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A20888" w:rsidRPr="00A20888">
        <w:rPr>
          <w:rFonts w:ascii="Times New Roman" w:eastAsia="Times New Roman" w:hAnsi="Times New Roman" w:cs="Times New Roman"/>
          <w:b/>
          <w:color w:val="000000"/>
          <w:sz w:val="24"/>
          <w:szCs w:val="24"/>
          <w:lang w:eastAsia="sk-SK"/>
        </w:rPr>
        <w:t>Obnova MK vnútrobloku Wilsonovo nábrežie 26-32,42 /Za Ferenitkou</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Štefánikova tr.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850057">
        <w:rPr>
          <w:rFonts w:ascii="Times New Roman" w:eastAsia="Times New Roman" w:hAnsi="Times New Roman" w:cs="Times New Roman"/>
          <w:color w:val="000000"/>
          <w:sz w:val="24"/>
          <w:szCs w:val="24"/>
          <w:lang w:eastAsia="sk-SK"/>
        </w:rPr>
        <w:t>s nízkou hodnotou</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BE2D54" w:rsidRPr="00BE2D54">
        <w:rPr>
          <w:rFonts w:ascii="Times New Roman" w:eastAsia="Times New Roman" w:hAnsi="Times New Roman" w:cs="Times New Roman"/>
          <w:color w:val="000000"/>
          <w:sz w:val="24"/>
          <w:szCs w:val="24"/>
          <w:lang w:eastAsia="sk-SK"/>
        </w:rPr>
        <w:t>Obnova MK vnútrobloku Wilsonovo nábrežie 26-32,42 /Za Ferenitkou</w:t>
      </w:r>
      <w:r>
        <w:rPr>
          <w:rFonts w:ascii="Times New Roman" w:eastAsia="Times New Roman" w:hAnsi="Times New Roman" w:cs="Times New Roman"/>
          <w:color w:val="000000"/>
          <w:sz w:val="24"/>
          <w:szCs w:val="24"/>
          <w:lang w:eastAsia="sk-SK"/>
        </w:rPr>
        <w:t xml:space="preserve">“ uskutočnenej v zmysle </w:t>
      </w:r>
      <w:r w:rsidR="00BE685E" w:rsidRPr="00BE685E">
        <w:rPr>
          <w:rFonts w:ascii="Times New Roman" w:eastAsia="Times New Roman" w:hAnsi="Times New Roman" w:cs="Times New Roman"/>
          <w:color w:val="000000"/>
          <w:sz w:val="24"/>
          <w:szCs w:val="24"/>
          <w:lang w:eastAsia="sk-SK"/>
        </w:rPr>
        <w:t>§ 58 až 61 zákona č. 343/2015 Z. z. o verejnom obstarávaní a o zmene a doplnení niektorých zákonov v znení neskorších predpisov</w:t>
      </w:r>
      <w:bookmarkStart w:id="0" w:name="_GoBack"/>
      <w:bookmarkEnd w:id="0"/>
      <w:r>
        <w:rPr>
          <w:rFonts w:ascii="Times New Roman" w:eastAsia="Times New Roman" w:hAnsi="Times New Roman" w:cs="Times New Roman"/>
          <w:color w:val="000000"/>
          <w:sz w:val="24"/>
          <w:szCs w:val="24"/>
          <w:lang w:eastAsia="sk-SK"/>
        </w:rPr>
        <w:t xml:space="preserve">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BE2D54" w:rsidRPr="00BE2D54">
        <w:rPr>
          <w:rFonts w:ascii="Times New Roman" w:eastAsia="Times New Roman" w:hAnsi="Times New Roman" w:cs="Times New Roman"/>
          <w:sz w:val="24"/>
          <w:szCs w:val="24"/>
          <w:lang w:eastAsia="sk-SK"/>
        </w:rPr>
        <w:t xml:space="preserve">Obnova MK vnútrobloku </w:t>
      </w:r>
      <w:bookmarkStart w:id="1" w:name="_Hlk85051023"/>
      <w:r w:rsidR="00BE2D54" w:rsidRPr="00BE2D54">
        <w:rPr>
          <w:rFonts w:ascii="Times New Roman" w:eastAsia="Times New Roman" w:hAnsi="Times New Roman" w:cs="Times New Roman"/>
          <w:sz w:val="24"/>
          <w:szCs w:val="24"/>
          <w:lang w:eastAsia="sk-SK"/>
        </w:rPr>
        <w:t>Wilsonovo nábrežie 26-32,42 /Za Ferenitkou</w:t>
      </w:r>
      <w:bookmarkEnd w:id="1"/>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BE2D54" w:rsidRPr="00BE2D54">
        <w:rPr>
          <w:rFonts w:ascii="Times New Roman" w:eastAsia="Times New Roman" w:hAnsi="Times New Roman" w:cs="Times New Roman"/>
          <w:sz w:val="24"/>
          <w:szCs w:val="24"/>
          <w:lang w:eastAsia="sk-SK"/>
        </w:rPr>
        <w:t xml:space="preserve">Wilsonovo nábrežie </w:t>
      </w:r>
      <w:r w:rsidR="00BE56D0">
        <w:rPr>
          <w:rFonts w:ascii="Times New Roman" w:eastAsia="Times New Roman" w:hAnsi="Times New Roman" w:cs="Times New Roman"/>
          <w:sz w:val="24"/>
          <w:szCs w:val="24"/>
          <w:lang w:eastAsia="sk-SK"/>
        </w:rPr>
        <w:t>32-34</w:t>
      </w:r>
      <w:r w:rsidR="00BE2D54" w:rsidRPr="00BE2D54">
        <w:rPr>
          <w:rFonts w:ascii="Times New Roman" w:eastAsia="Times New Roman" w:hAnsi="Times New Roman" w:cs="Times New Roman"/>
          <w:sz w:val="24"/>
          <w:szCs w:val="24"/>
          <w:lang w:eastAsia="sk-SK"/>
        </w:rPr>
        <w:t xml:space="preserve"> /Za Ferenitkou</w:t>
      </w:r>
      <w:r w:rsidR="00BE56D0">
        <w:rPr>
          <w:rFonts w:ascii="Times New Roman" w:eastAsia="Times New Roman" w:hAnsi="Times New Roman" w:cs="Times New Roman"/>
          <w:sz w:val="24"/>
          <w:szCs w:val="24"/>
          <w:lang w:eastAsia="sk-SK"/>
        </w:rPr>
        <w:t xml:space="preserve"> 19-29</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B100DC">
      <w:pPr>
        <w:pStyle w:val="Odsekzoznamu"/>
        <w:numPr>
          <w:ilvl w:val="0"/>
          <w:numId w:val="25"/>
        </w:numPr>
        <w:ind w:left="284" w:hanging="284"/>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xml:space="preserve">–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w:t>
      </w:r>
      <w:r w:rsidR="008E7F94" w:rsidRPr="008E7F94">
        <w:rPr>
          <w:rFonts w:ascii="Times New Roman" w:hAnsi="Times New Roman"/>
          <w:sz w:val="24"/>
          <w:szCs w:val="24"/>
        </w:rPr>
        <w:t>, geodetickým porealizačným zameraním stavby a geometrickým plánom</w:t>
      </w:r>
      <w:r w:rsidR="00F80F03">
        <w:rPr>
          <w:rFonts w:ascii="Times New Roman" w:hAnsi="Times New Roman"/>
          <w:sz w:val="24"/>
          <w:szCs w:val="24"/>
        </w:rPr>
        <w:t>.</w:t>
      </w:r>
      <w:r w:rsidRPr="007C792C">
        <w:rPr>
          <w:rFonts w:ascii="Times New Roman" w:hAnsi="Times New Roman"/>
          <w:sz w:val="24"/>
          <w:szCs w:val="24"/>
        </w:rPr>
        <w:t xml:space="preserve">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B100DC">
        <w:rPr>
          <w:rFonts w:ascii="Times New Roman" w:eastAsia="Times New Roman" w:hAnsi="Times New Roman" w:cs="Times New Roman"/>
          <w:color w:val="000000"/>
          <w:sz w:val="24"/>
          <w:szCs w:val="24"/>
          <w:lang w:eastAsia="sk-SK"/>
        </w:rPr>
        <w:t>do 5 dní</w:t>
      </w:r>
      <w:r>
        <w:rPr>
          <w:rFonts w:ascii="Times New Roman" w:eastAsia="Times New Roman" w:hAnsi="Times New Roman" w:cs="Times New Roman"/>
          <w:color w:val="000000"/>
          <w:sz w:val="24"/>
          <w:szCs w:val="24"/>
          <w:lang w:eastAsia="sk-SK"/>
        </w:rPr>
        <w:t xml:space="preserve">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5323E1">
        <w:rPr>
          <w:rFonts w:ascii="Times New Roman" w:eastAsia="Times New Roman" w:hAnsi="Times New Roman" w:cs="Times New Roman"/>
          <w:sz w:val="24"/>
          <w:szCs w:val="24"/>
          <w:lang w:eastAsia="sk-SK"/>
        </w:rPr>
        <w:t xml:space="preserve">60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 xml:space="preserve">normách a technických podmienkach, uvedených v </w:t>
      </w:r>
      <w:r w:rsidR="00F16F5C">
        <w:rPr>
          <w:rFonts w:ascii="Times New Roman" w:hAnsi="Times New Roman"/>
          <w:sz w:val="24"/>
          <w:szCs w:val="24"/>
        </w:rPr>
        <w:t>dokumentácii</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B100DC"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B100DC" w:rsidRPr="00B100DC" w:rsidRDefault="00B100DC" w:rsidP="00B100DC">
      <w:pPr>
        <w:pStyle w:val="Odsekzoznamu"/>
        <w:spacing w:line="240" w:lineRule="auto"/>
        <w:ind w:left="284" w:right="282"/>
        <w:jc w:val="both"/>
        <w:rPr>
          <w:rFonts w:ascii="Times New Roman" w:hAnsi="Times New Roman"/>
          <w:color w:val="000000"/>
          <w:sz w:val="24"/>
          <w:szCs w:val="24"/>
        </w:rPr>
      </w:pPr>
    </w:p>
    <w:p w:rsidR="00B100DC" w:rsidRDefault="00B100DC" w:rsidP="00B100DC">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4. Cena menej prác, t. j. cena prác, ktoré neboli realizované, bude z dohodnutej ceny diela odpočítaná. Záväzným podkladom na účely ocenenia menej prác bude rozpočet Diela tvoriaci Prílohu č. 4 tejto zmluvy.</w:t>
      </w:r>
    </w:p>
    <w:p w:rsidR="00B100DC" w:rsidRDefault="00B100DC" w:rsidP="00B100DC">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5. 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 </w:t>
      </w:r>
    </w:p>
    <w:p w:rsidR="00B100DC" w:rsidRDefault="00B100DC" w:rsidP="00B100DC">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6. N</w:t>
      </w:r>
      <w:r w:rsidRPr="007D5D19">
        <w:rPr>
          <w:rFonts w:ascii="Times New Roman" w:hAnsi="Times New Roman"/>
          <w:color w:val="000000"/>
          <w:sz w:val="24"/>
          <w:szCs w:val="24"/>
        </w:rPr>
        <w:t>aviac práce predstavujú práce nad rámec dojednaný v zmluve, pričom pre vylúčenie pochybností sa má za to, že naviac práce sú výlučne práce vopred nepredvídateľné, neobsiahnuté v </w:t>
      </w:r>
      <w:r>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dokumentácii a/alebo vo </w:t>
      </w:r>
      <w:r>
        <w:rPr>
          <w:rFonts w:ascii="Times New Roman" w:hAnsi="Times New Roman"/>
          <w:color w:val="000000"/>
          <w:sz w:val="24"/>
          <w:szCs w:val="24"/>
        </w:rPr>
        <w:t>v</w:t>
      </w:r>
      <w:r w:rsidRPr="007D5D19">
        <w:rPr>
          <w:rFonts w:ascii="Times New Roman" w:hAnsi="Times New Roman"/>
          <w:color w:val="000000"/>
          <w:sz w:val="24"/>
          <w:szCs w:val="24"/>
        </w:rPr>
        <w:t xml:space="preserve">ýkaze výmer a pritom nevyhnutné pre riadne ukončenie Diela v požadovanej kvalite bez vád a nedorobkov, pričom prednosť pri identifikovaní </w:t>
      </w:r>
      <w:r>
        <w:rPr>
          <w:rFonts w:ascii="Times New Roman" w:hAnsi="Times New Roman"/>
          <w:color w:val="000000"/>
          <w:sz w:val="24"/>
          <w:szCs w:val="24"/>
        </w:rPr>
        <w:t>n</w:t>
      </w:r>
      <w:r w:rsidRPr="007D5D19">
        <w:rPr>
          <w:rFonts w:ascii="Times New Roman" w:hAnsi="Times New Roman"/>
          <w:color w:val="000000"/>
          <w:sz w:val="24"/>
          <w:szCs w:val="24"/>
        </w:rPr>
        <w:t xml:space="preserve">aviac prác ma výkresová časť </w:t>
      </w:r>
      <w:r>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dokumentácie pred </w:t>
      </w:r>
      <w:r>
        <w:rPr>
          <w:rFonts w:ascii="Times New Roman" w:hAnsi="Times New Roman"/>
          <w:color w:val="000000"/>
          <w:sz w:val="24"/>
          <w:szCs w:val="24"/>
        </w:rPr>
        <w:t>v</w:t>
      </w:r>
      <w:r w:rsidRPr="007D5D19">
        <w:rPr>
          <w:rFonts w:ascii="Times New Roman" w:hAnsi="Times New Roman"/>
          <w:color w:val="000000"/>
          <w:sz w:val="24"/>
          <w:szCs w:val="24"/>
        </w:rPr>
        <w:t xml:space="preserve">ýkazom výmer. Zistené a identifikované </w:t>
      </w:r>
      <w:r>
        <w:rPr>
          <w:rFonts w:ascii="Times New Roman" w:hAnsi="Times New Roman"/>
          <w:color w:val="000000"/>
          <w:sz w:val="24"/>
          <w:szCs w:val="24"/>
        </w:rPr>
        <w:t>n</w:t>
      </w:r>
      <w:r w:rsidRPr="007D5D19">
        <w:rPr>
          <w:rFonts w:ascii="Times New Roman" w:hAnsi="Times New Roman"/>
          <w:color w:val="000000"/>
          <w:sz w:val="24"/>
          <w:szCs w:val="24"/>
        </w:rPr>
        <w:t xml:space="preserve">aviac práce, ktoré sa nenachádzajú vo výkresovej časti </w:t>
      </w:r>
      <w:r>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dokumentácii a/alebo vo </w:t>
      </w:r>
      <w:r>
        <w:rPr>
          <w:rFonts w:ascii="Times New Roman" w:hAnsi="Times New Roman"/>
          <w:color w:val="000000"/>
          <w:sz w:val="24"/>
          <w:szCs w:val="24"/>
        </w:rPr>
        <w:t>v</w:t>
      </w:r>
      <w:r w:rsidRPr="007D5D19">
        <w:rPr>
          <w:rFonts w:ascii="Times New Roman" w:hAnsi="Times New Roman"/>
          <w:color w:val="000000"/>
          <w:sz w:val="24"/>
          <w:szCs w:val="24"/>
        </w:rPr>
        <w:t xml:space="preserve">ýkaze výmer, </w:t>
      </w:r>
      <w:r>
        <w:rPr>
          <w:rFonts w:ascii="Times New Roman" w:hAnsi="Times New Roman"/>
          <w:color w:val="000000"/>
          <w:sz w:val="24"/>
          <w:szCs w:val="24"/>
        </w:rPr>
        <w:t>sa budú realizovať a následne aj fakturovať len</w:t>
      </w:r>
      <w:r w:rsidRPr="007D5D19">
        <w:rPr>
          <w:rFonts w:ascii="Times New Roman" w:hAnsi="Times New Roman"/>
          <w:color w:val="000000"/>
          <w:sz w:val="24"/>
          <w:szCs w:val="24"/>
        </w:rPr>
        <w:t xml:space="preserve"> po ich predchádzajúcom vecnom, cenovom a termínovom odsúhlasení zmluvnými stranami.</w:t>
      </w:r>
    </w:p>
    <w:p w:rsidR="00B100DC" w:rsidRDefault="00B100DC" w:rsidP="00B100DC">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7. </w:t>
      </w:r>
      <w:r w:rsidRPr="007D5D19">
        <w:rPr>
          <w:rFonts w:ascii="Times New Roman" w:hAnsi="Times New Roman"/>
          <w:color w:val="000000"/>
          <w:sz w:val="24"/>
          <w:szCs w:val="24"/>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w:t>
      </w:r>
      <w:r>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Pr>
          <w:rFonts w:ascii="Times New Roman" w:hAnsi="Times New Roman"/>
          <w:color w:val="000000"/>
          <w:sz w:val="24"/>
          <w:szCs w:val="24"/>
        </w:rPr>
        <w:t>zhotoviteľa týkajúcej sa naviac prác. Predložená cenová ponuka zhotoviteľa týkajúca sa naviac prác bude zostavená na základe nasledovných princípov a bude obsahovať:</w:t>
      </w:r>
    </w:p>
    <w:p w:rsidR="00B100DC" w:rsidRDefault="00B100DC" w:rsidP="00B100DC">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ceny položiek, materiálu a prác, ktoré už sú ocenené v rozpočte Diela (Príloha č. 4), budú  ocenené v rovnakej výške ako je uvedená v rozpočte Diela </w:t>
      </w:r>
    </w:p>
    <w:p w:rsidR="00B100DC" w:rsidRDefault="00B100DC" w:rsidP="00B100DC">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ceny položiek, materiálu a prác, ktoré nie sú ocenené v rozpočte Diela (Príloha č. 4), budú ocenené maximálne vo výške určenej stavebným softvérom CENKROS ak sa strany nedohodnú na použití iného softvéru</w:t>
      </w:r>
    </w:p>
    <w:p w:rsidR="00B100DC" w:rsidRDefault="00B100DC" w:rsidP="00B100DC">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w:t>
      </w:r>
      <w:r w:rsidRPr="007D5D19">
        <w:rPr>
          <w:rFonts w:ascii="Times New Roman" w:hAnsi="Times New Roman"/>
          <w:color w:val="000000"/>
          <w:sz w:val="24"/>
          <w:szCs w:val="24"/>
        </w:rPr>
        <w:t xml:space="preserve">uvedenie všetkých skutočností, ktoré by v súvislosti s realizáciou </w:t>
      </w:r>
      <w:r>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p>
    <w:p w:rsidR="00B100DC" w:rsidRDefault="00B100DC" w:rsidP="00B100DC">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vyčíslenie </w:t>
      </w:r>
      <w:r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Pr="007D5D19">
        <w:rPr>
          <w:rFonts w:ascii="Times New Roman" w:hAnsi="Times New Roman"/>
          <w:color w:val="000000"/>
          <w:sz w:val="24"/>
          <w:szCs w:val="24"/>
        </w:rPr>
        <w:t xml:space="preserve">aviac prác mohla vyvolať alebo priamo, prípadne nepriamo ovplyvniť. </w:t>
      </w:r>
    </w:p>
    <w:p w:rsidR="00B100DC" w:rsidRDefault="00B100DC" w:rsidP="00B100DC">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8. </w:t>
      </w:r>
      <w:r w:rsidRPr="007D5D19">
        <w:rPr>
          <w:rFonts w:ascii="Times New Roman" w:hAnsi="Times New Roman"/>
          <w:color w:val="000000"/>
          <w:sz w:val="24"/>
          <w:szCs w:val="24"/>
        </w:rPr>
        <w:t xml:space="preserve">Všetky </w:t>
      </w:r>
      <w:r>
        <w:rPr>
          <w:rFonts w:ascii="Times New Roman" w:hAnsi="Times New Roman"/>
          <w:color w:val="000000"/>
          <w:sz w:val="24"/>
          <w:szCs w:val="24"/>
        </w:rPr>
        <w:t>n</w:t>
      </w:r>
      <w:r w:rsidRPr="007D5D19">
        <w:rPr>
          <w:rFonts w:ascii="Times New Roman" w:hAnsi="Times New Roman"/>
          <w:color w:val="000000"/>
          <w:sz w:val="24"/>
          <w:szCs w:val="24"/>
        </w:rPr>
        <w:t xml:space="preserve">aviac práce budú evidované v stavebnom denníku s vyznačením, že sa jedná o </w:t>
      </w:r>
      <w:r>
        <w:rPr>
          <w:rFonts w:ascii="Times New Roman" w:hAnsi="Times New Roman"/>
          <w:color w:val="000000"/>
          <w:sz w:val="24"/>
          <w:szCs w:val="24"/>
        </w:rPr>
        <w:t>n</w:t>
      </w:r>
      <w:r w:rsidRPr="007D5D19">
        <w:rPr>
          <w:rFonts w:ascii="Times New Roman" w:hAnsi="Times New Roman"/>
          <w:color w:val="000000"/>
          <w:sz w:val="24"/>
          <w:szCs w:val="24"/>
        </w:rPr>
        <w:t xml:space="preserve">aviac práce. Súhlas objednávateľa s vykonávaním </w:t>
      </w:r>
      <w:r>
        <w:rPr>
          <w:rFonts w:ascii="Times New Roman" w:hAnsi="Times New Roman"/>
          <w:color w:val="000000"/>
          <w:sz w:val="24"/>
          <w:szCs w:val="24"/>
        </w:rPr>
        <w:t>n</w:t>
      </w:r>
      <w:r w:rsidRPr="007D5D19">
        <w:rPr>
          <w:rFonts w:ascii="Times New Roman" w:hAnsi="Times New Roman"/>
          <w:color w:val="000000"/>
          <w:sz w:val="24"/>
          <w:szCs w:val="24"/>
        </w:rPr>
        <w:t xml:space="preserve">aviac prác podľa tohto článku zmluvy </w:t>
      </w:r>
      <w:r>
        <w:rPr>
          <w:rFonts w:ascii="Times New Roman" w:hAnsi="Times New Roman"/>
          <w:color w:val="000000"/>
          <w:sz w:val="24"/>
          <w:szCs w:val="24"/>
        </w:rPr>
        <w:t>bude</w:t>
      </w:r>
      <w:r w:rsidRPr="007D5D19">
        <w:rPr>
          <w:rFonts w:ascii="Times New Roman" w:hAnsi="Times New Roman"/>
          <w:color w:val="000000"/>
          <w:sz w:val="24"/>
          <w:szCs w:val="24"/>
        </w:rPr>
        <w:t xml:space="preserve"> byť vyjadrený uzatvorením </w:t>
      </w:r>
      <w:r>
        <w:rPr>
          <w:rFonts w:ascii="Times New Roman" w:hAnsi="Times New Roman"/>
          <w:color w:val="000000"/>
          <w:sz w:val="24"/>
          <w:szCs w:val="24"/>
        </w:rPr>
        <w:t>d</w:t>
      </w:r>
      <w:r w:rsidRPr="007D5D19">
        <w:rPr>
          <w:rFonts w:ascii="Times New Roman" w:hAnsi="Times New Roman"/>
          <w:color w:val="000000"/>
          <w:sz w:val="24"/>
          <w:szCs w:val="24"/>
        </w:rPr>
        <w:t xml:space="preserve">odatku k zmluve. Bez </w:t>
      </w:r>
      <w:r>
        <w:rPr>
          <w:rFonts w:ascii="Times New Roman" w:hAnsi="Times New Roman"/>
          <w:color w:val="000000"/>
          <w:sz w:val="24"/>
          <w:szCs w:val="24"/>
        </w:rPr>
        <w:t>uzatvorenia dodatku k zmluve</w:t>
      </w:r>
      <w:r w:rsidRPr="007D5D19">
        <w:rPr>
          <w:rFonts w:ascii="Times New Roman" w:hAnsi="Times New Roman"/>
          <w:color w:val="000000"/>
          <w:sz w:val="24"/>
          <w:szCs w:val="24"/>
        </w:rPr>
        <w:t xml:space="preserve"> </w:t>
      </w:r>
      <w:r>
        <w:rPr>
          <w:rFonts w:ascii="Times New Roman" w:hAnsi="Times New Roman"/>
          <w:color w:val="000000"/>
          <w:sz w:val="24"/>
          <w:szCs w:val="24"/>
        </w:rPr>
        <w:t>ako</w:t>
      </w:r>
      <w:r w:rsidRPr="007D5D19">
        <w:rPr>
          <w:rFonts w:ascii="Times New Roman" w:hAnsi="Times New Roman"/>
          <w:color w:val="000000"/>
          <w:sz w:val="24"/>
          <w:szCs w:val="24"/>
        </w:rPr>
        <w:t xml:space="preserve"> for</w:t>
      </w:r>
      <w:r>
        <w:rPr>
          <w:rFonts w:ascii="Times New Roman" w:hAnsi="Times New Roman"/>
          <w:color w:val="000000"/>
          <w:sz w:val="24"/>
          <w:szCs w:val="24"/>
        </w:rPr>
        <w:t>my</w:t>
      </w:r>
      <w:r w:rsidRPr="007D5D19">
        <w:rPr>
          <w:rFonts w:ascii="Times New Roman" w:hAnsi="Times New Roman"/>
          <w:color w:val="000000"/>
          <w:sz w:val="24"/>
          <w:szCs w:val="24"/>
        </w:rPr>
        <w:t xml:space="preserve"> akceptácie</w:t>
      </w:r>
      <w:r>
        <w:rPr>
          <w:rFonts w:ascii="Times New Roman" w:hAnsi="Times New Roman"/>
          <w:color w:val="000000"/>
          <w:sz w:val="24"/>
          <w:szCs w:val="24"/>
        </w:rPr>
        <w:t xml:space="preserve"> naviac prác</w:t>
      </w:r>
      <w:r w:rsidRPr="007D5D19">
        <w:rPr>
          <w:rFonts w:ascii="Times New Roman" w:hAnsi="Times New Roman"/>
          <w:color w:val="000000"/>
          <w:sz w:val="24"/>
          <w:szCs w:val="24"/>
        </w:rPr>
        <w:t xml:space="preserve"> zo strany objednávateľa nie je </w:t>
      </w:r>
      <w:r>
        <w:rPr>
          <w:rFonts w:ascii="Times New Roman" w:hAnsi="Times New Roman"/>
          <w:color w:val="000000"/>
          <w:sz w:val="24"/>
          <w:szCs w:val="24"/>
        </w:rPr>
        <w:t xml:space="preserve">zhotoviteľ </w:t>
      </w:r>
      <w:r w:rsidRPr="007D5D19">
        <w:rPr>
          <w:rFonts w:ascii="Times New Roman" w:hAnsi="Times New Roman"/>
          <w:color w:val="000000"/>
          <w:sz w:val="24"/>
          <w:szCs w:val="24"/>
        </w:rPr>
        <w:t xml:space="preserve">oprávnený </w:t>
      </w:r>
      <w:r>
        <w:rPr>
          <w:rFonts w:ascii="Times New Roman" w:hAnsi="Times New Roman"/>
          <w:color w:val="000000"/>
          <w:sz w:val="24"/>
          <w:szCs w:val="24"/>
        </w:rPr>
        <w:t>n</w:t>
      </w:r>
      <w:r w:rsidRPr="007D5D19">
        <w:rPr>
          <w:rFonts w:ascii="Times New Roman" w:hAnsi="Times New Roman"/>
          <w:color w:val="000000"/>
          <w:sz w:val="24"/>
          <w:szCs w:val="24"/>
        </w:rPr>
        <w:t>aviac práce vykonať</w:t>
      </w:r>
      <w:r>
        <w:rPr>
          <w:rFonts w:ascii="Times New Roman" w:hAnsi="Times New Roman"/>
          <w:color w:val="000000"/>
          <w:sz w:val="24"/>
          <w:szCs w:val="24"/>
        </w:rPr>
        <w:t>, ani fakturovať</w:t>
      </w:r>
      <w:r w:rsidRPr="007D5D19">
        <w:rPr>
          <w:rFonts w:ascii="Times New Roman" w:hAnsi="Times New Roman"/>
          <w:color w:val="000000"/>
          <w:sz w:val="24"/>
          <w:szCs w:val="24"/>
        </w:rPr>
        <w:t xml:space="preserve">. Potreba </w:t>
      </w:r>
      <w:r>
        <w:rPr>
          <w:rFonts w:ascii="Times New Roman" w:hAnsi="Times New Roman"/>
          <w:color w:val="000000"/>
          <w:sz w:val="24"/>
          <w:szCs w:val="24"/>
        </w:rPr>
        <w:t>naviac p</w:t>
      </w:r>
      <w:r w:rsidRPr="007D5D19">
        <w:rPr>
          <w:rFonts w:ascii="Times New Roman" w:hAnsi="Times New Roman"/>
          <w:color w:val="000000"/>
          <w:sz w:val="24"/>
          <w:szCs w:val="24"/>
        </w:rPr>
        <w:t xml:space="preserve">rác musí byť v deň ich zistenia oznámená stavebnému dozoru. </w:t>
      </w:r>
    </w:p>
    <w:p w:rsidR="00B100DC" w:rsidRPr="007D5D19" w:rsidRDefault="00B100DC" w:rsidP="00B100DC">
      <w:pPr>
        <w:spacing w:line="240" w:lineRule="auto"/>
        <w:ind w:left="284" w:right="282" w:hanging="426"/>
        <w:jc w:val="both"/>
        <w:rPr>
          <w:rFonts w:ascii="Times New Roman" w:hAnsi="Times New Roman"/>
          <w:color w:val="000000"/>
          <w:sz w:val="24"/>
          <w:szCs w:val="24"/>
        </w:rPr>
      </w:pPr>
      <w:r>
        <w:rPr>
          <w:rFonts w:ascii="Times New Roman" w:hAnsi="Times New Roman"/>
          <w:color w:val="000000"/>
          <w:sz w:val="24"/>
          <w:szCs w:val="24"/>
        </w:rPr>
        <w:t xml:space="preserve">9. </w:t>
      </w:r>
      <w:r>
        <w:rPr>
          <w:rFonts w:ascii="Times New Roman" w:hAnsi="Times New Roman"/>
          <w:color w:val="000000"/>
          <w:sz w:val="24"/>
          <w:szCs w:val="24"/>
        </w:rPr>
        <w:tab/>
      </w:r>
      <w:r w:rsidRPr="007D5D19">
        <w:rPr>
          <w:rFonts w:ascii="Times New Roman" w:hAnsi="Times New Roman"/>
          <w:color w:val="000000"/>
          <w:sz w:val="24"/>
          <w:szCs w:val="24"/>
        </w:rPr>
        <w:t xml:space="preserve">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rsidR="00B100DC" w:rsidRPr="00B100DC" w:rsidRDefault="00B100DC" w:rsidP="00B100DC">
      <w:pPr>
        <w:spacing w:line="240" w:lineRule="auto"/>
        <w:ind w:right="282"/>
        <w:jc w:val="both"/>
        <w:rPr>
          <w:rFonts w:ascii="Times New Roman" w:hAnsi="Times New Roman"/>
          <w:color w:val="000000"/>
          <w:sz w:val="24"/>
          <w:szCs w:val="24"/>
        </w:rPr>
      </w:pP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bookmarkStart w:id="2" w:name="_Hlk77591460"/>
      <w:r>
        <w:rPr>
          <w:rFonts w:ascii="Times New Roman" w:hAnsi="Times New Roman" w:cs="Times New Roman"/>
          <w:b/>
          <w:color w:val="000000"/>
          <w:sz w:val="24"/>
          <w:szCs w:val="24"/>
        </w:rPr>
        <w:t>Čl. VI Platobné podmienky</w:t>
      </w:r>
    </w:p>
    <w:bookmarkEnd w:id="2"/>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bookmarkStart w:id="3"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4" w:name="_Hlk76468107"/>
      <w:r w:rsidR="008F38F7" w:rsidRPr="00A47254">
        <w:rPr>
          <w:rFonts w:ascii="Times New Roman" w:hAnsi="Times New Roman"/>
          <w:sz w:val="24"/>
          <w:szCs w:val="24"/>
        </w:rPr>
        <w:t>§ 69 ods.12 písm.j)zákona č. 222/2004 Z.z. o dani z pridanej hodnoty v platnom znení.</w:t>
      </w:r>
    </w:p>
    <w:bookmarkEnd w:id="4"/>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69 ods.12 písm.j)zákona č. 222/2004 Z.z. o dani z pridanej hodnoty v platnom znení.</w:t>
      </w:r>
    </w:p>
    <w:bookmarkEnd w:id="3"/>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vadným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B100DC">
        <w:rPr>
          <w:rFonts w:ascii="Times New Roman" w:hAnsi="Times New Roman"/>
          <w:color w:val="000000"/>
          <w:sz w:val="24"/>
          <w:szCs w:val="24"/>
        </w:rPr>
        <w:t xml:space="preserve">stavenisku </w:t>
      </w:r>
      <w:r>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B100DC">
        <w:rPr>
          <w:rFonts w:ascii="Times New Roman" w:hAnsi="Times New Roman"/>
          <w:color w:val="000000"/>
          <w:sz w:val="24"/>
          <w:szCs w:val="24"/>
        </w:rPr>
        <w:t xml:space="preserve">uskutočnenia </w:t>
      </w:r>
      <w:r>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B100DC" w:rsidRPr="006E7F4D" w:rsidRDefault="00B100DC" w:rsidP="00B100DC">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6E7F4D">
        <w:rPr>
          <w:rFonts w:ascii="Times New Roman" w:hAnsi="Times New Roman"/>
          <w:color w:val="FF0000"/>
          <w:sz w:val="24"/>
          <w:szCs w:val="24"/>
        </w:rPr>
        <w:t>vypratan</w:t>
      </w:r>
      <w:r>
        <w:rPr>
          <w:rFonts w:ascii="Times New Roman" w:hAnsi="Times New Roman"/>
          <w:color w:val="FF0000"/>
          <w:sz w:val="24"/>
          <w:szCs w:val="24"/>
        </w:rPr>
        <w:t>ím</w:t>
      </w:r>
      <w:r w:rsidRPr="006E7F4D">
        <w:rPr>
          <w:rFonts w:ascii="Times New Roman" w:hAnsi="Times New Roman"/>
          <w:color w:val="FF0000"/>
          <w:sz w:val="24"/>
          <w:szCs w:val="24"/>
        </w:rPr>
        <w:t xml:space="preserve"> staveniska</w:t>
      </w:r>
      <w:r>
        <w:rPr>
          <w:rFonts w:ascii="Times New Roman" w:hAnsi="Times New Roman"/>
          <w:color w:val="FF0000"/>
          <w:sz w:val="24"/>
          <w:szCs w:val="24"/>
        </w:rPr>
        <w:t xml:space="preserve"> má objednávateľ právo na zmluvnú pokutu</w:t>
      </w:r>
      <w:r w:rsidRPr="006E7F4D">
        <w:rPr>
          <w:rFonts w:ascii="Times New Roman" w:hAnsi="Times New Roman"/>
          <w:color w:val="FF0000"/>
          <w:sz w:val="24"/>
          <w:szCs w:val="24"/>
        </w:rPr>
        <w:t xml:space="preserve"> vo výške 0,05 % z ceny diela bez DPH za každý deň omeškania</w:t>
      </w:r>
      <w:r>
        <w:rPr>
          <w:rFonts w:ascii="Times New Roman" w:hAnsi="Times New Roman"/>
          <w:color w:val="FF0000"/>
          <w:sz w:val="24"/>
          <w:szCs w:val="24"/>
        </w:rPr>
        <w:t>.</w:t>
      </w:r>
    </w:p>
    <w:p w:rsidR="00B100DC" w:rsidRDefault="00B100DC" w:rsidP="00B100DC">
      <w:pPr>
        <w:pStyle w:val="Odsekzoznamu"/>
        <w:ind w:left="284"/>
        <w:jc w:val="both"/>
        <w:rPr>
          <w:rFonts w:ascii="Times New Roman" w:hAnsi="Times New Roman"/>
          <w:color w:val="000000"/>
          <w:sz w:val="24"/>
          <w:szCs w:val="24"/>
        </w:rPr>
      </w:pP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 xml:space="preserve">bude v omeškaní s termínom plnenia dohodnutým v čl. </w:t>
      </w:r>
      <w:r w:rsidR="00B100DC">
        <w:rPr>
          <w:rFonts w:ascii="Times New Roman" w:hAnsi="Times New Roman"/>
          <w:color w:val="000000"/>
          <w:sz w:val="24"/>
          <w:szCs w:val="24"/>
        </w:rPr>
        <w:t xml:space="preserve">4 </w:t>
      </w:r>
      <w:r>
        <w:rPr>
          <w:rFonts w:ascii="Times New Roman" w:hAnsi="Times New Roman"/>
          <w:color w:val="000000"/>
          <w:sz w:val="24"/>
          <w:szCs w:val="24"/>
        </w:rPr>
        <w:t>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preukázateľne vykonávať dielo vadne,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B100DC">
        <w:rPr>
          <w:rFonts w:ascii="Times New Roman" w:hAnsi="Times New Roman"/>
          <w:color w:val="000000"/>
          <w:sz w:val="24"/>
          <w:szCs w:val="24"/>
        </w:rPr>
        <w:t>.</w:t>
      </w:r>
      <w:r>
        <w:rPr>
          <w:rFonts w:ascii="Times New Roman" w:hAnsi="Times New Roman"/>
          <w:color w:val="000000"/>
          <w:sz w:val="24"/>
          <w:szCs w:val="24"/>
        </w:rPr>
        <w:t xml:space="preserve"> Tieto okolnosti je zhotoviteľ </w:t>
      </w:r>
      <w:r w:rsidR="00B100DC">
        <w:rPr>
          <w:rFonts w:ascii="Times New Roman" w:hAnsi="Times New Roman"/>
          <w:color w:val="000000"/>
          <w:sz w:val="24"/>
          <w:szCs w:val="24"/>
        </w:rPr>
        <w:t xml:space="preserve">povinný </w:t>
      </w:r>
      <w:r>
        <w:rPr>
          <w:rFonts w:ascii="Times New Roman" w:hAnsi="Times New Roman"/>
          <w:color w:val="000000"/>
          <w:sz w:val="24"/>
          <w:szCs w:val="24"/>
        </w:rPr>
        <w:t>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v zmysle § 5a zákona č. 211/2000 Z.z.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 xml:space="preserve">Príloha č. 1 –dokumentácia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A19" w:rsidRDefault="00537A19" w:rsidP="0075699D">
      <w:pPr>
        <w:spacing w:after="0" w:line="240" w:lineRule="auto"/>
      </w:pPr>
      <w:r>
        <w:separator/>
      </w:r>
    </w:p>
  </w:endnote>
  <w:endnote w:type="continuationSeparator" w:id="0">
    <w:p w:rsidR="00537A19" w:rsidRDefault="00537A19"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537A19">
          <w:rPr>
            <w:noProof/>
          </w:rPr>
          <w:t>1</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A19" w:rsidRDefault="00537A19" w:rsidP="0075699D">
      <w:pPr>
        <w:spacing w:after="0" w:line="240" w:lineRule="auto"/>
      </w:pPr>
      <w:r>
        <w:separator/>
      </w:r>
    </w:p>
  </w:footnote>
  <w:footnote w:type="continuationSeparator" w:id="0">
    <w:p w:rsidR="00537A19" w:rsidRDefault="00537A19"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E2674"/>
    <w:rsid w:val="000E36CA"/>
    <w:rsid w:val="00155807"/>
    <w:rsid w:val="00196752"/>
    <w:rsid w:val="001C045E"/>
    <w:rsid w:val="001E5066"/>
    <w:rsid w:val="00237FAB"/>
    <w:rsid w:val="002704FA"/>
    <w:rsid w:val="002928F5"/>
    <w:rsid w:val="002F6459"/>
    <w:rsid w:val="003046B3"/>
    <w:rsid w:val="00355A66"/>
    <w:rsid w:val="00436616"/>
    <w:rsid w:val="00443205"/>
    <w:rsid w:val="00445DE6"/>
    <w:rsid w:val="004723EA"/>
    <w:rsid w:val="004868D0"/>
    <w:rsid w:val="00497F5B"/>
    <w:rsid w:val="00502BBB"/>
    <w:rsid w:val="005323E1"/>
    <w:rsid w:val="00537A19"/>
    <w:rsid w:val="005468AD"/>
    <w:rsid w:val="00581CE4"/>
    <w:rsid w:val="00623CF8"/>
    <w:rsid w:val="006375C3"/>
    <w:rsid w:val="006927FF"/>
    <w:rsid w:val="0070400F"/>
    <w:rsid w:val="007046F0"/>
    <w:rsid w:val="007323BD"/>
    <w:rsid w:val="0075374F"/>
    <w:rsid w:val="0075699D"/>
    <w:rsid w:val="007573DD"/>
    <w:rsid w:val="007576A9"/>
    <w:rsid w:val="007661BD"/>
    <w:rsid w:val="00776DDD"/>
    <w:rsid w:val="007845BC"/>
    <w:rsid w:val="007867B0"/>
    <w:rsid w:val="00793478"/>
    <w:rsid w:val="007A235E"/>
    <w:rsid w:val="007C792C"/>
    <w:rsid w:val="007D3DAE"/>
    <w:rsid w:val="007F6FB7"/>
    <w:rsid w:val="00802806"/>
    <w:rsid w:val="00815504"/>
    <w:rsid w:val="00830D6A"/>
    <w:rsid w:val="00850057"/>
    <w:rsid w:val="00852D0F"/>
    <w:rsid w:val="008667B3"/>
    <w:rsid w:val="00894309"/>
    <w:rsid w:val="008D3AF6"/>
    <w:rsid w:val="008E7F94"/>
    <w:rsid w:val="008F38F7"/>
    <w:rsid w:val="00903DC5"/>
    <w:rsid w:val="00926CB5"/>
    <w:rsid w:val="00985E4B"/>
    <w:rsid w:val="009A414E"/>
    <w:rsid w:val="00A20888"/>
    <w:rsid w:val="00A47254"/>
    <w:rsid w:val="00AE6E92"/>
    <w:rsid w:val="00B059DD"/>
    <w:rsid w:val="00B100DC"/>
    <w:rsid w:val="00B36D27"/>
    <w:rsid w:val="00B70416"/>
    <w:rsid w:val="00BE2D54"/>
    <w:rsid w:val="00BE56D0"/>
    <w:rsid w:val="00BE685E"/>
    <w:rsid w:val="00C34BC0"/>
    <w:rsid w:val="00C41038"/>
    <w:rsid w:val="00C767EA"/>
    <w:rsid w:val="00C871AA"/>
    <w:rsid w:val="00CE1C11"/>
    <w:rsid w:val="00D42459"/>
    <w:rsid w:val="00D74249"/>
    <w:rsid w:val="00DC0ECE"/>
    <w:rsid w:val="00E66576"/>
    <w:rsid w:val="00EC5207"/>
    <w:rsid w:val="00ED6B3E"/>
    <w:rsid w:val="00F16F5C"/>
    <w:rsid w:val="00F80F03"/>
    <w:rsid w:val="00F8345F"/>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B604-1492-47A2-A740-64EB927A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5750</Words>
  <Characters>32776</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5</cp:revision>
  <cp:lastPrinted>2021-05-28T11:11:00Z</cp:lastPrinted>
  <dcterms:created xsi:type="dcterms:W3CDTF">2021-10-27T13:20:00Z</dcterms:created>
  <dcterms:modified xsi:type="dcterms:W3CDTF">2021-11-03T11:31:00Z</dcterms:modified>
</cp:coreProperties>
</file>