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6D07" w14:textId="694AF188" w:rsidR="00454A8B" w:rsidRPr="00AB74CB" w:rsidRDefault="00454A8B">
      <w:pPr>
        <w:spacing w:after="0" w:line="242" w:lineRule="auto"/>
        <w:ind w:left="4450" w:right="1501" w:firstLine="0"/>
        <w:jc w:val="right"/>
        <w:rPr>
          <w:rFonts w:ascii="Arial" w:hAnsi="Arial" w:cs="Arial"/>
        </w:rPr>
      </w:pPr>
    </w:p>
    <w:p w14:paraId="54D06A1A" w14:textId="7BEEBD4E" w:rsidR="00454A8B" w:rsidRPr="00AB74CB" w:rsidRDefault="00C43257">
      <w:pPr>
        <w:pStyle w:val="Nadpis2"/>
        <w:spacing w:after="16" w:line="249" w:lineRule="auto"/>
        <w:ind w:left="102" w:right="121"/>
        <w:jc w:val="center"/>
        <w:rPr>
          <w:rFonts w:ascii="Arial" w:hAnsi="Arial" w:cs="Arial"/>
        </w:rPr>
      </w:pPr>
      <w:bookmarkStart w:id="0" w:name="_Toc80801376"/>
      <w:r>
        <w:rPr>
          <w:rFonts w:ascii="Arial" w:hAnsi="Arial" w:cs="Arial"/>
        </w:rPr>
        <w:t>A.</w:t>
      </w:r>
      <w:r w:rsidR="00305198">
        <w:rPr>
          <w:rFonts w:ascii="Arial" w:hAnsi="Arial" w:cs="Arial"/>
        </w:rPr>
        <w:t>3</w:t>
      </w:r>
      <w:r w:rsidR="00F67304" w:rsidRPr="00AB74CB">
        <w:rPr>
          <w:rFonts w:ascii="Arial" w:hAnsi="Arial" w:cs="Arial"/>
        </w:rPr>
        <w:t xml:space="preserve"> </w:t>
      </w:r>
      <w:r w:rsidR="001F7EDD">
        <w:rPr>
          <w:rFonts w:ascii="Arial" w:hAnsi="Arial" w:cs="Arial"/>
        </w:rPr>
        <w:t>KRITÉRIÁ NA VYHODNOTENIE PONÚK A PRAVIDLÁ ICH UPLATNENIA</w:t>
      </w:r>
      <w:bookmarkEnd w:id="0"/>
    </w:p>
    <w:p w14:paraId="5A834900" w14:textId="77777777" w:rsidR="00454A8B" w:rsidRPr="00AB74CB" w:rsidRDefault="00F67304">
      <w:pPr>
        <w:spacing w:after="0" w:line="259" w:lineRule="auto"/>
        <w:ind w:left="69" w:right="0" w:firstLine="0"/>
        <w:jc w:val="center"/>
        <w:rPr>
          <w:rFonts w:ascii="Arial" w:hAnsi="Arial" w:cs="Arial"/>
        </w:rPr>
      </w:pPr>
      <w:r w:rsidRPr="00AB74CB">
        <w:rPr>
          <w:rFonts w:ascii="Arial" w:hAnsi="Arial" w:cs="Arial"/>
          <w:sz w:val="40"/>
        </w:rPr>
        <w:t xml:space="preserve"> </w:t>
      </w:r>
    </w:p>
    <w:p w14:paraId="0306D826" w14:textId="77777777" w:rsidR="00561E6E" w:rsidRPr="000F0451" w:rsidRDefault="00561E6E" w:rsidP="00561E6E">
      <w:pPr>
        <w:pStyle w:val="Odsekzoznamu"/>
        <w:widowControl w:val="0"/>
        <w:tabs>
          <w:tab w:val="left" w:pos="5547"/>
        </w:tabs>
        <w:autoSpaceDE w:val="0"/>
        <w:autoSpaceDN w:val="0"/>
        <w:spacing w:after="0" w:line="288" w:lineRule="auto"/>
        <w:rPr>
          <w:rFonts w:ascii="Arial" w:hAnsi="Arial" w:cs="Arial"/>
          <w:b/>
          <w:bCs/>
          <w:caps/>
          <w:sz w:val="22"/>
        </w:rPr>
      </w:pPr>
    </w:p>
    <w:p w14:paraId="17892219" w14:textId="459F1490" w:rsidR="00327705" w:rsidRPr="00327705" w:rsidRDefault="00327705" w:rsidP="006B0D8A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76" w:lineRule="auto"/>
        <w:ind w:left="709" w:right="0" w:hanging="361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Kritériom na vyhodnotenie ponúk je </w:t>
      </w:r>
      <w:r w:rsidRPr="00327705">
        <w:rPr>
          <w:rFonts w:ascii="Arial" w:eastAsia="Arial" w:hAnsi="Arial" w:cs="Arial"/>
          <w:b/>
          <w:bCs/>
          <w:i/>
          <w:iCs/>
          <w:sz w:val="22"/>
          <w:lang w:eastAsia="sk"/>
        </w:rPr>
        <w:t>najlepší pomer ceny a kvality</w:t>
      </w:r>
      <w:r w:rsidRPr="00327705">
        <w:rPr>
          <w:rFonts w:ascii="Arial" w:eastAsia="Arial" w:hAnsi="Arial" w:cs="Arial"/>
          <w:sz w:val="22"/>
          <w:lang w:eastAsia="sk"/>
        </w:rPr>
        <w:t>, t. j. úspešná ponuka bude tá, ktorá získa najvyšší možný počet bodov zo všetkých uchádzačov.</w:t>
      </w:r>
    </w:p>
    <w:p w14:paraId="43DACAF7" w14:textId="77777777" w:rsidR="00561E6E" w:rsidRPr="00095B70" w:rsidRDefault="00561E6E" w:rsidP="00095B70">
      <w:pPr>
        <w:widowControl w:val="0"/>
        <w:tabs>
          <w:tab w:val="left" w:pos="1276"/>
        </w:tabs>
        <w:autoSpaceDE w:val="0"/>
        <w:autoSpaceDN w:val="0"/>
        <w:spacing w:after="0"/>
        <w:ind w:firstLine="0"/>
        <w:rPr>
          <w:rFonts w:ascii="Arial" w:eastAsia="Arial" w:hAnsi="Arial" w:cs="Arial"/>
          <w:sz w:val="22"/>
          <w:lang w:eastAsia="sk"/>
        </w:rPr>
      </w:pPr>
    </w:p>
    <w:p w14:paraId="6790EEDB" w14:textId="062FB14D" w:rsidR="00561E6E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327705">
        <w:rPr>
          <w:rFonts w:ascii="Arial" w:eastAsia="Arial" w:hAnsi="Arial" w:cs="Arial"/>
          <w:sz w:val="22"/>
          <w:lang w:eastAsia="sk"/>
        </w:rPr>
        <w:t xml:space="preserve">Vlastný návrh </w:t>
      </w:r>
      <w:r w:rsidR="00327705" w:rsidRPr="00327705">
        <w:rPr>
          <w:rFonts w:ascii="Arial" w:eastAsia="Arial" w:hAnsi="Arial" w:cs="Arial"/>
          <w:sz w:val="22"/>
          <w:lang w:eastAsia="sk"/>
        </w:rPr>
        <w:t>na plnenie kritérií</w:t>
      </w:r>
      <w:r w:rsidRPr="00327705">
        <w:rPr>
          <w:rFonts w:ascii="Arial" w:eastAsia="Arial" w:hAnsi="Arial" w:cs="Arial"/>
          <w:sz w:val="22"/>
          <w:lang w:eastAsia="sk"/>
        </w:rPr>
        <w:t xml:space="preserve"> uchádzač uvedie do dokumentu „</w:t>
      </w:r>
      <w:r w:rsidRPr="00327705">
        <w:rPr>
          <w:rFonts w:ascii="Arial" w:eastAsia="Arial" w:hAnsi="Arial" w:cs="Arial"/>
          <w:b/>
          <w:bCs/>
          <w:sz w:val="22"/>
          <w:lang w:eastAsia="sk"/>
        </w:rPr>
        <w:t>Návrh na plnenie kritérií</w:t>
      </w:r>
      <w:r w:rsidRPr="00327705">
        <w:rPr>
          <w:rFonts w:ascii="Arial" w:eastAsia="Arial" w:hAnsi="Arial" w:cs="Arial"/>
          <w:sz w:val="22"/>
          <w:lang w:eastAsia="sk"/>
        </w:rPr>
        <w:t>“</w:t>
      </w:r>
      <w:r w:rsidR="005313AF">
        <w:rPr>
          <w:rFonts w:ascii="Arial" w:eastAsia="Arial" w:hAnsi="Arial" w:cs="Arial"/>
          <w:sz w:val="22"/>
          <w:lang w:eastAsia="sk"/>
        </w:rPr>
        <w:t>, ktorý tvorí prílohu tohto dokumentu.</w:t>
      </w:r>
      <w:r w:rsidRPr="00327705">
        <w:rPr>
          <w:rFonts w:ascii="Arial" w:eastAsia="Arial" w:hAnsi="Arial" w:cs="Arial"/>
          <w:sz w:val="22"/>
          <w:lang w:eastAsia="sk"/>
        </w:rPr>
        <w:t xml:space="preserve"> </w:t>
      </w:r>
    </w:p>
    <w:p w14:paraId="22114805" w14:textId="77777777" w:rsidR="00327705" w:rsidRPr="00327705" w:rsidRDefault="00327705" w:rsidP="00327705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062C035B" w14:textId="0F147FCE" w:rsidR="00977159" w:rsidRPr="005F7488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5F7488">
        <w:rPr>
          <w:rFonts w:ascii="Arial" w:eastAsia="Arial" w:hAnsi="Arial" w:cs="Arial"/>
          <w:sz w:val="22"/>
          <w:lang w:eastAsia="sk"/>
        </w:rPr>
        <w:t xml:space="preserve">Cena za obstarávaný predmet zákazky musí byť stanovená podľa zákona Národnej rady Slovenskej republiky č. 18/1996 Z. z. o cenách v znení neskorších predpisov </w:t>
      </w:r>
      <w:r w:rsidR="000F0451" w:rsidRPr="005F7488">
        <w:rPr>
          <w:rFonts w:ascii="Arial" w:eastAsia="Arial" w:hAnsi="Arial" w:cs="Arial"/>
          <w:sz w:val="22"/>
          <w:lang w:eastAsia="sk"/>
        </w:rPr>
        <w:br/>
      </w:r>
      <w:r w:rsidRPr="005F7488">
        <w:rPr>
          <w:rFonts w:ascii="Arial" w:eastAsia="Arial" w:hAnsi="Arial" w:cs="Arial"/>
          <w:sz w:val="22"/>
          <w:lang w:eastAsia="sk"/>
        </w:rPr>
        <w:t>a vyhlášky Ministerstva financií Slovenskej republiky č. 87/1996 Z. z., ktorou sa vykonáva zákon Národnej rady Slovenskej republiky č. 18/1996 Z. z. o</w:t>
      </w:r>
      <w:r w:rsidR="003319DC" w:rsidRPr="005F7488">
        <w:rPr>
          <w:rFonts w:ascii="Arial" w:eastAsia="Arial" w:hAnsi="Arial" w:cs="Arial"/>
          <w:sz w:val="22"/>
          <w:lang w:eastAsia="sk"/>
        </w:rPr>
        <w:t> </w:t>
      </w:r>
      <w:r w:rsidRPr="005F7488">
        <w:rPr>
          <w:rFonts w:ascii="Arial" w:eastAsia="Arial" w:hAnsi="Arial" w:cs="Arial"/>
          <w:sz w:val="22"/>
          <w:lang w:eastAsia="sk"/>
        </w:rPr>
        <w:t>cenách</w:t>
      </w:r>
      <w:r w:rsidR="003319DC" w:rsidRPr="005F7488">
        <w:rPr>
          <w:rFonts w:ascii="Arial" w:eastAsia="Arial" w:hAnsi="Arial" w:cs="Arial"/>
          <w:sz w:val="22"/>
          <w:lang w:eastAsia="sk"/>
        </w:rPr>
        <w:t xml:space="preserve"> v znení neskorších predpisov</w:t>
      </w:r>
      <w:r w:rsidRPr="005F7488">
        <w:rPr>
          <w:rFonts w:ascii="Arial" w:eastAsia="Arial" w:hAnsi="Arial" w:cs="Arial"/>
          <w:sz w:val="22"/>
          <w:lang w:eastAsia="sk"/>
        </w:rPr>
        <w:t>.</w:t>
      </w:r>
      <w:r w:rsidR="007F67CC" w:rsidRPr="005F7488">
        <w:rPr>
          <w:rFonts w:ascii="Arial" w:eastAsia="Arial" w:hAnsi="Arial" w:cs="Arial"/>
          <w:sz w:val="22"/>
          <w:lang w:eastAsia="sk"/>
        </w:rPr>
        <w:t xml:space="preserve"> </w:t>
      </w:r>
    </w:p>
    <w:p w14:paraId="3014332D" w14:textId="77777777" w:rsidR="00977159" w:rsidRPr="000F0451" w:rsidRDefault="00977159" w:rsidP="00977159">
      <w:pPr>
        <w:pStyle w:val="Odsekzoznamu"/>
        <w:widowControl w:val="0"/>
        <w:tabs>
          <w:tab w:val="left" w:pos="1276"/>
        </w:tabs>
        <w:autoSpaceDE w:val="0"/>
        <w:autoSpaceDN w:val="0"/>
        <w:spacing w:after="0" w:line="276" w:lineRule="auto"/>
        <w:ind w:left="709" w:right="0" w:firstLine="0"/>
        <w:rPr>
          <w:rFonts w:ascii="Arial" w:eastAsia="Arial" w:hAnsi="Arial" w:cs="Arial"/>
          <w:sz w:val="22"/>
          <w:lang w:eastAsia="sk"/>
        </w:rPr>
      </w:pPr>
    </w:p>
    <w:p w14:paraId="2A66BBE6" w14:textId="084B5A63" w:rsidR="00071C0A" w:rsidRPr="000E78F5" w:rsidRDefault="00232F3D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 w:rsidRPr="008063DA">
        <w:rPr>
          <w:rFonts w:ascii="Arial" w:eastAsia="Arial" w:hAnsi="Arial" w:cs="Arial"/>
          <w:sz w:val="22"/>
          <w:lang w:eastAsia="sk"/>
        </w:rPr>
        <w:t xml:space="preserve">Uchádzač musí </w:t>
      </w:r>
      <w:r w:rsidR="00AE3BB5">
        <w:rPr>
          <w:rFonts w:ascii="Arial" w:eastAsia="Arial" w:hAnsi="Arial" w:cs="Arial"/>
          <w:sz w:val="22"/>
          <w:lang w:eastAsia="sk"/>
        </w:rPr>
        <w:t xml:space="preserve">pri stanovení ceny </w:t>
      </w:r>
      <w:r w:rsidRPr="008063DA">
        <w:rPr>
          <w:rFonts w:ascii="Arial" w:eastAsia="Arial" w:hAnsi="Arial" w:cs="Arial"/>
          <w:sz w:val="22"/>
          <w:lang w:eastAsia="sk"/>
        </w:rPr>
        <w:t xml:space="preserve">zohľadniť všetky náklady </w:t>
      </w:r>
      <w:r w:rsidR="00FD024E" w:rsidRPr="008063DA">
        <w:rPr>
          <w:rFonts w:ascii="Arial" w:eastAsia="Arial" w:hAnsi="Arial" w:cs="Arial"/>
          <w:sz w:val="22"/>
          <w:lang w:eastAsia="sk"/>
        </w:rPr>
        <w:t>súvisiace s predmetom zákazky</w:t>
      </w:r>
      <w:r w:rsidR="00AE3BB5">
        <w:rPr>
          <w:rFonts w:ascii="Arial" w:eastAsia="Arial" w:hAnsi="Arial" w:cs="Arial"/>
          <w:sz w:val="22"/>
          <w:lang w:eastAsia="sk"/>
        </w:rPr>
        <w:t xml:space="preserve"> </w:t>
      </w:r>
      <w:r w:rsidRPr="008063DA">
        <w:rPr>
          <w:rFonts w:ascii="Arial" w:eastAsia="Arial" w:hAnsi="Arial" w:cs="Arial"/>
          <w:sz w:val="22"/>
          <w:lang w:eastAsia="sk"/>
        </w:rPr>
        <w:t xml:space="preserve">ako je to uvedené v dokumente „Opis predmetu zákazky“, ktorý je súčasťou </w:t>
      </w:r>
      <w:r w:rsidR="00794DC6" w:rsidRPr="008063DA">
        <w:rPr>
          <w:rFonts w:ascii="Arial" w:eastAsia="Arial" w:hAnsi="Arial" w:cs="Arial"/>
          <w:sz w:val="22"/>
          <w:lang w:eastAsia="sk"/>
        </w:rPr>
        <w:t>týchto súťažných podkladov</w:t>
      </w:r>
      <w:r w:rsidRPr="008063DA">
        <w:rPr>
          <w:rFonts w:ascii="Arial" w:eastAsia="Arial" w:hAnsi="Arial" w:cs="Arial"/>
          <w:sz w:val="22"/>
          <w:lang w:eastAsia="sk"/>
        </w:rPr>
        <w:t>.</w:t>
      </w:r>
      <w:r w:rsidR="00071C0A" w:rsidRPr="008063DA">
        <w:rPr>
          <w:rFonts w:ascii="Arial" w:eastAsia="Arial" w:hAnsi="Arial" w:cs="Arial"/>
          <w:sz w:val="22"/>
          <w:lang w:eastAsia="sk"/>
        </w:rPr>
        <w:t xml:space="preserve"> </w:t>
      </w:r>
    </w:p>
    <w:p w14:paraId="57F8AE3A" w14:textId="77777777" w:rsidR="000E78F5" w:rsidRPr="000E78F5" w:rsidRDefault="000E78F5" w:rsidP="000E78F5">
      <w:pPr>
        <w:pStyle w:val="Odsekzoznamu"/>
        <w:rPr>
          <w:rFonts w:ascii="Arial" w:eastAsia="Arial" w:hAnsi="Arial" w:cs="Arial"/>
          <w:sz w:val="22"/>
          <w:lang w:val="sk" w:eastAsia="sk"/>
        </w:rPr>
      </w:pPr>
    </w:p>
    <w:p w14:paraId="4DD74ED9" w14:textId="0AF3F23A" w:rsidR="000E78F5" w:rsidRPr="00532241" w:rsidRDefault="000E78F5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5" w:right="0" w:hanging="360"/>
        <w:rPr>
          <w:rFonts w:ascii="Arial" w:eastAsia="Arial" w:hAnsi="Arial" w:cs="Arial"/>
          <w:sz w:val="22"/>
          <w:lang w:val="sk" w:eastAsia="sk"/>
        </w:rPr>
      </w:pPr>
      <w:r>
        <w:rPr>
          <w:rFonts w:ascii="Arial" w:eastAsia="Arial" w:hAnsi="Arial" w:cs="Arial"/>
          <w:sz w:val="22"/>
          <w:lang w:eastAsia="sk"/>
        </w:rPr>
        <w:t xml:space="preserve">Uchádzač musí pri stanovení percentuálnej zľavy vychádzať </w:t>
      </w:r>
      <w:r w:rsidRPr="000E78F5">
        <w:rPr>
          <w:rFonts w:ascii="Arial" w:eastAsia="Arial" w:hAnsi="Arial" w:cs="Arial"/>
          <w:sz w:val="22"/>
          <w:lang w:eastAsia="sk"/>
        </w:rPr>
        <w:t>z cien odporúčaných výrobcom tovaru pre slovenský trh</w:t>
      </w:r>
      <w:r>
        <w:rPr>
          <w:rFonts w:ascii="Arial" w:eastAsia="Arial" w:hAnsi="Arial" w:cs="Arial"/>
          <w:sz w:val="22"/>
          <w:lang w:eastAsia="sk"/>
        </w:rPr>
        <w:t xml:space="preserve"> pre zabezpečenie</w:t>
      </w:r>
      <w:r w:rsidR="00532241">
        <w:rPr>
          <w:rFonts w:ascii="Arial" w:eastAsia="Arial" w:hAnsi="Arial" w:cs="Arial"/>
          <w:sz w:val="22"/>
          <w:lang w:eastAsia="sk"/>
        </w:rPr>
        <w:t xml:space="preserve"> porovnateľnosti jednotlivých ponúk a nastavenie rovnakého parametra pre vyhodnotenie ponúk.</w:t>
      </w:r>
    </w:p>
    <w:p w14:paraId="4BA0579D" w14:textId="77777777" w:rsidR="00532241" w:rsidRPr="00532241" w:rsidRDefault="00532241" w:rsidP="00532241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val="sk" w:eastAsia="sk"/>
        </w:rPr>
      </w:pPr>
    </w:p>
    <w:p w14:paraId="38A18973" w14:textId="2BE851A6" w:rsidR="00561E6E" w:rsidRPr="000F0451" w:rsidRDefault="00561E6E" w:rsidP="00D978D3">
      <w:pPr>
        <w:pStyle w:val="Odsekzoznamu"/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spacing w:after="0" w:line="276" w:lineRule="auto"/>
        <w:ind w:left="709" w:right="0" w:hanging="347"/>
        <w:rPr>
          <w:rFonts w:ascii="Arial" w:eastAsia="Arial" w:hAnsi="Arial" w:cs="Arial"/>
          <w:sz w:val="22"/>
          <w:lang w:eastAsia="sk"/>
        </w:rPr>
      </w:pPr>
      <w:r w:rsidRPr="000F0451">
        <w:rPr>
          <w:rFonts w:ascii="Arial" w:eastAsia="Arial" w:hAnsi="Arial" w:cs="Arial"/>
          <w:sz w:val="22"/>
          <w:lang w:eastAsia="sk"/>
        </w:rPr>
        <w:t>Ak uchádzač nie je platcom DPH, na túto skutočnosť upozorní verejného obstarávateľa</w:t>
      </w:r>
      <w:r w:rsidR="00327705">
        <w:rPr>
          <w:rFonts w:ascii="Arial" w:eastAsia="Arial" w:hAnsi="Arial" w:cs="Arial"/>
          <w:sz w:val="22"/>
          <w:lang w:eastAsia="sk"/>
        </w:rPr>
        <w:t xml:space="preserve"> v dokumente „Návrh na plnenie kritérií“</w:t>
      </w:r>
      <w:r w:rsidRPr="000F0451">
        <w:rPr>
          <w:rFonts w:ascii="Arial" w:eastAsia="Arial" w:hAnsi="Arial" w:cs="Arial"/>
          <w:sz w:val="22"/>
          <w:lang w:eastAsia="sk"/>
        </w:rPr>
        <w:t>.</w:t>
      </w:r>
      <w:r w:rsidRPr="000F0451">
        <w:rPr>
          <w:rFonts w:ascii="Arial" w:eastAsia="Arial" w:hAnsi="Arial" w:cs="Arial"/>
          <w:b/>
          <w:bCs/>
          <w:sz w:val="22"/>
          <w:lang w:eastAsia="sk"/>
        </w:rPr>
        <w:t xml:space="preserve"> </w:t>
      </w:r>
      <w:r w:rsidRPr="000F0451">
        <w:rPr>
          <w:rFonts w:ascii="Arial" w:eastAsia="Arial" w:hAnsi="Arial" w:cs="Arial"/>
          <w:sz w:val="22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</w:t>
      </w:r>
      <w:r w:rsidR="005313AF">
        <w:rPr>
          <w:rFonts w:ascii="Arial" w:eastAsia="Arial" w:hAnsi="Arial" w:cs="Arial"/>
          <w:sz w:val="22"/>
          <w:lang w:eastAsia="sk"/>
        </w:rPr>
        <w:br/>
      </w:r>
      <w:r w:rsidRPr="000F0451">
        <w:rPr>
          <w:rFonts w:ascii="Arial" w:eastAsia="Arial" w:hAnsi="Arial" w:cs="Arial"/>
          <w:sz w:val="22"/>
          <w:lang w:eastAsia="sk"/>
        </w:rPr>
        <w:t xml:space="preserve">v ponuke cenu, ktorá bude rozdelená na ním navrhovanú cenu bez DPH, výšku DPH </w:t>
      </w:r>
      <w:r w:rsidR="005313AF">
        <w:rPr>
          <w:rFonts w:ascii="Arial" w:eastAsia="Arial" w:hAnsi="Arial" w:cs="Arial"/>
          <w:sz w:val="22"/>
          <w:lang w:eastAsia="sk"/>
        </w:rPr>
        <w:br/>
      </w:r>
      <w:r w:rsidRPr="000F0451">
        <w:rPr>
          <w:rFonts w:ascii="Arial" w:eastAsia="Arial" w:hAnsi="Arial" w:cs="Arial"/>
          <w:sz w:val="22"/>
          <w:lang w:eastAsia="sk"/>
        </w:rPr>
        <w:t>a cenu s DPH podľa slovenských všeobecne záväzných právnych predpisov (sadzba DPH 20%), aj keď samotnú DPH nebude v súlade s komunitárnym právom fakturovať.</w:t>
      </w:r>
    </w:p>
    <w:p w14:paraId="2822E136" w14:textId="4A1157D7" w:rsidR="00561E6E" w:rsidRDefault="00561E6E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1663BEC8" w14:textId="77777777" w:rsidR="00C147EB" w:rsidRPr="000F0451" w:rsidRDefault="00C147EB" w:rsidP="00561E6E">
      <w:pPr>
        <w:pStyle w:val="Odsekzoznamu"/>
        <w:rPr>
          <w:rFonts w:ascii="Arial" w:eastAsia="Arial" w:hAnsi="Arial" w:cs="Arial"/>
          <w:sz w:val="22"/>
          <w:lang w:eastAsia="sk"/>
        </w:rPr>
      </w:pPr>
    </w:p>
    <w:p w14:paraId="038F9A03" w14:textId="27D52CAE" w:rsidR="00F26C2C" w:rsidRPr="000F0451" w:rsidRDefault="001421AA" w:rsidP="00A1569B">
      <w:pPr>
        <w:ind w:left="426" w:right="21"/>
        <w:rPr>
          <w:rFonts w:ascii="Arial" w:hAnsi="Arial" w:cs="Arial"/>
          <w:sz w:val="22"/>
        </w:rPr>
      </w:pPr>
      <w:r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 xml:space="preserve">A/ </w:t>
      </w:r>
      <w:r w:rsidR="00842480"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>KRITÉRI</w:t>
      </w:r>
      <w:r w:rsidR="00617029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>Á</w:t>
      </w:r>
      <w:r w:rsidR="00842480" w:rsidRPr="000F0451">
        <w:rPr>
          <w:rFonts w:ascii="Arial" w:eastAsia="Times New Roman" w:hAnsi="Arial" w:cs="Arial"/>
          <w:b/>
          <w:bCs/>
          <w:color w:val="auto"/>
          <w:sz w:val="22"/>
          <w:u w:val="single"/>
          <w:lang w:eastAsia="en-US"/>
        </w:rPr>
        <w:t xml:space="preserve"> NA VYHODNOTENIE PONÚK</w:t>
      </w:r>
    </w:p>
    <w:p w14:paraId="39BA6770" w14:textId="77777777" w:rsidR="00C20B0E" w:rsidRPr="000F0451" w:rsidRDefault="00C20B0E" w:rsidP="00A1569B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426" w:right="74" w:firstLine="0"/>
        <w:rPr>
          <w:rFonts w:ascii="Arial" w:hAnsi="Arial" w:cs="Arial"/>
          <w:sz w:val="22"/>
        </w:rPr>
      </w:pPr>
    </w:p>
    <w:p w14:paraId="5A1CBB23" w14:textId="02E46BCF" w:rsidR="007E378F" w:rsidRDefault="007E378F" w:rsidP="006A78BF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426" w:right="74" w:firstLine="0"/>
        <w:rPr>
          <w:rFonts w:ascii="Arial" w:hAnsi="Arial" w:cs="Arial"/>
          <w:b/>
          <w:bCs/>
          <w:i/>
          <w:iCs/>
          <w:sz w:val="22"/>
        </w:rPr>
      </w:pPr>
      <w:r w:rsidRPr="000F0451">
        <w:rPr>
          <w:rFonts w:ascii="Arial" w:hAnsi="Arial" w:cs="Arial"/>
          <w:sz w:val="22"/>
        </w:rPr>
        <w:t xml:space="preserve">Verejný obstarávateľ stanovil </w:t>
      </w:r>
      <w:r w:rsidR="00327705">
        <w:rPr>
          <w:rFonts w:ascii="Arial" w:hAnsi="Arial" w:cs="Arial"/>
          <w:sz w:val="22"/>
        </w:rPr>
        <w:t xml:space="preserve">ako </w:t>
      </w:r>
      <w:r w:rsidRPr="000F0451">
        <w:rPr>
          <w:rFonts w:ascii="Arial" w:hAnsi="Arial" w:cs="Arial"/>
          <w:sz w:val="22"/>
        </w:rPr>
        <w:t>kritéri</w:t>
      </w:r>
      <w:r w:rsidR="00327705">
        <w:rPr>
          <w:rFonts w:ascii="Arial" w:hAnsi="Arial" w:cs="Arial"/>
          <w:sz w:val="22"/>
        </w:rPr>
        <w:t>á</w:t>
      </w:r>
      <w:r w:rsidRPr="000F0451">
        <w:rPr>
          <w:rFonts w:ascii="Arial" w:hAnsi="Arial" w:cs="Arial"/>
          <w:sz w:val="22"/>
        </w:rPr>
        <w:t xml:space="preserve"> na hodnotenie ponúk</w:t>
      </w:r>
      <w:r w:rsidR="00327705" w:rsidRPr="00327705">
        <w:t xml:space="preserve"> </w:t>
      </w:r>
      <w:r w:rsidR="00C147EB" w:rsidRPr="00C147EB">
        <w:rPr>
          <w:rFonts w:ascii="Arial" w:hAnsi="Arial" w:cs="Arial"/>
          <w:sz w:val="22"/>
        </w:rPr>
        <w:t>kritérium:</w:t>
      </w:r>
      <w:r w:rsidR="00C147EB">
        <w:t xml:space="preserve"> </w:t>
      </w:r>
      <w:r w:rsidR="00327705" w:rsidRPr="00327705">
        <w:rPr>
          <w:rFonts w:ascii="Arial" w:hAnsi="Arial" w:cs="Arial"/>
          <w:b/>
          <w:bCs/>
          <w:i/>
          <w:iCs/>
          <w:sz w:val="22"/>
        </w:rPr>
        <w:t>najlepší pomer ceny a</w:t>
      </w:r>
      <w:r w:rsidR="00C147EB">
        <w:rPr>
          <w:rFonts w:ascii="Arial" w:hAnsi="Arial" w:cs="Arial"/>
          <w:b/>
          <w:bCs/>
          <w:i/>
          <w:iCs/>
          <w:sz w:val="22"/>
        </w:rPr>
        <w:t> </w:t>
      </w:r>
      <w:r w:rsidR="00327705" w:rsidRPr="00327705">
        <w:rPr>
          <w:rFonts w:ascii="Arial" w:hAnsi="Arial" w:cs="Arial"/>
          <w:b/>
          <w:bCs/>
          <w:i/>
          <w:iCs/>
          <w:sz w:val="22"/>
        </w:rPr>
        <w:t>kvality</w:t>
      </w:r>
      <w:r w:rsidR="00C147EB" w:rsidRPr="00C147E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147EB" w:rsidRPr="00185494">
        <w:rPr>
          <w:rFonts w:ascii="Arial" w:eastAsia="Times New Roman" w:hAnsi="Arial" w:cs="Arial"/>
          <w:color w:val="auto"/>
          <w:sz w:val="22"/>
          <w:lang w:eastAsia="en-US"/>
        </w:rPr>
        <w:t>s cieľom určiť najvýhodnejšiu ponuku za predmet zákazky.</w:t>
      </w:r>
    </w:p>
    <w:p w14:paraId="25BA037F" w14:textId="77777777" w:rsidR="00415B19" w:rsidRDefault="00415B19" w:rsidP="00C147EB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73852528" w14:textId="1A15EC5F" w:rsidR="0032261E" w:rsidRPr="000F0451" w:rsidRDefault="0032261E" w:rsidP="00C0004A">
      <w:pPr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426" w:right="74" w:firstLine="0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Verejný obstarávateľ stanovil pre všetky časti zákazky </w:t>
      </w:r>
      <w:r w:rsidR="00C0004A" w:rsidRPr="000F0451">
        <w:rPr>
          <w:rFonts w:ascii="Arial" w:eastAsia="Times New Roman" w:hAnsi="Arial" w:cs="Arial"/>
          <w:color w:val="auto"/>
          <w:sz w:val="22"/>
          <w:lang w:eastAsia="en-US"/>
        </w:rPr>
        <w:t>rovnaké</w:t>
      </w:r>
      <w:r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A1569B" w:rsidRPr="000F0451">
        <w:rPr>
          <w:rFonts w:ascii="Arial" w:eastAsia="Times New Roman" w:hAnsi="Arial" w:cs="Arial"/>
          <w:color w:val="auto"/>
          <w:sz w:val="22"/>
          <w:lang w:eastAsia="en-US"/>
        </w:rPr>
        <w:t>kritéri</w:t>
      </w:r>
      <w:r w:rsidR="00C147EB">
        <w:rPr>
          <w:rFonts w:ascii="Arial" w:eastAsia="Times New Roman" w:hAnsi="Arial" w:cs="Arial"/>
          <w:color w:val="auto"/>
          <w:sz w:val="22"/>
          <w:lang w:eastAsia="en-US"/>
        </w:rPr>
        <w:t>á</w:t>
      </w:r>
      <w:r w:rsidR="00A1569B" w:rsidRPr="000F0451">
        <w:rPr>
          <w:rFonts w:ascii="Arial" w:eastAsia="Times New Roman" w:hAnsi="Arial" w:cs="Arial"/>
          <w:color w:val="auto"/>
          <w:sz w:val="22"/>
          <w:lang w:eastAsia="en-US"/>
        </w:rPr>
        <w:t xml:space="preserve"> na vyhodnotenie ponúk</w:t>
      </w:r>
      <w:r w:rsidR="00D978D3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723BC4AB" w14:textId="77777777" w:rsidR="004E0E94" w:rsidRPr="004E0E94" w:rsidRDefault="004E0E94" w:rsidP="004E0E94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5EF5C1A" w14:textId="343DC6D8" w:rsidR="0032261E" w:rsidRPr="00D978D3" w:rsidRDefault="0032261E" w:rsidP="00D978D3">
      <w:pPr>
        <w:pStyle w:val="Odsekzoznamu"/>
        <w:widowControl w:val="0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Cena za </w:t>
      </w:r>
      <w:r w:rsidR="00811DF2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servisnú </w:t>
      </w: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prácu</w:t>
      </w:r>
    </w:p>
    <w:p w14:paraId="5AAD32ED" w14:textId="3DEBE033" w:rsidR="0032261E" w:rsidRDefault="0032261E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2"/>
        <w:rPr>
          <w:rFonts w:ascii="Arial" w:eastAsia="Times New Roman" w:hAnsi="Arial" w:cs="Arial"/>
          <w:color w:val="auto"/>
          <w:sz w:val="22"/>
          <w:lang w:eastAsia="en-US"/>
        </w:rPr>
      </w:pP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Ide o stanovenie ceny, ktorá bude dodržaná za plnenie služieb v časovej dĺžke </w:t>
      </w:r>
      <w:r w:rsidR="001D3DA0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1 hodiny výkonu práce </w:t>
      </w:r>
      <w:r w:rsidR="00811DF2">
        <w:rPr>
          <w:rFonts w:ascii="Arial" w:eastAsia="Times New Roman" w:hAnsi="Arial" w:cs="Arial"/>
          <w:color w:val="auto"/>
          <w:sz w:val="22"/>
          <w:lang w:eastAsia="en-US"/>
        </w:rPr>
        <w:t xml:space="preserve">(normohodina práce) 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samostatne pre každý servisný pracovný 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lastRenderedPageBreak/>
        <w:t xml:space="preserve">úkon a pre všetky motorové vozidlá </w:t>
      </w:r>
      <w:r w:rsidR="00617029">
        <w:rPr>
          <w:rFonts w:ascii="Arial" w:eastAsia="Times New Roman" w:hAnsi="Arial" w:cs="Arial"/>
          <w:color w:val="auto"/>
          <w:sz w:val="22"/>
          <w:lang w:eastAsia="en-US"/>
        </w:rPr>
        <w:t>verejného obstarávateľa</w:t>
      </w:r>
      <w:r w:rsidRPr="0032261E">
        <w:rPr>
          <w:rFonts w:ascii="Arial" w:eastAsia="Times New Roman" w:hAnsi="Arial" w:cs="Arial"/>
          <w:color w:val="auto"/>
          <w:sz w:val="22"/>
          <w:lang w:eastAsia="en-US"/>
        </w:rPr>
        <w:t xml:space="preserve"> bez ohľadu na značku a typ, jeho vek a opotrebenie.</w:t>
      </w:r>
    </w:p>
    <w:p w14:paraId="654B5C6B" w14:textId="77777777" w:rsidR="000163ED" w:rsidRDefault="000163ED" w:rsidP="000163ED">
      <w:pPr>
        <w:widowControl w:val="0"/>
        <w:autoSpaceDE w:val="0"/>
        <w:autoSpaceDN w:val="0"/>
        <w:spacing w:before="28" w:after="0" w:line="240" w:lineRule="auto"/>
        <w:ind w:left="993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3158A39" w14:textId="78BB5A53" w:rsidR="005951CE" w:rsidRDefault="005951CE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2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Cena za </w:t>
      </w:r>
      <w:r w:rsidR="00811DF2">
        <w:rPr>
          <w:rFonts w:ascii="Arial" w:eastAsia="Times New Roman" w:hAnsi="Arial" w:cs="Arial"/>
          <w:color w:val="auto"/>
          <w:sz w:val="22"/>
          <w:lang w:eastAsia="en-US"/>
        </w:rPr>
        <w:t xml:space="preserve">servisnú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prácu </w:t>
      </w:r>
      <w:r w:rsidR="00C179CB">
        <w:rPr>
          <w:rFonts w:ascii="Arial" w:eastAsia="Times New Roman" w:hAnsi="Arial" w:cs="Arial"/>
          <w:color w:val="auto"/>
          <w:sz w:val="22"/>
          <w:lang w:eastAsia="en-US"/>
        </w:rPr>
        <w:t>je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zložená</w:t>
      </w:r>
      <w:r w:rsidR="00A935A7">
        <w:rPr>
          <w:rFonts w:ascii="Arial" w:eastAsia="Times New Roman" w:hAnsi="Arial" w:cs="Arial"/>
          <w:color w:val="auto"/>
          <w:sz w:val="22"/>
          <w:lang w:eastAsia="en-US"/>
        </w:rPr>
        <w:t xml:space="preserve"> z nasledovných druhov prác:</w:t>
      </w:r>
    </w:p>
    <w:p w14:paraId="43AD700B" w14:textId="467174B3" w:rsidR="00A935A7" w:rsidRPr="00EF2454" w:rsidRDefault="00A935A7" w:rsidP="00D978D3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before="28" w:after="0" w:line="240" w:lineRule="auto"/>
        <w:ind w:left="993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EF2454">
        <w:rPr>
          <w:rFonts w:ascii="Arial" w:eastAsia="Times New Roman" w:hAnsi="Arial" w:cs="Arial"/>
          <w:color w:val="auto"/>
          <w:sz w:val="22"/>
          <w:lang w:eastAsia="en-US"/>
        </w:rPr>
        <w:t>Mechanické práce</w:t>
      </w:r>
      <w:r w:rsidR="00EF2454" w:rsidRPr="00EF2454">
        <w:rPr>
          <w:rFonts w:ascii="Arial" w:eastAsia="Times New Roman" w:hAnsi="Arial" w:cs="Arial"/>
          <w:color w:val="auto"/>
          <w:sz w:val="22"/>
          <w:lang w:eastAsia="en-US"/>
        </w:rPr>
        <w:t xml:space="preserve"> a diagnostika</w:t>
      </w:r>
    </w:p>
    <w:p w14:paraId="0C993CF6" w14:textId="6022A10B" w:rsidR="0003279A" w:rsidRPr="00EF2454" w:rsidRDefault="0003279A" w:rsidP="00D978D3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before="28" w:after="0" w:line="240" w:lineRule="auto"/>
        <w:ind w:left="993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EF2454">
        <w:rPr>
          <w:rFonts w:ascii="Arial" w:eastAsia="Times New Roman" w:hAnsi="Arial" w:cs="Arial"/>
          <w:color w:val="auto"/>
          <w:sz w:val="22"/>
          <w:lang w:eastAsia="en-US"/>
        </w:rPr>
        <w:t>Autoe</w:t>
      </w:r>
      <w:r w:rsidR="00B047D2" w:rsidRPr="00EF2454">
        <w:rPr>
          <w:rFonts w:ascii="Arial" w:eastAsia="Times New Roman" w:hAnsi="Arial" w:cs="Arial"/>
          <w:color w:val="auto"/>
          <w:sz w:val="22"/>
          <w:lang w:eastAsia="en-US"/>
        </w:rPr>
        <w:t>lektrikárske práce</w:t>
      </w:r>
      <w:r w:rsidR="00A6336A" w:rsidRPr="00EF2454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</w:p>
    <w:p w14:paraId="6481A168" w14:textId="49356F56" w:rsidR="0003279A" w:rsidRDefault="0003279A" w:rsidP="00E259A9">
      <w:pPr>
        <w:pStyle w:val="Odsekzoznamu"/>
        <w:widowControl w:val="0"/>
        <w:numPr>
          <w:ilvl w:val="0"/>
          <w:numId w:val="5"/>
        </w:numPr>
        <w:autoSpaceDE w:val="0"/>
        <w:autoSpaceDN w:val="0"/>
        <w:spacing w:before="28" w:after="0" w:line="240" w:lineRule="auto"/>
        <w:ind w:left="993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EF2454">
        <w:rPr>
          <w:rFonts w:ascii="Arial" w:eastAsia="Times New Roman" w:hAnsi="Arial" w:cs="Arial"/>
          <w:color w:val="auto"/>
          <w:sz w:val="22"/>
          <w:lang w:eastAsia="en-US"/>
        </w:rPr>
        <w:t>Autoklampiarske práce</w:t>
      </w:r>
      <w:r w:rsidR="00EF2454" w:rsidRPr="00EF2454">
        <w:rPr>
          <w:rFonts w:ascii="Arial" w:eastAsia="Times New Roman" w:hAnsi="Arial" w:cs="Arial"/>
          <w:color w:val="auto"/>
          <w:sz w:val="22"/>
          <w:lang w:eastAsia="en-US"/>
        </w:rPr>
        <w:t xml:space="preserve"> a a</w:t>
      </w:r>
      <w:r w:rsidRPr="00EF2454">
        <w:rPr>
          <w:rFonts w:ascii="Arial" w:eastAsia="Times New Roman" w:hAnsi="Arial" w:cs="Arial"/>
          <w:color w:val="auto"/>
          <w:sz w:val="22"/>
          <w:lang w:eastAsia="en-US"/>
        </w:rPr>
        <w:t>utolakov</w:t>
      </w:r>
      <w:r w:rsidR="00B66ED1">
        <w:rPr>
          <w:rFonts w:ascii="Arial" w:eastAsia="Times New Roman" w:hAnsi="Arial" w:cs="Arial"/>
          <w:color w:val="auto"/>
          <w:sz w:val="22"/>
          <w:lang w:eastAsia="en-US"/>
        </w:rPr>
        <w:t>acie</w:t>
      </w:r>
      <w:r w:rsidRPr="00EF2454">
        <w:rPr>
          <w:rFonts w:ascii="Arial" w:eastAsia="Times New Roman" w:hAnsi="Arial" w:cs="Arial"/>
          <w:color w:val="auto"/>
          <w:sz w:val="22"/>
          <w:lang w:eastAsia="en-US"/>
        </w:rPr>
        <w:t xml:space="preserve"> práce</w:t>
      </w:r>
    </w:p>
    <w:p w14:paraId="34C2F5D7" w14:textId="5C19FC34" w:rsidR="00B047D2" w:rsidRDefault="00B047D2" w:rsidP="0003279A">
      <w:pPr>
        <w:pStyle w:val="Odsekzoznamu"/>
        <w:widowControl w:val="0"/>
        <w:autoSpaceDE w:val="0"/>
        <w:autoSpaceDN w:val="0"/>
        <w:spacing w:before="28" w:after="0" w:line="240" w:lineRule="auto"/>
        <w:ind w:left="993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6497A6D" w14:textId="6A73F29D" w:rsidR="001C5AF0" w:rsidRDefault="001C5AF0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color w:val="auto"/>
          <w:sz w:val="22"/>
          <w:lang w:eastAsia="en-US"/>
        </w:rPr>
      </w:pPr>
      <w:r w:rsidRPr="001C5AF0">
        <w:rPr>
          <w:rFonts w:ascii="Arial" w:eastAsia="Times New Roman" w:hAnsi="Arial" w:cs="Arial"/>
          <w:color w:val="auto"/>
          <w:sz w:val="22"/>
          <w:lang w:eastAsia="en-US"/>
        </w:rPr>
        <w:t xml:space="preserve">Pre každý druh práce </w:t>
      </w:r>
      <w:r w:rsidR="00A12F62">
        <w:rPr>
          <w:rFonts w:ascii="Arial" w:eastAsia="Times New Roman" w:hAnsi="Arial" w:cs="Arial"/>
          <w:color w:val="auto"/>
          <w:sz w:val="22"/>
          <w:lang w:eastAsia="en-US"/>
        </w:rPr>
        <w:t>verejný obstarávateľ stanovil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predpokladaný rozsah </w:t>
      </w:r>
      <w:r w:rsidR="005F0685">
        <w:rPr>
          <w:rFonts w:ascii="Arial" w:eastAsia="Times New Roman" w:hAnsi="Arial" w:cs="Arial"/>
          <w:color w:val="auto"/>
          <w:sz w:val="22"/>
          <w:lang w:eastAsia="en-US"/>
        </w:rPr>
        <w:t>normo</w:t>
      </w:r>
      <w:r>
        <w:rPr>
          <w:rFonts w:ascii="Arial" w:eastAsia="Times New Roman" w:hAnsi="Arial" w:cs="Arial"/>
          <w:color w:val="auto"/>
          <w:sz w:val="22"/>
          <w:lang w:eastAsia="en-US"/>
        </w:rPr>
        <w:t>hodín</w:t>
      </w:r>
      <w:r w:rsidR="00562353">
        <w:rPr>
          <w:rFonts w:ascii="Arial" w:eastAsia="Times New Roman" w:hAnsi="Arial" w:cs="Arial"/>
          <w:color w:val="auto"/>
          <w:sz w:val="22"/>
          <w:lang w:eastAsia="en-US"/>
        </w:rPr>
        <w:t xml:space="preserve"> počas trvania rámcovej dohody</w:t>
      </w:r>
      <w:r w:rsidR="00820261">
        <w:rPr>
          <w:rFonts w:ascii="Arial" w:eastAsia="Times New Roman" w:hAnsi="Arial" w:cs="Arial"/>
          <w:color w:val="auto"/>
          <w:sz w:val="22"/>
          <w:lang w:eastAsia="en-US"/>
        </w:rPr>
        <w:t>.</w:t>
      </w:r>
    </w:p>
    <w:p w14:paraId="423592D1" w14:textId="77777777" w:rsidR="00820261" w:rsidRDefault="00820261" w:rsidP="00820261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3476A8C" w14:textId="2A865C6E" w:rsidR="00CD4251" w:rsidRDefault="00820261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 uvedie</w:t>
      </w:r>
      <w:r w:rsidR="00CD4251">
        <w:rPr>
          <w:rFonts w:ascii="Arial" w:eastAsia="Times New Roman" w:hAnsi="Arial" w:cs="Arial"/>
          <w:color w:val="auto"/>
          <w:sz w:val="22"/>
          <w:lang w:eastAsia="en-US"/>
        </w:rPr>
        <w:t xml:space="preserve"> do dokumentu „Návrh na plnenie kritérií“</w:t>
      </w:r>
      <w:r w:rsidR="004B1104">
        <w:rPr>
          <w:rFonts w:ascii="Arial" w:eastAsia="Times New Roman" w:hAnsi="Arial" w:cs="Arial"/>
          <w:color w:val="auto"/>
          <w:sz w:val="22"/>
          <w:lang w:eastAsia="en-US"/>
        </w:rPr>
        <w:t>:</w:t>
      </w:r>
    </w:p>
    <w:p w14:paraId="34EC0442" w14:textId="593BCCFA" w:rsidR="00820261" w:rsidRPr="00376A22" w:rsidRDefault="002074C9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cenu práce za každý druh </w:t>
      </w:r>
      <w:r w:rsidR="00CD4251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za 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>jednu (1) hodinu</w:t>
      </w:r>
      <w:r w:rsidR="006B488E">
        <w:rPr>
          <w:rFonts w:ascii="Arial" w:eastAsia="Times New Roman" w:hAnsi="Arial" w:cs="Arial"/>
          <w:color w:val="auto"/>
          <w:sz w:val="22"/>
          <w:lang w:eastAsia="en-US"/>
        </w:rPr>
        <w:t xml:space="preserve"> práce</w:t>
      </w:r>
      <w:r w:rsidR="004B1104" w:rsidRPr="00376A22">
        <w:rPr>
          <w:rFonts w:ascii="Arial" w:eastAsia="Times New Roman" w:hAnsi="Arial" w:cs="Arial"/>
          <w:color w:val="auto"/>
          <w:sz w:val="22"/>
          <w:lang w:eastAsia="en-US"/>
        </w:rPr>
        <w:t xml:space="preserve"> /normohodina práce</w:t>
      </w:r>
    </w:p>
    <w:p w14:paraId="44D07403" w14:textId="63C4C54E" w:rsidR="00376A22" w:rsidRDefault="00376A22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cenu práce za každý druh </w:t>
      </w:r>
      <w:r w:rsidR="001B6BDC">
        <w:rPr>
          <w:rFonts w:ascii="Arial" w:eastAsia="Times New Roman" w:hAnsi="Arial" w:cs="Arial"/>
          <w:color w:val="auto"/>
          <w:sz w:val="22"/>
          <w:lang w:eastAsia="en-US"/>
        </w:rPr>
        <w:t xml:space="preserve">za </w:t>
      </w:r>
      <w:r w:rsidR="004863F8">
        <w:rPr>
          <w:rFonts w:ascii="Arial" w:eastAsia="Times New Roman" w:hAnsi="Arial" w:cs="Arial"/>
          <w:color w:val="auto"/>
          <w:sz w:val="22"/>
          <w:lang w:eastAsia="en-US"/>
        </w:rPr>
        <w:t xml:space="preserve">stanovený </w:t>
      </w:r>
      <w:r w:rsidR="001B6BDC">
        <w:rPr>
          <w:rFonts w:ascii="Arial" w:eastAsia="Times New Roman" w:hAnsi="Arial" w:cs="Arial"/>
          <w:color w:val="auto"/>
          <w:sz w:val="22"/>
          <w:lang w:eastAsia="en-US"/>
        </w:rPr>
        <w:t xml:space="preserve">predpokladaný rozsah </w:t>
      </w:r>
      <w:r w:rsidR="003A687C"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 w:rsidR="00664C59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</w:p>
    <w:p w14:paraId="625F5330" w14:textId="14A87474" w:rsidR="003A687C" w:rsidRPr="00376A22" w:rsidRDefault="003A687C" w:rsidP="00D978D3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8" w:after="0" w:line="240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celkovú cenu </w:t>
      </w:r>
      <w:r w:rsidR="00C179CB" w:rsidRPr="00C179CB">
        <w:rPr>
          <w:rFonts w:ascii="Arial" w:eastAsia="Times New Roman" w:hAnsi="Arial" w:cs="Arial"/>
          <w:color w:val="auto"/>
          <w:sz w:val="22"/>
          <w:lang w:eastAsia="en-US"/>
        </w:rPr>
        <w:t>za všetky druhy prác za predpokladaný rozsah prác</w:t>
      </w:r>
    </w:p>
    <w:p w14:paraId="41879400" w14:textId="65CA87CE" w:rsidR="0032261E" w:rsidRPr="001C5AF0" w:rsidRDefault="0032261E" w:rsidP="00071F88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522DD23" w14:textId="33570046" w:rsidR="00236378" w:rsidRDefault="00C90611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567" w:right="74" w:hanging="141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C90611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 w:rsidR="00C179CB">
        <w:rPr>
          <w:rFonts w:ascii="Arial" w:eastAsia="Times New Roman" w:hAnsi="Arial" w:cs="Arial"/>
          <w:color w:val="auto"/>
          <w:sz w:val="22"/>
          <w:u w:val="single"/>
          <w:lang w:eastAsia="en-US"/>
        </w:rPr>
        <w:t>:</w:t>
      </w:r>
      <w:r w:rsidR="00C179CB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najnižšia celková cena </w:t>
      </w:r>
    </w:p>
    <w:p w14:paraId="18523BB6" w14:textId="402BA341" w:rsidR="003F78FD" w:rsidRPr="004863F8" w:rsidRDefault="001D569B" w:rsidP="00236378">
      <w:pPr>
        <w:widowControl w:val="0"/>
        <w:autoSpaceDE w:val="0"/>
        <w:autoSpaceDN w:val="0"/>
        <w:spacing w:before="28" w:after="0" w:line="240" w:lineRule="auto"/>
        <w:ind w:left="567" w:right="74" w:firstLine="0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(celková cena </w:t>
      </w:r>
      <w:r w:rsidR="00C179CB" w:rsidRPr="004863F8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za všetky druhy prác za predpokladaný rozsah prác</w:t>
      </w:r>
      <w:r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)</w:t>
      </w:r>
    </w:p>
    <w:p w14:paraId="09459F0B" w14:textId="09D32DD3" w:rsidR="0032261E" w:rsidRDefault="0032261E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591B70C" w14:textId="77777777" w:rsidR="00617029" w:rsidRDefault="00617029" w:rsidP="004E0E94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387632A" w14:textId="667FF1DA" w:rsidR="00D978D3" w:rsidRPr="00D978D3" w:rsidRDefault="00D978D3" w:rsidP="00D978D3">
      <w:pPr>
        <w:pStyle w:val="Odsekzoznamu"/>
        <w:widowControl w:val="0"/>
        <w:numPr>
          <w:ilvl w:val="0"/>
          <w:numId w:val="7"/>
        </w:numPr>
        <w:shd w:val="clear" w:color="auto" w:fill="E2EFD9" w:themeFill="accent6" w:themeFillTint="33"/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Cena za dodaný originálny náhradný diel (ND)</w:t>
      </w:r>
    </w:p>
    <w:p w14:paraId="3BF41CC6" w14:textId="7D2F6EB0" w:rsidR="00D978D3" w:rsidRDefault="00D978D3" w:rsidP="00E579C0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851"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Pri použití originálneho náhradného dielu ide o percentuálnu výšku zľavy z ceny </w:t>
      </w:r>
      <w:r w:rsidR="00C90611" w:rsidRPr="00C90611">
        <w:rPr>
          <w:rFonts w:ascii="Arial" w:eastAsia="Times New Roman" w:hAnsi="Arial" w:cs="Arial"/>
          <w:color w:val="auto"/>
          <w:sz w:val="22"/>
          <w:lang w:eastAsia="en-US"/>
        </w:rPr>
        <w:t xml:space="preserve">z cenníkových cien originálnych náhradných dielov </w:t>
      </w:r>
      <w:r w:rsidR="003764D9">
        <w:rPr>
          <w:rFonts w:ascii="Arial" w:eastAsia="Times New Roman" w:hAnsi="Arial" w:cs="Arial"/>
          <w:color w:val="auto"/>
          <w:sz w:val="22"/>
          <w:lang w:eastAsia="en-US"/>
        </w:rPr>
        <w:t xml:space="preserve">od </w:t>
      </w:r>
      <w:r w:rsidR="000A5092">
        <w:rPr>
          <w:rFonts w:ascii="Arial" w:eastAsia="Times New Roman" w:hAnsi="Arial" w:cs="Arial"/>
          <w:color w:val="auto"/>
          <w:sz w:val="22"/>
          <w:lang w:eastAsia="en-US"/>
        </w:rPr>
        <w:t xml:space="preserve">výrobcov </w:t>
      </w:r>
      <w:r w:rsidR="00C90611" w:rsidRPr="00C90611">
        <w:rPr>
          <w:rFonts w:ascii="Arial" w:eastAsia="Times New Roman" w:hAnsi="Arial" w:cs="Arial"/>
          <w:color w:val="auto"/>
          <w:sz w:val="22"/>
          <w:lang w:eastAsia="en-US"/>
        </w:rPr>
        <w:t>dodávaných importérmi</w:t>
      </w:r>
      <w:r w:rsidR="00C90611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každého originálneho náhradného dielu </w:t>
      </w:r>
    </w:p>
    <w:p w14:paraId="71C10B35" w14:textId="77777777" w:rsidR="00C90611" w:rsidRDefault="00C90611" w:rsidP="00C90611">
      <w:pPr>
        <w:widowControl w:val="0"/>
        <w:autoSpaceDE w:val="0"/>
        <w:autoSpaceDN w:val="0"/>
        <w:spacing w:before="28" w:after="0" w:line="240" w:lineRule="auto"/>
        <w:ind w:left="851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1F009B98" w14:textId="77777777" w:rsidR="00D978D3" w:rsidRPr="00D978D3" w:rsidRDefault="00D978D3" w:rsidP="00D978D3">
      <w:pPr>
        <w:widowControl w:val="0"/>
        <w:numPr>
          <w:ilvl w:val="0"/>
          <w:numId w:val="3"/>
        </w:numPr>
        <w:autoSpaceDE w:val="0"/>
        <w:autoSpaceDN w:val="0"/>
        <w:spacing w:before="28" w:after="0" w:line="240" w:lineRule="auto"/>
        <w:ind w:left="851" w:right="74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u w:val="single"/>
          <w:lang w:eastAsia="en-US"/>
        </w:rPr>
        <w:t>Výsledkom je ukazovateľ</w:t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 xml:space="preserve">: </w:t>
      </w:r>
      <w:r w:rsidRPr="00D978D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najvyššia výška zľavy z ceny originálneho </w:t>
      </w:r>
    </w:p>
    <w:p w14:paraId="5BBC364E" w14:textId="46402163" w:rsidR="00E420B6" w:rsidRDefault="00D978D3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D978D3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  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      </w:t>
      </w:r>
      <w:r w:rsidRPr="00D978D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náhradného dielu</w:t>
      </w:r>
    </w:p>
    <w:p w14:paraId="69B49557" w14:textId="3068AD68" w:rsidR="00D978D3" w:rsidRDefault="00D978D3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AD14865" w14:textId="77777777" w:rsidR="00617029" w:rsidRDefault="00617029" w:rsidP="00D978D3">
      <w:pPr>
        <w:widowControl w:val="0"/>
        <w:autoSpaceDE w:val="0"/>
        <w:autoSpaceDN w:val="0"/>
        <w:spacing w:before="28"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C94BCD8" w14:textId="5B3224DB" w:rsidR="0032261E" w:rsidRPr="00EA5736" w:rsidRDefault="001421AA" w:rsidP="001421AA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bookmarkStart w:id="1" w:name="_Hlk84313823"/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B/ </w:t>
      </w:r>
      <w:r w:rsidR="00EA5736" w:rsidRPr="00EA5736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SPÔSOB UPLATNENIA</w:t>
      </w:r>
      <w:r w:rsidR="00EA5736" w:rsidRPr="00EA5736">
        <w:rPr>
          <w:rFonts w:ascii="Arial" w:eastAsia="Times New Roman" w:hAnsi="Arial" w:cs="Arial"/>
          <w:b/>
          <w:bCs/>
          <w:color w:val="auto"/>
          <w:spacing w:val="-30"/>
          <w:sz w:val="22"/>
          <w:lang w:eastAsia="en-US"/>
        </w:rPr>
        <w:t xml:space="preserve"> </w:t>
      </w:r>
      <w:r w:rsidR="00EA5736" w:rsidRPr="00EA5736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KRITÉRIÍ</w:t>
      </w:r>
    </w:p>
    <w:p w14:paraId="5035CDE5" w14:textId="3835DD68" w:rsidR="00541E6C" w:rsidRDefault="00541E6C" w:rsidP="00541E6C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eastAsia="sk"/>
        </w:rPr>
      </w:pPr>
    </w:p>
    <w:p w14:paraId="6F04F831" w14:textId="77777777" w:rsidR="00E579C0" w:rsidRPr="00E579C0" w:rsidRDefault="00E579C0" w:rsidP="00E579C0">
      <w:pPr>
        <w:widowControl w:val="0"/>
        <w:autoSpaceDE w:val="0"/>
        <w:autoSpaceDN w:val="0"/>
        <w:spacing w:after="0" w:line="240" w:lineRule="auto"/>
        <w:ind w:left="426" w:right="0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E579C0">
        <w:rPr>
          <w:rFonts w:ascii="Arial" w:eastAsia="Times New Roman" w:hAnsi="Arial" w:cs="Arial"/>
          <w:color w:val="auto"/>
          <w:sz w:val="22"/>
          <w:lang w:eastAsia="en-US"/>
        </w:rPr>
        <w:t>Maximálne bodové hodnotenie/počet bodov, ktoré sa pridelí najvýhodnejšej ponuke na základe uvedených kritérií:</w:t>
      </w:r>
    </w:p>
    <w:p w14:paraId="2CB2685D" w14:textId="2E3A3A17" w:rsidR="00E579C0" w:rsidRPr="00E579C0" w:rsidRDefault="00E579C0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E579C0">
        <w:rPr>
          <w:rFonts w:ascii="Arial" w:eastAsia="Times New Roman" w:hAnsi="Arial" w:cs="Arial"/>
          <w:color w:val="auto"/>
          <w:sz w:val="22"/>
          <w:lang w:eastAsia="en-US"/>
        </w:rPr>
        <w:t xml:space="preserve">Najnižšia </w:t>
      </w:r>
      <w:r>
        <w:rPr>
          <w:rFonts w:ascii="Arial" w:eastAsia="Times New Roman" w:hAnsi="Arial" w:cs="Arial"/>
          <w:color w:val="auto"/>
          <w:sz w:val="22"/>
          <w:lang w:eastAsia="en-US"/>
        </w:rPr>
        <w:t xml:space="preserve">celková </w:t>
      </w:r>
      <w:r w:rsidRPr="00E579C0">
        <w:rPr>
          <w:rFonts w:ascii="Arial" w:eastAsia="Times New Roman" w:hAnsi="Arial" w:cs="Arial"/>
          <w:color w:val="auto"/>
          <w:sz w:val="22"/>
          <w:lang w:eastAsia="en-US"/>
        </w:rPr>
        <w:t xml:space="preserve">cena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 xml:space="preserve">servisnú </w:t>
      </w:r>
      <w:r>
        <w:rPr>
          <w:rFonts w:ascii="Arial" w:eastAsia="Times New Roman" w:hAnsi="Arial" w:cs="Arial"/>
          <w:color w:val="auto"/>
          <w:sz w:val="22"/>
          <w:lang w:eastAsia="en-US"/>
        </w:rPr>
        <w:t>prácu</w:t>
      </w:r>
      <w:r>
        <w:rPr>
          <w:rFonts w:ascii="Arial" w:eastAsia="Times New Roman" w:hAnsi="Arial" w:cs="Arial"/>
          <w:color w:val="auto"/>
          <w:sz w:val="22"/>
          <w:lang w:eastAsia="en-US"/>
        </w:rPr>
        <w:tab/>
      </w:r>
      <w:r w:rsidRPr="00E579C0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max. počet bodov: </w:t>
      </w:r>
      <w:r w:rsidRPr="00E579C0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40 bodov</w:t>
      </w:r>
    </w:p>
    <w:p w14:paraId="535A754D" w14:textId="32CA1400" w:rsidR="00E579C0" w:rsidRPr="00E579C0" w:rsidRDefault="00E579C0" w:rsidP="00E579C0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851" w:right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  <w:r w:rsidRPr="00E579C0">
        <w:rPr>
          <w:rFonts w:ascii="Arial" w:eastAsia="Times New Roman" w:hAnsi="Arial" w:cs="Arial"/>
          <w:color w:val="auto"/>
          <w:sz w:val="22"/>
          <w:lang w:eastAsia="en-US"/>
        </w:rPr>
        <w:t>Najvyššia výška zľavy z ceny originálneho ND</w:t>
      </w:r>
      <w:r w:rsidRPr="00E579C0">
        <w:rPr>
          <w:rFonts w:ascii="Arial" w:eastAsia="Times New Roman" w:hAnsi="Arial" w:cs="Arial"/>
          <w:color w:val="auto"/>
          <w:sz w:val="22"/>
          <w:lang w:eastAsia="en-US"/>
        </w:rPr>
        <w:tab/>
        <w:t xml:space="preserve">max. počet bodov: </w:t>
      </w:r>
      <w:r w:rsidRPr="00E579C0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60 bodov</w:t>
      </w:r>
    </w:p>
    <w:p w14:paraId="05A4D769" w14:textId="0C56BC1C" w:rsidR="00FF30F8" w:rsidRPr="00541E6C" w:rsidRDefault="00541E6C" w:rsidP="00E579C0">
      <w:pPr>
        <w:widowControl w:val="0"/>
        <w:tabs>
          <w:tab w:val="left" w:pos="1276"/>
        </w:tabs>
        <w:autoSpaceDE w:val="0"/>
        <w:autoSpaceDN w:val="0"/>
        <w:spacing w:after="0" w:line="276" w:lineRule="auto"/>
        <w:ind w:right="0" w:firstLine="0"/>
        <w:rPr>
          <w:rFonts w:ascii="Arial" w:eastAsia="Arial" w:hAnsi="Arial" w:cs="Arial"/>
          <w:sz w:val="22"/>
          <w:lang w:val="sk" w:eastAsia="sk"/>
        </w:rPr>
      </w:pPr>
      <w:r>
        <w:rPr>
          <w:rFonts w:ascii="Arial" w:eastAsia="Arial" w:hAnsi="Arial" w:cs="Arial"/>
          <w:sz w:val="22"/>
          <w:lang w:eastAsia="sk"/>
        </w:rPr>
        <w:tab/>
      </w:r>
      <w:r w:rsidR="00FF30F8" w:rsidRPr="00541E6C">
        <w:rPr>
          <w:rFonts w:ascii="Arial" w:eastAsia="Arial" w:hAnsi="Arial" w:cs="Arial"/>
          <w:sz w:val="22"/>
          <w:lang w:eastAsia="sk"/>
        </w:rPr>
        <w:t xml:space="preserve"> </w:t>
      </w:r>
    </w:p>
    <w:p w14:paraId="21A2558B" w14:textId="278F2974" w:rsidR="00644182" w:rsidRDefault="00644182" w:rsidP="004B7580">
      <w:pPr>
        <w:widowControl w:val="0"/>
        <w:autoSpaceDE w:val="0"/>
        <w:autoSpaceDN w:val="0"/>
        <w:spacing w:after="0" w:line="240" w:lineRule="auto"/>
        <w:ind w:right="0" w:firstLine="491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4FA052A" w14:textId="642FA1B7" w:rsidR="0032261E" w:rsidRPr="00D801ED" w:rsidRDefault="00B140AF" w:rsidP="00B140AF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347" w:right="-141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C/ </w:t>
      </w:r>
      <w:r w:rsidR="00D801ED" w:rsidRPr="00D801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PRAVIDLÁ PRE UPLATNENIE </w:t>
      </w:r>
      <w:r w:rsidR="00B56EF8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KRITÉRI</w:t>
      </w:r>
      <w:r w:rsidR="00384997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Í</w:t>
      </w:r>
      <w:r w:rsidR="00D801ED" w:rsidRPr="00D801ED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>:</w:t>
      </w:r>
    </w:p>
    <w:p w14:paraId="1BFE8E41" w14:textId="6C4BC403" w:rsidR="0032261E" w:rsidRPr="0032261E" w:rsidRDefault="00D801ED" w:rsidP="00035179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left="851" w:right="74" w:hanging="425"/>
        <w:rPr>
          <w:rFonts w:ascii="Arial" w:eastAsia="Times New Roman" w:hAnsi="Arial" w:cs="Arial"/>
          <w:color w:val="auto"/>
          <w:sz w:val="22"/>
          <w:lang w:eastAsia="en-US"/>
        </w:rPr>
      </w:pPr>
      <w:bookmarkStart w:id="2" w:name="_Hlk84315757"/>
      <w:r>
        <w:rPr>
          <w:rFonts w:ascii="Arial" w:eastAsia="Times New Roman" w:hAnsi="Arial" w:cs="Arial"/>
          <w:color w:val="auto"/>
          <w:sz w:val="22"/>
          <w:lang w:eastAsia="en-US"/>
        </w:rPr>
        <w:tab/>
      </w:r>
      <w:bookmarkEnd w:id="2"/>
    </w:p>
    <w:bookmarkEnd w:id="1"/>
    <w:p w14:paraId="5D7386D5" w14:textId="573ECC25" w:rsidR="00700E11" w:rsidRPr="00700E11" w:rsidRDefault="008C7E3C" w:rsidP="00700E11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Celková predpokladaná cena za </w:t>
      </w:r>
      <w:r w:rsidR="00F96347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 xml:space="preserve">servisnú </w:t>
      </w:r>
      <w:r w:rsidR="00700E11"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prácu v normohodinách</w:t>
      </w:r>
      <w:r w:rsidRPr="00700E11">
        <w:rPr>
          <w:rFonts w:ascii="Arial" w:eastAsia="Times New Roman" w:hAnsi="Arial" w:cs="Arial"/>
          <w:b/>
          <w:bCs/>
          <w:color w:val="auto"/>
          <w:sz w:val="22"/>
          <w:lang w:eastAsia="en-US"/>
        </w:rPr>
        <w:t xml:space="preserve"> </w:t>
      </w:r>
    </w:p>
    <w:p w14:paraId="43FF5418" w14:textId="77777777" w:rsidR="00700E11" w:rsidRPr="00700E11" w:rsidRDefault="00700E1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</w:p>
    <w:p w14:paraId="23067FB1" w14:textId="3B779946" w:rsidR="00700E11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bodov 40 sa pridelí ponuke uchádzača s najnižšou navrhovanou predpokladanou cenou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 xml:space="preserve">servisnú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>prác</w:t>
      </w:r>
      <w:r w:rsidR="006829E1">
        <w:rPr>
          <w:rFonts w:ascii="Arial" w:eastAsia="Times New Roman" w:hAnsi="Arial" w:cs="Arial"/>
          <w:color w:val="auto"/>
          <w:sz w:val="22"/>
          <w:lang w:eastAsia="en-US"/>
        </w:rPr>
        <w:t>u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v normohodinách a pri ostatných ponukách sa určí úmerou. Hodnotenie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ostatných ponúk sa vyjadrí ako podiel najnižšej navrhovanej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ponuky a navrhovanej ceny za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t>plnenie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 predmetu obstarávania príslušnej vyhodnocovanej ponuky, vynásobený maximálnym počtom bodov pre uvedené kritérium. </w:t>
      </w:r>
    </w:p>
    <w:p w14:paraId="5696F1D8" w14:textId="77777777" w:rsidR="006829E1" w:rsidRDefault="006829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6DAD8934" w14:textId="77777777" w:rsidR="006829E1" w:rsidRPr="00617029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617029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lastRenderedPageBreak/>
        <w:t xml:space="preserve">Vzorec č. 1: </w:t>
      </w:r>
    </w:p>
    <w:p w14:paraId="77A1D76E" w14:textId="77777777" w:rsidR="006829E1" w:rsidRDefault="006829E1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0072159A" w14:textId="763FF029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Najnižšia navrhovaná cena uvedená v ponuke </w:t>
      </w:r>
    </w:p>
    <w:p w14:paraId="74AEEB48" w14:textId="75DBB2C7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</w:t>
      </w:r>
      <w:r w:rsid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</w:t>
      </w:r>
      <w:r w:rsidR="00617029"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         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</w:t>
      </w:r>
      <w:r w:rsidR="00617029"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x</w:t>
      </w: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40 bodov </w:t>
      </w:r>
    </w:p>
    <w:p w14:paraId="7D53FA32" w14:textId="49EBC344" w:rsidR="00617029" w:rsidRPr="00422A43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422A43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cena príslušnej hodnotenej ponuky </w:t>
      </w:r>
    </w:p>
    <w:p w14:paraId="67F02169" w14:textId="77777777" w:rsidR="00617029" w:rsidRDefault="00617029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6B6326B" w14:textId="77777777" w:rsidR="00617029" w:rsidRDefault="00617029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29A6B49" w14:textId="040F7743" w:rsidR="00A26053" w:rsidRPr="00A26053" w:rsidRDefault="008C7E3C" w:rsidP="00A26053">
      <w:pPr>
        <w:pStyle w:val="Odsekzoznamu"/>
        <w:widowControl w:val="0"/>
        <w:numPr>
          <w:ilvl w:val="0"/>
          <w:numId w:val="9"/>
        </w:numPr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right="74"/>
        <w:jc w:val="left"/>
        <w:rPr>
          <w:rFonts w:ascii="Arial" w:eastAsia="Times New Roman" w:hAnsi="Arial" w:cs="Arial"/>
          <w:b/>
          <w:bCs/>
          <w:color w:val="auto"/>
          <w:sz w:val="22"/>
          <w:lang w:eastAsia="en-US"/>
        </w:rPr>
      </w:pPr>
      <w:r w:rsidRPr="001A2ACE">
        <w:rPr>
          <w:rFonts w:ascii="Arial" w:eastAsia="Times New Roman" w:hAnsi="Arial" w:cs="Arial"/>
          <w:b/>
          <w:bCs/>
          <w:color w:val="auto"/>
          <w:sz w:val="22"/>
          <w:shd w:val="clear" w:color="auto" w:fill="E2EFD9" w:themeFill="accent6" w:themeFillTint="33"/>
          <w:lang w:eastAsia="en-US"/>
        </w:rPr>
        <w:t>Percentuálna zľava z cenníkovej ceny originálnych náhradných dielov</w:t>
      </w:r>
    </w:p>
    <w:p w14:paraId="1E2886E1" w14:textId="77777777" w:rsidR="00A26053" w:rsidRDefault="00A2605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659BD27" w14:textId="3A67CB3C" w:rsidR="00A26053" w:rsidRDefault="008C7E3C" w:rsidP="00A26053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707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Maximálny počet 60 bodov sa pridelí ponuke uchádzača, ktorého ponúkaná percentuálna zľava z cenníkových cien originálnych náhradných dielov </w:t>
      </w:r>
      <w:r w:rsidR="000E78F5">
        <w:rPr>
          <w:rFonts w:ascii="Arial" w:eastAsia="Times New Roman" w:hAnsi="Arial" w:cs="Arial"/>
          <w:color w:val="auto"/>
          <w:sz w:val="22"/>
          <w:lang w:eastAsia="en-US"/>
        </w:rPr>
        <w:t xml:space="preserve">od výrobcov </w:t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dodávaných importérmi dosiahne najvyššiu hodnou. Hodnotenie tohto kritéria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v prípade ostatných ponúk sa vyjadrí ako podiel navrhovanej percentuálnej zľavy </w:t>
      </w:r>
      <w:r w:rsidR="00F96347">
        <w:rPr>
          <w:rFonts w:ascii="Arial" w:eastAsia="Times New Roman" w:hAnsi="Arial" w:cs="Arial"/>
          <w:color w:val="auto"/>
          <w:sz w:val="22"/>
          <w:lang w:eastAsia="en-US"/>
        </w:rPr>
        <w:br/>
      </w: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a najvyššej ponúkanej percentuálnej zľavy, vynásobený maximálnym počtom bodov pre uvedené kritérium. </w:t>
      </w:r>
    </w:p>
    <w:p w14:paraId="231A9D40" w14:textId="77777777" w:rsidR="00A26053" w:rsidRDefault="00A2605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79030A5" w14:textId="77777777" w:rsidR="00422A43" w:rsidRPr="00E6446D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i/>
          <w:iCs/>
          <w:color w:val="auto"/>
          <w:sz w:val="22"/>
          <w:lang w:eastAsia="en-US"/>
        </w:rPr>
        <w:t xml:space="preserve">Vzorec č. 2: </w:t>
      </w:r>
    </w:p>
    <w:p w14:paraId="5DAAF3F3" w14:textId="77777777" w:rsidR="00422A43" w:rsidRDefault="00422A4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57992AFC" w14:textId="77777777" w:rsidR="00E6446D" w:rsidRPr="00E6446D" w:rsidRDefault="008C7E3C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Navrhovaná percentuálna zľava z cenníkovej ceny originálnych </w:t>
      </w:r>
      <w:r w:rsidR="00E6446D"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ND</w:t>
      </w:r>
    </w:p>
    <w:p w14:paraId="6AA2C179" w14:textId="3EBFD3BD" w:rsidR="00E6446D" w:rsidRPr="00E6446D" w:rsidRDefault="008C7E3C" w:rsidP="00E6446D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-141" w:firstLine="0"/>
        <w:jc w:val="left"/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</w:pP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-----------------------------------------------------------------------------------------</w:t>
      </w:r>
      <w:r w:rsid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-----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- </w:t>
      </w:r>
      <w:r w:rsidR="00E6446D"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>x</w:t>
      </w:r>
      <w:r w:rsidRPr="00E6446D">
        <w:rPr>
          <w:rFonts w:ascii="Arial" w:eastAsia="Times New Roman" w:hAnsi="Arial" w:cs="Arial"/>
          <w:b/>
          <w:bCs/>
          <w:i/>
          <w:iCs/>
          <w:color w:val="auto"/>
          <w:sz w:val="22"/>
          <w:lang w:eastAsia="en-US"/>
        </w:rPr>
        <w:t xml:space="preserve"> 60 bodov Najvyššia ponúkaná percentuálna zľava </w:t>
      </w:r>
    </w:p>
    <w:p w14:paraId="738732A7" w14:textId="2E5CA329" w:rsidR="00E6446D" w:rsidRDefault="00E6446D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32EC2BEB" w14:textId="295DAFEA" w:rsidR="00716AF3" w:rsidRDefault="00716AF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4F9AB35F" w14:textId="77777777" w:rsidR="00716AF3" w:rsidRDefault="00716AF3" w:rsidP="00700E11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40" w:lineRule="auto"/>
        <w:ind w:left="707" w:right="74" w:firstLine="0"/>
        <w:jc w:val="left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12CE2EB1" w14:textId="77777777" w:rsidR="00E558F3" w:rsidRDefault="008C7E3C" w:rsidP="00E558F3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8C7E3C">
        <w:rPr>
          <w:rFonts w:ascii="Arial" w:eastAsia="Times New Roman" w:hAnsi="Arial" w:cs="Arial"/>
          <w:color w:val="auto"/>
          <w:sz w:val="22"/>
          <w:lang w:eastAsia="en-US"/>
        </w:rPr>
        <w:t xml:space="preserve">Následne sa pri každom hodnotenom uchádzačovi vykoná súčet jemu pridelených bodov za každé podkritérium vypočítané podľa vzorcov vyššie. </w:t>
      </w:r>
    </w:p>
    <w:p w14:paraId="1A3F6561" w14:textId="77777777" w:rsidR="00E558F3" w:rsidRDefault="00E558F3" w:rsidP="00E558F3">
      <w:pPr>
        <w:pStyle w:val="Odsekzoznamu"/>
        <w:widowControl w:val="0"/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left="1068" w:right="74" w:firstLine="0"/>
        <w:rPr>
          <w:rFonts w:ascii="Arial" w:eastAsia="Times New Roman" w:hAnsi="Arial" w:cs="Arial"/>
          <w:color w:val="auto"/>
          <w:sz w:val="22"/>
          <w:lang w:eastAsia="en-US"/>
        </w:rPr>
      </w:pPr>
    </w:p>
    <w:p w14:paraId="2896A6F3" w14:textId="77777777" w:rsidR="00D90697" w:rsidRDefault="00E558F3" w:rsidP="00D90697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>
        <w:rPr>
          <w:rFonts w:ascii="Arial" w:eastAsia="Times New Roman" w:hAnsi="Arial" w:cs="Arial"/>
          <w:color w:val="auto"/>
          <w:sz w:val="22"/>
          <w:lang w:eastAsia="en-US"/>
        </w:rPr>
        <w:t>Uchádzačom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</w:t>
      </w:r>
      <w:r>
        <w:rPr>
          <w:rFonts w:ascii="Arial" w:eastAsia="Times New Roman" w:hAnsi="Arial" w:cs="Arial"/>
          <w:color w:val="auto"/>
          <w:sz w:val="22"/>
          <w:lang w:eastAsia="en-US"/>
        </w:rPr>
        <w:t>na prvom mieste</w:t>
      </w:r>
      <w:r w:rsidR="008C7E3C" w:rsidRPr="00E558F3">
        <w:rPr>
          <w:rFonts w:ascii="Arial" w:eastAsia="Times New Roman" w:hAnsi="Arial" w:cs="Arial"/>
          <w:color w:val="auto"/>
          <w:sz w:val="22"/>
          <w:lang w:eastAsia="en-US"/>
        </w:rPr>
        <w:t xml:space="preserve"> sa stane uchádzač, ktorého ponuka po sčítaní výsledných bodových hodnôt dosiahne najvyššie celkové bodové hodnotenie. Poradie ostatných uchádzačov sa stanoví podľa počtu získaných bodov.</w:t>
      </w:r>
    </w:p>
    <w:p w14:paraId="368F8455" w14:textId="77777777" w:rsidR="00D90697" w:rsidRPr="00D90697" w:rsidRDefault="00D90697" w:rsidP="00D90697">
      <w:pPr>
        <w:pStyle w:val="Odsekzoznamu"/>
        <w:rPr>
          <w:rFonts w:ascii="Arial" w:hAnsi="Arial" w:cs="Arial"/>
          <w:sz w:val="22"/>
        </w:rPr>
      </w:pPr>
    </w:p>
    <w:p w14:paraId="7C4AC8A3" w14:textId="2315588B" w:rsidR="0032261E" w:rsidRPr="00D90697" w:rsidRDefault="00463498" w:rsidP="00D90697">
      <w:pPr>
        <w:pStyle w:val="Odsekzoznamu"/>
        <w:widowControl w:val="0"/>
        <w:numPr>
          <w:ilvl w:val="0"/>
          <w:numId w:val="10"/>
        </w:numPr>
        <w:tabs>
          <w:tab w:val="left" w:pos="1212"/>
          <w:tab w:val="left" w:pos="1213"/>
        </w:tabs>
        <w:autoSpaceDE w:val="0"/>
        <w:autoSpaceDN w:val="0"/>
        <w:spacing w:before="28" w:after="0" w:line="276" w:lineRule="auto"/>
        <w:ind w:right="74"/>
        <w:rPr>
          <w:rFonts w:ascii="Arial" w:eastAsia="Times New Roman" w:hAnsi="Arial" w:cs="Arial"/>
          <w:color w:val="auto"/>
          <w:sz w:val="22"/>
          <w:lang w:eastAsia="en-US"/>
        </w:rPr>
      </w:pPr>
      <w:r w:rsidRPr="00D90697">
        <w:rPr>
          <w:rFonts w:ascii="Arial" w:hAnsi="Arial" w:cs="Arial"/>
          <w:sz w:val="22"/>
        </w:rPr>
        <w:t>Ak sa po vyhodnotení ponúk na základe kritéri</w:t>
      </w:r>
      <w:r w:rsidR="00D90697">
        <w:rPr>
          <w:rFonts w:ascii="Arial" w:hAnsi="Arial" w:cs="Arial"/>
          <w:sz w:val="22"/>
        </w:rPr>
        <w:t>í</w:t>
      </w:r>
      <w:r w:rsidRPr="00D90697">
        <w:rPr>
          <w:rFonts w:ascii="Arial" w:hAnsi="Arial" w:cs="Arial"/>
          <w:sz w:val="22"/>
        </w:rPr>
        <w:t xml:space="preserve"> na vyhodnotenie ponúk na prvom mieste umiestnia viacerí uchádzači, verejný obstarávateľ určuje ako prvé rozhodné kritérium medzi týmito uchádzačmi </w:t>
      </w:r>
      <w:r w:rsidR="00D90697">
        <w:rPr>
          <w:rFonts w:ascii="Arial" w:hAnsi="Arial" w:cs="Arial"/>
          <w:sz w:val="22"/>
        </w:rPr>
        <w:t xml:space="preserve">vyššiu percentuálnu zľavu z cenníkovej ceny originálnych </w:t>
      </w:r>
      <w:r w:rsidR="00973E62">
        <w:rPr>
          <w:rFonts w:ascii="Arial" w:hAnsi="Arial" w:cs="Arial"/>
          <w:sz w:val="22"/>
        </w:rPr>
        <w:t>náhradných dielov</w:t>
      </w:r>
      <w:r w:rsidR="00D90697">
        <w:rPr>
          <w:rFonts w:ascii="Arial" w:hAnsi="Arial" w:cs="Arial"/>
          <w:sz w:val="22"/>
        </w:rPr>
        <w:t>.</w:t>
      </w:r>
      <w:r w:rsidRPr="00D90697">
        <w:rPr>
          <w:rFonts w:ascii="Arial" w:hAnsi="Arial" w:cs="Arial"/>
          <w:sz w:val="22"/>
        </w:rPr>
        <w:t xml:space="preserve"> Ak by aj po uplatnení prvého rozhodného kritéria nebolo možné určiť uchádzača</w:t>
      </w:r>
      <w:r w:rsidR="00D90697">
        <w:rPr>
          <w:rFonts w:ascii="Arial" w:hAnsi="Arial" w:cs="Arial"/>
          <w:sz w:val="22"/>
        </w:rPr>
        <w:t xml:space="preserve"> na prvom mieste</w:t>
      </w:r>
      <w:r w:rsidRPr="00D90697">
        <w:rPr>
          <w:rFonts w:ascii="Arial" w:hAnsi="Arial" w:cs="Arial"/>
          <w:sz w:val="22"/>
        </w:rPr>
        <w:t>, verejný obstarávateľ určuje ako druhé rozhodné kritérium</w:t>
      </w:r>
      <w:r w:rsidR="00AF0590" w:rsidRPr="00D90697">
        <w:rPr>
          <w:rFonts w:ascii="Arial" w:hAnsi="Arial" w:cs="Arial"/>
          <w:sz w:val="22"/>
        </w:rPr>
        <w:t xml:space="preserve"> nižšiu cenu za </w:t>
      </w:r>
      <w:r w:rsidR="00D90697" w:rsidRPr="00D90697">
        <w:rPr>
          <w:rFonts w:ascii="Arial" w:hAnsi="Arial" w:cs="Arial"/>
          <w:sz w:val="22"/>
        </w:rPr>
        <w:t>mechanické práce</w:t>
      </w:r>
      <w:r w:rsidR="00973E62">
        <w:rPr>
          <w:rFonts w:ascii="Arial" w:hAnsi="Arial" w:cs="Arial"/>
          <w:sz w:val="22"/>
        </w:rPr>
        <w:t xml:space="preserve"> a diagnostiku</w:t>
      </w:r>
      <w:r w:rsidR="00D90697" w:rsidRPr="00D90697">
        <w:rPr>
          <w:rFonts w:ascii="Arial" w:hAnsi="Arial" w:cs="Arial"/>
          <w:sz w:val="22"/>
        </w:rPr>
        <w:t>.</w:t>
      </w:r>
      <w:r w:rsidR="00AF0590" w:rsidRPr="00D90697">
        <w:rPr>
          <w:rFonts w:ascii="Arial" w:hAnsi="Arial" w:cs="Arial"/>
        </w:rPr>
        <w:t xml:space="preserve">      </w:t>
      </w:r>
    </w:p>
    <w:p w14:paraId="2C32998D" w14:textId="784EE54C" w:rsidR="00885F19" w:rsidRDefault="00885F19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5BF92B8" w14:textId="3908A6DF" w:rsidR="00AF0590" w:rsidRDefault="00AF0590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1BF6788E" w14:textId="597B9442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74F39C6A" w14:textId="40C472B0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4B709E3B" w14:textId="3A732489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6E4D7335" w14:textId="0637B6D5" w:rsidR="001A205D" w:rsidRDefault="001A205D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226DC16D" w14:textId="67A24757" w:rsidR="00522C02" w:rsidRDefault="00522C02" w:rsidP="00AF0590">
      <w:pPr>
        <w:spacing w:line="276" w:lineRule="auto"/>
        <w:ind w:left="-15" w:right="21"/>
        <w:rPr>
          <w:rFonts w:ascii="Arial" w:hAnsi="Arial" w:cs="Arial"/>
          <w:sz w:val="22"/>
        </w:rPr>
      </w:pPr>
    </w:p>
    <w:p w14:paraId="065EB6EE" w14:textId="6B7CD211" w:rsidR="005717D4" w:rsidRDefault="0013137B" w:rsidP="00A34D80">
      <w:pPr>
        <w:ind w:right="21" w:firstLine="0"/>
        <w:rPr>
          <w:rFonts w:ascii="Arial" w:hAnsi="Arial" w:cs="Arial"/>
          <w:sz w:val="22"/>
        </w:rPr>
      </w:pPr>
      <w:r w:rsidRPr="00C93BF2">
        <w:rPr>
          <w:rFonts w:ascii="Arial" w:hAnsi="Arial" w:cs="Arial"/>
          <w:sz w:val="22"/>
        </w:rPr>
        <w:t>Príloha č. 1 – Návrh na plnenie kritérií</w:t>
      </w:r>
      <w:r w:rsidR="002D07B4">
        <w:rPr>
          <w:rFonts w:ascii="Arial" w:hAnsi="Arial" w:cs="Arial"/>
          <w:sz w:val="22"/>
        </w:rPr>
        <w:t xml:space="preserve"> pre každú časť zákazky samostatne</w:t>
      </w:r>
    </w:p>
    <w:p w14:paraId="2E93D2EF" w14:textId="780FDEEE" w:rsidR="00A34D80" w:rsidRDefault="00A34D80" w:rsidP="00A34D80">
      <w:pPr>
        <w:ind w:right="21" w:firstLine="0"/>
        <w:rPr>
          <w:rFonts w:ascii="Arial" w:hAnsi="Arial" w:cs="Arial"/>
          <w:sz w:val="22"/>
        </w:rPr>
      </w:pPr>
    </w:p>
    <w:p w14:paraId="13E854F0" w14:textId="530F340F" w:rsidR="00A34D80" w:rsidRDefault="00A34D80" w:rsidP="00A34D80">
      <w:pPr>
        <w:ind w:right="21" w:firstLine="0"/>
        <w:rPr>
          <w:rFonts w:ascii="Arial" w:hAnsi="Arial" w:cs="Arial"/>
          <w:sz w:val="22"/>
        </w:rPr>
      </w:pPr>
    </w:p>
    <w:p w14:paraId="094CF81F" w14:textId="68D77A7A" w:rsidR="00A34D80" w:rsidRDefault="00A34D80" w:rsidP="00A34D80">
      <w:pPr>
        <w:ind w:right="21" w:firstLine="0"/>
        <w:rPr>
          <w:rFonts w:ascii="Arial" w:hAnsi="Arial" w:cs="Arial"/>
          <w:sz w:val="22"/>
        </w:rPr>
      </w:pPr>
    </w:p>
    <w:p w14:paraId="5B8BAFAF" w14:textId="66E684BA" w:rsidR="00F26C2C" w:rsidRPr="00CB3C8F" w:rsidRDefault="00CB3C8F" w:rsidP="00CB3C8F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 w:rsidR="0030186B"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29622F94" w14:textId="77777777" w:rsidR="005F71AE" w:rsidRDefault="005F71AE">
      <w:pPr>
        <w:ind w:left="-15" w:right="21"/>
        <w:rPr>
          <w:rFonts w:ascii="Arial" w:hAnsi="Arial" w:cs="Arial"/>
        </w:rPr>
      </w:pPr>
    </w:p>
    <w:p w14:paraId="338CE467" w14:textId="77777777" w:rsidR="005F71AE" w:rsidRDefault="00AA6FEF" w:rsidP="00AA6FEF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 w:rsidR="005F71AE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9B161EB" w14:textId="5A69330F" w:rsidR="00F26C2C" w:rsidRDefault="007A6D21" w:rsidP="00AA6FEF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 </w:t>
      </w:r>
      <w:r w:rsidR="00B43F65">
        <w:rPr>
          <w:rFonts w:ascii="Arial" w:hAnsi="Arial" w:cs="Arial"/>
          <w:b/>
          <w:bCs/>
          <w:sz w:val="32"/>
          <w:szCs w:val="32"/>
        </w:rPr>
        <w:t xml:space="preserve">I. </w:t>
      </w:r>
      <w:r>
        <w:rPr>
          <w:rFonts w:ascii="Arial" w:hAnsi="Arial" w:cs="Arial"/>
          <w:b/>
          <w:bCs/>
          <w:sz w:val="32"/>
          <w:szCs w:val="32"/>
        </w:rPr>
        <w:t>ČASŤ ZÁKAZKY</w:t>
      </w:r>
      <w:r w:rsidR="00B43F65">
        <w:rPr>
          <w:rFonts w:ascii="Arial" w:hAnsi="Arial" w:cs="Arial"/>
          <w:b/>
          <w:bCs/>
          <w:sz w:val="32"/>
          <w:szCs w:val="32"/>
        </w:rPr>
        <w:t xml:space="preserve"> /FUSO/</w:t>
      </w:r>
    </w:p>
    <w:p w14:paraId="653C9103" w14:textId="77777777" w:rsidR="007A6D21" w:rsidRPr="007A6D21" w:rsidRDefault="007A6D21" w:rsidP="007A6D21">
      <w:pPr>
        <w:spacing w:after="0" w:line="320" w:lineRule="exact"/>
        <w:ind w:right="299" w:firstLine="0"/>
        <w:jc w:val="center"/>
        <w:rPr>
          <w:rFonts w:ascii="Arial" w:eastAsia="Times New Roman" w:hAnsi="Arial" w:cs="Arial"/>
          <w:noProof/>
          <w:color w:val="auto"/>
          <w:sz w:val="22"/>
        </w:rPr>
      </w:pPr>
      <w:bookmarkStart w:id="3" w:name="_Toc20826033"/>
      <w:bookmarkStart w:id="4" w:name="_Toc21514153"/>
      <w:bookmarkStart w:id="5" w:name="_Toc22018882"/>
      <w:bookmarkStart w:id="6" w:name="_Toc22021806"/>
      <w:bookmarkStart w:id="7" w:name="_Toc50548632"/>
      <w:r w:rsidRPr="007A6D21">
        <w:rPr>
          <w:rFonts w:ascii="Arial" w:eastAsia="Times New Roman" w:hAnsi="Arial" w:cs="Arial"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  <w:bookmarkEnd w:id="3"/>
      <w:bookmarkEnd w:id="4"/>
      <w:bookmarkEnd w:id="5"/>
      <w:bookmarkEnd w:id="6"/>
      <w:bookmarkEnd w:id="7"/>
    </w:p>
    <w:p w14:paraId="37CBF056" w14:textId="77777777" w:rsidR="001947BE" w:rsidRDefault="001947BE" w:rsidP="003D108F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F1183" w14:paraId="52841E3A" w14:textId="77777777" w:rsidTr="00F509F6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619BC756" w14:textId="7AF94FFE" w:rsidR="005F1183" w:rsidRPr="00F56343" w:rsidRDefault="005F1183" w:rsidP="00FA14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303B2528" w14:textId="5B1791D3" w:rsidR="005F1183" w:rsidRPr="00F56343" w:rsidRDefault="005F1183" w:rsidP="00FA14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="00450046"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0A9D5AB0" w14:textId="05BBDB91" w:rsidR="005F1183" w:rsidRPr="00F56343" w:rsidRDefault="005F1183" w:rsidP="009C4CC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 w:rsidR="00450046"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 w:rsidR="00653846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="00653846"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0FEFEA01" w14:textId="65A0656F" w:rsidR="005F1183" w:rsidRDefault="005F1183" w:rsidP="006538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 w:rsidR="00653846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 w:rsidR="00653846">
              <w:rPr>
                <w:rFonts w:ascii="Arial" w:hAnsi="Arial" w:cs="Arial"/>
                <w:szCs w:val="24"/>
              </w:rPr>
              <w:t xml:space="preserve">                .....</w:t>
            </w:r>
            <w:r w:rsidR="00653846"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 w:rsidR="00653846">
              <w:rPr>
                <w:rFonts w:ascii="Arial" w:hAnsi="Arial" w:cs="Arial"/>
                <w:sz w:val="22"/>
              </w:rPr>
              <w:t>......</w:t>
            </w:r>
            <w:r w:rsidR="00653846" w:rsidRPr="00653846">
              <w:rPr>
                <w:rFonts w:ascii="Arial" w:hAnsi="Arial" w:cs="Arial"/>
                <w:sz w:val="22"/>
              </w:rPr>
              <w:t>..</w:t>
            </w:r>
          </w:p>
          <w:p w14:paraId="6C354425" w14:textId="3AF624D6" w:rsidR="009C4CC8" w:rsidRPr="00383042" w:rsidRDefault="009C4CC8" w:rsidP="00FA14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537405F2" w14:textId="251502FC" w:rsidR="000B12B2" w:rsidRDefault="000B12B2">
      <w:pPr>
        <w:ind w:left="-15" w:right="21"/>
        <w:rPr>
          <w:rFonts w:ascii="Arial" w:hAnsi="Arial" w:cs="Arial"/>
        </w:rPr>
      </w:pPr>
    </w:p>
    <w:p w14:paraId="39AC441E" w14:textId="3DF6E1B1" w:rsidR="000B12B2" w:rsidRPr="00F3001A" w:rsidRDefault="00301007" w:rsidP="00F3001A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 w:rsidR="0049641C"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1559"/>
        <w:gridCol w:w="2268"/>
      </w:tblGrid>
      <w:tr w:rsidR="00B77786" w:rsidRPr="007F0AB7" w14:paraId="092D0267" w14:textId="77777777" w:rsidTr="00B57D0E">
        <w:trPr>
          <w:trHeight w:val="55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6F39D74" w14:textId="77777777" w:rsidR="00B77786" w:rsidRPr="008F6186" w:rsidRDefault="00B77786" w:rsidP="00C47D82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5BD6181E" w14:textId="77777777" w:rsidR="00B77786" w:rsidRPr="0044410F" w:rsidRDefault="00B77786" w:rsidP="00C47D82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3AEC4342" w14:textId="46F90F8B" w:rsidR="00B77786" w:rsidRPr="0044410F" w:rsidRDefault="00B77786" w:rsidP="00C47D82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14DD05D5" w14:textId="77777777" w:rsidR="00B77786" w:rsidRPr="0044410F" w:rsidRDefault="00B77786" w:rsidP="00C47D82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7296664D" w14:textId="0F066C49" w:rsidR="00B77786" w:rsidRPr="0044410F" w:rsidRDefault="00B77786" w:rsidP="00B7778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7E358176" w14:textId="521B0B89" w:rsidR="00B77786" w:rsidRPr="0044410F" w:rsidRDefault="00B77786" w:rsidP="00C47D82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7664334" w14:textId="09F9B892" w:rsidR="00B77786" w:rsidRPr="0044410F" w:rsidRDefault="0044410F" w:rsidP="00B77786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Hodnota za predpokladaný počet MJ </w:t>
            </w:r>
          </w:p>
        </w:tc>
      </w:tr>
      <w:tr w:rsidR="00B77786" w:rsidRPr="007F0AB7" w14:paraId="40786E84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F9866BC" w14:textId="6360CB21" w:rsidR="00B77786" w:rsidRPr="00E269CB" w:rsidRDefault="00B77786" w:rsidP="00384F0B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m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echanické práce </w:t>
            </w:r>
            <w:r w:rsidR="009B7C87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diagnostik</w:t>
            </w:r>
            <w:r w:rsidR="00C618F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2" w:type="dxa"/>
            <w:vAlign w:val="center"/>
          </w:tcPr>
          <w:p w14:paraId="34A9ED06" w14:textId="2EC1EDF2" w:rsidR="00B77786" w:rsidRPr="00B36F5A" w:rsidRDefault="00B77786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03C4B5E3" w14:textId="77777777" w:rsidR="00B77786" w:rsidRDefault="00B77786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5F6D7E4" w14:textId="2165DA31" w:rsidR="00B77786" w:rsidRDefault="00066493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C5486E" w14:textId="28D11798" w:rsidR="00B77786" w:rsidRPr="006701A3" w:rsidRDefault="00C22F05" w:rsidP="00C47D8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B77786" w:rsidRPr="007F0AB7" w14:paraId="070D9442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623A6E0" w14:textId="731DAF12" w:rsidR="00B77786" w:rsidRPr="00E269CB" w:rsidRDefault="00B77786" w:rsidP="00384F0B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elektrikárske práce</w:t>
            </w:r>
          </w:p>
        </w:tc>
        <w:tc>
          <w:tcPr>
            <w:tcW w:w="992" w:type="dxa"/>
            <w:vAlign w:val="center"/>
          </w:tcPr>
          <w:p w14:paraId="00C5C1C3" w14:textId="78F079C9" w:rsidR="00B77786" w:rsidRPr="00B36F5A" w:rsidRDefault="00B77786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0F672FAF" w14:textId="77777777" w:rsidR="00B77786" w:rsidRDefault="00B77786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A6F5E9" w14:textId="14C1BAF6" w:rsidR="00B77786" w:rsidRDefault="00066493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34BB98" w14:textId="7882E3B4" w:rsidR="00B77786" w:rsidRPr="006701A3" w:rsidRDefault="00C22F05" w:rsidP="00C47D8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B77786" w:rsidRPr="007F0AB7" w14:paraId="18404EB3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A45F9A6" w14:textId="78DD522E" w:rsidR="00B77786" w:rsidRPr="00E269CB" w:rsidRDefault="00B77786" w:rsidP="00384F0B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klampiarske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lakovacie práce</w:t>
            </w:r>
          </w:p>
        </w:tc>
        <w:tc>
          <w:tcPr>
            <w:tcW w:w="992" w:type="dxa"/>
            <w:vAlign w:val="center"/>
          </w:tcPr>
          <w:p w14:paraId="1987525D" w14:textId="24F96668" w:rsidR="00B77786" w:rsidRPr="00B36F5A" w:rsidRDefault="00B77786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4A71147B" w14:textId="77777777" w:rsidR="00B77786" w:rsidRDefault="00B77786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6F7354" w14:textId="70F87EC2" w:rsidR="00B77786" w:rsidRDefault="00066493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A84A8A" w14:textId="50666727" w:rsidR="00B77786" w:rsidRPr="006701A3" w:rsidRDefault="00C22F05" w:rsidP="00C47D8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B77786" w:rsidRPr="007F0AB7" w14:paraId="248597CD" w14:textId="77777777" w:rsidTr="00EF0065">
        <w:trPr>
          <w:trHeight w:val="759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5DD8A04E" w14:textId="6133E48C" w:rsidR="00B77786" w:rsidRDefault="00B77786" w:rsidP="007C262E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servisné </w:t>
            </w:r>
            <w:r w:rsidR="0044410F">
              <w:rPr>
                <w:rFonts w:ascii="Arial" w:hAnsi="Arial" w:cs="Arial"/>
                <w:b/>
                <w:bCs/>
                <w:sz w:val="20"/>
                <w:szCs w:val="20"/>
              </w:rPr>
              <w:t>práce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</w:p>
          <w:p w14:paraId="1EC1DB19" w14:textId="5C1CF465" w:rsidR="00B77786" w:rsidRPr="00B77786" w:rsidRDefault="00B77786" w:rsidP="007C262E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DFF11F8" w14:textId="77777777" w:rsidR="00B77786" w:rsidRPr="00B36F5A" w:rsidRDefault="00B77786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48F89812" w14:textId="77777777" w:rsidR="00B77786" w:rsidRDefault="00B77786" w:rsidP="004F0468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5AF8F563" w14:textId="4EE987BA" w:rsidR="00EF0065" w:rsidRPr="00EF0065" w:rsidRDefault="00EF0065" w:rsidP="00EF0065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D61204D" w14:textId="3B509162" w:rsidR="00B77786" w:rsidRPr="00B36F5A" w:rsidRDefault="00066493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449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6220EF34" w14:textId="4C2A6BFD" w:rsidR="00B77786" w:rsidRPr="00F669C1" w:rsidRDefault="00B57D0E" w:rsidP="00C47D82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B77786" w:rsidRPr="007F0AB7" w14:paraId="2CFBEB9E" w14:textId="77777777" w:rsidTr="00E73240">
        <w:trPr>
          <w:trHeight w:val="482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1613C1FC" w14:textId="77777777" w:rsidR="00B77786" w:rsidRDefault="00B77786" w:rsidP="007C262E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341D5B41" w14:textId="1BB03993" w:rsidR="00B77786" w:rsidRPr="00B77786" w:rsidRDefault="00B77786" w:rsidP="007C262E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2/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909C109" w14:textId="77777777" w:rsidR="00B77786" w:rsidRPr="00B36F5A" w:rsidRDefault="00B77786" w:rsidP="00C47D8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24BB3F47" w14:textId="775C37EA" w:rsidR="00B77786" w:rsidRPr="00E73240" w:rsidRDefault="00E73240" w:rsidP="00C47D8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 xml:space="preserve">-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63F5D4C" w14:textId="2FF6A8EC" w:rsidR="00B77786" w:rsidRPr="00E73240" w:rsidRDefault="00B77786" w:rsidP="00C47D82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17EAFD16" w14:textId="77777777" w:rsidR="00B77786" w:rsidRPr="006701A3" w:rsidRDefault="00B77786" w:rsidP="00C47D82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024D0D63" w14:textId="54649439" w:rsidR="00D20A60" w:rsidRPr="00773B16" w:rsidRDefault="0044410F" w:rsidP="00773B16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 w:rsidRPr="00E8216D">
        <w:rPr>
          <w:rFonts w:ascii="Arial" w:hAnsi="Arial" w:cs="Arial"/>
          <w:i/>
          <w:iCs/>
          <w:sz w:val="18"/>
          <w:szCs w:val="18"/>
        </w:rPr>
        <w:t>Cena za servisné práce</w:t>
      </w:r>
      <w:r w:rsidR="000F119E" w:rsidRPr="00E8216D">
        <w:rPr>
          <w:rFonts w:ascii="Arial" w:hAnsi="Arial" w:cs="Arial"/>
          <w:i/>
          <w:iCs/>
          <w:sz w:val="18"/>
          <w:szCs w:val="18"/>
        </w:rPr>
        <w:t xml:space="preserve"> tvorí súčet cien za mechanické práce</w:t>
      </w:r>
      <w:r w:rsidR="005E7C31">
        <w:rPr>
          <w:rFonts w:ascii="Arial" w:hAnsi="Arial" w:cs="Arial"/>
          <w:i/>
          <w:iCs/>
          <w:sz w:val="18"/>
          <w:szCs w:val="18"/>
        </w:rPr>
        <w:t xml:space="preserve"> a</w:t>
      </w:r>
      <w:r w:rsidR="000F119E" w:rsidRPr="00E8216D">
        <w:rPr>
          <w:rFonts w:ascii="Arial" w:hAnsi="Arial" w:cs="Arial"/>
          <w:i/>
          <w:iCs/>
          <w:sz w:val="18"/>
          <w:szCs w:val="18"/>
        </w:rPr>
        <w:t> diagnostik</w:t>
      </w:r>
      <w:r w:rsidR="005E7C31">
        <w:rPr>
          <w:rFonts w:ascii="Arial" w:hAnsi="Arial" w:cs="Arial"/>
          <w:i/>
          <w:iCs/>
          <w:sz w:val="18"/>
          <w:szCs w:val="18"/>
        </w:rPr>
        <w:t>u</w:t>
      </w:r>
      <w:r w:rsidR="000F119E" w:rsidRPr="00E8216D">
        <w:rPr>
          <w:rFonts w:ascii="Arial" w:hAnsi="Arial" w:cs="Arial"/>
          <w:i/>
          <w:iCs/>
          <w:sz w:val="18"/>
          <w:szCs w:val="18"/>
        </w:rPr>
        <w:t>, autoelektrikárske práce, autoklampiarske práce a autolakovacie práce</w:t>
      </w:r>
      <w:r w:rsidR="00773B16">
        <w:rPr>
          <w:rFonts w:ascii="Arial" w:hAnsi="Arial" w:cs="Arial"/>
          <w:i/>
          <w:iCs/>
          <w:sz w:val="18"/>
          <w:szCs w:val="18"/>
        </w:rPr>
        <w:t xml:space="preserve"> za predpokladaný počet merných jednotiek/ </w:t>
      </w:r>
      <w:r w:rsidR="00D20A60" w:rsidRPr="00773B16">
        <w:rPr>
          <w:rFonts w:ascii="Arial" w:hAnsi="Arial" w:cs="Arial"/>
          <w:sz w:val="18"/>
          <w:szCs w:val="18"/>
        </w:rPr>
        <w:t>hodnot</w:t>
      </w:r>
      <w:r w:rsidR="008A7EDE">
        <w:rPr>
          <w:rFonts w:ascii="Arial" w:hAnsi="Arial" w:cs="Arial"/>
          <w:sz w:val="18"/>
          <w:szCs w:val="18"/>
        </w:rPr>
        <w:t>y</w:t>
      </w:r>
      <w:r w:rsidR="00D20A60" w:rsidRPr="00773B16">
        <w:rPr>
          <w:rFonts w:ascii="Arial" w:hAnsi="Arial" w:cs="Arial"/>
          <w:sz w:val="18"/>
          <w:szCs w:val="18"/>
        </w:rPr>
        <w:t xml:space="preserve"> polož</w:t>
      </w:r>
      <w:r w:rsidR="008A7EDE">
        <w:rPr>
          <w:rFonts w:ascii="Arial" w:hAnsi="Arial" w:cs="Arial"/>
          <w:sz w:val="18"/>
          <w:szCs w:val="18"/>
        </w:rPr>
        <w:t>iek</w:t>
      </w:r>
      <w:r w:rsidR="00D20A60" w:rsidRPr="00773B16">
        <w:rPr>
          <w:rFonts w:ascii="Arial" w:hAnsi="Arial" w:cs="Arial"/>
          <w:sz w:val="18"/>
          <w:szCs w:val="18"/>
        </w:rPr>
        <w:t xml:space="preserve"> </w:t>
      </w:r>
      <w:r w:rsidR="008A7EDE">
        <w:rPr>
          <w:rFonts w:ascii="Arial" w:hAnsi="Arial" w:cs="Arial"/>
          <w:sz w:val="18"/>
          <w:szCs w:val="18"/>
        </w:rPr>
        <w:t xml:space="preserve">budú </w:t>
      </w:r>
      <w:r w:rsidR="00D20A60" w:rsidRPr="00773B16">
        <w:rPr>
          <w:rFonts w:ascii="Arial" w:hAnsi="Arial" w:cs="Arial"/>
          <w:sz w:val="18"/>
          <w:szCs w:val="18"/>
        </w:rPr>
        <w:t>zaokrúhlen</w:t>
      </w:r>
      <w:r w:rsidR="008A7EDE">
        <w:rPr>
          <w:rFonts w:ascii="Arial" w:hAnsi="Arial" w:cs="Arial"/>
          <w:sz w:val="18"/>
          <w:szCs w:val="18"/>
        </w:rPr>
        <w:t>é</w:t>
      </w:r>
      <w:r w:rsidR="00D20A60" w:rsidRPr="00773B16">
        <w:rPr>
          <w:rFonts w:ascii="Arial" w:hAnsi="Arial" w:cs="Arial"/>
          <w:sz w:val="18"/>
          <w:szCs w:val="18"/>
        </w:rPr>
        <w:t xml:space="preserve"> na </w:t>
      </w:r>
      <w:r w:rsidR="00B77BD9" w:rsidRPr="00773B16">
        <w:rPr>
          <w:rFonts w:ascii="Arial" w:hAnsi="Arial" w:cs="Arial"/>
          <w:b/>
          <w:bCs/>
          <w:sz w:val="18"/>
          <w:szCs w:val="18"/>
        </w:rPr>
        <w:t>dve</w:t>
      </w:r>
      <w:r w:rsidR="00D20A60" w:rsidRPr="00773B16">
        <w:rPr>
          <w:rFonts w:ascii="Arial" w:hAnsi="Arial" w:cs="Arial"/>
          <w:b/>
          <w:bCs/>
          <w:sz w:val="18"/>
          <w:szCs w:val="18"/>
        </w:rPr>
        <w:t xml:space="preserve"> desatinné miesta</w:t>
      </w:r>
      <w:r w:rsidR="00E73240"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33BB1F0F" w14:textId="77777777" w:rsidR="00475B98" w:rsidRDefault="00475B98">
      <w:pPr>
        <w:ind w:left="-15" w:right="21"/>
        <w:rPr>
          <w:rFonts w:ascii="Arial" w:hAnsi="Arial" w:cs="Arial"/>
        </w:rPr>
      </w:pPr>
    </w:p>
    <w:p w14:paraId="5515CC89" w14:textId="6FB2BA54" w:rsidR="00F3001A" w:rsidRPr="0081714D" w:rsidRDefault="000B12B2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 w:rsidR="00622286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423C7FF1" w14:textId="77777777" w:rsidR="00AB6639" w:rsidRPr="0081714D" w:rsidRDefault="000B12B2" w:rsidP="00D978D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2B26608A" w14:textId="77777777" w:rsidR="00242673" w:rsidRPr="00242673" w:rsidRDefault="00242673" w:rsidP="0024267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7A5248E0" w14:textId="77777777" w:rsidR="00242673" w:rsidRPr="00242673" w:rsidRDefault="00242673" w:rsidP="0024267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41C2A2CD" w14:textId="77777777" w:rsidR="00242673" w:rsidRPr="00242673" w:rsidRDefault="00242673" w:rsidP="0024267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39BF79B3" w14:textId="77777777" w:rsidR="003039B2" w:rsidRDefault="003039B2" w:rsidP="003039B2">
      <w:pPr>
        <w:ind w:left="-15" w:right="21"/>
        <w:rPr>
          <w:rFonts w:ascii="Arial" w:hAnsi="Arial" w:cs="Arial"/>
          <w:b/>
          <w:bCs/>
          <w:sz w:val="22"/>
        </w:rPr>
      </w:pPr>
    </w:p>
    <w:p w14:paraId="6AAC37B5" w14:textId="77777777" w:rsidR="00DE389D" w:rsidRDefault="00DE389D" w:rsidP="0024267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208BA730" w14:textId="1164FF8B" w:rsidR="00242673" w:rsidRPr="00242673" w:rsidRDefault="00242673" w:rsidP="0024267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2899A7BE" w14:textId="77777777" w:rsidR="00242673" w:rsidRPr="00242673" w:rsidRDefault="00242673" w:rsidP="0024267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29C4EC8E" w14:textId="77777777" w:rsidR="00242673" w:rsidRPr="00242673" w:rsidRDefault="00242673" w:rsidP="0024267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7BDA9CC" w14:textId="77777777" w:rsidR="00454A8B" w:rsidRDefault="00242673" w:rsidP="003039B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 w:rsidR="002831D6"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19C1CBE5" w14:textId="77777777" w:rsidR="002831D6" w:rsidRDefault="002831D6" w:rsidP="003039B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9D9C643" w14:textId="77777777" w:rsidR="002831D6" w:rsidRDefault="002831D6" w:rsidP="003039B2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472A4C14" w14:textId="3B040AF5" w:rsidR="002831D6" w:rsidRDefault="002831D6" w:rsidP="00472EE6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7671000E" w14:textId="77777777" w:rsidR="007007C3" w:rsidRPr="00CB3C8F" w:rsidRDefault="007007C3" w:rsidP="007007C3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681C1996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190E7D1D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BE29168" w14:textId="0BA0A702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 I</w:t>
      </w:r>
      <w:r w:rsidR="00DC5E70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>. ČASŤ ZÁKAZKY /</w:t>
      </w:r>
      <w:r w:rsidR="00DC5E70">
        <w:rPr>
          <w:rFonts w:ascii="Arial" w:hAnsi="Arial" w:cs="Arial"/>
          <w:b/>
          <w:bCs/>
          <w:sz w:val="32"/>
          <w:szCs w:val="32"/>
        </w:rPr>
        <w:t>MERCEDES</w:t>
      </w:r>
      <w:r>
        <w:rPr>
          <w:rFonts w:ascii="Arial" w:hAnsi="Arial" w:cs="Arial"/>
          <w:b/>
          <w:bCs/>
          <w:sz w:val="32"/>
          <w:szCs w:val="32"/>
        </w:rPr>
        <w:t>/</w:t>
      </w:r>
    </w:p>
    <w:p w14:paraId="1DF134C0" w14:textId="77777777" w:rsidR="007007C3" w:rsidRPr="007A6D21" w:rsidRDefault="007007C3" w:rsidP="007007C3">
      <w:pPr>
        <w:spacing w:after="0" w:line="320" w:lineRule="exact"/>
        <w:ind w:right="299" w:firstLine="0"/>
        <w:jc w:val="center"/>
        <w:rPr>
          <w:rFonts w:ascii="Arial" w:eastAsia="Times New Roman" w:hAnsi="Arial" w:cs="Arial"/>
          <w:noProof/>
          <w:color w:val="auto"/>
          <w:sz w:val="22"/>
        </w:rPr>
      </w:pPr>
      <w:r w:rsidRPr="007A6D21">
        <w:rPr>
          <w:rFonts w:ascii="Arial" w:eastAsia="Times New Roman" w:hAnsi="Arial" w:cs="Arial"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498167CA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550A8294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04779983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B48E3FE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365F8A53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0A4A6028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62579561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F404787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3004BEC4" w14:textId="4E24BBF1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1559"/>
        <w:gridCol w:w="2268"/>
      </w:tblGrid>
      <w:tr w:rsidR="007007C3" w:rsidRPr="007F0AB7" w14:paraId="0DE9C51D" w14:textId="77777777" w:rsidTr="00C704DA">
        <w:trPr>
          <w:trHeight w:val="55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1172BF0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0FD5BA6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02B1B165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75EF2B1B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7355AC95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38CAD820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58D2112D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Hodnota za predpokladaný počet MJ </w:t>
            </w:r>
          </w:p>
        </w:tc>
      </w:tr>
      <w:tr w:rsidR="007007C3" w:rsidRPr="007F0AB7" w14:paraId="1CFFFF23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C3BB43D" w14:textId="640CCB5D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m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echanické práce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diagnostik</w:t>
            </w:r>
            <w:r w:rsidR="00C618F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2" w:type="dxa"/>
            <w:vAlign w:val="center"/>
          </w:tcPr>
          <w:p w14:paraId="797E65AB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010F4557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E3C397" w14:textId="6FE154D9" w:rsidR="007007C3" w:rsidRDefault="004E13EE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2390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D35F68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011D0350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3EB99D7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elektrikárske práce</w:t>
            </w:r>
          </w:p>
        </w:tc>
        <w:tc>
          <w:tcPr>
            <w:tcW w:w="992" w:type="dxa"/>
            <w:vAlign w:val="center"/>
          </w:tcPr>
          <w:p w14:paraId="20798275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708E8291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33DA21" w14:textId="21C97B48" w:rsidR="007007C3" w:rsidRDefault="004E13EE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808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43FBBB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41BD70F9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114C763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klampiarske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lakovacie práce</w:t>
            </w:r>
          </w:p>
        </w:tc>
        <w:tc>
          <w:tcPr>
            <w:tcW w:w="992" w:type="dxa"/>
            <w:vAlign w:val="center"/>
          </w:tcPr>
          <w:p w14:paraId="25320B11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0BDF51E9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561D1B" w14:textId="3139B463" w:rsidR="007007C3" w:rsidRDefault="004E13EE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168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A756E6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364967C4" w14:textId="77777777" w:rsidTr="00C704DA">
        <w:trPr>
          <w:trHeight w:val="759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1BA3DBDF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servisné práce* </w:t>
            </w:r>
          </w:p>
          <w:p w14:paraId="7836C490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81FBE3F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24D2737F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38A5853C" w14:textId="77777777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0F52E2E" w14:textId="3A5B5C4D" w:rsidR="007007C3" w:rsidRPr="00B36F5A" w:rsidRDefault="004E13EE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3366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18F97D52" w14:textId="77777777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4604797D" w14:textId="77777777" w:rsidTr="00C704DA">
        <w:trPr>
          <w:trHeight w:val="482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391E8DCA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64325213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2/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9839EFB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4976FB98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 xml:space="preserve">-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49ECC29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B0B27D9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34B57917" w14:textId="77777777" w:rsidR="007007C3" w:rsidRPr="00773B16" w:rsidRDefault="007007C3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 w:rsidRPr="00E8216D">
        <w:rPr>
          <w:rFonts w:ascii="Arial" w:hAnsi="Arial" w:cs="Arial"/>
          <w:i/>
          <w:iCs/>
          <w:sz w:val="18"/>
          <w:szCs w:val="18"/>
        </w:rPr>
        <w:t>Cena za servisné práce tvorí súčet cien za mechanické práce</w:t>
      </w:r>
      <w:r>
        <w:rPr>
          <w:rFonts w:ascii="Arial" w:hAnsi="Arial" w:cs="Arial"/>
          <w:i/>
          <w:iCs/>
          <w:sz w:val="18"/>
          <w:szCs w:val="18"/>
        </w:rPr>
        <w:t xml:space="preserve"> a</w:t>
      </w:r>
      <w:r w:rsidRPr="00E8216D">
        <w:rPr>
          <w:rFonts w:ascii="Arial" w:hAnsi="Arial" w:cs="Arial"/>
          <w:i/>
          <w:iCs/>
          <w:sz w:val="18"/>
          <w:szCs w:val="18"/>
        </w:rPr>
        <w:t> diagnostik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Pr="00E8216D">
        <w:rPr>
          <w:rFonts w:ascii="Arial" w:hAnsi="Arial" w:cs="Arial"/>
          <w:i/>
          <w:iCs/>
          <w:sz w:val="18"/>
          <w:szCs w:val="18"/>
        </w:rPr>
        <w:t>, autoelektrikárske práce, autoklampiarske práce a autolakovacie práce</w:t>
      </w:r>
      <w:r>
        <w:rPr>
          <w:rFonts w:ascii="Arial" w:hAnsi="Arial" w:cs="Arial"/>
          <w:i/>
          <w:iCs/>
          <w:sz w:val="18"/>
          <w:szCs w:val="18"/>
        </w:rPr>
        <w:t xml:space="preserve"> za predpokladaný počet merných jednotiek/ </w:t>
      </w:r>
      <w:r w:rsidRPr="00773B16">
        <w:rPr>
          <w:rFonts w:ascii="Arial" w:hAnsi="Arial" w:cs="Arial"/>
          <w:sz w:val="18"/>
          <w:szCs w:val="18"/>
        </w:rPr>
        <w:t>hodnot</w:t>
      </w:r>
      <w:r>
        <w:rPr>
          <w:rFonts w:ascii="Arial" w:hAnsi="Arial" w:cs="Arial"/>
          <w:sz w:val="18"/>
          <w:szCs w:val="18"/>
        </w:rPr>
        <w:t>y</w:t>
      </w:r>
      <w:r w:rsidRPr="00773B16">
        <w:rPr>
          <w:rFonts w:ascii="Arial" w:hAnsi="Arial" w:cs="Arial"/>
          <w:sz w:val="18"/>
          <w:szCs w:val="18"/>
        </w:rPr>
        <w:t xml:space="preserve"> polož</w:t>
      </w:r>
      <w:r>
        <w:rPr>
          <w:rFonts w:ascii="Arial" w:hAnsi="Arial" w:cs="Arial"/>
          <w:sz w:val="18"/>
          <w:szCs w:val="18"/>
        </w:rPr>
        <w:t>iek</w:t>
      </w:r>
      <w:r w:rsidRPr="00773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budú </w:t>
      </w:r>
      <w:r w:rsidRPr="00773B16">
        <w:rPr>
          <w:rFonts w:ascii="Arial" w:hAnsi="Arial" w:cs="Arial"/>
          <w:sz w:val="18"/>
          <w:szCs w:val="18"/>
        </w:rPr>
        <w:t>zaokrúhlen</w:t>
      </w:r>
      <w:r>
        <w:rPr>
          <w:rFonts w:ascii="Arial" w:hAnsi="Arial" w:cs="Arial"/>
          <w:sz w:val="18"/>
          <w:szCs w:val="18"/>
        </w:rPr>
        <w:t>é</w:t>
      </w:r>
      <w:r w:rsidRPr="00773B16">
        <w:rPr>
          <w:rFonts w:ascii="Arial" w:hAnsi="Arial" w:cs="Arial"/>
          <w:sz w:val="18"/>
          <w:szCs w:val="18"/>
        </w:rPr>
        <w:t xml:space="preserve"> na </w:t>
      </w:r>
      <w:r w:rsidRPr="00773B16">
        <w:rPr>
          <w:rFonts w:ascii="Arial" w:hAnsi="Arial" w:cs="Arial"/>
          <w:b/>
          <w:bCs/>
          <w:sz w:val="18"/>
          <w:szCs w:val="18"/>
        </w:rPr>
        <w:t>dve desatinné miesta</w:t>
      </w:r>
      <w:r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30F3488A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0032A02B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3137306B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2D494573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6EFA2710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89123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19250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0DB98C4C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22480046" w14:textId="77777777" w:rsidR="007007C3" w:rsidRDefault="007007C3" w:rsidP="007007C3">
      <w:pPr>
        <w:ind w:left="-15" w:right="21"/>
        <w:rPr>
          <w:rFonts w:ascii="Arial" w:hAnsi="Arial" w:cs="Arial"/>
          <w:b/>
          <w:bCs/>
          <w:sz w:val="22"/>
        </w:rPr>
      </w:pPr>
    </w:p>
    <w:p w14:paraId="3F3F4DE7" w14:textId="77777777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7A9C73E7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5F174EB7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1C33AE9B" w14:textId="77777777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5BE27E9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6B0DC093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09A1CAAE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1EE931AE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4A827765" w14:textId="77777777" w:rsidR="007007C3" w:rsidRPr="00CB3C8F" w:rsidRDefault="007007C3" w:rsidP="007007C3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0A2B47F1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3973B1C2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67724B6" w14:textId="7C781A31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 I</w:t>
      </w:r>
      <w:r w:rsidR="00DC5E70">
        <w:rPr>
          <w:rFonts w:ascii="Arial" w:hAnsi="Arial" w:cs="Arial"/>
          <w:b/>
          <w:bCs/>
          <w:sz w:val="32"/>
          <w:szCs w:val="32"/>
        </w:rPr>
        <w:t>II</w:t>
      </w:r>
      <w:r>
        <w:rPr>
          <w:rFonts w:ascii="Arial" w:hAnsi="Arial" w:cs="Arial"/>
          <w:b/>
          <w:bCs/>
          <w:sz w:val="32"/>
          <w:szCs w:val="32"/>
        </w:rPr>
        <w:t>. ČASŤ ZÁKAZKY /</w:t>
      </w:r>
      <w:r w:rsidR="00DC5E70">
        <w:rPr>
          <w:rFonts w:ascii="Arial" w:hAnsi="Arial" w:cs="Arial"/>
          <w:b/>
          <w:bCs/>
          <w:sz w:val="32"/>
          <w:szCs w:val="32"/>
        </w:rPr>
        <w:t>DAF</w:t>
      </w:r>
      <w:r>
        <w:rPr>
          <w:rFonts w:ascii="Arial" w:hAnsi="Arial" w:cs="Arial"/>
          <w:b/>
          <w:bCs/>
          <w:sz w:val="32"/>
          <w:szCs w:val="32"/>
        </w:rPr>
        <w:t>/</w:t>
      </w:r>
    </w:p>
    <w:p w14:paraId="43C82DAA" w14:textId="77777777" w:rsidR="007007C3" w:rsidRPr="007A6D21" w:rsidRDefault="007007C3" w:rsidP="007007C3">
      <w:pPr>
        <w:spacing w:after="0" w:line="320" w:lineRule="exact"/>
        <w:ind w:right="299" w:firstLine="0"/>
        <w:jc w:val="center"/>
        <w:rPr>
          <w:rFonts w:ascii="Arial" w:eastAsia="Times New Roman" w:hAnsi="Arial" w:cs="Arial"/>
          <w:noProof/>
          <w:color w:val="auto"/>
          <w:sz w:val="22"/>
        </w:rPr>
      </w:pPr>
      <w:r w:rsidRPr="007A6D21">
        <w:rPr>
          <w:rFonts w:ascii="Arial" w:eastAsia="Times New Roman" w:hAnsi="Arial" w:cs="Arial"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718C9A89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4E612555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3A117A6C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4B92566D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480A8198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561A7092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4F5D6E66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FE20564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1CF5D387" w14:textId="42CAB3D7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1559"/>
        <w:gridCol w:w="2268"/>
      </w:tblGrid>
      <w:tr w:rsidR="007007C3" w:rsidRPr="007F0AB7" w14:paraId="2F7C45BD" w14:textId="77777777" w:rsidTr="00C704DA">
        <w:trPr>
          <w:trHeight w:val="55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DC0A1CF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20C4BC8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2CC3F95F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75427073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10E0F2CD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0CF623D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EF887BD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Hodnota za predpokladaný počet MJ </w:t>
            </w:r>
          </w:p>
        </w:tc>
      </w:tr>
      <w:tr w:rsidR="007007C3" w:rsidRPr="007F0AB7" w14:paraId="6AF31EE0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D8C2299" w14:textId="3C37719D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m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echanické práce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diagnostik</w:t>
            </w:r>
            <w:r w:rsidR="00C618F3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2" w:type="dxa"/>
            <w:vAlign w:val="center"/>
          </w:tcPr>
          <w:p w14:paraId="1418379A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0019D7A1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71F64E" w14:textId="51BC4793" w:rsidR="007007C3" w:rsidRDefault="00F162D1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138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02FEBC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556D1932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BF47A81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elektrikárske práce</w:t>
            </w:r>
          </w:p>
        </w:tc>
        <w:tc>
          <w:tcPr>
            <w:tcW w:w="992" w:type="dxa"/>
            <w:vAlign w:val="center"/>
          </w:tcPr>
          <w:p w14:paraId="3D0C60EF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1EEF81E6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571C8F" w14:textId="4C0D252F" w:rsidR="007007C3" w:rsidRDefault="00F162D1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EF8924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6EC3860F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56C7B50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klampiarske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lakovacie práce</w:t>
            </w:r>
          </w:p>
        </w:tc>
        <w:tc>
          <w:tcPr>
            <w:tcW w:w="992" w:type="dxa"/>
            <w:vAlign w:val="center"/>
          </w:tcPr>
          <w:p w14:paraId="3DC39856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13B7E0C7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36FB5A" w14:textId="6C07169E" w:rsidR="007007C3" w:rsidRDefault="00F162D1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5562FF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063F63B0" w14:textId="77777777" w:rsidTr="00C704DA">
        <w:trPr>
          <w:trHeight w:val="759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5DFADAD8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servisné práce* </w:t>
            </w:r>
          </w:p>
          <w:p w14:paraId="7BAA71CC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54DC9D70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2E90B51E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00811B2A" w14:textId="77777777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3FBD6DF" w14:textId="11BE50C0" w:rsidR="007007C3" w:rsidRPr="00B36F5A" w:rsidRDefault="00F162D1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195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1F6F2732" w14:textId="77777777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107AE1A2" w14:textId="77777777" w:rsidTr="00C704DA">
        <w:trPr>
          <w:trHeight w:val="482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48E00518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55303F5C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2/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6FB9DDD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6DE40146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 xml:space="preserve">-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F11BA09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61AE2C8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552EC88F" w14:textId="77777777" w:rsidR="007007C3" w:rsidRPr="00773B16" w:rsidRDefault="007007C3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 w:rsidRPr="00E8216D">
        <w:rPr>
          <w:rFonts w:ascii="Arial" w:hAnsi="Arial" w:cs="Arial"/>
          <w:i/>
          <w:iCs/>
          <w:sz w:val="18"/>
          <w:szCs w:val="18"/>
        </w:rPr>
        <w:t>Cena za servisné práce tvorí súčet cien za mechanické práce</w:t>
      </w:r>
      <w:r>
        <w:rPr>
          <w:rFonts w:ascii="Arial" w:hAnsi="Arial" w:cs="Arial"/>
          <w:i/>
          <w:iCs/>
          <w:sz w:val="18"/>
          <w:szCs w:val="18"/>
        </w:rPr>
        <w:t xml:space="preserve"> a</w:t>
      </w:r>
      <w:r w:rsidRPr="00E8216D">
        <w:rPr>
          <w:rFonts w:ascii="Arial" w:hAnsi="Arial" w:cs="Arial"/>
          <w:i/>
          <w:iCs/>
          <w:sz w:val="18"/>
          <w:szCs w:val="18"/>
        </w:rPr>
        <w:t> diagnostik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Pr="00E8216D">
        <w:rPr>
          <w:rFonts w:ascii="Arial" w:hAnsi="Arial" w:cs="Arial"/>
          <w:i/>
          <w:iCs/>
          <w:sz w:val="18"/>
          <w:szCs w:val="18"/>
        </w:rPr>
        <w:t>, autoelektrikárske práce, autoklampiarske práce a autolakovacie práce</w:t>
      </w:r>
      <w:r>
        <w:rPr>
          <w:rFonts w:ascii="Arial" w:hAnsi="Arial" w:cs="Arial"/>
          <w:i/>
          <w:iCs/>
          <w:sz w:val="18"/>
          <w:szCs w:val="18"/>
        </w:rPr>
        <w:t xml:space="preserve"> za predpokladaný počet merných jednotiek/ </w:t>
      </w:r>
      <w:r w:rsidRPr="00773B16">
        <w:rPr>
          <w:rFonts w:ascii="Arial" w:hAnsi="Arial" w:cs="Arial"/>
          <w:sz w:val="18"/>
          <w:szCs w:val="18"/>
        </w:rPr>
        <w:t>hodnot</w:t>
      </w:r>
      <w:r>
        <w:rPr>
          <w:rFonts w:ascii="Arial" w:hAnsi="Arial" w:cs="Arial"/>
          <w:sz w:val="18"/>
          <w:szCs w:val="18"/>
        </w:rPr>
        <w:t>y</w:t>
      </w:r>
      <w:r w:rsidRPr="00773B16">
        <w:rPr>
          <w:rFonts w:ascii="Arial" w:hAnsi="Arial" w:cs="Arial"/>
          <w:sz w:val="18"/>
          <w:szCs w:val="18"/>
        </w:rPr>
        <w:t xml:space="preserve"> polož</w:t>
      </w:r>
      <w:r>
        <w:rPr>
          <w:rFonts w:ascii="Arial" w:hAnsi="Arial" w:cs="Arial"/>
          <w:sz w:val="18"/>
          <w:szCs w:val="18"/>
        </w:rPr>
        <w:t>iek</w:t>
      </w:r>
      <w:r w:rsidRPr="00773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budú </w:t>
      </w:r>
      <w:r w:rsidRPr="00773B16">
        <w:rPr>
          <w:rFonts w:ascii="Arial" w:hAnsi="Arial" w:cs="Arial"/>
          <w:sz w:val="18"/>
          <w:szCs w:val="18"/>
        </w:rPr>
        <w:t>zaokrúhlen</w:t>
      </w:r>
      <w:r>
        <w:rPr>
          <w:rFonts w:ascii="Arial" w:hAnsi="Arial" w:cs="Arial"/>
          <w:sz w:val="18"/>
          <w:szCs w:val="18"/>
        </w:rPr>
        <w:t>é</w:t>
      </w:r>
      <w:r w:rsidRPr="00773B16">
        <w:rPr>
          <w:rFonts w:ascii="Arial" w:hAnsi="Arial" w:cs="Arial"/>
          <w:sz w:val="18"/>
          <w:szCs w:val="18"/>
        </w:rPr>
        <w:t xml:space="preserve"> na </w:t>
      </w:r>
      <w:r w:rsidRPr="00773B16">
        <w:rPr>
          <w:rFonts w:ascii="Arial" w:hAnsi="Arial" w:cs="Arial"/>
          <w:b/>
          <w:bCs/>
          <w:sz w:val="18"/>
          <w:szCs w:val="18"/>
        </w:rPr>
        <w:t>dve desatinné miesta</w:t>
      </w:r>
      <w:r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7ED10570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33CAA4AE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001C7EF5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603F2504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717BE424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691110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-159900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8EC3190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58363E26" w14:textId="77777777" w:rsidR="007007C3" w:rsidRDefault="007007C3" w:rsidP="007007C3">
      <w:pPr>
        <w:ind w:left="-15" w:right="21"/>
        <w:rPr>
          <w:rFonts w:ascii="Arial" w:hAnsi="Arial" w:cs="Arial"/>
          <w:b/>
          <w:bCs/>
          <w:sz w:val="22"/>
        </w:rPr>
      </w:pPr>
    </w:p>
    <w:p w14:paraId="33FB13AB" w14:textId="77777777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22E551F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0684637A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1FE8F14D" w14:textId="77777777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467DD05E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63AF853B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5F971587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4221C7DD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99E08C7" w14:textId="77777777" w:rsidR="007007C3" w:rsidRPr="00CB3C8F" w:rsidRDefault="007007C3" w:rsidP="007007C3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7EC39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F86F47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75E4709" w14:textId="35EF0349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PRE I</w:t>
      </w:r>
      <w:r w:rsidR="00BD3981">
        <w:rPr>
          <w:rFonts w:ascii="Arial" w:hAnsi="Arial" w:cs="Arial"/>
          <w:b/>
          <w:bCs/>
          <w:sz w:val="32"/>
          <w:szCs w:val="32"/>
        </w:rPr>
        <w:t>V</w:t>
      </w:r>
      <w:r>
        <w:rPr>
          <w:rFonts w:ascii="Arial" w:hAnsi="Arial" w:cs="Arial"/>
          <w:b/>
          <w:bCs/>
          <w:sz w:val="32"/>
          <w:szCs w:val="32"/>
        </w:rPr>
        <w:t>. ČASŤ ZÁKAZKY /</w:t>
      </w:r>
      <w:r w:rsidR="00BD3981">
        <w:rPr>
          <w:rFonts w:ascii="Arial" w:hAnsi="Arial" w:cs="Arial"/>
          <w:b/>
          <w:bCs/>
          <w:sz w:val="32"/>
          <w:szCs w:val="32"/>
        </w:rPr>
        <w:t>IVECO, PRÍVESY</w:t>
      </w:r>
      <w:r>
        <w:rPr>
          <w:rFonts w:ascii="Arial" w:hAnsi="Arial" w:cs="Arial"/>
          <w:b/>
          <w:bCs/>
          <w:sz w:val="32"/>
          <w:szCs w:val="32"/>
        </w:rPr>
        <w:t>/</w:t>
      </w:r>
    </w:p>
    <w:p w14:paraId="26D80621" w14:textId="77777777" w:rsidR="007007C3" w:rsidRPr="007A6D21" w:rsidRDefault="007007C3" w:rsidP="007007C3">
      <w:pPr>
        <w:spacing w:after="0" w:line="320" w:lineRule="exact"/>
        <w:ind w:right="299" w:firstLine="0"/>
        <w:jc w:val="center"/>
        <w:rPr>
          <w:rFonts w:ascii="Arial" w:eastAsia="Times New Roman" w:hAnsi="Arial" w:cs="Arial"/>
          <w:noProof/>
          <w:color w:val="auto"/>
          <w:sz w:val="22"/>
        </w:rPr>
      </w:pPr>
      <w:r w:rsidRPr="007A6D21">
        <w:rPr>
          <w:rFonts w:ascii="Arial" w:eastAsia="Times New Roman" w:hAnsi="Arial" w:cs="Arial"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486FDC01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772FA420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0657FF2A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8E497D7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74A20C09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07B4BC12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3B9FA953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9B84AB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E167E3C" w14:textId="704C7E22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1559"/>
        <w:gridCol w:w="2268"/>
      </w:tblGrid>
      <w:tr w:rsidR="007007C3" w:rsidRPr="007F0AB7" w14:paraId="31152B38" w14:textId="77777777" w:rsidTr="00C704DA">
        <w:trPr>
          <w:trHeight w:val="55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FF5891B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999AB52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174E52D1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32CBD04D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5002F28A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1F666F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BA9830B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Hodnota za predpokladaný počet MJ </w:t>
            </w:r>
          </w:p>
        </w:tc>
      </w:tr>
      <w:tr w:rsidR="007007C3" w:rsidRPr="007F0AB7" w14:paraId="0D109011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427BE51" w14:textId="37D2E2C0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m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echanické práce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diagnostik</w:t>
            </w:r>
            <w:r w:rsidR="00BD3981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2" w:type="dxa"/>
            <w:vAlign w:val="center"/>
          </w:tcPr>
          <w:p w14:paraId="53BCDB07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0F2B7ED4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2AD31FB" w14:textId="204499B6" w:rsidR="007007C3" w:rsidRDefault="00AA12E1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652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32F0C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70ED796D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F739233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elektrikárske práce</w:t>
            </w:r>
          </w:p>
        </w:tc>
        <w:tc>
          <w:tcPr>
            <w:tcW w:w="992" w:type="dxa"/>
            <w:vAlign w:val="center"/>
          </w:tcPr>
          <w:p w14:paraId="1FBC86F2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1E91B248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67128C1" w14:textId="2D7F7ED6" w:rsidR="007007C3" w:rsidRDefault="00AA12E1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356195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1E09AFA5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615844CE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klampiarske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lakovacie práce</w:t>
            </w:r>
          </w:p>
        </w:tc>
        <w:tc>
          <w:tcPr>
            <w:tcW w:w="992" w:type="dxa"/>
            <w:vAlign w:val="center"/>
          </w:tcPr>
          <w:p w14:paraId="12547692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4D556973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BB3346" w14:textId="7F98C0C8" w:rsidR="007007C3" w:rsidRDefault="00AA12E1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AADDBF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860E9B" w:rsidRPr="007F0AB7" w14:paraId="38BD7B4E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95E60F7" w14:textId="313074D3" w:rsidR="00860E9B" w:rsidRDefault="00860E9B" w:rsidP="00860E9B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m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echanické práce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41C6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diagnostik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C41C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PRÍVESY</w:t>
            </w:r>
          </w:p>
        </w:tc>
        <w:tc>
          <w:tcPr>
            <w:tcW w:w="992" w:type="dxa"/>
            <w:vAlign w:val="center"/>
          </w:tcPr>
          <w:p w14:paraId="74BAAF7B" w14:textId="3E5A358E" w:rsidR="00860E9B" w:rsidRDefault="00860E9B" w:rsidP="00860E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17CF5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38EAF406" w14:textId="77777777" w:rsidR="00860E9B" w:rsidRDefault="00860E9B" w:rsidP="00860E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A06B37" w14:textId="6CB233D6" w:rsidR="00860E9B" w:rsidRDefault="00AA12E1" w:rsidP="00860E9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DD913" w14:textId="37283DA2" w:rsidR="00860E9B" w:rsidRPr="00F669C1" w:rsidRDefault="007B1616" w:rsidP="00860E9B">
            <w:pPr>
              <w:spacing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B1616" w:rsidRPr="007F0AB7" w14:paraId="49E67125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2E11029" w14:textId="4A219027" w:rsidR="007B1616" w:rsidRDefault="007B1616" w:rsidP="007B16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elektrikárske práce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PRÍVESY</w:t>
            </w:r>
          </w:p>
        </w:tc>
        <w:tc>
          <w:tcPr>
            <w:tcW w:w="992" w:type="dxa"/>
            <w:vAlign w:val="center"/>
          </w:tcPr>
          <w:p w14:paraId="1F35D0C2" w14:textId="25C54CFF" w:rsidR="007B1616" w:rsidRDefault="007B1616" w:rsidP="007B161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17CF5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6E967079" w14:textId="77777777" w:rsidR="007B1616" w:rsidRDefault="007B1616" w:rsidP="007B161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65D589" w14:textId="1FBE4CA1" w:rsidR="007B1616" w:rsidRDefault="00AA12E1" w:rsidP="007B161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BD9AC0" w14:textId="5D8C6CAC" w:rsidR="007B1616" w:rsidRPr="00F669C1" w:rsidRDefault="007B1616" w:rsidP="007B1616">
            <w:pPr>
              <w:spacing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D77BB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B1616" w:rsidRPr="007F0AB7" w14:paraId="722ED53B" w14:textId="77777777" w:rsidTr="00F13690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02FBED1E" w14:textId="4C4CA850" w:rsidR="007B1616" w:rsidRDefault="007B1616" w:rsidP="007B1616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klampiarske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lakovacie práce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PRÍVESY</w:t>
            </w:r>
          </w:p>
        </w:tc>
        <w:tc>
          <w:tcPr>
            <w:tcW w:w="992" w:type="dxa"/>
            <w:vAlign w:val="center"/>
          </w:tcPr>
          <w:p w14:paraId="15C43C17" w14:textId="1D27A642" w:rsidR="007B1616" w:rsidRDefault="007B1616" w:rsidP="007B161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117CF5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24420DEF" w14:textId="77777777" w:rsidR="007B1616" w:rsidRDefault="007B1616" w:rsidP="007B161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51D508F" w14:textId="628E7BE0" w:rsidR="007B1616" w:rsidRDefault="00AA12E1" w:rsidP="007B161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A84369" w14:textId="6F31EF21" w:rsidR="007B1616" w:rsidRPr="00F669C1" w:rsidRDefault="007B1616" w:rsidP="007B1616">
            <w:pPr>
              <w:spacing w:after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</w:pPr>
            <w:r w:rsidRPr="00D77BBC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36E6E9FD" w14:textId="77777777" w:rsidTr="002039AA">
        <w:trPr>
          <w:trHeight w:val="522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74A41CD0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servisné práce* </w:t>
            </w:r>
          </w:p>
          <w:p w14:paraId="56F24987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7FBA486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7BE37268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5FA8F5CB" w14:textId="77777777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FEA49E1" w14:textId="25EFDC06" w:rsidR="007007C3" w:rsidRPr="00B36F5A" w:rsidRDefault="00AA12E1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1070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0A21347A" w14:textId="77777777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0C445AB0" w14:textId="77777777" w:rsidTr="00C704DA">
        <w:trPr>
          <w:trHeight w:val="482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53AB5531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6EF0212C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2/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D35962A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5BCE826D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 xml:space="preserve">-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1C6E8024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5636B82C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3557B83A" w14:textId="30EE6993" w:rsidR="007007C3" w:rsidRPr="00773B16" w:rsidRDefault="007007C3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 w:rsidRPr="00E8216D">
        <w:rPr>
          <w:rFonts w:ascii="Arial" w:hAnsi="Arial" w:cs="Arial"/>
          <w:i/>
          <w:iCs/>
          <w:sz w:val="18"/>
          <w:szCs w:val="18"/>
        </w:rPr>
        <w:t>Cena za servisné práce tvorí súčet cien za mechanické práce</w:t>
      </w:r>
      <w:r>
        <w:rPr>
          <w:rFonts w:ascii="Arial" w:hAnsi="Arial" w:cs="Arial"/>
          <w:i/>
          <w:iCs/>
          <w:sz w:val="18"/>
          <w:szCs w:val="18"/>
        </w:rPr>
        <w:t xml:space="preserve"> a</w:t>
      </w:r>
      <w:r w:rsidRPr="00E8216D">
        <w:rPr>
          <w:rFonts w:ascii="Arial" w:hAnsi="Arial" w:cs="Arial"/>
          <w:i/>
          <w:iCs/>
          <w:sz w:val="18"/>
          <w:szCs w:val="18"/>
        </w:rPr>
        <w:t> diagnostik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Pr="00E8216D">
        <w:rPr>
          <w:rFonts w:ascii="Arial" w:hAnsi="Arial" w:cs="Arial"/>
          <w:i/>
          <w:iCs/>
          <w:sz w:val="18"/>
          <w:szCs w:val="18"/>
        </w:rPr>
        <w:t>, autoelektrikárske práce, autoklampiarske práce a autolakovacie práce</w:t>
      </w:r>
      <w:r>
        <w:rPr>
          <w:rFonts w:ascii="Arial" w:hAnsi="Arial" w:cs="Arial"/>
          <w:i/>
          <w:iCs/>
          <w:sz w:val="18"/>
          <w:szCs w:val="18"/>
        </w:rPr>
        <w:t xml:space="preserve"> za predpokladaný počet merných jednotiek</w:t>
      </w:r>
      <w:r w:rsidR="00C41C6B">
        <w:rPr>
          <w:rFonts w:ascii="Arial" w:hAnsi="Arial" w:cs="Arial"/>
          <w:i/>
          <w:iCs/>
          <w:sz w:val="18"/>
          <w:szCs w:val="18"/>
        </w:rPr>
        <w:t xml:space="preserve"> – za vozidlá a za prívesy</w:t>
      </w:r>
      <w:r>
        <w:rPr>
          <w:rFonts w:ascii="Arial" w:hAnsi="Arial" w:cs="Arial"/>
          <w:i/>
          <w:iCs/>
          <w:sz w:val="18"/>
          <w:szCs w:val="18"/>
        </w:rPr>
        <w:t xml:space="preserve">/ </w:t>
      </w:r>
      <w:r w:rsidRPr="00773B16">
        <w:rPr>
          <w:rFonts w:ascii="Arial" w:hAnsi="Arial" w:cs="Arial"/>
          <w:sz w:val="18"/>
          <w:szCs w:val="18"/>
        </w:rPr>
        <w:t>hodnot</w:t>
      </w:r>
      <w:r>
        <w:rPr>
          <w:rFonts w:ascii="Arial" w:hAnsi="Arial" w:cs="Arial"/>
          <w:sz w:val="18"/>
          <w:szCs w:val="18"/>
        </w:rPr>
        <w:t>y</w:t>
      </w:r>
      <w:r w:rsidRPr="00773B16">
        <w:rPr>
          <w:rFonts w:ascii="Arial" w:hAnsi="Arial" w:cs="Arial"/>
          <w:sz w:val="18"/>
          <w:szCs w:val="18"/>
        </w:rPr>
        <w:t xml:space="preserve"> polož</w:t>
      </w:r>
      <w:r>
        <w:rPr>
          <w:rFonts w:ascii="Arial" w:hAnsi="Arial" w:cs="Arial"/>
          <w:sz w:val="18"/>
          <w:szCs w:val="18"/>
        </w:rPr>
        <w:t>iek</w:t>
      </w:r>
      <w:r w:rsidRPr="00773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budú </w:t>
      </w:r>
      <w:r w:rsidRPr="00773B16">
        <w:rPr>
          <w:rFonts w:ascii="Arial" w:hAnsi="Arial" w:cs="Arial"/>
          <w:sz w:val="18"/>
          <w:szCs w:val="18"/>
        </w:rPr>
        <w:t>zaokrúhlen</w:t>
      </w:r>
      <w:r>
        <w:rPr>
          <w:rFonts w:ascii="Arial" w:hAnsi="Arial" w:cs="Arial"/>
          <w:sz w:val="18"/>
          <w:szCs w:val="18"/>
        </w:rPr>
        <w:t>é</w:t>
      </w:r>
      <w:r w:rsidRPr="00773B16">
        <w:rPr>
          <w:rFonts w:ascii="Arial" w:hAnsi="Arial" w:cs="Arial"/>
          <w:sz w:val="18"/>
          <w:szCs w:val="18"/>
        </w:rPr>
        <w:t xml:space="preserve"> na </w:t>
      </w:r>
      <w:r w:rsidRPr="00773B16">
        <w:rPr>
          <w:rFonts w:ascii="Arial" w:hAnsi="Arial" w:cs="Arial"/>
          <w:b/>
          <w:bCs/>
          <w:sz w:val="18"/>
          <w:szCs w:val="18"/>
        </w:rPr>
        <w:t>dve desatinné miesta</w:t>
      </w:r>
      <w:r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01435BF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102B0259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5D05C2FC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41161ACC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080ECCCB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24113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52838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3AD34291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BE2AAE9" w14:textId="77777777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41C39F96" w14:textId="705D9D64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             </w:t>
      </w:r>
    </w:p>
    <w:p w14:paraId="08CE098C" w14:textId="2648979B" w:rsidR="007007C3" w:rsidRPr="00242673" w:rsidRDefault="003B3F61" w:rsidP="003B3F61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16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</w:t>
      </w:r>
      <w:r w:rsidR="007007C3"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>...........................................................................</w:t>
      </w:r>
    </w:p>
    <w:p w14:paraId="63510158" w14:textId="60FFFFB5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</w:t>
      </w:r>
      <w:r w:rsidR="003B3F61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</w:t>
      </w: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5AD83BB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09E0A0F6" w14:textId="77777777" w:rsidR="007007C3" w:rsidRPr="00CB3C8F" w:rsidRDefault="007007C3" w:rsidP="007007C3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098BA66F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4D7C9FC6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10A4019" w14:textId="52D23A54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 </w:t>
      </w:r>
      <w:r w:rsidR="00535721">
        <w:rPr>
          <w:rFonts w:ascii="Arial" w:hAnsi="Arial" w:cs="Arial"/>
          <w:b/>
          <w:bCs/>
          <w:sz w:val="32"/>
          <w:szCs w:val="32"/>
        </w:rPr>
        <w:t>V</w:t>
      </w:r>
      <w:r>
        <w:rPr>
          <w:rFonts w:ascii="Arial" w:hAnsi="Arial" w:cs="Arial"/>
          <w:b/>
          <w:bCs/>
          <w:sz w:val="32"/>
          <w:szCs w:val="32"/>
        </w:rPr>
        <w:t>. ČASŤ ZÁKAZKY /</w:t>
      </w:r>
      <w:r w:rsidR="00535721">
        <w:rPr>
          <w:rFonts w:ascii="Arial" w:hAnsi="Arial" w:cs="Arial"/>
          <w:b/>
          <w:bCs/>
          <w:sz w:val="32"/>
          <w:szCs w:val="32"/>
        </w:rPr>
        <w:t>MAN</w:t>
      </w:r>
      <w:r>
        <w:rPr>
          <w:rFonts w:ascii="Arial" w:hAnsi="Arial" w:cs="Arial"/>
          <w:b/>
          <w:bCs/>
          <w:sz w:val="32"/>
          <w:szCs w:val="32"/>
        </w:rPr>
        <w:t>/</w:t>
      </w:r>
    </w:p>
    <w:p w14:paraId="4149C630" w14:textId="77777777" w:rsidR="007007C3" w:rsidRPr="007A6D21" w:rsidRDefault="007007C3" w:rsidP="007007C3">
      <w:pPr>
        <w:spacing w:after="0" w:line="320" w:lineRule="exact"/>
        <w:ind w:right="299" w:firstLine="0"/>
        <w:jc w:val="center"/>
        <w:rPr>
          <w:rFonts w:ascii="Arial" w:eastAsia="Times New Roman" w:hAnsi="Arial" w:cs="Arial"/>
          <w:noProof/>
          <w:color w:val="auto"/>
          <w:sz w:val="22"/>
        </w:rPr>
      </w:pPr>
      <w:r w:rsidRPr="007A6D21">
        <w:rPr>
          <w:rFonts w:ascii="Arial" w:eastAsia="Times New Roman" w:hAnsi="Arial" w:cs="Arial"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464507BD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61E757E1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6146B181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0148584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5E53091F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3291C0F4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1CA4308D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3233799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7918886C" w14:textId="52E21235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1559"/>
        <w:gridCol w:w="2268"/>
      </w:tblGrid>
      <w:tr w:rsidR="007007C3" w:rsidRPr="007F0AB7" w14:paraId="1F8E4124" w14:textId="77777777" w:rsidTr="00C704DA">
        <w:trPr>
          <w:trHeight w:val="55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369F02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737EDF5F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654C42EF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39B0BBBE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4C1F3799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64A4BEAC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1F33C160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Hodnota za predpokladaný počet MJ </w:t>
            </w:r>
          </w:p>
        </w:tc>
      </w:tr>
      <w:tr w:rsidR="007007C3" w:rsidRPr="007F0AB7" w14:paraId="271E2854" w14:textId="77777777" w:rsidTr="001262F1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F65BD93" w14:textId="50372A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m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echanické práce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diagnostik</w:t>
            </w:r>
            <w:r w:rsidR="001262F1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2" w:type="dxa"/>
            <w:vAlign w:val="center"/>
          </w:tcPr>
          <w:p w14:paraId="6D266C6B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761A31AA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F03D11" w14:textId="5E0F2752" w:rsidR="007007C3" w:rsidRDefault="00F3041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618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3AE2F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76B624BE" w14:textId="77777777" w:rsidTr="001262F1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AFDDD88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elektrikárske práce</w:t>
            </w:r>
          </w:p>
        </w:tc>
        <w:tc>
          <w:tcPr>
            <w:tcW w:w="992" w:type="dxa"/>
            <w:vAlign w:val="center"/>
          </w:tcPr>
          <w:p w14:paraId="08287B08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1404A678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7304CA" w14:textId="50F82F8B" w:rsidR="007007C3" w:rsidRDefault="00F3041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209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8B7FE5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6A26694A" w14:textId="77777777" w:rsidTr="001262F1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4AC81D6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klampiarske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lakovacie práce</w:t>
            </w:r>
          </w:p>
        </w:tc>
        <w:tc>
          <w:tcPr>
            <w:tcW w:w="992" w:type="dxa"/>
            <w:vAlign w:val="center"/>
          </w:tcPr>
          <w:p w14:paraId="28FDCF7A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2C0D41E8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A618CE" w14:textId="532A43E4" w:rsidR="007007C3" w:rsidRDefault="00F3041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12612A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577D9A9C" w14:textId="77777777" w:rsidTr="00C704DA">
        <w:trPr>
          <w:trHeight w:val="759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5EA21E56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servisné práce* </w:t>
            </w:r>
          </w:p>
          <w:p w14:paraId="0C72BD03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8C9C18E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5F133788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7F46392A" w14:textId="77777777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440BFB84" w14:textId="6AAACF9E" w:rsidR="007007C3" w:rsidRPr="00B36F5A" w:rsidRDefault="00F30416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870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1ABCC927" w14:textId="77777777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0584CCB8" w14:textId="77777777" w:rsidTr="00C704DA">
        <w:trPr>
          <w:trHeight w:val="482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08A12A6B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29E4F2E2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2/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4F46A1CA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63B9AC7B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 xml:space="preserve">-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651ACC50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501D0CE7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52AE574E" w14:textId="77777777" w:rsidR="007007C3" w:rsidRPr="00773B16" w:rsidRDefault="007007C3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 w:rsidRPr="00E8216D">
        <w:rPr>
          <w:rFonts w:ascii="Arial" w:hAnsi="Arial" w:cs="Arial"/>
          <w:i/>
          <w:iCs/>
          <w:sz w:val="18"/>
          <w:szCs w:val="18"/>
        </w:rPr>
        <w:t>Cena za servisné práce tvorí súčet cien za mechanické práce</w:t>
      </w:r>
      <w:r>
        <w:rPr>
          <w:rFonts w:ascii="Arial" w:hAnsi="Arial" w:cs="Arial"/>
          <w:i/>
          <w:iCs/>
          <w:sz w:val="18"/>
          <w:szCs w:val="18"/>
        </w:rPr>
        <w:t xml:space="preserve"> a</w:t>
      </w:r>
      <w:r w:rsidRPr="00E8216D">
        <w:rPr>
          <w:rFonts w:ascii="Arial" w:hAnsi="Arial" w:cs="Arial"/>
          <w:i/>
          <w:iCs/>
          <w:sz w:val="18"/>
          <w:szCs w:val="18"/>
        </w:rPr>
        <w:t> diagnostik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Pr="00E8216D">
        <w:rPr>
          <w:rFonts w:ascii="Arial" w:hAnsi="Arial" w:cs="Arial"/>
          <w:i/>
          <w:iCs/>
          <w:sz w:val="18"/>
          <w:szCs w:val="18"/>
        </w:rPr>
        <w:t>, autoelektrikárske práce, autoklampiarske práce a autolakovacie práce</w:t>
      </w:r>
      <w:r>
        <w:rPr>
          <w:rFonts w:ascii="Arial" w:hAnsi="Arial" w:cs="Arial"/>
          <w:i/>
          <w:iCs/>
          <w:sz w:val="18"/>
          <w:szCs w:val="18"/>
        </w:rPr>
        <w:t xml:space="preserve"> za predpokladaný počet merných jednotiek/ </w:t>
      </w:r>
      <w:r w:rsidRPr="00773B16">
        <w:rPr>
          <w:rFonts w:ascii="Arial" w:hAnsi="Arial" w:cs="Arial"/>
          <w:sz w:val="18"/>
          <w:szCs w:val="18"/>
        </w:rPr>
        <w:t>hodnot</w:t>
      </w:r>
      <w:r>
        <w:rPr>
          <w:rFonts w:ascii="Arial" w:hAnsi="Arial" w:cs="Arial"/>
          <w:sz w:val="18"/>
          <w:szCs w:val="18"/>
        </w:rPr>
        <w:t>y</w:t>
      </w:r>
      <w:r w:rsidRPr="00773B16">
        <w:rPr>
          <w:rFonts w:ascii="Arial" w:hAnsi="Arial" w:cs="Arial"/>
          <w:sz w:val="18"/>
          <w:szCs w:val="18"/>
        </w:rPr>
        <w:t xml:space="preserve"> polož</w:t>
      </w:r>
      <w:r>
        <w:rPr>
          <w:rFonts w:ascii="Arial" w:hAnsi="Arial" w:cs="Arial"/>
          <w:sz w:val="18"/>
          <w:szCs w:val="18"/>
        </w:rPr>
        <w:t>iek</w:t>
      </w:r>
      <w:r w:rsidRPr="00773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budú </w:t>
      </w:r>
      <w:r w:rsidRPr="00773B16">
        <w:rPr>
          <w:rFonts w:ascii="Arial" w:hAnsi="Arial" w:cs="Arial"/>
          <w:sz w:val="18"/>
          <w:szCs w:val="18"/>
        </w:rPr>
        <w:t>zaokrúhlen</w:t>
      </w:r>
      <w:r>
        <w:rPr>
          <w:rFonts w:ascii="Arial" w:hAnsi="Arial" w:cs="Arial"/>
          <w:sz w:val="18"/>
          <w:szCs w:val="18"/>
        </w:rPr>
        <w:t>é</w:t>
      </w:r>
      <w:r w:rsidRPr="00773B16">
        <w:rPr>
          <w:rFonts w:ascii="Arial" w:hAnsi="Arial" w:cs="Arial"/>
          <w:sz w:val="18"/>
          <w:szCs w:val="18"/>
        </w:rPr>
        <w:t xml:space="preserve"> na </w:t>
      </w:r>
      <w:r w:rsidRPr="00773B16">
        <w:rPr>
          <w:rFonts w:ascii="Arial" w:hAnsi="Arial" w:cs="Arial"/>
          <w:b/>
          <w:bCs/>
          <w:sz w:val="18"/>
          <w:szCs w:val="18"/>
        </w:rPr>
        <w:t>dve desatinné miesta</w:t>
      </w:r>
      <w:r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0558287A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2157B55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2D292966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1F25E667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0C04C7AD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-1102249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-214348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2E6CEB8D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23954070" w14:textId="77777777" w:rsidR="007007C3" w:rsidRDefault="007007C3" w:rsidP="007007C3">
      <w:pPr>
        <w:ind w:left="-15" w:right="21"/>
        <w:rPr>
          <w:rFonts w:ascii="Arial" w:hAnsi="Arial" w:cs="Arial"/>
          <w:b/>
          <w:bCs/>
          <w:sz w:val="22"/>
        </w:rPr>
      </w:pPr>
    </w:p>
    <w:p w14:paraId="2FD5D5B7" w14:textId="77777777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39749CD5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49B15891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339F8D91" w14:textId="77777777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0B06B3D1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1B2D1EFC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D0A7D05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066AE9A2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4DB695AA" w14:textId="77777777" w:rsidR="007007C3" w:rsidRPr="00CB3C8F" w:rsidRDefault="007007C3" w:rsidP="007007C3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709876D8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24141F60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30476B9" w14:textId="79E9B7D8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 </w:t>
      </w:r>
      <w:r w:rsidR="00955FB7">
        <w:rPr>
          <w:rFonts w:ascii="Arial" w:hAnsi="Arial" w:cs="Arial"/>
          <w:b/>
          <w:bCs/>
          <w:sz w:val="32"/>
          <w:szCs w:val="32"/>
        </w:rPr>
        <w:t>V</w:t>
      </w:r>
      <w:r>
        <w:rPr>
          <w:rFonts w:ascii="Arial" w:hAnsi="Arial" w:cs="Arial"/>
          <w:b/>
          <w:bCs/>
          <w:sz w:val="32"/>
          <w:szCs w:val="32"/>
        </w:rPr>
        <w:t>I. ČASŤ ZÁKAZKY /</w:t>
      </w:r>
      <w:r w:rsidR="00955FB7">
        <w:rPr>
          <w:rFonts w:ascii="Arial" w:hAnsi="Arial" w:cs="Arial"/>
          <w:b/>
          <w:bCs/>
          <w:sz w:val="32"/>
          <w:szCs w:val="32"/>
        </w:rPr>
        <w:t>SCANIA</w:t>
      </w:r>
      <w:r>
        <w:rPr>
          <w:rFonts w:ascii="Arial" w:hAnsi="Arial" w:cs="Arial"/>
          <w:b/>
          <w:bCs/>
          <w:sz w:val="32"/>
          <w:szCs w:val="32"/>
        </w:rPr>
        <w:t>/</w:t>
      </w:r>
    </w:p>
    <w:p w14:paraId="4D4B70AC" w14:textId="77777777" w:rsidR="007007C3" w:rsidRPr="007A6D21" w:rsidRDefault="007007C3" w:rsidP="007007C3">
      <w:pPr>
        <w:spacing w:after="0" w:line="320" w:lineRule="exact"/>
        <w:ind w:right="299" w:firstLine="0"/>
        <w:jc w:val="center"/>
        <w:rPr>
          <w:rFonts w:ascii="Arial" w:eastAsia="Times New Roman" w:hAnsi="Arial" w:cs="Arial"/>
          <w:noProof/>
          <w:color w:val="auto"/>
          <w:sz w:val="22"/>
        </w:rPr>
      </w:pPr>
      <w:r w:rsidRPr="007A6D21">
        <w:rPr>
          <w:rFonts w:ascii="Arial" w:eastAsia="Times New Roman" w:hAnsi="Arial" w:cs="Arial"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622E4BAD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50419A8E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251A19D8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755E3FD1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3BC338A6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4B611EBB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67E4D162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FD32062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618E57E5" w14:textId="27DAA656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1559"/>
        <w:gridCol w:w="2268"/>
      </w:tblGrid>
      <w:tr w:rsidR="007007C3" w:rsidRPr="007F0AB7" w14:paraId="1EBF6412" w14:textId="77777777" w:rsidTr="00C704DA">
        <w:trPr>
          <w:trHeight w:val="55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CED59E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15E5D7AE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2D8FFA6A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078683F0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4E802FFB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6BD86F4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4FEEFF27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Hodnota za predpokladaný počet MJ </w:t>
            </w:r>
          </w:p>
        </w:tc>
      </w:tr>
      <w:tr w:rsidR="007007C3" w:rsidRPr="007F0AB7" w14:paraId="06E8D47E" w14:textId="77777777" w:rsidTr="00301662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F6EC568" w14:textId="5A478663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m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echanické práce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diagnostik</w:t>
            </w:r>
            <w:r w:rsidR="00301662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2" w:type="dxa"/>
            <w:vAlign w:val="center"/>
          </w:tcPr>
          <w:p w14:paraId="4797E978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29E46D66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459C80" w14:textId="7987B1B3" w:rsidR="007007C3" w:rsidRDefault="001B0454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91A80C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49CC8FF7" w14:textId="77777777" w:rsidTr="00301662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D2C8A44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elektrikárske práce</w:t>
            </w:r>
          </w:p>
        </w:tc>
        <w:tc>
          <w:tcPr>
            <w:tcW w:w="992" w:type="dxa"/>
            <w:vAlign w:val="center"/>
          </w:tcPr>
          <w:p w14:paraId="20C117CA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2ABA65FE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E7914C" w14:textId="064AB4E5" w:rsidR="007007C3" w:rsidRDefault="001B0454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BDEA27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0E24F1F7" w14:textId="77777777" w:rsidTr="00301662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7BBE09B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klampiarske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lakovacie práce</w:t>
            </w:r>
          </w:p>
        </w:tc>
        <w:tc>
          <w:tcPr>
            <w:tcW w:w="992" w:type="dxa"/>
            <w:vAlign w:val="center"/>
          </w:tcPr>
          <w:p w14:paraId="0DA4670A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77119E1B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9EB69D7" w14:textId="7B0A7B05" w:rsidR="007007C3" w:rsidRDefault="001B0454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485D02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616D8025" w14:textId="77777777" w:rsidTr="00C704DA">
        <w:trPr>
          <w:trHeight w:val="759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3A635B36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servisné práce* </w:t>
            </w:r>
          </w:p>
          <w:p w14:paraId="10AEEF3A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221C37EC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2F9A26E3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47D29740" w14:textId="77777777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5014258" w14:textId="5023807D" w:rsidR="007007C3" w:rsidRPr="00B36F5A" w:rsidRDefault="001B0454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150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4C5B30D7" w14:textId="77777777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42D3CF12" w14:textId="77777777" w:rsidTr="00C704DA">
        <w:trPr>
          <w:trHeight w:val="482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40D9F5B1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04B35082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2/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6E245075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022F926B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 xml:space="preserve">-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7610B45C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9E4350B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52BBCAEB" w14:textId="77777777" w:rsidR="007007C3" w:rsidRPr="00773B16" w:rsidRDefault="007007C3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 w:rsidRPr="00E8216D">
        <w:rPr>
          <w:rFonts w:ascii="Arial" w:hAnsi="Arial" w:cs="Arial"/>
          <w:i/>
          <w:iCs/>
          <w:sz w:val="18"/>
          <w:szCs w:val="18"/>
        </w:rPr>
        <w:t>Cena za servisné práce tvorí súčet cien za mechanické práce</w:t>
      </w:r>
      <w:r>
        <w:rPr>
          <w:rFonts w:ascii="Arial" w:hAnsi="Arial" w:cs="Arial"/>
          <w:i/>
          <w:iCs/>
          <w:sz w:val="18"/>
          <w:szCs w:val="18"/>
        </w:rPr>
        <w:t xml:space="preserve"> a</w:t>
      </w:r>
      <w:r w:rsidRPr="00E8216D">
        <w:rPr>
          <w:rFonts w:ascii="Arial" w:hAnsi="Arial" w:cs="Arial"/>
          <w:i/>
          <w:iCs/>
          <w:sz w:val="18"/>
          <w:szCs w:val="18"/>
        </w:rPr>
        <w:t> diagnostik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Pr="00E8216D">
        <w:rPr>
          <w:rFonts w:ascii="Arial" w:hAnsi="Arial" w:cs="Arial"/>
          <w:i/>
          <w:iCs/>
          <w:sz w:val="18"/>
          <w:szCs w:val="18"/>
        </w:rPr>
        <w:t>, autoelektrikárske práce, autoklampiarske práce a autolakovacie práce</w:t>
      </w:r>
      <w:r>
        <w:rPr>
          <w:rFonts w:ascii="Arial" w:hAnsi="Arial" w:cs="Arial"/>
          <w:i/>
          <w:iCs/>
          <w:sz w:val="18"/>
          <w:szCs w:val="18"/>
        </w:rPr>
        <w:t xml:space="preserve"> za predpokladaný počet merných jednotiek/ </w:t>
      </w:r>
      <w:r w:rsidRPr="00773B16">
        <w:rPr>
          <w:rFonts w:ascii="Arial" w:hAnsi="Arial" w:cs="Arial"/>
          <w:sz w:val="18"/>
          <w:szCs w:val="18"/>
        </w:rPr>
        <w:t>hodnot</w:t>
      </w:r>
      <w:r>
        <w:rPr>
          <w:rFonts w:ascii="Arial" w:hAnsi="Arial" w:cs="Arial"/>
          <w:sz w:val="18"/>
          <w:szCs w:val="18"/>
        </w:rPr>
        <w:t>y</w:t>
      </w:r>
      <w:r w:rsidRPr="00773B16">
        <w:rPr>
          <w:rFonts w:ascii="Arial" w:hAnsi="Arial" w:cs="Arial"/>
          <w:sz w:val="18"/>
          <w:szCs w:val="18"/>
        </w:rPr>
        <w:t xml:space="preserve"> polož</w:t>
      </w:r>
      <w:r>
        <w:rPr>
          <w:rFonts w:ascii="Arial" w:hAnsi="Arial" w:cs="Arial"/>
          <w:sz w:val="18"/>
          <w:szCs w:val="18"/>
        </w:rPr>
        <w:t>iek</w:t>
      </w:r>
      <w:r w:rsidRPr="00773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budú </w:t>
      </w:r>
      <w:r w:rsidRPr="00773B16">
        <w:rPr>
          <w:rFonts w:ascii="Arial" w:hAnsi="Arial" w:cs="Arial"/>
          <w:sz w:val="18"/>
          <w:szCs w:val="18"/>
        </w:rPr>
        <w:t>zaokrúhlen</w:t>
      </w:r>
      <w:r>
        <w:rPr>
          <w:rFonts w:ascii="Arial" w:hAnsi="Arial" w:cs="Arial"/>
          <w:sz w:val="18"/>
          <w:szCs w:val="18"/>
        </w:rPr>
        <w:t>é</w:t>
      </w:r>
      <w:r w:rsidRPr="00773B16">
        <w:rPr>
          <w:rFonts w:ascii="Arial" w:hAnsi="Arial" w:cs="Arial"/>
          <w:sz w:val="18"/>
          <w:szCs w:val="18"/>
        </w:rPr>
        <w:t xml:space="preserve"> na </w:t>
      </w:r>
      <w:r w:rsidRPr="00773B16">
        <w:rPr>
          <w:rFonts w:ascii="Arial" w:hAnsi="Arial" w:cs="Arial"/>
          <w:b/>
          <w:bCs/>
          <w:sz w:val="18"/>
          <w:szCs w:val="18"/>
        </w:rPr>
        <w:t>dve desatinné miesta</w:t>
      </w:r>
      <w:r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096469FF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6C432032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6636FFB8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66FD22DD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182F5D24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74761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68440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6C14F449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7AEC75EC" w14:textId="77777777" w:rsidR="007007C3" w:rsidRDefault="007007C3" w:rsidP="007007C3">
      <w:pPr>
        <w:ind w:left="-15" w:right="21"/>
        <w:rPr>
          <w:rFonts w:ascii="Arial" w:hAnsi="Arial" w:cs="Arial"/>
          <w:b/>
          <w:bCs/>
          <w:sz w:val="22"/>
        </w:rPr>
      </w:pPr>
    </w:p>
    <w:p w14:paraId="5C74E408" w14:textId="77777777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0B5CE625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05F5C7C0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40FCCDF7" w14:textId="77777777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D7665EE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02313634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34F91B18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53913605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7BF64C0B" w14:textId="77777777" w:rsidR="007007C3" w:rsidRPr="00CB3C8F" w:rsidRDefault="007007C3" w:rsidP="007007C3">
      <w:pPr>
        <w:shd w:val="clear" w:color="auto" w:fill="F2F2F2" w:themeFill="background1" w:themeFillShade="F2"/>
        <w:ind w:left="-15" w:right="21"/>
        <w:jc w:val="right"/>
        <w:rPr>
          <w:rFonts w:ascii="Arial" w:hAnsi="Arial" w:cs="Arial"/>
        </w:rPr>
      </w:pPr>
      <w:r w:rsidRPr="00CB3C8F">
        <w:rPr>
          <w:rFonts w:ascii="Arial" w:hAnsi="Arial" w:cs="Arial"/>
        </w:rPr>
        <w:lastRenderedPageBreak/>
        <w:t xml:space="preserve">Príloha </w:t>
      </w:r>
      <w:r>
        <w:rPr>
          <w:rFonts w:ascii="Arial" w:hAnsi="Arial" w:cs="Arial"/>
        </w:rPr>
        <w:t xml:space="preserve">č. 1 </w:t>
      </w:r>
      <w:r w:rsidRPr="00CB3C8F">
        <w:rPr>
          <w:rFonts w:ascii="Arial" w:hAnsi="Arial" w:cs="Arial"/>
        </w:rPr>
        <w:t>súťažných podkladov časti A.3 Kritériá na vyhodnotenie ponúk</w:t>
      </w:r>
    </w:p>
    <w:p w14:paraId="32D02DE5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777D733E" w14:textId="77777777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 w:rsidRPr="00AA6FEF">
        <w:rPr>
          <w:rFonts w:ascii="Arial" w:hAnsi="Arial" w:cs="Arial"/>
          <w:b/>
          <w:bCs/>
          <w:sz w:val="32"/>
          <w:szCs w:val="32"/>
        </w:rPr>
        <w:t>NÁVRH NA PLNENIE KRITÉRIÍ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2BB158D" w14:textId="1D6B13FE" w:rsidR="007007C3" w:rsidRDefault="007007C3" w:rsidP="007007C3">
      <w:pPr>
        <w:ind w:left="-15" w:right="2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 </w:t>
      </w:r>
      <w:r w:rsidR="00BA13F9">
        <w:rPr>
          <w:rFonts w:ascii="Arial" w:hAnsi="Arial" w:cs="Arial"/>
          <w:b/>
          <w:bCs/>
          <w:sz w:val="32"/>
          <w:szCs w:val="32"/>
        </w:rPr>
        <w:t>VI</w:t>
      </w:r>
      <w:r>
        <w:rPr>
          <w:rFonts w:ascii="Arial" w:hAnsi="Arial" w:cs="Arial"/>
          <w:b/>
          <w:bCs/>
          <w:sz w:val="32"/>
          <w:szCs w:val="32"/>
        </w:rPr>
        <w:t>I. ČASŤ ZÁKAZKY /</w:t>
      </w:r>
      <w:r w:rsidR="00BA13F9">
        <w:rPr>
          <w:rFonts w:ascii="Arial" w:hAnsi="Arial" w:cs="Arial"/>
          <w:b/>
          <w:bCs/>
          <w:sz w:val="32"/>
          <w:szCs w:val="32"/>
        </w:rPr>
        <w:t>RENAULT</w:t>
      </w:r>
      <w:r>
        <w:rPr>
          <w:rFonts w:ascii="Arial" w:hAnsi="Arial" w:cs="Arial"/>
          <w:b/>
          <w:bCs/>
          <w:sz w:val="32"/>
          <w:szCs w:val="32"/>
        </w:rPr>
        <w:t>/</w:t>
      </w:r>
    </w:p>
    <w:p w14:paraId="7E3677CB" w14:textId="77777777" w:rsidR="007007C3" w:rsidRPr="007A6D21" w:rsidRDefault="007007C3" w:rsidP="007007C3">
      <w:pPr>
        <w:spacing w:after="0" w:line="320" w:lineRule="exact"/>
        <w:ind w:right="299" w:firstLine="0"/>
        <w:jc w:val="center"/>
        <w:rPr>
          <w:rFonts w:ascii="Arial" w:eastAsia="Times New Roman" w:hAnsi="Arial" w:cs="Arial"/>
          <w:noProof/>
          <w:color w:val="auto"/>
          <w:sz w:val="22"/>
        </w:rPr>
      </w:pPr>
      <w:r w:rsidRPr="007A6D21">
        <w:rPr>
          <w:rFonts w:ascii="Arial" w:eastAsia="Times New Roman" w:hAnsi="Arial" w:cs="Arial"/>
          <w:i/>
          <w:color w:val="C45911" w:themeColor="accent2" w:themeShade="BF"/>
          <w:sz w:val="20"/>
          <w:szCs w:val="2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(uchádzač predloží pre každú časť predmetu zákazky samostatne)</w:t>
      </w:r>
    </w:p>
    <w:p w14:paraId="0A9EA215" w14:textId="77777777" w:rsidR="007007C3" w:rsidRDefault="007007C3" w:rsidP="007007C3">
      <w:pPr>
        <w:ind w:left="-15" w:right="21"/>
        <w:jc w:val="center"/>
        <w:rPr>
          <w:rFonts w:ascii="Arial" w:hAnsi="Arial" w:cs="Arial"/>
        </w:rPr>
      </w:pPr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007C3" w14:paraId="0C2E9530" w14:textId="77777777" w:rsidTr="00C704DA">
        <w:trPr>
          <w:cantSplit/>
          <w:trHeight w:hRule="exact" w:val="1442"/>
        </w:trPr>
        <w:tc>
          <w:tcPr>
            <w:tcW w:w="9209" w:type="dxa"/>
            <w:shd w:val="clear" w:color="auto" w:fill="D9E2F3" w:themeFill="accent1" w:themeFillTint="33"/>
          </w:tcPr>
          <w:p w14:paraId="02BCB282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276" w:lineRule="auto"/>
              <w:ind w:right="0" w:firstLine="0"/>
              <w:jc w:val="left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Obchodné meno alebo názov </w:t>
            </w:r>
          </w:p>
          <w:p w14:paraId="1C18E584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uchádzača:</w:t>
            </w:r>
            <w:r w:rsidRPr="00F56343">
              <w:rPr>
                <w:rFonts w:ascii="Arial" w:hAnsi="Arial" w:cs="Arial"/>
                <w:sz w:val="22"/>
              </w:rPr>
              <w:t xml:space="preserve"> </w:t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 w:rsidRPr="00F56343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........................................................................</w:t>
            </w:r>
          </w:p>
          <w:p w14:paraId="0229CCF4" w14:textId="77777777" w:rsidR="007007C3" w:rsidRPr="00F5634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360" w:lineRule="auto"/>
              <w:ind w:right="0" w:firstLine="0"/>
              <w:jc w:val="left"/>
              <w:rPr>
                <w:rFonts w:ascii="Arial" w:hAnsi="Arial" w:cs="Arial"/>
                <w:sz w:val="22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Adresa podnikania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>/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sídlo uchádzača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     </w:t>
            </w:r>
            <w:r w:rsidRPr="00653846">
              <w:rPr>
                <w:rFonts w:ascii="Arial" w:hAnsi="Arial" w:cs="Arial"/>
                <w:sz w:val="22"/>
              </w:rPr>
              <w:t>..</w:t>
            </w:r>
            <w:r w:rsidRPr="00F56343">
              <w:rPr>
                <w:rFonts w:ascii="Arial" w:hAnsi="Arial" w:cs="Arial"/>
                <w:sz w:val="22"/>
              </w:rPr>
              <w:t>......................................................................</w:t>
            </w:r>
          </w:p>
          <w:p w14:paraId="18A86883" w14:textId="77777777" w:rsidR="007007C3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4579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>IČO:</w:t>
            </w:r>
            <w:r w:rsidRPr="00F56343">
              <w:rPr>
                <w:rFonts w:ascii="Arial" w:hAnsi="Arial" w:cs="Arial"/>
                <w:b/>
                <w:bCs/>
                <w:i/>
                <w:i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22"/>
              </w:rPr>
              <w:t xml:space="preserve">         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  <w:t xml:space="preserve">                .....</w:t>
            </w:r>
            <w:r w:rsidRPr="00653846">
              <w:rPr>
                <w:rFonts w:ascii="Arial" w:hAnsi="Arial" w:cs="Arial"/>
                <w:sz w:val="22"/>
              </w:rPr>
              <w:t>..........................................................</w:t>
            </w:r>
            <w:r>
              <w:rPr>
                <w:rFonts w:ascii="Arial" w:hAnsi="Arial" w:cs="Arial"/>
                <w:sz w:val="22"/>
              </w:rPr>
              <w:t>......</w:t>
            </w:r>
            <w:r w:rsidRPr="00653846">
              <w:rPr>
                <w:rFonts w:ascii="Arial" w:hAnsi="Arial" w:cs="Arial"/>
                <w:sz w:val="22"/>
              </w:rPr>
              <w:t>..</w:t>
            </w:r>
          </w:p>
          <w:p w14:paraId="0FBE2217" w14:textId="77777777" w:rsidR="007007C3" w:rsidRPr="00383042" w:rsidRDefault="007007C3" w:rsidP="00C704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124"/>
              </w:tabs>
              <w:spacing w:after="0" w:line="720" w:lineRule="auto"/>
              <w:ind w:righ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721E1B31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08060EF4" w14:textId="00E60AAB" w:rsidR="007007C3" w:rsidRPr="00F3001A" w:rsidRDefault="007007C3" w:rsidP="007007C3">
      <w:pPr>
        <w:ind w:left="-15" w:right="21"/>
        <w:rPr>
          <w:rFonts w:ascii="Arial" w:hAnsi="Arial" w:cs="Arial"/>
          <w:sz w:val="18"/>
          <w:szCs w:val="18"/>
        </w:rPr>
      </w:pPr>
      <w:r w:rsidRPr="00301007">
        <w:rPr>
          <w:rFonts w:ascii="Arial" w:hAnsi="Arial" w:cs="Arial"/>
          <w:sz w:val="18"/>
          <w:szCs w:val="18"/>
        </w:rPr>
        <w:t>Tabuľka</w:t>
      </w:r>
      <w:r>
        <w:rPr>
          <w:rFonts w:ascii="Arial" w:hAnsi="Arial" w:cs="Arial"/>
          <w:sz w:val="18"/>
          <w:szCs w:val="18"/>
        </w:rPr>
        <w:t>:</w:t>
      </w:r>
      <w:r w:rsidRPr="00301007">
        <w:rPr>
          <w:rFonts w:ascii="Arial" w:hAnsi="Arial" w:cs="Arial"/>
          <w:sz w:val="18"/>
          <w:szCs w:val="18"/>
        </w:rPr>
        <w:t xml:space="preserve"> Návrh na plnenie kritéri</w:t>
      </w:r>
      <w:r w:rsidR="00FD672C">
        <w:rPr>
          <w:rFonts w:ascii="Arial" w:hAnsi="Arial" w:cs="Arial"/>
          <w:sz w:val="18"/>
          <w:szCs w:val="18"/>
        </w:rPr>
        <w:t>í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993"/>
        <w:gridCol w:w="1559"/>
        <w:gridCol w:w="2268"/>
      </w:tblGrid>
      <w:tr w:rsidR="007007C3" w:rsidRPr="007F0AB7" w14:paraId="739ADE9B" w14:textId="77777777" w:rsidTr="00C704DA">
        <w:trPr>
          <w:trHeight w:val="555"/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B786CB2" w14:textId="77777777" w:rsidR="007007C3" w:rsidRPr="008F6186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22"/>
                <w:lang w:eastAsia="cs-CZ"/>
              </w:rPr>
            </w:pPr>
            <w:r w:rsidRPr="008F6186">
              <w:rPr>
                <w:rFonts w:ascii="Arial" w:hAnsi="Arial" w:cs="Arial"/>
                <w:b/>
                <w:sz w:val="22"/>
                <w:lang w:eastAsia="cs-CZ"/>
              </w:rPr>
              <w:t>Položka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05EEE280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 xml:space="preserve">Merná </w:t>
            </w:r>
          </w:p>
          <w:p w14:paraId="38740977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jednotka</w:t>
            </w:r>
          </w:p>
          <w:p w14:paraId="569BE036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(MJ)</w:t>
            </w:r>
          </w:p>
        </w:tc>
        <w:tc>
          <w:tcPr>
            <w:tcW w:w="993" w:type="dxa"/>
            <w:shd w:val="clear" w:color="auto" w:fill="E2EFD9" w:themeFill="accent6" w:themeFillTint="33"/>
            <w:vAlign w:val="center"/>
          </w:tcPr>
          <w:p w14:paraId="34F56A7C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Hodnota za MJ v EUR bez DPH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602DBFB" w14:textId="77777777" w:rsidR="007007C3" w:rsidRPr="0044410F" w:rsidRDefault="007007C3" w:rsidP="00C704DA">
            <w:pPr>
              <w:spacing w:after="0"/>
              <w:ind w:left="-112"/>
              <w:jc w:val="center"/>
              <w:rPr>
                <w:rFonts w:ascii="Arial" w:hAnsi="Arial" w:cs="Arial"/>
                <w:b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sz w:val="18"/>
                <w:szCs w:val="18"/>
                <w:lang w:eastAsia="cs-CZ"/>
              </w:rPr>
              <w:t>Predpokladaný počet MJ</w:t>
            </w:r>
          </w:p>
        </w:tc>
        <w:tc>
          <w:tcPr>
            <w:tcW w:w="2268" w:type="dxa"/>
            <w:shd w:val="clear" w:color="auto" w:fill="E2EFD9" w:themeFill="accent6" w:themeFillTint="33"/>
            <w:vAlign w:val="center"/>
          </w:tcPr>
          <w:p w14:paraId="76BE0A37" w14:textId="77777777" w:rsidR="007007C3" w:rsidRPr="0044410F" w:rsidRDefault="007007C3" w:rsidP="00C704D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</w:pPr>
            <w:r w:rsidRPr="0044410F">
              <w:rPr>
                <w:rFonts w:ascii="Arial" w:hAnsi="Arial" w:cs="Arial"/>
                <w:b/>
                <w:bCs/>
                <w:sz w:val="18"/>
                <w:szCs w:val="18"/>
                <w:lang w:eastAsia="cs-CZ"/>
              </w:rPr>
              <w:t xml:space="preserve">Hodnota za predpokladaný počet MJ </w:t>
            </w:r>
          </w:p>
        </w:tc>
      </w:tr>
      <w:tr w:rsidR="007007C3" w:rsidRPr="007F0AB7" w14:paraId="373DB6C6" w14:textId="77777777" w:rsidTr="00594E5D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75ADF9D" w14:textId="73517216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m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echanické práce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diagnostik</w:t>
            </w:r>
            <w:r w:rsidR="00594E5D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2" w:type="dxa"/>
            <w:vAlign w:val="center"/>
          </w:tcPr>
          <w:p w14:paraId="144154E4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296273EA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1059D9E" w14:textId="168ABE3D" w:rsidR="007007C3" w:rsidRDefault="00856758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68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C866D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0D97D0C9" w14:textId="77777777" w:rsidTr="00594E5D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5599A617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elektrikárske práce</w:t>
            </w:r>
          </w:p>
        </w:tc>
        <w:tc>
          <w:tcPr>
            <w:tcW w:w="992" w:type="dxa"/>
            <w:vAlign w:val="center"/>
          </w:tcPr>
          <w:p w14:paraId="0285AA3C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5CE06629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7BC0CBD" w14:textId="124D923C" w:rsidR="007007C3" w:rsidRDefault="00856758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4170F8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4B35C60D" w14:textId="77777777" w:rsidTr="00594E5D">
        <w:trPr>
          <w:trHeight w:val="482"/>
          <w:jc w:val="center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143157B5" w14:textId="77777777" w:rsidR="007007C3" w:rsidRPr="00E269CB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za 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klampiarske 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auto</w:t>
            </w:r>
            <w:r w:rsidRPr="00384F0B">
              <w:rPr>
                <w:rFonts w:ascii="Arial" w:hAnsi="Arial" w:cs="Arial"/>
                <w:b/>
                <w:bCs/>
                <w:sz w:val="20"/>
                <w:szCs w:val="20"/>
              </w:rPr>
              <w:t>lakovacie práce</w:t>
            </w:r>
          </w:p>
        </w:tc>
        <w:tc>
          <w:tcPr>
            <w:tcW w:w="992" w:type="dxa"/>
            <w:vAlign w:val="center"/>
          </w:tcPr>
          <w:p w14:paraId="43FE866E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vAlign w:val="center"/>
          </w:tcPr>
          <w:p w14:paraId="16781556" w14:textId="77777777" w:rsidR="007007C3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D742E3" w14:textId="44EFD19A" w:rsidR="007007C3" w:rsidRDefault="00856758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2DAC3F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5BEF9B38" w14:textId="77777777" w:rsidTr="00C704DA">
        <w:trPr>
          <w:trHeight w:val="759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68FBC067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za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servisné práce* </w:t>
            </w:r>
          </w:p>
          <w:p w14:paraId="1D112DE6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1/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71A9B69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Nh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12C8D03B" w14:textId="77777777" w:rsidR="007007C3" w:rsidRDefault="007007C3" w:rsidP="00C704DA">
            <w:pPr>
              <w:pStyle w:val="Odsekzoznamu"/>
              <w:numPr>
                <w:ilvl w:val="0"/>
                <w:numId w:val="3"/>
              </w:num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</w:p>
          <w:p w14:paraId="3CE92D0B" w14:textId="77777777" w:rsidR="007007C3" w:rsidRPr="00EF0065" w:rsidRDefault="007007C3" w:rsidP="00C704DA">
            <w:pPr>
              <w:ind w:firstLine="0"/>
              <w:jc w:val="center"/>
              <w:rPr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5871CF05" w14:textId="68828840" w:rsidR="007007C3" w:rsidRPr="00B36F5A" w:rsidRDefault="00856758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sz w:val="18"/>
                <w:szCs w:val="18"/>
                <w:lang w:eastAsia="cs-CZ"/>
              </w:rPr>
              <w:t>96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11FCC5C" w14:textId="77777777" w:rsidR="007007C3" w:rsidRPr="00F669C1" w:rsidRDefault="007007C3" w:rsidP="00C704DA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cs-CZ"/>
              </w:rPr>
            </w:pPr>
            <w:r w:rsidRPr="00F669C1">
              <w:rPr>
                <w:rFonts w:ascii="Arial" w:hAnsi="Arial" w:cs="Arial"/>
                <w:b/>
                <w:bCs/>
                <w:sz w:val="14"/>
                <w:szCs w:val="14"/>
                <w:lang w:eastAsia="cs-CZ"/>
              </w:rPr>
              <w:t>v EUR bez DPH</w:t>
            </w:r>
          </w:p>
        </w:tc>
      </w:tr>
      <w:tr w:rsidR="007007C3" w:rsidRPr="007F0AB7" w14:paraId="34ACB9E2" w14:textId="77777777" w:rsidTr="00C704DA">
        <w:trPr>
          <w:trHeight w:val="482"/>
          <w:jc w:val="center"/>
        </w:trPr>
        <w:tc>
          <w:tcPr>
            <w:tcW w:w="4106" w:type="dxa"/>
            <w:shd w:val="clear" w:color="auto" w:fill="D9E2F3" w:themeFill="accent1" w:themeFillTint="33"/>
            <w:vAlign w:val="center"/>
          </w:tcPr>
          <w:p w14:paraId="12229D38" w14:textId="77777777" w:rsidR="007007C3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9CB">
              <w:rPr>
                <w:rFonts w:ascii="Arial" w:hAnsi="Arial" w:cs="Arial"/>
                <w:b/>
                <w:bCs/>
                <w:sz w:val="20"/>
                <w:szCs w:val="20"/>
              </w:rPr>
              <w:t>Výška zľavy z ceny originálneho náhradného dielu</w:t>
            </w:r>
          </w:p>
          <w:p w14:paraId="54F63A12" w14:textId="77777777" w:rsidR="007007C3" w:rsidRPr="00B77786" w:rsidRDefault="007007C3" w:rsidP="00C704DA">
            <w:pPr>
              <w:tabs>
                <w:tab w:val="center" w:pos="4536"/>
                <w:tab w:val="right" w:pos="9072"/>
              </w:tabs>
              <w:spacing w:after="0"/>
              <w:jc w:val="left"/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</w:pPr>
            <w:r w:rsidRPr="00B77786">
              <w:rPr>
                <w:rFonts w:ascii="Arial" w:hAnsi="Arial" w:cs="Arial"/>
                <w:i/>
                <w:iCs/>
                <w:sz w:val="20"/>
                <w:szCs w:val="20"/>
              </w:rPr>
              <w:t>/podkritérium č. 2/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51E9E62" w14:textId="77777777" w:rsidR="007007C3" w:rsidRPr="00B36F5A" w:rsidRDefault="007007C3" w:rsidP="00C704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cs-CZ"/>
              </w:rPr>
            </w:pPr>
            <w:r w:rsidRPr="00B36F5A">
              <w:rPr>
                <w:rFonts w:ascii="Arial" w:hAnsi="Arial" w:cs="Arial"/>
                <w:sz w:val="18"/>
                <w:szCs w:val="18"/>
                <w:lang w:eastAsia="cs-CZ"/>
              </w:rPr>
              <w:t>%</w:t>
            </w:r>
          </w:p>
        </w:tc>
        <w:tc>
          <w:tcPr>
            <w:tcW w:w="993" w:type="dxa"/>
            <w:shd w:val="clear" w:color="auto" w:fill="D9E2F3" w:themeFill="accent1" w:themeFillTint="33"/>
            <w:vAlign w:val="center"/>
          </w:tcPr>
          <w:p w14:paraId="02AEC0EA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 xml:space="preserve">- 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14:paraId="052B840A" w14:textId="77777777" w:rsidR="007007C3" w:rsidRPr="00E73240" w:rsidRDefault="007007C3" w:rsidP="00C704DA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  <w:lang w:eastAsia="cs-CZ"/>
              </w:rPr>
            </w:pPr>
            <w:r w:rsidRPr="00E73240">
              <w:rPr>
                <w:rFonts w:ascii="Arial" w:hAnsi="Arial" w:cs="Arial"/>
                <w:sz w:val="28"/>
                <w:szCs w:val="28"/>
                <w:lang w:eastAsia="cs-CZ"/>
              </w:rPr>
              <w:t>-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71751B7F" w14:textId="77777777" w:rsidR="007007C3" w:rsidRPr="006701A3" w:rsidRDefault="007007C3" w:rsidP="00C704DA">
            <w:pPr>
              <w:spacing w:after="0"/>
              <w:jc w:val="right"/>
              <w:rPr>
                <w:rFonts w:ascii="Arial" w:hAnsi="Arial" w:cs="Arial"/>
                <w:sz w:val="16"/>
                <w:szCs w:val="16"/>
                <w:lang w:eastAsia="cs-CZ"/>
              </w:rPr>
            </w:pPr>
            <w:r w:rsidRPr="006701A3">
              <w:rPr>
                <w:rFonts w:ascii="Arial" w:hAnsi="Arial" w:cs="Arial"/>
                <w:sz w:val="16"/>
                <w:szCs w:val="16"/>
                <w:lang w:eastAsia="cs-CZ"/>
              </w:rPr>
              <w:t>%</w:t>
            </w:r>
          </w:p>
        </w:tc>
      </w:tr>
    </w:tbl>
    <w:p w14:paraId="6163ED3D" w14:textId="77777777" w:rsidR="007007C3" w:rsidRPr="00773B16" w:rsidRDefault="007007C3" w:rsidP="007007C3">
      <w:pPr>
        <w:pStyle w:val="Odsekzoznamu"/>
        <w:numPr>
          <w:ilvl w:val="0"/>
          <w:numId w:val="11"/>
        </w:numPr>
        <w:ind w:right="21"/>
        <w:rPr>
          <w:rFonts w:ascii="Arial" w:hAnsi="Arial" w:cs="Arial"/>
          <w:i/>
          <w:iCs/>
          <w:sz w:val="18"/>
          <w:szCs w:val="18"/>
        </w:rPr>
      </w:pPr>
      <w:r w:rsidRPr="00E8216D">
        <w:rPr>
          <w:rFonts w:ascii="Arial" w:hAnsi="Arial" w:cs="Arial"/>
          <w:i/>
          <w:iCs/>
          <w:sz w:val="18"/>
          <w:szCs w:val="18"/>
        </w:rPr>
        <w:t>Cena za servisné práce tvorí súčet cien za mechanické práce</w:t>
      </w:r>
      <w:r>
        <w:rPr>
          <w:rFonts w:ascii="Arial" w:hAnsi="Arial" w:cs="Arial"/>
          <w:i/>
          <w:iCs/>
          <w:sz w:val="18"/>
          <w:szCs w:val="18"/>
        </w:rPr>
        <w:t xml:space="preserve"> a</w:t>
      </w:r>
      <w:r w:rsidRPr="00E8216D">
        <w:rPr>
          <w:rFonts w:ascii="Arial" w:hAnsi="Arial" w:cs="Arial"/>
          <w:i/>
          <w:iCs/>
          <w:sz w:val="18"/>
          <w:szCs w:val="18"/>
        </w:rPr>
        <w:t> diagnostik</w:t>
      </w:r>
      <w:r>
        <w:rPr>
          <w:rFonts w:ascii="Arial" w:hAnsi="Arial" w:cs="Arial"/>
          <w:i/>
          <w:iCs/>
          <w:sz w:val="18"/>
          <w:szCs w:val="18"/>
        </w:rPr>
        <w:t>u</w:t>
      </w:r>
      <w:r w:rsidRPr="00E8216D">
        <w:rPr>
          <w:rFonts w:ascii="Arial" w:hAnsi="Arial" w:cs="Arial"/>
          <w:i/>
          <w:iCs/>
          <w:sz w:val="18"/>
          <w:szCs w:val="18"/>
        </w:rPr>
        <w:t>, autoelektrikárske práce, autoklampiarske práce a autolakovacie práce</w:t>
      </w:r>
      <w:r>
        <w:rPr>
          <w:rFonts w:ascii="Arial" w:hAnsi="Arial" w:cs="Arial"/>
          <w:i/>
          <w:iCs/>
          <w:sz w:val="18"/>
          <w:szCs w:val="18"/>
        </w:rPr>
        <w:t xml:space="preserve"> za predpokladaný počet merných jednotiek/ </w:t>
      </w:r>
      <w:r w:rsidRPr="00773B16">
        <w:rPr>
          <w:rFonts w:ascii="Arial" w:hAnsi="Arial" w:cs="Arial"/>
          <w:sz w:val="18"/>
          <w:szCs w:val="18"/>
        </w:rPr>
        <w:t>hodnot</w:t>
      </w:r>
      <w:r>
        <w:rPr>
          <w:rFonts w:ascii="Arial" w:hAnsi="Arial" w:cs="Arial"/>
          <w:sz w:val="18"/>
          <w:szCs w:val="18"/>
        </w:rPr>
        <w:t>y</w:t>
      </w:r>
      <w:r w:rsidRPr="00773B16">
        <w:rPr>
          <w:rFonts w:ascii="Arial" w:hAnsi="Arial" w:cs="Arial"/>
          <w:sz w:val="18"/>
          <w:szCs w:val="18"/>
        </w:rPr>
        <w:t xml:space="preserve"> polož</w:t>
      </w:r>
      <w:r>
        <w:rPr>
          <w:rFonts w:ascii="Arial" w:hAnsi="Arial" w:cs="Arial"/>
          <w:sz w:val="18"/>
          <w:szCs w:val="18"/>
        </w:rPr>
        <w:t>iek</w:t>
      </w:r>
      <w:r w:rsidRPr="00773B1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budú </w:t>
      </w:r>
      <w:r w:rsidRPr="00773B16">
        <w:rPr>
          <w:rFonts w:ascii="Arial" w:hAnsi="Arial" w:cs="Arial"/>
          <w:sz w:val="18"/>
          <w:szCs w:val="18"/>
        </w:rPr>
        <w:t>zaokrúhlen</w:t>
      </w:r>
      <w:r>
        <w:rPr>
          <w:rFonts w:ascii="Arial" w:hAnsi="Arial" w:cs="Arial"/>
          <w:sz w:val="18"/>
          <w:szCs w:val="18"/>
        </w:rPr>
        <w:t>é</w:t>
      </w:r>
      <w:r w:rsidRPr="00773B16">
        <w:rPr>
          <w:rFonts w:ascii="Arial" w:hAnsi="Arial" w:cs="Arial"/>
          <w:sz w:val="18"/>
          <w:szCs w:val="18"/>
        </w:rPr>
        <w:t xml:space="preserve"> na </w:t>
      </w:r>
      <w:r w:rsidRPr="00773B16">
        <w:rPr>
          <w:rFonts w:ascii="Arial" w:hAnsi="Arial" w:cs="Arial"/>
          <w:b/>
          <w:bCs/>
          <w:sz w:val="18"/>
          <w:szCs w:val="18"/>
        </w:rPr>
        <w:t>dve desatinné miesta</w:t>
      </w:r>
      <w:r w:rsidRPr="00773B16">
        <w:rPr>
          <w:rFonts w:ascii="Arial" w:hAnsi="Arial" w:cs="Arial"/>
          <w:b/>
          <w:bCs/>
          <w:sz w:val="18"/>
          <w:szCs w:val="18"/>
        </w:rPr>
        <w:tab/>
      </w:r>
    </w:p>
    <w:p w14:paraId="51912AB4" w14:textId="77777777" w:rsidR="007007C3" w:rsidRDefault="007007C3" w:rsidP="007007C3">
      <w:pPr>
        <w:ind w:left="-15" w:right="21"/>
        <w:rPr>
          <w:rFonts w:ascii="Arial" w:hAnsi="Arial" w:cs="Arial"/>
        </w:rPr>
      </w:pPr>
    </w:p>
    <w:p w14:paraId="49202AA9" w14:textId="77777777" w:rsidR="007007C3" w:rsidRPr="0081714D" w:rsidRDefault="007007C3" w:rsidP="007007C3">
      <w:pPr>
        <w:ind w:left="-15" w:right="21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>Požiadavk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81714D">
        <w:rPr>
          <w:rFonts w:ascii="Arial" w:hAnsi="Arial" w:cs="Arial"/>
          <w:b/>
          <w:bCs/>
          <w:i/>
          <w:iCs/>
          <w:sz w:val="20"/>
          <w:szCs w:val="20"/>
        </w:rPr>
        <w:t xml:space="preserve"> verejného obstarávateľa</w:t>
      </w:r>
      <w:r w:rsidRPr="0081714D">
        <w:rPr>
          <w:rFonts w:ascii="Arial" w:hAnsi="Arial" w:cs="Arial"/>
          <w:sz w:val="20"/>
          <w:szCs w:val="20"/>
        </w:rPr>
        <w:t xml:space="preserve">: </w:t>
      </w:r>
    </w:p>
    <w:p w14:paraId="7211651E" w14:textId="77777777" w:rsidR="007007C3" w:rsidRPr="0081714D" w:rsidRDefault="007007C3" w:rsidP="007007C3">
      <w:pPr>
        <w:pStyle w:val="Odsekzoznamu"/>
        <w:numPr>
          <w:ilvl w:val="0"/>
          <w:numId w:val="2"/>
        </w:numPr>
        <w:ind w:left="284" w:right="21" w:hanging="284"/>
        <w:rPr>
          <w:rFonts w:ascii="Arial" w:hAnsi="Arial" w:cs="Arial"/>
          <w:sz w:val="20"/>
          <w:szCs w:val="20"/>
        </w:rPr>
      </w:pPr>
      <w:r w:rsidRPr="0081714D">
        <w:rPr>
          <w:rFonts w:ascii="Arial" w:hAnsi="Arial" w:cs="Arial"/>
          <w:sz w:val="20"/>
          <w:szCs w:val="20"/>
        </w:rPr>
        <w:t xml:space="preserve">Ak ponuku predkladá skupina fyzických alebo právnických osôb vystupujúcich voči verejnému obstarávateľovi spoločne, v záhlaví návrhu na plnenie kritérií musí byť uvedené označenie „SKUPINA“ a v ďalšom riadku pod týmto označením musia byť uvedené obchodné mená, adresy sídiel alebo miest podnikania všetkých členov tejto skupiny. </w:t>
      </w:r>
    </w:p>
    <w:p w14:paraId="206113EE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 Narrow" w:eastAsia="Times New Roman" w:hAnsi="Arial Narrow" w:cs="Times New Roman"/>
          <w:color w:val="auto"/>
          <w:sz w:val="22"/>
          <w:lang w:eastAsia="cs-CZ"/>
        </w:rPr>
      </w:pPr>
    </w:p>
    <w:p w14:paraId="474657D2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240" w:lineRule="exact"/>
        <w:ind w:right="301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242673">
        <w:rPr>
          <w:rFonts w:ascii="Arial" w:eastAsia="Times New Roman" w:hAnsi="Arial" w:cs="Arial"/>
          <w:b/>
          <w:bCs/>
          <w:color w:val="auto"/>
          <w:sz w:val="22"/>
          <w:lang w:eastAsia="cs-CZ"/>
        </w:rPr>
        <w:t>Platca DPH</w:t>
      </w:r>
      <w:r w:rsidRPr="00242673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: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áno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="MS Gothic" w:hAnsi="Arial" w:cs="Arial"/>
            <w:b/>
            <w:bCs/>
            <w:color w:val="auto"/>
            <w:sz w:val="22"/>
            <w:lang w:eastAsia="en-US"/>
          </w:rPr>
          <w:id w:val="137697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Arial" w:eastAsia="MS Gothic" w:hAnsi="Arial" w:cs="Arial" w:hint="eastAsia"/>
              <w:b/>
              <w:bCs/>
              <w:color w:val="auto"/>
              <w:sz w:val="22"/>
              <w:lang w:eastAsia="en-US"/>
            </w:rPr>
            <w:t>☐</w:t>
          </w:r>
        </w:sdtContent>
      </w:sdt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/ </w:t>
      </w:r>
      <w:r w:rsidRPr="00242673">
        <w:rPr>
          <w:rFonts w:ascii="Arial" w:eastAsiaTheme="minorHAnsi" w:hAnsi="Arial" w:cs="Arial"/>
          <w:b/>
          <w:bCs/>
          <w:color w:val="auto"/>
          <w:sz w:val="22"/>
          <w:lang w:eastAsia="en-US"/>
        </w:rPr>
        <w:t>nie</w:t>
      </w:r>
      <w:r w:rsidRPr="00242673">
        <w:rPr>
          <w:rFonts w:ascii="Arial" w:eastAsiaTheme="minorHAnsi" w:hAnsi="Arial" w:cs="Arial"/>
          <w:color w:val="auto"/>
          <w:sz w:val="22"/>
          <w:lang w:eastAsia="en-US"/>
        </w:rPr>
        <w:t xml:space="preserve"> </w:t>
      </w:r>
      <w:sdt>
        <w:sdtPr>
          <w:rPr>
            <w:rFonts w:ascii="Arial" w:eastAsiaTheme="minorHAnsi" w:hAnsi="Arial" w:cs="Arial"/>
            <w:b/>
            <w:bCs/>
            <w:color w:val="auto"/>
            <w:sz w:val="22"/>
            <w:lang w:eastAsia="en-US"/>
          </w:rPr>
          <w:id w:val="172957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2673">
            <w:rPr>
              <w:rFonts w:ascii="Segoe UI Symbol" w:eastAsiaTheme="minorHAnsi" w:hAnsi="Segoe UI Symbol" w:cs="Segoe UI Symbol"/>
              <w:b/>
              <w:bCs/>
              <w:color w:val="auto"/>
              <w:sz w:val="22"/>
              <w:lang w:eastAsia="en-US"/>
            </w:rPr>
            <w:t>☐</w:t>
          </w:r>
        </w:sdtContent>
      </w:sdt>
    </w:p>
    <w:p w14:paraId="70A3DC44" w14:textId="77777777" w:rsidR="007007C3" w:rsidRPr="00242673" w:rsidRDefault="007007C3" w:rsidP="007007C3">
      <w:pPr>
        <w:tabs>
          <w:tab w:val="left" w:pos="7416"/>
        </w:tabs>
        <w:spacing w:after="0" w:line="240" w:lineRule="exact"/>
        <w:ind w:right="301" w:firstLine="0"/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>(uchádzač označí správne zaškrtávacie pole)</w:t>
      </w:r>
      <w:r w:rsidRPr="00242673">
        <w:rPr>
          <w:rFonts w:ascii="Arial" w:eastAsia="Times New Roman" w:hAnsi="Arial" w:cs="Arial"/>
          <w:i/>
          <w:iCs/>
          <w:color w:val="auto"/>
          <w:sz w:val="18"/>
          <w:szCs w:val="18"/>
          <w:lang w:eastAsia="cs-CZ"/>
        </w:rPr>
        <w:tab/>
      </w:r>
    </w:p>
    <w:p w14:paraId="594619C2" w14:textId="77777777" w:rsidR="007007C3" w:rsidRDefault="007007C3" w:rsidP="007007C3">
      <w:pPr>
        <w:ind w:left="-15" w:right="21"/>
        <w:rPr>
          <w:rFonts w:ascii="Arial" w:hAnsi="Arial" w:cs="Arial"/>
          <w:b/>
          <w:bCs/>
          <w:sz w:val="22"/>
        </w:rPr>
      </w:pPr>
    </w:p>
    <w:p w14:paraId="71570775" w14:textId="77777777" w:rsidR="007007C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</w:p>
    <w:p w14:paraId="32C6077E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right="299" w:firstLine="0"/>
        <w:rPr>
          <w:rFonts w:ascii="Arial" w:eastAsia="Times New Roman" w:hAnsi="Arial" w:cs="Arial"/>
          <w:color w:val="auto"/>
          <w:sz w:val="22"/>
          <w:lang w:eastAsia="cs-CZ"/>
        </w:rPr>
      </w:pPr>
      <w:r w:rsidRPr="00242673">
        <w:rPr>
          <w:rFonts w:ascii="Arial" w:eastAsia="Times New Roman" w:hAnsi="Arial" w:cs="Arial"/>
          <w:color w:val="auto"/>
          <w:sz w:val="22"/>
          <w:lang w:eastAsia="cs-CZ"/>
        </w:rPr>
        <w:t xml:space="preserve">V .................................. dňa .........................             </w:t>
      </w:r>
    </w:p>
    <w:p w14:paraId="721A4D81" w14:textId="77777777" w:rsidR="007007C3" w:rsidRPr="00242673" w:rsidRDefault="007007C3" w:rsidP="007007C3">
      <w:pPr>
        <w:tabs>
          <w:tab w:val="num" w:pos="540"/>
          <w:tab w:val="left" w:pos="10800"/>
          <w:tab w:val="num" w:pos="10980"/>
          <w:tab w:val="left" w:pos="11340"/>
        </w:tabs>
        <w:spacing w:after="0" w:line="320" w:lineRule="exact"/>
        <w:ind w:left="4536" w:right="16" w:firstLine="0"/>
        <w:rPr>
          <w:rFonts w:ascii="Arial" w:eastAsia="Times New Roman" w:hAnsi="Arial" w:cs="Arial"/>
          <w:color w:val="auto"/>
          <w:sz w:val="20"/>
          <w:szCs w:val="20"/>
          <w:lang w:eastAsia="cs-CZ"/>
        </w:rPr>
      </w:pPr>
      <w:r w:rsidRPr="00242673">
        <w:rPr>
          <w:rFonts w:ascii="Arial" w:eastAsia="Times New Roman" w:hAnsi="Arial" w:cs="Arial"/>
          <w:color w:val="auto"/>
          <w:sz w:val="20"/>
          <w:szCs w:val="20"/>
          <w:lang w:eastAsia="cs-CZ"/>
        </w:rPr>
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...........................................................................</w:t>
      </w:r>
    </w:p>
    <w:p w14:paraId="761C3ACE" w14:textId="77777777" w:rsidR="007007C3" w:rsidRPr="0024267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right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Meno a priezvisko osoby oprávnenej konať za uchádzača </w:t>
      </w:r>
    </w:p>
    <w:p w14:paraId="3408F53C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  <w:r w:rsidRPr="00242673">
        <w:rPr>
          <w:rFonts w:ascii="Arial" w:eastAsia="Times New Roman" w:hAnsi="Arial" w:cs="Arial"/>
          <w:color w:val="auto"/>
          <w:sz w:val="18"/>
          <w:szCs w:val="18"/>
          <w:lang w:eastAsia="cs-CZ"/>
        </w:rPr>
        <w:t xml:space="preserve">                                                                                             podpis oprávnenej osoby a odtlačok pečiatk</w:t>
      </w:r>
      <w:r>
        <w:rPr>
          <w:rFonts w:ascii="Arial" w:eastAsia="Times New Roman" w:hAnsi="Arial" w:cs="Arial"/>
          <w:color w:val="auto"/>
          <w:sz w:val="18"/>
          <w:szCs w:val="18"/>
          <w:lang w:eastAsia="cs-CZ"/>
        </w:rPr>
        <w:t>y</w:t>
      </w:r>
    </w:p>
    <w:p w14:paraId="56B4D723" w14:textId="77777777" w:rsidR="007007C3" w:rsidRDefault="007007C3" w:rsidP="007007C3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jc w:val="center"/>
        <w:rPr>
          <w:rFonts w:ascii="Arial" w:eastAsia="Times New Roman" w:hAnsi="Arial" w:cs="Arial"/>
          <w:color w:val="auto"/>
          <w:sz w:val="18"/>
          <w:szCs w:val="18"/>
          <w:lang w:eastAsia="cs-CZ"/>
        </w:rPr>
      </w:pPr>
    </w:p>
    <w:p w14:paraId="2E40B0C0" w14:textId="30DCDA0C" w:rsidR="002831D6" w:rsidRPr="002831D6" w:rsidRDefault="002831D6" w:rsidP="00472EE6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 w:line="240" w:lineRule="auto"/>
        <w:ind w:right="299" w:firstLine="0"/>
        <w:rPr>
          <w:rFonts w:ascii="Arial" w:hAnsi="Arial" w:cs="Arial"/>
          <w:sz w:val="22"/>
        </w:rPr>
        <w:sectPr w:rsidR="002831D6" w:rsidRPr="002831D6" w:rsidSect="00C4325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Restart w:val="eachPage"/>
          </w:footnotePr>
          <w:pgSz w:w="11906" w:h="16838"/>
          <w:pgMar w:top="1134" w:right="1388" w:bottom="1418" w:left="1587" w:header="480" w:footer="478" w:gutter="0"/>
          <w:cols w:space="708"/>
          <w:docGrid w:linePitch="326"/>
        </w:sectPr>
      </w:pPr>
      <w:r w:rsidRPr="00242673">
        <w:rPr>
          <w:rFonts w:ascii="Arial Narrow" w:eastAsia="Times New Roman" w:hAnsi="Arial Narrow" w:cs="Times New Roman"/>
          <w:color w:val="auto"/>
          <w:sz w:val="20"/>
          <w:szCs w:val="20"/>
          <w:lang w:eastAsia="cs-CZ"/>
        </w:rPr>
        <w:t xml:space="preserve">                                                                                </w:t>
      </w:r>
    </w:p>
    <w:p w14:paraId="051402C8" w14:textId="289BB52D" w:rsidR="00454A8B" w:rsidRPr="00AB74CB" w:rsidRDefault="00454A8B" w:rsidP="00C37A2F">
      <w:pPr>
        <w:spacing w:after="1142" w:line="259" w:lineRule="auto"/>
        <w:ind w:right="0" w:firstLine="0"/>
        <w:rPr>
          <w:rFonts w:ascii="Arial" w:hAnsi="Arial" w:cs="Arial"/>
        </w:rPr>
      </w:pPr>
    </w:p>
    <w:sectPr w:rsidR="00454A8B" w:rsidRPr="00AB74CB" w:rsidSect="000F79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1906" w:h="16838"/>
      <w:pgMar w:top="229" w:right="1359" w:bottom="834" w:left="1587" w:header="480" w:footer="4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19A7" w14:textId="77777777" w:rsidR="00C33185" w:rsidRDefault="00C33185">
      <w:pPr>
        <w:spacing w:after="0" w:line="240" w:lineRule="auto"/>
      </w:pPr>
      <w:r>
        <w:separator/>
      </w:r>
    </w:p>
  </w:endnote>
  <w:endnote w:type="continuationSeparator" w:id="0">
    <w:p w14:paraId="3FD90251" w14:textId="77777777" w:rsidR="00C33185" w:rsidRDefault="00C3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8477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0320" behindDoc="0" locked="0" layoutInCell="1" allowOverlap="1" wp14:anchorId="3CF2CA8E" wp14:editId="495189DE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28" name="Group 688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79" name="Shape 7157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0" name="Shape 71580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81" name="Shape 71581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E8BB9D9" id="Group 68828" o:spid="_x0000_s1026" style="position:absolute;margin-left:24pt;margin-top:817.55pt;width:547.4pt;height:.5pt;z-index:25164032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">
              <v:shape id="Shape 71579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80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81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E298F5D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116C4" w14:textId="56ACF374" w:rsidR="00454A8B" w:rsidRPr="00F5493F" w:rsidRDefault="00F67304">
    <w:pPr>
      <w:spacing w:after="0" w:line="259" w:lineRule="auto"/>
      <w:ind w:right="29" w:firstLine="0"/>
      <w:jc w:val="right"/>
      <w:rPr>
        <w:rFonts w:ascii="Arial" w:hAnsi="Arial" w:cs="Arial"/>
        <w:sz w:val="20"/>
        <w:szCs w:val="20"/>
      </w:rPr>
    </w:pPr>
    <w:r w:rsidRPr="00F5493F">
      <w:rPr>
        <w:rFonts w:ascii="Arial" w:hAnsi="Arial" w:cs="Arial"/>
        <w:sz w:val="20"/>
        <w:szCs w:val="20"/>
      </w:rPr>
      <w:t xml:space="preserve"> </w:t>
    </w:r>
  </w:p>
  <w:p w14:paraId="20D315A0" w14:textId="3816CBB4" w:rsidR="00454A8B" w:rsidRDefault="00F67304" w:rsidP="00073037">
    <w:pPr>
      <w:spacing w:after="0" w:line="259" w:lineRule="auto"/>
      <w:ind w:right="0" w:firstLine="0"/>
      <w:jc w:val="right"/>
    </w:pPr>
    <w:r>
      <w:t xml:space="preserve"> </w:t>
    </w:r>
    <w:r w:rsidR="00F5493F" w:rsidRPr="00F5493F">
      <w:rPr>
        <w:rFonts w:ascii="Arial" w:hAnsi="Arial" w:cs="Arial"/>
        <w:sz w:val="20"/>
        <w:szCs w:val="20"/>
      </w:rPr>
      <w:fldChar w:fldCharType="begin"/>
    </w:r>
    <w:r w:rsidR="00F5493F" w:rsidRPr="00F5493F">
      <w:rPr>
        <w:rFonts w:ascii="Arial" w:hAnsi="Arial" w:cs="Arial"/>
        <w:sz w:val="20"/>
        <w:szCs w:val="20"/>
      </w:rPr>
      <w:instrText xml:space="preserve"> PAGE   \* MERGEFORMAT </w:instrText>
    </w:r>
    <w:r w:rsidR="00F5493F" w:rsidRPr="00F5493F">
      <w:rPr>
        <w:rFonts w:ascii="Arial" w:hAnsi="Arial" w:cs="Arial"/>
        <w:sz w:val="20"/>
        <w:szCs w:val="20"/>
      </w:rPr>
      <w:fldChar w:fldCharType="separate"/>
    </w:r>
    <w:r w:rsidR="00F5493F">
      <w:rPr>
        <w:rFonts w:ascii="Arial" w:hAnsi="Arial" w:cs="Arial"/>
        <w:sz w:val="20"/>
        <w:szCs w:val="20"/>
      </w:rPr>
      <w:t>3</w:t>
    </w:r>
    <w:r w:rsidR="00F5493F" w:rsidRPr="00F5493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6DEA" w14:textId="77777777" w:rsidR="00454A8B" w:rsidRDefault="00F67304">
    <w:pPr>
      <w:spacing w:after="0" w:line="259" w:lineRule="auto"/>
      <w:ind w:right="29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5440" behindDoc="0" locked="0" layoutInCell="1" allowOverlap="1" wp14:anchorId="563919A0" wp14:editId="6798E6CA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734" name="Group 687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67" name="Shape 7156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8" name="Shape 7156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9" name="Shape 7156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540FE5" id="Group 68734" o:spid="_x0000_s1026" style="position:absolute;margin-left:24pt;margin-top:817.55pt;width:547.4pt;height:.5pt;z-index:25164544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">
              <v:shape id="Shape 7156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156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6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BBC936E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633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3914735E" wp14:editId="609AA1DB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923" name="Group 689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7" name="Shape 715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8" name="Shape 7159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9" name="Shape 7159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A137EC" id="Group 68923" o:spid="_x0000_s1026" style="position:absolute;margin-left:24pt;margin-top:817.55pt;width:547.4pt;height:.5pt;z-index:25167001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">
              <v:shape id="Shape 7159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9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9FA3FAC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1CA58" w14:textId="77777777" w:rsidR="00454A8B" w:rsidRDefault="00F67304">
    <w:pPr>
      <w:spacing w:after="0" w:line="259" w:lineRule="auto"/>
      <w:ind w:right="-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27403E0E" wp14:editId="66995D59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234" cy="6096"/>
              <wp:effectExtent l="0" t="0" r="0" b="0"/>
              <wp:wrapSquare wrapText="bothSides"/>
              <wp:docPr id="68899" name="Group 68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91" name="Shape 715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2" name="Shape 71592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93" name="Shape 71593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1B3B36" id="Group 68899" o:spid="_x0000_s1026" style="position:absolute;margin-left:24pt;margin-top:817.55pt;width:547.4pt;height:.5pt;z-index:251673088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">
              <v:shape id="Shape 71591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92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" path="m,l6940043,r,9144l,9144,,e" fillcolor="black" stroked="f" strokeweight="0">
                <v:stroke endcap="round"/>
                <v:path arrowok="t" textboxrect="0,0,6940043,9144"/>
              </v:shape>
              <v:shape id="Shape 71593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75C43F2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F557" w14:textId="648C8359" w:rsidR="00454A8B" w:rsidRDefault="00F67304">
    <w:pPr>
      <w:spacing w:after="0" w:line="259" w:lineRule="auto"/>
      <w:ind w:right="-2" w:firstLine="0"/>
      <w:jc w:val="right"/>
    </w:pPr>
    <w:r>
      <w:t xml:space="preserve"> </w:t>
    </w:r>
  </w:p>
  <w:p w14:paraId="485CBD2F" w14:textId="77777777" w:rsidR="00454A8B" w:rsidRDefault="00F67304">
    <w:pPr>
      <w:spacing w:after="0" w:line="259" w:lineRule="auto"/>
      <w:ind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66D3" w14:textId="77777777" w:rsidR="00C33185" w:rsidRDefault="00C33185">
      <w:pPr>
        <w:spacing w:after="0" w:line="242" w:lineRule="auto"/>
        <w:ind w:right="63" w:firstLine="0"/>
      </w:pPr>
      <w:r>
        <w:separator/>
      </w:r>
    </w:p>
  </w:footnote>
  <w:footnote w:type="continuationSeparator" w:id="0">
    <w:p w14:paraId="7E41A6B5" w14:textId="77777777" w:rsidR="00C33185" w:rsidRDefault="00C33185">
      <w:pPr>
        <w:spacing w:after="0" w:line="242" w:lineRule="auto"/>
        <w:ind w:right="63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7EF0" w14:textId="03B5A025" w:rsidR="00454A8B" w:rsidRDefault="00F67304">
    <w:pPr>
      <w:spacing w:after="0" w:line="291" w:lineRule="auto"/>
      <w:ind w:right="1125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24960" behindDoc="0" locked="0" layoutInCell="1" allowOverlap="1" wp14:anchorId="34389794" wp14:editId="7A1BD869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04" name="Group 688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27" name="Shape 7152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8" name="Shape 7152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29" name="Shape 7152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DFF9F6E" id="Group 68804" o:spid="_x0000_s1026" style="position:absolute;margin-left:24pt;margin-top:24pt;width:547.4pt;height:.5pt;z-index:251624960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">
              <v:shape id="Shape 7152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v:shape id="Shape 7152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" path="m,l6940043,r,9144l,9144,,e" fillcolor="black" stroked="f" strokeweight="0">
                <v:stroke endcap="round"/>
                <v:path arrowok="t" textboxrect="0,0,6940043,9144"/>
              </v:shape>
              <v:shape id="Shape 7152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" path="m,l9144,r,9144l,9144,,e" fillcolor="black" stroked="f" strokeweight="0">
                <v:stroke endcap="round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 w:rsidR="008B3810">
      <w:rPr>
        <w:b/>
        <w:sz w:val="18"/>
      </w:rPr>
      <w:t>Verejný obstarávateľ</w:t>
    </w:r>
    <w:r>
      <w:rPr>
        <w:b/>
        <w:sz w:val="18"/>
      </w:rPr>
      <w:t>:</w:t>
    </w:r>
    <w:r>
      <w:rPr>
        <w:rFonts w:ascii="Arial" w:eastAsia="Arial" w:hAnsi="Arial" w:cs="Arial"/>
        <w:b/>
        <w:sz w:val="18"/>
      </w:rPr>
      <w:t xml:space="preserve"> </w:t>
    </w:r>
    <w:r>
      <w:rPr>
        <w:b/>
        <w:sz w:val="18"/>
      </w:rPr>
      <w:t>Dopravný podnik Bratislava, akciová spoločnosť Predmet zákazky: Nákup pohonných hmôt pre potreby DPB, a.s.</w:t>
    </w:r>
    <w:r>
      <w:rPr>
        <w:rFonts w:ascii="Arial" w:eastAsia="Arial" w:hAnsi="Arial" w:cs="Arial"/>
        <w:b/>
        <w:sz w:val="10"/>
      </w:rPr>
      <w:t xml:space="preserve"> </w:t>
    </w:r>
  </w:p>
  <w:p w14:paraId="1FF6A02C" w14:textId="77777777" w:rsidR="00454A8B" w:rsidRDefault="00F67304">
    <w:pPr>
      <w:spacing w:after="0" w:line="246" w:lineRule="auto"/>
      <w:ind w:right="42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0080" behindDoc="0" locked="0" layoutInCell="1" allowOverlap="1" wp14:anchorId="194A3792" wp14:editId="4F42A698">
              <wp:simplePos x="0" y="0"/>
              <wp:positionH relativeFrom="page">
                <wp:posOffset>1026795</wp:posOffset>
              </wp:positionH>
              <wp:positionV relativeFrom="page">
                <wp:posOffset>779780</wp:posOffset>
              </wp:positionV>
              <wp:extent cx="5626100" cy="9525"/>
              <wp:effectExtent l="0" t="0" r="0" b="0"/>
              <wp:wrapSquare wrapText="bothSides"/>
              <wp:docPr id="68813" name="Group 688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6100" cy="9525"/>
                        <a:chOff x="0" y="0"/>
                        <a:chExt cx="5626100" cy="9525"/>
                      </a:xfrm>
                    </wpg:grpSpPr>
                    <wps:wsp>
                      <wps:cNvPr id="68814" name="Shape 68814"/>
                      <wps:cNvSpPr/>
                      <wps:spPr>
                        <a:xfrm>
                          <a:off x="0" y="0"/>
                          <a:ext cx="56261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26100">
                              <a:moveTo>
                                <a:pt x="0" y="0"/>
                              </a:moveTo>
                              <a:lnTo>
                                <a:pt x="5626100" y="0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4579B8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81C878" id="Group 68813" o:spid="_x0000_s1026" style="position:absolute;margin-left:80.85pt;margin-top:61.4pt;width:443pt;height:.75pt;z-index:251630080;mso-position-horizontal-relative:page;mso-position-vertical-relative:page" coordsize="5626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">
              <v:shape id="Shape 68814" o:spid="_x0000_s1027" style="position:absolute;width:56261;height:0;visibility:visible;mso-wrap-style:square;v-text-anchor:top" coordsize="56261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" path="m,l5626100,e" filled="f" strokecolor="#4579b8">
                <v:stroke endcap="round"/>
                <v:path arrowok="t" textboxrect="0,0,5626100,0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536B6970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5AB8C30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35200" behindDoc="1" locked="0" layoutInCell="1" allowOverlap="1" wp14:anchorId="4AFDE4CB" wp14:editId="093F15D8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18" name="Group 688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33" name="Shape 7153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34" name="Shape 7153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1982B69" id="Group 68818" o:spid="_x0000_s1026" style="position:absolute;margin-left:24pt;margin-top:24.5pt;width:547.4pt;height:793.1pt;z-index:-251681280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">
              <v:shape id="Shape 7153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3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CBD8" w14:textId="7DAAEAAD" w:rsidR="00F5493F" w:rsidRDefault="003A2ED1">
    <w:pPr>
      <w:spacing w:after="0" w:line="291" w:lineRule="auto"/>
      <w:ind w:right="1125" w:firstLine="0"/>
      <w:jc w:val="center"/>
      <w:rPr>
        <w:sz w:val="3"/>
        <w:vertAlign w:val="superscript"/>
      </w:rPr>
    </w:pPr>
    <w:r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27C5881" wp14:editId="336A97CE">
              <wp:simplePos x="0" y="0"/>
              <wp:positionH relativeFrom="column">
                <wp:posOffset>1224915</wp:posOffset>
              </wp:positionH>
              <wp:positionV relativeFrom="paragraph">
                <wp:posOffset>7620</wp:posOffset>
              </wp:positionV>
              <wp:extent cx="4625340" cy="548640"/>
              <wp:effectExtent l="0" t="0" r="3810" b="381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5340" cy="5486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CC90D31" w14:textId="3DBBD66D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SÚŤAŽNÉ PODKLADY</w:t>
                          </w:r>
                        </w:p>
                        <w:p w14:paraId="1026BEC0" w14:textId="345A8692" w:rsidR="00F5493F" w:rsidRPr="00F5493F" w:rsidRDefault="00F5493F" w:rsidP="00F5493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Nadlimitná zákazka „</w:t>
                          </w:r>
                          <w:r w:rsidR="000428D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Servis po</w:t>
                          </w:r>
                          <w:r w:rsidR="003A2ED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dvozkov služobných nákladných motorových voz</w:t>
                          </w:r>
                          <w:r w:rsidR="00A5346E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</w:t>
                          </w:r>
                          <w:r w:rsidR="003A2ED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diel a prívesov vrátane dodania náhradných dielov</w:t>
                          </w:r>
                          <w:r w:rsidRPr="00F5493F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“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7C5881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left:0;text-align:left;margin-left:96.45pt;margin-top:.6pt;width:364.2pt;height:43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" fillcolor="white [3201]" stroked="f" strokeweight=".5pt">
              <v:textbox>
                <w:txbxContent>
                  <w:p w14:paraId="1CC90D31" w14:textId="3DBBD66D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SÚŤAŽNÉ PODKLADY</w:t>
                    </w:r>
                  </w:p>
                  <w:p w14:paraId="1026BEC0" w14:textId="345A8692" w:rsidR="00F5493F" w:rsidRPr="00F5493F" w:rsidRDefault="00F5493F" w:rsidP="00F5493F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Nadlimitná zákazka „</w:t>
                    </w:r>
                    <w:r w:rsidR="000428D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Servis po</w:t>
                    </w:r>
                    <w:r w:rsidR="003A2ED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dvozkov služobných nákladných motorových voz</w:t>
                    </w:r>
                    <w:r w:rsidR="00A5346E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</w:t>
                    </w:r>
                    <w:r w:rsidR="003A2ED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diel a prívesov vrátane dodania náhradných dielov</w:t>
                    </w:r>
                    <w:r w:rsidRPr="00F5493F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</w:t>
                    </w:r>
                  </w:p>
                </w:txbxContent>
              </v:textbox>
            </v:shape>
          </w:pict>
        </mc:Fallback>
      </mc:AlternateContent>
    </w:r>
    <w:r w:rsidR="00F5493F">
      <w:rPr>
        <w:noProof/>
        <w:sz w:val="3"/>
        <w:vertAlign w:val="superscript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01CEC4DF" wp14:editId="20CD7E24">
              <wp:simplePos x="0" y="0"/>
              <wp:positionH relativeFrom="column">
                <wp:posOffset>-283845</wp:posOffset>
              </wp:positionH>
              <wp:positionV relativeFrom="paragraph">
                <wp:posOffset>22860</wp:posOffset>
              </wp:positionV>
              <wp:extent cx="1409700" cy="563880"/>
              <wp:effectExtent l="0" t="0" r="0" b="762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BB7DF5" w14:textId="690680B8" w:rsidR="00F5493F" w:rsidRDefault="00F5493F">
                          <w:r w:rsidRPr="00EE3912">
                            <w:rPr>
                              <w:noProof/>
                            </w:rPr>
                            <w:drawing>
                              <wp:inline distT="0" distB="0" distL="0" distR="0" wp14:anchorId="3984F06E" wp14:editId="5F7AA6CF">
                                <wp:extent cx="1341120" cy="548257"/>
                                <wp:effectExtent l="0" t="0" r="0" b="4445"/>
                                <wp:docPr id="6" name="Obrázo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6749" cy="5505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EC4DF" id="Textové pole 2" o:spid="_x0000_s1027" type="#_x0000_t202" style="position:absolute;left:0;text-align:left;margin-left:-22.35pt;margin-top:1.8pt;width:111pt;height:44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" fillcolor="white [3201]" stroked="f" strokeweight=".5pt">
              <v:textbox>
                <w:txbxContent>
                  <w:p w14:paraId="5FBB7DF5" w14:textId="690680B8" w:rsidR="00F5493F" w:rsidRDefault="00F5493F">
                    <w:r w:rsidRPr="00EE3912">
                      <w:rPr>
                        <w:noProof/>
                      </w:rPr>
                      <w:drawing>
                        <wp:inline distT="0" distB="0" distL="0" distR="0" wp14:anchorId="3984F06E" wp14:editId="5F7AA6CF">
                          <wp:extent cx="1341120" cy="548257"/>
                          <wp:effectExtent l="0" t="0" r="0" b="4445"/>
                          <wp:docPr id="6" name="Obrázo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6749" cy="5505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5FF6342" w14:textId="2653F356" w:rsidR="00F5493F" w:rsidRDefault="00F5493F">
    <w:pPr>
      <w:spacing w:after="0" w:line="291" w:lineRule="auto"/>
      <w:ind w:right="1125" w:firstLine="0"/>
      <w:jc w:val="center"/>
      <w:rPr>
        <w:sz w:val="3"/>
        <w:vertAlign w:val="superscript"/>
      </w:rPr>
    </w:pPr>
  </w:p>
  <w:p w14:paraId="7A0CCD25" w14:textId="7FEAC54E" w:rsidR="00454A8B" w:rsidRDefault="00F67304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 w:rsidRPr="00F5493F">
      <w:rPr>
        <w:sz w:val="28"/>
        <w:szCs w:val="28"/>
      </w:rPr>
      <w:t xml:space="preserve"> </w:t>
    </w:r>
    <w:r w:rsidRPr="00F5493F">
      <w:rPr>
        <w:rFonts w:ascii="Arial" w:eastAsia="Arial" w:hAnsi="Arial" w:cs="Arial"/>
        <w:sz w:val="28"/>
        <w:szCs w:val="28"/>
      </w:rPr>
      <w:t xml:space="preserve"> </w:t>
    </w:r>
  </w:p>
  <w:p w14:paraId="6CA0353F" w14:textId="5927B216" w:rsidR="003A2ED1" w:rsidRDefault="003A2ED1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  <w:p w14:paraId="62E7EE1A" w14:textId="54510FD0" w:rsidR="003A2ED1" w:rsidRDefault="00A5346E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_________________________________________________________</w:t>
    </w:r>
  </w:p>
  <w:p w14:paraId="44D89121" w14:textId="77777777" w:rsidR="00A5346E" w:rsidRPr="00F5493F" w:rsidRDefault="00A5346E">
    <w:pPr>
      <w:spacing w:after="0" w:line="246" w:lineRule="auto"/>
      <w:ind w:right="42" w:firstLine="0"/>
      <w:jc w:val="left"/>
      <w:rPr>
        <w:rFonts w:ascii="Arial" w:eastAsia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3075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6FDAC126" wp14:editId="3630D2FB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910" name="Group 68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57" name="Shape 7155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8" name="Shape 7155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9" name="Shape 7155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3D2076" id="Group 68910" o:spid="_x0000_s1026" style="position:absolute;margin-left:24pt;margin-top:24pt;width:547.4pt;height:.5pt;z-index:251648512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">
              <v:shape id="Shape 7155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5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5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2C02CAC7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1584" behindDoc="1" locked="0" layoutInCell="1" allowOverlap="1" wp14:anchorId="0A1AAA8C" wp14:editId="3C0D7BA6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914" name="Group 68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63" name="Shape 7156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64" name="Shape 7156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8EEF38" id="Group 68914" o:spid="_x0000_s1026" style="position:absolute;margin-left:24pt;margin-top:24.5pt;width:547.4pt;height:793.1pt;z-index:-251664896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">
              <v:shape id="Shape 7156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BDqxQAAAN4AAAAPAAAAZHJzL2Rvd25yZXYueG1sRI9PawIx&#10;FMTvgt8hPKE3Tdyy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D9UBDq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6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6E503" w14:textId="77777777" w:rsidR="00454A8B" w:rsidRDefault="00F67304">
    <w:pPr>
      <w:spacing w:after="0" w:line="259" w:lineRule="auto"/>
      <w:ind w:left="-1587" w:right="105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C4D7162" wp14:editId="7203B3E2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234" cy="6096"/>
              <wp:effectExtent l="0" t="0" r="0" b="0"/>
              <wp:wrapSquare wrapText="bothSides"/>
              <wp:docPr id="68886" name="Group 688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6096"/>
                        <a:chOff x="0" y="0"/>
                        <a:chExt cx="6952234" cy="6096"/>
                      </a:xfrm>
                    </wpg:grpSpPr>
                    <wps:wsp>
                      <wps:cNvPr id="71547" name="Shape 7154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8" name="Shape 71548"/>
                      <wps:cNvSpPr/>
                      <wps:spPr>
                        <a:xfrm>
                          <a:off x="6096" y="0"/>
                          <a:ext cx="694004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043" h="9144">
                              <a:moveTo>
                                <a:pt x="0" y="0"/>
                              </a:moveTo>
                              <a:lnTo>
                                <a:pt x="6940043" y="0"/>
                              </a:lnTo>
                              <a:lnTo>
                                <a:pt x="694004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49" name="Shape 71549"/>
                      <wps:cNvSpPr/>
                      <wps:spPr>
                        <a:xfrm>
                          <a:off x="694613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37E230A" id="Group 68886" o:spid="_x0000_s1026" style="position:absolute;margin-left:24pt;margin-top:24pt;width:547.4pt;height:.5pt;z-index:251654656;mso-position-horizontal-relative:page;mso-position-vertical-relative:page" coordsize="6952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">
              <v:shape id="Shape 71547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1548" o:spid="_x0000_s1028" style="position:absolute;left:60;width:69401;height:91;visibility:visible;mso-wrap-style:square;v-text-anchor:top" coordsize="694004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" path="m,l6940043,r,9144l,9144,,e" fillcolor="black" stroked="f" strokeweight="0">
                <v:stroke miterlimit="83231f" joinstyle="miter"/>
                <v:path arrowok="t" textboxrect="0,0,6940043,9144"/>
              </v:shape>
              <v:shape id="Shape 71549" o:spid="_x0000_s1029" style="position:absolute;left:6946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17FC72D8" w14:textId="77777777" w:rsidR="00454A8B" w:rsidRDefault="00F67304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1318EBE7" wp14:editId="3E1EA7B4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234" cy="10072116"/>
              <wp:effectExtent l="0" t="0" r="0" b="0"/>
              <wp:wrapNone/>
              <wp:docPr id="68890" name="Group 688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10072116"/>
                        <a:chOff x="0" y="0"/>
                        <a:chExt cx="6952234" cy="10072116"/>
                      </a:xfrm>
                    </wpg:grpSpPr>
                    <wps:wsp>
                      <wps:cNvPr id="71553" name="Shape 71553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554" name="Shape 71554"/>
                      <wps:cNvSpPr/>
                      <wps:spPr>
                        <a:xfrm>
                          <a:off x="6946138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C63AE7" id="Group 68890" o:spid="_x0000_s1026" style="position:absolute;margin-left:24pt;margin-top:24.5pt;width:547.4pt;height:793.1pt;z-index:-251658752;mso-position-horizontal-relative:page;mso-position-vertical-relative:page" coordsize="69522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">
              <v:shape id="Shape 71553" o:spid="_x0000_s1027" style="position:absolute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NpXxQAAAN4AAAAPAAAAZHJzL2Rvd25yZXYueG1sRI9PawIx&#10;FMTvhX6H8AreauLK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AzPNpX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71554" o:spid="_x0000_s1028" style="position:absolute;left:69461;width:91;height:100721;visibility:visible;mso-wrap-style:square;v-text-anchor:top" coordsize="9144,10072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9F791" w14:textId="44049E2E" w:rsidR="00454A8B" w:rsidRDefault="00F67304">
    <w:pPr>
      <w:spacing w:after="0" w:line="291" w:lineRule="auto"/>
      <w:ind w:right="1154" w:firstLine="0"/>
      <w:jc w:val="center"/>
    </w:pPr>
    <w:r>
      <w:rPr>
        <w:sz w:val="3"/>
        <w:vertAlign w:val="superscript"/>
      </w:rPr>
      <w:t xml:space="preserve"> </w:t>
    </w:r>
    <w:r>
      <w:rPr>
        <w:sz w:val="3"/>
        <w:vertAlign w:val="superscript"/>
      </w:rPr>
      <w:tab/>
    </w:r>
    <w:r>
      <w:rPr>
        <w:rFonts w:ascii="Arial" w:eastAsia="Arial" w:hAnsi="Arial" w:cs="Arial"/>
        <w:b/>
        <w:sz w:val="10"/>
      </w:rPr>
      <w:t xml:space="preserve"> </w:t>
    </w:r>
  </w:p>
  <w:p w14:paraId="743B62C5" w14:textId="1203C682" w:rsidR="00454A8B" w:rsidRDefault="00F67304">
    <w:pPr>
      <w:spacing w:after="0" w:line="246" w:lineRule="auto"/>
      <w:ind w:right="71" w:firstLine="0"/>
      <w:jc w:val="left"/>
    </w:pPr>
    <w:r>
      <w:rPr>
        <w:sz w:val="16"/>
      </w:rPr>
      <w:t xml:space="preserve"> </w:t>
    </w:r>
    <w:r>
      <w:rPr>
        <w:rFonts w:ascii="Arial" w:eastAsia="Arial" w:hAnsi="Arial" w:cs="Arial"/>
        <w:sz w:val="16"/>
      </w:rPr>
      <w:t xml:space="preserve"> </w:t>
    </w:r>
  </w:p>
  <w:p w14:paraId="25490B64" w14:textId="77777777" w:rsidR="00454A8B" w:rsidRDefault="00F67304">
    <w:pPr>
      <w:spacing w:after="0" w:line="259" w:lineRule="auto"/>
      <w:ind w:right="0" w:firstLine="0"/>
      <w:jc w:val="left"/>
    </w:pPr>
    <w:r>
      <w:rPr>
        <w:rFonts w:ascii="Arial" w:eastAsia="Arial" w:hAnsi="Arial" w:cs="Arial"/>
        <w:sz w:val="10"/>
      </w:rPr>
      <w:t xml:space="preserve"> </w:t>
    </w:r>
  </w:p>
  <w:p w14:paraId="7E46BD7D" w14:textId="7D97E24B" w:rsidR="00454A8B" w:rsidRDefault="00454A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7C5"/>
    <w:multiLevelType w:val="hybridMultilevel"/>
    <w:tmpl w:val="FCF04C5E"/>
    <w:lvl w:ilvl="0" w:tplc="D4D6CBC0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1F6A5119"/>
    <w:multiLevelType w:val="hybridMultilevel"/>
    <w:tmpl w:val="E4B2208A"/>
    <w:lvl w:ilvl="0" w:tplc="2FE4A030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202740AD"/>
    <w:multiLevelType w:val="hybridMultilevel"/>
    <w:tmpl w:val="6548FDDA"/>
    <w:lvl w:ilvl="0" w:tplc="9DEA8680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7" w:hanging="360"/>
      </w:pPr>
    </w:lvl>
    <w:lvl w:ilvl="2" w:tplc="041B001B" w:tentative="1">
      <w:start w:val="1"/>
      <w:numFmt w:val="lowerRoman"/>
      <w:lvlText w:val="%3."/>
      <w:lvlJc w:val="right"/>
      <w:pPr>
        <w:ind w:left="2147" w:hanging="180"/>
      </w:pPr>
    </w:lvl>
    <w:lvl w:ilvl="3" w:tplc="041B000F" w:tentative="1">
      <w:start w:val="1"/>
      <w:numFmt w:val="decimal"/>
      <w:lvlText w:val="%4."/>
      <w:lvlJc w:val="left"/>
      <w:pPr>
        <w:ind w:left="2867" w:hanging="360"/>
      </w:pPr>
    </w:lvl>
    <w:lvl w:ilvl="4" w:tplc="041B0019" w:tentative="1">
      <w:start w:val="1"/>
      <w:numFmt w:val="lowerLetter"/>
      <w:lvlText w:val="%5."/>
      <w:lvlJc w:val="left"/>
      <w:pPr>
        <w:ind w:left="3587" w:hanging="360"/>
      </w:pPr>
    </w:lvl>
    <w:lvl w:ilvl="5" w:tplc="041B001B" w:tentative="1">
      <w:start w:val="1"/>
      <w:numFmt w:val="lowerRoman"/>
      <w:lvlText w:val="%6."/>
      <w:lvlJc w:val="right"/>
      <w:pPr>
        <w:ind w:left="4307" w:hanging="180"/>
      </w:pPr>
    </w:lvl>
    <w:lvl w:ilvl="6" w:tplc="041B000F" w:tentative="1">
      <w:start w:val="1"/>
      <w:numFmt w:val="decimal"/>
      <w:lvlText w:val="%7."/>
      <w:lvlJc w:val="left"/>
      <w:pPr>
        <w:ind w:left="5027" w:hanging="360"/>
      </w:pPr>
    </w:lvl>
    <w:lvl w:ilvl="7" w:tplc="041B0019" w:tentative="1">
      <w:start w:val="1"/>
      <w:numFmt w:val="lowerLetter"/>
      <w:lvlText w:val="%8."/>
      <w:lvlJc w:val="left"/>
      <w:pPr>
        <w:ind w:left="5747" w:hanging="360"/>
      </w:pPr>
    </w:lvl>
    <w:lvl w:ilvl="8" w:tplc="041B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" w15:restartNumberingAfterBreak="0">
    <w:nsid w:val="24377AD6"/>
    <w:multiLevelType w:val="hybridMultilevel"/>
    <w:tmpl w:val="3FD06AE0"/>
    <w:lvl w:ilvl="0" w:tplc="041B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2E583365"/>
    <w:multiLevelType w:val="hybridMultilevel"/>
    <w:tmpl w:val="5934BB4C"/>
    <w:lvl w:ilvl="0" w:tplc="E9228164">
      <w:start w:val="1"/>
      <w:numFmt w:val="bullet"/>
      <w:lvlText w:val="-"/>
      <w:lvlJc w:val="left"/>
      <w:pPr>
        <w:ind w:left="1926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5" w15:restartNumberingAfterBreak="0">
    <w:nsid w:val="38E319B5"/>
    <w:multiLevelType w:val="multilevel"/>
    <w:tmpl w:val="D9703002"/>
    <w:styleLink w:val="tl1"/>
    <w:lvl w:ilvl="0">
      <w:start w:val="1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763AB"/>
    <w:multiLevelType w:val="hybridMultilevel"/>
    <w:tmpl w:val="61600726"/>
    <w:lvl w:ilvl="0" w:tplc="924CF40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05406B9"/>
    <w:multiLevelType w:val="hybridMultilevel"/>
    <w:tmpl w:val="2B023F14"/>
    <w:lvl w:ilvl="0" w:tplc="041B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8" w15:restartNumberingAfterBreak="0">
    <w:nsid w:val="47234DCD"/>
    <w:multiLevelType w:val="hybridMultilevel"/>
    <w:tmpl w:val="15F80CC6"/>
    <w:lvl w:ilvl="0" w:tplc="2EA2501E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9" w15:restartNumberingAfterBreak="0">
    <w:nsid w:val="506C100B"/>
    <w:multiLevelType w:val="hybridMultilevel"/>
    <w:tmpl w:val="3A3EAADA"/>
    <w:lvl w:ilvl="0" w:tplc="8C9CCBF6">
      <w:start w:val="17"/>
      <w:numFmt w:val="bullet"/>
      <w:lvlText w:val=""/>
      <w:lvlJc w:val="left"/>
      <w:pPr>
        <w:ind w:left="347" w:hanging="360"/>
      </w:pPr>
      <w:rPr>
        <w:rFonts w:ascii="Symbol" w:eastAsia="Garamond" w:hAnsi="Symbol" w:cs="Arial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0" w15:restartNumberingAfterBreak="0">
    <w:nsid w:val="5207216B"/>
    <w:multiLevelType w:val="hybridMultilevel"/>
    <w:tmpl w:val="8EBE938C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FD6ED6"/>
    <w:multiLevelType w:val="hybridMultilevel"/>
    <w:tmpl w:val="C13A6F54"/>
    <w:lvl w:ilvl="0" w:tplc="2AA69976">
      <w:start w:val="17"/>
      <w:numFmt w:val="bullet"/>
      <w:lvlText w:val="*"/>
      <w:lvlJc w:val="left"/>
      <w:pPr>
        <w:ind w:left="347" w:hanging="360"/>
      </w:pPr>
      <w:rPr>
        <w:rFonts w:ascii="Arial" w:eastAsia="Garamon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12" w15:restartNumberingAfterBreak="0">
    <w:nsid w:val="61A6786E"/>
    <w:multiLevelType w:val="hybridMultilevel"/>
    <w:tmpl w:val="B284F4EC"/>
    <w:lvl w:ilvl="0" w:tplc="C244470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2A40B6F"/>
    <w:multiLevelType w:val="hybridMultilevel"/>
    <w:tmpl w:val="69124B12"/>
    <w:lvl w:ilvl="0" w:tplc="F0E897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8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A8B"/>
    <w:rsid w:val="000004CD"/>
    <w:rsid w:val="00002875"/>
    <w:rsid w:val="000040AF"/>
    <w:rsid w:val="000058C0"/>
    <w:rsid w:val="000062F3"/>
    <w:rsid w:val="00011937"/>
    <w:rsid w:val="0001320E"/>
    <w:rsid w:val="00015375"/>
    <w:rsid w:val="00015BC3"/>
    <w:rsid w:val="000163ED"/>
    <w:rsid w:val="0001685A"/>
    <w:rsid w:val="00016BEB"/>
    <w:rsid w:val="000174A3"/>
    <w:rsid w:val="000221D5"/>
    <w:rsid w:val="000226AE"/>
    <w:rsid w:val="000233CF"/>
    <w:rsid w:val="00023DFE"/>
    <w:rsid w:val="00024134"/>
    <w:rsid w:val="0002691A"/>
    <w:rsid w:val="0003279A"/>
    <w:rsid w:val="000332AC"/>
    <w:rsid w:val="00033D9F"/>
    <w:rsid w:val="0003461C"/>
    <w:rsid w:val="00034731"/>
    <w:rsid w:val="00035179"/>
    <w:rsid w:val="00035457"/>
    <w:rsid w:val="000428D5"/>
    <w:rsid w:val="00043D88"/>
    <w:rsid w:val="000460BA"/>
    <w:rsid w:val="00046421"/>
    <w:rsid w:val="00047732"/>
    <w:rsid w:val="0005388D"/>
    <w:rsid w:val="00054390"/>
    <w:rsid w:val="000550C9"/>
    <w:rsid w:val="000551D0"/>
    <w:rsid w:val="00055628"/>
    <w:rsid w:val="00064121"/>
    <w:rsid w:val="000648C2"/>
    <w:rsid w:val="0006547D"/>
    <w:rsid w:val="00066493"/>
    <w:rsid w:val="00066503"/>
    <w:rsid w:val="00071C0A"/>
    <w:rsid w:val="00071F88"/>
    <w:rsid w:val="00072482"/>
    <w:rsid w:val="00073037"/>
    <w:rsid w:val="000734E6"/>
    <w:rsid w:val="00074E20"/>
    <w:rsid w:val="00082AE0"/>
    <w:rsid w:val="00083E30"/>
    <w:rsid w:val="00085E59"/>
    <w:rsid w:val="00085EF1"/>
    <w:rsid w:val="00087ECC"/>
    <w:rsid w:val="00095B70"/>
    <w:rsid w:val="0009696E"/>
    <w:rsid w:val="00096A54"/>
    <w:rsid w:val="00096D68"/>
    <w:rsid w:val="00097486"/>
    <w:rsid w:val="000A09DD"/>
    <w:rsid w:val="000A5092"/>
    <w:rsid w:val="000A5733"/>
    <w:rsid w:val="000B067C"/>
    <w:rsid w:val="000B12B2"/>
    <w:rsid w:val="000B1FA1"/>
    <w:rsid w:val="000B5597"/>
    <w:rsid w:val="000C14EC"/>
    <w:rsid w:val="000C3710"/>
    <w:rsid w:val="000C52A7"/>
    <w:rsid w:val="000C70D0"/>
    <w:rsid w:val="000D4F8B"/>
    <w:rsid w:val="000D55B7"/>
    <w:rsid w:val="000D5750"/>
    <w:rsid w:val="000D6E2A"/>
    <w:rsid w:val="000E4A25"/>
    <w:rsid w:val="000E78F5"/>
    <w:rsid w:val="000F01F8"/>
    <w:rsid w:val="000F0451"/>
    <w:rsid w:val="000F0CC4"/>
    <w:rsid w:val="000F119E"/>
    <w:rsid w:val="000F49E9"/>
    <w:rsid w:val="000F6090"/>
    <w:rsid w:val="000F798F"/>
    <w:rsid w:val="000F7A2F"/>
    <w:rsid w:val="00100F49"/>
    <w:rsid w:val="00103DFE"/>
    <w:rsid w:val="00104BBD"/>
    <w:rsid w:val="0011289C"/>
    <w:rsid w:val="0011468B"/>
    <w:rsid w:val="001247AD"/>
    <w:rsid w:val="00125851"/>
    <w:rsid w:val="001262F1"/>
    <w:rsid w:val="00130368"/>
    <w:rsid w:val="00130F8C"/>
    <w:rsid w:val="00131174"/>
    <w:rsid w:val="0013137B"/>
    <w:rsid w:val="001338D5"/>
    <w:rsid w:val="00136693"/>
    <w:rsid w:val="00140674"/>
    <w:rsid w:val="00141EE5"/>
    <w:rsid w:val="001421AA"/>
    <w:rsid w:val="00143A93"/>
    <w:rsid w:val="00146ABF"/>
    <w:rsid w:val="00146DC6"/>
    <w:rsid w:val="00147F3D"/>
    <w:rsid w:val="001504C1"/>
    <w:rsid w:val="00151652"/>
    <w:rsid w:val="00153770"/>
    <w:rsid w:val="00154986"/>
    <w:rsid w:val="001551E0"/>
    <w:rsid w:val="00157F3F"/>
    <w:rsid w:val="0016501F"/>
    <w:rsid w:val="0016546D"/>
    <w:rsid w:val="001657B6"/>
    <w:rsid w:val="0016732A"/>
    <w:rsid w:val="001678BB"/>
    <w:rsid w:val="00171DFA"/>
    <w:rsid w:val="001730A8"/>
    <w:rsid w:val="00180621"/>
    <w:rsid w:val="001836BA"/>
    <w:rsid w:val="00184116"/>
    <w:rsid w:val="00185494"/>
    <w:rsid w:val="00190F25"/>
    <w:rsid w:val="00191FB6"/>
    <w:rsid w:val="001925D6"/>
    <w:rsid w:val="00193DCE"/>
    <w:rsid w:val="001943D2"/>
    <w:rsid w:val="001947BE"/>
    <w:rsid w:val="001A0800"/>
    <w:rsid w:val="001A205D"/>
    <w:rsid w:val="001A29A3"/>
    <w:rsid w:val="001A2ACE"/>
    <w:rsid w:val="001A31D0"/>
    <w:rsid w:val="001A70E6"/>
    <w:rsid w:val="001A72EB"/>
    <w:rsid w:val="001A74DD"/>
    <w:rsid w:val="001A74FE"/>
    <w:rsid w:val="001A7957"/>
    <w:rsid w:val="001B0454"/>
    <w:rsid w:val="001B09D4"/>
    <w:rsid w:val="001B0D33"/>
    <w:rsid w:val="001B20C4"/>
    <w:rsid w:val="001B2AF1"/>
    <w:rsid w:val="001B580D"/>
    <w:rsid w:val="001B6BDC"/>
    <w:rsid w:val="001B78D3"/>
    <w:rsid w:val="001C5AF0"/>
    <w:rsid w:val="001C5C08"/>
    <w:rsid w:val="001C7080"/>
    <w:rsid w:val="001D08C7"/>
    <w:rsid w:val="001D3DA0"/>
    <w:rsid w:val="001D4FC3"/>
    <w:rsid w:val="001D569B"/>
    <w:rsid w:val="001D78DF"/>
    <w:rsid w:val="001D7CD3"/>
    <w:rsid w:val="001E00AA"/>
    <w:rsid w:val="001E0B9F"/>
    <w:rsid w:val="001E1771"/>
    <w:rsid w:val="001E46AC"/>
    <w:rsid w:val="001E7483"/>
    <w:rsid w:val="001F0043"/>
    <w:rsid w:val="001F2441"/>
    <w:rsid w:val="001F2E43"/>
    <w:rsid w:val="001F376F"/>
    <w:rsid w:val="001F5FB1"/>
    <w:rsid w:val="001F7EDD"/>
    <w:rsid w:val="0020324E"/>
    <w:rsid w:val="002039AA"/>
    <w:rsid w:val="002055FA"/>
    <w:rsid w:val="002074C9"/>
    <w:rsid w:val="00210F81"/>
    <w:rsid w:val="0021211C"/>
    <w:rsid w:val="0021465B"/>
    <w:rsid w:val="002158B5"/>
    <w:rsid w:val="00222395"/>
    <w:rsid w:val="00230101"/>
    <w:rsid w:val="002313FC"/>
    <w:rsid w:val="00232F3D"/>
    <w:rsid w:val="00233A79"/>
    <w:rsid w:val="00236378"/>
    <w:rsid w:val="00240F98"/>
    <w:rsid w:val="00242673"/>
    <w:rsid w:val="00242AAF"/>
    <w:rsid w:val="00247D60"/>
    <w:rsid w:val="00255036"/>
    <w:rsid w:val="002561E5"/>
    <w:rsid w:val="00261B96"/>
    <w:rsid w:val="00263398"/>
    <w:rsid w:val="00265442"/>
    <w:rsid w:val="00266002"/>
    <w:rsid w:val="002701FF"/>
    <w:rsid w:val="00272229"/>
    <w:rsid w:val="00272FA7"/>
    <w:rsid w:val="002730C3"/>
    <w:rsid w:val="002753AE"/>
    <w:rsid w:val="00276559"/>
    <w:rsid w:val="00276AEA"/>
    <w:rsid w:val="0028121B"/>
    <w:rsid w:val="00281554"/>
    <w:rsid w:val="0028204F"/>
    <w:rsid w:val="0028257C"/>
    <w:rsid w:val="00282EC8"/>
    <w:rsid w:val="002831D6"/>
    <w:rsid w:val="0028483A"/>
    <w:rsid w:val="00286617"/>
    <w:rsid w:val="002946FB"/>
    <w:rsid w:val="00295839"/>
    <w:rsid w:val="00296642"/>
    <w:rsid w:val="002967B4"/>
    <w:rsid w:val="00297A19"/>
    <w:rsid w:val="002A2C77"/>
    <w:rsid w:val="002A337A"/>
    <w:rsid w:val="002A5683"/>
    <w:rsid w:val="002A570C"/>
    <w:rsid w:val="002A72C6"/>
    <w:rsid w:val="002B6724"/>
    <w:rsid w:val="002B75D5"/>
    <w:rsid w:val="002B7FA9"/>
    <w:rsid w:val="002C3238"/>
    <w:rsid w:val="002C35A3"/>
    <w:rsid w:val="002C3AFB"/>
    <w:rsid w:val="002C7F3B"/>
    <w:rsid w:val="002D07B4"/>
    <w:rsid w:val="002D1F59"/>
    <w:rsid w:val="002D385F"/>
    <w:rsid w:val="002D68FF"/>
    <w:rsid w:val="002E1D14"/>
    <w:rsid w:val="002E2521"/>
    <w:rsid w:val="002E3041"/>
    <w:rsid w:val="002E3043"/>
    <w:rsid w:val="002E3F94"/>
    <w:rsid w:val="002E429E"/>
    <w:rsid w:val="002E457F"/>
    <w:rsid w:val="002E53FA"/>
    <w:rsid w:val="002E6152"/>
    <w:rsid w:val="002E779C"/>
    <w:rsid w:val="002E7F1E"/>
    <w:rsid w:val="002F112A"/>
    <w:rsid w:val="002F6F4A"/>
    <w:rsid w:val="00300EB1"/>
    <w:rsid w:val="00301007"/>
    <w:rsid w:val="00301059"/>
    <w:rsid w:val="00301662"/>
    <w:rsid w:val="0030186B"/>
    <w:rsid w:val="0030190A"/>
    <w:rsid w:val="00302217"/>
    <w:rsid w:val="003039B2"/>
    <w:rsid w:val="00305198"/>
    <w:rsid w:val="0030523B"/>
    <w:rsid w:val="003072C7"/>
    <w:rsid w:val="00310907"/>
    <w:rsid w:val="00314F0B"/>
    <w:rsid w:val="00321A34"/>
    <w:rsid w:val="003222F4"/>
    <w:rsid w:val="0032261E"/>
    <w:rsid w:val="00323E03"/>
    <w:rsid w:val="00324304"/>
    <w:rsid w:val="0032530C"/>
    <w:rsid w:val="003259DC"/>
    <w:rsid w:val="00327705"/>
    <w:rsid w:val="00327739"/>
    <w:rsid w:val="003319DC"/>
    <w:rsid w:val="00332C7E"/>
    <w:rsid w:val="00344253"/>
    <w:rsid w:val="00344299"/>
    <w:rsid w:val="00346528"/>
    <w:rsid w:val="00346E94"/>
    <w:rsid w:val="00350671"/>
    <w:rsid w:val="0035298B"/>
    <w:rsid w:val="0035685B"/>
    <w:rsid w:val="00363C09"/>
    <w:rsid w:val="00366BF9"/>
    <w:rsid w:val="00366FC7"/>
    <w:rsid w:val="003670CE"/>
    <w:rsid w:val="003764D9"/>
    <w:rsid w:val="00376A22"/>
    <w:rsid w:val="003813A3"/>
    <w:rsid w:val="00381A34"/>
    <w:rsid w:val="00383042"/>
    <w:rsid w:val="00383F52"/>
    <w:rsid w:val="00384997"/>
    <w:rsid w:val="00384F0B"/>
    <w:rsid w:val="00385088"/>
    <w:rsid w:val="003879C8"/>
    <w:rsid w:val="00387E3C"/>
    <w:rsid w:val="003908C6"/>
    <w:rsid w:val="00390EDD"/>
    <w:rsid w:val="00392D48"/>
    <w:rsid w:val="00394943"/>
    <w:rsid w:val="00395D5C"/>
    <w:rsid w:val="00396CE3"/>
    <w:rsid w:val="00396DF3"/>
    <w:rsid w:val="003973D0"/>
    <w:rsid w:val="003A0D19"/>
    <w:rsid w:val="003A23FB"/>
    <w:rsid w:val="003A2ED1"/>
    <w:rsid w:val="003A2F15"/>
    <w:rsid w:val="003A687C"/>
    <w:rsid w:val="003B1A84"/>
    <w:rsid w:val="003B2352"/>
    <w:rsid w:val="003B2E60"/>
    <w:rsid w:val="003B3F61"/>
    <w:rsid w:val="003B5F82"/>
    <w:rsid w:val="003B72CC"/>
    <w:rsid w:val="003C1506"/>
    <w:rsid w:val="003C3171"/>
    <w:rsid w:val="003C3CA2"/>
    <w:rsid w:val="003C455C"/>
    <w:rsid w:val="003C5F32"/>
    <w:rsid w:val="003D108F"/>
    <w:rsid w:val="003D18B9"/>
    <w:rsid w:val="003D2DA7"/>
    <w:rsid w:val="003D300B"/>
    <w:rsid w:val="003D32E8"/>
    <w:rsid w:val="003D7635"/>
    <w:rsid w:val="003E2BB0"/>
    <w:rsid w:val="003E34F5"/>
    <w:rsid w:val="003E4273"/>
    <w:rsid w:val="003E5006"/>
    <w:rsid w:val="003E559D"/>
    <w:rsid w:val="003E65C7"/>
    <w:rsid w:val="003E6E61"/>
    <w:rsid w:val="003F171F"/>
    <w:rsid w:val="003F20AD"/>
    <w:rsid w:val="003F5DE8"/>
    <w:rsid w:val="003F6BB4"/>
    <w:rsid w:val="003F7071"/>
    <w:rsid w:val="003F78FD"/>
    <w:rsid w:val="00401007"/>
    <w:rsid w:val="00401A8D"/>
    <w:rsid w:val="00414D53"/>
    <w:rsid w:val="00415B19"/>
    <w:rsid w:val="00416381"/>
    <w:rsid w:val="004167B3"/>
    <w:rsid w:val="0042032D"/>
    <w:rsid w:val="00420FCD"/>
    <w:rsid w:val="00422045"/>
    <w:rsid w:val="00422A43"/>
    <w:rsid w:val="00422B78"/>
    <w:rsid w:val="004269CC"/>
    <w:rsid w:val="00431684"/>
    <w:rsid w:val="00431A97"/>
    <w:rsid w:val="0043288A"/>
    <w:rsid w:val="00432A9E"/>
    <w:rsid w:val="00433880"/>
    <w:rsid w:val="00436E33"/>
    <w:rsid w:val="00437144"/>
    <w:rsid w:val="004408E0"/>
    <w:rsid w:val="00443B55"/>
    <w:rsid w:val="0044410F"/>
    <w:rsid w:val="00445CD5"/>
    <w:rsid w:val="00450046"/>
    <w:rsid w:val="004515FA"/>
    <w:rsid w:val="00454A8B"/>
    <w:rsid w:val="00463498"/>
    <w:rsid w:val="00464A6C"/>
    <w:rsid w:val="00472EE6"/>
    <w:rsid w:val="004746F6"/>
    <w:rsid w:val="00475B98"/>
    <w:rsid w:val="00482807"/>
    <w:rsid w:val="004829F8"/>
    <w:rsid w:val="00484800"/>
    <w:rsid w:val="004863F8"/>
    <w:rsid w:val="00487ADE"/>
    <w:rsid w:val="00487DEF"/>
    <w:rsid w:val="00493624"/>
    <w:rsid w:val="00494D81"/>
    <w:rsid w:val="00495FC9"/>
    <w:rsid w:val="0049641C"/>
    <w:rsid w:val="00496555"/>
    <w:rsid w:val="004A07BB"/>
    <w:rsid w:val="004A0D13"/>
    <w:rsid w:val="004A1A4D"/>
    <w:rsid w:val="004A6555"/>
    <w:rsid w:val="004A6907"/>
    <w:rsid w:val="004B0D46"/>
    <w:rsid w:val="004B1104"/>
    <w:rsid w:val="004B1690"/>
    <w:rsid w:val="004B5153"/>
    <w:rsid w:val="004B688F"/>
    <w:rsid w:val="004B7580"/>
    <w:rsid w:val="004C276A"/>
    <w:rsid w:val="004C340B"/>
    <w:rsid w:val="004C3C94"/>
    <w:rsid w:val="004C6754"/>
    <w:rsid w:val="004C676F"/>
    <w:rsid w:val="004C6A59"/>
    <w:rsid w:val="004C7121"/>
    <w:rsid w:val="004D3FB4"/>
    <w:rsid w:val="004D55BD"/>
    <w:rsid w:val="004D6BE9"/>
    <w:rsid w:val="004E04E3"/>
    <w:rsid w:val="004E0E94"/>
    <w:rsid w:val="004E13EE"/>
    <w:rsid w:val="004E304B"/>
    <w:rsid w:val="004E3FFF"/>
    <w:rsid w:val="004F0468"/>
    <w:rsid w:val="004F0F5F"/>
    <w:rsid w:val="004F12F2"/>
    <w:rsid w:val="004F1911"/>
    <w:rsid w:val="004F30C1"/>
    <w:rsid w:val="004F67F1"/>
    <w:rsid w:val="004F7623"/>
    <w:rsid w:val="00500696"/>
    <w:rsid w:val="00501380"/>
    <w:rsid w:val="00503D72"/>
    <w:rsid w:val="00505546"/>
    <w:rsid w:val="00505AC1"/>
    <w:rsid w:val="0050667C"/>
    <w:rsid w:val="005109A1"/>
    <w:rsid w:val="00511946"/>
    <w:rsid w:val="00513516"/>
    <w:rsid w:val="005164A6"/>
    <w:rsid w:val="00516ECD"/>
    <w:rsid w:val="0051777F"/>
    <w:rsid w:val="0051798A"/>
    <w:rsid w:val="00517D7F"/>
    <w:rsid w:val="00522C02"/>
    <w:rsid w:val="0053082A"/>
    <w:rsid w:val="005313AF"/>
    <w:rsid w:val="00532241"/>
    <w:rsid w:val="00533F82"/>
    <w:rsid w:val="00535721"/>
    <w:rsid w:val="005379AD"/>
    <w:rsid w:val="00541E6C"/>
    <w:rsid w:val="005431D2"/>
    <w:rsid w:val="005436B2"/>
    <w:rsid w:val="00546380"/>
    <w:rsid w:val="00551D31"/>
    <w:rsid w:val="00561E6E"/>
    <w:rsid w:val="00562353"/>
    <w:rsid w:val="0056276C"/>
    <w:rsid w:val="00563327"/>
    <w:rsid w:val="005652D2"/>
    <w:rsid w:val="00565453"/>
    <w:rsid w:val="005657BA"/>
    <w:rsid w:val="00566088"/>
    <w:rsid w:val="00566A6F"/>
    <w:rsid w:val="00567627"/>
    <w:rsid w:val="0057036A"/>
    <w:rsid w:val="0057083A"/>
    <w:rsid w:val="00570D1D"/>
    <w:rsid w:val="00570DFB"/>
    <w:rsid w:val="005717D4"/>
    <w:rsid w:val="005824BA"/>
    <w:rsid w:val="00587BFD"/>
    <w:rsid w:val="00590A19"/>
    <w:rsid w:val="00593A3C"/>
    <w:rsid w:val="00593FAB"/>
    <w:rsid w:val="00594E5D"/>
    <w:rsid w:val="005951CE"/>
    <w:rsid w:val="005A2E80"/>
    <w:rsid w:val="005B5E5F"/>
    <w:rsid w:val="005B6AF1"/>
    <w:rsid w:val="005B6FA4"/>
    <w:rsid w:val="005C0100"/>
    <w:rsid w:val="005C1143"/>
    <w:rsid w:val="005C234D"/>
    <w:rsid w:val="005C72B0"/>
    <w:rsid w:val="005C7FDF"/>
    <w:rsid w:val="005D1D3D"/>
    <w:rsid w:val="005D5E6C"/>
    <w:rsid w:val="005D6770"/>
    <w:rsid w:val="005D6FD5"/>
    <w:rsid w:val="005E1174"/>
    <w:rsid w:val="005E1622"/>
    <w:rsid w:val="005E5081"/>
    <w:rsid w:val="005E5E9F"/>
    <w:rsid w:val="005E71B6"/>
    <w:rsid w:val="005E7C31"/>
    <w:rsid w:val="005F0125"/>
    <w:rsid w:val="005F0685"/>
    <w:rsid w:val="005F1183"/>
    <w:rsid w:val="005F3B51"/>
    <w:rsid w:val="005F3DA6"/>
    <w:rsid w:val="005F46FF"/>
    <w:rsid w:val="005F71AE"/>
    <w:rsid w:val="005F7488"/>
    <w:rsid w:val="00600FE1"/>
    <w:rsid w:val="00603301"/>
    <w:rsid w:val="00603CE2"/>
    <w:rsid w:val="006041CC"/>
    <w:rsid w:val="006079F2"/>
    <w:rsid w:val="006161FD"/>
    <w:rsid w:val="00617029"/>
    <w:rsid w:val="00622286"/>
    <w:rsid w:val="00622FE1"/>
    <w:rsid w:val="00623471"/>
    <w:rsid w:val="00623952"/>
    <w:rsid w:val="006245DA"/>
    <w:rsid w:val="00625A22"/>
    <w:rsid w:val="006333F7"/>
    <w:rsid w:val="0064034B"/>
    <w:rsid w:val="00644182"/>
    <w:rsid w:val="006443BC"/>
    <w:rsid w:val="006447D7"/>
    <w:rsid w:val="0065125C"/>
    <w:rsid w:val="00651BC4"/>
    <w:rsid w:val="0065275F"/>
    <w:rsid w:val="00653553"/>
    <w:rsid w:val="00653846"/>
    <w:rsid w:val="00657EC4"/>
    <w:rsid w:val="0066032A"/>
    <w:rsid w:val="00663914"/>
    <w:rsid w:val="00664C59"/>
    <w:rsid w:val="006651D0"/>
    <w:rsid w:val="0066732C"/>
    <w:rsid w:val="00667458"/>
    <w:rsid w:val="0066747A"/>
    <w:rsid w:val="00667E73"/>
    <w:rsid w:val="006715AE"/>
    <w:rsid w:val="006725E9"/>
    <w:rsid w:val="006744C1"/>
    <w:rsid w:val="006765F2"/>
    <w:rsid w:val="00676A0F"/>
    <w:rsid w:val="00676F03"/>
    <w:rsid w:val="00677573"/>
    <w:rsid w:val="006829E1"/>
    <w:rsid w:val="00683862"/>
    <w:rsid w:val="00684339"/>
    <w:rsid w:val="006877AD"/>
    <w:rsid w:val="00687C3A"/>
    <w:rsid w:val="0069104D"/>
    <w:rsid w:val="00694C02"/>
    <w:rsid w:val="006967A9"/>
    <w:rsid w:val="006A050C"/>
    <w:rsid w:val="006A283D"/>
    <w:rsid w:val="006A561A"/>
    <w:rsid w:val="006A78BF"/>
    <w:rsid w:val="006B0D8A"/>
    <w:rsid w:val="006B226D"/>
    <w:rsid w:val="006B3F28"/>
    <w:rsid w:val="006B488E"/>
    <w:rsid w:val="006B5C5C"/>
    <w:rsid w:val="006B6816"/>
    <w:rsid w:val="006B7DBF"/>
    <w:rsid w:val="006C0D42"/>
    <w:rsid w:val="006C19C2"/>
    <w:rsid w:val="006C499D"/>
    <w:rsid w:val="006C5857"/>
    <w:rsid w:val="006C7251"/>
    <w:rsid w:val="006D0C04"/>
    <w:rsid w:val="006D0C76"/>
    <w:rsid w:val="006D121C"/>
    <w:rsid w:val="006D2875"/>
    <w:rsid w:val="006D3DBC"/>
    <w:rsid w:val="006E778E"/>
    <w:rsid w:val="006F3488"/>
    <w:rsid w:val="006F4793"/>
    <w:rsid w:val="006F50A2"/>
    <w:rsid w:val="006F6384"/>
    <w:rsid w:val="007007C3"/>
    <w:rsid w:val="00700E11"/>
    <w:rsid w:val="007015AF"/>
    <w:rsid w:val="00701B10"/>
    <w:rsid w:val="00703620"/>
    <w:rsid w:val="007037D9"/>
    <w:rsid w:val="00714040"/>
    <w:rsid w:val="00716AF3"/>
    <w:rsid w:val="00726A36"/>
    <w:rsid w:val="00730602"/>
    <w:rsid w:val="007307C6"/>
    <w:rsid w:val="00734BCA"/>
    <w:rsid w:val="007369B0"/>
    <w:rsid w:val="00736B2F"/>
    <w:rsid w:val="007373DA"/>
    <w:rsid w:val="007401B7"/>
    <w:rsid w:val="00740651"/>
    <w:rsid w:val="00742707"/>
    <w:rsid w:val="00743C79"/>
    <w:rsid w:val="00750788"/>
    <w:rsid w:val="007511D4"/>
    <w:rsid w:val="00753C34"/>
    <w:rsid w:val="007611F4"/>
    <w:rsid w:val="00762170"/>
    <w:rsid w:val="00764C49"/>
    <w:rsid w:val="00764DF2"/>
    <w:rsid w:val="00765800"/>
    <w:rsid w:val="00765CFA"/>
    <w:rsid w:val="007665BB"/>
    <w:rsid w:val="00767E3B"/>
    <w:rsid w:val="007717BE"/>
    <w:rsid w:val="00772FCB"/>
    <w:rsid w:val="00773B16"/>
    <w:rsid w:val="00774312"/>
    <w:rsid w:val="00776316"/>
    <w:rsid w:val="007822C1"/>
    <w:rsid w:val="00782B43"/>
    <w:rsid w:val="0078551B"/>
    <w:rsid w:val="00786384"/>
    <w:rsid w:val="007916F0"/>
    <w:rsid w:val="00793960"/>
    <w:rsid w:val="00794877"/>
    <w:rsid w:val="00794DC6"/>
    <w:rsid w:val="00796E5A"/>
    <w:rsid w:val="00797769"/>
    <w:rsid w:val="007A1A2E"/>
    <w:rsid w:val="007A3165"/>
    <w:rsid w:val="007A3484"/>
    <w:rsid w:val="007A3CF6"/>
    <w:rsid w:val="007A6B27"/>
    <w:rsid w:val="007A6D21"/>
    <w:rsid w:val="007B1616"/>
    <w:rsid w:val="007B2D8F"/>
    <w:rsid w:val="007B2E3A"/>
    <w:rsid w:val="007B3011"/>
    <w:rsid w:val="007B57DC"/>
    <w:rsid w:val="007C262E"/>
    <w:rsid w:val="007C32CA"/>
    <w:rsid w:val="007C4389"/>
    <w:rsid w:val="007C5C45"/>
    <w:rsid w:val="007C6BFC"/>
    <w:rsid w:val="007D165F"/>
    <w:rsid w:val="007D1950"/>
    <w:rsid w:val="007D3B37"/>
    <w:rsid w:val="007D3C80"/>
    <w:rsid w:val="007D4A55"/>
    <w:rsid w:val="007E2043"/>
    <w:rsid w:val="007E378F"/>
    <w:rsid w:val="007E4EBC"/>
    <w:rsid w:val="007E5CD2"/>
    <w:rsid w:val="007E6C7A"/>
    <w:rsid w:val="007F0446"/>
    <w:rsid w:val="007F216F"/>
    <w:rsid w:val="007F4237"/>
    <w:rsid w:val="007F67CC"/>
    <w:rsid w:val="007F7830"/>
    <w:rsid w:val="007F7A82"/>
    <w:rsid w:val="008001F5"/>
    <w:rsid w:val="008063DA"/>
    <w:rsid w:val="00806ADA"/>
    <w:rsid w:val="00807144"/>
    <w:rsid w:val="00810CD9"/>
    <w:rsid w:val="00811DF2"/>
    <w:rsid w:val="008121F1"/>
    <w:rsid w:val="008137B8"/>
    <w:rsid w:val="00816591"/>
    <w:rsid w:val="00816D45"/>
    <w:rsid w:val="0081714D"/>
    <w:rsid w:val="00820236"/>
    <w:rsid w:val="00820261"/>
    <w:rsid w:val="00821632"/>
    <w:rsid w:val="008216F2"/>
    <w:rsid w:val="00821C5A"/>
    <w:rsid w:val="008233AB"/>
    <w:rsid w:val="00823AF9"/>
    <w:rsid w:val="008248CC"/>
    <w:rsid w:val="00824A5F"/>
    <w:rsid w:val="00830B51"/>
    <w:rsid w:val="0083445A"/>
    <w:rsid w:val="00834B14"/>
    <w:rsid w:val="00835473"/>
    <w:rsid w:val="00835844"/>
    <w:rsid w:val="00840452"/>
    <w:rsid w:val="00840ABC"/>
    <w:rsid w:val="00841A43"/>
    <w:rsid w:val="008423AD"/>
    <w:rsid w:val="00842480"/>
    <w:rsid w:val="008427B1"/>
    <w:rsid w:val="00846FC0"/>
    <w:rsid w:val="00847282"/>
    <w:rsid w:val="00850985"/>
    <w:rsid w:val="00856758"/>
    <w:rsid w:val="00856C09"/>
    <w:rsid w:val="00860E9B"/>
    <w:rsid w:val="00865DB1"/>
    <w:rsid w:val="00867790"/>
    <w:rsid w:val="00867A0F"/>
    <w:rsid w:val="00870A02"/>
    <w:rsid w:val="00870F03"/>
    <w:rsid w:val="0087669E"/>
    <w:rsid w:val="00880831"/>
    <w:rsid w:val="008817C3"/>
    <w:rsid w:val="00884697"/>
    <w:rsid w:val="00885F19"/>
    <w:rsid w:val="008864D2"/>
    <w:rsid w:val="008916FC"/>
    <w:rsid w:val="0089363A"/>
    <w:rsid w:val="008940CE"/>
    <w:rsid w:val="00895D15"/>
    <w:rsid w:val="00896CC3"/>
    <w:rsid w:val="008A2AA8"/>
    <w:rsid w:val="008A51E2"/>
    <w:rsid w:val="008A670D"/>
    <w:rsid w:val="008A6CC8"/>
    <w:rsid w:val="008A7EDE"/>
    <w:rsid w:val="008B0171"/>
    <w:rsid w:val="008B138A"/>
    <w:rsid w:val="008B3810"/>
    <w:rsid w:val="008B3F5B"/>
    <w:rsid w:val="008B41D9"/>
    <w:rsid w:val="008B5634"/>
    <w:rsid w:val="008B5C29"/>
    <w:rsid w:val="008C7E3C"/>
    <w:rsid w:val="008C7F2F"/>
    <w:rsid w:val="008D0837"/>
    <w:rsid w:val="008D5755"/>
    <w:rsid w:val="008D6E12"/>
    <w:rsid w:val="008E0F8A"/>
    <w:rsid w:val="008E26AE"/>
    <w:rsid w:val="008E4990"/>
    <w:rsid w:val="008E5447"/>
    <w:rsid w:val="008F0897"/>
    <w:rsid w:val="008F0D1C"/>
    <w:rsid w:val="008F0D9E"/>
    <w:rsid w:val="008F376C"/>
    <w:rsid w:val="008F3904"/>
    <w:rsid w:val="008F49DC"/>
    <w:rsid w:val="008F70ED"/>
    <w:rsid w:val="00900AFE"/>
    <w:rsid w:val="00901B46"/>
    <w:rsid w:val="009022C3"/>
    <w:rsid w:val="0090327D"/>
    <w:rsid w:val="00905605"/>
    <w:rsid w:val="00916242"/>
    <w:rsid w:val="00922978"/>
    <w:rsid w:val="00924222"/>
    <w:rsid w:val="00927199"/>
    <w:rsid w:val="009303C4"/>
    <w:rsid w:val="00931037"/>
    <w:rsid w:val="0093142B"/>
    <w:rsid w:val="00932305"/>
    <w:rsid w:val="00933D0A"/>
    <w:rsid w:val="00936E40"/>
    <w:rsid w:val="00943FB4"/>
    <w:rsid w:val="00944A3F"/>
    <w:rsid w:val="00944C6F"/>
    <w:rsid w:val="00945AD6"/>
    <w:rsid w:val="00955B5E"/>
    <w:rsid w:val="00955FB7"/>
    <w:rsid w:val="00957598"/>
    <w:rsid w:val="00960C9F"/>
    <w:rsid w:val="0096180D"/>
    <w:rsid w:val="0096290D"/>
    <w:rsid w:val="009633D4"/>
    <w:rsid w:val="0096417D"/>
    <w:rsid w:val="00964A25"/>
    <w:rsid w:val="00965974"/>
    <w:rsid w:val="00966951"/>
    <w:rsid w:val="00966A71"/>
    <w:rsid w:val="00966D1E"/>
    <w:rsid w:val="0096749E"/>
    <w:rsid w:val="00972BA6"/>
    <w:rsid w:val="00973E62"/>
    <w:rsid w:val="00977159"/>
    <w:rsid w:val="00977408"/>
    <w:rsid w:val="00980593"/>
    <w:rsid w:val="00983016"/>
    <w:rsid w:val="00983EE1"/>
    <w:rsid w:val="00990777"/>
    <w:rsid w:val="0099115C"/>
    <w:rsid w:val="00991983"/>
    <w:rsid w:val="00991C30"/>
    <w:rsid w:val="00991F61"/>
    <w:rsid w:val="00992F61"/>
    <w:rsid w:val="009937C0"/>
    <w:rsid w:val="00994E70"/>
    <w:rsid w:val="00995C96"/>
    <w:rsid w:val="009961D8"/>
    <w:rsid w:val="0099649F"/>
    <w:rsid w:val="009A188E"/>
    <w:rsid w:val="009A1AC5"/>
    <w:rsid w:val="009A27A6"/>
    <w:rsid w:val="009A650B"/>
    <w:rsid w:val="009A775B"/>
    <w:rsid w:val="009B0AEB"/>
    <w:rsid w:val="009B159E"/>
    <w:rsid w:val="009B4947"/>
    <w:rsid w:val="009B4978"/>
    <w:rsid w:val="009B4A1F"/>
    <w:rsid w:val="009B5C04"/>
    <w:rsid w:val="009B6338"/>
    <w:rsid w:val="009B6A1C"/>
    <w:rsid w:val="009B7C87"/>
    <w:rsid w:val="009C037B"/>
    <w:rsid w:val="009C0BF9"/>
    <w:rsid w:val="009C0C68"/>
    <w:rsid w:val="009C0C69"/>
    <w:rsid w:val="009C1502"/>
    <w:rsid w:val="009C28D2"/>
    <w:rsid w:val="009C4CC8"/>
    <w:rsid w:val="009C5840"/>
    <w:rsid w:val="009C7EA6"/>
    <w:rsid w:val="009D1CA5"/>
    <w:rsid w:val="009D2633"/>
    <w:rsid w:val="009D470E"/>
    <w:rsid w:val="009D4B1F"/>
    <w:rsid w:val="009E0C5F"/>
    <w:rsid w:val="009E1CAF"/>
    <w:rsid w:val="009E5356"/>
    <w:rsid w:val="009F0188"/>
    <w:rsid w:val="00A02038"/>
    <w:rsid w:val="00A034CC"/>
    <w:rsid w:val="00A03B51"/>
    <w:rsid w:val="00A03DFF"/>
    <w:rsid w:val="00A10876"/>
    <w:rsid w:val="00A10DD3"/>
    <w:rsid w:val="00A111EC"/>
    <w:rsid w:val="00A11276"/>
    <w:rsid w:val="00A12732"/>
    <w:rsid w:val="00A12F62"/>
    <w:rsid w:val="00A15312"/>
    <w:rsid w:val="00A1569B"/>
    <w:rsid w:val="00A16075"/>
    <w:rsid w:val="00A16E14"/>
    <w:rsid w:val="00A21902"/>
    <w:rsid w:val="00A21BAE"/>
    <w:rsid w:val="00A21F9A"/>
    <w:rsid w:val="00A22553"/>
    <w:rsid w:val="00A22C19"/>
    <w:rsid w:val="00A243BA"/>
    <w:rsid w:val="00A26053"/>
    <w:rsid w:val="00A27A45"/>
    <w:rsid w:val="00A30952"/>
    <w:rsid w:val="00A31097"/>
    <w:rsid w:val="00A3226C"/>
    <w:rsid w:val="00A34D80"/>
    <w:rsid w:val="00A371C0"/>
    <w:rsid w:val="00A44E05"/>
    <w:rsid w:val="00A44F63"/>
    <w:rsid w:val="00A51CBB"/>
    <w:rsid w:val="00A52110"/>
    <w:rsid w:val="00A52459"/>
    <w:rsid w:val="00A5346E"/>
    <w:rsid w:val="00A5682D"/>
    <w:rsid w:val="00A569E6"/>
    <w:rsid w:val="00A56C4F"/>
    <w:rsid w:val="00A60E7C"/>
    <w:rsid w:val="00A6336A"/>
    <w:rsid w:val="00A66DE6"/>
    <w:rsid w:val="00A67038"/>
    <w:rsid w:val="00A678AF"/>
    <w:rsid w:val="00A71D95"/>
    <w:rsid w:val="00A7340C"/>
    <w:rsid w:val="00A77F26"/>
    <w:rsid w:val="00A803F9"/>
    <w:rsid w:val="00A82ED3"/>
    <w:rsid w:val="00A839C1"/>
    <w:rsid w:val="00A83C83"/>
    <w:rsid w:val="00A85CB2"/>
    <w:rsid w:val="00A87372"/>
    <w:rsid w:val="00A87636"/>
    <w:rsid w:val="00A9316B"/>
    <w:rsid w:val="00A935A7"/>
    <w:rsid w:val="00A949B0"/>
    <w:rsid w:val="00A968F5"/>
    <w:rsid w:val="00AA12E1"/>
    <w:rsid w:val="00AA2B53"/>
    <w:rsid w:val="00AA6FEF"/>
    <w:rsid w:val="00AA78BB"/>
    <w:rsid w:val="00AB16A4"/>
    <w:rsid w:val="00AB55C3"/>
    <w:rsid w:val="00AB6639"/>
    <w:rsid w:val="00AB72FB"/>
    <w:rsid w:val="00AB74CB"/>
    <w:rsid w:val="00AC17A7"/>
    <w:rsid w:val="00AC432B"/>
    <w:rsid w:val="00AC62E8"/>
    <w:rsid w:val="00AC6957"/>
    <w:rsid w:val="00AD050D"/>
    <w:rsid w:val="00AD2F13"/>
    <w:rsid w:val="00AD320F"/>
    <w:rsid w:val="00AD4808"/>
    <w:rsid w:val="00AD5779"/>
    <w:rsid w:val="00AD5E99"/>
    <w:rsid w:val="00AD7E0D"/>
    <w:rsid w:val="00AE094C"/>
    <w:rsid w:val="00AE3074"/>
    <w:rsid w:val="00AE382D"/>
    <w:rsid w:val="00AE3BB5"/>
    <w:rsid w:val="00AE4420"/>
    <w:rsid w:val="00AE5CDD"/>
    <w:rsid w:val="00AF0590"/>
    <w:rsid w:val="00AF3357"/>
    <w:rsid w:val="00AF355A"/>
    <w:rsid w:val="00AF4882"/>
    <w:rsid w:val="00B01CC0"/>
    <w:rsid w:val="00B03E00"/>
    <w:rsid w:val="00B047D2"/>
    <w:rsid w:val="00B04FD9"/>
    <w:rsid w:val="00B0626A"/>
    <w:rsid w:val="00B12FA5"/>
    <w:rsid w:val="00B140AF"/>
    <w:rsid w:val="00B14EFE"/>
    <w:rsid w:val="00B15ED7"/>
    <w:rsid w:val="00B2546C"/>
    <w:rsid w:val="00B305FB"/>
    <w:rsid w:val="00B30E33"/>
    <w:rsid w:val="00B3390B"/>
    <w:rsid w:val="00B343EF"/>
    <w:rsid w:val="00B36E5C"/>
    <w:rsid w:val="00B40251"/>
    <w:rsid w:val="00B43EEC"/>
    <w:rsid w:val="00B43F65"/>
    <w:rsid w:val="00B523C1"/>
    <w:rsid w:val="00B529C8"/>
    <w:rsid w:val="00B54235"/>
    <w:rsid w:val="00B56921"/>
    <w:rsid w:val="00B56EF8"/>
    <w:rsid w:val="00B57D0E"/>
    <w:rsid w:val="00B64DC9"/>
    <w:rsid w:val="00B66644"/>
    <w:rsid w:val="00B66ED1"/>
    <w:rsid w:val="00B678C8"/>
    <w:rsid w:val="00B70CE4"/>
    <w:rsid w:val="00B715CC"/>
    <w:rsid w:val="00B77019"/>
    <w:rsid w:val="00B77576"/>
    <w:rsid w:val="00B77786"/>
    <w:rsid w:val="00B77BD9"/>
    <w:rsid w:val="00B8669C"/>
    <w:rsid w:val="00B87AF4"/>
    <w:rsid w:val="00B9072D"/>
    <w:rsid w:val="00B943B3"/>
    <w:rsid w:val="00B951C5"/>
    <w:rsid w:val="00B97321"/>
    <w:rsid w:val="00BA0A51"/>
    <w:rsid w:val="00BA13F9"/>
    <w:rsid w:val="00BA25AE"/>
    <w:rsid w:val="00BA274A"/>
    <w:rsid w:val="00BA4C13"/>
    <w:rsid w:val="00BA6031"/>
    <w:rsid w:val="00BA6A06"/>
    <w:rsid w:val="00BB0D84"/>
    <w:rsid w:val="00BB22FA"/>
    <w:rsid w:val="00BB39FB"/>
    <w:rsid w:val="00BB4CA9"/>
    <w:rsid w:val="00BC0180"/>
    <w:rsid w:val="00BC09D4"/>
    <w:rsid w:val="00BC6F10"/>
    <w:rsid w:val="00BD0AA3"/>
    <w:rsid w:val="00BD3981"/>
    <w:rsid w:val="00BD7312"/>
    <w:rsid w:val="00BD7E24"/>
    <w:rsid w:val="00BE0532"/>
    <w:rsid w:val="00BE06DE"/>
    <w:rsid w:val="00BE7378"/>
    <w:rsid w:val="00BF27C9"/>
    <w:rsid w:val="00BF5351"/>
    <w:rsid w:val="00BF6AB4"/>
    <w:rsid w:val="00C0004A"/>
    <w:rsid w:val="00C002C9"/>
    <w:rsid w:val="00C02B53"/>
    <w:rsid w:val="00C03507"/>
    <w:rsid w:val="00C05926"/>
    <w:rsid w:val="00C06E70"/>
    <w:rsid w:val="00C07FA2"/>
    <w:rsid w:val="00C147EB"/>
    <w:rsid w:val="00C179CB"/>
    <w:rsid w:val="00C17CC3"/>
    <w:rsid w:val="00C20B0E"/>
    <w:rsid w:val="00C212D8"/>
    <w:rsid w:val="00C21C69"/>
    <w:rsid w:val="00C22F05"/>
    <w:rsid w:val="00C328F1"/>
    <w:rsid w:val="00C32B63"/>
    <w:rsid w:val="00C33185"/>
    <w:rsid w:val="00C37A2F"/>
    <w:rsid w:val="00C41603"/>
    <w:rsid w:val="00C41710"/>
    <w:rsid w:val="00C41C6B"/>
    <w:rsid w:val="00C42FA5"/>
    <w:rsid w:val="00C43257"/>
    <w:rsid w:val="00C45B5B"/>
    <w:rsid w:val="00C50DFE"/>
    <w:rsid w:val="00C51EAF"/>
    <w:rsid w:val="00C5404F"/>
    <w:rsid w:val="00C60C41"/>
    <w:rsid w:val="00C618F3"/>
    <w:rsid w:val="00C62EC0"/>
    <w:rsid w:val="00C63DCF"/>
    <w:rsid w:val="00C64B25"/>
    <w:rsid w:val="00C6548E"/>
    <w:rsid w:val="00C65FBE"/>
    <w:rsid w:val="00C66569"/>
    <w:rsid w:val="00C67747"/>
    <w:rsid w:val="00C715A3"/>
    <w:rsid w:val="00C742B8"/>
    <w:rsid w:val="00C74968"/>
    <w:rsid w:val="00C776B9"/>
    <w:rsid w:val="00C776DB"/>
    <w:rsid w:val="00C804FD"/>
    <w:rsid w:val="00C8127C"/>
    <w:rsid w:val="00C82804"/>
    <w:rsid w:val="00C8299E"/>
    <w:rsid w:val="00C835C9"/>
    <w:rsid w:val="00C84578"/>
    <w:rsid w:val="00C90611"/>
    <w:rsid w:val="00C914EE"/>
    <w:rsid w:val="00C916F7"/>
    <w:rsid w:val="00C91C35"/>
    <w:rsid w:val="00C93BF2"/>
    <w:rsid w:val="00C93C7A"/>
    <w:rsid w:val="00C95C35"/>
    <w:rsid w:val="00CA5762"/>
    <w:rsid w:val="00CA65A0"/>
    <w:rsid w:val="00CB0CEB"/>
    <w:rsid w:val="00CB0F7E"/>
    <w:rsid w:val="00CB3C8F"/>
    <w:rsid w:val="00CB6C31"/>
    <w:rsid w:val="00CB6E73"/>
    <w:rsid w:val="00CC219E"/>
    <w:rsid w:val="00CC243A"/>
    <w:rsid w:val="00CC2804"/>
    <w:rsid w:val="00CC7089"/>
    <w:rsid w:val="00CD020C"/>
    <w:rsid w:val="00CD02C7"/>
    <w:rsid w:val="00CD03BC"/>
    <w:rsid w:val="00CD1DAA"/>
    <w:rsid w:val="00CD4251"/>
    <w:rsid w:val="00CD4342"/>
    <w:rsid w:val="00CD47A3"/>
    <w:rsid w:val="00CD75FF"/>
    <w:rsid w:val="00CD7EC0"/>
    <w:rsid w:val="00CE04E5"/>
    <w:rsid w:val="00CE74F2"/>
    <w:rsid w:val="00CE7C3A"/>
    <w:rsid w:val="00CF27C3"/>
    <w:rsid w:val="00CF37A8"/>
    <w:rsid w:val="00CF4F67"/>
    <w:rsid w:val="00CF7221"/>
    <w:rsid w:val="00D00C79"/>
    <w:rsid w:val="00D04D24"/>
    <w:rsid w:val="00D04F89"/>
    <w:rsid w:val="00D05A29"/>
    <w:rsid w:val="00D05BF7"/>
    <w:rsid w:val="00D11517"/>
    <w:rsid w:val="00D127A0"/>
    <w:rsid w:val="00D17476"/>
    <w:rsid w:val="00D20A60"/>
    <w:rsid w:val="00D21609"/>
    <w:rsid w:val="00D23D3E"/>
    <w:rsid w:val="00D25824"/>
    <w:rsid w:val="00D3172D"/>
    <w:rsid w:val="00D33387"/>
    <w:rsid w:val="00D34823"/>
    <w:rsid w:val="00D34A5E"/>
    <w:rsid w:val="00D34BF4"/>
    <w:rsid w:val="00D408A3"/>
    <w:rsid w:val="00D40FDE"/>
    <w:rsid w:val="00D41A27"/>
    <w:rsid w:val="00D4203F"/>
    <w:rsid w:val="00D458C7"/>
    <w:rsid w:val="00D551D8"/>
    <w:rsid w:val="00D55249"/>
    <w:rsid w:val="00D55581"/>
    <w:rsid w:val="00D56172"/>
    <w:rsid w:val="00D566B5"/>
    <w:rsid w:val="00D6059C"/>
    <w:rsid w:val="00D6299F"/>
    <w:rsid w:val="00D708E1"/>
    <w:rsid w:val="00D73CC6"/>
    <w:rsid w:val="00D74A18"/>
    <w:rsid w:val="00D801ED"/>
    <w:rsid w:val="00D82C09"/>
    <w:rsid w:val="00D8306C"/>
    <w:rsid w:val="00D85215"/>
    <w:rsid w:val="00D85885"/>
    <w:rsid w:val="00D85EAC"/>
    <w:rsid w:val="00D86830"/>
    <w:rsid w:val="00D90697"/>
    <w:rsid w:val="00D938DC"/>
    <w:rsid w:val="00D978D3"/>
    <w:rsid w:val="00DA7707"/>
    <w:rsid w:val="00DB15EA"/>
    <w:rsid w:val="00DB1674"/>
    <w:rsid w:val="00DB1F7B"/>
    <w:rsid w:val="00DB317F"/>
    <w:rsid w:val="00DB4C39"/>
    <w:rsid w:val="00DB502F"/>
    <w:rsid w:val="00DB5671"/>
    <w:rsid w:val="00DB602B"/>
    <w:rsid w:val="00DC096D"/>
    <w:rsid w:val="00DC12D5"/>
    <w:rsid w:val="00DC3C3C"/>
    <w:rsid w:val="00DC5E70"/>
    <w:rsid w:val="00DD1EFA"/>
    <w:rsid w:val="00DD2CED"/>
    <w:rsid w:val="00DD3903"/>
    <w:rsid w:val="00DE0F15"/>
    <w:rsid w:val="00DE3543"/>
    <w:rsid w:val="00DE389D"/>
    <w:rsid w:val="00DF0D12"/>
    <w:rsid w:val="00DF0FE9"/>
    <w:rsid w:val="00DF5A94"/>
    <w:rsid w:val="00E01A5E"/>
    <w:rsid w:val="00E01F35"/>
    <w:rsid w:val="00E12E90"/>
    <w:rsid w:val="00E131C0"/>
    <w:rsid w:val="00E15F3C"/>
    <w:rsid w:val="00E16BC1"/>
    <w:rsid w:val="00E208C7"/>
    <w:rsid w:val="00E24101"/>
    <w:rsid w:val="00E316AF"/>
    <w:rsid w:val="00E332DC"/>
    <w:rsid w:val="00E3749D"/>
    <w:rsid w:val="00E420B6"/>
    <w:rsid w:val="00E4368D"/>
    <w:rsid w:val="00E45EE4"/>
    <w:rsid w:val="00E47C88"/>
    <w:rsid w:val="00E503EE"/>
    <w:rsid w:val="00E53EC3"/>
    <w:rsid w:val="00E54CBB"/>
    <w:rsid w:val="00E558F3"/>
    <w:rsid w:val="00E55F1D"/>
    <w:rsid w:val="00E5727F"/>
    <w:rsid w:val="00E579C0"/>
    <w:rsid w:val="00E630EB"/>
    <w:rsid w:val="00E6446D"/>
    <w:rsid w:val="00E64889"/>
    <w:rsid w:val="00E66B3C"/>
    <w:rsid w:val="00E70E1A"/>
    <w:rsid w:val="00E70FD2"/>
    <w:rsid w:val="00E711D0"/>
    <w:rsid w:val="00E71524"/>
    <w:rsid w:val="00E72C28"/>
    <w:rsid w:val="00E73240"/>
    <w:rsid w:val="00E74EE7"/>
    <w:rsid w:val="00E75CFC"/>
    <w:rsid w:val="00E7713E"/>
    <w:rsid w:val="00E80A37"/>
    <w:rsid w:val="00E8216D"/>
    <w:rsid w:val="00E82551"/>
    <w:rsid w:val="00E82E15"/>
    <w:rsid w:val="00E83954"/>
    <w:rsid w:val="00E84258"/>
    <w:rsid w:val="00E849B6"/>
    <w:rsid w:val="00E854C6"/>
    <w:rsid w:val="00E85818"/>
    <w:rsid w:val="00E86619"/>
    <w:rsid w:val="00E87C35"/>
    <w:rsid w:val="00E90548"/>
    <w:rsid w:val="00E91F6D"/>
    <w:rsid w:val="00E930D5"/>
    <w:rsid w:val="00E93CCE"/>
    <w:rsid w:val="00EA2D6C"/>
    <w:rsid w:val="00EA3A59"/>
    <w:rsid w:val="00EA5736"/>
    <w:rsid w:val="00EB0480"/>
    <w:rsid w:val="00EB0EC8"/>
    <w:rsid w:val="00EB1C11"/>
    <w:rsid w:val="00EB1FBB"/>
    <w:rsid w:val="00EB2AC5"/>
    <w:rsid w:val="00EB2E3A"/>
    <w:rsid w:val="00EB4EBC"/>
    <w:rsid w:val="00EB5FE1"/>
    <w:rsid w:val="00EB71C6"/>
    <w:rsid w:val="00EB7640"/>
    <w:rsid w:val="00EB7AB1"/>
    <w:rsid w:val="00EC1D1C"/>
    <w:rsid w:val="00EC40E7"/>
    <w:rsid w:val="00EC53D1"/>
    <w:rsid w:val="00ED204D"/>
    <w:rsid w:val="00ED3093"/>
    <w:rsid w:val="00ED4D09"/>
    <w:rsid w:val="00ED58CD"/>
    <w:rsid w:val="00ED5ED3"/>
    <w:rsid w:val="00ED65C1"/>
    <w:rsid w:val="00ED70D8"/>
    <w:rsid w:val="00EE34DB"/>
    <w:rsid w:val="00EF0065"/>
    <w:rsid w:val="00EF021D"/>
    <w:rsid w:val="00EF02E2"/>
    <w:rsid w:val="00EF155F"/>
    <w:rsid w:val="00EF1A6A"/>
    <w:rsid w:val="00EF2454"/>
    <w:rsid w:val="00EF399D"/>
    <w:rsid w:val="00EF3D0E"/>
    <w:rsid w:val="00EF7D47"/>
    <w:rsid w:val="00F01A4F"/>
    <w:rsid w:val="00F02C11"/>
    <w:rsid w:val="00F03AE7"/>
    <w:rsid w:val="00F048DA"/>
    <w:rsid w:val="00F04DE4"/>
    <w:rsid w:val="00F0552C"/>
    <w:rsid w:val="00F055F4"/>
    <w:rsid w:val="00F058E9"/>
    <w:rsid w:val="00F13690"/>
    <w:rsid w:val="00F15214"/>
    <w:rsid w:val="00F15836"/>
    <w:rsid w:val="00F162D1"/>
    <w:rsid w:val="00F16988"/>
    <w:rsid w:val="00F16D1D"/>
    <w:rsid w:val="00F20FA9"/>
    <w:rsid w:val="00F223DE"/>
    <w:rsid w:val="00F24A95"/>
    <w:rsid w:val="00F2624C"/>
    <w:rsid w:val="00F26C2C"/>
    <w:rsid w:val="00F278FA"/>
    <w:rsid w:val="00F27E87"/>
    <w:rsid w:val="00F3001A"/>
    <w:rsid w:val="00F30416"/>
    <w:rsid w:val="00F314A2"/>
    <w:rsid w:val="00F31991"/>
    <w:rsid w:val="00F31D06"/>
    <w:rsid w:val="00F32033"/>
    <w:rsid w:val="00F34854"/>
    <w:rsid w:val="00F363F8"/>
    <w:rsid w:val="00F40919"/>
    <w:rsid w:val="00F40B44"/>
    <w:rsid w:val="00F417BA"/>
    <w:rsid w:val="00F509F6"/>
    <w:rsid w:val="00F51449"/>
    <w:rsid w:val="00F5493F"/>
    <w:rsid w:val="00F55688"/>
    <w:rsid w:val="00F56343"/>
    <w:rsid w:val="00F56F00"/>
    <w:rsid w:val="00F57496"/>
    <w:rsid w:val="00F60FC1"/>
    <w:rsid w:val="00F613C8"/>
    <w:rsid w:val="00F667EA"/>
    <w:rsid w:val="00F669C1"/>
    <w:rsid w:val="00F67304"/>
    <w:rsid w:val="00F67961"/>
    <w:rsid w:val="00F70CBA"/>
    <w:rsid w:val="00F7392B"/>
    <w:rsid w:val="00F7481C"/>
    <w:rsid w:val="00F74FE3"/>
    <w:rsid w:val="00F75297"/>
    <w:rsid w:val="00F81B67"/>
    <w:rsid w:val="00F828D7"/>
    <w:rsid w:val="00F83FDE"/>
    <w:rsid w:val="00F84D81"/>
    <w:rsid w:val="00F86571"/>
    <w:rsid w:val="00F9172D"/>
    <w:rsid w:val="00F91C5F"/>
    <w:rsid w:val="00F935E7"/>
    <w:rsid w:val="00F94B06"/>
    <w:rsid w:val="00F96347"/>
    <w:rsid w:val="00F96AD4"/>
    <w:rsid w:val="00FA21C7"/>
    <w:rsid w:val="00FA4D25"/>
    <w:rsid w:val="00FA6D2F"/>
    <w:rsid w:val="00FA6FC2"/>
    <w:rsid w:val="00FB15A0"/>
    <w:rsid w:val="00FB17AE"/>
    <w:rsid w:val="00FB1D7C"/>
    <w:rsid w:val="00FB2AAC"/>
    <w:rsid w:val="00FB5D96"/>
    <w:rsid w:val="00FC368B"/>
    <w:rsid w:val="00FC5B5A"/>
    <w:rsid w:val="00FD024E"/>
    <w:rsid w:val="00FD09F6"/>
    <w:rsid w:val="00FD0EB8"/>
    <w:rsid w:val="00FD25F9"/>
    <w:rsid w:val="00FD2DD1"/>
    <w:rsid w:val="00FD672C"/>
    <w:rsid w:val="00FD6C81"/>
    <w:rsid w:val="00FE2EE0"/>
    <w:rsid w:val="00FE4733"/>
    <w:rsid w:val="00FE5894"/>
    <w:rsid w:val="00FE58A8"/>
    <w:rsid w:val="00FF152A"/>
    <w:rsid w:val="00FF2474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186F4"/>
  <w15:docId w15:val="{E98427EE-CD82-46E2-85AA-5BA90BE1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" w:line="249" w:lineRule="auto"/>
      <w:ind w:right="32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447" w:hanging="10"/>
      <w:outlineLvl w:val="0"/>
    </w:pPr>
    <w:rPr>
      <w:rFonts w:ascii="Garamond" w:eastAsia="Garamond" w:hAnsi="Garamond" w:cs="Garamond"/>
      <w:b/>
      <w:color w:val="000000"/>
      <w:sz w:val="36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447" w:hanging="10"/>
      <w:outlineLvl w:val="1"/>
    </w:pPr>
    <w:rPr>
      <w:rFonts w:ascii="Garamond" w:eastAsia="Garamond" w:hAnsi="Garamond" w:cs="Garamond"/>
      <w:b/>
      <w:color w:val="000000"/>
      <w:sz w:val="36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155"/>
      <w:ind w:left="10" w:right="33" w:hanging="10"/>
      <w:outlineLvl w:val="2"/>
    </w:pPr>
    <w:rPr>
      <w:rFonts w:ascii="Garamond" w:eastAsia="Garamond" w:hAnsi="Garamond" w:cs="Garamond"/>
      <w:b/>
      <w:color w:val="000000"/>
      <w:sz w:val="28"/>
    </w:rPr>
  </w:style>
  <w:style w:type="paragraph" w:styleId="Nadpis4">
    <w:name w:val="heading 4"/>
    <w:next w:val="Normlny"/>
    <w:link w:val="Nadpis4Char"/>
    <w:uiPriority w:val="9"/>
    <w:unhideWhenUsed/>
    <w:qFormat/>
    <w:pPr>
      <w:keepNext/>
      <w:keepLines/>
      <w:spacing w:after="155"/>
      <w:ind w:left="10" w:right="33" w:hanging="10"/>
      <w:outlineLvl w:val="3"/>
    </w:pPr>
    <w:rPr>
      <w:rFonts w:ascii="Garamond" w:eastAsia="Garamond" w:hAnsi="Garamond" w:cs="Garamond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42" w:lineRule="auto"/>
      <w:ind w:right="63"/>
      <w:jc w:val="both"/>
    </w:pPr>
    <w:rPr>
      <w:rFonts w:ascii="Garamond" w:eastAsia="Garamond" w:hAnsi="Garamond" w:cs="Garamond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Garamond" w:eastAsia="Garamond" w:hAnsi="Garamond" w:cs="Garamond"/>
      <w:color w:val="000000"/>
      <w:sz w:val="20"/>
    </w:rPr>
  </w:style>
  <w:style w:type="character" w:customStyle="1" w:styleId="Nadpis4Char">
    <w:name w:val="Nadpis 4 Char"/>
    <w:link w:val="Nadpis4"/>
    <w:rPr>
      <w:rFonts w:ascii="Garamond" w:eastAsia="Garamond" w:hAnsi="Garamond" w:cs="Garamond"/>
      <w:b/>
      <w:color w:val="000000"/>
      <w:sz w:val="28"/>
    </w:rPr>
  </w:style>
  <w:style w:type="character" w:customStyle="1" w:styleId="Nadpis1Char">
    <w:name w:val="Nadpis 1 Char"/>
    <w:link w:val="Nadpis1"/>
    <w:rPr>
      <w:rFonts w:ascii="Garamond" w:eastAsia="Garamond" w:hAnsi="Garamond" w:cs="Garamond"/>
      <w:b/>
      <w:color w:val="000000"/>
      <w:sz w:val="36"/>
    </w:rPr>
  </w:style>
  <w:style w:type="character" w:customStyle="1" w:styleId="Nadpis2Char">
    <w:name w:val="Nadpis 2 Char"/>
    <w:link w:val="Nadpis2"/>
    <w:rPr>
      <w:rFonts w:ascii="Garamond" w:eastAsia="Garamond" w:hAnsi="Garamond" w:cs="Garamond"/>
      <w:b/>
      <w:color w:val="000000"/>
      <w:sz w:val="36"/>
    </w:rPr>
  </w:style>
  <w:style w:type="character" w:customStyle="1" w:styleId="Nadpis3Char">
    <w:name w:val="Nadpis 3 Char"/>
    <w:link w:val="Nadpis3"/>
    <w:rPr>
      <w:rFonts w:ascii="Garamond" w:eastAsia="Garamond" w:hAnsi="Garamond" w:cs="Garamond"/>
      <w:b/>
      <w:color w:val="000000"/>
      <w:sz w:val="28"/>
    </w:rPr>
  </w:style>
  <w:style w:type="paragraph" w:styleId="Obsah1">
    <w:name w:val="toc 1"/>
    <w:hidden/>
    <w:uiPriority w:val="39"/>
    <w:pPr>
      <w:spacing w:after="11" w:line="249" w:lineRule="auto"/>
      <w:ind w:left="15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2">
    <w:name w:val="toc 2"/>
    <w:hidden/>
    <w:uiPriority w:val="39"/>
    <w:pPr>
      <w:spacing w:after="11" w:line="249" w:lineRule="auto"/>
      <w:ind w:left="15" w:right="38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3">
    <w:name w:val="toc 3"/>
    <w:hidden/>
    <w:uiPriority w:val="39"/>
    <w:pPr>
      <w:spacing w:after="11" w:line="249" w:lineRule="auto"/>
      <w:ind w:left="416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paragraph" w:styleId="Obsah4">
    <w:name w:val="toc 4"/>
    <w:hidden/>
    <w:uiPriority w:val="39"/>
    <w:pPr>
      <w:spacing w:after="11" w:line="249" w:lineRule="auto"/>
      <w:ind w:left="442" w:right="39" w:firstLine="2"/>
      <w:jc w:val="both"/>
    </w:pPr>
    <w:rPr>
      <w:rFonts w:ascii="Garamond" w:eastAsia="Garamond" w:hAnsi="Garamond" w:cs="Garamond"/>
      <w:color w:val="000000"/>
      <w:sz w:val="24"/>
    </w:rPr>
  </w:style>
  <w:style w:type="character" w:customStyle="1" w:styleId="footnotemark">
    <w:name w:val="footnote mark"/>
    <w:hidden/>
    <w:rPr>
      <w:rFonts w:ascii="Garamond" w:eastAsia="Garamond" w:hAnsi="Garamond" w:cs="Garamond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54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493F"/>
    <w:rPr>
      <w:rFonts w:ascii="Garamond" w:eastAsia="Garamond" w:hAnsi="Garamond" w:cs="Garamond"/>
      <w:color w:val="000000"/>
      <w:sz w:val="24"/>
    </w:rPr>
  </w:style>
  <w:style w:type="paragraph" w:styleId="Odsekzoznamu">
    <w:name w:val="List Paragraph"/>
    <w:aliases w:val="Bullet Number,lp1,lp11,List Paragraph11,Bullet 1,Use Case List Paragraph,body,Table of contents numbered,Odsek zoznamu2,Odsek"/>
    <w:basedOn w:val="Normlny"/>
    <w:link w:val="OdsekzoznamuChar"/>
    <w:uiPriority w:val="34"/>
    <w:qFormat/>
    <w:rsid w:val="007E204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087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10876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E16BC1"/>
    <w:pPr>
      <w:widowControl w:val="0"/>
      <w:autoSpaceDE w:val="0"/>
      <w:autoSpaceDN w:val="0"/>
      <w:spacing w:after="0" w:line="240" w:lineRule="auto"/>
      <w:ind w:left="1212" w:right="0" w:firstLine="0"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6BC1"/>
    <w:rPr>
      <w:rFonts w:ascii="Times New Roman" w:eastAsia="Times New Roman" w:hAnsi="Times New Roman" w:cs="Times New Roman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le of contents numbered Char,Odsek zoznamu2 Char,Odsek Char"/>
    <w:link w:val="Odsekzoznamu"/>
    <w:uiPriority w:val="34"/>
    <w:qFormat/>
    <w:locked/>
    <w:rsid w:val="00E16BC1"/>
    <w:rPr>
      <w:rFonts w:ascii="Garamond" w:eastAsia="Garamond" w:hAnsi="Garamond" w:cs="Garamond"/>
      <w:color w:val="000000"/>
      <w:sz w:val="24"/>
    </w:rPr>
  </w:style>
  <w:style w:type="numbering" w:customStyle="1" w:styleId="tl1">
    <w:name w:val="Štýl1"/>
    <w:uiPriority w:val="99"/>
    <w:rsid w:val="00EB5FE1"/>
    <w:pPr>
      <w:numPr>
        <w:numId w:val="1"/>
      </w:numPr>
    </w:pPr>
  </w:style>
  <w:style w:type="table" w:styleId="Mriekatabuky">
    <w:name w:val="Table Grid"/>
    <w:basedOn w:val="Normlnatabuka"/>
    <w:uiPriority w:val="39"/>
    <w:rsid w:val="0038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64DF2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64DF2"/>
    <w:rPr>
      <w:rFonts w:ascii="Garamond" w:eastAsia="Garamond" w:hAnsi="Garamond" w:cs="Garamond"/>
      <w:color w:val="000000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64DF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24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243A"/>
    <w:rPr>
      <w:rFonts w:ascii="Garamond" w:eastAsia="Garamond" w:hAnsi="Garamond" w:cs="Garamond"/>
      <w:color w:val="000000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24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8778-36B3-46CE-B4D3-5A66D1C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11</Pages>
  <Words>3395</Words>
  <Characters>19354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cp:lastModifiedBy>Lúčna Michaela</cp:lastModifiedBy>
  <cp:revision>488</cp:revision>
  <dcterms:created xsi:type="dcterms:W3CDTF">2021-08-29T19:52:00Z</dcterms:created>
  <dcterms:modified xsi:type="dcterms:W3CDTF">2022-02-06T15:59:00Z</dcterms:modified>
</cp:coreProperties>
</file>