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8C7F43" w:rsidRDefault="004E3A08" w:rsidP="000960D8">
      <w:pPr>
        <w:spacing w:after="0" w:line="259" w:lineRule="auto"/>
        <w:ind w:left="0" w:right="11" w:firstLine="0"/>
        <w:jc w:val="center"/>
        <w:rPr>
          <w:rFonts w:ascii="Georgia" w:hAnsi="Georgia"/>
          <w:color w:val="auto"/>
        </w:rPr>
      </w:pPr>
      <w:r w:rsidRPr="008C7F43">
        <w:rPr>
          <w:rFonts w:ascii="Georgia" w:eastAsia="Arial" w:hAnsi="Georgia" w:cs="Arial"/>
          <w:b/>
          <w:color w:val="auto"/>
          <w:sz w:val="40"/>
        </w:rPr>
        <w:t>Slovenská poľnohospodárska univerzita v Nitre</w:t>
      </w:r>
    </w:p>
    <w:p w14:paraId="09B21211" w14:textId="24580D28" w:rsidR="00425250" w:rsidRPr="008C7F43" w:rsidRDefault="004E3A08" w:rsidP="000960D8">
      <w:pPr>
        <w:spacing w:after="58" w:line="259" w:lineRule="auto"/>
        <w:ind w:left="0" w:right="7" w:firstLine="0"/>
        <w:jc w:val="center"/>
        <w:rPr>
          <w:rFonts w:ascii="Georgia" w:hAnsi="Georgia"/>
          <w:color w:val="auto"/>
        </w:rPr>
      </w:pPr>
      <w:r w:rsidRPr="008C7F43">
        <w:rPr>
          <w:rFonts w:ascii="Georgia" w:eastAsia="Arial" w:hAnsi="Georgia" w:cs="Arial"/>
          <w:color w:val="auto"/>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15F614A9" w:rsidR="00425250" w:rsidRPr="002A039D" w:rsidRDefault="00033DE9" w:rsidP="00033DE9">
      <w:pPr>
        <w:pStyle w:val="Nadpis2"/>
        <w:ind w:left="0"/>
        <w:jc w:val="center"/>
        <w:rPr>
          <w:rFonts w:ascii="Georgia" w:hAnsi="Georgia"/>
        </w:rPr>
      </w:pPr>
      <w:r>
        <w:rPr>
          <w:rFonts w:ascii="Georgia" w:hAnsi="Georgia"/>
        </w:rPr>
        <w:t>Notebook</w:t>
      </w:r>
      <w:r w:rsidR="00FB61B3">
        <w:rPr>
          <w:rFonts w:ascii="Georgia" w:hAnsi="Georgia"/>
        </w:rPr>
        <w:t xml:space="preserve"> a príslušenstvo</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41D8D365"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FB61B3">
        <w:rPr>
          <w:rFonts w:ascii="Georgia" w:hAnsi="Georgia"/>
        </w:rPr>
        <w:t>8</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08635885"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033DE9">
        <w:rPr>
          <w:rFonts w:ascii="Georgia" w:hAnsi="Georgia"/>
        </w:rPr>
        <w:t>notebook</w:t>
      </w:r>
      <w:r w:rsidR="00A86AB9">
        <w:rPr>
          <w:rFonts w:ascii="Georgia" w:hAnsi="Georgia"/>
        </w:rPr>
        <w:t>u</w:t>
      </w:r>
      <w:r w:rsidR="00FB61B3">
        <w:rPr>
          <w:rFonts w:ascii="Georgia" w:hAnsi="Georgia"/>
        </w:rPr>
        <w:t xml:space="preserve"> a príslušenstva</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59676D4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A86AB9">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6FD80AB7"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A86AB9">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4E200B16" w:rsidR="00425250"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3E562787" w14:textId="77777777" w:rsidR="00A86AB9" w:rsidRPr="002A039D" w:rsidRDefault="00A86AB9" w:rsidP="008A7916">
      <w:pPr>
        <w:spacing w:after="167" w:line="249" w:lineRule="auto"/>
        <w:ind w:left="1138" w:right="0" w:hanging="850"/>
        <w:rPr>
          <w:rFonts w:ascii="Georgia" w:hAnsi="Georgia"/>
        </w:rPr>
      </w:pP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51223029"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FB61B3">
        <w:rPr>
          <w:rFonts w:ascii="Georgia" w:hAnsi="Georgia"/>
          <w:b/>
          <w:bCs/>
        </w:rPr>
        <w:t>8</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18F8074F"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Autentifikovaný zaradený záujemca si po prihlásení do systému JOSE</w:t>
      </w:r>
      <w:r w:rsidR="009416AB">
        <w:rPr>
          <w:rFonts w:ascii="Georgia" w:hAnsi="Georgia"/>
        </w:rPr>
        <w:t>P</w:t>
      </w:r>
      <w:r w:rsidRPr="00E0303B">
        <w:rPr>
          <w:rFonts w:ascii="Georgia" w:hAnsi="Georgia"/>
        </w:rPr>
        <w:t xml:space="preserv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03729AD4"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FB61B3">
        <w:rPr>
          <w:rFonts w:ascii="Georgia" w:hAnsi="Georgia"/>
        </w:rPr>
        <w:t>8</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08623106"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Verejný obstarávateľ dáva do pozornosti, že v súlade s mimoriadnou situáciou spôsobenou vírusom COVID-19 a odporučením Úradu pre verejné obstarávanie zo dňa 12.marca 2020 bude otváranie ponúk prostredníctvom systému JOSEPH</w:t>
      </w:r>
      <w:r w:rsidR="009416AB">
        <w:rPr>
          <w:rFonts w:ascii="Georgia" w:hAnsi="Georgia"/>
        </w:rPr>
        <w:t>I</w:t>
      </w:r>
      <w:r w:rsidRPr="002A039D">
        <w:rPr>
          <w:rFonts w:ascii="Georgia" w:hAnsi="Georgia"/>
        </w:rPr>
        <w:t xml:space="preserve">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5A278FB3"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E75D16">
        <w:rPr>
          <w:rFonts w:ascii="Georgia" w:hAnsi="Georgia"/>
        </w:rPr>
        <w:t>Notebook</w:t>
      </w:r>
      <w:r w:rsidR="00FB61B3">
        <w:rPr>
          <w:rFonts w:ascii="Georgia" w:hAnsi="Georgia"/>
        </w:rPr>
        <w:t xml:space="preserve"> a pr</w:t>
      </w:r>
      <w:r w:rsidR="00FB5708">
        <w:rPr>
          <w:rFonts w:ascii="Georgia" w:hAnsi="Georgia"/>
        </w:rPr>
        <w:t>íslušenstvo</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74AFCA90"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E75D16">
        <w:rPr>
          <w:rFonts w:ascii="Georgia" w:hAnsi="Georgia"/>
        </w:rPr>
        <w:t>Notebook</w:t>
      </w:r>
      <w:r w:rsidR="008C7F43">
        <w:rPr>
          <w:rFonts w:ascii="Georgia" w:hAnsi="Georgia"/>
        </w:rPr>
        <w:t xml:space="preserve"> a príslušenstva</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DD7546">
        <w:rPr>
          <w:rFonts w:ascii="Georgia" w:hAnsi="Georgia"/>
        </w:rPr>
        <w:t>54</w:t>
      </w:r>
      <w:r w:rsidR="00DA5B98" w:rsidRPr="002A039D">
        <w:rPr>
          <w:rFonts w:ascii="Georgia" w:hAnsi="Georgia"/>
        </w:rPr>
        <w:t xml:space="preserve"> vyhlásenej dňa </w:t>
      </w:r>
      <w:r w:rsidR="00201886">
        <w:rPr>
          <w:rFonts w:ascii="Georgia" w:hAnsi="Georgia"/>
        </w:rPr>
        <w:t>8</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00176F93"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w:t>
      </w:r>
      <w:r w:rsidR="00062D66">
        <w:rPr>
          <w:rFonts w:ascii="Georgia" w:hAnsi="Georgia"/>
        </w:rPr>
        <w:t xml:space="preserve"> sa</w:t>
      </w:r>
      <w:r w:rsidRPr="002A039D">
        <w:rPr>
          <w:rFonts w:ascii="Georgia" w:hAnsi="Georgia"/>
        </w:rPr>
        <w:t xml:space="preserve"> uskutoč</w:t>
      </w:r>
      <w:r w:rsidR="00062D66">
        <w:rPr>
          <w:rFonts w:ascii="Georgia" w:hAnsi="Georgia"/>
        </w:rPr>
        <w:t>ní</w:t>
      </w:r>
      <w:r w:rsidRPr="002A039D">
        <w:rPr>
          <w:rFonts w:ascii="Georgia" w:hAnsi="Georgia"/>
        </w:rPr>
        <w:t xml:space="preserve"> na základe objednávk</w:t>
      </w:r>
      <w:r w:rsidR="00062D66">
        <w:rPr>
          <w:rFonts w:ascii="Georgia" w:hAnsi="Georgia"/>
        </w:rPr>
        <w:t>y</w:t>
      </w:r>
      <w:r w:rsidR="00CC4473">
        <w:rPr>
          <w:rFonts w:ascii="Georgia" w:hAnsi="Georgia"/>
        </w:rPr>
        <w:t xml:space="preserve">, doručenej Predávajúcemu najneskôr do 10 dní odo dňa účinnosti zmluvy. </w:t>
      </w:r>
      <w:r w:rsidRPr="002A039D">
        <w:rPr>
          <w:rFonts w:ascii="Georgia" w:hAnsi="Georgia"/>
        </w:rPr>
        <w:t xml:space="preserve">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lastRenderedPageBreak/>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lastRenderedPageBreak/>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lastRenderedPageBreak/>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1E1FFAD9"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BE72343" w14:textId="77777777" w:rsidR="00CC4473" w:rsidRPr="002A039D" w:rsidRDefault="00CC4473">
      <w:pPr>
        <w:spacing w:after="0" w:line="259" w:lineRule="auto"/>
        <w:ind w:left="58" w:right="0" w:firstLine="0"/>
        <w:jc w:val="left"/>
        <w:rPr>
          <w:rFonts w:ascii="Georgia" w:hAnsi="Georgia"/>
        </w:rPr>
      </w:pP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lastRenderedPageBreak/>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lastRenderedPageBreak/>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D408CF0" w:rsidR="00653747" w:rsidRDefault="00653747" w:rsidP="0077554C">
      <w:pPr>
        <w:spacing w:line="259" w:lineRule="auto"/>
        <w:ind w:left="68" w:right="0" w:hanging="10"/>
        <w:jc w:val="left"/>
        <w:rPr>
          <w:rFonts w:ascii="Georgia" w:hAnsi="Georgia"/>
        </w:rPr>
      </w:pPr>
    </w:p>
    <w:p w14:paraId="306BDDF5" w14:textId="352EC2C4" w:rsidR="00CC4473" w:rsidRDefault="00CC4473" w:rsidP="0077554C">
      <w:pPr>
        <w:spacing w:line="259" w:lineRule="auto"/>
        <w:ind w:left="68" w:right="0" w:hanging="10"/>
        <w:jc w:val="left"/>
        <w:rPr>
          <w:rFonts w:ascii="Georgia" w:hAnsi="Georgia"/>
        </w:rPr>
      </w:pPr>
    </w:p>
    <w:p w14:paraId="5DF2ACF9" w14:textId="77777777" w:rsidR="00CC4473" w:rsidRDefault="00CC4473"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62D66"/>
    <w:rsid w:val="000960D8"/>
    <w:rsid w:val="00120141"/>
    <w:rsid w:val="001477B3"/>
    <w:rsid w:val="002012F4"/>
    <w:rsid w:val="00201886"/>
    <w:rsid w:val="0022667D"/>
    <w:rsid w:val="002A039D"/>
    <w:rsid w:val="00341370"/>
    <w:rsid w:val="00425250"/>
    <w:rsid w:val="00460CFA"/>
    <w:rsid w:val="004E3A08"/>
    <w:rsid w:val="0051488E"/>
    <w:rsid w:val="0064333C"/>
    <w:rsid w:val="00653747"/>
    <w:rsid w:val="00710A58"/>
    <w:rsid w:val="007153FE"/>
    <w:rsid w:val="00717267"/>
    <w:rsid w:val="0077554C"/>
    <w:rsid w:val="00850475"/>
    <w:rsid w:val="008674AD"/>
    <w:rsid w:val="008A7916"/>
    <w:rsid w:val="008B172B"/>
    <w:rsid w:val="008C7F43"/>
    <w:rsid w:val="009416AB"/>
    <w:rsid w:val="009704D4"/>
    <w:rsid w:val="00A0406D"/>
    <w:rsid w:val="00A86AB9"/>
    <w:rsid w:val="00B250EE"/>
    <w:rsid w:val="00B82C7F"/>
    <w:rsid w:val="00BE1855"/>
    <w:rsid w:val="00C710A0"/>
    <w:rsid w:val="00CC4473"/>
    <w:rsid w:val="00D9593D"/>
    <w:rsid w:val="00DA5B98"/>
    <w:rsid w:val="00DD7546"/>
    <w:rsid w:val="00E0303B"/>
    <w:rsid w:val="00E05149"/>
    <w:rsid w:val="00E6156E"/>
    <w:rsid w:val="00E75D16"/>
    <w:rsid w:val="00E861E1"/>
    <w:rsid w:val="00EA0E4C"/>
    <w:rsid w:val="00EA6E44"/>
    <w:rsid w:val="00EC1938"/>
    <w:rsid w:val="00F8734C"/>
    <w:rsid w:val="00FB5708"/>
    <w:rsid w:val="00FB61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6004</Words>
  <Characters>34225</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11</cp:revision>
  <cp:lastPrinted>2021-07-08T10:12:00Z</cp:lastPrinted>
  <dcterms:created xsi:type="dcterms:W3CDTF">2021-11-08T12:54:00Z</dcterms:created>
  <dcterms:modified xsi:type="dcterms:W3CDTF">2021-11-08T13:13:00Z</dcterms:modified>
</cp:coreProperties>
</file>