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3C9A1A5" w:rsidR="001949E5" w:rsidRDefault="00A12255" w:rsidP="000B1D00">
      <w:pPr>
        <w:pStyle w:val="Nadpis4"/>
        <w:keepNext w:val="0"/>
        <w:keepLines w:val="0"/>
        <w:numPr>
          <w:ilvl w:val="0"/>
          <w:numId w:val="0"/>
        </w:numPr>
        <w:jc w:val="center"/>
        <w:rPr>
          <w:rFonts w:ascii="Nudista" w:eastAsia="Nudista" w:hAnsi="Nudista" w:cs="Nudista"/>
          <w:b/>
        </w:rPr>
      </w:pPr>
      <w:r>
        <w:rPr>
          <w:rFonts w:ascii="Nudista" w:eastAsia="Nudista" w:hAnsi="Nudista" w:cs="Nudista"/>
          <w:b/>
        </w:rPr>
        <w:t xml:space="preserve">RÁMCOVÁ DOHODA č. </w:t>
      </w:r>
      <w:r>
        <w:rPr>
          <w:rFonts w:ascii="Nudista" w:eastAsia="Nudista" w:hAnsi="Nudista" w:cs="Nudista"/>
          <w:b/>
          <w:shd w:val="clear" w:color="auto" w:fill="D9D9D9"/>
        </w:rPr>
        <w:t>[</w:t>
      </w:r>
      <w:r>
        <w:rPr>
          <w:rFonts w:ascii="Courier New" w:eastAsia="Courier New" w:hAnsi="Courier New" w:cs="Courier New"/>
          <w:b/>
          <w:shd w:val="clear" w:color="auto" w:fill="D9D9D9"/>
        </w:rPr>
        <w:t>●</w:t>
      </w:r>
      <w:r>
        <w:rPr>
          <w:rFonts w:ascii="Nudista" w:eastAsia="Nudista" w:hAnsi="Nudista" w:cs="Nudista"/>
          <w:b/>
          <w:shd w:val="clear" w:color="auto" w:fill="D9D9D9"/>
        </w:rPr>
        <w:t xml:space="preserve"> ]</w:t>
      </w:r>
    </w:p>
    <w:p w14:paraId="00000002" w14:textId="77777777" w:rsidR="001949E5" w:rsidRDefault="00A12255" w:rsidP="003F5427">
      <w:pPr>
        <w:ind w:left="56"/>
        <w:jc w:val="center"/>
        <w:rPr>
          <w:rFonts w:ascii="Nudista" w:eastAsia="Nudista" w:hAnsi="Nudista" w:cs="Nudista"/>
          <w:sz w:val="20"/>
          <w:szCs w:val="20"/>
        </w:rPr>
      </w:pPr>
      <w:r>
        <w:rPr>
          <w:rFonts w:ascii="Nudista" w:eastAsia="Nudista" w:hAnsi="Nudista" w:cs="Nudista"/>
          <w:b/>
          <w:sz w:val="20"/>
          <w:szCs w:val="20"/>
        </w:rPr>
        <w:t xml:space="preserve"> </w:t>
      </w:r>
    </w:p>
    <w:p w14:paraId="00000003" w14:textId="4C269B5A" w:rsidR="001949E5" w:rsidRDefault="00A12255" w:rsidP="003F5427">
      <w:pPr>
        <w:spacing w:after="1"/>
        <w:ind w:left="72" w:right="64"/>
        <w:jc w:val="center"/>
        <w:rPr>
          <w:rFonts w:ascii="Nudista" w:eastAsia="Nudista" w:hAnsi="Nudista" w:cs="Nudista"/>
          <w:sz w:val="20"/>
          <w:szCs w:val="20"/>
        </w:rPr>
      </w:pPr>
      <w:bookmarkStart w:id="0" w:name="_heading=h.gjdgxs" w:colFirst="0" w:colLast="0"/>
      <w:bookmarkEnd w:id="0"/>
      <w:r>
        <w:rPr>
          <w:rFonts w:ascii="Nudista" w:eastAsia="Nudista" w:hAnsi="Nudista" w:cs="Nudista"/>
          <w:sz w:val="20"/>
          <w:szCs w:val="20"/>
        </w:rPr>
        <w:t>uzatvorená § 83 zákona č. 343/2015 Z. z. o verejnom obstarávaní a o</w:t>
      </w:r>
      <w:r>
        <w:rPr>
          <w:rFonts w:ascii="Nudista" w:eastAsia="Nudista" w:hAnsi="Nudista" w:cs="Nudista"/>
          <w:i/>
          <w:sz w:val="20"/>
          <w:szCs w:val="20"/>
        </w:rPr>
        <w:t xml:space="preserve"> </w:t>
      </w:r>
      <w:r>
        <w:rPr>
          <w:rFonts w:ascii="Nudista" w:eastAsia="Nudista" w:hAnsi="Nudista" w:cs="Nudista"/>
          <w:sz w:val="20"/>
          <w:szCs w:val="20"/>
        </w:rPr>
        <w:t>zmene a doplnení niektorých zákonov v znení neskorších predpisov (ďalej len „</w:t>
      </w:r>
      <w:r>
        <w:rPr>
          <w:rFonts w:ascii="Nudista" w:eastAsia="Nudista" w:hAnsi="Nudista" w:cs="Nudista"/>
          <w:b/>
          <w:sz w:val="20"/>
          <w:szCs w:val="20"/>
        </w:rPr>
        <w:t>ZVO</w:t>
      </w:r>
      <w:r>
        <w:rPr>
          <w:rFonts w:ascii="Nudista" w:eastAsia="Nudista" w:hAnsi="Nudista" w:cs="Nudista"/>
          <w:sz w:val="20"/>
          <w:szCs w:val="20"/>
        </w:rPr>
        <w:t>“) a v zmysle § 269 ods. 2  zákona č. 513/1991 Z. z.</w:t>
      </w:r>
      <w:r w:rsidR="00C14F68">
        <w:rPr>
          <w:rFonts w:ascii="Nudista" w:eastAsia="Nudista" w:hAnsi="Nudista" w:cs="Nudista"/>
          <w:sz w:val="20"/>
          <w:szCs w:val="20"/>
        </w:rPr>
        <w:t>,</w:t>
      </w:r>
      <w:r>
        <w:rPr>
          <w:rFonts w:ascii="Nudista" w:eastAsia="Nudista" w:hAnsi="Nudista" w:cs="Nudista"/>
          <w:sz w:val="20"/>
          <w:szCs w:val="20"/>
        </w:rPr>
        <w:t xml:space="preserve"> Obchodn</w:t>
      </w:r>
      <w:r w:rsidR="00C14F68">
        <w:rPr>
          <w:rFonts w:ascii="Nudista" w:eastAsia="Nudista" w:hAnsi="Nudista" w:cs="Nudista"/>
          <w:sz w:val="20"/>
          <w:szCs w:val="20"/>
        </w:rPr>
        <w:t xml:space="preserve">ý </w:t>
      </w:r>
      <w:r>
        <w:rPr>
          <w:rFonts w:ascii="Nudista" w:eastAsia="Nudista" w:hAnsi="Nudista" w:cs="Nudista"/>
          <w:sz w:val="20"/>
          <w:szCs w:val="20"/>
        </w:rPr>
        <w:t xml:space="preserve"> zákonník v znení neskorších právnych predpisov (ďalej len „</w:t>
      </w:r>
      <w:r>
        <w:rPr>
          <w:rFonts w:ascii="Nudista" w:eastAsia="Nudista" w:hAnsi="Nudista" w:cs="Nudista"/>
          <w:b/>
          <w:sz w:val="20"/>
          <w:szCs w:val="20"/>
        </w:rPr>
        <w:t>Obchodný zákonník</w:t>
      </w:r>
      <w:r>
        <w:rPr>
          <w:rFonts w:ascii="Nudista" w:eastAsia="Nudista" w:hAnsi="Nudista" w:cs="Nudista"/>
          <w:sz w:val="20"/>
          <w:szCs w:val="20"/>
        </w:rPr>
        <w:t>“)  (ďalej len „</w:t>
      </w:r>
      <w:r>
        <w:rPr>
          <w:rFonts w:ascii="Nudista" w:eastAsia="Nudista" w:hAnsi="Nudista" w:cs="Nudista"/>
          <w:b/>
          <w:sz w:val="20"/>
          <w:szCs w:val="20"/>
        </w:rPr>
        <w:t>Dohoda</w:t>
      </w:r>
      <w:r>
        <w:rPr>
          <w:rFonts w:ascii="Nudista" w:eastAsia="Nudista" w:hAnsi="Nudista" w:cs="Nudista"/>
          <w:sz w:val="20"/>
          <w:szCs w:val="20"/>
        </w:rPr>
        <w:t>“)</w:t>
      </w:r>
    </w:p>
    <w:p w14:paraId="00000004" w14:textId="77777777" w:rsidR="001949E5" w:rsidRDefault="00A12255" w:rsidP="003F5427">
      <w:pPr>
        <w:spacing w:after="7"/>
        <w:rPr>
          <w:rFonts w:ascii="Nudista" w:eastAsia="Nudista" w:hAnsi="Nudista" w:cs="Nudista"/>
          <w:sz w:val="20"/>
          <w:szCs w:val="20"/>
        </w:rPr>
      </w:pPr>
      <w:r>
        <w:rPr>
          <w:rFonts w:ascii="Nudista" w:eastAsia="Nudista" w:hAnsi="Nudista" w:cs="Nudista"/>
          <w:sz w:val="20"/>
          <w:szCs w:val="20"/>
        </w:rPr>
        <w:t xml:space="preserve"> </w:t>
      </w:r>
    </w:p>
    <w:p w14:paraId="00000005" w14:textId="77777777" w:rsidR="001949E5" w:rsidRDefault="00A12255" w:rsidP="003F5427">
      <w:pPr>
        <w:spacing w:after="1"/>
        <w:ind w:right="16"/>
        <w:jc w:val="center"/>
        <w:rPr>
          <w:rFonts w:ascii="Nudista" w:eastAsia="Nudista" w:hAnsi="Nudista" w:cs="Nudista"/>
          <w:sz w:val="20"/>
          <w:szCs w:val="20"/>
        </w:rPr>
      </w:pPr>
      <w:r>
        <w:rPr>
          <w:rFonts w:ascii="Nudista" w:eastAsia="Nudista" w:hAnsi="Nudista" w:cs="Nudista"/>
          <w:b/>
          <w:sz w:val="20"/>
          <w:szCs w:val="20"/>
        </w:rPr>
        <w:t xml:space="preserve">Zmluvné strany </w:t>
      </w:r>
    </w:p>
    <w:p w14:paraId="00000006" w14:textId="77777777" w:rsidR="001949E5" w:rsidRDefault="00A12255" w:rsidP="003F5427">
      <w:pPr>
        <w:spacing w:after="32"/>
        <w:rPr>
          <w:rFonts w:ascii="Nudista" w:eastAsia="Nudista" w:hAnsi="Nudista" w:cs="Nudista"/>
          <w:sz w:val="20"/>
          <w:szCs w:val="20"/>
        </w:rPr>
      </w:pPr>
      <w:r>
        <w:rPr>
          <w:rFonts w:ascii="Nudista" w:eastAsia="Nudista" w:hAnsi="Nudista" w:cs="Nudista"/>
          <w:sz w:val="20"/>
          <w:szCs w:val="20"/>
        </w:rPr>
        <w:t xml:space="preserve"> </w:t>
      </w:r>
    </w:p>
    <w:p w14:paraId="00000007" w14:textId="77777777" w:rsidR="001949E5" w:rsidRDefault="00A12255" w:rsidP="003F5427">
      <w:pPr>
        <w:rPr>
          <w:rFonts w:ascii="Nudista" w:eastAsia="Nudista" w:hAnsi="Nudista" w:cs="Nudista"/>
          <w:b/>
          <w:sz w:val="20"/>
          <w:szCs w:val="20"/>
        </w:rPr>
      </w:pPr>
      <w:bookmarkStart w:id="1" w:name="_heading=h.30j0zll" w:colFirst="0" w:colLast="0"/>
      <w:bookmarkEnd w:id="1"/>
      <w:r>
        <w:rPr>
          <w:rFonts w:ascii="Nudista" w:eastAsia="Nudista" w:hAnsi="Nudista" w:cs="Nudista"/>
          <w:b/>
          <w:sz w:val="20"/>
          <w:szCs w:val="20"/>
        </w:rPr>
        <w:t>Objednávateľ:</w:t>
      </w:r>
      <w:r>
        <w:rPr>
          <w:rFonts w:ascii="Nudista" w:eastAsia="Nudista" w:hAnsi="Nudista" w:cs="Nudista"/>
          <w:b/>
          <w:sz w:val="20"/>
          <w:szCs w:val="20"/>
        </w:rPr>
        <w:tab/>
      </w:r>
      <w:r>
        <w:rPr>
          <w:rFonts w:ascii="Nudista" w:eastAsia="Nudista" w:hAnsi="Nudista" w:cs="Nudista"/>
          <w:b/>
          <w:sz w:val="20"/>
          <w:szCs w:val="20"/>
        </w:rPr>
        <w:tab/>
      </w:r>
    </w:p>
    <w:p w14:paraId="00000008" w14:textId="77777777" w:rsidR="001949E5" w:rsidRDefault="00A12255" w:rsidP="003F5427">
      <w:pPr>
        <w:ind w:left="1985" w:hanging="1985"/>
        <w:rPr>
          <w:rFonts w:ascii="Nudista" w:eastAsia="Nudista" w:hAnsi="Nudista" w:cs="Nudista"/>
          <w:b/>
          <w:sz w:val="20"/>
          <w:szCs w:val="20"/>
        </w:rPr>
      </w:pPr>
      <w:r>
        <w:rPr>
          <w:rFonts w:ascii="Nudista" w:eastAsia="Nudista" w:hAnsi="Nudista" w:cs="Nudista"/>
          <w:sz w:val="20"/>
          <w:szCs w:val="20"/>
        </w:rPr>
        <w:t>Obchodné meno:</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b/>
          <w:sz w:val="20"/>
          <w:szCs w:val="20"/>
        </w:rPr>
        <w:t>Slovenská agentúra životného prostredia</w:t>
      </w:r>
    </w:p>
    <w:p w14:paraId="00000009" w14:textId="77777777" w:rsidR="001949E5" w:rsidRDefault="00A12255" w:rsidP="003F5427">
      <w:pPr>
        <w:ind w:left="1985" w:hanging="1985"/>
        <w:rPr>
          <w:rFonts w:ascii="Nudista" w:eastAsia="Nudista" w:hAnsi="Nudista" w:cs="Nudista"/>
          <w:sz w:val="20"/>
          <w:szCs w:val="20"/>
        </w:rPr>
      </w:pPr>
      <w:r>
        <w:rPr>
          <w:rFonts w:ascii="Nudista" w:eastAsia="Nudista" w:hAnsi="Nudista" w:cs="Nudista"/>
          <w:sz w:val="20"/>
          <w:szCs w:val="20"/>
        </w:rPr>
        <w:t>Sídlo:</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t>Tajovského 28, 975 90 Banská Bystrica</w:t>
      </w:r>
    </w:p>
    <w:p w14:paraId="0000000A" w14:textId="77777777" w:rsidR="001949E5" w:rsidRDefault="00A12255" w:rsidP="003F5427">
      <w:pPr>
        <w:tabs>
          <w:tab w:val="left" w:pos="851"/>
        </w:tabs>
        <w:ind w:left="1985" w:hanging="1985"/>
        <w:rPr>
          <w:rFonts w:ascii="Nudista" w:eastAsia="Nudista" w:hAnsi="Nudista" w:cs="Nudista"/>
          <w:sz w:val="20"/>
          <w:szCs w:val="20"/>
        </w:rPr>
      </w:pPr>
      <w:r>
        <w:rPr>
          <w:rFonts w:ascii="Nudista" w:eastAsia="Nudista" w:hAnsi="Nudista" w:cs="Nudista"/>
          <w:sz w:val="20"/>
          <w:szCs w:val="20"/>
        </w:rPr>
        <w:t xml:space="preserve">IČO: </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t>00 626 031</w:t>
      </w:r>
    </w:p>
    <w:p w14:paraId="0000000B" w14:textId="77777777" w:rsidR="001949E5" w:rsidRDefault="00A12255" w:rsidP="003F5427">
      <w:pPr>
        <w:tabs>
          <w:tab w:val="left" w:pos="851"/>
        </w:tabs>
        <w:ind w:left="1985" w:hanging="1985"/>
        <w:rPr>
          <w:rFonts w:ascii="Nudista" w:eastAsia="Nudista" w:hAnsi="Nudista" w:cs="Nudista"/>
          <w:sz w:val="20"/>
          <w:szCs w:val="20"/>
        </w:rPr>
      </w:pPr>
      <w:r>
        <w:rPr>
          <w:rFonts w:ascii="Nudista" w:eastAsia="Nudista" w:hAnsi="Nudista" w:cs="Nudista"/>
          <w:sz w:val="20"/>
          <w:szCs w:val="20"/>
        </w:rPr>
        <w:t>DIČ:</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t>2021125821</w:t>
      </w:r>
    </w:p>
    <w:p w14:paraId="0000000C" w14:textId="77777777" w:rsidR="001949E5" w:rsidRDefault="00A12255" w:rsidP="003F5427">
      <w:pPr>
        <w:ind w:left="1985" w:hanging="1985"/>
        <w:rPr>
          <w:rFonts w:ascii="Nudista" w:eastAsia="Nudista" w:hAnsi="Nudista" w:cs="Nudista"/>
          <w:sz w:val="20"/>
          <w:szCs w:val="20"/>
        </w:rPr>
      </w:pPr>
      <w:r>
        <w:rPr>
          <w:rFonts w:ascii="Nudista" w:eastAsia="Nudista" w:hAnsi="Nudista" w:cs="Nudista"/>
          <w:sz w:val="20"/>
          <w:szCs w:val="20"/>
        </w:rPr>
        <w:t xml:space="preserve">IČ DPH:   </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t>SK2021125821</w:t>
      </w:r>
    </w:p>
    <w:p w14:paraId="0000000D" w14:textId="77777777" w:rsidR="001949E5" w:rsidRDefault="00A12255" w:rsidP="003F5427">
      <w:pPr>
        <w:ind w:left="1985" w:hanging="1985"/>
        <w:rPr>
          <w:rFonts w:ascii="Nudista" w:eastAsia="Nudista" w:hAnsi="Nudista" w:cs="Nudista"/>
          <w:sz w:val="20"/>
          <w:szCs w:val="20"/>
        </w:rPr>
      </w:pPr>
      <w:r>
        <w:rPr>
          <w:rFonts w:ascii="Nudista" w:eastAsia="Nudista" w:hAnsi="Nudista" w:cs="Nudista"/>
          <w:sz w:val="20"/>
          <w:szCs w:val="20"/>
        </w:rPr>
        <w:t>koná:</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t>Mgr. Michal Maco, generálny riaditeľ</w:t>
      </w:r>
    </w:p>
    <w:p w14:paraId="0000000E" w14:textId="77777777" w:rsidR="001949E5" w:rsidRDefault="00A12255" w:rsidP="003F5427">
      <w:pPr>
        <w:ind w:left="1985" w:hanging="1985"/>
        <w:jc w:val="both"/>
        <w:rPr>
          <w:rFonts w:ascii="Nudista" w:eastAsia="Nudista" w:hAnsi="Nudista" w:cs="Nudista"/>
          <w:color w:val="000000"/>
          <w:sz w:val="20"/>
          <w:szCs w:val="20"/>
        </w:rPr>
      </w:pPr>
      <w:r>
        <w:rPr>
          <w:rFonts w:ascii="Nudista" w:eastAsia="Nudista" w:hAnsi="Nudista" w:cs="Nudista"/>
          <w:sz w:val="20"/>
          <w:szCs w:val="20"/>
        </w:rPr>
        <w:t>IBAN:</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color w:val="000000"/>
          <w:sz w:val="20"/>
          <w:szCs w:val="20"/>
        </w:rPr>
        <w:t>SK15 8180 0000 0070 0038 9222</w:t>
      </w:r>
    </w:p>
    <w:p w14:paraId="0000000F" w14:textId="77777777" w:rsidR="001949E5" w:rsidRDefault="00A12255" w:rsidP="003F5427">
      <w:pPr>
        <w:ind w:left="1985" w:hanging="1985"/>
        <w:jc w:val="both"/>
        <w:rPr>
          <w:rFonts w:ascii="Nudista" w:eastAsia="Nudista" w:hAnsi="Nudista" w:cs="Nudista"/>
          <w:color w:val="000000"/>
          <w:sz w:val="20"/>
          <w:szCs w:val="20"/>
        </w:rPr>
      </w:pPr>
      <w:r>
        <w:rPr>
          <w:rFonts w:ascii="Nudista" w:eastAsia="Nudista" w:hAnsi="Nudista" w:cs="Nudista"/>
          <w:color w:val="000000"/>
          <w:sz w:val="20"/>
          <w:szCs w:val="20"/>
        </w:rPr>
        <w:t xml:space="preserve">SWIFT: </w:t>
      </w:r>
      <w:r>
        <w:rPr>
          <w:rFonts w:ascii="Nudista" w:eastAsia="Nudista" w:hAnsi="Nudista" w:cs="Nudista"/>
          <w:color w:val="000000"/>
          <w:sz w:val="20"/>
          <w:szCs w:val="20"/>
        </w:rPr>
        <w:tab/>
      </w:r>
      <w:r>
        <w:rPr>
          <w:rFonts w:ascii="Nudista" w:eastAsia="Nudista" w:hAnsi="Nudista" w:cs="Nudista"/>
          <w:color w:val="000000"/>
          <w:sz w:val="20"/>
          <w:szCs w:val="20"/>
        </w:rPr>
        <w:tab/>
      </w:r>
      <w:r>
        <w:rPr>
          <w:rFonts w:ascii="Nudista" w:eastAsia="Nudista" w:hAnsi="Nudista" w:cs="Nudista"/>
          <w:color w:val="000000"/>
          <w:sz w:val="20"/>
          <w:szCs w:val="20"/>
        </w:rPr>
        <w:tab/>
        <w:t>SPSRSKBA</w:t>
      </w:r>
    </w:p>
    <w:p w14:paraId="00000010" w14:textId="77777777" w:rsidR="001949E5" w:rsidRDefault="00A12255" w:rsidP="003F5427">
      <w:pPr>
        <w:rPr>
          <w:rFonts w:ascii="Nudista" w:eastAsia="Nudista" w:hAnsi="Nudista" w:cs="Nudista"/>
          <w:sz w:val="20"/>
          <w:szCs w:val="20"/>
        </w:rPr>
      </w:pPr>
      <w:r>
        <w:rPr>
          <w:rFonts w:ascii="Nudista" w:eastAsia="Nudista" w:hAnsi="Nudista" w:cs="Nudista"/>
          <w:sz w:val="20"/>
          <w:szCs w:val="20"/>
        </w:rPr>
        <w:t>(ďalej aj ako „</w:t>
      </w:r>
      <w:r>
        <w:rPr>
          <w:rFonts w:ascii="Nudista" w:eastAsia="Nudista" w:hAnsi="Nudista" w:cs="Nudista"/>
          <w:b/>
          <w:sz w:val="20"/>
          <w:szCs w:val="20"/>
        </w:rPr>
        <w:t>Objednávateľ</w:t>
      </w:r>
      <w:r>
        <w:rPr>
          <w:rFonts w:ascii="Nudista" w:eastAsia="Nudista" w:hAnsi="Nudista" w:cs="Nudista"/>
          <w:sz w:val="20"/>
          <w:szCs w:val="20"/>
        </w:rPr>
        <w:t>“)</w:t>
      </w:r>
    </w:p>
    <w:p w14:paraId="00000011" w14:textId="77777777" w:rsidR="001949E5" w:rsidRDefault="001949E5" w:rsidP="003F5427">
      <w:pPr>
        <w:rPr>
          <w:rFonts w:ascii="Nudista" w:eastAsia="Nudista" w:hAnsi="Nudista" w:cs="Nudista"/>
          <w:sz w:val="20"/>
          <w:szCs w:val="20"/>
        </w:rPr>
      </w:pPr>
    </w:p>
    <w:p w14:paraId="00000012" w14:textId="77777777" w:rsidR="001949E5" w:rsidRDefault="00A12255" w:rsidP="003F5427">
      <w:pPr>
        <w:pBdr>
          <w:top w:val="nil"/>
          <w:left w:val="nil"/>
          <w:bottom w:val="nil"/>
          <w:right w:val="nil"/>
          <w:between w:val="nil"/>
        </w:pBdr>
        <w:jc w:val="both"/>
        <w:rPr>
          <w:rFonts w:ascii="Nudista" w:eastAsia="Nudista" w:hAnsi="Nudista" w:cs="Nudista"/>
          <w:color w:val="000000"/>
          <w:sz w:val="20"/>
          <w:szCs w:val="20"/>
        </w:rPr>
      </w:pPr>
      <w:r>
        <w:rPr>
          <w:rFonts w:ascii="Nudista" w:eastAsia="Nudista" w:hAnsi="Nudista" w:cs="Nudista"/>
          <w:color w:val="000000"/>
          <w:sz w:val="20"/>
          <w:szCs w:val="20"/>
        </w:rPr>
        <w:t>a</w:t>
      </w:r>
    </w:p>
    <w:p w14:paraId="00000013" w14:textId="77777777" w:rsidR="001949E5" w:rsidRDefault="001949E5" w:rsidP="003F5427">
      <w:pPr>
        <w:pBdr>
          <w:top w:val="nil"/>
          <w:left w:val="nil"/>
          <w:bottom w:val="nil"/>
          <w:right w:val="nil"/>
          <w:between w:val="nil"/>
        </w:pBdr>
        <w:jc w:val="both"/>
        <w:rPr>
          <w:rFonts w:ascii="Nudista" w:eastAsia="Nudista" w:hAnsi="Nudista" w:cs="Nudista"/>
          <w:color w:val="000000"/>
          <w:sz w:val="20"/>
          <w:szCs w:val="20"/>
        </w:rPr>
      </w:pPr>
    </w:p>
    <w:p w14:paraId="00000014" w14:textId="77777777" w:rsidR="001949E5" w:rsidRDefault="00A12255" w:rsidP="003F5427">
      <w:pPr>
        <w:pBdr>
          <w:top w:val="nil"/>
          <w:left w:val="nil"/>
          <w:bottom w:val="nil"/>
          <w:right w:val="nil"/>
          <w:between w:val="nil"/>
        </w:pBdr>
        <w:jc w:val="both"/>
        <w:rPr>
          <w:rFonts w:ascii="Nudista" w:eastAsia="Nudista" w:hAnsi="Nudista" w:cs="Nudista"/>
          <w:b/>
          <w:color w:val="000000"/>
          <w:sz w:val="20"/>
          <w:szCs w:val="20"/>
        </w:rPr>
      </w:pPr>
      <w:r>
        <w:rPr>
          <w:rFonts w:ascii="Nudista" w:eastAsia="Nudista" w:hAnsi="Nudista" w:cs="Nudista"/>
          <w:b/>
          <w:color w:val="000000"/>
          <w:sz w:val="20"/>
          <w:szCs w:val="20"/>
        </w:rPr>
        <w:t>Zhotoviteľ:</w:t>
      </w:r>
    </w:p>
    <w:p w14:paraId="00000015" w14:textId="77777777" w:rsidR="001949E5" w:rsidRDefault="00A12255" w:rsidP="003F5427">
      <w:pPr>
        <w:ind w:left="1985" w:hanging="1985"/>
        <w:rPr>
          <w:rFonts w:ascii="Nudista" w:eastAsia="Nudista" w:hAnsi="Nudista" w:cs="Nudista"/>
          <w:i/>
          <w:sz w:val="20"/>
          <w:szCs w:val="20"/>
        </w:rPr>
      </w:pPr>
      <w:r>
        <w:rPr>
          <w:rFonts w:ascii="Nudista" w:eastAsia="Nudista" w:hAnsi="Nudista" w:cs="Nudista"/>
          <w:sz w:val="20"/>
          <w:szCs w:val="20"/>
        </w:rPr>
        <w:t>Obchodné meno:</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i/>
          <w:sz w:val="20"/>
          <w:szCs w:val="20"/>
          <w:highlight w:val="lightGray"/>
        </w:rPr>
        <w:t>[doplní uchádzač]</w:t>
      </w:r>
    </w:p>
    <w:p w14:paraId="00000016" w14:textId="77777777" w:rsidR="001949E5" w:rsidRDefault="00A12255" w:rsidP="003F5427">
      <w:pPr>
        <w:ind w:left="1985" w:hanging="1985"/>
        <w:rPr>
          <w:rFonts w:ascii="Nudista" w:eastAsia="Nudista" w:hAnsi="Nudista" w:cs="Nudista"/>
          <w:sz w:val="20"/>
          <w:szCs w:val="20"/>
        </w:rPr>
      </w:pPr>
      <w:r>
        <w:rPr>
          <w:rFonts w:ascii="Nudista" w:eastAsia="Nudista" w:hAnsi="Nudista" w:cs="Nudista"/>
          <w:sz w:val="20"/>
          <w:szCs w:val="20"/>
        </w:rPr>
        <w:t>Sídlo:</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i/>
          <w:sz w:val="20"/>
          <w:szCs w:val="20"/>
          <w:highlight w:val="lightGray"/>
        </w:rPr>
        <w:t>[doplní uchádzač]</w:t>
      </w:r>
    </w:p>
    <w:p w14:paraId="00000017" w14:textId="77777777" w:rsidR="001949E5" w:rsidRDefault="00A12255" w:rsidP="003F5427">
      <w:pPr>
        <w:tabs>
          <w:tab w:val="left" w:pos="851"/>
        </w:tabs>
        <w:ind w:left="1985" w:hanging="1985"/>
        <w:rPr>
          <w:rFonts w:ascii="Nudista" w:eastAsia="Nudista" w:hAnsi="Nudista" w:cs="Nudista"/>
          <w:i/>
          <w:sz w:val="20"/>
          <w:szCs w:val="20"/>
        </w:rPr>
      </w:pPr>
      <w:r>
        <w:rPr>
          <w:rFonts w:ascii="Nudista" w:eastAsia="Nudista" w:hAnsi="Nudista" w:cs="Nudista"/>
          <w:sz w:val="20"/>
          <w:szCs w:val="20"/>
        </w:rPr>
        <w:t xml:space="preserve">IČO: </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i/>
          <w:sz w:val="20"/>
          <w:szCs w:val="20"/>
          <w:highlight w:val="lightGray"/>
        </w:rPr>
        <w:t>[doplní uchádzač]</w:t>
      </w:r>
    </w:p>
    <w:p w14:paraId="00000018" w14:textId="77777777" w:rsidR="001949E5" w:rsidRDefault="00A12255" w:rsidP="003F5427">
      <w:pPr>
        <w:tabs>
          <w:tab w:val="left" w:pos="851"/>
        </w:tabs>
        <w:ind w:left="1985" w:hanging="1985"/>
        <w:rPr>
          <w:rFonts w:ascii="Nudista" w:eastAsia="Nudista" w:hAnsi="Nudista" w:cs="Nudista"/>
          <w:i/>
          <w:sz w:val="20"/>
          <w:szCs w:val="20"/>
        </w:rPr>
      </w:pPr>
      <w:r>
        <w:rPr>
          <w:rFonts w:ascii="Nudista" w:eastAsia="Nudista" w:hAnsi="Nudista" w:cs="Nudista"/>
          <w:sz w:val="20"/>
          <w:szCs w:val="20"/>
        </w:rPr>
        <w:t>DIČ:</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i/>
          <w:sz w:val="20"/>
          <w:szCs w:val="20"/>
          <w:highlight w:val="lightGray"/>
        </w:rPr>
        <w:t>[doplní uchádzač]</w:t>
      </w:r>
    </w:p>
    <w:p w14:paraId="00000019" w14:textId="77777777" w:rsidR="001949E5" w:rsidRDefault="00A12255" w:rsidP="003F5427">
      <w:pPr>
        <w:tabs>
          <w:tab w:val="left" w:pos="851"/>
        </w:tabs>
        <w:ind w:left="1985" w:hanging="1985"/>
        <w:rPr>
          <w:rFonts w:ascii="Nudista" w:eastAsia="Nudista" w:hAnsi="Nudista" w:cs="Nudista"/>
          <w:sz w:val="20"/>
          <w:szCs w:val="20"/>
        </w:rPr>
      </w:pPr>
      <w:r>
        <w:rPr>
          <w:rFonts w:ascii="Nudista" w:eastAsia="Nudista" w:hAnsi="Nudista" w:cs="Nudista"/>
          <w:sz w:val="20"/>
          <w:szCs w:val="20"/>
        </w:rPr>
        <w:t xml:space="preserve">IČ DPH:   </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i/>
          <w:sz w:val="20"/>
          <w:szCs w:val="20"/>
          <w:highlight w:val="lightGray"/>
        </w:rPr>
        <w:t>[doplní uchádzač]</w:t>
      </w:r>
      <w:r>
        <w:rPr>
          <w:rFonts w:ascii="Nudista" w:eastAsia="Nudista" w:hAnsi="Nudista" w:cs="Nudista"/>
          <w:sz w:val="20"/>
          <w:szCs w:val="20"/>
          <w:highlight w:val="yellow"/>
        </w:rPr>
        <w:t xml:space="preserve"> </w:t>
      </w:r>
    </w:p>
    <w:p w14:paraId="0000001A" w14:textId="03C2DD12" w:rsidR="001949E5" w:rsidRDefault="00A12255" w:rsidP="003F5427">
      <w:pPr>
        <w:ind w:left="2832" w:hanging="2832"/>
        <w:rPr>
          <w:rFonts w:ascii="Nudista" w:eastAsia="Nudista" w:hAnsi="Nudista" w:cs="Nudista"/>
          <w:i/>
          <w:sz w:val="20"/>
          <w:szCs w:val="20"/>
        </w:rPr>
      </w:pPr>
      <w:r>
        <w:rPr>
          <w:rFonts w:ascii="Nudista" w:eastAsia="Nudista" w:hAnsi="Nudista" w:cs="Nudista"/>
          <w:sz w:val="20"/>
          <w:szCs w:val="20"/>
        </w:rPr>
        <w:t xml:space="preserve">Spoločnosť zapísaná:      </w:t>
      </w:r>
      <w:r>
        <w:rPr>
          <w:rFonts w:ascii="Nudista" w:eastAsia="Nudista" w:hAnsi="Nudista" w:cs="Nudista"/>
          <w:sz w:val="20"/>
          <w:szCs w:val="20"/>
        </w:rPr>
        <w:tab/>
      </w:r>
      <w:r w:rsidR="00C14F68">
        <w:rPr>
          <w:rFonts w:ascii="Nudista" w:eastAsia="Nudista" w:hAnsi="Nudista" w:cs="Nudista"/>
          <w:sz w:val="20"/>
          <w:szCs w:val="20"/>
        </w:rPr>
        <w:t xml:space="preserve"> </w:t>
      </w:r>
      <w:r>
        <w:rPr>
          <w:rFonts w:ascii="Nudista" w:eastAsia="Nudista" w:hAnsi="Nudista" w:cs="Nudista"/>
          <w:sz w:val="20"/>
          <w:szCs w:val="20"/>
        </w:rPr>
        <w:t xml:space="preserve">v Obchodnom registri Okresného súdu </w:t>
      </w:r>
      <w:r>
        <w:rPr>
          <w:rFonts w:ascii="Nudista" w:eastAsia="Nudista" w:hAnsi="Nudista" w:cs="Nudista"/>
          <w:i/>
          <w:sz w:val="20"/>
          <w:szCs w:val="20"/>
          <w:highlight w:val="lightGray"/>
        </w:rPr>
        <w:t>[doplní uchádzač</w:t>
      </w:r>
      <w:r>
        <w:rPr>
          <w:rFonts w:ascii="Nudista" w:eastAsia="Nudista" w:hAnsi="Nudista" w:cs="Nudista"/>
          <w:i/>
          <w:sz w:val="20"/>
          <w:szCs w:val="20"/>
        </w:rPr>
        <w:t>]</w:t>
      </w:r>
      <w:r>
        <w:rPr>
          <w:rFonts w:ascii="Nudista" w:eastAsia="Nudista" w:hAnsi="Nudista" w:cs="Nudista"/>
          <w:sz w:val="20"/>
          <w:szCs w:val="20"/>
        </w:rPr>
        <w:t xml:space="preserve">, oddiel: </w:t>
      </w:r>
      <w:r w:rsidR="00E474CD">
        <w:rPr>
          <w:rFonts w:ascii="Nudista" w:eastAsia="Nudista" w:hAnsi="Nudista" w:cs="Nudista"/>
          <w:sz w:val="20"/>
          <w:szCs w:val="20"/>
        </w:rPr>
        <w:t xml:space="preserve">  </w:t>
      </w:r>
      <w:r>
        <w:rPr>
          <w:rFonts w:ascii="Nudista" w:eastAsia="Nudista" w:hAnsi="Nudista" w:cs="Nudista"/>
          <w:i/>
          <w:sz w:val="20"/>
          <w:szCs w:val="20"/>
          <w:highlight w:val="lightGray"/>
        </w:rPr>
        <w:t xml:space="preserve">[doplní </w:t>
      </w:r>
      <w:r w:rsidR="00C14F68">
        <w:rPr>
          <w:rFonts w:ascii="Nudista" w:eastAsia="Nudista" w:hAnsi="Nudista" w:cs="Nudista"/>
          <w:i/>
          <w:sz w:val="20"/>
          <w:szCs w:val="20"/>
          <w:highlight w:val="lightGray"/>
        </w:rPr>
        <w:t xml:space="preserve">  </w:t>
      </w:r>
      <w:r>
        <w:rPr>
          <w:rFonts w:ascii="Nudista" w:eastAsia="Nudista" w:hAnsi="Nudista" w:cs="Nudista"/>
          <w:i/>
          <w:sz w:val="20"/>
          <w:szCs w:val="20"/>
          <w:highlight w:val="lightGray"/>
        </w:rPr>
        <w:t>uchádzač]</w:t>
      </w:r>
      <w:r>
        <w:rPr>
          <w:rFonts w:ascii="Nudista" w:eastAsia="Nudista" w:hAnsi="Nudista" w:cs="Nudista"/>
          <w:i/>
          <w:sz w:val="20"/>
          <w:szCs w:val="20"/>
        </w:rPr>
        <w:t>,</w:t>
      </w:r>
      <w:r>
        <w:rPr>
          <w:rFonts w:ascii="Nudista" w:eastAsia="Nudista" w:hAnsi="Nudista" w:cs="Nudista"/>
          <w:sz w:val="20"/>
          <w:szCs w:val="20"/>
        </w:rPr>
        <w:t xml:space="preserve"> vložka číslo: </w:t>
      </w:r>
      <w:r>
        <w:rPr>
          <w:rFonts w:ascii="Nudista" w:eastAsia="Nudista" w:hAnsi="Nudista" w:cs="Nudista"/>
          <w:i/>
          <w:sz w:val="20"/>
          <w:szCs w:val="20"/>
          <w:highlight w:val="lightGray"/>
        </w:rPr>
        <w:t>[doplní uchádzač]</w:t>
      </w:r>
    </w:p>
    <w:p w14:paraId="0000001B" w14:textId="21D34BFA" w:rsidR="001949E5" w:rsidRDefault="00A12255" w:rsidP="003F5427">
      <w:pPr>
        <w:tabs>
          <w:tab w:val="left" w:pos="851"/>
        </w:tabs>
        <w:ind w:left="1985" w:hanging="1985"/>
        <w:rPr>
          <w:rFonts w:ascii="Nudista" w:eastAsia="Nudista" w:hAnsi="Nudista" w:cs="Nudista"/>
          <w:i/>
          <w:sz w:val="20"/>
          <w:szCs w:val="20"/>
        </w:rPr>
      </w:pPr>
      <w:r>
        <w:rPr>
          <w:rFonts w:ascii="Nudista" w:eastAsia="Nudista" w:hAnsi="Nudista" w:cs="Nudista"/>
          <w:sz w:val="20"/>
          <w:szCs w:val="20"/>
        </w:rPr>
        <w:t>V mene spoločnosti koná:</w:t>
      </w:r>
      <w:r>
        <w:rPr>
          <w:rFonts w:ascii="Nudista" w:eastAsia="Nudista" w:hAnsi="Nudista" w:cs="Nudista"/>
          <w:sz w:val="20"/>
          <w:szCs w:val="20"/>
        </w:rPr>
        <w:tab/>
      </w:r>
      <w:r>
        <w:rPr>
          <w:rFonts w:ascii="Nudista" w:eastAsia="Nudista" w:hAnsi="Nudista" w:cs="Nudista"/>
          <w:i/>
          <w:sz w:val="20"/>
          <w:szCs w:val="20"/>
          <w:highlight w:val="lightGray"/>
        </w:rPr>
        <w:t>[doplní uchádzač]</w:t>
      </w:r>
    </w:p>
    <w:p w14:paraId="0000001C" w14:textId="42168D09" w:rsidR="001949E5" w:rsidRDefault="00A12255" w:rsidP="003F5427">
      <w:pPr>
        <w:rPr>
          <w:rFonts w:ascii="Nudista" w:eastAsia="Nudista" w:hAnsi="Nudista" w:cs="Nudista"/>
          <w:i/>
          <w:sz w:val="20"/>
          <w:szCs w:val="20"/>
        </w:rPr>
      </w:pPr>
      <w:r>
        <w:rPr>
          <w:rFonts w:ascii="Nudista" w:eastAsia="Nudista" w:hAnsi="Nudista" w:cs="Nudista"/>
          <w:sz w:val="20"/>
          <w:szCs w:val="20"/>
        </w:rPr>
        <w:t>IBAN:</w:t>
      </w:r>
      <w:r>
        <w:rPr>
          <w:rFonts w:ascii="Nudista" w:eastAsia="Nudista" w:hAnsi="Nudista" w:cs="Nudista"/>
          <w:sz w:val="20"/>
          <w:szCs w:val="20"/>
        </w:rPr>
        <w:tab/>
      </w:r>
      <w:r>
        <w:rPr>
          <w:rFonts w:ascii="Nudista" w:eastAsia="Nudista" w:hAnsi="Nudista" w:cs="Nudista"/>
          <w:sz w:val="20"/>
          <w:szCs w:val="20"/>
        </w:rPr>
        <w:tab/>
        <w:t xml:space="preserve">            </w:t>
      </w:r>
      <w:r>
        <w:rPr>
          <w:rFonts w:ascii="Nudista" w:eastAsia="Nudista" w:hAnsi="Nudista" w:cs="Nudista"/>
          <w:sz w:val="20"/>
          <w:szCs w:val="20"/>
        </w:rPr>
        <w:tab/>
      </w:r>
      <w:r>
        <w:rPr>
          <w:rFonts w:ascii="Nudista" w:eastAsia="Nudista" w:hAnsi="Nudista" w:cs="Nudista"/>
          <w:i/>
          <w:sz w:val="20"/>
          <w:szCs w:val="20"/>
          <w:highlight w:val="lightGray"/>
        </w:rPr>
        <w:t>[doplní uchádzač]</w:t>
      </w:r>
    </w:p>
    <w:p w14:paraId="0000001D" w14:textId="77777777" w:rsidR="001949E5" w:rsidRDefault="00A12255" w:rsidP="003F5427">
      <w:pPr>
        <w:rPr>
          <w:rFonts w:ascii="Nudista" w:eastAsia="Nudista" w:hAnsi="Nudista" w:cs="Nudista"/>
          <w:sz w:val="20"/>
          <w:szCs w:val="20"/>
        </w:rPr>
      </w:pPr>
      <w:r>
        <w:rPr>
          <w:rFonts w:ascii="Nudista" w:eastAsia="Nudista" w:hAnsi="Nudista" w:cs="Nudista"/>
          <w:sz w:val="20"/>
          <w:szCs w:val="20"/>
        </w:rPr>
        <w:t>SWIFT:</w:t>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sz w:val="20"/>
          <w:szCs w:val="20"/>
        </w:rPr>
        <w:tab/>
      </w:r>
      <w:r>
        <w:rPr>
          <w:rFonts w:ascii="Nudista" w:eastAsia="Nudista" w:hAnsi="Nudista" w:cs="Nudista"/>
          <w:i/>
          <w:sz w:val="20"/>
          <w:szCs w:val="20"/>
          <w:highlight w:val="lightGray"/>
        </w:rPr>
        <w:t xml:space="preserve"> [doplní uchádzač]</w:t>
      </w:r>
    </w:p>
    <w:p w14:paraId="0000001E" w14:textId="77777777" w:rsidR="001949E5" w:rsidRDefault="00A12255" w:rsidP="003F5427">
      <w:pPr>
        <w:rPr>
          <w:rFonts w:ascii="Nudista" w:eastAsia="Nudista" w:hAnsi="Nudista" w:cs="Nudista"/>
          <w:sz w:val="20"/>
          <w:szCs w:val="20"/>
        </w:rPr>
      </w:pPr>
      <w:r>
        <w:rPr>
          <w:rFonts w:ascii="Nudista" w:eastAsia="Nudista" w:hAnsi="Nudista" w:cs="Nudista"/>
          <w:sz w:val="20"/>
          <w:szCs w:val="20"/>
        </w:rPr>
        <w:t>(ďalej aj ako „</w:t>
      </w:r>
      <w:r>
        <w:rPr>
          <w:rFonts w:ascii="Nudista" w:eastAsia="Nudista" w:hAnsi="Nudista" w:cs="Nudista"/>
          <w:b/>
          <w:sz w:val="20"/>
          <w:szCs w:val="20"/>
        </w:rPr>
        <w:t>Zhotoviteľ</w:t>
      </w:r>
      <w:r>
        <w:rPr>
          <w:rFonts w:ascii="Nudista" w:eastAsia="Nudista" w:hAnsi="Nudista" w:cs="Nudista"/>
          <w:sz w:val="20"/>
          <w:szCs w:val="20"/>
        </w:rPr>
        <w:t>“)</w:t>
      </w:r>
    </w:p>
    <w:p w14:paraId="0000001F" w14:textId="77777777" w:rsidR="001949E5" w:rsidRDefault="001949E5" w:rsidP="003F5427">
      <w:pPr>
        <w:rPr>
          <w:rFonts w:ascii="Nudista" w:eastAsia="Nudista" w:hAnsi="Nudista" w:cs="Nudista"/>
          <w:sz w:val="20"/>
          <w:szCs w:val="20"/>
        </w:rPr>
      </w:pPr>
    </w:p>
    <w:p w14:paraId="00000020" w14:textId="77777777" w:rsidR="001949E5" w:rsidRDefault="00A12255" w:rsidP="003F5427">
      <w:pPr>
        <w:spacing w:after="7"/>
        <w:rPr>
          <w:rFonts w:ascii="Nudista" w:eastAsia="Nudista" w:hAnsi="Nudista" w:cs="Nudista"/>
          <w:sz w:val="20"/>
          <w:szCs w:val="20"/>
        </w:rPr>
      </w:pPr>
      <w:r>
        <w:rPr>
          <w:rFonts w:ascii="Nudista" w:eastAsia="Nudista" w:hAnsi="Nudista" w:cs="Nudista"/>
          <w:sz w:val="20"/>
          <w:szCs w:val="20"/>
        </w:rPr>
        <w:t>Ďalej Zhotoviteľ a Objednávateľ spoločne ako „</w:t>
      </w:r>
      <w:r>
        <w:rPr>
          <w:rFonts w:ascii="Nudista" w:eastAsia="Nudista" w:hAnsi="Nudista" w:cs="Nudista"/>
          <w:b/>
          <w:sz w:val="20"/>
          <w:szCs w:val="20"/>
        </w:rPr>
        <w:t>Zmluvné strany</w:t>
      </w:r>
      <w:r>
        <w:rPr>
          <w:rFonts w:ascii="Nudista" w:eastAsia="Nudista" w:hAnsi="Nudista" w:cs="Nudista"/>
          <w:sz w:val="20"/>
          <w:szCs w:val="20"/>
        </w:rPr>
        <w:t>“ jednotlivo „</w:t>
      </w:r>
      <w:r>
        <w:rPr>
          <w:rFonts w:ascii="Nudista" w:eastAsia="Nudista" w:hAnsi="Nudista" w:cs="Nudista"/>
          <w:b/>
          <w:sz w:val="20"/>
          <w:szCs w:val="20"/>
        </w:rPr>
        <w:t>Zmluvná strana</w:t>
      </w:r>
      <w:r>
        <w:rPr>
          <w:rFonts w:ascii="Nudista" w:eastAsia="Nudista" w:hAnsi="Nudista" w:cs="Nudista"/>
          <w:sz w:val="20"/>
          <w:szCs w:val="20"/>
        </w:rPr>
        <w:t>“.</w:t>
      </w:r>
    </w:p>
    <w:p w14:paraId="00000021" w14:textId="77777777" w:rsidR="001949E5" w:rsidRDefault="001949E5" w:rsidP="003F5427">
      <w:pPr>
        <w:spacing w:after="117"/>
        <w:jc w:val="center"/>
        <w:rPr>
          <w:rFonts w:ascii="Nudista" w:eastAsia="Nudista" w:hAnsi="Nudista" w:cs="Nudista"/>
          <w:b/>
          <w:sz w:val="20"/>
          <w:szCs w:val="20"/>
        </w:rPr>
      </w:pPr>
    </w:p>
    <w:p w14:paraId="00000022" w14:textId="77777777" w:rsidR="001949E5" w:rsidRDefault="00A12255" w:rsidP="003F5427">
      <w:pPr>
        <w:spacing w:after="117"/>
        <w:jc w:val="center"/>
        <w:rPr>
          <w:rFonts w:ascii="Nudista" w:eastAsia="Nudista" w:hAnsi="Nudista" w:cs="Nudista"/>
          <w:sz w:val="20"/>
          <w:szCs w:val="20"/>
        </w:rPr>
      </w:pPr>
      <w:r>
        <w:rPr>
          <w:rFonts w:ascii="Nudista" w:eastAsia="Nudista" w:hAnsi="Nudista" w:cs="Nudista"/>
          <w:b/>
          <w:sz w:val="20"/>
          <w:szCs w:val="20"/>
        </w:rPr>
        <w:t>Preambula</w:t>
      </w:r>
    </w:p>
    <w:p w14:paraId="00000023" w14:textId="3BD04653" w:rsidR="001949E5" w:rsidRDefault="00A12255" w:rsidP="003F5427">
      <w:pPr>
        <w:jc w:val="both"/>
        <w:rPr>
          <w:rFonts w:ascii="Nudista" w:eastAsia="Nudista" w:hAnsi="Nudista" w:cs="Nudista"/>
          <w:sz w:val="20"/>
          <w:szCs w:val="20"/>
        </w:rPr>
      </w:pPr>
      <w:r>
        <w:rPr>
          <w:rFonts w:ascii="Nudista" w:eastAsia="Nudista" w:hAnsi="Nudista" w:cs="Nudista"/>
          <w:sz w:val="20"/>
          <w:szCs w:val="20"/>
        </w:rPr>
        <w:t>Zmluvné strany uzatvárajú túto Dohodu v súlade s výsledkom verejnej súťaže na obstaranie predmetu nadlimitnej zákazky s názvom „</w:t>
      </w:r>
      <w:r>
        <w:rPr>
          <w:rFonts w:ascii="Nudista" w:eastAsia="Nudista" w:hAnsi="Nudista" w:cs="Nudista"/>
          <w:b/>
          <w:sz w:val="20"/>
          <w:szCs w:val="20"/>
        </w:rPr>
        <w:t>Realizácia prvkov zelenej infraštruktúry</w:t>
      </w:r>
      <w:r>
        <w:rPr>
          <w:rFonts w:ascii="Nudista" w:eastAsia="Nudista" w:hAnsi="Nudista" w:cs="Nudista"/>
          <w:sz w:val="20"/>
          <w:szCs w:val="20"/>
        </w:rPr>
        <w:t xml:space="preserve">“, vyhlásenej Objednávateľom ako verejným obstarávateľom Oznámením o vyhlásení verejného obstarávania, uverejneným vo Dodatku k Úradnému vestníku EÚ dňa </w:t>
      </w:r>
      <w:r>
        <w:rPr>
          <w:rFonts w:ascii="Nudista" w:eastAsia="Nudista" w:hAnsi="Nudista" w:cs="Nudista"/>
          <w:i/>
          <w:sz w:val="20"/>
          <w:szCs w:val="20"/>
          <w:highlight w:val="lightGray"/>
        </w:rPr>
        <w:t>[doplní uchádzač]</w:t>
      </w:r>
      <w:r>
        <w:rPr>
          <w:rFonts w:ascii="Nudista" w:eastAsia="Nudista" w:hAnsi="Nudista" w:cs="Nudista"/>
          <w:sz w:val="20"/>
          <w:szCs w:val="20"/>
        </w:rPr>
        <w:t xml:space="preserve">  pod číslom </w:t>
      </w:r>
      <w:r>
        <w:rPr>
          <w:rFonts w:ascii="Nudista" w:eastAsia="Nudista" w:hAnsi="Nudista" w:cs="Nudista"/>
          <w:i/>
          <w:sz w:val="20"/>
          <w:szCs w:val="20"/>
          <w:highlight w:val="lightGray"/>
        </w:rPr>
        <w:t xml:space="preserve">doplní uchádzač] </w:t>
      </w:r>
      <w:r>
        <w:rPr>
          <w:rFonts w:ascii="Nudista" w:eastAsia="Nudista" w:hAnsi="Nudista" w:cs="Nudista"/>
          <w:sz w:val="20"/>
          <w:szCs w:val="20"/>
        </w:rPr>
        <w:t xml:space="preserve">  a vo Vestníku verejného obstarávania SR č. </w:t>
      </w:r>
      <w:r>
        <w:rPr>
          <w:rFonts w:ascii="Nudista" w:eastAsia="Nudista" w:hAnsi="Nudista" w:cs="Nudista"/>
          <w:i/>
          <w:sz w:val="20"/>
          <w:szCs w:val="20"/>
          <w:highlight w:val="lightGray"/>
        </w:rPr>
        <w:t>[doplní uchádzač]</w:t>
      </w:r>
      <w:r>
        <w:rPr>
          <w:rFonts w:ascii="Nudista" w:eastAsia="Nudista" w:hAnsi="Nudista" w:cs="Nudista"/>
          <w:sz w:val="20"/>
          <w:szCs w:val="20"/>
        </w:rPr>
        <w:t xml:space="preserve"> zo dňa </w:t>
      </w:r>
      <w:r>
        <w:rPr>
          <w:rFonts w:ascii="Nudista" w:eastAsia="Nudista" w:hAnsi="Nudista" w:cs="Nudista"/>
          <w:i/>
          <w:sz w:val="20"/>
          <w:szCs w:val="20"/>
          <w:highlight w:val="lightGray"/>
        </w:rPr>
        <w:t xml:space="preserve">[doplní uchádzač] </w:t>
      </w:r>
      <w:r>
        <w:rPr>
          <w:rFonts w:ascii="Nudista" w:eastAsia="Nudista" w:hAnsi="Nudista" w:cs="Nudista"/>
          <w:sz w:val="20"/>
          <w:szCs w:val="20"/>
        </w:rPr>
        <w:t xml:space="preserve"> pod zn. </w:t>
      </w:r>
      <w:r>
        <w:rPr>
          <w:rFonts w:ascii="Nudista" w:eastAsia="Nudista" w:hAnsi="Nudista" w:cs="Nudista"/>
          <w:i/>
          <w:sz w:val="20"/>
          <w:szCs w:val="20"/>
          <w:highlight w:val="lightGray"/>
        </w:rPr>
        <w:t>[doplní uchádzač]</w:t>
      </w:r>
      <w:r>
        <w:rPr>
          <w:rFonts w:ascii="Nudista" w:eastAsia="Nudista" w:hAnsi="Nudista" w:cs="Nudista"/>
          <w:sz w:val="20"/>
          <w:szCs w:val="20"/>
        </w:rPr>
        <w:t xml:space="preserve"> (ďalej aj „</w:t>
      </w:r>
      <w:r>
        <w:rPr>
          <w:rFonts w:ascii="Nudista" w:eastAsia="Nudista" w:hAnsi="Nudista" w:cs="Nudista"/>
          <w:b/>
          <w:sz w:val="20"/>
          <w:szCs w:val="20"/>
        </w:rPr>
        <w:t>Verejná súťaž</w:t>
      </w:r>
      <w:r>
        <w:rPr>
          <w:rFonts w:ascii="Nudista" w:eastAsia="Nudista" w:hAnsi="Nudista" w:cs="Nudista"/>
          <w:sz w:val="20"/>
          <w:szCs w:val="20"/>
        </w:rPr>
        <w:t>") (ďalej spolu len „</w:t>
      </w:r>
      <w:r w:rsidRPr="003F5427">
        <w:rPr>
          <w:rFonts w:ascii="Nudista" w:eastAsia="Nudista" w:hAnsi="Nudista" w:cs="Nudista"/>
          <w:b/>
          <w:sz w:val="20"/>
          <w:szCs w:val="20"/>
        </w:rPr>
        <w:t>Oznámenie</w:t>
      </w:r>
      <w:r>
        <w:rPr>
          <w:rFonts w:ascii="Nudista" w:eastAsia="Nudista" w:hAnsi="Nudista" w:cs="Nudista"/>
          <w:sz w:val="20"/>
          <w:szCs w:val="20"/>
        </w:rPr>
        <w:t xml:space="preserve">“), v súlade so ZVO. Ponuka Zhotoviteľa bola vo Verejnej súťaži vyhodnotená ako úspešná, na základe čoho sa Zmluvné strany v slobodnej vôli a v súlade s platnými právnymi predpismi rozhodli uzatvoriť túto Dohodu, ktorá upravuje práva a povinnosti Zmluvných strán pri zadávaní zákaziek na základe tejto Dohody. </w:t>
      </w:r>
    </w:p>
    <w:p w14:paraId="00000024" w14:textId="77777777" w:rsidR="001949E5" w:rsidRDefault="001949E5" w:rsidP="003F5427">
      <w:pPr>
        <w:jc w:val="both"/>
        <w:rPr>
          <w:rFonts w:ascii="Nudista" w:eastAsia="Nudista" w:hAnsi="Nudista" w:cs="Nudista"/>
          <w:sz w:val="20"/>
          <w:szCs w:val="20"/>
        </w:rPr>
      </w:pPr>
    </w:p>
    <w:p w14:paraId="00000025" w14:textId="77777777" w:rsidR="001949E5" w:rsidRDefault="001949E5" w:rsidP="003F5427">
      <w:pPr>
        <w:spacing w:after="1"/>
        <w:ind w:right="13"/>
        <w:jc w:val="center"/>
        <w:rPr>
          <w:rFonts w:ascii="Nudista" w:eastAsia="Nudista" w:hAnsi="Nudista" w:cs="Nudista"/>
          <w:b/>
          <w:sz w:val="20"/>
          <w:szCs w:val="20"/>
        </w:rPr>
      </w:pPr>
    </w:p>
    <w:p w14:paraId="0000002B" w14:textId="77777777" w:rsidR="001949E5" w:rsidRDefault="00A12255" w:rsidP="003F5427">
      <w:pPr>
        <w:spacing w:after="1"/>
        <w:ind w:right="13"/>
        <w:jc w:val="center"/>
        <w:rPr>
          <w:rFonts w:ascii="Nudista" w:eastAsia="Nudista" w:hAnsi="Nudista" w:cs="Nudista"/>
          <w:sz w:val="20"/>
          <w:szCs w:val="20"/>
        </w:rPr>
      </w:pPr>
      <w:r>
        <w:rPr>
          <w:rFonts w:ascii="Nudista" w:eastAsia="Nudista" w:hAnsi="Nudista" w:cs="Nudista"/>
          <w:b/>
          <w:sz w:val="20"/>
          <w:szCs w:val="20"/>
        </w:rPr>
        <w:t>Článok I.</w:t>
      </w:r>
    </w:p>
    <w:p w14:paraId="0000002C" w14:textId="77777777" w:rsidR="001949E5" w:rsidRDefault="00A12255" w:rsidP="003F5427">
      <w:pPr>
        <w:spacing w:after="144"/>
        <w:ind w:right="16"/>
        <w:jc w:val="center"/>
        <w:rPr>
          <w:rFonts w:ascii="Nudista" w:eastAsia="Nudista" w:hAnsi="Nudista" w:cs="Nudista"/>
          <w:b/>
          <w:sz w:val="20"/>
          <w:szCs w:val="20"/>
        </w:rPr>
      </w:pPr>
      <w:r>
        <w:rPr>
          <w:rFonts w:ascii="Nudista" w:eastAsia="Nudista" w:hAnsi="Nudista" w:cs="Nudista"/>
          <w:b/>
          <w:sz w:val="20"/>
          <w:szCs w:val="20"/>
        </w:rPr>
        <w:t>Definície pojmov</w:t>
      </w:r>
    </w:p>
    <w:p w14:paraId="0000002D" w14:textId="33AD1F1A" w:rsidR="001949E5" w:rsidRDefault="00A12255" w:rsidP="003F5427">
      <w:pPr>
        <w:numPr>
          <w:ilvl w:val="1"/>
          <w:numId w:val="21"/>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b/>
          <w:color w:val="000000"/>
          <w:sz w:val="20"/>
          <w:szCs w:val="20"/>
        </w:rPr>
        <w:t>Dohodou</w:t>
      </w:r>
      <w:r>
        <w:rPr>
          <w:rFonts w:ascii="Nudista" w:eastAsia="Nudista" w:hAnsi="Nudista" w:cs="Nudista"/>
          <w:color w:val="000000"/>
          <w:sz w:val="20"/>
          <w:szCs w:val="20"/>
        </w:rPr>
        <w:t xml:space="preserve"> sa rozumie táto rámcová dohoda uzatvorená medzi Objednávateľom a Zhotoviteľom, ktorej predmetom je úprava zadávania zákaziek, ktorých predmetom bude záväzok Zhotoviteľa </w:t>
      </w:r>
      <w:r>
        <w:rPr>
          <w:rFonts w:ascii="Nudista" w:eastAsia="Nudista" w:hAnsi="Nudista" w:cs="Nudista"/>
          <w:color w:val="000000"/>
          <w:sz w:val="20"/>
          <w:szCs w:val="20"/>
        </w:rPr>
        <w:lastRenderedPageBreak/>
        <w:t xml:space="preserve">zabezpečiť na základe osobitných objednávok realizáciu vegetačných prvkov jednotlivým a súvisiacich úkonov Užívateľom za podmienok uvedených v tejto Dohode. </w:t>
      </w:r>
    </w:p>
    <w:p w14:paraId="0000002E" w14:textId="0EDFF75A" w:rsidR="001949E5" w:rsidRDefault="00A12255" w:rsidP="003F5427">
      <w:pPr>
        <w:numPr>
          <w:ilvl w:val="1"/>
          <w:numId w:val="21"/>
        </w:numPr>
        <w:pBdr>
          <w:top w:val="nil"/>
          <w:left w:val="nil"/>
          <w:bottom w:val="nil"/>
          <w:right w:val="nil"/>
          <w:between w:val="nil"/>
        </w:pBdr>
        <w:spacing w:after="120"/>
        <w:ind w:left="567" w:hanging="567"/>
        <w:jc w:val="both"/>
        <w:rPr>
          <w:rFonts w:ascii="Nudista" w:eastAsia="Nudista" w:hAnsi="Nudista" w:cs="Nudista"/>
          <w:sz w:val="20"/>
          <w:szCs w:val="20"/>
        </w:rPr>
      </w:pPr>
      <w:r w:rsidRPr="00683856">
        <w:rPr>
          <w:rFonts w:ascii="Nudista" w:eastAsia="Nudista" w:hAnsi="Nudista" w:cs="Nudista"/>
          <w:b/>
          <w:bCs/>
          <w:color w:val="000000"/>
          <w:sz w:val="20"/>
          <w:szCs w:val="20"/>
        </w:rPr>
        <w:t>Národný projekt Zelené obce</w:t>
      </w:r>
      <w:r>
        <w:rPr>
          <w:rFonts w:ascii="Nudista" w:eastAsia="Nudista" w:hAnsi="Nudista" w:cs="Nudista"/>
          <w:color w:val="000000"/>
          <w:sz w:val="20"/>
          <w:szCs w:val="20"/>
        </w:rPr>
        <w:t xml:space="preserve"> celým názvom „Podpora biodiverzity prvkami zelenej infraštruktúry v obciach Slovenska – Zelené obce Slovenska“,  je projekt financovaný z Operačného programu Kvalita životného prostredia (ďalej len „OP KŽP“), ktorý je viazaný na zachovanie a obnovu biodiverzity a ekosystémov a ich služieb, prostredníctvom ich revitalizácie, obnovy a budovania zelenej infraštruktúry, a to prostredníctvom realizácie vegetačných prvkov.</w:t>
      </w:r>
    </w:p>
    <w:p w14:paraId="0000002F" w14:textId="0A98D427" w:rsidR="001949E5" w:rsidRDefault="00A12255" w:rsidP="003F5427">
      <w:pPr>
        <w:numPr>
          <w:ilvl w:val="1"/>
          <w:numId w:val="21"/>
        </w:numPr>
        <w:spacing w:after="120"/>
        <w:ind w:left="567" w:hanging="567"/>
        <w:jc w:val="both"/>
        <w:rPr>
          <w:rFonts w:ascii="Nudista" w:eastAsia="Nudista" w:hAnsi="Nudista" w:cs="Nudista"/>
          <w:sz w:val="20"/>
          <w:szCs w:val="20"/>
        </w:rPr>
      </w:pPr>
      <w:r>
        <w:rPr>
          <w:rFonts w:ascii="Nudista" w:eastAsia="Nudista" w:hAnsi="Nudista" w:cs="Nudista"/>
          <w:color w:val="000000"/>
          <w:sz w:val="20"/>
          <w:szCs w:val="20"/>
        </w:rPr>
        <w:t xml:space="preserve">Realizácia vegetačných prvkov podľa tejto Dohody musí spĺňať nasledovné </w:t>
      </w:r>
      <w:r w:rsidR="00C14F68">
        <w:rPr>
          <w:rFonts w:ascii="Nudista" w:eastAsia="Nudista" w:hAnsi="Nudista" w:cs="Nudista"/>
          <w:color w:val="000000"/>
          <w:sz w:val="20"/>
          <w:szCs w:val="20"/>
        </w:rPr>
        <w:t>požiadavky</w:t>
      </w:r>
      <w:r>
        <w:rPr>
          <w:rFonts w:ascii="Nudista" w:eastAsia="Nudista" w:hAnsi="Nudista" w:cs="Nudista"/>
          <w:color w:val="000000"/>
          <w:sz w:val="20"/>
          <w:szCs w:val="20"/>
        </w:rPr>
        <w:t>:</w:t>
      </w:r>
    </w:p>
    <w:p w14:paraId="00000030" w14:textId="65A79D08" w:rsidR="001949E5" w:rsidRDefault="00A12255" w:rsidP="003F5427">
      <w:pPr>
        <w:numPr>
          <w:ilvl w:val="0"/>
          <w:numId w:val="19"/>
        </w:numPr>
        <w:spacing w:after="120"/>
        <w:ind w:left="1134" w:hanging="567"/>
        <w:jc w:val="both"/>
        <w:rPr>
          <w:rFonts w:ascii="Nudista" w:eastAsia="Nudista" w:hAnsi="Nudista" w:cs="Nudista"/>
          <w:sz w:val="20"/>
          <w:szCs w:val="20"/>
        </w:rPr>
      </w:pPr>
      <w:r>
        <w:rPr>
          <w:rFonts w:ascii="Nudista" w:eastAsia="Nudista" w:hAnsi="Nudista" w:cs="Nudista"/>
          <w:color w:val="000000"/>
          <w:sz w:val="20"/>
          <w:szCs w:val="20"/>
        </w:rPr>
        <w:t>realizuje sa v zastavanom území obce v zmysle § 139a ods. 8 zákona č. 50/1976 Zb., Zákon o územnom plánovaní a stavebnom poriadku (stavebný zákon) v znení neskorších predpisov;</w:t>
      </w:r>
    </w:p>
    <w:p w14:paraId="00000031" w14:textId="6A401D29" w:rsidR="001949E5" w:rsidRDefault="00A12255" w:rsidP="003F5427">
      <w:pPr>
        <w:numPr>
          <w:ilvl w:val="0"/>
          <w:numId w:val="19"/>
        </w:numPr>
        <w:spacing w:after="120"/>
        <w:ind w:left="1134" w:hanging="567"/>
        <w:jc w:val="both"/>
        <w:rPr>
          <w:rFonts w:ascii="Nudista" w:eastAsia="Nudista" w:hAnsi="Nudista" w:cs="Nudista"/>
          <w:sz w:val="20"/>
          <w:szCs w:val="20"/>
        </w:rPr>
      </w:pPr>
      <w:r>
        <w:rPr>
          <w:rFonts w:ascii="Nudista" w:eastAsia="Nudista" w:hAnsi="Nudista" w:cs="Nudista"/>
          <w:color w:val="000000"/>
          <w:sz w:val="20"/>
          <w:szCs w:val="20"/>
        </w:rPr>
        <w:t>realizuje sa aj vo vymedzenom priestore, ktorý je definovaný dokumentáciou ochrany prírody a krajiny – miestny územný systém ekologickej stability podľa zákona č. 543/2002 Z. z. o ochrane prírody a krajiny v znení neskorších predpisov (ďalej len „</w:t>
      </w:r>
      <w:r w:rsidRPr="00C14F68">
        <w:rPr>
          <w:rFonts w:ascii="Nudista" w:eastAsia="Nudista" w:hAnsi="Nudista" w:cs="Nudista"/>
          <w:b/>
          <w:color w:val="000000"/>
          <w:sz w:val="20"/>
          <w:szCs w:val="20"/>
        </w:rPr>
        <w:t>Zákon o ochrane prírody</w:t>
      </w:r>
      <w:r>
        <w:rPr>
          <w:rFonts w:ascii="Nudista" w:eastAsia="Nudista" w:hAnsi="Nudista" w:cs="Nudista"/>
          <w:color w:val="000000"/>
          <w:sz w:val="20"/>
          <w:szCs w:val="20"/>
        </w:rPr>
        <w:t>“);</w:t>
      </w:r>
    </w:p>
    <w:p w14:paraId="00000032" w14:textId="1EFB9329" w:rsidR="001949E5" w:rsidRDefault="00A12255" w:rsidP="003F5427">
      <w:pPr>
        <w:numPr>
          <w:ilvl w:val="0"/>
          <w:numId w:val="19"/>
        </w:numPr>
        <w:spacing w:after="120"/>
        <w:ind w:left="1134" w:hanging="567"/>
        <w:jc w:val="both"/>
        <w:rPr>
          <w:rFonts w:ascii="Nudista" w:eastAsia="Nudista" w:hAnsi="Nudista" w:cs="Nudista"/>
          <w:sz w:val="20"/>
          <w:szCs w:val="20"/>
        </w:rPr>
      </w:pPr>
      <w:r>
        <w:rPr>
          <w:rFonts w:ascii="Nudista" w:eastAsia="Nudista" w:hAnsi="Nudista" w:cs="Nudista"/>
          <w:color w:val="000000"/>
          <w:sz w:val="20"/>
          <w:szCs w:val="20"/>
        </w:rPr>
        <w:t>má verejno-prospešný charakter;</w:t>
      </w:r>
    </w:p>
    <w:p w14:paraId="00000033" w14:textId="1D351BE4" w:rsidR="001949E5" w:rsidRDefault="00A12255" w:rsidP="003F5427">
      <w:pPr>
        <w:numPr>
          <w:ilvl w:val="0"/>
          <w:numId w:val="19"/>
        </w:numPr>
        <w:spacing w:after="120"/>
        <w:ind w:left="1134" w:hanging="567"/>
        <w:jc w:val="both"/>
        <w:rPr>
          <w:rFonts w:ascii="Nudista" w:eastAsia="Nudista" w:hAnsi="Nudista" w:cs="Nudista"/>
          <w:sz w:val="20"/>
          <w:szCs w:val="20"/>
        </w:rPr>
      </w:pPr>
      <w:r>
        <w:rPr>
          <w:rFonts w:ascii="Nudista" w:eastAsia="Nudista" w:hAnsi="Nudista" w:cs="Nudista"/>
          <w:color w:val="000000"/>
          <w:sz w:val="20"/>
          <w:szCs w:val="20"/>
        </w:rPr>
        <w:t xml:space="preserve">prispieva k vytvoreniu </w:t>
      </w:r>
      <w:proofErr w:type="spellStart"/>
      <w:r>
        <w:rPr>
          <w:rFonts w:ascii="Nudista" w:eastAsia="Nudista" w:hAnsi="Nudista" w:cs="Nudista"/>
          <w:color w:val="000000"/>
          <w:sz w:val="20"/>
          <w:szCs w:val="20"/>
        </w:rPr>
        <w:t>poloprírodných</w:t>
      </w:r>
      <w:proofErr w:type="spellEnd"/>
      <w:r>
        <w:rPr>
          <w:rFonts w:ascii="Nudista" w:eastAsia="Nudista" w:hAnsi="Nudista" w:cs="Nudista"/>
          <w:color w:val="000000"/>
          <w:sz w:val="20"/>
          <w:szCs w:val="20"/>
        </w:rPr>
        <w:t xml:space="preserve"> až prírodných krajinných štruktúr pre konkrétne územie, pričom sú zohľadnené prirodzené špecifiká a ekosystémové funkcie;</w:t>
      </w:r>
    </w:p>
    <w:p w14:paraId="00000034" w14:textId="2C03F60F" w:rsidR="001949E5" w:rsidRDefault="00A12255" w:rsidP="003F5427">
      <w:pPr>
        <w:numPr>
          <w:ilvl w:val="0"/>
          <w:numId w:val="19"/>
        </w:numPr>
        <w:spacing w:after="120"/>
        <w:ind w:left="1134" w:hanging="567"/>
        <w:jc w:val="both"/>
        <w:rPr>
          <w:rFonts w:ascii="Nudista" w:eastAsia="Nudista" w:hAnsi="Nudista" w:cs="Nudista"/>
          <w:sz w:val="20"/>
          <w:szCs w:val="20"/>
        </w:rPr>
      </w:pPr>
      <w:r>
        <w:rPr>
          <w:rFonts w:ascii="Nudista" w:eastAsia="Nudista" w:hAnsi="Nudista" w:cs="Nudista"/>
          <w:color w:val="000000"/>
          <w:sz w:val="20"/>
          <w:szCs w:val="20"/>
        </w:rPr>
        <w:t xml:space="preserve">posilňuje klimatickú funkciu, </w:t>
      </w:r>
      <w:proofErr w:type="spellStart"/>
      <w:r>
        <w:rPr>
          <w:rFonts w:ascii="Nudista" w:eastAsia="Nudista" w:hAnsi="Nudista" w:cs="Nudista"/>
          <w:color w:val="000000"/>
          <w:sz w:val="20"/>
          <w:szCs w:val="20"/>
        </w:rPr>
        <w:t>pôdoochrannú</w:t>
      </w:r>
      <w:proofErr w:type="spellEnd"/>
      <w:r>
        <w:rPr>
          <w:rFonts w:ascii="Nudista" w:eastAsia="Nudista" w:hAnsi="Nudista" w:cs="Nudista"/>
          <w:color w:val="000000"/>
          <w:sz w:val="20"/>
          <w:szCs w:val="20"/>
        </w:rPr>
        <w:t xml:space="preserve"> funkciu, vodoochrannú funkciu, krajinotvornú funkciu ekosystémov a environmentálnu funkciu urbanizovaného prostredia;</w:t>
      </w:r>
    </w:p>
    <w:p w14:paraId="00000035" w14:textId="046EAADC" w:rsidR="001949E5" w:rsidRPr="003F5427" w:rsidRDefault="00A12255" w:rsidP="003F5427">
      <w:pPr>
        <w:numPr>
          <w:ilvl w:val="0"/>
          <w:numId w:val="19"/>
        </w:numPr>
        <w:spacing w:after="120"/>
        <w:ind w:left="1134" w:hanging="567"/>
        <w:jc w:val="both"/>
        <w:rPr>
          <w:rFonts w:ascii="Nudista" w:eastAsia="Nudista" w:hAnsi="Nudista" w:cs="Nudista"/>
          <w:sz w:val="20"/>
          <w:szCs w:val="20"/>
        </w:rPr>
      </w:pPr>
      <w:r>
        <w:rPr>
          <w:rFonts w:ascii="Nudista" w:eastAsia="Nudista" w:hAnsi="Nudista" w:cs="Nudista"/>
          <w:color w:val="000000"/>
          <w:sz w:val="20"/>
          <w:szCs w:val="20"/>
        </w:rPr>
        <w:t>realizuje sa podľa realizačného projektu výsadby v súlade s článkom 3, bodom 3.8 tejto Dohody.</w:t>
      </w:r>
    </w:p>
    <w:p w14:paraId="00000036" w14:textId="4F370A6F" w:rsidR="001949E5" w:rsidRDefault="00A12255" w:rsidP="003F5427">
      <w:pPr>
        <w:numPr>
          <w:ilvl w:val="1"/>
          <w:numId w:val="21"/>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b/>
          <w:color w:val="000000"/>
          <w:sz w:val="20"/>
          <w:szCs w:val="20"/>
        </w:rPr>
        <w:t>Objednávateľom</w:t>
      </w:r>
      <w:r>
        <w:rPr>
          <w:rFonts w:ascii="Nudista" w:eastAsia="Nudista" w:hAnsi="Nudista" w:cs="Nudista"/>
          <w:color w:val="000000"/>
          <w:sz w:val="20"/>
          <w:szCs w:val="20"/>
        </w:rPr>
        <w:t xml:space="preserve"> sa pre účely tejto Dohody rozumie Slovenská agentúra životného prostredia, ako prijímateľ</w:t>
      </w:r>
      <w:r w:rsidR="00452670">
        <w:rPr>
          <w:rFonts w:ascii="Nudista" w:eastAsia="Nudista" w:hAnsi="Nudista" w:cs="Nudista"/>
          <w:color w:val="000000"/>
          <w:sz w:val="20"/>
          <w:szCs w:val="20"/>
        </w:rPr>
        <w:t xml:space="preserve"> nenávratného finančného príspevku </w:t>
      </w:r>
      <w:r>
        <w:rPr>
          <w:rFonts w:ascii="Nudista" w:eastAsia="Nudista" w:hAnsi="Nudista" w:cs="Nudista"/>
          <w:color w:val="000000"/>
          <w:sz w:val="20"/>
          <w:szCs w:val="20"/>
        </w:rPr>
        <w:t>Národného projektu Zelené obce. Objednávateľ nie je Užívateľom pre účely tejto Dohody, ale poskytuje podporu na základe Zmluvy o poskytnutí podpory v rámci Národného projektu Zelené obce ďalším subjektom, ako Užívateľom Národného projektu Zelené obce.</w:t>
      </w:r>
    </w:p>
    <w:p w14:paraId="00000037" w14:textId="2BEF9604" w:rsidR="001949E5" w:rsidRDefault="00A12255" w:rsidP="003F5427">
      <w:pPr>
        <w:numPr>
          <w:ilvl w:val="1"/>
          <w:numId w:val="21"/>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b/>
          <w:color w:val="000000"/>
          <w:sz w:val="20"/>
          <w:szCs w:val="20"/>
        </w:rPr>
        <w:t>Užívateľom</w:t>
      </w:r>
      <w:r>
        <w:rPr>
          <w:rFonts w:ascii="Nudista" w:eastAsia="Nudista" w:hAnsi="Nudista" w:cs="Nudista"/>
          <w:color w:val="000000"/>
          <w:sz w:val="20"/>
          <w:szCs w:val="20"/>
        </w:rPr>
        <w:t xml:space="preserve"> sa pre účely tejto Dohody rozumie obec podľa zákona č. 369/1990 Zb. o obecnom zriadení v znení neskorších predpisov, ktorej Objednávateľ poskytuje podporu na základe účinnej Zmluvy o poskytnutí podpory. Pre vylúčenie pochybností sa uvádza, že obcou sa rozumie aj mesto.</w:t>
      </w:r>
    </w:p>
    <w:p w14:paraId="00000038" w14:textId="7C9E4980" w:rsidR="001949E5" w:rsidRDefault="00A12255" w:rsidP="003F5427">
      <w:pPr>
        <w:numPr>
          <w:ilvl w:val="1"/>
          <w:numId w:val="21"/>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b/>
          <w:color w:val="000000"/>
          <w:sz w:val="20"/>
          <w:szCs w:val="20"/>
        </w:rPr>
        <w:t>Zmluva o poskytnutí podpory</w:t>
      </w:r>
      <w:r>
        <w:rPr>
          <w:rFonts w:ascii="Nudista" w:eastAsia="Nudista" w:hAnsi="Nudista" w:cs="Nudista"/>
          <w:color w:val="000000"/>
          <w:sz w:val="20"/>
          <w:szCs w:val="20"/>
        </w:rPr>
        <w:t xml:space="preserve"> je platný a účinný zmluvný vzťah uzatvorený medzi Užívateľom </w:t>
      </w:r>
      <w:r w:rsidR="00452670">
        <w:rPr>
          <w:rFonts w:ascii="Nudista" w:eastAsia="Nudista" w:hAnsi="Nudista" w:cs="Nudista"/>
          <w:color w:val="000000"/>
          <w:sz w:val="20"/>
          <w:szCs w:val="20"/>
        </w:rPr>
        <w:br/>
      </w:r>
      <w:r>
        <w:rPr>
          <w:rFonts w:ascii="Nudista" w:eastAsia="Nudista" w:hAnsi="Nudista" w:cs="Nudista"/>
          <w:color w:val="000000"/>
          <w:sz w:val="20"/>
          <w:szCs w:val="20"/>
        </w:rPr>
        <w:t>a Objednávateľom na základe schválenej žiadosti o poskytnutí podpory. Zmluvou o poskytnutí podpory vzniká Užívateľovi nárok na podporu vo forme plnenia predmetu zákaziek zadávaných na základe tejto Dohody.</w:t>
      </w:r>
    </w:p>
    <w:p w14:paraId="00000041" w14:textId="77777777" w:rsidR="001949E5" w:rsidRDefault="00A12255" w:rsidP="003F5427">
      <w:pPr>
        <w:numPr>
          <w:ilvl w:val="1"/>
          <w:numId w:val="21"/>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b/>
          <w:color w:val="000000"/>
          <w:sz w:val="20"/>
          <w:szCs w:val="20"/>
        </w:rPr>
        <w:t xml:space="preserve">Zhotoviteľom </w:t>
      </w:r>
      <w:r>
        <w:rPr>
          <w:rFonts w:ascii="Nudista" w:eastAsia="Nudista" w:hAnsi="Nudista" w:cs="Nudista"/>
          <w:color w:val="000000"/>
          <w:sz w:val="20"/>
          <w:szCs w:val="20"/>
        </w:rPr>
        <w:t>sa pre účely tejto Dohody osoba označená ako Zhotoviteľ v záhlaví tejto Dohody.</w:t>
      </w:r>
    </w:p>
    <w:p w14:paraId="00000042" w14:textId="77777777" w:rsidR="001949E5" w:rsidRDefault="001949E5" w:rsidP="003F5427">
      <w:pPr>
        <w:spacing w:after="1"/>
        <w:ind w:right="13"/>
        <w:jc w:val="center"/>
        <w:rPr>
          <w:rFonts w:ascii="Nudista" w:eastAsia="Nudista" w:hAnsi="Nudista" w:cs="Nudista"/>
          <w:b/>
          <w:sz w:val="20"/>
          <w:szCs w:val="20"/>
        </w:rPr>
      </w:pPr>
    </w:p>
    <w:p w14:paraId="00000043" w14:textId="77777777" w:rsidR="001949E5" w:rsidRDefault="00A12255" w:rsidP="003F5427">
      <w:pPr>
        <w:spacing w:after="1"/>
        <w:ind w:right="13"/>
        <w:jc w:val="center"/>
        <w:rPr>
          <w:rFonts w:ascii="Nudista" w:eastAsia="Nudista" w:hAnsi="Nudista" w:cs="Nudista"/>
          <w:sz w:val="20"/>
          <w:szCs w:val="20"/>
        </w:rPr>
      </w:pPr>
      <w:r>
        <w:rPr>
          <w:rFonts w:ascii="Nudista" w:eastAsia="Nudista" w:hAnsi="Nudista" w:cs="Nudista"/>
          <w:b/>
          <w:sz w:val="20"/>
          <w:szCs w:val="20"/>
        </w:rPr>
        <w:t>Článok II.</w:t>
      </w:r>
    </w:p>
    <w:p w14:paraId="00000044" w14:textId="77777777" w:rsidR="001949E5" w:rsidRDefault="00A12255" w:rsidP="003F5427">
      <w:pPr>
        <w:spacing w:after="144"/>
        <w:ind w:right="16"/>
        <w:jc w:val="center"/>
        <w:rPr>
          <w:rFonts w:ascii="Nudista" w:eastAsia="Nudista" w:hAnsi="Nudista" w:cs="Nudista"/>
          <w:b/>
          <w:sz w:val="20"/>
          <w:szCs w:val="20"/>
        </w:rPr>
      </w:pPr>
      <w:r>
        <w:rPr>
          <w:rFonts w:ascii="Nudista" w:eastAsia="Nudista" w:hAnsi="Nudista" w:cs="Nudista"/>
          <w:b/>
          <w:sz w:val="20"/>
          <w:szCs w:val="20"/>
        </w:rPr>
        <w:t>Predmet dohody</w:t>
      </w:r>
    </w:p>
    <w:p w14:paraId="69062B7C" w14:textId="77777777" w:rsidR="00617289" w:rsidRPr="00617289" w:rsidRDefault="00617289">
      <w:pPr>
        <w:pStyle w:val="Odsekzoznamu"/>
        <w:numPr>
          <w:ilvl w:val="0"/>
          <w:numId w:val="15"/>
        </w:numPr>
        <w:contextualSpacing w:val="0"/>
        <w:rPr>
          <w:rFonts w:ascii="PT Serif" w:eastAsia="PT Serif" w:hAnsi="PT Serif" w:cs="PT Serif"/>
          <w:vanish/>
          <w:color w:val="000000" w:themeColor="text1"/>
          <w:sz w:val="16"/>
          <w:szCs w:val="16"/>
        </w:rPr>
      </w:pPr>
    </w:p>
    <w:p w14:paraId="3E724ADA" w14:textId="77777777" w:rsidR="00617289" w:rsidRPr="00617289" w:rsidRDefault="00617289">
      <w:pPr>
        <w:pStyle w:val="Odsekzoznamu"/>
        <w:numPr>
          <w:ilvl w:val="0"/>
          <w:numId w:val="15"/>
        </w:numPr>
        <w:contextualSpacing w:val="0"/>
        <w:rPr>
          <w:rFonts w:ascii="PT Serif" w:eastAsia="PT Serif" w:hAnsi="PT Serif" w:cs="PT Serif"/>
          <w:vanish/>
          <w:color w:val="000000" w:themeColor="text1"/>
          <w:sz w:val="16"/>
          <w:szCs w:val="16"/>
        </w:rPr>
      </w:pPr>
    </w:p>
    <w:p w14:paraId="00000045" w14:textId="79D2B44B" w:rsidR="001949E5" w:rsidRPr="003F5427" w:rsidRDefault="00A12255" w:rsidP="003F5427">
      <w:pPr>
        <w:pStyle w:val="Nadpis21"/>
        <w:spacing w:after="120"/>
        <w:ind w:left="567" w:hanging="567"/>
        <w:jc w:val="both"/>
        <w:rPr>
          <w:rFonts w:ascii="Nudista" w:hAnsi="Nudista"/>
          <w:sz w:val="20"/>
          <w:szCs w:val="20"/>
        </w:rPr>
      </w:pPr>
      <w:r w:rsidRPr="003F5427">
        <w:rPr>
          <w:rFonts w:ascii="Nudista" w:hAnsi="Nudista"/>
          <w:sz w:val="20"/>
          <w:szCs w:val="20"/>
        </w:rPr>
        <w:t xml:space="preserve">Predmetom tejto Dohody je úprava podmienok zadávania zákaziek, ktorých predmetom bude záväzok Zhotoviteľa za podmienok určených v tejto Dohode a špecifikovaných v čiastkových objednávkach zadávaných na základe tejto Dohody zabezpečiť pre Objednávateľa Realizáciu vegetačných prvkov a súvisiacich úkonov jednotlivým Užívateľom. Záväzku Zhotoviteľa zodpovedá záväzok Objednávateľa zaplatiť Zhotoviteľovi za objednané a zrealizované Realizácie vegetačných prvkov a súvisiace úkony odmenu vo výške a v lehotách splatnosti tak, ako je dohodnuté v tejto Dohode a čiastkových objednávkach. </w:t>
      </w:r>
    </w:p>
    <w:p w14:paraId="00000046" w14:textId="77777777" w:rsidR="001949E5" w:rsidRDefault="00A12255" w:rsidP="003F5427">
      <w:pPr>
        <w:numPr>
          <w:ilvl w:val="1"/>
          <w:numId w:val="15"/>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Objednávateľa táto Dohoda nezaväzuje objednať od Zhotoviteľa žiadne plnenie.</w:t>
      </w:r>
    </w:p>
    <w:p w14:paraId="00000047" w14:textId="2A926ABF" w:rsidR="001949E5" w:rsidRDefault="00A12255">
      <w:pPr>
        <w:numPr>
          <w:ilvl w:val="1"/>
          <w:numId w:val="15"/>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lastRenderedPageBreak/>
        <w:t xml:space="preserve">Rámcová špecifikácia predmetu jednotlivých zákaziek zadávaných na základe tejto Dohody je uvedená v Prílohe č. 1 </w:t>
      </w:r>
      <w:r>
        <w:rPr>
          <w:rFonts w:ascii="Nudista" w:eastAsia="Nudista" w:hAnsi="Nudista" w:cs="Nudista"/>
          <w:i/>
          <w:color w:val="000000"/>
          <w:sz w:val="20"/>
          <w:szCs w:val="20"/>
        </w:rPr>
        <w:t xml:space="preserve">– </w:t>
      </w:r>
      <w:r>
        <w:rPr>
          <w:rFonts w:ascii="Nudista" w:eastAsia="Nudista" w:hAnsi="Nudista" w:cs="Nudista"/>
          <w:color w:val="000000"/>
          <w:sz w:val="20"/>
          <w:szCs w:val="20"/>
        </w:rPr>
        <w:t>Špecifikácia predmetu plnenia tejto Dohody. Rozsah plnenia každej zákazky zadávanej na základe tejto Dohody bude definovaný v osobitnej objednávke v súlade s postupom uvedeným v Článku III. tejto Dohody.</w:t>
      </w:r>
    </w:p>
    <w:p w14:paraId="43DB6B06" w14:textId="77777777" w:rsidR="00C351AD" w:rsidRDefault="00C351AD" w:rsidP="003F5427">
      <w:pPr>
        <w:pBdr>
          <w:top w:val="nil"/>
          <w:left w:val="nil"/>
          <w:bottom w:val="nil"/>
          <w:right w:val="nil"/>
          <w:between w:val="nil"/>
        </w:pBdr>
        <w:spacing w:after="120"/>
        <w:ind w:left="567"/>
        <w:jc w:val="both"/>
        <w:rPr>
          <w:rFonts w:ascii="Nudista" w:eastAsia="Nudista" w:hAnsi="Nudista" w:cs="Nudista"/>
          <w:color w:val="000000"/>
          <w:sz w:val="20"/>
          <w:szCs w:val="20"/>
        </w:rPr>
      </w:pPr>
    </w:p>
    <w:p w14:paraId="00000048" w14:textId="77777777" w:rsidR="001949E5" w:rsidRDefault="00A12255" w:rsidP="003F5427">
      <w:pPr>
        <w:spacing w:after="1"/>
        <w:ind w:right="13"/>
        <w:jc w:val="center"/>
        <w:rPr>
          <w:rFonts w:ascii="Nudista" w:eastAsia="Nudista" w:hAnsi="Nudista" w:cs="Nudista"/>
          <w:sz w:val="20"/>
          <w:szCs w:val="20"/>
        </w:rPr>
      </w:pPr>
      <w:r>
        <w:rPr>
          <w:rFonts w:ascii="Nudista" w:eastAsia="Nudista" w:hAnsi="Nudista" w:cs="Nudista"/>
          <w:b/>
          <w:sz w:val="20"/>
          <w:szCs w:val="20"/>
        </w:rPr>
        <w:t>Článok III.</w:t>
      </w:r>
    </w:p>
    <w:p w14:paraId="00000049" w14:textId="77777777" w:rsidR="001949E5" w:rsidRDefault="00A12255" w:rsidP="003F5427">
      <w:pPr>
        <w:spacing w:after="120"/>
        <w:jc w:val="center"/>
        <w:rPr>
          <w:rFonts w:ascii="Nudista" w:eastAsia="Nudista" w:hAnsi="Nudista" w:cs="Nudista"/>
          <w:highlight w:val="yellow"/>
        </w:rPr>
      </w:pPr>
      <w:r>
        <w:rPr>
          <w:rFonts w:ascii="Nudista" w:eastAsia="Nudista" w:hAnsi="Nudista" w:cs="Nudista"/>
          <w:b/>
          <w:sz w:val="20"/>
          <w:szCs w:val="20"/>
        </w:rPr>
        <w:t>Zadávanie objednávok na základe tejto Dohody</w:t>
      </w:r>
    </w:p>
    <w:p w14:paraId="0D2D9782" w14:textId="77777777" w:rsidR="00617289" w:rsidRPr="00617289" w:rsidRDefault="00617289">
      <w:pPr>
        <w:pStyle w:val="Odsekzoznamu"/>
        <w:numPr>
          <w:ilvl w:val="0"/>
          <w:numId w:val="17"/>
        </w:numPr>
        <w:pBdr>
          <w:top w:val="nil"/>
          <w:left w:val="nil"/>
          <w:bottom w:val="nil"/>
          <w:right w:val="nil"/>
          <w:between w:val="nil"/>
        </w:pBdr>
        <w:spacing w:after="120"/>
        <w:contextualSpacing w:val="0"/>
        <w:jc w:val="both"/>
        <w:rPr>
          <w:rFonts w:ascii="Nudista" w:eastAsia="Nudista" w:hAnsi="Nudista" w:cs="Nudista"/>
          <w:vanish/>
          <w:color w:val="000000"/>
        </w:rPr>
      </w:pPr>
    </w:p>
    <w:p w14:paraId="691DD71A" w14:textId="77777777" w:rsidR="00617289" w:rsidRPr="00617289" w:rsidRDefault="00617289">
      <w:pPr>
        <w:pStyle w:val="Odsekzoznamu"/>
        <w:numPr>
          <w:ilvl w:val="0"/>
          <w:numId w:val="17"/>
        </w:numPr>
        <w:pBdr>
          <w:top w:val="nil"/>
          <w:left w:val="nil"/>
          <w:bottom w:val="nil"/>
          <w:right w:val="nil"/>
          <w:between w:val="nil"/>
        </w:pBdr>
        <w:spacing w:after="120"/>
        <w:contextualSpacing w:val="0"/>
        <w:jc w:val="both"/>
        <w:rPr>
          <w:rFonts w:ascii="Nudista" w:eastAsia="Nudista" w:hAnsi="Nudista" w:cs="Nudista"/>
          <w:vanish/>
          <w:color w:val="000000"/>
        </w:rPr>
      </w:pPr>
    </w:p>
    <w:p w14:paraId="0000004A" w14:textId="291A182A" w:rsidR="001949E5" w:rsidRDefault="00A12255" w:rsidP="003F5427">
      <w:pPr>
        <w:numPr>
          <w:ilvl w:val="1"/>
          <w:numId w:val="17"/>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Predmetom jednotlivých zákaziek zadávaných na základe tejto Dohody bude dodanie vegetačných prvkov a súvisiacich úkonov, ktoré sú definované v Prílohe č. 1 Špecifikácia predmetu plnenia tejto Dohody.</w:t>
      </w:r>
    </w:p>
    <w:p w14:paraId="0000004B" w14:textId="4A9E05BA" w:rsidR="001949E5" w:rsidRDefault="00A12255" w:rsidP="003F5427">
      <w:pPr>
        <w:numPr>
          <w:ilvl w:val="1"/>
          <w:numId w:val="17"/>
        </w:numPr>
        <w:pBdr>
          <w:top w:val="nil"/>
          <w:left w:val="nil"/>
          <w:bottom w:val="nil"/>
          <w:right w:val="nil"/>
          <w:between w:val="nil"/>
        </w:pBdr>
        <w:spacing w:after="120"/>
        <w:ind w:left="567" w:hanging="567"/>
        <w:jc w:val="both"/>
        <w:rPr>
          <w:rFonts w:ascii="Nudista" w:eastAsia="Nudista" w:hAnsi="Nudista" w:cs="Nudista"/>
          <w:color w:val="000000"/>
          <w:sz w:val="20"/>
          <w:szCs w:val="20"/>
        </w:rPr>
      </w:pPr>
      <w:r w:rsidRPr="00452670">
        <w:rPr>
          <w:rFonts w:ascii="Nudista" w:eastAsia="Nudista" w:hAnsi="Nudista" w:cs="Nudista"/>
          <w:color w:val="000000"/>
          <w:sz w:val="20"/>
          <w:szCs w:val="20"/>
        </w:rPr>
        <w:t>Konkrétne vymedzenie vegetačných prvkov a súvisiacich úkonov, tvoriacich predmet zákazky v zmysle príslušnej objednávky bude určené v realizačnom projekte výsadby, vyhotovenom odborne spôsobilou osobou podľa § 55 Zákona o ochrane prírody a v súlade s metodickými usmerneniami Objednávateľa, ktorý dodá Objednávateľ.</w:t>
      </w:r>
      <w:r>
        <w:rPr>
          <w:rFonts w:ascii="Nudista" w:eastAsia="Nudista" w:hAnsi="Nudista" w:cs="Nudista"/>
          <w:color w:val="000000"/>
          <w:sz w:val="20"/>
          <w:szCs w:val="20"/>
        </w:rPr>
        <w:t xml:space="preserve"> Realizačný projekt výsadby:</w:t>
      </w:r>
    </w:p>
    <w:p w14:paraId="0000004C" w14:textId="77777777" w:rsidR="001949E5" w:rsidRDefault="00A12255" w:rsidP="003F5427">
      <w:pPr>
        <w:numPr>
          <w:ilvl w:val="0"/>
          <w:numId w:val="22"/>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bude definovať miesto realizácie vegetačných prvkov,</w:t>
      </w:r>
    </w:p>
    <w:p w14:paraId="0000004D" w14:textId="77777777" w:rsidR="001949E5" w:rsidRDefault="00A12255" w:rsidP="003F5427">
      <w:pPr>
        <w:numPr>
          <w:ilvl w:val="0"/>
          <w:numId w:val="22"/>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bude definovať spôsob realizácie vegetačných prvkov,</w:t>
      </w:r>
    </w:p>
    <w:p w14:paraId="0000004E" w14:textId="77777777" w:rsidR="001949E5" w:rsidRDefault="00A12255" w:rsidP="003F5427">
      <w:pPr>
        <w:numPr>
          <w:ilvl w:val="0"/>
          <w:numId w:val="22"/>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bude definovať rozsah realizácie vegetačných prvkov,</w:t>
      </w:r>
    </w:p>
    <w:p w14:paraId="0000004F" w14:textId="77777777" w:rsidR="001949E5" w:rsidRDefault="00A12255" w:rsidP="003F5427">
      <w:pPr>
        <w:numPr>
          <w:ilvl w:val="0"/>
          <w:numId w:val="22"/>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bude definovať typ oprávnených vegetačných prvkov,</w:t>
      </w:r>
    </w:p>
    <w:p w14:paraId="00000050" w14:textId="77777777" w:rsidR="001949E5" w:rsidRDefault="00A12255" w:rsidP="003F5427">
      <w:pPr>
        <w:numPr>
          <w:ilvl w:val="0"/>
          <w:numId w:val="22"/>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ak je to miestne a vecne príslušné bude vychádzať aj z návrhových opatrení schválenej dokumentácie ochrany prírody a krajiny (miestne územné systémy ekologickej stability podľa zákona o ochrane prírody a krajiny),</w:t>
      </w:r>
    </w:p>
    <w:p w14:paraId="00000051" w14:textId="2B4E9BB8" w:rsidR="001949E5" w:rsidRDefault="00A12255" w:rsidP="003F5427">
      <w:pPr>
        <w:numPr>
          <w:ilvl w:val="0"/>
          <w:numId w:val="22"/>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môže definovať plochy, priestor tej časti krajiny, kde je žiaduce docieliť legislatívnu ochranu </w:t>
      </w:r>
      <w:r w:rsidR="00452670">
        <w:rPr>
          <w:rFonts w:ascii="Nudista" w:eastAsia="Nudista" w:hAnsi="Nudista" w:cs="Nudista"/>
          <w:color w:val="000000"/>
          <w:sz w:val="20"/>
          <w:szCs w:val="20"/>
        </w:rPr>
        <w:br/>
      </w:r>
      <w:r>
        <w:rPr>
          <w:rFonts w:ascii="Nudista" w:eastAsia="Nudista" w:hAnsi="Nudista" w:cs="Nudista"/>
          <w:color w:val="000000"/>
          <w:sz w:val="20"/>
          <w:szCs w:val="20"/>
        </w:rPr>
        <w:t>v zmysle zákona o ochrane prírody a krajiny, a to na úrovni prvkov regionálneho/miestneho územného systému ekologickej stability.</w:t>
      </w:r>
    </w:p>
    <w:p w14:paraId="00000052" w14:textId="01B8B1F2" w:rsidR="001949E5" w:rsidRDefault="00A12255" w:rsidP="003F5427">
      <w:pPr>
        <w:numPr>
          <w:ilvl w:val="1"/>
          <w:numId w:val="17"/>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Zhotoviteľ predmet plnenia tejto Dohody zabezpečuje až na základe osobitnej objednávky Objednávateľa, ktorú Objednávateľ vystaví na základe schválenej Žiadosti o poskytnutí podpory na realizáciu vegetačných prvkov. Žiadosti o poskytnutí podpory na realizáciu vegetačných prvkov predkladajú Objednávateľovi podľa vlastného rozhodnutia </w:t>
      </w:r>
      <w:r w:rsidR="00167705">
        <w:rPr>
          <w:rFonts w:ascii="Nudista" w:eastAsia="Nudista" w:hAnsi="Nudista" w:cs="Nudista"/>
          <w:color w:val="000000"/>
          <w:sz w:val="20"/>
          <w:szCs w:val="20"/>
        </w:rPr>
        <w:t>Užívatelia</w:t>
      </w:r>
      <w:r>
        <w:rPr>
          <w:rFonts w:ascii="Nudista" w:eastAsia="Nudista" w:hAnsi="Nudista" w:cs="Nudista"/>
          <w:color w:val="000000"/>
          <w:sz w:val="20"/>
          <w:szCs w:val="20"/>
        </w:rPr>
        <w:t xml:space="preserve">. Jednotlivé objednávky budú vystavované tak, aby pre jarné obdobie boli Zhotoviteľovi doručené najneskôr do 10. januára príslušného kalendárneho roka a pre jesenné obdobie tak, aby boli Zhotoviteľovi doručené najneskôr do 30. septembra príslušného kalendárneho roka. Zhotoviteľ a Objednávateľ sú oprávnení dohodnúť sa aj na akceptácii objednávky, ktorá bola doručená v inom termíne.  </w:t>
      </w:r>
    </w:p>
    <w:p w14:paraId="00000053" w14:textId="77777777" w:rsidR="001949E5" w:rsidRDefault="00A12255" w:rsidP="003F5427">
      <w:pPr>
        <w:numPr>
          <w:ilvl w:val="1"/>
          <w:numId w:val="17"/>
        </w:numPr>
        <w:pBdr>
          <w:top w:val="nil"/>
          <w:left w:val="nil"/>
          <w:bottom w:val="nil"/>
          <w:right w:val="nil"/>
          <w:between w:val="nil"/>
        </w:pBdr>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Po splnení podmienok podľa bodu 3.3. Objednávateľ zašle počas trvania tejto Dohody objednávku v ktorej bude bližšie upravené</w:t>
      </w:r>
    </w:p>
    <w:p w14:paraId="00000054" w14:textId="514410BD" w:rsidR="001949E5" w:rsidRDefault="00A12255" w:rsidP="003F5427">
      <w:pPr>
        <w:numPr>
          <w:ilvl w:val="0"/>
          <w:numId w:val="3"/>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miesto realizácie, kde sa bude plnenie realizovať,</w:t>
      </w:r>
    </w:p>
    <w:p w14:paraId="00000055" w14:textId="77777777" w:rsidR="001949E5" w:rsidRDefault="00A12255" w:rsidP="003F5427">
      <w:pPr>
        <w:numPr>
          <w:ilvl w:val="0"/>
          <w:numId w:val="3"/>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cenová špecifikácia,</w:t>
      </w:r>
    </w:p>
    <w:p w14:paraId="00000056" w14:textId="77777777" w:rsidR="001949E5" w:rsidRDefault="00A12255" w:rsidP="003F5427">
      <w:pPr>
        <w:numPr>
          <w:ilvl w:val="0"/>
          <w:numId w:val="3"/>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lehota plnenia,</w:t>
      </w:r>
    </w:p>
    <w:p w14:paraId="00000057" w14:textId="77777777" w:rsidR="001949E5" w:rsidRDefault="00A12255" w:rsidP="003F5427">
      <w:pPr>
        <w:numPr>
          <w:ilvl w:val="0"/>
          <w:numId w:val="3"/>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rozsah v zmysle Realizačného projektu výsadby.</w:t>
      </w:r>
    </w:p>
    <w:p w14:paraId="6591B0B5" w14:textId="77777777" w:rsidR="007E73CC" w:rsidRDefault="00A12255" w:rsidP="007E73CC">
      <w:pPr>
        <w:numPr>
          <w:ilvl w:val="1"/>
          <w:numId w:val="17"/>
        </w:numPr>
        <w:pBdr>
          <w:top w:val="nil"/>
          <w:left w:val="nil"/>
          <w:bottom w:val="nil"/>
          <w:right w:val="nil"/>
          <w:between w:val="nil"/>
        </w:pBdr>
        <w:spacing w:after="120"/>
        <w:ind w:left="567" w:hanging="567"/>
        <w:jc w:val="both"/>
        <w:rPr>
          <w:rFonts w:ascii="Nudista" w:eastAsia="Nudista" w:hAnsi="Nudista" w:cs="Nudista"/>
          <w:color w:val="000000"/>
          <w:sz w:val="20"/>
          <w:szCs w:val="20"/>
        </w:rPr>
      </w:pPr>
      <w:bookmarkStart w:id="2" w:name="_Hlk87272824"/>
      <w:r>
        <w:rPr>
          <w:rFonts w:ascii="Nudista" w:eastAsia="Nudista" w:hAnsi="Nudista" w:cs="Nudista"/>
          <w:color w:val="000000"/>
          <w:sz w:val="20"/>
          <w:szCs w:val="20"/>
        </w:rPr>
        <w:t>Zhotoviteľ v lehote 3 pracovných dní doručí Objednávateľovi písomné potvrdenie objednávky.</w:t>
      </w:r>
      <w:r w:rsidR="007E73CC" w:rsidRPr="007E73CC">
        <w:rPr>
          <w:rFonts w:ascii="Nudista" w:eastAsia="Nudista" w:hAnsi="Nudista" w:cs="Nudista"/>
          <w:color w:val="000000"/>
          <w:sz w:val="20"/>
          <w:szCs w:val="20"/>
        </w:rPr>
        <w:t xml:space="preserve"> </w:t>
      </w:r>
    </w:p>
    <w:p w14:paraId="1710AE3F" w14:textId="31F2C955" w:rsidR="007E73CC" w:rsidRDefault="007E73CC" w:rsidP="007E73CC">
      <w:pPr>
        <w:numPr>
          <w:ilvl w:val="1"/>
          <w:numId w:val="17"/>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Prílohou každej </w:t>
      </w:r>
      <w:r w:rsidR="00452670">
        <w:rPr>
          <w:rFonts w:ascii="Nudista" w:eastAsia="Nudista" w:hAnsi="Nudista" w:cs="Nudista"/>
          <w:color w:val="000000"/>
          <w:sz w:val="20"/>
          <w:szCs w:val="20"/>
        </w:rPr>
        <w:t xml:space="preserve">potvrdenej </w:t>
      </w:r>
      <w:r>
        <w:rPr>
          <w:rFonts w:ascii="Nudista" w:eastAsia="Nudista" w:hAnsi="Nudista" w:cs="Nudista"/>
          <w:color w:val="000000"/>
          <w:sz w:val="20"/>
          <w:szCs w:val="20"/>
        </w:rPr>
        <w:t xml:space="preserve">objednávky </w:t>
      </w:r>
      <w:r w:rsidRPr="00452670">
        <w:rPr>
          <w:rFonts w:ascii="Nudista" w:eastAsia="Nudista" w:hAnsi="Nudista" w:cs="Nudista"/>
          <w:color w:val="000000"/>
          <w:sz w:val="20"/>
          <w:szCs w:val="20"/>
        </w:rPr>
        <w:t>bude Realizačný projekt</w:t>
      </w:r>
      <w:r>
        <w:rPr>
          <w:rFonts w:ascii="Nudista" w:eastAsia="Nudista" w:hAnsi="Nudista" w:cs="Nudista"/>
          <w:color w:val="000000"/>
          <w:sz w:val="20"/>
          <w:szCs w:val="20"/>
        </w:rPr>
        <w:t xml:space="preserve"> výsadby podľa bodu 3.2 vyššie, banková záruka vystavená podľa bodu čl. V bod 6.13 tejto rámcovej dohody a Harmonogram výsadby vegetačných prvkov v zmysle bodu 4.6 tejto Dohody. Zadaniu každej objednávky môže predchádzať konzultácia o podmienkach poskytnutia plnenia objednávky najmä v záujme určiť primeranú lehotu poskytnutia plnení s ohľadom na vegetačné obdobie, rozsah požadovaného plnenia a aktuálne klimatické podmienky.</w:t>
      </w:r>
    </w:p>
    <w:bookmarkEnd w:id="2"/>
    <w:p w14:paraId="0000005A" w14:textId="77777777" w:rsidR="001949E5" w:rsidRDefault="00A12255" w:rsidP="003F5427">
      <w:pPr>
        <w:numPr>
          <w:ilvl w:val="1"/>
          <w:numId w:val="17"/>
        </w:numPr>
        <w:pBdr>
          <w:top w:val="nil"/>
          <w:left w:val="nil"/>
          <w:bottom w:val="nil"/>
          <w:right w:val="nil"/>
          <w:between w:val="nil"/>
        </w:pBdr>
        <w:tabs>
          <w:tab w:val="left" w:pos="567"/>
        </w:tabs>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lastRenderedPageBreak/>
        <w:t>Objednávateľ si vyhradzuje právo upraviť spôsob zadávania zákaziek na základe tejto Dohody s ohľadom na potrebu implementácie Národného projektu Zelené obce (napr. rozšírenie, alebo nahradenie objednávky o ďalšie typy dokladov).</w:t>
      </w:r>
    </w:p>
    <w:p w14:paraId="0000005B" w14:textId="77777777" w:rsidR="001949E5" w:rsidRDefault="00A12255" w:rsidP="003F5427">
      <w:pPr>
        <w:numPr>
          <w:ilvl w:val="1"/>
          <w:numId w:val="17"/>
        </w:numPr>
        <w:pBdr>
          <w:top w:val="nil"/>
          <w:left w:val="nil"/>
          <w:bottom w:val="nil"/>
          <w:right w:val="nil"/>
          <w:between w:val="nil"/>
        </w:pBdr>
        <w:tabs>
          <w:tab w:val="left" w:pos="567"/>
        </w:tabs>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Na otázky neupravené v príslušnej objednávke alebo v tejto Dohode sa primerane uplatnia ustanovenia o zmluve o dielo podľa § 536 a </w:t>
      </w:r>
      <w:proofErr w:type="spellStart"/>
      <w:r>
        <w:rPr>
          <w:rFonts w:ascii="Nudista" w:eastAsia="Nudista" w:hAnsi="Nudista" w:cs="Nudista"/>
          <w:color w:val="000000"/>
          <w:sz w:val="20"/>
          <w:szCs w:val="20"/>
        </w:rPr>
        <w:t>nasl</w:t>
      </w:r>
      <w:proofErr w:type="spellEnd"/>
      <w:r>
        <w:rPr>
          <w:rFonts w:ascii="Nudista" w:eastAsia="Nudista" w:hAnsi="Nudista" w:cs="Nudista"/>
          <w:color w:val="000000"/>
          <w:sz w:val="20"/>
          <w:szCs w:val="20"/>
        </w:rPr>
        <w:t xml:space="preserve">. Obchodného zákonníka. </w:t>
      </w:r>
    </w:p>
    <w:p w14:paraId="0000005C" w14:textId="77777777" w:rsidR="001949E5" w:rsidRDefault="001949E5" w:rsidP="003F5427">
      <w:pPr>
        <w:spacing w:after="120"/>
        <w:jc w:val="both"/>
        <w:rPr>
          <w:rFonts w:ascii="Nudista" w:eastAsia="Nudista" w:hAnsi="Nudista" w:cs="Nudista"/>
        </w:rPr>
      </w:pPr>
    </w:p>
    <w:p w14:paraId="0000005D" w14:textId="77777777" w:rsidR="001949E5" w:rsidRDefault="00A12255" w:rsidP="003F5427">
      <w:pPr>
        <w:pBdr>
          <w:top w:val="nil"/>
          <w:left w:val="nil"/>
          <w:bottom w:val="nil"/>
          <w:right w:val="nil"/>
          <w:between w:val="nil"/>
        </w:pBdr>
        <w:spacing w:after="1"/>
        <w:ind w:right="13"/>
        <w:jc w:val="center"/>
        <w:rPr>
          <w:rFonts w:ascii="Nudista" w:eastAsia="Nudista" w:hAnsi="Nudista" w:cs="Nudista"/>
          <w:color w:val="000000"/>
          <w:sz w:val="20"/>
          <w:szCs w:val="20"/>
        </w:rPr>
      </w:pPr>
      <w:r>
        <w:rPr>
          <w:rFonts w:ascii="Nudista" w:eastAsia="Nudista" w:hAnsi="Nudista" w:cs="Nudista"/>
          <w:b/>
          <w:color w:val="000000"/>
          <w:sz w:val="20"/>
          <w:szCs w:val="20"/>
        </w:rPr>
        <w:t>Článok IV.</w:t>
      </w:r>
    </w:p>
    <w:p w14:paraId="0000005E" w14:textId="77777777" w:rsidR="001949E5" w:rsidRDefault="00A12255" w:rsidP="003F5427">
      <w:pPr>
        <w:spacing w:after="1"/>
        <w:ind w:right="13"/>
        <w:jc w:val="center"/>
        <w:rPr>
          <w:rFonts w:ascii="Nudista" w:eastAsia="Nudista" w:hAnsi="Nudista" w:cs="Nudista"/>
          <w:b/>
          <w:sz w:val="20"/>
          <w:szCs w:val="20"/>
        </w:rPr>
      </w:pPr>
      <w:r>
        <w:rPr>
          <w:rFonts w:ascii="Nudista" w:eastAsia="Nudista" w:hAnsi="Nudista" w:cs="Nudista"/>
          <w:b/>
          <w:sz w:val="20"/>
          <w:szCs w:val="20"/>
        </w:rPr>
        <w:t>Práva a povinnosti Zhotoviteľa</w:t>
      </w:r>
    </w:p>
    <w:p w14:paraId="6936FE29" w14:textId="77777777" w:rsidR="00617289" w:rsidRPr="00617289" w:rsidRDefault="00617289">
      <w:pPr>
        <w:pStyle w:val="Odsekzoznamu"/>
        <w:keepNext/>
        <w:numPr>
          <w:ilvl w:val="0"/>
          <w:numId w:val="20"/>
        </w:numPr>
        <w:overflowPunct w:val="0"/>
        <w:autoSpaceDE w:val="0"/>
        <w:autoSpaceDN w:val="0"/>
        <w:adjustRightInd w:val="0"/>
        <w:spacing w:before="240" w:after="40"/>
        <w:contextualSpacing w:val="0"/>
        <w:jc w:val="both"/>
        <w:textAlignment w:val="baseline"/>
        <w:rPr>
          <w:rFonts w:ascii="Tahoma" w:eastAsia="Nudista" w:hAnsi="Tahoma"/>
          <w:b/>
          <w:caps/>
          <w:vanish/>
          <w:kern w:val="20"/>
          <w:sz w:val="22"/>
          <w:szCs w:val="28"/>
          <w:lang w:val="de-DE"/>
        </w:rPr>
      </w:pPr>
    </w:p>
    <w:p w14:paraId="7DA42D5E" w14:textId="77777777" w:rsidR="00617289" w:rsidRPr="00617289" w:rsidRDefault="00617289">
      <w:pPr>
        <w:pStyle w:val="Odsekzoznamu"/>
        <w:keepNext/>
        <w:numPr>
          <w:ilvl w:val="0"/>
          <w:numId w:val="20"/>
        </w:numPr>
        <w:overflowPunct w:val="0"/>
        <w:autoSpaceDE w:val="0"/>
        <w:autoSpaceDN w:val="0"/>
        <w:adjustRightInd w:val="0"/>
        <w:spacing w:before="240" w:after="40"/>
        <w:contextualSpacing w:val="0"/>
        <w:jc w:val="both"/>
        <w:textAlignment w:val="baseline"/>
        <w:rPr>
          <w:rFonts w:ascii="Tahoma" w:eastAsia="Nudista" w:hAnsi="Tahoma"/>
          <w:b/>
          <w:caps/>
          <w:vanish/>
          <w:kern w:val="20"/>
          <w:sz w:val="22"/>
          <w:szCs w:val="28"/>
          <w:lang w:val="de-DE"/>
        </w:rPr>
      </w:pPr>
    </w:p>
    <w:p w14:paraId="0000005F" w14:textId="1880BF02" w:rsidR="001949E5" w:rsidRPr="003F5427" w:rsidRDefault="00A12255">
      <w:pPr>
        <w:pStyle w:val="seLevel2"/>
        <w:ind w:left="567" w:hanging="567"/>
        <w:rPr>
          <w:rFonts w:ascii="Nudista" w:eastAsia="Nudista" w:hAnsi="Nudista"/>
          <w:bCs/>
          <w:lang w:val="sk-SK"/>
        </w:rPr>
      </w:pPr>
      <w:r w:rsidRPr="003F5427">
        <w:rPr>
          <w:rFonts w:ascii="Nudista" w:eastAsia="Nudista" w:hAnsi="Nudista"/>
          <w:b w:val="0"/>
          <w:bCs/>
          <w:lang w:val="sk-SK"/>
        </w:rPr>
        <w:t>Zhotoviteľ sa zaväzuje poskytovať plnenie v súlade s ustanoveniami tejto Dohody a jej príloh, čiastkových objednávok</w:t>
      </w:r>
      <w:r w:rsidR="00B951CE">
        <w:rPr>
          <w:rFonts w:ascii="Nudista" w:eastAsia="Nudista" w:hAnsi="Nudista"/>
          <w:b w:val="0"/>
          <w:bCs/>
          <w:lang w:val="sk-SK"/>
        </w:rPr>
        <w:t xml:space="preserve"> </w:t>
      </w:r>
      <w:r w:rsidRPr="003F5427">
        <w:rPr>
          <w:rFonts w:ascii="Nudista" w:eastAsia="Nudista" w:hAnsi="Nudista"/>
          <w:b w:val="0"/>
          <w:bCs/>
          <w:lang w:val="sk-SK"/>
        </w:rPr>
        <w:t xml:space="preserve"> a podľa pokynov Objednávateľa, v súlade so záujmami Objednávateľa, ktoré sú mu známe, a/alebo ktoré mu vzhľadom na okolnosti pri vynaložení všetkej odbornej starostlivosti mali byť známe, resp. ktoré mal Zhotoviteľ poznať a vždy v súlade s príslušnými právnymi predpismi.</w:t>
      </w:r>
    </w:p>
    <w:p w14:paraId="1E2C618E" w14:textId="551CC573" w:rsidR="00B951CE" w:rsidRPr="003F5427" w:rsidRDefault="00B951CE" w:rsidP="003F5427">
      <w:pPr>
        <w:pStyle w:val="seLevel2"/>
        <w:spacing w:after="120"/>
        <w:ind w:left="567" w:hanging="567"/>
        <w:rPr>
          <w:rFonts w:ascii="Nudista" w:eastAsia="Nudista" w:hAnsi="Nudista"/>
          <w:b w:val="0"/>
          <w:lang w:val="sk-SK"/>
        </w:rPr>
      </w:pPr>
      <w:r w:rsidRPr="00C22B53">
        <w:rPr>
          <w:rFonts w:ascii="Nudista" w:eastAsia="Nudista" w:hAnsi="Nudista"/>
          <w:b w:val="0"/>
          <w:bCs/>
          <w:lang w:val="sk-SK"/>
        </w:rPr>
        <w:t xml:space="preserve">Zhotoviteľ sa zaväzuje </w:t>
      </w:r>
      <w:r>
        <w:rPr>
          <w:rFonts w:ascii="Nudista" w:eastAsia="Nudista" w:hAnsi="Nudista"/>
          <w:b w:val="0"/>
          <w:lang w:val="sk-SK"/>
        </w:rPr>
        <w:t>r</w:t>
      </w:r>
      <w:r w:rsidRPr="003F5427">
        <w:rPr>
          <w:rFonts w:ascii="Nudista" w:eastAsia="Nudista" w:hAnsi="Nudista"/>
          <w:b w:val="0"/>
          <w:lang w:val="sk-SK"/>
        </w:rPr>
        <w:t>ealizáciu vegetačných prvkov uskutočň</w:t>
      </w:r>
      <w:r w:rsidRPr="00B951CE">
        <w:rPr>
          <w:rFonts w:ascii="Nudista" w:eastAsia="Nudista" w:hAnsi="Nudista"/>
          <w:b w:val="0"/>
          <w:lang w:val="sk-SK"/>
        </w:rPr>
        <w:t>ovať</w:t>
      </w:r>
      <w:r w:rsidRPr="003F5427">
        <w:rPr>
          <w:rFonts w:ascii="Nudista" w:eastAsia="Nudista" w:hAnsi="Nudista"/>
          <w:b w:val="0"/>
          <w:lang w:val="sk-SK"/>
        </w:rPr>
        <w:t xml:space="preserve"> v súlade s realizačným projektom výsadby jednotlivých </w:t>
      </w:r>
      <w:r>
        <w:rPr>
          <w:rFonts w:ascii="Nudista" w:eastAsia="Nudista" w:hAnsi="Nudista"/>
          <w:b w:val="0"/>
          <w:lang w:val="sk-SK"/>
        </w:rPr>
        <w:t>U</w:t>
      </w:r>
      <w:r w:rsidRPr="003F5427">
        <w:rPr>
          <w:rFonts w:ascii="Nudista" w:eastAsia="Nudista" w:hAnsi="Nudista"/>
          <w:b w:val="0"/>
          <w:lang w:val="sk-SK"/>
        </w:rPr>
        <w:t xml:space="preserve">žívateľov v zmysle bodu 3.2 </w:t>
      </w:r>
      <w:r w:rsidR="00B04962">
        <w:rPr>
          <w:rFonts w:ascii="Nudista" w:eastAsia="Nudista" w:hAnsi="Nudista"/>
          <w:b w:val="0"/>
          <w:lang w:val="sk-SK"/>
        </w:rPr>
        <w:t>Dohody</w:t>
      </w:r>
      <w:r w:rsidRPr="00B951CE">
        <w:rPr>
          <w:rFonts w:ascii="Nudista" w:eastAsia="Nudista" w:hAnsi="Nudista"/>
          <w:b w:val="0"/>
          <w:lang w:val="sk-SK"/>
        </w:rPr>
        <w:t>.</w:t>
      </w:r>
    </w:p>
    <w:p w14:paraId="00000060" w14:textId="65953746"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sa zaväzuje bez zbytočného odkladu, potom ako sa o tom dozvedel, informovať písomne Objednávateľa a konzultovať s Objednávateľom akékoľvek okolnosti dôležité pre riadnu realizáciu jednotlivých objednávok.</w:t>
      </w:r>
    </w:p>
    <w:p w14:paraId="00000061" w14:textId="4AA9D94C"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Bez toho, aby bol dotknutý postup podľa ustanovenia bodu 4.1 tejto Dohody, Zhotoviteľ sa zaväzuje písomne upozorniť Objednávateľa na nevhodnosť (vrátane rozporu s právnymi predpismi) ním navrhovaného postupu, podkladov a/alebo iných pokynov týkajúcich sa plnení jednotlivých objednávok bezodkladne (najneskôr do 2 dní) potom ako sa dozvedel o podrobnostiach takýchto postupov alebo pokynov alebo potom ako mu boli doručené kópie takých dokumentov. Zhotoviteľ je v tomto písomnom upozornení povinný zdôvodniť nevhodnosť postupu, podkladov alebo pokynov a navrhnúť nápravné opatrenia. V prípade, že si Zhotoviteľ nesplní túto svoju povinnosť, zodpovedá za škodu, ktorá v dôsledku plnenia takých pokynov a postupov či podkladov vznikne. Pokiaľ Zhotoviteľ upozornil Objednávateľa na nevhodnosť pokynov</w:t>
      </w:r>
      <w:r w:rsidR="00C351AD">
        <w:rPr>
          <w:rFonts w:ascii="Nudista" w:eastAsia="Nudista" w:hAnsi="Nudista" w:cs="Nudista"/>
          <w:color w:val="000000"/>
          <w:sz w:val="20"/>
          <w:szCs w:val="20"/>
        </w:rPr>
        <w:t>,</w:t>
      </w:r>
      <w:r>
        <w:rPr>
          <w:rFonts w:ascii="Nudista" w:eastAsia="Nudista" w:hAnsi="Nudista" w:cs="Nudista"/>
          <w:color w:val="000000"/>
          <w:sz w:val="20"/>
          <w:szCs w:val="20"/>
        </w:rPr>
        <w:t xml:space="preserve"> resp. podkladov a nevhodný pokyn alebo podklad prekáža v riadnom plnení Zhotoviteľa, je Zhotoviteľ oprávnený jeho vykonávanie v nevyhnutnom rozsahu prerušiť do doby zmeny pokynov Objednávateľa alebo do písomného oznámenia o tom, že Objednávateľ trvá na plnení podľa daných podkladov a/alebo pokynov.</w:t>
      </w:r>
    </w:p>
    <w:p w14:paraId="00000062" w14:textId="6BDB7715"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nesie zodpovednosť za správne umiestnenie všetkých vegetačných prvkov v súlade Objednávkou najmä jej prílohou</w:t>
      </w:r>
      <w:r>
        <w:rPr>
          <w:rFonts w:ascii="Times New Roman" w:eastAsia="Times New Roman" w:hAnsi="Times New Roman" w:cs="Times New Roman"/>
          <w:color w:val="000000"/>
          <w:sz w:val="20"/>
          <w:szCs w:val="20"/>
        </w:rPr>
        <w:t xml:space="preserve"> - </w:t>
      </w:r>
      <w:r>
        <w:rPr>
          <w:rFonts w:ascii="Nudista" w:eastAsia="Nudista" w:hAnsi="Nudista" w:cs="Nudista"/>
          <w:color w:val="000000"/>
          <w:sz w:val="20"/>
          <w:szCs w:val="20"/>
        </w:rPr>
        <w:t>Realizačným projektom výsadby podľa bodu 3.2 vyššie.</w:t>
      </w:r>
    </w:p>
    <w:p w14:paraId="1E98F4D8" w14:textId="78D3B595" w:rsidR="003F5427" w:rsidRPr="003F5427" w:rsidRDefault="009F7997" w:rsidP="00044FF9">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sidRPr="003F5427">
        <w:rPr>
          <w:rFonts w:ascii="Nudista" w:eastAsia="Nudista" w:hAnsi="Nudista" w:cs="Nudista"/>
          <w:color w:val="000000"/>
          <w:sz w:val="20"/>
          <w:szCs w:val="20"/>
        </w:rPr>
        <w:t>Zhotoviteľ je povinný spolu s potvrdením objednávky v zmysle bodu 3.6 Dohody predložiť Objednávateľovi harmonogram výsadby vegetačných prvkov</w:t>
      </w:r>
      <w:r w:rsidR="003F5427" w:rsidRPr="003F5427">
        <w:rPr>
          <w:rFonts w:ascii="Nudista" w:eastAsia="Nudista" w:hAnsi="Nudista" w:cs="Nudista"/>
          <w:color w:val="000000"/>
          <w:sz w:val="20"/>
          <w:szCs w:val="20"/>
        </w:rPr>
        <w:t>. Harmonogram bude obsahovať termíny výsadby vegetačných prvkov v rámci daného vegetačného obdobia v jednotlivých miestach realizácie vegetačných prvkov v zmysle objednávky.</w:t>
      </w:r>
      <w:r w:rsidR="003F5427">
        <w:rPr>
          <w:rFonts w:ascii="Nudista" w:eastAsia="Nudista" w:hAnsi="Nudista" w:cs="Nudista"/>
          <w:color w:val="000000"/>
        </w:rPr>
        <w:t xml:space="preserve"> </w:t>
      </w:r>
    </w:p>
    <w:p w14:paraId="632D6F9B" w14:textId="4F82646B" w:rsidR="00C135D8" w:rsidRPr="003F5427" w:rsidRDefault="005C4E01" w:rsidP="00B04962">
      <w:pPr>
        <w:numPr>
          <w:ilvl w:val="1"/>
          <w:numId w:val="20"/>
        </w:numPr>
        <w:pBdr>
          <w:top w:val="nil"/>
          <w:left w:val="nil"/>
          <w:bottom w:val="nil"/>
          <w:right w:val="nil"/>
          <w:between w:val="nil"/>
        </w:pBdr>
        <w:spacing w:after="120"/>
        <w:ind w:left="567" w:hanging="567"/>
        <w:jc w:val="both"/>
        <w:rPr>
          <w:rFonts w:ascii="Nudista" w:eastAsia="Nudista" w:hAnsi="Nudista" w:cs="Nudista"/>
          <w:bCs/>
          <w:color w:val="000000"/>
          <w:sz w:val="20"/>
          <w:szCs w:val="20"/>
        </w:rPr>
      </w:pPr>
      <w:bookmarkStart w:id="3" w:name="_Hlk79485252"/>
      <w:r w:rsidRPr="003F5427">
        <w:rPr>
          <w:rFonts w:ascii="Nudista" w:eastAsia="Nudista" w:hAnsi="Nudista" w:cs="Nudista"/>
          <w:bCs/>
          <w:color w:val="000000"/>
          <w:sz w:val="20"/>
          <w:szCs w:val="20"/>
        </w:rPr>
        <w:t>Objednávateľ si vyhradzuje právo vykonať najneskôr 48 hodín pred začatím výsadby kontrolu dodávaných vegetačných prvkov (kontrola kvality, uskladnenia, neporušenosti balu, koreňovej sústavy na vybranom vegetačnom prvku) uskladnených na Skladovacej ploche</w:t>
      </w:r>
      <w:r w:rsidR="00EC1623">
        <w:rPr>
          <w:rFonts w:ascii="Nudista" w:eastAsia="Nudista" w:hAnsi="Nudista" w:cs="Nudista"/>
          <w:bCs/>
          <w:color w:val="000000"/>
          <w:sz w:val="20"/>
          <w:szCs w:val="20"/>
        </w:rPr>
        <w:t xml:space="preserve"> Zhotoviteľa (</w:t>
      </w:r>
      <w:r w:rsidR="00EC1623" w:rsidRPr="00EC1623">
        <w:rPr>
          <w:rFonts w:ascii="Nudista" w:eastAsia="Nudista" w:hAnsi="Nudista" w:cs="Nudista"/>
          <w:bCs/>
          <w:color w:val="000000"/>
          <w:sz w:val="20"/>
          <w:szCs w:val="20"/>
        </w:rPr>
        <w:t>definovanej v Prílohe č. 1 tejto Dohody</w:t>
      </w:r>
      <w:r w:rsidR="00EC1623">
        <w:rPr>
          <w:rFonts w:ascii="Nudista" w:eastAsia="Nudista" w:hAnsi="Nudista" w:cs="Nudista"/>
          <w:bCs/>
          <w:color w:val="000000"/>
          <w:sz w:val="20"/>
          <w:szCs w:val="20"/>
        </w:rPr>
        <w:t>), ktorých zoznam s uvedením presnej adresy tvorí Prílohu č. 5 tejto Dohody</w:t>
      </w:r>
      <w:r w:rsidRPr="003F5427">
        <w:rPr>
          <w:rFonts w:ascii="Nudista" w:eastAsia="Nudista" w:hAnsi="Nudista" w:cs="Nudista"/>
          <w:bCs/>
          <w:color w:val="000000"/>
          <w:sz w:val="20"/>
          <w:szCs w:val="20"/>
        </w:rPr>
        <w:t xml:space="preserve">. V rámci kontroly môže byť z každého druhu </w:t>
      </w:r>
      <w:r w:rsidR="00EC1623">
        <w:rPr>
          <w:rFonts w:ascii="Nudista" w:eastAsia="Nudista" w:hAnsi="Nudista" w:cs="Nudista"/>
          <w:bCs/>
          <w:color w:val="000000"/>
          <w:sz w:val="20"/>
          <w:szCs w:val="20"/>
        </w:rPr>
        <w:t>dreviny</w:t>
      </w:r>
      <w:r w:rsidRPr="003F5427">
        <w:rPr>
          <w:rFonts w:ascii="Nudista" w:eastAsia="Nudista" w:hAnsi="Nudista" w:cs="Nudista"/>
          <w:bCs/>
          <w:color w:val="000000"/>
          <w:sz w:val="20"/>
          <w:szCs w:val="20"/>
        </w:rPr>
        <w:t>, ktoré budú pripravené na výsadbu, Objednávateľom vybraný 1 kus, ktorý bude rozbalený a bude skontrolovaná kvalita odborne spôsobilou osobou Objednávateľa</w:t>
      </w:r>
      <w:r w:rsidR="00C135D8" w:rsidRPr="003F5427">
        <w:rPr>
          <w:rFonts w:ascii="Nudista" w:eastAsia="Nudista" w:hAnsi="Nudista" w:cs="Nudista"/>
          <w:bCs/>
          <w:color w:val="000000"/>
          <w:sz w:val="20"/>
          <w:szCs w:val="20"/>
        </w:rPr>
        <w:t xml:space="preserve">, tzn. Zhotoviteľ je povinný držať </w:t>
      </w:r>
      <w:r w:rsidRPr="003F5427">
        <w:rPr>
          <w:rFonts w:ascii="Nudista" w:eastAsia="Nudista" w:hAnsi="Nudista" w:cs="Nudista"/>
          <w:bCs/>
          <w:color w:val="000000"/>
          <w:sz w:val="20"/>
          <w:szCs w:val="20"/>
        </w:rPr>
        <w:t xml:space="preserve"> </w:t>
      </w:r>
      <w:r w:rsidR="00C135D8" w:rsidRPr="003F5427">
        <w:rPr>
          <w:rFonts w:ascii="Nudista" w:eastAsia="Nudista" w:hAnsi="Nudista" w:cs="Nudista"/>
          <w:bCs/>
          <w:color w:val="000000"/>
          <w:sz w:val="20"/>
          <w:szCs w:val="20"/>
        </w:rPr>
        <w:t xml:space="preserve">1 </w:t>
      </w:r>
      <w:r w:rsidR="00EC1623">
        <w:rPr>
          <w:rFonts w:ascii="Nudista" w:eastAsia="Nudista" w:hAnsi="Nudista" w:cs="Nudista"/>
          <w:bCs/>
          <w:color w:val="000000"/>
          <w:sz w:val="20"/>
          <w:szCs w:val="20"/>
        </w:rPr>
        <w:t xml:space="preserve">drevinu </w:t>
      </w:r>
      <w:r w:rsidR="00C135D8" w:rsidRPr="003F5427">
        <w:rPr>
          <w:rFonts w:ascii="Nudista" w:eastAsia="Nudista" w:hAnsi="Nudista" w:cs="Nudista"/>
          <w:bCs/>
          <w:color w:val="000000"/>
          <w:sz w:val="20"/>
          <w:szCs w:val="20"/>
        </w:rPr>
        <w:t>z každého vysádzaného druhu navyše. V prípade ak sa kontrolou preukáže, že vegetačné prvky pripravené na výsadbu nedosahujú požadovanú kvalitu, budú všetky vegetačné prvky pripravené na výsadbu odmietnuté, a tieto budú musieť byť nahradené novými na náklady Zhotoviteľa.</w:t>
      </w:r>
    </w:p>
    <w:bookmarkEnd w:id="3"/>
    <w:p w14:paraId="00000064" w14:textId="34F28DFE"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si na vlastnú zodpovednosť a náklady zabezpečí všetky nástroje, zariadenia, spotrebný materiál a stroje, ktoré môže pri realizáci</w:t>
      </w:r>
      <w:r w:rsidR="006D7896">
        <w:rPr>
          <w:rFonts w:ascii="Nudista" w:eastAsia="Nudista" w:hAnsi="Nudista" w:cs="Nudista"/>
          <w:color w:val="000000"/>
          <w:sz w:val="20"/>
          <w:szCs w:val="20"/>
        </w:rPr>
        <w:t>i</w:t>
      </w:r>
      <w:r>
        <w:rPr>
          <w:rFonts w:ascii="Nudista" w:eastAsia="Nudista" w:hAnsi="Nudista" w:cs="Nudista"/>
          <w:color w:val="000000"/>
          <w:sz w:val="20"/>
          <w:szCs w:val="20"/>
        </w:rPr>
        <w:t xml:space="preserve"> plnení v zmysle príslušnej objednávky </w:t>
      </w:r>
      <w:r>
        <w:rPr>
          <w:rFonts w:ascii="Nudista" w:eastAsia="Nudista" w:hAnsi="Nudista" w:cs="Nudista"/>
          <w:color w:val="000000"/>
          <w:sz w:val="20"/>
          <w:szCs w:val="20"/>
        </w:rPr>
        <w:lastRenderedPageBreak/>
        <w:t xml:space="preserve">potrebovať. Všetky náklady na spotrebu energií potrebných na prevádzky týchto zariadení vrátane pohonných hmôt znáša Zhotoviteľ. </w:t>
      </w:r>
    </w:p>
    <w:p w14:paraId="00000065" w14:textId="77777777"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Zhotoviteľ počas celej doby realizácie predmetu plnenia v zmysle príslušnej objednávky nesie zodpovednosť za akékoľvek nebezpečenstvo spojené s realizáciou plnení v zmysle príslušnej objednávky. </w:t>
      </w:r>
    </w:p>
    <w:p w14:paraId="00000066" w14:textId="1F69D1AF"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zabezpečí bezpečnosť a ochranu zdravia všetkých osôb podieľajúcich sa na realizácii plnení podľa príslušnej objednávky</w:t>
      </w:r>
      <w:r w:rsidR="006411E5">
        <w:t xml:space="preserve"> </w:t>
      </w:r>
      <w:r w:rsidR="006411E5">
        <w:rPr>
          <w:rFonts w:ascii="Nudista" w:eastAsia="Nudista" w:hAnsi="Nudista" w:cs="Nudista"/>
          <w:color w:val="000000"/>
          <w:sz w:val="20"/>
          <w:szCs w:val="20"/>
        </w:rPr>
        <w:t>Zhotoviteľ je zodpovedný za dodržiavanie všetkých pravidiel a povinností na úseku bezpečnosti a ochrany zdravia pri práci (ďalej ako „</w:t>
      </w:r>
      <w:r w:rsidR="006411E5" w:rsidRPr="00EC033B">
        <w:rPr>
          <w:rFonts w:ascii="Nudista" w:eastAsia="Nudista" w:hAnsi="Nudista" w:cs="Nudista"/>
          <w:b/>
          <w:color w:val="000000"/>
          <w:sz w:val="20"/>
          <w:szCs w:val="20"/>
        </w:rPr>
        <w:t>BOZP</w:t>
      </w:r>
      <w:r w:rsidR="006411E5">
        <w:rPr>
          <w:rFonts w:ascii="Nudista" w:eastAsia="Nudista" w:hAnsi="Nudista" w:cs="Nudista"/>
          <w:color w:val="000000"/>
          <w:sz w:val="20"/>
          <w:szCs w:val="20"/>
        </w:rPr>
        <w:t>“), požiarnej ochrany a ochrany a tvorby životného prostredia vrátane odpadového hospodárstva. Dodávateľ zodpovedá objednávateľovi za všetky škody spôsobené porušením akejkoľvek povinnosti na úseku BOZP, požiarnej ochrany a ochrany a tvorby životného prostredia vrátane odpadového hospodárstva. Za škodu sa na účely tejto dohody považujú aj sankcie (pokuty) uložené príslušnými štátnymi orgánmi a orgánmi verejnej správy za porušenie povinnosti na úseku BOZP, požiarnej ochrany a ochrany a tvorby životného prostredia vrátane odpadového hospodárstva. Porušovanie pravidiel BOZP, požiarnej ochrany a ochrany a tvorby životného prostredia vrátane odpadového hospodárstva zo strany dodávateľa sa považuje za podstatné porušenie tejto dohody a oprávňuje objednávateľa bez ďalšieho kedykoľvek od tejto dohody odstúpiť</w:t>
      </w:r>
      <w:r>
        <w:rPr>
          <w:rFonts w:ascii="Nudista" w:eastAsia="Nudista" w:hAnsi="Nudista" w:cs="Nudista"/>
          <w:color w:val="000000"/>
          <w:sz w:val="20"/>
          <w:szCs w:val="20"/>
        </w:rPr>
        <w:t>.</w:t>
      </w:r>
    </w:p>
    <w:p w14:paraId="00000067" w14:textId="77777777"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Nebezpečenstvo vzniku škody na plnení podľa príslušnej objednávky počas jeho realizácie nesie výlučne Zhotoviteľ, a to až do úplného prevzatia celého plnenia v zmysle príslušnej objednávky.</w:t>
      </w:r>
    </w:p>
    <w:p w14:paraId="00000068" w14:textId="77777777" w:rsidR="001949E5" w:rsidRDefault="00A12255" w:rsidP="003F5427">
      <w:pPr>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je zodpovedný za nakladanie s odpadmi podľa príslušných ustanovení zákona č. 79/2015 Z. z. o odpadoch v znení neskorších predpisov, ktoré vzniknú v súvislosti s plnením tejto Dohody. Zhotoviteľ nesie zodpovednosť za plnenie a plní za Objednávateľa aj všetky povinnosti pôvodcu odpadu v zmysle príslušných ustanovení zákona o odpadoch. Ak Objednávateľovi vznikne akákoľvek škoda v dôsledku porušenia povinností Zhotoviteľa podľa tejto Dohody, čiastkovej objednávky alebo zákona o odpadoch v súvislosti s (</w:t>
      </w:r>
      <w:proofErr w:type="spellStart"/>
      <w:r>
        <w:rPr>
          <w:rFonts w:ascii="Nudista" w:eastAsia="Nudista" w:hAnsi="Nudista" w:cs="Nudista"/>
          <w:color w:val="000000"/>
          <w:sz w:val="20"/>
          <w:szCs w:val="20"/>
        </w:rPr>
        <w:t>ne</w:t>
      </w:r>
      <w:proofErr w:type="spellEnd"/>
      <w:r>
        <w:rPr>
          <w:rFonts w:ascii="Nudista" w:eastAsia="Nudista" w:hAnsi="Nudista" w:cs="Nudista"/>
          <w:color w:val="000000"/>
          <w:sz w:val="20"/>
          <w:szCs w:val="20"/>
        </w:rPr>
        <w:t xml:space="preserve">)plnením akýchkoľvek povinností podľa Zákona o odpadoch a príslušných vykonávacích predpisov, Zhotoviteľ odškodní Objednávateľa za akékoľvek takéto škody. </w:t>
      </w:r>
    </w:p>
    <w:p w14:paraId="00000069" w14:textId="101CA7BB" w:rsidR="001949E5" w:rsidRDefault="00A12255" w:rsidP="003F5427">
      <w:pPr>
        <w:widowControl w:val="0"/>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je povinný strpieť výkon kontroly, auditu súvisiaceho s predmetom tejto Dohody kedykoľvek počas platnosti a účinnosti Zmluvy o poskytnutí nenávratného finančného príspevku (ďalej len „</w:t>
      </w:r>
      <w:r w:rsidRPr="003F5427">
        <w:rPr>
          <w:rFonts w:ascii="Nudista" w:eastAsia="Nudista" w:hAnsi="Nudista" w:cs="Nudista"/>
          <w:b/>
          <w:color w:val="000000"/>
          <w:sz w:val="20"/>
          <w:szCs w:val="20"/>
        </w:rPr>
        <w:t>NFP</w:t>
      </w:r>
      <w:r>
        <w:rPr>
          <w:rFonts w:ascii="Nudista" w:eastAsia="Nudista" w:hAnsi="Nudista" w:cs="Nudista"/>
          <w:color w:val="000000"/>
          <w:sz w:val="20"/>
          <w:szCs w:val="20"/>
        </w:rPr>
        <w:t xml:space="preserve">“) uzatvorenej v rámci OP KŽP, ktorej obsahom budú aj oprávnené výdavky v zmysle tejto Dohody, a to oprávnenými osobami v zmysle Všeobecných zmluvných podmienok ku Zmluve o poskytnutí NFP a poskytnúť im všetku potrebnú súčinnosť.  </w:t>
      </w:r>
    </w:p>
    <w:p w14:paraId="0000006A" w14:textId="184BBB4C" w:rsidR="001949E5" w:rsidRDefault="00A12255" w:rsidP="003F5427">
      <w:pPr>
        <w:widowControl w:val="0"/>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Oprávnenými osobami na výkon kontroly/auditu/ overovania podľa Zmluvy o poskytnutí NFP sú najmä:</w:t>
      </w:r>
    </w:p>
    <w:p w14:paraId="0000006B" w14:textId="77777777" w:rsidR="001949E5" w:rsidRDefault="00A12255" w:rsidP="003F5427">
      <w:pPr>
        <w:widowControl w:val="0"/>
        <w:numPr>
          <w:ilvl w:val="3"/>
          <w:numId w:val="20"/>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Poskytovateľ NFP a ním poverené osoby,</w:t>
      </w:r>
    </w:p>
    <w:p w14:paraId="0000006C" w14:textId="77777777" w:rsidR="001949E5" w:rsidRDefault="00A12255" w:rsidP="003F5427">
      <w:pPr>
        <w:widowControl w:val="0"/>
        <w:numPr>
          <w:ilvl w:val="3"/>
          <w:numId w:val="20"/>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Útvar vnútorného auditu riadiaceho orgánu alebo útvar vnútornej kontroly sprostredkovateľského orgánu a nimi poverené osoby, </w:t>
      </w:r>
    </w:p>
    <w:p w14:paraId="0000006D" w14:textId="77777777" w:rsidR="001949E5" w:rsidRDefault="00A12255" w:rsidP="003F5427">
      <w:pPr>
        <w:widowControl w:val="0"/>
        <w:numPr>
          <w:ilvl w:val="3"/>
          <w:numId w:val="20"/>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Najvyšší kontrolný úrad SR, Úrad vládneho auditu, Certifikačný orgán a nimi poverené osoby,</w:t>
      </w:r>
    </w:p>
    <w:p w14:paraId="0000006E" w14:textId="77777777" w:rsidR="001949E5" w:rsidRDefault="00A12255" w:rsidP="003F5427">
      <w:pPr>
        <w:widowControl w:val="0"/>
        <w:numPr>
          <w:ilvl w:val="3"/>
          <w:numId w:val="20"/>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orgán auditu, jeho spolupracujúce orgány a nimi poverené osoby,</w:t>
      </w:r>
    </w:p>
    <w:p w14:paraId="0000006F" w14:textId="77777777" w:rsidR="001949E5" w:rsidRDefault="00A12255" w:rsidP="003F5427">
      <w:pPr>
        <w:widowControl w:val="0"/>
        <w:numPr>
          <w:ilvl w:val="3"/>
          <w:numId w:val="20"/>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splnomocnení zástupcovia Európskej Komisie a Európskeho dvora audítorov,</w:t>
      </w:r>
    </w:p>
    <w:p w14:paraId="00000070" w14:textId="77777777" w:rsidR="001949E5" w:rsidRDefault="00A12255" w:rsidP="003F5427">
      <w:pPr>
        <w:widowControl w:val="0"/>
        <w:numPr>
          <w:ilvl w:val="3"/>
          <w:numId w:val="20"/>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Európsky úrad pre boj proti podvodom (OLAF) resp. iný orgán zabezpečujúci ochranu finančných záujmov EÚ</w:t>
      </w:r>
    </w:p>
    <w:p w14:paraId="00000071" w14:textId="77777777" w:rsidR="001949E5" w:rsidRDefault="00A12255" w:rsidP="003F5427">
      <w:pPr>
        <w:widowControl w:val="0"/>
        <w:numPr>
          <w:ilvl w:val="3"/>
          <w:numId w:val="20"/>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osoby prizvané orgánmi uvedenými v písm. a) až e) v súlade s príslušnými právnymi predpismi SR a EÚ.</w:t>
      </w:r>
    </w:p>
    <w:p w14:paraId="00000072" w14:textId="215AE468" w:rsidR="001949E5" w:rsidRDefault="00A12255">
      <w:pPr>
        <w:widowControl w:val="0"/>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Za strpenie výkonu kontroly/auditu a poskytnutie súčinnosti pri výkone kontroly/auditu neprináleží Zhotoviteľovi žiadna odmena, náhrada ani iné plnenie. Táto povinnosť trvá aj po zániku tejto Dohody. V prípade zmeny legislatívnych aktov je Zhotoviteľ povinný podriadiť sa kontrole príslušných orgánov tak, aby bol dosiahnutý účel sledovaný týmto ustanovením tejto </w:t>
      </w:r>
      <w:r>
        <w:rPr>
          <w:rFonts w:ascii="Nudista" w:eastAsia="Nudista" w:hAnsi="Nudista" w:cs="Nudista"/>
          <w:color w:val="000000"/>
          <w:sz w:val="20"/>
          <w:szCs w:val="20"/>
        </w:rPr>
        <w:lastRenderedPageBreak/>
        <w:t xml:space="preserve">Dohody. Zhotoviteľ je povinný predovšetkým oznámiť nákladovú štruktúru plnenia podľa tejto Dohody na základe požiadavky Objednávateľa alebo oprávneného orgánu a nimi poverených subjektov a osôb, dodať podpornú dokumentáciu účtovného a iného charakteru za účelom doloženia požadovaných podkladov pre výkon kontroly podľa tohto bodu Dohody. Za účelom preventívneho riešenia problémov spojených s preukazovaním realizácie plnení podľa tejto Dohody je oprávnený požadovať tieto podklady aj Objednávateľ. </w:t>
      </w:r>
    </w:p>
    <w:p w14:paraId="43551E32" w14:textId="5853464C" w:rsidR="004465F9" w:rsidRDefault="004465F9">
      <w:pPr>
        <w:widowControl w:val="0"/>
        <w:numPr>
          <w:ilvl w:val="1"/>
          <w:numId w:val="20"/>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V prípade nepredvídateľnej nedostupnosti niektorého druhu </w:t>
      </w:r>
      <w:r w:rsidR="00EC1623">
        <w:rPr>
          <w:rFonts w:ascii="Nudista" w:eastAsia="Nudista" w:hAnsi="Nudista" w:cs="Nudista"/>
          <w:color w:val="000000"/>
          <w:sz w:val="20"/>
          <w:szCs w:val="20"/>
        </w:rPr>
        <w:t>dreviny</w:t>
      </w:r>
      <w:r w:rsidR="002360D4">
        <w:rPr>
          <w:rFonts w:ascii="Nudista" w:eastAsia="Nudista" w:hAnsi="Nudista" w:cs="Nudista"/>
          <w:color w:val="000000"/>
          <w:sz w:val="20"/>
          <w:szCs w:val="20"/>
        </w:rPr>
        <w:t xml:space="preserve"> sa Zhotoviteľ zaväzuje bezodkladne o</w:t>
      </w:r>
      <w:r w:rsidR="00D62BAA">
        <w:rPr>
          <w:rFonts w:ascii="Nudista" w:eastAsia="Nudista" w:hAnsi="Nudista" w:cs="Nudista"/>
          <w:color w:val="000000"/>
          <w:sz w:val="20"/>
          <w:szCs w:val="20"/>
        </w:rPr>
        <w:t> </w:t>
      </w:r>
      <w:r w:rsidR="002360D4">
        <w:rPr>
          <w:rFonts w:ascii="Nudista" w:eastAsia="Nudista" w:hAnsi="Nudista" w:cs="Nudista"/>
          <w:color w:val="000000"/>
          <w:sz w:val="20"/>
          <w:szCs w:val="20"/>
        </w:rPr>
        <w:t>t</w:t>
      </w:r>
      <w:r w:rsidR="00D62BAA">
        <w:rPr>
          <w:rFonts w:ascii="Nudista" w:eastAsia="Nudista" w:hAnsi="Nudista" w:cs="Nudista"/>
          <w:color w:val="000000"/>
          <w:sz w:val="20"/>
          <w:szCs w:val="20"/>
        </w:rPr>
        <w:t>ejto skutočnosti</w:t>
      </w:r>
      <w:r w:rsidR="002360D4">
        <w:rPr>
          <w:rFonts w:ascii="Nudista" w:eastAsia="Nudista" w:hAnsi="Nudista" w:cs="Nudista"/>
          <w:color w:val="000000"/>
          <w:sz w:val="20"/>
          <w:szCs w:val="20"/>
        </w:rPr>
        <w:t xml:space="preserve"> informovať Objednávateľa. </w:t>
      </w:r>
      <w:r>
        <w:rPr>
          <w:rFonts w:ascii="Nudista" w:eastAsia="Nudista" w:hAnsi="Nudista" w:cs="Nudista"/>
          <w:color w:val="000000"/>
          <w:sz w:val="20"/>
          <w:szCs w:val="20"/>
        </w:rPr>
        <w:t xml:space="preserve"> </w:t>
      </w:r>
    </w:p>
    <w:p w14:paraId="00000073" w14:textId="77777777" w:rsidR="001949E5" w:rsidRDefault="001949E5" w:rsidP="00A12255">
      <w:pPr>
        <w:widowControl w:val="0"/>
        <w:pBdr>
          <w:top w:val="nil"/>
          <w:left w:val="nil"/>
          <w:bottom w:val="nil"/>
          <w:right w:val="nil"/>
          <w:between w:val="nil"/>
        </w:pBdr>
        <w:ind w:left="709"/>
        <w:jc w:val="both"/>
        <w:rPr>
          <w:rFonts w:ascii="Nudista" w:eastAsia="Nudista" w:hAnsi="Nudista" w:cs="Nudista"/>
          <w:color w:val="000000"/>
          <w:sz w:val="20"/>
          <w:szCs w:val="20"/>
        </w:rPr>
      </w:pPr>
    </w:p>
    <w:p w14:paraId="00000074" w14:textId="77777777" w:rsidR="001949E5" w:rsidRDefault="00A12255" w:rsidP="003F5427">
      <w:pPr>
        <w:spacing w:after="1"/>
        <w:ind w:right="13"/>
        <w:jc w:val="center"/>
        <w:rPr>
          <w:rFonts w:ascii="Nudista" w:eastAsia="Nudista" w:hAnsi="Nudista" w:cs="Nudista"/>
          <w:b/>
          <w:sz w:val="20"/>
          <w:szCs w:val="20"/>
        </w:rPr>
      </w:pPr>
      <w:r>
        <w:rPr>
          <w:rFonts w:ascii="Nudista" w:eastAsia="Nudista" w:hAnsi="Nudista" w:cs="Nudista"/>
          <w:b/>
          <w:sz w:val="20"/>
          <w:szCs w:val="20"/>
        </w:rPr>
        <w:t>Článok V.</w:t>
      </w:r>
    </w:p>
    <w:p w14:paraId="00000075" w14:textId="4D7494E3" w:rsidR="001949E5" w:rsidRDefault="00A12255">
      <w:pPr>
        <w:widowControl w:val="0"/>
        <w:spacing w:after="1"/>
        <w:ind w:right="13"/>
        <w:jc w:val="center"/>
        <w:rPr>
          <w:rFonts w:ascii="Nudista" w:eastAsia="Nudista" w:hAnsi="Nudista" w:cs="Nudista"/>
          <w:b/>
          <w:sz w:val="20"/>
          <w:szCs w:val="20"/>
        </w:rPr>
      </w:pPr>
      <w:r>
        <w:rPr>
          <w:rFonts w:ascii="Nudista" w:eastAsia="Nudista" w:hAnsi="Nudista" w:cs="Nudista"/>
          <w:b/>
          <w:sz w:val="20"/>
          <w:szCs w:val="20"/>
        </w:rPr>
        <w:t>Práva a povinnosti Objednávateľa</w:t>
      </w:r>
    </w:p>
    <w:p w14:paraId="0C80AE39" w14:textId="77777777" w:rsidR="00C135D8" w:rsidRDefault="00C135D8" w:rsidP="003F5427">
      <w:pPr>
        <w:widowControl w:val="0"/>
        <w:spacing w:after="1"/>
        <w:ind w:right="13"/>
        <w:jc w:val="center"/>
        <w:rPr>
          <w:rFonts w:ascii="Nudista" w:eastAsia="Nudista" w:hAnsi="Nudista" w:cs="Nudista"/>
          <w:b/>
          <w:sz w:val="20"/>
          <w:szCs w:val="20"/>
        </w:rPr>
      </w:pPr>
    </w:p>
    <w:p w14:paraId="6729CBCB" w14:textId="77777777" w:rsidR="00617289" w:rsidRPr="00617289" w:rsidRDefault="00617289" w:rsidP="003F5427">
      <w:pPr>
        <w:pStyle w:val="Odsekzoznamu"/>
        <w:numPr>
          <w:ilvl w:val="0"/>
          <w:numId w:val="1"/>
        </w:numPr>
        <w:ind w:right="380"/>
        <w:contextualSpacing w:val="0"/>
        <w:rPr>
          <w:rFonts w:ascii="PT Serif" w:eastAsia="PT Serif" w:hAnsi="PT Serif" w:cs="PT Serif"/>
          <w:vanish/>
          <w:sz w:val="18"/>
          <w:szCs w:val="18"/>
        </w:rPr>
      </w:pPr>
    </w:p>
    <w:p w14:paraId="3791CB9A" w14:textId="77777777" w:rsidR="00617289" w:rsidRPr="00617289" w:rsidRDefault="00617289" w:rsidP="003F5427">
      <w:pPr>
        <w:pStyle w:val="Odsekzoznamu"/>
        <w:numPr>
          <w:ilvl w:val="0"/>
          <w:numId w:val="1"/>
        </w:numPr>
        <w:ind w:right="380"/>
        <w:contextualSpacing w:val="0"/>
        <w:rPr>
          <w:rFonts w:ascii="PT Serif" w:eastAsia="PT Serif" w:hAnsi="PT Serif" w:cs="PT Serif"/>
          <w:vanish/>
          <w:sz w:val="18"/>
          <w:szCs w:val="18"/>
        </w:rPr>
      </w:pPr>
    </w:p>
    <w:p w14:paraId="00000076" w14:textId="497C1080" w:rsidR="001949E5" w:rsidRPr="003F5427" w:rsidRDefault="00A12255" w:rsidP="003F5427">
      <w:pPr>
        <w:pStyle w:val="Odsekzoznamu"/>
        <w:numPr>
          <w:ilvl w:val="1"/>
          <w:numId w:val="1"/>
        </w:numPr>
        <w:ind w:left="567" w:hanging="567"/>
        <w:jc w:val="both"/>
        <w:rPr>
          <w:rFonts w:ascii="Nudista" w:eastAsia="Nudista" w:hAnsi="Nudista"/>
        </w:rPr>
      </w:pPr>
      <w:r w:rsidRPr="003F5427">
        <w:rPr>
          <w:rFonts w:ascii="Nudista" w:eastAsia="Nudista" w:hAnsi="Nudista"/>
        </w:rPr>
        <w:t>Objednávateľ sa zaväzuje Zhotoviteľovi poskytnúť všetku potrebnú súčinnosť na vykonanie plnení na základe objednávok, najmä nie však výlučne:</w:t>
      </w:r>
    </w:p>
    <w:p w14:paraId="00000077" w14:textId="77777777" w:rsidR="001949E5" w:rsidRPr="00617289" w:rsidRDefault="00A12255" w:rsidP="003F5427">
      <w:pPr>
        <w:widowControl w:val="0"/>
        <w:numPr>
          <w:ilvl w:val="3"/>
          <w:numId w:val="1"/>
        </w:numPr>
        <w:pBdr>
          <w:top w:val="nil"/>
          <w:left w:val="nil"/>
          <w:bottom w:val="nil"/>
          <w:right w:val="nil"/>
          <w:between w:val="nil"/>
        </w:pBdr>
        <w:spacing w:after="120"/>
        <w:ind w:hanging="566"/>
        <w:jc w:val="both"/>
        <w:rPr>
          <w:rFonts w:ascii="Nudista" w:eastAsia="Nudista" w:hAnsi="Nudista" w:cs="Nudista"/>
          <w:color w:val="000000"/>
          <w:sz w:val="20"/>
          <w:szCs w:val="20"/>
        </w:rPr>
      </w:pPr>
      <w:r w:rsidRPr="00A12255">
        <w:rPr>
          <w:rFonts w:ascii="Nudista" w:eastAsia="Nudista" w:hAnsi="Nudista" w:cs="Nudista"/>
          <w:color w:val="000000"/>
          <w:sz w:val="20"/>
          <w:szCs w:val="20"/>
        </w:rPr>
        <w:t>b</w:t>
      </w:r>
      <w:r w:rsidRPr="00617289">
        <w:rPr>
          <w:rFonts w:ascii="Nudista" w:eastAsia="Nudista" w:hAnsi="Nudista" w:cs="Nudista"/>
          <w:color w:val="000000"/>
          <w:sz w:val="20"/>
          <w:szCs w:val="20"/>
        </w:rPr>
        <w:t>ez zbytočného odkladu písomne informovať Zhotoviteľa o všetkých skutočnostiach, ktoré majú podstatný význam pre poskytovanie plnení,</w:t>
      </w:r>
    </w:p>
    <w:p w14:paraId="00000078" w14:textId="77777777" w:rsidR="001949E5" w:rsidRDefault="00A12255" w:rsidP="003F5427">
      <w:pPr>
        <w:widowControl w:val="0"/>
        <w:numPr>
          <w:ilvl w:val="3"/>
          <w:numId w:val="1"/>
        </w:numPr>
        <w:pBdr>
          <w:top w:val="nil"/>
          <w:left w:val="nil"/>
          <w:bottom w:val="nil"/>
          <w:right w:val="nil"/>
          <w:between w:val="nil"/>
        </w:pBdr>
        <w:spacing w:after="120"/>
        <w:ind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odovzdať Zhotoviteľovi všetky dokumenty a poskytnúť mu všetky informácie, ktoré sú potrebné na poskytnutie plnení, pokiaľ z povahy týchto dokumentov/informácií a/alebo pokynov nevyplýva, že ich má obstarať Zhotoviteľ, </w:t>
      </w:r>
    </w:p>
    <w:p w14:paraId="00000079" w14:textId="77777777" w:rsidR="001949E5" w:rsidRDefault="00A12255" w:rsidP="003F5427">
      <w:pPr>
        <w:widowControl w:val="0"/>
        <w:numPr>
          <w:ilvl w:val="3"/>
          <w:numId w:val="1"/>
        </w:numPr>
        <w:pBdr>
          <w:top w:val="nil"/>
          <w:left w:val="nil"/>
          <w:bottom w:val="nil"/>
          <w:right w:val="nil"/>
          <w:between w:val="nil"/>
        </w:pBdr>
        <w:spacing w:after="120"/>
        <w:ind w:hanging="566"/>
        <w:jc w:val="both"/>
        <w:rPr>
          <w:rFonts w:ascii="Nudista" w:eastAsia="Nudista" w:hAnsi="Nudista" w:cs="Nudista"/>
          <w:color w:val="000000"/>
          <w:sz w:val="20"/>
          <w:szCs w:val="20"/>
        </w:rPr>
      </w:pPr>
      <w:r>
        <w:rPr>
          <w:rFonts w:ascii="Nudista" w:eastAsia="Nudista" w:hAnsi="Nudista" w:cs="Nudista"/>
          <w:color w:val="000000"/>
          <w:sz w:val="20"/>
          <w:szCs w:val="20"/>
        </w:rPr>
        <w:t>bez zbytočného odkladu poskytnúť Zhotoviteľovi všetku súčinnosť potrebnú na uskutočnenie predmetu tejto Dohody a/alebo predmetu objednávok, vrátane, ale nielen, písomných rozhodnutí o všetkých správach, odporúčaniach a všetkých ďalších záležitostiach, ktoré Zhotoviteľ postúpil Objednávateľovi,</w:t>
      </w:r>
    </w:p>
    <w:p w14:paraId="0000007A" w14:textId="77777777" w:rsidR="001949E5" w:rsidRDefault="00A12255" w:rsidP="003F5427">
      <w:pPr>
        <w:widowControl w:val="0"/>
        <w:numPr>
          <w:ilvl w:val="3"/>
          <w:numId w:val="1"/>
        </w:numPr>
        <w:pBdr>
          <w:top w:val="nil"/>
          <w:left w:val="nil"/>
          <w:bottom w:val="nil"/>
          <w:right w:val="nil"/>
          <w:between w:val="nil"/>
        </w:pBdr>
        <w:spacing w:after="120"/>
        <w:ind w:hanging="566"/>
        <w:jc w:val="both"/>
        <w:rPr>
          <w:rFonts w:ascii="Nudista" w:eastAsia="Nudista" w:hAnsi="Nudista" w:cs="Nudista"/>
          <w:color w:val="000000"/>
          <w:sz w:val="20"/>
          <w:szCs w:val="20"/>
        </w:rPr>
      </w:pPr>
      <w:r>
        <w:rPr>
          <w:rFonts w:ascii="Nudista" w:eastAsia="Nudista" w:hAnsi="Nudista" w:cs="Nudista"/>
          <w:color w:val="000000"/>
          <w:sz w:val="20"/>
          <w:szCs w:val="20"/>
        </w:rPr>
        <w:t>udeliť písomné plnomocenstvo v prípade, ak bude Zhotoviteľ oprávnene a v súlade s touto Dohodou a/alebo čiastkovou objednávkou požadovať, aby mu Objednávateľ takéto plnomocenstvo udelil.</w:t>
      </w:r>
    </w:p>
    <w:p w14:paraId="0000007B" w14:textId="77777777" w:rsidR="001949E5" w:rsidRDefault="00A12255" w:rsidP="003F5427">
      <w:pPr>
        <w:widowControl w:val="0"/>
        <w:numPr>
          <w:ilvl w:val="3"/>
          <w:numId w:val="1"/>
        </w:numPr>
        <w:pBdr>
          <w:top w:val="nil"/>
          <w:left w:val="nil"/>
          <w:bottom w:val="nil"/>
          <w:right w:val="nil"/>
          <w:between w:val="nil"/>
        </w:pBdr>
        <w:spacing w:after="120"/>
        <w:ind w:hanging="566"/>
        <w:jc w:val="both"/>
        <w:rPr>
          <w:rFonts w:ascii="Nudista" w:eastAsia="Nudista" w:hAnsi="Nudista" w:cs="Nudista"/>
          <w:color w:val="000000"/>
          <w:sz w:val="20"/>
          <w:szCs w:val="20"/>
        </w:rPr>
      </w:pPr>
      <w:r>
        <w:rPr>
          <w:rFonts w:ascii="Nudista" w:eastAsia="Nudista" w:hAnsi="Nudista" w:cs="Nudista"/>
          <w:color w:val="000000"/>
          <w:sz w:val="20"/>
          <w:szCs w:val="20"/>
        </w:rPr>
        <w:t>doručiť Zhotoviteľovi včas všetky pokyny súvisiace s realizovaním plnení, tak aby Zhotoviteľovi umožnil včasné a riadne poskytnutie plnení podľa čiastkovej objednávky.</w:t>
      </w:r>
    </w:p>
    <w:p w14:paraId="0000007D" w14:textId="77777777" w:rsidR="001949E5" w:rsidRDefault="001949E5" w:rsidP="00A12255">
      <w:pPr>
        <w:widowControl w:val="0"/>
        <w:spacing w:after="1"/>
        <w:ind w:right="13"/>
        <w:jc w:val="center"/>
        <w:rPr>
          <w:rFonts w:ascii="Nudista" w:eastAsia="Nudista" w:hAnsi="Nudista" w:cs="Nudista"/>
          <w:b/>
          <w:sz w:val="20"/>
          <w:szCs w:val="20"/>
        </w:rPr>
      </w:pPr>
    </w:p>
    <w:p w14:paraId="0000007E" w14:textId="77777777" w:rsidR="001949E5" w:rsidRDefault="00A12255">
      <w:pPr>
        <w:widowControl w:val="0"/>
        <w:spacing w:after="1"/>
        <w:ind w:right="13"/>
        <w:jc w:val="center"/>
        <w:rPr>
          <w:rFonts w:ascii="Nudista" w:eastAsia="Nudista" w:hAnsi="Nudista" w:cs="Nudista"/>
          <w:sz w:val="20"/>
          <w:szCs w:val="20"/>
        </w:rPr>
      </w:pPr>
      <w:r>
        <w:rPr>
          <w:rFonts w:ascii="Nudista" w:eastAsia="Nudista" w:hAnsi="Nudista" w:cs="Nudista"/>
          <w:b/>
          <w:sz w:val="20"/>
          <w:szCs w:val="20"/>
        </w:rPr>
        <w:t>Článok VI.</w:t>
      </w:r>
    </w:p>
    <w:p w14:paraId="0000007F" w14:textId="77777777" w:rsidR="001949E5" w:rsidRDefault="00A12255">
      <w:pPr>
        <w:widowControl w:val="0"/>
        <w:spacing w:after="120"/>
        <w:jc w:val="center"/>
        <w:rPr>
          <w:rFonts w:ascii="Nudista" w:eastAsia="Nudista" w:hAnsi="Nudista" w:cs="Nudista"/>
          <w:b/>
          <w:sz w:val="20"/>
          <w:szCs w:val="20"/>
        </w:rPr>
      </w:pPr>
      <w:r>
        <w:rPr>
          <w:rFonts w:ascii="Nudista" w:eastAsia="Nudista" w:hAnsi="Nudista" w:cs="Nudista"/>
          <w:b/>
          <w:sz w:val="20"/>
          <w:szCs w:val="20"/>
        </w:rPr>
        <w:t>Odmena a platobné podmienky</w:t>
      </w:r>
    </w:p>
    <w:p w14:paraId="3C38BA64" w14:textId="77777777" w:rsidR="00167705" w:rsidRPr="00167705" w:rsidRDefault="00167705" w:rsidP="00167705">
      <w:pPr>
        <w:pStyle w:val="Odsekzoznamu"/>
        <w:keepNext/>
        <w:keepLines/>
        <w:numPr>
          <w:ilvl w:val="0"/>
          <w:numId w:val="4"/>
        </w:numPr>
        <w:spacing w:before="120"/>
        <w:contextualSpacing w:val="0"/>
        <w:jc w:val="center"/>
        <w:outlineLvl w:val="0"/>
        <w:rPr>
          <w:rFonts w:ascii="Proba Pro" w:eastAsia="Nudista" w:hAnsi="Proba Pro" w:cstheme="majorBidi"/>
          <w:vanish/>
          <w:color w:val="000000" w:themeColor="text1"/>
          <w:spacing w:val="30"/>
          <w:sz w:val="24"/>
          <w:szCs w:val="24"/>
        </w:rPr>
      </w:pPr>
    </w:p>
    <w:p w14:paraId="062087AD" w14:textId="77777777" w:rsidR="00167705" w:rsidRPr="00167705" w:rsidRDefault="00167705" w:rsidP="00167705">
      <w:pPr>
        <w:pStyle w:val="Odsekzoznamu"/>
        <w:keepNext/>
        <w:keepLines/>
        <w:numPr>
          <w:ilvl w:val="0"/>
          <w:numId w:val="4"/>
        </w:numPr>
        <w:spacing w:before="120"/>
        <w:contextualSpacing w:val="0"/>
        <w:jc w:val="center"/>
        <w:outlineLvl w:val="0"/>
        <w:rPr>
          <w:rFonts w:ascii="Proba Pro" w:eastAsia="Nudista" w:hAnsi="Proba Pro" w:cstheme="majorBidi"/>
          <w:vanish/>
          <w:color w:val="000000" w:themeColor="text1"/>
          <w:spacing w:val="30"/>
          <w:sz w:val="24"/>
          <w:szCs w:val="24"/>
        </w:rPr>
      </w:pPr>
    </w:p>
    <w:p w14:paraId="00000080" w14:textId="67536A43" w:rsidR="001949E5" w:rsidRPr="003F5427" w:rsidRDefault="00A12255" w:rsidP="003F5427">
      <w:pPr>
        <w:pStyle w:val="Nadpis2"/>
        <w:spacing w:after="120"/>
        <w:ind w:left="567" w:hanging="567"/>
        <w:jc w:val="both"/>
        <w:rPr>
          <w:rFonts w:ascii="Nudista" w:eastAsia="Nudista" w:hAnsi="Nudista" w:cs="Nudista"/>
          <w:caps w:val="0"/>
          <w:color w:val="000000"/>
          <w:spacing w:val="0"/>
          <w:sz w:val="20"/>
          <w:szCs w:val="20"/>
          <w:lang w:val="sk-SK"/>
        </w:rPr>
      </w:pPr>
      <w:r w:rsidRPr="003F5427">
        <w:rPr>
          <w:rFonts w:ascii="Nudista" w:eastAsia="Nudista" w:hAnsi="Nudista" w:cs="Nudista"/>
          <w:caps w:val="0"/>
          <w:color w:val="000000"/>
          <w:spacing w:val="0"/>
          <w:sz w:val="20"/>
          <w:szCs w:val="20"/>
          <w:lang w:val="sk-SK"/>
        </w:rPr>
        <w:t xml:space="preserve">Všetky jednotkové ceny uvedené v Prílohe č. 2 Cenová tabuľka – </w:t>
      </w:r>
      <w:proofErr w:type="spellStart"/>
      <w:r w:rsidRPr="003F5427">
        <w:rPr>
          <w:rFonts w:ascii="Nudista" w:eastAsia="Nudista" w:hAnsi="Nudista" w:cs="Nudista"/>
          <w:caps w:val="0"/>
          <w:color w:val="000000"/>
          <w:spacing w:val="0"/>
          <w:sz w:val="20"/>
          <w:szCs w:val="20"/>
          <w:lang w:val="sk-SK"/>
        </w:rPr>
        <w:t>položkový</w:t>
      </w:r>
      <w:proofErr w:type="spellEnd"/>
      <w:r w:rsidRPr="003F5427">
        <w:rPr>
          <w:rFonts w:ascii="Nudista" w:eastAsia="Nudista" w:hAnsi="Nudista" w:cs="Nudista"/>
          <w:caps w:val="0"/>
          <w:color w:val="000000"/>
          <w:spacing w:val="0"/>
          <w:sz w:val="20"/>
          <w:szCs w:val="20"/>
          <w:lang w:val="sk-SK"/>
        </w:rPr>
        <w:t xml:space="preserve"> rozpočet tejto Dohody sú stanovené dohodou Zmluvných strán v súlade so zákonom č. 18/1996 Z. z. o cenách v znení neskorších predpisov a vyhlášky MF SR č. 87/1996 Z. z., ktorou sa vykonáva zákon o cenách. </w:t>
      </w:r>
    </w:p>
    <w:p w14:paraId="00000081" w14:textId="319D3B91" w:rsidR="001949E5" w:rsidRDefault="00A12255" w:rsidP="003F5427">
      <w:pPr>
        <w:widowControl w:val="0"/>
        <w:numPr>
          <w:ilvl w:val="1"/>
          <w:numId w:val="4"/>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Jednotkové ceny uvedené v Prílohe č. 2 Cenová tabuľka – </w:t>
      </w:r>
      <w:proofErr w:type="spellStart"/>
      <w:r>
        <w:rPr>
          <w:rFonts w:ascii="Nudista" w:eastAsia="Nudista" w:hAnsi="Nudista" w:cs="Nudista"/>
          <w:color w:val="000000"/>
          <w:sz w:val="20"/>
          <w:szCs w:val="20"/>
        </w:rPr>
        <w:t>položkový</w:t>
      </w:r>
      <w:proofErr w:type="spellEnd"/>
      <w:r>
        <w:rPr>
          <w:rFonts w:ascii="Nudista" w:eastAsia="Nudista" w:hAnsi="Nudista" w:cs="Nudista"/>
          <w:color w:val="000000"/>
          <w:sz w:val="20"/>
          <w:szCs w:val="20"/>
        </w:rPr>
        <w:t xml:space="preserve"> rozpočet tejto Dohody sú stanovené ako pevné ceny</w:t>
      </w:r>
      <w:r>
        <w:rPr>
          <w:rFonts w:ascii="Nudista" w:eastAsia="Nudista" w:hAnsi="Nudista" w:cs="Nudista"/>
          <w:b/>
          <w:color w:val="000000"/>
          <w:sz w:val="20"/>
          <w:szCs w:val="20"/>
        </w:rPr>
        <w:t xml:space="preserve"> </w:t>
      </w:r>
      <w:r>
        <w:rPr>
          <w:rFonts w:ascii="Nudista" w:eastAsia="Nudista" w:hAnsi="Nudista" w:cs="Nudista"/>
          <w:color w:val="000000"/>
          <w:sz w:val="20"/>
          <w:szCs w:val="20"/>
        </w:rPr>
        <w:t xml:space="preserve">pre jednotlivé cenové položky nemenné a počas celej doby trvania tejto Dohody nemôže dôjsť k ich zvýšeniu. Jednotkové ceny zahŕňajú, bez ohľadu na akékoľvek obchodné zvyklosti inak bežné v odvetví, všetky náklady, odmeny, primeraný zisk, náklady na prepravu, clá a iné náklady súvisiace s realizáciou plnení. </w:t>
      </w:r>
    </w:p>
    <w:p w14:paraId="00000082" w14:textId="24C59716" w:rsidR="001949E5" w:rsidRDefault="00A12255" w:rsidP="003F5427">
      <w:pPr>
        <w:widowControl w:val="0"/>
        <w:numPr>
          <w:ilvl w:val="1"/>
          <w:numId w:val="4"/>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Maximálna celková cena za predmet plnenia podľa tejto Dohody</w:t>
      </w:r>
      <w:r w:rsidR="00EC033B">
        <w:rPr>
          <w:rFonts w:ascii="Nudista" w:eastAsia="Nudista" w:hAnsi="Nudista" w:cs="Nudista"/>
          <w:color w:val="000000"/>
          <w:sz w:val="20"/>
          <w:szCs w:val="20"/>
        </w:rPr>
        <w:t xml:space="preserve"> </w:t>
      </w:r>
      <w:r>
        <w:rPr>
          <w:rFonts w:ascii="Nudista" w:eastAsia="Nudista" w:hAnsi="Nudista" w:cs="Nudista"/>
          <w:color w:val="000000"/>
          <w:sz w:val="20"/>
          <w:szCs w:val="20"/>
        </w:rPr>
        <w:t xml:space="preserve">je stanovená vo výške </w:t>
      </w:r>
      <w:r>
        <w:rPr>
          <w:rFonts w:ascii="Symbol" w:eastAsia="Symbol" w:hAnsi="Symbol" w:cs="Symbol"/>
          <w:color w:val="000000"/>
          <w:sz w:val="20"/>
          <w:szCs w:val="20"/>
        </w:rPr>
        <w:t></w:t>
      </w:r>
      <w:r>
        <w:rPr>
          <w:rFonts w:ascii="Nudista" w:eastAsia="Nudista" w:hAnsi="Nudista" w:cs="Nudista"/>
          <w:i/>
          <w:color w:val="000000"/>
          <w:sz w:val="20"/>
          <w:szCs w:val="20"/>
          <w:highlight w:val="lightGray"/>
        </w:rPr>
        <w:t>uchádzač doplní ponúkanú celkovú predpokladanú cenu zákazky</w:t>
      </w:r>
      <w:r>
        <w:rPr>
          <w:rFonts w:ascii="Symbol" w:eastAsia="Symbol" w:hAnsi="Symbol" w:cs="Symbol"/>
          <w:color w:val="000000"/>
          <w:sz w:val="20"/>
          <w:szCs w:val="20"/>
        </w:rPr>
        <w:t></w:t>
      </w:r>
      <w:r>
        <w:rPr>
          <w:rFonts w:ascii="Nudista" w:eastAsia="Nudista" w:hAnsi="Nudista" w:cs="Nudista"/>
          <w:b/>
          <w:color w:val="000000"/>
          <w:sz w:val="20"/>
          <w:szCs w:val="20"/>
        </w:rPr>
        <w:t>,</w:t>
      </w:r>
      <w:r>
        <w:rPr>
          <w:rFonts w:ascii="Nudista" w:eastAsia="Nudista" w:hAnsi="Nudista" w:cs="Nudista"/>
          <w:color w:val="000000"/>
          <w:sz w:val="20"/>
          <w:szCs w:val="20"/>
        </w:rPr>
        <w:t xml:space="preserve">- EUR bez DPH (slovom </w:t>
      </w:r>
      <w:r>
        <w:rPr>
          <w:rFonts w:ascii="Symbol" w:eastAsia="Symbol" w:hAnsi="Symbol" w:cs="Symbol"/>
          <w:color w:val="000000"/>
          <w:sz w:val="20"/>
          <w:szCs w:val="20"/>
        </w:rPr>
        <w:t></w:t>
      </w:r>
      <w:r>
        <w:rPr>
          <w:rFonts w:ascii="Nudista" w:eastAsia="Nudista" w:hAnsi="Nudista" w:cs="Nudista"/>
          <w:i/>
          <w:color w:val="000000"/>
          <w:sz w:val="20"/>
          <w:szCs w:val="20"/>
          <w:highlight w:val="lightGray"/>
        </w:rPr>
        <w:t>doplní uchádzač</w:t>
      </w:r>
      <w:r>
        <w:rPr>
          <w:rFonts w:ascii="Symbol" w:eastAsia="Symbol" w:hAnsi="Symbol" w:cs="Symbol"/>
          <w:color w:val="000000"/>
          <w:sz w:val="20"/>
          <w:szCs w:val="20"/>
        </w:rPr>
        <w:t></w:t>
      </w:r>
      <w:r>
        <w:rPr>
          <w:rFonts w:ascii="Nudista" w:eastAsia="Nudista" w:hAnsi="Nudista" w:cs="Nudista"/>
          <w:color w:val="000000"/>
          <w:sz w:val="20"/>
          <w:szCs w:val="20"/>
        </w:rPr>
        <w:t xml:space="preserve"> euro). </w:t>
      </w:r>
    </w:p>
    <w:p w14:paraId="00000083" w14:textId="77777777" w:rsidR="001949E5" w:rsidRDefault="00A12255" w:rsidP="003F5427">
      <w:pPr>
        <w:widowControl w:val="0"/>
        <w:numPr>
          <w:ilvl w:val="1"/>
          <w:numId w:val="4"/>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Zmluvné strany sa dohodli, že Zhotoviteľovi bude za zabezpečenie realizácie vegetačných prvkov a súvisiacich úkonov v zmysle príslušnej objednávky patriť odmena vo výške, ktorá bude zodpovedať súčtu cien za jednotlivé položky, ktoré sa určia ako súčin požadovaného rozsahu a jednotkových cien, ktoré tvoria Prílohu č. 2 Cenová tabuľka – </w:t>
      </w:r>
      <w:proofErr w:type="spellStart"/>
      <w:r>
        <w:rPr>
          <w:rFonts w:ascii="Nudista" w:eastAsia="Nudista" w:hAnsi="Nudista" w:cs="Nudista"/>
          <w:color w:val="000000"/>
          <w:sz w:val="20"/>
          <w:szCs w:val="20"/>
        </w:rPr>
        <w:t>položkový</w:t>
      </w:r>
      <w:proofErr w:type="spellEnd"/>
      <w:r>
        <w:rPr>
          <w:rFonts w:ascii="Nudista" w:eastAsia="Nudista" w:hAnsi="Nudista" w:cs="Nudista"/>
          <w:color w:val="000000"/>
          <w:sz w:val="20"/>
          <w:szCs w:val="20"/>
        </w:rPr>
        <w:t xml:space="preserve"> rozpočet tejto Dohody. K vypočítanej odmene bude vždy pripočítaná daň z pridanej hodnoty vo výške určenej príslušným právnym predpisom platným v čase fakturácie. Odplata za realizáciu plnenia v zmysle </w:t>
      </w:r>
      <w:r>
        <w:rPr>
          <w:rFonts w:ascii="Nudista" w:eastAsia="Nudista" w:hAnsi="Nudista" w:cs="Nudista"/>
          <w:color w:val="000000"/>
          <w:sz w:val="20"/>
          <w:szCs w:val="20"/>
        </w:rPr>
        <w:lastRenderedPageBreak/>
        <w:t>príslušnej objednávky zahŕňa všetky náklady a výdavky Zhotoviteľa súvisiace s poskytovaním plnenia v zmysle príslušnej objednávky. Zhotoviteľ nemá pri realizácii plnení nárok na úhradu žiadnych dodatočných nákladov alebo výdavkov.</w:t>
      </w:r>
    </w:p>
    <w:p w14:paraId="40798624" w14:textId="06BCE87D" w:rsidR="00C87548" w:rsidRPr="00C87548" w:rsidRDefault="00A12255" w:rsidP="00C87548">
      <w:pPr>
        <w:widowControl w:val="0"/>
        <w:numPr>
          <w:ilvl w:val="1"/>
          <w:numId w:val="4"/>
        </w:numPr>
        <w:pBdr>
          <w:top w:val="nil"/>
          <w:left w:val="nil"/>
          <w:bottom w:val="nil"/>
          <w:right w:val="nil"/>
          <w:between w:val="nil"/>
        </w:pBdr>
        <w:ind w:left="567" w:hanging="567"/>
        <w:jc w:val="both"/>
        <w:rPr>
          <w:rFonts w:ascii="Nudista" w:eastAsia="Nudista" w:hAnsi="Nudista" w:cs="Nudista"/>
          <w:color w:val="000000"/>
          <w:sz w:val="20"/>
          <w:szCs w:val="20"/>
          <w:lang w:val="en-GB"/>
        </w:rPr>
      </w:pPr>
      <w:r w:rsidRPr="00C87548">
        <w:rPr>
          <w:rFonts w:ascii="Nudista" w:eastAsia="Nudista" w:hAnsi="Nudista" w:cs="Nudista"/>
          <w:color w:val="000000"/>
          <w:sz w:val="20"/>
          <w:szCs w:val="20"/>
        </w:rPr>
        <w:t xml:space="preserve">Zmluvné strany sa dohodli, že ak nie je uvedené inak, nárok na </w:t>
      </w:r>
      <w:r w:rsidR="00B04962">
        <w:rPr>
          <w:rFonts w:ascii="Nudista" w:eastAsia="Nudista" w:hAnsi="Nudista" w:cs="Nudista"/>
          <w:color w:val="000000"/>
          <w:sz w:val="20"/>
          <w:szCs w:val="20"/>
        </w:rPr>
        <w:t>odmenu</w:t>
      </w:r>
      <w:r w:rsidRPr="00C87548">
        <w:rPr>
          <w:rFonts w:ascii="Nudista" w:eastAsia="Nudista" w:hAnsi="Nudista" w:cs="Nudista"/>
          <w:color w:val="000000"/>
          <w:sz w:val="20"/>
          <w:szCs w:val="20"/>
        </w:rPr>
        <w:t xml:space="preserve"> vznikne Zhotoviteľovi po úplnom poskytnutí plnenia v zmysle príslušnej objednávky a jeho riadnom prevzatí zo strany Objednávateľa.</w:t>
      </w:r>
      <w:r w:rsidR="00B951CE" w:rsidRPr="00C87548">
        <w:rPr>
          <w:rFonts w:ascii="Nudista" w:eastAsia="Nudista" w:hAnsi="Nudista" w:cs="Nudista"/>
          <w:color w:val="000000"/>
          <w:sz w:val="20"/>
          <w:szCs w:val="20"/>
        </w:rPr>
        <w:t xml:space="preserve"> </w:t>
      </w:r>
      <w:r w:rsidR="00C351AD" w:rsidRPr="003F5427">
        <w:rPr>
          <w:rFonts w:ascii="Nudista" w:eastAsia="Nudista" w:hAnsi="Nudista" w:cs="Nudista"/>
          <w:color w:val="000000"/>
          <w:sz w:val="20"/>
          <w:szCs w:val="20"/>
        </w:rPr>
        <w:t xml:space="preserve">Ak nie je dohodnuté medzi Zmluvnými stranami inak, </w:t>
      </w:r>
      <w:r w:rsidR="00B951CE" w:rsidRPr="00C87548">
        <w:rPr>
          <w:rFonts w:ascii="Nudista" w:eastAsia="Nudista" w:hAnsi="Nudista" w:cs="Nudista"/>
          <w:color w:val="000000"/>
          <w:sz w:val="20"/>
          <w:szCs w:val="20"/>
        </w:rPr>
        <w:t xml:space="preserve">Zhotoviteľ </w:t>
      </w:r>
      <w:r w:rsidR="00C351AD" w:rsidRPr="003F5427">
        <w:rPr>
          <w:rFonts w:ascii="Nudista" w:eastAsia="Nudista" w:hAnsi="Nudista" w:cs="Nudista"/>
          <w:color w:val="000000"/>
          <w:sz w:val="20"/>
          <w:szCs w:val="20"/>
        </w:rPr>
        <w:t>je oprávnený vystaviť faktúru až na základe písomného Preberacieho protokolu</w:t>
      </w:r>
      <w:r w:rsidR="00B04962">
        <w:rPr>
          <w:rFonts w:ascii="Nudista" w:eastAsia="Nudista" w:hAnsi="Nudista" w:cs="Nudista"/>
          <w:color w:val="000000"/>
          <w:sz w:val="20"/>
          <w:szCs w:val="20"/>
        </w:rPr>
        <w:t xml:space="preserve">, resp. protokolov potvrdzujúcich odovzdanie a prevzatie </w:t>
      </w:r>
      <w:r w:rsidR="00B951CE" w:rsidRPr="00C87548">
        <w:rPr>
          <w:rFonts w:ascii="Nudista" w:eastAsia="Nudista" w:hAnsi="Nudista" w:cs="Nudista"/>
          <w:color w:val="000000"/>
          <w:sz w:val="20"/>
          <w:szCs w:val="20"/>
        </w:rPr>
        <w:t>zrealizovan</w:t>
      </w:r>
      <w:r w:rsidR="00B04962">
        <w:rPr>
          <w:rFonts w:ascii="Nudista" w:eastAsia="Nudista" w:hAnsi="Nudista" w:cs="Nudista"/>
          <w:color w:val="000000"/>
          <w:sz w:val="20"/>
          <w:szCs w:val="20"/>
        </w:rPr>
        <w:t>ých</w:t>
      </w:r>
      <w:r w:rsidR="00B951CE" w:rsidRPr="00C87548">
        <w:rPr>
          <w:rFonts w:ascii="Nudista" w:eastAsia="Nudista" w:hAnsi="Nudista" w:cs="Nudista"/>
          <w:color w:val="000000"/>
          <w:sz w:val="20"/>
          <w:szCs w:val="20"/>
        </w:rPr>
        <w:t xml:space="preserve"> </w:t>
      </w:r>
      <w:r w:rsidR="00C87548" w:rsidRPr="00C87548">
        <w:rPr>
          <w:rFonts w:ascii="Nudista" w:eastAsia="Nudista" w:hAnsi="Nudista" w:cs="Nudista"/>
          <w:color w:val="000000"/>
          <w:sz w:val="20"/>
          <w:szCs w:val="20"/>
        </w:rPr>
        <w:t xml:space="preserve">vegetačných prvkov a súvisiacich úkonov </w:t>
      </w:r>
      <w:r w:rsidR="00B04962">
        <w:rPr>
          <w:rFonts w:ascii="Nudista" w:eastAsia="Nudista" w:hAnsi="Nudista" w:cs="Nudista"/>
          <w:color w:val="000000"/>
          <w:sz w:val="20"/>
          <w:szCs w:val="20"/>
        </w:rPr>
        <w:t xml:space="preserve">na jednotlivých miestach realizácie vegetačných prvkov </w:t>
      </w:r>
      <w:r w:rsidR="00C87548" w:rsidRPr="00C87548">
        <w:rPr>
          <w:rFonts w:ascii="Nudista" w:eastAsia="Nudista" w:hAnsi="Nudista" w:cs="Nudista"/>
          <w:color w:val="000000"/>
          <w:sz w:val="20"/>
          <w:szCs w:val="20"/>
        </w:rPr>
        <w:t>v zmysle príslušnej objednávky</w:t>
      </w:r>
      <w:r w:rsidR="00B04962">
        <w:rPr>
          <w:rFonts w:ascii="Nudista" w:eastAsia="Nudista" w:hAnsi="Nudista" w:cs="Nudista"/>
          <w:color w:val="000000"/>
          <w:sz w:val="20"/>
          <w:szCs w:val="20"/>
        </w:rPr>
        <w:t xml:space="preserve"> </w:t>
      </w:r>
      <w:r w:rsidR="00B951CE" w:rsidRPr="00C87548">
        <w:rPr>
          <w:rFonts w:ascii="Nudista" w:eastAsia="Nudista" w:hAnsi="Nudista" w:cs="Nudista"/>
          <w:color w:val="000000"/>
          <w:sz w:val="20"/>
          <w:szCs w:val="20"/>
        </w:rPr>
        <w:t xml:space="preserve">(ďalej </w:t>
      </w:r>
      <w:r w:rsidR="00C87548" w:rsidRPr="00C87548">
        <w:rPr>
          <w:rFonts w:ascii="Nudista" w:eastAsia="Nudista" w:hAnsi="Nudista" w:cs="Nudista"/>
          <w:color w:val="000000"/>
          <w:sz w:val="20"/>
          <w:szCs w:val="20"/>
        </w:rPr>
        <w:t xml:space="preserve">len </w:t>
      </w:r>
      <w:r w:rsidR="00B951CE" w:rsidRPr="00C87548">
        <w:rPr>
          <w:rFonts w:ascii="Nudista" w:eastAsia="Nudista" w:hAnsi="Nudista" w:cs="Nudista"/>
          <w:color w:val="000000"/>
          <w:sz w:val="20"/>
          <w:szCs w:val="20"/>
        </w:rPr>
        <w:t>„</w:t>
      </w:r>
      <w:r w:rsidR="00C87548" w:rsidRPr="003F5427">
        <w:rPr>
          <w:rFonts w:ascii="Nudista" w:eastAsia="Nudista" w:hAnsi="Nudista" w:cs="Nudista"/>
          <w:b/>
          <w:bCs/>
          <w:color w:val="000000"/>
          <w:sz w:val="20"/>
          <w:szCs w:val="20"/>
        </w:rPr>
        <w:t>P</w:t>
      </w:r>
      <w:r w:rsidR="00B951CE" w:rsidRPr="003F5427">
        <w:rPr>
          <w:rFonts w:ascii="Nudista" w:eastAsia="Nudista" w:hAnsi="Nudista" w:cs="Nudista"/>
          <w:b/>
          <w:bCs/>
          <w:color w:val="000000"/>
          <w:sz w:val="20"/>
          <w:szCs w:val="20"/>
        </w:rPr>
        <w:t>reberací protokol</w:t>
      </w:r>
      <w:r w:rsidR="00B951CE" w:rsidRPr="00C87548">
        <w:rPr>
          <w:rFonts w:ascii="Nudista" w:eastAsia="Nudista" w:hAnsi="Nudista" w:cs="Nudista"/>
          <w:color w:val="000000"/>
          <w:sz w:val="20"/>
          <w:szCs w:val="20"/>
        </w:rPr>
        <w:t>“</w:t>
      </w:r>
      <w:r w:rsidR="00C87548" w:rsidRPr="00C87548">
        <w:rPr>
          <w:rFonts w:ascii="Nudista" w:eastAsia="Nudista" w:hAnsi="Nudista" w:cs="Nudista"/>
          <w:color w:val="000000"/>
          <w:sz w:val="20"/>
          <w:szCs w:val="20"/>
        </w:rPr>
        <w:t>)</w:t>
      </w:r>
      <w:r w:rsidR="00B04962">
        <w:rPr>
          <w:rFonts w:ascii="Nudista" w:eastAsia="Nudista" w:hAnsi="Nudista" w:cs="Nudista"/>
          <w:color w:val="000000"/>
          <w:sz w:val="20"/>
          <w:szCs w:val="20"/>
        </w:rPr>
        <w:t>, ktorý bude vyhotovený</w:t>
      </w:r>
      <w:r w:rsidR="00C87548" w:rsidRPr="00C87548">
        <w:rPr>
          <w:rFonts w:ascii="Nudista" w:eastAsia="Nudista" w:hAnsi="Nudista" w:cs="Nudista"/>
          <w:color w:val="000000"/>
          <w:sz w:val="20"/>
          <w:szCs w:val="20"/>
        </w:rPr>
        <w:t xml:space="preserve"> </w:t>
      </w:r>
      <w:r w:rsidR="00B951CE" w:rsidRPr="00C87548">
        <w:rPr>
          <w:rFonts w:ascii="Nudista" w:eastAsia="Nudista" w:hAnsi="Nudista" w:cs="Nudista"/>
          <w:color w:val="000000"/>
          <w:sz w:val="20"/>
          <w:szCs w:val="20"/>
        </w:rPr>
        <w:t>v troch origináloch</w:t>
      </w:r>
      <w:r w:rsidR="00B04962">
        <w:rPr>
          <w:rFonts w:ascii="Nudista" w:eastAsia="Nudista" w:hAnsi="Nudista" w:cs="Nudista"/>
          <w:color w:val="000000"/>
          <w:sz w:val="20"/>
          <w:szCs w:val="20"/>
        </w:rPr>
        <w:t>, pričom tento bude</w:t>
      </w:r>
      <w:r w:rsidR="00B951CE" w:rsidRPr="00C87548">
        <w:rPr>
          <w:rFonts w:ascii="Nudista" w:eastAsia="Nudista" w:hAnsi="Nudista" w:cs="Nudista"/>
          <w:color w:val="000000"/>
          <w:sz w:val="20"/>
          <w:szCs w:val="20"/>
        </w:rPr>
        <w:t xml:space="preserve"> </w:t>
      </w:r>
      <w:r w:rsidR="00B04962">
        <w:rPr>
          <w:rFonts w:ascii="Nudista" w:eastAsia="Nudista" w:hAnsi="Nudista" w:cs="Nudista"/>
          <w:color w:val="000000"/>
          <w:sz w:val="20"/>
          <w:szCs w:val="20"/>
        </w:rPr>
        <w:t>podpísaný</w:t>
      </w:r>
      <w:r w:rsidR="00B951CE" w:rsidRPr="00C87548">
        <w:rPr>
          <w:rFonts w:ascii="Nudista" w:eastAsia="Nudista" w:hAnsi="Nudista" w:cs="Nudista"/>
          <w:color w:val="000000"/>
          <w:sz w:val="20"/>
          <w:szCs w:val="20"/>
        </w:rPr>
        <w:t xml:space="preserve"> 4 zúčastnenými stranami – </w:t>
      </w:r>
      <w:r w:rsidR="00C87548" w:rsidRPr="00C87548">
        <w:rPr>
          <w:rFonts w:ascii="Nudista" w:eastAsia="Nudista" w:hAnsi="Nudista" w:cs="Nudista"/>
          <w:color w:val="000000"/>
          <w:sz w:val="20"/>
          <w:szCs w:val="20"/>
        </w:rPr>
        <w:t>Z</w:t>
      </w:r>
      <w:r w:rsidR="00B951CE" w:rsidRPr="00C87548">
        <w:rPr>
          <w:rFonts w:ascii="Nudista" w:eastAsia="Nudista" w:hAnsi="Nudista" w:cs="Nudista"/>
          <w:color w:val="000000"/>
          <w:sz w:val="20"/>
          <w:szCs w:val="20"/>
        </w:rPr>
        <w:t xml:space="preserve">hotoviteľom, </w:t>
      </w:r>
      <w:r w:rsidR="00C87548" w:rsidRPr="00C87548">
        <w:rPr>
          <w:rFonts w:ascii="Nudista" w:eastAsia="Nudista" w:hAnsi="Nudista" w:cs="Nudista"/>
          <w:color w:val="000000"/>
          <w:sz w:val="20"/>
          <w:szCs w:val="20"/>
        </w:rPr>
        <w:t>Objednávateľom</w:t>
      </w:r>
      <w:r w:rsidR="00B951CE" w:rsidRPr="00C87548">
        <w:rPr>
          <w:rFonts w:ascii="Nudista" w:eastAsia="Nudista" w:hAnsi="Nudista" w:cs="Nudista"/>
          <w:color w:val="000000"/>
          <w:sz w:val="20"/>
          <w:szCs w:val="20"/>
        </w:rPr>
        <w:t xml:space="preserve">, </w:t>
      </w:r>
      <w:r w:rsidR="00C87548" w:rsidRPr="00C87548">
        <w:rPr>
          <w:rFonts w:ascii="Nudista" w:eastAsia="Nudista" w:hAnsi="Nudista" w:cs="Nudista"/>
          <w:color w:val="000000"/>
          <w:sz w:val="20"/>
          <w:szCs w:val="20"/>
        </w:rPr>
        <w:t>U</w:t>
      </w:r>
      <w:r w:rsidR="00B951CE" w:rsidRPr="00C87548">
        <w:rPr>
          <w:rFonts w:ascii="Nudista" w:eastAsia="Nudista" w:hAnsi="Nudista" w:cs="Nudista"/>
          <w:color w:val="000000"/>
          <w:sz w:val="20"/>
          <w:szCs w:val="20"/>
        </w:rPr>
        <w:t xml:space="preserve">žívateľom a odborne spôsobilou osobou podľa </w:t>
      </w:r>
      <w:r w:rsidR="00B04962">
        <w:rPr>
          <w:rFonts w:ascii="Nudista" w:eastAsia="Nudista" w:hAnsi="Nudista" w:cs="Nudista"/>
          <w:color w:val="000000"/>
          <w:sz w:val="20"/>
          <w:szCs w:val="20"/>
        </w:rPr>
        <w:t>Z</w:t>
      </w:r>
      <w:r w:rsidR="00B951CE" w:rsidRPr="00C87548">
        <w:rPr>
          <w:rFonts w:ascii="Nudista" w:eastAsia="Nudista" w:hAnsi="Nudista" w:cs="Nudista"/>
          <w:color w:val="000000"/>
          <w:sz w:val="20"/>
          <w:szCs w:val="20"/>
        </w:rPr>
        <w:t>ákona o ochrane prírody a</w:t>
      </w:r>
      <w:r w:rsidR="00C87548" w:rsidRPr="00C87548">
        <w:rPr>
          <w:rFonts w:ascii="Nudista" w:eastAsia="Nudista" w:hAnsi="Nudista" w:cs="Nudista"/>
          <w:color w:val="000000"/>
          <w:sz w:val="20"/>
          <w:szCs w:val="20"/>
        </w:rPr>
        <w:t> </w:t>
      </w:r>
      <w:r w:rsidR="00B951CE" w:rsidRPr="00C87548">
        <w:rPr>
          <w:rFonts w:ascii="Nudista" w:eastAsia="Nudista" w:hAnsi="Nudista" w:cs="Nudista"/>
          <w:color w:val="000000"/>
          <w:sz w:val="20"/>
          <w:szCs w:val="20"/>
        </w:rPr>
        <w:t xml:space="preserve">krajiny, ktorú tým na vlastné náklady poverí </w:t>
      </w:r>
      <w:r w:rsidR="00C87548" w:rsidRPr="00C87548">
        <w:rPr>
          <w:rFonts w:ascii="Nudista" w:eastAsia="Nudista" w:hAnsi="Nudista" w:cs="Nudista"/>
          <w:color w:val="000000"/>
          <w:sz w:val="20"/>
          <w:szCs w:val="20"/>
        </w:rPr>
        <w:t>Z</w:t>
      </w:r>
      <w:r w:rsidR="00B951CE" w:rsidRPr="00C87548">
        <w:rPr>
          <w:rFonts w:ascii="Nudista" w:eastAsia="Nudista" w:hAnsi="Nudista" w:cs="Nudista"/>
          <w:color w:val="000000"/>
          <w:sz w:val="20"/>
          <w:szCs w:val="20"/>
        </w:rPr>
        <w:t>hotoviteľ.</w:t>
      </w:r>
      <w:r w:rsidR="00C87548" w:rsidRPr="00C87548">
        <w:rPr>
          <w:rFonts w:ascii="Nudista" w:eastAsia="Nudista" w:hAnsi="Nudista" w:cs="Nudista"/>
          <w:color w:val="000000"/>
          <w:sz w:val="20"/>
          <w:szCs w:val="20"/>
        </w:rPr>
        <w:t xml:space="preserve"> V prípade, že v preberacom protokole niektorá zo zúčastnených strán identifikuje nedostatky, Zhotoviteľ je povinný tieto nedostatky napraviť bezodkladne a na vlastné náklady. Následne Zhotoviteľ opätovne vyhotoví nový Preberací protokol, v ktorom bude uvedený aj spôsob akým boli odstránené vady a nedostatky. Objednávateľ bude akceptovať iba Preberacie protokoly, ktoré nebudú obsahovať žiadne vady a nedostatky, a ktoré zároveň preukážu zabezpečenie realizácie vegetačných prvkov v </w:t>
      </w:r>
      <w:proofErr w:type="spellStart"/>
      <w:r w:rsidR="00C87548" w:rsidRPr="00C87548">
        <w:rPr>
          <w:rFonts w:ascii="Nudista" w:eastAsia="Nudista" w:hAnsi="Nudista" w:cs="Nudista"/>
          <w:color w:val="000000"/>
          <w:sz w:val="20"/>
          <w:szCs w:val="20"/>
        </w:rPr>
        <w:t>zazmluvnenom</w:t>
      </w:r>
      <w:proofErr w:type="spellEnd"/>
      <w:r w:rsidR="00C87548" w:rsidRPr="00C87548">
        <w:rPr>
          <w:rFonts w:ascii="Nudista" w:eastAsia="Nudista" w:hAnsi="Nudista" w:cs="Nudista"/>
          <w:color w:val="000000"/>
          <w:sz w:val="20"/>
          <w:szCs w:val="20"/>
        </w:rPr>
        <w:t xml:space="preserve"> rozsahu.</w:t>
      </w:r>
      <w:r w:rsidR="00C87548" w:rsidRPr="003F5427">
        <w:rPr>
          <w:rFonts w:ascii="Nudista" w:eastAsia="Nudista" w:hAnsi="Nudista" w:cs="Nudista"/>
          <w:sz w:val="20"/>
          <w:szCs w:val="20"/>
        </w:rPr>
        <w:t xml:space="preserve"> </w:t>
      </w:r>
      <w:r w:rsidR="00C87548" w:rsidRPr="003F5427">
        <w:rPr>
          <w:rFonts w:ascii="Nudista" w:eastAsia="Nudista" w:hAnsi="Nudista" w:cs="Nudista"/>
          <w:color w:val="000000"/>
          <w:sz w:val="20"/>
          <w:szCs w:val="20"/>
        </w:rPr>
        <w:t xml:space="preserve">Podpisom preberacieho protokolu </w:t>
      </w:r>
      <w:r w:rsidR="00C87548" w:rsidRPr="00C87548">
        <w:rPr>
          <w:rFonts w:ascii="Nudista" w:eastAsia="Nudista" w:hAnsi="Nudista" w:cs="Nudista"/>
          <w:color w:val="000000"/>
          <w:sz w:val="20"/>
          <w:szCs w:val="20"/>
        </w:rPr>
        <w:t>Z</w:t>
      </w:r>
      <w:r w:rsidR="00C87548" w:rsidRPr="003F5427">
        <w:rPr>
          <w:rFonts w:ascii="Nudista" w:eastAsia="Nudista" w:hAnsi="Nudista" w:cs="Nudista"/>
          <w:color w:val="000000"/>
          <w:sz w:val="20"/>
          <w:szCs w:val="20"/>
        </w:rPr>
        <w:t xml:space="preserve">hotoviteľ zodpovedá za </w:t>
      </w:r>
      <w:proofErr w:type="spellStart"/>
      <w:r w:rsidR="00C87548" w:rsidRPr="003F5427">
        <w:rPr>
          <w:rFonts w:ascii="Nudista" w:eastAsia="Nudista" w:hAnsi="Nudista" w:cs="Nudista"/>
          <w:color w:val="000000"/>
          <w:sz w:val="20"/>
          <w:szCs w:val="20"/>
        </w:rPr>
        <w:t>ujateľnosť</w:t>
      </w:r>
      <w:proofErr w:type="spellEnd"/>
      <w:r w:rsidR="00C87548" w:rsidRPr="003F5427">
        <w:rPr>
          <w:rFonts w:ascii="Nudista" w:eastAsia="Nudista" w:hAnsi="Nudista" w:cs="Nudista"/>
          <w:color w:val="000000"/>
          <w:sz w:val="20"/>
          <w:szCs w:val="20"/>
        </w:rPr>
        <w:t xml:space="preserve"> zrealizovaných vegetačných prvkov v prvom vegetačnom období</w:t>
      </w:r>
      <w:r w:rsidR="00C87548">
        <w:rPr>
          <w:rFonts w:ascii="Nudista" w:eastAsia="Nudista" w:hAnsi="Nudista" w:cs="Nudista"/>
          <w:color w:val="000000"/>
          <w:sz w:val="20"/>
          <w:szCs w:val="20"/>
        </w:rPr>
        <w:t>.</w:t>
      </w:r>
    </w:p>
    <w:p w14:paraId="384DCF59" w14:textId="0A83D087" w:rsidR="00B951CE" w:rsidRDefault="00B951CE" w:rsidP="00C87548">
      <w:pPr>
        <w:widowControl w:val="0"/>
        <w:pBdr>
          <w:top w:val="nil"/>
          <w:left w:val="nil"/>
          <w:bottom w:val="nil"/>
          <w:right w:val="nil"/>
          <w:between w:val="nil"/>
        </w:pBdr>
        <w:ind w:left="567"/>
        <w:jc w:val="both"/>
        <w:rPr>
          <w:rFonts w:ascii="Nudista" w:eastAsia="Nudista" w:hAnsi="Nudista" w:cs="Nudista"/>
          <w:color w:val="000000"/>
          <w:sz w:val="20"/>
          <w:szCs w:val="20"/>
        </w:rPr>
      </w:pPr>
    </w:p>
    <w:p w14:paraId="00000086" w14:textId="77777777" w:rsidR="001949E5" w:rsidRDefault="00A12255">
      <w:pPr>
        <w:widowControl w:val="0"/>
        <w:numPr>
          <w:ilvl w:val="1"/>
          <w:numId w:val="4"/>
        </w:numPr>
        <w:pBdr>
          <w:top w:val="nil"/>
          <w:left w:val="nil"/>
          <w:bottom w:val="nil"/>
          <w:right w:val="nil"/>
          <w:between w:val="nil"/>
        </w:pBdr>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Zmluvné strany sa dohodli, že </w:t>
      </w:r>
      <w:bookmarkStart w:id="4" w:name="_Hlk87270770"/>
      <w:r>
        <w:rPr>
          <w:rFonts w:ascii="Nudista" w:eastAsia="Nudista" w:hAnsi="Nudista" w:cs="Nudista"/>
          <w:color w:val="000000"/>
          <w:sz w:val="20"/>
          <w:szCs w:val="20"/>
        </w:rPr>
        <w:t xml:space="preserve">odmena za zrealizované vegetačné prvky súvisiace úkony v zmysle príslušnej objednávky </w:t>
      </w:r>
      <w:bookmarkEnd w:id="4"/>
      <w:r>
        <w:rPr>
          <w:rFonts w:ascii="Nudista" w:eastAsia="Nudista" w:hAnsi="Nudista" w:cs="Nudista"/>
          <w:color w:val="000000"/>
          <w:sz w:val="20"/>
          <w:szCs w:val="20"/>
        </w:rPr>
        <w:t>bude splatná vždy na základe faktúry vyhotovenej Zhotoviteľom a doručenej Objednávateľovi, s použitím adries a fakturačných údajov uvedených v záhlaví tejto Dohody. Zhotoviteľ vyhotoví a doručí faktúru po zrealizovaní predmetu tejto Dohody, ktorej prílohou bude:</w:t>
      </w:r>
    </w:p>
    <w:p w14:paraId="00000087" w14:textId="5E4159C4" w:rsidR="001949E5" w:rsidRDefault="00B951CE">
      <w:pPr>
        <w:widowControl w:val="0"/>
        <w:numPr>
          <w:ilvl w:val="0"/>
          <w:numId w:val="5"/>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Preberací </w:t>
      </w:r>
      <w:r w:rsidR="00A12255">
        <w:rPr>
          <w:rFonts w:ascii="Nudista" w:eastAsia="Nudista" w:hAnsi="Nudista" w:cs="Nudista"/>
          <w:color w:val="000000"/>
          <w:sz w:val="20"/>
          <w:szCs w:val="20"/>
        </w:rPr>
        <w:t>protokol o</w:t>
      </w:r>
      <w:r w:rsidR="00167705">
        <w:rPr>
          <w:rFonts w:ascii="Nudista" w:eastAsia="Nudista" w:hAnsi="Nudista" w:cs="Nudista"/>
          <w:color w:val="000000"/>
          <w:sz w:val="20"/>
          <w:szCs w:val="20"/>
        </w:rPr>
        <w:t xml:space="preserve"> odovzdaní a prevzatí výsadby </w:t>
      </w:r>
      <w:r w:rsidR="00A12255">
        <w:rPr>
          <w:rFonts w:ascii="Nudista" w:eastAsia="Nudista" w:hAnsi="Nudista" w:cs="Nudista"/>
          <w:color w:val="000000"/>
          <w:sz w:val="20"/>
          <w:szCs w:val="20"/>
        </w:rPr>
        <w:t>vegetačných prvkov bez uvedených vád a</w:t>
      </w:r>
      <w:r w:rsidR="00167705">
        <w:rPr>
          <w:rFonts w:ascii="Nudista" w:eastAsia="Nudista" w:hAnsi="Nudista" w:cs="Nudista"/>
          <w:color w:val="000000"/>
          <w:sz w:val="20"/>
          <w:szCs w:val="20"/>
        </w:rPr>
        <w:t> </w:t>
      </w:r>
      <w:r w:rsidR="00A12255">
        <w:rPr>
          <w:rFonts w:ascii="Nudista" w:eastAsia="Nudista" w:hAnsi="Nudista" w:cs="Nudista"/>
          <w:color w:val="000000"/>
          <w:sz w:val="20"/>
          <w:szCs w:val="20"/>
        </w:rPr>
        <w:t>nedostatkov</w:t>
      </w:r>
      <w:r w:rsidR="00167705">
        <w:rPr>
          <w:rFonts w:ascii="Nudista" w:eastAsia="Nudista" w:hAnsi="Nudista" w:cs="Nudista"/>
          <w:color w:val="000000"/>
          <w:sz w:val="20"/>
          <w:szCs w:val="20"/>
        </w:rPr>
        <w:t xml:space="preserve"> vypracovaný v súlade s bodom </w:t>
      </w:r>
      <w:r>
        <w:rPr>
          <w:rFonts w:ascii="Nudista" w:eastAsia="Nudista" w:hAnsi="Nudista" w:cs="Nudista"/>
          <w:color w:val="000000"/>
          <w:sz w:val="20"/>
          <w:szCs w:val="20"/>
        </w:rPr>
        <w:t>6.5</w:t>
      </w:r>
      <w:r w:rsidR="00167705">
        <w:rPr>
          <w:rFonts w:ascii="Nudista" w:eastAsia="Nudista" w:hAnsi="Nudista" w:cs="Nudista"/>
          <w:color w:val="000000"/>
          <w:sz w:val="20"/>
          <w:szCs w:val="20"/>
        </w:rPr>
        <w:t xml:space="preserve"> </w:t>
      </w:r>
      <w:r w:rsidR="00B04962">
        <w:rPr>
          <w:rFonts w:ascii="Nudista" w:eastAsia="Nudista" w:hAnsi="Nudista" w:cs="Nudista"/>
          <w:color w:val="000000"/>
          <w:sz w:val="20"/>
          <w:szCs w:val="20"/>
        </w:rPr>
        <w:t>Dohody</w:t>
      </w:r>
    </w:p>
    <w:p w14:paraId="00000088" w14:textId="77777777" w:rsidR="001949E5" w:rsidRDefault="00A12255">
      <w:pPr>
        <w:widowControl w:val="0"/>
        <w:numPr>
          <w:ilvl w:val="0"/>
          <w:numId w:val="5"/>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elektronicky priložená (formou USB/DVD/CD) fotodokumentácia pred realizáciou a po realizácii vegetačných prvkov, v rozsahu fotografického zachytenia každého realizovaného vegetačného prvku, čo presne zachytáva predmet plnenia,</w:t>
      </w:r>
    </w:p>
    <w:p w14:paraId="00000089" w14:textId="77777777" w:rsidR="001949E5" w:rsidRDefault="00A12255">
      <w:pPr>
        <w:widowControl w:val="0"/>
        <w:numPr>
          <w:ilvl w:val="0"/>
          <w:numId w:val="5"/>
        </w:numPr>
        <w:pBdr>
          <w:top w:val="nil"/>
          <w:left w:val="nil"/>
          <w:bottom w:val="nil"/>
          <w:right w:val="nil"/>
          <w:between w:val="nil"/>
        </w:pBdr>
        <w:spacing w:after="120"/>
        <w:ind w:left="1134" w:hanging="567"/>
        <w:jc w:val="both"/>
        <w:rPr>
          <w:rFonts w:ascii="Nudista" w:eastAsia="Nudista" w:hAnsi="Nudista" w:cs="Nudista"/>
          <w:color w:val="000000"/>
          <w:sz w:val="20"/>
          <w:szCs w:val="20"/>
        </w:rPr>
      </w:pPr>
      <w:r>
        <w:rPr>
          <w:rFonts w:ascii="Nudista" w:eastAsia="Nudista" w:hAnsi="Nudista" w:cs="Nudista"/>
          <w:color w:val="000000"/>
          <w:sz w:val="20"/>
          <w:szCs w:val="20"/>
        </w:rPr>
        <w:t>tlačové vyhotovenie fotodokumentácie minimálne v rozsahu 4 fotografií, ktoré zreteľne zachytávajú celkovú situáciu pred realizáciou a po realizácii vegetačných prvkov.</w:t>
      </w:r>
    </w:p>
    <w:p w14:paraId="0000008A" w14:textId="77777777" w:rsidR="001949E5" w:rsidRDefault="001949E5">
      <w:pPr>
        <w:widowControl w:val="0"/>
        <w:pBdr>
          <w:top w:val="nil"/>
          <w:left w:val="nil"/>
          <w:bottom w:val="nil"/>
          <w:right w:val="nil"/>
          <w:between w:val="nil"/>
        </w:pBdr>
        <w:ind w:left="567" w:hanging="567"/>
        <w:jc w:val="both"/>
        <w:rPr>
          <w:rFonts w:ascii="Nudista" w:eastAsia="Nudista" w:hAnsi="Nudista" w:cs="Nudista"/>
          <w:color w:val="000000"/>
          <w:sz w:val="20"/>
          <w:szCs w:val="20"/>
        </w:rPr>
      </w:pPr>
    </w:p>
    <w:p w14:paraId="0000008B" w14:textId="77777777" w:rsidR="001949E5" w:rsidRDefault="00A12255">
      <w:pPr>
        <w:widowControl w:val="0"/>
        <w:numPr>
          <w:ilvl w:val="1"/>
          <w:numId w:val="4"/>
        </w:numPr>
        <w:pBdr>
          <w:top w:val="nil"/>
          <w:left w:val="nil"/>
          <w:bottom w:val="nil"/>
          <w:right w:val="nil"/>
          <w:between w:val="nil"/>
        </w:pBdr>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Objednávateľ si vyhradzuje právo upraviť rozsah dokumentácie podľa bodu 6.6 v tejto Dohody s ohľadom na potreby implementácie národného projektu Zelené obce (napr. povinnosť rôznych typov vyhlásení, vyjadrení, alebo posudkov).</w:t>
      </w:r>
    </w:p>
    <w:p w14:paraId="0000008C" w14:textId="77777777" w:rsidR="001949E5" w:rsidRDefault="001949E5" w:rsidP="003F5427">
      <w:pPr>
        <w:pBdr>
          <w:top w:val="nil"/>
          <w:left w:val="nil"/>
          <w:bottom w:val="nil"/>
          <w:right w:val="nil"/>
          <w:between w:val="nil"/>
        </w:pBdr>
        <w:ind w:left="709"/>
        <w:jc w:val="both"/>
        <w:rPr>
          <w:rFonts w:ascii="Nudista" w:eastAsia="Nudista" w:hAnsi="Nudista" w:cs="Nudista"/>
          <w:color w:val="000000"/>
          <w:sz w:val="20"/>
          <w:szCs w:val="20"/>
        </w:rPr>
      </w:pPr>
    </w:p>
    <w:p w14:paraId="0000008D" w14:textId="77777777" w:rsidR="001949E5" w:rsidRDefault="00A12255" w:rsidP="003F5427">
      <w:pPr>
        <w:widowControl w:val="0"/>
        <w:numPr>
          <w:ilvl w:val="1"/>
          <w:numId w:val="4"/>
        </w:numPr>
        <w:pBdr>
          <w:top w:val="nil"/>
          <w:left w:val="nil"/>
          <w:bottom w:val="nil"/>
          <w:right w:val="nil"/>
          <w:between w:val="nil"/>
        </w:pBdr>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Zmluvné strany sa dohodli, že každá faktúra bude splatná v lehote do 60 kalendárnych dní odo dňa jej doručenia Objednávateľovi. Uvedená lehota je určená z dôvodu financovania predmetu zákazky z finančných prostriedkov z EÚ, ktoré podliehajú kontrole a schváleniu zo strany MŽP SR a táto osobitná povaha predmetu plnenia si vyžaduje určiť lehotu splatnosti faktúry dlhšiu ako 30 kalendárnych dní. Zmluvné strany sa dohodli, že dohodnutá doba splatnosti faktúry sa neprieči dobrým mravom, je v súlade so zásadami poctivého obchodného styku, a zároveň nie je v hrubom nepomere k právam a povinnostiam vyplývajúcim z tejto rámcovej dohody.</w:t>
      </w:r>
    </w:p>
    <w:p w14:paraId="0000008E" w14:textId="77777777" w:rsidR="001949E5" w:rsidRDefault="001949E5" w:rsidP="003F5427">
      <w:pPr>
        <w:pBdr>
          <w:top w:val="nil"/>
          <w:left w:val="nil"/>
          <w:bottom w:val="nil"/>
          <w:right w:val="nil"/>
          <w:between w:val="nil"/>
        </w:pBdr>
        <w:ind w:left="709"/>
        <w:jc w:val="both"/>
        <w:rPr>
          <w:rFonts w:ascii="Nudista" w:eastAsia="Nudista" w:hAnsi="Nudista" w:cs="Nudista"/>
          <w:color w:val="000000"/>
          <w:sz w:val="20"/>
          <w:szCs w:val="20"/>
        </w:rPr>
      </w:pPr>
    </w:p>
    <w:p w14:paraId="0000008F" w14:textId="713C3D64" w:rsidR="001949E5" w:rsidRDefault="00A12255" w:rsidP="003F5427">
      <w:pPr>
        <w:widowControl w:val="0"/>
        <w:numPr>
          <w:ilvl w:val="1"/>
          <w:numId w:val="4"/>
        </w:numPr>
        <w:pBdr>
          <w:top w:val="nil"/>
          <w:left w:val="nil"/>
          <w:bottom w:val="nil"/>
          <w:right w:val="nil"/>
          <w:between w:val="nil"/>
        </w:pBdr>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Zmluvné strany sa dohodli, že faktúra sa bude považovať za doručenú Objednávateľovi momentom jej doručenia do podateľne alebo k rukám inej osoby oprávnenej prijímať zásielky za Objednávateľa.</w:t>
      </w:r>
    </w:p>
    <w:p w14:paraId="00000090" w14:textId="77777777" w:rsidR="001949E5" w:rsidRDefault="001949E5" w:rsidP="003F5427">
      <w:pPr>
        <w:pBdr>
          <w:top w:val="nil"/>
          <w:left w:val="nil"/>
          <w:bottom w:val="nil"/>
          <w:right w:val="nil"/>
          <w:between w:val="nil"/>
        </w:pBdr>
        <w:ind w:left="709"/>
        <w:jc w:val="both"/>
        <w:rPr>
          <w:rFonts w:ascii="Nudista" w:eastAsia="Nudista" w:hAnsi="Nudista" w:cs="Nudista"/>
          <w:color w:val="000000"/>
          <w:sz w:val="20"/>
          <w:szCs w:val="20"/>
        </w:rPr>
      </w:pPr>
    </w:p>
    <w:p w14:paraId="00000091" w14:textId="77777777" w:rsidR="001949E5" w:rsidRDefault="00A12255" w:rsidP="003F5427">
      <w:pPr>
        <w:widowControl w:val="0"/>
        <w:numPr>
          <w:ilvl w:val="1"/>
          <w:numId w:val="4"/>
        </w:numPr>
        <w:pBdr>
          <w:top w:val="nil"/>
          <w:left w:val="nil"/>
          <w:bottom w:val="nil"/>
          <w:right w:val="nil"/>
          <w:between w:val="nil"/>
        </w:pBdr>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Faktúra vyhotovená Zhotoviteľom musí mať všetky náležitosti daňového a účtovného dokladu podľa zákona č. 431/2002 Z. z. o účtovníctve v znení neskorších predpisov. </w:t>
      </w:r>
    </w:p>
    <w:p w14:paraId="00000092" w14:textId="77777777" w:rsidR="001949E5" w:rsidRDefault="001949E5" w:rsidP="003F5427">
      <w:pPr>
        <w:pBdr>
          <w:top w:val="nil"/>
          <w:left w:val="nil"/>
          <w:bottom w:val="nil"/>
          <w:right w:val="nil"/>
          <w:between w:val="nil"/>
        </w:pBdr>
        <w:ind w:left="709"/>
        <w:jc w:val="both"/>
        <w:rPr>
          <w:rFonts w:ascii="Nudista" w:eastAsia="Nudista" w:hAnsi="Nudista" w:cs="Nudista"/>
          <w:color w:val="000000"/>
          <w:sz w:val="20"/>
          <w:szCs w:val="20"/>
        </w:rPr>
      </w:pPr>
    </w:p>
    <w:p w14:paraId="00000093" w14:textId="77777777" w:rsidR="001949E5" w:rsidRDefault="00A12255" w:rsidP="003F5427">
      <w:pPr>
        <w:widowControl w:val="0"/>
        <w:numPr>
          <w:ilvl w:val="1"/>
          <w:numId w:val="4"/>
        </w:numPr>
        <w:pBdr>
          <w:top w:val="nil"/>
          <w:left w:val="nil"/>
          <w:bottom w:val="nil"/>
          <w:right w:val="nil"/>
          <w:between w:val="nil"/>
        </w:pBdr>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lastRenderedPageBreak/>
        <w:t xml:space="preserve">Ak faktúra nebude obsahovať všetky náležitosti daňového dokladu alebo bude inak nesprávne vystavená (absencia príloh podľa bodu 6.6), Objednávateľ je oprávnený vrátiť ju Zhotoviteľovi v lehote splatnosti na doplnenie alebo prepracovanie, pričom nová lehota splatnosti začne plynúť až dňom doručenia správne doplnenej alebo prepracovanej faktúry Zhotoviteľom Objednávateľovi. </w:t>
      </w:r>
    </w:p>
    <w:p w14:paraId="00000094" w14:textId="77777777" w:rsidR="001949E5" w:rsidRDefault="001949E5" w:rsidP="003F5427">
      <w:pPr>
        <w:pBdr>
          <w:top w:val="nil"/>
          <w:left w:val="nil"/>
          <w:bottom w:val="nil"/>
          <w:right w:val="nil"/>
          <w:between w:val="nil"/>
        </w:pBdr>
        <w:ind w:left="709"/>
        <w:jc w:val="both"/>
        <w:rPr>
          <w:rFonts w:ascii="Nudista" w:eastAsia="Nudista" w:hAnsi="Nudista" w:cs="Nudista"/>
          <w:color w:val="000000"/>
          <w:sz w:val="20"/>
          <w:szCs w:val="20"/>
        </w:rPr>
      </w:pPr>
    </w:p>
    <w:p w14:paraId="47B65EF9" w14:textId="3FBFAB7B" w:rsidR="002B68FB" w:rsidRPr="003F5427" w:rsidRDefault="00A12255" w:rsidP="003F5427">
      <w:pPr>
        <w:widowControl w:val="0"/>
        <w:numPr>
          <w:ilvl w:val="1"/>
          <w:numId w:val="4"/>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Odmeny za zrealizované plnenie v zmysle príslušnej objednávky budú Objednávateľom uhrádzané na bankový účet Zhotoviteľa uvedený v záhlaví tejto Dohody.</w:t>
      </w:r>
    </w:p>
    <w:p w14:paraId="02A08C8C" w14:textId="303A4DCB" w:rsidR="006A2E2E" w:rsidRDefault="002B68FB" w:rsidP="003F5427">
      <w:pPr>
        <w:widowControl w:val="0"/>
        <w:numPr>
          <w:ilvl w:val="1"/>
          <w:numId w:val="4"/>
        </w:numPr>
        <w:pBdr>
          <w:top w:val="nil"/>
          <w:left w:val="nil"/>
          <w:bottom w:val="nil"/>
          <w:right w:val="nil"/>
          <w:between w:val="nil"/>
        </w:pBdr>
        <w:spacing w:after="120"/>
        <w:ind w:left="567" w:hanging="567"/>
        <w:jc w:val="both"/>
        <w:rPr>
          <w:rFonts w:ascii="Nudista" w:hAnsi="Nudista"/>
          <w:color w:val="auto"/>
          <w:sz w:val="20"/>
          <w:szCs w:val="20"/>
        </w:rPr>
      </w:pPr>
      <w:bookmarkStart w:id="5" w:name="_Ref485645101"/>
      <w:r w:rsidRPr="003F5427">
        <w:rPr>
          <w:rFonts w:ascii="Nudista" w:eastAsia="Nudista" w:hAnsi="Nudista" w:cs="Nudista"/>
          <w:color w:val="000000"/>
          <w:sz w:val="20"/>
          <w:szCs w:val="20"/>
        </w:rPr>
        <w:t>Zhotoviteľ</w:t>
      </w:r>
      <w:r>
        <w:rPr>
          <w:rFonts w:ascii="Nudista" w:hAnsi="Nudista"/>
          <w:color w:val="auto"/>
          <w:sz w:val="20"/>
          <w:szCs w:val="20"/>
        </w:rPr>
        <w:t xml:space="preserve"> je</w:t>
      </w:r>
      <w:r w:rsidR="00E65659">
        <w:rPr>
          <w:rFonts w:ascii="Nudista" w:hAnsi="Nudista"/>
          <w:color w:val="auto"/>
          <w:sz w:val="20"/>
          <w:szCs w:val="20"/>
        </w:rPr>
        <w:t xml:space="preserve"> </w:t>
      </w:r>
      <w:r>
        <w:rPr>
          <w:rFonts w:ascii="Nudista" w:hAnsi="Nudista"/>
          <w:color w:val="auto"/>
          <w:sz w:val="20"/>
          <w:szCs w:val="20"/>
        </w:rPr>
        <w:t>povinný</w:t>
      </w:r>
      <w:r w:rsidR="00ED39F1">
        <w:rPr>
          <w:rFonts w:ascii="Nudista" w:hAnsi="Nudista"/>
          <w:color w:val="auto"/>
          <w:sz w:val="20"/>
          <w:szCs w:val="20"/>
        </w:rPr>
        <w:t xml:space="preserve"> vždy najneskôr ku dňu písomného potvrdenia objednávky podľa článku III. bodu 3.6 tejto rámcovej dohody</w:t>
      </w:r>
      <w:r>
        <w:rPr>
          <w:rFonts w:ascii="Nudista" w:hAnsi="Nudista"/>
          <w:color w:val="auto"/>
          <w:sz w:val="20"/>
          <w:szCs w:val="20"/>
        </w:rPr>
        <w:t xml:space="preserve"> </w:t>
      </w:r>
      <w:r w:rsidR="00ED39F1">
        <w:rPr>
          <w:rFonts w:ascii="Nudista" w:hAnsi="Nudista"/>
          <w:color w:val="auto"/>
          <w:sz w:val="20"/>
          <w:szCs w:val="20"/>
        </w:rPr>
        <w:t xml:space="preserve">zriadiť </w:t>
      </w:r>
      <w:r>
        <w:rPr>
          <w:rFonts w:ascii="Nudista" w:hAnsi="Nudista"/>
          <w:color w:val="auto"/>
          <w:sz w:val="20"/>
          <w:szCs w:val="20"/>
        </w:rPr>
        <w:t>v</w:t>
      </w:r>
      <w:r>
        <w:rPr>
          <w:rFonts w:ascii="Nudista" w:hAnsi="Nudista" w:cs="Calibri"/>
          <w:color w:val="auto"/>
          <w:sz w:val="20"/>
          <w:szCs w:val="20"/>
        </w:rPr>
        <w:t> </w:t>
      </w:r>
      <w:r>
        <w:rPr>
          <w:rFonts w:ascii="Nudista" w:hAnsi="Nudista"/>
          <w:color w:val="auto"/>
          <w:sz w:val="20"/>
          <w:szCs w:val="20"/>
        </w:rPr>
        <w:t>prospech Objedn</w:t>
      </w:r>
      <w:r>
        <w:rPr>
          <w:rFonts w:ascii="Nudista" w:hAnsi="Nudista" w:cs="Proba Pro"/>
          <w:color w:val="auto"/>
          <w:sz w:val="20"/>
          <w:szCs w:val="20"/>
        </w:rPr>
        <w:t>á</w:t>
      </w:r>
      <w:r>
        <w:rPr>
          <w:rFonts w:ascii="Nudista" w:hAnsi="Nudista"/>
          <w:color w:val="auto"/>
          <w:sz w:val="20"/>
          <w:szCs w:val="20"/>
        </w:rPr>
        <w:t>vate</w:t>
      </w:r>
      <w:r>
        <w:rPr>
          <w:rFonts w:ascii="Nudista" w:hAnsi="Nudista" w:cs="Proba Pro"/>
          <w:color w:val="auto"/>
          <w:sz w:val="20"/>
          <w:szCs w:val="20"/>
        </w:rPr>
        <w:t>ľ</w:t>
      </w:r>
      <w:r>
        <w:rPr>
          <w:rFonts w:ascii="Nudista" w:hAnsi="Nudista"/>
          <w:color w:val="auto"/>
          <w:sz w:val="20"/>
          <w:szCs w:val="20"/>
        </w:rPr>
        <w:t xml:space="preserve">a pre </w:t>
      </w:r>
      <w:r>
        <w:rPr>
          <w:rFonts w:ascii="Nudista" w:hAnsi="Nudista" w:cs="Proba Pro"/>
          <w:color w:val="auto"/>
          <w:sz w:val="20"/>
          <w:szCs w:val="20"/>
        </w:rPr>
        <w:t>úč</w:t>
      </w:r>
      <w:r>
        <w:rPr>
          <w:rFonts w:ascii="Nudista" w:hAnsi="Nudista"/>
          <w:color w:val="auto"/>
          <w:sz w:val="20"/>
          <w:szCs w:val="20"/>
        </w:rPr>
        <w:t>ely krytia n</w:t>
      </w:r>
      <w:r>
        <w:rPr>
          <w:rFonts w:ascii="Nudista" w:hAnsi="Nudista" w:cs="Proba Pro"/>
          <w:color w:val="auto"/>
          <w:sz w:val="20"/>
          <w:szCs w:val="20"/>
        </w:rPr>
        <w:t>á</w:t>
      </w:r>
      <w:r>
        <w:rPr>
          <w:rFonts w:ascii="Nudista" w:hAnsi="Nudista"/>
          <w:color w:val="auto"/>
          <w:sz w:val="20"/>
          <w:szCs w:val="20"/>
        </w:rPr>
        <w:t>rokov Objedn</w:t>
      </w:r>
      <w:r>
        <w:rPr>
          <w:rFonts w:ascii="Nudista" w:hAnsi="Nudista" w:cs="Proba Pro"/>
          <w:color w:val="auto"/>
          <w:sz w:val="20"/>
          <w:szCs w:val="20"/>
        </w:rPr>
        <w:t>á</w:t>
      </w:r>
      <w:r>
        <w:rPr>
          <w:rFonts w:ascii="Nudista" w:hAnsi="Nudista"/>
          <w:color w:val="auto"/>
          <w:sz w:val="20"/>
          <w:szCs w:val="20"/>
        </w:rPr>
        <w:t>vate</w:t>
      </w:r>
      <w:r>
        <w:rPr>
          <w:rFonts w:ascii="Nudista" w:hAnsi="Nudista" w:cs="Proba Pro"/>
          <w:color w:val="auto"/>
          <w:sz w:val="20"/>
          <w:szCs w:val="20"/>
        </w:rPr>
        <w:t>ľ</w:t>
      </w:r>
      <w:r>
        <w:rPr>
          <w:rFonts w:ascii="Nudista" w:hAnsi="Nudista"/>
          <w:color w:val="auto"/>
          <w:sz w:val="20"/>
          <w:szCs w:val="20"/>
        </w:rPr>
        <w:t>a vo</w:t>
      </w:r>
      <w:r>
        <w:rPr>
          <w:rFonts w:ascii="Nudista" w:hAnsi="Nudista" w:cs="Proba Pro"/>
          <w:color w:val="auto"/>
          <w:sz w:val="20"/>
          <w:szCs w:val="20"/>
        </w:rPr>
        <w:t>č</w:t>
      </w:r>
      <w:r>
        <w:rPr>
          <w:rFonts w:ascii="Nudista" w:hAnsi="Nudista"/>
          <w:color w:val="auto"/>
          <w:sz w:val="20"/>
          <w:szCs w:val="20"/>
        </w:rPr>
        <w:t>i Zhotovite</w:t>
      </w:r>
      <w:r>
        <w:rPr>
          <w:rFonts w:ascii="Nudista" w:hAnsi="Nudista" w:cs="Proba Pro"/>
          <w:color w:val="auto"/>
          <w:sz w:val="20"/>
          <w:szCs w:val="20"/>
        </w:rPr>
        <w:t>ľ</w:t>
      </w:r>
      <w:r>
        <w:rPr>
          <w:rFonts w:ascii="Nudista" w:hAnsi="Nudista"/>
          <w:color w:val="auto"/>
          <w:sz w:val="20"/>
          <w:szCs w:val="20"/>
        </w:rPr>
        <w:t>ovi pod</w:t>
      </w:r>
      <w:r>
        <w:rPr>
          <w:rFonts w:ascii="Nudista" w:hAnsi="Nudista" w:cs="Proba Pro"/>
          <w:color w:val="auto"/>
          <w:sz w:val="20"/>
          <w:szCs w:val="20"/>
        </w:rPr>
        <w:t>ľ</w:t>
      </w:r>
      <w:r>
        <w:rPr>
          <w:rFonts w:ascii="Nudista" w:hAnsi="Nudista"/>
          <w:color w:val="auto"/>
          <w:sz w:val="20"/>
          <w:szCs w:val="20"/>
        </w:rPr>
        <w:t xml:space="preserve">a tejto </w:t>
      </w:r>
      <w:r w:rsidR="00ED39F1">
        <w:rPr>
          <w:rFonts w:ascii="Nudista" w:hAnsi="Nudista"/>
          <w:color w:val="auto"/>
          <w:sz w:val="20"/>
          <w:szCs w:val="20"/>
        </w:rPr>
        <w:t>rámcovej dohody</w:t>
      </w:r>
      <w:r>
        <w:rPr>
          <w:rFonts w:ascii="Nudista" w:hAnsi="Nudista"/>
          <w:color w:val="auto"/>
          <w:sz w:val="20"/>
          <w:szCs w:val="20"/>
        </w:rPr>
        <w:t xml:space="preserve"> bankov</w:t>
      </w:r>
      <w:r>
        <w:rPr>
          <w:rFonts w:ascii="Nudista" w:hAnsi="Nudista" w:cs="Proba Pro"/>
          <w:color w:val="auto"/>
          <w:sz w:val="20"/>
          <w:szCs w:val="20"/>
        </w:rPr>
        <w:t>ú</w:t>
      </w:r>
      <w:r>
        <w:rPr>
          <w:rFonts w:ascii="Nudista" w:hAnsi="Nudista"/>
          <w:color w:val="auto"/>
          <w:sz w:val="20"/>
          <w:szCs w:val="20"/>
        </w:rPr>
        <w:t xml:space="preserve"> z</w:t>
      </w:r>
      <w:r>
        <w:rPr>
          <w:rFonts w:ascii="Nudista" w:hAnsi="Nudista" w:cs="Proba Pro"/>
          <w:color w:val="auto"/>
          <w:sz w:val="20"/>
          <w:szCs w:val="20"/>
        </w:rPr>
        <w:t>á</w:t>
      </w:r>
      <w:r>
        <w:rPr>
          <w:rFonts w:ascii="Nudista" w:hAnsi="Nudista"/>
          <w:color w:val="auto"/>
          <w:sz w:val="20"/>
          <w:szCs w:val="20"/>
        </w:rPr>
        <w:t>ruku, ktorá bude vyhovovať nižšie stanoveným požiadavkám (ďalej aj ako „</w:t>
      </w:r>
      <w:r>
        <w:rPr>
          <w:rFonts w:ascii="Nudista" w:hAnsi="Nudista"/>
          <w:b/>
          <w:color w:val="auto"/>
          <w:sz w:val="20"/>
          <w:szCs w:val="20"/>
        </w:rPr>
        <w:t>Banková záruka</w:t>
      </w:r>
      <w:r>
        <w:rPr>
          <w:rFonts w:ascii="Nudista" w:hAnsi="Nudista"/>
          <w:color w:val="auto"/>
          <w:sz w:val="20"/>
          <w:szCs w:val="20"/>
        </w:rPr>
        <w:t>“)</w:t>
      </w:r>
      <w:r w:rsidR="00ED39F1">
        <w:rPr>
          <w:rFonts w:ascii="Nudista" w:hAnsi="Nudista"/>
          <w:color w:val="auto"/>
          <w:sz w:val="20"/>
          <w:szCs w:val="20"/>
        </w:rPr>
        <w:t xml:space="preserve">, a to vo výške </w:t>
      </w:r>
      <w:r w:rsidR="00ED39F1" w:rsidRPr="003F5427">
        <w:rPr>
          <w:rFonts w:ascii="Nudista" w:hAnsi="Nudista"/>
          <w:b/>
          <w:bCs/>
          <w:color w:val="auto"/>
          <w:sz w:val="20"/>
          <w:szCs w:val="20"/>
        </w:rPr>
        <w:t xml:space="preserve">1% </w:t>
      </w:r>
      <w:r w:rsidR="006A2E2E" w:rsidRPr="003F5427">
        <w:rPr>
          <w:rFonts w:ascii="Nudista" w:hAnsi="Nudista"/>
          <w:b/>
          <w:bCs/>
          <w:color w:val="auto"/>
          <w:sz w:val="20"/>
          <w:szCs w:val="20"/>
        </w:rPr>
        <w:t>z hodnoty objednávky</w:t>
      </w:r>
      <w:r w:rsidRPr="003F5427">
        <w:rPr>
          <w:rFonts w:ascii="Nudista" w:hAnsi="Nudista"/>
          <w:b/>
          <w:bCs/>
          <w:color w:val="auto"/>
          <w:sz w:val="20"/>
          <w:szCs w:val="20"/>
        </w:rPr>
        <w:t>.</w:t>
      </w:r>
      <w:r>
        <w:rPr>
          <w:rFonts w:ascii="Nudista" w:hAnsi="Nudista"/>
          <w:color w:val="auto"/>
          <w:sz w:val="20"/>
          <w:szCs w:val="20"/>
        </w:rPr>
        <w:t xml:space="preserve"> </w:t>
      </w:r>
      <w:r w:rsidR="006A2E2E">
        <w:rPr>
          <w:rFonts w:ascii="Nudista" w:hAnsi="Nudista"/>
          <w:color w:val="auto"/>
          <w:sz w:val="20"/>
          <w:szCs w:val="20"/>
        </w:rPr>
        <w:t xml:space="preserve">Banková záruka bude prílohou písomného potvrdenia objednávky. </w:t>
      </w:r>
      <w:r>
        <w:rPr>
          <w:rFonts w:ascii="Nudista" w:hAnsi="Nudista"/>
          <w:color w:val="auto"/>
          <w:sz w:val="20"/>
          <w:szCs w:val="20"/>
        </w:rPr>
        <w:t>Z</w:t>
      </w:r>
      <w:r>
        <w:rPr>
          <w:rFonts w:ascii="Nudista" w:hAnsi="Nudista" w:cs="Calibri"/>
          <w:color w:val="auto"/>
          <w:sz w:val="20"/>
          <w:szCs w:val="20"/>
        </w:rPr>
        <w:t> </w:t>
      </w:r>
      <w:r>
        <w:rPr>
          <w:rFonts w:ascii="Nudista" w:hAnsi="Nudista"/>
          <w:color w:val="auto"/>
          <w:sz w:val="20"/>
          <w:szCs w:val="20"/>
        </w:rPr>
        <w:t>Bankovej z</w:t>
      </w:r>
      <w:r>
        <w:rPr>
          <w:rFonts w:ascii="Nudista" w:hAnsi="Nudista" w:cs="Proba Pro"/>
          <w:color w:val="auto"/>
          <w:sz w:val="20"/>
          <w:szCs w:val="20"/>
        </w:rPr>
        <w:t>á</w:t>
      </w:r>
      <w:r>
        <w:rPr>
          <w:rFonts w:ascii="Nudista" w:hAnsi="Nudista"/>
          <w:color w:val="auto"/>
          <w:sz w:val="20"/>
          <w:szCs w:val="20"/>
        </w:rPr>
        <w:t>ruky mus</w:t>
      </w:r>
      <w:r>
        <w:rPr>
          <w:rFonts w:ascii="Nudista" w:hAnsi="Nudista" w:cs="Proba Pro"/>
          <w:color w:val="auto"/>
          <w:sz w:val="20"/>
          <w:szCs w:val="20"/>
        </w:rPr>
        <w:t>í</w:t>
      </w:r>
      <w:r>
        <w:rPr>
          <w:rFonts w:ascii="Nudista" w:hAnsi="Nudista"/>
          <w:color w:val="auto"/>
          <w:sz w:val="20"/>
          <w:szCs w:val="20"/>
        </w:rPr>
        <w:t xml:space="preserve"> vypl</w:t>
      </w:r>
      <w:r>
        <w:rPr>
          <w:rFonts w:ascii="Nudista" w:hAnsi="Nudista" w:cs="Proba Pro"/>
          <w:color w:val="auto"/>
          <w:sz w:val="20"/>
          <w:szCs w:val="20"/>
        </w:rPr>
        <w:t>ý</w:t>
      </w:r>
      <w:r>
        <w:rPr>
          <w:rFonts w:ascii="Nudista" w:hAnsi="Nudista"/>
          <w:color w:val="auto"/>
          <w:sz w:val="20"/>
          <w:szCs w:val="20"/>
        </w:rPr>
        <w:t>va</w:t>
      </w:r>
      <w:r>
        <w:rPr>
          <w:rFonts w:ascii="Nudista" w:hAnsi="Nudista" w:cs="Proba Pro"/>
          <w:color w:val="auto"/>
          <w:sz w:val="20"/>
          <w:szCs w:val="20"/>
        </w:rPr>
        <w:t>ť</w:t>
      </w:r>
      <w:r>
        <w:rPr>
          <w:rFonts w:ascii="Nudista" w:hAnsi="Nudista"/>
          <w:color w:val="auto"/>
          <w:sz w:val="20"/>
          <w:szCs w:val="20"/>
        </w:rPr>
        <w:t xml:space="preserve"> z</w:t>
      </w:r>
      <w:r>
        <w:rPr>
          <w:rFonts w:ascii="Nudista" w:hAnsi="Nudista" w:cs="Proba Pro"/>
          <w:color w:val="auto"/>
          <w:sz w:val="20"/>
          <w:szCs w:val="20"/>
        </w:rPr>
        <w:t>á</w:t>
      </w:r>
      <w:r>
        <w:rPr>
          <w:rFonts w:ascii="Nudista" w:hAnsi="Nudista"/>
          <w:color w:val="auto"/>
          <w:sz w:val="20"/>
          <w:szCs w:val="20"/>
        </w:rPr>
        <w:t>v</w:t>
      </w:r>
      <w:r>
        <w:rPr>
          <w:rFonts w:ascii="Nudista" w:hAnsi="Nudista" w:cs="Proba Pro"/>
          <w:color w:val="auto"/>
          <w:sz w:val="20"/>
          <w:szCs w:val="20"/>
        </w:rPr>
        <w:t>ä</w:t>
      </w:r>
      <w:r>
        <w:rPr>
          <w:rFonts w:ascii="Nudista" w:hAnsi="Nudista"/>
          <w:color w:val="auto"/>
          <w:sz w:val="20"/>
          <w:szCs w:val="20"/>
        </w:rPr>
        <w:t>zok banky, ktor</w:t>
      </w:r>
      <w:r>
        <w:rPr>
          <w:rFonts w:ascii="Nudista" w:hAnsi="Nudista" w:cs="Proba Pro"/>
          <w:color w:val="auto"/>
          <w:sz w:val="20"/>
          <w:szCs w:val="20"/>
        </w:rPr>
        <w:t>á</w:t>
      </w:r>
      <w:r>
        <w:rPr>
          <w:rFonts w:ascii="Nudista" w:hAnsi="Nudista"/>
          <w:color w:val="auto"/>
          <w:sz w:val="20"/>
          <w:szCs w:val="20"/>
        </w:rPr>
        <w:t xml:space="preserve"> vystavila Bankov</w:t>
      </w:r>
      <w:r>
        <w:rPr>
          <w:rFonts w:ascii="Nudista" w:hAnsi="Nudista" w:cs="Proba Pro"/>
          <w:color w:val="auto"/>
          <w:sz w:val="20"/>
          <w:szCs w:val="20"/>
        </w:rPr>
        <w:t>ú</w:t>
      </w:r>
      <w:r>
        <w:rPr>
          <w:rFonts w:ascii="Nudista" w:hAnsi="Nudista"/>
          <w:color w:val="auto"/>
          <w:sz w:val="20"/>
          <w:szCs w:val="20"/>
        </w:rPr>
        <w:t xml:space="preserve"> z</w:t>
      </w:r>
      <w:r>
        <w:rPr>
          <w:rFonts w:ascii="Nudista" w:hAnsi="Nudista" w:cs="Proba Pro"/>
          <w:color w:val="auto"/>
          <w:sz w:val="20"/>
          <w:szCs w:val="20"/>
        </w:rPr>
        <w:t>á</w:t>
      </w:r>
      <w:r>
        <w:rPr>
          <w:rFonts w:ascii="Nudista" w:hAnsi="Nudista"/>
          <w:color w:val="auto"/>
          <w:sz w:val="20"/>
          <w:szCs w:val="20"/>
        </w:rPr>
        <w:t xml:space="preserve">ruku, </w:t>
      </w:r>
      <w:r>
        <w:rPr>
          <w:rFonts w:ascii="Nudista" w:hAnsi="Nudista" w:cs="Proba Pro"/>
          <w:color w:val="auto"/>
          <w:sz w:val="20"/>
          <w:szCs w:val="20"/>
        </w:rPr>
        <w:t>ž</w:t>
      </w:r>
      <w:r>
        <w:rPr>
          <w:rFonts w:ascii="Nudista" w:hAnsi="Nudista"/>
          <w:color w:val="auto"/>
          <w:sz w:val="20"/>
          <w:szCs w:val="20"/>
        </w:rPr>
        <w:t>e na prv</w:t>
      </w:r>
      <w:r>
        <w:rPr>
          <w:rFonts w:ascii="Nudista" w:hAnsi="Nudista" w:cs="Proba Pro"/>
          <w:color w:val="auto"/>
          <w:sz w:val="20"/>
          <w:szCs w:val="20"/>
        </w:rPr>
        <w:t>é</w:t>
      </w:r>
      <w:r>
        <w:rPr>
          <w:rFonts w:ascii="Nudista" w:hAnsi="Nudista"/>
          <w:color w:val="auto"/>
          <w:sz w:val="20"/>
          <w:szCs w:val="20"/>
        </w:rPr>
        <w:t xml:space="preserve"> po</w:t>
      </w:r>
      <w:r>
        <w:rPr>
          <w:rFonts w:ascii="Nudista" w:hAnsi="Nudista" w:cs="Proba Pro"/>
          <w:color w:val="auto"/>
          <w:sz w:val="20"/>
          <w:szCs w:val="20"/>
        </w:rPr>
        <w:t>ž</w:t>
      </w:r>
      <w:r>
        <w:rPr>
          <w:rFonts w:ascii="Nudista" w:hAnsi="Nudista"/>
          <w:color w:val="auto"/>
          <w:sz w:val="20"/>
          <w:szCs w:val="20"/>
        </w:rPr>
        <w:t>iadanie zaplat</w:t>
      </w:r>
      <w:r>
        <w:rPr>
          <w:rFonts w:ascii="Nudista" w:hAnsi="Nudista" w:cs="Proba Pro"/>
          <w:color w:val="auto"/>
          <w:sz w:val="20"/>
          <w:szCs w:val="20"/>
        </w:rPr>
        <w:t>í</w:t>
      </w:r>
      <w:r>
        <w:rPr>
          <w:rFonts w:ascii="Nudista" w:hAnsi="Nudista"/>
          <w:color w:val="auto"/>
          <w:sz w:val="20"/>
          <w:szCs w:val="20"/>
        </w:rPr>
        <w:t xml:space="preserve"> Objedn</w:t>
      </w:r>
      <w:r>
        <w:rPr>
          <w:rFonts w:ascii="Nudista" w:hAnsi="Nudista" w:cs="Proba Pro"/>
          <w:color w:val="auto"/>
          <w:sz w:val="20"/>
          <w:szCs w:val="20"/>
        </w:rPr>
        <w:t>á</w:t>
      </w:r>
      <w:r>
        <w:rPr>
          <w:rFonts w:ascii="Nudista" w:hAnsi="Nudista"/>
          <w:color w:val="auto"/>
          <w:sz w:val="20"/>
          <w:szCs w:val="20"/>
        </w:rPr>
        <w:t>vate</w:t>
      </w:r>
      <w:r>
        <w:rPr>
          <w:rFonts w:ascii="Nudista" w:hAnsi="Nudista" w:cs="Proba Pro"/>
          <w:color w:val="auto"/>
          <w:sz w:val="20"/>
          <w:szCs w:val="20"/>
        </w:rPr>
        <w:t>ľ</w:t>
      </w:r>
      <w:r>
        <w:rPr>
          <w:rFonts w:ascii="Nudista" w:hAnsi="Nudista"/>
          <w:color w:val="auto"/>
          <w:sz w:val="20"/>
          <w:szCs w:val="20"/>
        </w:rPr>
        <w:t>ovi ak</w:t>
      </w:r>
      <w:r>
        <w:rPr>
          <w:rFonts w:ascii="Nudista" w:hAnsi="Nudista" w:cs="Proba Pro"/>
          <w:color w:val="auto"/>
          <w:sz w:val="20"/>
          <w:szCs w:val="20"/>
        </w:rPr>
        <w:t>ú</w:t>
      </w:r>
      <w:r>
        <w:rPr>
          <w:rFonts w:ascii="Nudista" w:hAnsi="Nudista"/>
          <w:color w:val="auto"/>
          <w:sz w:val="20"/>
          <w:szCs w:val="20"/>
        </w:rPr>
        <w:t>ko</w:t>
      </w:r>
      <w:r>
        <w:rPr>
          <w:rFonts w:ascii="Nudista" w:hAnsi="Nudista" w:cs="Proba Pro"/>
          <w:color w:val="auto"/>
          <w:sz w:val="20"/>
          <w:szCs w:val="20"/>
        </w:rPr>
        <w:t>ľ</w:t>
      </w:r>
      <w:r>
        <w:rPr>
          <w:rFonts w:ascii="Nudista" w:hAnsi="Nudista"/>
          <w:color w:val="auto"/>
          <w:sz w:val="20"/>
          <w:szCs w:val="20"/>
        </w:rPr>
        <w:t xml:space="preserve">vek </w:t>
      </w:r>
      <w:r>
        <w:rPr>
          <w:rFonts w:ascii="Nudista" w:hAnsi="Nudista" w:cs="Proba Pro"/>
          <w:color w:val="auto"/>
          <w:sz w:val="20"/>
          <w:szCs w:val="20"/>
        </w:rPr>
        <w:t>č</w:t>
      </w:r>
      <w:r>
        <w:rPr>
          <w:rFonts w:ascii="Nudista" w:hAnsi="Nudista"/>
          <w:color w:val="auto"/>
          <w:sz w:val="20"/>
          <w:szCs w:val="20"/>
        </w:rPr>
        <w:t>iastku, ktor</w:t>
      </w:r>
      <w:r>
        <w:rPr>
          <w:rFonts w:ascii="Nudista" w:hAnsi="Nudista" w:cs="Proba Pro"/>
          <w:color w:val="auto"/>
          <w:sz w:val="20"/>
          <w:szCs w:val="20"/>
        </w:rPr>
        <w:t>ú</w:t>
      </w:r>
      <w:r>
        <w:rPr>
          <w:rFonts w:ascii="Nudista" w:hAnsi="Nudista"/>
          <w:color w:val="auto"/>
          <w:sz w:val="20"/>
          <w:szCs w:val="20"/>
        </w:rPr>
        <w:t xml:space="preserve"> Objedn</w:t>
      </w:r>
      <w:r>
        <w:rPr>
          <w:rFonts w:ascii="Nudista" w:hAnsi="Nudista" w:cs="Proba Pro"/>
          <w:color w:val="auto"/>
          <w:sz w:val="20"/>
          <w:szCs w:val="20"/>
        </w:rPr>
        <w:t>á</w:t>
      </w:r>
      <w:r>
        <w:rPr>
          <w:rFonts w:ascii="Nudista" w:hAnsi="Nudista"/>
          <w:color w:val="auto"/>
          <w:sz w:val="20"/>
          <w:szCs w:val="20"/>
        </w:rPr>
        <w:t>vate</w:t>
      </w:r>
      <w:r>
        <w:rPr>
          <w:rFonts w:ascii="Nudista" w:hAnsi="Nudista" w:cs="Proba Pro"/>
          <w:color w:val="auto"/>
          <w:sz w:val="20"/>
          <w:szCs w:val="20"/>
        </w:rPr>
        <w:t>ľ</w:t>
      </w:r>
      <w:r>
        <w:rPr>
          <w:rFonts w:ascii="Nudista" w:hAnsi="Nudista"/>
          <w:color w:val="auto"/>
          <w:sz w:val="20"/>
          <w:szCs w:val="20"/>
        </w:rPr>
        <w:t xml:space="preserve"> </w:t>
      </w:r>
      <w:r w:rsidR="00EC033B">
        <w:rPr>
          <w:rFonts w:ascii="Nudista" w:hAnsi="Nudista"/>
          <w:color w:val="auto"/>
          <w:sz w:val="20"/>
          <w:szCs w:val="20"/>
        </w:rPr>
        <w:t>vy</w:t>
      </w:r>
      <w:r>
        <w:rPr>
          <w:rFonts w:ascii="Nudista" w:hAnsi="Nudista"/>
          <w:color w:val="auto"/>
          <w:sz w:val="20"/>
          <w:szCs w:val="20"/>
        </w:rPr>
        <w:t xml:space="preserve">hlási za splatnú podľa alebo na základe tejto </w:t>
      </w:r>
      <w:r w:rsidR="00ED39F1">
        <w:rPr>
          <w:rFonts w:ascii="Nudista" w:hAnsi="Nudista"/>
          <w:color w:val="auto"/>
          <w:sz w:val="20"/>
          <w:szCs w:val="20"/>
        </w:rPr>
        <w:t>rámcovej dohody</w:t>
      </w:r>
      <w:r>
        <w:rPr>
          <w:rFonts w:ascii="Nudista" w:hAnsi="Nudista"/>
          <w:color w:val="auto"/>
          <w:sz w:val="20"/>
          <w:szCs w:val="20"/>
        </w:rPr>
        <w:t>, najviac však do výšky Bankovej záruky</w:t>
      </w:r>
      <w:r w:rsidR="006A2E2E">
        <w:rPr>
          <w:rFonts w:ascii="Nudista" w:hAnsi="Nudista"/>
          <w:color w:val="auto"/>
          <w:sz w:val="20"/>
          <w:szCs w:val="20"/>
        </w:rPr>
        <w:t xml:space="preserve">. </w:t>
      </w:r>
      <w:r w:rsidRPr="006A2E2E">
        <w:rPr>
          <w:rFonts w:ascii="Nudista" w:hAnsi="Nudista"/>
          <w:color w:val="auto"/>
          <w:sz w:val="20"/>
          <w:szCs w:val="20"/>
        </w:rPr>
        <w:t xml:space="preserve">Banková záruka musí byť platná a vymáhateľná </w:t>
      </w:r>
      <w:r w:rsidR="004465F9">
        <w:rPr>
          <w:rFonts w:ascii="Nudista" w:hAnsi="Nudista"/>
          <w:color w:val="auto"/>
          <w:sz w:val="20"/>
          <w:szCs w:val="20"/>
        </w:rPr>
        <w:t>po dobu 1 roka odo dňa riadneho odovzdania predmetu objednávky Objednávateľovi</w:t>
      </w:r>
      <w:r w:rsidR="006A2E2E">
        <w:rPr>
          <w:rFonts w:ascii="Nudista" w:hAnsi="Nudista"/>
          <w:color w:val="auto"/>
          <w:sz w:val="20"/>
          <w:szCs w:val="20"/>
        </w:rPr>
        <w:t>.</w:t>
      </w:r>
    </w:p>
    <w:bookmarkEnd w:id="5"/>
    <w:p w14:paraId="6B2BB238" w14:textId="2ACE212D" w:rsidR="002B68FB" w:rsidRPr="003F5427" w:rsidRDefault="002B68FB" w:rsidP="003F5427">
      <w:pPr>
        <w:widowControl w:val="0"/>
        <w:numPr>
          <w:ilvl w:val="1"/>
          <w:numId w:val="4"/>
        </w:numPr>
        <w:pBdr>
          <w:top w:val="nil"/>
          <w:left w:val="nil"/>
          <w:bottom w:val="nil"/>
          <w:right w:val="nil"/>
          <w:between w:val="nil"/>
        </w:pBdr>
        <w:spacing w:after="120"/>
        <w:ind w:left="567" w:hanging="567"/>
        <w:jc w:val="both"/>
        <w:rPr>
          <w:rFonts w:ascii="Nudista" w:hAnsi="Nudista"/>
          <w:sz w:val="20"/>
          <w:szCs w:val="20"/>
        </w:rPr>
      </w:pPr>
      <w:r>
        <w:rPr>
          <w:rFonts w:ascii="Nudista" w:hAnsi="Nudista"/>
          <w:sz w:val="20"/>
          <w:szCs w:val="20"/>
        </w:rPr>
        <w:t xml:space="preserve">Objednávateľ je oprávnený čerpať Bankovú záruku na akúkoľvek splatnú čiastku, ktorá </w:t>
      </w:r>
      <w:r w:rsidRPr="003F5427">
        <w:rPr>
          <w:rFonts w:ascii="Nudista" w:hAnsi="Nudista"/>
          <w:color w:val="auto"/>
          <w:sz w:val="20"/>
          <w:szCs w:val="20"/>
        </w:rPr>
        <w:t>Objednávateľovi</w:t>
      </w:r>
      <w:r>
        <w:rPr>
          <w:rFonts w:ascii="Nudista" w:hAnsi="Nudista"/>
          <w:sz w:val="20"/>
          <w:szCs w:val="20"/>
        </w:rPr>
        <w:t xml:space="preserve"> vznikne z</w:t>
      </w:r>
      <w:r>
        <w:rPr>
          <w:rFonts w:ascii="Nudista" w:hAnsi="Nudista" w:cs="Calibri"/>
          <w:sz w:val="20"/>
          <w:szCs w:val="20"/>
        </w:rPr>
        <w:t> </w:t>
      </w:r>
      <w:r>
        <w:rPr>
          <w:rFonts w:ascii="Nudista" w:hAnsi="Nudista"/>
          <w:sz w:val="20"/>
          <w:szCs w:val="20"/>
        </w:rPr>
        <w:t xml:space="preserve">tejto </w:t>
      </w:r>
      <w:r w:rsidR="006C2B9B">
        <w:rPr>
          <w:rFonts w:ascii="Nudista" w:hAnsi="Nudista"/>
          <w:sz w:val="20"/>
          <w:szCs w:val="20"/>
        </w:rPr>
        <w:t>rámcovej dohody</w:t>
      </w:r>
      <w:r w:rsidR="004372BC">
        <w:rPr>
          <w:rFonts w:ascii="Nudista" w:hAnsi="Nudista"/>
          <w:sz w:val="20"/>
          <w:szCs w:val="20"/>
        </w:rPr>
        <w:t>/objednávky</w:t>
      </w:r>
      <w:r>
        <w:rPr>
          <w:rFonts w:ascii="Nudista" w:hAnsi="Nudista"/>
          <w:sz w:val="20"/>
          <w:szCs w:val="20"/>
        </w:rPr>
        <w:t xml:space="preserve"> alebo v</w:t>
      </w:r>
      <w:r>
        <w:rPr>
          <w:rFonts w:ascii="Nudista" w:hAnsi="Nudista" w:cs="Calibri"/>
          <w:sz w:val="20"/>
          <w:szCs w:val="20"/>
        </w:rPr>
        <w:t> </w:t>
      </w:r>
      <w:r>
        <w:rPr>
          <w:rFonts w:ascii="Nudista" w:hAnsi="Nudista"/>
          <w:sz w:val="20"/>
          <w:szCs w:val="20"/>
        </w:rPr>
        <w:t>s</w:t>
      </w:r>
      <w:r>
        <w:rPr>
          <w:rFonts w:ascii="Nudista" w:hAnsi="Nudista" w:cs="Proba Pro"/>
          <w:sz w:val="20"/>
          <w:szCs w:val="20"/>
        </w:rPr>
        <w:t>ú</w:t>
      </w:r>
      <w:r>
        <w:rPr>
          <w:rFonts w:ascii="Nudista" w:hAnsi="Nudista"/>
          <w:sz w:val="20"/>
          <w:szCs w:val="20"/>
        </w:rPr>
        <w:t xml:space="preserve">vislosti s </w:t>
      </w:r>
      <w:r>
        <w:rPr>
          <w:rFonts w:ascii="Nudista" w:hAnsi="Nudista" w:cs="Proba Pro"/>
          <w:sz w:val="20"/>
          <w:szCs w:val="20"/>
        </w:rPr>
        <w:t>ň</w:t>
      </w:r>
      <w:r>
        <w:rPr>
          <w:rFonts w:ascii="Nudista" w:hAnsi="Nudista"/>
          <w:sz w:val="20"/>
          <w:szCs w:val="20"/>
        </w:rPr>
        <w:t>ou (vr</w:t>
      </w:r>
      <w:r>
        <w:rPr>
          <w:rFonts w:ascii="Nudista" w:hAnsi="Nudista" w:cs="Proba Pro"/>
          <w:sz w:val="20"/>
          <w:szCs w:val="20"/>
        </w:rPr>
        <w:t>á</w:t>
      </w:r>
      <w:r>
        <w:rPr>
          <w:rFonts w:ascii="Nudista" w:hAnsi="Nudista"/>
          <w:sz w:val="20"/>
          <w:szCs w:val="20"/>
        </w:rPr>
        <w:t xml:space="preserve">tane </w:t>
      </w:r>
      <w:r>
        <w:rPr>
          <w:rFonts w:ascii="Nudista" w:hAnsi="Nudista" w:cs="Proba Pro"/>
          <w:sz w:val="20"/>
          <w:szCs w:val="20"/>
        </w:rPr>
        <w:t>č</w:t>
      </w:r>
      <w:r>
        <w:rPr>
          <w:rFonts w:ascii="Nudista" w:hAnsi="Nudista"/>
          <w:sz w:val="20"/>
          <w:szCs w:val="20"/>
        </w:rPr>
        <w:t>iastok splatn</w:t>
      </w:r>
      <w:r>
        <w:rPr>
          <w:rFonts w:ascii="Nudista" w:hAnsi="Nudista" w:cs="Proba Pro"/>
          <w:sz w:val="20"/>
          <w:szCs w:val="20"/>
        </w:rPr>
        <w:t>ý</w:t>
      </w:r>
      <w:r>
        <w:rPr>
          <w:rFonts w:ascii="Nudista" w:hAnsi="Nudista"/>
          <w:sz w:val="20"/>
          <w:szCs w:val="20"/>
        </w:rPr>
        <w:t>ch z d</w:t>
      </w:r>
      <w:r>
        <w:rPr>
          <w:rFonts w:ascii="Nudista" w:hAnsi="Nudista" w:cs="Proba Pro"/>
          <w:sz w:val="20"/>
          <w:szCs w:val="20"/>
        </w:rPr>
        <w:t>ô</w:t>
      </w:r>
      <w:r>
        <w:rPr>
          <w:rFonts w:ascii="Nudista" w:hAnsi="Nudista"/>
          <w:sz w:val="20"/>
          <w:szCs w:val="20"/>
        </w:rPr>
        <w:t>vodu poru</w:t>
      </w:r>
      <w:r>
        <w:rPr>
          <w:rFonts w:ascii="Nudista" w:hAnsi="Nudista" w:cs="Proba Pro"/>
          <w:sz w:val="20"/>
          <w:szCs w:val="20"/>
        </w:rPr>
        <w:t>š</w:t>
      </w:r>
      <w:r>
        <w:rPr>
          <w:rFonts w:ascii="Nudista" w:hAnsi="Nudista"/>
          <w:sz w:val="20"/>
          <w:szCs w:val="20"/>
        </w:rPr>
        <w:t>enia</w:t>
      </w:r>
      <w:r w:rsidR="006C2B9B">
        <w:rPr>
          <w:rFonts w:ascii="Nudista" w:hAnsi="Nudista"/>
          <w:sz w:val="20"/>
          <w:szCs w:val="20"/>
        </w:rPr>
        <w:t>,</w:t>
      </w:r>
      <w:r>
        <w:rPr>
          <w:rFonts w:ascii="Nudista" w:hAnsi="Nudista"/>
          <w:sz w:val="20"/>
          <w:szCs w:val="20"/>
        </w:rPr>
        <w:t xml:space="preserve"> resp. nedodr</w:t>
      </w:r>
      <w:r>
        <w:rPr>
          <w:rFonts w:ascii="Nudista" w:hAnsi="Nudista" w:cs="Proba Pro"/>
          <w:sz w:val="20"/>
          <w:szCs w:val="20"/>
        </w:rPr>
        <w:t>ž</w:t>
      </w:r>
      <w:r>
        <w:rPr>
          <w:rFonts w:ascii="Nudista" w:hAnsi="Nudista"/>
          <w:sz w:val="20"/>
          <w:szCs w:val="20"/>
        </w:rPr>
        <w:t xml:space="preserve">ania tejto </w:t>
      </w:r>
      <w:r w:rsidR="004372BC">
        <w:rPr>
          <w:rFonts w:ascii="Nudista" w:hAnsi="Nudista"/>
          <w:sz w:val="20"/>
          <w:szCs w:val="20"/>
        </w:rPr>
        <w:t>rámcovej dohody</w:t>
      </w:r>
      <w:r>
        <w:rPr>
          <w:rFonts w:ascii="Nudista" w:hAnsi="Nudista"/>
          <w:sz w:val="20"/>
          <w:szCs w:val="20"/>
        </w:rPr>
        <w:t xml:space="preserve"> zo strany Zhotoviteľa). V</w:t>
      </w:r>
      <w:r>
        <w:rPr>
          <w:rFonts w:ascii="Nudista" w:hAnsi="Nudista" w:cs="Calibri"/>
          <w:sz w:val="20"/>
          <w:szCs w:val="20"/>
        </w:rPr>
        <w:t> </w:t>
      </w:r>
      <w:r>
        <w:rPr>
          <w:rFonts w:ascii="Nudista" w:hAnsi="Nudista"/>
          <w:sz w:val="20"/>
          <w:szCs w:val="20"/>
        </w:rPr>
        <w:t>pr</w:t>
      </w:r>
      <w:r>
        <w:rPr>
          <w:rFonts w:ascii="Nudista" w:hAnsi="Nudista" w:cs="Proba Pro"/>
          <w:sz w:val="20"/>
          <w:szCs w:val="20"/>
        </w:rPr>
        <w:t>í</w:t>
      </w:r>
      <w:r>
        <w:rPr>
          <w:rFonts w:ascii="Nudista" w:hAnsi="Nudista"/>
          <w:sz w:val="20"/>
          <w:szCs w:val="20"/>
        </w:rPr>
        <w:t xml:space="preserve">pade </w:t>
      </w:r>
      <w:r>
        <w:rPr>
          <w:rFonts w:ascii="Nudista" w:hAnsi="Nudista" w:cs="Proba Pro"/>
          <w:sz w:val="20"/>
          <w:szCs w:val="20"/>
        </w:rPr>
        <w:t>č</w:t>
      </w:r>
      <w:r>
        <w:rPr>
          <w:rFonts w:ascii="Nudista" w:hAnsi="Nudista"/>
          <w:sz w:val="20"/>
          <w:szCs w:val="20"/>
        </w:rPr>
        <w:t>erpania Bankovej z</w:t>
      </w:r>
      <w:r>
        <w:rPr>
          <w:rFonts w:ascii="Nudista" w:hAnsi="Nudista" w:cs="Proba Pro"/>
          <w:sz w:val="20"/>
          <w:szCs w:val="20"/>
        </w:rPr>
        <w:t>á</w:t>
      </w:r>
      <w:r>
        <w:rPr>
          <w:rFonts w:ascii="Nudista" w:hAnsi="Nudista"/>
          <w:sz w:val="20"/>
          <w:szCs w:val="20"/>
        </w:rPr>
        <w:t>ruky o</w:t>
      </w:r>
      <w:r>
        <w:rPr>
          <w:rFonts w:ascii="Nudista" w:hAnsi="Nudista" w:cs="Calibri"/>
          <w:sz w:val="20"/>
          <w:szCs w:val="20"/>
        </w:rPr>
        <w:t> </w:t>
      </w:r>
      <w:r>
        <w:rPr>
          <w:rFonts w:ascii="Nudista" w:hAnsi="Nudista"/>
          <w:sz w:val="20"/>
          <w:szCs w:val="20"/>
        </w:rPr>
        <w:t>tom Objedn</w:t>
      </w:r>
      <w:r>
        <w:rPr>
          <w:rFonts w:ascii="Nudista" w:hAnsi="Nudista" w:cs="Proba Pro"/>
          <w:sz w:val="20"/>
          <w:szCs w:val="20"/>
        </w:rPr>
        <w:t>á</w:t>
      </w:r>
      <w:r>
        <w:rPr>
          <w:rFonts w:ascii="Nudista" w:hAnsi="Nudista"/>
          <w:sz w:val="20"/>
          <w:szCs w:val="20"/>
        </w:rPr>
        <w:t>vate</w:t>
      </w:r>
      <w:r>
        <w:rPr>
          <w:rFonts w:ascii="Nudista" w:hAnsi="Nudista" w:cs="Proba Pro"/>
          <w:sz w:val="20"/>
          <w:szCs w:val="20"/>
        </w:rPr>
        <w:t>ľ</w:t>
      </w:r>
      <w:r>
        <w:rPr>
          <w:rFonts w:ascii="Nudista" w:hAnsi="Nudista"/>
          <w:sz w:val="20"/>
          <w:szCs w:val="20"/>
        </w:rPr>
        <w:t xml:space="preserve"> Zhotovite</w:t>
      </w:r>
      <w:r>
        <w:rPr>
          <w:rFonts w:ascii="Nudista" w:hAnsi="Nudista" w:cs="Proba Pro"/>
          <w:sz w:val="20"/>
          <w:szCs w:val="20"/>
        </w:rPr>
        <w:t>ľ</w:t>
      </w:r>
      <w:r>
        <w:rPr>
          <w:rFonts w:ascii="Nudista" w:hAnsi="Nudista"/>
          <w:sz w:val="20"/>
          <w:szCs w:val="20"/>
        </w:rPr>
        <w:t>a bezodkladne informuje. V</w:t>
      </w:r>
      <w:r>
        <w:rPr>
          <w:rFonts w:ascii="Nudista" w:hAnsi="Nudista" w:cs="Calibri"/>
          <w:sz w:val="20"/>
          <w:szCs w:val="20"/>
        </w:rPr>
        <w:t> </w:t>
      </w:r>
      <w:r>
        <w:rPr>
          <w:rFonts w:ascii="Nudista" w:hAnsi="Nudista"/>
          <w:sz w:val="20"/>
          <w:szCs w:val="20"/>
        </w:rPr>
        <w:t>takom pr</w:t>
      </w:r>
      <w:r>
        <w:rPr>
          <w:rFonts w:ascii="Nudista" w:hAnsi="Nudista" w:cs="Proba Pro"/>
          <w:sz w:val="20"/>
          <w:szCs w:val="20"/>
        </w:rPr>
        <w:t>í</w:t>
      </w:r>
      <w:r>
        <w:rPr>
          <w:rFonts w:ascii="Nudista" w:hAnsi="Nudista"/>
          <w:sz w:val="20"/>
          <w:szCs w:val="20"/>
        </w:rPr>
        <w:t>pade je Zhotovite</w:t>
      </w:r>
      <w:r>
        <w:rPr>
          <w:rFonts w:ascii="Nudista" w:hAnsi="Nudista" w:cs="Proba Pro"/>
          <w:sz w:val="20"/>
          <w:szCs w:val="20"/>
        </w:rPr>
        <w:t>ľ</w:t>
      </w:r>
      <w:r>
        <w:rPr>
          <w:rFonts w:ascii="Nudista" w:hAnsi="Nudista"/>
          <w:sz w:val="20"/>
          <w:szCs w:val="20"/>
        </w:rPr>
        <w:t xml:space="preserve"> bezodkladne, najnesk</w:t>
      </w:r>
      <w:r>
        <w:rPr>
          <w:rFonts w:ascii="Nudista" w:hAnsi="Nudista" w:cs="Proba Pro"/>
          <w:sz w:val="20"/>
          <w:szCs w:val="20"/>
        </w:rPr>
        <w:t>ô</w:t>
      </w:r>
      <w:r>
        <w:rPr>
          <w:rFonts w:ascii="Nudista" w:hAnsi="Nudista"/>
          <w:sz w:val="20"/>
          <w:szCs w:val="20"/>
        </w:rPr>
        <w:t>r do piatich pracovn</w:t>
      </w:r>
      <w:r>
        <w:rPr>
          <w:rFonts w:ascii="Nudista" w:hAnsi="Nudista" w:cs="Proba Pro"/>
          <w:sz w:val="20"/>
          <w:szCs w:val="20"/>
        </w:rPr>
        <w:t>ý</w:t>
      </w:r>
      <w:r>
        <w:rPr>
          <w:rFonts w:ascii="Nudista" w:hAnsi="Nudista"/>
          <w:sz w:val="20"/>
          <w:szCs w:val="20"/>
        </w:rPr>
        <w:t>ch dn</w:t>
      </w:r>
      <w:r>
        <w:rPr>
          <w:rFonts w:ascii="Nudista" w:hAnsi="Nudista" w:cs="Proba Pro"/>
          <w:sz w:val="20"/>
          <w:szCs w:val="20"/>
        </w:rPr>
        <w:t>í</w:t>
      </w:r>
      <w:r>
        <w:rPr>
          <w:rFonts w:ascii="Nudista" w:hAnsi="Nudista"/>
          <w:sz w:val="20"/>
          <w:szCs w:val="20"/>
        </w:rPr>
        <w:t xml:space="preserve"> od kedy sa dozvie o</w:t>
      </w:r>
      <w:r>
        <w:rPr>
          <w:rFonts w:ascii="Nudista" w:hAnsi="Nudista" w:cs="Calibri"/>
          <w:sz w:val="20"/>
          <w:szCs w:val="20"/>
        </w:rPr>
        <w:t> </w:t>
      </w:r>
      <w:r>
        <w:rPr>
          <w:rFonts w:ascii="Nudista" w:hAnsi="Nudista" w:cs="Proba Pro"/>
          <w:sz w:val="20"/>
          <w:szCs w:val="20"/>
        </w:rPr>
        <w:t>č</w:t>
      </w:r>
      <w:r>
        <w:rPr>
          <w:rFonts w:ascii="Nudista" w:hAnsi="Nudista"/>
          <w:sz w:val="20"/>
          <w:szCs w:val="20"/>
        </w:rPr>
        <w:t xml:space="preserve">erpaní Bankovej záruky, doplniť Bankovú záruku do plnej výšky podľa bodu </w:t>
      </w:r>
      <w:r w:rsidR="003F5427">
        <w:rPr>
          <w:rFonts w:ascii="Nudista" w:hAnsi="Nudista"/>
          <w:sz w:val="20"/>
          <w:szCs w:val="20"/>
        </w:rPr>
        <w:t>6</w:t>
      </w:r>
      <w:r w:rsidR="006C2B9B" w:rsidRPr="003F5427">
        <w:rPr>
          <w:rFonts w:ascii="Nudista" w:hAnsi="Nudista"/>
          <w:sz w:val="20"/>
          <w:szCs w:val="20"/>
        </w:rPr>
        <w:t>.13 tohto článku rámcovej dohody</w:t>
      </w:r>
      <w:r>
        <w:rPr>
          <w:rFonts w:ascii="Nudista" w:hAnsi="Nudista"/>
          <w:sz w:val="20"/>
          <w:szCs w:val="20"/>
        </w:rPr>
        <w:t>. Po doplnení Bankovej záruky do plnej výšky platia ustanovenia tohto bodu opäť primerane.</w:t>
      </w:r>
    </w:p>
    <w:p w14:paraId="0660FE84" w14:textId="6E69B1EF" w:rsidR="002B68FB" w:rsidRDefault="002B68FB" w:rsidP="003F5427">
      <w:pPr>
        <w:widowControl w:val="0"/>
        <w:numPr>
          <w:ilvl w:val="1"/>
          <w:numId w:val="4"/>
        </w:numPr>
        <w:pBdr>
          <w:top w:val="nil"/>
          <w:left w:val="nil"/>
          <w:bottom w:val="nil"/>
          <w:right w:val="nil"/>
          <w:between w:val="nil"/>
        </w:pBdr>
        <w:spacing w:after="120"/>
        <w:ind w:left="567" w:hanging="567"/>
        <w:jc w:val="both"/>
        <w:rPr>
          <w:rFonts w:ascii="Nudista" w:hAnsi="Nudista"/>
          <w:b/>
          <w:sz w:val="20"/>
          <w:szCs w:val="20"/>
        </w:rPr>
      </w:pPr>
      <w:r>
        <w:rPr>
          <w:rFonts w:ascii="Nudista" w:hAnsi="Nudista"/>
          <w:sz w:val="20"/>
          <w:szCs w:val="20"/>
        </w:rPr>
        <w:t>Objednávateľ vráti</w:t>
      </w:r>
      <w:r w:rsidR="006A2E2E">
        <w:rPr>
          <w:rFonts w:ascii="Nudista" w:hAnsi="Nudista"/>
          <w:sz w:val="20"/>
          <w:szCs w:val="20"/>
        </w:rPr>
        <w:t>,</w:t>
      </w:r>
      <w:r>
        <w:rPr>
          <w:rFonts w:ascii="Nudista" w:hAnsi="Nudista"/>
          <w:sz w:val="20"/>
          <w:szCs w:val="20"/>
        </w:rPr>
        <w:t xml:space="preserve"> resp. odvolá Bankovú záruku najneskôr do desiatich (10) dní odo dňa kedy Zhotoviteľovi prestala plynúť povinnosť mať zriadenú Bankovú záruku. </w:t>
      </w:r>
    </w:p>
    <w:p w14:paraId="5210BE48" w14:textId="77777777" w:rsidR="002B68FB" w:rsidRDefault="002B68FB" w:rsidP="003F5427">
      <w:pPr>
        <w:widowControl w:val="0"/>
        <w:numPr>
          <w:ilvl w:val="1"/>
          <w:numId w:val="4"/>
        </w:numPr>
        <w:pBdr>
          <w:top w:val="nil"/>
          <w:left w:val="nil"/>
          <w:bottom w:val="nil"/>
          <w:right w:val="nil"/>
          <w:between w:val="nil"/>
        </w:pBdr>
        <w:ind w:left="567" w:hanging="567"/>
        <w:jc w:val="both"/>
        <w:rPr>
          <w:rFonts w:ascii="Nudista" w:hAnsi="Nudista"/>
          <w:b/>
          <w:sz w:val="20"/>
          <w:szCs w:val="20"/>
        </w:rPr>
      </w:pPr>
      <w:r>
        <w:rPr>
          <w:rFonts w:ascii="Nudista" w:hAnsi="Nudista"/>
          <w:sz w:val="20"/>
          <w:szCs w:val="20"/>
        </w:rPr>
        <w:t>Zhotoviteľ môže kedykoľvek nahradiť Bankovú záruku zložením finančných prostriedkov na účet Objednávateľa.</w:t>
      </w:r>
    </w:p>
    <w:p w14:paraId="00000097" w14:textId="77777777" w:rsidR="001949E5" w:rsidRDefault="001949E5" w:rsidP="003F5427">
      <w:pPr>
        <w:pBdr>
          <w:top w:val="nil"/>
          <w:left w:val="nil"/>
          <w:bottom w:val="nil"/>
          <w:right w:val="nil"/>
          <w:between w:val="nil"/>
        </w:pBdr>
        <w:ind w:right="13"/>
        <w:jc w:val="center"/>
        <w:rPr>
          <w:rFonts w:ascii="Nudista" w:eastAsia="Nudista" w:hAnsi="Nudista" w:cs="Nudista"/>
          <w:b/>
          <w:color w:val="000000"/>
          <w:sz w:val="20"/>
          <w:szCs w:val="20"/>
        </w:rPr>
      </w:pPr>
      <w:bookmarkStart w:id="6" w:name="_heading=h.1fob9te" w:colFirst="0" w:colLast="0"/>
      <w:bookmarkStart w:id="7" w:name="_heading=h.3znysh7" w:colFirst="0" w:colLast="0"/>
      <w:bookmarkEnd w:id="6"/>
      <w:bookmarkEnd w:id="7"/>
    </w:p>
    <w:p w14:paraId="00000098" w14:textId="77777777" w:rsidR="001949E5" w:rsidRDefault="00A12255" w:rsidP="003F5427">
      <w:pPr>
        <w:pBdr>
          <w:top w:val="nil"/>
          <w:left w:val="nil"/>
          <w:bottom w:val="nil"/>
          <w:right w:val="nil"/>
          <w:between w:val="nil"/>
        </w:pBdr>
        <w:spacing w:after="1"/>
        <w:ind w:right="13"/>
        <w:jc w:val="center"/>
        <w:rPr>
          <w:rFonts w:ascii="Nudista" w:eastAsia="Nudista" w:hAnsi="Nudista" w:cs="Nudista"/>
          <w:color w:val="000000"/>
          <w:sz w:val="20"/>
          <w:szCs w:val="20"/>
        </w:rPr>
      </w:pPr>
      <w:r>
        <w:rPr>
          <w:rFonts w:ascii="Nudista" w:eastAsia="Nudista" w:hAnsi="Nudista" w:cs="Nudista"/>
          <w:b/>
          <w:color w:val="000000"/>
          <w:sz w:val="20"/>
          <w:szCs w:val="20"/>
        </w:rPr>
        <w:t>Článok VII.</w:t>
      </w:r>
    </w:p>
    <w:p w14:paraId="00000099" w14:textId="77777777" w:rsidR="001949E5" w:rsidRDefault="00A12255" w:rsidP="003F5427">
      <w:pPr>
        <w:spacing w:after="1"/>
        <w:ind w:right="13"/>
        <w:jc w:val="center"/>
        <w:rPr>
          <w:rFonts w:ascii="Nudista" w:eastAsia="Nudista" w:hAnsi="Nudista" w:cs="Nudista"/>
          <w:b/>
          <w:sz w:val="20"/>
          <w:szCs w:val="20"/>
        </w:rPr>
      </w:pPr>
      <w:r>
        <w:rPr>
          <w:rFonts w:ascii="Nudista" w:eastAsia="Nudista" w:hAnsi="Nudista" w:cs="Nudista"/>
          <w:b/>
          <w:sz w:val="20"/>
          <w:szCs w:val="20"/>
        </w:rPr>
        <w:t>Riziko a zodpovednosť za škodu</w:t>
      </w:r>
    </w:p>
    <w:p w14:paraId="0000009A" w14:textId="77777777" w:rsidR="001949E5" w:rsidRDefault="001949E5" w:rsidP="003F5427">
      <w:pPr>
        <w:spacing w:after="1"/>
        <w:ind w:right="13"/>
        <w:jc w:val="center"/>
        <w:rPr>
          <w:rFonts w:ascii="Nudista" w:eastAsia="Nudista" w:hAnsi="Nudista" w:cs="Nudista"/>
          <w:b/>
          <w:sz w:val="20"/>
          <w:szCs w:val="20"/>
        </w:rPr>
      </w:pPr>
    </w:p>
    <w:p w14:paraId="4A3F24EA" w14:textId="77777777" w:rsidR="00617289" w:rsidRPr="00617289" w:rsidRDefault="00617289">
      <w:pPr>
        <w:pStyle w:val="Odsekzoznamu"/>
        <w:numPr>
          <w:ilvl w:val="0"/>
          <w:numId w:val="6"/>
        </w:numPr>
        <w:pBdr>
          <w:top w:val="nil"/>
          <w:left w:val="nil"/>
          <w:bottom w:val="nil"/>
          <w:right w:val="nil"/>
          <w:between w:val="nil"/>
        </w:pBdr>
        <w:spacing w:after="120"/>
        <w:contextualSpacing w:val="0"/>
        <w:jc w:val="both"/>
        <w:rPr>
          <w:rFonts w:ascii="Nudista" w:eastAsia="Nudista" w:hAnsi="Nudista" w:cs="Nudista"/>
          <w:vanish/>
          <w:color w:val="000000"/>
        </w:rPr>
      </w:pPr>
    </w:p>
    <w:p w14:paraId="603E9C8F" w14:textId="77777777" w:rsidR="00617289" w:rsidRPr="00617289" w:rsidRDefault="00617289">
      <w:pPr>
        <w:pStyle w:val="Odsekzoznamu"/>
        <w:numPr>
          <w:ilvl w:val="0"/>
          <w:numId w:val="6"/>
        </w:numPr>
        <w:pBdr>
          <w:top w:val="nil"/>
          <w:left w:val="nil"/>
          <w:bottom w:val="nil"/>
          <w:right w:val="nil"/>
          <w:between w:val="nil"/>
        </w:pBdr>
        <w:spacing w:after="120"/>
        <w:contextualSpacing w:val="0"/>
        <w:jc w:val="both"/>
        <w:rPr>
          <w:rFonts w:ascii="Nudista" w:eastAsia="Nudista" w:hAnsi="Nudista" w:cs="Nudista"/>
          <w:vanish/>
          <w:color w:val="000000"/>
        </w:rPr>
      </w:pPr>
    </w:p>
    <w:p w14:paraId="0000009B" w14:textId="259F7650" w:rsidR="001949E5" w:rsidRDefault="00A12255" w:rsidP="007B4D6D">
      <w:pPr>
        <w:numPr>
          <w:ilvl w:val="1"/>
          <w:numId w:val="6"/>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zodpovedá za všetky škody, ktoré vzniknú Objednávateľovi a iným osobám pri poskytovaní plnení podľa tejto Dohody a čiastkových objednávok na veciach, ako aj na osobách, pri plneniach, ktorými bol poverený bez ohľadu na to, či tieto práce budú vykonané jeho zamestnancami alebo pracovníkmi, alebo ním poverenými subdodávateľmi.</w:t>
      </w:r>
    </w:p>
    <w:p w14:paraId="0000009C" w14:textId="77777777" w:rsidR="001949E5" w:rsidRDefault="00A12255" w:rsidP="007B4D6D">
      <w:pPr>
        <w:numPr>
          <w:ilvl w:val="1"/>
          <w:numId w:val="6"/>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Škodou sa rozumie aj škoda spočívajúca v povinnosti Objednávateľa vrátiť časť nenávratného finančného príspevku. Nárok na náhradu škody nevylučuje právo Objednávateľa uplatniť zmluvnú pokutu v súlade s podmienkami tejto Dohody.</w:t>
      </w:r>
    </w:p>
    <w:p w14:paraId="0000009D" w14:textId="77777777" w:rsidR="001949E5" w:rsidRDefault="00A12255" w:rsidP="007B4D6D">
      <w:pPr>
        <w:numPr>
          <w:ilvl w:val="1"/>
          <w:numId w:val="6"/>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Škodou sa rozumie aj akákoľvek sankcia alebo pokuta uložená Objednávateľovi zo strany orgánov verejnej správy alebo orgánov štátnej správy za porušenia akýchkoľvek povinností súvisiacich s plnením podľa tejto Dohody, za ktoré nesie zodpovednosť Zhotoviteľ.</w:t>
      </w:r>
    </w:p>
    <w:p w14:paraId="0000009E" w14:textId="77777777" w:rsidR="001949E5" w:rsidRDefault="00A12255" w:rsidP="007B4D6D">
      <w:pPr>
        <w:numPr>
          <w:ilvl w:val="1"/>
          <w:numId w:val="6"/>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Škodou sa rozumie aj hodnota príslušnej Objednávky, ak Zhotoviteľ v rozpore s touto Dohodou neakceptuje doručenú objednávku.</w:t>
      </w:r>
    </w:p>
    <w:p w14:paraId="0000009F" w14:textId="0A45E315" w:rsidR="001949E5" w:rsidRDefault="00A12255" w:rsidP="007B4D6D">
      <w:pPr>
        <w:numPr>
          <w:ilvl w:val="1"/>
          <w:numId w:val="6"/>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odškodní Objednávateľa od všetkých nárokov, škôd, strát a nákladov v súvislosti s poškodením alebo stratou akéhokoľvek majetku, nehnuteľného alebo hnuteľného v rozsahu, v akom toto poškodenie alebo strata bola spôsobená  dôvodmi na strane Zhotoviteľa a/alebo ak sa dá pripísať akejkoľvek nedbanlivosti, úmyselnému činu alebo porušeniu Dohody a/alebo podmienok plnenia v zmysle príslušnej objednávky Zhotoviteľom.</w:t>
      </w:r>
    </w:p>
    <w:p w14:paraId="000000A0" w14:textId="3AE1371F" w:rsidR="001949E5" w:rsidRDefault="00A12255" w:rsidP="007B4D6D">
      <w:pPr>
        <w:numPr>
          <w:ilvl w:val="1"/>
          <w:numId w:val="6"/>
        </w:numPr>
        <w:pBdr>
          <w:top w:val="nil"/>
          <w:left w:val="nil"/>
          <w:bottom w:val="nil"/>
          <w:right w:val="nil"/>
          <w:between w:val="nil"/>
        </w:pBdr>
        <w:spacing w:after="120"/>
        <w:ind w:left="567" w:hanging="567"/>
        <w:jc w:val="both"/>
        <w:rPr>
          <w:rFonts w:ascii="Nudista" w:eastAsia="Nudista" w:hAnsi="Nudista" w:cs="Nudista"/>
          <w:color w:val="000000"/>
          <w:sz w:val="20"/>
          <w:szCs w:val="20"/>
        </w:rPr>
      </w:pPr>
      <w:bookmarkStart w:id="8" w:name="_heading=h.2et92p0" w:colFirst="0" w:colLast="0"/>
      <w:bookmarkEnd w:id="8"/>
      <w:r>
        <w:rPr>
          <w:rFonts w:ascii="Nudista" w:eastAsia="Nudista" w:hAnsi="Nudista" w:cs="Nudista"/>
          <w:color w:val="000000"/>
          <w:sz w:val="20"/>
          <w:szCs w:val="20"/>
        </w:rPr>
        <w:lastRenderedPageBreak/>
        <w:t xml:space="preserve">Zmluvné strany nezodpovedajú podľa tejto </w:t>
      </w:r>
      <w:r w:rsidR="00B04962">
        <w:rPr>
          <w:rFonts w:ascii="Nudista" w:eastAsia="Nudista" w:hAnsi="Nudista" w:cs="Nudista"/>
          <w:color w:val="000000"/>
          <w:sz w:val="20"/>
          <w:szCs w:val="20"/>
        </w:rPr>
        <w:t>Dohody</w:t>
      </w:r>
      <w:r>
        <w:rPr>
          <w:rFonts w:ascii="Nudista" w:eastAsia="Nudista" w:hAnsi="Nudista" w:cs="Nudista"/>
          <w:color w:val="000000"/>
          <w:sz w:val="20"/>
          <w:szCs w:val="20"/>
        </w:rPr>
        <w:t xml:space="preserve"> za nároky, škody, straty a náklady v prípadoch, kedy ich vznik možno pričítať okolnosti vyššej moci. </w:t>
      </w:r>
    </w:p>
    <w:p w14:paraId="000000A1" w14:textId="77777777" w:rsidR="001949E5" w:rsidRDefault="00A12255" w:rsidP="007B4D6D">
      <w:pPr>
        <w:numPr>
          <w:ilvl w:val="1"/>
          <w:numId w:val="6"/>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Kedykoľvek ktorákoľvek Zmluvná strana zistí akúkoľvek prekážku, ktorá jej bráni alebo je odôvodnené predpokladať, že jej bude brániť, v plnení akýchkoľvek povinností podľa tejto Dohody a/alebo čiastkovej objednávky, najmä tak okolnosť vyššej moci,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týchto okolností.</w:t>
      </w:r>
    </w:p>
    <w:p w14:paraId="000000A2" w14:textId="77777777" w:rsidR="001949E5" w:rsidRDefault="00A12255" w:rsidP="003F5427">
      <w:pPr>
        <w:pBdr>
          <w:top w:val="nil"/>
          <w:left w:val="nil"/>
          <w:bottom w:val="nil"/>
          <w:right w:val="nil"/>
          <w:between w:val="nil"/>
        </w:pBdr>
        <w:spacing w:after="1"/>
        <w:ind w:right="13"/>
        <w:jc w:val="center"/>
        <w:rPr>
          <w:rFonts w:ascii="Nudista" w:eastAsia="Nudista" w:hAnsi="Nudista" w:cs="Nudista"/>
          <w:color w:val="000000"/>
          <w:sz w:val="20"/>
          <w:szCs w:val="20"/>
        </w:rPr>
      </w:pPr>
      <w:bookmarkStart w:id="9" w:name="_heading=h.tyjcwt" w:colFirst="0" w:colLast="0"/>
      <w:bookmarkEnd w:id="9"/>
      <w:r>
        <w:rPr>
          <w:rFonts w:ascii="Nudista" w:eastAsia="Nudista" w:hAnsi="Nudista" w:cs="Nudista"/>
          <w:b/>
          <w:color w:val="000000"/>
          <w:sz w:val="20"/>
          <w:szCs w:val="20"/>
        </w:rPr>
        <w:t>Článok VIII.</w:t>
      </w:r>
    </w:p>
    <w:p w14:paraId="000000A3" w14:textId="77777777" w:rsidR="001949E5" w:rsidRDefault="00A12255" w:rsidP="003F5427">
      <w:pPr>
        <w:spacing w:after="1"/>
        <w:ind w:right="13"/>
        <w:jc w:val="center"/>
        <w:rPr>
          <w:rFonts w:ascii="Nudista" w:eastAsia="Nudista" w:hAnsi="Nudista" w:cs="Nudista"/>
          <w:b/>
          <w:sz w:val="20"/>
          <w:szCs w:val="20"/>
        </w:rPr>
      </w:pPr>
      <w:r>
        <w:rPr>
          <w:rFonts w:ascii="Nudista" w:eastAsia="Nudista" w:hAnsi="Nudista" w:cs="Nudista"/>
          <w:b/>
          <w:sz w:val="20"/>
          <w:szCs w:val="20"/>
        </w:rPr>
        <w:t>Zodpovednosť za vady</w:t>
      </w:r>
    </w:p>
    <w:p w14:paraId="000000A4" w14:textId="77777777" w:rsidR="001949E5" w:rsidRDefault="001949E5" w:rsidP="003F5427">
      <w:pPr>
        <w:spacing w:after="1"/>
        <w:ind w:right="13"/>
        <w:jc w:val="center"/>
        <w:rPr>
          <w:rFonts w:ascii="Nudista" w:eastAsia="Nudista" w:hAnsi="Nudista" w:cs="Nudista"/>
          <w:b/>
          <w:sz w:val="20"/>
          <w:szCs w:val="20"/>
        </w:rPr>
      </w:pPr>
    </w:p>
    <w:p w14:paraId="1E9785D7" w14:textId="77777777" w:rsidR="00617289" w:rsidRPr="00617289" w:rsidRDefault="00617289">
      <w:pPr>
        <w:pStyle w:val="Odsekzoznamu"/>
        <w:numPr>
          <w:ilvl w:val="0"/>
          <w:numId w:val="7"/>
        </w:numPr>
        <w:contextualSpacing w:val="0"/>
        <w:rPr>
          <w:rFonts w:ascii="Arial" w:eastAsia="Nudista" w:hAnsi="Arial" w:cs="Arial"/>
          <w:b/>
          <w:bCs/>
          <w:smallCaps/>
          <w:vanish/>
          <w:color w:val="2E74B5" w:themeColor="accent5" w:themeShade="BF"/>
          <w:sz w:val="22"/>
          <w:szCs w:val="16"/>
        </w:rPr>
      </w:pPr>
      <w:bookmarkStart w:id="10" w:name="_heading=h.3dy6vkm" w:colFirst="0" w:colLast="0"/>
      <w:bookmarkEnd w:id="10"/>
    </w:p>
    <w:p w14:paraId="46B7C12D" w14:textId="77777777" w:rsidR="00617289" w:rsidRPr="00617289" w:rsidRDefault="00617289">
      <w:pPr>
        <w:pStyle w:val="Odsekzoznamu"/>
        <w:numPr>
          <w:ilvl w:val="0"/>
          <w:numId w:val="7"/>
        </w:numPr>
        <w:contextualSpacing w:val="0"/>
        <w:rPr>
          <w:rFonts w:ascii="Arial" w:eastAsia="Nudista" w:hAnsi="Arial" w:cs="Arial"/>
          <w:b/>
          <w:bCs/>
          <w:smallCaps/>
          <w:vanish/>
          <w:color w:val="2E74B5" w:themeColor="accent5" w:themeShade="BF"/>
          <w:sz w:val="22"/>
          <w:szCs w:val="16"/>
        </w:rPr>
      </w:pPr>
    </w:p>
    <w:p w14:paraId="000000A5" w14:textId="35F658C1" w:rsidR="001949E5" w:rsidRPr="003F5427" w:rsidRDefault="00A12255" w:rsidP="007B4D6D">
      <w:pPr>
        <w:pStyle w:val="Odsekzoznamu"/>
        <w:numPr>
          <w:ilvl w:val="1"/>
          <w:numId w:val="7"/>
        </w:numPr>
        <w:spacing w:after="120"/>
        <w:ind w:left="567" w:hanging="567"/>
        <w:jc w:val="both"/>
        <w:rPr>
          <w:rFonts w:ascii="Nudista" w:eastAsia="Nudista" w:hAnsi="Nudista" w:cs="Nudista"/>
          <w:color w:val="000000"/>
        </w:rPr>
      </w:pPr>
      <w:r w:rsidRPr="003F5427">
        <w:rPr>
          <w:rFonts w:ascii="Nudista" w:eastAsia="Nudista" w:hAnsi="Nudista" w:cs="Nudista"/>
          <w:color w:val="000000"/>
        </w:rPr>
        <w:t>Zhotoviteľ zodpovedá za všetky vady plnení poskytnutých na základe objednávok v zmysle tejto Dohody. Vadou sa rozumie, ak plnenie nebolo Zhotoviteľom poskytnuté riadne a včas v súlade s touto Dohodou, čiastkovou objednávkou a Prílohou č.1 – Špecifikácia predmetu plnenia tejto Dohody, a tiež najmä ak pri poskytovaní plnení podľa čiastkových objednávok boli porušené akékoľvek záväzky vyplývajúce Zhotoviteľovi z tejto Dohody a/alebo čiastkových objednávok a/alebo ak boli akýmkoľvek spôsobom Zhotoviteľom porušené právne predpisy.</w:t>
      </w:r>
    </w:p>
    <w:p w14:paraId="000000A6" w14:textId="595D08EE" w:rsidR="001949E5" w:rsidRDefault="00A12255" w:rsidP="007B4D6D">
      <w:pPr>
        <w:numPr>
          <w:ilvl w:val="1"/>
          <w:numId w:val="7"/>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Zhotoviteľ je povinný všetky vady odstrániť a všetky činnosti a nápravy vykonať na svoje náklady a riziko v primeranej lehote určenej Objednávateľom. </w:t>
      </w:r>
    </w:p>
    <w:p w14:paraId="000000A7" w14:textId="77777777" w:rsidR="001949E5" w:rsidRDefault="001949E5" w:rsidP="003F5427">
      <w:pPr>
        <w:pBdr>
          <w:top w:val="nil"/>
          <w:left w:val="nil"/>
          <w:bottom w:val="nil"/>
          <w:right w:val="nil"/>
          <w:between w:val="nil"/>
        </w:pBdr>
        <w:ind w:right="13"/>
        <w:jc w:val="center"/>
        <w:rPr>
          <w:rFonts w:ascii="Nudista" w:eastAsia="Nudista" w:hAnsi="Nudista" w:cs="Nudista"/>
          <w:b/>
          <w:color w:val="000000"/>
          <w:sz w:val="20"/>
          <w:szCs w:val="20"/>
          <w:highlight w:val="green"/>
        </w:rPr>
      </w:pPr>
      <w:bookmarkStart w:id="11" w:name="_heading=h.1t3h5sf" w:colFirst="0" w:colLast="0"/>
      <w:bookmarkEnd w:id="11"/>
    </w:p>
    <w:p w14:paraId="000000A8" w14:textId="77777777" w:rsidR="001949E5" w:rsidRDefault="00A12255" w:rsidP="003F5427">
      <w:pPr>
        <w:pBdr>
          <w:top w:val="nil"/>
          <w:left w:val="nil"/>
          <w:bottom w:val="nil"/>
          <w:right w:val="nil"/>
          <w:between w:val="nil"/>
        </w:pBdr>
        <w:spacing w:after="1"/>
        <w:ind w:right="13"/>
        <w:jc w:val="center"/>
        <w:rPr>
          <w:rFonts w:ascii="Nudista" w:eastAsia="Nudista" w:hAnsi="Nudista" w:cs="Nudista"/>
          <w:color w:val="000000"/>
          <w:sz w:val="20"/>
          <w:szCs w:val="20"/>
        </w:rPr>
      </w:pPr>
      <w:r>
        <w:rPr>
          <w:rFonts w:ascii="Nudista" w:eastAsia="Nudista" w:hAnsi="Nudista" w:cs="Nudista"/>
          <w:b/>
          <w:color w:val="000000"/>
          <w:sz w:val="20"/>
          <w:szCs w:val="20"/>
        </w:rPr>
        <w:t>Článok IX.</w:t>
      </w:r>
    </w:p>
    <w:p w14:paraId="000000A9" w14:textId="77777777" w:rsidR="001949E5" w:rsidRDefault="00A12255" w:rsidP="003F5427">
      <w:pPr>
        <w:spacing w:after="1"/>
        <w:ind w:right="13"/>
        <w:jc w:val="center"/>
        <w:rPr>
          <w:rFonts w:ascii="Nudista" w:eastAsia="Nudista" w:hAnsi="Nudista" w:cs="Nudista"/>
          <w:b/>
          <w:sz w:val="20"/>
          <w:szCs w:val="20"/>
        </w:rPr>
      </w:pPr>
      <w:bookmarkStart w:id="12" w:name="_heading=h.4d34og8" w:colFirst="0" w:colLast="0"/>
      <w:bookmarkEnd w:id="12"/>
      <w:r>
        <w:rPr>
          <w:rFonts w:ascii="Nudista" w:eastAsia="Nudista" w:hAnsi="Nudista" w:cs="Nudista"/>
          <w:b/>
          <w:sz w:val="20"/>
          <w:szCs w:val="20"/>
        </w:rPr>
        <w:t>Zmluvné sankcie</w:t>
      </w:r>
    </w:p>
    <w:p w14:paraId="3598C20C" w14:textId="77777777" w:rsidR="00617289" w:rsidRPr="00617289" w:rsidRDefault="00617289">
      <w:pPr>
        <w:pStyle w:val="Odsekzoznamu"/>
        <w:numPr>
          <w:ilvl w:val="0"/>
          <w:numId w:val="8"/>
        </w:numPr>
        <w:contextualSpacing w:val="0"/>
        <w:rPr>
          <w:rFonts w:ascii="Arial" w:eastAsia="Nudista" w:hAnsi="Arial" w:cs="Arial"/>
          <w:b/>
          <w:bCs/>
          <w:smallCaps/>
          <w:vanish/>
          <w:color w:val="2E74B5" w:themeColor="accent5" w:themeShade="BF"/>
          <w:spacing w:val="10"/>
          <w:sz w:val="16"/>
          <w:szCs w:val="16"/>
        </w:rPr>
      </w:pPr>
    </w:p>
    <w:p w14:paraId="322A44C2" w14:textId="77777777" w:rsidR="00617289" w:rsidRPr="00617289" w:rsidRDefault="00617289">
      <w:pPr>
        <w:pStyle w:val="Odsekzoznamu"/>
        <w:numPr>
          <w:ilvl w:val="0"/>
          <w:numId w:val="8"/>
        </w:numPr>
        <w:contextualSpacing w:val="0"/>
        <w:rPr>
          <w:rFonts w:ascii="Arial" w:eastAsia="Nudista" w:hAnsi="Arial" w:cs="Arial"/>
          <w:b/>
          <w:bCs/>
          <w:smallCaps/>
          <w:vanish/>
          <w:color w:val="2E74B5" w:themeColor="accent5" w:themeShade="BF"/>
          <w:spacing w:val="10"/>
          <w:sz w:val="16"/>
          <w:szCs w:val="16"/>
        </w:rPr>
      </w:pPr>
    </w:p>
    <w:p w14:paraId="000000AA" w14:textId="40590539" w:rsidR="001949E5" w:rsidRPr="003F5427" w:rsidRDefault="00A12255" w:rsidP="007B4D6D">
      <w:pPr>
        <w:pStyle w:val="Odsekzoznamu"/>
        <w:numPr>
          <w:ilvl w:val="1"/>
          <w:numId w:val="8"/>
        </w:numPr>
        <w:spacing w:after="120"/>
        <w:ind w:left="567" w:hanging="567"/>
        <w:jc w:val="both"/>
        <w:rPr>
          <w:rFonts w:ascii="Nudista" w:eastAsia="Nudista" w:hAnsi="Nudista"/>
        </w:rPr>
      </w:pPr>
      <w:r w:rsidRPr="003F5427">
        <w:rPr>
          <w:rFonts w:ascii="Nudista" w:eastAsia="Nudista" w:hAnsi="Nudista"/>
        </w:rPr>
        <w:t>V prípade omeškania Zhotoviteľa s poskytnutím plnenia podľa príslušnej objednávky je Objednávateľ oprávnený od Zhotoviteľa požadovať zaplatenie zmluvnej pokuty vo výške 0,2 % z odplaty v zmysle príslušnej objednávky za každý aj začatý deň omeškania;</w:t>
      </w:r>
    </w:p>
    <w:p w14:paraId="000000AB" w14:textId="77777777" w:rsidR="001949E5" w:rsidRPr="00617289" w:rsidRDefault="00A12255" w:rsidP="007B4D6D">
      <w:pPr>
        <w:numPr>
          <w:ilvl w:val="1"/>
          <w:numId w:val="8"/>
        </w:numPr>
        <w:pBdr>
          <w:top w:val="nil"/>
          <w:left w:val="nil"/>
          <w:bottom w:val="nil"/>
          <w:right w:val="nil"/>
          <w:between w:val="nil"/>
        </w:pBdr>
        <w:spacing w:after="120"/>
        <w:ind w:left="567" w:hanging="567"/>
        <w:jc w:val="both"/>
        <w:rPr>
          <w:rFonts w:ascii="Nudista" w:eastAsia="Nudista" w:hAnsi="Nudista" w:cs="Nudista"/>
          <w:color w:val="000000"/>
          <w:sz w:val="20"/>
          <w:szCs w:val="20"/>
        </w:rPr>
      </w:pPr>
      <w:bookmarkStart w:id="13" w:name="_heading=h.2s8eyo1" w:colFirst="0" w:colLast="0"/>
      <w:bookmarkEnd w:id="13"/>
      <w:r w:rsidRPr="00A12255">
        <w:rPr>
          <w:rFonts w:ascii="Nudista" w:eastAsia="Nudista" w:hAnsi="Nudista" w:cs="Nudista"/>
          <w:color w:val="000000"/>
          <w:sz w:val="20"/>
          <w:szCs w:val="20"/>
        </w:rPr>
        <w:t>V príp</w:t>
      </w:r>
      <w:r w:rsidRPr="00617289">
        <w:rPr>
          <w:rFonts w:ascii="Nudista" w:eastAsia="Nudista" w:hAnsi="Nudista" w:cs="Nudista"/>
          <w:color w:val="000000"/>
          <w:sz w:val="20"/>
          <w:szCs w:val="20"/>
        </w:rPr>
        <w:t>ade omeškania Objednávateľa s úhradou faktúr má Zhotoviteľ nárok na zaplatenie úroku z omeškania vo výške 0,05 % z dlžnej sumy vrátane DPH za každý aj začatý deň omeškania.</w:t>
      </w:r>
    </w:p>
    <w:p w14:paraId="000000AC" w14:textId="36371CB9" w:rsidR="001949E5" w:rsidRDefault="00A12255" w:rsidP="007B4D6D">
      <w:pPr>
        <w:numPr>
          <w:ilvl w:val="1"/>
          <w:numId w:val="8"/>
        </w:numPr>
        <w:pBdr>
          <w:top w:val="nil"/>
          <w:left w:val="nil"/>
          <w:bottom w:val="nil"/>
          <w:right w:val="nil"/>
          <w:between w:val="nil"/>
        </w:pBdr>
        <w:spacing w:after="120"/>
        <w:ind w:left="567" w:hanging="567"/>
        <w:jc w:val="both"/>
        <w:rPr>
          <w:rFonts w:ascii="Nudista" w:eastAsia="Nudista" w:hAnsi="Nudista" w:cs="Nudista"/>
          <w:color w:val="000000"/>
          <w:sz w:val="20"/>
          <w:szCs w:val="20"/>
        </w:rPr>
      </w:pPr>
      <w:bookmarkStart w:id="14" w:name="_heading=h.17dp8vu" w:colFirst="0" w:colLast="0"/>
      <w:bookmarkEnd w:id="14"/>
      <w:r w:rsidRPr="00617289">
        <w:rPr>
          <w:rFonts w:ascii="Nudista" w:eastAsia="Nudista" w:hAnsi="Nudista" w:cs="Nudista"/>
          <w:color w:val="000000"/>
          <w:sz w:val="20"/>
          <w:szCs w:val="20"/>
        </w:rPr>
        <w:t xml:space="preserve">Zaplatením zmluvnej pokuty na základe tejto Dohody nezaniká </w:t>
      </w:r>
      <w:r>
        <w:rPr>
          <w:rFonts w:ascii="Nudista" w:eastAsia="Nudista" w:hAnsi="Nudista" w:cs="Nudista"/>
          <w:color w:val="000000"/>
          <w:sz w:val="20"/>
          <w:szCs w:val="20"/>
        </w:rPr>
        <w:t>povinnosť splniť zabezpečený záväzok. Rovnako nezaniká ani nárok na náhradu škody príslušnej Zmluvnej strany, ktorá jej vznikne v súvislosti s porušením tejto Dohody v plnej výške, ktorú si môže Zmluvná strana uplatniť popri zaplatení zmluvných pokút. Objednávateľ je oprávnený domáhať sa voči Zhotoviteľovi náhrady škody presahujúcej výšku zmluvnej pokuty podľa tejto Dohody.</w:t>
      </w:r>
    </w:p>
    <w:p w14:paraId="000000AD" w14:textId="77777777" w:rsidR="001949E5" w:rsidRDefault="00A12255" w:rsidP="007B4D6D">
      <w:pPr>
        <w:numPr>
          <w:ilvl w:val="1"/>
          <w:numId w:val="8"/>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Splatnosť akejkoľvek faktúry za zmluvnú pokutu vystavenej podľa tohto bodu bude sedem (7) kalendárnych dní.</w:t>
      </w:r>
    </w:p>
    <w:p w14:paraId="000000AE" w14:textId="17C13A9D" w:rsidR="001949E5" w:rsidRDefault="00A12255" w:rsidP="007B4D6D">
      <w:pPr>
        <w:numPr>
          <w:ilvl w:val="1"/>
          <w:numId w:val="8"/>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Objednávateľ je oprávnený započítať si zmluvnú pokutu proti ktorejkoľvek neuhradenej odplate podľa tejto Dohody alebo jej časti alebo nesplatných čiastok zmluvných pokút.</w:t>
      </w:r>
    </w:p>
    <w:p w14:paraId="000000AF" w14:textId="77777777" w:rsidR="001949E5" w:rsidRDefault="001949E5" w:rsidP="003F5427">
      <w:pPr>
        <w:spacing w:after="1"/>
        <w:ind w:right="13"/>
        <w:jc w:val="center"/>
        <w:rPr>
          <w:rFonts w:ascii="Nudista" w:eastAsia="Nudista" w:hAnsi="Nudista" w:cs="Nudista"/>
          <w:b/>
          <w:sz w:val="20"/>
          <w:szCs w:val="20"/>
        </w:rPr>
      </w:pPr>
      <w:bookmarkStart w:id="15" w:name="_heading=h.3rdcrjn" w:colFirst="0" w:colLast="0"/>
      <w:bookmarkEnd w:id="15"/>
    </w:p>
    <w:p w14:paraId="000000B0" w14:textId="77777777" w:rsidR="001949E5" w:rsidRDefault="00A12255" w:rsidP="003F5427">
      <w:pPr>
        <w:pBdr>
          <w:top w:val="nil"/>
          <w:left w:val="nil"/>
          <w:bottom w:val="nil"/>
          <w:right w:val="nil"/>
          <w:between w:val="nil"/>
        </w:pBdr>
        <w:spacing w:after="1"/>
        <w:ind w:right="13"/>
        <w:jc w:val="center"/>
        <w:rPr>
          <w:rFonts w:ascii="Nudista" w:eastAsia="Nudista" w:hAnsi="Nudista" w:cs="Nudista"/>
          <w:color w:val="000000"/>
          <w:sz w:val="20"/>
          <w:szCs w:val="20"/>
        </w:rPr>
      </w:pPr>
      <w:r>
        <w:rPr>
          <w:rFonts w:ascii="Nudista" w:eastAsia="Nudista" w:hAnsi="Nudista" w:cs="Nudista"/>
          <w:b/>
          <w:color w:val="000000"/>
          <w:sz w:val="20"/>
          <w:szCs w:val="20"/>
        </w:rPr>
        <w:t>Článok X.</w:t>
      </w:r>
    </w:p>
    <w:p w14:paraId="000000B1" w14:textId="77777777" w:rsidR="001949E5" w:rsidRDefault="00A12255" w:rsidP="003F5427">
      <w:pPr>
        <w:spacing w:after="1"/>
        <w:ind w:right="13"/>
        <w:jc w:val="center"/>
        <w:rPr>
          <w:rFonts w:ascii="Nudista" w:eastAsia="Nudista" w:hAnsi="Nudista" w:cs="Nudista"/>
          <w:b/>
          <w:sz w:val="20"/>
          <w:szCs w:val="20"/>
        </w:rPr>
      </w:pPr>
      <w:r>
        <w:rPr>
          <w:rFonts w:ascii="Nudista" w:eastAsia="Nudista" w:hAnsi="Nudista" w:cs="Nudista"/>
          <w:b/>
          <w:sz w:val="20"/>
          <w:szCs w:val="20"/>
        </w:rPr>
        <w:t xml:space="preserve">Trvanie a ukončenie Dohody </w:t>
      </w:r>
    </w:p>
    <w:p w14:paraId="000000B2" w14:textId="77777777" w:rsidR="001949E5" w:rsidRDefault="001949E5" w:rsidP="003F5427">
      <w:pPr>
        <w:spacing w:after="1"/>
        <w:ind w:right="13"/>
        <w:jc w:val="center"/>
        <w:rPr>
          <w:rFonts w:ascii="Nudista" w:eastAsia="Nudista" w:hAnsi="Nudista" w:cs="Nudista"/>
          <w:b/>
          <w:sz w:val="20"/>
          <w:szCs w:val="20"/>
        </w:rPr>
      </w:pPr>
    </w:p>
    <w:p w14:paraId="5B827A2B" w14:textId="77777777" w:rsidR="00617289" w:rsidRPr="00617289" w:rsidRDefault="00617289">
      <w:pPr>
        <w:pStyle w:val="Odsekzoznamu"/>
        <w:numPr>
          <w:ilvl w:val="0"/>
          <w:numId w:val="9"/>
        </w:numPr>
        <w:contextualSpacing w:val="0"/>
        <w:rPr>
          <w:rFonts w:ascii="Arial" w:eastAsia="Nudista" w:hAnsi="Arial" w:cs="Arial"/>
          <w:b/>
          <w:bCs/>
          <w:smallCaps/>
          <w:vanish/>
          <w:color w:val="2E74B5" w:themeColor="accent5" w:themeShade="BF"/>
          <w:sz w:val="16"/>
          <w:szCs w:val="16"/>
        </w:rPr>
      </w:pPr>
      <w:bookmarkStart w:id="16" w:name="_heading=h.26in1rg" w:colFirst="0" w:colLast="0"/>
      <w:bookmarkEnd w:id="16"/>
    </w:p>
    <w:p w14:paraId="014DCEFA" w14:textId="77777777" w:rsidR="00617289" w:rsidRPr="00617289" w:rsidRDefault="00617289">
      <w:pPr>
        <w:pStyle w:val="Odsekzoznamu"/>
        <w:numPr>
          <w:ilvl w:val="0"/>
          <w:numId w:val="9"/>
        </w:numPr>
        <w:contextualSpacing w:val="0"/>
        <w:rPr>
          <w:rFonts w:ascii="Arial" w:eastAsia="Nudista" w:hAnsi="Arial" w:cs="Arial"/>
          <w:b/>
          <w:bCs/>
          <w:smallCaps/>
          <w:vanish/>
          <w:color w:val="2E74B5" w:themeColor="accent5" w:themeShade="BF"/>
          <w:sz w:val="16"/>
          <w:szCs w:val="16"/>
        </w:rPr>
      </w:pPr>
    </w:p>
    <w:p w14:paraId="000000B3" w14:textId="0CEBDD99" w:rsidR="001949E5" w:rsidRPr="003F5427" w:rsidRDefault="00A12255" w:rsidP="007B4D6D">
      <w:pPr>
        <w:pStyle w:val="Odsekzoznamu"/>
        <w:numPr>
          <w:ilvl w:val="1"/>
          <w:numId w:val="9"/>
        </w:numPr>
        <w:spacing w:after="120"/>
        <w:ind w:left="567" w:hanging="567"/>
        <w:jc w:val="both"/>
        <w:rPr>
          <w:rFonts w:ascii="Nudista" w:eastAsia="Nudista" w:hAnsi="Nudista"/>
        </w:rPr>
      </w:pPr>
      <w:r w:rsidRPr="003F5427">
        <w:rPr>
          <w:rFonts w:ascii="Nudista" w:eastAsia="Nudista" w:hAnsi="Nudista"/>
        </w:rPr>
        <w:t xml:space="preserve">Táto Dohoda sa uzatvára na </w:t>
      </w:r>
      <w:r w:rsidR="00265121" w:rsidRPr="003F5427">
        <w:rPr>
          <w:rFonts w:ascii="Nudista" w:eastAsia="Nudista" w:hAnsi="Nudista"/>
        </w:rPr>
        <w:t xml:space="preserve">dobu realizácie </w:t>
      </w:r>
      <w:r w:rsidR="00565844" w:rsidRPr="003F5427">
        <w:rPr>
          <w:rFonts w:ascii="Nudista" w:eastAsia="Nudista" w:hAnsi="Nudista"/>
        </w:rPr>
        <w:t>Národného projektu Zelené obce</w:t>
      </w:r>
      <w:r w:rsidR="00265121" w:rsidRPr="003F5427">
        <w:rPr>
          <w:rFonts w:ascii="Nudista" w:eastAsia="Nudista" w:hAnsi="Nudista"/>
        </w:rPr>
        <w:t xml:space="preserve">, t. j. do 31.12.2023  </w:t>
      </w:r>
      <w:bookmarkStart w:id="17" w:name="_Hlk79389547"/>
      <w:r w:rsidRPr="003F5427">
        <w:rPr>
          <w:rFonts w:ascii="Nudista" w:eastAsia="Nudista" w:hAnsi="Nudista"/>
        </w:rPr>
        <w:t>alebo do vyčerpania finančného limitu uvedeného v bode 6.3 tejto Dohody, podľa toho, ktorá zo skutočnosti nastane skôr.</w:t>
      </w:r>
    </w:p>
    <w:p w14:paraId="000000B4" w14:textId="77777777" w:rsidR="001949E5" w:rsidRDefault="00A12255" w:rsidP="003F5427">
      <w:pPr>
        <w:numPr>
          <w:ilvl w:val="1"/>
          <w:numId w:val="9"/>
        </w:numPr>
        <w:pBdr>
          <w:top w:val="nil"/>
          <w:left w:val="nil"/>
          <w:bottom w:val="nil"/>
          <w:right w:val="nil"/>
          <w:between w:val="nil"/>
        </w:pBdr>
        <w:spacing w:after="120"/>
        <w:jc w:val="both"/>
        <w:rPr>
          <w:rFonts w:ascii="Nudista" w:eastAsia="Nudista" w:hAnsi="Nudista" w:cs="Nudista"/>
          <w:color w:val="000000"/>
          <w:sz w:val="20"/>
          <w:szCs w:val="20"/>
        </w:rPr>
      </w:pPr>
      <w:bookmarkStart w:id="18" w:name="_heading=h.lnxbz9" w:colFirst="0" w:colLast="0"/>
      <w:bookmarkEnd w:id="17"/>
      <w:bookmarkEnd w:id="18"/>
      <w:r>
        <w:rPr>
          <w:rFonts w:ascii="Nudista" w:eastAsia="Nudista" w:hAnsi="Nudista" w:cs="Nudista"/>
          <w:color w:val="000000"/>
          <w:sz w:val="20"/>
          <w:szCs w:val="20"/>
        </w:rPr>
        <w:t xml:space="preserve">Táto Dohoda môže zaniknúť okrem prípadov uvedených v bode 10.1 vyššie aj dohodou Zmluvných strán alebo odstúpením od Dohody. </w:t>
      </w:r>
    </w:p>
    <w:p w14:paraId="000000B5" w14:textId="77777777" w:rsidR="001949E5" w:rsidRPr="007B4D6D" w:rsidRDefault="00A12255" w:rsidP="007B4D6D">
      <w:pPr>
        <w:pStyle w:val="Odsekzoznamu"/>
        <w:numPr>
          <w:ilvl w:val="1"/>
          <w:numId w:val="9"/>
        </w:numPr>
        <w:spacing w:after="120"/>
        <w:ind w:left="567" w:hanging="567"/>
        <w:jc w:val="both"/>
        <w:rPr>
          <w:rFonts w:ascii="Nudista" w:eastAsia="Nudista" w:hAnsi="Nudista"/>
        </w:rPr>
      </w:pPr>
      <w:r w:rsidRPr="007B4D6D">
        <w:rPr>
          <w:rFonts w:ascii="Nudista" w:eastAsia="Nudista" w:hAnsi="Nudista"/>
        </w:rPr>
        <w:t xml:space="preserve">V prípade zániku tejto Dohody dohodou Zmluvných strán, táto zaniká dňom uvedeným v tejto dohode. Dohoda o ukončení zmluvného vzťahu musí byť písomná. V tejto dohode sa upravia aj vzájomné nároky Zmluvných strán, ktoré vzniknú z plnenia zmluvných povinností alebo z ich porušenia druhou Zmluvnou stranou ku dňu zániku Dohody dohodou. </w:t>
      </w:r>
    </w:p>
    <w:p w14:paraId="000000B6" w14:textId="77777777" w:rsidR="001949E5" w:rsidRPr="007B4D6D" w:rsidRDefault="00A12255" w:rsidP="007B4D6D">
      <w:pPr>
        <w:pStyle w:val="Odsekzoznamu"/>
        <w:numPr>
          <w:ilvl w:val="1"/>
          <w:numId w:val="9"/>
        </w:numPr>
        <w:spacing w:after="120"/>
        <w:ind w:left="567" w:hanging="567"/>
        <w:jc w:val="both"/>
        <w:rPr>
          <w:rFonts w:ascii="Nudista" w:eastAsia="Nudista" w:hAnsi="Nudista"/>
        </w:rPr>
      </w:pPr>
      <w:r w:rsidRPr="007B4D6D">
        <w:rPr>
          <w:rFonts w:ascii="Nudista" w:eastAsia="Nudista" w:hAnsi="Nudista"/>
        </w:rPr>
        <w:lastRenderedPageBreak/>
        <w:t>V prípade odstúpenia od Dohody sa Zmluvné strany budú riadiť ustanoveniami § 344 a </w:t>
      </w:r>
      <w:proofErr w:type="spellStart"/>
      <w:r w:rsidRPr="007B4D6D">
        <w:rPr>
          <w:rFonts w:ascii="Nudista" w:eastAsia="Nudista" w:hAnsi="Nudista"/>
        </w:rPr>
        <w:t>nasl</w:t>
      </w:r>
      <w:proofErr w:type="spellEnd"/>
      <w:r w:rsidRPr="007B4D6D">
        <w:rPr>
          <w:rFonts w:ascii="Nudista" w:eastAsia="Nudista" w:hAnsi="Nudista"/>
        </w:rPr>
        <w:t xml:space="preserve">. Obchodného zákonníka. Odstúpenie musí mať písomnú formu, musí byť doručené druhej Zmluvnej strane (ktorá svoju povinnosť porušila) a je účinné dňom doručenia odstúpenia Zmluvnej strane, ktorá svoju povinnosť porušila.  </w:t>
      </w:r>
    </w:p>
    <w:p w14:paraId="000000B7" w14:textId="77777777" w:rsidR="001949E5" w:rsidRPr="007B4D6D" w:rsidRDefault="00A12255" w:rsidP="007B4D6D">
      <w:pPr>
        <w:pStyle w:val="Odsekzoznamu"/>
        <w:numPr>
          <w:ilvl w:val="1"/>
          <w:numId w:val="9"/>
        </w:numPr>
        <w:spacing w:after="120"/>
        <w:ind w:left="567" w:hanging="567"/>
        <w:jc w:val="both"/>
        <w:rPr>
          <w:rFonts w:ascii="Nudista" w:eastAsia="Nudista" w:hAnsi="Nudista"/>
        </w:rPr>
      </w:pPr>
      <w:bookmarkStart w:id="19" w:name="_heading=h.35nkun2" w:colFirst="0" w:colLast="0"/>
      <w:bookmarkEnd w:id="19"/>
      <w:r w:rsidRPr="007B4D6D">
        <w:rPr>
          <w:rFonts w:ascii="Nudista" w:eastAsia="Nudista" w:hAnsi="Nudista"/>
        </w:rPr>
        <w:t>Objednávateľ je oprávnený okamžite odstúpiť od Dohody v prípade podstatného porušenia Dohody zo strany Zhotoviteľa. Na účely tejto Dohody sa za podstatné porušenie Dohody zo strany Zhotoviteľa považuje najmä, nie však výlučne:</w:t>
      </w:r>
    </w:p>
    <w:p w14:paraId="000000B8" w14:textId="7CDDAE12" w:rsidR="001949E5" w:rsidRDefault="00A12255" w:rsidP="00A12255">
      <w:pPr>
        <w:widowControl w:val="0"/>
        <w:numPr>
          <w:ilvl w:val="0"/>
          <w:numId w:val="10"/>
        </w:numPr>
        <w:pBdr>
          <w:top w:val="nil"/>
          <w:left w:val="nil"/>
          <w:bottom w:val="nil"/>
          <w:right w:val="nil"/>
          <w:between w:val="nil"/>
        </w:pBdr>
        <w:spacing w:after="120"/>
        <w:ind w:hanging="578"/>
        <w:jc w:val="both"/>
        <w:rPr>
          <w:rFonts w:ascii="Nudista" w:eastAsia="Nudista" w:hAnsi="Nudista" w:cs="Nudista"/>
          <w:color w:val="000000"/>
          <w:sz w:val="20"/>
          <w:szCs w:val="20"/>
        </w:rPr>
      </w:pPr>
      <w:r>
        <w:rPr>
          <w:rFonts w:ascii="Nudista" w:eastAsia="Nudista" w:hAnsi="Nudista" w:cs="Nudista"/>
          <w:color w:val="000000"/>
          <w:sz w:val="20"/>
          <w:szCs w:val="20"/>
        </w:rPr>
        <w:t>opakované omeškanie Zhotoviteľa s dodaním podľa objednávky v dohodnutej lehote;</w:t>
      </w:r>
    </w:p>
    <w:p w14:paraId="000000B9" w14:textId="77777777" w:rsidR="001949E5" w:rsidRDefault="00A12255">
      <w:pPr>
        <w:widowControl w:val="0"/>
        <w:numPr>
          <w:ilvl w:val="0"/>
          <w:numId w:val="10"/>
        </w:numPr>
        <w:pBdr>
          <w:top w:val="nil"/>
          <w:left w:val="nil"/>
          <w:bottom w:val="nil"/>
          <w:right w:val="nil"/>
          <w:between w:val="nil"/>
        </w:pBdr>
        <w:spacing w:after="120"/>
        <w:ind w:hanging="578"/>
        <w:jc w:val="both"/>
        <w:rPr>
          <w:rFonts w:ascii="Nudista" w:eastAsia="Nudista" w:hAnsi="Nudista" w:cs="Nudista"/>
          <w:color w:val="000000"/>
          <w:sz w:val="20"/>
          <w:szCs w:val="20"/>
        </w:rPr>
      </w:pPr>
      <w:r>
        <w:rPr>
          <w:rFonts w:ascii="Nudista" w:eastAsia="Nudista" w:hAnsi="Nudista" w:cs="Nudista"/>
          <w:color w:val="000000"/>
          <w:sz w:val="20"/>
          <w:szCs w:val="20"/>
        </w:rPr>
        <w:t xml:space="preserve">neakceptovanie objednávky, napriek tomu že je vystavená v súlade s touto Dohodou, </w:t>
      </w:r>
    </w:p>
    <w:p w14:paraId="000000BA" w14:textId="77777777" w:rsidR="001949E5" w:rsidRDefault="00A12255">
      <w:pPr>
        <w:widowControl w:val="0"/>
        <w:numPr>
          <w:ilvl w:val="0"/>
          <w:numId w:val="10"/>
        </w:numPr>
        <w:pBdr>
          <w:top w:val="nil"/>
          <w:left w:val="nil"/>
          <w:bottom w:val="nil"/>
          <w:right w:val="nil"/>
          <w:between w:val="nil"/>
        </w:pBdr>
        <w:spacing w:after="120"/>
        <w:ind w:hanging="578"/>
        <w:jc w:val="both"/>
        <w:rPr>
          <w:rFonts w:ascii="Nudista" w:eastAsia="Nudista" w:hAnsi="Nudista" w:cs="Nudista"/>
          <w:color w:val="000000"/>
          <w:sz w:val="20"/>
          <w:szCs w:val="20"/>
        </w:rPr>
      </w:pPr>
      <w:r>
        <w:rPr>
          <w:rFonts w:ascii="Nudista" w:eastAsia="Nudista" w:hAnsi="Nudista" w:cs="Nudista"/>
          <w:color w:val="000000"/>
          <w:sz w:val="20"/>
          <w:szCs w:val="20"/>
        </w:rPr>
        <w:t>ak dôjde k inému podstatnému porušeniu Dohody a/alebo čiastkovej objednávky Zhotoviteľom v rozsahu alebo intenzite takej, ako je uvedené v ustanovení § 345 ods. 2 Obchodného zákonníka;</w:t>
      </w:r>
    </w:p>
    <w:p w14:paraId="000000BB" w14:textId="77777777" w:rsidR="001949E5" w:rsidRDefault="00A12255">
      <w:pPr>
        <w:widowControl w:val="0"/>
        <w:numPr>
          <w:ilvl w:val="0"/>
          <w:numId w:val="10"/>
        </w:numPr>
        <w:pBdr>
          <w:top w:val="nil"/>
          <w:left w:val="nil"/>
          <w:bottom w:val="nil"/>
          <w:right w:val="nil"/>
          <w:between w:val="nil"/>
        </w:pBdr>
        <w:spacing w:after="120"/>
        <w:ind w:hanging="578"/>
        <w:jc w:val="both"/>
        <w:rPr>
          <w:rFonts w:ascii="Nudista" w:eastAsia="Nudista" w:hAnsi="Nudista" w:cs="Nudista"/>
          <w:color w:val="000000"/>
          <w:sz w:val="20"/>
          <w:szCs w:val="20"/>
        </w:rPr>
      </w:pPr>
      <w:r>
        <w:rPr>
          <w:rFonts w:ascii="Nudista" w:eastAsia="Nudista" w:hAnsi="Nudista" w:cs="Nudista"/>
          <w:color w:val="000000"/>
          <w:sz w:val="20"/>
          <w:szCs w:val="20"/>
        </w:rPr>
        <w:t>ak nastane iná okolnosť uvedená v tejto Dohode oprávňujúca Objednávateľa odstúpiť od Dohody.</w:t>
      </w:r>
    </w:p>
    <w:p w14:paraId="000000BC" w14:textId="4B41F90A" w:rsidR="001949E5" w:rsidRPr="007B4D6D" w:rsidRDefault="00A12255" w:rsidP="007B4D6D">
      <w:pPr>
        <w:pStyle w:val="Odsekzoznamu"/>
        <w:numPr>
          <w:ilvl w:val="1"/>
          <w:numId w:val="9"/>
        </w:numPr>
        <w:spacing w:after="120"/>
        <w:ind w:left="567" w:hanging="567"/>
        <w:jc w:val="both"/>
        <w:rPr>
          <w:rFonts w:ascii="Nudista" w:eastAsia="Nudista" w:hAnsi="Nudista"/>
        </w:rPr>
      </w:pPr>
      <w:r w:rsidRPr="007B4D6D">
        <w:rPr>
          <w:rFonts w:ascii="Nudista" w:eastAsia="Nudista" w:hAnsi="Nudista"/>
        </w:rPr>
        <w:t xml:space="preserve">Objednávateľ môže odstúpiť od Dohody alebo od objednávok tiež v súlade s § 19 Zákona o verejnom obstarávaní. </w:t>
      </w:r>
    </w:p>
    <w:p w14:paraId="000000BD" w14:textId="77777777" w:rsidR="001949E5" w:rsidRDefault="001949E5">
      <w:pPr>
        <w:widowControl w:val="0"/>
        <w:pBdr>
          <w:top w:val="nil"/>
          <w:left w:val="nil"/>
          <w:bottom w:val="nil"/>
          <w:right w:val="nil"/>
          <w:between w:val="nil"/>
        </w:pBdr>
        <w:ind w:right="13"/>
        <w:jc w:val="center"/>
        <w:rPr>
          <w:rFonts w:ascii="Nudista" w:eastAsia="Nudista" w:hAnsi="Nudista" w:cs="Nudista"/>
          <w:b/>
          <w:color w:val="000000"/>
          <w:sz w:val="20"/>
          <w:szCs w:val="20"/>
        </w:rPr>
      </w:pPr>
      <w:bookmarkStart w:id="20" w:name="_heading=h.1ksv4uv" w:colFirst="0" w:colLast="0"/>
      <w:bookmarkEnd w:id="20"/>
    </w:p>
    <w:p w14:paraId="000000BE" w14:textId="7C4DD4CA" w:rsidR="001949E5" w:rsidRDefault="00A12255">
      <w:pPr>
        <w:widowControl w:val="0"/>
        <w:pBdr>
          <w:top w:val="nil"/>
          <w:left w:val="nil"/>
          <w:bottom w:val="nil"/>
          <w:right w:val="nil"/>
          <w:between w:val="nil"/>
        </w:pBdr>
        <w:spacing w:after="1"/>
        <w:ind w:right="13"/>
        <w:jc w:val="center"/>
        <w:rPr>
          <w:rFonts w:ascii="Nudista" w:eastAsia="Nudista" w:hAnsi="Nudista" w:cs="Nudista"/>
          <w:color w:val="000000"/>
          <w:sz w:val="20"/>
          <w:szCs w:val="20"/>
        </w:rPr>
      </w:pPr>
      <w:r>
        <w:rPr>
          <w:rFonts w:ascii="Nudista" w:eastAsia="Nudista" w:hAnsi="Nudista" w:cs="Nudista"/>
          <w:b/>
          <w:color w:val="000000"/>
          <w:sz w:val="20"/>
          <w:szCs w:val="20"/>
        </w:rPr>
        <w:t>Článok X</w:t>
      </w:r>
      <w:r w:rsidR="00617289">
        <w:rPr>
          <w:rFonts w:ascii="Nudista" w:eastAsia="Nudista" w:hAnsi="Nudista" w:cs="Nudista"/>
          <w:b/>
          <w:color w:val="000000"/>
          <w:sz w:val="20"/>
          <w:szCs w:val="20"/>
        </w:rPr>
        <w:t>I</w:t>
      </w:r>
      <w:r>
        <w:rPr>
          <w:rFonts w:ascii="Nudista" w:eastAsia="Nudista" w:hAnsi="Nudista" w:cs="Nudista"/>
          <w:b/>
          <w:color w:val="000000"/>
          <w:sz w:val="20"/>
          <w:szCs w:val="20"/>
        </w:rPr>
        <w:t>.</w:t>
      </w:r>
    </w:p>
    <w:p w14:paraId="000000BF" w14:textId="77777777" w:rsidR="001949E5" w:rsidRDefault="00A12255">
      <w:pPr>
        <w:widowControl w:val="0"/>
        <w:spacing w:after="1"/>
        <w:ind w:right="13"/>
        <w:jc w:val="center"/>
        <w:rPr>
          <w:rFonts w:ascii="Nudista" w:eastAsia="Nudista" w:hAnsi="Nudista" w:cs="Nudista"/>
          <w:b/>
          <w:sz w:val="20"/>
          <w:szCs w:val="20"/>
        </w:rPr>
      </w:pPr>
      <w:r>
        <w:rPr>
          <w:rFonts w:ascii="Nudista" w:eastAsia="Nudista" w:hAnsi="Nudista" w:cs="Nudista"/>
          <w:b/>
          <w:sz w:val="20"/>
          <w:szCs w:val="20"/>
        </w:rPr>
        <w:t>Mlčanlivosť</w:t>
      </w:r>
    </w:p>
    <w:p w14:paraId="000000C0" w14:textId="77777777" w:rsidR="001949E5" w:rsidRDefault="001949E5">
      <w:pPr>
        <w:widowControl w:val="0"/>
        <w:spacing w:after="1"/>
        <w:ind w:right="13"/>
        <w:jc w:val="center"/>
        <w:rPr>
          <w:rFonts w:ascii="Nudista" w:eastAsia="Nudista" w:hAnsi="Nudista" w:cs="Nudista"/>
          <w:b/>
          <w:sz w:val="20"/>
          <w:szCs w:val="20"/>
        </w:rPr>
      </w:pPr>
    </w:p>
    <w:p w14:paraId="1591F289" w14:textId="77777777" w:rsidR="00617289" w:rsidRPr="00617289" w:rsidRDefault="00617289">
      <w:pPr>
        <w:pStyle w:val="Odsekzoznamu"/>
        <w:numPr>
          <w:ilvl w:val="0"/>
          <w:numId w:val="9"/>
        </w:numPr>
        <w:contextualSpacing w:val="0"/>
        <w:rPr>
          <w:rFonts w:ascii="Arial" w:eastAsia="Nudista" w:hAnsi="Arial" w:cs="Arial"/>
          <w:b/>
          <w:bCs/>
          <w:smallCaps/>
          <w:vanish/>
          <w:color w:val="2E74B5" w:themeColor="accent5" w:themeShade="BF"/>
          <w:sz w:val="16"/>
          <w:szCs w:val="16"/>
        </w:rPr>
      </w:pPr>
    </w:p>
    <w:p w14:paraId="000000C1" w14:textId="617EBEC2" w:rsidR="001949E5" w:rsidRPr="003F5427" w:rsidRDefault="00A12255" w:rsidP="007B4D6D">
      <w:pPr>
        <w:pStyle w:val="Odsekzoznamu"/>
        <w:numPr>
          <w:ilvl w:val="1"/>
          <w:numId w:val="9"/>
        </w:numPr>
        <w:spacing w:after="120"/>
        <w:ind w:left="567" w:hanging="567"/>
        <w:jc w:val="both"/>
        <w:rPr>
          <w:rFonts w:ascii="Nudista" w:eastAsia="Nudista" w:hAnsi="Nudista"/>
        </w:rPr>
      </w:pPr>
      <w:r w:rsidRPr="003F5427">
        <w:rPr>
          <w:rFonts w:ascii="Nudista" w:eastAsia="Nudista" w:hAnsi="Nudista"/>
        </w:rPr>
        <w:t>Zmluvné strany sa dohodli, že všetky skutočnosti, informácie a údaje, ktoré sú uvedené v tejto Dohode, resp. ktoré budú uvedené v jej dodatkoch a prílohách alebo ktoré sa Zmluvné strany dozvedeli v súvislosti s touto Dohodou a jej plnením dozvedia, sú v rozsahu, ktorý nevylučujú všeobecne záväzné právne predpisy, a ktoré tak výslovne označia dôvernými informáciami (ďalej len „</w:t>
      </w:r>
      <w:r w:rsidRPr="003F5427">
        <w:rPr>
          <w:rFonts w:ascii="Nudista" w:eastAsia="Nudista" w:hAnsi="Nudista"/>
          <w:b/>
        </w:rPr>
        <w:t>Dôverné informácie</w:t>
      </w:r>
      <w:r w:rsidRPr="003F5427">
        <w:rPr>
          <w:rFonts w:ascii="Nudista" w:eastAsia="Nudista" w:hAnsi="Nudista"/>
        </w:rPr>
        <w:t>“). Obidve Zmluvné strany sú povinné zachovávať mlčanlivosť o Dôverných informáciách, ibaže by z tejto Dohody alebo z príslušných všeobecne záväzných právnych predpisov vyplývalo inak. Záväzok Zmluvných strán obsiahnutý v tomto článku nie je časovo obmedzený a ostáva v platnosti aj po zániku tejto Dohody.</w:t>
      </w:r>
    </w:p>
    <w:p w14:paraId="1C6FA979" w14:textId="77777777" w:rsidR="007B4D6D" w:rsidRDefault="007B4D6D" w:rsidP="007B4D6D">
      <w:pPr>
        <w:pStyle w:val="Odsekzoznamu"/>
        <w:spacing w:after="120"/>
        <w:ind w:left="567"/>
        <w:jc w:val="both"/>
        <w:rPr>
          <w:rFonts w:ascii="Nudista" w:eastAsia="Nudista" w:hAnsi="Nudista"/>
        </w:rPr>
      </w:pPr>
    </w:p>
    <w:p w14:paraId="000000C2" w14:textId="56FF5513" w:rsidR="001949E5" w:rsidRPr="007B4D6D" w:rsidRDefault="00A12255" w:rsidP="007B4D6D">
      <w:pPr>
        <w:pStyle w:val="Odsekzoznamu"/>
        <w:numPr>
          <w:ilvl w:val="1"/>
          <w:numId w:val="9"/>
        </w:numPr>
        <w:spacing w:after="120"/>
        <w:ind w:left="567" w:hanging="567"/>
        <w:jc w:val="both"/>
        <w:rPr>
          <w:rFonts w:ascii="Nudista" w:eastAsia="Nudista" w:hAnsi="Nudista"/>
        </w:rPr>
      </w:pPr>
      <w:r w:rsidRPr="007B4D6D">
        <w:rPr>
          <w:rFonts w:ascii="Nudista" w:eastAsia="Nudista" w:hAnsi="Nudista"/>
        </w:rPr>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subjekty vykonávajúce kontrolu a audit podľa tejto Dohody a členovia štatutárnych a iných orgánov Zmluvných strán a zamestnanci Zmluvných strán. Porušením tejto povinnosti nie je postup Objednávateľa v súlade s ustanoveniami zákona č. 211/2000 Z. z. o slobodnom prístupe k informáciám a o zmene a doplnení niektorých zákonov (Zákon o slobode informácií).</w:t>
      </w:r>
    </w:p>
    <w:p w14:paraId="6608C758" w14:textId="77777777" w:rsidR="007B4D6D" w:rsidRDefault="007B4D6D" w:rsidP="007B4D6D">
      <w:pPr>
        <w:pStyle w:val="Odsekzoznamu"/>
        <w:spacing w:after="120"/>
        <w:ind w:left="567"/>
        <w:jc w:val="both"/>
        <w:rPr>
          <w:rFonts w:ascii="Nudista" w:eastAsia="Nudista" w:hAnsi="Nudista" w:cs="Nudista"/>
          <w:color w:val="000000"/>
        </w:rPr>
      </w:pPr>
    </w:p>
    <w:p w14:paraId="000000C3" w14:textId="02C54C32" w:rsidR="001949E5" w:rsidRDefault="00A12255" w:rsidP="007B4D6D">
      <w:pPr>
        <w:pStyle w:val="Odsekzoznamu"/>
        <w:numPr>
          <w:ilvl w:val="1"/>
          <w:numId w:val="9"/>
        </w:numPr>
        <w:spacing w:after="120"/>
        <w:ind w:left="567" w:hanging="567"/>
        <w:jc w:val="both"/>
        <w:rPr>
          <w:rFonts w:ascii="Nudista" w:eastAsia="Nudista" w:hAnsi="Nudista" w:cs="Nudista"/>
          <w:color w:val="000000"/>
        </w:rPr>
      </w:pPr>
      <w:r>
        <w:rPr>
          <w:rFonts w:ascii="Nudista" w:eastAsia="Nudista" w:hAnsi="Nudista" w:cs="Nudista"/>
          <w:color w:val="000000"/>
        </w:rPr>
        <w:t>Povinnosť zachovávať mlčanlivosť o Dôverných informáciách sa nevzťahuje na:</w:t>
      </w:r>
    </w:p>
    <w:p w14:paraId="000000C4" w14:textId="77777777" w:rsidR="001949E5" w:rsidRDefault="00A12255">
      <w:pPr>
        <w:widowControl w:val="0"/>
        <w:numPr>
          <w:ilvl w:val="0"/>
          <w:numId w:val="12"/>
        </w:numPr>
        <w:pBdr>
          <w:top w:val="nil"/>
          <w:left w:val="nil"/>
          <w:bottom w:val="nil"/>
          <w:right w:val="nil"/>
          <w:between w:val="nil"/>
        </w:pBdr>
        <w:spacing w:after="120"/>
        <w:ind w:hanging="578"/>
        <w:jc w:val="both"/>
        <w:rPr>
          <w:rFonts w:ascii="Nudista" w:eastAsia="Nudista" w:hAnsi="Nudista" w:cs="Nudista"/>
          <w:color w:val="000000"/>
          <w:sz w:val="20"/>
          <w:szCs w:val="20"/>
        </w:rPr>
      </w:pPr>
      <w:r>
        <w:rPr>
          <w:rFonts w:ascii="Nudista" w:eastAsia="Nudista" w:hAnsi="Nudista" w:cs="Nudista"/>
          <w:color w:val="000000"/>
          <w:sz w:val="20"/>
          <w:szCs w:val="20"/>
        </w:rPr>
        <w:t>informácie, ktoré už sú v deň podpisu tejto Dohody verejne známe alebo ktoré sa už v deň podpisu tejto Dohody dali získať z bežne dostupných informačných prostriedkov;</w:t>
      </w:r>
    </w:p>
    <w:p w14:paraId="000000C5" w14:textId="77777777" w:rsidR="001949E5" w:rsidRDefault="00A12255">
      <w:pPr>
        <w:widowControl w:val="0"/>
        <w:numPr>
          <w:ilvl w:val="0"/>
          <w:numId w:val="12"/>
        </w:numPr>
        <w:pBdr>
          <w:top w:val="nil"/>
          <w:left w:val="nil"/>
          <w:bottom w:val="nil"/>
          <w:right w:val="nil"/>
          <w:between w:val="nil"/>
        </w:pBdr>
        <w:spacing w:after="120"/>
        <w:ind w:hanging="578"/>
        <w:jc w:val="both"/>
        <w:rPr>
          <w:rFonts w:ascii="Nudista" w:eastAsia="Nudista" w:hAnsi="Nudista" w:cs="Nudista"/>
          <w:color w:val="000000"/>
          <w:sz w:val="20"/>
          <w:szCs w:val="20"/>
        </w:rPr>
      </w:pPr>
      <w:r>
        <w:rPr>
          <w:rFonts w:ascii="Nudista" w:eastAsia="Nudista" w:hAnsi="Nudista" w:cs="Nudista"/>
          <w:color w:val="000000"/>
          <w:sz w:val="20"/>
          <w:szCs w:val="20"/>
        </w:rPr>
        <w:t>informácie, ktoré sa stali po podpise tejto Dohody verejne známymi alebo ktoré sa po tomto dni už dajú získať z bežne dostupných informačných prostriedkov;</w:t>
      </w:r>
    </w:p>
    <w:p w14:paraId="000000C6" w14:textId="77777777" w:rsidR="001949E5" w:rsidRDefault="00A12255">
      <w:pPr>
        <w:widowControl w:val="0"/>
        <w:numPr>
          <w:ilvl w:val="0"/>
          <w:numId w:val="12"/>
        </w:numPr>
        <w:pBdr>
          <w:top w:val="nil"/>
          <w:left w:val="nil"/>
          <w:bottom w:val="nil"/>
          <w:right w:val="nil"/>
          <w:between w:val="nil"/>
        </w:pBdr>
        <w:spacing w:after="120"/>
        <w:ind w:hanging="578"/>
        <w:jc w:val="both"/>
        <w:rPr>
          <w:rFonts w:ascii="Nudista" w:eastAsia="Nudista" w:hAnsi="Nudista" w:cs="Nudista"/>
          <w:color w:val="000000"/>
          <w:sz w:val="20"/>
          <w:szCs w:val="20"/>
        </w:rPr>
      </w:pPr>
      <w:r>
        <w:rPr>
          <w:rFonts w:ascii="Nudista" w:eastAsia="Nudista" w:hAnsi="Nudista" w:cs="Nudista"/>
          <w:color w:val="000000"/>
          <w:sz w:val="20"/>
          <w:szCs w:val="20"/>
        </w:rPr>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14:paraId="000000C7" w14:textId="77777777" w:rsidR="001949E5" w:rsidRDefault="00A12255" w:rsidP="007B4D6D">
      <w:pPr>
        <w:pStyle w:val="Odsekzoznamu"/>
        <w:numPr>
          <w:ilvl w:val="1"/>
          <w:numId w:val="9"/>
        </w:numPr>
        <w:spacing w:after="120"/>
        <w:ind w:left="567" w:hanging="567"/>
        <w:jc w:val="both"/>
        <w:rPr>
          <w:rFonts w:ascii="Nudista" w:eastAsia="Nudista" w:hAnsi="Nudista" w:cs="Nudista"/>
          <w:color w:val="000000"/>
        </w:rPr>
      </w:pPr>
      <w:r>
        <w:rPr>
          <w:rFonts w:ascii="Nudista" w:eastAsia="Nudista" w:hAnsi="Nudista" w:cs="Nudista"/>
          <w:color w:val="000000"/>
        </w:rPr>
        <w:t xml:space="preserve">Za porušenie povinnosti zachovávať mlčanlivosť o Dôverných informáciách podľa tohto článku sa nepokladá použitie potrebných Dôverných informácií v prípadoch súdnych, rozhodcovských, </w:t>
      </w:r>
      <w:r>
        <w:rPr>
          <w:rFonts w:ascii="Nudista" w:eastAsia="Nudista" w:hAnsi="Nudista" w:cs="Nudista"/>
          <w:color w:val="000000"/>
        </w:rPr>
        <w:lastRenderedPageBreak/>
        <w:t>správnych alebo iných konaní vedených za účelom realizovania plnenia alebo výkonu práv Zmluvnou stranou podľa tejto Dohody.</w:t>
      </w:r>
    </w:p>
    <w:p w14:paraId="000000C8" w14:textId="34587F2D" w:rsidR="001949E5" w:rsidRDefault="00A12255" w:rsidP="003F5427">
      <w:pPr>
        <w:pBdr>
          <w:top w:val="nil"/>
          <w:left w:val="nil"/>
          <w:bottom w:val="nil"/>
          <w:right w:val="nil"/>
          <w:between w:val="nil"/>
        </w:pBdr>
        <w:spacing w:after="1"/>
        <w:ind w:right="13"/>
        <w:jc w:val="center"/>
        <w:rPr>
          <w:rFonts w:ascii="Nudista" w:eastAsia="Nudista" w:hAnsi="Nudista" w:cs="Nudista"/>
          <w:color w:val="000000"/>
          <w:sz w:val="20"/>
          <w:szCs w:val="20"/>
        </w:rPr>
      </w:pPr>
      <w:bookmarkStart w:id="21" w:name="_heading=h.44sinio" w:colFirst="0" w:colLast="0"/>
      <w:bookmarkEnd w:id="21"/>
      <w:r>
        <w:rPr>
          <w:rFonts w:ascii="Nudista" w:eastAsia="Nudista" w:hAnsi="Nudista" w:cs="Nudista"/>
          <w:b/>
          <w:color w:val="000000"/>
          <w:sz w:val="20"/>
          <w:szCs w:val="20"/>
        </w:rPr>
        <w:t>Článok XI</w:t>
      </w:r>
      <w:r w:rsidR="00617289">
        <w:rPr>
          <w:rFonts w:ascii="Nudista" w:eastAsia="Nudista" w:hAnsi="Nudista" w:cs="Nudista"/>
          <w:b/>
          <w:color w:val="000000"/>
          <w:sz w:val="20"/>
          <w:szCs w:val="20"/>
        </w:rPr>
        <w:t>I</w:t>
      </w:r>
      <w:r>
        <w:rPr>
          <w:rFonts w:ascii="Nudista" w:eastAsia="Nudista" w:hAnsi="Nudista" w:cs="Nudista"/>
          <w:b/>
          <w:color w:val="000000"/>
          <w:sz w:val="20"/>
          <w:szCs w:val="20"/>
        </w:rPr>
        <w:t>.</w:t>
      </w:r>
    </w:p>
    <w:p w14:paraId="000000C9" w14:textId="77777777" w:rsidR="001949E5" w:rsidRDefault="00A12255" w:rsidP="003F5427">
      <w:pPr>
        <w:spacing w:after="1"/>
        <w:ind w:right="13"/>
        <w:jc w:val="center"/>
        <w:rPr>
          <w:rFonts w:ascii="Nudista" w:eastAsia="Nudista" w:hAnsi="Nudista" w:cs="Nudista"/>
          <w:b/>
          <w:sz w:val="20"/>
          <w:szCs w:val="20"/>
        </w:rPr>
      </w:pPr>
      <w:r>
        <w:rPr>
          <w:rFonts w:ascii="Nudista" w:eastAsia="Nudista" w:hAnsi="Nudista" w:cs="Nudista"/>
          <w:b/>
          <w:sz w:val="20"/>
          <w:szCs w:val="20"/>
        </w:rPr>
        <w:t>Subdodávatelia</w:t>
      </w:r>
    </w:p>
    <w:p w14:paraId="000000CA" w14:textId="77777777" w:rsidR="001949E5" w:rsidRDefault="001949E5" w:rsidP="003F5427">
      <w:pPr>
        <w:spacing w:after="1"/>
        <w:ind w:right="13"/>
        <w:jc w:val="center"/>
        <w:rPr>
          <w:rFonts w:ascii="Nudista" w:eastAsia="Nudista" w:hAnsi="Nudista" w:cs="Nudista"/>
          <w:b/>
          <w:sz w:val="20"/>
          <w:szCs w:val="20"/>
        </w:rPr>
      </w:pPr>
    </w:p>
    <w:p w14:paraId="027DCEC0" w14:textId="77777777" w:rsidR="00617289" w:rsidRPr="00617289" w:rsidRDefault="00617289">
      <w:pPr>
        <w:pStyle w:val="Odsekzoznamu"/>
        <w:numPr>
          <w:ilvl w:val="0"/>
          <w:numId w:val="11"/>
        </w:numPr>
        <w:contextualSpacing w:val="0"/>
        <w:rPr>
          <w:rFonts w:ascii="Arial" w:eastAsia="Nudista" w:hAnsi="Arial" w:cs="Arial"/>
          <w:b/>
          <w:bCs/>
          <w:smallCaps/>
          <w:vanish/>
          <w:color w:val="2E74B5" w:themeColor="accent5" w:themeShade="BF"/>
          <w:sz w:val="16"/>
          <w:szCs w:val="16"/>
        </w:rPr>
      </w:pPr>
    </w:p>
    <w:p w14:paraId="2A0489B8" w14:textId="77777777" w:rsidR="00617289" w:rsidRPr="00617289" w:rsidRDefault="00617289">
      <w:pPr>
        <w:pStyle w:val="Odsekzoznamu"/>
        <w:numPr>
          <w:ilvl w:val="0"/>
          <w:numId w:val="11"/>
        </w:numPr>
        <w:contextualSpacing w:val="0"/>
        <w:rPr>
          <w:rFonts w:ascii="Arial" w:eastAsia="Nudista" w:hAnsi="Arial" w:cs="Arial"/>
          <w:b/>
          <w:bCs/>
          <w:smallCaps/>
          <w:vanish/>
          <w:color w:val="2E74B5" w:themeColor="accent5" w:themeShade="BF"/>
          <w:sz w:val="16"/>
          <w:szCs w:val="16"/>
        </w:rPr>
      </w:pPr>
    </w:p>
    <w:p w14:paraId="0442B2E4" w14:textId="77777777" w:rsidR="00617289" w:rsidRPr="00617289" w:rsidRDefault="00617289">
      <w:pPr>
        <w:pStyle w:val="Odsekzoznamu"/>
        <w:numPr>
          <w:ilvl w:val="0"/>
          <w:numId w:val="11"/>
        </w:numPr>
        <w:contextualSpacing w:val="0"/>
        <w:rPr>
          <w:rFonts w:ascii="Arial" w:eastAsia="Nudista" w:hAnsi="Arial" w:cs="Arial"/>
          <w:b/>
          <w:bCs/>
          <w:smallCaps/>
          <w:vanish/>
          <w:color w:val="2E74B5" w:themeColor="accent5" w:themeShade="BF"/>
          <w:sz w:val="16"/>
          <w:szCs w:val="16"/>
        </w:rPr>
      </w:pPr>
    </w:p>
    <w:p w14:paraId="000000CB" w14:textId="1CA9FC63" w:rsidR="001949E5" w:rsidRPr="003F5427" w:rsidRDefault="00A12255" w:rsidP="007B4D6D">
      <w:pPr>
        <w:pStyle w:val="Odsekzoznamu"/>
        <w:numPr>
          <w:ilvl w:val="1"/>
          <w:numId w:val="11"/>
        </w:numPr>
        <w:spacing w:after="120"/>
        <w:ind w:left="567" w:hanging="567"/>
        <w:jc w:val="both"/>
        <w:rPr>
          <w:rFonts w:ascii="Nudista" w:eastAsia="Nudista" w:hAnsi="Nudista"/>
        </w:rPr>
      </w:pPr>
      <w:r w:rsidRPr="003F5427">
        <w:rPr>
          <w:rFonts w:ascii="Nudista" w:eastAsia="Nudista" w:hAnsi="Nudista"/>
        </w:rPr>
        <w:t>Zhotoviteľ je oprávnený plnením vybraných častí tejto Dohody a/alebo čiastkových objednávok poveriť svojich subdodávateľov (ďalej len „</w:t>
      </w:r>
      <w:r w:rsidRPr="003F5427">
        <w:rPr>
          <w:rFonts w:ascii="Nudista" w:eastAsia="Nudista" w:hAnsi="Nudista"/>
          <w:b/>
        </w:rPr>
        <w:t>Subdodávatelia</w:t>
      </w:r>
      <w:r w:rsidRPr="003F5427">
        <w:rPr>
          <w:rFonts w:ascii="Nudista" w:eastAsia="Nudista" w:hAnsi="Nudista"/>
        </w:rPr>
        <w:t>“). Zoznam Subdodávateľov tvorí Prílohu č. 3 tejto Dohody. V zozname Subdodávateľov sa uvádzajú náležitosti podľa ustanovenia § 41 ods. 3 ZVO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64D16ED3" w14:textId="77777777" w:rsidR="007B4D6D" w:rsidRDefault="007B4D6D" w:rsidP="007B4D6D">
      <w:pPr>
        <w:pStyle w:val="Odsekzoznamu"/>
        <w:spacing w:after="120"/>
        <w:ind w:left="567"/>
        <w:jc w:val="both"/>
        <w:rPr>
          <w:rFonts w:ascii="Nudista" w:eastAsia="Nudista" w:hAnsi="Nudista" w:cs="Nudista"/>
          <w:color w:val="000000"/>
        </w:rPr>
      </w:pPr>
      <w:bookmarkStart w:id="22" w:name="_heading=h.2jxsxqh" w:colFirst="0" w:colLast="0"/>
      <w:bookmarkEnd w:id="22"/>
    </w:p>
    <w:p w14:paraId="000000CC" w14:textId="79D4691D" w:rsidR="001949E5" w:rsidRDefault="00A12255" w:rsidP="007B4D6D">
      <w:pPr>
        <w:pStyle w:val="Odsekzoznamu"/>
        <w:numPr>
          <w:ilvl w:val="1"/>
          <w:numId w:val="11"/>
        </w:numPr>
        <w:spacing w:after="120"/>
        <w:ind w:left="567" w:hanging="567"/>
        <w:jc w:val="both"/>
        <w:rPr>
          <w:rFonts w:ascii="Nudista" w:eastAsia="Nudista" w:hAnsi="Nudista" w:cs="Nudista"/>
          <w:color w:val="000000"/>
        </w:rPr>
      </w:pPr>
      <w:r>
        <w:rPr>
          <w:rFonts w:ascii="Nudista" w:eastAsia="Nudista" w:hAnsi="Nudista" w:cs="Nudista"/>
          <w:color w:val="000000"/>
        </w:rPr>
        <w:t>V prípade, ak má počas plnenia Dohody resp. čiastkovej objednávky Zhotoviteľ záujem zmeniť alebo doplniť svojich Subdodávateľov, je povinný rešpektovať nasledovné pravidlá:</w:t>
      </w:r>
    </w:p>
    <w:p w14:paraId="000000CD" w14:textId="77777777" w:rsidR="001949E5" w:rsidRDefault="00A12255">
      <w:pPr>
        <w:widowControl w:val="0"/>
        <w:numPr>
          <w:ilvl w:val="3"/>
          <w:numId w:val="13"/>
        </w:numPr>
        <w:pBdr>
          <w:top w:val="nil"/>
          <w:left w:val="nil"/>
          <w:bottom w:val="nil"/>
          <w:right w:val="nil"/>
          <w:between w:val="nil"/>
        </w:pBdr>
        <w:spacing w:after="120"/>
        <w:jc w:val="both"/>
        <w:rPr>
          <w:rFonts w:ascii="Nudista" w:eastAsia="Nudista" w:hAnsi="Nudista" w:cs="Nudista"/>
          <w:color w:val="000000"/>
          <w:sz w:val="20"/>
          <w:szCs w:val="20"/>
        </w:rPr>
      </w:pPr>
      <w:r>
        <w:rPr>
          <w:rFonts w:ascii="Nudista" w:eastAsia="Nudista" w:hAnsi="Nudista" w:cs="Nudista"/>
          <w:color w:val="000000"/>
          <w:sz w:val="20"/>
          <w:szCs w:val="20"/>
        </w:rPr>
        <w:t>Subdodávateľ, ktorého sa týka návrh na zmenu, musí byť zapísaný v registri partnerov verejného sektora podľa zákona č. 315/2016 Z. z. o registri partnerov verejného sektora a o zmene a doplnení niektorých zákonov,</w:t>
      </w:r>
    </w:p>
    <w:p w14:paraId="000000CE" w14:textId="77777777" w:rsidR="001949E5" w:rsidRDefault="00A12255">
      <w:pPr>
        <w:widowControl w:val="0"/>
        <w:numPr>
          <w:ilvl w:val="3"/>
          <w:numId w:val="13"/>
        </w:numPr>
        <w:pBdr>
          <w:top w:val="nil"/>
          <w:left w:val="nil"/>
          <w:bottom w:val="nil"/>
          <w:right w:val="nil"/>
          <w:between w:val="nil"/>
        </w:pBdr>
        <w:spacing w:after="120"/>
        <w:jc w:val="both"/>
        <w:rPr>
          <w:rFonts w:ascii="Nudista" w:eastAsia="Nudista" w:hAnsi="Nudista" w:cs="Nudista"/>
          <w:color w:val="000000"/>
          <w:sz w:val="20"/>
          <w:szCs w:val="20"/>
        </w:rPr>
      </w:pPr>
      <w:r>
        <w:rPr>
          <w:rFonts w:ascii="Nudista" w:eastAsia="Nudista" w:hAnsi="Nudista" w:cs="Nudista"/>
          <w:color w:val="000000"/>
          <w:sz w:val="20"/>
          <w:szCs w:val="20"/>
        </w:rPr>
        <w:t xml:space="preserve">Subdodávateľ, ktorého sa týka návrh na zmenu, musí byť schopný realizovať príslušnú časť Plnenia v rovnakej kvalite, ako pôvodný Subdodávateľ a musí spĺňať rovnaké podmienky, ako pôvodný Subdodávateľ (ak boli stanovené), </w:t>
      </w:r>
    </w:p>
    <w:p w14:paraId="000000CF" w14:textId="77777777" w:rsidR="001949E5" w:rsidRDefault="00A12255">
      <w:pPr>
        <w:widowControl w:val="0"/>
        <w:numPr>
          <w:ilvl w:val="3"/>
          <w:numId w:val="13"/>
        </w:numPr>
        <w:pBdr>
          <w:top w:val="nil"/>
          <w:left w:val="nil"/>
          <w:bottom w:val="nil"/>
          <w:right w:val="nil"/>
          <w:between w:val="nil"/>
        </w:pBdr>
        <w:spacing w:after="120"/>
        <w:jc w:val="both"/>
        <w:rPr>
          <w:rFonts w:ascii="Nudista" w:eastAsia="Nudista" w:hAnsi="Nudista" w:cs="Nudista"/>
          <w:color w:val="000000"/>
          <w:sz w:val="20"/>
          <w:szCs w:val="20"/>
        </w:rPr>
      </w:pPr>
      <w:bookmarkStart w:id="23" w:name="_heading=h.z337ya" w:colFirst="0" w:colLast="0"/>
      <w:bookmarkEnd w:id="23"/>
      <w:r>
        <w:rPr>
          <w:rFonts w:ascii="Nudista" w:eastAsia="Nudista" w:hAnsi="Nudista" w:cs="Nudista"/>
          <w:color w:val="000000"/>
          <w:sz w:val="20"/>
          <w:szCs w:val="20"/>
        </w:rPr>
        <w:t>Zhotoviteľ oznámi Objednávateľovi návrh na zmenu Subdodávateľa spolu s predložením dokladov preukazujúcich splnenie podmienok uvedených vyššie.</w:t>
      </w:r>
    </w:p>
    <w:p w14:paraId="000000D0" w14:textId="31B83973" w:rsidR="001949E5" w:rsidRDefault="00A12255" w:rsidP="007B4D6D">
      <w:pPr>
        <w:pStyle w:val="Odsekzoznamu"/>
        <w:numPr>
          <w:ilvl w:val="1"/>
          <w:numId w:val="11"/>
        </w:numPr>
        <w:spacing w:after="120"/>
        <w:ind w:left="567" w:hanging="567"/>
        <w:jc w:val="both"/>
        <w:rPr>
          <w:rFonts w:ascii="Nudista" w:eastAsia="Nudista" w:hAnsi="Nudista" w:cs="Nudista"/>
          <w:color w:val="000000"/>
        </w:rPr>
      </w:pPr>
      <w:r>
        <w:rPr>
          <w:rFonts w:ascii="Nudista" w:eastAsia="Nudista" w:hAnsi="Nudista" w:cs="Nudista"/>
          <w:color w:val="000000"/>
        </w:rPr>
        <w:t>Návrh na zmenu Subdodávateľa spolu s dokladmi podľa bodu 1</w:t>
      </w:r>
      <w:r w:rsidR="00617289">
        <w:rPr>
          <w:rFonts w:ascii="Nudista" w:eastAsia="Nudista" w:hAnsi="Nudista" w:cs="Nudista"/>
          <w:color w:val="000000"/>
        </w:rPr>
        <w:t>2</w:t>
      </w:r>
      <w:r>
        <w:rPr>
          <w:rFonts w:ascii="Nudista" w:eastAsia="Nudista" w:hAnsi="Nudista" w:cs="Nudista"/>
          <w:color w:val="000000"/>
        </w:rPr>
        <w:t xml:space="preserve">.2 písm. c) vyššie a aktualizovaným znením Prílohy č. </w:t>
      </w:r>
      <w:r w:rsidR="00E474CD">
        <w:rPr>
          <w:rFonts w:ascii="Nudista" w:eastAsia="Nudista" w:hAnsi="Nudista" w:cs="Nudista"/>
          <w:color w:val="000000"/>
        </w:rPr>
        <w:t>3</w:t>
      </w:r>
      <w:r>
        <w:rPr>
          <w:rFonts w:ascii="Nudista" w:eastAsia="Nudista" w:hAnsi="Nudista" w:cs="Nudista"/>
          <w:color w:val="000000"/>
        </w:rPr>
        <w:t xml:space="preserve"> musí Zhotoviteľ predložiť Objednávateľovi najneskôr tri (3) pracovné dni pred začatím plánovanej subdodávky. Objednávateľ má právo zmenu odmietnuť, ak nie sú splnené podmienky uvedené v bode vyššie.</w:t>
      </w:r>
    </w:p>
    <w:p w14:paraId="706B7F06" w14:textId="77777777" w:rsidR="007B4D6D" w:rsidRDefault="007B4D6D" w:rsidP="007B4D6D">
      <w:pPr>
        <w:pStyle w:val="Odsekzoznamu"/>
        <w:spacing w:after="120"/>
        <w:ind w:left="567"/>
        <w:jc w:val="both"/>
        <w:rPr>
          <w:rFonts w:ascii="Nudista" w:eastAsia="Nudista" w:hAnsi="Nudista" w:cs="Nudista"/>
          <w:color w:val="000000"/>
        </w:rPr>
      </w:pPr>
    </w:p>
    <w:p w14:paraId="000000D1" w14:textId="51958711" w:rsidR="001949E5" w:rsidRDefault="00A12255" w:rsidP="007B4D6D">
      <w:pPr>
        <w:pStyle w:val="Odsekzoznamu"/>
        <w:numPr>
          <w:ilvl w:val="1"/>
          <w:numId w:val="11"/>
        </w:numPr>
        <w:spacing w:after="120"/>
        <w:ind w:left="567" w:hanging="567"/>
        <w:jc w:val="both"/>
        <w:rPr>
          <w:rFonts w:ascii="Nudista" w:eastAsia="Nudista" w:hAnsi="Nudista" w:cs="Nudista"/>
          <w:color w:val="000000"/>
        </w:rPr>
      </w:pPr>
      <w:r>
        <w:rPr>
          <w:rFonts w:ascii="Nudista" w:eastAsia="Nudista" w:hAnsi="Nudista" w:cs="Nudista"/>
          <w:color w:val="000000"/>
        </w:rPr>
        <w:t>Pre vylúčenie pochybností sa Zmluvné strany dohodli, že pre zmenu alebo doplnenie Subdodávateľov nie je potrebné uzatvárať dodatok k tejto Dohode, pokiaľ bude dodržaný postup podľa tohto bodu tejto Dohody.</w:t>
      </w:r>
    </w:p>
    <w:p w14:paraId="600B96A4" w14:textId="77777777" w:rsidR="007B4D6D" w:rsidRDefault="007B4D6D" w:rsidP="007B4D6D">
      <w:pPr>
        <w:pStyle w:val="Odsekzoznamu"/>
        <w:spacing w:after="120"/>
        <w:ind w:left="567"/>
        <w:jc w:val="both"/>
        <w:rPr>
          <w:rFonts w:ascii="Nudista" w:eastAsia="Nudista" w:hAnsi="Nudista" w:cs="Nudista"/>
          <w:color w:val="000000"/>
        </w:rPr>
      </w:pPr>
    </w:p>
    <w:p w14:paraId="000000D2" w14:textId="66F4FFF0" w:rsidR="001949E5" w:rsidRDefault="00A12255" w:rsidP="007B4D6D">
      <w:pPr>
        <w:pStyle w:val="Odsekzoznamu"/>
        <w:numPr>
          <w:ilvl w:val="1"/>
          <w:numId w:val="11"/>
        </w:numPr>
        <w:spacing w:after="120"/>
        <w:ind w:left="567" w:hanging="567"/>
        <w:jc w:val="both"/>
        <w:rPr>
          <w:rFonts w:ascii="Nudista" w:eastAsia="Nudista" w:hAnsi="Nudista" w:cs="Nudista"/>
          <w:color w:val="000000"/>
        </w:rPr>
      </w:pPr>
      <w:r>
        <w:rPr>
          <w:rFonts w:ascii="Nudista" w:eastAsia="Nudista" w:hAnsi="Nudista" w:cs="Nudista"/>
          <w:color w:val="000000"/>
        </w:rPr>
        <w:t>V prípade, ak Zhotoviteľ využije na plnenie ktorejkoľvek povinnosti podľa tejto Dohody Subdodávateľa, Zhotoviteľ za konanie Subdodávateľa voči Objednávateľovi zodpovedá, ako keby plnenie vykonával sám.</w:t>
      </w:r>
    </w:p>
    <w:p w14:paraId="000000D3" w14:textId="77777777" w:rsidR="001949E5" w:rsidRDefault="001949E5">
      <w:pPr>
        <w:widowControl w:val="0"/>
        <w:spacing w:after="1"/>
        <w:ind w:right="13"/>
        <w:jc w:val="center"/>
        <w:rPr>
          <w:rFonts w:ascii="Nudista" w:eastAsia="Nudista" w:hAnsi="Nudista" w:cs="Nudista"/>
          <w:b/>
          <w:sz w:val="20"/>
          <w:szCs w:val="20"/>
        </w:rPr>
      </w:pPr>
      <w:bookmarkStart w:id="24" w:name="_heading=h.3j2qqm3" w:colFirst="0" w:colLast="0"/>
      <w:bookmarkEnd w:id="24"/>
    </w:p>
    <w:p w14:paraId="000000D4" w14:textId="7991D21E" w:rsidR="001949E5" w:rsidRDefault="00A12255">
      <w:pPr>
        <w:widowControl w:val="0"/>
        <w:pBdr>
          <w:top w:val="nil"/>
          <w:left w:val="nil"/>
          <w:bottom w:val="nil"/>
          <w:right w:val="nil"/>
          <w:between w:val="nil"/>
        </w:pBdr>
        <w:spacing w:after="1"/>
        <w:ind w:right="13"/>
        <w:jc w:val="center"/>
        <w:rPr>
          <w:rFonts w:ascii="Nudista" w:eastAsia="Nudista" w:hAnsi="Nudista" w:cs="Nudista"/>
          <w:color w:val="000000"/>
          <w:sz w:val="20"/>
          <w:szCs w:val="20"/>
        </w:rPr>
      </w:pPr>
      <w:r>
        <w:rPr>
          <w:rFonts w:ascii="Nudista" w:eastAsia="Nudista" w:hAnsi="Nudista" w:cs="Nudista"/>
          <w:b/>
          <w:color w:val="000000"/>
          <w:sz w:val="20"/>
          <w:szCs w:val="20"/>
        </w:rPr>
        <w:t>Článok XI</w:t>
      </w:r>
      <w:r w:rsidR="00617289">
        <w:rPr>
          <w:rFonts w:ascii="Nudista" w:eastAsia="Nudista" w:hAnsi="Nudista" w:cs="Nudista"/>
          <w:b/>
          <w:color w:val="000000"/>
          <w:sz w:val="20"/>
          <w:szCs w:val="20"/>
        </w:rPr>
        <w:t>I</w:t>
      </w:r>
      <w:r>
        <w:rPr>
          <w:rFonts w:ascii="Nudista" w:eastAsia="Nudista" w:hAnsi="Nudista" w:cs="Nudista"/>
          <w:b/>
          <w:color w:val="000000"/>
          <w:sz w:val="20"/>
          <w:szCs w:val="20"/>
        </w:rPr>
        <w:t>I.</w:t>
      </w:r>
    </w:p>
    <w:p w14:paraId="000000D5" w14:textId="6A36CECB" w:rsidR="001949E5" w:rsidRDefault="00A12255">
      <w:pPr>
        <w:widowControl w:val="0"/>
        <w:spacing w:after="1"/>
        <w:ind w:right="13"/>
        <w:jc w:val="center"/>
        <w:rPr>
          <w:rFonts w:ascii="Nudista" w:eastAsia="Nudista" w:hAnsi="Nudista" w:cs="Nudista"/>
          <w:b/>
          <w:sz w:val="20"/>
          <w:szCs w:val="20"/>
        </w:rPr>
      </w:pPr>
      <w:r>
        <w:rPr>
          <w:rFonts w:ascii="Nudista" w:eastAsia="Nudista" w:hAnsi="Nudista" w:cs="Nudista"/>
          <w:b/>
          <w:sz w:val="20"/>
          <w:szCs w:val="20"/>
        </w:rPr>
        <w:t>Komunikácia</w:t>
      </w:r>
    </w:p>
    <w:p w14:paraId="3C6ECE34" w14:textId="77777777" w:rsidR="00617289" w:rsidRPr="00617289" w:rsidRDefault="00617289">
      <w:pPr>
        <w:pStyle w:val="Odsekzoznamu"/>
        <w:widowControl w:val="0"/>
        <w:numPr>
          <w:ilvl w:val="0"/>
          <w:numId w:val="16"/>
        </w:numPr>
        <w:pBdr>
          <w:top w:val="nil"/>
          <w:left w:val="nil"/>
          <w:bottom w:val="nil"/>
          <w:right w:val="nil"/>
          <w:between w:val="nil"/>
        </w:pBdr>
        <w:spacing w:after="120"/>
        <w:contextualSpacing w:val="0"/>
        <w:jc w:val="both"/>
        <w:rPr>
          <w:rFonts w:ascii="Nudista" w:eastAsia="Nudista" w:hAnsi="Nudista" w:cs="Nudista"/>
          <w:vanish/>
          <w:color w:val="000000"/>
        </w:rPr>
      </w:pPr>
    </w:p>
    <w:p w14:paraId="7686190C" w14:textId="77777777" w:rsidR="00617289" w:rsidRPr="00617289" w:rsidRDefault="00617289">
      <w:pPr>
        <w:pStyle w:val="Odsekzoznamu"/>
        <w:widowControl w:val="0"/>
        <w:numPr>
          <w:ilvl w:val="0"/>
          <w:numId w:val="16"/>
        </w:numPr>
        <w:pBdr>
          <w:top w:val="nil"/>
          <w:left w:val="nil"/>
          <w:bottom w:val="nil"/>
          <w:right w:val="nil"/>
          <w:between w:val="nil"/>
        </w:pBdr>
        <w:spacing w:after="120"/>
        <w:contextualSpacing w:val="0"/>
        <w:jc w:val="both"/>
        <w:rPr>
          <w:rFonts w:ascii="Nudista" w:eastAsia="Nudista" w:hAnsi="Nudista" w:cs="Nudista"/>
          <w:vanish/>
          <w:color w:val="000000"/>
        </w:rPr>
      </w:pPr>
    </w:p>
    <w:p w14:paraId="59E7EA35" w14:textId="77777777" w:rsidR="00617289" w:rsidRPr="00617289" w:rsidRDefault="00617289">
      <w:pPr>
        <w:pStyle w:val="Odsekzoznamu"/>
        <w:widowControl w:val="0"/>
        <w:numPr>
          <w:ilvl w:val="0"/>
          <w:numId w:val="16"/>
        </w:numPr>
        <w:pBdr>
          <w:top w:val="nil"/>
          <w:left w:val="nil"/>
          <w:bottom w:val="nil"/>
          <w:right w:val="nil"/>
          <w:between w:val="nil"/>
        </w:pBdr>
        <w:spacing w:after="120"/>
        <w:contextualSpacing w:val="0"/>
        <w:jc w:val="both"/>
        <w:rPr>
          <w:rFonts w:ascii="Nudista" w:eastAsia="Nudista" w:hAnsi="Nudista" w:cs="Nudista"/>
          <w:vanish/>
          <w:color w:val="000000"/>
        </w:rPr>
      </w:pPr>
    </w:p>
    <w:p w14:paraId="000000D6" w14:textId="117BEAB5" w:rsidR="001949E5" w:rsidRPr="007B4D6D" w:rsidRDefault="00A12255" w:rsidP="007B4D6D">
      <w:pPr>
        <w:pStyle w:val="SAP1"/>
        <w:ind w:left="567" w:hanging="567"/>
        <w:rPr>
          <w:rFonts w:ascii="Nudista" w:eastAsia="Nudista" w:hAnsi="Nudista" w:cs="Nudista"/>
          <w:b w:val="0"/>
          <w:caps w:val="0"/>
          <w:color w:val="000000"/>
          <w:spacing w:val="0"/>
          <w:lang w:val="sk-SK"/>
        </w:rPr>
      </w:pPr>
      <w:r w:rsidRPr="003F5427">
        <w:rPr>
          <w:rFonts w:ascii="Nudista" w:eastAsia="Nudista" w:hAnsi="Nudista" w:cs="Nudista"/>
          <w:b w:val="0"/>
          <w:caps w:val="0"/>
          <w:color w:val="000000"/>
          <w:spacing w:val="0"/>
          <w:lang w:val="sk-SK"/>
        </w:rPr>
        <w:t>Komunikácia medzi Zmluvnými stranami v  súvislosti s plnením tejto Dohody sa bude adresovať príslušnej Zmluvnej strane na nižšie uvedenú adresu a bude sa považovať za doručenú v prípade:</w:t>
      </w:r>
    </w:p>
    <w:p w14:paraId="000000D7" w14:textId="77777777" w:rsidR="001949E5" w:rsidRDefault="00A12255" w:rsidP="00A12255">
      <w:pPr>
        <w:widowControl w:val="0"/>
        <w:numPr>
          <w:ilvl w:val="3"/>
          <w:numId w:val="18"/>
        </w:numPr>
        <w:pBdr>
          <w:top w:val="nil"/>
          <w:left w:val="nil"/>
          <w:bottom w:val="nil"/>
          <w:right w:val="nil"/>
          <w:between w:val="nil"/>
        </w:pBdr>
        <w:spacing w:after="120"/>
        <w:jc w:val="both"/>
        <w:rPr>
          <w:rFonts w:ascii="Nudista" w:eastAsia="Nudista" w:hAnsi="Nudista" w:cs="Nudista"/>
          <w:color w:val="000000"/>
          <w:sz w:val="20"/>
          <w:szCs w:val="20"/>
        </w:rPr>
      </w:pPr>
      <w:r>
        <w:rPr>
          <w:rFonts w:ascii="Nudista" w:eastAsia="Nudista" w:hAnsi="Nudista" w:cs="Nudista"/>
          <w:color w:val="000000"/>
          <w:sz w:val="20"/>
          <w:szCs w:val="20"/>
        </w:rPr>
        <w:t>osobného doručenia, prostredníctvom kuriérskej služby alebo inak, po potvrdení jej prijatia,</w:t>
      </w:r>
    </w:p>
    <w:p w14:paraId="000000D8" w14:textId="77777777" w:rsidR="001949E5" w:rsidRDefault="00A12255">
      <w:pPr>
        <w:widowControl w:val="0"/>
        <w:numPr>
          <w:ilvl w:val="3"/>
          <w:numId w:val="18"/>
        </w:numPr>
        <w:pBdr>
          <w:top w:val="nil"/>
          <w:left w:val="nil"/>
          <w:bottom w:val="nil"/>
          <w:right w:val="nil"/>
          <w:between w:val="nil"/>
        </w:pBdr>
        <w:spacing w:after="120"/>
        <w:jc w:val="both"/>
        <w:rPr>
          <w:rFonts w:ascii="Nudista" w:eastAsia="Nudista" w:hAnsi="Nudista" w:cs="Nudista"/>
          <w:color w:val="000000"/>
          <w:sz w:val="20"/>
          <w:szCs w:val="20"/>
        </w:rPr>
      </w:pPr>
      <w:r>
        <w:rPr>
          <w:rFonts w:ascii="Nudista" w:eastAsia="Nudista" w:hAnsi="Nudista" w:cs="Nudista"/>
          <w:color w:val="000000"/>
          <w:sz w:val="20"/>
          <w:szCs w:val="20"/>
        </w:rPr>
        <w:t>doručenia e-mailom, po doručení písomného potvrdenia od príjemcu o prijatí (za písomné potvrdenie príjemcu o prijatí sa považuje aj notifikácia oznamujúca doručenie e-mailu príjemcovi, t. j. príjemca objektívne zodpovedá za dostupnosť a kontrolu nižšie uvedenej e-mailovej adresy), alebo</w:t>
      </w:r>
    </w:p>
    <w:p w14:paraId="000000D9" w14:textId="77777777" w:rsidR="001949E5" w:rsidRDefault="00A12255">
      <w:pPr>
        <w:widowControl w:val="0"/>
        <w:numPr>
          <w:ilvl w:val="3"/>
          <w:numId w:val="18"/>
        </w:numPr>
        <w:pBdr>
          <w:top w:val="nil"/>
          <w:left w:val="nil"/>
          <w:bottom w:val="nil"/>
          <w:right w:val="nil"/>
          <w:between w:val="nil"/>
        </w:pBdr>
        <w:spacing w:after="120"/>
        <w:jc w:val="both"/>
        <w:rPr>
          <w:rFonts w:ascii="Nudista" w:eastAsia="Nudista" w:hAnsi="Nudista" w:cs="Nudista"/>
          <w:color w:val="000000"/>
          <w:sz w:val="20"/>
          <w:szCs w:val="20"/>
        </w:rPr>
      </w:pPr>
      <w:r>
        <w:rPr>
          <w:rFonts w:ascii="Nudista" w:eastAsia="Nudista" w:hAnsi="Nudista" w:cs="Nudista"/>
          <w:color w:val="000000"/>
          <w:sz w:val="20"/>
          <w:szCs w:val="20"/>
        </w:rPr>
        <w:t>zásielky, k dátumu uvedenému na potvrdení o doručení alebo na potvrdení o tom, že zásielku nemožno doručiť.</w:t>
      </w:r>
    </w:p>
    <w:p w14:paraId="000000DA" w14:textId="77777777" w:rsidR="001949E5" w:rsidRPr="007B4D6D" w:rsidRDefault="00A12255" w:rsidP="007B4D6D">
      <w:pPr>
        <w:pStyle w:val="SAP1"/>
        <w:ind w:left="567" w:hanging="567"/>
        <w:rPr>
          <w:rFonts w:ascii="Nudista" w:eastAsia="Nudista" w:hAnsi="Nudista" w:cs="Nudista"/>
          <w:b w:val="0"/>
          <w:caps w:val="0"/>
          <w:color w:val="000000"/>
          <w:spacing w:val="0"/>
          <w:lang w:val="sk-SK"/>
        </w:rPr>
      </w:pPr>
      <w:r w:rsidRPr="007B4D6D">
        <w:rPr>
          <w:rFonts w:ascii="Nudista" w:eastAsia="Nudista" w:hAnsi="Nudista" w:cs="Nudista"/>
          <w:b w:val="0"/>
          <w:caps w:val="0"/>
          <w:color w:val="000000"/>
          <w:spacing w:val="0"/>
          <w:lang w:val="sk-SK"/>
        </w:rPr>
        <w:t>Písomná komunikácia bude adresovaná nasledovne:</w:t>
      </w:r>
    </w:p>
    <w:p w14:paraId="000000DB" w14:textId="77777777" w:rsidR="001949E5" w:rsidRPr="00E474CD" w:rsidRDefault="00A12255">
      <w:pPr>
        <w:widowControl w:val="0"/>
        <w:pBdr>
          <w:top w:val="nil"/>
          <w:left w:val="nil"/>
          <w:bottom w:val="nil"/>
          <w:right w:val="nil"/>
          <w:between w:val="nil"/>
        </w:pBdr>
        <w:spacing w:before="60"/>
        <w:ind w:left="709"/>
        <w:jc w:val="both"/>
        <w:rPr>
          <w:rFonts w:ascii="Nudista" w:eastAsia="Nudista" w:hAnsi="Nudista" w:cs="Nudista"/>
          <w:color w:val="000000"/>
          <w:sz w:val="20"/>
          <w:szCs w:val="20"/>
          <w:u w:val="single"/>
        </w:rPr>
      </w:pPr>
      <w:r w:rsidRPr="00E474CD">
        <w:rPr>
          <w:rFonts w:ascii="Nudista" w:eastAsia="Nudista" w:hAnsi="Nudista" w:cs="Nudista"/>
          <w:color w:val="000000"/>
          <w:sz w:val="20"/>
          <w:szCs w:val="20"/>
          <w:u w:val="single"/>
        </w:rPr>
        <w:lastRenderedPageBreak/>
        <w:t>Za Objednávateľa:</w:t>
      </w:r>
    </w:p>
    <w:p w14:paraId="000000DC" w14:textId="5F3381B6" w:rsidR="001949E5" w:rsidRPr="00E474CD" w:rsidRDefault="00A12255">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sidRPr="00E474CD">
        <w:rPr>
          <w:rFonts w:ascii="Nudista" w:eastAsia="Nudista" w:hAnsi="Nudista" w:cs="Nudista"/>
          <w:color w:val="000000"/>
          <w:sz w:val="20"/>
          <w:szCs w:val="20"/>
        </w:rPr>
        <w:t>Kontaktná osoba:</w:t>
      </w:r>
      <w:r w:rsidRPr="00E474CD">
        <w:rPr>
          <w:rFonts w:ascii="Nudista" w:eastAsia="Nudista" w:hAnsi="Nudista" w:cs="Nudista"/>
          <w:color w:val="000000"/>
          <w:sz w:val="20"/>
          <w:szCs w:val="20"/>
        </w:rPr>
        <w:tab/>
      </w:r>
      <w:r w:rsidR="00E474CD">
        <w:rPr>
          <w:rFonts w:ascii="Nudista" w:eastAsia="Nudista" w:hAnsi="Nudista" w:cs="Nudista"/>
          <w:color w:val="000000"/>
          <w:sz w:val="20"/>
          <w:szCs w:val="20"/>
        </w:rPr>
        <w:t>[</w:t>
      </w:r>
      <w:r w:rsidR="00E474CD" w:rsidRPr="00E474CD">
        <w:rPr>
          <w:rFonts w:ascii="Nudista" w:eastAsia="Nudista" w:hAnsi="Nudista" w:cs="Nudista"/>
          <w:i/>
          <w:iCs/>
          <w:color w:val="000000"/>
          <w:sz w:val="20"/>
          <w:szCs w:val="20"/>
          <w:highlight w:val="lightGray"/>
        </w:rPr>
        <w:t xml:space="preserve">doplní </w:t>
      </w:r>
      <w:r w:rsidR="00E474CD" w:rsidRPr="00E474CD">
        <w:rPr>
          <w:rFonts w:ascii="Nudista" w:eastAsia="Nudista" w:hAnsi="Nudista" w:cs="Nudista"/>
          <w:i/>
          <w:iCs/>
          <w:color w:val="000000"/>
          <w:sz w:val="20"/>
          <w:szCs w:val="20"/>
          <w:highlight w:val="lightGray"/>
        </w:rPr>
        <w:t>verejný obstarávateľ</w:t>
      </w:r>
      <w:r w:rsidR="00E474CD">
        <w:rPr>
          <w:rFonts w:ascii="Nudista" w:eastAsia="Nudista" w:hAnsi="Nudista" w:cs="Nudista"/>
          <w:color w:val="000000"/>
          <w:sz w:val="20"/>
          <w:szCs w:val="20"/>
        </w:rPr>
        <w:t>]</w:t>
      </w:r>
    </w:p>
    <w:p w14:paraId="61B758AE" w14:textId="77777777" w:rsidR="00E474CD" w:rsidRPr="00E474CD" w:rsidRDefault="00A12255" w:rsidP="00E474CD">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sidRPr="00E474CD">
        <w:rPr>
          <w:rFonts w:ascii="Nudista" w:eastAsia="Nudista" w:hAnsi="Nudista" w:cs="Nudista"/>
          <w:color w:val="000000"/>
          <w:sz w:val="20"/>
          <w:szCs w:val="20"/>
        </w:rPr>
        <w:t>Telefón:</w:t>
      </w:r>
      <w:r w:rsidRPr="00E474CD">
        <w:rPr>
          <w:rFonts w:ascii="Nudista" w:eastAsia="Nudista" w:hAnsi="Nudista" w:cs="Nudista"/>
          <w:color w:val="000000"/>
          <w:sz w:val="20"/>
          <w:szCs w:val="20"/>
        </w:rPr>
        <w:tab/>
      </w:r>
      <w:r w:rsidR="00E474CD">
        <w:rPr>
          <w:rFonts w:ascii="Nudista" w:eastAsia="Nudista" w:hAnsi="Nudista" w:cs="Nudista"/>
          <w:color w:val="000000"/>
          <w:sz w:val="20"/>
          <w:szCs w:val="20"/>
        </w:rPr>
        <w:t>[</w:t>
      </w:r>
      <w:r w:rsidR="00E474CD" w:rsidRPr="00E474CD">
        <w:rPr>
          <w:rFonts w:ascii="Nudista" w:eastAsia="Nudista" w:hAnsi="Nudista" w:cs="Nudista"/>
          <w:i/>
          <w:iCs/>
          <w:color w:val="000000"/>
          <w:sz w:val="20"/>
          <w:szCs w:val="20"/>
          <w:highlight w:val="lightGray"/>
        </w:rPr>
        <w:t>doplní verejný obstarávateľ</w:t>
      </w:r>
      <w:r w:rsidR="00E474CD">
        <w:rPr>
          <w:rFonts w:ascii="Nudista" w:eastAsia="Nudista" w:hAnsi="Nudista" w:cs="Nudista"/>
          <w:color w:val="000000"/>
          <w:sz w:val="20"/>
          <w:szCs w:val="20"/>
        </w:rPr>
        <w:t>]</w:t>
      </w:r>
    </w:p>
    <w:p w14:paraId="7C8392EF" w14:textId="77777777" w:rsidR="00E474CD" w:rsidRPr="00E474CD" w:rsidRDefault="00A12255" w:rsidP="00E474CD">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sidRPr="00E474CD">
        <w:rPr>
          <w:rFonts w:ascii="Nudista" w:eastAsia="Nudista" w:hAnsi="Nudista" w:cs="Nudista"/>
          <w:color w:val="000000"/>
          <w:sz w:val="20"/>
          <w:szCs w:val="20"/>
        </w:rPr>
        <w:t>Adresa:</w:t>
      </w:r>
      <w:r w:rsidRPr="00E474CD">
        <w:rPr>
          <w:rFonts w:ascii="Nudista" w:eastAsia="Nudista" w:hAnsi="Nudista" w:cs="Nudista"/>
          <w:color w:val="000000"/>
          <w:sz w:val="20"/>
          <w:szCs w:val="20"/>
        </w:rPr>
        <w:tab/>
      </w:r>
      <w:r w:rsidR="00E474CD">
        <w:rPr>
          <w:rFonts w:ascii="Nudista" w:eastAsia="Nudista" w:hAnsi="Nudista" w:cs="Nudista"/>
          <w:color w:val="000000"/>
          <w:sz w:val="20"/>
          <w:szCs w:val="20"/>
        </w:rPr>
        <w:t>[</w:t>
      </w:r>
      <w:r w:rsidR="00E474CD" w:rsidRPr="00E474CD">
        <w:rPr>
          <w:rFonts w:ascii="Nudista" w:eastAsia="Nudista" w:hAnsi="Nudista" w:cs="Nudista"/>
          <w:i/>
          <w:iCs/>
          <w:color w:val="000000"/>
          <w:sz w:val="20"/>
          <w:szCs w:val="20"/>
          <w:highlight w:val="lightGray"/>
        </w:rPr>
        <w:t>doplní verejný obstarávateľ</w:t>
      </w:r>
      <w:r w:rsidR="00E474CD">
        <w:rPr>
          <w:rFonts w:ascii="Nudista" w:eastAsia="Nudista" w:hAnsi="Nudista" w:cs="Nudista"/>
          <w:color w:val="000000"/>
          <w:sz w:val="20"/>
          <w:szCs w:val="20"/>
        </w:rPr>
        <w:t>]</w:t>
      </w:r>
    </w:p>
    <w:p w14:paraId="0E99D0B6" w14:textId="77777777" w:rsidR="00E474CD" w:rsidRPr="00E474CD" w:rsidRDefault="00A12255" w:rsidP="00E474CD">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sidRPr="00E474CD">
        <w:rPr>
          <w:rFonts w:ascii="Nudista" w:eastAsia="Nudista" w:hAnsi="Nudista" w:cs="Nudista"/>
          <w:color w:val="000000"/>
          <w:sz w:val="20"/>
          <w:szCs w:val="20"/>
        </w:rPr>
        <w:t>E-mail:</w:t>
      </w:r>
      <w:r>
        <w:rPr>
          <w:rFonts w:ascii="Nudista" w:eastAsia="Nudista" w:hAnsi="Nudista" w:cs="Nudista"/>
          <w:color w:val="000000"/>
          <w:sz w:val="20"/>
          <w:szCs w:val="20"/>
        </w:rPr>
        <w:tab/>
      </w:r>
      <w:r w:rsidR="00E474CD">
        <w:rPr>
          <w:rFonts w:ascii="Nudista" w:eastAsia="Nudista" w:hAnsi="Nudista" w:cs="Nudista"/>
          <w:color w:val="000000"/>
          <w:sz w:val="20"/>
          <w:szCs w:val="20"/>
        </w:rPr>
        <w:t>[</w:t>
      </w:r>
      <w:r w:rsidR="00E474CD" w:rsidRPr="00E474CD">
        <w:rPr>
          <w:rFonts w:ascii="Nudista" w:eastAsia="Nudista" w:hAnsi="Nudista" w:cs="Nudista"/>
          <w:i/>
          <w:iCs/>
          <w:color w:val="000000"/>
          <w:sz w:val="20"/>
          <w:szCs w:val="20"/>
          <w:highlight w:val="lightGray"/>
        </w:rPr>
        <w:t>doplní verejný obstarávateľ</w:t>
      </w:r>
      <w:r w:rsidR="00E474CD">
        <w:rPr>
          <w:rFonts w:ascii="Nudista" w:eastAsia="Nudista" w:hAnsi="Nudista" w:cs="Nudista"/>
          <w:color w:val="000000"/>
          <w:sz w:val="20"/>
          <w:szCs w:val="20"/>
        </w:rPr>
        <w:t>]</w:t>
      </w:r>
    </w:p>
    <w:p w14:paraId="000000DF" w14:textId="77777777" w:rsidR="001949E5" w:rsidRDefault="001949E5">
      <w:pPr>
        <w:widowControl w:val="0"/>
        <w:pBdr>
          <w:top w:val="nil"/>
          <w:left w:val="nil"/>
          <w:bottom w:val="nil"/>
          <w:right w:val="nil"/>
          <w:between w:val="nil"/>
        </w:pBdr>
        <w:ind w:left="709"/>
        <w:jc w:val="both"/>
        <w:rPr>
          <w:rFonts w:ascii="Nudista" w:eastAsia="Nudista" w:hAnsi="Nudista" w:cs="Nudista"/>
          <w:color w:val="000000"/>
          <w:sz w:val="20"/>
          <w:szCs w:val="20"/>
        </w:rPr>
      </w:pPr>
    </w:p>
    <w:p w14:paraId="000000E0" w14:textId="77777777" w:rsidR="001949E5" w:rsidRDefault="00A12255">
      <w:pPr>
        <w:widowControl w:val="0"/>
        <w:pBdr>
          <w:top w:val="nil"/>
          <w:left w:val="nil"/>
          <w:bottom w:val="nil"/>
          <w:right w:val="nil"/>
          <w:between w:val="nil"/>
        </w:pBdr>
        <w:ind w:left="709"/>
        <w:jc w:val="both"/>
        <w:rPr>
          <w:rFonts w:ascii="Nudista" w:eastAsia="Nudista" w:hAnsi="Nudista" w:cs="Nudista"/>
          <w:color w:val="000000"/>
          <w:sz w:val="20"/>
          <w:szCs w:val="20"/>
          <w:u w:val="single"/>
        </w:rPr>
      </w:pPr>
      <w:r>
        <w:rPr>
          <w:rFonts w:ascii="Nudista" w:eastAsia="Nudista" w:hAnsi="Nudista" w:cs="Nudista"/>
          <w:color w:val="000000"/>
          <w:sz w:val="20"/>
          <w:szCs w:val="20"/>
          <w:u w:val="single"/>
        </w:rPr>
        <w:t>Za Zhotoviteľa:</w:t>
      </w:r>
    </w:p>
    <w:p w14:paraId="000000E1" w14:textId="3183A256" w:rsidR="001949E5" w:rsidRDefault="00A12255">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Pr>
          <w:rFonts w:ascii="Nudista" w:eastAsia="Nudista" w:hAnsi="Nudista" w:cs="Nudista"/>
          <w:color w:val="000000"/>
          <w:sz w:val="20"/>
          <w:szCs w:val="20"/>
        </w:rPr>
        <w:t>Kontaktná osoba:</w:t>
      </w:r>
      <w:r>
        <w:rPr>
          <w:rFonts w:ascii="Nudista" w:eastAsia="Nudista" w:hAnsi="Nudista" w:cs="Nudista"/>
          <w:color w:val="000000"/>
          <w:sz w:val="20"/>
          <w:szCs w:val="20"/>
        </w:rPr>
        <w:tab/>
      </w:r>
      <w:r w:rsidR="000B1D00">
        <w:rPr>
          <w:rFonts w:ascii="Nudista" w:eastAsia="Nudista" w:hAnsi="Nudista" w:cs="Nudista"/>
          <w:color w:val="000000"/>
          <w:sz w:val="20"/>
          <w:szCs w:val="20"/>
        </w:rPr>
        <w:t>[</w:t>
      </w:r>
      <w:r w:rsidR="000B1D00" w:rsidRPr="000B1D00">
        <w:rPr>
          <w:rFonts w:ascii="Nudista" w:eastAsia="Nudista" w:hAnsi="Nudista" w:cs="Nudista"/>
          <w:i/>
          <w:iCs/>
          <w:color w:val="000000"/>
          <w:sz w:val="20"/>
          <w:szCs w:val="20"/>
          <w:highlight w:val="lightGray"/>
        </w:rPr>
        <w:t>doplní úspešný uchádzač</w:t>
      </w:r>
      <w:r w:rsidR="000B1D00">
        <w:rPr>
          <w:rFonts w:ascii="Nudista" w:eastAsia="Nudista" w:hAnsi="Nudista" w:cs="Nudista"/>
          <w:color w:val="000000"/>
          <w:sz w:val="20"/>
          <w:szCs w:val="20"/>
        </w:rPr>
        <w:t>]</w:t>
      </w:r>
    </w:p>
    <w:p w14:paraId="000000E2" w14:textId="264D1F3E" w:rsidR="001949E5" w:rsidRDefault="00A12255">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Pr>
          <w:rFonts w:ascii="Nudista" w:eastAsia="Nudista" w:hAnsi="Nudista" w:cs="Nudista"/>
          <w:color w:val="000000"/>
          <w:sz w:val="20"/>
          <w:szCs w:val="20"/>
        </w:rPr>
        <w:t>Telefón:</w:t>
      </w:r>
      <w:r>
        <w:rPr>
          <w:rFonts w:ascii="Nudista" w:eastAsia="Nudista" w:hAnsi="Nudista" w:cs="Nudista"/>
          <w:color w:val="000000"/>
          <w:sz w:val="20"/>
          <w:szCs w:val="20"/>
        </w:rPr>
        <w:tab/>
      </w:r>
      <w:r w:rsidR="000B1D00">
        <w:rPr>
          <w:rFonts w:ascii="Nudista" w:eastAsia="Nudista" w:hAnsi="Nudista" w:cs="Nudista"/>
          <w:color w:val="000000"/>
          <w:sz w:val="20"/>
          <w:szCs w:val="20"/>
        </w:rPr>
        <w:t>[</w:t>
      </w:r>
      <w:r w:rsidR="000B1D00" w:rsidRPr="000B1D00">
        <w:rPr>
          <w:rFonts w:ascii="Nudista" w:eastAsia="Nudista" w:hAnsi="Nudista" w:cs="Nudista"/>
          <w:i/>
          <w:iCs/>
          <w:color w:val="000000"/>
          <w:sz w:val="20"/>
          <w:szCs w:val="20"/>
          <w:highlight w:val="lightGray"/>
        </w:rPr>
        <w:t>doplní úspešný uchádzač</w:t>
      </w:r>
      <w:r w:rsidR="000B1D00">
        <w:rPr>
          <w:rFonts w:ascii="Nudista" w:eastAsia="Nudista" w:hAnsi="Nudista" w:cs="Nudista"/>
          <w:color w:val="000000"/>
          <w:sz w:val="20"/>
          <w:szCs w:val="20"/>
        </w:rPr>
        <w:t>]</w:t>
      </w:r>
    </w:p>
    <w:p w14:paraId="000000E3" w14:textId="5CAC7D74" w:rsidR="001949E5" w:rsidRDefault="00A12255">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Pr>
          <w:rFonts w:ascii="Nudista" w:eastAsia="Nudista" w:hAnsi="Nudista" w:cs="Nudista"/>
          <w:color w:val="000000"/>
          <w:sz w:val="20"/>
          <w:szCs w:val="20"/>
        </w:rPr>
        <w:t xml:space="preserve">Adresa:  </w:t>
      </w:r>
      <w:r>
        <w:rPr>
          <w:rFonts w:ascii="Nudista" w:eastAsia="Nudista" w:hAnsi="Nudista" w:cs="Nudista"/>
          <w:color w:val="000000"/>
          <w:sz w:val="20"/>
          <w:szCs w:val="20"/>
        </w:rPr>
        <w:tab/>
      </w:r>
      <w:r w:rsidR="000B1D00">
        <w:rPr>
          <w:rFonts w:ascii="Nudista" w:eastAsia="Nudista" w:hAnsi="Nudista" w:cs="Nudista"/>
          <w:color w:val="000000"/>
          <w:sz w:val="20"/>
          <w:szCs w:val="20"/>
        </w:rPr>
        <w:t>[</w:t>
      </w:r>
      <w:r w:rsidR="000B1D00" w:rsidRPr="000B1D00">
        <w:rPr>
          <w:rFonts w:ascii="Nudista" w:eastAsia="Nudista" w:hAnsi="Nudista" w:cs="Nudista"/>
          <w:i/>
          <w:iCs/>
          <w:color w:val="000000"/>
          <w:sz w:val="20"/>
          <w:szCs w:val="20"/>
          <w:highlight w:val="lightGray"/>
        </w:rPr>
        <w:t>doplní úspešný uchádzač</w:t>
      </w:r>
      <w:r w:rsidR="000B1D00">
        <w:rPr>
          <w:rFonts w:ascii="Nudista" w:eastAsia="Nudista" w:hAnsi="Nudista" w:cs="Nudista"/>
          <w:color w:val="000000"/>
          <w:sz w:val="20"/>
          <w:szCs w:val="20"/>
        </w:rPr>
        <w:t>]</w:t>
      </w:r>
    </w:p>
    <w:p w14:paraId="000000E4" w14:textId="52A0EC18" w:rsidR="001949E5" w:rsidRDefault="00A12255">
      <w:pPr>
        <w:widowControl w:val="0"/>
        <w:pBdr>
          <w:top w:val="nil"/>
          <w:left w:val="nil"/>
          <w:bottom w:val="nil"/>
          <w:right w:val="nil"/>
          <w:between w:val="nil"/>
        </w:pBdr>
        <w:ind w:left="3544" w:hanging="2835"/>
        <w:jc w:val="both"/>
        <w:rPr>
          <w:rFonts w:ascii="Nudista" w:eastAsia="Nudista" w:hAnsi="Nudista" w:cs="Nudista"/>
          <w:color w:val="000000"/>
          <w:sz w:val="20"/>
          <w:szCs w:val="20"/>
        </w:rPr>
      </w:pPr>
      <w:r>
        <w:rPr>
          <w:rFonts w:ascii="Nudista" w:eastAsia="Nudista" w:hAnsi="Nudista" w:cs="Nudista"/>
          <w:color w:val="000000"/>
          <w:sz w:val="20"/>
          <w:szCs w:val="20"/>
        </w:rPr>
        <w:t>E-mail:</w:t>
      </w:r>
      <w:r>
        <w:rPr>
          <w:rFonts w:ascii="Nudista" w:eastAsia="Nudista" w:hAnsi="Nudista" w:cs="Nudista"/>
          <w:color w:val="000000"/>
          <w:sz w:val="20"/>
          <w:szCs w:val="20"/>
        </w:rPr>
        <w:tab/>
      </w:r>
      <w:r w:rsidR="000B1D00">
        <w:rPr>
          <w:rFonts w:ascii="Nudista" w:eastAsia="Nudista" w:hAnsi="Nudista" w:cs="Nudista"/>
          <w:color w:val="000000"/>
          <w:sz w:val="20"/>
          <w:szCs w:val="20"/>
        </w:rPr>
        <w:t>[</w:t>
      </w:r>
      <w:r w:rsidR="000B1D00" w:rsidRPr="000B1D00">
        <w:rPr>
          <w:rFonts w:ascii="Nudista" w:eastAsia="Nudista" w:hAnsi="Nudista" w:cs="Nudista"/>
          <w:i/>
          <w:iCs/>
          <w:color w:val="000000"/>
          <w:sz w:val="20"/>
          <w:szCs w:val="20"/>
          <w:highlight w:val="lightGray"/>
        </w:rPr>
        <w:t>doplní úspešný uchádzač</w:t>
      </w:r>
      <w:r w:rsidR="000B1D00">
        <w:rPr>
          <w:rFonts w:ascii="Nudista" w:eastAsia="Nudista" w:hAnsi="Nudista" w:cs="Nudista"/>
          <w:color w:val="000000"/>
          <w:sz w:val="20"/>
          <w:szCs w:val="20"/>
        </w:rPr>
        <w:t>]</w:t>
      </w:r>
    </w:p>
    <w:p w14:paraId="000000E5" w14:textId="77777777" w:rsidR="001949E5" w:rsidRDefault="001949E5">
      <w:pPr>
        <w:widowControl w:val="0"/>
        <w:pBdr>
          <w:top w:val="nil"/>
          <w:left w:val="nil"/>
          <w:bottom w:val="nil"/>
          <w:right w:val="nil"/>
          <w:between w:val="nil"/>
        </w:pBdr>
        <w:ind w:left="709"/>
        <w:jc w:val="both"/>
        <w:rPr>
          <w:rFonts w:ascii="Nudista" w:eastAsia="Nudista" w:hAnsi="Nudista" w:cs="Nudista"/>
          <w:color w:val="000000"/>
          <w:sz w:val="20"/>
          <w:szCs w:val="20"/>
        </w:rPr>
      </w:pPr>
    </w:p>
    <w:p w14:paraId="000000E7" w14:textId="77777777" w:rsidR="001949E5" w:rsidRDefault="001949E5">
      <w:pPr>
        <w:widowControl w:val="0"/>
        <w:pBdr>
          <w:top w:val="nil"/>
          <w:left w:val="nil"/>
          <w:bottom w:val="nil"/>
          <w:right w:val="nil"/>
          <w:between w:val="nil"/>
        </w:pBdr>
        <w:ind w:left="709"/>
        <w:jc w:val="both"/>
        <w:rPr>
          <w:rFonts w:ascii="Nudista" w:eastAsia="Nudista" w:hAnsi="Nudista" w:cs="Nudista"/>
          <w:color w:val="000000"/>
          <w:sz w:val="20"/>
          <w:szCs w:val="20"/>
        </w:rPr>
      </w:pPr>
    </w:p>
    <w:p w14:paraId="000000E8" w14:textId="6C26D36B" w:rsidR="001949E5" w:rsidRDefault="00A12255">
      <w:pPr>
        <w:widowControl w:val="0"/>
        <w:ind w:right="14"/>
        <w:jc w:val="center"/>
        <w:rPr>
          <w:rFonts w:ascii="Nudista" w:eastAsia="Nudista" w:hAnsi="Nudista" w:cs="Nudista"/>
          <w:b/>
          <w:color w:val="000000"/>
        </w:rPr>
      </w:pPr>
      <w:r>
        <w:rPr>
          <w:rFonts w:ascii="Nudista" w:eastAsia="Nudista" w:hAnsi="Nudista" w:cs="Nudista"/>
          <w:b/>
          <w:sz w:val="20"/>
          <w:szCs w:val="20"/>
        </w:rPr>
        <w:t>Článok XI</w:t>
      </w:r>
      <w:r w:rsidR="00617289">
        <w:rPr>
          <w:rFonts w:ascii="Nudista" w:eastAsia="Nudista" w:hAnsi="Nudista" w:cs="Nudista"/>
          <w:b/>
          <w:sz w:val="20"/>
          <w:szCs w:val="20"/>
        </w:rPr>
        <w:t>V</w:t>
      </w:r>
      <w:r>
        <w:rPr>
          <w:rFonts w:ascii="Nudista" w:eastAsia="Nudista" w:hAnsi="Nudista" w:cs="Nudista"/>
          <w:b/>
          <w:sz w:val="20"/>
          <w:szCs w:val="20"/>
        </w:rPr>
        <w:t xml:space="preserve">.  </w:t>
      </w:r>
    </w:p>
    <w:p w14:paraId="000000E9" w14:textId="0FE576FA" w:rsidR="001949E5" w:rsidRDefault="00A12255">
      <w:pPr>
        <w:widowControl w:val="0"/>
        <w:ind w:right="14"/>
        <w:jc w:val="center"/>
        <w:rPr>
          <w:rFonts w:ascii="Nudista" w:eastAsia="Nudista" w:hAnsi="Nudista" w:cs="Nudista"/>
          <w:b/>
          <w:sz w:val="20"/>
          <w:szCs w:val="20"/>
        </w:rPr>
      </w:pPr>
      <w:r>
        <w:rPr>
          <w:rFonts w:ascii="Nudista" w:eastAsia="Nudista" w:hAnsi="Nudista" w:cs="Nudista"/>
          <w:b/>
          <w:sz w:val="20"/>
          <w:szCs w:val="20"/>
        </w:rPr>
        <w:t>Experti</w:t>
      </w:r>
    </w:p>
    <w:p w14:paraId="7111FDCE" w14:textId="77777777" w:rsidR="000B1D00" w:rsidRDefault="000B1D00">
      <w:pPr>
        <w:widowControl w:val="0"/>
        <w:ind w:right="14"/>
        <w:jc w:val="center"/>
        <w:rPr>
          <w:rFonts w:ascii="Nudista" w:eastAsia="Nudista" w:hAnsi="Nudista" w:cs="Nudista"/>
          <w:b/>
          <w:sz w:val="20"/>
          <w:szCs w:val="20"/>
        </w:rPr>
      </w:pPr>
    </w:p>
    <w:p w14:paraId="1B04CB8D" w14:textId="77777777" w:rsidR="00017C04" w:rsidRPr="00017C04" w:rsidRDefault="00017C04">
      <w:pPr>
        <w:pStyle w:val="Odsekzoznamu"/>
        <w:widowControl w:val="0"/>
        <w:numPr>
          <w:ilvl w:val="0"/>
          <w:numId w:val="14"/>
        </w:numPr>
        <w:pBdr>
          <w:top w:val="nil"/>
          <w:left w:val="nil"/>
          <w:bottom w:val="nil"/>
          <w:right w:val="nil"/>
          <w:between w:val="nil"/>
        </w:pBdr>
        <w:spacing w:after="120"/>
        <w:contextualSpacing w:val="0"/>
        <w:jc w:val="both"/>
        <w:rPr>
          <w:rFonts w:ascii="Nudista" w:eastAsia="Nudista" w:hAnsi="Nudista" w:cs="Nudista"/>
          <w:vanish/>
          <w:color w:val="000000"/>
        </w:rPr>
      </w:pPr>
    </w:p>
    <w:p w14:paraId="33831511" w14:textId="77777777" w:rsidR="00017C04" w:rsidRPr="00017C04" w:rsidRDefault="00017C04">
      <w:pPr>
        <w:pStyle w:val="Odsekzoznamu"/>
        <w:widowControl w:val="0"/>
        <w:numPr>
          <w:ilvl w:val="0"/>
          <w:numId w:val="14"/>
        </w:numPr>
        <w:pBdr>
          <w:top w:val="nil"/>
          <w:left w:val="nil"/>
          <w:bottom w:val="nil"/>
          <w:right w:val="nil"/>
          <w:between w:val="nil"/>
        </w:pBdr>
        <w:spacing w:after="120"/>
        <w:contextualSpacing w:val="0"/>
        <w:jc w:val="both"/>
        <w:rPr>
          <w:rFonts w:ascii="Nudista" w:eastAsia="Nudista" w:hAnsi="Nudista" w:cs="Nudista"/>
          <w:vanish/>
          <w:color w:val="000000"/>
        </w:rPr>
      </w:pPr>
    </w:p>
    <w:p w14:paraId="1D4CC995" w14:textId="77777777" w:rsidR="00017C04" w:rsidRPr="00017C04" w:rsidRDefault="00017C04">
      <w:pPr>
        <w:pStyle w:val="Odsekzoznamu"/>
        <w:widowControl w:val="0"/>
        <w:numPr>
          <w:ilvl w:val="0"/>
          <w:numId w:val="14"/>
        </w:numPr>
        <w:pBdr>
          <w:top w:val="nil"/>
          <w:left w:val="nil"/>
          <w:bottom w:val="nil"/>
          <w:right w:val="nil"/>
          <w:between w:val="nil"/>
        </w:pBdr>
        <w:spacing w:after="120"/>
        <w:contextualSpacing w:val="0"/>
        <w:jc w:val="both"/>
        <w:rPr>
          <w:rFonts w:ascii="Nudista" w:eastAsia="Nudista" w:hAnsi="Nudista" w:cs="Nudista"/>
          <w:vanish/>
          <w:color w:val="000000"/>
        </w:rPr>
      </w:pPr>
    </w:p>
    <w:p w14:paraId="000000EA" w14:textId="440DFEB6" w:rsidR="001949E5" w:rsidRDefault="00A12255" w:rsidP="007B4D6D">
      <w:pPr>
        <w:widowControl w:val="0"/>
        <w:numPr>
          <w:ilvl w:val="1"/>
          <w:numId w:val="14"/>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sa zaväzuje, že výkon vybraných odborných činností v rámci plnenia tejto Dohody bude vykonávať výlučne prostredníctvom expertov, prostredníctvom ktorých preukazoval splnenie podmienok účasti technickej spôsobilosti podľa súťažných podkladov vyhlásenej verejnej súťaže, a ktorých za týmto účelom identifikoval vo svojej ponuke (ďalej aj ako „</w:t>
      </w:r>
      <w:r w:rsidRPr="003F5427">
        <w:rPr>
          <w:rFonts w:ascii="Nudista" w:eastAsia="Nudista" w:hAnsi="Nudista" w:cs="Nudista"/>
          <w:b/>
          <w:color w:val="000000"/>
          <w:sz w:val="20"/>
          <w:szCs w:val="20"/>
        </w:rPr>
        <w:t>Experti</w:t>
      </w:r>
      <w:r>
        <w:rPr>
          <w:rFonts w:ascii="Nudista" w:eastAsia="Nudista" w:hAnsi="Nudista" w:cs="Nudista"/>
          <w:color w:val="000000"/>
          <w:sz w:val="20"/>
          <w:szCs w:val="20"/>
        </w:rPr>
        <w:t xml:space="preserve">“). Zoznam jednotlivých Expertov s uvedením ich kvalifikácie a doklady preukazujúce ich kvalifikáciu tvoria obsah Prílohy č. 4 tejto Dohody. </w:t>
      </w:r>
    </w:p>
    <w:p w14:paraId="000000EB" w14:textId="77777777" w:rsidR="001949E5" w:rsidRDefault="00A12255" w:rsidP="007B4D6D">
      <w:pPr>
        <w:widowControl w:val="0"/>
        <w:numPr>
          <w:ilvl w:val="1"/>
          <w:numId w:val="14"/>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profesijným životopisom príslušnej osoby, s minimálnym obsahom: meno a priezvisko, dosiahnuté vzdelanie, prehľad profesijnej praxe / poskytnutých odborných plnení vzťahujúcich sa k činnosti, ktorú má príslušná osoba vykonávať </w:t>
      </w:r>
      <w:r w:rsidRPr="007B4D6D">
        <w:rPr>
          <w:rFonts w:ascii="Nudista" w:eastAsia="Nudista" w:hAnsi="Nudista" w:cs="Nudista"/>
          <w:color w:val="000000"/>
          <w:sz w:val="20"/>
          <w:szCs w:val="20"/>
        </w:rPr>
        <w:t>(zamestnávateľ, trvanie pracovného pomeru / trvanie odbornej praxe / určenie poskytnutých odborných plnení, pozícia, ktorú príslušný kľúčový expert zastával)</w:t>
      </w:r>
      <w:r>
        <w:rPr>
          <w:rFonts w:ascii="Nudista" w:eastAsia="Nudista" w:hAnsi="Nudista" w:cs="Nudista"/>
          <w:color w:val="000000"/>
          <w:sz w:val="20"/>
          <w:szCs w:val="20"/>
        </w:rPr>
        <w:t>, vlastnoručný podpis.</w:t>
      </w:r>
    </w:p>
    <w:p w14:paraId="000000EC" w14:textId="77777777" w:rsidR="001949E5" w:rsidRDefault="00A12255" w:rsidP="007B4D6D">
      <w:pPr>
        <w:widowControl w:val="0"/>
        <w:numPr>
          <w:ilvl w:val="1"/>
          <w:numId w:val="14"/>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Pre vylúčenie pochybností sa Zmluvné strany dohodli, že pre nahradenie Expertov nie je potrebné uzatvárať dodatok k tejto Dohode, pokiaľ bude dodržaný postup podľa tohto článku. Po zmene Experta Zmluvné strany aktualizujú Prílohu č. 4 o údaje o novom Expertovi.</w:t>
      </w:r>
    </w:p>
    <w:p w14:paraId="000000ED" w14:textId="77777777" w:rsidR="001949E5" w:rsidRDefault="001949E5">
      <w:pPr>
        <w:widowControl w:val="0"/>
        <w:spacing w:after="120"/>
        <w:jc w:val="both"/>
        <w:rPr>
          <w:rFonts w:ascii="Nudista" w:eastAsia="Nudista" w:hAnsi="Nudista" w:cs="Nudista"/>
        </w:rPr>
      </w:pPr>
    </w:p>
    <w:p w14:paraId="000000EE" w14:textId="442F6FAA" w:rsidR="001949E5" w:rsidRDefault="00A12255">
      <w:pPr>
        <w:widowControl w:val="0"/>
        <w:pBdr>
          <w:top w:val="nil"/>
          <w:left w:val="nil"/>
          <w:bottom w:val="nil"/>
          <w:right w:val="nil"/>
          <w:between w:val="nil"/>
        </w:pBdr>
        <w:spacing w:after="1"/>
        <w:ind w:right="13"/>
        <w:jc w:val="center"/>
        <w:rPr>
          <w:rFonts w:ascii="Nudista" w:eastAsia="Nudista" w:hAnsi="Nudista" w:cs="Nudista"/>
          <w:color w:val="000000"/>
          <w:sz w:val="20"/>
          <w:szCs w:val="20"/>
        </w:rPr>
      </w:pPr>
      <w:r>
        <w:rPr>
          <w:rFonts w:ascii="Nudista" w:eastAsia="Nudista" w:hAnsi="Nudista" w:cs="Nudista"/>
          <w:b/>
          <w:color w:val="000000"/>
          <w:sz w:val="20"/>
          <w:szCs w:val="20"/>
        </w:rPr>
        <w:t>Článok XV.</w:t>
      </w:r>
    </w:p>
    <w:p w14:paraId="000000EF" w14:textId="77777777" w:rsidR="001949E5" w:rsidRDefault="00A12255">
      <w:pPr>
        <w:widowControl w:val="0"/>
        <w:spacing w:after="1"/>
        <w:ind w:right="13"/>
        <w:jc w:val="center"/>
        <w:rPr>
          <w:rFonts w:ascii="Nudista" w:eastAsia="Nudista" w:hAnsi="Nudista" w:cs="Nudista"/>
          <w:b/>
          <w:sz w:val="20"/>
          <w:szCs w:val="20"/>
        </w:rPr>
      </w:pPr>
      <w:r>
        <w:rPr>
          <w:rFonts w:ascii="Nudista" w:eastAsia="Nudista" w:hAnsi="Nudista" w:cs="Nudista"/>
          <w:b/>
          <w:sz w:val="20"/>
          <w:szCs w:val="20"/>
        </w:rPr>
        <w:t>Záverečné ustanovenia</w:t>
      </w:r>
    </w:p>
    <w:p w14:paraId="000000F0" w14:textId="77777777" w:rsidR="001949E5" w:rsidRDefault="001949E5">
      <w:pPr>
        <w:widowControl w:val="0"/>
        <w:spacing w:after="1"/>
        <w:ind w:right="13"/>
        <w:jc w:val="center"/>
        <w:rPr>
          <w:rFonts w:ascii="Nudista" w:eastAsia="Nudista" w:hAnsi="Nudista" w:cs="Nudista"/>
          <w:b/>
          <w:sz w:val="20"/>
          <w:szCs w:val="20"/>
        </w:rPr>
      </w:pPr>
    </w:p>
    <w:p w14:paraId="4AE96F86" w14:textId="77777777" w:rsidR="00017C04" w:rsidRPr="00017C04" w:rsidRDefault="00017C04">
      <w:pPr>
        <w:pStyle w:val="Odsekzoznamu"/>
        <w:widowControl w:val="0"/>
        <w:numPr>
          <w:ilvl w:val="0"/>
          <w:numId w:val="2"/>
        </w:numPr>
        <w:pBdr>
          <w:top w:val="nil"/>
          <w:left w:val="nil"/>
          <w:bottom w:val="nil"/>
          <w:right w:val="nil"/>
          <w:between w:val="nil"/>
        </w:pBdr>
        <w:spacing w:after="120"/>
        <w:contextualSpacing w:val="0"/>
        <w:jc w:val="both"/>
        <w:rPr>
          <w:rFonts w:ascii="Nudista" w:eastAsia="Nudista" w:hAnsi="Nudista" w:cs="Nudista"/>
          <w:vanish/>
          <w:color w:val="000000"/>
        </w:rPr>
      </w:pPr>
    </w:p>
    <w:p w14:paraId="550AA171" w14:textId="77777777" w:rsidR="00017C04" w:rsidRPr="00017C04" w:rsidRDefault="00017C04">
      <w:pPr>
        <w:pStyle w:val="Odsekzoznamu"/>
        <w:widowControl w:val="0"/>
        <w:numPr>
          <w:ilvl w:val="0"/>
          <w:numId w:val="2"/>
        </w:numPr>
        <w:pBdr>
          <w:top w:val="nil"/>
          <w:left w:val="nil"/>
          <w:bottom w:val="nil"/>
          <w:right w:val="nil"/>
          <w:between w:val="nil"/>
        </w:pBdr>
        <w:spacing w:after="120"/>
        <w:contextualSpacing w:val="0"/>
        <w:jc w:val="both"/>
        <w:rPr>
          <w:rFonts w:ascii="Nudista" w:eastAsia="Nudista" w:hAnsi="Nudista" w:cs="Nudista"/>
          <w:vanish/>
          <w:color w:val="000000"/>
        </w:rPr>
      </w:pPr>
    </w:p>
    <w:p w14:paraId="1E870643" w14:textId="77777777" w:rsidR="00017C04" w:rsidRPr="00017C04" w:rsidRDefault="00017C04">
      <w:pPr>
        <w:pStyle w:val="Odsekzoznamu"/>
        <w:widowControl w:val="0"/>
        <w:numPr>
          <w:ilvl w:val="0"/>
          <w:numId w:val="2"/>
        </w:numPr>
        <w:pBdr>
          <w:top w:val="nil"/>
          <w:left w:val="nil"/>
          <w:bottom w:val="nil"/>
          <w:right w:val="nil"/>
          <w:between w:val="nil"/>
        </w:pBdr>
        <w:spacing w:after="120"/>
        <w:contextualSpacing w:val="0"/>
        <w:jc w:val="both"/>
        <w:rPr>
          <w:rFonts w:ascii="Nudista" w:eastAsia="Nudista" w:hAnsi="Nudista" w:cs="Nudista"/>
          <w:vanish/>
          <w:color w:val="000000"/>
        </w:rPr>
      </w:pPr>
    </w:p>
    <w:p w14:paraId="000000F1" w14:textId="13E04A1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Táto Dohoda nadobúda platnosť dňom jej podpisu oboma Zmluvnými stranami. Účinnosť nadobudne dňom uvedeným v písomnej výzve Objednávateľa, ktorým sa stanoví dátum začiatku plnenia Dohody, s podmienkou, že táto Dohoda bude zverejnená v súlade s príslušnými právnymi predpismi. Podmienkou pre písomnú výzvu Objednávateľa je ukončenie kontroly verejného obstarávania zo strany Poskytovateľa NFP, v rámci ktorej tento neidentifikoval nedostatky, ktoré by mali alebo mohli mať vplyv na výsledok Súťaže (po doručení správy z kontroly prijímateľovi - Objednávateľovi), alebo v rámci ktorej Objednávateľ, ako prijímateľ súhlasil s výškou ex </w:t>
      </w:r>
      <w:proofErr w:type="spellStart"/>
      <w:r>
        <w:rPr>
          <w:rFonts w:ascii="Nudista" w:eastAsia="Nudista" w:hAnsi="Nudista" w:cs="Nudista"/>
          <w:color w:val="000000"/>
          <w:sz w:val="20"/>
          <w:szCs w:val="20"/>
        </w:rPr>
        <w:t>ante</w:t>
      </w:r>
      <w:proofErr w:type="spellEnd"/>
      <w:r>
        <w:rPr>
          <w:rFonts w:ascii="Nudista" w:eastAsia="Nudista" w:hAnsi="Nudista" w:cs="Nudista"/>
          <w:color w:val="000000"/>
          <w:sz w:val="20"/>
          <w:szCs w:val="20"/>
        </w:rPr>
        <w:t xml:space="preserve"> finančnej opravy uvedenej v návrhu správy/správe z kontroly a splnil podmienky na uplatnenie ex </w:t>
      </w:r>
      <w:proofErr w:type="spellStart"/>
      <w:r>
        <w:rPr>
          <w:rFonts w:ascii="Nudista" w:eastAsia="Nudista" w:hAnsi="Nudista" w:cs="Nudista"/>
          <w:color w:val="000000"/>
          <w:sz w:val="20"/>
          <w:szCs w:val="20"/>
        </w:rPr>
        <w:t>ante</w:t>
      </w:r>
      <w:proofErr w:type="spellEnd"/>
      <w:r>
        <w:rPr>
          <w:rFonts w:ascii="Nudista" w:eastAsia="Nudista" w:hAnsi="Nudista" w:cs="Nudista"/>
          <w:color w:val="000000"/>
          <w:sz w:val="20"/>
          <w:szCs w:val="20"/>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Dohoda zaniká. </w:t>
      </w:r>
    </w:p>
    <w:p w14:paraId="000000F2"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Táto Dohoda sa riadi a vykladá v súlade s právnymi predpismi Slovenskej republiky. Práva a povinnosti ustanovené na základe tejto Dohody alebo v súvislosti s ňou a práva a povinnosti výslovne neupravené v tejto Dohode sa riadia príslušnými ustanoveniami Obchodného zákonníka </w:t>
      </w:r>
      <w:r>
        <w:rPr>
          <w:rFonts w:ascii="Nudista" w:eastAsia="Nudista" w:hAnsi="Nudista" w:cs="Nudista"/>
          <w:color w:val="000000"/>
          <w:sz w:val="20"/>
          <w:szCs w:val="20"/>
        </w:rPr>
        <w:lastRenderedPageBreak/>
        <w:t>a ZVO.</w:t>
      </w:r>
    </w:p>
    <w:p w14:paraId="000000F3"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Zmluvné strany sa zaväzujú, že vyvinú maximálnu snahu o riešenie všetkých sporov vyplývajúcich alebo súvisiacich s touto Dohodou zmierlivou cestou, v prípade ak je Zhotoviteľ subjekt so sídlom v zahraničí, Zmluvné strany sa dohodli na právomoci súdov Slovenskej republiky. </w:t>
      </w:r>
    </w:p>
    <w:p w14:paraId="000000F4"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Akékoľvek zmeny a/alebo dodatky k tejto Dohode musia byť v súlade s ustanovením § 18 ZVO vo forme písomných číslovaných dodatkov podpísaných oboma Zmluvnými stranami. </w:t>
      </w:r>
    </w:p>
    <w:p w14:paraId="000000F5"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 xml:space="preserve">Táto Dohoda, vrátane všetkých dokumentov, ktoré sa v nej spomínajú, predstavuje kompletnú dohodu medzi Zmluvnými stranami v súvislosti s predmetom Dohody. </w:t>
      </w:r>
    </w:p>
    <w:p w14:paraId="000000F6"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Ak sa niektoré z ustanovení tejto Dohody stane nevynútiteľným alebo neplatným podľa platného práva, bude toto ustanovenie neúčinné len do tej miery, do akej je nevynútiteľné či neplatné. Ďalšie ustanovenia tejto Dohody ostávajú naďalej záväzné a v plnej platnosti a účinnosti. Pokiaľ nastane takáto situácia, Zmluvné strany nahradia toto nevynútiteľné, či neplatné ustanovenie iným ustanovením, ktoré sa mu svojím obsahom a účelom bude čo najviac približovať.</w:t>
      </w:r>
    </w:p>
    <w:p w14:paraId="000000F7"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Dohoda je vyhotovená v šiestich (6) rovnopisoch v slovenskom jazyku, z ktorých každý je považovaný za originál. Štyri (4) vyhotovenia Dohody obdrží Objednávateľ a dve (2) vyhotovenia Dohody obdrží Zhotoviteľ.</w:t>
      </w:r>
    </w:p>
    <w:p w14:paraId="000000F8"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Zhotoviteľ nie je oprávnený postúpiť akékoľvek pohľadávky (práva) vyplývajúce z tejto Dohody na tretiu osobu alebo sa dohodnúť s treťou osobou na prevzatí jeho záväzkov (povinností) vyplývajúcich z tejto Dohody bez predchádzajúceho písomného súhlasu Objednávateľa.</w:t>
      </w:r>
    </w:p>
    <w:p w14:paraId="000000F9"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r>
        <w:rPr>
          <w:rFonts w:ascii="Nudista" w:eastAsia="Nudista" w:hAnsi="Nudista" w:cs="Nudista"/>
          <w:color w:val="000000"/>
          <w:sz w:val="20"/>
          <w:szCs w:val="20"/>
        </w:rPr>
        <w:t>Neoddeliteľnou súčasťou tejto Dohody sú nasledovné prílohy:</w:t>
      </w:r>
    </w:p>
    <w:p w14:paraId="000000FA" w14:textId="2415B031" w:rsidR="001949E5" w:rsidRDefault="00A12255" w:rsidP="000B1D00">
      <w:pPr>
        <w:widowControl w:val="0"/>
        <w:pBdr>
          <w:top w:val="nil"/>
          <w:left w:val="nil"/>
          <w:bottom w:val="nil"/>
          <w:right w:val="nil"/>
          <w:between w:val="nil"/>
        </w:pBdr>
        <w:spacing w:after="120"/>
        <w:ind w:left="709" w:hanging="142"/>
        <w:jc w:val="both"/>
        <w:rPr>
          <w:rFonts w:ascii="Nudista" w:eastAsia="Nudista" w:hAnsi="Nudista" w:cs="Nudista"/>
          <w:i/>
          <w:color w:val="000000"/>
          <w:sz w:val="20"/>
          <w:szCs w:val="20"/>
        </w:rPr>
      </w:pPr>
      <w:r>
        <w:rPr>
          <w:rFonts w:ascii="Nudista" w:eastAsia="Nudista" w:hAnsi="Nudista" w:cs="Nudista"/>
          <w:color w:val="000000"/>
          <w:sz w:val="20"/>
          <w:szCs w:val="20"/>
        </w:rPr>
        <w:t xml:space="preserve">  Príloha č. 1 – Špecifikácia predmetu plnenia</w:t>
      </w:r>
      <w:r>
        <w:rPr>
          <w:rFonts w:ascii="Nudista" w:eastAsia="Nudista" w:hAnsi="Nudista" w:cs="Nudista"/>
          <w:color w:val="000000"/>
        </w:rPr>
        <w:t xml:space="preserve"> </w:t>
      </w:r>
      <w:r>
        <w:rPr>
          <w:rFonts w:ascii="Nudista" w:eastAsia="Nudista" w:hAnsi="Nudista" w:cs="Nudista"/>
          <w:i/>
          <w:color w:val="000000"/>
          <w:sz w:val="20"/>
          <w:szCs w:val="20"/>
        </w:rPr>
        <w:t>[</w:t>
      </w:r>
      <w:r>
        <w:rPr>
          <w:rFonts w:ascii="Nudista" w:eastAsia="Nudista" w:hAnsi="Nudista" w:cs="Nudista"/>
          <w:i/>
          <w:color w:val="000000"/>
          <w:sz w:val="20"/>
          <w:szCs w:val="20"/>
          <w:highlight w:val="lightGray"/>
        </w:rPr>
        <w:t>Časť B. Opis predmetu zákazky súťažných</w:t>
      </w:r>
      <w:r w:rsidR="000B1D00">
        <w:rPr>
          <w:rFonts w:ascii="Nudista" w:eastAsia="Nudista" w:hAnsi="Nudista" w:cs="Nudista"/>
          <w:i/>
          <w:color w:val="000000"/>
          <w:sz w:val="20"/>
          <w:szCs w:val="20"/>
          <w:highlight w:val="lightGray"/>
        </w:rPr>
        <w:t xml:space="preserve"> </w:t>
      </w:r>
      <w:r>
        <w:rPr>
          <w:rFonts w:ascii="Nudista" w:eastAsia="Nudista" w:hAnsi="Nudista" w:cs="Nudista"/>
          <w:i/>
          <w:color w:val="000000"/>
          <w:sz w:val="20"/>
          <w:szCs w:val="20"/>
          <w:highlight w:val="lightGray"/>
        </w:rPr>
        <w:t>podkladov a Príloha č. B.1 súťažných podkladov Zoznam vegetačných prvkov</w:t>
      </w:r>
      <w:r>
        <w:rPr>
          <w:rFonts w:ascii="Nudista" w:eastAsia="Nudista" w:hAnsi="Nudista" w:cs="Nudista"/>
          <w:i/>
          <w:color w:val="000000"/>
          <w:sz w:val="20"/>
          <w:szCs w:val="20"/>
        </w:rPr>
        <w:t>]</w:t>
      </w:r>
    </w:p>
    <w:p w14:paraId="000000FB" w14:textId="77777777" w:rsidR="001949E5" w:rsidRDefault="00A12255">
      <w:pPr>
        <w:widowControl w:val="0"/>
        <w:pBdr>
          <w:top w:val="nil"/>
          <w:left w:val="nil"/>
          <w:bottom w:val="nil"/>
          <w:right w:val="nil"/>
          <w:between w:val="nil"/>
        </w:pBdr>
        <w:spacing w:after="120"/>
        <w:ind w:left="709"/>
        <w:jc w:val="both"/>
        <w:rPr>
          <w:rFonts w:ascii="Nudista" w:eastAsia="Nudista" w:hAnsi="Nudista" w:cs="Nudista"/>
          <w:color w:val="000000"/>
          <w:sz w:val="20"/>
          <w:szCs w:val="20"/>
        </w:rPr>
      </w:pPr>
      <w:r>
        <w:rPr>
          <w:rFonts w:ascii="Nudista" w:eastAsia="Nudista" w:hAnsi="Nudista" w:cs="Nudista"/>
          <w:color w:val="000000"/>
          <w:sz w:val="20"/>
          <w:szCs w:val="20"/>
        </w:rPr>
        <w:t xml:space="preserve">Príloha č. 2 – Cenová tabuľka – </w:t>
      </w:r>
      <w:proofErr w:type="spellStart"/>
      <w:r>
        <w:rPr>
          <w:rFonts w:ascii="Nudista" w:eastAsia="Nudista" w:hAnsi="Nudista" w:cs="Nudista"/>
          <w:color w:val="000000"/>
          <w:sz w:val="20"/>
          <w:szCs w:val="20"/>
        </w:rPr>
        <w:t>položkový</w:t>
      </w:r>
      <w:proofErr w:type="spellEnd"/>
      <w:r>
        <w:rPr>
          <w:rFonts w:ascii="Nudista" w:eastAsia="Nudista" w:hAnsi="Nudista" w:cs="Nudista"/>
          <w:color w:val="000000"/>
          <w:sz w:val="20"/>
          <w:szCs w:val="20"/>
        </w:rPr>
        <w:t xml:space="preserve"> rozpočet </w:t>
      </w:r>
      <w:r>
        <w:rPr>
          <w:rFonts w:ascii="Nudista" w:eastAsia="Nudista" w:hAnsi="Nudista" w:cs="Nudista"/>
          <w:i/>
          <w:color w:val="000000"/>
          <w:sz w:val="20"/>
          <w:szCs w:val="20"/>
        </w:rPr>
        <w:t>[</w:t>
      </w:r>
      <w:r>
        <w:rPr>
          <w:rFonts w:ascii="Nudista" w:eastAsia="Nudista" w:hAnsi="Nudista" w:cs="Nudista"/>
          <w:i/>
          <w:color w:val="000000"/>
          <w:sz w:val="20"/>
          <w:szCs w:val="20"/>
          <w:highlight w:val="lightGray"/>
        </w:rPr>
        <w:t>uchádzač vypracuje podľa Prílohy č. C.2 súťažných podkladov a predloží v ponuke</w:t>
      </w:r>
      <w:r>
        <w:rPr>
          <w:rFonts w:ascii="Nudista" w:eastAsia="Nudista" w:hAnsi="Nudista" w:cs="Nudista"/>
          <w:i/>
          <w:color w:val="000000"/>
          <w:sz w:val="20"/>
          <w:szCs w:val="20"/>
        </w:rPr>
        <w:t>]</w:t>
      </w:r>
    </w:p>
    <w:p w14:paraId="000000FC" w14:textId="77777777" w:rsidR="001949E5" w:rsidRPr="003F5427" w:rsidRDefault="00A12255">
      <w:pPr>
        <w:widowControl w:val="0"/>
        <w:pBdr>
          <w:top w:val="nil"/>
          <w:left w:val="nil"/>
          <w:bottom w:val="nil"/>
          <w:right w:val="nil"/>
          <w:between w:val="nil"/>
        </w:pBdr>
        <w:spacing w:after="120"/>
        <w:ind w:left="709"/>
        <w:jc w:val="both"/>
        <w:rPr>
          <w:rFonts w:ascii="Nudista" w:eastAsia="Nudista" w:hAnsi="Nudista" w:cs="Nudista"/>
          <w:color w:val="auto"/>
          <w:sz w:val="20"/>
          <w:szCs w:val="20"/>
        </w:rPr>
      </w:pPr>
      <w:r>
        <w:rPr>
          <w:rFonts w:ascii="Nudista" w:eastAsia="Nudista" w:hAnsi="Nudista" w:cs="Nudista"/>
          <w:color w:val="000000"/>
          <w:sz w:val="20"/>
          <w:szCs w:val="20"/>
        </w:rPr>
        <w:t xml:space="preserve">Príloha č. 3 – Zoznam </w:t>
      </w:r>
      <w:r w:rsidRPr="003F5427">
        <w:rPr>
          <w:rFonts w:ascii="Nudista" w:eastAsia="Nudista" w:hAnsi="Nudista" w:cs="Nudista"/>
          <w:color w:val="auto"/>
          <w:sz w:val="20"/>
          <w:szCs w:val="20"/>
        </w:rPr>
        <w:t xml:space="preserve">Subdodávateľov </w:t>
      </w:r>
      <w:r w:rsidRPr="003F5427">
        <w:rPr>
          <w:rFonts w:ascii="Nudista" w:eastAsia="Nudista" w:hAnsi="Nudista" w:cs="Nudista"/>
          <w:i/>
          <w:color w:val="auto"/>
          <w:sz w:val="20"/>
          <w:szCs w:val="20"/>
        </w:rPr>
        <w:t>[</w:t>
      </w:r>
      <w:r w:rsidRPr="003F5427">
        <w:rPr>
          <w:rFonts w:ascii="Nudista" w:eastAsia="Nudista" w:hAnsi="Nudista" w:cs="Nudista"/>
          <w:i/>
          <w:color w:val="auto"/>
          <w:sz w:val="20"/>
          <w:szCs w:val="20"/>
          <w:highlight w:val="lightGray"/>
        </w:rPr>
        <w:t>predloží úspešný uchádzač v rámci súčinnosti podľa bodu 27.2 a 27.7 Časti A. súťažných podkladov</w:t>
      </w:r>
      <w:r w:rsidRPr="003F5427">
        <w:rPr>
          <w:rFonts w:ascii="Nudista" w:eastAsia="Nudista" w:hAnsi="Nudista" w:cs="Nudista"/>
          <w:i/>
          <w:color w:val="auto"/>
          <w:sz w:val="20"/>
          <w:szCs w:val="20"/>
        </w:rPr>
        <w:t xml:space="preserve">] </w:t>
      </w:r>
    </w:p>
    <w:p w14:paraId="000000FD" w14:textId="0C680189" w:rsidR="001949E5" w:rsidRDefault="00A12255">
      <w:pPr>
        <w:widowControl w:val="0"/>
        <w:pBdr>
          <w:top w:val="nil"/>
          <w:left w:val="nil"/>
          <w:bottom w:val="nil"/>
          <w:right w:val="nil"/>
          <w:between w:val="nil"/>
        </w:pBdr>
        <w:spacing w:after="120"/>
        <w:ind w:left="709"/>
        <w:jc w:val="both"/>
        <w:rPr>
          <w:rFonts w:ascii="Nudista" w:eastAsia="Nudista" w:hAnsi="Nudista" w:cs="Nudista"/>
          <w:i/>
          <w:color w:val="auto"/>
          <w:sz w:val="20"/>
          <w:szCs w:val="20"/>
        </w:rPr>
      </w:pPr>
      <w:r w:rsidRPr="003F5427">
        <w:rPr>
          <w:rFonts w:ascii="Nudista" w:eastAsia="Nudista" w:hAnsi="Nudista" w:cs="Nudista"/>
          <w:color w:val="auto"/>
          <w:sz w:val="20"/>
          <w:szCs w:val="20"/>
        </w:rPr>
        <w:t>Príloha č. 4 - Zoznam expertov [</w:t>
      </w:r>
      <w:r w:rsidRPr="003F5427">
        <w:rPr>
          <w:rFonts w:ascii="Nudista" w:eastAsia="Nudista" w:hAnsi="Nudista" w:cs="Nudista"/>
          <w:i/>
          <w:color w:val="auto"/>
          <w:sz w:val="20"/>
          <w:szCs w:val="20"/>
          <w:highlight w:val="lightGray"/>
        </w:rPr>
        <w:t>predloží úspešný uchádzač v rámci súčinnosti podľa bodu 27.2 a 27.7 Časti A. súťažných podkladov</w:t>
      </w:r>
      <w:r w:rsidRPr="003F5427">
        <w:rPr>
          <w:rFonts w:ascii="Nudista" w:eastAsia="Nudista" w:hAnsi="Nudista" w:cs="Nudista"/>
          <w:i/>
          <w:color w:val="auto"/>
          <w:sz w:val="20"/>
          <w:szCs w:val="20"/>
        </w:rPr>
        <w:t xml:space="preserve">] </w:t>
      </w:r>
    </w:p>
    <w:p w14:paraId="0D0FA2BD" w14:textId="6AB8304A" w:rsidR="00EC1623" w:rsidRPr="003F5427" w:rsidRDefault="00EC1623">
      <w:pPr>
        <w:widowControl w:val="0"/>
        <w:pBdr>
          <w:top w:val="nil"/>
          <w:left w:val="nil"/>
          <w:bottom w:val="nil"/>
          <w:right w:val="nil"/>
          <w:between w:val="nil"/>
        </w:pBdr>
        <w:spacing w:after="120"/>
        <w:ind w:left="709"/>
        <w:jc w:val="both"/>
        <w:rPr>
          <w:rFonts w:ascii="Nudista" w:eastAsia="Nudista" w:hAnsi="Nudista" w:cs="Nudista"/>
          <w:color w:val="auto"/>
          <w:sz w:val="20"/>
          <w:szCs w:val="20"/>
        </w:rPr>
      </w:pPr>
      <w:r>
        <w:rPr>
          <w:rFonts w:ascii="Nudista" w:eastAsia="Nudista" w:hAnsi="Nudista" w:cs="Nudista"/>
          <w:i/>
          <w:color w:val="auto"/>
          <w:sz w:val="20"/>
          <w:szCs w:val="20"/>
        </w:rPr>
        <w:t xml:space="preserve">Príloha č. 5 – Zoznam skladovacích plôch </w:t>
      </w:r>
      <w:r>
        <w:rPr>
          <w:rFonts w:ascii="Nudista" w:eastAsia="Nudista" w:hAnsi="Nudista" w:cs="Nudista"/>
          <w:i/>
          <w:color w:val="000000"/>
          <w:sz w:val="20"/>
          <w:szCs w:val="20"/>
        </w:rPr>
        <w:t>[</w:t>
      </w:r>
      <w:r w:rsidRPr="003F5427">
        <w:rPr>
          <w:rFonts w:ascii="Nudista" w:eastAsia="Nudista" w:hAnsi="Nudista" w:cs="Nudista"/>
          <w:i/>
          <w:color w:val="auto"/>
          <w:sz w:val="20"/>
          <w:szCs w:val="20"/>
          <w:highlight w:val="lightGray"/>
        </w:rPr>
        <w:t>predloží úspešný uchádzač v rámci súčinnosti podľa bodu 27.2 a 27.7 Časti A. súťažných podkladov</w:t>
      </w:r>
      <w:r>
        <w:rPr>
          <w:rFonts w:ascii="Nudista" w:eastAsia="Nudista" w:hAnsi="Nudista" w:cs="Nudista"/>
          <w:i/>
          <w:color w:val="000000"/>
          <w:sz w:val="20"/>
          <w:szCs w:val="20"/>
        </w:rPr>
        <w:t>]</w:t>
      </w:r>
    </w:p>
    <w:p w14:paraId="000000FE" w14:textId="77777777" w:rsidR="001949E5" w:rsidRDefault="00A12255" w:rsidP="007B4D6D">
      <w:pPr>
        <w:widowControl w:val="0"/>
        <w:numPr>
          <w:ilvl w:val="1"/>
          <w:numId w:val="2"/>
        </w:numPr>
        <w:pBdr>
          <w:top w:val="nil"/>
          <w:left w:val="nil"/>
          <w:bottom w:val="nil"/>
          <w:right w:val="nil"/>
          <w:between w:val="nil"/>
        </w:pBdr>
        <w:spacing w:after="120"/>
        <w:ind w:left="567" w:hanging="567"/>
        <w:jc w:val="both"/>
        <w:rPr>
          <w:rFonts w:ascii="Nudista" w:eastAsia="Nudista" w:hAnsi="Nudista" w:cs="Nudista"/>
          <w:color w:val="000000"/>
          <w:sz w:val="20"/>
          <w:szCs w:val="20"/>
        </w:rPr>
      </w:pPr>
      <w:bookmarkStart w:id="25" w:name="_heading=h.1y810tw" w:colFirst="0" w:colLast="0"/>
      <w:bookmarkEnd w:id="25"/>
      <w:r>
        <w:rPr>
          <w:rFonts w:ascii="Nudista" w:eastAsia="Nudista" w:hAnsi="Nudista" w:cs="Nudista"/>
          <w:color w:val="000000"/>
          <w:sz w:val="20"/>
          <w:szCs w:val="20"/>
        </w:rPr>
        <w:t>Zmluvné strany vyhlasujú, že sú oprávnené na plnenie tejto Dohody, zmluvné prejavy sú im dostatočne zrozumiteľné a určité, ich zmluvná voľnosť nie je ničím obmedzená a právny úkon je urobený v predpísanej forme, na znak čoho Dohodu podpísali.</w:t>
      </w:r>
    </w:p>
    <w:p w14:paraId="000000FF" w14:textId="77777777" w:rsidR="001949E5" w:rsidRDefault="001949E5" w:rsidP="003F5427">
      <w:pPr>
        <w:spacing w:after="120"/>
        <w:jc w:val="both"/>
        <w:rPr>
          <w:rFonts w:ascii="Nudista" w:eastAsia="Nudista" w:hAnsi="Nudista" w:cs="Nudista"/>
          <w:sz w:val="20"/>
          <w:szCs w:val="20"/>
        </w:rPr>
      </w:pPr>
    </w:p>
    <w:tbl>
      <w:tblPr>
        <w:tblStyle w:val="a"/>
        <w:tblW w:w="9056"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28"/>
        <w:gridCol w:w="4528"/>
      </w:tblGrid>
      <w:tr w:rsidR="001949E5" w14:paraId="245538C6" w14:textId="77777777">
        <w:tc>
          <w:tcPr>
            <w:tcW w:w="4528" w:type="dxa"/>
          </w:tcPr>
          <w:p w14:paraId="00000100" w14:textId="77777777" w:rsidR="001949E5" w:rsidRDefault="00A12255" w:rsidP="003F5427">
            <w:pPr>
              <w:pBdr>
                <w:top w:val="nil"/>
                <w:left w:val="nil"/>
                <w:bottom w:val="nil"/>
                <w:right w:val="nil"/>
                <w:between w:val="nil"/>
              </w:pBdr>
              <w:spacing w:after="120"/>
              <w:rPr>
                <w:rFonts w:ascii="Nudista" w:eastAsia="Nudista" w:hAnsi="Nudista" w:cs="Nudista"/>
                <w:b/>
                <w:color w:val="000000"/>
                <w:sz w:val="20"/>
                <w:szCs w:val="20"/>
              </w:rPr>
            </w:pPr>
            <w:r>
              <w:rPr>
                <w:rFonts w:ascii="Nudista" w:eastAsia="Nudista" w:hAnsi="Nudista" w:cs="Nudista"/>
                <w:b/>
                <w:color w:val="000000"/>
                <w:sz w:val="20"/>
                <w:szCs w:val="20"/>
              </w:rPr>
              <w:t>Objednávateľ</w:t>
            </w:r>
          </w:p>
          <w:p w14:paraId="00000101" w14:textId="77777777" w:rsidR="001949E5" w:rsidRDefault="00A12255" w:rsidP="003F5427">
            <w:pPr>
              <w:pBdr>
                <w:top w:val="nil"/>
                <w:left w:val="nil"/>
                <w:bottom w:val="nil"/>
                <w:right w:val="nil"/>
                <w:between w:val="nil"/>
              </w:pBdr>
              <w:spacing w:after="120"/>
              <w:rPr>
                <w:rFonts w:ascii="Nudista" w:eastAsia="Nudista" w:hAnsi="Nudista" w:cs="Nudista"/>
                <w:color w:val="000000"/>
                <w:sz w:val="20"/>
                <w:szCs w:val="20"/>
              </w:rPr>
            </w:pPr>
            <w:r>
              <w:rPr>
                <w:rFonts w:ascii="Nudista" w:eastAsia="Nudista" w:hAnsi="Nudista" w:cs="Nudista"/>
                <w:color w:val="000000"/>
                <w:sz w:val="20"/>
                <w:szCs w:val="20"/>
              </w:rPr>
              <w:t>V .............................</w:t>
            </w:r>
          </w:p>
          <w:p w14:paraId="00000102" w14:textId="77777777" w:rsidR="001949E5" w:rsidRDefault="00A12255" w:rsidP="003F5427">
            <w:pPr>
              <w:pBdr>
                <w:top w:val="nil"/>
                <w:left w:val="nil"/>
                <w:bottom w:val="nil"/>
                <w:right w:val="nil"/>
                <w:between w:val="nil"/>
              </w:pBdr>
              <w:rPr>
                <w:rFonts w:ascii="Nudista" w:eastAsia="Nudista" w:hAnsi="Nudista" w:cs="Nudista"/>
                <w:color w:val="000000"/>
                <w:sz w:val="20"/>
                <w:szCs w:val="20"/>
              </w:rPr>
            </w:pPr>
            <w:r>
              <w:rPr>
                <w:rFonts w:ascii="Nudista" w:eastAsia="Nudista" w:hAnsi="Nudista" w:cs="Nudista"/>
                <w:color w:val="000000"/>
                <w:sz w:val="20"/>
                <w:szCs w:val="20"/>
              </w:rPr>
              <w:t>Dňa ......................</w:t>
            </w:r>
          </w:p>
          <w:p w14:paraId="00000103" w14:textId="77777777" w:rsidR="001949E5" w:rsidRDefault="001949E5" w:rsidP="003F5427">
            <w:pPr>
              <w:pBdr>
                <w:top w:val="nil"/>
                <w:left w:val="nil"/>
                <w:bottom w:val="nil"/>
                <w:right w:val="nil"/>
                <w:between w:val="nil"/>
              </w:pBdr>
              <w:spacing w:after="120"/>
              <w:rPr>
                <w:rFonts w:ascii="Nudista" w:eastAsia="Nudista" w:hAnsi="Nudista" w:cs="Nudista"/>
                <w:color w:val="000000"/>
                <w:sz w:val="20"/>
                <w:szCs w:val="20"/>
              </w:rPr>
            </w:pPr>
          </w:p>
        </w:tc>
        <w:tc>
          <w:tcPr>
            <w:tcW w:w="4528" w:type="dxa"/>
          </w:tcPr>
          <w:p w14:paraId="00000104" w14:textId="77777777" w:rsidR="001949E5" w:rsidRDefault="00A12255" w:rsidP="003F5427">
            <w:pPr>
              <w:pBdr>
                <w:top w:val="nil"/>
                <w:left w:val="nil"/>
                <w:bottom w:val="nil"/>
                <w:right w:val="nil"/>
                <w:between w:val="nil"/>
              </w:pBdr>
              <w:spacing w:after="120"/>
              <w:rPr>
                <w:rFonts w:ascii="Nudista" w:eastAsia="Nudista" w:hAnsi="Nudista" w:cs="Nudista"/>
                <w:b/>
                <w:color w:val="000000"/>
                <w:sz w:val="20"/>
                <w:szCs w:val="20"/>
              </w:rPr>
            </w:pPr>
            <w:r>
              <w:rPr>
                <w:rFonts w:ascii="Nudista" w:eastAsia="Nudista" w:hAnsi="Nudista" w:cs="Nudista"/>
                <w:b/>
                <w:color w:val="000000"/>
                <w:sz w:val="20"/>
                <w:szCs w:val="20"/>
              </w:rPr>
              <w:t xml:space="preserve">         Zhotoviteľ</w:t>
            </w:r>
          </w:p>
          <w:p w14:paraId="00000105" w14:textId="77777777" w:rsidR="001949E5" w:rsidRDefault="00A12255" w:rsidP="003F5427">
            <w:pPr>
              <w:pBdr>
                <w:top w:val="nil"/>
                <w:left w:val="nil"/>
                <w:bottom w:val="nil"/>
                <w:right w:val="nil"/>
                <w:between w:val="nil"/>
              </w:pBdr>
              <w:spacing w:after="120"/>
              <w:rPr>
                <w:rFonts w:ascii="Nudista" w:eastAsia="Nudista" w:hAnsi="Nudista" w:cs="Nudista"/>
                <w:color w:val="000000"/>
                <w:sz w:val="20"/>
                <w:szCs w:val="20"/>
              </w:rPr>
            </w:pPr>
            <w:r>
              <w:rPr>
                <w:rFonts w:ascii="Nudista" w:eastAsia="Nudista" w:hAnsi="Nudista" w:cs="Nudista"/>
                <w:color w:val="000000"/>
                <w:sz w:val="20"/>
                <w:szCs w:val="20"/>
              </w:rPr>
              <w:t xml:space="preserve">         V </w:t>
            </w:r>
            <w:r>
              <w:rPr>
                <w:rFonts w:ascii="Nudista" w:eastAsia="Nudista" w:hAnsi="Nudista" w:cs="Nudista"/>
                <w:i/>
                <w:color w:val="000000"/>
                <w:sz w:val="20"/>
                <w:szCs w:val="20"/>
              </w:rPr>
              <w:t>[</w:t>
            </w:r>
            <w:r>
              <w:rPr>
                <w:rFonts w:ascii="Nudista" w:eastAsia="Nudista" w:hAnsi="Nudista" w:cs="Nudista"/>
                <w:i/>
                <w:color w:val="000000"/>
                <w:sz w:val="20"/>
                <w:szCs w:val="20"/>
                <w:highlight w:val="lightGray"/>
              </w:rPr>
              <w:t>doplní uchádzač</w:t>
            </w:r>
            <w:r>
              <w:rPr>
                <w:rFonts w:ascii="Nudista" w:eastAsia="Nudista" w:hAnsi="Nudista" w:cs="Nudista"/>
                <w:i/>
                <w:color w:val="000000"/>
                <w:sz w:val="20"/>
                <w:szCs w:val="20"/>
              </w:rPr>
              <w:t>]</w:t>
            </w:r>
          </w:p>
          <w:p w14:paraId="00000106" w14:textId="77777777" w:rsidR="001949E5" w:rsidRDefault="00A12255" w:rsidP="003F5427">
            <w:pPr>
              <w:pBdr>
                <w:top w:val="nil"/>
                <w:left w:val="nil"/>
                <w:bottom w:val="nil"/>
                <w:right w:val="nil"/>
                <w:between w:val="nil"/>
              </w:pBdr>
              <w:spacing w:after="120"/>
              <w:rPr>
                <w:rFonts w:ascii="Nudista" w:eastAsia="Nudista" w:hAnsi="Nudista" w:cs="Nudista"/>
                <w:color w:val="000000"/>
                <w:sz w:val="20"/>
                <w:szCs w:val="20"/>
              </w:rPr>
            </w:pPr>
            <w:r>
              <w:rPr>
                <w:rFonts w:ascii="Nudista" w:eastAsia="Nudista" w:hAnsi="Nudista" w:cs="Nudista"/>
                <w:color w:val="000000"/>
                <w:sz w:val="20"/>
                <w:szCs w:val="20"/>
              </w:rPr>
              <w:t xml:space="preserve">         Dňa </w:t>
            </w:r>
            <w:r>
              <w:rPr>
                <w:rFonts w:ascii="Nudista" w:eastAsia="Nudista" w:hAnsi="Nudista" w:cs="Nudista"/>
                <w:i/>
                <w:color w:val="000000"/>
                <w:sz w:val="20"/>
                <w:szCs w:val="20"/>
              </w:rPr>
              <w:t>[</w:t>
            </w:r>
            <w:r>
              <w:rPr>
                <w:rFonts w:ascii="Nudista" w:eastAsia="Nudista" w:hAnsi="Nudista" w:cs="Nudista"/>
                <w:i/>
                <w:color w:val="000000"/>
                <w:sz w:val="20"/>
                <w:szCs w:val="20"/>
                <w:highlight w:val="lightGray"/>
              </w:rPr>
              <w:t>doplní uchádzač</w:t>
            </w:r>
            <w:r>
              <w:rPr>
                <w:rFonts w:ascii="Nudista" w:eastAsia="Nudista" w:hAnsi="Nudista" w:cs="Nudista"/>
                <w:i/>
                <w:color w:val="000000"/>
                <w:sz w:val="20"/>
                <w:szCs w:val="20"/>
              </w:rPr>
              <w:t>]</w:t>
            </w:r>
          </w:p>
          <w:p w14:paraId="00000107" w14:textId="77777777" w:rsidR="001949E5" w:rsidRDefault="001949E5" w:rsidP="003F5427">
            <w:pPr>
              <w:pBdr>
                <w:top w:val="nil"/>
                <w:left w:val="nil"/>
                <w:bottom w:val="nil"/>
                <w:right w:val="nil"/>
                <w:between w:val="nil"/>
              </w:pBdr>
              <w:spacing w:after="120"/>
              <w:rPr>
                <w:rFonts w:ascii="Nudista" w:eastAsia="Nudista" w:hAnsi="Nudista" w:cs="Nudista"/>
                <w:color w:val="000000"/>
                <w:sz w:val="20"/>
                <w:szCs w:val="20"/>
              </w:rPr>
            </w:pPr>
          </w:p>
        </w:tc>
      </w:tr>
      <w:tr w:rsidR="001949E5" w14:paraId="746FCD5B" w14:textId="77777777">
        <w:tc>
          <w:tcPr>
            <w:tcW w:w="4528" w:type="dxa"/>
          </w:tcPr>
          <w:p w14:paraId="00000108" w14:textId="77777777" w:rsidR="001949E5" w:rsidRDefault="001949E5" w:rsidP="003F5427">
            <w:pPr>
              <w:pBdr>
                <w:top w:val="nil"/>
                <w:left w:val="nil"/>
                <w:bottom w:val="nil"/>
                <w:right w:val="nil"/>
                <w:between w:val="nil"/>
              </w:pBdr>
              <w:jc w:val="center"/>
              <w:rPr>
                <w:rFonts w:ascii="Nudista" w:eastAsia="Nudista" w:hAnsi="Nudista" w:cs="Nudista"/>
                <w:color w:val="000000"/>
                <w:sz w:val="20"/>
                <w:szCs w:val="20"/>
              </w:rPr>
            </w:pPr>
          </w:p>
          <w:p w14:paraId="00000109" w14:textId="77777777" w:rsidR="001949E5" w:rsidRDefault="001949E5" w:rsidP="003F5427">
            <w:pPr>
              <w:pBdr>
                <w:top w:val="nil"/>
                <w:left w:val="nil"/>
                <w:bottom w:val="nil"/>
                <w:right w:val="nil"/>
                <w:between w:val="nil"/>
              </w:pBdr>
              <w:jc w:val="center"/>
              <w:rPr>
                <w:rFonts w:ascii="Nudista" w:eastAsia="Nudista" w:hAnsi="Nudista" w:cs="Nudista"/>
                <w:color w:val="000000"/>
                <w:sz w:val="20"/>
                <w:szCs w:val="20"/>
              </w:rPr>
            </w:pPr>
          </w:p>
          <w:p w14:paraId="0000010A" w14:textId="77777777" w:rsidR="001949E5" w:rsidRDefault="00A12255" w:rsidP="003F5427">
            <w:pPr>
              <w:pBdr>
                <w:top w:val="nil"/>
                <w:left w:val="nil"/>
                <w:bottom w:val="nil"/>
                <w:right w:val="nil"/>
                <w:between w:val="nil"/>
              </w:pBdr>
              <w:rPr>
                <w:rFonts w:ascii="Nudista" w:eastAsia="Nudista" w:hAnsi="Nudista" w:cs="Nudista"/>
                <w:color w:val="000000"/>
                <w:sz w:val="20"/>
                <w:szCs w:val="20"/>
              </w:rPr>
            </w:pPr>
            <w:r>
              <w:rPr>
                <w:rFonts w:ascii="Nudista" w:eastAsia="Nudista" w:hAnsi="Nudista" w:cs="Nudista"/>
                <w:color w:val="000000"/>
                <w:sz w:val="20"/>
                <w:szCs w:val="20"/>
              </w:rPr>
              <w:t>_________________________________</w:t>
            </w:r>
          </w:p>
          <w:p w14:paraId="0000010B" w14:textId="77777777" w:rsidR="001949E5" w:rsidRDefault="00A12255" w:rsidP="003F5427">
            <w:pPr>
              <w:pBdr>
                <w:top w:val="nil"/>
                <w:left w:val="nil"/>
                <w:bottom w:val="nil"/>
                <w:right w:val="nil"/>
                <w:between w:val="nil"/>
              </w:pBdr>
              <w:rPr>
                <w:rFonts w:ascii="Nudista" w:eastAsia="Nudista" w:hAnsi="Nudista" w:cs="Nudista"/>
                <w:color w:val="000000"/>
                <w:sz w:val="20"/>
                <w:szCs w:val="20"/>
              </w:rPr>
            </w:pPr>
            <w:r>
              <w:rPr>
                <w:rFonts w:ascii="Nudista" w:eastAsia="Nudista" w:hAnsi="Nudista" w:cs="Nudista"/>
                <w:b/>
                <w:color w:val="000000"/>
                <w:sz w:val="20"/>
                <w:szCs w:val="20"/>
              </w:rPr>
              <w:t>Slovenská agentúra životného prostredia</w:t>
            </w:r>
          </w:p>
          <w:p w14:paraId="0000010C" w14:textId="169A29AF" w:rsidR="001949E5" w:rsidRDefault="00A12255" w:rsidP="003F5427">
            <w:pPr>
              <w:pBdr>
                <w:top w:val="nil"/>
                <w:left w:val="nil"/>
                <w:bottom w:val="nil"/>
                <w:right w:val="nil"/>
                <w:between w:val="nil"/>
              </w:pBdr>
              <w:rPr>
                <w:rFonts w:ascii="Nudista" w:eastAsia="Nudista" w:hAnsi="Nudista" w:cs="Nudista"/>
                <w:color w:val="000000"/>
                <w:sz w:val="20"/>
                <w:szCs w:val="20"/>
              </w:rPr>
            </w:pPr>
            <w:r>
              <w:rPr>
                <w:rFonts w:ascii="Nudista" w:eastAsia="Nudista" w:hAnsi="Nudista" w:cs="Nudista"/>
                <w:color w:val="000000"/>
                <w:sz w:val="20"/>
                <w:szCs w:val="20"/>
              </w:rPr>
              <w:t>Mgr. Michal Maco</w:t>
            </w:r>
            <w:r w:rsidR="007E73CC">
              <w:rPr>
                <w:rFonts w:ascii="Nudista" w:eastAsia="Nudista" w:hAnsi="Nudista" w:cs="Nudista"/>
                <w:color w:val="000000"/>
                <w:sz w:val="20"/>
                <w:szCs w:val="20"/>
              </w:rPr>
              <w:t>,</w:t>
            </w:r>
            <w:r>
              <w:rPr>
                <w:rFonts w:ascii="Nudista" w:eastAsia="Nudista" w:hAnsi="Nudista" w:cs="Nudista"/>
                <w:color w:val="000000"/>
                <w:sz w:val="20"/>
                <w:szCs w:val="20"/>
              </w:rPr>
              <w:t xml:space="preserve"> generálny riaditeľ </w:t>
            </w:r>
          </w:p>
        </w:tc>
        <w:tc>
          <w:tcPr>
            <w:tcW w:w="4528" w:type="dxa"/>
          </w:tcPr>
          <w:p w14:paraId="0000010D" w14:textId="77777777" w:rsidR="001949E5" w:rsidRDefault="001949E5" w:rsidP="003F5427">
            <w:pPr>
              <w:pBdr>
                <w:top w:val="nil"/>
                <w:left w:val="nil"/>
                <w:bottom w:val="nil"/>
                <w:right w:val="nil"/>
                <w:between w:val="nil"/>
              </w:pBdr>
              <w:ind w:firstLine="34"/>
              <w:jc w:val="center"/>
              <w:rPr>
                <w:rFonts w:ascii="Nudista" w:eastAsia="Nudista" w:hAnsi="Nudista" w:cs="Nudista"/>
                <w:color w:val="000000"/>
                <w:sz w:val="20"/>
                <w:szCs w:val="20"/>
                <w:highlight w:val="yellow"/>
              </w:rPr>
            </w:pPr>
          </w:p>
          <w:p w14:paraId="0000010E" w14:textId="77777777" w:rsidR="001949E5" w:rsidRDefault="001949E5" w:rsidP="003F5427">
            <w:pPr>
              <w:pBdr>
                <w:top w:val="nil"/>
                <w:left w:val="nil"/>
                <w:bottom w:val="nil"/>
                <w:right w:val="nil"/>
                <w:between w:val="nil"/>
              </w:pBdr>
              <w:ind w:firstLine="34"/>
              <w:jc w:val="center"/>
              <w:rPr>
                <w:rFonts w:ascii="Nudista" w:eastAsia="Nudista" w:hAnsi="Nudista" w:cs="Nudista"/>
                <w:color w:val="000000"/>
                <w:sz w:val="20"/>
                <w:szCs w:val="20"/>
                <w:highlight w:val="yellow"/>
              </w:rPr>
            </w:pPr>
          </w:p>
          <w:p w14:paraId="0000010F" w14:textId="77777777" w:rsidR="001949E5" w:rsidRDefault="00A12255" w:rsidP="003F5427">
            <w:pPr>
              <w:pBdr>
                <w:top w:val="nil"/>
                <w:left w:val="nil"/>
                <w:bottom w:val="nil"/>
                <w:right w:val="nil"/>
                <w:between w:val="nil"/>
              </w:pBdr>
              <w:ind w:firstLine="34"/>
              <w:jc w:val="center"/>
              <w:rPr>
                <w:rFonts w:ascii="Nudista" w:eastAsia="Nudista" w:hAnsi="Nudista" w:cs="Nudista"/>
                <w:color w:val="000000"/>
                <w:sz w:val="20"/>
                <w:szCs w:val="20"/>
              </w:rPr>
            </w:pPr>
            <w:r>
              <w:rPr>
                <w:rFonts w:ascii="Nudista" w:eastAsia="Nudista" w:hAnsi="Nudista" w:cs="Nudista"/>
                <w:color w:val="000000"/>
                <w:sz w:val="20"/>
                <w:szCs w:val="20"/>
              </w:rPr>
              <w:t>_________________________________</w:t>
            </w:r>
          </w:p>
          <w:p w14:paraId="00000110" w14:textId="77777777" w:rsidR="001949E5" w:rsidRDefault="00A12255" w:rsidP="003F5427">
            <w:pPr>
              <w:pBdr>
                <w:top w:val="nil"/>
                <w:left w:val="nil"/>
                <w:bottom w:val="nil"/>
                <w:right w:val="nil"/>
                <w:between w:val="nil"/>
              </w:pBdr>
              <w:tabs>
                <w:tab w:val="left" w:pos="1164"/>
                <w:tab w:val="center" w:pos="2156"/>
              </w:tabs>
              <w:rPr>
                <w:rFonts w:ascii="Nudista" w:eastAsia="Nudista" w:hAnsi="Nudista" w:cs="Nudista"/>
                <w:color w:val="000000"/>
                <w:sz w:val="20"/>
                <w:szCs w:val="20"/>
              </w:rPr>
            </w:pPr>
            <w:r>
              <w:rPr>
                <w:rFonts w:ascii="Nudista" w:eastAsia="Nudista" w:hAnsi="Nudista" w:cs="Nudista"/>
                <w:color w:val="000000"/>
                <w:sz w:val="20"/>
                <w:szCs w:val="20"/>
              </w:rPr>
              <w:tab/>
            </w:r>
            <w:r>
              <w:rPr>
                <w:rFonts w:ascii="Nudista" w:eastAsia="Nudista" w:hAnsi="Nudista" w:cs="Nudista"/>
                <w:i/>
                <w:color w:val="000000"/>
                <w:sz w:val="20"/>
                <w:szCs w:val="20"/>
              </w:rPr>
              <w:t>[</w:t>
            </w:r>
            <w:r>
              <w:rPr>
                <w:rFonts w:ascii="Nudista" w:eastAsia="Nudista" w:hAnsi="Nudista" w:cs="Nudista"/>
                <w:i/>
                <w:color w:val="000000"/>
                <w:sz w:val="20"/>
                <w:szCs w:val="20"/>
                <w:highlight w:val="lightGray"/>
              </w:rPr>
              <w:t>doplní uchádzač</w:t>
            </w:r>
            <w:r>
              <w:rPr>
                <w:rFonts w:ascii="Nudista" w:eastAsia="Nudista" w:hAnsi="Nudista" w:cs="Nudista"/>
                <w:i/>
                <w:color w:val="000000"/>
                <w:sz w:val="20"/>
                <w:szCs w:val="20"/>
              </w:rPr>
              <w:t>]</w:t>
            </w:r>
            <w:r>
              <w:rPr>
                <w:rFonts w:ascii="Nudista" w:eastAsia="Nudista" w:hAnsi="Nudista" w:cs="Nudista"/>
                <w:color w:val="000000"/>
                <w:sz w:val="20"/>
                <w:szCs w:val="20"/>
              </w:rPr>
              <w:t>,</w:t>
            </w:r>
          </w:p>
          <w:p w14:paraId="00000111" w14:textId="77777777" w:rsidR="001949E5" w:rsidRDefault="00A12255" w:rsidP="003F5427">
            <w:pPr>
              <w:pBdr>
                <w:top w:val="nil"/>
                <w:left w:val="nil"/>
                <w:bottom w:val="nil"/>
                <w:right w:val="nil"/>
                <w:between w:val="nil"/>
              </w:pBdr>
              <w:jc w:val="center"/>
              <w:rPr>
                <w:rFonts w:ascii="Nudista" w:eastAsia="Nudista" w:hAnsi="Nudista" w:cs="Nudista"/>
                <w:color w:val="000000"/>
                <w:sz w:val="20"/>
                <w:szCs w:val="20"/>
                <w:highlight w:val="yellow"/>
              </w:rPr>
            </w:pPr>
            <w:r>
              <w:rPr>
                <w:rFonts w:ascii="Nudista" w:eastAsia="Nudista" w:hAnsi="Nudista" w:cs="Nudista"/>
                <w:i/>
                <w:color w:val="000000"/>
                <w:sz w:val="20"/>
                <w:szCs w:val="20"/>
              </w:rPr>
              <w:t>[</w:t>
            </w:r>
            <w:r>
              <w:rPr>
                <w:rFonts w:ascii="Nudista" w:eastAsia="Nudista" w:hAnsi="Nudista" w:cs="Nudista"/>
                <w:i/>
                <w:color w:val="000000"/>
                <w:sz w:val="20"/>
                <w:szCs w:val="20"/>
                <w:highlight w:val="lightGray"/>
              </w:rPr>
              <w:t>doplní uchádzač</w:t>
            </w:r>
            <w:r>
              <w:rPr>
                <w:rFonts w:ascii="Nudista" w:eastAsia="Nudista" w:hAnsi="Nudista" w:cs="Nudista"/>
                <w:i/>
                <w:color w:val="000000"/>
                <w:sz w:val="20"/>
                <w:szCs w:val="20"/>
              </w:rPr>
              <w:t>]</w:t>
            </w:r>
          </w:p>
        </w:tc>
      </w:tr>
    </w:tbl>
    <w:p w14:paraId="00000112" w14:textId="77777777" w:rsidR="001949E5" w:rsidRDefault="001949E5" w:rsidP="00A12255">
      <w:pPr>
        <w:rPr>
          <w:rFonts w:ascii="Nudista" w:eastAsia="Nudista" w:hAnsi="Nudista" w:cs="Nudista"/>
        </w:rPr>
      </w:pPr>
    </w:p>
    <w:sectPr w:rsidR="001949E5">
      <w:pgSz w:w="11906" w:h="16838"/>
      <w:pgMar w:top="1417" w:right="1417" w:bottom="1134"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5E9A"/>
    <w:multiLevelType w:val="multilevel"/>
    <w:tmpl w:val="147AE680"/>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76D1413"/>
    <w:multiLevelType w:val="multilevel"/>
    <w:tmpl w:val="90B4B736"/>
    <w:lvl w:ilvl="0">
      <w:start w:val="13"/>
      <w:numFmt w:val="decimal"/>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2"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D377E2"/>
    <w:multiLevelType w:val="multilevel"/>
    <w:tmpl w:val="C7524BD0"/>
    <w:lvl w:ilvl="0">
      <w:start w:val="1"/>
      <w:numFmt w:val="decimal"/>
      <w:pStyle w:val="MAX2"/>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5" w15:restartNumberingAfterBreak="0">
    <w:nsid w:val="124A4584"/>
    <w:multiLevelType w:val="multilevel"/>
    <w:tmpl w:val="5A0A9BF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1A420B1D"/>
    <w:multiLevelType w:val="multilevel"/>
    <w:tmpl w:val="2ECA888E"/>
    <w:lvl w:ilvl="0">
      <w:start w:val="1"/>
      <w:numFmt w:val="lowerLetter"/>
      <w:pStyle w:val="nadpisedouasE"/>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1D0C083E"/>
    <w:multiLevelType w:val="multilevel"/>
    <w:tmpl w:val="A5AC36BE"/>
    <w:lvl w:ilvl="0">
      <w:start w:val="10"/>
      <w:numFmt w:val="decimal"/>
      <w:pStyle w:val="nadpisedouasG"/>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8" w15:restartNumberingAfterBreak="0">
    <w:nsid w:val="1E2706F5"/>
    <w:multiLevelType w:val="multilevel"/>
    <w:tmpl w:val="35E4ECA2"/>
    <w:lvl w:ilvl="0">
      <w:start w:val="6"/>
      <w:numFmt w:val="decimal"/>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9" w15:restartNumberingAfterBreak="0">
    <w:nsid w:val="25183F35"/>
    <w:multiLevelType w:val="multilevel"/>
    <w:tmpl w:val="43569B5A"/>
    <w:lvl w:ilvl="0">
      <w:start w:val="1"/>
      <w:numFmt w:val="lowerLetter"/>
      <w:pStyle w:val="NadpisoznaenedouasA"/>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25991097"/>
    <w:multiLevelType w:val="multilevel"/>
    <w:tmpl w:val="E7DEAEF2"/>
    <w:lvl w:ilvl="0">
      <w:start w:val="5"/>
      <w:numFmt w:val="decimal"/>
      <w:pStyle w:val="Nadpis1"/>
      <w:lvlText w:val="%1."/>
      <w:lvlJc w:val="left"/>
      <w:pPr>
        <w:ind w:left="709" w:hanging="709"/>
      </w:pPr>
      <w:rPr>
        <w:rFonts w:ascii="Proba Pro" w:eastAsia="Proba Pro" w:hAnsi="Proba Pro" w:cs="Proba Pro"/>
        <w:sz w:val="20"/>
        <w:szCs w:val="20"/>
      </w:rPr>
    </w:lvl>
    <w:lvl w:ilvl="1">
      <w:start w:val="1"/>
      <w:numFmt w:val="decimal"/>
      <w:pStyle w:val="Nadpis2"/>
      <w:lvlText w:val="%1.%2"/>
      <w:lvlJc w:val="left"/>
      <w:pPr>
        <w:ind w:left="709" w:hanging="709"/>
      </w:pPr>
      <w:rPr>
        <w:b w:val="0"/>
        <w:bCs/>
      </w:rPr>
    </w:lvl>
    <w:lvl w:ilvl="2">
      <w:start w:val="1"/>
      <w:numFmt w:val="decimal"/>
      <w:pStyle w:val="Nadpis3"/>
      <w:lvlText w:val="%1.%2.%3"/>
      <w:lvlJc w:val="left"/>
      <w:pPr>
        <w:ind w:left="709" w:hanging="709"/>
      </w:pPr>
    </w:lvl>
    <w:lvl w:ilvl="3">
      <w:start w:val="1"/>
      <w:numFmt w:val="lowerLetter"/>
      <w:pStyle w:val="Nadpis4"/>
      <w:lvlText w:val="%4)"/>
      <w:lvlJc w:val="left"/>
      <w:pPr>
        <w:ind w:left="1134" w:hanging="425"/>
      </w:pPr>
    </w:lvl>
    <w:lvl w:ilvl="4">
      <w:start w:val="1"/>
      <w:numFmt w:val="lowerRoman"/>
      <w:pStyle w:val="Nadpis5"/>
      <w:lvlText w:val="(%5)"/>
      <w:lvlJc w:val="left"/>
      <w:pPr>
        <w:ind w:left="1559" w:hanging="425"/>
      </w:pPr>
    </w:lvl>
    <w:lvl w:ilvl="5">
      <w:start w:val="1"/>
      <w:numFmt w:val="lowerRoman"/>
      <w:pStyle w:val="Nadpis6"/>
      <w:lvlText w:val="(%6)"/>
      <w:lvlJc w:val="left"/>
      <w:pPr>
        <w:ind w:left="709" w:hanging="709"/>
      </w:pPr>
    </w:lvl>
    <w:lvl w:ilvl="6">
      <w:start w:val="1"/>
      <w:numFmt w:val="decimal"/>
      <w:pStyle w:val="Nadpis7"/>
      <w:lvlText w:val="%7."/>
      <w:lvlJc w:val="left"/>
      <w:pPr>
        <w:ind w:left="709" w:hanging="709"/>
      </w:pPr>
    </w:lvl>
    <w:lvl w:ilvl="7">
      <w:start w:val="1"/>
      <w:numFmt w:val="lowerLetter"/>
      <w:pStyle w:val="Nadpis8"/>
      <w:lvlText w:val="%8."/>
      <w:lvlJc w:val="left"/>
      <w:pPr>
        <w:ind w:left="709" w:hanging="709"/>
      </w:pPr>
    </w:lvl>
    <w:lvl w:ilvl="8">
      <w:start w:val="1"/>
      <w:numFmt w:val="lowerRoman"/>
      <w:pStyle w:val="Nadpis9"/>
      <w:lvlText w:val="%9."/>
      <w:lvlJc w:val="left"/>
      <w:pPr>
        <w:ind w:left="709" w:hanging="709"/>
      </w:pPr>
    </w:lvl>
  </w:abstractNum>
  <w:abstractNum w:abstractNumId="11" w15:restartNumberingAfterBreak="0">
    <w:nsid w:val="2F9D67FC"/>
    <w:multiLevelType w:val="multilevel"/>
    <w:tmpl w:val="33940C2C"/>
    <w:numStyleLink w:val="TOMAS"/>
  </w:abstractNum>
  <w:abstractNum w:abstractNumId="12" w15:restartNumberingAfterBreak="0">
    <w:nsid w:val="30E92602"/>
    <w:multiLevelType w:val="multilevel"/>
    <w:tmpl w:val="BDBA314A"/>
    <w:lvl w:ilvl="0">
      <w:start w:val="1"/>
      <w:numFmt w:val="decimal"/>
      <w:pStyle w:val="Nadpis11"/>
      <w:lvlText w:val="%1."/>
      <w:lvlJc w:val="left"/>
      <w:pPr>
        <w:ind w:left="709" w:hanging="709"/>
      </w:pPr>
      <w:rPr>
        <w:rFonts w:ascii="Proba Pro" w:eastAsia="Proba Pro" w:hAnsi="Proba Pro" w:cs="Proba Pro"/>
        <w:sz w:val="20"/>
        <w:szCs w:val="20"/>
      </w:rPr>
    </w:lvl>
    <w:lvl w:ilvl="1">
      <w:start w:val="1"/>
      <w:numFmt w:val="decimal"/>
      <w:pStyle w:val="Nadpis21"/>
      <w:lvlText w:val="%1.%2"/>
      <w:lvlJc w:val="left"/>
      <w:pPr>
        <w:ind w:left="709" w:hanging="709"/>
      </w:pPr>
    </w:lvl>
    <w:lvl w:ilvl="2">
      <w:start w:val="1"/>
      <w:numFmt w:val="decimal"/>
      <w:pStyle w:val="Nadpis31"/>
      <w:lvlText w:val="%1.%2.%3"/>
      <w:lvlJc w:val="left"/>
      <w:pPr>
        <w:ind w:left="709" w:hanging="709"/>
      </w:pPr>
    </w:lvl>
    <w:lvl w:ilvl="3">
      <w:start w:val="1"/>
      <w:numFmt w:val="lowerLetter"/>
      <w:pStyle w:val="Nadpis41"/>
      <w:lvlText w:val="%4)"/>
      <w:lvlJc w:val="left"/>
      <w:pPr>
        <w:ind w:left="1134" w:hanging="425"/>
      </w:pPr>
    </w:lvl>
    <w:lvl w:ilvl="4">
      <w:start w:val="1"/>
      <w:numFmt w:val="lowerRoman"/>
      <w:pStyle w:val="Nadpis51"/>
      <w:lvlText w:val="(%5)"/>
      <w:lvlJc w:val="left"/>
      <w:pPr>
        <w:ind w:left="1559" w:hanging="425"/>
      </w:pPr>
    </w:lvl>
    <w:lvl w:ilvl="5">
      <w:start w:val="1"/>
      <w:numFmt w:val="lowerRoman"/>
      <w:pStyle w:val="Nadpis61"/>
      <w:lvlText w:val="(%6)"/>
      <w:lvlJc w:val="left"/>
      <w:pPr>
        <w:ind w:left="709" w:hanging="709"/>
      </w:pPr>
    </w:lvl>
    <w:lvl w:ilvl="6">
      <w:start w:val="1"/>
      <w:numFmt w:val="decimal"/>
      <w:pStyle w:val="Nadpis71"/>
      <w:lvlText w:val="%7."/>
      <w:lvlJc w:val="left"/>
      <w:pPr>
        <w:ind w:left="709" w:hanging="709"/>
      </w:pPr>
    </w:lvl>
    <w:lvl w:ilvl="7">
      <w:start w:val="1"/>
      <w:numFmt w:val="lowerLetter"/>
      <w:pStyle w:val="Nadpis81"/>
      <w:lvlText w:val="%8."/>
      <w:lvlJc w:val="left"/>
      <w:pPr>
        <w:ind w:left="709" w:hanging="709"/>
      </w:pPr>
    </w:lvl>
    <w:lvl w:ilvl="8">
      <w:start w:val="1"/>
      <w:numFmt w:val="lowerRoman"/>
      <w:pStyle w:val="Nadpis91"/>
      <w:lvlText w:val="%9."/>
      <w:lvlJc w:val="left"/>
      <w:pPr>
        <w:ind w:left="709" w:hanging="709"/>
      </w:pPr>
    </w:lvl>
  </w:abstractNum>
  <w:abstractNum w:abstractNumId="13" w15:restartNumberingAfterBreak="0">
    <w:nsid w:val="312646E9"/>
    <w:multiLevelType w:val="multilevel"/>
    <w:tmpl w:val="44061ED6"/>
    <w:lvl w:ilvl="0">
      <w:start w:val="1"/>
      <w:numFmt w:val="decimal"/>
      <w:lvlText w:val="%1."/>
      <w:lvlJc w:val="left"/>
      <w:pPr>
        <w:tabs>
          <w:tab w:val="num" w:pos="720"/>
        </w:tabs>
        <w:ind w:left="720" w:hanging="720"/>
      </w:pPr>
    </w:lvl>
    <w:lvl w:ilvl="1">
      <w:start w:val="1"/>
      <w:numFmt w:val="decimal"/>
      <w:pStyle w:val="SP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3F44254"/>
    <w:multiLevelType w:val="multilevel"/>
    <w:tmpl w:val="33D6EFA4"/>
    <w:lvl w:ilvl="0">
      <w:start w:val="11"/>
      <w:numFmt w:val="decimal"/>
      <w:lvlText w:val="%1."/>
      <w:lvlJc w:val="left"/>
      <w:pPr>
        <w:ind w:left="709" w:hanging="709"/>
      </w:pPr>
      <w:rPr>
        <w:rFonts w:ascii="Proba Pro" w:eastAsia="Proba Pro" w:hAnsi="Proba Pro" w:cs="Proba Pro"/>
        <w:sz w:val="20"/>
        <w:szCs w:val="20"/>
      </w:rPr>
    </w:lvl>
    <w:lvl w:ilvl="1">
      <w:start w:val="1"/>
      <w:numFmt w:val="decimal"/>
      <w:pStyle w:val="SAP1"/>
      <w:lvlText w:val="%1.%2"/>
      <w:lvlJc w:val="left"/>
      <w:pPr>
        <w:ind w:left="709" w:hanging="709"/>
      </w:pPr>
      <w:rPr>
        <w:b w:val="0"/>
        <w:bCs/>
      </w:r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15" w15:restartNumberingAfterBreak="0">
    <w:nsid w:val="393F6EAE"/>
    <w:multiLevelType w:val="multilevel"/>
    <w:tmpl w:val="AF56042C"/>
    <w:lvl w:ilvl="0">
      <w:start w:val="12"/>
      <w:numFmt w:val="decimal"/>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16" w15:restartNumberingAfterBreak="0">
    <w:nsid w:val="3B224CC6"/>
    <w:multiLevelType w:val="multilevel"/>
    <w:tmpl w:val="0F80DE4C"/>
    <w:lvl w:ilvl="0">
      <w:start w:val="8"/>
      <w:numFmt w:val="decimal"/>
      <w:pStyle w:val="nadpisedouasC"/>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17" w15:restartNumberingAfterBreak="0">
    <w:nsid w:val="44081A1E"/>
    <w:multiLevelType w:val="multilevel"/>
    <w:tmpl w:val="51BAE4EE"/>
    <w:lvl w:ilvl="0">
      <w:start w:val="2"/>
      <w:numFmt w:val="decimal"/>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18" w15:restartNumberingAfterBreak="0">
    <w:nsid w:val="44F77262"/>
    <w:multiLevelType w:val="multilevel"/>
    <w:tmpl w:val="F926D5B8"/>
    <w:lvl w:ilvl="0">
      <w:start w:val="7"/>
      <w:numFmt w:val="decimal"/>
      <w:pStyle w:val="NadpisoznaenedouasB"/>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19" w15:restartNumberingAfterBreak="0">
    <w:nsid w:val="482E462D"/>
    <w:multiLevelType w:val="multilevel"/>
    <w:tmpl w:val="D398F380"/>
    <w:lvl w:ilvl="0">
      <w:start w:val="3"/>
      <w:numFmt w:val="decimal"/>
      <w:pStyle w:val="seLevel1"/>
      <w:lvlText w:val="%1."/>
      <w:lvlJc w:val="left"/>
      <w:pPr>
        <w:ind w:left="709" w:hanging="709"/>
      </w:pPr>
      <w:rPr>
        <w:rFonts w:ascii="Proba Pro" w:eastAsia="Proba Pro" w:hAnsi="Proba Pro" w:cs="Proba Pro"/>
        <w:sz w:val="20"/>
        <w:szCs w:val="20"/>
      </w:rPr>
    </w:lvl>
    <w:lvl w:ilvl="1">
      <w:start w:val="1"/>
      <w:numFmt w:val="decimal"/>
      <w:pStyle w:val="seLevel2"/>
      <w:lvlText w:val="%1.%2"/>
      <w:lvlJc w:val="left"/>
      <w:pPr>
        <w:ind w:left="709" w:hanging="709"/>
      </w:pPr>
      <w:rPr>
        <w:b w:val="0"/>
        <w:bCs w:val="0"/>
      </w:rPr>
    </w:lvl>
    <w:lvl w:ilvl="2">
      <w:start w:val="1"/>
      <w:numFmt w:val="decimal"/>
      <w:pStyle w:val="seLevel3"/>
      <w:lvlText w:val="%1.%2.%3"/>
      <w:lvlJc w:val="left"/>
      <w:pPr>
        <w:ind w:left="709" w:hanging="709"/>
      </w:pPr>
    </w:lvl>
    <w:lvl w:ilvl="3">
      <w:start w:val="1"/>
      <w:numFmt w:val="lowerLetter"/>
      <w:pStyle w:val="seLevel4"/>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20" w15:restartNumberingAfterBreak="0">
    <w:nsid w:val="4EE27C3B"/>
    <w:multiLevelType w:val="multilevel"/>
    <w:tmpl w:val="6AA2553E"/>
    <w:lvl w:ilvl="0">
      <w:start w:val="2"/>
      <w:numFmt w:val="decimal"/>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21" w15:restartNumberingAfterBreak="0">
    <w:nsid w:val="4EE44A08"/>
    <w:multiLevelType w:val="multilevel"/>
    <w:tmpl w:val="B51EE432"/>
    <w:lvl w:ilvl="0">
      <w:start w:val="1"/>
      <w:numFmt w:val="lowerLetter"/>
      <w:pStyle w:val="05Bullets"/>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51765B79"/>
    <w:multiLevelType w:val="multilevel"/>
    <w:tmpl w:val="DF404EA2"/>
    <w:lvl w:ilvl="0">
      <w:start w:val="9"/>
      <w:numFmt w:val="decimal"/>
      <w:pStyle w:val="nadpisedouasD"/>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23" w15:restartNumberingAfterBreak="0">
    <w:nsid w:val="623A274B"/>
    <w:multiLevelType w:val="multilevel"/>
    <w:tmpl w:val="19067104"/>
    <w:lvl w:ilvl="0">
      <w:start w:val="4"/>
      <w:numFmt w:val="decimal"/>
      <w:pStyle w:val="ADBEENumberedlist"/>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rPr>
        <w:rFonts w:ascii="Nudista" w:hAnsi="Nudista" w:hint="default"/>
      </w:r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24" w15:restartNumberingAfterBreak="0">
    <w:nsid w:val="67C40A7D"/>
    <w:multiLevelType w:val="multilevel"/>
    <w:tmpl w:val="23725236"/>
    <w:lvl w:ilvl="0">
      <w:start w:val="1"/>
      <w:numFmt w:val="decimal"/>
      <w:lvlText w:val="%1."/>
      <w:lvlJc w:val="left"/>
      <w:pPr>
        <w:ind w:left="709" w:hanging="709"/>
      </w:pPr>
      <w:rPr>
        <w:rFonts w:ascii="Proba Pro" w:eastAsia="Proba Pro" w:hAnsi="Proba Pro" w:cs="Proba Pro"/>
        <w:sz w:val="20"/>
        <w:szCs w:val="20"/>
      </w:rPr>
    </w:lvl>
    <w:lvl w:ilvl="1">
      <w:start w:val="1"/>
      <w:numFmt w:val="decimal"/>
      <w:lvlText w:val="%1.%2"/>
      <w:lvlJc w:val="left"/>
      <w:pPr>
        <w:ind w:left="709" w:hanging="709"/>
      </w:pPr>
    </w:lvl>
    <w:lvl w:ilvl="2">
      <w:start w:val="1"/>
      <w:numFmt w:val="decimal"/>
      <w:lvlText w:val="%1.%2.%3"/>
      <w:lvlJc w:val="left"/>
      <w:pPr>
        <w:ind w:left="709" w:hanging="709"/>
      </w:pPr>
    </w:lvl>
    <w:lvl w:ilvl="3">
      <w:start w:val="1"/>
      <w:numFmt w:val="lowerLetter"/>
      <w:lvlText w:val="%4)"/>
      <w:lvlJc w:val="left"/>
      <w:pPr>
        <w:ind w:left="1134" w:hanging="425"/>
      </w:pPr>
    </w:lvl>
    <w:lvl w:ilvl="4">
      <w:start w:val="1"/>
      <w:numFmt w:val="lowerRoman"/>
      <w:lvlText w:val="(%5)"/>
      <w:lvlJc w:val="left"/>
      <w:pPr>
        <w:ind w:left="1559" w:hanging="425"/>
      </w:pPr>
    </w:lvl>
    <w:lvl w:ilvl="5">
      <w:start w:val="1"/>
      <w:numFmt w:val="lowerRoman"/>
      <w:lvlText w:val="(%6)"/>
      <w:lvlJc w:val="left"/>
      <w:pPr>
        <w:ind w:left="709" w:hanging="709"/>
      </w:pPr>
    </w:lvl>
    <w:lvl w:ilvl="6">
      <w:start w:val="1"/>
      <w:numFmt w:val="decimal"/>
      <w:lvlText w:val="%7."/>
      <w:lvlJc w:val="left"/>
      <w:pPr>
        <w:ind w:left="709" w:hanging="709"/>
      </w:pPr>
    </w:lvl>
    <w:lvl w:ilvl="7">
      <w:start w:val="1"/>
      <w:numFmt w:val="lowerLetter"/>
      <w:lvlText w:val="%8."/>
      <w:lvlJc w:val="left"/>
      <w:pPr>
        <w:ind w:left="709" w:hanging="709"/>
      </w:pPr>
    </w:lvl>
    <w:lvl w:ilvl="8">
      <w:start w:val="1"/>
      <w:numFmt w:val="lowerRoman"/>
      <w:lvlText w:val="%9."/>
      <w:lvlJc w:val="left"/>
      <w:pPr>
        <w:ind w:left="709" w:hanging="709"/>
      </w:pPr>
    </w:lvl>
  </w:abstractNum>
  <w:abstractNum w:abstractNumId="25" w15:restartNumberingAfterBreak="0">
    <w:nsid w:val="7CBE62D1"/>
    <w:multiLevelType w:val="multilevel"/>
    <w:tmpl w:val="528E91A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23"/>
  </w:num>
  <w:num w:numId="2">
    <w:abstractNumId w:val="1"/>
  </w:num>
  <w:num w:numId="3">
    <w:abstractNumId w:val="0"/>
  </w:num>
  <w:num w:numId="4">
    <w:abstractNumId w:val="10"/>
  </w:num>
  <w:num w:numId="5">
    <w:abstractNumId w:val="9"/>
  </w:num>
  <w:num w:numId="6">
    <w:abstractNumId w:val="8"/>
  </w:num>
  <w:num w:numId="7">
    <w:abstractNumId w:val="18"/>
  </w:num>
  <w:num w:numId="8">
    <w:abstractNumId w:val="16"/>
  </w:num>
  <w:num w:numId="9">
    <w:abstractNumId w:val="22"/>
  </w:num>
  <w:num w:numId="10">
    <w:abstractNumId w:val="6"/>
  </w:num>
  <w:num w:numId="11">
    <w:abstractNumId w:val="7"/>
  </w:num>
  <w:num w:numId="12">
    <w:abstractNumId w:val="21"/>
  </w:num>
  <w:num w:numId="13">
    <w:abstractNumId w:val="24"/>
  </w:num>
  <w:num w:numId="14">
    <w:abstractNumId w:val="15"/>
  </w:num>
  <w:num w:numId="15">
    <w:abstractNumId w:val="12"/>
  </w:num>
  <w:num w:numId="16">
    <w:abstractNumId w:val="14"/>
  </w:num>
  <w:num w:numId="17">
    <w:abstractNumId w:val="20"/>
  </w:num>
  <w:num w:numId="18">
    <w:abstractNumId w:val="17"/>
  </w:num>
  <w:num w:numId="19">
    <w:abstractNumId w:val="5"/>
  </w:num>
  <w:num w:numId="20">
    <w:abstractNumId w:val="19"/>
  </w:num>
  <w:num w:numId="21">
    <w:abstractNumId w:val="4"/>
  </w:num>
  <w:num w:numId="22">
    <w:abstractNumId w:val="25"/>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 w:ilvl="0">
        <w:start w:val="1"/>
        <w:numFmt w:val="decimal"/>
        <w:lvlText w:val=""/>
        <w:lvlJc w:val="left"/>
        <w:pPr>
          <w:ind w:left="0" w:firstLine="0"/>
        </w:pPr>
        <w:rPr>
          <w:rFonts w:ascii="Proba Pro" w:hAnsi="Proba Pro" w:cs="Times New Roman" w:hint="default"/>
          <w:sz w:val="20"/>
        </w:rPr>
      </w:lvl>
    </w:lvlOverride>
    <w:lvlOverride w:ilvl="1">
      <w:startOverride w:val="1"/>
      <w:lvl w:ilvl="1">
        <w:start w:val="1"/>
        <w:numFmt w:val="decimal"/>
        <w:lvlText w:val="%1.%2"/>
        <w:lvlJc w:val="left"/>
        <w:pPr>
          <w:ind w:left="709" w:hanging="709"/>
        </w:pPr>
        <w:rPr>
          <w:rFonts w:cs="Times New Roman"/>
          <w:sz w:val="20"/>
          <w:szCs w:val="20"/>
        </w:rPr>
      </w:lvl>
    </w:lvlOverride>
    <w:lvlOverride w:ilvl="2">
      <w:startOverride w:val="1"/>
      <w:lvl w:ilvl="2">
        <w:start w:val="1"/>
        <w:numFmt w:val="decimal"/>
        <w:lvlText w:val="%1.%2.%3"/>
        <w:lvlJc w:val="left"/>
        <w:pPr>
          <w:ind w:left="709" w:hanging="709"/>
        </w:pPr>
        <w:rPr>
          <w:rFonts w:cs="Times New Roman"/>
          <w:b w:val="0"/>
          <w:bCs/>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3"/>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9E5"/>
    <w:rsid w:val="00017C04"/>
    <w:rsid w:val="000B1D00"/>
    <w:rsid w:val="000E69E0"/>
    <w:rsid w:val="00167705"/>
    <w:rsid w:val="001949E5"/>
    <w:rsid w:val="002360D4"/>
    <w:rsid w:val="00265121"/>
    <w:rsid w:val="002B68FB"/>
    <w:rsid w:val="003537F6"/>
    <w:rsid w:val="003F5427"/>
    <w:rsid w:val="004372BC"/>
    <w:rsid w:val="004465F9"/>
    <w:rsid w:val="00452670"/>
    <w:rsid w:val="00565844"/>
    <w:rsid w:val="005C4E01"/>
    <w:rsid w:val="00617289"/>
    <w:rsid w:val="006411E5"/>
    <w:rsid w:val="00683856"/>
    <w:rsid w:val="006A2E2E"/>
    <w:rsid w:val="006C2B9B"/>
    <w:rsid w:val="006D7896"/>
    <w:rsid w:val="007B4D6D"/>
    <w:rsid w:val="007E73CC"/>
    <w:rsid w:val="007E75B5"/>
    <w:rsid w:val="008D26BE"/>
    <w:rsid w:val="008E07E0"/>
    <w:rsid w:val="009372A2"/>
    <w:rsid w:val="0095526A"/>
    <w:rsid w:val="009F7997"/>
    <w:rsid w:val="00A12255"/>
    <w:rsid w:val="00B04962"/>
    <w:rsid w:val="00B951CE"/>
    <w:rsid w:val="00B96712"/>
    <w:rsid w:val="00BD520B"/>
    <w:rsid w:val="00C135D8"/>
    <w:rsid w:val="00C14F68"/>
    <w:rsid w:val="00C351AD"/>
    <w:rsid w:val="00C415A8"/>
    <w:rsid w:val="00C553B6"/>
    <w:rsid w:val="00C87548"/>
    <w:rsid w:val="00CB4C14"/>
    <w:rsid w:val="00D62BAA"/>
    <w:rsid w:val="00E34BC7"/>
    <w:rsid w:val="00E474CD"/>
    <w:rsid w:val="00E52F4C"/>
    <w:rsid w:val="00E65659"/>
    <w:rsid w:val="00EC033B"/>
    <w:rsid w:val="00EC1623"/>
    <w:rsid w:val="00ED39F1"/>
    <w:rsid w:val="00F605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05273"/>
  <w15:docId w15:val="{D17B4792-D8DA-4FC3-94BE-1F2FC244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T Serif" w:eastAsia="PT Serif" w:hAnsi="PT Serif" w:cs="PT Serif"/>
        <w:sz w:val="16"/>
        <w:szCs w:val="16"/>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C87548"/>
    <w:rPr>
      <w:color w:val="000000" w:themeColor="text1"/>
    </w:rPr>
  </w:style>
  <w:style w:type="paragraph" w:styleId="Nadpis1">
    <w:name w:val="heading 1"/>
    <w:basedOn w:val="Normlny"/>
    <w:next w:val="Normlny"/>
    <w:link w:val="Nadpis1Char"/>
    <w:uiPriority w:val="9"/>
    <w:qFormat/>
    <w:rsid w:val="00812AEF"/>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12AEF"/>
    <w:pPr>
      <w:keepNext/>
      <w:keepLines/>
      <w:numPr>
        <w:ilvl w:val="1"/>
        <w:numId w:val="4"/>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12AEF"/>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12AEF"/>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semiHidden/>
    <w:unhideWhenUsed/>
    <w:qFormat/>
    <w:rsid w:val="00812AEF"/>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812AEF"/>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12AEF"/>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12AEF"/>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812AEF"/>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character" w:customStyle="1" w:styleId="Nadpis1Char">
    <w:name w:val="Nadpis 1 Char"/>
    <w:basedOn w:val="Predvolenpsmoodseku"/>
    <w:link w:val="Nadpis1"/>
    <w:uiPriority w:val="9"/>
    <w:rsid w:val="00812AEF"/>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12AEF"/>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12AEF"/>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12AEF"/>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12AEF"/>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12AEF"/>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12AEF"/>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12AE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812AEF"/>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12AEF"/>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12AEF"/>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12AEF"/>
    <w:rPr>
      <w:color w:val="000000" w:themeColor="text1"/>
      <w:u w:val="none"/>
    </w:rPr>
  </w:style>
  <w:style w:type="paragraph" w:customStyle="1" w:styleId="ADBEENumberedlist">
    <w:name w:val="ADBEE Numbered list"/>
    <w:basedOn w:val="Normlny"/>
    <w:qFormat/>
    <w:rsid w:val="00812AEF"/>
    <w:pPr>
      <w:numPr>
        <w:numId w:val="1"/>
      </w:numPr>
      <w:spacing w:line="288" w:lineRule="auto"/>
      <w:ind w:right="380"/>
    </w:pPr>
    <w:rPr>
      <w:color w:val="auto"/>
      <w:sz w:val="18"/>
      <w:szCs w:val="18"/>
    </w:rPr>
  </w:style>
  <w:style w:type="numbering" w:customStyle="1" w:styleId="Style2">
    <w:name w:val="Style2"/>
    <w:rsid w:val="00812AEF"/>
  </w:style>
  <w:style w:type="numbering" w:customStyle="1" w:styleId="Tatratender">
    <w:name w:val="Tatra tender"/>
    <w:rsid w:val="00812AEF"/>
  </w:style>
  <w:style w:type="paragraph" w:styleId="Pta">
    <w:name w:val="footer"/>
    <w:basedOn w:val="Normlny"/>
    <w:link w:val="PtaChar"/>
    <w:uiPriority w:val="99"/>
    <w:unhideWhenUsed/>
    <w:rsid w:val="00812AEF"/>
    <w:pPr>
      <w:tabs>
        <w:tab w:val="center" w:pos="4536"/>
        <w:tab w:val="right" w:pos="9072"/>
      </w:tabs>
    </w:pPr>
  </w:style>
  <w:style w:type="character" w:customStyle="1" w:styleId="PtaChar">
    <w:name w:val="Päta Char"/>
    <w:basedOn w:val="Predvolenpsmoodseku"/>
    <w:link w:val="Pta"/>
    <w:uiPriority w:val="99"/>
    <w:rsid w:val="00812AEF"/>
    <w:rPr>
      <w:rFonts w:ascii="PT Serif" w:hAnsi="PT Serif"/>
      <w:color w:val="000000" w:themeColor="text1"/>
      <w:sz w:val="16"/>
    </w:rPr>
  </w:style>
  <w:style w:type="table" w:styleId="Mriekatabuky">
    <w:name w:val="Table Grid"/>
    <w:basedOn w:val="Normlnatabuka"/>
    <w:uiPriority w:val="39"/>
    <w:rsid w:val="00812AEF"/>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12AEF"/>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812AEF"/>
    <w:pPr>
      <w:tabs>
        <w:tab w:val="left" w:pos="1120"/>
        <w:tab w:val="right" w:leader="dot" w:pos="8923"/>
      </w:tabs>
      <w:spacing w:before="120" w:line="36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12AEF"/>
    <w:pPr>
      <w:ind w:left="160"/>
    </w:pPr>
    <w:rPr>
      <w:rFonts w:asciiTheme="minorHAnsi" w:hAnsiTheme="minorHAnsi"/>
      <w:i/>
      <w:sz w:val="22"/>
    </w:rPr>
  </w:style>
  <w:style w:type="paragraph" w:styleId="Obsah4">
    <w:name w:val="toc 4"/>
    <w:basedOn w:val="Normlny"/>
    <w:next w:val="Normlny"/>
    <w:autoRedefine/>
    <w:uiPriority w:val="39"/>
    <w:unhideWhenUsed/>
    <w:rsid w:val="00812AEF"/>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812AEF"/>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812AEF"/>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812AEF"/>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812AEF"/>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812AEF"/>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812AEF"/>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12AEF"/>
  </w:style>
  <w:style w:type="paragraph" w:styleId="Textbubliny">
    <w:name w:val="Balloon Text"/>
    <w:basedOn w:val="Normlny"/>
    <w:link w:val="TextbublinyChar"/>
    <w:uiPriority w:val="99"/>
    <w:unhideWhenUsed/>
    <w:rsid w:val="00812AEF"/>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12AEF"/>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12AEF"/>
    <w:pPr>
      <w:numPr>
        <w:numId w:val="5"/>
      </w:numPr>
    </w:pPr>
    <w:rPr>
      <w:rFonts w:ascii="Arial" w:eastAsia="Times New Roman" w:hAnsi="Arial" w:cs="Arial"/>
      <w:b/>
      <w:color w:val="2E74B5" w:themeColor="accent5" w:themeShade="BF"/>
      <w:sz w:val="22"/>
    </w:rPr>
  </w:style>
  <w:style w:type="numbering" w:customStyle="1" w:styleId="tl1">
    <w:name w:val="Štýl1"/>
    <w:rsid w:val="00812AEF"/>
  </w:style>
  <w:style w:type="paragraph" w:styleId="Textkomentra">
    <w:name w:val="annotation text"/>
    <w:basedOn w:val="Normlny"/>
    <w:link w:val="TextkomentraChar"/>
    <w:uiPriority w:val="99"/>
    <w:unhideWhenUsed/>
    <w:rsid w:val="00812AEF"/>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812AEF"/>
    <w:rPr>
      <w:rFonts w:ascii="Arial" w:eastAsia="Times New Roman" w:hAnsi="Arial" w:cs="Times New Roman"/>
      <w:sz w:val="20"/>
      <w:szCs w:val="20"/>
      <w:lang w:val="cs-CZ" w:eastAsia="sk-SK"/>
    </w:rPr>
  </w:style>
  <w:style w:type="character" w:styleId="Odkaznakomentr">
    <w:name w:val="annotation reference"/>
    <w:uiPriority w:val="99"/>
    <w:unhideWhenUsed/>
    <w:rsid w:val="00812AEF"/>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12AEF"/>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812AEF"/>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12AEF"/>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
    <w:basedOn w:val="Normlny"/>
    <w:link w:val="OdsekzoznamuChar"/>
    <w:uiPriority w:val="34"/>
    <w:qFormat/>
    <w:rsid w:val="00812AEF"/>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812AEF"/>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812AEF"/>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812AEF"/>
    <w:pPr>
      <w:numPr>
        <w:numId w:val="7"/>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812AEF"/>
    <w:pPr>
      <w:numPr>
        <w:numId w:val="8"/>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812AEF"/>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12AEF"/>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812AEF"/>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12AEF"/>
    <w:pPr>
      <w:numPr>
        <w:numId w:val="9"/>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812AEF"/>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12AEF"/>
    <w:pPr>
      <w:numPr>
        <w:numId w:val="10"/>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812AEF"/>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12AEF"/>
    <w:pPr>
      <w:numPr>
        <w:numId w:val="11"/>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812AEF"/>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12AEF"/>
    <w:rPr>
      <w:sz w:val="20"/>
      <w:szCs w:val="20"/>
    </w:rPr>
  </w:style>
  <w:style w:type="character" w:customStyle="1" w:styleId="TextpoznmkypodiarouChar">
    <w:name w:val="Text poznámky pod čiarou Char"/>
    <w:basedOn w:val="Predvolenpsmoodseku"/>
    <w:link w:val="Textpoznmkypodiarou"/>
    <w:uiPriority w:val="99"/>
    <w:semiHidden/>
    <w:rsid w:val="00812AEF"/>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12AEF"/>
    <w:rPr>
      <w:vertAlign w:val="superscript"/>
    </w:rPr>
  </w:style>
  <w:style w:type="paragraph" w:styleId="Textvysvetlivky">
    <w:name w:val="endnote text"/>
    <w:basedOn w:val="Normlny"/>
    <w:link w:val="TextvysvetlivkyChar"/>
    <w:uiPriority w:val="99"/>
    <w:semiHidden/>
    <w:unhideWhenUsed/>
    <w:rsid w:val="00812AEF"/>
    <w:rPr>
      <w:sz w:val="20"/>
      <w:szCs w:val="20"/>
    </w:rPr>
  </w:style>
  <w:style w:type="character" w:customStyle="1" w:styleId="TextvysvetlivkyChar">
    <w:name w:val="Text vysvetlivky Char"/>
    <w:basedOn w:val="Predvolenpsmoodseku"/>
    <w:link w:val="Textvysvetlivky"/>
    <w:uiPriority w:val="99"/>
    <w:semiHidden/>
    <w:rsid w:val="00812AEF"/>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12AEF"/>
    <w:rPr>
      <w:vertAlign w:val="superscript"/>
    </w:rPr>
  </w:style>
  <w:style w:type="paragraph" w:styleId="Predmetkomentra">
    <w:name w:val="annotation subject"/>
    <w:basedOn w:val="Textkomentra"/>
    <w:next w:val="Textkomentra"/>
    <w:link w:val="PredmetkomentraChar"/>
    <w:uiPriority w:val="99"/>
    <w:semiHidden/>
    <w:unhideWhenUsed/>
    <w:rsid w:val="00812AEF"/>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12AEF"/>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12AEF"/>
    <w:pPr>
      <w:spacing w:after="120"/>
    </w:pPr>
  </w:style>
  <w:style w:type="character" w:customStyle="1" w:styleId="ZkladntextChar">
    <w:name w:val="Základný text Char"/>
    <w:basedOn w:val="Predvolenpsmoodseku"/>
    <w:link w:val="Zkladntext"/>
    <w:uiPriority w:val="99"/>
    <w:rsid w:val="00812AEF"/>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
    <w:basedOn w:val="Predvolenpsmoodseku"/>
    <w:link w:val="Odsekzoznamu"/>
    <w:uiPriority w:val="34"/>
    <w:qFormat/>
    <w:rsid w:val="00812AEF"/>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812AEF"/>
    <w:rPr>
      <w:rFonts w:cs="Times New Roman"/>
      <w:b/>
      <w:bCs/>
    </w:rPr>
  </w:style>
  <w:style w:type="character" w:customStyle="1" w:styleId="Zkladntext0">
    <w:name w:val="Základný text_"/>
    <w:link w:val="Zkladntext2"/>
    <w:locked/>
    <w:rsid w:val="00812AEF"/>
    <w:rPr>
      <w:rFonts w:ascii="Times New Roman" w:hAnsi="Times New Roman"/>
      <w:sz w:val="21"/>
      <w:shd w:val="clear" w:color="auto" w:fill="FFFFFF"/>
    </w:rPr>
  </w:style>
  <w:style w:type="paragraph" w:customStyle="1" w:styleId="Zkladntext2">
    <w:name w:val="Základný text2"/>
    <w:basedOn w:val="Normlny"/>
    <w:link w:val="Zkladntext0"/>
    <w:rsid w:val="00812AEF"/>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812AEF"/>
  </w:style>
  <w:style w:type="paragraph" w:customStyle="1" w:styleId="05Bullets">
    <w:name w:val="05_Bullets"/>
    <w:basedOn w:val="Normlny"/>
    <w:link w:val="05BulletsChar"/>
    <w:qFormat/>
    <w:rsid w:val="00812AEF"/>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812AEF"/>
    <w:rPr>
      <w:rFonts w:ascii="Arial" w:eastAsia="Times New Roman" w:hAnsi="Arial" w:cs="Arial"/>
      <w:lang w:eastAsia="hu-HU"/>
    </w:rPr>
  </w:style>
  <w:style w:type="numbering" w:customStyle="1" w:styleId="Styl1">
    <w:name w:val="Styl1"/>
    <w:rsid w:val="00812AEF"/>
  </w:style>
  <w:style w:type="character" w:styleId="Zstupntext">
    <w:name w:val="Placeholder Text"/>
    <w:basedOn w:val="Predvolenpsmoodseku"/>
    <w:uiPriority w:val="99"/>
    <w:semiHidden/>
    <w:rsid w:val="00812AEF"/>
    <w:rPr>
      <w:color w:val="808080"/>
    </w:rPr>
  </w:style>
  <w:style w:type="paragraph" w:styleId="Revzia">
    <w:name w:val="Revision"/>
    <w:hidden/>
    <w:uiPriority w:val="99"/>
    <w:semiHidden/>
    <w:rsid w:val="00812AEF"/>
    <w:rPr>
      <w:color w:val="000000" w:themeColor="text1"/>
    </w:rPr>
  </w:style>
  <w:style w:type="character" w:styleId="PouitHypertextovPrepojenie">
    <w:name w:val="FollowedHyperlink"/>
    <w:basedOn w:val="Predvolenpsmoodseku"/>
    <w:uiPriority w:val="99"/>
    <w:semiHidden/>
    <w:unhideWhenUsed/>
    <w:rsid w:val="00812AEF"/>
    <w:rPr>
      <w:color w:val="954F72" w:themeColor="followedHyperlink"/>
      <w:u w:val="single"/>
    </w:rPr>
  </w:style>
  <w:style w:type="paragraph" w:customStyle="1" w:styleId="msonormal0">
    <w:name w:val="msonormal"/>
    <w:basedOn w:val="Normlny"/>
    <w:rsid w:val="00812AEF"/>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812AEF"/>
    <w:rPr>
      <w:rFonts w:cs="Times New Roman"/>
      <w:sz w:val="22"/>
      <w:szCs w:val="22"/>
    </w:rPr>
  </w:style>
  <w:style w:type="character" w:customStyle="1" w:styleId="HeaderChar19">
    <w:name w:val="Header Char19"/>
    <w:aliases w:val="Header - Table Char19"/>
    <w:basedOn w:val="Predvolenpsmoodseku"/>
    <w:uiPriority w:val="99"/>
    <w:semiHidden/>
    <w:rsid w:val="00812AEF"/>
    <w:rPr>
      <w:rFonts w:cs="Times New Roman"/>
      <w:sz w:val="22"/>
      <w:szCs w:val="22"/>
    </w:rPr>
  </w:style>
  <w:style w:type="character" w:customStyle="1" w:styleId="HeaderChar18">
    <w:name w:val="Header Char18"/>
    <w:aliases w:val="Header - Table Char18"/>
    <w:basedOn w:val="Predvolenpsmoodseku"/>
    <w:uiPriority w:val="99"/>
    <w:semiHidden/>
    <w:rsid w:val="00812AEF"/>
    <w:rPr>
      <w:rFonts w:cs="Times New Roman"/>
      <w:sz w:val="22"/>
      <w:szCs w:val="22"/>
    </w:rPr>
  </w:style>
  <w:style w:type="character" w:customStyle="1" w:styleId="HeaderChar17">
    <w:name w:val="Header Char17"/>
    <w:aliases w:val="Header - Table Char17"/>
    <w:basedOn w:val="Predvolenpsmoodseku"/>
    <w:uiPriority w:val="99"/>
    <w:semiHidden/>
    <w:rsid w:val="00812AEF"/>
    <w:rPr>
      <w:rFonts w:cs="Times New Roman"/>
      <w:sz w:val="22"/>
      <w:szCs w:val="22"/>
    </w:rPr>
  </w:style>
  <w:style w:type="character" w:customStyle="1" w:styleId="HeaderChar16">
    <w:name w:val="Header Char16"/>
    <w:aliases w:val="Header - Table Char16"/>
    <w:basedOn w:val="Predvolenpsmoodseku"/>
    <w:uiPriority w:val="99"/>
    <w:semiHidden/>
    <w:rsid w:val="00812AEF"/>
    <w:rPr>
      <w:rFonts w:cs="Times New Roman"/>
      <w:sz w:val="22"/>
      <w:szCs w:val="22"/>
    </w:rPr>
  </w:style>
  <w:style w:type="character" w:customStyle="1" w:styleId="HeaderChar15">
    <w:name w:val="Header Char15"/>
    <w:aliases w:val="Header - Table Char15"/>
    <w:basedOn w:val="Predvolenpsmoodseku"/>
    <w:uiPriority w:val="99"/>
    <w:semiHidden/>
    <w:rsid w:val="00812AEF"/>
    <w:rPr>
      <w:rFonts w:cs="Times New Roman"/>
    </w:rPr>
  </w:style>
  <w:style w:type="character" w:customStyle="1" w:styleId="HeaderChar14">
    <w:name w:val="Header Char14"/>
    <w:aliases w:val="Header - Table Char14"/>
    <w:uiPriority w:val="99"/>
    <w:semiHidden/>
    <w:rsid w:val="00812AEF"/>
  </w:style>
  <w:style w:type="character" w:customStyle="1" w:styleId="HeaderChar13">
    <w:name w:val="Header Char13"/>
    <w:aliases w:val="Header - Table Char13"/>
    <w:uiPriority w:val="99"/>
    <w:semiHidden/>
    <w:rsid w:val="00812AEF"/>
  </w:style>
  <w:style w:type="character" w:customStyle="1" w:styleId="HeaderChar12">
    <w:name w:val="Header Char12"/>
    <w:aliases w:val="Header - Table Char12"/>
    <w:uiPriority w:val="99"/>
    <w:semiHidden/>
    <w:rsid w:val="00812AEF"/>
  </w:style>
  <w:style w:type="character" w:customStyle="1" w:styleId="HeaderChar11">
    <w:name w:val="Header Char11"/>
    <w:aliases w:val="Header - Table Char11"/>
    <w:uiPriority w:val="99"/>
    <w:semiHidden/>
    <w:rsid w:val="00812AEF"/>
  </w:style>
  <w:style w:type="numbering" w:customStyle="1" w:styleId="TOMAS">
    <w:name w:val="TOMAS"/>
    <w:rsid w:val="00812AEF"/>
    <w:pPr>
      <w:numPr>
        <w:numId w:val="28"/>
      </w:numPr>
    </w:pPr>
  </w:style>
  <w:style w:type="character" w:customStyle="1" w:styleId="code">
    <w:name w:val="code"/>
    <w:basedOn w:val="Predvolenpsmoodseku"/>
    <w:rsid w:val="00812AEF"/>
  </w:style>
  <w:style w:type="character" w:customStyle="1" w:styleId="Nzov1">
    <w:name w:val="Názov1"/>
    <w:basedOn w:val="Predvolenpsmoodseku"/>
    <w:rsid w:val="00812AEF"/>
  </w:style>
  <w:style w:type="character" w:customStyle="1" w:styleId="UnresolvedMention1">
    <w:name w:val="Unresolved Mention1"/>
    <w:basedOn w:val="Predvolenpsmoodseku"/>
    <w:uiPriority w:val="99"/>
    <w:semiHidden/>
    <w:unhideWhenUsed/>
    <w:rsid w:val="00812AEF"/>
    <w:rPr>
      <w:color w:val="808080"/>
      <w:shd w:val="clear" w:color="auto" w:fill="E6E6E6"/>
    </w:rPr>
  </w:style>
  <w:style w:type="paragraph" w:customStyle="1" w:styleId="Default">
    <w:name w:val="Default"/>
    <w:rsid w:val="00812AEF"/>
    <w:pPr>
      <w:autoSpaceDE w:val="0"/>
      <w:autoSpaceDN w:val="0"/>
      <w:adjustRightInd w:val="0"/>
    </w:pPr>
    <w:rPr>
      <w:rFonts w:ascii="Times New Roman" w:hAnsi="Times New Roman" w:cs="Times New Roman"/>
      <w:color w:val="000000"/>
      <w:sz w:val="24"/>
      <w:szCs w:val="24"/>
    </w:rPr>
  </w:style>
  <w:style w:type="character" w:customStyle="1" w:styleId="Nevyrieenzmienka1">
    <w:name w:val="Nevyriešená zmienka1"/>
    <w:basedOn w:val="Predvolenpsmoodseku"/>
    <w:uiPriority w:val="99"/>
    <w:semiHidden/>
    <w:unhideWhenUsed/>
    <w:rsid w:val="00812AEF"/>
    <w:rPr>
      <w:color w:val="808080"/>
      <w:shd w:val="clear" w:color="auto" w:fill="E6E6E6"/>
    </w:rPr>
  </w:style>
  <w:style w:type="paragraph" w:customStyle="1" w:styleId="Nadpis11">
    <w:name w:val="Nadpis 11"/>
    <w:basedOn w:val="Normlny"/>
    <w:rsid w:val="00812AEF"/>
    <w:pPr>
      <w:numPr>
        <w:numId w:val="15"/>
      </w:numPr>
    </w:pPr>
  </w:style>
  <w:style w:type="paragraph" w:customStyle="1" w:styleId="Nadpis21">
    <w:name w:val="Nadpis 21"/>
    <w:basedOn w:val="Normlny"/>
    <w:rsid w:val="00812AEF"/>
    <w:pPr>
      <w:numPr>
        <w:ilvl w:val="1"/>
        <w:numId w:val="15"/>
      </w:numPr>
    </w:pPr>
  </w:style>
  <w:style w:type="paragraph" w:customStyle="1" w:styleId="Nadpis31">
    <w:name w:val="Nadpis 31"/>
    <w:basedOn w:val="Normlny"/>
    <w:rsid w:val="00812AEF"/>
    <w:pPr>
      <w:numPr>
        <w:ilvl w:val="2"/>
        <w:numId w:val="15"/>
      </w:numPr>
    </w:pPr>
  </w:style>
  <w:style w:type="paragraph" w:customStyle="1" w:styleId="Nadpis41">
    <w:name w:val="Nadpis 41"/>
    <w:basedOn w:val="Normlny"/>
    <w:rsid w:val="00812AEF"/>
    <w:pPr>
      <w:numPr>
        <w:ilvl w:val="3"/>
        <w:numId w:val="15"/>
      </w:numPr>
    </w:pPr>
  </w:style>
  <w:style w:type="paragraph" w:customStyle="1" w:styleId="Nadpis51">
    <w:name w:val="Nadpis 51"/>
    <w:basedOn w:val="Normlny"/>
    <w:rsid w:val="00812AEF"/>
    <w:pPr>
      <w:numPr>
        <w:ilvl w:val="4"/>
        <w:numId w:val="15"/>
      </w:numPr>
    </w:pPr>
  </w:style>
  <w:style w:type="paragraph" w:customStyle="1" w:styleId="Nadpis61">
    <w:name w:val="Nadpis 61"/>
    <w:basedOn w:val="Normlny"/>
    <w:rsid w:val="00812AEF"/>
    <w:pPr>
      <w:numPr>
        <w:ilvl w:val="5"/>
        <w:numId w:val="15"/>
      </w:numPr>
    </w:pPr>
  </w:style>
  <w:style w:type="paragraph" w:customStyle="1" w:styleId="Nadpis71">
    <w:name w:val="Nadpis 71"/>
    <w:basedOn w:val="Normlny"/>
    <w:rsid w:val="00812AEF"/>
    <w:pPr>
      <w:numPr>
        <w:ilvl w:val="6"/>
        <w:numId w:val="15"/>
      </w:numPr>
    </w:pPr>
  </w:style>
  <w:style w:type="paragraph" w:customStyle="1" w:styleId="Nadpis81">
    <w:name w:val="Nadpis 81"/>
    <w:basedOn w:val="Normlny"/>
    <w:rsid w:val="00812AEF"/>
    <w:pPr>
      <w:numPr>
        <w:ilvl w:val="7"/>
        <w:numId w:val="15"/>
      </w:numPr>
    </w:pPr>
  </w:style>
  <w:style w:type="paragraph" w:customStyle="1" w:styleId="Nadpis91">
    <w:name w:val="Nadpis 91"/>
    <w:basedOn w:val="Normlny"/>
    <w:rsid w:val="00812AEF"/>
    <w:pPr>
      <w:numPr>
        <w:ilvl w:val="8"/>
        <w:numId w:val="15"/>
      </w:numPr>
    </w:pPr>
  </w:style>
  <w:style w:type="paragraph" w:customStyle="1" w:styleId="SAP1">
    <w:name w:val="SAŽP 1"/>
    <w:basedOn w:val="Nadpis2"/>
    <w:qFormat/>
    <w:rsid w:val="00812AEF"/>
    <w:pPr>
      <w:keepNext w:val="0"/>
      <w:keepLines w:val="0"/>
      <w:widowControl w:val="0"/>
      <w:numPr>
        <w:numId w:val="16"/>
      </w:numPr>
      <w:spacing w:before="240" w:after="240"/>
      <w:jc w:val="both"/>
    </w:pPr>
    <w:rPr>
      <w:b/>
      <w:color w:val="008998"/>
      <w:sz w:val="20"/>
      <w:szCs w:val="20"/>
    </w:rPr>
  </w:style>
  <w:style w:type="character" w:customStyle="1" w:styleId="FontStyle32">
    <w:name w:val="Font Style32"/>
    <w:basedOn w:val="Predvolenpsmoodseku"/>
    <w:uiPriority w:val="99"/>
    <w:rsid w:val="00812AEF"/>
    <w:rPr>
      <w:rFonts w:ascii="Impact" w:hAnsi="Impact" w:cs="Impact" w:hint="default"/>
      <w:i/>
      <w:iCs/>
      <w:spacing w:val="10"/>
      <w:sz w:val="14"/>
      <w:szCs w:val="14"/>
    </w:rPr>
  </w:style>
  <w:style w:type="character" w:customStyle="1" w:styleId="FontStyle46">
    <w:name w:val="Font Style46"/>
    <w:basedOn w:val="Predvolenpsmoodseku"/>
    <w:uiPriority w:val="99"/>
    <w:rsid w:val="00812AEF"/>
    <w:rPr>
      <w:rFonts w:ascii="Arial" w:hAnsi="Arial" w:cs="Arial" w:hint="default"/>
      <w:sz w:val="18"/>
      <w:szCs w:val="18"/>
    </w:rPr>
  </w:style>
  <w:style w:type="character" w:customStyle="1" w:styleId="spelle">
    <w:name w:val="spelle"/>
    <w:rsid w:val="00812AEF"/>
  </w:style>
  <w:style w:type="paragraph" w:customStyle="1" w:styleId="seLevel1">
    <w:name w:val="seLevel1"/>
    <w:basedOn w:val="Normlny"/>
    <w:rsid w:val="00812AEF"/>
    <w:pPr>
      <w:keepNext/>
      <w:numPr>
        <w:numId w:val="20"/>
      </w:numPr>
      <w:overflowPunct w:val="0"/>
      <w:autoSpaceDE w:val="0"/>
      <w:autoSpaceDN w:val="0"/>
      <w:adjustRightInd w:val="0"/>
      <w:spacing w:before="240" w:after="40"/>
      <w:jc w:val="both"/>
      <w:textAlignment w:val="baseline"/>
    </w:pPr>
    <w:rPr>
      <w:rFonts w:ascii="Tahoma" w:eastAsia="Times New Roman" w:hAnsi="Tahoma" w:cs="Times New Roman"/>
      <w:b/>
      <w:caps/>
      <w:color w:val="auto"/>
      <w:kern w:val="20"/>
      <w:sz w:val="22"/>
      <w:szCs w:val="28"/>
      <w:lang w:val="de-DE"/>
    </w:rPr>
  </w:style>
  <w:style w:type="paragraph" w:customStyle="1" w:styleId="seLevel2">
    <w:name w:val="seLevel2"/>
    <w:basedOn w:val="seLevel1"/>
    <w:rsid w:val="00812AEF"/>
    <w:pPr>
      <w:keepNext w:val="0"/>
      <w:numPr>
        <w:ilvl w:val="1"/>
      </w:numPr>
      <w:spacing w:before="120"/>
    </w:pPr>
    <w:rPr>
      <w:caps w:val="0"/>
      <w:sz w:val="20"/>
      <w:szCs w:val="20"/>
    </w:rPr>
  </w:style>
  <w:style w:type="paragraph" w:customStyle="1" w:styleId="seLevel3">
    <w:name w:val="seLevel3"/>
    <w:basedOn w:val="seLevel2"/>
    <w:rsid w:val="00812AEF"/>
    <w:pPr>
      <w:numPr>
        <w:ilvl w:val="2"/>
      </w:numPr>
    </w:pPr>
    <w:rPr>
      <w:b w:val="0"/>
    </w:rPr>
  </w:style>
  <w:style w:type="paragraph" w:customStyle="1" w:styleId="seLevel4">
    <w:name w:val="seLevel4"/>
    <w:basedOn w:val="seLevel3"/>
    <w:link w:val="seLevel4Char"/>
    <w:rsid w:val="00812AEF"/>
    <w:pPr>
      <w:numPr>
        <w:ilvl w:val="3"/>
      </w:numPr>
      <w:tabs>
        <w:tab w:val="left" w:pos="1985"/>
      </w:tabs>
    </w:pPr>
    <w:rPr>
      <w:lang w:val="sk-SK"/>
    </w:rPr>
  </w:style>
  <w:style w:type="character" w:customStyle="1" w:styleId="seLevel4Char">
    <w:name w:val="seLevel4 Char"/>
    <w:link w:val="seLevel4"/>
    <w:rsid w:val="00812AEF"/>
    <w:rPr>
      <w:rFonts w:ascii="Tahoma" w:eastAsia="Times New Roman" w:hAnsi="Tahoma" w:cs="Times New Roman"/>
      <w:kern w:val="20"/>
      <w:sz w:val="20"/>
      <w:szCs w:val="20"/>
      <w:lang w:eastAsia="sk-SK"/>
    </w:rPr>
  </w:style>
  <w:style w:type="paragraph" w:customStyle="1" w:styleId="PS1">
    <w:name w:val="PS 1"/>
    <w:basedOn w:val="Normlny"/>
    <w:link w:val="PS1Char"/>
    <w:rsid w:val="00812AEF"/>
    <w:rPr>
      <w:rFonts w:ascii="Times New Roman" w:eastAsia="Times New Roman" w:hAnsi="Times New Roman" w:cs="Times New Roman"/>
      <w:color w:val="auto"/>
      <w:sz w:val="24"/>
      <w:szCs w:val="24"/>
    </w:rPr>
  </w:style>
  <w:style w:type="paragraph" w:customStyle="1" w:styleId="MAX2">
    <w:name w:val="MAX2"/>
    <w:basedOn w:val="PS1"/>
    <w:rsid w:val="00812AEF"/>
    <w:pPr>
      <w:numPr>
        <w:numId w:val="21"/>
      </w:numPr>
      <w:tabs>
        <w:tab w:val="num" w:pos="360"/>
      </w:tabs>
      <w:spacing w:before="120"/>
      <w:ind w:left="0" w:firstLine="0"/>
    </w:pPr>
    <w:rPr>
      <w:rFonts w:ascii="Arial" w:hAnsi="Arial"/>
      <w:b/>
      <w:bCs/>
      <w:caps/>
      <w:sz w:val="20"/>
    </w:rPr>
  </w:style>
  <w:style w:type="character" w:customStyle="1" w:styleId="PS1Char">
    <w:name w:val="PS 1 Char"/>
    <w:link w:val="PS1"/>
    <w:rsid w:val="00812AEF"/>
    <w:rPr>
      <w:rFonts w:ascii="Times New Roman" w:eastAsia="Times New Roman" w:hAnsi="Times New Roman" w:cs="Times New Roman"/>
      <w:sz w:val="24"/>
      <w:szCs w:val="24"/>
      <w:lang w:eastAsia="sk-SK"/>
    </w:rPr>
  </w:style>
  <w:style w:type="numbering" w:customStyle="1" w:styleId="Importovantl3">
    <w:name w:val="Importovaný štýl 3"/>
    <w:rsid w:val="00812AEF"/>
  </w:style>
  <w:style w:type="numbering" w:customStyle="1" w:styleId="Importovantl40">
    <w:name w:val="Importovaný štýl 4.0"/>
    <w:rsid w:val="00812AEF"/>
  </w:style>
  <w:style w:type="paragraph" w:customStyle="1" w:styleId="SP3">
    <w:name w:val="SP 3"/>
    <w:basedOn w:val="SAP1"/>
    <w:qFormat/>
    <w:rsid w:val="00812AEF"/>
    <w:pPr>
      <w:numPr>
        <w:numId w:val="24"/>
      </w:numPr>
      <w:pBdr>
        <w:top w:val="nil"/>
        <w:left w:val="nil"/>
        <w:bottom w:val="nil"/>
        <w:right w:val="nil"/>
        <w:between w:val="nil"/>
        <w:bar w:val="nil"/>
      </w:pBdr>
      <w:outlineLvl w:val="2"/>
    </w:pPr>
    <w:rPr>
      <w:rFonts w:eastAsia="Proba Pro" w:cs="Proba Pro"/>
      <w:bCs/>
      <w:u w:color="008998"/>
      <w:bdr w:val="nil"/>
    </w:rPr>
  </w:style>
  <w:style w:type="numbering" w:customStyle="1" w:styleId="Importovantl33">
    <w:name w:val="Importovaný štýl 33"/>
    <w:rsid w:val="00812AEF"/>
  </w:style>
  <w:style w:type="paragraph" w:customStyle="1" w:styleId="SAPHlavn">
    <w:name w:val="SAŽP Hlavný"/>
    <w:basedOn w:val="Nadpis1"/>
    <w:link w:val="SAPHlavnChar"/>
    <w:qFormat/>
    <w:rsid w:val="00812AEF"/>
    <w:pPr>
      <w:keepNext w:val="0"/>
      <w:keepLines w:val="0"/>
      <w:widowControl w:val="0"/>
      <w:numPr>
        <w:numId w:val="0"/>
      </w:numPr>
      <w:spacing w:before="0"/>
      <w:ind w:left="360" w:hanging="360"/>
      <w:jc w:val="left"/>
    </w:pPr>
    <w:rPr>
      <w:b/>
      <w:sz w:val="28"/>
      <w:szCs w:val="28"/>
    </w:rPr>
  </w:style>
  <w:style w:type="character" w:customStyle="1" w:styleId="SAPHlavnChar">
    <w:name w:val="SAŽP Hlavný Char"/>
    <w:basedOn w:val="Nadpis1Char"/>
    <w:link w:val="SAPHlavn"/>
    <w:rsid w:val="00812AEF"/>
    <w:rPr>
      <w:rFonts w:ascii="Proba Pro" w:eastAsiaTheme="majorEastAsia" w:hAnsi="Proba Pro" w:cstheme="majorBidi"/>
      <w:b/>
      <w:color w:val="000000" w:themeColor="text1"/>
      <w:spacing w:val="30"/>
      <w:sz w:val="28"/>
      <w:szCs w:val="28"/>
      <w:lang w:eastAsia="sk-SK"/>
    </w:rPr>
  </w:style>
  <w:style w:type="numbering" w:customStyle="1" w:styleId="Importovantl20">
    <w:name w:val="Importovaný štýl 20"/>
    <w:rsid w:val="00812AEF"/>
  </w:style>
  <w:style w:type="character" w:styleId="Nevyrieenzmienka">
    <w:name w:val="Unresolved Mention"/>
    <w:basedOn w:val="Predvolenpsmoodseku"/>
    <w:uiPriority w:val="99"/>
    <w:semiHidden/>
    <w:unhideWhenUsed/>
    <w:rsid w:val="0039421A"/>
    <w:rPr>
      <w:color w:val="605E5C"/>
      <w:shd w:val="clear" w:color="auto" w:fill="E1DFDD"/>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4"/>
      <w:szCs w:val="24"/>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725534">
      <w:bodyDiv w:val="1"/>
      <w:marLeft w:val="0"/>
      <w:marRight w:val="0"/>
      <w:marTop w:val="0"/>
      <w:marBottom w:val="0"/>
      <w:divBdr>
        <w:top w:val="none" w:sz="0" w:space="0" w:color="auto"/>
        <w:left w:val="none" w:sz="0" w:space="0" w:color="auto"/>
        <w:bottom w:val="none" w:sz="0" w:space="0" w:color="auto"/>
        <w:right w:val="none" w:sz="0" w:space="0" w:color="auto"/>
      </w:divBdr>
    </w:div>
    <w:div w:id="1166362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E8ljv/ZDh8jY0eLSbzZmYEtYgQ==">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B3B98BD-4AA8-384D-BA3D-FB0FDDC2E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6447</Words>
  <Characters>36752</Characters>
  <Application>Microsoft Office Word</Application>
  <DocSecurity>0</DocSecurity>
  <Lines>306</Lines>
  <Paragraphs>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Cencerova</dc:creator>
  <cp:lastModifiedBy>Lucia Štrbová</cp:lastModifiedBy>
  <cp:revision>6</cp:revision>
  <cp:lastPrinted>2021-11-05T09:18:00Z</cp:lastPrinted>
  <dcterms:created xsi:type="dcterms:W3CDTF">2021-11-09T12:36:00Z</dcterms:created>
  <dcterms:modified xsi:type="dcterms:W3CDTF">2021-11-23T08:54:00Z</dcterms:modified>
</cp:coreProperties>
</file>