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D2F03" w14:textId="7C97FA0C" w:rsidR="00B71E1C" w:rsidRPr="00983D04" w:rsidRDefault="00B71E1C" w:rsidP="00B13904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r w:rsidR="001F0594" w:rsidRPr="00983D04">
        <w:rPr>
          <w:rFonts w:ascii="Corbel" w:eastAsiaTheme="majorEastAsia" w:hAnsi="Corbel" w:cstheme="majorBidi"/>
          <w:bCs/>
        </w:rPr>
        <w:t>8</w:t>
      </w:r>
      <w:bookmarkEnd w:id="0"/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3B29B06" w14:textId="6A94AB80" w:rsidR="0047551D" w:rsidRPr="00983D04" w:rsidRDefault="00B71E1C" w:rsidP="00A273B5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983D04">
        <w:rPr>
          <w:rFonts w:ascii="Corbel" w:hAnsi="Corbel"/>
        </w:rPr>
        <w:t>o verejnom obstarávaní na predmet zákazky</w:t>
      </w: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  <w:bCs/>
        </w:rPr>
        <w:t>„</w:t>
      </w:r>
      <w:r w:rsidR="00A273B5" w:rsidRPr="00A273B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Turnikety v budove na Šafárikovom námestí</w:t>
      </w:r>
      <w:r w:rsidR="00EE45EC" w:rsidRPr="00983D04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BC0AD3" w:rsidRPr="00983D04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A273B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0D5E4DB0" w14:textId="1CC5D5AF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75D722E4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5962696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35E5063E" w14:textId="77777777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2E2D4DB8" w14:textId="77777777" w:rsidR="00B71E1C" w:rsidRPr="00983D04" w:rsidRDefault="00B71E1C" w:rsidP="00B71E1C">
      <w:pPr>
        <w:rPr>
          <w:rFonts w:ascii="Corbel" w:hAnsi="Corbel"/>
        </w:rPr>
      </w:pP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0FA0777E" w14:textId="63B4BCDA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581BD138" w14:textId="77777777" w:rsidR="0022584A" w:rsidRDefault="0022584A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</w:p>
    <w:p w14:paraId="2EB37453" w14:textId="7540F59F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lastRenderedPageBreak/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0959D638" w14:textId="2A4BA983" w:rsidR="00646182" w:rsidRPr="00983D04" w:rsidRDefault="00B71E1C" w:rsidP="0022584A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 xml:space="preserve">na prijímanie pokynov a vykonávanie všetkých právnych úkonov v mene všetkých členov skupiny dodávateľov vo verejnom obstarávaní </w:t>
      </w:r>
      <w:r w:rsidR="0022584A" w:rsidRPr="0022584A">
        <w:rPr>
          <w:rFonts w:ascii="Corbel" w:hAnsi="Corbel"/>
          <w:b/>
          <w:bCs/>
        </w:rPr>
        <w:t>„</w:t>
      </w:r>
      <w:r w:rsidR="0022584A" w:rsidRPr="0022584A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Turnikety v budove na Šafárikovom námestí</w:t>
      </w:r>
      <w:r w:rsidR="00646182" w:rsidRPr="00983D04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“ </w:t>
      </w:r>
    </w:p>
    <w:p w14:paraId="695C3561" w14:textId="567BE1BB" w:rsidR="0047551D" w:rsidRPr="00983D04" w:rsidRDefault="0047551D" w:rsidP="0047551D">
      <w:pPr>
        <w:rPr>
          <w:rFonts w:ascii="Corbel" w:eastAsia="SimSun" w:hAnsi="Corbel" w:cs="Times New Roman"/>
          <w:sz w:val="24"/>
          <w:szCs w:val="24"/>
          <w:lang w:eastAsia="sk-SK"/>
        </w:rPr>
      </w:pPr>
    </w:p>
    <w:p w14:paraId="79C9C575" w14:textId="15998D4A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 xml:space="preserve">vrátane konania pri uzatvorení </w:t>
      </w:r>
      <w:r w:rsidR="00E0514C">
        <w:rPr>
          <w:rFonts w:ascii="Corbel" w:hAnsi="Corbel"/>
        </w:rPr>
        <w:t xml:space="preserve">kúpnej </w:t>
      </w:r>
      <w:r w:rsidR="00F519C0" w:rsidRPr="00983D04">
        <w:rPr>
          <w:rFonts w:ascii="Corbel" w:hAnsi="Corbel"/>
        </w:rPr>
        <w:t>zmluvy</w:t>
      </w:r>
      <w:r w:rsidRPr="00983D04">
        <w:rPr>
          <w:rFonts w:ascii="Corbel" w:hAnsi="Corbel"/>
        </w:rPr>
        <w:t xml:space="preserve">, ako aj konania pri plnení </w:t>
      </w:r>
      <w:r w:rsidR="00E0514C">
        <w:rPr>
          <w:rFonts w:ascii="Corbel" w:hAnsi="Corbel"/>
        </w:rPr>
        <w:t xml:space="preserve">kúpnej </w:t>
      </w:r>
      <w:r w:rsidR="00F519C0" w:rsidRPr="00983D04">
        <w:rPr>
          <w:rFonts w:ascii="Corbel" w:hAnsi="Corbel"/>
        </w:rPr>
        <w:t xml:space="preserve">zmluvy </w:t>
      </w:r>
      <w:r w:rsidRPr="00983D04">
        <w:rPr>
          <w:rFonts w:ascii="Corbel" w:hAnsi="Corbel"/>
        </w:rPr>
        <w:t>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662048F1" w:rsidR="00B71E1C" w:rsidRPr="00983D04" w:rsidRDefault="00B71E1C" w:rsidP="00646182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splnomocniteľa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1173B373" w14:textId="77777777" w:rsidR="00B71E1C" w:rsidRPr="00983D04" w:rsidRDefault="00B71E1C" w:rsidP="00B71E1C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splnomocniteľa</w:t>
      </w:r>
    </w:p>
    <w:p w14:paraId="3368AA6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061B6777" w:rsidR="004D02A0" w:rsidRPr="00983D04" w:rsidRDefault="00B71E1C" w:rsidP="00B71E1C">
      <w:pPr>
        <w:ind w:firstLine="6663"/>
        <w:rPr>
          <w:rFonts w:ascii="Corbel" w:hAnsi="Corbel"/>
        </w:rPr>
      </w:pPr>
      <w:r w:rsidRPr="00983D04">
        <w:rPr>
          <w:rFonts w:ascii="Corbel" w:hAnsi="Corbel"/>
        </w:rPr>
        <w:t>podpis splnomocnenca</w:t>
      </w:r>
    </w:p>
    <w:sectPr w:rsidR="004D02A0" w:rsidRPr="00983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95AD9"/>
    <w:rsid w:val="000E3F28"/>
    <w:rsid w:val="00172D05"/>
    <w:rsid w:val="001F0594"/>
    <w:rsid w:val="0022584A"/>
    <w:rsid w:val="0047551D"/>
    <w:rsid w:val="004F15DA"/>
    <w:rsid w:val="00646182"/>
    <w:rsid w:val="006916AF"/>
    <w:rsid w:val="007C668B"/>
    <w:rsid w:val="00812B0F"/>
    <w:rsid w:val="00983D04"/>
    <w:rsid w:val="00A252D3"/>
    <w:rsid w:val="00A273B5"/>
    <w:rsid w:val="00B13904"/>
    <w:rsid w:val="00B71E1C"/>
    <w:rsid w:val="00BC0AD3"/>
    <w:rsid w:val="00E0514C"/>
    <w:rsid w:val="00EE45EC"/>
    <w:rsid w:val="00F514E1"/>
    <w:rsid w:val="00F5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1" ma:contentTypeDescription="Umožňuje vytvoriť nový dokument." ma:contentTypeScope="" ma:versionID="1b7400da79a9fdf064bf58622df6db6c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ec5a3be35ac732b625f771c8d0c6ab13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5AF620-DB95-4765-A913-EA28AA5EF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Dufala Martin</cp:lastModifiedBy>
  <cp:revision>18</cp:revision>
  <dcterms:created xsi:type="dcterms:W3CDTF">2021-04-08T09:40:00Z</dcterms:created>
  <dcterms:modified xsi:type="dcterms:W3CDTF">2021-11-11T17:06:00Z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