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729B1" w14:textId="64708DC9" w:rsidR="000B5E9A" w:rsidRPr="007D28EF" w:rsidRDefault="00EF262C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Kúpna zmluva </w:t>
      </w:r>
    </w:p>
    <w:p w14:paraId="68C73C5F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3E63F6E2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C0304EF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3AE10D95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6D2CEEA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4058D348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2AAE36B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7874ED5A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38C299B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1C9003C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5BEDE4A0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068A737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59E3C1B2" w14:textId="77777777" w:rsidR="001A4E39" w:rsidRDefault="00E479DA" w:rsidP="00A005AA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</w:p>
    <w:p w14:paraId="118AA5E7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F0B5966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417166A9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67C3B9C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7079DD2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3E6C6F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D2D4CA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5E3A0387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2A62A15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6BA951E0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9B6EE18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9D8E1F6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70619300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A5151C5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4CBAECA0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3A148BD8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4145AF84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296B30D3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103CC847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DBF30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3F0840D2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AB7ED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02F0E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085B57E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33475A23" w14:textId="77777777" w:rsidR="00100824" w:rsidRDefault="0010082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359ACCE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32474E9A" w14:textId="77777777" w:rsidR="0082489D" w:rsidRPr="00096247" w:rsidRDefault="00ED027D" w:rsidP="00FC0601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ADEBFE1" w14:textId="071F2DE0" w:rsidR="001D3D93" w:rsidRPr="006E3BAE" w:rsidRDefault="00F8685A" w:rsidP="00E61E8B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64E94" w:rsidRPr="00CE07EB">
        <w:rPr>
          <w:rFonts w:ascii="Times New Roman" w:hAnsi="Times New Roman"/>
          <w:sz w:val="24"/>
          <w:szCs w:val="24"/>
        </w:rPr>
        <w:t xml:space="preserve">Nákup výpočtovej techniky vrátane zariadení na špeciálne použitie, digitálnych fotoaparátov, súvisiaceho </w:t>
      </w:r>
      <w:r w:rsidR="00864E94" w:rsidRPr="00864E94">
        <w:rPr>
          <w:rFonts w:ascii="Times New Roman" w:hAnsi="Times New Roman"/>
          <w:sz w:val="24"/>
          <w:szCs w:val="24"/>
        </w:rPr>
        <w:t>príslušenstva a spotrebného materiálu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zákazka </w:t>
      </w:r>
      <w:r w:rsidR="0079080B" w:rsidRPr="000B3E4A">
        <w:rPr>
          <w:rFonts w:ascii="Times New Roman" w:hAnsi="Times New Roman"/>
          <w:bCs/>
          <w:noProof/>
          <w:sz w:val="24"/>
          <w:szCs w:val="24"/>
        </w:rPr>
        <w:t>„</w:t>
      </w:r>
      <w:r w:rsidR="002A1FD6" w:rsidRPr="002A1FD6">
        <w:rPr>
          <w:rFonts w:ascii="Times New Roman" w:hAnsi="Times New Roman"/>
          <w:b/>
          <w:bCs/>
          <w:noProof/>
        </w:rPr>
        <w:t>Nákup líšt napájania, nabíjacích káblov, nabíjačiek a DVD – RAM médií</w:t>
      </w:r>
      <w:bookmarkStart w:id="0" w:name="_GoBack"/>
      <w:bookmarkEnd w:id="0"/>
      <w:r w:rsidR="002A1FD6">
        <w:rPr>
          <w:rFonts w:ascii="Times New Roman" w:hAnsi="Times New Roman"/>
          <w:b/>
          <w:bCs/>
          <w:noProof/>
        </w:rPr>
        <w:t>“</w:t>
      </w:r>
      <w:r w:rsidR="002A1FD6" w:rsidRPr="002E485A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79080B" w:rsidRPr="002E485A">
        <w:rPr>
          <w:rFonts w:ascii="Times New Roman" w:hAnsi="Times New Roman"/>
          <w:bCs/>
          <w:noProof/>
          <w:sz w:val="24"/>
          <w:szCs w:val="24"/>
        </w:rPr>
        <w:t xml:space="preserve">zadávaná v kategórii č. </w:t>
      </w:r>
      <w:r w:rsidR="00250C38">
        <w:rPr>
          <w:rFonts w:ascii="Times New Roman" w:hAnsi="Times New Roman"/>
          <w:bCs/>
          <w:noProof/>
          <w:sz w:val="24"/>
          <w:szCs w:val="24"/>
        </w:rPr>
        <w:t>4</w:t>
      </w:r>
      <w:r w:rsidR="0079080B" w:rsidRPr="002E485A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250C38">
        <w:rPr>
          <w:rFonts w:ascii="Times New Roman" w:hAnsi="Times New Roman"/>
          <w:bCs/>
          <w:noProof/>
          <w:sz w:val="24"/>
          <w:szCs w:val="24"/>
        </w:rPr>
        <w:t>Spotrebný materiál</w:t>
      </w:r>
      <w:r w:rsidR="0079080B" w:rsidRPr="002E485A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2A1FD6">
        <w:rPr>
          <w:rFonts w:ascii="Times New Roman" w:hAnsi="Times New Roman"/>
          <w:bCs/>
          <w:noProof/>
          <w:sz w:val="24"/>
          <w:szCs w:val="24"/>
        </w:rPr>
        <w:t>4</w:t>
      </w:r>
      <w:r w:rsidR="0079080B" w:rsidRPr="002E485A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2E485A">
        <w:rPr>
          <w:rFonts w:ascii="Times New Roman" w:hAnsi="Times New Roman"/>
          <w:sz w:val="24"/>
          <w:szCs w:val="24"/>
        </w:rPr>
        <w:t xml:space="preserve"> (ďalej len „DNS“).</w:t>
      </w:r>
      <w:r w:rsidR="001D3D93" w:rsidRPr="002E485A">
        <w:rPr>
          <w:rFonts w:ascii="Times New Roman" w:hAnsi="Times New Roman"/>
          <w:sz w:val="24"/>
          <w:szCs w:val="24"/>
        </w:rPr>
        <w:t xml:space="preserve"> </w:t>
      </w:r>
      <w:r w:rsidR="00612090" w:rsidRPr="002E485A">
        <w:rPr>
          <w:rFonts w:ascii="Times New Roman" w:hAnsi="Times New Roman"/>
          <w:sz w:val="24"/>
          <w:szCs w:val="24"/>
        </w:rPr>
        <w:t>Kupujúc</w:t>
      </w:r>
      <w:r w:rsidR="004B16FE" w:rsidRPr="002E485A">
        <w:rPr>
          <w:rFonts w:ascii="Times New Roman" w:hAnsi="Times New Roman"/>
          <w:sz w:val="24"/>
          <w:szCs w:val="24"/>
        </w:rPr>
        <w:t>i</w:t>
      </w:r>
      <w:r w:rsidR="001D3D93" w:rsidRPr="002E485A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2E485A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2E485A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D40599" w:rsidRPr="002E485A">
        <w:rPr>
          <w:rFonts w:ascii="Times New Roman" w:hAnsi="Times New Roman"/>
          <w:sz w:val="24"/>
          <w:szCs w:val="24"/>
        </w:rPr>
        <w:t>122</w:t>
      </w:r>
      <w:r w:rsidR="00C3443C" w:rsidRPr="002E485A">
        <w:rPr>
          <w:rFonts w:ascii="Times New Roman" w:hAnsi="Times New Roman"/>
          <w:sz w:val="24"/>
          <w:szCs w:val="24"/>
        </w:rPr>
        <w:t>/</w:t>
      </w:r>
      <w:r w:rsidR="00D40599" w:rsidRPr="002E485A">
        <w:rPr>
          <w:rFonts w:ascii="Times New Roman" w:hAnsi="Times New Roman"/>
          <w:sz w:val="24"/>
          <w:szCs w:val="24"/>
        </w:rPr>
        <w:t>2021</w:t>
      </w:r>
      <w:r w:rsidR="00C3443C" w:rsidRPr="002E485A">
        <w:rPr>
          <w:rFonts w:ascii="Times New Roman" w:hAnsi="Times New Roman"/>
          <w:sz w:val="24"/>
          <w:szCs w:val="24"/>
        </w:rPr>
        <w:t xml:space="preserve"> </w:t>
      </w:r>
      <w:r w:rsidR="001D3D93" w:rsidRPr="002E485A">
        <w:rPr>
          <w:rFonts w:ascii="Times New Roman" w:hAnsi="Times New Roman"/>
          <w:sz w:val="24"/>
          <w:szCs w:val="24"/>
        </w:rPr>
        <w:t xml:space="preserve">zo dňa </w:t>
      </w:r>
      <w:r w:rsidR="00D40599" w:rsidRPr="002E485A">
        <w:rPr>
          <w:rFonts w:ascii="Times New Roman" w:hAnsi="Times New Roman"/>
          <w:sz w:val="24"/>
          <w:szCs w:val="24"/>
        </w:rPr>
        <w:t>20</w:t>
      </w:r>
      <w:r w:rsidR="00C3443C" w:rsidRPr="002E485A">
        <w:rPr>
          <w:rFonts w:ascii="Times New Roman" w:hAnsi="Times New Roman"/>
          <w:sz w:val="24"/>
          <w:szCs w:val="24"/>
        </w:rPr>
        <w:t>.</w:t>
      </w:r>
      <w:r w:rsidR="00D40599" w:rsidRPr="002E485A">
        <w:rPr>
          <w:rFonts w:ascii="Times New Roman" w:hAnsi="Times New Roman"/>
          <w:sz w:val="24"/>
          <w:szCs w:val="24"/>
        </w:rPr>
        <w:t>05</w:t>
      </w:r>
      <w:r w:rsidR="00C3443C" w:rsidRPr="002E485A">
        <w:rPr>
          <w:rFonts w:ascii="Times New Roman" w:hAnsi="Times New Roman"/>
          <w:sz w:val="24"/>
          <w:szCs w:val="24"/>
        </w:rPr>
        <w:t>.202</w:t>
      </w:r>
      <w:r w:rsidR="00100824" w:rsidRPr="002E485A">
        <w:rPr>
          <w:rFonts w:ascii="Times New Roman" w:hAnsi="Times New Roman"/>
          <w:sz w:val="24"/>
          <w:szCs w:val="24"/>
        </w:rPr>
        <w:t>1</w:t>
      </w:r>
      <w:r w:rsidR="001D3D93" w:rsidRPr="002E485A">
        <w:rPr>
          <w:rFonts w:ascii="Times New Roman" w:hAnsi="Times New Roman"/>
          <w:sz w:val="24"/>
          <w:szCs w:val="24"/>
        </w:rPr>
        <w:t xml:space="preserve"> pod značkou </w:t>
      </w:r>
      <w:r w:rsidR="00D40599" w:rsidRPr="002E485A">
        <w:rPr>
          <w:rFonts w:ascii="Times New Roman" w:hAnsi="Times New Roman"/>
          <w:sz w:val="24"/>
          <w:szCs w:val="24"/>
        </w:rPr>
        <w:t>27607 - MUT</w:t>
      </w:r>
      <w:r w:rsidR="00C3443C" w:rsidRPr="002E485A">
        <w:rPr>
          <w:rFonts w:ascii="Times New Roman" w:hAnsi="Times New Roman"/>
          <w:sz w:val="24"/>
          <w:szCs w:val="24"/>
        </w:rPr>
        <w:t xml:space="preserve"> </w:t>
      </w:r>
      <w:r w:rsidR="001D3D93" w:rsidRPr="002E485A">
        <w:rPr>
          <w:rFonts w:ascii="Times New Roman" w:hAnsi="Times New Roman"/>
          <w:sz w:val="24"/>
          <w:szCs w:val="24"/>
        </w:rPr>
        <w:t>a</w:t>
      </w:r>
      <w:r w:rsidR="00214C1F" w:rsidRPr="002E485A">
        <w:rPr>
          <w:rFonts w:ascii="Times New Roman" w:hAnsi="Times New Roman"/>
          <w:sz w:val="24"/>
          <w:szCs w:val="24"/>
        </w:rPr>
        <w:t> </w:t>
      </w:r>
      <w:r w:rsidR="001D3D93" w:rsidRPr="002E485A">
        <w:rPr>
          <w:rFonts w:ascii="Times New Roman" w:hAnsi="Times New Roman"/>
          <w:sz w:val="24"/>
          <w:szCs w:val="24"/>
        </w:rPr>
        <w:t>v</w:t>
      </w:r>
      <w:r w:rsidR="00214C1F" w:rsidRPr="002E485A">
        <w:rPr>
          <w:rFonts w:ascii="Times New Roman" w:hAnsi="Times New Roman"/>
          <w:sz w:val="24"/>
          <w:szCs w:val="24"/>
        </w:rPr>
        <w:t> </w:t>
      </w:r>
      <w:r w:rsidR="001D3D93" w:rsidRPr="002E485A">
        <w:rPr>
          <w:rFonts w:ascii="Times New Roman" w:hAnsi="Times New Roman"/>
          <w:sz w:val="24"/>
          <w:szCs w:val="24"/>
        </w:rPr>
        <w:t xml:space="preserve">Úradnom Vestníku Európskej únie zo dňa </w:t>
      </w:r>
      <w:r w:rsidR="00E61E8B" w:rsidRPr="002E485A">
        <w:rPr>
          <w:rFonts w:ascii="Times New Roman" w:hAnsi="Times New Roman"/>
          <w:sz w:val="24"/>
          <w:szCs w:val="24"/>
        </w:rPr>
        <w:t>19.05.2021</w:t>
      </w:r>
      <w:r w:rsidR="001D3D93" w:rsidRPr="002E485A">
        <w:rPr>
          <w:rFonts w:ascii="Times New Roman" w:hAnsi="Times New Roman"/>
          <w:sz w:val="24"/>
          <w:szCs w:val="24"/>
        </w:rPr>
        <w:t>pod</w:t>
      </w:r>
      <w:r w:rsidR="001D3D93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E61E8B" w:rsidRPr="00E61E8B">
        <w:rPr>
          <w:rFonts w:ascii="Times New Roman" w:hAnsi="Times New Roman"/>
          <w:sz w:val="24"/>
          <w:szCs w:val="24"/>
        </w:rPr>
        <w:t>2021/S 096-250523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6E73D135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6C2DE07A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37099CD6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06D2829B" w14:textId="77777777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14:paraId="0F3DC07B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4F0DE0BC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62737306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2108826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4F43BA8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74587529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09390BF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3824A3C3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70AB4867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7605978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F93A0B6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6D8951A3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480DCD28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54844395" w14:textId="77777777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712192FA" w14:textId="77777777" w:rsidR="00B90763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</w:t>
      </w:r>
      <w:r w:rsidRPr="00460C3E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Predávajúci je povinný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30107795" w14:textId="77777777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 Predávajúceho vzťahuje.</w:t>
      </w:r>
    </w:p>
    <w:p w14:paraId="02C8653A" w14:textId="77777777"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14:paraId="5CE00A3B" w14:textId="77777777"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rejnom obstarávaní, Kupujúci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zmluvy. Na preukázanie platnosti a účinnosti zmluvy podľa predchádzajúcej vety postačí, ak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14:paraId="09032DB7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59FD6EF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6A97D1E0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>
        <w:rPr>
          <w:rFonts w:ascii="Times New Roman" w:hAnsi="Times New Roman"/>
          <w:sz w:val="24"/>
          <w:szCs w:val="24"/>
        </w:rPr>
        <w:t xml:space="preserve"> predmet kúpy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Tovaru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D5B62C7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15E9556C" w14:textId="77777777"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Tovar, ktorý dodá Predávajúci Kupujúcemu v súlade s touto Zmluvou, musí byť nový a nepoužitý.</w:t>
      </w:r>
    </w:p>
    <w:p w14:paraId="337EBDA4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203E1944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095C13A2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2C69DDBB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746C2B64" w14:textId="77777777"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74C9A112" w14:textId="77777777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76353894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72C88E82" w14:textId="77777777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010D10">
        <w:rPr>
          <w:rFonts w:ascii="Times New Roman" w:hAnsi="Times New Roman"/>
          <w:sz w:val="24"/>
          <w:szCs w:val="24"/>
        </w:rPr>
        <w:t xml:space="preserve">, </w:t>
      </w:r>
      <w:r w:rsidR="005E6630">
        <w:rPr>
          <w:rFonts w:ascii="Times New Roman" w:hAnsi="Times New Roman"/>
          <w:sz w:val="24"/>
          <w:szCs w:val="24"/>
        </w:rPr>
        <w:t xml:space="preserve">dohodnúť </w:t>
      </w:r>
      <w:r w:rsidR="00010D10">
        <w:rPr>
          <w:rFonts w:ascii="Times New Roman" w:hAnsi="Times New Roman"/>
          <w:sz w:val="24"/>
          <w:szCs w:val="24"/>
        </w:rPr>
        <w:t>termín dodania v lehote podľa bodu 3.6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130FFE1A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793DC12" w14:textId="77777777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7A1ABF">
        <w:rPr>
          <w:rFonts w:ascii="Times New Roman" w:hAnsi="Times New Roman"/>
          <w:sz w:val="24"/>
          <w:szCs w:val="24"/>
        </w:rPr>
        <w:t xml:space="preserve"> </w:t>
      </w:r>
      <w:r w:rsidR="00C91CE5" w:rsidRPr="009F01A9">
        <w:rPr>
          <w:rFonts w:ascii="Times New Roman" w:hAnsi="Times New Roman"/>
          <w:sz w:val="24"/>
          <w:szCs w:val="24"/>
        </w:rPr>
        <w:t xml:space="preserve">Predávajúci je oprávnený </w:t>
      </w:r>
      <w:r w:rsidR="009F01A9" w:rsidRPr="009F01A9">
        <w:rPr>
          <w:rFonts w:ascii="Times New Roman" w:hAnsi="Times New Roman"/>
          <w:sz w:val="24"/>
          <w:szCs w:val="24"/>
        </w:rPr>
        <w:t xml:space="preserve">so súhlasom Kupujúceho </w:t>
      </w:r>
      <w:r w:rsidR="00C91CE5" w:rsidRPr="009F01A9">
        <w:rPr>
          <w:rFonts w:ascii="Times New Roman" w:hAnsi="Times New Roman"/>
          <w:sz w:val="24"/>
          <w:szCs w:val="24"/>
        </w:rPr>
        <w:t>dodať Tovar aj po častiach; tým nie je dotknutá povinnosť Predávajúceho dodať celý  Tovar v lehote podľa bodu 3.6.</w:t>
      </w:r>
    </w:p>
    <w:p w14:paraId="2E6E9A52" w14:textId="77777777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Tovar </w:t>
      </w:r>
      <w:r w:rsidRPr="001C4E9F">
        <w:rPr>
          <w:rFonts w:ascii="Times New Roman" w:hAnsi="Times New Roman"/>
          <w:sz w:val="24"/>
          <w:szCs w:val="24"/>
        </w:rPr>
        <w:t xml:space="preserve">do </w:t>
      </w:r>
      <w:r w:rsidR="001C4E9F" w:rsidRPr="001C4E9F">
        <w:rPr>
          <w:rFonts w:ascii="Times New Roman" w:hAnsi="Times New Roman"/>
          <w:sz w:val="24"/>
          <w:szCs w:val="24"/>
        </w:rPr>
        <w:t>30</w:t>
      </w:r>
      <w:r w:rsidRPr="001C4E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dní od nadobudnutia účinnosti Zmluvy.</w:t>
      </w:r>
      <w:r w:rsidR="00010D10" w:rsidRPr="00010D10">
        <w:t xml:space="preserve"> </w:t>
      </w:r>
      <w:r w:rsidR="00010D10">
        <w:rPr>
          <w:rFonts w:ascii="Times New Roman" w:hAnsi="Times New Roman"/>
          <w:sz w:val="24"/>
          <w:szCs w:val="24"/>
        </w:rPr>
        <w:t>P</w:t>
      </w:r>
      <w:r w:rsidR="00010D10"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 w:rsidR="00942D7D">
        <w:rPr>
          <w:rFonts w:ascii="Times New Roman" w:hAnsi="Times New Roman"/>
          <w:sz w:val="24"/>
          <w:szCs w:val="24"/>
        </w:rPr>
        <w:t>Kupujúcemu</w:t>
      </w:r>
      <w:r w:rsidR="00010D10" w:rsidRPr="00010D10">
        <w:rPr>
          <w:rFonts w:ascii="Times New Roman" w:hAnsi="Times New Roman"/>
          <w:sz w:val="24"/>
          <w:szCs w:val="24"/>
        </w:rPr>
        <w:t xml:space="preserve"> termín dodania minimálne 3 pracovné dni vopred</w:t>
      </w:r>
      <w:r w:rsidR="00B33286">
        <w:rPr>
          <w:rFonts w:ascii="Times New Roman" w:hAnsi="Times New Roman"/>
          <w:sz w:val="24"/>
          <w:szCs w:val="24"/>
        </w:rPr>
        <w:t xml:space="preserve"> a</w:t>
      </w:r>
      <w:r w:rsidR="00B33286" w:rsidRPr="00B33286">
        <w:t xml:space="preserve"> </w:t>
      </w:r>
      <w:r w:rsidR="00B33286" w:rsidRPr="00B33286">
        <w:rPr>
          <w:rFonts w:ascii="Times New Roman" w:hAnsi="Times New Roman"/>
          <w:sz w:val="24"/>
          <w:szCs w:val="24"/>
        </w:rPr>
        <w:t>dod</w:t>
      </w:r>
      <w:r w:rsidR="00B33286">
        <w:rPr>
          <w:rFonts w:ascii="Times New Roman" w:hAnsi="Times New Roman"/>
          <w:sz w:val="24"/>
          <w:szCs w:val="24"/>
        </w:rPr>
        <w:t>ať</w:t>
      </w:r>
      <w:r w:rsidR="00B33286" w:rsidRPr="00B33286">
        <w:rPr>
          <w:rFonts w:ascii="Times New Roman" w:hAnsi="Times New Roman"/>
          <w:sz w:val="24"/>
          <w:szCs w:val="24"/>
        </w:rPr>
        <w:t xml:space="preserve"> </w:t>
      </w:r>
      <w:r w:rsidR="00B33286">
        <w:rPr>
          <w:rFonts w:ascii="Times New Roman" w:hAnsi="Times New Roman"/>
          <w:sz w:val="24"/>
          <w:szCs w:val="24"/>
        </w:rPr>
        <w:t xml:space="preserve">Tovar </w:t>
      </w:r>
      <w:r w:rsidR="00B33286"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 w:rsidR="00B33286">
        <w:rPr>
          <w:rFonts w:ascii="Times New Roman" w:hAnsi="Times New Roman"/>
          <w:sz w:val="24"/>
          <w:szCs w:val="24"/>
        </w:rPr>
        <w:t>8</w:t>
      </w:r>
      <w:r w:rsidR="00B33286" w:rsidRPr="00B33286">
        <w:rPr>
          <w:rFonts w:ascii="Times New Roman" w:hAnsi="Times New Roman"/>
          <w:sz w:val="24"/>
          <w:szCs w:val="24"/>
        </w:rPr>
        <w:t>:00 hod. do 15:00 hod</w:t>
      </w:r>
      <w:r w:rsidR="00B33286">
        <w:rPr>
          <w:rFonts w:ascii="Times New Roman" w:hAnsi="Times New Roman"/>
          <w:sz w:val="24"/>
          <w:szCs w:val="24"/>
        </w:rPr>
        <w:t>.</w:t>
      </w:r>
    </w:p>
    <w:p w14:paraId="64231853" w14:textId="77777777" w:rsidR="00784EF8" w:rsidRDefault="00784E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Ak Tovarom je technické zariadenie a zároveň aj </w:t>
      </w:r>
      <w:r w:rsidR="00785106">
        <w:rPr>
          <w:rFonts w:ascii="Times New Roman" w:hAnsi="Times New Roman"/>
          <w:sz w:val="24"/>
          <w:szCs w:val="24"/>
        </w:rPr>
        <w:t xml:space="preserve">rozširujúci komponent tohto zariadenia, zaväzuje sa Predávajúci zabezpečiť jeho </w:t>
      </w:r>
      <w:r w:rsidR="00785106" w:rsidRPr="005329BF">
        <w:rPr>
          <w:rFonts w:ascii="Times New Roman" w:hAnsi="Times New Roman"/>
          <w:sz w:val="24"/>
          <w:szCs w:val="24"/>
        </w:rPr>
        <w:t>inštaláciu pred jeho dodaním</w:t>
      </w:r>
      <w:r w:rsidR="00785106">
        <w:rPr>
          <w:rFonts w:ascii="Times New Roman" w:hAnsi="Times New Roman"/>
          <w:sz w:val="24"/>
          <w:szCs w:val="24"/>
        </w:rPr>
        <w:t>.</w:t>
      </w:r>
    </w:p>
    <w:p w14:paraId="31690E81" w14:textId="77777777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265E495A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A30B70C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09EB076D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.3 </w:t>
      </w:r>
      <w:r w:rsidR="00EE0686">
        <w:rPr>
          <w:rFonts w:ascii="Times New Roman" w:hAnsi="Times New Roman"/>
          <w:sz w:val="24"/>
          <w:szCs w:val="24"/>
        </w:rPr>
        <w:t xml:space="preserve">Zmluvy </w:t>
      </w:r>
      <w:r w:rsidRPr="00096247">
        <w:rPr>
          <w:rFonts w:ascii="Times New Roman" w:hAnsi="Times New Roman"/>
          <w:sz w:val="24"/>
          <w:szCs w:val="24"/>
        </w:rPr>
        <w:t>konečná. K cene bude účtovaná DPH v súlade s platnými právnymi predpismi.</w:t>
      </w:r>
    </w:p>
    <w:p w14:paraId="18889FB1" w14:textId="77777777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0686" w:rsidRPr="00EE0686">
        <w:rPr>
          <w:rFonts w:ascii="Times New Roman" w:hAnsi="Times New Roman"/>
          <w:sz w:val="24"/>
          <w:szCs w:val="24"/>
        </w:rPr>
        <w:t>nárokovateľné</w:t>
      </w:r>
      <w:proofErr w:type="spellEnd"/>
      <w:r w:rsidR="00EE0686" w:rsidRPr="00EE0686">
        <w:rPr>
          <w:rFonts w:ascii="Times New Roman" w:hAnsi="Times New Roman"/>
          <w:sz w:val="24"/>
          <w:szCs w:val="24"/>
        </w:rPr>
        <w:t xml:space="preserve">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Pr="000E5DC4">
        <w:rPr>
          <w:rFonts w:ascii="Times New Roman" w:hAnsi="Times New Roman"/>
          <w:sz w:val="24"/>
          <w:szCs w:val="24"/>
        </w:rPr>
        <w:t xml:space="preserve">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4C62FA87" w14:textId="77777777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1C51E2">
        <w:rPr>
          <w:rFonts w:ascii="Times New Roman" w:eastAsia="Times New Roman" w:hAnsi="Times New Roman"/>
        </w:rPr>
        <w:t>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1C51E2">
        <w:rPr>
          <w:rFonts w:ascii="Times New Roman" w:eastAsia="Times New Roman" w:hAnsi="Times New Roman"/>
        </w:rPr>
        <w:t xml:space="preserve">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 EUR s DPH (slovom: .............................. s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1C51E2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42D7D" w:rsidRPr="00942D7D">
        <w:rPr>
          <w:rFonts w:ascii="Times New Roman" w:eastAsia="Times New Roman" w:hAnsi="Times New Roman"/>
          <w:sz w:val="24"/>
          <w:szCs w:val="24"/>
          <w:lang w:eastAsia="cs-CZ"/>
        </w:rPr>
        <w:t>prílohe č. 1 „Technická špecifikácia Tovaru a cenník (ďalej aj „Príloha“)</w:t>
      </w:r>
      <w:r w:rsidR="00160C4D" w:rsidRPr="00160C4D">
        <w:rPr>
          <w:rFonts w:ascii="Times New Roman" w:hAnsi="Times New Roman"/>
          <w:color w:val="B6082E"/>
          <w:sz w:val="18"/>
          <w:szCs w:val="18"/>
          <w:lang w:eastAsia="sk-SK"/>
        </w:rPr>
        <w:t xml:space="preserve"> </w:t>
      </w:r>
      <w:r w:rsidR="00160C4D" w:rsidRPr="00160C4D">
        <w:rPr>
          <w:rFonts w:ascii="Times New Roman" w:eastAsia="Times New Roman" w:hAnsi="Times New Roman"/>
          <w:sz w:val="24"/>
          <w:szCs w:val="24"/>
          <w:lang w:eastAsia="cs-CZ"/>
        </w:rPr>
        <w:t>a ich súhrn spolu tvorí celkovú cenu za Tovar podľa tohto bodu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C31F3D9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73648766" w14:textId="27AF026D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C0601">
        <w:rPr>
          <w:rFonts w:ascii="Times New Roman" w:eastAsia="Times New Roman" w:hAnsi="Times New Roman"/>
          <w:sz w:val="24"/>
          <w:szCs w:val="24"/>
          <w:lang w:eastAsia="cs-CZ"/>
        </w:rPr>
        <w:t xml:space="preserve">alebo časti Tovaru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72AB3D67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2E5F813E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20EE05DC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66396B2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1599195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D6DB69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650250C3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24E1327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6E5AC39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povinný vo faktúre uviesť svoje IČO, DIČ, IČ DPH</w:t>
      </w:r>
      <w:r w:rsidR="00686BFB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2B0E846C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6FAF3C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467239C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43CDFD5A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507D2BD4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14:paraId="6D073E74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49F3CB3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C71C1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798DCA3D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9A2E25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9A2E25">
        <w:rPr>
          <w:rFonts w:ascii="Times New Roman" w:hAnsi="Times New Roman"/>
          <w:sz w:val="24"/>
          <w:szCs w:val="24"/>
        </w:rPr>
        <w:t>.</w:t>
      </w:r>
    </w:p>
    <w:p w14:paraId="4F947A39" w14:textId="77777777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376C5F">
        <w:rPr>
          <w:rFonts w:ascii="Times New Roman" w:hAnsi="Times New Roman"/>
          <w:sz w:val="24"/>
          <w:szCs w:val="24"/>
        </w:rPr>
        <w:t>uvedená v 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0E21C47C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407B927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 môže Kupujúci doručiť aj elektronickou poštou Predávajúcemu,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5FAF2C75" w14:textId="77777777" w:rsidR="009D112D" w:rsidRDefault="009D112D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D112D">
        <w:rPr>
          <w:rFonts w:ascii="Times New Roman" w:hAnsi="Times New Roman"/>
          <w:sz w:val="24"/>
          <w:szCs w:val="24"/>
        </w:rPr>
        <w:t xml:space="preserve">Predávajúci je povinný odstrániť vadu Tovaru do 112 hodín. Lehota na odstránenie vady uvedená v predchádzajúcej vete začína plynúť momentom príchodu Predávajúceho do sídla Kupujúceho alebo odovzdaním </w:t>
      </w:r>
      <w:proofErr w:type="spellStart"/>
      <w:r w:rsidRPr="009D112D">
        <w:rPr>
          <w:rFonts w:ascii="Times New Roman" w:hAnsi="Times New Roman"/>
          <w:sz w:val="24"/>
          <w:szCs w:val="24"/>
        </w:rPr>
        <w:t>vadného</w:t>
      </w:r>
      <w:proofErr w:type="spellEnd"/>
      <w:r w:rsidRPr="009D112D">
        <w:rPr>
          <w:rFonts w:ascii="Times New Roman" w:hAnsi="Times New Roman"/>
          <w:sz w:val="24"/>
          <w:szCs w:val="24"/>
        </w:rPr>
        <w:t xml:space="preserve"> Tovaru Predávajúcemu, ak sa odstraňovanie vady Tovaru podľa Zmluvy neuskutoční v sídle Kupujúceho, najneskôr však uplynutím 48 hodín od nahlásenia vady Tovaru. V prípade, že odstránenie vady závisí od poskytnutia opravy </w:t>
      </w:r>
      <w:proofErr w:type="spellStart"/>
      <w:r w:rsidRPr="009D112D">
        <w:rPr>
          <w:rFonts w:ascii="Times New Roman" w:hAnsi="Times New Roman"/>
          <w:sz w:val="24"/>
          <w:szCs w:val="24"/>
        </w:rPr>
        <w:t>firmvéru</w:t>
      </w:r>
      <w:proofErr w:type="spellEnd"/>
      <w:r w:rsidRPr="009D112D">
        <w:rPr>
          <w:rFonts w:ascii="Times New Roman" w:hAnsi="Times New Roman"/>
          <w:sz w:val="24"/>
          <w:szCs w:val="24"/>
        </w:rPr>
        <w:t xml:space="preserve">/softvéru Tovaru zo strany výrobcu, Predávajúci je povinný vadu odstrániť inštaláciou zverejnenej opravenej verzie </w:t>
      </w:r>
      <w:proofErr w:type="spellStart"/>
      <w:r w:rsidRPr="009D112D">
        <w:rPr>
          <w:rFonts w:ascii="Times New Roman" w:hAnsi="Times New Roman"/>
          <w:sz w:val="24"/>
          <w:szCs w:val="24"/>
        </w:rPr>
        <w:t>firmvéru</w:t>
      </w:r>
      <w:proofErr w:type="spellEnd"/>
      <w:r w:rsidRPr="009D112D">
        <w:rPr>
          <w:rFonts w:ascii="Times New Roman" w:hAnsi="Times New Roman"/>
          <w:sz w:val="24"/>
          <w:szCs w:val="24"/>
        </w:rPr>
        <w:t xml:space="preserve">/softvéru zo strany výrobcu a to do 12 hodín od zverejnenia opravenej verzie </w:t>
      </w:r>
      <w:proofErr w:type="spellStart"/>
      <w:r w:rsidRPr="009D112D">
        <w:rPr>
          <w:rFonts w:ascii="Times New Roman" w:hAnsi="Times New Roman"/>
          <w:sz w:val="24"/>
          <w:szCs w:val="24"/>
        </w:rPr>
        <w:t>firmvéru</w:t>
      </w:r>
      <w:proofErr w:type="spellEnd"/>
      <w:r w:rsidRPr="009D112D">
        <w:rPr>
          <w:rFonts w:ascii="Times New Roman" w:hAnsi="Times New Roman"/>
          <w:sz w:val="24"/>
          <w:szCs w:val="24"/>
        </w:rPr>
        <w:t>/softvéru. Reklamované vady je Predávajúci povinný odstraňovať v mieste dodania Tovaru, ak sa zmluvné strany nedohodnú inak.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E49720C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376C5F">
        <w:rPr>
          <w:rFonts w:ascii="Times New Roman" w:hAnsi="Times New Roman"/>
          <w:sz w:val="24"/>
          <w:szCs w:val="24"/>
        </w:rPr>
        <w:t xml:space="preserve">Predávajúci </w:t>
      </w:r>
      <w:r w:rsidR="00072835">
        <w:rPr>
          <w:rFonts w:ascii="Times New Roman" w:hAnsi="Times New Roman"/>
          <w:sz w:val="24"/>
          <w:szCs w:val="24"/>
        </w:rPr>
        <w:t>vyhotov</w:t>
      </w:r>
      <w:r w:rsidR="00376C5F">
        <w:rPr>
          <w:rFonts w:ascii="Times New Roman" w:hAnsi="Times New Roman"/>
          <w:sz w:val="24"/>
          <w:szCs w:val="24"/>
        </w:rPr>
        <w:t>í</w:t>
      </w:r>
      <w:r w:rsidR="00072835">
        <w:rPr>
          <w:rFonts w:ascii="Times New Roman" w:hAnsi="Times New Roman"/>
          <w:sz w:val="24"/>
          <w:szCs w:val="24"/>
        </w:rPr>
        <w:t xml:space="preserve"> písomný protokol o prevzatí Tovaru na účely odstránenia jeho vady a o vrátení Tovaru po odstránení jeho vady, v ktorom uved</w:t>
      </w:r>
      <w:r w:rsidR="00376C5F">
        <w:rPr>
          <w:rFonts w:ascii="Times New Roman" w:hAnsi="Times New Roman"/>
          <w:sz w:val="24"/>
          <w:szCs w:val="24"/>
        </w:rPr>
        <w:t>ie</w:t>
      </w:r>
      <w:r w:rsidR="00072835">
        <w:rPr>
          <w:rFonts w:ascii="Times New Roman" w:hAnsi="Times New Roman"/>
          <w:sz w:val="24"/>
          <w:szCs w:val="24"/>
        </w:rPr>
        <w:t xml:space="preserve"> najmä</w:t>
      </w:r>
      <w:r w:rsidR="00B92645">
        <w:rPr>
          <w:rFonts w:ascii="Times New Roman" w:hAnsi="Times New Roman"/>
          <w:sz w:val="24"/>
          <w:szCs w:val="24"/>
        </w:rPr>
        <w:t xml:space="preserve"> 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42A925A1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6E156136" w14:textId="77777777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tovar aj tovar,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</w:t>
      </w:r>
      <w:r w:rsidR="00410E6E" w:rsidRPr="00096247">
        <w:rPr>
          <w:rFonts w:ascii="Times New Roman" w:hAnsi="Times New Roman"/>
          <w:sz w:val="24"/>
          <w:szCs w:val="24"/>
        </w:rPr>
        <w:lastRenderedPageBreak/>
        <w:t xml:space="preserve">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u.</w:t>
      </w:r>
      <w:r w:rsidR="0038247D">
        <w:rPr>
          <w:rFonts w:ascii="Times New Roman" w:hAnsi="Times New Roman"/>
          <w:sz w:val="24"/>
          <w:szCs w:val="24"/>
        </w:rPr>
        <w:t xml:space="preserve"> Náhradný Tovar musí byť nový a nepoužitý.</w:t>
      </w:r>
    </w:p>
    <w:p w14:paraId="453F38A5" w14:textId="77777777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>, ktoré nezabezpečuje Predávajúci</w:t>
      </w:r>
      <w:r>
        <w:rPr>
          <w:rFonts w:ascii="Times New Roman" w:hAnsi="Times New Roman"/>
          <w:sz w:val="24"/>
          <w:szCs w:val="24"/>
        </w:rPr>
        <w:t xml:space="preserve">. Takýto zásah do Tovaru  nemá vplyv na záruku podľa tohto článku, ak  zo strany Kupujúceho nedošlo k preukázateľnému poškodeniu Tovaru z dôvodu neodbornej manipulácie. </w:t>
      </w:r>
    </w:p>
    <w:p w14:paraId="256CFEAA" w14:textId="77777777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  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14:paraId="617288BC" w14:textId="77777777" w:rsidR="004D3F4C" w:rsidRPr="005329BF" w:rsidRDefault="004D3F4C" w:rsidP="005329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 prípade opakovaného výskytu tej istej vady na Tovare a/alebo jeho časti (komponente), ktorá už bola Kupujúcim alebo výrobcom odstraňovaná minimálne trikrát</w:t>
      </w:r>
      <w:r w:rsidR="00D828B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môže Kupujúci žiadať o vrátenie peňazí za túto položku alebo jej výmenu za nový nepoužitý kus.</w:t>
      </w:r>
    </w:p>
    <w:p w14:paraId="01F4915B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1E79099B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247245F8" w14:textId="77777777" w:rsidR="00410E6E" w:rsidRPr="009F01A9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4D3F4C">
        <w:rPr>
          <w:rFonts w:ascii="Times New Roman" w:hAnsi="Times New Roman"/>
          <w:sz w:val="24"/>
          <w:szCs w:val="24"/>
        </w:rPr>
        <w:t xml:space="preserve"> bez 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5106">
        <w:rPr>
          <w:rFonts w:ascii="Times New Roman" w:hAnsi="Times New Roman"/>
          <w:sz w:val="24"/>
          <w:szCs w:val="24"/>
        </w:rPr>
        <w:t>0,5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9F01A9">
        <w:rPr>
          <w:rFonts w:ascii="Times New Roman" w:hAnsi="Times New Roman"/>
          <w:sz w:val="24"/>
          <w:szCs w:val="24"/>
        </w:rPr>
        <w:t xml:space="preserve">% </w:t>
      </w:r>
      <w:r w:rsidR="00FB20E5" w:rsidRPr="009F01A9">
        <w:rPr>
          <w:rFonts w:ascii="Times New Roman" w:hAnsi="Times New Roman"/>
          <w:sz w:val="24"/>
          <w:szCs w:val="24"/>
        </w:rPr>
        <w:t>z</w:t>
      </w:r>
      <w:r w:rsidRPr="009F01A9">
        <w:rPr>
          <w:rFonts w:ascii="Times New Roman" w:hAnsi="Times New Roman"/>
          <w:sz w:val="24"/>
          <w:szCs w:val="24"/>
        </w:rPr>
        <w:t xml:space="preserve"> </w:t>
      </w:r>
      <w:r w:rsidR="00A16499" w:rsidRPr="009F01A9">
        <w:rPr>
          <w:rFonts w:ascii="Times New Roman" w:hAnsi="Times New Roman"/>
          <w:sz w:val="24"/>
          <w:szCs w:val="24"/>
        </w:rPr>
        <w:t xml:space="preserve">ceny </w:t>
      </w:r>
      <w:r w:rsidR="007E751A" w:rsidRPr="009F01A9">
        <w:rPr>
          <w:rFonts w:ascii="Times New Roman" w:hAnsi="Times New Roman"/>
          <w:sz w:val="24"/>
          <w:szCs w:val="24"/>
        </w:rPr>
        <w:t>Tovaru</w:t>
      </w:r>
      <w:r w:rsidR="00FB20E5" w:rsidRPr="009F01A9">
        <w:rPr>
          <w:rFonts w:ascii="Times New Roman" w:hAnsi="Times New Roman"/>
          <w:sz w:val="24"/>
          <w:szCs w:val="24"/>
        </w:rPr>
        <w:t xml:space="preserve"> s DPH, s ktorým je Predávajúci v omeškaní s riadnym dodaním, a to</w:t>
      </w:r>
      <w:r w:rsidR="007E751A" w:rsidRPr="009F01A9">
        <w:rPr>
          <w:rFonts w:ascii="Times New Roman" w:hAnsi="Times New Roman"/>
          <w:sz w:val="24"/>
          <w:szCs w:val="24"/>
        </w:rPr>
        <w:t xml:space="preserve"> </w:t>
      </w:r>
      <w:r w:rsidRPr="009F01A9">
        <w:rPr>
          <w:rFonts w:ascii="Times New Roman" w:hAnsi="Times New Roman"/>
          <w:sz w:val="24"/>
          <w:szCs w:val="24"/>
        </w:rPr>
        <w:t xml:space="preserve">za každý </w:t>
      </w:r>
      <w:r w:rsidR="009F01A9" w:rsidRPr="009F01A9">
        <w:rPr>
          <w:rFonts w:ascii="Times New Roman" w:hAnsi="Times New Roman"/>
          <w:sz w:val="24"/>
          <w:szCs w:val="24"/>
        </w:rPr>
        <w:t xml:space="preserve">aj </w:t>
      </w:r>
      <w:r w:rsidRPr="009F01A9">
        <w:rPr>
          <w:rFonts w:ascii="Times New Roman" w:hAnsi="Times New Roman"/>
          <w:sz w:val="24"/>
          <w:szCs w:val="24"/>
        </w:rPr>
        <w:t>začatý deň omeškania.</w:t>
      </w:r>
    </w:p>
    <w:p w14:paraId="4EF31096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9E33C1">
        <w:rPr>
          <w:rFonts w:ascii="Times New Roman" w:hAnsi="Times New Roman"/>
          <w:sz w:val="24"/>
          <w:szCs w:val="24"/>
        </w:rPr>
        <w:t>1</w:t>
      </w:r>
      <w:r w:rsidR="009E33C1" w:rsidRPr="00096247">
        <w:rPr>
          <w:rFonts w:ascii="Times New Roman" w:hAnsi="Times New Roman"/>
          <w:sz w:val="24"/>
          <w:szCs w:val="24"/>
        </w:rPr>
        <w:t>.</w:t>
      </w:r>
      <w:r w:rsidR="009E33C1">
        <w:rPr>
          <w:rFonts w:ascii="Times New Roman" w:hAnsi="Times New Roman"/>
          <w:sz w:val="24"/>
          <w:szCs w:val="24"/>
        </w:rPr>
        <w:t xml:space="preserve">5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1.8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DD02DFF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68171DF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245D10">
        <w:rPr>
          <w:rFonts w:ascii="Times New Roman" w:hAnsi="Times New Roman"/>
          <w:sz w:val="24"/>
          <w:szCs w:val="24"/>
        </w:rPr>
        <w:t xml:space="preserve">1 </w:t>
      </w:r>
      <w:r w:rsidR="007806B1">
        <w:rPr>
          <w:rFonts w:ascii="Times New Roman" w:hAnsi="Times New Roman"/>
          <w:sz w:val="24"/>
          <w:szCs w:val="24"/>
        </w:rPr>
        <w:t>% z</w:t>
      </w:r>
      <w:r w:rsidR="004D3F4C">
        <w:rPr>
          <w:rFonts w:ascii="Times New Roman" w:hAnsi="Times New Roman"/>
          <w:sz w:val="24"/>
          <w:szCs w:val="24"/>
        </w:rPr>
        <w:t xml:space="preserve"> celkovej </w:t>
      </w:r>
      <w:r w:rsidR="007806B1">
        <w:rPr>
          <w:rFonts w:ascii="Times New Roman" w:hAnsi="Times New Roman"/>
          <w:sz w:val="24"/>
          <w:szCs w:val="24"/>
        </w:rPr>
        <w:t>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EFA3081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5F23C36A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škody.</w:t>
      </w:r>
    </w:p>
    <w:p w14:paraId="7A0CB1C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540C9A7F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28FE25E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EBD6A9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4696F92C" w14:textId="77777777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28E1ED6B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5DF2F1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753DF5EB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51027A3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37CD8E61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63DBE3D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05C1CA8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7683D284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3A300F9C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60D39EAC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17B25DF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5C689960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33D0EF03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716E1895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7B20BCF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7BCB74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14:paraId="4C391761" w14:textId="77777777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542AFFE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2A666F41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36C6CB22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036BABE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54AD5FA7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 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1170D286" w14:textId="77777777" w:rsidR="00FC0601" w:rsidRDefault="00FC0601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A3B7B1D" w14:textId="29B7F64E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76EEBB28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F8EF381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A206D02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7902DB10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7D9ADFE2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98BD0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43D11BC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14:paraId="48241542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B506F00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47BF2DAA" w14:textId="237B50D0" w:rsidR="00410E6E" w:rsidRDefault="00410E6E" w:rsidP="00410E6E"/>
    <w:p w14:paraId="240BD1B8" w14:textId="77777777" w:rsidR="00FC0601" w:rsidRDefault="00FC0601" w:rsidP="00FC0601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47933FE" w14:textId="77777777" w:rsidR="00FC0601" w:rsidRPr="00096247" w:rsidRDefault="00FC0601" w:rsidP="00FC0601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4CD7F119" w14:textId="77777777" w:rsidR="00FC0601" w:rsidRPr="00096247" w:rsidRDefault="00FC0601" w:rsidP="00410E6E"/>
    <w:p w14:paraId="0C47A45C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15BBAC49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5BCD3C04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6B845AF0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A1A232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9"/>
      <w:headerReference w:type="first" r:id="rId10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64E495" w14:textId="77777777" w:rsidR="00E53676" w:rsidRDefault="00E53676">
      <w:pPr>
        <w:spacing w:after="0" w:line="240" w:lineRule="auto"/>
      </w:pPr>
      <w:r>
        <w:separator/>
      </w:r>
    </w:p>
  </w:endnote>
  <w:endnote w:type="continuationSeparator" w:id="0">
    <w:p w14:paraId="5A8F70AF" w14:textId="77777777" w:rsidR="00E53676" w:rsidRDefault="00E53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96960" w14:textId="2FE82005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2A1FD6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2A1FD6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EA47E" w14:textId="77777777" w:rsidR="00E53676" w:rsidRDefault="00E53676">
      <w:pPr>
        <w:spacing w:after="0" w:line="240" w:lineRule="auto"/>
      </w:pPr>
      <w:r>
        <w:separator/>
      </w:r>
    </w:p>
  </w:footnote>
  <w:footnote w:type="continuationSeparator" w:id="0">
    <w:p w14:paraId="34859149" w14:textId="77777777" w:rsidR="00E53676" w:rsidRDefault="00E53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39811" w14:textId="77777777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  <w:r w:rsidR="009248D8" w:rsidRPr="009248D8">
      <w:rPr>
        <w:highlight w:val="yellow"/>
      </w:rPr>
      <w:t>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0D10"/>
    <w:rsid w:val="000117F2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3E4A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22D9C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0C4D"/>
    <w:rsid w:val="001623B9"/>
    <w:rsid w:val="001625B6"/>
    <w:rsid w:val="00163776"/>
    <w:rsid w:val="00164CA5"/>
    <w:rsid w:val="0016649C"/>
    <w:rsid w:val="00171879"/>
    <w:rsid w:val="0017262A"/>
    <w:rsid w:val="0017690E"/>
    <w:rsid w:val="001833E5"/>
    <w:rsid w:val="001863BC"/>
    <w:rsid w:val="00190C6A"/>
    <w:rsid w:val="00190F0F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4E9F"/>
    <w:rsid w:val="001C51E2"/>
    <w:rsid w:val="001C6584"/>
    <w:rsid w:val="001C7414"/>
    <w:rsid w:val="001C7BD3"/>
    <w:rsid w:val="001D044E"/>
    <w:rsid w:val="001D0AE0"/>
    <w:rsid w:val="001D17DF"/>
    <w:rsid w:val="001D34BD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360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45D10"/>
    <w:rsid w:val="00250C38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1FD6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5A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C19"/>
    <w:rsid w:val="00371C59"/>
    <w:rsid w:val="00376C5F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D6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26A"/>
    <w:rsid w:val="004B7507"/>
    <w:rsid w:val="004C538D"/>
    <w:rsid w:val="004C55A3"/>
    <w:rsid w:val="004C6473"/>
    <w:rsid w:val="004C6520"/>
    <w:rsid w:val="004D092E"/>
    <w:rsid w:val="004D0A0F"/>
    <w:rsid w:val="004D12BB"/>
    <w:rsid w:val="004D1F92"/>
    <w:rsid w:val="004D3F4C"/>
    <w:rsid w:val="004E3233"/>
    <w:rsid w:val="004E447E"/>
    <w:rsid w:val="004E5217"/>
    <w:rsid w:val="004E69B9"/>
    <w:rsid w:val="004F0548"/>
    <w:rsid w:val="004F0BE1"/>
    <w:rsid w:val="004F5AAD"/>
    <w:rsid w:val="004F6107"/>
    <w:rsid w:val="00504EF6"/>
    <w:rsid w:val="005076A1"/>
    <w:rsid w:val="00507DB5"/>
    <w:rsid w:val="00510110"/>
    <w:rsid w:val="005110A7"/>
    <w:rsid w:val="00511F9D"/>
    <w:rsid w:val="0051297B"/>
    <w:rsid w:val="00513483"/>
    <w:rsid w:val="00521249"/>
    <w:rsid w:val="0052157F"/>
    <w:rsid w:val="00524A1B"/>
    <w:rsid w:val="005258D2"/>
    <w:rsid w:val="00527982"/>
    <w:rsid w:val="00530EF8"/>
    <w:rsid w:val="0053132F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4E4D"/>
    <w:rsid w:val="005562B1"/>
    <w:rsid w:val="005609A9"/>
    <w:rsid w:val="00561498"/>
    <w:rsid w:val="005621C2"/>
    <w:rsid w:val="00563607"/>
    <w:rsid w:val="005654E7"/>
    <w:rsid w:val="00566088"/>
    <w:rsid w:val="005662C1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17BF"/>
    <w:rsid w:val="005C19A6"/>
    <w:rsid w:val="005C53A8"/>
    <w:rsid w:val="005D4B37"/>
    <w:rsid w:val="005E2C33"/>
    <w:rsid w:val="005E3DF9"/>
    <w:rsid w:val="005E4B8B"/>
    <w:rsid w:val="005E5ADA"/>
    <w:rsid w:val="005E5F85"/>
    <w:rsid w:val="005E65F3"/>
    <w:rsid w:val="005E6630"/>
    <w:rsid w:val="005E7197"/>
    <w:rsid w:val="005F2DE2"/>
    <w:rsid w:val="005F3B96"/>
    <w:rsid w:val="005F41C4"/>
    <w:rsid w:val="005F7872"/>
    <w:rsid w:val="00601C90"/>
    <w:rsid w:val="00604087"/>
    <w:rsid w:val="00606331"/>
    <w:rsid w:val="00607DEA"/>
    <w:rsid w:val="00611110"/>
    <w:rsid w:val="00612090"/>
    <w:rsid w:val="00616900"/>
    <w:rsid w:val="00616D96"/>
    <w:rsid w:val="0062158B"/>
    <w:rsid w:val="00623FF9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0F2A"/>
    <w:rsid w:val="0067169B"/>
    <w:rsid w:val="0067246B"/>
    <w:rsid w:val="00673C78"/>
    <w:rsid w:val="00677D21"/>
    <w:rsid w:val="006808C2"/>
    <w:rsid w:val="006826A7"/>
    <w:rsid w:val="00686BFB"/>
    <w:rsid w:val="00687D51"/>
    <w:rsid w:val="00687F77"/>
    <w:rsid w:val="00691AF0"/>
    <w:rsid w:val="00693517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1ABF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DF4"/>
    <w:rsid w:val="007D28EF"/>
    <w:rsid w:val="007D2AA3"/>
    <w:rsid w:val="007D31A8"/>
    <w:rsid w:val="007D3AC5"/>
    <w:rsid w:val="007D59A0"/>
    <w:rsid w:val="007E1E93"/>
    <w:rsid w:val="007E1EB1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1937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323F"/>
    <w:rsid w:val="00876915"/>
    <w:rsid w:val="008773BA"/>
    <w:rsid w:val="008805CE"/>
    <w:rsid w:val="0088505E"/>
    <w:rsid w:val="00885F8D"/>
    <w:rsid w:val="00887C62"/>
    <w:rsid w:val="008955AA"/>
    <w:rsid w:val="008A608D"/>
    <w:rsid w:val="008A764C"/>
    <w:rsid w:val="008B0399"/>
    <w:rsid w:val="008B4990"/>
    <w:rsid w:val="008B6485"/>
    <w:rsid w:val="008C1BEF"/>
    <w:rsid w:val="008C34CF"/>
    <w:rsid w:val="008C4AD9"/>
    <w:rsid w:val="008D19B9"/>
    <w:rsid w:val="008D2AA0"/>
    <w:rsid w:val="008D72D8"/>
    <w:rsid w:val="008D79A2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0796B"/>
    <w:rsid w:val="00907AA6"/>
    <w:rsid w:val="00910ABD"/>
    <w:rsid w:val="00911ED7"/>
    <w:rsid w:val="00917A30"/>
    <w:rsid w:val="00921733"/>
    <w:rsid w:val="009230B7"/>
    <w:rsid w:val="009236A0"/>
    <w:rsid w:val="009248D8"/>
    <w:rsid w:val="00930B9A"/>
    <w:rsid w:val="009312D7"/>
    <w:rsid w:val="009313B2"/>
    <w:rsid w:val="009318BF"/>
    <w:rsid w:val="009340E0"/>
    <w:rsid w:val="00934205"/>
    <w:rsid w:val="00935277"/>
    <w:rsid w:val="009378EF"/>
    <w:rsid w:val="00942099"/>
    <w:rsid w:val="00942D7D"/>
    <w:rsid w:val="00943707"/>
    <w:rsid w:val="009446EC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10D7"/>
    <w:rsid w:val="0098134B"/>
    <w:rsid w:val="00982CFF"/>
    <w:rsid w:val="00983619"/>
    <w:rsid w:val="00984415"/>
    <w:rsid w:val="009854CF"/>
    <w:rsid w:val="00990CC0"/>
    <w:rsid w:val="00991AC5"/>
    <w:rsid w:val="00993B5E"/>
    <w:rsid w:val="009A2E25"/>
    <w:rsid w:val="009A42E3"/>
    <w:rsid w:val="009A4CD1"/>
    <w:rsid w:val="009A6BC9"/>
    <w:rsid w:val="009B0C41"/>
    <w:rsid w:val="009B224A"/>
    <w:rsid w:val="009B4FAF"/>
    <w:rsid w:val="009C1742"/>
    <w:rsid w:val="009C3A2F"/>
    <w:rsid w:val="009D0BAA"/>
    <w:rsid w:val="009D112D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01A9"/>
    <w:rsid w:val="009F4E35"/>
    <w:rsid w:val="009F4F6E"/>
    <w:rsid w:val="009F5AA9"/>
    <w:rsid w:val="00A0000C"/>
    <w:rsid w:val="00A00333"/>
    <w:rsid w:val="00A0040C"/>
    <w:rsid w:val="00A005AA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3622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D6B83"/>
    <w:rsid w:val="00AE4310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294B"/>
    <w:rsid w:val="00B13C85"/>
    <w:rsid w:val="00B1700C"/>
    <w:rsid w:val="00B17B40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7615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4206"/>
    <w:rsid w:val="00C7439A"/>
    <w:rsid w:val="00C76CEE"/>
    <w:rsid w:val="00C8199D"/>
    <w:rsid w:val="00C83186"/>
    <w:rsid w:val="00C83555"/>
    <w:rsid w:val="00C873AA"/>
    <w:rsid w:val="00C87DAE"/>
    <w:rsid w:val="00C87DE0"/>
    <w:rsid w:val="00C91CE5"/>
    <w:rsid w:val="00C92D6B"/>
    <w:rsid w:val="00C92E51"/>
    <w:rsid w:val="00C942E7"/>
    <w:rsid w:val="00C947CD"/>
    <w:rsid w:val="00C9769E"/>
    <w:rsid w:val="00CA25FA"/>
    <w:rsid w:val="00CA5423"/>
    <w:rsid w:val="00CA564C"/>
    <w:rsid w:val="00CA569E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2300"/>
    <w:rsid w:val="00CE4340"/>
    <w:rsid w:val="00CE5A4F"/>
    <w:rsid w:val="00CF13E3"/>
    <w:rsid w:val="00CF26FD"/>
    <w:rsid w:val="00CF3D7A"/>
    <w:rsid w:val="00CF4D40"/>
    <w:rsid w:val="00D005DD"/>
    <w:rsid w:val="00D012DF"/>
    <w:rsid w:val="00D01C2D"/>
    <w:rsid w:val="00D118E9"/>
    <w:rsid w:val="00D13A9D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0599"/>
    <w:rsid w:val="00D43C6F"/>
    <w:rsid w:val="00D45CE7"/>
    <w:rsid w:val="00D473C2"/>
    <w:rsid w:val="00D475B8"/>
    <w:rsid w:val="00D51531"/>
    <w:rsid w:val="00D529B8"/>
    <w:rsid w:val="00D55836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8B9"/>
    <w:rsid w:val="00D82A1E"/>
    <w:rsid w:val="00D86AA6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35F3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3676"/>
    <w:rsid w:val="00E579A6"/>
    <w:rsid w:val="00E57D0E"/>
    <w:rsid w:val="00E61E8B"/>
    <w:rsid w:val="00E646C7"/>
    <w:rsid w:val="00E718EC"/>
    <w:rsid w:val="00E72824"/>
    <w:rsid w:val="00E72CF3"/>
    <w:rsid w:val="00E73144"/>
    <w:rsid w:val="00E7483C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41C4"/>
    <w:rsid w:val="00F06401"/>
    <w:rsid w:val="00F07F8C"/>
    <w:rsid w:val="00F12C5B"/>
    <w:rsid w:val="00F131E1"/>
    <w:rsid w:val="00F13EAE"/>
    <w:rsid w:val="00F14F5F"/>
    <w:rsid w:val="00F17124"/>
    <w:rsid w:val="00F210B3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B9B"/>
    <w:rsid w:val="00F546A2"/>
    <w:rsid w:val="00F54F01"/>
    <w:rsid w:val="00F550E9"/>
    <w:rsid w:val="00F554CA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1A3A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0E5"/>
    <w:rsid w:val="00FB2D82"/>
    <w:rsid w:val="00FB3242"/>
    <w:rsid w:val="00FB3684"/>
    <w:rsid w:val="00FB3BB9"/>
    <w:rsid w:val="00FC0601"/>
    <w:rsid w:val="00FC5F76"/>
    <w:rsid w:val="00FC74ED"/>
    <w:rsid w:val="00FD0632"/>
    <w:rsid w:val="00FD0B29"/>
    <w:rsid w:val="00FD7A9B"/>
    <w:rsid w:val="00FD7DA3"/>
    <w:rsid w:val="00FE1626"/>
    <w:rsid w:val="00FE2330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B67E"/>
  <w15:chartTrackingRefBased/>
  <w15:docId w15:val="{B4D6FC0F-6B4D-42FD-8B62-0E9EE8B79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vypoctova technika FINAL" edit="true"/>
    <f:field ref="objsubject" par="" text="" edit="true"/>
    <f:field ref="objcreatedby" par="" text="HANIGOVSKÝ, Tomáš, Mgr."/>
    <f:field ref="objcreatedat" par="" date="2021-05-13T00:35:50" text="5/13/2021 12:35:50 AM"/>
    <f:field ref="objchangedby" par="" text="GAJDOŠOVÁ, Adriana, Mgr. Ing."/>
    <f:field ref="objmodifiedat" par="" date="2021-05-13T11:12:41" text="5/13/2021 11:12:41 AM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vypoctova technika 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C89E8DB-EADD-41D5-BAAE-36AFE83D0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3779</Words>
  <Characters>21545</Characters>
  <Application>Microsoft Office Word</Application>
  <DocSecurity>0</DocSecurity>
  <Lines>179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3</cp:revision>
  <dcterms:created xsi:type="dcterms:W3CDTF">2021-10-29T13:40:00Z</dcterms:created>
  <dcterms:modified xsi:type="dcterms:W3CDTF">2021-11-02T08:36:00Z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Tomáš HANIGOVSKÝ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13. 5. 2021, 00:35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HANIGOVSKÝ, Tomáš,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13.05.2021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*COO.2145.2000.2.14672288*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COO.2145.2000.2.14672288</vt:lpwstr>
  </property>
  <property fmtid="{D5CDD505-2E9C-101B-9397-08002B2CF9AE}" pid="412" name="FSC#FSCFOLIO@1.1001:docpropproject">
    <vt:lpwstr/>
  </property>
</Properties>
</file>