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09B9" w14:textId="77777777"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Příloha č. </w:t>
      </w:r>
      <w:r w:rsidR="00F77344">
        <w:rPr>
          <w:rFonts w:ascii="Calibri" w:hAnsi="Calibri"/>
          <w:b/>
          <w:sz w:val="36"/>
          <w:szCs w:val="36"/>
        </w:rPr>
        <w:t xml:space="preserve">1 </w:t>
      </w:r>
      <w:r>
        <w:rPr>
          <w:rFonts w:ascii="Calibri" w:hAnsi="Calibri"/>
          <w:b/>
          <w:sz w:val="36"/>
          <w:szCs w:val="36"/>
        </w:rPr>
        <w:t>– Technická specifikace a ceník</w:t>
      </w:r>
    </w:p>
    <w:p w14:paraId="0183F3B3" w14:textId="1D96B569" w:rsidR="00442F79" w:rsidRPr="00442F79" w:rsidRDefault="00A6294A" w:rsidP="00442F79">
      <w:pPr>
        <w:pStyle w:val="Zkladntext3"/>
        <w:tabs>
          <w:tab w:val="center" w:pos="1134"/>
          <w:tab w:val="center" w:pos="7230"/>
        </w:tabs>
        <w:spacing w:before="120" w:line="276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</w:t>
      </w:r>
      <w:r w:rsidR="00442F79" w:rsidRPr="00442F79">
        <w:rPr>
          <w:rFonts w:ascii="Calibri" w:hAnsi="Calibri"/>
          <w:b/>
          <w:sz w:val="36"/>
          <w:szCs w:val="36"/>
        </w:rPr>
        <w:t xml:space="preserve">KS č. </w:t>
      </w:r>
      <w:r w:rsidR="000062E8">
        <w:rPr>
          <w:rFonts w:ascii="Calibri" w:hAnsi="Calibri"/>
          <w:b/>
          <w:sz w:val="36"/>
          <w:szCs w:val="36"/>
        </w:rPr>
        <w:t>21</w:t>
      </w:r>
      <w:r w:rsidR="00442F79" w:rsidRPr="00442F79">
        <w:rPr>
          <w:rFonts w:ascii="Calibri" w:hAnsi="Calibri"/>
          <w:b/>
          <w:sz w:val="36"/>
          <w:szCs w:val="36"/>
        </w:rPr>
        <w:t>/</w:t>
      </w:r>
      <w:proofErr w:type="spellStart"/>
      <w:r w:rsidR="000062E8">
        <w:rPr>
          <w:rFonts w:ascii="Calibri" w:hAnsi="Calibri"/>
          <w:b/>
          <w:sz w:val="36"/>
          <w:szCs w:val="36"/>
        </w:rPr>
        <w:t>xxx</w:t>
      </w:r>
      <w:proofErr w:type="spellEnd"/>
      <w:r w:rsidR="00442F79" w:rsidRPr="00442F79">
        <w:rPr>
          <w:rFonts w:ascii="Calibri" w:hAnsi="Calibri"/>
          <w:b/>
          <w:sz w:val="36"/>
          <w:szCs w:val="36"/>
        </w:rPr>
        <w:t>/3062</w:t>
      </w:r>
    </w:p>
    <w:p w14:paraId="3E28C64F" w14:textId="77777777"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Calibri" w:hAnsi="Calibri"/>
          <w:sz w:val="22"/>
          <w:szCs w:val="22"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2289"/>
        <w:gridCol w:w="1417"/>
        <w:gridCol w:w="1843"/>
      </w:tblGrid>
      <w:tr w:rsidR="001670E6" w:rsidRPr="001670E6" w14:paraId="20FDC970" w14:textId="77777777" w:rsidTr="000062E8">
        <w:trPr>
          <w:trHeight w:val="49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BF4" w14:textId="77777777"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7A1F" w14:textId="1C84CF7B" w:rsidR="001670E6" w:rsidRPr="008E39EF" w:rsidRDefault="001670E6" w:rsidP="001670E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Předpokládaný počet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BFDF" w14:textId="77777777" w:rsidR="001670E6" w:rsidRPr="008E39EF" w:rsidRDefault="001670E6" w:rsidP="008E39E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Kč/ks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1DD" w14:textId="77777777"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celkem Kč</w:t>
            </w:r>
          </w:p>
        </w:tc>
      </w:tr>
      <w:tr w:rsidR="001670E6" w:rsidRPr="001670E6" w14:paraId="2E4CFE4D" w14:textId="77777777" w:rsidTr="000062E8">
        <w:trPr>
          <w:trHeight w:val="30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279" w14:textId="77777777"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Čidlo ultrazvukové EIG MIC+600/D/TC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C0F" w14:textId="23B99650" w:rsidR="001670E6" w:rsidRPr="008E39EF" w:rsidRDefault="000062E8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8597" w14:textId="39449B6E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F042" w14:textId="0A8C0912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14:paraId="26291AFD" w14:textId="77777777" w:rsidTr="000062E8">
        <w:trPr>
          <w:trHeight w:val="30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A025" w14:textId="77777777"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Fotočidlo EIG RX-LS200-P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92EB" w14:textId="6465ADE6" w:rsidR="001670E6" w:rsidRPr="008E39EF" w:rsidRDefault="000062E8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154A" w14:textId="11C6BDC2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A281" w14:textId="180BA507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14:paraId="738CF8D0" w14:textId="77777777" w:rsidTr="000062E8">
        <w:trPr>
          <w:trHeight w:val="31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383" w14:textId="77777777"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 EIG KSTA-2 </w:t>
            </w:r>
            <w:proofErr w:type="gramStart"/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4-vodič</w:t>
            </w:r>
            <w:proofErr w:type="gramEnd"/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 xml:space="preserve"> 2m pravo</w:t>
            </w:r>
            <w:r w:rsidR="001F295C" w:rsidRPr="008E39EF">
              <w:rPr>
                <w:rFonts w:ascii="Arial" w:hAnsi="Arial" w:cs="Arial"/>
                <w:color w:val="000000"/>
                <w:sz w:val="18"/>
                <w:szCs w:val="18"/>
              </w:rPr>
              <w:t>úhlý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386" w14:textId="373F1817" w:rsidR="001670E6" w:rsidRPr="008E39EF" w:rsidRDefault="000062E8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7897" w14:textId="62038C36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1BAF" w14:textId="106A8882"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14:paraId="3E8C0567" w14:textId="77777777" w:rsidTr="000062E8">
        <w:trPr>
          <w:trHeight w:val="285"/>
        </w:trPr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47AA" w14:textId="77777777"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Celkem Kč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139" w14:textId="77777777"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DFD7F3" w14:textId="16B2DB83" w:rsidR="001670E6" w:rsidRPr="008E39EF" w:rsidRDefault="001670E6" w:rsidP="00167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6C79DE" w14:textId="3D26DB2B" w:rsidR="001670E6" w:rsidRPr="008E39EF" w:rsidRDefault="001670E6" w:rsidP="008E39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B80C66" w14:textId="77777777"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Calibri" w:hAnsi="Calibri" w:cs="Arial"/>
          <w:sz w:val="22"/>
          <w:szCs w:val="22"/>
        </w:rPr>
      </w:pPr>
    </w:p>
    <w:p w14:paraId="5BC05F93" w14:textId="77777777" w:rsidR="00B75780" w:rsidRPr="008E39EF" w:rsidRDefault="008E39EF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8E39EF">
        <w:rPr>
          <w:rFonts w:ascii="Arial" w:hAnsi="Arial" w:cs="Arial"/>
          <w:b/>
          <w:sz w:val="28"/>
          <w:szCs w:val="28"/>
        </w:rPr>
        <w:t>Ceny v Kč, bez DPH, včetně dopravy.</w:t>
      </w:r>
    </w:p>
    <w:p w14:paraId="7E1F5EEB" w14:textId="77777777" w:rsidR="00B75780" w:rsidRDefault="00B75780"/>
    <w:sectPr w:rsidR="00B75780" w:rsidSect="0054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4050"/>
    <w:multiLevelType w:val="hybridMultilevel"/>
    <w:tmpl w:val="AC62D74C"/>
    <w:lvl w:ilvl="0" w:tplc="0E1CCE74">
      <w:start w:val="1"/>
      <w:numFmt w:val="bullet"/>
      <w:pStyle w:val="Odrkytyp2"/>
      <w:lvlText w:val="­"/>
      <w:lvlJc w:val="left"/>
      <w:pPr>
        <w:tabs>
          <w:tab w:val="num" w:pos="964"/>
        </w:tabs>
        <w:ind w:left="964" w:hanging="624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DB7"/>
    <w:rsid w:val="000062E8"/>
    <w:rsid w:val="000C53FC"/>
    <w:rsid w:val="001670E6"/>
    <w:rsid w:val="001B4C4C"/>
    <w:rsid w:val="001B6DC1"/>
    <w:rsid w:val="001F295C"/>
    <w:rsid w:val="001F5B67"/>
    <w:rsid w:val="00370097"/>
    <w:rsid w:val="00442F79"/>
    <w:rsid w:val="00544B30"/>
    <w:rsid w:val="00552024"/>
    <w:rsid w:val="0059142A"/>
    <w:rsid w:val="005C5B64"/>
    <w:rsid w:val="006602E2"/>
    <w:rsid w:val="00835DB7"/>
    <w:rsid w:val="008E39EF"/>
    <w:rsid w:val="009E3E5F"/>
    <w:rsid w:val="00A6294A"/>
    <w:rsid w:val="00B75780"/>
    <w:rsid w:val="00BC5A8E"/>
    <w:rsid w:val="00CE15CE"/>
    <w:rsid w:val="00CF64A5"/>
    <w:rsid w:val="00E56E4A"/>
    <w:rsid w:val="00ED040D"/>
    <w:rsid w:val="00F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6A963"/>
  <w15:docId w15:val="{3003F807-4B4A-4624-9EBB-52FA4E2E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DB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rsid w:val="00835DB7"/>
    <w:pPr>
      <w:overflowPunct w:val="0"/>
      <w:autoSpaceDE w:val="0"/>
      <w:autoSpaceDN w:val="0"/>
      <w:adjustRightInd w:val="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35DB7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35DB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835DB7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Odrkytyp2">
    <w:name w:val="Odrážky (typ 2)"/>
    <w:uiPriority w:val="99"/>
    <w:rsid w:val="00835DB7"/>
    <w:pPr>
      <w:numPr>
        <w:numId w:val="1"/>
      </w:numPr>
      <w:spacing w:after="6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257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basic</dc:creator>
  <cp:keywords/>
  <dc:description/>
  <cp:lastModifiedBy>Strnad Eduard</cp:lastModifiedBy>
  <cp:revision>16</cp:revision>
  <dcterms:created xsi:type="dcterms:W3CDTF">2017-03-27T10:24:00Z</dcterms:created>
  <dcterms:modified xsi:type="dcterms:W3CDTF">2021-09-22T07:36:00Z</dcterms:modified>
</cp:coreProperties>
</file>