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B7BE5" w14:textId="77777777" w:rsidR="00100160" w:rsidRDefault="00100160" w:rsidP="00217C65">
      <w:pPr>
        <w:widowControl w:val="0"/>
        <w:jc w:val="center"/>
        <w:rPr>
          <w:rFonts w:ascii="Nudista" w:hAnsi="Nudista"/>
          <w:b/>
          <w:sz w:val="20"/>
          <w:szCs w:val="20"/>
        </w:rPr>
      </w:pPr>
    </w:p>
    <w:p w14:paraId="2D5B6E73" w14:textId="77777777" w:rsidR="00100160" w:rsidRDefault="00100160" w:rsidP="00217C65">
      <w:pPr>
        <w:widowControl w:val="0"/>
        <w:jc w:val="center"/>
        <w:rPr>
          <w:rFonts w:ascii="Nudista" w:hAnsi="Nudista"/>
          <w:b/>
          <w:sz w:val="20"/>
          <w:szCs w:val="20"/>
        </w:rPr>
      </w:pPr>
    </w:p>
    <w:p w14:paraId="17BA25E8" w14:textId="77777777" w:rsidR="00100160" w:rsidRDefault="00100160" w:rsidP="00217C65">
      <w:pPr>
        <w:widowControl w:val="0"/>
        <w:jc w:val="center"/>
        <w:rPr>
          <w:rFonts w:ascii="Nudista" w:hAnsi="Nudista"/>
          <w:b/>
          <w:sz w:val="20"/>
          <w:szCs w:val="20"/>
        </w:rPr>
      </w:pPr>
    </w:p>
    <w:p w14:paraId="4B15BCAA" w14:textId="098E1B17" w:rsidR="00217C65" w:rsidRPr="00ED282E" w:rsidRDefault="00217C65" w:rsidP="00217C65">
      <w:pPr>
        <w:widowControl w:val="0"/>
        <w:jc w:val="center"/>
        <w:rPr>
          <w:rFonts w:ascii="Nudista" w:hAnsi="Nudista"/>
          <w:b/>
          <w:sz w:val="28"/>
          <w:szCs w:val="28"/>
        </w:rPr>
      </w:pPr>
      <w:r w:rsidRPr="00ED282E">
        <w:rPr>
          <w:rFonts w:ascii="Nudista" w:hAnsi="Nudista"/>
          <w:b/>
          <w:sz w:val="28"/>
          <w:szCs w:val="28"/>
        </w:rPr>
        <w:t>NÁVRH NA PLNENIE KRITÉRI</w:t>
      </w:r>
      <w:r w:rsidR="006A5334">
        <w:rPr>
          <w:rFonts w:ascii="Nudista" w:hAnsi="Nudista"/>
          <w:b/>
          <w:sz w:val="28"/>
          <w:szCs w:val="28"/>
        </w:rPr>
        <w:t>Í</w:t>
      </w:r>
      <w:r w:rsidR="00601794" w:rsidRPr="00ED282E">
        <w:rPr>
          <w:rFonts w:ascii="Nudista" w:hAnsi="Nudista"/>
          <w:b/>
          <w:sz w:val="28"/>
          <w:szCs w:val="28"/>
        </w:rPr>
        <w:t xml:space="preserve"> </w:t>
      </w:r>
    </w:p>
    <w:p w14:paraId="1BF39A21" w14:textId="77777777" w:rsidR="00217C65" w:rsidRPr="0088057E" w:rsidRDefault="00217C65" w:rsidP="00217C65">
      <w:pPr>
        <w:widowControl w:val="0"/>
        <w:rPr>
          <w:rFonts w:ascii="Nudista" w:hAnsi="Nudista"/>
          <w:b/>
          <w:sz w:val="20"/>
          <w:szCs w:val="20"/>
          <w:u w:val="single"/>
        </w:rPr>
      </w:pPr>
    </w:p>
    <w:p w14:paraId="63E9846D" w14:textId="77777777" w:rsidR="00100160" w:rsidRDefault="00100160" w:rsidP="0088057E">
      <w:pPr>
        <w:widowControl w:val="0"/>
        <w:rPr>
          <w:rFonts w:ascii="Nudista" w:hAnsi="Nudista"/>
          <w:bCs/>
          <w:color w:val="auto"/>
          <w:sz w:val="20"/>
          <w:szCs w:val="20"/>
        </w:rPr>
      </w:pPr>
    </w:p>
    <w:p w14:paraId="4F792D10" w14:textId="6D2C9F55" w:rsidR="003D14D3" w:rsidRDefault="00100160" w:rsidP="0088057E">
      <w:pPr>
        <w:widowControl w:val="0"/>
        <w:rPr>
          <w:rFonts w:ascii="Nudista" w:hAnsi="Nudista"/>
          <w:bCs/>
          <w:color w:val="auto"/>
          <w:sz w:val="20"/>
          <w:szCs w:val="20"/>
        </w:rPr>
      </w:pPr>
      <w:r>
        <w:rPr>
          <w:rFonts w:ascii="Nudista" w:hAnsi="Nudista"/>
          <w:bCs/>
          <w:color w:val="auto"/>
          <w:sz w:val="20"/>
          <w:szCs w:val="20"/>
        </w:rPr>
        <w:t>Názov</w:t>
      </w:r>
      <w:r w:rsidR="00770A31" w:rsidRPr="0088057E">
        <w:rPr>
          <w:rFonts w:ascii="Nudista" w:hAnsi="Nudista"/>
          <w:bCs/>
          <w:color w:val="auto"/>
          <w:sz w:val="20"/>
          <w:szCs w:val="20"/>
        </w:rPr>
        <w:t xml:space="preserve"> zákazky: </w:t>
      </w:r>
    </w:p>
    <w:p w14:paraId="04B5A088" w14:textId="49E94E50" w:rsidR="000B765E" w:rsidRPr="00ED282E" w:rsidRDefault="0088057E" w:rsidP="0088057E">
      <w:pPr>
        <w:widowControl w:val="0"/>
        <w:rPr>
          <w:rFonts w:ascii="Nudista" w:hAnsi="Nudista"/>
          <w:b/>
          <w:color w:val="auto"/>
          <w:sz w:val="24"/>
          <w:szCs w:val="24"/>
        </w:rPr>
      </w:pPr>
      <w:r w:rsidRPr="00ED282E">
        <w:rPr>
          <w:rFonts w:ascii="Nudista" w:hAnsi="Nudista"/>
          <w:b/>
          <w:color w:val="auto"/>
          <w:sz w:val="24"/>
          <w:szCs w:val="24"/>
        </w:rPr>
        <w:t>„</w:t>
      </w:r>
      <w:r w:rsidR="003D14D3" w:rsidRPr="00ED282E">
        <w:rPr>
          <w:rFonts w:ascii="Nudista" w:hAnsi="Nudista"/>
          <w:b/>
          <w:color w:val="auto"/>
          <w:sz w:val="24"/>
          <w:szCs w:val="24"/>
        </w:rPr>
        <w:t>Náhradná výsadba pre stavbu:</w:t>
      </w:r>
      <w:r w:rsidRPr="00ED282E">
        <w:rPr>
          <w:rFonts w:ascii="Nudista" w:hAnsi="Nudista"/>
          <w:b/>
          <w:color w:val="auto"/>
          <w:sz w:val="24"/>
          <w:szCs w:val="24"/>
        </w:rPr>
        <w:t xml:space="preserve">: KE, Rekonštrukcia a modernizácia cesty II/552 – </w:t>
      </w:r>
      <w:proofErr w:type="spellStart"/>
      <w:r w:rsidRPr="00ED282E">
        <w:rPr>
          <w:rFonts w:ascii="Nudista" w:hAnsi="Nudista"/>
          <w:b/>
          <w:color w:val="auto"/>
          <w:sz w:val="24"/>
          <w:szCs w:val="24"/>
        </w:rPr>
        <w:t>Slanecká</w:t>
      </w:r>
      <w:proofErr w:type="spellEnd"/>
      <w:r w:rsidRPr="00ED282E">
        <w:rPr>
          <w:rFonts w:ascii="Nudista" w:hAnsi="Nudista"/>
          <w:b/>
          <w:color w:val="auto"/>
          <w:sz w:val="24"/>
          <w:szCs w:val="24"/>
        </w:rPr>
        <w:t xml:space="preserve"> cesta“</w:t>
      </w:r>
    </w:p>
    <w:p w14:paraId="7859FB10" w14:textId="77777777" w:rsidR="00100160" w:rsidRDefault="00100160" w:rsidP="0088057E">
      <w:pPr>
        <w:widowControl w:val="0"/>
        <w:rPr>
          <w:rFonts w:ascii="Nudista" w:hAnsi="Nudista"/>
          <w:b/>
          <w:color w:val="auto"/>
          <w:sz w:val="20"/>
          <w:szCs w:val="20"/>
        </w:rPr>
      </w:pPr>
      <w:bookmarkStart w:id="0" w:name="_GoBack"/>
      <w:bookmarkEnd w:id="0"/>
    </w:p>
    <w:p w14:paraId="166E1F58" w14:textId="2693E79C" w:rsidR="00100160" w:rsidRDefault="00100160" w:rsidP="0088057E">
      <w:pPr>
        <w:widowControl w:val="0"/>
        <w:rPr>
          <w:rFonts w:ascii="Nudista" w:hAnsi="Nudista"/>
          <w:b/>
          <w:color w:val="FF0000"/>
          <w:sz w:val="24"/>
          <w:szCs w:val="24"/>
        </w:rPr>
      </w:pPr>
      <w:r w:rsidRPr="00ED282E">
        <w:rPr>
          <w:rFonts w:ascii="Nudista" w:hAnsi="Nudista"/>
          <w:b/>
          <w:color w:val="FF0000"/>
          <w:sz w:val="24"/>
          <w:szCs w:val="24"/>
        </w:rPr>
        <w:t>Časť č.  .....</w:t>
      </w:r>
    </w:p>
    <w:p w14:paraId="13291C39" w14:textId="77777777" w:rsidR="00ED282E" w:rsidRPr="00ED282E" w:rsidRDefault="00ED282E" w:rsidP="0088057E">
      <w:pPr>
        <w:widowControl w:val="0"/>
        <w:rPr>
          <w:rFonts w:ascii="Nudista" w:hAnsi="Nudista"/>
          <w:b/>
          <w:color w:val="FF0000"/>
          <w:sz w:val="24"/>
          <w:szCs w:val="24"/>
        </w:rPr>
      </w:pPr>
    </w:p>
    <w:p w14:paraId="2D1C9D81" w14:textId="77777777" w:rsidR="0088057E" w:rsidRPr="0088057E" w:rsidRDefault="0088057E" w:rsidP="0088057E">
      <w:pPr>
        <w:widowControl w:val="0"/>
        <w:rPr>
          <w:rFonts w:ascii="Nudista" w:hAnsi="Nudista" w:cs="Arial"/>
          <w:sz w:val="20"/>
          <w:szCs w:val="20"/>
        </w:rPr>
      </w:pPr>
    </w:p>
    <w:tbl>
      <w:tblPr>
        <w:tblW w:w="8615" w:type="dxa"/>
        <w:tblInd w:w="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1575"/>
        <w:gridCol w:w="1701"/>
        <w:gridCol w:w="2552"/>
      </w:tblGrid>
      <w:tr w:rsidR="0088057E" w:rsidRPr="0088057E" w14:paraId="18F506E8" w14:textId="62602442" w:rsidTr="00E15ED3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51C12B8" w14:textId="6E8D99B7" w:rsidR="0088057E" w:rsidRPr="0088057E" w:rsidRDefault="0088057E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Obchodné meno uchádzača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F183" w14:textId="3644BBB9" w:rsidR="0088057E" w:rsidRPr="0088057E" w:rsidRDefault="0088057E" w:rsidP="00D751C2">
            <w:pPr>
              <w:rPr>
                <w:rFonts w:ascii="Nudista" w:hAnsi="Nudista"/>
                <w:i/>
                <w:sz w:val="20"/>
                <w:szCs w:val="20"/>
                <w:highlight w:val="lightGray"/>
              </w:rPr>
            </w:pPr>
            <w:r w:rsidRPr="0088057E">
              <w:rPr>
                <w:rFonts w:ascii="Nudista" w:hAnsi="Nudista"/>
                <w:i/>
                <w:sz w:val="20"/>
                <w:szCs w:val="20"/>
                <w:highlight w:val="lightGray"/>
              </w:rPr>
              <w:t>doplniť</w:t>
            </w:r>
          </w:p>
        </w:tc>
      </w:tr>
      <w:tr w:rsidR="0088057E" w:rsidRPr="0088057E" w14:paraId="71F3B0DC" w14:textId="6B4CF9E4" w:rsidTr="00E15ED3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B16A131" w14:textId="77777777" w:rsidR="0088057E" w:rsidRPr="0088057E" w:rsidRDefault="0088057E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B8EBA" w14:textId="498975E4" w:rsidR="0088057E" w:rsidRPr="0088057E" w:rsidRDefault="0088057E" w:rsidP="00D751C2">
            <w:pPr>
              <w:jc w:val="both"/>
              <w:rPr>
                <w:rFonts w:ascii="Nudista" w:hAnsi="Nudista"/>
                <w:i/>
                <w:sz w:val="20"/>
                <w:szCs w:val="20"/>
                <w:highlight w:val="lightGray"/>
              </w:rPr>
            </w:pPr>
            <w:r w:rsidRPr="0088057E">
              <w:rPr>
                <w:rFonts w:ascii="Nudista" w:hAnsi="Nudista"/>
                <w:i/>
                <w:sz w:val="20"/>
                <w:szCs w:val="20"/>
                <w:highlight w:val="lightGray"/>
              </w:rPr>
              <w:t>doplniť</w:t>
            </w:r>
          </w:p>
        </w:tc>
      </w:tr>
      <w:tr w:rsidR="0088057E" w:rsidRPr="0088057E" w14:paraId="6E8ED02E" w14:textId="533F2274" w:rsidTr="00E15ED3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CD4EC06" w14:textId="19CF417A" w:rsidR="0088057E" w:rsidRPr="0088057E" w:rsidRDefault="0088057E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Uchádzač je registrovaným platiteľom DPH v</w:t>
            </w:r>
            <w:r w:rsidR="00E15ED3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 </w:t>
            </w: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SR</w:t>
            </w:r>
            <w:r w:rsidR="00E15ED3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*</w:t>
            </w: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6F5EA5" w14:textId="1E45161B" w:rsidR="0088057E" w:rsidRPr="0088057E" w:rsidRDefault="00E15ED3" w:rsidP="00D751C2">
            <w:pPr>
              <w:jc w:val="both"/>
              <w:rPr>
                <w:rFonts w:ascii="Nudista" w:hAnsi="Nudista" w:cs="Calibri"/>
                <w:color w:val="000000"/>
                <w:sz w:val="20"/>
                <w:szCs w:val="20"/>
              </w:rPr>
            </w:pPr>
            <w:r>
              <w:rPr>
                <w:rFonts w:ascii="Nudista" w:hAnsi="Nudista"/>
                <w:sz w:val="20"/>
                <w:szCs w:val="20"/>
              </w:rPr>
              <w:t>á</w:t>
            </w:r>
            <w:r w:rsidR="0088057E" w:rsidRPr="0088057E">
              <w:rPr>
                <w:rFonts w:ascii="Nudista" w:hAnsi="Nudista"/>
                <w:sz w:val="20"/>
                <w:szCs w:val="20"/>
              </w:rPr>
              <w:t>no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8F63E1" w14:textId="77777777" w:rsidR="0088057E" w:rsidRPr="0088057E" w:rsidRDefault="0088057E" w:rsidP="00D751C2">
            <w:pPr>
              <w:jc w:val="both"/>
              <w:rPr>
                <w:rFonts w:ascii="Nudista" w:hAnsi="Nudista"/>
                <w:sz w:val="20"/>
                <w:szCs w:val="20"/>
              </w:rPr>
            </w:pPr>
          </w:p>
          <w:p w14:paraId="38198E6A" w14:textId="5B6DDF13" w:rsidR="0088057E" w:rsidRPr="0088057E" w:rsidRDefault="0088057E" w:rsidP="00D751C2">
            <w:pPr>
              <w:jc w:val="both"/>
              <w:rPr>
                <w:rFonts w:ascii="Nudista" w:hAnsi="Nudista" w:cs="Calibri"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sz w:val="20"/>
                <w:szCs w:val="20"/>
              </w:rPr>
              <w:t>nie</w:t>
            </w:r>
          </w:p>
        </w:tc>
      </w:tr>
      <w:tr w:rsidR="0088057E" w:rsidRPr="0088057E" w14:paraId="36A47CDD" w14:textId="477953EC" w:rsidTr="00E15ED3">
        <w:trPr>
          <w:trHeight w:val="632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7D578CE" w14:textId="707F8BFC" w:rsidR="0088057E" w:rsidRPr="0088057E" w:rsidRDefault="0088057E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Kritérium na vyhodnotenie ponúk: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54F4A" w14:textId="0AEB5B56" w:rsidR="0088057E" w:rsidRPr="0088057E" w:rsidRDefault="0088057E" w:rsidP="00D751C2">
            <w:pPr>
              <w:jc w:val="both"/>
              <w:rPr>
                <w:rFonts w:ascii="Nudista" w:hAnsi="Nudista" w:cs="Calibri"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 w:cs="Calibri"/>
                <w:color w:val="000000"/>
                <w:sz w:val="20"/>
                <w:szCs w:val="20"/>
              </w:rPr>
              <w:tab/>
            </w:r>
            <w:r w:rsidRPr="00F741F2">
              <w:rPr>
                <w:rFonts w:ascii="Nudista" w:hAnsi="Nudista" w:cs="Calibri"/>
                <w:color w:val="000000"/>
                <w:sz w:val="20"/>
                <w:szCs w:val="20"/>
              </w:rPr>
              <w:t>Najnižšia cena v EUR vrátane DPH</w:t>
            </w:r>
          </w:p>
        </w:tc>
      </w:tr>
      <w:tr w:rsidR="00100160" w:rsidRPr="0088057E" w14:paraId="6A637673" w14:textId="3F0F9975" w:rsidTr="004021BE">
        <w:trPr>
          <w:trHeight w:val="1034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2A66CE66" w14:textId="0D9E1D2B" w:rsidR="00100160" w:rsidRPr="0088057E" w:rsidRDefault="00100160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</w:p>
          <w:p w14:paraId="24216105" w14:textId="546CB96D" w:rsidR="00100160" w:rsidRPr="0088057E" w:rsidRDefault="00100160" w:rsidP="00D751C2">
            <w:pP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93C858" w14:textId="77777777" w:rsidR="00100160" w:rsidRPr="0088057E" w:rsidRDefault="00100160" w:rsidP="00D751C2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379B567" w14:textId="7C48FC12" w:rsidR="00100160" w:rsidRPr="0088057E" w:rsidRDefault="00100160" w:rsidP="0088057E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DPH</w:t>
            </w:r>
            <w:r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 xml:space="preserve"> v %</w:t>
            </w:r>
          </w:p>
          <w:p w14:paraId="7F311DA9" w14:textId="5A8A4B4B" w:rsidR="00100160" w:rsidRPr="0088057E" w:rsidRDefault="00100160" w:rsidP="0088057E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color w:val="000000"/>
                <w:sz w:val="20"/>
                <w:szCs w:val="20"/>
              </w:rPr>
              <w:t>(</w:t>
            </w:r>
            <w:r w:rsidRPr="0088057E">
              <w:rPr>
                <w:rFonts w:ascii="Nudista" w:hAnsi="Nudista"/>
                <w:sz w:val="20"/>
                <w:szCs w:val="20"/>
              </w:rPr>
              <w:t>ak uchádzač nie je platcom</w:t>
            </w:r>
            <w:r>
              <w:rPr>
                <w:rFonts w:ascii="Nudista" w:hAnsi="Nudista"/>
                <w:sz w:val="20"/>
                <w:szCs w:val="20"/>
              </w:rPr>
              <w:t xml:space="preserve"> DPH</w:t>
            </w:r>
            <w:r w:rsidRPr="0088057E">
              <w:rPr>
                <w:rFonts w:ascii="Nudista" w:hAnsi="Nudista"/>
                <w:sz w:val="20"/>
                <w:szCs w:val="20"/>
              </w:rPr>
              <w:t>, uvedie sadzbu 0</w:t>
            </w:r>
            <w:r>
              <w:rPr>
                <w:rFonts w:ascii="Nudista" w:hAnsi="Nudista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7EF398" w14:textId="68365B85" w:rsidR="00100160" w:rsidRPr="0088057E" w:rsidRDefault="00100160" w:rsidP="00D751C2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Cena v</w:t>
            </w:r>
            <w:r w:rsidRPr="0088057E">
              <w:rPr>
                <w:rFonts w:ascii="Nudista" w:hAnsi="Nudista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88057E"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  <w:t>EUR s DPH</w:t>
            </w:r>
          </w:p>
        </w:tc>
      </w:tr>
      <w:tr w:rsidR="00E15ED3" w:rsidRPr="0088057E" w14:paraId="184138A1" w14:textId="119ED979" w:rsidTr="004112D3">
        <w:trPr>
          <w:trHeight w:val="30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AA8D" w14:textId="36D9EA73" w:rsidR="00E15ED3" w:rsidRPr="0088057E" w:rsidRDefault="00ED282E" w:rsidP="00ED282E">
            <w:pPr>
              <w:rPr>
                <w:rFonts w:ascii="Nudista" w:hAnsi="Nudista"/>
                <w:color w:val="000000"/>
                <w:sz w:val="20"/>
                <w:szCs w:val="20"/>
              </w:rPr>
            </w:pPr>
            <w:r>
              <w:rPr>
                <w:rFonts w:ascii="Nudista" w:hAnsi="Nudista"/>
                <w:b/>
                <w:bCs/>
                <w:color w:val="000000"/>
                <w:sz w:val="18"/>
                <w:szCs w:val="18"/>
              </w:rPr>
              <w:t>Ponúknutá celková cena</w:t>
            </w:r>
          </w:p>
          <w:p w14:paraId="311606C0" w14:textId="1042CEC5" w:rsidR="00E15ED3" w:rsidRPr="003D14D3" w:rsidRDefault="00E15ED3" w:rsidP="00ED282E">
            <w:pPr>
              <w:rPr>
                <w:rFonts w:ascii="Nudista" w:hAnsi="Nudist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D3F5" w14:textId="77777777" w:rsidR="00E15ED3" w:rsidRPr="0088057E" w:rsidRDefault="00E15ED3" w:rsidP="00D751C2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  <w:r w:rsidRPr="0088057E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88057E">
              <w:rPr>
                <w:rFonts w:ascii="Nudista" w:hAnsi="Nudista"/>
                <w:i/>
                <w:sz w:val="20"/>
                <w:szCs w:val="20"/>
              </w:rPr>
              <w:t>]</w:t>
            </w:r>
            <w:r w:rsidRPr="0088057E">
              <w:rPr>
                <w:rFonts w:ascii="Nudista" w:hAnsi="Nudista"/>
                <w:iCs/>
                <w:sz w:val="20"/>
                <w:szCs w:val="20"/>
              </w:rPr>
              <w:t xml:space="preserve"> bez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4088" w14:textId="77777777" w:rsidR="00E15ED3" w:rsidRPr="0088057E" w:rsidRDefault="00E15ED3" w:rsidP="00D751C2">
            <w:pPr>
              <w:jc w:val="center"/>
              <w:rPr>
                <w:rFonts w:ascii="Nudista" w:hAnsi="Nudista"/>
                <w:i/>
                <w:sz w:val="20"/>
                <w:szCs w:val="20"/>
              </w:rPr>
            </w:pPr>
            <w:r w:rsidRPr="0088057E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88057E">
              <w:rPr>
                <w:rFonts w:ascii="Nudista" w:hAnsi="Nudista"/>
                <w:i/>
                <w:sz w:val="20"/>
                <w:szCs w:val="20"/>
              </w:rPr>
              <w:t>]</w:t>
            </w:r>
          </w:p>
          <w:p w14:paraId="227D9C24" w14:textId="77777777" w:rsidR="00E15ED3" w:rsidRPr="0088057E" w:rsidRDefault="00E15ED3" w:rsidP="00D751C2">
            <w:pPr>
              <w:jc w:val="center"/>
              <w:rPr>
                <w:rFonts w:ascii="Nudista" w:hAnsi="Nudist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6541" w14:textId="77777777" w:rsidR="00E15ED3" w:rsidRPr="0088057E" w:rsidRDefault="00E15ED3" w:rsidP="00D751C2">
            <w:pPr>
              <w:spacing w:before="60" w:after="60"/>
              <w:rPr>
                <w:rFonts w:ascii="Nudista" w:hAnsi="Nudista"/>
                <w:i/>
                <w:sz w:val="20"/>
                <w:szCs w:val="20"/>
                <w:highlight w:val="lightGray"/>
              </w:rPr>
            </w:pPr>
            <w:r w:rsidRPr="0088057E">
              <w:rPr>
                <w:rFonts w:ascii="Nudista" w:hAnsi="Nudista"/>
                <w:i/>
                <w:sz w:val="20"/>
                <w:szCs w:val="20"/>
                <w:highlight w:val="lightGray"/>
              </w:rPr>
              <w:t>[Doplniť kladné číslo zaokrúhlené na maximálne dve desatinné miesta</w:t>
            </w:r>
            <w:r w:rsidRPr="0088057E">
              <w:rPr>
                <w:rFonts w:ascii="Nudista" w:hAnsi="Nudista"/>
                <w:i/>
                <w:sz w:val="20"/>
                <w:szCs w:val="20"/>
              </w:rPr>
              <w:t xml:space="preserve">] </w:t>
            </w:r>
            <w:r w:rsidRPr="0088057E">
              <w:rPr>
                <w:rFonts w:ascii="Nudista" w:hAnsi="Nudista"/>
                <w:sz w:val="20"/>
                <w:szCs w:val="20"/>
              </w:rPr>
              <w:t>vrátane DPH</w:t>
            </w:r>
          </w:p>
          <w:p w14:paraId="1609B0E1" w14:textId="77777777" w:rsidR="00E15ED3" w:rsidRPr="0088057E" w:rsidRDefault="00E15ED3" w:rsidP="00D751C2">
            <w:pPr>
              <w:spacing w:before="60" w:after="60"/>
              <w:rPr>
                <w:rFonts w:ascii="Nudista" w:hAnsi="Nudista"/>
                <w:i/>
                <w:sz w:val="20"/>
                <w:szCs w:val="20"/>
                <w:highlight w:val="lightGray"/>
              </w:rPr>
            </w:pPr>
          </w:p>
        </w:tc>
      </w:tr>
    </w:tbl>
    <w:p w14:paraId="5A572EE9" w14:textId="77777777" w:rsidR="007306EE" w:rsidRPr="0088057E" w:rsidRDefault="007306EE" w:rsidP="0088057E">
      <w:pPr>
        <w:widowControl w:val="0"/>
        <w:rPr>
          <w:rFonts w:ascii="Nudista" w:hAnsi="Nudista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4159" w:rsidRPr="0088057E" w14:paraId="65760D6F" w14:textId="77777777" w:rsidTr="001713C5">
        <w:tc>
          <w:tcPr>
            <w:tcW w:w="4531" w:type="dxa"/>
          </w:tcPr>
          <w:p w14:paraId="2C0FE92F" w14:textId="77777777" w:rsidR="00A74159" w:rsidRPr="0088057E" w:rsidRDefault="00A74159" w:rsidP="001713C5">
            <w:pPr>
              <w:widowControl w:val="0"/>
              <w:rPr>
                <w:rFonts w:ascii="Nudista" w:hAnsi="Nudista"/>
                <w:sz w:val="20"/>
                <w:szCs w:val="20"/>
                <w:lang w:val="sk-SK"/>
              </w:rPr>
            </w:pPr>
            <w:bookmarkStart w:id="1" w:name="_Hlk5348509"/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 xml:space="preserve">Miesto: </w:t>
            </w:r>
          </w:p>
          <w:p w14:paraId="79716AE4" w14:textId="0861E76B" w:rsidR="0088057E" w:rsidRPr="0088057E" w:rsidRDefault="00A74159" w:rsidP="001713C5">
            <w:pPr>
              <w:widowControl w:val="0"/>
              <w:rPr>
                <w:rFonts w:ascii="Nudista" w:hAnsi="Nudista"/>
                <w:sz w:val="20"/>
                <w:szCs w:val="20"/>
                <w:lang w:val="sk-SK"/>
              </w:rPr>
            </w:pPr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>Dátum:</w:t>
            </w:r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136DEF7A" w14:textId="77777777" w:rsidR="0088057E" w:rsidRPr="0088057E" w:rsidRDefault="0088057E" w:rsidP="0088057E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</w:p>
          <w:p w14:paraId="22EF4D8D" w14:textId="77777777" w:rsidR="0088057E" w:rsidRPr="0088057E" w:rsidRDefault="0088057E" w:rsidP="0088057E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</w:p>
          <w:p w14:paraId="517ED1BE" w14:textId="77777777" w:rsidR="0088057E" w:rsidRPr="0088057E" w:rsidRDefault="0088057E" w:rsidP="0088057E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>_________________________________________</w:t>
            </w:r>
          </w:p>
          <w:p w14:paraId="094156B8" w14:textId="77777777" w:rsidR="0088057E" w:rsidRPr="0088057E" w:rsidRDefault="0088057E" w:rsidP="0088057E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88057E">
              <w:rPr>
                <w:rFonts w:ascii="Nudista" w:hAnsi="Nudista"/>
                <w:sz w:val="20"/>
                <w:szCs w:val="20"/>
              </w:rPr>
              <w:t>[</w:t>
            </w:r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 xml:space="preserve">meno a podpis osoby </w:t>
            </w:r>
          </w:p>
          <w:p w14:paraId="5AFAE027" w14:textId="2EF7AF24" w:rsidR="0088057E" w:rsidRPr="0088057E" w:rsidRDefault="0088057E" w:rsidP="0088057E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  <w:r w:rsidRPr="0088057E">
              <w:rPr>
                <w:rFonts w:ascii="Nudista" w:hAnsi="Nudista"/>
                <w:sz w:val="20"/>
                <w:szCs w:val="20"/>
                <w:lang w:val="sk-SK"/>
              </w:rPr>
              <w:t>oprávnenej konať za uchádzača]</w:t>
            </w:r>
          </w:p>
        </w:tc>
      </w:tr>
      <w:tr w:rsidR="00A74159" w:rsidRPr="0088057E" w14:paraId="36040945" w14:textId="77777777" w:rsidTr="001713C5">
        <w:tc>
          <w:tcPr>
            <w:tcW w:w="4531" w:type="dxa"/>
          </w:tcPr>
          <w:p w14:paraId="7CEE5049" w14:textId="77777777" w:rsidR="00A74159" w:rsidRPr="0088057E" w:rsidRDefault="00A74159" w:rsidP="001713C5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D8AEF1D" w14:textId="77777777" w:rsidR="00A74159" w:rsidRPr="0088057E" w:rsidRDefault="00A74159" w:rsidP="001713C5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</w:tr>
      <w:bookmarkEnd w:id="1"/>
    </w:tbl>
    <w:p w14:paraId="2C748744" w14:textId="77777777" w:rsidR="00C27F16" w:rsidRPr="0088057E" w:rsidRDefault="00C27F16" w:rsidP="0088057E">
      <w:pPr>
        <w:widowControl w:val="0"/>
        <w:rPr>
          <w:rFonts w:ascii="Nudista" w:hAnsi="Nudista"/>
          <w:sz w:val="20"/>
          <w:szCs w:val="20"/>
        </w:rPr>
      </w:pPr>
    </w:p>
    <w:sectPr w:rsidR="00C27F16" w:rsidRPr="008805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7CC5D" w14:textId="77777777" w:rsidR="00A57DC4" w:rsidRDefault="00A57DC4" w:rsidP="00A74159">
      <w:r>
        <w:separator/>
      </w:r>
    </w:p>
  </w:endnote>
  <w:endnote w:type="continuationSeparator" w:id="0">
    <w:p w14:paraId="431174ED" w14:textId="77777777" w:rsidR="00A57DC4" w:rsidRDefault="00A57DC4" w:rsidP="00A7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7E891" w14:textId="65A61AEB" w:rsidR="0088057E" w:rsidRDefault="0088057E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tvrdenie </w:t>
    </w:r>
    <w:proofErr w:type="spellStart"/>
    <w:r>
      <w:t>prečiarknire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69FA1" w14:textId="77777777" w:rsidR="00A57DC4" w:rsidRDefault="00A57DC4" w:rsidP="00A74159">
      <w:r>
        <w:separator/>
      </w:r>
    </w:p>
  </w:footnote>
  <w:footnote w:type="continuationSeparator" w:id="0">
    <w:p w14:paraId="50731239" w14:textId="77777777" w:rsidR="00A57DC4" w:rsidRDefault="00A57DC4" w:rsidP="00A74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F5080" w14:textId="77777777" w:rsidR="00A74159" w:rsidRDefault="00A74159" w:rsidP="00A74159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r w:rsidRPr="006F6013">
      <w:rPr>
        <w:rFonts w:ascii="Cambria" w:hAnsi="Cambria"/>
        <w:b/>
        <w:sz w:val="20"/>
        <w:szCs w:val="20"/>
      </w:rPr>
      <w:t>Príloha C.1 Súťažných podkladov:</w:t>
    </w:r>
    <w:r>
      <w:rPr>
        <w:rFonts w:ascii="Cambria" w:hAnsi="Cambria"/>
        <w:b/>
        <w:sz w:val="20"/>
        <w:szCs w:val="20"/>
      </w:rPr>
      <w:t xml:space="preserve"> </w:t>
    </w:r>
  </w:p>
  <w:p w14:paraId="39E02CF2" w14:textId="77777777" w:rsidR="00A74159" w:rsidRPr="006F6013" w:rsidRDefault="00A74159" w:rsidP="00A74159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r w:rsidRPr="006F6013">
      <w:rPr>
        <w:rFonts w:ascii="Cambria" w:hAnsi="Cambria"/>
        <w:b/>
        <w:sz w:val="20"/>
        <w:szCs w:val="20"/>
      </w:rPr>
      <w:t>Návrh na plnenie kritérií (vzor)</w:t>
    </w:r>
  </w:p>
  <w:p w14:paraId="4A81950A" w14:textId="77777777" w:rsidR="00A74159" w:rsidRDefault="00A741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D77464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34"/>
    <w:rsid w:val="00001174"/>
    <w:rsid w:val="0004249E"/>
    <w:rsid w:val="00045D89"/>
    <w:rsid w:val="0005255C"/>
    <w:rsid w:val="000B765E"/>
    <w:rsid w:val="00100160"/>
    <w:rsid w:val="0014057B"/>
    <w:rsid w:val="00217C65"/>
    <w:rsid w:val="002A16FD"/>
    <w:rsid w:val="003B6FB1"/>
    <w:rsid w:val="003D14D3"/>
    <w:rsid w:val="003D22A1"/>
    <w:rsid w:val="003D643B"/>
    <w:rsid w:val="004112D3"/>
    <w:rsid w:val="00411C3F"/>
    <w:rsid w:val="00434B15"/>
    <w:rsid w:val="00471AE0"/>
    <w:rsid w:val="00490AEB"/>
    <w:rsid w:val="0053498E"/>
    <w:rsid w:val="005801F3"/>
    <w:rsid w:val="005A0CB0"/>
    <w:rsid w:val="005F1C9A"/>
    <w:rsid w:val="00601794"/>
    <w:rsid w:val="00602D34"/>
    <w:rsid w:val="006601B7"/>
    <w:rsid w:val="0067013D"/>
    <w:rsid w:val="00671DE7"/>
    <w:rsid w:val="00673A4C"/>
    <w:rsid w:val="0068741B"/>
    <w:rsid w:val="00690FD6"/>
    <w:rsid w:val="006A5334"/>
    <w:rsid w:val="006D69CA"/>
    <w:rsid w:val="007306EE"/>
    <w:rsid w:val="00770A31"/>
    <w:rsid w:val="00813C53"/>
    <w:rsid w:val="0084567E"/>
    <w:rsid w:val="0088057E"/>
    <w:rsid w:val="009300EA"/>
    <w:rsid w:val="009B2A9D"/>
    <w:rsid w:val="009D0B81"/>
    <w:rsid w:val="00A076BD"/>
    <w:rsid w:val="00A57DC4"/>
    <w:rsid w:val="00A74159"/>
    <w:rsid w:val="00AA1AA9"/>
    <w:rsid w:val="00AB64C4"/>
    <w:rsid w:val="00B177C3"/>
    <w:rsid w:val="00B42249"/>
    <w:rsid w:val="00C27F16"/>
    <w:rsid w:val="00C37615"/>
    <w:rsid w:val="00C87575"/>
    <w:rsid w:val="00CA5AFF"/>
    <w:rsid w:val="00CC2234"/>
    <w:rsid w:val="00D17FD7"/>
    <w:rsid w:val="00DE35C7"/>
    <w:rsid w:val="00E15ED3"/>
    <w:rsid w:val="00EC34EC"/>
    <w:rsid w:val="00ED282E"/>
    <w:rsid w:val="00EE670A"/>
    <w:rsid w:val="00F741F2"/>
    <w:rsid w:val="00FB4205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5A70"/>
  <w15:docId w15:val="{50B2F358-8C49-440A-B92C-AFE21828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68741B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741B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8741B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741B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8741B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741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68741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68741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68741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68741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68741B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8741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68741B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8741B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68741B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68741B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68741B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6874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687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68741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68741B"/>
    <w:rPr>
      <w:rFonts w:ascii="Arial" w:eastAsia="Times New Roman" w:hAnsi="Arial" w:cs="Times New Roman"/>
      <w:color w:val="auto"/>
      <w:sz w:val="20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741B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68741B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7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41B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741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4159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A741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4159"/>
    <w:rPr>
      <w:rFonts w:ascii="PT Serif" w:hAnsi="PT Serif"/>
      <w:color w:val="000000" w:themeColor="text1"/>
      <w:sz w:val="16"/>
    </w:rPr>
  </w:style>
  <w:style w:type="paragraph" w:styleId="Odsekzoznamu">
    <w:name w:val="List Paragraph"/>
    <w:aliases w:val="body,Odsek zoznamu2,Nad,Odstavec cíl se seznamem,Odstavec_muj,Bullet Number,lp1,lp11,List Paragraph11,Use Case List Paragraph,Odsek zoznamu1"/>
    <w:basedOn w:val="Normlny"/>
    <w:link w:val="OdsekzoznamuChar"/>
    <w:uiPriority w:val="34"/>
    <w:qFormat/>
    <w:rsid w:val="00601794"/>
    <w:pPr>
      <w:spacing w:after="120" w:line="259" w:lineRule="auto"/>
      <w:ind w:left="720"/>
      <w:contextualSpacing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Odsek zoznamu1 Char"/>
    <w:basedOn w:val="Predvolenpsmoodseku"/>
    <w:link w:val="Odsekzoznamu"/>
    <w:uiPriority w:val="34"/>
    <w:rsid w:val="006017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41F2"/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41F2"/>
    <w:rPr>
      <w:rFonts w:ascii="PT Serif" w:eastAsia="Times New Roman" w:hAnsi="PT Serif" w:cs="Times New Roman"/>
      <w:b/>
      <w:bCs/>
      <w:color w:val="000000" w:themeColor="text1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Ing. Martin Vasko</cp:lastModifiedBy>
  <cp:revision>33</cp:revision>
  <dcterms:created xsi:type="dcterms:W3CDTF">2018-06-22T07:11:00Z</dcterms:created>
  <dcterms:modified xsi:type="dcterms:W3CDTF">2021-12-13T09:35:00Z</dcterms:modified>
</cp:coreProperties>
</file>