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2D5" w:rsidRDefault="008702D5"/>
    <w:p w:rsidR="00325FEE" w:rsidRDefault="00325FEE" w:rsidP="00325FEE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325FEE" w:rsidRPr="0045043A" w:rsidRDefault="00325FEE" w:rsidP="00325FEE">
      <w:pPr>
        <w:widowControl/>
        <w:shd w:val="clear" w:color="auto" w:fill="AEAAAA" w:themeFill="background2" w:themeFillShade="BF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325FEE" w:rsidRPr="009D3357" w:rsidRDefault="00325FEE" w:rsidP="00325FEE">
      <w:pPr>
        <w:rPr>
          <w:rFonts w:asciiTheme="minorHAnsi" w:hAnsiTheme="minorHAnsi" w:cstheme="minorHAnsi"/>
          <w:b/>
          <w:bCs/>
          <w:caps/>
          <w:sz w:val="28"/>
          <w:szCs w:val="28"/>
          <w:lang w:val="fr-FR" w:eastAsia="fr-FR"/>
        </w:rPr>
      </w:pPr>
    </w:p>
    <w:p w:rsidR="00325FEE" w:rsidRDefault="00325FEE" w:rsidP="00325FEE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325FEE" w:rsidRDefault="00325FEE" w:rsidP="00325FEE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 xml:space="preserve">formulÁr  - </w:t>
      </w:r>
      <w:r>
        <w:rPr>
          <w:rFonts w:ascii="Calibri" w:hAnsi="Calibri" w:cs="Arial"/>
          <w:b/>
          <w:bCs/>
          <w:caps/>
          <w:sz w:val="28"/>
          <w:szCs w:val="28"/>
          <w:lang w:eastAsia="fr-FR"/>
        </w:rPr>
        <w:t>IDENTIFIKAČNÉ ÚDAJE UCHÁDZAČA</w:t>
      </w:r>
    </w:p>
    <w:p w:rsidR="00325FEE" w:rsidRDefault="00325FEE" w:rsidP="00325FEE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245"/>
      </w:tblGrid>
      <w:tr w:rsidR="00C14203" w:rsidRPr="004B5F4E" w:rsidTr="00C14203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14203" w:rsidRPr="004B5F4E" w:rsidRDefault="00C14203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03" w:rsidRPr="005D2117" w:rsidRDefault="00C14203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C14203" w:rsidRPr="005D2117" w:rsidRDefault="00C14203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C14203" w:rsidRPr="004B5F4E" w:rsidTr="00C14203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14203" w:rsidRPr="004B5F4E" w:rsidRDefault="00C14203" w:rsidP="001306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03" w:rsidRPr="006B0EBF" w:rsidRDefault="00496EF0" w:rsidP="00130631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  <w:t>Mäso bravčové a hovädzie, mäsové výrobky</w:t>
            </w:r>
          </w:p>
        </w:tc>
      </w:tr>
    </w:tbl>
    <w:p w:rsidR="00C14203" w:rsidRDefault="00C14203" w:rsidP="00325FEE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C14203" w:rsidRPr="009D3357" w:rsidRDefault="00C14203" w:rsidP="00325FEE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  <w:bookmarkStart w:id="0" w:name="_GoBack"/>
      <w:bookmarkEnd w:id="0"/>
    </w:p>
    <w:p w:rsidR="00325FEE" w:rsidRPr="009D3357" w:rsidRDefault="00325FEE" w:rsidP="00325FEE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325FEE" w:rsidRPr="009D3357" w:rsidRDefault="00325FEE" w:rsidP="00325FEE">
      <w:pPr>
        <w:keepNext/>
        <w:numPr>
          <w:ilvl w:val="3"/>
          <w:numId w:val="1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208FA">
        <w:rPr>
          <w:rFonts w:asciiTheme="minorHAnsi" w:hAnsiTheme="minorHAnsi" w:cstheme="minorHAnsi"/>
          <w:b/>
          <w:bCs/>
          <w:sz w:val="20"/>
          <w:szCs w:val="20"/>
        </w:rPr>
        <w:t>IDENTIFIKÁCIA UCHÁDZAČA/</w:t>
      </w:r>
      <w:r w:rsidRPr="00E208FA">
        <w:rPr>
          <w:rFonts w:asciiTheme="minorHAnsi" w:hAnsiTheme="minorHAnsi"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</w:p>
    <w:p w:rsidR="00325FEE" w:rsidRPr="009D3357" w:rsidRDefault="00325FEE" w:rsidP="00325FEE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Poštová adresa na doručovanie písomností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E-mail, telefón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422" w:type="dxa"/>
          </w:tcPr>
          <w:p w:rsidR="00325FEE" w:rsidRPr="00E208FA" w:rsidRDefault="00325FEE" w:rsidP="004F48F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Líder skupiny dodávateľov/člen skupiny dodávateľov </w:t>
            </w:r>
            <w:r w:rsidR="004F48F1" w:rsidRPr="004F48F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</w:tbl>
    <w:p w:rsidR="00325FEE" w:rsidRPr="009D3357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Pr="005024BA" w:rsidRDefault="00325FEE" w:rsidP="00325FEE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Pr="009D3357" w:rsidRDefault="00325FEE" w:rsidP="00325FEE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325FEE" w:rsidRDefault="00325FEE" w:rsidP="00325FEE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325FEE" w:rsidRDefault="00325FEE" w:rsidP="00325FEE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325FEE" w:rsidRDefault="00325FEE" w:rsidP="00325FEE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C14203" w:rsidRPr="0020177C" w:rsidRDefault="00325FEE" w:rsidP="00C14203">
      <w:pPr>
        <w:ind w:left="425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 w:rsidR="00C14203" w:rsidRPr="0020177C">
        <w:rPr>
          <w:rFonts w:asciiTheme="minorHAnsi" w:hAnsiTheme="minorHAnsi" w:cstheme="minorHAnsi"/>
          <w:b/>
          <w:sz w:val="18"/>
          <w:szCs w:val="18"/>
        </w:rPr>
        <w:t>Meno, priezvisko</w:t>
      </w:r>
      <w:r w:rsidR="00C14203" w:rsidRPr="0020177C">
        <w:rPr>
          <w:rFonts w:asciiTheme="minorHAnsi" w:hAnsiTheme="minorHAnsi" w:cstheme="minorHAnsi"/>
          <w:sz w:val="18"/>
          <w:szCs w:val="18"/>
        </w:rPr>
        <w:t xml:space="preserve"> a </w:t>
      </w:r>
      <w:r w:rsidR="00C14203" w:rsidRPr="0020177C">
        <w:rPr>
          <w:rFonts w:asciiTheme="minorHAnsi" w:hAnsiTheme="minorHAnsi" w:cstheme="minorHAnsi"/>
          <w:b/>
          <w:sz w:val="18"/>
          <w:szCs w:val="18"/>
        </w:rPr>
        <w:t>podpis</w:t>
      </w:r>
      <w:r w:rsidR="00C14203" w:rsidRPr="0020177C">
        <w:rPr>
          <w:rFonts w:asciiTheme="minorHAnsi" w:hAnsiTheme="minorHAnsi" w:cstheme="minorHAnsi"/>
          <w:sz w:val="18"/>
          <w:szCs w:val="18"/>
        </w:rPr>
        <w:t xml:space="preserve"> štatutárneho zástupcu/ </w:t>
      </w:r>
    </w:p>
    <w:p w:rsidR="00C14203" w:rsidRPr="0020177C" w:rsidRDefault="00C14203" w:rsidP="00C14203">
      <w:pPr>
        <w:tabs>
          <w:tab w:val="left" w:pos="1134"/>
          <w:tab w:val="num" w:pos="1985"/>
        </w:tabs>
        <w:rPr>
          <w:rFonts w:asciiTheme="minorHAnsi" w:hAnsiTheme="minorHAnsi" w:cstheme="minorHAnsi"/>
          <w:b/>
          <w:bCs/>
          <w:caps/>
          <w:sz w:val="28"/>
          <w:szCs w:val="28"/>
          <w:lang w:eastAsia="sk-SK"/>
        </w:rPr>
      </w:pPr>
      <w:r w:rsidRPr="0020177C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 xml:space="preserve">                      </w:t>
      </w:r>
      <w:r w:rsidRPr="0020177C">
        <w:rPr>
          <w:rFonts w:asciiTheme="minorHAnsi" w:hAnsiTheme="minorHAnsi" w:cstheme="minorHAnsi"/>
          <w:sz w:val="18"/>
          <w:szCs w:val="18"/>
        </w:rPr>
        <w:t xml:space="preserve"> oprávnenej osoby konať za uchádzača </w:t>
      </w:r>
    </w:p>
    <w:p w:rsidR="00325FEE" w:rsidRDefault="00325FEE" w:rsidP="00C14203">
      <w:pPr>
        <w:widowControl/>
        <w:suppressAutoHyphens w:val="0"/>
        <w:jc w:val="both"/>
      </w:pPr>
    </w:p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sectPr w:rsidR="004F4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A6A" w:rsidRDefault="000D6A6A" w:rsidP="00325FEE">
      <w:r>
        <w:separator/>
      </w:r>
    </w:p>
  </w:endnote>
  <w:endnote w:type="continuationSeparator" w:id="0">
    <w:p w:rsidR="000D6A6A" w:rsidRDefault="000D6A6A" w:rsidP="0032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A6A" w:rsidRDefault="000D6A6A" w:rsidP="00325FEE">
      <w:r>
        <w:separator/>
      </w:r>
    </w:p>
  </w:footnote>
  <w:footnote w:type="continuationSeparator" w:id="0">
    <w:p w:rsidR="000D6A6A" w:rsidRDefault="000D6A6A" w:rsidP="00325FEE">
      <w:r>
        <w:continuationSeparator/>
      </w:r>
    </w:p>
  </w:footnote>
  <w:footnote w:id="1">
    <w:p w:rsidR="00325FEE" w:rsidRDefault="00325FEE" w:rsidP="00325FEE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325FEE" w:rsidRPr="00E208FA" w:rsidRDefault="00325FEE" w:rsidP="00325FEE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950E05">
        <w:rPr>
          <w:rFonts w:ascii="Calibri Light" w:hAnsi="Calibri Light" w:cs="Calibri Light"/>
          <w:noProof/>
          <w:color w:val="FF0000"/>
        </w:rPr>
        <w:t xml:space="preserve">Identifikácia uchádzača v prípade skupiny dodávateľov vyplní každý člen skupiny dodávateľov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FEE"/>
    <w:rsid w:val="00096233"/>
    <w:rsid w:val="000D6A6A"/>
    <w:rsid w:val="00325FEE"/>
    <w:rsid w:val="003E5379"/>
    <w:rsid w:val="004657F5"/>
    <w:rsid w:val="00496EF0"/>
    <w:rsid w:val="004F48F1"/>
    <w:rsid w:val="005344F4"/>
    <w:rsid w:val="008702D5"/>
    <w:rsid w:val="009F55C2"/>
    <w:rsid w:val="00A613C8"/>
    <w:rsid w:val="00AA2E49"/>
    <w:rsid w:val="00AA7C57"/>
    <w:rsid w:val="00C14203"/>
    <w:rsid w:val="00D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D32C4-6B63-4B08-8BFF-BB529EFD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25FE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325FEE"/>
    <w:pPr>
      <w:ind w:left="360"/>
      <w:jc w:val="both"/>
    </w:pPr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325FEE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325FEE"/>
    <w:rPr>
      <w:rFonts w:ascii="Calibri" w:eastAsia="Times New Roman" w:hAnsi="Calibri" w:cs="Calibri"/>
      <w:lang w:eastAsia="zh-CN"/>
    </w:rPr>
  </w:style>
  <w:style w:type="paragraph" w:customStyle="1" w:styleId="Odrazka15">
    <w:name w:val="Odrazka 15"/>
    <w:basedOn w:val="Normlny"/>
    <w:uiPriority w:val="99"/>
    <w:rsid w:val="00325FEE"/>
    <w:pPr>
      <w:widowControl/>
      <w:numPr>
        <w:ilvl w:val="1"/>
        <w:numId w:val="2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325FEE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325FE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325FE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325FEE"/>
    <w:rPr>
      <w:vertAlign w:val="superscript"/>
    </w:rPr>
  </w:style>
  <w:style w:type="paragraph" w:styleId="Bezriadkovania">
    <w:name w:val="No Spacing"/>
    <w:uiPriority w:val="1"/>
    <w:qFormat/>
    <w:rsid w:val="00325F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8</cp:revision>
  <dcterms:created xsi:type="dcterms:W3CDTF">2021-09-22T14:26:00Z</dcterms:created>
  <dcterms:modified xsi:type="dcterms:W3CDTF">2021-12-22T22:16:00Z</dcterms:modified>
</cp:coreProperties>
</file>