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E04" w:rsidRDefault="005B4E04"/>
    <w:p w:rsidR="003A39B8" w:rsidRDefault="00552213" w:rsidP="003A39B8">
      <w:pPr>
        <w:tabs>
          <w:tab w:val="left" w:pos="1980"/>
        </w:tabs>
        <w:rPr>
          <w:rFonts w:ascii="Arial" w:hAnsi="Arial" w:cs="Arial"/>
          <w:b/>
          <w:bCs/>
          <w:noProof/>
          <w:color w:val="808080"/>
          <w:sz w:val="26"/>
          <w:szCs w:val="26"/>
        </w:rPr>
      </w:pPr>
      <w:r>
        <w:rPr>
          <w:rFonts w:ascii="Arial" w:hAnsi="Arial" w:cs="Arial"/>
          <w:b/>
          <w:bCs/>
          <w:noProof/>
          <w:color w:val="808080"/>
          <w:sz w:val="26"/>
          <w:szCs w:val="26"/>
        </w:rPr>
        <w:t xml:space="preserve">PRÍLOHA 3 - </w:t>
      </w:r>
      <w:r w:rsidR="003A39B8">
        <w:rPr>
          <w:rFonts w:ascii="Arial" w:hAnsi="Arial" w:cs="Arial"/>
          <w:b/>
          <w:bCs/>
          <w:noProof/>
          <w:color w:val="808080"/>
          <w:sz w:val="26"/>
          <w:szCs w:val="26"/>
        </w:rPr>
        <w:t xml:space="preserve"> OPIS PREDMETU ZÁKAZKY</w:t>
      </w:r>
    </w:p>
    <w:p w:rsidR="00135E62" w:rsidRDefault="00135E62" w:rsidP="003A39B8">
      <w:pPr>
        <w:tabs>
          <w:tab w:val="left" w:pos="1980"/>
        </w:tabs>
        <w:rPr>
          <w:rFonts w:ascii="Arial" w:hAnsi="Arial" w:cs="Arial"/>
          <w:b/>
          <w:bCs/>
          <w:noProof/>
          <w:color w:val="808080"/>
          <w:sz w:val="26"/>
          <w:szCs w:val="26"/>
        </w:rPr>
      </w:pPr>
    </w:p>
    <w:p w:rsidR="007954CC" w:rsidRDefault="00552213" w:rsidP="00D53F15">
      <w:pPr>
        <w:pStyle w:val="Odsekzoznamu"/>
        <w:ind w:left="0"/>
        <w:rPr>
          <w:rFonts w:ascii="Arial" w:hAnsi="Arial" w:cs="Arial"/>
          <w:bCs/>
          <w:sz w:val="22"/>
          <w:szCs w:val="22"/>
        </w:rPr>
      </w:pPr>
      <w:r w:rsidRPr="00552213">
        <w:rPr>
          <w:rFonts w:ascii="Arial" w:hAnsi="Arial" w:cs="Arial"/>
          <w:bCs/>
          <w:sz w:val="22"/>
          <w:szCs w:val="22"/>
        </w:rPr>
        <w:t xml:space="preserve">Predmet zákazky: </w:t>
      </w:r>
      <w:r w:rsidR="001A53A5" w:rsidRPr="001A53A5">
        <w:rPr>
          <w:rFonts w:ascii="Arial" w:hAnsi="Arial" w:cs="Arial"/>
          <w:bCs/>
          <w:sz w:val="22"/>
          <w:szCs w:val="22"/>
        </w:rPr>
        <w:t>Vápenný hydrát, Ca(OH)2, trieda č. 1</w:t>
      </w:r>
    </w:p>
    <w:p w:rsidR="00246E53" w:rsidRDefault="00246E53" w:rsidP="007954CC">
      <w:pPr>
        <w:pStyle w:val="Odsekzoznamu"/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Technická špecifikácia </w:t>
      </w:r>
      <w:r w:rsidR="00552213">
        <w:rPr>
          <w:rFonts w:ascii="Arial" w:hAnsi="Arial" w:cs="Arial"/>
          <w:bCs/>
          <w:sz w:val="22"/>
          <w:szCs w:val="22"/>
        </w:rPr>
        <w:t>:</w:t>
      </w:r>
      <w:r w:rsidR="00C158EA">
        <w:rPr>
          <w:rFonts w:ascii="Arial" w:hAnsi="Arial" w:cs="Arial"/>
          <w:bCs/>
          <w:sz w:val="22"/>
          <w:szCs w:val="22"/>
        </w:rPr>
        <w:t xml:space="preserve"> Katalógový list č. A-1</w:t>
      </w:r>
      <w:r w:rsidR="001A53A5">
        <w:rPr>
          <w:rFonts w:ascii="Arial" w:hAnsi="Arial" w:cs="Arial"/>
          <w:bCs/>
          <w:sz w:val="22"/>
          <w:szCs w:val="22"/>
        </w:rPr>
        <w:t>2</w:t>
      </w:r>
    </w:p>
    <w:p w:rsidR="0047253A" w:rsidRDefault="0047253A" w:rsidP="007954CC">
      <w:pPr>
        <w:pStyle w:val="Odsekzoznamu"/>
        <w:ind w:left="0"/>
        <w:rPr>
          <w:rFonts w:ascii="Arial" w:hAnsi="Arial" w:cs="Arial"/>
          <w:bCs/>
          <w:sz w:val="22"/>
          <w:szCs w:val="22"/>
        </w:rPr>
      </w:pPr>
    </w:p>
    <w:p w:rsidR="00246E53" w:rsidRDefault="00246E53" w:rsidP="00246E53">
      <w:pPr>
        <w:rPr>
          <w:rFonts w:ascii="Arial" w:hAnsi="Arial" w:cs="Arial"/>
          <w:bCs/>
          <w:sz w:val="22"/>
          <w:szCs w:val="22"/>
        </w:rPr>
      </w:pPr>
    </w:p>
    <w:p w:rsidR="001A53A5" w:rsidRDefault="001A53A5" w:rsidP="001A53A5">
      <w:pPr>
        <w:pStyle w:val="Nadpis2"/>
        <w:jc w:val="center"/>
        <w:rPr>
          <w:sz w:val="32"/>
          <w:szCs w:val="32"/>
        </w:rPr>
      </w:pPr>
      <w:r w:rsidRPr="00F551A8">
        <w:rPr>
          <w:sz w:val="32"/>
          <w:szCs w:val="32"/>
        </w:rPr>
        <w:t>Katalógový list  č. A-12</w:t>
      </w:r>
    </w:p>
    <w:p w:rsidR="001A53A5" w:rsidRDefault="001A53A5" w:rsidP="001A53A5">
      <w:pPr>
        <w:rPr>
          <w:lang w:eastAsia="en-US"/>
        </w:rPr>
      </w:pPr>
    </w:p>
    <w:p w:rsidR="0047253A" w:rsidRDefault="0047253A" w:rsidP="001A53A5">
      <w:pPr>
        <w:rPr>
          <w:lang w:eastAsia="en-US"/>
        </w:rPr>
      </w:pPr>
      <w:bookmarkStart w:id="0" w:name="_GoBack"/>
      <w:bookmarkEnd w:id="0"/>
    </w:p>
    <w:p w:rsidR="0047253A" w:rsidRPr="001A53A5" w:rsidRDefault="0047253A" w:rsidP="001A53A5">
      <w:pPr>
        <w:rPr>
          <w:lang w:eastAsia="en-US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992"/>
        <w:gridCol w:w="2526"/>
        <w:gridCol w:w="3286"/>
      </w:tblGrid>
      <w:tr w:rsidR="001A53A5" w:rsidRPr="00167A8D" w:rsidTr="009D1562"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53A5" w:rsidRPr="00167A8D" w:rsidRDefault="001A53A5" w:rsidP="009D1562">
            <w:pPr>
              <w:rPr>
                <w:b/>
              </w:rPr>
            </w:pPr>
            <w:r w:rsidRPr="00167A8D">
              <w:rPr>
                <w:b/>
              </w:rPr>
              <w:t>Názov: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53A5" w:rsidRPr="00E47326" w:rsidRDefault="001A53A5" w:rsidP="009D1562">
            <w:pPr>
              <w:pStyle w:val="Nadpis3"/>
              <w:rPr>
                <w:sz w:val="28"/>
              </w:rPr>
            </w:pPr>
            <w:r w:rsidRPr="00E47326">
              <w:rPr>
                <w:sz w:val="28"/>
              </w:rPr>
              <w:t>Vápenný hydrát, trieda č. 1, Ca(OH)</w:t>
            </w:r>
            <w:r w:rsidRPr="00E47326">
              <w:rPr>
                <w:sz w:val="28"/>
                <w:vertAlign w:val="subscript"/>
              </w:rPr>
              <w:t>2</w:t>
            </w:r>
          </w:p>
        </w:tc>
      </w:tr>
      <w:tr w:rsidR="001A53A5" w:rsidRPr="00167A8D" w:rsidTr="009D1562"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A53A5" w:rsidRPr="00167A8D" w:rsidRDefault="001A53A5" w:rsidP="009D1562">
            <w:pPr>
              <w:rPr>
                <w:b/>
              </w:rPr>
            </w:pPr>
            <w:r w:rsidRPr="00167A8D">
              <w:rPr>
                <w:b/>
              </w:rPr>
              <w:t>Iný názov: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A53A5" w:rsidRPr="00167A8D" w:rsidRDefault="001A53A5" w:rsidP="009D1562">
            <w:proofErr w:type="spellStart"/>
            <w:r w:rsidRPr="00167A8D">
              <w:t>Calcium</w:t>
            </w:r>
            <w:proofErr w:type="spellEnd"/>
            <w:r w:rsidRPr="00167A8D">
              <w:t xml:space="preserve"> </w:t>
            </w:r>
            <w:proofErr w:type="spellStart"/>
            <w:r w:rsidRPr="00167A8D">
              <w:t>Hydrate</w:t>
            </w:r>
            <w:proofErr w:type="spellEnd"/>
            <w:r w:rsidRPr="00167A8D">
              <w:t xml:space="preserve">, Hydroxid vápenatý, </w:t>
            </w:r>
          </w:p>
        </w:tc>
      </w:tr>
      <w:tr w:rsidR="001A53A5" w:rsidRPr="00167A8D" w:rsidTr="009D1562">
        <w:tc>
          <w:tcPr>
            <w:tcW w:w="262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53A5" w:rsidRPr="00167A8D" w:rsidRDefault="001A53A5" w:rsidP="009D1562">
            <w:r w:rsidRPr="00167A8D">
              <w:t>Číslo materiálu v </w:t>
            </w:r>
            <w:proofErr w:type="spellStart"/>
            <w:r w:rsidRPr="00167A8D">
              <w:t>SAPe</w:t>
            </w:r>
            <w:proofErr w:type="spellEnd"/>
            <w:r w:rsidRPr="00167A8D">
              <w:t xml:space="preserve"> :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53A5" w:rsidRPr="00167A8D" w:rsidRDefault="00EC60B0" w:rsidP="009D1562">
            <w:r>
              <w:t>2000229841, 2000232677</w:t>
            </w:r>
          </w:p>
        </w:tc>
      </w:tr>
      <w:tr w:rsidR="001A53A5" w:rsidRPr="00167A8D" w:rsidTr="009D1562"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53A5" w:rsidRPr="00167A8D" w:rsidRDefault="001A53A5" w:rsidP="009D1562">
            <w:r w:rsidRPr="00167A8D">
              <w:t>CAS :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53A5" w:rsidRPr="00167A8D" w:rsidRDefault="001A53A5" w:rsidP="009D1562">
            <w:r w:rsidRPr="00167A8D">
              <w:t>1305 – 62 – 0</w:t>
            </w:r>
          </w:p>
        </w:tc>
      </w:tr>
      <w:tr w:rsidR="001A53A5" w:rsidRPr="00167A8D" w:rsidTr="009D1562">
        <w:tc>
          <w:tcPr>
            <w:tcW w:w="26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53A5" w:rsidRPr="00167A8D" w:rsidRDefault="001A53A5" w:rsidP="009D1562">
            <w:r w:rsidRPr="00167A8D">
              <w:t>EINECS :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53A5" w:rsidRPr="00167A8D" w:rsidRDefault="001A53A5" w:rsidP="009D1562">
            <w:r w:rsidRPr="00167A8D">
              <w:t>215 – 137 – 3</w:t>
            </w:r>
          </w:p>
        </w:tc>
      </w:tr>
      <w:tr w:rsidR="001A53A5" w:rsidRPr="00167A8D" w:rsidTr="009D1562">
        <w:tc>
          <w:tcPr>
            <w:tcW w:w="361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53A5" w:rsidRPr="00167A8D" w:rsidRDefault="001A53A5" w:rsidP="009D1562">
            <w:pPr>
              <w:rPr>
                <w:b/>
              </w:rPr>
            </w:pPr>
            <w:r w:rsidRPr="00167A8D">
              <w:rPr>
                <w:b/>
              </w:rPr>
              <w:t xml:space="preserve">Použitie: (v KP, mimo KP)  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53A5" w:rsidRPr="00167A8D" w:rsidRDefault="001A53A5" w:rsidP="009D1562">
            <w:pPr>
              <w:jc w:val="both"/>
            </w:pPr>
            <w:r w:rsidRPr="00167A8D">
              <w:t xml:space="preserve">Vápenný hydrát sa používa mimo KP na alkalické čírenie surovej vody,  čírenie zaolejovaných vôd,  neutralizáciu odpadných vôd z regenerácie </w:t>
            </w:r>
            <w:proofErr w:type="spellStart"/>
            <w:r w:rsidRPr="00167A8D">
              <w:t>ionexov</w:t>
            </w:r>
            <w:proofErr w:type="spellEnd"/>
          </w:p>
        </w:tc>
      </w:tr>
      <w:tr w:rsidR="001A53A5" w:rsidRPr="00167A8D" w:rsidTr="009D1562">
        <w:tc>
          <w:tcPr>
            <w:tcW w:w="3614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A53A5" w:rsidRPr="00167A8D" w:rsidRDefault="001A53A5" w:rsidP="009D1562">
            <w:pPr>
              <w:rPr>
                <w:b/>
              </w:rPr>
            </w:pPr>
            <w:r w:rsidRPr="00167A8D">
              <w:rPr>
                <w:b/>
              </w:rPr>
              <w:t>Požiadavky na sprievodnú  dokumentáciu :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A53A5" w:rsidRPr="00167A8D" w:rsidRDefault="001A53A5" w:rsidP="009D1562">
            <w:pPr>
              <w:jc w:val="both"/>
            </w:pPr>
            <w:r w:rsidRPr="00167A8D">
              <w:t xml:space="preserve">Certifikát kvality od výrobcu z každej vyrobenej šarže s uvedením výsledkov analýz chemických parametrov uvedených v požiadavkách na kvalitu dodávky, laboratória, ktoré  analýzu vykonalo, pečiatkou a uvedením </w:t>
            </w:r>
            <w:r>
              <w:t>exspiračnej</w:t>
            </w:r>
            <w:r w:rsidRPr="00167A8D">
              <w:t xml:space="preserve"> doby</w:t>
            </w:r>
          </w:p>
        </w:tc>
      </w:tr>
      <w:tr w:rsidR="001A53A5" w:rsidRPr="00167A8D" w:rsidTr="009D1562">
        <w:tc>
          <w:tcPr>
            <w:tcW w:w="3614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A53A5" w:rsidRPr="00167A8D" w:rsidRDefault="001A53A5" w:rsidP="009D1562">
            <w:pPr>
              <w:rPr>
                <w:b/>
              </w:rPr>
            </w:pPr>
            <w:r w:rsidRPr="00167A8D">
              <w:rPr>
                <w:b/>
              </w:rPr>
              <w:t>Požiadavka na balenie :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1A53A5" w:rsidRPr="00167A8D" w:rsidRDefault="001A53A5" w:rsidP="009D1562">
            <w:r w:rsidRPr="00167A8D">
              <w:t>železničné RAJ cisterny</w:t>
            </w:r>
            <w:r>
              <w:t xml:space="preserve">, </w:t>
            </w:r>
            <w:proofErr w:type="spellStart"/>
            <w:r>
              <w:t>autocisterny</w:t>
            </w:r>
            <w:proofErr w:type="spellEnd"/>
          </w:p>
        </w:tc>
      </w:tr>
      <w:tr w:rsidR="001A53A5" w:rsidRPr="00167A8D" w:rsidTr="009D1562">
        <w:tc>
          <w:tcPr>
            <w:tcW w:w="361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53A5" w:rsidRPr="00167A8D" w:rsidRDefault="001A53A5" w:rsidP="009D1562">
            <w:pPr>
              <w:rPr>
                <w:b/>
              </w:rPr>
            </w:pPr>
            <w:r w:rsidRPr="00167A8D">
              <w:rPr>
                <w:b/>
              </w:rPr>
              <w:t>Požiadavky na kvalitu dodávky :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53A5" w:rsidRPr="00167A8D" w:rsidRDefault="001A53A5" w:rsidP="009D1562">
            <w:pPr>
              <w:jc w:val="both"/>
            </w:pPr>
            <w:r w:rsidRPr="00167A8D">
              <w:t>Vychádza z vlastnej špecifikácie – spoločná pre všetky elektrárne SE, a.s. (EMO, EBO, ENO, EVO)</w:t>
            </w:r>
          </w:p>
        </w:tc>
      </w:tr>
      <w:tr w:rsidR="001A53A5" w:rsidRPr="00167A8D" w:rsidTr="009D156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61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A53A5" w:rsidRPr="00167A8D" w:rsidRDefault="001A53A5" w:rsidP="009D1562">
            <w:pPr>
              <w:rPr>
                <w:b/>
              </w:rPr>
            </w:pPr>
            <w:r w:rsidRPr="00167A8D">
              <w:rPr>
                <w:b/>
              </w:rPr>
              <w:t xml:space="preserve">Obsah </w:t>
            </w:r>
            <w:proofErr w:type="spellStart"/>
            <w:r w:rsidRPr="00167A8D">
              <w:rPr>
                <w:b/>
              </w:rPr>
              <w:t>makrozložky</w:t>
            </w:r>
            <w:proofErr w:type="spellEnd"/>
            <w:r w:rsidRPr="00167A8D">
              <w:rPr>
                <w:b/>
              </w:rPr>
              <w:t xml:space="preserve">             </w:t>
            </w:r>
            <w:proofErr w:type="spellStart"/>
            <w:r w:rsidRPr="00167A8D">
              <w:rPr>
                <w:b/>
              </w:rPr>
              <w:t>CaO</w:t>
            </w:r>
            <w:proofErr w:type="spellEnd"/>
          </w:p>
        </w:tc>
        <w:tc>
          <w:tcPr>
            <w:tcW w:w="2526" w:type="dxa"/>
            <w:tcBorders>
              <w:left w:val="nil"/>
            </w:tcBorders>
          </w:tcPr>
          <w:p w:rsidR="001A53A5" w:rsidRPr="00167A8D" w:rsidRDefault="001A53A5" w:rsidP="009D1562">
            <w:pPr>
              <w:jc w:val="center"/>
            </w:pPr>
            <w:r w:rsidRPr="00167A8D">
              <w:t xml:space="preserve">% </w:t>
            </w:r>
            <w:proofErr w:type="spellStart"/>
            <w:r w:rsidRPr="00167A8D">
              <w:t>hmot</w:t>
            </w:r>
            <w:proofErr w:type="spellEnd"/>
            <w:r w:rsidRPr="00167A8D">
              <w:t xml:space="preserve">. </w:t>
            </w:r>
          </w:p>
        </w:tc>
        <w:tc>
          <w:tcPr>
            <w:tcW w:w="3286" w:type="dxa"/>
            <w:tcBorders>
              <w:right w:val="single" w:sz="12" w:space="0" w:color="auto"/>
            </w:tcBorders>
          </w:tcPr>
          <w:p w:rsidR="001A53A5" w:rsidRPr="00167A8D" w:rsidRDefault="001A53A5" w:rsidP="009D1562">
            <w:pPr>
              <w:jc w:val="center"/>
              <w:rPr>
                <w:b/>
              </w:rPr>
            </w:pPr>
            <w:r w:rsidRPr="00167A8D">
              <w:rPr>
                <w:b/>
              </w:rPr>
              <w:sym w:font="Symbol" w:char="F03E"/>
            </w:r>
            <w:r w:rsidRPr="00167A8D">
              <w:rPr>
                <w:b/>
              </w:rPr>
              <w:t xml:space="preserve"> 72,5</w:t>
            </w:r>
          </w:p>
        </w:tc>
      </w:tr>
      <w:tr w:rsidR="001A53A5" w:rsidRPr="00167A8D" w:rsidTr="009D156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61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A53A5" w:rsidRPr="00167A8D" w:rsidRDefault="001A53A5" w:rsidP="009D1562">
            <w:r w:rsidRPr="00167A8D">
              <w:t xml:space="preserve">obsah                                     </w:t>
            </w:r>
            <w:proofErr w:type="spellStart"/>
            <w:r w:rsidRPr="00167A8D">
              <w:t>MgO</w:t>
            </w:r>
            <w:proofErr w:type="spellEnd"/>
          </w:p>
        </w:tc>
        <w:tc>
          <w:tcPr>
            <w:tcW w:w="2526" w:type="dxa"/>
            <w:tcBorders>
              <w:left w:val="nil"/>
            </w:tcBorders>
          </w:tcPr>
          <w:p w:rsidR="001A53A5" w:rsidRPr="00167A8D" w:rsidRDefault="001A53A5" w:rsidP="009D1562">
            <w:pPr>
              <w:jc w:val="center"/>
            </w:pPr>
            <w:r w:rsidRPr="00167A8D">
              <w:t xml:space="preserve">% </w:t>
            </w:r>
            <w:proofErr w:type="spellStart"/>
            <w:r w:rsidRPr="00167A8D">
              <w:t>hmot</w:t>
            </w:r>
            <w:proofErr w:type="spellEnd"/>
            <w:r w:rsidRPr="00167A8D">
              <w:t xml:space="preserve">. </w:t>
            </w:r>
          </w:p>
        </w:tc>
        <w:tc>
          <w:tcPr>
            <w:tcW w:w="3286" w:type="dxa"/>
            <w:tcBorders>
              <w:right w:val="single" w:sz="12" w:space="0" w:color="auto"/>
            </w:tcBorders>
          </w:tcPr>
          <w:p w:rsidR="001A53A5" w:rsidRPr="00167A8D" w:rsidRDefault="001A53A5" w:rsidP="009D1562">
            <w:pPr>
              <w:jc w:val="center"/>
              <w:rPr>
                <w:b/>
              </w:rPr>
            </w:pPr>
            <w:r w:rsidRPr="00167A8D">
              <w:rPr>
                <w:b/>
              </w:rPr>
              <w:sym w:font="Symbol" w:char="F03C"/>
            </w:r>
            <w:r w:rsidRPr="00167A8D">
              <w:rPr>
                <w:b/>
              </w:rPr>
              <w:t xml:space="preserve"> 1,0</w:t>
            </w:r>
          </w:p>
        </w:tc>
      </w:tr>
      <w:tr w:rsidR="001A53A5" w:rsidRPr="00167A8D" w:rsidTr="009D156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61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A53A5" w:rsidRPr="00167A8D" w:rsidRDefault="001A53A5" w:rsidP="009D1562">
            <w:r w:rsidRPr="00167A8D">
              <w:t>obsah kremíka                       SiO</w:t>
            </w:r>
            <w:r w:rsidRPr="00167A8D">
              <w:rPr>
                <w:vertAlign w:val="subscript"/>
              </w:rPr>
              <w:t>2</w:t>
            </w:r>
            <w:r w:rsidRPr="00167A8D">
              <w:t xml:space="preserve">    </w:t>
            </w:r>
          </w:p>
        </w:tc>
        <w:tc>
          <w:tcPr>
            <w:tcW w:w="2526" w:type="dxa"/>
            <w:tcBorders>
              <w:left w:val="nil"/>
            </w:tcBorders>
          </w:tcPr>
          <w:p w:rsidR="001A53A5" w:rsidRPr="00167A8D" w:rsidRDefault="001A53A5" w:rsidP="009D1562">
            <w:pPr>
              <w:jc w:val="center"/>
            </w:pPr>
            <w:r w:rsidRPr="00167A8D">
              <w:t xml:space="preserve">% </w:t>
            </w:r>
            <w:proofErr w:type="spellStart"/>
            <w:r w:rsidRPr="00167A8D">
              <w:t>hmot</w:t>
            </w:r>
            <w:proofErr w:type="spellEnd"/>
            <w:r w:rsidRPr="00167A8D">
              <w:t xml:space="preserve">. </w:t>
            </w:r>
          </w:p>
        </w:tc>
        <w:tc>
          <w:tcPr>
            <w:tcW w:w="3286" w:type="dxa"/>
            <w:tcBorders>
              <w:right w:val="single" w:sz="12" w:space="0" w:color="auto"/>
            </w:tcBorders>
          </w:tcPr>
          <w:p w:rsidR="001A53A5" w:rsidRPr="00167A8D" w:rsidRDefault="001A53A5" w:rsidP="009D1562">
            <w:pPr>
              <w:jc w:val="center"/>
              <w:rPr>
                <w:b/>
              </w:rPr>
            </w:pPr>
            <w:r w:rsidRPr="00167A8D">
              <w:rPr>
                <w:b/>
              </w:rPr>
              <w:sym w:font="Symbol" w:char="F03C"/>
            </w:r>
            <w:r w:rsidRPr="00167A8D">
              <w:rPr>
                <w:b/>
              </w:rPr>
              <w:t xml:space="preserve"> 1,5</w:t>
            </w:r>
          </w:p>
        </w:tc>
      </w:tr>
      <w:tr w:rsidR="001A53A5" w:rsidRPr="00167A8D" w:rsidTr="009D156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61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A53A5" w:rsidRPr="00167A8D" w:rsidRDefault="001A53A5" w:rsidP="009D1562">
            <w:r w:rsidRPr="00167A8D">
              <w:t>obsah CO</w:t>
            </w:r>
            <w:r w:rsidRPr="00167A8D">
              <w:rPr>
                <w:vertAlign w:val="subscript"/>
              </w:rPr>
              <w:t>2</w:t>
            </w:r>
          </w:p>
        </w:tc>
        <w:tc>
          <w:tcPr>
            <w:tcW w:w="2526" w:type="dxa"/>
            <w:tcBorders>
              <w:left w:val="nil"/>
            </w:tcBorders>
          </w:tcPr>
          <w:p w:rsidR="001A53A5" w:rsidRPr="00167A8D" w:rsidRDefault="001A53A5" w:rsidP="009D1562">
            <w:pPr>
              <w:jc w:val="center"/>
            </w:pPr>
            <w:r w:rsidRPr="00167A8D">
              <w:t xml:space="preserve">% </w:t>
            </w:r>
            <w:proofErr w:type="spellStart"/>
            <w:r w:rsidRPr="00167A8D">
              <w:t>hmot</w:t>
            </w:r>
            <w:proofErr w:type="spellEnd"/>
            <w:r w:rsidRPr="00167A8D">
              <w:t xml:space="preserve">. </w:t>
            </w:r>
          </w:p>
        </w:tc>
        <w:tc>
          <w:tcPr>
            <w:tcW w:w="3286" w:type="dxa"/>
            <w:tcBorders>
              <w:right w:val="single" w:sz="12" w:space="0" w:color="auto"/>
            </w:tcBorders>
          </w:tcPr>
          <w:p w:rsidR="001A53A5" w:rsidRPr="00167A8D" w:rsidRDefault="001A53A5" w:rsidP="009D1562">
            <w:pPr>
              <w:jc w:val="center"/>
              <w:rPr>
                <w:b/>
              </w:rPr>
            </w:pPr>
            <w:r w:rsidRPr="00167A8D">
              <w:rPr>
                <w:b/>
              </w:rPr>
              <w:sym w:font="Symbol" w:char="F03C"/>
            </w:r>
            <w:r w:rsidRPr="00167A8D">
              <w:rPr>
                <w:b/>
              </w:rPr>
              <w:t xml:space="preserve"> 2,0</w:t>
            </w:r>
          </w:p>
        </w:tc>
      </w:tr>
      <w:tr w:rsidR="001A53A5" w:rsidRPr="00167A8D" w:rsidTr="009D156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61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A53A5" w:rsidRPr="00167A8D" w:rsidRDefault="001A53A5" w:rsidP="009D1562">
            <w:r w:rsidRPr="00167A8D">
              <w:t>vlhkosť</w:t>
            </w:r>
          </w:p>
        </w:tc>
        <w:tc>
          <w:tcPr>
            <w:tcW w:w="2526" w:type="dxa"/>
            <w:tcBorders>
              <w:left w:val="nil"/>
            </w:tcBorders>
          </w:tcPr>
          <w:p w:rsidR="001A53A5" w:rsidRPr="00167A8D" w:rsidRDefault="001A53A5" w:rsidP="009D1562">
            <w:pPr>
              <w:jc w:val="center"/>
            </w:pPr>
            <w:r w:rsidRPr="00167A8D">
              <w:t xml:space="preserve">% </w:t>
            </w:r>
            <w:proofErr w:type="spellStart"/>
            <w:r w:rsidRPr="00167A8D">
              <w:t>hmot</w:t>
            </w:r>
            <w:proofErr w:type="spellEnd"/>
            <w:r w:rsidRPr="00167A8D">
              <w:t xml:space="preserve">. </w:t>
            </w:r>
          </w:p>
        </w:tc>
        <w:tc>
          <w:tcPr>
            <w:tcW w:w="3286" w:type="dxa"/>
            <w:tcBorders>
              <w:right w:val="single" w:sz="12" w:space="0" w:color="auto"/>
            </w:tcBorders>
          </w:tcPr>
          <w:p w:rsidR="001A53A5" w:rsidRPr="00167A8D" w:rsidRDefault="001A53A5" w:rsidP="009D1562">
            <w:pPr>
              <w:jc w:val="center"/>
              <w:rPr>
                <w:b/>
              </w:rPr>
            </w:pPr>
            <w:r w:rsidRPr="00167A8D">
              <w:rPr>
                <w:b/>
              </w:rPr>
              <w:sym w:font="Symbol" w:char="F03C"/>
            </w:r>
            <w:r w:rsidRPr="00167A8D">
              <w:rPr>
                <w:b/>
              </w:rPr>
              <w:t xml:space="preserve"> 1,5</w:t>
            </w:r>
          </w:p>
        </w:tc>
      </w:tr>
      <w:tr w:rsidR="001A53A5" w:rsidRPr="00167A8D" w:rsidTr="009D156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61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A53A5" w:rsidRPr="00167A8D" w:rsidRDefault="001A53A5" w:rsidP="009D1562">
            <w:proofErr w:type="spellStart"/>
            <w:r w:rsidRPr="00167A8D">
              <w:t>hydrátovaná</w:t>
            </w:r>
            <w:proofErr w:type="spellEnd"/>
            <w:r w:rsidRPr="00167A8D">
              <w:t xml:space="preserve"> voda</w:t>
            </w:r>
          </w:p>
        </w:tc>
        <w:tc>
          <w:tcPr>
            <w:tcW w:w="2526" w:type="dxa"/>
            <w:tcBorders>
              <w:left w:val="nil"/>
            </w:tcBorders>
          </w:tcPr>
          <w:p w:rsidR="001A53A5" w:rsidRPr="00167A8D" w:rsidRDefault="001A53A5" w:rsidP="009D1562">
            <w:pPr>
              <w:jc w:val="center"/>
            </w:pPr>
            <w:r w:rsidRPr="00167A8D">
              <w:t xml:space="preserve">% </w:t>
            </w:r>
            <w:proofErr w:type="spellStart"/>
            <w:r w:rsidRPr="00167A8D">
              <w:t>hmot</w:t>
            </w:r>
            <w:proofErr w:type="spellEnd"/>
            <w:r w:rsidRPr="00167A8D">
              <w:t xml:space="preserve">. </w:t>
            </w:r>
          </w:p>
        </w:tc>
        <w:tc>
          <w:tcPr>
            <w:tcW w:w="3286" w:type="dxa"/>
            <w:tcBorders>
              <w:right w:val="single" w:sz="12" w:space="0" w:color="auto"/>
            </w:tcBorders>
          </w:tcPr>
          <w:p w:rsidR="001A53A5" w:rsidRPr="00167A8D" w:rsidRDefault="001A53A5" w:rsidP="009D1562">
            <w:pPr>
              <w:jc w:val="center"/>
              <w:rPr>
                <w:b/>
              </w:rPr>
            </w:pPr>
            <w:r w:rsidRPr="00167A8D">
              <w:rPr>
                <w:b/>
              </w:rPr>
              <w:sym w:font="Symbol" w:char="F03E"/>
            </w:r>
            <w:r w:rsidRPr="00167A8D">
              <w:rPr>
                <w:b/>
              </w:rPr>
              <w:t xml:space="preserve"> 22,0</w:t>
            </w:r>
          </w:p>
        </w:tc>
      </w:tr>
      <w:tr w:rsidR="001A53A5" w:rsidRPr="00167A8D" w:rsidTr="009D156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614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A53A5" w:rsidRPr="00167A8D" w:rsidRDefault="001A53A5" w:rsidP="009D1562">
            <w:proofErr w:type="spellStart"/>
            <w:r w:rsidRPr="00167A8D">
              <w:t>zbytok</w:t>
            </w:r>
            <w:proofErr w:type="spellEnd"/>
            <w:r w:rsidRPr="00167A8D">
              <w:t xml:space="preserve"> na site - 0,2 mm</w:t>
            </w:r>
          </w:p>
        </w:tc>
        <w:tc>
          <w:tcPr>
            <w:tcW w:w="2526" w:type="dxa"/>
            <w:tcBorders>
              <w:left w:val="nil"/>
              <w:bottom w:val="single" w:sz="6" w:space="0" w:color="auto"/>
            </w:tcBorders>
          </w:tcPr>
          <w:p w:rsidR="001A53A5" w:rsidRPr="00167A8D" w:rsidRDefault="001A53A5" w:rsidP="009D1562">
            <w:pPr>
              <w:jc w:val="center"/>
            </w:pPr>
            <w:r w:rsidRPr="00167A8D">
              <w:t xml:space="preserve">% </w:t>
            </w:r>
            <w:proofErr w:type="spellStart"/>
            <w:r w:rsidRPr="00167A8D">
              <w:t>hmot</w:t>
            </w:r>
            <w:proofErr w:type="spellEnd"/>
            <w:r w:rsidRPr="00167A8D">
              <w:t xml:space="preserve">. </w:t>
            </w:r>
          </w:p>
        </w:tc>
        <w:tc>
          <w:tcPr>
            <w:tcW w:w="3286" w:type="dxa"/>
            <w:tcBorders>
              <w:bottom w:val="single" w:sz="6" w:space="0" w:color="auto"/>
              <w:right w:val="single" w:sz="12" w:space="0" w:color="auto"/>
            </w:tcBorders>
          </w:tcPr>
          <w:p w:rsidR="001A53A5" w:rsidRPr="00167A8D" w:rsidRDefault="001A53A5" w:rsidP="009D1562">
            <w:pPr>
              <w:jc w:val="center"/>
              <w:rPr>
                <w:b/>
              </w:rPr>
            </w:pPr>
            <w:r w:rsidRPr="00167A8D">
              <w:rPr>
                <w:b/>
              </w:rPr>
              <w:sym w:font="Symbol" w:char="F03C"/>
            </w:r>
            <w:r w:rsidRPr="00167A8D">
              <w:rPr>
                <w:b/>
              </w:rPr>
              <w:t xml:space="preserve"> 1,0</w:t>
            </w:r>
          </w:p>
        </w:tc>
      </w:tr>
      <w:tr w:rsidR="001A53A5" w:rsidRPr="00167A8D" w:rsidTr="009D156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61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53A5" w:rsidRPr="00167A8D" w:rsidRDefault="001A53A5" w:rsidP="009D1562">
            <w:r w:rsidRPr="00167A8D">
              <w:t xml:space="preserve">                       - 0,09 mm</w:t>
            </w:r>
          </w:p>
        </w:tc>
        <w:tc>
          <w:tcPr>
            <w:tcW w:w="2526" w:type="dxa"/>
            <w:tcBorders>
              <w:left w:val="nil"/>
              <w:bottom w:val="single" w:sz="12" w:space="0" w:color="auto"/>
            </w:tcBorders>
          </w:tcPr>
          <w:p w:rsidR="001A53A5" w:rsidRPr="00167A8D" w:rsidRDefault="001A53A5" w:rsidP="009D1562">
            <w:pPr>
              <w:jc w:val="center"/>
            </w:pPr>
            <w:r w:rsidRPr="00167A8D">
              <w:t xml:space="preserve">% </w:t>
            </w:r>
            <w:proofErr w:type="spellStart"/>
            <w:r w:rsidRPr="00167A8D">
              <w:t>hmot</w:t>
            </w:r>
            <w:proofErr w:type="spellEnd"/>
            <w:r w:rsidRPr="00167A8D">
              <w:t xml:space="preserve">. </w:t>
            </w:r>
          </w:p>
        </w:tc>
        <w:tc>
          <w:tcPr>
            <w:tcW w:w="3286" w:type="dxa"/>
            <w:tcBorders>
              <w:bottom w:val="single" w:sz="12" w:space="0" w:color="auto"/>
              <w:right w:val="single" w:sz="12" w:space="0" w:color="auto"/>
            </w:tcBorders>
          </w:tcPr>
          <w:p w:rsidR="001A53A5" w:rsidRPr="00167A8D" w:rsidRDefault="001A53A5" w:rsidP="009D1562">
            <w:pPr>
              <w:jc w:val="center"/>
              <w:rPr>
                <w:b/>
              </w:rPr>
            </w:pPr>
            <w:r w:rsidRPr="00167A8D">
              <w:rPr>
                <w:b/>
              </w:rPr>
              <w:sym w:font="Symbol" w:char="F03C"/>
            </w:r>
            <w:r w:rsidRPr="00167A8D">
              <w:rPr>
                <w:b/>
              </w:rPr>
              <w:t xml:space="preserve"> 7,0</w:t>
            </w:r>
          </w:p>
        </w:tc>
      </w:tr>
      <w:tr w:rsidR="001A53A5" w:rsidRPr="00167A8D" w:rsidTr="009D156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3614" w:type="dxa"/>
            <w:gridSpan w:val="2"/>
            <w:tcBorders>
              <w:top w:val="single" w:sz="12" w:space="0" w:color="auto"/>
            </w:tcBorders>
          </w:tcPr>
          <w:p w:rsidR="001A53A5" w:rsidRPr="00167A8D" w:rsidRDefault="001A53A5" w:rsidP="009D1562">
            <w:pPr>
              <w:rPr>
                <w:b/>
              </w:rPr>
            </w:pPr>
            <w:r w:rsidRPr="00167A8D">
              <w:rPr>
                <w:b/>
              </w:rPr>
              <w:t xml:space="preserve">Doporučený rozsah </w:t>
            </w:r>
          </w:p>
          <w:p w:rsidR="001A53A5" w:rsidRPr="00167A8D" w:rsidRDefault="001A53A5" w:rsidP="009D1562">
            <w:pPr>
              <w:rPr>
                <w:b/>
              </w:rPr>
            </w:pPr>
            <w:r w:rsidRPr="00167A8D">
              <w:rPr>
                <w:b/>
              </w:rPr>
              <w:t>vstupnej chemickej kontroly :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</w:tcBorders>
          </w:tcPr>
          <w:p w:rsidR="001A53A5" w:rsidRPr="00167A8D" w:rsidRDefault="001A53A5" w:rsidP="009D1562">
            <w:r w:rsidRPr="00167A8D">
              <w:t xml:space="preserve"> </w:t>
            </w:r>
            <w:r>
              <w:rPr>
                <w:color w:val="000000"/>
              </w:rPr>
              <w:t>kontrola atestu dodávateľa s KL</w:t>
            </w:r>
          </w:p>
        </w:tc>
      </w:tr>
      <w:tr w:rsidR="001A53A5" w:rsidRPr="00167A8D" w:rsidTr="009D1562">
        <w:tc>
          <w:tcPr>
            <w:tcW w:w="361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A53A5" w:rsidRPr="00167A8D" w:rsidRDefault="001A53A5" w:rsidP="009D1562">
            <w:pPr>
              <w:rPr>
                <w:b/>
              </w:rPr>
            </w:pPr>
            <w:r w:rsidRPr="00167A8D">
              <w:rPr>
                <w:b/>
              </w:rPr>
              <w:t>Metodika kontroly a odber vzorky: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A53A5" w:rsidRPr="00167A8D" w:rsidRDefault="001A53A5" w:rsidP="009D1562">
            <w:r w:rsidRPr="00167A8D">
              <w:t>Podľa interných predpisov závodov</w:t>
            </w:r>
          </w:p>
        </w:tc>
      </w:tr>
      <w:tr w:rsidR="001A53A5" w:rsidRPr="00167A8D" w:rsidTr="009D1562">
        <w:tc>
          <w:tcPr>
            <w:tcW w:w="361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A53A5" w:rsidRPr="00167A8D" w:rsidRDefault="001A53A5" w:rsidP="009D1562">
            <w:pPr>
              <w:rPr>
                <w:b/>
              </w:rPr>
            </w:pPr>
            <w:r w:rsidRPr="00167A8D">
              <w:rPr>
                <w:b/>
              </w:rPr>
              <w:t>Doba archivácie vzorky: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A53A5" w:rsidRPr="00167A8D" w:rsidRDefault="001A53A5" w:rsidP="009D1562">
            <w:r>
              <w:t>-</w:t>
            </w:r>
          </w:p>
        </w:tc>
      </w:tr>
    </w:tbl>
    <w:p w:rsidR="001A53A5" w:rsidRDefault="001A53A5" w:rsidP="001A53A5"/>
    <w:p w:rsidR="00552213" w:rsidRDefault="00552213" w:rsidP="00552213"/>
    <w:p w:rsidR="0047253A" w:rsidRDefault="0047253A" w:rsidP="00552213"/>
    <w:p w:rsidR="0047253A" w:rsidRDefault="0047253A" w:rsidP="00552213"/>
    <w:p w:rsidR="0047253A" w:rsidRDefault="0047253A" w:rsidP="00552213"/>
    <w:p w:rsidR="0047253A" w:rsidRDefault="0047253A" w:rsidP="00552213"/>
    <w:p w:rsidR="00552213" w:rsidRPr="0047253A" w:rsidRDefault="00552213" w:rsidP="00552213">
      <w:pPr>
        <w:rPr>
          <w:rFonts w:ascii="Arial" w:hAnsi="Arial" w:cs="Arial"/>
          <w:bCs/>
          <w:sz w:val="22"/>
          <w:szCs w:val="22"/>
          <w:u w:val="single"/>
        </w:rPr>
      </w:pPr>
      <w:r w:rsidRPr="0047253A">
        <w:rPr>
          <w:rFonts w:ascii="Arial" w:hAnsi="Arial" w:cs="Arial"/>
          <w:bCs/>
          <w:sz w:val="22"/>
          <w:szCs w:val="22"/>
          <w:u w:val="single"/>
        </w:rPr>
        <w:lastRenderedPageBreak/>
        <w:t>Požiadavky na dodanie:</w:t>
      </w:r>
    </w:p>
    <w:p w:rsidR="00C158EA" w:rsidRPr="0047253A" w:rsidRDefault="00C158EA" w:rsidP="00552213">
      <w:pPr>
        <w:rPr>
          <w:rFonts w:ascii="Arial" w:hAnsi="Arial" w:cs="Arial"/>
          <w:bCs/>
          <w:sz w:val="22"/>
          <w:szCs w:val="22"/>
        </w:rPr>
      </w:pPr>
    </w:p>
    <w:p w:rsidR="00EC60B0" w:rsidRDefault="0047253A" w:rsidP="0047253A">
      <w:pPr>
        <w:pStyle w:val="seLevel3"/>
        <w:numPr>
          <w:ilvl w:val="0"/>
          <w:numId w:val="0"/>
        </w:numPr>
        <w:jc w:val="left"/>
        <w:rPr>
          <w:rFonts w:ascii="Arial" w:hAnsi="Arial" w:cs="Arial"/>
          <w:bCs/>
          <w:kern w:val="0"/>
          <w:sz w:val="22"/>
          <w:szCs w:val="22"/>
          <w:lang w:val="sk-SK"/>
        </w:rPr>
      </w:pPr>
      <w:bookmarkStart w:id="1" w:name="OLE_LINK1"/>
      <w:r>
        <w:rPr>
          <w:rFonts w:ascii="Arial" w:hAnsi="Arial" w:cs="Arial"/>
          <w:bCs/>
          <w:kern w:val="0"/>
          <w:sz w:val="22"/>
          <w:szCs w:val="22"/>
          <w:lang w:val="sk-SK"/>
        </w:rPr>
        <w:t xml:space="preserve">-      </w:t>
      </w:r>
      <w:r w:rsidRPr="0047253A">
        <w:rPr>
          <w:rFonts w:ascii="Arial" w:hAnsi="Arial" w:cs="Arial"/>
          <w:bCs/>
          <w:kern w:val="0"/>
          <w:sz w:val="22"/>
          <w:szCs w:val="22"/>
          <w:lang w:val="sk-SK"/>
        </w:rPr>
        <w:t>Závod Atómové elektrárne Mochovce:</w:t>
      </w:r>
      <w:r>
        <w:rPr>
          <w:rFonts w:ascii="Arial" w:hAnsi="Arial" w:cs="Arial"/>
          <w:bCs/>
          <w:kern w:val="0"/>
          <w:sz w:val="22"/>
          <w:szCs w:val="22"/>
          <w:lang w:val="sk-SK"/>
        </w:rPr>
        <w:t xml:space="preserve"> </w:t>
      </w:r>
      <w:r w:rsidRPr="0047253A">
        <w:rPr>
          <w:rFonts w:ascii="Arial" w:hAnsi="Arial" w:cs="Arial"/>
          <w:bCs/>
          <w:kern w:val="0"/>
          <w:sz w:val="22"/>
          <w:szCs w:val="22"/>
          <w:lang w:val="sk-SK"/>
        </w:rPr>
        <w:t xml:space="preserve">dodávky 8-10 </w:t>
      </w:r>
      <w:proofErr w:type="spellStart"/>
      <w:r w:rsidRPr="0047253A">
        <w:rPr>
          <w:rFonts w:ascii="Arial" w:hAnsi="Arial" w:cs="Arial"/>
          <w:bCs/>
          <w:kern w:val="0"/>
          <w:sz w:val="22"/>
          <w:szCs w:val="22"/>
          <w:lang w:val="sk-SK"/>
        </w:rPr>
        <w:t>autocisterien</w:t>
      </w:r>
      <w:proofErr w:type="spellEnd"/>
      <w:r w:rsidRPr="0047253A">
        <w:rPr>
          <w:rFonts w:ascii="Arial" w:hAnsi="Arial" w:cs="Arial"/>
          <w:bCs/>
          <w:kern w:val="0"/>
          <w:sz w:val="22"/>
          <w:szCs w:val="22"/>
          <w:lang w:val="sk-SK"/>
        </w:rPr>
        <w:t xml:space="preserve"> mesačne</w:t>
      </w:r>
    </w:p>
    <w:p w:rsidR="0047253A" w:rsidRPr="0047253A" w:rsidRDefault="00EC60B0" w:rsidP="00EC60B0">
      <w:pPr>
        <w:pStyle w:val="seLevel3"/>
        <w:numPr>
          <w:ilvl w:val="0"/>
          <w:numId w:val="0"/>
        </w:numPr>
        <w:ind w:firstLine="405"/>
        <w:jc w:val="left"/>
        <w:rPr>
          <w:rFonts w:ascii="Arial" w:hAnsi="Arial" w:cs="Arial"/>
          <w:bCs/>
          <w:kern w:val="0"/>
          <w:sz w:val="22"/>
          <w:szCs w:val="22"/>
          <w:lang w:val="sk-SK"/>
        </w:rPr>
      </w:pPr>
      <w:r w:rsidRPr="00EC60B0">
        <w:rPr>
          <w:rFonts w:ascii="Arial" w:hAnsi="Arial" w:cs="Arial"/>
          <w:bCs/>
          <w:kern w:val="0"/>
          <w:sz w:val="22"/>
          <w:szCs w:val="22"/>
          <w:lang w:val="sk-SK"/>
        </w:rPr>
        <w:t>Objem zásobných síl je približne 6</w:t>
      </w:r>
      <w:r w:rsidR="008824D0">
        <w:rPr>
          <w:rFonts w:ascii="Arial" w:hAnsi="Arial" w:cs="Arial"/>
          <w:bCs/>
          <w:kern w:val="0"/>
          <w:sz w:val="22"/>
          <w:szCs w:val="22"/>
          <w:lang w:val="sk-SK"/>
        </w:rPr>
        <w:t xml:space="preserve"> </w:t>
      </w:r>
      <w:r w:rsidRPr="00EC60B0">
        <w:rPr>
          <w:rFonts w:ascii="Arial" w:hAnsi="Arial" w:cs="Arial"/>
          <w:bCs/>
          <w:kern w:val="0"/>
          <w:sz w:val="22"/>
          <w:szCs w:val="22"/>
          <w:lang w:val="sk-SK"/>
        </w:rPr>
        <w:t>x 150 ton</w:t>
      </w:r>
    </w:p>
    <w:p w:rsidR="0047253A" w:rsidRDefault="0047253A" w:rsidP="0047253A">
      <w:pPr>
        <w:pStyle w:val="seLevel3"/>
        <w:numPr>
          <w:ilvl w:val="0"/>
          <w:numId w:val="5"/>
        </w:numPr>
        <w:jc w:val="left"/>
        <w:rPr>
          <w:rFonts w:ascii="Arial" w:hAnsi="Arial" w:cs="Arial"/>
          <w:bCs/>
          <w:kern w:val="0"/>
          <w:sz w:val="22"/>
          <w:szCs w:val="22"/>
          <w:lang w:val="sk-SK"/>
        </w:rPr>
      </w:pPr>
      <w:r w:rsidRPr="0047253A">
        <w:rPr>
          <w:rFonts w:ascii="Arial" w:hAnsi="Arial" w:cs="Arial"/>
          <w:bCs/>
          <w:kern w:val="0"/>
          <w:sz w:val="22"/>
          <w:szCs w:val="22"/>
          <w:lang w:val="sk-SK"/>
        </w:rPr>
        <w:t>Závod Atómové elektrárne Bohunice:</w:t>
      </w:r>
      <w:r>
        <w:rPr>
          <w:rFonts w:ascii="Arial" w:hAnsi="Arial" w:cs="Arial"/>
          <w:bCs/>
          <w:kern w:val="0"/>
          <w:sz w:val="22"/>
          <w:szCs w:val="22"/>
          <w:lang w:val="sk-SK"/>
        </w:rPr>
        <w:t xml:space="preserve"> dodávky 3-4 </w:t>
      </w:r>
      <w:proofErr w:type="spellStart"/>
      <w:r>
        <w:rPr>
          <w:rFonts w:ascii="Arial" w:hAnsi="Arial" w:cs="Arial"/>
          <w:bCs/>
          <w:kern w:val="0"/>
          <w:sz w:val="22"/>
          <w:szCs w:val="22"/>
          <w:lang w:val="sk-SK"/>
        </w:rPr>
        <w:t>autocisterny</w:t>
      </w:r>
      <w:proofErr w:type="spellEnd"/>
      <w:r>
        <w:rPr>
          <w:rFonts w:ascii="Arial" w:hAnsi="Arial" w:cs="Arial"/>
          <w:bCs/>
          <w:kern w:val="0"/>
          <w:sz w:val="22"/>
          <w:szCs w:val="22"/>
          <w:lang w:val="sk-SK"/>
        </w:rPr>
        <w:t xml:space="preserve"> týždenne</w:t>
      </w:r>
    </w:p>
    <w:p w:rsidR="00EC60B0" w:rsidRPr="0047253A" w:rsidRDefault="00EC60B0" w:rsidP="00EC60B0">
      <w:pPr>
        <w:pStyle w:val="seLevel3"/>
        <w:numPr>
          <w:ilvl w:val="0"/>
          <w:numId w:val="0"/>
        </w:numPr>
        <w:ind w:left="405"/>
        <w:jc w:val="left"/>
        <w:rPr>
          <w:rFonts w:ascii="Arial" w:hAnsi="Arial" w:cs="Arial"/>
          <w:bCs/>
          <w:kern w:val="0"/>
          <w:sz w:val="22"/>
          <w:szCs w:val="22"/>
          <w:lang w:val="sk-SK"/>
        </w:rPr>
      </w:pPr>
      <w:r w:rsidRPr="00EC60B0">
        <w:rPr>
          <w:rFonts w:ascii="Arial" w:hAnsi="Arial" w:cs="Arial"/>
          <w:bCs/>
          <w:kern w:val="0"/>
          <w:sz w:val="22"/>
          <w:szCs w:val="22"/>
          <w:lang w:val="sk-SK"/>
        </w:rPr>
        <w:t>Objem zásobných síl je približne 2 x 180 ton</w:t>
      </w:r>
    </w:p>
    <w:p w:rsidR="0047253A" w:rsidRPr="0047253A" w:rsidRDefault="0047253A" w:rsidP="0047253A">
      <w:pPr>
        <w:pStyle w:val="seLevel3"/>
        <w:numPr>
          <w:ilvl w:val="0"/>
          <w:numId w:val="5"/>
        </w:numPr>
        <w:jc w:val="left"/>
        <w:rPr>
          <w:rFonts w:ascii="Arial" w:hAnsi="Arial" w:cs="Arial"/>
          <w:bCs/>
          <w:kern w:val="0"/>
          <w:sz w:val="22"/>
          <w:szCs w:val="22"/>
          <w:lang w:val="sk-SK"/>
        </w:rPr>
      </w:pPr>
      <w:r w:rsidRPr="0047253A">
        <w:rPr>
          <w:rFonts w:ascii="Arial" w:hAnsi="Arial" w:cs="Arial"/>
          <w:bCs/>
          <w:kern w:val="0"/>
          <w:sz w:val="22"/>
          <w:szCs w:val="22"/>
          <w:lang w:val="sk-SK"/>
        </w:rPr>
        <w:t>Závod Elektrárne Nováky</w:t>
      </w:r>
      <w:r>
        <w:rPr>
          <w:rFonts w:ascii="Arial" w:hAnsi="Arial" w:cs="Arial"/>
          <w:bCs/>
          <w:kern w:val="0"/>
          <w:sz w:val="22"/>
          <w:szCs w:val="22"/>
          <w:lang w:val="sk-SK"/>
        </w:rPr>
        <w:t>: dodávky v </w:t>
      </w:r>
      <w:proofErr w:type="spellStart"/>
      <w:r>
        <w:rPr>
          <w:rFonts w:ascii="Arial" w:hAnsi="Arial" w:cs="Arial"/>
          <w:bCs/>
          <w:kern w:val="0"/>
          <w:sz w:val="22"/>
          <w:szCs w:val="22"/>
          <w:lang w:val="sk-SK"/>
        </w:rPr>
        <w:t>autocisternách</w:t>
      </w:r>
      <w:proofErr w:type="spellEnd"/>
      <w:r>
        <w:rPr>
          <w:rFonts w:ascii="Arial" w:hAnsi="Arial" w:cs="Arial"/>
          <w:bCs/>
          <w:kern w:val="0"/>
          <w:sz w:val="22"/>
          <w:szCs w:val="22"/>
          <w:lang w:val="sk-SK"/>
        </w:rPr>
        <w:t xml:space="preserve"> nie sú pravidelné, požiadavka podľa potreby </w:t>
      </w:r>
    </w:p>
    <w:p w:rsidR="0047253A" w:rsidRPr="0047253A" w:rsidRDefault="0047253A" w:rsidP="0047253A">
      <w:pPr>
        <w:pStyle w:val="seLevel3"/>
        <w:numPr>
          <w:ilvl w:val="0"/>
          <w:numId w:val="0"/>
        </w:numPr>
        <w:ind w:left="405"/>
        <w:jc w:val="left"/>
        <w:rPr>
          <w:rFonts w:ascii="Arial" w:hAnsi="Arial" w:cs="Arial"/>
          <w:bCs/>
          <w:kern w:val="0"/>
          <w:sz w:val="22"/>
          <w:szCs w:val="22"/>
          <w:lang w:val="sk-SK"/>
        </w:rPr>
      </w:pPr>
      <w:r w:rsidRPr="0047253A">
        <w:rPr>
          <w:rFonts w:ascii="Arial" w:hAnsi="Arial" w:cs="Arial"/>
          <w:bCs/>
          <w:kern w:val="0"/>
          <w:sz w:val="22"/>
          <w:szCs w:val="22"/>
          <w:lang w:val="sk-SK"/>
        </w:rPr>
        <w:t xml:space="preserve">Kapacita sila hydrátu vápenatého je 315 </w:t>
      </w:r>
      <w:r w:rsidR="008824D0">
        <w:rPr>
          <w:rFonts w:ascii="Arial" w:hAnsi="Arial" w:cs="Arial"/>
          <w:bCs/>
          <w:kern w:val="0"/>
          <w:sz w:val="22"/>
          <w:szCs w:val="22"/>
          <w:lang w:val="sk-SK"/>
        </w:rPr>
        <w:t>ton</w:t>
      </w:r>
      <w:r w:rsidRPr="0047253A">
        <w:rPr>
          <w:rFonts w:ascii="Arial" w:hAnsi="Arial" w:cs="Arial"/>
          <w:bCs/>
          <w:kern w:val="0"/>
          <w:sz w:val="22"/>
          <w:szCs w:val="22"/>
          <w:lang w:val="sk-SK"/>
        </w:rPr>
        <w:t xml:space="preserve"> </w:t>
      </w:r>
      <w:bookmarkEnd w:id="1"/>
    </w:p>
    <w:p w:rsidR="00552213" w:rsidRPr="0047253A" w:rsidRDefault="00552213" w:rsidP="00552213">
      <w:pPr>
        <w:pStyle w:val="Odsekzoznamu"/>
        <w:rPr>
          <w:rFonts w:ascii="Arial" w:hAnsi="Arial" w:cs="Arial"/>
          <w:bCs/>
          <w:sz w:val="22"/>
          <w:szCs w:val="22"/>
        </w:rPr>
      </w:pPr>
    </w:p>
    <w:p w:rsidR="00552213" w:rsidRPr="00552213" w:rsidRDefault="00552213" w:rsidP="00552213">
      <w:pPr>
        <w:rPr>
          <w:rFonts w:ascii="Arial" w:hAnsi="Arial" w:cs="Arial"/>
          <w:bCs/>
          <w:sz w:val="22"/>
          <w:szCs w:val="22"/>
          <w:u w:val="single"/>
        </w:rPr>
      </w:pPr>
      <w:r w:rsidRPr="00552213">
        <w:rPr>
          <w:rFonts w:ascii="Arial" w:hAnsi="Arial" w:cs="Arial"/>
          <w:bCs/>
          <w:sz w:val="22"/>
          <w:szCs w:val="22"/>
          <w:u w:val="single"/>
        </w:rPr>
        <w:t>Doklady požadované k prevzatiu tovaru:</w:t>
      </w:r>
    </w:p>
    <w:p w:rsidR="00552213" w:rsidRPr="00552213" w:rsidRDefault="00552213" w:rsidP="00552213">
      <w:pPr>
        <w:rPr>
          <w:rFonts w:ascii="Arial" w:hAnsi="Arial" w:cs="Arial"/>
          <w:bCs/>
          <w:sz w:val="22"/>
          <w:szCs w:val="22"/>
        </w:rPr>
      </w:pPr>
    </w:p>
    <w:p w:rsidR="00552213" w:rsidRPr="00552213" w:rsidRDefault="00552213" w:rsidP="00552213">
      <w:pPr>
        <w:pStyle w:val="Odsekzoznamu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552213">
        <w:rPr>
          <w:rFonts w:ascii="Arial" w:hAnsi="Arial" w:cs="Arial"/>
          <w:bCs/>
          <w:sz w:val="22"/>
          <w:szCs w:val="22"/>
        </w:rPr>
        <w:t>dodací list</w:t>
      </w:r>
    </w:p>
    <w:p w:rsidR="00552213" w:rsidRPr="00552213" w:rsidRDefault="00552213" w:rsidP="00D53F15">
      <w:pPr>
        <w:pStyle w:val="seLevel4"/>
        <w:keepNext/>
        <w:numPr>
          <w:ilvl w:val="0"/>
          <w:numId w:val="2"/>
        </w:numPr>
        <w:tabs>
          <w:tab w:val="left" w:pos="708"/>
        </w:tabs>
        <w:textAlignment w:val="auto"/>
        <w:rPr>
          <w:rFonts w:ascii="Arial" w:hAnsi="Arial" w:cs="Arial"/>
          <w:bCs/>
          <w:kern w:val="0"/>
          <w:sz w:val="22"/>
          <w:szCs w:val="22"/>
          <w:lang w:val="sk-SK"/>
        </w:rPr>
      </w:pPr>
      <w:r w:rsidRPr="00552213">
        <w:rPr>
          <w:rFonts w:ascii="Arial" w:hAnsi="Arial" w:cs="Arial"/>
          <w:bCs/>
          <w:kern w:val="0"/>
          <w:sz w:val="22"/>
          <w:szCs w:val="22"/>
          <w:lang w:val="sk-SK"/>
        </w:rPr>
        <w:t>karta bezpečnostných údajov v zmysle Zákona č. 67/2010 a Nariadenia Komisie (EÚ) č. 453/2010;, CHL musí byť označená výstražnými symbolmi v zmysle Nariadenia Európskeho parlamentu a Rady (ES) č. 1272/2008; Požiadavky na KBÚ: musí byť vypracovaná v súlade s legislatívou REACH, Nariadením Komisie (EÚ) č. 453/2010 a dodaná v slovenskom jazyku; musí obsahovať registračné číslo, ak výrobcovi/ dovozcovi vznikla z legislatívy REACH povinnosť registrácie na Európskej chemickej agentúre; musí obsahovať účel použitia pre naše účely, expozičný scenár ( ak je potrebný ) a konkrétne OOPP resp. č. normy OOPP, musí byť dodaná s každou dodávkou, ak nie je zmluvne dohodnuté  inak;</w:t>
      </w:r>
    </w:p>
    <w:p w:rsidR="00552213" w:rsidRPr="00552213" w:rsidRDefault="00552213" w:rsidP="00D53F15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</w:rPr>
      </w:pPr>
      <w:r w:rsidRPr="00552213">
        <w:rPr>
          <w:rFonts w:ascii="Arial" w:hAnsi="Arial" w:cs="Arial"/>
          <w:bCs/>
          <w:sz w:val="22"/>
          <w:szCs w:val="22"/>
        </w:rPr>
        <w:t xml:space="preserve">certifikát kvality  musí byť priamo od výrobcu produktu ( tovaru ) alebo od akreditovaného laboratória s akreditáciou pre stanovovanie obsahu nečistôt v chemických látkach a prípravkoch, s vyznačenou exspiračnou dobou, pričom exspiračná doba nesmie byť k termínu dodania a prevzatia Tovaru kratšia ako 2/3 celkovej exspiračnej doby. Na certifikáte kvality Tovaru musia byť uvedené namerané hodnoty pre všetky požadované parametre s uvedením laboratória, ktoré skúšku vykonalo, jeho pečiatkou a podpisom oprávnenej osoby.  </w:t>
      </w:r>
    </w:p>
    <w:p w:rsidR="00552213" w:rsidRPr="00552213" w:rsidRDefault="00552213" w:rsidP="00552213">
      <w:pPr>
        <w:rPr>
          <w:rFonts w:ascii="Arial" w:hAnsi="Arial" w:cs="Arial"/>
          <w:bCs/>
          <w:sz w:val="22"/>
          <w:szCs w:val="22"/>
        </w:rPr>
      </w:pPr>
    </w:p>
    <w:p w:rsidR="00552213" w:rsidRDefault="00552213" w:rsidP="00552213"/>
    <w:p w:rsidR="00246E53" w:rsidRDefault="00246E53" w:rsidP="00246E53">
      <w:pPr>
        <w:tabs>
          <w:tab w:val="left" w:pos="426"/>
          <w:tab w:val="left" w:pos="4536"/>
          <w:tab w:val="left" w:pos="482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Predpokladané odbery</w:t>
      </w:r>
      <w:r w:rsidR="00193BCF">
        <w:rPr>
          <w:rFonts w:ascii="Arial" w:hAnsi="Arial" w:cs="Arial"/>
          <w:b/>
          <w:sz w:val="22"/>
          <w:szCs w:val="22"/>
        </w:rPr>
        <w:t>:</w:t>
      </w:r>
    </w:p>
    <w:p w:rsidR="003644DC" w:rsidRDefault="003644DC" w:rsidP="00246E53">
      <w:pPr>
        <w:tabs>
          <w:tab w:val="left" w:pos="426"/>
          <w:tab w:val="left" w:pos="4536"/>
          <w:tab w:val="left" w:pos="4820"/>
        </w:tabs>
        <w:rPr>
          <w:rFonts w:ascii="Arial" w:hAnsi="Arial" w:cs="Arial"/>
          <w:b/>
          <w:sz w:val="22"/>
          <w:szCs w:val="22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4"/>
        <w:gridCol w:w="1664"/>
        <w:gridCol w:w="699"/>
        <w:gridCol w:w="977"/>
        <w:gridCol w:w="897"/>
        <w:gridCol w:w="897"/>
        <w:gridCol w:w="897"/>
        <w:gridCol w:w="977"/>
        <w:gridCol w:w="1181"/>
      </w:tblGrid>
      <w:tr w:rsidR="000F35B9" w:rsidRPr="003644DC" w:rsidTr="00BD4269">
        <w:trPr>
          <w:trHeight w:val="465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35B9" w:rsidRPr="003644DC" w:rsidRDefault="000F35B9" w:rsidP="003644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644D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SAP ČISLO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0F35B9" w:rsidRPr="003644DC" w:rsidRDefault="000F35B9" w:rsidP="003644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644D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PREDMET ZAKAZKY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CE6F1"/>
            <w:noWrap/>
            <w:vAlign w:val="center"/>
            <w:hideMark/>
          </w:tcPr>
          <w:p w:rsidR="000F35B9" w:rsidRPr="003644DC" w:rsidRDefault="000F35B9" w:rsidP="003644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644D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MJ 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35B9" w:rsidRPr="00D53F15" w:rsidRDefault="000F35B9" w:rsidP="003644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644DC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PREDPOKLADANÉ ODBERY </w:t>
            </w:r>
            <w:r w:rsidRPr="00D53F1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NA OBDOBIE</w:t>
            </w:r>
          </w:p>
          <w:p w:rsidR="000F35B9" w:rsidRPr="003644DC" w:rsidRDefault="000F35B9" w:rsidP="003644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53F1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4 ROKOV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CE6F1"/>
          </w:tcPr>
          <w:p w:rsidR="000F35B9" w:rsidRDefault="000F35B9" w:rsidP="003644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:rsidR="000F35B9" w:rsidRDefault="000F35B9" w:rsidP="003644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:rsidR="000F35B9" w:rsidRPr="003644DC" w:rsidRDefault="000F35B9" w:rsidP="003644DC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SPOLU</w:t>
            </w:r>
          </w:p>
        </w:tc>
      </w:tr>
      <w:tr w:rsidR="000F35B9" w:rsidRPr="003644DC" w:rsidTr="00BD4269">
        <w:trPr>
          <w:trHeight w:val="635"/>
        </w:trPr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B9" w:rsidRPr="003644DC" w:rsidRDefault="000F35B9" w:rsidP="003644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B9" w:rsidRPr="003644DC" w:rsidRDefault="000F35B9" w:rsidP="003644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F35B9" w:rsidRPr="003644DC" w:rsidRDefault="000F35B9" w:rsidP="003644DC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35B9" w:rsidRDefault="000F35B9" w:rsidP="000F35B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Od cca 1.5.2019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35B9" w:rsidRDefault="000F35B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ROK 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35B9" w:rsidRDefault="000F35B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ROK 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35B9" w:rsidRDefault="000F35B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ROK</w:t>
            </w:r>
          </w:p>
          <w:p w:rsidR="000F35B9" w:rsidRDefault="000F35B9" w:rsidP="000F35B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0F35B9" w:rsidRDefault="000F35B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Do cca 1.5.2023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0F35B9" w:rsidRDefault="000F35B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35B9" w:rsidRPr="003644DC" w:rsidTr="00BD4269">
        <w:trPr>
          <w:trHeight w:val="585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5B9" w:rsidRPr="00BD4269" w:rsidRDefault="00BD4269" w:rsidP="00BD4269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BD426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2000229841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5B9" w:rsidRPr="00BD4269" w:rsidRDefault="000F35B9" w:rsidP="0047253A">
            <w:pPr>
              <w:pStyle w:val="Odsekzoznamu"/>
              <w:ind w:left="0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D4269">
              <w:rPr>
                <w:rFonts w:asciiTheme="minorHAnsi" w:hAnsiTheme="minorHAnsi" w:cs="Arial"/>
                <w:bCs/>
                <w:sz w:val="22"/>
                <w:szCs w:val="22"/>
              </w:rPr>
              <w:t>Vápenný hydrát, Ca(OH)2, trieda č. 1</w:t>
            </w:r>
          </w:p>
          <w:p w:rsidR="000F35B9" w:rsidRPr="00BD4269" w:rsidRDefault="000F35B9" w:rsidP="003644D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5B9" w:rsidRPr="003644DC" w:rsidRDefault="000F35B9" w:rsidP="003644D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644DC">
              <w:rPr>
                <w:rFonts w:ascii="Calibri" w:hAnsi="Calibri"/>
                <w:color w:val="000000"/>
                <w:sz w:val="22"/>
                <w:szCs w:val="22"/>
              </w:rPr>
              <w:t xml:space="preserve">TONA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5B9" w:rsidRDefault="000F35B9" w:rsidP="000F35B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8 224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5B9" w:rsidRPr="00BD4269" w:rsidRDefault="000F35B9" w:rsidP="000F35B9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BD4269">
              <w:rPr>
                <w:rFonts w:ascii="Calibri" w:hAnsi="Calibri"/>
                <w:bCs/>
                <w:color w:val="000000"/>
                <w:sz w:val="22"/>
                <w:szCs w:val="22"/>
              </w:rPr>
              <w:t>13 480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5B9" w:rsidRPr="00BD4269" w:rsidRDefault="000F35B9" w:rsidP="000F35B9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BD4269">
              <w:rPr>
                <w:rFonts w:ascii="Calibri" w:hAnsi="Calibri"/>
                <w:bCs/>
                <w:color w:val="000000"/>
                <w:sz w:val="22"/>
                <w:szCs w:val="22"/>
              </w:rPr>
              <w:t>13 200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5B9" w:rsidRPr="00BD4269" w:rsidRDefault="000F35B9" w:rsidP="000F35B9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BD4269">
              <w:rPr>
                <w:rFonts w:ascii="Calibri" w:hAnsi="Calibri"/>
                <w:bCs/>
                <w:color w:val="000000"/>
                <w:sz w:val="22"/>
                <w:szCs w:val="22"/>
              </w:rPr>
              <w:t>14 000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5B9" w:rsidRPr="00BD4269" w:rsidRDefault="000F35B9" w:rsidP="000F35B9">
            <w:pPr>
              <w:jc w:val="center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BD4269">
              <w:rPr>
                <w:rFonts w:ascii="Calibri" w:hAnsi="Calibri"/>
                <w:bCs/>
                <w:color w:val="000000"/>
                <w:sz w:val="22"/>
                <w:szCs w:val="22"/>
              </w:rPr>
              <w:t>6 800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</w:tcPr>
          <w:p w:rsidR="000F35B9" w:rsidRDefault="000F35B9" w:rsidP="000F35B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:rsidR="000F35B9" w:rsidRDefault="000F35B9" w:rsidP="000F35B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  <w:p w:rsidR="000F35B9" w:rsidRDefault="000F35B9" w:rsidP="000F35B9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55 704</w:t>
            </w:r>
          </w:p>
          <w:p w:rsidR="000F35B9" w:rsidRPr="003644DC" w:rsidRDefault="000F35B9" w:rsidP="00D41DC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3644DC" w:rsidRDefault="003644DC" w:rsidP="00246E53">
      <w:pPr>
        <w:tabs>
          <w:tab w:val="left" w:pos="426"/>
          <w:tab w:val="left" w:pos="4536"/>
          <w:tab w:val="left" w:pos="4820"/>
        </w:tabs>
        <w:rPr>
          <w:rFonts w:ascii="Arial" w:hAnsi="Arial" w:cs="Arial"/>
          <w:b/>
          <w:sz w:val="22"/>
          <w:szCs w:val="22"/>
        </w:rPr>
      </w:pPr>
    </w:p>
    <w:p w:rsidR="00246E53" w:rsidRPr="006D7658" w:rsidRDefault="00246E53" w:rsidP="00246E53">
      <w:pPr>
        <w:rPr>
          <w:rFonts w:ascii="Arial" w:hAnsi="Arial" w:cs="Arial"/>
          <w:bCs/>
          <w:sz w:val="22"/>
          <w:szCs w:val="22"/>
        </w:rPr>
      </w:pPr>
    </w:p>
    <w:p w:rsidR="00246E53" w:rsidRPr="0010450D" w:rsidRDefault="00246E53" w:rsidP="00246E53">
      <w:pPr>
        <w:rPr>
          <w:rFonts w:ascii="Arial" w:hAnsi="Arial" w:cs="Arial"/>
          <w:bCs/>
          <w:sz w:val="22"/>
          <w:szCs w:val="22"/>
        </w:rPr>
      </w:pPr>
    </w:p>
    <w:p w:rsidR="00246E53" w:rsidRDefault="00246E53" w:rsidP="00246E53">
      <w:pPr>
        <w:rPr>
          <w:b/>
          <w:lang w:val="en-US"/>
        </w:rPr>
      </w:pPr>
    </w:p>
    <w:p w:rsidR="00246E53" w:rsidRDefault="00246E53" w:rsidP="00246E53">
      <w:pPr>
        <w:rPr>
          <w:b/>
          <w:lang w:val="en-US"/>
        </w:rPr>
      </w:pPr>
    </w:p>
    <w:sectPr w:rsidR="00246E5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A8D" w:rsidRDefault="00CA6A8D" w:rsidP="00871490">
      <w:r>
        <w:separator/>
      </w:r>
    </w:p>
  </w:endnote>
  <w:endnote w:type="continuationSeparator" w:id="0">
    <w:p w:rsidR="00CA6A8D" w:rsidRDefault="00CA6A8D" w:rsidP="0087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2111843"/>
      <w:docPartObj>
        <w:docPartGallery w:val="Page Numbers (Bottom of Page)"/>
        <w:docPartUnique/>
      </w:docPartObj>
    </w:sdtPr>
    <w:sdtEndPr/>
    <w:sdtContent>
      <w:p w:rsidR="00113F3A" w:rsidRDefault="00113F3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B2E">
          <w:rPr>
            <w:noProof/>
          </w:rPr>
          <w:t>2</w:t>
        </w:r>
        <w:r>
          <w:fldChar w:fldCharType="end"/>
        </w:r>
      </w:p>
    </w:sdtContent>
  </w:sdt>
  <w:p w:rsidR="00113F3A" w:rsidRDefault="00113F3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A8D" w:rsidRDefault="00CA6A8D" w:rsidP="00871490">
      <w:r>
        <w:separator/>
      </w:r>
    </w:p>
  </w:footnote>
  <w:footnote w:type="continuationSeparator" w:id="0">
    <w:p w:rsidR="00CA6A8D" w:rsidRDefault="00CA6A8D" w:rsidP="00871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39AD"/>
    <w:multiLevelType w:val="hybridMultilevel"/>
    <w:tmpl w:val="1DAA8CC6"/>
    <w:lvl w:ilvl="0" w:tplc="3AC64F4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46740"/>
    <w:multiLevelType w:val="hybridMultilevel"/>
    <w:tmpl w:val="9176F458"/>
    <w:lvl w:ilvl="0" w:tplc="C50AAE76">
      <w:numFmt w:val="bullet"/>
      <w:lvlText w:val="-"/>
      <w:lvlJc w:val="left"/>
      <w:pPr>
        <w:ind w:left="405" w:hanging="360"/>
      </w:pPr>
      <w:rPr>
        <w:rFonts w:ascii="Calibri" w:eastAsia="Times New Roman" w:hAnsi="Calibri" w:cs="Tahoma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437824F5"/>
    <w:multiLevelType w:val="hybridMultilevel"/>
    <w:tmpl w:val="7618D8FA"/>
    <w:lvl w:ilvl="0" w:tplc="5DA29CA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76200D"/>
    <w:multiLevelType w:val="hybridMultilevel"/>
    <w:tmpl w:val="0694AA6E"/>
    <w:lvl w:ilvl="0" w:tplc="52AAAA0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1D1232"/>
    <w:multiLevelType w:val="multilevel"/>
    <w:tmpl w:val="7F44DF38"/>
    <w:lvl w:ilvl="0">
      <w:start w:val="1"/>
      <w:numFmt w:val="decimal"/>
      <w:pStyle w:val="se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seLevel2"/>
      <w:lvlText w:val="%1.%2"/>
      <w:lvlJc w:val="left"/>
      <w:pPr>
        <w:tabs>
          <w:tab w:val="num" w:pos="1532"/>
        </w:tabs>
        <w:ind w:left="1532" w:hanging="68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eLevel3"/>
      <w:lvlText w:val="%1.%2.%3"/>
      <w:lvlJc w:val="left"/>
      <w:pPr>
        <w:tabs>
          <w:tab w:val="num" w:pos="2041"/>
        </w:tabs>
        <w:ind w:left="2041" w:hanging="79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position w:val="0"/>
        <w:sz w:val="20"/>
        <w:szCs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Roman"/>
      <w:pStyle w:val="se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5B2"/>
    <w:rsid w:val="000053E3"/>
    <w:rsid w:val="0001190E"/>
    <w:rsid w:val="00017360"/>
    <w:rsid w:val="00020934"/>
    <w:rsid w:val="00022199"/>
    <w:rsid w:val="0005413D"/>
    <w:rsid w:val="00096712"/>
    <w:rsid w:val="000D71B3"/>
    <w:rsid w:val="000E2DA3"/>
    <w:rsid w:val="000F35B9"/>
    <w:rsid w:val="0010450D"/>
    <w:rsid w:val="00113F3A"/>
    <w:rsid w:val="00124885"/>
    <w:rsid w:val="00135E62"/>
    <w:rsid w:val="00147401"/>
    <w:rsid w:val="00154686"/>
    <w:rsid w:val="00157C4A"/>
    <w:rsid w:val="00193BCF"/>
    <w:rsid w:val="001A53A5"/>
    <w:rsid w:val="001B4396"/>
    <w:rsid w:val="001F5185"/>
    <w:rsid w:val="001F5868"/>
    <w:rsid w:val="00233932"/>
    <w:rsid w:val="00246E53"/>
    <w:rsid w:val="00265A76"/>
    <w:rsid w:val="00270EE6"/>
    <w:rsid w:val="002858C6"/>
    <w:rsid w:val="002C0257"/>
    <w:rsid w:val="00322546"/>
    <w:rsid w:val="003229A3"/>
    <w:rsid w:val="003407C1"/>
    <w:rsid w:val="00345CA4"/>
    <w:rsid w:val="00347B23"/>
    <w:rsid w:val="003644DC"/>
    <w:rsid w:val="003A39B8"/>
    <w:rsid w:val="003B6035"/>
    <w:rsid w:val="004168BA"/>
    <w:rsid w:val="004566FD"/>
    <w:rsid w:val="0047253A"/>
    <w:rsid w:val="0048143C"/>
    <w:rsid w:val="004864B1"/>
    <w:rsid w:val="005000C5"/>
    <w:rsid w:val="00537845"/>
    <w:rsid w:val="00552213"/>
    <w:rsid w:val="005B4E04"/>
    <w:rsid w:val="005C4A04"/>
    <w:rsid w:val="005C7B5B"/>
    <w:rsid w:val="005D5DD8"/>
    <w:rsid w:val="005D691A"/>
    <w:rsid w:val="00613747"/>
    <w:rsid w:val="00620446"/>
    <w:rsid w:val="00642DD5"/>
    <w:rsid w:val="00656644"/>
    <w:rsid w:val="00656A6A"/>
    <w:rsid w:val="00664691"/>
    <w:rsid w:val="006D09F8"/>
    <w:rsid w:val="006D7658"/>
    <w:rsid w:val="0070003F"/>
    <w:rsid w:val="0071756E"/>
    <w:rsid w:val="00761041"/>
    <w:rsid w:val="0076395F"/>
    <w:rsid w:val="007700CB"/>
    <w:rsid w:val="007954CC"/>
    <w:rsid w:val="007A4A66"/>
    <w:rsid w:val="007F577C"/>
    <w:rsid w:val="00800CC0"/>
    <w:rsid w:val="00834CA4"/>
    <w:rsid w:val="00835C2B"/>
    <w:rsid w:val="00855C6E"/>
    <w:rsid w:val="00871490"/>
    <w:rsid w:val="008824D0"/>
    <w:rsid w:val="00885040"/>
    <w:rsid w:val="008917E7"/>
    <w:rsid w:val="008C3F2A"/>
    <w:rsid w:val="008C5E69"/>
    <w:rsid w:val="008D78A3"/>
    <w:rsid w:val="009205C4"/>
    <w:rsid w:val="00920E42"/>
    <w:rsid w:val="00936FFD"/>
    <w:rsid w:val="00941E11"/>
    <w:rsid w:val="009A3C48"/>
    <w:rsid w:val="009F13EB"/>
    <w:rsid w:val="00AA2F08"/>
    <w:rsid w:val="00AB5633"/>
    <w:rsid w:val="00AB5ED0"/>
    <w:rsid w:val="00AF00B1"/>
    <w:rsid w:val="00B233C0"/>
    <w:rsid w:val="00B567BA"/>
    <w:rsid w:val="00BD4269"/>
    <w:rsid w:val="00C158EA"/>
    <w:rsid w:val="00C325C4"/>
    <w:rsid w:val="00C53680"/>
    <w:rsid w:val="00C56C35"/>
    <w:rsid w:val="00C960A3"/>
    <w:rsid w:val="00CA6A8D"/>
    <w:rsid w:val="00CB3863"/>
    <w:rsid w:val="00CC5B2E"/>
    <w:rsid w:val="00CD1F2F"/>
    <w:rsid w:val="00CE7D47"/>
    <w:rsid w:val="00D06F09"/>
    <w:rsid w:val="00D41DCD"/>
    <w:rsid w:val="00D46A00"/>
    <w:rsid w:val="00D53F15"/>
    <w:rsid w:val="00D7597C"/>
    <w:rsid w:val="00DF5C94"/>
    <w:rsid w:val="00E24E93"/>
    <w:rsid w:val="00E849C0"/>
    <w:rsid w:val="00EB52CD"/>
    <w:rsid w:val="00EC60B0"/>
    <w:rsid w:val="00EC72B1"/>
    <w:rsid w:val="00EF4666"/>
    <w:rsid w:val="00F11C4C"/>
    <w:rsid w:val="00F23D97"/>
    <w:rsid w:val="00F47E6A"/>
    <w:rsid w:val="00F55BFD"/>
    <w:rsid w:val="00FB051C"/>
    <w:rsid w:val="00FB7F45"/>
    <w:rsid w:val="00FD29E8"/>
    <w:rsid w:val="00FD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65B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2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552213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arattereCarattereCarattereCharCharCarattereCarattereCharCharCharCharCharCharCharCharCarattereCarattere">
    <w:name w:val="Carattere Carattere Carattere Char Char Carattere Carattere Char Char Char Char Char Char Char Char Carattere Carattere"/>
    <w:basedOn w:val="Normlny"/>
    <w:rsid w:val="00FD65B2"/>
    <w:pPr>
      <w:spacing w:before="120" w:after="60"/>
      <w:jc w:val="both"/>
    </w:pPr>
    <w:rPr>
      <w:rFonts w:ascii="Arial" w:hAnsi="Arial"/>
      <w:color w:val="000000"/>
      <w:sz w:val="20"/>
      <w:szCs w:val="20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8714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14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7149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14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54686"/>
    <w:pPr>
      <w:ind w:left="720"/>
      <w:contextualSpacing/>
    </w:pPr>
  </w:style>
  <w:style w:type="paragraph" w:customStyle="1" w:styleId="CarattereCarattereCarattereCharCharCarattereCarattereCharCharCharCharCharCharCharCharCarattereCarattere0">
    <w:name w:val="Carattere Carattere Carattere Char Char Carattere Carattere Char Char Char Char Char Char Char Char Carattere Carattere"/>
    <w:basedOn w:val="Normlny"/>
    <w:rsid w:val="003229A3"/>
    <w:pPr>
      <w:spacing w:before="120" w:after="60"/>
      <w:jc w:val="both"/>
    </w:pPr>
    <w:rPr>
      <w:rFonts w:ascii="Arial" w:hAnsi="Arial"/>
      <w:color w:val="000000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204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044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204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2044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2044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204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2044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2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rsid w:val="00552213"/>
    <w:rPr>
      <w:rFonts w:ascii="Times New Roman" w:eastAsia="Times New Roman" w:hAnsi="Times New Roman" w:cs="Arial"/>
      <w:b/>
      <w:bCs/>
      <w:sz w:val="26"/>
      <w:szCs w:val="26"/>
      <w:lang w:eastAsia="sk-SK"/>
    </w:rPr>
  </w:style>
  <w:style w:type="paragraph" w:customStyle="1" w:styleId="seLevel1">
    <w:name w:val="seLevel1"/>
    <w:basedOn w:val="Normlny"/>
    <w:rsid w:val="00552213"/>
    <w:pPr>
      <w:keepNext/>
      <w:numPr>
        <w:numId w:val="4"/>
      </w:numPr>
      <w:overflowPunct w:val="0"/>
      <w:autoSpaceDE w:val="0"/>
      <w:autoSpaceDN w:val="0"/>
      <w:adjustRightInd w:val="0"/>
      <w:spacing w:before="240" w:after="40"/>
      <w:jc w:val="both"/>
      <w:textAlignment w:val="baseline"/>
    </w:pPr>
    <w:rPr>
      <w:rFonts w:ascii="Tahoma" w:hAnsi="Tahoma"/>
      <w:b/>
      <w:caps/>
      <w:kern w:val="20"/>
      <w:sz w:val="22"/>
      <w:szCs w:val="28"/>
      <w:lang w:val="de-DE"/>
    </w:rPr>
  </w:style>
  <w:style w:type="paragraph" w:customStyle="1" w:styleId="seLevel2">
    <w:name w:val="seLevel2"/>
    <w:basedOn w:val="seLevel1"/>
    <w:rsid w:val="00552213"/>
    <w:pPr>
      <w:keepNext w:val="0"/>
      <w:numPr>
        <w:ilvl w:val="1"/>
      </w:numPr>
      <w:spacing w:before="120"/>
    </w:pPr>
    <w:rPr>
      <w:caps w:val="0"/>
      <w:sz w:val="20"/>
      <w:szCs w:val="20"/>
    </w:rPr>
  </w:style>
  <w:style w:type="paragraph" w:customStyle="1" w:styleId="seLevel3">
    <w:name w:val="seLevel3"/>
    <w:basedOn w:val="seLevel2"/>
    <w:link w:val="seLevel3Char1"/>
    <w:rsid w:val="00552213"/>
    <w:pPr>
      <w:numPr>
        <w:ilvl w:val="2"/>
      </w:numPr>
    </w:pPr>
    <w:rPr>
      <w:b w:val="0"/>
    </w:rPr>
  </w:style>
  <w:style w:type="paragraph" w:customStyle="1" w:styleId="seLevel4">
    <w:name w:val="seLevel4"/>
    <w:basedOn w:val="seLevel3"/>
    <w:link w:val="seLevel4Char"/>
    <w:rsid w:val="00552213"/>
    <w:pPr>
      <w:numPr>
        <w:ilvl w:val="3"/>
      </w:numPr>
      <w:tabs>
        <w:tab w:val="left" w:pos="1985"/>
      </w:tabs>
    </w:pPr>
  </w:style>
  <w:style w:type="character" w:customStyle="1" w:styleId="seLevel4Char">
    <w:name w:val="seLevel4 Char"/>
    <w:basedOn w:val="Predvolenpsmoodseku"/>
    <w:link w:val="seLevel4"/>
    <w:rsid w:val="00552213"/>
    <w:rPr>
      <w:rFonts w:ascii="Tahoma" w:eastAsia="Times New Roman" w:hAnsi="Tahoma" w:cs="Times New Roman"/>
      <w:kern w:val="20"/>
      <w:sz w:val="20"/>
      <w:szCs w:val="20"/>
      <w:lang w:val="de-DE" w:eastAsia="sk-SK"/>
    </w:rPr>
  </w:style>
  <w:style w:type="character" w:customStyle="1" w:styleId="seLevel3Char1">
    <w:name w:val="seLevel3 Char1"/>
    <w:link w:val="seLevel3"/>
    <w:locked/>
    <w:rsid w:val="0047253A"/>
    <w:rPr>
      <w:rFonts w:ascii="Tahoma" w:eastAsia="Times New Roman" w:hAnsi="Tahoma" w:cs="Times New Roman"/>
      <w:kern w:val="20"/>
      <w:sz w:val="20"/>
      <w:szCs w:val="20"/>
      <w:lang w:val="de-DE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65B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2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552213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arattereCarattereCarattereCharCharCarattereCarattereCharCharCharCharCharCharCharCharCarattereCarattere">
    <w:name w:val="Carattere Carattere Carattere Char Char Carattere Carattere Char Char Char Char Char Char Char Char Carattere Carattere"/>
    <w:basedOn w:val="Normlny"/>
    <w:rsid w:val="00FD65B2"/>
    <w:pPr>
      <w:spacing w:before="120" w:after="60"/>
      <w:jc w:val="both"/>
    </w:pPr>
    <w:rPr>
      <w:rFonts w:ascii="Arial" w:hAnsi="Arial"/>
      <w:color w:val="000000"/>
      <w:sz w:val="20"/>
      <w:szCs w:val="20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8714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14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7149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14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54686"/>
    <w:pPr>
      <w:ind w:left="720"/>
      <w:contextualSpacing/>
    </w:pPr>
  </w:style>
  <w:style w:type="paragraph" w:customStyle="1" w:styleId="CarattereCarattereCarattereCharCharCarattereCarattereCharCharCharCharCharCharCharCharCarattereCarattere0">
    <w:name w:val="Carattere Carattere Carattere Char Char Carattere Carattere Char Char Char Char Char Char Char Char Carattere Carattere"/>
    <w:basedOn w:val="Normlny"/>
    <w:rsid w:val="003229A3"/>
    <w:pPr>
      <w:spacing w:before="120" w:after="60"/>
      <w:jc w:val="both"/>
    </w:pPr>
    <w:rPr>
      <w:rFonts w:ascii="Arial" w:hAnsi="Arial"/>
      <w:color w:val="000000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204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044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204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2044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2044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204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2044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2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rsid w:val="00552213"/>
    <w:rPr>
      <w:rFonts w:ascii="Times New Roman" w:eastAsia="Times New Roman" w:hAnsi="Times New Roman" w:cs="Arial"/>
      <w:b/>
      <w:bCs/>
      <w:sz w:val="26"/>
      <w:szCs w:val="26"/>
      <w:lang w:eastAsia="sk-SK"/>
    </w:rPr>
  </w:style>
  <w:style w:type="paragraph" w:customStyle="1" w:styleId="seLevel1">
    <w:name w:val="seLevel1"/>
    <w:basedOn w:val="Normlny"/>
    <w:rsid w:val="00552213"/>
    <w:pPr>
      <w:keepNext/>
      <w:numPr>
        <w:numId w:val="4"/>
      </w:numPr>
      <w:overflowPunct w:val="0"/>
      <w:autoSpaceDE w:val="0"/>
      <w:autoSpaceDN w:val="0"/>
      <w:adjustRightInd w:val="0"/>
      <w:spacing w:before="240" w:after="40"/>
      <w:jc w:val="both"/>
      <w:textAlignment w:val="baseline"/>
    </w:pPr>
    <w:rPr>
      <w:rFonts w:ascii="Tahoma" w:hAnsi="Tahoma"/>
      <w:b/>
      <w:caps/>
      <w:kern w:val="20"/>
      <w:sz w:val="22"/>
      <w:szCs w:val="28"/>
      <w:lang w:val="de-DE"/>
    </w:rPr>
  </w:style>
  <w:style w:type="paragraph" w:customStyle="1" w:styleId="seLevel2">
    <w:name w:val="seLevel2"/>
    <w:basedOn w:val="seLevel1"/>
    <w:rsid w:val="00552213"/>
    <w:pPr>
      <w:keepNext w:val="0"/>
      <w:numPr>
        <w:ilvl w:val="1"/>
      </w:numPr>
      <w:spacing w:before="120"/>
    </w:pPr>
    <w:rPr>
      <w:caps w:val="0"/>
      <w:sz w:val="20"/>
      <w:szCs w:val="20"/>
    </w:rPr>
  </w:style>
  <w:style w:type="paragraph" w:customStyle="1" w:styleId="seLevel3">
    <w:name w:val="seLevel3"/>
    <w:basedOn w:val="seLevel2"/>
    <w:link w:val="seLevel3Char1"/>
    <w:rsid w:val="00552213"/>
    <w:pPr>
      <w:numPr>
        <w:ilvl w:val="2"/>
      </w:numPr>
    </w:pPr>
    <w:rPr>
      <w:b w:val="0"/>
    </w:rPr>
  </w:style>
  <w:style w:type="paragraph" w:customStyle="1" w:styleId="seLevel4">
    <w:name w:val="seLevel4"/>
    <w:basedOn w:val="seLevel3"/>
    <w:link w:val="seLevel4Char"/>
    <w:rsid w:val="00552213"/>
    <w:pPr>
      <w:numPr>
        <w:ilvl w:val="3"/>
      </w:numPr>
      <w:tabs>
        <w:tab w:val="left" w:pos="1985"/>
      </w:tabs>
    </w:pPr>
  </w:style>
  <w:style w:type="character" w:customStyle="1" w:styleId="seLevel4Char">
    <w:name w:val="seLevel4 Char"/>
    <w:basedOn w:val="Predvolenpsmoodseku"/>
    <w:link w:val="seLevel4"/>
    <w:rsid w:val="00552213"/>
    <w:rPr>
      <w:rFonts w:ascii="Tahoma" w:eastAsia="Times New Roman" w:hAnsi="Tahoma" w:cs="Times New Roman"/>
      <w:kern w:val="20"/>
      <w:sz w:val="20"/>
      <w:szCs w:val="20"/>
      <w:lang w:val="de-DE" w:eastAsia="sk-SK"/>
    </w:rPr>
  </w:style>
  <w:style w:type="character" w:customStyle="1" w:styleId="seLevel3Char1">
    <w:name w:val="seLevel3 Char1"/>
    <w:link w:val="seLevel3"/>
    <w:locked/>
    <w:rsid w:val="0047253A"/>
    <w:rPr>
      <w:rFonts w:ascii="Tahoma" w:eastAsia="Times New Roman" w:hAnsi="Tahoma" w:cs="Times New Roman"/>
      <w:kern w:val="20"/>
      <w:sz w:val="20"/>
      <w:szCs w:val="20"/>
      <w:lang w:val="de-D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0D196-A2E2-46DB-A0E7-76D4A7402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value</Company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u100943</dc:creator>
  <cp:lastModifiedBy>Bučanyová Jana</cp:lastModifiedBy>
  <cp:revision>30</cp:revision>
  <dcterms:created xsi:type="dcterms:W3CDTF">2018-07-02T14:13:00Z</dcterms:created>
  <dcterms:modified xsi:type="dcterms:W3CDTF">2018-11-22T14:13:00Z</dcterms:modified>
</cp:coreProperties>
</file>