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8A9" w:rsidRPr="00E731B4" w:rsidRDefault="00F408A9" w:rsidP="00F408A9">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44403807"/>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F408A9" w:rsidRPr="00E731B4" w:rsidRDefault="00F408A9" w:rsidP="00F408A9">
      <w:pPr>
        <w:pStyle w:val="SPnadpis0"/>
        <w:tabs>
          <w:tab w:val="right" w:leader="dot" w:pos="9644"/>
        </w:tabs>
        <w:spacing w:before="0"/>
        <w:jc w:val="left"/>
        <w:outlineLvl w:val="0"/>
        <w:rPr>
          <w:rFonts w:ascii="Times New Roman" w:hAnsi="Times New Roman" w:cs="Times New Roman"/>
        </w:rPr>
      </w:pPr>
    </w:p>
    <w:p w:rsidR="00F408A9" w:rsidRPr="00AC3FF5" w:rsidRDefault="00F408A9" w:rsidP="0039494A">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F408A9" w:rsidRDefault="00F408A9" w:rsidP="00F408A9">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F408A9" w:rsidRPr="006657F5" w:rsidRDefault="00F408A9" w:rsidP="00F408A9">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F408A9" w:rsidRPr="00AC3FF5" w:rsidRDefault="00F408A9" w:rsidP="0039494A">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F408A9" w:rsidRPr="00AC3FF5" w:rsidRDefault="00F408A9" w:rsidP="00F408A9">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F408A9" w:rsidRPr="00AC3FF5" w:rsidRDefault="00F408A9" w:rsidP="00F408A9">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F408A9" w:rsidRPr="00AC3FF5" w:rsidRDefault="00F408A9" w:rsidP="00F408A9">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F408A9" w:rsidRDefault="00F408A9" w:rsidP="00F408A9">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F408A9" w:rsidRPr="00AC3FF5" w:rsidRDefault="00F408A9" w:rsidP="0039494A">
      <w:pPr>
        <w:pStyle w:val="Standard"/>
        <w:numPr>
          <w:ilvl w:val="0"/>
          <w:numId w:val="7"/>
        </w:numPr>
        <w:jc w:val="both"/>
        <w:rPr>
          <w:rFonts w:cs="Times New Roman"/>
          <w:b/>
        </w:rPr>
      </w:pPr>
      <w:r>
        <w:rPr>
          <w:rFonts w:cs="Times New Roman"/>
          <w:b/>
        </w:rPr>
        <w:t>V súlade s článkom 8, bod 35</w:t>
      </w:r>
      <w:r w:rsidRPr="00AC3FF5">
        <w:rPr>
          <w:rFonts w:cs="Times New Roman"/>
          <w:b/>
        </w:rPr>
        <w:t xml:space="preserve"> zmluvy:</w:t>
      </w:r>
    </w:p>
    <w:p w:rsidR="00F408A9" w:rsidRDefault="00F408A9" w:rsidP="00F408A9">
      <w:pPr>
        <w:pStyle w:val="Standard"/>
        <w:ind w:left="426"/>
        <w:jc w:val="both"/>
        <w:rPr>
          <w:rFonts w:cs="Times New Roman"/>
        </w:rPr>
      </w:pPr>
      <w:r w:rsidRPr="00A32B41">
        <w:rPr>
          <w:rFonts w:cs="Times New Roman"/>
          <w:color w:val="000000"/>
        </w:rPr>
        <w:t xml:space="preserve">Zhotoviteľ je povinný mať uzavretú poistnú zmluvu zodpovednosti za škodu spôsobenú na živote, zdraví a majetku Objednávateľa a tretích osôb, ktorá by mohla byť spôsobená prevádzkovou činnosťou </w:t>
      </w:r>
      <w:r w:rsidRPr="003C0902">
        <w:rPr>
          <w:rFonts w:cs="Times New Roman"/>
          <w:color w:val="000000"/>
        </w:rPr>
        <w:t>Zhotoviteľa, a to minimálne na sumu vo výške ponúknutej hodnoty diela.</w:t>
      </w:r>
      <w:r w:rsidRPr="00A32B41">
        <w:rPr>
          <w:rFonts w:cs="Times New Roman"/>
          <w:color w:val="000000"/>
        </w:rPr>
        <w:t xml:space="preserve"> Poistnú zmluvu predloží zhotoviteľ vo forme originálu alebo jej overenej kópie objednávateľovi d</w:t>
      </w:r>
      <w:r w:rsidRPr="00A32B41">
        <w:rPr>
          <w:color w:val="000000"/>
        </w:rPr>
        <w:t>o</w:t>
      </w:r>
      <w:r w:rsidRPr="00A32B41">
        <w:t xml:space="preserve"> 10 kalendárnych dní od prevzatia staveniska</w:t>
      </w:r>
      <w:r w:rsidRPr="00A32B41">
        <w:rPr>
          <w:rFonts w:cs="Times New Roman"/>
        </w:rPr>
        <w:t>.</w:t>
      </w:r>
      <w:r w:rsidRPr="009D24BE">
        <w:rPr>
          <w:rFonts w:cs="Times New Roman"/>
        </w:rPr>
        <w:t xml:space="preserve"> </w:t>
      </w:r>
    </w:p>
    <w:p w:rsidR="00F408A9" w:rsidRPr="00E731B4" w:rsidRDefault="00F408A9" w:rsidP="0039494A">
      <w:pPr>
        <w:pStyle w:val="Standard"/>
        <w:numPr>
          <w:ilvl w:val="0"/>
          <w:numId w:val="7"/>
        </w:numPr>
        <w:jc w:val="both"/>
        <w:rPr>
          <w:rFonts w:cs="Times New Roman"/>
          <w:b/>
        </w:rPr>
      </w:pPr>
      <w:r w:rsidRPr="00E731B4">
        <w:rPr>
          <w:rFonts w:cs="Times New Roman"/>
          <w:b/>
        </w:rPr>
        <w:t xml:space="preserve">V súlade s článkom 9, bod 5 zmluvy: </w:t>
      </w:r>
    </w:p>
    <w:p w:rsidR="00F408A9" w:rsidRPr="00E731B4" w:rsidRDefault="00F408A9" w:rsidP="00F408A9">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rsidR="00F408A9" w:rsidRPr="00E731B4" w:rsidRDefault="00F408A9" w:rsidP="0039494A">
      <w:pPr>
        <w:pStyle w:val="Standard"/>
        <w:numPr>
          <w:ilvl w:val="0"/>
          <w:numId w:val="7"/>
        </w:numPr>
        <w:jc w:val="both"/>
        <w:rPr>
          <w:rFonts w:cs="Times New Roman"/>
          <w:b/>
        </w:rPr>
      </w:pPr>
      <w:r w:rsidRPr="00E731B4">
        <w:rPr>
          <w:rFonts w:cs="Times New Roman"/>
          <w:b/>
        </w:rPr>
        <w:t xml:space="preserve">V súlade s článkom 19, bod 1 zmluvy: </w:t>
      </w:r>
    </w:p>
    <w:p w:rsidR="00F408A9" w:rsidRDefault="00F408A9" w:rsidP="00F408A9">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záväzkov“) </w:t>
      </w:r>
      <w:r w:rsidRPr="003C0902">
        <w:rPr>
          <w:rFonts w:cs="Times New Roman"/>
          <w:b/>
          <w:color w:val="000000"/>
        </w:rPr>
        <w:t xml:space="preserve">vo výške </w:t>
      </w:r>
      <w:r>
        <w:rPr>
          <w:rFonts w:cs="Times New Roman"/>
          <w:b/>
          <w:color w:val="000000"/>
        </w:rPr>
        <w:t>50</w:t>
      </w:r>
      <w:r w:rsidRPr="003C0902">
        <w:rPr>
          <w:rFonts w:cs="Times New Roman"/>
          <w:b/>
          <w:color w:val="000000"/>
        </w:rPr>
        <w:t> 000 €</w:t>
      </w:r>
      <w:r w:rsidRPr="003C0902">
        <w:rPr>
          <w:rFonts w:cs="Times New Roman"/>
          <w:color w:val="000000"/>
        </w:rPr>
        <w:t>,</w:t>
      </w:r>
      <w:r w:rsidRPr="003C0902">
        <w:rPr>
          <w:color w:val="000000"/>
        </w:rPr>
        <w:t xml:space="preserve"> a to v lehote do</w:t>
      </w:r>
      <w:r w:rsidRPr="003C0902">
        <w:t xml:space="preserve"> 10 kalendárnych dní od prevzatia staveniska.</w:t>
      </w:r>
    </w:p>
    <w:p w:rsidR="00F408A9" w:rsidRPr="00E731B4" w:rsidRDefault="00F408A9" w:rsidP="00F408A9">
      <w:pPr>
        <w:pStyle w:val="Zkladntext1"/>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F408A9" w:rsidRPr="00F26017" w:rsidRDefault="00F408A9" w:rsidP="00F408A9">
      <w:pPr>
        <w:pStyle w:val="Zkladntext1"/>
        <w:jc w:val="center"/>
        <w:rPr>
          <w:rFonts w:ascii="Times New Roman" w:hAnsi="Times New Roman"/>
          <w:b/>
          <w:bCs/>
          <w:sz w:val="22"/>
          <w:szCs w:val="22"/>
        </w:rPr>
      </w:pPr>
      <w:bookmarkStart w:id="6" w:name="_Toc44403810"/>
      <w:r w:rsidRPr="00F26017">
        <w:rPr>
          <w:rFonts w:ascii="Times New Roman" w:hAnsi="Times New Roman"/>
          <w:b/>
          <w:bCs/>
          <w:sz w:val="22"/>
          <w:szCs w:val="22"/>
        </w:rPr>
        <w:t>ZMLUVA O DIELO</w:t>
      </w:r>
    </w:p>
    <w:p w:rsidR="00F408A9" w:rsidRPr="00F26017" w:rsidRDefault="00F408A9" w:rsidP="00F408A9">
      <w:pPr>
        <w:jc w:val="center"/>
        <w:rPr>
          <w:color w:val="000000"/>
          <w:sz w:val="22"/>
          <w:szCs w:val="22"/>
        </w:rPr>
      </w:pPr>
      <w:r w:rsidRPr="00F26017">
        <w:rPr>
          <w:color w:val="000000"/>
          <w:sz w:val="22"/>
          <w:szCs w:val="22"/>
        </w:rPr>
        <w:t xml:space="preserve">uzatvorená podľa ustanovenia § 536 a nasl. Obchodného zákonníka </w:t>
      </w:r>
    </w:p>
    <w:p w:rsidR="00F408A9" w:rsidRPr="00F26017" w:rsidRDefault="00F408A9" w:rsidP="00F408A9">
      <w:pPr>
        <w:jc w:val="center"/>
        <w:rPr>
          <w:color w:val="000000"/>
          <w:sz w:val="22"/>
          <w:szCs w:val="22"/>
        </w:rPr>
      </w:pPr>
      <w:r w:rsidRPr="00F26017">
        <w:rPr>
          <w:color w:val="000000"/>
          <w:sz w:val="22"/>
          <w:szCs w:val="22"/>
        </w:rPr>
        <w:t>č. 513/1991 Zb. v platnom znení</w:t>
      </w:r>
    </w:p>
    <w:p w:rsidR="00F408A9" w:rsidRPr="00F26017" w:rsidRDefault="00F408A9" w:rsidP="00F408A9">
      <w:pPr>
        <w:shd w:val="clear" w:color="auto" w:fill="FFFFFF"/>
        <w:tabs>
          <w:tab w:val="left" w:pos="3402"/>
        </w:tabs>
        <w:ind w:right="-3"/>
        <w:rPr>
          <w:b/>
          <w:color w:val="000000"/>
          <w:sz w:val="22"/>
          <w:szCs w:val="22"/>
        </w:rPr>
      </w:pPr>
    </w:p>
    <w:p w:rsidR="00F408A9" w:rsidRPr="00F26017" w:rsidRDefault="00F408A9" w:rsidP="00F408A9">
      <w:pPr>
        <w:shd w:val="clear" w:color="auto" w:fill="FFFFFF"/>
        <w:tabs>
          <w:tab w:val="left" w:pos="3402"/>
        </w:tabs>
        <w:ind w:left="284" w:right="-3"/>
        <w:jc w:val="center"/>
        <w:rPr>
          <w:b/>
          <w:color w:val="000000"/>
          <w:sz w:val="22"/>
          <w:szCs w:val="22"/>
        </w:rPr>
      </w:pPr>
      <w:r w:rsidRPr="00F26017">
        <w:rPr>
          <w:b/>
          <w:color w:val="000000"/>
          <w:sz w:val="22"/>
          <w:szCs w:val="22"/>
        </w:rPr>
        <w:t>Článok 1</w:t>
      </w:r>
    </w:p>
    <w:p w:rsidR="00F408A9" w:rsidRPr="00F26017" w:rsidRDefault="00F408A9" w:rsidP="00F408A9">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rsidR="00F408A9" w:rsidRPr="00F26017" w:rsidRDefault="00F408A9" w:rsidP="00F408A9">
      <w:pPr>
        <w:shd w:val="clear" w:color="auto" w:fill="FFFFFF"/>
        <w:tabs>
          <w:tab w:val="left" w:pos="3402"/>
        </w:tabs>
        <w:ind w:left="284" w:right="-3"/>
        <w:rPr>
          <w:b/>
          <w:color w:val="000000"/>
          <w:sz w:val="22"/>
          <w:szCs w:val="22"/>
        </w:rPr>
      </w:pPr>
    </w:p>
    <w:p w:rsidR="00F408A9" w:rsidRPr="00F26017" w:rsidRDefault="00F408A9" w:rsidP="00F408A9">
      <w:pPr>
        <w:shd w:val="clear" w:color="auto" w:fill="FFFFFF"/>
        <w:tabs>
          <w:tab w:val="left" w:pos="3402"/>
        </w:tabs>
        <w:ind w:left="284" w:right="-3"/>
        <w:rPr>
          <w:sz w:val="22"/>
          <w:szCs w:val="22"/>
          <w:lang w:eastAsia="cs-CZ"/>
        </w:rPr>
      </w:pPr>
      <w:r w:rsidRPr="00F26017">
        <w:rPr>
          <w:b/>
          <w:color w:val="000000"/>
          <w:sz w:val="22"/>
          <w:szCs w:val="22"/>
        </w:rPr>
        <w:t>1. Objednávateľ:</w:t>
      </w:r>
    </w:p>
    <w:p w:rsidR="00F408A9" w:rsidRPr="00F26017" w:rsidRDefault="00F408A9" w:rsidP="00F408A9">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Pr>
          <w:b/>
          <w:sz w:val="22"/>
          <w:szCs w:val="22"/>
        </w:rPr>
        <w:t>Obec Bojná</w:t>
      </w:r>
    </w:p>
    <w:p w:rsidR="00F408A9" w:rsidRDefault="00F408A9" w:rsidP="00F408A9">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r>
      <w:r w:rsidRPr="00656BE5">
        <w:rPr>
          <w:sz w:val="22"/>
          <w:szCs w:val="22"/>
        </w:rPr>
        <w:t>Bojná 201, 956 01 Bojná</w:t>
      </w:r>
    </w:p>
    <w:p w:rsidR="00F408A9" w:rsidRPr="00F26017" w:rsidRDefault="00F408A9" w:rsidP="00F408A9">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r>
      <w:r w:rsidRPr="00656BE5">
        <w:rPr>
          <w:sz w:val="22"/>
          <w:szCs w:val="22"/>
        </w:rPr>
        <w:t>Mgr. Jozef Stankovský, PhD.</w:t>
      </w:r>
      <w:r>
        <w:rPr>
          <w:sz w:val="22"/>
          <w:szCs w:val="22"/>
        </w:rPr>
        <w:t>, starosta obce</w:t>
      </w:r>
    </w:p>
    <w:p w:rsidR="00F408A9" w:rsidRPr="00CA1E1B" w:rsidRDefault="00F408A9" w:rsidP="00F408A9">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r>
      <w:r w:rsidRPr="00656BE5">
        <w:rPr>
          <w:sz w:val="22"/>
          <w:szCs w:val="22"/>
        </w:rPr>
        <w:t>00310239</w:t>
      </w:r>
    </w:p>
    <w:p w:rsidR="00F408A9" w:rsidRPr="00F26017" w:rsidRDefault="00F408A9" w:rsidP="00F408A9">
      <w:pPr>
        <w:tabs>
          <w:tab w:val="left" w:pos="3261"/>
          <w:tab w:val="left" w:pos="3828"/>
          <w:tab w:val="left" w:pos="4253"/>
          <w:tab w:val="right" w:leader="dot" w:pos="10080"/>
        </w:tabs>
        <w:ind w:left="567"/>
        <w:jc w:val="both"/>
        <w:rPr>
          <w:sz w:val="22"/>
          <w:szCs w:val="22"/>
        </w:rPr>
      </w:pPr>
      <w:r w:rsidRPr="00CA1E1B">
        <w:rPr>
          <w:sz w:val="22"/>
          <w:szCs w:val="22"/>
        </w:rPr>
        <w:t xml:space="preserve">DIČ: </w:t>
      </w:r>
      <w:r w:rsidRPr="00CA1E1B">
        <w:rPr>
          <w:sz w:val="22"/>
          <w:szCs w:val="22"/>
        </w:rPr>
        <w:tab/>
      </w:r>
      <w:r w:rsidRPr="00CA1E1B">
        <w:rPr>
          <w:sz w:val="22"/>
          <w:szCs w:val="22"/>
        </w:rPr>
        <w:tab/>
      </w:r>
      <w:r>
        <w:rPr>
          <w:sz w:val="22"/>
          <w:szCs w:val="22"/>
        </w:rPr>
        <w:tab/>
      </w:r>
      <w:r w:rsidRPr="00656BE5">
        <w:rPr>
          <w:sz w:val="22"/>
          <w:szCs w:val="22"/>
        </w:rPr>
        <w:t>2021315384</w:t>
      </w:r>
    </w:p>
    <w:p w:rsidR="00F408A9" w:rsidRPr="00CA1E1B" w:rsidRDefault="00F408A9" w:rsidP="00F408A9">
      <w:pPr>
        <w:tabs>
          <w:tab w:val="left" w:pos="3261"/>
          <w:tab w:val="left" w:pos="3828"/>
          <w:tab w:val="left" w:pos="4253"/>
          <w:tab w:val="right" w:leader="dot" w:pos="10080"/>
        </w:tabs>
        <w:ind w:left="567"/>
        <w:jc w:val="both"/>
        <w:rPr>
          <w:sz w:val="22"/>
          <w:szCs w:val="22"/>
        </w:rPr>
      </w:pPr>
      <w:r w:rsidRPr="00CA1E1B">
        <w:rPr>
          <w:sz w:val="22"/>
          <w:szCs w:val="22"/>
        </w:rPr>
        <w:t xml:space="preserve">Bankové spojenie: </w:t>
      </w:r>
      <w:r w:rsidRPr="00CA1E1B">
        <w:rPr>
          <w:sz w:val="22"/>
          <w:szCs w:val="22"/>
        </w:rPr>
        <w:tab/>
      </w:r>
      <w:r w:rsidRPr="00CA1E1B">
        <w:rPr>
          <w:sz w:val="22"/>
          <w:szCs w:val="22"/>
        </w:rPr>
        <w:tab/>
      </w:r>
      <w:r>
        <w:rPr>
          <w:sz w:val="22"/>
          <w:szCs w:val="22"/>
        </w:rPr>
        <w:tab/>
        <w:t>VÚB banka</w:t>
      </w:r>
    </w:p>
    <w:p w:rsidR="00F408A9" w:rsidRDefault="00F408A9" w:rsidP="00F408A9">
      <w:pPr>
        <w:tabs>
          <w:tab w:val="left" w:pos="3261"/>
          <w:tab w:val="left" w:pos="3828"/>
          <w:tab w:val="left" w:pos="4253"/>
          <w:tab w:val="right" w:leader="dot" w:pos="10080"/>
        </w:tabs>
        <w:ind w:left="567"/>
        <w:jc w:val="both"/>
        <w:rPr>
          <w:sz w:val="22"/>
          <w:szCs w:val="22"/>
        </w:rPr>
      </w:pPr>
      <w:r w:rsidRPr="00CA1E1B">
        <w:rPr>
          <w:sz w:val="22"/>
          <w:szCs w:val="22"/>
        </w:rPr>
        <w:t xml:space="preserve">IBAN: </w:t>
      </w:r>
      <w:r w:rsidRPr="00CA1E1B">
        <w:rPr>
          <w:sz w:val="22"/>
          <w:szCs w:val="22"/>
        </w:rPr>
        <w:tab/>
      </w:r>
      <w:r w:rsidRPr="00CA1E1B">
        <w:rPr>
          <w:sz w:val="22"/>
          <w:szCs w:val="22"/>
        </w:rPr>
        <w:tab/>
      </w:r>
      <w:r>
        <w:rPr>
          <w:sz w:val="22"/>
          <w:szCs w:val="22"/>
        </w:rPr>
        <w:tab/>
      </w:r>
      <w:r w:rsidRPr="00656BE5">
        <w:rPr>
          <w:sz w:val="22"/>
          <w:szCs w:val="22"/>
        </w:rPr>
        <w:t>SK91 0200 0000 0000 0362 0192</w:t>
      </w:r>
    </w:p>
    <w:p w:rsidR="00F408A9" w:rsidRPr="00CA1E1B" w:rsidRDefault="00F408A9" w:rsidP="00F408A9">
      <w:pPr>
        <w:tabs>
          <w:tab w:val="left" w:pos="3261"/>
          <w:tab w:val="left" w:pos="3828"/>
          <w:tab w:val="left" w:pos="4253"/>
          <w:tab w:val="right" w:leader="dot" w:pos="10080"/>
        </w:tabs>
        <w:ind w:left="567"/>
        <w:jc w:val="both"/>
        <w:rPr>
          <w:sz w:val="22"/>
          <w:szCs w:val="22"/>
        </w:rPr>
      </w:pPr>
      <w:r w:rsidRPr="00F26017">
        <w:rPr>
          <w:i/>
          <w:color w:val="000000"/>
          <w:sz w:val="22"/>
          <w:szCs w:val="22"/>
        </w:rPr>
        <w:t>(ďalej len „objednávateľ“)</w:t>
      </w:r>
    </w:p>
    <w:p w:rsidR="00F408A9" w:rsidRPr="00F26017" w:rsidRDefault="00F408A9" w:rsidP="00F408A9">
      <w:pPr>
        <w:ind w:left="284" w:firstLine="424"/>
        <w:rPr>
          <w:i/>
          <w:color w:val="000000"/>
          <w:sz w:val="22"/>
          <w:szCs w:val="22"/>
        </w:rPr>
      </w:pPr>
    </w:p>
    <w:p w:rsidR="00F408A9" w:rsidRPr="00F26017" w:rsidRDefault="00F408A9" w:rsidP="00F408A9">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rsidR="00F408A9" w:rsidRPr="00F26017" w:rsidRDefault="00F408A9" w:rsidP="00F408A9">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rsidR="00F408A9" w:rsidRPr="00F26017" w:rsidRDefault="00F408A9" w:rsidP="00F408A9">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rsidR="00F408A9" w:rsidRPr="00F26017" w:rsidRDefault="00F408A9" w:rsidP="00F408A9">
      <w:pPr>
        <w:tabs>
          <w:tab w:val="left" w:pos="3402"/>
        </w:tabs>
        <w:ind w:left="567"/>
        <w:rPr>
          <w:i/>
          <w:color w:val="000000"/>
          <w:sz w:val="22"/>
          <w:szCs w:val="22"/>
        </w:rPr>
      </w:pPr>
      <w:r w:rsidRPr="00F26017">
        <w:rPr>
          <w:i/>
          <w:color w:val="000000"/>
          <w:sz w:val="22"/>
          <w:szCs w:val="22"/>
        </w:rPr>
        <w:t>(ďalej len „zhotoviteľ“)</w:t>
      </w:r>
    </w:p>
    <w:p w:rsidR="00F408A9" w:rsidRPr="00F26017" w:rsidRDefault="00F408A9" w:rsidP="00F408A9">
      <w:pPr>
        <w:jc w:val="center"/>
        <w:rPr>
          <w:color w:val="000000"/>
          <w:sz w:val="22"/>
          <w:szCs w:val="22"/>
        </w:rPr>
      </w:pPr>
    </w:p>
    <w:p w:rsidR="00F408A9" w:rsidRPr="00F26017" w:rsidRDefault="00F408A9" w:rsidP="00F408A9">
      <w:pPr>
        <w:jc w:val="center"/>
        <w:rPr>
          <w:b/>
          <w:color w:val="000000"/>
          <w:sz w:val="22"/>
          <w:szCs w:val="22"/>
        </w:rPr>
      </w:pPr>
      <w:r w:rsidRPr="00F26017">
        <w:rPr>
          <w:b/>
          <w:color w:val="000000"/>
          <w:sz w:val="22"/>
          <w:szCs w:val="22"/>
        </w:rPr>
        <w:t>Článok  2</w:t>
      </w:r>
    </w:p>
    <w:p w:rsidR="00F408A9" w:rsidRPr="00F26017" w:rsidRDefault="00F408A9" w:rsidP="00F408A9">
      <w:pPr>
        <w:ind w:left="240"/>
        <w:jc w:val="center"/>
        <w:rPr>
          <w:b/>
          <w:color w:val="000000"/>
          <w:sz w:val="22"/>
          <w:szCs w:val="22"/>
        </w:rPr>
      </w:pPr>
      <w:r w:rsidRPr="00F26017">
        <w:rPr>
          <w:b/>
          <w:color w:val="000000"/>
          <w:sz w:val="22"/>
          <w:szCs w:val="22"/>
        </w:rPr>
        <w:t>Východiskové podklady a údaje</w:t>
      </w:r>
    </w:p>
    <w:p w:rsidR="00F408A9" w:rsidRPr="00F26017" w:rsidRDefault="00F408A9" w:rsidP="00F408A9">
      <w:pPr>
        <w:ind w:left="240"/>
        <w:rPr>
          <w:color w:val="000000"/>
          <w:sz w:val="22"/>
          <w:szCs w:val="22"/>
        </w:rPr>
      </w:pPr>
    </w:p>
    <w:p w:rsidR="00F408A9" w:rsidRPr="00265A23" w:rsidRDefault="00F408A9" w:rsidP="00F408A9">
      <w:pPr>
        <w:ind w:left="240"/>
        <w:rPr>
          <w:color w:val="000000"/>
          <w:sz w:val="22"/>
          <w:szCs w:val="22"/>
        </w:rPr>
      </w:pPr>
      <w:r w:rsidRPr="00265A23">
        <w:rPr>
          <w:color w:val="000000"/>
          <w:sz w:val="22"/>
          <w:szCs w:val="22"/>
        </w:rPr>
        <w:t>Podkladom pre spracovanie tejto zmluvy sú:</w:t>
      </w:r>
    </w:p>
    <w:p w:rsidR="00F408A9" w:rsidRPr="00265A23" w:rsidRDefault="00F408A9" w:rsidP="0039494A">
      <w:pPr>
        <w:numPr>
          <w:ilvl w:val="0"/>
          <w:numId w:val="8"/>
        </w:numPr>
        <w:tabs>
          <w:tab w:val="left" w:pos="601"/>
        </w:tabs>
        <w:suppressAutoHyphens/>
        <w:ind w:left="595" w:hanging="357"/>
        <w:jc w:val="both"/>
        <w:rPr>
          <w:sz w:val="22"/>
          <w:szCs w:val="22"/>
        </w:rPr>
      </w:pPr>
      <w:r w:rsidRPr="00265A23">
        <w:rPr>
          <w:sz w:val="22"/>
          <w:szCs w:val="22"/>
        </w:rPr>
        <w:t>Súťažné podklady objednávateľa pre Výzvu na predkladanie ponúk uverejnenú vo vestníku verejného obstarávania č. 293/2021 pod číslom 59548 - WYP dňa 23.12.2021.</w:t>
      </w:r>
    </w:p>
    <w:p w:rsidR="00F408A9" w:rsidRPr="00265A23" w:rsidRDefault="00F408A9" w:rsidP="0039494A">
      <w:pPr>
        <w:numPr>
          <w:ilvl w:val="0"/>
          <w:numId w:val="8"/>
        </w:numPr>
        <w:tabs>
          <w:tab w:val="left" w:pos="601"/>
        </w:tabs>
        <w:suppressAutoHyphens/>
        <w:ind w:left="595" w:hanging="357"/>
        <w:jc w:val="both"/>
        <w:rPr>
          <w:sz w:val="22"/>
          <w:szCs w:val="22"/>
        </w:rPr>
      </w:pPr>
      <w:r w:rsidRPr="00265A23">
        <w:rPr>
          <w:sz w:val="22"/>
          <w:szCs w:val="22"/>
        </w:rPr>
        <w:t>Súčasťou súťažných podkladov je aj projektová dokumentácia a zadanie, podľa ktorej sa budú stavebné práce vykonávať.</w:t>
      </w:r>
    </w:p>
    <w:p w:rsidR="00F408A9" w:rsidRPr="00F26017" w:rsidRDefault="00F408A9" w:rsidP="00F408A9">
      <w:pPr>
        <w:ind w:left="240"/>
        <w:jc w:val="center"/>
        <w:rPr>
          <w:b/>
          <w:color w:val="000000"/>
          <w:sz w:val="22"/>
          <w:szCs w:val="22"/>
        </w:rPr>
      </w:pPr>
      <w:r w:rsidRPr="00F26017">
        <w:rPr>
          <w:b/>
          <w:color w:val="000000"/>
          <w:sz w:val="22"/>
          <w:szCs w:val="22"/>
        </w:rPr>
        <w:t>Článok  3</w:t>
      </w:r>
    </w:p>
    <w:p w:rsidR="00F408A9" w:rsidRPr="00F26017" w:rsidRDefault="00F408A9" w:rsidP="00F408A9">
      <w:pPr>
        <w:jc w:val="center"/>
        <w:rPr>
          <w:b/>
          <w:color w:val="000000"/>
          <w:sz w:val="22"/>
          <w:szCs w:val="22"/>
        </w:rPr>
      </w:pPr>
      <w:r w:rsidRPr="00F26017">
        <w:rPr>
          <w:b/>
          <w:color w:val="000000"/>
          <w:sz w:val="22"/>
          <w:szCs w:val="22"/>
        </w:rPr>
        <w:t>Predmet zmluvy</w:t>
      </w:r>
    </w:p>
    <w:p w:rsidR="00F408A9" w:rsidRPr="00F26017" w:rsidRDefault="00F408A9" w:rsidP="00F408A9">
      <w:pPr>
        <w:jc w:val="center"/>
        <w:rPr>
          <w:b/>
          <w:color w:val="000000"/>
          <w:sz w:val="22"/>
          <w:szCs w:val="22"/>
        </w:rPr>
      </w:pPr>
    </w:p>
    <w:p w:rsidR="00F408A9" w:rsidRPr="00F26017" w:rsidRDefault="00F408A9" w:rsidP="0039494A">
      <w:pPr>
        <w:numPr>
          <w:ilvl w:val="0"/>
          <w:numId w:val="41"/>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rsidR="00F408A9" w:rsidRPr="00F26017" w:rsidRDefault="00F408A9" w:rsidP="0039494A">
      <w:pPr>
        <w:numPr>
          <w:ilvl w:val="0"/>
          <w:numId w:val="41"/>
        </w:numPr>
        <w:suppressAutoHyphens/>
        <w:ind w:left="595" w:hanging="357"/>
        <w:jc w:val="both"/>
        <w:rPr>
          <w:color w:val="000000"/>
          <w:sz w:val="22"/>
          <w:szCs w:val="22"/>
        </w:rPr>
      </w:pPr>
      <w:r w:rsidRPr="00F26017">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F408A9" w:rsidRPr="00F26017" w:rsidRDefault="00F408A9" w:rsidP="0039494A">
      <w:pPr>
        <w:numPr>
          <w:ilvl w:val="0"/>
          <w:numId w:val="41"/>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F408A9" w:rsidRPr="00F26017" w:rsidRDefault="00F408A9" w:rsidP="0039494A">
      <w:pPr>
        <w:numPr>
          <w:ilvl w:val="0"/>
          <w:numId w:val="41"/>
        </w:numPr>
        <w:suppressAutoHyphens/>
        <w:ind w:hanging="357"/>
        <w:jc w:val="both"/>
        <w:rPr>
          <w:color w:val="000000"/>
          <w:sz w:val="22"/>
          <w:szCs w:val="22"/>
        </w:rPr>
      </w:pPr>
      <w:r w:rsidRPr="00F26017">
        <w:rPr>
          <w:color w:val="000000"/>
          <w:sz w:val="22"/>
          <w:szCs w:val="22"/>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w:t>
      </w:r>
      <w:r w:rsidRPr="00F26017">
        <w:rPr>
          <w:color w:val="000000"/>
          <w:sz w:val="22"/>
          <w:szCs w:val="22"/>
        </w:rPr>
        <w:lastRenderedPageBreak/>
        <w:t>objednávateľovi povinný preukázať písomnými dokladmi predloženými v origináli a aj ich úradným preložením do slovenského jazyka. Objednávateľ požaduje preukázať pôvod materiálov a výrobkov použitých na predmet zmluvy.</w:t>
      </w:r>
    </w:p>
    <w:p w:rsidR="00F408A9" w:rsidRPr="00F26017" w:rsidRDefault="00F408A9" w:rsidP="0039494A">
      <w:pPr>
        <w:numPr>
          <w:ilvl w:val="0"/>
          <w:numId w:val="41"/>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rsidR="00F408A9" w:rsidRPr="00F26017" w:rsidRDefault="00F408A9" w:rsidP="0039494A">
      <w:pPr>
        <w:numPr>
          <w:ilvl w:val="0"/>
          <w:numId w:val="41"/>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rsidR="00F408A9" w:rsidRPr="00F26017" w:rsidRDefault="00F408A9" w:rsidP="0039494A">
      <w:pPr>
        <w:numPr>
          <w:ilvl w:val="0"/>
          <w:numId w:val="41"/>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rsidR="00F408A9" w:rsidRPr="00F26017" w:rsidRDefault="00F408A9" w:rsidP="0039494A">
      <w:pPr>
        <w:numPr>
          <w:ilvl w:val="0"/>
          <w:numId w:val="41"/>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F408A9" w:rsidRPr="00F26017" w:rsidRDefault="00F408A9" w:rsidP="00F408A9">
      <w:pPr>
        <w:rPr>
          <w:b/>
          <w:color w:val="000000"/>
          <w:sz w:val="22"/>
          <w:szCs w:val="22"/>
        </w:rPr>
      </w:pPr>
    </w:p>
    <w:p w:rsidR="00F408A9" w:rsidRPr="00F26017" w:rsidRDefault="00F408A9" w:rsidP="00F408A9">
      <w:pPr>
        <w:ind w:left="240"/>
        <w:jc w:val="center"/>
        <w:rPr>
          <w:b/>
          <w:color w:val="000000"/>
          <w:sz w:val="22"/>
          <w:szCs w:val="22"/>
        </w:rPr>
      </w:pPr>
      <w:r w:rsidRPr="00F26017">
        <w:rPr>
          <w:b/>
          <w:color w:val="000000"/>
          <w:sz w:val="22"/>
          <w:szCs w:val="22"/>
        </w:rPr>
        <w:t>Článok  4</w:t>
      </w:r>
    </w:p>
    <w:p w:rsidR="00F408A9" w:rsidRPr="00F26017" w:rsidRDefault="00F408A9" w:rsidP="00F408A9">
      <w:pPr>
        <w:jc w:val="center"/>
        <w:rPr>
          <w:b/>
          <w:color w:val="000000"/>
          <w:sz w:val="22"/>
          <w:szCs w:val="22"/>
        </w:rPr>
      </w:pPr>
      <w:r w:rsidRPr="00F26017">
        <w:rPr>
          <w:b/>
          <w:color w:val="000000"/>
          <w:sz w:val="22"/>
          <w:szCs w:val="22"/>
        </w:rPr>
        <w:t>Lehota a miesto plnenia</w:t>
      </w:r>
    </w:p>
    <w:p w:rsidR="00F408A9" w:rsidRPr="00F26017" w:rsidRDefault="00F408A9" w:rsidP="00F408A9">
      <w:pPr>
        <w:ind w:left="709" w:hanging="425"/>
        <w:jc w:val="both"/>
        <w:rPr>
          <w:color w:val="000000"/>
          <w:sz w:val="22"/>
          <w:szCs w:val="22"/>
        </w:rPr>
      </w:pPr>
    </w:p>
    <w:p w:rsidR="00F408A9" w:rsidRPr="00F26017" w:rsidRDefault="00F408A9" w:rsidP="0039494A">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sa zaväzuje vykonať práce, rozsah ktorých je určený v článku 3 tejto zmluvy, v nasledovných lehotách:</w:t>
      </w:r>
    </w:p>
    <w:p w:rsidR="00F408A9" w:rsidRPr="00F61FA3" w:rsidRDefault="00F408A9" w:rsidP="0039494A">
      <w:pPr>
        <w:numPr>
          <w:ilvl w:val="0"/>
          <w:numId w:val="39"/>
        </w:numPr>
        <w:suppressAutoHyphens/>
        <w:autoSpaceDE w:val="0"/>
        <w:autoSpaceDN w:val="0"/>
        <w:ind w:left="993" w:hanging="284"/>
        <w:jc w:val="both"/>
        <w:rPr>
          <w:rFonts w:eastAsia="Batang"/>
          <w:b/>
          <w:sz w:val="22"/>
          <w:szCs w:val="22"/>
          <w:lang w:bidi="he-IL"/>
        </w:rPr>
      </w:pPr>
      <w:r w:rsidRPr="00F61FA3">
        <w:rPr>
          <w:rFonts w:eastAsia="Batang"/>
          <w:b/>
          <w:sz w:val="22"/>
          <w:szCs w:val="22"/>
          <w:lang w:bidi="he-IL"/>
        </w:rPr>
        <w:t>Začiatok:</w:t>
      </w:r>
      <w:r w:rsidRPr="00F61FA3">
        <w:rPr>
          <w:rFonts w:eastAsia="Arial Narrow"/>
          <w:sz w:val="22"/>
          <w:szCs w:val="22"/>
        </w:rPr>
        <w:t xml:space="preserve"> odo dňa prevzatia a odovzdania staveniska;</w:t>
      </w:r>
    </w:p>
    <w:p w:rsidR="00F408A9" w:rsidRPr="00F61FA3" w:rsidRDefault="00F408A9" w:rsidP="0039494A">
      <w:pPr>
        <w:numPr>
          <w:ilvl w:val="0"/>
          <w:numId w:val="39"/>
        </w:numPr>
        <w:suppressAutoHyphens/>
        <w:autoSpaceDE w:val="0"/>
        <w:autoSpaceDN w:val="0"/>
        <w:ind w:left="993" w:hanging="284"/>
        <w:jc w:val="both"/>
        <w:rPr>
          <w:rFonts w:eastAsia="Batang"/>
          <w:b/>
          <w:sz w:val="22"/>
          <w:szCs w:val="22"/>
          <w:lang w:bidi="he-IL"/>
        </w:rPr>
      </w:pPr>
      <w:r w:rsidRPr="00F61FA3">
        <w:rPr>
          <w:rFonts w:eastAsia="Batang"/>
          <w:b/>
          <w:sz w:val="22"/>
          <w:szCs w:val="22"/>
          <w:lang w:bidi="he-IL"/>
        </w:rPr>
        <w:t>Termín realizácie: do 9 mesiacov odo dňa prevzatia a odovzdania staveniska</w:t>
      </w:r>
      <w:r w:rsidRPr="00F61FA3">
        <w:rPr>
          <w:rFonts w:eastAsia="Arial Narrow"/>
          <w:sz w:val="22"/>
          <w:szCs w:val="22"/>
        </w:rPr>
        <w:t xml:space="preserve">; </w:t>
      </w:r>
    </w:p>
    <w:p w:rsidR="00F408A9" w:rsidRPr="00F26017" w:rsidRDefault="00F408A9" w:rsidP="0039494A">
      <w:pPr>
        <w:numPr>
          <w:ilvl w:val="0"/>
          <w:numId w:val="39"/>
        </w:numPr>
        <w:suppressAutoHyphens/>
        <w:autoSpaceDE w:val="0"/>
        <w:autoSpaceDN w:val="0"/>
        <w:ind w:left="993" w:hanging="284"/>
        <w:jc w:val="both"/>
        <w:rPr>
          <w:rFonts w:eastAsia="Batang"/>
          <w:b/>
          <w:sz w:val="22"/>
          <w:szCs w:val="22"/>
          <w:lang w:bidi="he-IL"/>
        </w:rPr>
      </w:pPr>
      <w:r w:rsidRPr="00F61FA3">
        <w:rPr>
          <w:rFonts w:eastAsia="Batang"/>
          <w:b/>
          <w:sz w:val="22"/>
          <w:szCs w:val="22"/>
          <w:lang w:bidi="he-IL"/>
        </w:rPr>
        <w:t>Miesto plnenia: Bojná, k.ú. Bojná, č.parc.: 508/3, 508/2, Nitriansky kraj, okres</w:t>
      </w:r>
      <w:r w:rsidRPr="00656BE5">
        <w:rPr>
          <w:rFonts w:eastAsia="Batang"/>
          <w:b/>
          <w:sz w:val="22"/>
          <w:szCs w:val="22"/>
          <w:lang w:bidi="he-IL"/>
        </w:rPr>
        <w:t xml:space="preserve"> Topolčany</w:t>
      </w:r>
    </w:p>
    <w:p w:rsidR="00F408A9" w:rsidRPr="00F26017" w:rsidRDefault="00F408A9" w:rsidP="0039494A">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Nebezpečenstvo škody na predmete plnenia zmluvy nesie v plnom rozsahu zhotoviteľ do doby protokolárneho odovzdania a prevzatia diela.</w:t>
      </w:r>
    </w:p>
    <w:p w:rsidR="00F408A9" w:rsidRPr="00F26017" w:rsidRDefault="00F408A9" w:rsidP="0039494A">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F408A9" w:rsidRPr="00F26017" w:rsidRDefault="00F408A9" w:rsidP="0039494A">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F408A9" w:rsidRPr="00F26017" w:rsidRDefault="00F408A9" w:rsidP="0039494A">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F408A9" w:rsidRPr="00F26017" w:rsidRDefault="00F408A9" w:rsidP="0039494A">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rsidR="00F408A9" w:rsidRPr="00F26017" w:rsidRDefault="00F408A9" w:rsidP="0039494A">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objednávateľo a poskytovateľom NFP.</w:t>
      </w:r>
    </w:p>
    <w:p w:rsidR="00F408A9" w:rsidRPr="00F26017" w:rsidRDefault="00F408A9" w:rsidP="0039494A">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F408A9" w:rsidRPr="00F26017" w:rsidRDefault="00F408A9" w:rsidP="0039494A">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rsidR="00F408A9" w:rsidRPr="00F26017" w:rsidRDefault="00F408A9" w:rsidP="0039494A">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Za dokončené dielo sa považuje dielo po jeho kompletnom vyhotovení podľa dohodnutého rozsahu a po odstránení všetkých vád a nedorobkov.  </w:t>
      </w:r>
    </w:p>
    <w:p w:rsidR="00F408A9" w:rsidRPr="00F26017" w:rsidRDefault="00F408A9" w:rsidP="0039494A">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rsidR="00F408A9" w:rsidRPr="00F26017" w:rsidRDefault="00F408A9" w:rsidP="00F408A9">
      <w:pPr>
        <w:tabs>
          <w:tab w:val="num" w:pos="601"/>
        </w:tabs>
        <w:suppressAutoHyphens/>
        <w:jc w:val="both"/>
        <w:rPr>
          <w:color w:val="000000"/>
          <w:sz w:val="22"/>
          <w:szCs w:val="22"/>
        </w:rPr>
      </w:pPr>
    </w:p>
    <w:p w:rsidR="00F408A9" w:rsidRPr="00F26017" w:rsidRDefault="00F408A9" w:rsidP="00F408A9">
      <w:pPr>
        <w:ind w:left="240"/>
        <w:jc w:val="center"/>
        <w:rPr>
          <w:b/>
          <w:color w:val="000000"/>
          <w:sz w:val="22"/>
          <w:szCs w:val="22"/>
        </w:rPr>
      </w:pPr>
      <w:r w:rsidRPr="00F26017">
        <w:rPr>
          <w:b/>
          <w:color w:val="000000"/>
          <w:sz w:val="22"/>
          <w:szCs w:val="22"/>
        </w:rPr>
        <w:t>Článok 5</w:t>
      </w:r>
    </w:p>
    <w:p w:rsidR="00F408A9" w:rsidRPr="00F26017" w:rsidRDefault="00F408A9" w:rsidP="00F408A9">
      <w:pPr>
        <w:jc w:val="center"/>
        <w:rPr>
          <w:b/>
          <w:bCs/>
          <w:color w:val="000000"/>
          <w:sz w:val="22"/>
          <w:szCs w:val="22"/>
        </w:rPr>
      </w:pPr>
      <w:r w:rsidRPr="00F26017">
        <w:rPr>
          <w:b/>
          <w:bCs/>
          <w:color w:val="000000"/>
          <w:sz w:val="22"/>
          <w:szCs w:val="22"/>
        </w:rPr>
        <w:t>Cena za  práce</w:t>
      </w:r>
    </w:p>
    <w:p w:rsidR="00F408A9" w:rsidRPr="00F26017" w:rsidRDefault="00F408A9" w:rsidP="00F408A9">
      <w:pPr>
        <w:jc w:val="both"/>
        <w:rPr>
          <w:color w:val="000000"/>
          <w:sz w:val="22"/>
          <w:szCs w:val="22"/>
        </w:rPr>
      </w:pP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Cena za zhotovenie predmetu zmluvy je:</w:t>
      </w:r>
    </w:p>
    <w:p w:rsidR="00F408A9" w:rsidRPr="00634E40" w:rsidRDefault="00F408A9" w:rsidP="00F408A9">
      <w:pPr>
        <w:pStyle w:val="Zarkazkladnhotextu2"/>
        <w:ind w:hanging="1"/>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rsidR="00F408A9" w:rsidRPr="00634E40" w:rsidRDefault="00F408A9" w:rsidP="00F408A9">
      <w:pPr>
        <w:pStyle w:val="Zarkazkladnhotextu2"/>
        <w:ind w:hanging="1"/>
        <w:rPr>
          <w:color w:val="000000"/>
          <w:sz w:val="22"/>
          <w:szCs w:val="22"/>
          <w:lang w:eastAsia="sk-SK"/>
        </w:rPr>
      </w:pPr>
      <w:r w:rsidRPr="00634E40">
        <w:rPr>
          <w:color w:val="000000"/>
          <w:sz w:val="22"/>
          <w:szCs w:val="22"/>
          <w:lang w:eastAsia="sk-SK"/>
        </w:rPr>
        <w:t>Slovom...........................</w:t>
      </w:r>
    </w:p>
    <w:p w:rsidR="00F408A9" w:rsidRPr="00634E40" w:rsidRDefault="00F408A9" w:rsidP="00F408A9">
      <w:pPr>
        <w:pStyle w:val="Zarkazkladnhotextu2"/>
        <w:ind w:hanging="1"/>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rsidR="00F408A9" w:rsidRPr="00634E40" w:rsidRDefault="00F408A9" w:rsidP="00F408A9">
      <w:pPr>
        <w:pStyle w:val="Zarkazkladnhotextu2"/>
        <w:ind w:hanging="1"/>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rsidR="00F408A9" w:rsidRPr="00634E40" w:rsidRDefault="00F408A9" w:rsidP="00F408A9">
      <w:pPr>
        <w:suppressAutoHyphens/>
        <w:ind w:left="709" w:hanging="1"/>
        <w:jc w:val="both"/>
        <w:rPr>
          <w:color w:val="000000"/>
          <w:sz w:val="22"/>
          <w:szCs w:val="22"/>
        </w:rPr>
      </w:pPr>
      <w:r w:rsidRPr="00634E40">
        <w:rPr>
          <w:color w:val="000000"/>
          <w:sz w:val="22"/>
          <w:szCs w:val="22"/>
        </w:rPr>
        <w:t>Slovom...........................</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Zhotoviteľ bude fakturovať DPH podľa cenových predpisov SR platných v dobe dodania prác a fakturácie.</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 xml:space="preserve">Zhotoviteľ nemá nárok na úpravu ceny spôsobenej predĺžením lehoty výstavby </w:t>
      </w:r>
      <w:r w:rsidRPr="00634E40">
        <w:rPr>
          <w:color w:val="000000"/>
          <w:sz w:val="22"/>
          <w:szCs w:val="22"/>
          <w:lang w:bidi="sk-SK"/>
        </w:rPr>
        <w:t>v prípade, keď k predĺženiu lehoty výstavby došlo z dôvodov na strane zhotoviteľa.</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Zhotoviteľ prehlasuje, že cena je stanovená v súlade s projektovou dokumentáciou a požiadavkami objednávateľa.</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 xml:space="preserve">Ak sa niektoré práce alebo činnosti uvedené v </w:t>
      </w:r>
      <w:r w:rsidRPr="00634E40">
        <w:rPr>
          <w:sz w:val="22"/>
          <w:szCs w:val="22"/>
        </w:rPr>
        <w:t>ocenenom výkaze výmer</w:t>
      </w:r>
      <w:r w:rsidRPr="00634E40">
        <w:rPr>
          <w:color w:val="000000"/>
          <w:sz w:val="22"/>
          <w:szCs w:val="22"/>
        </w:rPr>
        <w:t xml:space="preserve"> nevykonajú zo strany zhotoviteľa, pretože sa tieto ukážu v priebehu rekonštrukčných prác ako nepot</w:t>
      </w:r>
      <w:r w:rsidRPr="00634E40">
        <w:rPr>
          <w:color w:val="000000"/>
          <w:sz w:val="22"/>
          <w:szCs w:val="22"/>
        </w:rPr>
        <w:softHyphen/>
        <w:t xml:space="preserve">rebné, resp. nevhodné, budú tieto práce z ceny diela odpočítané, a to v cene podľa </w:t>
      </w:r>
      <w:r w:rsidRPr="00634E40">
        <w:rPr>
          <w:sz w:val="22"/>
          <w:szCs w:val="22"/>
        </w:rPr>
        <w:t>oceneného výkazu výmer</w:t>
      </w:r>
      <w:r w:rsidRPr="00634E40">
        <w:rPr>
          <w:color w:val="000000"/>
          <w:sz w:val="22"/>
          <w:szCs w:val="22"/>
        </w:rPr>
        <w:t>.</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 xml:space="preserve">Ak sa pri vykonaní diela objaví potreba činností nezahrnutých do </w:t>
      </w:r>
      <w:r w:rsidRPr="00634E40">
        <w:rPr>
          <w:sz w:val="22"/>
          <w:szCs w:val="22"/>
        </w:rPr>
        <w:t>oceneného výkazu výmer</w:t>
      </w:r>
      <w:r w:rsidRPr="00634E40">
        <w:rPr>
          <w:color w:val="000000"/>
          <w:sz w:val="22"/>
          <w:szCs w:val="22"/>
        </w:rPr>
        <w:t>, pokiaľ tieto činnosti neboli predvídateľné v čase uzavretia zmluvy (naviac práce), bude zmluva na realizáciu naviac prác uzavretá formou dodatku v súlade so zákonom o verejnom obstarávaní.</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 xml:space="preserve">Akékoľvek zmeny v cene diela (menej práce, naviac práce) musia byť vopred odsúhlasené a schválené poskytovateľom </w:t>
      </w:r>
      <w:r w:rsidRPr="00634E40">
        <w:rPr>
          <w:sz w:val="22"/>
          <w:szCs w:val="22"/>
        </w:rPr>
        <w:t>NFP</w:t>
      </w:r>
      <w:r w:rsidRPr="00634E40">
        <w:rPr>
          <w:color w:val="000000"/>
          <w:sz w:val="22"/>
          <w:szCs w:val="22"/>
        </w:rPr>
        <w:t>.</w:t>
      </w:r>
    </w:p>
    <w:p w:rsidR="00F408A9" w:rsidRPr="00634E40" w:rsidRDefault="00F408A9" w:rsidP="0039494A">
      <w:pPr>
        <w:numPr>
          <w:ilvl w:val="0"/>
          <w:numId w:val="9"/>
        </w:numPr>
        <w:suppressAutoHyphens/>
        <w:ind w:left="709" w:hanging="425"/>
        <w:jc w:val="both"/>
        <w:rPr>
          <w:color w:val="000000"/>
          <w:sz w:val="22"/>
          <w:szCs w:val="22"/>
        </w:rPr>
      </w:pPr>
      <w:r w:rsidRPr="00634E40">
        <w:rPr>
          <w:color w:val="000000"/>
          <w:sz w:val="22"/>
          <w:szCs w:val="22"/>
        </w:rPr>
        <w:t>Postup úpravy ceny pri zúžení, resp. rozšírení predmetu plnenia podľa Zmluvy o dielo bude nasledovný:</w:t>
      </w: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pStyle w:val="Odsekzoznamu"/>
        <w:widowControl w:val="0"/>
        <w:numPr>
          <w:ilvl w:val="0"/>
          <w:numId w:val="42"/>
        </w:numPr>
        <w:tabs>
          <w:tab w:val="left" w:pos="993"/>
        </w:tabs>
        <w:autoSpaceDE w:val="0"/>
        <w:autoSpaceDN w:val="0"/>
        <w:adjustRightInd w:val="0"/>
        <w:ind w:left="709" w:hanging="425"/>
        <w:contextualSpacing w:val="0"/>
        <w:jc w:val="both"/>
        <w:rPr>
          <w:vanish/>
          <w:sz w:val="22"/>
          <w:szCs w:val="22"/>
          <w:lang w:eastAsia="sk-SK"/>
        </w:rPr>
      </w:pPr>
    </w:p>
    <w:p w:rsidR="00F408A9" w:rsidRPr="00634E40" w:rsidRDefault="00F408A9" w:rsidP="0039494A">
      <w:pPr>
        <w:widowControl w:val="0"/>
        <w:numPr>
          <w:ilvl w:val="1"/>
          <w:numId w:val="42"/>
        </w:numPr>
        <w:tabs>
          <w:tab w:val="clear" w:pos="570"/>
        </w:tabs>
        <w:autoSpaceDE w:val="0"/>
        <w:autoSpaceDN w:val="0"/>
        <w:adjustRightInd w:val="0"/>
        <w:ind w:left="851" w:hanging="567"/>
        <w:jc w:val="both"/>
        <w:rPr>
          <w:sz w:val="22"/>
          <w:szCs w:val="22"/>
        </w:rPr>
      </w:pPr>
      <w:r w:rsidRPr="00634E40">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F408A9" w:rsidRPr="00634E40" w:rsidRDefault="00F408A9" w:rsidP="0039494A">
      <w:pPr>
        <w:widowControl w:val="0"/>
        <w:numPr>
          <w:ilvl w:val="1"/>
          <w:numId w:val="42"/>
        </w:numPr>
        <w:tabs>
          <w:tab w:val="clear" w:pos="570"/>
        </w:tabs>
        <w:autoSpaceDE w:val="0"/>
        <w:autoSpaceDN w:val="0"/>
        <w:adjustRightInd w:val="0"/>
        <w:ind w:left="851" w:hanging="567"/>
        <w:jc w:val="both"/>
        <w:rPr>
          <w:sz w:val="22"/>
          <w:szCs w:val="22"/>
        </w:rPr>
      </w:pPr>
      <w:r w:rsidRPr="00634E40">
        <w:rPr>
          <w:sz w:val="22"/>
          <w:szCs w:val="22"/>
        </w:rPr>
        <w:t>V prípade súhlasu zmluvných strán so zmenou, vypracuje zhotoviteľ súpis naviac prác k ocenenému výkazu výmer, ktorý bude obsahovať:</w:t>
      </w:r>
    </w:p>
    <w:p w:rsidR="00F408A9" w:rsidRPr="00634E40" w:rsidRDefault="00F408A9" w:rsidP="0039494A">
      <w:pPr>
        <w:widowControl w:val="0"/>
        <w:numPr>
          <w:ilvl w:val="1"/>
          <w:numId w:val="5"/>
        </w:numPr>
        <w:tabs>
          <w:tab w:val="clear" w:pos="480"/>
        </w:tabs>
        <w:autoSpaceDE w:val="0"/>
        <w:autoSpaceDN w:val="0"/>
        <w:adjustRightInd w:val="0"/>
        <w:ind w:left="1134" w:hanging="425"/>
        <w:jc w:val="both"/>
        <w:rPr>
          <w:sz w:val="22"/>
          <w:szCs w:val="22"/>
        </w:rPr>
      </w:pPr>
      <w:r w:rsidRPr="00634E40">
        <w:rPr>
          <w:sz w:val="22"/>
          <w:szCs w:val="22"/>
        </w:rPr>
        <w:t>rekapituláciu ceny objektu, ktorá bude obsahovať cenu z rozpočtu, cenu  jednotlivých dodatkov k rozpočtu a cenu spolu,</w:t>
      </w:r>
    </w:p>
    <w:p w:rsidR="00F408A9" w:rsidRPr="00634E40" w:rsidRDefault="00F408A9" w:rsidP="0039494A">
      <w:pPr>
        <w:widowControl w:val="0"/>
        <w:numPr>
          <w:ilvl w:val="1"/>
          <w:numId w:val="5"/>
        </w:numPr>
        <w:tabs>
          <w:tab w:val="clear" w:pos="480"/>
        </w:tabs>
        <w:autoSpaceDE w:val="0"/>
        <w:autoSpaceDN w:val="0"/>
        <w:adjustRightInd w:val="0"/>
        <w:ind w:left="1134" w:hanging="425"/>
        <w:jc w:val="both"/>
        <w:rPr>
          <w:sz w:val="22"/>
          <w:szCs w:val="22"/>
        </w:rPr>
      </w:pPr>
      <w:r w:rsidRPr="00634E40">
        <w:rPr>
          <w:sz w:val="22"/>
          <w:szCs w:val="22"/>
        </w:rPr>
        <w:t>rekapituláciu ceny súpisu naviac prác k rozpočtu,</w:t>
      </w:r>
    </w:p>
    <w:p w:rsidR="00F408A9" w:rsidRPr="00634E40" w:rsidRDefault="00F408A9" w:rsidP="0039494A">
      <w:pPr>
        <w:widowControl w:val="0"/>
        <w:numPr>
          <w:ilvl w:val="1"/>
          <w:numId w:val="5"/>
        </w:numPr>
        <w:tabs>
          <w:tab w:val="clear" w:pos="480"/>
        </w:tabs>
        <w:autoSpaceDE w:val="0"/>
        <w:autoSpaceDN w:val="0"/>
        <w:adjustRightInd w:val="0"/>
        <w:ind w:left="1134" w:hanging="425"/>
        <w:jc w:val="both"/>
        <w:rPr>
          <w:sz w:val="22"/>
          <w:szCs w:val="22"/>
        </w:rPr>
      </w:pPr>
      <w:r w:rsidRPr="00634E40">
        <w:rPr>
          <w:sz w:val="22"/>
          <w:szCs w:val="22"/>
        </w:rPr>
        <w:t>položkovite ocenený výkaz výmer naviac prác,</w:t>
      </w:r>
    </w:p>
    <w:p w:rsidR="00F408A9" w:rsidRPr="00634E40" w:rsidRDefault="00F408A9" w:rsidP="0039494A">
      <w:pPr>
        <w:widowControl w:val="0"/>
        <w:numPr>
          <w:ilvl w:val="1"/>
          <w:numId w:val="5"/>
        </w:numPr>
        <w:tabs>
          <w:tab w:val="clear" w:pos="480"/>
        </w:tabs>
        <w:autoSpaceDE w:val="0"/>
        <w:autoSpaceDN w:val="0"/>
        <w:adjustRightInd w:val="0"/>
        <w:ind w:left="1134" w:hanging="425"/>
        <w:jc w:val="both"/>
        <w:rPr>
          <w:sz w:val="22"/>
          <w:szCs w:val="22"/>
        </w:rPr>
      </w:pPr>
      <w:r w:rsidRPr="00634E40">
        <w:rPr>
          <w:sz w:val="22"/>
          <w:szCs w:val="22"/>
        </w:rPr>
        <w:t>položkovite ocenený odpočet ceny menej prác,</w:t>
      </w:r>
    </w:p>
    <w:p w:rsidR="00F408A9" w:rsidRPr="00634E40" w:rsidRDefault="00F408A9" w:rsidP="0039494A">
      <w:pPr>
        <w:widowControl w:val="0"/>
        <w:numPr>
          <w:ilvl w:val="1"/>
          <w:numId w:val="5"/>
        </w:numPr>
        <w:tabs>
          <w:tab w:val="clear" w:pos="480"/>
        </w:tabs>
        <w:autoSpaceDE w:val="0"/>
        <w:autoSpaceDN w:val="0"/>
        <w:adjustRightInd w:val="0"/>
        <w:ind w:left="1134" w:hanging="425"/>
        <w:jc w:val="both"/>
        <w:rPr>
          <w:sz w:val="22"/>
          <w:szCs w:val="22"/>
        </w:rPr>
      </w:pPr>
      <w:r w:rsidRPr="00634E40">
        <w:rPr>
          <w:sz w:val="22"/>
          <w:szCs w:val="22"/>
        </w:rPr>
        <w:t>sprievodnú správu,</w:t>
      </w:r>
    </w:p>
    <w:p w:rsidR="00F408A9" w:rsidRPr="00634E40" w:rsidRDefault="00F408A9" w:rsidP="0039494A">
      <w:pPr>
        <w:widowControl w:val="0"/>
        <w:numPr>
          <w:ilvl w:val="1"/>
          <w:numId w:val="5"/>
        </w:numPr>
        <w:tabs>
          <w:tab w:val="clear" w:pos="480"/>
        </w:tabs>
        <w:autoSpaceDE w:val="0"/>
        <w:autoSpaceDN w:val="0"/>
        <w:adjustRightInd w:val="0"/>
        <w:ind w:left="1134" w:hanging="425"/>
        <w:jc w:val="both"/>
        <w:rPr>
          <w:sz w:val="22"/>
          <w:szCs w:val="22"/>
        </w:rPr>
      </w:pPr>
      <w:r w:rsidRPr="00634E40">
        <w:rPr>
          <w:sz w:val="22"/>
          <w:szCs w:val="22"/>
        </w:rPr>
        <w:t>kópiu zápisov zo stavebného denníka,</w:t>
      </w:r>
    </w:p>
    <w:p w:rsidR="00F408A9" w:rsidRPr="00634E40" w:rsidRDefault="00F408A9" w:rsidP="0039494A">
      <w:pPr>
        <w:widowControl w:val="0"/>
        <w:numPr>
          <w:ilvl w:val="1"/>
          <w:numId w:val="5"/>
        </w:numPr>
        <w:tabs>
          <w:tab w:val="clear" w:pos="480"/>
        </w:tabs>
        <w:autoSpaceDE w:val="0"/>
        <w:autoSpaceDN w:val="0"/>
        <w:adjustRightInd w:val="0"/>
        <w:ind w:left="1134" w:hanging="425"/>
        <w:jc w:val="both"/>
        <w:rPr>
          <w:sz w:val="22"/>
          <w:szCs w:val="22"/>
        </w:rPr>
      </w:pPr>
      <w:r w:rsidRPr="00634E40">
        <w:rPr>
          <w:sz w:val="22"/>
          <w:szCs w:val="22"/>
        </w:rPr>
        <w:t xml:space="preserve">ďalšie náležitosti (zápisy, náčrtky,...) objasňujúce predmet súpisu naviac prác k rozpočtu, </w:t>
      </w:r>
    </w:p>
    <w:p w:rsidR="00F408A9" w:rsidRPr="00634E40" w:rsidRDefault="00F408A9" w:rsidP="0039494A">
      <w:pPr>
        <w:widowControl w:val="0"/>
        <w:numPr>
          <w:ilvl w:val="1"/>
          <w:numId w:val="42"/>
        </w:numPr>
        <w:tabs>
          <w:tab w:val="clear" w:pos="570"/>
        </w:tabs>
        <w:autoSpaceDE w:val="0"/>
        <w:autoSpaceDN w:val="0"/>
        <w:adjustRightInd w:val="0"/>
        <w:ind w:left="851" w:hanging="567"/>
        <w:jc w:val="both"/>
        <w:rPr>
          <w:sz w:val="22"/>
          <w:szCs w:val="22"/>
        </w:rPr>
      </w:pPr>
      <w:r w:rsidRPr="00634E40">
        <w:rPr>
          <w:sz w:val="22"/>
          <w:szCs w:val="22"/>
        </w:rPr>
        <w:t>Pre ocenenie výkazu výmer u naviac prác bude zhotoviteľ používať ceny nasledovne:</w:t>
      </w:r>
    </w:p>
    <w:p w:rsidR="00F408A9" w:rsidRPr="00634E40" w:rsidRDefault="00F408A9" w:rsidP="0039494A">
      <w:pPr>
        <w:widowControl w:val="0"/>
        <w:numPr>
          <w:ilvl w:val="1"/>
          <w:numId w:val="6"/>
        </w:numPr>
        <w:tabs>
          <w:tab w:val="clear" w:pos="480"/>
        </w:tabs>
        <w:autoSpaceDE w:val="0"/>
        <w:autoSpaceDN w:val="0"/>
        <w:adjustRightInd w:val="0"/>
        <w:ind w:left="1134" w:hanging="425"/>
        <w:jc w:val="both"/>
        <w:rPr>
          <w:sz w:val="22"/>
          <w:szCs w:val="22"/>
        </w:rPr>
      </w:pPr>
      <w:r w:rsidRPr="00634E40">
        <w:rPr>
          <w:sz w:val="22"/>
          <w:szCs w:val="22"/>
        </w:rPr>
        <w:t>pri položkách, ktoré sa vyskytovali v ocenenom výkaze výmer, t.j. v Prílohe č. 1 tejto zmluvy, bude používať ceny z oceneného výkazu výmer podľa Prílohy č. 1  k tejto zmluve,</w:t>
      </w:r>
    </w:p>
    <w:p w:rsidR="00F408A9" w:rsidRPr="00634E40" w:rsidRDefault="00F408A9" w:rsidP="0039494A">
      <w:pPr>
        <w:widowControl w:val="0"/>
        <w:numPr>
          <w:ilvl w:val="1"/>
          <w:numId w:val="6"/>
        </w:numPr>
        <w:tabs>
          <w:tab w:val="clear" w:pos="480"/>
        </w:tabs>
        <w:autoSpaceDE w:val="0"/>
        <w:autoSpaceDN w:val="0"/>
        <w:adjustRightInd w:val="0"/>
        <w:ind w:left="1134" w:hanging="425"/>
        <w:jc w:val="both"/>
        <w:rPr>
          <w:sz w:val="22"/>
          <w:szCs w:val="22"/>
        </w:rPr>
      </w:pPr>
      <w:r w:rsidRPr="00634E40">
        <w:rPr>
          <w:sz w:val="22"/>
          <w:szCs w:val="22"/>
        </w:rPr>
        <w:lastRenderedPageBreak/>
        <w:t>pri položkách, ktoré sa nevyskytovali v ocenenom výkaze výmer, t.j. v Prílohe č. 1 tejto zmluvy, sa budú používať vždy aktuálne ceny podľa príslušného softvéru na oceňovanie stavebných prác (cenkros a pod.)</w:t>
      </w:r>
    </w:p>
    <w:p w:rsidR="00F408A9" w:rsidRPr="00634E40" w:rsidRDefault="00F408A9" w:rsidP="0039494A">
      <w:pPr>
        <w:widowControl w:val="0"/>
        <w:numPr>
          <w:ilvl w:val="1"/>
          <w:numId w:val="42"/>
        </w:numPr>
        <w:tabs>
          <w:tab w:val="clear" w:pos="570"/>
        </w:tabs>
        <w:autoSpaceDE w:val="0"/>
        <w:autoSpaceDN w:val="0"/>
        <w:adjustRightInd w:val="0"/>
        <w:ind w:left="851" w:hanging="567"/>
        <w:jc w:val="both"/>
        <w:rPr>
          <w:sz w:val="22"/>
          <w:szCs w:val="22"/>
        </w:rPr>
      </w:pPr>
      <w:r w:rsidRPr="00634E40">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F408A9" w:rsidRDefault="00F408A9" w:rsidP="0039494A">
      <w:pPr>
        <w:widowControl w:val="0"/>
        <w:numPr>
          <w:ilvl w:val="1"/>
          <w:numId w:val="42"/>
        </w:numPr>
        <w:tabs>
          <w:tab w:val="clear" w:pos="570"/>
        </w:tabs>
        <w:autoSpaceDE w:val="0"/>
        <w:autoSpaceDN w:val="0"/>
        <w:adjustRightInd w:val="0"/>
        <w:ind w:left="851" w:hanging="567"/>
        <w:jc w:val="both"/>
        <w:rPr>
          <w:sz w:val="22"/>
          <w:szCs w:val="22"/>
        </w:rPr>
      </w:pPr>
      <w:r w:rsidRPr="00634E40">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F408A9" w:rsidRPr="00DD5CDF" w:rsidRDefault="00F408A9" w:rsidP="0039494A">
      <w:pPr>
        <w:widowControl w:val="0"/>
        <w:numPr>
          <w:ilvl w:val="1"/>
          <w:numId w:val="42"/>
        </w:numPr>
        <w:tabs>
          <w:tab w:val="clear" w:pos="570"/>
        </w:tabs>
        <w:autoSpaceDE w:val="0"/>
        <w:autoSpaceDN w:val="0"/>
        <w:adjustRightInd w:val="0"/>
        <w:ind w:left="851" w:hanging="567"/>
        <w:jc w:val="both"/>
        <w:rPr>
          <w:sz w:val="22"/>
          <w:szCs w:val="22"/>
        </w:rPr>
      </w:pPr>
      <w:r w:rsidRPr="003B7E5E">
        <w:rPr>
          <w:sz w:val="22"/>
          <w:szCs w:val="22"/>
        </w:rPr>
        <w:t>V prípade akejkoľvek zmeny Diela (napr. zmeny technického riešenia, rozšírenia alebo  zúženia predmetu Zmluvy) nariadeného a</w:t>
      </w:r>
      <w:r>
        <w:rPr>
          <w:sz w:val="22"/>
          <w:szCs w:val="22"/>
        </w:rPr>
        <w:t xml:space="preserve">lebo schváleného Objednávateľom: </w:t>
      </w:r>
      <w:r w:rsidRPr="00DD5CDF">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rsidR="00F408A9" w:rsidRPr="00DD5CDF" w:rsidRDefault="00F408A9" w:rsidP="0039494A">
      <w:pPr>
        <w:widowControl w:val="0"/>
        <w:numPr>
          <w:ilvl w:val="1"/>
          <w:numId w:val="42"/>
        </w:numPr>
        <w:tabs>
          <w:tab w:val="clear" w:pos="570"/>
        </w:tabs>
        <w:autoSpaceDE w:val="0"/>
        <w:autoSpaceDN w:val="0"/>
        <w:adjustRightInd w:val="0"/>
        <w:ind w:left="851" w:hanging="567"/>
        <w:jc w:val="both"/>
        <w:rPr>
          <w:sz w:val="22"/>
          <w:szCs w:val="22"/>
        </w:rPr>
      </w:pPr>
      <w:r w:rsidRPr="003B7E5E">
        <w:rPr>
          <w:sz w:val="22"/>
          <w:szCs w:val="22"/>
        </w:rPr>
        <w:t>V prípade výskytu nepredvídaných podmienok a z nich vyplývajúcic</w:t>
      </w:r>
      <w:r>
        <w:rPr>
          <w:sz w:val="22"/>
          <w:szCs w:val="22"/>
        </w:rPr>
        <w:t xml:space="preserve">h nákladov </w:t>
      </w:r>
      <w:r>
        <w:rPr>
          <w:sz w:val="22"/>
          <w:szCs w:val="22"/>
        </w:rPr>
        <w:br/>
        <w:t xml:space="preserve">na zhotovenie Diela: </w:t>
      </w:r>
      <w:r w:rsidRPr="00DD5CDF">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rsidR="00F408A9" w:rsidRPr="003B7E5E" w:rsidRDefault="00F408A9" w:rsidP="0039494A">
      <w:pPr>
        <w:widowControl w:val="0"/>
        <w:numPr>
          <w:ilvl w:val="1"/>
          <w:numId w:val="42"/>
        </w:numPr>
        <w:tabs>
          <w:tab w:val="clear" w:pos="570"/>
        </w:tabs>
        <w:autoSpaceDE w:val="0"/>
        <w:autoSpaceDN w:val="0"/>
        <w:adjustRightInd w:val="0"/>
        <w:ind w:left="851" w:hanging="567"/>
        <w:jc w:val="both"/>
        <w:rPr>
          <w:sz w:val="22"/>
          <w:szCs w:val="22"/>
        </w:rPr>
      </w:pPr>
      <w:r w:rsidRPr="003B7E5E">
        <w:rPr>
          <w:sz w:val="22"/>
          <w:szCs w:val="22"/>
        </w:rPr>
        <w:t xml:space="preserve">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položkovitom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rsidR="00F408A9" w:rsidRPr="003B7E5E" w:rsidRDefault="00F408A9" w:rsidP="0039494A">
      <w:pPr>
        <w:widowControl w:val="0"/>
        <w:numPr>
          <w:ilvl w:val="1"/>
          <w:numId w:val="42"/>
        </w:numPr>
        <w:tabs>
          <w:tab w:val="clear" w:pos="570"/>
        </w:tabs>
        <w:autoSpaceDE w:val="0"/>
        <w:autoSpaceDN w:val="0"/>
        <w:adjustRightInd w:val="0"/>
        <w:ind w:left="851" w:hanging="567"/>
        <w:jc w:val="both"/>
        <w:rPr>
          <w:sz w:val="22"/>
          <w:szCs w:val="22"/>
        </w:rPr>
      </w:pPr>
      <w:r w:rsidRPr="003B7E5E">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rsidR="00F408A9" w:rsidRPr="003B7E5E" w:rsidRDefault="00F408A9" w:rsidP="0039494A">
      <w:pPr>
        <w:widowControl w:val="0"/>
        <w:numPr>
          <w:ilvl w:val="1"/>
          <w:numId w:val="42"/>
        </w:numPr>
        <w:tabs>
          <w:tab w:val="clear" w:pos="570"/>
        </w:tabs>
        <w:autoSpaceDE w:val="0"/>
        <w:autoSpaceDN w:val="0"/>
        <w:adjustRightInd w:val="0"/>
        <w:ind w:left="851" w:hanging="567"/>
        <w:jc w:val="both"/>
        <w:rPr>
          <w:sz w:val="22"/>
          <w:szCs w:val="22"/>
        </w:rPr>
      </w:pPr>
      <w:r w:rsidRPr="003B7E5E">
        <w:rPr>
          <w:sz w:val="22"/>
          <w:szCs w:val="22"/>
        </w:rPr>
        <w:t>Zároveň platí , že  súčet všetkých zmien ceny Diela nedôjde k porušeniu ustanovenia § 18 ods. 5 ZVO a zároveň k porušeniu ustanovenia § 18 ods. 1 písm. c) ZVO.</w:t>
      </w:r>
    </w:p>
    <w:p w:rsidR="00F408A9" w:rsidRPr="00F26017" w:rsidRDefault="00F408A9" w:rsidP="00F408A9">
      <w:pPr>
        <w:rPr>
          <w:b/>
          <w:color w:val="000000"/>
          <w:sz w:val="22"/>
          <w:szCs w:val="22"/>
        </w:rPr>
      </w:pPr>
    </w:p>
    <w:p w:rsidR="00F408A9" w:rsidRPr="00F26017" w:rsidRDefault="00F408A9" w:rsidP="00F408A9">
      <w:pPr>
        <w:ind w:left="240"/>
        <w:jc w:val="center"/>
        <w:rPr>
          <w:b/>
          <w:color w:val="000000"/>
          <w:sz w:val="22"/>
          <w:szCs w:val="22"/>
        </w:rPr>
      </w:pPr>
      <w:r w:rsidRPr="00F26017">
        <w:rPr>
          <w:b/>
          <w:color w:val="000000"/>
          <w:sz w:val="22"/>
          <w:szCs w:val="22"/>
        </w:rPr>
        <w:t>Článok 6</w:t>
      </w:r>
    </w:p>
    <w:p w:rsidR="00F408A9" w:rsidRPr="00F26017" w:rsidRDefault="00F408A9" w:rsidP="00F408A9">
      <w:pPr>
        <w:jc w:val="center"/>
        <w:rPr>
          <w:b/>
          <w:color w:val="000000"/>
          <w:sz w:val="22"/>
          <w:szCs w:val="22"/>
        </w:rPr>
      </w:pPr>
      <w:r w:rsidRPr="00F26017">
        <w:rPr>
          <w:b/>
          <w:color w:val="000000"/>
          <w:sz w:val="22"/>
          <w:szCs w:val="22"/>
        </w:rPr>
        <w:t>Platobné podmienky</w:t>
      </w:r>
    </w:p>
    <w:p w:rsidR="00F408A9" w:rsidRPr="00F26017" w:rsidRDefault="00F408A9" w:rsidP="00F408A9">
      <w:pPr>
        <w:jc w:val="both"/>
        <w:rPr>
          <w:b/>
          <w:color w:val="000000"/>
          <w:sz w:val="22"/>
          <w:szCs w:val="22"/>
        </w:rPr>
      </w:pPr>
    </w:p>
    <w:p w:rsidR="00F408A9" w:rsidRPr="00F26017" w:rsidRDefault="00F408A9" w:rsidP="0039494A">
      <w:pPr>
        <w:numPr>
          <w:ilvl w:val="0"/>
          <w:numId w:val="10"/>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rsidR="00F408A9" w:rsidRPr="00F26017" w:rsidRDefault="00F408A9" w:rsidP="0039494A">
      <w:pPr>
        <w:numPr>
          <w:ilvl w:val="0"/>
          <w:numId w:val="10"/>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po ukončení realizácie jednotlivých logických celkov diela (objektov</w:t>
      </w:r>
      <w:r>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rsidR="00F408A9" w:rsidRPr="00F26017" w:rsidRDefault="00F408A9" w:rsidP="0039494A">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rsidR="00F408A9" w:rsidRPr="00F26017" w:rsidRDefault="00F408A9" w:rsidP="0039494A">
      <w:pPr>
        <w:numPr>
          <w:ilvl w:val="0"/>
          <w:numId w:val="10"/>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Faktúra bude obsahovať všetky náležitosti daňového dokladu v súlade s § 71 zákona č. 222/2004 Z. z. o dani z pridanej hodnoty v znení neskorších predpisov:</w:t>
      </w:r>
    </w:p>
    <w:p w:rsidR="00F408A9" w:rsidRPr="00F26017" w:rsidRDefault="00F408A9" w:rsidP="0039494A">
      <w:pPr>
        <w:numPr>
          <w:ilvl w:val="0"/>
          <w:numId w:val="38"/>
        </w:numPr>
        <w:ind w:left="1276" w:hanging="425"/>
        <w:jc w:val="both"/>
        <w:rPr>
          <w:color w:val="000000"/>
          <w:sz w:val="22"/>
          <w:szCs w:val="22"/>
        </w:rPr>
      </w:pPr>
      <w:r w:rsidRPr="00F26017">
        <w:rPr>
          <w:color w:val="000000"/>
          <w:sz w:val="22"/>
          <w:szCs w:val="22"/>
        </w:rPr>
        <w:t>obchodné meno a sídlo, IČO, DIČ zhotoviteľa</w:t>
      </w:r>
    </w:p>
    <w:p w:rsidR="00F408A9" w:rsidRPr="00F26017" w:rsidRDefault="00F408A9" w:rsidP="0039494A">
      <w:pPr>
        <w:numPr>
          <w:ilvl w:val="0"/>
          <w:numId w:val="28"/>
        </w:numPr>
        <w:tabs>
          <w:tab w:val="clear" w:pos="960"/>
        </w:tabs>
        <w:ind w:left="1276" w:hanging="425"/>
        <w:jc w:val="both"/>
        <w:rPr>
          <w:color w:val="000000"/>
          <w:sz w:val="22"/>
          <w:szCs w:val="22"/>
        </w:rPr>
      </w:pPr>
      <w:r w:rsidRPr="00F26017">
        <w:rPr>
          <w:color w:val="000000"/>
          <w:sz w:val="22"/>
          <w:szCs w:val="22"/>
        </w:rPr>
        <w:t>meno, sídlo, IČO, DIČ objednávateľa</w:t>
      </w:r>
    </w:p>
    <w:p w:rsidR="00F408A9" w:rsidRPr="00F26017" w:rsidRDefault="00F408A9" w:rsidP="0039494A">
      <w:pPr>
        <w:numPr>
          <w:ilvl w:val="0"/>
          <w:numId w:val="28"/>
        </w:numPr>
        <w:ind w:left="1276" w:hanging="425"/>
        <w:jc w:val="both"/>
        <w:rPr>
          <w:color w:val="000000"/>
          <w:sz w:val="22"/>
          <w:szCs w:val="22"/>
        </w:rPr>
      </w:pPr>
      <w:r w:rsidRPr="00F26017">
        <w:rPr>
          <w:color w:val="000000"/>
          <w:sz w:val="22"/>
          <w:szCs w:val="22"/>
        </w:rPr>
        <w:t>číslo zmluvy</w:t>
      </w:r>
    </w:p>
    <w:p w:rsidR="00F408A9" w:rsidRPr="00F26017" w:rsidRDefault="00F408A9" w:rsidP="0039494A">
      <w:pPr>
        <w:numPr>
          <w:ilvl w:val="0"/>
          <w:numId w:val="28"/>
        </w:numPr>
        <w:ind w:left="1276" w:hanging="425"/>
        <w:jc w:val="both"/>
        <w:rPr>
          <w:color w:val="000000"/>
          <w:sz w:val="22"/>
          <w:szCs w:val="22"/>
        </w:rPr>
      </w:pPr>
      <w:r w:rsidRPr="00F26017">
        <w:rPr>
          <w:color w:val="000000"/>
          <w:sz w:val="22"/>
          <w:szCs w:val="22"/>
        </w:rPr>
        <w:lastRenderedPageBreak/>
        <w:t>číslo faktúry</w:t>
      </w:r>
    </w:p>
    <w:p w:rsidR="00F408A9" w:rsidRPr="00F26017" w:rsidRDefault="00F408A9" w:rsidP="0039494A">
      <w:pPr>
        <w:numPr>
          <w:ilvl w:val="0"/>
          <w:numId w:val="28"/>
        </w:numPr>
        <w:ind w:left="1276" w:hanging="425"/>
        <w:jc w:val="both"/>
        <w:rPr>
          <w:color w:val="000000"/>
          <w:sz w:val="22"/>
          <w:szCs w:val="22"/>
        </w:rPr>
      </w:pPr>
      <w:r w:rsidRPr="00F26017">
        <w:rPr>
          <w:color w:val="000000"/>
          <w:sz w:val="22"/>
          <w:szCs w:val="22"/>
        </w:rPr>
        <w:t>dátum uskutočneného fakturovaného plnenia</w:t>
      </w:r>
    </w:p>
    <w:p w:rsidR="00F408A9" w:rsidRPr="00F26017" w:rsidRDefault="00F408A9" w:rsidP="0039494A">
      <w:pPr>
        <w:numPr>
          <w:ilvl w:val="0"/>
          <w:numId w:val="28"/>
        </w:numPr>
        <w:ind w:left="1276" w:hanging="425"/>
        <w:jc w:val="both"/>
        <w:rPr>
          <w:color w:val="000000"/>
          <w:sz w:val="22"/>
          <w:szCs w:val="22"/>
        </w:rPr>
      </w:pPr>
      <w:r w:rsidRPr="00F26017">
        <w:rPr>
          <w:color w:val="000000"/>
          <w:sz w:val="22"/>
          <w:szCs w:val="22"/>
        </w:rPr>
        <w:t>dátum vyhotovenia faktúry</w:t>
      </w:r>
    </w:p>
    <w:p w:rsidR="00F408A9" w:rsidRPr="00F26017" w:rsidRDefault="00F408A9" w:rsidP="0039494A">
      <w:pPr>
        <w:numPr>
          <w:ilvl w:val="0"/>
          <w:numId w:val="28"/>
        </w:numPr>
        <w:ind w:left="1276" w:hanging="425"/>
        <w:jc w:val="both"/>
        <w:rPr>
          <w:color w:val="000000"/>
          <w:sz w:val="22"/>
          <w:szCs w:val="22"/>
        </w:rPr>
      </w:pPr>
      <w:r w:rsidRPr="00F26017">
        <w:rPr>
          <w:color w:val="000000"/>
          <w:sz w:val="22"/>
          <w:szCs w:val="22"/>
        </w:rPr>
        <w:t>deň odoslania a splatnosti faktúry</w:t>
      </w:r>
    </w:p>
    <w:p w:rsidR="00F408A9" w:rsidRPr="00F26017" w:rsidRDefault="00F408A9" w:rsidP="0039494A">
      <w:pPr>
        <w:numPr>
          <w:ilvl w:val="0"/>
          <w:numId w:val="28"/>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rsidR="00F408A9" w:rsidRPr="00F26017" w:rsidRDefault="00F408A9" w:rsidP="0039494A">
      <w:pPr>
        <w:numPr>
          <w:ilvl w:val="0"/>
          <w:numId w:val="28"/>
        </w:numPr>
        <w:ind w:left="1276" w:hanging="425"/>
        <w:jc w:val="both"/>
        <w:rPr>
          <w:sz w:val="22"/>
          <w:szCs w:val="22"/>
        </w:rPr>
      </w:pPr>
      <w:r w:rsidRPr="00F26017">
        <w:rPr>
          <w:sz w:val="22"/>
          <w:szCs w:val="22"/>
        </w:rPr>
        <w:t>označenie diela</w:t>
      </w:r>
    </w:p>
    <w:p w:rsidR="00F408A9" w:rsidRPr="00F26017" w:rsidRDefault="00F408A9" w:rsidP="0039494A">
      <w:pPr>
        <w:numPr>
          <w:ilvl w:val="0"/>
          <w:numId w:val="28"/>
        </w:numPr>
        <w:ind w:left="1276" w:hanging="425"/>
        <w:jc w:val="both"/>
        <w:rPr>
          <w:sz w:val="22"/>
          <w:szCs w:val="22"/>
        </w:rPr>
      </w:pPr>
      <w:r w:rsidRPr="00F26017">
        <w:rPr>
          <w:sz w:val="22"/>
          <w:szCs w:val="22"/>
        </w:rPr>
        <w:t>súpis vykonaných služieb, prác a dodávok mesačne podpísaných technickým dozorom objednávateľa</w:t>
      </w:r>
    </w:p>
    <w:p w:rsidR="00F408A9" w:rsidRPr="00F26017" w:rsidRDefault="00F408A9" w:rsidP="0039494A">
      <w:pPr>
        <w:numPr>
          <w:ilvl w:val="0"/>
          <w:numId w:val="28"/>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rsidR="00F408A9" w:rsidRPr="00F26017" w:rsidRDefault="00F408A9" w:rsidP="0039494A">
      <w:pPr>
        <w:numPr>
          <w:ilvl w:val="0"/>
          <w:numId w:val="28"/>
        </w:numPr>
        <w:ind w:left="1276" w:hanging="425"/>
        <w:jc w:val="both"/>
        <w:rPr>
          <w:sz w:val="22"/>
          <w:szCs w:val="22"/>
        </w:rPr>
      </w:pPr>
      <w:r w:rsidRPr="00F26017">
        <w:rPr>
          <w:sz w:val="22"/>
          <w:szCs w:val="22"/>
        </w:rPr>
        <w:t>výšku ceny  bez DPH, sadzbu DPH, celkovú fakturovanú sumu vrátane DPH</w:t>
      </w:r>
    </w:p>
    <w:p w:rsidR="00F408A9" w:rsidRDefault="00F408A9" w:rsidP="0039494A">
      <w:pPr>
        <w:numPr>
          <w:ilvl w:val="0"/>
          <w:numId w:val="28"/>
        </w:numPr>
        <w:ind w:left="1276" w:hanging="425"/>
        <w:jc w:val="both"/>
        <w:rPr>
          <w:sz w:val="22"/>
          <w:szCs w:val="22"/>
        </w:rPr>
      </w:pPr>
      <w:r w:rsidRPr="00F26017">
        <w:rPr>
          <w:sz w:val="22"/>
          <w:szCs w:val="22"/>
        </w:rPr>
        <w:t>podpis oprávnenej osoby (prípadne pečiatku v zmysle podnikateľského oprávnenia)</w:t>
      </w:r>
    </w:p>
    <w:p w:rsidR="00F408A9" w:rsidRPr="00963070" w:rsidRDefault="00F408A9" w:rsidP="0039494A">
      <w:pPr>
        <w:numPr>
          <w:ilvl w:val="0"/>
          <w:numId w:val="28"/>
        </w:numPr>
        <w:ind w:left="1276" w:hanging="425"/>
        <w:jc w:val="both"/>
        <w:rPr>
          <w:sz w:val="22"/>
          <w:szCs w:val="22"/>
        </w:rPr>
      </w:pPr>
      <w:r>
        <w:rPr>
          <w:sz w:val="22"/>
          <w:szCs w:val="22"/>
        </w:rPr>
        <w:t>f</w:t>
      </w:r>
      <w:r w:rsidRPr="00963070">
        <w:rPr>
          <w:sz w:val="22"/>
          <w:szCs w:val="22"/>
        </w:rPr>
        <w:t>aktúra – musí zároveň obsahovať nasledovné údaje: názov projektu</w:t>
      </w:r>
      <w:r>
        <w:rPr>
          <w:sz w:val="22"/>
          <w:szCs w:val="22"/>
        </w:rPr>
        <w:t xml:space="preserve">: </w:t>
      </w:r>
      <w:r w:rsidRPr="00656BE5">
        <w:rPr>
          <w:sz w:val="22"/>
          <w:szCs w:val="22"/>
        </w:rPr>
        <w:t>Rekonštrukcia budovy bývalej kláštornej školy na detské jasle v obci Bojná</w:t>
      </w:r>
      <w:r>
        <w:rPr>
          <w:sz w:val="22"/>
          <w:szCs w:val="22"/>
        </w:rPr>
        <w:t xml:space="preserve">, </w:t>
      </w:r>
      <w:r w:rsidRPr="00963070">
        <w:rPr>
          <w:sz w:val="22"/>
          <w:szCs w:val="22"/>
        </w:rPr>
        <w:t xml:space="preserve">názov OP: </w:t>
      </w:r>
      <w:r>
        <w:rPr>
          <w:sz w:val="22"/>
          <w:szCs w:val="22"/>
        </w:rPr>
        <w:t xml:space="preserve">OPIROP – MIRRI </w:t>
      </w:r>
      <w:r w:rsidRPr="00963070">
        <w:rPr>
          <w:sz w:val="22"/>
          <w:szCs w:val="22"/>
        </w:rPr>
        <w:t>, ITMS kód:</w:t>
      </w:r>
      <w:r>
        <w:rPr>
          <w:sz w:val="22"/>
          <w:szCs w:val="22"/>
        </w:rPr>
        <w:t xml:space="preserve"> </w:t>
      </w:r>
      <w:r w:rsidRPr="00656BE5">
        <w:rPr>
          <w:sz w:val="22"/>
          <w:szCs w:val="22"/>
        </w:rPr>
        <w:t>302021X920</w:t>
      </w:r>
      <w:r w:rsidRPr="00963070">
        <w:rPr>
          <w:sz w:val="22"/>
          <w:szCs w:val="22"/>
        </w:rPr>
        <w:t>, certifikáty o zhode, atesty o použitých materiáloch a pod.</w:t>
      </w:r>
    </w:p>
    <w:p w:rsidR="00F408A9" w:rsidRPr="00F26017" w:rsidRDefault="00F408A9" w:rsidP="0039494A">
      <w:pPr>
        <w:numPr>
          <w:ilvl w:val="0"/>
          <w:numId w:val="10"/>
        </w:numPr>
        <w:tabs>
          <w:tab w:val="clear" w:pos="360"/>
          <w:tab w:val="left" w:pos="601"/>
          <w:tab w:val="num" w:pos="3479"/>
        </w:tabs>
        <w:suppressAutoHyphens/>
        <w:ind w:left="595" w:hanging="357"/>
        <w:jc w:val="both"/>
        <w:rPr>
          <w:sz w:val="22"/>
          <w:szCs w:val="22"/>
        </w:rPr>
      </w:pPr>
      <w:r w:rsidRPr="00F26017">
        <w:rPr>
          <w:sz w:val="22"/>
          <w:szCs w:val="22"/>
        </w:rPr>
        <w:t>Fakturovaná suma sa zaokrúhľuje na dve desatinné miesta matematicky, t.j. na centy.</w:t>
      </w:r>
    </w:p>
    <w:p w:rsidR="00F408A9" w:rsidRPr="00F26017" w:rsidRDefault="00F408A9" w:rsidP="0039494A">
      <w:pPr>
        <w:numPr>
          <w:ilvl w:val="0"/>
          <w:numId w:val="10"/>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rsidR="00F408A9" w:rsidRPr="00F26017" w:rsidRDefault="00F408A9" w:rsidP="0039494A">
      <w:pPr>
        <w:numPr>
          <w:ilvl w:val="0"/>
          <w:numId w:val="10"/>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F408A9" w:rsidRPr="00F26017" w:rsidRDefault="00F408A9" w:rsidP="0039494A">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F408A9" w:rsidRPr="00F26017" w:rsidRDefault="00F408A9" w:rsidP="0039494A">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 xml:space="preserve">Lehota splatnosti faktúry je 60 dní odo dňa doručenia faktúry objednávateľovi. Za deň doručenia sa považuje deň, v ktorý je doručená faktúra prevzatá objednávateľom </w:t>
      </w:r>
    </w:p>
    <w:p w:rsidR="00F408A9" w:rsidRPr="00F26017" w:rsidRDefault="00F408A9" w:rsidP="0039494A">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rsidR="00F408A9" w:rsidRPr="00F26017" w:rsidRDefault="00F408A9" w:rsidP="0039494A">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rsidR="00F408A9" w:rsidRDefault="00F408A9" w:rsidP="00F408A9">
      <w:pPr>
        <w:ind w:left="240"/>
        <w:jc w:val="center"/>
        <w:rPr>
          <w:b/>
          <w:color w:val="000000"/>
          <w:sz w:val="22"/>
          <w:szCs w:val="22"/>
        </w:rPr>
      </w:pPr>
    </w:p>
    <w:p w:rsidR="00F408A9" w:rsidRPr="00F26017" w:rsidRDefault="00F408A9" w:rsidP="00F408A9">
      <w:pPr>
        <w:ind w:left="240"/>
        <w:jc w:val="center"/>
        <w:rPr>
          <w:b/>
          <w:color w:val="000000"/>
          <w:sz w:val="22"/>
          <w:szCs w:val="22"/>
        </w:rPr>
      </w:pPr>
      <w:r w:rsidRPr="00F26017">
        <w:rPr>
          <w:b/>
          <w:color w:val="000000"/>
          <w:sz w:val="22"/>
          <w:szCs w:val="22"/>
        </w:rPr>
        <w:t>Článok 7</w:t>
      </w:r>
    </w:p>
    <w:p w:rsidR="00F408A9" w:rsidRPr="00F26017" w:rsidRDefault="00F408A9" w:rsidP="00F408A9">
      <w:pPr>
        <w:jc w:val="center"/>
        <w:rPr>
          <w:b/>
          <w:color w:val="000000"/>
          <w:sz w:val="22"/>
          <w:szCs w:val="22"/>
        </w:rPr>
      </w:pPr>
      <w:r w:rsidRPr="00F26017">
        <w:rPr>
          <w:b/>
          <w:color w:val="000000"/>
          <w:sz w:val="22"/>
          <w:szCs w:val="22"/>
        </w:rPr>
        <w:t>Preddavky na predmet zmluvy</w:t>
      </w:r>
    </w:p>
    <w:p w:rsidR="00F408A9" w:rsidRPr="00F26017" w:rsidRDefault="00F408A9" w:rsidP="00F408A9">
      <w:pPr>
        <w:jc w:val="both"/>
        <w:rPr>
          <w:color w:val="000000"/>
          <w:sz w:val="22"/>
          <w:szCs w:val="22"/>
        </w:rPr>
      </w:pPr>
    </w:p>
    <w:p w:rsidR="00F408A9" w:rsidRPr="000361DE" w:rsidRDefault="00F408A9" w:rsidP="0039494A">
      <w:pPr>
        <w:numPr>
          <w:ilvl w:val="0"/>
          <w:numId w:val="29"/>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rsidR="00F408A9" w:rsidRDefault="00F408A9" w:rsidP="00F408A9">
      <w:pPr>
        <w:rPr>
          <w:b/>
          <w:color w:val="000000"/>
          <w:sz w:val="22"/>
          <w:szCs w:val="22"/>
        </w:rPr>
      </w:pPr>
    </w:p>
    <w:p w:rsidR="00F408A9" w:rsidRPr="00F26017" w:rsidRDefault="00F408A9" w:rsidP="00F408A9">
      <w:pPr>
        <w:jc w:val="center"/>
        <w:rPr>
          <w:b/>
          <w:color w:val="000000"/>
          <w:sz w:val="22"/>
          <w:szCs w:val="22"/>
        </w:rPr>
      </w:pPr>
      <w:r w:rsidRPr="00F26017">
        <w:rPr>
          <w:b/>
          <w:color w:val="000000"/>
          <w:sz w:val="22"/>
          <w:szCs w:val="22"/>
        </w:rPr>
        <w:t>Článok 8</w:t>
      </w:r>
    </w:p>
    <w:p w:rsidR="00F408A9" w:rsidRPr="00F26017" w:rsidRDefault="00F408A9" w:rsidP="00F408A9">
      <w:pPr>
        <w:jc w:val="center"/>
        <w:rPr>
          <w:b/>
          <w:color w:val="000000"/>
          <w:sz w:val="22"/>
          <w:szCs w:val="22"/>
        </w:rPr>
      </w:pPr>
      <w:r w:rsidRPr="00F26017">
        <w:rPr>
          <w:b/>
          <w:color w:val="000000"/>
          <w:sz w:val="22"/>
          <w:szCs w:val="22"/>
        </w:rPr>
        <w:t>Podmienky vykonania predmetu zmluvy</w:t>
      </w:r>
    </w:p>
    <w:p w:rsidR="00F408A9" w:rsidRPr="00F26017" w:rsidRDefault="00F408A9" w:rsidP="00F408A9">
      <w:pPr>
        <w:jc w:val="both"/>
        <w:rPr>
          <w:color w:val="000000"/>
          <w:sz w:val="22"/>
          <w:szCs w:val="22"/>
        </w:rPr>
      </w:pPr>
    </w:p>
    <w:p w:rsidR="00F408A9" w:rsidRPr="00F26017" w:rsidRDefault="00F408A9" w:rsidP="0039494A">
      <w:pPr>
        <w:numPr>
          <w:ilvl w:val="0"/>
          <w:numId w:val="11"/>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F408A9" w:rsidRPr="00F26017" w:rsidRDefault="00F408A9" w:rsidP="0039494A">
      <w:pPr>
        <w:numPr>
          <w:ilvl w:val="0"/>
          <w:numId w:val="11"/>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lastRenderedPageBreak/>
        <w:t xml:space="preserve">Výrobky a materiály určené na vykonanie predmetu plnenia musí zhotoviteľ dodať bez akýchkoľvek práv tretích osôb t.j. sú jeho vlastníctvom a takto ich odovzdáva objednávateľovi. </w:t>
      </w:r>
    </w:p>
    <w:p w:rsidR="00F408A9" w:rsidRPr="00F26017" w:rsidRDefault="00F408A9" w:rsidP="0039494A">
      <w:pPr>
        <w:numPr>
          <w:ilvl w:val="0"/>
          <w:numId w:val="11"/>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8"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lastRenderedPageBreak/>
        <w:t>Zhotoviteľ je povinný uviesť údaje o všet</w:t>
      </w:r>
      <w:r>
        <w:rPr>
          <w:color w:val="000000"/>
          <w:sz w:val="22"/>
          <w:szCs w:val="22"/>
        </w:rPr>
        <w:t xml:space="preserve">kých známych subdodávateľoc, </w:t>
      </w:r>
      <w:r w:rsidRPr="001E63D6">
        <w:rPr>
          <w:color w:val="000000"/>
          <w:sz w:val="22"/>
          <w:szCs w:val="22"/>
        </w:rPr>
        <w:t>s uvedením podielu plnenia, navrhovaných subdodávateľov, a predmety subdodávok</w:t>
      </w:r>
      <w:r>
        <w:rPr>
          <w:color w:val="000000"/>
          <w:sz w:val="22"/>
          <w:szCs w:val="22"/>
        </w:rPr>
        <w:t>,</w:t>
      </w:r>
      <w:r w:rsidRPr="00F26017">
        <w:rPr>
          <w:color w:val="000000"/>
          <w:sz w:val="22"/>
          <w:szCs w:val="22"/>
        </w:rPr>
        <w:t xml:space="preserve">ako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F408A9" w:rsidRPr="00F26017" w:rsidRDefault="00F408A9" w:rsidP="0039494A">
      <w:pPr>
        <w:numPr>
          <w:ilvl w:val="0"/>
          <w:numId w:val="11"/>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F408A9" w:rsidRPr="00F26017" w:rsidRDefault="00F408A9" w:rsidP="0039494A">
      <w:pPr>
        <w:numPr>
          <w:ilvl w:val="0"/>
          <w:numId w:val="11"/>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F408A9" w:rsidRPr="00F26017" w:rsidRDefault="00F408A9" w:rsidP="0039494A">
      <w:pPr>
        <w:numPr>
          <w:ilvl w:val="0"/>
          <w:numId w:val="11"/>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F408A9" w:rsidRPr="00F26017" w:rsidRDefault="00F408A9" w:rsidP="0039494A">
      <w:pPr>
        <w:numPr>
          <w:ilvl w:val="0"/>
          <w:numId w:val="11"/>
        </w:numPr>
        <w:tabs>
          <w:tab w:val="left" w:pos="601"/>
        </w:tabs>
        <w:suppressAutoHyphens/>
        <w:ind w:left="595" w:hanging="357"/>
        <w:jc w:val="both"/>
        <w:rPr>
          <w:sz w:val="22"/>
          <w:szCs w:val="22"/>
        </w:rPr>
      </w:pPr>
      <w:r w:rsidRPr="00F26017">
        <w:rPr>
          <w:sz w:val="22"/>
          <w:szCs w:val="22"/>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F408A9" w:rsidRPr="00F26017" w:rsidRDefault="00F408A9" w:rsidP="0039494A">
      <w:pPr>
        <w:numPr>
          <w:ilvl w:val="0"/>
          <w:numId w:val="11"/>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rsidR="00F408A9" w:rsidRPr="00F26017" w:rsidRDefault="00F408A9" w:rsidP="0039494A">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zodpovedá:</w:t>
      </w:r>
    </w:p>
    <w:p w:rsidR="00F408A9" w:rsidRPr="00F26017" w:rsidRDefault="00F408A9" w:rsidP="0039494A">
      <w:pPr>
        <w:numPr>
          <w:ilvl w:val="0"/>
          <w:numId w:val="12"/>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rsidR="00F408A9" w:rsidRPr="00F26017" w:rsidRDefault="00F408A9" w:rsidP="0039494A">
      <w:pPr>
        <w:numPr>
          <w:ilvl w:val="0"/>
          <w:numId w:val="12"/>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rsidR="00F408A9" w:rsidRPr="00F26017" w:rsidRDefault="00F408A9" w:rsidP="0039494A">
      <w:pPr>
        <w:numPr>
          <w:ilvl w:val="0"/>
          <w:numId w:val="12"/>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rsidR="00F408A9" w:rsidRPr="00F26017" w:rsidRDefault="00F408A9" w:rsidP="0039494A">
      <w:pPr>
        <w:numPr>
          <w:ilvl w:val="0"/>
          <w:numId w:val="12"/>
        </w:numPr>
        <w:tabs>
          <w:tab w:val="clear" w:pos="720"/>
        </w:tabs>
        <w:suppressAutoHyphens/>
        <w:ind w:left="1276" w:hanging="425"/>
        <w:jc w:val="both"/>
        <w:rPr>
          <w:color w:val="000000"/>
          <w:sz w:val="22"/>
          <w:szCs w:val="22"/>
        </w:rPr>
      </w:pPr>
      <w:r w:rsidRPr="00F26017">
        <w:rPr>
          <w:color w:val="000000"/>
          <w:sz w:val="22"/>
          <w:szCs w:val="22"/>
        </w:rPr>
        <w:lastRenderedPageBreak/>
        <w:t xml:space="preserve">v prípade, že v priebehu realizácie diela vznikne chyba v polohe, v úrovni, rozmeroch alebo vytýčení akejkoľvek časti diela, zhotoviteľ na vlastné náklady túto chybu okamžite opraví. </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rsidR="00F408A9" w:rsidRPr="00F26017" w:rsidRDefault="00F408A9" w:rsidP="0039494A">
      <w:pPr>
        <w:numPr>
          <w:ilvl w:val="0"/>
          <w:numId w:val="30"/>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F408A9" w:rsidRPr="00F26017" w:rsidRDefault="00F408A9" w:rsidP="0039494A">
      <w:pPr>
        <w:numPr>
          <w:ilvl w:val="0"/>
          <w:numId w:val="30"/>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F408A9" w:rsidRPr="00F26017" w:rsidRDefault="00F408A9" w:rsidP="0039494A">
      <w:pPr>
        <w:numPr>
          <w:ilvl w:val="0"/>
          <w:numId w:val="30"/>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rsidR="00F408A9" w:rsidRPr="00F26017" w:rsidRDefault="00F408A9" w:rsidP="0039494A">
      <w:pPr>
        <w:numPr>
          <w:ilvl w:val="0"/>
          <w:numId w:val="30"/>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F408A9" w:rsidRPr="00F26017" w:rsidRDefault="00F408A9" w:rsidP="0039494A">
      <w:pPr>
        <w:numPr>
          <w:ilvl w:val="0"/>
          <w:numId w:val="30"/>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rsidR="00F408A9" w:rsidRPr="00F26017" w:rsidRDefault="00F408A9" w:rsidP="00F408A9">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rsidR="00F408A9" w:rsidRPr="00F26017" w:rsidRDefault="00F408A9" w:rsidP="0039494A">
      <w:pPr>
        <w:numPr>
          <w:ilvl w:val="0"/>
          <w:numId w:val="31"/>
        </w:numPr>
        <w:tabs>
          <w:tab w:val="clear" w:pos="720"/>
        </w:tabs>
        <w:suppressAutoHyphens/>
        <w:ind w:left="1276"/>
        <w:jc w:val="both"/>
        <w:rPr>
          <w:color w:val="000000"/>
          <w:sz w:val="22"/>
          <w:szCs w:val="22"/>
        </w:rPr>
      </w:pPr>
      <w:r w:rsidRPr="00F26017">
        <w:rPr>
          <w:color w:val="000000"/>
          <w:sz w:val="22"/>
          <w:szCs w:val="22"/>
        </w:rPr>
        <w:t>bude zamestnávať pracovníkov len so zdravotnou a odbornou spôsobilosťou na určený druh pracovnej činnosti</w:t>
      </w:r>
    </w:p>
    <w:p w:rsidR="00F408A9" w:rsidRPr="00F26017" w:rsidRDefault="00F408A9" w:rsidP="0039494A">
      <w:pPr>
        <w:numPr>
          <w:ilvl w:val="0"/>
          <w:numId w:val="31"/>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rsidR="00F408A9" w:rsidRPr="00F26017" w:rsidRDefault="00F408A9" w:rsidP="0039494A">
      <w:pPr>
        <w:numPr>
          <w:ilvl w:val="0"/>
          <w:numId w:val="31"/>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rsidR="00F408A9" w:rsidRPr="00F26017" w:rsidRDefault="00F408A9" w:rsidP="0039494A">
      <w:pPr>
        <w:numPr>
          <w:ilvl w:val="0"/>
          <w:numId w:val="31"/>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F408A9" w:rsidRPr="00F26017" w:rsidRDefault="00F408A9" w:rsidP="0039494A">
      <w:pPr>
        <w:numPr>
          <w:ilvl w:val="0"/>
          <w:numId w:val="31"/>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rsidR="00F408A9" w:rsidRPr="00F26017" w:rsidRDefault="00F408A9" w:rsidP="0039494A">
      <w:pPr>
        <w:numPr>
          <w:ilvl w:val="0"/>
          <w:numId w:val="31"/>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rsidR="00F408A9" w:rsidRPr="00F26017" w:rsidRDefault="00F408A9" w:rsidP="0039494A">
      <w:pPr>
        <w:numPr>
          <w:ilvl w:val="0"/>
          <w:numId w:val="31"/>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 xml:space="preserve">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w:t>
      </w:r>
      <w:r w:rsidRPr="00F26017">
        <w:rPr>
          <w:color w:val="000000"/>
          <w:sz w:val="22"/>
          <w:szCs w:val="22"/>
        </w:rPr>
        <w:lastRenderedPageBreak/>
        <w:t>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rsidR="00F408A9" w:rsidRPr="00F26017"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je povinný:</w:t>
      </w:r>
    </w:p>
    <w:p w:rsidR="00F408A9" w:rsidRPr="00F26017" w:rsidRDefault="00F408A9" w:rsidP="00F408A9">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rsidR="00F408A9" w:rsidRPr="00F26017" w:rsidRDefault="00F408A9" w:rsidP="00F408A9">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rsidR="00F408A9" w:rsidRPr="00F26017" w:rsidRDefault="00F408A9" w:rsidP="00F408A9">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rsidR="00F408A9" w:rsidRPr="00F26017" w:rsidRDefault="00F408A9" w:rsidP="00F408A9">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rsidR="00F408A9" w:rsidRPr="00F26017" w:rsidRDefault="00F408A9" w:rsidP="00F408A9">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rsidR="00F408A9" w:rsidRDefault="00F408A9" w:rsidP="0039494A">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rsidR="00F408A9" w:rsidRPr="00F26017" w:rsidRDefault="00F408A9" w:rsidP="00F408A9">
      <w:pPr>
        <w:pStyle w:val="Odsekzoznamu"/>
        <w:ind w:left="567"/>
        <w:jc w:val="both"/>
        <w:rPr>
          <w:color w:val="000000"/>
          <w:sz w:val="22"/>
          <w:szCs w:val="22"/>
        </w:rPr>
      </w:pPr>
    </w:p>
    <w:p w:rsidR="00F408A9" w:rsidRPr="00F26017" w:rsidRDefault="00F408A9" w:rsidP="00F408A9">
      <w:pPr>
        <w:ind w:left="240"/>
        <w:jc w:val="center"/>
        <w:rPr>
          <w:b/>
          <w:color w:val="000000"/>
          <w:sz w:val="22"/>
          <w:szCs w:val="22"/>
        </w:rPr>
      </w:pPr>
      <w:r w:rsidRPr="00F26017">
        <w:rPr>
          <w:b/>
          <w:color w:val="000000"/>
          <w:sz w:val="22"/>
          <w:szCs w:val="22"/>
        </w:rPr>
        <w:t>Článok 9</w:t>
      </w:r>
    </w:p>
    <w:p w:rsidR="00F408A9" w:rsidRPr="00F26017" w:rsidRDefault="00F408A9" w:rsidP="00F408A9">
      <w:pPr>
        <w:jc w:val="center"/>
        <w:rPr>
          <w:b/>
          <w:color w:val="000000"/>
          <w:sz w:val="22"/>
          <w:szCs w:val="22"/>
        </w:rPr>
      </w:pPr>
      <w:r w:rsidRPr="00F26017">
        <w:rPr>
          <w:b/>
          <w:color w:val="000000"/>
          <w:sz w:val="22"/>
          <w:szCs w:val="22"/>
        </w:rPr>
        <w:t>Kontrola plnenia predmetu zmluvy</w:t>
      </w:r>
    </w:p>
    <w:p w:rsidR="00F408A9" w:rsidRPr="00F26017" w:rsidRDefault="00F408A9" w:rsidP="00F408A9">
      <w:pPr>
        <w:jc w:val="both"/>
        <w:rPr>
          <w:color w:val="000000"/>
          <w:sz w:val="22"/>
          <w:szCs w:val="22"/>
        </w:rPr>
      </w:pPr>
    </w:p>
    <w:p w:rsidR="00F408A9" w:rsidRPr="00F26017" w:rsidRDefault="00F408A9" w:rsidP="0039494A">
      <w:pPr>
        <w:numPr>
          <w:ilvl w:val="0"/>
          <w:numId w:val="13"/>
        </w:numPr>
        <w:tabs>
          <w:tab w:val="clear" w:pos="360"/>
        </w:tabs>
        <w:ind w:left="595" w:hanging="357"/>
        <w:jc w:val="both"/>
        <w:rPr>
          <w:sz w:val="22"/>
          <w:szCs w:val="22"/>
        </w:rPr>
      </w:pPr>
      <w:r w:rsidRPr="00F26017">
        <w:rPr>
          <w:sz w:val="22"/>
          <w:szCs w:val="22"/>
        </w:rPr>
        <w:t>Kontrola plnenia realizácie stavby:</w:t>
      </w:r>
    </w:p>
    <w:p w:rsidR="00F408A9" w:rsidRPr="00F26017" w:rsidRDefault="00F408A9" w:rsidP="0039494A">
      <w:pPr>
        <w:numPr>
          <w:ilvl w:val="0"/>
          <w:numId w:val="32"/>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F408A9" w:rsidRPr="00F26017" w:rsidRDefault="00F408A9" w:rsidP="0039494A">
      <w:pPr>
        <w:numPr>
          <w:ilvl w:val="0"/>
          <w:numId w:val="32"/>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rsidR="00F408A9" w:rsidRPr="00F26017" w:rsidRDefault="00F408A9" w:rsidP="0039494A">
      <w:pPr>
        <w:numPr>
          <w:ilvl w:val="0"/>
          <w:numId w:val="32"/>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F408A9" w:rsidRPr="00F26017" w:rsidRDefault="00F408A9" w:rsidP="0039494A">
      <w:pPr>
        <w:numPr>
          <w:ilvl w:val="0"/>
          <w:numId w:val="32"/>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rsidR="00F408A9" w:rsidRPr="00F26017" w:rsidRDefault="00F408A9" w:rsidP="0039494A">
      <w:pPr>
        <w:numPr>
          <w:ilvl w:val="0"/>
          <w:numId w:val="32"/>
        </w:numPr>
        <w:tabs>
          <w:tab w:val="clear" w:pos="720"/>
        </w:tabs>
        <w:suppressAutoHyphens/>
        <w:ind w:left="1276"/>
        <w:jc w:val="both"/>
        <w:rPr>
          <w:sz w:val="22"/>
          <w:szCs w:val="22"/>
        </w:rPr>
      </w:pPr>
      <w:r w:rsidRPr="00F26017">
        <w:rPr>
          <w:sz w:val="22"/>
          <w:szCs w:val="22"/>
        </w:rPr>
        <w:lastRenderedPageBreak/>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F408A9" w:rsidRPr="00F26017" w:rsidRDefault="00F408A9" w:rsidP="0039494A">
      <w:pPr>
        <w:numPr>
          <w:ilvl w:val="0"/>
          <w:numId w:val="32"/>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rsidR="00F408A9" w:rsidRPr="00F26017" w:rsidRDefault="00F408A9" w:rsidP="0039494A">
      <w:pPr>
        <w:numPr>
          <w:ilvl w:val="0"/>
          <w:numId w:val="32"/>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rsidR="00F408A9" w:rsidRPr="00A400ED" w:rsidRDefault="00F408A9" w:rsidP="0039494A">
      <w:pPr>
        <w:numPr>
          <w:ilvl w:val="0"/>
          <w:numId w:val="32"/>
        </w:numPr>
        <w:tabs>
          <w:tab w:val="clear" w:pos="720"/>
        </w:tabs>
        <w:suppressAutoHyphens/>
        <w:ind w:left="1276"/>
        <w:jc w:val="both"/>
        <w:rPr>
          <w:color w:val="000000"/>
          <w:sz w:val="22"/>
          <w:szCs w:val="22"/>
          <w:highlight w:val="yellow"/>
        </w:rPr>
      </w:pPr>
      <w:r w:rsidRPr="00A400ED">
        <w:rPr>
          <w:color w:val="000000"/>
          <w:sz w:val="22"/>
          <w:szCs w:val="22"/>
          <w:highlight w:val="yellow"/>
        </w:rPr>
        <w:t>Zhotoviteľ poveruje výkonom činnosti stavbyvedúceho – ................, s evidenčným číslom oprávnenia na výkon stavbyvedúceho ....................., podkategória.....................</w:t>
      </w:r>
    </w:p>
    <w:p w:rsidR="00F408A9" w:rsidRPr="00F26017" w:rsidRDefault="00F408A9" w:rsidP="00F408A9">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F408A9" w:rsidRPr="00F26017" w:rsidRDefault="00F408A9" w:rsidP="00F408A9">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rsidR="00F408A9" w:rsidRPr="00F26017" w:rsidRDefault="00F408A9" w:rsidP="0039494A">
      <w:pPr>
        <w:numPr>
          <w:ilvl w:val="1"/>
          <w:numId w:val="37"/>
        </w:numPr>
        <w:suppressAutoHyphens/>
        <w:ind w:left="1276"/>
        <w:jc w:val="both"/>
        <w:rPr>
          <w:color w:val="000000"/>
          <w:sz w:val="22"/>
          <w:szCs w:val="22"/>
        </w:rPr>
      </w:pPr>
      <w:r w:rsidRPr="00F26017">
        <w:rPr>
          <w:color w:val="000000"/>
          <w:sz w:val="22"/>
          <w:szCs w:val="22"/>
        </w:rPr>
        <w:t>vzorky materiálov, výrobkov a povrchov, ktoré chce použiť. Použijú sa len materiály, výrobky a povrchy schválené zástupcom objednávateľa. T.j. špecifikovať všetky materiálové položky uvedené vo výkaze výmer.</w:t>
      </w:r>
    </w:p>
    <w:p w:rsidR="00F408A9" w:rsidRPr="00F26017" w:rsidRDefault="00F408A9" w:rsidP="0039494A">
      <w:pPr>
        <w:numPr>
          <w:ilvl w:val="1"/>
          <w:numId w:val="37"/>
        </w:numPr>
        <w:suppressAutoHyphens/>
        <w:ind w:left="1276"/>
        <w:jc w:val="both"/>
        <w:rPr>
          <w:color w:val="000000"/>
          <w:sz w:val="22"/>
          <w:szCs w:val="22"/>
        </w:rPr>
      </w:pPr>
      <w:r w:rsidRPr="00F26017">
        <w:rPr>
          <w:color w:val="000000"/>
          <w:sz w:val="22"/>
          <w:szCs w:val="22"/>
        </w:rPr>
        <w:t>certifikáty, resp. vyhlásenia o zhode legislatívnych predpisov na všetky dodávané materiály a zariadenia.</w:t>
      </w:r>
    </w:p>
    <w:p w:rsidR="00F408A9" w:rsidRPr="00F26017" w:rsidRDefault="00F408A9" w:rsidP="0039494A">
      <w:pPr>
        <w:numPr>
          <w:ilvl w:val="1"/>
          <w:numId w:val="37"/>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rsidR="00F408A9" w:rsidRPr="00F26017" w:rsidRDefault="00F408A9" w:rsidP="0039494A">
      <w:pPr>
        <w:numPr>
          <w:ilvl w:val="1"/>
          <w:numId w:val="37"/>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rsidR="00F408A9" w:rsidRPr="00F26017" w:rsidRDefault="00F408A9" w:rsidP="0039494A">
      <w:pPr>
        <w:numPr>
          <w:ilvl w:val="1"/>
          <w:numId w:val="37"/>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F408A9" w:rsidRPr="00F26017" w:rsidRDefault="00F408A9" w:rsidP="0039494A">
      <w:pPr>
        <w:numPr>
          <w:ilvl w:val="1"/>
          <w:numId w:val="37"/>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rsidR="00F408A9" w:rsidRPr="00F26017" w:rsidRDefault="00F408A9" w:rsidP="0039494A">
      <w:pPr>
        <w:numPr>
          <w:ilvl w:val="1"/>
          <w:numId w:val="37"/>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rsidR="00F408A9" w:rsidRPr="00F26017" w:rsidRDefault="00F408A9" w:rsidP="0039494A">
      <w:pPr>
        <w:numPr>
          <w:ilvl w:val="2"/>
          <w:numId w:val="37"/>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rsidR="00F408A9" w:rsidRPr="00F26017" w:rsidRDefault="00F408A9" w:rsidP="0039494A">
      <w:pPr>
        <w:numPr>
          <w:ilvl w:val="1"/>
          <w:numId w:val="36"/>
        </w:numPr>
        <w:suppressAutoHyphens/>
        <w:ind w:left="1276"/>
        <w:jc w:val="both"/>
        <w:rPr>
          <w:color w:val="000000"/>
          <w:sz w:val="22"/>
          <w:szCs w:val="22"/>
        </w:rPr>
      </w:pPr>
      <w:r w:rsidRPr="00F26017">
        <w:rPr>
          <w:color w:val="000000"/>
          <w:sz w:val="22"/>
          <w:szCs w:val="22"/>
        </w:rPr>
        <w:t>kontrolou dodávaného materiálu pri vstupe na stavenisko</w:t>
      </w:r>
    </w:p>
    <w:p w:rsidR="00F408A9" w:rsidRPr="00F26017" w:rsidRDefault="00F408A9" w:rsidP="0039494A">
      <w:pPr>
        <w:numPr>
          <w:ilvl w:val="1"/>
          <w:numId w:val="36"/>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rsidR="00F408A9" w:rsidRPr="00F26017" w:rsidRDefault="00F408A9" w:rsidP="0039494A">
      <w:pPr>
        <w:numPr>
          <w:ilvl w:val="1"/>
          <w:numId w:val="36"/>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rsidR="00F408A9" w:rsidRPr="00F26017" w:rsidRDefault="00F408A9" w:rsidP="00F408A9">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F408A9" w:rsidRPr="00F26017" w:rsidRDefault="00F408A9" w:rsidP="00F408A9">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F408A9" w:rsidRPr="00F26017" w:rsidRDefault="00F408A9" w:rsidP="00F408A9">
      <w:pPr>
        <w:widowControl w:val="0"/>
        <w:ind w:left="993"/>
        <w:jc w:val="both"/>
        <w:rPr>
          <w:snapToGrid w:val="0"/>
          <w:sz w:val="22"/>
          <w:szCs w:val="22"/>
        </w:rPr>
      </w:pPr>
      <w:r w:rsidRPr="00F26017">
        <w:rPr>
          <w:color w:val="000000"/>
          <w:sz w:val="22"/>
          <w:szCs w:val="22"/>
        </w:rPr>
        <w:t xml:space="preserve">5.2. Oprávnené osoby na výkon kontroly / auditu sú: </w:t>
      </w:r>
    </w:p>
    <w:p w:rsidR="00F408A9" w:rsidRPr="00F26017" w:rsidRDefault="00F408A9" w:rsidP="0039494A">
      <w:pPr>
        <w:numPr>
          <w:ilvl w:val="2"/>
          <w:numId w:val="35"/>
        </w:numPr>
        <w:ind w:left="1701" w:hanging="283"/>
        <w:jc w:val="both"/>
        <w:rPr>
          <w:snapToGrid w:val="0"/>
          <w:sz w:val="22"/>
          <w:szCs w:val="22"/>
        </w:rPr>
      </w:pPr>
      <w:r w:rsidRPr="00F26017">
        <w:rPr>
          <w:snapToGrid w:val="0"/>
          <w:sz w:val="22"/>
          <w:szCs w:val="22"/>
        </w:rPr>
        <w:t>Poskytovateľ pomoci a nim poverené osoby,</w:t>
      </w:r>
    </w:p>
    <w:p w:rsidR="00F408A9" w:rsidRPr="00F26017" w:rsidRDefault="00F408A9" w:rsidP="0039494A">
      <w:pPr>
        <w:numPr>
          <w:ilvl w:val="2"/>
          <w:numId w:val="35"/>
        </w:numPr>
        <w:ind w:left="1701" w:hanging="283"/>
        <w:jc w:val="both"/>
        <w:rPr>
          <w:snapToGrid w:val="0"/>
          <w:sz w:val="22"/>
          <w:szCs w:val="22"/>
        </w:rPr>
      </w:pPr>
      <w:r w:rsidRPr="00F26017">
        <w:rPr>
          <w:snapToGrid w:val="0"/>
          <w:sz w:val="22"/>
          <w:szCs w:val="22"/>
        </w:rPr>
        <w:t>Útvar následnej finančnej kontroly a nimi poverené osoby,</w:t>
      </w:r>
    </w:p>
    <w:p w:rsidR="00F408A9" w:rsidRPr="00F26017" w:rsidRDefault="00F408A9" w:rsidP="0039494A">
      <w:pPr>
        <w:numPr>
          <w:ilvl w:val="2"/>
          <w:numId w:val="35"/>
        </w:numPr>
        <w:ind w:left="1701" w:hanging="283"/>
        <w:jc w:val="both"/>
        <w:rPr>
          <w:snapToGrid w:val="0"/>
          <w:sz w:val="22"/>
          <w:szCs w:val="22"/>
        </w:rPr>
      </w:pPr>
      <w:r w:rsidRPr="00F26017">
        <w:rPr>
          <w:snapToGrid w:val="0"/>
          <w:sz w:val="22"/>
          <w:szCs w:val="22"/>
        </w:rPr>
        <w:t>Úrad vládneho auditu,  certifikačný orgán a nimi poverené osoby,</w:t>
      </w:r>
    </w:p>
    <w:p w:rsidR="00F408A9" w:rsidRPr="00F26017" w:rsidRDefault="00F408A9" w:rsidP="0039494A">
      <w:pPr>
        <w:numPr>
          <w:ilvl w:val="2"/>
          <w:numId w:val="35"/>
        </w:numPr>
        <w:ind w:left="1701" w:hanging="283"/>
        <w:jc w:val="both"/>
        <w:rPr>
          <w:snapToGrid w:val="0"/>
          <w:sz w:val="22"/>
          <w:szCs w:val="22"/>
        </w:rPr>
      </w:pPr>
      <w:r w:rsidRPr="00F26017">
        <w:rPr>
          <w:snapToGrid w:val="0"/>
          <w:sz w:val="22"/>
          <w:szCs w:val="22"/>
        </w:rPr>
        <w:t>Orgán auditu, jeho spolupracujúce orgány a nimi poverené osoby,</w:t>
      </w:r>
    </w:p>
    <w:p w:rsidR="00F408A9" w:rsidRPr="00F26017" w:rsidRDefault="00F408A9" w:rsidP="0039494A">
      <w:pPr>
        <w:numPr>
          <w:ilvl w:val="2"/>
          <w:numId w:val="35"/>
        </w:numPr>
        <w:ind w:left="1701" w:hanging="283"/>
        <w:jc w:val="both"/>
        <w:rPr>
          <w:snapToGrid w:val="0"/>
          <w:sz w:val="22"/>
          <w:szCs w:val="22"/>
        </w:rPr>
      </w:pPr>
      <w:r w:rsidRPr="00F26017">
        <w:rPr>
          <w:snapToGrid w:val="0"/>
          <w:sz w:val="22"/>
          <w:szCs w:val="22"/>
        </w:rPr>
        <w:t>Splnomocnený zástupcovia Európskej Komisie a Európskeho dvora audítorov,</w:t>
      </w:r>
    </w:p>
    <w:p w:rsidR="00F408A9" w:rsidRPr="00F26017" w:rsidRDefault="00F408A9" w:rsidP="0039494A">
      <w:pPr>
        <w:numPr>
          <w:ilvl w:val="2"/>
          <w:numId w:val="35"/>
        </w:numPr>
        <w:ind w:left="1701" w:hanging="283"/>
        <w:jc w:val="both"/>
        <w:rPr>
          <w:snapToGrid w:val="0"/>
          <w:sz w:val="22"/>
          <w:szCs w:val="22"/>
        </w:rPr>
      </w:pPr>
      <w:r w:rsidRPr="00F26017">
        <w:rPr>
          <w:snapToGrid w:val="0"/>
          <w:sz w:val="22"/>
          <w:szCs w:val="22"/>
        </w:rPr>
        <w:lastRenderedPageBreak/>
        <w:t>Osoby prizvané orgánmi uvedenými v písm. a) až e) v súlade s príslušnými právnymi predpismi SR a EÚ.</w:t>
      </w:r>
    </w:p>
    <w:p w:rsidR="00F408A9" w:rsidRPr="00F26017" w:rsidRDefault="00F408A9" w:rsidP="00F408A9">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F408A9" w:rsidRPr="00F26017" w:rsidRDefault="00F408A9" w:rsidP="00F408A9">
      <w:pPr>
        <w:suppressAutoHyphens/>
        <w:jc w:val="both"/>
        <w:rPr>
          <w:color w:val="000000"/>
          <w:sz w:val="22"/>
          <w:szCs w:val="22"/>
        </w:rPr>
      </w:pPr>
    </w:p>
    <w:p w:rsidR="00F408A9" w:rsidRPr="00F26017" w:rsidRDefault="00F408A9" w:rsidP="00F408A9">
      <w:pPr>
        <w:suppressAutoHyphens/>
        <w:ind w:left="240"/>
        <w:jc w:val="center"/>
        <w:rPr>
          <w:b/>
          <w:color w:val="000000"/>
          <w:sz w:val="22"/>
          <w:szCs w:val="22"/>
        </w:rPr>
      </w:pPr>
      <w:r w:rsidRPr="00F26017">
        <w:rPr>
          <w:b/>
          <w:color w:val="000000"/>
          <w:sz w:val="22"/>
          <w:szCs w:val="22"/>
        </w:rPr>
        <w:t>Článok 10</w:t>
      </w:r>
    </w:p>
    <w:p w:rsidR="00F408A9" w:rsidRPr="00F26017" w:rsidRDefault="00F408A9" w:rsidP="00F408A9">
      <w:pPr>
        <w:suppressAutoHyphens/>
        <w:jc w:val="center"/>
        <w:rPr>
          <w:b/>
          <w:color w:val="000000"/>
          <w:sz w:val="22"/>
          <w:szCs w:val="22"/>
        </w:rPr>
      </w:pPr>
      <w:r w:rsidRPr="00F26017">
        <w:rPr>
          <w:b/>
          <w:color w:val="000000"/>
          <w:sz w:val="22"/>
          <w:szCs w:val="22"/>
        </w:rPr>
        <w:t>Stavebný denník</w:t>
      </w:r>
    </w:p>
    <w:p w:rsidR="00F408A9" w:rsidRPr="00F26017" w:rsidRDefault="00F408A9" w:rsidP="00F408A9">
      <w:pPr>
        <w:suppressAutoHyphens/>
        <w:jc w:val="both"/>
        <w:rPr>
          <w:b/>
          <w:color w:val="000000"/>
          <w:sz w:val="22"/>
          <w:szCs w:val="22"/>
        </w:rPr>
      </w:pPr>
    </w:p>
    <w:p w:rsidR="00F408A9" w:rsidRPr="00F26017" w:rsidRDefault="00F408A9" w:rsidP="0039494A">
      <w:pPr>
        <w:numPr>
          <w:ilvl w:val="0"/>
          <w:numId w:val="14"/>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F408A9" w:rsidRPr="00F26017" w:rsidRDefault="00F408A9" w:rsidP="0039494A">
      <w:pPr>
        <w:numPr>
          <w:ilvl w:val="0"/>
          <w:numId w:val="14"/>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rsidR="00F408A9" w:rsidRPr="00F26017" w:rsidRDefault="00F408A9" w:rsidP="0039494A">
      <w:pPr>
        <w:numPr>
          <w:ilvl w:val="0"/>
          <w:numId w:val="15"/>
        </w:numPr>
        <w:tabs>
          <w:tab w:val="clear" w:pos="1800"/>
        </w:tabs>
        <w:suppressAutoHyphens/>
        <w:ind w:left="1276"/>
        <w:jc w:val="both"/>
        <w:rPr>
          <w:color w:val="000000"/>
          <w:sz w:val="22"/>
          <w:szCs w:val="22"/>
        </w:rPr>
      </w:pPr>
      <w:r w:rsidRPr="00F26017">
        <w:rPr>
          <w:color w:val="000000"/>
          <w:sz w:val="22"/>
          <w:szCs w:val="22"/>
        </w:rPr>
        <w:t>dátum, pracovná doba, počasie</w:t>
      </w:r>
    </w:p>
    <w:p w:rsidR="00F408A9" w:rsidRPr="00F26017" w:rsidRDefault="00F408A9" w:rsidP="0039494A">
      <w:pPr>
        <w:numPr>
          <w:ilvl w:val="0"/>
          <w:numId w:val="15"/>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rsidR="00F408A9" w:rsidRPr="00F26017" w:rsidRDefault="00F408A9" w:rsidP="0039494A">
      <w:pPr>
        <w:numPr>
          <w:ilvl w:val="0"/>
          <w:numId w:val="15"/>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rsidR="00F408A9" w:rsidRPr="00F26017" w:rsidRDefault="00F408A9" w:rsidP="0039494A">
      <w:pPr>
        <w:numPr>
          <w:ilvl w:val="0"/>
          <w:numId w:val="15"/>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rsidR="00F408A9" w:rsidRPr="00F26017" w:rsidRDefault="00F408A9" w:rsidP="0039494A">
      <w:pPr>
        <w:numPr>
          <w:ilvl w:val="0"/>
          <w:numId w:val="15"/>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rsidR="00F408A9" w:rsidRPr="00F26017" w:rsidRDefault="00F408A9" w:rsidP="0039494A">
      <w:pPr>
        <w:numPr>
          <w:ilvl w:val="0"/>
          <w:numId w:val="15"/>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rsidR="00F408A9" w:rsidRPr="00F26017" w:rsidRDefault="00F408A9" w:rsidP="0039494A">
      <w:pPr>
        <w:numPr>
          <w:ilvl w:val="0"/>
          <w:numId w:val="15"/>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rsidR="00F408A9" w:rsidRPr="00F26017" w:rsidRDefault="00F408A9" w:rsidP="0039494A">
      <w:pPr>
        <w:numPr>
          <w:ilvl w:val="0"/>
          <w:numId w:val="15"/>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rsidR="00F408A9" w:rsidRPr="00F26017" w:rsidRDefault="00F408A9" w:rsidP="0039494A">
      <w:pPr>
        <w:numPr>
          <w:ilvl w:val="0"/>
          <w:numId w:val="15"/>
        </w:numPr>
        <w:tabs>
          <w:tab w:val="clear" w:pos="1800"/>
        </w:tabs>
        <w:suppressAutoHyphens/>
        <w:ind w:left="1276"/>
        <w:contextualSpacing/>
        <w:jc w:val="both"/>
        <w:rPr>
          <w:sz w:val="22"/>
          <w:szCs w:val="22"/>
        </w:rPr>
      </w:pPr>
      <w:r w:rsidRPr="00F26017">
        <w:rPr>
          <w:sz w:val="22"/>
          <w:szCs w:val="22"/>
        </w:rPr>
        <w:t>záznam o pripravenosti prác pre nasledujúce vykonanie prác, najmä u prác, ktoré budú ďalším postupom zakryté s výzvou na ich preverenie</w:t>
      </w:r>
    </w:p>
    <w:p w:rsidR="00F408A9" w:rsidRPr="00F26017" w:rsidRDefault="00F408A9" w:rsidP="0039494A">
      <w:pPr>
        <w:numPr>
          <w:ilvl w:val="0"/>
          <w:numId w:val="15"/>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rsidR="00F408A9" w:rsidRPr="00F26017" w:rsidRDefault="00F408A9" w:rsidP="0039494A">
      <w:pPr>
        <w:numPr>
          <w:ilvl w:val="0"/>
          <w:numId w:val="15"/>
        </w:numPr>
        <w:tabs>
          <w:tab w:val="clear" w:pos="1800"/>
        </w:tabs>
        <w:suppressAutoHyphens/>
        <w:ind w:left="1276"/>
        <w:contextualSpacing/>
        <w:jc w:val="both"/>
        <w:rPr>
          <w:sz w:val="22"/>
          <w:szCs w:val="22"/>
        </w:rPr>
      </w:pPr>
      <w:r w:rsidRPr="00F26017">
        <w:rPr>
          <w:sz w:val="22"/>
          <w:szCs w:val="22"/>
        </w:rPr>
        <w:t>vykonané skúšky, ich výsledky  a dokumentovanie</w:t>
      </w:r>
    </w:p>
    <w:p w:rsidR="00F408A9" w:rsidRPr="00F26017" w:rsidRDefault="00F408A9" w:rsidP="0039494A">
      <w:pPr>
        <w:numPr>
          <w:ilvl w:val="0"/>
          <w:numId w:val="15"/>
        </w:numPr>
        <w:tabs>
          <w:tab w:val="clear" w:pos="1800"/>
        </w:tabs>
        <w:suppressAutoHyphens/>
        <w:ind w:left="1276"/>
        <w:contextualSpacing/>
        <w:jc w:val="both"/>
        <w:rPr>
          <w:sz w:val="22"/>
          <w:szCs w:val="22"/>
        </w:rPr>
      </w:pPr>
      <w:r w:rsidRPr="00F26017">
        <w:rPr>
          <w:sz w:val="22"/>
          <w:szCs w:val="22"/>
        </w:rPr>
        <w:t>rozhodujúce okolnosti vplývajúce na kvalitu diela</w:t>
      </w:r>
    </w:p>
    <w:p w:rsidR="00F408A9" w:rsidRPr="00F26017" w:rsidRDefault="00F408A9" w:rsidP="0039494A">
      <w:pPr>
        <w:numPr>
          <w:ilvl w:val="0"/>
          <w:numId w:val="15"/>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rsidR="00F408A9" w:rsidRPr="00F26017" w:rsidRDefault="00F408A9" w:rsidP="0039494A">
      <w:pPr>
        <w:numPr>
          <w:ilvl w:val="0"/>
          <w:numId w:val="15"/>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rsidR="00F408A9" w:rsidRPr="00F26017" w:rsidRDefault="00F408A9" w:rsidP="0039494A">
      <w:pPr>
        <w:numPr>
          <w:ilvl w:val="0"/>
          <w:numId w:val="15"/>
        </w:numPr>
        <w:tabs>
          <w:tab w:val="clear" w:pos="1800"/>
        </w:tabs>
        <w:suppressAutoHyphens/>
        <w:ind w:left="1276"/>
        <w:jc w:val="both"/>
        <w:rPr>
          <w:color w:val="000000"/>
          <w:sz w:val="22"/>
          <w:szCs w:val="22"/>
        </w:rPr>
      </w:pPr>
      <w:r w:rsidRPr="00F26017">
        <w:rPr>
          <w:color w:val="000000"/>
          <w:sz w:val="22"/>
          <w:szCs w:val="22"/>
        </w:rPr>
        <w:t>záznamy o poučení zamestnancov</w:t>
      </w:r>
    </w:p>
    <w:p w:rsidR="00F408A9" w:rsidRPr="00F26017" w:rsidRDefault="00F408A9" w:rsidP="0039494A">
      <w:pPr>
        <w:numPr>
          <w:ilvl w:val="0"/>
          <w:numId w:val="15"/>
        </w:numPr>
        <w:tabs>
          <w:tab w:val="clear" w:pos="1800"/>
        </w:tabs>
        <w:suppressAutoHyphens/>
        <w:ind w:left="1276"/>
        <w:jc w:val="both"/>
        <w:rPr>
          <w:color w:val="000000"/>
          <w:sz w:val="22"/>
          <w:szCs w:val="22"/>
        </w:rPr>
      </w:pPr>
      <w:r w:rsidRPr="00F26017">
        <w:rPr>
          <w:color w:val="000000"/>
          <w:sz w:val="22"/>
          <w:szCs w:val="22"/>
        </w:rPr>
        <w:t>záznamy o všetkých vykonaných zmenách pri realizácii stavby v porovnaní     s dokumentáciou a zmluvou s uvedením, kto dal na ne súhlas</w:t>
      </w:r>
    </w:p>
    <w:p w:rsidR="00F408A9" w:rsidRPr="00F26017" w:rsidRDefault="00F408A9" w:rsidP="0039494A">
      <w:pPr>
        <w:numPr>
          <w:ilvl w:val="0"/>
          <w:numId w:val="15"/>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rsidR="00F408A9" w:rsidRPr="00F26017" w:rsidRDefault="00F408A9" w:rsidP="0039494A">
      <w:pPr>
        <w:numPr>
          <w:ilvl w:val="0"/>
          <w:numId w:val="14"/>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rsidR="00F408A9" w:rsidRPr="00F26017" w:rsidRDefault="00F408A9" w:rsidP="0039494A">
      <w:pPr>
        <w:numPr>
          <w:ilvl w:val="0"/>
          <w:numId w:val="14"/>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rsidR="00F408A9" w:rsidRPr="00F26017" w:rsidRDefault="00F408A9" w:rsidP="0039494A">
      <w:pPr>
        <w:numPr>
          <w:ilvl w:val="0"/>
          <w:numId w:val="14"/>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rsidR="00F408A9" w:rsidRPr="00F26017" w:rsidRDefault="00F408A9" w:rsidP="0039494A">
      <w:pPr>
        <w:numPr>
          <w:ilvl w:val="0"/>
          <w:numId w:val="14"/>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F408A9" w:rsidRPr="00F26017" w:rsidRDefault="00F408A9" w:rsidP="0039494A">
      <w:pPr>
        <w:numPr>
          <w:ilvl w:val="0"/>
          <w:numId w:val="14"/>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rsidR="00F408A9" w:rsidRPr="00F26017" w:rsidRDefault="00F408A9" w:rsidP="0039494A">
      <w:pPr>
        <w:numPr>
          <w:ilvl w:val="0"/>
          <w:numId w:val="14"/>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F408A9" w:rsidRPr="00F26017" w:rsidRDefault="00F408A9" w:rsidP="0039494A">
      <w:pPr>
        <w:numPr>
          <w:ilvl w:val="0"/>
          <w:numId w:val="14"/>
        </w:numPr>
        <w:suppressAutoHyphens/>
        <w:ind w:left="595" w:hanging="357"/>
        <w:jc w:val="both"/>
        <w:rPr>
          <w:sz w:val="22"/>
          <w:szCs w:val="22"/>
        </w:rPr>
      </w:pPr>
      <w:r w:rsidRPr="00F26017">
        <w:rPr>
          <w:sz w:val="22"/>
          <w:szCs w:val="22"/>
        </w:rPr>
        <w:t>Kópiu denníka archivuje zhotoviteľ 10 rokov od protokolárneho odovzdania a prevzatia prác.</w:t>
      </w:r>
    </w:p>
    <w:p w:rsidR="00F408A9" w:rsidRPr="00F26017" w:rsidRDefault="00F408A9" w:rsidP="0039494A">
      <w:pPr>
        <w:numPr>
          <w:ilvl w:val="0"/>
          <w:numId w:val="14"/>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F408A9" w:rsidRPr="00F26017" w:rsidRDefault="00F408A9" w:rsidP="00F408A9">
      <w:pPr>
        <w:suppressAutoHyphens/>
        <w:ind w:left="595"/>
        <w:jc w:val="both"/>
        <w:rPr>
          <w:sz w:val="22"/>
          <w:szCs w:val="22"/>
        </w:rPr>
      </w:pPr>
      <w:r w:rsidRPr="00F26017">
        <w:rPr>
          <w:sz w:val="22"/>
          <w:szCs w:val="22"/>
        </w:rPr>
        <w:t>Okrem toho do denníka zapisuje:</w:t>
      </w:r>
    </w:p>
    <w:p w:rsidR="00F408A9" w:rsidRPr="00F26017" w:rsidRDefault="00F408A9" w:rsidP="0039494A">
      <w:pPr>
        <w:numPr>
          <w:ilvl w:val="0"/>
          <w:numId w:val="15"/>
        </w:numPr>
        <w:tabs>
          <w:tab w:val="clear" w:pos="1800"/>
        </w:tabs>
        <w:ind w:left="1276" w:hanging="284"/>
        <w:contextualSpacing/>
        <w:jc w:val="both"/>
        <w:rPr>
          <w:sz w:val="22"/>
          <w:szCs w:val="22"/>
        </w:rPr>
      </w:pPr>
      <w:r w:rsidRPr="00F26017">
        <w:rPr>
          <w:sz w:val="22"/>
          <w:szCs w:val="22"/>
        </w:rPr>
        <w:lastRenderedPageBreak/>
        <w:t>údaje o zistených vadách a odchýlkach pri realizácii od dokumentácie stavby s určením lehoty na ich odstránenie zhotoviteľom</w:t>
      </w:r>
    </w:p>
    <w:p w:rsidR="00F408A9" w:rsidRPr="00F26017" w:rsidRDefault="00F408A9" w:rsidP="0039494A">
      <w:pPr>
        <w:numPr>
          <w:ilvl w:val="0"/>
          <w:numId w:val="15"/>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rsidR="00F408A9" w:rsidRPr="00F26017" w:rsidRDefault="00F408A9" w:rsidP="0039494A">
      <w:pPr>
        <w:numPr>
          <w:ilvl w:val="0"/>
          <w:numId w:val="16"/>
        </w:numPr>
        <w:tabs>
          <w:tab w:val="clear" w:pos="1980"/>
        </w:tabs>
        <w:ind w:left="1276" w:hanging="284"/>
        <w:contextualSpacing/>
        <w:jc w:val="both"/>
        <w:rPr>
          <w:sz w:val="22"/>
          <w:szCs w:val="22"/>
        </w:rPr>
      </w:pPr>
      <w:r w:rsidRPr="00F26017">
        <w:rPr>
          <w:sz w:val="22"/>
          <w:szCs w:val="22"/>
        </w:rPr>
        <w:t>požiadavky na odstránenie chýb a nekvalitných prác</w:t>
      </w:r>
    </w:p>
    <w:p w:rsidR="00F408A9" w:rsidRPr="00F26017" w:rsidRDefault="00F408A9" w:rsidP="0039494A">
      <w:pPr>
        <w:numPr>
          <w:ilvl w:val="0"/>
          <w:numId w:val="16"/>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rsidR="00F408A9" w:rsidRPr="00F26017" w:rsidRDefault="00F408A9" w:rsidP="0039494A">
      <w:pPr>
        <w:numPr>
          <w:ilvl w:val="0"/>
          <w:numId w:val="16"/>
        </w:numPr>
        <w:tabs>
          <w:tab w:val="clear" w:pos="1980"/>
        </w:tabs>
        <w:ind w:left="1276" w:hanging="284"/>
        <w:contextualSpacing/>
        <w:jc w:val="both"/>
        <w:rPr>
          <w:sz w:val="22"/>
          <w:szCs w:val="22"/>
        </w:rPr>
      </w:pPr>
      <w:r w:rsidRPr="00F26017">
        <w:rPr>
          <w:sz w:val="22"/>
          <w:szCs w:val="22"/>
        </w:rPr>
        <w:t>prípadné požiadavky na práce nad rozsah zmluvy</w:t>
      </w:r>
    </w:p>
    <w:p w:rsidR="00F408A9" w:rsidRPr="00F26017" w:rsidRDefault="00F408A9" w:rsidP="0039494A">
      <w:pPr>
        <w:numPr>
          <w:ilvl w:val="0"/>
          <w:numId w:val="16"/>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rsidR="00F408A9" w:rsidRPr="00F26017" w:rsidRDefault="00F408A9" w:rsidP="0039494A">
      <w:pPr>
        <w:numPr>
          <w:ilvl w:val="0"/>
          <w:numId w:val="16"/>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rsidR="00F408A9" w:rsidRPr="00F26017" w:rsidRDefault="00F408A9" w:rsidP="0039494A">
      <w:pPr>
        <w:numPr>
          <w:ilvl w:val="0"/>
          <w:numId w:val="14"/>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rsidR="00F408A9" w:rsidRPr="00F26017" w:rsidRDefault="00F408A9" w:rsidP="0039494A">
      <w:pPr>
        <w:numPr>
          <w:ilvl w:val="0"/>
          <w:numId w:val="14"/>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rsidR="00F408A9" w:rsidRPr="00F26017" w:rsidRDefault="00F408A9" w:rsidP="00F408A9">
      <w:pPr>
        <w:rPr>
          <w:b/>
          <w:color w:val="000000"/>
          <w:sz w:val="22"/>
          <w:szCs w:val="22"/>
        </w:rPr>
      </w:pPr>
    </w:p>
    <w:p w:rsidR="00F408A9" w:rsidRPr="00F26017" w:rsidRDefault="00F408A9" w:rsidP="00F408A9">
      <w:pPr>
        <w:ind w:left="240"/>
        <w:jc w:val="center"/>
        <w:rPr>
          <w:b/>
          <w:color w:val="000000"/>
          <w:sz w:val="22"/>
          <w:szCs w:val="22"/>
        </w:rPr>
      </w:pPr>
      <w:r w:rsidRPr="00F26017">
        <w:rPr>
          <w:b/>
          <w:color w:val="000000"/>
          <w:sz w:val="22"/>
          <w:szCs w:val="22"/>
        </w:rPr>
        <w:t>Článok 11</w:t>
      </w:r>
    </w:p>
    <w:p w:rsidR="00F408A9" w:rsidRPr="00F26017" w:rsidRDefault="00F408A9" w:rsidP="00F408A9">
      <w:pPr>
        <w:jc w:val="center"/>
        <w:rPr>
          <w:b/>
          <w:color w:val="000000"/>
          <w:sz w:val="22"/>
          <w:szCs w:val="22"/>
        </w:rPr>
      </w:pPr>
      <w:r w:rsidRPr="00F26017">
        <w:rPr>
          <w:b/>
          <w:color w:val="000000"/>
          <w:sz w:val="22"/>
          <w:szCs w:val="22"/>
        </w:rPr>
        <w:t xml:space="preserve">    Odovzdanie a prevzatie staveniska</w:t>
      </w:r>
    </w:p>
    <w:p w:rsidR="00F408A9" w:rsidRPr="00F26017" w:rsidRDefault="00F408A9" w:rsidP="00F408A9">
      <w:pPr>
        <w:jc w:val="both"/>
        <w:rPr>
          <w:color w:val="000000"/>
          <w:sz w:val="22"/>
          <w:szCs w:val="22"/>
        </w:rPr>
      </w:pPr>
    </w:p>
    <w:p w:rsidR="00F408A9" w:rsidRPr="00F26017" w:rsidRDefault="00F408A9" w:rsidP="0039494A">
      <w:pPr>
        <w:numPr>
          <w:ilvl w:val="0"/>
          <w:numId w:val="17"/>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rsidR="00F408A9" w:rsidRPr="00F26017" w:rsidRDefault="00F408A9" w:rsidP="0039494A">
      <w:pPr>
        <w:numPr>
          <w:ilvl w:val="0"/>
          <w:numId w:val="17"/>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rsidR="00F408A9" w:rsidRPr="00F26017" w:rsidRDefault="00F408A9" w:rsidP="0039494A">
      <w:pPr>
        <w:numPr>
          <w:ilvl w:val="0"/>
          <w:numId w:val="17"/>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rsidR="00F408A9" w:rsidRPr="00F26017" w:rsidRDefault="00F408A9" w:rsidP="0039494A">
      <w:pPr>
        <w:numPr>
          <w:ilvl w:val="0"/>
          <w:numId w:val="17"/>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rsidR="00F408A9" w:rsidRPr="00F26017" w:rsidRDefault="00F408A9" w:rsidP="00F408A9">
      <w:pPr>
        <w:suppressAutoHyphens/>
        <w:ind w:left="595"/>
        <w:jc w:val="both"/>
        <w:rPr>
          <w:color w:val="000000"/>
          <w:sz w:val="22"/>
          <w:szCs w:val="22"/>
        </w:rPr>
      </w:pPr>
    </w:p>
    <w:p w:rsidR="00F408A9" w:rsidRPr="00F26017" w:rsidRDefault="00F408A9" w:rsidP="00F408A9">
      <w:pPr>
        <w:ind w:left="240"/>
        <w:jc w:val="center"/>
        <w:rPr>
          <w:b/>
          <w:sz w:val="22"/>
          <w:szCs w:val="22"/>
        </w:rPr>
      </w:pPr>
      <w:r w:rsidRPr="00F26017">
        <w:rPr>
          <w:b/>
          <w:sz w:val="22"/>
          <w:szCs w:val="22"/>
        </w:rPr>
        <w:t>Článok 12</w:t>
      </w:r>
    </w:p>
    <w:p w:rsidR="00F408A9" w:rsidRPr="00F26017" w:rsidRDefault="00F408A9" w:rsidP="00F408A9">
      <w:pPr>
        <w:jc w:val="center"/>
        <w:rPr>
          <w:b/>
          <w:color w:val="000000"/>
          <w:sz w:val="22"/>
          <w:szCs w:val="22"/>
        </w:rPr>
      </w:pPr>
      <w:r w:rsidRPr="00F26017">
        <w:rPr>
          <w:b/>
          <w:color w:val="000000"/>
          <w:sz w:val="22"/>
          <w:szCs w:val="22"/>
        </w:rPr>
        <w:t>Odovzdanie a prevzatie predmetu zmluvy</w:t>
      </w:r>
    </w:p>
    <w:p w:rsidR="00F408A9" w:rsidRPr="00F26017" w:rsidRDefault="00F408A9" w:rsidP="00F408A9">
      <w:pPr>
        <w:jc w:val="both"/>
        <w:rPr>
          <w:color w:val="000000"/>
          <w:sz w:val="22"/>
          <w:szCs w:val="22"/>
        </w:rPr>
      </w:pPr>
    </w:p>
    <w:p w:rsidR="00F408A9" w:rsidRPr="00F26017" w:rsidRDefault="00F408A9" w:rsidP="0039494A">
      <w:pPr>
        <w:numPr>
          <w:ilvl w:val="0"/>
          <w:numId w:val="18"/>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rsidR="00F408A9" w:rsidRPr="00F26017" w:rsidRDefault="00F408A9" w:rsidP="0039494A">
      <w:pPr>
        <w:numPr>
          <w:ilvl w:val="0"/>
          <w:numId w:val="19"/>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rsidR="00F408A9" w:rsidRPr="00F26017" w:rsidRDefault="00F408A9" w:rsidP="0039494A">
      <w:pPr>
        <w:numPr>
          <w:ilvl w:val="0"/>
          <w:numId w:val="19"/>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F408A9" w:rsidRPr="00F26017" w:rsidRDefault="00F408A9" w:rsidP="0039494A">
      <w:pPr>
        <w:numPr>
          <w:ilvl w:val="0"/>
          <w:numId w:val="19"/>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F408A9" w:rsidRPr="00F26017" w:rsidRDefault="00F408A9" w:rsidP="0039494A">
      <w:pPr>
        <w:numPr>
          <w:ilvl w:val="0"/>
          <w:numId w:val="19"/>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F408A9" w:rsidRPr="00F26017" w:rsidRDefault="00F408A9" w:rsidP="0039494A">
      <w:pPr>
        <w:numPr>
          <w:ilvl w:val="0"/>
          <w:numId w:val="19"/>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rsidR="00F408A9" w:rsidRPr="00F26017" w:rsidRDefault="00F408A9" w:rsidP="0039494A">
      <w:pPr>
        <w:numPr>
          <w:ilvl w:val="0"/>
          <w:numId w:val="19"/>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rsidR="00F408A9" w:rsidRPr="00F26017" w:rsidRDefault="00F408A9" w:rsidP="0039494A">
      <w:pPr>
        <w:numPr>
          <w:ilvl w:val="0"/>
          <w:numId w:val="19"/>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F408A9" w:rsidRPr="00F26017" w:rsidRDefault="00F408A9" w:rsidP="0039494A">
      <w:pPr>
        <w:numPr>
          <w:ilvl w:val="0"/>
          <w:numId w:val="19"/>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rsidR="00F408A9" w:rsidRPr="00F26017" w:rsidRDefault="00F408A9" w:rsidP="0039494A">
      <w:pPr>
        <w:numPr>
          <w:ilvl w:val="0"/>
          <w:numId w:val="19"/>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rsidR="00F408A9" w:rsidRPr="00F26017" w:rsidRDefault="00F408A9" w:rsidP="0039494A">
      <w:pPr>
        <w:numPr>
          <w:ilvl w:val="0"/>
          <w:numId w:val="19"/>
        </w:numPr>
        <w:tabs>
          <w:tab w:val="clear" w:pos="720"/>
        </w:tabs>
        <w:ind w:left="1276"/>
        <w:jc w:val="both"/>
        <w:rPr>
          <w:color w:val="000000"/>
          <w:sz w:val="22"/>
          <w:szCs w:val="22"/>
        </w:rPr>
      </w:pPr>
      <w:r w:rsidRPr="00F26017">
        <w:rPr>
          <w:color w:val="000000"/>
          <w:sz w:val="22"/>
          <w:szCs w:val="22"/>
        </w:rPr>
        <w:lastRenderedPageBreak/>
        <w:t>Za dokončené dielo sa považuje dielo po kompletnom vyhotovení podľa dohodnutého rozsahu a po odstránení všetkých vád.</w:t>
      </w:r>
    </w:p>
    <w:p w:rsidR="00F408A9" w:rsidRPr="00F26017" w:rsidRDefault="00F408A9" w:rsidP="00F408A9">
      <w:pPr>
        <w:ind w:left="240"/>
        <w:jc w:val="center"/>
        <w:rPr>
          <w:b/>
          <w:color w:val="000000"/>
          <w:sz w:val="22"/>
          <w:szCs w:val="22"/>
        </w:rPr>
      </w:pPr>
    </w:p>
    <w:p w:rsidR="00F408A9" w:rsidRPr="00F26017" w:rsidRDefault="00F408A9" w:rsidP="00F408A9">
      <w:pPr>
        <w:ind w:left="240"/>
        <w:jc w:val="center"/>
        <w:rPr>
          <w:b/>
          <w:color w:val="000000"/>
          <w:sz w:val="22"/>
          <w:szCs w:val="22"/>
        </w:rPr>
      </w:pPr>
      <w:r w:rsidRPr="00F26017">
        <w:rPr>
          <w:b/>
          <w:color w:val="000000"/>
          <w:sz w:val="22"/>
          <w:szCs w:val="22"/>
        </w:rPr>
        <w:t>Článok 13</w:t>
      </w:r>
    </w:p>
    <w:p w:rsidR="00F408A9" w:rsidRPr="00F26017" w:rsidRDefault="00F408A9" w:rsidP="00F408A9">
      <w:pPr>
        <w:jc w:val="center"/>
        <w:rPr>
          <w:b/>
          <w:color w:val="000000"/>
          <w:sz w:val="22"/>
          <w:szCs w:val="22"/>
        </w:rPr>
      </w:pPr>
      <w:r w:rsidRPr="00F26017">
        <w:rPr>
          <w:b/>
          <w:color w:val="000000"/>
          <w:sz w:val="22"/>
          <w:szCs w:val="22"/>
        </w:rPr>
        <w:t>Podmienky odstúpenia od zmluvy</w:t>
      </w:r>
    </w:p>
    <w:p w:rsidR="00F408A9" w:rsidRPr="00F26017" w:rsidRDefault="00F408A9" w:rsidP="00F408A9">
      <w:pPr>
        <w:jc w:val="both"/>
        <w:rPr>
          <w:color w:val="000000"/>
          <w:sz w:val="22"/>
          <w:szCs w:val="22"/>
        </w:rPr>
      </w:pPr>
    </w:p>
    <w:p w:rsidR="00F408A9" w:rsidRPr="00F26017" w:rsidRDefault="00F408A9" w:rsidP="0039494A">
      <w:pPr>
        <w:numPr>
          <w:ilvl w:val="0"/>
          <w:numId w:val="20"/>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rsidR="00F408A9" w:rsidRPr="00F26017" w:rsidRDefault="00F408A9" w:rsidP="0039494A">
      <w:pPr>
        <w:numPr>
          <w:ilvl w:val="0"/>
          <w:numId w:val="20"/>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rsidR="00F408A9" w:rsidRPr="00F26017" w:rsidRDefault="00F408A9" w:rsidP="0039494A">
      <w:pPr>
        <w:numPr>
          <w:ilvl w:val="0"/>
          <w:numId w:val="33"/>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rsidR="00F408A9" w:rsidRPr="00F26017" w:rsidRDefault="00F408A9" w:rsidP="0039494A">
      <w:pPr>
        <w:numPr>
          <w:ilvl w:val="0"/>
          <w:numId w:val="33"/>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rsidR="00F408A9" w:rsidRPr="00F26017" w:rsidRDefault="00F408A9" w:rsidP="0039494A">
      <w:pPr>
        <w:numPr>
          <w:ilvl w:val="0"/>
          <w:numId w:val="33"/>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rsidR="00F408A9" w:rsidRPr="00F26017" w:rsidRDefault="00F408A9" w:rsidP="0039494A">
      <w:pPr>
        <w:numPr>
          <w:ilvl w:val="0"/>
          <w:numId w:val="33"/>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rsidR="00F408A9" w:rsidRPr="00F26017" w:rsidRDefault="00F408A9" w:rsidP="0039494A">
      <w:pPr>
        <w:numPr>
          <w:ilvl w:val="0"/>
          <w:numId w:val="33"/>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rsidR="00F408A9" w:rsidRPr="00F26017" w:rsidRDefault="00F408A9" w:rsidP="0039494A">
      <w:pPr>
        <w:numPr>
          <w:ilvl w:val="0"/>
          <w:numId w:val="33"/>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rsidR="00F408A9" w:rsidRPr="00F26017" w:rsidRDefault="00F408A9" w:rsidP="0039494A">
      <w:pPr>
        <w:numPr>
          <w:ilvl w:val="0"/>
          <w:numId w:val="33"/>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rsidR="00F408A9" w:rsidRPr="00F26017" w:rsidRDefault="00F408A9" w:rsidP="0039494A">
      <w:pPr>
        <w:numPr>
          <w:ilvl w:val="0"/>
          <w:numId w:val="33"/>
        </w:numPr>
        <w:tabs>
          <w:tab w:val="clear" w:pos="720"/>
        </w:tabs>
        <w:ind w:left="1276"/>
        <w:jc w:val="both"/>
        <w:rPr>
          <w:color w:val="000000"/>
          <w:sz w:val="22"/>
          <w:szCs w:val="22"/>
        </w:rPr>
      </w:pPr>
      <w:r w:rsidRPr="00F26017">
        <w:rPr>
          <w:color w:val="000000"/>
          <w:sz w:val="22"/>
          <w:szCs w:val="22"/>
        </w:rPr>
        <w:t>V súlade s § 19 zákona o verejnom obstarávaní.</w:t>
      </w:r>
    </w:p>
    <w:p w:rsidR="00F408A9" w:rsidRPr="00F26017" w:rsidRDefault="00F408A9" w:rsidP="0039494A">
      <w:pPr>
        <w:numPr>
          <w:ilvl w:val="0"/>
          <w:numId w:val="20"/>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rsidR="00F408A9" w:rsidRPr="00F26017" w:rsidRDefault="00F408A9" w:rsidP="0039494A">
      <w:pPr>
        <w:numPr>
          <w:ilvl w:val="0"/>
          <w:numId w:val="20"/>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F408A9" w:rsidRPr="00E414F8" w:rsidRDefault="00F408A9" w:rsidP="0039494A">
      <w:pPr>
        <w:numPr>
          <w:ilvl w:val="0"/>
          <w:numId w:val="20"/>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F408A9" w:rsidRPr="00F26017" w:rsidRDefault="00F408A9" w:rsidP="00F408A9">
      <w:pPr>
        <w:rPr>
          <w:b/>
          <w:color w:val="000000"/>
          <w:sz w:val="22"/>
          <w:szCs w:val="22"/>
        </w:rPr>
      </w:pPr>
    </w:p>
    <w:p w:rsidR="00F408A9" w:rsidRPr="00F26017" w:rsidRDefault="00F408A9" w:rsidP="00F408A9">
      <w:pPr>
        <w:ind w:left="240"/>
        <w:jc w:val="center"/>
        <w:rPr>
          <w:b/>
          <w:color w:val="000000"/>
          <w:sz w:val="22"/>
          <w:szCs w:val="22"/>
        </w:rPr>
      </w:pPr>
      <w:r w:rsidRPr="00F26017">
        <w:rPr>
          <w:b/>
          <w:color w:val="000000"/>
          <w:sz w:val="22"/>
          <w:szCs w:val="22"/>
        </w:rPr>
        <w:t>Článok 14</w:t>
      </w:r>
    </w:p>
    <w:p w:rsidR="00F408A9" w:rsidRPr="00F26017" w:rsidRDefault="00F408A9" w:rsidP="00F408A9">
      <w:pPr>
        <w:jc w:val="center"/>
        <w:rPr>
          <w:b/>
          <w:color w:val="000000"/>
          <w:sz w:val="22"/>
          <w:szCs w:val="22"/>
        </w:rPr>
      </w:pPr>
      <w:r w:rsidRPr="00F26017">
        <w:rPr>
          <w:b/>
          <w:color w:val="000000"/>
          <w:sz w:val="22"/>
          <w:szCs w:val="22"/>
        </w:rPr>
        <w:t>Záručná doba, zodpovednosť za vady a škody</w:t>
      </w:r>
    </w:p>
    <w:p w:rsidR="00F408A9" w:rsidRPr="00F26017" w:rsidRDefault="00F408A9" w:rsidP="00F408A9">
      <w:pPr>
        <w:jc w:val="both"/>
        <w:rPr>
          <w:color w:val="000000"/>
          <w:sz w:val="22"/>
          <w:szCs w:val="22"/>
        </w:rPr>
      </w:pPr>
    </w:p>
    <w:p w:rsidR="00F408A9" w:rsidRPr="00F26017" w:rsidRDefault="00F408A9" w:rsidP="0039494A">
      <w:pPr>
        <w:numPr>
          <w:ilvl w:val="0"/>
          <w:numId w:val="21"/>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F408A9" w:rsidRPr="00F26017" w:rsidRDefault="00F408A9" w:rsidP="0039494A">
      <w:pPr>
        <w:numPr>
          <w:ilvl w:val="0"/>
          <w:numId w:val="21"/>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rsidR="00F408A9" w:rsidRPr="00F26017" w:rsidRDefault="00F408A9" w:rsidP="0039494A">
      <w:pPr>
        <w:numPr>
          <w:ilvl w:val="0"/>
          <w:numId w:val="21"/>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rsidR="00F408A9" w:rsidRPr="00F26017" w:rsidRDefault="00F408A9" w:rsidP="0039494A">
      <w:pPr>
        <w:numPr>
          <w:ilvl w:val="0"/>
          <w:numId w:val="21"/>
        </w:numPr>
        <w:suppressAutoHyphens/>
        <w:jc w:val="both"/>
        <w:rPr>
          <w:color w:val="000000"/>
          <w:sz w:val="22"/>
          <w:szCs w:val="22"/>
        </w:rPr>
      </w:pPr>
      <w:r w:rsidRPr="00F26017">
        <w:rPr>
          <w:color w:val="000000"/>
          <w:sz w:val="22"/>
          <w:szCs w:val="22"/>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F408A9" w:rsidRPr="00F26017" w:rsidRDefault="00F408A9" w:rsidP="0039494A">
      <w:pPr>
        <w:numPr>
          <w:ilvl w:val="0"/>
          <w:numId w:val="21"/>
        </w:numPr>
        <w:suppressAutoHyphens/>
        <w:jc w:val="both"/>
        <w:rPr>
          <w:color w:val="000000"/>
          <w:sz w:val="22"/>
          <w:szCs w:val="22"/>
        </w:rPr>
      </w:pPr>
      <w:r w:rsidRPr="00F26017">
        <w:rPr>
          <w:color w:val="000000"/>
          <w:sz w:val="22"/>
          <w:szCs w:val="22"/>
        </w:rPr>
        <w:lastRenderedPageBreak/>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rsidR="00F408A9" w:rsidRPr="00F26017" w:rsidRDefault="00F408A9" w:rsidP="0039494A">
      <w:pPr>
        <w:numPr>
          <w:ilvl w:val="0"/>
          <w:numId w:val="21"/>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rsidR="00F408A9" w:rsidRPr="00F26017" w:rsidRDefault="00F408A9" w:rsidP="0039494A">
      <w:pPr>
        <w:numPr>
          <w:ilvl w:val="0"/>
          <w:numId w:val="21"/>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rsidR="00F408A9" w:rsidRPr="00F26017" w:rsidRDefault="00F408A9" w:rsidP="0039494A">
      <w:pPr>
        <w:numPr>
          <w:ilvl w:val="0"/>
          <w:numId w:val="21"/>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rsidR="00F408A9" w:rsidRPr="00F26017" w:rsidRDefault="00F408A9" w:rsidP="0039494A">
      <w:pPr>
        <w:numPr>
          <w:ilvl w:val="0"/>
          <w:numId w:val="21"/>
        </w:numPr>
        <w:suppressAutoHyphens/>
        <w:jc w:val="both"/>
        <w:rPr>
          <w:color w:val="000000"/>
          <w:sz w:val="22"/>
          <w:szCs w:val="22"/>
        </w:rPr>
      </w:pPr>
      <w:r w:rsidRPr="00F26017">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F408A9" w:rsidRPr="00F26017" w:rsidRDefault="00F408A9" w:rsidP="0039494A">
      <w:pPr>
        <w:numPr>
          <w:ilvl w:val="0"/>
          <w:numId w:val="21"/>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F408A9" w:rsidRPr="00F26017" w:rsidRDefault="00F408A9" w:rsidP="0039494A">
      <w:pPr>
        <w:numPr>
          <w:ilvl w:val="0"/>
          <w:numId w:val="21"/>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rsidR="00F408A9" w:rsidRPr="003D00D3" w:rsidRDefault="00F408A9" w:rsidP="0039494A">
      <w:pPr>
        <w:numPr>
          <w:ilvl w:val="0"/>
          <w:numId w:val="21"/>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rsidR="00F408A9" w:rsidRPr="00F26017" w:rsidRDefault="00F408A9" w:rsidP="00F408A9">
      <w:pPr>
        <w:rPr>
          <w:b/>
          <w:color w:val="000000"/>
          <w:sz w:val="22"/>
          <w:szCs w:val="22"/>
        </w:rPr>
      </w:pPr>
    </w:p>
    <w:p w:rsidR="00F408A9" w:rsidRPr="00F26017" w:rsidRDefault="00F408A9" w:rsidP="00F408A9">
      <w:pPr>
        <w:ind w:left="240"/>
        <w:jc w:val="center"/>
        <w:rPr>
          <w:b/>
          <w:color w:val="000000"/>
          <w:sz w:val="22"/>
          <w:szCs w:val="22"/>
        </w:rPr>
      </w:pPr>
      <w:r w:rsidRPr="00F26017">
        <w:rPr>
          <w:b/>
          <w:color w:val="000000"/>
          <w:sz w:val="22"/>
          <w:szCs w:val="22"/>
        </w:rPr>
        <w:t>Článok 15</w:t>
      </w:r>
    </w:p>
    <w:p w:rsidR="00F408A9" w:rsidRPr="00F26017" w:rsidRDefault="00F408A9" w:rsidP="00F408A9">
      <w:pPr>
        <w:jc w:val="center"/>
        <w:rPr>
          <w:b/>
          <w:color w:val="000000"/>
          <w:sz w:val="22"/>
          <w:szCs w:val="22"/>
        </w:rPr>
      </w:pPr>
      <w:r w:rsidRPr="00F26017">
        <w:rPr>
          <w:b/>
          <w:color w:val="000000"/>
          <w:sz w:val="22"/>
          <w:szCs w:val="22"/>
        </w:rPr>
        <w:t>Uplatňovanie  vád</w:t>
      </w:r>
    </w:p>
    <w:p w:rsidR="00F408A9" w:rsidRPr="00F26017" w:rsidRDefault="00F408A9" w:rsidP="00F408A9">
      <w:pPr>
        <w:jc w:val="both"/>
        <w:rPr>
          <w:color w:val="000000"/>
          <w:sz w:val="22"/>
          <w:szCs w:val="22"/>
        </w:rPr>
      </w:pPr>
    </w:p>
    <w:p w:rsidR="00F408A9" w:rsidRPr="00F26017" w:rsidRDefault="00F408A9" w:rsidP="0039494A">
      <w:pPr>
        <w:numPr>
          <w:ilvl w:val="0"/>
          <w:numId w:val="22"/>
        </w:numPr>
        <w:suppressAutoHyphens/>
        <w:jc w:val="both"/>
        <w:rPr>
          <w:color w:val="000000"/>
          <w:sz w:val="22"/>
          <w:szCs w:val="22"/>
        </w:rPr>
      </w:pPr>
      <w:r w:rsidRPr="00F2601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F408A9" w:rsidRPr="00F26017" w:rsidRDefault="00F408A9" w:rsidP="0039494A">
      <w:pPr>
        <w:numPr>
          <w:ilvl w:val="0"/>
          <w:numId w:val="22"/>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F408A9" w:rsidRPr="00F26017" w:rsidRDefault="00F408A9" w:rsidP="0039494A">
      <w:pPr>
        <w:numPr>
          <w:ilvl w:val="0"/>
          <w:numId w:val="22"/>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F408A9" w:rsidRPr="00F26017" w:rsidRDefault="00F408A9" w:rsidP="0039494A">
      <w:pPr>
        <w:numPr>
          <w:ilvl w:val="0"/>
          <w:numId w:val="22"/>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F408A9" w:rsidRPr="00F26017" w:rsidRDefault="00F408A9" w:rsidP="0039494A">
      <w:pPr>
        <w:numPr>
          <w:ilvl w:val="0"/>
          <w:numId w:val="22"/>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F408A9" w:rsidRDefault="00F408A9" w:rsidP="0039494A">
      <w:pPr>
        <w:numPr>
          <w:ilvl w:val="0"/>
          <w:numId w:val="22"/>
        </w:numPr>
        <w:suppressAutoHyphens/>
        <w:jc w:val="both"/>
        <w:rPr>
          <w:color w:val="000000"/>
          <w:sz w:val="22"/>
          <w:szCs w:val="22"/>
        </w:rPr>
      </w:pPr>
      <w:r w:rsidRPr="00F26017">
        <w:rPr>
          <w:color w:val="000000"/>
          <w:sz w:val="22"/>
          <w:szCs w:val="22"/>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F408A9" w:rsidRPr="00F26017" w:rsidRDefault="00F408A9" w:rsidP="00F408A9">
      <w:pPr>
        <w:rPr>
          <w:b/>
          <w:color w:val="000000"/>
          <w:sz w:val="22"/>
          <w:szCs w:val="22"/>
        </w:rPr>
      </w:pPr>
    </w:p>
    <w:p w:rsidR="00F408A9" w:rsidRPr="00F26017" w:rsidRDefault="00E414F8" w:rsidP="00F408A9">
      <w:pPr>
        <w:ind w:left="240"/>
        <w:jc w:val="center"/>
        <w:rPr>
          <w:b/>
          <w:color w:val="000000"/>
          <w:sz w:val="22"/>
          <w:szCs w:val="22"/>
        </w:rPr>
      </w:pPr>
      <w:r>
        <w:rPr>
          <w:b/>
          <w:color w:val="000000"/>
          <w:sz w:val="22"/>
          <w:szCs w:val="22"/>
        </w:rPr>
        <w:br w:type="column"/>
      </w:r>
      <w:r w:rsidR="00F408A9" w:rsidRPr="00F26017">
        <w:rPr>
          <w:b/>
          <w:color w:val="000000"/>
          <w:sz w:val="22"/>
          <w:szCs w:val="22"/>
        </w:rPr>
        <w:lastRenderedPageBreak/>
        <w:t>Článok 16</w:t>
      </w:r>
    </w:p>
    <w:p w:rsidR="00F408A9" w:rsidRPr="00F26017" w:rsidRDefault="00F408A9" w:rsidP="00F408A9">
      <w:pPr>
        <w:jc w:val="center"/>
        <w:rPr>
          <w:b/>
          <w:color w:val="000000"/>
          <w:sz w:val="22"/>
          <w:szCs w:val="22"/>
        </w:rPr>
      </w:pPr>
      <w:r w:rsidRPr="00F26017">
        <w:rPr>
          <w:b/>
          <w:color w:val="000000"/>
          <w:sz w:val="22"/>
          <w:szCs w:val="22"/>
        </w:rPr>
        <w:t>Odstraňovanie vád</w:t>
      </w:r>
    </w:p>
    <w:p w:rsidR="00F408A9" w:rsidRPr="00F26017" w:rsidRDefault="00F408A9" w:rsidP="00F408A9">
      <w:pPr>
        <w:jc w:val="both"/>
        <w:rPr>
          <w:color w:val="000000"/>
          <w:sz w:val="22"/>
          <w:szCs w:val="22"/>
        </w:rPr>
      </w:pPr>
    </w:p>
    <w:p w:rsidR="00F408A9" w:rsidRPr="00F26017" w:rsidRDefault="00F408A9" w:rsidP="0039494A">
      <w:pPr>
        <w:numPr>
          <w:ilvl w:val="0"/>
          <w:numId w:val="23"/>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F408A9" w:rsidRPr="00F26017" w:rsidRDefault="00F408A9" w:rsidP="0039494A">
      <w:pPr>
        <w:numPr>
          <w:ilvl w:val="0"/>
          <w:numId w:val="23"/>
        </w:numPr>
        <w:suppressAutoHyphens/>
        <w:jc w:val="both"/>
        <w:rPr>
          <w:color w:val="000000"/>
          <w:sz w:val="22"/>
          <w:szCs w:val="22"/>
        </w:rPr>
      </w:pPr>
      <w:bookmarkStart w:id="7"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rsidR="00F408A9" w:rsidRPr="00F26017" w:rsidRDefault="00F408A9" w:rsidP="0039494A">
      <w:pPr>
        <w:numPr>
          <w:ilvl w:val="0"/>
          <w:numId w:val="23"/>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F408A9" w:rsidRPr="00F26017" w:rsidRDefault="00F408A9" w:rsidP="0039494A">
      <w:pPr>
        <w:numPr>
          <w:ilvl w:val="0"/>
          <w:numId w:val="23"/>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F408A9" w:rsidRPr="00F26017" w:rsidRDefault="00F408A9" w:rsidP="0039494A">
      <w:pPr>
        <w:numPr>
          <w:ilvl w:val="0"/>
          <w:numId w:val="23"/>
        </w:numPr>
        <w:suppressAutoHyphens/>
        <w:jc w:val="both"/>
        <w:rPr>
          <w:color w:val="000000"/>
          <w:sz w:val="22"/>
          <w:szCs w:val="22"/>
        </w:rPr>
      </w:pPr>
      <w:r w:rsidRPr="00F26017">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F408A9" w:rsidRPr="00F26017" w:rsidRDefault="00F408A9" w:rsidP="0039494A">
      <w:pPr>
        <w:numPr>
          <w:ilvl w:val="0"/>
          <w:numId w:val="23"/>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rsidR="00F408A9" w:rsidRPr="00F26017" w:rsidRDefault="00F408A9" w:rsidP="00F408A9">
      <w:pPr>
        <w:rPr>
          <w:b/>
          <w:color w:val="000000"/>
          <w:sz w:val="22"/>
          <w:szCs w:val="22"/>
        </w:rPr>
      </w:pPr>
    </w:p>
    <w:p w:rsidR="00F408A9" w:rsidRPr="00F26017" w:rsidRDefault="00F408A9" w:rsidP="00F408A9">
      <w:pPr>
        <w:ind w:left="240"/>
        <w:jc w:val="center"/>
        <w:rPr>
          <w:b/>
          <w:color w:val="000000"/>
          <w:sz w:val="22"/>
          <w:szCs w:val="22"/>
        </w:rPr>
      </w:pPr>
      <w:r w:rsidRPr="00F26017">
        <w:rPr>
          <w:b/>
          <w:color w:val="000000"/>
          <w:sz w:val="22"/>
          <w:szCs w:val="22"/>
        </w:rPr>
        <w:t>Článok 17</w:t>
      </w:r>
    </w:p>
    <w:p w:rsidR="00F408A9" w:rsidRPr="00F26017" w:rsidRDefault="00F408A9" w:rsidP="00F408A9">
      <w:pPr>
        <w:jc w:val="center"/>
        <w:rPr>
          <w:b/>
          <w:color w:val="000000"/>
          <w:sz w:val="22"/>
          <w:szCs w:val="22"/>
        </w:rPr>
      </w:pPr>
      <w:r w:rsidRPr="00F26017">
        <w:rPr>
          <w:b/>
          <w:color w:val="000000"/>
          <w:sz w:val="22"/>
          <w:szCs w:val="22"/>
        </w:rPr>
        <w:t>Majetkové sankcie</w:t>
      </w:r>
    </w:p>
    <w:p w:rsidR="00F408A9" w:rsidRPr="00F26017" w:rsidRDefault="00F408A9" w:rsidP="00F408A9">
      <w:pPr>
        <w:jc w:val="both"/>
        <w:rPr>
          <w:color w:val="000000"/>
          <w:sz w:val="22"/>
          <w:szCs w:val="22"/>
        </w:rPr>
      </w:pPr>
    </w:p>
    <w:p w:rsidR="00F408A9" w:rsidRPr="00F26017" w:rsidRDefault="00F408A9" w:rsidP="0039494A">
      <w:pPr>
        <w:numPr>
          <w:ilvl w:val="0"/>
          <w:numId w:val="24"/>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rsidR="00F408A9" w:rsidRPr="00F26017" w:rsidRDefault="00F408A9" w:rsidP="0039494A">
      <w:pPr>
        <w:numPr>
          <w:ilvl w:val="0"/>
          <w:numId w:val="24"/>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rsidR="00F408A9" w:rsidRPr="00F26017" w:rsidRDefault="00F408A9" w:rsidP="0039494A">
      <w:pPr>
        <w:numPr>
          <w:ilvl w:val="0"/>
          <w:numId w:val="24"/>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rsidR="00F408A9" w:rsidRPr="00F26017" w:rsidRDefault="00F408A9" w:rsidP="0039494A">
      <w:pPr>
        <w:numPr>
          <w:ilvl w:val="0"/>
          <w:numId w:val="24"/>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rsidR="00F408A9" w:rsidRPr="00F26017" w:rsidRDefault="00F408A9" w:rsidP="0039494A">
      <w:pPr>
        <w:numPr>
          <w:ilvl w:val="0"/>
          <w:numId w:val="24"/>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rsidR="00F408A9" w:rsidRPr="00F26017" w:rsidRDefault="00F408A9" w:rsidP="0039494A">
      <w:pPr>
        <w:numPr>
          <w:ilvl w:val="0"/>
          <w:numId w:val="24"/>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rsidR="00F408A9" w:rsidRPr="00F26017" w:rsidRDefault="00F408A9" w:rsidP="0039494A">
      <w:pPr>
        <w:numPr>
          <w:ilvl w:val="0"/>
          <w:numId w:val="24"/>
        </w:numPr>
        <w:suppressAutoHyphens/>
        <w:jc w:val="both"/>
        <w:rPr>
          <w:color w:val="000000"/>
          <w:sz w:val="22"/>
          <w:szCs w:val="22"/>
        </w:rPr>
      </w:pPr>
      <w:r w:rsidRPr="00F26017">
        <w:rPr>
          <w:color w:val="000000"/>
          <w:sz w:val="22"/>
          <w:szCs w:val="22"/>
        </w:rPr>
        <w:t>Uplatnené zmluvné pokuty sa nezapočítavajú na náhradu škody.</w:t>
      </w:r>
    </w:p>
    <w:p w:rsidR="00F408A9" w:rsidRPr="008D61C1" w:rsidRDefault="00F408A9" w:rsidP="0039494A">
      <w:pPr>
        <w:numPr>
          <w:ilvl w:val="0"/>
          <w:numId w:val="24"/>
        </w:numPr>
        <w:suppressAutoHyphens/>
        <w:jc w:val="both"/>
        <w:rPr>
          <w:color w:val="000000"/>
          <w:sz w:val="22"/>
          <w:szCs w:val="22"/>
        </w:rPr>
      </w:pPr>
      <w:r w:rsidRPr="00F26017">
        <w:rPr>
          <w:color w:val="000000"/>
          <w:sz w:val="22"/>
          <w:szCs w:val="22"/>
        </w:rPr>
        <w:t xml:space="preserve">Lehota splatnosti majetkových sankcií je do 30 dní odo dňa doručenia dokladu, ktorým bude stanovená </w:t>
      </w:r>
      <w:r w:rsidRPr="008D61C1">
        <w:rPr>
          <w:color w:val="000000"/>
          <w:sz w:val="22"/>
          <w:szCs w:val="22"/>
        </w:rPr>
        <w:t>majetková sankcia.</w:t>
      </w:r>
    </w:p>
    <w:p w:rsidR="00F408A9" w:rsidRDefault="00F408A9" w:rsidP="00F408A9">
      <w:pPr>
        <w:suppressAutoHyphens/>
        <w:ind w:left="240"/>
        <w:jc w:val="both"/>
        <w:rPr>
          <w:color w:val="000000"/>
          <w:sz w:val="22"/>
          <w:szCs w:val="22"/>
        </w:rPr>
      </w:pPr>
    </w:p>
    <w:p w:rsidR="00F408A9" w:rsidRPr="00F26017" w:rsidRDefault="00F408A9" w:rsidP="00F408A9">
      <w:pPr>
        <w:suppressAutoHyphens/>
        <w:ind w:left="240"/>
        <w:jc w:val="center"/>
        <w:rPr>
          <w:b/>
          <w:color w:val="000000"/>
          <w:sz w:val="22"/>
          <w:szCs w:val="22"/>
        </w:rPr>
      </w:pPr>
      <w:r w:rsidRPr="00F26017">
        <w:rPr>
          <w:b/>
          <w:color w:val="000000"/>
          <w:sz w:val="22"/>
          <w:szCs w:val="22"/>
        </w:rPr>
        <w:t>Článok 18</w:t>
      </w:r>
    </w:p>
    <w:p w:rsidR="00F408A9" w:rsidRPr="00F26017" w:rsidRDefault="00F408A9" w:rsidP="00F408A9">
      <w:pPr>
        <w:jc w:val="center"/>
        <w:rPr>
          <w:b/>
          <w:color w:val="000000"/>
          <w:sz w:val="22"/>
          <w:szCs w:val="22"/>
        </w:rPr>
      </w:pPr>
      <w:r w:rsidRPr="00F26017">
        <w:rPr>
          <w:b/>
          <w:color w:val="000000"/>
          <w:sz w:val="22"/>
          <w:szCs w:val="22"/>
        </w:rPr>
        <w:t>Ostatné dojednania</w:t>
      </w:r>
    </w:p>
    <w:p w:rsidR="00F408A9" w:rsidRPr="00F26017" w:rsidRDefault="00F408A9" w:rsidP="00F408A9">
      <w:pPr>
        <w:jc w:val="both"/>
        <w:rPr>
          <w:color w:val="000000"/>
          <w:sz w:val="22"/>
          <w:szCs w:val="22"/>
        </w:rPr>
      </w:pPr>
    </w:p>
    <w:p w:rsidR="00F408A9" w:rsidRPr="00F26017" w:rsidRDefault="00F408A9" w:rsidP="0039494A">
      <w:pPr>
        <w:numPr>
          <w:ilvl w:val="0"/>
          <w:numId w:val="25"/>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rsidR="00F408A9" w:rsidRPr="00F26017" w:rsidRDefault="00F408A9" w:rsidP="0039494A">
      <w:pPr>
        <w:numPr>
          <w:ilvl w:val="0"/>
          <w:numId w:val="25"/>
        </w:numPr>
        <w:suppressAutoHyphens/>
        <w:ind w:left="502"/>
        <w:jc w:val="both"/>
        <w:rPr>
          <w:color w:val="000000"/>
          <w:sz w:val="22"/>
          <w:szCs w:val="22"/>
        </w:rPr>
      </w:pPr>
      <w:r w:rsidRPr="00F26017">
        <w:rPr>
          <w:color w:val="000000"/>
          <w:sz w:val="22"/>
          <w:szCs w:val="22"/>
        </w:rPr>
        <w:lastRenderedPageBreak/>
        <w:t>Zhotoviteľ prehlasuje, že zabezpečí pokrytie všetkých činností vyplývajúcich z plnenia tejto zmluvy zamestnancami a pracovníkmi s potrebnými osvedčeniami a oprávneniami v zmysle platnej legislatívy.</w:t>
      </w:r>
    </w:p>
    <w:p w:rsidR="00F408A9" w:rsidRPr="00F26017" w:rsidRDefault="00F408A9" w:rsidP="0039494A">
      <w:pPr>
        <w:numPr>
          <w:ilvl w:val="0"/>
          <w:numId w:val="25"/>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F408A9" w:rsidRPr="00F26017" w:rsidRDefault="00F408A9" w:rsidP="0039494A">
      <w:pPr>
        <w:numPr>
          <w:ilvl w:val="0"/>
          <w:numId w:val="25"/>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F408A9" w:rsidRPr="00F26017" w:rsidRDefault="00F408A9" w:rsidP="0039494A">
      <w:pPr>
        <w:numPr>
          <w:ilvl w:val="0"/>
          <w:numId w:val="25"/>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rsidR="00F408A9" w:rsidRPr="00F26017" w:rsidRDefault="00F408A9" w:rsidP="0039494A">
      <w:pPr>
        <w:numPr>
          <w:ilvl w:val="0"/>
          <w:numId w:val="25"/>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F408A9" w:rsidRPr="00F26017" w:rsidRDefault="00F408A9" w:rsidP="0039494A">
      <w:pPr>
        <w:numPr>
          <w:ilvl w:val="0"/>
          <w:numId w:val="25"/>
        </w:numPr>
        <w:suppressAutoHyphens/>
        <w:ind w:left="502"/>
        <w:jc w:val="both"/>
        <w:rPr>
          <w:color w:val="000000"/>
          <w:sz w:val="22"/>
          <w:szCs w:val="22"/>
        </w:rPr>
      </w:pPr>
      <w:r w:rsidRPr="00F26017">
        <w:rPr>
          <w:color w:val="000000"/>
          <w:sz w:val="22"/>
          <w:szCs w:val="22"/>
        </w:rPr>
        <w:t>Rozpory zmluvných strán neoprávňujú zhotoviteľa zastaviť práce.</w:t>
      </w:r>
    </w:p>
    <w:p w:rsidR="00F408A9" w:rsidRPr="00F26017" w:rsidRDefault="00F408A9" w:rsidP="0039494A">
      <w:pPr>
        <w:numPr>
          <w:ilvl w:val="0"/>
          <w:numId w:val="25"/>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F408A9" w:rsidRPr="00F26017" w:rsidRDefault="00F408A9" w:rsidP="0039494A">
      <w:pPr>
        <w:numPr>
          <w:ilvl w:val="0"/>
          <w:numId w:val="25"/>
        </w:numPr>
        <w:suppressAutoHyphens/>
        <w:ind w:left="502"/>
        <w:jc w:val="both"/>
        <w:rPr>
          <w:color w:val="000000"/>
          <w:sz w:val="22"/>
          <w:szCs w:val="22"/>
        </w:rPr>
      </w:pPr>
      <w:r w:rsidRPr="00F26017">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F408A9" w:rsidRPr="00F26017" w:rsidRDefault="00F408A9" w:rsidP="0039494A">
      <w:pPr>
        <w:numPr>
          <w:ilvl w:val="0"/>
          <w:numId w:val="25"/>
        </w:numPr>
        <w:suppressAutoHyphens/>
        <w:ind w:left="502"/>
        <w:jc w:val="both"/>
        <w:rPr>
          <w:color w:val="000000"/>
          <w:sz w:val="22"/>
          <w:szCs w:val="22"/>
        </w:rPr>
      </w:pPr>
      <w:r w:rsidRPr="00F26017">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F408A9" w:rsidRPr="00F26017" w:rsidRDefault="00F408A9" w:rsidP="0039494A">
      <w:pPr>
        <w:numPr>
          <w:ilvl w:val="0"/>
          <w:numId w:val="25"/>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rsidR="00F408A9" w:rsidRPr="00F26017" w:rsidRDefault="00F408A9" w:rsidP="0039494A">
      <w:pPr>
        <w:numPr>
          <w:ilvl w:val="0"/>
          <w:numId w:val="34"/>
        </w:numPr>
        <w:tabs>
          <w:tab w:val="clear" w:pos="1065"/>
        </w:tabs>
        <w:ind w:left="1134"/>
        <w:jc w:val="both"/>
        <w:rPr>
          <w:sz w:val="22"/>
          <w:szCs w:val="22"/>
        </w:rPr>
      </w:pPr>
      <w:r w:rsidRPr="00F26017">
        <w:rPr>
          <w:sz w:val="22"/>
          <w:szCs w:val="22"/>
        </w:rPr>
        <w:t>dňom prevzatia písomnosti adresátom,</w:t>
      </w:r>
    </w:p>
    <w:p w:rsidR="00F408A9" w:rsidRPr="00F26017" w:rsidRDefault="00F408A9" w:rsidP="0039494A">
      <w:pPr>
        <w:numPr>
          <w:ilvl w:val="0"/>
          <w:numId w:val="34"/>
        </w:numPr>
        <w:tabs>
          <w:tab w:val="clear" w:pos="1065"/>
        </w:tabs>
        <w:ind w:left="1134"/>
        <w:jc w:val="both"/>
        <w:rPr>
          <w:sz w:val="22"/>
          <w:szCs w:val="22"/>
        </w:rPr>
      </w:pPr>
      <w:r w:rsidRPr="00F26017">
        <w:rPr>
          <w:sz w:val="22"/>
          <w:szCs w:val="22"/>
        </w:rPr>
        <w:t>dňom kedy adresát odmietol prevzatie písomnosti,</w:t>
      </w:r>
    </w:p>
    <w:p w:rsidR="00F408A9" w:rsidRPr="00F26017" w:rsidRDefault="00F408A9" w:rsidP="0039494A">
      <w:pPr>
        <w:numPr>
          <w:ilvl w:val="0"/>
          <w:numId w:val="34"/>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rsidR="00F408A9" w:rsidRPr="00F26017" w:rsidRDefault="00F408A9" w:rsidP="0039494A">
      <w:pPr>
        <w:numPr>
          <w:ilvl w:val="0"/>
          <w:numId w:val="34"/>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rsidR="00F408A9" w:rsidRPr="00F26017" w:rsidRDefault="00F408A9" w:rsidP="0039494A">
      <w:pPr>
        <w:numPr>
          <w:ilvl w:val="0"/>
          <w:numId w:val="25"/>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rsidR="00F408A9" w:rsidRDefault="00F408A9" w:rsidP="0039494A">
      <w:pPr>
        <w:numPr>
          <w:ilvl w:val="0"/>
          <w:numId w:val="25"/>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F408A9" w:rsidRDefault="00F408A9" w:rsidP="00E414F8">
      <w:pPr>
        <w:rPr>
          <w:b/>
          <w:color w:val="000000"/>
          <w:sz w:val="22"/>
          <w:szCs w:val="22"/>
        </w:rPr>
      </w:pPr>
    </w:p>
    <w:p w:rsidR="00F408A9" w:rsidRPr="00F26017" w:rsidRDefault="00F408A9" w:rsidP="00F408A9">
      <w:pPr>
        <w:ind w:left="240"/>
        <w:jc w:val="center"/>
        <w:rPr>
          <w:b/>
          <w:color w:val="000000"/>
          <w:sz w:val="22"/>
          <w:szCs w:val="22"/>
        </w:rPr>
      </w:pPr>
      <w:r w:rsidRPr="00F26017">
        <w:rPr>
          <w:b/>
          <w:color w:val="000000"/>
          <w:sz w:val="22"/>
          <w:szCs w:val="22"/>
        </w:rPr>
        <w:t>Článok 19</w:t>
      </w:r>
    </w:p>
    <w:p w:rsidR="00F408A9" w:rsidRPr="00F26017" w:rsidRDefault="00F408A9" w:rsidP="00F408A9">
      <w:pPr>
        <w:jc w:val="center"/>
        <w:rPr>
          <w:b/>
          <w:color w:val="000000"/>
          <w:sz w:val="22"/>
          <w:szCs w:val="22"/>
        </w:rPr>
      </w:pPr>
      <w:r w:rsidRPr="00F26017">
        <w:rPr>
          <w:b/>
          <w:color w:val="000000"/>
          <w:sz w:val="22"/>
          <w:szCs w:val="22"/>
        </w:rPr>
        <w:t>Zábezpeka na splnenie zmluvných záväzkov</w:t>
      </w:r>
    </w:p>
    <w:p w:rsidR="00F408A9" w:rsidRPr="00F26017" w:rsidRDefault="00F408A9" w:rsidP="00F408A9">
      <w:pPr>
        <w:autoSpaceDE w:val="0"/>
        <w:autoSpaceDN w:val="0"/>
        <w:adjustRightInd w:val="0"/>
        <w:jc w:val="both"/>
        <w:rPr>
          <w:b/>
          <w:bCs/>
          <w:color w:val="000000"/>
          <w:sz w:val="22"/>
          <w:szCs w:val="22"/>
        </w:rPr>
      </w:pPr>
    </w:p>
    <w:p w:rsidR="00F408A9" w:rsidRPr="00F26017" w:rsidRDefault="00F408A9" w:rsidP="0039494A">
      <w:pPr>
        <w:numPr>
          <w:ilvl w:val="3"/>
          <w:numId w:val="18"/>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 xml:space="preserve">vo výške </w:t>
      </w:r>
      <w:r>
        <w:rPr>
          <w:b/>
          <w:color w:val="000000"/>
          <w:sz w:val="22"/>
          <w:szCs w:val="22"/>
        </w:rPr>
        <w:t>5</w:t>
      </w:r>
      <w:r w:rsidRPr="00F26017">
        <w:rPr>
          <w:b/>
          <w:color w:val="000000"/>
          <w:sz w:val="22"/>
          <w:szCs w:val="22"/>
        </w:rPr>
        <w:t>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rsidR="00F408A9" w:rsidRPr="00F26017" w:rsidRDefault="00F408A9" w:rsidP="0039494A">
      <w:pPr>
        <w:numPr>
          <w:ilvl w:val="3"/>
          <w:numId w:val="18"/>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rsidR="00F408A9" w:rsidRPr="00F26017" w:rsidRDefault="00F408A9" w:rsidP="0039494A">
      <w:pPr>
        <w:numPr>
          <w:ilvl w:val="3"/>
          <w:numId w:val="18"/>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Pr>
          <w:color w:val="000000"/>
          <w:sz w:val="22"/>
          <w:szCs w:val="22"/>
        </w:rPr>
        <w:t xml:space="preserve"> do 7</w:t>
      </w:r>
      <w:r w:rsidRPr="00F26017">
        <w:rPr>
          <w:color w:val="000000"/>
          <w:sz w:val="22"/>
          <w:szCs w:val="22"/>
        </w:rPr>
        <w:t xml:space="preserve"> dní potom, ako obdrží kópiu Protokolu o vyhotovení diela bez vád a nedorobkov.</w:t>
      </w:r>
    </w:p>
    <w:p w:rsidR="00F408A9" w:rsidRDefault="00F408A9" w:rsidP="0039494A">
      <w:pPr>
        <w:numPr>
          <w:ilvl w:val="3"/>
          <w:numId w:val="18"/>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rsidR="00F408A9" w:rsidRPr="00F26017" w:rsidRDefault="00F408A9" w:rsidP="00F408A9">
      <w:pPr>
        <w:suppressAutoHyphens/>
        <w:jc w:val="both"/>
        <w:rPr>
          <w:color w:val="000000"/>
          <w:sz w:val="22"/>
          <w:szCs w:val="22"/>
        </w:rPr>
      </w:pPr>
    </w:p>
    <w:p w:rsidR="00F408A9" w:rsidRPr="00F26017" w:rsidRDefault="00E414F8" w:rsidP="00F408A9">
      <w:pPr>
        <w:ind w:left="240"/>
        <w:jc w:val="center"/>
        <w:rPr>
          <w:b/>
          <w:color w:val="000000"/>
          <w:sz w:val="22"/>
          <w:szCs w:val="22"/>
        </w:rPr>
      </w:pPr>
      <w:r>
        <w:rPr>
          <w:b/>
          <w:color w:val="000000"/>
          <w:sz w:val="22"/>
          <w:szCs w:val="22"/>
        </w:rPr>
        <w:br w:type="column"/>
      </w:r>
      <w:bookmarkStart w:id="8" w:name="_GoBack"/>
      <w:bookmarkEnd w:id="8"/>
      <w:r w:rsidR="00F408A9" w:rsidRPr="00F26017">
        <w:rPr>
          <w:b/>
          <w:color w:val="000000"/>
          <w:sz w:val="22"/>
          <w:szCs w:val="22"/>
        </w:rPr>
        <w:lastRenderedPageBreak/>
        <w:t>Článok 20</w:t>
      </w:r>
    </w:p>
    <w:p w:rsidR="00F408A9" w:rsidRPr="00F26017" w:rsidRDefault="00F408A9" w:rsidP="00F408A9">
      <w:pPr>
        <w:jc w:val="center"/>
        <w:rPr>
          <w:b/>
          <w:color w:val="000000"/>
          <w:sz w:val="22"/>
          <w:szCs w:val="22"/>
        </w:rPr>
      </w:pPr>
      <w:r w:rsidRPr="00F26017">
        <w:rPr>
          <w:b/>
          <w:color w:val="000000"/>
          <w:sz w:val="22"/>
          <w:szCs w:val="22"/>
        </w:rPr>
        <w:t>Záverečné ustanovenia</w:t>
      </w:r>
    </w:p>
    <w:p w:rsidR="00F408A9" w:rsidRPr="00F26017" w:rsidRDefault="00F408A9" w:rsidP="00F408A9">
      <w:pPr>
        <w:jc w:val="both"/>
        <w:rPr>
          <w:color w:val="000000"/>
          <w:sz w:val="22"/>
          <w:szCs w:val="22"/>
        </w:rPr>
      </w:pPr>
    </w:p>
    <w:p w:rsidR="00F408A9" w:rsidRPr="00F26017" w:rsidRDefault="00F408A9" w:rsidP="0039494A">
      <w:pPr>
        <w:numPr>
          <w:ilvl w:val="0"/>
          <w:numId w:val="26"/>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rsidR="00F408A9" w:rsidRPr="00F26017" w:rsidRDefault="00F408A9" w:rsidP="0039494A">
      <w:pPr>
        <w:numPr>
          <w:ilvl w:val="0"/>
          <w:numId w:val="26"/>
        </w:numPr>
        <w:suppressAutoHyphens/>
        <w:ind w:hanging="31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 účinnosť až po splnení nasledovných odkladacích podmienok:</w:t>
      </w:r>
      <w:r>
        <w:rPr>
          <w:rFonts w:eastAsia="Arial Narrow"/>
          <w:sz w:val="22"/>
          <w:szCs w:val="22"/>
        </w:rPr>
        <w:t xml:space="preserve"> </w:t>
      </w:r>
      <w:r w:rsidRPr="00F26017">
        <w:rPr>
          <w:rFonts w:eastAsia="Arial Narrow"/>
          <w:sz w:val="22"/>
          <w:szCs w:val="22"/>
        </w:rPr>
        <w:t xml:space="preserve">a) </w:t>
      </w:r>
      <w:r w:rsidRPr="00710312">
        <w:rPr>
          <w:rFonts w:eastAsia="Arial Narrow"/>
          <w:sz w:val="22"/>
          <w:szCs w:val="22"/>
        </w:rPr>
        <w:t>po schválení žiadosti o poskytnutie nenávratného</w:t>
      </w:r>
      <w:r>
        <w:rPr>
          <w:rFonts w:eastAsia="Arial Narrow"/>
          <w:sz w:val="22"/>
          <w:szCs w:val="22"/>
        </w:rPr>
        <w:t xml:space="preserve"> </w:t>
      </w:r>
      <w:r w:rsidRPr="00710312">
        <w:rPr>
          <w:rFonts w:eastAsia="Arial Narrow"/>
          <w:sz w:val="22"/>
          <w:szCs w:val="22"/>
        </w:rPr>
        <w:t>finančného príspevku (ďalej len NFP)</w:t>
      </w:r>
      <w:r>
        <w:rPr>
          <w:rFonts w:eastAsia="Arial Narrow"/>
          <w:sz w:val="22"/>
          <w:szCs w:val="22"/>
        </w:rPr>
        <w:t xml:space="preserve">; b) </w:t>
      </w:r>
      <w:r w:rsidRPr="00710312">
        <w:rPr>
          <w:rFonts w:eastAsia="Arial Narrow"/>
          <w:sz w:val="22"/>
          <w:szCs w:val="22"/>
        </w:rPr>
        <w:t xml:space="preserve">po schválení procesu verejného obstarávania poskytovateľom NFP; </w:t>
      </w:r>
      <w:r>
        <w:rPr>
          <w:rFonts w:eastAsia="Arial Narrow"/>
          <w:sz w:val="22"/>
          <w:szCs w:val="22"/>
        </w:rPr>
        <w:t>c</w:t>
      </w:r>
      <w:r w:rsidRPr="00710312">
        <w:rPr>
          <w:rFonts w:eastAsia="Arial Narrow"/>
          <w:sz w:val="22"/>
          <w:szCs w:val="22"/>
        </w:rPr>
        <w:t>) zverejnením zmluvy, a teda dňom nasledujúcim po dni jej zverejnenia v súlade s ustanovením § 47a ods. 1 zákona č. 40/1964 Z.z. Občianskeho zákonníka, príp. na webovej stránke verejného obstarávateľa.</w:t>
      </w:r>
    </w:p>
    <w:p w:rsidR="00F408A9" w:rsidRPr="00F26017" w:rsidRDefault="00F408A9" w:rsidP="0039494A">
      <w:pPr>
        <w:numPr>
          <w:ilvl w:val="0"/>
          <w:numId w:val="26"/>
        </w:numPr>
        <w:suppressAutoHyphens/>
        <w:jc w:val="both"/>
        <w:rPr>
          <w:sz w:val="22"/>
          <w:szCs w:val="22"/>
        </w:rPr>
      </w:pPr>
      <w:r w:rsidRPr="00F26017">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rsidR="00F408A9" w:rsidRPr="00F26017" w:rsidRDefault="00F408A9" w:rsidP="0039494A">
      <w:pPr>
        <w:numPr>
          <w:ilvl w:val="0"/>
          <w:numId w:val="26"/>
        </w:numPr>
        <w:suppressAutoHyphens/>
        <w:jc w:val="both"/>
        <w:rPr>
          <w:sz w:val="22"/>
          <w:szCs w:val="22"/>
        </w:rPr>
      </w:pPr>
      <w:r w:rsidRPr="00F26017">
        <w:rPr>
          <w:sz w:val="22"/>
          <w:szCs w:val="22"/>
        </w:rPr>
        <w:t>Práva a povinnosti vyplývajúce z tejto zmluvy prechádzajú na právnych nástupcov zmluvných strán.</w:t>
      </w:r>
    </w:p>
    <w:p w:rsidR="00F408A9" w:rsidRPr="00F26017" w:rsidRDefault="00F408A9" w:rsidP="0039494A">
      <w:pPr>
        <w:numPr>
          <w:ilvl w:val="0"/>
          <w:numId w:val="26"/>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F408A9" w:rsidRPr="00F26017" w:rsidRDefault="00F408A9" w:rsidP="0039494A">
      <w:pPr>
        <w:numPr>
          <w:ilvl w:val="0"/>
          <w:numId w:val="26"/>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rsidR="00F408A9" w:rsidRPr="00F26017" w:rsidRDefault="00F408A9" w:rsidP="0039494A">
      <w:pPr>
        <w:numPr>
          <w:ilvl w:val="0"/>
          <w:numId w:val="26"/>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F408A9" w:rsidRPr="00F26017" w:rsidRDefault="00F408A9" w:rsidP="0039494A">
      <w:pPr>
        <w:numPr>
          <w:ilvl w:val="0"/>
          <w:numId w:val="26"/>
        </w:numPr>
        <w:suppressAutoHyphens/>
        <w:jc w:val="both"/>
        <w:rPr>
          <w:color w:val="000000"/>
          <w:sz w:val="22"/>
          <w:szCs w:val="22"/>
        </w:rPr>
      </w:pPr>
      <w:r w:rsidRPr="00F26017">
        <w:rPr>
          <w:color w:val="000000"/>
          <w:sz w:val="22"/>
          <w:szCs w:val="22"/>
        </w:rPr>
        <w:t xml:space="preserve">Dielo bude financované na základe Zmluvy o poskytnutí nenávratného finančného príspevku, uzavretej medzi objednávateľom a príslušným poskytovateľom NFP. </w:t>
      </w:r>
    </w:p>
    <w:p w:rsidR="00F408A9" w:rsidRPr="00F26017" w:rsidRDefault="00F408A9" w:rsidP="00F408A9">
      <w:pPr>
        <w:suppressAutoHyphens/>
        <w:jc w:val="both"/>
        <w:rPr>
          <w:sz w:val="22"/>
          <w:szCs w:val="22"/>
        </w:rPr>
      </w:pPr>
    </w:p>
    <w:p w:rsidR="00F408A9" w:rsidRPr="00F26017" w:rsidRDefault="00F408A9" w:rsidP="00F408A9">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rsidR="00F408A9" w:rsidRPr="00F26017" w:rsidRDefault="00F408A9" w:rsidP="00F408A9">
      <w:pPr>
        <w:autoSpaceDE w:val="0"/>
        <w:autoSpaceDN w:val="0"/>
        <w:rPr>
          <w:rFonts w:eastAsia="Batang"/>
          <w:b/>
          <w:sz w:val="22"/>
          <w:szCs w:val="22"/>
          <w:lang w:bidi="he-IL"/>
        </w:rPr>
      </w:pPr>
    </w:p>
    <w:p w:rsidR="00F408A9" w:rsidRPr="00F26017" w:rsidRDefault="00F408A9" w:rsidP="00F408A9">
      <w:pPr>
        <w:suppressAutoHyphens/>
        <w:jc w:val="both"/>
        <w:rPr>
          <w:sz w:val="22"/>
          <w:szCs w:val="22"/>
        </w:rPr>
      </w:pPr>
    </w:p>
    <w:p w:rsidR="00F408A9" w:rsidRPr="00F26017" w:rsidRDefault="00F408A9" w:rsidP="00F408A9">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rsidR="00F408A9" w:rsidRPr="00F26017" w:rsidRDefault="00F408A9" w:rsidP="00F408A9">
      <w:pPr>
        <w:autoSpaceDE w:val="0"/>
        <w:autoSpaceDN w:val="0"/>
        <w:rPr>
          <w:rFonts w:eastAsia="Batang"/>
          <w:b/>
          <w:sz w:val="22"/>
          <w:szCs w:val="22"/>
          <w:lang w:bidi="he-IL"/>
        </w:rPr>
      </w:pPr>
    </w:p>
    <w:p w:rsidR="00F408A9" w:rsidRPr="00F26017" w:rsidRDefault="00F408A9" w:rsidP="00F408A9">
      <w:pPr>
        <w:autoSpaceDE w:val="0"/>
        <w:autoSpaceDN w:val="0"/>
        <w:rPr>
          <w:rFonts w:eastAsia="Batang"/>
          <w:b/>
          <w:sz w:val="22"/>
          <w:szCs w:val="22"/>
          <w:lang w:bidi="he-IL"/>
        </w:rPr>
      </w:pPr>
    </w:p>
    <w:p w:rsidR="00F408A9" w:rsidRPr="00F26017" w:rsidRDefault="00F408A9" w:rsidP="00F408A9">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rsidR="00F408A9" w:rsidRPr="00F26017" w:rsidRDefault="00F408A9" w:rsidP="00F408A9">
      <w:pPr>
        <w:rPr>
          <w:color w:val="000000"/>
          <w:sz w:val="22"/>
          <w:szCs w:val="22"/>
        </w:rPr>
      </w:pPr>
    </w:p>
    <w:p w:rsidR="00F408A9" w:rsidRPr="00F26017" w:rsidRDefault="00F408A9" w:rsidP="00F408A9">
      <w:pPr>
        <w:rPr>
          <w:b/>
          <w:color w:val="000000"/>
          <w:sz w:val="22"/>
          <w:szCs w:val="22"/>
          <w:u w:val="single"/>
        </w:rPr>
      </w:pPr>
      <w:r w:rsidRPr="00F26017">
        <w:rPr>
          <w:b/>
          <w:color w:val="000000"/>
          <w:sz w:val="22"/>
          <w:szCs w:val="22"/>
          <w:u w:val="single"/>
        </w:rPr>
        <w:t>Prílohy:</w:t>
      </w:r>
    </w:p>
    <w:p w:rsidR="00F408A9" w:rsidRPr="00F26017" w:rsidRDefault="00F408A9" w:rsidP="00F408A9">
      <w:pPr>
        <w:rPr>
          <w:b/>
          <w:color w:val="000000"/>
          <w:sz w:val="22"/>
          <w:szCs w:val="22"/>
          <w:u w:val="single"/>
        </w:rPr>
      </w:pPr>
    </w:p>
    <w:p w:rsidR="00F408A9" w:rsidRPr="00F26017" w:rsidRDefault="00F408A9" w:rsidP="0039494A">
      <w:pPr>
        <w:numPr>
          <w:ilvl w:val="0"/>
          <w:numId w:val="40"/>
        </w:numPr>
        <w:rPr>
          <w:b/>
          <w:color w:val="000000"/>
          <w:sz w:val="22"/>
          <w:szCs w:val="22"/>
          <w:u w:val="single"/>
        </w:rPr>
      </w:pPr>
      <w:r w:rsidRPr="00F26017">
        <w:rPr>
          <w:snapToGrid w:val="0"/>
          <w:sz w:val="22"/>
          <w:szCs w:val="22"/>
        </w:rPr>
        <w:t>č. 1 – Ocenený výkaz výmer</w:t>
      </w:r>
    </w:p>
    <w:p w:rsidR="00F408A9" w:rsidRPr="00F26017" w:rsidRDefault="00F408A9" w:rsidP="0039494A">
      <w:pPr>
        <w:numPr>
          <w:ilvl w:val="0"/>
          <w:numId w:val="40"/>
        </w:numPr>
        <w:rPr>
          <w:i/>
          <w:color w:val="FF0000"/>
          <w:sz w:val="22"/>
          <w:szCs w:val="22"/>
        </w:rPr>
      </w:pPr>
      <w:r w:rsidRPr="00F26017">
        <w:rPr>
          <w:snapToGrid w:val="0"/>
          <w:sz w:val="22"/>
          <w:szCs w:val="22"/>
        </w:rPr>
        <w:t>č. 2 – Zoznam subdodávateľov</w:t>
      </w:r>
      <w:r w:rsidRPr="00F26017">
        <w:rPr>
          <w:i/>
          <w:color w:val="FF0000"/>
          <w:sz w:val="22"/>
          <w:szCs w:val="22"/>
        </w:rPr>
        <w:t xml:space="preserve"> </w:t>
      </w:r>
    </w:p>
    <w:p w:rsidR="00F408A9" w:rsidRDefault="00F408A9" w:rsidP="0039494A">
      <w:pPr>
        <w:numPr>
          <w:ilvl w:val="0"/>
          <w:numId w:val="40"/>
        </w:numPr>
        <w:rPr>
          <w:snapToGrid w:val="0"/>
          <w:sz w:val="22"/>
          <w:szCs w:val="22"/>
        </w:rPr>
      </w:pPr>
      <w:r w:rsidRPr="00F26017">
        <w:rPr>
          <w:snapToGrid w:val="0"/>
          <w:sz w:val="22"/>
          <w:szCs w:val="22"/>
        </w:rPr>
        <w:t>č. 3 – Zoznam „Iných osôb“</w:t>
      </w:r>
    </w:p>
    <w:p w:rsidR="00F408A9" w:rsidRPr="00CA1E1B" w:rsidRDefault="00F408A9" w:rsidP="0039494A">
      <w:pPr>
        <w:numPr>
          <w:ilvl w:val="0"/>
          <w:numId w:val="40"/>
        </w:numPr>
        <w:rPr>
          <w:snapToGrid w:val="0"/>
          <w:sz w:val="22"/>
          <w:szCs w:val="22"/>
        </w:rPr>
      </w:pPr>
      <w:r w:rsidRPr="00CA1E1B">
        <w:rPr>
          <w:snapToGrid w:val="0"/>
          <w:sz w:val="22"/>
          <w:szCs w:val="22"/>
        </w:rPr>
        <w:t>č. 4 – Poistná zmluva</w:t>
      </w:r>
    </w:p>
    <w:p w:rsidR="00F408A9" w:rsidRPr="00F26017" w:rsidRDefault="00F408A9" w:rsidP="00F408A9">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9" w:name="_Toc28362079"/>
      <w:r w:rsidRPr="00F26017">
        <w:rPr>
          <w:rFonts w:ascii="Times New Roman" w:hAnsi="Times New Roman" w:cs="Times New Roman"/>
          <w:b w:val="0"/>
          <w:sz w:val="22"/>
          <w:szCs w:val="22"/>
        </w:rPr>
        <w:lastRenderedPageBreak/>
        <w:t>Príloha č. 2 zmluvy:</w:t>
      </w:r>
      <w:bookmarkEnd w:id="9"/>
    </w:p>
    <w:p w:rsidR="00F408A9" w:rsidRPr="00F26017" w:rsidRDefault="00F408A9" w:rsidP="00F408A9">
      <w:pPr>
        <w:pStyle w:val="Nadpis1"/>
        <w:spacing w:before="0"/>
        <w:ind w:left="720" w:hanging="720"/>
        <w:rPr>
          <w:rFonts w:ascii="Times New Roman" w:hAnsi="Times New Roman" w:cs="Times New Roman"/>
          <w:b w:val="0"/>
          <w:sz w:val="22"/>
          <w:szCs w:val="22"/>
        </w:rPr>
      </w:pPr>
    </w:p>
    <w:p w:rsidR="00F408A9" w:rsidRPr="00F26017" w:rsidRDefault="00F408A9" w:rsidP="00F408A9">
      <w:pPr>
        <w:pStyle w:val="Nadpis1"/>
        <w:spacing w:before="0"/>
        <w:ind w:left="720"/>
        <w:jc w:val="center"/>
        <w:rPr>
          <w:rFonts w:ascii="Times New Roman" w:hAnsi="Times New Roman" w:cs="Times New Roman"/>
          <w:sz w:val="22"/>
          <w:szCs w:val="22"/>
        </w:rPr>
      </w:pPr>
      <w:bookmarkStart w:id="10" w:name="_Toc17906934"/>
      <w:bookmarkStart w:id="11" w:name="_Toc28362080"/>
      <w:r w:rsidRPr="00F26017">
        <w:rPr>
          <w:rFonts w:ascii="Times New Roman" w:hAnsi="Times New Roman" w:cs="Times New Roman"/>
          <w:sz w:val="22"/>
          <w:szCs w:val="22"/>
        </w:rPr>
        <w:t>Zoznam  subdodávateľov</w:t>
      </w:r>
      <w:bookmarkEnd w:id="10"/>
      <w:bookmarkEnd w:id="11"/>
    </w:p>
    <w:p w:rsidR="00F408A9" w:rsidRPr="00F26017" w:rsidRDefault="00F408A9" w:rsidP="00F408A9">
      <w:pPr>
        <w:jc w:val="center"/>
        <w:rPr>
          <w:sz w:val="22"/>
          <w:szCs w:val="22"/>
        </w:rPr>
      </w:pPr>
      <w:r w:rsidRPr="00F26017">
        <w:rPr>
          <w:sz w:val="22"/>
          <w:szCs w:val="22"/>
        </w:rPr>
        <w:t xml:space="preserve">          (čestné vyhlásenie k subdodávkam)</w:t>
      </w:r>
    </w:p>
    <w:p w:rsidR="00F408A9" w:rsidRPr="00F26017" w:rsidRDefault="00F408A9" w:rsidP="00F408A9">
      <w:pPr>
        <w:ind w:left="567"/>
        <w:rPr>
          <w:sz w:val="22"/>
          <w:szCs w:val="22"/>
        </w:rPr>
      </w:pPr>
    </w:p>
    <w:p w:rsidR="00F408A9" w:rsidRPr="00F26017" w:rsidRDefault="00F408A9" w:rsidP="00F408A9">
      <w:pPr>
        <w:shd w:val="clear" w:color="auto" w:fill="FFFFFF"/>
        <w:ind w:left="567"/>
        <w:jc w:val="both"/>
        <w:rPr>
          <w:bCs/>
          <w:sz w:val="22"/>
          <w:szCs w:val="22"/>
        </w:rPr>
      </w:pPr>
      <w:r w:rsidRPr="00F26017">
        <w:rPr>
          <w:bCs/>
          <w:sz w:val="22"/>
          <w:szCs w:val="22"/>
        </w:rPr>
        <w:t xml:space="preserve">Uchádzač:..........................................................., so sídlom ..........................................................., </w:t>
      </w:r>
    </w:p>
    <w:p w:rsidR="00F408A9" w:rsidRPr="00F26017" w:rsidRDefault="00F408A9" w:rsidP="00F408A9">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2" w:name="_Hlk9445513"/>
      <w:r w:rsidRPr="00F26017">
        <w:rPr>
          <w:sz w:val="22"/>
          <w:szCs w:val="22"/>
        </w:rPr>
        <w:t xml:space="preserve"> „</w:t>
      </w:r>
      <w:r w:rsidRPr="00656BE5">
        <w:rPr>
          <w:rFonts w:eastAsia="Arial Narrow"/>
          <w:b/>
          <w:sz w:val="22"/>
          <w:szCs w:val="22"/>
        </w:rPr>
        <w:t>Rekonštrukcia budovy bývalej kláštornej školy na detské jasle v obci Bojná</w:t>
      </w:r>
      <w:r w:rsidRPr="00F26017">
        <w:rPr>
          <w:sz w:val="22"/>
          <w:szCs w:val="22"/>
        </w:rPr>
        <w:t>“</w:t>
      </w:r>
    </w:p>
    <w:p w:rsidR="00F408A9" w:rsidRPr="00F26017" w:rsidRDefault="00F408A9" w:rsidP="00F408A9">
      <w:pPr>
        <w:autoSpaceDE w:val="0"/>
        <w:autoSpaceDN w:val="0"/>
        <w:adjustRightInd w:val="0"/>
        <w:ind w:left="567"/>
        <w:rPr>
          <w:sz w:val="22"/>
          <w:szCs w:val="22"/>
        </w:rPr>
      </w:pPr>
    </w:p>
    <w:bookmarkEnd w:id="12"/>
    <w:p w:rsidR="00F408A9" w:rsidRPr="00F26017" w:rsidRDefault="00F408A9" w:rsidP="0039494A">
      <w:pPr>
        <w:numPr>
          <w:ilvl w:val="0"/>
          <w:numId w:val="46"/>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rsidR="00F408A9" w:rsidRPr="00F26017" w:rsidRDefault="00F408A9" w:rsidP="0039494A">
      <w:pPr>
        <w:numPr>
          <w:ilvl w:val="0"/>
          <w:numId w:val="46"/>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rsidR="00F408A9" w:rsidRPr="00F26017" w:rsidRDefault="00F408A9" w:rsidP="00F408A9">
      <w:pPr>
        <w:spacing w:line="360" w:lineRule="auto"/>
        <w:ind w:left="709"/>
        <w:jc w:val="both"/>
        <w:rPr>
          <w:bCs/>
          <w:sz w:val="22"/>
          <w:szCs w:val="22"/>
        </w:rPr>
      </w:pPr>
    </w:p>
    <w:p w:rsidR="00F408A9" w:rsidRPr="00F26017" w:rsidRDefault="00F408A9" w:rsidP="0039494A">
      <w:pPr>
        <w:pStyle w:val="Odsekzoznamu"/>
        <w:numPr>
          <w:ilvl w:val="0"/>
          <w:numId w:val="47"/>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rsidR="00F408A9" w:rsidRPr="00F26017" w:rsidRDefault="00F408A9" w:rsidP="0039494A">
      <w:pPr>
        <w:pStyle w:val="Odsekzoznamu"/>
        <w:numPr>
          <w:ilvl w:val="0"/>
          <w:numId w:val="47"/>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rsidR="00F408A9" w:rsidRPr="00F26017" w:rsidRDefault="00F408A9" w:rsidP="00F408A9">
      <w:pPr>
        <w:spacing w:line="360" w:lineRule="auto"/>
        <w:jc w:val="both"/>
        <w:rPr>
          <w:bCs/>
          <w:sz w:val="22"/>
          <w:szCs w:val="22"/>
        </w:rPr>
      </w:pPr>
    </w:p>
    <w:p w:rsidR="00F408A9" w:rsidRPr="00F26017" w:rsidRDefault="00F408A9" w:rsidP="00F408A9">
      <w:pPr>
        <w:spacing w:line="360" w:lineRule="auto"/>
        <w:ind w:left="851"/>
        <w:jc w:val="both"/>
        <w:rPr>
          <w:bCs/>
          <w:sz w:val="22"/>
          <w:szCs w:val="22"/>
        </w:rPr>
      </w:pPr>
      <w:r w:rsidRPr="00F26017">
        <w:rPr>
          <w:bCs/>
          <w:sz w:val="22"/>
          <w:szCs w:val="22"/>
        </w:rPr>
        <w:t>V ........................, dňa............................</w:t>
      </w:r>
    </w:p>
    <w:p w:rsidR="00F408A9" w:rsidRPr="00F26017" w:rsidRDefault="00F408A9" w:rsidP="00F408A9">
      <w:pPr>
        <w:spacing w:line="360" w:lineRule="auto"/>
        <w:ind w:left="851"/>
        <w:jc w:val="both"/>
        <w:rPr>
          <w:bCs/>
          <w:sz w:val="22"/>
          <w:szCs w:val="22"/>
        </w:rPr>
      </w:pPr>
    </w:p>
    <w:p w:rsidR="00F408A9" w:rsidRPr="00F26017" w:rsidRDefault="00F408A9" w:rsidP="00F408A9">
      <w:pPr>
        <w:spacing w:line="360" w:lineRule="auto"/>
        <w:ind w:left="851"/>
        <w:jc w:val="both"/>
        <w:rPr>
          <w:bCs/>
          <w:sz w:val="22"/>
          <w:szCs w:val="22"/>
        </w:rPr>
      </w:pPr>
    </w:p>
    <w:p w:rsidR="00F408A9" w:rsidRPr="00F26017" w:rsidRDefault="00F408A9" w:rsidP="00F408A9">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rsidR="00F408A9" w:rsidRPr="00F26017" w:rsidRDefault="00F408A9" w:rsidP="00F408A9">
      <w:pPr>
        <w:ind w:left="2975" w:firstLine="565"/>
        <w:jc w:val="center"/>
        <w:rPr>
          <w:bCs/>
          <w:sz w:val="22"/>
          <w:szCs w:val="22"/>
        </w:rPr>
      </w:pPr>
      <w:r w:rsidRPr="00F26017">
        <w:rPr>
          <w:bCs/>
          <w:sz w:val="22"/>
          <w:szCs w:val="22"/>
        </w:rPr>
        <w:t>meno, priezvisko a podpis oprávneného zástupcu uchádzača</w:t>
      </w: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Default="00F408A9" w:rsidP="00F408A9">
      <w:pPr>
        <w:ind w:left="2975" w:firstLine="565"/>
        <w:jc w:val="center"/>
        <w:rPr>
          <w:bCs/>
          <w:sz w:val="22"/>
          <w:szCs w:val="22"/>
        </w:rPr>
      </w:pPr>
    </w:p>
    <w:p w:rsidR="00F408A9" w:rsidRDefault="00F408A9" w:rsidP="00F408A9">
      <w:pPr>
        <w:ind w:left="2975" w:firstLine="565"/>
        <w:jc w:val="center"/>
        <w:rPr>
          <w:bCs/>
          <w:sz w:val="22"/>
          <w:szCs w:val="22"/>
        </w:rPr>
      </w:pPr>
    </w:p>
    <w:p w:rsidR="00F408A9" w:rsidRDefault="00F408A9" w:rsidP="00F408A9">
      <w:pPr>
        <w:ind w:left="2975" w:firstLine="565"/>
        <w:jc w:val="center"/>
        <w:rPr>
          <w:bCs/>
          <w:sz w:val="22"/>
          <w:szCs w:val="22"/>
        </w:rPr>
      </w:pPr>
    </w:p>
    <w:p w:rsidR="00F408A9" w:rsidRDefault="00F408A9" w:rsidP="00F408A9">
      <w:pPr>
        <w:ind w:left="2975" w:firstLine="565"/>
        <w:jc w:val="center"/>
        <w:rPr>
          <w:bCs/>
          <w:sz w:val="22"/>
          <w:szCs w:val="22"/>
        </w:rPr>
      </w:pPr>
    </w:p>
    <w:p w:rsidR="00F408A9" w:rsidRDefault="00F408A9" w:rsidP="00F408A9">
      <w:pPr>
        <w:ind w:left="2975" w:firstLine="565"/>
        <w:jc w:val="center"/>
        <w:rPr>
          <w:bCs/>
          <w:sz w:val="22"/>
          <w:szCs w:val="22"/>
        </w:rPr>
      </w:pPr>
    </w:p>
    <w:p w:rsidR="00F408A9"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ind w:left="2975" w:firstLine="565"/>
        <w:jc w:val="center"/>
        <w:rPr>
          <w:bCs/>
          <w:sz w:val="22"/>
          <w:szCs w:val="22"/>
        </w:rPr>
      </w:pPr>
    </w:p>
    <w:p w:rsidR="00F408A9" w:rsidRPr="00F26017" w:rsidRDefault="00F408A9" w:rsidP="00F408A9">
      <w:pPr>
        <w:pStyle w:val="Nadpis1"/>
        <w:spacing w:before="0" w:after="0"/>
        <w:ind w:left="720" w:hanging="720"/>
        <w:rPr>
          <w:rFonts w:ascii="Times New Roman" w:hAnsi="Times New Roman" w:cs="Times New Roman"/>
          <w:color w:val="FF0000"/>
          <w:sz w:val="22"/>
          <w:szCs w:val="22"/>
        </w:rPr>
      </w:pPr>
      <w:r w:rsidRPr="00F26017">
        <w:rPr>
          <w:rFonts w:ascii="Times New Roman" w:hAnsi="Times New Roman" w:cs="Times New Roman"/>
          <w:b w:val="0"/>
          <w:bCs w:val="0"/>
          <w:sz w:val="22"/>
          <w:szCs w:val="22"/>
        </w:rPr>
        <w:lastRenderedPageBreak/>
        <w:t>Príloha č. 3 zmluvy</w:t>
      </w:r>
    </w:p>
    <w:p w:rsidR="00F408A9" w:rsidRPr="00F26017" w:rsidRDefault="00F408A9" w:rsidP="00F408A9">
      <w:pPr>
        <w:pStyle w:val="Nadpis1"/>
        <w:spacing w:before="0" w:after="0"/>
        <w:ind w:left="0"/>
        <w:jc w:val="center"/>
        <w:rPr>
          <w:rFonts w:ascii="Times New Roman" w:hAnsi="Times New Roman" w:cs="Times New Roman"/>
          <w:sz w:val="22"/>
          <w:szCs w:val="22"/>
        </w:rPr>
      </w:pPr>
    </w:p>
    <w:p w:rsidR="00F408A9" w:rsidRPr="00F26017" w:rsidRDefault="00F408A9" w:rsidP="00F408A9">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rsidR="00F408A9" w:rsidRPr="00F26017" w:rsidRDefault="00F408A9" w:rsidP="00F408A9">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rsidR="00F408A9" w:rsidRPr="00F26017" w:rsidRDefault="00F408A9" w:rsidP="00F408A9">
      <w:pPr>
        <w:rPr>
          <w:sz w:val="22"/>
          <w:szCs w:val="22"/>
        </w:rPr>
      </w:pPr>
    </w:p>
    <w:p w:rsidR="00F408A9" w:rsidRPr="00F26017" w:rsidRDefault="00F408A9" w:rsidP="00F408A9">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rsidR="00F408A9" w:rsidRPr="00F26017" w:rsidRDefault="00F408A9" w:rsidP="00F408A9">
      <w:pPr>
        <w:jc w:val="both"/>
        <w:rPr>
          <w:sz w:val="22"/>
          <w:szCs w:val="22"/>
        </w:rPr>
      </w:pPr>
      <w:r w:rsidRPr="00F26017">
        <w:rPr>
          <w:sz w:val="22"/>
          <w:szCs w:val="22"/>
        </w:rPr>
        <w:t> </w:t>
      </w:r>
    </w:p>
    <w:p w:rsidR="00F408A9" w:rsidRPr="00F26017" w:rsidRDefault="00F408A9" w:rsidP="00F408A9">
      <w:pPr>
        <w:rPr>
          <w:sz w:val="22"/>
          <w:szCs w:val="22"/>
        </w:rPr>
      </w:pPr>
      <w:r w:rsidRPr="00F26017">
        <w:rPr>
          <w:sz w:val="22"/>
          <w:szCs w:val="22"/>
        </w:rPr>
        <w:t xml:space="preserve">A) „ Iná osoba“ v kontexte § 33 ods. 2 zákona č. 343/2015 Z.z. </w:t>
      </w:r>
    </w:p>
    <w:p w:rsidR="00F408A9" w:rsidRPr="00F26017" w:rsidRDefault="00F408A9" w:rsidP="00F408A9">
      <w:pPr>
        <w:rPr>
          <w:sz w:val="22"/>
          <w:szCs w:val="22"/>
        </w:rPr>
      </w:pPr>
      <w:r w:rsidRPr="00F26017">
        <w:rPr>
          <w:sz w:val="22"/>
          <w:szCs w:val="22"/>
        </w:rPr>
        <w:t>(kapacity týkajúce sa podmienok účasti v zmysle § 33 ods. 1 písm. c) ZVO)</w:t>
      </w:r>
    </w:p>
    <w:p w:rsidR="00F408A9" w:rsidRPr="00F26017" w:rsidRDefault="00F408A9" w:rsidP="00F408A9">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F408A9" w:rsidRPr="00F26017" w:rsidTr="00585D39">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Názov, Sídlo</w:t>
            </w:r>
          </w:p>
          <w:p w:rsidR="00F408A9" w:rsidRPr="00F26017" w:rsidRDefault="00F408A9" w:rsidP="00585D39">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Rozsah záväzku „inej osoby“</w:t>
            </w:r>
          </w:p>
        </w:tc>
      </w:tr>
      <w:tr w:rsidR="00F408A9" w:rsidRPr="00F26017" w:rsidTr="00585D39">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sz w:val="22"/>
                <w:szCs w:val="22"/>
              </w:rPr>
            </w:pPr>
            <w:r w:rsidRPr="00F26017">
              <w:rPr>
                <w:b/>
                <w:bCs/>
                <w:sz w:val="22"/>
                <w:szCs w:val="22"/>
              </w:rPr>
              <w:t> </w:t>
            </w:r>
          </w:p>
        </w:tc>
      </w:tr>
    </w:tbl>
    <w:p w:rsidR="00F408A9" w:rsidRPr="00F26017" w:rsidRDefault="00F408A9" w:rsidP="00F408A9">
      <w:pPr>
        <w:rPr>
          <w:b/>
          <w:bCs/>
          <w:i/>
          <w:iCs/>
          <w:sz w:val="22"/>
          <w:szCs w:val="22"/>
        </w:rPr>
      </w:pPr>
    </w:p>
    <w:p w:rsidR="00F408A9" w:rsidRPr="00F26017" w:rsidRDefault="00F408A9" w:rsidP="00F408A9">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rsidR="00F408A9" w:rsidRPr="00F26017" w:rsidRDefault="00F408A9" w:rsidP="00F408A9">
      <w:pPr>
        <w:ind w:firstLine="708"/>
        <w:rPr>
          <w:sz w:val="22"/>
          <w:szCs w:val="22"/>
        </w:rPr>
      </w:pPr>
      <w:r w:rsidRPr="00F26017">
        <w:rPr>
          <w:b/>
          <w:bCs/>
          <w:sz w:val="22"/>
          <w:szCs w:val="22"/>
        </w:rPr>
        <w:t> </w:t>
      </w:r>
    </w:p>
    <w:p w:rsidR="00F408A9" w:rsidRPr="00F26017" w:rsidRDefault="00F408A9" w:rsidP="00F408A9">
      <w:pPr>
        <w:rPr>
          <w:sz w:val="22"/>
          <w:szCs w:val="22"/>
        </w:rPr>
      </w:pPr>
      <w:r w:rsidRPr="00F26017">
        <w:rPr>
          <w:sz w:val="22"/>
          <w:szCs w:val="22"/>
        </w:rPr>
        <w:t xml:space="preserve">B) „ Iná osoba“ v kontexte § 34 ods. 3 zákona č. 343/2015 Z.z. </w:t>
      </w:r>
    </w:p>
    <w:p w:rsidR="00F408A9" w:rsidRPr="00F26017" w:rsidRDefault="00F408A9" w:rsidP="00F408A9">
      <w:pPr>
        <w:rPr>
          <w:sz w:val="22"/>
          <w:szCs w:val="22"/>
        </w:rPr>
      </w:pPr>
      <w:r w:rsidRPr="00F26017">
        <w:rPr>
          <w:sz w:val="22"/>
          <w:szCs w:val="22"/>
        </w:rPr>
        <w:t>(kapacity týkajúce sa podmienok účasti v zmysle § 34 ods. 1 písm. b), d), g) a h) ZVO)</w:t>
      </w:r>
    </w:p>
    <w:p w:rsidR="00F408A9" w:rsidRPr="00F26017" w:rsidRDefault="00F408A9" w:rsidP="00F408A9">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08A9" w:rsidRPr="00F26017" w:rsidTr="00585D39">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Názov, Sídlo</w:t>
            </w:r>
          </w:p>
          <w:p w:rsidR="00F408A9" w:rsidRPr="00F26017" w:rsidRDefault="00F408A9" w:rsidP="00585D39">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408A9" w:rsidRPr="00F26017" w:rsidRDefault="00F408A9" w:rsidP="00585D39">
            <w:pPr>
              <w:rPr>
                <w:b/>
                <w:bCs/>
                <w:sz w:val="22"/>
                <w:szCs w:val="22"/>
              </w:rPr>
            </w:pPr>
            <w:r w:rsidRPr="00F26017">
              <w:rPr>
                <w:b/>
                <w:bCs/>
                <w:sz w:val="22"/>
                <w:szCs w:val="22"/>
              </w:rPr>
              <w:t>Rozsah záväzku „inej osoby“</w:t>
            </w:r>
          </w:p>
        </w:tc>
      </w:tr>
      <w:tr w:rsidR="00F408A9" w:rsidRPr="00F26017" w:rsidTr="00585D39">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408A9" w:rsidRPr="00F26017" w:rsidRDefault="00F408A9" w:rsidP="00585D39">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rsidR="00F408A9" w:rsidRPr="00F26017" w:rsidRDefault="00F408A9" w:rsidP="00585D39">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rsidR="00F408A9" w:rsidRPr="00F26017" w:rsidRDefault="00F408A9" w:rsidP="00585D39">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rsidR="00F408A9" w:rsidRPr="00F26017" w:rsidRDefault="00F408A9" w:rsidP="00585D39">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rsidR="00F408A9" w:rsidRPr="00F26017" w:rsidRDefault="00F408A9" w:rsidP="00585D39">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rsidR="00F408A9" w:rsidRPr="00F26017" w:rsidRDefault="00F408A9" w:rsidP="00585D39">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rsidR="00F408A9" w:rsidRPr="00F26017" w:rsidRDefault="00F408A9" w:rsidP="00585D39">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rsidR="00F408A9" w:rsidRPr="00F26017" w:rsidRDefault="00F408A9" w:rsidP="00585D39">
            <w:pPr>
              <w:rPr>
                <w:sz w:val="22"/>
                <w:szCs w:val="22"/>
              </w:rPr>
            </w:pPr>
          </w:p>
        </w:tc>
      </w:tr>
    </w:tbl>
    <w:p w:rsidR="00F408A9" w:rsidRPr="00F26017" w:rsidRDefault="00F408A9" w:rsidP="00F408A9">
      <w:pPr>
        <w:rPr>
          <w:b/>
          <w:bCs/>
          <w:i/>
          <w:iCs/>
          <w:sz w:val="22"/>
          <w:szCs w:val="22"/>
        </w:rPr>
      </w:pPr>
      <w:r w:rsidRPr="00F26017">
        <w:rPr>
          <w:b/>
          <w:bCs/>
          <w:i/>
          <w:iCs/>
          <w:sz w:val="22"/>
          <w:szCs w:val="22"/>
        </w:rPr>
        <w:t xml:space="preserve">   </w:t>
      </w:r>
    </w:p>
    <w:p w:rsidR="00F408A9" w:rsidRPr="00F26017" w:rsidRDefault="00F408A9" w:rsidP="00F408A9">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rsidR="00F408A9" w:rsidRPr="00F26017" w:rsidRDefault="00F408A9" w:rsidP="00F408A9">
      <w:pPr>
        <w:ind w:firstLine="708"/>
        <w:rPr>
          <w:sz w:val="22"/>
          <w:szCs w:val="22"/>
        </w:rPr>
      </w:pPr>
      <w:r w:rsidRPr="00F26017">
        <w:rPr>
          <w:b/>
          <w:bCs/>
          <w:sz w:val="22"/>
          <w:szCs w:val="22"/>
        </w:rPr>
        <w:t> </w:t>
      </w:r>
    </w:p>
    <w:p w:rsidR="00F408A9" w:rsidRPr="00F26017" w:rsidRDefault="00F408A9" w:rsidP="00F408A9">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rsidR="00F408A9" w:rsidRPr="00F26017" w:rsidRDefault="00F408A9" w:rsidP="00F408A9">
      <w:pPr>
        <w:autoSpaceDE w:val="0"/>
        <w:autoSpaceDN w:val="0"/>
        <w:ind w:right="-142"/>
        <w:rPr>
          <w:rFonts w:eastAsia="Batang"/>
          <w:b/>
          <w:sz w:val="22"/>
          <w:szCs w:val="22"/>
          <w:lang w:bidi="he-IL"/>
        </w:rPr>
      </w:pPr>
    </w:p>
    <w:p w:rsidR="00F408A9" w:rsidRPr="00F26017" w:rsidRDefault="00F408A9" w:rsidP="00F408A9">
      <w:pPr>
        <w:ind w:right="-142"/>
        <w:jc w:val="both"/>
        <w:rPr>
          <w:sz w:val="22"/>
          <w:szCs w:val="22"/>
        </w:rPr>
      </w:pPr>
    </w:p>
    <w:p w:rsidR="00F408A9" w:rsidRPr="00F26017" w:rsidRDefault="00F408A9" w:rsidP="00F408A9">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rsidR="00F408A9" w:rsidRPr="00F26017" w:rsidRDefault="00F408A9" w:rsidP="00F408A9">
      <w:pPr>
        <w:autoSpaceDE w:val="0"/>
        <w:autoSpaceDN w:val="0"/>
        <w:rPr>
          <w:rFonts w:eastAsia="Batang"/>
          <w:b/>
          <w:sz w:val="22"/>
          <w:szCs w:val="22"/>
          <w:lang w:bidi="he-IL"/>
        </w:rPr>
      </w:pPr>
    </w:p>
    <w:p w:rsidR="00F408A9" w:rsidRPr="00F26017" w:rsidRDefault="00F408A9" w:rsidP="00F408A9">
      <w:pPr>
        <w:suppressAutoHyphens/>
        <w:jc w:val="both"/>
        <w:rPr>
          <w:sz w:val="22"/>
          <w:szCs w:val="22"/>
        </w:rPr>
      </w:pPr>
    </w:p>
    <w:p w:rsidR="00F408A9" w:rsidRPr="00F26017" w:rsidRDefault="00F408A9" w:rsidP="00F408A9">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rsidR="00F408A9" w:rsidRPr="00F26017" w:rsidRDefault="00F408A9" w:rsidP="00F408A9">
      <w:pPr>
        <w:autoSpaceDE w:val="0"/>
        <w:autoSpaceDN w:val="0"/>
        <w:rPr>
          <w:rFonts w:eastAsia="Batang"/>
          <w:b/>
          <w:sz w:val="22"/>
          <w:szCs w:val="22"/>
          <w:lang w:bidi="he-IL"/>
        </w:rPr>
      </w:pPr>
    </w:p>
    <w:p w:rsidR="00F408A9" w:rsidRPr="00F26017" w:rsidRDefault="00F408A9" w:rsidP="00F408A9">
      <w:pPr>
        <w:autoSpaceDE w:val="0"/>
        <w:autoSpaceDN w:val="0"/>
        <w:rPr>
          <w:rFonts w:eastAsia="Batang"/>
          <w:b/>
          <w:sz w:val="22"/>
          <w:szCs w:val="22"/>
          <w:lang w:bidi="he-IL"/>
        </w:rPr>
      </w:pPr>
    </w:p>
    <w:p w:rsidR="00F408A9" w:rsidRPr="00F26017" w:rsidRDefault="00F408A9" w:rsidP="00F408A9">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rsidR="00F408A9" w:rsidRPr="00F26017" w:rsidRDefault="00F408A9" w:rsidP="00F408A9">
      <w:pPr>
        <w:ind w:left="720"/>
        <w:rPr>
          <w:b/>
          <w:color w:val="000000"/>
          <w:sz w:val="22"/>
          <w:szCs w:val="22"/>
          <w:u w:val="single"/>
        </w:rPr>
      </w:pPr>
    </w:p>
    <w:p w:rsidR="00F408A9" w:rsidRPr="00F26017" w:rsidRDefault="00F408A9" w:rsidP="00F408A9">
      <w:pPr>
        <w:jc w:val="center"/>
        <w:rPr>
          <w:b/>
          <w:sz w:val="22"/>
          <w:szCs w:val="22"/>
        </w:rPr>
      </w:pPr>
    </w:p>
    <w:p w:rsidR="00F408A9" w:rsidRDefault="00F408A9" w:rsidP="00F408A9">
      <w:pPr>
        <w:spacing w:after="160" w:line="259" w:lineRule="auto"/>
        <w:rPr>
          <w:b/>
          <w:caps/>
          <w:sz w:val="24"/>
          <w:szCs w:val="24"/>
          <w:lang w:eastAsia="cs-CZ"/>
        </w:rPr>
      </w:pPr>
      <w:r>
        <w:br w:type="page"/>
      </w:r>
    </w:p>
    <w:p w:rsidR="00F408A9" w:rsidRPr="00E731B4" w:rsidRDefault="00F408A9" w:rsidP="00F408A9">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lastRenderedPageBreak/>
        <w:t>Príloha č. 1 súťažných podkladov</w:t>
      </w:r>
      <w:bookmarkEnd w:id="5"/>
      <w:bookmarkEnd w:id="6"/>
    </w:p>
    <w:p w:rsidR="00F408A9" w:rsidRPr="00E731B4" w:rsidRDefault="00F408A9" w:rsidP="00F408A9">
      <w:pPr>
        <w:tabs>
          <w:tab w:val="left" w:pos="5760"/>
        </w:tabs>
        <w:ind w:left="360"/>
        <w:jc w:val="both"/>
        <w:rPr>
          <w:sz w:val="24"/>
          <w:szCs w:val="24"/>
        </w:rPr>
      </w:pPr>
    </w:p>
    <w:p w:rsidR="00F408A9" w:rsidRPr="00E731B4" w:rsidRDefault="00F408A9" w:rsidP="00F408A9">
      <w:pPr>
        <w:widowControl w:val="0"/>
        <w:rPr>
          <w:b/>
          <w:sz w:val="24"/>
          <w:szCs w:val="24"/>
        </w:rPr>
      </w:pPr>
      <w:r w:rsidRPr="00E731B4">
        <w:rPr>
          <w:b/>
          <w:sz w:val="24"/>
          <w:szCs w:val="24"/>
        </w:rPr>
        <w:t>Uchádzač/skupina dodávateľov:</w:t>
      </w:r>
    </w:p>
    <w:p w:rsidR="00F408A9" w:rsidRPr="00E731B4" w:rsidRDefault="00F408A9" w:rsidP="00F408A9">
      <w:pPr>
        <w:widowControl w:val="0"/>
        <w:rPr>
          <w:b/>
          <w:sz w:val="24"/>
          <w:szCs w:val="24"/>
        </w:rPr>
      </w:pPr>
      <w:r w:rsidRPr="00E731B4">
        <w:rPr>
          <w:b/>
          <w:sz w:val="24"/>
          <w:szCs w:val="24"/>
        </w:rPr>
        <w:t>Obchodné meno:</w:t>
      </w:r>
    </w:p>
    <w:p w:rsidR="00F408A9" w:rsidRPr="00E731B4" w:rsidRDefault="00F408A9" w:rsidP="00F408A9">
      <w:pPr>
        <w:widowControl w:val="0"/>
        <w:rPr>
          <w:b/>
          <w:sz w:val="24"/>
          <w:szCs w:val="24"/>
        </w:rPr>
      </w:pPr>
      <w:r w:rsidRPr="00E731B4">
        <w:rPr>
          <w:b/>
          <w:sz w:val="24"/>
          <w:szCs w:val="24"/>
        </w:rPr>
        <w:t>Adresa spoločnosti:</w:t>
      </w:r>
    </w:p>
    <w:p w:rsidR="00F408A9" w:rsidRPr="00E731B4" w:rsidRDefault="00F408A9" w:rsidP="00F408A9">
      <w:pPr>
        <w:widowControl w:val="0"/>
        <w:rPr>
          <w:b/>
          <w:sz w:val="24"/>
          <w:szCs w:val="24"/>
        </w:rPr>
      </w:pPr>
      <w:r w:rsidRPr="00E731B4">
        <w:rPr>
          <w:b/>
          <w:sz w:val="24"/>
          <w:szCs w:val="24"/>
        </w:rPr>
        <w:t>IČO:</w:t>
      </w:r>
    </w:p>
    <w:p w:rsidR="00F408A9" w:rsidRPr="00E731B4" w:rsidRDefault="00F408A9" w:rsidP="00F408A9">
      <w:pPr>
        <w:widowControl w:val="0"/>
        <w:rPr>
          <w:b/>
          <w:i/>
          <w:sz w:val="24"/>
          <w:szCs w:val="24"/>
        </w:rPr>
      </w:pPr>
    </w:p>
    <w:p w:rsidR="00F408A9" w:rsidRPr="00E731B4" w:rsidRDefault="00F408A9" w:rsidP="00F408A9">
      <w:pPr>
        <w:pStyle w:val="SPnadpis0"/>
        <w:tabs>
          <w:tab w:val="right" w:leader="dot" w:pos="9644"/>
        </w:tabs>
        <w:spacing w:before="0"/>
        <w:jc w:val="center"/>
        <w:outlineLvl w:val="0"/>
        <w:rPr>
          <w:rFonts w:ascii="Times New Roman" w:hAnsi="Times New Roman" w:cs="Times New Roman"/>
          <w:color w:val="auto"/>
        </w:rPr>
      </w:pPr>
      <w:bookmarkStart w:id="13" w:name="_Toc501958600"/>
      <w:bookmarkStart w:id="14" w:name="_Toc44403811"/>
      <w:r w:rsidRPr="00E731B4">
        <w:rPr>
          <w:rFonts w:ascii="Times New Roman" w:hAnsi="Times New Roman" w:cs="Times New Roman"/>
          <w:color w:val="auto"/>
        </w:rPr>
        <w:t>Čestné vyhlásenie o vytvorení skupiny dodávateľov</w:t>
      </w:r>
      <w:bookmarkEnd w:id="13"/>
      <w:bookmarkEnd w:id="14"/>
    </w:p>
    <w:p w:rsidR="00F408A9" w:rsidRPr="00E731B4" w:rsidRDefault="00F408A9" w:rsidP="00F408A9">
      <w:pPr>
        <w:widowControl w:val="0"/>
        <w:rPr>
          <w:b/>
          <w:sz w:val="24"/>
          <w:szCs w:val="24"/>
        </w:rPr>
      </w:pPr>
    </w:p>
    <w:p w:rsidR="00F408A9" w:rsidRPr="00E731B4" w:rsidRDefault="00F408A9" w:rsidP="00F408A9">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656BE5">
        <w:rPr>
          <w:rFonts w:eastAsia="Arial Narrow"/>
          <w:b/>
          <w:sz w:val="24"/>
          <w:szCs w:val="24"/>
        </w:rPr>
        <w:t>Rekonštrukcia budovy bývalej kláštornej školy na detské jasle v obci Bojná</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F408A9" w:rsidRPr="00E731B4" w:rsidRDefault="00F408A9" w:rsidP="00F408A9">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F408A9" w:rsidRPr="00E731B4" w:rsidRDefault="00F408A9" w:rsidP="00F408A9">
      <w:pPr>
        <w:widowControl w:val="0"/>
        <w:rPr>
          <w:sz w:val="24"/>
          <w:szCs w:val="24"/>
        </w:rPr>
      </w:pPr>
    </w:p>
    <w:p w:rsidR="00F408A9" w:rsidRPr="00E731B4" w:rsidRDefault="00F408A9" w:rsidP="00F408A9">
      <w:pPr>
        <w:widowControl w:val="0"/>
        <w:rPr>
          <w:sz w:val="24"/>
          <w:szCs w:val="24"/>
        </w:rPr>
      </w:pPr>
    </w:p>
    <w:p w:rsidR="00F408A9" w:rsidRPr="00E731B4" w:rsidRDefault="00F408A9" w:rsidP="00F408A9">
      <w:pPr>
        <w:widowControl w:val="0"/>
        <w:rPr>
          <w:sz w:val="24"/>
          <w:szCs w:val="24"/>
        </w:rPr>
      </w:pPr>
    </w:p>
    <w:p w:rsidR="00F408A9" w:rsidRPr="00E731B4" w:rsidRDefault="00F408A9" w:rsidP="00F408A9">
      <w:pPr>
        <w:widowControl w:val="0"/>
        <w:rPr>
          <w:sz w:val="24"/>
          <w:szCs w:val="24"/>
        </w:rPr>
      </w:pPr>
    </w:p>
    <w:p w:rsidR="00F408A9" w:rsidRPr="00E731B4" w:rsidRDefault="00F408A9" w:rsidP="00F408A9">
      <w:pPr>
        <w:widowControl w:val="0"/>
        <w:ind w:left="567"/>
        <w:rPr>
          <w:sz w:val="24"/>
          <w:szCs w:val="24"/>
        </w:rPr>
      </w:pPr>
      <w:r w:rsidRPr="00E731B4">
        <w:rPr>
          <w:sz w:val="24"/>
          <w:szCs w:val="24"/>
        </w:rPr>
        <w:t>V......................... dňa...............</w:t>
      </w:r>
    </w:p>
    <w:p w:rsidR="00F408A9" w:rsidRPr="00E731B4" w:rsidRDefault="00F408A9" w:rsidP="00F408A9">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F408A9" w:rsidRPr="00E731B4" w:rsidTr="00585D39">
        <w:tc>
          <w:tcPr>
            <w:tcW w:w="4606" w:type="dxa"/>
          </w:tcPr>
          <w:p w:rsidR="00F408A9" w:rsidRPr="00E731B4" w:rsidRDefault="00F408A9" w:rsidP="00585D39">
            <w:pPr>
              <w:widowControl w:val="0"/>
              <w:ind w:left="540"/>
              <w:rPr>
                <w:bCs/>
                <w:i/>
                <w:sz w:val="24"/>
                <w:szCs w:val="24"/>
              </w:rPr>
            </w:pPr>
            <w:r w:rsidRPr="00E731B4">
              <w:rPr>
                <w:bCs/>
                <w:i/>
                <w:sz w:val="24"/>
                <w:szCs w:val="24"/>
              </w:rPr>
              <w:t>Obchodné meno</w:t>
            </w:r>
          </w:p>
          <w:p w:rsidR="00F408A9" w:rsidRPr="00E731B4" w:rsidRDefault="00F408A9" w:rsidP="00585D39">
            <w:pPr>
              <w:widowControl w:val="0"/>
              <w:ind w:left="540"/>
              <w:rPr>
                <w:bCs/>
                <w:i/>
                <w:sz w:val="24"/>
                <w:szCs w:val="24"/>
              </w:rPr>
            </w:pPr>
            <w:r w:rsidRPr="00E731B4">
              <w:rPr>
                <w:bCs/>
                <w:i/>
                <w:sz w:val="24"/>
                <w:szCs w:val="24"/>
              </w:rPr>
              <w:t>Sídlo/miesto podnikania</w:t>
            </w:r>
          </w:p>
          <w:p w:rsidR="00F408A9" w:rsidRPr="00E731B4" w:rsidRDefault="00F408A9" w:rsidP="00585D39">
            <w:pPr>
              <w:widowControl w:val="0"/>
              <w:ind w:left="540"/>
              <w:rPr>
                <w:sz w:val="24"/>
                <w:szCs w:val="24"/>
              </w:rPr>
            </w:pPr>
            <w:r w:rsidRPr="00E731B4">
              <w:rPr>
                <w:sz w:val="24"/>
                <w:szCs w:val="24"/>
              </w:rPr>
              <w:t xml:space="preserve">IČO: </w:t>
            </w:r>
          </w:p>
        </w:tc>
        <w:tc>
          <w:tcPr>
            <w:tcW w:w="4606" w:type="dxa"/>
          </w:tcPr>
          <w:p w:rsidR="00F408A9" w:rsidRPr="00E731B4" w:rsidRDefault="00F408A9" w:rsidP="00585D39">
            <w:pPr>
              <w:widowControl w:val="0"/>
              <w:tabs>
                <w:tab w:val="left" w:pos="5670"/>
              </w:tabs>
              <w:jc w:val="center"/>
              <w:rPr>
                <w:sz w:val="24"/>
                <w:szCs w:val="24"/>
              </w:rPr>
            </w:pPr>
            <w:r w:rsidRPr="00E731B4">
              <w:rPr>
                <w:sz w:val="24"/>
                <w:szCs w:val="24"/>
              </w:rPr>
              <w:t>................................................</w:t>
            </w:r>
          </w:p>
          <w:p w:rsidR="00F408A9" w:rsidRPr="00E731B4" w:rsidRDefault="00F408A9" w:rsidP="00585D39">
            <w:pPr>
              <w:widowControl w:val="0"/>
              <w:tabs>
                <w:tab w:val="left" w:pos="5940"/>
              </w:tabs>
              <w:ind w:left="1154"/>
              <w:rPr>
                <w:sz w:val="24"/>
                <w:szCs w:val="24"/>
              </w:rPr>
            </w:pPr>
            <w:r w:rsidRPr="00E731B4">
              <w:rPr>
                <w:sz w:val="24"/>
                <w:szCs w:val="24"/>
              </w:rPr>
              <w:t>meno a priezvisko, funkcia</w:t>
            </w:r>
          </w:p>
          <w:p w:rsidR="00F408A9" w:rsidRPr="00E731B4" w:rsidRDefault="00F408A9" w:rsidP="00585D39">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F408A9" w:rsidRPr="00E731B4" w:rsidRDefault="00F408A9" w:rsidP="00585D39">
            <w:pPr>
              <w:widowControl w:val="0"/>
              <w:ind w:firstLine="6300"/>
              <w:rPr>
                <w:sz w:val="24"/>
                <w:szCs w:val="24"/>
              </w:rPr>
            </w:pPr>
          </w:p>
        </w:tc>
      </w:tr>
      <w:tr w:rsidR="00F408A9" w:rsidRPr="00E731B4" w:rsidTr="00585D39">
        <w:tc>
          <w:tcPr>
            <w:tcW w:w="4606" w:type="dxa"/>
          </w:tcPr>
          <w:p w:rsidR="00F408A9" w:rsidRPr="00E731B4" w:rsidRDefault="00F408A9" w:rsidP="00585D39">
            <w:pPr>
              <w:widowControl w:val="0"/>
              <w:ind w:left="540"/>
              <w:rPr>
                <w:bCs/>
                <w:i/>
                <w:sz w:val="24"/>
                <w:szCs w:val="24"/>
              </w:rPr>
            </w:pPr>
            <w:r w:rsidRPr="00E731B4">
              <w:rPr>
                <w:bCs/>
                <w:i/>
                <w:sz w:val="24"/>
                <w:szCs w:val="24"/>
              </w:rPr>
              <w:t>Obchodné meno</w:t>
            </w:r>
          </w:p>
          <w:p w:rsidR="00F408A9" w:rsidRPr="00E731B4" w:rsidRDefault="00F408A9" w:rsidP="00585D39">
            <w:pPr>
              <w:widowControl w:val="0"/>
              <w:ind w:left="540"/>
              <w:rPr>
                <w:bCs/>
                <w:i/>
                <w:sz w:val="24"/>
                <w:szCs w:val="24"/>
              </w:rPr>
            </w:pPr>
            <w:r w:rsidRPr="00E731B4">
              <w:rPr>
                <w:bCs/>
                <w:i/>
                <w:sz w:val="24"/>
                <w:szCs w:val="24"/>
              </w:rPr>
              <w:t>Sídlo/miesto podnikania</w:t>
            </w:r>
          </w:p>
          <w:p w:rsidR="00F408A9" w:rsidRPr="00E731B4" w:rsidRDefault="00F408A9" w:rsidP="00585D39">
            <w:pPr>
              <w:widowControl w:val="0"/>
              <w:ind w:left="540"/>
              <w:rPr>
                <w:sz w:val="24"/>
                <w:szCs w:val="24"/>
              </w:rPr>
            </w:pPr>
            <w:r w:rsidRPr="00E731B4">
              <w:rPr>
                <w:i/>
                <w:sz w:val="24"/>
                <w:szCs w:val="24"/>
              </w:rPr>
              <w:t>IČO:</w:t>
            </w:r>
          </w:p>
        </w:tc>
        <w:tc>
          <w:tcPr>
            <w:tcW w:w="4606" w:type="dxa"/>
          </w:tcPr>
          <w:p w:rsidR="00F408A9" w:rsidRPr="00E731B4" w:rsidRDefault="00F408A9" w:rsidP="00585D39">
            <w:pPr>
              <w:widowControl w:val="0"/>
              <w:tabs>
                <w:tab w:val="left" w:pos="5670"/>
              </w:tabs>
              <w:jc w:val="center"/>
              <w:rPr>
                <w:sz w:val="24"/>
                <w:szCs w:val="24"/>
              </w:rPr>
            </w:pPr>
            <w:r w:rsidRPr="00E731B4">
              <w:rPr>
                <w:sz w:val="24"/>
                <w:szCs w:val="24"/>
              </w:rPr>
              <w:t>................................................</w:t>
            </w:r>
          </w:p>
          <w:p w:rsidR="00F408A9" w:rsidRPr="00E731B4" w:rsidRDefault="00F408A9" w:rsidP="00585D39">
            <w:pPr>
              <w:widowControl w:val="0"/>
              <w:tabs>
                <w:tab w:val="left" w:pos="5940"/>
              </w:tabs>
              <w:ind w:left="1154"/>
              <w:rPr>
                <w:sz w:val="24"/>
                <w:szCs w:val="24"/>
              </w:rPr>
            </w:pPr>
            <w:r w:rsidRPr="00E731B4">
              <w:rPr>
                <w:sz w:val="24"/>
                <w:szCs w:val="24"/>
              </w:rPr>
              <w:t>meno a priezvisko, funkcia</w:t>
            </w:r>
          </w:p>
          <w:p w:rsidR="00F408A9" w:rsidRPr="00E731B4" w:rsidRDefault="00F408A9" w:rsidP="00585D39">
            <w:pPr>
              <w:widowControl w:val="0"/>
              <w:jc w:val="center"/>
              <w:rPr>
                <w:sz w:val="24"/>
                <w:szCs w:val="24"/>
              </w:rPr>
            </w:pPr>
            <w:r w:rsidRPr="00E731B4">
              <w:rPr>
                <w:sz w:val="24"/>
                <w:szCs w:val="24"/>
              </w:rPr>
              <w:t>podpis</w:t>
            </w:r>
          </w:p>
          <w:p w:rsidR="00F408A9" w:rsidRPr="00E731B4" w:rsidRDefault="00F408A9" w:rsidP="00585D39">
            <w:pPr>
              <w:widowControl w:val="0"/>
              <w:tabs>
                <w:tab w:val="left" w:pos="5670"/>
              </w:tabs>
              <w:rPr>
                <w:sz w:val="24"/>
                <w:szCs w:val="24"/>
              </w:rPr>
            </w:pPr>
          </w:p>
        </w:tc>
      </w:tr>
    </w:tbl>
    <w:p w:rsidR="00F408A9" w:rsidRPr="00E731B4" w:rsidRDefault="00F408A9" w:rsidP="00F408A9">
      <w:pPr>
        <w:pStyle w:val="SPnadpis0"/>
        <w:tabs>
          <w:tab w:val="right" w:leader="dot" w:pos="9644"/>
        </w:tabs>
        <w:spacing w:before="0"/>
        <w:outlineLvl w:val="0"/>
        <w:rPr>
          <w:rFonts w:ascii="Times New Roman" w:hAnsi="Times New Roman" w:cs="Times New Roman"/>
        </w:rPr>
      </w:pPr>
    </w:p>
    <w:p w:rsidR="00F408A9" w:rsidRPr="00E731B4" w:rsidRDefault="00F408A9" w:rsidP="00F408A9">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5" w:name="_Toc501958601"/>
      <w:bookmarkStart w:id="16" w:name="_Toc44403812"/>
      <w:r w:rsidRPr="00E731B4">
        <w:rPr>
          <w:rFonts w:ascii="Times New Roman" w:hAnsi="Times New Roman" w:cs="Times New Roman"/>
          <w:color w:val="auto"/>
        </w:rPr>
        <w:lastRenderedPageBreak/>
        <w:t>Príloha č. 2 súťažných podkladov</w:t>
      </w:r>
      <w:bookmarkEnd w:id="15"/>
      <w:bookmarkEnd w:id="16"/>
    </w:p>
    <w:p w:rsidR="00F408A9" w:rsidRPr="00E731B4" w:rsidRDefault="00F408A9" w:rsidP="00F408A9">
      <w:pPr>
        <w:tabs>
          <w:tab w:val="left" w:pos="5760"/>
        </w:tabs>
        <w:jc w:val="both"/>
        <w:rPr>
          <w:sz w:val="24"/>
          <w:szCs w:val="24"/>
        </w:rPr>
      </w:pPr>
    </w:p>
    <w:p w:rsidR="00F408A9" w:rsidRPr="00E731B4" w:rsidRDefault="00F408A9" w:rsidP="00F408A9">
      <w:pPr>
        <w:pStyle w:val="SPnadpis0"/>
        <w:tabs>
          <w:tab w:val="right" w:leader="dot" w:pos="9644"/>
        </w:tabs>
        <w:spacing w:before="0"/>
        <w:jc w:val="center"/>
        <w:outlineLvl w:val="0"/>
        <w:rPr>
          <w:rFonts w:ascii="Times New Roman" w:hAnsi="Times New Roman" w:cs="Times New Roman"/>
          <w:color w:val="auto"/>
        </w:rPr>
      </w:pPr>
      <w:bookmarkStart w:id="17" w:name="_Toc501958602"/>
      <w:bookmarkStart w:id="18" w:name="_Toc44403813"/>
      <w:r w:rsidRPr="00E731B4">
        <w:rPr>
          <w:rFonts w:ascii="Times New Roman" w:hAnsi="Times New Roman" w:cs="Times New Roman"/>
          <w:color w:val="auto"/>
        </w:rPr>
        <w:t>Plnomocenstvo pre osobu konajúcu za skupinu dodávateľov</w:t>
      </w:r>
      <w:bookmarkEnd w:id="17"/>
      <w:bookmarkEnd w:id="18"/>
    </w:p>
    <w:p w:rsidR="00F408A9" w:rsidRPr="00E731B4" w:rsidRDefault="00F408A9" w:rsidP="00F408A9">
      <w:pPr>
        <w:jc w:val="center"/>
        <w:rPr>
          <w:b/>
          <w:bCs/>
          <w:sz w:val="24"/>
          <w:szCs w:val="24"/>
        </w:rPr>
      </w:pPr>
    </w:p>
    <w:p w:rsidR="00F408A9" w:rsidRPr="00E731B4" w:rsidRDefault="00F408A9" w:rsidP="00F408A9">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F408A9" w:rsidRPr="00E731B4" w:rsidRDefault="00F408A9" w:rsidP="00F408A9">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F408A9" w:rsidRPr="00E731B4" w:rsidRDefault="00F408A9" w:rsidP="00F408A9">
      <w:pPr>
        <w:jc w:val="both"/>
        <w:rPr>
          <w:i/>
          <w:sz w:val="24"/>
          <w:szCs w:val="24"/>
        </w:rPr>
      </w:pPr>
      <w:r w:rsidRPr="00E731B4">
        <w:rPr>
          <w:i/>
          <w:sz w:val="24"/>
          <w:szCs w:val="24"/>
        </w:rPr>
        <w:t>2. ...</w:t>
      </w:r>
    </w:p>
    <w:p w:rsidR="00F408A9" w:rsidRPr="00E731B4" w:rsidRDefault="00F408A9" w:rsidP="00F408A9">
      <w:pPr>
        <w:jc w:val="center"/>
        <w:rPr>
          <w:b/>
          <w:bCs/>
          <w:sz w:val="24"/>
          <w:szCs w:val="24"/>
        </w:rPr>
      </w:pPr>
      <w:r w:rsidRPr="00E731B4">
        <w:rPr>
          <w:b/>
          <w:bCs/>
          <w:sz w:val="24"/>
          <w:szCs w:val="24"/>
        </w:rPr>
        <w:t>udeľuje/ú plnomocenstvo</w:t>
      </w:r>
    </w:p>
    <w:p w:rsidR="00F408A9" w:rsidRPr="00E731B4" w:rsidRDefault="00F408A9" w:rsidP="00F408A9">
      <w:pPr>
        <w:jc w:val="center"/>
        <w:rPr>
          <w:b/>
          <w:bCs/>
          <w:sz w:val="24"/>
          <w:szCs w:val="24"/>
        </w:rPr>
      </w:pPr>
    </w:p>
    <w:p w:rsidR="00F408A9" w:rsidRPr="00E731B4" w:rsidRDefault="00F408A9" w:rsidP="00F408A9">
      <w:pPr>
        <w:jc w:val="both"/>
        <w:rPr>
          <w:b/>
          <w:bCs/>
          <w:sz w:val="24"/>
          <w:szCs w:val="24"/>
        </w:rPr>
      </w:pPr>
      <w:r w:rsidRPr="00E731B4">
        <w:rPr>
          <w:b/>
          <w:bCs/>
          <w:sz w:val="24"/>
          <w:szCs w:val="24"/>
        </w:rPr>
        <w:t>splnomocnencovi:</w:t>
      </w:r>
    </w:p>
    <w:p w:rsidR="00F408A9" w:rsidRPr="00E731B4" w:rsidRDefault="00F408A9" w:rsidP="00F408A9">
      <w:pPr>
        <w:jc w:val="both"/>
        <w:rPr>
          <w:b/>
          <w:bCs/>
          <w:sz w:val="24"/>
          <w:szCs w:val="24"/>
        </w:rPr>
      </w:pPr>
      <w:r w:rsidRPr="00E731B4">
        <w:rPr>
          <w:i/>
          <w:sz w:val="24"/>
          <w:szCs w:val="24"/>
        </w:rPr>
        <w:t>identifikačné údaje osoby konajúcej za člena skupiny dodávateľov</w:t>
      </w:r>
    </w:p>
    <w:p w:rsidR="00F408A9" w:rsidRPr="00E731B4" w:rsidRDefault="00F408A9" w:rsidP="00F408A9">
      <w:pPr>
        <w:jc w:val="both"/>
        <w:rPr>
          <w:sz w:val="24"/>
          <w:szCs w:val="24"/>
        </w:rPr>
      </w:pPr>
    </w:p>
    <w:p w:rsidR="00F408A9" w:rsidRPr="00E731B4" w:rsidRDefault="00F408A9" w:rsidP="00F408A9">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656BE5">
        <w:rPr>
          <w:rFonts w:eastAsia="Arial Narrow"/>
          <w:b/>
          <w:sz w:val="24"/>
          <w:szCs w:val="24"/>
        </w:rPr>
        <w:t>Rekonštrukcia budovy bývalej kláštornej školy na detské jasle v obci Bojná</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F408A9" w:rsidRPr="00E731B4" w:rsidRDefault="00F408A9" w:rsidP="00F408A9">
      <w:pPr>
        <w:jc w:val="center"/>
        <w:rPr>
          <w:sz w:val="24"/>
          <w:szCs w:val="24"/>
        </w:rPr>
      </w:pPr>
    </w:p>
    <w:tbl>
      <w:tblPr>
        <w:tblW w:w="0" w:type="auto"/>
        <w:tblLook w:val="01E0" w:firstRow="1" w:lastRow="1" w:firstColumn="1" w:lastColumn="1" w:noHBand="0" w:noVBand="0"/>
      </w:tblPr>
      <w:tblGrid>
        <w:gridCol w:w="4810"/>
        <w:gridCol w:w="4810"/>
      </w:tblGrid>
      <w:tr w:rsidR="00F408A9" w:rsidRPr="00E731B4" w:rsidTr="00585D39">
        <w:tc>
          <w:tcPr>
            <w:tcW w:w="4810" w:type="dxa"/>
          </w:tcPr>
          <w:p w:rsidR="00F408A9" w:rsidRPr="00E731B4" w:rsidRDefault="00F408A9" w:rsidP="00585D39">
            <w:pPr>
              <w:pStyle w:val="Zkladntext2"/>
              <w:spacing w:after="0" w:line="240" w:lineRule="auto"/>
              <w:jc w:val="center"/>
              <w:rPr>
                <w:sz w:val="24"/>
                <w:szCs w:val="24"/>
              </w:rPr>
            </w:pPr>
            <w:r w:rsidRPr="00E731B4">
              <w:rPr>
                <w:sz w:val="24"/>
                <w:szCs w:val="24"/>
              </w:rPr>
              <w:t xml:space="preserve"> v .................... dňa ...........................</w:t>
            </w:r>
          </w:p>
        </w:tc>
        <w:tc>
          <w:tcPr>
            <w:tcW w:w="4810" w:type="dxa"/>
          </w:tcPr>
          <w:p w:rsidR="00F408A9" w:rsidRPr="00E731B4" w:rsidRDefault="00F408A9" w:rsidP="00585D39">
            <w:pPr>
              <w:pStyle w:val="Zkladntext2"/>
              <w:spacing w:after="0" w:line="240" w:lineRule="auto"/>
              <w:jc w:val="center"/>
              <w:rPr>
                <w:sz w:val="24"/>
                <w:szCs w:val="24"/>
              </w:rPr>
            </w:pPr>
            <w:r w:rsidRPr="00E731B4">
              <w:rPr>
                <w:sz w:val="24"/>
                <w:szCs w:val="24"/>
              </w:rPr>
              <w:t>..................................................</w:t>
            </w:r>
          </w:p>
          <w:p w:rsidR="00F408A9" w:rsidRPr="00E731B4" w:rsidRDefault="00F408A9" w:rsidP="00585D39">
            <w:pPr>
              <w:pStyle w:val="Zkladntext2"/>
              <w:spacing w:after="0" w:line="240" w:lineRule="auto"/>
              <w:jc w:val="center"/>
              <w:rPr>
                <w:sz w:val="24"/>
                <w:szCs w:val="24"/>
              </w:rPr>
            </w:pPr>
            <w:r w:rsidRPr="00E731B4">
              <w:rPr>
                <w:sz w:val="24"/>
                <w:szCs w:val="24"/>
              </w:rPr>
              <w:t>podpis splnomocniteľa</w:t>
            </w:r>
          </w:p>
        </w:tc>
      </w:tr>
      <w:tr w:rsidR="00F408A9" w:rsidRPr="00E731B4" w:rsidTr="00585D39">
        <w:tc>
          <w:tcPr>
            <w:tcW w:w="4810" w:type="dxa"/>
          </w:tcPr>
          <w:p w:rsidR="00F408A9" w:rsidRPr="00E731B4" w:rsidRDefault="00F408A9" w:rsidP="00585D39">
            <w:pPr>
              <w:pStyle w:val="Zkladntext2"/>
              <w:spacing w:after="0" w:line="240" w:lineRule="auto"/>
              <w:jc w:val="center"/>
              <w:rPr>
                <w:sz w:val="24"/>
                <w:szCs w:val="24"/>
              </w:rPr>
            </w:pPr>
            <w:r w:rsidRPr="00E731B4">
              <w:rPr>
                <w:sz w:val="24"/>
                <w:szCs w:val="24"/>
              </w:rPr>
              <w:t>v .................... dňa ...........................</w:t>
            </w:r>
          </w:p>
        </w:tc>
        <w:tc>
          <w:tcPr>
            <w:tcW w:w="4810" w:type="dxa"/>
          </w:tcPr>
          <w:p w:rsidR="00F408A9" w:rsidRPr="00E731B4" w:rsidRDefault="00F408A9" w:rsidP="00585D39">
            <w:pPr>
              <w:pStyle w:val="Zkladntext2"/>
              <w:spacing w:after="0" w:line="240" w:lineRule="auto"/>
              <w:jc w:val="center"/>
              <w:rPr>
                <w:sz w:val="24"/>
                <w:szCs w:val="24"/>
              </w:rPr>
            </w:pPr>
            <w:r w:rsidRPr="00E731B4">
              <w:rPr>
                <w:sz w:val="24"/>
                <w:szCs w:val="24"/>
              </w:rPr>
              <w:t>..................................................</w:t>
            </w:r>
          </w:p>
          <w:p w:rsidR="00F408A9" w:rsidRPr="00E731B4" w:rsidRDefault="00F408A9" w:rsidP="00585D39">
            <w:pPr>
              <w:pStyle w:val="Zkladntext2"/>
              <w:spacing w:after="0" w:line="240" w:lineRule="auto"/>
              <w:jc w:val="center"/>
              <w:rPr>
                <w:sz w:val="24"/>
                <w:szCs w:val="24"/>
              </w:rPr>
            </w:pPr>
            <w:r w:rsidRPr="00E731B4">
              <w:rPr>
                <w:sz w:val="24"/>
                <w:szCs w:val="24"/>
              </w:rPr>
              <w:t>podpis splnomocniteľa</w:t>
            </w:r>
          </w:p>
        </w:tc>
      </w:tr>
    </w:tbl>
    <w:p w:rsidR="00F408A9" w:rsidRPr="00E731B4" w:rsidRDefault="00F408A9" w:rsidP="00F408A9">
      <w:pPr>
        <w:jc w:val="both"/>
        <w:rPr>
          <w:i/>
          <w:sz w:val="24"/>
          <w:szCs w:val="24"/>
        </w:rPr>
      </w:pPr>
      <w:r w:rsidRPr="00E731B4">
        <w:rPr>
          <w:i/>
          <w:sz w:val="24"/>
          <w:szCs w:val="24"/>
        </w:rPr>
        <w:t>doplniť podľa potreby a podpisy splnomocniteľov úradne overiť</w:t>
      </w:r>
    </w:p>
    <w:p w:rsidR="00F408A9" w:rsidRPr="00E731B4" w:rsidRDefault="00F408A9" w:rsidP="00F408A9">
      <w:pPr>
        <w:jc w:val="both"/>
        <w:rPr>
          <w:sz w:val="24"/>
          <w:szCs w:val="24"/>
        </w:rPr>
      </w:pPr>
    </w:p>
    <w:p w:rsidR="00F408A9" w:rsidRPr="00E731B4" w:rsidRDefault="00F408A9" w:rsidP="00F408A9">
      <w:pPr>
        <w:jc w:val="both"/>
        <w:rPr>
          <w:sz w:val="24"/>
          <w:szCs w:val="24"/>
        </w:rPr>
      </w:pPr>
    </w:p>
    <w:p w:rsidR="00F408A9" w:rsidRPr="00E731B4" w:rsidRDefault="00F408A9" w:rsidP="00F408A9">
      <w:pPr>
        <w:rPr>
          <w:sz w:val="24"/>
          <w:szCs w:val="24"/>
        </w:rPr>
      </w:pPr>
      <w:r w:rsidRPr="00E731B4">
        <w:rPr>
          <w:sz w:val="24"/>
          <w:szCs w:val="24"/>
        </w:rPr>
        <w:t xml:space="preserve">Plnomocenstvo prijímam: </w:t>
      </w:r>
    </w:p>
    <w:p w:rsidR="00F408A9" w:rsidRPr="00E731B4" w:rsidRDefault="00F408A9" w:rsidP="00F408A9">
      <w:pPr>
        <w:rPr>
          <w:sz w:val="24"/>
          <w:szCs w:val="24"/>
        </w:rPr>
      </w:pPr>
    </w:p>
    <w:tbl>
      <w:tblPr>
        <w:tblW w:w="0" w:type="auto"/>
        <w:tblLook w:val="01E0" w:firstRow="1" w:lastRow="1" w:firstColumn="1" w:lastColumn="1" w:noHBand="0" w:noVBand="0"/>
      </w:tblPr>
      <w:tblGrid>
        <w:gridCol w:w="4810"/>
        <w:gridCol w:w="4810"/>
      </w:tblGrid>
      <w:tr w:rsidR="00F408A9" w:rsidRPr="00E731B4" w:rsidTr="00585D39">
        <w:tc>
          <w:tcPr>
            <w:tcW w:w="4810" w:type="dxa"/>
          </w:tcPr>
          <w:p w:rsidR="00F408A9" w:rsidRPr="00E731B4" w:rsidRDefault="00F408A9" w:rsidP="00585D39">
            <w:pPr>
              <w:pStyle w:val="Zkladntext2"/>
              <w:spacing w:after="0" w:line="240" w:lineRule="auto"/>
              <w:jc w:val="center"/>
              <w:rPr>
                <w:sz w:val="24"/>
                <w:szCs w:val="24"/>
              </w:rPr>
            </w:pPr>
            <w:r w:rsidRPr="00E731B4">
              <w:rPr>
                <w:sz w:val="24"/>
                <w:szCs w:val="24"/>
              </w:rPr>
              <w:t>v .................... dňa ...........................</w:t>
            </w:r>
          </w:p>
        </w:tc>
        <w:tc>
          <w:tcPr>
            <w:tcW w:w="4810" w:type="dxa"/>
          </w:tcPr>
          <w:p w:rsidR="00F408A9" w:rsidRPr="00E731B4" w:rsidRDefault="00F408A9" w:rsidP="00585D39">
            <w:pPr>
              <w:pStyle w:val="Zkladntext2"/>
              <w:spacing w:after="0" w:line="240" w:lineRule="auto"/>
              <w:jc w:val="center"/>
              <w:rPr>
                <w:sz w:val="24"/>
                <w:szCs w:val="24"/>
              </w:rPr>
            </w:pPr>
            <w:r w:rsidRPr="00E731B4">
              <w:rPr>
                <w:sz w:val="24"/>
                <w:szCs w:val="24"/>
              </w:rPr>
              <w:t>..................................................</w:t>
            </w:r>
          </w:p>
          <w:p w:rsidR="00F408A9" w:rsidRPr="00E731B4" w:rsidRDefault="00F408A9" w:rsidP="00585D39">
            <w:pPr>
              <w:pStyle w:val="Zkladntext2"/>
              <w:spacing w:after="0" w:line="240" w:lineRule="auto"/>
              <w:jc w:val="center"/>
              <w:rPr>
                <w:sz w:val="24"/>
                <w:szCs w:val="24"/>
              </w:rPr>
            </w:pPr>
            <w:r w:rsidRPr="00E731B4">
              <w:rPr>
                <w:sz w:val="24"/>
                <w:szCs w:val="24"/>
              </w:rPr>
              <w:t>podpis splnomocnenca</w:t>
            </w:r>
          </w:p>
        </w:tc>
      </w:tr>
    </w:tbl>
    <w:p w:rsidR="00F408A9" w:rsidRPr="00E731B4" w:rsidRDefault="00F408A9" w:rsidP="00F408A9">
      <w:pPr>
        <w:pStyle w:val="wazza03"/>
        <w:spacing w:before="0"/>
        <w:jc w:val="left"/>
        <w:outlineLvl w:val="0"/>
        <w:rPr>
          <w:rFonts w:ascii="Times New Roman" w:eastAsiaTheme="majorEastAsia" w:hAnsi="Times New Roman" w:cs="Times New Roman"/>
          <w:iCs/>
          <w:caps w:val="0"/>
          <w:color w:val="auto"/>
          <w:sz w:val="24"/>
          <w:lang w:eastAsia="en-US"/>
        </w:rPr>
      </w:pPr>
    </w:p>
    <w:p w:rsidR="00F408A9" w:rsidRPr="00E731B4" w:rsidRDefault="00F408A9" w:rsidP="00F408A9">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9" w:name="_Toc501958603"/>
      <w:bookmarkStart w:id="20" w:name="_Toc44403814"/>
      <w:r w:rsidRPr="00E731B4">
        <w:rPr>
          <w:rFonts w:ascii="Times New Roman" w:hAnsi="Times New Roman" w:cs="Times New Roman"/>
          <w:color w:val="auto"/>
        </w:rPr>
        <w:lastRenderedPageBreak/>
        <w:t>Príloha č. 3 súťažných podkladov</w:t>
      </w:r>
      <w:bookmarkEnd w:id="19"/>
      <w:bookmarkEnd w:id="20"/>
    </w:p>
    <w:p w:rsidR="00F408A9" w:rsidRPr="00E731B4" w:rsidRDefault="00F408A9" w:rsidP="00F408A9">
      <w:pPr>
        <w:pStyle w:val="wazza03"/>
        <w:spacing w:before="0"/>
        <w:rPr>
          <w:rFonts w:ascii="Times New Roman" w:hAnsi="Times New Roman" w:cs="Times New Roman"/>
          <w:sz w:val="24"/>
        </w:rPr>
      </w:pPr>
    </w:p>
    <w:p w:rsidR="00F408A9" w:rsidRPr="00E731B4" w:rsidRDefault="00F408A9" w:rsidP="00F408A9">
      <w:pPr>
        <w:pStyle w:val="SPnadpis0"/>
        <w:tabs>
          <w:tab w:val="right" w:leader="dot" w:pos="9644"/>
        </w:tabs>
        <w:spacing w:before="0"/>
        <w:jc w:val="center"/>
        <w:outlineLvl w:val="0"/>
        <w:rPr>
          <w:rFonts w:ascii="Times New Roman" w:hAnsi="Times New Roman" w:cs="Times New Roman"/>
          <w:color w:val="auto"/>
        </w:rPr>
      </w:pPr>
      <w:bookmarkStart w:id="21" w:name="_Toc501958604"/>
      <w:bookmarkStart w:id="22" w:name="_Toc44403815"/>
      <w:r w:rsidRPr="00E731B4">
        <w:rPr>
          <w:rFonts w:ascii="Times New Roman" w:hAnsi="Times New Roman" w:cs="Times New Roman"/>
          <w:color w:val="auto"/>
        </w:rPr>
        <w:t>Návrh na plnenie kritérií</w:t>
      </w:r>
      <w:bookmarkEnd w:id="21"/>
      <w:bookmarkEnd w:id="22"/>
    </w:p>
    <w:p w:rsidR="00F408A9" w:rsidRPr="00E731B4" w:rsidRDefault="00F408A9" w:rsidP="00F408A9">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08A9" w:rsidRPr="00E731B4" w:rsidTr="00585D39">
        <w:trPr>
          <w:trHeight w:val="1369"/>
        </w:trPr>
        <w:tc>
          <w:tcPr>
            <w:tcW w:w="3780" w:type="dxa"/>
            <w:tcBorders>
              <w:top w:val="nil"/>
              <w:left w:val="nil"/>
              <w:bottom w:val="nil"/>
              <w:right w:val="single" w:sz="4" w:space="0" w:color="auto"/>
            </w:tcBorders>
            <w:tcMar>
              <w:top w:w="57" w:type="dxa"/>
              <w:left w:w="0" w:type="dxa"/>
              <w:bottom w:w="57" w:type="dxa"/>
            </w:tcMar>
          </w:tcPr>
          <w:p w:rsidR="00F408A9" w:rsidRPr="00E731B4" w:rsidRDefault="00F408A9" w:rsidP="00585D39">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F408A9" w:rsidRPr="00E731B4" w:rsidRDefault="00F408A9" w:rsidP="00585D39">
            <w:pPr>
              <w:ind w:left="360"/>
              <w:rPr>
                <w:b/>
                <w:caps/>
                <w:sz w:val="24"/>
                <w:szCs w:val="24"/>
              </w:rPr>
            </w:pPr>
          </w:p>
        </w:tc>
      </w:tr>
      <w:tr w:rsidR="00F408A9" w:rsidRPr="00E731B4" w:rsidTr="00585D39">
        <w:tc>
          <w:tcPr>
            <w:tcW w:w="3780" w:type="dxa"/>
            <w:tcBorders>
              <w:top w:val="nil"/>
              <w:left w:val="nil"/>
              <w:bottom w:val="nil"/>
              <w:right w:val="nil"/>
            </w:tcBorders>
            <w:tcMar>
              <w:top w:w="0" w:type="dxa"/>
              <w:left w:w="0" w:type="dxa"/>
              <w:bottom w:w="0" w:type="dxa"/>
            </w:tcMar>
          </w:tcPr>
          <w:p w:rsidR="00F408A9" w:rsidRPr="00E731B4" w:rsidRDefault="00F408A9" w:rsidP="00585D39">
            <w:pPr>
              <w:ind w:left="360"/>
              <w:jc w:val="right"/>
              <w:rPr>
                <w:sz w:val="24"/>
                <w:szCs w:val="24"/>
              </w:rPr>
            </w:pPr>
          </w:p>
          <w:p w:rsidR="00F408A9" w:rsidRPr="00E731B4" w:rsidRDefault="00F408A9" w:rsidP="00585D39">
            <w:pPr>
              <w:ind w:left="360"/>
              <w:jc w:val="right"/>
              <w:rPr>
                <w:sz w:val="24"/>
                <w:szCs w:val="24"/>
              </w:rPr>
            </w:pPr>
          </w:p>
        </w:tc>
        <w:tc>
          <w:tcPr>
            <w:tcW w:w="5671" w:type="dxa"/>
            <w:tcBorders>
              <w:left w:val="nil"/>
              <w:bottom w:val="single" w:sz="4" w:space="0" w:color="auto"/>
              <w:right w:val="nil"/>
            </w:tcBorders>
            <w:tcMar>
              <w:top w:w="0" w:type="dxa"/>
              <w:bottom w:w="0" w:type="dxa"/>
            </w:tcMar>
          </w:tcPr>
          <w:p w:rsidR="00F408A9" w:rsidRPr="00E731B4" w:rsidRDefault="00F408A9" w:rsidP="00585D39">
            <w:pPr>
              <w:ind w:left="360"/>
              <w:rPr>
                <w:b/>
                <w:sz w:val="24"/>
                <w:szCs w:val="24"/>
              </w:rPr>
            </w:pPr>
          </w:p>
          <w:p w:rsidR="00F408A9" w:rsidRPr="00E731B4" w:rsidRDefault="00F408A9" w:rsidP="00585D39">
            <w:pPr>
              <w:ind w:left="360"/>
              <w:rPr>
                <w:b/>
                <w:sz w:val="24"/>
                <w:szCs w:val="24"/>
              </w:rPr>
            </w:pPr>
          </w:p>
        </w:tc>
      </w:tr>
      <w:tr w:rsidR="00F408A9" w:rsidRPr="00E731B4" w:rsidTr="00585D39">
        <w:trPr>
          <w:trHeight w:val="217"/>
        </w:trPr>
        <w:tc>
          <w:tcPr>
            <w:tcW w:w="3780" w:type="dxa"/>
            <w:tcBorders>
              <w:top w:val="nil"/>
              <w:left w:val="nil"/>
              <w:bottom w:val="nil"/>
              <w:right w:val="single" w:sz="4" w:space="0" w:color="auto"/>
            </w:tcBorders>
            <w:tcMar>
              <w:top w:w="57" w:type="dxa"/>
              <w:left w:w="0" w:type="dxa"/>
              <w:bottom w:w="57" w:type="dxa"/>
            </w:tcMar>
          </w:tcPr>
          <w:p w:rsidR="00F408A9" w:rsidRPr="00E731B4" w:rsidRDefault="00F408A9" w:rsidP="00585D39">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F408A9" w:rsidRPr="00E731B4" w:rsidRDefault="00F408A9" w:rsidP="00585D39">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F408A9" w:rsidRPr="00E731B4" w:rsidTr="00585D39">
        <w:tc>
          <w:tcPr>
            <w:tcW w:w="3780" w:type="dxa"/>
            <w:tcBorders>
              <w:top w:val="nil"/>
              <w:left w:val="nil"/>
              <w:bottom w:val="nil"/>
              <w:right w:val="nil"/>
            </w:tcBorders>
            <w:tcMar>
              <w:top w:w="0" w:type="dxa"/>
              <w:left w:w="0" w:type="dxa"/>
              <w:bottom w:w="0" w:type="dxa"/>
            </w:tcMar>
          </w:tcPr>
          <w:p w:rsidR="00F408A9" w:rsidRPr="00E731B4" w:rsidRDefault="00F408A9" w:rsidP="00585D39">
            <w:pPr>
              <w:ind w:left="360"/>
              <w:jc w:val="right"/>
              <w:rPr>
                <w:sz w:val="24"/>
                <w:szCs w:val="24"/>
              </w:rPr>
            </w:pPr>
          </w:p>
        </w:tc>
        <w:tc>
          <w:tcPr>
            <w:tcW w:w="5671" w:type="dxa"/>
            <w:tcBorders>
              <w:left w:val="nil"/>
              <w:bottom w:val="single" w:sz="4" w:space="0" w:color="auto"/>
              <w:right w:val="nil"/>
            </w:tcBorders>
            <w:tcMar>
              <w:top w:w="0" w:type="dxa"/>
              <w:bottom w:w="0" w:type="dxa"/>
            </w:tcMar>
          </w:tcPr>
          <w:p w:rsidR="00F408A9" w:rsidRPr="00E731B4" w:rsidRDefault="00F408A9" w:rsidP="00585D39">
            <w:pPr>
              <w:ind w:left="360"/>
              <w:rPr>
                <w:b/>
                <w:sz w:val="24"/>
                <w:szCs w:val="24"/>
              </w:rPr>
            </w:pPr>
          </w:p>
        </w:tc>
      </w:tr>
    </w:tbl>
    <w:p w:rsidR="00F408A9" w:rsidRPr="00E731B4" w:rsidRDefault="00F408A9" w:rsidP="00F408A9">
      <w:pPr>
        <w:ind w:left="360"/>
        <w:jc w:val="right"/>
        <w:rPr>
          <w:sz w:val="24"/>
          <w:szCs w:val="24"/>
        </w:rPr>
      </w:pPr>
    </w:p>
    <w:p w:rsidR="00F408A9" w:rsidRPr="00E731B4" w:rsidRDefault="00F408A9" w:rsidP="00F408A9">
      <w:pPr>
        <w:ind w:left="360"/>
        <w:jc w:val="right"/>
        <w:rPr>
          <w:sz w:val="24"/>
          <w:szCs w:val="24"/>
        </w:rPr>
      </w:pPr>
    </w:p>
    <w:p w:rsidR="00F408A9" w:rsidRPr="00E731B4" w:rsidRDefault="00F408A9" w:rsidP="00F408A9">
      <w:pPr>
        <w:ind w:left="360"/>
        <w:jc w:val="right"/>
        <w:rPr>
          <w:sz w:val="24"/>
          <w:szCs w:val="24"/>
        </w:rPr>
        <w:sectPr w:rsidR="00F408A9" w:rsidRPr="00E731B4" w:rsidSect="00543AE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08A9" w:rsidRPr="00E731B4" w:rsidTr="00585D39">
        <w:trPr>
          <w:trHeight w:val="217"/>
        </w:trPr>
        <w:tc>
          <w:tcPr>
            <w:tcW w:w="3780" w:type="dxa"/>
            <w:tcBorders>
              <w:top w:val="nil"/>
              <w:left w:val="nil"/>
              <w:bottom w:val="nil"/>
              <w:right w:val="single" w:sz="4" w:space="0" w:color="auto"/>
            </w:tcBorders>
            <w:tcMar>
              <w:top w:w="57" w:type="dxa"/>
              <w:left w:w="0" w:type="dxa"/>
              <w:bottom w:w="57" w:type="dxa"/>
            </w:tcMar>
          </w:tcPr>
          <w:p w:rsidR="00F408A9" w:rsidRPr="00E731B4" w:rsidRDefault="00F408A9" w:rsidP="00585D39">
            <w:pPr>
              <w:ind w:left="360"/>
              <w:jc w:val="right"/>
              <w:rPr>
                <w:sz w:val="24"/>
                <w:szCs w:val="24"/>
              </w:rPr>
            </w:pPr>
            <w:r w:rsidRPr="00E731B4">
              <w:rPr>
                <w:sz w:val="24"/>
                <w:szCs w:val="24"/>
              </w:rPr>
              <w:lastRenderedPageBreak/>
              <w:t>Je uchádzač platiteľom DPH?</w:t>
            </w:r>
          </w:p>
        </w:tc>
        <w:tc>
          <w:tcPr>
            <w:tcW w:w="2835" w:type="dxa"/>
            <w:tcBorders>
              <w:left w:val="single" w:sz="4" w:space="0" w:color="auto"/>
            </w:tcBorders>
            <w:tcMar>
              <w:top w:w="57" w:type="dxa"/>
              <w:bottom w:w="57" w:type="dxa"/>
            </w:tcMar>
          </w:tcPr>
          <w:p w:rsidR="00F408A9" w:rsidRPr="00E731B4" w:rsidRDefault="00F408A9" w:rsidP="00585D39">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F408A9" w:rsidRPr="00E731B4" w:rsidRDefault="00F408A9" w:rsidP="00585D39">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F408A9" w:rsidRPr="00E731B4" w:rsidRDefault="00F408A9" w:rsidP="00F408A9">
      <w:pPr>
        <w:rPr>
          <w:rFonts w:eastAsia="Arial Narrow"/>
          <w:sz w:val="24"/>
          <w:szCs w:val="24"/>
        </w:rPr>
      </w:pPr>
    </w:p>
    <w:p w:rsidR="00F408A9" w:rsidRPr="00E731B4" w:rsidRDefault="00F408A9" w:rsidP="00F408A9">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08A9" w:rsidRPr="00E731B4" w:rsidTr="00585D39">
        <w:trPr>
          <w:trHeight w:val="346"/>
          <w:jc w:val="center"/>
        </w:trPr>
        <w:tc>
          <w:tcPr>
            <w:tcW w:w="6237" w:type="dxa"/>
            <w:shd w:val="clear" w:color="auto" w:fill="D9D9D9" w:themeFill="background1" w:themeFillShade="D9"/>
          </w:tcPr>
          <w:p w:rsidR="00F408A9" w:rsidRPr="00E731B4" w:rsidRDefault="00F408A9" w:rsidP="00585D39">
            <w:pPr>
              <w:jc w:val="center"/>
              <w:rPr>
                <w:b/>
                <w:bCs/>
                <w:snapToGrid w:val="0"/>
                <w:color w:val="000000"/>
                <w:sz w:val="24"/>
                <w:szCs w:val="24"/>
              </w:rPr>
            </w:pPr>
            <w:r w:rsidRPr="00656BE5">
              <w:rPr>
                <w:rFonts w:eastAsia="Arial Narrow"/>
                <w:b/>
                <w:sz w:val="24"/>
                <w:szCs w:val="24"/>
              </w:rPr>
              <w:t>Rekonštrukcia budovy bývalej kláštornej školy na detské jasle v obci Bojná</w:t>
            </w:r>
          </w:p>
        </w:tc>
        <w:tc>
          <w:tcPr>
            <w:tcW w:w="2830" w:type="dxa"/>
            <w:shd w:val="clear" w:color="auto" w:fill="D9D9D9" w:themeFill="background1" w:themeFillShade="D9"/>
          </w:tcPr>
          <w:p w:rsidR="00F408A9" w:rsidRPr="00E731B4" w:rsidRDefault="00F408A9" w:rsidP="00585D39">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F408A9" w:rsidRPr="00E731B4" w:rsidTr="00585D39">
        <w:trPr>
          <w:trHeight w:val="346"/>
          <w:jc w:val="center"/>
        </w:trPr>
        <w:tc>
          <w:tcPr>
            <w:tcW w:w="6237" w:type="dxa"/>
          </w:tcPr>
          <w:p w:rsidR="00F408A9" w:rsidRPr="005E6CA3" w:rsidRDefault="00F408A9" w:rsidP="00585D39">
            <w:pPr>
              <w:jc w:val="both"/>
              <w:rPr>
                <w:b/>
                <w:sz w:val="22"/>
                <w:szCs w:val="22"/>
              </w:rPr>
            </w:pPr>
            <w:r>
              <w:rPr>
                <w:rFonts w:eastAsiaTheme="minorHAnsi"/>
                <w:color w:val="000000"/>
                <w:sz w:val="22"/>
                <w:szCs w:val="22"/>
              </w:rPr>
              <w:t>Komplet za dielo</w:t>
            </w:r>
          </w:p>
        </w:tc>
        <w:tc>
          <w:tcPr>
            <w:tcW w:w="2830" w:type="dxa"/>
            <w:vMerge w:val="restart"/>
          </w:tcPr>
          <w:p w:rsidR="00F408A9" w:rsidRPr="00E731B4" w:rsidRDefault="00F408A9" w:rsidP="00585D39">
            <w:pPr>
              <w:pStyle w:val="Odsekzoznamu"/>
              <w:ind w:right="2254"/>
              <w:rPr>
                <w:sz w:val="24"/>
                <w:szCs w:val="24"/>
              </w:rPr>
            </w:pPr>
          </w:p>
        </w:tc>
      </w:tr>
      <w:tr w:rsidR="00F408A9" w:rsidRPr="00E731B4" w:rsidTr="00585D39">
        <w:trPr>
          <w:trHeight w:val="346"/>
          <w:jc w:val="center"/>
        </w:trPr>
        <w:tc>
          <w:tcPr>
            <w:tcW w:w="6237" w:type="dxa"/>
            <w:shd w:val="clear" w:color="auto" w:fill="D9D9D9" w:themeFill="background1" w:themeFillShade="D9"/>
          </w:tcPr>
          <w:p w:rsidR="00F408A9" w:rsidRPr="00E731B4" w:rsidRDefault="00F408A9" w:rsidP="00585D39">
            <w:pPr>
              <w:jc w:val="right"/>
              <w:rPr>
                <w:b/>
                <w:sz w:val="24"/>
                <w:szCs w:val="24"/>
              </w:rPr>
            </w:pPr>
            <w:r>
              <w:rPr>
                <w:b/>
                <w:sz w:val="24"/>
                <w:szCs w:val="24"/>
              </w:rPr>
              <w:t>Cena spolu za celé dielo:</w:t>
            </w:r>
          </w:p>
        </w:tc>
        <w:tc>
          <w:tcPr>
            <w:tcW w:w="2830" w:type="dxa"/>
            <w:vMerge/>
            <w:shd w:val="clear" w:color="auto" w:fill="D9D9D9" w:themeFill="background1" w:themeFillShade="D9"/>
          </w:tcPr>
          <w:p w:rsidR="00F408A9" w:rsidRPr="00E731B4" w:rsidRDefault="00F408A9" w:rsidP="00585D39">
            <w:pPr>
              <w:pStyle w:val="Odsekzoznamu"/>
              <w:ind w:right="2254"/>
              <w:rPr>
                <w:sz w:val="24"/>
                <w:szCs w:val="24"/>
              </w:rPr>
            </w:pPr>
          </w:p>
        </w:tc>
      </w:tr>
    </w:tbl>
    <w:p w:rsidR="00F408A9" w:rsidRPr="00E731B4" w:rsidRDefault="00F408A9" w:rsidP="00F408A9">
      <w:pPr>
        <w:rPr>
          <w:sz w:val="24"/>
          <w:szCs w:val="24"/>
        </w:rPr>
      </w:pPr>
    </w:p>
    <w:p w:rsidR="00F408A9" w:rsidRPr="00E731B4" w:rsidRDefault="00F408A9" w:rsidP="00F408A9">
      <w:pPr>
        <w:rPr>
          <w:rFonts w:eastAsia="Arial Narrow"/>
          <w:sz w:val="24"/>
          <w:szCs w:val="24"/>
        </w:rPr>
      </w:pPr>
    </w:p>
    <w:p w:rsidR="00F408A9" w:rsidRPr="00E731B4" w:rsidRDefault="00F408A9" w:rsidP="00F408A9">
      <w:pPr>
        <w:rPr>
          <w:rFonts w:eastAsia="Arial Narrow"/>
          <w:sz w:val="24"/>
          <w:szCs w:val="24"/>
        </w:rPr>
      </w:pPr>
    </w:p>
    <w:p w:rsidR="00F408A9" w:rsidRPr="00E731B4" w:rsidRDefault="00F408A9" w:rsidP="00F408A9">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rsidR="00F408A9" w:rsidRDefault="00F408A9" w:rsidP="00F408A9">
      <w:pPr>
        <w:ind w:left="5664" w:firstLine="708"/>
        <w:rPr>
          <w:rFonts w:eastAsia="Arial Narrow"/>
          <w:sz w:val="24"/>
          <w:szCs w:val="24"/>
        </w:rPr>
      </w:pPr>
      <w:r w:rsidRPr="00E731B4">
        <w:rPr>
          <w:rFonts w:eastAsia="Arial Narrow"/>
          <w:sz w:val="24"/>
          <w:szCs w:val="24"/>
        </w:rPr>
        <w:t>Podpis oprávnenej osoby uchádzača</w:t>
      </w:r>
    </w:p>
    <w:p w:rsidR="00F408A9" w:rsidRPr="00775605" w:rsidRDefault="00F408A9" w:rsidP="00F408A9">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3" w:name="_Toc18320713"/>
      <w:bookmarkStart w:id="24" w:name="_Toc44403816"/>
      <w:r w:rsidRPr="00775605">
        <w:rPr>
          <w:rFonts w:ascii="Times New Roman" w:hAnsi="Times New Roman" w:cs="Times New Roman"/>
          <w:color w:val="auto"/>
        </w:rPr>
        <w:lastRenderedPageBreak/>
        <w:t>Príloha č. 4 súťažných podkladov</w:t>
      </w:r>
      <w:bookmarkEnd w:id="23"/>
      <w:bookmarkEnd w:id="24"/>
    </w:p>
    <w:p w:rsidR="00F408A9" w:rsidRPr="00775605" w:rsidRDefault="00F408A9" w:rsidP="00F408A9">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F408A9" w:rsidRPr="002A4005" w:rsidRDefault="00F408A9" w:rsidP="00F408A9">
      <w:pPr>
        <w:pStyle w:val="SPnadpis0"/>
        <w:tabs>
          <w:tab w:val="right" w:leader="dot" w:pos="9644"/>
        </w:tabs>
        <w:spacing w:before="0"/>
        <w:jc w:val="center"/>
        <w:outlineLvl w:val="0"/>
        <w:rPr>
          <w:rFonts w:ascii="Times New Roman" w:hAnsi="Times New Roman" w:cs="Times New Roman"/>
          <w:color w:val="auto"/>
        </w:rPr>
      </w:pPr>
      <w:bookmarkStart w:id="25" w:name="_Toc18320714"/>
      <w:bookmarkStart w:id="26" w:name="_Toc44403817"/>
      <w:r w:rsidRPr="002A4005">
        <w:rPr>
          <w:rFonts w:ascii="Times New Roman" w:hAnsi="Times New Roman" w:cs="Times New Roman"/>
          <w:color w:val="auto"/>
        </w:rPr>
        <w:t>Čestné vyhlásenie</w:t>
      </w:r>
      <w:bookmarkEnd w:id="25"/>
      <w:bookmarkEnd w:id="26"/>
    </w:p>
    <w:p w:rsidR="00F408A9" w:rsidRDefault="00F408A9" w:rsidP="00F408A9">
      <w:pPr>
        <w:tabs>
          <w:tab w:val="left" w:pos="567"/>
        </w:tabs>
        <w:spacing w:line="304" w:lineRule="auto"/>
        <w:ind w:left="22" w:hanging="10"/>
        <w:jc w:val="both"/>
        <w:rPr>
          <w:sz w:val="24"/>
          <w:szCs w:val="24"/>
        </w:rPr>
      </w:pPr>
    </w:p>
    <w:p w:rsidR="00F408A9" w:rsidRDefault="00F408A9" w:rsidP="00F408A9">
      <w:pPr>
        <w:autoSpaceDE w:val="0"/>
        <w:autoSpaceDN w:val="0"/>
        <w:adjustRightInd w:val="0"/>
        <w:jc w:val="both"/>
        <w:rPr>
          <w:rFonts w:eastAsia="Arial Narrow"/>
          <w:b/>
          <w:sz w:val="24"/>
          <w:szCs w:val="24"/>
        </w:rPr>
      </w:pPr>
      <w:r w:rsidRPr="009C4C39">
        <w:rPr>
          <w:rFonts w:eastAsia="Palatino Linotype"/>
          <w:sz w:val="24"/>
          <w:szCs w:val="22"/>
        </w:rPr>
        <w:t>Predmet zákazky</w:t>
      </w:r>
      <w:r w:rsidRPr="009C4C39">
        <w:rPr>
          <w:rFonts w:eastAsia="Palatino Linotype"/>
          <w:b/>
          <w:sz w:val="24"/>
          <w:szCs w:val="22"/>
        </w:rPr>
        <w:t xml:space="preserve">: </w:t>
      </w:r>
      <w:r w:rsidRPr="00656BE5">
        <w:rPr>
          <w:rFonts w:eastAsia="Arial Narrow"/>
          <w:b/>
          <w:sz w:val="24"/>
          <w:szCs w:val="24"/>
        </w:rPr>
        <w:t>Rekonštrukcia budovy bývalej kláštornej školy na detské jasle v obci Bojná</w:t>
      </w:r>
    </w:p>
    <w:p w:rsidR="00F408A9" w:rsidRPr="009C4C39" w:rsidRDefault="00F408A9" w:rsidP="00F408A9">
      <w:pPr>
        <w:autoSpaceDE w:val="0"/>
        <w:autoSpaceDN w:val="0"/>
        <w:adjustRightInd w:val="0"/>
        <w:jc w:val="both"/>
        <w:rPr>
          <w:rFonts w:eastAsia="Palatino Linotype"/>
          <w:sz w:val="24"/>
          <w:szCs w:val="22"/>
        </w:rPr>
      </w:pPr>
    </w:p>
    <w:p w:rsidR="00F408A9" w:rsidRPr="009C4C39" w:rsidRDefault="00F408A9" w:rsidP="00F408A9">
      <w:pPr>
        <w:shd w:val="clear" w:color="auto" w:fill="FFFFFF"/>
        <w:spacing w:after="14" w:line="304" w:lineRule="auto"/>
        <w:ind w:hanging="10"/>
        <w:jc w:val="both"/>
        <w:rPr>
          <w:rFonts w:eastAsia="Palatino Linotype"/>
          <w:sz w:val="24"/>
          <w:szCs w:val="22"/>
        </w:rPr>
      </w:pPr>
      <w:r w:rsidRPr="009C4C39">
        <w:rPr>
          <w:rFonts w:eastAsia="Palatino Linotype"/>
          <w:sz w:val="24"/>
          <w:szCs w:val="22"/>
        </w:rPr>
        <w:t>Ako uchádzač:........................................................... so sídlom ..........................................................., IČO: .................................. týmto vyhlasujem:</w:t>
      </w:r>
    </w:p>
    <w:p w:rsidR="00F408A9" w:rsidRPr="009C4C39" w:rsidRDefault="00F408A9" w:rsidP="00F408A9">
      <w:pPr>
        <w:widowControl w:val="0"/>
        <w:autoSpaceDE w:val="0"/>
        <w:autoSpaceDN w:val="0"/>
        <w:spacing w:line="276" w:lineRule="auto"/>
        <w:jc w:val="both"/>
        <w:rPr>
          <w:rFonts w:eastAsia="Palatino Linotype"/>
          <w:sz w:val="24"/>
          <w:szCs w:val="22"/>
        </w:rPr>
      </w:pPr>
    </w:p>
    <w:p w:rsidR="00F408A9" w:rsidRPr="009C4C39" w:rsidRDefault="00F408A9" w:rsidP="0039494A">
      <w:pPr>
        <w:widowControl w:val="0"/>
        <w:numPr>
          <w:ilvl w:val="0"/>
          <w:numId w:val="44"/>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neexistuje konflikt záujmov medzi uchádzačom a verejným obstarávateľom a v tejto súvislosti: </w:t>
      </w:r>
    </w:p>
    <w:p w:rsidR="00F408A9" w:rsidRPr="009C4C39" w:rsidRDefault="00F408A9" w:rsidP="0039494A">
      <w:pPr>
        <w:numPr>
          <w:ilvl w:val="0"/>
          <w:numId w:val="45"/>
        </w:numPr>
        <w:ind w:left="567"/>
        <w:contextualSpacing/>
        <w:jc w:val="both"/>
        <w:rPr>
          <w:rFonts w:eastAsia="Calibri"/>
          <w:sz w:val="24"/>
          <w:szCs w:val="22"/>
        </w:rPr>
      </w:pPr>
      <w:r w:rsidRPr="009C4C39">
        <w:rPr>
          <w:rFonts w:eastAsia="Calibri"/>
          <w:sz w:val="24"/>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F408A9" w:rsidRPr="009C4C39" w:rsidRDefault="00F408A9" w:rsidP="0039494A">
      <w:pPr>
        <w:numPr>
          <w:ilvl w:val="0"/>
          <w:numId w:val="45"/>
        </w:numPr>
        <w:ind w:left="567"/>
        <w:contextualSpacing/>
        <w:jc w:val="both"/>
        <w:rPr>
          <w:rFonts w:eastAsia="Calibri"/>
          <w:sz w:val="24"/>
          <w:szCs w:val="22"/>
        </w:rPr>
      </w:pPr>
      <w:r w:rsidRPr="009C4C39">
        <w:rPr>
          <w:rFonts w:eastAsia="Calibri"/>
          <w:sz w:val="24"/>
          <w:szCs w:val="22"/>
        </w:rPr>
        <w:t>som neposkytol a neposkytnem  akejkoľvek, čo i len potenciálne zainteresovanej osobe priamo alebo nepriamo akúkoľvek finančnú alebo vecnú výhodu ako motiváciu alebo odmenu súvisiacu s týmto verejným obstarávaním,</w:t>
      </w:r>
    </w:p>
    <w:p w:rsidR="00F408A9" w:rsidRPr="009C4C39" w:rsidRDefault="00F408A9" w:rsidP="0039494A">
      <w:pPr>
        <w:numPr>
          <w:ilvl w:val="0"/>
          <w:numId w:val="45"/>
        </w:numPr>
        <w:ind w:left="567"/>
        <w:contextualSpacing/>
        <w:jc w:val="both"/>
        <w:rPr>
          <w:rFonts w:eastAsia="Calibri"/>
          <w:sz w:val="24"/>
          <w:szCs w:val="22"/>
        </w:rPr>
      </w:pPr>
      <w:r w:rsidRPr="009C4C39">
        <w:rPr>
          <w:rFonts w:eastAsia="Calibri"/>
          <w:sz w:val="24"/>
          <w:szCs w:val="22"/>
        </w:rPr>
        <w:t>budem bezodkladne informovať verejného obstarávateľa o akejkoľvek situácii, ktorá je považovaná za konflikt záujmov, alebo ktorá by mohla viesť ku konfliktu záujmov kedykoľvek v priebehu procesu verejného obstarávania,</w:t>
      </w:r>
    </w:p>
    <w:p w:rsidR="00F408A9" w:rsidRPr="009C4C39" w:rsidRDefault="00F408A9" w:rsidP="0039494A">
      <w:pPr>
        <w:numPr>
          <w:ilvl w:val="0"/>
          <w:numId w:val="45"/>
        </w:numPr>
        <w:ind w:left="567"/>
        <w:contextualSpacing/>
        <w:jc w:val="both"/>
        <w:rPr>
          <w:rFonts w:eastAsia="Calibri"/>
          <w:sz w:val="24"/>
          <w:szCs w:val="22"/>
        </w:rPr>
      </w:pPr>
      <w:r w:rsidRPr="009C4C39">
        <w:rPr>
          <w:rFonts w:eastAsia="Calibri"/>
          <w:sz w:val="24"/>
          <w:szCs w:val="22"/>
        </w:rPr>
        <w:t>poskytnem verejnému obstarávateľovi  v tomto verejnom obstarávaní presné, pravdivé a úplné informácie;</w:t>
      </w:r>
    </w:p>
    <w:p w:rsidR="00F408A9" w:rsidRDefault="00F408A9" w:rsidP="0039494A">
      <w:pPr>
        <w:widowControl w:val="0"/>
        <w:numPr>
          <w:ilvl w:val="0"/>
          <w:numId w:val="44"/>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F408A9" w:rsidRPr="00750416" w:rsidRDefault="00F408A9" w:rsidP="0039494A">
      <w:pPr>
        <w:widowControl w:val="0"/>
        <w:numPr>
          <w:ilvl w:val="0"/>
          <w:numId w:val="44"/>
        </w:numPr>
        <w:autoSpaceDE w:val="0"/>
        <w:autoSpaceDN w:val="0"/>
        <w:spacing w:line="276" w:lineRule="auto"/>
        <w:ind w:left="284" w:hanging="284"/>
        <w:jc w:val="both"/>
        <w:rPr>
          <w:rFonts w:eastAsia="Palatino Linotype"/>
          <w:sz w:val="24"/>
          <w:szCs w:val="22"/>
        </w:rPr>
      </w:pPr>
      <w:r w:rsidRPr="00750416">
        <w:rPr>
          <w:rFonts w:eastAsia="Palatino Linotype"/>
          <w:sz w:val="24"/>
          <w:szCs w:val="22"/>
        </w:rPr>
        <w:t xml:space="preserve">že ponuku na predmet zákazky vypracoval: </w:t>
      </w:r>
      <w:r w:rsidRPr="00750416">
        <w:rPr>
          <w:rFonts w:eastAsia="Palatino Linotype"/>
          <w:sz w:val="24"/>
          <w:szCs w:val="22"/>
          <w:highlight w:val="yellow"/>
        </w:rPr>
        <w:t>....................................... (uviesť meno, priezvisko a pozíciu, resp. vzťah s uchádzačom)</w:t>
      </w:r>
      <w:r w:rsidRPr="00750416">
        <w:rPr>
          <w:rFonts w:eastAsia="Palatino Linotype"/>
          <w:sz w:val="24"/>
          <w:szCs w:val="22"/>
        </w:rPr>
        <w:t xml:space="preserve"> </w:t>
      </w:r>
    </w:p>
    <w:p w:rsidR="00F408A9" w:rsidRPr="009C4C39" w:rsidRDefault="00F408A9" w:rsidP="00F408A9">
      <w:pPr>
        <w:widowControl w:val="0"/>
        <w:autoSpaceDE w:val="0"/>
        <w:autoSpaceDN w:val="0"/>
        <w:spacing w:line="276" w:lineRule="auto"/>
        <w:ind w:left="284"/>
        <w:jc w:val="both"/>
        <w:rPr>
          <w:rFonts w:eastAsia="Palatino Linotype"/>
          <w:sz w:val="24"/>
          <w:szCs w:val="22"/>
        </w:rPr>
      </w:pPr>
    </w:p>
    <w:p w:rsidR="00F408A9" w:rsidRPr="009C4C39" w:rsidRDefault="00F408A9" w:rsidP="00F408A9">
      <w:pPr>
        <w:ind w:left="851"/>
        <w:jc w:val="both"/>
        <w:rPr>
          <w:rFonts w:eastAsia="Palatino Linotype"/>
          <w:sz w:val="24"/>
          <w:szCs w:val="22"/>
        </w:rPr>
      </w:pPr>
    </w:p>
    <w:p w:rsidR="00F408A9" w:rsidRPr="009C4C39" w:rsidRDefault="00F408A9" w:rsidP="00F408A9">
      <w:pPr>
        <w:jc w:val="both"/>
        <w:rPr>
          <w:rFonts w:eastAsia="Calibri"/>
          <w:b/>
          <w:sz w:val="24"/>
          <w:szCs w:val="22"/>
        </w:rPr>
      </w:pPr>
    </w:p>
    <w:p w:rsidR="00F408A9" w:rsidRPr="009C4C39" w:rsidRDefault="00F408A9" w:rsidP="00F408A9">
      <w:pPr>
        <w:ind w:left="851"/>
        <w:jc w:val="both"/>
        <w:rPr>
          <w:rFonts w:eastAsia="Calibri"/>
          <w:b/>
          <w:sz w:val="24"/>
          <w:szCs w:val="22"/>
        </w:rPr>
      </w:pPr>
      <w:r w:rsidRPr="009C4C39">
        <w:rPr>
          <w:rFonts w:eastAsia="Calibri"/>
          <w:b/>
          <w:sz w:val="24"/>
          <w:szCs w:val="22"/>
        </w:rPr>
        <w:t>....................................................................</w:t>
      </w:r>
    </w:p>
    <w:p w:rsidR="00F408A9" w:rsidRPr="009C4C39" w:rsidRDefault="00F408A9" w:rsidP="00F408A9">
      <w:pPr>
        <w:ind w:left="851"/>
        <w:jc w:val="both"/>
        <w:rPr>
          <w:rFonts w:eastAsia="Calibri"/>
          <w:b/>
          <w:sz w:val="24"/>
          <w:szCs w:val="22"/>
        </w:rPr>
      </w:pPr>
      <w:r w:rsidRPr="009C4C39">
        <w:rPr>
          <w:rFonts w:eastAsia="Calibri"/>
          <w:b/>
          <w:sz w:val="24"/>
          <w:szCs w:val="22"/>
        </w:rPr>
        <w:t>Pečiatka a podpis, dátum</w:t>
      </w:r>
    </w:p>
    <w:p w:rsidR="00F408A9" w:rsidRPr="009C4C39" w:rsidRDefault="00F408A9" w:rsidP="00F408A9">
      <w:pPr>
        <w:rPr>
          <w:rFonts w:asciiTheme="minorHAnsi" w:hAnsiTheme="minorHAnsi" w:cstheme="minorHAnsi"/>
          <w:sz w:val="24"/>
          <w:szCs w:val="22"/>
        </w:rPr>
      </w:pPr>
    </w:p>
    <w:p w:rsidR="00F408A9" w:rsidRPr="001D34D3" w:rsidRDefault="00F408A9" w:rsidP="00F408A9">
      <w:pPr>
        <w:tabs>
          <w:tab w:val="left" w:pos="1815"/>
        </w:tabs>
        <w:jc w:val="center"/>
        <w:rPr>
          <w:rFonts w:asciiTheme="minorHAnsi" w:hAnsiTheme="minorHAnsi" w:cstheme="minorHAnsi"/>
          <w:sz w:val="22"/>
          <w:szCs w:val="22"/>
        </w:rPr>
      </w:pPr>
    </w:p>
    <w:p w:rsidR="00F408A9" w:rsidRPr="00023C11" w:rsidRDefault="00F408A9" w:rsidP="00F408A9">
      <w:pPr>
        <w:tabs>
          <w:tab w:val="left" w:pos="567"/>
        </w:tabs>
        <w:spacing w:line="304" w:lineRule="auto"/>
        <w:jc w:val="both"/>
        <w:rPr>
          <w:sz w:val="24"/>
          <w:szCs w:val="24"/>
        </w:rPr>
      </w:pPr>
    </w:p>
    <w:p w:rsidR="00F408A9" w:rsidRPr="00CF5F9C" w:rsidRDefault="00F408A9" w:rsidP="00F408A9">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7" w:name="_Toc4440381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7"/>
    </w:p>
    <w:p w:rsidR="00F408A9" w:rsidRDefault="00F408A9" w:rsidP="00F408A9">
      <w:pPr>
        <w:pStyle w:val="SPnadpis0"/>
        <w:tabs>
          <w:tab w:val="right" w:leader="dot" w:pos="9644"/>
        </w:tabs>
        <w:spacing w:before="0"/>
        <w:outlineLvl w:val="0"/>
        <w:rPr>
          <w:rFonts w:ascii="Times New Roman" w:hAnsi="Times New Roman" w:cs="Times New Roman"/>
          <w:color w:val="auto"/>
        </w:rPr>
      </w:pPr>
    </w:p>
    <w:p w:rsidR="00F408A9" w:rsidRPr="00222008" w:rsidRDefault="00F408A9" w:rsidP="00F408A9">
      <w:pPr>
        <w:pStyle w:val="SPnadpis0"/>
        <w:tabs>
          <w:tab w:val="right" w:leader="dot" w:pos="9644"/>
        </w:tabs>
        <w:spacing w:before="0"/>
        <w:jc w:val="center"/>
        <w:outlineLvl w:val="0"/>
        <w:rPr>
          <w:rFonts w:ascii="Times New Roman" w:hAnsi="Times New Roman" w:cs="Times New Roman"/>
          <w:color w:val="auto"/>
          <w:sz w:val="28"/>
        </w:rPr>
      </w:pPr>
      <w:bookmarkStart w:id="28" w:name="_Toc44403819"/>
      <w:r w:rsidRPr="00222008">
        <w:rPr>
          <w:rFonts w:ascii="Times New Roman" w:hAnsi="Times New Roman" w:cs="Times New Roman"/>
          <w:caps w:val="0"/>
          <w:color w:val="auto"/>
          <w:sz w:val="28"/>
        </w:rPr>
        <w:t>Vyhlásenie uchádzača</w:t>
      </w:r>
      <w:bookmarkEnd w:id="28"/>
      <w:r w:rsidRPr="00222008">
        <w:rPr>
          <w:rFonts w:ascii="Times New Roman" w:hAnsi="Times New Roman" w:cs="Times New Roman"/>
          <w:color w:val="auto"/>
          <w:sz w:val="28"/>
        </w:rPr>
        <w:t xml:space="preserve"> </w:t>
      </w:r>
    </w:p>
    <w:p w:rsidR="00F408A9" w:rsidRPr="00023C11" w:rsidRDefault="00F408A9" w:rsidP="00F408A9">
      <w:pPr>
        <w:jc w:val="center"/>
        <w:rPr>
          <w:rFonts w:eastAsiaTheme="majorEastAsia"/>
          <w:b/>
          <w:sz w:val="24"/>
          <w:szCs w:val="24"/>
        </w:rPr>
      </w:pPr>
      <w:r w:rsidRPr="00023C11">
        <w:rPr>
          <w:rFonts w:eastAsiaTheme="majorEastAsia"/>
          <w:b/>
          <w:sz w:val="24"/>
          <w:szCs w:val="24"/>
        </w:rPr>
        <w:t>(so sídlom na území SR)</w:t>
      </w:r>
    </w:p>
    <w:p w:rsidR="00F408A9" w:rsidRPr="00023C11" w:rsidRDefault="00F408A9" w:rsidP="00F408A9">
      <w:pPr>
        <w:keepNext/>
        <w:keepLines/>
        <w:jc w:val="center"/>
        <w:outlineLvl w:val="0"/>
        <w:rPr>
          <w:rFonts w:eastAsiaTheme="majorEastAsia"/>
          <w:b/>
          <w:sz w:val="24"/>
          <w:szCs w:val="24"/>
        </w:rPr>
      </w:pPr>
    </w:p>
    <w:p w:rsidR="00F408A9" w:rsidRPr="00023C11" w:rsidRDefault="00F408A9" w:rsidP="00F408A9">
      <w:pPr>
        <w:rPr>
          <w:sz w:val="24"/>
          <w:szCs w:val="24"/>
          <w:lang w:bidi="sk-SK"/>
        </w:rPr>
      </w:pPr>
    </w:p>
    <w:p w:rsidR="00F408A9" w:rsidRPr="00023C11" w:rsidRDefault="00F408A9" w:rsidP="00F408A9">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F408A9" w:rsidRPr="00023C11" w:rsidRDefault="00F408A9" w:rsidP="00F408A9">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F408A9" w:rsidRPr="00023C11" w:rsidRDefault="00F408A9" w:rsidP="00F408A9">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F408A9" w:rsidRPr="00023C11" w:rsidRDefault="00F408A9" w:rsidP="00F408A9">
      <w:pPr>
        <w:pStyle w:val="Bezriadkovania"/>
        <w:jc w:val="both"/>
        <w:rPr>
          <w:rFonts w:ascii="Times New Roman" w:hAnsi="Times New Roman"/>
          <w:sz w:val="24"/>
          <w:szCs w:val="24"/>
          <w:lang w:bidi="sk-SK"/>
        </w:rPr>
      </w:pPr>
    </w:p>
    <w:p w:rsidR="00F408A9" w:rsidRPr="00023C11" w:rsidRDefault="00F408A9" w:rsidP="00F408A9">
      <w:pPr>
        <w:pStyle w:val="Bezriadkovania"/>
        <w:jc w:val="both"/>
        <w:rPr>
          <w:rFonts w:ascii="Times New Roman" w:hAnsi="Times New Roman"/>
          <w:sz w:val="24"/>
          <w:szCs w:val="24"/>
          <w:lang w:bidi="sk-SK"/>
        </w:rPr>
      </w:pPr>
    </w:p>
    <w:p w:rsidR="00F408A9" w:rsidRPr="00023C11" w:rsidRDefault="00F408A9" w:rsidP="00F408A9">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F408A9" w:rsidRPr="00023C11" w:rsidRDefault="00F408A9" w:rsidP="00F408A9">
      <w:pPr>
        <w:pStyle w:val="Bezriadkovania"/>
        <w:jc w:val="both"/>
        <w:rPr>
          <w:rFonts w:ascii="Times New Roman" w:hAnsi="Times New Roman"/>
          <w:sz w:val="24"/>
          <w:szCs w:val="24"/>
          <w:lang w:bidi="sk-SK"/>
        </w:rPr>
      </w:pPr>
    </w:p>
    <w:p w:rsidR="00F408A9" w:rsidRPr="00023C11" w:rsidRDefault="00F408A9" w:rsidP="00F408A9">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F408A9" w:rsidRPr="00023C11" w:rsidRDefault="00F408A9" w:rsidP="00F408A9">
      <w:pPr>
        <w:pStyle w:val="Bezriadkovania"/>
        <w:jc w:val="both"/>
        <w:rPr>
          <w:rFonts w:ascii="Times New Roman" w:hAnsi="Times New Roman"/>
          <w:sz w:val="24"/>
          <w:szCs w:val="24"/>
          <w:lang w:bidi="sk-SK"/>
        </w:rPr>
      </w:pPr>
    </w:p>
    <w:p w:rsidR="00F408A9" w:rsidRPr="00023C11" w:rsidRDefault="00F408A9" w:rsidP="00F408A9">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F408A9" w:rsidRPr="00023C11" w:rsidRDefault="00F408A9" w:rsidP="00F408A9">
      <w:pPr>
        <w:pStyle w:val="Bezriadkovania"/>
        <w:jc w:val="both"/>
        <w:rPr>
          <w:rFonts w:ascii="Times New Roman" w:hAnsi="Times New Roman"/>
          <w:sz w:val="24"/>
          <w:szCs w:val="24"/>
          <w:lang w:bidi="sk-SK"/>
        </w:rPr>
      </w:pPr>
    </w:p>
    <w:p w:rsidR="00F408A9" w:rsidRPr="00023C11" w:rsidRDefault="00F408A9" w:rsidP="00F408A9">
      <w:pPr>
        <w:rPr>
          <w:sz w:val="24"/>
          <w:szCs w:val="24"/>
        </w:rPr>
      </w:pPr>
    </w:p>
    <w:p w:rsidR="00F408A9" w:rsidRPr="00023C11" w:rsidRDefault="00F408A9" w:rsidP="00F408A9">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F408A9" w:rsidRPr="00023C11" w:rsidRDefault="00F408A9" w:rsidP="00F408A9">
      <w:pPr>
        <w:pStyle w:val="Bezriadkovania"/>
        <w:jc w:val="both"/>
        <w:rPr>
          <w:rFonts w:ascii="Times New Roman" w:hAnsi="Times New Roman"/>
          <w:sz w:val="24"/>
          <w:szCs w:val="24"/>
          <w:lang w:bidi="sk-SK"/>
        </w:rPr>
      </w:pPr>
    </w:p>
    <w:p w:rsidR="00F408A9" w:rsidRPr="00023C11" w:rsidRDefault="00F408A9" w:rsidP="00F408A9">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F408A9" w:rsidRPr="00023C11" w:rsidRDefault="00F408A9" w:rsidP="00F408A9">
      <w:pPr>
        <w:pStyle w:val="Bezriadkovania"/>
        <w:jc w:val="both"/>
        <w:rPr>
          <w:rFonts w:ascii="Times New Roman" w:hAnsi="Times New Roman"/>
          <w:sz w:val="24"/>
          <w:szCs w:val="24"/>
          <w:lang w:bidi="sk-SK"/>
        </w:rPr>
      </w:pPr>
    </w:p>
    <w:p w:rsidR="00F408A9" w:rsidRPr="00023C11" w:rsidRDefault="00F408A9" w:rsidP="00F408A9">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F408A9" w:rsidRPr="00023C11" w:rsidRDefault="00F408A9" w:rsidP="00F408A9">
      <w:pPr>
        <w:rPr>
          <w:sz w:val="24"/>
          <w:szCs w:val="24"/>
        </w:rPr>
      </w:pPr>
    </w:p>
    <w:p w:rsidR="00F408A9" w:rsidRPr="00023C11" w:rsidRDefault="00F408A9" w:rsidP="00F408A9">
      <w:pPr>
        <w:rPr>
          <w:sz w:val="24"/>
          <w:szCs w:val="24"/>
        </w:rPr>
      </w:pPr>
    </w:p>
    <w:p w:rsidR="00F408A9" w:rsidRPr="00023C11" w:rsidRDefault="00F408A9" w:rsidP="00F408A9">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F408A9" w:rsidRPr="00023C11" w:rsidRDefault="00F408A9" w:rsidP="00F408A9">
      <w:pPr>
        <w:rPr>
          <w:sz w:val="24"/>
          <w:szCs w:val="24"/>
        </w:rPr>
      </w:pPr>
    </w:p>
    <w:p w:rsidR="00F408A9" w:rsidRDefault="00F408A9" w:rsidP="0039494A">
      <w:pPr>
        <w:numPr>
          <w:ilvl w:val="0"/>
          <w:numId w:val="43"/>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F408A9" w:rsidRPr="00CC7C50" w:rsidRDefault="00F408A9" w:rsidP="0039494A">
      <w:pPr>
        <w:numPr>
          <w:ilvl w:val="0"/>
          <w:numId w:val="43"/>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F408A9" w:rsidRPr="00023C11" w:rsidRDefault="00F408A9" w:rsidP="00F408A9">
      <w:pPr>
        <w:rPr>
          <w:sz w:val="24"/>
          <w:szCs w:val="24"/>
        </w:rPr>
      </w:pPr>
    </w:p>
    <w:p w:rsidR="00F408A9" w:rsidRPr="00023C11" w:rsidRDefault="00F408A9" w:rsidP="00F408A9">
      <w:pPr>
        <w:rPr>
          <w:sz w:val="24"/>
          <w:szCs w:val="24"/>
        </w:rPr>
      </w:pPr>
    </w:p>
    <w:p w:rsidR="00F408A9" w:rsidRPr="00023C11" w:rsidRDefault="00F408A9" w:rsidP="00F408A9">
      <w:pPr>
        <w:rPr>
          <w:sz w:val="24"/>
          <w:szCs w:val="24"/>
        </w:rPr>
      </w:pPr>
    </w:p>
    <w:p w:rsidR="00F408A9" w:rsidRDefault="00F408A9" w:rsidP="00F408A9">
      <w:pPr>
        <w:rPr>
          <w:sz w:val="24"/>
          <w:szCs w:val="24"/>
        </w:rPr>
      </w:pPr>
    </w:p>
    <w:p w:rsidR="00F408A9" w:rsidRDefault="00F408A9" w:rsidP="00F408A9">
      <w:pPr>
        <w:rPr>
          <w:sz w:val="24"/>
          <w:szCs w:val="24"/>
        </w:rPr>
      </w:pPr>
    </w:p>
    <w:p w:rsidR="00F408A9" w:rsidRDefault="00F408A9" w:rsidP="00F408A9">
      <w:pPr>
        <w:rPr>
          <w:sz w:val="24"/>
          <w:szCs w:val="24"/>
        </w:rPr>
      </w:pPr>
    </w:p>
    <w:p w:rsidR="00F408A9" w:rsidRDefault="00F408A9" w:rsidP="00F408A9">
      <w:pPr>
        <w:rPr>
          <w:sz w:val="24"/>
          <w:szCs w:val="24"/>
        </w:rPr>
      </w:pPr>
    </w:p>
    <w:p w:rsidR="00F408A9" w:rsidRPr="00023C11" w:rsidRDefault="00F408A9" w:rsidP="00F408A9">
      <w:pPr>
        <w:rPr>
          <w:sz w:val="24"/>
          <w:szCs w:val="24"/>
        </w:rPr>
      </w:pPr>
    </w:p>
    <w:p w:rsidR="00F408A9" w:rsidRPr="00023C11" w:rsidRDefault="00F408A9" w:rsidP="00F408A9">
      <w:pPr>
        <w:rPr>
          <w:sz w:val="24"/>
          <w:szCs w:val="24"/>
        </w:rPr>
      </w:pPr>
    </w:p>
    <w:p w:rsidR="00F408A9" w:rsidRPr="00023C11" w:rsidRDefault="00F408A9" w:rsidP="00F408A9">
      <w:pPr>
        <w:rPr>
          <w:sz w:val="24"/>
          <w:szCs w:val="24"/>
        </w:rPr>
      </w:pPr>
    </w:p>
    <w:p w:rsidR="00F408A9" w:rsidRPr="00023C11" w:rsidRDefault="00F408A9" w:rsidP="00F408A9">
      <w:pPr>
        <w:rPr>
          <w:sz w:val="24"/>
          <w:szCs w:val="24"/>
        </w:rPr>
      </w:pPr>
    </w:p>
    <w:p w:rsidR="00F408A9" w:rsidRPr="00023C11" w:rsidRDefault="00F408A9" w:rsidP="00F408A9">
      <w:pPr>
        <w:rPr>
          <w:sz w:val="24"/>
          <w:szCs w:val="24"/>
        </w:rPr>
      </w:pPr>
    </w:p>
    <w:p w:rsidR="00F408A9" w:rsidRPr="00023C11" w:rsidRDefault="00F408A9" w:rsidP="00F408A9">
      <w:pPr>
        <w:rPr>
          <w:sz w:val="24"/>
          <w:szCs w:val="24"/>
        </w:rPr>
      </w:pPr>
    </w:p>
    <w:p w:rsidR="00F408A9" w:rsidRPr="00023C11" w:rsidRDefault="00F408A9" w:rsidP="00F408A9">
      <w:pPr>
        <w:rPr>
          <w:sz w:val="24"/>
          <w:szCs w:val="24"/>
        </w:rPr>
      </w:pPr>
    </w:p>
    <w:p w:rsidR="00F408A9" w:rsidRPr="001118B8" w:rsidRDefault="00F408A9" w:rsidP="00F408A9">
      <w:pPr>
        <w:pStyle w:val="SPnadpis0"/>
        <w:tabs>
          <w:tab w:val="right" w:leader="dot" w:pos="9644"/>
        </w:tabs>
        <w:spacing w:before="0"/>
        <w:jc w:val="center"/>
        <w:outlineLvl w:val="0"/>
        <w:rPr>
          <w:rFonts w:ascii="Times New Roman" w:hAnsi="Times New Roman" w:cs="Times New Roman"/>
          <w:caps w:val="0"/>
          <w:color w:val="auto"/>
          <w:sz w:val="28"/>
        </w:rPr>
      </w:pPr>
    </w:p>
    <w:p w:rsidR="00F408A9" w:rsidRPr="001118B8" w:rsidRDefault="00F408A9" w:rsidP="00F408A9">
      <w:pPr>
        <w:pStyle w:val="SPnadpis0"/>
        <w:tabs>
          <w:tab w:val="right" w:leader="dot" w:pos="9644"/>
        </w:tabs>
        <w:spacing w:before="0"/>
        <w:jc w:val="center"/>
        <w:outlineLvl w:val="0"/>
        <w:rPr>
          <w:rFonts w:ascii="Times New Roman" w:hAnsi="Times New Roman" w:cs="Times New Roman"/>
          <w:caps w:val="0"/>
          <w:color w:val="auto"/>
          <w:sz w:val="28"/>
        </w:rPr>
      </w:pPr>
      <w:bookmarkStart w:id="29" w:name="_Toc44403820"/>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9"/>
    </w:p>
    <w:p w:rsidR="00F408A9" w:rsidRPr="00023C11" w:rsidRDefault="00F408A9" w:rsidP="00F408A9">
      <w:pPr>
        <w:jc w:val="center"/>
        <w:rPr>
          <w:sz w:val="24"/>
          <w:szCs w:val="24"/>
        </w:rPr>
      </w:pPr>
      <w:r w:rsidRPr="00023C11">
        <w:rPr>
          <w:sz w:val="24"/>
          <w:szCs w:val="24"/>
        </w:rPr>
        <w:t>na základe §10 a nasledujúcich zákona č. 330/2007 Z. z. o registri trestov a o zmene a doplnení niektorých zákonov</w:t>
      </w:r>
    </w:p>
    <w:p w:rsidR="00F408A9" w:rsidRPr="00023C11" w:rsidRDefault="00F408A9" w:rsidP="00F408A9">
      <w:pPr>
        <w:jc w:val="center"/>
        <w:rPr>
          <w:sz w:val="24"/>
          <w:szCs w:val="24"/>
        </w:rPr>
      </w:pPr>
    </w:p>
    <w:p w:rsidR="00F408A9" w:rsidRPr="00023C11" w:rsidRDefault="00F408A9" w:rsidP="00F408A9">
      <w:pPr>
        <w:jc w:val="center"/>
        <w:rPr>
          <w:sz w:val="24"/>
          <w:szCs w:val="24"/>
        </w:rPr>
      </w:pPr>
    </w:p>
    <w:p w:rsidR="00F408A9" w:rsidRPr="00023C11" w:rsidRDefault="00F408A9" w:rsidP="00F408A9">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F408A9" w:rsidRPr="00023C11" w:rsidRDefault="00F408A9" w:rsidP="00F408A9">
      <w:pPr>
        <w:jc w:val="both"/>
        <w:rPr>
          <w:sz w:val="24"/>
          <w:szCs w:val="24"/>
        </w:rPr>
      </w:pPr>
      <w:r w:rsidRPr="00023C11">
        <w:rPr>
          <w:sz w:val="24"/>
          <w:szCs w:val="24"/>
        </w:rPr>
        <w:t>Tento súhlas je platný až do odvolania a vzťahuje sa na všetky úkony oprávnených subjektov vykonaných v rámci zákona.</w:t>
      </w:r>
    </w:p>
    <w:p w:rsidR="00F408A9" w:rsidRPr="00023C11" w:rsidRDefault="00F408A9" w:rsidP="00F408A9">
      <w:pPr>
        <w:rPr>
          <w:b/>
          <w:sz w:val="24"/>
          <w:szCs w:val="24"/>
        </w:rPr>
      </w:pPr>
    </w:p>
    <w:p w:rsidR="00F408A9" w:rsidRPr="00023C11" w:rsidRDefault="00F408A9" w:rsidP="00F408A9">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F408A9" w:rsidRPr="008A44AB" w:rsidTr="00585D39">
        <w:trPr>
          <w:trHeight w:val="567"/>
        </w:trPr>
        <w:tc>
          <w:tcPr>
            <w:tcW w:w="4786" w:type="dxa"/>
            <w:vAlign w:val="center"/>
          </w:tcPr>
          <w:p w:rsidR="00F408A9" w:rsidRPr="008A44AB" w:rsidRDefault="00F408A9" w:rsidP="00585D39">
            <w:pPr>
              <w:spacing w:after="200" w:line="276" w:lineRule="auto"/>
              <w:rPr>
                <w:sz w:val="22"/>
                <w:szCs w:val="24"/>
              </w:rPr>
            </w:pPr>
            <w:r w:rsidRPr="008A44AB">
              <w:rPr>
                <w:sz w:val="22"/>
                <w:szCs w:val="24"/>
              </w:rPr>
              <w:t xml:space="preserve">Meno*: </w:t>
            </w:r>
          </w:p>
        </w:tc>
        <w:tc>
          <w:tcPr>
            <w:tcW w:w="4394" w:type="dxa"/>
            <w:vAlign w:val="center"/>
          </w:tcPr>
          <w:p w:rsidR="00F408A9" w:rsidRPr="008A44AB" w:rsidRDefault="00F408A9" w:rsidP="00585D39">
            <w:pPr>
              <w:spacing w:after="200" w:line="276" w:lineRule="auto"/>
              <w:rPr>
                <w:sz w:val="22"/>
                <w:szCs w:val="24"/>
              </w:rPr>
            </w:pPr>
            <w:r w:rsidRPr="008A44AB">
              <w:rPr>
                <w:sz w:val="22"/>
                <w:szCs w:val="24"/>
              </w:rPr>
              <w:t xml:space="preserve">Dátum narodenia*:  </w:t>
            </w:r>
          </w:p>
        </w:tc>
      </w:tr>
      <w:tr w:rsidR="00F408A9" w:rsidRPr="008A44AB" w:rsidTr="00585D39">
        <w:trPr>
          <w:trHeight w:val="567"/>
        </w:trPr>
        <w:tc>
          <w:tcPr>
            <w:tcW w:w="4786" w:type="dxa"/>
            <w:vAlign w:val="center"/>
          </w:tcPr>
          <w:p w:rsidR="00F408A9" w:rsidRPr="008A44AB" w:rsidRDefault="00F408A9" w:rsidP="00585D39">
            <w:pPr>
              <w:spacing w:after="200" w:line="276" w:lineRule="auto"/>
              <w:rPr>
                <w:sz w:val="22"/>
                <w:szCs w:val="24"/>
              </w:rPr>
            </w:pPr>
            <w:r w:rsidRPr="008A44AB">
              <w:rPr>
                <w:sz w:val="22"/>
                <w:szCs w:val="24"/>
              </w:rPr>
              <w:t xml:space="preserve">Priezvisko*: </w:t>
            </w:r>
          </w:p>
        </w:tc>
        <w:tc>
          <w:tcPr>
            <w:tcW w:w="4394" w:type="dxa"/>
            <w:vAlign w:val="center"/>
          </w:tcPr>
          <w:p w:rsidR="00F408A9" w:rsidRPr="008A44AB" w:rsidRDefault="00F408A9" w:rsidP="00585D39">
            <w:pPr>
              <w:spacing w:after="200" w:line="276" w:lineRule="auto"/>
              <w:rPr>
                <w:sz w:val="22"/>
                <w:szCs w:val="24"/>
              </w:rPr>
            </w:pPr>
            <w:r w:rsidRPr="008A44AB">
              <w:rPr>
                <w:sz w:val="22"/>
                <w:szCs w:val="24"/>
              </w:rPr>
              <w:t xml:space="preserve">Rodné číslo*: </w:t>
            </w:r>
          </w:p>
        </w:tc>
      </w:tr>
      <w:tr w:rsidR="00F408A9" w:rsidRPr="008A44AB" w:rsidTr="00585D39">
        <w:trPr>
          <w:trHeight w:val="567"/>
        </w:trPr>
        <w:tc>
          <w:tcPr>
            <w:tcW w:w="4786" w:type="dxa"/>
            <w:vAlign w:val="center"/>
          </w:tcPr>
          <w:p w:rsidR="00F408A9" w:rsidRPr="008A44AB" w:rsidRDefault="00F408A9" w:rsidP="00585D39">
            <w:pPr>
              <w:spacing w:after="200" w:line="276" w:lineRule="auto"/>
              <w:rPr>
                <w:sz w:val="22"/>
                <w:szCs w:val="24"/>
              </w:rPr>
            </w:pPr>
            <w:r w:rsidRPr="008A44AB">
              <w:rPr>
                <w:sz w:val="22"/>
                <w:szCs w:val="24"/>
              </w:rPr>
              <w:t xml:space="preserve">Rodné priezvisko*: </w:t>
            </w:r>
          </w:p>
        </w:tc>
        <w:tc>
          <w:tcPr>
            <w:tcW w:w="4394" w:type="dxa"/>
            <w:vAlign w:val="center"/>
          </w:tcPr>
          <w:p w:rsidR="00F408A9" w:rsidRPr="008A44AB" w:rsidRDefault="00F408A9" w:rsidP="00585D39">
            <w:pPr>
              <w:spacing w:after="200" w:line="276" w:lineRule="auto"/>
              <w:rPr>
                <w:sz w:val="22"/>
                <w:szCs w:val="24"/>
              </w:rPr>
            </w:pPr>
            <w:r w:rsidRPr="008A44AB">
              <w:rPr>
                <w:sz w:val="22"/>
                <w:szCs w:val="24"/>
              </w:rPr>
              <w:t>Prezývka:</w:t>
            </w:r>
          </w:p>
        </w:tc>
      </w:tr>
      <w:tr w:rsidR="00F408A9" w:rsidRPr="008A44AB" w:rsidTr="00585D39">
        <w:trPr>
          <w:trHeight w:val="567"/>
        </w:trPr>
        <w:tc>
          <w:tcPr>
            <w:tcW w:w="4786" w:type="dxa"/>
            <w:vAlign w:val="center"/>
          </w:tcPr>
          <w:p w:rsidR="00F408A9" w:rsidRPr="008A44AB" w:rsidRDefault="00F408A9" w:rsidP="00585D39">
            <w:pPr>
              <w:spacing w:after="200" w:line="276" w:lineRule="auto"/>
              <w:rPr>
                <w:sz w:val="22"/>
                <w:szCs w:val="24"/>
              </w:rPr>
            </w:pPr>
            <w:r w:rsidRPr="008A44AB">
              <w:rPr>
                <w:sz w:val="22"/>
                <w:szCs w:val="24"/>
              </w:rPr>
              <w:t>Pôvodné priezvisko:</w:t>
            </w:r>
          </w:p>
        </w:tc>
        <w:tc>
          <w:tcPr>
            <w:tcW w:w="4394" w:type="dxa"/>
            <w:vAlign w:val="center"/>
          </w:tcPr>
          <w:p w:rsidR="00F408A9" w:rsidRPr="008A44AB" w:rsidRDefault="00F408A9" w:rsidP="00585D39">
            <w:pPr>
              <w:spacing w:after="200" w:line="276" w:lineRule="auto"/>
              <w:rPr>
                <w:sz w:val="22"/>
                <w:szCs w:val="24"/>
              </w:rPr>
            </w:pPr>
            <w:r w:rsidRPr="008A44AB">
              <w:rPr>
                <w:sz w:val="22"/>
                <w:szCs w:val="24"/>
              </w:rPr>
              <w:t xml:space="preserve">Číslo občianskeho preukazu: </w:t>
            </w:r>
          </w:p>
        </w:tc>
      </w:tr>
      <w:tr w:rsidR="00F408A9" w:rsidRPr="008A44AB" w:rsidTr="00585D39">
        <w:trPr>
          <w:trHeight w:val="567"/>
        </w:trPr>
        <w:tc>
          <w:tcPr>
            <w:tcW w:w="4786" w:type="dxa"/>
            <w:vAlign w:val="center"/>
          </w:tcPr>
          <w:p w:rsidR="00F408A9" w:rsidRPr="008A44AB" w:rsidRDefault="00F408A9" w:rsidP="00585D39">
            <w:pPr>
              <w:spacing w:after="200" w:line="276" w:lineRule="auto"/>
              <w:rPr>
                <w:sz w:val="22"/>
                <w:szCs w:val="24"/>
              </w:rPr>
            </w:pPr>
            <w:r w:rsidRPr="008A44AB">
              <w:rPr>
                <w:sz w:val="22"/>
                <w:szCs w:val="24"/>
              </w:rPr>
              <w:t>Pohlavie*: muž</w:t>
            </w:r>
          </w:p>
        </w:tc>
        <w:tc>
          <w:tcPr>
            <w:tcW w:w="4394" w:type="dxa"/>
            <w:vAlign w:val="center"/>
          </w:tcPr>
          <w:p w:rsidR="00F408A9" w:rsidRPr="008A44AB" w:rsidRDefault="00F408A9" w:rsidP="00585D39">
            <w:pPr>
              <w:spacing w:after="200" w:line="276" w:lineRule="auto"/>
              <w:rPr>
                <w:sz w:val="22"/>
                <w:szCs w:val="24"/>
              </w:rPr>
            </w:pPr>
            <w:r w:rsidRPr="008A44AB">
              <w:rPr>
                <w:sz w:val="22"/>
                <w:szCs w:val="24"/>
              </w:rPr>
              <w:t xml:space="preserve">Štát narodenia*: </w:t>
            </w:r>
          </w:p>
        </w:tc>
      </w:tr>
      <w:tr w:rsidR="00F408A9" w:rsidRPr="008A44AB" w:rsidTr="00585D39">
        <w:trPr>
          <w:trHeight w:val="567"/>
        </w:trPr>
        <w:tc>
          <w:tcPr>
            <w:tcW w:w="4786" w:type="dxa"/>
            <w:vAlign w:val="center"/>
          </w:tcPr>
          <w:p w:rsidR="00F408A9" w:rsidRPr="008A44AB" w:rsidRDefault="00F408A9" w:rsidP="00585D39">
            <w:pPr>
              <w:spacing w:after="200" w:line="276" w:lineRule="auto"/>
              <w:rPr>
                <w:sz w:val="22"/>
                <w:szCs w:val="24"/>
              </w:rPr>
            </w:pPr>
            <w:r w:rsidRPr="008A44AB">
              <w:rPr>
                <w:sz w:val="22"/>
                <w:szCs w:val="24"/>
              </w:rPr>
              <w:t xml:space="preserve">Trvalé bydlisko: Ulica, číslo: </w:t>
            </w:r>
          </w:p>
        </w:tc>
        <w:tc>
          <w:tcPr>
            <w:tcW w:w="4394" w:type="dxa"/>
            <w:vAlign w:val="center"/>
          </w:tcPr>
          <w:p w:rsidR="00F408A9" w:rsidRPr="008A44AB" w:rsidRDefault="00F408A9" w:rsidP="00585D39">
            <w:pPr>
              <w:spacing w:after="200" w:line="276" w:lineRule="auto"/>
              <w:rPr>
                <w:sz w:val="22"/>
                <w:szCs w:val="24"/>
              </w:rPr>
            </w:pPr>
            <w:r w:rsidRPr="008A44AB">
              <w:rPr>
                <w:sz w:val="22"/>
                <w:szCs w:val="24"/>
              </w:rPr>
              <w:t xml:space="preserve">Okres narodenia*: </w:t>
            </w:r>
          </w:p>
        </w:tc>
      </w:tr>
      <w:tr w:rsidR="00F408A9" w:rsidRPr="008A44AB" w:rsidTr="00585D39">
        <w:trPr>
          <w:trHeight w:val="567"/>
        </w:trPr>
        <w:tc>
          <w:tcPr>
            <w:tcW w:w="4786" w:type="dxa"/>
            <w:vAlign w:val="center"/>
          </w:tcPr>
          <w:p w:rsidR="00F408A9" w:rsidRPr="008A44AB" w:rsidRDefault="00F408A9" w:rsidP="00585D39">
            <w:pPr>
              <w:spacing w:after="200" w:line="276" w:lineRule="auto"/>
              <w:rPr>
                <w:sz w:val="22"/>
                <w:szCs w:val="24"/>
              </w:rPr>
            </w:pPr>
            <w:r w:rsidRPr="008A44AB">
              <w:rPr>
                <w:sz w:val="22"/>
                <w:szCs w:val="24"/>
              </w:rPr>
              <w:t xml:space="preserve">                            Obec*: </w:t>
            </w:r>
          </w:p>
        </w:tc>
        <w:tc>
          <w:tcPr>
            <w:tcW w:w="4394" w:type="dxa"/>
            <w:vAlign w:val="center"/>
          </w:tcPr>
          <w:p w:rsidR="00F408A9" w:rsidRPr="008A44AB" w:rsidRDefault="00F408A9" w:rsidP="00585D39">
            <w:pPr>
              <w:spacing w:after="200" w:line="276" w:lineRule="auto"/>
              <w:rPr>
                <w:sz w:val="22"/>
                <w:szCs w:val="24"/>
              </w:rPr>
            </w:pPr>
            <w:r w:rsidRPr="008A44AB">
              <w:rPr>
                <w:sz w:val="22"/>
                <w:szCs w:val="24"/>
              </w:rPr>
              <w:t xml:space="preserve">Obec narodenia*: </w:t>
            </w:r>
          </w:p>
        </w:tc>
      </w:tr>
      <w:tr w:rsidR="00F408A9" w:rsidRPr="008A44AB" w:rsidTr="00585D39">
        <w:trPr>
          <w:trHeight w:val="567"/>
        </w:trPr>
        <w:tc>
          <w:tcPr>
            <w:tcW w:w="4786" w:type="dxa"/>
            <w:vAlign w:val="center"/>
          </w:tcPr>
          <w:p w:rsidR="00F408A9" w:rsidRPr="008A44AB" w:rsidRDefault="00F408A9" w:rsidP="00585D39">
            <w:pPr>
              <w:spacing w:after="200" w:line="276" w:lineRule="auto"/>
              <w:rPr>
                <w:sz w:val="22"/>
                <w:szCs w:val="24"/>
              </w:rPr>
            </w:pPr>
            <w:r w:rsidRPr="008A44AB">
              <w:rPr>
                <w:sz w:val="22"/>
                <w:szCs w:val="24"/>
              </w:rPr>
              <w:t xml:space="preserve">                             PSČ: </w:t>
            </w:r>
          </w:p>
        </w:tc>
        <w:tc>
          <w:tcPr>
            <w:tcW w:w="4394" w:type="dxa"/>
            <w:vAlign w:val="center"/>
          </w:tcPr>
          <w:p w:rsidR="00F408A9" w:rsidRPr="008A44AB" w:rsidRDefault="00F408A9" w:rsidP="00585D39">
            <w:pPr>
              <w:spacing w:after="200" w:line="276" w:lineRule="auto"/>
              <w:rPr>
                <w:sz w:val="22"/>
                <w:szCs w:val="24"/>
              </w:rPr>
            </w:pPr>
            <w:r w:rsidRPr="008A44AB">
              <w:rPr>
                <w:sz w:val="22"/>
                <w:szCs w:val="24"/>
              </w:rPr>
              <w:t>Štátne občianstvo*: SR</w:t>
            </w:r>
          </w:p>
        </w:tc>
      </w:tr>
    </w:tbl>
    <w:p w:rsidR="00F408A9" w:rsidRPr="008A44AB" w:rsidRDefault="00F408A9" w:rsidP="00F408A9">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F408A9" w:rsidRPr="008A44AB" w:rsidTr="00585D39">
        <w:trPr>
          <w:trHeight w:val="567"/>
        </w:trPr>
        <w:tc>
          <w:tcPr>
            <w:tcW w:w="4786" w:type="dxa"/>
            <w:vAlign w:val="center"/>
          </w:tcPr>
          <w:p w:rsidR="00F408A9" w:rsidRPr="008A44AB" w:rsidRDefault="00F408A9" w:rsidP="00585D39">
            <w:pPr>
              <w:spacing w:after="200" w:line="276" w:lineRule="auto"/>
              <w:rPr>
                <w:sz w:val="22"/>
                <w:szCs w:val="24"/>
              </w:rPr>
            </w:pPr>
            <w:r w:rsidRPr="008A44AB">
              <w:rPr>
                <w:sz w:val="22"/>
                <w:szCs w:val="24"/>
              </w:rPr>
              <w:t xml:space="preserve">Meno*: </w:t>
            </w:r>
          </w:p>
        </w:tc>
        <w:tc>
          <w:tcPr>
            <w:tcW w:w="4426" w:type="dxa"/>
            <w:vAlign w:val="center"/>
          </w:tcPr>
          <w:p w:rsidR="00F408A9" w:rsidRPr="008A44AB" w:rsidRDefault="00F408A9" w:rsidP="00585D39">
            <w:pPr>
              <w:spacing w:after="200" w:line="276" w:lineRule="auto"/>
              <w:rPr>
                <w:sz w:val="22"/>
                <w:szCs w:val="24"/>
              </w:rPr>
            </w:pPr>
            <w:r w:rsidRPr="008A44AB">
              <w:rPr>
                <w:sz w:val="22"/>
                <w:szCs w:val="24"/>
              </w:rPr>
              <w:t xml:space="preserve">Meno*: </w:t>
            </w:r>
          </w:p>
        </w:tc>
      </w:tr>
      <w:tr w:rsidR="00F408A9" w:rsidRPr="008A44AB" w:rsidTr="00585D39">
        <w:trPr>
          <w:trHeight w:val="567"/>
        </w:trPr>
        <w:tc>
          <w:tcPr>
            <w:tcW w:w="4786" w:type="dxa"/>
            <w:vAlign w:val="center"/>
          </w:tcPr>
          <w:p w:rsidR="00F408A9" w:rsidRPr="008A44AB" w:rsidRDefault="00F408A9" w:rsidP="00585D39">
            <w:pPr>
              <w:spacing w:after="200" w:line="276" w:lineRule="auto"/>
              <w:rPr>
                <w:sz w:val="22"/>
                <w:szCs w:val="24"/>
              </w:rPr>
            </w:pPr>
            <w:r w:rsidRPr="008A44AB">
              <w:rPr>
                <w:sz w:val="22"/>
                <w:szCs w:val="24"/>
              </w:rPr>
              <w:t xml:space="preserve">Priezvisko*: </w:t>
            </w:r>
          </w:p>
        </w:tc>
        <w:tc>
          <w:tcPr>
            <w:tcW w:w="4426" w:type="dxa"/>
            <w:vAlign w:val="center"/>
          </w:tcPr>
          <w:p w:rsidR="00F408A9" w:rsidRPr="008A44AB" w:rsidRDefault="00F408A9" w:rsidP="00585D39">
            <w:pPr>
              <w:spacing w:after="200" w:line="276" w:lineRule="auto"/>
              <w:rPr>
                <w:sz w:val="22"/>
                <w:szCs w:val="24"/>
              </w:rPr>
            </w:pPr>
            <w:r w:rsidRPr="008A44AB">
              <w:rPr>
                <w:sz w:val="22"/>
                <w:szCs w:val="24"/>
              </w:rPr>
              <w:t xml:space="preserve">Priezvisko*: </w:t>
            </w:r>
          </w:p>
        </w:tc>
      </w:tr>
      <w:tr w:rsidR="00F408A9" w:rsidRPr="008A44AB" w:rsidTr="00585D39">
        <w:trPr>
          <w:trHeight w:val="567"/>
        </w:trPr>
        <w:tc>
          <w:tcPr>
            <w:tcW w:w="4786" w:type="dxa"/>
            <w:vAlign w:val="center"/>
          </w:tcPr>
          <w:p w:rsidR="00F408A9" w:rsidRPr="008A44AB" w:rsidRDefault="00F408A9" w:rsidP="00585D39">
            <w:pPr>
              <w:spacing w:after="200" w:line="276" w:lineRule="auto"/>
              <w:rPr>
                <w:sz w:val="22"/>
                <w:szCs w:val="24"/>
              </w:rPr>
            </w:pPr>
            <w:r w:rsidRPr="008A44AB">
              <w:rPr>
                <w:sz w:val="22"/>
                <w:szCs w:val="24"/>
              </w:rPr>
              <w:t xml:space="preserve">Rodné priezvisko*: </w:t>
            </w:r>
          </w:p>
        </w:tc>
        <w:tc>
          <w:tcPr>
            <w:tcW w:w="4426" w:type="dxa"/>
            <w:vAlign w:val="center"/>
          </w:tcPr>
          <w:p w:rsidR="00F408A9" w:rsidRPr="008A44AB" w:rsidRDefault="00F408A9" w:rsidP="00585D39">
            <w:pPr>
              <w:rPr>
                <w:sz w:val="22"/>
                <w:szCs w:val="24"/>
              </w:rPr>
            </w:pPr>
          </w:p>
        </w:tc>
      </w:tr>
    </w:tbl>
    <w:p w:rsidR="00F408A9" w:rsidRPr="00023C11" w:rsidRDefault="00F408A9" w:rsidP="00F408A9">
      <w:pPr>
        <w:rPr>
          <w:sz w:val="24"/>
          <w:szCs w:val="24"/>
        </w:rPr>
      </w:pPr>
    </w:p>
    <w:p w:rsidR="00F408A9" w:rsidRPr="00023C11" w:rsidRDefault="00F408A9" w:rsidP="00F408A9">
      <w:pPr>
        <w:rPr>
          <w:b/>
          <w:sz w:val="24"/>
          <w:szCs w:val="24"/>
        </w:rPr>
      </w:pPr>
      <w:r w:rsidRPr="00023C11">
        <w:rPr>
          <w:b/>
          <w:sz w:val="24"/>
          <w:szCs w:val="24"/>
        </w:rPr>
        <w:t>Poučenie:</w:t>
      </w:r>
    </w:p>
    <w:p w:rsidR="00F408A9" w:rsidRPr="00023C11" w:rsidRDefault="00F408A9" w:rsidP="00F408A9">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F408A9" w:rsidRPr="00023C11" w:rsidRDefault="00F408A9" w:rsidP="00F408A9">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w:t>
      </w:r>
      <w:r w:rsidRPr="00023C11">
        <w:rPr>
          <w:sz w:val="24"/>
          <w:szCs w:val="24"/>
        </w:rPr>
        <w:lastRenderedPageBreak/>
        <w:t xml:space="preserve">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F408A9" w:rsidRPr="00023C11" w:rsidRDefault="00F408A9" w:rsidP="00F408A9">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F408A9" w:rsidRPr="00023C11" w:rsidRDefault="00F408A9" w:rsidP="00F408A9">
      <w:pPr>
        <w:jc w:val="both"/>
        <w:rPr>
          <w:sz w:val="24"/>
          <w:szCs w:val="24"/>
        </w:rPr>
      </w:pPr>
    </w:p>
    <w:p w:rsidR="00F408A9" w:rsidRPr="00023C11" w:rsidRDefault="00F408A9" w:rsidP="00F408A9">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F408A9" w:rsidRDefault="00F408A9" w:rsidP="00F408A9"/>
    <w:p w:rsidR="00F408A9" w:rsidRPr="00023C11" w:rsidRDefault="00F408A9" w:rsidP="00F408A9">
      <w:pPr>
        <w:rPr>
          <w:sz w:val="24"/>
          <w:szCs w:val="24"/>
        </w:rPr>
      </w:pPr>
    </w:p>
    <w:p w:rsidR="00F408A9" w:rsidRPr="00023C11" w:rsidRDefault="00F408A9" w:rsidP="00F408A9">
      <w:pPr>
        <w:rPr>
          <w:bCs/>
          <w:sz w:val="24"/>
          <w:szCs w:val="24"/>
        </w:rPr>
      </w:pPr>
      <w:r w:rsidRPr="00023C11">
        <w:rPr>
          <w:bCs/>
          <w:sz w:val="24"/>
          <w:szCs w:val="24"/>
        </w:rPr>
        <w:t>V ............................, dňa .....................</w:t>
      </w:r>
    </w:p>
    <w:p w:rsidR="00F408A9" w:rsidRPr="00023C11" w:rsidRDefault="00F408A9" w:rsidP="00F408A9">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F408A9" w:rsidRPr="00023C11" w:rsidRDefault="00F408A9" w:rsidP="00F408A9">
      <w:pPr>
        <w:rPr>
          <w:sz w:val="24"/>
          <w:szCs w:val="24"/>
        </w:rPr>
      </w:pPr>
    </w:p>
    <w:p w:rsidR="001C7AE1" w:rsidRDefault="001C7AE1"/>
    <w:sectPr w:rsidR="001C7A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94A" w:rsidRDefault="0039494A" w:rsidP="00F408A9">
      <w:r>
        <w:separator/>
      </w:r>
    </w:p>
  </w:endnote>
  <w:endnote w:type="continuationSeparator" w:id="0">
    <w:p w:rsidR="0039494A" w:rsidRDefault="0039494A" w:rsidP="00F4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94A" w:rsidRDefault="0039494A" w:rsidP="00F408A9">
      <w:r>
        <w:separator/>
      </w:r>
    </w:p>
  </w:footnote>
  <w:footnote w:type="continuationSeparator" w:id="0">
    <w:p w:rsidR="0039494A" w:rsidRDefault="0039494A" w:rsidP="00F408A9">
      <w:r>
        <w:continuationSeparator/>
      </w:r>
    </w:p>
  </w:footnote>
  <w:footnote w:id="1">
    <w:p w:rsidR="00F408A9" w:rsidRPr="00014658" w:rsidRDefault="00F408A9" w:rsidP="00F408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F408A9" w:rsidRDefault="00F408A9" w:rsidP="00F408A9">
      <w:pPr>
        <w:pStyle w:val="Textpoznmkypodiarou"/>
      </w:pPr>
    </w:p>
  </w:footnote>
  <w:footnote w:id="2">
    <w:p w:rsidR="00F408A9" w:rsidRPr="00BD1C6F" w:rsidRDefault="00F408A9" w:rsidP="00F408A9">
      <w:pPr>
        <w:pStyle w:val="Textpoznmkypodiarou"/>
        <w:rPr>
          <w:sz w:val="16"/>
          <w:szCs w:val="16"/>
        </w:rPr>
      </w:pPr>
      <w:r>
        <w:rPr>
          <w:rStyle w:val="Odkaznapoznmkupodiarou"/>
        </w:rPr>
        <w:footnoteRef/>
      </w:r>
      <w:r w:rsidRPr="00BD1C6F">
        <w:rPr>
          <w:sz w:val="16"/>
          <w:szCs w:val="16"/>
        </w:rPr>
        <w:t>nehodiace prečiarknuť</w:t>
      </w:r>
    </w:p>
  </w:footnote>
  <w:footnote w:id="3">
    <w:p w:rsidR="00F408A9" w:rsidRPr="00BD1C6F" w:rsidRDefault="00F408A9" w:rsidP="00F408A9">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4"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5"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19"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4"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7"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29"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3"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6"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2"/>
  </w:num>
  <w:num w:numId="3">
    <w:abstractNumId w:val="9"/>
  </w:num>
  <w:num w:numId="4">
    <w:abstractNumId w:val="18"/>
  </w:num>
  <w:num w:numId="5">
    <w:abstractNumId w:val="36"/>
  </w:num>
  <w:num w:numId="6">
    <w:abstractNumId w:val="7"/>
  </w:num>
  <w:num w:numId="7">
    <w:abstractNumId w:val="12"/>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4"/>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num>
  <w:num w:numId="28">
    <w:abstractNumId w:val="4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num>
  <w:num w:numId="33">
    <w:abstractNumId w:val="10"/>
    <w:lvlOverride w:ilvl="0">
      <w:startOverride w:val="1"/>
    </w:lvlOverride>
  </w:num>
  <w:num w:numId="34">
    <w:abstractNumId w:val="34"/>
  </w:num>
  <w:num w:numId="35">
    <w:abstractNumId w:val="46"/>
  </w:num>
  <w:num w:numId="36">
    <w:abstractNumId w:val="23"/>
  </w:num>
  <w:num w:numId="37">
    <w:abstractNumId w:val="43"/>
  </w:num>
  <w:num w:numId="38">
    <w:abstractNumId w:val="16"/>
  </w:num>
  <w:num w:numId="39">
    <w:abstractNumId w:val="24"/>
  </w:num>
  <w:num w:numId="40">
    <w:abstractNumId w:val="33"/>
  </w:num>
  <w:num w:numId="41">
    <w:abstractNumId w:val="26"/>
  </w:num>
  <w:num w:numId="42">
    <w:abstractNumId w:val="44"/>
  </w:num>
  <w:num w:numId="43">
    <w:abstractNumId w:val="35"/>
  </w:num>
  <w:num w:numId="44">
    <w:abstractNumId w:val="11"/>
  </w:num>
  <w:num w:numId="45">
    <w:abstractNumId w:val="15"/>
  </w:num>
  <w:num w:numId="46">
    <w:abstractNumId w:val="0"/>
  </w:num>
  <w:num w:numId="47">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A9"/>
    <w:rsid w:val="001C7AE1"/>
    <w:rsid w:val="0039494A"/>
    <w:rsid w:val="00E414F8"/>
    <w:rsid w:val="00F408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2C48"/>
  <w15:chartTrackingRefBased/>
  <w15:docId w15:val="{10D92787-6B98-41BA-9BEC-046E4DB1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08A9"/>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408A9"/>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408A9"/>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408A9"/>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408A9"/>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408A9"/>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408A9"/>
    <w:pPr>
      <w:spacing w:before="240" w:after="60"/>
      <w:outlineLvl w:val="5"/>
    </w:pPr>
    <w:rPr>
      <w:b/>
      <w:bCs/>
      <w:sz w:val="22"/>
      <w:szCs w:val="22"/>
    </w:rPr>
  </w:style>
  <w:style w:type="paragraph" w:styleId="Nadpis7">
    <w:name w:val="heading 7"/>
    <w:basedOn w:val="Normlny"/>
    <w:next w:val="Normlny"/>
    <w:link w:val="Nadpis7Char"/>
    <w:unhideWhenUsed/>
    <w:qFormat/>
    <w:rsid w:val="00F408A9"/>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408A9"/>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408A9"/>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408A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408A9"/>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F408A9"/>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F408A9"/>
    <w:rPr>
      <w:rFonts w:eastAsiaTheme="minorEastAsia"/>
      <w:b/>
      <w:bCs/>
      <w:sz w:val="28"/>
      <w:szCs w:val="28"/>
    </w:rPr>
  </w:style>
  <w:style w:type="character" w:customStyle="1" w:styleId="Nadpis5Char">
    <w:name w:val="Nadpis 5 Char"/>
    <w:aliases w:val="Heading 5 Char Char"/>
    <w:basedOn w:val="Predvolenpsmoodseku"/>
    <w:link w:val="Nadpis5"/>
    <w:rsid w:val="00F408A9"/>
    <w:rPr>
      <w:rFonts w:eastAsiaTheme="minorEastAsia"/>
      <w:b/>
      <w:bCs/>
      <w:i/>
      <w:iCs/>
      <w:sz w:val="26"/>
      <w:szCs w:val="26"/>
    </w:rPr>
  </w:style>
  <w:style w:type="character" w:customStyle="1" w:styleId="Nadpis6Char">
    <w:name w:val="Nadpis 6 Char"/>
    <w:basedOn w:val="Predvolenpsmoodseku"/>
    <w:link w:val="Nadpis6"/>
    <w:rsid w:val="00F408A9"/>
    <w:rPr>
      <w:rFonts w:ascii="Times New Roman" w:eastAsia="Times New Roman" w:hAnsi="Times New Roman" w:cs="Times New Roman"/>
      <w:b/>
      <w:bCs/>
    </w:rPr>
  </w:style>
  <w:style w:type="character" w:customStyle="1" w:styleId="Nadpis7Char">
    <w:name w:val="Nadpis 7 Char"/>
    <w:basedOn w:val="Predvolenpsmoodseku"/>
    <w:link w:val="Nadpis7"/>
    <w:rsid w:val="00F408A9"/>
    <w:rPr>
      <w:rFonts w:eastAsiaTheme="minorEastAsia"/>
      <w:sz w:val="24"/>
      <w:szCs w:val="24"/>
    </w:rPr>
  </w:style>
  <w:style w:type="character" w:customStyle="1" w:styleId="Nadpis8Char">
    <w:name w:val="Nadpis 8 Char"/>
    <w:basedOn w:val="Predvolenpsmoodseku"/>
    <w:link w:val="Nadpis8"/>
    <w:rsid w:val="00F408A9"/>
    <w:rPr>
      <w:rFonts w:eastAsiaTheme="minorEastAsia"/>
      <w:i/>
      <w:iCs/>
      <w:sz w:val="24"/>
      <w:szCs w:val="24"/>
    </w:rPr>
  </w:style>
  <w:style w:type="character" w:customStyle="1" w:styleId="Nadpis9Char">
    <w:name w:val="Nadpis 9 Char"/>
    <w:basedOn w:val="Predvolenpsmoodseku"/>
    <w:link w:val="Nadpis9"/>
    <w:rsid w:val="00F408A9"/>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408A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408A9"/>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408A9"/>
    <w:pPr>
      <w:tabs>
        <w:tab w:val="center" w:pos="4703"/>
        <w:tab w:val="right" w:pos="9406"/>
      </w:tabs>
    </w:pPr>
  </w:style>
  <w:style w:type="character" w:customStyle="1" w:styleId="PtaChar">
    <w:name w:val="Päta Char"/>
    <w:aliases w:val="Footer Char Char"/>
    <w:basedOn w:val="Predvolenpsmoodseku"/>
    <w:link w:val="Pta"/>
    <w:uiPriority w:val="99"/>
    <w:rsid w:val="00F408A9"/>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408A9"/>
    <w:rPr>
      <w:color w:val="0563C1" w:themeColor="hyperlink"/>
      <w:u w:val="single"/>
    </w:rPr>
  </w:style>
  <w:style w:type="paragraph" w:styleId="Nzov">
    <w:name w:val="Title"/>
    <w:basedOn w:val="Normlny"/>
    <w:next w:val="Normlny"/>
    <w:link w:val="NzovChar"/>
    <w:uiPriority w:val="10"/>
    <w:qFormat/>
    <w:rsid w:val="00F408A9"/>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408A9"/>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34"/>
    <w:qFormat/>
    <w:rsid w:val="00F408A9"/>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34"/>
    <w:qFormat/>
    <w:rsid w:val="00F408A9"/>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408A9"/>
    <w:rPr>
      <w:sz w:val="16"/>
      <w:szCs w:val="16"/>
    </w:rPr>
  </w:style>
  <w:style w:type="paragraph" w:styleId="Textkomentra">
    <w:name w:val="annotation text"/>
    <w:basedOn w:val="Normlny"/>
    <w:link w:val="TextkomentraChar"/>
    <w:uiPriority w:val="99"/>
    <w:unhideWhenUsed/>
    <w:rsid w:val="00F408A9"/>
  </w:style>
  <w:style w:type="character" w:customStyle="1" w:styleId="TextkomentraChar">
    <w:name w:val="Text komentára Char"/>
    <w:basedOn w:val="Predvolenpsmoodseku"/>
    <w:link w:val="Textkomentra"/>
    <w:uiPriority w:val="99"/>
    <w:rsid w:val="00F408A9"/>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408A9"/>
    <w:rPr>
      <w:b/>
      <w:bCs/>
    </w:rPr>
  </w:style>
  <w:style w:type="character" w:customStyle="1" w:styleId="PredmetkomentraChar">
    <w:name w:val="Predmet komentára Char"/>
    <w:basedOn w:val="TextkomentraChar"/>
    <w:link w:val="Predmetkomentra"/>
    <w:uiPriority w:val="99"/>
    <w:semiHidden/>
    <w:rsid w:val="00F408A9"/>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408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08A9"/>
    <w:rPr>
      <w:rFonts w:ascii="Segoe UI" w:eastAsia="Times New Roman" w:hAnsi="Segoe UI" w:cs="Segoe UI"/>
      <w:sz w:val="18"/>
      <w:szCs w:val="18"/>
    </w:rPr>
  </w:style>
  <w:style w:type="table" w:styleId="Mriekatabuky">
    <w:name w:val="Table Grid"/>
    <w:basedOn w:val="Normlnatabuka"/>
    <w:uiPriority w:val="39"/>
    <w:rsid w:val="00F408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408A9"/>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408A9"/>
    <w:pPr>
      <w:spacing w:after="100" w:line="276" w:lineRule="auto"/>
      <w:jc w:val="both"/>
    </w:pPr>
    <w:rPr>
      <w:rFonts w:ascii="Calibri" w:hAnsi="Calibri"/>
      <w:sz w:val="18"/>
      <w:szCs w:val="24"/>
    </w:rPr>
  </w:style>
  <w:style w:type="paragraph" w:styleId="Revzia">
    <w:name w:val="Revision"/>
    <w:hidden/>
    <w:uiPriority w:val="99"/>
    <w:semiHidden/>
    <w:rsid w:val="00F408A9"/>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408A9"/>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408A9"/>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408A9"/>
    <w:rPr>
      <w:rFonts w:ascii="Times New Roman" w:eastAsia="Times New Roman" w:hAnsi="Times New Roman" w:cs="Times New Roman"/>
      <w:sz w:val="24"/>
      <w:szCs w:val="24"/>
      <w:lang w:eastAsia="cs-CZ"/>
    </w:rPr>
  </w:style>
  <w:style w:type="paragraph" w:customStyle="1" w:styleId="SPnadpis3">
    <w:name w:val="SP_nadpis3"/>
    <w:basedOn w:val="Normlny"/>
    <w:rsid w:val="00F408A9"/>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408A9"/>
  </w:style>
  <w:style w:type="character" w:customStyle="1" w:styleId="FontStyle81">
    <w:name w:val="Font Style81"/>
    <w:uiPriority w:val="99"/>
    <w:rsid w:val="00F408A9"/>
    <w:rPr>
      <w:rFonts w:ascii="Arial Narrow" w:hAnsi="Arial Narrow" w:cs="Arial Narrow"/>
      <w:sz w:val="18"/>
      <w:szCs w:val="18"/>
    </w:rPr>
  </w:style>
  <w:style w:type="character" w:customStyle="1" w:styleId="FontStyle77">
    <w:name w:val="Font Style77"/>
    <w:uiPriority w:val="99"/>
    <w:rsid w:val="00F408A9"/>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408A9"/>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408A9"/>
    <w:pPr>
      <w:tabs>
        <w:tab w:val="left" w:pos="900"/>
      </w:tabs>
      <w:ind w:left="900"/>
      <w:jc w:val="both"/>
    </w:pPr>
    <w:rPr>
      <w:lang w:eastAsia="sk-SK"/>
    </w:rPr>
  </w:style>
  <w:style w:type="paragraph" w:customStyle="1" w:styleId="Style9">
    <w:name w:val="Style9"/>
    <w:basedOn w:val="Normlny"/>
    <w:uiPriority w:val="99"/>
    <w:rsid w:val="00F408A9"/>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408A9"/>
    <w:rPr>
      <w:rFonts w:ascii="Times New Roman" w:hAnsi="Times New Roman" w:cs="Times New Roman"/>
      <w:sz w:val="88"/>
      <w:szCs w:val="88"/>
    </w:rPr>
  </w:style>
  <w:style w:type="character" w:customStyle="1" w:styleId="FontStyle33">
    <w:name w:val="Font Style33"/>
    <w:rsid w:val="00F408A9"/>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408A9"/>
    <w:rPr>
      <w:lang w:eastAsia="cs-CZ"/>
    </w:rPr>
  </w:style>
  <w:style w:type="character" w:customStyle="1" w:styleId="TextpoznmkypodiarouChar">
    <w:name w:val="Text poznámky pod čiarou Char"/>
    <w:basedOn w:val="Predvolenpsmoodseku"/>
    <w:link w:val="Textpoznmkypodiarou"/>
    <w:uiPriority w:val="99"/>
    <w:rsid w:val="00F408A9"/>
    <w:rPr>
      <w:rFonts w:ascii="Times New Roman" w:eastAsia="Times New Roman" w:hAnsi="Times New Roman" w:cs="Times New Roman"/>
      <w:sz w:val="20"/>
      <w:szCs w:val="20"/>
      <w:lang w:eastAsia="cs-CZ"/>
    </w:rPr>
  </w:style>
  <w:style w:type="character" w:styleId="Odkaznapoznmkupodiarou">
    <w:name w:val="footnote reference"/>
    <w:rsid w:val="00F408A9"/>
    <w:rPr>
      <w:vertAlign w:val="superscript"/>
    </w:rPr>
  </w:style>
  <w:style w:type="paragraph" w:styleId="Zkladntext2">
    <w:name w:val="Body Text 2"/>
    <w:basedOn w:val="Normlny"/>
    <w:link w:val="Zkladntext2Char"/>
    <w:unhideWhenUsed/>
    <w:rsid w:val="00F408A9"/>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408A9"/>
    <w:rPr>
      <w:rFonts w:ascii="Times New Roman" w:eastAsia="Times New Roman" w:hAnsi="Times New Roman" w:cs="Times New Roman"/>
      <w:sz w:val="20"/>
      <w:szCs w:val="20"/>
      <w:lang w:eastAsia="cs-CZ"/>
    </w:rPr>
  </w:style>
  <w:style w:type="paragraph" w:customStyle="1" w:styleId="wazza03">
    <w:name w:val="wazza_03"/>
    <w:basedOn w:val="Normlny"/>
    <w:qFormat/>
    <w:rsid w:val="00F408A9"/>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408A9"/>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408A9"/>
    <w:rPr>
      <w:rFonts w:ascii="Consolas" w:eastAsia="Calibri" w:hAnsi="Consolas"/>
      <w:sz w:val="21"/>
      <w:szCs w:val="21"/>
    </w:rPr>
  </w:style>
  <w:style w:type="character" w:customStyle="1" w:styleId="ObyajntextChar">
    <w:name w:val="Obyčajný text Char"/>
    <w:basedOn w:val="Predvolenpsmoodseku"/>
    <w:link w:val="Obyajntext"/>
    <w:uiPriority w:val="99"/>
    <w:rsid w:val="00F408A9"/>
    <w:rPr>
      <w:rFonts w:ascii="Consolas" w:eastAsia="Calibri" w:hAnsi="Consolas" w:cs="Times New Roman"/>
      <w:sz w:val="21"/>
      <w:szCs w:val="21"/>
    </w:rPr>
  </w:style>
  <w:style w:type="paragraph" w:customStyle="1" w:styleId="Vchodzie">
    <w:name w:val="Východzie"/>
    <w:rsid w:val="00F408A9"/>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408A9"/>
    <w:pPr>
      <w:spacing w:after="100"/>
      <w:ind w:left="400"/>
    </w:pPr>
  </w:style>
  <w:style w:type="paragraph" w:styleId="Obsah2">
    <w:name w:val="toc 2"/>
    <w:basedOn w:val="Normlny"/>
    <w:next w:val="Normlny"/>
    <w:autoRedefine/>
    <w:uiPriority w:val="39"/>
    <w:unhideWhenUsed/>
    <w:rsid w:val="00F408A9"/>
    <w:pPr>
      <w:spacing w:after="100"/>
      <w:ind w:left="200"/>
    </w:pPr>
  </w:style>
  <w:style w:type="character" w:customStyle="1" w:styleId="FontStyle19">
    <w:name w:val="Font Style19"/>
    <w:basedOn w:val="Predvolenpsmoodseku"/>
    <w:uiPriority w:val="99"/>
    <w:rsid w:val="00F408A9"/>
    <w:rPr>
      <w:rFonts w:ascii="Tahoma" w:hAnsi="Tahoma" w:cs="Tahoma"/>
      <w:sz w:val="18"/>
      <w:szCs w:val="18"/>
    </w:rPr>
  </w:style>
  <w:style w:type="paragraph" w:customStyle="1" w:styleId="Style7">
    <w:name w:val="Style7"/>
    <w:basedOn w:val="Normlny"/>
    <w:uiPriority w:val="99"/>
    <w:rsid w:val="00F408A9"/>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F408A9"/>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F408A9"/>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408A9"/>
    <w:rPr>
      <w:color w:val="808080"/>
    </w:rPr>
  </w:style>
  <w:style w:type="paragraph" w:styleId="Zkladntext">
    <w:name w:val="Body Text"/>
    <w:aliases w:val="Body Text Char"/>
    <w:basedOn w:val="Normlny"/>
    <w:link w:val="ZkladntextChar"/>
    <w:unhideWhenUsed/>
    <w:rsid w:val="00F408A9"/>
    <w:pPr>
      <w:spacing w:after="120"/>
    </w:pPr>
  </w:style>
  <w:style w:type="character" w:customStyle="1" w:styleId="ZkladntextChar">
    <w:name w:val="Základný text Char"/>
    <w:aliases w:val="Body Text Char Char"/>
    <w:basedOn w:val="Predvolenpsmoodseku"/>
    <w:link w:val="Zkladntext"/>
    <w:rsid w:val="00F408A9"/>
    <w:rPr>
      <w:rFonts w:ascii="Times New Roman" w:eastAsia="Times New Roman" w:hAnsi="Times New Roman" w:cs="Times New Roman"/>
      <w:sz w:val="20"/>
      <w:szCs w:val="20"/>
    </w:rPr>
  </w:style>
  <w:style w:type="paragraph" w:customStyle="1" w:styleId="Odrkaodsad10">
    <w:name w:val="Odrážka odsad 10"/>
    <w:basedOn w:val="Normlny"/>
    <w:rsid w:val="00F408A9"/>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F408A9"/>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F408A9"/>
    <w:rPr>
      <w:sz w:val="24"/>
      <w:szCs w:val="24"/>
    </w:rPr>
  </w:style>
  <w:style w:type="paragraph" w:styleId="Zkladntext3">
    <w:name w:val="Body Text 3"/>
    <w:basedOn w:val="Normlny"/>
    <w:link w:val="Zkladntext3Char"/>
    <w:uiPriority w:val="99"/>
    <w:semiHidden/>
    <w:unhideWhenUsed/>
    <w:rsid w:val="00F408A9"/>
    <w:pPr>
      <w:spacing w:after="120"/>
    </w:pPr>
    <w:rPr>
      <w:sz w:val="16"/>
      <w:szCs w:val="16"/>
    </w:rPr>
  </w:style>
  <w:style w:type="character" w:customStyle="1" w:styleId="Zkladntext3Char">
    <w:name w:val="Základný text 3 Char"/>
    <w:basedOn w:val="Predvolenpsmoodseku"/>
    <w:link w:val="Zkladntext3"/>
    <w:uiPriority w:val="99"/>
    <w:semiHidden/>
    <w:rsid w:val="00F408A9"/>
    <w:rPr>
      <w:rFonts w:ascii="Times New Roman" w:eastAsia="Times New Roman" w:hAnsi="Times New Roman" w:cs="Times New Roman"/>
      <w:sz w:val="16"/>
      <w:szCs w:val="16"/>
    </w:rPr>
  </w:style>
  <w:style w:type="paragraph" w:customStyle="1" w:styleId="tlrob1Vavo0cm">
    <w:name w:val="Štýl rob1 + Vľavo:  0 cm"/>
    <w:basedOn w:val="Normlny"/>
    <w:rsid w:val="00F408A9"/>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F408A9"/>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F408A9"/>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F408A9"/>
    <w:pPr>
      <w:numPr>
        <w:numId w:val="4"/>
      </w:numPr>
    </w:pPr>
    <w:rPr>
      <w:rFonts w:asciiTheme="minorHAnsi" w:eastAsiaTheme="minorHAnsi" w:hAnsiTheme="minorHAnsi" w:cstheme="minorBidi"/>
      <w:b/>
      <w:sz w:val="24"/>
      <w:szCs w:val="24"/>
      <w:lang w:val="en-US"/>
    </w:rPr>
  </w:style>
  <w:style w:type="paragraph" w:customStyle="1" w:styleId="Default">
    <w:name w:val="Default"/>
    <w:qFormat/>
    <w:rsid w:val="00F408A9"/>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F408A9"/>
  </w:style>
  <w:style w:type="paragraph" w:customStyle="1" w:styleId="Styl1">
    <w:name w:val="Styl1"/>
    <w:basedOn w:val="Normlny"/>
    <w:uiPriority w:val="99"/>
    <w:rsid w:val="00F408A9"/>
    <w:pPr>
      <w:jc w:val="both"/>
    </w:pPr>
    <w:rPr>
      <w:rFonts w:ascii="Arial" w:hAnsi="Arial" w:cs="Arial"/>
      <w:sz w:val="24"/>
      <w:szCs w:val="24"/>
      <w:lang w:eastAsia="sk-SK"/>
    </w:rPr>
  </w:style>
  <w:style w:type="paragraph" w:customStyle="1" w:styleId="Zkladntext210">
    <w:name w:val="Základný text 21"/>
    <w:basedOn w:val="Normlny"/>
    <w:uiPriority w:val="99"/>
    <w:rsid w:val="00F408A9"/>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F408A9"/>
    <w:pPr>
      <w:suppressAutoHyphens/>
      <w:ind w:left="360"/>
      <w:jc w:val="both"/>
    </w:pPr>
    <w:rPr>
      <w:rFonts w:ascii="Arial" w:hAnsi="Arial" w:cs="Arial"/>
      <w:sz w:val="22"/>
      <w:szCs w:val="22"/>
      <w:lang w:eastAsia="ar-SA"/>
    </w:rPr>
  </w:style>
  <w:style w:type="character" w:customStyle="1" w:styleId="ra">
    <w:name w:val="ra"/>
    <w:basedOn w:val="Predvolenpsmoodseku"/>
    <w:rsid w:val="00F408A9"/>
  </w:style>
  <w:style w:type="paragraph" w:customStyle="1" w:styleId="1Clanok">
    <w:name w:val="1 Clanok"/>
    <w:basedOn w:val="Normlny"/>
    <w:rsid w:val="00F408A9"/>
    <w:pPr>
      <w:spacing w:before="240" w:after="120"/>
      <w:jc w:val="center"/>
    </w:pPr>
    <w:rPr>
      <w:rFonts w:ascii="Calibri" w:hAnsi="Calibri"/>
      <w:b/>
      <w:bCs/>
      <w:sz w:val="22"/>
      <w:lang w:eastAsia="sk-SK"/>
    </w:rPr>
  </w:style>
  <w:style w:type="paragraph" w:customStyle="1" w:styleId="2Clanok1">
    <w:name w:val="2 Clanok 1"/>
    <w:basedOn w:val="Normlny"/>
    <w:rsid w:val="00F408A9"/>
    <w:pPr>
      <w:spacing w:before="240"/>
      <w:jc w:val="center"/>
    </w:pPr>
    <w:rPr>
      <w:rFonts w:ascii="Calibri" w:hAnsi="Calibri"/>
      <w:b/>
      <w:bCs/>
      <w:sz w:val="22"/>
      <w:lang w:eastAsia="sk-SK"/>
    </w:rPr>
  </w:style>
  <w:style w:type="paragraph" w:customStyle="1" w:styleId="3Clanok2">
    <w:name w:val="3 Clanok 2"/>
    <w:basedOn w:val="Normlny"/>
    <w:rsid w:val="00F408A9"/>
    <w:pPr>
      <w:spacing w:after="120"/>
      <w:jc w:val="center"/>
    </w:pPr>
    <w:rPr>
      <w:rFonts w:ascii="Calibri" w:hAnsi="Calibri"/>
      <w:b/>
      <w:bCs/>
      <w:sz w:val="22"/>
      <w:lang w:eastAsia="sk-SK"/>
    </w:rPr>
  </w:style>
  <w:style w:type="paragraph" w:customStyle="1" w:styleId="5Odsek">
    <w:name w:val="5 Odsek"/>
    <w:basedOn w:val="Normlny"/>
    <w:link w:val="5OdsekCharChar"/>
    <w:rsid w:val="00F408A9"/>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F408A9"/>
    <w:rPr>
      <w:rFonts w:ascii="Calibri" w:eastAsia="Times New Roman" w:hAnsi="Calibri" w:cs="Times New Roman"/>
      <w:szCs w:val="20"/>
      <w:lang w:eastAsia="sk-SK"/>
    </w:rPr>
  </w:style>
  <w:style w:type="paragraph" w:customStyle="1" w:styleId="4Bod1">
    <w:name w:val="4 Bod 1"/>
    <w:basedOn w:val="Normlny"/>
    <w:link w:val="4Bod1CharChar"/>
    <w:rsid w:val="00F408A9"/>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F408A9"/>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F408A9"/>
    <w:rPr>
      <w:rFonts w:ascii="Calibri" w:eastAsia="Times New Roman" w:hAnsi="Calibri" w:cs="Times New Roman"/>
      <w:szCs w:val="20"/>
      <w:lang w:eastAsia="sk-SK"/>
    </w:rPr>
  </w:style>
  <w:style w:type="paragraph" w:customStyle="1" w:styleId="6Odsek1">
    <w:name w:val="6 Odsek 1"/>
    <w:basedOn w:val="Normlny"/>
    <w:rsid w:val="00F408A9"/>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F408A9"/>
    <w:rPr>
      <w:rFonts w:ascii="Calibri" w:eastAsia="Times New Roman" w:hAnsi="Calibri" w:cs="Times New Roman"/>
      <w:szCs w:val="20"/>
      <w:lang w:eastAsia="sk-SK"/>
    </w:rPr>
  </w:style>
  <w:style w:type="paragraph" w:customStyle="1" w:styleId="4Bod2">
    <w:name w:val="4 Bod 2"/>
    <w:basedOn w:val="4Bod1"/>
    <w:rsid w:val="00F408A9"/>
    <w:pPr>
      <w:tabs>
        <w:tab w:val="clear" w:pos="454"/>
        <w:tab w:val="left" w:pos="567"/>
      </w:tabs>
      <w:ind w:left="567" w:hanging="567"/>
    </w:pPr>
  </w:style>
  <w:style w:type="paragraph" w:customStyle="1" w:styleId="6Odsek2">
    <w:name w:val="6 Odsek 2"/>
    <w:basedOn w:val="6Odsek1"/>
    <w:rsid w:val="00F408A9"/>
    <w:pPr>
      <w:tabs>
        <w:tab w:val="clear" w:pos="907"/>
        <w:tab w:val="left" w:pos="1021"/>
      </w:tabs>
      <w:ind w:left="1021"/>
    </w:pPr>
  </w:style>
  <w:style w:type="paragraph" w:customStyle="1" w:styleId="4Bod1-1">
    <w:name w:val="4 Bod 1-1"/>
    <w:basedOn w:val="4Bod1"/>
    <w:link w:val="4Bod1-1Char"/>
    <w:rsid w:val="00F408A9"/>
    <w:pPr>
      <w:tabs>
        <w:tab w:val="clear" w:pos="454"/>
        <w:tab w:val="left" w:pos="567"/>
      </w:tabs>
      <w:ind w:left="567" w:hanging="567"/>
    </w:pPr>
  </w:style>
  <w:style w:type="character" w:customStyle="1" w:styleId="4Bod1-1Char">
    <w:name w:val="4 Bod 1-1 Char"/>
    <w:basedOn w:val="4Bod1CharChar"/>
    <w:link w:val="4Bod1-1"/>
    <w:rsid w:val="00F408A9"/>
    <w:rPr>
      <w:rFonts w:ascii="Calibri" w:eastAsia="Times New Roman" w:hAnsi="Calibri" w:cs="Times New Roman"/>
      <w:szCs w:val="20"/>
      <w:lang w:eastAsia="sk-SK"/>
    </w:rPr>
  </w:style>
  <w:style w:type="character" w:customStyle="1" w:styleId="fileinfo">
    <w:name w:val="fileinfo"/>
    <w:basedOn w:val="Predvolenpsmoodseku"/>
    <w:rsid w:val="00F408A9"/>
  </w:style>
  <w:style w:type="character" w:customStyle="1" w:styleId="Bodytext2">
    <w:name w:val="Body text (2)_"/>
    <w:basedOn w:val="Predvolenpsmoodseku"/>
    <w:link w:val="Bodytext20"/>
    <w:rsid w:val="00F408A9"/>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408A9"/>
    <w:pPr>
      <w:widowControl w:val="0"/>
      <w:shd w:val="clear" w:color="auto" w:fill="FFFFFF"/>
      <w:spacing w:before="960" w:after="300" w:line="317" w:lineRule="exact"/>
      <w:ind w:hanging="366"/>
    </w:pPr>
    <w:rPr>
      <w:sz w:val="22"/>
      <w:szCs w:val="22"/>
    </w:rPr>
  </w:style>
  <w:style w:type="character" w:customStyle="1" w:styleId="Heading1Char1">
    <w:name w:val="Heading 1 Char1"/>
    <w:rsid w:val="00F408A9"/>
    <w:rPr>
      <w:rFonts w:ascii="Cambria" w:eastAsia="Times New Roman" w:hAnsi="Cambria" w:cs="Times New Roman"/>
      <w:b/>
      <w:bCs/>
      <w:kern w:val="1"/>
      <w:sz w:val="32"/>
      <w:szCs w:val="32"/>
    </w:rPr>
  </w:style>
  <w:style w:type="paragraph" w:customStyle="1" w:styleId="Odsekzoznamu2">
    <w:name w:val="Odsek zoznamu2"/>
    <w:basedOn w:val="Normlny"/>
    <w:rsid w:val="00F408A9"/>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408A9"/>
    <w:rPr>
      <w:color w:val="800080"/>
      <w:u w:val="single"/>
    </w:rPr>
  </w:style>
  <w:style w:type="paragraph" w:customStyle="1" w:styleId="msonormal0">
    <w:name w:val="msonormal"/>
    <w:basedOn w:val="Normlny"/>
    <w:rsid w:val="00F408A9"/>
    <w:pPr>
      <w:spacing w:before="100" w:beforeAutospacing="1" w:after="100" w:afterAutospacing="1"/>
    </w:pPr>
    <w:rPr>
      <w:sz w:val="24"/>
      <w:szCs w:val="24"/>
      <w:lang w:eastAsia="sk-SK"/>
    </w:rPr>
  </w:style>
  <w:style w:type="paragraph" w:customStyle="1" w:styleId="xl110">
    <w:name w:val="xl110"/>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408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408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408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408A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408A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408A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408A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408A9"/>
    <w:pPr>
      <w:spacing w:before="100" w:beforeAutospacing="1" w:after="100" w:afterAutospacing="1"/>
    </w:pPr>
    <w:rPr>
      <w:sz w:val="24"/>
      <w:szCs w:val="24"/>
      <w:lang w:eastAsia="sk-SK"/>
    </w:rPr>
  </w:style>
  <w:style w:type="paragraph" w:customStyle="1" w:styleId="xl161">
    <w:name w:val="xl161"/>
    <w:basedOn w:val="Normlny"/>
    <w:rsid w:val="00F408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408A9"/>
    <w:pPr>
      <w:spacing w:before="100" w:beforeAutospacing="1" w:after="100" w:afterAutospacing="1"/>
      <w:jc w:val="center"/>
    </w:pPr>
    <w:rPr>
      <w:sz w:val="24"/>
      <w:szCs w:val="24"/>
      <w:lang w:eastAsia="sk-SK"/>
    </w:rPr>
  </w:style>
  <w:style w:type="paragraph" w:customStyle="1" w:styleId="xl163">
    <w:name w:val="xl163"/>
    <w:basedOn w:val="Normlny"/>
    <w:rsid w:val="00F408A9"/>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408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408A9"/>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408A9"/>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408A9"/>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408A9"/>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408A9"/>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408A9"/>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F408A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F408A9"/>
    <w:pPr>
      <w:widowControl w:val="0"/>
    </w:pPr>
    <w:rPr>
      <w:lang w:eastAsia="sk-SK"/>
    </w:rPr>
  </w:style>
  <w:style w:type="paragraph" w:styleId="Zoznam">
    <w:name w:val="List"/>
    <w:basedOn w:val="Zkladntext"/>
    <w:rsid w:val="00F408A9"/>
    <w:pPr>
      <w:suppressAutoHyphens/>
      <w:spacing w:after="0"/>
      <w:jc w:val="both"/>
    </w:pPr>
    <w:rPr>
      <w:rFonts w:ascii="Arial" w:hAnsi="Arial" w:cs="Lucida Sans Unicode"/>
      <w:sz w:val="22"/>
      <w:lang w:eastAsia="sk-SK"/>
    </w:rPr>
  </w:style>
  <w:style w:type="character" w:styleId="Zvraznenie">
    <w:name w:val="Emphasis"/>
    <w:uiPriority w:val="20"/>
    <w:qFormat/>
    <w:rsid w:val="00F408A9"/>
    <w:rPr>
      <w:b w:val="0"/>
      <w:bCs w:val="0"/>
      <w:i w:val="0"/>
      <w:iCs w:val="0"/>
    </w:rPr>
  </w:style>
  <w:style w:type="paragraph" w:customStyle="1" w:styleId="Zkladntext1">
    <w:name w:val="Základní text1"/>
    <w:aliases w:val="b,Základní text"/>
    <w:uiPriority w:val="99"/>
    <w:rsid w:val="00F408A9"/>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F408A9"/>
    <w:pPr>
      <w:spacing w:after="0" w:line="240" w:lineRule="auto"/>
    </w:pPr>
    <w:rPr>
      <w:rFonts w:ascii="Calibri" w:eastAsia="Calibri" w:hAnsi="Calibri" w:cs="Times New Roman"/>
    </w:rPr>
  </w:style>
  <w:style w:type="character" w:customStyle="1" w:styleId="BezriadkovaniaChar">
    <w:name w:val="Bez riadkovania Char"/>
    <w:link w:val="Bezriadkovania"/>
    <w:locked/>
    <w:rsid w:val="00F408A9"/>
    <w:rPr>
      <w:rFonts w:ascii="Calibri" w:eastAsia="Calibri" w:hAnsi="Calibri" w:cs="Times New Roman"/>
    </w:rPr>
  </w:style>
  <w:style w:type="character" w:customStyle="1" w:styleId="pre">
    <w:name w:val="pre"/>
    <w:rsid w:val="00F408A9"/>
  </w:style>
  <w:style w:type="character" w:styleId="PremennHTML">
    <w:name w:val="HTML Variable"/>
    <w:basedOn w:val="Predvolenpsmoodseku"/>
    <w:uiPriority w:val="99"/>
    <w:semiHidden/>
    <w:unhideWhenUsed/>
    <w:rsid w:val="00F408A9"/>
    <w:rPr>
      <w:i/>
      <w:iCs/>
    </w:rPr>
  </w:style>
  <w:style w:type="paragraph" w:customStyle="1" w:styleId="CVNormal-FirstLine">
    <w:name w:val="CV Normal - First Line"/>
    <w:basedOn w:val="Normlny"/>
    <w:next w:val="Normlny"/>
    <w:rsid w:val="00F408A9"/>
    <w:pPr>
      <w:suppressAutoHyphens/>
      <w:spacing w:before="74"/>
      <w:ind w:left="113" w:right="113"/>
    </w:pPr>
    <w:rPr>
      <w:rFonts w:ascii="Arial Narrow" w:hAnsi="Arial Narrow"/>
      <w:lang w:eastAsia="ar-SA"/>
    </w:rPr>
  </w:style>
  <w:style w:type="character" w:customStyle="1" w:styleId="UnresolvedMention">
    <w:name w:val="Unresolved Mention"/>
    <w:basedOn w:val="Predvolenpsmoodseku"/>
    <w:uiPriority w:val="99"/>
    <w:semiHidden/>
    <w:unhideWhenUsed/>
    <w:rsid w:val="00F40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12960</Words>
  <Characters>73872</Characters>
  <Application>Microsoft Office Word</Application>
  <DocSecurity>0</DocSecurity>
  <Lines>615</Lines>
  <Paragraphs>173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2021-12-23T14:44:00Z</dcterms:created>
  <dcterms:modified xsi:type="dcterms:W3CDTF">2021-12-23T14:45:00Z</dcterms:modified>
</cp:coreProperties>
</file>