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9E363" w14:textId="77777777" w:rsidR="00B53F15" w:rsidRPr="00CF28F0" w:rsidRDefault="00B53F15" w:rsidP="00B53F15">
      <w:pPr>
        <w:pBdr>
          <w:bottom w:val="single" w:sz="4" w:space="0" w:color="auto"/>
        </w:pBdr>
        <w:tabs>
          <w:tab w:val="left" w:pos="-1300"/>
        </w:tabs>
        <w:jc w:val="center"/>
        <w:rPr>
          <w:rFonts w:ascii="Arial" w:hAnsi="Arial" w:cs="Arial"/>
          <w:sz w:val="32"/>
          <w:szCs w:val="32"/>
        </w:rPr>
      </w:pPr>
      <w:r w:rsidRPr="00CF28F0">
        <w:rPr>
          <w:rFonts w:ascii="Arial" w:hAnsi="Arial" w:cs="Arial"/>
          <w:noProof/>
          <w:lang w:eastAsia="sk-SK"/>
        </w:rPr>
        <w:drawing>
          <wp:inline distT="0" distB="0" distL="0" distR="0" wp14:anchorId="14F92AD4" wp14:editId="35ECD6AA">
            <wp:extent cx="3983355" cy="659765"/>
            <wp:effectExtent l="0" t="0" r="0" b="698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5265B" w14:textId="77777777" w:rsidR="00B53F15" w:rsidRPr="00CF28F0" w:rsidRDefault="00B53F15" w:rsidP="00B53F15">
      <w:pPr>
        <w:rPr>
          <w:rFonts w:ascii="Arial" w:hAnsi="Arial" w:cs="Arial"/>
          <w:sz w:val="32"/>
          <w:szCs w:val="32"/>
        </w:rPr>
      </w:pPr>
    </w:p>
    <w:p w14:paraId="1C6D3F49" w14:textId="77777777" w:rsidR="00B53F15" w:rsidRPr="00CF28F0" w:rsidRDefault="00B53F15" w:rsidP="00B53F15">
      <w:pPr>
        <w:rPr>
          <w:rFonts w:ascii="Arial" w:hAnsi="Arial" w:cs="Arial"/>
          <w:sz w:val="32"/>
          <w:szCs w:val="32"/>
        </w:rPr>
      </w:pPr>
    </w:p>
    <w:p w14:paraId="26219F46" w14:textId="77777777" w:rsidR="00B53F15" w:rsidRPr="00CF28F0" w:rsidRDefault="00B53F15" w:rsidP="00ED2AC0">
      <w:pPr>
        <w:jc w:val="center"/>
        <w:rPr>
          <w:rFonts w:ascii="Arial" w:hAnsi="Arial" w:cs="Arial"/>
          <w:sz w:val="24"/>
        </w:rPr>
      </w:pPr>
      <w:bookmarkStart w:id="0" w:name="_Toc211583271"/>
      <w:bookmarkStart w:id="1" w:name="_Toc53488732"/>
      <w:r w:rsidRPr="00CF28F0">
        <w:rPr>
          <w:rFonts w:ascii="Arial" w:hAnsi="Arial" w:cs="Arial"/>
          <w:sz w:val="24"/>
        </w:rPr>
        <w:t>SÚŤAŽNÉ  PODKLADY</w:t>
      </w:r>
      <w:bookmarkEnd w:id="0"/>
      <w:bookmarkEnd w:id="1"/>
    </w:p>
    <w:p w14:paraId="72E80C67" w14:textId="77777777" w:rsidR="00D16469" w:rsidRPr="00CF28F0" w:rsidRDefault="00D16469" w:rsidP="00ED2AC0">
      <w:pPr>
        <w:jc w:val="center"/>
        <w:rPr>
          <w:rFonts w:ascii="Arial" w:hAnsi="Arial" w:cs="Arial"/>
          <w:sz w:val="24"/>
        </w:rPr>
      </w:pPr>
    </w:p>
    <w:p w14:paraId="4B30D2AA" w14:textId="77777777" w:rsidR="00D16469" w:rsidRPr="00CF28F0" w:rsidRDefault="00D16469" w:rsidP="00ED2AC0">
      <w:pPr>
        <w:jc w:val="center"/>
        <w:rPr>
          <w:rFonts w:ascii="Arial" w:hAnsi="Arial" w:cs="Arial"/>
          <w:sz w:val="24"/>
        </w:rPr>
      </w:pPr>
    </w:p>
    <w:p w14:paraId="2B0E985A" w14:textId="77777777" w:rsidR="00B53F15" w:rsidRPr="00CF28F0" w:rsidRDefault="00B53F15" w:rsidP="00B53F15">
      <w:pPr>
        <w:jc w:val="center"/>
        <w:rPr>
          <w:rFonts w:ascii="Arial" w:hAnsi="Arial" w:cs="Arial"/>
          <w:b/>
          <w:sz w:val="32"/>
        </w:rPr>
      </w:pPr>
    </w:p>
    <w:p w14:paraId="598E4AA8" w14:textId="31EC91F0" w:rsidR="00671B73" w:rsidRPr="00CF28F0" w:rsidRDefault="00B902CE" w:rsidP="00B902CE">
      <w:pPr>
        <w:jc w:val="center"/>
        <w:rPr>
          <w:rFonts w:ascii="Arial" w:hAnsi="Arial" w:cs="Arial"/>
          <w:b/>
          <w:caps/>
          <w:color w:val="0070C0"/>
          <w:sz w:val="24"/>
        </w:rPr>
      </w:pPr>
      <w:r w:rsidRPr="00CF28F0">
        <w:rPr>
          <w:rFonts w:ascii="Arial" w:hAnsi="Arial" w:cs="Arial"/>
        </w:rPr>
        <w:t xml:space="preserve"> </w:t>
      </w:r>
      <w:r w:rsidRPr="00CF28F0">
        <w:rPr>
          <w:rFonts w:ascii="Arial" w:hAnsi="Arial" w:cs="Arial"/>
          <w:b/>
          <w:caps/>
          <w:color w:val="0070C0"/>
          <w:sz w:val="24"/>
        </w:rPr>
        <w:t>Zabezpečenie upratovacích a čistiacich služieb pre VšZP</w:t>
      </w:r>
      <w:r w:rsidR="000E4647" w:rsidRPr="00CF28F0">
        <w:rPr>
          <w:rFonts w:ascii="Arial" w:hAnsi="Arial" w:cs="Arial"/>
          <w:b/>
          <w:caps/>
          <w:color w:val="0070C0"/>
          <w:sz w:val="24"/>
        </w:rPr>
        <w:t>,</w:t>
      </w:r>
      <w:r w:rsidRPr="00CF28F0">
        <w:rPr>
          <w:rFonts w:ascii="Arial" w:hAnsi="Arial" w:cs="Arial"/>
          <w:b/>
          <w:caps/>
          <w:color w:val="0070C0"/>
          <w:sz w:val="24"/>
        </w:rPr>
        <w:t xml:space="preserve"> </w:t>
      </w:r>
      <w:r w:rsidRPr="00CF28F0">
        <w:rPr>
          <w:rFonts w:ascii="Arial" w:hAnsi="Arial" w:cs="Arial"/>
          <w:b/>
          <w:color w:val="0070C0"/>
          <w:sz w:val="24"/>
        </w:rPr>
        <w:t>a. s</w:t>
      </w:r>
      <w:r w:rsidRPr="00CF28F0">
        <w:rPr>
          <w:rFonts w:ascii="Arial" w:hAnsi="Arial" w:cs="Arial"/>
          <w:b/>
          <w:caps/>
          <w:color w:val="0070C0"/>
          <w:sz w:val="24"/>
        </w:rPr>
        <w:t>.</w:t>
      </w:r>
      <w:r w:rsidR="00866420" w:rsidRPr="00CF28F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113EC7" w:rsidRPr="00CF28F0">
        <w:rPr>
          <w:rFonts w:ascii="Arial" w:hAnsi="Arial" w:cs="Arial"/>
          <w:b/>
          <w:caps/>
          <w:color w:val="0070C0"/>
          <w:sz w:val="24"/>
        </w:rPr>
        <w:t>–</w:t>
      </w:r>
      <w:r w:rsidR="00866420" w:rsidRPr="00CF28F0">
        <w:rPr>
          <w:rFonts w:ascii="Arial" w:hAnsi="Arial" w:cs="Arial"/>
          <w:b/>
          <w:caps/>
          <w:color w:val="0070C0"/>
          <w:sz w:val="24"/>
        </w:rPr>
        <w:t xml:space="preserve"> </w:t>
      </w:r>
      <w:r w:rsidR="00074459" w:rsidRPr="00CF28F0">
        <w:rPr>
          <w:rFonts w:ascii="Arial" w:hAnsi="Arial" w:cs="Arial"/>
          <w:b/>
          <w:caps/>
          <w:color w:val="0070C0"/>
          <w:sz w:val="24"/>
        </w:rPr>
        <w:t xml:space="preserve">NiTRIANSKY </w:t>
      </w:r>
      <w:r w:rsidR="00866420" w:rsidRPr="00CF28F0">
        <w:rPr>
          <w:rFonts w:ascii="Arial" w:hAnsi="Arial" w:cs="Arial"/>
          <w:b/>
          <w:caps/>
          <w:color w:val="0070C0"/>
          <w:sz w:val="24"/>
        </w:rPr>
        <w:t>kraj</w:t>
      </w:r>
    </w:p>
    <w:p w14:paraId="45C86602" w14:textId="77777777" w:rsidR="001F248B" w:rsidRPr="00CF28F0" w:rsidRDefault="001F248B" w:rsidP="001F248B">
      <w:pPr>
        <w:jc w:val="center"/>
        <w:rPr>
          <w:rFonts w:ascii="Arial" w:hAnsi="Arial" w:cs="Arial"/>
          <w:sz w:val="24"/>
        </w:rPr>
      </w:pPr>
    </w:p>
    <w:p w14:paraId="42D2E965" w14:textId="5D6AB9B2" w:rsidR="00B53F15" w:rsidRPr="00CF28F0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CF28F0">
        <w:rPr>
          <w:rFonts w:ascii="Arial" w:hAnsi="Arial" w:cs="Arial"/>
          <w:b/>
          <w:sz w:val="24"/>
          <w:szCs w:val="24"/>
        </w:rPr>
        <w:t xml:space="preserve">Zadávanie nadlimitnej zákazky </w:t>
      </w:r>
    </w:p>
    <w:p w14:paraId="3050A3C8" w14:textId="794AA05F" w:rsidR="00B53F15" w:rsidRPr="00CF28F0" w:rsidRDefault="00B53F15" w:rsidP="00B53F15">
      <w:pPr>
        <w:jc w:val="center"/>
        <w:rPr>
          <w:rFonts w:ascii="Arial" w:hAnsi="Arial" w:cs="Arial"/>
          <w:b/>
          <w:sz w:val="24"/>
          <w:szCs w:val="24"/>
        </w:rPr>
      </w:pPr>
      <w:r w:rsidRPr="00CF28F0">
        <w:rPr>
          <w:rFonts w:ascii="Arial" w:hAnsi="Arial" w:cs="Arial"/>
          <w:b/>
          <w:bCs/>
          <w:sz w:val="24"/>
          <w:szCs w:val="24"/>
        </w:rPr>
        <w:t xml:space="preserve"> postupom verejnej súťaže podľa  § 66 </w:t>
      </w:r>
      <w:r w:rsidR="004A0B44" w:rsidRPr="00CF28F0">
        <w:rPr>
          <w:rFonts w:ascii="Arial" w:hAnsi="Arial" w:cs="Arial"/>
          <w:b/>
          <w:bCs/>
          <w:sz w:val="24"/>
          <w:szCs w:val="24"/>
        </w:rPr>
        <w:t xml:space="preserve">druhá </w:t>
      </w:r>
      <w:r w:rsidR="001677F6" w:rsidRPr="00CF28F0">
        <w:rPr>
          <w:rFonts w:ascii="Arial" w:hAnsi="Arial" w:cs="Arial"/>
          <w:b/>
          <w:bCs/>
          <w:sz w:val="24"/>
          <w:szCs w:val="24"/>
        </w:rPr>
        <w:t xml:space="preserve">veta </w:t>
      </w:r>
      <w:r w:rsidRPr="00CF28F0">
        <w:rPr>
          <w:rFonts w:ascii="Arial" w:hAnsi="Arial" w:cs="Arial"/>
          <w:b/>
          <w:bCs/>
          <w:sz w:val="24"/>
          <w:szCs w:val="24"/>
        </w:rPr>
        <w:t>ods.</w:t>
      </w:r>
      <w:r w:rsidR="004D4AF6" w:rsidRPr="00CF28F0">
        <w:rPr>
          <w:rFonts w:ascii="Arial" w:hAnsi="Arial" w:cs="Arial"/>
          <w:b/>
          <w:bCs/>
          <w:sz w:val="24"/>
          <w:szCs w:val="24"/>
        </w:rPr>
        <w:t xml:space="preserve"> </w:t>
      </w:r>
      <w:r w:rsidR="00190114" w:rsidRPr="00CF28F0">
        <w:rPr>
          <w:rFonts w:ascii="Arial" w:hAnsi="Arial" w:cs="Arial"/>
          <w:b/>
          <w:bCs/>
          <w:sz w:val="24"/>
          <w:szCs w:val="24"/>
        </w:rPr>
        <w:t>7</w:t>
      </w:r>
      <w:r w:rsidRPr="00CF28F0">
        <w:rPr>
          <w:rFonts w:ascii="Arial" w:hAnsi="Arial" w:cs="Arial"/>
          <w:b/>
          <w:bCs/>
          <w:sz w:val="24"/>
          <w:szCs w:val="24"/>
        </w:rPr>
        <w:t xml:space="preserve"> </w:t>
      </w:r>
      <w:r w:rsidR="00B23B45" w:rsidRPr="00CF28F0">
        <w:rPr>
          <w:rFonts w:ascii="Arial" w:hAnsi="Arial" w:cs="Arial"/>
          <w:b/>
          <w:bCs/>
          <w:sz w:val="24"/>
          <w:szCs w:val="24"/>
        </w:rPr>
        <w:t xml:space="preserve">zákona </w:t>
      </w:r>
      <w:r w:rsidRPr="00CF28F0">
        <w:rPr>
          <w:rFonts w:ascii="Arial" w:hAnsi="Arial" w:cs="Arial"/>
          <w:b/>
          <w:bCs/>
          <w:sz w:val="24"/>
          <w:szCs w:val="24"/>
        </w:rPr>
        <w:t xml:space="preserve">č. 343/2015 </w:t>
      </w:r>
      <w:r w:rsidR="00590028" w:rsidRPr="00CF28F0">
        <w:rPr>
          <w:rFonts w:ascii="Arial" w:hAnsi="Arial" w:cs="Arial"/>
          <w:b/>
          <w:bCs/>
          <w:sz w:val="24"/>
          <w:szCs w:val="24"/>
        </w:rPr>
        <w:t xml:space="preserve">    </w:t>
      </w:r>
      <w:proofErr w:type="spellStart"/>
      <w:r w:rsidRPr="00CF28F0">
        <w:rPr>
          <w:rFonts w:ascii="Arial" w:hAnsi="Arial" w:cs="Arial"/>
          <w:b/>
          <w:bCs/>
          <w:sz w:val="24"/>
          <w:szCs w:val="24"/>
        </w:rPr>
        <w:t>Z.z</w:t>
      </w:r>
      <w:proofErr w:type="spellEnd"/>
      <w:r w:rsidRPr="00CF28F0">
        <w:rPr>
          <w:rFonts w:ascii="Arial" w:hAnsi="Arial" w:cs="Arial"/>
          <w:b/>
          <w:bCs/>
          <w:sz w:val="24"/>
          <w:szCs w:val="24"/>
        </w:rPr>
        <w:t>. o verejnom obstarávaní a o zmene a doplnení niektorých zákonov</w:t>
      </w:r>
    </w:p>
    <w:p w14:paraId="20A7EC33" w14:textId="77777777" w:rsidR="00B53F15" w:rsidRPr="00CF28F0" w:rsidRDefault="00B53F15" w:rsidP="00B53F15">
      <w:pPr>
        <w:jc w:val="center"/>
        <w:rPr>
          <w:rFonts w:ascii="Arial" w:hAnsi="Arial" w:cs="Arial"/>
          <w:sz w:val="24"/>
          <w:szCs w:val="24"/>
        </w:rPr>
      </w:pPr>
    </w:p>
    <w:p w14:paraId="651D315F" w14:textId="77777777" w:rsidR="00B53F15" w:rsidRPr="00CF28F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2BFC0957" w14:textId="77777777" w:rsidR="00D16469" w:rsidRPr="00CF28F0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7EFF23CC" w14:textId="77777777" w:rsidR="00B53F15" w:rsidRPr="00CF28F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D0D371B" w14:textId="77777777" w:rsidR="00D16469" w:rsidRPr="00CF28F0" w:rsidRDefault="00D16469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1F07D32A" w14:textId="77777777" w:rsidR="00B53F15" w:rsidRPr="00CF28F0" w:rsidRDefault="00B53F15" w:rsidP="00B53F15">
      <w:pPr>
        <w:tabs>
          <w:tab w:val="left" w:pos="1980"/>
        </w:tabs>
        <w:jc w:val="center"/>
        <w:rPr>
          <w:rFonts w:ascii="Arial" w:hAnsi="Arial" w:cs="Arial"/>
        </w:rPr>
      </w:pPr>
    </w:p>
    <w:p w14:paraId="0A3CA942" w14:textId="77777777" w:rsidR="00B53F15" w:rsidRPr="00CF28F0" w:rsidRDefault="00B53F15" w:rsidP="00B53F15">
      <w:pPr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Pr="00CF28F0">
        <w:rPr>
          <w:rFonts w:ascii="Arial" w:hAnsi="Arial" w:cs="Arial"/>
          <w:lang w:eastAsia="sk-SK"/>
        </w:rPr>
        <w:t xml:space="preserve">                                   ........................................................                                              .....................................................</w:t>
      </w:r>
    </w:p>
    <w:p w14:paraId="543608E4" w14:textId="77777777" w:rsidR="00B53F15" w:rsidRPr="00CF28F0" w:rsidRDefault="00B53F15" w:rsidP="000B7B81">
      <w:pPr>
        <w:rPr>
          <w:rFonts w:ascii="Arial" w:hAnsi="Arial" w:cs="Arial"/>
          <w:b/>
          <w:i/>
          <w:szCs w:val="22"/>
        </w:rPr>
      </w:pPr>
      <w:r w:rsidRPr="00CF28F0">
        <w:rPr>
          <w:rFonts w:ascii="Arial" w:hAnsi="Arial" w:cs="Arial"/>
          <w:b/>
          <w:bCs/>
          <w:szCs w:val="17"/>
          <w:shd w:val="clear" w:color="auto" w:fill="FFFFFF"/>
        </w:rPr>
        <w:t xml:space="preserve">Ing. Richard </w:t>
      </w:r>
      <w:proofErr w:type="spellStart"/>
      <w:r w:rsidRPr="00CF28F0">
        <w:rPr>
          <w:rFonts w:ascii="Arial" w:hAnsi="Arial" w:cs="Arial"/>
          <w:b/>
          <w:bCs/>
          <w:szCs w:val="17"/>
          <w:shd w:val="clear" w:color="auto" w:fill="FFFFFF"/>
        </w:rPr>
        <w:t>Strapko</w:t>
      </w:r>
      <w:proofErr w:type="spellEnd"/>
      <w:r w:rsidRPr="00CF28F0">
        <w:rPr>
          <w:rFonts w:ascii="Arial" w:hAnsi="Arial" w:cs="Arial"/>
          <w:b/>
          <w:lang w:eastAsia="sk-SK"/>
        </w:rPr>
        <w:tab/>
        <w:t xml:space="preserve">                                                      </w:t>
      </w:r>
      <w:r w:rsidRPr="00CF28F0">
        <w:rPr>
          <w:rFonts w:ascii="Arial" w:hAnsi="Arial" w:cs="Arial"/>
          <w:b/>
          <w:lang w:eastAsia="sk-SK"/>
        </w:rPr>
        <w:tab/>
      </w:r>
      <w:r w:rsidR="00F243B1" w:rsidRPr="00CF28F0">
        <w:rPr>
          <w:rFonts w:ascii="Arial" w:hAnsi="Arial" w:cs="Arial"/>
          <w:b/>
          <w:szCs w:val="22"/>
        </w:rPr>
        <w:t>Ing. Ľubomír Kováčik</w:t>
      </w:r>
    </w:p>
    <w:p w14:paraId="37FFEA58" w14:textId="77777777" w:rsidR="00B53F15" w:rsidRPr="00CF28F0" w:rsidRDefault="00B53F15" w:rsidP="00B53F15">
      <w:pPr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predseda predstavenstva                                                   </w:t>
      </w:r>
      <w:r w:rsidR="00ED2AC0" w:rsidRPr="00CF28F0">
        <w:rPr>
          <w:rFonts w:ascii="Arial" w:hAnsi="Arial" w:cs="Arial"/>
          <w:lang w:eastAsia="sk-SK"/>
        </w:rPr>
        <w:tab/>
      </w:r>
      <w:r w:rsidR="00F243B1" w:rsidRPr="00CF28F0">
        <w:rPr>
          <w:rFonts w:ascii="Arial" w:hAnsi="Arial" w:cs="Arial"/>
          <w:lang w:eastAsia="sk-SK"/>
        </w:rPr>
        <w:t>člen</w:t>
      </w:r>
      <w:r w:rsidRPr="00CF28F0">
        <w:rPr>
          <w:rFonts w:ascii="Arial" w:hAnsi="Arial" w:cs="Arial"/>
          <w:lang w:eastAsia="sk-SK"/>
        </w:rPr>
        <w:t xml:space="preserve"> predstavenstva                                                 </w:t>
      </w:r>
    </w:p>
    <w:p w14:paraId="6FCE11CD" w14:textId="77777777" w:rsidR="00B53F15" w:rsidRPr="00CF28F0" w:rsidRDefault="00B53F15" w:rsidP="00B53F15">
      <w:pPr>
        <w:tabs>
          <w:tab w:val="left" w:pos="5954"/>
        </w:tabs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Všeobecná zdravotná poisťovňa, </w:t>
      </w:r>
      <w:proofErr w:type="spellStart"/>
      <w:r w:rsidRPr="00CF28F0">
        <w:rPr>
          <w:rFonts w:ascii="Arial" w:hAnsi="Arial" w:cs="Arial"/>
          <w:lang w:eastAsia="sk-SK"/>
        </w:rPr>
        <w:t>a.s</w:t>
      </w:r>
      <w:proofErr w:type="spellEnd"/>
      <w:r w:rsidRPr="00CF28F0">
        <w:rPr>
          <w:rFonts w:ascii="Arial" w:hAnsi="Arial" w:cs="Arial"/>
          <w:lang w:eastAsia="sk-SK"/>
        </w:rPr>
        <w:t xml:space="preserve">.                                           Všeobecná zdravotná poisťovňa, </w:t>
      </w:r>
      <w:proofErr w:type="spellStart"/>
      <w:r w:rsidRPr="00CF28F0">
        <w:rPr>
          <w:rFonts w:ascii="Arial" w:hAnsi="Arial" w:cs="Arial"/>
          <w:lang w:eastAsia="sk-SK"/>
        </w:rPr>
        <w:t>a.s</w:t>
      </w:r>
      <w:proofErr w:type="spellEnd"/>
      <w:r w:rsidRPr="00CF28F0">
        <w:rPr>
          <w:rFonts w:ascii="Arial" w:hAnsi="Arial" w:cs="Arial"/>
          <w:lang w:eastAsia="sk-SK"/>
        </w:rPr>
        <w:t>.</w:t>
      </w:r>
    </w:p>
    <w:p w14:paraId="4F8DCB86" w14:textId="77777777" w:rsidR="00B53F15" w:rsidRPr="00CF28F0" w:rsidRDefault="00B53F15" w:rsidP="00B53F15">
      <w:pPr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53F15" w:rsidRPr="00CF28F0" w14:paraId="6C0870A2" w14:textId="77777777" w:rsidTr="00260E69">
        <w:trPr>
          <w:tblCellSpacing w:w="15" w:type="dxa"/>
        </w:trPr>
        <w:tc>
          <w:tcPr>
            <w:tcW w:w="0" w:type="auto"/>
            <w:vAlign w:val="center"/>
          </w:tcPr>
          <w:p w14:paraId="0DC5BCCF" w14:textId="77777777" w:rsidR="00B53F15" w:rsidRPr="00CF28F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75E8FE9A" w14:textId="77777777" w:rsidR="00B53F15" w:rsidRPr="00CF28F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  <w:tc>
          <w:tcPr>
            <w:tcW w:w="0" w:type="auto"/>
            <w:vAlign w:val="center"/>
          </w:tcPr>
          <w:p w14:paraId="067C5D00" w14:textId="77777777" w:rsidR="00B53F15" w:rsidRPr="00CF28F0" w:rsidRDefault="00B53F15" w:rsidP="00260E69">
            <w:pPr>
              <w:rPr>
                <w:rFonts w:ascii="Arial" w:hAnsi="Arial" w:cs="Arial"/>
                <w:color w:val="535353"/>
                <w:sz w:val="17"/>
                <w:szCs w:val="17"/>
                <w:lang w:eastAsia="sk-SK"/>
              </w:rPr>
            </w:pPr>
          </w:p>
        </w:tc>
      </w:tr>
    </w:tbl>
    <w:p w14:paraId="1AD5FA6E" w14:textId="77777777" w:rsidR="00B53F15" w:rsidRPr="00CF28F0" w:rsidRDefault="00B53F15" w:rsidP="00B53F15">
      <w:pPr>
        <w:rPr>
          <w:rFonts w:ascii="Arial" w:hAnsi="Arial" w:cs="Arial"/>
        </w:rPr>
      </w:pPr>
    </w:p>
    <w:p w14:paraId="1DF4FFF1" w14:textId="77777777" w:rsidR="00D16469" w:rsidRPr="00CF28F0" w:rsidRDefault="00D16469" w:rsidP="00B53F15">
      <w:pPr>
        <w:rPr>
          <w:rFonts w:ascii="Arial" w:hAnsi="Arial" w:cs="Arial"/>
        </w:rPr>
      </w:pPr>
    </w:p>
    <w:p w14:paraId="5B0B79F2" w14:textId="77777777" w:rsidR="007746C6" w:rsidRPr="00CF28F0" w:rsidRDefault="00B53F15" w:rsidP="007746C6">
      <w:pPr>
        <w:tabs>
          <w:tab w:val="left" w:pos="8640"/>
        </w:tabs>
        <w:ind w:left="5670"/>
        <w:rPr>
          <w:rFonts w:ascii="Arial" w:hAnsi="Arial" w:cs="Arial"/>
        </w:rPr>
      </w:pPr>
      <w:r w:rsidRPr="00CF28F0">
        <w:rPr>
          <w:rFonts w:ascii="Arial" w:hAnsi="Arial" w:cs="Arial"/>
        </w:rPr>
        <w:t xml:space="preserve">                                                                               ..................................................</w:t>
      </w:r>
    </w:p>
    <w:p w14:paraId="625217FF" w14:textId="0B0FAA31" w:rsidR="007746C6" w:rsidRPr="00CF28F0" w:rsidRDefault="00034973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CF28F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CF28F0">
        <w:rPr>
          <w:rFonts w:ascii="Arial" w:eastAsiaTheme="minorHAnsi" w:hAnsi="Arial" w:cs="Arial"/>
          <w:b/>
          <w:bCs/>
          <w:color w:val="000000"/>
          <w:lang w:eastAsia="en-US"/>
        </w:rPr>
        <w:t xml:space="preserve">Ing. </w:t>
      </w:r>
      <w:r w:rsidR="001F248B" w:rsidRPr="00CF28F0">
        <w:rPr>
          <w:rFonts w:ascii="Arial" w:eastAsiaTheme="minorHAnsi" w:hAnsi="Arial" w:cs="Arial"/>
          <w:b/>
          <w:bCs/>
          <w:color w:val="000000"/>
          <w:lang w:eastAsia="en-US"/>
        </w:rPr>
        <w:t>Barbora Slováková</w:t>
      </w:r>
      <w:r w:rsidRPr="00CF28F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="007746C6" w:rsidRPr="00CF28F0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</w:p>
    <w:p w14:paraId="026F7EBD" w14:textId="77777777" w:rsidR="007746C6" w:rsidRPr="00CF28F0" w:rsidRDefault="007746C6" w:rsidP="007746C6">
      <w:pPr>
        <w:autoSpaceDE w:val="0"/>
        <w:autoSpaceDN w:val="0"/>
        <w:adjustRightInd w:val="0"/>
        <w:ind w:left="5670"/>
        <w:rPr>
          <w:rFonts w:ascii="Arial" w:eastAsiaTheme="minorHAnsi" w:hAnsi="Arial" w:cs="Arial"/>
          <w:color w:val="000000"/>
          <w:lang w:eastAsia="en-US"/>
        </w:rPr>
      </w:pPr>
      <w:r w:rsidRPr="00CF28F0">
        <w:rPr>
          <w:rFonts w:ascii="Arial" w:eastAsiaTheme="minorHAnsi" w:hAnsi="Arial" w:cs="Arial"/>
          <w:color w:val="000000"/>
          <w:lang w:eastAsia="en-US"/>
        </w:rPr>
        <w:t xml:space="preserve">osoba zodpovedná za špecifikáciu </w:t>
      </w:r>
    </w:p>
    <w:p w14:paraId="0A5DB7C2" w14:textId="77777777" w:rsidR="00B53F15" w:rsidRPr="00CF28F0" w:rsidRDefault="007746C6" w:rsidP="007746C6">
      <w:pPr>
        <w:ind w:left="5670"/>
        <w:rPr>
          <w:rFonts w:ascii="Arial" w:hAnsi="Arial" w:cs="Arial"/>
        </w:rPr>
      </w:pPr>
      <w:r w:rsidRPr="00CF28F0">
        <w:rPr>
          <w:rFonts w:ascii="Arial" w:eastAsiaTheme="minorHAnsi" w:hAnsi="Arial" w:cs="Arial"/>
          <w:color w:val="000000"/>
          <w:lang w:eastAsia="en-US"/>
        </w:rPr>
        <w:t>predmetu zákazky</w:t>
      </w:r>
    </w:p>
    <w:p w14:paraId="485F4F91" w14:textId="77777777" w:rsidR="00B53F15" w:rsidRPr="00CF28F0" w:rsidRDefault="00B53F15" w:rsidP="00B53F15">
      <w:pPr>
        <w:ind w:left="6345"/>
        <w:rPr>
          <w:rFonts w:ascii="Arial" w:hAnsi="Arial" w:cs="Arial"/>
        </w:rPr>
      </w:pPr>
      <w:r w:rsidRPr="00CF28F0">
        <w:rPr>
          <w:rFonts w:ascii="Arial" w:hAnsi="Arial" w:cs="Arial"/>
          <w:b/>
        </w:rPr>
        <w:t xml:space="preserve">                   </w:t>
      </w:r>
    </w:p>
    <w:p w14:paraId="0B7C4017" w14:textId="77777777" w:rsidR="00B53F15" w:rsidRPr="00CF28F0" w:rsidRDefault="00B53F15" w:rsidP="00B53F15">
      <w:pPr>
        <w:rPr>
          <w:rFonts w:ascii="Arial" w:hAnsi="Arial" w:cs="Arial"/>
        </w:rPr>
      </w:pPr>
    </w:p>
    <w:p w14:paraId="38B3756B" w14:textId="77777777" w:rsidR="00B53F15" w:rsidRPr="00CF28F0" w:rsidRDefault="00B53F15" w:rsidP="00B53F15">
      <w:pPr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Súlad súťažných podkladov so zákonom č. 343/2015 Z. z. o verejnom obstarávaní a o zmene a doplnení niektorých zákonov v znení neskorších predpisov potvrdzuje</w:t>
      </w:r>
    </w:p>
    <w:p w14:paraId="57AC5326" w14:textId="77777777" w:rsidR="00B53F15" w:rsidRPr="00CF28F0" w:rsidRDefault="00B53F15" w:rsidP="00B53F15">
      <w:pPr>
        <w:rPr>
          <w:rFonts w:ascii="Arial" w:hAnsi="Arial" w:cs="Arial"/>
        </w:rPr>
      </w:pPr>
    </w:p>
    <w:p w14:paraId="08FECB60" w14:textId="77777777" w:rsidR="00B53F15" w:rsidRPr="00CF28F0" w:rsidRDefault="00B53F15" w:rsidP="00B53F15">
      <w:pPr>
        <w:rPr>
          <w:rFonts w:ascii="Arial" w:hAnsi="Arial" w:cs="Arial"/>
        </w:rPr>
      </w:pPr>
    </w:p>
    <w:p w14:paraId="31CCCAF0" w14:textId="77777777" w:rsidR="00B53F15" w:rsidRPr="00CF28F0" w:rsidRDefault="00B53F15" w:rsidP="00B53F15">
      <w:pPr>
        <w:rPr>
          <w:rFonts w:ascii="Arial" w:hAnsi="Arial" w:cs="Arial"/>
        </w:rPr>
      </w:pPr>
    </w:p>
    <w:p w14:paraId="18922159" w14:textId="77777777" w:rsidR="00B53F15" w:rsidRPr="00CF28F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CF28F0">
        <w:rPr>
          <w:rFonts w:ascii="Arial" w:hAnsi="Arial" w:cs="Arial"/>
        </w:rPr>
        <w:tab/>
      </w:r>
      <w:r w:rsidRPr="00CF28F0">
        <w:rPr>
          <w:rFonts w:ascii="Arial" w:hAnsi="Arial" w:cs="Arial"/>
        </w:rPr>
        <w:tab/>
      </w:r>
      <w:r w:rsidRPr="00CF28F0">
        <w:rPr>
          <w:rFonts w:ascii="Arial" w:hAnsi="Arial" w:cs="Arial"/>
        </w:rPr>
        <w:tab/>
      </w:r>
      <w:r w:rsidRPr="00CF28F0">
        <w:rPr>
          <w:rFonts w:ascii="Arial" w:hAnsi="Arial" w:cs="Arial"/>
        </w:rPr>
        <w:tab/>
      </w:r>
      <w:r w:rsidRPr="00CF28F0">
        <w:rPr>
          <w:rFonts w:ascii="Arial" w:hAnsi="Arial" w:cs="Arial"/>
        </w:rPr>
        <w:tab/>
      </w:r>
      <w:r w:rsidRPr="00CF28F0">
        <w:rPr>
          <w:rFonts w:ascii="Arial" w:hAnsi="Arial" w:cs="Arial"/>
        </w:rPr>
        <w:tab/>
        <w:t xml:space="preserve">  ................................................</w:t>
      </w:r>
    </w:p>
    <w:p w14:paraId="391603BD" w14:textId="76408BE7" w:rsidR="00B53F15" w:rsidRPr="00CF28F0" w:rsidRDefault="00E248EF" w:rsidP="00B53F15">
      <w:pPr>
        <w:tabs>
          <w:tab w:val="left" w:pos="3240"/>
        </w:tabs>
        <w:ind w:left="5670"/>
        <w:rPr>
          <w:rFonts w:ascii="Arial" w:hAnsi="Arial" w:cs="Arial"/>
          <w:b/>
        </w:rPr>
      </w:pPr>
      <w:r w:rsidRPr="00CF28F0">
        <w:rPr>
          <w:rFonts w:ascii="Arial" w:hAnsi="Arial" w:cs="Arial"/>
          <w:b/>
        </w:rPr>
        <w:t>Ing</w:t>
      </w:r>
      <w:r w:rsidR="00B53F15" w:rsidRPr="00CF28F0">
        <w:rPr>
          <w:rFonts w:ascii="Arial" w:hAnsi="Arial" w:cs="Arial"/>
          <w:b/>
        </w:rPr>
        <w:t xml:space="preserve">. </w:t>
      </w:r>
      <w:r w:rsidRPr="00CF28F0">
        <w:rPr>
          <w:rFonts w:ascii="Arial" w:hAnsi="Arial" w:cs="Arial"/>
          <w:b/>
        </w:rPr>
        <w:t>Miloslav</w:t>
      </w:r>
      <w:r w:rsidR="00B53F15" w:rsidRPr="00CF28F0">
        <w:rPr>
          <w:rFonts w:ascii="Arial" w:hAnsi="Arial" w:cs="Arial"/>
          <w:b/>
        </w:rPr>
        <w:t xml:space="preserve"> </w:t>
      </w:r>
      <w:r w:rsidRPr="00CF28F0">
        <w:rPr>
          <w:rFonts w:ascii="Arial" w:hAnsi="Arial" w:cs="Arial"/>
          <w:b/>
        </w:rPr>
        <w:t>Matonog</w:t>
      </w:r>
    </w:p>
    <w:p w14:paraId="1C9A2A2D" w14:textId="77777777" w:rsidR="00B53F15" w:rsidRPr="00CF28F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CF28F0">
        <w:rPr>
          <w:rFonts w:ascii="Arial" w:hAnsi="Arial" w:cs="Arial"/>
        </w:rPr>
        <w:t>osoba zodpovedná za</w:t>
      </w:r>
    </w:p>
    <w:p w14:paraId="6150C2E2" w14:textId="77777777" w:rsidR="00B53F15" w:rsidRPr="00CF28F0" w:rsidRDefault="00B53F15" w:rsidP="00B53F15">
      <w:pPr>
        <w:tabs>
          <w:tab w:val="left" w:pos="3240"/>
        </w:tabs>
        <w:ind w:left="5670"/>
        <w:rPr>
          <w:rFonts w:ascii="Arial" w:hAnsi="Arial" w:cs="Arial"/>
        </w:rPr>
      </w:pPr>
      <w:r w:rsidRPr="00CF28F0">
        <w:rPr>
          <w:rFonts w:ascii="Arial" w:hAnsi="Arial" w:cs="Arial"/>
        </w:rPr>
        <w:t>verejné obstarávanie</w:t>
      </w:r>
      <w:r w:rsidRPr="00CF28F0">
        <w:rPr>
          <w:rFonts w:ascii="Arial" w:hAnsi="Arial" w:cs="Arial"/>
        </w:rPr>
        <w:tab/>
        <w:t xml:space="preserve">  </w:t>
      </w:r>
    </w:p>
    <w:p w14:paraId="72513D54" w14:textId="77777777" w:rsidR="00B53F15" w:rsidRPr="00CF28F0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31AAA891" w14:textId="77777777" w:rsidR="00B53F15" w:rsidRPr="00CF28F0" w:rsidRDefault="00B53F15" w:rsidP="00B53F15">
      <w:pPr>
        <w:tabs>
          <w:tab w:val="left" w:pos="3240"/>
        </w:tabs>
        <w:rPr>
          <w:rFonts w:ascii="Arial" w:hAnsi="Arial" w:cs="Arial"/>
        </w:rPr>
      </w:pPr>
    </w:p>
    <w:p w14:paraId="7B118FA0" w14:textId="77777777" w:rsidR="00B53F15" w:rsidRPr="00CF28F0" w:rsidRDefault="00B53F15" w:rsidP="00B53F15">
      <w:pPr>
        <w:tabs>
          <w:tab w:val="left" w:pos="3240"/>
        </w:tabs>
        <w:jc w:val="center"/>
        <w:rPr>
          <w:rFonts w:ascii="Arial" w:hAnsi="Arial" w:cs="Arial"/>
        </w:rPr>
      </w:pPr>
      <w:r w:rsidRPr="00CF28F0">
        <w:rPr>
          <w:rFonts w:ascii="Arial" w:hAnsi="Arial" w:cs="Arial"/>
        </w:rPr>
        <w:t>BRATISLAVA</w:t>
      </w:r>
    </w:p>
    <w:p w14:paraId="6BBFDBDE" w14:textId="0F41BBC9" w:rsidR="00B53F15" w:rsidRPr="00CF28F0" w:rsidRDefault="00CB70F3" w:rsidP="00B53F15">
      <w:pPr>
        <w:tabs>
          <w:tab w:val="left" w:pos="324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</w:t>
      </w:r>
      <w:r w:rsidR="00034973" w:rsidRPr="00CF28F0">
        <w:rPr>
          <w:rFonts w:ascii="Arial" w:hAnsi="Arial" w:cs="Arial"/>
        </w:rPr>
        <w:t xml:space="preserve"> </w:t>
      </w:r>
      <w:r w:rsidR="00B53F15" w:rsidRPr="00CF28F0">
        <w:rPr>
          <w:rFonts w:ascii="Arial" w:hAnsi="Arial" w:cs="Arial"/>
        </w:rPr>
        <w:t>202</w:t>
      </w:r>
      <w:r w:rsidR="00671B73" w:rsidRPr="00CF28F0">
        <w:rPr>
          <w:rFonts w:ascii="Arial" w:hAnsi="Arial" w:cs="Arial"/>
        </w:rPr>
        <w:t>1</w:t>
      </w:r>
    </w:p>
    <w:p w14:paraId="3A62BF79" w14:textId="77777777" w:rsidR="00B53F15" w:rsidRPr="00CF28F0" w:rsidRDefault="00B53F15">
      <w:pPr>
        <w:spacing w:after="160" w:line="259" w:lineRule="auto"/>
        <w:rPr>
          <w:rFonts w:ascii="Arial" w:hAnsi="Arial" w:cs="Arial"/>
        </w:rPr>
      </w:pPr>
      <w:r w:rsidRPr="00CF28F0">
        <w:rPr>
          <w:rFonts w:ascii="Arial" w:hAnsi="Arial" w:cs="Arial"/>
        </w:rPr>
        <w:br w:type="page"/>
      </w:r>
    </w:p>
    <w:p w14:paraId="2DEED28A" w14:textId="77777777" w:rsidR="00034973" w:rsidRPr="00CF28F0" w:rsidRDefault="00034973" w:rsidP="00034973">
      <w:pPr>
        <w:rPr>
          <w:rFonts w:ascii="Arial" w:hAnsi="Arial" w:cs="Arial"/>
          <w:b/>
          <w:szCs w:val="24"/>
          <w:lang w:eastAsia="sk-SK"/>
        </w:rPr>
      </w:pPr>
      <w:r w:rsidRPr="00CF28F0">
        <w:rPr>
          <w:rFonts w:ascii="Arial" w:hAnsi="Arial" w:cs="Arial"/>
          <w:b/>
          <w:szCs w:val="24"/>
          <w:lang w:eastAsia="sk-SK"/>
        </w:rPr>
        <w:lastRenderedPageBreak/>
        <w:t>OBSAH SÚŤAŽNÝCH PODKLADOV</w:t>
      </w:r>
    </w:p>
    <w:p w14:paraId="3E0FD3D8" w14:textId="77777777" w:rsidR="00034973" w:rsidRPr="00CF28F0" w:rsidRDefault="00034973" w:rsidP="00034973">
      <w:pPr>
        <w:ind w:left="720" w:hanging="720"/>
        <w:jc w:val="both"/>
        <w:rPr>
          <w:rFonts w:ascii="Arial" w:hAnsi="Arial" w:cs="Arial"/>
          <w:lang w:eastAsia="sk-SK"/>
        </w:rPr>
      </w:pPr>
    </w:p>
    <w:p w14:paraId="003EEBE6" w14:textId="77777777" w:rsidR="00034973" w:rsidRPr="00CF28F0" w:rsidRDefault="00034973" w:rsidP="00034973">
      <w:pPr>
        <w:jc w:val="both"/>
        <w:rPr>
          <w:rFonts w:ascii="Arial" w:hAnsi="Arial" w:cs="Arial"/>
          <w:lang w:eastAsia="sk-SK"/>
        </w:rPr>
      </w:pPr>
    </w:p>
    <w:p w14:paraId="08EC95A6" w14:textId="77777777" w:rsidR="00034973" w:rsidRPr="00CF28F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CF28F0">
        <w:rPr>
          <w:rFonts w:ascii="Arial" w:hAnsi="Arial" w:cs="Arial"/>
          <w:b/>
          <w:szCs w:val="24"/>
          <w:lang w:eastAsia="sk-SK"/>
        </w:rPr>
        <w:t xml:space="preserve">A.1 OPIS PREDMETU ZÁKAZKY </w:t>
      </w:r>
    </w:p>
    <w:p w14:paraId="7735B288" w14:textId="77777777" w:rsidR="00034973" w:rsidRPr="00CF28F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CF28F0">
        <w:rPr>
          <w:rFonts w:ascii="Arial" w:hAnsi="Arial" w:cs="Arial"/>
          <w:b/>
          <w:szCs w:val="24"/>
          <w:lang w:eastAsia="sk-SK"/>
        </w:rPr>
        <w:t xml:space="preserve">A.2 SPÔSOB URČENIA CENY </w:t>
      </w:r>
    </w:p>
    <w:p w14:paraId="620F0095" w14:textId="77777777" w:rsidR="00034973" w:rsidRPr="00CF28F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CF28F0">
        <w:rPr>
          <w:rFonts w:ascii="Arial" w:hAnsi="Arial" w:cs="Arial"/>
          <w:b/>
          <w:szCs w:val="24"/>
          <w:lang w:eastAsia="sk-SK"/>
        </w:rPr>
        <w:t xml:space="preserve">A.3 KRITÉRIUM NA VYHODNOTENIE PONÚK  </w:t>
      </w:r>
    </w:p>
    <w:p w14:paraId="7496487D" w14:textId="77777777" w:rsidR="00034973" w:rsidRPr="00CF28F0" w:rsidRDefault="00034973" w:rsidP="00034973">
      <w:pPr>
        <w:spacing w:before="200"/>
        <w:ind w:left="720" w:hanging="720"/>
        <w:jc w:val="both"/>
        <w:rPr>
          <w:rFonts w:ascii="Arial" w:hAnsi="Arial" w:cs="Arial"/>
          <w:b/>
          <w:szCs w:val="24"/>
          <w:lang w:eastAsia="sk-SK"/>
        </w:rPr>
      </w:pPr>
      <w:r w:rsidRPr="00CF28F0">
        <w:rPr>
          <w:rFonts w:ascii="Arial" w:hAnsi="Arial" w:cs="Arial"/>
          <w:b/>
          <w:szCs w:val="24"/>
          <w:lang w:eastAsia="sk-SK"/>
        </w:rPr>
        <w:t xml:space="preserve">A.4 OBCHODNÉ PODMIENKY POSKYTNUTIA PREDMETU ZÁKAZKY </w:t>
      </w:r>
    </w:p>
    <w:p w14:paraId="4467E6FC" w14:textId="77777777" w:rsidR="00034973" w:rsidRPr="00CF28F0" w:rsidRDefault="00034973" w:rsidP="00034973">
      <w:pPr>
        <w:spacing w:before="200"/>
        <w:jc w:val="both"/>
        <w:rPr>
          <w:rFonts w:ascii="Arial" w:hAnsi="Arial" w:cs="Arial"/>
          <w:b/>
          <w:szCs w:val="24"/>
          <w:lang w:eastAsia="sk-SK"/>
        </w:rPr>
      </w:pPr>
      <w:r w:rsidRPr="00CF28F0">
        <w:rPr>
          <w:rFonts w:ascii="Arial" w:hAnsi="Arial" w:cs="Arial"/>
          <w:b/>
          <w:szCs w:val="24"/>
          <w:lang w:eastAsia="sk-SK"/>
        </w:rPr>
        <w:t>A.5 POKYNY PRE UCHÁDZAČOV</w:t>
      </w:r>
    </w:p>
    <w:p w14:paraId="611529E3" w14:textId="77777777" w:rsidR="00034973" w:rsidRPr="00CF28F0" w:rsidRDefault="00034973" w:rsidP="00034973">
      <w:pPr>
        <w:jc w:val="both"/>
        <w:rPr>
          <w:rFonts w:ascii="Arial" w:hAnsi="Arial" w:cs="Arial"/>
          <w:b/>
          <w:szCs w:val="24"/>
          <w:lang w:eastAsia="sk-SK"/>
        </w:rPr>
      </w:pPr>
    </w:p>
    <w:p w14:paraId="03F4C93A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1. Identifikácia verejného obstarávateľa </w:t>
      </w:r>
    </w:p>
    <w:p w14:paraId="60D86ECA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2. Názov zákazky </w:t>
      </w:r>
    </w:p>
    <w:p w14:paraId="6A1F287A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3. Rozdelenie zákazky </w:t>
      </w:r>
    </w:p>
    <w:p w14:paraId="4860BC24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4. Zdroj finančných prostriedkov </w:t>
      </w:r>
    </w:p>
    <w:p w14:paraId="421E9987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5. Zmluva</w:t>
      </w:r>
    </w:p>
    <w:p w14:paraId="2AF4B1D3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6. Miesto, termín poskytnutia predmetu zákazky</w:t>
      </w:r>
    </w:p>
    <w:p w14:paraId="0856C712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7. Predloženie ponúk</w:t>
      </w:r>
    </w:p>
    <w:p w14:paraId="041FA1BC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8. Variantné riešenie </w:t>
      </w:r>
    </w:p>
    <w:p w14:paraId="4C8C5282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9. Lehota viazanosti ponuky </w:t>
      </w:r>
    </w:p>
    <w:p w14:paraId="3E461B52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10. Náklady na ponuku</w:t>
      </w:r>
    </w:p>
    <w:p w14:paraId="2292E751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11. Obhliadka miesta</w:t>
      </w:r>
    </w:p>
    <w:p w14:paraId="78C0CFAF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12. Vysvetľovanie a doplnenie súťažných podkladov</w:t>
      </w:r>
    </w:p>
    <w:p w14:paraId="17EC74CC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13. Jazyk ponuky</w:t>
      </w:r>
    </w:p>
    <w:p w14:paraId="65497246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14. Obsah ponuky </w:t>
      </w:r>
    </w:p>
    <w:p w14:paraId="4DB1E229" w14:textId="31A54F3E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15. Zábezpeka</w:t>
      </w:r>
      <w:r w:rsidR="00661A16" w:rsidRPr="00CF28F0">
        <w:rPr>
          <w:rFonts w:ascii="Arial" w:hAnsi="Arial" w:cs="Arial"/>
          <w:lang w:eastAsia="sk-SK"/>
        </w:rPr>
        <w:t xml:space="preserve">  </w:t>
      </w:r>
    </w:p>
    <w:p w14:paraId="3C3E2CF7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16. Miesto a lehota predkladania ponúk</w:t>
      </w:r>
    </w:p>
    <w:p w14:paraId="384FD30D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17. Doplnenie, zámena a odvolanie ponuky </w:t>
      </w:r>
    </w:p>
    <w:p w14:paraId="696072F6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18. Otváranie ponúk</w:t>
      </w:r>
    </w:p>
    <w:p w14:paraId="34272E05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19. Dôvernosť procesu verejného obstarávania</w:t>
      </w:r>
    </w:p>
    <w:p w14:paraId="5E1D49CF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20. Vyhodnocovanie ponúk podľa § 53 ZVO </w:t>
      </w:r>
    </w:p>
    <w:p w14:paraId="24A57BCB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21. Vyhodnocovanie splnenia podmienok účasti</w:t>
      </w:r>
    </w:p>
    <w:p w14:paraId="7B8ADC4E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22. Informácia o výsledku vyhodnotenia ponúk</w:t>
      </w:r>
    </w:p>
    <w:p w14:paraId="19329A11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23. Uzavretie zmluvy</w:t>
      </w:r>
    </w:p>
    <w:p w14:paraId="454D5039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24. Využitie subdodávateľov a pravidlá ich zmeny počas plnenia zmluvy</w:t>
      </w:r>
    </w:p>
    <w:p w14:paraId="420B7093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25. Revízne postupy </w:t>
      </w:r>
    </w:p>
    <w:p w14:paraId="3FC63271" w14:textId="77777777" w:rsidR="00034973" w:rsidRPr="00CF28F0" w:rsidRDefault="00034973" w:rsidP="00034973">
      <w:pPr>
        <w:ind w:left="720" w:hanging="578"/>
        <w:jc w:val="both"/>
        <w:rPr>
          <w:rFonts w:ascii="Arial" w:hAnsi="Arial" w:cs="Arial"/>
          <w:lang w:eastAsia="sk-SK"/>
        </w:rPr>
      </w:pPr>
    </w:p>
    <w:p w14:paraId="4DA765D2" w14:textId="77777777" w:rsidR="00AC464E" w:rsidRPr="00CF28F0" w:rsidRDefault="00AC464E" w:rsidP="00AC464E">
      <w:pPr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bCs/>
          <w:lang w:eastAsia="sk-SK"/>
        </w:rPr>
        <w:t>A.6  Podmienky účasti vo verejnej súťaži</w:t>
      </w:r>
    </w:p>
    <w:p w14:paraId="29FA05C1" w14:textId="77777777" w:rsidR="00AC464E" w:rsidRPr="00CF28F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    </w:t>
      </w:r>
      <w:r w:rsidRPr="00CF28F0">
        <w:rPr>
          <w:rFonts w:ascii="Arial" w:hAnsi="Arial" w:cs="Arial"/>
          <w:lang w:eastAsia="sk-SK"/>
        </w:rPr>
        <w:t xml:space="preserve">1. Osobné postavenie </w:t>
      </w:r>
    </w:p>
    <w:p w14:paraId="77BB7621" w14:textId="77777777" w:rsidR="00AC464E" w:rsidRPr="00CF28F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    2. Finančné a ekonomické postavenie </w:t>
      </w:r>
    </w:p>
    <w:p w14:paraId="6DAFD8F4" w14:textId="77777777" w:rsidR="00AC464E" w:rsidRPr="00CF28F0" w:rsidRDefault="00AC464E" w:rsidP="00AC464E">
      <w:pPr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    3. Technická a odborná spôsobilosť  </w:t>
      </w:r>
    </w:p>
    <w:p w14:paraId="09C5D9B4" w14:textId="47C80F8A" w:rsidR="00034973" w:rsidRPr="00CF28F0" w:rsidRDefault="00034973" w:rsidP="00034973">
      <w:pPr>
        <w:jc w:val="both"/>
        <w:rPr>
          <w:rFonts w:ascii="Arial" w:hAnsi="Arial" w:cs="Arial"/>
          <w:b/>
          <w:lang w:eastAsia="sk-SK"/>
        </w:rPr>
      </w:pPr>
    </w:p>
    <w:p w14:paraId="6108F055" w14:textId="77777777" w:rsidR="00AC464E" w:rsidRPr="00CF28F0" w:rsidRDefault="00AC464E" w:rsidP="00034973">
      <w:pPr>
        <w:jc w:val="both"/>
        <w:rPr>
          <w:rFonts w:ascii="Arial" w:hAnsi="Arial" w:cs="Arial"/>
          <w:b/>
          <w:lang w:eastAsia="sk-SK"/>
        </w:rPr>
      </w:pPr>
    </w:p>
    <w:p w14:paraId="063D9520" w14:textId="77777777" w:rsidR="00034973" w:rsidRPr="00CF28F0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>Prílohy k súťažným podkladom:</w:t>
      </w:r>
    </w:p>
    <w:p w14:paraId="038EB216" w14:textId="77777777" w:rsidR="00034973" w:rsidRPr="00CF28F0" w:rsidRDefault="00034973" w:rsidP="00034973">
      <w:pPr>
        <w:rPr>
          <w:rFonts w:ascii="Arial" w:hAnsi="Arial" w:cs="Arial"/>
          <w:lang w:eastAsia="sk-SK"/>
        </w:rPr>
      </w:pPr>
    </w:p>
    <w:p w14:paraId="1452B815" w14:textId="6FA61749" w:rsidR="00034973" w:rsidRPr="00CF28F0" w:rsidRDefault="00034973" w:rsidP="00AC464E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Príloha č. 1</w:t>
      </w:r>
      <w:r w:rsidR="0027388D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Návrh na plnenie kritéria (NPK) </w:t>
      </w:r>
    </w:p>
    <w:p w14:paraId="446CB90C" w14:textId="596C8245" w:rsidR="00034973" w:rsidRPr="00CF28F0" w:rsidRDefault="00034973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Príloha č. 2</w:t>
      </w:r>
      <w:r w:rsidR="00EA1FA9" w:rsidRPr="00CF28F0">
        <w:rPr>
          <w:rFonts w:ascii="Arial" w:hAnsi="Arial" w:cs="Arial"/>
          <w:lang w:eastAsia="sk-SK"/>
        </w:rPr>
        <w:t xml:space="preserve"> Zmluv</w:t>
      </w:r>
      <w:r w:rsidR="0027388D" w:rsidRPr="00CF28F0">
        <w:rPr>
          <w:rFonts w:ascii="Arial" w:hAnsi="Arial" w:cs="Arial"/>
          <w:lang w:eastAsia="sk-SK"/>
        </w:rPr>
        <w:t>a</w:t>
      </w:r>
      <w:r w:rsidR="00EA1FA9" w:rsidRPr="00CF28F0">
        <w:rPr>
          <w:rFonts w:ascii="Arial" w:hAnsi="Arial" w:cs="Arial"/>
          <w:lang w:eastAsia="sk-SK"/>
        </w:rPr>
        <w:t xml:space="preserve"> o zabezpečení upratovacích a čistiacich služieb</w:t>
      </w:r>
    </w:p>
    <w:p w14:paraId="33BEB9F3" w14:textId="691B8512" w:rsidR="005F11DA" w:rsidRPr="00CF28F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Príloha č. 3 Zoznam subdodávateľov</w:t>
      </w:r>
    </w:p>
    <w:p w14:paraId="5FCD040A" w14:textId="7D19DA60" w:rsidR="005F11DA" w:rsidRPr="00CF28F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Príloha č. 4 Zoznam poskytnutých služieb - šablóna</w:t>
      </w:r>
    </w:p>
    <w:p w14:paraId="2294988C" w14:textId="57BEC6C9" w:rsidR="005F11DA" w:rsidRPr="00CF28F0" w:rsidRDefault="005F11DA" w:rsidP="00034973">
      <w:pPr>
        <w:spacing w:line="276" w:lineRule="auto"/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Príloha č. 5 Plná moc skupiny dodávateľov - šablóna </w:t>
      </w:r>
    </w:p>
    <w:p w14:paraId="6E5C58D9" w14:textId="77777777" w:rsidR="00034973" w:rsidRPr="00CF28F0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CF28F0">
        <w:rPr>
          <w:rFonts w:ascii="Arial" w:hAnsi="Arial" w:cs="Arial"/>
          <w:b/>
          <w:sz w:val="24"/>
          <w:szCs w:val="24"/>
          <w:lang w:eastAsia="ar-SA"/>
        </w:rPr>
        <w:br w:type="page"/>
      </w:r>
    </w:p>
    <w:p w14:paraId="1A03DCC6" w14:textId="06185408" w:rsidR="00034973" w:rsidRPr="00CF28F0" w:rsidRDefault="00034973" w:rsidP="00034973">
      <w:pPr>
        <w:outlineLvl w:val="0"/>
        <w:rPr>
          <w:rFonts w:ascii="Arial" w:hAnsi="Arial" w:cs="Arial"/>
          <w:b/>
          <w:sz w:val="24"/>
          <w:szCs w:val="24"/>
          <w:lang w:eastAsia="ar-SA"/>
        </w:rPr>
      </w:pPr>
      <w:r w:rsidRPr="00CF28F0">
        <w:rPr>
          <w:rFonts w:ascii="Arial" w:hAnsi="Arial" w:cs="Arial"/>
          <w:b/>
          <w:sz w:val="24"/>
          <w:szCs w:val="24"/>
          <w:lang w:eastAsia="ar-SA"/>
        </w:rPr>
        <w:lastRenderedPageBreak/>
        <w:t>A.1  Opis Predmetu ZÁKAZKY</w:t>
      </w:r>
    </w:p>
    <w:p w14:paraId="2139627C" w14:textId="77777777" w:rsidR="00034973" w:rsidRPr="00CF28F0" w:rsidRDefault="00034973" w:rsidP="00034973">
      <w:pPr>
        <w:autoSpaceDE w:val="0"/>
        <w:autoSpaceDN w:val="0"/>
        <w:adjustRightInd w:val="0"/>
        <w:ind w:left="720" w:hanging="720"/>
        <w:jc w:val="right"/>
        <w:rPr>
          <w:rFonts w:ascii="Arial" w:hAnsi="Arial" w:cs="Arial"/>
          <w:b/>
          <w:caps/>
          <w:szCs w:val="22"/>
          <w:lang w:eastAsia="sk-SK"/>
        </w:rPr>
      </w:pPr>
    </w:p>
    <w:p w14:paraId="620BC109" w14:textId="77777777" w:rsidR="00034973" w:rsidRPr="00CF28F0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2" w:name="_Toc473027641"/>
      <w:bookmarkStart w:id="3" w:name="_Toc473107934"/>
      <w:bookmarkStart w:id="4" w:name="_Toc474239664"/>
      <w:r w:rsidRPr="00CF28F0">
        <w:rPr>
          <w:rFonts w:ascii="Arial" w:hAnsi="Arial" w:cs="Arial"/>
          <w:b/>
          <w:szCs w:val="24"/>
          <w:lang w:eastAsia="ar-SA"/>
        </w:rPr>
        <w:t>Predmet zákazky:</w:t>
      </w:r>
      <w:bookmarkEnd w:id="2"/>
      <w:bookmarkEnd w:id="3"/>
      <w:bookmarkEnd w:id="4"/>
    </w:p>
    <w:p w14:paraId="01CDE50C" w14:textId="69AB768B" w:rsidR="00034973" w:rsidRPr="00CF28F0" w:rsidRDefault="00034973" w:rsidP="00D03D0D">
      <w:pPr>
        <w:ind w:left="720"/>
        <w:jc w:val="both"/>
        <w:outlineLvl w:val="0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lang w:eastAsia="sk-SK"/>
        </w:rPr>
        <w:t>Predmetom zákazky j</w:t>
      </w:r>
      <w:r w:rsidR="00EA1FA9" w:rsidRPr="00CF28F0">
        <w:rPr>
          <w:rFonts w:ascii="Arial" w:hAnsi="Arial" w:cs="Arial"/>
          <w:lang w:eastAsia="sk-SK"/>
        </w:rPr>
        <w:t>e zabezpečenie pravidelných a nepravidelných upratovacích a čistiacich služieb (ďalej aj ako „služby“) poskytovateľom pre objednávateľa v priestoroch objektov objednávateľa</w:t>
      </w:r>
      <w:r w:rsidR="0027388D" w:rsidRPr="00CF28F0">
        <w:rPr>
          <w:rFonts w:ascii="Arial" w:hAnsi="Arial" w:cs="Arial"/>
          <w:lang w:eastAsia="sk-SK"/>
        </w:rPr>
        <w:t xml:space="preserve"> </w:t>
      </w:r>
      <w:r w:rsidR="00EA1FA9" w:rsidRPr="00CF28F0">
        <w:rPr>
          <w:rFonts w:ascii="Arial" w:hAnsi="Arial" w:cs="Arial"/>
          <w:lang w:eastAsia="sk-SK"/>
        </w:rPr>
        <w:t>špecifikovaných v</w:t>
      </w:r>
      <w:r w:rsidR="00526379" w:rsidRPr="00CF28F0">
        <w:rPr>
          <w:rFonts w:ascii="Arial" w:hAnsi="Arial" w:cs="Arial"/>
          <w:lang w:eastAsia="sk-SK"/>
        </w:rPr>
        <w:t> </w:t>
      </w:r>
      <w:r w:rsidR="00EA1FA9" w:rsidRPr="00CF28F0">
        <w:rPr>
          <w:rFonts w:ascii="Arial" w:hAnsi="Arial" w:cs="Arial"/>
          <w:lang w:eastAsia="sk-SK"/>
        </w:rPr>
        <w:t>príloh</w:t>
      </w:r>
      <w:r w:rsidR="00526379" w:rsidRPr="00CF28F0">
        <w:rPr>
          <w:rFonts w:ascii="Arial" w:hAnsi="Arial" w:cs="Arial"/>
          <w:lang w:eastAsia="sk-SK"/>
        </w:rPr>
        <w:t>e č</w:t>
      </w:r>
      <w:r w:rsidR="00EA1FA9" w:rsidRPr="00CF28F0">
        <w:rPr>
          <w:rFonts w:ascii="Arial" w:hAnsi="Arial" w:cs="Arial"/>
          <w:lang w:eastAsia="sk-SK"/>
        </w:rPr>
        <w:t>. 1</w:t>
      </w:r>
      <w:r w:rsidR="00526379" w:rsidRPr="00CF28F0">
        <w:rPr>
          <w:rFonts w:ascii="Arial" w:hAnsi="Arial" w:cs="Arial"/>
          <w:lang w:eastAsia="sk-SK"/>
        </w:rPr>
        <w:t xml:space="preserve"> </w:t>
      </w:r>
      <w:r w:rsidR="00EA1FA9" w:rsidRPr="00CF28F0">
        <w:rPr>
          <w:rFonts w:ascii="Arial" w:hAnsi="Arial" w:cs="Arial"/>
          <w:lang w:eastAsia="sk-SK"/>
        </w:rPr>
        <w:t>Zoznam objektov objednávateľa</w:t>
      </w:r>
      <w:r w:rsidR="00526379" w:rsidRPr="00CF28F0">
        <w:rPr>
          <w:rFonts w:ascii="Arial" w:hAnsi="Arial" w:cs="Arial"/>
          <w:lang w:eastAsia="sk-SK"/>
        </w:rPr>
        <w:t xml:space="preserve"> dotknutej zmluvy</w:t>
      </w:r>
      <w:r w:rsidR="00EA1FA9" w:rsidRPr="00CF28F0">
        <w:rPr>
          <w:rFonts w:ascii="Arial" w:hAnsi="Arial" w:cs="Arial"/>
          <w:lang w:eastAsia="sk-SK"/>
        </w:rPr>
        <w:t>, vrátane údržby a starostlivosti o exteriérové plochy prináležiace k týmto objektom</w:t>
      </w:r>
      <w:r w:rsidRPr="00CF28F0">
        <w:rPr>
          <w:rFonts w:ascii="Arial" w:hAnsi="Arial" w:cs="Arial"/>
          <w:lang w:eastAsia="sk-SK"/>
        </w:rPr>
        <w:t xml:space="preserve"> </w:t>
      </w:r>
      <w:r w:rsidR="00142B0C" w:rsidRPr="00CF28F0">
        <w:rPr>
          <w:rFonts w:ascii="Arial" w:hAnsi="Arial" w:cs="Arial"/>
          <w:lang w:eastAsia="sk-SK"/>
        </w:rPr>
        <w:t xml:space="preserve">počas </w:t>
      </w:r>
      <w:r w:rsidR="00EA1FA9" w:rsidRPr="00CF28F0">
        <w:rPr>
          <w:rFonts w:ascii="Arial" w:hAnsi="Arial" w:cs="Arial"/>
          <w:lang w:eastAsia="sk-SK"/>
        </w:rPr>
        <w:t>24</w:t>
      </w:r>
      <w:r w:rsidR="00142B0C" w:rsidRPr="00CF28F0">
        <w:rPr>
          <w:rFonts w:ascii="Arial" w:hAnsi="Arial" w:cs="Arial"/>
          <w:lang w:eastAsia="sk-SK"/>
        </w:rPr>
        <w:t xml:space="preserve"> mesiacov, alebo do vyčerpania Celkovej ceny za </w:t>
      </w:r>
      <w:r w:rsidR="00EA1FA9" w:rsidRPr="00CF28F0">
        <w:rPr>
          <w:rFonts w:ascii="Arial" w:hAnsi="Arial" w:cs="Arial"/>
          <w:lang w:eastAsia="sk-SK"/>
        </w:rPr>
        <w:t xml:space="preserve">plnenie </w:t>
      </w:r>
      <w:r w:rsidR="00142B0C" w:rsidRPr="00CF28F0">
        <w:rPr>
          <w:rFonts w:ascii="Arial" w:hAnsi="Arial" w:cs="Arial"/>
          <w:lang w:eastAsia="sk-SK"/>
        </w:rPr>
        <w:t>predmet</w:t>
      </w:r>
      <w:r w:rsidR="00EA1FA9" w:rsidRPr="00CF28F0">
        <w:rPr>
          <w:rFonts w:ascii="Arial" w:hAnsi="Arial" w:cs="Arial"/>
          <w:lang w:eastAsia="sk-SK"/>
        </w:rPr>
        <w:t>u</w:t>
      </w:r>
      <w:r w:rsidR="00142B0C" w:rsidRPr="00CF28F0">
        <w:rPr>
          <w:rFonts w:ascii="Arial" w:hAnsi="Arial" w:cs="Arial"/>
          <w:lang w:eastAsia="sk-SK"/>
        </w:rPr>
        <w:t xml:space="preserve"> zmluvy</w:t>
      </w:r>
      <w:r w:rsidR="00C7266A" w:rsidRPr="00CF28F0">
        <w:rPr>
          <w:rFonts w:ascii="Arial" w:hAnsi="Arial" w:cs="Arial"/>
          <w:lang w:eastAsia="sk-SK"/>
        </w:rPr>
        <w:t xml:space="preserve">. </w:t>
      </w:r>
    </w:p>
    <w:p w14:paraId="3DBD7315" w14:textId="49875E7E" w:rsidR="00034973" w:rsidRPr="00CF28F0" w:rsidRDefault="00034973" w:rsidP="00034973">
      <w:pPr>
        <w:autoSpaceDE w:val="0"/>
        <w:autoSpaceDN w:val="0"/>
        <w:adjustRightInd w:val="0"/>
        <w:spacing w:after="193"/>
        <w:ind w:left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b/>
          <w:lang w:eastAsia="sk-SK"/>
        </w:rPr>
        <w:t>Podrobná špecifikácia zákazky</w:t>
      </w:r>
      <w:r w:rsidRPr="00CF28F0">
        <w:rPr>
          <w:rFonts w:ascii="Arial" w:hAnsi="Arial" w:cs="Arial"/>
          <w:lang w:eastAsia="sk-SK"/>
        </w:rPr>
        <w:t xml:space="preserve"> je uvedená v </w:t>
      </w:r>
      <w:r w:rsidR="00DC6D1C" w:rsidRPr="00CF28F0">
        <w:rPr>
          <w:rFonts w:ascii="Arial" w:hAnsi="Arial" w:cs="Arial"/>
          <w:lang w:eastAsia="sk-SK"/>
        </w:rPr>
        <w:t>P</w:t>
      </w:r>
      <w:r w:rsidRPr="00CF28F0">
        <w:rPr>
          <w:rFonts w:ascii="Arial" w:hAnsi="Arial" w:cs="Arial"/>
          <w:lang w:eastAsia="sk-SK"/>
        </w:rPr>
        <w:t>rílohe č. 2</w:t>
      </w:r>
      <w:r w:rsidR="00B80C36" w:rsidRPr="00CF28F0">
        <w:rPr>
          <w:rFonts w:ascii="Arial" w:hAnsi="Arial" w:cs="Arial"/>
          <w:lang w:eastAsia="sk-SK"/>
        </w:rPr>
        <w:t xml:space="preserve"> Zmluva na poskytnutie upratovacích a čistiacich služieb </w:t>
      </w:r>
      <w:r w:rsidRPr="00CF28F0">
        <w:rPr>
          <w:rFonts w:ascii="Arial" w:hAnsi="Arial" w:cs="Arial"/>
          <w:lang w:eastAsia="sk-SK"/>
        </w:rPr>
        <w:t xml:space="preserve">(ďalej </w:t>
      </w:r>
      <w:r w:rsidR="00B80C36" w:rsidRPr="00CF28F0">
        <w:rPr>
          <w:rFonts w:ascii="Arial" w:hAnsi="Arial" w:cs="Arial"/>
          <w:lang w:eastAsia="sk-SK"/>
        </w:rPr>
        <w:t xml:space="preserve">aj </w:t>
      </w:r>
      <w:r w:rsidRPr="00CF28F0">
        <w:rPr>
          <w:rFonts w:ascii="Arial" w:hAnsi="Arial" w:cs="Arial"/>
          <w:lang w:eastAsia="sk-SK"/>
        </w:rPr>
        <w:t>ako „Príloha č. 2“</w:t>
      </w:r>
      <w:r w:rsidR="001F7F57" w:rsidRPr="00CF28F0">
        <w:rPr>
          <w:rFonts w:ascii="Arial" w:hAnsi="Arial" w:cs="Arial"/>
          <w:lang w:eastAsia="sk-SK"/>
        </w:rPr>
        <w:t xml:space="preserve"> alebo aj Zmluva</w:t>
      </w:r>
      <w:r w:rsidRPr="00CF28F0">
        <w:rPr>
          <w:rFonts w:ascii="Arial" w:hAnsi="Arial" w:cs="Arial"/>
          <w:lang w:eastAsia="sk-SK"/>
        </w:rPr>
        <w:t>) týchto súťažných podkladov.</w:t>
      </w:r>
    </w:p>
    <w:p w14:paraId="19AF14FA" w14:textId="507226E5" w:rsidR="00034973" w:rsidRPr="00CF28F0" w:rsidRDefault="00034973" w:rsidP="00034973">
      <w:pPr>
        <w:numPr>
          <w:ilvl w:val="0"/>
          <w:numId w:val="43"/>
        </w:numPr>
        <w:overflowPunct w:val="0"/>
        <w:autoSpaceDE w:val="0"/>
        <w:autoSpaceDN w:val="0"/>
        <w:adjustRightInd w:val="0"/>
        <w:ind w:hanging="720"/>
        <w:contextualSpacing/>
        <w:jc w:val="both"/>
        <w:textAlignment w:val="baseline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>Spoločný slovník obstarávania (CPV):</w:t>
      </w:r>
    </w:p>
    <w:p w14:paraId="4FF87981" w14:textId="77777777" w:rsidR="00CC62B3" w:rsidRPr="00CF28F0" w:rsidRDefault="0003497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Hlavný kód CPV:</w:t>
      </w:r>
    </w:p>
    <w:p w14:paraId="0E43E299" w14:textId="1AD91360" w:rsidR="00105FE6" w:rsidRPr="00CF28F0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CF28F0">
        <w:rPr>
          <w:rFonts w:ascii="Arial" w:hAnsi="Arial" w:cs="Arial"/>
        </w:rPr>
        <w:t>909100009 - Upratovacie služby</w:t>
      </w:r>
    </w:p>
    <w:p w14:paraId="14C90E70" w14:textId="5A5D6041" w:rsidR="00CC62B3" w:rsidRPr="00CF28F0" w:rsidRDefault="00CC62B3" w:rsidP="00CC62B3">
      <w:pPr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rial" w:hAnsi="Arial" w:cs="Arial"/>
        </w:rPr>
      </w:pPr>
      <w:r w:rsidRPr="00CF28F0">
        <w:rPr>
          <w:rFonts w:ascii="Arial" w:hAnsi="Arial" w:cs="Arial"/>
        </w:rPr>
        <w:t xml:space="preserve">Doplňujúce CPV: </w:t>
      </w:r>
    </w:p>
    <w:p w14:paraId="1A585B2F" w14:textId="77777777" w:rsidR="0027388D" w:rsidRPr="009D0570" w:rsidRDefault="0027388D" w:rsidP="0027388D">
      <w:pPr>
        <w:ind w:left="709"/>
        <w:rPr>
          <w:rFonts w:ascii="Arial" w:hAnsi="Arial" w:cs="Arial"/>
          <w:lang w:eastAsia="sk-SK"/>
        </w:rPr>
      </w:pPr>
      <w:r w:rsidRPr="009D0570">
        <w:rPr>
          <w:rFonts w:ascii="Arial" w:hAnsi="Arial" w:cs="Arial"/>
          <w:lang w:eastAsia="sk-SK"/>
        </w:rPr>
        <w:t>90911300-9 Umývanie okien</w:t>
      </w:r>
    </w:p>
    <w:p w14:paraId="4AAED6FE" w14:textId="77777777" w:rsidR="0027388D" w:rsidRPr="009D0570" w:rsidRDefault="0027388D" w:rsidP="0027388D">
      <w:pPr>
        <w:ind w:left="709"/>
        <w:rPr>
          <w:rFonts w:ascii="Arial" w:hAnsi="Arial" w:cs="Arial"/>
          <w:lang w:eastAsia="sk-SK"/>
        </w:rPr>
      </w:pPr>
      <w:r w:rsidRPr="009D0570">
        <w:rPr>
          <w:rFonts w:ascii="Arial" w:hAnsi="Arial" w:cs="Arial"/>
          <w:lang w:eastAsia="sk-SK"/>
        </w:rPr>
        <w:t>77300000-3 Záhradnícke služby</w:t>
      </w:r>
    </w:p>
    <w:p w14:paraId="4B4278CD" w14:textId="3BBA7007" w:rsidR="00CC62B3" w:rsidRPr="00CF28F0" w:rsidRDefault="00CC62B3" w:rsidP="0027388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lang w:eastAsia="sk-SK"/>
        </w:rPr>
      </w:pPr>
    </w:p>
    <w:p w14:paraId="388388DB" w14:textId="536374B1" w:rsidR="00B80C36" w:rsidRPr="00CF28F0" w:rsidRDefault="00034973" w:rsidP="00E14704">
      <w:pPr>
        <w:numPr>
          <w:ilvl w:val="0"/>
          <w:numId w:val="43"/>
        </w:numPr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Predpokladaná hodnota </w:t>
      </w:r>
      <w:r w:rsidR="00B80C36" w:rsidRPr="00CF28F0">
        <w:rPr>
          <w:rFonts w:ascii="Arial" w:hAnsi="Arial" w:cs="Arial"/>
          <w:b/>
          <w:lang w:eastAsia="sk-SK"/>
        </w:rPr>
        <w:t xml:space="preserve">celého </w:t>
      </w:r>
      <w:r w:rsidRPr="00CF28F0">
        <w:rPr>
          <w:rFonts w:ascii="Arial" w:hAnsi="Arial" w:cs="Arial"/>
          <w:b/>
          <w:lang w:eastAsia="sk-SK"/>
        </w:rPr>
        <w:t xml:space="preserve">predmetu zákazky:  </w:t>
      </w:r>
      <w:r w:rsidR="00074459" w:rsidRPr="00CF28F0">
        <w:rPr>
          <w:rFonts w:ascii="Arial" w:hAnsi="Arial" w:cs="Arial"/>
          <w:b/>
          <w:lang w:eastAsia="sk-SK"/>
        </w:rPr>
        <w:t>219.749,06</w:t>
      </w:r>
      <w:r w:rsidR="00113EC7" w:rsidRPr="00CF28F0">
        <w:rPr>
          <w:rFonts w:ascii="Arial" w:hAnsi="Arial" w:cs="Arial"/>
          <w:b/>
          <w:lang w:eastAsia="sk-SK"/>
        </w:rPr>
        <w:t xml:space="preserve"> EUR bez DPH</w:t>
      </w:r>
      <w:r w:rsidR="00B80C36" w:rsidRPr="00CF28F0">
        <w:rPr>
          <w:rFonts w:ascii="Arial" w:hAnsi="Arial" w:cs="Arial"/>
          <w:b/>
          <w:lang w:eastAsia="sk-SK"/>
        </w:rPr>
        <w:t xml:space="preserve">            </w:t>
      </w:r>
    </w:p>
    <w:p w14:paraId="363CE084" w14:textId="77777777" w:rsidR="00034973" w:rsidRPr="00CF28F0" w:rsidRDefault="00034973" w:rsidP="00034973">
      <w:pPr>
        <w:overflowPunct w:val="0"/>
        <w:autoSpaceDE w:val="0"/>
        <w:autoSpaceDN w:val="0"/>
        <w:adjustRightInd w:val="0"/>
        <w:ind w:left="992"/>
        <w:jc w:val="both"/>
        <w:textAlignment w:val="baseline"/>
        <w:rPr>
          <w:rFonts w:ascii="Arial" w:hAnsi="Arial" w:cs="Arial"/>
          <w:lang w:eastAsia="sk-SK"/>
        </w:rPr>
      </w:pPr>
    </w:p>
    <w:p w14:paraId="3C25C0EF" w14:textId="40B4E6A4" w:rsidR="00034973" w:rsidRPr="00CF28F0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Predpokladané trvanie zákazky: </w:t>
      </w:r>
      <w:r w:rsidR="00B80C36" w:rsidRPr="00CF28F0">
        <w:rPr>
          <w:rFonts w:ascii="Arial" w:hAnsi="Arial" w:cs="Arial"/>
          <w:lang w:eastAsia="sk-SK"/>
        </w:rPr>
        <w:t>Zmluv</w:t>
      </w:r>
      <w:r w:rsidR="00526379" w:rsidRPr="00CF28F0">
        <w:rPr>
          <w:rFonts w:ascii="Arial" w:hAnsi="Arial" w:cs="Arial"/>
          <w:lang w:eastAsia="sk-SK"/>
        </w:rPr>
        <w:t>a</w:t>
      </w:r>
      <w:r w:rsidR="00B80C36" w:rsidRPr="00CF28F0">
        <w:rPr>
          <w:rFonts w:ascii="Arial" w:hAnsi="Arial" w:cs="Arial"/>
          <w:lang w:eastAsia="sk-SK"/>
        </w:rPr>
        <w:t xml:space="preserve"> na poskytov</w:t>
      </w:r>
      <w:r w:rsidR="001F7F57" w:rsidRPr="00CF28F0">
        <w:rPr>
          <w:rFonts w:ascii="Arial" w:hAnsi="Arial" w:cs="Arial"/>
          <w:lang w:eastAsia="sk-SK"/>
        </w:rPr>
        <w:t>a</w:t>
      </w:r>
      <w:r w:rsidR="00B80C36" w:rsidRPr="00CF28F0">
        <w:rPr>
          <w:rFonts w:ascii="Arial" w:hAnsi="Arial" w:cs="Arial"/>
          <w:lang w:eastAsia="sk-SK"/>
        </w:rPr>
        <w:t xml:space="preserve">nie upratovacích a čistiacich služieb </w:t>
      </w:r>
      <w:r w:rsidR="001F7F57" w:rsidRPr="00CF28F0">
        <w:rPr>
          <w:rFonts w:ascii="Arial" w:hAnsi="Arial" w:cs="Arial"/>
          <w:lang w:eastAsia="sk-SK"/>
        </w:rPr>
        <w:t xml:space="preserve">- </w:t>
      </w:r>
      <w:r w:rsidR="00B80C36" w:rsidRPr="00CF28F0">
        <w:rPr>
          <w:rFonts w:ascii="Arial" w:hAnsi="Arial" w:cs="Arial"/>
          <w:lang w:eastAsia="sk-SK"/>
        </w:rPr>
        <w:t xml:space="preserve"> </w:t>
      </w:r>
      <w:r w:rsidR="000E2196" w:rsidRPr="00CF28F0">
        <w:rPr>
          <w:rFonts w:ascii="Arial" w:hAnsi="Arial" w:cs="Arial"/>
          <w:lang w:eastAsia="sk-SK"/>
        </w:rPr>
        <w:t xml:space="preserve">sa </w:t>
      </w:r>
      <w:r w:rsidRPr="00CF28F0">
        <w:rPr>
          <w:rFonts w:ascii="Arial" w:hAnsi="Arial" w:cs="Arial"/>
          <w:szCs w:val="24"/>
          <w:lang w:eastAsia="sk-SK"/>
        </w:rPr>
        <w:t>uzatvára</w:t>
      </w:r>
      <w:r w:rsidR="00526379" w:rsidRPr="00CF28F0">
        <w:rPr>
          <w:rFonts w:ascii="Arial" w:hAnsi="Arial" w:cs="Arial"/>
          <w:szCs w:val="24"/>
          <w:lang w:eastAsia="sk-SK"/>
        </w:rPr>
        <w:t xml:space="preserve"> </w:t>
      </w:r>
      <w:r w:rsidRPr="00CF28F0">
        <w:rPr>
          <w:rFonts w:ascii="Arial" w:hAnsi="Arial" w:cs="Arial"/>
          <w:szCs w:val="24"/>
          <w:lang w:eastAsia="sk-SK"/>
        </w:rPr>
        <w:t xml:space="preserve">na dobu určitú, </w:t>
      </w:r>
      <w:r w:rsidRPr="00CF28F0">
        <w:rPr>
          <w:rFonts w:ascii="Arial" w:hAnsi="Arial" w:cs="Arial"/>
        </w:rPr>
        <w:t xml:space="preserve">a to na obdobie </w:t>
      </w:r>
      <w:r w:rsidR="000E2196" w:rsidRPr="00CF28F0">
        <w:rPr>
          <w:rFonts w:ascii="Arial" w:hAnsi="Arial" w:cs="Arial"/>
        </w:rPr>
        <w:t xml:space="preserve">24 </w:t>
      </w:r>
      <w:r w:rsidRPr="00CF28F0">
        <w:rPr>
          <w:rFonts w:ascii="Arial" w:hAnsi="Arial" w:cs="Arial"/>
        </w:rPr>
        <w:t xml:space="preserve">mesiacov od nadobudnutia účinnosti tejto </w:t>
      </w:r>
      <w:r w:rsidR="002E0A60" w:rsidRPr="00CF28F0">
        <w:rPr>
          <w:rFonts w:ascii="Arial" w:hAnsi="Arial" w:cs="Arial"/>
        </w:rPr>
        <w:t>zmluvy</w:t>
      </w:r>
      <w:r w:rsidR="00495EA7" w:rsidRPr="00CF28F0">
        <w:rPr>
          <w:rFonts w:ascii="Arial" w:hAnsi="Arial" w:cs="Arial"/>
        </w:rPr>
        <w:t>,</w:t>
      </w:r>
      <w:r w:rsidR="002E0A60" w:rsidRPr="00CF28F0">
        <w:rPr>
          <w:rFonts w:ascii="Arial" w:hAnsi="Arial" w:cs="Arial"/>
        </w:rPr>
        <w:t xml:space="preserve"> </w:t>
      </w:r>
      <w:r w:rsidRPr="00CF28F0">
        <w:rPr>
          <w:rFonts w:ascii="Arial" w:hAnsi="Arial" w:cs="Arial"/>
        </w:rPr>
        <w:t xml:space="preserve"> alebo do vyčerpania</w:t>
      </w:r>
      <w:r w:rsidR="00D03D0D" w:rsidRPr="00CF28F0">
        <w:rPr>
          <w:rFonts w:ascii="Arial" w:hAnsi="Arial" w:cs="Arial"/>
        </w:rPr>
        <w:t xml:space="preserve"> Celkovej ceny za plnenie predmetu </w:t>
      </w:r>
      <w:r w:rsidR="002E0A60" w:rsidRPr="00CF28F0">
        <w:rPr>
          <w:rFonts w:ascii="Arial" w:hAnsi="Arial" w:cs="Arial"/>
        </w:rPr>
        <w:t>zmluvy</w:t>
      </w:r>
      <w:r w:rsidRPr="00CF28F0">
        <w:rPr>
          <w:rFonts w:ascii="Arial" w:hAnsi="Arial" w:cs="Arial"/>
        </w:rPr>
        <w:t>, podľa toho, ktorá skutočnosť nastane skôr.</w:t>
      </w:r>
    </w:p>
    <w:p w14:paraId="72AAB659" w14:textId="6FF8F040" w:rsidR="00034973" w:rsidRPr="00CF28F0" w:rsidRDefault="00034973" w:rsidP="00D03D0D">
      <w:pPr>
        <w:tabs>
          <w:tab w:val="left" w:pos="709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 </w:t>
      </w:r>
    </w:p>
    <w:p w14:paraId="15835A89" w14:textId="36CC92D2" w:rsidR="00D03D0D" w:rsidRPr="00CF28F0" w:rsidRDefault="00034973" w:rsidP="00D03D0D">
      <w:pPr>
        <w:numPr>
          <w:ilvl w:val="0"/>
          <w:numId w:val="43"/>
        </w:numPr>
        <w:tabs>
          <w:tab w:val="left" w:pos="709"/>
        </w:tabs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Ďalšie požiadavky na predmet zákazky a osobitné podmienky plnenia zmluvy:  </w:t>
      </w:r>
      <w:r w:rsidR="00D03D0D" w:rsidRPr="00CF28F0">
        <w:rPr>
          <w:rFonts w:ascii="Arial" w:hAnsi="Arial" w:cs="Arial"/>
          <w:b/>
          <w:lang w:eastAsia="sk-SK"/>
        </w:rPr>
        <w:t xml:space="preserve">      </w:t>
      </w:r>
    </w:p>
    <w:p w14:paraId="7C036AE9" w14:textId="6E4798DE" w:rsidR="00D03D0D" w:rsidRPr="00CF28F0" w:rsidRDefault="00D03D0D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           </w:t>
      </w:r>
      <w:r w:rsidR="009D057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Nepožaduje sa </w:t>
      </w:r>
      <w:bookmarkStart w:id="5" w:name="_Toc473027642"/>
      <w:bookmarkStart w:id="6" w:name="_Toc473091392"/>
      <w:bookmarkStart w:id="7" w:name="_Toc473107935"/>
      <w:bookmarkStart w:id="8" w:name="_Toc474239665"/>
    </w:p>
    <w:p w14:paraId="52C4D503" w14:textId="77777777" w:rsidR="007058EB" w:rsidRPr="00CF28F0" w:rsidRDefault="007058EB" w:rsidP="00D03D0D">
      <w:pPr>
        <w:autoSpaceDE w:val="0"/>
        <w:autoSpaceDN w:val="0"/>
        <w:adjustRightInd w:val="0"/>
        <w:spacing w:after="193"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>5.</w:t>
      </w:r>
      <w:r w:rsidRPr="00CF28F0">
        <w:rPr>
          <w:rFonts w:ascii="Arial" w:hAnsi="Arial" w:cs="Arial"/>
          <w:b/>
          <w:lang w:eastAsia="sk-SK"/>
        </w:rPr>
        <w:tab/>
        <w:t>Sociálne hľadisko</w:t>
      </w:r>
    </w:p>
    <w:p w14:paraId="53AFE1C2" w14:textId="52FF7A76" w:rsidR="005C4C0C" w:rsidRPr="00CF28F0" w:rsidRDefault="007058EB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Verejný obstarávateľ</w:t>
      </w:r>
      <w:r w:rsidR="000B4FBF" w:rsidRPr="00CF28F0">
        <w:rPr>
          <w:rFonts w:ascii="Arial" w:hAnsi="Arial" w:cs="Arial"/>
          <w:lang w:eastAsia="sk-SK"/>
        </w:rPr>
        <w:t xml:space="preserve"> uplatňuje sociálne hľadisko </w:t>
      </w:r>
      <w:r w:rsidR="005C4C0C" w:rsidRPr="00CF28F0">
        <w:rPr>
          <w:rFonts w:ascii="Arial" w:hAnsi="Arial" w:cs="Arial"/>
          <w:lang w:eastAsia="sk-SK"/>
        </w:rPr>
        <w:t xml:space="preserve">„Minimalizácia administratívnej náročnosti v súťažných podkladoch“ </w:t>
      </w:r>
      <w:r w:rsidR="000B4FBF" w:rsidRPr="00CF28F0">
        <w:rPr>
          <w:rFonts w:ascii="Arial" w:hAnsi="Arial" w:cs="Arial"/>
          <w:lang w:eastAsia="sk-SK"/>
        </w:rPr>
        <w:t xml:space="preserve">v zmysle katalógu </w:t>
      </w:r>
      <w:r w:rsidR="00ED2669" w:rsidRPr="00CF28F0">
        <w:rPr>
          <w:rFonts w:ascii="Arial" w:hAnsi="Arial" w:cs="Arial"/>
          <w:lang w:eastAsia="sk-SK"/>
        </w:rPr>
        <w:t>„</w:t>
      </w:r>
      <w:r w:rsidR="005C4C0C" w:rsidRPr="00CF28F0">
        <w:rPr>
          <w:rFonts w:ascii="Arial" w:hAnsi="Arial" w:cs="Arial"/>
          <w:lang w:eastAsia="sk-SK"/>
        </w:rPr>
        <w:t>SZVO sociálne a zelené obstarávanie</w:t>
      </w:r>
      <w:r w:rsidR="00ED2669" w:rsidRPr="00CF28F0">
        <w:rPr>
          <w:rFonts w:ascii="Arial" w:hAnsi="Arial" w:cs="Arial"/>
          <w:lang w:eastAsia="sk-SK"/>
        </w:rPr>
        <w:t>“</w:t>
      </w:r>
      <w:r w:rsidR="005C4C0C" w:rsidRPr="00CF28F0">
        <w:rPr>
          <w:rFonts w:ascii="Arial" w:hAnsi="Arial" w:cs="Arial"/>
          <w:lang w:eastAsia="sk-SK"/>
        </w:rPr>
        <w:t xml:space="preserve"> vydaným ÚVO. V rámci dokumentácie uplatnil možné opatrenia smerujúce k zníženiu administratívnej náročnosti v procese VO pre MSP a ich podpore v účasti vo </w:t>
      </w:r>
      <w:proofErr w:type="spellStart"/>
      <w:r w:rsidR="005C4C0C" w:rsidRPr="00CF28F0">
        <w:rPr>
          <w:rFonts w:ascii="Arial" w:hAnsi="Arial" w:cs="Arial"/>
          <w:lang w:eastAsia="sk-SK"/>
        </w:rPr>
        <w:t>VO</w:t>
      </w:r>
      <w:proofErr w:type="spellEnd"/>
      <w:r w:rsidR="005C4C0C" w:rsidRPr="00CF28F0">
        <w:rPr>
          <w:rFonts w:ascii="Arial" w:hAnsi="Arial" w:cs="Arial"/>
          <w:lang w:eastAsia="sk-SK"/>
        </w:rPr>
        <w:t>:</w:t>
      </w:r>
    </w:p>
    <w:p w14:paraId="756A3396" w14:textId="77777777" w:rsidR="005C4C0C" w:rsidRPr="00CF28F0" w:rsidRDefault="005C4C0C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</w:p>
    <w:p w14:paraId="65AE89DB" w14:textId="2E08DE1F" w:rsidR="00F8010D" w:rsidRPr="00CF28F0" w:rsidRDefault="005C4C0C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• napriek väčšej prácnosti a nákladnosti oproti obstarávaniu a</w:t>
      </w:r>
      <w:r w:rsidR="00990185" w:rsidRPr="00CF28F0">
        <w:rPr>
          <w:rFonts w:ascii="Arial" w:hAnsi="Arial" w:cs="Arial"/>
          <w:lang w:eastAsia="sk-SK"/>
        </w:rPr>
        <w:t xml:space="preserve"> riadeniu </w:t>
      </w:r>
      <w:r w:rsidRPr="00CF28F0">
        <w:rPr>
          <w:rFonts w:ascii="Arial" w:hAnsi="Arial" w:cs="Arial"/>
          <w:lang w:eastAsia="sk-SK"/>
        </w:rPr>
        <w:t>p</w:t>
      </w:r>
      <w:r w:rsidR="00B8592D" w:rsidRPr="00CF28F0">
        <w:rPr>
          <w:rFonts w:ascii="Arial" w:hAnsi="Arial" w:cs="Arial"/>
          <w:lang w:eastAsia="sk-SK"/>
        </w:rPr>
        <w:t>l</w:t>
      </w:r>
      <w:r w:rsidRPr="00CF28F0">
        <w:rPr>
          <w:rFonts w:ascii="Arial" w:hAnsi="Arial" w:cs="Arial"/>
          <w:lang w:eastAsia="sk-SK"/>
        </w:rPr>
        <w:t>neni</w:t>
      </w:r>
      <w:r w:rsidR="00990185" w:rsidRPr="00CF28F0">
        <w:rPr>
          <w:rFonts w:ascii="Arial" w:hAnsi="Arial" w:cs="Arial"/>
          <w:lang w:eastAsia="sk-SK"/>
        </w:rPr>
        <w:t>a</w:t>
      </w:r>
      <w:r w:rsidRPr="00CF28F0">
        <w:rPr>
          <w:rFonts w:ascii="Arial" w:hAnsi="Arial" w:cs="Arial"/>
          <w:lang w:eastAsia="sk-SK"/>
        </w:rPr>
        <w:t xml:space="preserve"> </w:t>
      </w:r>
      <w:r w:rsidR="00B8592D" w:rsidRPr="00CF28F0">
        <w:rPr>
          <w:rFonts w:ascii="Arial" w:hAnsi="Arial" w:cs="Arial"/>
          <w:lang w:eastAsia="sk-SK"/>
        </w:rPr>
        <w:t xml:space="preserve">požadovaných služieb </w:t>
      </w:r>
      <w:r w:rsidRPr="00CF28F0">
        <w:rPr>
          <w:rFonts w:ascii="Arial" w:hAnsi="Arial" w:cs="Arial"/>
          <w:lang w:eastAsia="sk-SK"/>
        </w:rPr>
        <w:t xml:space="preserve">jedným poskytovateľom, samotné upratovanie v objektoch VšZP dislokovaných po celej Slovenskej republike </w:t>
      </w:r>
      <w:r w:rsidR="00ED2669" w:rsidRPr="00CF28F0">
        <w:rPr>
          <w:rFonts w:ascii="Arial" w:hAnsi="Arial" w:cs="Arial"/>
          <w:lang w:eastAsia="sk-SK"/>
        </w:rPr>
        <w:t xml:space="preserve">verejný obstarávateľ </w:t>
      </w:r>
      <w:r w:rsidRPr="00CF28F0">
        <w:rPr>
          <w:rFonts w:ascii="Arial" w:hAnsi="Arial" w:cs="Arial"/>
          <w:lang w:eastAsia="sk-SK"/>
        </w:rPr>
        <w:t>rozdelil na 8 samostatných nadlimitných verejných obstarávaní podľa krajov</w:t>
      </w:r>
      <w:r w:rsidR="00ED2669" w:rsidRPr="00CF28F0">
        <w:rPr>
          <w:rFonts w:ascii="Arial" w:hAnsi="Arial" w:cs="Arial"/>
          <w:lang w:eastAsia="sk-SK"/>
        </w:rPr>
        <w:t xml:space="preserve"> SR</w:t>
      </w:r>
      <w:r w:rsidRPr="00CF28F0">
        <w:rPr>
          <w:rFonts w:ascii="Arial" w:hAnsi="Arial" w:cs="Arial"/>
          <w:lang w:eastAsia="sk-SK"/>
        </w:rPr>
        <w:t>, s cieľom umožniť širšiu účasť MSP v jednotlivých obstarávaniach,</w:t>
      </w:r>
    </w:p>
    <w:p w14:paraId="76B2F28F" w14:textId="747922F0" w:rsidR="005C4C0C" w:rsidRPr="00CF28F0" w:rsidRDefault="00F8010D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verejný obstarávateľ použije postup obstarávania zákazky podľa § 66 druhá veta ods. 7 ZVO (tzv. </w:t>
      </w:r>
      <w:proofErr w:type="spellStart"/>
      <w:r w:rsidRPr="00CF28F0">
        <w:rPr>
          <w:rFonts w:ascii="Arial" w:hAnsi="Arial" w:cs="Arial"/>
          <w:lang w:eastAsia="sk-SK"/>
        </w:rPr>
        <w:t>superreverz</w:t>
      </w:r>
      <w:proofErr w:type="spellEnd"/>
      <w:r w:rsidRPr="00CF28F0">
        <w:rPr>
          <w:rFonts w:ascii="Arial" w:hAnsi="Arial" w:cs="Arial"/>
          <w:lang w:eastAsia="sk-SK"/>
        </w:rPr>
        <w:t xml:space="preserve">, vyhodnocuje sa iba uchádzač na 1. mieste v poradí po vyhodnotení kritéria), ktorý nezaťažuje ostatných uchádzačov (vysvetlenia, dopĺňanie dokladov a pod.),  </w:t>
      </w:r>
      <w:r w:rsidR="005C4C0C" w:rsidRPr="00CF28F0">
        <w:rPr>
          <w:rFonts w:ascii="Arial" w:hAnsi="Arial" w:cs="Arial"/>
          <w:lang w:eastAsia="sk-SK"/>
        </w:rPr>
        <w:t xml:space="preserve">  </w:t>
      </w:r>
    </w:p>
    <w:p w14:paraId="33C84D7F" w14:textId="3396D6E7" w:rsidR="00FD6ED8" w:rsidRPr="00CF28F0" w:rsidRDefault="005C4C0C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• záruky – verejný obstarávateľ nepožaduje zábezpeku, výkonovú záruku na p</w:t>
      </w:r>
      <w:r w:rsidR="00B8592D" w:rsidRPr="00CF28F0">
        <w:rPr>
          <w:rFonts w:ascii="Arial" w:hAnsi="Arial" w:cs="Arial"/>
          <w:lang w:eastAsia="sk-SK"/>
        </w:rPr>
        <w:t>l</w:t>
      </w:r>
      <w:r w:rsidRPr="00CF28F0">
        <w:rPr>
          <w:rFonts w:ascii="Arial" w:hAnsi="Arial" w:cs="Arial"/>
          <w:lang w:eastAsia="sk-SK"/>
        </w:rPr>
        <w:t>nenie zmluvy ani iné   záruky súvisiace s predmetom zákazky</w:t>
      </w:r>
      <w:r w:rsidR="00B8592D" w:rsidRPr="00CF28F0">
        <w:rPr>
          <w:rFonts w:ascii="Arial" w:hAnsi="Arial" w:cs="Arial"/>
          <w:lang w:eastAsia="sk-SK"/>
        </w:rPr>
        <w:t>,</w:t>
      </w:r>
    </w:p>
    <w:p w14:paraId="3E4AECA4" w14:textId="5F750A6D" w:rsidR="00FD6ED8" w:rsidRPr="00CF28F0" w:rsidRDefault="00FD6ED8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jednoduché a stručné súťažné podklady s vysvetlením </w:t>
      </w:r>
      <w:r w:rsidR="00B8592D" w:rsidRPr="00CF28F0">
        <w:rPr>
          <w:rFonts w:ascii="Arial" w:hAnsi="Arial" w:cs="Arial"/>
          <w:lang w:eastAsia="sk-SK"/>
        </w:rPr>
        <w:t xml:space="preserve">použitia </w:t>
      </w:r>
      <w:r w:rsidRPr="00CF28F0">
        <w:rPr>
          <w:rFonts w:ascii="Arial" w:hAnsi="Arial" w:cs="Arial"/>
          <w:lang w:eastAsia="sk-SK"/>
        </w:rPr>
        <w:t xml:space="preserve">nástroja pre elektronickú komunikáciu, </w:t>
      </w:r>
      <w:r w:rsidR="00B8592D" w:rsidRPr="00CF28F0">
        <w:rPr>
          <w:rFonts w:ascii="Arial" w:hAnsi="Arial" w:cs="Arial"/>
          <w:lang w:eastAsia="sk-SK"/>
        </w:rPr>
        <w:t>jasne a presne zadefinovanými požiadavkami k predloženiu ponúk,</w:t>
      </w:r>
      <w:r w:rsidRPr="00CF28F0">
        <w:rPr>
          <w:rFonts w:ascii="Arial" w:hAnsi="Arial" w:cs="Arial"/>
          <w:lang w:eastAsia="sk-SK"/>
        </w:rPr>
        <w:t xml:space="preserve"> </w:t>
      </w:r>
      <w:r w:rsidR="00B8592D" w:rsidRPr="00CF28F0">
        <w:rPr>
          <w:rFonts w:ascii="Arial" w:hAnsi="Arial" w:cs="Arial"/>
          <w:lang w:eastAsia="sk-SK"/>
        </w:rPr>
        <w:t>uvedenými osobitne aj v elektronickom nástroji</w:t>
      </w:r>
      <w:r w:rsidR="00ED2669" w:rsidRPr="00CF28F0">
        <w:rPr>
          <w:rFonts w:ascii="Arial" w:hAnsi="Arial" w:cs="Arial"/>
          <w:lang w:eastAsia="sk-SK"/>
        </w:rPr>
        <w:t xml:space="preserve"> (ako pomôcka pri predkladaní ponuky)</w:t>
      </w:r>
      <w:r w:rsidR="00B8592D" w:rsidRPr="00CF28F0">
        <w:rPr>
          <w:rFonts w:ascii="Arial" w:hAnsi="Arial" w:cs="Arial"/>
          <w:lang w:eastAsia="sk-SK"/>
        </w:rPr>
        <w:t xml:space="preserve">,  </w:t>
      </w:r>
    </w:p>
    <w:p w14:paraId="6282B0B1" w14:textId="6AB8BFBA" w:rsidR="00FD6ED8" w:rsidRPr="00CF28F0" w:rsidRDefault="00FD6ED8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minimalizovaný počet požadovaných dokumentov v ponuke, </w:t>
      </w:r>
    </w:p>
    <w:p w14:paraId="160A3AF7" w14:textId="407F602C" w:rsidR="00FD6ED8" w:rsidRPr="00CF28F0" w:rsidRDefault="00FD6ED8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požadované doklady v ponuke sa predkladajú na pripravených šablónach,   </w:t>
      </w:r>
    </w:p>
    <w:p w14:paraId="5115A2A3" w14:textId="5745801D" w:rsidR="00FD6ED8" w:rsidRPr="00CF28F0" w:rsidRDefault="00FD6ED8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použitie </w:t>
      </w:r>
      <w:r w:rsidR="00F8010D" w:rsidRPr="00CF28F0">
        <w:rPr>
          <w:rFonts w:ascii="Arial" w:hAnsi="Arial" w:cs="Arial"/>
          <w:lang w:eastAsia="sk-SK"/>
        </w:rPr>
        <w:t xml:space="preserve">prehľadného a efektívneho </w:t>
      </w:r>
      <w:r w:rsidRPr="00CF28F0">
        <w:rPr>
          <w:rFonts w:ascii="Arial" w:hAnsi="Arial" w:cs="Arial"/>
          <w:lang w:eastAsia="sk-SK"/>
        </w:rPr>
        <w:t>Návrhu na plnenie kritéria</w:t>
      </w:r>
      <w:r w:rsidR="00ED2669" w:rsidRPr="00CF28F0">
        <w:rPr>
          <w:rFonts w:ascii="Arial" w:hAnsi="Arial" w:cs="Arial"/>
          <w:lang w:eastAsia="sk-SK"/>
        </w:rPr>
        <w:t xml:space="preserve"> s minimálnou prácnosťou pre uchádzača</w:t>
      </w:r>
      <w:r w:rsidRPr="00CF28F0">
        <w:rPr>
          <w:rFonts w:ascii="Arial" w:hAnsi="Arial" w:cs="Arial"/>
          <w:lang w:eastAsia="sk-SK"/>
        </w:rPr>
        <w:t xml:space="preserve">, </w:t>
      </w:r>
    </w:p>
    <w:p w14:paraId="53FF4BF8" w14:textId="2050C5A2" w:rsidR="00B8592D" w:rsidRPr="00CF28F0" w:rsidRDefault="00B8592D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kritériá na vyhodnotenie ponúk – podrobnejšie a zrozumiteľne vysvetlenie kritériá, pravidlo zhody, ako aj postup výberu víťaza zákazky, </w:t>
      </w:r>
    </w:p>
    <w:p w14:paraId="79A32F39" w14:textId="77777777" w:rsidR="00B657F2" w:rsidRPr="00CF28F0" w:rsidRDefault="00B8592D" w:rsidP="00CF28F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• minimálne požiadavky na podmienky účasti – požaduje sa výhradne povinné osobné postavenie a Zoznam </w:t>
      </w:r>
      <w:r w:rsidR="00990185" w:rsidRPr="00CF28F0">
        <w:rPr>
          <w:rFonts w:ascii="Arial" w:hAnsi="Arial" w:cs="Arial"/>
          <w:lang w:eastAsia="sk-SK"/>
        </w:rPr>
        <w:t xml:space="preserve">poskytnutých služieb </w:t>
      </w:r>
      <w:r w:rsidRPr="00CF28F0">
        <w:rPr>
          <w:rFonts w:ascii="Arial" w:hAnsi="Arial" w:cs="Arial"/>
          <w:lang w:eastAsia="sk-SK"/>
        </w:rPr>
        <w:t xml:space="preserve">s minimálnou požiadavkou zhodnou pre všetkých 8 nadlimitných obstarávaní, čím sa umožňuje širší </w:t>
      </w:r>
      <w:r w:rsidR="00ED2669" w:rsidRPr="00CF28F0">
        <w:rPr>
          <w:rFonts w:ascii="Arial" w:hAnsi="Arial" w:cs="Arial"/>
          <w:lang w:eastAsia="sk-SK"/>
        </w:rPr>
        <w:t xml:space="preserve">a jednoduchší </w:t>
      </w:r>
      <w:r w:rsidRPr="00CF28F0">
        <w:rPr>
          <w:rFonts w:ascii="Arial" w:hAnsi="Arial" w:cs="Arial"/>
          <w:lang w:eastAsia="sk-SK"/>
        </w:rPr>
        <w:t xml:space="preserve">prístup </w:t>
      </w:r>
      <w:r w:rsidR="00ED2669" w:rsidRPr="00CF28F0">
        <w:rPr>
          <w:rFonts w:ascii="Arial" w:hAnsi="Arial" w:cs="Arial"/>
          <w:lang w:eastAsia="sk-SK"/>
        </w:rPr>
        <w:t>MSP aj k viacerým dotknutým obstarávaniam</w:t>
      </w:r>
      <w:r w:rsidR="004B0129" w:rsidRPr="00CF28F0">
        <w:rPr>
          <w:rFonts w:ascii="Arial" w:hAnsi="Arial" w:cs="Arial"/>
          <w:lang w:eastAsia="sk-SK"/>
        </w:rPr>
        <w:t xml:space="preserve">.  </w:t>
      </w:r>
    </w:p>
    <w:p w14:paraId="60330C5E" w14:textId="1AA9C502" w:rsidR="00D57DC4" w:rsidRPr="00CF28F0" w:rsidRDefault="00D57DC4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7DF79B50" w14:textId="0DE5379B" w:rsidR="00C52536" w:rsidRPr="00CF28F0" w:rsidRDefault="00C5253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2D92E81D" w14:textId="24A4EABD" w:rsidR="00C52536" w:rsidRPr="00CF28F0" w:rsidRDefault="00C5253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5CE1865" w14:textId="77777777" w:rsidR="00C52536" w:rsidRPr="00CF28F0" w:rsidRDefault="00C5253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433F09F6" w14:textId="4ACAC6A2" w:rsidR="00034973" w:rsidRPr="00CF28F0" w:rsidRDefault="00034973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  <w:lang w:eastAsia="ar-SA"/>
        </w:rPr>
      </w:pPr>
      <w:r w:rsidRPr="00CF28F0">
        <w:rPr>
          <w:rFonts w:ascii="Arial" w:hAnsi="Arial" w:cs="Arial"/>
          <w:b/>
          <w:sz w:val="24"/>
          <w:szCs w:val="24"/>
          <w:lang w:eastAsia="ar-SA"/>
        </w:rPr>
        <w:t>A.2  SPOSOB URČENIA CENY</w:t>
      </w:r>
      <w:bookmarkEnd w:id="5"/>
      <w:bookmarkEnd w:id="6"/>
      <w:bookmarkEnd w:id="7"/>
      <w:bookmarkEnd w:id="8"/>
    </w:p>
    <w:p w14:paraId="167CFB06" w14:textId="77777777" w:rsidR="00B657F2" w:rsidRPr="00CF28F0" w:rsidRDefault="00B657F2" w:rsidP="00B657F2">
      <w:p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</w:p>
    <w:p w14:paraId="646DFE4D" w14:textId="77777777" w:rsidR="00034973" w:rsidRPr="00CF28F0" w:rsidRDefault="00034973" w:rsidP="00034973">
      <w:pPr>
        <w:numPr>
          <w:ilvl w:val="0"/>
          <w:numId w:val="38"/>
        </w:numPr>
        <w:tabs>
          <w:tab w:val="left" w:pos="709"/>
        </w:tabs>
        <w:ind w:hanging="720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Navrhovaná celková cena za predmet zákazky podľa prílohy č. 1 súťažných podkladov musí byť stanovená podľa § 3 zákona č. 18/1996 Z. z. o cenách v znení neskorších predpisov a vyhlášky MF SR č. 87/1996 Z. z., ktorou sa vykonáva zákon č. 18/1996 Z. z. o cenách v znení neskorších predpisov.</w:t>
      </w:r>
    </w:p>
    <w:p w14:paraId="6AC1CB4D" w14:textId="77777777" w:rsidR="00034973" w:rsidRPr="00CF28F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7A1486D" w14:textId="749F8C91" w:rsidR="00034973" w:rsidRPr="00CF28F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 xml:space="preserve">Uchádzačom navrhované jednotkové ceny a ceny za položky predmetu zákazky budú vyjadrené v Eurách s presnosťou </w:t>
      </w:r>
      <w:r w:rsidRPr="00CF28F0">
        <w:rPr>
          <w:rFonts w:ascii="Arial" w:hAnsi="Arial" w:cs="Arial"/>
          <w:b/>
          <w:szCs w:val="24"/>
          <w:u w:val="single"/>
          <w:lang w:eastAsia="sk-SK"/>
        </w:rPr>
        <w:t xml:space="preserve">na </w:t>
      </w:r>
      <w:r w:rsidR="00BE551A" w:rsidRPr="00CF28F0">
        <w:rPr>
          <w:rFonts w:ascii="Arial" w:hAnsi="Arial" w:cs="Arial"/>
          <w:b/>
          <w:szCs w:val="24"/>
          <w:u w:val="single"/>
          <w:lang w:eastAsia="sk-SK"/>
        </w:rPr>
        <w:t>4</w:t>
      </w:r>
      <w:r w:rsidRPr="00CF28F0">
        <w:rPr>
          <w:rFonts w:ascii="Arial" w:hAnsi="Arial" w:cs="Arial"/>
          <w:b/>
          <w:szCs w:val="24"/>
          <w:u w:val="single"/>
          <w:lang w:eastAsia="sk-SK"/>
        </w:rPr>
        <w:t xml:space="preserve"> desatinn</w:t>
      </w:r>
      <w:r w:rsidR="00BE551A" w:rsidRPr="00CF28F0">
        <w:rPr>
          <w:rFonts w:ascii="Arial" w:hAnsi="Arial" w:cs="Arial"/>
          <w:b/>
          <w:szCs w:val="24"/>
          <w:u w:val="single"/>
          <w:lang w:eastAsia="sk-SK"/>
        </w:rPr>
        <w:t>é</w:t>
      </w:r>
      <w:r w:rsidR="00D03D0D" w:rsidRPr="00CF28F0">
        <w:rPr>
          <w:rFonts w:ascii="Arial" w:hAnsi="Arial" w:cs="Arial"/>
          <w:b/>
          <w:szCs w:val="24"/>
          <w:u w:val="single"/>
          <w:lang w:eastAsia="sk-SK"/>
        </w:rPr>
        <w:t xml:space="preserve"> </w:t>
      </w:r>
      <w:r w:rsidRPr="00CF28F0">
        <w:rPr>
          <w:rFonts w:ascii="Arial" w:hAnsi="Arial" w:cs="Arial"/>
          <w:b/>
          <w:szCs w:val="24"/>
          <w:u w:val="single"/>
          <w:lang w:eastAsia="sk-SK"/>
        </w:rPr>
        <w:t>miest</w:t>
      </w:r>
      <w:r w:rsidR="00BE551A" w:rsidRPr="00CF28F0">
        <w:rPr>
          <w:rFonts w:ascii="Arial" w:hAnsi="Arial" w:cs="Arial"/>
          <w:b/>
          <w:szCs w:val="24"/>
          <w:u w:val="single"/>
          <w:lang w:eastAsia="sk-SK"/>
        </w:rPr>
        <w:t>a</w:t>
      </w:r>
      <w:r w:rsidRPr="00CF28F0">
        <w:rPr>
          <w:rFonts w:ascii="Arial" w:hAnsi="Arial" w:cs="Arial"/>
          <w:szCs w:val="24"/>
          <w:lang w:eastAsia="sk-SK"/>
        </w:rPr>
        <w:t xml:space="preserve"> a</w:t>
      </w:r>
      <w:r w:rsidR="000E2196" w:rsidRPr="00CF28F0">
        <w:rPr>
          <w:rFonts w:ascii="Arial" w:hAnsi="Arial" w:cs="Arial"/>
          <w:szCs w:val="24"/>
          <w:lang w:eastAsia="sk-SK"/>
        </w:rPr>
        <w:t xml:space="preserve"> Ceny spolu a </w:t>
      </w:r>
      <w:r w:rsidR="00BE551A" w:rsidRPr="00CF28F0">
        <w:rPr>
          <w:rFonts w:ascii="Arial" w:hAnsi="Arial" w:cs="Arial"/>
          <w:szCs w:val="24"/>
          <w:lang w:eastAsia="sk-SK"/>
        </w:rPr>
        <w:t>C</w:t>
      </w:r>
      <w:r w:rsidRPr="00CF28F0">
        <w:rPr>
          <w:rFonts w:ascii="Arial" w:hAnsi="Arial" w:cs="Arial"/>
          <w:szCs w:val="24"/>
          <w:lang w:eastAsia="sk-SK"/>
        </w:rPr>
        <w:t xml:space="preserve">elková cena za </w:t>
      </w:r>
      <w:r w:rsidR="00B57318" w:rsidRPr="00CF28F0">
        <w:rPr>
          <w:rFonts w:ascii="Arial" w:hAnsi="Arial" w:cs="Arial"/>
          <w:szCs w:val="24"/>
          <w:lang w:eastAsia="sk-SK"/>
        </w:rPr>
        <w:t xml:space="preserve">plnenie </w:t>
      </w:r>
      <w:r w:rsidRPr="00CF28F0">
        <w:rPr>
          <w:rFonts w:ascii="Arial" w:hAnsi="Arial" w:cs="Arial"/>
          <w:szCs w:val="24"/>
          <w:lang w:eastAsia="sk-SK"/>
        </w:rPr>
        <w:t>predmet</w:t>
      </w:r>
      <w:r w:rsidR="00B57318" w:rsidRPr="00CF28F0">
        <w:rPr>
          <w:rFonts w:ascii="Arial" w:hAnsi="Arial" w:cs="Arial"/>
          <w:szCs w:val="24"/>
          <w:lang w:eastAsia="sk-SK"/>
        </w:rPr>
        <w:t xml:space="preserve">u zmluvy </w:t>
      </w:r>
      <w:r w:rsidRPr="00CF28F0">
        <w:rPr>
          <w:rFonts w:ascii="Arial" w:hAnsi="Arial" w:cs="Arial"/>
          <w:szCs w:val="24"/>
          <w:lang w:eastAsia="sk-SK"/>
        </w:rPr>
        <w:t xml:space="preserve">bude vyjadrená v Eurách s presnosťou </w:t>
      </w:r>
      <w:r w:rsidRPr="00CF28F0">
        <w:rPr>
          <w:rFonts w:ascii="Arial" w:hAnsi="Arial" w:cs="Arial"/>
          <w:b/>
          <w:szCs w:val="24"/>
          <w:u w:val="single"/>
          <w:lang w:eastAsia="sk-SK"/>
        </w:rPr>
        <w:t>na 2 desatinné miesta</w:t>
      </w:r>
      <w:r w:rsidRPr="00CF28F0">
        <w:rPr>
          <w:rFonts w:ascii="Arial" w:hAnsi="Arial" w:cs="Arial"/>
          <w:szCs w:val="24"/>
          <w:lang w:eastAsia="sk-SK"/>
        </w:rPr>
        <w:t>.</w:t>
      </w:r>
    </w:p>
    <w:p w14:paraId="7164564F" w14:textId="77777777" w:rsidR="00034973" w:rsidRPr="00CF28F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3150174D" w14:textId="12C7AB08" w:rsidR="00034973" w:rsidRPr="00CF28F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Uchádzač ocení svoju ponuku v</w:t>
      </w:r>
      <w:r w:rsidR="000E2196" w:rsidRPr="00CF28F0">
        <w:rPr>
          <w:rFonts w:ascii="Arial" w:hAnsi="Arial" w:cs="Arial"/>
          <w:szCs w:val="24"/>
          <w:lang w:eastAsia="sk-SK"/>
        </w:rPr>
        <w:t> </w:t>
      </w:r>
      <w:r w:rsidR="0027388D" w:rsidRPr="00CF28F0">
        <w:rPr>
          <w:rFonts w:ascii="Arial" w:hAnsi="Arial" w:cs="Arial"/>
          <w:szCs w:val="24"/>
          <w:lang w:eastAsia="sk-SK"/>
        </w:rPr>
        <w:t>N</w:t>
      </w:r>
      <w:r w:rsidRPr="00CF28F0">
        <w:rPr>
          <w:rFonts w:ascii="Arial" w:hAnsi="Arial" w:cs="Arial"/>
          <w:szCs w:val="24"/>
          <w:lang w:eastAsia="sk-SK"/>
        </w:rPr>
        <w:t>ávrhu na plnenie kritéria (</w:t>
      </w:r>
      <w:r w:rsidR="00B57318" w:rsidRPr="00CF28F0">
        <w:rPr>
          <w:rFonts w:ascii="Arial" w:hAnsi="Arial" w:cs="Arial"/>
          <w:szCs w:val="24"/>
          <w:lang w:eastAsia="sk-SK"/>
        </w:rPr>
        <w:t xml:space="preserve">V </w:t>
      </w:r>
      <w:r w:rsidRPr="00CF28F0">
        <w:rPr>
          <w:rFonts w:ascii="Arial" w:hAnsi="Arial" w:cs="Arial"/>
          <w:szCs w:val="24"/>
          <w:lang w:eastAsia="sk-SK"/>
        </w:rPr>
        <w:t>Príloh</w:t>
      </w:r>
      <w:r w:rsidR="00B57318" w:rsidRPr="00CF28F0">
        <w:rPr>
          <w:rFonts w:ascii="Arial" w:hAnsi="Arial" w:cs="Arial"/>
          <w:szCs w:val="24"/>
          <w:lang w:eastAsia="sk-SK"/>
        </w:rPr>
        <w:t>e</w:t>
      </w:r>
      <w:r w:rsidRPr="00CF28F0">
        <w:rPr>
          <w:rFonts w:ascii="Arial" w:hAnsi="Arial" w:cs="Arial"/>
          <w:szCs w:val="24"/>
          <w:lang w:eastAsia="sk-SK"/>
        </w:rPr>
        <w:t xml:space="preserve"> č. 1</w:t>
      </w:r>
      <w:r w:rsidR="00B57318" w:rsidRPr="00CF28F0">
        <w:rPr>
          <w:rFonts w:ascii="Arial" w:hAnsi="Arial" w:cs="Arial"/>
          <w:szCs w:val="24"/>
          <w:lang w:eastAsia="sk-SK"/>
        </w:rPr>
        <w:t xml:space="preserve"> uvádza iba identifikáciu a jednotkové ceny</w:t>
      </w:r>
      <w:r w:rsidR="0027388D" w:rsidRPr="00CF28F0">
        <w:rPr>
          <w:rFonts w:ascii="Arial" w:hAnsi="Arial" w:cs="Arial"/>
          <w:szCs w:val="24"/>
          <w:lang w:eastAsia="sk-SK"/>
        </w:rPr>
        <w:t>)</w:t>
      </w:r>
      <w:r w:rsidRPr="00CF28F0">
        <w:rPr>
          <w:rFonts w:ascii="Arial" w:hAnsi="Arial" w:cs="Arial"/>
          <w:szCs w:val="24"/>
          <w:lang w:eastAsia="sk-SK"/>
        </w:rPr>
        <w:t xml:space="preserve"> a súčasne túto hodnotu uvedie v ponukovom formulári v</w:t>
      </w:r>
      <w:r w:rsidR="001677F6" w:rsidRPr="00CF28F0">
        <w:rPr>
          <w:rFonts w:ascii="Arial" w:hAnsi="Arial" w:cs="Arial"/>
          <w:szCs w:val="24"/>
          <w:lang w:eastAsia="sk-SK"/>
        </w:rPr>
        <w:t xml:space="preserve"> systéme </w:t>
      </w:r>
      <w:r w:rsidRPr="00CF28F0">
        <w:rPr>
          <w:rFonts w:ascii="Arial" w:hAnsi="Arial" w:cs="Arial"/>
          <w:szCs w:val="24"/>
          <w:lang w:eastAsia="sk-SK"/>
        </w:rPr>
        <w:t xml:space="preserve"> </w:t>
      </w:r>
      <w:r w:rsidR="00221741" w:rsidRPr="00CF28F0">
        <w:rPr>
          <w:rFonts w:ascii="Arial" w:hAnsi="Arial" w:cs="Arial"/>
          <w:szCs w:val="24"/>
          <w:lang w:eastAsia="sk-SK"/>
        </w:rPr>
        <w:t>JOSEPHINE</w:t>
      </w:r>
      <w:r w:rsidRPr="00CF28F0">
        <w:rPr>
          <w:rFonts w:ascii="Arial" w:hAnsi="Arial" w:cs="Arial"/>
          <w:szCs w:val="24"/>
          <w:lang w:eastAsia="sk-SK"/>
        </w:rPr>
        <w:t xml:space="preserve"> – </w:t>
      </w:r>
      <w:r w:rsidRPr="00CF28F0">
        <w:rPr>
          <w:rFonts w:ascii="Arial" w:hAnsi="Arial" w:cs="Arial"/>
          <w:b/>
          <w:szCs w:val="24"/>
          <w:lang w:eastAsia="sk-SK"/>
        </w:rPr>
        <w:t xml:space="preserve">Celková cena za </w:t>
      </w:r>
      <w:r w:rsidR="00325114" w:rsidRPr="00CF28F0">
        <w:rPr>
          <w:rFonts w:ascii="Arial" w:hAnsi="Arial" w:cs="Arial"/>
          <w:b/>
          <w:szCs w:val="24"/>
          <w:lang w:eastAsia="sk-SK"/>
        </w:rPr>
        <w:t xml:space="preserve">plnenie </w:t>
      </w:r>
      <w:r w:rsidRPr="00CF28F0">
        <w:rPr>
          <w:rFonts w:ascii="Arial" w:hAnsi="Arial" w:cs="Arial"/>
          <w:b/>
          <w:szCs w:val="24"/>
          <w:lang w:eastAsia="sk-SK"/>
        </w:rPr>
        <w:t>predmet</w:t>
      </w:r>
      <w:r w:rsidR="00325114" w:rsidRPr="00CF28F0">
        <w:rPr>
          <w:rFonts w:ascii="Arial" w:hAnsi="Arial" w:cs="Arial"/>
          <w:b/>
          <w:szCs w:val="24"/>
          <w:lang w:eastAsia="sk-SK"/>
        </w:rPr>
        <w:t>u</w:t>
      </w:r>
      <w:r w:rsidRPr="00CF28F0">
        <w:rPr>
          <w:rFonts w:ascii="Arial" w:hAnsi="Arial" w:cs="Arial"/>
          <w:b/>
          <w:szCs w:val="24"/>
          <w:lang w:eastAsia="sk-SK"/>
        </w:rPr>
        <w:t xml:space="preserve"> </w:t>
      </w:r>
      <w:r w:rsidR="000E2196" w:rsidRPr="00CF28F0">
        <w:rPr>
          <w:rFonts w:ascii="Arial" w:hAnsi="Arial" w:cs="Arial"/>
          <w:b/>
          <w:szCs w:val="24"/>
          <w:lang w:eastAsia="sk-SK"/>
        </w:rPr>
        <w:t xml:space="preserve">zmluvy </w:t>
      </w:r>
      <w:r w:rsidRPr="00CF28F0">
        <w:rPr>
          <w:rFonts w:ascii="Arial" w:hAnsi="Arial" w:cs="Arial"/>
          <w:b/>
          <w:szCs w:val="24"/>
          <w:lang w:eastAsia="sk-SK"/>
        </w:rPr>
        <w:t>v EUR s DPH</w:t>
      </w:r>
      <w:r w:rsidRPr="00CF28F0">
        <w:rPr>
          <w:rFonts w:ascii="Arial" w:hAnsi="Arial" w:cs="Arial"/>
          <w:szCs w:val="24"/>
          <w:lang w:eastAsia="sk-SK"/>
        </w:rPr>
        <w:t>.</w:t>
      </w:r>
    </w:p>
    <w:p w14:paraId="689AAF86" w14:textId="77777777" w:rsidR="00034973" w:rsidRPr="00CF28F0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114C9D9F" w14:textId="4CED925F" w:rsidR="00034973" w:rsidRPr="00CF28F0" w:rsidRDefault="00034973" w:rsidP="00034973">
      <w:pPr>
        <w:numPr>
          <w:ilvl w:val="0"/>
          <w:numId w:val="38"/>
        </w:numPr>
        <w:ind w:hanging="720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 xml:space="preserve">Ak uchádzač nie je platiteľom DPH, uvádza navrhované ceny v EUR. </w:t>
      </w:r>
      <w:r w:rsidRPr="00CF28F0">
        <w:rPr>
          <w:rFonts w:ascii="Arial" w:hAnsi="Arial" w:cs="Arial"/>
          <w:b/>
          <w:szCs w:val="24"/>
          <w:lang w:eastAsia="sk-SK"/>
        </w:rPr>
        <w:t>Na skutočnosť, že uchádzač nie je platiteľom DPH upozorní v predloženom Návrhu na plnenie kritéria.</w:t>
      </w:r>
      <w:r w:rsidR="00D03D0D" w:rsidRPr="00CF28F0">
        <w:rPr>
          <w:rFonts w:ascii="Arial" w:hAnsi="Arial" w:cs="Arial"/>
          <w:szCs w:val="24"/>
          <w:lang w:eastAsia="sk-SK"/>
        </w:rPr>
        <w:t xml:space="preserve"> Verejný obstarávateľ upozorňuje neplatiteľov DPH, aby si priamo do celkovej ceny za predmet </w:t>
      </w:r>
      <w:r w:rsidR="002E0A60" w:rsidRPr="00CF28F0">
        <w:rPr>
          <w:rFonts w:ascii="Arial" w:hAnsi="Arial" w:cs="Arial"/>
          <w:szCs w:val="24"/>
          <w:lang w:eastAsia="sk-SK"/>
        </w:rPr>
        <w:t xml:space="preserve">zmluvy </w:t>
      </w:r>
      <w:r w:rsidR="00D03D0D" w:rsidRPr="00CF28F0">
        <w:rPr>
          <w:rFonts w:ascii="Arial" w:hAnsi="Arial" w:cs="Arial"/>
          <w:szCs w:val="24"/>
          <w:lang w:eastAsia="sk-SK"/>
        </w:rPr>
        <w:t xml:space="preserve">zarátali príslušnú DPH, z dôvodu,  že v prípade predloženia ponuky neplatiteľa DPH, ktorý sa po podaní ponuky/v priebehu plnenia </w:t>
      </w:r>
      <w:r w:rsidR="000E2196" w:rsidRPr="00CF28F0">
        <w:rPr>
          <w:rFonts w:ascii="Arial" w:hAnsi="Arial" w:cs="Arial"/>
          <w:szCs w:val="24"/>
          <w:lang w:eastAsia="sk-SK"/>
        </w:rPr>
        <w:t xml:space="preserve">zmluvy </w:t>
      </w:r>
      <w:r w:rsidR="00D03D0D" w:rsidRPr="00CF28F0">
        <w:rPr>
          <w:rFonts w:ascii="Arial" w:hAnsi="Arial" w:cs="Arial"/>
          <w:szCs w:val="24"/>
          <w:lang w:eastAsia="sk-SK"/>
        </w:rPr>
        <w:t>stane platiteľom DPH mu verejný obstarávateľ nebude môcť navýšiť cenu o príslušnú DPH.</w:t>
      </w:r>
    </w:p>
    <w:p w14:paraId="43478C7E" w14:textId="77777777" w:rsidR="00034973" w:rsidRPr="00CF28F0" w:rsidRDefault="00034973" w:rsidP="00034973">
      <w:pPr>
        <w:ind w:left="709" w:hanging="425"/>
        <w:jc w:val="both"/>
        <w:rPr>
          <w:rFonts w:ascii="Arial" w:hAnsi="Arial" w:cs="Arial"/>
          <w:szCs w:val="24"/>
          <w:lang w:eastAsia="sk-SK"/>
        </w:rPr>
      </w:pPr>
    </w:p>
    <w:p w14:paraId="2AE58C4D" w14:textId="5596A7F5" w:rsidR="00034973" w:rsidRPr="00CF28F0" w:rsidRDefault="00034973" w:rsidP="00034973">
      <w:pPr>
        <w:numPr>
          <w:ilvl w:val="0"/>
          <w:numId w:val="38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 xml:space="preserve">Uchádzač, ktorý je platcom DPH, uvedie cenu bez DPH, DPH v EUR a cenu s DPH. </w:t>
      </w:r>
    </w:p>
    <w:p w14:paraId="4344273C" w14:textId="77777777" w:rsidR="00034973" w:rsidRPr="00CF28F0" w:rsidRDefault="00034973" w:rsidP="00034973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Cs w:val="22"/>
          <w:lang w:eastAsia="sk-SK"/>
        </w:rPr>
      </w:pPr>
    </w:p>
    <w:p w14:paraId="7E16BABC" w14:textId="6C057DFC" w:rsidR="00661A16" w:rsidRPr="00CF28F0" w:rsidRDefault="00661A16" w:rsidP="00B657F2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</w:p>
    <w:p w14:paraId="6B7F8B0C" w14:textId="7C1CF603" w:rsidR="00034973" w:rsidRPr="00CF28F0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CF28F0">
        <w:rPr>
          <w:rFonts w:ascii="Arial" w:hAnsi="Arial" w:cs="Arial"/>
          <w:b/>
          <w:caps/>
          <w:sz w:val="24"/>
          <w:szCs w:val="24"/>
          <w:lang w:eastAsia="sk-SK"/>
        </w:rPr>
        <w:t>A.3  Kritérium na vyhodnotenie PONÚK</w:t>
      </w:r>
    </w:p>
    <w:p w14:paraId="17063828" w14:textId="77777777" w:rsidR="00034973" w:rsidRPr="00CF28F0" w:rsidRDefault="00034973" w:rsidP="00034973">
      <w:pPr>
        <w:tabs>
          <w:tab w:val="left" w:pos="0"/>
        </w:tabs>
        <w:contextualSpacing/>
        <w:jc w:val="both"/>
        <w:rPr>
          <w:rFonts w:ascii="Arial" w:hAnsi="Arial" w:cs="Arial"/>
          <w:szCs w:val="24"/>
          <w:lang w:eastAsia="sk-SK"/>
        </w:rPr>
      </w:pPr>
    </w:p>
    <w:p w14:paraId="4CEBA540" w14:textId="77777777" w:rsidR="00BB4470" w:rsidRPr="00CF28F0" w:rsidRDefault="00034973" w:rsidP="000E2196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CF28F0">
        <w:rPr>
          <w:rFonts w:ascii="Arial" w:hAnsi="Arial" w:cs="Arial"/>
          <w:b/>
          <w:lang w:eastAsia="sk-SK"/>
        </w:rPr>
        <w:t>Kritérium na vyhodnotenie ponuky -</w:t>
      </w:r>
      <w:r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b/>
          <w:lang w:eastAsia="sk-SK"/>
        </w:rPr>
        <w:t xml:space="preserve">najnižšia cena </w:t>
      </w:r>
      <w:r w:rsidRPr="00CF28F0">
        <w:rPr>
          <w:rFonts w:ascii="Arial" w:hAnsi="Arial" w:cs="Arial"/>
          <w:lang w:eastAsia="sk-SK"/>
        </w:rPr>
        <w:t xml:space="preserve">- </w:t>
      </w:r>
      <w:r w:rsidRPr="00CF28F0">
        <w:rPr>
          <w:rFonts w:ascii="Arial" w:eastAsia="Tahoma" w:hAnsi="Arial" w:cs="Arial"/>
          <w:bCs/>
          <w:lang w:eastAsia="sk-SK"/>
        </w:rPr>
        <w:t>ponuky sa budú vyh</w:t>
      </w:r>
      <w:r w:rsidRPr="00CF28F0">
        <w:rPr>
          <w:rFonts w:ascii="Arial" w:eastAsia="Tahoma" w:hAnsi="Arial" w:cs="Arial"/>
          <w:lang w:eastAsia="sk-SK"/>
        </w:rPr>
        <w:t xml:space="preserve">odnocovať na základe </w:t>
      </w:r>
      <w:r w:rsidR="00EB308A" w:rsidRPr="00CF28F0">
        <w:rPr>
          <w:rFonts w:ascii="Arial" w:eastAsia="Tahoma" w:hAnsi="Arial" w:cs="Arial"/>
          <w:b/>
          <w:lang w:eastAsia="sk-SK"/>
        </w:rPr>
        <w:t>„</w:t>
      </w:r>
      <w:r w:rsidR="00325114" w:rsidRPr="00CF28F0">
        <w:rPr>
          <w:rFonts w:ascii="Arial" w:eastAsia="Tahoma" w:hAnsi="Arial" w:cs="Arial"/>
          <w:b/>
          <w:lang w:eastAsia="sk-SK"/>
        </w:rPr>
        <w:t xml:space="preserve">Celková cena za plnenie predmetu </w:t>
      </w:r>
      <w:r w:rsidR="00EB308A" w:rsidRPr="00CF28F0">
        <w:rPr>
          <w:rFonts w:ascii="Arial" w:eastAsia="Tahoma" w:hAnsi="Arial" w:cs="Arial"/>
          <w:b/>
          <w:lang w:eastAsia="sk-SK"/>
        </w:rPr>
        <w:t xml:space="preserve">zmluvy </w:t>
      </w:r>
      <w:r w:rsidR="00325114" w:rsidRPr="00CF28F0">
        <w:rPr>
          <w:rFonts w:ascii="Arial" w:eastAsia="Tahoma" w:hAnsi="Arial" w:cs="Arial"/>
          <w:b/>
          <w:lang w:eastAsia="sk-SK"/>
        </w:rPr>
        <w:t>v EUR s</w:t>
      </w:r>
      <w:r w:rsidR="000E2196" w:rsidRPr="00CF28F0">
        <w:rPr>
          <w:rFonts w:ascii="Arial" w:eastAsia="Tahoma" w:hAnsi="Arial" w:cs="Arial"/>
          <w:b/>
          <w:lang w:eastAsia="sk-SK"/>
        </w:rPr>
        <w:t> </w:t>
      </w:r>
      <w:r w:rsidR="00325114" w:rsidRPr="00CF28F0">
        <w:rPr>
          <w:rFonts w:ascii="Arial" w:eastAsia="Tahoma" w:hAnsi="Arial" w:cs="Arial"/>
          <w:b/>
          <w:lang w:eastAsia="sk-SK"/>
        </w:rPr>
        <w:t>DPH</w:t>
      </w:r>
      <w:r w:rsidR="000E2196" w:rsidRPr="00CF28F0">
        <w:rPr>
          <w:rFonts w:ascii="Arial" w:eastAsia="Tahoma" w:hAnsi="Arial" w:cs="Arial"/>
          <w:b/>
          <w:lang w:eastAsia="sk-SK"/>
        </w:rPr>
        <w:t>“</w:t>
      </w:r>
      <w:r w:rsidR="00BB4470" w:rsidRPr="00CF28F0">
        <w:rPr>
          <w:rFonts w:ascii="Arial" w:eastAsia="Tahoma" w:hAnsi="Arial" w:cs="Arial"/>
          <w:lang w:eastAsia="sk-SK"/>
        </w:rPr>
        <w:t>.</w:t>
      </w:r>
    </w:p>
    <w:p w14:paraId="65D010E5" w14:textId="6156F36C" w:rsidR="00034973" w:rsidRPr="00CF28F0" w:rsidRDefault="000E2196" w:rsidP="00405FCB">
      <w:pPr>
        <w:tabs>
          <w:tab w:val="left" w:pos="720"/>
        </w:tabs>
        <w:spacing w:line="239" w:lineRule="auto"/>
        <w:ind w:left="720" w:hanging="11"/>
        <w:jc w:val="both"/>
        <w:rPr>
          <w:rFonts w:ascii="Arial" w:eastAsia="Tahoma" w:hAnsi="Arial" w:cs="Arial"/>
          <w:lang w:eastAsia="sk-SK"/>
        </w:rPr>
      </w:pPr>
      <w:r w:rsidRPr="00CF28F0">
        <w:rPr>
          <w:rFonts w:ascii="Arial" w:eastAsia="Tahoma" w:hAnsi="Arial" w:cs="Arial"/>
          <w:lang w:eastAsia="sk-SK"/>
        </w:rPr>
        <w:t xml:space="preserve"> </w:t>
      </w:r>
      <w:r w:rsidR="00BA687D" w:rsidRPr="00CF28F0">
        <w:rPr>
          <w:rFonts w:ascii="Arial" w:hAnsi="Arial" w:cs="Arial"/>
          <w:lang w:eastAsia="sk-SK"/>
        </w:rPr>
        <w:t xml:space="preserve">  </w:t>
      </w:r>
      <w:r w:rsidR="00325114" w:rsidRPr="00CF28F0">
        <w:rPr>
          <w:rFonts w:ascii="Arial" w:hAnsi="Arial" w:cs="Arial"/>
          <w:lang w:eastAsia="sk-SK"/>
        </w:rPr>
        <w:t xml:space="preserve">    </w:t>
      </w:r>
    </w:p>
    <w:p w14:paraId="7A250AB0" w14:textId="3A56186B" w:rsidR="00034973" w:rsidRPr="00CF28F0" w:rsidRDefault="00034973" w:rsidP="00034973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Celková cena za </w:t>
      </w:r>
      <w:r w:rsidR="00325114" w:rsidRPr="00CF28F0">
        <w:rPr>
          <w:rFonts w:ascii="Arial" w:hAnsi="Arial" w:cs="Arial"/>
          <w:b/>
          <w:lang w:eastAsia="sk-SK"/>
        </w:rPr>
        <w:t xml:space="preserve">plnenie </w:t>
      </w:r>
      <w:r w:rsidRPr="00CF28F0">
        <w:rPr>
          <w:rFonts w:ascii="Arial" w:hAnsi="Arial" w:cs="Arial"/>
          <w:b/>
          <w:lang w:eastAsia="sk-SK"/>
        </w:rPr>
        <w:t>predmet</w:t>
      </w:r>
      <w:r w:rsidR="00325114" w:rsidRPr="00CF28F0">
        <w:rPr>
          <w:rFonts w:ascii="Arial" w:hAnsi="Arial" w:cs="Arial"/>
          <w:b/>
          <w:lang w:eastAsia="sk-SK"/>
        </w:rPr>
        <w:t>u</w:t>
      </w:r>
      <w:r w:rsidRPr="00CF28F0">
        <w:rPr>
          <w:rFonts w:ascii="Arial" w:hAnsi="Arial" w:cs="Arial"/>
          <w:b/>
          <w:lang w:eastAsia="sk-SK"/>
        </w:rPr>
        <w:t xml:space="preserve"> </w:t>
      </w:r>
      <w:r w:rsidR="00116B51" w:rsidRPr="00CF28F0">
        <w:rPr>
          <w:rFonts w:ascii="Arial" w:hAnsi="Arial" w:cs="Arial"/>
          <w:b/>
          <w:lang w:eastAsia="sk-SK"/>
        </w:rPr>
        <w:t xml:space="preserve">zmluvy </w:t>
      </w:r>
      <w:r w:rsidR="00325114" w:rsidRPr="00CF28F0">
        <w:rPr>
          <w:rFonts w:ascii="Arial" w:hAnsi="Arial" w:cs="Arial"/>
          <w:b/>
          <w:lang w:eastAsia="sk-SK"/>
        </w:rPr>
        <w:t>v EUR s DPH</w:t>
      </w:r>
      <w:r w:rsidR="00325114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je celkový súčet cien za </w:t>
      </w:r>
      <w:r w:rsidR="00116B51" w:rsidRPr="00CF28F0">
        <w:rPr>
          <w:rFonts w:ascii="Arial" w:hAnsi="Arial" w:cs="Arial"/>
          <w:noProof/>
          <w:lang w:eastAsia="sk-SK"/>
        </w:rPr>
        <w:t>pravidelné upratovaci</w:t>
      </w:r>
      <w:r w:rsidR="00EB308A" w:rsidRPr="00CF28F0">
        <w:rPr>
          <w:rFonts w:ascii="Arial" w:hAnsi="Arial" w:cs="Arial"/>
          <w:noProof/>
          <w:lang w:eastAsia="sk-SK"/>
        </w:rPr>
        <w:t>e</w:t>
      </w:r>
      <w:r w:rsidR="00116B51" w:rsidRPr="00CF28F0">
        <w:rPr>
          <w:rFonts w:ascii="Arial" w:hAnsi="Arial" w:cs="Arial"/>
          <w:noProof/>
          <w:lang w:eastAsia="sk-SK"/>
        </w:rPr>
        <w:t xml:space="preserve"> a čistiacie služby a </w:t>
      </w:r>
      <w:r w:rsidR="00EB308A" w:rsidRPr="00CF28F0">
        <w:rPr>
          <w:rFonts w:ascii="Arial" w:hAnsi="Arial" w:cs="Arial"/>
          <w:noProof/>
          <w:lang w:eastAsia="sk-SK"/>
        </w:rPr>
        <w:t>ne</w:t>
      </w:r>
      <w:r w:rsidR="00116B51" w:rsidRPr="00CF28F0">
        <w:rPr>
          <w:rFonts w:ascii="Arial" w:hAnsi="Arial" w:cs="Arial"/>
          <w:noProof/>
          <w:lang w:eastAsia="sk-SK"/>
        </w:rPr>
        <w:t>pravidelné upratovaci</w:t>
      </w:r>
      <w:r w:rsidR="00EB308A" w:rsidRPr="00CF28F0">
        <w:rPr>
          <w:rFonts w:ascii="Arial" w:hAnsi="Arial" w:cs="Arial"/>
          <w:noProof/>
          <w:lang w:eastAsia="sk-SK"/>
        </w:rPr>
        <w:t>e</w:t>
      </w:r>
      <w:r w:rsidR="00116B51" w:rsidRPr="00CF28F0">
        <w:rPr>
          <w:rFonts w:ascii="Arial" w:hAnsi="Arial" w:cs="Arial"/>
          <w:noProof/>
          <w:lang w:eastAsia="sk-SK"/>
        </w:rPr>
        <w:t xml:space="preserve"> a čistiacie služby</w:t>
      </w:r>
      <w:r w:rsidR="00116B51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v Eurách </w:t>
      </w:r>
      <w:r w:rsidR="00EB308A" w:rsidRPr="00CF28F0">
        <w:rPr>
          <w:rFonts w:ascii="Arial" w:hAnsi="Arial" w:cs="Arial"/>
          <w:lang w:eastAsia="sk-SK"/>
        </w:rPr>
        <w:t xml:space="preserve">bez </w:t>
      </w:r>
      <w:r w:rsidRPr="00CF28F0">
        <w:rPr>
          <w:rFonts w:ascii="Arial" w:hAnsi="Arial" w:cs="Arial"/>
          <w:lang w:eastAsia="sk-SK"/>
        </w:rPr>
        <w:t>DPH</w:t>
      </w:r>
      <w:r w:rsidR="00325114" w:rsidRPr="00CF28F0">
        <w:rPr>
          <w:rFonts w:ascii="Arial" w:hAnsi="Arial" w:cs="Arial"/>
          <w:lang w:eastAsia="sk-SK"/>
        </w:rPr>
        <w:t xml:space="preserve"> (</w:t>
      </w:r>
      <w:r w:rsidRPr="00CF28F0">
        <w:rPr>
          <w:rFonts w:ascii="Arial" w:hAnsi="Arial" w:cs="Arial"/>
          <w:lang w:eastAsia="sk-SK"/>
        </w:rPr>
        <w:t>zaokrúhlen</w:t>
      </w:r>
      <w:r w:rsidR="00325114" w:rsidRPr="00CF28F0">
        <w:rPr>
          <w:rFonts w:ascii="Arial" w:hAnsi="Arial" w:cs="Arial"/>
          <w:lang w:eastAsia="sk-SK"/>
        </w:rPr>
        <w:t>ý</w:t>
      </w:r>
      <w:r w:rsidRPr="00CF28F0">
        <w:rPr>
          <w:rFonts w:ascii="Arial" w:hAnsi="Arial" w:cs="Arial"/>
          <w:lang w:eastAsia="sk-SK"/>
        </w:rPr>
        <w:t xml:space="preserve"> na 2 desatinné miesta</w:t>
      </w:r>
      <w:r w:rsidR="00325114" w:rsidRPr="00CF28F0">
        <w:rPr>
          <w:rFonts w:ascii="Arial" w:hAnsi="Arial" w:cs="Arial"/>
          <w:lang w:eastAsia="sk-SK"/>
        </w:rPr>
        <w:t>) a príslušnej DPH v EUR</w:t>
      </w:r>
      <w:r w:rsidRPr="00CF28F0">
        <w:rPr>
          <w:rFonts w:ascii="Arial" w:hAnsi="Arial" w:cs="Arial"/>
          <w:lang w:eastAsia="sk-SK"/>
        </w:rPr>
        <w:t>.</w:t>
      </w:r>
    </w:p>
    <w:p w14:paraId="13F388F5" w14:textId="77777777" w:rsidR="00405FCB" w:rsidRPr="00CF28F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31AF984E" w14:textId="77777777" w:rsidR="00405FCB" w:rsidRPr="00CF28F0" w:rsidRDefault="00405FCB" w:rsidP="00405FCB">
      <w:pPr>
        <w:numPr>
          <w:ilvl w:val="0"/>
          <w:numId w:val="34"/>
        </w:numPr>
        <w:tabs>
          <w:tab w:val="left" w:pos="0"/>
        </w:tabs>
        <w:ind w:hanging="720"/>
        <w:contextualSpacing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>Definícia a pravidlo uplatnenia kritéria:</w:t>
      </w:r>
    </w:p>
    <w:p w14:paraId="77FDC4A0" w14:textId="360A23E7" w:rsidR="00405FCB" w:rsidRPr="00CF28F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Na 1. mieste sa umiestni ponuka uchádzača s najnižšou Celkovou cenou za plnenie predmetu zmluvy v EUR s DPH, ďalšie poradie sa určí vzostupne.</w:t>
      </w:r>
    </w:p>
    <w:p w14:paraId="26421EEE" w14:textId="77777777" w:rsidR="00405FCB" w:rsidRPr="00CF28F0" w:rsidRDefault="00405FCB" w:rsidP="00405FCB">
      <w:pPr>
        <w:tabs>
          <w:tab w:val="left" w:pos="0"/>
        </w:tabs>
        <w:ind w:left="720"/>
        <w:contextualSpacing/>
        <w:jc w:val="both"/>
        <w:rPr>
          <w:rFonts w:ascii="Arial" w:hAnsi="Arial" w:cs="Arial"/>
          <w:lang w:eastAsia="sk-SK"/>
        </w:rPr>
      </w:pPr>
    </w:p>
    <w:p w14:paraId="68CA74CD" w14:textId="77777777" w:rsidR="00405FCB" w:rsidRPr="00CF28F0" w:rsidRDefault="00405FCB" w:rsidP="00405FCB">
      <w:pPr>
        <w:tabs>
          <w:tab w:val="left" w:pos="0"/>
        </w:tabs>
        <w:ind w:left="720" w:hanging="720"/>
        <w:contextualSpacing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3.         V prípade </w:t>
      </w:r>
      <w:r w:rsidRPr="00CF28F0">
        <w:rPr>
          <w:rFonts w:ascii="Arial" w:hAnsi="Arial" w:cs="Arial"/>
          <w:b/>
          <w:lang w:eastAsia="sk-SK"/>
        </w:rPr>
        <w:t>zhodnosti viacerých ponúk na 1. mieste v poradí, sa uplatní pravidlo</w:t>
      </w:r>
      <w:r w:rsidRPr="00CF28F0">
        <w:rPr>
          <w:rFonts w:ascii="Arial" w:hAnsi="Arial" w:cs="Arial"/>
          <w:lang w:eastAsia="sk-SK"/>
        </w:rPr>
        <w:t xml:space="preserve">, že na 1. mieste v poradí sa umiestni tá ponuka uchádzača (zo zhodných ponúk), ktorá ma najnižšiu Cenu spolu za  „Pravidelné upratovacie služby“ ďalšie poradie uchádzačov komisia určí podľa hodnoty vzostupne. V prípade zhodnosti ponúk aj po uplatnení toto pravidla, sa na 1 mieste umiestni tá ponuka (zo zhodných ponúk), ktorá má nižšiu Cenu spolu za  „Nepravidelné upratovacie služby.“ </w:t>
      </w:r>
    </w:p>
    <w:p w14:paraId="0CD2E811" w14:textId="51E25EC3" w:rsidR="00EB308A" w:rsidRPr="00CF28F0" w:rsidRDefault="00EB308A" w:rsidP="00405FCB">
      <w:pPr>
        <w:tabs>
          <w:tab w:val="left" w:pos="0"/>
        </w:tabs>
        <w:ind w:hanging="142"/>
        <w:contextualSpacing/>
        <w:jc w:val="both"/>
        <w:rPr>
          <w:rFonts w:ascii="Arial" w:hAnsi="Arial" w:cs="Arial"/>
          <w:lang w:eastAsia="sk-SK"/>
        </w:rPr>
      </w:pPr>
    </w:p>
    <w:p w14:paraId="766C13E1" w14:textId="77777777" w:rsidR="00034973" w:rsidRPr="00CF28F0" w:rsidRDefault="00034973" w:rsidP="00034973">
      <w:pPr>
        <w:autoSpaceDE w:val="0"/>
        <w:autoSpaceDN w:val="0"/>
        <w:adjustRightInd w:val="0"/>
        <w:ind w:left="709"/>
        <w:jc w:val="right"/>
        <w:rPr>
          <w:rFonts w:ascii="Arial" w:hAnsi="Arial" w:cs="Arial"/>
          <w:b/>
          <w:caps/>
          <w:lang w:eastAsia="sk-SK"/>
        </w:rPr>
      </w:pPr>
    </w:p>
    <w:p w14:paraId="2B438445" w14:textId="77777777" w:rsidR="00034973" w:rsidRPr="00CF28F0" w:rsidRDefault="00034973" w:rsidP="00034973">
      <w:pPr>
        <w:autoSpaceDE w:val="0"/>
        <w:autoSpaceDN w:val="0"/>
        <w:adjustRightInd w:val="0"/>
        <w:ind w:left="720" w:hanging="720"/>
        <w:jc w:val="both"/>
        <w:rPr>
          <w:rFonts w:ascii="Arial" w:hAnsi="Arial" w:cs="Arial"/>
          <w:b/>
          <w:caps/>
          <w:sz w:val="24"/>
          <w:szCs w:val="24"/>
          <w:lang w:eastAsia="sk-SK"/>
        </w:rPr>
      </w:pPr>
      <w:r w:rsidRPr="00CF28F0">
        <w:rPr>
          <w:rFonts w:ascii="Arial" w:hAnsi="Arial" w:cs="Arial"/>
          <w:b/>
          <w:caps/>
          <w:sz w:val="24"/>
          <w:szCs w:val="24"/>
          <w:lang w:eastAsia="sk-SK"/>
        </w:rPr>
        <w:t>A.4  obchodné podmienky POSKYTNUTIA PREDMETU ZÁKAZKY</w:t>
      </w:r>
    </w:p>
    <w:p w14:paraId="58360356" w14:textId="77777777" w:rsidR="00034973" w:rsidRPr="00CF28F0" w:rsidRDefault="00034973" w:rsidP="00034973">
      <w:pPr>
        <w:autoSpaceDE w:val="0"/>
        <w:autoSpaceDN w:val="0"/>
        <w:adjustRightInd w:val="0"/>
        <w:ind w:left="709"/>
        <w:jc w:val="center"/>
        <w:rPr>
          <w:rFonts w:ascii="Arial" w:hAnsi="Arial" w:cs="Arial"/>
          <w:b/>
          <w:caps/>
          <w:lang w:eastAsia="sk-SK"/>
        </w:rPr>
      </w:pPr>
    </w:p>
    <w:p w14:paraId="2B2AE3E5" w14:textId="4485F817" w:rsidR="00034973" w:rsidRPr="00CF28F0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ab/>
      </w:r>
      <w:r w:rsidR="00EB308A" w:rsidRPr="00CF28F0">
        <w:rPr>
          <w:rFonts w:ascii="Arial" w:hAnsi="Arial" w:cs="Arial"/>
          <w:lang w:eastAsia="sk-SK"/>
        </w:rPr>
        <w:t>Zmluv</w:t>
      </w:r>
      <w:r w:rsidR="0027388D" w:rsidRPr="00CF28F0">
        <w:rPr>
          <w:rFonts w:ascii="Arial" w:hAnsi="Arial" w:cs="Arial"/>
          <w:lang w:eastAsia="sk-SK"/>
        </w:rPr>
        <w:t>a o poskytovaní upratovacích služieb je</w:t>
      </w:r>
      <w:r w:rsidR="00EB308A" w:rsidRPr="00CF28F0">
        <w:rPr>
          <w:rFonts w:ascii="Arial" w:hAnsi="Arial" w:cs="Arial"/>
          <w:lang w:eastAsia="sk-SK"/>
        </w:rPr>
        <w:t xml:space="preserve"> uveden</w:t>
      </w:r>
      <w:r w:rsidR="0027388D" w:rsidRPr="00CF28F0">
        <w:rPr>
          <w:rFonts w:ascii="Arial" w:hAnsi="Arial" w:cs="Arial"/>
          <w:lang w:eastAsia="sk-SK"/>
        </w:rPr>
        <w:t>á</w:t>
      </w:r>
      <w:r w:rsidR="00EB308A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>v</w:t>
      </w:r>
      <w:r w:rsidR="00EB308A" w:rsidRPr="00CF28F0">
        <w:rPr>
          <w:rFonts w:ascii="Arial" w:hAnsi="Arial" w:cs="Arial"/>
          <w:lang w:eastAsia="sk-SK"/>
        </w:rPr>
        <w:t> </w:t>
      </w:r>
      <w:r w:rsidRPr="00CF28F0">
        <w:rPr>
          <w:rFonts w:ascii="Arial" w:hAnsi="Arial" w:cs="Arial"/>
          <w:lang w:eastAsia="sk-SK"/>
        </w:rPr>
        <w:t>Príloh</w:t>
      </w:r>
      <w:r w:rsidR="00CC62B3" w:rsidRPr="00CF28F0">
        <w:rPr>
          <w:rFonts w:ascii="Arial" w:hAnsi="Arial" w:cs="Arial"/>
          <w:lang w:eastAsia="sk-SK"/>
        </w:rPr>
        <w:t>e</w:t>
      </w:r>
      <w:r w:rsidR="00EB308A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>č. 2</w:t>
      </w:r>
      <w:r w:rsidR="00EB308A" w:rsidRPr="00CF28F0">
        <w:rPr>
          <w:rFonts w:ascii="Arial" w:hAnsi="Arial" w:cs="Arial"/>
          <w:lang w:eastAsia="sk-SK"/>
        </w:rPr>
        <w:t>.</w:t>
      </w:r>
      <w:r w:rsidR="0027388D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týchto SP.  </w:t>
      </w:r>
    </w:p>
    <w:p w14:paraId="2063A38E" w14:textId="1D31EA31" w:rsidR="00C96970" w:rsidRPr="00CF28F0" w:rsidRDefault="00C96970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42560B" w14:textId="77777777" w:rsidR="00C96970" w:rsidRPr="00CF28F0" w:rsidRDefault="00C96970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44659111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3D41AEDB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4CF2A9C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5A55CB8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1E99896E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688F01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B723068" w14:textId="77777777" w:rsidR="00C52536" w:rsidRPr="00CF28F0" w:rsidRDefault="00C52536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24E8E2CC" w14:textId="16DE5BBD" w:rsidR="00034973" w:rsidRPr="00CF28F0" w:rsidRDefault="00034973" w:rsidP="00034973">
      <w:pPr>
        <w:tabs>
          <w:tab w:val="left" w:pos="1478"/>
        </w:tabs>
        <w:ind w:left="720" w:hanging="720"/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CF28F0">
        <w:rPr>
          <w:rFonts w:ascii="Arial" w:hAnsi="Arial" w:cs="Arial"/>
          <w:b/>
          <w:bCs/>
          <w:sz w:val="24"/>
          <w:szCs w:val="24"/>
          <w:lang w:eastAsia="sk-SK"/>
        </w:rPr>
        <w:t>A.5  POKYNY PRE UCHÁDZAČOV</w:t>
      </w:r>
    </w:p>
    <w:p w14:paraId="155169B4" w14:textId="77777777" w:rsidR="00034973" w:rsidRPr="00CF28F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F50DDB4" w14:textId="77777777" w:rsidR="00034973" w:rsidRPr="00CF28F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9" w:name="_Toc474239666"/>
      <w:r w:rsidRPr="00CF28F0">
        <w:rPr>
          <w:rFonts w:ascii="Arial" w:hAnsi="Arial" w:cs="Arial"/>
          <w:b/>
          <w:szCs w:val="24"/>
          <w:lang w:eastAsia="en-US"/>
        </w:rPr>
        <w:t>Identifikácia verejného obstarávateľa</w:t>
      </w:r>
      <w:bookmarkEnd w:id="9"/>
    </w:p>
    <w:p w14:paraId="0C562EE4" w14:textId="77777777" w:rsidR="00034973" w:rsidRPr="00CF28F0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5536BF7" w14:textId="77777777" w:rsidR="00C7266A" w:rsidRPr="00CF28F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Názov organizácie:</w:t>
      </w:r>
      <w:r w:rsidRPr="00CF28F0">
        <w:rPr>
          <w:rFonts w:ascii="Arial" w:hAnsi="Arial" w:cs="Arial"/>
          <w:szCs w:val="24"/>
          <w:lang w:eastAsia="sk-SK"/>
        </w:rPr>
        <w:tab/>
        <w:t>Všeobecná zdravotná poisťovňa, a. s.</w:t>
      </w:r>
    </w:p>
    <w:p w14:paraId="7C61D1B2" w14:textId="77777777" w:rsidR="00C7266A" w:rsidRPr="00CF28F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Sídlo organizácie:</w:t>
      </w:r>
      <w:r w:rsidRPr="00CF28F0">
        <w:rPr>
          <w:rFonts w:ascii="Arial" w:hAnsi="Arial" w:cs="Arial"/>
          <w:szCs w:val="24"/>
          <w:lang w:eastAsia="sk-SK"/>
        </w:rPr>
        <w:tab/>
        <w:t xml:space="preserve">Panónska cesta 2, Bratislava – mestská časť Petržalka 851 04 </w:t>
      </w:r>
    </w:p>
    <w:p w14:paraId="4FB69A3E" w14:textId="7284BA48" w:rsidR="00C7266A" w:rsidRPr="00CF28F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IČO:</w:t>
      </w:r>
      <w:r w:rsidRPr="00CF28F0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C52536" w:rsidRPr="00CF28F0">
        <w:rPr>
          <w:rFonts w:ascii="Arial" w:hAnsi="Arial" w:cs="Arial"/>
          <w:szCs w:val="24"/>
          <w:lang w:eastAsia="sk-SK"/>
        </w:rPr>
        <w:tab/>
      </w:r>
      <w:r w:rsidRPr="00CF28F0">
        <w:rPr>
          <w:rFonts w:ascii="Arial" w:hAnsi="Arial" w:cs="Arial"/>
          <w:szCs w:val="24"/>
          <w:lang w:eastAsia="sk-SK"/>
        </w:rPr>
        <w:t>35937874</w:t>
      </w:r>
    </w:p>
    <w:p w14:paraId="7A321EF0" w14:textId="400F867D" w:rsidR="00C7266A" w:rsidRPr="00CF28F0" w:rsidRDefault="00C7266A" w:rsidP="00B657F2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DIČ:</w:t>
      </w:r>
      <w:r w:rsidRPr="00CF28F0">
        <w:rPr>
          <w:rFonts w:ascii="Arial" w:hAnsi="Arial" w:cs="Arial"/>
          <w:szCs w:val="24"/>
          <w:lang w:eastAsia="sk-SK"/>
        </w:rPr>
        <w:tab/>
        <w:t xml:space="preserve">                       </w:t>
      </w:r>
      <w:r w:rsidR="00C52536" w:rsidRPr="00CF28F0">
        <w:rPr>
          <w:rFonts w:ascii="Arial" w:hAnsi="Arial" w:cs="Arial"/>
          <w:szCs w:val="24"/>
          <w:lang w:eastAsia="sk-SK"/>
        </w:rPr>
        <w:tab/>
      </w:r>
      <w:r w:rsidRPr="00CF28F0">
        <w:rPr>
          <w:rFonts w:ascii="Arial" w:hAnsi="Arial" w:cs="Arial"/>
          <w:szCs w:val="24"/>
          <w:lang w:eastAsia="sk-SK"/>
        </w:rPr>
        <w:t>2022027040</w:t>
      </w:r>
    </w:p>
    <w:p w14:paraId="05CE53A3" w14:textId="3CC55A9D" w:rsidR="00C7266A" w:rsidRPr="00CF28F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Kontaktná osoba:</w:t>
      </w:r>
      <w:r w:rsidRPr="00CF28F0">
        <w:rPr>
          <w:rFonts w:ascii="Arial" w:hAnsi="Arial" w:cs="Arial"/>
          <w:szCs w:val="24"/>
          <w:lang w:eastAsia="sk-SK"/>
        </w:rPr>
        <w:tab/>
        <w:t>Ing. Miloslav Matonog</w:t>
      </w:r>
    </w:p>
    <w:p w14:paraId="576B3DF3" w14:textId="0D091E2F" w:rsidR="00C7266A" w:rsidRPr="00CF28F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Telefón:</w:t>
      </w:r>
      <w:r w:rsidRPr="00CF28F0">
        <w:rPr>
          <w:rFonts w:ascii="Arial" w:hAnsi="Arial" w:cs="Arial"/>
          <w:szCs w:val="24"/>
          <w:lang w:eastAsia="sk-SK"/>
        </w:rPr>
        <w:tab/>
        <w:t xml:space="preserve">            +421 2/20824678, 0948 985 193</w:t>
      </w:r>
    </w:p>
    <w:p w14:paraId="0876CDB7" w14:textId="06F3A598" w:rsidR="00C7266A" w:rsidRPr="00CF28F0" w:rsidRDefault="00C7266A" w:rsidP="00C7266A">
      <w:pPr>
        <w:ind w:left="720" w:hanging="1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E – mail:</w:t>
      </w:r>
      <w:r w:rsidRPr="00CF28F0">
        <w:rPr>
          <w:rFonts w:ascii="Arial" w:hAnsi="Arial" w:cs="Arial"/>
          <w:szCs w:val="24"/>
          <w:lang w:eastAsia="sk-SK"/>
        </w:rPr>
        <w:tab/>
        <w:t xml:space="preserve">            </w:t>
      </w:r>
      <w:hyperlink r:id="rId10" w:history="1">
        <w:r w:rsidRPr="00CF28F0">
          <w:rPr>
            <w:rStyle w:val="Hypertextovprepojenie"/>
            <w:rFonts w:ascii="Arial" w:hAnsi="Arial" w:cs="Arial"/>
            <w:szCs w:val="24"/>
            <w:lang w:eastAsia="sk-SK"/>
          </w:rPr>
          <w:t>miloslav.matonog@vszp.sk</w:t>
        </w:r>
      </w:hyperlink>
    </w:p>
    <w:p w14:paraId="45F6DDA4" w14:textId="28FCA94F" w:rsidR="00034973" w:rsidRPr="00CF28F0" w:rsidRDefault="00034973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Adresa hlavnej stránky verejný obstarávateľa (URL): </w:t>
      </w:r>
      <w:hyperlink r:id="rId11" w:history="1">
        <w:r w:rsidR="00C96970" w:rsidRPr="00CF28F0">
          <w:rPr>
            <w:rStyle w:val="Hypertextovprepojenie"/>
            <w:rFonts w:ascii="Arial" w:hAnsi="Arial" w:cs="Arial"/>
            <w:lang w:eastAsia="sk-SK"/>
          </w:rPr>
          <w:t>http://www.vszp.sk</w:t>
        </w:r>
      </w:hyperlink>
    </w:p>
    <w:p w14:paraId="51AB1D0B" w14:textId="4ABD5A54" w:rsidR="00C96970" w:rsidRPr="00CF28F0" w:rsidRDefault="00C96970" w:rsidP="00034973">
      <w:pPr>
        <w:ind w:left="720" w:hanging="12"/>
        <w:jc w:val="both"/>
        <w:rPr>
          <w:rFonts w:ascii="Arial" w:hAnsi="Arial" w:cs="Arial"/>
          <w:u w:val="single"/>
          <w:lang w:eastAsia="sk-SK"/>
        </w:rPr>
      </w:pPr>
    </w:p>
    <w:p w14:paraId="74747CD0" w14:textId="77777777" w:rsidR="00034973" w:rsidRPr="00CF28F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10" w:name="_Toc465862896"/>
      <w:bookmarkStart w:id="11" w:name="_Toc465865732"/>
      <w:bookmarkStart w:id="12" w:name="_Toc465944386"/>
      <w:bookmarkStart w:id="13" w:name="_Toc465944728"/>
      <w:bookmarkStart w:id="14" w:name="_Toc465945931"/>
      <w:bookmarkStart w:id="15" w:name="_Toc465946138"/>
      <w:bookmarkStart w:id="16" w:name="_Toc467226039"/>
      <w:bookmarkStart w:id="17" w:name="_Toc467226071"/>
      <w:bookmarkStart w:id="18" w:name="_Toc467236237"/>
      <w:bookmarkStart w:id="19" w:name="_Toc467236269"/>
      <w:bookmarkStart w:id="20" w:name="_Toc467585394"/>
      <w:bookmarkStart w:id="21" w:name="_Toc473027644"/>
      <w:bookmarkStart w:id="22" w:name="_Toc473091394"/>
      <w:bookmarkStart w:id="23" w:name="_Toc473107937"/>
      <w:bookmarkStart w:id="24" w:name="_Toc474239667"/>
      <w:bookmarkStart w:id="25" w:name="_Toc474239668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CF28F0">
        <w:rPr>
          <w:rFonts w:ascii="Arial" w:hAnsi="Arial" w:cs="Arial"/>
          <w:b/>
          <w:szCs w:val="24"/>
          <w:lang w:eastAsia="ar-SA"/>
        </w:rPr>
        <w:t>Názov zákazky</w:t>
      </w:r>
      <w:bookmarkEnd w:id="25"/>
      <w:r w:rsidRPr="00CF28F0">
        <w:rPr>
          <w:rFonts w:ascii="Arial" w:hAnsi="Arial" w:cs="Arial"/>
          <w:b/>
          <w:szCs w:val="24"/>
          <w:lang w:eastAsia="ar-SA"/>
        </w:rPr>
        <w:t xml:space="preserve"> </w:t>
      </w:r>
    </w:p>
    <w:p w14:paraId="33E524A9" w14:textId="77777777" w:rsidR="00034973" w:rsidRPr="00CF28F0" w:rsidRDefault="00034973" w:rsidP="00034973">
      <w:pPr>
        <w:ind w:left="720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8BC2CDA" w14:textId="00CE73F5" w:rsidR="00034973" w:rsidRPr="00CF28F0" w:rsidRDefault="00034973" w:rsidP="001677F6">
      <w:pPr>
        <w:ind w:left="880" w:hanging="172"/>
        <w:jc w:val="both"/>
        <w:rPr>
          <w:rFonts w:ascii="Arial" w:hAnsi="Arial" w:cs="Arial"/>
          <w:szCs w:val="24"/>
          <w:lang w:eastAsia="sk-SK"/>
        </w:rPr>
      </w:pPr>
      <w:bookmarkStart w:id="26" w:name="_Toc473091396"/>
      <w:bookmarkStart w:id="27" w:name="_Toc473107939"/>
      <w:bookmarkStart w:id="28" w:name="_Toc474239669"/>
      <w:bookmarkStart w:id="29" w:name="_Toc473027646"/>
      <w:r w:rsidRPr="00CF28F0">
        <w:rPr>
          <w:rFonts w:ascii="Arial" w:hAnsi="Arial" w:cs="Arial"/>
          <w:szCs w:val="24"/>
          <w:lang w:eastAsia="sk-SK"/>
        </w:rPr>
        <w:t>„</w:t>
      </w:r>
      <w:bookmarkEnd w:id="26"/>
      <w:bookmarkEnd w:id="27"/>
      <w:bookmarkEnd w:id="28"/>
      <w:r w:rsidR="001677F6" w:rsidRPr="00CF28F0">
        <w:rPr>
          <w:rFonts w:ascii="Arial" w:hAnsi="Arial" w:cs="Arial"/>
          <w:szCs w:val="24"/>
          <w:lang w:eastAsia="sk-SK"/>
        </w:rPr>
        <w:t xml:space="preserve">ZABEZPEČENIE UPRATOVACÍCH A ČISTIACICH SLUŽIEB </w:t>
      </w:r>
      <w:r w:rsidR="0006735A" w:rsidRPr="00CF28F0">
        <w:rPr>
          <w:rFonts w:ascii="Arial" w:hAnsi="Arial" w:cs="Arial"/>
          <w:szCs w:val="24"/>
          <w:lang w:eastAsia="sk-SK"/>
        </w:rPr>
        <w:t>PRE</w:t>
      </w:r>
      <w:r w:rsidR="00B902CE" w:rsidRPr="00CF28F0">
        <w:rPr>
          <w:rFonts w:ascii="Arial" w:hAnsi="Arial" w:cs="Arial"/>
          <w:szCs w:val="24"/>
          <w:lang w:eastAsia="sk-SK"/>
        </w:rPr>
        <w:t xml:space="preserve"> </w:t>
      </w:r>
      <w:r w:rsidR="001677F6" w:rsidRPr="00CF28F0">
        <w:rPr>
          <w:rFonts w:ascii="Arial" w:hAnsi="Arial" w:cs="Arial"/>
          <w:szCs w:val="24"/>
          <w:lang w:eastAsia="sk-SK"/>
        </w:rPr>
        <w:t>VšZP</w:t>
      </w:r>
      <w:r w:rsidR="0006735A" w:rsidRPr="00CF28F0">
        <w:rPr>
          <w:rFonts w:ascii="Arial" w:hAnsi="Arial" w:cs="Arial"/>
          <w:szCs w:val="24"/>
          <w:lang w:eastAsia="sk-SK"/>
        </w:rPr>
        <w:t>,</w:t>
      </w:r>
      <w:r w:rsidR="00B902CE" w:rsidRPr="00CF28F0">
        <w:rPr>
          <w:rFonts w:ascii="Arial" w:hAnsi="Arial" w:cs="Arial"/>
          <w:szCs w:val="24"/>
          <w:lang w:eastAsia="sk-SK"/>
        </w:rPr>
        <w:t xml:space="preserve"> </w:t>
      </w:r>
      <w:proofErr w:type="spellStart"/>
      <w:r w:rsidR="00B902CE" w:rsidRPr="00CF28F0">
        <w:rPr>
          <w:rFonts w:ascii="Arial" w:hAnsi="Arial" w:cs="Arial"/>
          <w:szCs w:val="24"/>
          <w:lang w:eastAsia="sk-SK"/>
        </w:rPr>
        <w:t>a.s</w:t>
      </w:r>
      <w:proofErr w:type="spellEnd"/>
      <w:r w:rsidR="00B902CE" w:rsidRPr="00CF28F0">
        <w:rPr>
          <w:rFonts w:ascii="Arial" w:hAnsi="Arial" w:cs="Arial"/>
          <w:szCs w:val="24"/>
          <w:lang w:eastAsia="sk-SK"/>
        </w:rPr>
        <w:t>.</w:t>
      </w:r>
      <w:r w:rsidR="0027388D" w:rsidRPr="00CF28F0">
        <w:rPr>
          <w:rFonts w:ascii="Arial" w:hAnsi="Arial" w:cs="Arial"/>
          <w:szCs w:val="24"/>
          <w:lang w:eastAsia="sk-SK"/>
        </w:rPr>
        <w:t xml:space="preserve"> – </w:t>
      </w:r>
      <w:r w:rsidR="00074459" w:rsidRPr="00CF28F0">
        <w:rPr>
          <w:rFonts w:ascii="Arial" w:hAnsi="Arial" w:cs="Arial"/>
          <w:szCs w:val="24"/>
          <w:lang w:eastAsia="sk-SK"/>
        </w:rPr>
        <w:t>NITRIANSKY</w:t>
      </w:r>
      <w:r w:rsidR="0006735A" w:rsidRPr="00CF28F0">
        <w:rPr>
          <w:rFonts w:ascii="Arial" w:hAnsi="Arial" w:cs="Arial"/>
          <w:szCs w:val="24"/>
          <w:lang w:eastAsia="sk-SK"/>
        </w:rPr>
        <w:t xml:space="preserve"> KRAJ</w:t>
      </w:r>
      <w:r w:rsidRPr="00CF28F0">
        <w:rPr>
          <w:rFonts w:ascii="Arial" w:hAnsi="Arial" w:cs="Arial"/>
          <w:sz w:val="18"/>
          <w:szCs w:val="18"/>
          <w:lang w:eastAsia="sk-SK"/>
        </w:rPr>
        <w:t xml:space="preserve">“ </w:t>
      </w:r>
    </w:p>
    <w:p w14:paraId="66118FA5" w14:textId="0FE94BC7" w:rsidR="00034973" w:rsidRPr="00CF28F0" w:rsidRDefault="00034973" w:rsidP="00B902CE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0" w:name="_Toc474239670"/>
      <w:bookmarkEnd w:id="29"/>
    </w:p>
    <w:p w14:paraId="4AC08EDF" w14:textId="77777777" w:rsidR="00034973" w:rsidRPr="00CF28F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CF28F0">
        <w:rPr>
          <w:rFonts w:ascii="Arial" w:hAnsi="Arial" w:cs="Arial"/>
          <w:b/>
          <w:szCs w:val="24"/>
          <w:lang w:eastAsia="ar-SA"/>
        </w:rPr>
        <w:t>Rozdelenie zákazky</w:t>
      </w:r>
      <w:bookmarkEnd w:id="30"/>
    </w:p>
    <w:p w14:paraId="5835EA5C" w14:textId="77777777" w:rsidR="00034973" w:rsidRPr="00CF28F0" w:rsidRDefault="00034973" w:rsidP="00034973">
      <w:pPr>
        <w:ind w:left="360" w:hanging="720"/>
        <w:jc w:val="both"/>
        <w:rPr>
          <w:rFonts w:ascii="Arial" w:hAnsi="Arial" w:cs="Arial"/>
          <w:lang w:eastAsia="sk-SK"/>
        </w:rPr>
      </w:pPr>
    </w:p>
    <w:p w14:paraId="54CC4A04" w14:textId="370B381E" w:rsidR="00526379" w:rsidRPr="00CF28F0" w:rsidRDefault="00034973" w:rsidP="00B657F2">
      <w:pPr>
        <w:ind w:left="709"/>
        <w:jc w:val="both"/>
        <w:rPr>
          <w:rFonts w:ascii="Arial" w:hAnsi="Arial" w:cs="Arial"/>
        </w:rPr>
      </w:pPr>
      <w:bookmarkStart w:id="31" w:name="_Toc474239671"/>
      <w:r w:rsidRPr="00CF28F0">
        <w:rPr>
          <w:rFonts w:ascii="Arial" w:hAnsi="Arial" w:cs="Arial"/>
          <w:lang w:eastAsia="sk-SK"/>
        </w:rPr>
        <w:t xml:space="preserve">Zákazka sa </w:t>
      </w:r>
      <w:r w:rsidR="0027388D" w:rsidRPr="00CF28F0">
        <w:rPr>
          <w:rFonts w:ascii="Arial" w:hAnsi="Arial" w:cs="Arial"/>
          <w:lang w:eastAsia="sk-SK"/>
        </w:rPr>
        <w:t>nedelí na časti</w:t>
      </w:r>
      <w:r w:rsidRPr="00CF28F0">
        <w:rPr>
          <w:rFonts w:ascii="Arial" w:hAnsi="Arial" w:cs="Arial"/>
          <w:lang w:eastAsia="sk-SK"/>
        </w:rPr>
        <w:t>.</w:t>
      </w:r>
      <w:r w:rsidR="00526379" w:rsidRPr="00CF28F0">
        <w:rPr>
          <w:rFonts w:ascii="Arial" w:hAnsi="Arial" w:cs="Arial"/>
        </w:rPr>
        <w:t xml:space="preserve"> </w:t>
      </w:r>
      <w:r w:rsidRPr="00CF28F0">
        <w:rPr>
          <w:rFonts w:ascii="Arial" w:hAnsi="Arial" w:cs="Arial"/>
          <w:lang w:eastAsia="sk-SK"/>
        </w:rPr>
        <w:t>Uchádzač predlož</w:t>
      </w:r>
      <w:r w:rsidR="0027388D" w:rsidRPr="00CF28F0">
        <w:rPr>
          <w:rFonts w:ascii="Arial" w:hAnsi="Arial" w:cs="Arial"/>
          <w:lang w:eastAsia="sk-SK"/>
        </w:rPr>
        <w:t xml:space="preserve">í </w:t>
      </w:r>
      <w:r w:rsidRPr="00CF28F0">
        <w:rPr>
          <w:rFonts w:ascii="Arial" w:hAnsi="Arial" w:cs="Arial"/>
          <w:lang w:eastAsia="sk-SK"/>
        </w:rPr>
        <w:t xml:space="preserve">ponuku </w:t>
      </w:r>
      <w:r w:rsidR="001F248B" w:rsidRPr="00CF28F0">
        <w:rPr>
          <w:rFonts w:ascii="Arial" w:hAnsi="Arial" w:cs="Arial"/>
          <w:lang w:eastAsia="sk-SK"/>
        </w:rPr>
        <w:t xml:space="preserve">na </w:t>
      </w:r>
      <w:r w:rsidR="0027388D" w:rsidRPr="00CF28F0">
        <w:rPr>
          <w:rFonts w:ascii="Arial" w:hAnsi="Arial" w:cs="Arial"/>
          <w:lang w:eastAsia="sk-SK"/>
        </w:rPr>
        <w:t>celý predmet zákazky</w:t>
      </w:r>
      <w:r w:rsidR="001F248B" w:rsidRPr="00CF28F0">
        <w:rPr>
          <w:rFonts w:ascii="Arial" w:hAnsi="Arial" w:cs="Arial"/>
          <w:lang w:eastAsia="sk-SK"/>
        </w:rPr>
        <w:t xml:space="preserve">. </w:t>
      </w:r>
    </w:p>
    <w:p w14:paraId="679F002B" w14:textId="77777777" w:rsidR="00526379" w:rsidRPr="00CF28F0" w:rsidRDefault="00526379" w:rsidP="00526379">
      <w:pPr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Odôvodnenie nerozdelenia: </w:t>
      </w:r>
    </w:p>
    <w:p w14:paraId="3BC174F6" w14:textId="3CC9B720" w:rsidR="00526379" w:rsidRPr="00CF28F0" w:rsidRDefault="00526379" w:rsidP="00526379">
      <w:pPr>
        <w:ind w:left="709"/>
        <w:jc w:val="both"/>
        <w:rPr>
          <w:rFonts w:ascii="Arial" w:hAnsi="Arial" w:cs="Arial"/>
        </w:rPr>
      </w:pPr>
      <w:r w:rsidRPr="00CF28F0">
        <w:rPr>
          <w:rFonts w:ascii="Arial" w:hAnsi="Arial" w:cs="Arial"/>
          <w:lang w:eastAsia="sk-SK"/>
        </w:rPr>
        <w:t xml:space="preserve">Verejný obstarávateľ zohľadnil vzhľadom na povahu zákazky všetky vecné, technické, časové faktory a skutočnosti, ktoré by mohli ovplyvniť výsledok verejného obstarávania, z uvedeného dôvodu nie je možné zákazku rozdeliť na časti, pričom uplatnil princíp hospodárnosti a efektívnosti, ako aj princíp nediskriminácie. </w:t>
      </w:r>
    </w:p>
    <w:p w14:paraId="1C4C3393" w14:textId="77777777" w:rsidR="00034973" w:rsidRPr="00CF28F0" w:rsidRDefault="00034973" w:rsidP="00034973">
      <w:pPr>
        <w:jc w:val="both"/>
        <w:rPr>
          <w:rFonts w:ascii="Arial" w:hAnsi="Arial" w:cs="Arial"/>
        </w:rPr>
      </w:pPr>
    </w:p>
    <w:p w14:paraId="32634CF8" w14:textId="77777777" w:rsidR="00034973" w:rsidRPr="00CF28F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CF28F0">
        <w:rPr>
          <w:rFonts w:ascii="Arial" w:hAnsi="Arial" w:cs="Arial"/>
          <w:b/>
          <w:szCs w:val="24"/>
          <w:lang w:eastAsia="ar-SA"/>
        </w:rPr>
        <w:t>Zdroj finančných prostriedkov</w:t>
      </w:r>
      <w:bookmarkEnd w:id="31"/>
    </w:p>
    <w:p w14:paraId="268C9346" w14:textId="77777777" w:rsidR="00034973" w:rsidRPr="00CF28F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79FA9B59" w14:textId="0FC912EA" w:rsidR="00034973" w:rsidRPr="00CF28F0" w:rsidRDefault="00034973" w:rsidP="00D55A95">
      <w:pPr>
        <w:tabs>
          <w:tab w:val="left" w:pos="709"/>
          <w:tab w:val="left" w:pos="1418"/>
        </w:tabs>
        <w:ind w:left="709" w:hanging="709"/>
        <w:jc w:val="both"/>
        <w:outlineLvl w:val="0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szCs w:val="24"/>
          <w:lang w:eastAsia="ar-SA"/>
        </w:rPr>
        <w:t>4.1</w:t>
      </w:r>
      <w:r w:rsidRPr="00CF28F0">
        <w:rPr>
          <w:rFonts w:ascii="Arial" w:hAnsi="Arial" w:cs="Arial"/>
          <w:b/>
          <w:szCs w:val="24"/>
          <w:lang w:eastAsia="ar-SA"/>
        </w:rPr>
        <w:t xml:space="preserve"> </w:t>
      </w:r>
      <w:r w:rsidR="00934E60" w:rsidRPr="00CF28F0">
        <w:rPr>
          <w:rFonts w:ascii="Arial" w:hAnsi="Arial" w:cs="Arial"/>
          <w:b/>
          <w:lang w:eastAsia="ar-SA"/>
        </w:rPr>
        <w:t xml:space="preserve">   </w:t>
      </w:r>
      <w:r w:rsidR="00D55A95" w:rsidRPr="00CF28F0">
        <w:rPr>
          <w:rFonts w:ascii="Arial" w:hAnsi="Arial" w:cs="Arial"/>
          <w:b/>
          <w:lang w:eastAsia="ar-SA"/>
        </w:rPr>
        <w:t xml:space="preserve">  </w:t>
      </w:r>
      <w:r w:rsidR="00D55A95" w:rsidRPr="00CF28F0">
        <w:rPr>
          <w:rFonts w:ascii="Arial" w:hAnsi="Arial" w:cs="Arial"/>
          <w:lang w:eastAsia="ar-SA"/>
        </w:rPr>
        <w:t>Zákazka bude financovaná z vlastných prostriedkov Všeobecnej zdravotnej poisťovne, a. s. formou bezhotovostného platobného styku na základe daňového dokladu (faktúra) vystaveného poskytovateľom v 30-dňovej lehote splatnosti odo dňa doručenia do podateľne objednávateľovi.</w:t>
      </w:r>
    </w:p>
    <w:p w14:paraId="1E26AB02" w14:textId="77777777" w:rsidR="00034973" w:rsidRPr="00CF28F0" w:rsidRDefault="00034973" w:rsidP="00034973">
      <w:pPr>
        <w:ind w:left="709" w:hanging="425"/>
        <w:jc w:val="both"/>
        <w:rPr>
          <w:rFonts w:ascii="Arial" w:hAnsi="Arial" w:cs="Arial"/>
          <w:lang w:eastAsia="sk-SK"/>
        </w:rPr>
      </w:pPr>
    </w:p>
    <w:p w14:paraId="4C7B2100" w14:textId="77777777" w:rsidR="00034973" w:rsidRPr="00CF28F0" w:rsidRDefault="00034973" w:rsidP="00034973">
      <w:pPr>
        <w:numPr>
          <w:ilvl w:val="1"/>
          <w:numId w:val="43"/>
        </w:numPr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Verejný obstarávateľ neposkytuje preddavok, ani zálohovú platbu.</w:t>
      </w:r>
    </w:p>
    <w:p w14:paraId="2AADDC76" w14:textId="77777777" w:rsidR="00034973" w:rsidRPr="00CF28F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BF8FC7B" w14:textId="7FE93C4A" w:rsidR="00034973" w:rsidRPr="00CF28F0" w:rsidRDefault="001F248B" w:rsidP="002E5F4A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CF28F0">
        <w:rPr>
          <w:rFonts w:ascii="Arial" w:hAnsi="Arial" w:cs="Arial"/>
          <w:b/>
          <w:szCs w:val="24"/>
          <w:lang w:eastAsia="ar-SA"/>
        </w:rPr>
        <w:t xml:space="preserve">Zmluva </w:t>
      </w:r>
      <w:r w:rsidR="00776574" w:rsidRPr="00CF28F0">
        <w:rPr>
          <w:rFonts w:ascii="Arial" w:hAnsi="Arial" w:cs="Arial"/>
          <w:b/>
          <w:szCs w:val="24"/>
          <w:lang w:eastAsia="ar-SA"/>
        </w:rPr>
        <w:t xml:space="preserve"> </w:t>
      </w:r>
    </w:p>
    <w:p w14:paraId="6D13812B" w14:textId="77777777" w:rsidR="00776574" w:rsidRPr="00CF28F0" w:rsidRDefault="00776574" w:rsidP="00776574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19FAE502" w14:textId="24A9CBA0" w:rsidR="00034973" w:rsidRPr="00CF28F0" w:rsidRDefault="00034973" w:rsidP="00934E60">
      <w:pPr>
        <w:numPr>
          <w:ilvl w:val="1"/>
          <w:numId w:val="37"/>
        </w:numPr>
        <w:ind w:left="709" w:hanging="773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Výsledkom verejného obstarávania bude uzavretie</w:t>
      </w:r>
      <w:r w:rsidR="001F248B" w:rsidRPr="00CF28F0">
        <w:rPr>
          <w:rFonts w:ascii="Arial" w:hAnsi="Arial" w:cs="Arial"/>
        </w:rPr>
        <w:t xml:space="preserve"> </w:t>
      </w:r>
      <w:r w:rsidR="001F248B" w:rsidRPr="00CF28F0">
        <w:rPr>
          <w:rFonts w:ascii="Arial" w:hAnsi="Arial" w:cs="Arial"/>
          <w:szCs w:val="24"/>
          <w:lang w:eastAsia="sk-SK"/>
        </w:rPr>
        <w:t>Zmluvy o zabezpečení upratovacích a čistiacich služieb</w:t>
      </w:r>
      <w:r w:rsidRPr="00CF28F0">
        <w:rPr>
          <w:rFonts w:ascii="Arial" w:hAnsi="Arial" w:cs="Arial"/>
          <w:szCs w:val="24"/>
          <w:lang w:eastAsia="sk-SK"/>
        </w:rPr>
        <w:t xml:space="preserve"> medzi objednávateľ</w:t>
      </w:r>
      <w:r w:rsidR="00776574" w:rsidRPr="00CF28F0">
        <w:rPr>
          <w:rFonts w:ascii="Arial" w:hAnsi="Arial" w:cs="Arial"/>
          <w:szCs w:val="24"/>
          <w:lang w:eastAsia="sk-SK"/>
        </w:rPr>
        <w:t>om a</w:t>
      </w:r>
      <w:r w:rsidR="00934E60" w:rsidRPr="00CF28F0">
        <w:rPr>
          <w:rFonts w:ascii="Arial" w:hAnsi="Arial" w:cs="Arial"/>
          <w:szCs w:val="24"/>
          <w:lang w:eastAsia="sk-SK"/>
        </w:rPr>
        <w:t> </w:t>
      </w:r>
      <w:r w:rsidR="00776574" w:rsidRPr="00CF28F0">
        <w:rPr>
          <w:rFonts w:ascii="Arial" w:hAnsi="Arial" w:cs="Arial"/>
          <w:szCs w:val="24"/>
          <w:lang w:eastAsia="sk-SK"/>
        </w:rPr>
        <w:t>poskytovateľom</w:t>
      </w:r>
      <w:r w:rsidR="00934E60" w:rsidRPr="00CF28F0">
        <w:rPr>
          <w:rFonts w:ascii="Arial" w:hAnsi="Arial" w:cs="Arial"/>
          <w:szCs w:val="24"/>
          <w:lang w:eastAsia="sk-SK"/>
        </w:rPr>
        <w:t xml:space="preserve"> ďalej len „Zmluva“), zm</w:t>
      </w:r>
      <w:r w:rsidRPr="00CF28F0">
        <w:rPr>
          <w:rFonts w:ascii="Arial" w:hAnsi="Arial" w:cs="Arial"/>
          <w:lang w:eastAsia="sk-SK"/>
        </w:rPr>
        <w:t>luv</w:t>
      </w:r>
      <w:r w:rsidR="00934E60" w:rsidRPr="00CF28F0">
        <w:rPr>
          <w:rFonts w:ascii="Arial" w:hAnsi="Arial" w:cs="Arial"/>
          <w:lang w:eastAsia="sk-SK"/>
        </w:rPr>
        <w:t>y</w:t>
      </w:r>
      <w:r w:rsidRPr="00CF28F0">
        <w:rPr>
          <w:rFonts w:ascii="Arial" w:hAnsi="Arial" w:cs="Arial"/>
          <w:lang w:eastAsia="sk-SK"/>
        </w:rPr>
        <w:t xml:space="preserve"> bud</w:t>
      </w:r>
      <w:r w:rsidR="00934E60" w:rsidRPr="00CF28F0">
        <w:rPr>
          <w:rFonts w:ascii="Arial" w:hAnsi="Arial" w:cs="Arial"/>
          <w:lang w:eastAsia="sk-SK"/>
        </w:rPr>
        <w:t xml:space="preserve">ú </w:t>
      </w:r>
      <w:r w:rsidRPr="00CF28F0">
        <w:rPr>
          <w:rFonts w:ascii="Arial" w:hAnsi="Arial" w:cs="Arial"/>
          <w:lang w:eastAsia="sk-SK"/>
        </w:rPr>
        <w:t>uzatvoren</w:t>
      </w:r>
      <w:r w:rsidR="00934E60" w:rsidRPr="00CF28F0">
        <w:rPr>
          <w:rFonts w:ascii="Arial" w:hAnsi="Arial" w:cs="Arial"/>
          <w:lang w:eastAsia="sk-SK"/>
        </w:rPr>
        <w:t>é</w:t>
      </w:r>
      <w:r w:rsidRPr="00CF28F0">
        <w:rPr>
          <w:rFonts w:ascii="Arial" w:hAnsi="Arial" w:cs="Arial"/>
          <w:lang w:eastAsia="sk-SK"/>
        </w:rPr>
        <w:t xml:space="preserve"> v súlade § 269 ods. 2 zákona č. 513/1991 Zb. Obchodný zákonník v znení neskorších predpisov (ďalej len „Obchodný zákonník“) </w:t>
      </w:r>
      <w:r w:rsidR="001F248B" w:rsidRPr="00CF28F0">
        <w:rPr>
          <w:rFonts w:ascii="Arial" w:hAnsi="Arial" w:cs="Arial"/>
          <w:lang w:eastAsia="sk-SK"/>
        </w:rPr>
        <w:t xml:space="preserve">a </w:t>
      </w:r>
      <w:r w:rsidRPr="00CF28F0">
        <w:rPr>
          <w:rFonts w:ascii="Arial" w:hAnsi="Arial" w:cs="Arial"/>
          <w:lang w:eastAsia="sk-SK"/>
        </w:rPr>
        <w:t>§ 56 ZVO.</w:t>
      </w:r>
    </w:p>
    <w:p w14:paraId="49304DF9" w14:textId="77777777" w:rsidR="00034973" w:rsidRPr="00CF28F0" w:rsidRDefault="00034973" w:rsidP="00934E60">
      <w:pPr>
        <w:ind w:left="709" w:hanging="773"/>
        <w:jc w:val="both"/>
        <w:rPr>
          <w:rFonts w:ascii="Arial" w:hAnsi="Arial" w:cs="Arial"/>
          <w:lang w:eastAsia="sk-SK"/>
        </w:rPr>
      </w:pPr>
    </w:p>
    <w:p w14:paraId="5D2C37E6" w14:textId="3D7629C7" w:rsidR="00034973" w:rsidRPr="00CF28F0" w:rsidRDefault="00934E60" w:rsidP="00034973">
      <w:pPr>
        <w:numPr>
          <w:ilvl w:val="1"/>
          <w:numId w:val="37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Zmluv</w:t>
      </w:r>
      <w:r w:rsidR="00BB4470" w:rsidRPr="00CF28F0">
        <w:rPr>
          <w:rFonts w:ascii="Arial" w:hAnsi="Arial" w:cs="Arial"/>
          <w:szCs w:val="24"/>
          <w:lang w:eastAsia="sk-SK"/>
        </w:rPr>
        <w:t xml:space="preserve">a je </w:t>
      </w:r>
      <w:r w:rsidR="00034973" w:rsidRPr="00CF28F0">
        <w:rPr>
          <w:rFonts w:ascii="Arial" w:hAnsi="Arial" w:cs="Arial"/>
          <w:szCs w:val="24"/>
          <w:lang w:eastAsia="sk-SK"/>
        </w:rPr>
        <w:t>uveden</w:t>
      </w:r>
      <w:r w:rsidR="00BB4470" w:rsidRPr="00CF28F0">
        <w:rPr>
          <w:rFonts w:ascii="Arial" w:hAnsi="Arial" w:cs="Arial"/>
          <w:szCs w:val="24"/>
          <w:lang w:eastAsia="sk-SK"/>
        </w:rPr>
        <w:t>á</w:t>
      </w:r>
      <w:r w:rsidR="00034973" w:rsidRPr="00CF28F0">
        <w:rPr>
          <w:rFonts w:ascii="Arial" w:hAnsi="Arial" w:cs="Arial"/>
          <w:szCs w:val="24"/>
          <w:lang w:eastAsia="sk-SK"/>
        </w:rPr>
        <w:t xml:space="preserve"> v časti </w:t>
      </w:r>
      <w:r w:rsidR="00034973" w:rsidRPr="00CF28F0">
        <w:rPr>
          <w:rFonts w:ascii="Arial" w:hAnsi="Arial" w:cs="Arial"/>
          <w:b/>
          <w:i/>
          <w:szCs w:val="24"/>
          <w:lang w:eastAsia="sk-SK"/>
        </w:rPr>
        <w:t>A4. Obchodné podmienky predmetu zákazky</w:t>
      </w:r>
      <w:r w:rsidR="00034973" w:rsidRPr="00CF28F0">
        <w:rPr>
          <w:rFonts w:ascii="Arial" w:hAnsi="Arial" w:cs="Arial"/>
          <w:szCs w:val="24"/>
          <w:lang w:eastAsia="sk-SK"/>
        </w:rPr>
        <w:t xml:space="preserve"> týchto súťažných podkladov.</w:t>
      </w:r>
    </w:p>
    <w:p w14:paraId="046968B8" w14:textId="77777777" w:rsidR="00034973" w:rsidRPr="00CF28F0" w:rsidRDefault="00034973" w:rsidP="00034973">
      <w:pPr>
        <w:ind w:left="708" w:hanging="720"/>
        <w:jc w:val="both"/>
        <w:rPr>
          <w:rFonts w:ascii="Arial" w:hAnsi="Arial" w:cs="Arial"/>
          <w:szCs w:val="24"/>
          <w:lang w:eastAsia="sk-SK"/>
        </w:rPr>
      </w:pPr>
    </w:p>
    <w:p w14:paraId="5AE31F7A" w14:textId="77777777" w:rsidR="00034973" w:rsidRPr="00CF28F0" w:rsidRDefault="00034973" w:rsidP="00034973">
      <w:pPr>
        <w:numPr>
          <w:ilvl w:val="1"/>
          <w:numId w:val="40"/>
        </w:numPr>
        <w:ind w:left="709" w:hanging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 xml:space="preserve">Úspešný uchádzač a jeho subdodávatelia, </w:t>
      </w:r>
      <w:r w:rsidRPr="00CF28F0">
        <w:rPr>
          <w:rFonts w:ascii="Arial" w:eastAsia="Tahoma" w:hAnsi="Arial" w:cs="Arial"/>
          <w:lang w:eastAsia="sk-SK"/>
        </w:rPr>
        <w:t>ktorí majú v zmysle § 11 ZVO povinnosť byť zapísaní          v  Registri partnerov verejného sektora (RPVS) sú povinní byť pred podpisom zmluvy zapísaní v RPVS</w:t>
      </w:r>
      <w:r w:rsidRPr="00CF28F0">
        <w:rPr>
          <w:rFonts w:ascii="Arial" w:hAnsi="Arial" w:cs="Arial"/>
          <w:szCs w:val="24"/>
          <w:lang w:eastAsia="sk-SK"/>
        </w:rPr>
        <w:t xml:space="preserve">. </w:t>
      </w:r>
    </w:p>
    <w:p w14:paraId="563B73D8" w14:textId="77777777" w:rsidR="00034973" w:rsidRPr="00CF28F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</w:p>
    <w:p w14:paraId="41D80E38" w14:textId="77777777" w:rsidR="00034973" w:rsidRPr="00CF28F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2" w:name="_Toc474239673"/>
      <w:r w:rsidRPr="00CF28F0">
        <w:rPr>
          <w:rFonts w:ascii="Arial" w:hAnsi="Arial" w:cs="Arial"/>
          <w:b/>
          <w:szCs w:val="24"/>
          <w:lang w:eastAsia="ar-SA"/>
        </w:rPr>
        <w:t>Miesto, termín poskytnutia predmetu zákazky</w:t>
      </w:r>
      <w:bookmarkEnd w:id="32"/>
    </w:p>
    <w:p w14:paraId="18A651A3" w14:textId="77777777" w:rsidR="00034973" w:rsidRPr="00CF28F0" w:rsidRDefault="00034973" w:rsidP="00034973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38E16285" w14:textId="77777777" w:rsidR="00934E60" w:rsidRPr="00CF28F0" w:rsidRDefault="00034973" w:rsidP="00776574">
      <w:pPr>
        <w:numPr>
          <w:ilvl w:val="1"/>
          <w:numId w:val="37"/>
        </w:numPr>
        <w:tabs>
          <w:tab w:val="left" w:pos="851"/>
        </w:tabs>
        <w:ind w:left="284" w:hanging="284"/>
        <w:jc w:val="both"/>
        <w:outlineLvl w:val="0"/>
        <w:rPr>
          <w:rFonts w:ascii="Arial" w:hAnsi="Arial" w:cs="Arial"/>
          <w:szCs w:val="24"/>
          <w:lang w:eastAsia="ar-SA"/>
        </w:rPr>
      </w:pPr>
      <w:r w:rsidRPr="00CF28F0">
        <w:rPr>
          <w:rFonts w:ascii="Arial" w:hAnsi="Arial" w:cs="Arial"/>
          <w:szCs w:val="24"/>
          <w:lang w:eastAsia="ar-SA"/>
        </w:rPr>
        <w:t xml:space="preserve">       Miestom poskytnutia predmetu zákazky je sídlo verejného obstarávateľa</w:t>
      </w:r>
      <w:r w:rsidR="00934E60" w:rsidRPr="00CF28F0">
        <w:rPr>
          <w:rFonts w:ascii="Arial" w:hAnsi="Arial" w:cs="Arial"/>
          <w:szCs w:val="24"/>
          <w:lang w:eastAsia="ar-SA"/>
        </w:rPr>
        <w:t xml:space="preserve"> a jeho pobočiek,  </w:t>
      </w:r>
    </w:p>
    <w:p w14:paraId="2840AB0F" w14:textId="57D83473" w:rsidR="00776574" w:rsidRPr="00CF28F0" w:rsidRDefault="00934E60" w:rsidP="00934E60">
      <w:pPr>
        <w:tabs>
          <w:tab w:val="left" w:pos="709"/>
        </w:tabs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CF28F0">
        <w:rPr>
          <w:rFonts w:ascii="Arial" w:hAnsi="Arial" w:cs="Arial"/>
          <w:szCs w:val="24"/>
          <w:lang w:eastAsia="ar-SA"/>
        </w:rPr>
        <w:t xml:space="preserve">       Konkrétne sú uvedené v Príloh</w:t>
      </w:r>
      <w:r w:rsidR="00BB4470" w:rsidRPr="00CF28F0">
        <w:rPr>
          <w:rFonts w:ascii="Arial" w:hAnsi="Arial" w:cs="Arial"/>
          <w:szCs w:val="24"/>
          <w:lang w:eastAsia="ar-SA"/>
        </w:rPr>
        <w:t>e</w:t>
      </w:r>
      <w:r w:rsidRPr="00CF28F0">
        <w:rPr>
          <w:rFonts w:ascii="Arial" w:hAnsi="Arial" w:cs="Arial"/>
          <w:szCs w:val="24"/>
          <w:lang w:eastAsia="ar-SA"/>
        </w:rPr>
        <w:t xml:space="preserve"> č.1 Zml</w:t>
      </w:r>
      <w:r w:rsidR="00BB4470" w:rsidRPr="00CF28F0">
        <w:rPr>
          <w:rFonts w:ascii="Arial" w:hAnsi="Arial" w:cs="Arial"/>
          <w:szCs w:val="24"/>
          <w:lang w:eastAsia="ar-SA"/>
        </w:rPr>
        <w:t>uvy</w:t>
      </w:r>
      <w:r w:rsidRPr="00CF28F0">
        <w:rPr>
          <w:rFonts w:ascii="Arial" w:hAnsi="Arial" w:cs="Arial"/>
          <w:szCs w:val="24"/>
          <w:lang w:eastAsia="ar-SA"/>
        </w:rPr>
        <w:t xml:space="preserve">. </w:t>
      </w:r>
      <w:r w:rsidR="00034973" w:rsidRPr="00CF28F0">
        <w:rPr>
          <w:rFonts w:ascii="Arial" w:hAnsi="Arial" w:cs="Arial"/>
          <w:szCs w:val="24"/>
          <w:lang w:eastAsia="ar-SA"/>
        </w:rPr>
        <w:t xml:space="preserve"> </w:t>
      </w:r>
    </w:p>
    <w:p w14:paraId="4D963524" w14:textId="77777777" w:rsidR="00776574" w:rsidRPr="00CF28F0" w:rsidRDefault="00776574" w:rsidP="00142B0C">
      <w:pPr>
        <w:tabs>
          <w:tab w:val="left" w:pos="851"/>
        </w:tabs>
        <w:jc w:val="both"/>
        <w:outlineLvl w:val="0"/>
        <w:rPr>
          <w:rFonts w:ascii="Arial" w:hAnsi="Arial" w:cs="Arial"/>
          <w:szCs w:val="24"/>
          <w:lang w:eastAsia="ar-SA"/>
        </w:rPr>
      </w:pPr>
    </w:p>
    <w:p w14:paraId="5E8785B2" w14:textId="2BBA0FE9" w:rsidR="00034973" w:rsidRPr="00CF28F0" w:rsidRDefault="00034973" w:rsidP="004A0B44">
      <w:pPr>
        <w:numPr>
          <w:ilvl w:val="1"/>
          <w:numId w:val="37"/>
        </w:numPr>
        <w:tabs>
          <w:tab w:val="left" w:pos="709"/>
        </w:tabs>
        <w:ind w:left="284" w:hanging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CF28F0">
        <w:rPr>
          <w:rFonts w:ascii="Arial" w:hAnsi="Arial" w:cs="Arial"/>
          <w:szCs w:val="24"/>
          <w:lang w:eastAsia="ar-SA"/>
        </w:rPr>
        <w:t xml:space="preserve">       Termín</w:t>
      </w:r>
      <w:r w:rsidR="00934E60" w:rsidRPr="00CF28F0">
        <w:rPr>
          <w:rFonts w:ascii="Arial" w:hAnsi="Arial" w:cs="Arial"/>
          <w:szCs w:val="24"/>
          <w:lang w:eastAsia="ar-SA"/>
        </w:rPr>
        <w:t>y</w:t>
      </w:r>
      <w:r w:rsidRPr="00CF28F0">
        <w:rPr>
          <w:rFonts w:ascii="Arial" w:hAnsi="Arial" w:cs="Arial"/>
          <w:szCs w:val="24"/>
          <w:lang w:eastAsia="ar-SA"/>
        </w:rPr>
        <w:t xml:space="preserve"> poskytnutia predmetu zákazky </w:t>
      </w:r>
      <w:r w:rsidR="00934E60" w:rsidRPr="00CF28F0">
        <w:rPr>
          <w:rFonts w:ascii="Arial" w:hAnsi="Arial" w:cs="Arial"/>
          <w:szCs w:val="24"/>
          <w:lang w:eastAsia="ar-SA"/>
        </w:rPr>
        <w:t>sú uvedené v Prílohách č.2 a č.3 Zml</w:t>
      </w:r>
      <w:r w:rsidR="00BB4470" w:rsidRPr="00CF28F0">
        <w:rPr>
          <w:rFonts w:ascii="Arial" w:hAnsi="Arial" w:cs="Arial"/>
          <w:szCs w:val="24"/>
          <w:lang w:eastAsia="ar-SA"/>
        </w:rPr>
        <w:t>uvy</w:t>
      </w:r>
      <w:r w:rsidR="00934E60" w:rsidRPr="00CF28F0">
        <w:rPr>
          <w:rFonts w:ascii="Arial" w:hAnsi="Arial" w:cs="Arial"/>
          <w:szCs w:val="24"/>
          <w:lang w:eastAsia="ar-SA"/>
        </w:rPr>
        <w:t xml:space="preserve">. </w:t>
      </w:r>
    </w:p>
    <w:p w14:paraId="55C0EB0D" w14:textId="1A293CB0" w:rsidR="00B657F2" w:rsidRPr="00CF28F0" w:rsidRDefault="00B657F2" w:rsidP="00B657F2">
      <w:pPr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3" w:name="_Toc474239674"/>
    </w:p>
    <w:p w14:paraId="6E652F75" w14:textId="4EC424B4" w:rsidR="00034973" w:rsidRPr="00CF28F0" w:rsidRDefault="00034973" w:rsidP="00034973">
      <w:pPr>
        <w:numPr>
          <w:ilvl w:val="0"/>
          <w:numId w:val="37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r w:rsidRPr="00CF28F0">
        <w:rPr>
          <w:rFonts w:ascii="Arial" w:hAnsi="Arial" w:cs="Arial"/>
          <w:b/>
          <w:szCs w:val="24"/>
          <w:lang w:eastAsia="ar-SA"/>
        </w:rPr>
        <w:t>Predloženie ponúk</w:t>
      </w:r>
      <w:bookmarkEnd w:id="33"/>
    </w:p>
    <w:p w14:paraId="3ADA9CE8" w14:textId="77777777" w:rsidR="00034973" w:rsidRPr="00CF28F0" w:rsidRDefault="00034973" w:rsidP="00034973">
      <w:pPr>
        <w:ind w:left="709"/>
        <w:jc w:val="both"/>
        <w:rPr>
          <w:rFonts w:ascii="Arial" w:hAnsi="Arial" w:cs="Arial"/>
          <w:b/>
          <w:lang w:eastAsia="sk-SK"/>
        </w:rPr>
      </w:pPr>
    </w:p>
    <w:p w14:paraId="6FC23E6E" w14:textId="713E7D9C" w:rsidR="00034973" w:rsidRPr="00CF28F0" w:rsidRDefault="00034973" w:rsidP="00034973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Uchádzač alebo skupina dodávateľov môže predložiť iba jednu ponuku v rozsahu a vo forme podľa týchto súťažných podkladov</w:t>
      </w:r>
      <w:r w:rsidR="00BB4470" w:rsidRPr="00CF28F0">
        <w:rPr>
          <w:rFonts w:ascii="Arial" w:hAnsi="Arial" w:cs="Arial"/>
          <w:lang w:eastAsia="sk-SK"/>
        </w:rPr>
        <w:t xml:space="preserve">. </w:t>
      </w:r>
      <w:r w:rsidRPr="00CF28F0">
        <w:rPr>
          <w:rFonts w:ascii="Arial" w:hAnsi="Arial" w:cs="Arial"/>
          <w:lang w:eastAsia="sk-SK"/>
        </w:rPr>
        <w:t xml:space="preserve">Uchádzač nemôže byť v tom istom postupe zadávania </w:t>
      </w:r>
      <w:r w:rsidRPr="00CF28F0">
        <w:rPr>
          <w:rFonts w:ascii="Arial" w:hAnsi="Arial" w:cs="Arial"/>
          <w:lang w:eastAsia="sk-SK"/>
        </w:rPr>
        <w:lastRenderedPageBreak/>
        <w:t xml:space="preserve">zákazky </w:t>
      </w:r>
      <w:r w:rsidR="00934E60" w:rsidRPr="00CF28F0">
        <w:rPr>
          <w:rFonts w:ascii="Arial" w:hAnsi="Arial" w:cs="Arial"/>
          <w:lang w:eastAsia="sk-SK"/>
        </w:rPr>
        <w:t xml:space="preserve">aj </w:t>
      </w:r>
      <w:r w:rsidRPr="00CF28F0">
        <w:rPr>
          <w:rFonts w:ascii="Arial" w:hAnsi="Arial" w:cs="Arial"/>
          <w:lang w:eastAsia="sk-SK"/>
        </w:rPr>
        <w:t>členom skupiny dodávateľov, ktorá predkladá ponuku</w:t>
      </w:r>
      <w:r w:rsidR="00BB4470" w:rsidRPr="00CF28F0">
        <w:rPr>
          <w:rFonts w:ascii="Arial" w:hAnsi="Arial" w:cs="Arial"/>
          <w:lang w:eastAsia="sk-SK"/>
        </w:rPr>
        <w:t>, v</w:t>
      </w:r>
      <w:r w:rsidRPr="00CF28F0">
        <w:rPr>
          <w:rFonts w:ascii="Arial" w:hAnsi="Arial" w:cs="Arial"/>
          <w:lang w:eastAsia="sk-SK"/>
        </w:rPr>
        <w:t>erejný obstarávateľ vylúči ponuku predloženú uchádzačom, ktorý je súčasne členom skupiny dodávateľov.</w:t>
      </w:r>
    </w:p>
    <w:p w14:paraId="337A3EF5" w14:textId="77777777" w:rsidR="00142B0C" w:rsidRPr="00CF28F0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4B112ED6" w14:textId="77B6F3EF" w:rsidR="00142B0C" w:rsidRPr="00CF28F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Verejný obstarávateľ bude pri komunikácii s uchádzačmi resp. záujemcami postupovať v zmysle § 20 zákona o verejnom obstarávaní prostredníctvom komunikačného rozhrania systému JOSEPHINE. Tento spôsob komunikácie sa týka akejkoľvek komunikácie a podaní medzi verejným obstarávateľom a záujemcami, resp. uchádzačmi.</w:t>
      </w:r>
    </w:p>
    <w:p w14:paraId="7D39DB38" w14:textId="20B6CDE4" w:rsidR="00142B0C" w:rsidRPr="00CF28F0" w:rsidRDefault="00142B0C" w:rsidP="00142B0C">
      <w:pPr>
        <w:jc w:val="both"/>
        <w:rPr>
          <w:rFonts w:ascii="Arial" w:hAnsi="Arial" w:cs="Arial"/>
          <w:lang w:eastAsia="sk-SK"/>
        </w:rPr>
      </w:pPr>
    </w:p>
    <w:p w14:paraId="18A24256" w14:textId="60A834D0" w:rsidR="00142B0C" w:rsidRPr="00CF28F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CF28F0">
          <w:rPr>
            <w:rFonts w:ascii="Arial" w:hAnsi="Arial" w:cs="Arial"/>
            <w:color w:val="0563C1" w:themeColor="hyperlink"/>
            <w:szCs w:val="24"/>
            <w:u w:val="single"/>
            <w:lang w:eastAsia="sk-SK"/>
          </w:rPr>
          <w:t>https://josephine.proebiz.com</w:t>
        </w:r>
      </w:hyperlink>
      <w:r w:rsidRPr="00CF28F0">
        <w:rPr>
          <w:rFonts w:ascii="Arial" w:hAnsi="Arial" w:cs="Arial"/>
          <w:lang w:eastAsia="sk-SK"/>
        </w:rPr>
        <w:t>.</w:t>
      </w:r>
    </w:p>
    <w:p w14:paraId="2FFF008E" w14:textId="77777777" w:rsidR="00142B0C" w:rsidRPr="00CF28F0" w:rsidRDefault="00142B0C" w:rsidP="00142B0C">
      <w:pPr>
        <w:ind w:left="709"/>
        <w:jc w:val="both"/>
        <w:rPr>
          <w:rFonts w:ascii="Arial" w:hAnsi="Arial" w:cs="Arial"/>
          <w:lang w:eastAsia="sk-SK"/>
        </w:rPr>
      </w:pPr>
    </w:p>
    <w:p w14:paraId="157C31CE" w14:textId="22BA8653" w:rsidR="00142B0C" w:rsidRPr="00CF28F0" w:rsidRDefault="00142B0C" w:rsidP="00142B0C">
      <w:pPr>
        <w:numPr>
          <w:ilvl w:val="1"/>
          <w:numId w:val="41"/>
        </w:numPr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Na bezproblémové používanie systému JOSEPHINE je nutné používať jeden z podporovaných internetových prehliadačov: </w:t>
      </w:r>
    </w:p>
    <w:p w14:paraId="588F70B2" w14:textId="77777777" w:rsidR="00142B0C" w:rsidRPr="00CF28F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Microsoft Internet Explorer verzia 11.0 a vyššia, </w:t>
      </w:r>
    </w:p>
    <w:p w14:paraId="11E333BC" w14:textId="77777777" w:rsidR="00142B0C" w:rsidRPr="00CF28F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proofErr w:type="spellStart"/>
      <w:r w:rsidRPr="00CF28F0">
        <w:rPr>
          <w:rFonts w:ascii="Arial" w:hAnsi="Arial" w:cs="Arial"/>
          <w:lang w:eastAsia="sk-SK"/>
        </w:rPr>
        <w:t>Mozilla</w:t>
      </w:r>
      <w:proofErr w:type="spellEnd"/>
      <w:r w:rsidRPr="00CF28F0">
        <w:rPr>
          <w:rFonts w:ascii="Arial" w:hAnsi="Arial" w:cs="Arial"/>
          <w:lang w:eastAsia="sk-SK"/>
        </w:rPr>
        <w:t xml:space="preserve"> Firefox verzia 13.0 a vyššia alebo </w:t>
      </w:r>
    </w:p>
    <w:p w14:paraId="3EB8E103" w14:textId="77777777" w:rsidR="00142B0C" w:rsidRPr="00CF28F0" w:rsidRDefault="00142B0C" w:rsidP="00142B0C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Google Chrome.</w:t>
      </w:r>
    </w:p>
    <w:p w14:paraId="025BDF4B" w14:textId="77777777" w:rsidR="00142B0C" w:rsidRPr="00CF28F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7.5     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4F37EBF8" w14:textId="605C5AF6" w:rsidR="00142B0C" w:rsidRPr="00CF28F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7.6      Obsahom komunikácie prostredníctvom komunikačného rozhrania systému JOSEPHINE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zákon. Táto komunikácia sa týka i prípadov – kedy sa ponuka javí ako mimoriadne nízka vo vzťahu k predmetu zákazky. V takomto prípade komisia prostredníctvom komunikačného rozhrania systému JOSEPHINE požiada uchádzača o vysvetlenie, týkajúce sa predloženej ponuky a uchádzač musí doručiť prostredníctvom komunikačného rozhrania systému JOSEPHINE odôvodnenie mimoriadne nízkej ponuky. Ak bude uchádzač alebo ponuka uchádzača z verejného obstarávania vylúčená, uchádzačovi bude prostredníctvom komunikačného rozhrania systému JOSEPHINE oznámené vylúčenie s uvedením dôvodu a lehoty, v ktorej môže byť doručená námietka. Úspešnému uchádzačovi bude prostredníctvom komunikačného rozhrania systému JOSEPHINE zaslané oznámenie, že sa jeho ponuku prijíma. Akákoľvek komunikácia verejného obstarávateľa či záujemcu/uchádzača s treťou osobou v súvislosti s týmto verejným obstarávaním bude prebiehať spôsobom, ktorý stanoví zákon a bude realizovaná mimo komunikačné rozhranie systému JOSEPHINE.</w:t>
      </w:r>
    </w:p>
    <w:p w14:paraId="2D5F555E" w14:textId="77777777" w:rsidR="00564273" w:rsidRPr="00CF28F0" w:rsidRDefault="00142B0C" w:rsidP="00142B0C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7.7     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históriu o svojej komunikácii s verejným obstarávateľom.</w:t>
      </w:r>
    </w:p>
    <w:p w14:paraId="2E32D546" w14:textId="77777777" w:rsidR="00564273" w:rsidRPr="00CF28F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7.8</w:t>
      </w:r>
      <w:r w:rsidR="00142B0C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   </w:t>
      </w:r>
      <w:r w:rsidR="00142B0C" w:rsidRPr="00CF28F0">
        <w:rPr>
          <w:rFonts w:ascii="Arial" w:hAnsi="Arial" w:cs="Arial"/>
          <w:lang w:eastAsia="sk-SK"/>
        </w:rPr>
        <w:t>Ak je odosielateľom zásielky záujemca resp. uchádzač, tak po prihlásení do systému a k predmetnému obstarávaniu môže prostredníctvom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5A516521" w14:textId="709159F2" w:rsidR="00142B0C" w:rsidRPr="00CF28F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7.9</w:t>
      </w:r>
      <w:r w:rsidR="00142B0C" w:rsidRPr="00CF28F0">
        <w:rPr>
          <w:rFonts w:ascii="Arial" w:hAnsi="Arial" w:cs="Arial"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     </w:t>
      </w:r>
      <w:r w:rsidR="00142B0C" w:rsidRPr="00CF28F0">
        <w:rPr>
          <w:rFonts w:ascii="Arial" w:hAnsi="Arial" w:cs="Arial"/>
          <w:lang w:eastAsia="sk-SK"/>
        </w:rPr>
        <w:t xml:space="preserve">Verejný obstarávateľ odporúča záujemcom, ktorí si vyhľadali obstarávania v systéme JOSEPHINE (https://josephine.proebiz.com), a zároveň ktorí chcú byť informovaní o prípadných aktualizáciách týkajúcich sa konkrétneho obstarávania prostredníctvom </w:t>
      </w:r>
      <w:r w:rsidR="00142B0C" w:rsidRPr="00CF28F0">
        <w:rPr>
          <w:rFonts w:ascii="Arial" w:hAnsi="Arial" w:cs="Arial"/>
          <w:lang w:eastAsia="sk-SK"/>
        </w:rPr>
        <w:lastRenderedPageBreak/>
        <w:t xml:space="preserve">notifikačných e-mailov, aby v danom obstarávaní zaklikli tlačidlo </w:t>
      </w:r>
      <w:r w:rsidR="00142B0C" w:rsidRPr="00CF28F0">
        <w:rPr>
          <w:rFonts w:ascii="Arial" w:hAnsi="Arial" w:cs="Arial"/>
          <w:b/>
          <w:bCs/>
          <w:lang w:eastAsia="sk-SK"/>
        </w:rPr>
        <w:t xml:space="preserve">„ZAUJÍMA MA TO“ </w:t>
      </w:r>
      <w:r w:rsidR="00142B0C" w:rsidRPr="00CF28F0">
        <w:rPr>
          <w:rFonts w:ascii="Arial" w:hAnsi="Arial" w:cs="Arial"/>
          <w:lang w:eastAsia="sk-SK"/>
        </w:rPr>
        <w:t xml:space="preserve">(v pravej hornej časti obrazovky). </w:t>
      </w:r>
    </w:p>
    <w:p w14:paraId="02B6A78E" w14:textId="77777777" w:rsidR="00564273" w:rsidRPr="00CF28F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7.10    </w:t>
      </w:r>
      <w:r w:rsidR="00142B0C" w:rsidRPr="00CF28F0">
        <w:rPr>
          <w:rFonts w:ascii="Arial" w:hAnsi="Arial" w:cs="Arial"/>
          <w:lang w:eastAsia="sk-SK"/>
        </w:rPr>
        <w:t>Verejný obstarávateľ umožňuje neobmedzený a priamy prístup elektronickými prostriedkami k súťažným podkladom a k prípadným všetkým doplňujúcim podkladom. Súťažné podklady a prípadné vysvetlenie alebo doplnenie súťažných podkladov alebo vysvetlenie požiadaviek uvedených v oznámení o vyhlásení verejného obstarávania, podmienok účasti vo verejnom obstarávaní, informatívneho dokumentu alebo inej sprievodnej dokumentácie budú verejným obstarávateľom zverejnené ako elektronické dokumenty v profile verejného obstarávateľa https://www.uvo.gov.sk/... formou odkazu na systém JOSEPHINE.</w:t>
      </w:r>
    </w:p>
    <w:p w14:paraId="3B521B6C" w14:textId="78DE1131" w:rsidR="00034973" w:rsidRPr="00CF28F0" w:rsidRDefault="00564273" w:rsidP="00564273">
      <w:pPr>
        <w:autoSpaceDE w:val="0"/>
        <w:autoSpaceDN w:val="0"/>
        <w:adjustRightInd w:val="0"/>
        <w:spacing w:before="120" w:line="276" w:lineRule="auto"/>
        <w:ind w:left="709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7.11      </w:t>
      </w:r>
      <w:r w:rsidR="00142B0C" w:rsidRPr="00CF28F0">
        <w:rPr>
          <w:rFonts w:ascii="Arial" w:hAnsi="Arial" w:cs="Arial"/>
          <w:lang w:eastAsia="sk-SK"/>
        </w:rPr>
        <w:t>Podania a dokumenty súvisiace s uplatnením revíznych postupov t. j. podanie žiadostí o nápravu podľa § 164 a námietok podľa § 170 sú medzi verejným obstarávateľom a záujemcami/uchádzačmi doručované prostredníctvom komunikačného rozhrania systému JOSEPHINE.</w:t>
      </w:r>
    </w:p>
    <w:p w14:paraId="57F2C650" w14:textId="77777777" w:rsidR="00034973" w:rsidRPr="00CF28F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1FC82781" w14:textId="77777777" w:rsidR="00564273" w:rsidRPr="00CF28F0" w:rsidRDefault="00034973" w:rsidP="00564273">
      <w:pPr>
        <w:numPr>
          <w:ilvl w:val="1"/>
          <w:numId w:val="45"/>
        </w:numPr>
        <w:ind w:left="0" w:firstLine="1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Verejný obstarávateľ určil pre predloženie elektronickej ponuky formát kódovania a šifrovania </w:t>
      </w:r>
      <w:r w:rsidR="00564273" w:rsidRPr="00CF28F0">
        <w:rPr>
          <w:rFonts w:ascii="Arial" w:hAnsi="Arial" w:cs="Arial"/>
          <w:lang w:eastAsia="sk-SK"/>
        </w:rPr>
        <w:t xml:space="preserve">        </w:t>
      </w:r>
    </w:p>
    <w:p w14:paraId="08E28A0B" w14:textId="77777777" w:rsidR="00564273" w:rsidRPr="00CF28F0" w:rsidRDefault="00564273" w:rsidP="00564273">
      <w:pPr>
        <w:ind w:left="1"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           </w:t>
      </w:r>
      <w:r w:rsidR="00034973" w:rsidRPr="00CF28F0">
        <w:rPr>
          <w:rFonts w:ascii="Arial" w:hAnsi="Arial" w:cs="Arial"/>
          <w:lang w:eastAsia="sk-SK"/>
        </w:rPr>
        <w:t xml:space="preserve">„PDF“. V elektronicky podanej ponuke sa predkladajú </w:t>
      </w:r>
      <w:r w:rsidR="00034973" w:rsidRPr="00CF28F0">
        <w:rPr>
          <w:rFonts w:ascii="Arial" w:hAnsi="Arial" w:cs="Arial"/>
          <w:b/>
          <w:lang w:eastAsia="sk-SK"/>
        </w:rPr>
        <w:t xml:space="preserve">naskenované originálne doklady, </w:t>
      </w:r>
    </w:p>
    <w:p w14:paraId="17AEE13A" w14:textId="1C12AA62" w:rsidR="00034973" w:rsidRPr="00CF28F0" w:rsidRDefault="00564273" w:rsidP="00564273">
      <w:pPr>
        <w:ind w:left="1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            </w:t>
      </w:r>
      <w:r w:rsidR="00034973" w:rsidRPr="00CF28F0">
        <w:rPr>
          <w:rFonts w:ascii="Arial" w:hAnsi="Arial" w:cs="Arial"/>
          <w:b/>
          <w:lang w:eastAsia="sk-SK"/>
        </w:rPr>
        <w:t>alebo úradne osvedčené kópie</w:t>
      </w:r>
      <w:r w:rsidR="00034973" w:rsidRPr="00CF28F0">
        <w:rPr>
          <w:rFonts w:ascii="Arial" w:hAnsi="Arial" w:cs="Arial"/>
          <w:lang w:eastAsia="sk-SK"/>
        </w:rPr>
        <w:t>.</w:t>
      </w:r>
    </w:p>
    <w:p w14:paraId="01810B03" w14:textId="281E1F8B" w:rsidR="00B657F2" w:rsidRPr="00CF28F0" w:rsidRDefault="00B657F2" w:rsidP="00034973">
      <w:pPr>
        <w:jc w:val="both"/>
        <w:rPr>
          <w:rFonts w:ascii="Arial" w:hAnsi="Arial" w:cs="Arial"/>
          <w:lang w:eastAsia="sk-SK"/>
        </w:rPr>
      </w:pPr>
    </w:p>
    <w:p w14:paraId="2C4F4AAD" w14:textId="77777777" w:rsidR="00034973" w:rsidRPr="00CF28F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4" w:name="_Toc474239675"/>
      <w:r w:rsidRPr="00CF28F0">
        <w:rPr>
          <w:rFonts w:ascii="Arial" w:hAnsi="Arial" w:cs="Arial"/>
          <w:b/>
          <w:lang w:eastAsia="ar-SA"/>
        </w:rPr>
        <w:t>Variantné riešenie</w:t>
      </w:r>
      <w:bookmarkEnd w:id="34"/>
    </w:p>
    <w:p w14:paraId="78F08E4F" w14:textId="77777777" w:rsidR="00034973" w:rsidRPr="00CF28F0" w:rsidRDefault="00034973" w:rsidP="00034973">
      <w:pPr>
        <w:ind w:left="709"/>
        <w:jc w:val="both"/>
        <w:rPr>
          <w:rFonts w:ascii="Arial" w:hAnsi="Arial" w:cs="Arial"/>
          <w:b/>
          <w:lang w:eastAsia="ar-SA"/>
        </w:rPr>
      </w:pPr>
    </w:p>
    <w:p w14:paraId="3F906722" w14:textId="77777777" w:rsidR="00034973" w:rsidRPr="00CF28F0" w:rsidRDefault="00034973" w:rsidP="00564273">
      <w:pPr>
        <w:numPr>
          <w:ilvl w:val="1"/>
          <w:numId w:val="45"/>
        </w:numPr>
        <w:tabs>
          <w:tab w:val="left" w:pos="709"/>
          <w:tab w:val="left" w:pos="1276"/>
        </w:tabs>
        <w:ind w:hanging="107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Verejný obstarávateľ neumožňuje predloženie variantných riešení v ponukách.</w:t>
      </w:r>
    </w:p>
    <w:p w14:paraId="21D155B3" w14:textId="77777777" w:rsidR="00034973" w:rsidRPr="00CF28F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76D17F67" w14:textId="77777777" w:rsidR="00034973" w:rsidRPr="00CF28F0" w:rsidRDefault="00034973" w:rsidP="00034973">
      <w:pPr>
        <w:tabs>
          <w:tab w:val="left" w:pos="709"/>
        </w:tabs>
        <w:ind w:left="710" w:hanging="710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8.2      Ak súčasťou ponuky bude aj variantné riešenie, toto nebude zaradené do vyhodnotenia a bude sa naň hľadieť, akoby nebolo predložené. </w:t>
      </w:r>
    </w:p>
    <w:p w14:paraId="5E118847" w14:textId="77777777" w:rsidR="00034973" w:rsidRPr="00CF28F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A6015B" w14:textId="77777777" w:rsidR="00034973" w:rsidRPr="00CF28F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5" w:name="_Toc474239676"/>
      <w:r w:rsidRPr="00CF28F0">
        <w:rPr>
          <w:rFonts w:ascii="Arial" w:hAnsi="Arial" w:cs="Arial"/>
          <w:b/>
          <w:lang w:eastAsia="ar-SA"/>
        </w:rPr>
        <w:t>Lehota viazanosti ponuky</w:t>
      </w:r>
      <w:bookmarkEnd w:id="35"/>
    </w:p>
    <w:p w14:paraId="388ED9AC" w14:textId="77777777" w:rsidR="00034973" w:rsidRPr="00CF28F0" w:rsidRDefault="00034973" w:rsidP="00034973">
      <w:pPr>
        <w:ind w:left="720" w:hanging="720"/>
        <w:jc w:val="both"/>
        <w:rPr>
          <w:rFonts w:ascii="Arial" w:hAnsi="Arial" w:cs="Arial"/>
          <w:b/>
          <w:lang w:eastAsia="sk-SK"/>
        </w:rPr>
      </w:pPr>
    </w:p>
    <w:p w14:paraId="5B417E9D" w14:textId="5087C518" w:rsidR="00034973" w:rsidRPr="00CF28F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Uchádzač je svojou ponukou viazaný od uplynutia lehoty na predkladanie ponúk až do uplynutia lehoty viazanosti ponúk stanovenej verejným obstarávateľom do </w:t>
      </w:r>
      <w:r w:rsidRPr="00CF28F0">
        <w:rPr>
          <w:rFonts w:ascii="Arial" w:hAnsi="Arial" w:cs="Arial"/>
          <w:b/>
          <w:lang w:eastAsia="sk-SK"/>
        </w:rPr>
        <w:t>3</w:t>
      </w:r>
      <w:r w:rsidR="00155295">
        <w:rPr>
          <w:rFonts w:ascii="Arial" w:hAnsi="Arial" w:cs="Arial"/>
          <w:b/>
          <w:lang w:eastAsia="sk-SK"/>
        </w:rPr>
        <w:t>0</w:t>
      </w:r>
      <w:r w:rsidRPr="00CF28F0">
        <w:rPr>
          <w:rFonts w:ascii="Arial" w:hAnsi="Arial" w:cs="Arial"/>
          <w:b/>
          <w:lang w:eastAsia="sk-SK"/>
        </w:rPr>
        <w:t>.0</w:t>
      </w:r>
      <w:r w:rsidR="00155295">
        <w:rPr>
          <w:rFonts w:ascii="Arial" w:hAnsi="Arial" w:cs="Arial"/>
          <w:b/>
          <w:lang w:eastAsia="sk-SK"/>
        </w:rPr>
        <w:t>6</w:t>
      </w:r>
      <w:r w:rsidRPr="00CF28F0">
        <w:rPr>
          <w:rFonts w:ascii="Arial" w:hAnsi="Arial" w:cs="Arial"/>
          <w:b/>
          <w:lang w:eastAsia="sk-SK"/>
        </w:rPr>
        <w:t>.202</w:t>
      </w:r>
      <w:r w:rsidR="001F248B" w:rsidRPr="00CF28F0">
        <w:rPr>
          <w:rFonts w:ascii="Arial" w:hAnsi="Arial" w:cs="Arial"/>
          <w:b/>
          <w:lang w:eastAsia="sk-SK"/>
        </w:rPr>
        <w:t>2</w:t>
      </w:r>
      <w:r w:rsidRPr="00CF28F0">
        <w:rPr>
          <w:rFonts w:ascii="Arial" w:eastAsia="Calibri" w:hAnsi="Arial" w:cs="Arial"/>
          <w:b/>
          <w:lang w:eastAsia="sk-SK"/>
        </w:rPr>
        <w:t>.</w:t>
      </w:r>
      <w:r w:rsidRPr="00CF28F0">
        <w:rPr>
          <w:rFonts w:ascii="Arial" w:hAnsi="Arial" w:cs="Arial"/>
          <w:b/>
          <w:bCs/>
          <w:lang w:eastAsia="sk-SK"/>
        </w:rPr>
        <w:t xml:space="preserve"> </w:t>
      </w:r>
      <w:r w:rsidRPr="00CF28F0">
        <w:rPr>
          <w:rFonts w:ascii="Arial" w:hAnsi="Arial" w:cs="Arial"/>
          <w:lang w:eastAsia="sk-SK"/>
        </w:rPr>
        <w:t xml:space="preserve">V prípade zmeny verejný obstarávateľ oznámi uchádzačom predĺženie lehoty viazanosti ponúk. </w:t>
      </w:r>
    </w:p>
    <w:p w14:paraId="7AA332C9" w14:textId="77777777" w:rsidR="00034973" w:rsidRPr="00CF28F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</w:p>
    <w:p w14:paraId="61E03C7B" w14:textId="77777777" w:rsidR="00034973" w:rsidRPr="00CF28F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36" w:name="_Toc474239677"/>
      <w:r w:rsidRPr="00CF28F0">
        <w:rPr>
          <w:rFonts w:ascii="Arial" w:hAnsi="Arial" w:cs="Arial"/>
          <w:b/>
          <w:lang w:eastAsia="ar-SA"/>
        </w:rPr>
        <w:t>Náklady na ponuku</w:t>
      </w:r>
      <w:bookmarkEnd w:id="36"/>
    </w:p>
    <w:p w14:paraId="727D3770" w14:textId="77777777" w:rsidR="00034973" w:rsidRPr="00CF28F0" w:rsidRDefault="00034973" w:rsidP="00034973">
      <w:pPr>
        <w:jc w:val="both"/>
        <w:rPr>
          <w:rFonts w:ascii="Arial" w:hAnsi="Arial" w:cs="Arial"/>
          <w:lang w:eastAsia="sk-SK"/>
        </w:rPr>
      </w:pPr>
    </w:p>
    <w:p w14:paraId="48C4AE16" w14:textId="77777777" w:rsidR="00034973" w:rsidRPr="00CF28F0" w:rsidRDefault="00034973" w:rsidP="00034973">
      <w:pPr>
        <w:ind w:left="708" w:firstLine="1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Všetky výdavky spojené s prípravou a predložením ponuky znáša uchádzač bez akéhokoľvek finančného alebo iného nároku voči verejnému obstarávateľovi ako i bez ohľadu na výsledok verejného obstarávania. </w:t>
      </w:r>
    </w:p>
    <w:p w14:paraId="3C575922" w14:textId="77777777" w:rsidR="00034973" w:rsidRPr="00CF28F0" w:rsidRDefault="00034973" w:rsidP="00034973">
      <w:pPr>
        <w:ind w:left="708" w:hanging="720"/>
        <w:jc w:val="both"/>
        <w:rPr>
          <w:rFonts w:ascii="Arial" w:hAnsi="Arial" w:cs="Arial"/>
          <w:lang w:eastAsia="sk-SK"/>
        </w:rPr>
      </w:pPr>
    </w:p>
    <w:p w14:paraId="7E0350B4" w14:textId="77777777" w:rsidR="00034973" w:rsidRPr="00CF28F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bookmarkStart w:id="37" w:name="_Toc474239678"/>
      <w:r w:rsidRPr="00CF28F0">
        <w:rPr>
          <w:rFonts w:ascii="Arial" w:hAnsi="Arial" w:cs="Arial"/>
          <w:b/>
          <w:lang w:eastAsia="ar-SA"/>
        </w:rPr>
        <w:t xml:space="preserve">Obhliadka miesta </w:t>
      </w:r>
      <w:bookmarkEnd w:id="37"/>
    </w:p>
    <w:p w14:paraId="603C040C" w14:textId="77777777" w:rsidR="00034973" w:rsidRPr="00CF28F0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55ADB9C7" w14:textId="77777777" w:rsidR="00280B68" w:rsidRPr="00CF28F0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>Neuplatňuje sa.</w:t>
      </w:r>
    </w:p>
    <w:p w14:paraId="781D912D" w14:textId="20361419" w:rsidR="00034973" w:rsidRPr="00CF28F0" w:rsidRDefault="00280B68" w:rsidP="00034973">
      <w:pPr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 </w:t>
      </w:r>
    </w:p>
    <w:p w14:paraId="21576675" w14:textId="77777777" w:rsidR="00034973" w:rsidRPr="00CF28F0" w:rsidRDefault="00034973" w:rsidP="00564273">
      <w:pPr>
        <w:numPr>
          <w:ilvl w:val="0"/>
          <w:numId w:val="45"/>
        </w:numPr>
        <w:ind w:left="709" w:hanging="709"/>
        <w:jc w:val="both"/>
        <w:rPr>
          <w:rFonts w:ascii="Arial" w:hAnsi="Arial" w:cs="Arial"/>
          <w:b/>
        </w:rPr>
      </w:pPr>
      <w:r w:rsidRPr="00CF28F0">
        <w:rPr>
          <w:rFonts w:ascii="Arial" w:hAnsi="Arial" w:cs="Arial"/>
          <w:b/>
        </w:rPr>
        <w:t>Vysvetľovanie a doplnenie súťažných podkladov</w:t>
      </w:r>
    </w:p>
    <w:p w14:paraId="31025AC4" w14:textId="77777777" w:rsidR="00034973" w:rsidRPr="00CF28F0" w:rsidRDefault="00034973" w:rsidP="00034973">
      <w:pPr>
        <w:ind w:left="709"/>
        <w:jc w:val="both"/>
        <w:rPr>
          <w:rFonts w:ascii="Arial" w:hAnsi="Arial" w:cs="Arial"/>
          <w:b/>
        </w:rPr>
      </w:pPr>
    </w:p>
    <w:p w14:paraId="4260D6E3" w14:textId="2E59E258" w:rsidR="00034973" w:rsidRPr="00CF28F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CF28F0">
        <w:rPr>
          <w:rFonts w:ascii="Arial" w:hAnsi="Arial" w:cs="Arial"/>
          <w:lang w:eastAsia="en-US"/>
        </w:rPr>
        <w:t xml:space="preserve">V prípade potreby objasnenia podmienok uvedených v oznámení o vyhlásení verejného obstarávania, v súťažných podkladoch alebo v iných dokumentoch poskytnutých </w:t>
      </w:r>
      <w:r w:rsidRPr="00CF28F0">
        <w:rPr>
          <w:rFonts w:ascii="Arial" w:hAnsi="Arial" w:cs="Arial"/>
          <w:lang w:eastAsia="sk-SK"/>
        </w:rPr>
        <w:t xml:space="preserve">verejným obstarávateľom, </w:t>
      </w:r>
      <w:r w:rsidRPr="00CF28F0">
        <w:rPr>
          <w:rFonts w:ascii="Arial" w:hAnsi="Arial" w:cs="Arial"/>
          <w:lang w:eastAsia="en-US"/>
        </w:rPr>
        <w:t>môže ktorýkoľvek zo záujemcov požiadať prostredníctvom komunikačného rozhrania zákazky v</w:t>
      </w:r>
      <w:r w:rsidR="001677F6" w:rsidRPr="00CF28F0">
        <w:rPr>
          <w:rFonts w:ascii="Arial" w:hAnsi="Arial" w:cs="Arial"/>
          <w:lang w:eastAsia="en-US"/>
        </w:rPr>
        <w:t xml:space="preserve"> systéme </w:t>
      </w:r>
      <w:r w:rsidR="00564273" w:rsidRPr="00CF28F0">
        <w:rPr>
          <w:rFonts w:ascii="Arial" w:hAnsi="Arial" w:cs="Arial"/>
          <w:lang w:eastAsia="en-US"/>
        </w:rPr>
        <w:t>JOSEPHINE</w:t>
      </w:r>
      <w:r w:rsidRPr="00CF28F0">
        <w:rPr>
          <w:rFonts w:ascii="Arial" w:hAnsi="Arial" w:cs="Arial"/>
          <w:lang w:eastAsia="en-US"/>
        </w:rPr>
        <w:t xml:space="preserve"> o ich vysvetlenie v lehote na predkladanie ponúk. Poskytovanie vysvetlení bude prebiehať prostredníctvom komunikačného rozhrania </w:t>
      </w:r>
      <w:r w:rsidR="001677F6" w:rsidRPr="00CF28F0">
        <w:rPr>
          <w:rFonts w:ascii="Arial" w:hAnsi="Arial" w:cs="Arial"/>
          <w:lang w:eastAsia="en-US"/>
        </w:rPr>
        <w:t xml:space="preserve">systému </w:t>
      </w:r>
      <w:r w:rsidR="00564273" w:rsidRPr="00CF28F0">
        <w:rPr>
          <w:rFonts w:ascii="Arial" w:hAnsi="Arial" w:cs="Arial"/>
          <w:lang w:eastAsia="en-US"/>
        </w:rPr>
        <w:t xml:space="preserve"> JOSEPHINE</w:t>
      </w:r>
      <w:r w:rsidRPr="00CF28F0">
        <w:rPr>
          <w:rFonts w:ascii="Arial" w:hAnsi="Arial" w:cs="Arial"/>
          <w:lang w:eastAsia="en-US"/>
        </w:rPr>
        <w:t xml:space="preserve">.   </w:t>
      </w:r>
    </w:p>
    <w:p w14:paraId="18209976" w14:textId="77777777" w:rsidR="00034973" w:rsidRPr="00CF28F0" w:rsidRDefault="00034973" w:rsidP="00034973">
      <w:pPr>
        <w:jc w:val="both"/>
        <w:rPr>
          <w:rFonts w:ascii="Arial" w:hAnsi="Arial" w:cs="Arial"/>
          <w:lang w:eastAsia="en-US"/>
        </w:rPr>
      </w:pPr>
    </w:p>
    <w:p w14:paraId="35ABF2EC" w14:textId="77777777" w:rsidR="00034973" w:rsidRPr="00CF28F0" w:rsidRDefault="00034973" w:rsidP="00034973">
      <w:pPr>
        <w:numPr>
          <w:ilvl w:val="0"/>
          <w:numId w:val="32"/>
        </w:numPr>
        <w:ind w:hanging="720"/>
        <w:jc w:val="both"/>
        <w:outlineLvl w:val="0"/>
        <w:rPr>
          <w:rFonts w:ascii="Arial" w:hAnsi="Arial" w:cs="Arial"/>
          <w:b/>
          <w:lang w:eastAsia="en-US"/>
        </w:rPr>
      </w:pPr>
      <w:bookmarkStart w:id="38" w:name="_Toc474239679"/>
      <w:r w:rsidRPr="00CF28F0">
        <w:rPr>
          <w:rFonts w:ascii="Arial" w:hAnsi="Arial" w:cs="Arial"/>
          <w:b/>
          <w:lang w:eastAsia="en-US"/>
        </w:rPr>
        <w:t>Jazyk ponuk</w:t>
      </w:r>
      <w:bookmarkEnd w:id="38"/>
      <w:r w:rsidRPr="00CF28F0">
        <w:rPr>
          <w:rFonts w:ascii="Arial" w:hAnsi="Arial" w:cs="Arial"/>
          <w:b/>
          <w:lang w:eastAsia="en-US"/>
        </w:rPr>
        <w:t>y</w:t>
      </w:r>
    </w:p>
    <w:p w14:paraId="20932446" w14:textId="77777777" w:rsidR="00034973" w:rsidRPr="00CF28F0" w:rsidRDefault="00034973" w:rsidP="00034973">
      <w:pPr>
        <w:ind w:left="720"/>
        <w:jc w:val="both"/>
        <w:outlineLvl w:val="0"/>
        <w:rPr>
          <w:rFonts w:ascii="Arial" w:hAnsi="Arial" w:cs="Arial"/>
          <w:b/>
          <w:lang w:eastAsia="en-US"/>
        </w:rPr>
      </w:pPr>
    </w:p>
    <w:p w14:paraId="47E3516B" w14:textId="77777777" w:rsidR="00034973" w:rsidRPr="00CF28F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CF28F0">
        <w:rPr>
          <w:rFonts w:ascii="Arial" w:hAnsi="Arial" w:cs="Arial"/>
          <w:lang w:eastAsia="en-US"/>
        </w:rPr>
        <w:t xml:space="preserve">Celá súťažná ponuka, ako aj dokumenty v nej predložené, musia byť vyhotovené v slovenskom jazyku, ak nie je v ZVO uvedené inak. </w:t>
      </w:r>
    </w:p>
    <w:p w14:paraId="76B7545A" w14:textId="2F4208D6" w:rsidR="00034973" w:rsidRPr="00CF28F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359BA42" w14:textId="63CB54C4" w:rsidR="00B657F2" w:rsidRPr="00CF28F0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0A7FD8D8" w14:textId="595C4C66" w:rsidR="00B657F2" w:rsidRPr="00CF28F0" w:rsidRDefault="00B657F2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44EBB8AD" w14:textId="77777777" w:rsidR="00C52536" w:rsidRPr="00CF28F0" w:rsidRDefault="00C52536" w:rsidP="00034973">
      <w:pPr>
        <w:ind w:left="709"/>
        <w:jc w:val="both"/>
        <w:rPr>
          <w:rFonts w:ascii="Arial" w:hAnsi="Arial" w:cs="Arial"/>
          <w:lang w:eastAsia="en-US"/>
        </w:rPr>
      </w:pPr>
    </w:p>
    <w:p w14:paraId="1D7325FF" w14:textId="573675C3" w:rsidR="00034973" w:rsidRPr="00CF28F0" w:rsidRDefault="00034973" w:rsidP="00034973">
      <w:pPr>
        <w:numPr>
          <w:ilvl w:val="0"/>
          <w:numId w:val="32"/>
        </w:numPr>
        <w:ind w:left="709" w:hanging="709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39" w:name="_Toc474239680"/>
      <w:r w:rsidRPr="00CF28F0">
        <w:rPr>
          <w:rFonts w:ascii="Arial" w:hAnsi="Arial" w:cs="Arial"/>
          <w:b/>
          <w:szCs w:val="24"/>
          <w:lang w:eastAsia="ar-SA"/>
        </w:rPr>
        <w:lastRenderedPageBreak/>
        <w:t>Obsah ponuk</w:t>
      </w:r>
      <w:bookmarkEnd w:id="39"/>
      <w:r w:rsidR="00B657F2" w:rsidRPr="00CF28F0">
        <w:rPr>
          <w:rFonts w:ascii="Arial" w:hAnsi="Arial" w:cs="Arial"/>
          <w:b/>
          <w:szCs w:val="24"/>
          <w:lang w:eastAsia="ar-SA"/>
        </w:rPr>
        <w:t>y</w:t>
      </w:r>
    </w:p>
    <w:p w14:paraId="5F5095ED" w14:textId="77777777" w:rsidR="00B657F2" w:rsidRPr="00CF28F0" w:rsidRDefault="00B657F2" w:rsidP="00B657F2">
      <w:pPr>
        <w:ind w:left="709"/>
        <w:jc w:val="both"/>
        <w:outlineLvl w:val="0"/>
        <w:rPr>
          <w:rFonts w:ascii="Arial" w:hAnsi="Arial" w:cs="Arial"/>
          <w:b/>
          <w:szCs w:val="24"/>
          <w:lang w:eastAsia="ar-SA"/>
        </w:rPr>
      </w:pPr>
    </w:p>
    <w:p w14:paraId="658566CD" w14:textId="08E98630" w:rsidR="00034973" w:rsidRPr="00CF28F0" w:rsidRDefault="00034973" w:rsidP="00034973">
      <w:pPr>
        <w:ind w:left="709"/>
        <w:jc w:val="both"/>
        <w:rPr>
          <w:rFonts w:ascii="Arial" w:hAnsi="Arial" w:cs="Arial"/>
          <w:lang w:eastAsia="en-US"/>
        </w:rPr>
      </w:pPr>
      <w:r w:rsidRPr="00CF28F0">
        <w:rPr>
          <w:rFonts w:ascii="Arial" w:hAnsi="Arial" w:cs="Arial"/>
          <w:lang w:eastAsia="en-US"/>
        </w:rPr>
        <w:t xml:space="preserve">V prípade, že elektronická ponuka nebude vyplnená, resp. bude vyplnená iba čiastočne, systém ponuku nezaregistruje a uchádzača bude informovať, že elektronická ponuka nebola prijatá. Systém bude uchádzača informovať, čo má vykonať, aby bola elektronická ponuka úspešne prijatá v systéme </w:t>
      </w:r>
      <w:r w:rsidR="00564273" w:rsidRPr="00CF28F0">
        <w:rPr>
          <w:rFonts w:ascii="Arial" w:hAnsi="Arial" w:cs="Arial"/>
          <w:lang w:eastAsia="en-US"/>
        </w:rPr>
        <w:t>JOSEPHINE.</w:t>
      </w:r>
    </w:p>
    <w:p w14:paraId="49C5A508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E590696" w14:textId="1D0934AA" w:rsidR="00034973" w:rsidRPr="00CF28F0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  <w:r w:rsidRPr="00CF28F0">
        <w:rPr>
          <w:rFonts w:ascii="Arial" w:hAnsi="Arial" w:cs="Arial"/>
          <w:lang w:eastAsia="en-US"/>
        </w:rPr>
        <w:t xml:space="preserve">14.1. </w:t>
      </w:r>
      <w:r w:rsidRPr="00CF28F0">
        <w:rPr>
          <w:rFonts w:ascii="Arial" w:hAnsi="Arial" w:cs="Arial"/>
          <w:lang w:eastAsia="en-US"/>
        </w:rPr>
        <w:tab/>
        <w:t xml:space="preserve">Verejná súťaž sa realizuje postupom podľa § 66 </w:t>
      </w:r>
      <w:r w:rsidR="00934E60" w:rsidRPr="00CF28F0">
        <w:rPr>
          <w:rFonts w:ascii="Arial" w:hAnsi="Arial" w:cs="Arial"/>
          <w:lang w:eastAsia="en-US"/>
        </w:rPr>
        <w:t xml:space="preserve">druhá </w:t>
      </w:r>
      <w:r w:rsidRPr="00CF28F0">
        <w:rPr>
          <w:rFonts w:ascii="Arial" w:hAnsi="Arial" w:cs="Arial"/>
          <w:lang w:eastAsia="en-US"/>
        </w:rPr>
        <w:t xml:space="preserve">veta ods. 7 ZVO (tzv. </w:t>
      </w:r>
      <w:proofErr w:type="spellStart"/>
      <w:r w:rsidR="00934E60" w:rsidRPr="00CF28F0">
        <w:rPr>
          <w:rFonts w:ascii="Arial" w:hAnsi="Arial" w:cs="Arial"/>
          <w:lang w:eastAsia="en-US"/>
        </w:rPr>
        <w:t>super</w:t>
      </w:r>
      <w:r w:rsidRPr="00CF28F0">
        <w:rPr>
          <w:rFonts w:ascii="Arial" w:hAnsi="Arial" w:cs="Arial"/>
          <w:lang w:eastAsia="en-US"/>
        </w:rPr>
        <w:t>reverzná</w:t>
      </w:r>
      <w:proofErr w:type="spellEnd"/>
      <w:r w:rsidRPr="00CF28F0">
        <w:rPr>
          <w:rFonts w:ascii="Arial" w:hAnsi="Arial" w:cs="Arial"/>
          <w:lang w:eastAsia="en-US"/>
        </w:rPr>
        <w:t xml:space="preserve"> VS). </w:t>
      </w:r>
    </w:p>
    <w:p w14:paraId="785E8ACC" w14:textId="4E9C3DEA" w:rsidR="00034973" w:rsidRPr="00CF28F0" w:rsidRDefault="00034973" w:rsidP="00034973">
      <w:pPr>
        <w:ind w:left="709"/>
        <w:jc w:val="both"/>
        <w:rPr>
          <w:rFonts w:ascii="Arial" w:hAnsi="Arial" w:cs="Arial"/>
          <w:b/>
          <w:u w:val="single"/>
          <w:lang w:eastAsia="en-US"/>
        </w:rPr>
      </w:pPr>
      <w:r w:rsidRPr="00CF28F0">
        <w:rPr>
          <w:rFonts w:ascii="Arial" w:hAnsi="Arial" w:cs="Arial"/>
          <w:lang w:eastAsia="en-US"/>
        </w:rPr>
        <w:t xml:space="preserve">Uchádzač vkladá Celkovú cenu za </w:t>
      </w:r>
      <w:r w:rsidR="00C6721D" w:rsidRPr="00CF28F0">
        <w:rPr>
          <w:rFonts w:ascii="Arial" w:hAnsi="Arial" w:cs="Arial"/>
          <w:lang w:eastAsia="en-US"/>
        </w:rPr>
        <w:t xml:space="preserve">plnenie </w:t>
      </w:r>
      <w:r w:rsidRPr="00CF28F0">
        <w:rPr>
          <w:rFonts w:ascii="Arial" w:hAnsi="Arial" w:cs="Arial"/>
          <w:lang w:eastAsia="en-US"/>
        </w:rPr>
        <w:t>predmet</w:t>
      </w:r>
      <w:r w:rsidR="00C6721D" w:rsidRPr="00CF28F0">
        <w:rPr>
          <w:rFonts w:ascii="Arial" w:hAnsi="Arial" w:cs="Arial"/>
          <w:lang w:eastAsia="en-US"/>
        </w:rPr>
        <w:t>u</w:t>
      </w:r>
      <w:r w:rsidRPr="00CF28F0">
        <w:rPr>
          <w:rFonts w:ascii="Arial" w:hAnsi="Arial" w:cs="Arial"/>
          <w:lang w:eastAsia="en-US"/>
        </w:rPr>
        <w:t xml:space="preserve"> </w:t>
      </w:r>
      <w:r w:rsidR="002E0A60" w:rsidRPr="00CF28F0">
        <w:rPr>
          <w:rFonts w:ascii="Arial" w:hAnsi="Arial" w:cs="Arial"/>
          <w:lang w:eastAsia="en-US"/>
        </w:rPr>
        <w:t xml:space="preserve">zmluvy </w:t>
      </w:r>
      <w:r w:rsidRPr="00CF28F0">
        <w:rPr>
          <w:rFonts w:ascii="Arial" w:hAnsi="Arial" w:cs="Arial"/>
          <w:lang w:eastAsia="en-US"/>
        </w:rPr>
        <w:t xml:space="preserve">v EUR s DPH do formulára </w:t>
      </w:r>
      <w:r w:rsidR="00564273" w:rsidRPr="00CF28F0">
        <w:rPr>
          <w:rFonts w:ascii="Arial" w:hAnsi="Arial" w:cs="Arial"/>
          <w:lang w:eastAsia="en-US"/>
        </w:rPr>
        <w:t xml:space="preserve">v systéme JOSEPHINE </w:t>
      </w:r>
      <w:r w:rsidRPr="00CF28F0">
        <w:rPr>
          <w:rFonts w:ascii="Arial" w:hAnsi="Arial" w:cs="Arial"/>
          <w:lang w:eastAsia="en-US"/>
        </w:rPr>
        <w:t>a všetky požadované doklady ako naskenované prílohy ponuky.</w:t>
      </w:r>
    </w:p>
    <w:p w14:paraId="5DFF99EF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lang w:eastAsia="en-US"/>
        </w:rPr>
      </w:pPr>
    </w:p>
    <w:p w14:paraId="31C16055" w14:textId="77777777" w:rsidR="00034973" w:rsidRPr="00CF28F0" w:rsidRDefault="00034973" w:rsidP="00034973">
      <w:pPr>
        <w:ind w:left="709" w:hanging="709"/>
        <w:jc w:val="both"/>
        <w:rPr>
          <w:rFonts w:ascii="Arial" w:hAnsi="Arial" w:cs="Arial"/>
          <w:b/>
          <w:lang w:eastAsia="en-US"/>
        </w:rPr>
      </w:pPr>
      <w:r w:rsidRPr="00CF28F0">
        <w:rPr>
          <w:rFonts w:ascii="Arial" w:hAnsi="Arial" w:cs="Arial"/>
          <w:b/>
          <w:lang w:eastAsia="en-US"/>
        </w:rPr>
        <w:t>14.2</w:t>
      </w:r>
      <w:r w:rsidRPr="00CF28F0">
        <w:rPr>
          <w:rFonts w:ascii="Arial" w:hAnsi="Arial" w:cs="Arial"/>
          <w:b/>
          <w:lang w:eastAsia="en-US"/>
        </w:rPr>
        <w:tab/>
        <w:t xml:space="preserve">Elektronická ponuka predložená uchádzačom musí obsahovať nasledovné dokumenty: </w:t>
      </w:r>
    </w:p>
    <w:p w14:paraId="6299760B" w14:textId="77777777" w:rsidR="00034973" w:rsidRPr="00CF28F0" w:rsidRDefault="00034973" w:rsidP="00034973">
      <w:pPr>
        <w:ind w:left="709" w:hanging="709"/>
        <w:jc w:val="both"/>
        <w:rPr>
          <w:rFonts w:ascii="Arial" w:hAnsi="Arial" w:cs="Arial"/>
          <w:lang w:eastAsia="en-US"/>
        </w:rPr>
      </w:pPr>
    </w:p>
    <w:p w14:paraId="126A440E" w14:textId="0867CAA7" w:rsidR="00FA1FC9" w:rsidRPr="00CF28F0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eastAsia="Tahoma" w:hAnsi="Arial" w:cs="Arial"/>
          <w:bCs/>
          <w:lang w:eastAsia="sk-SK"/>
        </w:rPr>
        <w:t>14.2.1</w:t>
      </w:r>
      <w:r w:rsidRPr="00CF28F0">
        <w:rPr>
          <w:rFonts w:ascii="Arial" w:eastAsia="Tahoma" w:hAnsi="Arial" w:cs="Arial"/>
          <w:b/>
          <w:bCs/>
          <w:lang w:eastAsia="sk-SK"/>
        </w:rPr>
        <w:t xml:space="preserve"> </w:t>
      </w:r>
      <w:r w:rsidR="00FA1FC9" w:rsidRPr="00CF28F0">
        <w:rPr>
          <w:rFonts w:ascii="Arial" w:hAnsi="Arial" w:cs="Arial"/>
          <w:lang w:eastAsia="sk-SK"/>
        </w:rPr>
        <w:t xml:space="preserve"> </w:t>
      </w:r>
      <w:r w:rsidR="00FA1FC9" w:rsidRPr="00CF28F0">
        <w:rPr>
          <w:rFonts w:ascii="Arial" w:hAnsi="Arial" w:cs="Arial"/>
          <w:lang w:eastAsia="sk-SK"/>
        </w:rPr>
        <w:tab/>
        <w:t xml:space="preserve">Vyplnený a štatutárnym zástupcom uchádzača alebo ním splnomocnenou osobou (vyžaduje sa osvedčené plnomocenstvo) </w:t>
      </w:r>
      <w:r w:rsidR="00FA1FC9" w:rsidRPr="00CF28F0">
        <w:rPr>
          <w:rFonts w:ascii="Arial" w:hAnsi="Arial" w:cs="Arial"/>
          <w:b/>
          <w:lang w:eastAsia="sk-SK"/>
        </w:rPr>
        <w:t>verifikovaný Návrh na plnenie kritéria</w:t>
      </w:r>
      <w:r w:rsidR="00FA1FC9" w:rsidRPr="00CF28F0">
        <w:rPr>
          <w:rFonts w:ascii="Arial" w:hAnsi="Arial" w:cs="Arial"/>
          <w:lang w:eastAsia="sk-SK"/>
        </w:rPr>
        <w:t xml:space="preserve"> – podľa Prílohy č. 1. týchto SP bude vložený vo formáte „PDF“ (naskenovaný) aj vo formáte </w:t>
      </w:r>
      <w:proofErr w:type="spellStart"/>
      <w:r w:rsidR="00FA1FC9" w:rsidRPr="00CF28F0">
        <w:rPr>
          <w:rFonts w:ascii="Arial" w:hAnsi="Arial" w:cs="Arial"/>
          <w:lang w:eastAsia="sk-SK"/>
        </w:rPr>
        <w:t>excel</w:t>
      </w:r>
      <w:proofErr w:type="spellEnd"/>
      <w:r w:rsidR="00FA1FC9" w:rsidRPr="00CF28F0">
        <w:rPr>
          <w:rFonts w:ascii="Arial" w:hAnsi="Arial" w:cs="Arial"/>
          <w:lang w:eastAsia="sk-SK"/>
        </w:rPr>
        <w:t xml:space="preserve">.  </w:t>
      </w:r>
    </w:p>
    <w:p w14:paraId="57C6E253" w14:textId="77777777" w:rsidR="00034973" w:rsidRPr="00CF28F0" w:rsidRDefault="00034973" w:rsidP="00A86785">
      <w:pPr>
        <w:tabs>
          <w:tab w:val="left" w:pos="683"/>
          <w:tab w:val="left" w:pos="709"/>
        </w:tabs>
        <w:spacing w:line="239" w:lineRule="auto"/>
        <w:jc w:val="both"/>
        <w:rPr>
          <w:rFonts w:ascii="Arial" w:eastAsia="Tahoma" w:hAnsi="Arial" w:cs="Arial"/>
          <w:lang w:eastAsia="sk-SK"/>
        </w:rPr>
      </w:pPr>
    </w:p>
    <w:p w14:paraId="15BAB099" w14:textId="2396447E" w:rsidR="00034973" w:rsidRPr="00CF28F0" w:rsidRDefault="00034973" w:rsidP="00A86785">
      <w:pPr>
        <w:tabs>
          <w:tab w:val="left" w:pos="683"/>
        </w:tabs>
        <w:spacing w:line="239" w:lineRule="auto"/>
        <w:ind w:left="704" w:hanging="709"/>
        <w:jc w:val="both"/>
        <w:rPr>
          <w:rFonts w:ascii="Arial" w:hAnsi="Arial" w:cs="Arial"/>
          <w:lang w:eastAsia="sk-SK"/>
        </w:rPr>
      </w:pPr>
      <w:r w:rsidRPr="00CF28F0">
        <w:rPr>
          <w:rFonts w:ascii="Arial" w:eastAsia="Tahoma" w:hAnsi="Arial" w:cs="Arial"/>
          <w:lang w:eastAsia="sk-SK"/>
        </w:rPr>
        <w:t>14.2.2</w:t>
      </w:r>
      <w:r w:rsidRPr="00CF28F0">
        <w:rPr>
          <w:rFonts w:ascii="Arial" w:hAnsi="Arial" w:cs="Arial"/>
          <w:lang w:eastAsia="sk-SK"/>
        </w:rPr>
        <w:tab/>
      </w:r>
      <w:r w:rsidRPr="00CF28F0">
        <w:rPr>
          <w:rFonts w:ascii="Arial" w:eastAsia="Tahoma" w:hAnsi="Arial" w:cs="Arial"/>
          <w:lang w:eastAsia="sk-SK"/>
        </w:rPr>
        <w:t xml:space="preserve">V prípade skupiny dodávateľov vystavenú </w:t>
      </w:r>
      <w:r w:rsidRPr="00CF28F0">
        <w:rPr>
          <w:rFonts w:ascii="Arial" w:eastAsia="Tahoma" w:hAnsi="Arial" w:cs="Arial"/>
          <w:b/>
          <w:bCs/>
          <w:lang w:eastAsia="sk-SK"/>
        </w:rPr>
        <w:t>plnú moc</w:t>
      </w:r>
      <w:r w:rsidRPr="00CF28F0">
        <w:rPr>
          <w:rFonts w:ascii="Arial" w:eastAsia="Tahoma" w:hAnsi="Arial" w:cs="Arial"/>
          <w:lang w:eastAsia="sk-SK"/>
        </w:rPr>
        <w:t xml:space="preserve"> pre jedného z členov skupiny, ktorý bude oprávnený prijímať pokyny za všetkých a konať v mene všetkých ostatných členov skupiny, podpísanú všetkými členmi skupiny alebo osobou, resp. osobami oprávnenými konať v danej veci za každého člena skupiny.</w:t>
      </w:r>
      <w:r w:rsidRPr="00CF28F0">
        <w:rPr>
          <w:rFonts w:ascii="Arial" w:hAnsi="Arial" w:cs="Arial"/>
          <w:lang w:eastAsia="sk-SK"/>
        </w:rPr>
        <w:t xml:space="preserve"> Plná moc bude uchádzačom vložená v „PDF“ (naskenovanej) forme s názvom „Plná moc“</w:t>
      </w:r>
      <w:r w:rsidR="00F06531" w:rsidRPr="00CF28F0">
        <w:rPr>
          <w:rFonts w:ascii="Arial" w:hAnsi="Arial" w:cs="Arial"/>
          <w:lang w:eastAsia="sk-SK"/>
        </w:rPr>
        <w:t xml:space="preserve"> (šablóna plnej moci Príloha č. 5 SP)</w:t>
      </w:r>
      <w:r w:rsidRPr="00CF28F0">
        <w:rPr>
          <w:rFonts w:ascii="Arial" w:hAnsi="Arial" w:cs="Arial"/>
          <w:lang w:eastAsia="sk-SK"/>
        </w:rPr>
        <w:t xml:space="preserve">. </w:t>
      </w:r>
    </w:p>
    <w:p w14:paraId="3615A331" w14:textId="77777777" w:rsidR="00034973" w:rsidRPr="00CF28F0" w:rsidRDefault="00034973" w:rsidP="00034973">
      <w:pPr>
        <w:spacing w:line="239" w:lineRule="auto"/>
        <w:ind w:left="704" w:hanging="720"/>
        <w:jc w:val="both"/>
        <w:rPr>
          <w:rFonts w:ascii="Arial" w:hAnsi="Arial" w:cs="Arial"/>
          <w:lang w:eastAsia="sk-SK"/>
        </w:rPr>
      </w:pPr>
    </w:p>
    <w:p w14:paraId="77225ED2" w14:textId="0E48398A" w:rsidR="00034973" w:rsidRPr="00CF28F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CF28F0">
        <w:rPr>
          <w:rFonts w:ascii="Arial" w:eastAsia="Tahoma" w:hAnsi="Arial" w:cs="Arial"/>
          <w:lang w:eastAsia="sk-SK"/>
        </w:rPr>
        <w:t>14.2.3</w:t>
      </w:r>
      <w:r w:rsidRPr="00CF28F0">
        <w:rPr>
          <w:rFonts w:ascii="Arial" w:eastAsia="Tahoma" w:hAnsi="Arial" w:cs="Arial"/>
          <w:lang w:eastAsia="sk-SK"/>
        </w:rPr>
        <w:tab/>
      </w:r>
      <w:r w:rsidRPr="00CF28F0">
        <w:rPr>
          <w:rFonts w:ascii="Arial" w:eastAsia="Tahoma" w:hAnsi="Arial" w:cs="Arial"/>
          <w:b/>
          <w:lang w:eastAsia="sk-SK"/>
        </w:rPr>
        <w:t xml:space="preserve">Doklady a </w:t>
      </w:r>
      <w:r w:rsidRPr="00CF28F0">
        <w:rPr>
          <w:rFonts w:ascii="Arial" w:eastAsia="Tahoma" w:hAnsi="Arial" w:cs="Arial"/>
          <w:b/>
          <w:bCs/>
          <w:lang w:eastAsia="sk-SK"/>
        </w:rPr>
        <w:t>dokumenty preukazujúce splnenie podmienok účasti</w:t>
      </w:r>
      <w:r w:rsidRPr="00CF28F0">
        <w:rPr>
          <w:rFonts w:ascii="Arial" w:eastAsia="Tahoma" w:hAnsi="Arial" w:cs="Arial"/>
          <w:lang w:eastAsia="sk-SK"/>
        </w:rPr>
        <w:t xml:space="preserve"> v rozsahu stanovenom v oznámení o vyhlásení verejného obstarávania</w:t>
      </w:r>
      <w:r w:rsidR="00934E60" w:rsidRPr="00CF28F0">
        <w:rPr>
          <w:rFonts w:ascii="Arial" w:eastAsia="Tahoma" w:hAnsi="Arial" w:cs="Arial"/>
          <w:lang w:eastAsia="sk-SK"/>
        </w:rPr>
        <w:t xml:space="preserve"> a týchto súťažných podkladoch</w:t>
      </w:r>
      <w:r w:rsidR="00405FCB" w:rsidRPr="00CF28F0">
        <w:rPr>
          <w:rFonts w:ascii="Arial" w:eastAsia="Tahoma" w:hAnsi="Arial" w:cs="Arial"/>
          <w:lang w:eastAsia="sk-SK"/>
        </w:rPr>
        <w:t xml:space="preserve"> (A 6 Podmienky účasti</w:t>
      </w:r>
      <w:r w:rsidRPr="00CF28F0">
        <w:rPr>
          <w:rFonts w:ascii="Arial" w:eastAsia="Tahoma" w:hAnsi="Arial" w:cs="Arial"/>
          <w:lang w:eastAsia="sk-SK"/>
        </w:rPr>
        <w:t>. Požadované doklady a dokumenty budú uchádzačom vložené v „PDF“ (naskenovanej) forme, označené príslušnými názvami bez diakritiky.</w:t>
      </w:r>
      <w:r w:rsidR="00F06531" w:rsidRPr="00CF28F0">
        <w:rPr>
          <w:rFonts w:ascii="Arial" w:eastAsia="Tahoma" w:hAnsi="Arial" w:cs="Arial"/>
          <w:lang w:eastAsia="sk-SK"/>
        </w:rPr>
        <w:t xml:space="preserve"> </w:t>
      </w:r>
      <w:r w:rsidR="00FA1FC9" w:rsidRPr="00CF28F0">
        <w:rPr>
          <w:rFonts w:ascii="Arial" w:eastAsia="Tahoma" w:hAnsi="Arial" w:cs="Arial"/>
          <w:lang w:eastAsia="sk-SK"/>
        </w:rPr>
        <w:t xml:space="preserve"> </w:t>
      </w:r>
    </w:p>
    <w:p w14:paraId="7C9C9E30" w14:textId="77777777" w:rsidR="00034973" w:rsidRPr="00CF28F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</w:p>
    <w:p w14:paraId="4ABB3C30" w14:textId="4118A37A" w:rsidR="00034973" w:rsidRPr="00CF28F0" w:rsidRDefault="00034973" w:rsidP="00034973">
      <w:pPr>
        <w:tabs>
          <w:tab w:val="left" w:pos="683"/>
        </w:tabs>
        <w:spacing w:line="239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 w:rsidRPr="00CF28F0">
        <w:rPr>
          <w:rFonts w:ascii="Arial" w:eastAsia="Tahoma" w:hAnsi="Arial" w:cs="Arial"/>
          <w:lang w:eastAsia="sk-SK"/>
        </w:rPr>
        <w:t>14.2.4</w:t>
      </w:r>
      <w:r w:rsidRPr="00CF28F0">
        <w:rPr>
          <w:rFonts w:ascii="Arial" w:hAnsi="Arial" w:cs="Arial"/>
          <w:lang w:eastAsia="sk-SK"/>
        </w:rPr>
        <w:tab/>
      </w:r>
      <w:r w:rsidR="00FA1FC9" w:rsidRPr="00CF28F0">
        <w:rPr>
          <w:rFonts w:ascii="Arial" w:hAnsi="Arial" w:cs="Arial"/>
          <w:lang w:eastAsia="sk-SK"/>
        </w:rPr>
        <w:t xml:space="preserve">Vyplnený a štatutárnym zástupcom uchádzača alebo ním splnomocnenou osobou (vyžaduje sa osvedčené plnomocenstvo) </w:t>
      </w:r>
      <w:r w:rsidR="00FA1FC9" w:rsidRPr="00CF28F0">
        <w:rPr>
          <w:rFonts w:ascii="Arial" w:hAnsi="Arial" w:cs="Arial"/>
          <w:b/>
          <w:lang w:eastAsia="sk-SK"/>
        </w:rPr>
        <w:t>verifikovaný Zoznam subdodávateľov</w:t>
      </w:r>
      <w:r w:rsidR="00FA1FC9" w:rsidRPr="00CF28F0">
        <w:rPr>
          <w:rFonts w:ascii="Arial" w:hAnsi="Arial" w:cs="Arial"/>
          <w:lang w:eastAsia="sk-SK"/>
        </w:rPr>
        <w:t xml:space="preserve"> – podľa Prílohy č. 3. týchto SP bude vložený vo formáte „PDF“ (naskenovaný)</w:t>
      </w:r>
      <w:r w:rsidR="00B657F2" w:rsidRPr="00CF28F0">
        <w:rPr>
          <w:rFonts w:ascii="Arial" w:hAnsi="Arial" w:cs="Arial"/>
          <w:lang w:eastAsia="sk-SK"/>
        </w:rPr>
        <w:t xml:space="preserve">. </w:t>
      </w:r>
      <w:r w:rsidR="00FA1FC9" w:rsidRPr="00CF28F0">
        <w:rPr>
          <w:rFonts w:ascii="Arial" w:hAnsi="Arial" w:cs="Arial"/>
          <w:lang w:eastAsia="sk-SK"/>
        </w:rPr>
        <w:t xml:space="preserve">  </w:t>
      </w:r>
    </w:p>
    <w:p w14:paraId="40BE427B" w14:textId="77777777" w:rsidR="00157A1B" w:rsidRDefault="00157A1B" w:rsidP="00157A1B">
      <w:pPr>
        <w:tabs>
          <w:tab w:val="left" w:pos="683"/>
        </w:tabs>
        <w:spacing w:line="237" w:lineRule="auto"/>
        <w:ind w:left="704" w:hanging="709"/>
        <w:jc w:val="both"/>
        <w:rPr>
          <w:rFonts w:ascii="Arial" w:hAnsi="Arial" w:cs="Arial"/>
          <w:lang w:eastAsia="sk-SK"/>
        </w:rPr>
      </w:pPr>
    </w:p>
    <w:p w14:paraId="5E0932F0" w14:textId="77777777" w:rsidR="00157A1B" w:rsidRDefault="00157A1B" w:rsidP="00157A1B">
      <w:pPr>
        <w:tabs>
          <w:tab w:val="left" w:pos="683"/>
        </w:tabs>
        <w:spacing w:line="237" w:lineRule="auto"/>
        <w:ind w:left="704" w:hanging="709"/>
        <w:jc w:val="both"/>
        <w:rPr>
          <w:rFonts w:ascii="Arial" w:eastAsia="Tahoma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14.2.5  Výhradne v prípade využitia subdodávateľov - dokumenty preukazujúce splnenie podmienok účasti osobného postavenia subdodávateľa - bod 24 SP.  </w:t>
      </w:r>
    </w:p>
    <w:p w14:paraId="6F9014A2" w14:textId="322446DF" w:rsidR="00034973" w:rsidRPr="00CF28F0" w:rsidRDefault="00034973" w:rsidP="00B657F2">
      <w:pPr>
        <w:jc w:val="both"/>
        <w:rPr>
          <w:rFonts w:ascii="Arial" w:eastAsia="Tahoma" w:hAnsi="Arial" w:cs="Arial"/>
          <w:lang w:eastAsia="sk-SK"/>
        </w:rPr>
      </w:pPr>
    </w:p>
    <w:p w14:paraId="44F8E73E" w14:textId="0C3F1B28" w:rsidR="00034973" w:rsidRPr="00CF28F0" w:rsidRDefault="00034973" w:rsidP="00C6721D">
      <w:pPr>
        <w:tabs>
          <w:tab w:val="left" w:pos="709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eastAsia="Tahoma" w:hAnsi="Arial" w:cs="Arial"/>
          <w:b/>
          <w:lang w:eastAsia="sk-SK"/>
        </w:rPr>
        <w:t>1</w:t>
      </w:r>
      <w:r w:rsidR="005836F0" w:rsidRPr="00CF28F0">
        <w:rPr>
          <w:rFonts w:ascii="Arial" w:eastAsia="Tahoma" w:hAnsi="Arial" w:cs="Arial"/>
          <w:b/>
          <w:lang w:eastAsia="sk-SK"/>
        </w:rPr>
        <w:t>5.</w:t>
      </w:r>
      <w:r w:rsidRPr="00CF28F0">
        <w:rPr>
          <w:rFonts w:ascii="Arial" w:eastAsia="Tahoma" w:hAnsi="Arial" w:cs="Arial"/>
          <w:lang w:eastAsia="sk-SK"/>
        </w:rPr>
        <w:t xml:space="preserve"> </w:t>
      </w:r>
      <w:bookmarkStart w:id="40" w:name="_Toc474239681"/>
      <w:r w:rsidRPr="00CF28F0">
        <w:rPr>
          <w:rFonts w:ascii="Arial" w:hAnsi="Arial" w:cs="Arial"/>
          <w:b/>
          <w:lang w:eastAsia="sk-SK"/>
        </w:rPr>
        <w:t>Zábezpeka</w:t>
      </w:r>
      <w:bookmarkEnd w:id="40"/>
    </w:p>
    <w:p w14:paraId="5E95CE97" w14:textId="77777777" w:rsidR="002E0A60" w:rsidRPr="00CF28F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             </w:t>
      </w:r>
    </w:p>
    <w:p w14:paraId="5B9AF33F" w14:textId="7C32E70A" w:rsidR="00BB4470" w:rsidRPr="00CF28F0" w:rsidRDefault="002E0A60" w:rsidP="002E0A60">
      <w:pPr>
        <w:tabs>
          <w:tab w:val="left" w:pos="709"/>
          <w:tab w:val="left" w:pos="851"/>
        </w:tabs>
        <w:ind w:left="709" w:hanging="709"/>
        <w:jc w:val="both"/>
        <w:rPr>
          <w:rFonts w:ascii="Arial" w:hAnsi="Arial" w:cs="Arial"/>
          <w:b/>
          <w:lang w:eastAsia="sk-SK"/>
        </w:rPr>
      </w:pPr>
      <w:r w:rsidRPr="00CF28F0">
        <w:rPr>
          <w:rFonts w:ascii="Arial" w:hAnsi="Arial" w:cs="Arial"/>
          <w:b/>
          <w:lang w:eastAsia="sk-SK"/>
        </w:rPr>
        <w:t xml:space="preserve">            </w:t>
      </w:r>
      <w:r w:rsidR="00BB4470" w:rsidRPr="00CF28F0">
        <w:rPr>
          <w:rFonts w:ascii="Arial" w:hAnsi="Arial" w:cs="Arial"/>
          <w:lang w:eastAsia="sk-SK"/>
        </w:rPr>
        <w:t xml:space="preserve">Zábezpeka sa nepožaduje. </w:t>
      </w:r>
    </w:p>
    <w:p w14:paraId="11A43896" w14:textId="31C931A7" w:rsidR="00034973" w:rsidRPr="00CF28F0" w:rsidRDefault="00034973" w:rsidP="00B657F2">
      <w:pPr>
        <w:jc w:val="both"/>
        <w:rPr>
          <w:rFonts w:ascii="Arial" w:hAnsi="Arial" w:cs="Arial"/>
          <w:lang w:eastAsia="sk-SK"/>
        </w:rPr>
      </w:pPr>
    </w:p>
    <w:p w14:paraId="641B7B54" w14:textId="77777777" w:rsidR="00034973" w:rsidRPr="00CF28F0" w:rsidRDefault="00034973" w:rsidP="000E780A">
      <w:pPr>
        <w:numPr>
          <w:ilvl w:val="0"/>
          <w:numId w:val="46"/>
        </w:numPr>
        <w:ind w:left="284"/>
        <w:jc w:val="both"/>
        <w:outlineLvl w:val="0"/>
        <w:rPr>
          <w:rFonts w:ascii="Arial" w:hAnsi="Arial" w:cs="Arial"/>
          <w:b/>
          <w:szCs w:val="24"/>
          <w:lang w:eastAsia="ar-SA"/>
        </w:rPr>
      </w:pPr>
      <w:bookmarkStart w:id="41" w:name="_Toc474239683"/>
      <w:r w:rsidRPr="00CF28F0">
        <w:rPr>
          <w:rFonts w:ascii="Arial" w:hAnsi="Arial" w:cs="Arial"/>
          <w:b/>
          <w:szCs w:val="24"/>
          <w:lang w:eastAsia="ar-SA"/>
        </w:rPr>
        <w:t>Miesto a lehota predkladania ponúk</w:t>
      </w:r>
      <w:bookmarkEnd w:id="41"/>
    </w:p>
    <w:p w14:paraId="0D573623" w14:textId="77777777" w:rsidR="00034973" w:rsidRPr="00CF28F0" w:rsidRDefault="00034973" w:rsidP="00840E03">
      <w:pPr>
        <w:ind w:left="709"/>
        <w:outlineLvl w:val="0"/>
        <w:rPr>
          <w:rFonts w:ascii="Arial" w:hAnsi="Arial" w:cs="Arial"/>
          <w:b/>
          <w:szCs w:val="24"/>
          <w:lang w:eastAsia="ar-SA"/>
        </w:rPr>
      </w:pPr>
    </w:p>
    <w:p w14:paraId="5FD7832C" w14:textId="6CFF651D" w:rsidR="008105E2" w:rsidRPr="00CF28F0" w:rsidRDefault="008105E2" w:rsidP="00840E03">
      <w:pPr>
        <w:ind w:left="709" w:hanging="709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16.1</w:t>
      </w:r>
      <w:r w:rsidRPr="00CF28F0">
        <w:rPr>
          <w:rFonts w:ascii="Arial" w:hAnsi="Arial" w:cs="Arial"/>
        </w:rPr>
        <w:tab/>
        <w:t>Ponuky  musia  byť  doručené  elektronicky  do  systému  https://josephine.proebiz.com v dotknutej zákazke a v lehote na predkladanie ponúk uvedenej v oznámení o vyhlásení verejného obstarávania.</w:t>
      </w:r>
    </w:p>
    <w:p w14:paraId="0BC6F646" w14:textId="77777777" w:rsidR="008105E2" w:rsidRPr="00CF28F0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69D00586" w14:textId="24692ABA" w:rsidR="008105E2" w:rsidRPr="00CF28F0" w:rsidRDefault="008105E2" w:rsidP="00840E03">
      <w:pPr>
        <w:ind w:left="709" w:hanging="709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16.2</w:t>
      </w:r>
      <w:r w:rsidRPr="00CF28F0">
        <w:rPr>
          <w:rFonts w:ascii="Arial" w:hAnsi="Arial" w:cs="Arial"/>
        </w:rPr>
        <w:tab/>
        <w:t xml:space="preserve">Ponuka uchádzača predložená po uplynutí lehoty na predkladanie ponúk sa elektronicky neotvorí/nesprístupní. </w:t>
      </w:r>
    </w:p>
    <w:p w14:paraId="7198E1EE" w14:textId="77777777" w:rsidR="008105E2" w:rsidRPr="00CF28F0" w:rsidRDefault="008105E2" w:rsidP="00840E03">
      <w:pPr>
        <w:ind w:left="709" w:hanging="709"/>
        <w:jc w:val="both"/>
        <w:rPr>
          <w:rFonts w:ascii="Arial" w:hAnsi="Arial" w:cs="Arial"/>
        </w:rPr>
      </w:pPr>
    </w:p>
    <w:p w14:paraId="165443D0" w14:textId="121A1C0B" w:rsidR="00034973" w:rsidRPr="00CF28F0" w:rsidRDefault="008105E2" w:rsidP="00840E03">
      <w:pPr>
        <w:ind w:left="709" w:hanging="709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16.3</w:t>
      </w:r>
      <w:r w:rsidRPr="00CF28F0">
        <w:rPr>
          <w:rFonts w:ascii="Arial" w:hAnsi="Arial" w:cs="Arial"/>
        </w:rPr>
        <w:tab/>
      </w:r>
      <w:r w:rsidR="001F44AA">
        <w:rPr>
          <w:rFonts w:ascii="Arial" w:hAnsi="Arial" w:cs="Arial"/>
        </w:rPr>
        <w:t>P</w:t>
      </w:r>
      <w:r w:rsidRPr="00CF28F0">
        <w:rPr>
          <w:rFonts w:ascii="Arial" w:hAnsi="Arial" w:cs="Arial"/>
        </w:rPr>
        <w:t>rípadné listinné ponuky doručené na adresu verejného obstarávateľa budú podľa zákona vylúčené (§ 49 ods. 4). Takéto ponuky sa uchádzačom nevracajú, sú súčasťou dokumentácie.</w:t>
      </w:r>
    </w:p>
    <w:p w14:paraId="0C3683D2" w14:textId="77777777" w:rsidR="008105E2" w:rsidRPr="00CF28F0" w:rsidRDefault="008105E2" w:rsidP="00034973">
      <w:pPr>
        <w:ind w:left="851" w:hanging="567"/>
        <w:jc w:val="both"/>
        <w:rPr>
          <w:rFonts w:ascii="Arial" w:hAnsi="Arial" w:cs="Arial"/>
        </w:rPr>
      </w:pPr>
    </w:p>
    <w:p w14:paraId="39BA3717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2" w:name="_Toc474239684"/>
      <w:r w:rsidRPr="00CF28F0">
        <w:rPr>
          <w:rFonts w:ascii="Arial" w:hAnsi="Arial" w:cs="Arial"/>
          <w:b/>
          <w:lang w:eastAsia="ar-SA"/>
        </w:rPr>
        <w:t>Doplnenie, zámena a odvolanie ponuky</w:t>
      </w:r>
      <w:bookmarkEnd w:id="42"/>
    </w:p>
    <w:p w14:paraId="37E02D7F" w14:textId="77777777" w:rsidR="00034973" w:rsidRPr="00CF28F0" w:rsidRDefault="00034973" w:rsidP="00034973">
      <w:pPr>
        <w:ind w:left="284"/>
        <w:contextualSpacing/>
        <w:jc w:val="both"/>
        <w:rPr>
          <w:rFonts w:ascii="Arial" w:hAnsi="Arial" w:cs="Arial"/>
          <w:b/>
          <w:lang w:eastAsia="en-US"/>
        </w:rPr>
      </w:pPr>
    </w:p>
    <w:p w14:paraId="2E3E2732" w14:textId="77777777" w:rsidR="00034973" w:rsidRPr="00CF28F0" w:rsidRDefault="00034973" w:rsidP="00034973">
      <w:pPr>
        <w:tabs>
          <w:tab w:val="left" w:pos="567"/>
          <w:tab w:val="left" w:pos="851"/>
        </w:tabs>
        <w:jc w:val="both"/>
        <w:rPr>
          <w:rFonts w:ascii="Arial" w:hAnsi="Arial" w:cs="Arial"/>
          <w:vanish/>
          <w:lang w:eastAsia="en-US"/>
        </w:rPr>
      </w:pPr>
    </w:p>
    <w:p w14:paraId="21727CA3" w14:textId="6CCDB301" w:rsidR="00034973" w:rsidRPr="00CF28F0" w:rsidRDefault="00034973" w:rsidP="00034973">
      <w:pPr>
        <w:ind w:left="851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en-US"/>
        </w:rPr>
        <w:t xml:space="preserve">Uchádzač </w:t>
      </w:r>
      <w:r w:rsidRPr="00CF28F0">
        <w:rPr>
          <w:rFonts w:ascii="Arial" w:hAnsi="Arial" w:cs="Arial"/>
          <w:lang w:eastAsia="sk-SK"/>
        </w:rPr>
        <w:t>môže predloženú ponuku zmeniť alebo odvolať do uplynutia lehoty na predkladanie elektronických ponúk.</w:t>
      </w:r>
      <w:r w:rsidR="002B06A8" w:rsidRPr="00CF28F0">
        <w:rPr>
          <w:rFonts w:ascii="Arial" w:hAnsi="Arial" w:cs="Arial"/>
          <w:lang w:eastAsia="sk-SK"/>
        </w:rPr>
        <w:t xml:space="preserve">  </w:t>
      </w:r>
    </w:p>
    <w:p w14:paraId="40243A07" w14:textId="77777777" w:rsidR="00034973" w:rsidRPr="00CF28F0" w:rsidRDefault="00034973" w:rsidP="00034973">
      <w:pPr>
        <w:autoSpaceDE w:val="0"/>
        <w:autoSpaceDN w:val="0"/>
        <w:adjustRightInd w:val="0"/>
        <w:ind w:left="851" w:hanging="567"/>
        <w:jc w:val="both"/>
        <w:rPr>
          <w:rFonts w:ascii="Arial" w:hAnsi="Arial" w:cs="Arial"/>
          <w:sz w:val="22"/>
          <w:szCs w:val="22"/>
          <w:lang w:eastAsia="sk-SK"/>
        </w:rPr>
      </w:pPr>
    </w:p>
    <w:p w14:paraId="48D2FCF4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b/>
          <w:lang w:eastAsia="en-US"/>
        </w:rPr>
      </w:pPr>
      <w:bookmarkStart w:id="43" w:name="_Toc474239685"/>
      <w:r w:rsidRPr="00CF28F0">
        <w:rPr>
          <w:rFonts w:ascii="Arial" w:hAnsi="Arial" w:cs="Arial"/>
          <w:b/>
          <w:lang w:eastAsia="ar-SA"/>
        </w:rPr>
        <w:t>Otváranie ponúk</w:t>
      </w:r>
      <w:bookmarkStart w:id="44" w:name="_Hlk380564931"/>
      <w:bookmarkEnd w:id="43"/>
    </w:p>
    <w:p w14:paraId="613EF162" w14:textId="77777777" w:rsidR="00034973" w:rsidRPr="00CF28F0" w:rsidRDefault="00034973" w:rsidP="00034973">
      <w:pPr>
        <w:ind w:left="283" w:hanging="283"/>
        <w:contextualSpacing/>
        <w:jc w:val="both"/>
        <w:rPr>
          <w:rFonts w:ascii="Arial" w:hAnsi="Arial" w:cs="Arial"/>
          <w:b/>
          <w:lang w:eastAsia="ar-SA"/>
        </w:rPr>
      </w:pPr>
    </w:p>
    <w:p w14:paraId="24A2DB1B" w14:textId="0F535DC1" w:rsidR="0000025F" w:rsidRPr="00CF28F0" w:rsidRDefault="001677F6" w:rsidP="00AD3760">
      <w:pPr>
        <w:ind w:left="851" w:hanging="850"/>
        <w:contextualSpacing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 </w:t>
      </w:r>
      <w:r w:rsidR="00034973" w:rsidRPr="00CF28F0">
        <w:rPr>
          <w:rFonts w:ascii="Arial" w:hAnsi="Arial" w:cs="Arial"/>
          <w:lang w:eastAsia="ar-SA"/>
        </w:rPr>
        <w:t xml:space="preserve">18.1 </w:t>
      </w:r>
      <w:r w:rsidR="00405FCB" w:rsidRPr="00CF28F0">
        <w:rPr>
          <w:rFonts w:ascii="Arial" w:hAnsi="Arial" w:cs="Arial"/>
          <w:lang w:eastAsia="ar-SA"/>
        </w:rPr>
        <w:t xml:space="preserve">    </w:t>
      </w:r>
      <w:r w:rsidR="0000025F" w:rsidRPr="00CF28F0">
        <w:rPr>
          <w:rFonts w:ascii="Arial" w:hAnsi="Arial" w:cs="Arial"/>
          <w:lang w:eastAsia="ar-SA"/>
        </w:rPr>
        <w:t xml:space="preserve">Verejný obstarávateľ umožní účasť na </w:t>
      </w:r>
      <w:r w:rsidR="00AD3760" w:rsidRPr="00CF28F0">
        <w:rPr>
          <w:rFonts w:ascii="Arial" w:hAnsi="Arial" w:cs="Arial"/>
          <w:lang w:eastAsia="ar-SA"/>
        </w:rPr>
        <w:t xml:space="preserve">verejnom </w:t>
      </w:r>
      <w:r w:rsidR="0000025F" w:rsidRPr="00CF28F0">
        <w:rPr>
          <w:rFonts w:ascii="Arial" w:hAnsi="Arial" w:cs="Arial"/>
          <w:lang w:eastAsia="ar-SA"/>
        </w:rPr>
        <w:t>otváraní ponúk všetkým uchádzačom, ktorí predložili ponuku v lehote na predkladanie ponúk.</w:t>
      </w:r>
    </w:p>
    <w:p w14:paraId="52FAED60" w14:textId="77777777" w:rsidR="0000025F" w:rsidRPr="00CF28F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565DEC22" w14:textId="77777777" w:rsidR="009D0570" w:rsidRDefault="001677F6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 </w:t>
      </w:r>
      <w:r w:rsidR="0000025F" w:rsidRPr="00CF28F0">
        <w:rPr>
          <w:rFonts w:ascii="Arial" w:hAnsi="Arial" w:cs="Arial"/>
          <w:lang w:eastAsia="ar-SA"/>
        </w:rPr>
        <w:t xml:space="preserve">18.2 </w:t>
      </w:r>
      <w:r w:rsidR="00405FCB" w:rsidRPr="00CF28F0">
        <w:rPr>
          <w:rFonts w:ascii="Arial" w:hAnsi="Arial" w:cs="Arial"/>
          <w:lang w:eastAsia="ar-SA"/>
        </w:rPr>
        <w:tab/>
      </w:r>
      <w:r w:rsidR="0000025F" w:rsidRPr="00CF28F0">
        <w:rPr>
          <w:rFonts w:ascii="Arial" w:hAnsi="Arial" w:cs="Arial"/>
          <w:lang w:eastAsia="ar-SA"/>
        </w:rPr>
        <w:t xml:space="preserve">Otváranie ponúk sa uskutoční v čase uvedenom v oznámení o vyhlásení verejného </w:t>
      </w:r>
      <w:r w:rsidR="009D0570">
        <w:rPr>
          <w:rFonts w:ascii="Arial" w:hAnsi="Arial" w:cs="Arial"/>
          <w:lang w:eastAsia="ar-SA"/>
        </w:rPr>
        <w:t xml:space="preserve">    </w:t>
      </w:r>
    </w:p>
    <w:p w14:paraId="1724AE96" w14:textId="05E06693" w:rsidR="0000025F" w:rsidRPr="00CF28F0" w:rsidRDefault="009D0570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</w:t>
      </w:r>
      <w:r w:rsidR="0000025F" w:rsidRPr="00CF28F0">
        <w:rPr>
          <w:rFonts w:ascii="Arial" w:hAnsi="Arial" w:cs="Arial"/>
          <w:lang w:eastAsia="ar-SA"/>
        </w:rPr>
        <w:t xml:space="preserve">obstarávania.      </w:t>
      </w:r>
    </w:p>
    <w:p w14:paraId="53F87D04" w14:textId="68E25C09" w:rsidR="0000025F" w:rsidRPr="00CF28F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 </w:t>
      </w:r>
      <w:r w:rsidR="001677F6" w:rsidRPr="00CF28F0">
        <w:rPr>
          <w:rFonts w:ascii="Arial" w:hAnsi="Arial" w:cs="Arial"/>
          <w:lang w:eastAsia="ar-SA"/>
        </w:rPr>
        <w:t xml:space="preserve"> </w:t>
      </w:r>
      <w:r w:rsidRPr="00CF28F0">
        <w:rPr>
          <w:rFonts w:ascii="Arial" w:hAnsi="Arial" w:cs="Arial"/>
          <w:lang w:eastAsia="ar-SA"/>
        </w:rPr>
        <w:t xml:space="preserve">      </w:t>
      </w:r>
      <w:r w:rsidR="00405FCB" w:rsidRPr="00CF28F0">
        <w:rPr>
          <w:rFonts w:ascii="Arial" w:hAnsi="Arial" w:cs="Arial"/>
          <w:lang w:eastAsia="ar-SA"/>
        </w:rPr>
        <w:tab/>
      </w:r>
      <w:r w:rsidRPr="00CF28F0">
        <w:rPr>
          <w:rFonts w:ascii="Arial" w:hAnsi="Arial" w:cs="Arial"/>
          <w:lang w:eastAsia="ar-SA"/>
        </w:rPr>
        <w:t xml:space="preserve">Ponuky sa budú otvárať </w:t>
      </w:r>
      <w:r w:rsidR="007C42E9" w:rsidRPr="00CF28F0">
        <w:rPr>
          <w:rFonts w:ascii="Arial" w:hAnsi="Arial" w:cs="Arial"/>
          <w:lang w:eastAsia="ar-SA"/>
        </w:rPr>
        <w:t xml:space="preserve">elektronicky v systéme JOSEPHINE </w:t>
      </w:r>
      <w:r w:rsidRPr="00CF28F0">
        <w:rPr>
          <w:rFonts w:ascii="Arial" w:hAnsi="Arial" w:cs="Arial"/>
          <w:lang w:eastAsia="ar-SA"/>
        </w:rPr>
        <w:t>v sídle verejného obstarávateľa.</w:t>
      </w:r>
    </w:p>
    <w:p w14:paraId="7ECD2376" w14:textId="1369FF70" w:rsidR="0000025F" w:rsidRPr="00CF28F0" w:rsidRDefault="0000025F" w:rsidP="0000025F">
      <w:pPr>
        <w:ind w:left="283" w:hanging="283"/>
        <w:contextualSpacing/>
        <w:jc w:val="both"/>
        <w:rPr>
          <w:rFonts w:ascii="Arial" w:hAnsi="Arial" w:cs="Arial"/>
          <w:lang w:eastAsia="ar-SA"/>
        </w:rPr>
      </w:pPr>
    </w:p>
    <w:p w14:paraId="158982BD" w14:textId="6204763A" w:rsidR="0000025F" w:rsidRPr="00CF28F0" w:rsidRDefault="0000025F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18.3 </w:t>
      </w:r>
      <w:r w:rsidR="00405FCB" w:rsidRPr="00CF28F0">
        <w:rPr>
          <w:rFonts w:ascii="Arial" w:hAnsi="Arial" w:cs="Arial"/>
          <w:lang w:eastAsia="ar-SA"/>
        </w:rPr>
        <w:tab/>
      </w:r>
      <w:r w:rsidRPr="00CF28F0">
        <w:rPr>
          <w:rFonts w:ascii="Arial" w:hAnsi="Arial" w:cs="Arial"/>
          <w:lang w:eastAsia="ar-SA"/>
        </w:rPr>
        <w:t xml:space="preserve">Miestom „on-line“ sprístupnenia ponúk je webová adresa https://josephine.proebiz.com/ a totožná </w:t>
      </w:r>
      <w:r w:rsidR="00405FCB" w:rsidRPr="00CF28F0">
        <w:rPr>
          <w:rFonts w:ascii="Arial" w:hAnsi="Arial" w:cs="Arial"/>
          <w:lang w:eastAsia="ar-SA"/>
        </w:rPr>
        <w:t>z</w:t>
      </w:r>
      <w:r w:rsidRPr="00CF28F0">
        <w:rPr>
          <w:rFonts w:ascii="Arial" w:hAnsi="Arial" w:cs="Arial"/>
          <w:lang w:eastAsia="ar-SA"/>
        </w:rPr>
        <w:t>áložka ako pri predkladaní ponúk.</w:t>
      </w:r>
    </w:p>
    <w:p w14:paraId="1A0D549B" w14:textId="77777777" w:rsidR="001677F6" w:rsidRPr="00CF28F0" w:rsidRDefault="001677F6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57693C63" w14:textId="5677365C" w:rsidR="0000025F" w:rsidRPr="00CF28F0" w:rsidRDefault="001677F6" w:rsidP="00405FCB">
      <w:pPr>
        <w:ind w:left="708" w:hanging="648"/>
        <w:contextualSpacing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18.4 </w:t>
      </w:r>
      <w:r w:rsidR="00405FCB" w:rsidRPr="00CF28F0">
        <w:rPr>
          <w:rFonts w:ascii="Arial" w:hAnsi="Arial" w:cs="Arial"/>
          <w:lang w:eastAsia="ar-SA"/>
        </w:rPr>
        <w:tab/>
      </w:r>
      <w:r w:rsidR="0000025F" w:rsidRPr="00CF28F0">
        <w:rPr>
          <w:rFonts w:ascii="Arial" w:hAnsi="Arial" w:cs="Arial"/>
          <w:lang w:eastAsia="ar-SA"/>
        </w:rPr>
        <w:t xml:space="preserve">On-line sprístupnenia ponúk sa môže zúčastniť iba uchádzač, ktorého ponuka bola predložená v lehote na predkladanie ponúk. Pri on-line sprístupnení ponúk systém </w:t>
      </w:r>
      <w:r w:rsidRPr="00CF28F0">
        <w:rPr>
          <w:rFonts w:ascii="Arial" w:hAnsi="Arial" w:cs="Arial"/>
          <w:lang w:eastAsia="ar-SA"/>
        </w:rPr>
        <w:t xml:space="preserve">JOSEPHINE </w:t>
      </w:r>
      <w:r w:rsidR="0000025F" w:rsidRPr="00CF28F0">
        <w:rPr>
          <w:rFonts w:ascii="Arial" w:hAnsi="Arial" w:cs="Arial"/>
          <w:lang w:eastAsia="ar-SA"/>
        </w:rPr>
        <w:t>zverejní / poskytne uchádzačom iba informácie v rozsahu uvedenom v § 52 ods. 2 zákona o verejnom obstarávaní. Všetky prístupy do tohto „on-line“ prostredia zo strany uchádzačov (</w:t>
      </w:r>
      <w:proofErr w:type="spellStart"/>
      <w:r w:rsidR="0000025F" w:rsidRPr="00CF28F0">
        <w:rPr>
          <w:rFonts w:ascii="Arial" w:hAnsi="Arial" w:cs="Arial"/>
          <w:lang w:eastAsia="ar-SA"/>
        </w:rPr>
        <w:t>t.j</w:t>
      </w:r>
      <w:proofErr w:type="spellEnd"/>
      <w:r w:rsidR="0000025F" w:rsidRPr="00CF28F0">
        <w:rPr>
          <w:rFonts w:ascii="Arial" w:hAnsi="Arial" w:cs="Arial"/>
          <w:lang w:eastAsia="ar-SA"/>
        </w:rPr>
        <w:t>. kto sleduje online otváranie ponúk) bude systém JOSEPHINE logovať (zaznamenávať) a budú súčasťou protokolov v danom obstarávaní.</w:t>
      </w:r>
    </w:p>
    <w:p w14:paraId="00F7B62C" w14:textId="77777777" w:rsidR="0000025F" w:rsidRPr="00CF28F0" w:rsidRDefault="0000025F" w:rsidP="001677F6">
      <w:pPr>
        <w:ind w:left="426" w:hanging="426"/>
        <w:contextualSpacing/>
        <w:jc w:val="both"/>
        <w:rPr>
          <w:rFonts w:ascii="Arial" w:hAnsi="Arial" w:cs="Arial"/>
          <w:lang w:eastAsia="ar-SA"/>
        </w:rPr>
      </w:pPr>
    </w:p>
    <w:p w14:paraId="62FD3DC6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5" w:name="_Toc474239686"/>
      <w:bookmarkEnd w:id="44"/>
      <w:r w:rsidRPr="00CF28F0">
        <w:rPr>
          <w:rFonts w:ascii="Arial" w:hAnsi="Arial" w:cs="Arial"/>
          <w:b/>
          <w:lang w:eastAsia="ar-SA"/>
        </w:rPr>
        <w:t>Dôvernosť procesu verejného obstarávania</w:t>
      </w:r>
      <w:bookmarkEnd w:id="45"/>
    </w:p>
    <w:p w14:paraId="2837C2C7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7E380AB4" w14:textId="77777777" w:rsidR="00034973" w:rsidRPr="00CF28F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sk-SK"/>
        </w:rPr>
        <w:t xml:space="preserve">Informácie týkajúce sa preskúmania, vysvetlenia, vyhodnotenia, vzájomného porovnania ponúk a odporúčaní </w:t>
      </w:r>
      <w:r w:rsidRPr="00CF28F0">
        <w:rPr>
          <w:rFonts w:ascii="Arial" w:hAnsi="Arial" w:cs="Arial"/>
          <w:szCs w:val="24"/>
          <w:lang w:eastAsia="sk-SK"/>
        </w:rPr>
        <w:t xml:space="preserve">do </w:t>
      </w:r>
      <w:r w:rsidRPr="00CF28F0">
        <w:rPr>
          <w:rFonts w:ascii="Arial" w:hAnsi="Arial" w:cs="Arial"/>
          <w:lang w:eastAsia="sk-SK"/>
        </w:rPr>
        <w:t>prijatia ponuky sú dôverné. Členovia komisie na vyhodnotenie ponúk a zodpovedné osoby verejného obstarávateľa nesmú zverejniť uvedené informácie uchádzačom, ani žiadnym iným osobám.</w:t>
      </w:r>
    </w:p>
    <w:p w14:paraId="46FFA75B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  <w:bookmarkStart w:id="46" w:name="_Toc334034609"/>
    </w:p>
    <w:p w14:paraId="58C43396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7" w:name="_Toc474239687"/>
      <w:r w:rsidRPr="00CF28F0">
        <w:rPr>
          <w:rFonts w:ascii="Arial" w:hAnsi="Arial" w:cs="Arial"/>
          <w:b/>
          <w:lang w:eastAsia="sk-SK"/>
        </w:rPr>
        <w:t>Vyhodnocovanie ponúk podľa § 53 ZVO</w:t>
      </w:r>
      <w:bookmarkEnd w:id="47"/>
    </w:p>
    <w:p w14:paraId="79FBE00C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4ECF3567" w14:textId="3EE63BDD" w:rsidR="00034973" w:rsidRPr="00CF28F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 xml:space="preserve">Komisia v zmysle § 66 </w:t>
      </w:r>
      <w:r w:rsidR="005836F0" w:rsidRPr="00CF28F0">
        <w:rPr>
          <w:rFonts w:ascii="Arial" w:hAnsi="Arial" w:cs="Arial"/>
          <w:szCs w:val="24"/>
          <w:lang w:eastAsia="sk-SK"/>
        </w:rPr>
        <w:t xml:space="preserve">druhá veta </w:t>
      </w:r>
      <w:r w:rsidRPr="00CF28F0">
        <w:rPr>
          <w:rFonts w:ascii="Arial" w:hAnsi="Arial" w:cs="Arial"/>
          <w:szCs w:val="24"/>
          <w:lang w:eastAsia="sk-SK"/>
        </w:rPr>
        <w:t xml:space="preserve">ods. 7 ZVO vyhodnotí podľa § 53 ZVO </w:t>
      </w:r>
      <w:r w:rsidR="007A46D6" w:rsidRPr="00CF28F0">
        <w:rPr>
          <w:rFonts w:ascii="Arial" w:hAnsi="Arial" w:cs="Arial"/>
          <w:szCs w:val="24"/>
          <w:lang w:eastAsia="sk-SK"/>
        </w:rPr>
        <w:t xml:space="preserve">ponuku </w:t>
      </w:r>
      <w:r w:rsidR="005836F0" w:rsidRPr="00CF28F0">
        <w:rPr>
          <w:rFonts w:ascii="Arial" w:hAnsi="Arial" w:cs="Arial"/>
          <w:szCs w:val="24"/>
          <w:lang w:eastAsia="sk-SK"/>
        </w:rPr>
        <w:t>uchádzača, ktor</w:t>
      </w:r>
      <w:r w:rsidR="007A46D6" w:rsidRPr="00CF28F0">
        <w:rPr>
          <w:rFonts w:ascii="Arial" w:hAnsi="Arial" w:cs="Arial"/>
          <w:szCs w:val="24"/>
          <w:lang w:eastAsia="sk-SK"/>
        </w:rPr>
        <w:t>á</w:t>
      </w:r>
      <w:r w:rsidR="005836F0" w:rsidRPr="00CF28F0">
        <w:rPr>
          <w:rFonts w:ascii="Arial" w:hAnsi="Arial" w:cs="Arial"/>
          <w:szCs w:val="24"/>
          <w:lang w:eastAsia="sk-SK"/>
        </w:rPr>
        <w:t xml:space="preserve"> sa</w:t>
      </w:r>
      <w:r w:rsidR="007A46D6" w:rsidRPr="00CF28F0">
        <w:rPr>
          <w:rFonts w:ascii="Arial" w:hAnsi="Arial" w:cs="Arial"/>
          <w:szCs w:val="24"/>
          <w:lang w:eastAsia="sk-SK"/>
        </w:rPr>
        <w:t xml:space="preserve"> </w:t>
      </w:r>
      <w:r w:rsidR="005836F0" w:rsidRPr="00CF28F0">
        <w:rPr>
          <w:rFonts w:ascii="Arial" w:hAnsi="Arial" w:cs="Arial"/>
          <w:szCs w:val="24"/>
          <w:lang w:eastAsia="sk-SK"/>
        </w:rPr>
        <w:t>po vyhodnotení kritéria na vyhodnotenie ponúk umiestni</w:t>
      </w:r>
      <w:r w:rsidR="00EA1FA9" w:rsidRPr="00CF28F0">
        <w:rPr>
          <w:rFonts w:ascii="Arial" w:hAnsi="Arial" w:cs="Arial"/>
          <w:szCs w:val="24"/>
          <w:lang w:eastAsia="sk-SK"/>
        </w:rPr>
        <w:t>l</w:t>
      </w:r>
      <w:r w:rsidR="007A46D6" w:rsidRPr="00CF28F0">
        <w:rPr>
          <w:rFonts w:ascii="Arial" w:hAnsi="Arial" w:cs="Arial"/>
          <w:szCs w:val="24"/>
          <w:lang w:eastAsia="sk-SK"/>
        </w:rPr>
        <w:t>a</w:t>
      </w:r>
      <w:r w:rsidR="005836F0" w:rsidRPr="00CF28F0">
        <w:rPr>
          <w:rFonts w:ascii="Arial" w:hAnsi="Arial" w:cs="Arial"/>
          <w:szCs w:val="24"/>
          <w:lang w:eastAsia="sk-SK"/>
        </w:rPr>
        <w:t xml:space="preserve"> na 1. mieste a nebol</w:t>
      </w:r>
      <w:r w:rsidR="007A46D6" w:rsidRPr="00CF28F0">
        <w:rPr>
          <w:rFonts w:ascii="Arial" w:hAnsi="Arial" w:cs="Arial"/>
          <w:szCs w:val="24"/>
          <w:lang w:eastAsia="sk-SK"/>
        </w:rPr>
        <w:t>a</w:t>
      </w:r>
      <w:r w:rsidR="005836F0" w:rsidRPr="00CF28F0">
        <w:rPr>
          <w:rFonts w:ascii="Arial" w:hAnsi="Arial" w:cs="Arial"/>
          <w:szCs w:val="24"/>
          <w:lang w:eastAsia="sk-SK"/>
        </w:rPr>
        <w:t xml:space="preserve"> vylúčen</w:t>
      </w:r>
      <w:r w:rsidR="007A46D6" w:rsidRPr="00CF28F0">
        <w:rPr>
          <w:rFonts w:ascii="Arial" w:hAnsi="Arial" w:cs="Arial"/>
          <w:szCs w:val="24"/>
          <w:lang w:eastAsia="sk-SK"/>
        </w:rPr>
        <w:t>á</w:t>
      </w:r>
      <w:r w:rsidR="005836F0" w:rsidRPr="00CF28F0">
        <w:rPr>
          <w:rFonts w:ascii="Arial" w:hAnsi="Arial" w:cs="Arial"/>
          <w:szCs w:val="24"/>
          <w:lang w:eastAsia="sk-SK"/>
        </w:rPr>
        <w:t xml:space="preserve">. </w:t>
      </w:r>
      <w:r w:rsidR="00EA1FA9" w:rsidRPr="00CF28F0">
        <w:rPr>
          <w:rFonts w:ascii="Arial" w:hAnsi="Arial" w:cs="Arial"/>
          <w:szCs w:val="24"/>
          <w:lang w:eastAsia="sk-SK"/>
        </w:rPr>
        <w:t>V prípade že ponuka uchádzača na 1. mieste v poradí bude vylúčená</w:t>
      </w:r>
      <w:r w:rsidR="007A46D6" w:rsidRPr="00CF28F0">
        <w:rPr>
          <w:rFonts w:ascii="Arial" w:hAnsi="Arial" w:cs="Arial"/>
          <w:szCs w:val="24"/>
          <w:lang w:eastAsia="sk-SK"/>
        </w:rPr>
        <w:t>,</w:t>
      </w:r>
      <w:r w:rsidR="00EA1FA9" w:rsidRPr="00CF28F0">
        <w:rPr>
          <w:rFonts w:ascii="Arial" w:hAnsi="Arial" w:cs="Arial"/>
          <w:szCs w:val="24"/>
          <w:lang w:eastAsia="sk-SK"/>
        </w:rPr>
        <w:t xml:space="preserve"> komisia pristúpi k vyhodnoteniu ponuky uchádzača na ďalšom mieste v</w:t>
      </w:r>
      <w:r w:rsidR="00AD3760" w:rsidRPr="00CF28F0">
        <w:rPr>
          <w:rFonts w:ascii="Arial" w:hAnsi="Arial" w:cs="Arial"/>
          <w:szCs w:val="24"/>
          <w:lang w:eastAsia="sk-SK"/>
        </w:rPr>
        <w:t> </w:t>
      </w:r>
      <w:r w:rsidR="00EA1FA9" w:rsidRPr="00CF28F0">
        <w:rPr>
          <w:rFonts w:ascii="Arial" w:hAnsi="Arial" w:cs="Arial"/>
          <w:szCs w:val="24"/>
          <w:lang w:eastAsia="sk-SK"/>
        </w:rPr>
        <w:t>poradí</w:t>
      </w:r>
      <w:r w:rsidR="00AD3760" w:rsidRPr="00CF28F0">
        <w:rPr>
          <w:rFonts w:ascii="Arial" w:hAnsi="Arial" w:cs="Arial"/>
          <w:szCs w:val="24"/>
          <w:lang w:eastAsia="sk-SK"/>
        </w:rPr>
        <w:t xml:space="preserve"> atď</w:t>
      </w:r>
      <w:r w:rsidR="00EA1FA9" w:rsidRPr="00CF28F0">
        <w:rPr>
          <w:rFonts w:ascii="Arial" w:hAnsi="Arial" w:cs="Arial"/>
          <w:szCs w:val="24"/>
          <w:lang w:eastAsia="sk-SK"/>
        </w:rPr>
        <w:t xml:space="preserve">. </w:t>
      </w:r>
    </w:p>
    <w:p w14:paraId="7E4092CC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strike/>
          <w:lang w:eastAsia="sk-SK"/>
        </w:rPr>
      </w:pPr>
    </w:p>
    <w:p w14:paraId="0E4C88E9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48" w:name="_Toc474239688"/>
      <w:bookmarkEnd w:id="46"/>
      <w:r w:rsidRPr="00CF28F0">
        <w:rPr>
          <w:rFonts w:ascii="Arial" w:hAnsi="Arial" w:cs="Arial"/>
          <w:b/>
          <w:lang w:eastAsia="sk-SK"/>
        </w:rPr>
        <w:t>Vyhodnotenie splnenia podmienok účasti</w:t>
      </w:r>
      <w:bookmarkEnd w:id="48"/>
    </w:p>
    <w:p w14:paraId="292CFC3B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b/>
          <w:lang w:eastAsia="sk-SK"/>
        </w:rPr>
      </w:pPr>
    </w:p>
    <w:p w14:paraId="3785A4A6" w14:textId="27C4187B" w:rsidR="00034973" w:rsidRPr="00CF28F0" w:rsidRDefault="00B64A6F" w:rsidP="00EA1FA9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lang w:eastAsia="sk-SK"/>
        </w:rPr>
        <w:t>Verejný obstarávateľ vyhodnotí sp</w:t>
      </w:r>
      <w:r w:rsidR="00034973" w:rsidRPr="00CF28F0">
        <w:rPr>
          <w:rFonts w:ascii="Arial" w:hAnsi="Arial" w:cs="Arial"/>
          <w:lang w:eastAsia="sk-SK"/>
        </w:rPr>
        <w:t xml:space="preserve">lnenie </w:t>
      </w:r>
      <w:r w:rsidRPr="00CF28F0">
        <w:rPr>
          <w:rFonts w:ascii="Arial" w:hAnsi="Arial" w:cs="Arial"/>
          <w:lang w:eastAsia="sk-SK"/>
        </w:rPr>
        <w:t xml:space="preserve">požadovaných </w:t>
      </w:r>
      <w:r w:rsidR="00034973" w:rsidRPr="00CF28F0">
        <w:rPr>
          <w:rFonts w:ascii="Arial" w:hAnsi="Arial" w:cs="Arial"/>
          <w:lang w:eastAsia="sk-SK"/>
        </w:rPr>
        <w:t xml:space="preserve">podmienok účasti (v súlade s oznámením o vyhlásení verejného obstarávania) </w:t>
      </w:r>
      <w:r w:rsidR="00EA1FA9" w:rsidRPr="00CF28F0">
        <w:rPr>
          <w:rFonts w:ascii="Arial" w:hAnsi="Arial" w:cs="Arial"/>
          <w:lang w:eastAsia="sk-SK"/>
        </w:rPr>
        <w:t>uchádzač</w:t>
      </w:r>
      <w:r w:rsidR="0011370A">
        <w:rPr>
          <w:rFonts w:ascii="Arial" w:hAnsi="Arial" w:cs="Arial"/>
          <w:lang w:eastAsia="sk-SK"/>
        </w:rPr>
        <w:t>om</w:t>
      </w:r>
      <w:bookmarkStart w:id="49" w:name="_GoBack"/>
      <w:bookmarkEnd w:id="49"/>
      <w:r w:rsidR="00EA1FA9" w:rsidRPr="00CF28F0">
        <w:rPr>
          <w:rFonts w:ascii="Arial" w:hAnsi="Arial" w:cs="Arial"/>
          <w:lang w:eastAsia="sk-SK"/>
        </w:rPr>
        <w:t xml:space="preserve">, ktorý sa po vyhodnotení ponúk  umiestnil na 1. mieste v poradí a jeho ponuka nebola vylúčená. </w:t>
      </w:r>
    </w:p>
    <w:p w14:paraId="1D0A3771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2BFDBA4D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0" w:name="_Toc474239689"/>
      <w:r w:rsidRPr="00CF28F0">
        <w:rPr>
          <w:rFonts w:ascii="Arial" w:hAnsi="Arial" w:cs="Arial"/>
          <w:b/>
          <w:lang w:eastAsia="ar-SA"/>
        </w:rPr>
        <w:t>Informácia o výsledku vyhodnotenia ponúk</w:t>
      </w:r>
      <w:bookmarkEnd w:id="50"/>
    </w:p>
    <w:p w14:paraId="3FE0E40E" w14:textId="77777777" w:rsidR="00034973" w:rsidRPr="00CF28F0" w:rsidRDefault="00034973" w:rsidP="00034973">
      <w:pPr>
        <w:jc w:val="both"/>
        <w:rPr>
          <w:rFonts w:ascii="Arial" w:hAnsi="Arial" w:cs="Arial"/>
          <w:lang w:eastAsia="en-US"/>
        </w:rPr>
      </w:pPr>
    </w:p>
    <w:p w14:paraId="3199BCE3" w14:textId="6363434E" w:rsidR="00034973" w:rsidRPr="00CF28F0" w:rsidRDefault="00034973" w:rsidP="00034973">
      <w:pPr>
        <w:ind w:left="709"/>
        <w:jc w:val="both"/>
        <w:rPr>
          <w:rFonts w:ascii="Arial" w:hAnsi="Arial" w:cs="Arial"/>
          <w:lang w:eastAsia="sk-SK"/>
        </w:rPr>
      </w:pPr>
      <w:r w:rsidRPr="00CF28F0">
        <w:rPr>
          <w:rFonts w:ascii="Arial" w:hAnsi="Arial" w:cs="Arial"/>
          <w:lang w:eastAsia="en-US"/>
        </w:rPr>
        <w:t xml:space="preserve">Všetkým uchádzačom verejný obstarávateľ písomne oznámi výsledok vyhodnotenia ponúk vrátane informácií podľa § 52 ods. 2 a 3 ZVO prostredníctvom </w:t>
      </w:r>
      <w:r w:rsidR="00B64A6F" w:rsidRPr="00CF28F0">
        <w:rPr>
          <w:rFonts w:ascii="Arial" w:hAnsi="Arial" w:cs="Arial"/>
          <w:lang w:eastAsia="en-US"/>
        </w:rPr>
        <w:t>systému JOSEPHINE</w:t>
      </w:r>
      <w:r w:rsidRPr="00CF28F0">
        <w:rPr>
          <w:rFonts w:ascii="Arial" w:hAnsi="Arial" w:cs="Arial"/>
          <w:lang w:eastAsia="en-US"/>
        </w:rPr>
        <w:t>.</w:t>
      </w:r>
    </w:p>
    <w:p w14:paraId="71F01519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lang w:eastAsia="sk-SK"/>
        </w:rPr>
      </w:pPr>
    </w:p>
    <w:p w14:paraId="2266489C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lang w:eastAsia="sk-SK"/>
        </w:rPr>
      </w:pPr>
      <w:bookmarkStart w:id="51" w:name="_Toc474239690"/>
      <w:bookmarkStart w:id="52" w:name="_Toc334034622"/>
      <w:r w:rsidRPr="00CF28F0">
        <w:rPr>
          <w:rFonts w:ascii="Arial" w:hAnsi="Arial" w:cs="Arial"/>
          <w:b/>
          <w:lang w:eastAsia="sk-SK"/>
        </w:rPr>
        <w:t xml:space="preserve">Uzavretie </w:t>
      </w:r>
      <w:bookmarkEnd w:id="51"/>
      <w:r w:rsidRPr="00CF28F0">
        <w:rPr>
          <w:rFonts w:ascii="Arial" w:hAnsi="Arial" w:cs="Arial"/>
          <w:b/>
          <w:lang w:eastAsia="sk-SK"/>
        </w:rPr>
        <w:t>zmluvy</w:t>
      </w:r>
    </w:p>
    <w:p w14:paraId="48FC4B22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szCs w:val="24"/>
          <w:lang w:eastAsia="sk-SK"/>
        </w:rPr>
      </w:pPr>
    </w:p>
    <w:p w14:paraId="11DB359D" w14:textId="77777777" w:rsidR="00034973" w:rsidRPr="00CF28F0" w:rsidRDefault="00034973" w:rsidP="00034973">
      <w:pPr>
        <w:ind w:left="709"/>
        <w:jc w:val="both"/>
        <w:rPr>
          <w:rFonts w:ascii="Arial" w:hAnsi="Arial" w:cs="Arial"/>
          <w:szCs w:val="24"/>
          <w:lang w:eastAsia="sk-SK"/>
        </w:rPr>
      </w:pPr>
      <w:r w:rsidRPr="00CF28F0">
        <w:rPr>
          <w:rFonts w:ascii="Arial" w:hAnsi="Arial" w:cs="Arial"/>
          <w:szCs w:val="24"/>
          <w:lang w:eastAsia="sk-SK"/>
        </w:rPr>
        <w:t>Verejný obstarávateľ uzavrie zmluvu s úspešným uchádzačom v zmysle § 11 a § 56 ZVO.</w:t>
      </w:r>
    </w:p>
    <w:p w14:paraId="21A48ED8" w14:textId="77777777" w:rsidR="00034973" w:rsidRPr="00CF28F0" w:rsidRDefault="00034973" w:rsidP="00034973">
      <w:pPr>
        <w:jc w:val="both"/>
        <w:rPr>
          <w:rFonts w:ascii="Arial" w:hAnsi="Arial" w:cs="Arial"/>
          <w:szCs w:val="24"/>
          <w:lang w:eastAsia="sk-SK"/>
        </w:rPr>
      </w:pPr>
    </w:p>
    <w:p w14:paraId="4108C0E5" w14:textId="77777777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bookmarkStart w:id="53" w:name="_Toc474239691"/>
      <w:bookmarkEnd w:id="52"/>
      <w:r w:rsidRPr="00CF28F0">
        <w:rPr>
          <w:rFonts w:ascii="Arial" w:hAnsi="Arial" w:cs="Arial"/>
          <w:b/>
          <w:lang w:eastAsia="ar-SA"/>
        </w:rPr>
        <w:t xml:space="preserve">Využitie subdodávateľov a pravidlá ich zmeny počas plnenia </w:t>
      </w:r>
      <w:bookmarkEnd w:id="53"/>
      <w:r w:rsidRPr="00CF28F0">
        <w:rPr>
          <w:rFonts w:ascii="Arial" w:hAnsi="Arial" w:cs="Arial"/>
          <w:b/>
          <w:lang w:eastAsia="ar-SA"/>
        </w:rPr>
        <w:t>zmluvy</w:t>
      </w:r>
    </w:p>
    <w:p w14:paraId="07DCF586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1DFB14A1" w14:textId="77777777" w:rsidR="00CE53D4" w:rsidRPr="00CF28F0" w:rsidRDefault="00B64A6F" w:rsidP="00CE53D4">
      <w:pPr>
        <w:ind w:left="709"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Verejný obstarávateľ požaduje v zmysle § 41 ods. 1 písm. </w:t>
      </w:r>
      <w:r w:rsidR="00CE53D4" w:rsidRPr="00CF28F0">
        <w:rPr>
          <w:rFonts w:ascii="Arial" w:hAnsi="Arial" w:cs="Arial"/>
          <w:lang w:eastAsia="ar-SA"/>
        </w:rPr>
        <w:t xml:space="preserve">a) a </w:t>
      </w:r>
      <w:r w:rsidRPr="00CF28F0">
        <w:rPr>
          <w:rFonts w:ascii="Arial" w:hAnsi="Arial" w:cs="Arial"/>
          <w:lang w:eastAsia="ar-SA"/>
        </w:rPr>
        <w:t>b)</w:t>
      </w:r>
      <w:r w:rsidR="00CE53D4" w:rsidRPr="00CF28F0">
        <w:rPr>
          <w:rFonts w:ascii="Arial" w:hAnsi="Arial" w:cs="Arial"/>
          <w:lang w:eastAsia="ar-SA"/>
        </w:rPr>
        <w:t xml:space="preserve"> </w:t>
      </w:r>
      <w:r w:rsidRPr="00CF28F0">
        <w:rPr>
          <w:rFonts w:ascii="Arial" w:hAnsi="Arial" w:cs="Arial"/>
          <w:lang w:eastAsia="ar-SA"/>
        </w:rPr>
        <w:t>ZVO</w:t>
      </w:r>
      <w:r w:rsidR="00CE53D4" w:rsidRPr="00CF28F0">
        <w:rPr>
          <w:rFonts w:ascii="Arial" w:hAnsi="Arial" w:cs="Arial"/>
          <w:lang w:eastAsia="ar-SA"/>
        </w:rPr>
        <w:t xml:space="preserve"> aby uchádzač v ponuke uviedol</w:t>
      </w:r>
      <w:r w:rsidRPr="00CF28F0">
        <w:rPr>
          <w:rFonts w:ascii="Arial" w:hAnsi="Arial" w:cs="Arial"/>
          <w:lang w:eastAsia="ar-SA"/>
        </w:rPr>
        <w:t xml:space="preserve">: </w:t>
      </w:r>
    </w:p>
    <w:p w14:paraId="0DD239BD" w14:textId="34B69778" w:rsidR="00CE53D4" w:rsidRPr="00CF28F0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>„a) podiel zákazky, ktorý má v úmysle zadať subdodávateľom, navrhovaných subdodávateľov a predmety subdodávok,</w:t>
      </w:r>
    </w:p>
    <w:p w14:paraId="42C3D179" w14:textId="257C99D4" w:rsidR="00034973" w:rsidRPr="00CF28F0" w:rsidRDefault="00CE53D4" w:rsidP="00CE53D4">
      <w:pPr>
        <w:ind w:left="709"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b) </w:t>
      </w:r>
      <w:r w:rsidR="00B64A6F" w:rsidRPr="00CF28F0">
        <w:rPr>
          <w:rFonts w:ascii="Arial" w:hAnsi="Arial" w:cs="Arial"/>
          <w:lang w:eastAsia="ar-SA"/>
        </w:rPr>
        <w:t>„</w:t>
      </w:r>
      <w:r w:rsidRPr="00CF28F0">
        <w:rPr>
          <w:rFonts w:ascii="Arial" w:hAnsi="Arial" w:cs="Arial"/>
          <w:lang w:eastAsia="ar-SA"/>
        </w:rPr>
        <w:t>navrhovaný subdodávateľ spĺňal podmienky účasti týkajúce sa osobného postavenia a neexistovali u neho dôvody na vylúčenie podľa § 40 ods. 6 písm. a) až h) a ods. 7; oprávnenie dodávať tovar, uskutočňovať stavebné práce alebo poskytovať službu sa preukazuje vo vzťahu k tej časti predmetu zákazky alebo koncesie, ktorý má subdodávateľ plniť.“</w:t>
      </w:r>
      <w:r w:rsidR="00B64A6F" w:rsidRPr="00CF28F0">
        <w:rPr>
          <w:rFonts w:ascii="Arial" w:hAnsi="Arial" w:cs="Arial"/>
          <w:lang w:eastAsia="ar-SA"/>
        </w:rPr>
        <w:t xml:space="preserve">  </w:t>
      </w:r>
      <w:r w:rsidR="00034973" w:rsidRPr="00CF28F0">
        <w:rPr>
          <w:rFonts w:ascii="Arial" w:hAnsi="Arial" w:cs="Arial"/>
          <w:lang w:eastAsia="ar-SA"/>
        </w:rPr>
        <w:t xml:space="preserve"> </w:t>
      </w:r>
    </w:p>
    <w:p w14:paraId="5BE49EC1" w14:textId="4FCA106A" w:rsidR="00661A16" w:rsidRPr="00CF28F0" w:rsidRDefault="00CE53D4" w:rsidP="00AD3760">
      <w:pPr>
        <w:ind w:left="709"/>
        <w:jc w:val="both"/>
        <w:rPr>
          <w:rFonts w:ascii="Arial" w:hAnsi="Arial" w:cs="Arial"/>
          <w:lang w:eastAsia="ar-SA"/>
        </w:rPr>
      </w:pPr>
      <w:r w:rsidRPr="00CF28F0">
        <w:rPr>
          <w:rFonts w:ascii="Arial" w:hAnsi="Arial" w:cs="Arial"/>
          <w:lang w:eastAsia="ar-SA"/>
        </w:rPr>
        <w:t xml:space="preserve">Uvedené uchádzač zadefinuje v Prílohe č. </w:t>
      </w:r>
      <w:r w:rsidR="00FA1FC9" w:rsidRPr="00CF28F0">
        <w:rPr>
          <w:rFonts w:ascii="Arial" w:hAnsi="Arial" w:cs="Arial"/>
          <w:lang w:eastAsia="ar-SA"/>
        </w:rPr>
        <w:t xml:space="preserve">3 súťažných podkladov. </w:t>
      </w:r>
      <w:r w:rsidRPr="00CF28F0">
        <w:rPr>
          <w:rFonts w:ascii="Arial" w:hAnsi="Arial" w:cs="Arial"/>
          <w:lang w:eastAsia="ar-SA"/>
        </w:rPr>
        <w:t>Pravidlá pre zmenu subdodávateľov sú uvedené v</w:t>
      </w:r>
      <w:r w:rsidR="008F7F21" w:rsidRPr="00CF28F0">
        <w:rPr>
          <w:rFonts w:ascii="Arial" w:hAnsi="Arial" w:cs="Arial"/>
          <w:lang w:eastAsia="ar-SA"/>
        </w:rPr>
        <w:t> Zmluve</w:t>
      </w:r>
      <w:r w:rsidRPr="00CF28F0">
        <w:rPr>
          <w:rFonts w:ascii="Arial" w:hAnsi="Arial" w:cs="Arial"/>
          <w:lang w:eastAsia="ar-SA"/>
        </w:rPr>
        <w:t xml:space="preserve">.    </w:t>
      </w:r>
      <w:bookmarkStart w:id="54" w:name="_Toc474239692"/>
    </w:p>
    <w:p w14:paraId="1C5980A3" w14:textId="77777777" w:rsidR="00661A16" w:rsidRPr="00CF28F0" w:rsidRDefault="00661A16" w:rsidP="00661A16">
      <w:pPr>
        <w:ind w:left="709"/>
        <w:jc w:val="both"/>
        <w:rPr>
          <w:rFonts w:ascii="Arial" w:hAnsi="Arial" w:cs="Arial"/>
          <w:b/>
          <w:szCs w:val="22"/>
          <w:lang w:eastAsia="sk-SK"/>
        </w:rPr>
      </w:pPr>
    </w:p>
    <w:p w14:paraId="7A6FEF24" w14:textId="3732364A" w:rsidR="00034973" w:rsidRPr="00CF28F0" w:rsidRDefault="00034973" w:rsidP="000E780A">
      <w:pPr>
        <w:numPr>
          <w:ilvl w:val="0"/>
          <w:numId w:val="46"/>
        </w:numPr>
        <w:ind w:left="709" w:hanging="709"/>
        <w:jc w:val="both"/>
        <w:rPr>
          <w:rFonts w:ascii="Arial" w:hAnsi="Arial" w:cs="Arial"/>
          <w:b/>
          <w:szCs w:val="22"/>
          <w:lang w:eastAsia="sk-SK"/>
        </w:rPr>
      </w:pPr>
      <w:r w:rsidRPr="00CF28F0">
        <w:rPr>
          <w:rFonts w:ascii="Arial" w:hAnsi="Arial" w:cs="Arial"/>
          <w:b/>
          <w:lang w:eastAsia="ar-SA"/>
        </w:rPr>
        <w:t>Revízne postupy</w:t>
      </w:r>
      <w:bookmarkEnd w:id="54"/>
    </w:p>
    <w:p w14:paraId="33362FE4" w14:textId="77777777" w:rsidR="00034973" w:rsidRPr="00CF28F0" w:rsidRDefault="00034973" w:rsidP="00034973">
      <w:pPr>
        <w:ind w:left="851" w:hanging="567"/>
        <w:jc w:val="both"/>
        <w:rPr>
          <w:rFonts w:ascii="Arial" w:hAnsi="Arial" w:cs="Arial"/>
          <w:lang w:eastAsia="ar-SA"/>
        </w:rPr>
      </w:pPr>
    </w:p>
    <w:p w14:paraId="74992673" w14:textId="36B5FE8B" w:rsidR="00B12EF0" w:rsidRPr="00CF28F0" w:rsidRDefault="00034973" w:rsidP="004A0B44">
      <w:pPr>
        <w:ind w:left="709"/>
        <w:jc w:val="both"/>
        <w:rPr>
          <w:rFonts w:ascii="Arial" w:hAnsi="Arial" w:cs="Arial"/>
          <w:b/>
        </w:rPr>
      </w:pPr>
      <w:bookmarkStart w:id="55" w:name="_Toc473027671"/>
      <w:bookmarkStart w:id="56" w:name="_Toc473091421"/>
      <w:bookmarkStart w:id="57" w:name="_Toc473107963"/>
      <w:bookmarkStart w:id="58" w:name="_Toc474239693"/>
      <w:r w:rsidRPr="00CF28F0">
        <w:rPr>
          <w:rFonts w:ascii="Arial" w:hAnsi="Arial" w:cs="Arial"/>
          <w:lang w:eastAsia="ar-SA"/>
        </w:rPr>
        <w:t>Revízne postupy sa riadia ustanoveniami § 163 a </w:t>
      </w:r>
      <w:proofErr w:type="spellStart"/>
      <w:r w:rsidRPr="00CF28F0">
        <w:rPr>
          <w:rFonts w:ascii="Arial" w:hAnsi="Arial" w:cs="Arial"/>
          <w:lang w:eastAsia="ar-SA"/>
        </w:rPr>
        <w:t>nasl</w:t>
      </w:r>
      <w:proofErr w:type="spellEnd"/>
      <w:r w:rsidRPr="00CF28F0">
        <w:rPr>
          <w:rFonts w:ascii="Arial" w:hAnsi="Arial" w:cs="Arial"/>
          <w:lang w:eastAsia="ar-SA"/>
        </w:rPr>
        <w:t>. ZVO.</w:t>
      </w:r>
      <w:bookmarkEnd w:id="55"/>
      <w:bookmarkEnd w:id="56"/>
      <w:bookmarkEnd w:id="57"/>
      <w:bookmarkEnd w:id="58"/>
      <w:r w:rsidR="004A0B44" w:rsidRPr="00CF28F0">
        <w:rPr>
          <w:rFonts w:ascii="Arial" w:hAnsi="Arial" w:cs="Arial"/>
          <w:b/>
        </w:rPr>
        <w:t xml:space="preserve"> </w:t>
      </w:r>
    </w:p>
    <w:p w14:paraId="190B239F" w14:textId="77777777" w:rsidR="00C52536" w:rsidRPr="00CF28F0" w:rsidRDefault="00C52536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693CAD3F" w14:textId="77777777" w:rsidR="00C52536" w:rsidRPr="00CF28F0" w:rsidRDefault="00C52536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07157946" w14:textId="77777777" w:rsidR="00C52536" w:rsidRPr="00CF28F0" w:rsidRDefault="00C52536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</w:p>
    <w:p w14:paraId="7441B86B" w14:textId="728C2FDF" w:rsidR="00AC464E" w:rsidRPr="00CF28F0" w:rsidRDefault="00AC464E" w:rsidP="00B657F2">
      <w:pPr>
        <w:tabs>
          <w:tab w:val="left" w:pos="1478"/>
        </w:tabs>
        <w:jc w:val="both"/>
        <w:rPr>
          <w:rFonts w:ascii="Arial" w:hAnsi="Arial" w:cs="Arial"/>
          <w:b/>
          <w:bCs/>
          <w:sz w:val="24"/>
          <w:szCs w:val="24"/>
          <w:lang w:eastAsia="sk-SK"/>
        </w:rPr>
      </w:pPr>
      <w:r w:rsidRPr="00CF28F0">
        <w:rPr>
          <w:rFonts w:ascii="Arial" w:hAnsi="Arial" w:cs="Arial"/>
          <w:b/>
          <w:bCs/>
          <w:sz w:val="24"/>
          <w:szCs w:val="24"/>
          <w:lang w:eastAsia="sk-SK"/>
        </w:rPr>
        <w:t xml:space="preserve">A.6  Podmienky účasti vo verejnej súťaži </w:t>
      </w:r>
      <w:r w:rsidRPr="00CF28F0">
        <w:rPr>
          <w:rFonts w:ascii="Arial" w:eastAsiaTheme="majorEastAsia" w:hAnsi="Arial" w:cs="Arial"/>
          <w:b/>
          <w:color w:val="2E74B5" w:themeColor="accent1" w:themeShade="BF"/>
          <w:sz w:val="32"/>
          <w:szCs w:val="32"/>
        </w:rPr>
        <w:t xml:space="preserve"> </w:t>
      </w:r>
    </w:p>
    <w:p w14:paraId="184CC894" w14:textId="77777777" w:rsidR="00AC464E" w:rsidRPr="00CF28F0" w:rsidRDefault="00AC464E" w:rsidP="00AC464E">
      <w:pPr>
        <w:keepNext/>
        <w:numPr>
          <w:ilvl w:val="0"/>
          <w:numId w:val="23"/>
        </w:numPr>
        <w:spacing w:before="240" w:after="240" w:line="276" w:lineRule="auto"/>
        <w:ind w:left="357" w:hanging="357"/>
        <w:outlineLvl w:val="1"/>
        <w:rPr>
          <w:rFonts w:ascii="Arial" w:hAnsi="Arial" w:cs="Arial"/>
          <w:b/>
        </w:rPr>
      </w:pPr>
      <w:bookmarkStart w:id="59" w:name="_Toc68163085"/>
      <w:r w:rsidRPr="00CF28F0">
        <w:rPr>
          <w:rFonts w:ascii="Arial" w:hAnsi="Arial" w:cs="Arial"/>
          <w:b/>
        </w:rPr>
        <w:t>Osobné postavenie.</w:t>
      </w:r>
      <w:bookmarkEnd w:id="59"/>
      <w:r w:rsidRPr="00CF28F0">
        <w:rPr>
          <w:rFonts w:ascii="Arial" w:hAnsi="Arial" w:cs="Arial"/>
          <w:b/>
        </w:rPr>
        <w:t xml:space="preserve"> </w:t>
      </w:r>
    </w:p>
    <w:p w14:paraId="54B788F1" w14:textId="77777777" w:rsidR="00AC464E" w:rsidRPr="00CF28F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CF28F0">
        <w:rPr>
          <w:rFonts w:ascii="Arial" w:hAnsi="Arial" w:cs="Arial"/>
          <w:shd w:val="clear" w:color="auto" w:fill="FFFFFF"/>
        </w:rPr>
        <w:t>Uchádzač musí spĺňať podmienky účasti týkajúce sa osobného postavenia podľa § 32 ods. 1 zákona č. 343/2015 Z. z. o verejnom obstarávaní a o zmene a doplnení niektorých zákonov (ďalej len ZVO). Ich splnenie preukáže podľa § 32 ods. 2, prípadne podľa § 32 ods. 4 a/alebo 5, § 39 alebo § 152 ZVO.</w:t>
      </w:r>
    </w:p>
    <w:p w14:paraId="200D61B7" w14:textId="77777777" w:rsidR="00AC464E" w:rsidRPr="00CF28F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CF28F0">
        <w:rPr>
          <w:rFonts w:ascii="Arial" w:hAnsi="Arial" w:cs="Arial"/>
          <w:shd w:val="clear" w:color="auto" w:fill="FFFFFF"/>
        </w:rPr>
        <w:t>Ak uchádzač preukazuje splnenie podmienky účasti dokladmi podľa § 32 ods. 2 ZVO, v zmysle § 32 poslednej vety ods. 3 ZVO nemusí verejnému obstarávateľovi predložiť doklad podľa § 32 ods. 2 písm. a) ZVO, ale predloží všetky údaje (§ 10 ods. 4 zákona č. 330/2007 Z. z. o registri trestov) potrebné k vyžiadaniu výpisu z registra trestov právnickej osoby, štatutárneho orgánu, členov štatutárneho orgánu, členov dozorného orgánu, prokuristov od Generálnej prokuratúry SR a nemusí predložiť doklady podľa § 32 ods. 2 písm. b), c) a e) ZVO (bod 2. sa nevzťahuje na uchádzačov podľa § 32 ods. 4 a/alebo 5 ZVO).</w:t>
      </w:r>
    </w:p>
    <w:p w14:paraId="3C6A6CFE" w14:textId="77777777" w:rsidR="00AC464E" w:rsidRPr="00CF28F0" w:rsidRDefault="00AC464E" w:rsidP="00AC464E">
      <w:pPr>
        <w:numPr>
          <w:ilvl w:val="1"/>
          <w:numId w:val="23"/>
        </w:numPr>
        <w:spacing w:before="120" w:line="276" w:lineRule="auto"/>
        <w:jc w:val="both"/>
        <w:rPr>
          <w:rFonts w:ascii="Arial" w:hAnsi="Arial" w:cs="Arial"/>
        </w:rPr>
      </w:pPr>
      <w:r w:rsidRPr="00CF28F0">
        <w:rPr>
          <w:rFonts w:ascii="Arial" w:hAnsi="Arial" w:cs="Arial"/>
          <w:shd w:val="clear" w:color="auto" w:fill="FFFFFF"/>
        </w:rPr>
        <w:t>V prípade uchádzača, ktorého tvorí skupina dodávateľov zúčastnená vo verejnom obstarávaní sa požaduje preukázanie splnenia uvedenej podmienky účasti týkajúcej sa osobného postavenia za každého člena skupiny osobitne.</w:t>
      </w:r>
    </w:p>
    <w:p w14:paraId="59E41900" w14:textId="77777777" w:rsidR="00AC464E" w:rsidRPr="00CF28F0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0" w:name="_Toc68163086"/>
      <w:r w:rsidRPr="00CF28F0">
        <w:rPr>
          <w:rFonts w:ascii="Arial" w:hAnsi="Arial" w:cs="Arial"/>
          <w:b/>
        </w:rPr>
        <w:t>Finančné a ekonomické postavenie</w:t>
      </w:r>
      <w:bookmarkEnd w:id="60"/>
    </w:p>
    <w:p w14:paraId="1E9FEED7" w14:textId="77777777" w:rsidR="00AC464E" w:rsidRPr="00CF28F0" w:rsidRDefault="00AC464E" w:rsidP="00B657F2">
      <w:pPr>
        <w:spacing w:after="120"/>
        <w:ind w:firstLine="357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Nevyžaduje sa.</w:t>
      </w:r>
    </w:p>
    <w:p w14:paraId="789A7FC6" w14:textId="77777777" w:rsidR="00AC464E" w:rsidRPr="00CF28F0" w:rsidRDefault="00AC464E" w:rsidP="00AC464E">
      <w:pPr>
        <w:keepNext/>
        <w:numPr>
          <w:ilvl w:val="0"/>
          <w:numId w:val="23"/>
        </w:numPr>
        <w:spacing w:before="240" w:after="240"/>
        <w:ind w:left="357" w:hanging="357"/>
        <w:outlineLvl w:val="1"/>
        <w:rPr>
          <w:rFonts w:ascii="Arial" w:hAnsi="Arial" w:cs="Arial"/>
          <w:b/>
        </w:rPr>
      </w:pPr>
      <w:bookmarkStart w:id="61" w:name="_Toc68163087"/>
      <w:r w:rsidRPr="00CF28F0">
        <w:rPr>
          <w:rFonts w:ascii="Arial" w:hAnsi="Arial" w:cs="Arial"/>
          <w:b/>
        </w:rPr>
        <w:t>Technická a odborná spôsobilosť</w:t>
      </w:r>
      <w:bookmarkEnd w:id="61"/>
      <w:r w:rsidRPr="00CF28F0">
        <w:rPr>
          <w:rFonts w:ascii="Arial" w:hAnsi="Arial" w:cs="Arial"/>
          <w:b/>
        </w:rPr>
        <w:t xml:space="preserve">  </w:t>
      </w:r>
    </w:p>
    <w:p w14:paraId="55BF3CF5" w14:textId="4B002F1C" w:rsidR="00AC464E" w:rsidRPr="00CF28F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Uchádzač musí preukázať splnenie podmienky účasti týkajúcej sa technickej spôsobilosti alebo odbornej spôsobilosti podľa § 34 ods. 1 písm. a) zákona o verejnom obstarávaní, a to:</w:t>
      </w:r>
    </w:p>
    <w:p w14:paraId="24926576" w14:textId="77777777" w:rsidR="00AC464E" w:rsidRPr="00CF28F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 xml:space="preserve">Uchádzač predloží Zoznam poskytnutých služieb za predchádzajúce tri roky od vyhlásenia verejného obstarávania s uvedením cien, lehôt dodania a odberateľov; ak odberateľom bol verejný obstarávateľ alebo obstarávateľ podľa zákona o verejnom obstarávaní, dokladom je referencia. </w:t>
      </w:r>
    </w:p>
    <w:p w14:paraId="1F4B2D45" w14:textId="77777777" w:rsidR="00AC464E" w:rsidRPr="00CF28F0" w:rsidRDefault="00AC464E" w:rsidP="00B657F2">
      <w:pPr>
        <w:spacing w:after="120"/>
        <w:ind w:left="357"/>
        <w:jc w:val="both"/>
        <w:rPr>
          <w:rFonts w:ascii="Arial" w:hAnsi="Arial" w:cs="Arial"/>
          <w:u w:val="single"/>
        </w:rPr>
      </w:pPr>
      <w:r w:rsidRPr="00CF28F0">
        <w:rPr>
          <w:rFonts w:ascii="Arial" w:hAnsi="Arial" w:cs="Arial"/>
          <w:u w:val="single"/>
        </w:rPr>
        <w:t xml:space="preserve">Minimálna úroveň požadovaná verejným obstarávateľom: </w:t>
      </w:r>
    </w:p>
    <w:p w14:paraId="22147BE5" w14:textId="5760ACCC" w:rsidR="00AC464E" w:rsidRPr="00CF28F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 xml:space="preserve">Verejný obstarávateľ požaduje predložiť </w:t>
      </w:r>
      <w:r w:rsidR="00DC3AE5" w:rsidRPr="00CF28F0">
        <w:rPr>
          <w:rFonts w:ascii="Arial" w:hAnsi="Arial" w:cs="Arial"/>
          <w:b/>
        </w:rPr>
        <w:t>Z</w:t>
      </w:r>
      <w:r w:rsidRPr="00CF28F0">
        <w:rPr>
          <w:rFonts w:ascii="Arial" w:hAnsi="Arial" w:cs="Arial"/>
          <w:b/>
        </w:rPr>
        <w:t xml:space="preserve">oznam poskytnutých služieb </w:t>
      </w:r>
      <w:r w:rsidR="00DC3AE5" w:rsidRPr="00CF28F0">
        <w:rPr>
          <w:rFonts w:ascii="Arial" w:hAnsi="Arial" w:cs="Arial"/>
          <w:b/>
        </w:rPr>
        <w:t>(</w:t>
      </w:r>
      <w:r w:rsidR="00AD3760" w:rsidRPr="00CF28F0">
        <w:rPr>
          <w:rFonts w:ascii="Arial" w:hAnsi="Arial" w:cs="Arial"/>
          <w:b/>
        </w:rPr>
        <w:t>šablóna</w:t>
      </w:r>
      <w:r w:rsidR="00DC3AE5" w:rsidRPr="00CF28F0">
        <w:rPr>
          <w:rFonts w:ascii="Arial" w:hAnsi="Arial" w:cs="Arial"/>
          <w:b/>
        </w:rPr>
        <w:t xml:space="preserve"> </w:t>
      </w:r>
      <w:r w:rsidR="00D57DC4" w:rsidRPr="00CF28F0">
        <w:rPr>
          <w:rFonts w:ascii="Arial" w:hAnsi="Arial" w:cs="Arial"/>
          <w:b/>
        </w:rPr>
        <w:t xml:space="preserve">- </w:t>
      </w:r>
      <w:r w:rsidR="00DC3AE5" w:rsidRPr="00CF28F0">
        <w:rPr>
          <w:rFonts w:ascii="Arial" w:hAnsi="Arial" w:cs="Arial"/>
          <w:b/>
        </w:rPr>
        <w:t xml:space="preserve">Príloha č. 4 SP) </w:t>
      </w:r>
      <w:r w:rsidRPr="00CF28F0">
        <w:rPr>
          <w:rFonts w:ascii="Arial" w:hAnsi="Arial" w:cs="Arial"/>
          <w:b/>
        </w:rPr>
        <w:t>rovnakého alebo podobného charakteru ako je predmet zákazky t. j. upratovacie a čistiace služby</w:t>
      </w:r>
      <w:r w:rsidRPr="00CF28F0">
        <w:rPr>
          <w:rFonts w:ascii="Arial" w:hAnsi="Arial" w:cs="Arial"/>
        </w:rPr>
        <w:t xml:space="preserve"> s uvedením cien, lehôt dodania a odberateľov v súlade s § 34 ods.1 písm. a) zákona o verejnom obstarávaní najviac za predchádzajúce tri roky od vyhlásenia verejného obstarávania, pričom verejný obstarávateľ vyžaduje </w:t>
      </w:r>
      <w:r w:rsidRPr="00CF28F0">
        <w:rPr>
          <w:rFonts w:ascii="Arial" w:hAnsi="Arial" w:cs="Arial"/>
          <w:b/>
        </w:rPr>
        <w:t xml:space="preserve">preukázať poskytnutie služieb v minimálnej súhrnnej hodnote </w:t>
      </w:r>
      <w:r w:rsidR="00FA1FC9" w:rsidRPr="00CF28F0">
        <w:rPr>
          <w:rFonts w:ascii="Arial" w:hAnsi="Arial" w:cs="Arial"/>
          <w:b/>
        </w:rPr>
        <w:t>130</w:t>
      </w:r>
      <w:r w:rsidRPr="00CF28F0">
        <w:rPr>
          <w:rFonts w:ascii="Arial" w:hAnsi="Arial" w:cs="Arial"/>
          <w:b/>
        </w:rPr>
        <w:t xml:space="preserve">.000,- EUR bez DPH </w:t>
      </w:r>
      <w:r w:rsidRPr="00CF28F0">
        <w:rPr>
          <w:rFonts w:ascii="Arial" w:hAnsi="Arial" w:cs="Arial"/>
        </w:rPr>
        <w:t>alebo v ekvivalentnej výške v cudzej mene, K jednotlivým prezentovaným zákazkám uvedie</w:t>
      </w:r>
      <w:r w:rsidR="00DC3AE5" w:rsidRPr="00CF28F0">
        <w:rPr>
          <w:rFonts w:ascii="Arial" w:hAnsi="Arial" w:cs="Arial"/>
        </w:rPr>
        <w:t xml:space="preserve"> najmä</w:t>
      </w:r>
      <w:r w:rsidRPr="00CF28F0">
        <w:rPr>
          <w:rFonts w:ascii="Arial" w:hAnsi="Arial" w:cs="Arial"/>
        </w:rPr>
        <w:t xml:space="preserve">: obchodné meno objednávateľa zákazky, jeho sídlo, predmet zákazky (zmluvy), hodnotu zákazky/zmluvy - jej  trvanie a kontaktnú osobu na overenie uvádzaných skutočností). </w:t>
      </w:r>
    </w:p>
    <w:p w14:paraId="06E1D324" w14:textId="33EABEAC" w:rsidR="00AC464E" w:rsidRPr="00CF28F0" w:rsidRDefault="00AC464E" w:rsidP="00B657F2">
      <w:pPr>
        <w:spacing w:after="120"/>
        <w:ind w:left="357"/>
        <w:jc w:val="both"/>
        <w:rPr>
          <w:rFonts w:ascii="Arial" w:hAnsi="Arial" w:cs="Arial"/>
        </w:rPr>
      </w:pPr>
      <w:r w:rsidRPr="00CF28F0">
        <w:rPr>
          <w:rFonts w:ascii="Arial" w:hAnsi="Arial" w:cs="Arial"/>
        </w:rPr>
        <w:t>Za rozhodujúce obdobie predchádzajúcich troch rokov sa považuje obdobie posledných troch rokov končiacim dňom predchádzajúcim dňu odoslania oznámenia o vyhlásení verejného obstarávania do Vestníka verejného obstarávania Úradu pre verejné obstarávanie.</w:t>
      </w:r>
    </w:p>
    <w:p w14:paraId="68BFB8AE" w14:textId="4BE2F430" w:rsidR="00AC464E" w:rsidRPr="00CF28F0" w:rsidRDefault="00AC464E" w:rsidP="00B657F2">
      <w:pPr>
        <w:spacing w:after="120"/>
        <w:ind w:left="357"/>
        <w:jc w:val="both"/>
        <w:rPr>
          <w:rFonts w:ascii="Arial" w:hAnsi="Arial" w:cs="Arial"/>
          <w:b/>
        </w:rPr>
      </w:pPr>
      <w:r w:rsidRPr="00CF28F0">
        <w:rPr>
          <w:rFonts w:ascii="Arial" w:hAnsi="Arial" w:cs="Arial"/>
        </w:rPr>
        <w:t>Uchádzač v aktuálnom prípade hodnoty uvedené v cudzej mene prepočíta na Eurá podľa platného kurzu ECB ku dňu 31.12 - priemerného kurzu roku ( priemerná hodnota výmenného kurzu cudzej meny voči jednému euru za ukončený rok), ktorého sa údaj týka. V prípade že daný rok ešte nebol ukončený prepočíta sa podľa platného kurzu ECB – priemerný mesačný kurz, za mesiac v ktorom došlo k ukončeniu plnenia.</w:t>
      </w:r>
      <w:r w:rsidR="00661A16" w:rsidRPr="00CF28F0">
        <w:rPr>
          <w:rFonts w:ascii="Arial" w:hAnsi="Arial" w:cs="Arial"/>
          <w:b/>
        </w:rPr>
        <w:t xml:space="preserve"> </w:t>
      </w:r>
    </w:p>
    <w:p w14:paraId="640B29B5" w14:textId="77777777" w:rsidR="00EF5C7B" w:rsidRPr="00CF28F0" w:rsidRDefault="00EF5C7B" w:rsidP="00EF5C7B">
      <w:pPr>
        <w:spacing w:before="120" w:line="276" w:lineRule="auto"/>
        <w:ind w:left="390"/>
        <w:jc w:val="both"/>
        <w:rPr>
          <w:rFonts w:ascii="Arial" w:hAnsi="Arial" w:cs="Arial"/>
          <w:b/>
        </w:rPr>
      </w:pPr>
      <w:r w:rsidRPr="00CF28F0">
        <w:rPr>
          <w:rFonts w:ascii="Arial" w:hAnsi="Arial" w:cs="Arial"/>
          <w:b/>
          <w:shd w:val="clear" w:color="auto" w:fill="FFFFFF"/>
        </w:rPr>
        <w:t xml:space="preserve">V prípade skupiny dodávateľov sa preukazuje splnenie uvedenej podmienky účasti týkajúcej sa technickej a odbornej spôsobilosti spoločne. </w:t>
      </w:r>
    </w:p>
    <w:p w14:paraId="5CBEB438" w14:textId="6BDB9063" w:rsidR="00D57DC4" w:rsidRPr="00CF28F0" w:rsidRDefault="00D57DC4" w:rsidP="00B657F2">
      <w:pPr>
        <w:spacing w:after="120"/>
        <w:ind w:left="357"/>
        <w:jc w:val="both"/>
        <w:rPr>
          <w:rFonts w:ascii="Arial" w:hAnsi="Arial" w:cs="Arial"/>
          <w:b/>
        </w:rPr>
      </w:pPr>
    </w:p>
    <w:sectPr w:rsidR="00D57DC4" w:rsidRPr="00CF28F0" w:rsidSect="00B657F2">
      <w:headerReference w:type="default" r:id="rId13"/>
      <w:footerReference w:type="default" r:id="rId14"/>
      <w:footerReference w:type="firs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A394A" w14:textId="77777777" w:rsidR="00393436" w:rsidRDefault="00393436" w:rsidP="00B53F15">
      <w:r>
        <w:separator/>
      </w:r>
    </w:p>
  </w:endnote>
  <w:endnote w:type="continuationSeparator" w:id="0">
    <w:p w14:paraId="109BB524" w14:textId="77777777" w:rsidR="00393436" w:rsidRDefault="00393436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295416"/>
      <w:docPartObj>
        <w:docPartGallery w:val="Page Numbers (Bottom of Page)"/>
        <w:docPartUnique/>
      </w:docPartObj>
    </w:sdtPr>
    <w:sdtEndPr/>
    <w:sdtContent>
      <w:p w14:paraId="2CDDA3FA" w14:textId="3DF1F004" w:rsidR="00EB308A" w:rsidRDefault="00EB30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70A">
          <w:rPr>
            <w:noProof/>
          </w:rPr>
          <w:t>10</w:t>
        </w:r>
        <w:r>
          <w:fldChar w:fldCharType="end"/>
        </w:r>
      </w:p>
    </w:sdtContent>
  </w:sdt>
  <w:p w14:paraId="22505115" w14:textId="77777777" w:rsidR="00EB308A" w:rsidRDefault="00EB30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8799" w14:textId="77777777" w:rsidR="00EB308A" w:rsidRDefault="00EB308A" w:rsidP="00B53F15">
    <w:pPr>
      <w:pStyle w:val="Pta"/>
      <w:jc w:val="right"/>
    </w:pPr>
  </w:p>
  <w:p w14:paraId="64CDEFCB" w14:textId="77777777" w:rsidR="00EB308A" w:rsidRDefault="00EB30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DE36" w14:textId="77777777" w:rsidR="00393436" w:rsidRDefault="00393436" w:rsidP="00B53F15">
      <w:r>
        <w:separator/>
      </w:r>
    </w:p>
  </w:footnote>
  <w:footnote w:type="continuationSeparator" w:id="0">
    <w:p w14:paraId="5C3BF4EA" w14:textId="77777777" w:rsidR="00393436" w:rsidRDefault="00393436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D0A29" w14:textId="77777777" w:rsidR="00EB308A" w:rsidRDefault="00EB308A">
    <w:pPr>
      <w:pStyle w:val="Hlavika"/>
    </w:pPr>
  </w:p>
  <w:p w14:paraId="5D4B9B7D" w14:textId="77777777" w:rsidR="00EB308A" w:rsidRDefault="00EB308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064A4"/>
    <w:multiLevelType w:val="multilevel"/>
    <w:tmpl w:val="756626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D43D08"/>
    <w:multiLevelType w:val="hybridMultilevel"/>
    <w:tmpl w:val="A07AECE8"/>
    <w:lvl w:ilvl="0" w:tplc="76262A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B1"/>
    <w:multiLevelType w:val="multilevel"/>
    <w:tmpl w:val="60C4AE9A"/>
    <w:lvl w:ilvl="0">
      <w:start w:val="5"/>
      <w:numFmt w:val="decimal"/>
      <w:pStyle w:val="Odstavec1"/>
      <w:lvlText w:val="%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2"/>
      <w:numFmt w:val="decimal"/>
      <w:pStyle w:val="Odstavec2"/>
      <w:isLgl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pStyle w:val="Odstavec3"/>
      <w:isLgl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Odstavec4"/>
      <w:isLgl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decimal"/>
      <w:pStyle w:val="Odstavec5"/>
      <w:isLgl/>
      <w:lvlText w:val="%1.%2.%3.%4.%5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0B2A74C4"/>
    <w:multiLevelType w:val="multilevel"/>
    <w:tmpl w:val="FC0E66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544E40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FFF4A47"/>
    <w:multiLevelType w:val="multilevel"/>
    <w:tmpl w:val="9A14A2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36CAE"/>
    <w:multiLevelType w:val="multilevel"/>
    <w:tmpl w:val="94ECA99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5A40AA"/>
    <w:multiLevelType w:val="hybridMultilevel"/>
    <w:tmpl w:val="B248F0CA"/>
    <w:lvl w:ilvl="0" w:tplc="031A4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D5132"/>
    <w:multiLevelType w:val="multilevel"/>
    <w:tmpl w:val="38684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7" w:hanging="1800"/>
      </w:pPr>
      <w:rPr>
        <w:rFonts w:hint="default"/>
      </w:rPr>
    </w:lvl>
  </w:abstractNum>
  <w:abstractNum w:abstractNumId="10" w15:restartNumberingAfterBreak="0">
    <w:nsid w:val="1A16747E"/>
    <w:multiLevelType w:val="hybridMultilevel"/>
    <w:tmpl w:val="DFDEE1A8"/>
    <w:lvl w:ilvl="0" w:tplc="2258CC16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B943982"/>
    <w:multiLevelType w:val="multilevel"/>
    <w:tmpl w:val="E67CB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40F52"/>
    <w:multiLevelType w:val="hybridMultilevel"/>
    <w:tmpl w:val="714AA7BC"/>
    <w:lvl w:ilvl="0" w:tplc="3CF277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90F2A"/>
    <w:multiLevelType w:val="hybridMultilevel"/>
    <w:tmpl w:val="FED24642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785759"/>
    <w:multiLevelType w:val="multilevel"/>
    <w:tmpl w:val="EEFC02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402CA0"/>
    <w:multiLevelType w:val="multilevel"/>
    <w:tmpl w:val="DA64BE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28B56B8A"/>
    <w:multiLevelType w:val="hybridMultilevel"/>
    <w:tmpl w:val="9760B4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C7C92"/>
    <w:multiLevelType w:val="multilevel"/>
    <w:tmpl w:val="8CB45D80"/>
    <w:lvl w:ilvl="0">
      <w:start w:val="28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3E4C88"/>
    <w:multiLevelType w:val="hybridMultilevel"/>
    <w:tmpl w:val="6E08BE1E"/>
    <w:lvl w:ilvl="0" w:tplc="2FDC89F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2E343729"/>
    <w:multiLevelType w:val="multilevel"/>
    <w:tmpl w:val="A9F0F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20" w15:restartNumberingAfterBreak="0">
    <w:nsid w:val="30B30294"/>
    <w:multiLevelType w:val="hybridMultilevel"/>
    <w:tmpl w:val="346C9794"/>
    <w:lvl w:ilvl="0" w:tplc="A0021C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</w:rPr>
    </w:lvl>
    <w:lvl w:ilvl="1" w:tplc="A8FEB1C8">
      <w:start w:val="29"/>
      <w:numFmt w:val="decimal"/>
      <w:lvlText w:val="%2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31E31154"/>
    <w:multiLevelType w:val="multilevel"/>
    <w:tmpl w:val="0B32DBA8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26920AA"/>
    <w:multiLevelType w:val="hybridMultilevel"/>
    <w:tmpl w:val="87C06B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88E6BE5"/>
    <w:multiLevelType w:val="multilevel"/>
    <w:tmpl w:val="0D4C6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D5723E"/>
    <w:multiLevelType w:val="multilevel"/>
    <w:tmpl w:val="FEA255F2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6" w15:restartNumberingAfterBreak="0">
    <w:nsid w:val="45E7017A"/>
    <w:multiLevelType w:val="multilevel"/>
    <w:tmpl w:val="93CC62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E3490E"/>
    <w:multiLevelType w:val="multilevel"/>
    <w:tmpl w:val="7A3A810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93130F7"/>
    <w:multiLevelType w:val="multilevel"/>
    <w:tmpl w:val="236C6206"/>
    <w:lvl w:ilvl="0">
      <w:start w:val="1"/>
      <w:numFmt w:val="decimal"/>
      <w:pStyle w:val="C2"/>
      <w:lvlText w:val="%1."/>
      <w:lvlJc w:val="left"/>
      <w:pPr>
        <w:tabs>
          <w:tab w:val="num" w:pos="1260"/>
        </w:tabs>
        <w:ind w:left="1260" w:hanging="12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pStyle w:val="C1"/>
      <w:lvlText w:val="%1.%2"/>
      <w:lvlJc w:val="left"/>
      <w:pPr>
        <w:tabs>
          <w:tab w:val="num" w:pos="1692"/>
        </w:tabs>
        <w:ind w:left="1692" w:hanging="1692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64"/>
        </w:tabs>
        <w:ind w:left="1404" w:hanging="504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168" w:hanging="648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9" w15:restartNumberingAfterBreak="0">
    <w:nsid w:val="4A7236A8"/>
    <w:multiLevelType w:val="hybridMultilevel"/>
    <w:tmpl w:val="BF14FD0A"/>
    <w:lvl w:ilvl="0" w:tplc="873CB00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4CAE79C3"/>
    <w:multiLevelType w:val="multilevel"/>
    <w:tmpl w:val="E5020B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52F25222"/>
    <w:multiLevelType w:val="multilevel"/>
    <w:tmpl w:val="5658FD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D26009"/>
    <w:multiLevelType w:val="multilevel"/>
    <w:tmpl w:val="7646D2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B21521F"/>
    <w:multiLevelType w:val="multilevel"/>
    <w:tmpl w:val="84120A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5" w15:restartNumberingAfterBreak="0">
    <w:nsid w:val="5B7B3F0E"/>
    <w:multiLevelType w:val="hybridMultilevel"/>
    <w:tmpl w:val="6F0A4390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D246EE3"/>
    <w:multiLevelType w:val="multilevel"/>
    <w:tmpl w:val="9DC4F8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5E8B4B81"/>
    <w:multiLevelType w:val="multilevel"/>
    <w:tmpl w:val="896466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618044BF"/>
    <w:multiLevelType w:val="hybridMultilevel"/>
    <w:tmpl w:val="6D9A3CD2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EBE7B3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4C36134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C200FA1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966D4"/>
    <w:multiLevelType w:val="hybridMultilevel"/>
    <w:tmpl w:val="3D02E26C"/>
    <w:lvl w:ilvl="0" w:tplc="E87A4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3E05"/>
    <w:multiLevelType w:val="multilevel"/>
    <w:tmpl w:val="0122CB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8A3DF7"/>
    <w:multiLevelType w:val="multilevel"/>
    <w:tmpl w:val="DF5E9B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10FCE"/>
    <w:multiLevelType w:val="hybridMultilevel"/>
    <w:tmpl w:val="60D2F43A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1D9C6A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4126E"/>
    <w:multiLevelType w:val="hybridMultilevel"/>
    <w:tmpl w:val="5F2A45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5E812E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70812"/>
    <w:multiLevelType w:val="multilevel"/>
    <w:tmpl w:val="F89C0B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31"/>
  </w:num>
  <w:num w:numId="5">
    <w:abstractNumId w:val="36"/>
  </w:num>
  <w:num w:numId="6">
    <w:abstractNumId w:val="20"/>
  </w:num>
  <w:num w:numId="7">
    <w:abstractNumId w:val="25"/>
  </w:num>
  <w:num w:numId="8">
    <w:abstractNumId w:val="23"/>
  </w:num>
  <w:num w:numId="9">
    <w:abstractNumId w:val="41"/>
  </w:num>
  <w:num w:numId="10">
    <w:abstractNumId w:val="6"/>
  </w:num>
  <w:num w:numId="11">
    <w:abstractNumId w:val="44"/>
  </w:num>
  <w:num w:numId="12">
    <w:abstractNumId w:val="13"/>
  </w:num>
  <w:num w:numId="13">
    <w:abstractNumId w:val="30"/>
  </w:num>
  <w:num w:numId="14">
    <w:abstractNumId w:val="42"/>
  </w:num>
  <w:num w:numId="15">
    <w:abstractNumId w:val="38"/>
  </w:num>
  <w:num w:numId="16">
    <w:abstractNumId w:val="24"/>
  </w:num>
  <w:num w:numId="17">
    <w:abstractNumId w:val="37"/>
  </w:num>
  <w:num w:numId="18">
    <w:abstractNumId w:val="1"/>
  </w:num>
  <w:num w:numId="19">
    <w:abstractNumId w:val="32"/>
  </w:num>
  <w:num w:numId="20">
    <w:abstractNumId w:val="26"/>
  </w:num>
  <w:num w:numId="21">
    <w:abstractNumId w:val="12"/>
  </w:num>
  <w:num w:numId="22">
    <w:abstractNumId w:val="40"/>
  </w:num>
  <w:num w:numId="23">
    <w:abstractNumId w:val="4"/>
  </w:num>
  <w:num w:numId="24">
    <w:abstractNumId w:val="14"/>
  </w:num>
  <w:num w:numId="25">
    <w:abstractNumId w:val="22"/>
  </w:num>
  <w:num w:numId="26">
    <w:abstractNumId w:val="43"/>
  </w:num>
  <w:num w:numId="27">
    <w:abstractNumId w:val="18"/>
  </w:num>
  <w:num w:numId="28">
    <w:abstractNumId w:val="29"/>
  </w:num>
  <w:num w:numId="29">
    <w:abstractNumId w:val="33"/>
  </w:num>
  <w:num w:numId="30">
    <w:abstractNumId w:val="2"/>
  </w:num>
  <w:num w:numId="31">
    <w:abstractNumId w:val="28"/>
  </w:num>
  <w:num w:numId="32">
    <w:abstractNumId w:val="21"/>
  </w:num>
  <w:num w:numId="33">
    <w:abstractNumId w:val="3"/>
  </w:num>
  <w:num w:numId="34">
    <w:abstractNumId w:val="8"/>
  </w:num>
  <w:num w:numId="35">
    <w:abstractNumId w:val="10"/>
  </w:num>
  <w:num w:numId="36">
    <w:abstractNumId w:val="35"/>
  </w:num>
  <w:num w:numId="37">
    <w:abstractNumId w:val="9"/>
  </w:num>
  <w:num w:numId="38">
    <w:abstractNumId w:val="16"/>
  </w:num>
  <w:num w:numId="39">
    <w:abstractNumId w:val="11"/>
  </w:num>
  <w:num w:numId="40">
    <w:abstractNumId w:val="45"/>
  </w:num>
  <w:num w:numId="41">
    <w:abstractNumId w:val="15"/>
  </w:num>
  <w:num w:numId="42">
    <w:abstractNumId w:val="7"/>
  </w:num>
  <w:num w:numId="43">
    <w:abstractNumId w:val="19"/>
  </w:num>
  <w:num w:numId="44">
    <w:abstractNumId w:val="17"/>
  </w:num>
  <w:num w:numId="45">
    <w:abstractNumId w:val="34"/>
  </w:num>
  <w:num w:numId="46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025F"/>
    <w:rsid w:val="00001D9D"/>
    <w:rsid w:val="00001EA4"/>
    <w:rsid w:val="00004029"/>
    <w:rsid w:val="000053EC"/>
    <w:rsid w:val="00010B71"/>
    <w:rsid w:val="00011C3F"/>
    <w:rsid w:val="00022FF0"/>
    <w:rsid w:val="00025C1B"/>
    <w:rsid w:val="00025E0D"/>
    <w:rsid w:val="000265CA"/>
    <w:rsid w:val="00034973"/>
    <w:rsid w:val="00036713"/>
    <w:rsid w:val="00036D92"/>
    <w:rsid w:val="00036F29"/>
    <w:rsid w:val="00053EC7"/>
    <w:rsid w:val="0005464C"/>
    <w:rsid w:val="00060DC5"/>
    <w:rsid w:val="00065F48"/>
    <w:rsid w:val="0006735A"/>
    <w:rsid w:val="000700EB"/>
    <w:rsid w:val="00073709"/>
    <w:rsid w:val="00074459"/>
    <w:rsid w:val="000751ED"/>
    <w:rsid w:val="000806E7"/>
    <w:rsid w:val="00081DC7"/>
    <w:rsid w:val="000845D5"/>
    <w:rsid w:val="00090120"/>
    <w:rsid w:val="000927D2"/>
    <w:rsid w:val="00095BD9"/>
    <w:rsid w:val="000A7703"/>
    <w:rsid w:val="000B4A42"/>
    <w:rsid w:val="000B4FBF"/>
    <w:rsid w:val="000B6709"/>
    <w:rsid w:val="000B7B81"/>
    <w:rsid w:val="000C6B39"/>
    <w:rsid w:val="000C735E"/>
    <w:rsid w:val="000D1D7F"/>
    <w:rsid w:val="000D3053"/>
    <w:rsid w:val="000D6782"/>
    <w:rsid w:val="000E1DEC"/>
    <w:rsid w:val="000E2196"/>
    <w:rsid w:val="000E4647"/>
    <w:rsid w:val="000E780A"/>
    <w:rsid w:val="00101AA0"/>
    <w:rsid w:val="00105FE6"/>
    <w:rsid w:val="001126DF"/>
    <w:rsid w:val="0011370A"/>
    <w:rsid w:val="00113EC7"/>
    <w:rsid w:val="00116B51"/>
    <w:rsid w:val="001263B6"/>
    <w:rsid w:val="00142B0C"/>
    <w:rsid w:val="00142D9E"/>
    <w:rsid w:val="00144C1A"/>
    <w:rsid w:val="00147432"/>
    <w:rsid w:val="00155295"/>
    <w:rsid w:val="00157A1B"/>
    <w:rsid w:val="0016172B"/>
    <w:rsid w:val="00161F6F"/>
    <w:rsid w:val="00162164"/>
    <w:rsid w:val="00164008"/>
    <w:rsid w:val="001677F6"/>
    <w:rsid w:val="001731CF"/>
    <w:rsid w:val="00175F9A"/>
    <w:rsid w:val="001779B9"/>
    <w:rsid w:val="00181C05"/>
    <w:rsid w:val="001820E7"/>
    <w:rsid w:val="001854B6"/>
    <w:rsid w:val="00187B81"/>
    <w:rsid w:val="00190114"/>
    <w:rsid w:val="00192EB9"/>
    <w:rsid w:val="001B1EA1"/>
    <w:rsid w:val="001B1F0D"/>
    <w:rsid w:val="001B7961"/>
    <w:rsid w:val="001C50A9"/>
    <w:rsid w:val="001D1340"/>
    <w:rsid w:val="001D2CD7"/>
    <w:rsid w:val="001D7FE9"/>
    <w:rsid w:val="001E2555"/>
    <w:rsid w:val="001E3894"/>
    <w:rsid w:val="001E4959"/>
    <w:rsid w:val="001E534F"/>
    <w:rsid w:val="001F248B"/>
    <w:rsid w:val="001F352E"/>
    <w:rsid w:val="001F44AA"/>
    <w:rsid w:val="001F57B0"/>
    <w:rsid w:val="001F7F57"/>
    <w:rsid w:val="0020037C"/>
    <w:rsid w:val="00206935"/>
    <w:rsid w:val="002147B5"/>
    <w:rsid w:val="00221741"/>
    <w:rsid w:val="002226E0"/>
    <w:rsid w:val="002259E5"/>
    <w:rsid w:val="00234B44"/>
    <w:rsid w:val="00251783"/>
    <w:rsid w:val="00251CD0"/>
    <w:rsid w:val="00260E69"/>
    <w:rsid w:val="0027388D"/>
    <w:rsid w:val="00275132"/>
    <w:rsid w:val="002776C0"/>
    <w:rsid w:val="00280B68"/>
    <w:rsid w:val="00280CD7"/>
    <w:rsid w:val="002844B6"/>
    <w:rsid w:val="002A0964"/>
    <w:rsid w:val="002B06A8"/>
    <w:rsid w:val="002C7AD0"/>
    <w:rsid w:val="002D1629"/>
    <w:rsid w:val="002D5E72"/>
    <w:rsid w:val="002E0A60"/>
    <w:rsid w:val="002E5F4A"/>
    <w:rsid w:val="002F41D5"/>
    <w:rsid w:val="002F60B7"/>
    <w:rsid w:val="0030525F"/>
    <w:rsid w:val="00305F00"/>
    <w:rsid w:val="00306778"/>
    <w:rsid w:val="00307AFD"/>
    <w:rsid w:val="00313EAC"/>
    <w:rsid w:val="00321772"/>
    <w:rsid w:val="00325114"/>
    <w:rsid w:val="00326004"/>
    <w:rsid w:val="003346E2"/>
    <w:rsid w:val="00345FFC"/>
    <w:rsid w:val="003467EE"/>
    <w:rsid w:val="00347E65"/>
    <w:rsid w:val="00350A2C"/>
    <w:rsid w:val="00356A2C"/>
    <w:rsid w:val="003571B8"/>
    <w:rsid w:val="00364A2D"/>
    <w:rsid w:val="003751D9"/>
    <w:rsid w:val="00391019"/>
    <w:rsid w:val="00393436"/>
    <w:rsid w:val="00396F77"/>
    <w:rsid w:val="003A34F5"/>
    <w:rsid w:val="003A4FC0"/>
    <w:rsid w:val="003A6C85"/>
    <w:rsid w:val="003C0E53"/>
    <w:rsid w:val="003C3236"/>
    <w:rsid w:val="003C5808"/>
    <w:rsid w:val="003C607F"/>
    <w:rsid w:val="003C6427"/>
    <w:rsid w:val="003E3676"/>
    <w:rsid w:val="003F073F"/>
    <w:rsid w:val="003F1900"/>
    <w:rsid w:val="003F2511"/>
    <w:rsid w:val="003F56CE"/>
    <w:rsid w:val="00405FCB"/>
    <w:rsid w:val="00406311"/>
    <w:rsid w:val="00411CE1"/>
    <w:rsid w:val="0041267F"/>
    <w:rsid w:val="004153D8"/>
    <w:rsid w:val="004161A9"/>
    <w:rsid w:val="0043115C"/>
    <w:rsid w:val="00442EA3"/>
    <w:rsid w:val="00443730"/>
    <w:rsid w:val="00446CF1"/>
    <w:rsid w:val="00454B6C"/>
    <w:rsid w:val="00454C55"/>
    <w:rsid w:val="00461357"/>
    <w:rsid w:val="004652C2"/>
    <w:rsid w:val="00485A26"/>
    <w:rsid w:val="00494628"/>
    <w:rsid w:val="00495EA7"/>
    <w:rsid w:val="004A0B44"/>
    <w:rsid w:val="004A7B88"/>
    <w:rsid w:val="004B0129"/>
    <w:rsid w:val="004B0DBD"/>
    <w:rsid w:val="004B6C5F"/>
    <w:rsid w:val="004D1108"/>
    <w:rsid w:val="004D4AF6"/>
    <w:rsid w:val="004D6B7C"/>
    <w:rsid w:val="004E0F90"/>
    <w:rsid w:val="004E69DF"/>
    <w:rsid w:val="004F12B6"/>
    <w:rsid w:val="00502F4D"/>
    <w:rsid w:val="0050589C"/>
    <w:rsid w:val="00513218"/>
    <w:rsid w:val="005234B1"/>
    <w:rsid w:val="00523E78"/>
    <w:rsid w:val="005257EC"/>
    <w:rsid w:val="00526379"/>
    <w:rsid w:val="00526DDC"/>
    <w:rsid w:val="005525D2"/>
    <w:rsid w:val="00555244"/>
    <w:rsid w:val="00557219"/>
    <w:rsid w:val="005628D0"/>
    <w:rsid w:val="00564273"/>
    <w:rsid w:val="005736B2"/>
    <w:rsid w:val="00583649"/>
    <w:rsid w:val="005836F0"/>
    <w:rsid w:val="00590028"/>
    <w:rsid w:val="005A341A"/>
    <w:rsid w:val="005A4790"/>
    <w:rsid w:val="005B0863"/>
    <w:rsid w:val="005B6EEB"/>
    <w:rsid w:val="005B7135"/>
    <w:rsid w:val="005C4C0C"/>
    <w:rsid w:val="005E005E"/>
    <w:rsid w:val="005E1819"/>
    <w:rsid w:val="005F11DA"/>
    <w:rsid w:val="005F1FB0"/>
    <w:rsid w:val="00605365"/>
    <w:rsid w:val="00606060"/>
    <w:rsid w:val="006178C6"/>
    <w:rsid w:val="00631AE1"/>
    <w:rsid w:val="00634007"/>
    <w:rsid w:val="00634A88"/>
    <w:rsid w:val="00634B79"/>
    <w:rsid w:val="00643A69"/>
    <w:rsid w:val="00654FFA"/>
    <w:rsid w:val="00661A16"/>
    <w:rsid w:val="00670717"/>
    <w:rsid w:val="00671B73"/>
    <w:rsid w:val="00673C70"/>
    <w:rsid w:val="0067509F"/>
    <w:rsid w:val="00692A49"/>
    <w:rsid w:val="00695EA5"/>
    <w:rsid w:val="006976A8"/>
    <w:rsid w:val="006A64AA"/>
    <w:rsid w:val="006B290E"/>
    <w:rsid w:val="006B3086"/>
    <w:rsid w:val="006C1BA3"/>
    <w:rsid w:val="006C297D"/>
    <w:rsid w:val="006C694F"/>
    <w:rsid w:val="006C7BBD"/>
    <w:rsid w:val="006D1553"/>
    <w:rsid w:val="006D367F"/>
    <w:rsid w:val="006E0B85"/>
    <w:rsid w:val="006E1839"/>
    <w:rsid w:val="006E23BC"/>
    <w:rsid w:val="006E7553"/>
    <w:rsid w:val="006F0F01"/>
    <w:rsid w:val="006F2E27"/>
    <w:rsid w:val="007058EB"/>
    <w:rsid w:val="00705A85"/>
    <w:rsid w:val="00705B5E"/>
    <w:rsid w:val="00705ED5"/>
    <w:rsid w:val="00710F7B"/>
    <w:rsid w:val="00712112"/>
    <w:rsid w:val="00714FF7"/>
    <w:rsid w:val="007175F2"/>
    <w:rsid w:val="007278E4"/>
    <w:rsid w:val="00735EA8"/>
    <w:rsid w:val="00736C16"/>
    <w:rsid w:val="00740670"/>
    <w:rsid w:val="007604DD"/>
    <w:rsid w:val="007606F9"/>
    <w:rsid w:val="00765C63"/>
    <w:rsid w:val="0076713F"/>
    <w:rsid w:val="007746C6"/>
    <w:rsid w:val="00774AAF"/>
    <w:rsid w:val="00775581"/>
    <w:rsid w:val="00776574"/>
    <w:rsid w:val="00783055"/>
    <w:rsid w:val="00791CEA"/>
    <w:rsid w:val="00795AC2"/>
    <w:rsid w:val="007A46D6"/>
    <w:rsid w:val="007C42E9"/>
    <w:rsid w:val="007C6C8A"/>
    <w:rsid w:val="007D24D0"/>
    <w:rsid w:val="007D6D8C"/>
    <w:rsid w:val="007E177F"/>
    <w:rsid w:val="007F0F2B"/>
    <w:rsid w:val="007F1B39"/>
    <w:rsid w:val="008105E2"/>
    <w:rsid w:val="00824211"/>
    <w:rsid w:val="00840E03"/>
    <w:rsid w:val="00850986"/>
    <w:rsid w:val="00851DFA"/>
    <w:rsid w:val="00863F44"/>
    <w:rsid w:val="008663A2"/>
    <w:rsid w:val="00866420"/>
    <w:rsid w:val="00874022"/>
    <w:rsid w:val="00874D76"/>
    <w:rsid w:val="00875C71"/>
    <w:rsid w:val="00880D54"/>
    <w:rsid w:val="00882EDB"/>
    <w:rsid w:val="0088427F"/>
    <w:rsid w:val="00884E9B"/>
    <w:rsid w:val="008A00F8"/>
    <w:rsid w:val="008A1A41"/>
    <w:rsid w:val="008C0785"/>
    <w:rsid w:val="008C16DC"/>
    <w:rsid w:val="008D43F3"/>
    <w:rsid w:val="008D56B9"/>
    <w:rsid w:val="008D72EF"/>
    <w:rsid w:val="008F18A8"/>
    <w:rsid w:val="008F1DA7"/>
    <w:rsid w:val="008F7600"/>
    <w:rsid w:val="008F7F21"/>
    <w:rsid w:val="00903394"/>
    <w:rsid w:val="00907877"/>
    <w:rsid w:val="009179BD"/>
    <w:rsid w:val="0093174D"/>
    <w:rsid w:val="00934E60"/>
    <w:rsid w:val="00941133"/>
    <w:rsid w:val="00945050"/>
    <w:rsid w:val="009652A0"/>
    <w:rsid w:val="00965EC6"/>
    <w:rsid w:val="00970E85"/>
    <w:rsid w:val="00972542"/>
    <w:rsid w:val="00981630"/>
    <w:rsid w:val="00990185"/>
    <w:rsid w:val="00993795"/>
    <w:rsid w:val="009937C1"/>
    <w:rsid w:val="0099557C"/>
    <w:rsid w:val="009A62E2"/>
    <w:rsid w:val="009A7F37"/>
    <w:rsid w:val="009B7846"/>
    <w:rsid w:val="009D0570"/>
    <w:rsid w:val="009E36E8"/>
    <w:rsid w:val="009F0126"/>
    <w:rsid w:val="009F1AD8"/>
    <w:rsid w:val="00A0645D"/>
    <w:rsid w:val="00A20A42"/>
    <w:rsid w:val="00A44B6F"/>
    <w:rsid w:val="00A47E4A"/>
    <w:rsid w:val="00A5149B"/>
    <w:rsid w:val="00A5229A"/>
    <w:rsid w:val="00A524D8"/>
    <w:rsid w:val="00A638F9"/>
    <w:rsid w:val="00A7348B"/>
    <w:rsid w:val="00A86785"/>
    <w:rsid w:val="00A87303"/>
    <w:rsid w:val="00A94B2C"/>
    <w:rsid w:val="00A95D72"/>
    <w:rsid w:val="00A95DF3"/>
    <w:rsid w:val="00AA6563"/>
    <w:rsid w:val="00AB2221"/>
    <w:rsid w:val="00AB5005"/>
    <w:rsid w:val="00AC464E"/>
    <w:rsid w:val="00AD3760"/>
    <w:rsid w:val="00AD39CE"/>
    <w:rsid w:val="00AD4360"/>
    <w:rsid w:val="00AE6B11"/>
    <w:rsid w:val="00B07B2D"/>
    <w:rsid w:val="00B12EF0"/>
    <w:rsid w:val="00B14973"/>
    <w:rsid w:val="00B15C53"/>
    <w:rsid w:val="00B205A5"/>
    <w:rsid w:val="00B23B45"/>
    <w:rsid w:val="00B30428"/>
    <w:rsid w:val="00B34F9F"/>
    <w:rsid w:val="00B409D4"/>
    <w:rsid w:val="00B410DC"/>
    <w:rsid w:val="00B4615C"/>
    <w:rsid w:val="00B50B21"/>
    <w:rsid w:val="00B53F15"/>
    <w:rsid w:val="00B55C03"/>
    <w:rsid w:val="00B57318"/>
    <w:rsid w:val="00B61D2C"/>
    <w:rsid w:val="00B64A6F"/>
    <w:rsid w:val="00B657F2"/>
    <w:rsid w:val="00B7069F"/>
    <w:rsid w:val="00B80C36"/>
    <w:rsid w:val="00B8592D"/>
    <w:rsid w:val="00B87F1F"/>
    <w:rsid w:val="00B902CE"/>
    <w:rsid w:val="00BA2274"/>
    <w:rsid w:val="00BA687D"/>
    <w:rsid w:val="00BA73C8"/>
    <w:rsid w:val="00BB4470"/>
    <w:rsid w:val="00BB51CA"/>
    <w:rsid w:val="00BC5B96"/>
    <w:rsid w:val="00BD05A5"/>
    <w:rsid w:val="00BE551A"/>
    <w:rsid w:val="00BF0A59"/>
    <w:rsid w:val="00BF15F9"/>
    <w:rsid w:val="00BF44CC"/>
    <w:rsid w:val="00BF6828"/>
    <w:rsid w:val="00BF7F24"/>
    <w:rsid w:val="00C03198"/>
    <w:rsid w:val="00C06EB3"/>
    <w:rsid w:val="00C07703"/>
    <w:rsid w:val="00C11854"/>
    <w:rsid w:val="00C1278A"/>
    <w:rsid w:val="00C17505"/>
    <w:rsid w:val="00C22D62"/>
    <w:rsid w:val="00C22F3B"/>
    <w:rsid w:val="00C35D99"/>
    <w:rsid w:val="00C433DD"/>
    <w:rsid w:val="00C43FF1"/>
    <w:rsid w:val="00C46F3D"/>
    <w:rsid w:val="00C52536"/>
    <w:rsid w:val="00C5454D"/>
    <w:rsid w:val="00C555C9"/>
    <w:rsid w:val="00C65AA3"/>
    <w:rsid w:val="00C6721D"/>
    <w:rsid w:val="00C7266A"/>
    <w:rsid w:val="00C742A7"/>
    <w:rsid w:val="00C81714"/>
    <w:rsid w:val="00C87F13"/>
    <w:rsid w:val="00C902AD"/>
    <w:rsid w:val="00C96970"/>
    <w:rsid w:val="00CA2BA6"/>
    <w:rsid w:val="00CA48CF"/>
    <w:rsid w:val="00CB70F3"/>
    <w:rsid w:val="00CC3AF9"/>
    <w:rsid w:val="00CC5FCF"/>
    <w:rsid w:val="00CC62B3"/>
    <w:rsid w:val="00CC720A"/>
    <w:rsid w:val="00CE056C"/>
    <w:rsid w:val="00CE53D4"/>
    <w:rsid w:val="00CF0DAF"/>
    <w:rsid w:val="00CF2366"/>
    <w:rsid w:val="00CF28F0"/>
    <w:rsid w:val="00D03D0D"/>
    <w:rsid w:val="00D0673F"/>
    <w:rsid w:val="00D06867"/>
    <w:rsid w:val="00D10831"/>
    <w:rsid w:val="00D16469"/>
    <w:rsid w:val="00D17E7C"/>
    <w:rsid w:val="00D20F38"/>
    <w:rsid w:val="00D21A41"/>
    <w:rsid w:val="00D54A50"/>
    <w:rsid w:val="00D55A95"/>
    <w:rsid w:val="00D57DC4"/>
    <w:rsid w:val="00D60F07"/>
    <w:rsid w:val="00D8200D"/>
    <w:rsid w:val="00D85110"/>
    <w:rsid w:val="00D92CE5"/>
    <w:rsid w:val="00DA0B4D"/>
    <w:rsid w:val="00DA1489"/>
    <w:rsid w:val="00DC2EBB"/>
    <w:rsid w:val="00DC3086"/>
    <w:rsid w:val="00DC3AE5"/>
    <w:rsid w:val="00DC6D1C"/>
    <w:rsid w:val="00DE0415"/>
    <w:rsid w:val="00DE2C9E"/>
    <w:rsid w:val="00DE3814"/>
    <w:rsid w:val="00DF2230"/>
    <w:rsid w:val="00E102D3"/>
    <w:rsid w:val="00E1038D"/>
    <w:rsid w:val="00E116BB"/>
    <w:rsid w:val="00E133FE"/>
    <w:rsid w:val="00E14704"/>
    <w:rsid w:val="00E248EF"/>
    <w:rsid w:val="00E305AB"/>
    <w:rsid w:val="00E347B3"/>
    <w:rsid w:val="00E44301"/>
    <w:rsid w:val="00E45A1B"/>
    <w:rsid w:val="00E56D73"/>
    <w:rsid w:val="00E66715"/>
    <w:rsid w:val="00E672D1"/>
    <w:rsid w:val="00E7696E"/>
    <w:rsid w:val="00E80A6B"/>
    <w:rsid w:val="00E81B05"/>
    <w:rsid w:val="00E95CFF"/>
    <w:rsid w:val="00E9656D"/>
    <w:rsid w:val="00E97D33"/>
    <w:rsid w:val="00EA013F"/>
    <w:rsid w:val="00EA1DAD"/>
    <w:rsid w:val="00EA1FA9"/>
    <w:rsid w:val="00EB308A"/>
    <w:rsid w:val="00ED2669"/>
    <w:rsid w:val="00ED2AC0"/>
    <w:rsid w:val="00ED62B7"/>
    <w:rsid w:val="00ED6B23"/>
    <w:rsid w:val="00EE2993"/>
    <w:rsid w:val="00EF5C7B"/>
    <w:rsid w:val="00F01BD2"/>
    <w:rsid w:val="00F06531"/>
    <w:rsid w:val="00F14129"/>
    <w:rsid w:val="00F243B1"/>
    <w:rsid w:val="00F27AAA"/>
    <w:rsid w:val="00F33151"/>
    <w:rsid w:val="00F40B38"/>
    <w:rsid w:val="00F43A59"/>
    <w:rsid w:val="00F441CF"/>
    <w:rsid w:val="00F51625"/>
    <w:rsid w:val="00F54311"/>
    <w:rsid w:val="00F56528"/>
    <w:rsid w:val="00F71B83"/>
    <w:rsid w:val="00F8010D"/>
    <w:rsid w:val="00F93AF5"/>
    <w:rsid w:val="00F94AE3"/>
    <w:rsid w:val="00FA02B1"/>
    <w:rsid w:val="00FA1FC9"/>
    <w:rsid w:val="00FA31A4"/>
    <w:rsid w:val="00FA321A"/>
    <w:rsid w:val="00FA6189"/>
    <w:rsid w:val="00FB62CD"/>
    <w:rsid w:val="00FC084B"/>
    <w:rsid w:val="00FC64B3"/>
    <w:rsid w:val="00FC67B9"/>
    <w:rsid w:val="00FD4EFD"/>
    <w:rsid w:val="00FD6ED8"/>
    <w:rsid w:val="00FD729B"/>
    <w:rsid w:val="00FF1830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A5B9"/>
  <w15:chartTrackingRefBased/>
  <w15:docId w15:val="{96073701-0426-4BE5-88EA-04CAC95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(1.1) Char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4946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(1.1) Char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aliases w:val="Základný text Char Char Char2,Základný text Char Char Char Char Char Char2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99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4946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99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4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Odsek zoznamu2 Char"/>
    <w:link w:val="Odsekzoznamu"/>
    <w:uiPriority w:val="34"/>
    <w:rsid w:val="009F1AD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oznam2">
    <w:name w:val="List 2"/>
    <w:basedOn w:val="Normlny"/>
    <w:unhideWhenUsed/>
    <w:rsid w:val="00034973"/>
    <w:pPr>
      <w:ind w:left="566" w:hanging="283"/>
      <w:contextualSpacing/>
    </w:pPr>
  </w:style>
  <w:style w:type="numbering" w:customStyle="1" w:styleId="Bezzoznamu1">
    <w:name w:val="Bez zoznamu1"/>
    <w:next w:val="Bezzoznamu"/>
    <w:uiPriority w:val="99"/>
    <w:semiHidden/>
    <w:unhideWhenUsed/>
    <w:rsid w:val="00034973"/>
  </w:style>
  <w:style w:type="character" w:customStyle="1" w:styleId="BodyTextChar">
    <w:name w:val="Body Text Char"/>
    <w:aliases w:val="Základný text Char Char Char,Základný text Char Char Char Char Char Char"/>
    <w:uiPriority w:val="99"/>
    <w:semiHidden/>
    <w:rsid w:val="00034973"/>
    <w:rPr>
      <w:rFonts w:ascii="Arial" w:hAnsi="Arial"/>
      <w:noProof/>
      <w:szCs w:val="24"/>
      <w:lang w:val="sk-SK" w:eastAsia="sk-SK"/>
    </w:rPr>
  </w:style>
  <w:style w:type="character" w:customStyle="1" w:styleId="ZkladntextChar1">
    <w:name w:val="Základný text Char1"/>
    <w:aliases w:val="Základný text Char Char Char1,Základný text Char Char Char Char Char Char1"/>
    <w:uiPriority w:val="99"/>
    <w:locked/>
    <w:rsid w:val="00034973"/>
    <w:rPr>
      <w:rFonts w:ascii="Tahoma" w:hAnsi="Tahoma"/>
      <w:szCs w:val="24"/>
    </w:rPr>
  </w:style>
  <w:style w:type="character" w:customStyle="1" w:styleId="hodnota">
    <w:name w:val="hodnota"/>
    <w:uiPriority w:val="99"/>
    <w:rsid w:val="00034973"/>
    <w:rPr>
      <w:rFonts w:cs="Times New Roman"/>
    </w:rPr>
  </w:style>
  <w:style w:type="character" w:customStyle="1" w:styleId="nazov">
    <w:name w:val="nazov"/>
    <w:uiPriority w:val="99"/>
    <w:rsid w:val="00034973"/>
    <w:rPr>
      <w:rFonts w:cs="Times New Roman"/>
      <w:b/>
      <w:bCs/>
    </w:rPr>
  </w:style>
  <w:style w:type="character" w:customStyle="1" w:styleId="podnazov">
    <w:name w:val="podnazov"/>
    <w:uiPriority w:val="99"/>
    <w:rsid w:val="00034973"/>
    <w:rPr>
      <w:rFonts w:cs="Times New Roman"/>
    </w:rPr>
  </w:style>
  <w:style w:type="paragraph" w:customStyle="1" w:styleId="WW-Zkladntextodsazen3">
    <w:name w:val="WW-Základní text odsazený 3"/>
    <w:basedOn w:val="Normlny"/>
    <w:uiPriority w:val="99"/>
    <w:rsid w:val="00034973"/>
    <w:pPr>
      <w:suppressAutoHyphens/>
      <w:ind w:left="720" w:firstLine="708"/>
      <w:jc w:val="both"/>
    </w:pPr>
    <w:rPr>
      <w:sz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99"/>
    <w:rsid w:val="000349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vysvetlivky">
    <w:name w:val="endnote text"/>
    <w:basedOn w:val="Normlny"/>
    <w:link w:val="TextvysvetlivkyChar"/>
    <w:uiPriority w:val="99"/>
    <w:rsid w:val="00034973"/>
    <w:pPr>
      <w:spacing w:after="240"/>
      <w:ind w:left="720" w:hanging="720"/>
      <w:jc w:val="both"/>
    </w:pPr>
    <w:rPr>
      <w:lang w:val="fr-FR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034973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next w:val="Normlny"/>
    <w:uiPriority w:val="99"/>
    <w:rsid w:val="00034973"/>
    <w:pPr>
      <w:tabs>
        <w:tab w:val="left" w:pos="709"/>
        <w:tab w:val="left" w:pos="5670"/>
        <w:tab w:val="left" w:pos="6663"/>
        <w:tab w:val="left" w:pos="7088"/>
      </w:tabs>
      <w:ind w:left="720" w:right="-596" w:hanging="720"/>
      <w:jc w:val="both"/>
    </w:pPr>
    <w:rPr>
      <w:smallCaps/>
      <w:lang w:val="en-GB"/>
    </w:rPr>
  </w:style>
  <w:style w:type="paragraph" w:styleId="Register1">
    <w:name w:val="index 1"/>
    <w:basedOn w:val="Normlny"/>
    <w:next w:val="Normlny"/>
    <w:autoRedefine/>
    <w:uiPriority w:val="99"/>
    <w:rsid w:val="00034973"/>
    <w:pPr>
      <w:tabs>
        <w:tab w:val="right" w:leader="underscore" w:pos="9072"/>
      </w:tabs>
      <w:ind w:left="720" w:hanging="720"/>
      <w:jc w:val="both"/>
    </w:pPr>
    <w:rPr>
      <w:rFonts w:ascii="Tahoma" w:hAnsi="Tahoma"/>
    </w:rPr>
  </w:style>
  <w:style w:type="paragraph" w:customStyle="1" w:styleId="Normlny1">
    <w:name w:val="Normálny1"/>
    <w:basedOn w:val="Normlny"/>
    <w:uiPriority w:val="99"/>
    <w:rsid w:val="00034973"/>
    <w:pPr>
      <w:tabs>
        <w:tab w:val="left" w:pos="709"/>
      </w:tabs>
      <w:ind w:left="705" w:hanging="705"/>
      <w:jc w:val="both"/>
    </w:pPr>
    <w:rPr>
      <w:b/>
      <w:lang w:val="en-GB"/>
    </w:rPr>
  </w:style>
  <w:style w:type="paragraph" w:customStyle="1" w:styleId="Odsek1">
    <w:name w:val="Odsek1"/>
    <w:basedOn w:val="Normlny"/>
    <w:uiPriority w:val="99"/>
    <w:rsid w:val="00034973"/>
    <w:pPr>
      <w:spacing w:after="80"/>
      <w:ind w:left="284" w:hanging="284"/>
      <w:jc w:val="both"/>
    </w:pPr>
    <w:rPr>
      <w:rFonts w:ascii="Tahoma" w:hAnsi="Tahoma"/>
      <w:sz w:val="18"/>
      <w:lang w:val="en-GB" w:eastAsia="sk-SK"/>
    </w:rPr>
  </w:style>
  <w:style w:type="paragraph" w:customStyle="1" w:styleId="Styl1">
    <w:name w:val="Styl1"/>
    <w:basedOn w:val="Normlny"/>
    <w:uiPriority w:val="99"/>
    <w:rsid w:val="00034973"/>
    <w:pPr>
      <w:tabs>
        <w:tab w:val="left" w:pos="540"/>
      </w:tabs>
      <w:ind w:left="720" w:hanging="720"/>
      <w:jc w:val="both"/>
    </w:pPr>
    <w:rPr>
      <w:rFonts w:ascii="Tahoma" w:hAnsi="Tahoma"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rsid w:val="00034973"/>
    <w:pPr>
      <w:tabs>
        <w:tab w:val="num" w:pos="360"/>
      </w:tabs>
      <w:spacing w:before="120" w:after="120" w:line="360" w:lineRule="auto"/>
      <w:ind w:left="360" w:hanging="360"/>
      <w:jc w:val="both"/>
    </w:pPr>
    <w:rPr>
      <w:rFonts w:ascii="Tahoma" w:hAnsi="Tahoma" w:cs="Arial"/>
      <w:b/>
      <w:bCs/>
      <w:sz w:val="24"/>
      <w:szCs w:val="24"/>
      <w:u w:val="single"/>
      <w:lang w:eastAsia="sk-SK"/>
    </w:rPr>
  </w:style>
  <w:style w:type="paragraph" w:customStyle="1" w:styleId="PODODS">
    <w:name w:val="PODODS."/>
    <w:basedOn w:val="Normlny"/>
    <w:uiPriority w:val="99"/>
    <w:rsid w:val="00034973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ascii="Tahoma" w:hAnsi="Tahoma" w:cs="Arial"/>
      <w:szCs w:val="22"/>
      <w:lang w:eastAsia="sk-SK"/>
    </w:rPr>
  </w:style>
  <w:style w:type="paragraph" w:customStyle="1" w:styleId="ODS">
    <w:name w:val="ODS."/>
    <w:uiPriority w:val="99"/>
    <w:rsid w:val="00034973"/>
    <w:pPr>
      <w:widowControl w:val="0"/>
      <w:tabs>
        <w:tab w:val="num" w:pos="786"/>
      </w:tabs>
      <w:spacing w:before="240" w:after="0" w:line="240" w:lineRule="auto"/>
      <w:ind w:left="786" w:hanging="360"/>
      <w:jc w:val="both"/>
    </w:pPr>
    <w:rPr>
      <w:rFonts w:ascii="Arial" w:eastAsia="Times New Roman" w:hAnsi="Arial" w:cs="Arial"/>
      <w:lang w:eastAsia="sk-SK"/>
    </w:rPr>
  </w:style>
  <w:style w:type="character" w:customStyle="1" w:styleId="ra">
    <w:name w:val="ra"/>
    <w:uiPriority w:val="99"/>
    <w:rsid w:val="00034973"/>
    <w:rPr>
      <w:rFonts w:cs="Times New Roman"/>
    </w:rPr>
  </w:style>
  <w:style w:type="paragraph" w:styleId="Prvzarkazkladnhotextu">
    <w:name w:val="Body Text First Indent"/>
    <w:basedOn w:val="Zkladntext"/>
    <w:link w:val="PrvzarkazkladnhotextuChar"/>
    <w:uiPriority w:val="99"/>
    <w:rsid w:val="00034973"/>
    <w:pPr>
      <w:spacing w:after="120"/>
      <w:ind w:left="720" w:firstLine="210"/>
    </w:pPr>
    <w:rPr>
      <w:rFonts w:ascii="Times New Roman" w:hAnsi="Times New Roman"/>
      <w:bCs w:val="0"/>
      <w:szCs w:val="24"/>
      <w:lang w:eastAsia="sk-SK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rsid w:val="00034973"/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paragraph" w:customStyle="1" w:styleId="Odstavec30">
    <w:name w:val="Odstavec_3"/>
    <w:basedOn w:val="Normlny"/>
    <w:uiPriority w:val="99"/>
    <w:rsid w:val="00034973"/>
    <w:pPr>
      <w:spacing w:before="60" w:after="60"/>
      <w:ind w:left="1560" w:hanging="720"/>
      <w:jc w:val="both"/>
    </w:pPr>
    <w:rPr>
      <w:rFonts w:ascii="Tahoma" w:hAnsi="Tahoma"/>
      <w:lang w:eastAsia="en-US"/>
    </w:rPr>
  </w:style>
  <w:style w:type="paragraph" w:customStyle="1" w:styleId="oddl-nadpis">
    <w:name w:val="oddíl-nadpis"/>
    <w:basedOn w:val="Normlny"/>
    <w:uiPriority w:val="99"/>
    <w:rsid w:val="00034973"/>
    <w:pPr>
      <w:keepNext/>
      <w:widowControl w:val="0"/>
      <w:tabs>
        <w:tab w:val="left" w:pos="567"/>
      </w:tabs>
      <w:spacing w:before="240" w:line="240" w:lineRule="exact"/>
      <w:ind w:left="720" w:hanging="720"/>
      <w:jc w:val="both"/>
    </w:pPr>
    <w:rPr>
      <w:rFonts w:ascii="Tahoma" w:hAnsi="Tahoma"/>
      <w:b/>
      <w:sz w:val="24"/>
      <w:lang w:val="cs-CZ" w:eastAsia="en-US"/>
    </w:rPr>
  </w:style>
  <w:style w:type="paragraph" w:customStyle="1" w:styleId="1">
    <w:name w:val="1"/>
    <w:basedOn w:val="Normlny"/>
    <w:next w:val="Normlnywebov"/>
    <w:uiPriority w:val="99"/>
    <w:rsid w:val="00034973"/>
    <w:pPr>
      <w:spacing w:before="100" w:beforeAutospacing="1" w:after="100" w:afterAutospacing="1"/>
      <w:ind w:left="720" w:hanging="720"/>
      <w:jc w:val="both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xl33">
    <w:name w:val="xl33"/>
    <w:basedOn w:val="Normlny"/>
    <w:uiPriority w:val="99"/>
    <w:rsid w:val="00034973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20" w:hanging="720"/>
      <w:jc w:val="both"/>
      <w:textAlignment w:val="top"/>
    </w:pPr>
    <w:rPr>
      <w:rFonts w:ascii="Arial Narrow" w:eastAsia="Arial Unicode MS" w:hAnsi="Arial Narrow"/>
      <w:sz w:val="24"/>
      <w:szCs w:val="24"/>
      <w:lang w:val="cs-CZ"/>
    </w:rPr>
  </w:style>
  <w:style w:type="paragraph" w:customStyle="1" w:styleId="Section">
    <w:name w:val="Section"/>
    <w:basedOn w:val="Normlny"/>
    <w:uiPriority w:val="99"/>
    <w:rsid w:val="00034973"/>
    <w:pPr>
      <w:widowControl w:val="0"/>
      <w:spacing w:line="360" w:lineRule="exact"/>
      <w:ind w:left="720" w:hanging="720"/>
      <w:jc w:val="center"/>
    </w:pPr>
    <w:rPr>
      <w:rFonts w:ascii="Tahoma" w:hAnsi="Tahoma"/>
      <w:b/>
      <w:sz w:val="32"/>
      <w:lang w:val="cs-CZ"/>
    </w:rPr>
  </w:style>
  <w:style w:type="paragraph" w:customStyle="1" w:styleId="Odstavec15">
    <w:name w:val="Odstavec1.5"/>
    <w:basedOn w:val="Normlny"/>
    <w:uiPriority w:val="99"/>
    <w:rsid w:val="00034973"/>
    <w:pPr>
      <w:spacing w:line="360" w:lineRule="auto"/>
      <w:ind w:left="720" w:firstLine="720"/>
      <w:jc w:val="both"/>
    </w:pPr>
    <w:rPr>
      <w:rFonts w:ascii="Tahoma" w:hAnsi="Tahoma"/>
    </w:rPr>
  </w:style>
  <w:style w:type="character" w:customStyle="1" w:styleId="StylTimesNewRoman">
    <w:name w:val="Styl Times New Roman"/>
    <w:uiPriority w:val="99"/>
    <w:rsid w:val="00034973"/>
    <w:rPr>
      <w:rFonts w:ascii="Times New Roman" w:hAnsi="Times New Roman" w:cs="Times New Roman"/>
      <w:sz w:val="22"/>
    </w:rPr>
  </w:style>
  <w:style w:type="paragraph" w:customStyle="1" w:styleId="WW-Textpoznmky">
    <w:name w:val="WW-Text poznámky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lang w:val="en-GB" w:eastAsia="ar-SA"/>
    </w:rPr>
  </w:style>
  <w:style w:type="paragraph" w:styleId="Obyajntext">
    <w:name w:val="Plain Text"/>
    <w:basedOn w:val="Normlny"/>
    <w:link w:val="ObyajntextChar"/>
    <w:uiPriority w:val="99"/>
    <w:rsid w:val="00034973"/>
    <w:pPr>
      <w:ind w:left="720" w:hanging="720"/>
      <w:jc w:val="both"/>
    </w:pPr>
    <w:rPr>
      <w:rFonts w:ascii="Consolas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34973"/>
    <w:rPr>
      <w:rFonts w:ascii="Consolas" w:eastAsia="Times New Roman" w:hAnsi="Consolas" w:cs="Times New Roman"/>
      <w:sz w:val="21"/>
      <w:szCs w:val="21"/>
    </w:rPr>
  </w:style>
  <w:style w:type="paragraph" w:customStyle="1" w:styleId="Zkladntextodsazen21">
    <w:name w:val="Základní text odsazený 21"/>
    <w:basedOn w:val="Normlny"/>
    <w:uiPriority w:val="99"/>
    <w:rsid w:val="00034973"/>
    <w:pPr>
      <w:widowControl w:val="0"/>
      <w:suppressAutoHyphens/>
      <w:spacing w:after="120" w:line="480" w:lineRule="auto"/>
      <w:ind w:left="283" w:hanging="720"/>
      <w:jc w:val="both"/>
    </w:pPr>
    <w:rPr>
      <w:kern w:val="1"/>
      <w:sz w:val="24"/>
      <w:szCs w:val="24"/>
      <w:lang w:eastAsia="sk-SK"/>
    </w:rPr>
  </w:style>
  <w:style w:type="paragraph" w:customStyle="1" w:styleId="Zarkazkladnhotextu21">
    <w:name w:val="Zarážka základného textu 21"/>
    <w:basedOn w:val="Normlny"/>
    <w:uiPriority w:val="99"/>
    <w:rsid w:val="00034973"/>
    <w:pPr>
      <w:widowControl w:val="0"/>
      <w:suppressAutoHyphens/>
      <w:ind w:left="720" w:firstLine="708"/>
      <w:jc w:val="both"/>
    </w:pPr>
    <w:rPr>
      <w:kern w:val="1"/>
      <w:sz w:val="24"/>
      <w:szCs w:val="24"/>
      <w:lang w:eastAsia="sk-SK"/>
    </w:rPr>
  </w:style>
  <w:style w:type="paragraph" w:customStyle="1" w:styleId="Zkladntext20">
    <w:name w:val="Základní text2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paragraph" w:customStyle="1" w:styleId="Zkladntext1">
    <w:name w:val="Základní text1"/>
    <w:basedOn w:val="Normlny"/>
    <w:uiPriority w:val="99"/>
    <w:rsid w:val="00034973"/>
    <w:pPr>
      <w:widowControl w:val="0"/>
      <w:suppressAutoHyphens/>
      <w:ind w:left="720" w:hanging="720"/>
      <w:jc w:val="both"/>
    </w:pPr>
    <w:rPr>
      <w:b/>
      <w:kern w:val="1"/>
      <w:sz w:val="24"/>
      <w:szCs w:val="24"/>
      <w:lang w:eastAsia="sk-SK"/>
    </w:rPr>
  </w:style>
  <w:style w:type="character" w:styleId="Odkaznavysvetlivku">
    <w:name w:val="endnote reference"/>
    <w:uiPriority w:val="99"/>
    <w:rsid w:val="00034973"/>
    <w:rPr>
      <w:rFonts w:cs="Times New Roman"/>
      <w:vertAlign w:val="superscript"/>
    </w:rPr>
  </w:style>
  <w:style w:type="paragraph" w:customStyle="1" w:styleId="C1">
    <w:name w:val="C1"/>
    <w:basedOn w:val="Normlny"/>
    <w:next w:val="C2"/>
    <w:rsid w:val="00034973"/>
    <w:pPr>
      <w:numPr>
        <w:ilvl w:val="1"/>
        <w:numId w:val="31"/>
      </w:numPr>
      <w:tabs>
        <w:tab w:val="left" w:pos="1065"/>
        <w:tab w:val="left" w:pos="2880"/>
      </w:tabs>
      <w:jc w:val="both"/>
    </w:pPr>
    <w:rPr>
      <w:b/>
      <w:bCs/>
    </w:rPr>
  </w:style>
  <w:style w:type="paragraph" w:customStyle="1" w:styleId="C2">
    <w:name w:val="C2"/>
    <w:basedOn w:val="Normlny"/>
    <w:next w:val="Normlny"/>
    <w:link w:val="C2CharChar"/>
    <w:rsid w:val="00034973"/>
    <w:pPr>
      <w:numPr>
        <w:numId w:val="31"/>
      </w:numPr>
      <w:tabs>
        <w:tab w:val="left" w:pos="1980"/>
        <w:tab w:val="left" w:pos="2880"/>
      </w:tabs>
      <w:spacing w:before="60"/>
      <w:jc w:val="both"/>
    </w:pPr>
    <w:rPr>
      <w:b/>
      <w:bCs/>
    </w:rPr>
  </w:style>
  <w:style w:type="character" w:customStyle="1" w:styleId="C2CharChar">
    <w:name w:val="C2 Char Char"/>
    <w:link w:val="C2"/>
    <w:locked/>
    <w:rsid w:val="0003497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rsid w:val="00034973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034973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Zoznam3">
    <w:name w:val="List 3"/>
    <w:basedOn w:val="Normlny"/>
    <w:uiPriority w:val="99"/>
    <w:unhideWhenUsed/>
    <w:rsid w:val="00034973"/>
    <w:pPr>
      <w:ind w:left="849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slovanzoznam1">
    <w:name w:val="Číslovaný zoznam1"/>
    <w:basedOn w:val="Normlny"/>
    <w:rsid w:val="00034973"/>
    <w:pPr>
      <w:tabs>
        <w:tab w:val="num" w:pos="360"/>
      </w:tabs>
      <w:suppressAutoHyphens/>
      <w:ind w:left="360" w:hanging="360"/>
      <w:jc w:val="both"/>
    </w:pPr>
    <w:rPr>
      <w:rFonts w:ascii="Tahoma" w:hAnsi="Tahoma"/>
      <w:szCs w:val="24"/>
      <w:lang w:eastAsia="ar-SA"/>
    </w:rPr>
  </w:style>
  <w:style w:type="paragraph" w:styleId="Zoznam">
    <w:name w:val="List"/>
    <w:basedOn w:val="Normlny"/>
    <w:uiPriority w:val="99"/>
    <w:unhideWhenUsed/>
    <w:rsid w:val="00034973"/>
    <w:pPr>
      <w:ind w:left="283" w:hanging="283"/>
      <w:contextualSpacing/>
      <w:jc w:val="both"/>
    </w:pPr>
    <w:rPr>
      <w:rFonts w:ascii="Tahoma" w:hAnsi="Tahoma"/>
      <w:szCs w:val="24"/>
      <w:lang w:eastAsia="sk-SK"/>
    </w:rPr>
  </w:style>
  <w:style w:type="paragraph" w:customStyle="1" w:styleId="Zoznam21">
    <w:name w:val="Zoznam 21"/>
    <w:basedOn w:val="Normlny"/>
    <w:rsid w:val="00034973"/>
    <w:pPr>
      <w:suppressAutoHyphens/>
      <w:ind w:left="566" w:hanging="283"/>
      <w:jc w:val="both"/>
    </w:pPr>
    <w:rPr>
      <w:sz w:val="24"/>
      <w:szCs w:val="24"/>
      <w:lang w:eastAsia="ar-SA"/>
    </w:rPr>
  </w:style>
  <w:style w:type="character" w:customStyle="1" w:styleId="WW8Num1z0">
    <w:name w:val="WW8Num1z0"/>
    <w:rsid w:val="00034973"/>
    <w:rPr>
      <w:rFonts w:ascii="Symbol" w:hAnsi="Symbol" w:cs="Symbol"/>
    </w:rPr>
  </w:style>
  <w:style w:type="character" w:customStyle="1" w:styleId="Zkladntext21">
    <w:name w:val="Základný text (2)_"/>
    <w:basedOn w:val="Predvolenpsmoodseku"/>
    <w:link w:val="Zkladntext210"/>
    <w:rsid w:val="00034973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basedOn w:val="Zkladntext21"/>
    <w:rsid w:val="0003497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0">
    <w:name w:val="Základný text (2)1"/>
    <w:basedOn w:val="Normlny"/>
    <w:link w:val="Zkladntext21"/>
    <w:rsid w:val="00034973"/>
    <w:pPr>
      <w:widowControl w:val="0"/>
      <w:shd w:val="clear" w:color="auto" w:fill="FFFFFF"/>
      <w:spacing w:after="360" w:line="221" w:lineRule="exact"/>
      <w:ind w:left="720"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Farebnzoznamzvraznenie11">
    <w:name w:val="Farebný zoznam – zvýraznenie 11"/>
    <w:basedOn w:val="Normlny"/>
    <w:rsid w:val="00034973"/>
    <w:pPr>
      <w:suppressAutoHyphens/>
      <w:ind w:left="720" w:hanging="720"/>
      <w:jc w:val="both"/>
    </w:pPr>
    <w:rPr>
      <w:sz w:val="24"/>
      <w:szCs w:val="24"/>
      <w:lang w:eastAsia="ar-SA"/>
    </w:rPr>
  </w:style>
  <w:style w:type="paragraph" w:customStyle="1" w:styleId="Odstavec2">
    <w:name w:val="Odstavec 2"/>
    <w:basedOn w:val="Normlny"/>
    <w:rsid w:val="00034973"/>
    <w:pPr>
      <w:numPr>
        <w:ilvl w:val="1"/>
        <w:numId w:val="33"/>
      </w:numPr>
      <w:spacing w:before="120" w:after="120"/>
      <w:jc w:val="both"/>
    </w:pPr>
    <w:rPr>
      <w:rFonts w:ascii="Arial Narrow" w:hAnsi="Arial Narrow"/>
      <w:szCs w:val="22"/>
      <w:lang w:eastAsia="en-US"/>
    </w:rPr>
  </w:style>
  <w:style w:type="paragraph" w:customStyle="1" w:styleId="Odstavec3">
    <w:name w:val="Odstavec 3"/>
    <w:basedOn w:val="Normlny"/>
    <w:rsid w:val="00034973"/>
    <w:pPr>
      <w:numPr>
        <w:ilvl w:val="2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4">
    <w:name w:val="Odstavec 4"/>
    <w:basedOn w:val="Normlny"/>
    <w:rsid w:val="00034973"/>
    <w:pPr>
      <w:numPr>
        <w:ilvl w:val="3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5">
    <w:name w:val="Odstavec 5"/>
    <w:basedOn w:val="Normlny"/>
    <w:rsid w:val="00034973"/>
    <w:pPr>
      <w:numPr>
        <w:ilvl w:val="4"/>
        <w:numId w:val="33"/>
      </w:numPr>
      <w:spacing w:before="60" w:after="60"/>
      <w:jc w:val="both"/>
    </w:pPr>
    <w:rPr>
      <w:rFonts w:ascii="Arial Narrow" w:hAnsi="Arial Narrow"/>
      <w:szCs w:val="22"/>
      <w:lang w:eastAsia="en-US"/>
    </w:rPr>
  </w:style>
  <w:style w:type="paragraph" w:customStyle="1" w:styleId="Odstavec1">
    <w:name w:val="Odstavec 1"/>
    <w:basedOn w:val="Normlny"/>
    <w:next w:val="Odstavec2"/>
    <w:rsid w:val="00034973"/>
    <w:pPr>
      <w:keepNext/>
      <w:numPr>
        <w:numId w:val="33"/>
      </w:numPr>
      <w:spacing w:before="360" w:after="240"/>
      <w:jc w:val="both"/>
    </w:pPr>
    <w:rPr>
      <w:rFonts w:ascii="Arial Narrow" w:hAnsi="Arial Narrow"/>
      <w:b/>
      <w:caps/>
      <w:szCs w:val="22"/>
      <w:lang w:eastAsia="en-US"/>
    </w:rPr>
  </w:style>
  <w:style w:type="paragraph" w:customStyle="1" w:styleId="Zkladntext31">
    <w:name w:val="Základný text 31"/>
    <w:basedOn w:val="Normlny"/>
    <w:rsid w:val="00034973"/>
    <w:pPr>
      <w:suppressAutoHyphens/>
      <w:jc w:val="center"/>
    </w:pPr>
    <w:rPr>
      <w:rFonts w:ascii="Arial" w:hAnsi="Arial"/>
      <w:sz w:val="32"/>
      <w:lang w:eastAsia="ar-SA"/>
    </w:rPr>
  </w:style>
  <w:style w:type="character" w:styleId="Nzovknihy">
    <w:name w:val="Book Title"/>
    <w:basedOn w:val="Predvolenpsmoodseku"/>
    <w:uiPriority w:val="33"/>
    <w:qFormat/>
    <w:rsid w:val="00034973"/>
    <w:rPr>
      <w:b w:val="0"/>
      <w:bCs/>
      <w:smallCaps/>
      <w:spacing w:val="5"/>
    </w:rPr>
  </w:style>
  <w:style w:type="character" w:customStyle="1" w:styleId="Zkladntext0">
    <w:name w:val="Základný text_"/>
    <w:basedOn w:val="Predvolenpsmoodseku"/>
    <w:link w:val="Zkladntext10"/>
    <w:rsid w:val="000349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kladntext10">
    <w:name w:val="Základný text1"/>
    <w:basedOn w:val="Normlny"/>
    <w:link w:val="Zkladntext0"/>
    <w:rsid w:val="00034973"/>
    <w:pPr>
      <w:widowControl w:val="0"/>
      <w:shd w:val="clear" w:color="auto" w:fill="FFFFFF"/>
      <w:spacing w:line="266" w:lineRule="auto"/>
    </w:pPr>
    <w:rPr>
      <w:rFonts w:ascii="Tahoma" w:eastAsia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zp.sk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zp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loslav.matonog@vszp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2028-5F9A-4819-9E3D-8C04B51E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4078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Matonog Miloslav, Ing.</cp:lastModifiedBy>
  <cp:revision>22</cp:revision>
  <cp:lastPrinted>2021-10-15T08:36:00Z</cp:lastPrinted>
  <dcterms:created xsi:type="dcterms:W3CDTF">2021-11-30T11:32:00Z</dcterms:created>
  <dcterms:modified xsi:type="dcterms:W3CDTF">2021-12-29T09:05:00Z</dcterms:modified>
</cp:coreProperties>
</file>