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6F2" w:rsidRPr="002606F2" w:rsidRDefault="002606F2" w:rsidP="002606F2">
      <w:pPr>
        <w:kinsoku w:val="0"/>
        <w:overflowPunct w:val="0"/>
        <w:spacing w:after="0" w:line="240" w:lineRule="auto"/>
        <w:ind w:left="2127"/>
        <w:outlineLvl w:val="2"/>
        <w:rPr>
          <w:rFonts w:ascii="Arial" w:eastAsia="Times New Roman" w:hAnsi="Arial" w:cs="Arial"/>
          <w:bCs/>
          <w:sz w:val="26"/>
          <w:szCs w:val="20"/>
          <w:lang w:val="x-none" w:eastAsia="x-none"/>
        </w:rPr>
      </w:pPr>
      <w:r w:rsidRPr="002606F2">
        <w:rPr>
          <w:rFonts w:ascii="Arial" w:eastAsia="Times New Roman" w:hAnsi="Arial" w:cs="Arial"/>
          <w:b/>
          <w:sz w:val="26"/>
          <w:szCs w:val="20"/>
          <w:lang w:val="x-none" w:eastAsia="x-none"/>
        </w:rPr>
        <w:t>Plná</w:t>
      </w:r>
      <w:r w:rsidRPr="002606F2">
        <w:rPr>
          <w:rFonts w:ascii="Arial" w:eastAsia="Times New Roman" w:hAnsi="Arial" w:cs="Arial"/>
          <w:b/>
          <w:spacing w:val="-1"/>
          <w:sz w:val="26"/>
          <w:szCs w:val="20"/>
          <w:lang w:val="x-none" w:eastAsia="x-none"/>
        </w:rPr>
        <w:t xml:space="preserve"> moc </w:t>
      </w:r>
      <w:r w:rsidRPr="002606F2">
        <w:rPr>
          <w:rFonts w:ascii="Arial" w:eastAsia="Times New Roman" w:hAnsi="Arial" w:cs="Arial"/>
          <w:b/>
          <w:sz w:val="26"/>
          <w:szCs w:val="20"/>
          <w:lang w:val="x-none" w:eastAsia="x-none"/>
        </w:rPr>
        <w:t>za</w:t>
      </w:r>
      <w:r w:rsidRPr="002606F2">
        <w:rPr>
          <w:rFonts w:ascii="Arial" w:eastAsia="Times New Roman" w:hAnsi="Arial" w:cs="Arial"/>
          <w:b/>
          <w:spacing w:val="-1"/>
          <w:sz w:val="26"/>
          <w:szCs w:val="20"/>
          <w:lang w:val="x-none" w:eastAsia="x-none"/>
        </w:rPr>
        <w:t xml:space="preserve"> skupinu</w:t>
      </w:r>
      <w:r w:rsidRPr="002606F2">
        <w:rPr>
          <w:rFonts w:ascii="Arial" w:eastAsia="Times New Roman" w:hAnsi="Arial" w:cs="Arial"/>
          <w:b/>
          <w:spacing w:val="-3"/>
          <w:sz w:val="26"/>
          <w:szCs w:val="2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b/>
          <w:spacing w:val="-1"/>
          <w:sz w:val="26"/>
          <w:szCs w:val="20"/>
          <w:lang w:val="x-none" w:eastAsia="x-none"/>
        </w:rPr>
        <w:t>dodávateľov</w:t>
      </w:r>
    </w:p>
    <w:p w:rsidR="002606F2" w:rsidRPr="002606F2" w:rsidRDefault="002606F2" w:rsidP="002606F2">
      <w:pPr>
        <w:kinsoku w:val="0"/>
        <w:overflowPunct w:val="0"/>
        <w:spacing w:before="10" w:after="0" w:line="240" w:lineRule="auto"/>
        <w:rPr>
          <w:rFonts w:ascii="Arial" w:eastAsia="Times New Roman" w:hAnsi="Arial" w:cs="Arial"/>
          <w:b/>
          <w:bCs/>
          <w:sz w:val="40"/>
          <w:szCs w:val="40"/>
          <w:lang w:val="x-none" w:eastAsia="x-none"/>
        </w:rPr>
      </w:pPr>
    </w:p>
    <w:p w:rsidR="002606F2" w:rsidRPr="002606F2" w:rsidRDefault="002606F2" w:rsidP="002606F2">
      <w:pPr>
        <w:kinsoku w:val="0"/>
        <w:overflowPunct w:val="0"/>
        <w:spacing w:after="0" w:line="240" w:lineRule="auto"/>
        <w:outlineLvl w:val="4"/>
        <w:rPr>
          <w:rFonts w:ascii="Arial" w:eastAsia="Times New Roman" w:hAnsi="Arial" w:cs="Arial"/>
          <w:bCs/>
          <w:iCs/>
          <w:sz w:val="26"/>
          <w:szCs w:val="20"/>
          <w:lang w:val="x-none" w:eastAsia="x-none"/>
        </w:rPr>
      </w:pPr>
      <w:r>
        <w:rPr>
          <w:rFonts w:ascii="Arial" w:eastAsia="Times New Roman" w:hAnsi="Arial" w:cs="Arial"/>
          <w:b/>
          <w:i/>
          <w:sz w:val="26"/>
          <w:szCs w:val="20"/>
          <w:lang w:eastAsia="x-none"/>
        </w:rPr>
        <w:t xml:space="preserve">  </w:t>
      </w:r>
      <w:r w:rsidR="000D2EB4">
        <w:rPr>
          <w:rFonts w:ascii="Arial" w:eastAsia="Times New Roman" w:hAnsi="Arial" w:cs="Arial"/>
          <w:b/>
          <w:i/>
          <w:sz w:val="26"/>
          <w:szCs w:val="20"/>
          <w:lang w:eastAsia="x-none"/>
        </w:rPr>
        <w:t xml:space="preserve">      </w:t>
      </w:r>
      <w:r w:rsidRPr="002606F2">
        <w:rPr>
          <w:rFonts w:ascii="Arial" w:eastAsia="Times New Roman" w:hAnsi="Arial" w:cs="Arial"/>
          <w:b/>
          <w:i/>
          <w:sz w:val="26"/>
          <w:szCs w:val="20"/>
          <w:lang w:val="x-none" w:eastAsia="x-none"/>
        </w:rPr>
        <w:t>Plná moc</w:t>
      </w:r>
      <w:r>
        <w:rPr>
          <w:rFonts w:ascii="Arial" w:eastAsia="Times New Roman" w:hAnsi="Arial" w:cs="Arial"/>
          <w:bCs/>
          <w:iCs/>
          <w:sz w:val="26"/>
          <w:szCs w:val="20"/>
          <w:lang w:eastAsia="x-none"/>
        </w:rPr>
        <w:t xml:space="preserve"> </w:t>
      </w:r>
      <w:r w:rsidRPr="002606F2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val="x-none" w:eastAsia="x-none"/>
        </w:rPr>
        <w:t>pre člen</w:t>
      </w:r>
      <w:r w:rsidR="000D2EB4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eastAsia="x-none"/>
        </w:rPr>
        <w:t xml:space="preserve">a </w:t>
      </w:r>
      <w:r w:rsidRPr="002606F2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val="x-none" w:eastAsia="x-none"/>
        </w:rPr>
        <w:t>skupiny,</w:t>
      </w:r>
      <w:r w:rsidRPr="002606F2">
        <w:rPr>
          <w:rFonts w:ascii="Arial" w:eastAsia="Times New Roman" w:hAnsi="Arial" w:cs="Arial"/>
          <w:b/>
          <w:bCs/>
          <w:i/>
          <w:iCs/>
          <w:sz w:val="24"/>
          <w:szCs w:val="24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val="x-none" w:eastAsia="x-none"/>
        </w:rPr>
        <w:t>konajúc</w:t>
      </w:r>
      <w:r w:rsidR="000D2EB4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eastAsia="x-none"/>
        </w:rPr>
        <w:t>eho</w:t>
      </w:r>
      <w:r w:rsidRPr="002606F2">
        <w:rPr>
          <w:rFonts w:ascii="Arial" w:eastAsia="Times New Roman" w:hAnsi="Arial" w:cs="Arial"/>
          <w:b/>
          <w:bCs/>
          <w:i/>
          <w:iCs/>
          <w:sz w:val="24"/>
          <w:szCs w:val="24"/>
          <w:lang w:val="x-none" w:eastAsia="x-none"/>
        </w:rPr>
        <w:t xml:space="preserve"> za</w:t>
      </w:r>
      <w:r w:rsidRPr="002606F2">
        <w:rPr>
          <w:rFonts w:ascii="Arial" w:eastAsia="Times New Roman" w:hAnsi="Arial" w:cs="Arial"/>
          <w:b/>
          <w:bCs/>
          <w:i/>
          <w:iCs/>
          <w:spacing w:val="-2"/>
          <w:sz w:val="24"/>
          <w:szCs w:val="24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b/>
          <w:bCs/>
          <w:i/>
          <w:iCs/>
          <w:sz w:val="24"/>
          <w:szCs w:val="24"/>
          <w:lang w:val="x-none" w:eastAsia="x-none"/>
        </w:rPr>
        <w:t>skupinu</w:t>
      </w:r>
      <w:r w:rsidRPr="002606F2">
        <w:rPr>
          <w:rFonts w:ascii="Arial" w:eastAsia="Times New Roman" w:hAnsi="Arial" w:cs="Arial"/>
          <w:b/>
          <w:bCs/>
          <w:i/>
          <w:iCs/>
          <w:spacing w:val="-3"/>
          <w:sz w:val="24"/>
          <w:szCs w:val="24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val="x-none" w:eastAsia="x-none"/>
        </w:rPr>
        <w:t>dodávateľov</w:t>
      </w:r>
    </w:p>
    <w:p w:rsidR="002606F2" w:rsidRPr="002606F2" w:rsidRDefault="002606F2" w:rsidP="002606F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x-none" w:eastAsia="x-none"/>
        </w:rPr>
      </w:pPr>
    </w:p>
    <w:p w:rsidR="002606F2" w:rsidRPr="002606F2" w:rsidRDefault="002606F2" w:rsidP="002606F2">
      <w:pPr>
        <w:spacing w:before="120" w:after="0" w:line="274" w:lineRule="exact"/>
        <w:ind w:left="567" w:hanging="567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spacing w:val="-1"/>
          <w:lang w:val="x-none" w:eastAsia="x-none"/>
        </w:rPr>
        <w:t>Splnomocniteľ/splnomocnitelia</w:t>
      </w:r>
      <w:r w:rsidRPr="002606F2">
        <w:rPr>
          <w:rFonts w:ascii="Arial" w:eastAsia="Times New Roman" w:hAnsi="Arial" w:cs="Arial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(všetci</w:t>
      </w:r>
      <w:r w:rsidRPr="002606F2">
        <w:rPr>
          <w:rFonts w:ascii="Arial" w:eastAsia="Times New Roman" w:hAnsi="Arial" w:cs="Arial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členovia </w:t>
      </w:r>
      <w:r w:rsidRPr="002606F2">
        <w:rPr>
          <w:rFonts w:ascii="Arial" w:eastAsia="Times New Roman" w:hAnsi="Arial" w:cs="Arial"/>
          <w:lang w:val="x-none" w:eastAsia="x-none"/>
        </w:rPr>
        <w:t>skupiny</w:t>
      </w:r>
      <w:r w:rsidRPr="002606F2">
        <w:rPr>
          <w:rFonts w:ascii="Arial" w:eastAsia="Times New Roman" w:hAnsi="Arial" w:cs="Arial"/>
          <w:spacing w:val="-5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lang w:val="x-none" w:eastAsia="x-none"/>
        </w:rPr>
        <w:t>dodávateľov):</w:t>
      </w:r>
    </w:p>
    <w:p w:rsidR="002606F2" w:rsidRPr="002606F2" w:rsidRDefault="002606F2" w:rsidP="002606F2">
      <w:pPr>
        <w:kinsoku w:val="0"/>
        <w:overflowPunct w:val="0"/>
        <w:spacing w:before="120" w:after="0" w:line="276" w:lineRule="auto"/>
        <w:ind w:right="117"/>
        <w:jc w:val="both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Obchodné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meno,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sídlo, 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údaj </w:t>
      </w:r>
      <w:r w:rsidRPr="002606F2">
        <w:rPr>
          <w:rFonts w:ascii="Arial" w:eastAsia="Times New Roman" w:hAnsi="Arial" w:cs="Arial"/>
          <w:i/>
          <w:iCs/>
          <w:spacing w:val="8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o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zápise,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IČO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uchádzača/člena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skupiny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dodávateľov,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zastúpený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meno/mená</w:t>
      </w:r>
      <w:r w:rsidRPr="002606F2">
        <w:rPr>
          <w:rFonts w:ascii="Arial" w:eastAsia="Times New Roman" w:hAnsi="Arial" w:cs="Arial"/>
          <w:i/>
          <w:iCs/>
          <w:spacing w:val="7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a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priezvisko/priezviská,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trvalý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pobyt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štatutárneho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orgánu/členov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štatutárneho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orgánu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(ak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ide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právnickú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osobu),</w:t>
      </w:r>
      <w:r w:rsidRPr="002606F2">
        <w:rPr>
          <w:rFonts w:ascii="Arial" w:eastAsia="Times New Roman" w:hAnsi="Arial" w:cs="Arial"/>
          <w:i/>
          <w:iCs/>
          <w:spacing w:val="9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meno,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priezvisko,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miesto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podnikania,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údaj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zápise,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IČO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uchádzača/člena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skupiny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dodávateľov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(ak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ide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fyzickú</w:t>
      </w:r>
      <w:r w:rsidRPr="002606F2">
        <w:rPr>
          <w:rFonts w:ascii="Arial" w:eastAsia="Times New Roman" w:hAnsi="Arial" w:cs="Arial"/>
          <w:i/>
          <w:iCs/>
          <w:spacing w:val="83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osobu)</w:t>
      </w:r>
    </w:p>
    <w:p w:rsidR="002606F2" w:rsidRPr="002606F2" w:rsidRDefault="002606F2" w:rsidP="002606F2">
      <w:pPr>
        <w:spacing w:after="0" w:line="240" w:lineRule="auto"/>
        <w:jc w:val="both"/>
        <w:rPr>
          <w:rFonts w:ascii="Arial" w:eastAsia="Times New Roman" w:hAnsi="Arial" w:cs="Arial"/>
          <w:spacing w:val="-1"/>
          <w:lang w:val="x-none" w:eastAsia="x-none"/>
        </w:rPr>
      </w:pPr>
    </w:p>
    <w:p w:rsidR="002606F2" w:rsidRPr="002606F2" w:rsidRDefault="002606F2" w:rsidP="002606F2">
      <w:pPr>
        <w:spacing w:after="0" w:line="240" w:lineRule="auto"/>
        <w:jc w:val="both"/>
        <w:rPr>
          <w:rFonts w:ascii="Arial" w:eastAsia="Times New Roman" w:hAnsi="Arial" w:cs="Arial"/>
          <w:spacing w:val="-1"/>
          <w:lang w:val="x-none" w:eastAsia="x-none"/>
        </w:rPr>
      </w:pPr>
    </w:p>
    <w:p w:rsidR="002606F2" w:rsidRPr="002606F2" w:rsidRDefault="002606F2" w:rsidP="002606F2">
      <w:pPr>
        <w:spacing w:after="0" w:line="240" w:lineRule="auto"/>
        <w:jc w:val="center"/>
        <w:rPr>
          <w:rFonts w:ascii="Arial" w:eastAsia="Times New Roman" w:hAnsi="Arial" w:cs="Arial"/>
          <w:b/>
          <w:lang w:val="x-none" w:eastAsia="x-none"/>
        </w:rPr>
      </w:pPr>
      <w:r w:rsidRPr="002606F2">
        <w:rPr>
          <w:rFonts w:ascii="Arial" w:eastAsia="Times New Roman" w:hAnsi="Arial" w:cs="Arial"/>
          <w:b/>
          <w:spacing w:val="-1"/>
          <w:lang w:val="x-none" w:eastAsia="x-none"/>
        </w:rPr>
        <w:t>udeľuje/ú</w:t>
      </w:r>
      <w:r w:rsidRPr="002606F2">
        <w:rPr>
          <w:rFonts w:ascii="Arial" w:eastAsia="Times New Roman" w:hAnsi="Arial" w:cs="Arial"/>
          <w:b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b/>
          <w:spacing w:val="-1"/>
          <w:lang w:val="x-none" w:eastAsia="x-none"/>
        </w:rPr>
        <w:t>splnomocnenie</w:t>
      </w:r>
    </w:p>
    <w:p w:rsidR="002606F2" w:rsidRPr="002606F2" w:rsidRDefault="002606F2" w:rsidP="002606F2">
      <w:pPr>
        <w:spacing w:before="120" w:after="0" w:line="552" w:lineRule="exact"/>
        <w:ind w:left="679" w:right="6789" w:hanging="679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spacing w:val="-1"/>
          <w:lang w:val="x-none" w:eastAsia="x-none"/>
        </w:rPr>
        <w:t>splnomocnencovi:</w:t>
      </w:r>
    </w:p>
    <w:p w:rsidR="002606F2" w:rsidRPr="002606F2" w:rsidRDefault="002606F2" w:rsidP="002606F2">
      <w:pPr>
        <w:kinsoku w:val="0"/>
        <w:overflowPunct w:val="0"/>
        <w:spacing w:before="120" w:after="0" w:line="276" w:lineRule="auto"/>
        <w:ind w:right="114"/>
        <w:jc w:val="both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Obchodné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meno,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sídlo,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údaj </w:t>
      </w:r>
      <w:r w:rsidRPr="002606F2">
        <w:rPr>
          <w:rFonts w:ascii="Arial" w:eastAsia="Times New Roman" w:hAnsi="Arial" w:cs="Arial"/>
          <w:i/>
          <w:iCs/>
          <w:spacing w:val="8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o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zápise,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IČO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uchádzača/člena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skupiny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dodávateľov,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zastúpený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meno/mená</w:t>
      </w:r>
      <w:r w:rsidRPr="002606F2">
        <w:rPr>
          <w:rFonts w:ascii="Arial" w:eastAsia="Times New Roman" w:hAnsi="Arial" w:cs="Arial"/>
          <w:i/>
          <w:iCs/>
          <w:spacing w:val="7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a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priezvisko/priezviská,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trvalý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pobyt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štatutárneho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orgánu/členov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štatutárneho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orgánu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(ak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ide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právnickú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osobu),</w:t>
      </w:r>
      <w:r w:rsidRPr="002606F2">
        <w:rPr>
          <w:rFonts w:ascii="Arial" w:eastAsia="Times New Roman" w:hAnsi="Arial" w:cs="Arial"/>
          <w:i/>
          <w:iCs/>
          <w:spacing w:val="81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meno,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priezvisko,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miesto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podnikania,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údaj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zápise,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IČO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uchádzača/člena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skupiny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dodávateľov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(ak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ide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fyzickú</w:t>
      </w:r>
      <w:r w:rsidRPr="002606F2">
        <w:rPr>
          <w:rFonts w:ascii="Arial" w:eastAsia="Times New Roman" w:hAnsi="Arial" w:cs="Arial"/>
          <w:i/>
          <w:iCs/>
          <w:spacing w:val="71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osobu)</w:t>
      </w:r>
    </w:p>
    <w:p w:rsidR="002606F2" w:rsidRPr="002606F2" w:rsidRDefault="002606F2" w:rsidP="002606F2">
      <w:pPr>
        <w:kinsoku w:val="0"/>
        <w:overflowPunct w:val="0"/>
        <w:spacing w:before="3" w:after="0" w:line="276" w:lineRule="auto"/>
        <w:ind w:hanging="567"/>
        <w:rPr>
          <w:rFonts w:ascii="Arial" w:eastAsia="Times New Roman" w:hAnsi="Arial" w:cs="Arial"/>
          <w:i/>
          <w:iCs/>
          <w:lang w:val="x-none" w:eastAsia="x-none"/>
        </w:rPr>
      </w:pPr>
    </w:p>
    <w:p w:rsidR="002606F2" w:rsidRPr="002606F2" w:rsidRDefault="002606F2" w:rsidP="002606F2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2606F2">
        <w:rPr>
          <w:rFonts w:ascii="Arial" w:eastAsia="Times New Roman" w:hAnsi="Arial" w:cs="Arial"/>
          <w:lang w:eastAsia="sk-SK"/>
        </w:rPr>
        <w:t>na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prijímanie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pokynov,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komunikáciu</w:t>
      </w:r>
      <w:r w:rsidRPr="002606F2">
        <w:rPr>
          <w:rFonts w:ascii="Arial" w:eastAsia="Times New Roman" w:hAnsi="Arial" w:cs="Arial"/>
          <w:spacing w:val="1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a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vykonávanie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všetkých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právnych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úkonov</w:t>
      </w:r>
      <w:r w:rsidRPr="002606F2">
        <w:rPr>
          <w:rFonts w:ascii="Arial" w:eastAsia="Times New Roman" w:hAnsi="Arial" w:cs="Arial"/>
          <w:spacing w:val="1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</w:t>
      </w:r>
      <w:r w:rsidRPr="002606F2">
        <w:rPr>
          <w:rFonts w:ascii="Arial" w:eastAsia="Times New Roman" w:hAnsi="Arial" w:cs="Arial"/>
          <w:spacing w:val="1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mene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všetkých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členov</w:t>
      </w:r>
      <w:r w:rsidRPr="002606F2">
        <w:rPr>
          <w:rFonts w:ascii="Arial" w:eastAsia="Times New Roman" w:hAnsi="Arial" w:cs="Arial"/>
          <w:spacing w:val="1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skupiny</w:t>
      </w:r>
      <w:r w:rsidRPr="002606F2">
        <w:rPr>
          <w:rFonts w:ascii="Arial" w:eastAsia="Times New Roman" w:hAnsi="Arial" w:cs="Arial"/>
          <w:spacing w:val="93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dodávateľov</w:t>
      </w:r>
      <w:r w:rsidRPr="002606F2">
        <w:rPr>
          <w:rFonts w:ascii="Arial" w:eastAsia="Times New Roman" w:hAnsi="Arial" w:cs="Arial"/>
          <w:spacing w:val="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vo</w:t>
      </w:r>
      <w:r w:rsidRPr="002606F2">
        <w:rPr>
          <w:rFonts w:ascii="Arial" w:eastAsia="Times New Roman" w:hAnsi="Arial" w:cs="Arial"/>
          <w:spacing w:val="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verejnom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obstarávaní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na</w:t>
      </w:r>
      <w:r w:rsidRPr="002606F2">
        <w:rPr>
          <w:rFonts w:ascii="Arial" w:eastAsia="Times New Roman" w:hAnsi="Arial" w:cs="Arial"/>
          <w:spacing w:val="5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zadanie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nadlimitnej </w:t>
      </w:r>
      <w:r w:rsidRPr="002606F2">
        <w:rPr>
          <w:rFonts w:ascii="Arial" w:eastAsia="Times New Roman" w:hAnsi="Arial" w:cs="Arial"/>
          <w:lang w:eastAsia="sk-SK"/>
        </w:rPr>
        <w:t>zákazky postupom verejnej súťaže na predmet zákazky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s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názvom</w:t>
      </w:r>
      <w:r w:rsidRPr="002606F2">
        <w:rPr>
          <w:rFonts w:ascii="Arial" w:eastAsia="Times New Roman" w:hAnsi="Arial" w:cs="Arial"/>
          <w:spacing w:val="15"/>
          <w:lang w:eastAsia="sk-SK"/>
        </w:rPr>
        <w:t xml:space="preserve"> </w:t>
      </w:r>
      <w:r w:rsidR="008D1E80">
        <w:rPr>
          <w:rFonts w:ascii="Arial" w:eastAsia="Times New Roman" w:hAnsi="Arial" w:cs="Arial"/>
          <w:lang w:eastAsia="sk-SK"/>
        </w:rPr>
        <w:t>„</w:t>
      </w:r>
      <w:r w:rsidR="008D1E80">
        <w:rPr>
          <w:rFonts w:ascii="Arial" w:eastAsia="Times New Roman" w:hAnsi="Arial" w:cs="Arial"/>
          <w:b/>
          <w:lang w:eastAsia="sk-SK"/>
        </w:rPr>
        <w:t xml:space="preserve">Zabezpečenie upratovacích a čistiacich služieb pre VšZP, a. s. – </w:t>
      </w:r>
      <w:r w:rsidR="008D1E80">
        <w:rPr>
          <w:rFonts w:ascii="Arial" w:eastAsia="Times New Roman" w:hAnsi="Arial" w:cs="Arial"/>
          <w:b/>
          <w:lang w:eastAsia="sk-SK"/>
        </w:rPr>
        <w:t xml:space="preserve">Prešovský </w:t>
      </w:r>
      <w:bookmarkStart w:id="0" w:name="_GoBack"/>
      <w:bookmarkEnd w:id="0"/>
      <w:r w:rsidR="008D1E80">
        <w:rPr>
          <w:rFonts w:ascii="Arial" w:eastAsia="Times New Roman" w:hAnsi="Arial" w:cs="Arial"/>
          <w:b/>
          <w:lang w:eastAsia="sk-SK"/>
        </w:rPr>
        <w:t>kraj,</w:t>
      </w:r>
      <w:r w:rsidR="008D1E80">
        <w:rPr>
          <w:rFonts w:ascii="Arial" w:eastAsia="Times New Roman" w:hAnsi="Arial" w:cs="Arial"/>
          <w:lang w:eastAsia="sk-SK"/>
        </w:rPr>
        <w:t>“</w:t>
      </w:r>
      <w:r w:rsidRPr="002606F2">
        <w:rPr>
          <w:rFonts w:ascii="Arial" w:eastAsia="Times New Roman" w:hAnsi="Arial" w:cs="Arial"/>
          <w:b/>
          <w:bCs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vyhlásenej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verejným</w:t>
      </w:r>
      <w:r w:rsidRPr="002606F2">
        <w:rPr>
          <w:rFonts w:ascii="Arial" w:eastAsia="Times New Roman" w:hAnsi="Arial" w:cs="Arial"/>
          <w:spacing w:val="61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obstarávateľom</w:t>
      </w:r>
      <w:r>
        <w:rPr>
          <w:rFonts w:ascii="Arial" w:eastAsia="Times New Roman" w:hAnsi="Arial" w:cs="Arial"/>
          <w:lang w:eastAsia="sk-SK"/>
        </w:rPr>
        <w:t xml:space="preserve"> Všeobecná zdravotná poisťovňa, </w:t>
      </w:r>
      <w:proofErr w:type="spellStart"/>
      <w:r>
        <w:rPr>
          <w:rFonts w:ascii="Arial" w:eastAsia="Times New Roman" w:hAnsi="Arial" w:cs="Arial"/>
          <w:lang w:eastAsia="sk-SK"/>
        </w:rPr>
        <w:t>a.s</w:t>
      </w:r>
      <w:proofErr w:type="spellEnd"/>
      <w:r>
        <w:rPr>
          <w:rFonts w:ascii="Arial" w:eastAsia="Times New Roman" w:hAnsi="Arial" w:cs="Arial"/>
          <w:lang w:eastAsia="sk-SK"/>
        </w:rPr>
        <w:t xml:space="preserve">. </w:t>
      </w:r>
      <w:r w:rsidRPr="002606F2">
        <w:rPr>
          <w:rFonts w:ascii="Arial" w:eastAsia="Times New Roman" w:hAnsi="Arial" w:cs="Arial"/>
          <w:lang w:eastAsia="sk-SK"/>
        </w:rPr>
        <w:t>vo</w:t>
      </w:r>
      <w:r w:rsidRPr="002606F2">
        <w:rPr>
          <w:rFonts w:ascii="Arial" w:eastAsia="Times New Roman" w:hAnsi="Arial" w:cs="Arial"/>
          <w:spacing w:val="24"/>
          <w:lang w:eastAsia="sk-SK"/>
        </w:rPr>
        <w:t xml:space="preserve"> </w:t>
      </w:r>
      <w:r w:rsidRPr="002606F2">
        <w:rPr>
          <w:rFonts w:ascii="Arial" w:eastAsia="Times New Roman" w:hAnsi="Arial" w:cs="Arial"/>
          <w:spacing w:val="-2"/>
          <w:lang w:eastAsia="sk-SK"/>
        </w:rPr>
        <w:t>VVO</w:t>
      </w:r>
      <w:r w:rsidRPr="002606F2">
        <w:rPr>
          <w:rFonts w:ascii="Arial" w:eastAsia="Times New Roman" w:hAnsi="Arial" w:cs="Arial"/>
          <w:spacing w:val="24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č.</w:t>
      </w:r>
      <w:r w:rsidRPr="002606F2">
        <w:rPr>
          <w:rFonts w:ascii="Arial" w:eastAsia="Times New Roman" w:hAnsi="Arial" w:cs="Arial"/>
          <w:spacing w:val="19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................</w:t>
      </w:r>
      <w:r w:rsidRPr="002606F2">
        <w:rPr>
          <w:rFonts w:ascii="Arial" w:eastAsia="Times New Roman" w:hAnsi="Arial" w:cs="Arial"/>
          <w:spacing w:val="24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zo dňa</w:t>
      </w:r>
      <w:r w:rsidRPr="002606F2">
        <w:rPr>
          <w:rFonts w:ascii="Arial" w:eastAsia="Times New Roman" w:hAnsi="Arial" w:cs="Arial"/>
          <w:spacing w:val="22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...............</w:t>
      </w:r>
      <w:r w:rsidRPr="002606F2">
        <w:rPr>
          <w:rFonts w:ascii="Arial" w:eastAsia="Times New Roman" w:hAnsi="Arial" w:cs="Arial"/>
          <w:spacing w:val="101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pod</w:t>
      </w:r>
      <w:r w:rsidRPr="002606F2">
        <w:rPr>
          <w:rFonts w:ascii="Arial" w:eastAsia="Times New Roman" w:hAnsi="Arial" w:cs="Arial"/>
          <w:spacing w:val="101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značkou</w:t>
      </w:r>
      <w:r w:rsidRPr="002606F2">
        <w:rPr>
          <w:rFonts w:ascii="Arial" w:eastAsia="Times New Roman" w:hAnsi="Arial" w:cs="Arial"/>
          <w:spacing w:val="9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...................,vrátane</w:t>
      </w:r>
      <w:r w:rsidRPr="002606F2">
        <w:rPr>
          <w:rFonts w:ascii="Arial" w:eastAsia="Times New Roman" w:hAnsi="Arial" w:cs="Arial"/>
          <w:spacing w:val="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konania</w:t>
      </w:r>
      <w:r w:rsidRPr="002606F2">
        <w:rPr>
          <w:rFonts w:ascii="Arial" w:eastAsia="Times New Roman" w:hAnsi="Arial" w:cs="Arial"/>
          <w:spacing w:val="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pri</w:t>
      </w:r>
      <w:r w:rsidRPr="002606F2">
        <w:rPr>
          <w:rFonts w:ascii="Arial" w:eastAsia="Times New Roman" w:hAnsi="Arial" w:cs="Arial"/>
          <w:spacing w:val="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uzatvorení</w:t>
      </w:r>
      <w:r w:rsidRPr="002606F2">
        <w:rPr>
          <w:rFonts w:ascii="Arial" w:eastAsia="Times New Roman" w:hAnsi="Arial" w:cs="Arial"/>
          <w:spacing w:val="11"/>
          <w:lang w:eastAsia="sk-SK"/>
        </w:rPr>
        <w:t xml:space="preserve"> </w:t>
      </w:r>
      <w:r>
        <w:rPr>
          <w:rFonts w:ascii="Arial" w:eastAsia="Times New Roman" w:hAnsi="Arial" w:cs="Arial"/>
          <w:spacing w:val="11"/>
          <w:lang w:eastAsia="sk-SK"/>
        </w:rPr>
        <w:t>zmluvy,</w:t>
      </w:r>
      <w:r w:rsidRPr="002606F2">
        <w:rPr>
          <w:rFonts w:ascii="Arial" w:eastAsia="Times New Roman" w:hAnsi="Arial" w:cs="Arial"/>
          <w:lang w:eastAsia="sk-SK"/>
        </w:rPr>
        <w:t xml:space="preserve"> ako aj konania pri plnení zmluvného vzťahu a zo zmluvy vyplývajúcich právnych vzťahov.</w:t>
      </w:r>
    </w:p>
    <w:p w:rsidR="002606F2" w:rsidRPr="002606F2" w:rsidRDefault="002606F2" w:rsidP="002606F2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2606F2" w:rsidRPr="002606F2" w:rsidRDefault="002606F2" w:rsidP="002606F2">
      <w:pPr>
        <w:spacing w:after="0" w:line="240" w:lineRule="auto"/>
        <w:ind w:left="679" w:hanging="567"/>
        <w:rPr>
          <w:rFonts w:ascii="Arial" w:eastAsia="Times New Roman" w:hAnsi="Arial" w:cs="Arial"/>
          <w:b/>
          <w:lang w:val="x-none" w:eastAsia="x-none"/>
        </w:rPr>
      </w:pPr>
    </w:p>
    <w:p w:rsidR="002606F2" w:rsidRPr="002606F2" w:rsidRDefault="002606F2" w:rsidP="002606F2">
      <w:pPr>
        <w:tabs>
          <w:tab w:val="left" w:pos="5772"/>
        </w:tabs>
        <w:kinsoku w:val="0"/>
        <w:overflowPunct w:val="0"/>
        <w:spacing w:before="129" w:after="0" w:line="252" w:lineRule="exact"/>
        <w:jc w:val="both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lang w:val="x-none" w:eastAsia="x-none"/>
        </w:rPr>
        <w:t>V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 ............................</w:t>
      </w:r>
      <w:r w:rsidRPr="002606F2">
        <w:rPr>
          <w:rFonts w:ascii="Arial" w:eastAsia="Times New Roman" w:hAnsi="Arial" w:cs="Arial"/>
          <w:lang w:val="x-none" w:eastAsia="x-none"/>
        </w:rPr>
        <w:t xml:space="preserve"> dňa</w:t>
      </w:r>
      <w:r w:rsidRPr="002606F2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...............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ab/>
        <w:t>.................................................</w:t>
      </w:r>
    </w:p>
    <w:p w:rsidR="002606F2" w:rsidRPr="002606F2" w:rsidRDefault="002606F2" w:rsidP="002606F2">
      <w:pPr>
        <w:kinsoku w:val="0"/>
        <w:overflowPunct w:val="0"/>
        <w:spacing w:after="0" w:line="252" w:lineRule="exact"/>
        <w:ind w:left="5760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      podpis</w:t>
      </w:r>
      <w:r w:rsidRPr="002606F2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splnomocniteľa</w:t>
      </w:r>
    </w:p>
    <w:p w:rsidR="002606F2" w:rsidRPr="002606F2" w:rsidRDefault="002606F2" w:rsidP="002606F2">
      <w:pPr>
        <w:kinsoku w:val="0"/>
        <w:overflowPunct w:val="0"/>
        <w:spacing w:after="0" w:line="240" w:lineRule="auto"/>
        <w:rPr>
          <w:rFonts w:ascii="Arial" w:eastAsia="Times New Roman" w:hAnsi="Arial" w:cs="Arial"/>
          <w:lang w:val="x-none" w:eastAsia="x-none"/>
        </w:rPr>
      </w:pPr>
    </w:p>
    <w:p w:rsidR="002606F2" w:rsidRPr="002606F2" w:rsidRDefault="002606F2" w:rsidP="002606F2">
      <w:pPr>
        <w:tabs>
          <w:tab w:val="left" w:pos="5772"/>
        </w:tabs>
        <w:kinsoku w:val="0"/>
        <w:overflowPunct w:val="0"/>
        <w:spacing w:before="126" w:after="0" w:line="252" w:lineRule="exact"/>
        <w:jc w:val="both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lang w:val="x-none" w:eastAsia="x-none"/>
        </w:rPr>
        <w:t>V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 ............................</w:t>
      </w:r>
      <w:r w:rsidRPr="002606F2">
        <w:rPr>
          <w:rFonts w:ascii="Arial" w:eastAsia="Times New Roman" w:hAnsi="Arial" w:cs="Arial"/>
          <w:lang w:val="x-none" w:eastAsia="x-none"/>
        </w:rPr>
        <w:t xml:space="preserve"> dňa</w:t>
      </w:r>
      <w:r w:rsidRPr="002606F2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...............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ab/>
        <w:t>.................................................</w:t>
      </w:r>
    </w:p>
    <w:p w:rsidR="002606F2" w:rsidRPr="002606F2" w:rsidRDefault="002606F2" w:rsidP="002606F2">
      <w:pPr>
        <w:kinsoku w:val="0"/>
        <w:overflowPunct w:val="0"/>
        <w:spacing w:after="0" w:line="252" w:lineRule="exact"/>
        <w:ind w:left="3600" w:firstLine="720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                                  podpis</w:t>
      </w:r>
      <w:r w:rsidRPr="002606F2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splnomocniteľa</w:t>
      </w:r>
    </w:p>
    <w:p w:rsidR="002606F2" w:rsidRPr="002606F2" w:rsidRDefault="002606F2" w:rsidP="002606F2">
      <w:pPr>
        <w:kinsoku w:val="0"/>
        <w:overflowPunct w:val="0"/>
        <w:spacing w:before="2" w:after="0" w:line="240" w:lineRule="auto"/>
        <w:rPr>
          <w:rFonts w:ascii="Arial" w:eastAsia="Times New Roman" w:hAnsi="Arial" w:cs="Arial"/>
          <w:lang w:val="x-none" w:eastAsia="x-none"/>
        </w:rPr>
      </w:pPr>
    </w:p>
    <w:p w:rsidR="002606F2" w:rsidRPr="002606F2" w:rsidRDefault="002606F2" w:rsidP="002606F2">
      <w:pPr>
        <w:kinsoku w:val="0"/>
        <w:overflowPunct w:val="0"/>
        <w:spacing w:before="2" w:after="0" w:line="240" w:lineRule="auto"/>
        <w:rPr>
          <w:rFonts w:ascii="Arial" w:eastAsia="Times New Roman" w:hAnsi="Arial" w:cs="Arial"/>
          <w:lang w:val="x-none" w:eastAsia="x-none"/>
        </w:rPr>
      </w:pPr>
    </w:p>
    <w:p w:rsidR="002606F2" w:rsidRPr="002606F2" w:rsidRDefault="002606F2" w:rsidP="002606F2">
      <w:pPr>
        <w:kinsoku w:val="0"/>
        <w:overflowPunct w:val="0"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Plnomocenstvo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prijímam:</w:t>
      </w:r>
    </w:p>
    <w:p w:rsidR="002606F2" w:rsidRPr="002606F2" w:rsidRDefault="002606F2" w:rsidP="002606F2">
      <w:pPr>
        <w:kinsoku w:val="0"/>
        <w:overflowPunct w:val="0"/>
        <w:spacing w:after="0" w:line="240" w:lineRule="auto"/>
        <w:rPr>
          <w:rFonts w:ascii="Arial" w:eastAsia="Times New Roman" w:hAnsi="Arial" w:cs="Arial"/>
          <w:i/>
          <w:iCs/>
          <w:lang w:val="x-none" w:eastAsia="x-none"/>
        </w:rPr>
      </w:pPr>
    </w:p>
    <w:p w:rsidR="002606F2" w:rsidRPr="002606F2" w:rsidRDefault="002606F2" w:rsidP="002606F2">
      <w:pPr>
        <w:kinsoku w:val="0"/>
        <w:overflowPunct w:val="0"/>
        <w:spacing w:before="10" w:after="0" w:line="240" w:lineRule="auto"/>
        <w:rPr>
          <w:rFonts w:ascii="Arial" w:eastAsia="Times New Roman" w:hAnsi="Arial" w:cs="Arial"/>
          <w:i/>
          <w:iCs/>
          <w:lang w:val="x-none" w:eastAsia="x-none"/>
        </w:rPr>
      </w:pPr>
    </w:p>
    <w:p w:rsidR="002606F2" w:rsidRPr="002606F2" w:rsidRDefault="002606F2" w:rsidP="002606F2">
      <w:pPr>
        <w:tabs>
          <w:tab w:val="left" w:pos="5810"/>
        </w:tabs>
        <w:kinsoku w:val="0"/>
        <w:overflowPunct w:val="0"/>
        <w:spacing w:after="0" w:line="240" w:lineRule="auto"/>
        <w:jc w:val="both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lang w:val="x-none" w:eastAsia="x-none"/>
        </w:rPr>
        <w:t>V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 ............................</w:t>
      </w:r>
      <w:r w:rsidRPr="002606F2">
        <w:rPr>
          <w:rFonts w:ascii="Arial" w:eastAsia="Times New Roman" w:hAnsi="Arial" w:cs="Arial"/>
          <w:lang w:val="x-none" w:eastAsia="x-none"/>
        </w:rPr>
        <w:t xml:space="preserve"> dňa</w:t>
      </w:r>
      <w:r w:rsidRPr="002606F2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...............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ab/>
        <w:t>..................................................</w:t>
      </w:r>
    </w:p>
    <w:p w:rsidR="002606F2" w:rsidRPr="002606F2" w:rsidRDefault="002606F2" w:rsidP="002606F2">
      <w:pPr>
        <w:kinsoku w:val="0"/>
        <w:overflowPunct w:val="0"/>
        <w:spacing w:before="2" w:after="0" w:line="240" w:lineRule="auto"/>
        <w:ind w:left="5760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spacing w:val="-1"/>
          <w:lang w:eastAsia="x-none"/>
        </w:rPr>
        <w:t xml:space="preserve">        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podpis</w:t>
      </w:r>
      <w:r w:rsidRPr="002606F2">
        <w:rPr>
          <w:rFonts w:ascii="Arial" w:eastAsia="Times New Roman" w:hAnsi="Arial" w:cs="Arial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splnomocnenca</w:t>
      </w:r>
    </w:p>
    <w:p w:rsidR="002606F2" w:rsidRPr="002606F2" w:rsidRDefault="002606F2" w:rsidP="002606F2">
      <w:pPr>
        <w:spacing w:before="200" w:after="0" w:line="240" w:lineRule="auto"/>
        <w:jc w:val="right"/>
        <w:rPr>
          <w:rFonts w:ascii="Arial" w:eastAsia="Times New Roman" w:hAnsi="Arial" w:cs="Arial"/>
          <w:b/>
          <w:lang w:val="x-none" w:eastAsia="x-none"/>
        </w:rPr>
      </w:pPr>
    </w:p>
    <w:p w:rsidR="002606F2" w:rsidRPr="002606F2" w:rsidRDefault="002606F2" w:rsidP="002606F2">
      <w:pPr>
        <w:spacing w:before="200" w:after="0" w:line="240" w:lineRule="auto"/>
        <w:jc w:val="center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highlight w:val="yellow"/>
          <w:lang w:val="x-none" w:eastAsia="x-none"/>
        </w:rPr>
        <w:t>Splnomocnenie môže mať aj inú formu, musí však obsahovať požadované údaje.</w:t>
      </w:r>
    </w:p>
    <w:p w:rsidR="002606F2" w:rsidRPr="002606F2" w:rsidRDefault="002606F2" w:rsidP="002606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3C40B0" w:rsidRPr="002606F2" w:rsidRDefault="003C40B0" w:rsidP="002606F2"/>
    <w:sectPr w:rsidR="003C40B0" w:rsidRPr="002606F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704" w:rsidRDefault="00B60704" w:rsidP="002606F2">
      <w:pPr>
        <w:spacing w:after="0" w:line="240" w:lineRule="auto"/>
      </w:pPr>
      <w:r>
        <w:separator/>
      </w:r>
    </w:p>
  </w:endnote>
  <w:endnote w:type="continuationSeparator" w:id="0">
    <w:p w:rsidR="00B60704" w:rsidRDefault="00B60704" w:rsidP="0026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704" w:rsidRDefault="00B60704" w:rsidP="002606F2">
      <w:pPr>
        <w:spacing w:after="0" w:line="240" w:lineRule="auto"/>
      </w:pPr>
      <w:r>
        <w:separator/>
      </w:r>
    </w:p>
  </w:footnote>
  <w:footnote w:type="continuationSeparator" w:id="0">
    <w:p w:rsidR="00B60704" w:rsidRDefault="00B60704" w:rsidP="00260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6F2" w:rsidRPr="002606F2" w:rsidRDefault="002606F2" w:rsidP="002606F2">
    <w:pPr>
      <w:pStyle w:val="Hlavika"/>
      <w:jc w:val="right"/>
      <w:rPr>
        <w:rFonts w:ascii="Arial" w:hAnsi="Arial" w:cs="Arial"/>
      </w:rPr>
    </w:pPr>
    <w:r w:rsidRPr="002606F2">
      <w:rPr>
        <w:rFonts w:ascii="Arial" w:hAnsi="Arial" w:cs="Arial"/>
      </w:rPr>
      <w:t xml:space="preserve">Príloha č. 5 SP </w:t>
    </w:r>
  </w:p>
  <w:p w:rsidR="002606F2" w:rsidRDefault="002606F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FE7"/>
    <w:rsid w:val="00003BBD"/>
    <w:rsid w:val="000D2EB4"/>
    <w:rsid w:val="0018799D"/>
    <w:rsid w:val="002606F2"/>
    <w:rsid w:val="003C40B0"/>
    <w:rsid w:val="00713FE7"/>
    <w:rsid w:val="008D1E80"/>
    <w:rsid w:val="00B6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B902C"/>
  <w15:chartTrackingRefBased/>
  <w15:docId w15:val="{C2526EDD-3EC3-41E8-811D-087DF15F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6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06F2"/>
  </w:style>
  <w:style w:type="paragraph" w:styleId="Pta">
    <w:name w:val="footer"/>
    <w:basedOn w:val="Normlny"/>
    <w:link w:val="PtaChar"/>
    <w:uiPriority w:val="99"/>
    <w:unhideWhenUsed/>
    <w:rsid w:val="0026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06F2"/>
  </w:style>
  <w:style w:type="paragraph" w:styleId="Textbubliny">
    <w:name w:val="Balloon Text"/>
    <w:basedOn w:val="Normlny"/>
    <w:link w:val="TextbublinyChar"/>
    <w:uiPriority w:val="99"/>
    <w:semiHidden/>
    <w:unhideWhenUsed/>
    <w:rsid w:val="00260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299</Words>
  <Characters>1710</Characters>
  <Application>Microsoft Office Word</Application>
  <DocSecurity>0</DocSecurity>
  <Lines>14</Lines>
  <Paragraphs>4</Paragraphs>
  <ScaleCrop>false</ScaleCrop>
  <Company>VšZP a.s.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Matonog Miloslav, Ing.</dc:creator>
  <cp:keywords/>
  <dc:description/>
  <cp:lastModifiedBy>Matonog Miloslav, Ing.</cp:lastModifiedBy>
  <cp:revision>4</cp:revision>
  <dcterms:created xsi:type="dcterms:W3CDTF">2021-11-26T15:26:00Z</dcterms:created>
  <dcterms:modified xsi:type="dcterms:W3CDTF">2021-12-01T07:19:00Z</dcterms:modified>
</cp:coreProperties>
</file>