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22619E1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0D4E42">
        <w:rPr>
          <w:rFonts w:ascii="Garamond" w:eastAsia="Times New Roman" w:hAnsi="Garamond" w:cs="Arial"/>
          <w:b/>
          <w:color w:val="auto"/>
          <w:lang w:bidi="ar-SA"/>
        </w:rPr>
        <w:t>Pneumatiky, protektory, disky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D4E42"/>
    <w:rsid w:val="0039298E"/>
    <w:rsid w:val="003A146F"/>
    <w:rsid w:val="004B4D8E"/>
    <w:rsid w:val="004F13CA"/>
    <w:rsid w:val="0059410B"/>
    <w:rsid w:val="00603D1A"/>
    <w:rsid w:val="008706FB"/>
    <w:rsid w:val="009322CC"/>
    <w:rsid w:val="00B95823"/>
    <w:rsid w:val="00CA2CE8"/>
    <w:rsid w:val="00CE6272"/>
    <w:rsid w:val="00CF1779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6</cp:revision>
  <dcterms:created xsi:type="dcterms:W3CDTF">2020-11-24T11:26:00Z</dcterms:created>
  <dcterms:modified xsi:type="dcterms:W3CDTF">2021-11-23T13:06:00Z</dcterms:modified>
</cp:coreProperties>
</file>