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189" w:rsidRPr="0045043A" w:rsidRDefault="00F73189" w:rsidP="00F73189">
      <w:pPr>
        <w:widowControl/>
        <w:shd w:val="clear" w:color="auto" w:fill="AEAAAA" w:themeFill="background2" w:themeFillShade="BF"/>
        <w:suppressAutoHyphens w:val="0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5043A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1</w:t>
      </w:r>
    </w:p>
    <w:p w:rsidR="00F73189" w:rsidRPr="009D3357" w:rsidRDefault="00F73189" w:rsidP="00F73189">
      <w:pPr>
        <w:rPr>
          <w:rFonts w:asciiTheme="minorHAnsi" w:hAnsiTheme="minorHAnsi" w:cstheme="minorHAnsi"/>
          <w:b/>
          <w:bCs/>
          <w:caps/>
          <w:sz w:val="28"/>
          <w:szCs w:val="28"/>
          <w:lang w:val="fr-FR" w:eastAsia="fr-FR"/>
        </w:rPr>
      </w:pPr>
    </w:p>
    <w:p w:rsidR="00F73189" w:rsidRDefault="00F73189" w:rsidP="00F73189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</w:p>
    <w:p w:rsidR="00F73189" w:rsidRDefault="00F73189" w:rsidP="00F73189">
      <w:pPr>
        <w:widowControl/>
        <w:suppressAutoHyphens w:val="0"/>
        <w:jc w:val="center"/>
        <w:rPr>
          <w:rFonts w:ascii="Calibri" w:hAnsi="Calibri" w:cs="Arial"/>
          <w:b/>
          <w:bCs/>
          <w:caps/>
          <w:sz w:val="28"/>
          <w:szCs w:val="28"/>
          <w:lang w:eastAsia="fr-FR"/>
        </w:rPr>
      </w:pPr>
      <w:r w:rsidRPr="009E2B5F">
        <w:rPr>
          <w:rFonts w:ascii="Calibri" w:hAnsi="Calibri" w:cs="Arial"/>
          <w:b/>
          <w:bCs/>
          <w:caps/>
          <w:sz w:val="28"/>
          <w:szCs w:val="28"/>
          <w:lang w:eastAsia="fr-FR"/>
        </w:rPr>
        <w:t xml:space="preserve">formulÁr  - </w:t>
      </w:r>
      <w:r>
        <w:rPr>
          <w:rFonts w:ascii="Calibri" w:hAnsi="Calibri" w:cs="Arial"/>
          <w:b/>
          <w:bCs/>
          <w:caps/>
          <w:sz w:val="28"/>
          <w:szCs w:val="28"/>
          <w:lang w:eastAsia="fr-FR"/>
        </w:rPr>
        <w:t>IDENTIFIKAČNÉ ÚDAJE UCHÁDZAČA</w:t>
      </w:r>
    </w:p>
    <w:p w:rsidR="00F73189" w:rsidRPr="009D3357" w:rsidRDefault="00F73189" w:rsidP="00F73189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val="fr-FR" w:eastAsia="fr-FR"/>
        </w:rPr>
      </w:pPr>
    </w:p>
    <w:p w:rsidR="00F73189" w:rsidRDefault="00F73189" w:rsidP="00F73189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F73189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3189" w:rsidRPr="004B5F4E" w:rsidRDefault="00F73189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89" w:rsidRPr="00F31E88" w:rsidRDefault="00F73189" w:rsidP="00C61BC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F31E88">
              <w:rPr>
                <w:rFonts w:asciiTheme="minorHAnsi" w:hAnsiTheme="minorHAnsi" w:cstheme="minorHAnsi"/>
                <w:b/>
                <w:color w:val="000000"/>
                <w:sz w:val="20"/>
                <w:szCs w:val="20"/>
                <w:shd w:val="clear" w:color="auto" w:fill="FFFFFF"/>
              </w:rPr>
              <w:t>Nemocnica s poliklinikou Prievidza so sídlom V Bojniciach</w:t>
            </w:r>
            <w:r w:rsidRPr="00F31E88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F31E88">
              <w:rPr>
                <w:rStyle w:val="Zkladntext2"/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Nemocničná 2, 972 01  Bojnice</w:t>
            </w:r>
          </w:p>
        </w:tc>
      </w:tr>
      <w:tr w:rsidR="00F73189" w:rsidRPr="004B5F4E" w:rsidTr="00C61BC2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F73189" w:rsidRPr="004B5F4E" w:rsidRDefault="00F73189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89" w:rsidRPr="003050F3" w:rsidRDefault="00F73189" w:rsidP="00C61BC2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„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Nákup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ovocia a zeleniny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pre NsP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v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 </w:t>
            </w:r>
            <w:r w:rsidRPr="00BF09F2">
              <w:rPr>
                <w:rFonts w:asciiTheme="minorHAnsi" w:hAnsiTheme="minorHAnsi" w:cstheme="minorHAnsi"/>
                <w:b/>
                <w:sz w:val="22"/>
                <w:szCs w:val="22"/>
              </w:rPr>
              <w:t>Bojniciach</w:t>
            </w:r>
            <w:r>
              <w:rPr>
                <w:rFonts w:asciiTheme="minorHAnsi" w:hAnsiTheme="minorHAnsi" w:cstheme="minorHAnsi"/>
                <w:b/>
                <w:color w:val="000000"/>
              </w:rPr>
              <w:t>“</w:t>
            </w:r>
            <w:r w:rsidRPr="003050F3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</w:p>
          <w:p w:rsidR="00F73189" w:rsidRPr="005D2117" w:rsidRDefault="00F73189" w:rsidP="00C61BC2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/>
                <w:sz w:val="20"/>
                <w:szCs w:val="20"/>
                <w:lang w:eastAsia="sk-SK"/>
              </w:rPr>
            </w:pPr>
          </w:p>
        </w:tc>
      </w:tr>
    </w:tbl>
    <w:p w:rsidR="00F73189" w:rsidRDefault="00F73189" w:rsidP="00F73189">
      <w:pPr>
        <w:jc w:val="center"/>
        <w:rPr>
          <w:rFonts w:asciiTheme="minorHAnsi" w:hAnsiTheme="minorHAnsi" w:cstheme="minorHAnsi"/>
          <w:b/>
          <w:bCs/>
          <w:caps/>
          <w:sz w:val="22"/>
          <w:szCs w:val="22"/>
          <w:lang w:eastAsia="fr-FR"/>
        </w:rPr>
      </w:pPr>
    </w:p>
    <w:p w:rsidR="00F73189" w:rsidRPr="009D3357" w:rsidRDefault="00F73189" w:rsidP="00F73189">
      <w:pPr>
        <w:tabs>
          <w:tab w:val="center" w:pos="4153"/>
          <w:tab w:val="right" w:pos="8306"/>
        </w:tabs>
        <w:rPr>
          <w:rFonts w:asciiTheme="minorHAnsi" w:hAnsiTheme="minorHAnsi" w:cstheme="minorHAnsi"/>
          <w:sz w:val="22"/>
          <w:szCs w:val="22"/>
        </w:rPr>
      </w:pPr>
    </w:p>
    <w:p w:rsidR="00F73189" w:rsidRPr="009D3357" w:rsidRDefault="00F73189" w:rsidP="00F73189">
      <w:pPr>
        <w:keepNext/>
        <w:numPr>
          <w:ilvl w:val="3"/>
          <w:numId w:val="1"/>
        </w:numPr>
        <w:tabs>
          <w:tab w:val="left" w:pos="284"/>
        </w:tabs>
        <w:ind w:left="2880" w:hanging="3022"/>
        <w:jc w:val="both"/>
        <w:rPr>
          <w:rFonts w:asciiTheme="minorHAnsi" w:hAnsiTheme="minorHAnsi" w:cstheme="minorHAnsi"/>
          <w:b/>
          <w:bCs/>
          <w:caps/>
          <w:sz w:val="22"/>
          <w:szCs w:val="22"/>
        </w:rPr>
      </w:pPr>
      <w:r w:rsidRPr="00E208FA">
        <w:rPr>
          <w:rFonts w:asciiTheme="minorHAnsi" w:hAnsiTheme="minorHAnsi" w:cstheme="minorHAnsi"/>
          <w:b/>
          <w:bCs/>
          <w:sz w:val="20"/>
          <w:szCs w:val="20"/>
        </w:rPr>
        <w:t>IDENTIFIKÁCIA UCHÁDZAČA/</w:t>
      </w:r>
      <w:r w:rsidRPr="00E208FA">
        <w:rPr>
          <w:rFonts w:asciiTheme="minorHAnsi" w:hAnsiTheme="minorHAnsi" w:cstheme="minorHAnsi"/>
          <w:b/>
          <w:bCs/>
          <w:caps/>
          <w:sz w:val="20"/>
          <w:szCs w:val="20"/>
        </w:rPr>
        <w:t>člena skupiny dodávateľov</w:t>
      </w:r>
      <w:r w:rsidRPr="009D3357">
        <w:rPr>
          <w:rFonts w:asciiTheme="minorHAnsi" w:hAnsiTheme="minorHAnsi" w:cstheme="minorHAnsi"/>
          <w:b/>
          <w:bCs/>
          <w:caps/>
          <w:sz w:val="22"/>
          <w:szCs w:val="22"/>
          <w:vertAlign w:val="superscript"/>
        </w:rPr>
        <w:footnoteReference w:id="1"/>
      </w:r>
    </w:p>
    <w:p w:rsidR="00F73189" w:rsidRPr="009D3357" w:rsidRDefault="00F73189" w:rsidP="00F73189">
      <w:pPr>
        <w:keepNext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4"/>
        <w:gridCol w:w="5422"/>
      </w:tblGrid>
      <w:tr w:rsidR="00F73189" w:rsidRPr="009D3357" w:rsidTr="00C61BC2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Obchodné meno alebo názov uchádzača/člena skupiny   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Sídlo alebo miesto podnikania uchádzača/člena skupiny 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Štatutárny organ uchádzača/člena skupiny 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Poštová adresa na doručovanie písomností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510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Právna forma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322"/>
        </w:trPr>
        <w:tc>
          <w:tcPr>
            <w:tcW w:w="39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IČO </w:t>
            </w:r>
          </w:p>
        </w:tc>
        <w:tc>
          <w:tcPr>
            <w:tcW w:w="5422" w:type="dxa"/>
            <w:tcBorders>
              <w:bottom w:val="single" w:sz="4" w:space="0" w:color="auto"/>
            </w:tcBorders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416"/>
        </w:trPr>
        <w:tc>
          <w:tcPr>
            <w:tcW w:w="3934" w:type="dxa"/>
            <w:tcBorders>
              <w:top w:val="single" w:sz="4" w:space="0" w:color="auto"/>
              <w:bottom w:val="single" w:sz="4" w:space="0" w:color="auto"/>
            </w:tcBorders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DIČ</w:t>
            </w:r>
          </w:p>
        </w:tc>
        <w:tc>
          <w:tcPr>
            <w:tcW w:w="5422" w:type="dxa"/>
            <w:tcBorders>
              <w:top w:val="single" w:sz="4" w:space="0" w:color="auto"/>
              <w:bottom w:val="single" w:sz="4" w:space="0" w:color="auto"/>
            </w:tcBorders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422"/>
        </w:trPr>
        <w:tc>
          <w:tcPr>
            <w:tcW w:w="3934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IČ DPH (ak je platca)</w:t>
            </w:r>
          </w:p>
        </w:tc>
        <w:tc>
          <w:tcPr>
            <w:tcW w:w="5422" w:type="dxa"/>
            <w:tcBorders>
              <w:top w:val="single" w:sz="4" w:space="0" w:color="auto"/>
            </w:tcBorders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409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Zápis v registri</w:t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F73189" w:rsidRPr="009D3357" w:rsidTr="00C61BC2">
        <w:trPr>
          <w:cantSplit/>
          <w:trHeight w:val="401"/>
        </w:trPr>
        <w:tc>
          <w:tcPr>
            <w:tcW w:w="3934" w:type="dxa"/>
            <w:shd w:val="clear" w:color="auto" w:fill="DBE5F1"/>
            <w:vAlign w:val="center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>Pozícia v skupine dodávateľov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2"/>
            </w:r>
          </w:p>
        </w:tc>
        <w:tc>
          <w:tcPr>
            <w:tcW w:w="5422" w:type="dxa"/>
          </w:tcPr>
          <w:p w:rsidR="00F73189" w:rsidRPr="00E208FA" w:rsidRDefault="00F73189" w:rsidP="00C61BC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</w:rPr>
              <w:t xml:space="preserve">Líder skupiny dodávateľov/člen skupiny dodávateľov </w:t>
            </w:r>
            <w:r w:rsidRPr="00E208FA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footnoteReference w:id="3"/>
            </w:r>
          </w:p>
        </w:tc>
      </w:tr>
    </w:tbl>
    <w:p w:rsidR="00F73189" w:rsidRPr="009D3357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Pr="005024BA" w:rsidRDefault="00F73189" w:rsidP="00F73189">
      <w:pPr>
        <w:pStyle w:val="Odsekzoznamu"/>
        <w:keepNext/>
        <w:suppressAutoHyphens w:val="0"/>
        <w:spacing w:before="240" w:after="240"/>
        <w:ind w:left="284" w:right="284" w:hanging="284"/>
        <w:jc w:val="both"/>
        <w:rPr>
          <w:rFonts w:ascii="Calibri Light" w:hAnsi="Calibri Light" w:cs="Calibri Light"/>
          <w:b/>
          <w:bCs/>
          <w:sz w:val="20"/>
          <w:szCs w:val="20"/>
          <w:lang w:eastAsia="en-US"/>
        </w:rPr>
      </w:pP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>2.</w:t>
      </w:r>
      <w:r>
        <w:rPr>
          <w:rFonts w:ascii="Calibri Light" w:hAnsi="Calibri Light" w:cs="Calibri Light"/>
          <w:b/>
          <w:bCs/>
          <w:sz w:val="20"/>
          <w:szCs w:val="20"/>
          <w:lang w:eastAsia="en-US"/>
        </w:rPr>
        <w:tab/>
      </w:r>
      <w:r w:rsidRPr="005024BA">
        <w:rPr>
          <w:rFonts w:ascii="Calibri Light" w:hAnsi="Calibri Light" w:cs="Calibri Light"/>
          <w:b/>
          <w:bCs/>
          <w:sz w:val="20"/>
          <w:szCs w:val="20"/>
          <w:lang w:eastAsia="en-US"/>
        </w:rPr>
        <w:t xml:space="preserve">IDENTIFIKÁCIA OSOBY, KTORÁ VYPRACOVALA PONUKU (uchádzač vyplní iba v prípade, ak na vypracovanie ponuky využil služby inej osoby) </w:t>
      </w:r>
    </w:p>
    <w:tbl>
      <w:tblPr>
        <w:tblW w:w="9356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9"/>
        <w:gridCol w:w="5397"/>
      </w:tblGrid>
      <w:tr w:rsidR="00F73189" w:rsidTr="00C61BC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F73189" w:rsidRPr="00E208FA" w:rsidRDefault="00F73189" w:rsidP="00C61BC2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Meno a priezvisko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89" w:rsidRDefault="00F73189" w:rsidP="00C61BC2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73189" w:rsidTr="00C61BC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F73189" w:rsidRPr="00E208FA" w:rsidRDefault="00F73189" w:rsidP="00C61BC2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Obchodné meno alebo názov osoby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89" w:rsidRDefault="00F73189" w:rsidP="00C61BC2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73189" w:rsidTr="00C61BC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F73189" w:rsidRPr="00E208FA" w:rsidRDefault="00F73189" w:rsidP="00C61BC2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 xml:space="preserve">Adresa pobytu, sídlo alebo miesto podnikania 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89" w:rsidRDefault="00F73189" w:rsidP="00C61BC2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  <w:tr w:rsidR="00F73189" w:rsidTr="00C61BC2">
        <w:tc>
          <w:tcPr>
            <w:tcW w:w="39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EEAF6" w:themeFill="accent1" w:themeFillTint="33"/>
            <w:hideMark/>
          </w:tcPr>
          <w:p w:rsidR="00F73189" w:rsidRPr="00E208FA" w:rsidRDefault="00F73189" w:rsidP="00C61BC2">
            <w:pPr>
              <w:widowControl/>
              <w:suppressAutoHyphens w:val="0"/>
              <w:spacing w:before="120" w:after="120"/>
              <w:rPr>
                <w:rFonts w:asciiTheme="minorHAnsi" w:hAnsiTheme="minorHAnsi" w:cstheme="minorHAnsi"/>
                <w:sz w:val="20"/>
                <w:szCs w:val="20"/>
                <w:lang w:eastAsia="en-US"/>
              </w:rPr>
            </w:pPr>
            <w:r w:rsidRPr="00E208FA">
              <w:rPr>
                <w:rFonts w:asciiTheme="minorHAnsi" w:hAnsiTheme="minorHAnsi" w:cstheme="minorHAnsi"/>
                <w:sz w:val="20"/>
                <w:szCs w:val="20"/>
                <w:lang w:eastAsia="en-US"/>
              </w:rPr>
              <w:t>Identifikačné číslo, ak bolo pridelené</w:t>
            </w:r>
          </w:p>
        </w:tc>
        <w:tc>
          <w:tcPr>
            <w:tcW w:w="5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189" w:rsidRDefault="00F73189" w:rsidP="00C61BC2">
            <w:pPr>
              <w:widowControl/>
              <w:suppressAutoHyphens w:val="0"/>
              <w:spacing w:before="120" w:after="120"/>
              <w:rPr>
                <w:rFonts w:ascii="Calibri Light" w:hAnsi="Calibri Light" w:cs="Calibri Light"/>
                <w:sz w:val="20"/>
                <w:szCs w:val="20"/>
                <w:lang w:eastAsia="en-US"/>
              </w:rPr>
            </w:pPr>
          </w:p>
        </w:tc>
      </w:tr>
    </w:tbl>
    <w:p w:rsidR="00F73189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Default="00F73189" w:rsidP="00F73189">
      <w:pPr>
        <w:keepNext/>
        <w:ind w:left="425" w:hanging="425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F73189" w:rsidRPr="009D3357" w:rsidRDefault="00F73189" w:rsidP="00F73189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F73189" w:rsidRDefault="00F73189" w:rsidP="00F73189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 </w:t>
      </w:r>
    </w:p>
    <w:p w:rsidR="00F73189" w:rsidRDefault="00F73189" w:rsidP="00F73189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F73189" w:rsidRDefault="00F73189" w:rsidP="00F73189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F73189" w:rsidRDefault="00F73189" w:rsidP="00F73189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F73189" w:rsidRDefault="00F73189" w:rsidP="00F73189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FD3BF1" w:rsidRDefault="00FD3BF1">
      <w:bookmarkStart w:id="0" w:name="_GoBack"/>
      <w:bookmarkEnd w:id="0"/>
    </w:p>
    <w:sectPr w:rsidR="00FD3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7A3" w:rsidRDefault="00BE27A3" w:rsidP="00F73189">
      <w:r>
        <w:separator/>
      </w:r>
    </w:p>
  </w:endnote>
  <w:endnote w:type="continuationSeparator" w:id="0">
    <w:p w:rsidR="00BE27A3" w:rsidRDefault="00BE27A3" w:rsidP="00F731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7A3" w:rsidRDefault="00BE27A3" w:rsidP="00F73189">
      <w:r>
        <w:separator/>
      </w:r>
    </w:p>
  </w:footnote>
  <w:footnote w:type="continuationSeparator" w:id="0">
    <w:p w:rsidR="00BE27A3" w:rsidRDefault="00BE27A3" w:rsidP="00F73189">
      <w:r>
        <w:continuationSeparator/>
      </w:r>
    </w:p>
  </w:footnote>
  <w:footnote w:id="1">
    <w:p w:rsidR="00F73189" w:rsidRDefault="00F73189" w:rsidP="00F73189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</w:rPr>
        <w:footnoteRef/>
      </w:r>
      <w:r w:rsidRPr="002A32CB">
        <w:rPr>
          <w:rFonts w:ascii="Calibri Light" w:hAnsi="Calibri Light" w:cs="Calibri Light"/>
          <w:noProof/>
        </w:rPr>
        <w:t>Nehodiace sa škrtnúť</w:t>
      </w:r>
    </w:p>
  </w:footnote>
  <w:footnote w:id="2">
    <w:p w:rsidR="00F73189" w:rsidRPr="00E208FA" w:rsidRDefault="00F73189" w:rsidP="00F73189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950E05">
        <w:rPr>
          <w:rFonts w:ascii="Calibri Light" w:hAnsi="Calibri Light" w:cs="Calibri Light"/>
          <w:noProof/>
          <w:color w:val="FF0000"/>
        </w:rPr>
        <w:t xml:space="preserve">Identifikácia uchádzača v prípade skupiny dodávateľov vyplní každý člen skupiny dodávateľov </w:t>
      </w:r>
    </w:p>
  </w:footnote>
  <w:footnote w:id="3">
    <w:p w:rsidR="00F73189" w:rsidRDefault="00F73189" w:rsidP="00F73189">
      <w:pPr>
        <w:pStyle w:val="Textpoznmkypodiarou"/>
        <w:rPr>
          <w:noProof/>
        </w:rPr>
      </w:pPr>
      <w:r w:rsidRPr="002A32CB">
        <w:rPr>
          <w:rStyle w:val="Odkaznapoznmkupodiarou"/>
          <w:rFonts w:ascii="Calibri Light" w:eastAsiaTheme="majorEastAsia" w:hAnsi="Calibri Light" w:cs="Calibri Light"/>
          <w:noProof/>
        </w:rPr>
        <w:footnoteRef/>
      </w:r>
      <w:r w:rsidRPr="002A32CB">
        <w:rPr>
          <w:rFonts w:ascii="Calibri Light" w:hAnsi="Calibri Light" w:cs="Calibri Light"/>
          <w:noProof/>
        </w:rPr>
        <w:t xml:space="preserve"> </w:t>
      </w:r>
      <w:r w:rsidRPr="002A32CB">
        <w:rPr>
          <w:rFonts w:ascii="Calibri Light" w:hAnsi="Calibri Light" w:cs="Calibri Light"/>
          <w:noProof/>
        </w:rPr>
        <w:t xml:space="preserve">Nehodiace škrtnúť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847F25"/>
    <w:multiLevelType w:val="hybridMultilevel"/>
    <w:tmpl w:val="97AC50BC"/>
    <w:lvl w:ilvl="0" w:tplc="C27E08EA">
      <w:start w:val="1"/>
      <w:numFmt w:val="decimal"/>
      <w:lvlText w:val="%1."/>
      <w:lvlJc w:val="left"/>
      <w:pPr>
        <w:ind w:left="1070" w:hanging="360"/>
      </w:pPr>
      <w:rPr>
        <w:b w:val="0"/>
        <w:color w:val="auto"/>
      </w:rPr>
    </w:lvl>
    <w:lvl w:ilvl="1" w:tplc="041B0019">
      <w:start w:val="1"/>
      <w:numFmt w:val="lowerLetter"/>
      <w:lvlText w:val="%2."/>
      <w:lvlJc w:val="left"/>
      <w:pPr>
        <w:ind w:left="1299" w:hanging="360"/>
      </w:pPr>
    </w:lvl>
    <w:lvl w:ilvl="2" w:tplc="041B001B">
      <w:start w:val="1"/>
      <w:numFmt w:val="lowerRoman"/>
      <w:lvlText w:val="%3."/>
      <w:lvlJc w:val="right"/>
      <w:pPr>
        <w:ind w:left="2019" w:hanging="180"/>
      </w:pPr>
    </w:lvl>
    <w:lvl w:ilvl="3" w:tplc="041B000F">
      <w:start w:val="1"/>
      <w:numFmt w:val="decimal"/>
      <w:lvlText w:val="%4."/>
      <w:lvlJc w:val="left"/>
      <w:pPr>
        <w:ind w:left="2739" w:hanging="360"/>
      </w:pPr>
    </w:lvl>
    <w:lvl w:ilvl="4" w:tplc="041B0019">
      <w:start w:val="1"/>
      <w:numFmt w:val="lowerLetter"/>
      <w:lvlText w:val="%5."/>
      <w:lvlJc w:val="left"/>
      <w:pPr>
        <w:ind w:left="3459" w:hanging="360"/>
      </w:pPr>
    </w:lvl>
    <w:lvl w:ilvl="5" w:tplc="041B001B">
      <w:start w:val="1"/>
      <w:numFmt w:val="lowerRoman"/>
      <w:lvlText w:val="%6."/>
      <w:lvlJc w:val="right"/>
      <w:pPr>
        <w:ind w:left="4179" w:hanging="180"/>
      </w:pPr>
    </w:lvl>
    <w:lvl w:ilvl="6" w:tplc="041B000F">
      <w:start w:val="1"/>
      <w:numFmt w:val="decimal"/>
      <w:lvlText w:val="%7."/>
      <w:lvlJc w:val="left"/>
      <w:pPr>
        <w:ind w:left="4899" w:hanging="360"/>
      </w:pPr>
    </w:lvl>
    <w:lvl w:ilvl="7" w:tplc="041B0019">
      <w:start w:val="1"/>
      <w:numFmt w:val="lowerLetter"/>
      <w:lvlText w:val="%8."/>
      <w:lvlJc w:val="left"/>
      <w:pPr>
        <w:ind w:left="5619" w:hanging="360"/>
      </w:pPr>
    </w:lvl>
    <w:lvl w:ilvl="8" w:tplc="041B001B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189"/>
    <w:rsid w:val="00BE27A3"/>
    <w:rsid w:val="00F73189"/>
    <w:rsid w:val="00FD3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16BF2C-E504-4825-B416-47A21F9B2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7318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F73189"/>
    <w:pPr>
      <w:ind w:left="360"/>
      <w:jc w:val="both"/>
    </w:p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F73189"/>
    <w:pPr>
      <w:widowControl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F73189"/>
    <w:rPr>
      <w:rFonts w:ascii="Calibri" w:eastAsia="Times New Roman" w:hAnsi="Calibri" w:cs="Calibri"/>
      <w:lang w:eastAsia="zh-CN"/>
    </w:rPr>
  </w:style>
  <w:style w:type="paragraph" w:styleId="Textpoznmkypodiarou">
    <w:name w:val="footnote text"/>
    <w:basedOn w:val="Normlny"/>
    <w:link w:val="TextpoznmkypodiarouChar1"/>
    <w:uiPriority w:val="99"/>
    <w:semiHidden/>
    <w:rsid w:val="00F73189"/>
    <w:pPr>
      <w:widowControl/>
      <w:jc w:val="both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uiPriority w:val="99"/>
    <w:semiHidden/>
    <w:rsid w:val="00F7318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xtpoznmkypodiarouChar1">
    <w:name w:val="Text poznámky pod čiarou Char1"/>
    <w:link w:val="Textpoznmkypodiarou"/>
    <w:uiPriority w:val="99"/>
    <w:semiHidden/>
    <w:locked/>
    <w:rsid w:val="00F73189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kaznapoznmkupodiarou">
    <w:name w:val="footnote reference"/>
    <w:uiPriority w:val="99"/>
    <w:semiHidden/>
    <w:rsid w:val="00F73189"/>
    <w:rPr>
      <w:vertAlign w:val="superscript"/>
    </w:rPr>
  </w:style>
  <w:style w:type="character" w:customStyle="1" w:styleId="Zkladntext2">
    <w:name w:val="Základní text (2)_"/>
    <w:basedOn w:val="Predvolenpsmoodseku"/>
    <w:link w:val="Zkladntext21"/>
    <w:uiPriority w:val="99"/>
    <w:rsid w:val="00F73189"/>
    <w:rPr>
      <w:rFonts w:ascii="Calibri" w:eastAsia="Calibri" w:hAnsi="Calibri" w:cs="Calibri"/>
      <w:shd w:val="clear" w:color="auto" w:fill="FFFFFF"/>
    </w:rPr>
  </w:style>
  <w:style w:type="paragraph" w:customStyle="1" w:styleId="Zkladntext21">
    <w:name w:val="Základní text (2)1"/>
    <w:basedOn w:val="Normlny"/>
    <w:link w:val="Zkladntext2"/>
    <w:uiPriority w:val="99"/>
    <w:rsid w:val="00F73189"/>
    <w:pPr>
      <w:shd w:val="clear" w:color="auto" w:fill="FFFFFF"/>
      <w:suppressAutoHyphens w:val="0"/>
      <w:spacing w:before="240" w:line="317" w:lineRule="exact"/>
      <w:ind w:hanging="451"/>
      <w:jc w:val="center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2022-01-11T08:43:00Z</dcterms:created>
  <dcterms:modified xsi:type="dcterms:W3CDTF">2022-01-11T08:44:00Z</dcterms:modified>
</cp:coreProperties>
</file>