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2A1110">
        <w:rPr>
          <w:rFonts w:asciiTheme="minorHAnsi" w:hAnsiTheme="minorHAnsi" w:cs="Arial"/>
          <w:sz w:val="22"/>
          <w:szCs w:val="22"/>
          <w:lang w:eastAsia="cs-CZ"/>
        </w:rPr>
        <w:t>poskytnutie služby</w:t>
      </w:r>
    </w:p>
    <w:p w:rsidR="00C37FEA" w:rsidRPr="00DE08DA" w:rsidRDefault="00F1783E" w:rsidP="00DE08DA">
      <w:pPr>
        <w:rPr>
          <w:rFonts w:asciiTheme="minorHAnsi" w:hAnsiTheme="minorHAnsi"/>
          <w:b/>
          <w:sz w:val="22"/>
          <w:szCs w:val="22"/>
        </w:rPr>
      </w:pPr>
      <w:r w:rsidRPr="00DE08DA">
        <w:rPr>
          <w:b/>
          <w:snapToGrid w:val="0"/>
        </w:rPr>
        <w:t>„</w:t>
      </w:r>
      <w:r w:rsidR="002A1110" w:rsidRPr="00DE08DA">
        <w:rPr>
          <w:rFonts w:asciiTheme="minorHAnsi" w:hAnsiTheme="minorHAnsi"/>
          <w:b/>
          <w:sz w:val="22"/>
          <w:szCs w:val="22"/>
        </w:rPr>
        <w:t>Prenájom tlačiarenských zariadení a s ním spojených služieb pre Banskobystrický samosprávny kraj</w:t>
      </w:r>
      <w:r w:rsidRPr="00DE08DA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Pr="00DE08DA" w:rsidRDefault="009416E2" w:rsidP="00DE08DA">
      <w:pPr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28680F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>
        <w:rPr>
          <w:rFonts w:asciiTheme="minorHAnsi" w:hAnsiTheme="minorHAnsi" w:cs="Arial"/>
          <w:sz w:val="22"/>
          <w:szCs w:val="22"/>
          <w:lang w:eastAsia="cs-CZ"/>
        </w:rPr>
        <w:t xml:space="preserve">Zmluvy o </w:t>
      </w:r>
      <w:r w:rsidR="002A1110">
        <w:rPr>
          <w:rFonts w:asciiTheme="minorHAnsi" w:hAnsiTheme="minorHAnsi" w:cs="Arial"/>
          <w:sz w:val="22"/>
          <w:szCs w:val="22"/>
          <w:lang w:eastAsia="cs-CZ"/>
        </w:rPr>
        <w:t>prenájme</w:t>
      </w:r>
      <w:r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0842C0">
        <w:rPr>
          <w:rFonts w:asciiTheme="minorHAnsi" w:hAnsiTheme="minorHAnsi" w:cs="Arial"/>
          <w:sz w:val="22"/>
          <w:szCs w:val="22"/>
          <w:lang w:eastAsia="cs-CZ"/>
        </w:rPr>
        <w:t xml:space="preserve">tlačiarenských zariadení, ich servise, údržbe a poskytovaní ďalších s tým spojených služieb </w:t>
      </w:r>
      <w:r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>
        <w:rPr>
          <w:rFonts w:asciiTheme="minorHAnsi" w:hAnsiTheme="minorHAnsi" w:cs="Arial"/>
          <w:sz w:val="22"/>
          <w:szCs w:val="22"/>
          <w:lang w:eastAsia="cs-CZ"/>
        </w:rPr>
        <w:t>ľom,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076622" w:rsidRDefault="00ED39DE" w:rsidP="00076622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ED39DE" w:rsidRPr="000766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3C" w:rsidRDefault="008C5C3C" w:rsidP="008C5C3C">
      <w:r>
        <w:separator/>
      </w:r>
    </w:p>
  </w:endnote>
  <w:endnote w:type="continuationSeparator" w:id="0">
    <w:p w:rsidR="008C5C3C" w:rsidRDefault="008C5C3C" w:rsidP="008C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3C" w:rsidRDefault="008C5C3C" w:rsidP="008C5C3C">
      <w:r>
        <w:separator/>
      </w:r>
    </w:p>
  </w:footnote>
  <w:footnote w:type="continuationSeparator" w:id="0">
    <w:p w:rsidR="008C5C3C" w:rsidRDefault="008C5C3C" w:rsidP="008C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C3C" w:rsidRPr="002A1110" w:rsidRDefault="008C5C3C" w:rsidP="008C5C3C">
    <w:pPr>
      <w:ind w:left="360" w:right="274"/>
      <w:jc w:val="right"/>
      <w:rPr>
        <w:rFonts w:asciiTheme="minorHAnsi" w:hAnsiTheme="minorHAnsi"/>
        <w:sz w:val="22"/>
        <w:szCs w:val="22"/>
      </w:rPr>
    </w:pPr>
    <w:r w:rsidRPr="002A1110">
      <w:rPr>
        <w:rFonts w:asciiTheme="minorHAnsi" w:hAnsiTheme="minorHAnsi"/>
        <w:sz w:val="22"/>
        <w:szCs w:val="22"/>
      </w:rPr>
      <w:t xml:space="preserve">Príloha č. </w:t>
    </w:r>
    <w:r w:rsidR="008C4005" w:rsidRPr="002A1110">
      <w:rPr>
        <w:rFonts w:asciiTheme="minorHAnsi" w:hAnsiTheme="minorHAnsi"/>
        <w:sz w:val="22"/>
        <w:szCs w:val="22"/>
      </w:rPr>
      <w:t>4</w:t>
    </w:r>
    <w:r w:rsidRPr="002A1110">
      <w:rPr>
        <w:rFonts w:asciiTheme="minorHAnsi" w:hAnsiTheme="minorHAnsi"/>
        <w:sz w:val="22"/>
        <w:szCs w:val="22"/>
      </w:rPr>
      <w:t xml:space="preserve"> Výzvy - Krycí list ponuky</w:t>
    </w:r>
  </w:p>
  <w:p w:rsidR="008C5C3C" w:rsidRPr="002A1110" w:rsidRDefault="008C5C3C">
    <w:pPr>
      <w:pStyle w:val="Hlavika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76622"/>
    <w:rsid w:val="000842C0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A1110"/>
    <w:rsid w:val="002C4790"/>
    <w:rsid w:val="00347D0F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D54E7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2346C"/>
    <w:rsid w:val="00853544"/>
    <w:rsid w:val="008A71E7"/>
    <w:rsid w:val="008C0981"/>
    <w:rsid w:val="008C4005"/>
    <w:rsid w:val="008C5C3C"/>
    <w:rsid w:val="00913B8B"/>
    <w:rsid w:val="00916CA2"/>
    <w:rsid w:val="009416E2"/>
    <w:rsid w:val="009514FE"/>
    <w:rsid w:val="009B3B83"/>
    <w:rsid w:val="00A31F36"/>
    <w:rsid w:val="00A802BB"/>
    <w:rsid w:val="00AB308F"/>
    <w:rsid w:val="00B634D1"/>
    <w:rsid w:val="00B8023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DE08DA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850DA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076622"/>
  </w:style>
  <w:style w:type="paragraph" w:styleId="Hlavika">
    <w:name w:val="header"/>
    <w:basedOn w:val="Normlny"/>
    <w:link w:val="HlavikaChar"/>
    <w:uiPriority w:val="99"/>
    <w:unhideWhenUsed/>
    <w:rsid w:val="008C5C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5C3C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C5C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5C3C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3</cp:revision>
  <cp:lastPrinted>2017-07-18T07:51:00Z</cp:lastPrinted>
  <dcterms:created xsi:type="dcterms:W3CDTF">2018-11-19T13:54:00Z</dcterms:created>
  <dcterms:modified xsi:type="dcterms:W3CDTF">2018-11-19T13:55:00Z</dcterms:modified>
</cp:coreProperties>
</file>