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66A77" w14:textId="77777777" w:rsidR="0094391B" w:rsidRPr="00062D7E" w:rsidRDefault="0094391B" w:rsidP="00E50AA7">
      <w:pPr>
        <w:spacing w:after="0" w:line="240" w:lineRule="auto"/>
        <w:jc w:val="center"/>
        <w:rPr>
          <w:rFonts w:ascii="Nudista" w:hAnsi="Nudista" w:cs="Proba Pro"/>
          <w:smallCaps/>
          <w:color w:val="008998"/>
          <w:sz w:val="40"/>
          <w:szCs w:val="40"/>
        </w:rPr>
      </w:pPr>
    </w:p>
    <w:p w14:paraId="7BEF510F" w14:textId="77777777" w:rsidR="0094391B" w:rsidRPr="00062D7E" w:rsidRDefault="0094391B" w:rsidP="00E50AA7">
      <w:pPr>
        <w:spacing w:after="0" w:line="240" w:lineRule="auto"/>
        <w:jc w:val="center"/>
        <w:rPr>
          <w:rFonts w:ascii="Nudista" w:hAnsi="Nudista" w:cs="Proba Pro"/>
          <w:smallCaps/>
          <w:color w:val="008998"/>
          <w:sz w:val="40"/>
          <w:szCs w:val="40"/>
        </w:rPr>
      </w:pPr>
      <w:r w:rsidRPr="00062D7E">
        <w:rPr>
          <w:rFonts w:ascii="Nudista" w:hAnsi="Nudista" w:cs="Proba Pro CE"/>
          <w:smallCaps/>
          <w:color w:val="008998"/>
          <w:sz w:val="40"/>
          <w:szCs w:val="40"/>
        </w:rPr>
        <w:t>SÚŤAŽNÉ PODKLADY</w:t>
      </w:r>
    </w:p>
    <w:p w14:paraId="2705B9FE" w14:textId="77777777" w:rsidR="0094391B" w:rsidRPr="00062D7E" w:rsidRDefault="0094391B" w:rsidP="00E50AA7">
      <w:pPr>
        <w:spacing w:after="0" w:line="240" w:lineRule="auto"/>
        <w:jc w:val="center"/>
        <w:rPr>
          <w:rFonts w:ascii="Nudista" w:hAnsi="Nudista" w:cs="Proba Pro"/>
          <w:smallCaps/>
          <w:color w:val="008998"/>
          <w:sz w:val="40"/>
          <w:szCs w:val="40"/>
        </w:rPr>
      </w:pPr>
    </w:p>
    <w:p w14:paraId="21BCFD66" w14:textId="77777777" w:rsidR="0094391B" w:rsidRPr="00062D7E" w:rsidRDefault="0094391B" w:rsidP="00E50AA7">
      <w:pPr>
        <w:spacing w:after="0" w:line="240" w:lineRule="auto"/>
        <w:jc w:val="center"/>
        <w:rPr>
          <w:rFonts w:ascii="Nudista" w:hAnsi="Nudista" w:cs="Proba Pro"/>
          <w:smallCaps/>
          <w:sz w:val="24"/>
          <w:szCs w:val="24"/>
        </w:rPr>
      </w:pPr>
    </w:p>
    <w:p w14:paraId="6A51E767" w14:textId="77777777" w:rsidR="0094391B" w:rsidRPr="00062D7E" w:rsidRDefault="0094391B" w:rsidP="00E50AA7">
      <w:pPr>
        <w:spacing w:after="0" w:line="240" w:lineRule="auto"/>
        <w:jc w:val="center"/>
        <w:rPr>
          <w:rFonts w:ascii="Nudista" w:hAnsi="Nudista" w:cs="Proba Pro"/>
          <w:smallCaps/>
          <w:sz w:val="28"/>
          <w:szCs w:val="28"/>
        </w:rPr>
      </w:pPr>
      <w:r w:rsidRPr="00062D7E">
        <w:rPr>
          <w:rFonts w:ascii="Nudista" w:hAnsi="Nudista" w:cs="Proba Pro CE"/>
          <w:smallCaps/>
          <w:sz w:val="28"/>
          <w:szCs w:val="28"/>
        </w:rPr>
        <w:t>VEREJNÁ SÚŤAŽ</w:t>
      </w:r>
    </w:p>
    <w:p w14:paraId="632740D8" w14:textId="77777777" w:rsidR="0094391B" w:rsidRPr="00062D7E" w:rsidRDefault="0094391B" w:rsidP="00E50AA7">
      <w:pPr>
        <w:spacing w:after="0" w:line="240" w:lineRule="auto"/>
        <w:jc w:val="center"/>
        <w:rPr>
          <w:rFonts w:ascii="Nudista" w:hAnsi="Nudista" w:cs="Proba Pro"/>
          <w:smallCaps/>
          <w:sz w:val="28"/>
          <w:szCs w:val="28"/>
        </w:rPr>
      </w:pPr>
    </w:p>
    <w:p w14:paraId="73EF83EB" w14:textId="77777777" w:rsidR="0094391B" w:rsidRPr="00062D7E" w:rsidRDefault="0094391B" w:rsidP="00E50AA7">
      <w:pPr>
        <w:spacing w:after="0" w:line="240" w:lineRule="auto"/>
        <w:jc w:val="center"/>
        <w:rPr>
          <w:rFonts w:ascii="Nudista" w:hAnsi="Nudista" w:cs="Proba Pro"/>
          <w:smallCaps/>
          <w:sz w:val="28"/>
          <w:szCs w:val="28"/>
        </w:rPr>
      </w:pPr>
    </w:p>
    <w:p w14:paraId="46A4CC53" w14:textId="77777777" w:rsidR="0094391B" w:rsidRPr="00062D7E" w:rsidRDefault="0094391B" w:rsidP="00E50AA7">
      <w:pPr>
        <w:spacing w:after="0" w:line="240" w:lineRule="auto"/>
        <w:jc w:val="center"/>
        <w:rPr>
          <w:rFonts w:ascii="Nudista" w:hAnsi="Nudista" w:cs="Proba Pro"/>
          <w:sz w:val="20"/>
          <w:szCs w:val="20"/>
        </w:rPr>
      </w:pPr>
      <w:r w:rsidRPr="00062D7E">
        <w:rPr>
          <w:rFonts w:ascii="Nudista" w:hAnsi="Nudista" w:cs="Proba Pro"/>
          <w:sz w:val="20"/>
          <w:szCs w:val="20"/>
        </w:rPr>
        <w:t>realizovaná v</w:t>
      </w:r>
      <w:r w:rsidRPr="00062D7E">
        <w:rPr>
          <w:rFonts w:ascii="Nudista" w:hAnsi="Nudista" w:cs="Calibri"/>
          <w:sz w:val="20"/>
          <w:szCs w:val="20"/>
        </w:rPr>
        <w:t> </w:t>
      </w:r>
      <w:r w:rsidRPr="00062D7E">
        <w:rPr>
          <w:rFonts w:ascii="Nudista" w:hAnsi="Nudista" w:cs="Proba Pro CE"/>
          <w:sz w:val="20"/>
          <w:szCs w:val="20"/>
        </w:rPr>
        <w:t xml:space="preserve">súlade so zákonom č. 343/2015 Z. z. o verejnom obstarávaní </w:t>
      </w:r>
      <w:r w:rsidRPr="00062D7E">
        <w:rPr>
          <w:rFonts w:ascii="Nudista" w:hAnsi="Nudista" w:cs="Proba Pro"/>
          <w:sz w:val="20"/>
          <w:szCs w:val="20"/>
        </w:rPr>
        <w:br/>
        <w:t>a o zmene a doplnení niektorých zákonov v platnom znení („</w:t>
      </w:r>
      <w:r w:rsidRPr="00062D7E">
        <w:rPr>
          <w:rFonts w:ascii="Nudista" w:hAnsi="Nudista" w:cs="Proba Pro"/>
          <w:b/>
          <w:sz w:val="20"/>
          <w:szCs w:val="20"/>
        </w:rPr>
        <w:t>ZVO</w:t>
      </w:r>
      <w:r w:rsidRPr="00062D7E">
        <w:rPr>
          <w:rFonts w:ascii="Nudista" w:hAnsi="Nudista" w:cs="Proba Pro"/>
          <w:sz w:val="20"/>
          <w:szCs w:val="20"/>
        </w:rPr>
        <w:t>“)</w:t>
      </w:r>
    </w:p>
    <w:p w14:paraId="3B3F7308" w14:textId="77777777" w:rsidR="0094391B" w:rsidRPr="00062D7E" w:rsidRDefault="0094391B" w:rsidP="00E50AA7">
      <w:pPr>
        <w:spacing w:after="0" w:line="240" w:lineRule="auto"/>
        <w:jc w:val="center"/>
        <w:rPr>
          <w:rFonts w:ascii="Nudista" w:hAnsi="Nudista" w:cs="Proba Pro"/>
          <w:sz w:val="20"/>
          <w:szCs w:val="20"/>
        </w:rPr>
      </w:pPr>
      <w:r w:rsidRPr="00062D7E">
        <w:rPr>
          <w:rFonts w:ascii="Nudista" w:hAnsi="Nudista" w:cs="Proba Pro"/>
          <w:sz w:val="20"/>
          <w:szCs w:val="20"/>
        </w:rPr>
        <w:br/>
        <w:t xml:space="preserve"> („</w:t>
      </w:r>
      <w:r w:rsidRPr="00062D7E">
        <w:rPr>
          <w:rFonts w:ascii="Nudista" w:hAnsi="Nudista" w:cs="Proba Pro"/>
          <w:b/>
          <w:sz w:val="20"/>
          <w:szCs w:val="20"/>
        </w:rPr>
        <w:t>verejná</w:t>
      </w:r>
      <w:r w:rsidRPr="00062D7E">
        <w:rPr>
          <w:rFonts w:ascii="Nudista" w:hAnsi="Nudista" w:cs="Proba Pro"/>
          <w:sz w:val="20"/>
          <w:szCs w:val="20"/>
        </w:rPr>
        <w:t xml:space="preserve"> </w:t>
      </w:r>
      <w:r w:rsidRPr="00062D7E">
        <w:rPr>
          <w:rFonts w:ascii="Nudista" w:hAnsi="Nudista" w:cs="Proba Pro CE"/>
          <w:b/>
          <w:sz w:val="20"/>
          <w:szCs w:val="20"/>
        </w:rPr>
        <w:t>súťaž</w:t>
      </w:r>
      <w:r w:rsidRPr="00062D7E">
        <w:rPr>
          <w:rFonts w:ascii="Nudista" w:hAnsi="Nudista" w:cs="Proba Pro"/>
          <w:sz w:val="20"/>
          <w:szCs w:val="20"/>
        </w:rPr>
        <w:t>“)</w:t>
      </w:r>
    </w:p>
    <w:p w14:paraId="0C2CBC72" w14:textId="77777777" w:rsidR="0094391B" w:rsidRPr="00062D7E" w:rsidRDefault="0094391B" w:rsidP="00E50AA7">
      <w:pPr>
        <w:spacing w:after="0" w:line="240" w:lineRule="auto"/>
        <w:jc w:val="center"/>
        <w:rPr>
          <w:rFonts w:ascii="Nudista" w:hAnsi="Nudista" w:cs="Proba Pro"/>
          <w:sz w:val="20"/>
          <w:szCs w:val="20"/>
        </w:rPr>
      </w:pPr>
    </w:p>
    <w:p w14:paraId="2B462048" w14:textId="77777777" w:rsidR="0094391B" w:rsidRPr="00062D7E" w:rsidRDefault="0094391B" w:rsidP="00E50AA7">
      <w:pPr>
        <w:spacing w:after="0" w:line="240" w:lineRule="auto"/>
        <w:jc w:val="center"/>
        <w:rPr>
          <w:rFonts w:ascii="Nudista" w:hAnsi="Nudista" w:cs="Proba Pro"/>
          <w:sz w:val="20"/>
          <w:szCs w:val="20"/>
        </w:rPr>
      </w:pPr>
    </w:p>
    <w:p w14:paraId="4C1962E0" w14:textId="77777777" w:rsidR="0094391B" w:rsidRPr="00062D7E" w:rsidRDefault="0094391B" w:rsidP="00E50AA7">
      <w:pPr>
        <w:spacing w:after="0" w:line="240" w:lineRule="auto"/>
        <w:jc w:val="center"/>
        <w:rPr>
          <w:rFonts w:ascii="Nudista" w:hAnsi="Nudista" w:cs="Proba Pro"/>
          <w:sz w:val="20"/>
          <w:szCs w:val="20"/>
        </w:rPr>
      </w:pPr>
      <w:r w:rsidRPr="00062D7E">
        <w:rPr>
          <w:rFonts w:ascii="Nudista" w:hAnsi="Nudista" w:cs="Proba Pro CE"/>
          <w:sz w:val="20"/>
          <w:szCs w:val="20"/>
        </w:rPr>
        <w:t>evidenčné číslo verejnej súťaže:</w:t>
      </w:r>
    </w:p>
    <w:p w14:paraId="14D67893" w14:textId="1E2BD9D2" w:rsidR="00CA40EC" w:rsidRPr="00062D7E" w:rsidRDefault="00E66277" w:rsidP="00E50AA7">
      <w:pPr>
        <w:spacing w:after="0" w:line="240" w:lineRule="auto"/>
        <w:jc w:val="center"/>
        <w:rPr>
          <w:rFonts w:ascii="Nudista" w:hAnsi="Nudista" w:cs="Proba Pro"/>
          <w:sz w:val="20"/>
          <w:szCs w:val="20"/>
        </w:rPr>
      </w:pPr>
      <w:r>
        <w:rPr>
          <w:rFonts w:ascii="Nudista" w:hAnsi="Nudista" w:cs="Proba Pro"/>
          <w:sz w:val="20"/>
          <w:szCs w:val="20"/>
        </w:rPr>
        <w:t>435898</w:t>
      </w:r>
    </w:p>
    <w:p w14:paraId="7DF29345" w14:textId="77777777" w:rsidR="00CB18DE" w:rsidRPr="00062D7E" w:rsidRDefault="00CB18DE" w:rsidP="00E50AA7">
      <w:pPr>
        <w:spacing w:after="0" w:line="240" w:lineRule="auto"/>
        <w:jc w:val="center"/>
        <w:rPr>
          <w:rFonts w:ascii="Nudista" w:hAnsi="Nudista" w:cs="Proba Pro"/>
        </w:rPr>
      </w:pPr>
    </w:p>
    <w:p w14:paraId="79549A06" w14:textId="77777777" w:rsidR="0094391B" w:rsidRPr="00062D7E" w:rsidRDefault="0094391B" w:rsidP="00E50AA7">
      <w:pPr>
        <w:spacing w:after="0" w:line="240" w:lineRule="auto"/>
        <w:jc w:val="center"/>
        <w:rPr>
          <w:rFonts w:ascii="Nudista" w:hAnsi="Nudista" w:cs="Proba Pro"/>
          <w:smallCaps/>
          <w:sz w:val="28"/>
          <w:szCs w:val="28"/>
        </w:rPr>
      </w:pPr>
      <w:r w:rsidRPr="00062D7E">
        <w:rPr>
          <w:rFonts w:ascii="Nudista" w:hAnsi="Nudista" w:cs="Proba Pro"/>
          <w:smallCaps/>
          <w:sz w:val="28"/>
          <w:szCs w:val="28"/>
        </w:rPr>
        <w:t>PREDMET ZÁKAZKY</w:t>
      </w:r>
    </w:p>
    <w:p w14:paraId="3DA5DB61" w14:textId="77777777" w:rsidR="0094391B" w:rsidRPr="00062D7E" w:rsidRDefault="0094391B" w:rsidP="00E50AA7">
      <w:pPr>
        <w:spacing w:after="0" w:line="240" w:lineRule="auto"/>
        <w:rPr>
          <w:rFonts w:ascii="Nudista" w:hAnsi="Nudista" w:cs="Proba Pro"/>
        </w:rPr>
      </w:pPr>
    </w:p>
    <w:p w14:paraId="1EDDF42D" w14:textId="77777777" w:rsidR="0094391B" w:rsidRPr="00062D7E" w:rsidRDefault="0094391B" w:rsidP="00E50AA7">
      <w:pPr>
        <w:spacing w:after="0" w:line="240" w:lineRule="auto"/>
        <w:rPr>
          <w:rFonts w:ascii="Nudista" w:hAnsi="Nudista" w:cs="Proba Pro"/>
        </w:rPr>
      </w:pPr>
    </w:p>
    <w:p w14:paraId="28775BAC" w14:textId="743510E5" w:rsidR="0094391B" w:rsidRDefault="00E963A9" w:rsidP="00475EA0">
      <w:pPr>
        <w:spacing w:after="0" w:line="240" w:lineRule="auto"/>
        <w:jc w:val="center"/>
        <w:rPr>
          <w:rFonts w:ascii="Nudista" w:hAnsi="Nudista" w:cs="Proba Pro"/>
          <w:sz w:val="24"/>
          <w:szCs w:val="24"/>
        </w:rPr>
      </w:pPr>
      <w:bookmarkStart w:id="0" w:name="_Hlk89890223"/>
      <w:r w:rsidRPr="00E963A9">
        <w:rPr>
          <w:rFonts w:ascii="Nudista" w:hAnsi="Nudista" w:cs="Proba Pro"/>
          <w:sz w:val="24"/>
          <w:szCs w:val="24"/>
        </w:rPr>
        <w:t>Materiálno technické vybavenie pre COVID19 - Medicínske prístroje a</w:t>
      </w:r>
      <w:r w:rsidR="00C9571C">
        <w:rPr>
          <w:rFonts w:ascii="Nudista" w:hAnsi="Nudista" w:cs="Proba Pro"/>
          <w:sz w:val="24"/>
          <w:szCs w:val="24"/>
        </w:rPr>
        <w:t> </w:t>
      </w:r>
      <w:r w:rsidRPr="00E963A9">
        <w:rPr>
          <w:rFonts w:ascii="Nudista" w:hAnsi="Nudista" w:cs="Proba Pro"/>
          <w:sz w:val="24"/>
          <w:szCs w:val="24"/>
        </w:rPr>
        <w:t>zariadenia</w:t>
      </w:r>
    </w:p>
    <w:p w14:paraId="049BD636" w14:textId="32D62285" w:rsidR="00C9571C" w:rsidRDefault="00C9571C" w:rsidP="00475EA0">
      <w:pPr>
        <w:spacing w:after="0" w:line="240" w:lineRule="auto"/>
        <w:jc w:val="center"/>
        <w:rPr>
          <w:rFonts w:ascii="Nudista" w:hAnsi="Nudista" w:cs="Proba Pro"/>
          <w:sz w:val="24"/>
          <w:szCs w:val="24"/>
        </w:rPr>
      </w:pPr>
    </w:p>
    <w:p w14:paraId="5BF70F92" w14:textId="09BA7419" w:rsidR="00C9571C" w:rsidRPr="00062D7E" w:rsidRDefault="00C9571C" w:rsidP="00475EA0">
      <w:pPr>
        <w:spacing w:after="0" w:line="240" w:lineRule="auto"/>
        <w:jc w:val="center"/>
        <w:rPr>
          <w:rFonts w:ascii="Nudista" w:hAnsi="Nudista" w:cs="Proba Pro"/>
          <w:sz w:val="24"/>
          <w:szCs w:val="24"/>
        </w:rPr>
      </w:pPr>
    </w:p>
    <w:tbl>
      <w:tblPr>
        <w:tblW w:w="9281" w:type="dxa"/>
        <w:tblBorders>
          <w:bottom w:val="single" w:sz="4" w:space="0" w:color="auto"/>
        </w:tblBorders>
        <w:tblLayout w:type="fixed"/>
        <w:tblLook w:val="0400" w:firstRow="0" w:lastRow="0" w:firstColumn="0" w:lastColumn="0" w:noHBand="0" w:noVBand="1"/>
      </w:tblPr>
      <w:tblGrid>
        <w:gridCol w:w="9281"/>
      </w:tblGrid>
      <w:tr w:rsidR="00931A14" w:rsidRPr="00062D7E" w14:paraId="302F8FCB" w14:textId="77777777" w:rsidTr="00931A14">
        <w:trPr>
          <w:trHeight w:val="920"/>
        </w:trPr>
        <w:tc>
          <w:tcPr>
            <w:tcW w:w="9281" w:type="dxa"/>
            <w:tcBorders>
              <w:bottom w:val="single" w:sz="4" w:space="0" w:color="auto"/>
            </w:tcBorders>
            <w:vAlign w:val="center"/>
          </w:tcPr>
          <w:p w14:paraId="7FF3B149" w14:textId="77777777" w:rsidR="00931A14" w:rsidRPr="00062D7E" w:rsidRDefault="00931A14" w:rsidP="00E50AA7">
            <w:pPr>
              <w:spacing w:after="0" w:line="240" w:lineRule="auto"/>
              <w:rPr>
                <w:rFonts w:ascii="Nudista" w:eastAsia="Proba Pro" w:hAnsi="Nudista" w:cs="Proba Pro"/>
                <w:color w:val="000000"/>
                <w:sz w:val="20"/>
                <w:szCs w:val="20"/>
                <w:lang w:eastAsia="sk-SK"/>
              </w:rPr>
            </w:pPr>
            <w:bookmarkStart w:id="1" w:name="_Hlk6308435"/>
            <w:bookmarkEnd w:id="0"/>
          </w:p>
          <w:p w14:paraId="42E528D1" w14:textId="77777777" w:rsidR="00931A14" w:rsidRPr="00062D7E" w:rsidRDefault="00931A14" w:rsidP="00E50AA7">
            <w:pPr>
              <w:spacing w:after="0" w:line="240" w:lineRule="auto"/>
              <w:rPr>
                <w:rFonts w:ascii="Nudista" w:eastAsia="Proba Pro" w:hAnsi="Nudista" w:cs="Proba Pro"/>
                <w:color w:val="000000"/>
                <w:sz w:val="20"/>
                <w:szCs w:val="20"/>
                <w:lang w:eastAsia="sk-SK"/>
              </w:rPr>
            </w:pPr>
          </w:p>
          <w:p w14:paraId="6C5BB7F5" w14:textId="77777777" w:rsidR="00931A14" w:rsidRPr="00062D7E" w:rsidRDefault="00931A14" w:rsidP="00E50AA7">
            <w:pPr>
              <w:spacing w:after="0" w:line="240" w:lineRule="auto"/>
              <w:rPr>
                <w:rFonts w:ascii="Nudista" w:eastAsia="Proba Pro" w:hAnsi="Nudista" w:cs="Proba Pro"/>
                <w:color w:val="000000"/>
                <w:sz w:val="20"/>
                <w:szCs w:val="20"/>
                <w:lang w:eastAsia="sk-SK"/>
              </w:rPr>
            </w:pPr>
          </w:p>
          <w:p w14:paraId="15A7F8A7" w14:textId="77777777" w:rsidR="00931A14" w:rsidRDefault="00931A14" w:rsidP="00E50AA7">
            <w:pPr>
              <w:spacing w:after="0" w:line="240" w:lineRule="auto"/>
              <w:rPr>
                <w:rFonts w:ascii="Nudista" w:eastAsia="Proba Pro" w:hAnsi="Nudista" w:cs="Proba Pro"/>
                <w:color w:val="000000"/>
                <w:sz w:val="20"/>
                <w:szCs w:val="20"/>
                <w:lang w:eastAsia="sk-SK"/>
              </w:rPr>
            </w:pPr>
            <w:r w:rsidRPr="00062D7E">
              <w:rPr>
                <w:rFonts w:ascii="Nudista" w:eastAsia="Proba Pro" w:hAnsi="Nudista" w:cs="Proba Pro"/>
                <w:color w:val="000000"/>
                <w:sz w:val="20"/>
                <w:szCs w:val="20"/>
                <w:lang w:eastAsia="sk-SK"/>
              </w:rPr>
              <w:t xml:space="preserve">Osoba zodpovedná za vypracovanie súťažných podkladov:                   </w:t>
            </w:r>
            <w:r w:rsidR="009F7B5B">
              <w:rPr>
                <w:rFonts w:ascii="Nudista" w:eastAsia="Proba Pro" w:hAnsi="Nudista" w:cs="Proba Pro"/>
                <w:color w:val="000000"/>
                <w:sz w:val="20"/>
                <w:szCs w:val="20"/>
                <w:lang w:eastAsia="sk-SK"/>
              </w:rPr>
              <w:t xml:space="preserve"> </w:t>
            </w:r>
            <w:r w:rsidRPr="00062D7E">
              <w:rPr>
                <w:rFonts w:ascii="Nudista" w:eastAsia="Proba Pro" w:hAnsi="Nudista" w:cs="Proba Pro"/>
                <w:color w:val="000000"/>
                <w:sz w:val="20"/>
                <w:szCs w:val="20"/>
                <w:lang w:eastAsia="sk-SK"/>
              </w:rPr>
              <w:t>Mgr. Lucia Štrbová</w:t>
            </w:r>
          </w:p>
          <w:p w14:paraId="15AD30A3" w14:textId="4AED88DA" w:rsidR="00C9571C" w:rsidRPr="00062D7E" w:rsidRDefault="00C9571C" w:rsidP="00E50AA7">
            <w:pPr>
              <w:spacing w:after="0" w:line="240" w:lineRule="auto"/>
              <w:rPr>
                <w:rFonts w:ascii="Nudista" w:eastAsia="Proba Pro" w:hAnsi="Nudista" w:cs="Proba Pro"/>
                <w:color w:val="000000"/>
                <w:sz w:val="20"/>
                <w:szCs w:val="20"/>
                <w:lang w:eastAsia="sk-SK"/>
              </w:rPr>
            </w:pPr>
          </w:p>
        </w:tc>
      </w:tr>
      <w:tr w:rsidR="00931A14" w:rsidRPr="00062D7E" w14:paraId="7903F7AD" w14:textId="77777777" w:rsidTr="00931A14">
        <w:trPr>
          <w:trHeight w:val="920"/>
        </w:trPr>
        <w:tc>
          <w:tcPr>
            <w:tcW w:w="9281" w:type="dxa"/>
            <w:tcBorders>
              <w:top w:val="single" w:sz="4" w:space="0" w:color="auto"/>
            </w:tcBorders>
            <w:vAlign w:val="center"/>
          </w:tcPr>
          <w:p w14:paraId="2BAC2987" w14:textId="77777777" w:rsidR="00931A14" w:rsidRPr="00062D7E" w:rsidRDefault="00931A14" w:rsidP="00E50AA7">
            <w:pPr>
              <w:spacing w:after="0" w:line="240" w:lineRule="auto"/>
              <w:rPr>
                <w:rFonts w:ascii="Nudista" w:eastAsia="Proba Pro" w:hAnsi="Nudista" w:cs="Proba Pro"/>
                <w:color w:val="000000"/>
                <w:sz w:val="20"/>
                <w:szCs w:val="20"/>
                <w:lang w:eastAsia="sk-SK"/>
              </w:rPr>
            </w:pPr>
          </w:p>
          <w:p w14:paraId="06C1DE2A" w14:textId="570ADE57" w:rsidR="00931A14" w:rsidRDefault="00931A14" w:rsidP="00E50AA7">
            <w:pPr>
              <w:spacing w:after="0" w:line="240" w:lineRule="auto"/>
              <w:rPr>
                <w:rFonts w:ascii="Nudista" w:eastAsia="Proba Pro" w:hAnsi="Nudista" w:cs="Proba Pro"/>
                <w:color w:val="000000"/>
                <w:sz w:val="20"/>
                <w:szCs w:val="20"/>
                <w:lang w:eastAsia="sk-SK"/>
              </w:rPr>
            </w:pPr>
          </w:p>
          <w:p w14:paraId="57008B51" w14:textId="77777777" w:rsidR="00C9571C" w:rsidRPr="00062D7E" w:rsidRDefault="00C9571C" w:rsidP="00E50AA7">
            <w:pPr>
              <w:spacing w:after="0" w:line="240" w:lineRule="auto"/>
              <w:rPr>
                <w:rFonts w:ascii="Nudista" w:eastAsia="Proba Pro" w:hAnsi="Nudista" w:cs="Proba Pro"/>
                <w:color w:val="000000"/>
                <w:sz w:val="20"/>
                <w:szCs w:val="20"/>
                <w:lang w:eastAsia="sk-SK"/>
              </w:rPr>
            </w:pPr>
          </w:p>
          <w:p w14:paraId="5674949F" w14:textId="77777777" w:rsidR="00931A14" w:rsidRPr="00062D7E" w:rsidRDefault="00931A14" w:rsidP="00E50AA7">
            <w:pPr>
              <w:spacing w:after="0" w:line="240" w:lineRule="auto"/>
              <w:rPr>
                <w:rFonts w:ascii="Nudista" w:eastAsia="Proba Pro" w:hAnsi="Nudista" w:cs="Proba Pro"/>
                <w:color w:val="000000"/>
                <w:sz w:val="20"/>
                <w:szCs w:val="20"/>
                <w:lang w:eastAsia="sk-SK"/>
              </w:rPr>
            </w:pPr>
          </w:p>
          <w:p w14:paraId="51768DC6" w14:textId="7236A1F5" w:rsidR="00931A14" w:rsidRPr="00062D7E" w:rsidRDefault="00931A14" w:rsidP="00E50AA7">
            <w:pPr>
              <w:spacing w:after="0" w:line="240" w:lineRule="auto"/>
              <w:rPr>
                <w:rFonts w:ascii="Nudista" w:eastAsia="Proba Pro" w:hAnsi="Nudista" w:cs="Proba Pro"/>
                <w:color w:val="000000"/>
                <w:sz w:val="20"/>
                <w:szCs w:val="20"/>
                <w:lang w:eastAsia="sk-SK"/>
              </w:rPr>
            </w:pPr>
            <w:r w:rsidRPr="00062D7E">
              <w:rPr>
                <w:rFonts w:ascii="Nudista" w:eastAsia="Proba Pro" w:hAnsi="Nudista" w:cs="Proba Pro"/>
                <w:color w:val="000000"/>
                <w:sz w:val="20"/>
                <w:szCs w:val="20"/>
                <w:lang w:eastAsia="sk-SK"/>
              </w:rPr>
              <w:t>Súťažné podklady schválil:</w:t>
            </w:r>
            <w:r w:rsidRPr="00062D7E">
              <w:rPr>
                <w:rFonts w:ascii="Nudista" w:eastAsia="Proba Pro" w:hAnsi="Nudista" w:cs="Proba Pro"/>
                <w:color w:val="000000"/>
                <w:sz w:val="16"/>
                <w:lang w:eastAsia="sk-SK"/>
              </w:rPr>
              <w:t xml:space="preserve">                                                                                    </w:t>
            </w:r>
            <w:bookmarkStart w:id="2" w:name="_Hlk89890191"/>
            <w:bookmarkStart w:id="3" w:name="_Hlk89890562"/>
            <w:r w:rsidR="009F7B5B" w:rsidRPr="009F7B5B">
              <w:rPr>
                <w:rFonts w:ascii="Nudista" w:eastAsia="Proba Pro" w:hAnsi="Nudista" w:cs="Proba Pro"/>
                <w:color w:val="000000"/>
                <w:sz w:val="20"/>
                <w:szCs w:val="20"/>
                <w:lang w:eastAsia="sk-SK"/>
              </w:rPr>
              <w:t xml:space="preserve">MUDr. Jozef </w:t>
            </w:r>
            <w:proofErr w:type="spellStart"/>
            <w:r w:rsidR="009F7B5B" w:rsidRPr="009F7B5B">
              <w:rPr>
                <w:rFonts w:ascii="Nudista" w:eastAsia="Proba Pro" w:hAnsi="Nudista" w:cs="Proba Pro"/>
                <w:color w:val="000000"/>
                <w:sz w:val="20"/>
                <w:szCs w:val="20"/>
                <w:lang w:eastAsia="sk-SK"/>
              </w:rPr>
              <w:t>Tekáč</w:t>
            </w:r>
            <w:proofErr w:type="spellEnd"/>
            <w:r w:rsidR="009F7B5B" w:rsidRPr="009F7B5B">
              <w:rPr>
                <w:rFonts w:ascii="Nudista" w:eastAsia="Proba Pro" w:hAnsi="Nudista" w:cs="Proba Pro"/>
                <w:color w:val="000000"/>
                <w:sz w:val="20"/>
                <w:szCs w:val="20"/>
                <w:lang w:eastAsia="sk-SK"/>
              </w:rPr>
              <w:t>, MPH</w:t>
            </w:r>
            <w:bookmarkEnd w:id="2"/>
          </w:p>
          <w:p w14:paraId="4C29C1FD" w14:textId="4CA64277" w:rsidR="00931A14" w:rsidRPr="00062D7E" w:rsidRDefault="00931A14" w:rsidP="00E50AA7">
            <w:pPr>
              <w:spacing w:after="0" w:line="240" w:lineRule="auto"/>
              <w:rPr>
                <w:rFonts w:ascii="Nudista" w:eastAsia="Proba Pro" w:hAnsi="Nudista" w:cs="Proba Pro"/>
                <w:color w:val="000000"/>
                <w:sz w:val="20"/>
                <w:szCs w:val="20"/>
                <w:lang w:eastAsia="sk-SK"/>
              </w:rPr>
            </w:pPr>
            <w:r w:rsidRPr="00062D7E">
              <w:rPr>
                <w:rFonts w:ascii="Nudista" w:eastAsia="Proba Pro" w:hAnsi="Nudista" w:cs="Proba Pro"/>
                <w:color w:val="000000"/>
                <w:sz w:val="20"/>
                <w:szCs w:val="20"/>
                <w:lang w:eastAsia="sk-SK"/>
              </w:rPr>
              <w:t xml:space="preserve">                                                                                                          </w:t>
            </w:r>
            <w:r w:rsidR="009F7B5B">
              <w:rPr>
                <w:rFonts w:ascii="Nudista" w:eastAsia="Proba Pro" w:hAnsi="Nudista" w:cs="Proba Pro"/>
                <w:color w:val="000000"/>
                <w:sz w:val="20"/>
                <w:szCs w:val="20"/>
                <w:lang w:eastAsia="sk-SK"/>
              </w:rPr>
              <w:t>generálny riaditeľ</w:t>
            </w:r>
            <w:bookmarkEnd w:id="3"/>
          </w:p>
        </w:tc>
      </w:tr>
      <w:bookmarkEnd w:id="1"/>
    </w:tbl>
    <w:p w14:paraId="5ED890DB" w14:textId="77777777" w:rsidR="0094391B" w:rsidRPr="00062D7E" w:rsidRDefault="0094391B" w:rsidP="00E50AA7">
      <w:pPr>
        <w:spacing w:after="0" w:line="240" w:lineRule="auto"/>
        <w:jc w:val="center"/>
        <w:rPr>
          <w:rFonts w:ascii="Nudista" w:hAnsi="Nudista" w:cs="Proba Pro"/>
          <w:sz w:val="20"/>
          <w:szCs w:val="20"/>
        </w:rPr>
      </w:pPr>
    </w:p>
    <w:p w14:paraId="4A5721DD" w14:textId="77777777" w:rsidR="00931A14" w:rsidRPr="00062D7E" w:rsidRDefault="00931A14" w:rsidP="00C9571C">
      <w:pPr>
        <w:spacing w:after="0" w:line="240" w:lineRule="auto"/>
        <w:rPr>
          <w:rFonts w:ascii="Nudista" w:hAnsi="Nudista" w:cs="Proba Pro"/>
          <w:sz w:val="20"/>
          <w:szCs w:val="20"/>
        </w:rPr>
      </w:pPr>
    </w:p>
    <w:p w14:paraId="1FCD6D9E" w14:textId="77777777" w:rsidR="00931A14" w:rsidRPr="00062D7E" w:rsidRDefault="00931A14" w:rsidP="00E50AA7">
      <w:pPr>
        <w:spacing w:after="0" w:line="240" w:lineRule="auto"/>
        <w:jc w:val="center"/>
        <w:rPr>
          <w:rFonts w:ascii="Nudista" w:hAnsi="Nudista" w:cs="Proba Pro"/>
          <w:sz w:val="20"/>
          <w:szCs w:val="20"/>
        </w:rPr>
      </w:pPr>
    </w:p>
    <w:p w14:paraId="53296F62" w14:textId="77777777" w:rsidR="00931A14" w:rsidRPr="00062D7E" w:rsidRDefault="00931A14" w:rsidP="00E50AA7">
      <w:pPr>
        <w:spacing w:after="0" w:line="240" w:lineRule="auto"/>
        <w:jc w:val="center"/>
        <w:rPr>
          <w:rFonts w:ascii="Nudista" w:hAnsi="Nudista" w:cs="Proba Pro"/>
          <w:sz w:val="20"/>
          <w:szCs w:val="20"/>
        </w:rPr>
      </w:pPr>
    </w:p>
    <w:p w14:paraId="3CBC1A90" w14:textId="27D8B099" w:rsidR="00931A14" w:rsidRDefault="00931A14" w:rsidP="00E50AA7">
      <w:pPr>
        <w:spacing w:after="0" w:line="240" w:lineRule="auto"/>
        <w:jc w:val="center"/>
        <w:rPr>
          <w:rFonts w:ascii="Nudista" w:hAnsi="Nudista" w:cs="Proba Pro"/>
          <w:sz w:val="20"/>
          <w:szCs w:val="20"/>
        </w:rPr>
      </w:pPr>
    </w:p>
    <w:p w14:paraId="04D42BFC" w14:textId="12DBAC62" w:rsidR="00931A14" w:rsidRDefault="00931A14" w:rsidP="00E50AA7">
      <w:pPr>
        <w:spacing w:after="0" w:line="240" w:lineRule="auto"/>
        <w:jc w:val="center"/>
        <w:rPr>
          <w:rFonts w:ascii="Nudista" w:hAnsi="Nudista" w:cs="Proba Pro"/>
          <w:sz w:val="20"/>
          <w:szCs w:val="20"/>
        </w:rPr>
      </w:pPr>
    </w:p>
    <w:p w14:paraId="1070EB98" w14:textId="77777777" w:rsidR="00C9571C" w:rsidRPr="00062D7E" w:rsidRDefault="00C9571C" w:rsidP="00E50AA7">
      <w:pPr>
        <w:spacing w:after="0" w:line="240" w:lineRule="auto"/>
        <w:jc w:val="center"/>
        <w:rPr>
          <w:rFonts w:ascii="Nudista" w:hAnsi="Nudista" w:cs="Proba Pro"/>
          <w:sz w:val="20"/>
          <w:szCs w:val="20"/>
        </w:rPr>
      </w:pPr>
    </w:p>
    <w:p w14:paraId="0CE43211" w14:textId="7CC39236" w:rsidR="0094391B" w:rsidRPr="00C9571C" w:rsidRDefault="0094391B" w:rsidP="00E50AA7">
      <w:pPr>
        <w:spacing w:after="0" w:line="240" w:lineRule="auto"/>
        <w:jc w:val="center"/>
        <w:rPr>
          <w:rFonts w:ascii="Nudista" w:hAnsi="Nudista"/>
          <w:caps/>
          <w:color w:val="008998"/>
          <w:spacing w:val="30"/>
          <w:sz w:val="20"/>
          <w:szCs w:val="20"/>
        </w:rPr>
      </w:pPr>
      <w:r w:rsidRPr="00CF6D19">
        <w:rPr>
          <w:rFonts w:ascii="Nudista" w:hAnsi="Nudista" w:cs="Proba Pro"/>
          <w:sz w:val="20"/>
          <w:szCs w:val="20"/>
        </w:rPr>
        <w:t>V</w:t>
      </w:r>
      <w:r w:rsidR="00931A14" w:rsidRPr="00CF6D19">
        <w:rPr>
          <w:rFonts w:ascii="Nudista" w:hAnsi="Nudista" w:cs="Calibri"/>
          <w:sz w:val="20"/>
          <w:szCs w:val="20"/>
        </w:rPr>
        <w:t> </w:t>
      </w:r>
      <w:r w:rsidR="00062D7E" w:rsidRPr="00CF6D19">
        <w:rPr>
          <w:rFonts w:ascii="Nudista" w:hAnsi="Nudista" w:cs="Proba Pro"/>
          <w:sz w:val="20"/>
          <w:szCs w:val="20"/>
        </w:rPr>
        <w:t>Poprade</w:t>
      </w:r>
      <w:r w:rsidR="00931A14" w:rsidRPr="00CF6D19">
        <w:rPr>
          <w:rFonts w:ascii="Nudista" w:hAnsi="Nudista" w:cs="Proba Pro"/>
          <w:sz w:val="20"/>
          <w:szCs w:val="20"/>
        </w:rPr>
        <w:t xml:space="preserve">, dňa </w:t>
      </w:r>
      <w:r w:rsidR="00CF6D19" w:rsidRPr="00CF6D19">
        <w:rPr>
          <w:rFonts w:ascii="Nudista" w:hAnsi="Nudista" w:cs="Proba Pro"/>
          <w:sz w:val="20"/>
          <w:szCs w:val="20"/>
        </w:rPr>
        <w:t>10</w:t>
      </w:r>
      <w:r w:rsidR="00062D7E" w:rsidRPr="00CF6D19">
        <w:rPr>
          <w:rFonts w:ascii="Nudista" w:hAnsi="Nudista" w:cs="Proba Pro"/>
          <w:sz w:val="20"/>
          <w:szCs w:val="20"/>
        </w:rPr>
        <w:t>.</w:t>
      </w:r>
      <w:r w:rsidR="00E9383F" w:rsidRPr="00CF6D19">
        <w:rPr>
          <w:rFonts w:ascii="Nudista" w:hAnsi="Nudista" w:cs="Proba Pro"/>
          <w:sz w:val="20"/>
          <w:szCs w:val="20"/>
        </w:rPr>
        <w:t>01</w:t>
      </w:r>
      <w:r w:rsidR="00062D7E" w:rsidRPr="00CF6D19">
        <w:rPr>
          <w:rFonts w:ascii="Nudista" w:hAnsi="Nudista" w:cs="Proba Pro"/>
          <w:sz w:val="20"/>
          <w:szCs w:val="20"/>
        </w:rPr>
        <w:t>.</w:t>
      </w:r>
      <w:r w:rsidR="00772DF4" w:rsidRPr="00CF6D19">
        <w:rPr>
          <w:rFonts w:ascii="Nudista" w:hAnsi="Nudista" w:cs="Proba Pro"/>
          <w:sz w:val="20"/>
          <w:szCs w:val="20"/>
        </w:rPr>
        <w:t>2022</w:t>
      </w:r>
      <w:r w:rsidRPr="00062D7E">
        <w:rPr>
          <w:rFonts w:ascii="Nudista" w:hAnsi="Nudista"/>
          <w:caps/>
          <w:color w:val="008998"/>
          <w:spacing w:val="30"/>
          <w:sz w:val="20"/>
          <w:szCs w:val="20"/>
        </w:rPr>
        <w:br w:type="page"/>
      </w:r>
      <w:r w:rsidRPr="00C9571C">
        <w:rPr>
          <w:rFonts w:ascii="Nudista" w:hAnsi="Nudista"/>
          <w:caps/>
          <w:color w:val="008998"/>
          <w:spacing w:val="30"/>
          <w:sz w:val="20"/>
          <w:szCs w:val="20"/>
        </w:rPr>
        <w:lastRenderedPageBreak/>
        <w:t>OBSAH</w:t>
      </w:r>
    </w:p>
    <w:p w14:paraId="3A79ECF3" w14:textId="289EA06F" w:rsidR="009B507A" w:rsidRPr="00C9571C" w:rsidRDefault="0094391B" w:rsidP="009B507A">
      <w:pPr>
        <w:pStyle w:val="Obsah1"/>
        <w:spacing w:before="0"/>
        <w:rPr>
          <w:rFonts w:ascii="Nudista" w:eastAsiaTheme="minorEastAsia" w:hAnsi="Nudista" w:cstheme="minorBidi"/>
          <w:b w:val="0"/>
          <w:color w:val="auto"/>
          <w:lang w:val="en-GB" w:eastAsia="en-GB"/>
        </w:rPr>
      </w:pPr>
      <w:r w:rsidRPr="00C9571C">
        <w:rPr>
          <w:rFonts w:ascii="Nudista" w:hAnsi="Nudista"/>
          <w:b w:val="0"/>
        </w:rPr>
        <w:fldChar w:fldCharType="begin"/>
      </w:r>
      <w:r w:rsidRPr="00C9571C">
        <w:rPr>
          <w:rFonts w:ascii="Nudista" w:hAnsi="Nudista"/>
          <w:b w:val="0"/>
        </w:rPr>
        <w:instrText xml:space="preserve"> TOC \h \z \t "SAŽP 1;3;SAŽP Hlavný;1;SAŽP 0;2" </w:instrText>
      </w:r>
      <w:r w:rsidRPr="00C9571C">
        <w:rPr>
          <w:rFonts w:ascii="Nudista" w:hAnsi="Nudista"/>
          <w:b w:val="0"/>
        </w:rPr>
        <w:fldChar w:fldCharType="separate"/>
      </w:r>
      <w:hyperlink w:anchor="_Toc92320179" w:history="1">
        <w:r w:rsidR="009B507A" w:rsidRPr="00C9571C">
          <w:rPr>
            <w:rStyle w:val="Hypertextovprepojenie"/>
            <w:rFonts w:ascii="Nudista" w:hAnsi="Nudista"/>
          </w:rPr>
          <w:t>ČASŤ A. Pokyny pre uchádzačov</w:t>
        </w:r>
        <w:r w:rsidR="009B507A" w:rsidRPr="00C9571C">
          <w:rPr>
            <w:rFonts w:ascii="Nudista" w:hAnsi="Nudista"/>
            <w:webHidden/>
          </w:rPr>
          <w:tab/>
        </w:r>
        <w:r w:rsidR="009B507A" w:rsidRPr="00C9571C">
          <w:rPr>
            <w:rFonts w:ascii="Nudista" w:hAnsi="Nudista"/>
            <w:webHidden/>
          </w:rPr>
          <w:fldChar w:fldCharType="begin"/>
        </w:r>
        <w:r w:rsidR="009B507A" w:rsidRPr="00C9571C">
          <w:rPr>
            <w:rFonts w:ascii="Nudista" w:hAnsi="Nudista"/>
            <w:webHidden/>
          </w:rPr>
          <w:instrText xml:space="preserve"> PAGEREF _Toc92320179 \h </w:instrText>
        </w:r>
        <w:r w:rsidR="009B507A" w:rsidRPr="00C9571C">
          <w:rPr>
            <w:rFonts w:ascii="Nudista" w:hAnsi="Nudista"/>
            <w:webHidden/>
          </w:rPr>
        </w:r>
        <w:r w:rsidR="009B507A" w:rsidRPr="00C9571C">
          <w:rPr>
            <w:rFonts w:ascii="Nudista" w:hAnsi="Nudista"/>
            <w:webHidden/>
          </w:rPr>
          <w:fldChar w:fldCharType="separate"/>
        </w:r>
        <w:r w:rsidR="00CF6D19">
          <w:rPr>
            <w:rFonts w:ascii="Nudista" w:hAnsi="Nudista"/>
            <w:webHidden/>
          </w:rPr>
          <w:t>4</w:t>
        </w:r>
        <w:r w:rsidR="009B507A" w:rsidRPr="00C9571C">
          <w:rPr>
            <w:rFonts w:ascii="Nudista" w:hAnsi="Nudista"/>
            <w:webHidden/>
          </w:rPr>
          <w:fldChar w:fldCharType="end"/>
        </w:r>
      </w:hyperlink>
    </w:p>
    <w:p w14:paraId="7283F746" w14:textId="27548027" w:rsidR="009B507A" w:rsidRPr="00C9571C" w:rsidRDefault="00A2668B" w:rsidP="009B507A">
      <w:pPr>
        <w:pStyle w:val="Obsah2"/>
        <w:spacing w:line="240" w:lineRule="auto"/>
        <w:rPr>
          <w:rFonts w:ascii="Nudista" w:eastAsiaTheme="minorEastAsia" w:hAnsi="Nudista" w:cstheme="minorBidi"/>
          <w:sz w:val="20"/>
          <w:lang w:val="en-GB" w:eastAsia="en-GB"/>
        </w:rPr>
      </w:pPr>
      <w:hyperlink w:anchor="_Toc92320180" w:history="1">
        <w:r w:rsidR="009B507A" w:rsidRPr="00C9571C">
          <w:rPr>
            <w:rStyle w:val="Hypertextovprepojenie"/>
            <w:rFonts w:ascii="Nudista" w:hAnsi="Nudista"/>
            <w:sz w:val="20"/>
          </w:rPr>
          <w:t>ODDIEL I. Všeobecné informácie</w:t>
        </w:r>
        <w:r w:rsidR="009B507A" w:rsidRPr="00C9571C">
          <w:rPr>
            <w:rFonts w:ascii="Nudista" w:hAnsi="Nudista"/>
            <w:webHidden/>
            <w:sz w:val="20"/>
          </w:rPr>
          <w:tab/>
        </w:r>
        <w:r w:rsidR="009B507A" w:rsidRPr="00C9571C">
          <w:rPr>
            <w:rFonts w:ascii="Nudista" w:hAnsi="Nudista"/>
            <w:webHidden/>
            <w:sz w:val="20"/>
          </w:rPr>
          <w:fldChar w:fldCharType="begin"/>
        </w:r>
        <w:r w:rsidR="009B507A" w:rsidRPr="00C9571C">
          <w:rPr>
            <w:rFonts w:ascii="Nudista" w:hAnsi="Nudista"/>
            <w:webHidden/>
            <w:sz w:val="20"/>
          </w:rPr>
          <w:instrText xml:space="preserve"> PAGEREF _Toc92320180 \h </w:instrText>
        </w:r>
        <w:r w:rsidR="009B507A" w:rsidRPr="00C9571C">
          <w:rPr>
            <w:rFonts w:ascii="Nudista" w:hAnsi="Nudista"/>
            <w:webHidden/>
            <w:sz w:val="20"/>
          </w:rPr>
        </w:r>
        <w:r w:rsidR="009B507A" w:rsidRPr="00C9571C">
          <w:rPr>
            <w:rFonts w:ascii="Nudista" w:hAnsi="Nudista"/>
            <w:webHidden/>
            <w:sz w:val="20"/>
          </w:rPr>
          <w:fldChar w:fldCharType="separate"/>
        </w:r>
        <w:r w:rsidR="00CF6D19">
          <w:rPr>
            <w:rFonts w:ascii="Nudista" w:hAnsi="Nudista"/>
            <w:webHidden/>
            <w:sz w:val="20"/>
          </w:rPr>
          <w:t>4</w:t>
        </w:r>
        <w:r w:rsidR="009B507A" w:rsidRPr="00C9571C">
          <w:rPr>
            <w:rFonts w:ascii="Nudista" w:hAnsi="Nudista"/>
            <w:webHidden/>
            <w:sz w:val="20"/>
          </w:rPr>
          <w:fldChar w:fldCharType="end"/>
        </w:r>
      </w:hyperlink>
    </w:p>
    <w:p w14:paraId="4BB21FD5" w14:textId="7761F355" w:rsidR="009B507A" w:rsidRPr="00C9571C" w:rsidRDefault="00A2668B" w:rsidP="009B507A">
      <w:pPr>
        <w:pStyle w:val="Obsah3"/>
        <w:spacing w:line="240" w:lineRule="auto"/>
        <w:rPr>
          <w:rFonts w:ascii="Nudista" w:eastAsiaTheme="minorEastAsia" w:hAnsi="Nudista" w:cstheme="minorBidi"/>
          <w:i w:val="0"/>
          <w:noProof/>
          <w:sz w:val="20"/>
          <w:szCs w:val="20"/>
          <w:lang w:val="en-GB" w:eastAsia="en-GB"/>
        </w:rPr>
      </w:pPr>
      <w:hyperlink w:anchor="_Toc92320181" w:history="1">
        <w:r w:rsidR="009B507A" w:rsidRPr="00C9571C">
          <w:rPr>
            <w:rStyle w:val="Hypertextovprepojenie"/>
            <w:rFonts w:ascii="Nudista" w:hAnsi="Nudista"/>
            <w:bCs/>
            <w:i w:val="0"/>
            <w:noProof/>
            <w:sz w:val="20"/>
            <w:szCs w:val="20"/>
          </w:rPr>
          <w:t>1</w:t>
        </w:r>
        <w:r w:rsidR="009B507A" w:rsidRPr="00C9571C">
          <w:rPr>
            <w:rFonts w:ascii="Nudista" w:eastAsiaTheme="minorEastAsia" w:hAnsi="Nudista" w:cstheme="minorBidi"/>
            <w:i w:val="0"/>
            <w:noProof/>
            <w:sz w:val="20"/>
            <w:szCs w:val="20"/>
            <w:lang w:val="en-GB" w:eastAsia="en-GB"/>
          </w:rPr>
          <w:tab/>
        </w:r>
        <w:r w:rsidR="009B507A" w:rsidRPr="00C9571C">
          <w:rPr>
            <w:rStyle w:val="Hypertextovprepojenie"/>
            <w:rFonts w:ascii="Nudista" w:hAnsi="Nudista"/>
            <w:i w:val="0"/>
            <w:noProof/>
            <w:sz w:val="20"/>
            <w:szCs w:val="20"/>
          </w:rPr>
          <w:t>Identifikácia verejného obstarávateľa</w:t>
        </w:r>
        <w:r w:rsidR="009B507A" w:rsidRPr="00C9571C">
          <w:rPr>
            <w:rFonts w:ascii="Nudista" w:hAnsi="Nudista"/>
            <w:i w:val="0"/>
            <w:noProof/>
            <w:webHidden/>
            <w:sz w:val="20"/>
            <w:szCs w:val="20"/>
          </w:rPr>
          <w:tab/>
        </w:r>
        <w:r w:rsidR="009B507A" w:rsidRPr="00C9571C">
          <w:rPr>
            <w:rFonts w:ascii="Nudista" w:hAnsi="Nudista"/>
            <w:i w:val="0"/>
            <w:noProof/>
            <w:webHidden/>
            <w:sz w:val="20"/>
            <w:szCs w:val="20"/>
          </w:rPr>
          <w:fldChar w:fldCharType="begin"/>
        </w:r>
        <w:r w:rsidR="009B507A" w:rsidRPr="00C9571C">
          <w:rPr>
            <w:rFonts w:ascii="Nudista" w:hAnsi="Nudista"/>
            <w:i w:val="0"/>
            <w:noProof/>
            <w:webHidden/>
            <w:sz w:val="20"/>
            <w:szCs w:val="20"/>
          </w:rPr>
          <w:instrText xml:space="preserve"> PAGEREF _Toc92320181 \h </w:instrText>
        </w:r>
        <w:r w:rsidR="009B507A" w:rsidRPr="00C9571C">
          <w:rPr>
            <w:rFonts w:ascii="Nudista" w:hAnsi="Nudista"/>
            <w:i w:val="0"/>
            <w:noProof/>
            <w:webHidden/>
            <w:sz w:val="20"/>
            <w:szCs w:val="20"/>
          </w:rPr>
        </w:r>
        <w:r w:rsidR="009B507A" w:rsidRPr="00C9571C">
          <w:rPr>
            <w:rFonts w:ascii="Nudista" w:hAnsi="Nudista"/>
            <w:i w:val="0"/>
            <w:noProof/>
            <w:webHidden/>
            <w:sz w:val="20"/>
            <w:szCs w:val="20"/>
          </w:rPr>
          <w:fldChar w:fldCharType="separate"/>
        </w:r>
        <w:r w:rsidR="00CF6D19">
          <w:rPr>
            <w:rFonts w:ascii="Nudista" w:hAnsi="Nudista"/>
            <w:i w:val="0"/>
            <w:noProof/>
            <w:webHidden/>
            <w:sz w:val="20"/>
            <w:szCs w:val="20"/>
          </w:rPr>
          <w:t>4</w:t>
        </w:r>
        <w:r w:rsidR="009B507A" w:rsidRPr="00C9571C">
          <w:rPr>
            <w:rFonts w:ascii="Nudista" w:hAnsi="Nudista"/>
            <w:i w:val="0"/>
            <w:noProof/>
            <w:webHidden/>
            <w:sz w:val="20"/>
            <w:szCs w:val="20"/>
          </w:rPr>
          <w:fldChar w:fldCharType="end"/>
        </w:r>
      </w:hyperlink>
    </w:p>
    <w:p w14:paraId="0B7BFB55" w14:textId="1CCC8224" w:rsidR="009B507A" w:rsidRPr="00C9571C" w:rsidRDefault="00A2668B" w:rsidP="009B507A">
      <w:pPr>
        <w:pStyle w:val="Obsah3"/>
        <w:spacing w:line="240" w:lineRule="auto"/>
        <w:rPr>
          <w:rFonts w:ascii="Nudista" w:eastAsiaTheme="minorEastAsia" w:hAnsi="Nudista" w:cstheme="minorBidi"/>
          <w:i w:val="0"/>
          <w:noProof/>
          <w:sz w:val="20"/>
          <w:szCs w:val="20"/>
          <w:lang w:val="en-GB" w:eastAsia="en-GB"/>
        </w:rPr>
      </w:pPr>
      <w:hyperlink w:anchor="_Toc92320182" w:history="1">
        <w:r w:rsidR="009B507A" w:rsidRPr="00C9571C">
          <w:rPr>
            <w:rStyle w:val="Hypertextovprepojenie"/>
            <w:rFonts w:ascii="Nudista" w:hAnsi="Nudista"/>
            <w:bCs/>
            <w:i w:val="0"/>
            <w:noProof/>
            <w:sz w:val="20"/>
            <w:szCs w:val="20"/>
          </w:rPr>
          <w:t>2</w:t>
        </w:r>
        <w:r w:rsidR="009B507A" w:rsidRPr="00C9571C">
          <w:rPr>
            <w:rFonts w:ascii="Nudista" w:eastAsiaTheme="minorEastAsia" w:hAnsi="Nudista" w:cstheme="minorBidi"/>
            <w:i w:val="0"/>
            <w:noProof/>
            <w:sz w:val="20"/>
            <w:szCs w:val="20"/>
            <w:lang w:val="en-GB" w:eastAsia="en-GB"/>
          </w:rPr>
          <w:tab/>
        </w:r>
        <w:r w:rsidR="009B507A" w:rsidRPr="00C9571C">
          <w:rPr>
            <w:rStyle w:val="Hypertextovprepojenie"/>
            <w:rFonts w:ascii="Nudista" w:hAnsi="Nudista"/>
            <w:i w:val="0"/>
            <w:noProof/>
            <w:sz w:val="20"/>
            <w:szCs w:val="20"/>
          </w:rPr>
          <w:t>Predmet zákazky</w:t>
        </w:r>
        <w:r w:rsidR="009B507A" w:rsidRPr="00C9571C">
          <w:rPr>
            <w:rFonts w:ascii="Nudista" w:hAnsi="Nudista"/>
            <w:i w:val="0"/>
            <w:noProof/>
            <w:webHidden/>
            <w:sz w:val="20"/>
            <w:szCs w:val="20"/>
          </w:rPr>
          <w:tab/>
        </w:r>
        <w:r w:rsidR="009B507A" w:rsidRPr="00C9571C">
          <w:rPr>
            <w:rFonts w:ascii="Nudista" w:hAnsi="Nudista"/>
            <w:i w:val="0"/>
            <w:noProof/>
            <w:webHidden/>
            <w:sz w:val="20"/>
            <w:szCs w:val="20"/>
          </w:rPr>
          <w:fldChar w:fldCharType="begin"/>
        </w:r>
        <w:r w:rsidR="009B507A" w:rsidRPr="00C9571C">
          <w:rPr>
            <w:rFonts w:ascii="Nudista" w:hAnsi="Nudista"/>
            <w:i w:val="0"/>
            <w:noProof/>
            <w:webHidden/>
            <w:sz w:val="20"/>
            <w:szCs w:val="20"/>
          </w:rPr>
          <w:instrText xml:space="preserve"> PAGEREF _Toc92320182 \h </w:instrText>
        </w:r>
        <w:r w:rsidR="009B507A" w:rsidRPr="00C9571C">
          <w:rPr>
            <w:rFonts w:ascii="Nudista" w:hAnsi="Nudista"/>
            <w:i w:val="0"/>
            <w:noProof/>
            <w:webHidden/>
            <w:sz w:val="20"/>
            <w:szCs w:val="20"/>
          </w:rPr>
        </w:r>
        <w:r w:rsidR="009B507A" w:rsidRPr="00C9571C">
          <w:rPr>
            <w:rFonts w:ascii="Nudista" w:hAnsi="Nudista"/>
            <w:i w:val="0"/>
            <w:noProof/>
            <w:webHidden/>
            <w:sz w:val="20"/>
            <w:szCs w:val="20"/>
          </w:rPr>
          <w:fldChar w:fldCharType="separate"/>
        </w:r>
        <w:r w:rsidR="00CF6D19">
          <w:rPr>
            <w:rFonts w:ascii="Nudista" w:hAnsi="Nudista"/>
            <w:i w:val="0"/>
            <w:noProof/>
            <w:webHidden/>
            <w:sz w:val="20"/>
            <w:szCs w:val="20"/>
          </w:rPr>
          <w:t>4</w:t>
        </w:r>
        <w:r w:rsidR="009B507A" w:rsidRPr="00C9571C">
          <w:rPr>
            <w:rFonts w:ascii="Nudista" w:hAnsi="Nudista"/>
            <w:i w:val="0"/>
            <w:noProof/>
            <w:webHidden/>
            <w:sz w:val="20"/>
            <w:szCs w:val="20"/>
          </w:rPr>
          <w:fldChar w:fldCharType="end"/>
        </w:r>
      </w:hyperlink>
    </w:p>
    <w:p w14:paraId="2E65B443" w14:textId="3740FE37" w:rsidR="009B507A" w:rsidRPr="00C9571C" w:rsidRDefault="00A2668B" w:rsidP="009B507A">
      <w:pPr>
        <w:pStyle w:val="Obsah3"/>
        <w:spacing w:line="240" w:lineRule="auto"/>
        <w:rPr>
          <w:rFonts w:ascii="Nudista" w:eastAsiaTheme="minorEastAsia" w:hAnsi="Nudista" w:cstheme="minorBidi"/>
          <w:i w:val="0"/>
          <w:noProof/>
          <w:sz w:val="20"/>
          <w:szCs w:val="20"/>
          <w:lang w:val="en-GB" w:eastAsia="en-GB"/>
        </w:rPr>
      </w:pPr>
      <w:hyperlink w:anchor="_Toc92320183" w:history="1">
        <w:r w:rsidR="009B507A" w:rsidRPr="00C9571C">
          <w:rPr>
            <w:rStyle w:val="Hypertextovprepojenie"/>
            <w:rFonts w:ascii="Nudista" w:hAnsi="Nudista"/>
            <w:bCs/>
            <w:i w:val="0"/>
            <w:noProof/>
            <w:sz w:val="20"/>
            <w:szCs w:val="20"/>
          </w:rPr>
          <w:t>3</w:t>
        </w:r>
        <w:r w:rsidR="009B507A" w:rsidRPr="00C9571C">
          <w:rPr>
            <w:rFonts w:ascii="Nudista" w:eastAsiaTheme="minorEastAsia" w:hAnsi="Nudista" w:cstheme="minorBidi"/>
            <w:i w:val="0"/>
            <w:noProof/>
            <w:sz w:val="20"/>
            <w:szCs w:val="20"/>
            <w:lang w:val="en-GB" w:eastAsia="en-GB"/>
          </w:rPr>
          <w:tab/>
        </w:r>
        <w:r w:rsidR="009B507A" w:rsidRPr="00C9571C">
          <w:rPr>
            <w:rStyle w:val="Hypertextovprepojenie"/>
            <w:rFonts w:ascii="Nudista" w:hAnsi="Nudista"/>
            <w:i w:val="0"/>
            <w:noProof/>
            <w:sz w:val="20"/>
            <w:szCs w:val="20"/>
          </w:rPr>
          <w:t>Komplexnosť dodávky a jej rozdelenie na časti</w:t>
        </w:r>
        <w:r w:rsidR="009B507A" w:rsidRPr="00C9571C">
          <w:rPr>
            <w:rFonts w:ascii="Nudista" w:hAnsi="Nudista"/>
            <w:i w:val="0"/>
            <w:noProof/>
            <w:webHidden/>
            <w:sz w:val="20"/>
            <w:szCs w:val="20"/>
          </w:rPr>
          <w:tab/>
        </w:r>
        <w:r w:rsidR="009B507A" w:rsidRPr="00C9571C">
          <w:rPr>
            <w:rFonts w:ascii="Nudista" w:hAnsi="Nudista"/>
            <w:i w:val="0"/>
            <w:noProof/>
            <w:webHidden/>
            <w:sz w:val="20"/>
            <w:szCs w:val="20"/>
          </w:rPr>
          <w:fldChar w:fldCharType="begin"/>
        </w:r>
        <w:r w:rsidR="009B507A" w:rsidRPr="00C9571C">
          <w:rPr>
            <w:rFonts w:ascii="Nudista" w:hAnsi="Nudista"/>
            <w:i w:val="0"/>
            <w:noProof/>
            <w:webHidden/>
            <w:sz w:val="20"/>
            <w:szCs w:val="20"/>
          </w:rPr>
          <w:instrText xml:space="preserve"> PAGEREF _Toc92320183 \h </w:instrText>
        </w:r>
        <w:r w:rsidR="009B507A" w:rsidRPr="00C9571C">
          <w:rPr>
            <w:rFonts w:ascii="Nudista" w:hAnsi="Nudista"/>
            <w:i w:val="0"/>
            <w:noProof/>
            <w:webHidden/>
            <w:sz w:val="20"/>
            <w:szCs w:val="20"/>
          </w:rPr>
        </w:r>
        <w:r w:rsidR="009B507A" w:rsidRPr="00C9571C">
          <w:rPr>
            <w:rFonts w:ascii="Nudista" w:hAnsi="Nudista"/>
            <w:i w:val="0"/>
            <w:noProof/>
            <w:webHidden/>
            <w:sz w:val="20"/>
            <w:szCs w:val="20"/>
          </w:rPr>
          <w:fldChar w:fldCharType="separate"/>
        </w:r>
        <w:r w:rsidR="00CF6D19">
          <w:rPr>
            <w:rFonts w:ascii="Nudista" w:hAnsi="Nudista"/>
            <w:i w:val="0"/>
            <w:noProof/>
            <w:webHidden/>
            <w:sz w:val="20"/>
            <w:szCs w:val="20"/>
          </w:rPr>
          <w:t>7</w:t>
        </w:r>
        <w:r w:rsidR="009B507A" w:rsidRPr="00C9571C">
          <w:rPr>
            <w:rFonts w:ascii="Nudista" w:hAnsi="Nudista"/>
            <w:i w:val="0"/>
            <w:noProof/>
            <w:webHidden/>
            <w:sz w:val="20"/>
            <w:szCs w:val="20"/>
          </w:rPr>
          <w:fldChar w:fldCharType="end"/>
        </w:r>
      </w:hyperlink>
    </w:p>
    <w:p w14:paraId="0EC133A7" w14:textId="71A7E026" w:rsidR="009B507A" w:rsidRPr="00C9571C" w:rsidRDefault="00A2668B" w:rsidP="009B507A">
      <w:pPr>
        <w:pStyle w:val="Obsah3"/>
        <w:spacing w:line="240" w:lineRule="auto"/>
        <w:rPr>
          <w:rFonts w:ascii="Nudista" w:eastAsiaTheme="minorEastAsia" w:hAnsi="Nudista" w:cstheme="minorBidi"/>
          <w:i w:val="0"/>
          <w:noProof/>
          <w:sz w:val="20"/>
          <w:szCs w:val="20"/>
          <w:lang w:val="en-GB" w:eastAsia="en-GB"/>
        </w:rPr>
      </w:pPr>
      <w:hyperlink w:anchor="_Toc92320184" w:history="1">
        <w:r w:rsidR="009B507A" w:rsidRPr="00C9571C">
          <w:rPr>
            <w:rStyle w:val="Hypertextovprepojenie"/>
            <w:rFonts w:ascii="Nudista" w:hAnsi="Nudista"/>
            <w:bCs/>
            <w:i w:val="0"/>
            <w:noProof/>
            <w:sz w:val="20"/>
            <w:szCs w:val="20"/>
          </w:rPr>
          <w:t>4</w:t>
        </w:r>
        <w:r w:rsidR="009B507A" w:rsidRPr="00C9571C">
          <w:rPr>
            <w:rFonts w:ascii="Nudista" w:eastAsiaTheme="minorEastAsia" w:hAnsi="Nudista" w:cstheme="minorBidi"/>
            <w:i w:val="0"/>
            <w:noProof/>
            <w:sz w:val="20"/>
            <w:szCs w:val="20"/>
            <w:lang w:val="en-GB" w:eastAsia="en-GB"/>
          </w:rPr>
          <w:tab/>
        </w:r>
        <w:r w:rsidR="009B507A" w:rsidRPr="00C9571C">
          <w:rPr>
            <w:rStyle w:val="Hypertextovprepojenie"/>
            <w:rFonts w:ascii="Nudista" w:hAnsi="Nudista"/>
            <w:i w:val="0"/>
            <w:noProof/>
            <w:sz w:val="20"/>
            <w:szCs w:val="20"/>
          </w:rPr>
          <w:t>Zdroj finančných prostriedkov</w:t>
        </w:r>
        <w:r w:rsidR="009B507A" w:rsidRPr="00C9571C">
          <w:rPr>
            <w:rFonts w:ascii="Nudista" w:hAnsi="Nudista"/>
            <w:i w:val="0"/>
            <w:noProof/>
            <w:webHidden/>
            <w:sz w:val="20"/>
            <w:szCs w:val="20"/>
          </w:rPr>
          <w:tab/>
        </w:r>
        <w:r w:rsidR="009B507A" w:rsidRPr="00C9571C">
          <w:rPr>
            <w:rFonts w:ascii="Nudista" w:hAnsi="Nudista"/>
            <w:i w:val="0"/>
            <w:noProof/>
            <w:webHidden/>
            <w:sz w:val="20"/>
            <w:szCs w:val="20"/>
          </w:rPr>
          <w:fldChar w:fldCharType="begin"/>
        </w:r>
        <w:r w:rsidR="009B507A" w:rsidRPr="00C9571C">
          <w:rPr>
            <w:rFonts w:ascii="Nudista" w:hAnsi="Nudista"/>
            <w:i w:val="0"/>
            <w:noProof/>
            <w:webHidden/>
            <w:sz w:val="20"/>
            <w:szCs w:val="20"/>
          </w:rPr>
          <w:instrText xml:space="preserve"> PAGEREF _Toc92320184 \h </w:instrText>
        </w:r>
        <w:r w:rsidR="009B507A" w:rsidRPr="00C9571C">
          <w:rPr>
            <w:rFonts w:ascii="Nudista" w:hAnsi="Nudista"/>
            <w:i w:val="0"/>
            <w:noProof/>
            <w:webHidden/>
            <w:sz w:val="20"/>
            <w:szCs w:val="20"/>
          </w:rPr>
        </w:r>
        <w:r w:rsidR="009B507A" w:rsidRPr="00C9571C">
          <w:rPr>
            <w:rFonts w:ascii="Nudista" w:hAnsi="Nudista"/>
            <w:i w:val="0"/>
            <w:noProof/>
            <w:webHidden/>
            <w:sz w:val="20"/>
            <w:szCs w:val="20"/>
          </w:rPr>
          <w:fldChar w:fldCharType="separate"/>
        </w:r>
        <w:r w:rsidR="00CF6D19">
          <w:rPr>
            <w:rFonts w:ascii="Nudista" w:hAnsi="Nudista"/>
            <w:i w:val="0"/>
            <w:noProof/>
            <w:webHidden/>
            <w:sz w:val="20"/>
            <w:szCs w:val="20"/>
          </w:rPr>
          <w:t>7</w:t>
        </w:r>
        <w:r w:rsidR="009B507A" w:rsidRPr="00C9571C">
          <w:rPr>
            <w:rFonts w:ascii="Nudista" w:hAnsi="Nudista"/>
            <w:i w:val="0"/>
            <w:noProof/>
            <w:webHidden/>
            <w:sz w:val="20"/>
            <w:szCs w:val="20"/>
          </w:rPr>
          <w:fldChar w:fldCharType="end"/>
        </w:r>
      </w:hyperlink>
    </w:p>
    <w:p w14:paraId="24E741D2" w14:textId="04222C19" w:rsidR="009B507A" w:rsidRPr="00C9571C" w:rsidRDefault="00A2668B" w:rsidP="009B507A">
      <w:pPr>
        <w:pStyle w:val="Obsah3"/>
        <w:spacing w:line="240" w:lineRule="auto"/>
        <w:rPr>
          <w:rFonts w:ascii="Nudista" w:eastAsiaTheme="minorEastAsia" w:hAnsi="Nudista" w:cstheme="minorBidi"/>
          <w:i w:val="0"/>
          <w:noProof/>
          <w:sz w:val="20"/>
          <w:szCs w:val="20"/>
          <w:lang w:val="en-GB" w:eastAsia="en-GB"/>
        </w:rPr>
      </w:pPr>
      <w:hyperlink w:anchor="_Toc92320185" w:history="1">
        <w:r w:rsidR="009B507A" w:rsidRPr="00C9571C">
          <w:rPr>
            <w:rStyle w:val="Hypertextovprepojenie"/>
            <w:rFonts w:ascii="Nudista" w:hAnsi="Nudista"/>
            <w:bCs/>
            <w:i w:val="0"/>
            <w:noProof/>
            <w:sz w:val="20"/>
            <w:szCs w:val="20"/>
          </w:rPr>
          <w:t>5</w:t>
        </w:r>
        <w:r w:rsidR="009B507A" w:rsidRPr="00C9571C">
          <w:rPr>
            <w:rFonts w:ascii="Nudista" w:eastAsiaTheme="minorEastAsia" w:hAnsi="Nudista" w:cstheme="minorBidi"/>
            <w:i w:val="0"/>
            <w:noProof/>
            <w:sz w:val="20"/>
            <w:szCs w:val="20"/>
            <w:lang w:val="en-GB" w:eastAsia="en-GB"/>
          </w:rPr>
          <w:tab/>
        </w:r>
        <w:r w:rsidR="009B507A" w:rsidRPr="00C9571C">
          <w:rPr>
            <w:rStyle w:val="Hypertextovprepojenie"/>
            <w:rFonts w:ascii="Nudista" w:hAnsi="Nudista"/>
            <w:i w:val="0"/>
            <w:noProof/>
            <w:sz w:val="20"/>
            <w:szCs w:val="20"/>
          </w:rPr>
          <w:t>Zmluva</w:t>
        </w:r>
        <w:r w:rsidR="009B507A" w:rsidRPr="00C9571C">
          <w:rPr>
            <w:rFonts w:ascii="Nudista" w:hAnsi="Nudista"/>
            <w:i w:val="0"/>
            <w:noProof/>
            <w:webHidden/>
            <w:sz w:val="20"/>
            <w:szCs w:val="20"/>
          </w:rPr>
          <w:tab/>
        </w:r>
        <w:r w:rsidR="009B507A" w:rsidRPr="00C9571C">
          <w:rPr>
            <w:rFonts w:ascii="Nudista" w:hAnsi="Nudista"/>
            <w:i w:val="0"/>
            <w:noProof/>
            <w:webHidden/>
            <w:sz w:val="20"/>
            <w:szCs w:val="20"/>
          </w:rPr>
          <w:fldChar w:fldCharType="begin"/>
        </w:r>
        <w:r w:rsidR="009B507A" w:rsidRPr="00C9571C">
          <w:rPr>
            <w:rFonts w:ascii="Nudista" w:hAnsi="Nudista"/>
            <w:i w:val="0"/>
            <w:noProof/>
            <w:webHidden/>
            <w:sz w:val="20"/>
            <w:szCs w:val="20"/>
          </w:rPr>
          <w:instrText xml:space="preserve"> PAGEREF _Toc92320185 \h </w:instrText>
        </w:r>
        <w:r w:rsidR="009B507A" w:rsidRPr="00C9571C">
          <w:rPr>
            <w:rFonts w:ascii="Nudista" w:hAnsi="Nudista"/>
            <w:i w:val="0"/>
            <w:noProof/>
            <w:webHidden/>
            <w:sz w:val="20"/>
            <w:szCs w:val="20"/>
          </w:rPr>
        </w:r>
        <w:r w:rsidR="009B507A" w:rsidRPr="00C9571C">
          <w:rPr>
            <w:rFonts w:ascii="Nudista" w:hAnsi="Nudista"/>
            <w:i w:val="0"/>
            <w:noProof/>
            <w:webHidden/>
            <w:sz w:val="20"/>
            <w:szCs w:val="20"/>
          </w:rPr>
          <w:fldChar w:fldCharType="separate"/>
        </w:r>
        <w:r w:rsidR="00CF6D19">
          <w:rPr>
            <w:rFonts w:ascii="Nudista" w:hAnsi="Nudista"/>
            <w:i w:val="0"/>
            <w:noProof/>
            <w:webHidden/>
            <w:sz w:val="20"/>
            <w:szCs w:val="20"/>
          </w:rPr>
          <w:t>7</w:t>
        </w:r>
        <w:r w:rsidR="009B507A" w:rsidRPr="00C9571C">
          <w:rPr>
            <w:rFonts w:ascii="Nudista" w:hAnsi="Nudista"/>
            <w:i w:val="0"/>
            <w:noProof/>
            <w:webHidden/>
            <w:sz w:val="20"/>
            <w:szCs w:val="20"/>
          </w:rPr>
          <w:fldChar w:fldCharType="end"/>
        </w:r>
      </w:hyperlink>
    </w:p>
    <w:p w14:paraId="56D4D8F3" w14:textId="2F5DC9DB" w:rsidR="009B507A" w:rsidRPr="00C9571C" w:rsidRDefault="00A2668B" w:rsidP="009B507A">
      <w:pPr>
        <w:pStyle w:val="Obsah3"/>
        <w:spacing w:line="240" w:lineRule="auto"/>
        <w:rPr>
          <w:rFonts w:ascii="Nudista" w:eastAsiaTheme="minorEastAsia" w:hAnsi="Nudista" w:cstheme="minorBidi"/>
          <w:i w:val="0"/>
          <w:noProof/>
          <w:sz w:val="20"/>
          <w:szCs w:val="20"/>
          <w:lang w:val="en-GB" w:eastAsia="en-GB"/>
        </w:rPr>
      </w:pPr>
      <w:hyperlink w:anchor="_Toc92320186" w:history="1">
        <w:r w:rsidR="009B507A" w:rsidRPr="00C9571C">
          <w:rPr>
            <w:rStyle w:val="Hypertextovprepojenie"/>
            <w:rFonts w:ascii="Nudista" w:hAnsi="Nudista"/>
            <w:bCs/>
            <w:i w:val="0"/>
            <w:noProof/>
            <w:sz w:val="20"/>
            <w:szCs w:val="20"/>
          </w:rPr>
          <w:t>6</w:t>
        </w:r>
        <w:r w:rsidR="009B507A" w:rsidRPr="00C9571C">
          <w:rPr>
            <w:rFonts w:ascii="Nudista" w:eastAsiaTheme="minorEastAsia" w:hAnsi="Nudista" w:cstheme="minorBidi"/>
            <w:i w:val="0"/>
            <w:noProof/>
            <w:sz w:val="20"/>
            <w:szCs w:val="20"/>
            <w:lang w:val="en-GB" w:eastAsia="en-GB"/>
          </w:rPr>
          <w:tab/>
        </w:r>
        <w:r w:rsidR="009B507A" w:rsidRPr="00C9571C">
          <w:rPr>
            <w:rStyle w:val="Hypertextovprepojenie"/>
            <w:rFonts w:ascii="Nudista" w:hAnsi="Nudista"/>
            <w:i w:val="0"/>
            <w:noProof/>
            <w:sz w:val="20"/>
            <w:szCs w:val="20"/>
          </w:rPr>
          <w:t>Miesto a</w:t>
        </w:r>
        <w:r w:rsidR="009B507A" w:rsidRPr="00C9571C">
          <w:rPr>
            <w:rStyle w:val="Hypertextovprepojenie"/>
            <w:rFonts w:ascii="Nudista" w:hAnsi="Nudista" w:cs="Calibri"/>
            <w:i w:val="0"/>
            <w:noProof/>
            <w:sz w:val="20"/>
            <w:szCs w:val="20"/>
          </w:rPr>
          <w:t> </w:t>
        </w:r>
        <w:r w:rsidR="009B507A" w:rsidRPr="00C9571C">
          <w:rPr>
            <w:rStyle w:val="Hypertextovprepojenie"/>
            <w:rFonts w:ascii="Nudista" w:hAnsi="Nudista"/>
            <w:i w:val="0"/>
            <w:noProof/>
            <w:sz w:val="20"/>
            <w:szCs w:val="20"/>
          </w:rPr>
          <w:t>termín dodania predmetu zákazky</w:t>
        </w:r>
        <w:r w:rsidR="009B507A" w:rsidRPr="00C9571C">
          <w:rPr>
            <w:rFonts w:ascii="Nudista" w:hAnsi="Nudista"/>
            <w:i w:val="0"/>
            <w:noProof/>
            <w:webHidden/>
            <w:sz w:val="20"/>
            <w:szCs w:val="20"/>
          </w:rPr>
          <w:tab/>
        </w:r>
        <w:r w:rsidR="009B507A" w:rsidRPr="00C9571C">
          <w:rPr>
            <w:rFonts w:ascii="Nudista" w:hAnsi="Nudista"/>
            <w:i w:val="0"/>
            <w:noProof/>
            <w:webHidden/>
            <w:sz w:val="20"/>
            <w:szCs w:val="20"/>
          </w:rPr>
          <w:fldChar w:fldCharType="begin"/>
        </w:r>
        <w:r w:rsidR="009B507A" w:rsidRPr="00C9571C">
          <w:rPr>
            <w:rFonts w:ascii="Nudista" w:hAnsi="Nudista"/>
            <w:i w:val="0"/>
            <w:noProof/>
            <w:webHidden/>
            <w:sz w:val="20"/>
            <w:szCs w:val="20"/>
          </w:rPr>
          <w:instrText xml:space="preserve"> PAGEREF _Toc92320186 \h </w:instrText>
        </w:r>
        <w:r w:rsidR="009B507A" w:rsidRPr="00C9571C">
          <w:rPr>
            <w:rFonts w:ascii="Nudista" w:hAnsi="Nudista"/>
            <w:i w:val="0"/>
            <w:noProof/>
            <w:webHidden/>
            <w:sz w:val="20"/>
            <w:szCs w:val="20"/>
          </w:rPr>
        </w:r>
        <w:r w:rsidR="009B507A" w:rsidRPr="00C9571C">
          <w:rPr>
            <w:rFonts w:ascii="Nudista" w:hAnsi="Nudista"/>
            <w:i w:val="0"/>
            <w:noProof/>
            <w:webHidden/>
            <w:sz w:val="20"/>
            <w:szCs w:val="20"/>
          </w:rPr>
          <w:fldChar w:fldCharType="separate"/>
        </w:r>
        <w:r w:rsidR="00CF6D19">
          <w:rPr>
            <w:rFonts w:ascii="Nudista" w:hAnsi="Nudista"/>
            <w:i w:val="0"/>
            <w:noProof/>
            <w:webHidden/>
            <w:sz w:val="20"/>
            <w:szCs w:val="20"/>
          </w:rPr>
          <w:t>7</w:t>
        </w:r>
        <w:r w:rsidR="009B507A" w:rsidRPr="00C9571C">
          <w:rPr>
            <w:rFonts w:ascii="Nudista" w:hAnsi="Nudista"/>
            <w:i w:val="0"/>
            <w:noProof/>
            <w:webHidden/>
            <w:sz w:val="20"/>
            <w:szCs w:val="20"/>
          </w:rPr>
          <w:fldChar w:fldCharType="end"/>
        </w:r>
      </w:hyperlink>
    </w:p>
    <w:p w14:paraId="3E93BCF1" w14:textId="22969ED9" w:rsidR="009B507A" w:rsidRPr="00C9571C" w:rsidRDefault="00A2668B" w:rsidP="009B507A">
      <w:pPr>
        <w:pStyle w:val="Obsah3"/>
        <w:spacing w:line="240" w:lineRule="auto"/>
        <w:rPr>
          <w:rFonts w:ascii="Nudista" w:eastAsiaTheme="minorEastAsia" w:hAnsi="Nudista" w:cstheme="minorBidi"/>
          <w:i w:val="0"/>
          <w:noProof/>
          <w:sz w:val="20"/>
          <w:szCs w:val="20"/>
          <w:lang w:val="en-GB" w:eastAsia="en-GB"/>
        </w:rPr>
      </w:pPr>
      <w:hyperlink w:anchor="_Toc92320187" w:history="1">
        <w:r w:rsidR="009B507A" w:rsidRPr="00C9571C">
          <w:rPr>
            <w:rStyle w:val="Hypertextovprepojenie"/>
            <w:rFonts w:ascii="Nudista" w:hAnsi="Nudista"/>
            <w:bCs/>
            <w:i w:val="0"/>
            <w:noProof/>
            <w:sz w:val="20"/>
            <w:szCs w:val="20"/>
          </w:rPr>
          <w:t>7</w:t>
        </w:r>
        <w:r w:rsidR="009B507A" w:rsidRPr="00C9571C">
          <w:rPr>
            <w:rFonts w:ascii="Nudista" w:eastAsiaTheme="minorEastAsia" w:hAnsi="Nudista" w:cstheme="minorBidi"/>
            <w:i w:val="0"/>
            <w:noProof/>
            <w:sz w:val="20"/>
            <w:szCs w:val="20"/>
            <w:lang w:val="en-GB" w:eastAsia="en-GB"/>
          </w:rPr>
          <w:tab/>
        </w:r>
        <w:r w:rsidR="009B507A" w:rsidRPr="00C9571C">
          <w:rPr>
            <w:rStyle w:val="Hypertextovprepojenie"/>
            <w:rFonts w:ascii="Nudista" w:hAnsi="Nudista"/>
            <w:i w:val="0"/>
            <w:noProof/>
            <w:sz w:val="20"/>
            <w:szCs w:val="20"/>
          </w:rPr>
          <w:t>Oprávnení uchádzači</w:t>
        </w:r>
        <w:r w:rsidR="009B507A" w:rsidRPr="00C9571C">
          <w:rPr>
            <w:rFonts w:ascii="Nudista" w:hAnsi="Nudista"/>
            <w:i w:val="0"/>
            <w:noProof/>
            <w:webHidden/>
            <w:sz w:val="20"/>
            <w:szCs w:val="20"/>
          </w:rPr>
          <w:tab/>
        </w:r>
        <w:r w:rsidR="009B507A" w:rsidRPr="00C9571C">
          <w:rPr>
            <w:rFonts w:ascii="Nudista" w:hAnsi="Nudista"/>
            <w:i w:val="0"/>
            <w:noProof/>
            <w:webHidden/>
            <w:sz w:val="20"/>
            <w:szCs w:val="20"/>
          </w:rPr>
          <w:fldChar w:fldCharType="begin"/>
        </w:r>
        <w:r w:rsidR="009B507A" w:rsidRPr="00C9571C">
          <w:rPr>
            <w:rFonts w:ascii="Nudista" w:hAnsi="Nudista"/>
            <w:i w:val="0"/>
            <w:noProof/>
            <w:webHidden/>
            <w:sz w:val="20"/>
            <w:szCs w:val="20"/>
          </w:rPr>
          <w:instrText xml:space="preserve"> PAGEREF _Toc92320187 \h </w:instrText>
        </w:r>
        <w:r w:rsidR="009B507A" w:rsidRPr="00C9571C">
          <w:rPr>
            <w:rFonts w:ascii="Nudista" w:hAnsi="Nudista"/>
            <w:i w:val="0"/>
            <w:noProof/>
            <w:webHidden/>
            <w:sz w:val="20"/>
            <w:szCs w:val="20"/>
          </w:rPr>
        </w:r>
        <w:r w:rsidR="009B507A" w:rsidRPr="00C9571C">
          <w:rPr>
            <w:rFonts w:ascii="Nudista" w:hAnsi="Nudista"/>
            <w:i w:val="0"/>
            <w:noProof/>
            <w:webHidden/>
            <w:sz w:val="20"/>
            <w:szCs w:val="20"/>
          </w:rPr>
          <w:fldChar w:fldCharType="separate"/>
        </w:r>
        <w:r w:rsidR="00CF6D19">
          <w:rPr>
            <w:rFonts w:ascii="Nudista" w:hAnsi="Nudista"/>
            <w:i w:val="0"/>
            <w:noProof/>
            <w:webHidden/>
            <w:sz w:val="20"/>
            <w:szCs w:val="20"/>
          </w:rPr>
          <w:t>8</w:t>
        </w:r>
        <w:r w:rsidR="009B507A" w:rsidRPr="00C9571C">
          <w:rPr>
            <w:rFonts w:ascii="Nudista" w:hAnsi="Nudista"/>
            <w:i w:val="0"/>
            <w:noProof/>
            <w:webHidden/>
            <w:sz w:val="20"/>
            <w:szCs w:val="20"/>
          </w:rPr>
          <w:fldChar w:fldCharType="end"/>
        </w:r>
      </w:hyperlink>
    </w:p>
    <w:p w14:paraId="44C43B26" w14:textId="6F591BE0" w:rsidR="009B507A" w:rsidRPr="00C9571C" w:rsidRDefault="00A2668B" w:rsidP="009B507A">
      <w:pPr>
        <w:pStyle w:val="Obsah3"/>
        <w:spacing w:line="240" w:lineRule="auto"/>
        <w:rPr>
          <w:rFonts w:ascii="Nudista" w:eastAsiaTheme="minorEastAsia" w:hAnsi="Nudista" w:cstheme="minorBidi"/>
          <w:i w:val="0"/>
          <w:noProof/>
          <w:sz w:val="20"/>
          <w:szCs w:val="20"/>
          <w:lang w:val="en-GB" w:eastAsia="en-GB"/>
        </w:rPr>
      </w:pPr>
      <w:hyperlink w:anchor="_Toc92320188" w:history="1">
        <w:r w:rsidR="009B507A" w:rsidRPr="00C9571C">
          <w:rPr>
            <w:rStyle w:val="Hypertextovprepojenie"/>
            <w:rFonts w:ascii="Nudista" w:hAnsi="Nudista"/>
            <w:bCs/>
            <w:i w:val="0"/>
            <w:noProof/>
            <w:sz w:val="20"/>
            <w:szCs w:val="20"/>
          </w:rPr>
          <w:t>8</w:t>
        </w:r>
        <w:r w:rsidR="009B507A" w:rsidRPr="00C9571C">
          <w:rPr>
            <w:rFonts w:ascii="Nudista" w:eastAsiaTheme="minorEastAsia" w:hAnsi="Nudista" w:cstheme="minorBidi"/>
            <w:i w:val="0"/>
            <w:noProof/>
            <w:sz w:val="20"/>
            <w:szCs w:val="20"/>
            <w:lang w:val="en-GB" w:eastAsia="en-GB"/>
          </w:rPr>
          <w:tab/>
        </w:r>
        <w:r w:rsidR="009B507A" w:rsidRPr="00C9571C">
          <w:rPr>
            <w:rStyle w:val="Hypertextovprepojenie"/>
            <w:rFonts w:ascii="Nudista" w:hAnsi="Nudista"/>
            <w:i w:val="0"/>
            <w:noProof/>
            <w:sz w:val="20"/>
            <w:szCs w:val="20"/>
          </w:rPr>
          <w:t>Predloženie a obsah ponúk</w:t>
        </w:r>
        <w:r w:rsidR="009B507A" w:rsidRPr="00C9571C">
          <w:rPr>
            <w:rFonts w:ascii="Nudista" w:hAnsi="Nudista"/>
            <w:i w:val="0"/>
            <w:noProof/>
            <w:webHidden/>
            <w:sz w:val="20"/>
            <w:szCs w:val="20"/>
          </w:rPr>
          <w:tab/>
        </w:r>
        <w:r w:rsidR="009B507A" w:rsidRPr="00C9571C">
          <w:rPr>
            <w:rFonts w:ascii="Nudista" w:hAnsi="Nudista"/>
            <w:i w:val="0"/>
            <w:noProof/>
            <w:webHidden/>
            <w:sz w:val="20"/>
            <w:szCs w:val="20"/>
          </w:rPr>
          <w:fldChar w:fldCharType="begin"/>
        </w:r>
        <w:r w:rsidR="009B507A" w:rsidRPr="00C9571C">
          <w:rPr>
            <w:rFonts w:ascii="Nudista" w:hAnsi="Nudista"/>
            <w:i w:val="0"/>
            <w:noProof/>
            <w:webHidden/>
            <w:sz w:val="20"/>
            <w:szCs w:val="20"/>
          </w:rPr>
          <w:instrText xml:space="preserve"> PAGEREF _Toc92320188 \h </w:instrText>
        </w:r>
        <w:r w:rsidR="009B507A" w:rsidRPr="00C9571C">
          <w:rPr>
            <w:rFonts w:ascii="Nudista" w:hAnsi="Nudista"/>
            <w:i w:val="0"/>
            <w:noProof/>
            <w:webHidden/>
            <w:sz w:val="20"/>
            <w:szCs w:val="20"/>
          </w:rPr>
        </w:r>
        <w:r w:rsidR="009B507A" w:rsidRPr="00C9571C">
          <w:rPr>
            <w:rFonts w:ascii="Nudista" w:hAnsi="Nudista"/>
            <w:i w:val="0"/>
            <w:noProof/>
            <w:webHidden/>
            <w:sz w:val="20"/>
            <w:szCs w:val="20"/>
          </w:rPr>
          <w:fldChar w:fldCharType="separate"/>
        </w:r>
        <w:r w:rsidR="00CF6D19">
          <w:rPr>
            <w:rFonts w:ascii="Nudista" w:hAnsi="Nudista"/>
            <w:i w:val="0"/>
            <w:noProof/>
            <w:webHidden/>
            <w:sz w:val="20"/>
            <w:szCs w:val="20"/>
          </w:rPr>
          <w:t>8</w:t>
        </w:r>
        <w:r w:rsidR="009B507A" w:rsidRPr="00C9571C">
          <w:rPr>
            <w:rFonts w:ascii="Nudista" w:hAnsi="Nudista"/>
            <w:i w:val="0"/>
            <w:noProof/>
            <w:webHidden/>
            <w:sz w:val="20"/>
            <w:szCs w:val="20"/>
          </w:rPr>
          <w:fldChar w:fldCharType="end"/>
        </w:r>
      </w:hyperlink>
    </w:p>
    <w:p w14:paraId="371DF33A" w14:textId="3D53D824" w:rsidR="009B507A" w:rsidRPr="00C9571C" w:rsidRDefault="00A2668B" w:rsidP="009B507A">
      <w:pPr>
        <w:pStyle w:val="Obsah3"/>
        <w:spacing w:line="240" w:lineRule="auto"/>
        <w:rPr>
          <w:rFonts w:ascii="Nudista" w:eastAsiaTheme="minorEastAsia" w:hAnsi="Nudista" w:cstheme="minorBidi"/>
          <w:i w:val="0"/>
          <w:noProof/>
          <w:sz w:val="20"/>
          <w:szCs w:val="20"/>
          <w:lang w:val="en-GB" w:eastAsia="en-GB"/>
        </w:rPr>
      </w:pPr>
      <w:hyperlink w:anchor="_Toc92320189" w:history="1">
        <w:r w:rsidR="009B507A" w:rsidRPr="00C9571C">
          <w:rPr>
            <w:rStyle w:val="Hypertextovprepojenie"/>
            <w:rFonts w:ascii="Nudista" w:hAnsi="Nudista"/>
            <w:bCs/>
            <w:i w:val="0"/>
            <w:noProof/>
            <w:sz w:val="20"/>
            <w:szCs w:val="20"/>
          </w:rPr>
          <w:t>9</w:t>
        </w:r>
        <w:r w:rsidR="009B507A" w:rsidRPr="00C9571C">
          <w:rPr>
            <w:rFonts w:ascii="Nudista" w:eastAsiaTheme="minorEastAsia" w:hAnsi="Nudista" w:cstheme="minorBidi"/>
            <w:i w:val="0"/>
            <w:noProof/>
            <w:sz w:val="20"/>
            <w:szCs w:val="20"/>
            <w:lang w:val="en-GB" w:eastAsia="en-GB"/>
          </w:rPr>
          <w:tab/>
        </w:r>
        <w:r w:rsidR="009B507A" w:rsidRPr="00C9571C">
          <w:rPr>
            <w:rStyle w:val="Hypertextovprepojenie"/>
            <w:rFonts w:ascii="Nudista" w:hAnsi="Nudista"/>
            <w:i w:val="0"/>
            <w:noProof/>
            <w:sz w:val="20"/>
            <w:szCs w:val="20"/>
          </w:rPr>
          <w:t>Variantné riešenie</w:t>
        </w:r>
        <w:r w:rsidR="009B507A" w:rsidRPr="00C9571C">
          <w:rPr>
            <w:rFonts w:ascii="Nudista" w:hAnsi="Nudista"/>
            <w:i w:val="0"/>
            <w:noProof/>
            <w:webHidden/>
            <w:sz w:val="20"/>
            <w:szCs w:val="20"/>
          </w:rPr>
          <w:tab/>
        </w:r>
        <w:r w:rsidR="009B507A" w:rsidRPr="00C9571C">
          <w:rPr>
            <w:rFonts w:ascii="Nudista" w:hAnsi="Nudista"/>
            <w:i w:val="0"/>
            <w:noProof/>
            <w:webHidden/>
            <w:sz w:val="20"/>
            <w:szCs w:val="20"/>
          </w:rPr>
          <w:fldChar w:fldCharType="begin"/>
        </w:r>
        <w:r w:rsidR="009B507A" w:rsidRPr="00C9571C">
          <w:rPr>
            <w:rFonts w:ascii="Nudista" w:hAnsi="Nudista"/>
            <w:i w:val="0"/>
            <w:noProof/>
            <w:webHidden/>
            <w:sz w:val="20"/>
            <w:szCs w:val="20"/>
          </w:rPr>
          <w:instrText xml:space="preserve"> PAGEREF _Toc92320189 \h </w:instrText>
        </w:r>
        <w:r w:rsidR="009B507A" w:rsidRPr="00C9571C">
          <w:rPr>
            <w:rFonts w:ascii="Nudista" w:hAnsi="Nudista"/>
            <w:i w:val="0"/>
            <w:noProof/>
            <w:webHidden/>
            <w:sz w:val="20"/>
            <w:szCs w:val="20"/>
          </w:rPr>
        </w:r>
        <w:r w:rsidR="009B507A" w:rsidRPr="00C9571C">
          <w:rPr>
            <w:rFonts w:ascii="Nudista" w:hAnsi="Nudista"/>
            <w:i w:val="0"/>
            <w:noProof/>
            <w:webHidden/>
            <w:sz w:val="20"/>
            <w:szCs w:val="20"/>
          </w:rPr>
          <w:fldChar w:fldCharType="separate"/>
        </w:r>
        <w:r w:rsidR="00CF6D19">
          <w:rPr>
            <w:rFonts w:ascii="Nudista" w:hAnsi="Nudista"/>
            <w:i w:val="0"/>
            <w:noProof/>
            <w:webHidden/>
            <w:sz w:val="20"/>
            <w:szCs w:val="20"/>
          </w:rPr>
          <w:t>10</w:t>
        </w:r>
        <w:r w:rsidR="009B507A" w:rsidRPr="00C9571C">
          <w:rPr>
            <w:rFonts w:ascii="Nudista" w:hAnsi="Nudista"/>
            <w:i w:val="0"/>
            <w:noProof/>
            <w:webHidden/>
            <w:sz w:val="20"/>
            <w:szCs w:val="20"/>
          </w:rPr>
          <w:fldChar w:fldCharType="end"/>
        </w:r>
      </w:hyperlink>
    </w:p>
    <w:p w14:paraId="1308CA6B" w14:textId="5879E7C3" w:rsidR="009B507A" w:rsidRPr="00C9571C" w:rsidRDefault="00A2668B" w:rsidP="009B507A">
      <w:pPr>
        <w:pStyle w:val="Obsah3"/>
        <w:spacing w:line="240" w:lineRule="auto"/>
        <w:rPr>
          <w:rFonts w:ascii="Nudista" w:eastAsiaTheme="minorEastAsia" w:hAnsi="Nudista" w:cstheme="minorBidi"/>
          <w:i w:val="0"/>
          <w:noProof/>
          <w:sz w:val="20"/>
          <w:szCs w:val="20"/>
          <w:lang w:val="en-GB" w:eastAsia="en-GB"/>
        </w:rPr>
      </w:pPr>
      <w:hyperlink w:anchor="_Toc92320190" w:history="1">
        <w:r w:rsidR="009B507A" w:rsidRPr="00C9571C">
          <w:rPr>
            <w:rStyle w:val="Hypertextovprepojenie"/>
            <w:rFonts w:ascii="Nudista" w:hAnsi="Nudista"/>
            <w:bCs/>
            <w:i w:val="0"/>
            <w:noProof/>
            <w:sz w:val="20"/>
            <w:szCs w:val="20"/>
          </w:rPr>
          <w:t>10</w:t>
        </w:r>
        <w:r w:rsidR="009B507A" w:rsidRPr="00C9571C">
          <w:rPr>
            <w:rFonts w:ascii="Nudista" w:eastAsiaTheme="minorEastAsia" w:hAnsi="Nudista" w:cstheme="minorBidi"/>
            <w:i w:val="0"/>
            <w:noProof/>
            <w:sz w:val="20"/>
            <w:szCs w:val="20"/>
            <w:lang w:val="en-GB" w:eastAsia="en-GB"/>
          </w:rPr>
          <w:tab/>
        </w:r>
        <w:r w:rsidR="009B507A" w:rsidRPr="00C9571C">
          <w:rPr>
            <w:rStyle w:val="Hypertextovprepojenie"/>
            <w:rFonts w:ascii="Nudista" w:hAnsi="Nudista"/>
            <w:i w:val="0"/>
            <w:noProof/>
            <w:sz w:val="20"/>
            <w:szCs w:val="20"/>
          </w:rPr>
          <w:t>Platnosť ponúk</w:t>
        </w:r>
        <w:r w:rsidR="009B507A" w:rsidRPr="00C9571C">
          <w:rPr>
            <w:rFonts w:ascii="Nudista" w:hAnsi="Nudista"/>
            <w:i w:val="0"/>
            <w:noProof/>
            <w:webHidden/>
            <w:sz w:val="20"/>
            <w:szCs w:val="20"/>
          </w:rPr>
          <w:tab/>
        </w:r>
        <w:r w:rsidR="009B507A" w:rsidRPr="00C9571C">
          <w:rPr>
            <w:rFonts w:ascii="Nudista" w:hAnsi="Nudista"/>
            <w:i w:val="0"/>
            <w:noProof/>
            <w:webHidden/>
            <w:sz w:val="20"/>
            <w:szCs w:val="20"/>
          </w:rPr>
          <w:fldChar w:fldCharType="begin"/>
        </w:r>
        <w:r w:rsidR="009B507A" w:rsidRPr="00C9571C">
          <w:rPr>
            <w:rFonts w:ascii="Nudista" w:hAnsi="Nudista"/>
            <w:i w:val="0"/>
            <w:noProof/>
            <w:webHidden/>
            <w:sz w:val="20"/>
            <w:szCs w:val="20"/>
          </w:rPr>
          <w:instrText xml:space="preserve"> PAGEREF _Toc92320190 \h </w:instrText>
        </w:r>
        <w:r w:rsidR="009B507A" w:rsidRPr="00C9571C">
          <w:rPr>
            <w:rFonts w:ascii="Nudista" w:hAnsi="Nudista"/>
            <w:i w:val="0"/>
            <w:noProof/>
            <w:webHidden/>
            <w:sz w:val="20"/>
            <w:szCs w:val="20"/>
          </w:rPr>
        </w:r>
        <w:r w:rsidR="009B507A" w:rsidRPr="00C9571C">
          <w:rPr>
            <w:rFonts w:ascii="Nudista" w:hAnsi="Nudista"/>
            <w:i w:val="0"/>
            <w:noProof/>
            <w:webHidden/>
            <w:sz w:val="20"/>
            <w:szCs w:val="20"/>
          </w:rPr>
          <w:fldChar w:fldCharType="separate"/>
        </w:r>
        <w:r w:rsidR="00CF6D19">
          <w:rPr>
            <w:rFonts w:ascii="Nudista" w:hAnsi="Nudista"/>
            <w:i w:val="0"/>
            <w:noProof/>
            <w:webHidden/>
            <w:sz w:val="20"/>
            <w:szCs w:val="20"/>
          </w:rPr>
          <w:t>10</w:t>
        </w:r>
        <w:r w:rsidR="009B507A" w:rsidRPr="00C9571C">
          <w:rPr>
            <w:rFonts w:ascii="Nudista" w:hAnsi="Nudista"/>
            <w:i w:val="0"/>
            <w:noProof/>
            <w:webHidden/>
            <w:sz w:val="20"/>
            <w:szCs w:val="20"/>
          </w:rPr>
          <w:fldChar w:fldCharType="end"/>
        </w:r>
      </w:hyperlink>
    </w:p>
    <w:p w14:paraId="534A3640" w14:textId="095122E5" w:rsidR="009B507A" w:rsidRPr="00C9571C" w:rsidRDefault="00A2668B" w:rsidP="009B507A">
      <w:pPr>
        <w:pStyle w:val="Obsah3"/>
        <w:spacing w:line="240" w:lineRule="auto"/>
        <w:rPr>
          <w:rFonts w:ascii="Nudista" w:eastAsiaTheme="minorEastAsia" w:hAnsi="Nudista" w:cstheme="minorBidi"/>
          <w:i w:val="0"/>
          <w:noProof/>
          <w:sz w:val="20"/>
          <w:szCs w:val="20"/>
          <w:lang w:val="en-GB" w:eastAsia="en-GB"/>
        </w:rPr>
      </w:pPr>
      <w:hyperlink w:anchor="_Toc92320191" w:history="1">
        <w:r w:rsidR="009B507A" w:rsidRPr="00C9571C">
          <w:rPr>
            <w:rStyle w:val="Hypertextovprepojenie"/>
            <w:rFonts w:ascii="Nudista" w:hAnsi="Nudista"/>
            <w:bCs/>
            <w:i w:val="0"/>
            <w:noProof/>
            <w:sz w:val="20"/>
            <w:szCs w:val="20"/>
          </w:rPr>
          <w:t>11</w:t>
        </w:r>
        <w:r w:rsidR="009B507A" w:rsidRPr="00C9571C">
          <w:rPr>
            <w:rFonts w:ascii="Nudista" w:eastAsiaTheme="minorEastAsia" w:hAnsi="Nudista" w:cstheme="minorBidi"/>
            <w:i w:val="0"/>
            <w:noProof/>
            <w:sz w:val="20"/>
            <w:szCs w:val="20"/>
            <w:lang w:val="en-GB" w:eastAsia="en-GB"/>
          </w:rPr>
          <w:tab/>
        </w:r>
        <w:r w:rsidR="009B507A" w:rsidRPr="00C9571C">
          <w:rPr>
            <w:rStyle w:val="Hypertextovprepojenie"/>
            <w:rFonts w:ascii="Nudista" w:hAnsi="Nudista"/>
            <w:i w:val="0"/>
            <w:noProof/>
            <w:sz w:val="20"/>
            <w:szCs w:val="20"/>
          </w:rPr>
          <w:t>Náklady na ponuky</w:t>
        </w:r>
        <w:r w:rsidR="009B507A" w:rsidRPr="00C9571C">
          <w:rPr>
            <w:rFonts w:ascii="Nudista" w:hAnsi="Nudista"/>
            <w:i w:val="0"/>
            <w:noProof/>
            <w:webHidden/>
            <w:sz w:val="20"/>
            <w:szCs w:val="20"/>
          </w:rPr>
          <w:tab/>
        </w:r>
        <w:r w:rsidR="009B507A" w:rsidRPr="00C9571C">
          <w:rPr>
            <w:rFonts w:ascii="Nudista" w:hAnsi="Nudista"/>
            <w:i w:val="0"/>
            <w:noProof/>
            <w:webHidden/>
            <w:sz w:val="20"/>
            <w:szCs w:val="20"/>
          </w:rPr>
          <w:fldChar w:fldCharType="begin"/>
        </w:r>
        <w:r w:rsidR="009B507A" w:rsidRPr="00C9571C">
          <w:rPr>
            <w:rFonts w:ascii="Nudista" w:hAnsi="Nudista"/>
            <w:i w:val="0"/>
            <w:noProof/>
            <w:webHidden/>
            <w:sz w:val="20"/>
            <w:szCs w:val="20"/>
          </w:rPr>
          <w:instrText xml:space="preserve"> PAGEREF _Toc92320191 \h </w:instrText>
        </w:r>
        <w:r w:rsidR="009B507A" w:rsidRPr="00C9571C">
          <w:rPr>
            <w:rFonts w:ascii="Nudista" w:hAnsi="Nudista"/>
            <w:i w:val="0"/>
            <w:noProof/>
            <w:webHidden/>
            <w:sz w:val="20"/>
            <w:szCs w:val="20"/>
          </w:rPr>
        </w:r>
        <w:r w:rsidR="009B507A" w:rsidRPr="00C9571C">
          <w:rPr>
            <w:rFonts w:ascii="Nudista" w:hAnsi="Nudista"/>
            <w:i w:val="0"/>
            <w:noProof/>
            <w:webHidden/>
            <w:sz w:val="20"/>
            <w:szCs w:val="20"/>
          </w:rPr>
          <w:fldChar w:fldCharType="separate"/>
        </w:r>
        <w:r w:rsidR="00CF6D19">
          <w:rPr>
            <w:rFonts w:ascii="Nudista" w:hAnsi="Nudista"/>
            <w:i w:val="0"/>
            <w:noProof/>
            <w:webHidden/>
            <w:sz w:val="20"/>
            <w:szCs w:val="20"/>
          </w:rPr>
          <w:t>10</w:t>
        </w:r>
        <w:r w:rsidR="009B507A" w:rsidRPr="00C9571C">
          <w:rPr>
            <w:rFonts w:ascii="Nudista" w:hAnsi="Nudista"/>
            <w:i w:val="0"/>
            <w:noProof/>
            <w:webHidden/>
            <w:sz w:val="20"/>
            <w:szCs w:val="20"/>
          </w:rPr>
          <w:fldChar w:fldCharType="end"/>
        </w:r>
      </w:hyperlink>
    </w:p>
    <w:p w14:paraId="611004BF" w14:textId="09CEC13D" w:rsidR="009B507A" w:rsidRPr="00C9571C" w:rsidRDefault="00A2668B" w:rsidP="009B507A">
      <w:pPr>
        <w:pStyle w:val="Obsah2"/>
        <w:spacing w:line="240" w:lineRule="auto"/>
        <w:rPr>
          <w:rFonts w:ascii="Nudista" w:eastAsiaTheme="minorEastAsia" w:hAnsi="Nudista" w:cstheme="minorBidi"/>
          <w:sz w:val="20"/>
          <w:lang w:val="en-GB" w:eastAsia="en-GB"/>
        </w:rPr>
      </w:pPr>
      <w:hyperlink w:anchor="_Toc92320192" w:history="1">
        <w:r w:rsidR="009B507A" w:rsidRPr="00C9571C">
          <w:rPr>
            <w:rStyle w:val="Hypertextovprepojenie"/>
            <w:rFonts w:ascii="Nudista" w:hAnsi="Nudista"/>
            <w:sz w:val="20"/>
          </w:rPr>
          <w:t>ODDIEL II. Dorozumievanie medzi verejným obstarávateľom a</w:t>
        </w:r>
        <w:r w:rsidR="009B507A" w:rsidRPr="00C9571C">
          <w:rPr>
            <w:rStyle w:val="Hypertextovprepojenie"/>
            <w:rFonts w:ascii="Nudista" w:hAnsi="Nudista" w:cs="Calibri"/>
            <w:sz w:val="20"/>
          </w:rPr>
          <w:t> </w:t>
        </w:r>
        <w:r w:rsidR="009B507A" w:rsidRPr="00C9571C">
          <w:rPr>
            <w:rStyle w:val="Hypertextovprepojenie"/>
            <w:rFonts w:ascii="Nudista" w:hAnsi="Nudista"/>
            <w:sz w:val="20"/>
          </w:rPr>
          <w:t>uchádzačmi alebo záujemcami</w:t>
        </w:r>
        <w:r w:rsidR="009B507A" w:rsidRPr="00C9571C">
          <w:rPr>
            <w:rFonts w:ascii="Nudista" w:hAnsi="Nudista"/>
            <w:webHidden/>
            <w:sz w:val="20"/>
          </w:rPr>
          <w:tab/>
        </w:r>
        <w:r w:rsidR="009B507A" w:rsidRPr="00C9571C">
          <w:rPr>
            <w:rFonts w:ascii="Nudista" w:hAnsi="Nudista"/>
            <w:webHidden/>
            <w:sz w:val="20"/>
          </w:rPr>
          <w:fldChar w:fldCharType="begin"/>
        </w:r>
        <w:r w:rsidR="009B507A" w:rsidRPr="00C9571C">
          <w:rPr>
            <w:rFonts w:ascii="Nudista" w:hAnsi="Nudista"/>
            <w:webHidden/>
            <w:sz w:val="20"/>
          </w:rPr>
          <w:instrText xml:space="preserve"> PAGEREF _Toc92320192 \h </w:instrText>
        </w:r>
        <w:r w:rsidR="009B507A" w:rsidRPr="00C9571C">
          <w:rPr>
            <w:rFonts w:ascii="Nudista" w:hAnsi="Nudista"/>
            <w:webHidden/>
            <w:sz w:val="20"/>
          </w:rPr>
        </w:r>
        <w:r w:rsidR="009B507A" w:rsidRPr="00C9571C">
          <w:rPr>
            <w:rFonts w:ascii="Nudista" w:hAnsi="Nudista"/>
            <w:webHidden/>
            <w:sz w:val="20"/>
          </w:rPr>
          <w:fldChar w:fldCharType="separate"/>
        </w:r>
        <w:r w:rsidR="00CF6D19">
          <w:rPr>
            <w:rFonts w:ascii="Nudista" w:hAnsi="Nudista"/>
            <w:webHidden/>
            <w:sz w:val="20"/>
          </w:rPr>
          <w:t>11</w:t>
        </w:r>
        <w:r w:rsidR="009B507A" w:rsidRPr="00C9571C">
          <w:rPr>
            <w:rFonts w:ascii="Nudista" w:hAnsi="Nudista"/>
            <w:webHidden/>
            <w:sz w:val="20"/>
          </w:rPr>
          <w:fldChar w:fldCharType="end"/>
        </w:r>
      </w:hyperlink>
    </w:p>
    <w:p w14:paraId="3E9308E0" w14:textId="05D6CE24" w:rsidR="009B507A" w:rsidRPr="00C9571C" w:rsidRDefault="00A2668B" w:rsidP="009B507A">
      <w:pPr>
        <w:pStyle w:val="Obsah3"/>
        <w:spacing w:line="240" w:lineRule="auto"/>
        <w:rPr>
          <w:rFonts w:ascii="Nudista" w:eastAsiaTheme="minorEastAsia" w:hAnsi="Nudista" w:cstheme="minorBidi"/>
          <w:i w:val="0"/>
          <w:noProof/>
          <w:sz w:val="20"/>
          <w:szCs w:val="20"/>
          <w:lang w:val="en-GB" w:eastAsia="en-GB"/>
        </w:rPr>
      </w:pPr>
      <w:hyperlink w:anchor="_Toc92320193" w:history="1">
        <w:r w:rsidR="009B507A" w:rsidRPr="00C9571C">
          <w:rPr>
            <w:rStyle w:val="Hypertextovprepojenie"/>
            <w:rFonts w:ascii="Nudista" w:hAnsi="Nudista"/>
            <w:bCs/>
            <w:i w:val="0"/>
            <w:noProof/>
            <w:sz w:val="20"/>
            <w:szCs w:val="20"/>
          </w:rPr>
          <w:t>12</w:t>
        </w:r>
        <w:r w:rsidR="009B507A" w:rsidRPr="00C9571C">
          <w:rPr>
            <w:rFonts w:ascii="Nudista" w:eastAsiaTheme="minorEastAsia" w:hAnsi="Nudista" w:cstheme="minorBidi"/>
            <w:i w:val="0"/>
            <w:noProof/>
            <w:sz w:val="20"/>
            <w:szCs w:val="20"/>
            <w:lang w:val="en-GB" w:eastAsia="en-GB"/>
          </w:rPr>
          <w:tab/>
        </w:r>
        <w:r w:rsidR="009B507A" w:rsidRPr="00C9571C">
          <w:rPr>
            <w:rStyle w:val="Hypertextovprepojenie"/>
            <w:rFonts w:ascii="Nudista" w:hAnsi="Nudista"/>
            <w:i w:val="0"/>
            <w:noProof/>
            <w:sz w:val="20"/>
            <w:szCs w:val="20"/>
          </w:rPr>
          <w:t>Dorozumievanie medzi verejným obstarávateľom a</w:t>
        </w:r>
        <w:r w:rsidR="009B507A" w:rsidRPr="00C9571C">
          <w:rPr>
            <w:rStyle w:val="Hypertextovprepojenie"/>
            <w:rFonts w:ascii="Nudista" w:hAnsi="Nudista" w:cs="Calibri"/>
            <w:i w:val="0"/>
            <w:noProof/>
            <w:sz w:val="20"/>
            <w:szCs w:val="20"/>
          </w:rPr>
          <w:t> </w:t>
        </w:r>
        <w:r w:rsidR="009B507A" w:rsidRPr="00C9571C">
          <w:rPr>
            <w:rStyle w:val="Hypertextovprepojenie"/>
            <w:rFonts w:ascii="Nudista" w:hAnsi="Nudista"/>
            <w:i w:val="0"/>
            <w:noProof/>
            <w:sz w:val="20"/>
            <w:szCs w:val="20"/>
          </w:rPr>
          <w:t>uchádzačmi alebo záujemcami</w:t>
        </w:r>
        <w:r w:rsidR="009B507A" w:rsidRPr="00C9571C">
          <w:rPr>
            <w:rFonts w:ascii="Nudista" w:hAnsi="Nudista"/>
            <w:i w:val="0"/>
            <w:noProof/>
            <w:webHidden/>
            <w:sz w:val="20"/>
            <w:szCs w:val="20"/>
          </w:rPr>
          <w:tab/>
        </w:r>
        <w:r w:rsidR="009B507A" w:rsidRPr="00C9571C">
          <w:rPr>
            <w:rFonts w:ascii="Nudista" w:hAnsi="Nudista"/>
            <w:i w:val="0"/>
            <w:noProof/>
            <w:webHidden/>
            <w:sz w:val="20"/>
            <w:szCs w:val="20"/>
          </w:rPr>
          <w:fldChar w:fldCharType="begin"/>
        </w:r>
        <w:r w:rsidR="009B507A" w:rsidRPr="00C9571C">
          <w:rPr>
            <w:rFonts w:ascii="Nudista" w:hAnsi="Nudista"/>
            <w:i w:val="0"/>
            <w:noProof/>
            <w:webHidden/>
            <w:sz w:val="20"/>
            <w:szCs w:val="20"/>
          </w:rPr>
          <w:instrText xml:space="preserve"> PAGEREF _Toc92320193 \h </w:instrText>
        </w:r>
        <w:r w:rsidR="009B507A" w:rsidRPr="00C9571C">
          <w:rPr>
            <w:rFonts w:ascii="Nudista" w:hAnsi="Nudista"/>
            <w:i w:val="0"/>
            <w:noProof/>
            <w:webHidden/>
            <w:sz w:val="20"/>
            <w:szCs w:val="20"/>
          </w:rPr>
        </w:r>
        <w:r w:rsidR="009B507A" w:rsidRPr="00C9571C">
          <w:rPr>
            <w:rFonts w:ascii="Nudista" w:hAnsi="Nudista"/>
            <w:i w:val="0"/>
            <w:noProof/>
            <w:webHidden/>
            <w:sz w:val="20"/>
            <w:szCs w:val="20"/>
          </w:rPr>
          <w:fldChar w:fldCharType="separate"/>
        </w:r>
        <w:r w:rsidR="00CF6D19">
          <w:rPr>
            <w:rFonts w:ascii="Nudista" w:hAnsi="Nudista"/>
            <w:i w:val="0"/>
            <w:noProof/>
            <w:webHidden/>
            <w:sz w:val="20"/>
            <w:szCs w:val="20"/>
          </w:rPr>
          <w:t>11</w:t>
        </w:r>
        <w:r w:rsidR="009B507A" w:rsidRPr="00C9571C">
          <w:rPr>
            <w:rFonts w:ascii="Nudista" w:hAnsi="Nudista"/>
            <w:i w:val="0"/>
            <w:noProof/>
            <w:webHidden/>
            <w:sz w:val="20"/>
            <w:szCs w:val="20"/>
          </w:rPr>
          <w:fldChar w:fldCharType="end"/>
        </w:r>
      </w:hyperlink>
    </w:p>
    <w:p w14:paraId="29C84C06" w14:textId="7FEE1924" w:rsidR="009B507A" w:rsidRPr="00C9571C" w:rsidRDefault="00A2668B" w:rsidP="009B507A">
      <w:pPr>
        <w:pStyle w:val="Obsah3"/>
        <w:spacing w:line="240" w:lineRule="auto"/>
        <w:rPr>
          <w:rFonts w:ascii="Nudista" w:eastAsiaTheme="minorEastAsia" w:hAnsi="Nudista" w:cstheme="minorBidi"/>
          <w:i w:val="0"/>
          <w:noProof/>
          <w:sz w:val="20"/>
          <w:szCs w:val="20"/>
          <w:lang w:val="en-GB" w:eastAsia="en-GB"/>
        </w:rPr>
      </w:pPr>
      <w:hyperlink w:anchor="_Toc92320194" w:history="1">
        <w:r w:rsidR="009B507A" w:rsidRPr="00C9571C">
          <w:rPr>
            <w:rStyle w:val="Hypertextovprepojenie"/>
            <w:rFonts w:ascii="Nudista" w:hAnsi="Nudista"/>
            <w:bCs/>
            <w:i w:val="0"/>
            <w:noProof/>
            <w:sz w:val="20"/>
            <w:szCs w:val="20"/>
          </w:rPr>
          <w:t>13</w:t>
        </w:r>
        <w:r w:rsidR="009B507A" w:rsidRPr="00C9571C">
          <w:rPr>
            <w:rFonts w:ascii="Nudista" w:eastAsiaTheme="minorEastAsia" w:hAnsi="Nudista" w:cstheme="minorBidi"/>
            <w:i w:val="0"/>
            <w:noProof/>
            <w:sz w:val="20"/>
            <w:szCs w:val="20"/>
            <w:lang w:val="en-GB" w:eastAsia="en-GB"/>
          </w:rPr>
          <w:tab/>
        </w:r>
        <w:r w:rsidR="009B507A" w:rsidRPr="00C9571C">
          <w:rPr>
            <w:rStyle w:val="Hypertextovprepojenie"/>
            <w:rFonts w:ascii="Nudista" w:hAnsi="Nudista"/>
            <w:i w:val="0"/>
            <w:noProof/>
            <w:sz w:val="20"/>
            <w:szCs w:val="20"/>
          </w:rPr>
          <w:t>Vysvetľovanie a</w:t>
        </w:r>
        <w:r w:rsidR="009B507A" w:rsidRPr="00C9571C">
          <w:rPr>
            <w:rStyle w:val="Hypertextovprepojenie"/>
            <w:rFonts w:ascii="Nudista" w:hAnsi="Nudista" w:cs="Calibri"/>
            <w:i w:val="0"/>
            <w:noProof/>
            <w:sz w:val="20"/>
            <w:szCs w:val="20"/>
          </w:rPr>
          <w:t> </w:t>
        </w:r>
        <w:r w:rsidR="009B507A" w:rsidRPr="00C9571C">
          <w:rPr>
            <w:rStyle w:val="Hypertextovprepojenie"/>
            <w:rFonts w:ascii="Nudista" w:hAnsi="Nudista"/>
            <w:i w:val="0"/>
            <w:noProof/>
            <w:sz w:val="20"/>
            <w:szCs w:val="20"/>
          </w:rPr>
          <w:t>doplnenie súťažných podkladov</w:t>
        </w:r>
        <w:r w:rsidR="009B507A" w:rsidRPr="00C9571C">
          <w:rPr>
            <w:rFonts w:ascii="Nudista" w:hAnsi="Nudista"/>
            <w:i w:val="0"/>
            <w:noProof/>
            <w:webHidden/>
            <w:sz w:val="20"/>
            <w:szCs w:val="20"/>
          </w:rPr>
          <w:tab/>
        </w:r>
        <w:r w:rsidR="009B507A" w:rsidRPr="00C9571C">
          <w:rPr>
            <w:rFonts w:ascii="Nudista" w:hAnsi="Nudista"/>
            <w:i w:val="0"/>
            <w:noProof/>
            <w:webHidden/>
            <w:sz w:val="20"/>
            <w:szCs w:val="20"/>
          </w:rPr>
          <w:fldChar w:fldCharType="begin"/>
        </w:r>
        <w:r w:rsidR="009B507A" w:rsidRPr="00C9571C">
          <w:rPr>
            <w:rFonts w:ascii="Nudista" w:hAnsi="Nudista"/>
            <w:i w:val="0"/>
            <w:noProof/>
            <w:webHidden/>
            <w:sz w:val="20"/>
            <w:szCs w:val="20"/>
          </w:rPr>
          <w:instrText xml:space="preserve"> PAGEREF _Toc92320194 \h </w:instrText>
        </w:r>
        <w:r w:rsidR="009B507A" w:rsidRPr="00C9571C">
          <w:rPr>
            <w:rFonts w:ascii="Nudista" w:hAnsi="Nudista"/>
            <w:i w:val="0"/>
            <w:noProof/>
            <w:webHidden/>
            <w:sz w:val="20"/>
            <w:szCs w:val="20"/>
          </w:rPr>
        </w:r>
        <w:r w:rsidR="009B507A" w:rsidRPr="00C9571C">
          <w:rPr>
            <w:rFonts w:ascii="Nudista" w:hAnsi="Nudista"/>
            <w:i w:val="0"/>
            <w:noProof/>
            <w:webHidden/>
            <w:sz w:val="20"/>
            <w:szCs w:val="20"/>
          </w:rPr>
          <w:fldChar w:fldCharType="separate"/>
        </w:r>
        <w:r w:rsidR="00CF6D19">
          <w:rPr>
            <w:rFonts w:ascii="Nudista" w:hAnsi="Nudista"/>
            <w:i w:val="0"/>
            <w:noProof/>
            <w:webHidden/>
            <w:sz w:val="20"/>
            <w:szCs w:val="20"/>
          </w:rPr>
          <w:t>12</w:t>
        </w:r>
        <w:r w:rsidR="009B507A" w:rsidRPr="00C9571C">
          <w:rPr>
            <w:rFonts w:ascii="Nudista" w:hAnsi="Nudista"/>
            <w:i w:val="0"/>
            <w:noProof/>
            <w:webHidden/>
            <w:sz w:val="20"/>
            <w:szCs w:val="20"/>
          </w:rPr>
          <w:fldChar w:fldCharType="end"/>
        </w:r>
      </w:hyperlink>
    </w:p>
    <w:p w14:paraId="04194312" w14:textId="0AFA670D" w:rsidR="009B507A" w:rsidRPr="00C9571C" w:rsidRDefault="00A2668B" w:rsidP="009B507A">
      <w:pPr>
        <w:pStyle w:val="Obsah3"/>
        <w:spacing w:line="240" w:lineRule="auto"/>
        <w:rPr>
          <w:rFonts w:ascii="Nudista" w:eastAsiaTheme="minorEastAsia" w:hAnsi="Nudista" w:cstheme="minorBidi"/>
          <w:i w:val="0"/>
          <w:noProof/>
          <w:sz w:val="20"/>
          <w:szCs w:val="20"/>
          <w:lang w:val="en-GB" w:eastAsia="en-GB"/>
        </w:rPr>
      </w:pPr>
      <w:hyperlink w:anchor="_Toc92320195" w:history="1">
        <w:r w:rsidR="009B507A" w:rsidRPr="00C9571C">
          <w:rPr>
            <w:rStyle w:val="Hypertextovprepojenie"/>
            <w:rFonts w:ascii="Nudista" w:hAnsi="Nudista"/>
            <w:bCs/>
            <w:i w:val="0"/>
            <w:noProof/>
            <w:sz w:val="20"/>
            <w:szCs w:val="20"/>
          </w:rPr>
          <w:t>14</w:t>
        </w:r>
        <w:r w:rsidR="009B507A" w:rsidRPr="00C9571C">
          <w:rPr>
            <w:rFonts w:ascii="Nudista" w:eastAsiaTheme="minorEastAsia" w:hAnsi="Nudista" w:cstheme="minorBidi"/>
            <w:i w:val="0"/>
            <w:noProof/>
            <w:sz w:val="20"/>
            <w:szCs w:val="20"/>
            <w:lang w:val="en-GB" w:eastAsia="en-GB"/>
          </w:rPr>
          <w:tab/>
        </w:r>
        <w:r w:rsidR="009B507A" w:rsidRPr="00C9571C">
          <w:rPr>
            <w:rStyle w:val="Hypertextovprepojenie"/>
            <w:rFonts w:ascii="Nudista" w:hAnsi="Nudista"/>
            <w:i w:val="0"/>
            <w:noProof/>
            <w:sz w:val="20"/>
            <w:szCs w:val="20"/>
          </w:rPr>
          <w:t>Obhliadka miesta dodania predmetu zákazky</w:t>
        </w:r>
        <w:r w:rsidR="009B507A" w:rsidRPr="00C9571C">
          <w:rPr>
            <w:rFonts w:ascii="Nudista" w:hAnsi="Nudista"/>
            <w:i w:val="0"/>
            <w:noProof/>
            <w:webHidden/>
            <w:sz w:val="20"/>
            <w:szCs w:val="20"/>
          </w:rPr>
          <w:tab/>
        </w:r>
        <w:r w:rsidR="009B507A" w:rsidRPr="00C9571C">
          <w:rPr>
            <w:rFonts w:ascii="Nudista" w:hAnsi="Nudista"/>
            <w:i w:val="0"/>
            <w:noProof/>
            <w:webHidden/>
            <w:sz w:val="20"/>
            <w:szCs w:val="20"/>
          </w:rPr>
          <w:fldChar w:fldCharType="begin"/>
        </w:r>
        <w:r w:rsidR="009B507A" w:rsidRPr="00C9571C">
          <w:rPr>
            <w:rFonts w:ascii="Nudista" w:hAnsi="Nudista"/>
            <w:i w:val="0"/>
            <w:noProof/>
            <w:webHidden/>
            <w:sz w:val="20"/>
            <w:szCs w:val="20"/>
          </w:rPr>
          <w:instrText xml:space="preserve"> PAGEREF _Toc92320195 \h </w:instrText>
        </w:r>
        <w:r w:rsidR="009B507A" w:rsidRPr="00C9571C">
          <w:rPr>
            <w:rFonts w:ascii="Nudista" w:hAnsi="Nudista"/>
            <w:i w:val="0"/>
            <w:noProof/>
            <w:webHidden/>
            <w:sz w:val="20"/>
            <w:szCs w:val="20"/>
          </w:rPr>
        </w:r>
        <w:r w:rsidR="009B507A" w:rsidRPr="00C9571C">
          <w:rPr>
            <w:rFonts w:ascii="Nudista" w:hAnsi="Nudista"/>
            <w:i w:val="0"/>
            <w:noProof/>
            <w:webHidden/>
            <w:sz w:val="20"/>
            <w:szCs w:val="20"/>
          </w:rPr>
          <w:fldChar w:fldCharType="separate"/>
        </w:r>
        <w:r w:rsidR="00CF6D19">
          <w:rPr>
            <w:rFonts w:ascii="Nudista" w:hAnsi="Nudista"/>
            <w:i w:val="0"/>
            <w:noProof/>
            <w:webHidden/>
            <w:sz w:val="20"/>
            <w:szCs w:val="20"/>
          </w:rPr>
          <w:t>12</w:t>
        </w:r>
        <w:r w:rsidR="009B507A" w:rsidRPr="00C9571C">
          <w:rPr>
            <w:rFonts w:ascii="Nudista" w:hAnsi="Nudista"/>
            <w:i w:val="0"/>
            <w:noProof/>
            <w:webHidden/>
            <w:sz w:val="20"/>
            <w:szCs w:val="20"/>
          </w:rPr>
          <w:fldChar w:fldCharType="end"/>
        </w:r>
      </w:hyperlink>
    </w:p>
    <w:p w14:paraId="582EC88D" w14:textId="7154A756" w:rsidR="009B507A" w:rsidRPr="00C9571C" w:rsidRDefault="00A2668B" w:rsidP="009B507A">
      <w:pPr>
        <w:pStyle w:val="Obsah2"/>
        <w:spacing w:line="240" w:lineRule="auto"/>
        <w:rPr>
          <w:rFonts w:ascii="Nudista" w:eastAsiaTheme="minorEastAsia" w:hAnsi="Nudista" w:cstheme="minorBidi"/>
          <w:sz w:val="20"/>
          <w:lang w:val="en-GB" w:eastAsia="en-GB"/>
        </w:rPr>
      </w:pPr>
      <w:hyperlink w:anchor="_Toc92320196" w:history="1">
        <w:r w:rsidR="009B507A" w:rsidRPr="00C9571C">
          <w:rPr>
            <w:rStyle w:val="Hypertextovprepojenie"/>
            <w:rFonts w:ascii="Nudista" w:hAnsi="Nudista"/>
            <w:sz w:val="20"/>
          </w:rPr>
          <w:t>ODDIEL III. Príprava ponuky</w:t>
        </w:r>
        <w:r w:rsidR="009B507A" w:rsidRPr="00C9571C">
          <w:rPr>
            <w:rFonts w:ascii="Nudista" w:hAnsi="Nudista"/>
            <w:webHidden/>
            <w:sz w:val="20"/>
          </w:rPr>
          <w:tab/>
        </w:r>
        <w:r w:rsidR="009B507A" w:rsidRPr="00C9571C">
          <w:rPr>
            <w:rFonts w:ascii="Nudista" w:hAnsi="Nudista"/>
            <w:webHidden/>
            <w:sz w:val="20"/>
          </w:rPr>
          <w:fldChar w:fldCharType="begin"/>
        </w:r>
        <w:r w:rsidR="009B507A" w:rsidRPr="00C9571C">
          <w:rPr>
            <w:rFonts w:ascii="Nudista" w:hAnsi="Nudista"/>
            <w:webHidden/>
            <w:sz w:val="20"/>
          </w:rPr>
          <w:instrText xml:space="preserve"> PAGEREF _Toc92320196 \h </w:instrText>
        </w:r>
        <w:r w:rsidR="009B507A" w:rsidRPr="00C9571C">
          <w:rPr>
            <w:rFonts w:ascii="Nudista" w:hAnsi="Nudista"/>
            <w:webHidden/>
            <w:sz w:val="20"/>
          </w:rPr>
        </w:r>
        <w:r w:rsidR="009B507A" w:rsidRPr="00C9571C">
          <w:rPr>
            <w:rFonts w:ascii="Nudista" w:hAnsi="Nudista"/>
            <w:webHidden/>
            <w:sz w:val="20"/>
          </w:rPr>
          <w:fldChar w:fldCharType="separate"/>
        </w:r>
        <w:r w:rsidR="00CF6D19">
          <w:rPr>
            <w:rFonts w:ascii="Nudista" w:hAnsi="Nudista"/>
            <w:webHidden/>
            <w:sz w:val="20"/>
          </w:rPr>
          <w:t>12</w:t>
        </w:r>
        <w:r w:rsidR="009B507A" w:rsidRPr="00C9571C">
          <w:rPr>
            <w:rFonts w:ascii="Nudista" w:hAnsi="Nudista"/>
            <w:webHidden/>
            <w:sz w:val="20"/>
          </w:rPr>
          <w:fldChar w:fldCharType="end"/>
        </w:r>
      </w:hyperlink>
    </w:p>
    <w:p w14:paraId="15D0C036" w14:textId="5BAC632E" w:rsidR="009B507A" w:rsidRPr="00C9571C" w:rsidRDefault="00A2668B" w:rsidP="009B507A">
      <w:pPr>
        <w:pStyle w:val="Obsah3"/>
        <w:spacing w:line="240" w:lineRule="auto"/>
        <w:rPr>
          <w:rFonts w:ascii="Nudista" w:eastAsiaTheme="minorEastAsia" w:hAnsi="Nudista" w:cstheme="minorBidi"/>
          <w:i w:val="0"/>
          <w:noProof/>
          <w:sz w:val="20"/>
          <w:szCs w:val="20"/>
          <w:lang w:val="en-GB" w:eastAsia="en-GB"/>
        </w:rPr>
      </w:pPr>
      <w:hyperlink w:anchor="_Toc92320197" w:history="1">
        <w:r w:rsidR="009B507A" w:rsidRPr="00C9571C">
          <w:rPr>
            <w:rStyle w:val="Hypertextovprepojenie"/>
            <w:rFonts w:ascii="Nudista" w:hAnsi="Nudista"/>
            <w:bCs/>
            <w:i w:val="0"/>
            <w:noProof/>
            <w:sz w:val="20"/>
            <w:szCs w:val="20"/>
          </w:rPr>
          <w:t>15</w:t>
        </w:r>
        <w:r w:rsidR="009B507A" w:rsidRPr="00C9571C">
          <w:rPr>
            <w:rFonts w:ascii="Nudista" w:eastAsiaTheme="minorEastAsia" w:hAnsi="Nudista" w:cstheme="minorBidi"/>
            <w:i w:val="0"/>
            <w:noProof/>
            <w:sz w:val="20"/>
            <w:szCs w:val="20"/>
            <w:lang w:val="en-GB" w:eastAsia="en-GB"/>
          </w:rPr>
          <w:tab/>
        </w:r>
        <w:r w:rsidR="009B507A" w:rsidRPr="00C9571C">
          <w:rPr>
            <w:rStyle w:val="Hypertextovprepojenie"/>
            <w:rFonts w:ascii="Nudista" w:hAnsi="Nudista"/>
            <w:i w:val="0"/>
            <w:noProof/>
            <w:sz w:val="20"/>
            <w:szCs w:val="20"/>
          </w:rPr>
          <w:t>Jazyk ponúk</w:t>
        </w:r>
        <w:r w:rsidR="009B507A" w:rsidRPr="00C9571C">
          <w:rPr>
            <w:rFonts w:ascii="Nudista" w:hAnsi="Nudista"/>
            <w:i w:val="0"/>
            <w:noProof/>
            <w:webHidden/>
            <w:sz w:val="20"/>
            <w:szCs w:val="20"/>
          </w:rPr>
          <w:tab/>
        </w:r>
        <w:r w:rsidR="009B507A" w:rsidRPr="00C9571C">
          <w:rPr>
            <w:rFonts w:ascii="Nudista" w:hAnsi="Nudista"/>
            <w:i w:val="0"/>
            <w:noProof/>
            <w:webHidden/>
            <w:sz w:val="20"/>
            <w:szCs w:val="20"/>
          </w:rPr>
          <w:fldChar w:fldCharType="begin"/>
        </w:r>
        <w:r w:rsidR="009B507A" w:rsidRPr="00C9571C">
          <w:rPr>
            <w:rFonts w:ascii="Nudista" w:hAnsi="Nudista"/>
            <w:i w:val="0"/>
            <w:noProof/>
            <w:webHidden/>
            <w:sz w:val="20"/>
            <w:szCs w:val="20"/>
          </w:rPr>
          <w:instrText xml:space="preserve"> PAGEREF _Toc92320197 \h </w:instrText>
        </w:r>
        <w:r w:rsidR="009B507A" w:rsidRPr="00C9571C">
          <w:rPr>
            <w:rFonts w:ascii="Nudista" w:hAnsi="Nudista"/>
            <w:i w:val="0"/>
            <w:noProof/>
            <w:webHidden/>
            <w:sz w:val="20"/>
            <w:szCs w:val="20"/>
          </w:rPr>
        </w:r>
        <w:r w:rsidR="009B507A" w:rsidRPr="00C9571C">
          <w:rPr>
            <w:rFonts w:ascii="Nudista" w:hAnsi="Nudista"/>
            <w:i w:val="0"/>
            <w:noProof/>
            <w:webHidden/>
            <w:sz w:val="20"/>
            <w:szCs w:val="20"/>
          </w:rPr>
          <w:fldChar w:fldCharType="separate"/>
        </w:r>
        <w:r w:rsidR="00CF6D19">
          <w:rPr>
            <w:rFonts w:ascii="Nudista" w:hAnsi="Nudista"/>
            <w:i w:val="0"/>
            <w:noProof/>
            <w:webHidden/>
            <w:sz w:val="20"/>
            <w:szCs w:val="20"/>
          </w:rPr>
          <w:t>12</w:t>
        </w:r>
        <w:r w:rsidR="009B507A" w:rsidRPr="00C9571C">
          <w:rPr>
            <w:rFonts w:ascii="Nudista" w:hAnsi="Nudista"/>
            <w:i w:val="0"/>
            <w:noProof/>
            <w:webHidden/>
            <w:sz w:val="20"/>
            <w:szCs w:val="20"/>
          </w:rPr>
          <w:fldChar w:fldCharType="end"/>
        </w:r>
      </w:hyperlink>
    </w:p>
    <w:p w14:paraId="046A9C2E" w14:textId="0045621C" w:rsidR="009B507A" w:rsidRPr="00C9571C" w:rsidRDefault="00A2668B" w:rsidP="009B507A">
      <w:pPr>
        <w:pStyle w:val="Obsah3"/>
        <w:spacing w:line="240" w:lineRule="auto"/>
        <w:rPr>
          <w:rFonts w:ascii="Nudista" w:eastAsiaTheme="minorEastAsia" w:hAnsi="Nudista" w:cstheme="minorBidi"/>
          <w:i w:val="0"/>
          <w:noProof/>
          <w:sz w:val="20"/>
          <w:szCs w:val="20"/>
          <w:lang w:val="en-GB" w:eastAsia="en-GB"/>
        </w:rPr>
      </w:pPr>
      <w:hyperlink w:anchor="_Toc92320198" w:history="1">
        <w:r w:rsidR="009B507A" w:rsidRPr="00C9571C">
          <w:rPr>
            <w:rStyle w:val="Hypertextovprepojenie"/>
            <w:rFonts w:ascii="Nudista" w:hAnsi="Nudista"/>
            <w:bCs/>
            <w:i w:val="0"/>
            <w:noProof/>
            <w:sz w:val="20"/>
            <w:szCs w:val="20"/>
          </w:rPr>
          <w:t>16</w:t>
        </w:r>
        <w:r w:rsidR="009B507A" w:rsidRPr="00C9571C">
          <w:rPr>
            <w:rFonts w:ascii="Nudista" w:eastAsiaTheme="minorEastAsia" w:hAnsi="Nudista" w:cstheme="minorBidi"/>
            <w:i w:val="0"/>
            <w:noProof/>
            <w:sz w:val="20"/>
            <w:szCs w:val="20"/>
            <w:lang w:val="en-GB" w:eastAsia="en-GB"/>
          </w:rPr>
          <w:tab/>
        </w:r>
        <w:r w:rsidR="009B507A" w:rsidRPr="00C9571C">
          <w:rPr>
            <w:rStyle w:val="Hypertextovprepojenie"/>
            <w:rFonts w:ascii="Nudista" w:hAnsi="Nudista"/>
            <w:i w:val="0"/>
            <w:noProof/>
            <w:sz w:val="20"/>
            <w:szCs w:val="20"/>
          </w:rPr>
          <w:t>Zábezpeka</w:t>
        </w:r>
        <w:r w:rsidR="009B507A" w:rsidRPr="00C9571C">
          <w:rPr>
            <w:rFonts w:ascii="Nudista" w:hAnsi="Nudista"/>
            <w:i w:val="0"/>
            <w:noProof/>
            <w:webHidden/>
            <w:sz w:val="20"/>
            <w:szCs w:val="20"/>
          </w:rPr>
          <w:tab/>
        </w:r>
        <w:r w:rsidR="009B507A" w:rsidRPr="00C9571C">
          <w:rPr>
            <w:rFonts w:ascii="Nudista" w:hAnsi="Nudista"/>
            <w:i w:val="0"/>
            <w:noProof/>
            <w:webHidden/>
            <w:sz w:val="20"/>
            <w:szCs w:val="20"/>
          </w:rPr>
          <w:fldChar w:fldCharType="begin"/>
        </w:r>
        <w:r w:rsidR="009B507A" w:rsidRPr="00C9571C">
          <w:rPr>
            <w:rFonts w:ascii="Nudista" w:hAnsi="Nudista"/>
            <w:i w:val="0"/>
            <w:noProof/>
            <w:webHidden/>
            <w:sz w:val="20"/>
            <w:szCs w:val="20"/>
          </w:rPr>
          <w:instrText xml:space="preserve"> PAGEREF _Toc92320198 \h </w:instrText>
        </w:r>
        <w:r w:rsidR="009B507A" w:rsidRPr="00C9571C">
          <w:rPr>
            <w:rFonts w:ascii="Nudista" w:hAnsi="Nudista"/>
            <w:i w:val="0"/>
            <w:noProof/>
            <w:webHidden/>
            <w:sz w:val="20"/>
            <w:szCs w:val="20"/>
          </w:rPr>
        </w:r>
        <w:r w:rsidR="009B507A" w:rsidRPr="00C9571C">
          <w:rPr>
            <w:rFonts w:ascii="Nudista" w:hAnsi="Nudista"/>
            <w:i w:val="0"/>
            <w:noProof/>
            <w:webHidden/>
            <w:sz w:val="20"/>
            <w:szCs w:val="20"/>
          </w:rPr>
          <w:fldChar w:fldCharType="separate"/>
        </w:r>
        <w:r w:rsidR="00CF6D19">
          <w:rPr>
            <w:rFonts w:ascii="Nudista" w:hAnsi="Nudista"/>
            <w:i w:val="0"/>
            <w:noProof/>
            <w:webHidden/>
            <w:sz w:val="20"/>
            <w:szCs w:val="20"/>
          </w:rPr>
          <w:t>12</w:t>
        </w:r>
        <w:r w:rsidR="009B507A" w:rsidRPr="00C9571C">
          <w:rPr>
            <w:rFonts w:ascii="Nudista" w:hAnsi="Nudista"/>
            <w:i w:val="0"/>
            <w:noProof/>
            <w:webHidden/>
            <w:sz w:val="20"/>
            <w:szCs w:val="20"/>
          </w:rPr>
          <w:fldChar w:fldCharType="end"/>
        </w:r>
      </w:hyperlink>
    </w:p>
    <w:p w14:paraId="08F64BE8" w14:textId="7DFE6D4A" w:rsidR="009B507A" w:rsidRPr="00C9571C" w:rsidRDefault="00A2668B" w:rsidP="009B507A">
      <w:pPr>
        <w:pStyle w:val="Obsah3"/>
        <w:spacing w:line="240" w:lineRule="auto"/>
        <w:rPr>
          <w:rFonts w:ascii="Nudista" w:eastAsiaTheme="minorEastAsia" w:hAnsi="Nudista" w:cstheme="minorBidi"/>
          <w:i w:val="0"/>
          <w:noProof/>
          <w:sz w:val="20"/>
          <w:szCs w:val="20"/>
          <w:lang w:val="en-GB" w:eastAsia="en-GB"/>
        </w:rPr>
      </w:pPr>
      <w:hyperlink w:anchor="_Toc92320199" w:history="1">
        <w:r w:rsidR="009B507A" w:rsidRPr="00C9571C">
          <w:rPr>
            <w:rStyle w:val="Hypertextovprepojenie"/>
            <w:rFonts w:ascii="Nudista" w:hAnsi="Nudista"/>
            <w:bCs/>
            <w:i w:val="0"/>
            <w:noProof/>
            <w:sz w:val="20"/>
            <w:szCs w:val="20"/>
          </w:rPr>
          <w:t>17</w:t>
        </w:r>
        <w:r w:rsidR="009B507A" w:rsidRPr="00C9571C">
          <w:rPr>
            <w:rFonts w:ascii="Nudista" w:eastAsiaTheme="minorEastAsia" w:hAnsi="Nudista" w:cstheme="minorBidi"/>
            <w:i w:val="0"/>
            <w:noProof/>
            <w:sz w:val="20"/>
            <w:szCs w:val="20"/>
            <w:lang w:val="en-GB" w:eastAsia="en-GB"/>
          </w:rPr>
          <w:tab/>
        </w:r>
        <w:r w:rsidR="009B507A" w:rsidRPr="00C9571C">
          <w:rPr>
            <w:rStyle w:val="Hypertextovprepojenie"/>
            <w:rFonts w:ascii="Nudista" w:hAnsi="Nudista"/>
            <w:i w:val="0"/>
            <w:noProof/>
            <w:sz w:val="20"/>
            <w:szCs w:val="20"/>
          </w:rPr>
          <w:t>Mena a</w:t>
        </w:r>
        <w:r w:rsidR="009B507A" w:rsidRPr="00C9571C">
          <w:rPr>
            <w:rStyle w:val="Hypertextovprepojenie"/>
            <w:rFonts w:ascii="Nudista" w:hAnsi="Nudista" w:cs="Calibri"/>
            <w:i w:val="0"/>
            <w:noProof/>
            <w:sz w:val="20"/>
            <w:szCs w:val="20"/>
          </w:rPr>
          <w:t> </w:t>
        </w:r>
        <w:r w:rsidR="009B507A" w:rsidRPr="00C9571C">
          <w:rPr>
            <w:rStyle w:val="Hypertextovprepojenie"/>
            <w:rFonts w:ascii="Nudista" w:hAnsi="Nudista"/>
            <w:i w:val="0"/>
            <w:noProof/>
            <w:sz w:val="20"/>
            <w:szCs w:val="20"/>
          </w:rPr>
          <w:t>ceny uvádzané v ponukách</w:t>
        </w:r>
        <w:r w:rsidR="009B507A" w:rsidRPr="00C9571C">
          <w:rPr>
            <w:rFonts w:ascii="Nudista" w:hAnsi="Nudista"/>
            <w:i w:val="0"/>
            <w:noProof/>
            <w:webHidden/>
            <w:sz w:val="20"/>
            <w:szCs w:val="20"/>
          </w:rPr>
          <w:tab/>
        </w:r>
        <w:r w:rsidR="009B507A" w:rsidRPr="00C9571C">
          <w:rPr>
            <w:rFonts w:ascii="Nudista" w:hAnsi="Nudista"/>
            <w:i w:val="0"/>
            <w:noProof/>
            <w:webHidden/>
            <w:sz w:val="20"/>
            <w:szCs w:val="20"/>
          </w:rPr>
          <w:fldChar w:fldCharType="begin"/>
        </w:r>
        <w:r w:rsidR="009B507A" w:rsidRPr="00C9571C">
          <w:rPr>
            <w:rFonts w:ascii="Nudista" w:hAnsi="Nudista"/>
            <w:i w:val="0"/>
            <w:noProof/>
            <w:webHidden/>
            <w:sz w:val="20"/>
            <w:szCs w:val="20"/>
          </w:rPr>
          <w:instrText xml:space="preserve"> PAGEREF _Toc92320199 \h </w:instrText>
        </w:r>
        <w:r w:rsidR="009B507A" w:rsidRPr="00C9571C">
          <w:rPr>
            <w:rFonts w:ascii="Nudista" w:hAnsi="Nudista"/>
            <w:i w:val="0"/>
            <w:noProof/>
            <w:webHidden/>
            <w:sz w:val="20"/>
            <w:szCs w:val="20"/>
          </w:rPr>
        </w:r>
        <w:r w:rsidR="009B507A" w:rsidRPr="00C9571C">
          <w:rPr>
            <w:rFonts w:ascii="Nudista" w:hAnsi="Nudista"/>
            <w:i w:val="0"/>
            <w:noProof/>
            <w:webHidden/>
            <w:sz w:val="20"/>
            <w:szCs w:val="20"/>
          </w:rPr>
          <w:fldChar w:fldCharType="separate"/>
        </w:r>
        <w:r w:rsidR="00CF6D19">
          <w:rPr>
            <w:rFonts w:ascii="Nudista" w:hAnsi="Nudista"/>
            <w:i w:val="0"/>
            <w:noProof/>
            <w:webHidden/>
            <w:sz w:val="20"/>
            <w:szCs w:val="20"/>
          </w:rPr>
          <w:t>14</w:t>
        </w:r>
        <w:r w:rsidR="009B507A" w:rsidRPr="00C9571C">
          <w:rPr>
            <w:rFonts w:ascii="Nudista" w:hAnsi="Nudista"/>
            <w:i w:val="0"/>
            <w:noProof/>
            <w:webHidden/>
            <w:sz w:val="20"/>
            <w:szCs w:val="20"/>
          </w:rPr>
          <w:fldChar w:fldCharType="end"/>
        </w:r>
      </w:hyperlink>
    </w:p>
    <w:p w14:paraId="6BCAC9C9" w14:textId="19ECEC7E" w:rsidR="009B507A" w:rsidRPr="00C9571C" w:rsidRDefault="00A2668B" w:rsidP="009B507A">
      <w:pPr>
        <w:pStyle w:val="Obsah3"/>
        <w:spacing w:line="240" w:lineRule="auto"/>
        <w:rPr>
          <w:rFonts w:ascii="Nudista" w:eastAsiaTheme="minorEastAsia" w:hAnsi="Nudista" w:cstheme="minorBidi"/>
          <w:i w:val="0"/>
          <w:noProof/>
          <w:sz w:val="20"/>
          <w:szCs w:val="20"/>
          <w:lang w:val="en-GB" w:eastAsia="en-GB"/>
        </w:rPr>
      </w:pPr>
      <w:hyperlink w:anchor="_Toc92320200" w:history="1">
        <w:r w:rsidR="009B507A" w:rsidRPr="00C9571C">
          <w:rPr>
            <w:rStyle w:val="Hypertextovprepojenie"/>
            <w:rFonts w:ascii="Nudista" w:hAnsi="Nudista"/>
            <w:bCs/>
            <w:i w:val="0"/>
            <w:noProof/>
            <w:sz w:val="20"/>
            <w:szCs w:val="20"/>
          </w:rPr>
          <w:t>18</w:t>
        </w:r>
        <w:r w:rsidR="009B507A" w:rsidRPr="00C9571C">
          <w:rPr>
            <w:rFonts w:ascii="Nudista" w:eastAsiaTheme="minorEastAsia" w:hAnsi="Nudista" w:cstheme="minorBidi"/>
            <w:i w:val="0"/>
            <w:noProof/>
            <w:sz w:val="20"/>
            <w:szCs w:val="20"/>
            <w:lang w:val="en-GB" w:eastAsia="en-GB"/>
          </w:rPr>
          <w:tab/>
        </w:r>
        <w:r w:rsidR="009B507A" w:rsidRPr="00C9571C">
          <w:rPr>
            <w:rStyle w:val="Hypertextovprepojenie"/>
            <w:rFonts w:ascii="Nudista" w:hAnsi="Nudista"/>
            <w:i w:val="0"/>
            <w:noProof/>
            <w:sz w:val="20"/>
            <w:szCs w:val="20"/>
          </w:rPr>
          <w:t>Vyhotovenie ponúk</w:t>
        </w:r>
        <w:r w:rsidR="009B507A" w:rsidRPr="00C9571C">
          <w:rPr>
            <w:rFonts w:ascii="Nudista" w:hAnsi="Nudista"/>
            <w:i w:val="0"/>
            <w:noProof/>
            <w:webHidden/>
            <w:sz w:val="20"/>
            <w:szCs w:val="20"/>
          </w:rPr>
          <w:tab/>
        </w:r>
        <w:r w:rsidR="009B507A" w:rsidRPr="00C9571C">
          <w:rPr>
            <w:rFonts w:ascii="Nudista" w:hAnsi="Nudista"/>
            <w:i w:val="0"/>
            <w:noProof/>
            <w:webHidden/>
            <w:sz w:val="20"/>
            <w:szCs w:val="20"/>
          </w:rPr>
          <w:fldChar w:fldCharType="begin"/>
        </w:r>
        <w:r w:rsidR="009B507A" w:rsidRPr="00C9571C">
          <w:rPr>
            <w:rFonts w:ascii="Nudista" w:hAnsi="Nudista"/>
            <w:i w:val="0"/>
            <w:noProof/>
            <w:webHidden/>
            <w:sz w:val="20"/>
            <w:szCs w:val="20"/>
          </w:rPr>
          <w:instrText xml:space="preserve"> PAGEREF _Toc92320200 \h </w:instrText>
        </w:r>
        <w:r w:rsidR="009B507A" w:rsidRPr="00C9571C">
          <w:rPr>
            <w:rFonts w:ascii="Nudista" w:hAnsi="Nudista"/>
            <w:i w:val="0"/>
            <w:noProof/>
            <w:webHidden/>
            <w:sz w:val="20"/>
            <w:szCs w:val="20"/>
          </w:rPr>
        </w:r>
        <w:r w:rsidR="009B507A" w:rsidRPr="00C9571C">
          <w:rPr>
            <w:rFonts w:ascii="Nudista" w:hAnsi="Nudista"/>
            <w:i w:val="0"/>
            <w:noProof/>
            <w:webHidden/>
            <w:sz w:val="20"/>
            <w:szCs w:val="20"/>
          </w:rPr>
          <w:fldChar w:fldCharType="separate"/>
        </w:r>
        <w:r w:rsidR="00CF6D19">
          <w:rPr>
            <w:rFonts w:ascii="Nudista" w:hAnsi="Nudista"/>
            <w:i w:val="0"/>
            <w:noProof/>
            <w:webHidden/>
            <w:sz w:val="20"/>
            <w:szCs w:val="20"/>
          </w:rPr>
          <w:t>14</w:t>
        </w:r>
        <w:r w:rsidR="009B507A" w:rsidRPr="00C9571C">
          <w:rPr>
            <w:rFonts w:ascii="Nudista" w:hAnsi="Nudista"/>
            <w:i w:val="0"/>
            <w:noProof/>
            <w:webHidden/>
            <w:sz w:val="20"/>
            <w:szCs w:val="20"/>
          </w:rPr>
          <w:fldChar w:fldCharType="end"/>
        </w:r>
      </w:hyperlink>
    </w:p>
    <w:p w14:paraId="5DAC214C" w14:textId="7E0040A7" w:rsidR="009B507A" w:rsidRPr="00C9571C" w:rsidRDefault="00A2668B" w:rsidP="009B507A">
      <w:pPr>
        <w:pStyle w:val="Obsah3"/>
        <w:spacing w:line="240" w:lineRule="auto"/>
        <w:rPr>
          <w:rFonts w:ascii="Nudista" w:eastAsiaTheme="minorEastAsia" w:hAnsi="Nudista" w:cstheme="minorBidi"/>
          <w:i w:val="0"/>
          <w:noProof/>
          <w:sz w:val="20"/>
          <w:szCs w:val="20"/>
          <w:lang w:val="en-GB" w:eastAsia="en-GB"/>
        </w:rPr>
      </w:pPr>
      <w:hyperlink w:anchor="_Toc92320201" w:history="1">
        <w:r w:rsidR="009B507A" w:rsidRPr="00C9571C">
          <w:rPr>
            <w:rStyle w:val="Hypertextovprepojenie"/>
            <w:rFonts w:ascii="Nudista" w:hAnsi="Nudista"/>
            <w:bCs/>
            <w:i w:val="0"/>
            <w:noProof/>
            <w:sz w:val="20"/>
            <w:szCs w:val="20"/>
          </w:rPr>
          <w:t>19</w:t>
        </w:r>
        <w:r w:rsidR="009B507A" w:rsidRPr="00C9571C">
          <w:rPr>
            <w:rFonts w:ascii="Nudista" w:eastAsiaTheme="minorEastAsia" w:hAnsi="Nudista" w:cstheme="minorBidi"/>
            <w:i w:val="0"/>
            <w:noProof/>
            <w:sz w:val="20"/>
            <w:szCs w:val="20"/>
            <w:lang w:val="en-GB" w:eastAsia="en-GB"/>
          </w:rPr>
          <w:tab/>
        </w:r>
        <w:r w:rsidR="009B507A" w:rsidRPr="00C9571C">
          <w:rPr>
            <w:rStyle w:val="Hypertextovprepojenie"/>
            <w:rFonts w:ascii="Nudista" w:hAnsi="Nudista"/>
            <w:i w:val="0"/>
            <w:noProof/>
            <w:sz w:val="20"/>
            <w:szCs w:val="20"/>
          </w:rPr>
          <w:t>Konflikt záujmov</w:t>
        </w:r>
        <w:r w:rsidR="009B507A" w:rsidRPr="00C9571C">
          <w:rPr>
            <w:rFonts w:ascii="Nudista" w:hAnsi="Nudista"/>
            <w:i w:val="0"/>
            <w:noProof/>
            <w:webHidden/>
            <w:sz w:val="20"/>
            <w:szCs w:val="20"/>
          </w:rPr>
          <w:tab/>
        </w:r>
        <w:r w:rsidR="009B507A" w:rsidRPr="00C9571C">
          <w:rPr>
            <w:rFonts w:ascii="Nudista" w:hAnsi="Nudista"/>
            <w:i w:val="0"/>
            <w:noProof/>
            <w:webHidden/>
            <w:sz w:val="20"/>
            <w:szCs w:val="20"/>
          </w:rPr>
          <w:fldChar w:fldCharType="begin"/>
        </w:r>
        <w:r w:rsidR="009B507A" w:rsidRPr="00C9571C">
          <w:rPr>
            <w:rFonts w:ascii="Nudista" w:hAnsi="Nudista"/>
            <w:i w:val="0"/>
            <w:noProof/>
            <w:webHidden/>
            <w:sz w:val="20"/>
            <w:szCs w:val="20"/>
          </w:rPr>
          <w:instrText xml:space="preserve"> PAGEREF _Toc92320201 \h </w:instrText>
        </w:r>
        <w:r w:rsidR="009B507A" w:rsidRPr="00C9571C">
          <w:rPr>
            <w:rFonts w:ascii="Nudista" w:hAnsi="Nudista"/>
            <w:i w:val="0"/>
            <w:noProof/>
            <w:webHidden/>
            <w:sz w:val="20"/>
            <w:szCs w:val="20"/>
          </w:rPr>
        </w:r>
        <w:r w:rsidR="009B507A" w:rsidRPr="00C9571C">
          <w:rPr>
            <w:rFonts w:ascii="Nudista" w:hAnsi="Nudista"/>
            <w:i w:val="0"/>
            <w:noProof/>
            <w:webHidden/>
            <w:sz w:val="20"/>
            <w:szCs w:val="20"/>
          </w:rPr>
          <w:fldChar w:fldCharType="separate"/>
        </w:r>
        <w:r w:rsidR="00CF6D19">
          <w:rPr>
            <w:rFonts w:ascii="Nudista" w:hAnsi="Nudista"/>
            <w:i w:val="0"/>
            <w:noProof/>
            <w:webHidden/>
            <w:sz w:val="20"/>
            <w:szCs w:val="20"/>
          </w:rPr>
          <w:t>14</w:t>
        </w:r>
        <w:r w:rsidR="009B507A" w:rsidRPr="00C9571C">
          <w:rPr>
            <w:rFonts w:ascii="Nudista" w:hAnsi="Nudista"/>
            <w:i w:val="0"/>
            <w:noProof/>
            <w:webHidden/>
            <w:sz w:val="20"/>
            <w:szCs w:val="20"/>
          </w:rPr>
          <w:fldChar w:fldCharType="end"/>
        </w:r>
      </w:hyperlink>
    </w:p>
    <w:p w14:paraId="2F86556D" w14:textId="79C7D12B" w:rsidR="009B507A" w:rsidRPr="00C9571C" w:rsidRDefault="00A2668B" w:rsidP="009B507A">
      <w:pPr>
        <w:pStyle w:val="Obsah2"/>
        <w:spacing w:line="240" w:lineRule="auto"/>
        <w:rPr>
          <w:rFonts w:ascii="Nudista" w:eastAsiaTheme="minorEastAsia" w:hAnsi="Nudista" w:cstheme="minorBidi"/>
          <w:sz w:val="20"/>
          <w:lang w:val="en-GB" w:eastAsia="en-GB"/>
        </w:rPr>
      </w:pPr>
      <w:hyperlink w:anchor="_Toc92320202" w:history="1">
        <w:r w:rsidR="009B507A" w:rsidRPr="00C9571C">
          <w:rPr>
            <w:rStyle w:val="Hypertextovprepojenie"/>
            <w:rFonts w:ascii="Nudista" w:hAnsi="Nudista"/>
            <w:sz w:val="20"/>
          </w:rPr>
          <w:t>ODDIEL IV. Predkladanie ponúk</w:t>
        </w:r>
        <w:r w:rsidR="009B507A" w:rsidRPr="00C9571C">
          <w:rPr>
            <w:rFonts w:ascii="Nudista" w:hAnsi="Nudista"/>
            <w:webHidden/>
            <w:sz w:val="20"/>
          </w:rPr>
          <w:tab/>
        </w:r>
        <w:r w:rsidR="009B507A" w:rsidRPr="00C9571C">
          <w:rPr>
            <w:rFonts w:ascii="Nudista" w:hAnsi="Nudista"/>
            <w:webHidden/>
            <w:sz w:val="20"/>
          </w:rPr>
          <w:fldChar w:fldCharType="begin"/>
        </w:r>
        <w:r w:rsidR="009B507A" w:rsidRPr="00C9571C">
          <w:rPr>
            <w:rFonts w:ascii="Nudista" w:hAnsi="Nudista"/>
            <w:webHidden/>
            <w:sz w:val="20"/>
          </w:rPr>
          <w:instrText xml:space="preserve"> PAGEREF _Toc92320202 \h </w:instrText>
        </w:r>
        <w:r w:rsidR="009B507A" w:rsidRPr="00C9571C">
          <w:rPr>
            <w:rFonts w:ascii="Nudista" w:hAnsi="Nudista"/>
            <w:webHidden/>
            <w:sz w:val="20"/>
          </w:rPr>
        </w:r>
        <w:r w:rsidR="009B507A" w:rsidRPr="00C9571C">
          <w:rPr>
            <w:rFonts w:ascii="Nudista" w:hAnsi="Nudista"/>
            <w:webHidden/>
            <w:sz w:val="20"/>
          </w:rPr>
          <w:fldChar w:fldCharType="separate"/>
        </w:r>
        <w:r w:rsidR="00CF6D19">
          <w:rPr>
            <w:rFonts w:ascii="Nudista" w:hAnsi="Nudista"/>
            <w:webHidden/>
            <w:sz w:val="20"/>
          </w:rPr>
          <w:t>15</w:t>
        </w:r>
        <w:r w:rsidR="009B507A" w:rsidRPr="00C9571C">
          <w:rPr>
            <w:rFonts w:ascii="Nudista" w:hAnsi="Nudista"/>
            <w:webHidden/>
            <w:sz w:val="20"/>
          </w:rPr>
          <w:fldChar w:fldCharType="end"/>
        </w:r>
      </w:hyperlink>
    </w:p>
    <w:p w14:paraId="4F87F0E4" w14:textId="63FC4FF3" w:rsidR="009B507A" w:rsidRPr="00C9571C" w:rsidRDefault="00A2668B" w:rsidP="009B507A">
      <w:pPr>
        <w:pStyle w:val="Obsah3"/>
        <w:spacing w:line="240" w:lineRule="auto"/>
        <w:rPr>
          <w:rFonts w:ascii="Nudista" w:eastAsiaTheme="minorEastAsia" w:hAnsi="Nudista" w:cstheme="minorBidi"/>
          <w:i w:val="0"/>
          <w:noProof/>
          <w:sz w:val="20"/>
          <w:szCs w:val="20"/>
          <w:lang w:val="en-GB" w:eastAsia="en-GB"/>
        </w:rPr>
      </w:pPr>
      <w:hyperlink w:anchor="_Toc92320203" w:history="1">
        <w:r w:rsidR="009B507A" w:rsidRPr="00C9571C">
          <w:rPr>
            <w:rStyle w:val="Hypertextovprepojenie"/>
            <w:rFonts w:ascii="Nudista" w:hAnsi="Nudista"/>
            <w:bCs/>
            <w:i w:val="0"/>
            <w:noProof/>
            <w:sz w:val="20"/>
            <w:szCs w:val="20"/>
          </w:rPr>
          <w:t>20</w:t>
        </w:r>
        <w:r w:rsidR="009B507A" w:rsidRPr="00C9571C">
          <w:rPr>
            <w:rFonts w:ascii="Nudista" w:eastAsiaTheme="minorEastAsia" w:hAnsi="Nudista" w:cstheme="minorBidi"/>
            <w:i w:val="0"/>
            <w:noProof/>
            <w:sz w:val="20"/>
            <w:szCs w:val="20"/>
            <w:lang w:val="en-GB" w:eastAsia="en-GB"/>
          </w:rPr>
          <w:tab/>
        </w:r>
        <w:r w:rsidR="009B507A" w:rsidRPr="00C9571C">
          <w:rPr>
            <w:rStyle w:val="Hypertextovprepojenie"/>
            <w:rFonts w:ascii="Nudista" w:hAnsi="Nudista"/>
            <w:i w:val="0"/>
            <w:noProof/>
            <w:sz w:val="20"/>
            <w:szCs w:val="20"/>
          </w:rPr>
          <w:t>Spôsob predkladania ponuky</w:t>
        </w:r>
        <w:r w:rsidR="009B507A" w:rsidRPr="00C9571C">
          <w:rPr>
            <w:rFonts w:ascii="Nudista" w:hAnsi="Nudista"/>
            <w:i w:val="0"/>
            <w:noProof/>
            <w:webHidden/>
            <w:sz w:val="20"/>
            <w:szCs w:val="20"/>
          </w:rPr>
          <w:tab/>
        </w:r>
        <w:r w:rsidR="009B507A" w:rsidRPr="00C9571C">
          <w:rPr>
            <w:rFonts w:ascii="Nudista" w:hAnsi="Nudista"/>
            <w:i w:val="0"/>
            <w:noProof/>
            <w:webHidden/>
            <w:sz w:val="20"/>
            <w:szCs w:val="20"/>
          </w:rPr>
          <w:fldChar w:fldCharType="begin"/>
        </w:r>
        <w:r w:rsidR="009B507A" w:rsidRPr="00C9571C">
          <w:rPr>
            <w:rFonts w:ascii="Nudista" w:hAnsi="Nudista"/>
            <w:i w:val="0"/>
            <w:noProof/>
            <w:webHidden/>
            <w:sz w:val="20"/>
            <w:szCs w:val="20"/>
          </w:rPr>
          <w:instrText xml:space="preserve"> PAGEREF _Toc92320203 \h </w:instrText>
        </w:r>
        <w:r w:rsidR="009B507A" w:rsidRPr="00C9571C">
          <w:rPr>
            <w:rFonts w:ascii="Nudista" w:hAnsi="Nudista"/>
            <w:i w:val="0"/>
            <w:noProof/>
            <w:webHidden/>
            <w:sz w:val="20"/>
            <w:szCs w:val="20"/>
          </w:rPr>
        </w:r>
        <w:r w:rsidR="009B507A" w:rsidRPr="00C9571C">
          <w:rPr>
            <w:rFonts w:ascii="Nudista" w:hAnsi="Nudista"/>
            <w:i w:val="0"/>
            <w:noProof/>
            <w:webHidden/>
            <w:sz w:val="20"/>
            <w:szCs w:val="20"/>
          </w:rPr>
          <w:fldChar w:fldCharType="separate"/>
        </w:r>
        <w:r w:rsidR="00CF6D19">
          <w:rPr>
            <w:rFonts w:ascii="Nudista" w:hAnsi="Nudista"/>
            <w:i w:val="0"/>
            <w:noProof/>
            <w:webHidden/>
            <w:sz w:val="20"/>
            <w:szCs w:val="20"/>
          </w:rPr>
          <w:t>15</w:t>
        </w:r>
        <w:r w:rsidR="009B507A" w:rsidRPr="00C9571C">
          <w:rPr>
            <w:rFonts w:ascii="Nudista" w:hAnsi="Nudista"/>
            <w:i w:val="0"/>
            <w:noProof/>
            <w:webHidden/>
            <w:sz w:val="20"/>
            <w:szCs w:val="20"/>
          </w:rPr>
          <w:fldChar w:fldCharType="end"/>
        </w:r>
      </w:hyperlink>
    </w:p>
    <w:p w14:paraId="2D3140CF" w14:textId="07702090" w:rsidR="009B507A" w:rsidRPr="00C9571C" w:rsidRDefault="00A2668B" w:rsidP="009B507A">
      <w:pPr>
        <w:pStyle w:val="Obsah3"/>
        <w:spacing w:line="240" w:lineRule="auto"/>
        <w:rPr>
          <w:rFonts w:ascii="Nudista" w:eastAsiaTheme="minorEastAsia" w:hAnsi="Nudista" w:cstheme="minorBidi"/>
          <w:i w:val="0"/>
          <w:noProof/>
          <w:sz w:val="20"/>
          <w:szCs w:val="20"/>
          <w:lang w:val="en-GB" w:eastAsia="en-GB"/>
        </w:rPr>
      </w:pPr>
      <w:hyperlink w:anchor="_Toc92320204" w:history="1">
        <w:r w:rsidR="009B507A" w:rsidRPr="00C9571C">
          <w:rPr>
            <w:rStyle w:val="Hypertextovprepojenie"/>
            <w:rFonts w:ascii="Nudista" w:hAnsi="Nudista"/>
            <w:bCs/>
            <w:i w:val="0"/>
            <w:noProof/>
            <w:sz w:val="20"/>
            <w:szCs w:val="20"/>
          </w:rPr>
          <w:t>21</w:t>
        </w:r>
        <w:r w:rsidR="009B507A" w:rsidRPr="00C9571C">
          <w:rPr>
            <w:rFonts w:ascii="Nudista" w:eastAsiaTheme="minorEastAsia" w:hAnsi="Nudista" w:cstheme="minorBidi"/>
            <w:i w:val="0"/>
            <w:noProof/>
            <w:sz w:val="20"/>
            <w:szCs w:val="20"/>
            <w:lang w:val="en-GB" w:eastAsia="en-GB"/>
          </w:rPr>
          <w:tab/>
        </w:r>
        <w:r w:rsidR="009B507A" w:rsidRPr="00C9571C">
          <w:rPr>
            <w:rStyle w:val="Hypertextovprepojenie"/>
            <w:rFonts w:ascii="Nudista" w:hAnsi="Nudista"/>
            <w:i w:val="0"/>
            <w:noProof/>
            <w:sz w:val="20"/>
            <w:szCs w:val="20"/>
          </w:rPr>
          <w:t>Miesto a</w:t>
        </w:r>
        <w:r w:rsidR="009B507A" w:rsidRPr="00C9571C">
          <w:rPr>
            <w:rStyle w:val="Hypertextovprepojenie"/>
            <w:rFonts w:ascii="Nudista" w:hAnsi="Nudista" w:cs="Calibri"/>
            <w:i w:val="0"/>
            <w:noProof/>
            <w:sz w:val="20"/>
            <w:szCs w:val="20"/>
          </w:rPr>
          <w:t> </w:t>
        </w:r>
        <w:r w:rsidR="009B507A" w:rsidRPr="00C9571C">
          <w:rPr>
            <w:rStyle w:val="Hypertextovprepojenie"/>
            <w:rFonts w:ascii="Nudista" w:hAnsi="Nudista"/>
            <w:i w:val="0"/>
            <w:noProof/>
            <w:sz w:val="20"/>
            <w:szCs w:val="20"/>
          </w:rPr>
          <w:t>lehota na predkladanie ponúk</w:t>
        </w:r>
        <w:r w:rsidR="009B507A" w:rsidRPr="00C9571C">
          <w:rPr>
            <w:rFonts w:ascii="Nudista" w:hAnsi="Nudista"/>
            <w:i w:val="0"/>
            <w:noProof/>
            <w:webHidden/>
            <w:sz w:val="20"/>
            <w:szCs w:val="20"/>
          </w:rPr>
          <w:tab/>
        </w:r>
        <w:r w:rsidR="009B507A" w:rsidRPr="00C9571C">
          <w:rPr>
            <w:rFonts w:ascii="Nudista" w:hAnsi="Nudista"/>
            <w:i w:val="0"/>
            <w:noProof/>
            <w:webHidden/>
            <w:sz w:val="20"/>
            <w:szCs w:val="20"/>
          </w:rPr>
          <w:fldChar w:fldCharType="begin"/>
        </w:r>
        <w:r w:rsidR="009B507A" w:rsidRPr="00C9571C">
          <w:rPr>
            <w:rFonts w:ascii="Nudista" w:hAnsi="Nudista"/>
            <w:i w:val="0"/>
            <w:noProof/>
            <w:webHidden/>
            <w:sz w:val="20"/>
            <w:szCs w:val="20"/>
          </w:rPr>
          <w:instrText xml:space="preserve"> PAGEREF _Toc92320204 \h </w:instrText>
        </w:r>
        <w:r w:rsidR="009B507A" w:rsidRPr="00C9571C">
          <w:rPr>
            <w:rFonts w:ascii="Nudista" w:hAnsi="Nudista"/>
            <w:i w:val="0"/>
            <w:noProof/>
            <w:webHidden/>
            <w:sz w:val="20"/>
            <w:szCs w:val="20"/>
          </w:rPr>
        </w:r>
        <w:r w:rsidR="009B507A" w:rsidRPr="00C9571C">
          <w:rPr>
            <w:rFonts w:ascii="Nudista" w:hAnsi="Nudista"/>
            <w:i w:val="0"/>
            <w:noProof/>
            <w:webHidden/>
            <w:sz w:val="20"/>
            <w:szCs w:val="20"/>
          </w:rPr>
          <w:fldChar w:fldCharType="separate"/>
        </w:r>
        <w:r w:rsidR="00CF6D19">
          <w:rPr>
            <w:rFonts w:ascii="Nudista" w:hAnsi="Nudista"/>
            <w:i w:val="0"/>
            <w:noProof/>
            <w:webHidden/>
            <w:sz w:val="20"/>
            <w:szCs w:val="20"/>
          </w:rPr>
          <w:t>16</w:t>
        </w:r>
        <w:r w:rsidR="009B507A" w:rsidRPr="00C9571C">
          <w:rPr>
            <w:rFonts w:ascii="Nudista" w:hAnsi="Nudista"/>
            <w:i w:val="0"/>
            <w:noProof/>
            <w:webHidden/>
            <w:sz w:val="20"/>
            <w:szCs w:val="20"/>
          </w:rPr>
          <w:fldChar w:fldCharType="end"/>
        </w:r>
      </w:hyperlink>
    </w:p>
    <w:p w14:paraId="559000D7" w14:textId="0EB1E0F3" w:rsidR="009B507A" w:rsidRPr="00C9571C" w:rsidRDefault="00A2668B" w:rsidP="009B507A">
      <w:pPr>
        <w:pStyle w:val="Obsah3"/>
        <w:spacing w:line="240" w:lineRule="auto"/>
        <w:rPr>
          <w:rFonts w:ascii="Nudista" w:eastAsiaTheme="minorEastAsia" w:hAnsi="Nudista" w:cstheme="minorBidi"/>
          <w:i w:val="0"/>
          <w:noProof/>
          <w:sz w:val="20"/>
          <w:szCs w:val="20"/>
          <w:lang w:val="en-GB" w:eastAsia="en-GB"/>
        </w:rPr>
      </w:pPr>
      <w:hyperlink w:anchor="_Toc92320205" w:history="1">
        <w:r w:rsidR="009B507A" w:rsidRPr="00C9571C">
          <w:rPr>
            <w:rStyle w:val="Hypertextovprepojenie"/>
            <w:rFonts w:ascii="Nudista" w:hAnsi="Nudista"/>
            <w:bCs/>
            <w:i w:val="0"/>
            <w:noProof/>
            <w:sz w:val="20"/>
            <w:szCs w:val="20"/>
          </w:rPr>
          <w:t>22</w:t>
        </w:r>
        <w:r w:rsidR="009B507A" w:rsidRPr="00C9571C">
          <w:rPr>
            <w:rFonts w:ascii="Nudista" w:eastAsiaTheme="minorEastAsia" w:hAnsi="Nudista" w:cstheme="minorBidi"/>
            <w:i w:val="0"/>
            <w:noProof/>
            <w:sz w:val="20"/>
            <w:szCs w:val="20"/>
            <w:lang w:val="en-GB" w:eastAsia="en-GB"/>
          </w:rPr>
          <w:tab/>
        </w:r>
        <w:r w:rsidR="009B507A" w:rsidRPr="00C9571C">
          <w:rPr>
            <w:rStyle w:val="Hypertextovprepojenie"/>
            <w:rFonts w:ascii="Nudista" w:hAnsi="Nudista"/>
            <w:i w:val="0"/>
            <w:noProof/>
            <w:sz w:val="20"/>
            <w:szCs w:val="20"/>
          </w:rPr>
          <w:t>Stiahnutie/vymazanie pôvodnej pon</w:t>
        </w:r>
        <w:r w:rsidR="009B507A" w:rsidRPr="00C9571C">
          <w:rPr>
            <w:rStyle w:val="Hypertextovprepojenie"/>
            <w:rFonts w:ascii="Nudista" w:hAnsi="Nudista" w:cs="Proba Pro"/>
            <w:i w:val="0"/>
            <w:noProof/>
            <w:sz w:val="20"/>
            <w:szCs w:val="20"/>
          </w:rPr>
          <w:t>uky a</w:t>
        </w:r>
        <w:r w:rsidR="009B507A" w:rsidRPr="00C9571C">
          <w:rPr>
            <w:rStyle w:val="Hypertextovprepojenie"/>
            <w:rFonts w:ascii="Nudista" w:hAnsi="Nudista" w:cs="Calibri"/>
            <w:i w:val="0"/>
            <w:noProof/>
            <w:sz w:val="20"/>
            <w:szCs w:val="20"/>
          </w:rPr>
          <w:t> </w:t>
        </w:r>
        <w:r w:rsidR="009B507A" w:rsidRPr="00C9571C">
          <w:rPr>
            <w:rStyle w:val="Hypertextovprepojenie"/>
            <w:rFonts w:ascii="Nudista" w:hAnsi="Nudista" w:cs="Proba Pro"/>
            <w:i w:val="0"/>
            <w:noProof/>
            <w:sz w:val="20"/>
            <w:szCs w:val="20"/>
          </w:rPr>
          <w:t>predloženie novej ponuky</w:t>
        </w:r>
        <w:r w:rsidR="009B507A" w:rsidRPr="00C9571C">
          <w:rPr>
            <w:rFonts w:ascii="Nudista" w:hAnsi="Nudista"/>
            <w:i w:val="0"/>
            <w:noProof/>
            <w:webHidden/>
            <w:sz w:val="20"/>
            <w:szCs w:val="20"/>
          </w:rPr>
          <w:tab/>
        </w:r>
        <w:r w:rsidR="009B507A" w:rsidRPr="00C9571C">
          <w:rPr>
            <w:rFonts w:ascii="Nudista" w:hAnsi="Nudista"/>
            <w:i w:val="0"/>
            <w:noProof/>
            <w:webHidden/>
            <w:sz w:val="20"/>
            <w:szCs w:val="20"/>
          </w:rPr>
          <w:fldChar w:fldCharType="begin"/>
        </w:r>
        <w:r w:rsidR="009B507A" w:rsidRPr="00C9571C">
          <w:rPr>
            <w:rFonts w:ascii="Nudista" w:hAnsi="Nudista"/>
            <w:i w:val="0"/>
            <w:noProof/>
            <w:webHidden/>
            <w:sz w:val="20"/>
            <w:szCs w:val="20"/>
          </w:rPr>
          <w:instrText xml:space="preserve"> PAGEREF _Toc92320205 \h </w:instrText>
        </w:r>
        <w:r w:rsidR="009B507A" w:rsidRPr="00C9571C">
          <w:rPr>
            <w:rFonts w:ascii="Nudista" w:hAnsi="Nudista"/>
            <w:i w:val="0"/>
            <w:noProof/>
            <w:webHidden/>
            <w:sz w:val="20"/>
            <w:szCs w:val="20"/>
          </w:rPr>
        </w:r>
        <w:r w:rsidR="009B507A" w:rsidRPr="00C9571C">
          <w:rPr>
            <w:rFonts w:ascii="Nudista" w:hAnsi="Nudista"/>
            <w:i w:val="0"/>
            <w:noProof/>
            <w:webHidden/>
            <w:sz w:val="20"/>
            <w:szCs w:val="20"/>
          </w:rPr>
          <w:fldChar w:fldCharType="separate"/>
        </w:r>
        <w:r w:rsidR="00CF6D19">
          <w:rPr>
            <w:rFonts w:ascii="Nudista" w:hAnsi="Nudista"/>
            <w:i w:val="0"/>
            <w:noProof/>
            <w:webHidden/>
            <w:sz w:val="20"/>
            <w:szCs w:val="20"/>
          </w:rPr>
          <w:t>16</w:t>
        </w:r>
        <w:r w:rsidR="009B507A" w:rsidRPr="00C9571C">
          <w:rPr>
            <w:rFonts w:ascii="Nudista" w:hAnsi="Nudista"/>
            <w:i w:val="0"/>
            <w:noProof/>
            <w:webHidden/>
            <w:sz w:val="20"/>
            <w:szCs w:val="20"/>
          </w:rPr>
          <w:fldChar w:fldCharType="end"/>
        </w:r>
      </w:hyperlink>
    </w:p>
    <w:p w14:paraId="107D286D" w14:textId="452C8632" w:rsidR="009B507A" w:rsidRPr="00C9571C" w:rsidRDefault="00A2668B" w:rsidP="009B507A">
      <w:pPr>
        <w:pStyle w:val="Obsah2"/>
        <w:spacing w:line="240" w:lineRule="auto"/>
        <w:rPr>
          <w:rFonts w:ascii="Nudista" w:eastAsiaTheme="minorEastAsia" w:hAnsi="Nudista" w:cstheme="minorBidi"/>
          <w:sz w:val="20"/>
          <w:lang w:val="en-GB" w:eastAsia="en-GB"/>
        </w:rPr>
      </w:pPr>
      <w:hyperlink w:anchor="_Toc92320206" w:history="1">
        <w:r w:rsidR="009B507A" w:rsidRPr="00C9571C">
          <w:rPr>
            <w:rStyle w:val="Hypertextovprepojenie"/>
            <w:rFonts w:ascii="Nudista" w:hAnsi="Nudista"/>
            <w:sz w:val="20"/>
          </w:rPr>
          <w:t>ODDIEL V. Otváranie a</w:t>
        </w:r>
        <w:r w:rsidR="009B507A" w:rsidRPr="00C9571C">
          <w:rPr>
            <w:rStyle w:val="Hypertextovprepojenie"/>
            <w:rFonts w:ascii="Nudista" w:hAnsi="Nudista" w:cs="Calibri"/>
            <w:sz w:val="20"/>
          </w:rPr>
          <w:t> </w:t>
        </w:r>
        <w:r w:rsidR="009B507A" w:rsidRPr="00C9571C">
          <w:rPr>
            <w:rStyle w:val="Hypertextovprepojenie"/>
            <w:rFonts w:ascii="Nudista" w:hAnsi="Nudista"/>
            <w:sz w:val="20"/>
          </w:rPr>
          <w:t>vyhodnotenie ponúk</w:t>
        </w:r>
        <w:r w:rsidR="009B507A" w:rsidRPr="00C9571C">
          <w:rPr>
            <w:rFonts w:ascii="Nudista" w:hAnsi="Nudista"/>
            <w:webHidden/>
            <w:sz w:val="20"/>
          </w:rPr>
          <w:tab/>
        </w:r>
        <w:r w:rsidR="009B507A" w:rsidRPr="00C9571C">
          <w:rPr>
            <w:rFonts w:ascii="Nudista" w:hAnsi="Nudista"/>
            <w:webHidden/>
            <w:sz w:val="20"/>
          </w:rPr>
          <w:fldChar w:fldCharType="begin"/>
        </w:r>
        <w:r w:rsidR="009B507A" w:rsidRPr="00C9571C">
          <w:rPr>
            <w:rFonts w:ascii="Nudista" w:hAnsi="Nudista"/>
            <w:webHidden/>
            <w:sz w:val="20"/>
          </w:rPr>
          <w:instrText xml:space="preserve"> PAGEREF _Toc92320206 \h </w:instrText>
        </w:r>
        <w:r w:rsidR="009B507A" w:rsidRPr="00C9571C">
          <w:rPr>
            <w:rFonts w:ascii="Nudista" w:hAnsi="Nudista"/>
            <w:webHidden/>
            <w:sz w:val="20"/>
          </w:rPr>
        </w:r>
        <w:r w:rsidR="009B507A" w:rsidRPr="00C9571C">
          <w:rPr>
            <w:rFonts w:ascii="Nudista" w:hAnsi="Nudista"/>
            <w:webHidden/>
            <w:sz w:val="20"/>
          </w:rPr>
          <w:fldChar w:fldCharType="separate"/>
        </w:r>
        <w:r w:rsidR="00CF6D19">
          <w:rPr>
            <w:rFonts w:ascii="Nudista" w:hAnsi="Nudista"/>
            <w:webHidden/>
            <w:sz w:val="20"/>
          </w:rPr>
          <w:t>17</w:t>
        </w:r>
        <w:r w:rsidR="009B507A" w:rsidRPr="00C9571C">
          <w:rPr>
            <w:rFonts w:ascii="Nudista" w:hAnsi="Nudista"/>
            <w:webHidden/>
            <w:sz w:val="20"/>
          </w:rPr>
          <w:fldChar w:fldCharType="end"/>
        </w:r>
      </w:hyperlink>
    </w:p>
    <w:p w14:paraId="2C849BCA" w14:textId="1EEB6B78" w:rsidR="009B507A" w:rsidRPr="00C9571C" w:rsidRDefault="00A2668B" w:rsidP="009B507A">
      <w:pPr>
        <w:pStyle w:val="Obsah3"/>
        <w:spacing w:line="240" w:lineRule="auto"/>
        <w:rPr>
          <w:rFonts w:ascii="Nudista" w:eastAsiaTheme="minorEastAsia" w:hAnsi="Nudista" w:cstheme="minorBidi"/>
          <w:i w:val="0"/>
          <w:noProof/>
          <w:sz w:val="20"/>
          <w:szCs w:val="20"/>
          <w:lang w:val="en-GB" w:eastAsia="en-GB"/>
        </w:rPr>
      </w:pPr>
      <w:hyperlink w:anchor="_Toc92320207" w:history="1">
        <w:r w:rsidR="009B507A" w:rsidRPr="00C9571C">
          <w:rPr>
            <w:rStyle w:val="Hypertextovprepojenie"/>
            <w:rFonts w:ascii="Nudista" w:hAnsi="Nudista"/>
            <w:bCs/>
            <w:i w:val="0"/>
            <w:noProof/>
            <w:sz w:val="20"/>
            <w:szCs w:val="20"/>
          </w:rPr>
          <w:t>23</w:t>
        </w:r>
        <w:r w:rsidR="009B507A" w:rsidRPr="00C9571C">
          <w:rPr>
            <w:rFonts w:ascii="Nudista" w:eastAsiaTheme="minorEastAsia" w:hAnsi="Nudista" w:cstheme="minorBidi"/>
            <w:i w:val="0"/>
            <w:noProof/>
            <w:sz w:val="20"/>
            <w:szCs w:val="20"/>
            <w:lang w:val="en-GB" w:eastAsia="en-GB"/>
          </w:rPr>
          <w:tab/>
        </w:r>
        <w:r w:rsidR="009B507A" w:rsidRPr="00C9571C">
          <w:rPr>
            <w:rStyle w:val="Hypertextovprepojenie"/>
            <w:rFonts w:ascii="Nudista" w:hAnsi="Nudista"/>
            <w:i w:val="0"/>
            <w:noProof/>
            <w:sz w:val="20"/>
            <w:szCs w:val="20"/>
          </w:rPr>
          <w:t>Otváranie ponúk</w:t>
        </w:r>
        <w:r w:rsidR="009B507A" w:rsidRPr="00C9571C">
          <w:rPr>
            <w:rFonts w:ascii="Nudista" w:hAnsi="Nudista"/>
            <w:i w:val="0"/>
            <w:noProof/>
            <w:webHidden/>
            <w:sz w:val="20"/>
            <w:szCs w:val="20"/>
          </w:rPr>
          <w:tab/>
        </w:r>
        <w:r w:rsidR="009B507A" w:rsidRPr="00C9571C">
          <w:rPr>
            <w:rFonts w:ascii="Nudista" w:hAnsi="Nudista"/>
            <w:i w:val="0"/>
            <w:noProof/>
            <w:webHidden/>
            <w:sz w:val="20"/>
            <w:szCs w:val="20"/>
          </w:rPr>
          <w:fldChar w:fldCharType="begin"/>
        </w:r>
        <w:r w:rsidR="009B507A" w:rsidRPr="00C9571C">
          <w:rPr>
            <w:rFonts w:ascii="Nudista" w:hAnsi="Nudista"/>
            <w:i w:val="0"/>
            <w:noProof/>
            <w:webHidden/>
            <w:sz w:val="20"/>
            <w:szCs w:val="20"/>
          </w:rPr>
          <w:instrText xml:space="preserve"> PAGEREF _Toc92320207 \h </w:instrText>
        </w:r>
        <w:r w:rsidR="009B507A" w:rsidRPr="00C9571C">
          <w:rPr>
            <w:rFonts w:ascii="Nudista" w:hAnsi="Nudista"/>
            <w:i w:val="0"/>
            <w:noProof/>
            <w:webHidden/>
            <w:sz w:val="20"/>
            <w:szCs w:val="20"/>
          </w:rPr>
        </w:r>
        <w:r w:rsidR="009B507A" w:rsidRPr="00C9571C">
          <w:rPr>
            <w:rFonts w:ascii="Nudista" w:hAnsi="Nudista"/>
            <w:i w:val="0"/>
            <w:noProof/>
            <w:webHidden/>
            <w:sz w:val="20"/>
            <w:szCs w:val="20"/>
          </w:rPr>
          <w:fldChar w:fldCharType="separate"/>
        </w:r>
        <w:r w:rsidR="00CF6D19">
          <w:rPr>
            <w:rFonts w:ascii="Nudista" w:hAnsi="Nudista"/>
            <w:i w:val="0"/>
            <w:noProof/>
            <w:webHidden/>
            <w:sz w:val="20"/>
            <w:szCs w:val="20"/>
          </w:rPr>
          <w:t>17</w:t>
        </w:r>
        <w:r w:rsidR="009B507A" w:rsidRPr="00C9571C">
          <w:rPr>
            <w:rFonts w:ascii="Nudista" w:hAnsi="Nudista"/>
            <w:i w:val="0"/>
            <w:noProof/>
            <w:webHidden/>
            <w:sz w:val="20"/>
            <w:szCs w:val="20"/>
          </w:rPr>
          <w:fldChar w:fldCharType="end"/>
        </w:r>
      </w:hyperlink>
    </w:p>
    <w:p w14:paraId="76596514" w14:textId="6FE4F91A" w:rsidR="009B507A" w:rsidRPr="00C9571C" w:rsidRDefault="00A2668B" w:rsidP="009B507A">
      <w:pPr>
        <w:pStyle w:val="Obsah3"/>
        <w:spacing w:line="240" w:lineRule="auto"/>
        <w:rPr>
          <w:rFonts w:ascii="Nudista" w:eastAsiaTheme="minorEastAsia" w:hAnsi="Nudista" w:cstheme="minorBidi"/>
          <w:i w:val="0"/>
          <w:noProof/>
          <w:sz w:val="20"/>
          <w:szCs w:val="20"/>
          <w:lang w:val="en-GB" w:eastAsia="en-GB"/>
        </w:rPr>
      </w:pPr>
      <w:hyperlink w:anchor="_Toc92320208" w:history="1">
        <w:r w:rsidR="009B507A" w:rsidRPr="00C9571C">
          <w:rPr>
            <w:rStyle w:val="Hypertextovprepojenie"/>
            <w:rFonts w:ascii="Nudista" w:hAnsi="Nudista"/>
            <w:bCs/>
            <w:i w:val="0"/>
            <w:noProof/>
            <w:sz w:val="20"/>
            <w:szCs w:val="20"/>
          </w:rPr>
          <w:t>24</w:t>
        </w:r>
        <w:r w:rsidR="009B507A" w:rsidRPr="00C9571C">
          <w:rPr>
            <w:rFonts w:ascii="Nudista" w:eastAsiaTheme="minorEastAsia" w:hAnsi="Nudista" w:cstheme="minorBidi"/>
            <w:i w:val="0"/>
            <w:noProof/>
            <w:sz w:val="20"/>
            <w:szCs w:val="20"/>
            <w:lang w:val="en-GB" w:eastAsia="en-GB"/>
          </w:rPr>
          <w:tab/>
        </w:r>
        <w:r w:rsidR="009B507A" w:rsidRPr="00C9571C">
          <w:rPr>
            <w:rStyle w:val="Hypertextovprepojenie"/>
            <w:rFonts w:ascii="Nudista" w:hAnsi="Nudista"/>
            <w:i w:val="0"/>
            <w:noProof/>
            <w:sz w:val="20"/>
            <w:szCs w:val="20"/>
          </w:rPr>
          <w:t>Vyhodnotenie splnenia podmienok účasti, vysvetľovanie a</w:t>
        </w:r>
        <w:r w:rsidR="009B507A" w:rsidRPr="00C9571C">
          <w:rPr>
            <w:rStyle w:val="Hypertextovprepojenie"/>
            <w:rFonts w:ascii="Nudista" w:hAnsi="Nudista" w:cs="Calibri"/>
            <w:i w:val="0"/>
            <w:noProof/>
            <w:sz w:val="20"/>
            <w:szCs w:val="20"/>
          </w:rPr>
          <w:t> </w:t>
        </w:r>
        <w:r w:rsidR="009B507A" w:rsidRPr="00C9571C">
          <w:rPr>
            <w:rStyle w:val="Hypertextovprepojenie"/>
            <w:rFonts w:ascii="Nudista" w:hAnsi="Nudista"/>
            <w:i w:val="0"/>
            <w:noProof/>
            <w:sz w:val="20"/>
            <w:szCs w:val="20"/>
          </w:rPr>
          <w:t>vyhodnocovanie ponúk</w:t>
        </w:r>
        <w:r w:rsidR="009B507A" w:rsidRPr="00C9571C">
          <w:rPr>
            <w:rFonts w:ascii="Nudista" w:hAnsi="Nudista"/>
            <w:i w:val="0"/>
            <w:noProof/>
            <w:webHidden/>
            <w:sz w:val="20"/>
            <w:szCs w:val="20"/>
          </w:rPr>
          <w:tab/>
        </w:r>
        <w:r w:rsidR="009B507A" w:rsidRPr="00C9571C">
          <w:rPr>
            <w:rFonts w:ascii="Nudista" w:hAnsi="Nudista"/>
            <w:i w:val="0"/>
            <w:noProof/>
            <w:webHidden/>
            <w:sz w:val="20"/>
            <w:szCs w:val="20"/>
          </w:rPr>
          <w:fldChar w:fldCharType="begin"/>
        </w:r>
        <w:r w:rsidR="009B507A" w:rsidRPr="00C9571C">
          <w:rPr>
            <w:rFonts w:ascii="Nudista" w:hAnsi="Nudista"/>
            <w:i w:val="0"/>
            <w:noProof/>
            <w:webHidden/>
            <w:sz w:val="20"/>
            <w:szCs w:val="20"/>
          </w:rPr>
          <w:instrText xml:space="preserve"> PAGEREF _Toc92320208 \h </w:instrText>
        </w:r>
        <w:r w:rsidR="009B507A" w:rsidRPr="00C9571C">
          <w:rPr>
            <w:rFonts w:ascii="Nudista" w:hAnsi="Nudista"/>
            <w:i w:val="0"/>
            <w:noProof/>
            <w:webHidden/>
            <w:sz w:val="20"/>
            <w:szCs w:val="20"/>
          </w:rPr>
        </w:r>
        <w:r w:rsidR="009B507A" w:rsidRPr="00C9571C">
          <w:rPr>
            <w:rFonts w:ascii="Nudista" w:hAnsi="Nudista"/>
            <w:i w:val="0"/>
            <w:noProof/>
            <w:webHidden/>
            <w:sz w:val="20"/>
            <w:szCs w:val="20"/>
          </w:rPr>
          <w:fldChar w:fldCharType="separate"/>
        </w:r>
        <w:r w:rsidR="00CF6D19">
          <w:rPr>
            <w:rFonts w:ascii="Nudista" w:hAnsi="Nudista"/>
            <w:i w:val="0"/>
            <w:noProof/>
            <w:webHidden/>
            <w:sz w:val="20"/>
            <w:szCs w:val="20"/>
          </w:rPr>
          <w:t>17</w:t>
        </w:r>
        <w:r w:rsidR="009B507A" w:rsidRPr="00C9571C">
          <w:rPr>
            <w:rFonts w:ascii="Nudista" w:hAnsi="Nudista"/>
            <w:i w:val="0"/>
            <w:noProof/>
            <w:webHidden/>
            <w:sz w:val="20"/>
            <w:szCs w:val="20"/>
          </w:rPr>
          <w:fldChar w:fldCharType="end"/>
        </w:r>
      </w:hyperlink>
    </w:p>
    <w:p w14:paraId="5E87A228" w14:textId="1CF245F0" w:rsidR="009B507A" w:rsidRPr="00C9571C" w:rsidRDefault="00A2668B" w:rsidP="009B507A">
      <w:pPr>
        <w:pStyle w:val="Obsah3"/>
        <w:spacing w:line="240" w:lineRule="auto"/>
        <w:rPr>
          <w:rFonts w:ascii="Nudista" w:eastAsiaTheme="minorEastAsia" w:hAnsi="Nudista" w:cstheme="minorBidi"/>
          <w:i w:val="0"/>
          <w:noProof/>
          <w:sz w:val="20"/>
          <w:szCs w:val="20"/>
          <w:lang w:val="en-GB" w:eastAsia="en-GB"/>
        </w:rPr>
      </w:pPr>
      <w:hyperlink w:anchor="_Toc92320209" w:history="1">
        <w:r w:rsidR="009B507A" w:rsidRPr="00C9571C">
          <w:rPr>
            <w:rStyle w:val="Hypertextovprepojenie"/>
            <w:rFonts w:ascii="Nudista" w:hAnsi="Nudista"/>
            <w:bCs/>
            <w:i w:val="0"/>
            <w:noProof/>
            <w:sz w:val="20"/>
            <w:szCs w:val="20"/>
          </w:rPr>
          <w:t>25</w:t>
        </w:r>
        <w:r w:rsidR="009B507A" w:rsidRPr="00C9571C">
          <w:rPr>
            <w:rFonts w:ascii="Nudista" w:eastAsiaTheme="minorEastAsia" w:hAnsi="Nudista" w:cstheme="minorBidi"/>
            <w:i w:val="0"/>
            <w:noProof/>
            <w:sz w:val="20"/>
            <w:szCs w:val="20"/>
            <w:lang w:val="en-GB" w:eastAsia="en-GB"/>
          </w:rPr>
          <w:tab/>
        </w:r>
        <w:r w:rsidR="009B507A" w:rsidRPr="00C9571C">
          <w:rPr>
            <w:rStyle w:val="Hypertextovprepojenie"/>
            <w:rFonts w:ascii="Nudista" w:hAnsi="Nudista"/>
            <w:i w:val="0"/>
            <w:noProof/>
            <w:sz w:val="20"/>
            <w:szCs w:val="20"/>
          </w:rPr>
          <w:t>Dôvernosť procesu verejného obstarávania</w:t>
        </w:r>
        <w:r w:rsidR="009B507A" w:rsidRPr="00C9571C">
          <w:rPr>
            <w:rFonts w:ascii="Nudista" w:hAnsi="Nudista"/>
            <w:i w:val="0"/>
            <w:noProof/>
            <w:webHidden/>
            <w:sz w:val="20"/>
            <w:szCs w:val="20"/>
          </w:rPr>
          <w:tab/>
        </w:r>
        <w:r w:rsidR="009B507A" w:rsidRPr="00C9571C">
          <w:rPr>
            <w:rFonts w:ascii="Nudista" w:hAnsi="Nudista"/>
            <w:i w:val="0"/>
            <w:noProof/>
            <w:webHidden/>
            <w:sz w:val="20"/>
            <w:szCs w:val="20"/>
          </w:rPr>
          <w:fldChar w:fldCharType="begin"/>
        </w:r>
        <w:r w:rsidR="009B507A" w:rsidRPr="00C9571C">
          <w:rPr>
            <w:rFonts w:ascii="Nudista" w:hAnsi="Nudista"/>
            <w:i w:val="0"/>
            <w:noProof/>
            <w:webHidden/>
            <w:sz w:val="20"/>
            <w:szCs w:val="20"/>
          </w:rPr>
          <w:instrText xml:space="preserve"> PAGEREF _Toc92320209 \h </w:instrText>
        </w:r>
        <w:r w:rsidR="009B507A" w:rsidRPr="00C9571C">
          <w:rPr>
            <w:rFonts w:ascii="Nudista" w:hAnsi="Nudista"/>
            <w:i w:val="0"/>
            <w:noProof/>
            <w:webHidden/>
            <w:sz w:val="20"/>
            <w:szCs w:val="20"/>
          </w:rPr>
        </w:r>
        <w:r w:rsidR="009B507A" w:rsidRPr="00C9571C">
          <w:rPr>
            <w:rFonts w:ascii="Nudista" w:hAnsi="Nudista"/>
            <w:i w:val="0"/>
            <w:noProof/>
            <w:webHidden/>
            <w:sz w:val="20"/>
            <w:szCs w:val="20"/>
          </w:rPr>
          <w:fldChar w:fldCharType="separate"/>
        </w:r>
        <w:r w:rsidR="00CF6D19">
          <w:rPr>
            <w:rFonts w:ascii="Nudista" w:hAnsi="Nudista"/>
            <w:i w:val="0"/>
            <w:noProof/>
            <w:webHidden/>
            <w:sz w:val="20"/>
            <w:szCs w:val="20"/>
          </w:rPr>
          <w:t>19</w:t>
        </w:r>
        <w:r w:rsidR="009B507A" w:rsidRPr="00C9571C">
          <w:rPr>
            <w:rFonts w:ascii="Nudista" w:hAnsi="Nudista"/>
            <w:i w:val="0"/>
            <w:noProof/>
            <w:webHidden/>
            <w:sz w:val="20"/>
            <w:szCs w:val="20"/>
          </w:rPr>
          <w:fldChar w:fldCharType="end"/>
        </w:r>
      </w:hyperlink>
    </w:p>
    <w:p w14:paraId="1464B5F8" w14:textId="4908059C" w:rsidR="009B507A" w:rsidRPr="00C9571C" w:rsidRDefault="00A2668B" w:rsidP="009B507A">
      <w:pPr>
        <w:pStyle w:val="Obsah2"/>
        <w:spacing w:line="240" w:lineRule="auto"/>
        <w:rPr>
          <w:rFonts w:ascii="Nudista" w:eastAsiaTheme="minorEastAsia" w:hAnsi="Nudista" w:cstheme="minorBidi"/>
          <w:sz w:val="20"/>
          <w:lang w:val="en-GB" w:eastAsia="en-GB"/>
        </w:rPr>
      </w:pPr>
      <w:hyperlink w:anchor="_Toc92320210" w:history="1">
        <w:r w:rsidR="009B507A" w:rsidRPr="00C9571C">
          <w:rPr>
            <w:rStyle w:val="Hypertextovprepojenie"/>
            <w:rFonts w:ascii="Nudista" w:hAnsi="Nudista"/>
            <w:sz w:val="20"/>
          </w:rPr>
          <w:t>ODDIEL VI. Prijatie ponuky a</w:t>
        </w:r>
        <w:r w:rsidR="009B507A" w:rsidRPr="00C9571C">
          <w:rPr>
            <w:rStyle w:val="Hypertextovprepojenie"/>
            <w:rFonts w:ascii="Nudista" w:hAnsi="Nudista" w:cs="Calibri"/>
            <w:sz w:val="20"/>
          </w:rPr>
          <w:t> </w:t>
        </w:r>
        <w:r w:rsidR="009B507A" w:rsidRPr="00C9571C">
          <w:rPr>
            <w:rStyle w:val="Hypertextovprepojenie"/>
            <w:rFonts w:ascii="Nudista" w:hAnsi="Nudista"/>
            <w:sz w:val="20"/>
          </w:rPr>
          <w:t>uzavretie zmluvy</w:t>
        </w:r>
        <w:r w:rsidR="009B507A" w:rsidRPr="00C9571C">
          <w:rPr>
            <w:rFonts w:ascii="Nudista" w:hAnsi="Nudista"/>
            <w:webHidden/>
            <w:sz w:val="20"/>
          </w:rPr>
          <w:tab/>
        </w:r>
        <w:r w:rsidR="009B507A" w:rsidRPr="00C9571C">
          <w:rPr>
            <w:rFonts w:ascii="Nudista" w:hAnsi="Nudista"/>
            <w:webHidden/>
            <w:sz w:val="20"/>
          </w:rPr>
          <w:fldChar w:fldCharType="begin"/>
        </w:r>
        <w:r w:rsidR="009B507A" w:rsidRPr="00C9571C">
          <w:rPr>
            <w:rFonts w:ascii="Nudista" w:hAnsi="Nudista"/>
            <w:webHidden/>
            <w:sz w:val="20"/>
          </w:rPr>
          <w:instrText xml:space="preserve"> PAGEREF _Toc92320210 \h </w:instrText>
        </w:r>
        <w:r w:rsidR="009B507A" w:rsidRPr="00C9571C">
          <w:rPr>
            <w:rFonts w:ascii="Nudista" w:hAnsi="Nudista"/>
            <w:webHidden/>
            <w:sz w:val="20"/>
          </w:rPr>
        </w:r>
        <w:r w:rsidR="009B507A" w:rsidRPr="00C9571C">
          <w:rPr>
            <w:rFonts w:ascii="Nudista" w:hAnsi="Nudista"/>
            <w:webHidden/>
            <w:sz w:val="20"/>
          </w:rPr>
          <w:fldChar w:fldCharType="separate"/>
        </w:r>
        <w:r w:rsidR="00CF6D19">
          <w:rPr>
            <w:rFonts w:ascii="Nudista" w:hAnsi="Nudista"/>
            <w:webHidden/>
            <w:sz w:val="20"/>
          </w:rPr>
          <w:t>20</w:t>
        </w:r>
        <w:r w:rsidR="009B507A" w:rsidRPr="00C9571C">
          <w:rPr>
            <w:rFonts w:ascii="Nudista" w:hAnsi="Nudista"/>
            <w:webHidden/>
            <w:sz w:val="20"/>
          </w:rPr>
          <w:fldChar w:fldCharType="end"/>
        </w:r>
      </w:hyperlink>
    </w:p>
    <w:p w14:paraId="76A5B1F9" w14:textId="541F2691" w:rsidR="009B507A" w:rsidRPr="00C9571C" w:rsidRDefault="00A2668B" w:rsidP="009B507A">
      <w:pPr>
        <w:pStyle w:val="Obsah3"/>
        <w:spacing w:line="240" w:lineRule="auto"/>
        <w:rPr>
          <w:rFonts w:ascii="Nudista" w:eastAsiaTheme="minorEastAsia" w:hAnsi="Nudista" w:cstheme="minorBidi"/>
          <w:i w:val="0"/>
          <w:noProof/>
          <w:sz w:val="20"/>
          <w:szCs w:val="20"/>
          <w:lang w:val="en-GB" w:eastAsia="en-GB"/>
        </w:rPr>
      </w:pPr>
      <w:hyperlink w:anchor="_Toc92320211" w:history="1">
        <w:r w:rsidR="009B507A" w:rsidRPr="00C9571C">
          <w:rPr>
            <w:rStyle w:val="Hypertextovprepojenie"/>
            <w:rFonts w:ascii="Nudista" w:hAnsi="Nudista"/>
            <w:bCs/>
            <w:i w:val="0"/>
            <w:noProof/>
            <w:sz w:val="20"/>
            <w:szCs w:val="20"/>
          </w:rPr>
          <w:t>26</w:t>
        </w:r>
        <w:r w:rsidR="009B507A" w:rsidRPr="00C9571C">
          <w:rPr>
            <w:rFonts w:ascii="Nudista" w:eastAsiaTheme="minorEastAsia" w:hAnsi="Nudista" w:cstheme="minorBidi"/>
            <w:i w:val="0"/>
            <w:noProof/>
            <w:sz w:val="20"/>
            <w:szCs w:val="20"/>
            <w:lang w:val="en-GB" w:eastAsia="en-GB"/>
          </w:rPr>
          <w:tab/>
        </w:r>
        <w:r w:rsidR="009B507A" w:rsidRPr="00C9571C">
          <w:rPr>
            <w:rStyle w:val="Hypertextovprepojenie"/>
            <w:rFonts w:ascii="Nudista" w:hAnsi="Nudista"/>
            <w:i w:val="0"/>
            <w:noProof/>
            <w:sz w:val="20"/>
            <w:szCs w:val="20"/>
          </w:rPr>
          <w:t>Vyhodnotenie splnenia podmienok účasti úspešného uchádzača a informácia o</w:t>
        </w:r>
        <w:r w:rsidR="009B507A" w:rsidRPr="00C9571C">
          <w:rPr>
            <w:rStyle w:val="Hypertextovprepojenie"/>
            <w:rFonts w:ascii="Nudista" w:hAnsi="Nudista" w:cs="Calibri"/>
            <w:i w:val="0"/>
            <w:noProof/>
            <w:sz w:val="20"/>
            <w:szCs w:val="20"/>
          </w:rPr>
          <w:t> </w:t>
        </w:r>
        <w:r w:rsidR="009B507A" w:rsidRPr="00C9571C">
          <w:rPr>
            <w:rStyle w:val="Hypertextovprepojenie"/>
            <w:rFonts w:ascii="Nudista" w:hAnsi="Nudista"/>
            <w:i w:val="0"/>
            <w:noProof/>
            <w:sz w:val="20"/>
            <w:szCs w:val="20"/>
          </w:rPr>
          <w:t>výsledku hodnotenia ponúk</w:t>
        </w:r>
        <w:r w:rsidR="009B507A" w:rsidRPr="00C9571C">
          <w:rPr>
            <w:rFonts w:ascii="Nudista" w:hAnsi="Nudista"/>
            <w:i w:val="0"/>
            <w:noProof/>
            <w:webHidden/>
            <w:sz w:val="20"/>
            <w:szCs w:val="20"/>
          </w:rPr>
          <w:tab/>
        </w:r>
        <w:r w:rsidR="009B507A" w:rsidRPr="00C9571C">
          <w:rPr>
            <w:rFonts w:ascii="Nudista" w:hAnsi="Nudista"/>
            <w:i w:val="0"/>
            <w:noProof/>
            <w:webHidden/>
            <w:sz w:val="20"/>
            <w:szCs w:val="20"/>
          </w:rPr>
          <w:fldChar w:fldCharType="begin"/>
        </w:r>
        <w:r w:rsidR="009B507A" w:rsidRPr="00C9571C">
          <w:rPr>
            <w:rFonts w:ascii="Nudista" w:hAnsi="Nudista"/>
            <w:i w:val="0"/>
            <w:noProof/>
            <w:webHidden/>
            <w:sz w:val="20"/>
            <w:szCs w:val="20"/>
          </w:rPr>
          <w:instrText xml:space="preserve"> PAGEREF _Toc92320211 \h </w:instrText>
        </w:r>
        <w:r w:rsidR="009B507A" w:rsidRPr="00C9571C">
          <w:rPr>
            <w:rFonts w:ascii="Nudista" w:hAnsi="Nudista"/>
            <w:i w:val="0"/>
            <w:noProof/>
            <w:webHidden/>
            <w:sz w:val="20"/>
            <w:szCs w:val="20"/>
          </w:rPr>
        </w:r>
        <w:r w:rsidR="009B507A" w:rsidRPr="00C9571C">
          <w:rPr>
            <w:rFonts w:ascii="Nudista" w:hAnsi="Nudista"/>
            <w:i w:val="0"/>
            <w:noProof/>
            <w:webHidden/>
            <w:sz w:val="20"/>
            <w:szCs w:val="20"/>
          </w:rPr>
          <w:fldChar w:fldCharType="separate"/>
        </w:r>
        <w:r w:rsidR="00CF6D19">
          <w:rPr>
            <w:rFonts w:ascii="Nudista" w:hAnsi="Nudista"/>
            <w:i w:val="0"/>
            <w:noProof/>
            <w:webHidden/>
            <w:sz w:val="20"/>
            <w:szCs w:val="20"/>
          </w:rPr>
          <w:t>20</w:t>
        </w:r>
        <w:r w:rsidR="009B507A" w:rsidRPr="00C9571C">
          <w:rPr>
            <w:rFonts w:ascii="Nudista" w:hAnsi="Nudista"/>
            <w:i w:val="0"/>
            <w:noProof/>
            <w:webHidden/>
            <w:sz w:val="20"/>
            <w:szCs w:val="20"/>
          </w:rPr>
          <w:fldChar w:fldCharType="end"/>
        </w:r>
      </w:hyperlink>
    </w:p>
    <w:p w14:paraId="4DA99737" w14:textId="7D539D52" w:rsidR="009B507A" w:rsidRPr="00C9571C" w:rsidRDefault="00A2668B" w:rsidP="009B507A">
      <w:pPr>
        <w:pStyle w:val="Obsah3"/>
        <w:spacing w:line="240" w:lineRule="auto"/>
        <w:rPr>
          <w:rFonts w:ascii="Nudista" w:eastAsiaTheme="minorEastAsia" w:hAnsi="Nudista" w:cstheme="minorBidi"/>
          <w:i w:val="0"/>
          <w:noProof/>
          <w:sz w:val="20"/>
          <w:szCs w:val="20"/>
          <w:lang w:val="en-GB" w:eastAsia="en-GB"/>
        </w:rPr>
      </w:pPr>
      <w:hyperlink w:anchor="_Toc92320212" w:history="1">
        <w:r w:rsidR="009B507A" w:rsidRPr="00C9571C">
          <w:rPr>
            <w:rStyle w:val="Hypertextovprepojenie"/>
            <w:rFonts w:ascii="Nudista" w:hAnsi="Nudista"/>
            <w:bCs/>
            <w:i w:val="0"/>
            <w:noProof/>
            <w:sz w:val="20"/>
            <w:szCs w:val="20"/>
          </w:rPr>
          <w:t>27</w:t>
        </w:r>
        <w:r w:rsidR="009B507A" w:rsidRPr="00C9571C">
          <w:rPr>
            <w:rFonts w:ascii="Nudista" w:eastAsiaTheme="minorEastAsia" w:hAnsi="Nudista" w:cstheme="minorBidi"/>
            <w:i w:val="0"/>
            <w:noProof/>
            <w:sz w:val="20"/>
            <w:szCs w:val="20"/>
            <w:lang w:val="en-GB" w:eastAsia="en-GB"/>
          </w:rPr>
          <w:tab/>
        </w:r>
        <w:r w:rsidR="009B507A" w:rsidRPr="00C9571C">
          <w:rPr>
            <w:rStyle w:val="Hypertextovprepojenie"/>
            <w:rFonts w:ascii="Nudista" w:hAnsi="Nudista"/>
            <w:i w:val="0"/>
            <w:noProof/>
            <w:sz w:val="20"/>
            <w:szCs w:val="20"/>
          </w:rPr>
          <w:t>Uzavretie zmluvy</w:t>
        </w:r>
        <w:r w:rsidR="009B507A" w:rsidRPr="00C9571C">
          <w:rPr>
            <w:rFonts w:ascii="Nudista" w:hAnsi="Nudista"/>
            <w:i w:val="0"/>
            <w:noProof/>
            <w:webHidden/>
            <w:sz w:val="20"/>
            <w:szCs w:val="20"/>
          </w:rPr>
          <w:tab/>
        </w:r>
        <w:r w:rsidR="009B507A" w:rsidRPr="00C9571C">
          <w:rPr>
            <w:rFonts w:ascii="Nudista" w:hAnsi="Nudista"/>
            <w:i w:val="0"/>
            <w:noProof/>
            <w:webHidden/>
            <w:sz w:val="20"/>
            <w:szCs w:val="20"/>
          </w:rPr>
          <w:fldChar w:fldCharType="begin"/>
        </w:r>
        <w:r w:rsidR="009B507A" w:rsidRPr="00C9571C">
          <w:rPr>
            <w:rFonts w:ascii="Nudista" w:hAnsi="Nudista"/>
            <w:i w:val="0"/>
            <w:noProof/>
            <w:webHidden/>
            <w:sz w:val="20"/>
            <w:szCs w:val="20"/>
          </w:rPr>
          <w:instrText xml:space="preserve"> PAGEREF _Toc92320212 \h </w:instrText>
        </w:r>
        <w:r w:rsidR="009B507A" w:rsidRPr="00C9571C">
          <w:rPr>
            <w:rFonts w:ascii="Nudista" w:hAnsi="Nudista"/>
            <w:i w:val="0"/>
            <w:noProof/>
            <w:webHidden/>
            <w:sz w:val="20"/>
            <w:szCs w:val="20"/>
          </w:rPr>
        </w:r>
        <w:r w:rsidR="009B507A" w:rsidRPr="00C9571C">
          <w:rPr>
            <w:rFonts w:ascii="Nudista" w:hAnsi="Nudista"/>
            <w:i w:val="0"/>
            <w:noProof/>
            <w:webHidden/>
            <w:sz w:val="20"/>
            <w:szCs w:val="20"/>
          </w:rPr>
          <w:fldChar w:fldCharType="separate"/>
        </w:r>
        <w:r w:rsidR="00CF6D19">
          <w:rPr>
            <w:rFonts w:ascii="Nudista" w:hAnsi="Nudista"/>
            <w:i w:val="0"/>
            <w:noProof/>
            <w:webHidden/>
            <w:sz w:val="20"/>
            <w:szCs w:val="20"/>
          </w:rPr>
          <w:t>20</w:t>
        </w:r>
        <w:r w:rsidR="009B507A" w:rsidRPr="00C9571C">
          <w:rPr>
            <w:rFonts w:ascii="Nudista" w:hAnsi="Nudista"/>
            <w:i w:val="0"/>
            <w:noProof/>
            <w:webHidden/>
            <w:sz w:val="20"/>
            <w:szCs w:val="20"/>
          </w:rPr>
          <w:fldChar w:fldCharType="end"/>
        </w:r>
      </w:hyperlink>
    </w:p>
    <w:p w14:paraId="7E1AF943" w14:textId="7909C91E" w:rsidR="009B507A" w:rsidRPr="00C9571C" w:rsidRDefault="00A2668B" w:rsidP="009B507A">
      <w:pPr>
        <w:pStyle w:val="Obsah1"/>
        <w:spacing w:before="0"/>
        <w:rPr>
          <w:rFonts w:ascii="Nudista" w:eastAsiaTheme="minorEastAsia" w:hAnsi="Nudista" w:cstheme="minorBidi"/>
          <w:b w:val="0"/>
          <w:color w:val="auto"/>
          <w:lang w:val="en-GB" w:eastAsia="en-GB"/>
        </w:rPr>
      </w:pPr>
      <w:hyperlink w:anchor="_Toc92320213" w:history="1">
        <w:r w:rsidR="009B507A" w:rsidRPr="00C9571C">
          <w:rPr>
            <w:rStyle w:val="Hypertextovprepojenie"/>
            <w:rFonts w:ascii="Nudista" w:hAnsi="Nudista"/>
          </w:rPr>
          <w:t>ČASŤ B. Opis predmetu zákazky</w:t>
        </w:r>
        <w:r w:rsidR="009B507A" w:rsidRPr="00C9571C">
          <w:rPr>
            <w:rFonts w:ascii="Nudista" w:hAnsi="Nudista"/>
            <w:webHidden/>
          </w:rPr>
          <w:tab/>
        </w:r>
        <w:r w:rsidR="009B507A" w:rsidRPr="00C9571C">
          <w:rPr>
            <w:rFonts w:ascii="Nudista" w:hAnsi="Nudista"/>
            <w:webHidden/>
          </w:rPr>
          <w:fldChar w:fldCharType="begin"/>
        </w:r>
        <w:r w:rsidR="009B507A" w:rsidRPr="00C9571C">
          <w:rPr>
            <w:rFonts w:ascii="Nudista" w:hAnsi="Nudista"/>
            <w:webHidden/>
          </w:rPr>
          <w:instrText xml:space="preserve"> PAGEREF _Toc92320213 \h </w:instrText>
        </w:r>
        <w:r w:rsidR="009B507A" w:rsidRPr="00C9571C">
          <w:rPr>
            <w:rFonts w:ascii="Nudista" w:hAnsi="Nudista"/>
            <w:webHidden/>
          </w:rPr>
        </w:r>
        <w:r w:rsidR="009B507A" w:rsidRPr="00C9571C">
          <w:rPr>
            <w:rFonts w:ascii="Nudista" w:hAnsi="Nudista"/>
            <w:webHidden/>
          </w:rPr>
          <w:fldChar w:fldCharType="separate"/>
        </w:r>
        <w:r w:rsidR="00CF6D19">
          <w:rPr>
            <w:rFonts w:ascii="Nudista" w:hAnsi="Nudista"/>
            <w:webHidden/>
          </w:rPr>
          <w:t>22</w:t>
        </w:r>
        <w:r w:rsidR="009B507A" w:rsidRPr="00C9571C">
          <w:rPr>
            <w:rFonts w:ascii="Nudista" w:hAnsi="Nudista"/>
            <w:webHidden/>
          </w:rPr>
          <w:fldChar w:fldCharType="end"/>
        </w:r>
      </w:hyperlink>
    </w:p>
    <w:p w14:paraId="6BD968D6" w14:textId="41AA5328" w:rsidR="009B507A" w:rsidRPr="00C9571C" w:rsidRDefault="00A2668B" w:rsidP="009B507A">
      <w:pPr>
        <w:pStyle w:val="Obsah3"/>
        <w:spacing w:line="240" w:lineRule="auto"/>
        <w:rPr>
          <w:rFonts w:ascii="Nudista" w:eastAsiaTheme="minorEastAsia" w:hAnsi="Nudista" w:cstheme="minorBidi"/>
          <w:i w:val="0"/>
          <w:noProof/>
          <w:sz w:val="20"/>
          <w:szCs w:val="20"/>
          <w:lang w:val="en-GB" w:eastAsia="en-GB"/>
        </w:rPr>
      </w:pPr>
      <w:hyperlink w:anchor="_Toc92320214" w:history="1">
        <w:r w:rsidR="009B507A" w:rsidRPr="00C9571C">
          <w:rPr>
            <w:rStyle w:val="Hypertextovprepojenie"/>
            <w:rFonts w:ascii="Nudista" w:hAnsi="Nudista"/>
            <w:bCs/>
            <w:i w:val="0"/>
            <w:noProof/>
            <w:sz w:val="20"/>
            <w:szCs w:val="20"/>
          </w:rPr>
          <w:t>1</w:t>
        </w:r>
        <w:r w:rsidR="009B507A" w:rsidRPr="00C9571C">
          <w:rPr>
            <w:rFonts w:ascii="Nudista" w:eastAsiaTheme="minorEastAsia" w:hAnsi="Nudista" w:cstheme="minorBidi"/>
            <w:i w:val="0"/>
            <w:noProof/>
            <w:sz w:val="20"/>
            <w:szCs w:val="20"/>
            <w:lang w:val="en-GB" w:eastAsia="en-GB"/>
          </w:rPr>
          <w:tab/>
        </w:r>
        <w:r w:rsidR="009B507A" w:rsidRPr="00C9571C">
          <w:rPr>
            <w:rStyle w:val="Hypertextovprepojenie"/>
            <w:rFonts w:ascii="Nudista" w:hAnsi="Nudista"/>
            <w:i w:val="0"/>
            <w:noProof/>
            <w:sz w:val="20"/>
            <w:szCs w:val="20"/>
          </w:rPr>
          <w:t>Základný opis predmetu zákazky</w:t>
        </w:r>
        <w:r w:rsidR="009B507A" w:rsidRPr="00C9571C">
          <w:rPr>
            <w:rFonts w:ascii="Nudista" w:hAnsi="Nudista"/>
            <w:i w:val="0"/>
            <w:noProof/>
            <w:webHidden/>
            <w:sz w:val="20"/>
            <w:szCs w:val="20"/>
          </w:rPr>
          <w:tab/>
        </w:r>
        <w:r w:rsidR="009B507A" w:rsidRPr="00C9571C">
          <w:rPr>
            <w:rFonts w:ascii="Nudista" w:hAnsi="Nudista"/>
            <w:i w:val="0"/>
            <w:noProof/>
            <w:webHidden/>
            <w:sz w:val="20"/>
            <w:szCs w:val="20"/>
          </w:rPr>
          <w:fldChar w:fldCharType="begin"/>
        </w:r>
        <w:r w:rsidR="009B507A" w:rsidRPr="00C9571C">
          <w:rPr>
            <w:rFonts w:ascii="Nudista" w:hAnsi="Nudista"/>
            <w:i w:val="0"/>
            <w:noProof/>
            <w:webHidden/>
            <w:sz w:val="20"/>
            <w:szCs w:val="20"/>
          </w:rPr>
          <w:instrText xml:space="preserve"> PAGEREF _Toc92320214 \h </w:instrText>
        </w:r>
        <w:r w:rsidR="009B507A" w:rsidRPr="00C9571C">
          <w:rPr>
            <w:rFonts w:ascii="Nudista" w:hAnsi="Nudista"/>
            <w:i w:val="0"/>
            <w:noProof/>
            <w:webHidden/>
            <w:sz w:val="20"/>
            <w:szCs w:val="20"/>
          </w:rPr>
        </w:r>
        <w:r w:rsidR="009B507A" w:rsidRPr="00C9571C">
          <w:rPr>
            <w:rFonts w:ascii="Nudista" w:hAnsi="Nudista"/>
            <w:i w:val="0"/>
            <w:noProof/>
            <w:webHidden/>
            <w:sz w:val="20"/>
            <w:szCs w:val="20"/>
          </w:rPr>
          <w:fldChar w:fldCharType="separate"/>
        </w:r>
        <w:r w:rsidR="00CF6D19">
          <w:rPr>
            <w:rFonts w:ascii="Nudista" w:hAnsi="Nudista"/>
            <w:i w:val="0"/>
            <w:noProof/>
            <w:webHidden/>
            <w:sz w:val="20"/>
            <w:szCs w:val="20"/>
          </w:rPr>
          <w:t>22</w:t>
        </w:r>
        <w:r w:rsidR="009B507A" w:rsidRPr="00C9571C">
          <w:rPr>
            <w:rFonts w:ascii="Nudista" w:hAnsi="Nudista"/>
            <w:i w:val="0"/>
            <w:noProof/>
            <w:webHidden/>
            <w:sz w:val="20"/>
            <w:szCs w:val="20"/>
          </w:rPr>
          <w:fldChar w:fldCharType="end"/>
        </w:r>
      </w:hyperlink>
    </w:p>
    <w:p w14:paraId="0E97D05B" w14:textId="7778D784" w:rsidR="009B507A" w:rsidRPr="00C9571C" w:rsidRDefault="00A2668B" w:rsidP="009B507A">
      <w:pPr>
        <w:pStyle w:val="Obsah3"/>
        <w:spacing w:line="240" w:lineRule="auto"/>
        <w:rPr>
          <w:rFonts w:ascii="Nudista" w:eastAsiaTheme="minorEastAsia" w:hAnsi="Nudista" w:cstheme="minorBidi"/>
          <w:i w:val="0"/>
          <w:noProof/>
          <w:sz w:val="20"/>
          <w:szCs w:val="20"/>
          <w:lang w:val="en-GB" w:eastAsia="en-GB"/>
        </w:rPr>
      </w:pPr>
      <w:hyperlink w:anchor="_Toc92320215" w:history="1">
        <w:r w:rsidR="009B507A" w:rsidRPr="00C9571C">
          <w:rPr>
            <w:rStyle w:val="Hypertextovprepojenie"/>
            <w:rFonts w:ascii="Nudista" w:hAnsi="Nudista"/>
            <w:bCs/>
            <w:i w:val="0"/>
            <w:noProof/>
            <w:sz w:val="20"/>
            <w:szCs w:val="20"/>
          </w:rPr>
          <w:t>2</w:t>
        </w:r>
        <w:r w:rsidR="009B507A" w:rsidRPr="00C9571C">
          <w:rPr>
            <w:rFonts w:ascii="Nudista" w:eastAsiaTheme="minorEastAsia" w:hAnsi="Nudista" w:cstheme="minorBidi"/>
            <w:i w:val="0"/>
            <w:noProof/>
            <w:sz w:val="20"/>
            <w:szCs w:val="20"/>
            <w:lang w:val="en-GB" w:eastAsia="en-GB"/>
          </w:rPr>
          <w:tab/>
        </w:r>
        <w:r w:rsidR="009B507A" w:rsidRPr="00C9571C">
          <w:rPr>
            <w:rStyle w:val="Hypertextovprepojenie"/>
            <w:rFonts w:ascii="Nudista" w:hAnsi="Nudista"/>
            <w:i w:val="0"/>
            <w:noProof/>
            <w:sz w:val="20"/>
            <w:szCs w:val="20"/>
          </w:rPr>
          <w:t>Miesto a termín dodania predmetu zákazky</w:t>
        </w:r>
        <w:r w:rsidR="009B507A" w:rsidRPr="00C9571C">
          <w:rPr>
            <w:rFonts w:ascii="Nudista" w:hAnsi="Nudista"/>
            <w:i w:val="0"/>
            <w:noProof/>
            <w:webHidden/>
            <w:sz w:val="20"/>
            <w:szCs w:val="20"/>
          </w:rPr>
          <w:tab/>
        </w:r>
        <w:r w:rsidR="009B507A" w:rsidRPr="00C9571C">
          <w:rPr>
            <w:rFonts w:ascii="Nudista" w:hAnsi="Nudista"/>
            <w:i w:val="0"/>
            <w:noProof/>
            <w:webHidden/>
            <w:sz w:val="20"/>
            <w:szCs w:val="20"/>
          </w:rPr>
          <w:fldChar w:fldCharType="begin"/>
        </w:r>
        <w:r w:rsidR="009B507A" w:rsidRPr="00C9571C">
          <w:rPr>
            <w:rFonts w:ascii="Nudista" w:hAnsi="Nudista"/>
            <w:i w:val="0"/>
            <w:noProof/>
            <w:webHidden/>
            <w:sz w:val="20"/>
            <w:szCs w:val="20"/>
          </w:rPr>
          <w:instrText xml:space="preserve"> PAGEREF _Toc92320215 \h </w:instrText>
        </w:r>
        <w:r w:rsidR="009B507A" w:rsidRPr="00C9571C">
          <w:rPr>
            <w:rFonts w:ascii="Nudista" w:hAnsi="Nudista"/>
            <w:i w:val="0"/>
            <w:noProof/>
            <w:webHidden/>
            <w:sz w:val="20"/>
            <w:szCs w:val="20"/>
          </w:rPr>
        </w:r>
        <w:r w:rsidR="009B507A" w:rsidRPr="00C9571C">
          <w:rPr>
            <w:rFonts w:ascii="Nudista" w:hAnsi="Nudista"/>
            <w:i w:val="0"/>
            <w:noProof/>
            <w:webHidden/>
            <w:sz w:val="20"/>
            <w:szCs w:val="20"/>
          </w:rPr>
          <w:fldChar w:fldCharType="separate"/>
        </w:r>
        <w:r w:rsidR="00CF6D19">
          <w:rPr>
            <w:rFonts w:ascii="Nudista" w:hAnsi="Nudista"/>
            <w:i w:val="0"/>
            <w:noProof/>
            <w:webHidden/>
            <w:sz w:val="20"/>
            <w:szCs w:val="20"/>
          </w:rPr>
          <w:t>22</w:t>
        </w:r>
        <w:r w:rsidR="009B507A" w:rsidRPr="00C9571C">
          <w:rPr>
            <w:rFonts w:ascii="Nudista" w:hAnsi="Nudista"/>
            <w:i w:val="0"/>
            <w:noProof/>
            <w:webHidden/>
            <w:sz w:val="20"/>
            <w:szCs w:val="20"/>
          </w:rPr>
          <w:fldChar w:fldCharType="end"/>
        </w:r>
      </w:hyperlink>
    </w:p>
    <w:p w14:paraId="7120FB36" w14:textId="42BA1685" w:rsidR="009B507A" w:rsidRPr="00C9571C" w:rsidRDefault="00A2668B" w:rsidP="009B507A">
      <w:pPr>
        <w:pStyle w:val="Obsah3"/>
        <w:spacing w:line="240" w:lineRule="auto"/>
        <w:rPr>
          <w:rFonts w:ascii="Nudista" w:eastAsiaTheme="minorEastAsia" w:hAnsi="Nudista" w:cstheme="minorBidi"/>
          <w:i w:val="0"/>
          <w:noProof/>
          <w:sz w:val="20"/>
          <w:szCs w:val="20"/>
          <w:lang w:val="en-GB" w:eastAsia="en-GB"/>
        </w:rPr>
      </w:pPr>
      <w:hyperlink w:anchor="_Toc92320216" w:history="1">
        <w:r w:rsidR="009B507A" w:rsidRPr="00C9571C">
          <w:rPr>
            <w:rStyle w:val="Hypertextovprepojenie"/>
            <w:rFonts w:ascii="Nudista" w:hAnsi="Nudista"/>
            <w:bCs/>
            <w:i w:val="0"/>
            <w:noProof/>
            <w:sz w:val="20"/>
            <w:szCs w:val="20"/>
          </w:rPr>
          <w:t>3</w:t>
        </w:r>
        <w:r w:rsidR="009B507A" w:rsidRPr="00C9571C">
          <w:rPr>
            <w:rFonts w:ascii="Nudista" w:eastAsiaTheme="minorEastAsia" w:hAnsi="Nudista" w:cstheme="minorBidi"/>
            <w:i w:val="0"/>
            <w:noProof/>
            <w:sz w:val="20"/>
            <w:szCs w:val="20"/>
            <w:lang w:val="en-GB" w:eastAsia="en-GB"/>
          </w:rPr>
          <w:tab/>
        </w:r>
        <w:r w:rsidR="009B507A" w:rsidRPr="00C9571C">
          <w:rPr>
            <w:rStyle w:val="Hypertextovprepojenie"/>
            <w:rFonts w:ascii="Nudista" w:hAnsi="Nudista"/>
            <w:i w:val="0"/>
            <w:noProof/>
            <w:sz w:val="20"/>
            <w:szCs w:val="20"/>
          </w:rPr>
          <w:t>Ďalšie požiadavky predmet zákazky a súvisiace služby</w:t>
        </w:r>
        <w:r w:rsidR="009B507A" w:rsidRPr="00C9571C">
          <w:rPr>
            <w:rFonts w:ascii="Nudista" w:hAnsi="Nudista"/>
            <w:i w:val="0"/>
            <w:noProof/>
            <w:webHidden/>
            <w:sz w:val="20"/>
            <w:szCs w:val="20"/>
          </w:rPr>
          <w:tab/>
        </w:r>
        <w:r w:rsidR="009B507A" w:rsidRPr="00C9571C">
          <w:rPr>
            <w:rFonts w:ascii="Nudista" w:hAnsi="Nudista"/>
            <w:i w:val="0"/>
            <w:noProof/>
            <w:webHidden/>
            <w:sz w:val="20"/>
            <w:szCs w:val="20"/>
          </w:rPr>
          <w:fldChar w:fldCharType="begin"/>
        </w:r>
        <w:r w:rsidR="009B507A" w:rsidRPr="00C9571C">
          <w:rPr>
            <w:rFonts w:ascii="Nudista" w:hAnsi="Nudista"/>
            <w:i w:val="0"/>
            <w:noProof/>
            <w:webHidden/>
            <w:sz w:val="20"/>
            <w:szCs w:val="20"/>
          </w:rPr>
          <w:instrText xml:space="preserve"> PAGEREF _Toc92320216 \h </w:instrText>
        </w:r>
        <w:r w:rsidR="009B507A" w:rsidRPr="00C9571C">
          <w:rPr>
            <w:rFonts w:ascii="Nudista" w:hAnsi="Nudista"/>
            <w:i w:val="0"/>
            <w:noProof/>
            <w:webHidden/>
            <w:sz w:val="20"/>
            <w:szCs w:val="20"/>
          </w:rPr>
        </w:r>
        <w:r w:rsidR="009B507A" w:rsidRPr="00C9571C">
          <w:rPr>
            <w:rFonts w:ascii="Nudista" w:hAnsi="Nudista"/>
            <w:i w:val="0"/>
            <w:noProof/>
            <w:webHidden/>
            <w:sz w:val="20"/>
            <w:szCs w:val="20"/>
          </w:rPr>
          <w:fldChar w:fldCharType="separate"/>
        </w:r>
        <w:r w:rsidR="00CF6D19">
          <w:rPr>
            <w:rFonts w:ascii="Nudista" w:hAnsi="Nudista"/>
            <w:i w:val="0"/>
            <w:noProof/>
            <w:webHidden/>
            <w:sz w:val="20"/>
            <w:szCs w:val="20"/>
          </w:rPr>
          <w:t>22</w:t>
        </w:r>
        <w:r w:rsidR="009B507A" w:rsidRPr="00C9571C">
          <w:rPr>
            <w:rFonts w:ascii="Nudista" w:hAnsi="Nudista"/>
            <w:i w:val="0"/>
            <w:noProof/>
            <w:webHidden/>
            <w:sz w:val="20"/>
            <w:szCs w:val="20"/>
          </w:rPr>
          <w:fldChar w:fldCharType="end"/>
        </w:r>
      </w:hyperlink>
    </w:p>
    <w:p w14:paraId="195243C0" w14:textId="04C8356A" w:rsidR="009B507A" w:rsidRPr="00C9571C" w:rsidRDefault="00A2668B" w:rsidP="009B507A">
      <w:pPr>
        <w:pStyle w:val="Obsah1"/>
        <w:spacing w:before="0"/>
        <w:rPr>
          <w:rFonts w:ascii="Nudista" w:eastAsiaTheme="minorEastAsia" w:hAnsi="Nudista" w:cstheme="minorBidi"/>
          <w:b w:val="0"/>
          <w:color w:val="auto"/>
          <w:lang w:val="en-GB" w:eastAsia="en-GB"/>
        </w:rPr>
      </w:pPr>
      <w:hyperlink w:anchor="_Toc92320217" w:history="1">
        <w:r w:rsidR="009B507A" w:rsidRPr="00C9571C">
          <w:rPr>
            <w:rStyle w:val="Hypertextovprepojenie"/>
            <w:rFonts w:ascii="Nudista" w:hAnsi="Nudista"/>
          </w:rPr>
          <w:t>ČASŤ C. Spôsob určenia ceny</w:t>
        </w:r>
        <w:r w:rsidR="009B507A" w:rsidRPr="00C9571C">
          <w:rPr>
            <w:rFonts w:ascii="Nudista" w:hAnsi="Nudista"/>
            <w:webHidden/>
          </w:rPr>
          <w:tab/>
        </w:r>
        <w:r w:rsidR="009B507A" w:rsidRPr="00C9571C">
          <w:rPr>
            <w:rFonts w:ascii="Nudista" w:hAnsi="Nudista"/>
            <w:webHidden/>
          </w:rPr>
          <w:fldChar w:fldCharType="begin"/>
        </w:r>
        <w:r w:rsidR="009B507A" w:rsidRPr="00C9571C">
          <w:rPr>
            <w:rFonts w:ascii="Nudista" w:hAnsi="Nudista"/>
            <w:webHidden/>
          </w:rPr>
          <w:instrText xml:space="preserve"> PAGEREF _Toc92320217 \h </w:instrText>
        </w:r>
        <w:r w:rsidR="009B507A" w:rsidRPr="00C9571C">
          <w:rPr>
            <w:rFonts w:ascii="Nudista" w:hAnsi="Nudista"/>
            <w:webHidden/>
          </w:rPr>
        </w:r>
        <w:r w:rsidR="009B507A" w:rsidRPr="00C9571C">
          <w:rPr>
            <w:rFonts w:ascii="Nudista" w:hAnsi="Nudista"/>
            <w:webHidden/>
          </w:rPr>
          <w:fldChar w:fldCharType="separate"/>
        </w:r>
        <w:r w:rsidR="00CF6D19">
          <w:rPr>
            <w:rFonts w:ascii="Nudista" w:hAnsi="Nudista"/>
            <w:webHidden/>
          </w:rPr>
          <w:t>23</w:t>
        </w:r>
        <w:r w:rsidR="009B507A" w:rsidRPr="00C9571C">
          <w:rPr>
            <w:rFonts w:ascii="Nudista" w:hAnsi="Nudista"/>
            <w:webHidden/>
          </w:rPr>
          <w:fldChar w:fldCharType="end"/>
        </w:r>
      </w:hyperlink>
    </w:p>
    <w:p w14:paraId="03FDDD6B" w14:textId="4C3967E9" w:rsidR="009B507A" w:rsidRPr="00C9571C" w:rsidRDefault="00A2668B" w:rsidP="009B507A">
      <w:pPr>
        <w:pStyle w:val="Obsah3"/>
        <w:spacing w:line="240" w:lineRule="auto"/>
        <w:rPr>
          <w:rFonts w:ascii="Nudista" w:eastAsiaTheme="minorEastAsia" w:hAnsi="Nudista" w:cstheme="minorBidi"/>
          <w:i w:val="0"/>
          <w:noProof/>
          <w:sz w:val="20"/>
          <w:szCs w:val="20"/>
          <w:lang w:val="en-GB" w:eastAsia="en-GB"/>
        </w:rPr>
      </w:pPr>
      <w:hyperlink w:anchor="_Toc92320218" w:history="1">
        <w:r w:rsidR="009B507A" w:rsidRPr="00C9571C">
          <w:rPr>
            <w:rStyle w:val="Hypertextovprepojenie"/>
            <w:rFonts w:ascii="Nudista" w:hAnsi="Nudista"/>
            <w:bCs/>
            <w:i w:val="0"/>
            <w:noProof/>
            <w:sz w:val="20"/>
            <w:szCs w:val="20"/>
          </w:rPr>
          <w:t>1</w:t>
        </w:r>
        <w:r w:rsidR="009B507A" w:rsidRPr="00C9571C">
          <w:rPr>
            <w:rFonts w:ascii="Nudista" w:eastAsiaTheme="minorEastAsia" w:hAnsi="Nudista" w:cstheme="minorBidi"/>
            <w:i w:val="0"/>
            <w:noProof/>
            <w:sz w:val="20"/>
            <w:szCs w:val="20"/>
            <w:lang w:val="en-GB" w:eastAsia="en-GB"/>
          </w:rPr>
          <w:tab/>
        </w:r>
        <w:r w:rsidR="009B507A" w:rsidRPr="00C9571C">
          <w:rPr>
            <w:rStyle w:val="Hypertextovprepojenie"/>
            <w:rFonts w:ascii="Nudista" w:hAnsi="Nudista"/>
            <w:i w:val="0"/>
            <w:noProof/>
            <w:sz w:val="20"/>
            <w:szCs w:val="20"/>
          </w:rPr>
          <w:t>Stanovenie ceny za predmet zákazky</w:t>
        </w:r>
        <w:r w:rsidR="009B507A" w:rsidRPr="00C9571C">
          <w:rPr>
            <w:rFonts w:ascii="Nudista" w:hAnsi="Nudista"/>
            <w:i w:val="0"/>
            <w:noProof/>
            <w:webHidden/>
            <w:sz w:val="20"/>
            <w:szCs w:val="20"/>
          </w:rPr>
          <w:tab/>
        </w:r>
        <w:r w:rsidR="009B507A" w:rsidRPr="00C9571C">
          <w:rPr>
            <w:rFonts w:ascii="Nudista" w:hAnsi="Nudista"/>
            <w:i w:val="0"/>
            <w:noProof/>
            <w:webHidden/>
            <w:sz w:val="20"/>
            <w:szCs w:val="20"/>
          </w:rPr>
          <w:fldChar w:fldCharType="begin"/>
        </w:r>
        <w:r w:rsidR="009B507A" w:rsidRPr="00C9571C">
          <w:rPr>
            <w:rFonts w:ascii="Nudista" w:hAnsi="Nudista"/>
            <w:i w:val="0"/>
            <w:noProof/>
            <w:webHidden/>
            <w:sz w:val="20"/>
            <w:szCs w:val="20"/>
          </w:rPr>
          <w:instrText xml:space="preserve"> PAGEREF _Toc92320218 \h </w:instrText>
        </w:r>
        <w:r w:rsidR="009B507A" w:rsidRPr="00C9571C">
          <w:rPr>
            <w:rFonts w:ascii="Nudista" w:hAnsi="Nudista"/>
            <w:i w:val="0"/>
            <w:noProof/>
            <w:webHidden/>
            <w:sz w:val="20"/>
            <w:szCs w:val="20"/>
          </w:rPr>
        </w:r>
        <w:r w:rsidR="009B507A" w:rsidRPr="00C9571C">
          <w:rPr>
            <w:rFonts w:ascii="Nudista" w:hAnsi="Nudista"/>
            <w:i w:val="0"/>
            <w:noProof/>
            <w:webHidden/>
            <w:sz w:val="20"/>
            <w:szCs w:val="20"/>
          </w:rPr>
          <w:fldChar w:fldCharType="separate"/>
        </w:r>
        <w:r w:rsidR="00CF6D19">
          <w:rPr>
            <w:rFonts w:ascii="Nudista" w:hAnsi="Nudista"/>
            <w:i w:val="0"/>
            <w:noProof/>
            <w:webHidden/>
            <w:sz w:val="20"/>
            <w:szCs w:val="20"/>
          </w:rPr>
          <w:t>23</w:t>
        </w:r>
        <w:r w:rsidR="009B507A" w:rsidRPr="00C9571C">
          <w:rPr>
            <w:rFonts w:ascii="Nudista" w:hAnsi="Nudista"/>
            <w:i w:val="0"/>
            <w:noProof/>
            <w:webHidden/>
            <w:sz w:val="20"/>
            <w:szCs w:val="20"/>
          </w:rPr>
          <w:fldChar w:fldCharType="end"/>
        </w:r>
      </w:hyperlink>
    </w:p>
    <w:p w14:paraId="3D23FBFB" w14:textId="26B12E15" w:rsidR="009B507A" w:rsidRPr="00C9571C" w:rsidRDefault="00A2668B" w:rsidP="009B507A">
      <w:pPr>
        <w:pStyle w:val="Obsah3"/>
        <w:spacing w:line="240" w:lineRule="auto"/>
        <w:rPr>
          <w:rFonts w:ascii="Nudista" w:eastAsiaTheme="minorEastAsia" w:hAnsi="Nudista" w:cstheme="minorBidi"/>
          <w:i w:val="0"/>
          <w:noProof/>
          <w:sz w:val="20"/>
          <w:szCs w:val="20"/>
          <w:lang w:val="en-GB" w:eastAsia="en-GB"/>
        </w:rPr>
      </w:pPr>
      <w:hyperlink w:anchor="_Toc92320219" w:history="1">
        <w:r w:rsidR="009B507A" w:rsidRPr="00C9571C">
          <w:rPr>
            <w:rStyle w:val="Hypertextovprepojenie"/>
            <w:rFonts w:ascii="Nudista" w:hAnsi="Nudista"/>
            <w:bCs/>
            <w:i w:val="0"/>
            <w:noProof/>
            <w:sz w:val="20"/>
            <w:szCs w:val="20"/>
          </w:rPr>
          <w:t>2</w:t>
        </w:r>
        <w:r w:rsidR="009B507A" w:rsidRPr="00C9571C">
          <w:rPr>
            <w:rFonts w:ascii="Nudista" w:eastAsiaTheme="minorEastAsia" w:hAnsi="Nudista" w:cstheme="minorBidi"/>
            <w:i w:val="0"/>
            <w:noProof/>
            <w:sz w:val="20"/>
            <w:szCs w:val="20"/>
            <w:lang w:val="en-GB" w:eastAsia="en-GB"/>
          </w:rPr>
          <w:tab/>
        </w:r>
        <w:r w:rsidR="009B507A" w:rsidRPr="00C9571C">
          <w:rPr>
            <w:rStyle w:val="Hypertextovprepojenie"/>
            <w:rFonts w:ascii="Nudista" w:hAnsi="Nudista"/>
            <w:i w:val="0"/>
            <w:noProof/>
            <w:sz w:val="20"/>
            <w:szCs w:val="20"/>
          </w:rPr>
          <w:t>Predloženie ceny za predmet zákazky</w:t>
        </w:r>
        <w:r w:rsidR="009B507A" w:rsidRPr="00C9571C">
          <w:rPr>
            <w:rFonts w:ascii="Nudista" w:hAnsi="Nudista"/>
            <w:i w:val="0"/>
            <w:noProof/>
            <w:webHidden/>
            <w:sz w:val="20"/>
            <w:szCs w:val="20"/>
          </w:rPr>
          <w:tab/>
        </w:r>
        <w:r w:rsidR="009B507A" w:rsidRPr="00C9571C">
          <w:rPr>
            <w:rFonts w:ascii="Nudista" w:hAnsi="Nudista"/>
            <w:i w:val="0"/>
            <w:noProof/>
            <w:webHidden/>
            <w:sz w:val="20"/>
            <w:szCs w:val="20"/>
          </w:rPr>
          <w:fldChar w:fldCharType="begin"/>
        </w:r>
        <w:r w:rsidR="009B507A" w:rsidRPr="00C9571C">
          <w:rPr>
            <w:rFonts w:ascii="Nudista" w:hAnsi="Nudista"/>
            <w:i w:val="0"/>
            <w:noProof/>
            <w:webHidden/>
            <w:sz w:val="20"/>
            <w:szCs w:val="20"/>
          </w:rPr>
          <w:instrText xml:space="preserve"> PAGEREF _Toc92320219 \h </w:instrText>
        </w:r>
        <w:r w:rsidR="009B507A" w:rsidRPr="00C9571C">
          <w:rPr>
            <w:rFonts w:ascii="Nudista" w:hAnsi="Nudista"/>
            <w:i w:val="0"/>
            <w:noProof/>
            <w:webHidden/>
            <w:sz w:val="20"/>
            <w:szCs w:val="20"/>
          </w:rPr>
        </w:r>
        <w:r w:rsidR="009B507A" w:rsidRPr="00C9571C">
          <w:rPr>
            <w:rFonts w:ascii="Nudista" w:hAnsi="Nudista"/>
            <w:i w:val="0"/>
            <w:noProof/>
            <w:webHidden/>
            <w:sz w:val="20"/>
            <w:szCs w:val="20"/>
          </w:rPr>
          <w:fldChar w:fldCharType="separate"/>
        </w:r>
        <w:r w:rsidR="00CF6D19">
          <w:rPr>
            <w:rFonts w:ascii="Nudista" w:hAnsi="Nudista"/>
            <w:i w:val="0"/>
            <w:noProof/>
            <w:webHidden/>
            <w:sz w:val="20"/>
            <w:szCs w:val="20"/>
          </w:rPr>
          <w:t>23</w:t>
        </w:r>
        <w:r w:rsidR="009B507A" w:rsidRPr="00C9571C">
          <w:rPr>
            <w:rFonts w:ascii="Nudista" w:hAnsi="Nudista"/>
            <w:i w:val="0"/>
            <w:noProof/>
            <w:webHidden/>
            <w:sz w:val="20"/>
            <w:szCs w:val="20"/>
          </w:rPr>
          <w:fldChar w:fldCharType="end"/>
        </w:r>
      </w:hyperlink>
    </w:p>
    <w:p w14:paraId="2886A92C" w14:textId="4DF33B45" w:rsidR="009B507A" w:rsidRPr="00C9571C" w:rsidRDefault="00A2668B" w:rsidP="009B507A">
      <w:pPr>
        <w:pStyle w:val="Obsah1"/>
        <w:spacing w:before="0"/>
        <w:rPr>
          <w:rFonts w:ascii="Nudista" w:eastAsiaTheme="minorEastAsia" w:hAnsi="Nudista" w:cstheme="minorBidi"/>
          <w:b w:val="0"/>
          <w:color w:val="auto"/>
          <w:lang w:val="en-GB" w:eastAsia="en-GB"/>
        </w:rPr>
      </w:pPr>
      <w:hyperlink w:anchor="_Toc92320220" w:history="1">
        <w:r w:rsidR="009B507A" w:rsidRPr="00C9571C">
          <w:rPr>
            <w:rStyle w:val="Hypertextovprepojenie"/>
            <w:rFonts w:ascii="Nudista" w:hAnsi="Nudista"/>
          </w:rPr>
          <w:t>ČASŤ D. Podmienky účasti</w:t>
        </w:r>
        <w:r w:rsidR="009B507A" w:rsidRPr="00C9571C">
          <w:rPr>
            <w:rFonts w:ascii="Nudista" w:hAnsi="Nudista"/>
            <w:webHidden/>
          </w:rPr>
          <w:tab/>
        </w:r>
        <w:r w:rsidR="009B507A" w:rsidRPr="00C9571C">
          <w:rPr>
            <w:rFonts w:ascii="Nudista" w:hAnsi="Nudista"/>
            <w:webHidden/>
          </w:rPr>
          <w:fldChar w:fldCharType="begin"/>
        </w:r>
        <w:r w:rsidR="009B507A" w:rsidRPr="00C9571C">
          <w:rPr>
            <w:rFonts w:ascii="Nudista" w:hAnsi="Nudista"/>
            <w:webHidden/>
          </w:rPr>
          <w:instrText xml:space="preserve"> PAGEREF _Toc92320220 \h </w:instrText>
        </w:r>
        <w:r w:rsidR="009B507A" w:rsidRPr="00C9571C">
          <w:rPr>
            <w:rFonts w:ascii="Nudista" w:hAnsi="Nudista"/>
            <w:webHidden/>
          </w:rPr>
        </w:r>
        <w:r w:rsidR="009B507A" w:rsidRPr="00C9571C">
          <w:rPr>
            <w:rFonts w:ascii="Nudista" w:hAnsi="Nudista"/>
            <w:webHidden/>
          </w:rPr>
          <w:fldChar w:fldCharType="separate"/>
        </w:r>
        <w:r w:rsidR="00CF6D19">
          <w:rPr>
            <w:rFonts w:ascii="Nudista" w:hAnsi="Nudista"/>
            <w:webHidden/>
          </w:rPr>
          <w:t>24</w:t>
        </w:r>
        <w:r w:rsidR="009B507A" w:rsidRPr="00C9571C">
          <w:rPr>
            <w:rFonts w:ascii="Nudista" w:hAnsi="Nudista"/>
            <w:webHidden/>
          </w:rPr>
          <w:fldChar w:fldCharType="end"/>
        </w:r>
      </w:hyperlink>
    </w:p>
    <w:p w14:paraId="5114C06B" w14:textId="316C4020" w:rsidR="009B507A" w:rsidRPr="00C9571C" w:rsidRDefault="00A2668B" w:rsidP="009B507A">
      <w:pPr>
        <w:pStyle w:val="Obsah3"/>
        <w:spacing w:line="240" w:lineRule="auto"/>
        <w:rPr>
          <w:rFonts w:ascii="Nudista" w:eastAsiaTheme="minorEastAsia" w:hAnsi="Nudista" w:cstheme="minorBidi"/>
          <w:i w:val="0"/>
          <w:noProof/>
          <w:sz w:val="20"/>
          <w:szCs w:val="20"/>
          <w:lang w:val="en-GB" w:eastAsia="en-GB"/>
        </w:rPr>
      </w:pPr>
      <w:hyperlink w:anchor="_Toc92320221" w:history="1">
        <w:r w:rsidR="009B507A" w:rsidRPr="00C9571C">
          <w:rPr>
            <w:rStyle w:val="Hypertextovprepojenie"/>
            <w:rFonts w:ascii="Nudista" w:hAnsi="Nudista"/>
            <w:bCs/>
            <w:i w:val="0"/>
            <w:noProof/>
            <w:sz w:val="20"/>
            <w:szCs w:val="20"/>
          </w:rPr>
          <w:t>1</w:t>
        </w:r>
        <w:r w:rsidR="009B507A" w:rsidRPr="00C9571C">
          <w:rPr>
            <w:rFonts w:ascii="Nudista" w:eastAsiaTheme="minorEastAsia" w:hAnsi="Nudista" w:cstheme="minorBidi"/>
            <w:i w:val="0"/>
            <w:noProof/>
            <w:sz w:val="20"/>
            <w:szCs w:val="20"/>
            <w:lang w:val="en-GB" w:eastAsia="en-GB"/>
          </w:rPr>
          <w:tab/>
        </w:r>
        <w:r w:rsidR="009B507A" w:rsidRPr="00C9571C">
          <w:rPr>
            <w:rStyle w:val="Hypertextovprepojenie"/>
            <w:rFonts w:ascii="Nudista" w:hAnsi="Nudista"/>
            <w:i w:val="0"/>
            <w:noProof/>
            <w:sz w:val="20"/>
            <w:szCs w:val="20"/>
          </w:rPr>
          <w:t>Osobné postavenie</w:t>
        </w:r>
        <w:r w:rsidR="009B507A" w:rsidRPr="00C9571C">
          <w:rPr>
            <w:rFonts w:ascii="Nudista" w:hAnsi="Nudista"/>
            <w:i w:val="0"/>
            <w:noProof/>
            <w:webHidden/>
            <w:sz w:val="20"/>
            <w:szCs w:val="20"/>
          </w:rPr>
          <w:tab/>
        </w:r>
        <w:r w:rsidR="009B507A" w:rsidRPr="00C9571C">
          <w:rPr>
            <w:rFonts w:ascii="Nudista" w:hAnsi="Nudista"/>
            <w:i w:val="0"/>
            <w:noProof/>
            <w:webHidden/>
            <w:sz w:val="20"/>
            <w:szCs w:val="20"/>
          </w:rPr>
          <w:fldChar w:fldCharType="begin"/>
        </w:r>
        <w:r w:rsidR="009B507A" w:rsidRPr="00C9571C">
          <w:rPr>
            <w:rFonts w:ascii="Nudista" w:hAnsi="Nudista"/>
            <w:i w:val="0"/>
            <w:noProof/>
            <w:webHidden/>
            <w:sz w:val="20"/>
            <w:szCs w:val="20"/>
          </w:rPr>
          <w:instrText xml:space="preserve"> PAGEREF _Toc92320221 \h </w:instrText>
        </w:r>
        <w:r w:rsidR="009B507A" w:rsidRPr="00C9571C">
          <w:rPr>
            <w:rFonts w:ascii="Nudista" w:hAnsi="Nudista"/>
            <w:i w:val="0"/>
            <w:noProof/>
            <w:webHidden/>
            <w:sz w:val="20"/>
            <w:szCs w:val="20"/>
          </w:rPr>
        </w:r>
        <w:r w:rsidR="009B507A" w:rsidRPr="00C9571C">
          <w:rPr>
            <w:rFonts w:ascii="Nudista" w:hAnsi="Nudista"/>
            <w:i w:val="0"/>
            <w:noProof/>
            <w:webHidden/>
            <w:sz w:val="20"/>
            <w:szCs w:val="20"/>
          </w:rPr>
          <w:fldChar w:fldCharType="separate"/>
        </w:r>
        <w:r w:rsidR="00CF6D19">
          <w:rPr>
            <w:rFonts w:ascii="Nudista" w:hAnsi="Nudista"/>
            <w:i w:val="0"/>
            <w:noProof/>
            <w:webHidden/>
            <w:sz w:val="20"/>
            <w:szCs w:val="20"/>
          </w:rPr>
          <w:t>24</w:t>
        </w:r>
        <w:r w:rsidR="009B507A" w:rsidRPr="00C9571C">
          <w:rPr>
            <w:rFonts w:ascii="Nudista" w:hAnsi="Nudista"/>
            <w:i w:val="0"/>
            <w:noProof/>
            <w:webHidden/>
            <w:sz w:val="20"/>
            <w:szCs w:val="20"/>
          </w:rPr>
          <w:fldChar w:fldCharType="end"/>
        </w:r>
      </w:hyperlink>
    </w:p>
    <w:p w14:paraId="2426B4FF" w14:textId="049AC211" w:rsidR="009B507A" w:rsidRPr="00C9571C" w:rsidRDefault="00A2668B" w:rsidP="009B507A">
      <w:pPr>
        <w:pStyle w:val="Obsah3"/>
        <w:spacing w:line="240" w:lineRule="auto"/>
        <w:rPr>
          <w:rFonts w:ascii="Nudista" w:eastAsiaTheme="minorEastAsia" w:hAnsi="Nudista" w:cstheme="minorBidi"/>
          <w:i w:val="0"/>
          <w:noProof/>
          <w:sz w:val="20"/>
          <w:szCs w:val="20"/>
          <w:lang w:val="en-GB" w:eastAsia="en-GB"/>
        </w:rPr>
      </w:pPr>
      <w:hyperlink w:anchor="_Toc92320222" w:history="1">
        <w:r w:rsidR="009B507A" w:rsidRPr="00C9571C">
          <w:rPr>
            <w:rStyle w:val="Hypertextovprepojenie"/>
            <w:rFonts w:ascii="Nudista" w:hAnsi="Nudista"/>
            <w:bCs/>
            <w:i w:val="0"/>
            <w:noProof/>
            <w:sz w:val="20"/>
            <w:szCs w:val="20"/>
          </w:rPr>
          <w:t>2</w:t>
        </w:r>
        <w:r w:rsidR="009B507A" w:rsidRPr="00C9571C">
          <w:rPr>
            <w:rFonts w:ascii="Nudista" w:eastAsiaTheme="minorEastAsia" w:hAnsi="Nudista" w:cstheme="minorBidi"/>
            <w:i w:val="0"/>
            <w:noProof/>
            <w:sz w:val="20"/>
            <w:szCs w:val="20"/>
            <w:lang w:val="en-GB" w:eastAsia="en-GB"/>
          </w:rPr>
          <w:tab/>
        </w:r>
        <w:r w:rsidR="009B507A" w:rsidRPr="00C9571C">
          <w:rPr>
            <w:rStyle w:val="Hypertextovprepojenie"/>
            <w:rFonts w:ascii="Nudista" w:hAnsi="Nudista"/>
            <w:i w:val="0"/>
            <w:noProof/>
            <w:sz w:val="20"/>
            <w:szCs w:val="20"/>
          </w:rPr>
          <w:t>Technická alebo odborná spôsobilosť</w:t>
        </w:r>
        <w:r w:rsidR="009B507A" w:rsidRPr="00C9571C">
          <w:rPr>
            <w:rFonts w:ascii="Nudista" w:hAnsi="Nudista"/>
            <w:i w:val="0"/>
            <w:noProof/>
            <w:webHidden/>
            <w:sz w:val="20"/>
            <w:szCs w:val="20"/>
          </w:rPr>
          <w:tab/>
        </w:r>
        <w:r w:rsidR="009B507A" w:rsidRPr="00C9571C">
          <w:rPr>
            <w:rFonts w:ascii="Nudista" w:hAnsi="Nudista"/>
            <w:i w:val="0"/>
            <w:noProof/>
            <w:webHidden/>
            <w:sz w:val="20"/>
            <w:szCs w:val="20"/>
          </w:rPr>
          <w:fldChar w:fldCharType="begin"/>
        </w:r>
        <w:r w:rsidR="009B507A" w:rsidRPr="00C9571C">
          <w:rPr>
            <w:rFonts w:ascii="Nudista" w:hAnsi="Nudista"/>
            <w:i w:val="0"/>
            <w:noProof/>
            <w:webHidden/>
            <w:sz w:val="20"/>
            <w:szCs w:val="20"/>
          </w:rPr>
          <w:instrText xml:space="preserve"> PAGEREF _Toc92320222 \h </w:instrText>
        </w:r>
        <w:r w:rsidR="009B507A" w:rsidRPr="00C9571C">
          <w:rPr>
            <w:rFonts w:ascii="Nudista" w:hAnsi="Nudista"/>
            <w:i w:val="0"/>
            <w:noProof/>
            <w:webHidden/>
            <w:sz w:val="20"/>
            <w:szCs w:val="20"/>
          </w:rPr>
        </w:r>
        <w:r w:rsidR="009B507A" w:rsidRPr="00C9571C">
          <w:rPr>
            <w:rFonts w:ascii="Nudista" w:hAnsi="Nudista"/>
            <w:i w:val="0"/>
            <w:noProof/>
            <w:webHidden/>
            <w:sz w:val="20"/>
            <w:szCs w:val="20"/>
          </w:rPr>
          <w:fldChar w:fldCharType="separate"/>
        </w:r>
        <w:r w:rsidR="00CF6D19">
          <w:rPr>
            <w:rFonts w:ascii="Nudista" w:hAnsi="Nudista"/>
            <w:i w:val="0"/>
            <w:noProof/>
            <w:webHidden/>
            <w:sz w:val="20"/>
            <w:szCs w:val="20"/>
          </w:rPr>
          <w:t>24</w:t>
        </w:r>
        <w:r w:rsidR="009B507A" w:rsidRPr="00C9571C">
          <w:rPr>
            <w:rFonts w:ascii="Nudista" w:hAnsi="Nudista"/>
            <w:i w:val="0"/>
            <w:noProof/>
            <w:webHidden/>
            <w:sz w:val="20"/>
            <w:szCs w:val="20"/>
          </w:rPr>
          <w:fldChar w:fldCharType="end"/>
        </w:r>
      </w:hyperlink>
    </w:p>
    <w:p w14:paraId="7BFA523B" w14:textId="4FD18CD2" w:rsidR="009B507A" w:rsidRPr="00C9571C" w:rsidRDefault="00A2668B" w:rsidP="009B507A">
      <w:pPr>
        <w:pStyle w:val="Obsah3"/>
        <w:spacing w:line="240" w:lineRule="auto"/>
        <w:rPr>
          <w:rFonts w:ascii="Nudista" w:eastAsiaTheme="minorEastAsia" w:hAnsi="Nudista" w:cstheme="minorBidi"/>
          <w:i w:val="0"/>
          <w:noProof/>
          <w:sz w:val="20"/>
          <w:szCs w:val="20"/>
          <w:lang w:val="en-GB" w:eastAsia="en-GB"/>
        </w:rPr>
      </w:pPr>
      <w:hyperlink w:anchor="_Toc92320223" w:history="1">
        <w:r w:rsidR="009B507A" w:rsidRPr="00C9571C">
          <w:rPr>
            <w:rStyle w:val="Hypertextovprepojenie"/>
            <w:rFonts w:ascii="Nudista" w:hAnsi="Nudista"/>
            <w:bCs/>
            <w:i w:val="0"/>
            <w:noProof/>
            <w:sz w:val="20"/>
            <w:szCs w:val="20"/>
          </w:rPr>
          <w:t>3</w:t>
        </w:r>
        <w:r w:rsidR="009B507A" w:rsidRPr="00C9571C">
          <w:rPr>
            <w:rFonts w:ascii="Nudista" w:eastAsiaTheme="minorEastAsia" w:hAnsi="Nudista" w:cstheme="minorBidi"/>
            <w:i w:val="0"/>
            <w:noProof/>
            <w:sz w:val="20"/>
            <w:szCs w:val="20"/>
            <w:lang w:val="en-GB" w:eastAsia="en-GB"/>
          </w:rPr>
          <w:tab/>
        </w:r>
        <w:r w:rsidR="009B507A" w:rsidRPr="00C9571C">
          <w:rPr>
            <w:rStyle w:val="Hypertextovprepojenie"/>
            <w:rFonts w:ascii="Nudista" w:hAnsi="Nudista"/>
            <w:i w:val="0"/>
            <w:noProof/>
            <w:sz w:val="20"/>
            <w:szCs w:val="20"/>
          </w:rPr>
          <w:t>Spoločné podmienky k preukazovaniu splnenia podmienok účasti</w:t>
        </w:r>
        <w:r w:rsidR="009B507A" w:rsidRPr="00C9571C">
          <w:rPr>
            <w:rFonts w:ascii="Nudista" w:hAnsi="Nudista"/>
            <w:i w:val="0"/>
            <w:noProof/>
            <w:webHidden/>
            <w:sz w:val="20"/>
            <w:szCs w:val="20"/>
          </w:rPr>
          <w:tab/>
        </w:r>
        <w:r w:rsidR="009B507A" w:rsidRPr="00C9571C">
          <w:rPr>
            <w:rFonts w:ascii="Nudista" w:hAnsi="Nudista"/>
            <w:i w:val="0"/>
            <w:noProof/>
            <w:webHidden/>
            <w:sz w:val="20"/>
            <w:szCs w:val="20"/>
          </w:rPr>
          <w:fldChar w:fldCharType="begin"/>
        </w:r>
        <w:r w:rsidR="009B507A" w:rsidRPr="00C9571C">
          <w:rPr>
            <w:rFonts w:ascii="Nudista" w:hAnsi="Nudista"/>
            <w:i w:val="0"/>
            <w:noProof/>
            <w:webHidden/>
            <w:sz w:val="20"/>
            <w:szCs w:val="20"/>
          </w:rPr>
          <w:instrText xml:space="preserve"> PAGEREF _Toc92320223 \h </w:instrText>
        </w:r>
        <w:r w:rsidR="009B507A" w:rsidRPr="00C9571C">
          <w:rPr>
            <w:rFonts w:ascii="Nudista" w:hAnsi="Nudista"/>
            <w:i w:val="0"/>
            <w:noProof/>
            <w:webHidden/>
            <w:sz w:val="20"/>
            <w:szCs w:val="20"/>
          </w:rPr>
        </w:r>
        <w:r w:rsidR="009B507A" w:rsidRPr="00C9571C">
          <w:rPr>
            <w:rFonts w:ascii="Nudista" w:hAnsi="Nudista"/>
            <w:i w:val="0"/>
            <w:noProof/>
            <w:webHidden/>
            <w:sz w:val="20"/>
            <w:szCs w:val="20"/>
          </w:rPr>
          <w:fldChar w:fldCharType="separate"/>
        </w:r>
        <w:r w:rsidR="00CF6D19">
          <w:rPr>
            <w:rFonts w:ascii="Nudista" w:hAnsi="Nudista"/>
            <w:i w:val="0"/>
            <w:noProof/>
            <w:webHidden/>
            <w:sz w:val="20"/>
            <w:szCs w:val="20"/>
          </w:rPr>
          <w:t>26</w:t>
        </w:r>
        <w:r w:rsidR="009B507A" w:rsidRPr="00C9571C">
          <w:rPr>
            <w:rFonts w:ascii="Nudista" w:hAnsi="Nudista"/>
            <w:i w:val="0"/>
            <w:noProof/>
            <w:webHidden/>
            <w:sz w:val="20"/>
            <w:szCs w:val="20"/>
          </w:rPr>
          <w:fldChar w:fldCharType="end"/>
        </w:r>
      </w:hyperlink>
    </w:p>
    <w:p w14:paraId="4D319918" w14:textId="657094AC" w:rsidR="009B507A" w:rsidRPr="00C9571C" w:rsidRDefault="00A2668B" w:rsidP="009B507A">
      <w:pPr>
        <w:pStyle w:val="Obsah1"/>
        <w:spacing w:before="0"/>
        <w:rPr>
          <w:rFonts w:ascii="Nudista" w:eastAsiaTheme="minorEastAsia" w:hAnsi="Nudista" w:cstheme="minorBidi"/>
          <w:b w:val="0"/>
          <w:color w:val="auto"/>
          <w:lang w:val="en-GB" w:eastAsia="en-GB"/>
        </w:rPr>
      </w:pPr>
      <w:hyperlink w:anchor="_Toc92320224" w:history="1">
        <w:r w:rsidR="009B507A" w:rsidRPr="00C9571C">
          <w:rPr>
            <w:rStyle w:val="Hypertextovprepojenie"/>
            <w:rFonts w:ascii="Nudista" w:hAnsi="Nudista"/>
          </w:rPr>
          <w:t>ČASŤ E. Obchodné podmienky</w:t>
        </w:r>
        <w:r w:rsidR="009B507A" w:rsidRPr="00C9571C">
          <w:rPr>
            <w:rFonts w:ascii="Nudista" w:hAnsi="Nudista"/>
            <w:webHidden/>
          </w:rPr>
          <w:tab/>
        </w:r>
        <w:r w:rsidR="009B507A" w:rsidRPr="00C9571C">
          <w:rPr>
            <w:rFonts w:ascii="Nudista" w:hAnsi="Nudista"/>
            <w:webHidden/>
          </w:rPr>
          <w:fldChar w:fldCharType="begin"/>
        </w:r>
        <w:r w:rsidR="009B507A" w:rsidRPr="00C9571C">
          <w:rPr>
            <w:rFonts w:ascii="Nudista" w:hAnsi="Nudista"/>
            <w:webHidden/>
          </w:rPr>
          <w:instrText xml:space="preserve"> PAGEREF _Toc92320224 \h </w:instrText>
        </w:r>
        <w:r w:rsidR="009B507A" w:rsidRPr="00C9571C">
          <w:rPr>
            <w:rFonts w:ascii="Nudista" w:hAnsi="Nudista"/>
            <w:webHidden/>
          </w:rPr>
        </w:r>
        <w:r w:rsidR="009B507A" w:rsidRPr="00C9571C">
          <w:rPr>
            <w:rFonts w:ascii="Nudista" w:hAnsi="Nudista"/>
            <w:webHidden/>
          </w:rPr>
          <w:fldChar w:fldCharType="separate"/>
        </w:r>
        <w:r w:rsidR="00CF6D19">
          <w:rPr>
            <w:rFonts w:ascii="Nudista" w:hAnsi="Nudista"/>
            <w:webHidden/>
          </w:rPr>
          <w:t>27</w:t>
        </w:r>
        <w:r w:rsidR="009B507A" w:rsidRPr="00C9571C">
          <w:rPr>
            <w:rFonts w:ascii="Nudista" w:hAnsi="Nudista"/>
            <w:webHidden/>
          </w:rPr>
          <w:fldChar w:fldCharType="end"/>
        </w:r>
      </w:hyperlink>
    </w:p>
    <w:p w14:paraId="02CB0AB5" w14:textId="6410843C" w:rsidR="009B507A" w:rsidRPr="00C9571C" w:rsidRDefault="00A2668B" w:rsidP="009B507A">
      <w:pPr>
        <w:pStyle w:val="Obsah3"/>
        <w:spacing w:line="240" w:lineRule="auto"/>
        <w:rPr>
          <w:rFonts w:ascii="Nudista" w:eastAsiaTheme="minorEastAsia" w:hAnsi="Nudista" w:cstheme="minorBidi"/>
          <w:i w:val="0"/>
          <w:noProof/>
          <w:sz w:val="20"/>
          <w:szCs w:val="20"/>
          <w:lang w:val="en-GB" w:eastAsia="en-GB"/>
        </w:rPr>
      </w:pPr>
      <w:hyperlink w:anchor="_Toc92320225" w:history="1">
        <w:r w:rsidR="009B507A" w:rsidRPr="00C9571C">
          <w:rPr>
            <w:rStyle w:val="Hypertextovprepojenie"/>
            <w:rFonts w:ascii="Nudista" w:hAnsi="Nudista"/>
            <w:bCs/>
            <w:i w:val="0"/>
            <w:noProof/>
            <w:sz w:val="20"/>
            <w:szCs w:val="20"/>
          </w:rPr>
          <w:t>1</w:t>
        </w:r>
        <w:r w:rsidR="009B507A" w:rsidRPr="00C9571C">
          <w:rPr>
            <w:rFonts w:ascii="Nudista" w:eastAsiaTheme="minorEastAsia" w:hAnsi="Nudista" w:cstheme="minorBidi"/>
            <w:i w:val="0"/>
            <w:noProof/>
            <w:sz w:val="20"/>
            <w:szCs w:val="20"/>
            <w:lang w:val="en-GB" w:eastAsia="en-GB"/>
          </w:rPr>
          <w:tab/>
        </w:r>
        <w:r w:rsidR="009B507A" w:rsidRPr="00C9571C">
          <w:rPr>
            <w:rStyle w:val="Hypertextovprepojenie"/>
            <w:rFonts w:ascii="Nudista" w:hAnsi="Nudista"/>
            <w:i w:val="0"/>
            <w:noProof/>
            <w:sz w:val="20"/>
            <w:szCs w:val="20"/>
          </w:rPr>
          <w:t>Podmienky uzatvorenia zmluvy</w:t>
        </w:r>
        <w:r w:rsidR="009B507A" w:rsidRPr="00C9571C">
          <w:rPr>
            <w:rFonts w:ascii="Nudista" w:hAnsi="Nudista"/>
            <w:i w:val="0"/>
            <w:noProof/>
            <w:webHidden/>
            <w:sz w:val="20"/>
            <w:szCs w:val="20"/>
          </w:rPr>
          <w:tab/>
        </w:r>
        <w:r w:rsidR="009B507A" w:rsidRPr="00C9571C">
          <w:rPr>
            <w:rFonts w:ascii="Nudista" w:hAnsi="Nudista"/>
            <w:i w:val="0"/>
            <w:noProof/>
            <w:webHidden/>
            <w:sz w:val="20"/>
            <w:szCs w:val="20"/>
          </w:rPr>
          <w:fldChar w:fldCharType="begin"/>
        </w:r>
        <w:r w:rsidR="009B507A" w:rsidRPr="00C9571C">
          <w:rPr>
            <w:rFonts w:ascii="Nudista" w:hAnsi="Nudista"/>
            <w:i w:val="0"/>
            <w:noProof/>
            <w:webHidden/>
            <w:sz w:val="20"/>
            <w:szCs w:val="20"/>
          </w:rPr>
          <w:instrText xml:space="preserve"> PAGEREF _Toc92320225 \h </w:instrText>
        </w:r>
        <w:r w:rsidR="009B507A" w:rsidRPr="00C9571C">
          <w:rPr>
            <w:rFonts w:ascii="Nudista" w:hAnsi="Nudista"/>
            <w:i w:val="0"/>
            <w:noProof/>
            <w:webHidden/>
            <w:sz w:val="20"/>
            <w:szCs w:val="20"/>
          </w:rPr>
        </w:r>
        <w:r w:rsidR="009B507A" w:rsidRPr="00C9571C">
          <w:rPr>
            <w:rFonts w:ascii="Nudista" w:hAnsi="Nudista"/>
            <w:i w:val="0"/>
            <w:noProof/>
            <w:webHidden/>
            <w:sz w:val="20"/>
            <w:szCs w:val="20"/>
          </w:rPr>
          <w:fldChar w:fldCharType="separate"/>
        </w:r>
        <w:r w:rsidR="00CF6D19">
          <w:rPr>
            <w:rFonts w:ascii="Nudista" w:hAnsi="Nudista"/>
            <w:i w:val="0"/>
            <w:noProof/>
            <w:webHidden/>
            <w:sz w:val="20"/>
            <w:szCs w:val="20"/>
          </w:rPr>
          <w:t>27</w:t>
        </w:r>
        <w:r w:rsidR="009B507A" w:rsidRPr="00C9571C">
          <w:rPr>
            <w:rFonts w:ascii="Nudista" w:hAnsi="Nudista"/>
            <w:i w:val="0"/>
            <w:noProof/>
            <w:webHidden/>
            <w:sz w:val="20"/>
            <w:szCs w:val="20"/>
          </w:rPr>
          <w:fldChar w:fldCharType="end"/>
        </w:r>
      </w:hyperlink>
    </w:p>
    <w:p w14:paraId="42668531" w14:textId="7097A4CB" w:rsidR="009B507A" w:rsidRPr="00C9571C" w:rsidRDefault="00A2668B" w:rsidP="009B507A">
      <w:pPr>
        <w:pStyle w:val="Obsah1"/>
        <w:spacing w:before="0"/>
        <w:rPr>
          <w:rFonts w:ascii="Nudista" w:eastAsiaTheme="minorEastAsia" w:hAnsi="Nudista" w:cstheme="minorBidi"/>
          <w:b w:val="0"/>
          <w:color w:val="auto"/>
          <w:lang w:val="en-GB" w:eastAsia="en-GB"/>
        </w:rPr>
      </w:pPr>
      <w:hyperlink w:anchor="_Toc92320226" w:history="1">
        <w:r w:rsidR="009B507A" w:rsidRPr="00C9571C">
          <w:rPr>
            <w:rStyle w:val="Hypertextovprepojenie"/>
            <w:rFonts w:ascii="Nudista" w:hAnsi="Nudista"/>
          </w:rPr>
          <w:t>Časť E. Kritéria hodnotenia ponúk</w:t>
        </w:r>
        <w:r w:rsidR="009B507A" w:rsidRPr="00C9571C">
          <w:rPr>
            <w:rFonts w:ascii="Nudista" w:hAnsi="Nudista"/>
            <w:webHidden/>
          </w:rPr>
          <w:tab/>
        </w:r>
        <w:r w:rsidR="009B507A" w:rsidRPr="00C9571C">
          <w:rPr>
            <w:rFonts w:ascii="Nudista" w:hAnsi="Nudista"/>
            <w:webHidden/>
          </w:rPr>
          <w:fldChar w:fldCharType="begin"/>
        </w:r>
        <w:r w:rsidR="009B507A" w:rsidRPr="00C9571C">
          <w:rPr>
            <w:rFonts w:ascii="Nudista" w:hAnsi="Nudista"/>
            <w:webHidden/>
          </w:rPr>
          <w:instrText xml:space="preserve"> PAGEREF _Toc92320226 \h </w:instrText>
        </w:r>
        <w:r w:rsidR="009B507A" w:rsidRPr="00C9571C">
          <w:rPr>
            <w:rFonts w:ascii="Nudista" w:hAnsi="Nudista"/>
            <w:webHidden/>
          </w:rPr>
        </w:r>
        <w:r w:rsidR="009B507A" w:rsidRPr="00C9571C">
          <w:rPr>
            <w:rFonts w:ascii="Nudista" w:hAnsi="Nudista"/>
            <w:webHidden/>
          </w:rPr>
          <w:fldChar w:fldCharType="separate"/>
        </w:r>
        <w:r w:rsidR="00CF6D19">
          <w:rPr>
            <w:rFonts w:ascii="Nudista" w:hAnsi="Nudista"/>
            <w:webHidden/>
          </w:rPr>
          <w:t>28</w:t>
        </w:r>
        <w:r w:rsidR="009B507A" w:rsidRPr="00C9571C">
          <w:rPr>
            <w:rFonts w:ascii="Nudista" w:hAnsi="Nudista"/>
            <w:webHidden/>
          </w:rPr>
          <w:fldChar w:fldCharType="end"/>
        </w:r>
      </w:hyperlink>
    </w:p>
    <w:p w14:paraId="72106E8F" w14:textId="23D75533" w:rsidR="009B507A" w:rsidRPr="00C9571C" w:rsidRDefault="00A2668B" w:rsidP="009B507A">
      <w:pPr>
        <w:pStyle w:val="Obsah3"/>
        <w:spacing w:line="240" w:lineRule="auto"/>
        <w:rPr>
          <w:rFonts w:ascii="Nudista" w:eastAsiaTheme="minorEastAsia" w:hAnsi="Nudista" w:cstheme="minorBidi"/>
          <w:i w:val="0"/>
          <w:noProof/>
          <w:sz w:val="20"/>
          <w:szCs w:val="20"/>
          <w:lang w:val="en-GB" w:eastAsia="en-GB"/>
        </w:rPr>
      </w:pPr>
      <w:hyperlink w:anchor="_Toc92320227" w:history="1">
        <w:r w:rsidR="009B507A" w:rsidRPr="00C9571C">
          <w:rPr>
            <w:rStyle w:val="Hypertextovprepojenie"/>
            <w:rFonts w:ascii="Nudista" w:hAnsi="Nudista"/>
            <w:bCs/>
            <w:i w:val="0"/>
            <w:noProof/>
            <w:sz w:val="20"/>
            <w:szCs w:val="20"/>
          </w:rPr>
          <w:t>1</w:t>
        </w:r>
        <w:r w:rsidR="009B507A" w:rsidRPr="00C9571C">
          <w:rPr>
            <w:rFonts w:ascii="Nudista" w:eastAsiaTheme="minorEastAsia" w:hAnsi="Nudista" w:cstheme="minorBidi"/>
            <w:i w:val="0"/>
            <w:noProof/>
            <w:sz w:val="20"/>
            <w:szCs w:val="20"/>
            <w:lang w:val="en-GB" w:eastAsia="en-GB"/>
          </w:rPr>
          <w:tab/>
        </w:r>
        <w:r w:rsidR="009B507A" w:rsidRPr="00C9571C">
          <w:rPr>
            <w:rStyle w:val="Hypertextovprepojenie"/>
            <w:rFonts w:ascii="Nudista" w:hAnsi="Nudista"/>
            <w:i w:val="0"/>
            <w:noProof/>
            <w:sz w:val="20"/>
            <w:szCs w:val="20"/>
          </w:rPr>
          <w:t>Kritérium na hodnotenie ponúk</w:t>
        </w:r>
        <w:r w:rsidR="009B507A" w:rsidRPr="00C9571C">
          <w:rPr>
            <w:rFonts w:ascii="Nudista" w:hAnsi="Nudista"/>
            <w:i w:val="0"/>
            <w:noProof/>
            <w:webHidden/>
            <w:sz w:val="20"/>
            <w:szCs w:val="20"/>
          </w:rPr>
          <w:tab/>
        </w:r>
        <w:r w:rsidR="009B507A" w:rsidRPr="00C9571C">
          <w:rPr>
            <w:rFonts w:ascii="Nudista" w:hAnsi="Nudista"/>
            <w:i w:val="0"/>
            <w:noProof/>
            <w:webHidden/>
            <w:sz w:val="20"/>
            <w:szCs w:val="20"/>
          </w:rPr>
          <w:fldChar w:fldCharType="begin"/>
        </w:r>
        <w:r w:rsidR="009B507A" w:rsidRPr="00C9571C">
          <w:rPr>
            <w:rFonts w:ascii="Nudista" w:hAnsi="Nudista"/>
            <w:i w:val="0"/>
            <w:noProof/>
            <w:webHidden/>
            <w:sz w:val="20"/>
            <w:szCs w:val="20"/>
          </w:rPr>
          <w:instrText xml:space="preserve"> PAGEREF _Toc92320227 \h </w:instrText>
        </w:r>
        <w:r w:rsidR="009B507A" w:rsidRPr="00C9571C">
          <w:rPr>
            <w:rFonts w:ascii="Nudista" w:hAnsi="Nudista"/>
            <w:i w:val="0"/>
            <w:noProof/>
            <w:webHidden/>
            <w:sz w:val="20"/>
            <w:szCs w:val="20"/>
          </w:rPr>
        </w:r>
        <w:r w:rsidR="009B507A" w:rsidRPr="00C9571C">
          <w:rPr>
            <w:rFonts w:ascii="Nudista" w:hAnsi="Nudista"/>
            <w:i w:val="0"/>
            <w:noProof/>
            <w:webHidden/>
            <w:sz w:val="20"/>
            <w:szCs w:val="20"/>
          </w:rPr>
          <w:fldChar w:fldCharType="separate"/>
        </w:r>
        <w:r w:rsidR="00CF6D19">
          <w:rPr>
            <w:rFonts w:ascii="Nudista" w:hAnsi="Nudista"/>
            <w:i w:val="0"/>
            <w:noProof/>
            <w:webHidden/>
            <w:sz w:val="20"/>
            <w:szCs w:val="20"/>
          </w:rPr>
          <w:t>28</w:t>
        </w:r>
        <w:r w:rsidR="009B507A" w:rsidRPr="00C9571C">
          <w:rPr>
            <w:rFonts w:ascii="Nudista" w:hAnsi="Nudista"/>
            <w:i w:val="0"/>
            <w:noProof/>
            <w:webHidden/>
            <w:sz w:val="20"/>
            <w:szCs w:val="20"/>
          </w:rPr>
          <w:fldChar w:fldCharType="end"/>
        </w:r>
      </w:hyperlink>
    </w:p>
    <w:p w14:paraId="7B6E58E9" w14:textId="7F5C4CA5" w:rsidR="009B507A" w:rsidRPr="00C9571C" w:rsidRDefault="00A2668B" w:rsidP="009B507A">
      <w:pPr>
        <w:pStyle w:val="Obsah3"/>
        <w:spacing w:line="240" w:lineRule="auto"/>
        <w:rPr>
          <w:rFonts w:ascii="Nudista" w:eastAsiaTheme="minorEastAsia" w:hAnsi="Nudista" w:cstheme="minorBidi"/>
          <w:i w:val="0"/>
          <w:noProof/>
          <w:sz w:val="20"/>
          <w:szCs w:val="20"/>
          <w:lang w:val="en-GB" w:eastAsia="en-GB"/>
        </w:rPr>
      </w:pPr>
      <w:hyperlink w:anchor="_Toc92320228" w:history="1">
        <w:r w:rsidR="009B507A" w:rsidRPr="00C9571C">
          <w:rPr>
            <w:rStyle w:val="Hypertextovprepojenie"/>
            <w:rFonts w:ascii="Nudista" w:hAnsi="Nudista"/>
            <w:bCs/>
            <w:i w:val="0"/>
            <w:noProof/>
            <w:sz w:val="20"/>
            <w:szCs w:val="20"/>
          </w:rPr>
          <w:t>2</w:t>
        </w:r>
        <w:r w:rsidR="009B507A" w:rsidRPr="00C9571C">
          <w:rPr>
            <w:rFonts w:ascii="Nudista" w:eastAsiaTheme="minorEastAsia" w:hAnsi="Nudista" w:cstheme="minorBidi"/>
            <w:i w:val="0"/>
            <w:noProof/>
            <w:sz w:val="20"/>
            <w:szCs w:val="20"/>
            <w:lang w:val="en-GB" w:eastAsia="en-GB"/>
          </w:rPr>
          <w:tab/>
        </w:r>
        <w:r w:rsidR="009B507A" w:rsidRPr="00C9571C">
          <w:rPr>
            <w:rStyle w:val="Hypertextovprepojenie"/>
            <w:rFonts w:ascii="Nudista" w:hAnsi="Nudista"/>
            <w:i w:val="0"/>
            <w:noProof/>
            <w:sz w:val="20"/>
            <w:szCs w:val="20"/>
          </w:rPr>
          <w:t>Spôsob vyhodnotenia ponúk</w:t>
        </w:r>
        <w:r w:rsidR="009B507A" w:rsidRPr="00C9571C">
          <w:rPr>
            <w:rFonts w:ascii="Nudista" w:hAnsi="Nudista"/>
            <w:i w:val="0"/>
            <w:noProof/>
            <w:webHidden/>
            <w:sz w:val="20"/>
            <w:szCs w:val="20"/>
          </w:rPr>
          <w:tab/>
        </w:r>
        <w:r w:rsidR="009B507A" w:rsidRPr="00C9571C">
          <w:rPr>
            <w:rFonts w:ascii="Nudista" w:hAnsi="Nudista"/>
            <w:i w:val="0"/>
            <w:noProof/>
            <w:webHidden/>
            <w:sz w:val="20"/>
            <w:szCs w:val="20"/>
          </w:rPr>
          <w:fldChar w:fldCharType="begin"/>
        </w:r>
        <w:r w:rsidR="009B507A" w:rsidRPr="00C9571C">
          <w:rPr>
            <w:rFonts w:ascii="Nudista" w:hAnsi="Nudista"/>
            <w:i w:val="0"/>
            <w:noProof/>
            <w:webHidden/>
            <w:sz w:val="20"/>
            <w:szCs w:val="20"/>
          </w:rPr>
          <w:instrText xml:space="preserve"> PAGEREF _Toc92320228 \h </w:instrText>
        </w:r>
        <w:r w:rsidR="009B507A" w:rsidRPr="00C9571C">
          <w:rPr>
            <w:rFonts w:ascii="Nudista" w:hAnsi="Nudista"/>
            <w:i w:val="0"/>
            <w:noProof/>
            <w:webHidden/>
            <w:sz w:val="20"/>
            <w:szCs w:val="20"/>
          </w:rPr>
        </w:r>
        <w:r w:rsidR="009B507A" w:rsidRPr="00C9571C">
          <w:rPr>
            <w:rFonts w:ascii="Nudista" w:hAnsi="Nudista"/>
            <w:i w:val="0"/>
            <w:noProof/>
            <w:webHidden/>
            <w:sz w:val="20"/>
            <w:szCs w:val="20"/>
          </w:rPr>
          <w:fldChar w:fldCharType="separate"/>
        </w:r>
        <w:r w:rsidR="00CF6D19">
          <w:rPr>
            <w:rFonts w:ascii="Nudista" w:hAnsi="Nudista"/>
            <w:i w:val="0"/>
            <w:noProof/>
            <w:webHidden/>
            <w:sz w:val="20"/>
            <w:szCs w:val="20"/>
          </w:rPr>
          <w:t>28</w:t>
        </w:r>
        <w:r w:rsidR="009B507A" w:rsidRPr="00C9571C">
          <w:rPr>
            <w:rFonts w:ascii="Nudista" w:hAnsi="Nudista"/>
            <w:i w:val="0"/>
            <w:noProof/>
            <w:webHidden/>
            <w:sz w:val="20"/>
            <w:szCs w:val="20"/>
          </w:rPr>
          <w:fldChar w:fldCharType="end"/>
        </w:r>
      </w:hyperlink>
    </w:p>
    <w:p w14:paraId="5355D150" w14:textId="670B113A" w:rsidR="009B507A" w:rsidRPr="00C9571C" w:rsidRDefault="00A2668B" w:rsidP="009B507A">
      <w:pPr>
        <w:pStyle w:val="Obsah1"/>
        <w:spacing w:before="0"/>
        <w:rPr>
          <w:rFonts w:ascii="Nudista" w:eastAsiaTheme="minorEastAsia" w:hAnsi="Nudista" w:cstheme="minorBidi"/>
          <w:b w:val="0"/>
          <w:color w:val="auto"/>
          <w:lang w:val="en-GB" w:eastAsia="en-GB"/>
        </w:rPr>
      </w:pPr>
      <w:hyperlink w:anchor="_Toc92320229" w:history="1">
        <w:r w:rsidR="009B507A" w:rsidRPr="00C9571C">
          <w:rPr>
            <w:rStyle w:val="Hypertextovprepojenie"/>
            <w:rFonts w:ascii="Nudista" w:hAnsi="Nudista"/>
          </w:rPr>
          <w:t>Príloha B.1: Podrobný opis ponúkaného predmetu zákazky</w:t>
        </w:r>
        <w:r w:rsidR="009B507A" w:rsidRPr="00C9571C">
          <w:rPr>
            <w:rFonts w:ascii="Nudista" w:hAnsi="Nudista"/>
            <w:webHidden/>
          </w:rPr>
          <w:tab/>
        </w:r>
        <w:r w:rsidR="009B507A" w:rsidRPr="00C9571C">
          <w:rPr>
            <w:rFonts w:ascii="Nudista" w:hAnsi="Nudista"/>
            <w:webHidden/>
          </w:rPr>
          <w:fldChar w:fldCharType="begin"/>
        </w:r>
        <w:r w:rsidR="009B507A" w:rsidRPr="00C9571C">
          <w:rPr>
            <w:rFonts w:ascii="Nudista" w:hAnsi="Nudista"/>
            <w:webHidden/>
          </w:rPr>
          <w:instrText xml:space="preserve"> PAGEREF _Toc92320229 \h </w:instrText>
        </w:r>
        <w:r w:rsidR="009B507A" w:rsidRPr="00C9571C">
          <w:rPr>
            <w:rFonts w:ascii="Nudista" w:hAnsi="Nudista"/>
            <w:webHidden/>
          </w:rPr>
        </w:r>
        <w:r w:rsidR="009B507A" w:rsidRPr="00C9571C">
          <w:rPr>
            <w:rFonts w:ascii="Nudista" w:hAnsi="Nudista"/>
            <w:webHidden/>
          </w:rPr>
          <w:fldChar w:fldCharType="separate"/>
        </w:r>
        <w:r w:rsidR="00CF6D19">
          <w:rPr>
            <w:rFonts w:ascii="Nudista" w:hAnsi="Nudista"/>
            <w:webHidden/>
          </w:rPr>
          <w:t>31</w:t>
        </w:r>
        <w:r w:rsidR="009B507A" w:rsidRPr="00C9571C">
          <w:rPr>
            <w:rFonts w:ascii="Nudista" w:hAnsi="Nudista"/>
            <w:webHidden/>
          </w:rPr>
          <w:fldChar w:fldCharType="end"/>
        </w:r>
      </w:hyperlink>
    </w:p>
    <w:p w14:paraId="1E4BCED8" w14:textId="68CA3FA6" w:rsidR="009B507A" w:rsidRPr="00C9571C" w:rsidRDefault="00A2668B" w:rsidP="009B507A">
      <w:pPr>
        <w:pStyle w:val="Obsah1"/>
        <w:spacing w:before="0"/>
        <w:rPr>
          <w:rFonts w:ascii="Nudista" w:eastAsiaTheme="minorEastAsia" w:hAnsi="Nudista" w:cstheme="minorBidi"/>
          <w:b w:val="0"/>
          <w:color w:val="auto"/>
          <w:lang w:val="en-GB" w:eastAsia="en-GB"/>
        </w:rPr>
      </w:pPr>
      <w:hyperlink w:anchor="_Toc92320230" w:history="1">
        <w:r w:rsidR="009B507A" w:rsidRPr="00C9571C">
          <w:rPr>
            <w:rStyle w:val="Hypertextovprepojenie"/>
            <w:rFonts w:ascii="Nudista" w:hAnsi="Nudista"/>
          </w:rPr>
          <w:t>Príloha C.1: Návrh na plnenie kritéria</w:t>
        </w:r>
        <w:r w:rsidR="009B507A" w:rsidRPr="00C9571C">
          <w:rPr>
            <w:rFonts w:ascii="Nudista" w:hAnsi="Nudista"/>
            <w:webHidden/>
          </w:rPr>
          <w:tab/>
        </w:r>
        <w:r w:rsidR="009B507A" w:rsidRPr="00C9571C">
          <w:rPr>
            <w:rFonts w:ascii="Nudista" w:hAnsi="Nudista"/>
            <w:webHidden/>
          </w:rPr>
          <w:fldChar w:fldCharType="begin"/>
        </w:r>
        <w:r w:rsidR="009B507A" w:rsidRPr="00C9571C">
          <w:rPr>
            <w:rFonts w:ascii="Nudista" w:hAnsi="Nudista"/>
            <w:webHidden/>
          </w:rPr>
          <w:instrText xml:space="preserve"> PAGEREF _Toc92320230 \h </w:instrText>
        </w:r>
        <w:r w:rsidR="009B507A" w:rsidRPr="00C9571C">
          <w:rPr>
            <w:rFonts w:ascii="Nudista" w:hAnsi="Nudista"/>
            <w:webHidden/>
          </w:rPr>
        </w:r>
        <w:r w:rsidR="009B507A" w:rsidRPr="00C9571C">
          <w:rPr>
            <w:rFonts w:ascii="Nudista" w:hAnsi="Nudista"/>
            <w:webHidden/>
          </w:rPr>
          <w:fldChar w:fldCharType="separate"/>
        </w:r>
        <w:r w:rsidR="00CF6D19">
          <w:rPr>
            <w:rFonts w:ascii="Nudista" w:hAnsi="Nudista"/>
            <w:webHidden/>
          </w:rPr>
          <w:t>32</w:t>
        </w:r>
        <w:r w:rsidR="009B507A" w:rsidRPr="00C9571C">
          <w:rPr>
            <w:rFonts w:ascii="Nudista" w:hAnsi="Nudista"/>
            <w:webHidden/>
          </w:rPr>
          <w:fldChar w:fldCharType="end"/>
        </w:r>
      </w:hyperlink>
    </w:p>
    <w:p w14:paraId="5D4AF3B5" w14:textId="2B973042" w:rsidR="009B507A" w:rsidRPr="00C9571C" w:rsidRDefault="00A2668B" w:rsidP="009B507A">
      <w:pPr>
        <w:pStyle w:val="Obsah1"/>
        <w:spacing w:before="0"/>
        <w:rPr>
          <w:rFonts w:ascii="Nudista" w:eastAsiaTheme="minorEastAsia" w:hAnsi="Nudista" w:cstheme="minorBidi"/>
          <w:b w:val="0"/>
          <w:color w:val="auto"/>
          <w:lang w:val="en-GB" w:eastAsia="en-GB"/>
        </w:rPr>
      </w:pPr>
      <w:hyperlink w:anchor="_Toc92320231" w:history="1">
        <w:r w:rsidR="009B507A" w:rsidRPr="00C9571C">
          <w:rPr>
            <w:rStyle w:val="Hypertextovprepojenie"/>
            <w:rFonts w:ascii="Nudista" w:hAnsi="Nudista"/>
          </w:rPr>
          <w:t>Príloha C.2: Cenová tabuľka</w:t>
        </w:r>
        <w:r w:rsidR="009B507A" w:rsidRPr="00C9571C">
          <w:rPr>
            <w:rFonts w:ascii="Nudista" w:hAnsi="Nudista"/>
            <w:webHidden/>
          </w:rPr>
          <w:tab/>
        </w:r>
        <w:r w:rsidR="009B507A" w:rsidRPr="00C9571C">
          <w:rPr>
            <w:rFonts w:ascii="Nudista" w:hAnsi="Nudista"/>
            <w:webHidden/>
          </w:rPr>
          <w:fldChar w:fldCharType="begin"/>
        </w:r>
        <w:r w:rsidR="009B507A" w:rsidRPr="00C9571C">
          <w:rPr>
            <w:rFonts w:ascii="Nudista" w:hAnsi="Nudista"/>
            <w:webHidden/>
          </w:rPr>
          <w:instrText xml:space="preserve"> PAGEREF _Toc92320231 \h </w:instrText>
        </w:r>
        <w:r w:rsidR="009B507A" w:rsidRPr="00C9571C">
          <w:rPr>
            <w:rFonts w:ascii="Nudista" w:hAnsi="Nudista"/>
            <w:webHidden/>
          </w:rPr>
        </w:r>
        <w:r w:rsidR="009B507A" w:rsidRPr="00C9571C">
          <w:rPr>
            <w:rFonts w:ascii="Nudista" w:hAnsi="Nudista"/>
            <w:webHidden/>
          </w:rPr>
          <w:fldChar w:fldCharType="separate"/>
        </w:r>
        <w:r w:rsidR="00CF6D19">
          <w:rPr>
            <w:rFonts w:ascii="Nudista" w:hAnsi="Nudista"/>
            <w:webHidden/>
          </w:rPr>
          <w:t>33</w:t>
        </w:r>
        <w:r w:rsidR="009B507A" w:rsidRPr="00C9571C">
          <w:rPr>
            <w:rFonts w:ascii="Nudista" w:hAnsi="Nudista"/>
            <w:webHidden/>
          </w:rPr>
          <w:fldChar w:fldCharType="end"/>
        </w:r>
      </w:hyperlink>
    </w:p>
    <w:p w14:paraId="1F744C49" w14:textId="79AD2796" w:rsidR="009B507A" w:rsidRPr="00C9571C" w:rsidRDefault="00A2668B" w:rsidP="009B507A">
      <w:pPr>
        <w:pStyle w:val="Obsah3"/>
        <w:spacing w:line="240" w:lineRule="auto"/>
        <w:rPr>
          <w:rFonts w:ascii="Nudista" w:eastAsiaTheme="minorEastAsia" w:hAnsi="Nudista" w:cstheme="minorBidi"/>
          <w:i w:val="0"/>
          <w:noProof/>
          <w:sz w:val="20"/>
          <w:szCs w:val="20"/>
          <w:lang w:val="en-GB" w:eastAsia="en-GB"/>
        </w:rPr>
      </w:pPr>
      <w:hyperlink w:anchor="_Toc92320232" w:history="1">
        <w:r w:rsidR="009B507A" w:rsidRPr="00C9571C">
          <w:rPr>
            <w:rStyle w:val="Hypertextovprepojenie"/>
            <w:rFonts w:ascii="Nudista" w:hAnsi="Nudista"/>
            <w:bCs/>
            <w:i w:val="0"/>
            <w:noProof/>
            <w:sz w:val="20"/>
            <w:szCs w:val="20"/>
          </w:rPr>
          <w:t>1</w:t>
        </w:r>
        <w:r w:rsidR="009B507A" w:rsidRPr="00C9571C">
          <w:rPr>
            <w:rFonts w:ascii="Nudista" w:eastAsiaTheme="minorEastAsia" w:hAnsi="Nudista" w:cstheme="minorBidi"/>
            <w:i w:val="0"/>
            <w:noProof/>
            <w:sz w:val="20"/>
            <w:szCs w:val="20"/>
            <w:lang w:val="en-GB" w:eastAsia="en-GB"/>
          </w:rPr>
          <w:tab/>
        </w:r>
        <w:r w:rsidR="009B507A" w:rsidRPr="00C9571C">
          <w:rPr>
            <w:rStyle w:val="Hypertextovprepojenie"/>
            <w:rFonts w:ascii="Nudista" w:hAnsi="Nudista"/>
            <w:i w:val="0"/>
            <w:noProof/>
            <w:sz w:val="20"/>
            <w:szCs w:val="20"/>
          </w:rPr>
          <w:t>Cenová tabuľka pre Časť I. predmetu zákazky</w:t>
        </w:r>
        <w:r w:rsidR="009B507A" w:rsidRPr="00C9571C">
          <w:rPr>
            <w:rFonts w:ascii="Nudista" w:hAnsi="Nudista"/>
            <w:i w:val="0"/>
            <w:noProof/>
            <w:webHidden/>
            <w:sz w:val="20"/>
            <w:szCs w:val="20"/>
          </w:rPr>
          <w:tab/>
        </w:r>
        <w:r w:rsidR="009B507A" w:rsidRPr="00C9571C">
          <w:rPr>
            <w:rFonts w:ascii="Nudista" w:hAnsi="Nudista"/>
            <w:i w:val="0"/>
            <w:noProof/>
            <w:webHidden/>
            <w:sz w:val="20"/>
            <w:szCs w:val="20"/>
          </w:rPr>
          <w:fldChar w:fldCharType="begin"/>
        </w:r>
        <w:r w:rsidR="009B507A" w:rsidRPr="00C9571C">
          <w:rPr>
            <w:rFonts w:ascii="Nudista" w:hAnsi="Nudista"/>
            <w:i w:val="0"/>
            <w:noProof/>
            <w:webHidden/>
            <w:sz w:val="20"/>
            <w:szCs w:val="20"/>
          </w:rPr>
          <w:instrText xml:space="preserve"> PAGEREF _Toc92320232 \h </w:instrText>
        </w:r>
        <w:r w:rsidR="009B507A" w:rsidRPr="00C9571C">
          <w:rPr>
            <w:rFonts w:ascii="Nudista" w:hAnsi="Nudista"/>
            <w:i w:val="0"/>
            <w:noProof/>
            <w:webHidden/>
            <w:sz w:val="20"/>
            <w:szCs w:val="20"/>
          </w:rPr>
        </w:r>
        <w:r w:rsidR="009B507A" w:rsidRPr="00C9571C">
          <w:rPr>
            <w:rFonts w:ascii="Nudista" w:hAnsi="Nudista"/>
            <w:i w:val="0"/>
            <w:noProof/>
            <w:webHidden/>
            <w:sz w:val="20"/>
            <w:szCs w:val="20"/>
          </w:rPr>
          <w:fldChar w:fldCharType="separate"/>
        </w:r>
        <w:r w:rsidR="00CF6D19">
          <w:rPr>
            <w:rFonts w:ascii="Nudista" w:hAnsi="Nudista"/>
            <w:i w:val="0"/>
            <w:noProof/>
            <w:webHidden/>
            <w:sz w:val="20"/>
            <w:szCs w:val="20"/>
          </w:rPr>
          <w:t>33</w:t>
        </w:r>
        <w:r w:rsidR="009B507A" w:rsidRPr="00C9571C">
          <w:rPr>
            <w:rFonts w:ascii="Nudista" w:hAnsi="Nudista"/>
            <w:i w:val="0"/>
            <w:noProof/>
            <w:webHidden/>
            <w:sz w:val="20"/>
            <w:szCs w:val="20"/>
          </w:rPr>
          <w:fldChar w:fldCharType="end"/>
        </w:r>
      </w:hyperlink>
    </w:p>
    <w:p w14:paraId="4B9F44B7" w14:textId="3394C773" w:rsidR="009B507A" w:rsidRPr="00C9571C" w:rsidRDefault="00A2668B" w:rsidP="009B507A">
      <w:pPr>
        <w:pStyle w:val="Obsah3"/>
        <w:spacing w:line="240" w:lineRule="auto"/>
        <w:rPr>
          <w:rFonts w:ascii="Nudista" w:eastAsiaTheme="minorEastAsia" w:hAnsi="Nudista" w:cstheme="minorBidi"/>
          <w:i w:val="0"/>
          <w:noProof/>
          <w:sz w:val="20"/>
          <w:szCs w:val="20"/>
          <w:lang w:val="en-GB" w:eastAsia="en-GB"/>
        </w:rPr>
      </w:pPr>
      <w:hyperlink w:anchor="_Toc92320233" w:history="1">
        <w:r w:rsidR="009B507A" w:rsidRPr="00C9571C">
          <w:rPr>
            <w:rStyle w:val="Hypertextovprepojenie"/>
            <w:rFonts w:ascii="Nudista" w:hAnsi="Nudista"/>
            <w:bCs/>
            <w:i w:val="0"/>
            <w:noProof/>
            <w:sz w:val="20"/>
            <w:szCs w:val="20"/>
          </w:rPr>
          <w:t>2</w:t>
        </w:r>
        <w:r w:rsidR="009B507A" w:rsidRPr="00C9571C">
          <w:rPr>
            <w:rFonts w:ascii="Nudista" w:eastAsiaTheme="minorEastAsia" w:hAnsi="Nudista" w:cstheme="minorBidi"/>
            <w:i w:val="0"/>
            <w:noProof/>
            <w:sz w:val="20"/>
            <w:szCs w:val="20"/>
            <w:lang w:val="en-GB" w:eastAsia="en-GB"/>
          </w:rPr>
          <w:tab/>
        </w:r>
        <w:r w:rsidR="009B507A" w:rsidRPr="00C9571C">
          <w:rPr>
            <w:rStyle w:val="Hypertextovprepojenie"/>
            <w:rFonts w:ascii="Nudista" w:hAnsi="Nudista"/>
            <w:i w:val="0"/>
            <w:noProof/>
            <w:sz w:val="20"/>
            <w:szCs w:val="20"/>
          </w:rPr>
          <w:t>Cenová tabuľka pre Časť II. predmetu zákazky</w:t>
        </w:r>
        <w:r w:rsidR="009B507A" w:rsidRPr="00C9571C">
          <w:rPr>
            <w:rFonts w:ascii="Nudista" w:hAnsi="Nudista"/>
            <w:i w:val="0"/>
            <w:noProof/>
            <w:webHidden/>
            <w:sz w:val="20"/>
            <w:szCs w:val="20"/>
          </w:rPr>
          <w:tab/>
        </w:r>
        <w:r w:rsidR="009B507A" w:rsidRPr="00C9571C">
          <w:rPr>
            <w:rFonts w:ascii="Nudista" w:hAnsi="Nudista"/>
            <w:i w:val="0"/>
            <w:noProof/>
            <w:webHidden/>
            <w:sz w:val="20"/>
            <w:szCs w:val="20"/>
          </w:rPr>
          <w:fldChar w:fldCharType="begin"/>
        </w:r>
        <w:r w:rsidR="009B507A" w:rsidRPr="00C9571C">
          <w:rPr>
            <w:rFonts w:ascii="Nudista" w:hAnsi="Nudista"/>
            <w:i w:val="0"/>
            <w:noProof/>
            <w:webHidden/>
            <w:sz w:val="20"/>
            <w:szCs w:val="20"/>
          </w:rPr>
          <w:instrText xml:space="preserve"> PAGEREF _Toc92320233 \h </w:instrText>
        </w:r>
        <w:r w:rsidR="009B507A" w:rsidRPr="00C9571C">
          <w:rPr>
            <w:rFonts w:ascii="Nudista" w:hAnsi="Nudista"/>
            <w:i w:val="0"/>
            <w:noProof/>
            <w:webHidden/>
            <w:sz w:val="20"/>
            <w:szCs w:val="20"/>
          </w:rPr>
        </w:r>
        <w:r w:rsidR="009B507A" w:rsidRPr="00C9571C">
          <w:rPr>
            <w:rFonts w:ascii="Nudista" w:hAnsi="Nudista"/>
            <w:i w:val="0"/>
            <w:noProof/>
            <w:webHidden/>
            <w:sz w:val="20"/>
            <w:szCs w:val="20"/>
          </w:rPr>
          <w:fldChar w:fldCharType="separate"/>
        </w:r>
        <w:r w:rsidR="00CF6D19">
          <w:rPr>
            <w:rFonts w:ascii="Nudista" w:hAnsi="Nudista"/>
            <w:i w:val="0"/>
            <w:noProof/>
            <w:webHidden/>
            <w:sz w:val="20"/>
            <w:szCs w:val="20"/>
          </w:rPr>
          <w:t>33</w:t>
        </w:r>
        <w:r w:rsidR="009B507A" w:rsidRPr="00C9571C">
          <w:rPr>
            <w:rFonts w:ascii="Nudista" w:hAnsi="Nudista"/>
            <w:i w:val="0"/>
            <w:noProof/>
            <w:webHidden/>
            <w:sz w:val="20"/>
            <w:szCs w:val="20"/>
          </w:rPr>
          <w:fldChar w:fldCharType="end"/>
        </w:r>
      </w:hyperlink>
    </w:p>
    <w:p w14:paraId="381C0329" w14:textId="38ACBB73" w:rsidR="009B507A" w:rsidRPr="00C9571C" w:rsidRDefault="00A2668B" w:rsidP="009B507A">
      <w:pPr>
        <w:pStyle w:val="Obsah3"/>
        <w:spacing w:line="240" w:lineRule="auto"/>
        <w:rPr>
          <w:rFonts w:ascii="Nudista" w:eastAsiaTheme="minorEastAsia" w:hAnsi="Nudista" w:cstheme="minorBidi"/>
          <w:i w:val="0"/>
          <w:noProof/>
          <w:sz w:val="20"/>
          <w:szCs w:val="20"/>
          <w:lang w:val="en-GB" w:eastAsia="en-GB"/>
        </w:rPr>
      </w:pPr>
      <w:hyperlink w:anchor="_Toc92320234" w:history="1">
        <w:r w:rsidR="009B507A" w:rsidRPr="00C9571C">
          <w:rPr>
            <w:rStyle w:val="Hypertextovprepojenie"/>
            <w:rFonts w:ascii="Nudista" w:hAnsi="Nudista"/>
            <w:bCs/>
            <w:i w:val="0"/>
            <w:noProof/>
            <w:sz w:val="20"/>
            <w:szCs w:val="20"/>
          </w:rPr>
          <w:t>3</w:t>
        </w:r>
        <w:r w:rsidR="009B507A" w:rsidRPr="00C9571C">
          <w:rPr>
            <w:rFonts w:ascii="Nudista" w:eastAsiaTheme="minorEastAsia" w:hAnsi="Nudista" w:cstheme="minorBidi"/>
            <w:i w:val="0"/>
            <w:noProof/>
            <w:sz w:val="20"/>
            <w:szCs w:val="20"/>
            <w:lang w:val="en-GB" w:eastAsia="en-GB"/>
          </w:rPr>
          <w:tab/>
        </w:r>
        <w:r w:rsidR="009B507A" w:rsidRPr="00C9571C">
          <w:rPr>
            <w:rStyle w:val="Hypertextovprepojenie"/>
            <w:rFonts w:ascii="Nudista" w:hAnsi="Nudista"/>
            <w:i w:val="0"/>
            <w:noProof/>
            <w:sz w:val="20"/>
            <w:szCs w:val="20"/>
          </w:rPr>
          <w:t>Cenová tabuľka pre Časť III. predmetu zákazky</w:t>
        </w:r>
        <w:r w:rsidR="009B507A" w:rsidRPr="00C9571C">
          <w:rPr>
            <w:rFonts w:ascii="Nudista" w:hAnsi="Nudista"/>
            <w:i w:val="0"/>
            <w:noProof/>
            <w:webHidden/>
            <w:sz w:val="20"/>
            <w:szCs w:val="20"/>
          </w:rPr>
          <w:tab/>
        </w:r>
        <w:r w:rsidR="009B507A" w:rsidRPr="00C9571C">
          <w:rPr>
            <w:rFonts w:ascii="Nudista" w:hAnsi="Nudista"/>
            <w:i w:val="0"/>
            <w:noProof/>
            <w:webHidden/>
            <w:sz w:val="20"/>
            <w:szCs w:val="20"/>
          </w:rPr>
          <w:fldChar w:fldCharType="begin"/>
        </w:r>
        <w:r w:rsidR="009B507A" w:rsidRPr="00C9571C">
          <w:rPr>
            <w:rFonts w:ascii="Nudista" w:hAnsi="Nudista"/>
            <w:i w:val="0"/>
            <w:noProof/>
            <w:webHidden/>
            <w:sz w:val="20"/>
            <w:szCs w:val="20"/>
          </w:rPr>
          <w:instrText xml:space="preserve"> PAGEREF _Toc92320234 \h </w:instrText>
        </w:r>
        <w:r w:rsidR="009B507A" w:rsidRPr="00C9571C">
          <w:rPr>
            <w:rFonts w:ascii="Nudista" w:hAnsi="Nudista"/>
            <w:i w:val="0"/>
            <w:noProof/>
            <w:webHidden/>
            <w:sz w:val="20"/>
            <w:szCs w:val="20"/>
          </w:rPr>
        </w:r>
        <w:r w:rsidR="009B507A" w:rsidRPr="00C9571C">
          <w:rPr>
            <w:rFonts w:ascii="Nudista" w:hAnsi="Nudista"/>
            <w:i w:val="0"/>
            <w:noProof/>
            <w:webHidden/>
            <w:sz w:val="20"/>
            <w:szCs w:val="20"/>
          </w:rPr>
          <w:fldChar w:fldCharType="separate"/>
        </w:r>
        <w:r w:rsidR="00CF6D19">
          <w:rPr>
            <w:rFonts w:ascii="Nudista" w:hAnsi="Nudista"/>
            <w:i w:val="0"/>
            <w:noProof/>
            <w:webHidden/>
            <w:sz w:val="20"/>
            <w:szCs w:val="20"/>
          </w:rPr>
          <w:t>33</w:t>
        </w:r>
        <w:r w:rsidR="009B507A" w:rsidRPr="00C9571C">
          <w:rPr>
            <w:rFonts w:ascii="Nudista" w:hAnsi="Nudista"/>
            <w:i w:val="0"/>
            <w:noProof/>
            <w:webHidden/>
            <w:sz w:val="20"/>
            <w:szCs w:val="20"/>
          </w:rPr>
          <w:fldChar w:fldCharType="end"/>
        </w:r>
      </w:hyperlink>
    </w:p>
    <w:p w14:paraId="25B21E34" w14:textId="75B30084" w:rsidR="009B507A" w:rsidRPr="00C9571C" w:rsidRDefault="00A2668B" w:rsidP="009B507A">
      <w:pPr>
        <w:pStyle w:val="Obsah3"/>
        <w:spacing w:line="240" w:lineRule="auto"/>
        <w:rPr>
          <w:rFonts w:ascii="Nudista" w:eastAsiaTheme="minorEastAsia" w:hAnsi="Nudista" w:cstheme="minorBidi"/>
          <w:i w:val="0"/>
          <w:noProof/>
          <w:sz w:val="20"/>
          <w:szCs w:val="20"/>
          <w:lang w:val="en-GB" w:eastAsia="en-GB"/>
        </w:rPr>
      </w:pPr>
      <w:hyperlink w:anchor="_Toc92320235" w:history="1">
        <w:r w:rsidR="009B507A" w:rsidRPr="00C9571C">
          <w:rPr>
            <w:rStyle w:val="Hypertextovprepojenie"/>
            <w:rFonts w:ascii="Nudista" w:hAnsi="Nudista"/>
            <w:bCs/>
            <w:i w:val="0"/>
            <w:noProof/>
            <w:sz w:val="20"/>
            <w:szCs w:val="20"/>
          </w:rPr>
          <w:t>4</w:t>
        </w:r>
        <w:r w:rsidR="009B507A" w:rsidRPr="00C9571C">
          <w:rPr>
            <w:rFonts w:ascii="Nudista" w:eastAsiaTheme="minorEastAsia" w:hAnsi="Nudista" w:cstheme="minorBidi"/>
            <w:i w:val="0"/>
            <w:noProof/>
            <w:sz w:val="20"/>
            <w:szCs w:val="20"/>
            <w:lang w:val="en-GB" w:eastAsia="en-GB"/>
          </w:rPr>
          <w:tab/>
        </w:r>
        <w:r w:rsidR="009B507A" w:rsidRPr="00C9571C">
          <w:rPr>
            <w:rStyle w:val="Hypertextovprepojenie"/>
            <w:rFonts w:ascii="Nudista" w:hAnsi="Nudista"/>
            <w:i w:val="0"/>
            <w:noProof/>
            <w:sz w:val="20"/>
            <w:szCs w:val="20"/>
          </w:rPr>
          <w:t>Cenová tabuľka pre Časť IV. predmetu zákazky</w:t>
        </w:r>
        <w:r w:rsidR="009B507A" w:rsidRPr="00C9571C">
          <w:rPr>
            <w:rFonts w:ascii="Nudista" w:hAnsi="Nudista"/>
            <w:i w:val="0"/>
            <w:noProof/>
            <w:webHidden/>
            <w:sz w:val="20"/>
            <w:szCs w:val="20"/>
          </w:rPr>
          <w:tab/>
        </w:r>
        <w:r w:rsidR="009B507A" w:rsidRPr="00C9571C">
          <w:rPr>
            <w:rFonts w:ascii="Nudista" w:hAnsi="Nudista"/>
            <w:i w:val="0"/>
            <w:noProof/>
            <w:webHidden/>
            <w:sz w:val="20"/>
            <w:szCs w:val="20"/>
          </w:rPr>
          <w:fldChar w:fldCharType="begin"/>
        </w:r>
        <w:r w:rsidR="009B507A" w:rsidRPr="00C9571C">
          <w:rPr>
            <w:rFonts w:ascii="Nudista" w:hAnsi="Nudista"/>
            <w:i w:val="0"/>
            <w:noProof/>
            <w:webHidden/>
            <w:sz w:val="20"/>
            <w:szCs w:val="20"/>
          </w:rPr>
          <w:instrText xml:space="preserve"> PAGEREF _Toc92320235 \h </w:instrText>
        </w:r>
        <w:r w:rsidR="009B507A" w:rsidRPr="00C9571C">
          <w:rPr>
            <w:rFonts w:ascii="Nudista" w:hAnsi="Nudista"/>
            <w:i w:val="0"/>
            <w:noProof/>
            <w:webHidden/>
            <w:sz w:val="20"/>
            <w:szCs w:val="20"/>
          </w:rPr>
        </w:r>
        <w:r w:rsidR="009B507A" w:rsidRPr="00C9571C">
          <w:rPr>
            <w:rFonts w:ascii="Nudista" w:hAnsi="Nudista"/>
            <w:i w:val="0"/>
            <w:noProof/>
            <w:webHidden/>
            <w:sz w:val="20"/>
            <w:szCs w:val="20"/>
          </w:rPr>
          <w:fldChar w:fldCharType="separate"/>
        </w:r>
        <w:r w:rsidR="00CF6D19">
          <w:rPr>
            <w:rFonts w:ascii="Nudista" w:hAnsi="Nudista"/>
            <w:i w:val="0"/>
            <w:noProof/>
            <w:webHidden/>
            <w:sz w:val="20"/>
            <w:szCs w:val="20"/>
          </w:rPr>
          <w:t>33</w:t>
        </w:r>
        <w:r w:rsidR="009B507A" w:rsidRPr="00C9571C">
          <w:rPr>
            <w:rFonts w:ascii="Nudista" w:hAnsi="Nudista"/>
            <w:i w:val="0"/>
            <w:noProof/>
            <w:webHidden/>
            <w:sz w:val="20"/>
            <w:szCs w:val="20"/>
          </w:rPr>
          <w:fldChar w:fldCharType="end"/>
        </w:r>
      </w:hyperlink>
    </w:p>
    <w:p w14:paraId="3D3D705B" w14:textId="65222DAC" w:rsidR="009B507A" w:rsidRPr="00C9571C" w:rsidRDefault="00A2668B" w:rsidP="009B507A">
      <w:pPr>
        <w:pStyle w:val="Obsah3"/>
        <w:spacing w:line="240" w:lineRule="auto"/>
        <w:rPr>
          <w:rFonts w:ascii="Nudista" w:eastAsiaTheme="minorEastAsia" w:hAnsi="Nudista" w:cstheme="minorBidi"/>
          <w:i w:val="0"/>
          <w:noProof/>
          <w:sz w:val="20"/>
          <w:szCs w:val="20"/>
          <w:lang w:val="en-GB" w:eastAsia="en-GB"/>
        </w:rPr>
      </w:pPr>
      <w:hyperlink w:anchor="_Toc92320236" w:history="1">
        <w:r w:rsidR="009B507A" w:rsidRPr="00C9571C">
          <w:rPr>
            <w:rStyle w:val="Hypertextovprepojenie"/>
            <w:rFonts w:ascii="Nudista" w:hAnsi="Nudista"/>
            <w:bCs/>
            <w:i w:val="0"/>
            <w:noProof/>
            <w:sz w:val="20"/>
            <w:szCs w:val="20"/>
          </w:rPr>
          <w:t>5</w:t>
        </w:r>
        <w:r w:rsidR="009B507A" w:rsidRPr="00C9571C">
          <w:rPr>
            <w:rFonts w:ascii="Nudista" w:eastAsiaTheme="minorEastAsia" w:hAnsi="Nudista" w:cstheme="minorBidi"/>
            <w:i w:val="0"/>
            <w:noProof/>
            <w:sz w:val="20"/>
            <w:szCs w:val="20"/>
            <w:lang w:val="en-GB" w:eastAsia="en-GB"/>
          </w:rPr>
          <w:tab/>
        </w:r>
        <w:r w:rsidR="009B507A" w:rsidRPr="00C9571C">
          <w:rPr>
            <w:rStyle w:val="Hypertextovprepojenie"/>
            <w:rFonts w:ascii="Nudista" w:hAnsi="Nudista"/>
            <w:i w:val="0"/>
            <w:noProof/>
            <w:sz w:val="20"/>
            <w:szCs w:val="20"/>
          </w:rPr>
          <w:t>Cenová tabuľka pre Časť V. predmetu zákazky</w:t>
        </w:r>
        <w:r w:rsidR="009B507A" w:rsidRPr="00C9571C">
          <w:rPr>
            <w:rFonts w:ascii="Nudista" w:hAnsi="Nudista"/>
            <w:i w:val="0"/>
            <w:noProof/>
            <w:webHidden/>
            <w:sz w:val="20"/>
            <w:szCs w:val="20"/>
          </w:rPr>
          <w:tab/>
        </w:r>
        <w:r w:rsidR="009B507A" w:rsidRPr="00C9571C">
          <w:rPr>
            <w:rFonts w:ascii="Nudista" w:hAnsi="Nudista"/>
            <w:i w:val="0"/>
            <w:noProof/>
            <w:webHidden/>
            <w:sz w:val="20"/>
            <w:szCs w:val="20"/>
          </w:rPr>
          <w:fldChar w:fldCharType="begin"/>
        </w:r>
        <w:r w:rsidR="009B507A" w:rsidRPr="00C9571C">
          <w:rPr>
            <w:rFonts w:ascii="Nudista" w:hAnsi="Nudista"/>
            <w:i w:val="0"/>
            <w:noProof/>
            <w:webHidden/>
            <w:sz w:val="20"/>
            <w:szCs w:val="20"/>
          </w:rPr>
          <w:instrText xml:space="preserve"> PAGEREF _Toc92320236 \h </w:instrText>
        </w:r>
        <w:r w:rsidR="009B507A" w:rsidRPr="00C9571C">
          <w:rPr>
            <w:rFonts w:ascii="Nudista" w:hAnsi="Nudista"/>
            <w:i w:val="0"/>
            <w:noProof/>
            <w:webHidden/>
            <w:sz w:val="20"/>
            <w:szCs w:val="20"/>
          </w:rPr>
        </w:r>
        <w:r w:rsidR="009B507A" w:rsidRPr="00C9571C">
          <w:rPr>
            <w:rFonts w:ascii="Nudista" w:hAnsi="Nudista"/>
            <w:i w:val="0"/>
            <w:noProof/>
            <w:webHidden/>
            <w:sz w:val="20"/>
            <w:szCs w:val="20"/>
          </w:rPr>
          <w:fldChar w:fldCharType="separate"/>
        </w:r>
        <w:r w:rsidR="00CF6D19">
          <w:rPr>
            <w:rFonts w:ascii="Nudista" w:hAnsi="Nudista"/>
            <w:i w:val="0"/>
            <w:noProof/>
            <w:webHidden/>
            <w:sz w:val="20"/>
            <w:szCs w:val="20"/>
          </w:rPr>
          <w:t>33</w:t>
        </w:r>
        <w:r w:rsidR="009B507A" w:rsidRPr="00C9571C">
          <w:rPr>
            <w:rFonts w:ascii="Nudista" w:hAnsi="Nudista"/>
            <w:i w:val="0"/>
            <w:noProof/>
            <w:webHidden/>
            <w:sz w:val="20"/>
            <w:szCs w:val="20"/>
          </w:rPr>
          <w:fldChar w:fldCharType="end"/>
        </w:r>
      </w:hyperlink>
    </w:p>
    <w:p w14:paraId="790C2720" w14:textId="6C065EC4" w:rsidR="009B507A" w:rsidRPr="00C9571C" w:rsidRDefault="00A2668B" w:rsidP="009B507A">
      <w:pPr>
        <w:pStyle w:val="Obsah3"/>
        <w:spacing w:line="240" w:lineRule="auto"/>
        <w:rPr>
          <w:rFonts w:ascii="Nudista" w:eastAsiaTheme="minorEastAsia" w:hAnsi="Nudista" w:cstheme="minorBidi"/>
          <w:i w:val="0"/>
          <w:noProof/>
          <w:sz w:val="20"/>
          <w:szCs w:val="20"/>
          <w:lang w:val="en-GB" w:eastAsia="en-GB"/>
        </w:rPr>
      </w:pPr>
      <w:hyperlink w:anchor="_Toc92320237" w:history="1">
        <w:r w:rsidR="009B507A" w:rsidRPr="00C9571C">
          <w:rPr>
            <w:rStyle w:val="Hypertextovprepojenie"/>
            <w:rFonts w:ascii="Nudista" w:hAnsi="Nudista"/>
            <w:bCs/>
            <w:i w:val="0"/>
            <w:noProof/>
            <w:sz w:val="20"/>
            <w:szCs w:val="20"/>
          </w:rPr>
          <w:t>6</w:t>
        </w:r>
        <w:r w:rsidR="009B507A" w:rsidRPr="00C9571C">
          <w:rPr>
            <w:rFonts w:ascii="Nudista" w:eastAsiaTheme="minorEastAsia" w:hAnsi="Nudista" w:cstheme="minorBidi"/>
            <w:i w:val="0"/>
            <w:noProof/>
            <w:sz w:val="20"/>
            <w:szCs w:val="20"/>
            <w:lang w:val="en-GB" w:eastAsia="en-GB"/>
          </w:rPr>
          <w:tab/>
        </w:r>
        <w:r w:rsidR="009B507A" w:rsidRPr="00C9571C">
          <w:rPr>
            <w:rStyle w:val="Hypertextovprepojenie"/>
            <w:rFonts w:ascii="Nudista" w:hAnsi="Nudista"/>
            <w:i w:val="0"/>
            <w:noProof/>
            <w:sz w:val="20"/>
            <w:szCs w:val="20"/>
          </w:rPr>
          <w:t>Cenová tabuľka pre Časť VI. predmetu zákazky</w:t>
        </w:r>
        <w:r w:rsidR="009B507A" w:rsidRPr="00C9571C">
          <w:rPr>
            <w:rFonts w:ascii="Nudista" w:hAnsi="Nudista"/>
            <w:i w:val="0"/>
            <w:noProof/>
            <w:webHidden/>
            <w:sz w:val="20"/>
            <w:szCs w:val="20"/>
          </w:rPr>
          <w:tab/>
        </w:r>
        <w:r w:rsidR="009B507A" w:rsidRPr="00C9571C">
          <w:rPr>
            <w:rFonts w:ascii="Nudista" w:hAnsi="Nudista"/>
            <w:i w:val="0"/>
            <w:noProof/>
            <w:webHidden/>
            <w:sz w:val="20"/>
            <w:szCs w:val="20"/>
          </w:rPr>
          <w:fldChar w:fldCharType="begin"/>
        </w:r>
        <w:r w:rsidR="009B507A" w:rsidRPr="00C9571C">
          <w:rPr>
            <w:rFonts w:ascii="Nudista" w:hAnsi="Nudista"/>
            <w:i w:val="0"/>
            <w:noProof/>
            <w:webHidden/>
            <w:sz w:val="20"/>
            <w:szCs w:val="20"/>
          </w:rPr>
          <w:instrText xml:space="preserve"> PAGEREF _Toc92320237 \h </w:instrText>
        </w:r>
        <w:r w:rsidR="009B507A" w:rsidRPr="00C9571C">
          <w:rPr>
            <w:rFonts w:ascii="Nudista" w:hAnsi="Nudista"/>
            <w:i w:val="0"/>
            <w:noProof/>
            <w:webHidden/>
            <w:sz w:val="20"/>
            <w:szCs w:val="20"/>
          </w:rPr>
        </w:r>
        <w:r w:rsidR="009B507A" w:rsidRPr="00C9571C">
          <w:rPr>
            <w:rFonts w:ascii="Nudista" w:hAnsi="Nudista"/>
            <w:i w:val="0"/>
            <w:noProof/>
            <w:webHidden/>
            <w:sz w:val="20"/>
            <w:szCs w:val="20"/>
          </w:rPr>
          <w:fldChar w:fldCharType="separate"/>
        </w:r>
        <w:r w:rsidR="00CF6D19">
          <w:rPr>
            <w:rFonts w:ascii="Nudista" w:hAnsi="Nudista"/>
            <w:i w:val="0"/>
            <w:noProof/>
            <w:webHidden/>
            <w:sz w:val="20"/>
            <w:szCs w:val="20"/>
          </w:rPr>
          <w:t>34</w:t>
        </w:r>
        <w:r w:rsidR="009B507A" w:rsidRPr="00C9571C">
          <w:rPr>
            <w:rFonts w:ascii="Nudista" w:hAnsi="Nudista"/>
            <w:i w:val="0"/>
            <w:noProof/>
            <w:webHidden/>
            <w:sz w:val="20"/>
            <w:szCs w:val="20"/>
          </w:rPr>
          <w:fldChar w:fldCharType="end"/>
        </w:r>
      </w:hyperlink>
    </w:p>
    <w:p w14:paraId="6245EF2F" w14:textId="6A0C3802" w:rsidR="009B507A" w:rsidRPr="00C9571C" w:rsidRDefault="00A2668B" w:rsidP="009B507A">
      <w:pPr>
        <w:pStyle w:val="Obsah3"/>
        <w:spacing w:line="240" w:lineRule="auto"/>
        <w:rPr>
          <w:rFonts w:ascii="Nudista" w:eastAsiaTheme="minorEastAsia" w:hAnsi="Nudista" w:cstheme="minorBidi"/>
          <w:i w:val="0"/>
          <w:noProof/>
          <w:sz w:val="20"/>
          <w:szCs w:val="20"/>
          <w:lang w:val="en-GB" w:eastAsia="en-GB"/>
        </w:rPr>
      </w:pPr>
      <w:hyperlink w:anchor="_Toc92320238" w:history="1">
        <w:r w:rsidR="009B507A" w:rsidRPr="00C9571C">
          <w:rPr>
            <w:rStyle w:val="Hypertextovprepojenie"/>
            <w:rFonts w:ascii="Nudista" w:hAnsi="Nudista"/>
            <w:bCs/>
            <w:i w:val="0"/>
            <w:noProof/>
            <w:sz w:val="20"/>
            <w:szCs w:val="20"/>
          </w:rPr>
          <w:t>7</w:t>
        </w:r>
        <w:r w:rsidR="009B507A" w:rsidRPr="00C9571C">
          <w:rPr>
            <w:rFonts w:ascii="Nudista" w:eastAsiaTheme="minorEastAsia" w:hAnsi="Nudista" w:cstheme="minorBidi"/>
            <w:i w:val="0"/>
            <w:noProof/>
            <w:sz w:val="20"/>
            <w:szCs w:val="20"/>
            <w:lang w:val="en-GB" w:eastAsia="en-GB"/>
          </w:rPr>
          <w:tab/>
        </w:r>
        <w:r w:rsidR="009B507A" w:rsidRPr="00C9571C">
          <w:rPr>
            <w:rStyle w:val="Hypertextovprepojenie"/>
            <w:rFonts w:ascii="Nudista" w:hAnsi="Nudista"/>
            <w:i w:val="0"/>
            <w:noProof/>
            <w:sz w:val="20"/>
            <w:szCs w:val="20"/>
          </w:rPr>
          <w:t>Cenová tabuľka pre Časť VII. predmetu zákazky</w:t>
        </w:r>
        <w:r w:rsidR="009B507A" w:rsidRPr="00C9571C">
          <w:rPr>
            <w:rFonts w:ascii="Nudista" w:hAnsi="Nudista"/>
            <w:i w:val="0"/>
            <w:noProof/>
            <w:webHidden/>
            <w:sz w:val="20"/>
            <w:szCs w:val="20"/>
          </w:rPr>
          <w:tab/>
        </w:r>
        <w:r w:rsidR="009B507A" w:rsidRPr="00C9571C">
          <w:rPr>
            <w:rFonts w:ascii="Nudista" w:hAnsi="Nudista"/>
            <w:i w:val="0"/>
            <w:noProof/>
            <w:webHidden/>
            <w:sz w:val="20"/>
            <w:szCs w:val="20"/>
          </w:rPr>
          <w:fldChar w:fldCharType="begin"/>
        </w:r>
        <w:r w:rsidR="009B507A" w:rsidRPr="00C9571C">
          <w:rPr>
            <w:rFonts w:ascii="Nudista" w:hAnsi="Nudista"/>
            <w:i w:val="0"/>
            <w:noProof/>
            <w:webHidden/>
            <w:sz w:val="20"/>
            <w:szCs w:val="20"/>
          </w:rPr>
          <w:instrText xml:space="preserve"> PAGEREF _Toc92320238 \h </w:instrText>
        </w:r>
        <w:r w:rsidR="009B507A" w:rsidRPr="00C9571C">
          <w:rPr>
            <w:rFonts w:ascii="Nudista" w:hAnsi="Nudista"/>
            <w:i w:val="0"/>
            <w:noProof/>
            <w:webHidden/>
            <w:sz w:val="20"/>
            <w:szCs w:val="20"/>
          </w:rPr>
        </w:r>
        <w:r w:rsidR="009B507A" w:rsidRPr="00C9571C">
          <w:rPr>
            <w:rFonts w:ascii="Nudista" w:hAnsi="Nudista"/>
            <w:i w:val="0"/>
            <w:noProof/>
            <w:webHidden/>
            <w:sz w:val="20"/>
            <w:szCs w:val="20"/>
          </w:rPr>
          <w:fldChar w:fldCharType="separate"/>
        </w:r>
        <w:r w:rsidR="00CF6D19">
          <w:rPr>
            <w:rFonts w:ascii="Nudista" w:hAnsi="Nudista"/>
            <w:i w:val="0"/>
            <w:noProof/>
            <w:webHidden/>
            <w:sz w:val="20"/>
            <w:szCs w:val="20"/>
          </w:rPr>
          <w:t>34</w:t>
        </w:r>
        <w:r w:rsidR="009B507A" w:rsidRPr="00C9571C">
          <w:rPr>
            <w:rFonts w:ascii="Nudista" w:hAnsi="Nudista"/>
            <w:i w:val="0"/>
            <w:noProof/>
            <w:webHidden/>
            <w:sz w:val="20"/>
            <w:szCs w:val="20"/>
          </w:rPr>
          <w:fldChar w:fldCharType="end"/>
        </w:r>
      </w:hyperlink>
    </w:p>
    <w:p w14:paraId="2FF5C1F4" w14:textId="77BEC154" w:rsidR="009B507A" w:rsidRPr="00C9571C" w:rsidRDefault="00A2668B" w:rsidP="009B507A">
      <w:pPr>
        <w:pStyle w:val="Obsah3"/>
        <w:spacing w:line="240" w:lineRule="auto"/>
        <w:rPr>
          <w:rFonts w:ascii="Nudista" w:eastAsiaTheme="minorEastAsia" w:hAnsi="Nudista" w:cstheme="minorBidi"/>
          <w:i w:val="0"/>
          <w:noProof/>
          <w:sz w:val="20"/>
          <w:szCs w:val="20"/>
          <w:lang w:val="en-GB" w:eastAsia="en-GB"/>
        </w:rPr>
      </w:pPr>
      <w:hyperlink w:anchor="_Toc92320239" w:history="1">
        <w:r w:rsidR="009B507A" w:rsidRPr="00C9571C">
          <w:rPr>
            <w:rStyle w:val="Hypertextovprepojenie"/>
            <w:rFonts w:ascii="Nudista" w:hAnsi="Nudista"/>
            <w:bCs/>
            <w:i w:val="0"/>
            <w:noProof/>
            <w:sz w:val="20"/>
            <w:szCs w:val="20"/>
          </w:rPr>
          <w:t>8</w:t>
        </w:r>
        <w:r w:rsidR="009B507A" w:rsidRPr="00C9571C">
          <w:rPr>
            <w:rFonts w:ascii="Nudista" w:eastAsiaTheme="minorEastAsia" w:hAnsi="Nudista" w:cstheme="minorBidi"/>
            <w:i w:val="0"/>
            <w:noProof/>
            <w:sz w:val="20"/>
            <w:szCs w:val="20"/>
            <w:lang w:val="en-GB" w:eastAsia="en-GB"/>
          </w:rPr>
          <w:tab/>
        </w:r>
        <w:r w:rsidR="009B507A" w:rsidRPr="00C9571C">
          <w:rPr>
            <w:rStyle w:val="Hypertextovprepojenie"/>
            <w:rFonts w:ascii="Nudista" w:hAnsi="Nudista"/>
            <w:i w:val="0"/>
            <w:noProof/>
            <w:sz w:val="20"/>
            <w:szCs w:val="20"/>
          </w:rPr>
          <w:t>Cenová tabuľka pre Časť VIII. predmetu zákazky</w:t>
        </w:r>
        <w:r w:rsidR="009B507A" w:rsidRPr="00C9571C">
          <w:rPr>
            <w:rFonts w:ascii="Nudista" w:hAnsi="Nudista"/>
            <w:i w:val="0"/>
            <w:noProof/>
            <w:webHidden/>
            <w:sz w:val="20"/>
            <w:szCs w:val="20"/>
          </w:rPr>
          <w:tab/>
        </w:r>
        <w:r w:rsidR="009B507A" w:rsidRPr="00C9571C">
          <w:rPr>
            <w:rFonts w:ascii="Nudista" w:hAnsi="Nudista"/>
            <w:i w:val="0"/>
            <w:noProof/>
            <w:webHidden/>
            <w:sz w:val="20"/>
            <w:szCs w:val="20"/>
          </w:rPr>
          <w:fldChar w:fldCharType="begin"/>
        </w:r>
        <w:r w:rsidR="009B507A" w:rsidRPr="00C9571C">
          <w:rPr>
            <w:rFonts w:ascii="Nudista" w:hAnsi="Nudista"/>
            <w:i w:val="0"/>
            <w:noProof/>
            <w:webHidden/>
            <w:sz w:val="20"/>
            <w:szCs w:val="20"/>
          </w:rPr>
          <w:instrText xml:space="preserve"> PAGEREF _Toc92320239 \h </w:instrText>
        </w:r>
        <w:r w:rsidR="009B507A" w:rsidRPr="00C9571C">
          <w:rPr>
            <w:rFonts w:ascii="Nudista" w:hAnsi="Nudista"/>
            <w:i w:val="0"/>
            <w:noProof/>
            <w:webHidden/>
            <w:sz w:val="20"/>
            <w:szCs w:val="20"/>
          </w:rPr>
        </w:r>
        <w:r w:rsidR="009B507A" w:rsidRPr="00C9571C">
          <w:rPr>
            <w:rFonts w:ascii="Nudista" w:hAnsi="Nudista"/>
            <w:i w:val="0"/>
            <w:noProof/>
            <w:webHidden/>
            <w:sz w:val="20"/>
            <w:szCs w:val="20"/>
          </w:rPr>
          <w:fldChar w:fldCharType="separate"/>
        </w:r>
        <w:r w:rsidR="00CF6D19">
          <w:rPr>
            <w:rFonts w:ascii="Nudista" w:hAnsi="Nudista"/>
            <w:i w:val="0"/>
            <w:noProof/>
            <w:webHidden/>
            <w:sz w:val="20"/>
            <w:szCs w:val="20"/>
          </w:rPr>
          <w:t>35</w:t>
        </w:r>
        <w:r w:rsidR="009B507A" w:rsidRPr="00C9571C">
          <w:rPr>
            <w:rFonts w:ascii="Nudista" w:hAnsi="Nudista"/>
            <w:i w:val="0"/>
            <w:noProof/>
            <w:webHidden/>
            <w:sz w:val="20"/>
            <w:szCs w:val="20"/>
          </w:rPr>
          <w:fldChar w:fldCharType="end"/>
        </w:r>
      </w:hyperlink>
    </w:p>
    <w:p w14:paraId="021E8C5B" w14:textId="1992993B" w:rsidR="009B507A" w:rsidRPr="00C9571C" w:rsidRDefault="00A2668B" w:rsidP="009B507A">
      <w:pPr>
        <w:pStyle w:val="Obsah3"/>
        <w:spacing w:line="240" w:lineRule="auto"/>
        <w:rPr>
          <w:rFonts w:ascii="Nudista" w:eastAsiaTheme="minorEastAsia" w:hAnsi="Nudista" w:cstheme="minorBidi"/>
          <w:i w:val="0"/>
          <w:noProof/>
          <w:sz w:val="20"/>
          <w:szCs w:val="20"/>
          <w:lang w:val="en-GB" w:eastAsia="en-GB"/>
        </w:rPr>
      </w:pPr>
      <w:hyperlink w:anchor="_Toc92320240" w:history="1">
        <w:r w:rsidR="009B507A" w:rsidRPr="00C9571C">
          <w:rPr>
            <w:rStyle w:val="Hypertextovprepojenie"/>
            <w:rFonts w:ascii="Nudista" w:hAnsi="Nudista"/>
            <w:bCs/>
            <w:i w:val="0"/>
            <w:noProof/>
            <w:sz w:val="20"/>
            <w:szCs w:val="20"/>
          </w:rPr>
          <w:t>9</w:t>
        </w:r>
        <w:r w:rsidR="009B507A" w:rsidRPr="00C9571C">
          <w:rPr>
            <w:rFonts w:ascii="Nudista" w:eastAsiaTheme="minorEastAsia" w:hAnsi="Nudista" w:cstheme="minorBidi"/>
            <w:i w:val="0"/>
            <w:noProof/>
            <w:sz w:val="20"/>
            <w:szCs w:val="20"/>
            <w:lang w:val="en-GB" w:eastAsia="en-GB"/>
          </w:rPr>
          <w:tab/>
        </w:r>
        <w:r w:rsidR="009B507A" w:rsidRPr="00C9571C">
          <w:rPr>
            <w:rStyle w:val="Hypertextovprepojenie"/>
            <w:rFonts w:ascii="Nudista" w:hAnsi="Nudista"/>
            <w:i w:val="0"/>
            <w:noProof/>
            <w:sz w:val="20"/>
            <w:szCs w:val="20"/>
          </w:rPr>
          <w:t>Cenová tabuľka pre Časť IX. predmetu zákazky</w:t>
        </w:r>
        <w:r w:rsidR="009B507A" w:rsidRPr="00C9571C">
          <w:rPr>
            <w:rFonts w:ascii="Nudista" w:hAnsi="Nudista"/>
            <w:i w:val="0"/>
            <w:noProof/>
            <w:webHidden/>
            <w:sz w:val="20"/>
            <w:szCs w:val="20"/>
          </w:rPr>
          <w:tab/>
        </w:r>
        <w:r w:rsidR="009B507A" w:rsidRPr="00C9571C">
          <w:rPr>
            <w:rFonts w:ascii="Nudista" w:hAnsi="Nudista"/>
            <w:i w:val="0"/>
            <w:noProof/>
            <w:webHidden/>
            <w:sz w:val="20"/>
            <w:szCs w:val="20"/>
          </w:rPr>
          <w:fldChar w:fldCharType="begin"/>
        </w:r>
        <w:r w:rsidR="009B507A" w:rsidRPr="00C9571C">
          <w:rPr>
            <w:rFonts w:ascii="Nudista" w:hAnsi="Nudista"/>
            <w:i w:val="0"/>
            <w:noProof/>
            <w:webHidden/>
            <w:sz w:val="20"/>
            <w:szCs w:val="20"/>
          </w:rPr>
          <w:instrText xml:space="preserve"> PAGEREF _Toc92320240 \h </w:instrText>
        </w:r>
        <w:r w:rsidR="009B507A" w:rsidRPr="00C9571C">
          <w:rPr>
            <w:rFonts w:ascii="Nudista" w:hAnsi="Nudista"/>
            <w:i w:val="0"/>
            <w:noProof/>
            <w:webHidden/>
            <w:sz w:val="20"/>
            <w:szCs w:val="20"/>
          </w:rPr>
        </w:r>
        <w:r w:rsidR="009B507A" w:rsidRPr="00C9571C">
          <w:rPr>
            <w:rFonts w:ascii="Nudista" w:hAnsi="Nudista"/>
            <w:i w:val="0"/>
            <w:noProof/>
            <w:webHidden/>
            <w:sz w:val="20"/>
            <w:szCs w:val="20"/>
          </w:rPr>
          <w:fldChar w:fldCharType="separate"/>
        </w:r>
        <w:r w:rsidR="00CF6D19">
          <w:rPr>
            <w:rFonts w:ascii="Nudista" w:hAnsi="Nudista"/>
            <w:i w:val="0"/>
            <w:noProof/>
            <w:webHidden/>
            <w:sz w:val="20"/>
            <w:szCs w:val="20"/>
          </w:rPr>
          <w:t>35</w:t>
        </w:r>
        <w:r w:rsidR="009B507A" w:rsidRPr="00C9571C">
          <w:rPr>
            <w:rFonts w:ascii="Nudista" w:hAnsi="Nudista"/>
            <w:i w:val="0"/>
            <w:noProof/>
            <w:webHidden/>
            <w:sz w:val="20"/>
            <w:szCs w:val="20"/>
          </w:rPr>
          <w:fldChar w:fldCharType="end"/>
        </w:r>
      </w:hyperlink>
    </w:p>
    <w:p w14:paraId="68FB22F2" w14:textId="1A1544C0" w:rsidR="009B507A" w:rsidRPr="00C9571C" w:rsidRDefault="00A2668B" w:rsidP="009B507A">
      <w:pPr>
        <w:pStyle w:val="Obsah1"/>
        <w:spacing w:before="0"/>
        <w:rPr>
          <w:rFonts w:ascii="Nudista" w:eastAsiaTheme="minorEastAsia" w:hAnsi="Nudista" w:cstheme="minorBidi"/>
          <w:b w:val="0"/>
          <w:color w:val="auto"/>
          <w:lang w:val="en-GB" w:eastAsia="en-GB"/>
        </w:rPr>
      </w:pPr>
      <w:hyperlink w:anchor="_Toc92320241" w:history="1">
        <w:r w:rsidR="009B507A" w:rsidRPr="00C9571C">
          <w:rPr>
            <w:rStyle w:val="Hypertextovprepojenie"/>
            <w:rFonts w:ascii="Nudista" w:hAnsi="Nudista"/>
          </w:rPr>
          <w:t>Príloha E.1: Kúpna zmluva - Časť I.  predmetu zákazky</w:t>
        </w:r>
        <w:r w:rsidR="009B507A" w:rsidRPr="00C9571C">
          <w:rPr>
            <w:rFonts w:ascii="Nudista" w:hAnsi="Nudista"/>
            <w:webHidden/>
          </w:rPr>
          <w:tab/>
        </w:r>
        <w:r w:rsidR="009B507A" w:rsidRPr="00C9571C">
          <w:rPr>
            <w:rFonts w:ascii="Nudista" w:hAnsi="Nudista"/>
            <w:webHidden/>
          </w:rPr>
          <w:fldChar w:fldCharType="begin"/>
        </w:r>
        <w:r w:rsidR="009B507A" w:rsidRPr="00C9571C">
          <w:rPr>
            <w:rFonts w:ascii="Nudista" w:hAnsi="Nudista"/>
            <w:webHidden/>
          </w:rPr>
          <w:instrText xml:space="preserve"> PAGEREF _Toc92320241 \h </w:instrText>
        </w:r>
        <w:r w:rsidR="009B507A" w:rsidRPr="00C9571C">
          <w:rPr>
            <w:rFonts w:ascii="Nudista" w:hAnsi="Nudista"/>
            <w:webHidden/>
          </w:rPr>
        </w:r>
        <w:r w:rsidR="009B507A" w:rsidRPr="00C9571C">
          <w:rPr>
            <w:rFonts w:ascii="Nudista" w:hAnsi="Nudista"/>
            <w:webHidden/>
          </w:rPr>
          <w:fldChar w:fldCharType="separate"/>
        </w:r>
        <w:r w:rsidR="00CF6D19">
          <w:rPr>
            <w:rFonts w:ascii="Nudista" w:hAnsi="Nudista"/>
            <w:webHidden/>
          </w:rPr>
          <w:t>37</w:t>
        </w:r>
        <w:r w:rsidR="009B507A" w:rsidRPr="00C9571C">
          <w:rPr>
            <w:rFonts w:ascii="Nudista" w:hAnsi="Nudista"/>
            <w:webHidden/>
          </w:rPr>
          <w:fldChar w:fldCharType="end"/>
        </w:r>
      </w:hyperlink>
    </w:p>
    <w:p w14:paraId="05789E59" w14:textId="0DE2BAA3" w:rsidR="009B507A" w:rsidRPr="00C9571C" w:rsidRDefault="00A2668B" w:rsidP="009B507A">
      <w:pPr>
        <w:pStyle w:val="Obsah1"/>
        <w:spacing w:before="0"/>
        <w:rPr>
          <w:rFonts w:ascii="Nudista" w:eastAsiaTheme="minorEastAsia" w:hAnsi="Nudista" w:cstheme="minorBidi"/>
          <w:b w:val="0"/>
          <w:color w:val="auto"/>
          <w:lang w:val="en-GB" w:eastAsia="en-GB"/>
        </w:rPr>
      </w:pPr>
      <w:hyperlink w:anchor="_Toc92320242" w:history="1">
        <w:r w:rsidR="009B507A" w:rsidRPr="00C9571C">
          <w:rPr>
            <w:rStyle w:val="Hypertextovprepojenie"/>
            <w:rFonts w:ascii="Nudista" w:hAnsi="Nudista"/>
          </w:rPr>
          <w:t>Príloha E.2: Kúpna zmluva - Časť II.  predmetu zákazky</w:t>
        </w:r>
        <w:r w:rsidR="009B507A" w:rsidRPr="00C9571C">
          <w:rPr>
            <w:rFonts w:ascii="Nudista" w:hAnsi="Nudista"/>
            <w:webHidden/>
          </w:rPr>
          <w:tab/>
        </w:r>
        <w:r w:rsidR="009B507A" w:rsidRPr="00C9571C">
          <w:rPr>
            <w:rFonts w:ascii="Nudista" w:hAnsi="Nudista"/>
            <w:webHidden/>
          </w:rPr>
          <w:fldChar w:fldCharType="begin"/>
        </w:r>
        <w:r w:rsidR="009B507A" w:rsidRPr="00C9571C">
          <w:rPr>
            <w:rFonts w:ascii="Nudista" w:hAnsi="Nudista"/>
            <w:webHidden/>
          </w:rPr>
          <w:instrText xml:space="preserve"> PAGEREF _Toc92320242 \h </w:instrText>
        </w:r>
        <w:r w:rsidR="009B507A" w:rsidRPr="00C9571C">
          <w:rPr>
            <w:rFonts w:ascii="Nudista" w:hAnsi="Nudista"/>
            <w:webHidden/>
          </w:rPr>
        </w:r>
        <w:r w:rsidR="009B507A" w:rsidRPr="00C9571C">
          <w:rPr>
            <w:rFonts w:ascii="Nudista" w:hAnsi="Nudista"/>
            <w:webHidden/>
          </w:rPr>
          <w:fldChar w:fldCharType="separate"/>
        </w:r>
        <w:r w:rsidR="00CF6D19">
          <w:rPr>
            <w:rFonts w:ascii="Nudista" w:hAnsi="Nudista"/>
            <w:webHidden/>
          </w:rPr>
          <w:t>38</w:t>
        </w:r>
        <w:r w:rsidR="009B507A" w:rsidRPr="00C9571C">
          <w:rPr>
            <w:rFonts w:ascii="Nudista" w:hAnsi="Nudista"/>
            <w:webHidden/>
          </w:rPr>
          <w:fldChar w:fldCharType="end"/>
        </w:r>
      </w:hyperlink>
    </w:p>
    <w:p w14:paraId="59200F42" w14:textId="7F5F6D2F" w:rsidR="0094391B" w:rsidRPr="009B507A" w:rsidRDefault="0094391B" w:rsidP="009B507A">
      <w:pPr>
        <w:tabs>
          <w:tab w:val="left" w:pos="1120"/>
          <w:tab w:val="right" w:pos="8923"/>
        </w:tabs>
        <w:spacing w:after="0" w:line="240" w:lineRule="auto"/>
        <w:rPr>
          <w:rFonts w:ascii="Nudista" w:hAnsi="Nudista" w:cs="Calibri"/>
          <w:b/>
          <w:color w:val="000000"/>
          <w:sz w:val="20"/>
          <w:szCs w:val="20"/>
        </w:rPr>
        <w:sectPr w:rsidR="0094391B" w:rsidRPr="009B507A" w:rsidSect="00931A14">
          <w:headerReference w:type="default" r:id="rId8"/>
          <w:footerReference w:type="even" r:id="rId9"/>
          <w:footerReference w:type="default" r:id="rId10"/>
          <w:headerReference w:type="first" r:id="rId11"/>
          <w:footerReference w:type="first" r:id="rId12"/>
          <w:pgSz w:w="11900" w:h="16840"/>
          <w:pgMar w:top="567" w:right="1417" w:bottom="1417" w:left="1560" w:header="284" w:footer="292" w:gutter="0"/>
          <w:cols w:space="708"/>
          <w:titlePg/>
          <w:docGrid w:linePitch="299"/>
        </w:sectPr>
      </w:pPr>
      <w:r w:rsidRPr="00C9571C">
        <w:rPr>
          <w:rFonts w:ascii="Nudista" w:hAnsi="Nudista"/>
          <w:b/>
          <w:sz w:val="20"/>
          <w:szCs w:val="20"/>
        </w:rPr>
        <w:fldChar w:fldCharType="end"/>
      </w:r>
    </w:p>
    <w:p w14:paraId="64EE5FB2" w14:textId="77777777" w:rsidR="009C300F" w:rsidRPr="009B507A" w:rsidRDefault="009C300F" w:rsidP="009B507A">
      <w:pPr>
        <w:pStyle w:val="SAPHlavn"/>
        <w:widowControl/>
        <w:spacing w:after="0" w:line="240" w:lineRule="auto"/>
        <w:ind w:left="0" w:firstLine="0"/>
        <w:rPr>
          <w:rFonts w:ascii="Nudista" w:hAnsi="Nudista"/>
          <w:sz w:val="20"/>
          <w:szCs w:val="20"/>
        </w:rPr>
        <w:sectPr w:rsidR="009C300F" w:rsidRPr="009B507A" w:rsidSect="00E23075">
          <w:footerReference w:type="default" r:id="rId13"/>
          <w:type w:val="continuous"/>
          <w:pgSz w:w="11900" w:h="16840"/>
          <w:pgMar w:top="1417" w:right="1417" w:bottom="1417" w:left="1560" w:header="708" w:footer="522" w:gutter="0"/>
          <w:cols w:space="708"/>
        </w:sectPr>
      </w:pPr>
      <w:bookmarkStart w:id="4" w:name="_1tuee74" w:colFirst="0" w:colLast="0"/>
      <w:bookmarkStart w:id="5" w:name="_Toc524701761"/>
      <w:bookmarkEnd w:id="4"/>
    </w:p>
    <w:p w14:paraId="3DF63E74" w14:textId="6205F9CD" w:rsidR="0094391B" w:rsidRPr="00062D7E" w:rsidRDefault="0094391B" w:rsidP="00E50AA7">
      <w:pPr>
        <w:pStyle w:val="SAPHlavn"/>
        <w:widowControl/>
        <w:spacing w:after="0" w:line="240" w:lineRule="auto"/>
        <w:ind w:left="0" w:firstLine="0"/>
        <w:rPr>
          <w:rFonts w:ascii="Nudista" w:hAnsi="Nudista"/>
        </w:rPr>
      </w:pPr>
      <w:bookmarkStart w:id="6" w:name="_Toc92320179"/>
      <w:r w:rsidRPr="00062D7E">
        <w:rPr>
          <w:rFonts w:ascii="Nudista" w:hAnsi="Nudista"/>
        </w:rPr>
        <w:lastRenderedPageBreak/>
        <w:t>ČASŤ A. Pokyny pre uchádzačov</w:t>
      </w:r>
      <w:bookmarkEnd w:id="5"/>
      <w:bookmarkEnd w:id="6"/>
    </w:p>
    <w:p w14:paraId="2AC6BC10" w14:textId="77777777" w:rsidR="0094391B" w:rsidRPr="00062D7E" w:rsidRDefault="0094391B" w:rsidP="00E50AA7">
      <w:pPr>
        <w:pStyle w:val="SAP0"/>
        <w:widowControl/>
        <w:spacing w:before="0" w:after="0" w:line="240" w:lineRule="auto"/>
        <w:rPr>
          <w:rFonts w:ascii="Nudista" w:hAnsi="Nudista"/>
        </w:rPr>
      </w:pPr>
      <w:bookmarkStart w:id="7" w:name="_Toc524701762"/>
    </w:p>
    <w:p w14:paraId="25297613" w14:textId="77777777" w:rsidR="0094391B" w:rsidRPr="00062D7E" w:rsidRDefault="0094391B" w:rsidP="00E50AA7">
      <w:pPr>
        <w:pStyle w:val="SAP0"/>
        <w:widowControl/>
        <w:spacing w:before="0" w:after="0" w:line="240" w:lineRule="auto"/>
        <w:rPr>
          <w:rFonts w:ascii="Nudista" w:hAnsi="Nudista"/>
        </w:rPr>
      </w:pPr>
      <w:bookmarkStart w:id="8" w:name="_Toc92320180"/>
      <w:r w:rsidRPr="00062D7E">
        <w:rPr>
          <w:rFonts w:ascii="Nudista" w:hAnsi="Nudista"/>
        </w:rPr>
        <w:t>ODDIEL I. Všeobecné informácie</w:t>
      </w:r>
      <w:bookmarkEnd w:id="7"/>
      <w:bookmarkEnd w:id="8"/>
    </w:p>
    <w:p w14:paraId="42A37C96" w14:textId="77777777" w:rsidR="0094391B" w:rsidRPr="00062D7E" w:rsidRDefault="0094391B" w:rsidP="00E50AA7">
      <w:pPr>
        <w:pStyle w:val="SAP1"/>
        <w:widowControl/>
        <w:numPr>
          <w:ilvl w:val="0"/>
          <w:numId w:val="0"/>
        </w:numPr>
        <w:spacing w:before="0" w:after="0" w:line="240" w:lineRule="auto"/>
        <w:ind w:left="576"/>
        <w:rPr>
          <w:rFonts w:ascii="Nudista" w:hAnsi="Nudista"/>
          <w:lang w:val="sk-SK"/>
        </w:rPr>
      </w:pPr>
      <w:bookmarkStart w:id="9" w:name="_Toc524701763"/>
    </w:p>
    <w:p w14:paraId="14EF5D7D" w14:textId="77777777" w:rsidR="0094391B" w:rsidRPr="00062D7E" w:rsidRDefault="0094391B" w:rsidP="00E50AA7">
      <w:pPr>
        <w:pStyle w:val="SAP1"/>
        <w:widowControl/>
        <w:spacing w:before="0" w:after="0" w:line="240" w:lineRule="auto"/>
        <w:rPr>
          <w:rFonts w:ascii="Nudista" w:hAnsi="Nudista"/>
          <w:lang w:val="sk-SK"/>
        </w:rPr>
      </w:pPr>
      <w:bookmarkStart w:id="10" w:name="_Toc92320181"/>
      <w:r w:rsidRPr="00062D7E">
        <w:rPr>
          <w:rFonts w:ascii="Nudista" w:hAnsi="Nudista"/>
          <w:lang w:val="sk-SK"/>
        </w:rPr>
        <w:t>Identifikácia verejného obstarávateľa</w:t>
      </w:r>
      <w:bookmarkEnd w:id="9"/>
      <w:bookmarkEnd w:id="10"/>
      <w:r w:rsidRPr="00062D7E">
        <w:rPr>
          <w:rFonts w:ascii="Nudista" w:hAnsi="Nudista"/>
          <w:lang w:val="sk-SK"/>
        </w:rPr>
        <w:t xml:space="preserve"> </w:t>
      </w:r>
    </w:p>
    <w:p w14:paraId="3DE23377" w14:textId="77777777" w:rsidR="0094391B" w:rsidRPr="00062D7E" w:rsidRDefault="0094391B" w:rsidP="00E50AA7">
      <w:pPr>
        <w:pStyle w:val="Nadpis3"/>
        <w:keepNext w:val="0"/>
        <w:keepLines w:val="0"/>
        <w:numPr>
          <w:ilvl w:val="0"/>
          <w:numId w:val="0"/>
        </w:numPr>
        <w:spacing w:after="0" w:line="240" w:lineRule="auto"/>
        <w:rPr>
          <w:rFonts w:ascii="Nudista" w:hAnsi="Nudista"/>
        </w:rPr>
      </w:pPr>
      <w:bookmarkStart w:id="11" w:name="_cqmetx"/>
    </w:p>
    <w:p w14:paraId="29DD38C5" w14:textId="4BA54A34" w:rsidR="0094391B" w:rsidRPr="00062D7E" w:rsidRDefault="0094391B" w:rsidP="00E50AA7">
      <w:pPr>
        <w:pStyle w:val="Nadpis3"/>
        <w:keepNext w:val="0"/>
        <w:keepLines w:val="0"/>
        <w:numPr>
          <w:ilvl w:val="0"/>
          <w:numId w:val="0"/>
        </w:numPr>
        <w:spacing w:after="0" w:line="240" w:lineRule="auto"/>
        <w:rPr>
          <w:rFonts w:ascii="Nudista" w:hAnsi="Nudista"/>
        </w:rPr>
      </w:pPr>
      <w:bookmarkStart w:id="12" w:name="_Hlk6906028"/>
      <w:r w:rsidRPr="00062D7E">
        <w:rPr>
          <w:rFonts w:ascii="Nudista" w:hAnsi="Nudista"/>
        </w:rPr>
        <w:t>Názov:</w:t>
      </w:r>
      <w:r w:rsidRPr="00062D7E">
        <w:rPr>
          <w:rFonts w:ascii="Nudista" w:hAnsi="Nudista"/>
        </w:rPr>
        <w:tab/>
      </w:r>
      <w:r w:rsidRPr="00062D7E">
        <w:rPr>
          <w:rFonts w:ascii="Nudista" w:hAnsi="Nudista"/>
        </w:rPr>
        <w:tab/>
      </w:r>
      <w:r w:rsidRPr="00062D7E">
        <w:rPr>
          <w:rFonts w:ascii="Nudista" w:hAnsi="Nudista"/>
        </w:rPr>
        <w:tab/>
      </w:r>
      <w:r w:rsidRPr="00062D7E">
        <w:rPr>
          <w:rFonts w:ascii="Nudista" w:hAnsi="Nudista"/>
        </w:rPr>
        <w:tab/>
      </w:r>
      <w:r w:rsidRPr="00062D7E">
        <w:rPr>
          <w:rFonts w:ascii="Nudista" w:hAnsi="Nudista"/>
        </w:rPr>
        <w:tab/>
      </w:r>
      <w:r w:rsidRPr="00062D7E">
        <w:rPr>
          <w:rFonts w:ascii="Nudista" w:hAnsi="Nudista"/>
        </w:rPr>
        <w:tab/>
      </w:r>
      <w:r w:rsidR="00062D7E" w:rsidRPr="00062D7E">
        <w:rPr>
          <w:rFonts w:ascii="Nudista" w:hAnsi="Nudista"/>
        </w:rPr>
        <w:t xml:space="preserve">Nemocnica Poprad, </w:t>
      </w:r>
      <w:proofErr w:type="spellStart"/>
      <w:r w:rsidR="00062D7E" w:rsidRPr="00062D7E">
        <w:rPr>
          <w:rFonts w:ascii="Nudista" w:hAnsi="Nudista"/>
        </w:rPr>
        <w:t>a.s</w:t>
      </w:r>
      <w:proofErr w:type="spellEnd"/>
      <w:r w:rsidR="00062D7E" w:rsidRPr="00062D7E">
        <w:rPr>
          <w:rFonts w:ascii="Nudista" w:hAnsi="Nudista"/>
        </w:rPr>
        <w:t>.</w:t>
      </w:r>
    </w:p>
    <w:p w14:paraId="26D79D8F" w14:textId="7CBBAEBF" w:rsidR="0094391B" w:rsidRPr="00475EA0" w:rsidRDefault="0094391B" w:rsidP="00475EA0">
      <w:pPr>
        <w:pStyle w:val="Nadpis3"/>
        <w:keepNext w:val="0"/>
        <w:keepLines w:val="0"/>
        <w:numPr>
          <w:ilvl w:val="0"/>
          <w:numId w:val="0"/>
        </w:numPr>
        <w:spacing w:after="0" w:line="240" w:lineRule="auto"/>
        <w:rPr>
          <w:rFonts w:ascii="Nudista" w:hAnsi="Nudista"/>
          <w:szCs w:val="20"/>
        </w:rPr>
      </w:pPr>
      <w:r w:rsidRPr="00062D7E">
        <w:rPr>
          <w:rFonts w:ascii="Nudista" w:hAnsi="Nudista"/>
        </w:rPr>
        <w:t>Sídlo:</w:t>
      </w:r>
      <w:r w:rsidRPr="00062D7E">
        <w:rPr>
          <w:rFonts w:ascii="Nudista" w:hAnsi="Nudista"/>
        </w:rPr>
        <w:tab/>
      </w:r>
      <w:r w:rsidRPr="00062D7E">
        <w:rPr>
          <w:rFonts w:ascii="Nudista" w:hAnsi="Nudista"/>
        </w:rPr>
        <w:tab/>
      </w:r>
      <w:r w:rsidRPr="00062D7E">
        <w:rPr>
          <w:rFonts w:ascii="Nudista" w:hAnsi="Nudista"/>
        </w:rPr>
        <w:tab/>
      </w:r>
      <w:r w:rsidRPr="00062D7E">
        <w:rPr>
          <w:rFonts w:ascii="Nudista" w:hAnsi="Nudista"/>
        </w:rPr>
        <w:tab/>
      </w:r>
      <w:r w:rsidRPr="00062D7E">
        <w:rPr>
          <w:rFonts w:ascii="Nudista" w:hAnsi="Nudista"/>
        </w:rPr>
        <w:tab/>
      </w:r>
      <w:r w:rsidRPr="00475EA0">
        <w:rPr>
          <w:rFonts w:ascii="Nudista" w:hAnsi="Nudista"/>
          <w:szCs w:val="20"/>
        </w:rPr>
        <w:tab/>
      </w:r>
      <w:r w:rsidR="00062D7E" w:rsidRPr="00475EA0">
        <w:rPr>
          <w:rFonts w:ascii="Nudista" w:hAnsi="Nudista"/>
          <w:szCs w:val="20"/>
        </w:rPr>
        <w:t>Banícka 803/28, 058 45 Poprad</w:t>
      </w:r>
    </w:p>
    <w:p w14:paraId="38C42F12" w14:textId="30B4EFE6" w:rsidR="0094391B" w:rsidRPr="00475EA0" w:rsidRDefault="0094391B" w:rsidP="0031479D">
      <w:pPr>
        <w:pStyle w:val="Nadpis3"/>
        <w:keepNext w:val="0"/>
        <w:keepLines w:val="0"/>
        <w:numPr>
          <w:ilvl w:val="0"/>
          <w:numId w:val="0"/>
        </w:numPr>
        <w:spacing w:after="0" w:line="240" w:lineRule="auto"/>
        <w:ind w:left="4248" w:right="-149" w:hanging="4248"/>
        <w:rPr>
          <w:rFonts w:ascii="Nudista" w:hAnsi="Nudista"/>
          <w:szCs w:val="20"/>
        </w:rPr>
      </w:pPr>
      <w:r w:rsidRPr="00475EA0">
        <w:rPr>
          <w:rFonts w:ascii="Nudista" w:hAnsi="Nudista"/>
          <w:szCs w:val="20"/>
        </w:rPr>
        <w:t>Štatutárny orgán/štatutár:</w:t>
      </w:r>
      <w:r w:rsidRPr="00475EA0">
        <w:rPr>
          <w:rFonts w:ascii="Nudista" w:hAnsi="Nudista"/>
          <w:szCs w:val="20"/>
        </w:rPr>
        <w:tab/>
      </w:r>
      <w:r w:rsidR="00062D7E" w:rsidRPr="00475EA0">
        <w:rPr>
          <w:rFonts w:ascii="Nudista" w:hAnsi="Nudista"/>
          <w:szCs w:val="20"/>
        </w:rPr>
        <w:t xml:space="preserve">MUDr. Jozef </w:t>
      </w:r>
      <w:proofErr w:type="spellStart"/>
      <w:r w:rsidR="00062D7E" w:rsidRPr="00475EA0">
        <w:rPr>
          <w:rFonts w:ascii="Nudista" w:hAnsi="Nudista"/>
          <w:szCs w:val="20"/>
        </w:rPr>
        <w:t>Tekáč</w:t>
      </w:r>
      <w:proofErr w:type="spellEnd"/>
      <w:r w:rsidR="00062D7E" w:rsidRPr="00475EA0">
        <w:rPr>
          <w:rFonts w:ascii="Nudista" w:hAnsi="Nudista"/>
          <w:szCs w:val="20"/>
        </w:rPr>
        <w:t>, MPH – predseda</w:t>
      </w:r>
      <w:r w:rsidR="0031479D">
        <w:rPr>
          <w:rFonts w:ascii="Nudista" w:hAnsi="Nudista"/>
          <w:szCs w:val="20"/>
        </w:rPr>
        <w:t xml:space="preserve"> </w:t>
      </w:r>
      <w:r w:rsidR="00062D7E" w:rsidRPr="00475EA0">
        <w:rPr>
          <w:rFonts w:ascii="Nudista" w:hAnsi="Nudista"/>
          <w:szCs w:val="20"/>
        </w:rPr>
        <w:t>predstavenstva</w:t>
      </w:r>
    </w:p>
    <w:p w14:paraId="5E26AACA" w14:textId="77777777" w:rsidR="00062D7E" w:rsidRPr="00475EA0" w:rsidRDefault="00062D7E" w:rsidP="00475EA0">
      <w:pPr>
        <w:spacing w:after="0" w:line="240" w:lineRule="auto"/>
        <w:rPr>
          <w:rFonts w:ascii="Nudista" w:eastAsia="Times New Roman" w:hAnsi="Nudista"/>
          <w:sz w:val="20"/>
          <w:szCs w:val="20"/>
        </w:rPr>
      </w:pPr>
      <w:r w:rsidRPr="00475EA0">
        <w:rPr>
          <w:sz w:val="20"/>
          <w:szCs w:val="20"/>
        </w:rPr>
        <w:tab/>
      </w:r>
      <w:r w:rsidRPr="00475EA0">
        <w:rPr>
          <w:sz w:val="20"/>
          <w:szCs w:val="20"/>
        </w:rPr>
        <w:tab/>
      </w:r>
      <w:r w:rsidRPr="00475EA0">
        <w:rPr>
          <w:sz w:val="20"/>
          <w:szCs w:val="20"/>
        </w:rPr>
        <w:tab/>
      </w:r>
      <w:r w:rsidRPr="00475EA0">
        <w:rPr>
          <w:sz w:val="20"/>
          <w:szCs w:val="20"/>
        </w:rPr>
        <w:tab/>
      </w:r>
      <w:r w:rsidRPr="00475EA0">
        <w:rPr>
          <w:sz w:val="20"/>
          <w:szCs w:val="20"/>
        </w:rPr>
        <w:tab/>
      </w:r>
      <w:r w:rsidRPr="00475EA0">
        <w:rPr>
          <w:sz w:val="20"/>
          <w:szCs w:val="20"/>
        </w:rPr>
        <w:tab/>
      </w:r>
      <w:r w:rsidRPr="00475EA0">
        <w:rPr>
          <w:rFonts w:ascii="Nudista" w:eastAsia="Times New Roman" w:hAnsi="Nudista"/>
          <w:sz w:val="20"/>
          <w:szCs w:val="20"/>
        </w:rPr>
        <w:t xml:space="preserve">Mgr. Bc. Richard </w:t>
      </w:r>
      <w:proofErr w:type="spellStart"/>
      <w:r w:rsidRPr="00475EA0">
        <w:rPr>
          <w:rFonts w:ascii="Nudista" w:eastAsia="Times New Roman" w:hAnsi="Nudista"/>
          <w:sz w:val="20"/>
          <w:szCs w:val="20"/>
        </w:rPr>
        <w:t>Vojsovič</w:t>
      </w:r>
      <w:proofErr w:type="spellEnd"/>
      <w:r w:rsidRPr="00475EA0">
        <w:rPr>
          <w:rFonts w:ascii="Nudista" w:eastAsia="Times New Roman" w:hAnsi="Nudista"/>
          <w:sz w:val="20"/>
          <w:szCs w:val="20"/>
        </w:rPr>
        <w:t xml:space="preserve"> - člen predstavenstva</w:t>
      </w:r>
    </w:p>
    <w:p w14:paraId="70BEF1AB" w14:textId="6203C1C9" w:rsidR="00931A14" w:rsidRPr="00475EA0" w:rsidRDefault="0094391B" w:rsidP="00475EA0">
      <w:pPr>
        <w:spacing w:after="0" w:line="240" w:lineRule="auto"/>
        <w:rPr>
          <w:sz w:val="20"/>
          <w:szCs w:val="20"/>
        </w:rPr>
      </w:pPr>
      <w:r w:rsidRPr="00475EA0">
        <w:rPr>
          <w:rFonts w:ascii="Nudista" w:hAnsi="Nudista"/>
          <w:sz w:val="20"/>
          <w:szCs w:val="20"/>
        </w:rPr>
        <w:t>IČO:</w:t>
      </w:r>
      <w:r w:rsidRPr="00475EA0">
        <w:rPr>
          <w:rFonts w:ascii="Nudista" w:hAnsi="Nudista"/>
          <w:sz w:val="20"/>
          <w:szCs w:val="20"/>
        </w:rPr>
        <w:tab/>
      </w:r>
      <w:r w:rsidRPr="00475EA0">
        <w:rPr>
          <w:rFonts w:ascii="Nudista" w:hAnsi="Nudista"/>
          <w:sz w:val="20"/>
          <w:szCs w:val="20"/>
        </w:rPr>
        <w:tab/>
      </w:r>
      <w:r w:rsidRPr="00475EA0">
        <w:rPr>
          <w:rFonts w:ascii="Nudista" w:hAnsi="Nudista"/>
          <w:sz w:val="20"/>
          <w:szCs w:val="20"/>
        </w:rPr>
        <w:tab/>
      </w:r>
      <w:r w:rsidRPr="00475EA0">
        <w:rPr>
          <w:rFonts w:ascii="Nudista" w:hAnsi="Nudista"/>
          <w:sz w:val="20"/>
          <w:szCs w:val="20"/>
        </w:rPr>
        <w:tab/>
      </w:r>
      <w:r w:rsidRPr="00475EA0">
        <w:rPr>
          <w:rFonts w:ascii="Nudista" w:hAnsi="Nudista"/>
          <w:sz w:val="20"/>
          <w:szCs w:val="20"/>
        </w:rPr>
        <w:tab/>
      </w:r>
      <w:r w:rsidRPr="00475EA0">
        <w:rPr>
          <w:rFonts w:ascii="Nudista" w:hAnsi="Nudista"/>
          <w:sz w:val="20"/>
          <w:szCs w:val="20"/>
        </w:rPr>
        <w:tab/>
      </w:r>
      <w:r w:rsidR="00475EA0" w:rsidRPr="00475EA0">
        <w:rPr>
          <w:rFonts w:ascii="Nudista" w:hAnsi="Nudista"/>
          <w:sz w:val="20"/>
          <w:szCs w:val="20"/>
        </w:rPr>
        <w:t>36513458</w:t>
      </w:r>
    </w:p>
    <w:p w14:paraId="007CC1FC" w14:textId="77777777" w:rsidR="00931A14" w:rsidRPr="0031479D" w:rsidRDefault="0094391B" w:rsidP="00475EA0">
      <w:pPr>
        <w:pStyle w:val="Nadpis3"/>
        <w:keepNext w:val="0"/>
        <w:keepLines w:val="0"/>
        <w:numPr>
          <w:ilvl w:val="0"/>
          <w:numId w:val="0"/>
        </w:numPr>
        <w:spacing w:after="0" w:line="240" w:lineRule="auto"/>
        <w:rPr>
          <w:rFonts w:ascii="Nudista" w:hAnsi="Nudista"/>
          <w:szCs w:val="20"/>
        </w:rPr>
      </w:pPr>
      <w:r w:rsidRPr="0031479D">
        <w:rPr>
          <w:rFonts w:ascii="Nudista" w:hAnsi="Nudista"/>
          <w:szCs w:val="20"/>
        </w:rPr>
        <w:t>DIČ:</w:t>
      </w:r>
      <w:r w:rsidRPr="0031479D">
        <w:rPr>
          <w:rFonts w:ascii="Nudista" w:hAnsi="Nudista"/>
          <w:szCs w:val="20"/>
        </w:rPr>
        <w:tab/>
      </w:r>
      <w:r w:rsidRPr="0031479D">
        <w:rPr>
          <w:rFonts w:ascii="Nudista" w:hAnsi="Nudista"/>
          <w:szCs w:val="20"/>
        </w:rPr>
        <w:tab/>
      </w:r>
      <w:r w:rsidRPr="0031479D">
        <w:rPr>
          <w:rFonts w:ascii="Nudista" w:hAnsi="Nudista"/>
          <w:szCs w:val="20"/>
        </w:rPr>
        <w:tab/>
      </w:r>
      <w:r w:rsidRPr="0031479D">
        <w:rPr>
          <w:rFonts w:ascii="Nudista" w:hAnsi="Nudista"/>
          <w:szCs w:val="20"/>
        </w:rPr>
        <w:tab/>
      </w:r>
      <w:r w:rsidRPr="0031479D">
        <w:rPr>
          <w:rFonts w:ascii="Nudista" w:hAnsi="Nudista"/>
          <w:szCs w:val="20"/>
        </w:rPr>
        <w:tab/>
      </w:r>
      <w:r w:rsidRPr="0031479D">
        <w:rPr>
          <w:rFonts w:ascii="Nudista" w:hAnsi="Nudista"/>
          <w:szCs w:val="20"/>
        </w:rPr>
        <w:tab/>
      </w:r>
      <w:r w:rsidR="00931A14" w:rsidRPr="0031479D">
        <w:rPr>
          <w:rFonts w:ascii="Nudista" w:hAnsi="Nudista"/>
          <w:szCs w:val="20"/>
        </w:rPr>
        <w:t>2021607687</w:t>
      </w:r>
    </w:p>
    <w:p w14:paraId="1379A44E" w14:textId="212975EE" w:rsidR="0094391B" w:rsidRPr="0031479D" w:rsidRDefault="0094391B" w:rsidP="00475EA0">
      <w:pPr>
        <w:pStyle w:val="Nadpis3"/>
        <w:keepNext w:val="0"/>
        <w:keepLines w:val="0"/>
        <w:numPr>
          <w:ilvl w:val="0"/>
          <w:numId w:val="0"/>
        </w:numPr>
        <w:spacing w:after="0" w:line="240" w:lineRule="auto"/>
        <w:rPr>
          <w:rFonts w:ascii="Nudista" w:hAnsi="Nudista"/>
          <w:szCs w:val="20"/>
        </w:rPr>
      </w:pPr>
      <w:r w:rsidRPr="0031479D">
        <w:rPr>
          <w:rFonts w:ascii="Nudista" w:hAnsi="Nudista"/>
          <w:szCs w:val="20"/>
        </w:rPr>
        <w:t>IČ DPH:</w:t>
      </w:r>
      <w:r w:rsidRPr="0031479D">
        <w:rPr>
          <w:rFonts w:ascii="Nudista" w:hAnsi="Nudista"/>
          <w:szCs w:val="20"/>
        </w:rPr>
        <w:tab/>
      </w:r>
      <w:r w:rsidRPr="0031479D">
        <w:rPr>
          <w:rFonts w:ascii="Nudista" w:hAnsi="Nudista"/>
          <w:szCs w:val="20"/>
        </w:rPr>
        <w:tab/>
      </w:r>
      <w:r w:rsidRPr="0031479D">
        <w:rPr>
          <w:rFonts w:ascii="Nudista" w:hAnsi="Nudista"/>
          <w:szCs w:val="20"/>
        </w:rPr>
        <w:tab/>
      </w:r>
      <w:r w:rsidRPr="0031479D">
        <w:rPr>
          <w:rFonts w:ascii="Nudista" w:hAnsi="Nudista"/>
          <w:szCs w:val="20"/>
        </w:rPr>
        <w:tab/>
      </w:r>
      <w:r w:rsidRPr="0031479D">
        <w:rPr>
          <w:rFonts w:ascii="Nudista" w:hAnsi="Nudista"/>
          <w:szCs w:val="20"/>
        </w:rPr>
        <w:tab/>
      </w:r>
      <w:r w:rsidRPr="0031479D">
        <w:rPr>
          <w:rFonts w:ascii="Nudista" w:hAnsi="Nudista"/>
          <w:szCs w:val="20"/>
        </w:rPr>
        <w:tab/>
      </w:r>
      <w:bookmarkStart w:id="13" w:name="_Hlk89890172"/>
      <w:r w:rsidR="00475EA0" w:rsidRPr="0031479D">
        <w:rPr>
          <w:rFonts w:ascii="Nudista" w:hAnsi="Nudista"/>
          <w:szCs w:val="20"/>
        </w:rPr>
        <w:t>SK2022127657</w:t>
      </w:r>
      <w:bookmarkEnd w:id="13"/>
    </w:p>
    <w:p w14:paraId="4E9DE2FB" w14:textId="1A88D251" w:rsidR="0031479D" w:rsidRPr="0031479D" w:rsidRDefault="0031479D" w:rsidP="0031479D">
      <w:pPr>
        <w:rPr>
          <w:rFonts w:ascii="Nudista" w:hAnsi="Nudista"/>
          <w:sz w:val="20"/>
          <w:szCs w:val="20"/>
        </w:rPr>
      </w:pPr>
      <w:r w:rsidRPr="0031479D">
        <w:rPr>
          <w:rFonts w:ascii="Nudista" w:hAnsi="Nudista"/>
          <w:sz w:val="20"/>
          <w:szCs w:val="20"/>
        </w:rPr>
        <w:t>Web:</w:t>
      </w:r>
      <w:r w:rsidRPr="0031479D">
        <w:rPr>
          <w:rFonts w:ascii="Nudista" w:hAnsi="Nudista"/>
          <w:sz w:val="20"/>
          <w:szCs w:val="20"/>
        </w:rPr>
        <w:tab/>
      </w:r>
      <w:r w:rsidRPr="0031479D">
        <w:rPr>
          <w:rFonts w:ascii="Nudista" w:hAnsi="Nudista"/>
          <w:sz w:val="20"/>
          <w:szCs w:val="20"/>
        </w:rPr>
        <w:tab/>
      </w:r>
      <w:r w:rsidRPr="0031479D">
        <w:rPr>
          <w:rFonts w:ascii="Nudista" w:hAnsi="Nudista"/>
          <w:sz w:val="20"/>
          <w:szCs w:val="20"/>
        </w:rPr>
        <w:tab/>
      </w:r>
      <w:r w:rsidRPr="0031479D">
        <w:rPr>
          <w:rFonts w:ascii="Nudista" w:hAnsi="Nudista"/>
          <w:sz w:val="20"/>
          <w:szCs w:val="20"/>
        </w:rPr>
        <w:tab/>
      </w:r>
      <w:r w:rsidRPr="0031479D">
        <w:rPr>
          <w:rFonts w:ascii="Nudista" w:hAnsi="Nudista"/>
          <w:sz w:val="20"/>
          <w:szCs w:val="20"/>
        </w:rPr>
        <w:tab/>
      </w:r>
      <w:r w:rsidRPr="0031479D">
        <w:rPr>
          <w:rFonts w:ascii="Nudista" w:hAnsi="Nudista"/>
          <w:sz w:val="20"/>
          <w:szCs w:val="20"/>
        </w:rPr>
        <w:tab/>
      </w:r>
      <w:hyperlink r:id="rId14" w:history="1">
        <w:r w:rsidRPr="0031479D">
          <w:rPr>
            <w:rStyle w:val="Hypertextovprepojenie"/>
            <w:rFonts w:ascii="Nudista" w:hAnsi="Nudista"/>
            <w:sz w:val="20"/>
            <w:szCs w:val="20"/>
          </w:rPr>
          <w:t>https://www.nemocnicapp.sk/</w:t>
        </w:r>
      </w:hyperlink>
    </w:p>
    <w:bookmarkEnd w:id="12"/>
    <w:p w14:paraId="4F1B4677" w14:textId="452E3900" w:rsidR="0094391B" w:rsidRPr="00062D7E" w:rsidRDefault="0094391B" w:rsidP="00E50AA7">
      <w:pPr>
        <w:pStyle w:val="Nadpis3"/>
        <w:keepNext w:val="0"/>
        <w:keepLines w:val="0"/>
        <w:numPr>
          <w:ilvl w:val="0"/>
          <w:numId w:val="0"/>
        </w:numPr>
        <w:spacing w:after="0" w:line="240" w:lineRule="auto"/>
        <w:rPr>
          <w:rFonts w:ascii="Nudista" w:hAnsi="Nudista" w:cs="Arial"/>
        </w:rPr>
      </w:pPr>
      <w:r w:rsidRPr="00062D7E">
        <w:rPr>
          <w:rFonts w:ascii="Nudista" w:hAnsi="Nudista" w:cs="Arial"/>
        </w:rPr>
        <w:t>(ďalej len „</w:t>
      </w:r>
      <w:r w:rsidRPr="00062D7E">
        <w:rPr>
          <w:rStyle w:val="spelle"/>
          <w:rFonts w:ascii="Nudista" w:hAnsi="Nudista" w:cs="Arial"/>
          <w:b/>
          <w:bCs/>
        </w:rPr>
        <w:t>verejný obstarávateľ</w:t>
      </w:r>
      <w:r w:rsidRPr="00062D7E">
        <w:rPr>
          <w:rFonts w:ascii="Nudista" w:hAnsi="Nudista" w:cs="Arial"/>
        </w:rPr>
        <w:t>“)</w:t>
      </w:r>
    </w:p>
    <w:p w14:paraId="646B2C94" w14:textId="77777777" w:rsidR="0094391B" w:rsidRPr="00062D7E" w:rsidRDefault="0094391B" w:rsidP="00E50AA7">
      <w:pPr>
        <w:pStyle w:val="Nadpis3"/>
        <w:keepNext w:val="0"/>
        <w:keepLines w:val="0"/>
        <w:numPr>
          <w:ilvl w:val="0"/>
          <w:numId w:val="0"/>
        </w:numPr>
        <w:spacing w:after="0" w:line="240" w:lineRule="auto"/>
        <w:ind w:left="1163"/>
        <w:rPr>
          <w:rFonts w:ascii="Nudista" w:hAnsi="Nudista" w:cs="Arial"/>
        </w:rPr>
      </w:pPr>
    </w:p>
    <w:p w14:paraId="7E9A1270" w14:textId="18E6C441" w:rsidR="0094391B" w:rsidRPr="00062D7E" w:rsidRDefault="001478CC" w:rsidP="001478CC">
      <w:pPr>
        <w:pStyle w:val="Nadpis3"/>
        <w:keepNext w:val="0"/>
        <w:keepLines w:val="0"/>
        <w:numPr>
          <w:ilvl w:val="0"/>
          <w:numId w:val="0"/>
        </w:numPr>
        <w:spacing w:after="0" w:line="240" w:lineRule="auto"/>
        <w:jc w:val="both"/>
        <w:rPr>
          <w:rFonts w:ascii="Nudista" w:hAnsi="Nudista" w:cs="Arial"/>
        </w:rPr>
      </w:pPr>
      <w:r w:rsidRPr="00062D7E">
        <w:rPr>
          <w:rFonts w:ascii="Nudista" w:hAnsi="Nudista" w:cs="Arial"/>
        </w:rPr>
        <w:t>Niektoré úkony súvisiace s realizáciou tohto verejného obstarávania realizuje</w:t>
      </w:r>
      <w:r w:rsidR="0031479D">
        <w:rPr>
          <w:rFonts w:ascii="Nudista" w:hAnsi="Nudista" w:cs="Arial"/>
        </w:rPr>
        <w:t xml:space="preserve"> verejný</w:t>
      </w:r>
      <w:r w:rsidRPr="00062D7E">
        <w:rPr>
          <w:rFonts w:ascii="Nudista" w:hAnsi="Nudista" w:cs="Arial"/>
        </w:rPr>
        <w:t xml:space="preserve"> obstarávateľ prostredníctvom</w:t>
      </w:r>
      <w:r w:rsidR="0094391B" w:rsidRPr="00062D7E">
        <w:rPr>
          <w:rFonts w:ascii="Nudista" w:hAnsi="Nudista" w:cs="Arial"/>
        </w:rPr>
        <w:t>:</w:t>
      </w:r>
    </w:p>
    <w:p w14:paraId="77C2495F" w14:textId="77777777" w:rsidR="0094391B" w:rsidRPr="00062D7E" w:rsidRDefault="0094391B" w:rsidP="00E50AA7">
      <w:pPr>
        <w:pStyle w:val="Nadpis3"/>
        <w:keepNext w:val="0"/>
        <w:keepLines w:val="0"/>
        <w:numPr>
          <w:ilvl w:val="0"/>
          <w:numId w:val="0"/>
        </w:numPr>
        <w:spacing w:after="0" w:line="240" w:lineRule="auto"/>
        <w:ind w:left="1163"/>
        <w:rPr>
          <w:rFonts w:ascii="Nudista" w:hAnsi="Nudista" w:cs="Arial"/>
        </w:rPr>
      </w:pPr>
    </w:p>
    <w:p w14:paraId="7385B6EC" w14:textId="77777777" w:rsidR="0094391B" w:rsidRPr="00062D7E" w:rsidRDefault="0094391B" w:rsidP="00E50AA7">
      <w:pPr>
        <w:pStyle w:val="Nadpis3"/>
        <w:keepNext w:val="0"/>
        <w:keepLines w:val="0"/>
        <w:numPr>
          <w:ilvl w:val="0"/>
          <w:numId w:val="0"/>
        </w:numPr>
        <w:spacing w:after="0" w:line="240" w:lineRule="auto"/>
        <w:rPr>
          <w:rFonts w:ascii="Nudista" w:hAnsi="Nudista" w:cs="Arial"/>
        </w:rPr>
      </w:pPr>
      <w:r w:rsidRPr="00062D7E">
        <w:rPr>
          <w:rFonts w:ascii="Nudista" w:hAnsi="Nudista" w:cs="Arial"/>
        </w:rPr>
        <w:t xml:space="preserve">Obchodné meno: </w:t>
      </w:r>
      <w:r w:rsidRPr="00062D7E">
        <w:rPr>
          <w:rFonts w:ascii="Nudista" w:hAnsi="Nudista" w:cs="Arial"/>
        </w:rPr>
        <w:tab/>
      </w:r>
      <w:r w:rsidRPr="00062D7E">
        <w:rPr>
          <w:rFonts w:ascii="Nudista" w:hAnsi="Nudista" w:cs="Arial"/>
        </w:rPr>
        <w:tab/>
      </w:r>
      <w:r w:rsidRPr="00062D7E">
        <w:rPr>
          <w:rFonts w:ascii="Nudista" w:hAnsi="Nudista" w:cs="Arial"/>
        </w:rPr>
        <w:tab/>
      </w:r>
      <w:r w:rsidRPr="00062D7E">
        <w:rPr>
          <w:rFonts w:ascii="Nudista" w:hAnsi="Nudista" w:cs="Arial"/>
        </w:rPr>
        <w:tab/>
        <w:t xml:space="preserve">Tatra Tender </w:t>
      </w:r>
      <w:proofErr w:type="spellStart"/>
      <w:r w:rsidRPr="00062D7E">
        <w:rPr>
          <w:rFonts w:ascii="Nudista" w:hAnsi="Nudista" w:cs="Arial"/>
        </w:rPr>
        <w:t>s.r.o</w:t>
      </w:r>
      <w:proofErr w:type="spellEnd"/>
      <w:r w:rsidRPr="00062D7E">
        <w:rPr>
          <w:rFonts w:ascii="Nudista" w:hAnsi="Nudista" w:cs="Arial"/>
        </w:rPr>
        <w:t>.</w:t>
      </w:r>
    </w:p>
    <w:p w14:paraId="6BC76DD9" w14:textId="77777777" w:rsidR="0094391B" w:rsidRPr="00062D7E" w:rsidRDefault="0094391B" w:rsidP="00E50AA7">
      <w:pPr>
        <w:pStyle w:val="Nadpis3"/>
        <w:keepNext w:val="0"/>
        <w:keepLines w:val="0"/>
        <w:numPr>
          <w:ilvl w:val="0"/>
          <w:numId w:val="0"/>
        </w:numPr>
        <w:spacing w:after="0" w:line="240" w:lineRule="auto"/>
        <w:rPr>
          <w:rFonts w:ascii="Nudista" w:hAnsi="Nudista" w:cs="Arial"/>
        </w:rPr>
      </w:pPr>
      <w:r w:rsidRPr="00062D7E">
        <w:rPr>
          <w:rFonts w:ascii="Nudista" w:hAnsi="Nudista" w:cs="Arial"/>
        </w:rPr>
        <w:t>Sídlo:</w:t>
      </w:r>
      <w:r w:rsidRPr="00062D7E">
        <w:rPr>
          <w:rFonts w:ascii="Nudista" w:hAnsi="Nudista" w:cs="Arial"/>
        </w:rPr>
        <w:tab/>
      </w:r>
      <w:r w:rsidRPr="00062D7E">
        <w:rPr>
          <w:rFonts w:ascii="Nudista" w:hAnsi="Nudista" w:cs="Arial"/>
        </w:rPr>
        <w:tab/>
      </w:r>
      <w:r w:rsidRPr="00062D7E">
        <w:rPr>
          <w:rFonts w:ascii="Nudista" w:hAnsi="Nudista" w:cs="Arial"/>
        </w:rPr>
        <w:tab/>
      </w:r>
      <w:r w:rsidRPr="00062D7E">
        <w:rPr>
          <w:rFonts w:ascii="Nudista" w:hAnsi="Nudista" w:cs="Arial"/>
        </w:rPr>
        <w:tab/>
      </w:r>
      <w:r w:rsidRPr="00062D7E">
        <w:rPr>
          <w:rFonts w:ascii="Nudista" w:hAnsi="Nudista" w:cs="Arial"/>
        </w:rPr>
        <w:tab/>
      </w:r>
      <w:r w:rsidRPr="00062D7E">
        <w:rPr>
          <w:rFonts w:ascii="Nudista" w:hAnsi="Nudista" w:cs="Arial"/>
        </w:rPr>
        <w:tab/>
        <w:t>Krčméryho 16, 811 04 Bratislava, SR</w:t>
      </w:r>
    </w:p>
    <w:p w14:paraId="5CCE103F" w14:textId="77777777" w:rsidR="0094391B" w:rsidRPr="00062D7E" w:rsidRDefault="0094391B" w:rsidP="00E50AA7">
      <w:pPr>
        <w:pStyle w:val="Nadpis3"/>
        <w:keepNext w:val="0"/>
        <w:keepLines w:val="0"/>
        <w:numPr>
          <w:ilvl w:val="0"/>
          <w:numId w:val="0"/>
        </w:numPr>
        <w:spacing w:after="0" w:line="240" w:lineRule="auto"/>
        <w:rPr>
          <w:rFonts w:ascii="Nudista" w:hAnsi="Nudista" w:cs="Arial"/>
        </w:rPr>
      </w:pPr>
      <w:r w:rsidRPr="00062D7E">
        <w:rPr>
          <w:rFonts w:ascii="Nudista" w:hAnsi="Nudista" w:cs="Arial"/>
        </w:rPr>
        <w:t>Štatutárny zástupca:</w:t>
      </w:r>
      <w:r w:rsidRPr="00062D7E">
        <w:rPr>
          <w:rFonts w:ascii="Nudista" w:hAnsi="Nudista" w:cs="Arial"/>
        </w:rPr>
        <w:tab/>
      </w:r>
      <w:r w:rsidRPr="00062D7E">
        <w:rPr>
          <w:rFonts w:ascii="Nudista" w:hAnsi="Nudista" w:cs="Arial"/>
        </w:rPr>
        <w:tab/>
      </w:r>
      <w:r w:rsidRPr="00062D7E">
        <w:rPr>
          <w:rFonts w:ascii="Nudista" w:hAnsi="Nudista" w:cs="Arial"/>
        </w:rPr>
        <w:tab/>
      </w:r>
      <w:r w:rsidRPr="00062D7E">
        <w:rPr>
          <w:rFonts w:ascii="Nudista" w:hAnsi="Nudista" w:cs="Arial"/>
        </w:rPr>
        <w:tab/>
        <w:t xml:space="preserve">Mgr. Vladimír Oros, konateľ </w:t>
      </w:r>
    </w:p>
    <w:p w14:paraId="685228CF" w14:textId="77777777" w:rsidR="0094391B" w:rsidRPr="00062D7E" w:rsidRDefault="0094391B" w:rsidP="00E50AA7">
      <w:pPr>
        <w:pStyle w:val="Nadpis3"/>
        <w:keepNext w:val="0"/>
        <w:keepLines w:val="0"/>
        <w:numPr>
          <w:ilvl w:val="0"/>
          <w:numId w:val="0"/>
        </w:numPr>
        <w:spacing w:after="0" w:line="240" w:lineRule="auto"/>
        <w:rPr>
          <w:rFonts w:ascii="Nudista" w:hAnsi="Nudista" w:cs="Arial"/>
        </w:rPr>
      </w:pPr>
      <w:r w:rsidRPr="00062D7E">
        <w:rPr>
          <w:rFonts w:ascii="Nudista" w:hAnsi="Nudista" w:cs="Arial"/>
        </w:rPr>
        <w:t>IČO:</w:t>
      </w:r>
      <w:r w:rsidRPr="00062D7E">
        <w:rPr>
          <w:rFonts w:ascii="Nudista" w:hAnsi="Nudista" w:cs="Arial"/>
        </w:rPr>
        <w:tab/>
      </w:r>
      <w:r w:rsidRPr="00062D7E">
        <w:rPr>
          <w:rFonts w:ascii="Nudista" w:hAnsi="Nudista" w:cs="Arial"/>
        </w:rPr>
        <w:tab/>
      </w:r>
      <w:r w:rsidRPr="00062D7E">
        <w:rPr>
          <w:rFonts w:ascii="Nudista" w:hAnsi="Nudista" w:cs="Arial"/>
        </w:rPr>
        <w:tab/>
      </w:r>
      <w:r w:rsidRPr="00062D7E">
        <w:rPr>
          <w:rFonts w:ascii="Nudista" w:hAnsi="Nudista" w:cs="Arial"/>
        </w:rPr>
        <w:tab/>
      </w:r>
      <w:r w:rsidRPr="00062D7E">
        <w:rPr>
          <w:rFonts w:ascii="Nudista" w:hAnsi="Nudista" w:cs="Arial"/>
        </w:rPr>
        <w:tab/>
      </w:r>
      <w:r w:rsidRPr="00062D7E">
        <w:rPr>
          <w:rFonts w:ascii="Nudista" w:hAnsi="Nudista" w:cs="Arial"/>
        </w:rPr>
        <w:tab/>
        <w:t>44</w:t>
      </w:r>
      <w:r w:rsidRPr="00062D7E">
        <w:rPr>
          <w:rFonts w:ascii="Nudista" w:hAnsi="Nudista" w:cs="Calibri"/>
        </w:rPr>
        <w:t> </w:t>
      </w:r>
      <w:r w:rsidRPr="00062D7E">
        <w:rPr>
          <w:rFonts w:ascii="Nudista" w:hAnsi="Nudista" w:cs="Arial"/>
        </w:rPr>
        <w:t>119</w:t>
      </w:r>
      <w:r w:rsidRPr="00062D7E">
        <w:rPr>
          <w:rFonts w:ascii="Nudista" w:hAnsi="Nudista" w:cs="Calibri"/>
        </w:rPr>
        <w:t> </w:t>
      </w:r>
      <w:r w:rsidRPr="00062D7E">
        <w:rPr>
          <w:rFonts w:ascii="Nudista" w:hAnsi="Nudista" w:cs="Arial"/>
        </w:rPr>
        <w:t>313</w:t>
      </w:r>
    </w:p>
    <w:p w14:paraId="32F48AEE" w14:textId="78207B22" w:rsidR="0094391B" w:rsidRDefault="0094391B" w:rsidP="00E50AA7">
      <w:pPr>
        <w:pStyle w:val="Nadpis3"/>
        <w:keepNext w:val="0"/>
        <w:keepLines w:val="0"/>
        <w:numPr>
          <w:ilvl w:val="0"/>
          <w:numId w:val="0"/>
        </w:numPr>
        <w:spacing w:after="0" w:line="240" w:lineRule="auto"/>
        <w:ind w:left="4245" w:hanging="4245"/>
        <w:rPr>
          <w:rFonts w:ascii="Nudista" w:hAnsi="Nudista" w:cs="Arial"/>
        </w:rPr>
      </w:pPr>
      <w:r w:rsidRPr="00062D7E">
        <w:rPr>
          <w:rFonts w:ascii="Nudista" w:hAnsi="Nudista" w:cs="Arial"/>
        </w:rPr>
        <w:t>zapísaný:</w:t>
      </w:r>
      <w:r w:rsidRPr="00062D7E">
        <w:rPr>
          <w:rFonts w:ascii="Nudista" w:hAnsi="Nudista" w:cs="Arial"/>
        </w:rPr>
        <w:tab/>
      </w:r>
      <w:r w:rsidRPr="00062D7E">
        <w:rPr>
          <w:rFonts w:ascii="Nudista" w:hAnsi="Nudista" w:cs="Arial"/>
        </w:rPr>
        <w:tab/>
        <w:t>v</w:t>
      </w:r>
      <w:r w:rsidRPr="00062D7E">
        <w:rPr>
          <w:rFonts w:ascii="Nudista" w:hAnsi="Nudista" w:cs="Calibri"/>
        </w:rPr>
        <w:t> </w:t>
      </w:r>
      <w:r w:rsidRPr="00062D7E">
        <w:rPr>
          <w:rFonts w:ascii="Nudista" w:hAnsi="Nudista" w:cs="Arial"/>
        </w:rPr>
        <w:t>Obchodnom registri Okresn</w:t>
      </w:r>
      <w:r w:rsidRPr="00062D7E">
        <w:rPr>
          <w:rFonts w:ascii="Nudista" w:hAnsi="Nudista" w:cs="Proba Pro"/>
        </w:rPr>
        <w:t>é</w:t>
      </w:r>
      <w:r w:rsidRPr="00062D7E">
        <w:rPr>
          <w:rFonts w:ascii="Nudista" w:hAnsi="Nudista" w:cs="Arial"/>
        </w:rPr>
        <w:t>ho s</w:t>
      </w:r>
      <w:r w:rsidRPr="00062D7E">
        <w:rPr>
          <w:rFonts w:ascii="Nudista" w:hAnsi="Nudista" w:cs="Proba Pro"/>
        </w:rPr>
        <w:t>ú</w:t>
      </w:r>
      <w:r w:rsidRPr="00062D7E">
        <w:rPr>
          <w:rFonts w:ascii="Nudista" w:hAnsi="Nudista" w:cs="Arial"/>
        </w:rPr>
        <w:t xml:space="preserve">du Bratislava I, oddiel: </w:t>
      </w:r>
      <w:proofErr w:type="spellStart"/>
      <w:r w:rsidRPr="00062D7E">
        <w:rPr>
          <w:rFonts w:ascii="Nudista" w:hAnsi="Nudista" w:cs="Arial"/>
        </w:rPr>
        <w:t>Sro</w:t>
      </w:r>
      <w:proofErr w:type="spellEnd"/>
      <w:r w:rsidRPr="00062D7E">
        <w:rPr>
          <w:rFonts w:ascii="Nudista" w:hAnsi="Nudista" w:cs="Arial"/>
        </w:rPr>
        <w:t>, vlo</w:t>
      </w:r>
      <w:r w:rsidRPr="00062D7E">
        <w:rPr>
          <w:rFonts w:ascii="Nudista" w:hAnsi="Nudista" w:cs="Proba Pro"/>
        </w:rPr>
        <w:t>ž</w:t>
      </w:r>
      <w:r w:rsidRPr="00062D7E">
        <w:rPr>
          <w:rFonts w:ascii="Nudista" w:hAnsi="Nudista" w:cs="Arial"/>
        </w:rPr>
        <w:t xml:space="preserve">ka </w:t>
      </w:r>
      <w:r w:rsidRPr="00062D7E">
        <w:rPr>
          <w:rFonts w:ascii="Nudista" w:hAnsi="Nudista" w:cs="Proba Pro CE"/>
        </w:rPr>
        <w:t>čí</w:t>
      </w:r>
      <w:r w:rsidRPr="00062D7E">
        <w:rPr>
          <w:rFonts w:ascii="Nudista" w:hAnsi="Nudista" w:cs="Arial"/>
        </w:rPr>
        <w:t>slo: 51980/B</w:t>
      </w:r>
    </w:p>
    <w:p w14:paraId="1120D2A5" w14:textId="14ADDBF5" w:rsidR="0031479D" w:rsidRPr="0031479D" w:rsidRDefault="0031479D" w:rsidP="0031479D">
      <w:pPr>
        <w:spacing w:after="0" w:line="240" w:lineRule="auto"/>
        <w:rPr>
          <w:rFonts w:ascii="Nudista" w:eastAsia="Times New Roman" w:hAnsi="Nudista" w:cs="Arial"/>
          <w:sz w:val="20"/>
          <w:szCs w:val="24"/>
        </w:rPr>
      </w:pPr>
      <w:r>
        <w:rPr>
          <w:rFonts w:ascii="Nudista" w:eastAsia="Times New Roman" w:hAnsi="Nudista" w:cs="Arial"/>
          <w:sz w:val="20"/>
          <w:szCs w:val="24"/>
        </w:rPr>
        <w:t>Web:</w:t>
      </w:r>
      <w:r>
        <w:rPr>
          <w:rFonts w:ascii="Nudista" w:eastAsia="Times New Roman" w:hAnsi="Nudista" w:cs="Arial"/>
          <w:sz w:val="20"/>
          <w:szCs w:val="24"/>
        </w:rPr>
        <w:tab/>
      </w:r>
      <w:r>
        <w:rPr>
          <w:rFonts w:ascii="Nudista" w:eastAsia="Times New Roman" w:hAnsi="Nudista" w:cs="Arial"/>
          <w:sz w:val="20"/>
          <w:szCs w:val="24"/>
        </w:rPr>
        <w:tab/>
      </w:r>
      <w:r>
        <w:rPr>
          <w:rFonts w:ascii="Nudista" w:eastAsia="Times New Roman" w:hAnsi="Nudista" w:cs="Arial"/>
          <w:sz w:val="20"/>
          <w:szCs w:val="24"/>
        </w:rPr>
        <w:tab/>
      </w:r>
      <w:r>
        <w:rPr>
          <w:rFonts w:ascii="Nudista" w:eastAsia="Times New Roman" w:hAnsi="Nudista" w:cs="Arial"/>
          <w:sz w:val="20"/>
          <w:szCs w:val="24"/>
        </w:rPr>
        <w:tab/>
      </w:r>
      <w:r>
        <w:rPr>
          <w:rFonts w:ascii="Nudista" w:eastAsia="Times New Roman" w:hAnsi="Nudista" w:cs="Arial"/>
          <w:sz w:val="20"/>
          <w:szCs w:val="24"/>
        </w:rPr>
        <w:tab/>
      </w:r>
      <w:r>
        <w:rPr>
          <w:rFonts w:ascii="Nudista" w:eastAsia="Times New Roman" w:hAnsi="Nudista" w:cs="Arial"/>
          <w:sz w:val="20"/>
          <w:szCs w:val="24"/>
        </w:rPr>
        <w:tab/>
      </w:r>
      <w:hyperlink r:id="rId15" w:history="1">
        <w:r w:rsidRPr="0031479D">
          <w:rPr>
            <w:rStyle w:val="Hypertextovprepojenie"/>
            <w:rFonts w:ascii="Nudista" w:eastAsia="Times New Roman" w:hAnsi="Nudista" w:cs="Arial"/>
            <w:sz w:val="20"/>
            <w:szCs w:val="24"/>
          </w:rPr>
          <w:t>https://www.tatratender.sk/</w:t>
        </w:r>
      </w:hyperlink>
    </w:p>
    <w:p w14:paraId="6A829E5B" w14:textId="77777777" w:rsidR="0094391B" w:rsidRPr="00062D7E" w:rsidRDefault="0094391B" w:rsidP="00E50AA7">
      <w:pPr>
        <w:pStyle w:val="Nadpis3"/>
        <w:keepNext w:val="0"/>
        <w:keepLines w:val="0"/>
        <w:numPr>
          <w:ilvl w:val="0"/>
          <w:numId w:val="0"/>
        </w:numPr>
        <w:spacing w:after="0" w:line="240" w:lineRule="auto"/>
        <w:rPr>
          <w:rFonts w:ascii="Nudista" w:hAnsi="Nudista" w:cs="Arial"/>
        </w:rPr>
      </w:pPr>
      <w:r w:rsidRPr="00062D7E">
        <w:rPr>
          <w:rFonts w:ascii="Nudista" w:hAnsi="Nudista" w:cs="Arial"/>
        </w:rPr>
        <w:t xml:space="preserve">Osoba zodpovedná </w:t>
      </w:r>
    </w:p>
    <w:p w14:paraId="567B1FEB" w14:textId="6803BE43" w:rsidR="0094391B" w:rsidRDefault="0094391B" w:rsidP="00E50AA7">
      <w:pPr>
        <w:pStyle w:val="Nadpis3"/>
        <w:keepNext w:val="0"/>
        <w:keepLines w:val="0"/>
        <w:numPr>
          <w:ilvl w:val="0"/>
          <w:numId w:val="0"/>
        </w:numPr>
        <w:spacing w:after="0" w:line="240" w:lineRule="auto"/>
        <w:ind w:left="4245" w:hanging="4245"/>
        <w:rPr>
          <w:rFonts w:ascii="Nudista" w:hAnsi="Nudista" w:cs="Arial"/>
        </w:rPr>
      </w:pPr>
      <w:r w:rsidRPr="00062D7E">
        <w:rPr>
          <w:rFonts w:ascii="Nudista" w:hAnsi="Nudista" w:cs="Arial"/>
        </w:rPr>
        <w:t xml:space="preserve">za vypracovanie súťažných podkladov:          </w:t>
      </w:r>
      <w:r w:rsidRPr="00062D7E">
        <w:rPr>
          <w:rFonts w:ascii="Nudista" w:hAnsi="Nudista" w:cs="Arial"/>
        </w:rPr>
        <w:tab/>
        <w:t xml:space="preserve">Mgr. </w:t>
      </w:r>
      <w:r w:rsidR="00931A14" w:rsidRPr="00062D7E">
        <w:rPr>
          <w:rFonts w:ascii="Nudista" w:hAnsi="Nudista" w:cs="Arial"/>
        </w:rPr>
        <w:t>Lucia Štrbová</w:t>
      </w:r>
      <w:r w:rsidRPr="00062D7E">
        <w:rPr>
          <w:rFonts w:ascii="Nudista" w:hAnsi="Nudista" w:cs="Arial"/>
        </w:rPr>
        <w:t xml:space="preserve"> (ďalej len „</w:t>
      </w:r>
      <w:r w:rsidRPr="00062D7E">
        <w:rPr>
          <w:rFonts w:ascii="Nudista" w:hAnsi="Nudista" w:cs="Arial"/>
          <w:b/>
        </w:rPr>
        <w:t>Zodpovedná osoba</w:t>
      </w:r>
      <w:r w:rsidRPr="00062D7E">
        <w:rPr>
          <w:rFonts w:ascii="Nudista" w:hAnsi="Nudista" w:cs="Arial"/>
        </w:rPr>
        <w:t>“)</w:t>
      </w:r>
    </w:p>
    <w:p w14:paraId="162306F5" w14:textId="6B2A66B1" w:rsidR="0031479D" w:rsidRDefault="0031479D" w:rsidP="0031479D">
      <w:pPr>
        <w:spacing w:after="0" w:line="240" w:lineRule="auto"/>
        <w:rPr>
          <w:rFonts w:ascii="Nudista" w:eastAsia="Times New Roman" w:hAnsi="Nudista" w:cs="Arial"/>
          <w:sz w:val="20"/>
          <w:szCs w:val="24"/>
        </w:rPr>
      </w:pPr>
      <w:r w:rsidRPr="0031479D">
        <w:rPr>
          <w:rFonts w:ascii="Nudista" w:eastAsia="Times New Roman" w:hAnsi="Nudista" w:cs="Arial"/>
          <w:sz w:val="20"/>
          <w:szCs w:val="24"/>
        </w:rPr>
        <w:t>Kontaktné údaje:</w:t>
      </w:r>
      <w:r w:rsidRPr="0031479D">
        <w:rPr>
          <w:rFonts w:ascii="Nudista" w:eastAsia="Times New Roman" w:hAnsi="Nudista" w:cs="Arial"/>
          <w:sz w:val="20"/>
          <w:szCs w:val="24"/>
        </w:rPr>
        <w:tab/>
      </w:r>
      <w:r w:rsidRPr="0031479D">
        <w:rPr>
          <w:rFonts w:ascii="Nudista" w:eastAsia="Times New Roman" w:hAnsi="Nudista" w:cs="Arial"/>
          <w:sz w:val="20"/>
          <w:szCs w:val="24"/>
        </w:rPr>
        <w:tab/>
      </w:r>
      <w:r w:rsidRPr="0031479D">
        <w:rPr>
          <w:rFonts w:ascii="Nudista" w:eastAsia="Times New Roman" w:hAnsi="Nudista" w:cs="Arial"/>
          <w:sz w:val="20"/>
          <w:szCs w:val="24"/>
        </w:rPr>
        <w:tab/>
      </w:r>
      <w:r w:rsidRPr="0031479D">
        <w:rPr>
          <w:rFonts w:ascii="Nudista" w:eastAsia="Times New Roman" w:hAnsi="Nudista" w:cs="Arial"/>
          <w:sz w:val="20"/>
          <w:szCs w:val="24"/>
        </w:rPr>
        <w:tab/>
        <w:t xml:space="preserve">+421 910 813 539, </w:t>
      </w:r>
      <w:hyperlink r:id="rId16" w:history="1">
        <w:r w:rsidRPr="00CD07E7">
          <w:rPr>
            <w:rStyle w:val="Hypertextovprepojenie"/>
            <w:rFonts w:ascii="Nudista" w:eastAsia="Times New Roman" w:hAnsi="Nudista" w:cs="Arial"/>
            <w:sz w:val="20"/>
            <w:szCs w:val="24"/>
          </w:rPr>
          <w:t>sp@tatratender.sk</w:t>
        </w:r>
      </w:hyperlink>
    </w:p>
    <w:p w14:paraId="4C846D9C" w14:textId="77777777" w:rsidR="0094391B" w:rsidRPr="00062D7E" w:rsidRDefault="0094391B" w:rsidP="00E50AA7">
      <w:pPr>
        <w:spacing w:after="0" w:line="240" w:lineRule="auto"/>
        <w:rPr>
          <w:rFonts w:ascii="Nudista" w:hAnsi="Nudista" w:cs="Arial"/>
        </w:rPr>
      </w:pPr>
    </w:p>
    <w:p w14:paraId="0F6DE173" w14:textId="77777777" w:rsidR="0094391B" w:rsidRPr="00062D7E" w:rsidRDefault="0094391B" w:rsidP="00E50AA7">
      <w:pPr>
        <w:pStyle w:val="SAP1"/>
        <w:widowControl/>
        <w:spacing w:before="0" w:after="0" w:line="240" w:lineRule="auto"/>
        <w:rPr>
          <w:rFonts w:ascii="Nudista" w:hAnsi="Nudista"/>
          <w:lang w:val="sk-SK"/>
        </w:rPr>
      </w:pPr>
      <w:bookmarkStart w:id="14" w:name="_Toc524701764"/>
      <w:bookmarkStart w:id="15" w:name="_Toc92320182"/>
      <w:bookmarkStart w:id="16" w:name="_rvwp1q"/>
      <w:r w:rsidRPr="00062D7E">
        <w:rPr>
          <w:rFonts w:ascii="Nudista" w:hAnsi="Nudista"/>
          <w:lang w:val="sk-SK"/>
        </w:rPr>
        <w:t>Predmet zákazky</w:t>
      </w:r>
      <w:bookmarkEnd w:id="14"/>
      <w:bookmarkEnd w:id="15"/>
    </w:p>
    <w:p w14:paraId="056EC236" w14:textId="77777777" w:rsidR="0094391B" w:rsidRPr="00062D7E" w:rsidRDefault="0094391B" w:rsidP="00E50AA7">
      <w:pPr>
        <w:pStyle w:val="Nadpis3"/>
        <w:keepNext w:val="0"/>
        <w:keepLines w:val="0"/>
        <w:numPr>
          <w:ilvl w:val="0"/>
          <w:numId w:val="0"/>
        </w:numPr>
        <w:spacing w:after="0" w:line="240" w:lineRule="auto"/>
        <w:ind w:left="567"/>
        <w:jc w:val="both"/>
        <w:rPr>
          <w:rFonts w:ascii="Nudista" w:hAnsi="Nudista"/>
        </w:rPr>
      </w:pPr>
    </w:p>
    <w:p w14:paraId="7CA5C1E2" w14:textId="5F7CBFD4" w:rsidR="0063136D" w:rsidRPr="00BC52B4" w:rsidRDefault="0094391B" w:rsidP="00BC52B4">
      <w:pPr>
        <w:pStyle w:val="Nadpis3"/>
        <w:keepNext w:val="0"/>
        <w:keepLines w:val="0"/>
        <w:numPr>
          <w:ilvl w:val="1"/>
          <w:numId w:val="145"/>
        </w:numPr>
        <w:spacing w:after="120" w:line="240" w:lineRule="auto"/>
        <w:ind w:left="567" w:hanging="567"/>
        <w:jc w:val="both"/>
        <w:rPr>
          <w:rFonts w:ascii="Nudista" w:hAnsi="Nudista"/>
        </w:rPr>
      </w:pPr>
      <w:r w:rsidRPr="00062D7E">
        <w:rPr>
          <w:rFonts w:ascii="Nudista" w:hAnsi="Nudista"/>
        </w:rPr>
        <w:t xml:space="preserve">Predmetom zákazky </w:t>
      </w:r>
      <w:r w:rsidR="00931A14" w:rsidRPr="00062D7E">
        <w:rPr>
          <w:rFonts w:ascii="Nudista" w:hAnsi="Nudista"/>
        </w:rPr>
        <w:t>je</w:t>
      </w:r>
      <w:r w:rsidR="00B63990" w:rsidRPr="00062D7E">
        <w:rPr>
          <w:rFonts w:ascii="Nudista" w:hAnsi="Nudista"/>
        </w:rPr>
        <w:t xml:space="preserve"> dodanie</w:t>
      </w:r>
      <w:r w:rsidR="00931A14" w:rsidRPr="00062D7E">
        <w:rPr>
          <w:rFonts w:ascii="Nudista" w:hAnsi="Nudista"/>
        </w:rPr>
        <w:t xml:space="preserve"> tovar</w:t>
      </w:r>
      <w:r w:rsidR="00B63990" w:rsidRPr="00062D7E">
        <w:rPr>
          <w:rFonts w:ascii="Nudista" w:hAnsi="Nudista"/>
        </w:rPr>
        <w:t>u</w:t>
      </w:r>
      <w:r w:rsidR="00931A14" w:rsidRPr="00062D7E">
        <w:rPr>
          <w:rFonts w:ascii="Nudista" w:hAnsi="Nudista"/>
        </w:rPr>
        <w:t xml:space="preserve"> –</w:t>
      </w:r>
      <w:r w:rsidR="00B63990" w:rsidRPr="00062D7E">
        <w:rPr>
          <w:rFonts w:ascii="Nudista" w:hAnsi="Nudista"/>
        </w:rPr>
        <w:t xml:space="preserve"> </w:t>
      </w:r>
      <w:r w:rsidR="00E949DC">
        <w:rPr>
          <w:rFonts w:ascii="Nudista" w:hAnsi="Nudista"/>
        </w:rPr>
        <w:t>m</w:t>
      </w:r>
      <w:r w:rsidR="00E949DC" w:rsidRPr="00E949DC">
        <w:rPr>
          <w:rFonts w:ascii="Nudista" w:hAnsi="Nudista"/>
        </w:rPr>
        <w:t>edicínsk</w:t>
      </w:r>
      <w:r w:rsidR="00E949DC">
        <w:rPr>
          <w:rFonts w:ascii="Nudista" w:hAnsi="Nudista"/>
        </w:rPr>
        <w:t>ych</w:t>
      </w:r>
      <w:r w:rsidR="00E949DC" w:rsidRPr="00E949DC">
        <w:rPr>
          <w:rFonts w:ascii="Nudista" w:hAnsi="Nudista"/>
        </w:rPr>
        <w:t xml:space="preserve"> prístroj</w:t>
      </w:r>
      <w:r w:rsidR="00E949DC">
        <w:rPr>
          <w:rFonts w:ascii="Nudista" w:hAnsi="Nudista"/>
        </w:rPr>
        <w:t>ov</w:t>
      </w:r>
      <w:r w:rsidR="00E949DC" w:rsidRPr="00E949DC">
        <w:rPr>
          <w:rFonts w:ascii="Nudista" w:hAnsi="Nudista"/>
        </w:rPr>
        <w:t xml:space="preserve"> a zariaden</w:t>
      </w:r>
      <w:r w:rsidR="00E949DC">
        <w:rPr>
          <w:rFonts w:ascii="Nudista" w:hAnsi="Nudista"/>
        </w:rPr>
        <w:t>í</w:t>
      </w:r>
      <w:r w:rsidR="00E949DC" w:rsidRPr="00E949DC">
        <w:rPr>
          <w:rFonts w:ascii="Nudista" w:hAnsi="Nudista"/>
        </w:rPr>
        <w:t xml:space="preserve"> </w:t>
      </w:r>
      <w:r w:rsidR="00B63990" w:rsidRPr="00062D7E">
        <w:rPr>
          <w:rFonts w:ascii="Nudista" w:hAnsi="Nudista"/>
        </w:rPr>
        <w:t>a</w:t>
      </w:r>
      <w:r w:rsidR="00B63990" w:rsidRPr="00062D7E">
        <w:rPr>
          <w:rFonts w:ascii="Nudista" w:hAnsi="Nudista" w:cs="Calibri"/>
        </w:rPr>
        <w:t> </w:t>
      </w:r>
      <w:r w:rsidR="00B63990" w:rsidRPr="00062D7E">
        <w:rPr>
          <w:rFonts w:ascii="Nudista" w:hAnsi="Nudista"/>
        </w:rPr>
        <w:t>poskytnutie s</w:t>
      </w:r>
      <w:r w:rsidR="00B63990" w:rsidRPr="00062D7E">
        <w:rPr>
          <w:rFonts w:ascii="Nudista" w:hAnsi="Nudista" w:cs="Calibri"/>
        </w:rPr>
        <w:t> </w:t>
      </w:r>
      <w:r w:rsidR="00B63990" w:rsidRPr="00062D7E">
        <w:rPr>
          <w:rFonts w:ascii="Nudista" w:hAnsi="Nudista"/>
        </w:rPr>
        <w:t xml:space="preserve">tým súvisiacich služieb </w:t>
      </w:r>
      <w:r w:rsidR="00931A14" w:rsidRPr="00062D7E">
        <w:rPr>
          <w:rFonts w:ascii="Nudista" w:hAnsi="Nudista"/>
        </w:rPr>
        <w:t>(ďalej len „</w:t>
      </w:r>
      <w:r w:rsidR="00931A14" w:rsidRPr="00062D7E">
        <w:rPr>
          <w:rFonts w:ascii="Nudista" w:hAnsi="Nudista"/>
          <w:b/>
        </w:rPr>
        <w:t>predmet zákazky</w:t>
      </w:r>
      <w:r w:rsidR="00931A14" w:rsidRPr="00062D7E">
        <w:rPr>
          <w:rFonts w:ascii="Nudista" w:hAnsi="Nudista"/>
        </w:rPr>
        <w:t>“).</w:t>
      </w:r>
    </w:p>
    <w:p w14:paraId="24A5EF46" w14:textId="2CE58ED0" w:rsidR="0063136D" w:rsidRPr="00062D7E" w:rsidRDefault="0063136D" w:rsidP="00EB5152">
      <w:pPr>
        <w:pStyle w:val="Nadpis3"/>
        <w:keepNext w:val="0"/>
        <w:keepLines w:val="0"/>
        <w:numPr>
          <w:ilvl w:val="1"/>
          <w:numId w:val="145"/>
        </w:numPr>
        <w:spacing w:after="0" w:line="240" w:lineRule="auto"/>
        <w:ind w:left="567" w:hanging="567"/>
        <w:jc w:val="both"/>
        <w:rPr>
          <w:rFonts w:ascii="Nudista" w:hAnsi="Nudista" w:cs="Arial"/>
        </w:rPr>
      </w:pPr>
      <w:r w:rsidRPr="00062D7E">
        <w:rPr>
          <w:rFonts w:ascii="Nudista" w:hAnsi="Nudista" w:cs="Arial"/>
          <w:szCs w:val="20"/>
        </w:rPr>
        <w:t>Hlavný</w:t>
      </w:r>
      <w:r w:rsidRPr="00062D7E">
        <w:rPr>
          <w:rFonts w:ascii="Nudista" w:hAnsi="Nudista" w:cs="Arial"/>
        </w:rPr>
        <w:t xml:space="preserve"> kód CPV:</w:t>
      </w:r>
    </w:p>
    <w:p w14:paraId="5AA0CF41" w14:textId="1985CD51" w:rsidR="0063136D" w:rsidRPr="00BC52B4" w:rsidRDefault="0063136D" w:rsidP="00BC52B4">
      <w:pPr>
        <w:pStyle w:val="Nadpis3"/>
        <w:keepNext w:val="0"/>
        <w:keepLines w:val="0"/>
        <w:numPr>
          <w:ilvl w:val="0"/>
          <w:numId w:val="0"/>
        </w:numPr>
        <w:spacing w:after="120" w:line="240" w:lineRule="auto"/>
        <w:ind w:left="567"/>
        <w:jc w:val="both"/>
        <w:rPr>
          <w:rFonts w:ascii="Nudista" w:hAnsi="Nudista"/>
        </w:rPr>
      </w:pPr>
      <w:r w:rsidRPr="00062D7E">
        <w:rPr>
          <w:rFonts w:ascii="Nudista" w:hAnsi="Nudista"/>
        </w:rPr>
        <w:t>33100000-1 Zdravotnícke vybavenie</w:t>
      </w:r>
    </w:p>
    <w:p w14:paraId="52843AC1" w14:textId="6B2856FE" w:rsidR="003B0494" w:rsidRPr="00062D7E" w:rsidRDefault="009C300F" w:rsidP="00BC52B4">
      <w:pPr>
        <w:pStyle w:val="Nadpis3"/>
        <w:keepNext w:val="0"/>
        <w:keepLines w:val="0"/>
        <w:numPr>
          <w:ilvl w:val="1"/>
          <w:numId w:val="145"/>
        </w:numPr>
        <w:spacing w:after="120" w:line="240" w:lineRule="auto"/>
        <w:ind w:left="567" w:hanging="567"/>
        <w:jc w:val="both"/>
        <w:rPr>
          <w:rFonts w:ascii="Nudista" w:hAnsi="Nudista" w:cs="Arial"/>
        </w:rPr>
      </w:pPr>
      <w:r w:rsidRPr="00BC52B4">
        <w:rPr>
          <w:rFonts w:ascii="Nudista" w:hAnsi="Nudista"/>
        </w:rPr>
        <w:t>Predmet</w:t>
      </w:r>
      <w:r w:rsidRPr="00062D7E">
        <w:rPr>
          <w:rFonts w:ascii="Nudista" w:hAnsi="Nudista" w:cs="Arial"/>
        </w:rPr>
        <w:t xml:space="preserve"> zákazky je rozdelený na </w:t>
      </w:r>
      <w:r w:rsidR="001A37E8" w:rsidRPr="00062D7E">
        <w:rPr>
          <w:rFonts w:ascii="Nudista" w:hAnsi="Nudista" w:cs="Arial"/>
        </w:rPr>
        <w:t>deväť</w:t>
      </w:r>
      <w:r w:rsidR="00554C0B" w:rsidRPr="00062D7E">
        <w:rPr>
          <w:rFonts w:ascii="Nudista" w:hAnsi="Nudista" w:cs="Arial"/>
        </w:rPr>
        <w:t xml:space="preserve"> </w:t>
      </w:r>
      <w:r w:rsidRPr="00062D7E">
        <w:rPr>
          <w:rFonts w:ascii="Nudista" w:hAnsi="Nudista" w:cs="Arial"/>
        </w:rPr>
        <w:t>samostatn</w:t>
      </w:r>
      <w:r w:rsidR="00554C0B" w:rsidRPr="00062D7E">
        <w:rPr>
          <w:rFonts w:ascii="Nudista" w:hAnsi="Nudista" w:cs="Arial"/>
        </w:rPr>
        <w:t>ých</w:t>
      </w:r>
      <w:r w:rsidRPr="00062D7E">
        <w:rPr>
          <w:rFonts w:ascii="Nudista" w:hAnsi="Nudista" w:cs="Arial"/>
        </w:rPr>
        <w:t xml:space="preserve"> čast</w:t>
      </w:r>
      <w:r w:rsidR="00AC545E" w:rsidRPr="00062D7E">
        <w:rPr>
          <w:rFonts w:ascii="Nudista" w:hAnsi="Nudista" w:cs="Arial"/>
        </w:rPr>
        <w:t>í</w:t>
      </w:r>
      <w:r w:rsidRPr="00062D7E">
        <w:rPr>
          <w:rFonts w:ascii="Nudista" w:hAnsi="Nudista" w:cs="Arial"/>
        </w:rPr>
        <w:t xml:space="preserve"> pozostávajúc</w:t>
      </w:r>
      <w:r w:rsidR="00205442" w:rsidRPr="00062D7E">
        <w:rPr>
          <w:rFonts w:ascii="Nudista" w:hAnsi="Nudista" w:cs="Arial"/>
        </w:rPr>
        <w:t>ich</w:t>
      </w:r>
      <w:r w:rsidRPr="00062D7E">
        <w:rPr>
          <w:rFonts w:ascii="Nudista" w:hAnsi="Nudista" w:cs="Arial"/>
        </w:rPr>
        <w:t xml:space="preserve"> z nižšie uvedených položiek (ďalej aj „</w:t>
      </w:r>
      <w:r w:rsidRPr="00062D7E">
        <w:rPr>
          <w:rFonts w:ascii="Nudista" w:hAnsi="Nudista" w:cs="Arial"/>
          <w:b/>
        </w:rPr>
        <w:t>Časti predmetu zákazky</w:t>
      </w:r>
      <w:r w:rsidRPr="00062D7E">
        <w:rPr>
          <w:rFonts w:ascii="Nudista" w:hAnsi="Nudista" w:cs="Arial"/>
        </w:rPr>
        <w:t>“ alebo len „</w:t>
      </w:r>
      <w:r w:rsidRPr="00062D7E">
        <w:rPr>
          <w:rFonts w:ascii="Nudista" w:hAnsi="Nudista" w:cs="Arial"/>
          <w:b/>
        </w:rPr>
        <w:t>Časti</w:t>
      </w:r>
      <w:r w:rsidRPr="00062D7E">
        <w:rPr>
          <w:rFonts w:ascii="Nudista" w:hAnsi="Nudista" w:cs="Arial"/>
        </w:rPr>
        <w:t>“</w:t>
      </w:r>
      <w:r w:rsidR="00031614" w:rsidRPr="00062D7E">
        <w:rPr>
          <w:rFonts w:ascii="Nudista" w:hAnsi="Nudista" w:cs="Arial"/>
        </w:rPr>
        <w:t xml:space="preserve"> ale aj jednotlivo ako „</w:t>
      </w:r>
      <w:r w:rsidR="00031614" w:rsidRPr="00062D7E">
        <w:rPr>
          <w:rFonts w:ascii="Nudista" w:hAnsi="Nudista" w:cs="Arial"/>
          <w:b/>
        </w:rPr>
        <w:t>Časť</w:t>
      </w:r>
      <w:r w:rsidR="00031614" w:rsidRPr="00062D7E">
        <w:rPr>
          <w:rFonts w:ascii="Nudista" w:hAnsi="Nudista" w:cs="Arial"/>
        </w:rPr>
        <w:t>“</w:t>
      </w:r>
      <w:r w:rsidRPr="00062D7E">
        <w:rPr>
          <w:rFonts w:ascii="Nudista" w:hAnsi="Nudista" w:cs="Arial"/>
        </w:rPr>
        <w:t>):</w:t>
      </w:r>
      <w:bookmarkStart w:id="17" w:name="_Hlk89888989"/>
    </w:p>
    <w:p w14:paraId="16DB1013" w14:textId="346B1920" w:rsidR="003B0494" w:rsidRPr="00062D7E" w:rsidRDefault="009C300F" w:rsidP="00EB5152">
      <w:pPr>
        <w:pStyle w:val="Nadpis3"/>
        <w:keepNext w:val="0"/>
        <w:keepLines w:val="0"/>
        <w:numPr>
          <w:ilvl w:val="2"/>
          <w:numId w:val="145"/>
        </w:numPr>
        <w:tabs>
          <w:tab w:val="left" w:pos="2326"/>
        </w:tabs>
        <w:spacing w:before="200" w:after="0" w:line="240" w:lineRule="auto"/>
        <w:ind w:left="1276"/>
        <w:jc w:val="both"/>
        <w:rPr>
          <w:rFonts w:ascii="Nudista" w:hAnsi="Nudista"/>
          <w:b/>
          <w:szCs w:val="20"/>
          <w:u w:val="single"/>
        </w:rPr>
      </w:pPr>
      <w:bookmarkStart w:id="18" w:name="_Hlk6904956"/>
      <w:bookmarkStart w:id="19" w:name="_Hlk10461011"/>
      <w:bookmarkStart w:id="20" w:name="_Hlk27392189"/>
      <w:bookmarkStart w:id="21" w:name="_Hlk27123991"/>
      <w:bookmarkStart w:id="22" w:name="_Hlk55913308"/>
      <w:bookmarkStart w:id="23" w:name="_Hlk17287552"/>
      <w:r w:rsidRPr="00062D7E">
        <w:rPr>
          <w:rFonts w:ascii="Nudista" w:hAnsi="Nudista"/>
          <w:b/>
          <w:szCs w:val="20"/>
          <w:u w:val="single"/>
        </w:rPr>
        <w:t>Časť I.</w:t>
      </w:r>
      <w:bookmarkStart w:id="24" w:name="_Hlk53485790"/>
    </w:p>
    <w:tbl>
      <w:tblPr>
        <w:tblpPr w:leftFromText="141" w:rightFromText="141" w:vertAnchor="text" w:horzAnchor="page" w:tblpX="2075" w:tblpY="65"/>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260"/>
        <w:gridCol w:w="1560"/>
        <w:gridCol w:w="2835"/>
      </w:tblGrid>
      <w:tr w:rsidR="003B0494" w:rsidRPr="00062D7E" w14:paraId="01D40EA0" w14:textId="77777777" w:rsidTr="006E0E14">
        <w:trPr>
          <w:trHeight w:val="779"/>
        </w:trPr>
        <w:tc>
          <w:tcPr>
            <w:tcW w:w="704" w:type="dxa"/>
            <w:tcBorders>
              <w:top w:val="single" w:sz="4" w:space="0" w:color="auto"/>
              <w:left w:val="single" w:sz="4" w:space="0" w:color="auto"/>
              <w:bottom w:val="single" w:sz="4" w:space="0" w:color="auto"/>
              <w:right w:val="single" w:sz="4" w:space="0" w:color="auto"/>
            </w:tcBorders>
            <w:shd w:val="clear" w:color="auto" w:fill="008998"/>
            <w:hideMark/>
          </w:tcPr>
          <w:p w14:paraId="4DDFBDD5" w14:textId="77777777" w:rsidR="003B0494" w:rsidRPr="00062D7E" w:rsidRDefault="003B0494" w:rsidP="00E50AA7">
            <w:pPr>
              <w:spacing w:line="240" w:lineRule="auto"/>
              <w:ind w:left="-127" w:firstLine="127"/>
              <w:jc w:val="center"/>
              <w:rPr>
                <w:rFonts w:ascii="Nudista" w:hAnsi="Nudista" w:cs="Arial"/>
                <w:b/>
                <w:color w:val="FFFFFF" w:themeColor="background1"/>
                <w:sz w:val="20"/>
                <w:szCs w:val="20"/>
              </w:rPr>
            </w:pPr>
            <w:bookmarkStart w:id="25" w:name="_Hlk7081173"/>
            <w:proofErr w:type="spellStart"/>
            <w:r w:rsidRPr="00062D7E">
              <w:rPr>
                <w:rFonts w:ascii="Nudista" w:hAnsi="Nudista" w:cs="Arial"/>
                <w:b/>
                <w:color w:val="FFFFFF" w:themeColor="background1"/>
                <w:sz w:val="20"/>
                <w:szCs w:val="20"/>
              </w:rPr>
              <w:t>Č.p</w:t>
            </w:r>
            <w:proofErr w:type="spellEnd"/>
            <w:r w:rsidRPr="00062D7E">
              <w:rPr>
                <w:rFonts w:ascii="Nudista" w:hAnsi="Nudista" w:cs="Arial"/>
                <w:b/>
                <w:color w:val="FFFFFF" w:themeColor="background1"/>
                <w:sz w:val="20"/>
                <w:szCs w:val="20"/>
              </w:rPr>
              <w:t>.</w:t>
            </w:r>
          </w:p>
        </w:tc>
        <w:tc>
          <w:tcPr>
            <w:tcW w:w="3260" w:type="dxa"/>
            <w:tcBorders>
              <w:top w:val="single" w:sz="4" w:space="0" w:color="auto"/>
              <w:left w:val="single" w:sz="4" w:space="0" w:color="auto"/>
              <w:bottom w:val="single" w:sz="4" w:space="0" w:color="auto"/>
              <w:right w:val="single" w:sz="4" w:space="0" w:color="auto"/>
            </w:tcBorders>
            <w:shd w:val="clear" w:color="auto" w:fill="008998"/>
            <w:hideMark/>
          </w:tcPr>
          <w:p w14:paraId="1B82787C" w14:textId="77777777" w:rsidR="003B0494" w:rsidRPr="00062D7E" w:rsidRDefault="003B0494" w:rsidP="00E50AA7">
            <w:pPr>
              <w:spacing w:line="240" w:lineRule="auto"/>
              <w:rPr>
                <w:rFonts w:ascii="Nudista" w:hAnsi="Nudista" w:cs="Arial"/>
                <w:b/>
                <w:color w:val="FFFFFF" w:themeColor="background1"/>
                <w:sz w:val="20"/>
                <w:szCs w:val="20"/>
              </w:rPr>
            </w:pPr>
            <w:r w:rsidRPr="00062D7E">
              <w:rPr>
                <w:rFonts w:ascii="Nudista" w:hAnsi="Nudista" w:cs="Arial"/>
                <w:b/>
                <w:color w:val="FFFFFF" w:themeColor="background1"/>
                <w:sz w:val="20"/>
                <w:szCs w:val="20"/>
              </w:rPr>
              <w:t>Názov</w:t>
            </w:r>
          </w:p>
        </w:tc>
        <w:tc>
          <w:tcPr>
            <w:tcW w:w="1560" w:type="dxa"/>
            <w:tcBorders>
              <w:top w:val="single" w:sz="4" w:space="0" w:color="auto"/>
              <w:left w:val="single" w:sz="4" w:space="0" w:color="auto"/>
              <w:bottom w:val="single" w:sz="4" w:space="0" w:color="auto"/>
              <w:right w:val="single" w:sz="4" w:space="0" w:color="auto"/>
            </w:tcBorders>
            <w:shd w:val="clear" w:color="auto" w:fill="008998"/>
          </w:tcPr>
          <w:p w14:paraId="7754FA4B" w14:textId="013C18D1" w:rsidR="003B0494" w:rsidRPr="00062D7E" w:rsidRDefault="003B0494" w:rsidP="00E50AA7">
            <w:pPr>
              <w:spacing w:line="240" w:lineRule="auto"/>
              <w:rPr>
                <w:rFonts w:ascii="Nudista" w:hAnsi="Nudista" w:cs="Arial"/>
                <w:b/>
                <w:color w:val="FFFFFF" w:themeColor="background1"/>
                <w:sz w:val="20"/>
                <w:szCs w:val="20"/>
              </w:rPr>
            </w:pPr>
            <w:r w:rsidRPr="00062D7E">
              <w:rPr>
                <w:rFonts w:ascii="Nudista" w:hAnsi="Nudista" w:cs="Arial"/>
                <w:b/>
                <w:color w:val="FFFFFF" w:themeColor="background1"/>
                <w:sz w:val="20"/>
                <w:szCs w:val="20"/>
              </w:rPr>
              <w:t>Množstvo</w:t>
            </w:r>
            <w:r w:rsidR="005E42B5" w:rsidRPr="00062D7E">
              <w:rPr>
                <w:rFonts w:ascii="Nudista" w:hAnsi="Nudista" w:cs="Arial"/>
                <w:b/>
                <w:color w:val="FFFFFF" w:themeColor="background1"/>
                <w:sz w:val="20"/>
                <w:szCs w:val="20"/>
              </w:rPr>
              <w:t xml:space="preserve"> (ks)</w:t>
            </w:r>
          </w:p>
        </w:tc>
        <w:tc>
          <w:tcPr>
            <w:tcW w:w="2835" w:type="dxa"/>
            <w:tcBorders>
              <w:top w:val="single" w:sz="4" w:space="0" w:color="auto"/>
              <w:left w:val="single" w:sz="4" w:space="0" w:color="auto"/>
              <w:bottom w:val="single" w:sz="4" w:space="0" w:color="auto"/>
              <w:right w:val="single" w:sz="4" w:space="0" w:color="auto"/>
            </w:tcBorders>
            <w:shd w:val="clear" w:color="auto" w:fill="008998"/>
            <w:hideMark/>
          </w:tcPr>
          <w:p w14:paraId="121319DE" w14:textId="275BB084" w:rsidR="003B0494" w:rsidRPr="00062D7E" w:rsidRDefault="00B63990" w:rsidP="00E50AA7">
            <w:pPr>
              <w:spacing w:line="240" w:lineRule="auto"/>
              <w:rPr>
                <w:rFonts w:ascii="Nudista" w:hAnsi="Nudista" w:cs="Arial"/>
                <w:b/>
                <w:color w:val="FFFFFF" w:themeColor="background1"/>
                <w:sz w:val="20"/>
                <w:szCs w:val="20"/>
              </w:rPr>
            </w:pPr>
            <w:r w:rsidRPr="00062D7E">
              <w:rPr>
                <w:rFonts w:ascii="Nudista" w:hAnsi="Nudista" w:cs="Arial"/>
                <w:b/>
                <w:color w:val="FFFFFF" w:themeColor="background1"/>
                <w:sz w:val="20"/>
                <w:szCs w:val="20"/>
              </w:rPr>
              <w:t xml:space="preserve">Dodatočné kódy </w:t>
            </w:r>
            <w:r w:rsidR="003B0494" w:rsidRPr="00062D7E">
              <w:rPr>
                <w:rFonts w:ascii="Nudista" w:hAnsi="Nudista" w:cs="Arial"/>
                <w:b/>
                <w:color w:val="FFFFFF" w:themeColor="background1"/>
                <w:sz w:val="20"/>
                <w:szCs w:val="20"/>
              </w:rPr>
              <w:t>CPV</w:t>
            </w:r>
          </w:p>
        </w:tc>
      </w:tr>
      <w:tr w:rsidR="00630299" w:rsidRPr="00062D7E" w14:paraId="6079D91E" w14:textId="77777777" w:rsidTr="006E0E14">
        <w:trPr>
          <w:trHeight w:val="779"/>
        </w:trPr>
        <w:tc>
          <w:tcPr>
            <w:tcW w:w="704" w:type="dxa"/>
            <w:tcBorders>
              <w:top w:val="single" w:sz="4" w:space="0" w:color="auto"/>
              <w:left w:val="single" w:sz="4" w:space="0" w:color="auto"/>
              <w:bottom w:val="single" w:sz="4" w:space="0" w:color="auto"/>
              <w:right w:val="single" w:sz="4" w:space="0" w:color="auto"/>
            </w:tcBorders>
          </w:tcPr>
          <w:p w14:paraId="2500DD02" w14:textId="77777777" w:rsidR="00630299" w:rsidRPr="00062D7E" w:rsidRDefault="00630299" w:rsidP="001E773B">
            <w:pPr>
              <w:numPr>
                <w:ilvl w:val="0"/>
                <w:numId w:val="165"/>
              </w:numPr>
              <w:spacing w:after="0" w:line="240" w:lineRule="auto"/>
              <w:ind w:left="311" w:right="-106" w:hanging="142"/>
              <w:rPr>
                <w:rFonts w:ascii="Nudista" w:hAnsi="Nudista"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2D2B6C7F" w14:textId="506774EF" w:rsidR="00630299" w:rsidRPr="00062D7E" w:rsidRDefault="006C7DB0" w:rsidP="00E50AA7">
            <w:pPr>
              <w:spacing w:line="240" w:lineRule="auto"/>
              <w:rPr>
                <w:rFonts w:ascii="Nudista" w:hAnsi="Nudista" w:cs="Arial"/>
                <w:sz w:val="20"/>
                <w:szCs w:val="20"/>
              </w:rPr>
            </w:pPr>
            <w:r w:rsidRPr="006C7DB0">
              <w:rPr>
                <w:rFonts w:ascii="Nudista" w:hAnsi="Nudista" w:cs="Arial"/>
                <w:sz w:val="20"/>
                <w:szCs w:val="20"/>
              </w:rPr>
              <w:t xml:space="preserve">Multifunkčný diagnostický prístroj pre </w:t>
            </w:r>
            <w:proofErr w:type="spellStart"/>
            <w:r w:rsidRPr="006C7DB0">
              <w:rPr>
                <w:rFonts w:ascii="Nudista" w:hAnsi="Nudista" w:cs="Arial"/>
                <w:sz w:val="20"/>
                <w:szCs w:val="20"/>
              </w:rPr>
              <w:t>skiaskopicko-skiagrafické</w:t>
            </w:r>
            <w:proofErr w:type="spellEnd"/>
            <w:r w:rsidRPr="006C7DB0">
              <w:rPr>
                <w:rFonts w:ascii="Nudista" w:hAnsi="Nudista" w:cs="Arial"/>
                <w:sz w:val="20"/>
                <w:szCs w:val="20"/>
              </w:rPr>
              <w:t xml:space="preserve"> a intervenčné zákroky s plochým detektorom a 3D zobrazením</w:t>
            </w:r>
          </w:p>
        </w:tc>
        <w:tc>
          <w:tcPr>
            <w:tcW w:w="1560" w:type="dxa"/>
            <w:tcBorders>
              <w:top w:val="single" w:sz="4" w:space="0" w:color="auto"/>
              <w:left w:val="single" w:sz="4" w:space="0" w:color="auto"/>
              <w:bottom w:val="single" w:sz="4" w:space="0" w:color="auto"/>
              <w:right w:val="single" w:sz="4" w:space="0" w:color="auto"/>
            </w:tcBorders>
          </w:tcPr>
          <w:p w14:paraId="75EE04A6" w14:textId="2BFDD722" w:rsidR="00630299" w:rsidRPr="00062D7E" w:rsidRDefault="001A37E8" w:rsidP="00E50AA7">
            <w:pPr>
              <w:spacing w:line="240" w:lineRule="auto"/>
              <w:jc w:val="right"/>
              <w:rPr>
                <w:rFonts w:ascii="Nudista" w:hAnsi="Nudista" w:cs="Arial"/>
                <w:sz w:val="20"/>
                <w:szCs w:val="20"/>
              </w:rPr>
            </w:pPr>
            <w:r w:rsidRPr="00062D7E">
              <w:rPr>
                <w:rFonts w:ascii="Nudista" w:hAnsi="Nudista" w:cs="Arial"/>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49F92C30" w14:textId="77777777" w:rsidR="00CE7B04" w:rsidRDefault="00472C13" w:rsidP="00472C13">
            <w:pPr>
              <w:spacing w:line="240" w:lineRule="auto"/>
              <w:rPr>
                <w:rFonts w:ascii="Nudista" w:hAnsi="Nudista" w:cs="Arial"/>
                <w:sz w:val="20"/>
                <w:szCs w:val="20"/>
              </w:rPr>
            </w:pPr>
            <w:r w:rsidRPr="006D2FBA">
              <w:rPr>
                <w:rFonts w:ascii="Nudista" w:hAnsi="Nudista" w:cs="Arial"/>
                <w:sz w:val="20"/>
                <w:szCs w:val="20"/>
              </w:rPr>
              <w:t>33124100-6 Diagnostické prístroje</w:t>
            </w:r>
          </w:p>
          <w:p w14:paraId="47353D34" w14:textId="094AC543" w:rsidR="00AF4F9C" w:rsidRPr="00472C13" w:rsidRDefault="00AF4F9C" w:rsidP="00472C13">
            <w:pPr>
              <w:spacing w:line="240" w:lineRule="auto"/>
              <w:rPr>
                <w:rFonts w:ascii="Nudista" w:hAnsi="Nudista" w:cs="Arial"/>
                <w:sz w:val="20"/>
                <w:szCs w:val="20"/>
              </w:rPr>
            </w:pPr>
            <w:r w:rsidRPr="00AF4F9C">
              <w:rPr>
                <w:rFonts w:ascii="Nudista" w:hAnsi="Nudista" w:cs="Arial"/>
                <w:sz w:val="20"/>
                <w:szCs w:val="20"/>
              </w:rPr>
              <w:t xml:space="preserve">33111720-4 - </w:t>
            </w:r>
            <w:proofErr w:type="spellStart"/>
            <w:r w:rsidRPr="00AF4F9C">
              <w:rPr>
                <w:rFonts w:ascii="Nudista" w:hAnsi="Nudista" w:cs="Arial"/>
                <w:sz w:val="20"/>
                <w:szCs w:val="20"/>
              </w:rPr>
              <w:t>Angiografické</w:t>
            </w:r>
            <w:proofErr w:type="spellEnd"/>
            <w:r w:rsidRPr="00AF4F9C">
              <w:rPr>
                <w:rFonts w:ascii="Nudista" w:hAnsi="Nudista" w:cs="Arial"/>
                <w:sz w:val="20"/>
                <w:szCs w:val="20"/>
              </w:rPr>
              <w:t xml:space="preserve"> prístroje</w:t>
            </w:r>
          </w:p>
        </w:tc>
      </w:tr>
      <w:bookmarkEnd w:id="25"/>
    </w:tbl>
    <w:p w14:paraId="4E4549D5" w14:textId="532E462C" w:rsidR="003B0494" w:rsidRPr="00062D7E" w:rsidRDefault="003B0494" w:rsidP="00E50AA7">
      <w:pPr>
        <w:pStyle w:val="Nadpis3"/>
        <w:keepNext w:val="0"/>
        <w:keepLines w:val="0"/>
        <w:numPr>
          <w:ilvl w:val="0"/>
          <w:numId w:val="0"/>
        </w:numPr>
        <w:spacing w:after="0" w:line="240" w:lineRule="auto"/>
        <w:jc w:val="both"/>
        <w:rPr>
          <w:rFonts w:ascii="Nudista" w:hAnsi="Nudista" w:cs="Arial"/>
        </w:rPr>
      </w:pPr>
    </w:p>
    <w:p w14:paraId="47CFAAEE" w14:textId="39D6DE8E" w:rsidR="006E0E14" w:rsidRPr="00062D7E" w:rsidRDefault="006E0E14" w:rsidP="00EB5152">
      <w:pPr>
        <w:pStyle w:val="Nadpis3"/>
        <w:keepNext w:val="0"/>
        <w:keepLines w:val="0"/>
        <w:numPr>
          <w:ilvl w:val="2"/>
          <w:numId w:val="145"/>
        </w:numPr>
        <w:tabs>
          <w:tab w:val="left" w:pos="2326"/>
        </w:tabs>
        <w:spacing w:before="200" w:after="0" w:line="240" w:lineRule="auto"/>
        <w:ind w:left="1276"/>
        <w:jc w:val="both"/>
        <w:rPr>
          <w:rFonts w:ascii="Nudista" w:hAnsi="Nudista" w:cs="Arial"/>
          <w:b/>
          <w:u w:val="single"/>
        </w:rPr>
      </w:pPr>
      <w:r w:rsidRPr="00062D7E">
        <w:rPr>
          <w:rFonts w:ascii="Nudista" w:hAnsi="Nudista" w:cs="Arial"/>
          <w:b/>
          <w:u w:val="single"/>
        </w:rPr>
        <w:lastRenderedPageBreak/>
        <w:t>Časť II.</w:t>
      </w:r>
    </w:p>
    <w:tbl>
      <w:tblPr>
        <w:tblpPr w:leftFromText="141" w:rightFromText="141" w:vertAnchor="text" w:horzAnchor="page" w:tblpX="2075" w:tblpY="65"/>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402"/>
        <w:gridCol w:w="1560"/>
        <w:gridCol w:w="2835"/>
      </w:tblGrid>
      <w:tr w:rsidR="006E0E14" w:rsidRPr="00062D7E" w14:paraId="2530A245" w14:textId="77777777" w:rsidTr="006E0E14">
        <w:trPr>
          <w:trHeight w:val="285"/>
        </w:trPr>
        <w:tc>
          <w:tcPr>
            <w:tcW w:w="562" w:type="dxa"/>
            <w:tcBorders>
              <w:top w:val="single" w:sz="4" w:space="0" w:color="auto"/>
              <w:left w:val="single" w:sz="4" w:space="0" w:color="auto"/>
              <w:bottom w:val="single" w:sz="4" w:space="0" w:color="auto"/>
              <w:right w:val="single" w:sz="4" w:space="0" w:color="auto"/>
            </w:tcBorders>
            <w:shd w:val="clear" w:color="auto" w:fill="008998"/>
            <w:hideMark/>
          </w:tcPr>
          <w:p w14:paraId="5B3FCE4C" w14:textId="77777777" w:rsidR="006E0E14" w:rsidRPr="00062D7E" w:rsidRDefault="006E0E14" w:rsidP="00E50AA7">
            <w:pPr>
              <w:spacing w:line="240" w:lineRule="auto"/>
              <w:ind w:left="-127"/>
              <w:jc w:val="center"/>
              <w:rPr>
                <w:rFonts w:ascii="Nudista" w:hAnsi="Nudista" w:cs="Arial"/>
                <w:b/>
                <w:color w:val="FFFFFF" w:themeColor="background1"/>
                <w:sz w:val="20"/>
                <w:szCs w:val="20"/>
              </w:rPr>
            </w:pPr>
            <w:proofErr w:type="spellStart"/>
            <w:r w:rsidRPr="00062D7E">
              <w:rPr>
                <w:rFonts w:ascii="Nudista" w:hAnsi="Nudista" w:cs="Arial"/>
                <w:b/>
                <w:color w:val="FFFFFF" w:themeColor="background1"/>
                <w:sz w:val="20"/>
                <w:szCs w:val="20"/>
              </w:rPr>
              <w:t>Č.p</w:t>
            </w:r>
            <w:proofErr w:type="spellEnd"/>
            <w:r w:rsidRPr="00062D7E">
              <w:rPr>
                <w:rFonts w:ascii="Nudista" w:hAnsi="Nudista" w:cs="Arial"/>
                <w:b/>
                <w:color w:val="FFFFFF" w:themeColor="background1"/>
                <w:sz w:val="20"/>
                <w:szCs w:val="20"/>
              </w:rPr>
              <w:t>.</w:t>
            </w:r>
          </w:p>
        </w:tc>
        <w:tc>
          <w:tcPr>
            <w:tcW w:w="3402" w:type="dxa"/>
            <w:tcBorders>
              <w:top w:val="single" w:sz="4" w:space="0" w:color="auto"/>
              <w:left w:val="single" w:sz="4" w:space="0" w:color="auto"/>
              <w:bottom w:val="single" w:sz="4" w:space="0" w:color="auto"/>
              <w:right w:val="single" w:sz="4" w:space="0" w:color="auto"/>
            </w:tcBorders>
            <w:shd w:val="clear" w:color="auto" w:fill="008998"/>
            <w:hideMark/>
          </w:tcPr>
          <w:p w14:paraId="39DA243C" w14:textId="77777777" w:rsidR="006E0E14" w:rsidRPr="00062D7E" w:rsidRDefault="006E0E14" w:rsidP="00E50AA7">
            <w:pPr>
              <w:spacing w:line="240" w:lineRule="auto"/>
              <w:rPr>
                <w:rFonts w:ascii="Nudista" w:hAnsi="Nudista" w:cs="Arial"/>
                <w:b/>
                <w:color w:val="FFFFFF" w:themeColor="background1"/>
                <w:sz w:val="20"/>
                <w:szCs w:val="20"/>
              </w:rPr>
            </w:pPr>
            <w:r w:rsidRPr="00062D7E">
              <w:rPr>
                <w:rFonts w:ascii="Nudista" w:hAnsi="Nudista" w:cs="Arial"/>
                <w:b/>
                <w:color w:val="FFFFFF" w:themeColor="background1"/>
                <w:sz w:val="20"/>
                <w:szCs w:val="20"/>
              </w:rPr>
              <w:t>Názov</w:t>
            </w:r>
          </w:p>
        </w:tc>
        <w:tc>
          <w:tcPr>
            <w:tcW w:w="1560" w:type="dxa"/>
            <w:tcBorders>
              <w:top w:val="single" w:sz="4" w:space="0" w:color="auto"/>
              <w:left w:val="single" w:sz="4" w:space="0" w:color="auto"/>
              <w:bottom w:val="single" w:sz="4" w:space="0" w:color="auto"/>
              <w:right w:val="single" w:sz="4" w:space="0" w:color="auto"/>
            </w:tcBorders>
            <w:shd w:val="clear" w:color="auto" w:fill="008998"/>
          </w:tcPr>
          <w:p w14:paraId="00ACD77C" w14:textId="77777777" w:rsidR="006E0E14" w:rsidRPr="00062D7E" w:rsidRDefault="006E0E14" w:rsidP="00E50AA7">
            <w:pPr>
              <w:spacing w:line="240" w:lineRule="auto"/>
              <w:rPr>
                <w:rFonts w:ascii="Nudista" w:hAnsi="Nudista" w:cs="Arial"/>
                <w:b/>
                <w:color w:val="FFFFFF" w:themeColor="background1"/>
                <w:sz w:val="20"/>
                <w:szCs w:val="20"/>
              </w:rPr>
            </w:pPr>
            <w:r w:rsidRPr="00062D7E">
              <w:rPr>
                <w:rFonts w:ascii="Nudista" w:hAnsi="Nudista" w:cs="Arial"/>
                <w:b/>
                <w:color w:val="FFFFFF" w:themeColor="background1"/>
                <w:sz w:val="20"/>
                <w:szCs w:val="20"/>
              </w:rPr>
              <w:t>Množstvo (ks)</w:t>
            </w:r>
          </w:p>
        </w:tc>
        <w:tc>
          <w:tcPr>
            <w:tcW w:w="2835" w:type="dxa"/>
            <w:tcBorders>
              <w:top w:val="single" w:sz="4" w:space="0" w:color="auto"/>
              <w:left w:val="single" w:sz="4" w:space="0" w:color="auto"/>
              <w:bottom w:val="single" w:sz="4" w:space="0" w:color="auto"/>
              <w:right w:val="single" w:sz="4" w:space="0" w:color="auto"/>
            </w:tcBorders>
            <w:shd w:val="clear" w:color="auto" w:fill="008998"/>
            <w:hideMark/>
          </w:tcPr>
          <w:p w14:paraId="01D360AE" w14:textId="1FDAB5A9" w:rsidR="006E0E14" w:rsidRPr="00062D7E" w:rsidRDefault="00AD599A" w:rsidP="00E50AA7">
            <w:pPr>
              <w:spacing w:line="240" w:lineRule="auto"/>
              <w:rPr>
                <w:rFonts w:ascii="Nudista" w:hAnsi="Nudista" w:cs="Arial"/>
                <w:b/>
                <w:color w:val="FFFFFF" w:themeColor="background1"/>
                <w:sz w:val="20"/>
                <w:szCs w:val="20"/>
              </w:rPr>
            </w:pPr>
            <w:r w:rsidRPr="00062D7E">
              <w:rPr>
                <w:rFonts w:ascii="Nudista" w:hAnsi="Nudista" w:cs="Arial"/>
                <w:b/>
                <w:color w:val="FFFFFF" w:themeColor="background1"/>
                <w:sz w:val="20"/>
                <w:szCs w:val="20"/>
              </w:rPr>
              <w:t xml:space="preserve">Dodatočné kódy </w:t>
            </w:r>
            <w:r w:rsidR="006E0E14" w:rsidRPr="00062D7E">
              <w:rPr>
                <w:rFonts w:ascii="Nudista" w:hAnsi="Nudista" w:cs="Arial"/>
                <w:b/>
                <w:color w:val="FFFFFF" w:themeColor="background1"/>
                <w:sz w:val="20"/>
                <w:szCs w:val="20"/>
              </w:rPr>
              <w:t>CPV</w:t>
            </w:r>
          </w:p>
        </w:tc>
      </w:tr>
      <w:tr w:rsidR="006E0E14" w:rsidRPr="00062D7E" w14:paraId="0DEE444D" w14:textId="77777777" w:rsidTr="006E0E14">
        <w:trPr>
          <w:trHeight w:val="773"/>
        </w:trPr>
        <w:tc>
          <w:tcPr>
            <w:tcW w:w="562" w:type="dxa"/>
            <w:tcBorders>
              <w:top w:val="single" w:sz="4" w:space="0" w:color="auto"/>
              <w:left w:val="single" w:sz="4" w:space="0" w:color="auto"/>
              <w:bottom w:val="single" w:sz="4" w:space="0" w:color="auto"/>
              <w:right w:val="single" w:sz="4" w:space="0" w:color="auto"/>
            </w:tcBorders>
          </w:tcPr>
          <w:p w14:paraId="55CDF2BD" w14:textId="77777777" w:rsidR="006E0E14" w:rsidRPr="00062D7E" w:rsidRDefault="006E0E14" w:rsidP="001E773B">
            <w:pPr>
              <w:numPr>
                <w:ilvl w:val="0"/>
                <w:numId w:val="166"/>
              </w:numPr>
              <w:spacing w:after="0" w:line="240" w:lineRule="auto"/>
              <w:ind w:left="576" w:right="-106"/>
              <w:rPr>
                <w:rFonts w:ascii="Nudista" w:hAnsi="Nudista" w:cs="Arial"/>
                <w:sz w:val="20"/>
                <w:szCs w:val="20"/>
              </w:rPr>
            </w:pPr>
          </w:p>
        </w:tc>
        <w:tc>
          <w:tcPr>
            <w:tcW w:w="3402" w:type="dxa"/>
            <w:tcBorders>
              <w:top w:val="single" w:sz="4" w:space="0" w:color="auto"/>
              <w:left w:val="single" w:sz="4" w:space="0" w:color="auto"/>
              <w:bottom w:val="single" w:sz="4" w:space="0" w:color="auto"/>
              <w:right w:val="single" w:sz="4" w:space="0" w:color="auto"/>
            </w:tcBorders>
            <w:hideMark/>
          </w:tcPr>
          <w:p w14:paraId="58E61AA8" w14:textId="7F5D1EA4" w:rsidR="006E0E14" w:rsidRPr="00062D7E" w:rsidRDefault="006C7DB0" w:rsidP="00E50AA7">
            <w:pPr>
              <w:spacing w:line="240" w:lineRule="auto"/>
              <w:rPr>
                <w:rFonts w:ascii="Nudista" w:hAnsi="Nudista" w:cs="Arial"/>
                <w:sz w:val="20"/>
                <w:szCs w:val="20"/>
              </w:rPr>
            </w:pPr>
            <w:r w:rsidRPr="006C7DB0">
              <w:rPr>
                <w:rFonts w:ascii="Nudista" w:hAnsi="Nudista" w:cs="Arial"/>
                <w:sz w:val="20"/>
                <w:szCs w:val="20"/>
              </w:rPr>
              <w:t>Celotelový USG prístroj s fúziou MRI</w:t>
            </w:r>
          </w:p>
        </w:tc>
        <w:tc>
          <w:tcPr>
            <w:tcW w:w="1560" w:type="dxa"/>
            <w:tcBorders>
              <w:top w:val="single" w:sz="4" w:space="0" w:color="auto"/>
              <w:left w:val="single" w:sz="4" w:space="0" w:color="auto"/>
              <w:bottom w:val="single" w:sz="4" w:space="0" w:color="auto"/>
              <w:right w:val="single" w:sz="4" w:space="0" w:color="auto"/>
            </w:tcBorders>
          </w:tcPr>
          <w:p w14:paraId="0E998709" w14:textId="3033579D" w:rsidR="006E0E14" w:rsidRPr="00062D7E" w:rsidRDefault="00906BFC" w:rsidP="00E50AA7">
            <w:pPr>
              <w:spacing w:line="240" w:lineRule="auto"/>
              <w:jc w:val="right"/>
              <w:rPr>
                <w:rFonts w:ascii="Nudista" w:hAnsi="Nudista" w:cs="Arial"/>
                <w:sz w:val="20"/>
                <w:szCs w:val="20"/>
              </w:rPr>
            </w:pPr>
            <w:r w:rsidRPr="00062D7E">
              <w:rPr>
                <w:rFonts w:ascii="Nudista" w:hAnsi="Nudista" w:cs="Arial"/>
                <w:sz w:val="20"/>
                <w:szCs w:val="20"/>
              </w:rPr>
              <w:t>1</w:t>
            </w:r>
          </w:p>
        </w:tc>
        <w:tc>
          <w:tcPr>
            <w:tcW w:w="2835" w:type="dxa"/>
            <w:tcBorders>
              <w:top w:val="single" w:sz="4" w:space="0" w:color="auto"/>
              <w:left w:val="single" w:sz="4" w:space="0" w:color="auto"/>
              <w:bottom w:val="single" w:sz="4" w:space="0" w:color="auto"/>
              <w:right w:val="single" w:sz="4" w:space="0" w:color="auto"/>
            </w:tcBorders>
            <w:hideMark/>
          </w:tcPr>
          <w:p w14:paraId="5849EF3C" w14:textId="77777777" w:rsidR="00472C13" w:rsidRDefault="00472C13" w:rsidP="00472C13">
            <w:pPr>
              <w:spacing w:line="240" w:lineRule="auto"/>
              <w:rPr>
                <w:rFonts w:ascii="Nudista" w:hAnsi="Nudista" w:cs="Arial"/>
                <w:sz w:val="20"/>
                <w:szCs w:val="20"/>
              </w:rPr>
            </w:pPr>
            <w:r w:rsidRPr="006D2FBA">
              <w:rPr>
                <w:rFonts w:ascii="Nudista" w:hAnsi="Nudista" w:cs="Arial"/>
                <w:sz w:val="20"/>
                <w:szCs w:val="20"/>
              </w:rPr>
              <w:t>33124100-6 Diagnostické prístroje</w:t>
            </w:r>
          </w:p>
          <w:p w14:paraId="32DE1C3E" w14:textId="269BF992" w:rsidR="00CE7B04" w:rsidRPr="00062D7E" w:rsidRDefault="006E0183" w:rsidP="006E0183">
            <w:pPr>
              <w:spacing w:line="240" w:lineRule="auto"/>
              <w:rPr>
                <w:rFonts w:ascii="Nudista" w:hAnsi="Nudista" w:cs="Arial"/>
                <w:sz w:val="20"/>
                <w:szCs w:val="20"/>
              </w:rPr>
            </w:pPr>
            <w:r w:rsidRPr="006E0183">
              <w:rPr>
                <w:rFonts w:ascii="Nudista" w:hAnsi="Nudista" w:cs="Arial"/>
                <w:sz w:val="20"/>
                <w:szCs w:val="20"/>
              </w:rPr>
              <w:t>33124120-2 Diagnostické ultrazvukové prístroje</w:t>
            </w:r>
          </w:p>
        </w:tc>
      </w:tr>
    </w:tbl>
    <w:p w14:paraId="20BF3203" w14:textId="76545BE4" w:rsidR="00193EA0" w:rsidRPr="00062D7E" w:rsidRDefault="00193EA0" w:rsidP="00E50AA7">
      <w:pPr>
        <w:pStyle w:val="Nadpis3"/>
        <w:keepNext w:val="0"/>
        <w:keepLines w:val="0"/>
        <w:numPr>
          <w:ilvl w:val="0"/>
          <w:numId w:val="0"/>
        </w:numPr>
        <w:spacing w:after="0" w:line="240" w:lineRule="auto"/>
        <w:jc w:val="both"/>
        <w:rPr>
          <w:rFonts w:ascii="Nudista" w:hAnsi="Nudista" w:cs="Arial"/>
        </w:rPr>
      </w:pPr>
      <w:bookmarkStart w:id="26" w:name="_bvk7pj"/>
      <w:bookmarkEnd w:id="16"/>
      <w:bookmarkEnd w:id="18"/>
    </w:p>
    <w:bookmarkEnd w:id="19"/>
    <w:p w14:paraId="1EC7988A" w14:textId="2DBB605A" w:rsidR="00DB3C6E" w:rsidRPr="00062D7E" w:rsidRDefault="00977448" w:rsidP="00EB5152">
      <w:pPr>
        <w:pStyle w:val="Nadpis3"/>
        <w:keepNext w:val="0"/>
        <w:keepLines w:val="0"/>
        <w:numPr>
          <w:ilvl w:val="2"/>
          <w:numId w:val="145"/>
        </w:numPr>
        <w:tabs>
          <w:tab w:val="left" w:pos="2326"/>
        </w:tabs>
        <w:spacing w:before="200" w:after="0" w:line="240" w:lineRule="auto"/>
        <w:ind w:left="1276"/>
        <w:jc w:val="both"/>
        <w:rPr>
          <w:rFonts w:ascii="Nudista" w:hAnsi="Nudista"/>
          <w:b/>
          <w:u w:val="single"/>
        </w:rPr>
      </w:pPr>
      <w:r w:rsidRPr="00062D7E">
        <w:rPr>
          <w:rFonts w:ascii="Nudista" w:hAnsi="Nudista"/>
          <w:b/>
          <w:u w:val="single"/>
        </w:rPr>
        <w:t>Časť III.</w:t>
      </w:r>
      <w:r w:rsidR="00DA6802" w:rsidRPr="00062D7E">
        <w:rPr>
          <w:rFonts w:ascii="Nudista" w:hAnsi="Nudista"/>
          <w:u w:val="single"/>
        </w:rPr>
        <w:t xml:space="preserve"> </w:t>
      </w:r>
    </w:p>
    <w:p w14:paraId="6F0679C5" w14:textId="77777777" w:rsidR="00DB3C6E" w:rsidRPr="00062D7E" w:rsidRDefault="00DB3C6E" w:rsidP="00E50AA7">
      <w:pPr>
        <w:pStyle w:val="Nadpis3"/>
        <w:keepNext w:val="0"/>
        <w:keepLines w:val="0"/>
        <w:numPr>
          <w:ilvl w:val="0"/>
          <w:numId w:val="0"/>
        </w:numPr>
        <w:tabs>
          <w:tab w:val="left" w:pos="2326"/>
        </w:tabs>
        <w:spacing w:after="0" w:line="240" w:lineRule="auto"/>
        <w:ind w:left="1276"/>
        <w:jc w:val="both"/>
        <w:rPr>
          <w:rFonts w:ascii="Nudista" w:hAnsi="Nudista"/>
        </w:rPr>
      </w:pPr>
    </w:p>
    <w:tbl>
      <w:tblPr>
        <w:tblpPr w:leftFromText="141" w:rightFromText="141" w:vertAnchor="text" w:horzAnchor="page" w:tblpX="2075" w:tblpY="65"/>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402"/>
        <w:gridCol w:w="1560"/>
        <w:gridCol w:w="2835"/>
      </w:tblGrid>
      <w:tr w:rsidR="00AC545E" w:rsidRPr="00062D7E" w14:paraId="4505C7AE" w14:textId="77777777" w:rsidTr="00AC545E">
        <w:trPr>
          <w:trHeight w:val="285"/>
        </w:trPr>
        <w:tc>
          <w:tcPr>
            <w:tcW w:w="562" w:type="dxa"/>
            <w:tcBorders>
              <w:top w:val="single" w:sz="4" w:space="0" w:color="auto"/>
              <w:left w:val="single" w:sz="4" w:space="0" w:color="auto"/>
              <w:bottom w:val="single" w:sz="4" w:space="0" w:color="auto"/>
              <w:right w:val="single" w:sz="4" w:space="0" w:color="auto"/>
            </w:tcBorders>
            <w:shd w:val="clear" w:color="auto" w:fill="008998"/>
            <w:hideMark/>
          </w:tcPr>
          <w:p w14:paraId="10B6EFA2" w14:textId="77777777" w:rsidR="00AC545E" w:rsidRPr="00062D7E" w:rsidRDefault="00AC545E" w:rsidP="00E50AA7">
            <w:pPr>
              <w:spacing w:line="240" w:lineRule="auto"/>
              <w:ind w:left="-127"/>
              <w:jc w:val="center"/>
              <w:rPr>
                <w:rFonts w:ascii="Nudista" w:hAnsi="Nudista" w:cs="Arial"/>
                <w:b/>
                <w:color w:val="FFFFFF" w:themeColor="background1"/>
                <w:sz w:val="20"/>
                <w:szCs w:val="20"/>
              </w:rPr>
            </w:pPr>
            <w:proofErr w:type="spellStart"/>
            <w:r w:rsidRPr="00062D7E">
              <w:rPr>
                <w:rFonts w:ascii="Nudista" w:hAnsi="Nudista" w:cs="Arial"/>
                <w:b/>
                <w:color w:val="FFFFFF" w:themeColor="background1"/>
                <w:sz w:val="20"/>
                <w:szCs w:val="20"/>
              </w:rPr>
              <w:t>Č.p</w:t>
            </w:r>
            <w:proofErr w:type="spellEnd"/>
            <w:r w:rsidRPr="00062D7E">
              <w:rPr>
                <w:rFonts w:ascii="Nudista" w:hAnsi="Nudista" w:cs="Arial"/>
                <w:b/>
                <w:color w:val="FFFFFF" w:themeColor="background1"/>
                <w:sz w:val="20"/>
                <w:szCs w:val="20"/>
              </w:rPr>
              <w:t>.</w:t>
            </w:r>
          </w:p>
        </w:tc>
        <w:tc>
          <w:tcPr>
            <w:tcW w:w="3402" w:type="dxa"/>
            <w:tcBorders>
              <w:top w:val="single" w:sz="4" w:space="0" w:color="auto"/>
              <w:left w:val="single" w:sz="4" w:space="0" w:color="auto"/>
              <w:bottom w:val="single" w:sz="4" w:space="0" w:color="auto"/>
              <w:right w:val="single" w:sz="4" w:space="0" w:color="auto"/>
            </w:tcBorders>
            <w:shd w:val="clear" w:color="auto" w:fill="008998"/>
            <w:hideMark/>
          </w:tcPr>
          <w:p w14:paraId="5513DC9D" w14:textId="77777777" w:rsidR="00AC545E" w:rsidRPr="00062D7E" w:rsidRDefault="00AC545E" w:rsidP="00E50AA7">
            <w:pPr>
              <w:spacing w:line="240" w:lineRule="auto"/>
              <w:rPr>
                <w:rFonts w:ascii="Nudista" w:hAnsi="Nudista" w:cs="Arial"/>
                <w:b/>
                <w:color w:val="FFFFFF" w:themeColor="background1"/>
                <w:sz w:val="20"/>
                <w:szCs w:val="20"/>
              </w:rPr>
            </w:pPr>
            <w:r w:rsidRPr="00062D7E">
              <w:rPr>
                <w:rFonts w:ascii="Nudista" w:hAnsi="Nudista" w:cs="Arial"/>
                <w:b/>
                <w:color w:val="FFFFFF" w:themeColor="background1"/>
                <w:sz w:val="20"/>
                <w:szCs w:val="20"/>
              </w:rPr>
              <w:t>Názov</w:t>
            </w:r>
          </w:p>
        </w:tc>
        <w:tc>
          <w:tcPr>
            <w:tcW w:w="1560" w:type="dxa"/>
            <w:tcBorders>
              <w:top w:val="single" w:sz="4" w:space="0" w:color="auto"/>
              <w:left w:val="single" w:sz="4" w:space="0" w:color="auto"/>
              <w:bottom w:val="single" w:sz="4" w:space="0" w:color="auto"/>
              <w:right w:val="single" w:sz="4" w:space="0" w:color="auto"/>
            </w:tcBorders>
            <w:shd w:val="clear" w:color="auto" w:fill="008998"/>
          </w:tcPr>
          <w:p w14:paraId="760346CD" w14:textId="77777777" w:rsidR="00AC545E" w:rsidRPr="00062D7E" w:rsidRDefault="00AC545E" w:rsidP="00E50AA7">
            <w:pPr>
              <w:spacing w:line="240" w:lineRule="auto"/>
              <w:rPr>
                <w:rFonts w:ascii="Nudista" w:hAnsi="Nudista" w:cs="Arial"/>
                <w:b/>
                <w:color w:val="FFFFFF" w:themeColor="background1"/>
                <w:sz w:val="20"/>
                <w:szCs w:val="20"/>
              </w:rPr>
            </w:pPr>
            <w:r w:rsidRPr="00062D7E">
              <w:rPr>
                <w:rFonts w:ascii="Nudista" w:hAnsi="Nudista" w:cs="Arial"/>
                <w:b/>
                <w:color w:val="FFFFFF" w:themeColor="background1"/>
                <w:sz w:val="20"/>
                <w:szCs w:val="20"/>
              </w:rPr>
              <w:t>Množstvo (ks)</w:t>
            </w:r>
          </w:p>
        </w:tc>
        <w:tc>
          <w:tcPr>
            <w:tcW w:w="2835" w:type="dxa"/>
            <w:tcBorders>
              <w:top w:val="single" w:sz="4" w:space="0" w:color="auto"/>
              <w:left w:val="single" w:sz="4" w:space="0" w:color="auto"/>
              <w:bottom w:val="single" w:sz="4" w:space="0" w:color="auto"/>
              <w:right w:val="single" w:sz="4" w:space="0" w:color="auto"/>
            </w:tcBorders>
            <w:shd w:val="clear" w:color="auto" w:fill="008998"/>
            <w:hideMark/>
          </w:tcPr>
          <w:p w14:paraId="76C02985" w14:textId="77777777" w:rsidR="00AC545E" w:rsidRPr="00062D7E" w:rsidRDefault="00AC545E" w:rsidP="00E50AA7">
            <w:pPr>
              <w:spacing w:line="240" w:lineRule="auto"/>
              <w:rPr>
                <w:rFonts w:ascii="Nudista" w:hAnsi="Nudista" w:cs="Arial"/>
                <w:b/>
                <w:color w:val="FFFFFF" w:themeColor="background1"/>
                <w:sz w:val="20"/>
                <w:szCs w:val="20"/>
              </w:rPr>
            </w:pPr>
            <w:r w:rsidRPr="00062D7E">
              <w:rPr>
                <w:rFonts w:ascii="Nudista" w:hAnsi="Nudista" w:cs="Arial"/>
                <w:b/>
                <w:color w:val="FFFFFF" w:themeColor="background1"/>
                <w:sz w:val="20"/>
                <w:szCs w:val="20"/>
              </w:rPr>
              <w:t>Dodatočné kódy CPV</w:t>
            </w:r>
          </w:p>
        </w:tc>
      </w:tr>
      <w:tr w:rsidR="00AC545E" w:rsidRPr="00062D7E" w14:paraId="56F16ABC" w14:textId="77777777" w:rsidTr="00DA6802">
        <w:trPr>
          <w:trHeight w:val="773"/>
        </w:trPr>
        <w:tc>
          <w:tcPr>
            <w:tcW w:w="562" w:type="dxa"/>
            <w:tcBorders>
              <w:top w:val="single" w:sz="4" w:space="0" w:color="auto"/>
              <w:left w:val="single" w:sz="4" w:space="0" w:color="auto"/>
              <w:bottom w:val="single" w:sz="4" w:space="0" w:color="auto"/>
              <w:right w:val="single" w:sz="4" w:space="0" w:color="auto"/>
            </w:tcBorders>
          </w:tcPr>
          <w:p w14:paraId="09CA3B80" w14:textId="77777777" w:rsidR="00AC545E" w:rsidRPr="00062D7E" w:rsidRDefault="00AC545E" w:rsidP="001E773B">
            <w:pPr>
              <w:numPr>
                <w:ilvl w:val="0"/>
                <w:numId w:val="173"/>
              </w:numPr>
              <w:spacing w:after="0" w:line="240" w:lineRule="auto"/>
              <w:ind w:left="174" w:right="-106" w:hanging="142"/>
              <w:rPr>
                <w:rFonts w:ascii="Nudista" w:hAnsi="Nudista" w:cs="Arial"/>
                <w:sz w:val="20"/>
                <w:szCs w:val="20"/>
              </w:rPr>
            </w:pPr>
          </w:p>
        </w:tc>
        <w:tc>
          <w:tcPr>
            <w:tcW w:w="3402" w:type="dxa"/>
            <w:tcBorders>
              <w:top w:val="single" w:sz="4" w:space="0" w:color="auto"/>
              <w:left w:val="single" w:sz="4" w:space="0" w:color="auto"/>
              <w:bottom w:val="single" w:sz="4" w:space="0" w:color="auto"/>
              <w:right w:val="single" w:sz="4" w:space="0" w:color="auto"/>
            </w:tcBorders>
          </w:tcPr>
          <w:p w14:paraId="2E595672" w14:textId="18F279C2" w:rsidR="00AC545E" w:rsidRPr="00062D7E" w:rsidRDefault="006C7DB0" w:rsidP="00E50AA7">
            <w:pPr>
              <w:spacing w:line="240" w:lineRule="auto"/>
              <w:rPr>
                <w:rFonts w:ascii="Nudista" w:hAnsi="Nudista" w:cs="Arial"/>
                <w:sz w:val="20"/>
                <w:szCs w:val="20"/>
              </w:rPr>
            </w:pPr>
            <w:r w:rsidRPr="006C7DB0">
              <w:rPr>
                <w:rFonts w:ascii="Nudista" w:hAnsi="Nudista" w:cs="Arial"/>
                <w:sz w:val="20"/>
                <w:szCs w:val="20"/>
              </w:rPr>
              <w:t>USG prístroj s kardiologickou, lineárnou, konvexnou a TEE sondou</w:t>
            </w:r>
          </w:p>
        </w:tc>
        <w:tc>
          <w:tcPr>
            <w:tcW w:w="1560" w:type="dxa"/>
            <w:tcBorders>
              <w:top w:val="single" w:sz="4" w:space="0" w:color="auto"/>
              <w:left w:val="single" w:sz="4" w:space="0" w:color="auto"/>
              <w:bottom w:val="single" w:sz="4" w:space="0" w:color="auto"/>
              <w:right w:val="single" w:sz="4" w:space="0" w:color="auto"/>
            </w:tcBorders>
          </w:tcPr>
          <w:p w14:paraId="34562F0D" w14:textId="053E883D" w:rsidR="00AC545E" w:rsidRPr="00062D7E" w:rsidRDefault="00991E92" w:rsidP="00E50AA7">
            <w:pPr>
              <w:spacing w:line="240" w:lineRule="auto"/>
              <w:jc w:val="right"/>
              <w:rPr>
                <w:rFonts w:ascii="Nudista" w:hAnsi="Nudista" w:cs="Arial"/>
                <w:sz w:val="20"/>
                <w:szCs w:val="20"/>
              </w:rPr>
            </w:pPr>
            <w:r w:rsidRPr="00062D7E">
              <w:rPr>
                <w:rFonts w:ascii="Nudista" w:hAnsi="Nudista" w:cs="Arial"/>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36C72879" w14:textId="77777777" w:rsidR="006D2FBA" w:rsidRDefault="006D2FBA" w:rsidP="006E0183">
            <w:pPr>
              <w:spacing w:line="240" w:lineRule="auto"/>
              <w:rPr>
                <w:rFonts w:ascii="Nudista" w:hAnsi="Nudista" w:cs="Arial"/>
                <w:sz w:val="20"/>
                <w:szCs w:val="20"/>
              </w:rPr>
            </w:pPr>
            <w:r w:rsidRPr="006D2FBA">
              <w:rPr>
                <w:rFonts w:ascii="Nudista" w:hAnsi="Nudista" w:cs="Arial"/>
                <w:sz w:val="20"/>
                <w:szCs w:val="20"/>
              </w:rPr>
              <w:t>33124100-6 Diagnostické prístroje</w:t>
            </w:r>
          </w:p>
          <w:p w14:paraId="38C3F3DE" w14:textId="452EFDB0" w:rsidR="006E0183" w:rsidRPr="006E0183" w:rsidRDefault="006E0183" w:rsidP="006E0183">
            <w:pPr>
              <w:spacing w:line="240" w:lineRule="auto"/>
              <w:rPr>
                <w:rFonts w:ascii="Nudista" w:hAnsi="Nudista" w:cs="Arial"/>
                <w:sz w:val="20"/>
                <w:szCs w:val="20"/>
              </w:rPr>
            </w:pPr>
            <w:r w:rsidRPr="006E0183">
              <w:rPr>
                <w:rFonts w:ascii="Nudista" w:hAnsi="Nudista" w:cs="Arial"/>
                <w:sz w:val="20"/>
                <w:szCs w:val="20"/>
              </w:rPr>
              <w:t>33124120-2 Diagnostické ultrazvukové prístroje</w:t>
            </w:r>
          </w:p>
          <w:p w14:paraId="6BFFFF48" w14:textId="506F4DCF" w:rsidR="00A1072E" w:rsidRPr="00062D7E" w:rsidRDefault="006E0183" w:rsidP="006E0183">
            <w:pPr>
              <w:spacing w:line="240" w:lineRule="auto"/>
              <w:rPr>
                <w:rFonts w:ascii="Nudista" w:hAnsi="Nudista" w:cs="Arial"/>
                <w:sz w:val="20"/>
                <w:szCs w:val="20"/>
              </w:rPr>
            </w:pPr>
            <w:r w:rsidRPr="006E0183">
              <w:rPr>
                <w:rFonts w:ascii="Nudista" w:hAnsi="Nudista" w:cs="Arial"/>
                <w:sz w:val="20"/>
                <w:szCs w:val="20"/>
              </w:rPr>
              <w:t>33141641-5 Sondy</w:t>
            </w:r>
          </w:p>
        </w:tc>
      </w:tr>
    </w:tbl>
    <w:p w14:paraId="380DD752" w14:textId="6CA139E9" w:rsidR="00DB3C6E" w:rsidRPr="00062D7E" w:rsidRDefault="00DB3C6E" w:rsidP="00E50AA7">
      <w:pPr>
        <w:pStyle w:val="Nadpis3"/>
        <w:keepNext w:val="0"/>
        <w:keepLines w:val="0"/>
        <w:numPr>
          <w:ilvl w:val="0"/>
          <w:numId w:val="0"/>
        </w:numPr>
        <w:spacing w:after="0" w:line="240" w:lineRule="auto"/>
        <w:jc w:val="both"/>
        <w:rPr>
          <w:rFonts w:ascii="Nudista" w:hAnsi="Nudista"/>
        </w:rPr>
      </w:pPr>
    </w:p>
    <w:p w14:paraId="2E9DF906" w14:textId="1B5BCBD0" w:rsidR="00AC545E" w:rsidRPr="00062D7E" w:rsidRDefault="00AC545E" w:rsidP="00EB5152">
      <w:pPr>
        <w:pStyle w:val="Nadpis3"/>
        <w:keepNext w:val="0"/>
        <w:keepLines w:val="0"/>
        <w:numPr>
          <w:ilvl w:val="2"/>
          <w:numId w:val="145"/>
        </w:numPr>
        <w:tabs>
          <w:tab w:val="left" w:pos="2326"/>
        </w:tabs>
        <w:spacing w:before="200" w:after="0" w:line="240" w:lineRule="auto"/>
        <w:ind w:left="1276"/>
        <w:jc w:val="both"/>
        <w:rPr>
          <w:rFonts w:ascii="Nudista" w:hAnsi="Nudista"/>
          <w:b/>
          <w:u w:val="single"/>
        </w:rPr>
      </w:pPr>
      <w:r w:rsidRPr="00062D7E">
        <w:rPr>
          <w:rFonts w:ascii="Nudista" w:hAnsi="Nudista"/>
          <w:b/>
          <w:u w:val="single"/>
        </w:rPr>
        <w:t>Časť IV.</w:t>
      </w:r>
    </w:p>
    <w:p w14:paraId="7D672F19" w14:textId="77777777" w:rsidR="00AC545E" w:rsidRPr="00062D7E" w:rsidRDefault="00AC545E" w:rsidP="00E50AA7">
      <w:pPr>
        <w:pStyle w:val="Nadpis3"/>
        <w:keepNext w:val="0"/>
        <w:keepLines w:val="0"/>
        <w:numPr>
          <w:ilvl w:val="0"/>
          <w:numId w:val="0"/>
        </w:numPr>
        <w:tabs>
          <w:tab w:val="left" w:pos="2326"/>
        </w:tabs>
        <w:spacing w:after="0" w:line="240" w:lineRule="auto"/>
        <w:ind w:left="1276"/>
        <w:jc w:val="both"/>
        <w:rPr>
          <w:rFonts w:ascii="Nudista" w:hAnsi="Nudista"/>
        </w:rPr>
      </w:pPr>
    </w:p>
    <w:tbl>
      <w:tblPr>
        <w:tblpPr w:leftFromText="141" w:rightFromText="141" w:vertAnchor="text" w:horzAnchor="page" w:tblpX="2075" w:tblpY="65"/>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402"/>
        <w:gridCol w:w="1560"/>
        <w:gridCol w:w="2835"/>
      </w:tblGrid>
      <w:tr w:rsidR="00AC545E" w:rsidRPr="00062D7E" w14:paraId="2941CB1F" w14:textId="77777777" w:rsidTr="00AC545E">
        <w:trPr>
          <w:trHeight w:val="285"/>
        </w:trPr>
        <w:tc>
          <w:tcPr>
            <w:tcW w:w="562" w:type="dxa"/>
            <w:tcBorders>
              <w:top w:val="single" w:sz="4" w:space="0" w:color="auto"/>
              <w:left w:val="single" w:sz="4" w:space="0" w:color="auto"/>
              <w:bottom w:val="single" w:sz="4" w:space="0" w:color="auto"/>
              <w:right w:val="single" w:sz="4" w:space="0" w:color="auto"/>
            </w:tcBorders>
            <w:shd w:val="clear" w:color="auto" w:fill="008998"/>
            <w:hideMark/>
          </w:tcPr>
          <w:p w14:paraId="7A86BCB4" w14:textId="77777777" w:rsidR="00AC545E" w:rsidRPr="00062D7E" w:rsidRDefault="00AC545E" w:rsidP="00E50AA7">
            <w:pPr>
              <w:spacing w:line="240" w:lineRule="auto"/>
              <w:ind w:left="-127"/>
              <w:jc w:val="center"/>
              <w:rPr>
                <w:rFonts w:ascii="Nudista" w:hAnsi="Nudista" w:cs="Arial"/>
                <w:b/>
                <w:color w:val="FFFFFF" w:themeColor="background1"/>
                <w:sz w:val="20"/>
                <w:szCs w:val="20"/>
              </w:rPr>
            </w:pPr>
            <w:proofErr w:type="spellStart"/>
            <w:r w:rsidRPr="00062D7E">
              <w:rPr>
                <w:rFonts w:ascii="Nudista" w:hAnsi="Nudista" w:cs="Arial"/>
                <w:b/>
                <w:color w:val="FFFFFF" w:themeColor="background1"/>
                <w:sz w:val="20"/>
                <w:szCs w:val="20"/>
              </w:rPr>
              <w:t>Č.p</w:t>
            </w:r>
            <w:proofErr w:type="spellEnd"/>
            <w:r w:rsidRPr="00062D7E">
              <w:rPr>
                <w:rFonts w:ascii="Nudista" w:hAnsi="Nudista" w:cs="Arial"/>
                <w:b/>
                <w:color w:val="FFFFFF" w:themeColor="background1"/>
                <w:sz w:val="20"/>
                <w:szCs w:val="20"/>
              </w:rPr>
              <w:t>.</w:t>
            </w:r>
          </w:p>
        </w:tc>
        <w:tc>
          <w:tcPr>
            <w:tcW w:w="3402" w:type="dxa"/>
            <w:tcBorders>
              <w:top w:val="single" w:sz="4" w:space="0" w:color="auto"/>
              <w:left w:val="single" w:sz="4" w:space="0" w:color="auto"/>
              <w:bottom w:val="single" w:sz="4" w:space="0" w:color="auto"/>
              <w:right w:val="single" w:sz="4" w:space="0" w:color="auto"/>
            </w:tcBorders>
            <w:shd w:val="clear" w:color="auto" w:fill="008998"/>
            <w:hideMark/>
          </w:tcPr>
          <w:p w14:paraId="1E023184" w14:textId="77777777" w:rsidR="00AC545E" w:rsidRPr="00062D7E" w:rsidRDefault="00AC545E" w:rsidP="00E50AA7">
            <w:pPr>
              <w:spacing w:line="240" w:lineRule="auto"/>
              <w:rPr>
                <w:rFonts w:ascii="Nudista" w:hAnsi="Nudista" w:cs="Arial"/>
                <w:b/>
                <w:color w:val="FFFFFF" w:themeColor="background1"/>
                <w:sz w:val="20"/>
                <w:szCs w:val="20"/>
              </w:rPr>
            </w:pPr>
            <w:r w:rsidRPr="00062D7E">
              <w:rPr>
                <w:rFonts w:ascii="Nudista" w:hAnsi="Nudista" w:cs="Arial"/>
                <w:b/>
                <w:color w:val="FFFFFF" w:themeColor="background1"/>
                <w:sz w:val="20"/>
                <w:szCs w:val="20"/>
              </w:rPr>
              <w:t>Názov</w:t>
            </w:r>
          </w:p>
        </w:tc>
        <w:tc>
          <w:tcPr>
            <w:tcW w:w="1560" w:type="dxa"/>
            <w:tcBorders>
              <w:top w:val="single" w:sz="4" w:space="0" w:color="auto"/>
              <w:left w:val="single" w:sz="4" w:space="0" w:color="auto"/>
              <w:bottom w:val="single" w:sz="4" w:space="0" w:color="auto"/>
              <w:right w:val="single" w:sz="4" w:space="0" w:color="auto"/>
            </w:tcBorders>
            <w:shd w:val="clear" w:color="auto" w:fill="008998"/>
          </w:tcPr>
          <w:p w14:paraId="55324CA0" w14:textId="77777777" w:rsidR="00AC545E" w:rsidRPr="00062D7E" w:rsidRDefault="00AC545E" w:rsidP="00E50AA7">
            <w:pPr>
              <w:spacing w:line="240" w:lineRule="auto"/>
              <w:rPr>
                <w:rFonts w:ascii="Nudista" w:hAnsi="Nudista" w:cs="Arial"/>
                <w:b/>
                <w:color w:val="FFFFFF" w:themeColor="background1"/>
                <w:sz w:val="20"/>
                <w:szCs w:val="20"/>
              </w:rPr>
            </w:pPr>
            <w:r w:rsidRPr="00062D7E">
              <w:rPr>
                <w:rFonts w:ascii="Nudista" w:hAnsi="Nudista" w:cs="Arial"/>
                <w:b/>
                <w:color w:val="FFFFFF" w:themeColor="background1"/>
                <w:sz w:val="20"/>
                <w:szCs w:val="20"/>
              </w:rPr>
              <w:t>Množstvo (ks)</w:t>
            </w:r>
          </w:p>
        </w:tc>
        <w:tc>
          <w:tcPr>
            <w:tcW w:w="2835" w:type="dxa"/>
            <w:tcBorders>
              <w:top w:val="single" w:sz="4" w:space="0" w:color="auto"/>
              <w:left w:val="single" w:sz="4" w:space="0" w:color="auto"/>
              <w:bottom w:val="single" w:sz="4" w:space="0" w:color="auto"/>
              <w:right w:val="single" w:sz="4" w:space="0" w:color="auto"/>
            </w:tcBorders>
            <w:shd w:val="clear" w:color="auto" w:fill="008998"/>
            <w:hideMark/>
          </w:tcPr>
          <w:p w14:paraId="05B26E65" w14:textId="77777777" w:rsidR="00AC545E" w:rsidRPr="00062D7E" w:rsidRDefault="00AC545E" w:rsidP="00E50AA7">
            <w:pPr>
              <w:spacing w:line="240" w:lineRule="auto"/>
              <w:rPr>
                <w:rFonts w:ascii="Nudista" w:hAnsi="Nudista" w:cs="Arial"/>
                <w:b/>
                <w:color w:val="FFFFFF" w:themeColor="background1"/>
                <w:sz w:val="20"/>
                <w:szCs w:val="20"/>
              </w:rPr>
            </w:pPr>
            <w:r w:rsidRPr="00062D7E">
              <w:rPr>
                <w:rFonts w:ascii="Nudista" w:hAnsi="Nudista" w:cs="Arial"/>
                <w:b/>
                <w:color w:val="FFFFFF" w:themeColor="background1"/>
                <w:sz w:val="20"/>
                <w:szCs w:val="20"/>
              </w:rPr>
              <w:t>Dodatočné kódy CPV</w:t>
            </w:r>
          </w:p>
        </w:tc>
      </w:tr>
      <w:tr w:rsidR="00AC545E" w:rsidRPr="00062D7E" w14:paraId="20E43A11" w14:textId="77777777" w:rsidTr="00AC545E">
        <w:trPr>
          <w:trHeight w:val="773"/>
        </w:trPr>
        <w:tc>
          <w:tcPr>
            <w:tcW w:w="562" w:type="dxa"/>
            <w:tcBorders>
              <w:top w:val="single" w:sz="4" w:space="0" w:color="auto"/>
              <w:left w:val="single" w:sz="4" w:space="0" w:color="auto"/>
              <w:bottom w:val="single" w:sz="4" w:space="0" w:color="auto"/>
              <w:right w:val="single" w:sz="4" w:space="0" w:color="auto"/>
            </w:tcBorders>
          </w:tcPr>
          <w:p w14:paraId="5C1A211A" w14:textId="77777777" w:rsidR="00AC545E" w:rsidRPr="00062D7E" w:rsidRDefault="00AC545E" w:rsidP="001E773B">
            <w:pPr>
              <w:numPr>
                <w:ilvl w:val="0"/>
                <w:numId w:val="174"/>
              </w:numPr>
              <w:spacing w:after="0" w:line="240" w:lineRule="auto"/>
              <w:ind w:left="174" w:right="-106" w:hanging="142"/>
              <w:rPr>
                <w:rFonts w:ascii="Nudista" w:hAnsi="Nudista" w:cs="Arial"/>
                <w:sz w:val="20"/>
                <w:szCs w:val="20"/>
              </w:rPr>
            </w:pPr>
          </w:p>
        </w:tc>
        <w:tc>
          <w:tcPr>
            <w:tcW w:w="3402" w:type="dxa"/>
            <w:tcBorders>
              <w:top w:val="single" w:sz="4" w:space="0" w:color="auto"/>
              <w:left w:val="single" w:sz="4" w:space="0" w:color="auto"/>
              <w:bottom w:val="single" w:sz="4" w:space="0" w:color="auto"/>
              <w:right w:val="single" w:sz="4" w:space="0" w:color="auto"/>
            </w:tcBorders>
            <w:hideMark/>
          </w:tcPr>
          <w:p w14:paraId="7174CF2A" w14:textId="21AD2D58" w:rsidR="00AC545E" w:rsidRPr="00062D7E" w:rsidRDefault="006C7DB0" w:rsidP="00E50AA7">
            <w:pPr>
              <w:spacing w:line="240" w:lineRule="auto"/>
              <w:rPr>
                <w:rFonts w:ascii="Nudista" w:hAnsi="Nudista" w:cs="Arial"/>
                <w:sz w:val="20"/>
                <w:szCs w:val="20"/>
              </w:rPr>
            </w:pPr>
            <w:r w:rsidRPr="006C7DB0">
              <w:rPr>
                <w:rFonts w:ascii="Nudista" w:hAnsi="Nudista" w:cs="Arial"/>
                <w:sz w:val="20"/>
                <w:szCs w:val="20"/>
              </w:rPr>
              <w:t>USG prístroj komplexný - kardio, lineárna, konvexná sonda</w:t>
            </w:r>
          </w:p>
        </w:tc>
        <w:tc>
          <w:tcPr>
            <w:tcW w:w="1560" w:type="dxa"/>
            <w:tcBorders>
              <w:top w:val="single" w:sz="4" w:space="0" w:color="auto"/>
              <w:left w:val="single" w:sz="4" w:space="0" w:color="auto"/>
              <w:bottom w:val="single" w:sz="4" w:space="0" w:color="auto"/>
              <w:right w:val="single" w:sz="4" w:space="0" w:color="auto"/>
            </w:tcBorders>
          </w:tcPr>
          <w:p w14:paraId="293C6D9A" w14:textId="77777777" w:rsidR="00AC545E" w:rsidRPr="00062D7E" w:rsidRDefault="00AC545E" w:rsidP="00E50AA7">
            <w:pPr>
              <w:spacing w:line="240" w:lineRule="auto"/>
              <w:jc w:val="right"/>
              <w:rPr>
                <w:rFonts w:ascii="Nudista" w:hAnsi="Nudista" w:cs="Arial"/>
                <w:sz w:val="20"/>
                <w:szCs w:val="20"/>
              </w:rPr>
            </w:pPr>
            <w:r w:rsidRPr="00062D7E">
              <w:rPr>
                <w:rFonts w:ascii="Nudista" w:hAnsi="Nudista" w:cs="Arial"/>
                <w:sz w:val="20"/>
                <w:szCs w:val="20"/>
              </w:rPr>
              <w:t>1</w:t>
            </w:r>
          </w:p>
        </w:tc>
        <w:tc>
          <w:tcPr>
            <w:tcW w:w="2835" w:type="dxa"/>
            <w:tcBorders>
              <w:top w:val="single" w:sz="4" w:space="0" w:color="auto"/>
              <w:left w:val="single" w:sz="4" w:space="0" w:color="auto"/>
              <w:bottom w:val="single" w:sz="4" w:space="0" w:color="auto"/>
              <w:right w:val="single" w:sz="4" w:space="0" w:color="auto"/>
            </w:tcBorders>
            <w:hideMark/>
          </w:tcPr>
          <w:p w14:paraId="35708F73" w14:textId="77777777" w:rsidR="006D2FBA" w:rsidRDefault="006D2FBA" w:rsidP="006E0183">
            <w:pPr>
              <w:spacing w:line="240" w:lineRule="auto"/>
              <w:rPr>
                <w:rFonts w:ascii="Nudista" w:hAnsi="Nudista" w:cs="Arial"/>
                <w:sz w:val="20"/>
                <w:szCs w:val="20"/>
              </w:rPr>
            </w:pPr>
            <w:r w:rsidRPr="006D2FBA">
              <w:rPr>
                <w:rFonts w:ascii="Nudista" w:hAnsi="Nudista" w:cs="Arial"/>
                <w:sz w:val="20"/>
                <w:szCs w:val="20"/>
              </w:rPr>
              <w:t>33124100-6 Diagnostické prístroje</w:t>
            </w:r>
          </w:p>
          <w:p w14:paraId="619F94C1" w14:textId="153BE298" w:rsidR="006E0183" w:rsidRPr="006E0183" w:rsidRDefault="006E0183" w:rsidP="006E0183">
            <w:pPr>
              <w:spacing w:line="240" w:lineRule="auto"/>
              <w:rPr>
                <w:rFonts w:ascii="Nudista" w:hAnsi="Nudista" w:cs="Arial"/>
                <w:sz w:val="20"/>
                <w:szCs w:val="20"/>
              </w:rPr>
            </w:pPr>
            <w:r w:rsidRPr="006E0183">
              <w:rPr>
                <w:rFonts w:ascii="Nudista" w:hAnsi="Nudista" w:cs="Arial"/>
                <w:sz w:val="20"/>
                <w:szCs w:val="20"/>
              </w:rPr>
              <w:t>33124120-2 Diagnostické ultrazvukové prístroje</w:t>
            </w:r>
          </w:p>
          <w:p w14:paraId="1BDDA3DE" w14:textId="421A938B" w:rsidR="00AC545E" w:rsidRPr="00062D7E" w:rsidRDefault="006E0183" w:rsidP="006E0183">
            <w:pPr>
              <w:spacing w:line="240" w:lineRule="auto"/>
              <w:rPr>
                <w:rFonts w:ascii="Nudista" w:hAnsi="Nudista" w:cs="Arial"/>
                <w:sz w:val="20"/>
                <w:szCs w:val="20"/>
              </w:rPr>
            </w:pPr>
            <w:r w:rsidRPr="006E0183">
              <w:rPr>
                <w:rFonts w:ascii="Nudista" w:hAnsi="Nudista" w:cs="Arial"/>
                <w:sz w:val="20"/>
                <w:szCs w:val="20"/>
              </w:rPr>
              <w:t>33141641-5 Sondy</w:t>
            </w:r>
          </w:p>
        </w:tc>
      </w:tr>
    </w:tbl>
    <w:p w14:paraId="16627C64" w14:textId="77777777" w:rsidR="00AC545E" w:rsidRPr="00062D7E" w:rsidRDefault="00AC545E" w:rsidP="00E50AA7">
      <w:pPr>
        <w:pStyle w:val="Nadpis3"/>
        <w:keepNext w:val="0"/>
        <w:keepLines w:val="0"/>
        <w:numPr>
          <w:ilvl w:val="0"/>
          <w:numId w:val="0"/>
        </w:numPr>
        <w:spacing w:after="0" w:line="240" w:lineRule="auto"/>
        <w:jc w:val="both"/>
        <w:rPr>
          <w:rFonts w:ascii="Nudista" w:hAnsi="Nudista"/>
        </w:rPr>
      </w:pPr>
    </w:p>
    <w:p w14:paraId="5ED40B55" w14:textId="14AEDED7" w:rsidR="00AC545E" w:rsidRPr="006C7DB0" w:rsidRDefault="00AC545E" w:rsidP="002142C4">
      <w:pPr>
        <w:pStyle w:val="Nadpis3"/>
        <w:keepNext w:val="0"/>
        <w:keepLines w:val="0"/>
        <w:numPr>
          <w:ilvl w:val="0"/>
          <w:numId w:val="0"/>
        </w:numPr>
        <w:tabs>
          <w:tab w:val="left" w:pos="2326"/>
        </w:tabs>
        <w:spacing w:before="200" w:after="0" w:line="240" w:lineRule="auto"/>
        <w:ind w:left="1276"/>
        <w:jc w:val="both"/>
        <w:rPr>
          <w:rFonts w:ascii="Nudista" w:hAnsi="Nudista"/>
        </w:rPr>
      </w:pPr>
      <w:r w:rsidRPr="006C7DB0">
        <w:rPr>
          <w:rFonts w:ascii="Nudista" w:hAnsi="Nudista"/>
          <w:b/>
          <w:u w:val="single"/>
        </w:rPr>
        <w:t>Časť V.</w:t>
      </w:r>
    </w:p>
    <w:tbl>
      <w:tblPr>
        <w:tblpPr w:leftFromText="141" w:rightFromText="141" w:vertAnchor="text" w:horzAnchor="page" w:tblpX="2075" w:tblpY="65"/>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402"/>
        <w:gridCol w:w="1560"/>
        <w:gridCol w:w="2835"/>
      </w:tblGrid>
      <w:tr w:rsidR="00AC545E" w:rsidRPr="00062D7E" w14:paraId="0964B768" w14:textId="77777777" w:rsidTr="00AC545E">
        <w:trPr>
          <w:trHeight w:val="285"/>
        </w:trPr>
        <w:tc>
          <w:tcPr>
            <w:tcW w:w="562" w:type="dxa"/>
            <w:tcBorders>
              <w:top w:val="single" w:sz="4" w:space="0" w:color="auto"/>
              <w:left w:val="single" w:sz="4" w:space="0" w:color="auto"/>
              <w:bottom w:val="single" w:sz="4" w:space="0" w:color="auto"/>
              <w:right w:val="single" w:sz="4" w:space="0" w:color="auto"/>
            </w:tcBorders>
            <w:shd w:val="clear" w:color="auto" w:fill="008998"/>
            <w:hideMark/>
          </w:tcPr>
          <w:p w14:paraId="07C39E90" w14:textId="77777777" w:rsidR="00AC545E" w:rsidRPr="00062D7E" w:rsidRDefault="00AC545E" w:rsidP="00E50AA7">
            <w:pPr>
              <w:spacing w:line="240" w:lineRule="auto"/>
              <w:ind w:left="-127"/>
              <w:jc w:val="center"/>
              <w:rPr>
                <w:rFonts w:ascii="Nudista" w:hAnsi="Nudista" w:cs="Arial"/>
                <w:b/>
                <w:color w:val="FFFFFF" w:themeColor="background1"/>
                <w:sz w:val="20"/>
                <w:szCs w:val="20"/>
              </w:rPr>
            </w:pPr>
            <w:proofErr w:type="spellStart"/>
            <w:r w:rsidRPr="00062D7E">
              <w:rPr>
                <w:rFonts w:ascii="Nudista" w:hAnsi="Nudista" w:cs="Arial"/>
                <w:b/>
                <w:color w:val="FFFFFF" w:themeColor="background1"/>
                <w:sz w:val="20"/>
                <w:szCs w:val="20"/>
              </w:rPr>
              <w:t>Č.p</w:t>
            </w:r>
            <w:proofErr w:type="spellEnd"/>
            <w:r w:rsidRPr="00062D7E">
              <w:rPr>
                <w:rFonts w:ascii="Nudista" w:hAnsi="Nudista" w:cs="Arial"/>
                <w:b/>
                <w:color w:val="FFFFFF" w:themeColor="background1"/>
                <w:sz w:val="20"/>
                <w:szCs w:val="20"/>
              </w:rPr>
              <w:t>.</w:t>
            </w:r>
          </w:p>
        </w:tc>
        <w:tc>
          <w:tcPr>
            <w:tcW w:w="3402" w:type="dxa"/>
            <w:tcBorders>
              <w:top w:val="single" w:sz="4" w:space="0" w:color="auto"/>
              <w:left w:val="single" w:sz="4" w:space="0" w:color="auto"/>
              <w:bottom w:val="single" w:sz="4" w:space="0" w:color="auto"/>
              <w:right w:val="single" w:sz="4" w:space="0" w:color="auto"/>
            </w:tcBorders>
            <w:shd w:val="clear" w:color="auto" w:fill="008998"/>
            <w:hideMark/>
          </w:tcPr>
          <w:p w14:paraId="76A6B641" w14:textId="77777777" w:rsidR="00AC545E" w:rsidRPr="00062D7E" w:rsidRDefault="00AC545E" w:rsidP="00E50AA7">
            <w:pPr>
              <w:spacing w:line="240" w:lineRule="auto"/>
              <w:rPr>
                <w:rFonts w:ascii="Nudista" w:hAnsi="Nudista" w:cs="Arial"/>
                <w:b/>
                <w:color w:val="FFFFFF" w:themeColor="background1"/>
                <w:sz w:val="20"/>
                <w:szCs w:val="20"/>
              </w:rPr>
            </w:pPr>
            <w:r w:rsidRPr="00062D7E">
              <w:rPr>
                <w:rFonts w:ascii="Nudista" w:hAnsi="Nudista" w:cs="Arial"/>
                <w:b/>
                <w:color w:val="FFFFFF" w:themeColor="background1"/>
                <w:sz w:val="20"/>
                <w:szCs w:val="20"/>
              </w:rPr>
              <w:t>Názov</w:t>
            </w:r>
          </w:p>
        </w:tc>
        <w:tc>
          <w:tcPr>
            <w:tcW w:w="1560" w:type="dxa"/>
            <w:tcBorders>
              <w:top w:val="single" w:sz="4" w:space="0" w:color="auto"/>
              <w:left w:val="single" w:sz="4" w:space="0" w:color="auto"/>
              <w:bottom w:val="single" w:sz="4" w:space="0" w:color="auto"/>
              <w:right w:val="single" w:sz="4" w:space="0" w:color="auto"/>
            </w:tcBorders>
            <w:shd w:val="clear" w:color="auto" w:fill="008998"/>
          </w:tcPr>
          <w:p w14:paraId="74AAC170" w14:textId="77777777" w:rsidR="00AC545E" w:rsidRPr="00062D7E" w:rsidRDefault="00AC545E" w:rsidP="00E50AA7">
            <w:pPr>
              <w:spacing w:line="240" w:lineRule="auto"/>
              <w:rPr>
                <w:rFonts w:ascii="Nudista" w:hAnsi="Nudista" w:cs="Arial"/>
                <w:b/>
                <w:color w:val="FFFFFF" w:themeColor="background1"/>
                <w:sz w:val="20"/>
                <w:szCs w:val="20"/>
              </w:rPr>
            </w:pPr>
            <w:r w:rsidRPr="00062D7E">
              <w:rPr>
                <w:rFonts w:ascii="Nudista" w:hAnsi="Nudista" w:cs="Arial"/>
                <w:b/>
                <w:color w:val="FFFFFF" w:themeColor="background1"/>
                <w:sz w:val="20"/>
                <w:szCs w:val="20"/>
              </w:rPr>
              <w:t>Množstvo (ks)</w:t>
            </w:r>
          </w:p>
        </w:tc>
        <w:tc>
          <w:tcPr>
            <w:tcW w:w="2835" w:type="dxa"/>
            <w:tcBorders>
              <w:top w:val="single" w:sz="4" w:space="0" w:color="auto"/>
              <w:left w:val="single" w:sz="4" w:space="0" w:color="auto"/>
              <w:bottom w:val="single" w:sz="4" w:space="0" w:color="auto"/>
              <w:right w:val="single" w:sz="4" w:space="0" w:color="auto"/>
            </w:tcBorders>
            <w:shd w:val="clear" w:color="auto" w:fill="008998"/>
            <w:hideMark/>
          </w:tcPr>
          <w:p w14:paraId="55CBE032" w14:textId="77777777" w:rsidR="00AC545E" w:rsidRPr="00062D7E" w:rsidRDefault="00AC545E" w:rsidP="00E50AA7">
            <w:pPr>
              <w:spacing w:line="240" w:lineRule="auto"/>
              <w:rPr>
                <w:rFonts w:ascii="Nudista" w:hAnsi="Nudista" w:cs="Arial"/>
                <w:b/>
                <w:color w:val="FFFFFF" w:themeColor="background1"/>
                <w:sz w:val="20"/>
                <w:szCs w:val="20"/>
              </w:rPr>
            </w:pPr>
            <w:r w:rsidRPr="00062D7E">
              <w:rPr>
                <w:rFonts w:ascii="Nudista" w:hAnsi="Nudista" w:cs="Arial"/>
                <w:b/>
                <w:color w:val="FFFFFF" w:themeColor="background1"/>
                <w:sz w:val="20"/>
                <w:szCs w:val="20"/>
              </w:rPr>
              <w:t>Dodatočné kódy CPV</w:t>
            </w:r>
          </w:p>
        </w:tc>
      </w:tr>
      <w:tr w:rsidR="00AC545E" w:rsidRPr="00062D7E" w14:paraId="699B8933" w14:textId="77777777" w:rsidTr="00AC545E">
        <w:trPr>
          <w:trHeight w:val="773"/>
        </w:trPr>
        <w:tc>
          <w:tcPr>
            <w:tcW w:w="562" w:type="dxa"/>
            <w:tcBorders>
              <w:top w:val="single" w:sz="4" w:space="0" w:color="auto"/>
              <w:left w:val="single" w:sz="4" w:space="0" w:color="auto"/>
              <w:bottom w:val="single" w:sz="4" w:space="0" w:color="auto"/>
              <w:right w:val="single" w:sz="4" w:space="0" w:color="auto"/>
            </w:tcBorders>
          </w:tcPr>
          <w:p w14:paraId="77DCD111" w14:textId="77777777" w:rsidR="00AC545E" w:rsidRPr="00062D7E" w:rsidRDefault="00AC545E" w:rsidP="001E773B">
            <w:pPr>
              <w:numPr>
                <w:ilvl w:val="0"/>
                <w:numId w:val="175"/>
              </w:numPr>
              <w:spacing w:after="0" w:line="240" w:lineRule="auto"/>
              <w:ind w:left="174" w:right="-106" w:hanging="142"/>
              <w:rPr>
                <w:rFonts w:ascii="Nudista" w:hAnsi="Nudista" w:cs="Arial"/>
                <w:sz w:val="20"/>
                <w:szCs w:val="20"/>
              </w:rPr>
            </w:pPr>
          </w:p>
        </w:tc>
        <w:tc>
          <w:tcPr>
            <w:tcW w:w="3402" w:type="dxa"/>
            <w:tcBorders>
              <w:top w:val="single" w:sz="4" w:space="0" w:color="auto"/>
              <w:left w:val="single" w:sz="4" w:space="0" w:color="auto"/>
              <w:bottom w:val="single" w:sz="4" w:space="0" w:color="auto"/>
              <w:right w:val="single" w:sz="4" w:space="0" w:color="auto"/>
            </w:tcBorders>
            <w:hideMark/>
          </w:tcPr>
          <w:p w14:paraId="6D4D7388" w14:textId="5B03E644" w:rsidR="00AC545E" w:rsidRPr="00062D7E" w:rsidRDefault="006C7DB0" w:rsidP="00E50AA7">
            <w:pPr>
              <w:spacing w:line="240" w:lineRule="auto"/>
              <w:rPr>
                <w:rFonts w:ascii="Nudista" w:hAnsi="Nudista" w:cs="Arial"/>
                <w:sz w:val="20"/>
                <w:szCs w:val="20"/>
              </w:rPr>
            </w:pPr>
            <w:r w:rsidRPr="006C7DB0">
              <w:rPr>
                <w:rFonts w:ascii="Nudista" w:hAnsi="Nudista" w:cs="Arial"/>
                <w:sz w:val="20"/>
                <w:szCs w:val="20"/>
              </w:rPr>
              <w:t xml:space="preserve">Mobilný motorický RTG prístroj na štyroch kolieskach s integrovanou technikou digitálnych </w:t>
            </w:r>
            <w:proofErr w:type="spellStart"/>
            <w:r w:rsidRPr="006C7DB0">
              <w:rPr>
                <w:rFonts w:ascii="Nudista" w:hAnsi="Nudista" w:cs="Arial"/>
                <w:sz w:val="20"/>
                <w:szCs w:val="20"/>
              </w:rPr>
              <w:t>flat</w:t>
            </w:r>
            <w:proofErr w:type="spellEnd"/>
            <w:r w:rsidRPr="006C7DB0">
              <w:rPr>
                <w:rFonts w:ascii="Nudista" w:hAnsi="Nudista" w:cs="Arial"/>
                <w:sz w:val="20"/>
                <w:szCs w:val="20"/>
              </w:rPr>
              <w:t xml:space="preserve"> panelov</w:t>
            </w:r>
          </w:p>
        </w:tc>
        <w:tc>
          <w:tcPr>
            <w:tcW w:w="1560" w:type="dxa"/>
            <w:tcBorders>
              <w:top w:val="single" w:sz="4" w:space="0" w:color="auto"/>
              <w:left w:val="single" w:sz="4" w:space="0" w:color="auto"/>
              <w:bottom w:val="single" w:sz="4" w:space="0" w:color="auto"/>
              <w:right w:val="single" w:sz="4" w:space="0" w:color="auto"/>
            </w:tcBorders>
          </w:tcPr>
          <w:p w14:paraId="4F561A12" w14:textId="77777777" w:rsidR="00AC545E" w:rsidRPr="00062D7E" w:rsidRDefault="00AC545E" w:rsidP="00E50AA7">
            <w:pPr>
              <w:spacing w:line="240" w:lineRule="auto"/>
              <w:jc w:val="right"/>
              <w:rPr>
                <w:rFonts w:ascii="Nudista" w:hAnsi="Nudista" w:cs="Arial"/>
                <w:sz w:val="20"/>
                <w:szCs w:val="20"/>
              </w:rPr>
            </w:pPr>
            <w:r w:rsidRPr="00062D7E">
              <w:rPr>
                <w:rFonts w:ascii="Nudista" w:hAnsi="Nudista" w:cs="Arial"/>
                <w:sz w:val="20"/>
                <w:szCs w:val="20"/>
              </w:rPr>
              <w:t>1</w:t>
            </w:r>
          </w:p>
        </w:tc>
        <w:tc>
          <w:tcPr>
            <w:tcW w:w="2835" w:type="dxa"/>
            <w:tcBorders>
              <w:top w:val="single" w:sz="4" w:space="0" w:color="auto"/>
              <w:left w:val="single" w:sz="4" w:space="0" w:color="auto"/>
              <w:bottom w:val="single" w:sz="4" w:space="0" w:color="auto"/>
              <w:right w:val="single" w:sz="4" w:space="0" w:color="auto"/>
            </w:tcBorders>
            <w:hideMark/>
          </w:tcPr>
          <w:p w14:paraId="1015CE26" w14:textId="77777777" w:rsidR="00472C13" w:rsidRDefault="00472C13" w:rsidP="00472C13">
            <w:pPr>
              <w:spacing w:line="240" w:lineRule="auto"/>
              <w:rPr>
                <w:rFonts w:ascii="Nudista" w:hAnsi="Nudista" w:cs="Arial"/>
                <w:sz w:val="20"/>
                <w:szCs w:val="20"/>
              </w:rPr>
            </w:pPr>
            <w:r w:rsidRPr="006D2FBA">
              <w:rPr>
                <w:rFonts w:ascii="Nudista" w:hAnsi="Nudista" w:cs="Arial"/>
                <w:sz w:val="20"/>
                <w:szCs w:val="20"/>
              </w:rPr>
              <w:t>33124100-6 Diagnostické prístroje</w:t>
            </w:r>
          </w:p>
          <w:p w14:paraId="03803C72" w14:textId="73EC5899" w:rsidR="00BE1F03" w:rsidRPr="00062D7E" w:rsidRDefault="00CC442D" w:rsidP="00E50AA7">
            <w:pPr>
              <w:spacing w:line="240" w:lineRule="auto"/>
              <w:rPr>
                <w:rFonts w:ascii="Nudista" w:hAnsi="Nudista" w:cs="Arial"/>
                <w:sz w:val="20"/>
                <w:szCs w:val="20"/>
              </w:rPr>
            </w:pPr>
            <w:r w:rsidRPr="00CC442D">
              <w:rPr>
                <w:rFonts w:ascii="Nudista" w:hAnsi="Nudista" w:cs="Arial"/>
                <w:sz w:val="20"/>
                <w:szCs w:val="20"/>
              </w:rPr>
              <w:t>33111000-1 Röntgenové prístroje</w:t>
            </w:r>
          </w:p>
        </w:tc>
      </w:tr>
    </w:tbl>
    <w:p w14:paraId="0EEB54AE" w14:textId="77777777" w:rsidR="00AC545E" w:rsidRPr="00062D7E" w:rsidRDefault="00AC545E" w:rsidP="00E50AA7">
      <w:pPr>
        <w:pStyle w:val="Nadpis3"/>
        <w:keepNext w:val="0"/>
        <w:keepLines w:val="0"/>
        <w:numPr>
          <w:ilvl w:val="0"/>
          <w:numId w:val="0"/>
        </w:numPr>
        <w:spacing w:after="0" w:line="240" w:lineRule="auto"/>
        <w:jc w:val="both"/>
        <w:rPr>
          <w:rFonts w:ascii="Nudista" w:hAnsi="Nudista"/>
        </w:rPr>
      </w:pPr>
    </w:p>
    <w:p w14:paraId="5C2C3934" w14:textId="77777777" w:rsidR="00AC545E" w:rsidRPr="00062D7E" w:rsidRDefault="00AC545E" w:rsidP="00E50AA7">
      <w:pPr>
        <w:pStyle w:val="Nadpis3"/>
        <w:keepNext w:val="0"/>
        <w:keepLines w:val="0"/>
        <w:numPr>
          <w:ilvl w:val="0"/>
          <w:numId w:val="0"/>
        </w:numPr>
        <w:spacing w:after="0" w:line="240" w:lineRule="auto"/>
        <w:jc w:val="both"/>
        <w:rPr>
          <w:rFonts w:ascii="Nudista" w:hAnsi="Nudista"/>
        </w:rPr>
      </w:pPr>
    </w:p>
    <w:p w14:paraId="279B6220" w14:textId="3432AEB4" w:rsidR="00AC545E" w:rsidRPr="00062D7E" w:rsidRDefault="00AC545E" w:rsidP="00EB5152">
      <w:pPr>
        <w:pStyle w:val="Nadpis3"/>
        <w:keepNext w:val="0"/>
        <w:keepLines w:val="0"/>
        <w:numPr>
          <w:ilvl w:val="2"/>
          <w:numId w:val="145"/>
        </w:numPr>
        <w:tabs>
          <w:tab w:val="left" w:pos="2326"/>
        </w:tabs>
        <w:spacing w:before="200" w:after="0" w:line="240" w:lineRule="auto"/>
        <w:ind w:left="1276"/>
        <w:jc w:val="both"/>
        <w:rPr>
          <w:rFonts w:ascii="Nudista" w:hAnsi="Nudista"/>
          <w:b/>
          <w:u w:val="single"/>
        </w:rPr>
      </w:pPr>
      <w:r w:rsidRPr="00062D7E">
        <w:rPr>
          <w:rFonts w:ascii="Nudista" w:hAnsi="Nudista"/>
          <w:b/>
          <w:u w:val="single"/>
        </w:rPr>
        <w:t>Časť VI.</w:t>
      </w:r>
    </w:p>
    <w:p w14:paraId="0F101E20" w14:textId="77777777" w:rsidR="00AC545E" w:rsidRPr="00062D7E" w:rsidRDefault="00AC545E" w:rsidP="00E50AA7">
      <w:pPr>
        <w:pStyle w:val="Nadpis3"/>
        <w:keepNext w:val="0"/>
        <w:keepLines w:val="0"/>
        <w:numPr>
          <w:ilvl w:val="0"/>
          <w:numId w:val="0"/>
        </w:numPr>
        <w:tabs>
          <w:tab w:val="left" w:pos="2326"/>
        </w:tabs>
        <w:spacing w:after="0" w:line="240" w:lineRule="auto"/>
        <w:ind w:left="1276"/>
        <w:jc w:val="both"/>
        <w:rPr>
          <w:rFonts w:ascii="Nudista" w:hAnsi="Nudista"/>
        </w:rPr>
      </w:pPr>
    </w:p>
    <w:tbl>
      <w:tblPr>
        <w:tblpPr w:leftFromText="141" w:rightFromText="141" w:vertAnchor="text" w:horzAnchor="page" w:tblpX="2075" w:tblpY="65"/>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402"/>
        <w:gridCol w:w="1560"/>
        <w:gridCol w:w="2835"/>
      </w:tblGrid>
      <w:tr w:rsidR="00AC545E" w:rsidRPr="00062D7E" w14:paraId="3E21CCF5" w14:textId="77777777" w:rsidTr="00AC545E">
        <w:trPr>
          <w:trHeight w:val="285"/>
        </w:trPr>
        <w:tc>
          <w:tcPr>
            <w:tcW w:w="562" w:type="dxa"/>
            <w:tcBorders>
              <w:top w:val="single" w:sz="4" w:space="0" w:color="auto"/>
              <w:left w:val="single" w:sz="4" w:space="0" w:color="auto"/>
              <w:bottom w:val="single" w:sz="4" w:space="0" w:color="auto"/>
              <w:right w:val="single" w:sz="4" w:space="0" w:color="auto"/>
            </w:tcBorders>
            <w:shd w:val="clear" w:color="auto" w:fill="008998"/>
            <w:hideMark/>
          </w:tcPr>
          <w:p w14:paraId="78606373" w14:textId="77777777" w:rsidR="00AC545E" w:rsidRPr="00062D7E" w:rsidRDefault="00AC545E" w:rsidP="00E50AA7">
            <w:pPr>
              <w:spacing w:line="240" w:lineRule="auto"/>
              <w:ind w:left="-127"/>
              <w:jc w:val="center"/>
              <w:rPr>
                <w:rFonts w:ascii="Nudista" w:hAnsi="Nudista" w:cs="Arial"/>
                <w:b/>
                <w:color w:val="FFFFFF" w:themeColor="background1"/>
                <w:sz w:val="20"/>
                <w:szCs w:val="20"/>
              </w:rPr>
            </w:pPr>
            <w:proofErr w:type="spellStart"/>
            <w:r w:rsidRPr="00062D7E">
              <w:rPr>
                <w:rFonts w:ascii="Nudista" w:hAnsi="Nudista" w:cs="Arial"/>
                <w:b/>
                <w:color w:val="FFFFFF" w:themeColor="background1"/>
                <w:sz w:val="20"/>
                <w:szCs w:val="20"/>
              </w:rPr>
              <w:t>Č.p</w:t>
            </w:r>
            <w:proofErr w:type="spellEnd"/>
            <w:r w:rsidRPr="00062D7E">
              <w:rPr>
                <w:rFonts w:ascii="Nudista" w:hAnsi="Nudista" w:cs="Arial"/>
                <w:b/>
                <w:color w:val="FFFFFF" w:themeColor="background1"/>
                <w:sz w:val="20"/>
                <w:szCs w:val="20"/>
              </w:rPr>
              <w:t>.</w:t>
            </w:r>
          </w:p>
        </w:tc>
        <w:tc>
          <w:tcPr>
            <w:tcW w:w="3402" w:type="dxa"/>
            <w:tcBorders>
              <w:top w:val="single" w:sz="4" w:space="0" w:color="auto"/>
              <w:left w:val="single" w:sz="4" w:space="0" w:color="auto"/>
              <w:bottom w:val="single" w:sz="4" w:space="0" w:color="auto"/>
              <w:right w:val="single" w:sz="4" w:space="0" w:color="auto"/>
            </w:tcBorders>
            <w:shd w:val="clear" w:color="auto" w:fill="008998"/>
            <w:hideMark/>
          </w:tcPr>
          <w:p w14:paraId="24D42AF7" w14:textId="77777777" w:rsidR="00AC545E" w:rsidRPr="00062D7E" w:rsidRDefault="00AC545E" w:rsidP="00E50AA7">
            <w:pPr>
              <w:spacing w:line="240" w:lineRule="auto"/>
              <w:rPr>
                <w:rFonts w:ascii="Nudista" w:hAnsi="Nudista" w:cs="Arial"/>
                <w:b/>
                <w:color w:val="FFFFFF" w:themeColor="background1"/>
                <w:sz w:val="20"/>
                <w:szCs w:val="20"/>
              </w:rPr>
            </w:pPr>
            <w:r w:rsidRPr="00062D7E">
              <w:rPr>
                <w:rFonts w:ascii="Nudista" w:hAnsi="Nudista" w:cs="Arial"/>
                <w:b/>
                <w:color w:val="FFFFFF" w:themeColor="background1"/>
                <w:sz w:val="20"/>
                <w:szCs w:val="20"/>
              </w:rPr>
              <w:t>Názov</w:t>
            </w:r>
          </w:p>
        </w:tc>
        <w:tc>
          <w:tcPr>
            <w:tcW w:w="1560" w:type="dxa"/>
            <w:tcBorders>
              <w:top w:val="single" w:sz="4" w:space="0" w:color="auto"/>
              <w:left w:val="single" w:sz="4" w:space="0" w:color="auto"/>
              <w:bottom w:val="single" w:sz="4" w:space="0" w:color="auto"/>
              <w:right w:val="single" w:sz="4" w:space="0" w:color="auto"/>
            </w:tcBorders>
            <w:shd w:val="clear" w:color="auto" w:fill="008998"/>
          </w:tcPr>
          <w:p w14:paraId="7A8106B1" w14:textId="77777777" w:rsidR="00AC545E" w:rsidRPr="00062D7E" w:rsidRDefault="00AC545E" w:rsidP="00E50AA7">
            <w:pPr>
              <w:spacing w:line="240" w:lineRule="auto"/>
              <w:rPr>
                <w:rFonts w:ascii="Nudista" w:hAnsi="Nudista" w:cs="Arial"/>
                <w:b/>
                <w:color w:val="FFFFFF" w:themeColor="background1"/>
                <w:sz w:val="20"/>
                <w:szCs w:val="20"/>
              </w:rPr>
            </w:pPr>
            <w:r w:rsidRPr="00062D7E">
              <w:rPr>
                <w:rFonts w:ascii="Nudista" w:hAnsi="Nudista" w:cs="Arial"/>
                <w:b/>
                <w:color w:val="FFFFFF" w:themeColor="background1"/>
                <w:sz w:val="20"/>
                <w:szCs w:val="20"/>
              </w:rPr>
              <w:t>Množstvo (ks)</w:t>
            </w:r>
          </w:p>
        </w:tc>
        <w:tc>
          <w:tcPr>
            <w:tcW w:w="2835" w:type="dxa"/>
            <w:tcBorders>
              <w:top w:val="single" w:sz="4" w:space="0" w:color="auto"/>
              <w:left w:val="single" w:sz="4" w:space="0" w:color="auto"/>
              <w:bottom w:val="single" w:sz="4" w:space="0" w:color="auto"/>
              <w:right w:val="single" w:sz="4" w:space="0" w:color="auto"/>
            </w:tcBorders>
            <w:shd w:val="clear" w:color="auto" w:fill="008998"/>
            <w:hideMark/>
          </w:tcPr>
          <w:p w14:paraId="42EAA0A6" w14:textId="77777777" w:rsidR="00AC545E" w:rsidRPr="00062D7E" w:rsidRDefault="00AC545E" w:rsidP="00E50AA7">
            <w:pPr>
              <w:spacing w:line="240" w:lineRule="auto"/>
              <w:rPr>
                <w:rFonts w:ascii="Nudista" w:hAnsi="Nudista" w:cs="Arial"/>
                <w:b/>
                <w:color w:val="FFFFFF" w:themeColor="background1"/>
                <w:sz w:val="20"/>
                <w:szCs w:val="20"/>
              </w:rPr>
            </w:pPr>
            <w:r w:rsidRPr="00062D7E">
              <w:rPr>
                <w:rFonts w:ascii="Nudista" w:hAnsi="Nudista" w:cs="Arial"/>
                <w:b/>
                <w:color w:val="FFFFFF" w:themeColor="background1"/>
                <w:sz w:val="20"/>
                <w:szCs w:val="20"/>
              </w:rPr>
              <w:t>Dodatočné kódy CPV</w:t>
            </w:r>
          </w:p>
        </w:tc>
      </w:tr>
      <w:tr w:rsidR="00AC545E" w:rsidRPr="00062D7E" w14:paraId="71544AAC" w14:textId="77777777" w:rsidTr="00206887">
        <w:trPr>
          <w:trHeight w:val="773"/>
        </w:trPr>
        <w:tc>
          <w:tcPr>
            <w:tcW w:w="562" w:type="dxa"/>
            <w:tcBorders>
              <w:top w:val="single" w:sz="4" w:space="0" w:color="auto"/>
              <w:left w:val="single" w:sz="4" w:space="0" w:color="auto"/>
              <w:bottom w:val="single" w:sz="4" w:space="0" w:color="auto"/>
              <w:right w:val="single" w:sz="4" w:space="0" w:color="auto"/>
            </w:tcBorders>
          </w:tcPr>
          <w:p w14:paraId="31C0A5E0" w14:textId="77777777" w:rsidR="00AC545E" w:rsidRPr="00062D7E" w:rsidRDefault="00AC545E" w:rsidP="001E773B">
            <w:pPr>
              <w:numPr>
                <w:ilvl w:val="0"/>
                <w:numId w:val="176"/>
              </w:numPr>
              <w:spacing w:after="0" w:line="240" w:lineRule="auto"/>
              <w:ind w:left="174" w:right="-106" w:hanging="174"/>
              <w:rPr>
                <w:rFonts w:ascii="Nudista" w:hAnsi="Nudista" w:cs="Arial"/>
                <w:sz w:val="20"/>
                <w:szCs w:val="20"/>
              </w:rPr>
            </w:pPr>
          </w:p>
        </w:tc>
        <w:tc>
          <w:tcPr>
            <w:tcW w:w="3402" w:type="dxa"/>
            <w:tcBorders>
              <w:top w:val="single" w:sz="4" w:space="0" w:color="auto"/>
              <w:left w:val="single" w:sz="4" w:space="0" w:color="auto"/>
              <w:bottom w:val="single" w:sz="4" w:space="0" w:color="auto"/>
              <w:right w:val="single" w:sz="4" w:space="0" w:color="auto"/>
            </w:tcBorders>
          </w:tcPr>
          <w:p w14:paraId="46A8582B" w14:textId="6FC468B6" w:rsidR="00AC545E" w:rsidRPr="00062D7E" w:rsidRDefault="006C7DB0" w:rsidP="00E50AA7">
            <w:pPr>
              <w:spacing w:line="240" w:lineRule="auto"/>
              <w:rPr>
                <w:rFonts w:ascii="Nudista" w:hAnsi="Nudista" w:cs="Arial"/>
                <w:sz w:val="20"/>
                <w:szCs w:val="20"/>
              </w:rPr>
            </w:pPr>
            <w:r w:rsidRPr="006C7DB0">
              <w:rPr>
                <w:rFonts w:ascii="Nudista" w:hAnsi="Nudista" w:cs="Arial"/>
                <w:sz w:val="20"/>
                <w:szCs w:val="20"/>
              </w:rPr>
              <w:t>Infúzna technika  - Lineárny dávkovač (s modalitou TCI)</w:t>
            </w:r>
          </w:p>
        </w:tc>
        <w:tc>
          <w:tcPr>
            <w:tcW w:w="1560" w:type="dxa"/>
            <w:tcBorders>
              <w:top w:val="single" w:sz="4" w:space="0" w:color="auto"/>
              <w:left w:val="single" w:sz="4" w:space="0" w:color="auto"/>
              <w:bottom w:val="single" w:sz="4" w:space="0" w:color="auto"/>
              <w:right w:val="single" w:sz="4" w:space="0" w:color="auto"/>
            </w:tcBorders>
          </w:tcPr>
          <w:p w14:paraId="434B42A3" w14:textId="521FD0CF" w:rsidR="00AC545E" w:rsidRPr="00062D7E" w:rsidRDefault="006C7DB0" w:rsidP="00E50AA7">
            <w:pPr>
              <w:spacing w:line="240" w:lineRule="auto"/>
              <w:jc w:val="right"/>
              <w:rPr>
                <w:rFonts w:ascii="Nudista" w:hAnsi="Nudista" w:cs="Arial"/>
                <w:sz w:val="20"/>
                <w:szCs w:val="20"/>
              </w:rPr>
            </w:pPr>
            <w:r>
              <w:rPr>
                <w:rFonts w:ascii="Nudista" w:hAnsi="Nudista" w:cs="Arial"/>
                <w:sz w:val="20"/>
                <w:szCs w:val="20"/>
              </w:rPr>
              <w:t>16</w:t>
            </w:r>
          </w:p>
        </w:tc>
        <w:tc>
          <w:tcPr>
            <w:tcW w:w="2835" w:type="dxa"/>
            <w:tcBorders>
              <w:top w:val="single" w:sz="4" w:space="0" w:color="auto"/>
              <w:left w:val="single" w:sz="4" w:space="0" w:color="auto"/>
              <w:bottom w:val="single" w:sz="4" w:space="0" w:color="auto"/>
              <w:right w:val="single" w:sz="4" w:space="0" w:color="auto"/>
            </w:tcBorders>
          </w:tcPr>
          <w:p w14:paraId="22BE15BA" w14:textId="754D303D" w:rsidR="006652F3" w:rsidRPr="00062D7E" w:rsidRDefault="006E0183" w:rsidP="00E50AA7">
            <w:pPr>
              <w:spacing w:line="240" w:lineRule="auto"/>
              <w:rPr>
                <w:rFonts w:ascii="Nudista" w:hAnsi="Nudista" w:cs="Arial"/>
                <w:sz w:val="20"/>
                <w:szCs w:val="20"/>
              </w:rPr>
            </w:pPr>
            <w:r w:rsidRPr="006E0183">
              <w:rPr>
                <w:rFonts w:ascii="Nudista" w:hAnsi="Nudista" w:cs="Arial"/>
                <w:sz w:val="20"/>
                <w:szCs w:val="20"/>
              </w:rPr>
              <w:t>33194100-7 Prístroje a nástroje na infúziu</w:t>
            </w:r>
          </w:p>
        </w:tc>
      </w:tr>
      <w:tr w:rsidR="006C7DB0" w:rsidRPr="00062D7E" w14:paraId="151D9835" w14:textId="77777777" w:rsidTr="00206887">
        <w:trPr>
          <w:trHeight w:val="773"/>
        </w:trPr>
        <w:tc>
          <w:tcPr>
            <w:tcW w:w="562" w:type="dxa"/>
            <w:tcBorders>
              <w:top w:val="single" w:sz="4" w:space="0" w:color="auto"/>
              <w:left w:val="single" w:sz="4" w:space="0" w:color="auto"/>
              <w:bottom w:val="single" w:sz="4" w:space="0" w:color="auto"/>
              <w:right w:val="single" w:sz="4" w:space="0" w:color="auto"/>
            </w:tcBorders>
          </w:tcPr>
          <w:p w14:paraId="241FE6EA" w14:textId="77777777" w:rsidR="006C7DB0" w:rsidRPr="00062D7E" w:rsidRDefault="006C7DB0" w:rsidP="001E773B">
            <w:pPr>
              <w:numPr>
                <w:ilvl w:val="0"/>
                <w:numId w:val="176"/>
              </w:numPr>
              <w:spacing w:after="0" w:line="240" w:lineRule="auto"/>
              <w:ind w:left="174" w:right="-106" w:hanging="174"/>
              <w:rPr>
                <w:rFonts w:ascii="Nudista" w:hAnsi="Nudista" w:cs="Arial"/>
                <w:sz w:val="20"/>
                <w:szCs w:val="20"/>
              </w:rPr>
            </w:pPr>
          </w:p>
        </w:tc>
        <w:tc>
          <w:tcPr>
            <w:tcW w:w="3402" w:type="dxa"/>
            <w:tcBorders>
              <w:top w:val="single" w:sz="4" w:space="0" w:color="auto"/>
              <w:left w:val="single" w:sz="4" w:space="0" w:color="auto"/>
              <w:bottom w:val="single" w:sz="4" w:space="0" w:color="auto"/>
              <w:right w:val="single" w:sz="4" w:space="0" w:color="auto"/>
            </w:tcBorders>
          </w:tcPr>
          <w:p w14:paraId="76EA5E78" w14:textId="532C4942" w:rsidR="006C7DB0" w:rsidRPr="006C7DB0" w:rsidRDefault="006C7DB0" w:rsidP="00E50AA7">
            <w:pPr>
              <w:spacing w:line="240" w:lineRule="auto"/>
              <w:rPr>
                <w:rFonts w:ascii="Nudista" w:hAnsi="Nudista" w:cs="Arial"/>
                <w:sz w:val="20"/>
                <w:szCs w:val="20"/>
              </w:rPr>
            </w:pPr>
            <w:r w:rsidRPr="006C7DB0">
              <w:rPr>
                <w:rFonts w:ascii="Nudista" w:hAnsi="Nudista" w:cs="Arial"/>
                <w:sz w:val="20"/>
                <w:szCs w:val="20"/>
              </w:rPr>
              <w:t xml:space="preserve">Infúzna technika  - </w:t>
            </w:r>
            <w:proofErr w:type="spellStart"/>
            <w:r w:rsidRPr="006C7DB0">
              <w:rPr>
                <w:rFonts w:ascii="Nudista" w:hAnsi="Nudista" w:cs="Arial"/>
                <w:sz w:val="20"/>
                <w:szCs w:val="20"/>
              </w:rPr>
              <w:t>Volumetrický</w:t>
            </w:r>
            <w:proofErr w:type="spellEnd"/>
            <w:r w:rsidRPr="006C7DB0">
              <w:rPr>
                <w:rFonts w:ascii="Nudista" w:hAnsi="Nudista" w:cs="Arial"/>
                <w:sz w:val="20"/>
                <w:szCs w:val="20"/>
              </w:rPr>
              <w:t xml:space="preserve"> dávkovač (s modalitou TCI)</w:t>
            </w:r>
          </w:p>
        </w:tc>
        <w:tc>
          <w:tcPr>
            <w:tcW w:w="1560" w:type="dxa"/>
            <w:tcBorders>
              <w:top w:val="single" w:sz="4" w:space="0" w:color="auto"/>
              <w:left w:val="single" w:sz="4" w:space="0" w:color="auto"/>
              <w:bottom w:val="single" w:sz="4" w:space="0" w:color="auto"/>
              <w:right w:val="single" w:sz="4" w:space="0" w:color="auto"/>
            </w:tcBorders>
          </w:tcPr>
          <w:p w14:paraId="18371C08" w14:textId="552E3BF3" w:rsidR="006C7DB0" w:rsidRDefault="006C7DB0" w:rsidP="00E50AA7">
            <w:pPr>
              <w:spacing w:line="240" w:lineRule="auto"/>
              <w:jc w:val="right"/>
              <w:rPr>
                <w:rFonts w:ascii="Nudista" w:hAnsi="Nudista" w:cs="Arial"/>
                <w:sz w:val="20"/>
                <w:szCs w:val="20"/>
              </w:rPr>
            </w:pPr>
            <w:r>
              <w:rPr>
                <w:rFonts w:ascii="Nudista" w:hAnsi="Nudista" w:cs="Arial"/>
                <w:sz w:val="20"/>
                <w:szCs w:val="20"/>
              </w:rPr>
              <w:t>4</w:t>
            </w:r>
          </w:p>
        </w:tc>
        <w:tc>
          <w:tcPr>
            <w:tcW w:w="2835" w:type="dxa"/>
            <w:tcBorders>
              <w:top w:val="single" w:sz="4" w:space="0" w:color="auto"/>
              <w:left w:val="single" w:sz="4" w:space="0" w:color="auto"/>
              <w:bottom w:val="single" w:sz="4" w:space="0" w:color="auto"/>
              <w:right w:val="single" w:sz="4" w:space="0" w:color="auto"/>
            </w:tcBorders>
          </w:tcPr>
          <w:p w14:paraId="153B0AE4" w14:textId="0321960A" w:rsidR="006C7DB0" w:rsidRPr="00062D7E" w:rsidRDefault="006E0183" w:rsidP="00E50AA7">
            <w:pPr>
              <w:spacing w:line="240" w:lineRule="auto"/>
              <w:rPr>
                <w:rFonts w:ascii="Nudista" w:hAnsi="Nudista" w:cs="Arial"/>
                <w:sz w:val="20"/>
                <w:szCs w:val="20"/>
              </w:rPr>
            </w:pPr>
            <w:r w:rsidRPr="006E0183">
              <w:rPr>
                <w:rFonts w:ascii="Nudista" w:hAnsi="Nudista" w:cs="Arial"/>
                <w:sz w:val="20"/>
                <w:szCs w:val="20"/>
              </w:rPr>
              <w:t>33194100-7 Prístroje a nástroje na infúziu</w:t>
            </w:r>
          </w:p>
        </w:tc>
      </w:tr>
      <w:tr w:rsidR="006C7DB0" w:rsidRPr="00062D7E" w14:paraId="4FBE669F" w14:textId="77777777" w:rsidTr="00206887">
        <w:trPr>
          <w:trHeight w:val="773"/>
        </w:trPr>
        <w:tc>
          <w:tcPr>
            <w:tcW w:w="562" w:type="dxa"/>
            <w:tcBorders>
              <w:top w:val="single" w:sz="4" w:space="0" w:color="auto"/>
              <w:left w:val="single" w:sz="4" w:space="0" w:color="auto"/>
              <w:bottom w:val="single" w:sz="4" w:space="0" w:color="auto"/>
              <w:right w:val="single" w:sz="4" w:space="0" w:color="auto"/>
            </w:tcBorders>
          </w:tcPr>
          <w:p w14:paraId="4E56645F" w14:textId="77777777" w:rsidR="006C7DB0" w:rsidRPr="00062D7E" w:rsidRDefault="006C7DB0" w:rsidP="001E773B">
            <w:pPr>
              <w:numPr>
                <w:ilvl w:val="0"/>
                <w:numId w:val="176"/>
              </w:numPr>
              <w:spacing w:after="0" w:line="240" w:lineRule="auto"/>
              <w:ind w:left="174" w:right="-106" w:hanging="174"/>
              <w:rPr>
                <w:rFonts w:ascii="Nudista" w:hAnsi="Nudista" w:cs="Arial"/>
                <w:sz w:val="20"/>
                <w:szCs w:val="20"/>
              </w:rPr>
            </w:pPr>
          </w:p>
        </w:tc>
        <w:tc>
          <w:tcPr>
            <w:tcW w:w="3402" w:type="dxa"/>
            <w:tcBorders>
              <w:top w:val="single" w:sz="4" w:space="0" w:color="auto"/>
              <w:left w:val="single" w:sz="4" w:space="0" w:color="auto"/>
              <w:bottom w:val="single" w:sz="4" w:space="0" w:color="auto"/>
              <w:right w:val="single" w:sz="4" w:space="0" w:color="auto"/>
            </w:tcBorders>
          </w:tcPr>
          <w:p w14:paraId="63556135" w14:textId="53D29EB8" w:rsidR="006C7DB0" w:rsidRPr="006C7DB0" w:rsidRDefault="006C7DB0" w:rsidP="00E50AA7">
            <w:pPr>
              <w:spacing w:line="240" w:lineRule="auto"/>
              <w:rPr>
                <w:rFonts w:ascii="Nudista" w:hAnsi="Nudista" w:cs="Arial"/>
                <w:sz w:val="20"/>
                <w:szCs w:val="20"/>
              </w:rPr>
            </w:pPr>
            <w:r w:rsidRPr="006C7DB0">
              <w:rPr>
                <w:rFonts w:ascii="Nudista" w:hAnsi="Nudista" w:cs="Arial"/>
                <w:sz w:val="20"/>
                <w:szCs w:val="20"/>
              </w:rPr>
              <w:t xml:space="preserve">Infúzna technika  - </w:t>
            </w:r>
            <w:proofErr w:type="spellStart"/>
            <w:r w:rsidRPr="006C7DB0">
              <w:rPr>
                <w:rFonts w:ascii="Nudista" w:hAnsi="Nudista" w:cs="Arial"/>
                <w:sz w:val="20"/>
                <w:szCs w:val="20"/>
              </w:rPr>
              <w:t>Dokovacia</w:t>
            </w:r>
            <w:proofErr w:type="spellEnd"/>
            <w:r w:rsidRPr="006C7DB0">
              <w:rPr>
                <w:rFonts w:ascii="Nudista" w:hAnsi="Nudista" w:cs="Arial"/>
                <w:sz w:val="20"/>
                <w:szCs w:val="20"/>
              </w:rPr>
              <w:t xml:space="preserve"> stanica - komplet</w:t>
            </w:r>
          </w:p>
        </w:tc>
        <w:tc>
          <w:tcPr>
            <w:tcW w:w="1560" w:type="dxa"/>
            <w:tcBorders>
              <w:top w:val="single" w:sz="4" w:space="0" w:color="auto"/>
              <w:left w:val="single" w:sz="4" w:space="0" w:color="auto"/>
              <w:bottom w:val="single" w:sz="4" w:space="0" w:color="auto"/>
              <w:right w:val="single" w:sz="4" w:space="0" w:color="auto"/>
            </w:tcBorders>
          </w:tcPr>
          <w:p w14:paraId="5D7F2025" w14:textId="69BEB058" w:rsidR="006C7DB0" w:rsidRDefault="006C7DB0" w:rsidP="00E50AA7">
            <w:pPr>
              <w:spacing w:line="240" w:lineRule="auto"/>
              <w:jc w:val="right"/>
              <w:rPr>
                <w:rFonts w:ascii="Nudista" w:hAnsi="Nudista" w:cs="Arial"/>
                <w:sz w:val="20"/>
                <w:szCs w:val="20"/>
              </w:rPr>
            </w:pPr>
            <w:r>
              <w:rPr>
                <w:rFonts w:ascii="Nudista" w:hAnsi="Nudista" w:cs="Arial"/>
                <w:sz w:val="20"/>
                <w:szCs w:val="20"/>
              </w:rPr>
              <w:t>5</w:t>
            </w:r>
          </w:p>
        </w:tc>
        <w:tc>
          <w:tcPr>
            <w:tcW w:w="2835" w:type="dxa"/>
            <w:tcBorders>
              <w:top w:val="single" w:sz="4" w:space="0" w:color="auto"/>
              <w:left w:val="single" w:sz="4" w:space="0" w:color="auto"/>
              <w:bottom w:val="single" w:sz="4" w:space="0" w:color="auto"/>
              <w:right w:val="single" w:sz="4" w:space="0" w:color="auto"/>
            </w:tcBorders>
          </w:tcPr>
          <w:p w14:paraId="710108E0" w14:textId="43A46771" w:rsidR="006C7DB0" w:rsidRPr="00062D7E" w:rsidRDefault="006E0183" w:rsidP="00E50AA7">
            <w:pPr>
              <w:spacing w:line="240" w:lineRule="auto"/>
              <w:rPr>
                <w:rFonts w:ascii="Nudista" w:hAnsi="Nudista" w:cs="Arial"/>
                <w:sz w:val="20"/>
                <w:szCs w:val="20"/>
              </w:rPr>
            </w:pPr>
            <w:r w:rsidRPr="006E0183">
              <w:rPr>
                <w:rFonts w:ascii="Nudista" w:hAnsi="Nudista" w:cs="Arial"/>
                <w:sz w:val="20"/>
                <w:szCs w:val="20"/>
              </w:rPr>
              <w:t>33194100-7 Prístroje a nástroje na infúziu</w:t>
            </w:r>
          </w:p>
        </w:tc>
      </w:tr>
    </w:tbl>
    <w:p w14:paraId="49C19AF9" w14:textId="77777777" w:rsidR="00AC545E" w:rsidRPr="00062D7E" w:rsidRDefault="00AC545E" w:rsidP="00E50AA7">
      <w:pPr>
        <w:pStyle w:val="Nadpis3"/>
        <w:keepNext w:val="0"/>
        <w:keepLines w:val="0"/>
        <w:numPr>
          <w:ilvl w:val="0"/>
          <w:numId w:val="0"/>
        </w:numPr>
        <w:spacing w:after="0" w:line="240" w:lineRule="auto"/>
        <w:ind w:left="567"/>
        <w:jc w:val="both"/>
        <w:rPr>
          <w:rFonts w:ascii="Nudista" w:hAnsi="Nudista"/>
        </w:rPr>
      </w:pPr>
    </w:p>
    <w:bookmarkEnd w:id="20"/>
    <w:p w14:paraId="7C7F1B90" w14:textId="70010779" w:rsidR="00AC545E" w:rsidRPr="00062D7E" w:rsidRDefault="00AC545E" w:rsidP="00EB5152">
      <w:pPr>
        <w:pStyle w:val="Nadpis3"/>
        <w:keepNext w:val="0"/>
        <w:keepLines w:val="0"/>
        <w:numPr>
          <w:ilvl w:val="2"/>
          <w:numId w:val="145"/>
        </w:numPr>
        <w:tabs>
          <w:tab w:val="left" w:pos="2326"/>
        </w:tabs>
        <w:spacing w:before="200" w:after="0" w:line="240" w:lineRule="auto"/>
        <w:ind w:left="1276"/>
        <w:jc w:val="both"/>
        <w:rPr>
          <w:rFonts w:ascii="Nudista" w:hAnsi="Nudista"/>
          <w:b/>
          <w:u w:val="single"/>
        </w:rPr>
      </w:pPr>
      <w:r w:rsidRPr="00062D7E">
        <w:rPr>
          <w:rFonts w:ascii="Nudista" w:hAnsi="Nudista"/>
          <w:b/>
          <w:u w:val="single"/>
        </w:rPr>
        <w:t>Časť V</w:t>
      </w:r>
      <w:r w:rsidR="00485900" w:rsidRPr="00062D7E">
        <w:rPr>
          <w:rFonts w:ascii="Nudista" w:hAnsi="Nudista"/>
          <w:b/>
          <w:u w:val="single"/>
        </w:rPr>
        <w:t>I</w:t>
      </w:r>
      <w:r w:rsidRPr="00062D7E">
        <w:rPr>
          <w:rFonts w:ascii="Nudista" w:hAnsi="Nudista"/>
          <w:b/>
          <w:u w:val="single"/>
        </w:rPr>
        <w:t>I.</w:t>
      </w:r>
    </w:p>
    <w:p w14:paraId="33515E45" w14:textId="77777777" w:rsidR="00AC545E" w:rsidRPr="00062D7E" w:rsidRDefault="00AC545E" w:rsidP="00E50AA7">
      <w:pPr>
        <w:pStyle w:val="Nadpis3"/>
        <w:keepNext w:val="0"/>
        <w:keepLines w:val="0"/>
        <w:numPr>
          <w:ilvl w:val="0"/>
          <w:numId w:val="0"/>
        </w:numPr>
        <w:tabs>
          <w:tab w:val="left" w:pos="2326"/>
        </w:tabs>
        <w:spacing w:after="0" w:line="240" w:lineRule="auto"/>
        <w:ind w:left="1276"/>
        <w:jc w:val="both"/>
        <w:rPr>
          <w:rFonts w:ascii="Nudista" w:hAnsi="Nudista"/>
        </w:rPr>
      </w:pPr>
    </w:p>
    <w:tbl>
      <w:tblPr>
        <w:tblpPr w:leftFromText="141" w:rightFromText="141" w:vertAnchor="text" w:horzAnchor="page" w:tblpX="2075" w:tblpY="65"/>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402"/>
        <w:gridCol w:w="1560"/>
        <w:gridCol w:w="2835"/>
      </w:tblGrid>
      <w:tr w:rsidR="00AC545E" w:rsidRPr="00062D7E" w14:paraId="072C9221" w14:textId="77777777" w:rsidTr="00BF6B5F">
        <w:trPr>
          <w:trHeight w:val="285"/>
        </w:trPr>
        <w:tc>
          <w:tcPr>
            <w:tcW w:w="562" w:type="dxa"/>
            <w:tcBorders>
              <w:top w:val="single" w:sz="4" w:space="0" w:color="auto"/>
              <w:left w:val="single" w:sz="4" w:space="0" w:color="auto"/>
              <w:bottom w:val="single" w:sz="4" w:space="0" w:color="auto"/>
              <w:right w:val="single" w:sz="4" w:space="0" w:color="auto"/>
            </w:tcBorders>
            <w:shd w:val="clear" w:color="auto" w:fill="008998"/>
            <w:hideMark/>
          </w:tcPr>
          <w:p w14:paraId="539A59C0" w14:textId="77777777" w:rsidR="00AC545E" w:rsidRPr="00062D7E" w:rsidRDefault="00AC545E" w:rsidP="00E50AA7">
            <w:pPr>
              <w:spacing w:line="240" w:lineRule="auto"/>
              <w:ind w:left="-127"/>
              <w:jc w:val="center"/>
              <w:rPr>
                <w:rFonts w:ascii="Nudista" w:hAnsi="Nudista" w:cs="Arial"/>
                <w:b/>
                <w:color w:val="FFFFFF" w:themeColor="background1"/>
                <w:sz w:val="20"/>
                <w:szCs w:val="20"/>
              </w:rPr>
            </w:pPr>
            <w:bookmarkStart w:id="27" w:name="_Hlk27392196"/>
            <w:proofErr w:type="spellStart"/>
            <w:r w:rsidRPr="00062D7E">
              <w:rPr>
                <w:rFonts w:ascii="Nudista" w:hAnsi="Nudista" w:cs="Arial"/>
                <w:b/>
                <w:color w:val="FFFFFF" w:themeColor="background1"/>
                <w:sz w:val="20"/>
                <w:szCs w:val="20"/>
              </w:rPr>
              <w:t>Č.p</w:t>
            </w:r>
            <w:proofErr w:type="spellEnd"/>
            <w:r w:rsidRPr="00062D7E">
              <w:rPr>
                <w:rFonts w:ascii="Nudista" w:hAnsi="Nudista" w:cs="Arial"/>
                <w:b/>
                <w:color w:val="FFFFFF" w:themeColor="background1"/>
                <w:sz w:val="20"/>
                <w:szCs w:val="20"/>
              </w:rPr>
              <w:t>.</w:t>
            </w:r>
          </w:p>
        </w:tc>
        <w:tc>
          <w:tcPr>
            <w:tcW w:w="3402" w:type="dxa"/>
            <w:tcBorders>
              <w:top w:val="single" w:sz="4" w:space="0" w:color="auto"/>
              <w:left w:val="single" w:sz="4" w:space="0" w:color="auto"/>
              <w:bottom w:val="single" w:sz="4" w:space="0" w:color="auto"/>
              <w:right w:val="single" w:sz="4" w:space="0" w:color="auto"/>
            </w:tcBorders>
            <w:shd w:val="clear" w:color="auto" w:fill="008998"/>
            <w:hideMark/>
          </w:tcPr>
          <w:p w14:paraId="63720F09" w14:textId="77777777" w:rsidR="00AC545E" w:rsidRPr="00062D7E" w:rsidRDefault="00AC545E" w:rsidP="00E50AA7">
            <w:pPr>
              <w:spacing w:line="240" w:lineRule="auto"/>
              <w:rPr>
                <w:rFonts w:ascii="Nudista" w:hAnsi="Nudista" w:cs="Arial"/>
                <w:b/>
                <w:color w:val="FFFFFF" w:themeColor="background1"/>
                <w:sz w:val="20"/>
                <w:szCs w:val="20"/>
              </w:rPr>
            </w:pPr>
            <w:r w:rsidRPr="00062D7E">
              <w:rPr>
                <w:rFonts w:ascii="Nudista" w:hAnsi="Nudista" w:cs="Arial"/>
                <w:b/>
                <w:color w:val="FFFFFF" w:themeColor="background1"/>
                <w:sz w:val="20"/>
                <w:szCs w:val="20"/>
              </w:rPr>
              <w:t>Názov</w:t>
            </w:r>
          </w:p>
        </w:tc>
        <w:tc>
          <w:tcPr>
            <w:tcW w:w="1560" w:type="dxa"/>
            <w:tcBorders>
              <w:top w:val="single" w:sz="4" w:space="0" w:color="auto"/>
              <w:left w:val="single" w:sz="4" w:space="0" w:color="auto"/>
              <w:bottom w:val="single" w:sz="4" w:space="0" w:color="auto"/>
              <w:right w:val="single" w:sz="4" w:space="0" w:color="auto"/>
            </w:tcBorders>
            <w:shd w:val="clear" w:color="auto" w:fill="008998"/>
          </w:tcPr>
          <w:p w14:paraId="29B7C8E1" w14:textId="77777777" w:rsidR="00AC545E" w:rsidRPr="00062D7E" w:rsidRDefault="00AC545E" w:rsidP="00E50AA7">
            <w:pPr>
              <w:spacing w:line="240" w:lineRule="auto"/>
              <w:rPr>
                <w:rFonts w:ascii="Nudista" w:hAnsi="Nudista" w:cs="Arial"/>
                <w:b/>
                <w:color w:val="FFFFFF" w:themeColor="background1"/>
                <w:sz w:val="20"/>
                <w:szCs w:val="20"/>
              </w:rPr>
            </w:pPr>
            <w:r w:rsidRPr="00062D7E">
              <w:rPr>
                <w:rFonts w:ascii="Nudista" w:hAnsi="Nudista" w:cs="Arial"/>
                <w:b/>
                <w:color w:val="FFFFFF" w:themeColor="background1"/>
                <w:sz w:val="20"/>
                <w:szCs w:val="20"/>
              </w:rPr>
              <w:t>Množstvo (ks)</w:t>
            </w:r>
          </w:p>
        </w:tc>
        <w:tc>
          <w:tcPr>
            <w:tcW w:w="2835" w:type="dxa"/>
            <w:tcBorders>
              <w:top w:val="single" w:sz="4" w:space="0" w:color="auto"/>
              <w:left w:val="single" w:sz="4" w:space="0" w:color="auto"/>
              <w:bottom w:val="single" w:sz="4" w:space="0" w:color="auto"/>
              <w:right w:val="single" w:sz="4" w:space="0" w:color="auto"/>
            </w:tcBorders>
            <w:shd w:val="clear" w:color="auto" w:fill="008998"/>
            <w:hideMark/>
          </w:tcPr>
          <w:p w14:paraId="0AA215D7" w14:textId="77777777" w:rsidR="00AC545E" w:rsidRPr="00062D7E" w:rsidRDefault="00AC545E" w:rsidP="00E50AA7">
            <w:pPr>
              <w:spacing w:line="240" w:lineRule="auto"/>
              <w:rPr>
                <w:rFonts w:ascii="Nudista" w:hAnsi="Nudista" w:cs="Arial"/>
                <w:b/>
                <w:color w:val="FFFFFF" w:themeColor="background1"/>
                <w:sz w:val="20"/>
                <w:szCs w:val="20"/>
              </w:rPr>
            </w:pPr>
            <w:r w:rsidRPr="00062D7E">
              <w:rPr>
                <w:rFonts w:ascii="Nudista" w:hAnsi="Nudista" w:cs="Arial"/>
                <w:b/>
                <w:color w:val="FFFFFF" w:themeColor="background1"/>
                <w:sz w:val="20"/>
                <w:szCs w:val="20"/>
              </w:rPr>
              <w:t>Dodatočné kódy CPV</w:t>
            </w:r>
          </w:p>
        </w:tc>
      </w:tr>
      <w:tr w:rsidR="00AC545E" w:rsidRPr="00062D7E" w14:paraId="6ACE5E39" w14:textId="77777777" w:rsidTr="00BF6B5F">
        <w:trPr>
          <w:trHeight w:val="773"/>
        </w:trPr>
        <w:tc>
          <w:tcPr>
            <w:tcW w:w="562" w:type="dxa"/>
            <w:tcBorders>
              <w:top w:val="single" w:sz="4" w:space="0" w:color="auto"/>
              <w:left w:val="single" w:sz="4" w:space="0" w:color="auto"/>
              <w:bottom w:val="single" w:sz="4" w:space="0" w:color="auto"/>
              <w:right w:val="single" w:sz="4" w:space="0" w:color="auto"/>
            </w:tcBorders>
          </w:tcPr>
          <w:p w14:paraId="53EEB83B" w14:textId="77777777" w:rsidR="00AC545E" w:rsidRPr="00062D7E" w:rsidRDefault="00AC545E" w:rsidP="001E773B">
            <w:pPr>
              <w:numPr>
                <w:ilvl w:val="0"/>
                <w:numId w:val="177"/>
              </w:numPr>
              <w:spacing w:after="0" w:line="240" w:lineRule="auto"/>
              <w:ind w:left="316" w:right="-106" w:hanging="284"/>
              <w:rPr>
                <w:rFonts w:ascii="Nudista" w:hAnsi="Nudista" w:cs="Arial"/>
                <w:sz w:val="20"/>
                <w:szCs w:val="20"/>
              </w:rPr>
            </w:pPr>
          </w:p>
        </w:tc>
        <w:tc>
          <w:tcPr>
            <w:tcW w:w="3402" w:type="dxa"/>
            <w:tcBorders>
              <w:top w:val="single" w:sz="4" w:space="0" w:color="auto"/>
              <w:left w:val="single" w:sz="4" w:space="0" w:color="auto"/>
              <w:bottom w:val="single" w:sz="4" w:space="0" w:color="auto"/>
              <w:right w:val="single" w:sz="4" w:space="0" w:color="auto"/>
            </w:tcBorders>
            <w:hideMark/>
          </w:tcPr>
          <w:p w14:paraId="081E8AC6" w14:textId="70EC60AF" w:rsidR="00AC545E" w:rsidRPr="00062D7E" w:rsidRDefault="006C7DB0" w:rsidP="00E50AA7">
            <w:pPr>
              <w:spacing w:line="240" w:lineRule="auto"/>
              <w:rPr>
                <w:rFonts w:ascii="Nudista" w:hAnsi="Nudista" w:cs="Arial"/>
                <w:sz w:val="20"/>
                <w:szCs w:val="20"/>
              </w:rPr>
            </w:pPr>
            <w:r w:rsidRPr="006C7DB0">
              <w:rPr>
                <w:rFonts w:ascii="Nudista" w:hAnsi="Nudista" w:cs="Arial"/>
                <w:sz w:val="20"/>
                <w:szCs w:val="20"/>
              </w:rPr>
              <w:t xml:space="preserve">Lôžko el. polohovateľné, RTG ložné plocha, aktívny </w:t>
            </w:r>
            <w:proofErr w:type="spellStart"/>
            <w:r w:rsidRPr="006C7DB0">
              <w:rPr>
                <w:rFonts w:ascii="Nudista" w:hAnsi="Nudista" w:cs="Arial"/>
                <w:sz w:val="20"/>
                <w:szCs w:val="20"/>
              </w:rPr>
              <w:t>antidekub</w:t>
            </w:r>
            <w:proofErr w:type="spellEnd"/>
            <w:r w:rsidRPr="006C7DB0">
              <w:rPr>
                <w:rFonts w:ascii="Nudista" w:hAnsi="Nudista" w:cs="Arial"/>
                <w:sz w:val="20"/>
                <w:szCs w:val="20"/>
              </w:rPr>
              <w:t>. matrac, vrátane príslušenstva</w:t>
            </w:r>
          </w:p>
        </w:tc>
        <w:tc>
          <w:tcPr>
            <w:tcW w:w="1560" w:type="dxa"/>
            <w:tcBorders>
              <w:top w:val="single" w:sz="4" w:space="0" w:color="auto"/>
              <w:left w:val="single" w:sz="4" w:space="0" w:color="auto"/>
              <w:bottom w:val="single" w:sz="4" w:space="0" w:color="auto"/>
              <w:right w:val="single" w:sz="4" w:space="0" w:color="auto"/>
            </w:tcBorders>
          </w:tcPr>
          <w:p w14:paraId="16BE9185" w14:textId="50313189" w:rsidR="00AC545E" w:rsidRPr="00062D7E" w:rsidRDefault="006C7DB0" w:rsidP="00E50AA7">
            <w:pPr>
              <w:spacing w:line="240" w:lineRule="auto"/>
              <w:jc w:val="right"/>
              <w:rPr>
                <w:rFonts w:ascii="Nudista" w:hAnsi="Nudista" w:cs="Arial"/>
                <w:sz w:val="20"/>
                <w:szCs w:val="20"/>
              </w:rPr>
            </w:pPr>
            <w:r>
              <w:rPr>
                <w:rFonts w:ascii="Nudista" w:hAnsi="Nudista" w:cs="Arial"/>
                <w:sz w:val="20"/>
                <w:szCs w:val="20"/>
              </w:rPr>
              <w:t>28</w:t>
            </w:r>
          </w:p>
        </w:tc>
        <w:tc>
          <w:tcPr>
            <w:tcW w:w="2835" w:type="dxa"/>
            <w:tcBorders>
              <w:top w:val="single" w:sz="4" w:space="0" w:color="auto"/>
              <w:left w:val="single" w:sz="4" w:space="0" w:color="auto"/>
              <w:bottom w:val="single" w:sz="4" w:space="0" w:color="auto"/>
              <w:right w:val="single" w:sz="4" w:space="0" w:color="auto"/>
            </w:tcBorders>
            <w:hideMark/>
          </w:tcPr>
          <w:p w14:paraId="70174976" w14:textId="77777777" w:rsidR="006E0183" w:rsidRDefault="006E0183" w:rsidP="001C2F0D">
            <w:pPr>
              <w:spacing w:line="240" w:lineRule="auto"/>
              <w:rPr>
                <w:rFonts w:ascii="Nudista" w:hAnsi="Nudista" w:cs="Arial"/>
                <w:sz w:val="20"/>
                <w:szCs w:val="20"/>
              </w:rPr>
            </w:pPr>
            <w:r w:rsidRPr="006E0183">
              <w:rPr>
                <w:rFonts w:ascii="Nudista" w:hAnsi="Nudista" w:cs="Arial"/>
                <w:sz w:val="20"/>
                <w:szCs w:val="20"/>
              </w:rPr>
              <w:t xml:space="preserve">33192120-9 Nemocničné lôžka </w:t>
            </w:r>
          </w:p>
          <w:p w14:paraId="6362C0D4" w14:textId="13C7B92A" w:rsidR="008E6541" w:rsidRDefault="00597A3A" w:rsidP="001C2F0D">
            <w:pPr>
              <w:spacing w:line="240" w:lineRule="auto"/>
              <w:rPr>
                <w:rFonts w:ascii="Nudista" w:hAnsi="Nudista" w:cs="Arial"/>
                <w:sz w:val="20"/>
                <w:szCs w:val="20"/>
              </w:rPr>
            </w:pPr>
            <w:r w:rsidRPr="00597A3A">
              <w:rPr>
                <w:rFonts w:ascii="Nudista" w:hAnsi="Nudista" w:cs="Arial"/>
                <w:sz w:val="20"/>
                <w:szCs w:val="20"/>
              </w:rPr>
              <w:t>33192130-2 Motorizované lôžka</w:t>
            </w:r>
          </w:p>
          <w:p w14:paraId="08ACDE07" w14:textId="79B637E8" w:rsidR="00597A3A" w:rsidRPr="00062D7E" w:rsidRDefault="00597A3A" w:rsidP="001C2F0D">
            <w:pPr>
              <w:spacing w:line="240" w:lineRule="auto"/>
              <w:rPr>
                <w:rFonts w:ascii="Nudista" w:hAnsi="Nudista" w:cs="Arial"/>
                <w:sz w:val="20"/>
                <w:szCs w:val="20"/>
              </w:rPr>
            </w:pPr>
            <w:r w:rsidRPr="00597A3A">
              <w:rPr>
                <w:rFonts w:ascii="Nudista" w:hAnsi="Nudista" w:cs="Arial"/>
                <w:sz w:val="20"/>
                <w:szCs w:val="20"/>
              </w:rPr>
              <w:t>33192100-3  Lôžka na zdravotnícke účely</w:t>
            </w:r>
          </w:p>
        </w:tc>
      </w:tr>
      <w:bookmarkEnd w:id="27"/>
    </w:tbl>
    <w:p w14:paraId="5F22D333" w14:textId="77777777" w:rsidR="00AC545E" w:rsidRPr="00062D7E" w:rsidRDefault="00AC545E" w:rsidP="00E50AA7">
      <w:pPr>
        <w:spacing w:line="240" w:lineRule="auto"/>
        <w:rPr>
          <w:rFonts w:ascii="Nudista" w:hAnsi="Nudista"/>
        </w:rPr>
      </w:pPr>
    </w:p>
    <w:p w14:paraId="5A6E7B3E" w14:textId="43CCB63A" w:rsidR="00442D03" w:rsidRPr="00062D7E" w:rsidRDefault="00442D03" w:rsidP="00E50AA7">
      <w:pPr>
        <w:pStyle w:val="Nadpis3"/>
        <w:keepNext w:val="0"/>
        <w:keepLines w:val="0"/>
        <w:numPr>
          <w:ilvl w:val="0"/>
          <w:numId w:val="0"/>
        </w:numPr>
        <w:spacing w:after="0" w:line="240" w:lineRule="auto"/>
        <w:ind w:left="567"/>
        <w:jc w:val="both"/>
        <w:rPr>
          <w:rFonts w:ascii="Nudista" w:hAnsi="Nudista" w:cs="Arial"/>
        </w:rPr>
      </w:pPr>
    </w:p>
    <w:p w14:paraId="1FD23C92" w14:textId="13108A64" w:rsidR="001C2F0D" w:rsidRPr="00062D7E" w:rsidRDefault="001C2F0D" w:rsidP="00EB5152">
      <w:pPr>
        <w:pStyle w:val="Nadpis3"/>
        <w:keepNext w:val="0"/>
        <w:keepLines w:val="0"/>
        <w:numPr>
          <w:ilvl w:val="2"/>
          <w:numId w:val="145"/>
        </w:numPr>
        <w:tabs>
          <w:tab w:val="left" w:pos="2326"/>
        </w:tabs>
        <w:spacing w:before="200" w:after="0" w:line="240" w:lineRule="auto"/>
        <w:ind w:left="1276"/>
        <w:jc w:val="both"/>
        <w:rPr>
          <w:rFonts w:ascii="Nudista" w:hAnsi="Nudista"/>
          <w:b/>
          <w:u w:val="single"/>
        </w:rPr>
      </w:pPr>
      <w:r w:rsidRPr="00062D7E">
        <w:rPr>
          <w:rFonts w:ascii="Nudista" w:hAnsi="Nudista"/>
          <w:b/>
          <w:u w:val="single"/>
        </w:rPr>
        <w:t>Časť V</w:t>
      </w:r>
      <w:r w:rsidR="007472DF" w:rsidRPr="00062D7E">
        <w:rPr>
          <w:rFonts w:ascii="Nudista" w:hAnsi="Nudista"/>
          <w:b/>
          <w:u w:val="single"/>
        </w:rPr>
        <w:t>I</w:t>
      </w:r>
      <w:r w:rsidRPr="00062D7E">
        <w:rPr>
          <w:rFonts w:ascii="Nudista" w:hAnsi="Nudista"/>
          <w:b/>
          <w:u w:val="single"/>
        </w:rPr>
        <w:t>II.</w:t>
      </w:r>
    </w:p>
    <w:p w14:paraId="5F6A7B56" w14:textId="77777777" w:rsidR="001C2F0D" w:rsidRPr="00062D7E" w:rsidRDefault="001C2F0D" w:rsidP="001C2F0D">
      <w:pPr>
        <w:pStyle w:val="Nadpis3"/>
        <w:keepNext w:val="0"/>
        <w:keepLines w:val="0"/>
        <w:numPr>
          <w:ilvl w:val="0"/>
          <w:numId w:val="0"/>
        </w:numPr>
        <w:tabs>
          <w:tab w:val="left" w:pos="2326"/>
        </w:tabs>
        <w:spacing w:after="0" w:line="240" w:lineRule="auto"/>
        <w:ind w:left="1276"/>
        <w:jc w:val="both"/>
        <w:rPr>
          <w:rFonts w:ascii="Nudista" w:hAnsi="Nudista"/>
        </w:rPr>
      </w:pPr>
    </w:p>
    <w:tbl>
      <w:tblPr>
        <w:tblpPr w:leftFromText="141" w:rightFromText="141" w:vertAnchor="text" w:horzAnchor="page" w:tblpX="2075" w:tblpY="65"/>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402"/>
        <w:gridCol w:w="1560"/>
        <w:gridCol w:w="2835"/>
      </w:tblGrid>
      <w:tr w:rsidR="001C2F0D" w:rsidRPr="00062D7E" w14:paraId="2E71CFB7" w14:textId="77777777" w:rsidTr="001C2F0D">
        <w:trPr>
          <w:trHeight w:val="285"/>
        </w:trPr>
        <w:tc>
          <w:tcPr>
            <w:tcW w:w="562" w:type="dxa"/>
            <w:tcBorders>
              <w:top w:val="single" w:sz="4" w:space="0" w:color="auto"/>
              <w:left w:val="single" w:sz="4" w:space="0" w:color="auto"/>
              <w:bottom w:val="single" w:sz="4" w:space="0" w:color="auto"/>
              <w:right w:val="single" w:sz="4" w:space="0" w:color="auto"/>
            </w:tcBorders>
            <w:shd w:val="clear" w:color="auto" w:fill="008998"/>
            <w:hideMark/>
          </w:tcPr>
          <w:p w14:paraId="130A8B54" w14:textId="77777777" w:rsidR="001C2F0D" w:rsidRPr="00062D7E" w:rsidRDefault="001C2F0D" w:rsidP="00A155FC">
            <w:pPr>
              <w:spacing w:line="240" w:lineRule="auto"/>
              <w:ind w:left="-127"/>
              <w:jc w:val="center"/>
              <w:rPr>
                <w:rFonts w:ascii="Nudista" w:hAnsi="Nudista" w:cs="Arial"/>
                <w:b/>
                <w:color w:val="FFFFFF" w:themeColor="background1"/>
                <w:sz w:val="20"/>
                <w:szCs w:val="20"/>
              </w:rPr>
            </w:pPr>
            <w:proofErr w:type="spellStart"/>
            <w:r w:rsidRPr="00062D7E">
              <w:rPr>
                <w:rFonts w:ascii="Nudista" w:hAnsi="Nudista" w:cs="Arial"/>
                <w:b/>
                <w:color w:val="FFFFFF" w:themeColor="background1"/>
                <w:sz w:val="20"/>
                <w:szCs w:val="20"/>
              </w:rPr>
              <w:t>Č.p</w:t>
            </w:r>
            <w:proofErr w:type="spellEnd"/>
            <w:r w:rsidRPr="00062D7E">
              <w:rPr>
                <w:rFonts w:ascii="Nudista" w:hAnsi="Nudista" w:cs="Arial"/>
                <w:b/>
                <w:color w:val="FFFFFF" w:themeColor="background1"/>
                <w:sz w:val="20"/>
                <w:szCs w:val="20"/>
              </w:rPr>
              <w:t>.</w:t>
            </w:r>
          </w:p>
        </w:tc>
        <w:tc>
          <w:tcPr>
            <w:tcW w:w="3402" w:type="dxa"/>
            <w:tcBorders>
              <w:top w:val="single" w:sz="4" w:space="0" w:color="auto"/>
              <w:left w:val="single" w:sz="4" w:space="0" w:color="auto"/>
              <w:bottom w:val="single" w:sz="4" w:space="0" w:color="auto"/>
              <w:right w:val="single" w:sz="4" w:space="0" w:color="auto"/>
            </w:tcBorders>
            <w:shd w:val="clear" w:color="auto" w:fill="008998"/>
            <w:hideMark/>
          </w:tcPr>
          <w:p w14:paraId="168FDD60" w14:textId="77777777" w:rsidR="001C2F0D" w:rsidRPr="00062D7E" w:rsidRDefault="001C2F0D" w:rsidP="00A155FC">
            <w:pPr>
              <w:spacing w:line="240" w:lineRule="auto"/>
              <w:rPr>
                <w:rFonts w:ascii="Nudista" w:hAnsi="Nudista" w:cs="Arial"/>
                <w:b/>
                <w:color w:val="FFFFFF" w:themeColor="background1"/>
                <w:sz w:val="20"/>
                <w:szCs w:val="20"/>
              </w:rPr>
            </w:pPr>
            <w:r w:rsidRPr="00062D7E">
              <w:rPr>
                <w:rFonts w:ascii="Nudista" w:hAnsi="Nudista" w:cs="Arial"/>
                <w:b/>
                <w:color w:val="FFFFFF" w:themeColor="background1"/>
                <w:sz w:val="20"/>
                <w:szCs w:val="20"/>
              </w:rPr>
              <w:t>Názov</w:t>
            </w:r>
          </w:p>
        </w:tc>
        <w:tc>
          <w:tcPr>
            <w:tcW w:w="1560" w:type="dxa"/>
            <w:tcBorders>
              <w:top w:val="single" w:sz="4" w:space="0" w:color="auto"/>
              <w:left w:val="single" w:sz="4" w:space="0" w:color="auto"/>
              <w:bottom w:val="single" w:sz="4" w:space="0" w:color="auto"/>
              <w:right w:val="single" w:sz="4" w:space="0" w:color="auto"/>
            </w:tcBorders>
            <w:shd w:val="clear" w:color="auto" w:fill="008998"/>
          </w:tcPr>
          <w:p w14:paraId="282C66C5" w14:textId="77777777" w:rsidR="001C2F0D" w:rsidRPr="00062D7E" w:rsidRDefault="001C2F0D" w:rsidP="00A155FC">
            <w:pPr>
              <w:spacing w:line="240" w:lineRule="auto"/>
              <w:rPr>
                <w:rFonts w:ascii="Nudista" w:hAnsi="Nudista" w:cs="Arial"/>
                <w:b/>
                <w:color w:val="FFFFFF" w:themeColor="background1"/>
                <w:sz w:val="20"/>
                <w:szCs w:val="20"/>
              </w:rPr>
            </w:pPr>
            <w:r w:rsidRPr="00062D7E">
              <w:rPr>
                <w:rFonts w:ascii="Nudista" w:hAnsi="Nudista" w:cs="Arial"/>
                <w:b/>
                <w:color w:val="FFFFFF" w:themeColor="background1"/>
                <w:sz w:val="20"/>
                <w:szCs w:val="20"/>
              </w:rPr>
              <w:t>Množstvo (ks)</w:t>
            </w:r>
          </w:p>
        </w:tc>
        <w:tc>
          <w:tcPr>
            <w:tcW w:w="2835" w:type="dxa"/>
            <w:tcBorders>
              <w:top w:val="single" w:sz="4" w:space="0" w:color="auto"/>
              <w:left w:val="single" w:sz="4" w:space="0" w:color="auto"/>
              <w:bottom w:val="single" w:sz="4" w:space="0" w:color="auto"/>
              <w:right w:val="single" w:sz="4" w:space="0" w:color="auto"/>
            </w:tcBorders>
            <w:shd w:val="clear" w:color="auto" w:fill="008998"/>
            <w:hideMark/>
          </w:tcPr>
          <w:p w14:paraId="4A6F6490" w14:textId="77777777" w:rsidR="001C2F0D" w:rsidRPr="00062D7E" w:rsidRDefault="001C2F0D" w:rsidP="00A155FC">
            <w:pPr>
              <w:spacing w:line="240" w:lineRule="auto"/>
              <w:rPr>
                <w:rFonts w:ascii="Nudista" w:hAnsi="Nudista" w:cs="Arial"/>
                <w:b/>
                <w:color w:val="FFFFFF" w:themeColor="background1"/>
                <w:sz w:val="20"/>
                <w:szCs w:val="20"/>
              </w:rPr>
            </w:pPr>
            <w:r w:rsidRPr="00062D7E">
              <w:rPr>
                <w:rFonts w:ascii="Nudista" w:hAnsi="Nudista" w:cs="Arial"/>
                <w:b/>
                <w:color w:val="FFFFFF" w:themeColor="background1"/>
                <w:sz w:val="20"/>
                <w:szCs w:val="20"/>
              </w:rPr>
              <w:t>Dodatočné kódy CPV</w:t>
            </w:r>
          </w:p>
        </w:tc>
      </w:tr>
      <w:tr w:rsidR="001C2F0D" w:rsidRPr="00062D7E" w14:paraId="1A9D8A04" w14:textId="77777777" w:rsidTr="001C2F0D">
        <w:trPr>
          <w:trHeight w:val="773"/>
        </w:trPr>
        <w:tc>
          <w:tcPr>
            <w:tcW w:w="562" w:type="dxa"/>
            <w:tcBorders>
              <w:top w:val="single" w:sz="4" w:space="0" w:color="auto"/>
              <w:left w:val="single" w:sz="4" w:space="0" w:color="auto"/>
              <w:bottom w:val="single" w:sz="4" w:space="0" w:color="auto"/>
              <w:right w:val="single" w:sz="4" w:space="0" w:color="auto"/>
            </w:tcBorders>
          </w:tcPr>
          <w:p w14:paraId="5F3A6C6E" w14:textId="77777777" w:rsidR="001C2F0D" w:rsidRPr="00062D7E" w:rsidRDefault="001C2F0D" w:rsidP="001E773B">
            <w:pPr>
              <w:numPr>
                <w:ilvl w:val="0"/>
                <w:numId w:val="178"/>
              </w:numPr>
              <w:spacing w:after="0" w:line="240" w:lineRule="auto"/>
              <w:ind w:left="168" w:right="-106" w:hanging="142"/>
              <w:rPr>
                <w:rFonts w:ascii="Nudista" w:hAnsi="Nudista" w:cs="Arial"/>
                <w:sz w:val="20"/>
                <w:szCs w:val="20"/>
              </w:rPr>
            </w:pPr>
          </w:p>
        </w:tc>
        <w:tc>
          <w:tcPr>
            <w:tcW w:w="3402" w:type="dxa"/>
            <w:tcBorders>
              <w:top w:val="single" w:sz="4" w:space="0" w:color="auto"/>
              <w:left w:val="single" w:sz="4" w:space="0" w:color="auto"/>
              <w:bottom w:val="single" w:sz="4" w:space="0" w:color="auto"/>
              <w:right w:val="single" w:sz="4" w:space="0" w:color="auto"/>
            </w:tcBorders>
            <w:hideMark/>
          </w:tcPr>
          <w:p w14:paraId="5F5EA6B4" w14:textId="7E58FEE8" w:rsidR="001C2F0D" w:rsidRPr="00062D7E" w:rsidRDefault="006C7DB0" w:rsidP="00A155FC">
            <w:pPr>
              <w:spacing w:line="240" w:lineRule="auto"/>
              <w:rPr>
                <w:rFonts w:ascii="Nudista" w:hAnsi="Nudista" w:cs="Arial"/>
                <w:sz w:val="20"/>
                <w:szCs w:val="20"/>
              </w:rPr>
            </w:pPr>
            <w:r w:rsidRPr="006C7DB0">
              <w:rPr>
                <w:rFonts w:ascii="Nudista" w:hAnsi="Nudista" w:cs="Arial"/>
                <w:sz w:val="20"/>
                <w:szCs w:val="20"/>
              </w:rPr>
              <w:t>Mobilná vyšetrovacia lampa</w:t>
            </w:r>
          </w:p>
        </w:tc>
        <w:tc>
          <w:tcPr>
            <w:tcW w:w="1560" w:type="dxa"/>
            <w:tcBorders>
              <w:top w:val="single" w:sz="4" w:space="0" w:color="auto"/>
              <w:left w:val="single" w:sz="4" w:space="0" w:color="auto"/>
              <w:bottom w:val="single" w:sz="4" w:space="0" w:color="auto"/>
              <w:right w:val="single" w:sz="4" w:space="0" w:color="auto"/>
            </w:tcBorders>
          </w:tcPr>
          <w:p w14:paraId="4D2E3310" w14:textId="7B0B5365" w:rsidR="001C2F0D" w:rsidRPr="00062D7E" w:rsidRDefault="006C7DB0" w:rsidP="00A155FC">
            <w:pPr>
              <w:spacing w:line="240" w:lineRule="auto"/>
              <w:jc w:val="right"/>
              <w:rPr>
                <w:rFonts w:ascii="Nudista" w:hAnsi="Nudista" w:cs="Arial"/>
                <w:sz w:val="20"/>
                <w:szCs w:val="20"/>
              </w:rPr>
            </w:pPr>
            <w:r>
              <w:rPr>
                <w:rFonts w:ascii="Nudista" w:hAnsi="Nudista" w:cs="Arial"/>
                <w:sz w:val="20"/>
                <w:szCs w:val="20"/>
              </w:rPr>
              <w:t>2</w:t>
            </w:r>
          </w:p>
        </w:tc>
        <w:tc>
          <w:tcPr>
            <w:tcW w:w="2835" w:type="dxa"/>
            <w:tcBorders>
              <w:top w:val="single" w:sz="4" w:space="0" w:color="auto"/>
              <w:left w:val="single" w:sz="4" w:space="0" w:color="auto"/>
              <w:bottom w:val="single" w:sz="4" w:space="0" w:color="auto"/>
              <w:right w:val="single" w:sz="4" w:space="0" w:color="auto"/>
            </w:tcBorders>
          </w:tcPr>
          <w:p w14:paraId="7510A52C" w14:textId="17DAE00F" w:rsidR="001C2F0D" w:rsidRPr="00062D7E" w:rsidRDefault="00597A3A" w:rsidP="00A155FC">
            <w:pPr>
              <w:spacing w:line="240" w:lineRule="auto"/>
              <w:rPr>
                <w:rFonts w:ascii="Nudista" w:hAnsi="Nudista" w:cs="Arial"/>
                <w:sz w:val="20"/>
                <w:szCs w:val="20"/>
              </w:rPr>
            </w:pPr>
            <w:r w:rsidRPr="00597A3A">
              <w:rPr>
                <w:rFonts w:ascii="Nudista" w:hAnsi="Nudista" w:cs="Arial"/>
                <w:sz w:val="20"/>
                <w:szCs w:val="20"/>
              </w:rPr>
              <w:t>31521000-4 Lampy</w:t>
            </w:r>
          </w:p>
        </w:tc>
      </w:tr>
    </w:tbl>
    <w:p w14:paraId="28C47513" w14:textId="77777777" w:rsidR="001C2F0D" w:rsidRPr="00062D7E" w:rsidRDefault="001C2F0D" w:rsidP="001C2F0D">
      <w:pPr>
        <w:spacing w:line="240" w:lineRule="auto"/>
        <w:rPr>
          <w:rFonts w:ascii="Nudista" w:hAnsi="Nudista"/>
        </w:rPr>
      </w:pPr>
    </w:p>
    <w:p w14:paraId="13CC2788" w14:textId="77777777" w:rsidR="001C2F0D" w:rsidRPr="00062D7E" w:rsidRDefault="001C2F0D" w:rsidP="00ED7507">
      <w:pPr>
        <w:pStyle w:val="Nadpis3"/>
        <w:keepNext w:val="0"/>
        <w:keepLines w:val="0"/>
        <w:numPr>
          <w:ilvl w:val="0"/>
          <w:numId w:val="0"/>
        </w:numPr>
        <w:spacing w:after="0" w:line="240" w:lineRule="auto"/>
        <w:jc w:val="both"/>
        <w:rPr>
          <w:rFonts w:ascii="Nudista" w:hAnsi="Nudista" w:cs="Arial"/>
        </w:rPr>
      </w:pPr>
    </w:p>
    <w:p w14:paraId="32897EF8" w14:textId="161B02B7" w:rsidR="007472DF" w:rsidRPr="00062D7E" w:rsidRDefault="007472DF" w:rsidP="00EB5152">
      <w:pPr>
        <w:pStyle w:val="Nadpis3"/>
        <w:keepNext w:val="0"/>
        <w:keepLines w:val="0"/>
        <w:numPr>
          <w:ilvl w:val="2"/>
          <w:numId w:val="145"/>
        </w:numPr>
        <w:tabs>
          <w:tab w:val="left" w:pos="2326"/>
        </w:tabs>
        <w:spacing w:before="200" w:after="0" w:line="240" w:lineRule="auto"/>
        <w:ind w:left="1276"/>
        <w:jc w:val="both"/>
        <w:rPr>
          <w:rFonts w:ascii="Nudista" w:hAnsi="Nudista"/>
          <w:b/>
          <w:u w:val="single"/>
        </w:rPr>
      </w:pPr>
      <w:r w:rsidRPr="00062D7E">
        <w:rPr>
          <w:rFonts w:ascii="Nudista" w:hAnsi="Nudista"/>
          <w:b/>
          <w:u w:val="single"/>
        </w:rPr>
        <w:t>Časť IX.</w:t>
      </w:r>
    </w:p>
    <w:p w14:paraId="5FD8C343" w14:textId="77777777" w:rsidR="007472DF" w:rsidRPr="00062D7E" w:rsidRDefault="007472DF" w:rsidP="007472DF">
      <w:pPr>
        <w:pStyle w:val="Nadpis3"/>
        <w:keepNext w:val="0"/>
        <w:keepLines w:val="0"/>
        <w:numPr>
          <w:ilvl w:val="0"/>
          <w:numId w:val="0"/>
        </w:numPr>
        <w:tabs>
          <w:tab w:val="left" w:pos="2326"/>
        </w:tabs>
        <w:spacing w:after="0" w:line="240" w:lineRule="auto"/>
        <w:ind w:left="1276"/>
        <w:jc w:val="both"/>
        <w:rPr>
          <w:rFonts w:ascii="Nudista" w:hAnsi="Nudista"/>
        </w:rPr>
      </w:pPr>
    </w:p>
    <w:tbl>
      <w:tblPr>
        <w:tblpPr w:leftFromText="141" w:rightFromText="141" w:vertAnchor="text" w:horzAnchor="page" w:tblpX="2075" w:tblpY="65"/>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402"/>
        <w:gridCol w:w="1560"/>
        <w:gridCol w:w="2835"/>
      </w:tblGrid>
      <w:tr w:rsidR="007472DF" w:rsidRPr="00062D7E" w14:paraId="113F2899" w14:textId="77777777" w:rsidTr="007472DF">
        <w:trPr>
          <w:trHeight w:val="285"/>
        </w:trPr>
        <w:tc>
          <w:tcPr>
            <w:tcW w:w="562" w:type="dxa"/>
            <w:tcBorders>
              <w:top w:val="single" w:sz="4" w:space="0" w:color="auto"/>
              <w:left w:val="single" w:sz="4" w:space="0" w:color="auto"/>
              <w:bottom w:val="single" w:sz="4" w:space="0" w:color="auto"/>
              <w:right w:val="single" w:sz="4" w:space="0" w:color="auto"/>
            </w:tcBorders>
            <w:shd w:val="clear" w:color="auto" w:fill="008998"/>
            <w:hideMark/>
          </w:tcPr>
          <w:p w14:paraId="19C7D302" w14:textId="77777777" w:rsidR="007472DF" w:rsidRPr="00062D7E" w:rsidRDefault="007472DF" w:rsidP="00A155FC">
            <w:pPr>
              <w:spacing w:line="240" w:lineRule="auto"/>
              <w:ind w:left="-127"/>
              <w:jc w:val="center"/>
              <w:rPr>
                <w:rFonts w:ascii="Nudista" w:hAnsi="Nudista" w:cs="Arial"/>
                <w:b/>
                <w:color w:val="FFFFFF" w:themeColor="background1"/>
                <w:sz w:val="20"/>
                <w:szCs w:val="20"/>
              </w:rPr>
            </w:pPr>
            <w:bookmarkStart w:id="28" w:name="_Hlk89934601"/>
            <w:proofErr w:type="spellStart"/>
            <w:r w:rsidRPr="00062D7E">
              <w:rPr>
                <w:rFonts w:ascii="Nudista" w:hAnsi="Nudista" w:cs="Arial"/>
                <w:b/>
                <w:color w:val="FFFFFF" w:themeColor="background1"/>
                <w:sz w:val="20"/>
                <w:szCs w:val="20"/>
              </w:rPr>
              <w:t>Č.p</w:t>
            </w:r>
            <w:proofErr w:type="spellEnd"/>
            <w:r w:rsidRPr="00062D7E">
              <w:rPr>
                <w:rFonts w:ascii="Nudista" w:hAnsi="Nudista" w:cs="Arial"/>
                <w:b/>
                <w:color w:val="FFFFFF" w:themeColor="background1"/>
                <w:sz w:val="20"/>
                <w:szCs w:val="20"/>
              </w:rPr>
              <w:t>.</w:t>
            </w:r>
          </w:p>
        </w:tc>
        <w:tc>
          <w:tcPr>
            <w:tcW w:w="3402" w:type="dxa"/>
            <w:tcBorders>
              <w:top w:val="single" w:sz="4" w:space="0" w:color="auto"/>
              <w:left w:val="single" w:sz="4" w:space="0" w:color="auto"/>
              <w:bottom w:val="single" w:sz="4" w:space="0" w:color="auto"/>
              <w:right w:val="single" w:sz="4" w:space="0" w:color="auto"/>
            </w:tcBorders>
            <w:shd w:val="clear" w:color="auto" w:fill="008998"/>
            <w:hideMark/>
          </w:tcPr>
          <w:p w14:paraId="21F6BC42" w14:textId="77777777" w:rsidR="007472DF" w:rsidRPr="00062D7E" w:rsidRDefault="007472DF" w:rsidP="00A155FC">
            <w:pPr>
              <w:spacing w:line="240" w:lineRule="auto"/>
              <w:rPr>
                <w:rFonts w:ascii="Nudista" w:hAnsi="Nudista" w:cs="Arial"/>
                <w:b/>
                <w:color w:val="FFFFFF" w:themeColor="background1"/>
                <w:sz w:val="20"/>
                <w:szCs w:val="20"/>
              </w:rPr>
            </w:pPr>
            <w:r w:rsidRPr="00062D7E">
              <w:rPr>
                <w:rFonts w:ascii="Nudista" w:hAnsi="Nudista" w:cs="Arial"/>
                <w:b/>
                <w:color w:val="FFFFFF" w:themeColor="background1"/>
                <w:sz w:val="20"/>
                <w:szCs w:val="20"/>
              </w:rPr>
              <w:t>Názov</w:t>
            </w:r>
          </w:p>
        </w:tc>
        <w:tc>
          <w:tcPr>
            <w:tcW w:w="1560" w:type="dxa"/>
            <w:tcBorders>
              <w:top w:val="single" w:sz="4" w:space="0" w:color="auto"/>
              <w:left w:val="single" w:sz="4" w:space="0" w:color="auto"/>
              <w:bottom w:val="single" w:sz="4" w:space="0" w:color="auto"/>
              <w:right w:val="single" w:sz="4" w:space="0" w:color="auto"/>
            </w:tcBorders>
            <w:shd w:val="clear" w:color="auto" w:fill="008998"/>
          </w:tcPr>
          <w:p w14:paraId="11A1033A" w14:textId="77777777" w:rsidR="007472DF" w:rsidRPr="00062D7E" w:rsidRDefault="007472DF" w:rsidP="00A155FC">
            <w:pPr>
              <w:spacing w:line="240" w:lineRule="auto"/>
              <w:rPr>
                <w:rFonts w:ascii="Nudista" w:hAnsi="Nudista" w:cs="Arial"/>
                <w:b/>
                <w:color w:val="FFFFFF" w:themeColor="background1"/>
                <w:sz w:val="20"/>
                <w:szCs w:val="20"/>
              </w:rPr>
            </w:pPr>
            <w:r w:rsidRPr="00062D7E">
              <w:rPr>
                <w:rFonts w:ascii="Nudista" w:hAnsi="Nudista" w:cs="Arial"/>
                <w:b/>
                <w:color w:val="FFFFFF" w:themeColor="background1"/>
                <w:sz w:val="20"/>
                <w:szCs w:val="20"/>
              </w:rPr>
              <w:t>Množstvo (ks)</w:t>
            </w:r>
          </w:p>
        </w:tc>
        <w:tc>
          <w:tcPr>
            <w:tcW w:w="2835" w:type="dxa"/>
            <w:tcBorders>
              <w:top w:val="single" w:sz="4" w:space="0" w:color="auto"/>
              <w:left w:val="single" w:sz="4" w:space="0" w:color="auto"/>
              <w:bottom w:val="single" w:sz="4" w:space="0" w:color="auto"/>
              <w:right w:val="single" w:sz="4" w:space="0" w:color="auto"/>
            </w:tcBorders>
            <w:shd w:val="clear" w:color="auto" w:fill="008998"/>
            <w:hideMark/>
          </w:tcPr>
          <w:p w14:paraId="690573FA" w14:textId="77777777" w:rsidR="007472DF" w:rsidRPr="00062D7E" w:rsidRDefault="007472DF" w:rsidP="00A155FC">
            <w:pPr>
              <w:spacing w:line="240" w:lineRule="auto"/>
              <w:rPr>
                <w:rFonts w:ascii="Nudista" w:hAnsi="Nudista" w:cs="Arial"/>
                <w:b/>
                <w:color w:val="FFFFFF" w:themeColor="background1"/>
                <w:sz w:val="20"/>
                <w:szCs w:val="20"/>
              </w:rPr>
            </w:pPr>
            <w:r w:rsidRPr="00062D7E">
              <w:rPr>
                <w:rFonts w:ascii="Nudista" w:hAnsi="Nudista" w:cs="Arial"/>
                <w:b/>
                <w:color w:val="FFFFFF" w:themeColor="background1"/>
                <w:sz w:val="20"/>
                <w:szCs w:val="20"/>
              </w:rPr>
              <w:t>Dodatočné kódy CPV</w:t>
            </w:r>
          </w:p>
        </w:tc>
      </w:tr>
      <w:tr w:rsidR="007472DF" w:rsidRPr="00062D7E" w14:paraId="124A0952" w14:textId="77777777" w:rsidTr="007472DF">
        <w:trPr>
          <w:trHeight w:val="773"/>
        </w:trPr>
        <w:tc>
          <w:tcPr>
            <w:tcW w:w="562" w:type="dxa"/>
            <w:tcBorders>
              <w:top w:val="single" w:sz="4" w:space="0" w:color="auto"/>
              <w:left w:val="single" w:sz="4" w:space="0" w:color="auto"/>
              <w:bottom w:val="single" w:sz="4" w:space="0" w:color="auto"/>
              <w:right w:val="single" w:sz="4" w:space="0" w:color="auto"/>
            </w:tcBorders>
          </w:tcPr>
          <w:p w14:paraId="3F0522D7" w14:textId="77777777" w:rsidR="007472DF" w:rsidRPr="00062D7E" w:rsidRDefault="007472DF" w:rsidP="001E773B">
            <w:pPr>
              <w:numPr>
                <w:ilvl w:val="0"/>
                <w:numId w:val="179"/>
              </w:numPr>
              <w:spacing w:after="0" w:line="240" w:lineRule="auto"/>
              <w:ind w:left="451" w:right="-106"/>
              <w:rPr>
                <w:rFonts w:ascii="Nudista" w:hAnsi="Nudista" w:cs="Arial"/>
                <w:sz w:val="20"/>
                <w:szCs w:val="20"/>
              </w:rPr>
            </w:pPr>
          </w:p>
        </w:tc>
        <w:tc>
          <w:tcPr>
            <w:tcW w:w="3402" w:type="dxa"/>
            <w:tcBorders>
              <w:top w:val="single" w:sz="4" w:space="0" w:color="auto"/>
              <w:left w:val="single" w:sz="4" w:space="0" w:color="auto"/>
              <w:bottom w:val="single" w:sz="4" w:space="0" w:color="auto"/>
              <w:right w:val="single" w:sz="4" w:space="0" w:color="auto"/>
            </w:tcBorders>
            <w:hideMark/>
          </w:tcPr>
          <w:p w14:paraId="431660DB" w14:textId="6FAD7A4B" w:rsidR="007472DF" w:rsidRPr="00062D7E" w:rsidRDefault="00D448EB" w:rsidP="00A155FC">
            <w:pPr>
              <w:spacing w:line="240" w:lineRule="auto"/>
              <w:rPr>
                <w:rFonts w:ascii="Nudista" w:hAnsi="Nudista" w:cs="Arial"/>
                <w:sz w:val="20"/>
                <w:szCs w:val="20"/>
              </w:rPr>
            </w:pPr>
            <w:proofErr w:type="spellStart"/>
            <w:r w:rsidRPr="00D448EB">
              <w:rPr>
                <w:rFonts w:ascii="Nudista" w:hAnsi="Nudista" w:cs="Arial"/>
                <w:sz w:val="20"/>
                <w:szCs w:val="20"/>
              </w:rPr>
              <w:t>Germicídny</w:t>
            </w:r>
            <w:proofErr w:type="spellEnd"/>
            <w:r w:rsidRPr="00D448EB">
              <w:rPr>
                <w:rFonts w:ascii="Nudista" w:hAnsi="Nudista" w:cs="Arial"/>
                <w:sz w:val="20"/>
                <w:szCs w:val="20"/>
              </w:rPr>
              <w:t xml:space="preserve"> žiarič 30W uzavretý, s ventilátorom, so spínacími hodinami</w:t>
            </w:r>
          </w:p>
        </w:tc>
        <w:tc>
          <w:tcPr>
            <w:tcW w:w="1560" w:type="dxa"/>
            <w:tcBorders>
              <w:top w:val="single" w:sz="4" w:space="0" w:color="auto"/>
              <w:left w:val="single" w:sz="4" w:space="0" w:color="auto"/>
              <w:bottom w:val="single" w:sz="4" w:space="0" w:color="auto"/>
              <w:right w:val="single" w:sz="4" w:space="0" w:color="auto"/>
            </w:tcBorders>
          </w:tcPr>
          <w:p w14:paraId="4C8E87BA" w14:textId="6D397811" w:rsidR="007472DF" w:rsidRPr="00062D7E" w:rsidRDefault="00D448EB" w:rsidP="00A155FC">
            <w:pPr>
              <w:spacing w:line="240" w:lineRule="auto"/>
              <w:jc w:val="right"/>
              <w:rPr>
                <w:rFonts w:ascii="Nudista" w:hAnsi="Nudista" w:cs="Arial"/>
                <w:sz w:val="20"/>
                <w:szCs w:val="20"/>
              </w:rPr>
            </w:pPr>
            <w:r>
              <w:rPr>
                <w:rFonts w:ascii="Nudista" w:hAnsi="Nudista" w:cs="Arial"/>
                <w:sz w:val="20"/>
                <w:szCs w:val="20"/>
              </w:rPr>
              <w:t>42</w:t>
            </w:r>
          </w:p>
        </w:tc>
        <w:tc>
          <w:tcPr>
            <w:tcW w:w="2835" w:type="dxa"/>
            <w:tcBorders>
              <w:top w:val="single" w:sz="4" w:space="0" w:color="auto"/>
              <w:left w:val="single" w:sz="4" w:space="0" w:color="auto"/>
              <w:bottom w:val="single" w:sz="4" w:space="0" w:color="auto"/>
              <w:right w:val="single" w:sz="4" w:space="0" w:color="auto"/>
            </w:tcBorders>
          </w:tcPr>
          <w:p w14:paraId="7EC82D56" w14:textId="5AFB9787" w:rsidR="00597A3A" w:rsidRDefault="00597A3A" w:rsidP="00597A3A">
            <w:pPr>
              <w:spacing w:line="240" w:lineRule="auto"/>
              <w:rPr>
                <w:rFonts w:ascii="Nudista" w:hAnsi="Nudista" w:cs="Arial"/>
                <w:sz w:val="20"/>
                <w:szCs w:val="20"/>
              </w:rPr>
            </w:pPr>
            <w:r w:rsidRPr="00597A3A">
              <w:rPr>
                <w:rFonts w:ascii="Nudista" w:hAnsi="Nudista" w:cs="Arial"/>
                <w:sz w:val="20"/>
                <w:szCs w:val="20"/>
              </w:rPr>
              <w:t>33191000-5 Sterilizačné, dezinfekčné a hygienické prístroje</w:t>
            </w:r>
          </w:p>
          <w:p w14:paraId="12F9C011" w14:textId="38F02205" w:rsidR="007472DF" w:rsidRPr="00062D7E" w:rsidRDefault="00421A21" w:rsidP="00472C13">
            <w:pPr>
              <w:spacing w:line="240" w:lineRule="auto"/>
              <w:rPr>
                <w:rFonts w:ascii="Nudista" w:hAnsi="Nudista" w:cs="Arial"/>
                <w:sz w:val="20"/>
                <w:szCs w:val="20"/>
              </w:rPr>
            </w:pPr>
            <w:r w:rsidRPr="00421A21">
              <w:rPr>
                <w:rFonts w:ascii="Nudista" w:hAnsi="Nudista" w:cs="Arial"/>
                <w:sz w:val="20"/>
                <w:szCs w:val="20"/>
              </w:rPr>
              <w:t>33158300-5 Lekárske UV-prístroje</w:t>
            </w:r>
          </w:p>
        </w:tc>
      </w:tr>
      <w:tr w:rsidR="00D448EB" w:rsidRPr="00062D7E" w14:paraId="7785FF32" w14:textId="77777777" w:rsidTr="007472DF">
        <w:trPr>
          <w:trHeight w:val="773"/>
        </w:trPr>
        <w:tc>
          <w:tcPr>
            <w:tcW w:w="562" w:type="dxa"/>
            <w:tcBorders>
              <w:top w:val="single" w:sz="4" w:space="0" w:color="auto"/>
              <w:left w:val="single" w:sz="4" w:space="0" w:color="auto"/>
              <w:bottom w:val="single" w:sz="4" w:space="0" w:color="auto"/>
              <w:right w:val="single" w:sz="4" w:space="0" w:color="auto"/>
            </w:tcBorders>
          </w:tcPr>
          <w:p w14:paraId="62FF95A0" w14:textId="77777777" w:rsidR="00D448EB" w:rsidRPr="00062D7E" w:rsidRDefault="00D448EB" w:rsidP="001E773B">
            <w:pPr>
              <w:numPr>
                <w:ilvl w:val="0"/>
                <w:numId w:val="179"/>
              </w:numPr>
              <w:spacing w:after="0" w:line="240" w:lineRule="auto"/>
              <w:ind w:left="451" w:right="-106"/>
              <w:rPr>
                <w:rFonts w:ascii="Nudista" w:hAnsi="Nudista" w:cs="Arial"/>
                <w:sz w:val="20"/>
                <w:szCs w:val="20"/>
              </w:rPr>
            </w:pPr>
          </w:p>
        </w:tc>
        <w:tc>
          <w:tcPr>
            <w:tcW w:w="3402" w:type="dxa"/>
            <w:tcBorders>
              <w:top w:val="single" w:sz="4" w:space="0" w:color="auto"/>
              <w:left w:val="single" w:sz="4" w:space="0" w:color="auto"/>
              <w:bottom w:val="single" w:sz="4" w:space="0" w:color="auto"/>
              <w:right w:val="single" w:sz="4" w:space="0" w:color="auto"/>
            </w:tcBorders>
          </w:tcPr>
          <w:p w14:paraId="021BFF3C" w14:textId="515822AB" w:rsidR="00D448EB" w:rsidRPr="006C7DB0" w:rsidRDefault="00D448EB" w:rsidP="00A155FC">
            <w:pPr>
              <w:spacing w:line="240" w:lineRule="auto"/>
              <w:rPr>
                <w:rFonts w:ascii="Nudista" w:hAnsi="Nudista" w:cs="Arial"/>
                <w:sz w:val="20"/>
                <w:szCs w:val="20"/>
              </w:rPr>
            </w:pPr>
            <w:proofErr w:type="spellStart"/>
            <w:r w:rsidRPr="00D448EB">
              <w:rPr>
                <w:rFonts w:ascii="Nudista" w:hAnsi="Nudista" w:cs="Arial"/>
                <w:sz w:val="20"/>
                <w:szCs w:val="20"/>
              </w:rPr>
              <w:t>Germicídny</w:t>
            </w:r>
            <w:proofErr w:type="spellEnd"/>
            <w:r w:rsidRPr="00D448EB">
              <w:rPr>
                <w:rFonts w:ascii="Nudista" w:hAnsi="Nudista" w:cs="Arial"/>
                <w:sz w:val="20"/>
                <w:szCs w:val="20"/>
              </w:rPr>
              <w:t xml:space="preserve"> žiarič 36W s priamym žiarením, nástenný/ stropný s pohybovým senzorom</w:t>
            </w:r>
          </w:p>
        </w:tc>
        <w:tc>
          <w:tcPr>
            <w:tcW w:w="1560" w:type="dxa"/>
            <w:tcBorders>
              <w:top w:val="single" w:sz="4" w:space="0" w:color="auto"/>
              <w:left w:val="single" w:sz="4" w:space="0" w:color="auto"/>
              <w:bottom w:val="single" w:sz="4" w:space="0" w:color="auto"/>
              <w:right w:val="single" w:sz="4" w:space="0" w:color="auto"/>
            </w:tcBorders>
          </w:tcPr>
          <w:p w14:paraId="071B47B0" w14:textId="4751EF9D" w:rsidR="00D448EB" w:rsidRDefault="00D448EB" w:rsidP="00A155FC">
            <w:pPr>
              <w:spacing w:line="240" w:lineRule="auto"/>
              <w:jc w:val="right"/>
              <w:rPr>
                <w:rFonts w:ascii="Nudista" w:hAnsi="Nudista" w:cs="Arial"/>
                <w:sz w:val="20"/>
                <w:szCs w:val="20"/>
              </w:rPr>
            </w:pPr>
            <w:r>
              <w:rPr>
                <w:rFonts w:ascii="Nudista" w:hAnsi="Nudista" w:cs="Arial"/>
                <w:sz w:val="20"/>
                <w:szCs w:val="20"/>
              </w:rPr>
              <w:t>4</w:t>
            </w:r>
          </w:p>
        </w:tc>
        <w:tc>
          <w:tcPr>
            <w:tcW w:w="2835" w:type="dxa"/>
            <w:tcBorders>
              <w:top w:val="single" w:sz="4" w:space="0" w:color="auto"/>
              <w:left w:val="single" w:sz="4" w:space="0" w:color="auto"/>
              <w:bottom w:val="single" w:sz="4" w:space="0" w:color="auto"/>
              <w:right w:val="single" w:sz="4" w:space="0" w:color="auto"/>
            </w:tcBorders>
          </w:tcPr>
          <w:p w14:paraId="7C85B4D7" w14:textId="77777777" w:rsidR="00E67090" w:rsidRDefault="00E67090" w:rsidP="00E67090">
            <w:pPr>
              <w:spacing w:line="240" w:lineRule="auto"/>
              <w:rPr>
                <w:rFonts w:ascii="Nudista" w:hAnsi="Nudista" w:cs="Arial"/>
                <w:sz w:val="20"/>
                <w:szCs w:val="20"/>
              </w:rPr>
            </w:pPr>
            <w:r w:rsidRPr="00597A3A">
              <w:rPr>
                <w:rFonts w:ascii="Nudista" w:hAnsi="Nudista" w:cs="Arial"/>
                <w:sz w:val="20"/>
                <w:szCs w:val="20"/>
              </w:rPr>
              <w:t>33191000-5 Sterilizačné, dezinfekčné a hygienické prístroje</w:t>
            </w:r>
          </w:p>
          <w:p w14:paraId="3C99E8D5" w14:textId="4EC1ED97" w:rsidR="00D448EB" w:rsidRPr="00597A3A" w:rsidRDefault="00E67090" w:rsidP="00E67090">
            <w:pPr>
              <w:spacing w:line="240" w:lineRule="auto"/>
              <w:rPr>
                <w:rFonts w:ascii="Nudista" w:hAnsi="Nudista" w:cs="Arial"/>
                <w:sz w:val="20"/>
                <w:szCs w:val="20"/>
              </w:rPr>
            </w:pPr>
            <w:r w:rsidRPr="00421A21">
              <w:rPr>
                <w:rFonts w:ascii="Nudista" w:hAnsi="Nudista" w:cs="Arial"/>
                <w:sz w:val="20"/>
                <w:szCs w:val="20"/>
              </w:rPr>
              <w:t>33158300-5 Lekárske UV-prístroje</w:t>
            </w:r>
          </w:p>
        </w:tc>
      </w:tr>
      <w:tr w:rsidR="00D448EB" w:rsidRPr="00062D7E" w14:paraId="453E8143" w14:textId="77777777" w:rsidTr="007472DF">
        <w:trPr>
          <w:trHeight w:val="773"/>
        </w:trPr>
        <w:tc>
          <w:tcPr>
            <w:tcW w:w="562" w:type="dxa"/>
            <w:tcBorders>
              <w:top w:val="single" w:sz="4" w:space="0" w:color="auto"/>
              <w:left w:val="single" w:sz="4" w:space="0" w:color="auto"/>
              <w:bottom w:val="single" w:sz="4" w:space="0" w:color="auto"/>
              <w:right w:val="single" w:sz="4" w:space="0" w:color="auto"/>
            </w:tcBorders>
          </w:tcPr>
          <w:p w14:paraId="7C30A32E" w14:textId="77777777" w:rsidR="00D448EB" w:rsidRPr="00062D7E" w:rsidRDefault="00D448EB" w:rsidP="001E773B">
            <w:pPr>
              <w:numPr>
                <w:ilvl w:val="0"/>
                <w:numId w:val="179"/>
              </w:numPr>
              <w:spacing w:after="0" w:line="240" w:lineRule="auto"/>
              <w:ind w:left="451" w:right="-106"/>
              <w:rPr>
                <w:rFonts w:ascii="Nudista" w:hAnsi="Nudista" w:cs="Arial"/>
                <w:sz w:val="20"/>
                <w:szCs w:val="20"/>
              </w:rPr>
            </w:pPr>
          </w:p>
        </w:tc>
        <w:tc>
          <w:tcPr>
            <w:tcW w:w="3402" w:type="dxa"/>
            <w:tcBorders>
              <w:top w:val="single" w:sz="4" w:space="0" w:color="auto"/>
              <w:left w:val="single" w:sz="4" w:space="0" w:color="auto"/>
              <w:bottom w:val="single" w:sz="4" w:space="0" w:color="auto"/>
              <w:right w:val="single" w:sz="4" w:space="0" w:color="auto"/>
            </w:tcBorders>
          </w:tcPr>
          <w:p w14:paraId="70F10462" w14:textId="01751DC4" w:rsidR="00D448EB" w:rsidRPr="00D448EB" w:rsidRDefault="00D448EB" w:rsidP="00A155FC">
            <w:pPr>
              <w:spacing w:line="240" w:lineRule="auto"/>
              <w:rPr>
                <w:rFonts w:ascii="Nudista" w:hAnsi="Nudista" w:cs="Arial"/>
                <w:sz w:val="20"/>
                <w:szCs w:val="20"/>
              </w:rPr>
            </w:pPr>
            <w:r>
              <w:rPr>
                <w:rFonts w:ascii="Nudista" w:hAnsi="Nudista" w:cs="Arial"/>
                <w:sz w:val="20"/>
                <w:szCs w:val="20"/>
              </w:rPr>
              <w:t>S</w:t>
            </w:r>
            <w:r w:rsidRPr="00D448EB">
              <w:rPr>
                <w:rFonts w:ascii="Nudista" w:hAnsi="Nudista" w:cs="Arial"/>
                <w:sz w:val="20"/>
                <w:szCs w:val="20"/>
              </w:rPr>
              <w:t>pínacie hodiny</w:t>
            </w:r>
          </w:p>
        </w:tc>
        <w:tc>
          <w:tcPr>
            <w:tcW w:w="1560" w:type="dxa"/>
            <w:tcBorders>
              <w:top w:val="single" w:sz="4" w:space="0" w:color="auto"/>
              <w:left w:val="single" w:sz="4" w:space="0" w:color="auto"/>
              <w:bottom w:val="single" w:sz="4" w:space="0" w:color="auto"/>
              <w:right w:val="single" w:sz="4" w:space="0" w:color="auto"/>
            </w:tcBorders>
          </w:tcPr>
          <w:p w14:paraId="69421A5C" w14:textId="7FB59B9F" w:rsidR="00D448EB" w:rsidRDefault="00D448EB" w:rsidP="00A155FC">
            <w:pPr>
              <w:spacing w:line="240" w:lineRule="auto"/>
              <w:jc w:val="right"/>
              <w:rPr>
                <w:rFonts w:ascii="Nudista" w:hAnsi="Nudista" w:cs="Arial"/>
                <w:sz w:val="20"/>
                <w:szCs w:val="20"/>
              </w:rPr>
            </w:pPr>
            <w:r>
              <w:rPr>
                <w:rFonts w:ascii="Nudista" w:hAnsi="Nudista" w:cs="Arial"/>
                <w:sz w:val="20"/>
                <w:szCs w:val="20"/>
              </w:rPr>
              <w:t>2</w:t>
            </w:r>
          </w:p>
        </w:tc>
        <w:tc>
          <w:tcPr>
            <w:tcW w:w="2835" w:type="dxa"/>
            <w:tcBorders>
              <w:top w:val="single" w:sz="4" w:space="0" w:color="auto"/>
              <w:left w:val="single" w:sz="4" w:space="0" w:color="auto"/>
              <w:bottom w:val="single" w:sz="4" w:space="0" w:color="auto"/>
              <w:right w:val="single" w:sz="4" w:space="0" w:color="auto"/>
            </w:tcBorders>
          </w:tcPr>
          <w:p w14:paraId="52F4E950" w14:textId="77777777" w:rsidR="00E67090" w:rsidRDefault="00E67090" w:rsidP="00E67090">
            <w:pPr>
              <w:spacing w:line="240" w:lineRule="auto"/>
              <w:rPr>
                <w:rFonts w:ascii="Nudista" w:hAnsi="Nudista" w:cs="Arial"/>
                <w:sz w:val="20"/>
                <w:szCs w:val="20"/>
              </w:rPr>
            </w:pPr>
            <w:r w:rsidRPr="00597A3A">
              <w:rPr>
                <w:rFonts w:ascii="Nudista" w:hAnsi="Nudista" w:cs="Arial"/>
                <w:sz w:val="20"/>
                <w:szCs w:val="20"/>
              </w:rPr>
              <w:t>33191000-5 Sterilizačné, dezinfekčné a hygienické prístroje</w:t>
            </w:r>
          </w:p>
          <w:p w14:paraId="27FA37E1" w14:textId="13820163" w:rsidR="00D448EB" w:rsidRPr="00597A3A" w:rsidRDefault="00E67090" w:rsidP="00E67090">
            <w:pPr>
              <w:spacing w:line="240" w:lineRule="auto"/>
              <w:rPr>
                <w:rFonts w:ascii="Nudista" w:hAnsi="Nudista" w:cs="Arial"/>
                <w:sz w:val="20"/>
                <w:szCs w:val="20"/>
              </w:rPr>
            </w:pPr>
            <w:r w:rsidRPr="00421A21">
              <w:rPr>
                <w:rFonts w:ascii="Nudista" w:hAnsi="Nudista" w:cs="Arial"/>
                <w:sz w:val="20"/>
                <w:szCs w:val="20"/>
              </w:rPr>
              <w:lastRenderedPageBreak/>
              <w:t>33158300-5 Lekárske UV-prístroje</w:t>
            </w:r>
          </w:p>
        </w:tc>
      </w:tr>
      <w:bookmarkEnd w:id="28"/>
    </w:tbl>
    <w:p w14:paraId="1D3C459F" w14:textId="77777777" w:rsidR="007472DF" w:rsidRPr="00062D7E" w:rsidRDefault="007472DF" w:rsidP="007472DF">
      <w:pPr>
        <w:spacing w:line="240" w:lineRule="auto"/>
        <w:rPr>
          <w:rFonts w:ascii="Nudista" w:hAnsi="Nudista"/>
        </w:rPr>
      </w:pPr>
    </w:p>
    <w:bookmarkEnd w:id="21"/>
    <w:p w14:paraId="0C17FF27" w14:textId="77777777" w:rsidR="00D45BF3" w:rsidRPr="00062D7E" w:rsidRDefault="00D45BF3" w:rsidP="00D45BF3">
      <w:pPr>
        <w:pStyle w:val="Nadpis3"/>
        <w:keepNext w:val="0"/>
        <w:keepLines w:val="0"/>
        <w:numPr>
          <w:ilvl w:val="0"/>
          <w:numId w:val="0"/>
        </w:numPr>
        <w:spacing w:after="0" w:line="240" w:lineRule="auto"/>
        <w:ind w:left="567"/>
        <w:jc w:val="both"/>
        <w:rPr>
          <w:rFonts w:ascii="Nudista" w:hAnsi="Nudista" w:cs="Arial"/>
        </w:rPr>
      </w:pPr>
    </w:p>
    <w:bookmarkEnd w:id="24"/>
    <w:bookmarkEnd w:id="22"/>
    <w:p w14:paraId="5D9F522E" w14:textId="54DBB768" w:rsidR="0094391B" w:rsidRPr="00062D7E" w:rsidRDefault="0094391B" w:rsidP="00BC52B4">
      <w:pPr>
        <w:pStyle w:val="Nadpis3"/>
        <w:keepNext w:val="0"/>
        <w:keepLines w:val="0"/>
        <w:numPr>
          <w:ilvl w:val="1"/>
          <w:numId w:val="145"/>
        </w:numPr>
        <w:spacing w:after="120" w:line="240" w:lineRule="auto"/>
        <w:ind w:left="567" w:hanging="567"/>
        <w:jc w:val="both"/>
        <w:rPr>
          <w:rFonts w:ascii="Nudista" w:hAnsi="Nudista" w:cs="Arial"/>
        </w:rPr>
      </w:pPr>
      <w:r w:rsidRPr="00062D7E">
        <w:rPr>
          <w:rFonts w:ascii="Nudista" w:hAnsi="Nudista" w:cs="Arial"/>
          <w:szCs w:val="20"/>
        </w:rPr>
        <w:t>Podrobné</w:t>
      </w:r>
      <w:r w:rsidRPr="00062D7E">
        <w:rPr>
          <w:rFonts w:ascii="Nudista" w:hAnsi="Nudista" w:cs="Arial"/>
        </w:rPr>
        <w:t xml:space="preserve"> vymedzenie predmetu zákazky tvorí Časť B. Opis predmetu zákazky</w:t>
      </w:r>
      <w:r w:rsidR="001E67F0" w:rsidRPr="00062D7E">
        <w:rPr>
          <w:rFonts w:ascii="Nudista" w:hAnsi="Nudista" w:cs="Arial"/>
        </w:rPr>
        <w:t xml:space="preserve"> týchto súťažných podkladov</w:t>
      </w:r>
      <w:r w:rsidRPr="00062D7E">
        <w:rPr>
          <w:rFonts w:ascii="Nudista" w:hAnsi="Nudista" w:cs="Arial"/>
        </w:rPr>
        <w:t>.</w:t>
      </w:r>
    </w:p>
    <w:p w14:paraId="44208BC6" w14:textId="77777777" w:rsidR="0094391B" w:rsidRPr="00062D7E"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29" w:name="_Toc524701765"/>
      <w:bookmarkEnd w:id="23"/>
      <w:bookmarkEnd w:id="17"/>
    </w:p>
    <w:p w14:paraId="2F9F0C56" w14:textId="00901C23" w:rsidR="0094391B" w:rsidRPr="00062D7E" w:rsidRDefault="0094391B" w:rsidP="00E50AA7">
      <w:pPr>
        <w:pStyle w:val="SAP1"/>
        <w:widowControl/>
        <w:spacing w:before="0" w:after="0" w:line="240" w:lineRule="auto"/>
        <w:rPr>
          <w:rFonts w:ascii="Nudista" w:hAnsi="Nudista"/>
          <w:lang w:val="sk-SK"/>
        </w:rPr>
      </w:pPr>
      <w:bookmarkStart w:id="30" w:name="_Toc92320183"/>
      <w:r w:rsidRPr="00062D7E">
        <w:rPr>
          <w:rFonts w:ascii="Nudista" w:hAnsi="Nudista"/>
          <w:lang w:val="sk-SK"/>
        </w:rPr>
        <w:t>Komplexnosť dodávky</w:t>
      </w:r>
      <w:bookmarkEnd w:id="29"/>
      <w:r w:rsidR="00FA6F58" w:rsidRPr="00062D7E">
        <w:rPr>
          <w:rFonts w:ascii="Nudista" w:hAnsi="Nudista"/>
          <w:lang w:val="sk-SK"/>
        </w:rPr>
        <w:t xml:space="preserve"> a jej </w:t>
      </w:r>
      <w:r w:rsidR="00212C94" w:rsidRPr="00062D7E">
        <w:rPr>
          <w:rFonts w:ascii="Nudista" w:hAnsi="Nudista"/>
          <w:lang w:val="sk-SK"/>
        </w:rPr>
        <w:t>rozdelenie na časti</w:t>
      </w:r>
      <w:bookmarkEnd w:id="30"/>
    </w:p>
    <w:p w14:paraId="03A91E2E" w14:textId="77777777" w:rsidR="0094391B" w:rsidRPr="00062D7E" w:rsidRDefault="0094391B" w:rsidP="00E50AA7">
      <w:pPr>
        <w:pStyle w:val="Nadpis3"/>
        <w:keepNext w:val="0"/>
        <w:keepLines w:val="0"/>
        <w:numPr>
          <w:ilvl w:val="0"/>
          <w:numId w:val="0"/>
        </w:numPr>
        <w:spacing w:after="0" w:line="240" w:lineRule="auto"/>
        <w:ind w:left="567"/>
        <w:jc w:val="both"/>
        <w:rPr>
          <w:rFonts w:ascii="Nudista" w:hAnsi="Nudista"/>
          <w:color w:val="000000"/>
        </w:rPr>
      </w:pPr>
    </w:p>
    <w:p w14:paraId="63FBC3E0" w14:textId="3FF47D39" w:rsidR="00633DF0" w:rsidRPr="00BC52B4" w:rsidRDefault="00633DF0" w:rsidP="001E773B">
      <w:pPr>
        <w:pStyle w:val="Nadpis3"/>
        <w:keepNext w:val="0"/>
        <w:keepLines w:val="0"/>
        <w:numPr>
          <w:ilvl w:val="1"/>
          <w:numId w:val="163"/>
        </w:numPr>
        <w:spacing w:after="120" w:line="240" w:lineRule="auto"/>
        <w:ind w:left="567" w:hanging="567"/>
        <w:jc w:val="both"/>
        <w:rPr>
          <w:rFonts w:ascii="Nudista" w:hAnsi="Nudista" w:cs="Arial"/>
        </w:rPr>
      </w:pPr>
      <w:r w:rsidRPr="00062D7E">
        <w:rPr>
          <w:rFonts w:ascii="Nudista" w:hAnsi="Nudista"/>
        </w:rPr>
        <w:t xml:space="preserve">Verejný obstarávateľ rozdelil predmet zákazky na </w:t>
      </w:r>
      <w:r w:rsidR="007472DF" w:rsidRPr="00062D7E">
        <w:rPr>
          <w:rFonts w:ascii="Nudista" w:hAnsi="Nudista"/>
        </w:rPr>
        <w:t>deväť</w:t>
      </w:r>
      <w:r w:rsidRPr="00062D7E">
        <w:rPr>
          <w:rFonts w:ascii="Nudista" w:hAnsi="Nudista"/>
        </w:rPr>
        <w:t xml:space="preserve"> samostatných častí.</w:t>
      </w:r>
    </w:p>
    <w:p w14:paraId="0BF4BD12" w14:textId="3FB09620" w:rsidR="00DA509B" w:rsidRPr="00FB54E5" w:rsidRDefault="009D6B34" w:rsidP="001E773B">
      <w:pPr>
        <w:pStyle w:val="Nadpis3"/>
        <w:keepNext w:val="0"/>
        <w:keepLines w:val="0"/>
        <w:numPr>
          <w:ilvl w:val="1"/>
          <w:numId w:val="163"/>
        </w:numPr>
        <w:spacing w:after="0" w:line="240" w:lineRule="auto"/>
        <w:ind w:left="567" w:hanging="567"/>
        <w:jc w:val="both"/>
        <w:rPr>
          <w:rFonts w:ascii="Nudista" w:hAnsi="Nudista" w:cs="Arial"/>
        </w:rPr>
      </w:pPr>
      <w:r w:rsidRPr="00062D7E">
        <w:rPr>
          <w:rFonts w:ascii="Nudista" w:hAnsi="Nudista" w:cs="Arial"/>
        </w:rPr>
        <w:t xml:space="preserve">Uchádzač predloží ponuku na jednu alebo </w:t>
      </w:r>
      <w:r w:rsidR="00E710BB" w:rsidRPr="00062D7E">
        <w:rPr>
          <w:rFonts w:ascii="Nudista" w:hAnsi="Nudista" w:cs="Arial"/>
        </w:rPr>
        <w:t>viacero</w:t>
      </w:r>
      <w:r w:rsidR="00715F14" w:rsidRPr="00062D7E">
        <w:rPr>
          <w:rFonts w:ascii="Nudista" w:hAnsi="Nudista" w:cs="Arial"/>
        </w:rPr>
        <w:t xml:space="preserve"> </w:t>
      </w:r>
      <w:r w:rsidR="007323B6" w:rsidRPr="00062D7E">
        <w:rPr>
          <w:rFonts w:ascii="Nudista" w:hAnsi="Nudista" w:cs="Arial"/>
        </w:rPr>
        <w:t>Č</w:t>
      </w:r>
      <w:r w:rsidRPr="00062D7E">
        <w:rPr>
          <w:rFonts w:ascii="Nudista" w:hAnsi="Nudista" w:cs="Arial"/>
        </w:rPr>
        <w:t>ast</w:t>
      </w:r>
      <w:r w:rsidR="002F276F" w:rsidRPr="00062D7E">
        <w:rPr>
          <w:rFonts w:ascii="Nudista" w:hAnsi="Nudista" w:cs="Arial"/>
        </w:rPr>
        <w:t>í</w:t>
      </w:r>
      <w:r w:rsidR="00715F14" w:rsidRPr="00062D7E">
        <w:rPr>
          <w:rFonts w:ascii="Nudista" w:hAnsi="Nudista" w:cs="Arial"/>
        </w:rPr>
        <w:t xml:space="preserve"> </w:t>
      </w:r>
      <w:r w:rsidRPr="00062D7E">
        <w:rPr>
          <w:rFonts w:ascii="Nudista" w:hAnsi="Nudista" w:cs="Arial"/>
        </w:rPr>
        <w:t>predmetu zákazky.</w:t>
      </w:r>
    </w:p>
    <w:p w14:paraId="70DB54DE" w14:textId="77777777" w:rsidR="00DF0B45" w:rsidRPr="00062D7E" w:rsidRDefault="00DF0B45" w:rsidP="00E50AA7">
      <w:pPr>
        <w:pStyle w:val="SAP1"/>
        <w:widowControl/>
        <w:numPr>
          <w:ilvl w:val="0"/>
          <w:numId w:val="0"/>
        </w:numPr>
        <w:spacing w:before="0" w:after="0" w:line="240" w:lineRule="auto"/>
        <w:ind w:left="576"/>
        <w:rPr>
          <w:rFonts w:ascii="Nudista" w:hAnsi="Nudista"/>
          <w:lang w:val="sk-SK"/>
        </w:rPr>
      </w:pPr>
      <w:bookmarkStart w:id="31" w:name="_Toc524701766"/>
      <w:bookmarkStart w:id="32" w:name="_r0uhxc"/>
      <w:bookmarkEnd w:id="26"/>
    </w:p>
    <w:p w14:paraId="612395CC" w14:textId="6AA902BF" w:rsidR="0094391B" w:rsidRPr="00062D7E" w:rsidRDefault="0094391B" w:rsidP="00E50AA7">
      <w:pPr>
        <w:pStyle w:val="SAP1"/>
        <w:widowControl/>
        <w:spacing w:before="0" w:after="0" w:line="240" w:lineRule="auto"/>
        <w:rPr>
          <w:rFonts w:ascii="Nudista" w:hAnsi="Nudista"/>
          <w:lang w:val="sk-SK"/>
        </w:rPr>
      </w:pPr>
      <w:bookmarkStart w:id="33" w:name="_Toc92320184"/>
      <w:r w:rsidRPr="00062D7E">
        <w:rPr>
          <w:rFonts w:ascii="Nudista" w:hAnsi="Nudista"/>
          <w:lang w:val="sk-SK"/>
        </w:rPr>
        <w:t>Zdroj finančných prostriedkov</w:t>
      </w:r>
      <w:bookmarkEnd w:id="31"/>
      <w:bookmarkEnd w:id="33"/>
    </w:p>
    <w:p w14:paraId="2D36A5E7" w14:textId="77777777" w:rsidR="0094391B" w:rsidRPr="00062D7E" w:rsidRDefault="0094391B" w:rsidP="00E50AA7">
      <w:pPr>
        <w:pStyle w:val="Nadpis3"/>
        <w:keepNext w:val="0"/>
        <w:keepLines w:val="0"/>
        <w:numPr>
          <w:ilvl w:val="0"/>
          <w:numId w:val="0"/>
        </w:numPr>
        <w:spacing w:after="0" w:line="240" w:lineRule="auto"/>
        <w:ind w:left="567"/>
        <w:jc w:val="both"/>
        <w:rPr>
          <w:rFonts w:ascii="Nudista" w:hAnsi="Nudista"/>
        </w:rPr>
      </w:pPr>
      <w:bookmarkStart w:id="34" w:name="_Toc524701767"/>
    </w:p>
    <w:p w14:paraId="5A4B4546" w14:textId="4B8891E2" w:rsidR="0066774E" w:rsidRPr="00285907" w:rsidRDefault="009D6B34" w:rsidP="00285907">
      <w:pPr>
        <w:pStyle w:val="Nadpis3"/>
        <w:numPr>
          <w:ilvl w:val="1"/>
          <w:numId w:val="146"/>
        </w:numPr>
        <w:spacing w:after="0" w:line="240" w:lineRule="auto"/>
        <w:ind w:left="567" w:hanging="567"/>
        <w:jc w:val="both"/>
        <w:rPr>
          <w:rFonts w:ascii="Nudista" w:hAnsi="Nudista"/>
          <w:szCs w:val="20"/>
        </w:rPr>
      </w:pPr>
      <w:bookmarkStart w:id="35" w:name="_Hlk6906704"/>
      <w:r w:rsidRPr="00062D7E">
        <w:rPr>
          <w:rFonts w:ascii="Nudista" w:hAnsi="Nudista"/>
          <w:szCs w:val="20"/>
        </w:rPr>
        <w:t xml:space="preserve">Predmet zákazky má byť </w:t>
      </w:r>
      <w:bookmarkStart w:id="36" w:name="_Hlk89890243"/>
      <w:r w:rsidRPr="00062D7E">
        <w:rPr>
          <w:rFonts w:ascii="Nudista" w:hAnsi="Nudista"/>
          <w:szCs w:val="20"/>
        </w:rPr>
        <w:t>z 9</w:t>
      </w:r>
      <w:r w:rsidR="00285907">
        <w:rPr>
          <w:rFonts w:ascii="Nudista" w:hAnsi="Nudista"/>
          <w:szCs w:val="20"/>
        </w:rPr>
        <w:t>0</w:t>
      </w:r>
      <w:r w:rsidRPr="00062D7E">
        <w:rPr>
          <w:rFonts w:ascii="Nudista" w:hAnsi="Nudista"/>
          <w:szCs w:val="20"/>
        </w:rPr>
        <w:t xml:space="preserve"> % miery financovaný z nenávratného finančného príspevku poskytnutého verejnému obstarávateľovi </w:t>
      </w:r>
      <w:r w:rsidR="00285907" w:rsidRPr="00285907">
        <w:rPr>
          <w:rFonts w:ascii="Nudista" w:hAnsi="Nudista"/>
          <w:szCs w:val="20"/>
        </w:rPr>
        <w:t>Ministerstvo</w:t>
      </w:r>
      <w:r w:rsidR="00C9571C">
        <w:rPr>
          <w:rFonts w:ascii="Nudista" w:hAnsi="Nudista"/>
          <w:szCs w:val="20"/>
        </w:rPr>
        <w:t>m</w:t>
      </w:r>
      <w:r w:rsidR="00285907" w:rsidRPr="00285907">
        <w:rPr>
          <w:rFonts w:ascii="Nudista" w:hAnsi="Nudista"/>
          <w:szCs w:val="20"/>
        </w:rPr>
        <w:t xml:space="preserve"> investícií, regionálneho rozvoja a informatizácie Slovenskej republiky</w:t>
      </w:r>
      <w:r w:rsidRPr="00062D7E">
        <w:rPr>
          <w:rFonts w:ascii="Nudista" w:hAnsi="Nudista"/>
          <w:szCs w:val="20"/>
        </w:rPr>
        <w:t xml:space="preserve"> v zastúpení Ministerstvom zdravotníctva Slovenskej republiky (ďalej</w:t>
      </w:r>
      <w:r w:rsidR="00C9571C">
        <w:rPr>
          <w:rFonts w:ascii="Nudista" w:hAnsi="Nudista"/>
          <w:szCs w:val="20"/>
        </w:rPr>
        <w:t xml:space="preserve"> len</w:t>
      </w:r>
      <w:r w:rsidRPr="00062D7E">
        <w:rPr>
          <w:rFonts w:ascii="Nudista" w:hAnsi="Nudista"/>
          <w:szCs w:val="20"/>
        </w:rPr>
        <w:t xml:space="preserve"> „</w:t>
      </w:r>
      <w:r w:rsidRPr="00062D7E">
        <w:rPr>
          <w:rFonts w:ascii="Nudista" w:hAnsi="Nudista"/>
          <w:b/>
          <w:szCs w:val="20"/>
        </w:rPr>
        <w:t>Poskytovateľ NFP</w:t>
      </w:r>
      <w:r w:rsidRPr="00062D7E">
        <w:rPr>
          <w:rFonts w:ascii="Nudista" w:hAnsi="Nudista"/>
          <w:szCs w:val="20"/>
        </w:rPr>
        <w:t>“) pre projekt "</w:t>
      </w:r>
      <w:bookmarkStart w:id="37" w:name="_Hlk89890468"/>
      <w:r w:rsidR="00285907" w:rsidRPr="00285907">
        <w:rPr>
          <w:rFonts w:ascii="Nudista" w:hAnsi="Nudista"/>
          <w:szCs w:val="20"/>
        </w:rPr>
        <w:t>Ochrana verejného zdravia a posilnenie kapacít v</w:t>
      </w:r>
      <w:r w:rsidR="00285907">
        <w:rPr>
          <w:rFonts w:ascii="Nudista" w:hAnsi="Nudista"/>
          <w:szCs w:val="20"/>
        </w:rPr>
        <w:t xml:space="preserve"> </w:t>
      </w:r>
      <w:r w:rsidR="00285907" w:rsidRPr="00285907">
        <w:rPr>
          <w:rFonts w:ascii="Nudista" w:hAnsi="Nudista"/>
          <w:szCs w:val="20"/>
        </w:rPr>
        <w:t>Nemocnici Poprad</w:t>
      </w:r>
      <w:bookmarkEnd w:id="37"/>
      <w:r w:rsidRPr="00285907">
        <w:rPr>
          <w:rFonts w:ascii="Nudista" w:hAnsi="Nudista"/>
          <w:szCs w:val="20"/>
        </w:rPr>
        <w:t>"</w:t>
      </w:r>
      <w:r w:rsidR="00285907">
        <w:rPr>
          <w:rFonts w:ascii="Nudista" w:hAnsi="Nudista"/>
          <w:szCs w:val="20"/>
        </w:rPr>
        <w:t xml:space="preserve">, </w:t>
      </w:r>
      <w:r w:rsidR="00285907" w:rsidRPr="00285907">
        <w:rPr>
          <w:rFonts w:ascii="Nudista" w:hAnsi="Nudista"/>
          <w:szCs w:val="20"/>
        </w:rPr>
        <w:t xml:space="preserve">kód projektu ITMS2014+: </w:t>
      </w:r>
      <w:r w:rsidR="00A2668B">
        <w:rPr>
          <w:rFonts w:ascii="Nudista" w:hAnsi="Nudista"/>
          <w:szCs w:val="20"/>
        </w:rPr>
        <w:t xml:space="preserve"> </w:t>
      </w:r>
      <w:r w:rsidR="00285907" w:rsidRPr="00285907">
        <w:rPr>
          <w:rFonts w:ascii="Nudista" w:hAnsi="Nudista"/>
          <w:szCs w:val="20"/>
        </w:rPr>
        <w:t>2</w:t>
      </w:r>
      <w:r w:rsidR="00A2668B">
        <w:rPr>
          <w:rFonts w:ascii="Nudista" w:hAnsi="Nudista"/>
          <w:szCs w:val="20"/>
        </w:rPr>
        <w:t>0</w:t>
      </w:r>
      <w:r w:rsidR="00285907" w:rsidRPr="00285907">
        <w:rPr>
          <w:rFonts w:ascii="Nudista" w:hAnsi="Nudista"/>
          <w:szCs w:val="20"/>
        </w:rPr>
        <w:t>AZ</w:t>
      </w:r>
      <w:r w:rsidR="009F7B5B">
        <w:rPr>
          <w:rFonts w:ascii="Nudista" w:hAnsi="Nudista"/>
          <w:szCs w:val="20"/>
        </w:rPr>
        <w:t>B</w:t>
      </w:r>
      <w:r w:rsidR="00285907" w:rsidRPr="00285907">
        <w:rPr>
          <w:rFonts w:ascii="Nudista" w:hAnsi="Nudista"/>
          <w:szCs w:val="20"/>
        </w:rPr>
        <w:t>5</w:t>
      </w:r>
      <w:r w:rsidRPr="00285907">
        <w:rPr>
          <w:rFonts w:ascii="Nudista" w:hAnsi="Nudista"/>
          <w:szCs w:val="20"/>
        </w:rPr>
        <w:t xml:space="preserve"> (ďalej</w:t>
      </w:r>
      <w:r w:rsidR="00C9571C">
        <w:rPr>
          <w:rFonts w:ascii="Nudista" w:hAnsi="Nudista"/>
          <w:szCs w:val="20"/>
        </w:rPr>
        <w:t xml:space="preserve"> len</w:t>
      </w:r>
      <w:r w:rsidRPr="00285907">
        <w:rPr>
          <w:rFonts w:ascii="Nudista" w:hAnsi="Nudista"/>
          <w:szCs w:val="20"/>
        </w:rPr>
        <w:t xml:space="preserve"> „</w:t>
      </w:r>
      <w:r w:rsidRPr="00285907">
        <w:rPr>
          <w:rFonts w:ascii="Nudista" w:hAnsi="Nudista"/>
          <w:b/>
          <w:szCs w:val="20"/>
        </w:rPr>
        <w:t>Projekt</w:t>
      </w:r>
      <w:r w:rsidRPr="00285907">
        <w:rPr>
          <w:rFonts w:ascii="Nudista" w:hAnsi="Nudista"/>
          <w:szCs w:val="20"/>
        </w:rPr>
        <w:t>“) v rámci operačného programu Integrovaný regionálny operačný program a z vlastných prostriedkov verejného obstarávateľa.</w:t>
      </w:r>
      <w:bookmarkEnd w:id="35"/>
    </w:p>
    <w:bookmarkEnd w:id="36"/>
    <w:p w14:paraId="1C6B7FA4" w14:textId="77777777" w:rsidR="0066774E" w:rsidRPr="00062D7E" w:rsidRDefault="0066774E" w:rsidP="00E50AA7">
      <w:pPr>
        <w:spacing w:after="0" w:line="240" w:lineRule="auto"/>
        <w:rPr>
          <w:rFonts w:ascii="Nudista" w:hAnsi="Nudista"/>
        </w:rPr>
      </w:pPr>
    </w:p>
    <w:p w14:paraId="11475AA7" w14:textId="77777777" w:rsidR="0094391B" w:rsidRPr="00062D7E" w:rsidRDefault="0094391B" w:rsidP="00E50AA7">
      <w:pPr>
        <w:pStyle w:val="SAP1"/>
        <w:widowControl/>
        <w:spacing w:before="0" w:after="0" w:line="240" w:lineRule="auto"/>
        <w:rPr>
          <w:rFonts w:ascii="Nudista" w:hAnsi="Nudista"/>
          <w:lang w:val="sk-SK"/>
        </w:rPr>
      </w:pPr>
      <w:bookmarkStart w:id="38" w:name="_Toc92320185"/>
      <w:r w:rsidRPr="00062D7E">
        <w:rPr>
          <w:rFonts w:ascii="Nudista" w:hAnsi="Nudista"/>
          <w:lang w:val="sk-SK"/>
        </w:rPr>
        <w:t>Zmluva</w:t>
      </w:r>
      <w:bookmarkEnd w:id="34"/>
      <w:bookmarkEnd w:id="38"/>
    </w:p>
    <w:p w14:paraId="796D6A31" w14:textId="77777777" w:rsidR="0094391B" w:rsidRPr="00062D7E" w:rsidRDefault="0094391B" w:rsidP="00E50AA7">
      <w:pPr>
        <w:pStyle w:val="Nadpis3"/>
        <w:keepNext w:val="0"/>
        <w:keepLines w:val="0"/>
        <w:numPr>
          <w:ilvl w:val="0"/>
          <w:numId w:val="0"/>
        </w:numPr>
        <w:spacing w:after="0" w:line="240" w:lineRule="auto"/>
        <w:ind w:left="567"/>
        <w:jc w:val="both"/>
        <w:rPr>
          <w:rFonts w:ascii="Nudista" w:hAnsi="Nudista"/>
          <w:color w:val="000000"/>
        </w:rPr>
      </w:pPr>
      <w:bookmarkStart w:id="39" w:name="_Toc524701768"/>
      <w:bookmarkStart w:id="40" w:name="_s55"/>
      <w:bookmarkEnd w:id="32"/>
    </w:p>
    <w:p w14:paraId="7EBFD80F" w14:textId="77777777" w:rsidR="00DF0B45" w:rsidRPr="00062D7E" w:rsidRDefault="00DF0B45" w:rsidP="00EB5152">
      <w:pPr>
        <w:pStyle w:val="Odsekzoznamu"/>
        <w:numPr>
          <w:ilvl w:val="0"/>
          <w:numId w:val="146"/>
        </w:numPr>
        <w:spacing w:after="0" w:line="240" w:lineRule="auto"/>
        <w:contextualSpacing w:val="0"/>
        <w:jc w:val="both"/>
        <w:outlineLvl w:val="2"/>
        <w:rPr>
          <w:rFonts w:ascii="Nudista" w:hAnsi="Nudista"/>
          <w:vanish/>
        </w:rPr>
      </w:pPr>
    </w:p>
    <w:p w14:paraId="249B21B4" w14:textId="3BE7288F" w:rsidR="00DF0B45" w:rsidRPr="00BC52B4" w:rsidRDefault="004656DF" w:rsidP="00BC52B4">
      <w:pPr>
        <w:pStyle w:val="Nadpis3"/>
        <w:keepNext w:val="0"/>
        <w:keepLines w:val="0"/>
        <w:numPr>
          <w:ilvl w:val="1"/>
          <w:numId w:val="146"/>
        </w:numPr>
        <w:spacing w:after="120" w:line="240" w:lineRule="auto"/>
        <w:ind w:left="567" w:hanging="567"/>
        <w:jc w:val="both"/>
        <w:rPr>
          <w:rFonts w:ascii="Nudista" w:hAnsi="Nudista"/>
        </w:rPr>
      </w:pPr>
      <w:r w:rsidRPr="00062D7E">
        <w:rPr>
          <w:rFonts w:ascii="Nudista" w:hAnsi="Nudista"/>
          <w:szCs w:val="20"/>
        </w:rPr>
        <w:t xml:space="preserve">Výsledkom </w:t>
      </w:r>
      <w:r w:rsidR="002F276F" w:rsidRPr="00062D7E">
        <w:rPr>
          <w:rFonts w:ascii="Nudista" w:hAnsi="Nudista"/>
          <w:szCs w:val="20"/>
        </w:rPr>
        <w:t xml:space="preserve">verejnej </w:t>
      </w:r>
      <w:r w:rsidRPr="00062D7E">
        <w:rPr>
          <w:rFonts w:ascii="Nudista" w:hAnsi="Nudista"/>
          <w:szCs w:val="20"/>
        </w:rPr>
        <w:t>súťaže bu</w:t>
      </w:r>
      <w:r w:rsidR="007323B6" w:rsidRPr="00062D7E">
        <w:rPr>
          <w:rFonts w:ascii="Nudista" w:hAnsi="Nudista"/>
          <w:szCs w:val="20"/>
        </w:rPr>
        <w:t>d</w:t>
      </w:r>
      <w:r w:rsidR="00442D03" w:rsidRPr="00062D7E">
        <w:rPr>
          <w:rFonts w:ascii="Nudista" w:hAnsi="Nudista"/>
          <w:szCs w:val="20"/>
        </w:rPr>
        <w:t>e</w:t>
      </w:r>
      <w:r w:rsidRPr="00062D7E">
        <w:rPr>
          <w:rFonts w:ascii="Nudista" w:hAnsi="Nudista"/>
          <w:szCs w:val="20"/>
        </w:rPr>
        <w:t xml:space="preserve"> </w:t>
      </w:r>
      <w:r w:rsidR="007472DF" w:rsidRPr="00062D7E">
        <w:rPr>
          <w:rFonts w:ascii="Nudista" w:hAnsi="Nudista"/>
          <w:szCs w:val="20"/>
        </w:rPr>
        <w:t>deväť</w:t>
      </w:r>
      <w:r w:rsidR="00442D03" w:rsidRPr="00062D7E">
        <w:rPr>
          <w:rFonts w:ascii="Nudista" w:hAnsi="Nudista"/>
          <w:szCs w:val="20"/>
        </w:rPr>
        <w:t xml:space="preserve"> </w:t>
      </w:r>
      <w:r w:rsidRPr="00062D7E">
        <w:rPr>
          <w:rFonts w:ascii="Nudista" w:hAnsi="Nudista"/>
          <w:szCs w:val="20"/>
        </w:rPr>
        <w:t>kúpn</w:t>
      </w:r>
      <w:r w:rsidR="00442D03" w:rsidRPr="00062D7E">
        <w:rPr>
          <w:rFonts w:ascii="Nudista" w:hAnsi="Nudista"/>
          <w:szCs w:val="20"/>
        </w:rPr>
        <w:t>ych</w:t>
      </w:r>
      <w:r w:rsidRPr="00062D7E">
        <w:rPr>
          <w:rFonts w:ascii="Nudista" w:hAnsi="Nudista"/>
          <w:szCs w:val="20"/>
        </w:rPr>
        <w:t xml:space="preserve"> zml</w:t>
      </w:r>
      <w:r w:rsidR="00442D03" w:rsidRPr="00062D7E">
        <w:rPr>
          <w:rFonts w:ascii="Nudista" w:hAnsi="Nudista"/>
          <w:szCs w:val="20"/>
        </w:rPr>
        <w:t>úv</w:t>
      </w:r>
      <w:r w:rsidRPr="00062D7E">
        <w:rPr>
          <w:rFonts w:ascii="Nudista" w:hAnsi="Nudista"/>
          <w:szCs w:val="20"/>
        </w:rPr>
        <w:t xml:space="preserve"> uzatvoren</w:t>
      </w:r>
      <w:r w:rsidR="00442D03" w:rsidRPr="00062D7E">
        <w:rPr>
          <w:rFonts w:ascii="Nudista" w:hAnsi="Nudista"/>
          <w:szCs w:val="20"/>
        </w:rPr>
        <w:t>ých</w:t>
      </w:r>
      <w:r w:rsidRPr="00062D7E">
        <w:rPr>
          <w:rFonts w:ascii="Nudista" w:hAnsi="Nudista"/>
          <w:szCs w:val="20"/>
        </w:rPr>
        <w:t xml:space="preserve"> podľa § 409 zákona č. 513/1991 Zb., Obchodný zákonník v platnom znení, medzi úspešným uchádzačom</w:t>
      </w:r>
      <w:r w:rsidR="0066774E" w:rsidRPr="00062D7E">
        <w:rPr>
          <w:rFonts w:ascii="Nudista" w:hAnsi="Nudista"/>
          <w:szCs w:val="20"/>
        </w:rPr>
        <w:t xml:space="preserve"> alebo úspešnými uchádzačmi</w:t>
      </w:r>
      <w:r w:rsidRPr="00062D7E">
        <w:rPr>
          <w:rFonts w:ascii="Nudista" w:hAnsi="Nudista"/>
          <w:szCs w:val="20"/>
        </w:rPr>
        <w:t xml:space="preserve"> (predávajúci) a verejným obstarávateľom (kupujúci) (ďalej len ako „</w:t>
      </w:r>
      <w:r w:rsidRPr="00062D7E">
        <w:rPr>
          <w:rFonts w:ascii="Nudista" w:hAnsi="Nudista"/>
          <w:b/>
          <w:szCs w:val="20"/>
        </w:rPr>
        <w:t>zmluva</w:t>
      </w:r>
      <w:r w:rsidRPr="00062D7E">
        <w:rPr>
          <w:rFonts w:ascii="Nudista" w:hAnsi="Nudista"/>
          <w:szCs w:val="20"/>
        </w:rPr>
        <w:t xml:space="preserve">“). </w:t>
      </w:r>
      <w:r w:rsidR="007323B6" w:rsidRPr="00062D7E">
        <w:rPr>
          <w:rFonts w:ascii="Nudista" w:hAnsi="Nudista"/>
          <w:szCs w:val="20"/>
        </w:rPr>
        <w:t xml:space="preserve">Pokiaľ sa v súťažných podkladoch hovorí o zmluve, platí, že sa uvádzaná informácia, resp. podmienka vzťahuje na zmluvy pre </w:t>
      </w:r>
      <w:r w:rsidR="002903CC" w:rsidRPr="00062D7E">
        <w:rPr>
          <w:rFonts w:ascii="Nudista" w:hAnsi="Nudista"/>
          <w:szCs w:val="20"/>
        </w:rPr>
        <w:t>všetk</w:t>
      </w:r>
      <w:r w:rsidR="00442D03" w:rsidRPr="00062D7E">
        <w:rPr>
          <w:rFonts w:ascii="Nudista" w:hAnsi="Nudista"/>
          <w:szCs w:val="20"/>
        </w:rPr>
        <w:t xml:space="preserve">ých </w:t>
      </w:r>
      <w:r w:rsidR="00BE2167" w:rsidRPr="00062D7E">
        <w:rPr>
          <w:rFonts w:ascii="Nudista" w:hAnsi="Nudista"/>
          <w:szCs w:val="20"/>
        </w:rPr>
        <w:t>deväť</w:t>
      </w:r>
      <w:r w:rsidR="002903CC" w:rsidRPr="00062D7E">
        <w:rPr>
          <w:rFonts w:ascii="Nudista" w:hAnsi="Nudista"/>
          <w:szCs w:val="20"/>
        </w:rPr>
        <w:t xml:space="preserve"> </w:t>
      </w:r>
      <w:r w:rsidR="007323B6" w:rsidRPr="00062D7E">
        <w:rPr>
          <w:rFonts w:ascii="Nudista" w:hAnsi="Nudista"/>
          <w:szCs w:val="20"/>
        </w:rPr>
        <w:t>Čast</w:t>
      </w:r>
      <w:r w:rsidR="00442D03" w:rsidRPr="00062D7E">
        <w:rPr>
          <w:rFonts w:ascii="Nudista" w:hAnsi="Nudista"/>
          <w:szCs w:val="20"/>
        </w:rPr>
        <w:t>í</w:t>
      </w:r>
      <w:r w:rsidR="00183A87" w:rsidRPr="00062D7E">
        <w:rPr>
          <w:rFonts w:ascii="Nudista" w:hAnsi="Nudista"/>
          <w:szCs w:val="20"/>
        </w:rPr>
        <w:t xml:space="preserve"> predmetu zákazky</w:t>
      </w:r>
      <w:r w:rsidR="007323B6" w:rsidRPr="00062D7E">
        <w:rPr>
          <w:rFonts w:ascii="Nudista" w:hAnsi="Nudista"/>
          <w:szCs w:val="20"/>
        </w:rPr>
        <w:t>, ak nie je uvedené inak.</w:t>
      </w:r>
    </w:p>
    <w:p w14:paraId="3BFB9A19" w14:textId="7505E55F" w:rsidR="00DF0B45" w:rsidRPr="00BC52B4" w:rsidRDefault="004656DF" w:rsidP="00BC52B4">
      <w:pPr>
        <w:pStyle w:val="Nadpis3"/>
        <w:keepNext w:val="0"/>
        <w:keepLines w:val="0"/>
        <w:numPr>
          <w:ilvl w:val="1"/>
          <w:numId w:val="146"/>
        </w:numPr>
        <w:spacing w:after="120" w:line="240" w:lineRule="auto"/>
        <w:ind w:left="567" w:hanging="567"/>
        <w:jc w:val="both"/>
        <w:rPr>
          <w:rFonts w:ascii="Nudista" w:hAnsi="Nudista"/>
          <w:szCs w:val="20"/>
        </w:rPr>
      </w:pPr>
      <w:r w:rsidRPr="00062D7E">
        <w:rPr>
          <w:rFonts w:ascii="Nudista" w:hAnsi="Nudista"/>
          <w:szCs w:val="20"/>
        </w:rPr>
        <w:t xml:space="preserve">Obsah zmluvy bude zodpovedať podmienkam stanoveným v týchto súťažných podkladoch a v ponuke úspešného uchádzača. </w:t>
      </w:r>
    </w:p>
    <w:p w14:paraId="2A1A159D" w14:textId="77777777" w:rsidR="00E949DC" w:rsidRPr="00A532AB" w:rsidRDefault="00E949DC" w:rsidP="00E949DC">
      <w:pPr>
        <w:pStyle w:val="Nadpis3"/>
        <w:keepNext w:val="0"/>
        <w:keepLines w:val="0"/>
        <w:numPr>
          <w:ilvl w:val="2"/>
          <w:numId w:val="12"/>
        </w:numPr>
        <w:spacing w:line="240" w:lineRule="auto"/>
        <w:ind w:left="567" w:hanging="567"/>
        <w:jc w:val="both"/>
        <w:rPr>
          <w:rFonts w:ascii="Nudista" w:hAnsi="Nudista"/>
          <w:szCs w:val="20"/>
        </w:rPr>
      </w:pPr>
      <w:r w:rsidRPr="00A532AB">
        <w:rPr>
          <w:rFonts w:ascii="Nudista" w:hAnsi="Nudista"/>
          <w:szCs w:val="20"/>
        </w:rPr>
        <w:t>Keďže verejný obstarávateľ nedisponuje vlastnými prostriedkami na financovanie predmetu zákazky v celom rozsahu, podmienkou nadobudnutia účinnosti zmluvy s úspešným uchádzačom je kumulatívne splnenie nasledovných podmienok:</w:t>
      </w:r>
    </w:p>
    <w:p w14:paraId="45BBFFB4" w14:textId="77777777" w:rsidR="00E949DC" w:rsidRPr="00A532AB" w:rsidRDefault="00E949DC" w:rsidP="00E949DC">
      <w:pPr>
        <w:pStyle w:val="Nadpis3"/>
        <w:keepNext w:val="0"/>
        <w:keepLines w:val="0"/>
        <w:numPr>
          <w:ilvl w:val="3"/>
          <w:numId w:val="12"/>
        </w:numPr>
        <w:spacing w:after="120" w:line="240" w:lineRule="auto"/>
        <w:ind w:left="1276" w:hanging="709"/>
        <w:jc w:val="both"/>
        <w:rPr>
          <w:rFonts w:ascii="Nudista" w:hAnsi="Nudista"/>
          <w:szCs w:val="20"/>
        </w:rPr>
      </w:pPr>
      <w:r w:rsidRPr="00A532AB">
        <w:rPr>
          <w:rFonts w:ascii="Nudista" w:hAnsi="Nudista"/>
          <w:szCs w:val="20"/>
        </w:rPr>
        <w:t xml:space="preserve">schválenie verejného obstarávania zo strany Poskytovateľa NFP, t. j. doručenie správy z kontroly verejného obstarávania verejnému obstarávateľovi, ak Poskytovateľ NFP neidentifikoval nedostatky, ktoré by mali alebo mohli mať vplyv na výsledok verejného obstarávania, resp. moment súhlasu verejného obstarávateľa s výškou ex </w:t>
      </w:r>
      <w:proofErr w:type="spellStart"/>
      <w:r w:rsidRPr="00A532AB">
        <w:rPr>
          <w:rFonts w:ascii="Nudista" w:hAnsi="Nudista"/>
          <w:szCs w:val="20"/>
        </w:rPr>
        <w:t>ante</w:t>
      </w:r>
      <w:proofErr w:type="spellEnd"/>
      <w:r w:rsidRPr="00A532AB">
        <w:rPr>
          <w:rFonts w:ascii="Nudista" w:hAnsi="Nudista"/>
          <w:szCs w:val="20"/>
        </w:rPr>
        <w:t xml:space="preserve"> finančnej opravy uvedenej v správe z kontroly verejného obstarávania,  a zároveň</w:t>
      </w:r>
    </w:p>
    <w:p w14:paraId="584D63CC" w14:textId="77777777" w:rsidR="00E949DC" w:rsidRPr="00A532AB" w:rsidRDefault="00E949DC" w:rsidP="00E949DC">
      <w:pPr>
        <w:pStyle w:val="Nadpis3"/>
        <w:keepNext w:val="0"/>
        <w:keepLines w:val="0"/>
        <w:numPr>
          <w:ilvl w:val="3"/>
          <w:numId w:val="12"/>
        </w:numPr>
        <w:spacing w:after="120" w:line="240" w:lineRule="auto"/>
        <w:ind w:left="1276" w:hanging="709"/>
        <w:jc w:val="both"/>
        <w:rPr>
          <w:rFonts w:ascii="Nudista" w:hAnsi="Nudista"/>
          <w:szCs w:val="20"/>
        </w:rPr>
      </w:pPr>
      <w:r w:rsidRPr="00A532AB">
        <w:rPr>
          <w:rFonts w:ascii="Nudista" w:hAnsi="Nudista"/>
          <w:szCs w:val="20"/>
        </w:rPr>
        <w:t>zverejnenie zmluvy v súlade s príslušnými právnymi predpismi Slovenskej republiky.</w:t>
      </w:r>
    </w:p>
    <w:p w14:paraId="45DB16B0" w14:textId="77777777" w:rsidR="0094391B" w:rsidRPr="00062D7E"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p>
    <w:p w14:paraId="01022786" w14:textId="65A1FDB2" w:rsidR="0094391B" w:rsidRPr="00062D7E" w:rsidRDefault="0094391B" w:rsidP="00E50AA7">
      <w:pPr>
        <w:pStyle w:val="SAP1"/>
        <w:widowControl/>
        <w:spacing w:before="0" w:after="0" w:line="240" w:lineRule="auto"/>
        <w:rPr>
          <w:rFonts w:ascii="Nudista" w:hAnsi="Nudista" w:cs="Arial"/>
          <w:lang w:val="sk-SK"/>
        </w:rPr>
      </w:pPr>
      <w:bookmarkStart w:id="41" w:name="_Toc92320186"/>
      <w:r w:rsidRPr="00062D7E">
        <w:rPr>
          <w:rFonts w:ascii="Nudista" w:hAnsi="Nudista"/>
          <w:lang w:val="sk-SK"/>
        </w:rPr>
        <w:t>Miesto a</w:t>
      </w:r>
      <w:r w:rsidRPr="00062D7E">
        <w:rPr>
          <w:rFonts w:ascii="Nudista" w:hAnsi="Nudista" w:cs="Calibri"/>
          <w:lang w:val="sk-SK"/>
        </w:rPr>
        <w:t> </w:t>
      </w:r>
      <w:r w:rsidRPr="00062D7E">
        <w:rPr>
          <w:rFonts w:ascii="Nudista" w:hAnsi="Nudista"/>
          <w:lang w:val="sk-SK"/>
        </w:rPr>
        <w:t xml:space="preserve">termín </w:t>
      </w:r>
      <w:r w:rsidR="004656DF" w:rsidRPr="00062D7E">
        <w:rPr>
          <w:rFonts w:ascii="Nudista" w:hAnsi="Nudista"/>
          <w:lang w:val="sk-SK"/>
        </w:rPr>
        <w:t>dodania</w:t>
      </w:r>
      <w:r w:rsidRPr="00062D7E">
        <w:rPr>
          <w:rFonts w:ascii="Nudista" w:hAnsi="Nudista"/>
          <w:lang w:val="sk-SK"/>
        </w:rPr>
        <w:t xml:space="preserve"> predmetu zákazky</w:t>
      </w:r>
      <w:bookmarkEnd w:id="39"/>
      <w:bookmarkEnd w:id="41"/>
    </w:p>
    <w:p w14:paraId="4AB2F208" w14:textId="77777777" w:rsidR="0094391B" w:rsidRPr="00062D7E" w:rsidRDefault="0094391B" w:rsidP="00E50AA7">
      <w:pPr>
        <w:pStyle w:val="Nadpis3"/>
        <w:keepNext w:val="0"/>
        <w:keepLines w:val="0"/>
        <w:numPr>
          <w:ilvl w:val="0"/>
          <w:numId w:val="0"/>
        </w:numPr>
        <w:spacing w:after="0" w:line="240" w:lineRule="auto"/>
        <w:ind w:left="567"/>
        <w:jc w:val="both"/>
        <w:rPr>
          <w:rFonts w:ascii="Nudista" w:hAnsi="Nudista" w:cs="Arial"/>
        </w:rPr>
      </w:pPr>
      <w:bookmarkStart w:id="42" w:name="_Toc524701769"/>
      <w:bookmarkStart w:id="43" w:name="q5sasy"/>
      <w:bookmarkEnd w:id="11"/>
      <w:bookmarkEnd w:id="40"/>
    </w:p>
    <w:p w14:paraId="7D196590" w14:textId="700B1836" w:rsidR="00285907" w:rsidRPr="00BC52B4" w:rsidRDefault="0094391B" w:rsidP="00BC52B4">
      <w:pPr>
        <w:pStyle w:val="Nadpis3"/>
        <w:keepNext w:val="0"/>
        <w:keepLines w:val="0"/>
        <w:numPr>
          <w:ilvl w:val="1"/>
          <w:numId w:val="147"/>
        </w:numPr>
        <w:spacing w:after="120" w:line="240" w:lineRule="auto"/>
        <w:ind w:left="567" w:hanging="567"/>
        <w:jc w:val="both"/>
        <w:rPr>
          <w:rFonts w:ascii="Nudista" w:hAnsi="Nudista" w:cs="Arial"/>
        </w:rPr>
      </w:pPr>
      <w:bookmarkStart w:id="44" w:name="_Hlk7086194"/>
      <w:r w:rsidRPr="00285907">
        <w:rPr>
          <w:rFonts w:ascii="Nudista" w:hAnsi="Nudista" w:cs="Arial"/>
        </w:rPr>
        <w:t xml:space="preserve">Miesto </w:t>
      </w:r>
      <w:r w:rsidR="004656DF" w:rsidRPr="00285907">
        <w:rPr>
          <w:rFonts w:ascii="Nudista" w:hAnsi="Nudista" w:cs="Arial"/>
        </w:rPr>
        <w:t>dodania</w:t>
      </w:r>
      <w:r w:rsidRPr="00285907">
        <w:rPr>
          <w:rFonts w:ascii="Nudista" w:hAnsi="Nudista" w:cs="Arial"/>
        </w:rPr>
        <w:t xml:space="preserve"> predmetu zákazky</w:t>
      </w:r>
      <w:r w:rsidR="007323B6" w:rsidRPr="00285907">
        <w:rPr>
          <w:rFonts w:ascii="Nudista" w:hAnsi="Nudista" w:cs="Arial"/>
        </w:rPr>
        <w:t xml:space="preserve"> pre </w:t>
      </w:r>
      <w:r w:rsidR="00E710BB" w:rsidRPr="00285907">
        <w:rPr>
          <w:rFonts w:ascii="Nudista" w:hAnsi="Nudista" w:cs="Arial"/>
        </w:rPr>
        <w:t>všetky</w:t>
      </w:r>
      <w:r w:rsidR="00715F14" w:rsidRPr="00285907">
        <w:rPr>
          <w:rFonts w:ascii="Nudista" w:hAnsi="Nudista" w:cs="Arial"/>
        </w:rPr>
        <w:t xml:space="preserve"> </w:t>
      </w:r>
      <w:r w:rsidR="007323B6" w:rsidRPr="00285907">
        <w:rPr>
          <w:rFonts w:ascii="Nudista" w:hAnsi="Nudista" w:cs="Arial"/>
        </w:rPr>
        <w:t>Časti predmetu zákazky</w:t>
      </w:r>
      <w:r w:rsidRPr="00285907">
        <w:rPr>
          <w:rFonts w:ascii="Nudista" w:hAnsi="Nudista" w:cs="Arial"/>
        </w:rPr>
        <w:t xml:space="preserve">: </w:t>
      </w:r>
      <w:bookmarkStart w:id="45" w:name="_Hlk89890485"/>
      <w:r w:rsidR="00285907" w:rsidRPr="00285907">
        <w:rPr>
          <w:rFonts w:ascii="Nudista" w:hAnsi="Nudista" w:cs="Arial"/>
        </w:rPr>
        <w:t xml:space="preserve">Nemocnica Poprad, </w:t>
      </w:r>
      <w:proofErr w:type="spellStart"/>
      <w:r w:rsidR="00285907" w:rsidRPr="00285907">
        <w:rPr>
          <w:rFonts w:ascii="Nudista" w:hAnsi="Nudista" w:cs="Arial"/>
        </w:rPr>
        <w:t>a.s</w:t>
      </w:r>
      <w:proofErr w:type="spellEnd"/>
      <w:r w:rsidR="00E66277">
        <w:rPr>
          <w:rFonts w:ascii="Nudista" w:hAnsi="Nudista" w:cs="Arial"/>
        </w:rPr>
        <w:t>.</w:t>
      </w:r>
      <w:r w:rsidR="00285907" w:rsidRPr="00285907">
        <w:rPr>
          <w:rFonts w:ascii="Nudista" w:hAnsi="Nudista" w:cs="Arial"/>
        </w:rPr>
        <w:t>, Banícka 803/28, 058 45 Poprad</w:t>
      </w:r>
      <w:r w:rsidR="00285907">
        <w:rPr>
          <w:rFonts w:ascii="Nudista" w:hAnsi="Nudista" w:cs="Arial"/>
        </w:rPr>
        <w:t>.</w:t>
      </w:r>
      <w:bookmarkEnd w:id="45"/>
    </w:p>
    <w:p w14:paraId="1E1B7709" w14:textId="3C255158" w:rsidR="006F6E39" w:rsidRPr="00C9571C" w:rsidRDefault="0094391B" w:rsidP="00C9571C">
      <w:pPr>
        <w:pStyle w:val="Nadpis3"/>
        <w:keepNext w:val="0"/>
        <w:keepLines w:val="0"/>
        <w:numPr>
          <w:ilvl w:val="1"/>
          <w:numId w:val="147"/>
        </w:numPr>
        <w:spacing w:after="120" w:line="240" w:lineRule="auto"/>
        <w:ind w:left="567" w:hanging="567"/>
        <w:jc w:val="both"/>
        <w:rPr>
          <w:rFonts w:ascii="Nudista" w:hAnsi="Nudista" w:cs="Arial"/>
        </w:rPr>
      </w:pPr>
      <w:r w:rsidRPr="00062D7E">
        <w:rPr>
          <w:rFonts w:ascii="Nudista" w:hAnsi="Nudista" w:cs="Arial"/>
        </w:rPr>
        <w:t xml:space="preserve">Termín </w:t>
      </w:r>
      <w:r w:rsidR="00672AA8" w:rsidRPr="00062D7E">
        <w:rPr>
          <w:rFonts w:ascii="Nudista" w:hAnsi="Nudista" w:cs="Arial"/>
        </w:rPr>
        <w:t xml:space="preserve">dodania </w:t>
      </w:r>
      <w:r w:rsidR="007323B6" w:rsidRPr="00062D7E">
        <w:rPr>
          <w:rFonts w:ascii="Nudista" w:hAnsi="Nudista" w:cs="Arial"/>
        </w:rPr>
        <w:t>predmetu zákazky</w:t>
      </w:r>
      <w:r w:rsidR="00B20B8C" w:rsidRPr="00B20B8C">
        <w:rPr>
          <w:rFonts w:ascii="Nudista" w:hAnsi="Nudista" w:cs="Arial"/>
        </w:rPr>
        <w:t xml:space="preserve"> </w:t>
      </w:r>
      <w:r w:rsidR="00B20B8C" w:rsidRPr="00285907">
        <w:rPr>
          <w:rFonts w:ascii="Nudista" w:hAnsi="Nudista" w:cs="Arial"/>
        </w:rPr>
        <w:t>pre všetky Časti predmetu zákazky</w:t>
      </w:r>
      <w:r w:rsidRPr="00062D7E">
        <w:rPr>
          <w:rFonts w:ascii="Nudista" w:hAnsi="Nudista" w:cs="Arial"/>
        </w:rPr>
        <w:t>:</w:t>
      </w:r>
      <w:bookmarkStart w:id="46" w:name="3q5sasy" w:colFirst="0" w:colLast="0"/>
      <w:bookmarkEnd w:id="46"/>
      <w:r w:rsidRPr="00062D7E">
        <w:rPr>
          <w:rFonts w:ascii="Nudista" w:hAnsi="Nudista" w:cs="Arial"/>
        </w:rPr>
        <w:t xml:space="preserve"> </w:t>
      </w:r>
      <w:bookmarkStart w:id="47" w:name="_Hlk89890495"/>
      <w:bookmarkEnd w:id="44"/>
      <w:r w:rsidR="00A100C3" w:rsidRPr="00B20B8C">
        <w:rPr>
          <w:rFonts w:ascii="Nudista" w:hAnsi="Nudista" w:cs="Arial"/>
        </w:rPr>
        <w:t xml:space="preserve">do (8) </w:t>
      </w:r>
      <w:r w:rsidR="00436FE6" w:rsidRPr="00B20B8C">
        <w:rPr>
          <w:rFonts w:ascii="Nudista" w:hAnsi="Nudista" w:cs="Arial"/>
        </w:rPr>
        <w:t>ôsmich</w:t>
      </w:r>
      <w:r w:rsidR="00A100C3" w:rsidRPr="00B20B8C">
        <w:rPr>
          <w:rFonts w:ascii="Nudista" w:hAnsi="Nudista" w:cs="Arial"/>
        </w:rPr>
        <w:t xml:space="preserve"> týždňov odo dňa účinnosti zmluvy</w:t>
      </w:r>
      <w:r w:rsidR="00B20B8C">
        <w:rPr>
          <w:rFonts w:ascii="Nudista" w:hAnsi="Nudista" w:cs="Arial"/>
        </w:rPr>
        <w:t>.</w:t>
      </w:r>
      <w:bookmarkEnd w:id="47"/>
    </w:p>
    <w:p w14:paraId="689CD13E" w14:textId="1B2CBB55" w:rsidR="0094391B" w:rsidRPr="00062D7E" w:rsidRDefault="0094391B" w:rsidP="00E50AA7">
      <w:pPr>
        <w:pStyle w:val="SAP1"/>
        <w:widowControl/>
        <w:spacing w:before="0" w:after="0" w:line="240" w:lineRule="auto"/>
        <w:rPr>
          <w:rFonts w:ascii="Nudista" w:hAnsi="Nudista"/>
          <w:lang w:val="sk-SK"/>
        </w:rPr>
      </w:pPr>
      <w:bookmarkStart w:id="48" w:name="_Toc92320187"/>
      <w:r w:rsidRPr="00062D7E">
        <w:rPr>
          <w:rFonts w:ascii="Nudista" w:hAnsi="Nudista"/>
          <w:lang w:val="sk-SK"/>
        </w:rPr>
        <w:lastRenderedPageBreak/>
        <w:t>Oprávnení uchádzači</w:t>
      </w:r>
      <w:bookmarkEnd w:id="42"/>
      <w:bookmarkEnd w:id="48"/>
    </w:p>
    <w:p w14:paraId="4F21EBEE" w14:textId="6821E781" w:rsidR="00832490" w:rsidRPr="00062D7E" w:rsidRDefault="00832490" w:rsidP="00E50AA7">
      <w:pPr>
        <w:pStyle w:val="Nadpis3"/>
        <w:keepNext w:val="0"/>
        <w:keepLines w:val="0"/>
        <w:numPr>
          <w:ilvl w:val="0"/>
          <w:numId w:val="0"/>
        </w:numPr>
        <w:spacing w:after="0" w:line="240" w:lineRule="auto"/>
        <w:ind w:left="567"/>
        <w:jc w:val="both"/>
        <w:rPr>
          <w:rFonts w:ascii="Nudista" w:hAnsi="Nudista" w:cs="Arial"/>
        </w:rPr>
      </w:pPr>
    </w:p>
    <w:p w14:paraId="181B1E39" w14:textId="31F91A67" w:rsidR="0094391B" w:rsidRPr="00BC52B4" w:rsidRDefault="0094391B" w:rsidP="00BC52B4">
      <w:pPr>
        <w:pStyle w:val="Nadpis3"/>
        <w:keepNext w:val="0"/>
        <w:keepLines w:val="0"/>
        <w:numPr>
          <w:ilvl w:val="1"/>
          <w:numId w:val="148"/>
        </w:numPr>
        <w:spacing w:after="120" w:line="240" w:lineRule="auto"/>
        <w:ind w:left="567" w:hanging="567"/>
        <w:jc w:val="both"/>
        <w:rPr>
          <w:rFonts w:ascii="Nudista" w:hAnsi="Nudista" w:cs="Arial"/>
        </w:rPr>
      </w:pPr>
      <w:r w:rsidRPr="00062D7E">
        <w:rPr>
          <w:rFonts w:ascii="Nudista" w:hAnsi="Nudista" w:cs="Arial"/>
        </w:rPr>
        <w:t xml:space="preserve">Ponuku môžu predkladať fyzické, právnické osoby alebo skupina fyzických alebo právnických osôb, vystupujúcich voči verejnému obstarávateľovi spoločne. </w:t>
      </w:r>
    </w:p>
    <w:p w14:paraId="6363211C" w14:textId="019A6257" w:rsidR="0094391B" w:rsidRPr="00062D7E" w:rsidRDefault="0094391B" w:rsidP="00EB5152">
      <w:pPr>
        <w:pStyle w:val="Nadpis3"/>
        <w:keepNext w:val="0"/>
        <w:keepLines w:val="0"/>
        <w:numPr>
          <w:ilvl w:val="1"/>
          <w:numId w:val="148"/>
        </w:numPr>
        <w:spacing w:after="0" w:line="240" w:lineRule="auto"/>
        <w:ind w:left="567" w:hanging="567"/>
        <w:jc w:val="both"/>
        <w:rPr>
          <w:rFonts w:ascii="Nudista" w:hAnsi="Nudista" w:cs="Arial"/>
        </w:rPr>
      </w:pPr>
      <w:r w:rsidRPr="00062D7E">
        <w:rPr>
          <w:rFonts w:ascii="Nudista" w:hAnsi="Nudista" w:cs="Arial"/>
        </w:rPr>
        <w:t>V</w:t>
      </w:r>
      <w:r w:rsidRPr="00062D7E">
        <w:rPr>
          <w:rFonts w:ascii="Nudista" w:hAnsi="Nudista" w:cs="Calibri"/>
        </w:rPr>
        <w:t> </w:t>
      </w:r>
      <w:r w:rsidRPr="00062D7E">
        <w:rPr>
          <w:rFonts w:ascii="Nudista" w:hAnsi="Nudista" w:cs="Arial"/>
        </w:rPr>
        <w:t>pr</w:t>
      </w:r>
      <w:r w:rsidRPr="00062D7E">
        <w:rPr>
          <w:rFonts w:ascii="Nudista" w:hAnsi="Nudista" w:cs="Proba Pro"/>
        </w:rPr>
        <w:t>í</w:t>
      </w:r>
      <w:r w:rsidRPr="00062D7E">
        <w:rPr>
          <w:rFonts w:ascii="Nudista" w:hAnsi="Nudista" w:cs="Arial"/>
        </w:rPr>
        <w:t xml:space="preserve">pade, </w:t>
      </w:r>
      <w:r w:rsidR="0066774E" w:rsidRPr="00062D7E">
        <w:rPr>
          <w:rFonts w:ascii="Nudista" w:hAnsi="Nudista" w:cs="Proba Pro"/>
        </w:rPr>
        <w:t>ak</w:t>
      </w:r>
      <w:r w:rsidRPr="00062D7E">
        <w:rPr>
          <w:rFonts w:ascii="Nudista" w:hAnsi="Nudista" w:cs="Arial"/>
        </w:rPr>
        <w:t xml:space="preserve"> je uch</w:t>
      </w:r>
      <w:r w:rsidRPr="00062D7E">
        <w:rPr>
          <w:rFonts w:ascii="Nudista" w:hAnsi="Nudista" w:cs="Proba Pro"/>
        </w:rPr>
        <w:t>á</w:t>
      </w:r>
      <w:r w:rsidRPr="00062D7E">
        <w:rPr>
          <w:rFonts w:ascii="Nudista" w:hAnsi="Nudista" w:cs="Arial"/>
        </w:rPr>
        <w:t>dza</w:t>
      </w:r>
      <w:r w:rsidRPr="00062D7E">
        <w:rPr>
          <w:rFonts w:ascii="Nudista" w:hAnsi="Nudista" w:cs="Proba Pro CE"/>
        </w:rPr>
        <w:t>č</w:t>
      </w:r>
      <w:r w:rsidRPr="00062D7E">
        <w:rPr>
          <w:rFonts w:ascii="Nudista" w:hAnsi="Nudista" w:cs="Arial"/>
        </w:rPr>
        <w:t>om skupina, tak</w:t>
      </w:r>
      <w:r w:rsidRPr="00062D7E">
        <w:rPr>
          <w:rFonts w:ascii="Nudista" w:hAnsi="Nudista" w:cs="Proba Pro"/>
        </w:rPr>
        <w:t>ý</w:t>
      </w:r>
      <w:r w:rsidRPr="00062D7E">
        <w:rPr>
          <w:rFonts w:ascii="Nudista" w:hAnsi="Nudista" w:cs="Arial"/>
        </w:rPr>
        <w:t>to uch</w:t>
      </w:r>
      <w:r w:rsidRPr="00062D7E">
        <w:rPr>
          <w:rFonts w:ascii="Nudista" w:hAnsi="Nudista" w:cs="Proba Pro"/>
        </w:rPr>
        <w:t>á</w:t>
      </w:r>
      <w:r w:rsidRPr="00062D7E">
        <w:rPr>
          <w:rFonts w:ascii="Nudista" w:hAnsi="Nudista" w:cs="Arial"/>
        </w:rPr>
        <w:t>dza</w:t>
      </w:r>
      <w:r w:rsidRPr="00062D7E">
        <w:rPr>
          <w:rFonts w:ascii="Nudista" w:hAnsi="Nudista" w:cs="Proba Pro CE"/>
        </w:rPr>
        <w:t>č</w:t>
      </w:r>
      <w:r w:rsidRPr="00062D7E">
        <w:rPr>
          <w:rFonts w:ascii="Nudista" w:hAnsi="Nudista" w:cs="Arial"/>
        </w:rPr>
        <w:t xml:space="preserve"> je povinn</w:t>
      </w:r>
      <w:r w:rsidRPr="00062D7E">
        <w:rPr>
          <w:rFonts w:ascii="Nudista" w:hAnsi="Nudista" w:cs="Proba Pro"/>
        </w:rPr>
        <w:t>ý</w:t>
      </w:r>
      <w:r w:rsidRPr="00062D7E">
        <w:rPr>
          <w:rFonts w:ascii="Nudista" w:hAnsi="Nudista" w:cs="Arial"/>
        </w:rPr>
        <w:t xml:space="preserve"> predlo</w:t>
      </w:r>
      <w:r w:rsidRPr="00062D7E">
        <w:rPr>
          <w:rFonts w:ascii="Nudista" w:hAnsi="Nudista" w:cs="Proba Pro"/>
        </w:rPr>
        <w:t>ž</w:t>
      </w:r>
      <w:r w:rsidRPr="00062D7E">
        <w:rPr>
          <w:rFonts w:ascii="Nudista" w:hAnsi="Nudista" w:cs="Arial"/>
        </w:rPr>
        <w:t>i</w:t>
      </w:r>
      <w:r w:rsidRPr="00062D7E">
        <w:rPr>
          <w:rFonts w:ascii="Nudista" w:hAnsi="Nudista" w:cs="Proba Pro CE"/>
        </w:rPr>
        <w:t>ť</w:t>
      </w:r>
      <w:r w:rsidRPr="00062D7E">
        <w:rPr>
          <w:rFonts w:ascii="Nudista" w:hAnsi="Nudista" w:cs="Arial"/>
        </w:rPr>
        <w:t xml:space="preserve"> doklad podp</w:t>
      </w:r>
      <w:r w:rsidRPr="00062D7E">
        <w:rPr>
          <w:rFonts w:ascii="Nudista" w:hAnsi="Nudista" w:cs="Proba Pro"/>
        </w:rPr>
        <w:t>í</w:t>
      </w:r>
      <w:r w:rsidRPr="00062D7E">
        <w:rPr>
          <w:rFonts w:ascii="Nudista" w:hAnsi="Nudista" w:cs="Arial"/>
        </w:rPr>
        <w:t>san</w:t>
      </w:r>
      <w:r w:rsidRPr="00062D7E">
        <w:rPr>
          <w:rFonts w:ascii="Nudista" w:hAnsi="Nudista" w:cs="Proba Pro"/>
        </w:rPr>
        <w:t>ý</w:t>
      </w:r>
      <w:r w:rsidRPr="00062D7E">
        <w:rPr>
          <w:rFonts w:ascii="Nudista" w:hAnsi="Nudista" w:cs="Arial"/>
        </w:rPr>
        <w:t xml:space="preserve"> v</w:t>
      </w:r>
      <w:r w:rsidRPr="00062D7E">
        <w:rPr>
          <w:rFonts w:ascii="Nudista" w:hAnsi="Nudista" w:cs="Proba Pro"/>
        </w:rPr>
        <w:t>š</w:t>
      </w:r>
      <w:r w:rsidRPr="00062D7E">
        <w:rPr>
          <w:rFonts w:ascii="Nudista" w:hAnsi="Nudista" w:cs="Arial"/>
        </w:rPr>
        <w:t>etk</w:t>
      </w:r>
      <w:r w:rsidRPr="00062D7E">
        <w:rPr>
          <w:rFonts w:ascii="Nudista" w:hAnsi="Nudista" w:cs="Proba Pro"/>
        </w:rPr>
        <w:t>ý</w:t>
      </w:r>
      <w:r w:rsidRPr="00062D7E">
        <w:rPr>
          <w:rFonts w:ascii="Nudista" w:hAnsi="Nudista" w:cs="Arial"/>
        </w:rPr>
        <w:t xml:space="preserve">mi </w:t>
      </w:r>
      <w:r w:rsidRPr="00062D7E">
        <w:rPr>
          <w:rFonts w:ascii="Nudista" w:hAnsi="Nudista" w:cs="Proba Pro CE"/>
        </w:rPr>
        <w:t>č</w:t>
      </w:r>
      <w:r w:rsidRPr="00062D7E">
        <w:rPr>
          <w:rFonts w:ascii="Nudista" w:hAnsi="Nudista" w:cs="Arial"/>
        </w:rPr>
        <w:t>lenmi skupiny o</w:t>
      </w:r>
      <w:r w:rsidRPr="00062D7E">
        <w:rPr>
          <w:rFonts w:ascii="Nudista" w:hAnsi="Nudista" w:cs="Calibri"/>
        </w:rPr>
        <w:t> </w:t>
      </w:r>
      <w:r w:rsidRPr="00062D7E">
        <w:rPr>
          <w:rFonts w:ascii="Nudista" w:hAnsi="Nudista" w:cs="Arial"/>
        </w:rPr>
        <w:t>ur</w:t>
      </w:r>
      <w:r w:rsidRPr="00062D7E">
        <w:rPr>
          <w:rFonts w:ascii="Nudista" w:hAnsi="Nudista" w:cs="Proba Pro CE"/>
        </w:rPr>
        <w:t>č</w:t>
      </w:r>
      <w:r w:rsidRPr="00062D7E">
        <w:rPr>
          <w:rFonts w:ascii="Nudista" w:hAnsi="Nudista" w:cs="Arial"/>
        </w:rPr>
        <w:t>en</w:t>
      </w:r>
      <w:r w:rsidRPr="00062D7E">
        <w:rPr>
          <w:rFonts w:ascii="Nudista" w:hAnsi="Nudista" w:cs="Proba Pro"/>
        </w:rPr>
        <w:t>í</w:t>
      </w:r>
      <w:r w:rsidRPr="00062D7E">
        <w:rPr>
          <w:rFonts w:ascii="Nudista" w:hAnsi="Nudista" w:cs="Arial"/>
        </w:rPr>
        <w:t xml:space="preserve"> ved</w:t>
      </w:r>
      <w:r w:rsidRPr="00062D7E">
        <w:rPr>
          <w:rFonts w:ascii="Nudista" w:hAnsi="Nudista" w:cs="Proba Pro"/>
        </w:rPr>
        <w:t>ú</w:t>
      </w:r>
      <w:r w:rsidRPr="00062D7E">
        <w:rPr>
          <w:rFonts w:ascii="Nudista" w:hAnsi="Nudista" w:cs="Arial"/>
        </w:rPr>
        <w:t xml:space="preserve">ceho </w:t>
      </w:r>
      <w:r w:rsidRPr="00062D7E">
        <w:rPr>
          <w:rFonts w:ascii="Nudista" w:hAnsi="Nudista" w:cs="Proba Pro CE"/>
        </w:rPr>
        <w:t>č</w:t>
      </w:r>
      <w:r w:rsidRPr="00062D7E">
        <w:rPr>
          <w:rFonts w:ascii="Nudista" w:hAnsi="Nudista" w:cs="Arial"/>
        </w:rPr>
        <w:t>lena opr</w:t>
      </w:r>
      <w:r w:rsidRPr="00062D7E">
        <w:rPr>
          <w:rFonts w:ascii="Nudista" w:hAnsi="Nudista" w:cs="Proba Pro"/>
        </w:rPr>
        <w:t>á</w:t>
      </w:r>
      <w:r w:rsidRPr="00062D7E">
        <w:rPr>
          <w:rFonts w:ascii="Nudista" w:hAnsi="Nudista" w:cs="Arial"/>
        </w:rPr>
        <w:t>vnen</w:t>
      </w:r>
      <w:r w:rsidRPr="00062D7E">
        <w:rPr>
          <w:rFonts w:ascii="Nudista" w:hAnsi="Nudista" w:cs="Proba Pro"/>
        </w:rPr>
        <w:t>é</w:t>
      </w:r>
      <w:r w:rsidRPr="00062D7E">
        <w:rPr>
          <w:rFonts w:ascii="Nudista" w:hAnsi="Nudista" w:cs="Arial"/>
        </w:rPr>
        <w:t>ho kona</w:t>
      </w:r>
      <w:r w:rsidRPr="00062D7E">
        <w:rPr>
          <w:rFonts w:ascii="Nudista" w:hAnsi="Nudista" w:cs="Proba Pro CE"/>
        </w:rPr>
        <w:t>ť</w:t>
      </w:r>
      <w:r w:rsidRPr="00062D7E">
        <w:rPr>
          <w:rFonts w:ascii="Nudista" w:hAnsi="Nudista" w:cs="Arial"/>
        </w:rPr>
        <w:t xml:space="preserve"> v</w:t>
      </w:r>
      <w:r w:rsidRPr="00062D7E">
        <w:rPr>
          <w:rFonts w:ascii="Nudista" w:hAnsi="Nudista" w:cs="Calibri"/>
        </w:rPr>
        <w:t> </w:t>
      </w:r>
      <w:r w:rsidRPr="00062D7E">
        <w:rPr>
          <w:rFonts w:ascii="Nudista" w:hAnsi="Nudista" w:cs="Arial"/>
        </w:rPr>
        <w:t>mene ostatn</w:t>
      </w:r>
      <w:r w:rsidRPr="00062D7E">
        <w:rPr>
          <w:rFonts w:ascii="Nudista" w:hAnsi="Nudista" w:cs="Proba Pro"/>
        </w:rPr>
        <w:t>ý</w:t>
      </w:r>
      <w:r w:rsidRPr="00062D7E">
        <w:rPr>
          <w:rFonts w:ascii="Nudista" w:hAnsi="Nudista" w:cs="Arial"/>
        </w:rPr>
        <w:t xml:space="preserve">ch </w:t>
      </w:r>
      <w:r w:rsidRPr="00062D7E">
        <w:rPr>
          <w:rFonts w:ascii="Nudista" w:hAnsi="Nudista" w:cs="Proba Pro CE"/>
        </w:rPr>
        <w:t>č</w:t>
      </w:r>
      <w:r w:rsidRPr="00062D7E">
        <w:rPr>
          <w:rFonts w:ascii="Nudista" w:hAnsi="Nudista" w:cs="Arial"/>
        </w:rPr>
        <w:t>lenov skupiny v</w:t>
      </w:r>
      <w:r w:rsidRPr="00062D7E">
        <w:rPr>
          <w:rFonts w:ascii="Nudista" w:hAnsi="Nudista" w:cs="Calibri"/>
        </w:rPr>
        <w:t> </w:t>
      </w:r>
      <w:r w:rsidRPr="00062D7E">
        <w:rPr>
          <w:rFonts w:ascii="Nudista" w:hAnsi="Nudista" w:cs="Arial"/>
        </w:rPr>
        <w:t>tejto verejnej s</w:t>
      </w:r>
      <w:r w:rsidRPr="00062D7E">
        <w:rPr>
          <w:rFonts w:ascii="Nudista" w:hAnsi="Nudista" w:cs="Proba Pro CE"/>
        </w:rPr>
        <w:t>úť</w:t>
      </w:r>
      <w:r w:rsidRPr="00062D7E">
        <w:rPr>
          <w:rFonts w:ascii="Nudista" w:hAnsi="Nudista" w:cs="Arial"/>
        </w:rPr>
        <w:t>a</w:t>
      </w:r>
      <w:r w:rsidRPr="00062D7E">
        <w:rPr>
          <w:rFonts w:ascii="Nudista" w:hAnsi="Nudista" w:cs="Proba Pro"/>
        </w:rPr>
        <w:t>ž</w:t>
      </w:r>
      <w:r w:rsidRPr="00062D7E">
        <w:rPr>
          <w:rFonts w:ascii="Nudista" w:hAnsi="Nudista" w:cs="Arial"/>
        </w:rPr>
        <w:t>i. V</w:t>
      </w:r>
      <w:r w:rsidRPr="00062D7E">
        <w:rPr>
          <w:rFonts w:ascii="Nudista" w:hAnsi="Nudista" w:cs="Calibri"/>
        </w:rPr>
        <w:t> </w:t>
      </w:r>
      <w:r w:rsidRPr="00062D7E">
        <w:rPr>
          <w:rFonts w:ascii="Nudista" w:hAnsi="Nudista" w:cs="Arial"/>
        </w:rPr>
        <w:t>pr</w:t>
      </w:r>
      <w:r w:rsidRPr="00062D7E">
        <w:rPr>
          <w:rFonts w:ascii="Nudista" w:hAnsi="Nudista" w:cs="Proba Pro"/>
        </w:rPr>
        <w:t>í</w:t>
      </w:r>
      <w:r w:rsidRPr="00062D7E">
        <w:rPr>
          <w:rFonts w:ascii="Nudista" w:hAnsi="Nudista" w:cs="Arial"/>
        </w:rPr>
        <w:t>pade, ak bude ponuka skupiny dod</w:t>
      </w:r>
      <w:r w:rsidRPr="00062D7E">
        <w:rPr>
          <w:rFonts w:ascii="Nudista" w:hAnsi="Nudista" w:cs="Proba Pro"/>
        </w:rPr>
        <w:t>á</w:t>
      </w:r>
      <w:r w:rsidRPr="00062D7E">
        <w:rPr>
          <w:rFonts w:ascii="Nudista" w:hAnsi="Nudista" w:cs="Arial"/>
        </w:rPr>
        <w:t>vate</w:t>
      </w:r>
      <w:r w:rsidRPr="00062D7E">
        <w:rPr>
          <w:rFonts w:ascii="Nudista" w:hAnsi="Nudista" w:cs="Proba Pro CE"/>
        </w:rPr>
        <w:t>ľ</w:t>
      </w:r>
      <w:r w:rsidRPr="00062D7E">
        <w:rPr>
          <w:rFonts w:ascii="Nudista" w:hAnsi="Nudista" w:cs="Arial"/>
        </w:rPr>
        <w:t>ov vyhodnoten</w:t>
      </w:r>
      <w:r w:rsidRPr="00062D7E">
        <w:rPr>
          <w:rFonts w:ascii="Nudista" w:hAnsi="Nudista" w:cs="Proba Pro"/>
        </w:rPr>
        <w:t>á</w:t>
      </w:r>
      <w:r w:rsidRPr="00062D7E">
        <w:rPr>
          <w:rFonts w:ascii="Nudista" w:hAnsi="Nudista" w:cs="Arial"/>
        </w:rPr>
        <w:t xml:space="preserve"> ako </w:t>
      </w:r>
      <w:r w:rsidRPr="00062D7E">
        <w:rPr>
          <w:rFonts w:ascii="Nudista" w:hAnsi="Nudista" w:cs="Proba Pro"/>
        </w:rPr>
        <w:t>ú</w:t>
      </w:r>
      <w:r w:rsidRPr="00062D7E">
        <w:rPr>
          <w:rFonts w:ascii="Nudista" w:hAnsi="Nudista" w:cs="Arial"/>
        </w:rPr>
        <w:t>spe</w:t>
      </w:r>
      <w:r w:rsidRPr="00062D7E">
        <w:rPr>
          <w:rFonts w:ascii="Nudista" w:hAnsi="Nudista" w:cs="Proba Pro"/>
        </w:rPr>
        <w:t>š</w:t>
      </w:r>
      <w:r w:rsidRPr="00062D7E">
        <w:rPr>
          <w:rFonts w:ascii="Nudista" w:hAnsi="Nudista" w:cs="Arial"/>
        </w:rPr>
        <w:t>n</w:t>
      </w:r>
      <w:r w:rsidRPr="00062D7E">
        <w:rPr>
          <w:rFonts w:ascii="Nudista" w:hAnsi="Nudista" w:cs="Proba Pro"/>
        </w:rPr>
        <w:t>á</w:t>
      </w:r>
      <w:r w:rsidRPr="00062D7E">
        <w:rPr>
          <w:rFonts w:ascii="Nudista" w:hAnsi="Nudista" w:cs="Arial"/>
        </w:rPr>
        <w:t>, t</w:t>
      </w:r>
      <w:r w:rsidRPr="00062D7E">
        <w:rPr>
          <w:rFonts w:ascii="Nudista" w:hAnsi="Nudista" w:cs="Proba Pro"/>
        </w:rPr>
        <w:t>á</w:t>
      </w:r>
      <w:r w:rsidRPr="00062D7E">
        <w:rPr>
          <w:rFonts w:ascii="Nudista" w:hAnsi="Nudista" w:cs="Arial"/>
        </w:rPr>
        <w:t>to skupina bude povinn</w:t>
      </w:r>
      <w:r w:rsidRPr="00062D7E">
        <w:rPr>
          <w:rFonts w:ascii="Nudista" w:hAnsi="Nudista" w:cs="Proba Pro"/>
        </w:rPr>
        <w:t>á</w:t>
      </w:r>
      <w:r w:rsidRPr="00062D7E">
        <w:rPr>
          <w:rFonts w:ascii="Nudista" w:hAnsi="Nudista" w:cs="Arial"/>
        </w:rPr>
        <w:t xml:space="preserve"> vytvori</w:t>
      </w:r>
      <w:r w:rsidRPr="00062D7E">
        <w:rPr>
          <w:rFonts w:ascii="Nudista" w:hAnsi="Nudista" w:cs="Proba Pro CE"/>
        </w:rPr>
        <w:t>ť</w:t>
      </w:r>
      <w:r w:rsidRPr="00062D7E">
        <w:rPr>
          <w:rFonts w:ascii="Nudista" w:hAnsi="Nudista" w:cs="Arial"/>
        </w:rPr>
        <w:t xml:space="preserve"> zdru</w:t>
      </w:r>
      <w:r w:rsidRPr="00062D7E">
        <w:rPr>
          <w:rFonts w:ascii="Nudista" w:hAnsi="Nudista" w:cs="Proba Pro"/>
        </w:rPr>
        <w:t>ž</w:t>
      </w:r>
      <w:r w:rsidRPr="00062D7E">
        <w:rPr>
          <w:rFonts w:ascii="Nudista" w:hAnsi="Nudista" w:cs="Arial"/>
        </w:rPr>
        <w:t>enie os</w:t>
      </w:r>
      <w:r w:rsidRPr="00062D7E">
        <w:rPr>
          <w:rFonts w:ascii="Nudista" w:hAnsi="Nudista" w:cs="Proba Pro"/>
        </w:rPr>
        <w:t>ô</w:t>
      </w:r>
      <w:r w:rsidRPr="00062D7E">
        <w:rPr>
          <w:rFonts w:ascii="Nudista" w:hAnsi="Nudista" w:cs="Arial"/>
        </w:rPr>
        <w:t>b pod</w:t>
      </w:r>
      <w:r w:rsidRPr="00062D7E">
        <w:rPr>
          <w:rFonts w:ascii="Nudista" w:hAnsi="Nudista" w:cs="Proba Pro CE"/>
        </w:rPr>
        <w:t>ľ</w:t>
      </w:r>
      <w:r w:rsidRPr="00062D7E">
        <w:rPr>
          <w:rFonts w:ascii="Nudista" w:hAnsi="Nudista" w:cs="Arial"/>
        </w:rPr>
        <w:t>a relevantných ustanovení súkromného práva. Z</w:t>
      </w:r>
      <w:r w:rsidRPr="00062D7E">
        <w:rPr>
          <w:rFonts w:ascii="Nudista" w:hAnsi="Nudista" w:cs="Calibri"/>
        </w:rPr>
        <w:t> </w:t>
      </w:r>
      <w:r w:rsidRPr="00062D7E">
        <w:rPr>
          <w:rFonts w:ascii="Nudista" w:hAnsi="Nudista" w:cs="Arial"/>
        </w:rPr>
        <w:t>dokument</w:t>
      </w:r>
      <w:r w:rsidRPr="00062D7E">
        <w:rPr>
          <w:rFonts w:ascii="Nudista" w:hAnsi="Nudista" w:cs="Proba Pro"/>
        </w:rPr>
        <w:t>á</w:t>
      </w:r>
      <w:r w:rsidRPr="00062D7E">
        <w:rPr>
          <w:rFonts w:ascii="Nudista" w:hAnsi="Nudista" w:cs="Arial"/>
        </w:rPr>
        <w:t>cie preukazuj</w:t>
      </w:r>
      <w:r w:rsidRPr="00062D7E">
        <w:rPr>
          <w:rFonts w:ascii="Nudista" w:hAnsi="Nudista" w:cs="Proba Pro"/>
        </w:rPr>
        <w:t>ú</w:t>
      </w:r>
      <w:r w:rsidRPr="00062D7E">
        <w:rPr>
          <w:rFonts w:ascii="Nudista" w:hAnsi="Nudista" w:cs="Arial"/>
        </w:rPr>
        <w:t>cej vznik zdru</w:t>
      </w:r>
      <w:r w:rsidRPr="00062D7E">
        <w:rPr>
          <w:rFonts w:ascii="Nudista" w:hAnsi="Nudista" w:cs="Proba Pro"/>
        </w:rPr>
        <w:t>ž</w:t>
      </w:r>
      <w:r w:rsidRPr="00062D7E">
        <w:rPr>
          <w:rFonts w:ascii="Nudista" w:hAnsi="Nudista" w:cs="Arial"/>
        </w:rPr>
        <w:t>enia (resp. inej z</w:t>
      </w:r>
      <w:r w:rsidRPr="00062D7E">
        <w:rPr>
          <w:rFonts w:ascii="Nudista" w:hAnsi="Nudista" w:cs="Proba Pro"/>
        </w:rPr>
        <w:t>á</w:t>
      </w:r>
      <w:r w:rsidRPr="00062D7E">
        <w:rPr>
          <w:rFonts w:ascii="Nudista" w:hAnsi="Nudista" w:cs="Arial"/>
        </w:rPr>
        <w:t>konnej formy spolupr</w:t>
      </w:r>
      <w:r w:rsidRPr="00062D7E">
        <w:rPr>
          <w:rFonts w:ascii="Nudista" w:hAnsi="Nudista" w:cs="Proba Pro"/>
        </w:rPr>
        <w:t>á</w:t>
      </w:r>
      <w:r w:rsidRPr="00062D7E">
        <w:rPr>
          <w:rFonts w:ascii="Nudista" w:hAnsi="Nudista" w:cs="Arial"/>
        </w:rPr>
        <w:t>ce fyzick</w:t>
      </w:r>
      <w:r w:rsidRPr="00062D7E">
        <w:rPr>
          <w:rFonts w:ascii="Nudista" w:hAnsi="Nudista" w:cs="Proba Pro"/>
        </w:rPr>
        <w:t>ý</w:t>
      </w:r>
      <w:r w:rsidRPr="00062D7E">
        <w:rPr>
          <w:rFonts w:ascii="Nudista" w:hAnsi="Nudista" w:cs="Arial"/>
        </w:rPr>
        <w:t>ch alebo pr</w:t>
      </w:r>
      <w:r w:rsidRPr="00062D7E">
        <w:rPr>
          <w:rFonts w:ascii="Nudista" w:hAnsi="Nudista" w:cs="Proba Pro"/>
        </w:rPr>
        <w:t>á</w:t>
      </w:r>
      <w:r w:rsidRPr="00062D7E">
        <w:rPr>
          <w:rFonts w:ascii="Nudista" w:hAnsi="Nudista" w:cs="Arial"/>
        </w:rPr>
        <w:t>vnick</w:t>
      </w:r>
      <w:r w:rsidRPr="00062D7E">
        <w:rPr>
          <w:rFonts w:ascii="Nudista" w:hAnsi="Nudista" w:cs="Proba Pro"/>
        </w:rPr>
        <w:t>ý</w:t>
      </w:r>
      <w:r w:rsidRPr="00062D7E">
        <w:rPr>
          <w:rFonts w:ascii="Nudista" w:hAnsi="Nudista" w:cs="Arial"/>
        </w:rPr>
        <w:t>ch os</w:t>
      </w:r>
      <w:r w:rsidRPr="00062D7E">
        <w:rPr>
          <w:rFonts w:ascii="Nudista" w:hAnsi="Nudista" w:cs="Proba Pro"/>
        </w:rPr>
        <w:t>ô</w:t>
      </w:r>
      <w:r w:rsidRPr="00062D7E">
        <w:rPr>
          <w:rFonts w:ascii="Nudista" w:hAnsi="Nudista" w:cs="Arial"/>
        </w:rPr>
        <w:t>b) mus</w:t>
      </w:r>
      <w:r w:rsidRPr="00062D7E">
        <w:rPr>
          <w:rFonts w:ascii="Nudista" w:hAnsi="Nudista" w:cs="Proba Pro"/>
        </w:rPr>
        <w:t>í</w:t>
      </w:r>
      <w:r w:rsidRPr="00062D7E">
        <w:rPr>
          <w:rFonts w:ascii="Nudista" w:hAnsi="Nudista" w:cs="Arial"/>
        </w:rPr>
        <w:t xml:space="preserve"> by</w:t>
      </w:r>
      <w:r w:rsidRPr="00062D7E">
        <w:rPr>
          <w:rFonts w:ascii="Nudista" w:hAnsi="Nudista" w:cs="Proba Pro CE"/>
        </w:rPr>
        <w:t>ť</w:t>
      </w:r>
      <w:r w:rsidRPr="00062D7E">
        <w:rPr>
          <w:rFonts w:ascii="Nudista" w:hAnsi="Nudista" w:cs="Arial"/>
        </w:rPr>
        <w:t xml:space="preserve"> jasn</w:t>
      </w:r>
      <w:r w:rsidRPr="00062D7E">
        <w:rPr>
          <w:rFonts w:ascii="Nudista" w:hAnsi="Nudista" w:cs="Proba Pro"/>
        </w:rPr>
        <w:t>é</w:t>
      </w:r>
      <w:r w:rsidRPr="00062D7E">
        <w:rPr>
          <w:rFonts w:ascii="Nudista" w:hAnsi="Nudista" w:cs="Arial"/>
        </w:rPr>
        <w:t xml:space="preserve"> a</w:t>
      </w:r>
      <w:r w:rsidRPr="00062D7E">
        <w:rPr>
          <w:rFonts w:ascii="Nudista" w:hAnsi="Nudista" w:cs="Calibri"/>
        </w:rPr>
        <w:t> </w:t>
      </w:r>
      <w:r w:rsidRPr="00062D7E">
        <w:rPr>
          <w:rFonts w:ascii="Nudista" w:hAnsi="Nudista" w:cs="Arial"/>
        </w:rPr>
        <w:t>zrejm</w:t>
      </w:r>
      <w:r w:rsidRPr="00062D7E">
        <w:rPr>
          <w:rFonts w:ascii="Nudista" w:hAnsi="Nudista" w:cs="Proba Pro"/>
        </w:rPr>
        <w:t>é</w:t>
      </w:r>
      <w:r w:rsidRPr="00062D7E">
        <w:rPr>
          <w:rFonts w:ascii="Nudista" w:hAnsi="Nudista" w:cs="Arial"/>
        </w:rPr>
        <w:t>, ako s</w:t>
      </w:r>
      <w:r w:rsidRPr="00062D7E">
        <w:rPr>
          <w:rFonts w:ascii="Nudista" w:hAnsi="Nudista" w:cs="Proba Pro"/>
        </w:rPr>
        <w:t>ú</w:t>
      </w:r>
      <w:r w:rsidRPr="00062D7E">
        <w:rPr>
          <w:rFonts w:ascii="Nudista" w:hAnsi="Nudista" w:cs="Arial"/>
        </w:rPr>
        <w:t xml:space="preserve"> stanoven</w:t>
      </w:r>
      <w:r w:rsidRPr="00062D7E">
        <w:rPr>
          <w:rFonts w:ascii="Nudista" w:hAnsi="Nudista" w:cs="Proba Pro"/>
        </w:rPr>
        <w:t>é</w:t>
      </w:r>
      <w:r w:rsidRPr="00062D7E">
        <w:rPr>
          <w:rFonts w:ascii="Nudista" w:hAnsi="Nudista" w:cs="Arial"/>
        </w:rPr>
        <w:t xml:space="preserve"> vz</w:t>
      </w:r>
      <w:r w:rsidRPr="00062D7E">
        <w:rPr>
          <w:rFonts w:ascii="Nudista" w:hAnsi="Nudista" w:cs="Proba Pro"/>
        </w:rPr>
        <w:t>á</w:t>
      </w:r>
      <w:r w:rsidRPr="00062D7E">
        <w:rPr>
          <w:rFonts w:ascii="Nudista" w:hAnsi="Nudista" w:cs="Arial"/>
        </w:rPr>
        <w:t>jomn</w:t>
      </w:r>
      <w:r w:rsidRPr="00062D7E">
        <w:rPr>
          <w:rFonts w:ascii="Nudista" w:hAnsi="Nudista" w:cs="Proba Pro"/>
        </w:rPr>
        <w:t>é</w:t>
      </w:r>
      <w:r w:rsidRPr="00062D7E">
        <w:rPr>
          <w:rFonts w:ascii="Nudista" w:hAnsi="Nudista" w:cs="Arial"/>
        </w:rPr>
        <w:t xml:space="preserve"> pr</w:t>
      </w:r>
      <w:r w:rsidRPr="00062D7E">
        <w:rPr>
          <w:rFonts w:ascii="Nudista" w:hAnsi="Nudista" w:cs="Proba Pro"/>
        </w:rPr>
        <w:t>á</w:t>
      </w:r>
      <w:r w:rsidRPr="00062D7E">
        <w:rPr>
          <w:rFonts w:ascii="Nudista" w:hAnsi="Nudista" w:cs="Arial"/>
        </w:rPr>
        <w:t>va a</w:t>
      </w:r>
      <w:r w:rsidRPr="00062D7E">
        <w:rPr>
          <w:rFonts w:ascii="Nudista" w:hAnsi="Nudista" w:cs="Calibri"/>
        </w:rPr>
        <w:t> </w:t>
      </w:r>
      <w:r w:rsidRPr="00062D7E">
        <w:rPr>
          <w:rFonts w:ascii="Nudista" w:hAnsi="Nudista" w:cs="Arial"/>
        </w:rPr>
        <w:t>povinnosti, kto a</w:t>
      </w:r>
      <w:r w:rsidRPr="00062D7E">
        <w:rPr>
          <w:rFonts w:ascii="Nudista" w:hAnsi="Nudista" w:cs="Calibri"/>
        </w:rPr>
        <w:t> </w:t>
      </w:r>
      <w:r w:rsidRPr="00062D7E">
        <w:rPr>
          <w:rFonts w:ascii="Nudista" w:hAnsi="Nudista" w:cs="Arial"/>
        </w:rPr>
        <w:t xml:space="preserve">akou </w:t>
      </w:r>
      <w:r w:rsidRPr="00062D7E">
        <w:rPr>
          <w:rFonts w:ascii="Nudista" w:hAnsi="Nudista" w:cs="Proba Pro CE"/>
        </w:rPr>
        <w:t>č</w:t>
      </w:r>
      <w:r w:rsidRPr="00062D7E">
        <w:rPr>
          <w:rFonts w:ascii="Nudista" w:hAnsi="Nudista" w:cs="Arial"/>
        </w:rPr>
        <w:t>as</w:t>
      </w:r>
      <w:r w:rsidRPr="00062D7E">
        <w:rPr>
          <w:rFonts w:ascii="Nudista" w:hAnsi="Nudista" w:cs="Proba Pro CE"/>
        </w:rPr>
        <w:t>ť</w:t>
      </w:r>
      <w:r w:rsidRPr="00062D7E">
        <w:rPr>
          <w:rFonts w:ascii="Nudista" w:hAnsi="Nudista" w:cs="Arial"/>
        </w:rPr>
        <w:t>ou sa bude na plnen</w:t>
      </w:r>
      <w:r w:rsidRPr="00062D7E">
        <w:rPr>
          <w:rFonts w:ascii="Nudista" w:hAnsi="Nudista" w:cs="Proba Pro"/>
        </w:rPr>
        <w:t>í</w:t>
      </w:r>
      <w:r w:rsidRPr="00062D7E">
        <w:rPr>
          <w:rFonts w:ascii="Nudista" w:hAnsi="Nudista" w:cs="Arial"/>
        </w:rPr>
        <w:t xml:space="preserve"> podie</w:t>
      </w:r>
      <w:r w:rsidRPr="00062D7E">
        <w:rPr>
          <w:rFonts w:ascii="Nudista" w:hAnsi="Nudista" w:cs="Proba Pro CE"/>
        </w:rPr>
        <w:t>ľ</w:t>
      </w:r>
      <w:r w:rsidRPr="00062D7E">
        <w:rPr>
          <w:rFonts w:ascii="Nudista" w:hAnsi="Nudista" w:cs="Arial"/>
        </w:rPr>
        <w:t>a</w:t>
      </w:r>
      <w:r w:rsidRPr="00062D7E">
        <w:rPr>
          <w:rFonts w:ascii="Nudista" w:hAnsi="Nudista" w:cs="Proba Pro CE"/>
        </w:rPr>
        <w:t>ť</w:t>
      </w:r>
      <w:r w:rsidRPr="00062D7E">
        <w:rPr>
          <w:rFonts w:ascii="Nudista" w:hAnsi="Nudista" w:cs="Arial"/>
        </w:rPr>
        <w:t xml:space="preserve"> a</w:t>
      </w:r>
      <w:r w:rsidRPr="00062D7E">
        <w:rPr>
          <w:rFonts w:ascii="Nudista" w:hAnsi="Nudista" w:cs="Calibri"/>
        </w:rPr>
        <w:t> </w:t>
      </w:r>
      <w:r w:rsidRPr="00062D7E">
        <w:rPr>
          <w:rFonts w:ascii="Nudista" w:hAnsi="Nudista" w:cs="Arial"/>
        </w:rPr>
        <w:t>skuto</w:t>
      </w:r>
      <w:r w:rsidRPr="00062D7E">
        <w:rPr>
          <w:rFonts w:ascii="Nudista" w:hAnsi="Nudista" w:cs="Proba Pro CE"/>
        </w:rPr>
        <w:t>č</w:t>
      </w:r>
      <w:r w:rsidRPr="00062D7E">
        <w:rPr>
          <w:rFonts w:ascii="Nudista" w:hAnsi="Nudista" w:cs="Arial"/>
        </w:rPr>
        <w:t>nos</w:t>
      </w:r>
      <w:r w:rsidRPr="00062D7E">
        <w:rPr>
          <w:rFonts w:ascii="Nudista" w:hAnsi="Nudista" w:cs="Proba Pro CE"/>
        </w:rPr>
        <w:t>ť</w:t>
      </w:r>
      <w:r w:rsidRPr="00062D7E">
        <w:rPr>
          <w:rFonts w:ascii="Nudista" w:hAnsi="Nudista" w:cs="Arial"/>
        </w:rPr>
        <w:t xml:space="preserve">, </w:t>
      </w:r>
      <w:r w:rsidRPr="00062D7E">
        <w:rPr>
          <w:rFonts w:ascii="Nudista" w:hAnsi="Nudista" w:cs="Proba Pro"/>
        </w:rPr>
        <w:t>ž</w:t>
      </w:r>
      <w:r w:rsidRPr="00062D7E">
        <w:rPr>
          <w:rFonts w:ascii="Nudista" w:hAnsi="Nudista" w:cs="Arial"/>
        </w:rPr>
        <w:t>e v</w:t>
      </w:r>
      <w:r w:rsidRPr="00062D7E">
        <w:rPr>
          <w:rFonts w:ascii="Nudista" w:hAnsi="Nudista" w:cs="Proba Pro"/>
        </w:rPr>
        <w:t>š</w:t>
      </w:r>
      <w:r w:rsidRPr="00062D7E">
        <w:rPr>
          <w:rFonts w:ascii="Nudista" w:hAnsi="Nudista" w:cs="Arial"/>
        </w:rPr>
        <w:t xml:space="preserve">etci </w:t>
      </w:r>
      <w:r w:rsidRPr="00062D7E">
        <w:rPr>
          <w:rFonts w:ascii="Nudista" w:hAnsi="Nudista" w:cs="Proba Pro CE"/>
        </w:rPr>
        <w:t>č</w:t>
      </w:r>
      <w:r w:rsidRPr="00062D7E">
        <w:rPr>
          <w:rFonts w:ascii="Nudista" w:hAnsi="Nudista" w:cs="Arial"/>
        </w:rPr>
        <w:t>lenovia zdru</w:t>
      </w:r>
      <w:r w:rsidRPr="00062D7E">
        <w:rPr>
          <w:rFonts w:ascii="Nudista" w:hAnsi="Nudista" w:cs="Proba Pro"/>
        </w:rPr>
        <w:t>ž</w:t>
      </w:r>
      <w:r w:rsidRPr="00062D7E">
        <w:rPr>
          <w:rFonts w:ascii="Nudista" w:hAnsi="Nudista" w:cs="Arial"/>
        </w:rPr>
        <w:t>enia ru</w:t>
      </w:r>
      <w:r w:rsidRPr="00062D7E">
        <w:rPr>
          <w:rFonts w:ascii="Nudista" w:hAnsi="Nudista" w:cs="Proba Pro CE"/>
        </w:rPr>
        <w:t>č</w:t>
      </w:r>
      <w:r w:rsidRPr="00062D7E">
        <w:rPr>
          <w:rFonts w:ascii="Nudista" w:hAnsi="Nudista" w:cs="Arial"/>
        </w:rPr>
        <w:t>ia za z</w:t>
      </w:r>
      <w:r w:rsidRPr="00062D7E">
        <w:rPr>
          <w:rFonts w:ascii="Nudista" w:hAnsi="Nudista" w:cs="Proba Pro"/>
        </w:rPr>
        <w:t>á</w:t>
      </w:r>
      <w:r w:rsidRPr="00062D7E">
        <w:rPr>
          <w:rFonts w:ascii="Nudista" w:hAnsi="Nudista" w:cs="Arial"/>
        </w:rPr>
        <w:t>v</w:t>
      </w:r>
      <w:r w:rsidRPr="00062D7E">
        <w:rPr>
          <w:rFonts w:ascii="Nudista" w:hAnsi="Nudista" w:cs="Proba Pro"/>
        </w:rPr>
        <w:t>ä</w:t>
      </w:r>
      <w:r w:rsidRPr="00062D7E">
        <w:rPr>
          <w:rFonts w:ascii="Nudista" w:hAnsi="Nudista" w:cs="Arial"/>
        </w:rPr>
        <w:t>zky zdru</w:t>
      </w:r>
      <w:r w:rsidRPr="00062D7E">
        <w:rPr>
          <w:rFonts w:ascii="Nudista" w:hAnsi="Nudista" w:cs="Proba Pro"/>
        </w:rPr>
        <w:t>ž</w:t>
      </w:r>
      <w:r w:rsidRPr="00062D7E">
        <w:rPr>
          <w:rFonts w:ascii="Nudista" w:hAnsi="Nudista" w:cs="Arial"/>
        </w:rPr>
        <w:t>enia spolo</w:t>
      </w:r>
      <w:r w:rsidRPr="00062D7E">
        <w:rPr>
          <w:rFonts w:ascii="Nudista" w:hAnsi="Nudista" w:cs="Proba Pro CE"/>
        </w:rPr>
        <w:t>č</w:t>
      </w:r>
      <w:r w:rsidRPr="00062D7E">
        <w:rPr>
          <w:rFonts w:ascii="Nudista" w:hAnsi="Nudista" w:cs="Arial"/>
        </w:rPr>
        <w:t>ne a</w:t>
      </w:r>
      <w:r w:rsidRPr="00062D7E">
        <w:rPr>
          <w:rFonts w:ascii="Nudista" w:hAnsi="Nudista" w:cs="Calibri"/>
        </w:rPr>
        <w:t> </w:t>
      </w:r>
      <w:r w:rsidRPr="00062D7E">
        <w:rPr>
          <w:rFonts w:ascii="Nudista" w:hAnsi="Nudista" w:cs="Arial"/>
        </w:rPr>
        <w:t>nerozdielne.</w:t>
      </w:r>
      <w:bookmarkEnd w:id="43"/>
    </w:p>
    <w:p w14:paraId="6CFA160C" w14:textId="77777777" w:rsidR="0094391B" w:rsidRPr="00062D7E"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49" w:name="_Toc524701770"/>
      <w:bookmarkStart w:id="50" w:name="_kgcv8k"/>
    </w:p>
    <w:p w14:paraId="512CB342" w14:textId="77777777" w:rsidR="0094391B" w:rsidRPr="00062D7E" w:rsidRDefault="0094391B" w:rsidP="00E50AA7">
      <w:pPr>
        <w:pStyle w:val="SAP1"/>
        <w:widowControl/>
        <w:spacing w:before="0" w:after="0" w:line="240" w:lineRule="auto"/>
        <w:rPr>
          <w:rFonts w:ascii="Nudista" w:hAnsi="Nudista"/>
          <w:lang w:val="sk-SK"/>
        </w:rPr>
      </w:pPr>
      <w:bookmarkStart w:id="51" w:name="_Toc92320188"/>
      <w:bookmarkStart w:id="52" w:name="_Hlk533761413"/>
      <w:r w:rsidRPr="00062D7E">
        <w:rPr>
          <w:rFonts w:ascii="Nudista" w:hAnsi="Nudista"/>
          <w:lang w:val="sk-SK"/>
        </w:rPr>
        <w:t>Predloženie a obsah ponúk</w:t>
      </w:r>
      <w:bookmarkEnd w:id="49"/>
      <w:bookmarkEnd w:id="51"/>
    </w:p>
    <w:p w14:paraId="3AE5D035" w14:textId="77777777" w:rsidR="0094391B" w:rsidRPr="00062D7E" w:rsidRDefault="0094391B" w:rsidP="00E50AA7">
      <w:pPr>
        <w:pStyle w:val="Nadpis3"/>
        <w:keepNext w:val="0"/>
        <w:keepLines w:val="0"/>
        <w:numPr>
          <w:ilvl w:val="0"/>
          <w:numId w:val="0"/>
        </w:numPr>
        <w:spacing w:after="0" w:line="240" w:lineRule="auto"/>
        <w:ind w:left="567"/>
        <w:jc w:val="both"/>
        <w:rPr>
          <w:rFonts w:ascii="Nudista" w:hAnsi="Nudista" w:cs="Arial"/>
        </w:rPr>
      </w:pPr>
    </w:p>
    <w:p w14:paraId="1D48415B" w14:textId="1398C162" w:rsidR="0094391B" w:rsidRPr="00062D7E" w:rsidRDefault="0094391B" w:rsidP="00EB5152">
      <w:pPr>
        <w:pStyle w:val="Nadpis3"/>
        <w:keepNext w:val="0"/>
        <w:keepLines w:val="0"/>
        <w:numPr>
          <w:ilvl w:val="1"/>
          <w:numId w:val="149"/>
        </w:numPr>
        <w:spacing w:after="120" w:line="240" w:lineRule="auto"/>
        <w:ind w:left="567" w:hanging="567"/>
        <w:jc w:val="both"/>
        <w:rPr>
          <w:rFonts w:ascii="Nudista" w:hAnsi="Nudista" w:cs="Arial"/>
        </w:rPr>
      </w:pPr>
      <w:r w:rsidRPr="00062D7E">
        <w:rPr>
          <w:rFonts w:ascii="Nudista" w:hAnsi="Nudista" w:cs="Arial"/>
        </w:rPr>
        <w:t>Uchádzač môže predložiť iba jednu ponuku. Uchádzač nemôže byť v tom istom postupe zadávania zákazky členom skupiny dodávateľov, ktorá predkladá ponuku. Verejný obstarávateľ vylúči uchádzača, ktorý je súčasne členom skupiny dodávateľov.</w:t>
      </w:r>
    </w:p>
    <w:p w14:paraId="41073EFC" w14:textId="21D93353" w:rsidR="00981AEC" w:rsidRPr="00062D7E" w:rsidRDefault="0094391B" w:rsidP="00EB5152">
      <w:pPr>
        <w:pStyle w:val="Nadpis3"/>
        <w:keepNext w:val="0"/>
        <w:keepLines w:val="0"/>
        <w:numPr>
          <w:ilvl w:val="1"/>
          <w:numId w:val="149"/>
        </w:numPr>
        <w:spacing w:after="120" w:line="240" w:lineRule="auto"/>
        <w:ind w:left="567" w:hanging="567"/>
        <w:jc w:val="both"/>
        <w:rPr>
          <w:rFonts w:ascii="Nudista" w:hAnsi="Nudista" w:cs="Arial"/>
        </w:rPr>
      </w:pPr>
      <w:r w:rsidRPr="00062D7E">
        <w:rPr>
          <w:rFonts w:ascii="Nudista" w:hAnsi="Nudista" w:cs="Arial"/>
        </w:rPr>
        <w:t>Ak nie je v</w:t>
      </w:r>
      <w:r w:rsidRPr="00062D7E">
        <w:rPr>
          <w:rFonts w:ascii="Nudista" w:hAnsi="Nudista" w:cs="Calibri"/>
        </w:rPr>
        <w:t> </w:t>
      </w:r>
      <w:r w:rsidRPr="00062D7E">
        <w:rPr>
          <w:rFonts w:ascii="Nudista" w:hAnsi="Nudista" w:cs="Arial"/>
        </w:rPr>
        <w:t>bode 8.</w:t>
      </w:r>
      <w:r w:rsidR="00C9571C">
        <w:rPr>
          <w:rFonts w:ascii="Nudista" w:hAnsi="Nudista" w:cs="Arial"/>
        </w:rPr>
        <w:t xml:space="preserve">5 </w:t>
      </w:r>
      <w:r w:rsidRPr="00062D7E">
        <w:rPr>
          <w:rFonts w:ascii="Nudista" w:hAnsi="Nudista" w:cs="Arial"/>
        </w:rPr>
        <w:t xml:space="preserve">tejto </w:t>
      </w:r>
      <w:r w:rsidRPr="00062D7E">
        <w:rPr>
          <w:rFonts w:ascii="Nudista" w:hAnsi="Nudista" w:cs="Proba Pro CE"/>
        </w:rPr>
        <w:t>č</w:t>
      </w:r>
      <w:r w:rsidRPr="00062D7E">
        <w:rPr>
          <w:rFonts w:ascii="Nudista" w:hAnsi="Nudista" w:cs="Arial"/>
        </w:rPr>
        <w:t>asti s</w:t>
      </w:r>
      <w:r w:rsidRPr="00062D7E">
        <w:rPr>
          <w:rFonts w:ascii="Nudista" w:hAnsi="Nudista" w:cs="Proba Pro CE"/>
        </w:rPr>
        <w:t>úť</w:t>
      </w:r>
      <w:r w:rsidRPr="00062D7E">
        <w:rPr>
          <w:rFonts w:ascii="Nudista" w:hAnsi="Nudista" w:cs="Arial"/>
        </w:rPr>
        <w:t>a</w:t>
      </w:r>
      <w:r w:rsidRPr="00062D7E">
        <w:rPr>
          <w:rFonts w:ascii="Nudista" w:hAnsi="Nudista" w:cs="Proba Pro"/>
        </w:rPr>
        <w:t>ž</w:t>
      </w:r>
      <w:r w:rsidRPr="00062D7E">
        <w:rPr>
          <w:rFonts w:ascii="Nudista" w:hAnsi="Nudista" w:cs="Arial"/>
        </w:rPr>
        <w:t>n</w:t>
      </w:r>
      <w:r w:rsidRPr="00062D7E">
        <w:rPr>
          <w:rFonts w:ascii="Nudista" w:hAnsi="Nudista" w:cs="Proba Pro"/>
        </w:rPr>
        <w:t>ý</w:t>
      </w:r>
      <w:r w:rsidRPr="00062D7E">
        <w:rPr>
          <w:rFonts w:ascii="Nudista" w:hAnsi="Nudista" w:cs="Arial"/>
        </w:rPr>
        <w:t>ch podkladov uveden</w:t>
      </w:r>
      <w:r w:rsidRPr="00062D7E">
        <w:rPr>
          <w:rFonts w:ascii="Nudista" w:hAnsi="Nudista" w:cs="Proba Pro"/>
        </w:rPr>
        <w:t>é</w:t>
      </w:r>
      <w:r w:rsidRPr="00062D7E">
        <w:rPr>
          <w:rFonts w:ascii="Nudista" w:hAnsi="Nudista" w:cs="Arial"/>
        </w:rPr>
        <w:t xml:space="preserve"> inak, uch</w:t>
      </w:r>
      <w:r w:rsidRPr="00062D7E">
        <w:rPr>
          <w:rFonts w:ascii="Nudista" w:hAnsi="Nudista" w:cs="Proba Pro"/>
        </w:rPr>
        <w:t>á</w:t>
      </w:r>
      <w:r w:rsidRPr="00062D7E">
        <w:rPr>
          <w:rFonts w:ascii="Nudista" w:hAnsi="Nudista" w:cs="Arial"/>
        </w:rPr>
        <w:t>dza</w:t>
      </w:r>
      <w:r w:rsidRPr="00062D7E">
        <w:rPr>
          <w:rFonts w:ascii="Nudista" w:hAnsi="Nudista" w:cs="Proba Pro CE"/>
        </w:rPr>
        <w:t>č</w:t>
      </w:r>
      <w:r w:rsidRPr="00062D7E">
        <w:rPr>
          <w:rFonts w:ascii="Nudista" w:hAnsi="Nudista" w:cs="Arial"/>
        </w:rPr>
        <w:t xml:space="preserve"> predklad</w:t>
      </w:r>
      <w:r w:rsidRPr="00062D7E">
        <w:rPr>
          <w:rFonts w:ascii="Nudista" w:hAnsi="Nudista" w:cs="Proba Pro"/>
        </w:rPr>
        <w:t>á</w:t>
      </w:r>
      <w:r w:rsidRPr="00062D7E">
        <w:rPr>
          <w:rFonts w:ascii="Nudista" w:hAnsi="Nudista" w:cs="Arial"/>
        </w:rPr>
        <w:t xml:space="preserve"> ponuku v elektronickej podobe prostredn</w:t>
      </w:r>
      <w:r w:rsidRPr="00062D7E">
        <w:rPr>
          <w:rFonts w:ascii="Nudista" w:hAnsi="Nudista" w:cs="Proba Pro"/>
        </w:rPr>
        <w:t>í</w:t>
      </w:r>
      <w:r w:rsidRPr="00062D7E">
        <w:rPr>
          <w:rFonts w:ascii="Nudista" w:hAnsi="Nudista" w:cs="Arial"/>
        </w:rPr>
        <w:t>ctvom syst</w:t>
      </w:r>
      <w:r w:rsidRPr="00062D7E">
        <w:rPr>
          <w:rFonts w:ascii="Nudista" w:hAnsi="Nudista" w:cs="Proba Pro"/>
        </w:rPr>
        <w:t>é</w:t>
      </w:r>
      <w:r w:rsidRPr="00062D7E">
        <w:rPr>
          <w:rFonts w:ascii="Nudista" w:hAnsi="Nudista" w:cs="Arial"/>
        </w:rPr>
        <w:t>mu JOSEPHINE sp</w:t>
      </w:r>
      <w:r w:rsidRPr="00062D7E">
        <w:rPr>
          <w:rFonts w:ascii="Nudista" w:hAnsi="Nudista" w:cs="Proba Pro"/>
        </w:rPr>
        <w:t>ô</w:t>
      </w:r>
      <w:r w:rsidRPr="00062D7E">
        <w:rPr>
          <w:rFonts w:ascii="Nudista" w:hAnsi="Nudista" w:cs="Arial"/>
        </w:rPr>
        <w:t>sobom uveden</w:t>
      </w:r>
      <w:r w:rsidRPr="00062D7E">
        <w:rPr>
          <w:rFonts w:ascii="Nudista" w:hAnsi="Nudista" w:cs="Proba Pro"/>
        </w:rPr>
        <w:t>ý</w:t>
      </w:r>
      <w:r w:rsidRPr="00062D7E">
        <w:rPr>
          <w:rFonts w:ascii="Nudista" w:hAnsi="Nudista" w:cs="Arial"/>
        </w:rPr>
        <w:t>m v</w:t>
      </w:r>
      <w:r w:rsidRPr="00062D7E">
        <w:rPr>
          <w:rFonts w:ascii="Nudista" w:hAnsi="Nudista" w:cs="Calibri"/>
        </w:rPr>
        <w:t> </w:t>
      </w:r>
      <w:r w:rsidRPr="00062D7E">
        <w:rPr>
          <w:rFonts w:ascii="Nudista" w:hAnsi="Nudista" w:cs="Arial"/>
        </w:rPr>
        <w:t xml:space="preserve">bode 20 tejto </w:t>
      </w:r>
      <w:r w:rsidRPr="00062D7E">
        <w:rPr>
          <w:rFonts w:ascii="Nudista" w:hAnsi="Nudista" w:cs="Proba Pro CE"/>
        </w:rPr>
        <w:t>č</w:t>
      </w:r>
      <w:r w:rsidRPr="00062D7E">
        <w:rPr>
          <w:rFonts w:ascii="Nudista" w:hAnsi="Nudista" w:cs="Arial"/>
        </w:rPr>
        <w:t>asti s</w:t>
      </w:r>
      <w:r w:rsidRPr="00062D7E">
        <w:rPr>
          <w:rFonts w:ascii="Nudista" w:hAnsi="Nudista" w:cs="Proba Pro CE"/>
        </w:rPr>
        <w:t>úť</w:t>
      </w:r>
      <w:r w:rsidRPr="00062D7E">
        <w:rPr>
          <w:rFonts w:ascii="Nudista" w:hAnsi="Nudista" w:cs="Arial"/>
        </w:rPr>
        <w:t>a</w:t>
      </w:r>
      <w:r w:rsidRPr="00062D7E">
        <w:rPr>
          <w:rFonts w:ascii="Nudista" w:hAnsi="Nudista" w:cs="Proba Pro"/>
        </w:rPr>
        <w:t>ž</w:t>
      </w:r>
      <w:r w:rsidRPr="00062D7E">
        <w:rPr>
          <w:rFonts w:ascii="Nudista" w:hAnsi="Nudista" w:cs="Arial"/>
        </w:rPr>
        <w:t>ných podkladov a v lehote uvedenej v</w:t>
      </w:r>
      <w:r w:rsidRPr="00062D7E">
        <w:rPr>
          <w:rFonts w:ascii="Nudista" w:hAnsi="Nudista" w:cs="Calibri"/>
        </w:rPr>
        <w:t> </w:t>
      </w:r>
      <w:r w:rsidRPr="00062D7E">
        <w:rPr>
          <w:rFonts w:ascii="Nudista" w:hAnsi="Nudista" w:cs="Arial"/>
        </w:rPr>
        <w:t>bode 21</w:t>
      </w:r>
      <w:r w:rsidR="00183A87" w:rsidRPr="00062D7E">
        <w:rPr>
          <w:rFonts w:ascii="Nudista" w:hAnsi="Nudista" w:cs="Arial"/>
        </w:rPr>
        <w:t>.3</w:t>
      </w:r>
      <w:r w:rsidRPr="00062D7E">
        <w:rPr>
          <w:rFonts w:ascii="Nudista" w:hAnsi="Nudista" w:cs="Arial"/>
        </w:rPr>
        <w:t xml:space="preserve"> tejto </w:t>
      </w:r>
      <w:r w:rsidRPr="00062D7E">
        <w:rPr>
          <w:rFonts w:ascii="Nudista" w:hAnsi="Nudista" w:cs="Proba Pro CE"/>
        </w:rPr>
        <w:t>č</w:t>
      </w:r>
      <w:r w:rsidRPr="00062D7E">
        <w:rPr>
          <w:rFonts w:ascii="Nudista" w:hAnsi="Nudista" w:cs="Arial"/>
        </w:rPr>
        <w:t>asti s</w:t>
      </w:r>
      <w:r w:rsidRPr="00062D7E">
        <w:rPr>
          <w:rFonts w:ascii="Nudista" w:hAnsi="Nudista" w:cs="Proba Pro CE"/>
        </w:rPr>
        <w:t>úť</w:t>
      </w:r>
      <w:r w:rsidRPr="00062D7E">
        <w:rPr>
          <w:rFonts w:ascii="Nudista" w:hAnsi="Nudista" w:cs="Arial"/>
        </w:rPr>
        <w:t>a</w:t>
      </w:r>
      <w:r w:rsidRPr="00062D7E">
        <w:rPr>
          <w:rFonts w:ascii="Nudista" w:hAnsi="Nudista" w:cs="Proba Pro"/>
        </w:rPr>
        <w:t>ž</w:t>
      </w:r>
      <w:r w:rsidRPr="00062D7E">
        <w:rPr>
          <w:rFonts w:ascii="Nudista" w:hAnsi="Nudista" w:cs="Arial"/>
        </w:rPr>
        <w:t>n</w:t>
      </w:r>
      <w:r w:rsidRPr="00062D7E">
        <w:rPr>
          <w:rFonts w:ascii="Nudista" w:hAnsi="Nudista" w:cs="Proba Pro"/>
        </w:rPr>
        <w:t>ý</w:t>
      </w:r>
      <w:r w:rsidRPr="00062D7E">
        <w:rPr>
          <w:rFonts w:ascii="Nudista" w:hAnsi="Nudista" w:cs="Arial"/>
        </w:rPr>
        <w:t>ch podkladov.</w:t>
      </w:r>
    </w:p>
    <w:p w14:paraId="0CBF6528" w14:textId="3B9A6D44" w:rsidR="0094391B" w:rsidRPr="00062D7E" w:rsidRDefault="0094391B" w:rsidP="00EB5152">
      <w:pPr>
        <w:pStyle w:val="Nadpis3"/>
        <w:keepNext w:val="0"/>
        <w:keepLines w:val="0"/>
        <w:numPr>
          <w:ilvl w:val="1"/>
          <w:numId w:val="149"/>
        </w:numPr>
        <w:spacing w:after="120" w:line="240" w:lineRule="auto"/>
        <w:ind w:left="567" w:hanging="567"/>
        <w:jc w:val="both"/>
        <w:rPr>
          <w:rFonts w:ascii="Nudista" w:hAnsi="Nudista" w:cs="Arial"/>
        </w:rPr>
      </w:pPr>
      <w:bookmarkStart w:id="53" w:name="_Hlk3909106"/>
      <w:r w:rsidRPr="00062D7E">
        <w:rPr>
          <w:rFonts w:ascii="Nudista" w:hAnsi="Nudista" w:cs="Arial"/>
        </w:rPr>
        <w:t xml:space="preserve">Súčasťou ponuky musia byť nasledujúce doklady / dokumenty: </w:t>
      </w:r>
    </w:p>
    <w:p w14:paraId="634444A2" w14:textId="552C0F77" w:rsidR="0066774E" w:rsidRPr="00062D7E" w:rsidRDefault="0094391B" w:rsidP="00EB5152">
      <w:pPr>
        <w:pStyle w:val="Odsekzoznamu"/>
        <w:numPr>
          <w:ilvl w:val="2"/>
          <w:numId w:val="149"/>
        </w:numPr>
        <w:spacing w:after="120" w:line="240" w:lineRule="auto"/>
        <w:ind w:left="1134" w:hanging="567"/>
        <w:contextualSpacing w:val="0"/>
        <w:jc w:val="both"/>
        <w:outlineLvl w:val="1"/>
        <w:rPr>
          <w:rFonts w:ascii="Nudista" w:eastAsiaTheme="majorEastAsia" w:hAnsi="Nudista" w:cstheme="majorBidi"/>
          <w:szCs w:val="24"/>
        </w:rPr>
      </w:pPr>
      <w:r w:rsidRPr="00062D7E">
        <w:rPr>
          <w:rFonts w:ascii="Nudista" w:hAnsi="Nudista" w:cs="Arial"/>
          <w:u w:val="single"/>
        </w:rPr>
        <w:t>Identifikácia uchádzača</w:t>
      </w:r>
      <w:r w:rsidRPr="00062D7E">
        <w:rPr>
          <w:rFonts w:ascii="Nudista" w:hAnsi="Nudista" w:cs="Arial"/>
        </w:rPr>
        <w:t xml:space="preserve"> </w:t>
      </w:r>
      <w:r w:rsidR="003A5A72" w:rsidRPr="00062D7E">
        <w:rPr>
          <w:rFonts w:ascii="Nudista" w:eastAsiaTheme="majorEastAsia" w:hAnsi="Nudista" w:cstheme="majorBidi"/>
          <w:szCs w:val="24"/>
        </w:rPr>
        <w:t>(vrátane uvedenia kontaktnej osoby s jej e-mail adresou a tel. číslom)</w:t>
      </w:r>
      <w:r w:rsidR="007323B6" w:rsidRPr="00062D7E">
        <w:rPr>
          <w:rFonts w:ascii="Nudista" w:eastAsiaTheme="majorEastAsia" w:hAnsi="Nudista" w:cstheme="majorBidi"/>
          <w:szCs w:val="24"/>
        </w:rPr>
        <w:t xml:space="preserve"> </w:t>
      </w:r>
      <w:r w:rsidR="007323B6" w:rsidRPr="00062D7E">
        <w:rPr>
          <w:rFonts w:ascii="Nudista" w:eastAsiaTheme="majorEastAsia" w:hAnsi="Nudista" w:cstheme="majorBidi"/>
          <w:szCs w:val="24"/>
          <w:u w:val="single"/>
        </w:rPr>
        <w:t>a</w:t>
      </w:r>
      <w:r w:rsidR="007323B6" w:rsidRPr="00062D7E">
        <w:rPr>
          <w:rFonts w:ascii="Nudista" w:eastAsiaTheme="majorEastAsia" w:hAnsi="Nudista" w:cs="Calibri"/>
          <w:szCs w:val="24"/>
          <w:u w:val="single"/>
        </w:rPr>
        <w:t> </w:t>
      </w:r>
      <w:r w:rsidR="007323B6" w:rsidRPr="00062D7E">
        <w:rPr>
          <w:rFonts w:ascii="Nudista" w:eastAsiaTheme="majorEastAsia" w:hAnsi="Nudista" w:cstheme="majorBidi"/>
          <w:szCs w:val="24"/>
          <w:u w:val="single"/>
        </w:rPr>
        <w:t>Časti predmetu zákazky</w:t>
      </w:r>
      <w:r w:rsidR="00594BDE" w:rsidRPr="00062D7E">
        <w:rPr>
          <w:rFonts w:ascii="Nudista" w:eastAsiaTheme="majorEastAsia" w:hAnsi="Nudista" w:cstheme="majorBidi"/>
          <w:szCs w:val="24"/>
          <w:u w:val="single"/>
        </w:rPr>
        <w:t>,</w:t>
      </w:r>
      <w:r w:rsidR="007323B6" w:rsidRPr="00062D7E">
        <w:rPr>
          <w:rFonts w:ascii="Nudista" w:eastAsiaTheme="majorEastAsia" w:hAnsi="Nudista" w:cstheme="majorBidi"/>
          <w:szCs w:val="24"/>
        </w:rPr>
        <w:t xml:space="preserve"> pre ktorú ponuku predkladá</w:t>
      </w:r>
      <w:r w:rsidR="003A5A72" w:rsidRPr="00062D7E">
        <w:rPr>
          <w:rFonts w:ascii="Nudista" w:eastAsiaTheme="majorEastAsia" w:hAnsi="Nudista" w:cstheme="majorBidi"/>
          <w:szCs w:val="24"/>
        </w:rPr>
        <w:t>.</w:t>
      </w:r>
    </w:p>
    <w:p w14:paraId="4B62EF75" w14:textId="4B4F96F0" w:rsidR="00D43B94" w:rsidRDefault="0094391B" w:rsidP="00D43B94">
      <w:pPr>
        <w:pStyle w:val="Odsekzoznamu"/>
        <w:numPr>
          <w:ilvl w:val="2"/>
          <w:numId w:val="149"/>
        </w:numPr>
        <w:spacing w:after="120" w:line="240" w:lineRule="auto"/>
        <w:ind w:left="1134" w:hanging="567"/>
        <w:contextualSpacing w:val="0"/>
        <w:jc w:val="both"/>
        <w:outlineLvl w:val="1"/>
        <w:rPr>
          <w:rFonts w:ascii="Nudista" w:hAnsi="Nudista" w:cs="Arial"/>
        </w:rPr>
      </w:pPr>
      <w:r w:rsidRPr="00062D7E">
        <w:rPr>
          <w:rFonts w:ascii="Nudista" w:hAnsi="Nudista" w:cs="Arial"/>
          <w:u w:val="single"/>
        </w:rPr>
        <w:t>Doklady a dokumenty na preukázanie splnenia podmienok účasti</w:t>
      </w:r>
      <w:r w:rsidRPr="00062D7E">
        <w:rPr>
          <w:rFonts w:ascii="Nudista" w:hAnsi="Nudista" w:cs="Arial"/>
        </w:rPr>
        <w:t xml:space="preserve"> požadované v </w:t>
      </w:r>
      <w:r w:rsidR="00B94E8A" w:rsidRPr="00062D7E">
        <w:rPr>
          <w:rFonts w:ascii="Nudista" w:hAnsi="Nudista" w:cs="Arial"/>
        </w:rPr>
        <w:t>Č</w:t>
      </w:r>
      <w:r w:rsidRPr="00062D7E">
        <w:rPr>
          <w:rFonts w:ascii="Nudista" w:hAnsi="Nudista" w:cs="Arial"/>
        </w:rPr>
        <w:t xml:space="preserve">asti III.1 </w:t>
      </w:r>
      <w:r w:rsidRPr="00062D7E">
        <w:rPr>
          <w:rFonts w:ascii="Nudista" w:eastAsia="Arial Unicode MS" w:hAnsi="Nudista" w:cs="Arial"/>
        </w:rPr>
        <w:t>Oznámenia</w:t>
      </w:r>
      <w:r w:rsidRPr="00062D7E">
        <w:rPr>
          <w:rFonts w:ascii="Nudista" w:hAnsi="Nudista" w:cs="Arial"/>
        </w:rPr>
        <w:t xml:space="preserve"> o</w:t>
      </w:r>
      <w:r w:rsidRPr="00062D7E">
        <w:rPr>
          <w:rFonts w:ascii="Nudista" w:hAnsi="Nudista" w:cs="Calibri"/>
        </w:rPr>
        <w:t> </w:t>
      </w:r>
      <w:r w:rsidRPr="00062D7E">
        <w:rPr>
          <w:rFonts w:ascii="Nudista" w:hAnsi="Nudista" w:cs="Arial"/>
        </w:rPr>
        <w:t xml:space="preserve">vyhlásení verejného </w:t>
      </w:r>
      <w:r w:rsidRPr="00062D7E">
        <w:rPr>
          <w:rFonts w:ascii="Nudista" w:hAnsi="Nudista" w:cs="Arial"/>
          <w:bCs/>
        </w:rPr>
        <w:t>obstarávania</w:t>
      </w:r>
      <w:r w:rsidRPr="00062D7E">
        <w:rPr>
          <w:rFonts w:ascii="Nudista" w:hAnsi="Nudista" w:cs="Arial"/>
        </w:rPr>
        <w:t xml:space="preserve"> uverejnenom vo Vestníku verejného obstarávania (ďalej </w:t>
      </w:r>
      <w:r w:rsidR="00200857">
        <w:rPr>
          <w:rFonts w:ascii="Nudista" w:hAnsi="Nudista" w:cs="Arial"/>
        </w:rPr>
        <w:t xml:space="preserve">len </w:t>
      </w:r>
      <w:r w:rsidRPr="00062D7E">
        <w:rPr>
          <w:rFonts w:ascii="Nudista" w:hAnsi="Nudista" w:cs="Arial"/>
        </w:rPr>
        <w:t>„</w:t>
      </w:r>
      <w:r w:rsidRPr="00062D7E">
        <w:rPr>
          <w:rFonts w:ascii="Nudista" w:hAnsi="Nudista" w:cs="Arial"/>
          <w:b/>
        </w:rPr>
        <w:t>Oznámenie</w:t>
      </w:r>
      <w:r w:rsidRPr="00062D7E">
        <w:rPr>
          <w:rFonts w:ascii="Nudista" w:hAnsi="Nudista" w:cs="Arial"/>
        </w:rPr>
        <w:t>“)</w:t>
      </w:r>
      <w:r w:rsidR="00472C13">
        <w:rPr>
          <w:rFonts w:ascii="Nudista" w:hAnsi="Nudista" w:cs="Arial"/>
        </w:rPr>
        <w:t xml:space="preserve"> a v Časti D. Podmienky účasti súťažných podkladov</w:t>
      </w:r>
      <w:r w:rsidR="00D43B94">
        <w:rPr>
          <w:rStyle w:val="Odkaznapoznmkupodiarou"/>
          <w:rFonts w:ascii="Nudista" w:hAnsi="Nudista"/>
        </w:rPr>
        <w:footnoteReference w:id="2"/>
      </w:r>
      <w:r w:rsidR="00472C13">
        <w:rPr>
          <w:rFonts w:ascii="Nudista" w:hAnsi="Nudista" w:cs="Arial"/>
        </w:rPr>
        <w:t>.</w:t>
      </w:r>
      <w:r w:rsidR="00CB15FB" w:rsidRPr="00062D7E">
        <w:rPr>
          <w:rFonts w:ascii="Nudista" w:hAnsi="Nudista" w:cs="Arial"/>
        </w:rPr>
        <w:t xml:space="preserve"> </w:t>
      </w:r>
      <w:r w:rsidR="00CB15FB" w:rsidRPr="00062D7E">
        <w:rPr>
          <w:rFonts w:ascii="Nudista" w:hAnsi="Nudista" w:cs="Arial"/>
          <w:b/>
          <w:bCs/>
        </w:rPr>
        <w:t>V prípade, ak uchádzač predkladá ponuku na viacero Častí predmetu zákazky, predloží doklady preukazujúce splnenie podmienok účasti technickej alebo odbornej spôsobilosti pre každú z týchto Častí samostatne</w:t>
      </w:r>
      <w:r w:rsidR="00CB15FB" w:rsidRPr="00062D7E">
        <w:rPr>
          <w:rFonts w:ascii="Nudista" w:hAnsi="Nudista" w:cs="Arial"/>
        </w:rPr>
        <w:t>.</w:t>
      </w:r>
    </w:p>
    <w:p w14:paraId="16294852" w14:textId="61280C1F" w:rsidR="007323B6" w:rsidRPr="002113B5" w:rsidRDefault="007323B6" w:rsidP="00472C13">
      <w:pPr>
        <w:pStyle w:val="Odsekzoznamu"/>
        <w:numPr>
          <w:ilvl w:val="2"/>
          <w:numId w:val="149"/>
        </w:numPr>
        <w:spacing w:after="120" w:line="240" w:lineRule="auto"/>
        <w:ind w:left="1134" w:hanging="567"/>
        <w:contextualSpacing w:val="0"/>
        <w:jc w:val="both"/>
        <w:outlineLvl w:val="1"/>
        <w:rPr>
          <w:rFonts w:ascii="Nudista" w:hAnsi="Nudista" w:cs="Arial"/>
        </w:rPr>
      </w:pPr>
      <w:r w:rsidRPr="00062D7E">
        <w:rPr>
          <w:rFonts w:ascii="Nudista" w:eastAsia="Arial Unicode MS" w:hAnsi="Nudista" w:cs="Arial"/>
          <w:u w:val="single"/>
        </w:rPr>
        <w:t>Podrobný opis ponúkaného predmetu plnenia</w:t>
      </w:r>
      <w:r w:rsidRPr="00062D7E">
        <w:rPr>
          <w:rFonts w:ascii="Nudista" w:eastAsia="Arial Unicode MS" w:hAnsi="Nudista" w:cs="Arial"/>
        </w:rPr>
        <w:t xml:space="preserve">, z ktorého musí vyplývať splnenie všetkých podmienok stanovených v Časti B. Opis predmetu zákazky. Opis musí obsahovať prehľadnú a jednoznačnú informáciu, ako tovary a súvisiace služby tvoriace ponúkaný predmet plnenia spĺňajú všetky požiadavky uvedené v Časti B. Opis predmetu zákazky. </w:t>
      </w:r>
      <w:r w:rsidRPr="00062D7E">
        <w:rPr>
          <w:rFonts w:ascii="Nudista" w:eastAsia="Arial Unicode MS" w:hAnsi="Nudista" w:cs="Arial"/>
          <w:b/>
          <w:u w:val="single"/>
        </w:rPr>
        <w:t xml:space="preserve">Uchádzač predloží </w:t>
      </w:r>
      <w:r w:rsidR="000251F8" w:rsidRPr="00062D7E">
        <w:rPr>
          <w:rFonts w:ascii="Nudista" w:eastAsia="Arial Unicode MS" w:hAnsi="Nudista" w:cs="Arial"/>
          <w:b/>
          <w:u w:val="single"/>
        </w:rPr>
        <w:t xml:space="preserve">podrobný </w:t>
      </w:r>
      <w:r w:rsidRPr="00062D7E">
        <w:rPr>
          <w:rFonts w:ascii="Nudista" w:eastAsia="Arial Unicode MS" w:hAnsi="Nudista" w:cs="Arial"/>
          <w:b/>
          <w:u w:val="single"/>
        </w:rPr>
        <w:t xml:space="preserve">opis v štruktúre </w:t>
      </w:r>
      <w:r w:rsidR="00EB6D31">
        <w:rPr>
          <w:rFonts w:ascii="Nudista" w:eastAsia="Arial Unicode MS" w:hAnsi="Nudista" w:cs="Arial"/>
          <w:b/>
          <w:u w:val="single"/>
        </w:rPr>
        <w:t xml:space="preserve">tabuliek uvedených v </w:t>
      </w:r>
      <w:r w:rsidR="009F39CB" w:rsidRPr="00062D7E">
        <w:rPr>
          <w:rFonts w:ascii="Nudista" w:eastAsia="Arial Unicode MS" w:hAnsi="Nudista" w:cs="Arial"/>
          <w:b/>
          <w:u w:val="single"/>
        </w:rPr>
        <w:t>Príloh</w:t>
      </w:r>
      <w:r w:rsidR="00EB6D31">
        <w:rPr>
          <w:rFonts w:ascii="Nudista" w:eastAsia="Arial Unicode MS" w:hAnsi="Nudista" w:cs="Arial"/>
          <w:b/>
          <w:u w:val="single"/>
        </w:rPr>
        <w:t>e</w:t>
      </w:r>
      <w:r w:rsidR="009F39CB" w:rsidRPr="00062D7E">
        <w:rPr>
          <w:rFonts w:ascii="Nudista" w:eastAsia="Arial Unicode MS" w:hAnsi="Nudista" w:cs="Arial"/>
          <w:b/>
          <w:u w:val="single"/>
        </w:rPr>
        <w:t xml:space="preserve"> </w:t>
      </w:r>
      <w:r w:rsidR="000251F8" w:rsidRPr="00062D7E">
        <w:rPr>
          <w:rFonts w:ascii="Nudista" w:eastAsia="Arial Unicode MS" w:hAnsi="Nudista" w:cs="Arial"/>
          <w:b/>
          <w:u w:val="single"/>
        </w:rPr>
        <w:t>B.1</w:t>
      </w:r>
      <w:r w:rsidRPr="00062D7E">
        <w:rPr>
          <w:rFonts w:ascii="Nudista" w:eastAsia="Arial Unicode MS" w:hAnsi="Nudista" w:cs="Arial"/>
          <w:b/>
          <w:u w:val="single"/>
        </w:rPr>
        <w:t xml:space="preserve"> týchto súťažných podkladov</w:t>
      </w:r>
      <w:r w:rsidRPr="00062D7E">
        <w:rPr>
          <w:rFonts w:ascii="Nudista" w:eastAsia="Arial Unicode MS" w:hAnsi="Nudista" w:cs="Arial"/>
        </w:rPr>
        <w:t xml:space="preserve">, pričom uvedie ako spĺňa každú z požiadaviek uvedenú v jednotlivých bodoch tejto </w:t>
      </w:r>
      <w:r w:rsidR="009F39CB" w:rsidRPr="00062D7E">
        <w:rPr>
          <w:rFonts w:ascii="Nudista" w:eastAsia="Arial Unicode MS" w:hAnsi="Nudista" w:cs="Arial"/>
        </w:rPr>
        <w:t>prílohy</w:t>
      </w:r>
      <w:r w:rsidR="000251F8" w:rsidRPr="00062D7E">
        <w:rPr>
          <w:rFonts w:ascii="Nudista" w:eastAsia="Arial Unicode MS" w:hAnsi="Nudista" w:cs="Arial"/>
        </w:rPr>
        <w:t>,</w:t>
      </w:r>
      <w:r w:rsidR="009F39CB" w:rsidRPr="00062D7E">
        <w:rPr>
          <w:rFonts w:ascii="Nudista" w:eastAsia="Arial Unicode MS" w:hAnsi="Nudista" w:cs="Arial"/>
        </w:rPr>
        <w:t xml:space="preserve"> </w:t>
      </w:r>
      <w:r w:rsidR="000251F8" w:rsidRPr="00062D7E">
        <w:rPr>
          <w:rFonts w:ascii="Nudista" w:eastAsia="Arial Unicode MS" w:hAnsi="Nudista" w:cs="Arial"/>
        </w:rPr>
        <w:t xml:space="preserve">t. j. uvedie </w:t>
      </w:r>
      <w:r w:rsidR="00EB6D31">
        <w:rPr>
          <w:rFonts w:ascii="Nudista" w:eastAsia="Arial Unicode MS" w:hAnsi="Nudista" w:cs="Arial"/>
        </w:rPr>
        <w:t xml:space="preserve">konkrétne </w:t>
      </w:r>
      <w:r w:rsidR="000251F8" w:rsidRPr="00062D7E">
        <w:rPr>
          <w:rFonts w:ascii="Nudista" w:eastAsia="Arial Unicode MS" w:hAnsi="Nudista" w:cs="Arial"/>
        </w:rPr>
        <w:t xml:space="preserve">parametre </w:t>
      </w:r>
      <w:r w:rsidR="00EB6D31">
        <w:rPr>
          <w:rFonts w:ascii="Nudista" w:eastAsia="Arial Unicode MS" w:hAnsi="Nudista" w:cs="Arial"/>
        </w:rPr>
        <w:t xml:space="preserve">ponúkaného tovaru </w:t>
      </w:r>
      <w:r w:rsidR="000251F8" w:rsidRPr="00062D7E">
        <w:rPr>
          <w:rFonts w:ascii="Nudista" w:eastAsia="Arial Unicode MS" w:hAnsi="Nudista" w:cs="Arial"/>
        </w:rPr>
        <w:t>a súvisiace charakteristiky predmetu zákazky</w:t>
      </w:r>
      <w:r w:rsidRPr="00062D7E">
        <w:rPr>
          <w:rFonts w:ascii="Nudista" w:eastAsia="Arial Unicode MS" w:hAnsi="Nudista" w:cs="Arial"/>
        </w:rPr>
        <w:t xml:space="preserve">. </w:t>
      </w:r>
      <w:r w:rsidRPr="00062D7E">
        <w:rPr>
          <w:rFonts w:ascii="Nudista" w:eastAsia="Arial Unicode MS" w:hAnsi="Nudista" w:cs="Arial"/>
          <w:b/>
          <w:u w:val="single"/>
        </w:rPr>
        <w:t>Uchádzač tiež uvedie výrobcu ponúkaného tovaru (zariadenia)</w:t>
      </w:r>
      <w:r w:rsidR="00200857">
        <w:rPr>
          <w:rFonts w:ascii="Nudista" w:eastAsia="Arial Unicode MS" w:hAnsi="Nudista" w:cs="Arial"/>
          <w:b/>
          <w:u w:val="single"/>
        </w:rPr>
        <w:t>, jeho názov a</w:t>
      </w:r>
      <w:r w:rsidRPr="00062D7E">
        <w:rPr>
          <w:rFonts w:ascii="Nudista" w:eastAsia="Arial Unicode MS" w:hAnsi="Nudista" w:cs="Arial"/>
          <w:b/>
          <w:u w:val="single"/>
        </w:rPr>
        <w:t xml:space="preserve"> typové označenie</w:t>
      </w:r>
      <w:r w:rsidR="0068617D" w:rsidRPr="00062D7E">
        <w:rPr>
          <w:rFonts w:ascii="Nudista" w:hAnsi="Nudista"/>
          <w:b/>
        </w:rPr>
        <w:t xml:space="preserve">. </w:t>
      </w:r>
      <w:r w:rsidRPr="00062D7E">
        <w:rPr>
          <w:rFonts w:ascii="Nudista" w:eastAsia="Arial Unicode MS" w:hAnsi="Nudista" w:cs="Arial"/>
          <w:b/>
        </w:rPr>
        <w:t xml:space="preserve">V prípade, ak uchádzač predkladá ponuku na </w:t>
      </w:r>
      <w:r w:rsidR="002903CC" w:rsidRPr="00062D7E">
        <w:rPr>
          <w:rFonts w:ascii="Nudista" w:eastAsia="Arial Unicode MS" w:hAnsi="Nudista" w:cs="Arial"/>
          <w:b/>
        </w:rPr>
        <w:t xml:space="preserve">viacero </w:t>
      </w:r>
      <w:r w:rsidR="00715F14" w:rsidRPr="00062D7E">
        <w:rPr>
          <w:rFonts w:ascii="Nudista" w:eastAsia="Arial Unicode MS" w:hAnsi="Nudista" w:cs="Arial"/>
          <w:b/>
        </w:rPr>
        <w:t>Čast</w:t>
      </w:r>
      <w:r w:rsidR="002903CC" w:rsidRPr="00062D7E">
        <w:rPr>
          <w:rFonts w:ascii="Nudista" w:eastAsia="Arial Unicode MS" w:hAnsi="Nudista" w:cs="Arial"/>
          <w:b/>
        </w:rPr>
        <w:t>í</w:t>
      </w:r>
      <w:r w:rsidRPr="00062D7E">
        <w:rPr>
          <w:rFonts w:ascii="Nudista" w:eastAsia="Arial Unicode MS" w:hAnsi="Nudista" w:cs="Arial"/>
          <w:b/>
        </w:rPr>
        <w:t xml:space="preserve"> predmetu zákazky, predloží podrobný opis ponúkaného predmetu plnenia samostatne pre každú Časť.</w:t>
      </w:r>
    </w:p>
    <w:p w14:paraId="48107210" w14:textId="28DAFB47" w:rsidR="002113B5" w:rsidRPr="00200857" w:rsidRDefault="00200857" w:rsidP="00200857">
      <w:pPr>
        <w:pStyle w:val="Odsekzoznamu"/>
        <w:numPr>
          <w:ilvl w:val="2"/>
          <w:numId w:val="149"/>
        </w:numPr>
        <w:spacing w:after="120" w:line="240" w:lineRule="auto"/>
        <w:ind w:left="1134" w:hanging="567"/>
        <w:contextualSpacing w:val="0"/>
        <w:jc w:val="both"/>
        <w:outlineLvl w:val="1"/>
        <w:rPr>
          <w:rFonts w:ascii="Nudista" w:hAnsi="Nudista"/>
          <w:b/>
          <w:bCs/>
        </w:rPr>
      </w:pPr>
      <w:r w:rsidRPr="0055009B">
        <w:rPr>
          <w:rFonts w:ascii="Nudista" w:hAnsi="Nudista"/>
          <w:u w:val="single"/>
        </w:rPr>
        <w:t>V</w:t>
      </w:r>
      <w:r w:rsidR="002113B5" w:rsidRPr="0055009B">
        <w:rPr>
          <w:rFonts w:ascii="Nudista" w:hAnsi="Nudista"/>
          <w:u w:val="single"/>
        </w:rPr>
        <w:t xml:space="preserve">yhlásenia o zhode </w:t>
      </w:r>
      <w:r w:rsidR="0055009B">
        <w:rPr>
          <w:rFonts w:ascii="Nudista" w:hAnsi="Nudista"/>
          <w:u w:val="single"/>
        </w:rPr>
        <w:t>a/</w:t>
      </w:r>
      <w:r w:rsidR="002113B5" w:rsidRPr="0055009B">
        <w:rPr>
          <w:rFonts w:ascii="Nudista" w:hAnsi="Nudista"/>
          <w:u w:val="single"/>
        </w:rPr>
        <w:t>alebo CE certifikáty</w:t>
      </w:r>
      <w:r w:rsidR="002113B5" w:rsidRPr="00200857">
        <w:rPr>
          <w:rFonts w:ascii="Nudista" w:hAnsi="Nudista"/>
        </w:rPr>
        <w:t xml:space="preserve"> ku všetkým položkám tvoriacim jednotlivé Časti predmetu zákazky</w:t>
      </w:r>
      <w:r w:rsidRPr="00200857">
        <w:rPr>
          <w:rFonts w:ascii="Nudista" w:hAnsi="Nudista"/>
        </w:rPr>
        <w:t xml:space="preserve"> v závislosti od toho na ktorú </w:t>
      </w:r>
      <w:r w:rsidR="0055009B">
        <w:rPr>
          <w:rFonts w:ascii="Nudista" w:hAnsi="Nudista"/>
        </w:rPr>
        <w:t>Č</w:t>
      </w:r>
      <w:r w:rsidRPr="00200857">
        <w:rPr>
          <w:rFonts w:ascii="Nudista" w:hAnsi="Nudista"/>
        </w:rPr>
        <w:t xml:space="preserve">asť </w:t>
      </w:r>
      <w:r>
        <w:rPr>
          <w:rFonts w:ascii="Nudista" w:hAnsi="Nudista"/>
        </w:rPr>
        <w:t xml:space="preserve">uchádzač </w:t>
      </w:r>
      <w:r w:rsidRPr="00200857">
        <w:rPr>
          <w:rFonts w:ascii="Nudista" w:hAnsi="Nudista"/>
        </w:rPr>
        <w:t>ponuku predkladá</w:t>
      </w:r>
      <w:r>
        <w:rPr>
          <w:rFonts w:ascii="Nudista" w:hAnsi="Nudista"/>
        </w:rPr>
        <w:t xml:space="preserve">, </w:t>
      </w:r>
      <w:r>
        <w:rPr>
          <w:rFonts w:ascii="Nudista" w:hAnsi="Nudista"/>
        </w:rPr>
        <w:lastRenderedPageBreak/>
        <w:t>predložené v súlade s požiadavkou uvedenou v bode 15.2 tejto časti súťažných podkladov.</w:t>
      </w:r>
    </w:p>
    <w:p w14:paraId="26890AF8" w14:textId="6244FF37" w:rsidR="009D0C6F" w:rsidRPr="00062D7E" w:rsidRDefault="0094391B" w:rsidP="00EB5152">
      <w:pPr>
        <w:pStyle w:val="Odsekzoznamu"/>
        <w:numPr>
          <w:ilvl w:val="2"/>
          <w:numId w:val="149"/>
        </w:numPr>
        <w:spacing w:after="120" w:line="240" w:lineRule="auto"/>
        <w:ind w:left="1134" w:hanging="567"/>
        <w:contextualSpacing w:val="0"/>
        <w:jc w:val="both"/>
        <w:outlineLvl w:val="1"/>
        <w:rPr>
          <w:rFonts w:ascii="Nudista" w:hAnsi="Nudista" w:cs="Arial"/>
        </w:rPr>
      </w:pPr>
      <w:r w:rsidRPr="00062D7E">
        <w:rPr>
          <w:rFonts w:ascii="Nudista" w:eastAsia="Arial Unicode MS" w:hAnsi="Nudista" w:cs="Arial"/>
          <w:u w:val="single"/>
        </w:rPr>
        <w:t>Návrh</w:t>
      </w:r>
      <w:r w:rsidRPr="00062D7E">
        <w:rPr>
          <w:rFonts w:ascii="Nudista" w:hAnsi="Nudista" w:cs="Arial"/>
          <w:u w:val="single"/>
        </w:rPr>
        <w:t xml:space="preserve"> zmluvy</w:t>
      </w:r>
      <w:r w:rsidR="00205442" w:rsidRPr="00062D7E">
        <w:rPr>
          <w:rFonts w:ascii="Nudista" w:hAnsi="Nudista" w:cs="Arial"/>
        </w:rPr>
        <w:t xml:space="preserve">, ktorý tvorí Prílohu </w:t>
      </w:r>
      <w:r w:rsidR="00472C13">
        <w:rPr>
          <w:rFonts w:ascii="Nudista" w:hAnsi="Nudista" w:cs="Arial"/>
        </w:rPr>
        <w:t>E</w:t>
      </w:r>
      <w:r w:rsidR="00205442" w:rsidRPr="00062D7E">
        <w:rPr>
          <w:rFonts w:ascii="Nudista" w:hAnsi="Nudista" w:cs="Arial"/>
        </w:rPr>
        <w:t>.1</w:t>
      </w:r>
      <w:r w:rsidR="002447EE">
        <w:rPr>
          <w:rFonts w:ascii="Nudista" w:hAnsi="Nudista" w:cs="Arial"/>
        </w:rPr>
        <w:t>, resp. E.2</w:t>
      </w:r>
      <w:r w:rsidR="00205442" w:rsidRPr="00062D7E">
        <w:rPr>
          <w:rFonts w:ascii="Nudista" w:hAnsi="Nudista" w:cs="Arial"/>
        </w:rPr>
        <w:t xml:space="preserve"> týchto súťažných podkladov</w:t>
      </w:r>
      <w:r w:rsidRPr="00062D7E">
        <w:rPr>
          <w:rFonts w:ascii="Nudista" w:hAnsi="Nudista" w:cs="Arial"/>
        </w:rPr>
        <w:t xml:space="preserve"> vypracovaný podľa Časti </w:t>
      </w:r>
      <w:r w:rsidR="00472C13">
        <w:rPr>
          <w:rFonts w:ascii="Nudista" w:hAnsi="Nudista" w:cs="Arial"/>
        </w:rPr>
        <w:t>E</w:t>
      </w:r>
      <w:r w:rsidRPr="00062D7E">
        <w:rPr>
          <w:rFonts w:ascii="Nudista" w:hAnsi="Nudista" w:cs="Arial"/>
        </w:rPr>
        <w:t>. Obchodné podmienky týchto súťažných podkladov</w:t>
      </w:r>
      <w:r w:rsidR="007323B6" w:rsidRPr="00062D7E">
        <w:rPr>
          <w:rFonts w:ascii="Nudista" w:hAnsi="Nudista" w:cs="Proba Pro"/>
          <w:color w:val="000000"/>
        </w:rPr>
        <w:t xml:space="preserve">. </w:t>
      </w:r>
      <w:r w:rsidR="007323B6" w:rsidRPr="00062D7E">
        <w:rPr>
          <w:rFonts w:ascii="Nudista" w:hAnsi="Nudista" w:cs="Proba Pro"/>
          <w:b/>
          <w:color w:val="000000"/>
        </w:rPr>
        <w:t xml:space="preserve">V prípade, ak uchádzač predkladá ponuku </w:t>
      </w:r>
      <w:r w:rsidR="00715F14" w:rsidRPr="00062D7E">
        <w:rPr>
          <w:rFonts w:ascii="Nudista" w:eastAsia="Arial Unicode MS" w:hAnsi="Nudista" w:cs="Arial"/>
          <w:b/>
        </w:rPr>
        <w:t xml:space="preserve">na </w:t>
      </w:r>
      <w:r w:rsidR="002903CC" w:rsidRPr="00062D7E">
        <w:rPr>
          <w:rFonts w:ascii="Nudista" w:eastAsia="Arial Unicode MS" w:hAnsi="Nudista" w:cs="Arial"/>
          <w:b/>
        </w:rPr>
        <w:t>viacero</w:t>
      </w:r>
      <w:r w:rsidR="00715F14" w:rsidRPr="00062D7E">
        <w:rPr>
          <w:rFonts w:ascii="Nudista" w:eastAsia="Arial Unicode MS" w:hAnsi="Nudista" w:cs="Arial"/>
          <w:b/>
        </w:rPr>
        <w:t xml:space="preserve"> Čast</w:t>
      </w:r>
      <w:r w:rsidR="002903CC" w:rsidRPr="00062D7E">
        <w:rPr>
          <w:rFonts w:ascii="Nudista" w:eastAsia="Arial Unicode MS" w:hAnsi="Nudista" w:cs="Arial"/>
          <w:b/>
        </w:rPr>
        <w:t xml:space="preserve">í </w:t>
      </w:r>
      <w:r w:rsidR="007323B6" w:rsidRPr="00062D7E">
        <w:rPr>
          <w:rFonts w:ascii="Nudista" w:hAnsi="Nudista" w:cs="Proba Pro"/>
          <w:b/>
          <w:color w:val="000000"/>
        </w:rPr>
        <w:t>predmetu zákazky, predloží návrh zmluvy pre každú z týchto Častí samostatne.</w:t>
      </w:r>
    </w:p>
    <w:p w14:paraId="4C74A972" w14:textId="598FE3B7" w:rsidR="000753E7" w:rsidRPr="00062D7E" w:rsidRDefault="0094391B" w:rsidP="00EB5152">
      <w:pPr>
        <w:pStyle w:val="Odsekzoznamu"/>
        <w:numPr>
          <w:ilvl w:val="2"/>
          <w:numId w:val="149"/>
        </w:numPr>
        <w:spacing w:after="120" w:line="240" w:lineRule="auto"/>
        <w:ind w:left="1134" w:hanging="567"/>
        <w:contextualSpacing w:val="0"/>
        <w:jc w:val="both"/>
        <w:outlineLvl w:val="1"/>
        <w:rPr>
          <w:rFonts w:ascii="Nudista" w:hAnsi="Nudista" w:cs="Arial"/>
        </w:rPr>
      </w:pPr>
      <w:r w:rsidRPr="00062D7E">
        <w:rPr>
          <w:rFonts w:ascii="Nudista" w:eastAsia="Arial Unicode MS" w:hAnsi="Nudista" w:cs="Arial"/>
          <w:u w:val="single"/>
        </w:rPr>
        <w:t>Doklad o</w:t>
      </w:r>
      <w:r w:rsidRPr="00062D7E">
        <w:rPr>
          <w:rFonts w:ascii="Nudista" w:eastAsia="Arial Unicode MS" w:hAnsi="Nudista" w:cs="Calibri"/>
          <w:u w:val="single"/>
        </w:rPr>
        <w:t> </w:t>
      </w:r>
      <w:r w:rsidRPr="00062D7E">
        <w:rPr>
          <w:rFonts w:ascii="Nudista" w:eastAsia="Arial Unicode MS" w:hAnsi="Nudista" w:cs="Arial"/>
          <w:u w:val="single"/>
        </w:rPr>
        <w:t>zložení zábezpeky</w:t>
      </w:r>
      <w:r w:rsidRPr="00062D7E">
        <w:rPr>
          <w:rFonts w:ascii="Nudista" w:eastAsia="Arial Unicode MS" w:hAnsi="Nudista" w:cs="Arial"/>
        </w:rPr>
        <w:t xml:space="preserve"> podľa bodu 16 tejto časti súťažných podkladov vo forme stanovenej v</w:t>
      </w:r>
      <w:r w:rsidRPr="00062D7E">
        <w:rPr>
          <w:rFonts w:ascii="Nudista" w:eastAsia="Arial Unicode MS" w:hAnsi="Nudista" w:cs="Calibri"/>
        </w:rPr>
        <w:t> </w:t>
      </w:r>
      <w:r w:rsidRPr="00062D7E">
        <w:rPr>
          <w:rFonts w:ascii="Nudista" w:eastAsia="Arial Unicode MS" w:hAnsi="Nudista" w:cs="Arial"/>
        </w:rPr>
        <w:t>bode 8.</w:t>
      </w:r>
      <w:r w:rsidR="00EB6D31">
        <w:rPr>
          <w:rFonts w:ascii="Nudista" w:eastAsia="Arial Unicode MS" w:hAnsi="Nudista" w:cs="Arial"/>
        </w:rPr>
        <w:t>5</w:t>
      </w:r>
      <w:r w:rsidR="00D2715F" w:rsidRPr="00062D7E">
        <w:rPr>
          <w:rFonts w:ascii="Nudista" w:eastAsia="Arial Unicode MS" w:hAnsi="Nudista" w:cs="Arial"/>
        </w:rPr>
        <w:t xml:space="preserve"> </w:t>
      </w:r>
      <w:r w:rsidRPr="00062D7E">
        <w:rPr>
          <w:rFonts w:ascii="Nudista" w:eastAsia="Arial Unicode MS" w:hAnsi="Nudista" w:cs="Arial"/>
        </w:rPr>
        <w:t xml:space="preserve">tejto časti súťažných podkladov. </w:t>
      </w:r>
      <w:r w:rsidR="00131969" w:rsidRPr="00062D7E">
        <w:rPr>
          <w:rFonts w:ascii="Nudista" w:hAnsi="Nudista" w:cs="Proba Pro"/>
          <w:b/>
          <w:color w:val="000000"/>
        </w:rPr>
        <w:t xml:space="preserve">V prípade, ak uchádzač predkladá ponuku </w:t>
      </w:r>
      <w:r w:rsidR="00715F14" w:rsidRPr="00062D7E">
        <w:rPr>
          <w:rFonts w:ascii="Nudista" w:eastAsia="Arial Unicode MS" w:hAnsi="Nudista" w:cs="Arial"/>
          <w:b/>
        </w:rPr>
        <w:t xml:space="preserve">na </w:t>
      </w:r>
      <w:r w:rsidR="002903CC" w:rsidRPr="00062D7E">
        <w:rPr>
          <w:rFonts w:ascii="Nudista" w:eastAsia="Arial Unicode MS" w:hAnsi="Nudista" w:cs="Arial"/>
          <w:b/>
        </w:rPr>
        <w:t>viacero</w:t>
      </w:r>
      <w:r w:rsidR="00715F14" w:rsidRPr="00062D7E">
        <w:rPr>
          <w:rFonts w:ascii="Nudista" w:eastAsia="Arial Unicode MS" w:hAnsi="Nudista" w:cs="Arial"/>
          <w:b/>
        </w:rPr>
        <w:t xml:space="preserve"> Čast</w:t>
      </w:r>
      <w:r w:rsidR="002F276F" w:rsidRPr="00062D7E">
        <w:rPr>
          <w:rFonts w:ascii="Nudista" w:eastAsia="Arial Unicode MS" w:hAnsi="Nudista" w:cs="Arial"/>
          <w:b/>
        </w:rPr>
        <w:t>í</w:t>
      </w:r>
      <w:r w:rsidR="00715F14" w:rsidRPr="00062D7E">
        <w:rPr>
          <w:rFonts w:ascii="Nudista" w:eastAsia="Arial Unicode MS" w:hAnsi="Nudista" w:cs="Arial"/>
          <w:b/>
        </w:rPr>
        <w:t xml:space="preserve"> </w:t>
      </w:r>
      <w:r w:rsidR="00131969" w:rsidRPr="00062D7E">
        <w:rPr>
          <w:rFonts w:ascii="Nudista" w:hAnsi="Nudista" w:cs="Proba Pro"/>
          <w:b/>
          <w:color w:val="000000"/>
        </w:rPr>
        <w:t xml:space="preserve">predmetu zákazky, </w:t>
      </w:r>
      <w:r w:rsidR="00981AEC" w:rsidRPr="00062D7E">
        <w:rPr>
          <w:rFonts w:ascii="Nudista" w:hAnsi="Nudista" w:cs="Proba Pro"/>
          <w:b/>
          <w:color w:val="000000"/>
        </w:rPr>
        <w:t>zloží zábezpeku</w:t>
      </w:r>
      <w:r w:rsidR="00131969" w:rsidRPr="00062D7E">
        <w:rPr>
          <w:rFonts w:ascii="Nudista" w:hAnsi="Nudista" w:cs="Proba Pro"/>
          <w:b/>
          <w:color w:val="000000"/>
        </w:rPr>
        <w:t xml:space="preserve"> pre každú z týchto Častí samostatne.</w:t>
      </w:r>
    </w:p>
    <w:p w14:paraId="10E288DB" w14:textId="62D367F7" w:rsidR="007323B6" w:rsidRPr="00062D7E" w:rsidRDefault="0094391B" w:rsidP="00EB5152">
      <w:pPr>
        <w:pStyle w:val="Odsekzoznamu"/>
        <w:numPr>
          <w:ilvl w:val="2"/>
          <w:numId w:val="149"/>
        </w:numPr>
        <w:spacing w:after="120" w:line="240" w:lineRule="auto"/>
        <w:ind w:left="1134" w:hanging="567"/>
        <w:contextualSpacing w:val="0"/>
        <w:jc w:val="both"/>
        <w:outlineLvl w:val="1"/>
        <w:rPr>
          <w:rFonts w:ascii="Nudista" w:hAnsi="Nudista" w:cs="Arial"/>
          <w:b/>
        </w:rPr>
      </w:pPr>
      <w:r w:rsidRPr="00062D7E">
        <w:rPr>
          <w:rFonts w:ascii="Nudista" w:hAnsi="Nudista" w:cs="Proba Pro"/>
          <w:color w:val="000000"/>
          <w:u w:val="single"/>
        </w:rPr>
        <w:t xml:space="preserve">Návrh </w:t>
      </w:r>
      <w:r w:rsidRPr="00062D7E">
        <w:rPr>
          <w:rFonts w:ascii="Nudista" w:hAnsi="Nudista" w:cs="Arial"/>
          <w:bCs/>
          <w:u w:val="single"/>
        </w:rPr>
        <w:t>na</w:t>
      </w:r>
      <w:r w:rsidRPr="00062D7E">
        <w:rPr>
          <w:rFonts w:ascii="Nudista" w:hAnsi="Nudista" w:cs="Proba Pro"/>
          <w:color w:val="000000"/>
          <w:u w:val="single"/>
        </w:rPr>
        <w:t xml:space="preserve"> plnenie kritéria</w:t>
      </w:r>
      <w:r w:rsidRPr="00062D7E">
        <w:rPr>
          <w:rFonts w:ascii="Nudista" w:hAnsi="Nudista" w:cs="Proba Pro CE"/>
          <w:color w:val="000000"/>
        </w:rPr>
        <w:t xml:space="preserve"> predložený formou vyplnenej tabuľky podľa vzoru v</w:t>
      </w:r>
      <w:r w:rsidRPr="00062D7E">
        <w:rPr>
          <w:rFonts w:ascii="Nudista" w:hAnsi="Nudista" w:cs="Calibri"/>
          <w:color w:val="000000"/>
        </w:rPr>
        <w:t> </w:t>
      </w:r>
      <w:r w:rsidRPr="00062D7E">
        <w:rPr>
          <w:rFonts w:ascii="Nudista" w:hAnsi="Nudista" w:cs="Proba Pro CE"/>
          <w:color w:val="000000"/>
        </w:rPr>
        <w:t xml:space="preserve">Prílohe </w:t>
      </w:r>
      <w:r w:rsidR="000753E7" w:rsidRPr="00062D7E">
        <w:rPr>
          <w:rFonts w:ascii="Nudista" w:hAnsi="Nudista" w:cs="Proba Pro CE"/>
          <w:color w:val="000000"/>
        </w:rPr>
        <w:t>C.</w:t>
      </w:r>
      <w:r w:rsidRPr="00062D7E">
        <w:rPr>
          <w:rFonts w:ascii="Nudista" w:hAnsi="Nudista" w:cs="Proba Pro CE"/>
          <w:color w:val="000000"/>
        </w:rPr>
        <w:t xml:space="preserve">1 </w:t>
      </w:r>
      <w:r w:rsidRPr="00062D7E">
        <w:rPr>
          <w:rFonts w:ascii="Nudista" w:hAnsi="Nudista" w:cs="Arial"/>
          <w:bCs/>
        </w:rPr>
        <w:t>Návrh</w:t>
      </w:r>
      <w:r w:rsidRPr="00062D7E">
        <w:rPr>
          <w:rFonts w:ascii="Nudista" w:hAnsi="Nudista" w:cs="Proba Pro CE"/>
          <w:color w:val="000000"/>
        </w:rPr>
        <w:t xml:space="preserve"> uchádzača na plnenie kritéria týchto súťažných podkladov</w:t>
      </w:r>
      <w:r w:rsidR="00542664" w:rsidRPr="00062D7E">
        <w:rPr>
          <w:rFonts w:ascii="Nudista" w:hAnsi="Nudista" w:cs="Proba Pro CE"/>
          <w:color w:val="000000"/>
        </w:rPr>
        <w:t>.</w:t>
      </w:r>
      <w:r w:rsidR="007323B6" w:rsidRPr="00062D7E">
        <w:rPr>
          <w:rFonts w:ascii="Nudista" w:hAnsi="Nudista" w:cs="Proba Pro CE"/>
          <w:color w:val="000000"/>
        </w:rPr>
        <w:t xml:space="preserve"> </w:t>
      </w:r>
      <w:r w:rsidR="007323B6" w:rsidRPr="00062D7E">
        <w:rPr>
          <w:rFonts w:ascii="Nudista" w:hAnsi="Nudista" w:cs="Proba Pro"/>
          <w:b/>
          <w:color w:val="000000"/>
        </w:rPr>
        <w:t xml:space="preserve">V prípade, ak uchádzač predkladá ponuku </w:t>
      </w:r>
      <w:r w:rsidR="00715F14" w:rsidRPr="00062D7E">
        <w:rPr>
          <w:rFonts w:ascii="Nudista" w:eastAsia="Arial Unicode MS" w:hAnsi="Nudista" w:cs="Arial"/>
          <w:b/>
        </w:rPr>
        <w:t xml:space="preserve">na </w:t>
      </w:r>
      <w:r w:rsidR="002903CC" w:rsidRPr="00062D7E">
        <w:rPr>
          <w:rFonts w:ascii="Nudista" w:eastAsia="Arial Unicode MS" w:hAnsi="Nudista" w:cs="Arial"/>
          <w:b/>
        </w:rPr>
        <w:t>viacero</w:t>
      </w:r>
      <w:r w:rsidR="00715F14" w:rsidRPr="00062D7E">
        <w:rPr>
          <w:rFonts w:ascii="Nudista" w:eastAsia="Arial Unicode MS" w:hAnsi="Nudista" w:cs="Arial"/>
          <w:b/>
        </w:rPr>
        <w:t xml:space="preserve"> Čast</w:t>
      </w:r>
      <w:r w:rsidR="002903CC" w:rsidRPr="00062D7E">
        <w:rPr>
          <w:rFonts w:ascii="Nudista" w:eastAsia="Arial Unicode MS" w:hAnsi="Nudista" w:cs="Arial"/>
          <w:b/>
        </w:rPr>
        <w:t>í</w:t>
      </w:r>
      <w:r w:rsidR="00715F14" w:rsidRPr="00062D7E">
        <w:rPr>
          <w:rFonts w:ascii="Nudista" w:eastAsia="Arial Unicode MS" w:hAnsi="Nudista" w:cs="Arial"/>
          <w:b/>
        </w:rPr>
        <w:t xml:space="preserve"> </w:t>
      </w:r>
      <w:r w:rsidR="007323B6" w:rsidRPr="00062D7E">
        <w:rPr>
          <w:rFonts w:ascii="Nudista" w:hAnsi="Nudista" w:cs="Proba Pro"/>
          <w:b/>
          <w:color w:val="000000"/>
        </w:rPr>
        <w:t xml:space="preserve">predmetu zákazky, predloží návrh </w:t>
      </w:r>
      <w:r w:rsidR="00981AEC" w:rsidRPr="00062D7E">
        <w:rPr>
          <w:rFonts w:ascii="Nudista" w:hAnsi="Nudista" w:cs="Proba Pro"/>
          <w:b/>
          <w:color w:val="000000"/>
        </w:rPr>
        <w:t>na plnenie kritéria</w:t>
      </w:r>
      <w:r w:rsidR="007323B6" w:rsidRPr="00062D7E">
        <w:rPr>
          <w:rFonts w:ascii="Nudista" w:hAnsi="Nudista" w:cs="Proba Pro"/>
          <w:b/>
          <w:color w:val="000000"/>
        </w:rPr>
        <w:t xml:space="preserve"> pre každú z týchto Častí samostatne.</w:t>
      </w:r>
      <w:bookmarkEnd w:id="53"/>
    </w:p>
    <w:p w14:paraId="2E02AE54" w14:textId="63586737" w:rsidR="007323B6" w:rsidRPr="00062D7E" w:rsidRDefault="007323B6" w:rsidP="00EB5152">
      <w:pPr>
        <w:pStyle w:val="Odsekzoznamu"/>
        <w:numPr>
          <w:ilvl w:val="2"/>
          <w:numId w:val="149"/>
        </w:numPr>
        <w:spacing w:after="120" w:line="240" w:lineRule="auto"/>
        <w:ind w:left="1134" w:hanging="567"/>
        <w:contextualSpacing w:val="0"/>
        <w:jc w:val="both"/>
        <w:outlineLvl w:val="1"/>
        <w:rPr>
          <w:rFonts w:ascii="Nudista" w:hAnsi="Nudista" w:cs="Arial"/>
          <w:b/>
        </w:rPr>
      </w:pPr>
      <w:r w:rsidRPr="00062D7E">
        <w:rPr>
          <w:rFonts w:ascii="Nudista" w:hAnsi="Nudista"/>
          <w:u w:val="single"/>
        </w:rPr>
        <w:t>Cena predmetu zákazky</w:t>
      </w:r>
      <w:r w:rsidRPr="00062D7E">
        <w:rPr>
          <w:rFonts w:ascii="Nudista" w:hAnsi="Nudista"/>
        </w:rPr>
        <w:t xml:space="preserve"> stanovená v súlade s podmienkami Časti C. Spôsob určenia ceny a Časti </w:t>
      </w:r>
      <w:r w:rsidR="000753E7" w:rsidRPr="00062D7E">
        <w:rPr>
          <w:rFonts w:ascii="Nudista" w:hAnsi="Nudista"/>
        </w:rPr>
        <w:t>C.2</w:t>
      </w:r>
      <w:r w:rsidRPr="00062D7E">
        <w:rPr>
          <w:rFonts w:ascii="Nudista" w:hAnsi="Nudista"/>
        </w:rPr>
        <w:t xml:space="preserve">. Cenová tabuľka týchto súťažných podkladov. </w:t>
      </w:r>
      <w:r w:rsidRPr="00062D7E">
        <w:rPr>
          <w:rFonts w:ascii="Nudista" w:hAnsi="Nudista" w:cs="Proba Pro"/>
          <w:b/>
          <w:color w:val="000000"/>
        </w:rPr>
        <w:t xml:space="preserve">V prípade, ak uchádzač predkladá ponuku </w:t>
      </w:r>
      <w:r w:rsidR="00715F14" w:rsidRPr="00062D7E">
        <w:rPr>
          <w:rFonts w:ascii="Nudista" w:eastAsia="Arial Unicode MS" w:hAnsi="Nudista" w:cs="Arial"/>
          <w:b/>
        </w:rPr>
        <w:t xml:space="preserve">na </w:t>
      </w:r>
      <w:r w:rsidR="002903CC" w:rsidRPr="00062D7E">
        <w:rPr>
          <w:rFonts w:ascii="Nudista" w:eastAsia="Arial Unicode MS" w:hAnsi="Nudista" w:cs="Arial"/>
          <w:b/>
        </w:rPr>
        <w:t xml:space="preserve">viacero </w:t>
      </w:r>
      <w:r w:rsidR="00715F14" w:rsidRPr="00062D7E">
        <w:rPr>
          <w:rFonts w:ascii="Nudista" w:eastAsia="Arial Unicode MS" w:hAnsi="Nudista" w:cs="Arial"/>
          <w:b/>
        </w:rPr>
        <w:t>Čast</w:t>
      </w:r>
      <w:r w:rsidR="002903CC" w:rsidRPr="00062D7E">
        <w:rPr>
          <w:rFonts w:ascii="Nudista" w:eastAsia="Arial Unicode MS" w:hAnsi="Nudista" w:cs="Arial"/>
          <w:b/>
        </w:rPr>
        <w:t>í</w:t>
      </w:r>
      <w:r w:rsidR="00715F14" w:rsidRPr="00062D7E">
        <w:rPr>
          <w:rFonts w:ascii="Nudista" w:eastAsia="Arial Unicode MS" w:hAnsi="Nudista" w:cs="Arial"/>
          <w:b/>
        </w:rPr>
        <w:t xml:space="preserve"> </w:t>
      </w:r>
      <w:r w:rsidRPr="00062D7E">
        <w:rPr>
          <w:rFonts w:ascii="Nudista" w:hAnsi="Nudista" w:cs="Proba Pro"/>
          <w:b/>
          <w:color w:val="000000"/>
        </w:rPr>
        <w:t xml:space="preserve">predmetu zákazky, predloží </w:t>
      </w:r>
      <w:r w:rsidR="00981AEC" w:rsidRPr="00062D7E">
        <w:rPr>
          <w:rFonts w:ascii="Nudista" w:hAnsi="Nudista" w:cs="Proba Pro"/>
          <w:b/>
          <w:color w:val="000000"/>
        </w:rPr>
        <w:t>cenu predmetu zákazky</w:t>
      </w:r>
      <w:r w:rsidRPr="00062D7E">
        <w:rPr>
          <w:rFonts w:ascii="Nudista" w:hAnsi="Nudista" w:cs="Proba Pro"/>
          <w:b/>
          <w:color w:val="000000"/>
        </w:rPr>
        <w:t xml:space="preserve"> pre každú z týchto Častí samostatne.</w:t>
      </w:r>
    </w:p>
    <w:p w14:paraId="3D3E22DB" w14:textId="77777777" w:rsidR="0055009B" w:rsidRPr="00062D7E" w:rsidRDefault="0055009B" w:rsidP="0055009B">
      <w:pPr>
        <w:pStyle w:val="Odsekzoznamu"/>
        <w:numPr>
          <w:ilvl w:val="2"/>
          <w:numId w:val="149"/>
        </w:numPr>
        <w:spacing w:after="120" w:line="240" w:lineRule="auto"/>
        <w:ind w:left="1134" w:hanging="567"/>
        <w:contextualSpacing w:val="0"/>
        <w:jc w:val="both"/>
        <w:outlineLvl w:val="1"/>
        <w:rPr>
          <w:rFonts w:ascii="Nudista" w:hAnsi="Nudista" w:cs="Arial"/>
        </w:rPr>
      </w:pPr>
      <w:r w:rsidRPr="00062D7E">
        <w:rPr>
          <w:rFonts w:ascii="Nudista" w:eastAsia="Arial Unicode MS" w:hAnsi="Nudista" w:cs="Arial"/>
          <w:noProof/>
          <w:u w:val="single"/>
        </w:rPr>
        <w:t>Čestné vyhlásenie uchádzača o</w:t>
      </w:r>
      <w:r>
        <w:rPr>
          <w:rFonts w:ascii="Nudista" w:eastAsia="Arial Unicode MS" w:hAnsi="Nudista" w:cs="Calibri"/>
          <w:noProof/>
          <w:u w:val="single"/>
        </w:rPr>
        <w:t xml:space="preserve"> akceptácii podmienok verejnej súťaže a o </w:t>
      </w:r>
      <w:r w:rsidRPr="00062D7E">
        <w:rPr>
          <w:rFonts w:ascii="Nudista" w:eastAsia="Arial Unicode MS" w:hAnsi="Nudista" w:cs="Arial"/>
          <w:noProof/>
          <w:u w:val="single"/>
        </w:rPr>
        <w:t>nepr</w:t>
      </w:r>
      <w:r w:rsidRPr="00062D7E">
        <w:rPr>
          <w:rFonts w:ascii="Nudista" w:eastAsia="Arial Unicode MS" w:hAnsi="Nudista" w:cs="Proba Pro"/>
          <w:noProof/>
          <w:u w:val="single"/>
        </w:rPr>
        <w:t>í</w:t>
      </w:r>
      <w:r w:rsidRPr="00062D7E">
        <w:rPr>
          <w:rFonts w:ascii="Nudista" w:eastAsia="Arial Unicode MS" w:hAnsi="Nudista" w:cs="Arial"/>
          <w:noProof/>
          <w:u w:val="single"/>
        </w:rPr>
        <w:t>tomnosti konfliktu z</w:t>
      </w:r>
      <w:r w:rsidRPr="00062D7E">
        <w:rPr>
          <w:rFonts w:ascii="Nudista" w:eastAsia="Arial Unicode MS" w:hAnsi="Nudista" w:cs="Proba Pro"/>
          <w:noProof/>
          <w:u w:val="single"/>
        </w:rPr>
        <w:t>á</w:t>
      </w:r>
      <w:r w:rsidRPr="00062D7E">
        <w:rPr>
          <w:rFonts w:ascii="Nudista" w:eastAsia="Arial Unicode MS" w:hAnsi="Nudista" w:cs="Arial"/>
          <w:noProof/>
          <w:u w:val="single"/>
        </w:rPr>
        <w:t>ujmov</w:t>
      </w:r>
      <w:r w:rsidRPr="007D619E">
        <w:rPr>
          <w:rFonts w:ascii="Nudista" w:eastAsia="Arial Unicode MS" w:hAnsi="Nudista" w:cs="Arial"/>
          <w:noProof/>
        </w:rPr>
        <w:t xml:space="preserve"> </w:t>
      </w:r>
      <w:r w:rsidRPr="00062D7E">
        <w:rPr>
          <w:rFonts w:ascii="Nudista" w:eastAsia="Arial Unicode MS" w:hAnsi="Nudista" w:cs="Arial"/>
          <w:noProof/>
        </w:rPr>
        <w:t>pod</w:t>
      </w:r>
      <w:r w:rsidRPr="00062D7E">
        <w:rPr>
          <w:rFonts w:ascii="Nudista" w:eastAsia="Arial Unicode MS" w:hAnsi="Nudista" w:cs="Proba Pro CE"/>
          <w:noProof/>
        </w:rPr>
        <w:t>ľ</w:t>
      </w:r>
      <w:r w:rsidRPr="00062D7E">
        <w:rPr>
          <w:rFonts w:ascii="Nudista" w:eastAsia="Arial Unicode MS" w:hAnsi="Nudista" w:cs="Arial"/>
          <w:noProof/>
        </w:rPr>
        <w:t xml:space="preserve">a </w:t>
      </w:r>
      <w:r w:rsidRPr="00062D7E">
        <w:rPr>
          <w:rFonts w:ascii="Nudista" w:eastAsia="Arial Unicode MS" w:hAnsi="Nudista" w:cs="Arial"/>
          <w:noProof/>
          <w:lang w:eastAsia="sk-SK"/>
        </w:rPr>
        <w:t>Prílohy</w:t>
      </w:r>
      <w:r w:rsidRPr="00062D7E">
        <w:rPr>
          <w:rFonts w:ascii="Nudista" w:eastAsia="Arial Unicode MS" w:hAnsi="Nudista" w:cs="Arial"/>
          <w:noProof/>
        </w:rPr>
        <w:t xml:space="preserve"> A.</w:t>
      </w:r>
      <w:r>
        <w:rPr>
          <w:rFonts w:ascii="Nudista" w:eastAsia="Arial Unicode MS" w:hAnsi="Nudista" w:cs="Arial"/>
          <w:noProof/>
        </w:rPr>
        <w:t>1</w:t>
      </w:r>
      <w:r w:rsidRPr="00062D7E">
        <w:rPr>
          <w:rFonts w:ascii="Nudista" w:eastAsia="Arial Unicode MS" w:hAnsi="Nudista" w:cs="Arial"/>
          <w:noProof/>
        </w:rPr>
        <w:t xml:space="preserve"> týchto súťažných podkladov.</w:t>
      </w:r>
    </w:p>
    <w:p w14:paraId="5778867D" w14:textId="5347F8C0" w:rsidR="00234373" w:rsidRPr="00062D7E" w:rsidRDefault="00234373" w:rsidP="00EB5152">
      <w:pPr>
        <w:pStyle w:val="Odsekzoznamu"/>
        <w:numPr>
          <w:ilvl w:val="2"/>
          <w:numId w:val="149"/>
        </w:numPr>
        <w:spacing w:after="120" w:line="240" w:lineRule="auto"/>
        <w:ind w:left="1134" w:hanging="567"/>
        <w:contextualSpacing w:val="0"/>
        <w:jc w:val="both"/>
        <w:outlineLvl w:val="1"/>
        <w:rPr>
          <w:rFonts w:ascii="Nudista" w:hAnsi="Nudista" w:cs="Arial"/>
        </w:rPr>
      </w:pPr>
      <w:r w:rsidRPr="00062D7E">
        <w:rPr>
          <w:rFonts w:ascii="Nudista" w:hAnsi="Nudista"/>
          <w:u w:val="single"/>
        </w:rPr>
        <w:t>K</w:t>
      </w:r>
      <w:r w:rsidRPr="00062D7E">
        <w:rPr>
          <w:rFonts w:ascii="Nudista" w:hAnsi="Nudista" w:cs="Proba Pro"/>
          <w:u w:val="single"/>
        </w:rPr>
        <w:t>ó</w:t>
      </w:r>
      <w:r w:rsidRPr="00062D7E">
        <w:rPr>
          <w:rFonts w:ascii="Nudista" w:hAnsi="Nudista"/>
          <w:u w:val="single"/>
        </w:rPr>
        <w:t>pia ponuky</w:t>
      </w:r>
      <w:r w:rsidRPr="00062D7E">
        <w:rPr>
          <w:rFonts w:ascii="Nudista" w:hAnsi="Nudista"/>
        </w:rPr>
        <w:t xml:space="preserve"> </w:t>
      </w:r>
      <w:r w:rsidR="00C8577F" w:rsidRPr="00062D7E">
        <w:rPr>
          <w:rFonts w:ascii="Nudista" w:hAnsi="Nudista"/>
        </w:rPr>
        <w:t>bez dokladov a</w:t>
      </w:r>
      <w:r w:rsidR="00C8577F" w:rsidRPr="00062D7E">
        <w:rPr>
          <w:rFonts w:ascii="Nudista" w:hAnsi="Nudista" w:cs="Calibri"/>
        </w:rPr>
        <w:t> </w:t>
      </w:r>
      <w:r w:rsidR="00C8577F" w:rsidRPr="00062D7E">
        <w:rPr>
          <w:rFonts w:ascii="Nudista" w:hAnsi="Nudista"/>
        </w:rPr>
        <w:t>dokumentov pod</w:t>
      </w:r>
      <w:r w:rsidR="00C8577F" w:rsidRPr="00062D7E">
        <w:rPr>
          <w:rFonts w:ascii="Nudista" w:hAnsi="Nudista" w:cs="Proba Pro"/>
        </w:rPr>
        <w:t>ľ</w:t>
      </w:r>
      <w:r w:rsidR="00C8577F" w:rsidRPr="00062D7E">
        <w:rPr>
          <w:rFonts w:ascii="Nudista" w:hAnsi="Nudista"/>
        </w:rPr>
        <w:t>a bodu 8.</w:t>
      </w:r>
      <w:r w:rsidR="007D619E">
        <w:rPr>
          <w:rFonts w:ascii="Nudista" w:hAnsi="Nudista"/>
        </w:rPr>
        <w:t>3</w:t>
      </w:r>
      <w:r w:rsidR="00C8577F" w:rsidRPr="00062D7E">
        <w:rPr>
          <w:rFonts w:ascii="Nudista" w:hAnsi="Nudista"/>
        </w:rPr>
        <w:t>.</w:t>
      </w:r>
      <w:r w:rsidR="006D3A7D">
        <w:rPr>
          <w:rFonts w:ascii="Nudista" w:hAnsi="Nudista"/>
        </w:rPr>
        <w:t>2</w:t>
      </w:r>
      <w:r w:rsidR="00C8577F" w:rsidRPr="00062D7E">
        <w:rPr>
          <w:rFonts w:ascii="Nudista" w:hAnsi="Nudista"/>
        </w:rPr>
        <w:t xml:space="preserve"> vyššie </w:t>
      </w:r>
      <w:r w:rsidRPr="00062D7E">
        <w:rPr>
          <w:rFonts w:ascii="Nudista" w:hAnsi="Nudista"/>
        </w:rPr>
        <w:t>vo vyhotovení, ktoré umožní nezverejnenie dôverných informácií v</w:t>
      </w:r>
      <w:r w:rsidRPr="00062D7E">
        <w:rPr>
          <w:rFonts w:ascii="Nudista" w:hAnsi="Nudista" w:cs="Calibri"/>
        </w:rPr>
        <w:t> </w:t>
      </w:r>
      <w:r w:rsidRPr="00062D7E">
        <w:rPr>
          <w:rFonts w:ascii="Nudista" w:hAnsi="Nudista"/>
        </w:rPr>
        <w:t>súlade s</w:t>
      </w:r>
      <w:r w:rsidRPr="00062D7E">
        <w:rPr>
          <w:rFonts w:ascii="Nudista" w:hAnsi="Nudista" w:cs="Calibri"/>
        </w:rPr>
        <w:t> </w:t>
      </w:r>
      <w:r w:rsidRPr="00062D7E">
        <w:rPr>
          <w:rFonts w:ascii="Nudista" w:hAnsi="Nudista"/>
        </w:rPr>
        <w:t>bodom 8.</w:t>
      </w:r>
      <w:r w:rsidR="00950D0D">
        <w:rPr>
          <w:rFonts w:ascii="Nudista" w:hAnsi="Nudista"/>
        </w:rPr>
        <w:t>8</w:t>
      </w:r>
      <w:r w:rsidRPr="00062D7E">
        <w:rPr>
          <w:rFonts w:ascii="Nudista" w:hAnsi="Nudista"/>
        </w:rPr>
        <w:t xml:space="preserve"> tejto časti súťažných podkladov nižšie.</w:t>
      </w:r>
    </w:p>
    <w:p w14:paraId="4C337245" w14:textId="0FECBDA6" w:rsidR="0094391B" w:rsidRPr="00062D7E" w:rsidRDefault="0094391B" w:rsidP="00BC52B4">
      <w:pPr>
        <w:pStyle w:val="Nadpis3"/>
        <w:keepNext w:val="0"/>
        <w:keepLines w:val="0"/>
        <w:numPr>
          <w:ilvl w:val="1"/>
          <w:numId w:val="149"/>
        </w:numPr>
        <w:spacing w:after="120" w:line="240" w:lineRule="auto"/>
        <w:ind w:left="567" w:hanging="567"/>
        <w:jc w:val="both"/>
        <w:rPr>
          <w:rFonts w:ascii="Nudista" w:hAnsi="Nudista" w:cs="Arial"/>
          <w:szCs w:val="20"/>
        </w:rPr>
      </w:pPr>
      <w:r w:rsidRPr="00062D7E">
        <w:rPr>
          <w:rFonts w:ascii="Nudista" w:hAnsi="Nudista" w:cs="Arial"/>
          <w:szCs w:val="20"/>
        </w:rPr>
        <w:t>Každá z vyššie uvedených častí ponuky (pokiaľ z</w:t>
      </w:r>
      <w:r w:rsidRPr="00062D7E">
        <w:rPr>
          <w:rFonts w:ascii="Nudista" w:hAnsi="Nudista" w:cs="Calibri"/>
          <w:szCs w:val="20"/>
        </w:rPr>
        <w:t> </w:t>
      </w:r>
      <w:r w:rsidRPr="00062D7E">
        <w:rPr>
          <w:rFonts w:ascii="Nudista" w:hAnsi="Nudista" w:cs="Arial"/>
          <w:szCs w:val="20"/>
        </w:rPr>
        <w:t>bod</w:t>
      </w:r>
      <w:r w:rsidR="00950D0D">
        <w:rPr>
          <w:rFonts w:ascii="Nudista" w:hAnsi="Nudista" w:cs="Arial"/>
          <w:szCs w:val="20"/>
        </w:rPr>
        <w:t>u</w:t>
      </w:r>
      <w:r w:rsidRPr="00062D7E">
        <w:rPr>
          <w:rFonts w:ascii="Nudista" w:hAnsi="Nudista" w:cs="Arial"/>
          <w:szCs w:val="20"/>
        </w:rPr>
        <w:t xml:space="preserve"> 8.</w:t>
      </w:r>
      <w:r w:rsidR="007D619E">
        <w:rPr>
          <w:rFonts w:ascii="Nudista" w:hAnsi="Nudista" w:cs="Arial"/>
          <w:szCs w:val="20"/>
        </w:rPr>
        <w:t>5</w:t>
      </w:r>
      <w:r w:rsidR="00413E32" w:rsidRPr="00062D7E">
        <w:rPr>
          <w:rFonts w:ascii="Nudista" w:hAnsi="Nudista" w:cs="Arial"/>
          <w:szCs w:val="20"/>
        </w:rPr>
        <w:t xml:space="preserve"> </w:t>
      </w:r>
      <w:r w:rsidRPr="00062D7E">
        <w:rPr>
          <w:rFonts w:ascii="Nudista" w:hAnsi="Nudista" w:cs="Arial"/>
          <w:szCs w:val="20"/>
        </w:rPr>
        <w:t xml:space="preserve">tejto </w:t>
      </w:r>
      <w:r w:rsidRPr="00062D7E">
        <w:rPr>
          <w:rFonts w:ascii="Nudista" w:hAnsi="Nudista" w:cs="Proba Pro CE"/>
          <w:szCs w:val="20"/>
        </w:rPr>
        <w:t>č</w:t>
      </w:r>
      <w:r w:rsidRPr="00062D7E">
        <w:rPr>
          <w:rFonts w:ascii="Nudista" w:hAnsi="Nudista" w:cs="Arial"/>
          <w:szCs w:val="20"/>
        </w:rPr>
        <w:t>asti s</w:t>
      </w:r>
      <w:r w:rsidRPr="00062D7E">
        <w:rPr>
          <w:rFonts w:ascii="Nudista" w:hAnsi="Nudista" w:cs="Proba Pro CE"/>
          <w:szCs w:val="20"/>
        </w:rPr>
        <w:t>úť</w:t>
      </w:r>
      <w:r w:rsidRPr="00062D7E">
        <w:rPr>
          <w:rFonts w:ascii="Nudista" w:hAnsi="Nudista" w:cs="Arial"/>
          <w:szCs w:val="20"/>
        </w:rPr>
        <w:t>a</w:t>
      </w:r>
      <w:r w:rsidRPr="00062D7E">
        <w:rPr>
          <w:rFonts w:ascii="Nudista" w:hAnsi="Nudista" w:cs="Proba Pro"/>
          <w:szCs w:val="20"/>
        </w:rPr>
        <w:t>ž</w:t>
      </w:r>
      <w:r w:rsidRPr="00062D7E">
        <w:rPr>
          <w:rFonts w:ascii="Nudista" w:hAnsi="Nudista" w:cs="Arial"/>
          <w:szCs w:val="20"/>
        </w:rPr>
        <w:t>n</w:t>
      </w:r>
      <w:r w:rsidRPr="00062D7E">
        <w:rPr>
          <w:rFonts w:ascii="Nudista" w:hAnsi="Nudista" w:cs="Proba Pro"/>
          <w:szCs w:val="20"/>
        </w:rPr>
        <w:t>ý</w:t>
      </w:r>
      <w:r w:rsidRPr="00062D7E">
        <w:rPr>
          <w:rFonts w:ascii="Nudista" w:hAnsi="Nudista" w:cs="Arial"/>
          <w:szCs w:val="20"/>
        </w:rPr>
        <w:t>ch podkladov nevyplýva inak) musí byť</w:t>
      </w:r>
      <w:r w:rsidR="00F22FE7" w:rsidRPr="00F22FE7">
        <w:rPr>
          <w:rFonts w:ascii="Nudista" w:hAnsi="Nudista" w:cs="Arial"/>
          <w:szCs w:val="20"/>
        </w:rPr>
        <w:t xml:space="preserve"> </w:t>
      </w:r>
      <w:r w:rsidR="00F22FE7" w:rsidRPr="00062D7E">
        <w:rPr>
          <w:rFonts w:ascii="Nudista" w:hAnsi="Nudista" w:cs="Arial"/>
          <w:szCs w:val="20"/>
        </w:rPr>
        <w:t>v</w:t>
      </w:r>
      <w:r w:rsidR="00F22FE7" w:rsidRPr="00062D7E">
        <w:rPr>
          <w:rFonts w:ascii="Nudista" w:hAnsi="Nudista" w:cs="Calibri"/>
          <w:szCs w:val="20"/>
        </w:rPr>
        <w:t> </w:t>
      </w:r>
      <w:r w:rsidR="00F22FE7" w:rsidRPr="00062D7E">
        <w:rPr>
          <w:rFonts w:ascii="Nudista" w:hAnsi="Nudista" w:cs="Arial"/>
          <w:szCs w:val="20"/>
        </w:rPr>
        <w:t>prípade</w:t>
      </w:r>
      <w:r w:rsidRPr="00062D7E">
        <w:rPr>
          <w:rFonts w:ascii="Nudista" w:hAnsi="Nudista" w:cs="Arial"/>
          <w:szCs w:val="20"/>
        </w:rPr>
        <w:t>:</w:t>
      </w:r>
    </w:p>
    <w:p w14:paraId="1C467BB8" w14:textId="08FA13AF" w:rsidR="00F22FE7" w:rsidRPr="00062D7E" w:rsidRDefault="00F22FE7" w:rsidP="00F22FE7">
      <w:pPr>
        <w:pStyle w:val="Nadpis3"/>
        <w:keepNext w:val="0"/>
        <w:keepLines w:val="0"/>
        <w:numPr>
          <w:ilvl w:val="2"/>
          <w:numId w:val="149"/>
        </w:numPr>
        <w:spacing w:after="120" w:line="240" w:lineRule="auto"/>
        <w:ind w:left="1134" w:hanging="568"/>
        <w:jc w:val="both"/>
        <w:rPr>
          <w:rFonts w:ascii="Nudista" w:hAnsi="Nudista" w:cs="Arial"/>
          <w:szCs w:val="20"/>
        </w:rPr>
      </w:pPr>
      <w:r w:rsidRPr="00062D7E">
        <w:rPr>
          <w:rFonts w:ascii="Nudista" w:hAnsi="Nudista" w:cs="Arial"/>
          <w:szCs w:val="20"/>
        </w:rPr>
        <w:t xml:space="preserve">dokumentu vydaného uchádzačom - </w:t>
      </w:r>
      <w:r w:rsidRPr="00062D7E">
        <w:rPr>
          <w:rFonts w:ascii="Nudista" w:hAnsi="Nudista" w:cs="Arial"/>
          <w:b/>
          <w:szCs w:val="20"/>
          <w:u w:val="single"/>
        </w:rPr>
        <w:t>podpísaná uchádzačom</w:t>
      </w:r>
      <w:r w:rsidRPr="00062D7E">
        <w:rPr>
          <w:rFonts w:ascii="Nudista" w:hAnsi="Nudista" w:cs="Arial"/>
          <w:szCs w:val="20"/>
        </w:rPr>
        <w:t xml:space="preserve">, jeho štatutárnym zástupcom alebo iným písomne splnomocneným zástupcom uchádzača, ktorý je oprávnený konať za uchádzača v záväzkových vzťahoch tu opísaných, </w:t>
      </w:r>
    </w:p>
    <w:p w14:paraId="6CB39D87" w14:textId="27808B5C" w:rsidR="0094391B" w:rsidRPr="00F22FE7" w:rsidRDefault="00F22FE7" w:rsidP="00F22FE7">
      <w:pPr>
        <w:pStyle w:val="Nadpis3"/>
        <w:keepNext w:val="0"/>
        <w:keepLines w:val="0"/>
        <w:numPr>
          <w:ilvl w:val="2"/>
          <w:numId w:val="149"/>
        </w:numPr>
        <w:spacing w:after="120" w:line="240" w:lineRule="auto"/>
        <w:ind w:left="1134" w:hanging="568"/>
        <w:jc w:val="both"/>
        <w:rPr>
          <w:rFonts w:ascii="Nudista" w:hAnsi="Nudista" w:cs="Arial"/>
          <w:szCs w:val="20"/>
        </w:rPr>
      </w:pPr>
      <w:r w:rsidRPr="00062D7E">
        <w:rPr>
          <w:rFonts w:ascii="Nudista" w:hAnsi="Nudista" w:cs="Arial"/>
          <w:szCs w:val="20"/>
        </w:rPr>
        <w:t>dokumentu, ktorý uchádzač nevydáva a</w:t>
      </w:r>
      <w:r w:rsidRPr="00062D7E">
        <w:rPr>
          <w:rFonts w:ascii="Nudista" w:hAnsi="Nudista" w:cs="Calibri"/>
          <w:szCs w:val="20"/>
        </w:rPr>
        <w:t> </w:t>
      </w:r>
      <w:r w:rsidRPr="00062D7E">
        <w:rPr>
          <w:rFonts w:ascii="Nudista" w:hAnsi="Nudista" w:cs="Arial"/>
          <w:szCs w:val="20"/>
        </w:rPr>
        <w:t>nejedn</w:t>
      </w:r>
      <w:r w:rsidRPr="00062D7E">
        <w:rPr>
          <w:rFonts w:ascii="Nudista" w:hAnsi="Nudista" w:cs="Proba Pro"/>
          <w:szCs w:val="20"/>
        </w:rPr>
        <w:t>á</w:t>
      </w:r>
      <w:r w:rsidRPr="00062D7E">
        <w:rPr>
          <w:rFonts w:ascii="Nudista" w:hAnsi="Nudista" w:cs="Arial"/>
          <w:szCs w:val="20"/>
        </w:rPr>
        <w:t xml:space="preserve"> sa o doklad uvedený v bode 8.</w:t>
      </w:r>
      <w:r>
        <w:rPr>
          <w:rFonts w:ascii="Nudista" w:hAnsi="Nudista" w:cs="Arial"/>
          <w:szCs w:val="20"/>
        </w:rPr>
        <w:t>3</w:t>
      </w:r>
      <w:r w:rsidRPr="00062D7E">
        <w:rPr>
          <w:rFonts w:ascii="Nudista" w:hAnsi="Nudista" w:cs="Arial"/>
          <w:szCs w:val="20"/>
        </w:rPr>
        <w:t>.</w:t>
      </w:r>
      <w:r w:rsidR="0055009B">
        <w:rPr>
          <w:rFonts w:ascii="Nudista" w:hAnsi="Nudista" w:cs="Arial"/>
          <w:szCs w:val="20"/>
        </w:rPr>
        <w:t>6</w:t>
      </w:r>
      <w:r w:rsidRPr="00062D7E">
        <w:rPr>
          <w:rFonts w:ascii="Nudista" w:hAnsi="Nudista" w:cs="Arial"/>
          <w:szCs w:val="20"/>
        </w:rPr>
        <w:t xml:space="preserve"> tejto časti súťažných podkladov - </w:t>
      </w:r>
      <w:r w:rsidRPr="00062D7E">
        <w:rPr>
          <w:rFonts w:ascii="Nudista" w:hAnsi="Nudista" w:cs="Arial"/>
          <w:b/>
          <w:szCs w:val="20"/>
          <w:u w:val="single"/>
        </w:rPr>
        <w:t>podpísaná treťou osobou</w:t>
      </w:r>
      <w:r w:rsidRPr="00062D7E">
        <w:rPr>
          <w:rFonts w:ascii="Nudista" w:hAnsi="Nudista" w:cs="Arial"/>
          <w:szCs w:val="20"/>
        </w:rPr>
        <w:t>, ktorá ho vydáva, resp.  jej štatutárnym zástupcom alebo iným ňou splnomocneným zástupcom,</w:t>
      </w:r>
    </w:p>
    <w:p w14:paraId="098CF9EA" w14:textId="032156A3" w:rsidR="0094391B" w:rsidRPr="00062D7E" w:rsidRDefault="0094391B" w:rsidP="00F22FE7">
      <w:pPr>
        <w:pStyle w:val="Nadpis3"/>
        <w:keepNext w:val="0"/>
        <w:keepLines w:val="0"/>
        <w:numPr>
          <w:ilvl w:val="0"/>
          <w:numId w:val="0"/>
        </w:numPr>
        <w:spacing w:after="0" w:line="240" w:lineRule="auto"/>
        <w:ind w:left="567"/>
        <w:jc w:val="both"/>
        <w:rPr>
          <w:rFonts w:ascii="Nudista" w:hAnsi="Nudista" w:cs="Arial"/>
          <w:szCs w:val="20"/>
        </w:rPr>
      </w:pPr>
      <w:r w:rsidRPr="00062D7E">
        <w:rPr>
          <w:rFonts w:ascii="Nudista" w:hAnsi="Nudista" w:cs="Arial"/>
          <w:b/>
          <w:szCs w:val="20"/>
          <w:u w:val="single"/>
        </w:rPr>
        <w:t>naskenovaná</w:t>
      </w:r>
      <w:r w:rsidRPr="00062D7E">
        <w:rPr>
          <w:rFonts w:ascii="Nudista" w:hAnsi="Nudista" w:cs="Arial"/>
          <w:b/>
          <w:szCs w:val="20"/>
        </w:rPr>
        <w:t xml:space="preserve"> </w:t>
      </w:r>
      <w:r w:rsidRPr="00062D7E">
        <w:rPr>
          <w:rFonts w:ascii="Nudista" w:hAnsi="Nudista" w:cs="Arial"/>
          <w:szCs w:val="20"/>
        </w:rPr>
        <w:t>(odporúčaný formát je „PDF“)</w:t>
      </w:r>
      <w:r w:rsidR="00BD70C6" w:rsidRPr="00062D7E">
        <w:rPr>
          <w:rFonts w:ascii="Nudista" w:hAnsi="Nudista" w:cs="Arial"/>
          <w:szCs w:val="20"/>
        </w:rPr>
        <w:t xml:space="preserve"> a </w:t>
      </w:r>
      <w:r w:rsidRPr="00062D7E">
        <w:rPr>
          <w:rFonts w:ascii="Nudista" w:hAnsi="Nudista" w:cs="Arial"/>
          <w:b/>
          <w:szCs w:val="20"/>
          <w:u w:val="single"/>
        </w:rPr>
        <w:t>vložená</w:t>
      </w:r>
      <w:r w:rsidRPr="00EB6D31">
        <w:rPr>
          <w:rFonts w:ascii="Nudista" w:hAnsi="Nudista" w:cs="Arial"/>
          <w:szCs w:val="20"/>
        </w:rPr>
        <w:t xml:space="preserve"> </w:t>
      </w:r>
      <w:r w:rsidRPr="00062D7E">
        <w:rPr>
          <w:rFonts w:ascii="Nudista" w:hAnsi="Nudista" w:cs="Arial"/>
          <w:szCs w:val="20"/>
        </w:rPr>
        <w:t>do systému JOSEPHINE spôsobom uvedeným v</w:t>
      </w:r>
      <w:r w:rsidRPr="00062D7E">
        <w:rPr>
          <w:rFonts w:ascii="Nudista" w:hAnsi="Nudista" w:cs="Calibri"/>
          <w:szCs w:val="20"/>
        </w:rPr>
        <w:t> </w:t>
      </w:r>
      <w:r w:rsidRPr="00062D7E">
        <w:rPr>
          <w:rFonts w:ascii="Nudista" w:hAnsi="Nudista" w:cs="Arial"/>
          <w:szCs w:val="20"/>
        </w:rPr>
        <w:t xml:space="preserve">bode 20 tejto </w:t>
      </w:r>
      <w:r w:rsidRPr="00062D7E">
        <w:rPr>
          <w:rFonts w:ascii="Nudista" w:hAnsi="Nudista" w:cs="Proba Pro CE"/>
          <w:szCs w:val="20"/>
        </w:rPr>
        <w:t>č</w:t>
      </w:r>
      <w:r w:rsidRPr="00062D7E">
        <w:rPr>
          <w:rFonts w:ascii="Nudista" w:hAnsi="Nudista" w:cs="Arial"/>
          <w:szCs w:val="20"/>
        </w:rPr>
        <w:t>asti s</w:t>
      </w:r>
      <w:r w:rsidRPr="00062D7E">
        <w:rPr>
          <w:rFonts w:ascii="Nudista" w:hAnsi="Nudista" w:cs="Proba Pro CE"/>
          <w:szCs w:val="20"/>
        </w:rPr>
        <w:t>úť</w:t>
      </w:r>
      <w:r w:rsidRPr="00062D7E">
        <w:rPr>
          <w:rFonts w:ascii="Nudista" w:hAnsi="Nudista" w:cs="Arial"/>
          <w:szCs w:val="20"/>
        </w:rPr>
        <w:t>a</w:t>
      </w:r>
      <w:r w:rsidRPr="00062D7E">
        <w:rPr>
          <w:rFonts w:ascii="Nudista" w:hAnsi="Nudista" w:cs="Proba Pro"/>
          <w:szCs w:val="20"/>
        </w:rPr>
        <w:t>ž</w:t>
      </w:r>
      <w:r w:rsidRPr="00062D7E">
        <w:rPr>
          <w:rFonts w:ascii="Nudista" w:hAnsi="Nudista" w:cs="Arial"/>
          <w:szCs w:val="20"/>
        </w:rPr>
        <w:t>n</w:t>
      </w:r>
      <w:r w:rsidRPr="00062D7E">
        <w:rPr>
          <w:rFonts w:ascii="Nudista" w:hAnsi="Nudista" w:cs="Proba Pro"/>
          <w:szCs w:val="20"/>
        </w:rPr>
        <w:t>ý</w:t>
      </w:r>
      <w:r w:rsidRPr="00062D7E">
        <w:rPr>
          <w:rFonts w:ascii="Nudista" w:hAnsi="Nudista" w:cs="Arial"/>
          <w:szCs w:val="20"/>
        </w:rPr>
        <w:t xml:space="preserve">ch podkladov. </w:t>
      </w:r>
    </w:p>
    <w:p w14:paraId="005C33B8" w14:textId="77777777" w:rsidR="0094391B" w:rsidRPr="00062D7E" w:rsidRDefault="0094391B" w:rsidP="00E50AA7">
      <w:pPr>
        <w:spacing w:after="0" w:line="240" w:lineRule="auto"/>
        <w:rPr>
          <w:rFonts w:ascii="Nudista" w:hAnsi="Nudista" w:cs="Arial"/>
        </w:rPr>
      </w:pPr>
    </w:p>
    <w:p w14:paraId="44F3C065" w14:textId="6573C29F" w:rsidR="0094391B" w:rsidRPr="00062D7E" w:rsidRDefault="0094391B" w:rsidP="00377738">
      <w:pPr>
        <w:pStyle w:val="Nadpis3"/>
        <w:keepNext w:val="0"/>
        <w:keepLines w:val="0"/>
        <w:numPr>
          <w:ilvl w:val="1"/>
          <w:numId w:val="149"/>
        </w:numPr>
        <w:spacing w:after="120" w:line="240" w:lineRule="auto"/>
        <w:ind w:left="567" w:hanging="567"/>
        <w:jc w:val="both"/>
        <w:rPr>
          <w:rFonts w:ascii="Nudista" w:hAnsi="Nudista" w:cs="Arial"/>
        </w:rPr>
      </w:pPr>
      <w:r w:rsidRPr="00062D7E">
        <w:rPr>
          <w:rFonts w:ascii="Nudista" w:hAnsi="Nudista" w:cs="Arial"/>
        </w:rPr>
        <w:t>V prípade poskytnutia zábezpeky formou bankovej záruky</w:t>
      </w:r>
      <w:r w:rsidR="006621F4" w:rsidRPr="00062D7E">
        <w:rPr>
          <w:rFonts w:ascii="Nudista" w:hAnsi="Nudista" w:cs="Arial"/>
        </w:rPr>
        <w:t xml:space="preserve"> alebo poistenia záruky,</w:t>
      </w:r>
      <w:r w:rsidRPr="00062D7E">
        <w:rPr>
          <w:rFonts w:ascii="Nudista" w:hAnsi="Nudista" w:cs="Arial"/>
        </w:rPr>
        <w:t xml:space="preserve"> uchádzač predloží </w:t>
      </w:r>
      <w:r w:rsidR="00B94E8A" w:rsidRPr="00062D7E">
        <w:rPr>
          <w:rFonts w:ascii="Nudista" w:hAnsi="Nudista" w:cs="Arial"/>
        </w:rPr>
        <w:t>v</w:t>
      </w:r>
      <w:r w:rsidR="00B94E8A" w:rsidRPr="00062D7E">
        <w:rPr>
          <w:rFonts w:ascii="Nudista" w:hAnsi="Nudista" w:cs="Calibri"/>
        </w:rPr>
        <w:t> </w:t>
      </w:r>
      <w:r w:rsidR="00B94E8A" w:rsidRPr="00062D7E">
        <w:rPr>
          <w:rFonts w:ascii="Nudista" w:hAnsi="Nudista" w:cs="Arial"/>
        </w:rPr>
        <w:t xml:space="preserve">ponuke </w:t>
      </w:r>
      <w:r w:rsidRPr="00062D7E">
        <w:rPr>
          <w:rFonts w:ascii="Nudista" w:hAnsi="Nudista" w:cs="Arial"/>
          <w:szCs w:val="20"/>
        </w:rPr>
        <w:t>doklad</w:t>
      </w:r>
      <w:r w:rsidRPr="00062D7E">
        <w:rPr>
          <w:rFonts w:ascii="Nudista" w:hAnsi="Nudista" w:cs="Arial"/>
        </w:rPr>
        <w:t xml:space="preserve"> o</w:t>
      </w:r>
      <w:r w:rsidRPr="00062D7E">
        <w:rPr>
          <w:rFonts w:ascii="Nudista" w:hAnsi="Nudista" w:cs="Calibri"/>
        </w:rPr>
        <w:t> </w:t>
      </w:r>
      <w:r w:rsidRPr="00062D7E">
        <w:rPr>
          <w:rFonts w:ascii="Nudista" w:hAnsi="Nudista" w:cs="Arial"/>
        </w:rPr>
        <w:t>zlo</w:t>
      </w:r>
      <w:r w:rsidRPr="00062D7E">
        <w:rPr>
          <w:rFonts w:ascii="Nudista" w:hAnsi="Nudista" w:cs="Proba Pro"/>
        </w:rPr>
        <w:t>ž</w:t>
      </w:r>
      <w:r w:rsidRPr="00062D7E">
        <w:rPr>
          <w:rFonts w:ascii="Nudista" w:hAnsi="Nudista" w:cs="Arial"/>
        </w:rPr>
        <w:t>en</w:t>
      </w:r>
      <w:r w:rsidRPr="00062D7E">
        <w:rPr>
          <w:rFonts w:ascii="Nudista" w:hAnsi="Nudista" w:cs="Proba Pro"/>
        </w:rPr>
        <w:t>í</w:t>
      </w:r>
      <w:r w:rsidRPr="00062D7E">
        <w:rPr>
          <w:rFonts w:ascii="Nudista" w:hAnsi="Nudista" w:cs="Arial"/>
        </w:rPr>
        <w:t xml:space="preserve"> bankovej z</w:t>
      </w:r>
      <w:r w:rsidRPr="00062D7E">
        <w:rPr>
          <w:rFonts w:ascii="Nudista" w:hAnsi="Nudista" w:cs="Proba Pro"/>
        </w:rPr>
        <w:t>á</w:t>
      </w:r>
      <w:r w:rsidRPr="00062D7E">
        <w:rPr>
          <w:rFonts w:ascii="Nudista" w:hAnsi="Nudista" w:cs="Arial"/>
        </w:rPr>
        <w:t>ruky</w:t>
      </w:r>
      <w:r w:rsidR="00B94E8A" w:rsidRPr="00062D7E">
        <w:rPr>
          <w:rFonts w:ascii="Nudista" w:hAnsi="Nudista" w:cs="Arial"/>
        </w:rPr>
        <w:t>,</w:t>
      </w:r>
      <w:r w:rsidRPr="00062D7E">
        <w:rPr>
          <w:rFonts w:ascii="Nudista" w:hAnsi="Nudista" w:cs="Arial"/>
        </w:rPr>
        <w:t xml:space="preserve"> </w:t>
      </w:r>
      <w:r w:rsidR="00804D5A" w:rsidRPr="00062D7E">
        <w:rPr>
          <w:rFonts w:ascii="Nudista" w:hAnsi="Nudista" w:cs="Arial"/>
        </w:rPr>
        <w:t>resp.</w:t>
      </w:r>
      <w:r w:rsidR="00663F73" w:rsidRPr="00062D7E">
        <w:rPr>
          <w:rFonts w:ascii="Nudista" w:hAnsi="Nudista" w:cs="Arial"/>
        </w:rPr>
        <w:t xml:space="preserve"> </w:t>
      </w:r>
      <w:r w:rsidR="00804D5A" w:rsidRPr="00062D7E">
        <w:rPr>
          <w:rFonts w:ascii="Nudista" w:hAnsi="Nudista" w:cs="Arial"/>
        </w:rPr>
        <w:t>poistenia</w:t>
      </w:r>
      <w:r w:rsidR="00663F73" w:rsidRPr="00062D7E">
        <w:rPr>
          <w:rFonts w:ascii="Nudista" w:hAnsi="Nudista" w:cs="Arial"/>
        </w:rPr>
        <w:t xml:space="preserve"> záruky </w:t>
      </w:r>
      <w:r w:rsidRPr="00062D7E">
        <w:rPr>
          <w:rFonts w:ascii="Nudista" w:hAnsi="Nudista" w:cs="Arial"/>
        </w:rPr>
        <w:t>pod</w:t>
      </w:r>
      <w:r w:rsidRPr="00062D7E">
        <w:rPr>
          <w:rFonts w:ascii="Nudista" w:hAnsi="Nudista" w:cs="Proba Pro CE"/>
        </w:rPr>
        <w:t>ľ</w:t>
      </w:r>
      <w:r w:rsidRPr="00062D7E">
        <w:rPr>
          <w:rFonts w:ascii="Nudista" w:hAnsi="Nudista" w:cs="Arial"/>
        </w:rPr>
        <w:t>a bodu 8.</w:t>
      </w:r>
      <w:r w:rsidR="007D619E">
        <w:rPr>
          <w:rFonts w:ascii="Nudista" w:hAnsi="Nudista" w:cs="Arial"/>
        </w:rPr>
        <w:t>3</w:t>
      </w:r>
      <w:r w:rsidRPr="00062D7E">
        <w:rPr>
          <w:rFonts w:ascii="Nudista" w:hAnsi="Nudista" w:cs="Arial"/>
        </w:rPr>
        <w:t>.</w:t>
      </w:r>
      <w:r w:rsidR="00200857">
        <w:rPr>
          <w:rFonts w:ascii="Nudista" w:hAnsi="Nudista" w:cs="Arial"/>
        </w:rPr>
        <w:t>6</w:t>
      </w:r>
      <w:r w:rsidRPr="00062D7E">
        <w:rPr>
          <w:rFonts w:ascii="Nudista" w:hAnsi="Nudista" w:cs="Arial"/>
        </w:rPr>
        <w:t xml:space="preserve"> tejto </w:t>
      </w:r>
      <w:r w:rsidRPr="00062D7E">
        <w:rPr>
          <w:rFonts w:ascii="Nudista" w:hAnsi="Nudista" w:cs="Proba Pro CE"/>
        </w:rPr>
        <w:t>č</w:t>
      </w:r>
      <w:r w:rsidRPr="00062D7E">
        <w:rPr>
          <w:rFonts w:ascii="Nudista" w:hAnsi="Nudista" w:cs="Arial"/>
        </w:rPr>
        <w:t>asti s</w:t>
      </w:r>
      <w:r w:rsidRPr="00062D7E">
        <w:rPr>
          <w:rFonts w:ascii="Nudista" w:hAnsi="Nudista" w:cs="Proba Pro CE"/>
        </w:rPr>
        <w:t>úť</w:t>
      </w:r>
      <w:r w:rsidRPr="00062D7E">
        <w:rPr>
          <w:rFonts w:ascii="Nudista" w:hAnsi="Nudista" w:cs="Arial"/>
        </w:rPr>
        <w:t>a</w:t>
      </w:r>
      <w:r w:rsidRPr="00062D7E">
        <w:rPr>
          <w:rFonts w:ascii="Nudista" w:hAnsi="Nudista" w:cs="Proba Pro"/>
        </w:rPr>
        <w:t>ž</w:t>
      </w:r>
      <w:r w:rsidRPr="00062D7E">
        <w:rPr>
          <w:rFonts w:ascii="Nudista" w:hAnsi="Nudista" w:cs="Arial"/>
        </w:rPr>
        <w:t>n</w:t>
      </w:r>
      <w:r w:rsidRPr="00062D7E">
        <w:rPr>
          <w:rFonts w:ascii="Nudista" w:hAnsi="Nudista" w:cs="Proba Pro"/>
        </w:rPr>
        <w:t>ý</w:t>
      </w:r>
      <w:r w:rsidRPr="00062D7E">
        <w:rPr>
          <w:rFonts w:ascii="Nudista" w:hAnsi="Nudista" w:cs="Arial"/>
        </w:rPr>
        <w:t>ch podkladov bu</w:t>
      </w:r>
      <w:r w:rsidRPr="00062D7E">
        <w:rPr>
          <w:rFonts w:ascii="Nudista" w:hAnsi="Nudista" w:cs="Proba Pro CE"/>
        </w:rPr>
        <w:t>ď</w:t>
      </w:r>
      <w:r w:rsidR="00B94E8A" w:rsidRPr="00062D7E">
        <w:rPr>
          <w:rFonts w:ascii="Nudista" w:hAnsi="Nudista" w:cs="Proba Pro CE"/>
        </w:rPr>
        <w:t xml:space="preserve"> vo forme:</w:t>
      </w:r>
      <w:r w:rsidRPr="00062D7E">
        <w:rPr>
          <w:rFonts w:ascii="Nudista" w:hAnsi="Nudista" w:cs="Arial"/>
        </w:rPr>
        <w:t xml:space="preserve"> </w:t>
      </w:r>
    </w:p>
    <w:p w14:paraId="5628AC58" w14:textId="3BC270E7" w:rsidR="0094391B" w:rsidRPr="00062D7E" w:rsidRDefault="0094391B" w:rsidP="00BC52B4">
      <w:pPr>
        <w:pStyle w:val="Nadpis3"/>
        <w:keepNext w:val="0"/>
        <w:keepLines w:val="0"/>
        <w:numPr>
          <w:ilvl w:val="2"/>
          <w:numId w:val="149"/>
        </w:numPr>
        <w:spacing w:after="120" w:line="240" w:lineRule="auto"/>
        <w:ind w:left="1134" w:hanging="568"/>
        <w:jc w:val="both"/>
        <w:rPr>
          <w:rFonts w:ascii="Nudista" w:hAnsi="Nudista" w:cs="Arial"/>
        </w:rPr>
      </w:pPr>
      <w:bookmarkStart w:id="54" w:name="_Hlk534880973"/>
      <w:r w:rsidRPr="00062D7E">
        <w:rPr>
          <w:rFonts w:ascii="Nudista" w:hAnsi="Nudista" w:cs="Arial"/>
        </w:rPr>
        <w:t>elektronického dokumentu s kvalifikovaným elektronickým podpisom banky</w:t>
      </w:r>
      <w:r w:rsidR="00296072" w:rsidRPr="00062D7E">
        <w:rPr>
          <w:rFonts w:ascii="Nudista" w:hAnsi="Nudista" w:cs="Arial"/>
        </w:rPr>
        <w:t>,</w:t>
      </w:r>
      <w:r w:rsidR="006621F4" w:rsidRPr="00062D7E">
        <w:rPr>
          <w:rFonts w:ascii="Nudista" w:hAnsi="Nudista" w:cs="Arial"/>
        </w:rPr>
        <w:t xml:space="preserve"> </w:t>
      </w:r>
      <w:bookmarkStart w:id="55" w:name="_Hlk534880946"/>
      <w:r w:rsidR="006621F4" w:rsidRPr="00062D7E">
        <w:rPr>
          <w:rFonts w:ascii="Nudista" w:hAnsi="Nudista" w:cs="Arial"/>
        </w:rPr>
        <w:t>resp. poisťovne</w:t>
      </w:r>
      <w:r w:rsidRPr="00062D7E">
        <w:rPr>
          <w:rFonts w:ascii="Nudista" w:hAnsi="Nudista" w:cs="Arial"/>
        </w:rPr>
        <w:t xml:space="preserve"> </w:t>
      </w:r>
      <w:bookmarkEnd w:id="55"/>
      <w:r w:rsidRPr="00062D7E">
        <w:rPr>
          <w:rFonts w:ascii="Nudista" w:hAnsi="Nudista" w:cs="Arial"/>
        </w:rPr>
        <w:t xml:space="preserve">v súlade s nariadením </w:t>
      </w:r>
      <w:proofErr w:type="spellStart"/>
      <w:r w:rsidRPr="00062D7E">
        <w:rPr>
          <w:rFonts w:ascii="Nudista" w:hAnsi="Nudista" w:cs="Arial"/>
        </w:rPr>
        <w:t>eIDAS</w:t>
      </w:r>
      <w:proofErr w:type="spellEnd"/>
      <w:r w:rsidRPr="00062D7E">
        <w:rPr>
          <w:rFonts w:ascii="Nudista" w:hAnsi="Nudista" w:cs="Arial"/>
        </w:rPr>
        <w:t xml:space="preserve"> v</w:t>
      </w:r>
      <w:r w:rsidRPr="00062D7E">
        <w:rPr>
          <w:rFonts w:ascii="Nudista" w:hAnsi="Nudista" w:cs="Calibri"/>
        </w:rPr>
        <w:t> </w:t>
      </w:r>
      <w:r w:rsidRPr="00062D7E">
        <w:rPr>
          <w:rFonts w:ascii="Nudista" w:hAnsi="Nudista" w:cs="Arial"/>
        </w:rPr>
        <w:t>pr</w:t>
      </w:r>
      <w:r w:rsidRPr="00062D7E">
        <w:rPr>
          <w:rFonts w:ascii="Nudista" w:hAnsi="Nudista" w:cs="Proba Pro"/>
        </w:rPr>
        <w:t>í</w:t>
      </w:r>
      <w:r w:rsidRPr="00062D7E">
        <w:rPr>
          <w:rFonts w:ascii="Nudista" w:hAnsi="Nudista" w:cs="Arial"/>
        </w:rPr>
        <w:t>pade, ak banka</w:t>
      </w:r>
      <w:r w:rsidR="00296072" w:rsidRPr="00062D7E">
        <w:rPr>
          <w:rFonts w:ascii="Nudista" w:hAnsi="Nudista" w:cs="Arial"/>
        </w:rPr>
        <w:t>,</w:t>
      </w:r>
      <w:r w:rsidRPr="00062D7E">
        <w:rPr>
          <w:rFonts w:ascii="Nudista" w:hAnsi="Nudista" w:cs="Arial"/>
        </w:rPr>
        <w:t xml:space="preserve"> </w:t>
      </w:r>
      <w:r w:rsidR="006621F4" w:rsidRPr="00062D7E">
        <w:rPr>
          <w:rFonts w:ascii="Nudista" w:hAnsi="Nudista" w:cs="Arial"/>
        </w:rPr>
        <w:t xml:space="preserve">resp. poisťovňa </w:t>
      </w:r>
      <w:r w:rsidRPr="00062D7E">
        <w:rPr>
          <w:rFonts w:ascii="Nudista" w:hAnsi="Nudista" w:cs="Arial"/>
        </w:rPr>
        <w:t>uch</w:t>
      </w:r>
      <w:r w:rsidRPr="00062D7E">
        <w:rPr>
          <w:rFonts w:ascii="Nudista" w:hAnsi="Nudista" w:cs="Proba Pro"/>
        </w:rPr>
        <w:t>á</w:t>
      </w:r>
      <w:r w:rsidRPr="00062D7E">
        <w:rPr>
          <w:rFonts w:ascii="Nudista" w:hAnsi="Nudista" w:cs="Arial"/>
        </w:rPr>
        <w:t>dza</w:t>
      </w:r>
      <w:r w:rsidRPr="00062D7E">
        <w:rPr>
          <w:rFonts w:ascii="Nudista" w:hAnsi="Nudista" w:cs="Proba Pro CE"/>
        </w:rPr>
        <w:t>č</w:t>
      </w:r>
      <w:r w:rsidRPr="00062D7E">
        <w:rPr>
          <w:rFonts w:ascii="Nudista" w:hAnsi="Nudista" w:cs="Arial"/>
        </w:rPr>
        <w:t>a tak</w:t>
      </w:r>
      <w:r w:rsidRPr="00062D7E">
        <w:rPr>
          <w:rFonts w:ascii="Nudista" w:hAnsi="Nudista" w:cs="Proba Pro"/>
        </w:rPr>
        <w:t>ú</w:t>
      </w:r>
      <w:r w:rsidRPr="00062D7E">
        <w:rPr>
          <w:rFonts w:ascii="Nudista" w:hAnsi="Nudista" w:cs="Arial"/>
        </w:rPr>
        <w:t>to formu vystavenia bankovej z</w:t>
      </w:r>
      <w:r w:rsidRPr="00062D7E">
        <w:rPr>
          <w:rFonts w:ascii="Nudista" w:hAnsi="Nudista" w:cs="Proba Pro"/>
        </w:rPr>
        <w:t>á</w:t>
      </w:r>
      <w:r w:rsidRPr="00062D7E">
        <w:rPr>
          <w:rFonts w:ascii="Nudista" w:hAnsi="Nudista" w:cs="Arial"/>
        </w:rPr>
        <w:t>ruky</w:t>
      </w:r>
      <w:r w:rsidR="00296072" w:rsidRPr="00062D7E">
        <w:rPr>
          <w:rFonts w:ascii="Nudista" w:hAnsi="Nudista" w:cs="Arial"/>
        </w:rPr>
        <w:t>,</w:t>
      </w:r>
      <w:r w:rsidR="006621F4" w:rsidRPr="00062D7E">
        <w:rPr>
          <w:rFonts w:ascii="Nudista" w:hAnsi="Nudista" w:cs="Arial"/>
        </w:rPr>
        <w:t xml:space="preserve"> resp. poistenia záruky</w:t>
      </w:r>
      <w:r w:rsidRPr="00062D7E">
        <w:rPr>
          <w:rFonts w:ascii="Nudista" w:hAnsi="Nudista" w:cs="Arial"/>
        </w:rPr>
        <w:t xml:space="preserve"> prip</w:t>
      </w:r>
      <w:r w:rsidRPr="00062D7E">
        <w:rPr>
          <w:rFonts w:ascii="Nudista" w:hAnsi="Nudista" w:cs="Proba Pro CE"/>
        </w:rPr>
        <w:t>úšť</w:t>
      </w:r>
      <w:r w:rsidRPr="00062D7E">
        <w:rPr>
          <w:rFonts w:ascii="Nudista" w:hAnsi="Nudista" w:cs="Arial"/>
        </w:rPr>
        <w:t>a. V takom pr</w:t>
      </w:r>
      <w:r w:rsidRPr="00062D7E">
        <w:rPr>
          <w:rFonts w:ascii="Nudista" w:hAnsi="Nudista" w:cs="Proba Pro"/>
        </w:rPr>
        <w:t>í</w:t>
      </w:r>
      <w:r w:rsidRPr="00062D7E">
        <w:rPr>
          <w:rFonts w:ascii="Nudista" w:hAnsi="Nudista" w:cs="Arial"/>
        </w:rPr>
        <w:t>pade nesmie by</w:t>
      </w:r>
      <w:r w:rsidRPr="00062D7E">
        <w:rPr>
          <w:rFonts w:ascii="Nudista" w:hAnsi="Nudista" w:cs="Proba Pro CE"/>
        </w:rPr>
        <w:t>ť</w:t>
      </w:r>
      <w:r w:rsidRPr="00062D7E">
        <w:rPr>
          <w:rFonts w:ascii="Nudista" w:hAnsi="Nudista" w:cs="Arial"/>
        </w:rPr>
        <w:t xml:space="preserve"> uplatnenie bankovej z</w:t>
      </w:r>
      <w:r w:rsidRPr="00062D7E">
        <w:rPr>
          <w:rFonts w:ascii="Nudista" w:hAnsi="Nudista" w:cs="Proba Pro"/>
        </w:rPr>
        <w:t>á</w:t>
      </w:r>
      <w:r w:rsidRPr="00062D7E">
        <w:rPr>
          <w:rFonts w:ascii="Nudista" w:hAnsi="Nudista" w:cs="Arial"/>
        </w:rPr>
        <w:t>ruky</w:t>
      </w:r>
      <w:r w:rsidR="00296072" w:rsidRPr="00062D7E">
        <w:rPr>
          <w:rFonts w:ascii="Nudista" w:hAnsi="Nudista" w:cs="Arial"/>
        </w:rPr>
        <w:t xml:space="preserve">, </w:t>
      </w:r>
      <w:r w:rsidR="006621F4" w:rsidRPr="00062D7E">
        <w:rPr>
          <w:rFonts w:ascii="Nudista" w:hAnsi="Nudista" w:cs="Arial"/>
        </w:rPr>
        <w:t xml:space="preserve">resp. poistenia záruky </w:t>
      </w:r>
      <w:r w:rsidRPr="00062D7E">
        <w:rPr>
          <w:rFonts w:ascii="Nudista" w:hAnsi="Nudista" w:cs="Arial"/>
        </w:rPr>
        <w:t>zo strany verejn</w:t>
      </w:r>
      <w:r w:rsidRPr="00062D7E">
        <w:rPr>
          <w:rFonts w:ascii="Nudista" w:hAnsi="Nudista" w:cs="Proba Pro"/>
        </w:rPr>
        <w:t>é</w:t>
      </w:r>
      <w:r w:rsidRPr="00062D7E">
        <w:rPr>
          <w:rFonts w:ascii="Nudista" w:hAnsi="Nudista" w:cs="Arial"/>
        </w:rPr>
        <w:t>ho obstarávateľa spojené so žiadnou prekážkou vyplývajúcou z elektronickej formy bankovej záruky</w:t>
      </w:r>
      <w:r w:rsidR="00296072" w:rsidRPr="00062D7E">
        <w:rPr>
          <w:rFonts w:ascii="Nudista" w:hAnsi="Nudista" w:cs="Arial"/>
        </w:rPr>
        <w:t>,</w:t>
      </w:r>
      <w:r w:rsidR="006621F4" w:rsidRPr="00062D7E">
        <w:rPr>
          <w:rFonts w:ascii="Nudista" w:hAnsi="Nudista" w:cs="Arial"/>
        </w:rPr>
        <w:t xml:space="preserve"> resp. poistenia záruky</w:t>
      </w:r>
      <w:r w:rsidRPr="00062D7E">
        <w:rPr>
          <w:rFonts w:ascii="Nudista" w:hAnsi="Nudista" w:cs="Arial"/>
        </w:rPr>
        <w:t xml:space="preserve"> oproti uplatneniu plnenia z písomnej bankovej záruky</w:t>
      </w:r>
      <w:r w:rsidR="00296072" w:rsidRPr="00062D7E">
        <w:rPr>
          <w:rFonts w:ascii="Nudista" w:hAnsi="Nudista" w:cs="Arial"/>
        </w:rPr>
        <w:t>,</w:t>
      </w:r>
      <w:r w:rsidR="006621F4" w:rsidRPr="00062D7E">
        <w:rPr>
          <w:rFonts w:ascii="Nudista" w:hAnsi="Nudista" w:cs="Arial"/>
        </w:rPr>
        <w:t xml:space="preserve"> resp. poistenia záruky</w:t>
      </w:r>
      <w:r w:rsidRPr="00062D7E">
        <w:rPr>
          <w:rFonts w:ascii="Nudista" w:hAnsi="Nudista" w:cs="Arial"/>
        </w:rPr>
        <w:t xml:space="preserve">; alebo </w:t>
      </w:r>
    </w:p>
    <w:bookmarkEnd w:id="54"/>
    <w:p w14:paraId="71689B03" w14:textId="1D885DFF" w:rsidR="0094391B" w:rsidRPr="00062D7E" w:rsidRDefault="007D619E" w:rsidP="00EB5152">
      <w:pPr>
        <w:pStyle w:val="Nadpis3"/>
        <w:keepNext w:val="0"/>
        <w:keepLines w:val="0"/>
        <w:numPr>
          <w:ilvl w:val="2"/>
          <w:numId w:val="149"/>
        </w:numPr>
        <w:spacing w:after="0" w:line="240" w:lineRule="auto"/>
        <w:ind w:left="1134" w:hanging="568"/>
        <w:jc w:val="both"/>
        <w:rPr>
          <w:rFonts w:ascii="Nudista" w:hAnsi="Nudista" w:cs="Arial"/>
        </w:rPr>
      </w:pPr>
      <w:proofErr w:type="spellStart"/>
      <w:r>
        <w:rPr>
          <w:rFonts w:ascii="Nudista" w:hAnsi="Nudista" w:cs="Arial"/>
        </w:rPr>
        <w:t>scanu</w:t>
      </w:r>
      <w:proofErr w:type="spellEnd"/>
      <w:r w:rsidR="0094391B" w:rsidRPr="00062D7E">
        <w:rPr>
          <w:rFonts w:ascii="Nudista" w:hAnsi="Nudista" w:cs="Arial"/>
        </w:rPr>
        <w:t xml:space="preserve"> bankovej záruky</w:t>
      </w:r>
      <w:r w:rsidR="00A972C3" w:rsidRPr="00062D7E">
        <w:rPr>
          <w:rFonts w:ascii="Nudista" w:hAnsi="Nudista" w:cs="Arial"/>
        </w:rPr>
        <w:t>,</w:t>
      </w:r>
      <w:r w:rsidR="00804D5A" w:rsidRPr="00062D7E">
        <w:rPr>
          <w:rFonts w:ascii="Nudista" w:hAnsi="Nudista" w:cs="Arial"/>
        </w:rPr>
        <w:t xml:space="preserve"> resp. poistenia záruky</w:t>
      </w:r>
      <w:r w:rsidR="00B94E8A" w:rsidRPr="00062D7E">
        <w:rPr>
          <w:rFonts w:ascii="Nudista" w:hAnsi="Nudista" w:cs="Arial"/>
        </w:rPr>
        <w:t xml:space="preserve"> a</w:t>
      </w:r>
      <w:r w:rsidR="0094391B" w:rsidRPr="00062D7E">
        <w:rPr>
          <w:rFonts w:ascii="Nudista" w:hAnsi="Nudista" w:cs="Arial"/>
        </w:rPr>
        <w:t xml:space="preserve"> zároveň samostatne doručí originál záručnej listiny</w:t>
      </w:r>
      <w:r w:rsidR="00296072" w:rsidRPr="00062D7E">
        <w:rPr>
          <w:rFonts w:ascii="Nudista" w:hAnsi="Nudista" w:cs="Arial"/>
        </w:rPr>
        <w:t>,</w:t>
      </w:r>
      <w:r w:rsidR="0094391B" w:rsidRPr="00062D7E">
        <w:rPr>
          <w:rFonts w:ascii="Nudista" w:hAnsi="Nudista" w:cs="Arial"/>
        </w:rPr>
        <w:t xml:space="preserve"> </w:t>
      </w:r>
      <w:r w:rsidR="00804D5A" w:rsidRPr="00062D7E">
        <w:rPr>
          <w:rFonts w:ascii="Nudista" w:hAnsi="Nudista" w:cs="Arial"/>
        </w:rPr>
        <w:t xml:space="preserve">resp. poistenia záruky </w:t>
      </w:r>
      <w:r w:rsidR="0094391B" w:rsidRPr="00062D7E">
        <w:rPr>
          <w:rFonts w:ascii="Nudista" w:hAnsi="Nudista" w:cs="Arial"/>
        </w:rPr>
        <w:t>(notársky overená kópia záručnej listiny</w:t>
      </w:r>
      <w:r w:rsidR="00296072" w:rsidRPr="00062D7E">
        <w:rPr>
          <w:rFonts w:ascii="Nudista" w:hAnsi="Nudista" w:cs="Arial"/>
        </w:rPr>
        <w:t>,</w:t>
      </w:r>
      <w:r w:rsidR="0094391B" w:rsidRPr="00062D7E">
        <w:rPr>
          <w:rFonts w:ascii="Nudista" w:hAnsi="Nudista" w:cs="Arial"/>
        </w:rPr>
        <w:t xml:space="preserve"> </w:t>
      </w:r>
      <w:r w:rsidR="00804D5A" w:rsidRPr="00062D7E">
        <w:rPr>
          <w:rFonts w:ascii="Nudista" w:hAnsi="Nudista" w:cs="Arial"/>
        </w:rPr>
        <w:t xml:space="preserve">resp. </w:t>
      </w:r>
      <w:r w:rsidR="00804D5A" w:rsidRPr="00062D7E">
        <w:rPr>
          <w:rFonts w:ascii="Nudista" w:hAnsi="Nudista" w:cs="Arial"/>
        </w:rPr>
        <w:lastRenderedPageBreak/>
        <w:t xml:space="preserve">poistenia záruky </w:t>
      </w:r>
      <w:r w:rsidR="0094391B" w:rsidRPr="00062D7E">
        <w:rPr>
          <w:rFonts w:ascii="Nudista" w:hAnsi="Nudista" w:cs="Arial"/>
        </w:rPr>
        <w:t xml:space="preserve">nie je postačujúca) na adresu Tatra Tender </w:t>
      </w:r>
      <w:proofErr w:type="spellStart"/>
      <w:r w:rsidR="0094391B" w:rsidRPr="00062D7E">
        <w:rPr>
          <w:rFonts w:ascii="Nudista" w:hAnsi="Nudista" w:cs="Arial"/>
        </w:rPr>
        <w:t>s.r.o</w:t>
      </w:r>
      <w:proofErr w:type="spellEnd"/>
      <w:r w:rsidR="0094391B" w:rsidRPr="00062D7E">
        <w:rPr>
          <w:rFonts w:ascii="Nudista" w:hAnsi="Nudista" w:cs="Arial"/>
        </w:rPr>
        <w:t>., Krčméryho 16, 811 04 Bratislava v</w:t>
      </w:r>
      <w:r w:rsidR="0094391B" w:rsidRPr="00062D7E">
        <w:rPr>
          <w:rFonts w:ascii="Nudista" w:hAnsi="Nudista" w:cs="Calibri"/>
        </w:rPr>
        <w:t> </w:t>
      </w:r>
      <w:r w:rsidR="0094391B" w:rsidRPr="00062D7E">
        <w:rPr>
          <w:rFonts w:ascii="Nudista" w:hAnsi="Nudista" w:cs="Arial"/>
        </w:rPr>
        <w:t>s</w:t>
      </w:r>
      <w:r w:rsidR="0094391B" w:rsidRPr="00062D7E">
        <w:rPr>
          <w:rFonts w:ascii="Nudista" w:hAnsi="Nudista" w:cs="Proba Pro"/>
        </w:rPr>
        <w:t>ú</w:t>
      </w:r>
      <w:r w:rsidR="0094391B" w:rsidRPr="00062D7E">
        <w:rPr>
          <w:rFonts w:ascii="Nudista" w:hAnsi="Nudista" w:cs="Arial"/>
        </w:rPr>
        <w:t>lade s</w:t>
      </w:r>
      <w:r w:rsidR="0094391B" w:rsidRPr="00062D7E">
        <w:rPr>
          <w:rFonts w:ascii="Nudista" w:hAnsi="Nudista" w:cs="Calibri"/>
        </w:rPr>
        <w:t> </w:t>
      </w:r>
      <w:r w:rsidR="0094391B" w:rsidRPr="00062D7E">
        <w:rPr>
          <w:rFonts w:ascii="Nudista" w:hAnsi="Nudista" w:cs="Arial"/>
        </w:rPr>
        <w:t xml:space="preserve">bodom 21 tejto </w:t>
      </w:r>
      <w:r w:rsidR="0094391B" w:rsidRPr="00062D7E">
        <w:rPr>
          <w:rFonts w:ascii="Nudista" w:hAnsi="Nudista" w:cs="Proba Pro CE"/>
        </w:rPr>
        <w:t>č</w:t>
      </w:r>
      <w:r w:rsidR="0094391B" w:rsidRPr="00062D7E">
        <w:rPr>
          <w:rFonts w:ascii="Nudista" w:hAnsi="Nudista" w:cs="Arial"/>
        </w:rPr>
        <w:t>asti s</w:t>
      </w:r>
      <w:r w:rsidR="0094391B" w:rsidRPr="00062D7E">
        <w:rPr>
          <w:rFonts w:ascii="Nudista" w:hAnsi="Nudista" w:cs="Proba Pro CE"/>
        </w:rPr>
        <w:t>úť</w:t>
      </w:r>
      <w:r w:rsidR="0094391B" w:rsidRPr="00062D7E">
        <w:rPr>
          <w:rFonts w:ascii="Nudista" w:hAnsi="Nudista" w:cs="Arial"/>
        </w:rPr>
        <w:t>a</w:t>
      </w:r>
      <w:r w:rsidR="0094391B" w:rsidRPr="00062D7E">
        <w:rPr>
          <w:rFonts w:ascii="Nudista" w:hAnsi="Nudista" w:cs="Proba Pro"/>
        </w:rPr>
        <w:t>ž</w:t>
      </w:r>
      <w:r w:rsidR="0094391B" w:rsidRPr="00062D7E">
        <w:rPr>
          <w:rFonts w:ascii="Nudista" w:hAnsi="Nudista" w:cs="Arial"/>
        </w:rPr>
        <w:t>n</w:t>
      </w:r>
      <w:r w:rsidR="0094391B" w:rsidRPr="00062D7E">
        <w:rPr>
          <w:rFonts w:ascii="Nudista" w:hAnsi="Nudista" w:cs="Proba Pro"/>
        </w:rPr>
        <w:t>ý</w:t>
      </w:r>
      <w:r w:rsidR="0094391B" w:rsidRPr="00062D7E">
        <w:rPr>
          <w:rFonts w:ascii="Nudista" w:hAnsi="Nudista" w:cs="Arial"/>
        </w:rPr>
        <w:t xml:space="preserve">ch podkladov. </w:t>
      </w:r>
    </w:p>
    <w:p w14:paraId="550FA345" w14:textId="77777777" w:rsidR="0094391B" w:rsidRPr="00062D7E" w:rsidRDefault="0094391B" w:rsidP="00E50AA7">
      <w:pPr>
        <w:pStyle w:val="Nadpis3"/>
        <w:keepNext w:val="0"/>
        <w:keepLines w:val="0"/>
        <w:numPr>
          <w:ilvl w:val="0"/>
          <w:numId w:val="0"/>
        </w:numPr>
        <w:spacing w:after="0" w:line="240" w:lineRule="auto"/>
        <w:ind w:left="567"/>
        <w:jc w:val="both"/>
        <w:rPr>
          <w:rFonts w:ascii="Nudista" w:hAnsi="Nudista" w:cs="Arial"/>
        </w:rPr>
      </w:pPr>
    </w:p>
    <w:p w14:paraId="53F77E88" w14:textId="59153AC8" w:rsidR="0094391B" w:rsidRPr="00062D7E" w:rsidRDefault="0094391B" w:rsidP="00E50AA7">
      <w:pPr>
        <w:pStyle w:val="Nadpis3"/>
        <w:keepNext w:val="0"/>
        <w:keepLines w:val="0"/>
        <w:numPr>
          <w:ilvl w:val="0"/>
          <w:numId w:val="0"/>
        </w:numPr>
        <w:spacing w:after="0" w:line="240" w:lineRule="auto"/>
        <w:ind w:left="567"/>
        <w:jc w:val="both"/>
        <w:rPr>
          <w:rFonts w:ascii="Nudista" w:hAnsi="Nudista" w:cs="Arial"/>
        </w:rPr>
      </w:pPr>
      <w:r w:rsidRPr="00062D7E">
        <w:rPr>
          <w:rFonts w:ascii="Nudista" w:hAnsi="Nudista" w:cs="Arial"/>
        </w:rPr>
        <w:t xml:space="preserve">V prípade zloženia finančných prostriedkov na bankový účet verejného obstarávateľa </w:t>
      </w:r>
      <w:r w:rsidR="00413E32" w:rsidRPr="00062D7E">
        <w:rPr>
          <w:rFonts w:ascii="Nudista" w:hAnsi="Nudista" w:cs="Arial"/>
        </w:rPr>
        <w:t xml:space="preserve">sa odporúča, aby </w:t>
      </w:r>
      <w:r w:rsidRPr="00062D7E">
        <w:rPr>
          <w:rFonts w:ascii="Nudista" w:hAnsi="Nudista" w:cs="Arial"/>
        </w:rPr>
        <w:t>uchádzač predlož</w:t>
      </w:r>
      <w:r w:rsidR="00413E32" w:rsidRPr="00062D7E">
        <w:rPr>
          <w:rFonts w:ascii="Nudista" w:hAnsi="Nudista" w:cs="Arial"/>
        </w:rPr>
        <w:t>il</w:t>
      </w:r>
      <w:r w:rsidRPr="00062D7E">
        <w:rPr>
          <w:rFonts w:ascii="Nudista" w:hAnsi="Nudista" w:cs="Arial"/>
        </w:rPr>
        <w:t xml:space="preserve"> výpis z bankového účtu, resp. </w:t>
      </w:r>
      <w:r w:rsidR="00296072" w:rsidRPr="00062D7E">
        <w:rPr>
          <w:rFonts w:ascii="Nudista" w:hAnsi="Nudista" w:cs="Arial"/>
        </w:rPr>
        <w:t>iný doklad</w:t>
      </w:r>
      <w:r w:rsidRPr="00062D7E">
        <w:rPr>
          <w:rFonts w:ascii="Nudista" w:hAnsi="Nudista" w:cs="Arial"/>
        </w:rPr>
        <w:t xml:space="preserve"> potvrdzujúc</w:t>
      </w:r>
      <w:r w:rsidR="00296072" w:rsidRPr="00062D7E">
        <w:rPr>
          <w:rFonts w:ascii="Nudista" w:hAnsi="Nudista" w:cs="Arial"/>
        </w:rPr>
        <w:t>i</w:t>
      </w:r>
      <w:r w:rsidRPr="00062D7E">
        <w:rPr>
          <w:rFonts w:ascii="Nudista" w:hAnsi="Nudista" w:cs="Arial"/>
        </w:rPr>
        <w:t xml:space="preserve"> skutočnosť, že finančné prostriedky budú pripísané na účet verejného obstarávateľa najneskôr v deň uplynutia lehoty na predkladanie ponúk.</w:t>
      </w:r>
    </w:p>
    <w:p w14:paraId="58BE19E5" w14:textId="77777777" w:rsidR="0094391B" w:rsidRPr="00062D7E" w:rsidRDefault="0094391B" w:rsidP="00E50AA7">
      <w:pPr>
        <w:pStyle w:val="Nadpis3"/>
        <w:keepNext w:val="0"/>
        <w:keepLines w:val="0"/>
        <w:numPr>
          <w:ilvl w:val="0"/>
          <w:numId w:val="0"/>
        </w:numPr>
        <w:spacing w:after="0" w:line="240" w:lineRule="auto"/>
        <w:ind w:left="567"/>
        <w:jc w:val="both"/>
        <w:rPr>
          <w:rFonts w:ascii="Nudista" w:hAnsi="Nudista" w:cs="Arial"/>
        </w:rPr>
      </w:pPr>
    </w:p>
    <w:p w14:paraId="2B6E205E" w14:textId="761A69B7" w:rsidR="0094391B" w:rsidRPr="00BC52B4" w:rsidRDefault="0094391B" w:rsidP="00BC52B4">
      <w:pPr>
        <w:pStyle w:val="Nadpis3"/>
        <w:keepNext w:val="0"/>
        <w:keepLines w:val="0"/>
        <w:numPr>
          <w:ilvl w:val="1"/>
          <w:numId w:val="149"/>
        </w:numPr>
        <w:spacing w:after="120" w:line="240" w:lineRule="auto"/>
        <w:ind w:left="567" w:hanging="567"/>
        <w:jc w:val="both"/>
        <w:rPr>
          <w:rFonts w:ascii="Nudista" w:hAnsi="Nudista" w:cs="Arial"/>
        </w:rPr>
      </w:pPr>
      <w:r w:rsidRPr="00062D7E">
        <w:rPr>
          <w:rFonts w:ascii="Nudista" w:hAnsi="Nudista" w:cs="Arial"/>
        </w:rPr>
        <w:t xml:space="preserve">Všetky doklady a dokumenty tvoriace obsah ponuky, požadované v týchto súťažných podkladoch, musia byť k termínu predloženia ponuky platné a aktuálne. </w:t>
      </w:r>
    </w:p>
    <w:p w14:paraId="7E0139B3" w14:textId="232189EC" w:rsidR="00F22FE7" w:rsidRPr="00950D0D" w:rsidRDefault="0094391B" w:rsidP="00F22FE7">
      <w:pPr>
        <w:pStyle w:val="Nadpis3"/>
        <w:keepNext w:val="0"/>
        <w:keepLines w:val="0"/>
        <w:numPr>
          <w:ilvl w:val="1"/>
          <w:numId w:val="149"/>
        </w:numPr>
        <w:spacing w:after="120" w:line="240" w:lineRule="auto"/>
        <w:ind w:left="567" w:hanging="567"/>
        <w:jc w:val="both"/>
        <w:rPr>
          <w:rFonts w:ascii="Nudista" w:hAnsi="Nudista" w:cs="Arial"/>
        </w:rPr>
      </w:pPr>
      <w:r w:rsidRPr="00950D0D">
        <w:rPr>
          <w:rFonts w:ascii="Nudista" w:hAnsi="Nudista" w:cs="Arial"/>
        </w:rPr>
        <w:t>V</w:t>
      </w:r>
      <w:r w:rsidRPr="00950D0D">
        <w:rPr>
          <w:rFonts w:ascii="Nudista" w:hAnsi="Nudista" w:cs="Calibri"/>
        </w:rPr>
        <w:t> </w:t>
      </w:r>
      <w:r w:rsidRPr="00950D0D">
        <w:rPr>
          <w:rFonts w:ascii="Nudista" w:hAnsi="Nudista" w:cs="Arial"/>
        </w:rPr>
        <w:t>pr</w:t>
      </w:r>
      <w:r w:rsidRPr="00950D0D">
        <w:rPr>
          <w:rFonts w:ascii="Nudista" w:hAnsi="Nudista" w:cs="Proba Pro"/>
        </w:rPr>
        <w:t>í</w:t>
      </w:r>
      <w:r w:rsidRPr="00950D0D">
        <w:rPr>
          <w:rFonts w:ascii="Nudista" w:hAnsi="Nudista" w:cs="Arial"/>
        </w:rPr>
        <w:t>pade, ak sa vyskytn</w:t>
      </w:r>
      <w:r w:rsidRPr="00950D0D">
        <w:rPr>
          <w:rFonts w:ascii="Nudista" w:hAnsi="Nudista" w:cs="Proba Pro"/>
        </w:rPr>
        <w:t>ú</w:t>
      </w:r>
      <w:r w:rsidRPr="00950D0D">
        <w:rPr>
          <w:rFonts w:ascii="Nudista" w:hAnsi="Nudista" w:cs="Arial"/>
        </w:rPr>
        <w:t xml:space="preserve"> pochybnosti o pravosti dokumentov predlo</w:t>
      </w:r>
      <w:r w:rsidRPr="00950D0D">
        <w:rPr>
          <w:rFonts w:ascii="Nudista" w:hAnsi="Nudista" w:cs="Proba Pro"/>
        </w:rPr>
        <w:t>ž</w:t>
      </w:r>
      <w:r w:rsidRPr="00950D0D">
        <w:rPr>
          <w:rFonts w:ascii="Nudista" w:hAnsi="Nudista" w:cs="Arial"/>
        </w:rPr>
        <w:t>en</w:t>
      </w:r>
      <w:r w:rsidRPr="00950D0D">
        <w:rPr>
          <w:rFonts w:ascii="Nudista" w:hAnsi="Nudista" w:cs="Proba Pro"/>
        </w:rPr>
        <w:t>ý</w:t>
      </w:r>
      <w:r w:rsidRPr="00950D0D">
        <w:rPr>
          <w:rFonts w:ascii="Nudista" w:hAnsi="Nudista" w:cs="Arial"/>
        </w:rPr>
        <w:t>ch v</w:t>
      </w:r>
      <w:r w:rsidRPr="00950D0D">
        <w:rPr>
          <w:rFonts w:ascii="Nudista" w:hAnsi="Nudista" w:cs="Calibri"/>
        </w:rPr>
        <w:t> </w:t>
      </w:r>
      <w:r w:rsidRPr="00950D0D">
        <w:rPr>
          <w:rFonts w:ascii="Nudista" w:hAnsi="Nudista" w:cs="Arial"/>
        </w:rPr>
        <w:t xml:space="preserve">ponuke vo forme </w:t>
      </w:r>
      <w:proofErr w:type="spellStart"/>
      <w:r w:rsidRPr="00950D0D">
        <w:rPr>
          <w:rFonts w:ascii="Nudista" w:hAnsi="Nudista" w:cs="Arial"/>
        </w:rPr>
        <w:t>s</w:t>
      </w:r>
      <w:r w:rsidR="00950D0D">
        <w:rPr>
          <w:rFonts w:ascii="Nudista" w:hAnsi="Nudista" w:cs="Arial"/>
        </w:rPr>
        <w:t>ca</w:t>
      </w:r>
      <w:r w:rsidRPr="00950D0D">
        <w:rPr>
          <w:rFonts w:ascii="Nudista" w:hAnsi="Nudista" w:cs="Arial"/>
        </w:rPr>
        <w:t>nu</w:t>
      </w:r>
      <w:proofErr w:type="spellEnd"/>
      <w:r w:rsidRPr="00950D0D">
        <w:rPr>
          <w:rFonts w:ascii="Nudista" w:hAnsi="Nudista" w:cs="Arial"/>
        </w:rPr>
        <w:t xml:space="preserve"> podľa bodu 8.</w:t>
      </w:r>
      <w:r w:rsidR="007D619E" w:rsidRPr="00950D0D">
        <w:rPr>
          <w:rFonts w:ascii="Nudista" w:hAnsi="Nudista" w:cs="Arial"/>
        </w:rPr>
        <w:t>4</w:t>
      </w:r>
      <w:r w:rsidRPr="00950D0D">
        <w:rPr>
          <w:rFonts w:ascii="Nudista" w:hAnsi="Nudista" w:cs="Arial"/>
        </w:rPr>
        <w:t xml:space="preserve"> </w:t>
      </w:r>
      <w:r w:rsidR="00B94E8A" w:rsidRPr="00950D0D">
        <w:rPr>
          <w:rFonts w:ascii="Nudista" w:hAnsi="Nudista" w:cs="Arial"/>
        </w:rPr>
        <w:t xml:space="preserve">vyššie </w:t>
      </w:r>
      <w:r w:rsidRPr="00950D0D">
        <w:rPr>
          <w:rFonts w:ascii="Nudista" w:hAnsi="Nudista" w:cs="Arial"/>
        </w:rPr>
        <w:t>alebo pravdivosti informáci</w:t>
      </w:r>
      <w:r w:rsidR="00212C94" w:rsidRPr="00950D0D">
        <w:rPr>
          <w:rFonts w:ascii="Nudista" w:hAnsi="Nudista" w:cs="Arial"/>
        </w:rPr>
        <w:t>í</w:t>
      </w:r>
      <w:r w:rsidRPr="00950D0D">
        <w:rPr>
          <w:rFonts w:ascii="Nudista" w:hAnsi="Nudista" w:cs="Arial"/>
        </w:rPr>
        <w:t xml:space="preserve"> v</w:t>
      </w:r>
      <w:r w:rsidRPr="00950D0D">
        <w:rPr>
          <w:rFonts w:ascii="Nudista" w:hAnsi="Nudista" w:cs="Calibri"/>
        </w:rPr>
        <w:t> </w:t>
      </w:r>
      <w:r w:rsidRPr="00950D0D">
        <w:rPr>
          <w:rFonts w:ascii="Nudista" w:hAnsi="Nudista" w:cs="Arial"/>
        </w:rPr>
        <w:t>nich uvedených, verejný obstarávateľ</w:t>
      </w:r>
      <w:r w:rsidR="00B94E8A" w:rsidRPr="00950D0D">
        <w:rPr>
          <w:rFonts w:ascii="Nudista" w:hAnsi="Nudista" w:cs="Arial"/>
        </w:rPr>
        <w:t xml:space="preserve"> si vyhradzuje</w:t>
      </w:r>
      <w:r w:rsidRPr="00950D0D">
        <w:rPr>
          <w:rFonts w:ascii="Nudista" w:hAnsi="Nudista" w:cs="Arial"/>
        </w:rPr>
        <w:t xml:space="preserve"> právo požadovať od uchádzača ich dodatočné predloženie vo forme </w:t>
      </w:r>
      <w:r w:rsidR="005A6A7F" w:rsidRPr="00950D0D">
        <w:rPr>
          <w:rFonts w:ascii="Nudista" w:hAnsi="Nudista" w:cs="Arial"/>
        </w:rPr>
        <w:t>obsahujúcej kvalifikovaný elektronický podpis</w:t>
      </w:r>
      <w:r w:rsidR="00950D0D" w:rsidRPr="00950D0D">
        <w:rPr>
          <w:rFonts w:ascii="Nudista" w:hAnsi="Nudista" w:cs="Arial"/>
        </w:rPr>
        <w:t xml:space="preserve"> podľa Nariadenia Európskeho parlamentu a Rady (EÚ) č. 910/2014 zo dňa 23. júla 2014 o elektronickej identifikácii a dôveryhodných službách pre elektronické transakcie na vnútornom trhu a o zrušení smernice 1999/93/ES (ďalej len „</w:t>
      </w:r>
      <w:r w:rsidR="00950D0D" w:rsidRPr="00950D0D">
        <w:rPr>
          <w:rFonts w:ascii="Nudista" w:hAnsi="Nudista" w:cs="Arial"/>
          <w:b/>
        </w:rPr>
        <w:t xml:space="preserve">nariadenie </w:t>
      </w:r>
      <w:proofErr w:type="spellStart"/>
      <w:r w:rsidR="00950D0D" w:rsidRPr="00950D0D">
        <w:rPr>
          <w:rFonts w:ascii="Nudista" w:hAnsi="Nudista" w:cs="Arial"/>
          <w:b/>
        </w:rPr>
        <w:t>eIDAS</w:t>
      </w:r>
      <w:proofErr w:type="spellEnd"/>
      <w:r w:rsidR="00950D0D" w:rsidRPr="00950D0D">
        <w:rPr>
          <w:rFonts w:ascii="Nudista" w:hAnsi="Nudista" w:cs="Arial"/>
        </w:rPr>
        <w:t xml:space="preserve">“) subjektu, ktorý taký doklad vydal, </w:t>
      </w:r>
      <w:r w:rsidR="005A6A7F" w:rsidRPr="00950D0D">
        <w:rPr>
          <w:rFonts w:ascii="Nudista" w:hAnsi="Nudista" w:cs="Arial"/>
        </w:rPr>
        <w:t xml:space="preserve">resp. vo forme </w:t>
      </w:r>
      <w:r w:rsidR="00950D0D" w:rsidRPr="00950D0D">
        <w:rPr>
          <w:rFonts w:ascii="Nudista" w:hAnsi="Nudista" w:cs="Arial"/>
        </w:rPr>
        <w:t>vo forme elektronického dokumentu vytvoreného zaručenou konverziou pôvodného originálu dokumentu podľa zákona č. 305/2013 Z. z. o e-</w:t>
      </w:r>
      <w:proofErr w:type="spellStart"/>
      <w:r w:rsidR="00950D0D" w:rsidRPr="00950D0D">
        <w:rPr>
          <w:rFonts w:ascii="Nudista" w:hAnsi="Nudista" w:cs="Arial"/>
        </w:rPr>
        <w:t>Governmente</w:t>
      </w:r>
      <w:proofErr w:type="spellEnd"/>
      <w:r w:rsidR="00950D0D" w:rsidRPr="00950D0D">
        <w:rPr>
          <w:rFonts w:ascii="Nudista" w:hAnsi="Nudista" w:cs="Arial"/>
        </w:rPr>
        <w:t xml:space="preserve"> v znení neskorších predpisov</w:t>
      </w:r>
      <w:r w:rsidR="00B94E8A" w:rsidRPr="00950D0D">
        <w:rPr>
          <w:rFonts w:ascii="Nudista" w:hAnsi="Nudista" w:cs="Arial"/>
        </w:rPr>
        <w:t xml:space="preserve">, </w:t>
      </w:r>
      <w:r w:rsidR="00A06361" w:rsidRPr="00950D0D">
        <w:rPr>
          <w:rFonts w:ascii="Nudista" w:hAnsi="Nudista" w:cs="Arial"/>
        </w:rPr>
        <w:t>resp. vo forme listinného originálu obdobne, ako je uvedené v</w:t>
      </w:r>
      <w:r w:rsidR="00FB6DB6" w:rsidRPr="00950D0D">
        <w:rPr>
          <w:rFonts w:ascii="Nudista" w:hAnsi="Nudista" w:cs="Calibri"/>
        </w:rPr>
        <w:t> </w:t>
      </w:r>
      <w:r w:rsidR="00FB6DB6" w:rsidRPr="00950D0D">
        <w:rPr>
          <w:rFonts w:ascii="Nudista" w:hAnsi="Nudista" w:cs="Arial"/>
        </w:rPr>
        <w:t>bode 8.</w:t>
      </w:r>
      <w:r w:rsidR="00950D0D">
        <w:rPr>
          <w:rFonts w:ascii="Nudista" w:hAnsi="Nudista" w:cs="Arial"/>
        </w:rPr>
        <w:t>5</w:t>
      </w:r>
      <w:r w:rsidR="00296072" w:rsidRPr="00950D0D">
        <w:rPr>
          <w:rFonts w:ascii="Nudista" w:hAnsi="Nudista" w:cs="Arial"/>
        </w:rPr>
        <w:t>.2</w:t>
      </w:r>
      <w:r w:rsidR="00A06361" w:rsidRPr="00950D0D">
        <w:rPr>
          <w:rFonts w:ascii="Nudista" w:hAnsi="Nudista" w:cs="Arial"/>
        </w:rPr>
        <w:t xml:space="preserve"> </w:t>
      </w:r>
      <w:r w:rsidRPr="00950D0D">
        <w:rPr>
          <w:rFonts w:ascii="Nudista" w:hAnsi="Nudista" w:cs="Arial"/>
        </w:rPr>
        <w:t>tejto časti súťažných podkladov.</w:t>
      </w:r>
    </w:p>
    <w:p w14:paraId="326A4495" w14:textId="2832B50F" w:rsidR="00A620D1" w:rsidRPr="00062D7E" w:rsidRDefault="00234373" w:rsidP="00BC52B4">
      <w:pPr>
        <w:pStyle w:val="Nadpis3"/>
        <w:keepNext w:val="0"/>
        <w:keepLines w:val="0"/>
        <w:numPr>
          <w:ilvl w:val="1"/>
          <w:numId w:val="149"/>
        </w:numPr>
        <w:spacing w:after="120" w:line="240" w:lineRule="auto"/>
        <w:ind w:left="567" w:hanging="567"/>
        <w:jc w:val="both"/>
        <w:rPr>
          <w:rFonts w:ascii="Nudista" w:hAnsi="Nudista" w:cs="Arial"/>
        </w:rPr>
      </w:pPr>
      <w:r w:rsidRPr="00062D7E">
        <w:rPr>
          <w:rFonts w:ascii="Nudista" w:hAnsi="Nudista" w:cs="Arial"/>
        </w:rPr>
        <w:t xml:space="preserve">Na zabezpečenie ochrany osobných údajov a dôverných informácií tvoriacich obsah ponuky, uchádzač elektronicky predloží aj kópiu časti ponuky </w:t>
      </w:r>
      <w:r w:rsidR="00A620D1" w:rsidRPr="00062D7E">
        <w:rPr>
          <w:rFonts w:ascii="Nudista" w:hAnsi="Nudista" w:cs="Arial"/>
        </w:rPr>
        <w:t>podľa bodu 8.</w:t>
      </w:r>
      <w:r w:rsidR="007D619E">
        <w:rPr>
          <w:rFonts w:ascii="Nudista" w:hAnsi="Nudista" w:cs="Arial"/>
        </w:rPr>
        <w:t>3</w:t>
      </w:r>
      <w:r w:rsidR="00A620D1" w:rsidRPr="00062D7E">
        <w:rPr>
          <w:rFonts w:ascii="Nudista" w:hAnsi="Nudista" w:cs="Arial"/>
        </w:rPr>
        <w:t>.</w:t>
      </w:r>
      <w:r w:rsidR="0055009B">
        <w:rPr>
          <w:rFonts w:ascii="Nudista" w:hAnsi="Nudista" w:cs="Arial"/>
        </w:rPr>
        <w:t>10</w:t>
      </w:r>
      <w:r w:rsidR="00A620D1" w:rsidRPr="00062D7E">
        <w:rPr>
          <w:rFonts w:ascii="Nudista" w:hAnsi="Nudista" w:cs="Arial"/>
        </w:rPr>
        <w:t xml:space="preserve"> tejto časti súťažných podkladov </w:t>
      </w:r>
      <w:r w:rsidRPr="00062D7E">
        <w:rPr>
          <w:rFonts w:ascii="Nudista" w:hAnsi="Nudista" w:cs="Arial"/>
        </w:rPr>
        <w:t>vo</w:t>
      </w:r>
      <w:r w:rsidRPr="00062D7E">
        <w:rPr>
          <w:rFonts w:ascii="Nudista" w:hAnsi="Nudista" w:cs="Calibri"/>
        </w:rPr>
        <w:t> </w:t>
      </w:r>
      <w:r w:rsidRPr="00062D7E">
        <w:rPr>
          <w:rFonts w:ascii="Nudista" w:hAnsi="Nudista" w:cs="Arial"/>
        </w:rPr>
        <w:t xml:space="preserve">formáte </w:t>
      </w:r>
      <w:proofErr w:type="spellStart"/>
      <w:r w:rsidRPr="00062D7E">
        <w:rPr>
          <w:rFonts w:ascii="Nudista" w:hAnsi="Nudista" w:cs="Arial"/>
        </w:rPr>
        <w:t>Portable</w:t>
      </w:r>
      <w:proofErr w:type="spellEnd"/>
      <w:r w:rsidRPr="00062D7E">
        <w:rPr>
          <w:rFonts w:ascii="Nudista" w:hAnsi="Nudista" w:cs="Arial"/>
        </w:rPr>
        <w:t xml:space="preserve"> </w:t>
      </w:r>
      <w:proofErr w:type="spellStart"/>
      <w:r w:rsidRPr="00062D7E">
        <w:rPr>
          <w:rFonts w:ascii="Nudista" w:hAnsi="Nudista" w:cs="Arial"/>
        </w:rPr>
        <w:t>Document</w:t>
      </w:r>
      <w:proofErr w:type="spellEnd"/>
      <w:r w:rsidRPr="00062D7E">
        <w:rPr>
          <w:rFonts w:ascii="Nudista" w:hAnsi="Nudista" w:cs="Arial"/>
        </w:rPr>
        <w:t xml:space="preserve"> </w:t>
      </w:r>
      <w:proofErr w:type="spellStart"/>
      <w:r w:rsidRPr="00062D7E">
        <w:rPr>
          <w:rFonts w:ascii="Nudista" w:hAnsi="Nudista" w:cs="Arial"/>
        </w:rPr>
        <w:t>Format</w:t>
      </w:r>
      <w:proofErr w:type="spellEnd"/>
      <w:r w:rsidRPr="00062D7E">
        <w:rPr>
          <w:rFonts w:ascii="Nudista" w:hAnsi="Nudista" w:cs="Arial"/>
        </w:rPr>
        <w:t xml:space="preserve"> (.</w:t>
      </w:r>
      <w:proofErr w:type="spellStart"/>
      <w:r w:rsidRPr="00062D7E">
        <w:rPr>
          <w:rFonts w:ascii="Nudista" w:hAnsi="Nudista" w:cs="Arial"/>
        </w:rPr>
        <w:t>pdf</w:t>
      </w:r>
      <w:proofErr w:type="spellEnd"/>
      <w:r w:rsidRPr="00062D7E">
        <w:rPr>
          <w:rFonts w:ascii="Nudista" w:hAnsi="Nudista" w:cs="Arial"/>
        </w:rPr>
        <w:t>) v takom vyhotovení, ktoré umožní nezverejnenie dôverných informácií alebo osobných údajov v</w:t>
      </w:r>
      <w:r w:rsidRPr="00062D7E">
        <w:rPr>
          <w:rFonts w:ascii="Nudista" w:hAnsi="Nudista" w:cs="Calibri"/>
        </w:rPr>
        <w:t> </w:t>
      </w:r>
      <w:r w:rsidRPr="00062D7E">
        <w:rPr>
          <w:rFonts w:ascii="Nudista" w:hAnsi="Nudista" w:cs="Arial"/>
        </w:rPr>
        <w:t>zmysle Noriem ochrany osobných údajov (napríklad s vynechaným textom tvoriacim dôverné informácie). Ak ide o</w:t>
      </w:r>
      <w:r w:rsidRPr="00062D7E">
        <w:rPr>
          <w:rFonts w:ascii="Nudista" w:hAnsi="Nudista" w:cs="Calibri"/>
        </w:rPr>
        <w:t> </w:t>
      </w:r>
      <w:r w:rsidRPr="00062D7E">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6EFD36B0" w14:textId="77777777" w:rsidR="00413E32" w:rsidRPr="00062D7E" w:rsidRDefault="00413E32" w:rsidP="00E50AA7">
      <w:pPr>
        <w:spacing w:after="0" w:line="240" w:lineRule="auto"/>
        <w:rPr>
          <w:rFonts w:ascii="Nudista" w:hAnsi="Nudista"/>
        </w:rPr>
      </w:pPr>
    </w:p>
    <w:p w14:paraId="6DE6C845" w14:textId="77777777" w:rsidR="0094391B" w:rsidRPr="00062D7E" w:rsidRDefault="0094391B" w:rsidP="00E50AA7">
      <w:pPr>
        <w:pStyle w:val="SAP1"/>
        <w:widowControl/>
        <w:spacing w:before="0" w:after="0" w:line="240" w:lineRule="auto"/>
        <w:rPr>
          <w:rFonts w:ascii="Nudista" w:hAnsi="Nudista"/>
          <w:lang w:val="sk-SK"/>
        </w:rPr>
      </w:pPr>
      <w:bookmarkStart w:id="56" w:name="_Toc524701771"/>
      <w:bookmarkStart w:id="57" w:name="_Toc92320189"/>
      <w:bookmarkStart w:id="58" w:name="_g0dwd"/>
      <w:bookmarkEnd w:id="50"/>
      <w:bookmarkEnd w:id="52"/>
      <w:r w:rsidRPr="00062D7E">
        <w:rPr>
          <w:rFonts w:ascii="Nudista" w:hAnsi="Nudista"/>
          <w:lang w:val="sk-SK"/>
        </w:rPr>
        <w:t>Variantné riešenie</w:t>
      </w:r>
      <w:bookmarkEnd w:id="56"/>
      <w:bookmarkEnd w:id="57"/>
    </w:p>
    <w:p w14:paraId="499DF4C7" w14:textId="77777777" w:rsidR="0094391B" w:rsidRPr="00062D7E" w:rsidRDefault="0094391B" w:rsidP="00E50AA7">
      <w:pPr>
        <w:pStyle w:val="Nadpis3"/>
        <w:keepNext w:val="0"/>
        <w:keepLines w:val="0"/>
        <w:numPr>
          <w:ilvl w:val="0"/>
          <w:numId w:val="0"/>
        </w:numPr>
        <w:spacing w:after="0" w:line="240" w:lineRule="auto"/>
        <w:ind w:left="567"/>
        <w:jc w:val="both"/>
        <w:rPr>
          <w:rFonts w:ascii="Nudista" w:hAnsi="Nudista" w:cs="Arial"/>
        </w:rPr>
      </w:pPr>
    </w:p>
    <w:p w14:paraId="4BC45DEB" w14:textId="77777777" w:rsidR="0094391B" w:rsidRPr="00062D7E" w:rsidRDefault="0094391B" w:rsidP="00EB5152">
      <w:pPr>
        <w:pStyle w:val="Nadpis3"/>
        <w:keepNext w:val="0"/>
        <w:keepLines w:val="0"/>
        <w:numPr>
          <w:ilvl w:val="1"/>
          <w:numId w:val="150"/>
        </w:numPr>
        <w:spacing w:after="0" w:line="240" w:lineRule="auto"/>
        <w:ind w:left="567" w:hanging="567"/>
        <w:jc w:val="both"/>
        <w:rPr>
          <w:rFonts w:ascii="Nudista" w:hAnsi="Nudista" w:cs="Arial"/>
        </w:rPr>
      </w:pPr>
      <w:r w:rsidRPr="00062D7E">
        <w:rPr>
          <w:rFonts w:ascii="Nudista" w:hAnsi="Nudista" w:cs="Arial"/>
        </w:rPr>
        <w:t>Neumožňuje</w:t>
      </w:r>
      <w:r w:rsidRPr="00062D7E">
        <w:rPr>
          <w:rStyle w:val="spelle"/>
          <w:rFonts w:ascii="Nudista" w:hAnsi="Nudista" w:cs="Arial"/>
        </w:rPr>
        <w:t xml:space="preserve"> sa predložiť variantné riešenie.</w:t>
      </w:r>
      <w:bookmarkEnd w:id="58"/>
    </w:p>
    <w:p w14:paraId="4753E23A" w14:textId="77777777" w:rsidR="0094391B" w:rsidRPr="00062D7E"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59" w:name="_Toc524701772"/>
      <w:bookmarkStart w:id="60" w:name="_jlao46"/>
    </w:p>
    <w:p w14:paraId="781AAD73" w14:textId="77777777" w:rsidR="0094391B" w:rsidRPr="00062D7E" w:rsidRDefault="0094391B" w:rsidP="00E50AA7">
      <w:pPr>
        <w:pStyle w:val="SAP1"/>
        <w:widowControl/>
        <w:spacing w:before="0" w:after="0" w:line="240" w:lineRule="auto"/>
        <w:rPr>
          <w:rFonts w:ascii="Nudista" w:hAnsi="Nudista"/>
          <w:lang w:val="sk-SK"/>
        </w:rPr>
      </w:pPr>
      <w:bookmarkStart w:id="61" w:name="_Toc92320190"/>
      <w:r w:rsidRPr="00062D7E">
        <w:rPr>
          <w:rFonts w:ascii="Nudista" w:hAnsi="Nudista"/>
          <w:lang w:val="sk-SK"/>
        </w:rPr>
        <w:t>Platnosť ponúk</w:t>
      </w:r>
      <w:bookmarkEnd w:id="59"/>
      <w:bookmarkEnd w:id="61"/>
    </w:p>
    <w:p w14:paraId="12E06BBE" w14:textId="77777777" w:rsidR="00BD74E3" w:rsidRPr="00062D7E" w:rsidRDefault="00BD74E3" w:rsidP="00E50AA7">
      <w:pPr>
        <w:pStyle w:val="Nadpis3"/>
        <w:keepNext w:val="0"/>
        <w:keepLines w:val="0"/>
        <w:numPr>
          <w:ilvl w:val="0"/>
          <w:numId w:val="0"/>
        </w:numPr>
        <w:spacing w:after="0" w:line="240" w:lineRule="auto"/>
        <w:ind w:left="567"/>
        <w:jc w:val="both"/>
        <w:rPr>
          <w:rFonts w:ascii="Nudista" w:hAnsi="Nudista" w:cs="Arial"/>
        </w:rPr>
      </w:pPr>
    </w:p>
    <w:p w14:paraId="00B2345B" w14:textId="574F95B1" w:rsidR="0094391B" w:rsidRPr="00BC52B4" w:rsidRDefault="0094391B" w:rsidP="00BC52B4">
      <w:pPr>
        <w:pStyle w:val="Nadpis3"/>
        <w:keepNext w:val="0"/>
        <w:keepLines w:val="0"/>
        <w:numPr>
          <w:ilvl w:val="1"/>
          <w:numId w:val="151"/>
        </w:numPr>
        <w:spacing w:after="120" w:line="240" w:lineRule="auto"/>
        <w:ind w:left="567" w:hanging="567"/>
        <w:jc w:val="both"/>
        <w:rPr>
          <w:rFonts w:ascii="Nudista" w:hAnsi="Nudista" w:cs="Arial"/>
        </w:rPr>
      </w:pPr>
      <w:r w:rsidRPr="00062D7E">
        <w:rPr>
          <w:rFonts w:ascii="Nudista" w:hAnsi="Nudista" w:cs="Arial"/>
        </w:rPr>
        <w:t xml:space="preserve">Ponuky zostávajú platné počas lehoty viazanosti ponúk stanovenej do </w:t>
      </w:r>
      <w:r w:rsidR="00285907">
        <w:rPr>
          <w:rFonts w:ascii="Nudista" w:hAnsi="Nudista"/>
          <w:color w:val="000000"/>
        </w:rPr>
        <w:t>31.12.2022</w:t>
      </w:r>
      <w:r w:rsidRPr="00062D7E">
        <w:rPr>
          <w:rFonts w:ascii="Nudista" w:hAnsi="Nudista" w:cs="Arial"/>
        </w:rPr>
        <w:t>.</w:t>
      </w:r>
    </w:p>
    <w:bookmarkEnd w:id="60"/>
    <w:p w14:paraId="47AC26C2" w14:textId="4AC41E11" w:rsidR="00413E32" w:rsidRPr="00BC52B4" w:rsidRDefault="00042275" w:rsidP="00BC52B4">
      <w:pPr>
        <w:pStyle w:val="Nadpis3"/>
        <w:keepNext w:val="0"/>
        <w:keepLines w:val="0"/>
        <w:numPr>
          <w:ilvl w:val="1"/>
          <w:numId w:val="151"/>
        </w:numPr>
        <w:spacing w:after="120" w:line="240" w:lineRule="auto"/>
        <w:ind w:left="567" w:hanging="567"/>
        <w:jc w:val="both"/>
        <w:rPr>
          <w:rFonts w:ascii="Nudista" w:hAnsi="Nudista" w:cs="Arial"/>
        </w:rPr>
      </w:pPr>
      <w:r w:rsidRPr="00062D7E">
        <w:rPr>
          <w:rFonts w:ascii="Nudista" w:hAnsi="Nudista" w:cs="Arial"/>
        </w:rPr>
        <w:t>V prípade predĺženia procesu verejného obstarávania z objektívnych dôvodov, sa uchádzačom oznámi predĺženie lehoty viazanosti ponúk formou elektronickej komunikácie v systéme JOSEPHINE.</w:t>
      </w:r>
    </w:p>
    <w:p w14:paraId="497E6172" w14:textId="670C8174" w:rsidR="00413E32" w:rsidRPr="00062D7E" w:rsidRDefault="00413E32" w:rsidP="00BC52B4">
      <w:pPr>
        <w:pStyle w:val="Nadpis3"/>
        <w:keepNext w:val="0"/>
        <w:keepLines w:val="0"/>
        <w:numPr>
          <w:ilvl w:val="1"/>
          <w:numId w:val="151"/>
        </w:numPr>
        <w:spacing w:after="120" w:line="240" w:lineRule="auto"/>
        <w:ind w:left="567" w:hanging="567"/>
        <w:jc w:val="both"/>
        <w:rPr>
          <w:rFonts w:ascii="Nudista" w:hAnsi="Nudista" w:cs="Arial"/>
        </w:rPr>
      </w:pPr>
      <w:bookmarkStart w:id="62" w:name="_Hlk534877267"/>
      <w:r w:rsidRPr="00062D7E">
        <w:rPr>
          <w:rFonts w:ascii="Nudista" w:hAnsi="Nudista" w:cs="Arial"/>
        </w:rPr>
        <w:t xml:space="preserve">Lehota viazanosti ponúk (vrátane jej predĺženia) nepresiahne </w:t>
      </w:r>
      <w:r w:rsidRPr="00062D7E">
        <w:rPr>
          <w:rFonts w:ascii="Nudista" w:hAnsi="Nudista"/>
          <w:b/>
        </w:rPr>
        <w:t>12 mesiacov</w:t>
      </w:r>
      <w:r w:rsidRPr="00062D7E">
        <w:rPr>
          <w:rFonts w:ascii="Nudista" w:hAnsi="Nudista"/>
        </w:rPr>
        <w:t xml:space="preserve"> od uplynutia lehoty na predkladanie ponúk</w:t>
      </w:r>
      <w:r w:rsidRPr="00062D7E">
        <w:rPr>
          <w:rFonts w:ascii="Nudista" w:hAnsi="Nudista" w:cs="Arial"/>
        </w:rPr>
        <w:t>.</w:t>
      </w:r>
    </w:p>
    <w:p w14:paraId="43AE97FD" w14:textId="77777777" w:rsidR="0094391B" w:rsidRPr="00062D7E"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63" w:name="_Toc524701773"/>
      <w:bookmarkStart w:id="64" w:name="_ky6rz"/>
      <w:bookmarkEnd w:id="62"/>
    </w:p>
    <w:p w14:paraId="1C099383" w14:textId="77777777" w:rsidR="0094391B" w:rsidRPr="00062D7E" w:rsidRDefault="0094391B" w:rsidP="00E50AA7">
      <w:pPr>
        <w:pStyle w:val="SAP1"/>
        <w:widowControl/>
        <w:spacing w:before="0" w:after="0" w:line="240" w:lineRule="auto"/>
        <w:rPr>
          <w:rFonts w:ascii="Nudista" w:hAnsi="Nudista"/>
          <w:lang w:val="sk-SK"/>
        </w:rPr>
      </w:pPr>
      <w:bookmarkStart w:id="65" w:name="_Toc92320191"/>
      <w:r w:rsidRPr="00062D7E">
        <w:rPr>
          <w:rFonts w:ascii="Nudista" w:hAnsi="Nudista"/>
          <w:lang w:val="sk-SK"/>
        </w:rPr>
        <w:t>Náklady na ponuky</w:t>
      </w:r>
      <w:bookmarkEnd w:id="63"/>
      <w:bookmarkEnd w:id="65"/>
    </w:p>
    <w:p w14:paraId="366CD0D2" w14:textId="77777777" w:rsidR="0094391B" w:rsidRPr="00062D7E" w:rsidRDefault="0094391B" w:rsidP="00E50AA7">
      <w:pPr>
        <w:pStyle w:val="Nadpis3"/>
        <w:keepNext w:val="0"/>
        <w:keepLines w:val="0"/>
        <w:numPr>
          <w:ilvl w:val="0"/>
          <w:numId w:val="0"/>
        </w:numPr>
        <w:spacing w:after="0" w:line="240" w:lineRule="auto"/>
        <w:ind w:left="567"/>
        <w:jc w:val="both"/>
        <w:rPr>
          <w:rFonts w:ascii="Nudista" w:hAnsi="Nudista" w:cs="Arial"/>
        </w:rPr>
      </w:pPr>
    </w:p>
    <w:p w14:paraId="4FEC56EF" w14:textId="0E395092" w:rsidR="0094391B" w:rsidRPr="00BC52B4" w:rsidRDefault="0094391B" w:rsidP="00BC52B4">
      <w:pPr>
        <w:pStyle w:val="Nadpis3"/>
        <w:keepNext w:val="0"/>
        <w:keepLines w:val="0"/>
        <w:numPr>
          <w:ilvl w:val="1"/>
          <w:numId w:val="152"/>
        </w:numPr>
        <w:spacing w:after="120" w:line="240" w:lineRule="auto"/>
        <w:ind w:left="567" w:hanging="567"/>
        <w:jc w:val="both"/>
        <w:rPr>
          <w:rFonts w:ascii="Nudista" w:hAnsi="Nudista" w:cs="Arial"/>
        </w:rPr>
      </w:pPr>
      <w:r w:rsidRPr="00062D7E">
        <w:rPr>
          <w:rFonts w:ascii="Nudista" w:hAnsi="Nudista" w:cs="Arial"/>
        </w:rPr>
        <w:t>Všetky výdavky spojené s</w:t>
      </w:r>
      <w:r w:rsidRPr="00062D7E">
        <w:rPr>
          <w:rFonts w:ascii="Nudista" w:hAnsi="Nudista" w:cs="Calibri"/>
        </w:rPr>
        <w:t> </w:t>
      </w:r>
      <w:r w:rsidRPr="00062D7E">
        <w:rPr>
          <w:rFonts w:ascii="Nudista" w:hAnsi="Nudista" w:cs="Arial"/>
        </w:rPr>
        <w:t>pr</w:t>
      </w:r>
      <w:r w:rsidRPr="00062D7E">
        <w:rPr>
          <w:rFonts w:ascii="Nudista" w:hAnsi="Nudista" w:cs="Proba Pro"/>
        </w:rPr>
        <w:t>í</w:t>
      </w:r>
      <w:r w:rsidRPr="00062D7E">
        <w:rPr>
          <w:rFonts w:ascii="Nudista" w:hAnsi="Nudista" w:cs="Arial"/>
        </w:rPr>
        <w:t>pravou a</w:t>
      </w:r>
      <w:r w:rsidRPr="00062D7E">
        <w:rPr>
          <w:rFonts w:ascii="Nudista" w:hAnsi="Nudista" w:cs="Calibri"/>
        </w:rPr>
        <w:t> </w:t>
      </w:r>
      <w:r w:rsidRPr="00062D7E">
        <w:rPr>
          <w:rFonts w:ascii="Nudista" w:hAnsi="Nudista" w:cs="Arial"/>
        </w:rPr>
        <w:t>predlo</w:t>
      </w:r>
      <w:r w:rsidRPr="00062D7E">
        <w:rPr>
          <w:rFonts w:ascii="Nudista" w:hAnsi="Nudista" w:cs="Proba Pro"/>
        </w:rPr>
        <w:t>ž</w:t>
      </w:r>
      <w:r w:rsidRPr="00062D7E">
        <w:rPr>
          <w:rFonts w:ascii="Nudista" w:hAnsi="Nudista" w:cs="Arial"/>
        </w:rPr>
        <w:t>en</w:t>
      </w:r>
      <w:r w:rsidRPr="00062D7E">
        <w:rPr>
          <w:rFonts w:ascii="Nudista" w:hAnsi="Nudista" w:cs="Proba Pro"/>
        </w:rPr>
        <w:t>í</w:t>
      </w:r>
      <w:r w:rsidRPr="00062D7E">
        <w:rPr>
          <w:rFonts w:ascii="Nudista" w:hAnsi="Nudista" w:cs="Arial"/>
        </w:rPr>
        <w:t>m pon</w:t>
      </w:r>
      <w:r w:rsidRPr="00062D7E">
        <w:rPr>
          <w:rFonts w:ascii="Nudista" w:hAnsi="Nudista" w:cs="Proba Pro"/>
        </w:rPr>
        <w:t>ú</w:t>
      </w:r>
      <w:r w:rsidRPr="00062D7E">
        <w:rPr>
          <w:rFonts w:ascii="Nudista" w:hAnsi="Nudista" w:cs="Arial"/>
        </w:rPr>
        <w:t>k zn</w:t>
      </w:r>
      <w:r w:rsidRPr="00062D7E">
        <w:rPr>
          <w:rFonts w:ascii="Nudista" w:hAnsi="Nudista" w:cs="Proba Pro"/>
        </w:rPr>
        <w:t>áš</w:t>
      </w:r>
      <w:r w:rsidRPr="00062D7E">
        <w:rPr>
          <w:rFonts w:ascii="Nudista" w:hAnsi="Nudista" w:cs="Arial"/>
        </w:rPr>
        <w:t>aj</w:t>
      </w:r>
      <w:r w:rsidRPr="00062D7E">
        <w:rPr>
          <w:rFonts w:ascii="Nudista" w:hAnsi="Nudista" w:cs="Proba Pro"/>
        </w:rPr>
        <w:t>ú</w:t>
      </w:r>
      <w:r w:rsidRPr="00062D7E">
        <w:rPr>
          <w:rFonts w:ascii="Nudista" w:hAnsi="Nudista" w:cs="Arial"/>
        </w:rPr>
        <w:t xml:space="preserve"> uch</w:t>
      </w:r>
      <w:r w:rsidRPr="00062D7E">
        <w:rPr>
          <w:rFonts w:ascii="Nudista" w:hAnsi="Nudista" w:cs="Proba Pro"/>
        </w:rPr>
        <w:t>á</w:t>
      </w:r>
      <w:r w:rsidRPr="00062D7E">
        <w:rPr>
          <w:rFonts w:ascii="Nudista" w:hAnsi="Nudista" w:cs="Arial"/>
        </w:rPr>
        <w:t>dza</w:t>
      </w:r>
      <w:r w:rsidRPr="00062D7E">
        <w:rPr>
          <w:rFonts w:ascii="Nudista" w:hAnsi="Nudista" w:cs="Proba Pro CE"/>
        </w:rPr>
        <w:t>č</w:t>
      </w:r>
      <w:r w:rsidRPr="00062D7E">
        <w:rPr>
          <w:rFonts w:ascii="Nudista" w:hAnsi="Nudista" w:cs="Arial"/>
        </w:rPr>
        <w:t>i bez finan</w:t>
      </w:r>
      <w:r w:rsidRPr="00062D7E">
        <w:rPr>
          <w:rFonts w:ascii="Nudista" w:hAnsi="Nudista" w:cs="Proba Pro CE"/>
        </w:rPr>
        <w:t>č</w:t>
      </w:r>
      <w:r w:rsidRPr="00062D7E">
        <w:rPr>
          <w:rFonts w:ascii="Nudista" w:hAnsi="Nudista" w:cs="Arial"/>
        </w:rPr>
        <w:t>n</w:t>
      </w:r>
      <w:r w:rsidRPr="00062D7E">
        <w:rPr>
          <w:rFonts w:ascii="Nudista" w:hAnsi="Nudista" w:cs="Proba Pro"/>
        </w:rPr>
        <w:t>é</w:t>
      </w:r>
      <w:r w:rsidRPr="00062D7E">
        <w:rPr>
          <w:rFonts w:ascii="Nudista" w:hAnsi="Nudista" w:cs="Arial"/>
        </w:rPr>
        <w:t>ho n</w:t>
      </w:r>
      <w:r w:rsidRPr="00062D7E">
        <w:rPr>
          <w:rFonts w:ascii="Nudista" w:hAnsi="Nudista" w:cs="Proba Pro"/>
        </w:rPr>
        <w:t>á</w:t>
      </w:r>
      <w:r w:rsidRPr="00062D7E">
        <w:rPr>
          <w:rFonts w:ascii="Nudista" w:hAnsi="Nudista" w:cs="Arial"/>
        </w:rPr>
        <w:t>roku vo</w:t>
      </w:r>
      <w:r w:rsidRPr="00062D7E">
        <w:rPr>
          <w:rFonts w:ascii="Nudista" w:hAnsi="Nudista" w:cs="Proba Pro CE"/>
        </w:rPr>
        <w:t>č</w:t>
      </w:r>
      <w:r w:rsidRPr="00062D7E">
        <w:rPr>
          <w:rFonts w:ascii="Nudista" w:hAnsi="Nudista" w:cs="Arial"/>
        </w:rPr>
        <w:t>i verejn</w:t>
      </w:r>
      <w:r w:rsidRPr="00062D7E">
        <w:rPr>
          <w:rFonts w:ascii="Nudista" w:hAnsi="Nudista" w:cs="Proba Pro"/>
        </w:rPr>
        <w:t>é</w:t>
      </w:r>
      <w:r w:rsidRPr="00062D7E">
        <w:rPr>
          <w:rFonts w:ascii="Nudista" w:hAnsi="Nudista" w:cs="Arial"/>
        </w:rPr>
        <w:t>mu obstar</w:t>
      </w:r>
      <w:r w:rsidRPr="00062D7E">
        <w:rPr>
          <w:rFonts w:ascii="Nudista" w:hAnsi="Nudista" w:cs="Proba Pro"/>
        </w:rPr>
        <w:t>á</w:t>
      </w:r>
      <w:r w:rsidRPr="00062D7E">
        <w:rPr>
          <w:rFonts w:ascii="Nudista" w:hAnsi="Nudista" w:cs="Arial"/>
        </w:rPr>
        <w:t>vate</w:t>
      </w:r>
      <w:r w:rsidRPr="00062D7E">
        <w:rPr>
          <w:rFonts w:ascii="Nudista" w:hAnsi="Nudista" w:cs="Proba Pro CE"/>
        </w:rPr>
        <w:t>ľ</w:t>
      </w:r>
      <w:r w:rsidRPr="00062D7E">
        <w:rPr>
          <w:rFonts w:ascii="Nudista" w:hAnsi="Nudista" w:cs="Arial"/>
        </w:rPr>
        <w:t xml:space="preserve">ovi. </w:t>
      </w:r>
    </w:p>
    <w:p w14:paraId="38CFF819" w14:textId="03FAE88C" w:rsidR="0094391B" w:rsidRPr="00062D7E" w:rsidRDefault="0094391B" w:rsidP="00EB5152">
      <w:pPr>
        <w:pStyle w:val="Nadpis3"/>
        <w:keepNext w:val="0"/>
        <w:keepLines w:val="0"/>
        <w:numPr>
          <w:ilvl w:val="1"/>
          <w:numId w:val="152"/>
        </w:numPr>
        <w:spacing w:after="0" w:line="240" w:lineRule="auto"/>
        <w:ind w:left="567" w:hanging="567"/>
        <w:jc w:val="both"/>
        <w:rPr>
          <w:rFonts w:ascii="Nudista" w:hAnsi="Nudista" w:cs="Arial"/>
        </w:rPr>
      </w:pPr>
      <w:r w:rsidRPr="00062D7E">
        <w:rPr>
          <w:rFonts w:ascii="Nudista" w:hAnsi="Nudista" w:cs="Arial"/>
          <w:b/>
        </w:rPr>
        <w:t>Ponuky doručené spôsobom uvedeným v</w:t>
      </w:r>
      <w:r w:rsidRPr="00062D7E">
        <w:rPr>
          <w:rFonts w:ascii="Nudista" w:hAnsi="Nudista" w:cs="Calibri"/>
          <w:b/>
        </w:rPr>
        <w:t> </w:t>
      </w:r>
      <w:r w:rsidRPr="00062D7E">
        <w:rPr>
          <w:rFonts w:ascii="Nudista" w:hAnsi="Nudista" w:cs="Arial"/>
          <w:b/>
        </w:rPr>
        <w:t xml:space="preserve">bode 20 </w:t>
      </w:r>
      <w:r w:rsidR="00F95F08" w:rsidRPr="00062D7E">
        <w:rPr>
          <w:rFonts w:ascii="Nudista" w:hAnsi="Nudista" w:cs="Arial"/>
          <w:b/>
        </w:rPr>
        <w:t xml:space="preserve">tejto časti súťažných podkladov </w:t>
      </w:r>
      <w:r w:rsidRPr="00062D7E">
        <w:rPr>
          <w:rFonts w:ascii="Nudista" w:hAnsi="Nudista" w:cs="Arial"/>
          <w:b/>
        </w:rPr>
        <w:t>a predlo</w:t>
      </w:r>
      <w:r w:rsidRPr="00062D7E">
        <w:rPr>
          <w:rFonts w:ascii="Nudista" w:hAnsi="Nudista" w:cs="Proba Pro"/>
          <w:b/>
        </w:rPr>
        <w:t>ž</w:t>
      </w:r>
      <w:r w:rsidRPr="00062D7E">
        <w:rPr>
          <w:rFonts w:ascii="Nudista" w:hAnsi="Nudista" w:cs="Arial"/>
          <w:b/>
        </w:rPr>
        <w:t>en</w:t>
      </w:r>
      <w:r w:rsidRPr="00062D7E">
        <w:rPr>
          <w:rFonts w:ascii="Nudista" w:hAnsi="Nudista" w:cs="Proba Pro"/>
          <w:b/>
        </w:rPr>
        <w:t>é</w:t>
      </w:r>
      <w:r w:rsidRPr="00062D7E">
        <w:rPr>
          <w:rFonts w:ascii="Nudista" w:hAnsi="Nudista" w:cs="Arial"/>
          <w:b/>
        </w:rPr>
        <w:t xml:space="preserve"> v</w:t>
      </w:r>
      <w:r w:rsidRPr="00062D7E">
        <w:rPr>
          <w:rFonts w:ascii="Nudista" w:hAnsi="Nudista" w:cs="Calibri"/>
          <w:b/>
        </w:rPr>
        <w:t> </w:t>
      </w:r>
      <w:r w:rsidRPr="00062D7E">
        <w:rPr>
          <w:rFonts w:ascii="Nudista" w:hAnsi="Nudista" w:cs="Arial"/>
          <w:b/>
        </w:rPr>
        <w:t>lehote na predkladanie pon</w:t>
      </w:r>
      <w:r w:rsidRPr="00062D7E">
        <w:rPr>
          <w:rFonts w:ascii="Nudista" w:hAnsi="Nudista" w:cs="Proba Pro"/>
          <w:b/>
        </w:rPr>
        <w:t>ú</w:t>
      </w:r>
      <w:r w:rsidRPr="00062D7E">
        <w:rPr>
          <w:rFonts w:ascii="Nudista" w:hAnsi="Nudista" w:cs="Arial"/>
          <w:b/>
        </w:rPr>
        <w:t>k pod</w:t>
      </w:r>
      <w:r w:rsidRPr="00062D7E">
        <w:rPr>
          <w:rFonts w:ascii="Nudista" w:hAnsi="Nudista" w:cs="Proba Pro CE"/>
          <w:b/>
        </w:rPr>
        <w:t>ľ</w:t>
      </w:r>
      <w:r w:rsidRPr="00062D7E">
        <w:rPr>
          <w:rFonts w:ascii="Nudista" w:hAnsi="Nudista" w:cs="Arial"/>
          <w:b/>
        </w:rPr>
        <w:t>a bodu 21.</w:t>
      </w:r>
      <w:r w:rsidR="00A433B4" w:rsidRPr="00062D7E">
        <w:rPr>
          <w:rFonts w:ascii="Nudista" w:hAnsi="Nudista" w:cs="Arial"/>
          <w:b/>
        </w:rPr>
        <w:t>3</w:t>
      </w:r>
      <w:r w:rsidR="00F95F08" w:rsidRPr="00062D7E">
        <w:rPr>
          <w:rFonts w:ascii="Nudista" w:hAnsi="Nudista" w:cs="Arial"/>
          <w:b/>
        </w:rPr>
        <w:t xml:space="preserve"> tejto časti súťažných podkladov</w:t>
      </w:r>
      <w:r w:rsidRPr="00062D7E">
        <w:rPr>
          <w:rFonts w:ascii="Nudista" w:hAnsi="Nudista" w:cs="Arial"/>
          <w:b/>
        </w:rPr>
        <w:t xml:space="preserve"> sa uch</w:t>
      </w:r>
      <w:r w:rsidRPr="00062D7E">
        <w:rPr>
          <w:rFonts w:ascii="Nudista" w:hAnsi="Nudista" w:cs="Proba Pro"/>
          <w:b/>
        </w:rPr>
        <w:t>á</w:t>
      </w:r>
      <w:r w:rsidRPr="00062D7E">
        <w:rPr>
          <w:rFonts w:ascii="Nudista" w:hAnsi="Nudista" w:cs="Arial"/>
          <w:b/>
        </w:rPr>
        <w:t>dza</w:t>
      </w:r>
      <w:r w:rsidRPr="00062D7E">
        <w:rPr>
          <w:rFonts w:ascii="Nudista" w:hAnsi="Nudista" w:cs="Proba Pro CE"/>
          <w:b/>
        </w:rPr>
        <w:t>č</w:t>
      </w:r>
      <w:r w:rsidRPr="00062D7E">
        <w:rPr>
          <w:rFonts w:ascii="Nudista" w:hAnsi="Nudista" w:cs="Arial"/>
          <w:b/>
        </w:rPr>
        <w:t>om nevracaj</w:t>
      </w:r>
      <w:r w:rsidRPr="00062D7E">
        <w:rPr>
          <w:rFonts w:ascii="Nudista" w:hAnsi="Nudista" w:cs="Proba Pro"/>
          <w:b/>
        </w:rPr>
        <w:t>ú</w:t>
      </w:r>
      <w:r w:rsidRPr="00062D7E">
        <w:rPr>
          <w:rFonts w:ascii="Nudista" w:hAnsi="Nudista" w:cs="Arial"/>
          <w:b/>
        </w:rPr>
        <w:t>.</w:t>
      </w:r>
      <w:r w:rsidRPr="00062D7E">
        <w:rPr>
          <w:rFonts w:ascii="Nudista" w:hAnsi="Nudista" w:cs="Arial"/>
        </w:rPr>
        <w:t xml:space="preserve"> Zostávajú ako súčasť dokumentácie o verejnej súťaži. </w:t>
      </w:r>
    </w:p>
    <w:p w14:paraId="1D6DB8CA" w14:textId="77777777" w:rsidR="0094391B" w:rsidRPr="00062D7E" w:rsidRDefault="0094391B" w:rsidP="00E50AA7">
      <w:pPr>
        <w:pStyle w:val="SAP0"/>
        <w:widowControl/>
        <w:spacing w:before="0" w:after="0" w:line="240" w:lineRule="auto"/>
        <w:rPr>
          <w:rFonts w:ascii="Nudista" w:hAnsi="Nudista"/>
        </w:rPr>
      </w:pPr>
      <w:bookmarkStart w:id="66" w:name="_Toc524701774"/>
    </w:p>
    <w:p w14:paraId="1556F1D4" w14:textId="77777777" w:rsidR="0094391B" w:rsidRPr="00062D7E" w:rsidRDefault="0094391B" w:rsidP="00E50AA7">
      <w:pPr>
        <w:pStyle w:val="SAP0"/>
        <w:widowControl/>
        <w:spacing w:before="0" w:after="0" w:line="240" w:lineRule="auto"/>
        <w:rPr>
          <w:rFonts w:ascii="Nudista" w:hAnsi="Nudista"/>
        </w:rPr>
      </w:pPr>
      <w:bookmarkStart w:id="67" w:name="_Toc92320192"/>
      <w:r w:rsidRPr="00062D7E">
        <w:rPr>
          <w:rFonts w:ascii="Nudista" w:hAnsi="Nudista"/>
        </w:rPr>
        <w:t>ODDIEL II. Dorozumievanie medzi verejným obstarávateľom a</w:t>
      </w:r>
      <w:r w:rsidRPr="00062D7E">
        <w:rPr>
          <w:rStyle w:val="spelle"/>
          <w:rFonts w:ascii="Nudista" w:hAnsi="Nudista" w:cs="Calibri"/>
        </w:rPr>
        <w:t> </w:t>
      </w:r>
      <w:r w:rsidRPr="00062D7E">
        <w:rPr>
          <w:rFonts w:ascii="Nudista" w:hAnsi="Nudista"/>
        </w:rPr>
        <w:t>uchádzačmi alebo záujemcami</w:t>
      </w:r>
      <w:bookmarkEnd w:id="66"/>
      <w:bookmarkEnd w:id="67"/>
    </w:p>
    <w:p w14:paraId="438820B1" w14:textId="77777777" w:rsidR="0094391B" w:rsidRPr="00062D7E" w:rsidRDefault="0094391B" w:rsidP="00E50AA7">
      <w:pPr>
        <w:pStyle w:val="SAP0"/>
        <w:widowControl/>
        <w:spacing w:before="0" w:after="0" w:line="240" w:lineRule="auto"/>
        <w:rPr>
          <w:rFonts w:ascii="Nudista" w:hAnsi="Nudista"/>
        </w:rPr>
      </w:pPr>
    </w:p>
    <w:p w14:paraId="585AF580" w14:textId="77777777" w:rsidR="0094391B" w:rsidRPr="00062D7E" w:rsidRDefault="0094391B" w:rsidP="00E50AA7">
      <w:pPr>
        <w:pStyle w:val="SAP1"/>
        <w:widowControl/>
        <w:spacing w:before="0" w:after="0" w:line="240" w:lineRule="auto"/>
        <w:rPr>
          <w:rFonts w:ascii="Nudista" w:hAnsi="Nudista"/>
          <w:lang w:val="sk-SK"/>
        </w:rPr>
      </w:pPr>
      <w:bookmarkStart w:id="68" w:name="_Toc524701775"/>
      <w:bookmarkStart w:id="69" w:name="_Toc92320193"/>
      <w:bookmarkStart w:id="70" w:name="_iq8gzs"/>
      <w:r w:rsidRPr="00062D7E">
        <w:rPr>
          <w:rFonts w:ascii="Nudista" w:hAnsi="Nudista"/>
          <w:lang w:val="sk-SK"/>
        </w:rPr>
        <w:t>Dorozumievanie medzi verejným obstarávateľom a</w:t>
      </w:r>
      <w:r w:rsidRPr="00062D7E">
        <w:rPr>
          <w:rFonts w:ascii="Nudista" w:hAnsi="Nudista" w:cs="Calibri"/>
          <w:lang w:val="sk-SK"/>
        </w:rPr>
        <w:t> </w:t>
      </w:r>
      <w:r w:rsidRPr="00062D7E">
        <w:rPr>
          <w:rFonts w:ascii="Nudista" w:hAnsi="Nudista"/>
          <w:lang w:val="sk-SK"/>
        </w:rPr>
        <w:t>uchádzačmi alebo záujemcami</w:t>
      </w:r>
      <w:bookmarkEnd w:id="68"/>
      <w:bookmarkEnd w:id="69"/>
    </w:p>
    <w:p w14:paraId="3489091E" w14:textId="77777777" w:rsidR="0094391B" w:rsidRPr="00062D7E" w:rsidRDefault="0094391B" w:rsidP="00E50AA7">
      <w:pPr>
        <w:pStyle w:val="Nadpis3"/>
        <w:keepNext w:val="0"/>
        <w:keepLines w:val="0"/>
        <w:numPr>
          <w:ilvl w:val="0"/>
          <w:numId w:val="0"/>
        </w:numPr>
        <w:spacing w:after="0" w:line="240" w:lineRule="auto"/>
        <w:ind w:left="567"/>
        <w:jc w:val="both"/>
        <w:rPr>
          <w:rFonts w:ascii="Nudista" w:hAnsi="Nudista" w:cs="Arial"/>
        </w:rPr>
      </w:pPr>
    </w:p>
    <w:p w14:paraId="2167DF83" w14:textId="74532851" w:rsidR="00234373" w:rsidRPr="00BC52B4" w:rsidRDefault="00234373" w:rsidP="00BC52B4">
      <w:pPr>
        <w:pStyle w:val="Nadpis3"/>
        <w:keepNext w:val="0"/>
        <w:keepLines w:val="0"/>
        <w:numPr>
          <w:ilvl w:val="1"/>
          <w:numId w:val="153"/>
        </w:numPr>
        <w:spacing w:after="120" w:line="240" w:lineRule="auto"/>
        <w:ind w:left="567" w:hanging="567"/>
        <w:jc w:val="both"/>
        <w:rPr>
          <w:rFonts w:ascii="Nudista" w:hAnsi="Nudista"/>
        </w:rPr>
      </w:pPr>
      <w:r w:rsidRPr="00062D7E">
        <w:rPr>
          <w:rFonts w:ascii="Nudista" w:hAnsi="Nudista"/>
        </w:rPr>
        <w:t>Poskytovanie vysvetlení, odovzdávanie podkladov a komunikácia (ďalej len „</w:t>
      </w:r>
      <w:r w:rsidRPr="00062D7E">
        <w:rPr>
          <w:rFonts w:ascii="Nudista" w:hAnsi="Nudista"/>
          <w:b/>
        </w:rPr>
        <w:t>komunikácia</w:t>
      </w:r>
      <w:r w:rsidRPr="00062D7E">
        <w:rPr>
          <w:rFonts w:ascii="Nudista" w:hAnsi="Nudista"/>
        </w:rPr>
        <w:t xml:space="preserve">“) medzi </w:t>
      </w:r>
      <w:r w:rsidRPr="00062D7E">
        <w:rPr>
          <w:rFonts w:ascii="Nudista" w:hAnsi="Nudista" w:cs="Arial"/>
        </w:rPr>
        <w:t>verejným</w:t>
      </w:r>
      <w:r w:rsidRPr="00062D7E">
        <w:rPr>
          <w:rFonts w:ascii="Nudista" w:hAnsi="Nudista"/>
        </w:rPr>
        <w:t xml:space="preserve"> obstarávateľom</w:t>
      </w:r>
      <w:r w:rsidR="00F95F08" w:rsidRPr="00062D7E">
        <w:rPr>
          <w:rFonts w:ascii="Nudista" w:hAnsi="Nudista"/>
        </w:rPr>
        <w:t xml:space="preserve"> a</w:t>
      </w:r>
      <w:r w:rsidR="00F95F08" w:rsidRPr="00062D7E">
        <w:rPr>
          <w:rFonts w:ascii="Nudista" w:hAnsi="Nudista" w:cs="Calibri"/>
        </w:rPr>
        <w:t> </w:t>
      </w:r>
      <w:r w:rsidRPr="00062D7E">
        <w:rPr>
          <w:rFonts w:ascii="Nudista" w:hAnsi="Nudista"/>
        </w:rPr>
        <w:t>záujemcami</w:t>
      </w:r>
      <w:r w:rsidR="00F95F08" w:rsidRPr="00062D7E">
        <w:rPr>
          <w:rFonts w:ascii="Nudista" w:hAnsi="Nudista"/>
        </w:rPr>
        <w:t>/</w:t>
      </w:r>
      <w:r w:rsidRPr="00062D7E">
        <w:rPr>
          <w:rFonts w:ascii="Nudista" w:hAnsi="Nudista"/>
        </w:rPr>
        <w:t xml:space="preserve">uchádzačmi sa bude uskutočňovať v štátnom (slovenskom) jazyku. </w:t>
      </w:r>
    </w:p>
    <w:p w14:paraId="1174699F" w14:textId="1E9AEDB9" w:rsidR="0094391B" w:rsidRPr="00456DE8" w:rsidRDefault="0094391B" w:rsidP="00456DE8">
      <w:pPr>
        <w:pStyle w:val="Nadpis3"/>
        <w:keepNext w:val="0"/>
        <w:keepLines w:val="0"/>
        <w:numPr>
          <w:ilvl w:val="1"/>
          <w:numId w:val="153"/>
        </w:numPr>
        <w:spacing w:after="120" w:line="240" w:lineRule="auto"/>
        <w:ind w:left="567" w:hanging="567"/>
        <w:jc w:val="both"/>
        <w:rPr>
          <w:rFonts w:ascii="Nudista" w:hAnsi="Nudista" w:cs="Arial"/>
        </w:rPr>
      </w:pPr>
      <w:r w:rsidRPr="00062D7E">
        <w:rPr>
          <w:rFonts w:ascii="Nudista" w:hAnsi="Nudista" w:cs="Arial"/>
        </w:rPr>
        <w:t>Verejný obstarávateľ bude pri komunikácii s</w:t>
      </w:r>
      <w:r w:rsidRPr="00062D7E">
        <w:rPr>
          <w:rFonts w:ascii="Nudista" w:hAnsi="Nudista" w:cs="Calibri"/>
        </w:rPr>
        <w:t> </w:t>
      </w:r>
      <w:r w:rsidRPr="00062D7E">
        <w:rPr>
          <w:rFonts w:ascii="Nudista" w:hAnsi="Nudista" w:cs="Arial"/>
        </w:rPr>
        <w:t>uch</w:t>
      </w:r>
      <w:r w:rsidRPr="00062D7E">
        <w:rPr>
          <w:rFonts w:ascii="Nudista" w:hAnsi="Nudista" w:cs="Proba Pro"/>
        </w:rPr>
        <w:t>á</w:t>
      </w:r>
      <w:r w:rsidRPr="00062D7E">
        <w:rPr>
          <w:rFonts w:ascii="Nudista" w:hAnsi="Nudista" w:cs="Arial"/>
        </w:rPr>
        <w:t>dza</w:t>
      </w:r>
      <w:r w:rsidRPr="00062D7E">
        <w:rPr>
          <w:rFonts w:ascii="Nudista" w:hAnsi="Nudista" w:cs="Proba Pro CE"/>
        </w:rPr>
        <w:t>č</w:t>
      </w:r>
      <w:r w:rsidRPr="00062D7E">
        <w:rPr>
          <w:rFonts w:ascii="Nudista" w:hAnsi="Nudista" w:cs="Arial"/>
        </w:rPr>
        <w:t>mi, resp. z</w:t>
      </w:r>
      <w:r w:rsidRPr="00062D7E">
        <w:rPr>
          <w:rFonts w:ascii="Nudista" w:hAnsi="Nudista" w:cs="Proba Pro"/>
        </w:rPr>
        <w:t>á</w:t>
      </w:r>
      <w:r w:rsidRPr="00062D7E">
        <w:rPr>
          <w:rFonts w:ascii="Nudista" w:hAnsi="Nudista" w:cs="Arial"/>
        </w:rPr>
        <w:t>ujemcami, postupova</w:t>
      </w:r>
      <w:r w:rsidRPr="00062D7E">
        <w:rPr>
          <w:rFonts w:ascii="Nudista" w:hAnsi="Nudista" w:cs="Proba Pro CE"/>
        </w:rPr>
        <w:t>ť</w:t>
      </w:r>
      <w:r w:rsidRPr="00062D7E">
        <w:rPr>
          <w:rFonts w:ascii="Nudista" w:hAnsi="Nudista" w:cs="Arial"/>
        </w:rPr>
        <w:t xml:space="preserve"> v zmysle </w:t>
      </w:r>
      <w:r w:rsidRPr="00062D7E">
        <w:rPr>
          <w:rFonts w:ascii="Nudista" w:hAnsi="Nudista" w:cs="Proba Pro"/>
        </w:rPr>
        <w:t>§</w:t>
      </w:r>
      <w:r w:rsidRPr="00062D7E">
        <w:rPr>
          <w:rFonts w:ascii="Nudista" w:hAnsi="Nudista" w:cs="Arial"/>
        </w:rPr>
        <w:t xml:space="preserve"> 20 ZVO </w:t>
      </w:r>
      <w:r w:rsidRPr="00BC52B4">
        <w:rPr>
          <w:rFonts w:ascii="Nudista" w:hAnsi="Nudista"/>
        </w:rPr>
        <w:t>prostredníctvom</w:t>
      </w:r>
      <w:r w:rsidRPr="00062D7E">
        <w:rPr>
          <w:rFonts w:ascii="Nudista" w:hAnsi="Nudista" w:cs="Arial"/>
        </w:rPr>
        <w:t xml:space="preserve"> komunikačného rozhrania systému JOSEPHINE. Tento spôsob komunikácie sa týka akejkoľvek komunikácie a podaní medzi verejným obstarávateľom a</w:t>
      </w:r>
      <w:r w:rsidRPr="00062D7E">
        <w:rPr>
          <w:rFonts w:ascii="Nudista" w:hAnsi="Nudista" w:cs="Calibri"/>
        </w:rPr>
        <w:t> </w:t>
      </w:r>
      <w:r w:rsidRPr="00062D7E">
        <w:rPr>
          <w:rFonts w:ascii="Nudista" w:hAnsi="Nudista" w:cs="Arial"/>
        </w:rPr>
        <w:t>uch</w:t>
      </w:r>
      <w:r w:rsidRPr="00062D7E">
        <w:rPr>
          <w:rFonts w:ascii="Nudista" w:hAnsi="Nudista" w:cs="Proba Pro"/>
        </w:rPr>
        <w:t>á</w:t>
      </w:r>
      <w:r w:rsidRPr="00062D7E">
        <w:rPr>
          <w:rFonts w:ascii="Nudista" w:hAnsi="Nudista" w:cs="Arial"/>
        </w:rPr>
        <w:t>dza</w:t>
      </w:r>
      <w:r w:rsidRPr="00062D7E">
        <w:rPr>
          <w:rFonts w:ascii="Nudista" w:hAnsi="Nudista" w:cs="Proba Pro CE"/>
        </w:rPr>
        <w:t>č</w:t>
      </w:r>
      <w:r w:rsidRPr="00062D7E">
        <w:rPr>
          <w:rFonts w:ascii="Nudista" w:hAnsi="Nudista" w:cs="Arial"/>
        </w:rPr>
        <w:t>mi, resp. z</w:t>
      </w:r>
      <w:r w:rsidRPr="00062D7E">
        <w:rPr>
          <w:rFonts w:ascii="Nudista" w:hAnsi="Nudista" w:cs="Proba Pro"/>
        </w:rPr>
        <w:t>á</w:t>
      </w:r>
      <w:r w:rsidRPr="00062D7E">
        <w:rPr>
          <w:rFonts w:ascii="Nudista" w:hAnsi="Nudista" w:cs="Arial"/>
        </w:rPr>
        <w:t>ujemcami,  po</w:t>
      </w:r>
      <w:r w:rsidRPr="00062D7E">
        <w:rPr>
          <w:rFonts w:ascii="Nudista" w:hAnsi="Nudista" w:cs="Proba Pro CE"/>
        </w:rPr>
        <w:t>č</w:t>
      </w:r>
      <w:r w:rsidRPr="00062D7E">
        <w:rPr>
          <w:rFonts w:ascii="Nudista" w:hAnsi="Nudista" w:cs="Arial"/>
        </w:rPr>
        <w:t>as cel</w:t>
      </w:r>
      <w:r w:rsidRPr="00062D7E">
        <w:rPr>
          <w:rFonts w:ascii="Nudista" w:hAnsi="Nudista" w:cs="Proba Pro"/>
        </w:rPr>
        <w:t>é</w:t>
      </w:r>
      <w:r w:rsidRPr="00062D7E">
        <w:rPr>
          <w:rFonts w:ascii="Nudista" w:hAnsi="Nudista" w:cs="Arial"/>
        </w:rPr>
        <w:t>ho procesu verejn</w:t>
      </w:r>
      <w:r w:rsidRPr="00062D7E">
        <w:rPr>
          <w:rFonts w:ascii="Nudista" w:hAnsi="Nudista" w:cs="Proba Pro"/>
        </w:rPr>
        <w:t>é</w:t>
      </w:r>
      <w:r w:rsidRPr="00062D7E">
        <w:rPr>
          <w:rFonts w:ascii="Nudista" w:hAnsi="Nudista" w:cs="Arial"/>
        </w:rPr>
        <w:t>ho obstar</w:t>
      </w:r>
      <w:r w:rsidRPr="00062D7E">
        <w:rPr>
          <w:rFonts w:ascii="Nudista" w:hAnsi="Nudista" w:cs="Proba Pro"/>
        </w:rPr>
        <w:t>á</w:t>
      </w:r>
      <w:r w:rsidRPr="00062D7E">
        <w:rPr>
          <w:rFonts w:ascii="Nudista" w:hAnsi="Nudista" w:cs="Arial"/>
        </w:rPr>
        <w:t xml:space="preserve">vania. </w:t>
      </w:r>
    </w:p>
    <w:p w14:paraId="61C06147" w14:textId="790AF03B" w:rsidR="0094391B" w:rsidRPr="00456DE8" w:rsidRDefault="0094391B" w:rsidP="00456DE8">
      <w:pPr>
        <w:pStyle w:val="Nadpis3"/>
        <w:keepNext w:val="0"/>
        <w:keepLines w:val="0"/>
        <w:numPr>
          <w:ilvl w:val="1"/>
          <w:numId w:val="153"/>
        </w:numPr>
        <w:spacing w:after="120" w:line="240" w:lineRule="auto"/>
        <w:ind w:left="567" w:hanging="567"/>
        <w:jc w:val="both"/>
        <w:rPr>
          <w:rFonts w:ascii="Nudista" w:hAnsi="Nudista" w:cs="Arial"/>
        </w:rPr>
      </w:pPr>
      <w:r w:rsidRPr="00456DE8">
        <w:rPr>
          <w:rFonts w:ascii="Nudista" w:hAnsi="Nudista"/>
        </w:rPr>
        <w:t>JOSEPHINE</w:t>
      </w:r>
      <w:r w:rsidRPr="00062D7E">
        <w:rPr>
          <w:rFonts w:ascii="Nudista" w:hAnsi="Nudista" w:cs="Arial"/>
        </w:rPr>
        <w:t xml:space="preserve"> je na účely tohto verejného obstarávania softvér pre elektronizáciu zadávania verejných zákaziek. JOSEPHINE je webová aplikácia na doméne </w:t>
      </w:r>
      <w:hyperlink r:id="rId17" w:history="1">
        <w:r w:rsidRPr="00062D7E">
          <w:rPr>
            <w:rFonts w:ascii="Nudista" w:hAnsi="Nudista" w:cs="Arial"/>
          </w:rPr>
          <w:t>https://josephine.proebiz.com</w:t>
        </w:r>
      </w:hyperlink>
      <w:r w:rsidRPr="00062D7E">
        <w:rPr>
          <w:rFonts w:ascii="Nudista" w:hAnsi="Nudista" w:cs="Arial"/>
        </w:rPr>
        <w:t>.</w:t>
      </w:r>
    </w:p>
    <w:p w14:paraId="17435AC0" w14:textId="1362B029" w:rsidR="0094391B" w:rsidRPr="00456DE8" w:rsidRDefault="0094391B" w:rsidP="00456DE8">
      <w:pPr>
        <w:pStyle w:val="Nadpis3"/>
        <w:keepNext w:val="0"/>
        <w:keepLines w:val="0"/>
        <w:numPr>
          <w:ilvl w:val="1"/>
          <w:numId w:val="153"/>
        </w:numPr>
        <w:spacing w:after="120" w:line="240" w:lineRule="auto"/>
        <w:ind w:left="567" w:hanging="567"/>
        <w:jc w:val="both"/>
        <w:rPr>
          <w:rFonts w:ascii="Nudista" w:hAnsi="Nudista" w:cs="Arial"/>
        </w:rPr>
      </w:pPr>
      <w:r w:rsidRPr="00062D7E">
        <w:rPr>
          <w:rFonts w:ascii="Nudista" w:hAnsi="Nudista" w:cs="Arial"/>
        </w:rPr>
        <w:t xml:space="preserve">Návod na </w:t>
      </w:r>
      <w:r w:rsidRPr="00BC52B4">
        <w:rPr>
          <w:rFonts w:ascii="Nudista" w:hAnsi="Nudista"/>
        </w:rPr>
        <w:t>používanie</w:t>
      </w:r>
      <w:r w:rsidRPr="00062D7E">
        <w:rPr>
          <w:rFonts w:ascii="Nudista" w:hAnsi="Nudista" w:cs="Arial"/>
        </w:rPr>
        <w:t xml:space="preserve"> systému je dostupný na webovom sídle portálu JOSEPHINE (</w:t>
      </w:r>
      <w:hyperlink r:id="rId18" w:history="1">
        <w:r w:rsidRPr="00062D7E">
          <w:rPr>
            <w:rFonts w:ascii="Nudista" w:hAnsi="Nudista" w:cs="Arial"/>
          </w:rPr>
          <w:t>http://files.nar.cz/docs/josephine/sk/Skrateny_navod_ucastnik.pdf</w:t>
        </w:r>
      </w:hyperlink>
      <w:r w:rsidRPr="00062D7E">
        <w:rPr>
          <w:rFonts w:ascii="Nudista" w:hAnsi="Nudista" w:cs="Arial"/>
        </w:rPr>
        <w:t xml:space="preserve">). </w:t>
      </w:r>
    </w:p>
    <w:p w14:paraId="43C3A980" w14:textId="537EE73D" w:rsidR="0094391B" w:rsidRPr="00456DE8" w:rsidRDefault="0094391B" w:rsidP="00456DE8">
      <w:pPr>
        <w:pStyle w:val="Nadpis3"/>
        <w:keepNext w:val="0"/>
        <w:keepLines w:val="0"/>
        <w:numPr>
          <w:ilvl w:val="1"/>
          <w:numId w:val="153"/>
        </w:numPr>
        <w:spacing w:after="120" w:line="240" w:lineRule="auto"/>
        <w:ind w:left="567" w:hanging="567"/>
        <w:jc w:val="both"/>
        <w:rPr>
          <w:rFonts w:ascii="Nudista" w:hAnsi="Nudista" w:cs="Arial"/>
        </w:rPr>
      </w:pPr>
      <w:r w:rsidRPr="00062D7E">
        <w:rPr>
          <w:rFonts w:ascii="Nudista" w:hAnsi="Nudista" w:cs="Arial"/>
        </w:rPr>
        <w:t xml:space="preserve">Minimálne </w:t>
      </w:r>
      <w:r w:rsidRPr="00BC52B4">
        <w:rPr>
          <w:rFonts w:ascii="Nudista" w:hAnsi="Nudista"/>
        </w:rPr>
        <w:t>technické</w:t>
      </w:r>
      <w:r w:rsidRPr="00062D7E">
        <w:rPr>
          <w:rFonts w:ascii="Nudista" w:hAnsi="Nudista" w:cs="Arial"/>
        </w:rPr>
        <w:t xml:space="preserve"> požiadavky na používanie systému sú dostupné na webovom sídle portálu </w:t>
      </w:r>
      <w:r w:rsidRPr="00456DE8">
        <w:rPr>
          <w:rFonts w:ascii="Nudista" w:hAnsi="Nudista"/>
        </w:rPr>
        <w:t>JOSEPHINE</w:t>
      </w:r>
      <w:r w:rsidRPr="00062D7E">
        <w:rPr>
          <w:rFonts w:ascii="Nudista" w:hAnsi="Nudista" w:cs="Arial"/>
        </w:rPr>
        <w:t xml:space="preserve"> (</w:t>
      </w:r>
      <w:hyperlink r:id="rId19" w:history="1">
        <w:r w:rsidRPr="00062D7E">
          <w:rPr>
            <w:rFonts w:ascii="Nudista" w:hAnsi="Nudista" w:cs="Arial"/>
          </w:rPr>
          <w:t>http://files.nar.cz/docs/josephine/sk/Technicke_poziadavky_sw_JOSEPHINE.pdf</w:t>
        </w:r>
      </w:hyperlink>
      <w:r w:rsidRPr="00062D7E">
        <w:rPr>
          <w:rFonts w:ascii="Nudista" w:hAnsi="Nudista" w:cs="Arial"/>
        </w:rPr>
        <w:t>).</w:t>
      </w:r>
    </w:p>
    <w:p w14:paraId="78CF9790" w14:textId="77777777" w:rsidR="0094391B" w:rsidRPr="00062D7E" w:rsidRDefault="0094391B" w:rsidP="00EB5152">
      <w:pPr>
        <w:pStyle w:val="Nadpis3"/>
        <w:keepNext w:val="0"/>
        <w:keepLines w:val="0"/>
        <w:numPr>
          <w:ilvl w:val="1"/>
          <w:numId w:val="153"/>
        </w:numPr>
        <w:spacing w:after="0" w:line="240" w:lineRule="auto"/>
        <w:ind w:left="567" w:hanging="567"/>
        <w:jc w:val="both"/>
        <w:rPr>
          <w:rFonts w:ascii="Nudista" w:hAnsi="Nudista" w:cs="Arial"/>
        </w:rPr>
      </w:pPr>
      <w:r w:rsidRPr="00062D7E">
        <w:rPr>
          <w:rFonts w:ascii="Nudista" w:hAnsi="Nudista" w:cs="Arial"/>
        </w:rPr>
        <w:t xml:space="preserve">Na bezproblémové používanie systému JOSEPHINE je nutné používať jeden z podporovaných internetových prehliadačov: </w:t>
      </w:r>
    </w:p>
    <w:p w14:paraId="4EF674E9" w14:textId="77777777" w:rsidR="0094391B" w:rsidRPr="00062D7E" w:rsidRDefault="0094391B" w:rsidP="00EB5152">
      <w:pPr>
        <w:pStyle w:val="Nadpis3"/>
        <w:keepNext w:val="0"/>
        <w:keepLines w:val="0"/>
        <w:numPr>
          <w:ilvl w:val="2"/>
          <w:numId w:val="153"/>
        </w:numPr>
        <w:spacing w:after="0" w:line="240" w:lineRule="auto"/>
        <w:ind w:left="1134" w:hanging="568"/>
        <w:jc w:val="both"/>
        <w:rPr>
          <w:rFonts w:ascii="Nudista" w:hAnsi="Nudista" w:cs="Arial"/>
        </w:rPr>
      </w:pPr>
      <w:r w:rsidRPr="00062D7E">
        <w:rPr>
          <w:rFonts w:ascii="Nudista" w:hAnsi="Nudista" w:cs="Arial"/>
        </w:rPr>
        <w:t xml:space="preserve">Microsoft Internet Explorer verzia 11.0 a vyššia, </w:t>
      </w:r>
    </w:p>
    <w:p w14:paraId="5FEFE363" w14:textId="77777777" w:rsidR="0094391B" w:rsidRPr="00062D7E" w:rsidRDefault="0094391B" w:rsidP="00EB5152">
      <w:pPr>
        <w:pStyle w:val="Nadpis3"/>
        <w:keepNext w:val="0"/>
        <w:keepLines w:val="0"/>
        <w:numPr>
          <w:ilvl w:val="2"/>
          <w:numId w:val="153"/>
        </w:numPr>
        <w:spacing w:after="0" w:line="240" w:lineRule="auto"/>
        <w:ind w:left="1134" w:hanging="568"/>
        <w:jc w:val="both"/>
        <w:rPr>
          <w:rFonts w:ascii="Nudista" w:hAnsi="Nudista" w:cs="Arial"/>
        </w:rPr>
      </w:pPr>
      <w:proofErr w:type="spellStart"/>
      <w:r w:rsidRPr="00062D7E">
        <w:rPr>
          <w:rFonts w:ascii="Nudista" w:hAnsi="Nudista" w:cs="Arial"/>
        </w:rPr>
        <w:t>Mozilla</w:t>
      </w:r>
      <w:proofErr w:type="spellEnd"/>
      <w:r w:rsidRPr="00062D7E">
        <w:rPr>
          <w:rFonts w:ascii="Nudista" w:hAnsi="Nudista" w:cs="Arial"/>
        </w:rPr>
        <w:t xml:space="preserve"> Firefox verzia 13.0 a vyššia,</w:t>
      </w:r>
    </w:p>
    <w:p w14:paraId="10F33784" w14:textId="77777777" w:rsidR="0094391B" w:rsidRPr="00062D7E" w:rsidRDefault="0094391B" w:rsidP="00EB5152">
      <w:pPr>
        <w:pStyle w:val="Nadpis3"/>
        <w:keepNext w:val="0"/>
        <w:keepLines w:val="0"/>
        <w:numPr>
          <w:ilvl w:val="2"/>
          <w:numId w:val="153"/>
        </w:numPr>
        <w:spacing w:after="0" w:line="240" w:lineRule="auto"/>
        <w:ind w:left="1134" w:hanging="568"/>
        <w:jc w:val="both"/>
        <w:rPr>
          <w:rFonts w:ascii="Nudista" w:hAnsi="Nudista" w:cs="Arial"/>
        </w:rPr>
      </w:pPr>
      <w:r w:rsidRPr="00062D7E">
        <w:rPr>
          <w:rFonts w:ascii="Nudista" w:hAnsi="Nudista" w:cs="Arial"/>
        </w:rPr>
        <w:t xml:space="preserve">Google Chrome, alebo </w:t>
      </w:r>
    </w:p>
    <w:p w14:paraId="316C583C" w14:textId="6133638C" w:rsidR="0094391B" w:rsidRPr="00456DE8" w:rsidRDefault="0094391B" w:rsidP="00456DE8">
      <w:pPr>
        <w:pStyle w:val="Nadpis3"/>
        <w:keepNext w:val="0"/>
        <w:keepLines w:val="0"/>
        <w:numPr>
          <w:ilvl w:val="2"/>
          <w:numId w:val="153"/>
        </w:numPr>
        <w:spacing w:after="120" w:line="240" w:lineRule="auto"/>
        <w:ind w:left="1134" w:hanging="568"/>
        <w:jc w:val="both"/>
        <w:rPr>
          <w:rFonts w:ascii="Nudista" w:hAnsi="Nudista" w:cs="Arial"/>
        </w:rPr>
      </w:pPr>
      <w:r w:rsidRPr="00062D7E">
        <w:rPr>
          <w:rFonts w:ascii="Nudista" w:hAnsi="Nudista" w:cs="Arial"/>
        </w:rPr>
        <w:t xml:space="preserve">Microsoft </w:t>
      </w:r>
      <w:proofErr w:type="spellStart"/>
      <w:r w:rsidRPr="00062D7E">
        <w:rPr>
          <w:rFonts w:ascii="Nudista" w:hAnsi="Nudista" w:cs="Arial"/>
        </w:rPr>
        <w:t>Edge</w:t>
      </w:r>
      <w:proofErr w:type="spellEnd"/>
      <w:r w:rsidRPr="00062D7E">
        <w:rPr>
          <w:rFonts w:ascii="Nudista" w:hAnsi="Nudista" w:cs="Arial"/>
        </w:rPr>
        <w:t>.</w:t>
      </w:r>
    </w:p>
    <w:p w14:paraId="224F7A2A" w14:textId="2E927C3D" w:rsidR="0094391B" w:rsidRPr="00456DE8" w:rsidRDefault="0094391B" w:rsidP="00456DE8">
      <w:pPr>
        <w:pStyle w:val="Nadpis3"/>
        <w:keepNext w:val="0"/>
        <w:keepLines w:val="0"/>
        <w:numPr>
          <w:ilvl w:val="1"/>
          <w:numId w:val="153"/>
        </w:numPr>
        <w:spacing w:after="120" w:line="240" w:lineRule="auto"/>
        <w:ind w:left="567" w:hanging="567"/>
        <w:jc w:val="both"/>
        <w:rPr>
          <w:rFonts w:ascii="Nudista" w:hAnsi="Nudista" w:cs="Arial"/>
        </w:rPr>
      </w:pPr>
      <w:r w:rsidRPr="00062D7E">
        <w:rPr>
          <w:rFonts w:ascii="Nudista" w:hAnsi="Nudista" w:cs="Arial"/>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6B3294CE" w14:textId="1752EC6E" w:rsidR="0094391B" w:rsidRPr="00456DE8" w:rsidRDefault="0094391B" w:rsidP="00456DE8">
      <w:pPr>
        <w:pStyle w:val="Nadpis3"/>
        <w:keepNext w:val="0"/>
        <w:keepLines w:val="0"/>
        <w:numPr>
          <w:ilvl w:val="1"/>
          <w:numId w:val="153"/>
        </w:numPr>
        <w:spacing w:after="120" w:line="240" w:lineRule="auto"/>
        <w:ind w:left="567" w:hanging="567"/>
        <w:jc w:val="both"/>
        <w:rPr>
          <w:rFonts w:ascii="Nudista" w:hAnsi="Nudista" w:cs="Arial"/>
        </w:rPr>
      </w:pPr>
      <w:r w:rsidRPr="00062D7E">
        <w:rPr>
          <w:rFonts w:ascii="Nudista" w:hAnsi="Nudista" w:cs="Arial"/>
        </w:rPr>
        <w:t>Uchádzač, resp. záujemca,  sa prihlási do systému a v komunikačnom rozhraní zákazky bude mať zobrazený obsah komunikácie – zásielky, správy. Uchádzač, resp. záujemca, si môže v komunikačnom rozhraní zobraziť celú históriu o svojej komunikáci</w:t>
      </w:r>
      <w:r w:rsidR="00A972C3" w:rsidRPr="00062D7E">
        <w:rPr>
          <w:rFonts w:ascii="Nudista" w:hAnsi="Nudista" w:cs="Arial"/>
        </w:rPr>
        <w:t>i</w:t>
      </w:r>
      <w:r w:rsidRPr="00062D7E">
        <w:rPr>
          <w:rFonts w:ascii="Nudista" w:hAnsi="Nudista" w:cs="Arial"/>
        </w:rPr>
        <w:t xml:space="preserve"> s verejným obstarávateľom.</w:t>
      </w:r>
    </w:p>
    <w:p w14:paraId="683E28F8" w14:textId="406FEC13" w:rsidR="0094391B" w:rsidRPr="00456DE8" w:rsidRDefault="0094391B" w:rsidP="00456DE8">
      <w:pPr>
        <w:pStyle w:val="Nadpis3"/>
        <w:keepNext w:val="0"/>
        <w:keepLines w:val="0"/>
        <w:numPr>
          <w:ilvl w:val="1"/>
          <w:numId w:val="153"/>
        </w:numPr>
        <w:spacing w:after="120" w:line="240" w:lineRule="auto"/>
        <w:ind w:left="567" w:hanging="567"/>
        <w:jc w:val="both"/>
        <w:rPr>
          <w:rFonts w:ascii="Nudista" w:hAnsi="Nudista" w:cs="Arial"/>
        </w:rPr>
      </w:pPr>
      <w:r w:rsidRPr="00062D7E">
        <w:rPr>
          <w:rFonts w:ascii="Nudista" w:hAnsi="Nudista" w:cs="Arial"/>
        </w:rPr>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7E84B196" w14:textId="44E6D163" w:rsidR="0094391B" w:rsidRPr="00456DE8" w:rsidRDefault="00234373" w:rsidP="00456DE8">
      <w:pPr>
        <w:pStyle w:val="Nadpis3"/>
        <w:keepNext w:val="0"/>
        <w:keepLines w:val="0"/>
        <w:numPr>
          <w:ilvl w:val="1"/>
          <w:numId w:val="153"/>
        </w:numPr>
        <w:spacing w:after="120" w:line="240" w:lineRule="auto"/>
        <w:ind w:left="567" w:hanging="567"/>
        <w:jc w:val="both"/>
        <w:rPr>
          <w:rFonts w:ascii="Nudista" w:hAnsi="Nudista"/>
        </w:rPr>
      </w:pPr>
      <w:r w:rsidRPr="00062D7E">
        <w:rPr>
          <w:rFonts w:ascii="Nudista" w:hAnsi="Nudista"/>
        </w:rPr>
        <w:t xml:space="preserve">Verejný </w:t>
      </w:r>
      <w:r w:rsidRPr="00062D7E">
        <w:rPr>
          <w:rFonts w:ascii="Nudista" w:hAnsi="Nudista" w:cs="Arial"/>
        </w:rPr>
        <w:t>obstarávateľ</w:t>
      </w:r>
      <w:r w:rsidRPr="00062D7E">
        <w:rPr>
          <w:rFonts w:ascii="Nudista" w:hAnsi="Nudista"/>
        </w:rPr>
        <w:t xml:space="preserve"> odporúča záujemcom, ktorí chcú byť informovaní o prípadných </w:t>
      </w:r>
      <w:r w:rsidRPr="00456DE8">
        <w:rPr>
          <w:rFonts w:ascii="Nudista" w:hAnsi="Nudista" w:cs="Arial"/>
        </w:rPr>
        <w:t>aktualizáciách</w:t>
      </w:r>
      <w:r w:rsidRPr="00062D7E">
        <w:rPr>
          <w:rFonts w:ascii="Nudista" w:hAnsi="Nudista"/>
        </w:rPr>
        <w:t xml:space="preserve"> týkajúcich sa zákazky, aby v danej zákazke zaklikli tlačidlo „ZAUJÍMA MA TO“ (v pravej hornej časti obrazovky). Akákoľvek komunikácia so záujemcami, ktorí sú evidovaní na elektronickom liste záujemcov pri danej zákazke alebo s</w:t>
      </w:r>
      <w:r w:rsidRPr="00062D7E">
        <w:rPr>
          <w:rFonts w:ascii="Nudista" w:hAnsi="Nudista" w:cs="Calibri"/>
        </w:rPr>
        <w:t> </w:t>
      </w:r>
      <w:r w:rsidRPr="00062D7E">
        <w:rPr>
          <w:rFonts w:ascii="Nudista" w:hAnsi="Nudista"/>
        </w:rPr>
        <w:t>uch</w:t>
      </w:r>
      <w:r w:rsidRPr="00062D7E">
        <w:rPr>
          <w:rFonts w:ascii="Nudista" w:hAnsi="Nudista" w:cs="Proba Pro"/>
        </w:rPr>
        <w:t>á</w:t>
      </w:r>
      <w:r w:rsidRPr="00062D7E">
        <w:rPr>
          <w:rFonts w:ascii="Nudista" w:hAnsi="Nudista"/>
        </w:rPr>
        <w:t>dza</w:t>
      </w:r>
      <w:r w:rsidRPr="00062D7E">
        <w:rPr>
          <w:rFonts w:ascii="Nudista" w:hAnsi="Nudista" w:cs="Proba Pro"/>
        </w:rPr>
        <w:t>č</w:t>
      </w:r>
      <w:r w:rsidRPr="00062D7E">
        <w:rPr>
          <w:rFonts w:ascii="Nudista" w:hAnsi="Nudista"/>
        </w:rPr>
        <w:t>mi, ktor</w:t>
      </w:r>
      <w:r w:rsidRPr="00062D7E">
        <w:rPr>
          <w:rFonts w:ascii="Nudista" w:hAnsi="Nudista" w:cs="Proba Pro"/>
        </w:rPr>
        <w:t>á</w:t>
      </w:r>
      <w:r w:rsidRPr="00062D7E">
        <w:rPr>
          <w:rFonts w:ascii="Nudista" w:hAnsi="Nudista"/>
        </w:rPr>
        <w:t xml:space="preserve"> bude realizovan</w:t>
      </w:r>
      <w:r w:rsidRPr="00062D7E">
        <w:rPr>
          <w:rFonts w:ascii="Nudista" w:hAnsi="Nudista" w:cs="Proba Pro"/>
        </w:rPr>
        <w:t>á</w:t>
      </w:r>
      <w:r w:rsidRPr="00062D7E">
        <w:rPr>
          <w:rFonts w:ascii="Nudista" w:hAnsi="Nudista"/>
        </w:rPr>
        <w:t xml:space="preserve"> prostredn</w:t>
      </w:r>
      <w:r w:rsidRPr="00062D7E">
        <w:rPr>
          <w:rFonts w:ascii="Nudista" w:hAnsi="Nudista" w:cs="Proba Pro"/>
        </w:rPr>
        <w:t>í</w:t>
      </w:r>
      <w:r w:rsidRPr="00062D7E">
        <w:rPr>
          <w:rFonts w:ascii="Nudista" w:hAnsi="Nudista"/>
        </w:rPr>
        <w:t>ctvom syst</w:t>
      </w:r>
      <w:r w:rsidRPr="00062D7E">
        <w:rPr>
          <w:rFonts w:ascii="Nudista" w:hAnsi="Nudista" w:cs="Proba Pro"/>
        </w:rPr>
        <w:t>é</w:t>
      </w:r>
      <w:r w:rsidRPr="00062D7E">
        <w:rPr>
          <w:rFonts w:ascii="Nudista" w:hAnsi="Nudista"/>
        </w:rPr>
        <w:t>mu JOSEPHINE, bude zasielan</w:t>
      </w:r>
      <w:r w:rsidRPr="00062D7E">
        <w:rPr>
          <w:rFonts w:ascii="Nudista" w:hAnsi="Nudista" w:cs="Proba Pro"/>
        </w:rPr>
        <w:t>á</w:t>
      </w:r>
      <w:r w:rsidRPr="00062D7E">
        <w:rPr>
          <w:rFonts w:ascii="Nudista" w:hAnsi="Nudista"/>
        </w:rPr>
        <w:t xml:space="preserve"> na z</w:t>
      </w:r>
      <w:r w:rsidRPr="00062D7E">
        <w:rPr>
          <w:rFonts w:ascii="Nudista" w:hAnsi="Nudista" w:cs="Proba Pro"/>
        </w:rPr>
        <w:t>á</w:t>
      </w:r>
      <w:r w:rsidRPr="00062D7E">
        <w:rPr>
          <w:rFonts w:ascii="Nudista" w:hAnsi="Nudista"/>
        </w:rPr>
        <w:t>ujemcom/uch</w:t>
      </w:r>
      <w:r w:rsidRPr="00062D7E">
        <w:rPr>
          <w:rFonts w:ascii="Nudista" w:hAnsi="Nudista" w:cs="Proba Pro"/>
        </w:rPr>
        <w:t>á</w:t>
      </w:r>
      <w:r w:rsidRPr="00062D7E">
        <w:rPr>
          <w:rFonts w:ascii="Nudista" w:hAnsi="Nudista"/>
        </w:rPr>
        <w:t>dza</w:t>
      </w:r>
      <w:r w:rsidRPr="00062D7E">
        <w:rPr>
          <w:rFonts w:ascii="Nudista" w:hAnsi="Nudista" w:cs="Proba Pro"/>
        </w:rPr>
        <w:t>č</w:t>
      </w:r>
      <w:r w:rsidRPr="00062D7E">
        <w:rPr>
          <w:rFonts w:ascii="Nudista" w:hAnsi="Nudista"/>
        </w:rPr>
        <w:t>om ur</w:t>
      </w:r>
      <w:r w:rsidRPr="00062D7E">
        <w:rPr>
          <w:rFonts w:ascii="Nudista" w:hAnsi="Nudista" w:cs="Proba Pro"/>
        </w:rPr>
        <w:t>č</w:t>
      </w:r>
      <w:r w:rsidRPr="00062D7E">
        <w:rPr>
          <w:rFonts w:ascii="Nudista" w:hAnsi="Nudista"/>
        </w:rPr>
        <w:t>en</w:t>
      </w:r>
      <w:r w:rsidRPr="00062D7E">
        <w:rPr>
          <w:rFonts w:ascii="Nudista" w:hAnsi="Nudista" w:cs="Proba Pro"/>
        </w:rPr>
        <w:t>ý</w:t>
      </w:r>
      <w:r w:rsidRPr="00062D7E">
        <w:rPr>
          <w:rFonts w:ascii="Nudista" w:hAnsi="Nudista"/>
        </w:rPr>
        <w:t xml:space="preserve"> kontaktn</w:t>
      </w:r>
      <w:r w:rsidRPr="00062D7E">
        <w:rPr>
          <w:rFonts w:ascii="Nudista" w:hAnsi="Nudista" w:cs="Proba Pro"/>
        </w:rPr>
        <w:t>ý</w:t>
      </w:r>
      <w:r w:rsidRPr="00062D7E">
        <w:rPr>
          <w:rFonts w:ascii="Nudista" w:hAnsi="Nudista"/>
        </w:rPr>
        <w:t xml:space="preserve"> email (zadan</w:t>
      </w:r>
      <w:r w:rsidRPr="00062D7E">
        <w:rPr>
          <w:rFonts w:ascii="Nudista" w:hAnsi="Nudista" w:cs="Proba Pro"/>
        </w:rPr>
        <w:t>ý</w:t>
      </w:r>
      <w:r w:rsidRPr="00062D7E">
        <w:rPr>
          <w:rFonts w:ascii="Nudista" w:hAnsi="Nudista"/>
        </w:rPr>
        <w:t xml:space="preserve"> pri registr</w:t>
      </w:r>
      <w:r w:rsidRPr="00062D7E">
        <w:rPr>
          <w:rFonts w:ascii="Nudista" w:hAnsi="Nudista" w:cs="Proba Pro"/>
        </w:rPr>
        <w:t>á</w:t>
      </w:r>
      <w:r w:rsidRPr="00062D7E">
        <w:rPr>
          <w:rFonts w:ascii="Nudista" w:hAnsi="Nudista"/>
        </w:rPr>
        <w:t>cii do syst</w:t>
      </w:r>
      <w:r w:rsidRPr="00062D7E">
        <w:rPr>
          <w:rFonts w:ascii="Nudista" w:hAnsi="Nudista" w:cs="Proba Pro"/>
        </w:rPr>
        <w:t>é</w:t>
      </w:r>
      <w:r w:rsidRPr="00062D7E">
        <w:rPr>
          <w:rFonts w:ascii="Nudista" w:hAnsi="Nudista"/>
        </w:rPr>
        <w:t xml:space="preserve">mu JOSEPHINE).  </w:t>
      </w:r>
    </w:p>
    <w:p w14:paraId="11A20E75" w14:textId="2BC550F3" w:rsidR="00D00B12" w:rsidRPr="00456DE8" w:rsidRDefault="0094391B" w:rsidP="00456DE8">
      <w:pPr>
        <w:pStyle w:val="Nadpis3"/>
        <w:keepNext w:val="0"/>
        <w:keepLines w:val="0"/>
        <w:numPr>
          <w:ilvl w:val="1"/>
          <w:numId w:val="153"/>
        </w:numPr>
        <w:spacing w:after="120" w:line="240" w:lineRule="auto"/>
        <w:ind w:left="567" w:hanging="567"/>
        <w:jc w:val="both"/>
        <w:rPr>
          <w:rFonts w:ascii="Nudista" w:hAnsi="Nudista" w:cs="Arial"/>
        </w:rPr>
      </w:pPr>
      <w:r w:rsidRPr="00062D7E">
        <w:rPr>
          <w:rFonts w:ascii="Nudista" w:hAnsi="Nudista" w:cs="Arial"/>
        </w:rPr>
        <w:t xml:space="preserve">Verejný obstarávateľ umožňuje neobmedzený a priamy prístup elektronickými prostriedkami k všetkým poskytnutým dokumentom / informáciám počas lehoty na predkladanie ponúk. Verejný obstarávateľ bude všetky dokumenty uverejňovať ako elektronické dokumenty (i) v </w:t>
      </w:r>
      <w:r w:rsidRPr="00062D7E">
        <w:rPr>
          <w:rFonts w:ascii="Nudista" w:hAnsi="Nudista" w:cs="Arial"/>
        </w:rPr>
        <w:lastRenderedPageBreak/>
        <w:t>príslušnej časti zákazky v systéme JOSEPHINE a (ii) v profile verejného obstarávateľa zriadenom v elektronickom úložisku na webovej stránke Úradu pre verejné obstarávanie</w:t>
      </w:r>
      <w:r w:rsidR="008D22EF" w:rsidRPr="00062D7E">
        <w:rPr>
          <w:rFonts w:ascii="Nudista" w:hAnsi="Nudista" w:cs="Arial"/>
        </w:rPr>
        <w:t>.</w:t>
      </w:r>
      <w:bookmarkStart w:id="71" w:name="_Toc524701776"/>
      <w:bookmarkStart w:id="72" w:name="_x0gk37"/>
    </w:p>
    <w:p w14:paraId="60B32AC2" w14:textId="3293400B" w:rsidR="0094391B" w:rsidRPr="00E949DC" w:rsidRDefault="00D00B12" w:rsidP="00E949DC">
      <w:pPr>
        <w:pStyle w:val="Nadpis3"/>
        <w:keepNext w:val="0"/>
        <w:keepLines w:val="0"/>
        <w:numPr>
          <w:ilvl w:val="1"/>
          <w:numId w:val="153"/>
        </w:numPr>
        <w:spacing w:after="120" w:line="240" w:lineRule="auto"/>
        <w:ind w:left="567" w:hanging="567"/>
        <w:jc w:val="both"/>
        <w:rPr>
          <w:rFonts w:ascii="Nudista" w:hAnsi="Nudista"/>
        </w:rPr>
      </w:pPr>
      <w:r w:rsidRPr="00456DE8">
        <w:rPr>
          <w:rFonts w:ascii="Nudista" w:hAnsi="Nudista" w:cs="Arial"/>
        </w:rPr>
        <w:t>Podania</w:t>
      </w:r>
      <w:r w:rsidRPr="00062D7E">
        <w:rPr>
          <w:rFonts w:ascii="Nudista" w:hAnsi="Nudista"/>
        </w:rPr>
        <w:t xml:space="preserve"> a dokumenty súvisiace s uplatnením revíznych postupov budú medzi Verejným obstarávateľom a záujemcami/uchádzačmi doručované v súlade s príslušnými ustanoveniami ZVO, pričom Verejnému obstarávateľovi budú podania doručované v elektronickej podobe funkcionalitou informačného systému, prostredníctvom ktorého je Verejné obstarávanie realizované (t.</w:t>
      </w:r>
      <w:r w:rsidR="003C4655" w:rsidRPr="00062D7E">
        <w:rPr>
          <w:rFonts w:ascii="Nudista" w:hAnsi="Nudista"/>
        </w:rPr>
        <w:t xml:space="preserve"> </w:t>
      </w:r>
      <w:r w:rsidRPr="00062D7E">
        <w:rPr>
          <w:rFonts w:ascii="Nudista" w:hAnsi="Nudista"/>
        </w:rPr>
        <w:t>j. JOSEPHINE).</w:t>
      </w:r>
    </w:p>
    <w:p w14:paraId="547C3595" w14:textId="77777777" w:rsidR="0094391B" w:rsidRPr="00062D7E" w:rsidRDefault="0094391B" w:rsidP="00E50AA7">
      <w:pPr>
        <w:pStyle w:val="SAP1"/>
        <w:widowControl/>
        <w:spacing w:before="0" w:after="0" w:line="240" w:lineRule="auto"/>
        <w:rPr>
          <w:rFonts w:ascii="Nudista" w:hAnsi="Nudista"/>
          <w:lang w:val="sk-SK"/>
        </w:rPr>
      </w:pPr>
      <w:bookmarkStart w:id="73" w:name="_Toc92320194"/>
      <w:r w:rsidRPr="00062D7E">
        <w:rPr>
          <w:rFonts w:ascii="Nudista" w:hAnsi="Nudista"/>
          <w:lang w:val="sk-SK"/>
        </w:rPr>
        <w:t>Vysvetľovanie a</w:t>
      </w:r>
      <w:r w:rsidRPr="00062D7E">
        <w:rPr>
          <w:rFonts w:ascii="Nudista" w:hAnsi="Nudista" w:cs="Calibri"/>
          <w:lang w:val="sk-SK"/>
        </w:rPr>
        <w:t> </w:t>
      </w:r>
      <w:r w:rsidRPr="00062D7E">
        <w:rPr>
          <w:rFonts w:ascii="Nudista" w:hAnsi="Nudista"/>
          <w:lang w:val="sk-SK"/>
        </w:rPr>
        <w:t>doplnenie súťažných podkladov</w:t>
      </w:r>
      <w:bookmarkEnd w:id="71"/>
      <w:bookmarkEnd w:id="73"/>
    </w:p>
    <w:p w14:paraId="3C207E8E" w14:textId="77777777" w:rsidR="0094391B" w:rsidRPr="00062D7E" w:rsidRDefault="0094391B" w:rsidP="00E50AA7">
      <w:pPr>
        <w:pStyle w:val="Nadpis3"/>
        <w:keepNext w:val="0"/>
        <w:keepLines w:val="0"/>
        <w:numPr>
          <w:ilvl w:val="0"/>
          <w:numId w:val="0"/>
        </w:numPr>
        <w:spacing w:after="0" w:line="240" w:lineRule="auto"/>
        <w:ind w:left="567"/>
        <w:jc w:val="both"/>
        <w:rPr>
          <w:rFonts w:ascii="Nudista" w:hAnsi="Nudista" w:cs="Arial"/>
        </w:rPr>
      </w:pPr>
    </w:p>
    <w:p w14:paraId="14595640" w14:textId="005D68D3" w:rsidR="00413E32" w:rsidRPr="00456DE8" w:rsidRDefault="0094391B" w:rsidP="00456DE8">
      <w:pPr>
        <w:pStyle w:val="Nadpis3"/>
        <w:keepNext w:val="0"/>
        <w:keepLines w:val="0"/>
        <w:numPr>
          <w:ilvl w:val="1"/>
          <w:numId w:val="154"/>
        </w:numPr>
        <w:spacing w:after="120" w:line="240" w:lineRule="auto"/>
        <w:ind w:left="567" w:hanging="567"/>
        <w:jc w:val="both"/>
        <w:rPr>
          <w:rFonts w:ascii="Nudista" w:hAnsi="Nudista" w:cs="Arial"/>
        </w:rPr>
      </w:pPr>
      <w:r w:rsidRPr="00062D7E">
        <w:rPr>
          <w:rFonts w:ascii="Nudista" w:hAnsi="Nudista" w:cs="Arial"/>
        </w:rPr>
        <w:t xml:space="preserve">V prípade nejasností alebo potreby objasnenia akýchkoľvek poskytnutých informácií v lehote na </w:t>
      </w:r>
      <w:r w:rsidRPr="00062D7E">
        <w:rPr>
          <w:rStyle w:val="spelle"/>
          <w:rFonts w:ascii="Nudista" w:hAnsi="Nudista" w:cs="Arial"/>
        </w:rPr>
        <w:t>predkladanie</w:t>
      </w:r>
      <w:r w:rsidRPr="00062D7E">
        <w:rPr>
          <w:rFonts w:ascii="Nudista" w:hAnsi="Nudista" w:cs="Arial"/>
        </w:rPr>
        <w:t xml:space="preserve"> ponúk, môže ktorýkoľvek zo záujemcov požiadať o</w:t>
      </w:r>
      <w:r w:rsidRPr="00062D7E">
        <w:rPr>
          <w:rFonts w:ascii="Nudista" w:hAnsi="Nudista" w:cs="Calibri"/>
        </w:rPr>
        <w:t> </w:t>
      </w:r>
      <w:r w:rsidRPr="00062D7E">
        <w:rPr>
          <w:rFonts w:ascii="Nudista" w:hAnsi="Nudista" w:cs="Arial"/>
        </w:rPr>
        <w:t>vysvetlenie prostredn</w:t>
      </w:r>
      <w:r w:rsidRPr="00062D7E">
        <w:rPr>
          <w:rFonts w:ascii="Nudista" w:hAnsi="Nudista" w:cs="Proba Pro"/>
        </w:rPr>
        <w:t>í</w:t>
      </w:r>
      <w:r w:rsidRPr="00062D7E">
        <w:rPr>
          <w:rFonts w:ascii="Nudista" w:hAnsi="Nudista" w:cs="Arial"/>
        </w:rPr>
        <w:t>ctvom komunika</w:t>
      </w:r>
      <w:r w:rsidRPr="00062D7E">
        <w:rPr>
          <w:rFonts w:ascii="Nudista" w:hAnsi="Nudista" w:cs="Proba Pro CE"/>
        </w:rPr>
        <w:t>č</w:t>
      </w:r>
      <w:r w:rsidRPr="00062D7E">
        <w:rPr>
          <w:rFonts w:ascii="Nudista" w:hAnsi="Nudista" w:cs="Arial"/>
        </w:rPr>
        <w:t>n</w:t>
      </w:r>
      <w:r w:rsidRPr="00062D7E">
        <w:rPr>
          <w:rFonts w:ascii="Nudista" w:hAnsi="Nudista" w:cs="Proba Pro"/>
        </w:rPr>
        <w:t>é</w:t>
      </w:r>
      <w:r w:rsidRPr="00062D7E">
        <w:rPr>
          <w:rFonts w:ascii="Nudista" w:hAnsi="Nudista" w:cs="Arial"/>
        </w:rPr>
        <w:t>ho rozhrania syst</w:t>
      </w:r>
      <w:r w:rsidRPr="00062D7E">
        <w:rPr>
          <w:rFonts w:ascii="Nudista" w:hAnsi="Nudista" w:cs="Proba Pro"/>
        </w:rPr>
        <w:t>é</w:t>
      </w:r>
      <w:r w:rsidRPr="00062D7E">
        <w:rPr>
          <w:rFonts w:ascii="Nudista" w:hAnsi="Nudista" w:cs="Arial"/>
        </w:rPr>
        <w:t>mu JOSEPHINE pod</w:t>
      </w:r>
      <w:r w:rsidRPr="00062D7E">
        <w:rPr>
          <w:rFonts w:ascii="Nudista" w:hAnsi="Nudista" w:cs="Proba Pro CE"/>
        </w:rPr>
        <w:t>ľ</w:t>
      </w:r>
      <w:r w:rsidRPr="00062D7E">
        <w:rPr>
          <w:rFonts w:ascii="Nudista" w:hAnsi="Nudista" w:cs="Arial"/>
        </w:rPr>
        <w:t>a vy</w:t>
      </w:r>
      <w:r w:rsidRPr="00062D7E">
        <w:rPr>
          <w:rFonts w:ascii="Nudista" w:hAnsi="Nudista" w:cs="Proba Pro"/>
        </w:rPr>
        <w:t>šš</w:t>
      </w:r>
      <w:r w:rsidRPr="00062D7E">
        <w:rPr>
          <w:rFonts w:ascii="Nudista" w:hAnsi="Nudista" w:cs="Arial"/>
        </w:rPr>
        <w:t>ie uveden</w:t>
      </w:r>
      <w:r w:rsidRPr="00062D7E">
        <w:rPr>
          <w:rFonts w:ascii="Nudista" w:hAnsi="Nudista" w:cs="Proba Pro"/>
        </w:rPr>
        <w:t>ý</w:t>
      </w:r>
      <w:r w:rsidRPr="00062D7E">
        <w:rPr>
          <w:rFonts w:ascii="Nudista" w:hAnsi="Nudista" w:cs="Arial"/>
        </w:rPr>
        <w:t>ch pravidiel komunikácie.</w:t>
      </w:r>
    </w:p>
    <w:p w14:paraId="45A3D6DE" w14:textId="71BF2563" w:rsidR="0094391B" w:rsidRPr="00062D7E" w:rsidRDefault="0094391B" w:rsidP="00EB5152">
      <w:pPr>
        <w:pStyle w:val="Nadpis3"/>
        <w:keepNext w:val="0"/>
        <w:keepLines w:val="0"/>
        <w:numPr>
          <w:ilvl w:val="1"/>
          <w:numId w:val="154"/>
        </w:numPr>
        <w:spacing w:after="0" w:line="240" w:lineRule="auto"/>
        <w:ind w:left="567" w:hanging="567"/>
        <w:jc w:val="both"/>
        <w:rPr>
          <w:rFonts w:ascii="Nudista" w:hAnsi="Nudista" w:cs="Arial"/>
        </w:rPr>
      </w:pPr>
      <w:r w:rsidRPr="00062D7E">
        <w:rPr>
          <w:rFonts w:ascii="Nudista" w:hAnsi="Nudista" w:cs="Arial"/>
        </w:rPr>
        <w:t>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0F6A48F4" w14:textId="77777777" w:rsidR="00C90277" w:rsidRPr="00062D7E" w:rsidRDefault="00C90277" w:rsidP="00E50AA7">
      <w:pPr>
        <w:pStyle w:val="Nadpis3"/>
        <w:keepNext w:val="0"/>
        <w:keepLines w:val="0"/>
        <w:numPr>
          <w:ilvl w:val="0"/>
          <w:numId w:val="0"/>
        </w:numPr>
        <w:spacing w:after="0" w:line="240" w:lineRule="auto"/>
        <w:ind w:left="567"/>
        <w:jc w:val="both"/>
        <w:rPr>
          <w:rFonts w:ascii="Nudista" w:hAnsi="Nudista" w:cs="Arial"/>
        </w:rPr>
      </w:pPr>
    </w:p>
    <w:p w14:paraId="1DEA509F" w14:textId="77777777" w:rsidR="0094391B" w:rsidRPr="00062D7E" w:rsidRDefault="0094391B" w:rsidP="00E50AA7">
      <w:pPr>
        <w:pStyle w:val="SAP1"/>
        <w:widowControl/>
        <w:spacing w:before="0" w:after="0" w:line="240" w:lineRule="auto"/>
        <w:rPr>
          <w:rFonts w:ascii="Nudista" w:hAnsi="Nudista"/>
          <w:lang w:val="sk-SK"/>
        </w:rPr>
      </w:pPr>
      <w:bookmarkStart w:id="74" w:name="_Toc524701777"/>
      <w:bookmarkStart w:id="75" w:name="_Toc92320195"/>
      <w:bookmarkStart w:id="76" w:name="_h042r0"/>
      <w:bookmarkEnd w:id="72"/>
      <w:r w:rsidRPr="00062D7E">
        <w:rPr>
          <w:rFonts w:ascii="Nudista" w:hAnsi="Nudista"/>
          <w:lang w:val="sk-SK"/>
        </w:rPr>
        <w:t>Obhliadka miesta dodania predmetu zákazky</w:t>
      </w:r>
      <w:bookmarkEnd w:id="74"/>
      <w:bookmarkEnd w:id="75"/>
    </w:p>
    <w:p w14:paraId="4123ABEB" w14:textId="77777777" w:rsidR="0094391B" w:rsidRPr="00062D7E" w:rsidRDefault="0094391B" w:rsidP="00E50AA7">
      <w:pPr>
        <w:pStyle w:val="Nadpis3"/>
        <w:keepNext w:val="0"/>
        <w:keepLines w:val="0"/>
        <w:numPr>
          <w:ilvl w:val="0"/>
          <w:numId w:val="0"/>
        </w:numPr>
        <w:spacing w:after="0" w:line="240" w:lineRule="auto"/>
        <w:ind w:left="567"/>
        <w:jc w:val="both"/>
        <w:rPr>
          <w:rFonts w:ascii="Nudista" w:hAnsi="Nudista"/>
          <w:color w:val="000000"/>
        </w:rPr>
      </w:pPr>
      <w:bookmarkStart w:id="77" w:name="_Toc524701778"/>
    </w:p>
    <w:p w14:paraId="2F8102D4" w14:textId="77777777" w:rsidR="00357CA1" w:rsidRPr="00062D7E" w:rsidRDefault="00357CA1" w:rsidP="00EB5152">
      <w:pPr>
        <w:pStyle w:val="Odsekzoznamu"/>
        <w:numPr>
          <w:ilvl w:val="0"/>
          <w:numId w:val="154"/>
        </w:numPr>
        <w:spacing w:after="0" w:line="240" w:lineRule="auto"/>
        <w:contextualSpacing w:val="0"/>
        <w:jc w:val="both"/>
        <w:outlineLvl w:val="2"/>
        <w:rPr>
          <w:rFonts w:ascii="Nudista" w:hAnsi="Nudista" w:cs="Arial"/>
          <w:vanish/>
          <w:szCs w:val="24"/>
        </w:rPr>
      </w:pPr>
    </w:p>
    <w:p w14:paraId="61F3F715" w14:textId="4A5B66BB" w:rsidR="002B36D0" w:rsidRPr="00062D7E" w:rsidRDefault="003D0664" w:rsidP="00EB5152">
      <w:pPr>
        <w:pStyle w:val="Nadpis3"/>
        <w:keepNext w:val="0"/>
        <w:keepLines w:val="0"/>
        <w:numPr>
          <w:ilvl w:val="1"/>
          <w:numId w:val="154"/>
        </w:numPr>
        <w:spacing w:after="0" w:line="240" w:lineRule="auto"/>
        <w:ind w:left="567" w:hanging="567"/>
        <w:jc w:val="both"/>
        <w:rPr>
          <w:rFonts w:ascii="Nudista" w:hAnsi="Nudista"/>
        </w:rPr>
      </w:pPr>
      <w:r w:rsidRPr="00062D7E">
        <w:rPr>
          <w:rFonts w:ascii="Nudista" w:hAnsi="Nudista" w:cs="Arial"/>
        </w:rPr>
        <w:t>Obhliadka</w:t>
      </w:r>
      <w:r w:rsidRPr="00062D7E">
        <w:rPr>
          <w:rFonts w:ascii="Nudista" w:hAnsi="Nudista"/>
          <w:color w:val="000000"/>
        </w:rPr>
        <w:t xml:space="preserve"> miesta dodania predmetu zákazky nie je potrebná.</w:t>
      </w:r>
    </w:p>
    <w:p w14:paraId="1E7CA199" w14:textId="77777777" w:rsidR="002B36D0" w:rsidRPr="00062D7E" w:rsidRDefault="002B36D0" w:rsidP="00E50AA7">
      <w:pPr>
        <w:pStyle w:val="SAP0"/>
        <w:widowControl/>
        <w:spacing w:before="0" w:after="0" w:line="240" w:lineRule="auto"/>
        <w:rPr>
          <w:rFonts w:ascii="Nudista" w:hAnsi="Nudista"/>
        </w:rPr>
      </w:pPr>
    </w:p>
    <w:p w14:paraId="7B944FC0" w14:textId="675AB91E" w:rsidR="0094391B" w:rsidRPr="00062D7E" w:rsidRDefault="0094391B" w:rsidP="00E50AA7">
      <w:pPr>
        <w:pStyle w:val="SAP0"/>
        <w:widowControl/>
        <w:spacing w:before="0" w:after="0" w:line="240" w:lineRule="auto"/>
        <w:rPr>
          <w:rFonts w:ascii="Nudista" w:hAnsi="Nudista"/>
        </w:rPr>
      </w:pPr>
      <w:bookmarkStart w:id="78" w:name="_Toc92320196"/>
      <w:r w:rsidRPr="00062D7E">
        <w:rPr>
          <w:rFonts w:ascii="Nudista" w:hAnsi="Nudista"/>
        </w:rPr>
        <w:t>ODDIEL III. Príprava ponuky</w:t>
      </w:r>
      <w:bookmarkEnd w:id="77"/>
      <w:bookmarkEnd w:id="78"/>
    </w:p>
    <w:p w14:paraId="03C48458" w14:textId="77777777" w:rsidR="0094391B" w:rsidRPr="00062D7E" w:rsidRDefault="0094391B" w:rsidP="00E50AA7">
      <w:pPr>
        <w:pStyle w:val="SAP0"/>
        <w:widowControl/>
        <w:spacing w:before="0" w:after="0" w:line="240" w:lineRule="auto"/>
        <w:rPr>
          <w:rFonts w:ascii="Nudista" w:hAnsi="Nudista"/>
        </w:rPr>
      </w:pPr>
    </w:p>
    <w:p w14:paraId="2515E6BB" w14:textId="77777777" w:rsidR="0094391B" w:rsidRPr="00062D7E" w:rsidRDefault="0094391B" w:rsidP="00E50AA7">
      <w:pPr>
        <w:pStyle w:val="SAP1"/>
        <w:widowControl/>
        <w:spacing w:before="0" w:after="0" w:line="240" w:lineRule="auto"/>
        <w:rPr>
          <w:rFonts w:ascii="Nudista" w:hAnsi="Nudista"/>
          <w:lang w:val="sk-SK"/>
        </w:rPr>
      </w:pPr>
      <w:bookmarkStart w:id="79" w:name="_Toc524701779"/>
      <w:bookmarkStart w:id="80" w:name="_Toc92320197"/>
      <w:bookmarkStart w:id="81" w:name="_w5ecyt"/>
      <w:r w:rsidRPr="00062D7E">
        <w:rPr>
          <w:rFonts w:ascii="Nudista" w:hAnsi="Nudista"/>
          <w:lang w:val="sk-SK"/>
        </w:rPr>
        <w:t>Jazyk ponúk</w:t>
      </w:r>
      <w:bookmarkEnd w:id="79"/>
      <w:bookmarkEnd w:id="80"/>
    </w:p>
    <w:p w14:paraId="544167B4" w14:textId="77777777" w:rsidR="0094391B" w:rsidRPr="00062D7E" w:rsidRDefault="0094391B" w:rsidP="00E50AA7">
      <w:pPr>
        <w:pStyle w:val="Nadpis3"/>
        <w:keepNext w:val="0"/>
        <w:keepLines w:val="0"/>
        <w:numPr>
          <w:ilvl w:val="0"/>
          <w:numId w:val="0"/>
        </w:numPr>
        <w:spacing w:after="0" w:line="240" w:lineRule="auto"/>
        <w:ind w:left="567"/>
        <w:jc w:val="both"/>
        <w:rPr>
          <w:rFonts w:ascii="Nudista" w:hAnsi="Nudista" w:cs="Arial"/>
        </w:rPr>
      </w:pPr>
    </w:p>
    <w:p w14:paraId="2BB16A31" w14:textId="7E6EC0D7" w:rsidR="0094391B" w:rsidRPr="00456DE8" w:rsidRDefault="0094391B" w:rsidP="00456DE8">
      <w:pPr>
        <w:pStyle w:val="Nadpis3"/>
        <w:keepNext w:val="0"/>
        <w:keepLines w:val="0"/>
        <w:numPr>
          <w:ilvl w:val="1"/>
          <w:numId w:val="155"/>
        </w:numPr>
        <w:spacing w:after="120" w:line="240" w:lineRule="auto"/>
        <w:ind w:left="567" w:hanging="567"/>
        <w:jc w:val="both"/>
        <w:rPr>
          <w:rFonts w:ascii="Nudista" w:hAnsi="Nudista" w:cs="Arial"/>
        </w:rPr>
      </w:pPr>
      <w:r w:rsidRPr="00062D7E">
        <w:rPr>
          <w:rFonts w:ascii="Nudista" w:hAnsi="Nudista" w:cs="Arial"/>
        </w:rPr>
        <w:t>Ponuky, doklady a dokumenty v</w:t>
      </w:r>
      <w:r w:rsidRPr="00062D7E">
        <w:rPr>
          <w:rFonts w:ascii="Nudista" w:hAnsi="Nudista" w:cs="Calibri"/>
        </w:rPr>
        <w:t> </w:t>
      </w:r>
      <w:r w:rsidRPr="00062D7E">
        <w:rPr>
          <w:rFonts w:ascii="Nudista" w:hAnsi="Nudista" w:cs="Arial"/>
        </w:rPr>
        <w:t>nich predlo</w:t>
      </w:r>
      <w:r w:rsidRPr="00062D7E">
        <w:rPr>
          <w:rFonts w:ascii="Nudista" w:hAnsi="Nudista" w:cs="Proba Pro"/>
        </w:rPr>
        <w:t>ž</w:t>
      </w:r>
      <w:r w:rsidRPr="00062D7E">
        <w:rPr>
          <w:rFonts w:ascii="Nudista" w:hAnsi="Nudista" w:cs="Arial"/>
        </w:rPr>
        <w:t>en</w:t>
      </w:r>
      <w:r w:rsidRPr="00062D7E">
        <w:rPr>
          <w:rFonts w:ascii="Nudista" w:hAnsi="Nudista" w:cs="Proba Pro"/>
        </w:rPr>
        <w:t>é</w:t>
      </w:r>
      <w:r w:rsidRPr="00062D7E">
        <w:rPr>
          <w:rFonts w:ascii="Nudista" w:hAnsi="Nudista" w:cs="Arial"/>
        </w:rPr>
        <w:t xml:space="preserve"> sa predkladaj</w:t>
      </w:r>
      <w:r w:rsidRPr="00062D7E">
        <w:rPr>
          <w:rFonts w:ascii="Nudista" w:hAnsi="Nudista" w:cs="Proba Pro"/>
        </w:rPr>
        <w:t>ú</w:t>
      </w:r>
      <w:r w:rsidRPr="00062D7E">
        <w:rPr>
          <w:rFonts w:ascii="Nudista" w:hAnsi="Nudista" w:cs="Arial"/>
        </w:rPr>
        <w:t xml:space="preserve"> v </w:t>
      </w:r>
      <w:r w:rsidRPr="00062D7E">
        <w:rPr>
          <w:rFonts w:ascii="Nudista" w:hAnsi="Nudista" w:cs="Proba Pro"/>
        </w:rPr>
        <w:t>š</w:t>
      </w:r>
      <w:r w:rsidRPr="00062D7E">
        <w:rPr>
          <w:rFonts w:ascii="Nudista" w:hAnsi="Nudista" w:cs="Arial"/>
        </w:rPr>
        <w:t>t</w:t>
      </w:r>
      <w:r w:rsidRPr="00062D7E">
        <w:rPr>
          <w:rFonts w:ascii="Nudista" w:hAnsi="Nudista" w:cs="Proba Pro"/>
        </w:rPr>
        <w:t>á</w:t>
      </w:r>
      <w:r w:rsidRPr="00062D7E">
        <w:rPr>
          <w:rFonts w:ascii="Nudista" w:hAnsi="Nudista" w:cs="Arial"/>
        </w:rPr>
        <w:t>tnom jazyku Slovenskej republiky.</w:t>
      </w:r>
      <w:bookmarkEnd w:id="76"/>
      <w:bookmarkEnd w:id="81"/>
      <w:r w:rsidRPr="00062D7E">
        <w:rPr>
          <w:rFonts w:ascii="Nudista" w:hAnsi="Nudista" w:cs="Arial"/>
        </w:rPr>
        <w:t xml:space="preserve"> </w:t>
      </w:r>
      <w:bookmarkStart w:id="82" w:name="baon6m"/>
    </w:p>
    <w:p w14:paraId="5043B00B" w14:textId="77777777" w:rsidR="0094391B" w:rsidRPr="00062D7E" w:rsidRDefault="0094391B" w:rsidP="00EB5152">
      <w:pPr>
        <w:pStyle w:val="Nadpis3"/>
        <w:keepNext w:val="0"/>
        <w:keepLines w:val="0"/>
        <w:numPr>
          <w:ilvl w:val="1"/>
          <w:numId w:val="155"/>
        </w:numPr>
        <w:spacing w:after="0" w:line="240" w:lineRule="auto"/>
        <w:ind w:left="567" w:hanging="567"/>
        <w:jc w:val="both"/>
        <w:rPr>
          <w:rFonts w:ascii="Nudista" w:hAnsi="Nudista" w:cs="Arial"/>
        </w:rPr>
      </w:pPr>
      <w:r w:rsidRPr="00062D7E">
        <w:rPr>
          <w:rFonts w:ascii="Nudista" w:hAnsi="Nudista" w:cs="Arial"/>
        </w:rPr>
        <w:t xml:space="preserve">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 </w:t>
      </w:r>
      <w:bookmarkEnd w:id="82"/>
    </w:p>
    <w:p w14:paraId="4FC57275" w14:textId="77777777" w:rsidR="0094391B" w:rsidRPr="00062D7E"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83" w:name="_Toc524701780"/>
      <w:bookmarkStart w:id="84" w:name="_vac5uf"/>
    </w:p>
    <w:p w14:paraId="64C4D1E3" w14:textId="77777777" w:rsidR="0094391B" w:rsidRPr="00062D7E" w:rsidRDefault="0094391B" w:rsidP="00E50AA7">
      <w:pPr>
        <w:pStyle w:val="SAP1"/>
        <w:widowControl/>
        <w:spacing w:before="0" w:after="0" w:line="240" w:lineRule="auto"/>
        <w:rPr>
          <w:rFonts w:ascii="Nudista" w:hAnsi="Nudista"/>
          <w:lang w:val="sk-SK"/>
        </w:rPr>
      </w:pPr>
      <w:bookmarkStart w:id="85" w:name="_Toc92320198"/>
      <w:r w:rsidRPr="00062D7E">
        <w:rPr>
          <w:rFonts w:ascii="Nudista" w:hAnsi="Nudista"/>
          <w:lang w:val="sk-SK"/>
        </w:rPr>
        <w:t>Zábezpeka</w:t>
      </w:r>
      <w:bookmarkEnd w:id="83"/>
      <w:bookmarkEnd w:id="85"/>
    </w:p>
    <w:p w14:paraId="6DB4D411" w14:textId="77777777" w:rsidR="0094391B" w:rsidRPr="00062D7E" w:rsidRDefault="0094391B" w:rsidP="00E50AA7">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rPr>
      </w:pPr>
    </w:p>
    <w:p w14:paraId="04926650" w14:textId="0BCB0258" w:rsidR="006A3B42" w:rsidRPr="00062D7E" w:rsidRDefault="0094391B" w:rsidP="00456DE8">
      <w:pPr>
        <w:pStyle w:val="Nadpis3"/>
        <w:keepNext w:val="0"/>
        <w:keepLines w:val="0"/>
        <w:numPr>
          <w:ilvl w:val="1"/>
          <w:numId w:val="156"/>
        </w:numPr>
        <w:spacing w:after="120" w:line="240" w:lineRule="auto"/>
        <w:ind w:left="567" w:hanging="567"/>
        <w:jc w:val="both"/>
        <w:rPr>
          <w:rStyle w:val="spelle"/>
          <w:rFonts w:ascii="Nudista" w:hAnsi="Nudista" w:cs="Arial"/>
        </w:rPr>
      </w:pPr>
      <w:r w:rsidRPr="00062D7E">
        <w:rPr>
          <w:rStyle w:val="spelle"/>
          <w:rFonts w:ascii="Nudista" w:hAnsi="Nudista" w:cs="Arial"/>
        </w:rPr>
        <w:t xml:space="preserve">Verejný </w:t>
      </w:r>
      <w:r w:rsidRPr="00062D7E">
        <w:rPr>
          <w:rFonts w:ascii="Nudista" w:hAnsi="Nudista" w:cs="Arial"/>
        </w:rPr>
        <w:t>obstarávateľ</w:t>
      </w:r>
      <w:r w:rsidRPr="00062D7E">
        <w:rPr>
          <w:rStyle w:val="spelle"/>
          <w:rFonts w:ascii="Nudista" w:hAnsi="Nudista" w:cs="Arial"/>
        </w:rPr>
        <w:t xml:space="preserve"> vyžaduje na zabezpečenie ponuky zloženie</w:t>
      </w:r>
      <w:r w:rsidR="00E626F4" w:rsidRPr="00062D7E">
        <w:rPr>
          <w:rStyle w:val="spelle"/>
          <w:rFonts w:ascii="Nudista" w:hAnsi="Nudista" w:cs="Arial"/>
        </w:rPr>
        <w:t xml:space="preserve"> zábezpeky</w:t>
      </w:r>
      <w:r w:rsidR="00BC597F">
        <w:rPr>
          <w:rStyle w:val="spelle"/>
          <w:rFonts w:ascii="Nudista" w:hAnsi="Nudista" w:cs="Arial"/>
        </w:rPr>
        <w:t>:</w:t>
      </w:r>
    </w:p>
    <w:p w14:paraId="4D3891E0" w14:textId="45F88D39" w:rsidR="0094391B" w:rsidRPr="00062D7E" w:rsidRDefault="006A3B42" w:rsidP="00456DE8">
      <w:pPr>
        <w:pStyle w:val="Nadpis3"/>
        <w:keepNext w:val="0"/>
        <w:keepLines w:val="0"/>
        <w:numPr>
          <w:ilvl w:val="2"/>
          <w:numId w:val="156"/>
        </w:numPr>
        <w:spacing w:after="120" w:line="240" w:lineRule="auto"/>
        <w:ind w:left="1418" w:hanging="851"/>
        <w:jc w:val="both"/>
        <w:rPr>
          <w:rStyle w:val="spelle"/>
          <w:rFonts w:ascii="Nudista" w:hAnsi="Nudista" w:cs="Arial"/>
        </w:rPr>
      </w:pPr>
      <w:r w:rsidRPr="00062D7E">
        <w:rPr>
          <w:rStyle w:val="spelle"/>
          <w:rFonts w:ascii="Nudista" w:hAnsi="Nudista" w:cs="Arial"/>
        </w:rPr>
        <w:t>pre Časť I. predmetu zákazky</w:t>
      </w:r>
      <w:r w:rsidR="00E626F4" w:rsidRPr="00062D7E">
        <w:rPr>
          <w:rStyle w:val="spelle"/>
          <w:rFonts w:ascii="Nudista" w:hAnsi="Nudista" w:cs="Arial"/>
        </w:rPr>
        <w:t xml:space="preserve"> vo výške</w:t>
      </w:r>
      <w:r w:rsidRPr="00062D7E">
        <w:rPr>
          <w:rStyle w:val="spelle"/>
          <w:rFonts w:ascii="Nudista" w:hAnsi="Nudista" w:cs="Arial"/>
        </w:rPr>
        <w:t xml:space="preserve"> </w:t>
      </w:r>
      <w:r w:rsidR="00BC2F33">
        <w:rPr>
          <w:rStyle w:val="spelle"/>
          <w:rFonts w:ascii="Nudista" w:hAnsi="Nudista" w:cs="Arial"/>
          <w:b/>
          <w:bCs/>
        </w:rPr>
        <w:t>28.000</w:t>
      </w:r>
      <w:r w:rsidR="00950D0D">
        <w:rPr>
          <w:rStyle w:val="spelle"/>
          <w:rFonts w:ascii="Nudista" w:hAnsi="Nudista" w:cs="Arial"/>
          <w:b/>
          <w:bCs/>
        </w:rPr>
        <w:t xml:space="preserve"> </w:t>
      </w:r>
      <w:r w:rsidR="0094391B" w:rsidRPr="00062D7E">
        <w:rPr>
          <w:rStyle w:val="spelle"/>
          <w:rFonts w:ascii="Nudista" w:hAnsi="Nudista" w:cs="Arial"/>
          <w:b/>
          <w:bCs/>
        </w:rPr>
        <w:t>EUR</w:t>
      </w:r>
      <w:r w:rsidR="0094391B" w:rsidRPr="00062D7E">
        <w:rPr>
          <w:rStyle w:val="spelle"/>
          <w:rFonts w:ascii="Nudista" w:hAnsi="Nudista" w:cs="Arial"/>
        </w:rPr>
        <w:t xml:space="preserve"> (slovom</w:t>
      </w:r>
      <w:r w:rsidRPr="00062D7E">
        <w:rPr>
          <w:rStyle w:val="spelle"/>
          <w:rFonts w:ascii="Nudista" w:hAnsi="Nudista" w:cs="Arial"/>
        </w:rPr>
        <w:t>:</w:t>
      </w:r>
      <w:r w:rsidR="0094391B" w:rsidRPr="00062D7E">
        <w:rPr>
          <w:rStyle w:val="spelle"/>
          <w:rFonts w:ascii="Nudista" w:hAnsi="Nudista" w:cs="Arial"/>
        </w:rPr>
        <w:t xml:space="preserve"> </w:t>
      </w:r>
      <w:r w:rsidR="00BC2F33">
        <w:rPr>
          <w:rStyle w:val="spelle"/>
          <w:rFonts w:ascii="Nudista" w:hAnsi="Nudista" w:cs="Arial"/>
        </w:rPr>
        <w:t>dvadsaťosemtisíc</w:t>
      </w:r>
      <w:r w:rsidRPr="00062D7E">
        <w:rPr>
          <w:rStyle w:val="spelle"/>
          <w:rFonts w:ascii="Nudista" w:hAnsi="Nudista" w:cs="Arial"/>
        </w:rPr>
        <w:t xml:space="preserve"> euro),</w:t>
      </w:r>
    </w:p>
    <w:p w14:paraId="281BB00D" w14:textId="03CCE084" w:rsidR="006A3B42" w:rsidRPr="00062D7E" w:rsidRDefault="006A3B42" w:rsidP="00456DE8">
      <w:pPr>
        <w:pStyle w:val="Nadpis3"/>
        <w:keepNext w:val="0"/>
        <w:keepLines w:val="0"/>
        <w:numPr>
          <w:ilvl w:val="2"/>
          <w:numId w:val="156"/>
        </w:numPr>
        <w:spacing w:after="120" w:line="240" w:lineRule="auto"/>
        <w:ind w:left="1418" w:hanging="851"/>
        <w:jc w:val="both"/>
        <w:rPr>
          <w:rStyle w:val="spelle"/>
          <w:rFonts w:ascii="Nudista" w:hAnsi="Nudista" w:cs="Arial"/>
          <w:bCs/>
        </w:rPr>
      </w:pPr>
      <w:r w:rsidRPr="00062D7E">
        <w:rPr>
          <w:rStyle w:val="spelle"/>
          <w:rFonts w:ascii="Nudista" w:hAnsi="Nudista" w:cs="Arial"/>
        </w:rPr>
        <w:t>pre Časť II. predmetu zákazky</w:t>
      </w:r>
      <w:r w:rsidR="00E626F4" w:rsidRPr="00062D7E">
        <w:rPr>
          <w:rStyle w:val="spelle"/>
          <w:rFonts w:ascii="Nudista" w:hAnsi="Nudista" w:cs="Arial"/>
        </w:rPr>
        <w:t xml:space="preserve"> vo výške</w:t>
      </w:r>
      <w:r w:rsidRPr="00062D7E">
        <w:rPr>
          <w:rStyle w:val="spelle"/>
          <w:rFonts w:ascii="Nudista" w:hAnsi="Nudista" w:cs="Arial"/>
        </w:rPr>
        <w:t xml:space="preserve"> </w:t>
      </w:r>
      <w:r w:rsidR="00AB576B">
        <w:rPr>
          <w:rStyle w:val="spelle"/>
          <w:rFonts w:ascii="Nudista" w:hAnsi="Nudista" w:cs="Arial"/>
          <w:b/>
          <w:bCs/>
        </w:rPr>
        <w:t>7.000</w:t>
      </w:r>
      <w:r w:rsidR="00950D0D">
        <w:rPr>
          <w:rStyle w:val="spelle"/>
          <w:rFonts w:ascii="Nudista" w:hAnsi="Nudista" w:cs="Arial"/>
          <w:b/>
          <w:bCs/>
        </w:rPr>
        <w:t xml:space="preserve"> </w:t>
      </w:r>
      <w:r w:rsidRPr="00062D7E">
        <w:rPr>
          <w:rStyle w:val="spelle"/>
          <w:rFonts w:ascii="Nudista" w:hAnsi="Nudista" w:cs="Arial"/>
          <w:b/>
          <w:bCs/>
        </w:rPr>
        <w:t xml:space="preserve">EUR </w:t>
      </w:r>
      <w:r w:rsidRPr="00062D7E">
        <w:rPr>
          <w:rStyle w:val="spelle"/>
          <w:rFonts w:ascii="Nudista" w:hAnsi="Nudista" w:cs="Arial"/>
          <w:bCs/>
        </w:rPr>
        <w:t xml:space="preserve">(slovom: </w:t>
      </w:r>
      <w:r w:rsidR="00AB576B">
        <w:rPr>
          <w:rStyle w:val="spelle"/>
          <w:rFonts w:ascii="Nudista" w:hAnsi="Nudista" w:cs="Arial"/>
          <w:bCs/>
        </w:rPr>
        <w:t>sedemtisíc</w:t>
      </w:r>
      <w:r w:rsidR="00BC061A" w:rsidRPr="00062D7E">
        <w:rPr>
          <w:rStyle w:val="spelle"/>
          <w:rFonts w:ascii="Nudista" w:hAnsi="Nudista" w:cs="Arial"/>
          <w:bCs/>
        </w:rPr>
        <w:t xml:space="preserve"> </w:t>
      </w:r>
      <w:r w:rsidRPr="00062D7E">
        <w:rPr>
          <w:rStyle w:val="spelle"/>
          <w:rFonts w:ascii="Nudista" w:hAnsi="Nudista" w:cs="Arial"/>
          <w:bCs/>
        </w:rPr>
        <w:t>euro)</w:t>
      </w:r>
      <w:r w:rsidR="0006449B" w:rsidRPr="00062D7E">
        <w:rPr>
          <w:rStyle w:val="spelle"/>
          <w:rFonts w:ascii="Nudista" w:hAnsi="Nudista" w:cs="Arial"/>
          <w:bCs/>
        </w:rPr>
        <w:t>,</w:t>
      </w:r>
    </w:p>
    <w:p w14:paraId="29AAD97C" w14:textId="70DDBE3B" w:rsidR="0006449B" w:rsidRPr="00062D7E" w:rsidRDefault="0006449B" w:rsidP="00456DE8">
      <w:pPr>
        <w:pStyle w:val="Nadpis3"/>
        <w:keepNext w:val="0"/>
        <w:keepLines w:val="0"/>
        <w:numPr>
          <w:ilvl w:val="2"/>
          <w:numId w:val="156"/>
        </w:numPr>
        <w:spacing w:after="120" w:line="240" w:lineRule="auto"/>
        <w:ind w:left="1418" w:hanging="851"/>
        <w:jc w:val="both"/>
        <w:rPr>
          <w:rStyle w:val="spelle"/>
          <w:rFonts w:ascii="Nudista" w:hAnsi="Nudista" w:cs="Arial"/>
          <w:bCs/>
        </w:rPr>
      </w:pPr>
      <w:r w:rsidRPr="00062D7E">
        <w:rPr>
          <w:rStyle w:val="spelle"/>
          <w:rFonts w:ascii="Nudista" w:hAnsi="Nudista" w:cs="Arial"/>
        </w:rPr>
        <w:t xml:space="preserve">pre Časť III. predmetu zákazky vo výške </w:t>
      </w:r>
      <w:r w:rsidR="00BC2F33">
        <w:rPr>
          <w:rStyle w:val="spelle"/>
          <w:rFonts w:ascii="Nudista" w:hAnsi="Nudista" w:cs="Arial"/>
          <w:b/>
          <w:bCs/>
        </w:rPr>
        <w:t>8.000</w:t>
      </w:r>
      <w:r w:rsidR="00950D0D">
        <w:rPr>
          <w:rStyle w:val="spelle"/>
          <w:rFonts w:ascii="Nudista" w:hAnsi="Nudista" w:cs="Arial"/>
          <w:b/>
          <w:bCs/>
        </w:rPr>
        <w:t xml:space="preserve"> </w:t>
      </w:r>
      <w:r w:rsidRPr="00062D7E">
        <w:rPr>
          <w:rStyle w:val="spelle"/>
          <w:rFonts w:ascii="Nudista" w:hAnsi="Nudista" w:cs="Arial"/>
          <w:b/>
          <w:bCs/>
        </w:rPr>
        <w:t xml:space="preserve">EUR </w:t>
      </w:r>
      <w:r w:rsidRPr="00062D7E">
        <w:rPr>
          <w:rStyle w:val="spelle"/>
          <w:rFonts w:ascii="Nudista" w:hAnsi="Nudista" w:cs="Arial"/>
          <w:bCs/>
        </w:rPr>
        <w:t xml:space="preserve">(slovom: </w:t>
      </w:r>
      <w:r w:rsidR="00BC2F33">
        <w:rPr>
          <w:rStyle w:val="spelle"/>
          <w:rFonts w:ascii="Nudista" w:hAnsi="Nudista" w:cs="Arial"/>
          <w:bCs/>
        </w:rPr>
        <w:t>osemtisíc</w:t>
      </w:r>
      <w:r w:rsidR="00285D63">
        <w:rPr>
          <w:rStyle w:val="spelle"/>
          <w:rFonts w:ascii="Nudista" w:hAnsi="Nudista" w:cs="Arial"/>
          <w:bCs/>
        </w:rPr>
        <w:t xml:space="preserve"> </w:t>
      </w:r>
      <w:r w:rsidRPr="00062D7E">
        <w:rPr>
          <w:rStyle w:val="spelle"/>
          <w:rFonts w:ascii="Nudista" w:hAnsi="Nudista" w:cs="Arial"/>
          <w:bCs/>
        </w:rPr>
        <w:t>euro),</w:t>
      </w:r>
    </w:p>
    <w:p w14:paraId="4674DBF6" w14:textId="1DF59598" w:rsidR="003A3799" w:rsidRPr="00062D7E" w:rsidRDefault="003A3799" w:rsidP="00456DE8">
      <w:pPr>
        <w:pStyle w:val="Nadpis3"/>
        <w:keepNext w:val="0"/>
        <w:keepLines w:val="0"/>
        <w:numPr>
          <w:ilvl w:val="2"/>
          <w:numId w:val="156"/>
        </w:numPr>
        <w:spacing w:after="120" w:line="240" w:lineRule="auto"/>
        <w:ind w:left="1418" w:hanging="851"/>
        <w:jc w:val="both"/>
        <w:rPr>
          <w:rStyle w:val="spelle"/>
          <w:rFonts w:ascii="Nudista" w:hAnsi="Nudista" w:cs="Arial"/>
        </w:rPr>
      </w:pPr>
      <w:r w:rsidRPr="00062D7E">
        <w:rPr>
          <w:rStyle w:val="spelle"/>
          <w:rFonts w:ascii="Nudista" w:hAnsi="Nudista" w:cs="Arial"/>
        </w:rPr>
        <w:t xml:space="preserve">pre Časť IV. predmetu zákazky vo výške </w:t>
      </w:r>
      <w:r w:rsidR="00285D63">
        <w:rPr>
          <w:rStyle w:val="spelle"/>
          <w:rFonts w:ascii="Nudista" w:hAnsi="Nudista" w:cs="Arial"/>
          <w:b/>
          <w:bCs/>
        </w:rPr>
        <w:t>2.000</w:t>
      </w:r>
      <w:r w:rsidR="00950D0D">
        <w:rPr>
          <w:rStyle w:val="spelle"/>
          <w:rFonts w:ascii="Nudista" w:hAnsi="Nudista" w:cs="Arial"/>
          <w:b/>
          <w:bCs/>
        </w:rPr>
        <w:t xml:space="preserve"> </w:t>
      </w:r>
      <w:r w:rsidRPr="00062D7E">
        <w:rPr>
          <w:rStyle w:val="spelle"/>
          <w:rFonts w:ascii="Nudista" w:hAnsi="Nudista" w:cs="Arial"/>
          <w:b/>
          <w:bCs/>
        </w:rPr>
        <w:t>EUR</w:t>
      </w:r>
      <w:r w:rsidRPr="00062D7E">
        <w:rPr>
          <w:rStyle w:val="spelle"/>
          <w:rFonts w:ascii="Nudista" w:hAnsi="Nudista" w:cs="Arial"/>
        </w:rPr>
        <w:t xml:space="preserve"> (slovom: </w:t>
      </w:r>
      <w:r w:rsidR="00285D63">
        <w:rPr>
          <w:rStyle w:val="spelle"/>
          <w:rFonts w:ascii="Nudista" w:hAnsi="Nudista" w:cs="Arial"/>
        </w:rPr>
        <w:t>dvetisíc</w:t>
      </w:r>
      <w:r w:rsidRPr="00062D7E">
        <w:rPr>
          <w:rStyle w:val="spelle"/>
          <w:rFonts w:ascii="Nudista" w:hAnsi="Nudista" w:cs="Arial"/>
        </w:rPr>
        <w:t xml:space="preserve"> euro),</w:t>
      </w:r>
    </w:p>
    <w:p w14:paraId="0C274862" w14:textId="31EDB0FA" w:rsidR="003A3799" w:rsidRPr="00062D7E" w:rsidRDefault="003A3799" w:rsidP="00456DE8">
      <w:pPr>
        <w:pStyle w:val="Nadpis3"/>
        <w:keepNext w:val="0"/>
        <w:keepLines w:val="0"/>
        <w:numPr>
          <w:ilvl w:val="2"/>
          <w:numId w:val="156"/>
        </w:numPr>
        <w:spacing w:after="120" w:line="240" w:lineRule="auto"/>
        <w:ind w:left="1418" w:hanging="851"/>
        <w:jc w:val="both"/>
        <w:rPr>
          <w:rStyle w:val="spelle"/>
          <w:rFonts w:ascii="Nudista" w:hAnsi="Nudista" w:cs="Arial"/>
          <w:bCs/>
        </w:rPr>
      </w:pPr>
      <w:r w:rsidRPr="00062D7E">
        <w:rPr>
          <w:rStyle w:val="spelle"/>
          <w:rFonts w:ascii="Nudista" w:hAnsi="Nudista" w:cs="Arial"/>
        </w:rPr>
        <w:t xml:space="preserve">pre Časť V. predmetu zákazky vo výške </w:t>
      </w:r>
      <w:r w:rsidR="00285D63">
        <w:rPr>
          <w:rStyle w:val="spelle"/>
          <w:rFonts w:ascii="Nudista" w:hAnsi="Nudista" w:cs="Arial"/>
          <w:b/>
          <w:bCs/>
        </w:rPr>
        <w:t>5.000</w:t>
      </w:r>
      <w:r w:rsidR="00950D0D">
        <w:rPr>
          <w:rStyle w:val="spelle"/>
          <w:rFonts w:ascii="Nudista" w:hAnsi="Nudista" w:cs="Arial"/>
          <w:b/>
          <w:bCs/>
        </w:rPr>
        <w:t xml:space="preserve"> </w:t>
      </w:r>
      <w:r w:rsidRPr="00062D7E">
        <w:rPr>
          <w:rStyle w:val="spelle"/>
          <w:rFonts w:ascii="Nudista" w:hAnsi="Nudista" w:cs="Arial"/>
          <w:b/>
          <w:bCs/>
        </w:rPr>
        <w:t xml:space="preserve">EUR </w:t>
      </w:r>
      <w:r w:rsidRPr="00062D7E">
        <w:rPr>
          <w:rStyle w:val="spelle"/>
          <w:rFonts w:ascii="Nudista" w:hAnsi="Nudista" w:cs="Arial"/>
          <w:bCs/>
        </w:rPr>
        <w:t xml:space="preserve">(slovom: </w:t>
      </w:r>
      <w:r w:rsidR="00285D63">
        <w:rPr>
          <w:rStyle w:val="spelle"/>
          <w:rFonts w:ascii="Nudista" w:hAnsi="Nudista" w:cs="Arial"/>
          <w:bCs/>
        </w:rPr>
        <w:t>päťtisíc</w:t>
      </w:r>
      <w:r w:rsidRPr="00062D7E">
        <w:rPr>
          <w:rStyle w:val="spelle"/>
          <w:rFonts w:ascii="Nudista" w:hAnsi="Nudista" w:cs="Arial"/>
          <w:bCs/>
        </w:rPr>
        <w:t xml:space="preserve"> euro),</w:t>
      </w:r>
    </w:p>
    <w:p w14:paraId="5A108D2D" w14:textId="33BC623C" w:rsidR="003A3799" w:rsidRPr="00062D7E" w:rsidRDefault="003A3799" w:rsidP="00456DE8">
      <w:pPr>
        <w:pStyle w:val="Nadpis3"/>
        <w:keepNext w:val="0"/>
        <w:keepLines w:val="0"/>
        <w:numPr>
          <w:ilvl w:val="2"/>
          <w:numId w:val="156"/>
        </w:numPr>
        <w:spacing w:after="120" w:line="240" w:lineRule="auto"/>
        <w:ind w:left="1418" w:hanging="851"/>
        <w:jc w:val="both"/>
        <w:rPr>
          <w:rStyle w:val="spelle"/>
          <w:rFonts w:ascii="Nudista" w:hAnsi="Nudista" w:cs="Arial"/>
          <w:bCs/>
        </w:rPr>
      </w:pPr>
      <w:r w:rsidRPr="00062D7E">
        <w:rPr>
          <w:rStyle w:val="spelle"/>
          <w:rFonts w:ascii="Nudista" w:hAnsi="Nudista" w:cs="Arial"/>
        </w:rPr>
        <w:t xml:space="preserve">pre Časť VI. predmetu zákazky vo </w:t>
      </w:r>
      <w:r w:rsidRPr="00DC2069">
        <w:rPr>
          <w:rStyle w:val="spelle"/>
          <w:rFonts w:ascii="Nudista" w:hAnsi="Nudista" w:cs="Arial"/>
        </w:rPr>
        <w:t xml:space="preserve">výške </w:t>
      </w:r>
      <w:r w:rsidR="00DC2069" w:rsidRPr="00DC2069">
        <w:rPr>
          <w:rStyle w:val="spelle"/>
          <w:rFonts w:ascii="Nudista" w:hAnsi="Nudista" w:cs="Arial"/>
          <w:b/>
          <w:bCs/>
        </w:rPr>
        <w:t>1</w:t>
      </w:r>
      <w:r w:rsidR="00DC2069">
        <w:rPr>
          <w:rStyle w:val="spelle"/>
          <w:rFonts w:ascii="Nudista" w:hAnsi="Nudista" w:cs="Arial"/>
          <w:b/>
          <w:bCs/>
        </w:rPr>
        <w:t>.</w:t>
      </w:r>
      <w:r w:rsidR="00DC2069" w:rsidRPr="00DC2069">
        <w:rPr>
          <w:rStyle w:val="spelle"/>
          <w:rFonts w:ascii="Nudista" w:hAnsi="Nudista" w:cs="Arial"/>
          <w:b/>
          <w:bCs/>
        </w:rPr>
        <w:t>900</w:t>
      </w:r>
      <w:r w:rsidR="00950D0D">
        <w:rPr>
          <w:rStyle w:val="spelle"/>
          <w:rFonts w:ascii="Nudista" w:hAnsi="Nudista" w:cs="Arial"/>
          <w:b/>
          <w:bCs/>
        </w:rPr>
        <w:t xml:space="preserve"> </w:t>
      </w:r>
      <w:r w:rsidRPr="00DC2069">
        <w:rPr>
          <w:rStyle w:val="spelle"/>
          <w:rFonts w:ascii="Nudista" w:hAnsi="Nudista" w:cs="Arial"/>
          <w:b/>
          <w:bCs/>
        </w:rPr>
        <w:t xml:space="preserve">EUR </w:t>
      </w:r>
      <w:r w:rsidRPr="00DC2069">
        <w:rPr>
          <w:rStyle w:val="spelle"/>
          <w:rFonts w:ascii="Nudista" w:hAnsi="Nudista" w:cs="Arial"/>
          <w:bCs/>
        </w:rPr>
        <w:t xml:space="preserve">(slovom: </w:t>
      </w:r>
      <w:r w:rsidR="00DC2069" w:rsidRPr="00DC2069">
        <w:rPr>
          <w:rStyle w:val="spelle"/>
          <w:rFonts w:ascii="Nudista" w:hAnsi="Nudista" w:cs="Arial"/>
          <w:bCs/>
        </w:rPr>
        <w:t>tisícdeväťsto</w:t>
      </w:r>
      <w:r w:rsidR="00C712D4" w:rsidRPr="00062D7E">
        <w:rPr>
          <w:rStyle w:val="spelle"/>
          <w:rFonts w:ascii="Nudista" w:hAnsi="Nudista" w:cs="Arial"/>
          <w:bCs/>
        </w:rPr>
        <w:t xml:space="preserve"> </w:t>
      </w:r>
      <w:r w:rsidRPr="00062D7E">
        <w:rPr>
          <w:rStyle w:val="spelle"/>
          <w:rFonts w:ascii="Nudista" w:hAnsi="Nudista" w:cs="Arial"/>
          <w:bCs/>
        </w:rPr>
        <w:t>euro),</w:t>
      </w:r>
    </w:p>
    <w:p w14:paraId="06DA25E8" w14:textId="4F524228" w:rsidR="003A3799" w:rsidRPr="00062D7E" w:rsidRDefault="003A3799" w:rsidP="00456DE8">
      <w:pPr>
        <w:pStyle w:val="Nadpis3"/>
        <w:keepNext w:val="0"/>
        <w:keepLines w:val="0"/>
        <w:numPr>
          <w:ilvl w:val="2"/>
          <w:numId w:val="156"/>
        </w:numPr>
        <w:spacing w:after="120" w:line="240" w:lineRule="auto"/>
        <w:ind w:left="1418" w:hanging="851"/>
        <w:jc w:val="both"/>
        <w:rPr>
          <w:rStyle w:val="spelle"/>
          <w:rFonts w:ascii="Nudista" w:hAnsi="Nudista" w:cs="Arial"/>
          <w:bCs/>
        </w:rPr>
      </w:pPr>
      <w:r w:rsidRPr="00062D7E">
        <w:rPr>
          <w:rStyle w:val="spelle"/>
          <w:rFonts w:ascii="Nudista" w:hAnsi="Nudista" w:cs="Arial"/>
        </w:rPr>
        <w:t xml:space="preserve">pre Časť VII. predmetu zákazky vo výške </w:t>
      </w:r>
      <w:r w:rsidR="00285D63">
        <w:rPr>
          <w:rStyle w:val="spelle"/>
          <w:rFonts w:ascii="Nudista" w:hAnsi="Nudista" w:cs="Arial"/>
          <w:b/>
          <w:bCs/>
        </w:rPr>
        <w:t>6.000</w:t>
      </w:r>
      <w:r w:rsidR="00950D0D">
        <w:rPr>
          <w:rStyle w:val="spelle"/>
          <w:rFonts w:ascii="Nudista" w:hAnsi="Nudista" w:cs="Arial"/>
          <w:b/>
          <w:bCs/>
        </w:rPr>
        <w:t xml:space="preserve"> </w:t>
      </w:r>
      <w:r w:rsidRPr="00062D7E">
        <w:rPr>
          <w:rStyle w:val="spelle"/>
          <w:rFonts w:ascii="Nudista" w:hAnsi="Nudista" w:cs="Arial"/>
          <w:b/>
          <w:bCs/>
        </w:rPr>
        <w:t xml:space="preserve">EUR </w:t>
      </w:r>
      <w:r w:rsidRPr="00062D7E">
        <w:rPr>
          <w:rStyle w:val="spelle"/>
          <w:rFonts w:ascii="Nudista" w:hAnsi="Nudista" w:cs="Arial"/>
          <w:bCs/>
        </w:rPr>
        <w:t xml:space="preserve">(slovom: </w:t>
      </w:r>
      <w:r w:rsidR="00285D63">
        <w:rPr>
          <w:rStyle w:val="spelle"/>
          <w:rFonts w:ascii="Nudista" w:hAnsi="Nudista" w:cs="Arial"/>
          <w:bCs/>
        </w:rPr>
        <w:t>šesťtisíc</w:t>
      </w:r>
      <w:r w:rsidR="003351A9" w:rsidRPr="00062D7E">
        <w:rPr>
          <w:rStyle w:val="spelle"/>
          <w:rFonts w:ascii="Nudista" w:hAnsi="Nudista" w:cs="Arial"/>
          <w:bCs/>
        </w:rPr>
        <w:t xml:space="preserve"> </w:t>
      </w:r>
      <w:r w:rsidRPr="00062D7E">
        <w:rPr>
          <w:rStyle w:val="spelle"/>
          <w:rFonts w:ascii="Nudista" w:hAnsi="Nudista" w:cs="Arial"/>
          <w:bCs/>
        </w:rPr>
        <w:t>euro),</w:t>
      </w:r>
    </w:p>
    <w:p w14:paraId="272EBF09" w14:textId="5FCE878C" w:rsidR="00BE2167" w:rsidRPr="00062D7E" w:rsidRDefault="00BE2167" w:rsidP="00456DE8">
      <w:pPr>
        <w:pStyle w:val="Nadpis3"/>
        <w:keepNext w:val="0"/>
        <w:keepLines w:val="0"/>
        <w:numPr>
          <w:ilvl w:val="2"/>
          <w:numId w:val="156"/>
        </w:numPr>
        <w:spacing w:after="120" w:line="240" w:lineRule="auto"/>
        <w:ind w:left="1418" w:hanging="851"/>
        <w:jc w:val="both"/>
        <w:rPr>
          <w:rStyle w:val="spelle"/>
          <w:rFonts w:ascii="Nudista" w:hAnsi="Nudista" w:cs="Arial"/>
          <w:bCs/>
        </w:rPr>
      </w:pPr>
      <w:r w:rsidRPr="00062D7E">
        <w:rPr>
          <w:rStyle w:val="spelle"/>
          <w:rFonts w:ascii="Nudista" w:hAnsi="Nudista" w:cs="Arial"/>
        </w:rPr>
        <w:t xml:space="preserve">pre Časť VIII. predmetu zákazky </w:t>
      </w:r>
      <w:r w:rsidR="00DC2069" w:rsidRPr="00DC2069">
        <w:rPr>
          <w:rStyle w:val="spelle"/>
          <w:rFonts w:ascii="Nudista" w:hAnsi="Nudista" w:cs="Arial"/>
        </w:rPr>
        <w:t xml:space="preserve">sa zábezpeka </w:t>
      </w:r>
      <w:r w:rsidR="00DC2069" w:rsidRPr="00626C21">
        <w:rPr>
          <w:rStyle w:val="spelle"/>
          <w:rFonts w:ascii="Nudista" w:hAnsi="Nudista" w:cs="Arial"/>
          <w:b/>
          <w:bCs/>
        </w:rPr>
        <w:t>nevyžaduje</w:t>
      </w:r>
      <w:r w:rsidR="00DC2069">
        <w:rPr>
          <w:rStyle w:val="spelle"/>
          <w:rFonts w:ascii="Nudista" w:hAnsi="Nudista" w:cs="Arial"/>
        </w:rPr>
        <w:t>.</w:t>
      </w:r>
    </w:p>
    <w:p w14:paraId="11FD5CE4" w14:textId="18F83BE0" w:rsidR="003A3799" w:rsidRPr="00456DE8" w:rsidRDefault="00BE2167" w:rsidP="00456DE8">
      <w:pPr>
        <w:pStyle w:val="Nadpis3"/>
        <w:keepNext w:val="0"/>
        <w:keepLines w:val="0"/>
        <w:numPr>
          <w:ilvl w:val="2"/>
          <w:numId w:val="156"/>
        </w:numPr>
        <w:spacing w:after="120" w:line="240" w:lineRule="auto"/>
        <w:ind w:left="1418" w:hanging="851"/>
        <w:jc w:val="both"/>
        <w:rPr>
          <w:rStyle w:val="spelle"/>
          <w:rFonts w:ascii="Nudista" w:hAnsi="Nudista" w:cs="Arial"/>
          <w:bCs/>
        </w:rPr>
      </w:pPr>
      <w:r w:rsidRPr="00062D7E">
        <w:rPr>
          <w:rStyle w:val="spelle"/>
          <w:rFonts w:ascii="Nudista" w:hAnsi="Nudista" w:cs="Arial"/>
        </w:rPr>
        <w:t xml:space="preserve">pre Časť IX. predmetu zákazky vo výške </w:t>
      </w:r>
      <w:r w:rsidR="00BC597F">
        <w:rPr>
          <w:rStyle w:val="spelle"/>
          <w:rFonts w:ascii="Nudista" w:hAnsi="Nudista" w:cs="Arial"/>
          <w:b/>
          <w:bCs/>
        </w:rPr>
        <w:t>700</w:t>
      </w:r>
      <w:r w:rsidR="00950D0D">
        <w:rPr>
          <w:rStyle w:val="spelle"/>
          <w:rFonts w:ascii="Nudista" w:hAnsi="Nudista" w:cs="Arial"/>
          <w:b/>
          <w:bCs/>
        </w:rPr>
        <w:t xml:space="preserve"> </w:t>
      </w:r>
      <w:r w:rsidRPr="00062D7E">
        <w:rPr>
          <w:rStyle w:val="spelle"/>
          <w:rFonts w:ascii="Nudista" w:hAnsi="Nudista" w:cs="Arial"/>
          <w:b/>
          <w:bCs/>
        </w:rPr>
        <w:t xml:space="preserve">EUR </w:t>
      </w:r>
      <w:r w:rsidRPr="00062D7E">
        <w:rPr>
          <w:rStyle w:val="spelle"/>
          <w:rFonts w:ascii="Nudista" w:hAnsi="Nudista" w:cs="Arial"/>
          <w:bCs/>
        </w:rPr>
        <w:t xml:space="preserve">(slovom: </w:t>
      </w:r>
      <w:r w:rsidR="00BC597F">
        <w:rPr>
          <w:rStyle w:val="spelle"/>
          <w:rFonts w:ascii="Nudista" w:hAnsi="Nudista" w:cs="Arial"/>
          <w:bCs/>
        </w:rPr>
        <w:t>sedemsto</w:t>
      </w:r>
      <w:r w:rsidRPr="00062D7E">
        <w:rPr>
          <w:rStyle w:val="spelle"/>
          <w:rFonts w:ascii="Nudista" w:hAnsi="Nudista" w:cs="Arial"/>
          <w:bCs/>
        </w:rPr>
        <w:t xml:space="preserve"> euro).</w:t>
      </w:r>
    </w:p>
    <w:p w14:paraId="74B7ABB7" w14:textId="79ECF198" w:rsidR="0094391B" w:rsidRPr="00062D7E" w:rsidRDefault="0094391B" w:rsidP="00EB5152">
      <w:pPr>
        <w:pStyle w:val="Nadpis3"/>
        <w:keepNext w:val="0"/>
        <w:keepLines w:val="0"/>
        <w:numPr>
          <w:ilvl w:val="1"/>
          <w:numId w:val="156"/>
        </w:numPr>
        <w:spacing w:after="120" w:line="240" w:lineRule="auto"/>
        <w:ind w:left="567" w:hanging="567"/>
        <w:jc w:val="both"/>
        <w:rPr>
          <w:rFonts w:ascii="Nudista" w:hAnsi="Nudista" w:cs="Arial"/>
        </w:rPr>
      </w:pPr>
      <w:r w:rsidRPr="00062D7E">
        <w:rPr>
          <w:rStyle w:val="spelle"/>
          <w:rFonts w:ascii="Nudista" w:hAnsi="Nudista" w:cs="Arial"/>
        </w:rPr>
        <w:t>Zábezpeku je možné zložiť:</w:t>
      </w:r>
    </w:p>
    <w:p w14:paraId="45438371" w14:textId="77777777" w:rsidR="0094391B" w:rsidRPr="00BC597F" w:rsidRDefault="0094391B" w:rsidP="00EB5152">
      <w:pPr>
        <w:pStyle w:val="Nadpis3"/>
        <w:keepNext w:val="0"/>
        <w:keepLines w:val="0"/>
        <w:numPr>
          <w:ilvl w:val="2"/>
          <w:numId w:val="156"/>
        </w:numPr>
        <w:spacing w:after="120" w:line="240" w:lineRule="auto"/>
        <w:ind w:left="1418" w:hanging="851"/>
        <w:jc w:val="both"/>
        <w:rPr>
          <w:rFonts w:ascii="Nudista" w:hAnsi="Nudista" w:cs="Arial"/>
          <w:u w:val="single"/>
        </w:rPr>
      </w:pPr>
      <w:r w:rsidRPr="00BC597F">
        <w:rPr>
          <w:rStyle w:val="spelle"/>
          <w:rFonts w:ascii="Nudista" w:hAnsi="Nudista" w:cs="Arial"/>
          <w:u w:val="single"/>
        </w:rPr>
        <w:lastRenderedPageBreak/>
        <w:t>Poskytnutím bankovej záruky za uchádzača</w:t>
      </w:r>
    </w:p>
    <w:p w14:paraId="564FCC2C" w14:textId="3BBC8841" w:rsidR="0094391B" w:rsidRPr="00062D7E" w:rsidRDefault="0094391B" w:rsidP="00E50AA7">
      <w:pPr>
        <w:spacing w:after="0" w:line="240" w:lineRule="auto"/>
        <w:ind w:left="1418"/>
        <w:jc w:val="both"/>
        <w:rPr>
          <w:rFonts w:ascii="Nudista" w:hAnsi="Nudista" w:cs="Arial"/>
          <w:b/>
          <w:sz w:val="20"/>
          <w:szCs w:val="20"/>
        </w:rPr>
      </w:pPr>
      <w:r w:rsidRPr="00062D7E">
        <w:rPr>
          <w:rFonts w:ascii="Nudista" w:hAnsi="Nudista" w:cs="Arial"/>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00232BCF" w:rsidRPr="00062D7E">
        <w:rPr>
          <w:rFonts w:ascii="Nudista" w:hAnsi="Nudista" w:cs="Arial"/>
          <w:sz w:val="20"/>
          <w:szCs w:val="20"/>
        </w:rPr>
        <w:t>uplynutia</w:t>
      </w:r>
      <w:r w:rsidRPr="00062D7E">
        <w:rPr>
          <w:rFonts w:ascii="Nudista" w:hAnsi="Nudista" w:cs="Arial"/>
          <w:sz w:val="20"/>
          <w:szCs w:val="20"/>
        </w:rPr>
        <w:t xml:space="preserve"> lehoty viazanosti ponúk (resp. predĺženej lehoty viazanosti)</w:t>
      </w:r>
      <w:r w:rsidR="00212C94" w:rsidRPr="00062D7E">
        <w:rPr>
          <w:rFonts w:ascii="Nudista" w:hAnsi="Nudista" w:cs="Arial"/>
          <w:sz w:val="20"/>
          <w:szCs w:val="20"/>
        </w:rPr>
        <w:t>, t.</w:t>
      </w:r>
      <w:r w:rsidR="004A0014" w:rsidRPr="00062D7E">
        <w:rPr>
          <w:rFonts w:ascii="Nudista" w:hAnsi="Nudista" w:cs="Arial"/>
          <w:sz w:val="20"/>
          <w:szCs w:val="20"/>
        </w:rPr>
        <w:t xml:space="preserve"> </w:t>
      </w:r>
      <w:r w:rsidR="00212C94" w:rsidRPr="00062D7E">
        <w:rPr>
          <w:rFonts w:ascii="Nudista" w:hAnsi="Nudista" w:cs="Arial"/>
          <w:sz w:val="20"/>
          <w:szCs w:val="20"/>
        </w:rPr>
        <w:t xml:space="preserve">j. do </w:t>
      </w:r>
      <w:r w:rsidR="00285907">
        <w:rPr>
          <w:rFonts w:ascii="Nudista" w:hAnsi="Nudista" w:cs="Arial"/>
          <w:sz w:val="20"/>
          <w:szCs w:val="20"/>
        </w:rPr>
        <w:t>31.12.2022</w:t>
      </w:r>
      <w:r w:rsidRPr="00062D7E">
        <w:rPr>
          <w:rFonts w:ascii="Nudista" w:hAnsi="Nudista" w:cs="Arial"/>
          <w:sz w:val="20"/>
          <w:szCs w:val="20"/>
        </w:rPr>
        <w:t>. Z bankovej záruky vystavenej bankou musí ďalej vyplývať, že banka uspokojí veriteľa (verejného obstarávateľa) za dlžníka (uchádzača) v prípade prepadnutia jeho zábezpeky v prospech verejného obstarávateľa vo verejnej súťaži s</w:t>
      </w:r>
      <w:r w:rsidRPr="00062D7E">
        <w:rPr>
          <w:rFonts w:ascii="Nudista" w:hAnsi="Nudista" w:cs="Calibri"/>
          <w:sz w:val="20"/>
          <w:szCs w:val="20"/>
        </w:rPr>
        <w:t> </w:t>
      </w:r>
      <w:r w:rsidRPr="00062D7E">
        <w:rPr>
          <w:rFonts w:ascii="Nudista" w:hAnsi="Nudista" w:cs="Arial"/>
          <w:sz w:val="20"/>
          <w:szCs w:val="20"/>
        </w:rPr>
        <w:t>n</w:t>
      </w:r>
      <w:r w:rsidRPr="00062D7E">
        <w:rPr>
          <w:rFonts w:ascii="Nudista" w:hAnsi="Nudista" w:cs="Proba Pro"/>
          <w:sz w:val="20"/>
          <w:szCs w:val="20"/>
        </w:rPr>
        <w:t>á</w:t>
      </w:r>
      <w:r w:rsidRPr="00062D7E">
        <w:rPr>
          <w:rFonts w:ascii="Nudista" w:hAnsi="Nudista" w:cs="Arial"/>
          <w:sz w:val="20"/>
          <w:szCs w:val="20"/>
        </w:rPr>
        <w:t xml:space="preserve">zvom </w:t>
      </w:r>
      <w:r w:rsidR="00E963A9" w:rsidRPr="00E963A9">
        <w:rPr>
          <w:rFonts w:ascii="Nudista" w:hAnsi="Nudista" w:cs="Arial"/>
          <w:b/>
          <w:sz w:val="20"/>
          <w:szCs w:val="20"/>
          <w:u w:val="single"/>
        </w:rPr>
        <w:t>Materiálno technické vybavenie pre COVID19 - Medicínske prístroje a zariadenia</w:t>
      </w:r>
      <w:r w:rsidR="00E626F4" w:rsidRPr="00062D7E">
        <w:rPr>
          <w:rFonts w:ascii="Nudista" w:hAnsi="Nudista" w:cs="Arial"/>
          <w:b/>
          <w:sz w:val="20"/>
          <w:szCs w:val="20"/>
          <w:u w:val="single"/>
        </w:rPr>
        <w:t>,</w:t>
      </w:r>
      <w:r w:rsidRPr="00062D7E">
        <w:rPr>
          <w:rFonts w:ascii="Nudista" w:hAnsi="Nudista" w:cs="Arial"/>
          <w:b/>
          <w:sz w:val="20"/>
          <w:szCs w:val="20"/>
          <w:u w:val="single"/>
        </w:rPr>
        <w:t xml:space="preserve"> pričom v texte bankovej záruky musí byť verejná súťaž nezameniteľne identifikovateľná napr. číslom Oznámenia, ktorým bola vyhlásená</w:t>
      </w:r>
      <w:r w:rsidR="0034667C" w:rsidRPr="00062D7E">
        <w:rPr>
          <w:rFonts w:ascii="Nudista" w:hAnsi="Nudista" w:cs="Arial"/>
          <w:b/>
          <w:sz w:val="20"/>
          <w:szCs w:val="20"/>
          <w:u w:val="single"/>
        </w:rPr>
        <w:t xml:space="preserve"> a</w:t>
      </w:r>
      <w:r w:rsidR="0034667C" w:rsidRPr="00062D7E">
        <w:rPr>
          <w:rFonts w:ascii="Nudista" w:hAnsi="Nudista" w:cs="Calibri"/>
          <w:b/>
          <w:sz w:val="20"/>
          <w:szCs w:val="20"/>
          <w:u w:val="single"/>
        </w:rPr>
        <w:t> </w:t>
      </w:r>
      <w:r w:rsidR="0034667C" w:rsidRPr="00062D7E">
        <w:rPr>
          <w:rFonts w:ascii="Nudista" w:hAnsi="Nudista" w:cs="Arial"/>
          <w:b/>
          <w:sz w:val="20"/>
          <w:szCs w:val="20"/>
          <w:u w:val="single"/>
        </w:rPr>
        <w:t>označením Časti predmetu zákazky, pre ktorú sa banková záruka poskytuje</w:t>
      </w:r>
      <w:r w:rsidRPr="00062D7E">
        <w:rPr>
          <w:rFonts w:ascii="Nudista" w:hAnsi="Nudista" w:cs="Arial"/>
          <w:sz w:val="20"/>
          <w:szCs w:val="20"/>
        </w:rPr>
        <w:t xml:space="preserve">. </w:t>
      </w:r>
      <w:r w:rsidR="004A0014" w:rsidRPr="00062D7E">
        <w:rPr>
          <w:rFonts w:ascii="Nudista" w:hAnsi="Nudista" w:cs="Arial"/>
          <w:sz w:val="20"/>
          <w:szCs w:val="20"/>
        </w:rPr>
        <w:t>Banka sa musí bezpodmienečne a neodvolateľne zaviazať zaplatiť na účet verejného obstarávateľa pohľadávku krytú bankovou zárukou na základe prvej výzvy verejného obstarávateľa na jej zaplatenie</w:t>
      </w:r>
      <w:r w:rsidRPr="00062D7E">
        <w:rPr>
          <w:rFonts w:ascii="Nudista" w:hAnsi="Nudista" w:cs="Arial"/>
          <w:sz w:val="20"/>
          <w:szCs w:val="20"/>
        </w:rPr>
        <w:t xml:space="preserve">. Banková záruka vzniká dňom písomného vyhlásenia banky a zábezpeka vzniká doručením záručnej listiny verejnému obstarávateľovi. V prípade poskytnutia zábezpeky formou bankovej záruky, uchádzač predloží bankovú záruku </w:t>
      </w:r>
      <w:r w:rsidRPr="00062D7E">
        <w:rPr>
          <w:rFonts w:ascii="Nudista" w:hAnsi="Nudista" w:cs="Arial"/>
          <w:b/>
          <w:sz w:val="20"/>
          <w:szCs w:val="20"/>
        </w:rPr>
        <w:t>vo forme a</w:t>
      </w:r>
      <w:r w:rsidRPr="00062D7E">
        <w:rPr>
          <w:rFonts w:ascii="Nudista" w:hAnsi="Nudista" w:cs="Calibri"/>
          <w:b/>
          <w:sz w:val="20"/>
          <w:szCs w:val="20"/>
        </w:rPr>
        <w:t> </w:t>
      </w:r>
      <w:r w:rsidRPr="00062D7E">
        <w:rPr>
          <w:rFonts w:ascii="Nudista" w:hAnsi="Nudista" w:cs="Arial"/>
          <w:b/>
          <w:sz w:val="20"/>
          <w:szCs w:val="20"/>
        </w:rPr>
        <w:t>sp</w:t>
      </w:r>
      <w:r w:rsidRPr="00062D7E">
        <w:rPr>
          <w:rFonts w:ascii="Nudista" w:hAnsi="Nudista" w:cs="Proba Pro"/>
          <w:b/>
          <w:sz w:val="20"/>
          <w:szCs w:val="20"/>
        </w:rPr>
        <w:t>ô</w:t>
      </w:r>
      <w:r w:rsidRPr="00062D7E">
        <w:rPr>
          <w:rFonts w:ascii="Nudista" w:hAnsi="Nudista" w:cs="Arial"/>
          <w:b/>
          <w:sz w:val="20"/>
          <w:szCs w:val="20"/>
        </w:rPr>
        <w:t>sobom uveden</w:t>
      </w:r>
      <w:r w:rsidRPr="00062D7E">
        <w:rPr>
          <w:rFonts w:ascii="Nudista" w:hAnsi="Nudista" w:cs="Proba Pro"/>
          <w:b/>
          <w:sz w:val="20"/>
          <w:szCs w:val="20"/>
        </w:rPr>
        <w:t>ý</w:t>
      </w:r>
      <w:r w:rsidRPr="00062D7E">
        <w:rPr>
          <w:rFonts w:ascii="Nudista" w:hAnsi="Nudista" w:cs="Arial"/>
          <w:b/>
          <w:sz w:val="20"/>
          <w:szCs w:val="20"/>
        </w:rPr>
        <w:t>m v</w:t>
      </w:r>
      <w:r w:rsidRPr="00062D7E">
        <w:rPr>
          <w:rFonts w:ascii="Nudista" w:hAnsi="Nudista" w:cs="Calibri"/>
          <w:b/>
          <w:sz w:val="20"/>
          <w:szCs w:val="20"/>
        </w:rPr>
        <w:t> </w:t>
      </w:r>
      <w:r w:rsidRPr="00062D7E">
        <w:rPr>
          <w:rFonts w:ascii="Nudista" w:hAnsi="Nudista" w:cs="Arial"/>
          <w:b/>
          <w:sz w:val="20"/>
          <w:szCs w:val="20"/>
        </w:rPr>
        <w:t>ustanoven</w:t>
      </w:r>
      <w:r w:rsidRPr="00062D7E">
        <w:rPr>
          <w:rFonts w:ascii="Nudista" w:hAnsi="Nudista" w:cs="Proba Pro"/>
          <w:b/>
          <w:sz w:val="20"/>
          <w:szCs w:val="20"/>
        </w:rPr>
        <w:t>í</w:t>
      </w:r>
      <w:r w:rsidRPr="00062D7E">
        <w:rPr>
          <w:rFonts w:ascii="Nudista" w:hAnsi="Nudista" w:cs="Arial"/>
          <w:b/>
          <w:sz w:val="20"/>
          <w:szCs w:val="20"/>
        </w:rPr>
        <w:t xml:space="preserve"> bodu </w:t>
      </w:r>
      <w:r w:rsidR="00A06361" w:rsidRPr="00062D7E">
        <w:rPr>
          <w:rFonts w:ascii="Nudista" w:hAnsi="Nudista" w:cs="Arial"/>
          <w:b/>
          <w:sz w:val="20"/>
          <w:szCs w:val="20"/>
        </w:rPr>
        <w:t>8.</w:t>
      </w:r>
      <w:r w:rsidR="00626C21">
        <w:rPr>
          <w:rFonts w:ascii="Nudista" w:hAnsi="Nudista" w:cs="Arial"/>
          <w:b/>
          <w:sz w:val="20"/>
          <w:szCs w:val="20"/>
        </w:rPr>
        <w:t>5</w:t>
      </w:r>
      <w:r w:rsidRPr="00062D7E">
        <w:rPr>
          <w:rFonts w:ascii="Nudista" w:hAnsi="Nudista" w:cs="Arial"/>
          <w:b/>
          <w:sz w:val="20"/>
          <w:szCs w:val="20"/>
        </w:rPr>
        <w:t xml:space="preserve"> tejto </w:t>
      </w:r>
      <w:r w:rsidRPr="00062D7E">
        <w:rPr>
          <w:rFonts w:ascii="Nudista" w:hAnsi="Nudista" w:cs="Proba Pro CE"/>
          <w:b/>
          <w:sz w:val="20"/>
          <w:szCs w:val="20"/>
        </w:rPr>
        <w:t>č</w:t>
      </w:r>
      <w:r w:rsidRPr="00062D7E">
        <w:rPr>
          <w:rFonts w:ascii="Nudista" w:hAnsi="Nudista" w:cs="Arial"/>
          <w:b/>
          <w:sz w:val="20"/>
          <w:szCs w:val="20"/>
        </w:rPr>
        <w:t>asti s</w:t>
      </w:r>
      <w:r w:rsidRPr="00062D7E">
        <w:rPr>
          <w:rFonts w:ascii="Nudista" w:hAnsi="Nudista" w:cs="Proba Pro CE"/>
          <w:b/>
          <w:sz w:val="20"/>
          <w:szCs w:val="20"/>
        </w:rPr>
        <w:t>úť</w:t>
      </w:r>
      <w:r w:rsidRPr="00062D7E">
        <w:rPr>
          <w:rFonts w:ascii="Nudista" w:hAnsi="Nudista" w:cs="Arial"/>
          <w:b/>
          <w:sz w:val="20"/>
          <w:szCs w:val="20"/>
        </w:rPr>
        <w:t>a</w:t>
      </w:r>
      <w:r w:rsidRPr="00062D7E">
        <w:rPr>
          <w:rFonts w:ascii="Nudista" w:hAnsi="Nudista" w:cs="Proba Pro"/>
          <w:b/>
          <w:sz w:val="20"/>
          <w:szCs w:val="20"/>
        </w:rPr>
        <w:t>ž</w:t>
      </w:r>
      <w:r w:rsidRPr="00062D7E">
        <w:rPr>
          <w:rFonts w:ascii="Nudista" w:hAnsi="Nudista" w:cs="Arial"/>
          <w:b/>
          <w:sz w:val="20"/>
          <w:szCs w:val="20"/>
        </w:rPr>
        <w:t>n</w:t>
      </w:r>
      <w:r w:rsidRPr="00062D7E">
        <w:rPr>
          <w:rFonts w:ascii="Nudista" w:hAnsi="Nudista" w:cs="Proba Pro"/>
          <w:b/>
          <w:sz w:val="20"/>
          <w:szCs w:val="20"/>
        </w:rPr>
        <w:t>ý</w:t>
      </w:r>
      <w:r w:rsidRPr="00062D7E">
        <w:rPr>
          <w:rFonts w:ascii="Nudista" w:hAnsi="Nudista" w:cs="Arial"/>
          <w:b/>
          <w:sz w:val="20"/>
          <w:szCs w:val="20"/>
        </w:rPr>
        <w:t>ch podkladov</w:t>
      </w:r>
      <w:r w:rsidRPr="00062D7E">
        <w:rPr>
          <w:rFonts w:ascii="Nudista" w:hAnsi="Nudista" w:cs="Arial"/>
          <w:sz w:val="20"/>
          <w:szCs w:val="20"/>
        </w:rPr>
        <w:t>.</w:t>
      </w:r>
    </w:p>
    <w:p w14:paraId="796E165F" w14:textId="77777777" w:rsidR="0094391B" w:rsidRPr="00062D7E" w:rsidRDefault="0094391B" w:rsidP="00E50AA7">
      <w:pPr>
        <w:pStyle w:val="Nadpis3"/>
        <w:keepNext w:val="0"/>
        <w:keepLines w:val="0"/>
        <w:numPr>
          <w:ilvl w:val="0"/>
          <w:numId w:val="0"/>
        </w:numPr>
        <w:spacing w:after="0" w:line="240" w:lineRule="auto"/>
        <w:ind w:left="720"/>
        <w:jc w:val="both"/>
        <w:rPr>
          <w:rStyle w:val="spelle"/>
          <w:rFonts w:ascii="Nudista" w:eastAsia="Calibri" w:hAnsi="Nudista" w:cs="Arial"/>
          <w:sz w:val="22"/>
          <w:szCs w:val="22"/>
        </w:rPr>
      </w:pPr>
    </w:p>
    <w:p w14:paraId="04699874" w14:textId="789F213C" w:rsidR="00A06361" w:rsidRPr="00BC597F" w:rsidRDefault="00A06361" w:rsidP="00EB5152">
      <w:pPr>
        <w:pStyle w:val="Nadpis3"/>
        <w:keepNext w:val="0"/>
        <w:keepLines w:val="0"/>
        <w:numPr>
          <w:ilvl w:val="2"/>
          <w:numId w:val="156"/>
        </w:numPr>
        <w:spacing w:after="120" w:line="240" w:lineRule="auto"/>
        <w:ind w:left="1418" w:hanging="851"/>
        <w:jc w:val="both"/>
        <w:rPr>
          <w:rStyle w:val="spelle"/>
          <w:rFonts w:ascii="Nudista" w:hAnsi="Nudista"/>
          <w:u w:val="single"/>
        </w:rPr>
      </w:pPr>
      <w:bookmarkStart w:id="86" w:name="_Hlk534369136"/>
      <w:bookmarkStart w:id="87" w:name="_Hlk534888202"/>
      <w:bookmarkStart w:id="88" w:name="_afmg28"/>
      <w:bookmarkEnd w:id="64"/>
      <w:bookmarkEnd w:id="70"/>
      <w:bookmarkEnd w:id="84"/>
      <w:r w:rsidRPr="00BC597F">
        <w:rPr>
          <w:rStyle w:val="spelle"/>
          <w:rFonts w:ascii="Nudista" w:hAnsi="Nudista"/>
          <w:u w:val="single"/>
        </w:rPr>
        <w:t>Poskytnutím poistenia záruky za uchádzača</w:t>
      </w:r>
    </w:p>
    <w:p w14:paraId="73F5514E" w14:textId="5AD2E655" w:rsidR="00A06361" w:rsidRPr="00456DE8" w:rsidRDefault="00A06361" w:rsidP="00456DE8">
      <w:pPr>
        <w:spacing w:after="0" w:line="240" w:lineRule="auto"/>
        <w:ind w:left="1418"/>
        <w:jc w:val="both"/>
        <w:rPr>
          <w:rStyle w:val="spelle"/>
          <w:rFonts w:ascii="Nudista" w:hAnsi="Nudista" w:cs="Arial"/>
          <w:sz w:val="20"/>
          <w:szCs w:val="20"/>
        </w:rPr>
      </w:pPr>
      <w:r w:rsidRPr="00062D7E">
        <w:rPr>
          <w:rFonts w:ascii="Nudista" w:hAnsi="Nudista" w:cs="Arial"/>
          <w:sz w:val="20"/>
          <w:szCs w:val="20"/>
        </w:rPr>
        <w:t>Poskytnutie poistenia záruky nesmie byť v rozpore s ustanoveniami zákona č. 39/2015 Z. z. o poisťovníctve a o zmene a doplnení niektorých zákonov, v platnom znení. Poistná zmluva musí byť uzatvorená tak, že poisteným je uchádzač a</w:t>
      </w:r>
      <w:r w:rsidRPr="00062D7E">
        <w:rPr>
          <w:rFonts w:ascii="Nudista" w:hAnsi="Nudista" w:cs="Calibri"/>
          <w:sz w:val="20"/>
          <w:szCs w:val="20"/>
        </w:rPr>
        <w:t> </w:t>
      </w:r>
      <w:r w:rsidRPr="00062D7E">
        <w:rPr>
          <w:rFonts w:ascii="Nudista" w:hAnsi="Nudista" w:cs="Arial"/>
          <w:sz w:val="20"/>
          <w:szCs w:val="20"/>
        </w:rPr>
        <w:t>oprávnenou osobou z</w:t>
      </w:r>
      <w:r w:rsidRPr="00062D7E">
        <w:rPr>
          <w:rFonts w:ascii="Nudista" w:hAnsi="Nudista" w:cs="Calibri"/>
          <w:sz w:val="20"/>
          <w:szCs w:val="20"/>
        </w:rPr>
        <w:t> </w:t>
      </w:r>
      <w:r w:rsidRPr="00062D7E">
        <w:rPr>
          <w:rFonts w:ascii="Nudista" w:hAnsi="Nudista" w:cs="Arial"/>
          <w:sz w:val="20"/>
          <w:szCs w:val="20"/>
        </w:rPr>
        <w:t>poistnej zmluvy je verejný obstarávateľ. Doba platnosti poistenia záruky musí byť určená v</w:t>
      </w:r>
      <w:r w:rsidRPr="00062D7E">
        <w:rPr>
          <w:rFonts w:ascii="Nudista" w:hAnsi="Nudista" w:cs="Calibri"/>
          <w:sz w:val="20"/>
          <w:szCs w:val="20"/>
        </w:rPr>
        <w:t> </w:t>
      </w:r>
      <w:r w:rsidRPr="00062D7E">
        <w:rPr>
          <w:rFonts w:ascii="Nudista" w:hAnsi="Nudista" w:cs="Arial"/>
          <w:sz w:val="20"/>
          <w:szCs w:val="20"/>
        </w:rPr>
        <w:t>poistenej zmluve, ako aj v</w:t>
      </w:r>
      <w:r w:rsidRPr="00062D7E">
        <w:rPr>
          <w:rFonts w:ascii="Nudista" w:hAnsi="Nudista" w:cs="Calibri"/>
          <w:sz w:val="20"/>
          <w:szCs w:val="20"/>
        </w:rPr>
        <w:t> </w:t>
      </w:r>
      <w:r w:rsidRPr="00062D7E">
        <w:rPr>
          <w:rFonts w:ascii="Nudista" w:hAnsi="Nudista" w:cs="Arial"/>
          <w:sz w:val="20"/>
          <w:szCs w:val="20"/>
        </w:rPr>
        <w:t>doklade vystavenom poisťovňou o</w:t>
      </w:r>
      <w:r w:rsidRPr="00062D7E">
        <w:rPr>
          <w:rFonts w:ascii="Nudista" w:hAnsi="Nudista" w:cs="Calibri"/>
          <w:sz w:val="20"/>
          <w:szCs w:val="20"/>
        </w:rPr>
        <w:t> </w:t>
      </w:r>
      <w:r w:rsidRPr="00062D7E">
        <w:rPr>
          <w:rFonts w:ascii="Nudista" w:hAnsi="Nudista" w:cs="Arial"/>
          <w:sz w:val="20"/>
          <w:szCs w:val="20"/>
        </w:rPr>
        <w:t xml:space="preserve">existencii poistenia záruky, minimálne do </w:t>
      </w:r>
      <w:r w:rsidR="00232BCF" w:rsidRPr="00062D7E">
        <w:rPr>
          <w:rFonts w:ascii="Nudista" w:hAnsi="Nudista" w:cs="Arial"/>
          <w:sz w:val="20"/>
          <w:szCs w:val="20"/>
        </w:rPr>
        <w:t>uplynutia</w:t>
      </w:r>
      <w:r w:rsidRPr="00062D7E">
        <w:rPr>
          <w:rFonts w:ascii="Nudista" w:hAnsi="Nudista" w:cs="Arial"/>
          <w:sz w:val="20"/>
          <w:szCs w:val="20"/>
        </w:rPr>
        <w:t xml:space="preserve"> lehoty viazanosti ponúk (resp. predĺženej lehoty viazanosti)</w:t>
      </w:r>
      <w:r w:rsidR="004A0014" w:rsidRPr="00062D7E">
        <w:rPr>
          <w:rFonts w:ascii="Nudista" w:hAnsi="Nudista" w:cs="Arial"/>
          <w:sz w:val="20"/>
          <w:szCs w:val="20"/>
        </w:rPr>
        <w:t>, t. j. do 31.1</w:t>
      </w:r>
      <w:r w:rsidR="00285907">
        <w:rPr>
          <w:rFonts w:ascii="Nudista" w:hAnsi="Nudista" w:cs="Arial"/>
          <w:sz w:val="20"/>
          <w:szCs w:val="20"/>
        </w:rPr>
        <w:t>2</w:t>
      </w:r>
      <w:r w:rsidR="004A0014" w:rsidRPr="00062D7E">
        <w:rPr>
          <w:rFonts w:ascii="Nudista" w:hAnsi="Nudista" w:cs="Arial"/>
          <w:sz w:val="20"/>
          <w:szCs w:val="20"/>
        </w:rPr>
        <w:t>.202</w:t>
      </w:r>
      <w:r w:rsidR="00285907">
        <w:rPr>
          <w:rFonts w:ascii="Nudista" w:hAnsi="Nudista" w:cs="Arial"/>
          <w:sz w:val="20"/>
          <w:szCs w:val="20"/>
        </w:rPr>
        <w:t>2</w:t>
      </w:r>
      <w:r w:rsidRPr="00062D7E">
        <w:rPr>
          <w:rFonts w:ascii="Nudista" w:hAnsi="Nudista" w:cs="Arial"/>
          <w:sz w:val="20"/>
          <w:szCs w:val="20"/>
        </w:rPr>
        <w:t>. Z</w:t>
      </w:r>
      <w:r w:rsidRPr="00062D7E">
        <w:rPr>
          <w:rFonts w:ascii="Nudista" w:hAnsi="Nudista" w:cs="Calibri"/>
          <w:sz w:val="20"/>
          <w:szCs w:val="20"/>
        </w:rPr>
        <w:t> </w:t>
      </w:r>
      <w:r w:rsidRPr="00062D7E">
        <w:rPr>
          <w:rFonts w:ascii="Nudista" w:hAnsi="Nudista" w:cs="Arial"/>
          <w:sz w:val="20"/>
          <w:szCs w:val="20"/>
        </w:rPr>
        <w:t>dokladu vystaveného poisťovňou musí ďalej vyplývať, že poisťovňa uspokojí oprávnenú osobu (</w:t>
      </w:r>
      <w:r w:rsidR="0022036B" w:rsidRPr="00062D7E">
        <w:rPr>
          <w:rFonts w:ascii="Nudista" w:hAnsi="Nudista" w:cs="Arial"/>
          <w:sz w:val="20"/>
          <w:szCs w:val="20"/>
        </w:rPr>
        <w:t xml:space="preserve">verejného </w:t>
      </w:r>
      <w:r w:rsidRPr="00062D7E">
        <w:rPr>
          <w:rFonts w:ascii="Nudista" w:hAnsi="Nudista" w:cs="Arial"/>
          <w:sz w:val="20"/>
          <w:szCs w:val="20"/>
        </w:rPr>
        <w:t xml:space="preserve">obstarávateľa) za poisteného (uchádzača) v prípade prepadnutia jeho zábezpeky v prospech </w:t>
      </w:r>
      <w:r w:rsidR="0022036B" w:rsidRPr="00062D7E">
        <w:rPr>
          <w:rFonts w:ascii="Nudista" w:hAnsi="Nudista" w:cs="Arial"/>
          <w:sz w:val="20"/>
          <w:szCs w:val="20"/>
        </w:rPr>
        <w:t xml:space="preserve">verejného </w:t>
      </w:r>
      <w:r w:rsidRPr="00062D7E">
        <w:rPr>
          <w:rFonts w:ascii="Nudista" w:hAnsi="Nudista" w:cs="Arial"/>
          <w:sz w:val="20"/>
          <w:szCs w:val="20"/>
        </w:rPr>
        <w:t>obstarávateľa v</w:t>
      </w:r>
      <w:r w:rsidRPr="00062D7E">
        <w:rPr>
          <w:rFonts w:ascii="Nudista" w:hAnsi="Nudista" w:cs="Calibri"/>
          <w:sz w:val="20"/>
          <w:szCs w:val="20"/>
        </w:rPr>
        <w:t> </w:t>
      </w:r>
      <w:r w:rsidRPr="00062D7E">
        <w:rPr>
          <w:rFonts w:ascii="Nudista" w:hAnsi="Nudista" w:cs="Arial"/>
          <w:sz w:val="20"/>
          <w:szCs w:val="20"/>
        </w:rPr>
        <w:t xml:space="preserve">tejto </w:t>
      </w:r>
      <w:r w:rsidR="0022036B" w:rsidRPr="00062D7E">
        <w:rPr>
          <w:rFonts w:ascii="Nudista" w:hAnsi="Nudista" w:cs="Arial"/>
          <w:sz w:val="20"/>
          <w:szCs w:val="20"/>
        </w:rPr>
        <w:t xml:space="preserve">verejnej </w:t>
      </w:r>
      <w:r w:rsidRPr="00062D7E">
        <w:rPr>
          <w:rFonts w:ascii="Nudista" w:hAnsi="Nudista" w:cs="Arial"/>
          <w:sz w:val="20"/>
          <w:szCs w:val="20"/>
        </w:rPr>
        <w:t>súťaži</w:t>
      </w:r>
      <w:r w:rsidR="0022036B" w:rsidRPr="00062D7E">
        <w:rPr>
          <w:rFonts w:ascii="Nudista" w:hAnsi="Nudista" w:cs="Arial"/>
          <w:sz w:val="20"/>
          <w:szCs w:val="20"/>
        </w:rPr>
        <w:t xml:space="preserve"> s</w:t>
      </w:r>
      <w:r w:rsidR="0022036B" w:rsidRPr="00062D7E">
        <w:rPr>
          <w:rFonts w:ascii="Nudista" w:hAnsi="Nudista" w:cs="Calibri"/>
          <w:sz w:val="20"/>
          <w:szCs w:val="20"/>
        </w:rPr>
        <w:t> </w:t>
      </w:r>
      <w:r w:rsidR="0022036B" w:rsidRPr="00062D7E">
        <w:rPr>
          <w:rFonts w:ascii="Nudista" w:hAnsi="Nudista" w:cs="Arial"/>
          <w:sz w:val="20"/>
          <w:szCs w:val="20"/>
        </w:rPr>
        <w:t xml:space="preserve">názvom </w:t>
      </w:r>
      <w:r w:rsidR="00E963A9" w:rsidRPr="00E963A9">
        <w:rPr>
          <w:rFonts w:ascii="Nudista" w:hAnsi="Nudista" w:cs="Arial"/>
          <w:b/>
          <w:sz w:val="20"/>
          <w:szCs w:val="20"/>
          <w:u w:val="single"/>
        </w:rPr>
        <w:t>Materiálno technické vybavenie pre COVID19 - Medicínske prístroje a zariadenia</w:t>
      </w:r>
      <w:r w:rsidR="00285907">
        <w:rPr>
          <w:rFonts w:ascii="Nudista" w:hAnsi="Nudista" w:cs="Arial"/>
          <w:b/>
          <w:sz w:val="20"/>
          <w:szCs w:val="20"/>
          <w:u w:val="single"/>
        </w:rPr>
        <w:t xml:space="preserve">, </w:t>
      </w:r>
      <w:r w:rsidR="0022036B" w:rsidRPr="00062D7E">
        <w:rPr>
          <w:rFonts w:ascii="Nudista" w:hAnsi="Nudista" w:cs="Arial"/>
          <w:b/>
          <w:sz w:val="20"/>
          <w:szCs w:val="20"/>
          <w:u w:val="single"/>
        </w:rPr>
        <w:t xml:space="preserve">pričom v texte </w:t>
      </w:r>
      <w:r w:rsidR="0022036B" w:rsidRPr="00062D7E">
        <w:rPr>
          <w:rFonts w:ascii="Nudista" w:eastAsia="Proba Pro" w:hAnsi="Nudista" w:cs="Proba Pro"/>
          <w:b/>
          <w:sz w:val="20"/>
          <w:szCs w:val="20"/>
          <w:u w:val="single"/>
        </w:rPr>
        <w:t xml:space="preserve">dokladu vystaveného poisťovňou </w:t>
      </w:r>
      <w:r w:rsidR="0022036B" w:rsidRPr="00062D7E">
        <w:rPr>
          <w:rFonts w:ascii="Nudista" w:hAnsi="Nudista" w:cs="Arial"/>
          <w:b/>
          <w:sz w:val="20"/>
          <w:szCs w:val="20"/>
          <w:u w:val="single"/>
        </w:rPr>
        <w:t>musí byť verejná súťaž nezameniteľne identifikovateľná napr. číslom Oznámenia, ktorým bola vyhlásená</w:t>
      </w:r>
      <w:r w:rsidR="0034667C" w:rsidRPr="00062D7E">
        <w:rPr>
          <w:rFonts w:ascii="Nudista" w:hAnsi="Nudista" w:cs="Arial"/>
          <w:b/>
          <w:sz w:val="20"/>
          <w:szCs w:val="20"/>
          <w:u w:val="single"/>
        </w:rPr>
        <w:t xml:space="preserve"> a</w:t>
      </w:r>
      <w:r w:rsidR="0034667C" w:rsidRPr="00062D7E">
        <w:rPr>
          <w:rFonts w:ascii="Nudista" w:hAnsi="Nudista" w:cs="Calibri"/>
          <w:b/>
          <w:sz w:val="20"/>
          <w:szCs w:val="20"/>
          <w:u w:val="single"/>
        </w:rPr>
        <w:t> </w:t>
      </w:r>
      <w:r w:rsidR="0034667C" w:rsidRPr="00062D7E">
        <w:rPr>
          <w:rFonts w:ascii="Nudista" w:hAnsi="Nudista" w:cs="Arial"/>
          <w:b/>
          <w:sz w:val="20"/>
          <w:szCs w:val="20"/>
          <w:u w:val="single"/>
        </w:rPr>
        <w:t>označením Časti predmetu zákazky, pre ktorú sa poistenie záruky poskytuje.</w:t>
      </w:r>
      <w:r w:rsidRPr="00062D7E">
        <w:rPr>
          <w:rFonts w:ascii="Nudista" w:hAnsi="Nudista" w:cs="Arial"/>
          <w:sz w:val="20"/>
          <w:szCs w:val="20"/>
        </w:rPr>
        <w:t xml:space="preserve"> </w:t>
      </w:r>
      <w:r w:rsidR="0022036B" w:rsidRPr="00062D7E">
        <w:rPr>
          <w:rFonts w:ascii="Nudista" w:hAnsi="Nudista" w:cs="Arial"/>
          <w:sz w:val="20"/>
          <w:szCs w:val="20"/>
        </w:rPr>
        <w:t>Poisťovňa predĺži platnosť poistenia záruky v prípade, že bola lehota viazanosti ponúk predĺžená.</w:t>
      </w:r>
      <w:r w:rsidRPr="00062D7E">
        <w:rPr>
          <w:rFonts w:ascii="Nudista" w:hAnsi="Nudista" w:cs="Arial"/>
          <w:sz w:val="20"/>
          <w:szCs w:val="20"/>
        </w:rPr>
        <w:t xml:space="preserve"> </w:t>
      </w:r>
      <w:r w:rsidR="000B2B37" w:rsidRPr="00062D7E">
        <w:rPr>
          <w:rFonts w:ascii="Nudista" w:hAnsi="Nudista" w:cs="Arial"/>
          <w:sz w:val="20"/>
          <w:szCs w:val="20"/>
        </w:rPr>
        <w:t>Poisťovňa sa musí bezpodmienečne a  neodvolateľne zaviazať zaplatiť na účet verejného obstarávateľa pohľadávku krytú poistením záruky na základe prvej výzvy verejného obstarávateľa na jej zaplatenie</w:t>
      </w:r>
      <w:r w:rsidRPr="00062D7E">
        <w:rPr>
          <w:rFonts w:ascii="Nudista" w:hAnsi="Nudista" w:cs="Arial"/>
          <w:sz w:val="20"/>
          <w:szCs w:val="20"/>
        </w:rPr>
        <w:t>. Poistenie záruky vzniká dňom uzavretia poistnej zmluvy medzi poisťovňou a</w:t>
      </w:r>
      <w:r w:rsidRPr="00062D7E">
        <w:rPr>
          <w:rFonts w:ascii="Nudista" w:hAnsi="Nudista" w:cs="Calibri"/>
          <w:sz w:val="20"/>
          <w:szCs w:val="20"/>
        </w:rPr>
        <w:t> </w:t>
      </w:r>
      <w:r w:rsidRPr="00062D7E">
        <w:rPr>
          <w:rFonts w:ascii="Nudista" w:hAnsi="Nudista" w:cs="Arial"/>
          <w:sz w:val="20"/>
          <w:szCs w:val="20"/>
        </w:rPr>
        <w:t>poisteným (uchádzačom) a zábezpeka vzniká doručením dokladu vystaveného poisťovňou o</w:t>
      </w:r>
      <w:r w:rsidRPr="00062D7E">
        <w:rPr>
          <w:rFonts w:ascii="Nudista" w:hAnsi="Nudista" w:cs="Calibri"/>
          <w:sz w:val="20"/>
          <w:szCs w:val="20"/>
        </w:rPr>
        <w:t> </w:t>
      </w:r>
      <w:r w:rsidRPr="00062D7E">
        <w:rPr>
          <w:rFonts w:ascii="Nudista" w:hAnsi="Nudista" w:cs="Arial"/>
          <w:sz w:val="20"/>
          <w:szCs w:val="20"/>
        </w:rPr>
        <w:t xml:space="preserve">poistení záruky </w:t>
      </w:r>
      <w:r w:rsidR="0022036B" w:rsidRPr="00062D7E">
        <w:rPr>
          <w:rFonts w:ascii="Nudista" w:hAnsi="Nudista" w:cs="Arial"/>
          <w:sz w:val="20"/>
          <w:szCs w:val="20"/>
        </w:rPr>
        <w:t xml:space="preserve">verejnému </w:t>
      </w:r>
      <w:r w:rsidRPr="00062D7E">
        <w:rPr>
          <w:rFonts w:ascii="Nudista" w:hAnsi="Nudista" w:cs="Arial"/>
          <w:sz w:val="20"/>
          <w:szCs w:val="20"/>
        </w:rPr>
        <w:t xml:space="preserve">obstarávateľovi. V prípade poskytnutia zábezpeky formou poistenia záruky, uchádzač predloží doklad vystavený poisťovňou </w:t>
      </w:r>
      <w:r w:rsidRPr="00062D7E">
        <w:rPr>
          <w:rFonts w:ascii="Nudista" w:hAnsi="Nudista" w:cs="Arial"/>
          <w:b/>
          <w:sz w:val="20"/>
          <w:szCs w:val="20"/>
        </w:rPr>
        <w:t>vo forme a</w:t>
      </w:r>
      <w:r w:rsidRPr="00062D7E">
        <w:rPr>
          <w:rFonts w:ascii="Nudista" w:hAnsi="Nudista" w:cs="Calibri"/>
          <w:b/>
          <w:sz w:val="20"/>
          <w:szCs w:val="20"/>
        </w:rPr>
        <w:t> </w:t>
      </w:r>
      <w:r w:rsidRPr="00062D7E">
        <w:rPr>
          <w:rFonts w:ascii="Nudista" w:hAnsi="Nudista" w:cs="Arial"/>
          <w:b/>
          <w:sz w:val="20"/>
          <w:szCs w:val="20"/>
        </w:rPr>
        <w:t>spôsobom uvedeným v</w:t>
      </w:r>
      <w:r w:rsidRPr="00062D7E">
        <w:rPr>
          <w:rFonts w:ascii="Nudista" w:hAnsi="Nudista" w:cs="Calibri"/>
          <w:b/>
          <w:sz w:val="20"/>
          <w:szCs w:val="20"/>
        </w:rPr>
        <w:t> </w:t>
      </w:r>
      <w:r w:rsidRPr="00062D7E">
        <w:rPr>
          <w:rFonts w:ascii="Nudista" w:hAnsi="Nudista" w:cs="Arial"/>
          <w:b/>
          <w:sz w:val="20"/>
          <w:szCs w:val="20"/>
        </w:rPr>
        <w:t xml:space="preserve">ustanovení bodu </w:t>
      </w:r>
      <w:r w:rsidR="000C2842" w:rsidRPr="00062D7E">
        <w:rPr>
          <w:rFonts w:ascii="Nudista" w:hAnsi="Nudista" w:cs="Arial"/>
          <w:b/>
          <w:sz w:val="20"/>
          <w:szCs w:val="20"/>
        </w:rPr>
        <w:t>8.</w:t>
      </w:r>
      <w:r w:rsidR="00626C21">
        <w:rPr>
          <w:rFonts w:ascii="Nudista" w:hAnsi="Nudista" w:cs="Arial"/>
          <w:b/>
          <w:sz w:val="20"/>
          <w:szCs w:val="20"/>
        </w:rPr>
        <w:t>5</w:t>
      </w:r>
      <w:r w:rsidRPr="00062D7E">
        <w:rPr>
          <w:rFonts w:ascii="Nudista" w:hAnsi="Nudista" w:cs="Arial"/>
          <w:b/>
          <w:sz w:val="20"/>
          <w:szCs w:val="20"/>
        </w:rPr>
        <w:t xml:space="preserve"> tejto časti súťažných podkladov.</w:t>
      </w:r>
      <w:bookmarkEnd w:id="86"/>
      <w:bookmarkEnd w:id="87"/>
    </w:p>
    <w:p w14:paraId="4D144EC9" w14:textId="77777777" w:rsidR="00BC597F" w:rsidRDefault="00BC597F" w:rsidP="00626C21">
      <w:pPr>
        <w:pStyle w:val="Nadpis3"/>
        <w:keepNext w:val="0"/>
        <w:keepLines w:val="0"/>
        <w:numPr>
          <w:ilvl w:val="0"/>
          <w:numId w:val="0"/>
        </w:numPr>
        <w:spacing w:after="120" w:line="240" w:lineRule="auto"/>
        <w:jc w:val="both"/>
        <w:rPr>
          <w:rStyle w:val="spelle"/>
          <w:rFonts w:ascii="Nudista" w:hAnsi="Nudista" w:cs="Arial"/>
        </w:rPr>
      </w:pPr>
    </w:p>
    <w:p w14:paraId="7B7F72CF" w14:textId="571B4AE0" w:rsidR="00A06361" w:rsidRPr="00BC597F" w:rsidRDefault="00A06361" w:rsidP="00BC597F">
      <w:pPr>
        <w:pStyle w:val="Nadpis3"/>
        <w:keepNext w:val="0"/>
        <w:keepLines w:val="0"/>
        <w:numPr>
          <w:ilvl w:val="2"/>
          <w:numId w:val="156"/>
        </w:numPr>
        <w:spacing w:after="120" w:line="240" w:lineRule="auto"/>
        <w:ind w:left="1418" w:hanging="851"/>
        <w:jc w:val="both"/>
        <w:rPr>
          <w:rFonts w:ascii="Nudista" w:hAnsi="Nudista" w:cs="Arial"/>
          <w:u w:val="single"/>
        </w:rPr>
      </w:pPr>
      <w:r w:rsidRPr="00BC597F">
        <w:rPr>
          <w:rStyle w:val="spelle"/>
          <w:rFonts w:ascii="Nudista" w:hAnsi="Nudista" w:cs="Arial"/>
          <w:u w:val="single"/>
        </w:rPr>
        <w:t>Zložením finančných prostriedkov na bankový účet verejného obstarávateľa</w:t>
      </w:r>
    </w:p>
    <w:p w14:paraId="63645B78" w14:textId="77777777" w:rsidR="00A06361" w:rsidRPr="00062D7E" w:rsidRDefault="00A06361" w:rsidP="00BC597F">
      <w:pPr>
        <w:spacing w:after="0" w:line="240" w:lineRule="auto"/>
        <w:ind w:left="1418"/>
        <w:jc w:val="both"/>
        <w:rPr>
          <w:rStyle w:val="spelle"/>
          <w:rFonts w:ascii="Nudista" w:hAnsi="Nudista" w:cs="Arial"/>
          <w:sz w:val="20"/>
          <w:szCs w:val="20"/>
        </w:rPr>
      </w:pPr>
      <w:r w:rsidRPr="00062D7E">
        <w:rPr>
          <w:rStyle w:val="spelle"/>
          <w:rFonts w:ascii="Nudista" w:hAnsi="Nudista" w:cs="Arial"/>
          <w:sz w:val="20"/>
          <w:szCs w:val="20"/>
        </w:rPr>
        <w:t xml:space="preserve">V prípade zloženia finančných prostriedkov na bankový účet verejného obstarávateľa musia byť zložené na účet: </w:t>
      </w:r>
    </w:p>
    <w:p w14:paraId="1C15F691" w14:textId="295146A0" w:rsidR="00A06361" w:rsidRPr="00062D7E" w:rsidRDefault="00A06361" w:rsidP="001E773B">
      <w:pPr>
        <w:numPr>
          <w:ilvl w:val="0"/>
          <w:numId w:val="164"/>
        </w:numPr>
        <w:spacing w:after="0" w:line="240" w:lineRule="auto"/>
        <w:ind w:left="1985"/>
        <w:jc w:val="both"/>
        <w:rPr>
          <w:rStyle w:val="spelle"/>
          <w:rFonts w:ascii="Nudista" w:hAnsi="Nudista" w:cs="Arial"/>
          <w:sz w:val="20"/>
          <w:szCs w:val="20"/>
        </w:rPr>
      </w:pPr>
      <w:r w:rsidRPr="00062D7E">
        <w:rPr>
          <w:rStyle w:val="spelle"/>
          <w:rFonts w:ascii="Nudista" w:hAnsi="Nudista" w:cs="Arial"/>
          <w:sz w:val="20"/>
          <w:szCs w:val="20"/>
        </w:rPr>
        <w:t xml:space="preserve">Názov banky: </w:t>
      </w:r>
      <w:r w:rsidR="00626C21">
        <w:rPr>
          <w:rStyle w:val="spelle"/>
          <w:rFonts w:ascii="Nudista" w:hAnsi="Nudista" w:cs="Arial"/>
          <w:sz w:val="20"/>
          <w:szCs w:val="20"/>
        </w:rPr>
        <w:tab/>
      </w:r>
      <w:r w:rsidR="00B20B8C" w:rsidRPr="00B20B8C">
        <w:rPr>
          <w:rStyle w:val="spelle"/>
          <w:rFonts w:ascii="Nudista" w:hAnsi="Nudista" w:cs="Arial"/>
          <w:sz w:val="20"/>
          <w:szCs w:val="20"/>
        </w:rPr>
        <w:t>Všeobecná úverová banka, a. s</w:t>
      </w:r>
      <w:r w:rsidR="00B20B8C">
        <w:rPr>
          <w:rStyle w:val="spelle"/>
          <w:rFonts w:ascii="Nudista" w:hAnsi="Nudista" w:cs="Arial"/>
          <w:sz w:val="20"/>
          <w:szCs w:val="20"/>
        </w:rPr>
        <w:t>.</w:t>
      </w:r>
    </w:p>
    <w:p w14:paraId="11A0E8B4" w14:textId="2E0F2831" w:rsidR="00A06361" w:rsidRPr="00062D7E" w:rsidRDefault="00A06361" w:rsidP="001E773B">
      <w:pPr>
        <w:numPr>
          <w:ilvl w:val="0"/>
          <w:numId w:val="164"/>
        </w:numPr>
        <w:spacing w:after="0" w:line="240" w:lineRule="auto"/>
        <w:ind w:left="1985"/>
        <w:jc w:val="both"/>
        <w:rPr>
          <w:rStyle w:val="spelle"/>
          <w:rFonts w:ascii="Nudista" w:hAnsi="Nudista" w:cs="Arial"/>
          <w:sz w:val="20"/>
          <w:szCs w:val="20"/>
        </w:rPr>
      </w:pPr>
      <w:r w:rsidRPr="00062D7E">
        <w:rPr>
          <w:rStyle w:val="spelle"/>
          <w:rFonts w:ascii="Nudista" w:hAnsi="Nudista" w:cs="Arial"/>
          <w:sz w:val="20"/>
          <w:szCs w:val="20"/>
        </w:rPr>
        <w:t xml:space="preserve">IBAN kód: </w:t>
      </w:r>
      <w:r w:rsidR="00626C21">
        <w:rPr>
          <w:rStyle w:val="spelle"/>
          <w:rFonts w:ascii="Nudista" w:hAnsi="Nudista" w:cs="Arial"/>
          <w:sz w:val="20"/>
          <w:szCs w:val="20"/>
        </w:rPr>
        <w:tab/>
      </w:r>
      <w:r w:rsidR="00B20B8C" w:rsidRPr="00B20B8C">
        <w:rPr>
          <w:rStyle w:val="spelle"/>
          <w:rFonts w:ascii="Nudista" w:hAnsi="Nudista" w:cs="Arial"/>
          <w:sz w:val="20"/>
          <w:szCs w:val="20"/>
        </w:rPr>
        <w:t>SK10 0200 0000 0021 2701 3051</w:t>
      </w:r>
    </w:p>
    <w:p w14:paraId="650BF491" w14:textId="16859EE5" w:rsidR="00A06361" w:rsidRPr="00062D7E" w:rsidRDefault="00A06361" w:rsidP="001E773B">
      <w:pPr>
        <w:numPr>
          <w:ilvl w:val="0"/>
          <w:numId w:val="164"/>
        </w:numPr>
        <w:spacing w:after="0" w:line="240" w:lineRule="auto"/>
        <w:ind w:left="1985"/>
        <w:jc w:val="both"/>
        <w:rPr>
          <w:rStyle w:val="spelle"/>
          <w:rFonts w:ascii="Nudista" w:hAnsi="Nudista" w:cs="Arial"/>
          <w:sz w:val="20"/>
          <w:szCs w:val="20"/>
        </w:rPr>
      </w:pPr>
      <w:r w:rsidRPr="00062D7E">
        <w:rPr>
          <w:rStyle w:val="spelle"/>
          <w:rFonts w:ascii="Nudista" w:hAnsi="Nudista" w:cs="Arial"/>
          <w:sz w:val="20"/>
          <w:szCs w:val="20"/>
        </w:rPr>
        <w:lastRenderedPageBreak/>
        <w:t xml:space="preserve">SWIFT: </w:t>
      </w:r>
      <w:r w:rsidR="00B20B8C" w:rsidRPr="00B20B8C">
        <w:rPr>
          <w:rStyle w:val="spelle"/>
          <w:rFonts w:ascii="Nudista" w:hAnsi="Nudista" w:cs="Arial"/>
          <w:sz w:val="20"/>
          <w:szCs w:val="20"/>
        </w:rPr>
        <w:tab/>
      </w:r>
      <w:r w:rsidR="00626C21">
        <w:rPr>
          <w:rStyle w:val="spelle"/>
          <w:rFonts w:ascii="Nudista" w:hAnsi="Nudista" w:cs="Arial"/>
          <w:sz w:val="20"/>
          <w:szCs w:val="20"/>
        </w:rPr>
        <w:tab/>
      </w:r>
      <w:r w:rsidR="00B20B8C" w:rsidRPr="00B20B8C">
        <w:rPr>
          <w:rStyle w:val="spelle"/>
          <w:rFonts w:ascii="Nudista" w:hAnsi="Nudista" w:cs="Arial"/>
          <w:sz w:val="20"/>
          <w:szCs w:val="20"/>
        </w:rPr>
        <w:t>SUBASKBX</w:t>
      </w:r>
    </w:p>
    <w:p w14:paraId="50045DEF" w14:textId="5892236A" w:rsidR="00CB15FB" w:rsidRPr="00062D7E" w:rsidRDefault="00A06361" w:rsidP="001E773B">
      <w:pPr>
        <w:numPr>
          <w:ilvl w:val="0"/>
          <w:numId w:val="164"/>
        </w:numPr>
        <w:spacing w:after="0" w:line="240" w:lineRule="auto"/>
        <w:ind w:left="1985"/>
        <w:jc w:val="both"/>
        <w:rPr>
          <w:rStyle w:val="spelle"/>
          <w:rFonts w:ascii="Nudista" w:hAnsi="Nudista" w:cs="Arial"/>
          <w:sz w:val="20"/>
          <w:szCs w:val="20"/>
        </w:rPr>
      </w:pPr>
      <w:r w:rsidRPr="00062D7E">
        <w:rPr>
          <w:rStyle w:val="spelle"/>
          <w:rFonts w:ascii="Nudista" w:hAnsi="Nudista" w:cs="Arial"/>
          <w:sz w:val="20"/>
          <w:szCs w:val="20"/>
        </w:rPr>
        <w:t xml:space="preserve">Variabilný symbol: </w:t>
      </w:r>
      <w:r w:rsidR="00626C21">
        <w:rPr>
          <w:rStyle w:val="spelle"/>
          <w:rFonts w:ascii="Nudista" w:hAnsi="Nudista" w:cs="Arial"/>
          <w:sz w:val="20"/>
          <w:szCs w:val="20"/>
        </w:rPr>
        <w:tab/>
      </w:r>
      <w:r w:rsidRPr="00062D7E">
        <w:rPr>
          <w:rStyle w:val="spelle"/>
          <w:rFonts w:ascii="Nudista" w:hAnsi="Nudista" w:cs="Arial"/>
          <w:sz w:val="20"/>
          <w:szCs w:val="20"/>
        </w:rPr>
        <w:t>[</w:t>
      </w:r>
      <w:r w:rsidRPr="00062D7E">
        <w:rPr>
          <w:rStyle w:val="spelle"/>
          <w:rFonts w:ascii="Nudista" w:hAnsi="Nudista" w:cs="Arial"/>
          <w:i/>
          <w:sz w:val="20"/>
          <w:szCs w:val="20"/>
          <w:highlight w:val="lightGray"/>
        </w:rPr>
        <w:t>uchádzač doplní svoje IČO</w:t>
      </w:r>
      <w:r w:rsidRPr="00062D7E">
        <w:rPr>
          <w:rStyle w:val="spelle"/>
          <w:rFonts w:ascii="Nudista" w:hAnsi="Nudista" w:cs="Arial"/>
          <w:sz w:val="20"/>
          <w:szCs w:val="20"/>
        </w:rPr>
        <w:t>]</w:t>
      </w:r>
    </w:p>
    <w:p w14:paraId="4E880D9E" w14:textId="4154526F" w:rsidR="00A06361" w:rsidRPr="00062D7E" w:rsidRDefault="00A06361" w:rsidP="001E773B">
      <w:pPr>
        <w:numPr>
          <w:ilvl w:val="0"/>
          <w:numId w:val="164"/>
        </w:numPr>
        <w:spacing w:after="0" w:line="240" w:lineRule="auto"/>
        <w:ind w:left="1985"/>
        <w:jc w:val="both"/>
        <w:rPr>
          <w:rStyle w:val="spelle"/>
          <w:rFonts w:ascii="Nudista" w:hAnsi="Nudista" w:cs="Arial"/>
          <w:sz w:val="20"/>
          <w:szCs w:val="20"/>
        </w:rPr>
      </w:pPr>
      <w:r w:rsidRPr="00062D7E">
        <w:rPr>
          <w:rStyle w:val="spelle"/>
          <w:rFonts w:ascii="Nudista" w:hAnsi="Nudista" w:cs="Arial"/>
          <w:sz w:val="20"/>
          <w:szCs w:val="20"/>
        </w:rPr>
        <w:t xml:space="preserve">Poznámka: </w:t>
      </w:r>
      <w:r w:rsidR="00724613" w:rsidRPr="00724613">
        <w:rPr>
          <w:rStyle w:val="spelle"/>
          <w:rFonts w:ascii="Nudista" w:hAnsi="Nudista" w:cs="Arial"/>
          <w:bCs/>
          <w:sz w:val="20"/>
          <w:szCs w:val="20"/>
        </w:rPr>
        <w:t>Medicínske prístroje a zariadenia</w:t>
      </w:r>
      <w:r w:rsidR="00CB15FB" w:rsidRPr="00062D7E">
        <w:rPr>
          <w:rStyle w:val="spelle"/>
          <w:rFonts w:ascii="Nudista" w:hAnsi="Nudista" w:cs="Arial"/>
          <w:bCs/>
          <w:sz w:val="20"/>
          <w:szCs w:val="20"/>
        </w:rPr>
        <w:t xml:space="preserve"> [</w:t>
      </w:r>
      <w:r w:rsidR="00CB15FB" w:rsidRPr="00062D7E">
        <w:rPr>
          <w:rStyle w:val="spelle"/>
          <w:rFonts w:ascii="Nudista" w:hAnsi="Nudista" w:cs="Arial"/>
          <w:bCs/>
          <w:i/>
          <w:iCs/>
          <w:sz w:val="20"/>
          <w:szCs w:val="20"/>
        </w:rPr>
        <w:t xml:space="preserve">označenie Časti, na ktorú uchádzač predkladá ponuku - </w:t>
      </w:r>
      <w:r w:rsidR="00CB15FB" w:rsidRPr="00062D7E">
        <w:rPr>
          <w:rStyle w:val="spelle"/>
          <w:rFonts w:ascii="Nudista" w:hAnsi="Nudista" w:cs="Arial"/>
          <w:bCs/>
          <w:i/>
          <w:iCs/>
          <w:sz w:val="20"/>
          <w:szCs w:val="20"/>
          <w:highlight w:val="lightGray"/>
        </w:rPr>
        <w:t>Časť I.</w:t>
      </w:r>
      <w:r w:rsidR="00CB15FB" w:rsidRPr="00062D7E">
        <w:rPr>
          <w:rStyle w:val="spelle"/>
          <w:rFonts w:ascii="Nudista" w:hAnsi="Nudista" w:cs="Arial"/>
          <w:bCs/>
          <w:i/>
          <w:iCs/>
          <w:sz w:val="20"/>
          <w:szCs w:val="20"/>
        </w:rPr>
        <w:t xml:space="preserve"> / </w:t>
      </w:r>
      <w:r w:rsidR="00CB15FB" w:rsidRPr="00062D7E">
        <w:rPr>
          <w:rStyle w:val="spelle"/>
          <w:rFonts w:ascii="Nudista" w:hAnsi="Nudista" w:cs="Arial"/>
          <w:bCs/>
          <w:i/>
          <w:iCs/>
          <w:sz w:val="20"/>
          <w:szCs w:val="20"/>
          <w:highlight w:val="lightGray"/>
        </w:rPr>
        <w:t>Časť II.</w:t>
      </w:r>
      <w:r w:rsidR="00CB15FB" w:rsidRPr="00062D7E">
        <w:rPr>
          <w:rStyle w:val="spelle"/>
          <w:rFonts w:ascii="Nudista" w:hAnsi="Nudista" w:cs="Arial"/>
          <w:bCs/>
          <w:i/>
          <w:iCs/>
          <w:sz w:val="20"/>
          <w:szCs w:val="20"/>
        </w:rPr>
        <w:t xml:space="preserve"> / </w:t>
      </w:r>
      <w:r w:rsidR="00CB15FB" w:rsidRPr="00062D7E">
        <w:rPr>
          <w:rStyle w:val="spelle"/>
          <w:rFonts w:ascii="Nudista" w:hAnsi="Nudista" w:cs="Arial"/>
          <w:bCs/>
          <w:i/>
          <w:iCs/>
          <w:sz w:val="20"/>
          <w:szCs w:val="20"/>
          <w:highlight w:val="lightGray"/>
        </w:rPr>
        <w:t>Časť III</w:t>
      </w:r>
      <w:r w:rsidR="00CB15FB" w:rsidRPr="00062D7E">
        <w:rPr>
          <w:rStyle w:val="spelle"/>
          <w:rFonts w:ascii="Nudista" w:hAnsi="Nudista" w:cs="Arial"/>
          <w:bCs/>
          <w:i/>
          <w:iCs/>
          <w:sz w:val="20"/>
          <w:szCs w:val="20"/>
        </w:rPr>
        <w:t>.</w:t>
      </w:r>
      <w:r w:rsidR="00442D03" w:rsidRPr="00062D7E">
        <w:rPr>
          <w:rStyle w:val="spelle"/>
          <w:rFonts w:ascii="Nudista" w:hAnsi="Nudista" w:cs="Arial"/>
          <w:bCs/>
          <w:i/>
          <w:iCs/>
          <w:sz w:val="20"/>
          <w:szCs w:val="20"/>
        </w:rPr>
        <w:t xml:space="preserve"> / </w:t>
      </w:r>
      <w:r w:rsidR="00442D03" w:rsidRPr="00062D7E">
        <w:rPr>
          <w:rStyle w:val="spelle"/>
          <w:rFonts w:ascii="Nudista" w:hAnsi="Nudista" w:cs="Arial"/>
          <w:bCs/>
          <w:i/>
          <w:iCs/>
          <w:sz w:val="20"/>
          <w:szCs w:val="20"/>
          <w:highlight w:val="lightGray"/>
        </w:rPr>
        <w:t>Časť IV</w:t>
      </w:r>
      <w:r w:rsidR="00442D03" w:rsidRPr="00062D7E">
        <w:rPr>
          <w:rStyle w:val="spelle"/>
          <w:rFonts w:ascii="Nudista" w:hAnsi="Nudista" w:cs="Arial"/>
          <w:bCs/>
          <w:i/>
          <w:iCs/>
          <w:sz w:val="20"/>
          <w:szCs w:val="20"/>
        </w:rPr>
        <w:t xml:space="preserve">. / </w:t>
      </w:r>
      <w:r w:rsidR="00442D03" w:rsidRPr="00062D7E">
        <w:rPr>
          <w:rStyle w:val="spelle"/>
          <w:rFonts w:ascii="Nudista" w:hAnsi="Nudista" w:cs="Arial"/>
          <w:bCs/>
          <w:i/>
          <w:iCs/>
          <w:sz w:val="20"/>
          <w:szCs w:val="20"/>
          <w:highlight w:val="lightGray"/>
        </w:rPr>
        <w:t>Časť V</w:t>
      </w:r>
      <w:r w:rsidR="00442D03" w:rsidRPr="00062D7E">
        <w:rPr>
          <w:rStyle w:val="spelle"/>
          <w:rFonts w:ascii="Nudista" w:hAnsi="Nudista" w:cs="Arial"/>
          <w:bCs/>
          <w:i/>
          <w:iCs/>
          <w:sz w:val="20"/>
          <w:szCs w:val="20"/>
        </w:rPr>
        <w:t xml:space="preserve">. / </w:t>
      </w:r>
      <w:r w:rsidR="00442D03" w:rsidRPr="00062D7E">
        <w:rPr>
          <w:rStyle w:val="spelle"/>
          <w:rFonts w:ascii="Nudista" w:hAnsi="Nudista" w:cs="Arial"/>
          <w:bCs/>
          <w:i/>
          <w:iCs/>
          <w:sz w:val="20"/>
          <w:szCs w:val="20"/>
          <w:highlight w:val="lightGray"/>
        </w:rPr>
        <w:t>Časť VI.</w:t>
      </w:r>
      <w:r w:rsidR="00442D03" w:rsidRPr="00062D7E">
        <w:rPr>
          <w:rStyle w:val="spelle"/>
          <w:rFonts w:ascii="Nudista" w:hAnsi="Nudista" w:cs="Arial"/>
          <w:bCs/>
          <w:i/>
          <w:iCs/>
          <w:sz w:val="20"/>
          <w:szCs w:val="20"/>
        </w:rPr>
        <w:t xml:space="preserve"> / </w:t>
      </w:r>
      <w:r w:rsidR="00442D03" w:rsidRPr="00062D7E">
        <w:rPr>
          <w:rStyle w:val="spelle"/>
          <w:rFonts w:ascii="Nudista" w:hAnsi="Nudista" w:cs="Arial"/>
          <w:bCs/>
          <w:i/>
          <w:iCs/>
          <w:sz w:val="20"/>
          <w:szCs w:val="20"/>
          <w:highlight w:val="lightGray"/>
        </w:rPr>
        <w:t>Časť VII.</w:t>
      </w:r>
      <w:r w:rsidR="004D5327" w:rsidRPr="00062D7E">
        <w:rPr>
          <w:rStyle w:val="spelle"/>
          <w:rFonts w:ascii="Nudista" w:hAnsi="Nudista" w:cs="Arial"/>
          <w:bCs/>
          <w:i/>
          <w:iCs/>
          <w:sz w:val="20"/>
          <w:szCs w:val="20"/>
        </w:rPr>
        <w:t xml:space="preserve"> / </w:t>
      </w:r>
      <w:r w:rsidR="004D5327" w:rsidRPr="00062D7E">
        <w:rPr>
          <w:rStyle w:val="spelle"/>
          <w:rFonts w:ascii="Nudista" w:hAnsi="Nudista" w:cs="Arial"/>
          <w:bCs/>
          <w:i/>
          <w:iCs/>
          <w:sz w:val="20"/>
          <w:szCs w:val="20"/>
          <w:highlight w:val="lightGray"/>
        </w:rPr>
        <w:t>Časť VIII</w:t>
      </w:r>
      <w:r w:rsidR="004D5327" w:rsidRPr="00062D7E">
        <w:rPr>
          <w:rStyle w:val="spelle"/>
          <w:rFonts w:ascii="Nudista" w:hAnsi="Nudista" w:cs="Arial"/>
          <w:bCs/>
          <w:i/>
          <w:iCs/>
          <w:sz w:val="20"/>
          <w:szCs w:val="20"/>
        </w:rPr>
        <w:t xml:space="preserve">. / </w:t>
      </w:r>
      <w:r w:rsidR="004D5327" w:rsidRPr="00062D7E">
        <w:rPr>
          <w:rStyle w:val="spelle"/>
          <w:rFonts w:ascii="Nudista" w:hAnsi="Nudista" w:cs="Arial"/>
          <w:bCs/>
          <w:i/>
          <w:iCs/>
          <w:sz w:val="20"/>
          <w:szCs w:val="20"/>
          <w:highlight w:val="lightGray"/>
        </w:rPr>
        <w:t>Časť IX</w:t>
      </w:r>
      <w:r w:rsidR="004D5327" w:rsidRPr="00062D7E">
        <w:rPr>
          <w:rStyle w:val="spelle"/>
          <w:rFonts w:ascii="Nudista" w:hAnsi="Nudista" w:cs="Arial"/>
          <w:bCs/>
          <w:i/>
          <w:iCs/>
          <w:sz w:val="20"/>
          <w:szCs w:val="20"/>
        </w:rPr>
        <w:t>.</w:t>
      </w:r>
      <w:r w:rsidR="00CB15FB" w:rsidRPr="00062D7E">
        <w:rPr>
          <w:rStyle w:val="spelle"/>
          <w:rFonts w:ascii="Nudista" w:hAnsi="Nudista" w:cs="Arial"/>
          <w:bCs/>
          <w:i/>
          <w:iCs/>
          <w:sz w:val="20"/>
          <w:szCs w:val="20"/>
        </w:rPr>
        <w:t>]</w:t>
      </w:r>
      <w:r w:rsidR="00CB15FB" w:rsidRPr="00062D7E">
        <w:rPr>
          <w:rStyle w:val="spelle"/>
          <w:rFonts w:ascii="Nudista" w:hAnsi="Nudista" w:cs="Arial"/>
          <w:bCs/>
        </w:rPr>
        <w:t xml:space="preserve"> </w:t>
      </w:r>
    </w:p>
    <w:p w14:paraId="547F3320" w14:textId="77777777" w:rsidR="00A06361" w:rsidRPr="00062D7E" w:rsidRDefault="00A06361" w:rsidP="00E50AA7">
      <w:pPr>
        <w:spacing w:after="0" w:line="240" w:lineRule="auto"/>
        <w:ind w:left="1418"/>
        <w:jc w:val="both"/>
        <w:rPr>
          <w:rStyle w:val="spelle"/>
          <w:rFonts w:ascii="Nudista" w:hAnsi="Nudista" w:cs="Arial"/>
          <w:sz w:val="20"/>
          <w:szCs w:val="20"/>
        </w:rPr>
      </w:pPr>
    </w:p>
    <w:p w14:paraId="2ED92C77" w14:textId="77777777" w:rsidR="00A06361" w:rsidRPr="00062D7E" w:rsidRDefault="00A06361" w:rsidP="00E50AA7">
      <w:pPr>
        <w:spacing w:after="0" w:line="240" w:lineRule="auto"/>
        <w:ind w:left="1418"/>
        <w:jc w:val="both"/>
        <w:rPr>
          <w:rStyle w:val="spelle"/>
          <w:rFonts w:ascii="Nudista" w:hAnsi="Nudista" w:cs="Arial"/>
          <w:sz w:val="20"/>
          <w:szCs w:val="20"/>
        </w:rPr>
      </w:pPr>
      <w:r w:rsidRPr="00062D7E">
        <w:rPr>
          <w:rStyle w:val="spelle"/>
          <w:rFonts w:ascii="Nudista" w:hAnsi="Nudista" w:cs="Arial"/>
          <w:sz w:val="20"/>
          <w:szCs w:val="20"/>
        </w:rPr>
        <w:t>Finančné prostriedky musia byť pripísané na účet verejného obstarávateľa najneskôr v deň uplynutia lehoty na predkladanie ponúk.</w:t>
      </w:r>
    </w:p>
    <w:p w14:paraId="33181153" w14:textId="77777777" w:rsidR="0094391B" w:rsidRPr="00062D7E" w:rsidRDefault="0094391B" w:rsidP="00E50AA7">
      <w:pPr>
        <w:pStyle w:val="Nadpis3"/>
        <w:keepNext w:val="0"/>
        <w:keepLines w:val="0"/>
        <w:numPr>
          <w:ilvl w:val="0"/>
          <w:numId w:val="0"/>
        </w:numPr>
        <w:spacing w:after="0" w:line="240" w:lineRule="auto"/>
        <w:ind w:left="567"/>
        <w:jc w:val="both"/>
        <w:rPr>
          <w:rStyle w:val="spelle"/>
          <w:rFonts w:ascii="Nudista" w:hAnsi="Nudista" w:cs="Arial"/>
          <w:sz w:val="22"/>
          <w:szCs w:val="22"/>
        </w:rPr>
      </w:pPr>
    </w:p>
    <w:p w14:paraId="41946F05" w14:textId="4FC1B2E5" w:rsidR="0094391B" w:rsidRPr="00456DE8" w:rsidRDefault="0094391B" w:rsidP="00456DE8">
      <w:pPr>
        <w:pStyle w:val="Nadpis3"/>
        <w:keepNext w:val="0"/>
        <w:keepLines w:val="0"/>
        <w:numPr>
          <w:ilvl w:val="1"/>
          <w:numId w:val="156"/>
        </w:numPr>
        <w:spacing w:after="120" w:line="240" w:lineRule="auto"/>
        <w:ind w:left="567" w:hanging="567"/>
        <w:jc w:val="both"/>
        <w:rPr>
          <w:rFonts w:ascii="Nudista" w:hAnsi="Nudista" w:cs="Arial"/>
        </w:rPr>
      </w:pPr>
      <w:r w:rsidRPr="00062D7E">
        <w:rPr>
          <w:rStyle w:val="spelle"/>
          <w:rFonts w:ascii="Nudista" w:hAnsi="Nudista" w:cs="Arial"/>
        </w:rPr>
        <w:t xml:space="preserve">Ak nebude platná banková záruka </w:t>
      </w:r>
      <w:r w:rsidR="006F34DC" w:rsidRPr="00062D7E">
        <w:rPr>
          <w:rFonts w:ascii="Nudista" w:hAnsi="Nudista"/>
        </w:rPr>
        <w:t xml:space="preserve">alebo </w:t>
      </w:r>
      <w:r w:rsidR="00C239D6" w:rsidRPr="00062D7E">
        <w:rPr>
          <w:rFonts w:ascii="Nudista" w:hAnsi="Nudista"/>
        </w:rPr>
        <w:t>d</w:t>
      </w:r>
      <w:bookmarkStart w:id="89" w:name="_Hlk534888444"/>
      <w:r w:rsidR="00C239D6" w:rsidRPr="00062D7E">
        <w:rPr>
          <w:rFonts w:ascii="Nudista" w:hAnsi="Nudista"/>
        </w:rPr>
        <w:t>oklad o</w:t>
      </w:r>
      <w:r w:rsidR="00C239D6" w:rsidRPr="00062D7E">
        <w:rPr>
          <w:rFonts w:ascii="Nudista" w:hAnsi="Nudista" w:cs="Calibri"/>
        </w:rPr>
        <w:t> </w:t>
      </w:r>
      <w:r w:rsidR="00C239D6" w:rsidRPr="00062D7E">
        <w:rPr>
          <w:rFonts w:ascii="Nudista" w:hAnsi="Nudista"/>
        </w:rPr>
        <w:t>poistení záruky</w:t>
      </w:r>
      <w:r w:rsidR="006F34DC" w:rsidRPr="00062D7E">
        <w:rPr>
          <w:rFonts w:ascii="Nudista" w:hAnsi="Nudista"/>
        </w:rPr>
        <w:t xml:space="preserve"> </w:t>
      </w:r>
      <w:bookmarkEnd w:id="89"/>
      <w:r w:rsidRPr="00062D7E">
        <w:rPr>
          <w:rStyle w:val="spelle"/>
          <w:rFonts w:ascii="Nudista" w:hAnsi="Nudista" w:cs="Arial"/>
        </w:rPr>
        <w:t>súčasťou ponuky uchádzača, prípadne nebudú zložené finančné prostriedky na účte verejného obstarávateľa v</w:t>
      </w:r>
      <w:r w:rsidRPr="00062D7E">
        <w:rPr>
          <w:rStyle w:val="spelle"/>
          <w:rFonts w:ascii="Nudista" w:hAnsi="Nudista" w:cs="Calibri"/>
        </w:rPr>
        <w:t> </w:t>
      </w:r>
      <w:r w:rsidRPr="00062D7E">
        <w:rPr>
          <w:rStyle w:val="spelle"/>
          <w:rFonts w:ascii="Nudista" w:hAnsi="Nudista" w:cs="Arial"/>
        </w:rPr>
        <w:t>zmysle bodu 16.2.</w:t>
      </w:r>
      <w:r w:rsidR="00A06361" w:rsidRPr="00062D7E">
        <w:rPr>
          <w:rStyle w:val="spelle"/>
          <w:rFonts w:ascii="Nudista" w:hAnsi="Nudista" w:cs="Arial"/>
        </w:rPr>
        <w:t>3</w:t>
      </w:r>
      <w:r w:rsidRPr="00062D7E">
        <w:rPr>
          <w:rStyle w:val="spelle"/>
          <w:rFonts w:ascii="Nudista" w:hAnsi="Nudista" w:cs="Arial"/>
        </w:rPr>
        <w:t xml:space="preserve"> vy</w:t>
      </w:r>
      <w:r w:rsidRPr="00062D7E">
        <w:rPr>
          <w:rStyle w:val="spelle"/>
          <w:rFonts w:ascii="Nudista" w:hAnsi="Nudista" w:cs="Proba Pro"/>
        </w:rPr>
        <w:t>šš</w:t>
      </w:r>
      <w:r w:rsidRPr="00062D7E">
        <w:rPr>
          <w:rStyle w:val="spelle"/>
          <w:rFonts w:ascii="Nudista" w:hAnsi="Nudista" w:cs="Arial"/>
        </w:rPr>
        <w:t xml:space="preserve">ie, bude </w:t>
      </w:r>
      <w:r w:rsidR="000B2B37" w:rsidRPr="00062D7E">
        <w:rPr>
          <w:rStyle w:val="spelle"/>
          <w:rFonts w:ascii="Nudista" w:hAnsi="Nudista" w:cs="Arial"/>
        </w:rPr>
        <w:t xml:space="preserve">ponuka </w:t>
      </w:r>
      <w:r w:rsidRPr="00062D7E">
        <w:rPr>
          <w:rStyle w:val="spelle"/>
          <w:rFonts w:ascii="Nudista" w:hAnsi="Nudista" w:cs="Arial"/>
        </w:rPr>
        <w:t>uch</w:t>
      </w:r>
      <w:r w:rsidRPr="00062D7E">
        <w:rPr>
          <w:rStyle w:val="spelle"/>
          <w:rFonts w:ascii="Nudista" w:hAnsi="Nudista" w:cs="Proba Pro"/>
        </w:rPr>
        <w:t>á</w:t>
      </w:r>
      <w:r w:rsidRPr="00062D7E">
        <w:rPr>
          <w:rStyle w:val="spelle"/>
          <w:rFonts w:ascii="Nudista" w:hAnsi="Nudista" w:cs="Arial"/>
        </w:rPr>
        <w:t>dza</w:t>
      </w:r>
      <w:r w:rsidRPr="00062D7E">
        <w:rPr>
          <w:rStyle w:val="spelle"/>
          <w:rFonts w:ascii="Nudista" w:hAnsi="Nudista" w:cs="Proba Pro CE"/>
        </w:rPr>
        <w:t>č</w:t>
      </w:r>
      <w:r w:rsidR="000B2B37" w:rsidRPr="00062D7E">
        <w:rPr>
          <w:rStyle w:val="spelle"/>
          <w:rFonts w:ascii="Nudista" w:hAnsi="Nudista" w:cs="Proba Pro CE"/>
        </w:rPr>
        <w:t>a</w:t>
      </w:r>
      <w:r w:rsidRPr="00062D7E">
        <w:rPr>
          <w:rStyle w:val="spelle"/>
          <w:rFonts w:ascii="Nudista" w:hAnsi="Nudista" w:cs="Arial"/>
        </w:rPr>
        <w:t xml:space="preserve"> z verejn</w:t>
      </w:r>
      <w:r w:rsidRPr="00062D7E">
        <w:rPr>
          <w:rStyle w:val="spelle"/>
          <w:rFonts w:ascii="Nudista" w:hAnsi="Nudista" w:cs="Proba Pro"/>
        </w:rPr>
        <w:t>é</w:t>
      </w:r>
      <w:r w:rsidRPr="00062D7E">
        <w:rPr>
          <w:rStyle w:val="spelle"/>
          <w:rFonts w:ascii="Nudista" w:hAnsi="Nudista" w:cs="Arial"/>
        </w:rPr>
        <w:t>ho obstar</w:t>
      </w:r>
      <w:r w:rsidRPr="00062D7E">
        <w:rPr>
          <w:rStyle w:val="spelle"/>
          <w:rFonts w:ascii="Nudista" w:hAnsi="Nudista" w:cs="Proba Pro"/>
        </w:rPr>
        <w:t>á</w:t>
      </w:r>
      <w:r w:rsidRPr="00062D7E">
        <w:rPr>
          <w:rStyle w:val="spelle"/>
          <w:rFonts w:ascii="Nudista" w:hAnsi="Nudista" w:cs="Arial"/>
        </w:rPr>
        <w:t>vania vyl</w:t>
      </w:r>
      <w:r w:rsidRPr="00062D7E">
        <w:rPr>
          <w:rStyle w:val="spelle"/>
          <w:rFonts w:ascii="Nudista" w:hAnsi="Nudista" w:cs="Proba Pro CE"/>
        </w:rPr>
        <w:t>úč</w:t>
      </w:r>
      <w:r w:rsidRPr="00062D7E">
        <w:rPr>
          <w:rStyle w:val="spelle"/>
          <w:rFonts w:ascii="Nudista" w:hAnsi="Nudista" w:cs="Arial"/>
        </w:rPr>
        <w:t>en</w:t>
      </w:r>
      <w:r w:rsidR="000B2B37" w:rsidRPr="00062D7E">
        <w:rPr>
          <w:rStyle w:val="spelle"/>
          <w:rFonts w:ascii="Nudista" w:hAnsi="Nudista" w:cs="Proba Pro"/>
        </w:rPr>
        <w:t>á</w:t>
      </w:r>
      <w:r w:rsidRPr="00062D7E">
        <w:rPr>
          <w:rStyle w:val="spelle"/>
          <w:rFonts w:ascii="Nudista" w:hAnsi="Nudista" w:cs="Arial"/>
        </w:rPr>
        <w:t xml:space="preserve"> v</w:t>
      </w:r>
      <w:r w:rsidRPr="00062D7E">
        <w:rPr>
          <w:rStyle w:val="spelle"/>
          <w:rFonts w:ascii="Nudista" w:hAnsi="Nudista" w:cs="Calibri"/>
        </w:rPr>
        <w:t> </w:t>
      </w:r>
      <w:r w:rsidRPr="00062D7E">
        <w:rPr>
          <w:rStyle w:val="spelle"/>
          <w:rFonts w:ascii="Nudista" w:hAnsi="Nudista" w:cs="Arial"/>
        </w:rPr>
        <w:t>s</w:t>
      </w:r>
      <w:r w:rsidRPr="00062D7E">
        <w:rPr>
          <w:rStyle w:val="spelle"/>
          <w:rFonts w:ascii="Nudista" w:hAnsi="Nudista" w:cs="Proba Pro"/>
        </w:rPr>
        <w:t>ú</w:t>
      </w:r>
      <w:r w:rsidRPr="00062D7E">
        <w:rPr>
          <w:rStyle w:val="spelle"/>
          <w:rFonts w:ascii="Nudista" w:hAnsi="Nudista" w:cs="Arial"/>
        </w:rPr>
        <w:t xml:space="preserve">lade s </w:t>
      </w:r>
      <w:r w:rsidRPr="00062D7E">
        <w:rPr>
          <w:rStyle w:val="spelle"/>
          <w:rFonts w:ascii="Nudista" w:hAnsi="Nudista" w:cs="Proba Pro"/>
        </w:rPr>
        <w:t>§</w:t>
      </w:r>
      <w:r w:rsidRPr="00062D7E">
        <w:rPr>
          <w:rStyle w:val="spelle"/>
          <w:rFonts w:ascii="Nudista" w:hAnsi="Nudista" w:cs="Arial"/>
        </w:rPr>
        <w:t xml:space="preserve"> 53 ods. 5 p</w:t>
      </w:r>
      <w:r w:rsidRPr="00062D7E">
        <w:rPr>
          <w:rStyle w:val="spelle"/>
          <w:rFonts w:ascii="Nudista" w:hAnsi="Nudista" w:cs="Proba Pro"/>
        </w:rPr>
        <w:t>í</w:t>
      </w:r>
      <w:r w:rsidRPr="00062D7E">
        <w:rPr>
          <w:rStyle w:val="spelle"/>
          <w:rFonts w:ascii="Nudista" w:hAnsi="Nudista" w:cs="Arial"/>
        </w:rPr>
        <w:t>sm. a) ZVO. Uch</w:t>
      </w:r>
      <w:r w:rsidRPr="00062D7E">
        <w:rPr>
          <w:rStyle w:val="spelle"/>
          <w:rFonts w:ascii="Nudista" w:hAnsi="Nudista" w:cs="Proba Pro"/>
        </w:rPr>
        <w:t>á</w:t>
      </w:r>
      <w:r w:rsidRPr="00062D7E">
        <w:rPr>
          <w:rStyle w:val="spelle"/>
          <w:rFonts w:ascii="Nudista" w:hAnsi="Nudista" w:cs="Arial"/>
        </w:rPr>
        <w:t>dza</w:t>
      </w:r>
      <w:r w:rsidRPr="00062D7E">
        <w:rPr>
          <w:rStyle w:val="spelle"/>
          <w:rFonts w:ascii="Nudista" w:hAnsi="Nudista" w:cs="Proba Pro CE"/>
        </w:rPr>
        <w:t>č</w:t>
      </w:r>
      <w:r w:rsidRPr="00062D7E">
        <w:rPr>
          <w:rStyle w:val="spelle"/>
          <w:rFonts w:ascii="Nudista" w:hAnsi="Nudista" w:cs="Arial"/>
        </w:rPr>
        <w:t xml:space="preserve"> bude p</w:t>
      </w:r>
      <w:r w:rsidRPr="00062D7E">
        <w:rPr>
          <w:rStyle w:val="spelle"/>
          <w:rFonts w:ascii="Nudista" w:hAnsi="Nudista" w:cs="Proba Pro"/>
        </w:rPr>
        <w:t>í</w:t>
      </w:r>
      <w:r w:rsidRPr="00062D7E">
        <w:rPr>
          <w:rStyle w:val="spelle"/>
          <w:rFonts w:ascii="Nudista" w:hAnsi="Nudista" w:cs="Arial"/>
        </w:rPr>
        <w:t>somne upovedomen</w:t>
      </w:r>
      <w:r w:rsidRPr="00062D7E">
        <w:rPr>
          <w:rStyle w:val="spelle"/>
          <w:rFonts w:ascii="Nudista" w:hAnsi="Nudista" w:cs="Proba Pro"/>
        </w:rPr>
        <w:t>ý</w:t>
      </w:r>
      <w:r w:rsidRPr="00062D7E">
        <w:rPr>
          <w:rStyle w:val="spelle"/>
          <w:rFonts w:ascii="Nudista" w:hAnsi="Nudista" w:cs="Arial"/>
        </w:rPr>
        <w:t xml:space="preserve"> o vyl</w:t>
      </w:r>
      <w:r w:rsidRPr="00062D7E">
        <w:rPr>
          <w:rStyle w:val="spelle"/>
          <w:rFonts w:ascii="Nudista" w:hAnsi="Nudista" w:cs="Proba Pro CE"/>
        </w:rPr>
        <w:t>úč</w:t>
      </w:r>
      <w:r w:rsidRPr="00062D7E">
        <w:rPr>
          <w:rStyle w:val="spelle"/>
          <w:rFonts w:ascii="Nudista" w:hAnsi="Nudista" w:cs="Arial"/>
        </w:rPr>
        <w:t>en</w:t>
      </w:r>
      <w:r w:rsidRPr="00062D7E">
        <w:rPr>
          <w:rStyle w:val="spelle"/>
          <w:rFonts w:ascii="Nudista" w:hAnsi="Nudista" w:cs="Proba Pro"/>
        </w:rPr>
        <w:t>í</w:t>
      </w:r>
      <w:r w:rsidRPr="00062D7E">
        <w:rPr>
          <w:rStyle w:val="spelle"/>
          <w:rFonts w:ascii="Nudista" w:hAnsi="Nudista" w:cs="Arial"/>
        </w:rPr>
        <w:t xml:space="preserve"> jeho ponuky z verejnej súťaže s uvedením dôvodu vylúčenia a lehoty, v ktorej môžu byť doručené námietky podľa § 170 ods. 3 písm. d) ZVO.</w:t>
      </w:r>
    </w:p>
    <w:p w14:paraId="58CEF4C1" w14:textId="020FB37B" w:rsidR="0094391B" w:rsidRPr="00062D7E" w:rsidRDefault="0094391B" w:rsidP="00EB5152">
      <w:pPr>
        <w:pStyle w:val="Nadpis3"/>
        <w:keepNext w:val="0"/>
        <w:keepLines w:val="0"/>
        <w:numPr>
          <w:ilvl w:val="1"/>
          <w:numId w:val="156"/>
        </w:numPr>
        <w:spacing w:after="120" w:line="240" w:lineRule="auto"/>
        <w:ind w:left="567" w:hanging="567"/>
        <w:jc w:val="both"/>
        <w:rPr>
          <w:rStyle w:val="spelle"/>
          <w:rFonts w:ascii="Nudista" w:hAnsi="Nudista" w:cs="Arial"/>
        </w:rPr>
      </w:pPr>
      <w:r w:rsidRPr="00062D7E">
        <w:rPr>
          <w:rStyle w:val="spelle"/>
          <w:rFonts w:ascii="Nudista" w:hAnsi="Nudista" w:cs="Arial"/>
        </w:rPr>
        <w:t>Verejný obstarávateľ uvoľní alebo vráti uchádzačovi zábezpeku do siedmich dní odo dňa:</w:t>
      </w:r>
    </w:p>
    <w:p w14:paraId="22C934B9" w14:textId="5D362303" w:rsidR="006F34DC" w:rsidRPr="00062D7E" w:rsidRDefault="006F34DC" w:rsidP="00456DE8">
      <w:pPr>
        <w:pStyle w:val="Nadpis3"/>
        <w:keepNext w:val="0"/>
        <w:keepLines w:val="0"/>
        <w:numPr>
          <w:ilvl w:val="2"/>
          <w:numId w:val="156"/>
        </w:numPr>
        <w:spacing w:after="120" w:line="240" w:lineRule="auto"/>
        <w:ind w:left="1418" w:hanging="851"/>
        <w:jc w:val="both"/>
        <w:rPr>
          <w:rStyle w:val="spelle"/>
          <w:rFonts w:ascii="Nudista" w:hAnsi="Nudista" w:cs="Arial"/>
        </w:rPr>
      </w:pPr>
      <w:bookmarkStart w:id="90" w:name="_Hlk534888503"/>
      <w:r w:rsidRPr="00062D7E">
        <w:rPr>
          <w:rStyle w:val="spelle"/>
          <w:rFonts w:ascii="Nudista" w:hAnsi="Nudista" w:cs="Arial"/>
        </w:rPr>
        <w:t>uplynutia lehoty viazanosti ponúk</w:t>
      </w:r>
      <w:bookmarkEnd w:id="90"/>
      <w:r w:rsidRPr="00062D7E">
        <w:rPr>
          <w:rStyle w:val="spelle"/>
          <w:rFonts w:ascii="Nudista" w:hAnsi="Nudista" w:cs="Arial"/>
        </w:rPr>
        <w:t xml:space="preserve">, </w:t>
      </w:r>
    </w:p>
    <w:p w14:paraId="0ADFFE77" w14:textId="03173476" w:rsidR="00A06361" w:rsidRPr="00062D7E" w:rsidRDefault="0094391B" w:rsidP="00456DE8">
      <w:pPr>
        <w:pStyle w:val="Nadpis3"/>
        <w:keepNext w:val="0"/>
        <w:keepLines w:val="0"/>
        <w:numPr>
          <w:ilvl w:val="2"/>
          <w:numId w:val="156"/>
        </w:numPr>
        <w:spacing w:after="120" w:line="240" w:lineRule="auto"/>
        <w:ind w:left="1418" w:hanging="851"/>
        <w:jc w:val="both"/>
        <w:rPr>
          <w:rStyle w:val="spelle"/>
          <w:rFonts w:ascii="Nudista" w:hAnsi="Nudista" w:cs="Arial"/>
        </w:rPr>
      </w:pPr>
      <w:r w:rsidRPr="00062D7E">
        <w:rPr>
          <w:rStyle w:val="spelle"/>
          <w:rFonts w:ascii="Nudista" w:hAnsi="Nudista" w:cs="Arial"/>
        </w:rPr>
        <w:t xml:space="preserve">márneho uplynutia lehoty na doručenie námietky, ak ho verejný obstarávateľ vylúčil z verejného obstarávania, </w:t>
      </w:r>
      <w:r w:rsidR="00CA4872" w:rsidRPr="00062D7E">
        <w:rPr>
          <w:rStyle w:val="spelle"/>
          <w:rFonts w:ascii="Nudista" w:hAnsi="Nudista"/>
        </w:rPr>
        <w:t>alebo ak verejný obstarávateľ zruší použitý postup zadávania zákazky,</w:t>
      </w:r>
    </w:p>
    <w:p w14:paraId="5316CED4" w14:textId="18130543" w:rsidR="0094391B" w:rsidRPr="00456DE8" w:rsidRDefault="0094391B" w:rsidP="00456DE8">
      <w:pPr>
        <w:pStyle w:val="Nadpis3"/>
        <w:keepNext w:val="0"/>
        <w:keepLines w:val="0"/>
        <w:numPr>
          <w:ilvl w:val="2"/>
          <w:numId w:val="156"/>
        </w:numPr>
        <w:spacing w:after="120" w:line="240" w:lineRule="auto"/>
        <w:ind w:left="1418" w:hanging="851"/>
        <w:jc w:val="both"/>
        <w:rPr>
          <w:rStyle w:val="spelle"/>
          <w:rFonts w:ascii="Nudista" w:hAnsi="Nudista" w:cs="Arial"/>
        </w:rPr>
      </w:pPr>
      <w:r w:rsidRPr="00062D7E">
        <w:rPr>
          <w:rStyle w:val="spelle"/>
          <w:rFonts w:ascii="Nudista" w:hAnsi="Nudista" w:cs="Arial"/>
        </w:rPr>
        <w:t>uzavretia zmluvy.</w:t>
      </w:r>
    </w:p>
    <w:p w14:paraId="32E535CD" w14:textId="01D50CA2" w:rsidR="00C239D6" w:rsidRPr="00062D7E" w:rsidRDefault="0094391B" w:rsidP="00EB5152">
      <w:pPr>
        <w:pStyle w:val="Nadpis3"/>
        <w:keepNext w:val="0"/>
        <w:keepLines w:val="0"/>
        <w:numPr>
          <w:ilvl w:val="1"/>
          <w:numId w:val="156"/>
        </w:numPr>
        <w:spacing w:after="120" w:line="240" w:lineRule="auto"/>
        <w:ind w:left="567" w:hanging="567"/>
        <w:jc w:val="both"/>
        <w:rPr>
          <w:rFonts w:ascii="Nudista" w:hAnsi="Nudista"/>
        </w:rPr>
      </w:pPr>
      <w:r w:rsidRPr="00062D7E">
        <w:rPr>
          <w:rStyle w:val="spelle"/>
          <w:rFonts w:ascii="Nudista" w:hAnsi="Nudista" w:cs="Arial"/>
        </w:rPr>
        <w:t>Zábezpeka prepadne v prospech verejného obstarávateľa</w:t>
      </w:r>
      <w:r w:rsidR="00C540A0" w:rsidRPr="00062D7E">
        <w:rPr>
          <w:rStyle w:val="spelle"/>
          <w:rFonts w:ascii="Nudista" w:hAnsi="Nudista" w:cs="Arial"/>
        </w:rPr>
        <w:t>,</w:t>
      </w:r>
      <w:r w:rsidR="00A620D1" w:rsidRPr="00062D7E">
        <w:rPr>
          <w:rStyle w:val="spelle"/>
          <w:rFonts w:ascii="Nudista" w:hAnsi="Nudista" w:cs="Arial"/>
        </w:rPr>
        <w:t xml:space="preserve"> </w:t>
      </w:r>
      <w:r w:rsidR="00E626F4" w:rsidRPr="00062D7E">
        <w:rPr>
          <w:rStyle w:val="spelle"/>
          <w:rFonts w:ascii="Nudista" w:hAnsi="Nudista" w:cs="Arial"/>
        </w:rPr>
        <w:t xml:space="preserve">ak uchádzač </w:t>
      </w:r>
      <w:r w:rsidR="00A620D1" w:rsidRPr="00062D7E">
        <w:rPr>
          <w:rStyle w:val="spelle"/>
          <w:rFonts w:ascii="Nudista" w:hAnsi="Nudista" w:cs="Arial"/>
        </w:rPr>
        <w:t>v lehote viazanosti ponúk</w:t>
      </w:r>
      <w:r w:rsidRPr="00062D7E">
        <w:rPr>
          <w:rStyle w:val="spelle"/>
          <w:rFonts w:ascii="Nudista" w:hAnsi="Nudista" w:cs="Arial"/>
        </w:rPr>
        <w:t xml:space="preserve">: </w:t>
      </w:r>
    </w:p>
    <w:p w14:paraId="5E702BC1" w14:textId="35CB4953" w:rsidR="0094391B" w:rsidRPr="00062D7E" w:rsidRDefault="0094391B" w:rsidP="00456DE8">
      <w:pPr>
        <w:pStyle w:val="Nadpis3"/>
        <w:keepNext w:val="0"/>
        <w:keepLines w:val="0"/>
        <w:numPr>
          <w:ilvl w:val="2"/>
          <w:numId w:val="156"/>
        </w:numPr>
        <w:spacing w:after="120" w:line="240" w:lineRule="auto"/>
        <w:ind w:left="1418" w:hanging="851"/>
        <w:jc w:val="both"/>
        <w:rPr>
          <w:rStyle w:val="spelle"/>
          <w:rFonts w:ascii="Nudista" w:hAnsi="Nudista" w:cs="Arial"/>
        </w:rPr>
      </w:pPr>
      <w:r w:rsidRPr="00062D7E">
        <w:rPr>
          <w:rStyle w:val="spelle"/>
          <w:rFonts w:ascii="Nudista" w:hAnsi="Nudista" w:cs="Arial"/>
        </w:rPr>
        <w:t>odstúpi od svojej ponuky alebo</w:t>
      </w:r>
    </w:p>
    <w:p w14:paraId="104B81A7" w14:textId="52C8C121" w:rsidR="0094391B" w:rsidRPr="00062D7E" w:rsidRDefault="0094391B" w:rsidP="00EB5152">
      <w:pPr>
        <w:pStyle w:val="Nadpis3"/>
        <w:keepNext w:val="0"/>
        <w:keepLines w:val="0"/>
        <w:numPr>
          <w:ilvl w:val="2"/>
          <w:numId w:val="156"/>
        </w:numPr>
        <w:spacing w:after="0" w:line="240" w:lineRule="auto"/>
        <w:ind w:left="1418" w:hanging="851"/>
        <w:jc w:val="both"/>
        <w:rPr>
          <w:rStyle w:val="spelle"/>
          <w:rFonts w:ascii="Nudista" w:hAnsi="Nudista" w:cs="Arial"/>
        </w:rPr>
      </w:pPr>
      <w:r w:rsidRPr="00062D7E">
        <w:rPr>
          <w:rStyle w:val="spelle"/>
          <w:rFonts w:ascii="Nudista" w:hAnsi="Nudista" w:cs="Arial"/>
        </w:rPr>
        <w:t xml:space="preserve">neposkytne súčinnosť alebo odmietne uzavrieť zmluvu v súlade s § 56 ods. 8 až </w:t>
      </w:r>
      <w:r w:rsidR="006E7784" w:rsidRPr="00062D7E">
        <w:rPr>
          <w:rStyle w:val="spelle"/>
          <w:rFonts w:ascii="Nudista" w:hAnsi="Nudista" w:cs="Arial"/>
        </w:rPr>
        <w:t xml:space="preserve">15 </w:t>
      </w:r>
      <w:r w:rsidRPr="00062D7E">
        <w:rPr>
          <w:rStyle w:val="spelle"/>
          <w:rFonts w:ascii="Nudista" w:hAnsi="Nudista" w:cs="Arial"/>
        </w:rPr>
        <w:t>ZVO.</w:t>
      </w:r>
    </w:p>
    <w:p w14:paraId="13D640B7" w14:textId="77777777" w:rsidR="002B36D0" w:rsidRPr="00062D7E" w:rsidRDefault="002B36D0" w:rsidP="00E50AA7">
      <w:pPr>
        <w:pStyle w:val="SAP1"/>
        <w:widowControl/>
        <w:numPr>
          <w:ilvl w:val="0"/>
          <w:numId w:val="0"/>
        </w:numPr>
        <w:spacing w:before="0" w:after="0" w:line="240" w:lineRule="auto"/>
        <w:rPr>
          <w:rFonts w:ascii="Nudista" w:hAnsi="Nudista"/>
          <w:lang w:val="sk-SK"/>
        </w:rPr>
      </w:pPr>
      <w:bookmarkStart w:id="91" w:name="_Toc524701781"/>
    </w:p>
    <w:p w14:paraId="5BF36093" w14:textId="54133B2F" w:rsidR="0094391B" w:rsidRPr="00062D7E" w:rsidRDefault="0094391B" w:rsidP="00E50AA7">
      <w:pPr>
        <w:pStyle w:val="SAP1"/>
        <w:widowControl/>
        <w:spacing w:before="0" w:after="0" w:line="240" w:lineRule="auto"/>
        <w:rPr>
          <w:rFonts w:ascii="Nudista" w:hAnsi="Nudista"/>
          <w:lang w:val="sk-SK"/>
        </w:rPr>
      </w:pPr>
      <w:bookmarkStart w:id="92" w:name="_Toc92320199"/>
      <w:r w:rsidRPr="00062D7E">
        <w:rPr>
          <w:rFonts w:ascii="Nudista" w:hAnsi="Nudista"/>
          <w:lang w:val="sk-SK"/>
        </w:rPr>
        <w:t>Mena a</w:t>
      </w:r>
      <w:r w:rsidRPr="00062D7E">
        <w:rPr>
          <w:rFonts w:ascii="Nudista" w:hAnsi="Nudista" w:cs="Calibri"/>
          <w:lang w:val="sk-SK"/>
        </w:rPr>
        <w:t> </w:t>
      </w:r>
      <w:r w:rsidRPr="00062D7E">
        <w:rPr>
          <w:rFonts w:ascii="Nudista" w:hAnsi="Nudista"/>
          <w:lang w:val="sk-SK"/>
        </w:rPr>
        <w:t>ceny uvádzané v ponukách</w:t>
      </w:r>
      <w:bookmarkEnd w:id="91"/>
      <w:bookmarkEnd w:id="92"/>
    </w:p>
    <w:p w14:paraId="22CCD207" w14:textId="77777777" w:rsidR="0094391B" w:rsidRPr="00062D7E" w:rsidRDefault="0094391B" w:rsidP="00E50AA7">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rPr>
      </w:pPr>
    </w:p>
    <w:p w14:paraId="3421B410" w14:textId="640D4137" w:rsidR="0094391B" w:rsidRPr="00456DE8" w:rsidRDefault="0094391B" w:rsidP="00456DE8">
      <w:pPr>
        <w:pStyle w:val="Nadpis3"/>
        <w:keepNext w:val="0"/>
        <w:keepLines w:val="0"/>
        <w:numPr>
          <w:ilvl w:val="1"/>
          <w:numId w:val="157"/>
        </w:numPr>
        <w:spacing w:after="120" w:line="240" w:lineRule="auto"/>
        <w:ind w:left="567" w:hanging="567"/>
        <w:jc w:val="both"/>
        <w:rPr>
          <w:rStyle w:val="spelle"/>
          <w:rFonts w:ascii="Nudista" w:hAnsi="Nudista" w:cs="Arial"/>
        </w:rPr>
      </w:pPr>
      <w:r w:rsidRPr="00062D7E">
        <w:rPr>
          <w:rStyle w:val="spelle"/>
          <w:rFonts w:ascii="Nudista" w:hAnsi="Nudista" w:cs="Arial"/>
        </w:rPr>
        <w:t>Navrhovaná zmluvná cena musí byť stanovená podľa § 3 zákona č. 18/1996 Z. z. o</w:t>
      </w:r>
      <w:r w:rsidRPr="00062D7E">
        <w:rPr>
          <w:rStyle w:val="spelle"/>
          <w:rFonts w:ascii="Nudista" w:hAnsi="Nudista" w:cs="Calibri"/>
        </w:rPr>
        <w:t> </w:t>
      </w:r>
      <w:r w:rsidRPr="00062D7E">
        <w:rPr>
          <w:rStyle w:val="spelle"/>
          <w:rFonts w:ascii="Nudista" w:hAnsi="Nudista" w:cs="Arial"/>
        </w:rPr>
        <w:t>cen</w:t>
      </w:r>
      <w:r w:rsidRPr="00062D7E">
        <w:rPr>
          <w:rStyle w:val="spelle"/>
          <w:rFonts w:ascii="Nudista" w:hAnsi="Nudista" w:cs="Proba Pro"/>
        </w:rPr>
        <w:t>á</w:t>
      </w:r>
      <w:r w:rsidRPr="00062D7E">
        <w:rPr>
          <w:rStyle w:val="spelle"/>
          <w:rFonts w:ascii="Nudista" w:hAnsi="Nudista" w:cs="Arial"/>
        </w:rPr>
        <w:t>ch, v</w:t>
      </w:r>
      <w:r w:rsidRPr="00062D7E">
        <w:rPr>
          <w:rStyle w:val="spelle"/>
          <w:rFonts w:ascii="Nudista" w:hAnsi="Nudista" w:cs="Calibri"/>
        </w:rPr>
        <w:t> </w:t>
      </w:r>
      <w:r w:rsidRPr="00062D7E">
        <w:rPr>
          <w:rStyle w:val="spelle"/>
          <w:rFonts w:ascii="Nudista" w:hAnsi="Nudista" w:cs="Arial"/>
        </w:rPr>
        <w:t>platnom znení.</w:t>
      </w:r>
    </w:p>
    <w:p w14:paraId="4EBA76F8" w14:textId="5D0EAA67" w:rsidR="0094391B" w:rsidRPr="00456DE8" w:rsidRDefault="0094391B" w:rsidP="00456DE8">
      <w:pPr>
        <w:pStyle w:val="Nadpis3"/>
        <w:keepNext w:val="0"/>
        <w:keepLines w:val="0"/>
        <w:numPr>
          <w:ilvl w:val="1"/>
          <w:numId w:val="157"/>
        </w:numPr>
        <w:spacing w:after="120" w:line="240" w:lineRule="auto"/>
        <w:ind w:left="567" w:hanging="567"/>
        <w:jc w:val="both"/>
        <w:rPr>
          <w:rStyle w:val="spelle"/>
          <w:rFonts w:ascii="Nudista" w:hAnsi="Nudista" w:cs="Arial"/>
        </w:rPr>
      </w:pPr>
      <w:r w:rsidRPr="00062D7E">
        <w:rPr>
          <w:rStyle w:val="spelle"/>
          <w:rFonts w:ascii="Nudista" w:hAnsi="Nudista" w:cs="Arial"/>
        </w:rPr>
        <w:t>Uchádzačom navrhovaná zmluvná cena bude vyjadrená v</w:t>
      </w:r>
      <w:r w:rsidRPr="00062D7E">
        <w:rPr>
          <w:rStyle w:val="spelle"/>
          <w:rFonts w:ascii="Nudista" w:hAnsi="Nudista" w:cs="Calibri"/>
        </w:rPr>
        <w:t> </w:t>
      </w:r>
      <w:r w:rsidRPr="00062D7E">
        <w:rPr>
          <w:rStyle w:val="spelle"/>
          <w:rFonts w:ascii="Nudista" w:hAnsi="Nudista" w:cs="Arial"/>
        </w:rPr>
        <w:t>mene EUR. Celkov</w:t>
      </w:r>
      <w:r w:rsidRPr="00062D7E">
        <w:rPr>
          <w:rStyle w:val="spelle"/>
          <w:rFonts w:ascii="Nudista" w:hAnsi="Nudista" w:cs="Proba Pro"/>
        </w:rPr>
        <w:t>á</w:t>
      </w:r>
      <w:r w:rsidRPr="00062D7E">
        <w:rPr>
          <w:rStyle w:val="spelle"/>
          <w:rFonts w:ascii="Nudista" w:hAnsi="Nudista" w:cs="Arial"/>
        </w:rPr>
        <w:t xml:space="preserve"> cena ako aj ka</w:t>
      </w:r>
      <w:r w:rsidRPr="00062D7E">
        <w:rPr>
          <w:rStyle w:val="spelle"/>
          <w:rFonts w:ascii="Nudista" w:hAnsi="Nudista" w:cs="Proba Pro"/>
        </w:rPr>
        <w:t>ž</w:t>
      </w:r>
      <w:r w:rsidRPr="00062D7E">
        <w:rPr>
          <w:rStyle w:val="spelle"/>
          <w:rFonts w:ascii="Nudista" w:hAnsi="Nudista" w:cs="Arial"/>
        </w:rPr>
        <w:t>d</w:t>
      </w:r>
      <w:r w:rsidRPr="00062D7E">
        <w:rPr>
          <w:rStyle w:val="spelle"/>
          <w:rFonts w:ascii="Nudista" w:hAnsi="Nudista" w:cs="Proba Pro"/>
        </w:rPr>
        <w:t>á</w:t>
      </w:r>
      <w:r w:rsidRPr="00062D7E">
        <w:rPr>
          <w:rStyle w:val="spelle"/>
          <w:rFonts w:ascii="Nudista" w:hAnsi="Nudista" w:cs="Arial"/>
        </w:rPr>
        <w:t xml:space="preserve"> z</w:t>
      </w:r>
      <w:r w:rsidRPr="00062D7E">
        <w:rPr>
          <w:rStyle w:val="spelle"/>
          <w:rFonts w:ascii="Nudista" w:hAnsi="Nudista" w:cs="Calibri"/>
        </w:rPr>
        <w:t> </w:t>
      </w:r>
      <w:r w:rsidRPr="00062D7E">
        <w:rPr>
          <w:rStyle w:val="spelle"/>
          <w:rFonts w:ascii="Nudista" w:hAnsi="Nudista" w:cs="Arial"/>
        </w:rPr>
        <w:t>cenov</w:t>
      </w:r>
      <w:r w:rsidRPr="00062D7E">
        <w:rPr>
          <w:rStyle w:val="spelle"/>
          <w:rFonts w:ascii="Nudista" w:hAnsi="Nudista" w:cs="Proba Pro"/>
        </w:rPr>
        <w:t>ý</w:t>
      </w:r>
      <w:r w:rsidRPr="00062D7E">
        <w:rPr>
          <w:rStyle w:val="spelle"/>
          <w:rFonts w:ascii="Nudista" w:hAnsi="Nudista" w:cs="Arial"/>
        </w:rPr>
        <w:t>ch polo</w:t>
      </w:r>
      <w:r w:rsidRPr="00062D7E">
        <w:rPr>
          <w:rStyle w:val="spelle"/>
          <w:rFonts w:ascii="Nudista" w:hAnsi="Nudista" w:cs="Proba Pro"/>
        </w:rPr>
        <w:t>ž</w:t>
      </w:r>
      <w:r w:rsidRPr="00062D7E">
        <w:rPr>
          <w:rStyle w:val="spelle"/>
          <w:rFonts w:ascii="Nudista" w:hAnsi="Nudista" w:cs="Arial"/>
        </w:rPr>
        <w:t>iek mus</w:t>
      </w:r>
      <w:r w:rsidRPr="00062D7E">
        <w:rPr>
          <w:rStyle w:val="spelle"/>
          <w:rFonts w:ascii="Nudista" w:hAnsi="Nudista" w:cs="Proba Pro"/>
        </w:rPr>
        <w:t>í</w:t>
      </w:r>
      <w:r w:rsidRPr="00062D7E">
        <w:rPr>
          <w:rStyle w:val="spelle"/>
          <w:rFonts w:ascii="Nudista" w:hAnsi="Nudista" w:cs="Arial"/>
        </w:rPr>
        <w:t xml:space="preserve"> by</w:t>
      </w:r>
      <w:r w:rsidRPr="00062D7E">
        <w:rPr>
          <w:rStyle w:val="spelle"/>
          <w:rFonts w:ascii="Nudista" w:hAnsi="Nudista" w:cs="Proba Pro CE"/>
        </w:rPr>
        <w:t>ť</w:t>
      </w:r>
      <w:r w:rsidRPr="00062D7E">
        <w:rPr>
          <w:rStyle w:val="spelle"/>
          <w:rFonts w:ascii="Nudista" w:hAnsi="Nudista" w:cs="Arial"/>
        </w:rPr>
        <w:t xml:space="preserve"> vyjadren</w:t>
      </w:r>
      <w:r w:rsidRPr="00062D7E">
        <w:rPr>
          <w:rStyle w:val="spelle"/>
          <w:rFonts w:ascii="Nudista" w:hAnsi="Nudista" w:cs="Proba Pro"/>
        </w:rPr>
        <w:t>á</w:t>
      </w:r>
      <w:r w:rsidRPr="00062D7E">
        <w:rPr>
          <w:rStyle w:val="spelle"/>
          <w:rFonts w:ascii="Nudista" w:hAnsi="Nudista" w:cs="Arial"/>
        </w:rPr>
        <w:t xml:space="preserve"> ako kladn</w:t>
      </w:r>
      <w:r w:rsidRPr="00062D7E">
        <w:rPr>
          <w:rStyle w:val="spelle"/>
          <w:rFonts w:ascii="Nudista" w:hAnsi="Nudista" w:cs="Proba Pro"/>
        </w:rPr>
        <w:t>é</w:t>
      </w:r>
      <w:r w:rsidRPr="00062D7E">
        <w:rPr>
          <w:rStyle w:val="spelle"/>
          <w:rFonts w:ascii="Nudista" w:hAnsi="Nudista" w:cs="Arial"/>
        </w:rPr>
        <w:t xml:space="preserve"> </w:t>
      </w:r>
      <w:r w:rsidRPr="00062D7E">
        <w:rPr>
          <w:rStyle w:val="spelle"/>
          <w:rFonts w:ascii="Nudista" w:hAnsi="Nudista" w:cs="Proba Pro CE"/>
        </w:rPr>
        <w:t>čí</w:t>
      </w:r>
      <w:r w:rsidRPr="00062D7E">
        <w:rPr>
          <w:rStyle w:val="spelle"/>
          <w:rFonts w:ascii="Nudista" w:hAnsi="Nudista" w:cs="Arial"/>
        </w:rPr>
        <w:t>slo zaokr</w:t>
      </w:r>
      <w:r w:rsidRPr="00062D7E">
        <w:rPr>
          <w:rStyle w:val="spelle"/>
          <w:rFonts w:ascii="Nudista" w:hAnsi="Nudista" w:cs="Proba Pro"/>
        </w:rPr>
        <w:t>ú</w:t>
      </w:r>
      <w:r w:rsidRPr="00062D7E">
        <w:rPr>
          <w:rStyle w:val="spelle"/>
          <w:rFonts w:ascii="Nudista" w:hAnsi="Nudista" w:cs="Arial"/>
        </w:rPr>
        <w:t>hlen</w:t>
      </w:r>
      <w:r w:rsidRPr="00062D7E">
        <w:rPr>
          <w:rStyle w:val="spelle"/>
          <w:rFonts w:ascii="Nudista" w:hAnsi="Nudista" w:cs="Proba Pro"/>
        </w:rPr>
        <w:t>é</w:t>
      </w:r>
      <w:r w:rsidRPr="00062D7E">
        <w:rPr>
          <w:rStyle w:val="spelle"/>
          <w:rFonts w:ascii="Nudista" w:hAnsi="Nudista" w:cs="Arial"/>
        </w:rPr>
        <w:t xml:space="preserve"> na maxim</w:t>
      </w:r>
      <w:r w:rsidRPr="00062D7E">
        <w:rPr>
          <w:rStyle w:val="spelle"/>
          <w:rFonts w:ascii="Nudista" w:hAnsi="Nudista" w:cs="Proba Pro"/>
        </w:rPr>
        <w:t>á</w:t>
      </w:r>
      <w:r w:rsidRPr="00062D7E">
        <w:rPr>
          <w:rStyle w:val="spelle"/>
          <w:rFonts w:ascii="Nudista" w:hAnsi="Nudista" w:cs="Arial"/>
        </w:rPr>
        <w:t>lne dve desatinn</w:t>
      </w:r>
      <w:r w:rsidRPr="00062D7E">
        <w:rPr>
          <w:rStyle w:val="spelle"/>
          <w:rFonts w:ascii="Nudista" w:hAnsi="Nudista" w:cs="Proba Pro"/>
        </w:rPr>
        <w:t>é</w:t>
      </w:r>
      <w:r w:rsidRPr="00062D7E">
        <w:rPr>
          <w:rStyle w:val="spelle"/>
          <w:rFonts w:ascii="Nudista" w:hAnsi="Nudista" w:cs="Arial"/>
        </w:rPr>
        <w:t xml:space="preserve"> miesta.</w:t>
      </w:r>
    </w:p>
    <w:p w14:paraId="6CFCC2C8" w14:textId="57796CC2" w:rsidR="007C3C86" w:rsidRPr="00062D7E" w:rsidRDefault="007C3C86" w:rsidP="00456DE8">
      <w:pPr>
        <w:pStyle w:val="Nadpis3"/>
        <w:keepNext w:val="0"/>
        <w:keepLines w:val="0"/>
        <w:numPr>
          <w:ilvl w:val="1"/>
          <w:numId w:val="157"/>
        </w:numPr>
        <w:spacing w:after="120" w:line="240" w:lineRule="auto"/>
        <w:ind w:left="567" w:hanging="567"/>
        <w:jc w:val="both"/>
        <w:rPr>
          <w:rFonts w:ascii="Nudista" w:hAnsi="Nudista" w:cs="Arial"/>
        </w:rPr>
      </w:pPr>
      <w:bookmarkStart w:id="93" w:name="_Toc524701782"/>
      <w:bookmarkStart w:id="94" w:name="_pkwqa1"/>
      <w:bookmarkEnd w:id="88"/>
      <w:r w:rsidRPr="00062D7E">
        <w:rPr>
          <w:rStyle w:val="spelle"/>
          <w:rFonts w:ascii="Nudista" w:hAnsi="Nudista" w:cs="Arial"/>
        </w:rPr>
        <w:t>Časti ponúk uvádzajúce cenu musia obsahovať jednotkovú cenu každej z položiek a celkovú cenu predmetu zákazky, t. j. súčet všetkých položiek, ako aj ďalšie náležitosti uvedené v Časti C. Spôsob určenia ceny.</w:t>
      </w:r>
    </w:p>
    <w:p w14:paraId="18C104DC" w14:textId="77777777" w:rsidR="007C3C86" w:rsidRPr="00062D7E" w:rsidRDefault="007C3C86" w:rsidP="00456DE8">
      <w:pPr>
        <w:pStyle w:val="SAP1"/>
        <w:widowControl/>
        <w:numPr>
          <w:ilvl w:val="0"/>
          <w:numId w:val="0"/>
        </w:numPr>
        <w:spacing w:before="0" w:after="0" w:line="240" w:lineRule="auto"/>
        <w:rPr>
          <w:rFonts w:ascii="Nudista" w:hAnsi="Nudista"/>
          <w:lang w:val="sk-SK"/>
        </w:rPr>
      </w:pPr>
    </w:p>
    <w:p w14:paraId="1F157845" w14:textId="684E23D1" w:rsidR="0094391B" w:rsidRPr="00062D7E" w:rsidRDefault="0094391B" w:rsidP="00E50AA7">
      <w:pPr>
        <w:pStyle w:val="SAP1"/>
        <w:widowControl/>
        <w:spacing w:before="0" w:after="0" w:line="240" w:lineRule="auto"/>
        <w:rPr>
          <w:rFonts w:ascii="Nudista" w:hAnsi="Nudista"/>
          <w:lang w:val="sk-SK"/>
        </w:rPr>
      </w:pPr>
      <w:bookmarkStart w:id="95" w:name="_Toc92320200"/>
      <w:r w:rsidRPr="00062D7E">
        <w:rPr>
          <w:rFonts w:ascii="Nudista" w:hAnsi="Nudista"/>
          <w:lang w:val="sk-SK"/>
        </w:rPr>
        <w:t>Vyhotovenie ponúk</w:t>
      </w:r>
      <w:bookmarkEnd w:id="93"/>
      <w:bookmarkEnd w:id="95"/>
    </w:p>
    <w:p w14:paraId="15B3AF22" w14:textId="77777777" w:rsidR="0094391B" w:rsidRPr="00062D7E" w:rsidRDefault="0094391B" w:rsidP="00E50AA7">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rPr>
      </w:pPr>
    </w:p>
    <w:p w14:paraId="29526A71" w14:textId="5F10290B" w:rsidR="0094391B" w:rsidRPr="00062D7E" w:rsidRDefault="0094391B" w:rsidP="00EB5152">
      <w:pPr>
        <w:pStyle w:val="Nadpis3"/>
        <w:keepNext w:val="0"/>
        <w:keepLines w:val="0"/>
        <w:numPr>
          <w:ilvl w:val="1"/>
          <w:numId w:val="158"/>
        </w:numPr>
        <w:spacing w:after="0" w:line="240" w:lineRule="auto"/>
        <w:ind w:left="567" w:hanging="567"/>
        <w:jc w:val="both"/>
        <w:rPr>
          <w:rStyle w:val="spelle"/>
          <w:rFonts w:ascii="Nudista" w:hAnsi="Nudista" w:cs="Arial"/>
        </w:rPr>
      </w:pPr>
      <w:r w:rsidRPr="00062D7E">
        <w:rPr>
          <w:rStyle w:val="spelle"/>
          <w:rFonts w:ascii="Nudista" w:hAnsi="Nudista" w:cs="Arial"/>
        </w:rPr>
        <w:t>Ak nie je v</w:t>
      </w:r>
      <w:r w:rsidRPr="00062D7E">
        <w:rPr>
          <w:rStyle w:val="spelle"/>
          <w:rFonts w:ascii="Nudista" w:hAnsi="Nudista" w:cs="Calibri"/>
        </w:rPr>
        <w:t> </w:t>
      </w:r>
      <w:r w:rsidRPr="00062D7E">
        <w:rPr>
          <w:rStyle w:val="spelle"/>
          <w:rFonts w:ascii="Nudista" w:hAnsi="Nudista" w:cs="Arial"/>
        </w:rPr>
        <w:t>bode 8.</w:t>
      </w:r>
      <w:r w:rsidR="00EB6D31">
        <w:rPr>
          <w:rStyle w:val="spelle"/>
          <w:rFonts w:ascii="Nudista" w:hAnsi="Nudista" w:cs="Arial"/>
        </w:rPr>
        <w:t>5</w:t>
      </w:r>
      <w:r w:rsidRPr="00062D7E">
        <w:rPr>
          <w:rStyle w:val="spelle"/>
          <w:rFonts w:ascii="Nudista" w:hAnsi="Nudista" w:cs="Arial"/>
        </w:rPr>
        <w:t xml:space="preserve">tejto </w:t>
      </w:r>
      <w:r w:rsidRPr="00062D7E">
        <w:rPr>
          <w:rStyle w:val="spelle"/>
          <w:rFonts w:ascii="Nudista" w:hAnsi="Nudista" w:cs="Proba Pro CE"/>
        </w:rPr>
        <w:t>č</w:t>
      </w:r>
      <w:r w:rsidRPr="00062D7E">
        <w:rPr>
          <w:rStyle w:val="spelle"/>
          <w:rFonts w:ascii="Nudista" w:hAnsi="Nudista" w:cs="Arial"/>
        </w:rPr>
        <w:t>asti s</w:t>
      </w:r>
      <w:r w:rsidRPr="00062D7E">
        <w:rPr>
          <w:rStyle w:val="spelle"/>
          <w:rFonts w:ascii="Nudista" w:hAnsi="Nudista" w:cs="Proba Pro CE"/>
        </w:rPr>
        <w:t>úť</w:t>
      </w:r>
      <w:r w:rsidRPr="00062D7E">
        <w:rPr>
          <w:rStyle w:val="spelle"/>
          <w:rFonts w:ascii="Nudista" w:hAnsi="Nudista" w:cs="Arial"/>
        </w:rPr>
        <w:t>a</w:t>
      </w:r>
      <w:r w:rsidRPr="00062D7E">
        <w:rPr>
          <w:rStyle w:val="spelle"/>
          <w:rFonts w:ascii="Nudista" w:hAnsi="Nudista" w:cs="Proba Pro"/>
        </w:rPr>
        <w:t>ž</w:t>
      </w:r>
      <w:r w:rsidRPr="00062D7E">
        <w:rPr>
          <w:rStyle w:val="spelle"/>
          <w:rFonts w:ascii="Nudista" w:hAnsi="Nudista" w:cs="Arial"/>
        </w:rPr>
        <w:t>n</w:t>
      </w:r>
      <w:r w:rsidRPr="00062D7E">
        <w:rPr>
          <w:rStyle w:val="spelle"/>
          <w:rFonts w:ascii="Nudista" w:hAnsi="Nudista" w:cs="Proba Pro"/>
        </w:rPr>
        <w:t>ý</w:t>
      </w:r>
      <w:r w:rsidRPr="00062D7E">
        <w:rPr>
          <w:rStyle w:val="spelle"/>
          <w:rFonts w:ascii="Nudista" w:hAnsi="Nudista" w:cs="Arial"/>
        </w:rPr>
        <w:t xml:space="preserve">ch podkladov uvedené inak, uchádzač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20" w:history="1">
        <w:r w:rsidRPr="00062D7E">
          <w:rPr>
            <w:rStyle w:val="spelle"/>
            <w:rFonts w:ascii="Nudista" w:hAnsi="Nudista" w:cs="Arial"/>
          </w:rPr>
          <w:t>https://josephine.proebiz.com/</w:t>
        </w:r>
      </w:hyperlink>
      <w:r w:rsidRPr="00062D7E">
        <w:rPr>
          <w:rStyle w:val="spelle"/>
          <w:rFonts w:ascii="Nudista" w:hAnsi="Nudista" w:cs="Arial"/>
        </w:rPr>
        <w:t>.</w:t>
      </w:r>
    </w:p>
    <w:p w14:paraId="3A43F1C5" w14:textId="57DB8784" w:rsidR="0094391B" w:rsidRPr="00062D7E" w:rsidRDefault="00016A7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96" w:name="_Toc524701783"/>
      <w:r w:rsidRPr="00062D7E">
        <w:rPr>
          <w:rFonts w:ascii="Nudista" w:hAnsi="Nudista" w:cs="Arial"/>
          <w:lang w:val="sk-SK"/>
        </w:rPr>
        <w:t xml:space="preserve">  </w:t>
      </w:r>
    </w:p>
    <w:p w14:paraId="5B9EE2E3" w14:textId="77777777" w:rsidR="0094391B" w:rsidRPr="00062D7E" w:rsidRDefault="0094391B" w:rsidP="00E50AA7">
      <w:pPr>
        <w:pStyle w:val="SAP1"/>
        <w:widowControl/>
        <w:spacing w:before="0" w:after="0" w:line="240" w:lineRule="auto"/>
        <w:rPr>
          <w:rFonts w:ascii="Nudista" w:hAnsi="Nudista"/>
          <w:lang w:val="sk-SK"/>
        </w:rPr>
      </w:pPr>
      <w:bookmarkStart w:id="97" w:name="_Toc92320201"/>
      <w:r w:rsidRPr="00062D7E">
        <w:rPr>
          <w:rFonts w:ascii="Nudista" w:hAnsi="Nudista"/>
          <w:lang w:val="sk-SK"/>
        </w:rPr>
        <w:t>Konflikt záujmov</w:t>
      </w:r>
      <w:bookmarkEnd w:id="96"/>
      <w:bookmarkEnd w:id="97"/>
    </w:p>
    <w:p w14:paraId="797313E0" w14:textId="77777777" w:rsidR="0094391B" w:rsidRPr="00062D7E" w:rsidRDefault="0094391B" w:rsidP="00E50AA7">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rPr>
      </w:pPr>
    </w:p>
    <w:p w14:paraId="5FD55007" w14:textId="57A88155" w:rsidR="0094391B" w:rsidRPr="00456DE8" w:rsidRDefault="0094391B" w:rsidP="00456DE8">
      <w:pPr>
        <w:pStyle w:val="Nadpis3"/>
        <w:keepNext w:val="0"/>
        <w:keepLines w:val="0"/>
        <w:numPr>
          <w:ilvl w:val="1"/>
          <w:numId w:val="159"/>
        </w:numPr>
        <w:spacing w:after="120" w:line="240" w:lineRule="auto"/>
        <w:ind w:left="567" w:hanging="567"/>
        <w:jc w:val="both"/>
        <w:rPr>
          <w:rStyle w:val="spelle"/>
          <w:rFonts w:ascii="Nudista" w:hAnsi="Nudista" w:cs="Arial"/>
        </w:rPr>
      </w:pPr>
      <w:r w:rsidRPr="00062D7E">
        <w:rPr>
          <w:rStyle w:val="spelle"/>
          <w:rFonts w:ascii="Nudista" w:hAnsi="Nudista" w:cs="Arial"/>
        </w:rPr>
        <w:lastRenderedPageBreak/>
        <w:t>Verejný obstarávateľ zabezpečí, aby v tomto verejnom obstarávaní nedošlo ku konfliktu záujmov, ktorý by mohol narušiť alebo obmedziť hospodársku súťaž alebo porušiť princíp transparentnosti a princíp rovnakého zaobchádzania.</w:t>
      </w:r>
    </w:p>
    <w:p w14:paraId="6D9AD3F2" w14:textId="13FE78B0" w:rsidR="0094391B" w:rsidRPr="00456DE8" w:rsidRDefault="0094391B" w:rsidP="00456DE8">
      <w:pPr>
        <w:pStyle w:val="Nadpis3"/>
        <w:keepNext w:val="0"/>
        <w:keepLines w:val="0"/>
        <w:numPr>
          <w:ilvl w:val="1"/>
          <w:numId w:val="159"/>
        </w:numPr>
        <w:spacing w:after="120" w:line="240" w:lineRule="auto"/>
        <w:ind w:left="567" w:hanging="567"/>
        <w:jc w:val="both"/>
        <w:rPr>
          <w:rStyle w:val="spelle"/>
          <w:rFonts w:ascii="Nudista" w:hAnsi="Nudista" w:cs="Arial"/>
        </w:rPr>
      </w:pPr>
      <w:r w:rsidRPr="00062D7E">
        <w:rPr>
          <w:rStyle w:val="spelle"/>
          <w:rFonts w:ascii="Nudista" w:hAnsi="Nudista" w:cs="Arial"/>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15688F72" w14:textId="47E8146D" w:rsidR="0094391B" w:rsidRPr="00456DE8" w:rsidRDefault="0094391B" w:rsidP="00456DE8">
      <w:pPr>
        <w:pStyle w:val="Nadpis3"/>
        <w:keepNext w:val="0"/>
        <w:keepLines w:val="0"/>
        <w:numPr>
          <w:ilvl w:val="1"/>
          <w:numId w:val="159"/>
        </w:numPr>
        <w:spacing w:after="120" w:line="240" w:lineRule="auto"/>
        <w:ind w:left="567" w:hanging="567"/>
        <w:jc w:val="both"/>
        <w:rPr>
          <w:rStyle w:val="spelle"/>
          <w:rFonts w:ascii="Nudista" w:hAnsi="Nudista" w:cs="Arial"/>
        </w:rPr>
      </w:pPr>
      <w:r w:rsidRPr="00062D7E">
        <w:rPr>
          <w:rStyle w:val="spelle"/>
          <w:rFonts w:ascii="Nudista" w:hAnsi="Nudista" w:cs="Arial"/>
        </w:rPr>
        <w:t>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11AC9364" w14:textId="07DE648C" w:rsidR="0094391B" w:rsidRPr="00456DE8" w:rsidRDefault="0094391B" w:rsidP="00456DE8">
      <w:pPr>
        <w:pStyle w:val="Nadpis3"/>
        <w:keepNext w:val="0"/>
        <w:keepLines w:val="0"/>
        <w:numPr>
          <w:ilvl w:val="1"/>
          <w:numId w:val="159"/>
        </w:numPr>
        <w:spacing w:after="120" w:line="240" w:lineRule="auto"/>
        <w:ind w:left="567" w:hanging="567"/>
        <w:jc w:val="both"/>
        <w:rPr>
          <w:rStyle w:val="spelle"/>
          <w:rFonts w:ascii="Nudista" w:hAnsi="Nudista" w:cs="Arial"/>
        </w:rPr>
      </w:pPr>
      <w:r w:rsidRPr="00062D7E">
        <w:rPr>
          <w:rStyle w:val="spelle"/>
          <w:rFonts w:ascii="Nudista" w:hAnsi="Nudista" w:cs="Arial"/>
        </w:rPr>
        <w:t xml:space="preserve">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spôsobom podľa Prílohy </w:t>
      </w:r>
      <w:r w:rsidR="000753E7" w:rsidRPr="00062D7E">
        <w:rPr>
          <w:rStyle w:val="spelle"/>
          <w:rFonts w:ascii="Nudista" w:hAnsi="Nudista" w:cs="Arial"/>
        </w:rPr>
        <w:t>A.</w:t>
      </w:r>
      <w:r w:rsidR="007D619E">
        <w:rPr>
          <w:rStyle w:val="spelle"/>
          <w:rFonts w:ascii="Nudista" w:hAnsi="Nudista" w:cs="Arial"/>
        </w:rPr>
        <w:t>1</w:t>
      </w:r>
      <w:r w:rsidRPr="00062D7E">
        <w:rPr>
          <w:rStyle w:val="spelle"/>
          <w:rFonts w:ascii="Nudista" w:hAnsi="Nudista" w:cs="Arial"/>
        </w:rPr>
        <w:t xml:space="preserve"> týchto súťažných podkladov.</w:t>
      </w:r>
    </w:p>
    <w:p w14:paraId="249F2B90" w14:textId="6015483B" w:rsidR="0094391B" w:rsidRPr="00062D7E" w:rsidRDefault="0094391B" w:rsidP="00456DE8">
      <w:pPr>
        <w:pStyle w:val="Nadpis3"/>
        <w:keepNext w:val="0"/>
        <w:keepLines w:val="0"/>
        <w:numPr>
          <w:ilvl w:val="1"/>
          <w:numId w:val="159"/>
        </w:numPr>
        <w:spacing w:after="120" w:line="240" w:lineRule="auto"/>
        <w:ind w:left="567" w:hanging="567"/>
        <w:jc w:val="both"/>
        <w:rPr>
          <w:rStyle w:val="spelle"/>
          <w:rFonts w:ascii="Nudista" w:hAnsi="Nudista" w:cs="Arial"/>
        </w:rPr>
      </w:pPr>
      <w:r w:rsidRPr="00062D7E">
        <w:rPr>
          <w:rStyle w:val="spelle"/>
          <w:rFonts w:ascii="Nudista" w:hAnsi="Nudista" w:cs="Arial"/>
        </w:rPr>
        <w:t>Uchádzač</w:t>
      </w:r>
      <w:r w:rsidR="004D4D06" w:rsidRPr="00062D7E">
        <w:rPr>
          <w:rStyle w:val="spelle"/>
          <w:rFonts w:ascii="Nudista" w:hAnsi="Nudista" w:cs="Arial"/>
        </w:rPr>
        <w:t>, resp. záujemca</w:t>
      </w:r>
      <w:r w:rsidRPr="00062D7E">
        <w:rPr>
          <w:rStyle w:val="spelle"/>
          <w:rFonts w:ascii="Nudista" w:hAnsi="Nudista" w:cs="Arial"/>
        </w:rPr>
        <w:t xml:space="preserve"> je povinný </w:t>
      </w:r>
      <w:r w:rsidRPr="00062D7E">
        <w:rPr>
          <w:rStyle w:val="spelle"/>
          <w:rFonts w:ascii="Nudista" w:hAnsi="Nudista" w:cs="Arial"/>
          <w:u w:val="single"/>
        </w:rPr>
        <w:t xml:space="preserve">bezodkladne </w:t>
      </w:r>
      <w:r w:rsidRPr="00062D7E">
        <w:rPr>
          <w:rStyle w:val="spelle"/>
          <w:rFonts w:ascii="Nudista" w:hAnsi="Nudista" w:cs="Arial"/>
        </w:rPr>
        <w:t>po tom, ako sa dozvie o konflikte záujmov alebo o možnosti jeho vzniku, informovať o tejto skutočnosti verejného obstarávateľa.</w:t>
      </w:r>
    </w:p>
    <w:p w14:paraId="0956EAB0" w14:textId="77777777" w:rsidR="0094391B" w:rsidRPr="00062D7E" w:rsidRDefault="0094391B" w:rsidP="00E50AA7">
      <w:pPr>
        <w:pStyle w:val="SAP0"/>
        <w:widowControl/>
        <w:spacing w:before="0" w:after="0" w:line="240" w:lineRule="auto"/>
        <w:rPr>
          <w:rFonts w:ascii="Nudista" w:hAnsi="Nudista"/>
        </w:rPr>
      </w:pPr>
      <w:bookmarkStart w:id="98" w:name="_Toc524701784"/>
    </w:p>
    <w:p w14:paraId="66761E54" w14:textId="77777777" w:rsidR="0094391B" w:rsidRPr="00062D7E" w:rsidRDefault="0094391B" w:rsidP="00E50AA7">
      <w:pPr>
        <w:pStyle w:val="SAP0"/>
        <w:widowControl/>
        <w:spacing w:before="0" w:after="0" w:line="240" w:lineRule="auto"/>
        <w:rPr>
          <w:rFonts w:ascii="Nudista" w:hAnsi="Nudista"/>
        </w:rPr>
      </w:pPr>
      <w:bookmarkStart w:id="99" w:name="_Toc92320202"/>
      <w:r w:rsidRPr="00062D7E">
        <w:rPr>
          <w:rFonts w:ascii="Nudista" w:hAnsi="Nudista"/>
        </w:rPr>
        <w:t>ODDIEL IV. Predkladanie ponúk</w:t>
      </w:r>
      <w:bookmarkEnd w:id="98"/>
      <w:bookmarkEnd w:id="99"/>
    </w:p>
    <w:p w14:paraId="5C7665CA" w14:textId="77777777" w:rsidR="0094391B" w:rsidRPr="00062D7E" w:rsidRDefault="0094391B" w:rsidP="00E50AA7">
      <w:pPr>
        <w:pStyle w:val="SAP0"/>
        <w:widowControl/>
        <w:spacing w:before="0" w:after="0" w:line="240" w:lineRule="auto"/>
        <w:rPr>
          <w:rFonts w:ascii="Nudista" w:hAnsi="Nudista"/>
        </w:rPr>
      </w:pPr>
    </w:p>
    <w:p w14:paraId="452BD817" w14:textId="77777777" w:rsidR="0094391B" w:rsidRPr="00062D7E" w:rsidRDefault="0094391B" w:rsidP="00E50AA7">
      <w:pPr>
        <w:pStyle w:val="SAP1"/>
        <w:widowControl/>
        <w:spacing w:before="0" w:after="0" w:line="240" w:lineRule="auto"/>
        <w:rPr>
          <w:rFonts w:ascii="Nudista" w:hAnsi="Nudista"/>
          <w:lang w:val="sk-SK"/>
        </w:rPr>
      </w:pPr>
      <w:bookmarkStart w:id="100" w:name="_Toc524701785"/>
      <w:bookmarkStart w:id="101" w:name="_Toc92320203"/>
      <w:bookmarkStart w:id="102" w:name="_kk8xu"/>
      <w:r w:rsidRPr="00062D7E">
        <w:rPr>
          <w:rFonts w:ascii="Nudista" w:hAnsi="Nudista"/>
          <w:lang w:val="sk-SK"/>
        </w:rPr>
        <w:t>Spôsob predkladania ponuky</w:t>
      </w:r>
      <w:bookmarkEnd w:id="100"/>
      <w:bookmarkEnd w:id="101"/>
    </w:p>
    <w:p w14:paraId="3E0DBECD" w14:textId="77777777" w:rsidR="0094391B" w:rsidRPr="00062D7E" w:rsidRDefault="0094391B" w:rsidP="00E50AA7">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rPr>
      </w:pPr>
    </w:p>
    <w:p w14:paraId="0FFCBA02" w14:textId="407C7793" w:rsidR="0094391B" w:rsidRPr="00F20CEF" w:rsidRDefault="0094391B" w:rsidP="00F20CEF">
      <w:pPr>
        <w:pStyle w:val="Nadpis3"/>
        <w:keepNext w:val="0"/>
        <w:keepLines w:val="0"/>
        <w:numPr>
          <w:ilvl w:val="1"/>
          <w:numId w:val="160"/>
        </w:numPr>
        <w:spacing w:after="120" w:line="240" w:lineRule="auto"/>
        <w:ind w:left="567" w:hanging="567"/>
        <w:jc w:val="both"/>
        <w:rPr>
          <w:rStyle w:val="spelle"/>
          <w:rFonts w:ascii="Nudista" w:hAnsi="Nudista" w:cs="Arial"/>
        </w:rPr>
      </w:pPr>
      <w:r w:rsidRPr="00062D7E">
        <w:rPr>
          <w:rStyle w:val="spelle"/>
          <w:rFonts w:ascii="Nudista" w:hAnsi="Nudista" w:cs="Arial"/>
        </w:rPr>
        <w:t>Ak nie je v</w:t>
      </w:r>
      <w:r w:rsidRPr="00062D7E">
        <w:rPr>
          <w:rStyle w:val="spelle"/>
          <w:rFonts w:ascii="Nudista" w:hAnsi="Nudista" w:cs="Calibri"/>
        </w:rPr>
        <w:t> </w:t>
      </w:r>
      <w:r w:rsidRPr="00062D7E">
        <w:rPr>
          <w:rStyle w:val="spelle"/>
          <w:rFonts w:ascii="Nudista" w:hAnsi="Nudista" w:cs="Arial"/>
        </w:rPr>
        <w:t>bode 8.</w:t>
      </w:r>
      <w:r w:rsidR="00EB6D31">
        <w:rPr>
          <w:rStyle w:val="spelle"/>
          <w:rFonts w:ascii="Nudista" w:hAnsi="Nudista" w:cs="Arial"/>
        </w:rPr>
        <w:t>5</w:t>
      </w:r>
      <w:r w:rsidRPr="00062D7E">
        <w:rPr>
          <w:rStyle w:val="spelle"/>
          <w:rFonts w:ascii="Nudista" w:hAnsi="Nudista" w:cs="Arial"/>
        </w:rPr>
        <w:t xml:space="preserve"> tejto </w:t>
      </w:r>
      <w:r w:rsidRPr="00062D7E">
        <w:rPr>
          <w:rStyle w:val="spelle"/>
          <w:rFonts w:ascii="Nudista" w:hAnsi="Nudista" w:cs="Proba Pro CE"/>
        </w:rPr>
        <w:t>č</w:t>
      </w:r>
      <w:r w:rsidRPr="00062D7E">
        <w:rPr>
          <w:rStyle w:val="spelle"/>
          <w:rFonts w:ascii="Nudista" w:hAnsi="Nudista" w:cs="Arial"/>
        </w:rPr>
        <w:t>asti s</w:t>
      </w:r>
      <w:r w:rsidRPr="00062D7E">
        <w:rPr>
          <w:rStyle w:val="spelle"/>
          <w:rFonts w:ascii="Nudista" w:hAnsi="Nudista" w:cs="Proba Pro CE"/>
        </w:rPr>
        <w:t>úť</w:t>
      </w:r>
      <w:r w:rsidRPr="00062D7E">
        <w:rPr>
          <w:rStyle w:val="spelle"/>
          <w:rFonts w:ascii="Nudista" w:hAnsi="Nudista" w:cs="Arial"/>
        </w:rPr>
        <w:t>a</w:t>
      </w:r>
      <w:r w:rsidRPr="00062D7E">
        <w:rPr>
          <w:rStyle w:val="spelle"/>
          <w:rFonts w:ascii="Nudista" w:hAnsi="Nudista" w:cs="Proba Pro"/>
        </w:rPr>
        <w:t>ž</w:t>
      </w:r>
      <w:r w:rsidRPr="00062D7E">
        <w:rPr>
          <w:rStyle w:val="spelle"/>
          <w:rFonts w:ascii="Nudista" w:hAnsi="Nudista" w:cs="Arial"/>
        </w:rPr>
        <w:t>n</w:t>
      </w:r>
      <w:r w:rsidRPr="00062D7E">
        <w:rPr>
          <w:rStyle w:val="spelle"/>
          <w:rFonts w:ascii="Nudista" w:hAnsi="Nudista" w:cs="Proba Pro"/>
        </w:rPr>
        <w:t>ý</w:t>
      </w:r>
      <w:r w:rsidRPr="00062D7E">
        <w:rPr>
          <w:rStyle w:val="spelle"/>
          <w:rFonts w:ascii="Nudista" w:hAnsi="Nudista" w:cs="Arial"/>
        </w:rPr>
        <w:t>ch podkladov uveden</w:t>
      </w:r>
      <w:r w:rsidRPr="00062D7E">
        <w:rPr>
          <w:rStyle w:val="spelle"/>
          <w:rFonts w:ascii="Nudista" w:hAnsi="Nudista" w:cs="Proba Pro"/>
        </w:rPr>
        <w:t>é</w:t>
      </w:r>
      <w:r w:rsidRPr="00062D7E">
        <w:rPr>
          <w:rStyle w:val="spelle"/>
          <w:rFonts w:ascii="Nudista" w:hAnsi="Nudista" w:cs="Arial"/>
        </w:rPr>
        <w:t xml:space="preserve"> inak, uch</w:t>
      </w:r>
      <w:r w:rsidRPr="00062D7E">
        <w:rPr>
          <w:rStyle w:val="spelle"/>
          <w:rFonts w:ascii="Nudista" w:hAnsi="Nudista" w:cs="Proba Pro"/>
        </w:rPr>
        <w:t>á</w:t>
      </w:r>
      <w:r w:rsidRPr="00062D7E">
        <w:rPr>
          <w:rStyle w:val="spelle"/>
          <w:rFonts w:ascii="Nudista" w:hAnsi="Nudista" w:cs="Arial"/>
        </w:rPr>
        <w:t>dza</w:t>
      </w:r>
      <w:r w:rsidRPr="00062D7E">
        <w:rPr>
          <w:rStyle w:val="spelle"/>
          <w:rFonts w:ascii="Nudista" w:hAnsi="Nudista" w:cs="Proba Pro CE"/>
        </w:rPr>
        <w:t>č</w:t>
      </w:r>
      <w:r w:rsidRPr="00062D7E">
        <w:rPr>
          <w:rStyle w:val="spelle"/>
          <w:rFonts w:ascii="Nudista" w:hAnsi="Nudista" w:cs="Arial"/>
        </w:rPr>
        <w:t xml:space="preserve"> predklad</w:t>
      </w:r>
      <w:r w:rsidRPr="00062D7E">
        <w:rPr>
          <w:rStyle w:val="spelle"/>
          <w:rFonts w:ascii="Nudista" w:hAnsi="Nudista" w:cs="Proba Pro"/>
        </w:rPr>
        <w:t>á</w:t>
      </w:r>
      <w:r w:rsidRPr="00062D7E">
        <w:rPr>
          <w:rStyle w:val="spelle"/>
          <w:rFonts w:ascii="Nudista" w:hAnsi="Nudista" w:cs="Arial"/>
        </w:rPr>
        <w:t xml:space="preserve"> ponuku v elektronickej podobe </w:t>
      </w:r>
      <w:r w:rsidRPr="00062D7E">
        <w:rPr>
          <w:rStyle w:val="spelle"/>
          <w:rFonts w:ascii="Nudista" w:hAnsi="Nudista" w:cs="Arial"/>
          <w:u w:val="single"/>
        </w:rPr>
        <w:t>do systému JOSEPHINE</w:t>
      </w:r>
      <w:r w:rsidRPr="00062D7E">
        <w:rPr>
          <w:rStyle w:val="spelle"/>
          <w:rFonts w:ascii="Nudista" w:hAnsi="Nudista" w:cs="Arial"/>
        </w:rPr>
        <w:t xml:space="preserve">, umiestnenom na webovej adrese: </w:t>
      </w:r>
      <w:hyperlink r:id="rId21" w:history="1">
        <w:r w:rsidRPr="00062D7E">
          <w:rPr>
            <w:rStyle w:val="spelle"/>
            <w:rFonts w:ascii="Nudista" w:hAnsi="Nudista" w:cs="Arial"/>
          </w:rPr>
          <w:t>https://josephine.proebiz.com</w:t>
        </w:r>
      </w:hyperlink>
      <w:r w:rsidRPr="00062D7E">
        <w:rPr>
          <w:rStyle w:val="spelle"/>
          <w:rFonts w:ascii="Nudista" w:hAnsi="Nudista" w:cs="Arial"/>
        </w:rPr>
        <w:t xml:space="preserve">, a to v lehote na predkladanie ponúk </w:t>
      </w:r>
      <w:r w:rsidR="00A433B4" w:rsidRPr="00062D7E">
        <w:rPr>
          <w:rFonts w:ascii="Nudista" w:hAnsi="Nudista"/>
        </w:rPr>
        <w:t xml:space="preserve">podľa bodu 21.3 tejto časti súťažných podkladov a </w:t>
      </w:r>
      <w:r w:rsidRPr="00062D7E">
        <w:rPr>
          <w:rStyle w:val="spelle"/>
          <w:rFonts w:ascii="Nudista" w:hAnsi="Nudista" w:cs="Arial"/>
        </w:rPr>
        <w:t xml:space="preserve">podľa požiadaviek uvedených v týchto súťažných podkladoch. Ponuka musí byť predložená v čitateľnej a reprodukovateľnej podobe. </w:t>
      </w:r>
    </w:p>
    <w:p w14:paraId="6D7891FA" w14:textId="77777777" w:rsidR="0094391B" w:rsidRPr="00062D7E" w:rsidRDefault="0094391B" w:rsidP="00F20CEF">
      <w:pPr>
        <w:pStyle w:val="Nadpis3"/>
        <w:keepNext w:val="0"/>
        <w:keepLines w:val="0"/>
        <w:numPr>
          <w:ilvl w:val="1"/>
          <w:numId w:val="160"/>
        </w:numPr>
        <w:spacing w:after="120" w:line="240" w:lineRule="auto"/>
        <w:ind w:left="567" w:hanging="567"/>
        <w:jc w:val="both"/>
        <w:rPr>
          <w:rStyle w:val="spelle"/>
          <w:rFonts w:ascii="Nudista" w:hAnsi="Nudista" w:cs="Arial"/>
        </w:rPr>
      </w:pPr>
      <w:r w:rsidRPr="00062D7E">
        <w:rPr>
          <w:rStyle w:val="spelle"/>
          <w:rFonts w:ascii="Nudista" w:hAnsi="Nudista" w:cs="Arial"/>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458506F3" w14:textId="77777777" w:rsidR="0094391B" w:rsidRPr="00062D7E" w:rsidRDefault="0094391B" w:rsidP="00F20CEF">
      <w:pPr>
        <w:pStyle w:val="Nadpis4"/>
        <w:keepNext w:val="0"/>
        <w:keepLines w:val="0"/>
        <w:numPr>
          <w:ilvl w:val="2"/>
          <w:numId w:val="160"/>
        </w:numPr>
        <w:spacing w:after="120" w:line="240" w:lineRule="auto"/>
        <w:ind w:left="1276" w:hanging="709"/>
        <w:rPr>
          <w:rFonts w:ascii="Nudista" w:hAnsi="Nudista" w:cs="Arial"/>
        </w:rPr>
      </w:pPr>
      <w:r w:rsidRPr="00062D7E">
        <w:rPr>
          <w:rFonts w:ascii="Nudista" w:hAnsi="Nudista" w:cs="Arial"/>
        </w:rPr>
        <w:t>nedodržal určený spôsob komunikácie,</w:t>
      </w:r>
    </w:p>
    <w:p w14:paraId="1B687E1C" w14:textId="77777777" w:rsidR="0094391B" w:rsidRPr="00062D7E" w:rsidRDefault="0094391B" w:rsidP="00F20CEF">
      <w:pPr>
        <w:pStyle w:val="Nadpis4"/>
        <w:keepNext w:val="0"/>
        <w:keepLines w:val="0"/>
        <w:numPr>
          <w:ilvl w:val="2"/>
          <w:numId w:val="160"/>
        </w:numPr>
        <w:spacing w:after="120" w:line="240" w:lineRule="auto"/>
        <w:ind w:left="1276" w:hanging="709"/>
        <w:rPr>
          <w:rFonts w:ascii="Nudista" w:hAnsi="Nudista" w:cs="Arial"/>
        </w:rPr>
      </w:pPr>
      <w:r w:rsidRPr="00062D7E">
        <w:rPr>
          <w:rFonts w:ascii="Nudista" w:hAnsi="Nudista" w:cs="Arial"/>
        </w:rPr>
        <w:t>obsah jeho ponuky nie je možné sprístupniť alebo</w:t>
      </w:r>
    </w:p>
    <w:p w14:paraId="1D7A7AF0" w14:textId="43D4968F" w:rsidR="0094391B" w:rsidRPr="00F20CEF" w:rsidRDefault="0094391B" w:rsidP="00F20CEF">
      <w:pPr>
        <w:pStyle w:val="Nadpis4"/>
        <w:keepNext w:val="0"/>
        <w:keepLines w:val="0"/>
        <w:numPr>
          <w:ilvl w:val="2"/>
          <w:numId w:val="160"/>
        </w:numPr>
        <w:spacing w:after="120" w:line="240" w:lineRule="auto"/>
        <w:ind w:left="1276" w:hanging="709"/>
        <w:rPr>
          <w:rFonts w:ascii="Nudista" w:hAnsi="Nudista" w:cs="Arial"/>
        </w:rPr>
      </w:pPr>
      <w:r w:rsidRPr="00062D7E">
        <w:rPr>
          <w:rFonts w:ascii="Nudista" w:hAnsi="Nudista" w:cs="Arial"/>
        </w:rPr>
        <w:t xml:space="preserve">nepredložil ponuku vo vyžadovanom formáte kódovania, ak je potrebný na ďalšie </w:t>
      </w:r>
      <w:r w:rsidR="005011AB" w:rsidRPr="00062D7E">
        <w:rPr>
          <w:rFonts w:ascii="Nudista" w:hAnsi="Nudista" w:cs="Arial"/>
        </w:rPr>
        <w:t>spr</w:t>
      </w:r>
      <w:r w:rsidRPr="00062D7E">
        <w:rPr>
          <w:rFonts w:ascii="Nudista" w:hAnsi="Nudista" w:cs="Arial"/>
        </w:rPr>
        <w:t>acovanie pri vyhodnocovaní ponúk.</w:t>
      </w:r>
    </w:p>
    <w:p w14:paraId="4DCA263B" w14:textId="028080CF" w:rsidR="0094391B" w:rsidRPr="00F20CEF" w:rsidRDefault="0094391B" w:rsidP="00F20CEF">
      <w:pPr>
        <w:pStyle w:val="Nadpis3"/>
        <w:keepNext w:val="0"/>
        <w:keepLines w:val="0"/>
        <w:numPr>
          <w:ilvl w:val="1"/>
          <w:numId w:val="160"/>
        </w:numPr>
        <w:spacing w:after="120" w:line="240" w:lineRule="auto"/>
        <w:ind w:left="567" w:hanging="567"/>
        <w:jc w:val="both"/>
        <w:rPr>
          <w:rStyle w:val="spelle"/>
          <w:rFonts w:ascii="Nudista" w:hAnsi="Nudista" w:cs="Arial"/>
          <w:sz w:val="22"/>
          <w:szCs w:val="22"/>
        </w:rPr>
      </w:pPr>
      <w:r w:rsidRPr="00062D7E">
        <w:rPr>
          <w:rStyle w:val="spelle"/>
          <w:rFonts w:ascii="Nudista" w:hAnsi="Nudista" w:cs="Arial"/>
        </w:rPr>
        <w:t>Uchádzač má možnosť registrovať sa do systému JOSEPHINE pomocou hesla i registráciou a prihlásením pomocou občianskeho preukazu s elektronickým čipom a bezpečnostným osobnostným kódom (</w:t>
      </w:r>
      <w:proofErr w:type="spellStart"/>
      <w:r w:rsidRPr="00062D7E">
        <w:rPr>
          <w:rStyle w:val="spelle"/>
          <w:rFonts w:ascii="Nudista" w:hAnsi="Nudista" w:cs="Arial"/>
        </w:rPr>
        <w:t>eID</w:t>
      </w:r>
      <w:proofErr w:type="spellEnd"/>
      <w:r w:rsidRPr="00062D7E">
        <w:rPr>
          <w:rStyle w:val="spelle"/>
          <w:rFonts w:ascii="Nudista" w:hAnsi="Nudista" w:cs="Arial"/>
        </w:rPr>
        <w:t>).</w:t>
      </w:r>
    </w:p>
    <w:p w14:paraId="5F2973E2" w14:textId="055051EF" w:rsidR="0094391B" w:rsidRPr="00062D7E" w:rsidRDefault="0094391B" w:rsidP="00F20CEF">
      <w:pPr>
        <w:pStyle w:val="Nadpis3"/>
        <w:keepNext w:val="0"/>
        <w:keepLines w:val="0"/>
        <w:numPr>
          <w:ilvl w:val="1"/>
          <w:numId w:val="160"/>
        </w:numPr>
        <w:spacing w:after="120" w:line="240" w:lineRule="auto"/>
        <w:ind w:left="567" w:hanging="567"/>
        <w:jc w:val="both"/>
        <w:rPr>
          <w:rStyle w:val="spelle"/>
          <w:rFonts w:ascii="Nudista" w:hAnsi="Nudista" w:cs="Arial"/>
        </w:rPr>
      </w:pPr>
      <w:r w:rsidRPr="00062D7E">
        <w:rPr>
          <w:rStyle w:val="spelle"/>
          <w:rFonts w:ascii="Nudista" w:hAnsi="Nudista" w:cs="Arial"/>
        </w:rPr>
        <w:t xml:space="preserve">Predkladanie ponúk je umožnené iba autentifikovaným </w:t>
      </w:r>
      <w:r w:rsidR="00232BCF" w:rsidRPr="00062D7E">
        <w:rPr>
          <w:rStyle w:val="spelle"/>
          <w:rFonts w:ascii="Nudista" w:hAnsi="Nudista" w:cs="Arial"/>
        </w:rPr>
        <w:t>záujemcom</w:t>
      </w:r>
      <w:r w:rsidRPr="00062D7E">
        <w:rPr>
          <w:rStyle w:val="spelle"/>
          <w:rFonts w:ascii="Nudista" w:hAnsi="Nudista" w:cs="Arial"/>
        </w:rPr>
        <w:t xml:space="preserve">. Autentifikáciu je možné </w:t>
      </w:r>
      <w:r w:rsidR="00E626F4" w:rsidRPr="00062D7E">
        <w:rPr>
          <w:rStyle w:val="spelle"/>
          <w:rFonts w:ascii="Nudista" w:hAnsi="Nudista" w:cs="Arial"/>
        </w:rPr>
        <w:t xml:space="preserve">vykonať </w:t>
      </w:r>
      <w:r w:rsidR="00234373" w:rsidRPr="00062D7E">
        <w:rPr>
          <w:rStyle w:val="spelle"/>
          <w:rFonts w:ascii="Nudista" w:hAnsi="Nudista" w:cs="Arial"/>
        </w:rPr>
        <w:t>nasledovnými</w:t>
      </w:r>
      <w:r w:rsidRPr="00062D7E">
        <w:rPr>
          <w:rStyle w:val="spelle"/>
          <w:rFonts w:ascii="Nudista" w:hAnsi="Nudista" w:cs="Arial"/>
        </w:rPr>
        <w:t xml:space="preserve"> spôsobmi: </w:t>
      </w:r>
    </w:p>
    <w:p w14:paraId="544F85C2" w14:textId="468A72A7" w:rsidR="00234373" w:rsidRPr="00062D7E" w:rsidRDefault="00234373" w:rsidP="00626C21">
      <w:pPr>
        <w:pStyle w:val="Nadpis4"/>
        <w:keepNext w:val="0"/>
        <w:keepLines w:val="0"/>
        <w:numPr>
          <w:ilvl w:val="2"/>
          <w:numId w:val="160"/>
        </w:numPr>
        <w:spacing w:after="120" w:line="240" w:lineRule="auto"/>
        <w:ind w:left="1276" w:hanging="709"/>
        <w:jc w:val="both"/>
        <w:rPr>
          <w:rFonts w:ascii="Nudista" w:hAnsi="Nudista" w:cs="Arial"/>
        </w:rPr>
      </w:pPr>
      <w:r w:rsidRPr="00062D7E">
        <w:rPr>
          <w:rFonts w:ascii="Nudista" w:hAnsi="Nudista" w:cs="Arial"/>
        </w:rPr>
        <w:t>v systéme JOSEPHINE registráciou a prihlásením pomocou občianskeho preukazu s elektronickým čipom a bezpečnostným osobnostným kódom (</w:t>
      </w:r>
      <w:proofErr w:type="spellStart"/>
      <w:r w:rsidRPr="00062D7E">
        <w:rPr>
          <w:rFonts w:ascii="Nudista" w:hAnsi="Nudista" w:cs="Arial"/>
        </w:rPr>
        <w:t>eID</w:t>
      </w:r>
      <w:proofErr w:type="spellEnd"/>
      <w:r w:rsidRPr="00062D7E">
        <w:rPr>
          <w:rFonts w:ascii="Nudista" w:hAnsi="Nudista" w:cs="Arial"/>
        </w:rPr>
        <w:t xml:space="preserve">). V systéme je </w:t>
      </w:r>
      <w:r w:rsidRPr="00062D7E">
        <w:rPr>
          <w:rFonts w:ascii="Nudista" w:hAnsi="Nudista" w:cs="Arial"/>
        </w:rPr>
        <w:lastRenderedPageBreak/>
        <w:t>autentifikovaná spoločnosť, ktor</w:t>
      </w:r>
      <w:r w:rsidR="00232BCF" w:rsidRPr="00062D7E">
        <w:rPr>
          <w:rFonts w:ascii="Nudista" w:hAnsi="Nudista" w:cs="Arial"/>
        </w:rPr>
        <w:t>ú</w:t>
      </w:r>
      <w:r w:rsidRPr="00062D7E">
        <w:rPr>
          <w:rFonts w:ascii="Nudista" w:hAnsi="Nudista" w:cs="Arial"/>
        </w:rPr>
        <w:t xml:space="preserve"> pomocou </w:t>
      </w:r>
      <w:proofErr w:type="spellStart"/>
      <w:r w:rsidRPr="00062D7E">
        <w:rPr>
          <w:rFonts w:ascii="Nudista" w:hAnsi="Nudista" w:cs="Arial"/>
        </w:rPr>
        <w:t>eID</w:t>
      </w:r>
      <w:proofErr w:type="spellEnd"/>
      <w:r w:rsidRPr="00062D7E">
        <w:rPr>
          <w:rFonts w:ascii="Nudista" w:hAnsi="Nudista" w:cs="Arial"/>
        </w:rPr>
        <w:t xml:space="preserve"> registruje štatutár danej spoločnosti. Autentifikáciu vykonáva poskytovateľ systému JOSEPHINE</w:t>
      </w:r>
      <w:r w:rsidR="005011AB" w:rsidRPr="00062D7E">
        <w:rPr>
          <w:rFonts w:ascii="Nudista" w:hAnsi="Nudista" w:cs="Arial"/>
        </w:rPr>
        <w:t>,</w:t>
      </w:r>
      <w:r w:rsidRPr="00062D7E">
        <w:rPr>
          <w:rFonts w:ascii="Nudista" w:hAnsi="Nudista" w:cs="Arial"/>
        </w:rPr>
        <w:t xml:space="preserve"> a to v pracovných dňoch v čase 8:00 – 16:00 hod.,</w:t>
      </w:r>
    </w:p>
    <w:p w14:paraId="09CB4975" w14:textId="485D5453" w:rsidR="00234373" w:rsidRPr="00062D7E" w:rsidRDefault="00234373" w:rsidP="00626C21">
      <w:pPr>
        <w:pStyle w:val="Nadpis4"/>
        <w:keepNext w:val="0"/>
        <w:keepLines w:val="0"/>
        <w:numPr>
          <w:ilvl w:val="2"/>
          <w:numId w:val="160"/>
        </w:numPr>
        <w:spacing w:after="120" w:line="240" w:lineRule="auto"/>
        <w:ind w:left="1276" w:hanging="709"/>
        <w:jc w:val="both"/>
        <w:rPr>
          <w:rFonts w:ascii="Nudista" w:hAnsi="Nudista" w:cs="Arial"/>
        </w:rPr>
      </w:pPr>
      <w:r w:rsidRPr="00062D7E">
        <w:rPr>
          <w:rFonts w:ascii="Nudista" w:hAnsi="Nudista" w:cs="Arial"/>
        </w:rPr>
        <w:t xml:space="preserve">nahraním kvalifikovaného elektronického podpisu (napríklad podpisu </w:t>
      </w:r>
      <w:proofErr w:type="spellStart"/>
      <w:r w:rsidRPr="00062D7E">
        <w:rPr>
          <w:rFonts w:ascii="Nudista" w:hAnsi="Nudista" w:cs="Arial"/>
        </w:rPr>
        <w:t>eID</w:t>
      </w:r>
      <w:proofErr w:type="spellEnd"/>
      <w:r w:rsidRPr="00062D7E">
        <w:rPr>
          <w:rFonts w:ascii="Nudista" w:hAnsi="Nudista" w:cs="Arial"/>
        </w:rPr>
        <w:t>) štatutára danej spoločnosti na kartu užívateľa po registrácii a prihlásení do systému JOSEPHINE. Autentifikáciu vykoná poskytovateľ systému JOSEPHINE</w:t>
      </w:r>
      <w:r w:rsidR="005011AB" w:rsidRPr="00062D7E">
        <w:rPr>
          <w:rFonts w:ascii="Nudista" w:hAnsi="Nudista" w:cs="Arial"/>
        </w:rPr>
        <w:t>,</w:t>
      </w:r>
      <w:r w:rsidRPr="00062D7E">
        <w:rPr>
          <w:rFonts w:ascii="Nudista" w:hAnsi="Nudista" w:cs="Arial"/>
        </w:rPr>
        <w:t xml:space="preserve"> a to v pracovných dňoch v čase 8.00 – 16.00 hod.,</w:t>
      </w:r>
    </w:p>
    <w:p w14:paraId="56CDC925" w14:textId="3F78BDF5" w:rsidR="00234373" w:rsidRPr="00062D7E" w:rsidRDefault="00234373" w:rsidP="00626C21">
      <w:pPr>
        <w:pStyle w:val="Nadpis4"/>
        <w:keepNext w:val="0"/>
        <w:keepLines w:val="0"/>
        <w:numPr>
          <w:ilvl w:val="2"/>
          <w:numId w:val="160"/>
        </w:numPr>
        <w:spacing w:after="120" w:line="240" w:lineRule="auto"/>
        <w:ind w:left="1276" w:hanging="709"/>
        <w:jc w:val="both"/>
        <w:rPr>
          <w:rFonts w:ascii="Nudista" w:hAnsi="Nudista" w:cs="Arial"/>
        </w:rPr>
      </w:pPr>
      <w:r w:rsidRPr="00062D7E">
        <w:rPr>
          <w:rFonts w:ascii="Nudista" w:hAnsi="Nudista" w:cs="Arial"/>
        </w:rPr>
        <w:t>vložením plnej moci na kartu užívateľa po registrácii, ktorá je podpísaná elektronickým podpisom štatutára aj splnomocnenou osobou, alebo prešla zaručenou konverziou. Autentifikáciu vykoná poskytovateľ systému JOSEPHINE</w:t>
      </w:r>
      <w:r w:rsidR="005011AB" w:rsidRPr="00062D7E">
        <w:rPr>
          <w:rFonts w:ascii="Nudista" w:hAnsi="Nudista" w:cs="Arial"/>
        </w:rPr>
        <w:t>,</w:t>
      </w:r>
      <w:r w:rsidRPr="00062D7E">
        <w:rPr>
          <w:rFonts w:ascii="Nudista" w:hAnsi="Nudista" w:cs="Arial"/>
        </w:rPr>
        <w:t xml:space="preserve"> a to v pracovné dni v čase 8.00 – 16.00 hod.,</w:t>
      </w:r>
    </w:p>
    <w:p w14:paraId="5C29379B" w14:textId="22F41872" w:rsidR="001B0C88" w:rsidRPr="00626C21" w:rsidRDefault="00234373" w:rsidP="00626C21">
      <w:pPr>
        <w:pStyle w:val="Nadpis4"/>
        <w:keepNext w:val="0"/>
        <w:keepLines w:val="0"/>
        <w:numPr>
          <w:ilvl w:val="2"/>
          <w:numId w:val="160"/>
        </w:numPr>
        <w:spacing w:after="120" w:line="240" w:lineRule="auto"/>
        <w:ind w:left="1276" w:hanging="709"/>
        <w:jc w:val="both"/>
        <w:rPr>
          <w:rFonts w:ascii="Nudista" w:hAnsi="Nudista" w:cs="Arial"/>
        </w:rPr>
      </w:pPr>
      <w:r w:rsidRPr="00062D7E">
        <w:rPr>
          <w:rFonts w:ascii="Nudista" w:hAnsi="Nudista" w:cs="Arial"/>
        </w:rPr>
        <w:t>autentifikačný</w:t>
      </w:r>
      <w:r w:rsidR="00724613">
        <w:rPr>
          <w:rFonts w:ascii="Nudista" w:hAnsi="Nudista" w:cs="Arial"/>
        </w:rPr>
        <w:t>m</w:t>
      </w:r>
      <w:r w:rsidRPr="00062D7E">
        <w:rPr>
          <w:rFonts w:ascii="Nudista" w:hAnsi="Nudista" w:cs="Arial"/>
        </w:rPr>
        <w:t xml:space="preserve"> kód</w:t>
      </w:r>
      <w:r w:rsidR="00724613">
        <w:rPr>
          <w:rFonts w:ascii="Nudista" w:hAnsi="Nudista" w:cs="Arial"/>
        </w:rPr>
        <w:t>om</w:t>
      </w:r>
      <w:r w:rsidRPr="00062D7E">
        <w:rPr>
          <w:rFonts w:ascii="Nudista" w:hAnsi="Nudista" w:cs="Arial"/>
        </w:rPr>
        <w:t xml:space="preserve">, ktorý bude poslaný na adresu sídla firmy do rúk štatutára </w:t>
      </w:r>
      <w:r w:rsidR="00232BCF" w:rsidRPr="00626C21">
        <w:rPr>
          <w:rFonts w:ascii="Nudista" w:hAnsi="Nudista" w:cs="Arial"/>
        </w:rPr>
        <w:t>záujemcu</w:t>
      </w:r>
      <w:r w:rsidRPr="00626C21">
        <w:rPr>
          <w:rFonts w:ascii="Nudista" w:hAnsi="Nudista" w:cs="Arial"/>
        </w:rPr>
        <w:t xml:space="preserve"> v listovej podobe formou doporučenej pošty. </w:t>
      </w:r>
      <w:r w:rsidRPr="00626C21">
        <w:rPr>
          <w:rFonts w:ascii="Nudista" w:hAnsi="Nudista" w:cs="Arial"/>
          <w:b/>
        </w:rPr>
        <w:t xml:space="preserve">Lehota na tento úkon </w:t>
      </w:r>
      <w:r w:rsidR="005011AB" w:rsidRPr="00626C21">
        <w:rPr>
          <w:rFonts w:ascii="Nudista" w:hAnsi="Nudista" w:cs="Arial"/>
          <w:b/>
        </w:rPr>
        <w:t>je</w:t>
      </w:r>
      <w:r w:rsidRPr="00626C21">
        <w:rPr>
          <w:rFonts w:ascii="Nudista" w:hAnsi="Nudista" w:cs="Arial"/>
          <w:b/>
        </w:rPr>
        <w:t xml:space="preserve"> obvykle 3-4 pracovné dni a je potrebné s touto lehotou počítať pri vkladaní ponuky.</w:t>
      </w:r>
    </w:p>
    <w:p w14:paraId="0CB46E2F" w14:textId="465EA2BF" w:rsidR="0094391B" w:rsidRPr="00626C21" w:rsidRDefault="0094391B" w:rsidP="00F20CEF">
      <w:pPr>
        <w:pStyle w:val="Nadpis3"/>
        <w:keepNext w:val="0"/>
        <w:keepLines w:val="0"/>
        <w:numPr>
          <w:ilvl w:val="1"/>
          <w:numId w:val="160"/>
        </w:numPr>
        <w:spacing w:after="120" w:line="240" w:lineRule="auto"/>
        <w:ind w:left="567" w:hanging="567"/>
        <w:jc w:val="both"/>
        <w:rPr>
          <w:rFonts w:ascii="Nudista" w:hAnsi="Nudista" w:cs="Arial"/>
        </w:rPr>
      </w:pPr>
      <w:r w:rsidRPr="00626C21">
        <w:rPr>
          <w:rStyle w:val="spelle"/>
          <w:rFonts w:ascii="Nudista" w:hAnsi="Nudista"/>
        </w:rPr>
        <w:t>Autentifikovaný</w:t>
      </w:r>
      <w:r w:rsidRPr="00626C21">
        <w:rPr>
          <w:rFonts w:ascii="Nudista" w:hAnsi="Nudista" w:cs="Arial"/>
        </w:rPr>
        <w:t xml:space="preserve"> </w:t>
      </w:r>
      <w:r w:rsidR="00232BCF" w:rsidRPr="00626C21">
        <w:rPr>
          <w:rFonts w:ascii="Nudista" w:hAnsi="Nudista" w:cs="Arial"/>
        </w:rPr>
        <w:t>záujemca</w:t>
      </w:r>
      <w:r w:rsidRPr="00626C21">
        <w:rPr>
          <w:rFonts w:ascii="Nudista" w:hAnsi="Nudista" w:cs="Arial"/>
        </w:rPr>
        <w:t xml:space="preserve"> si po prihlásení do systému JOSEPHINE v Prehľade zákaziek </w:t>
      </w:r>
      <w:r w:rsidRPr="00626C21">
        <w:rPr>
          <w:rStyle w:val="spelle"/>
          <w:rFonts w:ascii="Nudista" w:hAnsi="Nudista"/>
        </w:rPr>
        <w:t>vyberie</w:t>
      </w:r>
      <w:r w:rsidRPr="00626C21">
        <w:rPr>
          <w:rFonts w:ascii="Nudista" w:hAnsi="Nudista" w:cs="Arial"/>
        </w:rPr>
        <w:t xml:space="preserve"> predmetnú zákazku a vloží svoju ponuku do určeného formulára na príjem ponúk, ktorý nájde v záložke „Ponuky</w:t>
      </w:r>
      <w:r w:rsidR="006769AF" w:rsidRPr="00626C21">
        <w:rPr>
          <w:rFonts w:ascii="Nudista" w:hAnsi="Nudista" w:cs="Arial"/>
        </w:rPr>
        <w:t xml:space="preserve"> a žiadosti</w:t>
      </w:r>
      <w:r w:rsidRPr="00626C21">
        <w:rPr>
          <w:rFonts w:ascii="Nudista" w:hAnsi="Nudista" w:cs="Arial"/>
        </w:rPr>
        <w:t>“.</w:t>
      </w:r>
    </w:p>
    <w:p w14:paraId="1F42E3D4" w14:textId="013D73BF" w:rsidR="00234373" w:rsidRPr="00626C21" w:rsidRDefault="007C4F8C" w:rsidP="00F20CEF">
      <w:pPr>
        <w:pStyle w:val="Nadpis3"/>
        <w:keepNext w:val="0"/>
        <w:keepLines w:val="0"/>
        <w:numPr>
          <w:ilvl w:val="1"/>
          <w:numId w:val="160"/>
        </w:numPr>
        <w:spacing w:after="120" w:line="240" w:lineRule="auto"/>
        <w:ind w:left="567" w:hanging="567"/>
        <w:jc w:val="both"/>
        <w:rPr>
          <w:rFonts w:ascii="Nudista" w:hAnsi="Nudista"/>
        </w:rPr>
      </w:pPr>
      <w:bookmarkStart w:id="103" w:name="_Hlk534890211"/>
      <w:r w:rsidRPr="00626C21">
        <w:rPr>
          <w:rFonts w:ascii="Nudista" w:hAnsi="Nudista"/>
        </w:rPr>
        <w:t xml:space="preserve">Požiadavka verejného obstarávateľa na doklady, dokumenty a ďalšie písomnosti, ktoré musia byť </w:t>
      </w:r>
      <w:r w:rsidRPr="00626C21">
        <w:rPr>
          <w:rStyle w:val="spelle"/>
          <w:rFonts w:ascii="Nudista" w:hAnsi="Nudista" w:cs="Arial"/>
        </w:rPr>
        <w:t>predložené</w:t>
      </w:r>
      <w:r w:rsidRPr="00626C21">
        <w:rPr>
          <w:rFonts w:ascii="Nudista" w:hAnsi="Nudista"/>
        </w:rPr>
        <w:t xml:space="preserve"> v ponuke je uvedená v bode 8 tejto časti súťažných podkladov. Uchádzač pri vkladaní ponuky samostatne vyplní </w:t>
      </w:r>
      <w:proofErr w:type="spellStart"/>
      <w:r w:rsidRPr="00626C21">
        <w:rPr>
          <w:rFonts w:ascii="Nudista" w:hAnsi="Nudista"/>
        </w:rPr>
        <w:t>položkový</w:t>
      </w:r>
      <w:proofErr w:type="spellEnd"/>
      <w:r w:rsidRPr="00626C21">
        <w:rPr>
          <w:rFonts w:ascii="Nudista" w:hAnsi="Nudista"/>
        </w:rPr>
        <w:t xml:space="preserve"> elektronický formulár, ktorý zodpovedá návrhu na plnenie kritérií uvedenom v súťažných podkladoch</w:t>
      </w:r>
      <w:bookmarkEnd w:id="103"/>
      <w:r w:rsidR="00234373" w:rsidRPr="00626C21">
        <w:rPr>
          <w:rFonts w:ascii="Nudista" w:hAnsi="Nudista"/>
        </w:rPr>
        <w:t xml:space="preserve">. </w:t>
      </w:r>
    </w:p>
    <w:p w14:paraId="642B0B84" w14:textId="0367F966" w:rsidR="00234373" w:rsidRPr="00062D7E" w:rsidRDefault="007C4F8C" w:rsidP="00F20CEF">
      <w:pPr>
        <w:pStyle w:val="Nadpis3"/>
        <w:keepNext w:val="0"/>
        <w:keepLines w:val="0"/>
        <w:numPr>
          <w:ilvl w:val="1"/>
          <w:numId w:val="160"/>
        </w:numPr>
        <w:spacing w:after="120" w:line="240" w:lineRule="auto"/>
        <w:ind w:left="567" w:hanging="567"/>
        <w:jc w:val="both"/>
        <w:rPr>
          <w:rFonts w:ascii="Nudista" w:hAnsi="Nudista"/>
        </w:rPr>
      </w:pPr>
      <w:bookmarkStart w:id="104" w:name="_Hlk534890231"/>
      <w:r w:rsidRPr="00626C21">
        <w:rPr>
          <w:rFonts w:ascii="Nudista" w:hAnsi="Nudista"/>
        </w:rPr>
        <w:t xml:space="preserve">Po </w:t>
      </w:r>
      <w:r w:rsidRPr="00626C21">
        <w:rPr>
          <w:rStyle w:val="spelle"/>
          <w:rFonts w:ascii="Nudista" w:hAnsi="Nudista" w:cs="Arial"/>
        </w:rPr>
        <w:t>úspešnom</w:t>
      </w:r>
      <w:r w:rsidRPr="00626C21">
        <w:rPr>
          <w:rFonts w:ascii="Nudista" w:hAnsi="Nudista"/>
        </w:rPr>
        <w:t xml:space="preserve"> nahraní ponuky do systému JOSEPHINE je uchádzačovi odoslaný notifikačný informatívny e-mail (a t</w:t>
      </w:r>
      <w:r w:rsidRPr="00062D7E">
        <w:rPr>
          <w:rFonts w:ascii="Nudista" w:hAnsi="Nudista"/>
        </w:rPr>
        <w:t xml:space="preserve">o na emailovú adresu užívateľa uchádzača, ktorý ponuku nahral). </w:t>
      </w:r>
      <w:bookmarkEnd w:id="104"/>
    </w:p>
    <w:p w14:paraId="13AC932E" w14:textId="77777777" w:rsidR="00234373" w:rsidRPr="00062D7E" w:rsidRDefault="00234373" w:rsidP="00E50AA7">
      <w:pPr>
        <w:pStyle w:val="Nadpis3"/>
        <w:keepNext w:val="0"/>
        <w:keepLines w:val="0"/>
        <w:numPr>
          <w:ilvl w:val="0"/>
          <w:numId w:val="0"/>
        </w:numPr>
        <w:spacing w:after="0" w:line="240" w:lineRule="auto"/>
        <w:ind w:left="567"/>
        <w:jc w:val="both"/>
        <w:rPr>
          <w:rFonts w:ascii="Nudista" w:hAnsi="Nudista"/>
        </w:rPr>
      </w:pPr>
    </w:p>
    <w:p w14:paraId="134EBC72" w14:textId="77777777" w:rsidR="0094391B" w:rsidRPr="00062D7E" w:rsidRDefault="0094391B" w:rsidP="00E50AA7">
      <w:pPr>
        <w:pStyle w:val="SAP1"/>
        <w:widowControl/>
        <w:spacing w:before="0" w:after="0" w:line="240" w:lineRule="auto"/>
        <w:rPr>
          <w:rFonts w:ascii="Nudista" w:hAnsi="Nudista"/>
          <w:lang w:val="sk-SK"/>
        </w:rPr>
      </w:pPr>
      <w:bookmarkStart w:id="105" w:name="_Toc524701786"/>
      <w:bookmarkStart w:id="106" w:name="_Toc92320204"/>
      <w:bookmarkStart w:id="107" w:name="_opuj5n"/>
      <w:bookmarkEnd w:id="102"/>
      <w:r w:rsidRPr="00062D7E">
        <w:rPr>
          <w:rFonts w:ascii="Nudista" w:hAnsi="Nudista"/>
          <w:lang w:val="sk-SK"/>
        </w:rPr>
        <w:t>Miesto a</w:t>
      </w:r>
      <w:r w:rsidRPr="00062D7E">
        <w:rPr>
          <w:rFonts w:ascii="Nudista" w:hAnsi="Nudista" w:cs="Calibri"/>
          <w:lang w:val="sk-SK"/>
        </w:rPr>
        <w:t> </w:t>
      </w:r>
      <w:r w:rsidRPr="00062D7E">
        <w:rPr>
          <w:rFonts w:ascii="Nudista" w:hAnsi="Nudista"/>
          <w:lang w:val="sk-SK"/>
        </w:rPr>
        <w:t>lehota na predkladanie ponúk</w:t>
      </w:r>
      <w:bookmarkEnd w:id="105"/>
      <w:bookmarkEnd w:id="106"/>
    </w:p>
    <w:p w14:paraId="4EA0120B" w14:textId="77777777" w:rsidR="0094391B" w:rsidRPr="00062D7E" w:rsidRDefault="0094391B" w:rsidP="00E50AA7">
      <w:pPr>
        <w:pStyle w:val="Nadpis3"/>
        <w:keepNext w:val="0"/>
        <w:keepLines w:val="0"/>
        <w:numPr>
          <w:ilvl w:val="0"/>
          <w:numId w:val="0"/>
        </w:numPr>
        <w:spacing w:after="0" w:line="240" w:lineRule="auto"/>
        <w:ind w:left="567"/>
        <w:jc w:val="both"/>
        <w:rPr>
          <w:rFonts w:ascii="Nudista" w:hAnsi="Nudista" w:cs="Arial"/>
        </w:rPr>
      </w:pPr>
    </w:p>
    <w:p w14:paraId="37D253B2" w14:textId="77777777" w:rsidR="00A433B4" w:rsidRPr="00062D7E" w:rsidRDefault="00A433B4" w:rsidP="00EB5152">
      <w:pPr>
        <w:pStyle w:val="Nadpis3"/>
        <w:keepNext w:val="0"/>
        <w:keepLines w:val="0"/>
        <w:numPr>
          <w:ilvl w:val="1"/>
          <w:numId w:val="161"/>
        </w:numPr>
        <w:spacing w:after="0" w:line="240" w:lineRule="auto"/>
        <w:ind w:left="567" w:hanging="567"/>
        <w:jc w:val="both"/>
        <w:rPr>
          <w:rFonts w:ascii="Nudista" w:hAnsi="Nudista"/>
        </w:rPr>
      </w:pPr>
      <w:r w:rsidRPr="00062D7E">
        <w:rPr>
          <w:rFonts w:ascii="Nudista" w:hAnsi="Nudista"/>
        </w:rPr>
        <w:t>Ponuky sa predkladajú v</w:t>
      </w:r>
      <w:r w:rsidRPr="00062D7E">
        <w:rPr>
          <w:rFonts w:ascii="Nudista" w:hAnsi="Nudista" w:cs="Calibri"/>
        </w:rPr>
        <w:t> </w:t>
      </w:r>
      <w:r w:rsidRPr="00062D7E">
        <w:rPr>
          <w:rFonts w:ascii="Nudista" w:hAnsi="Nudista"/>
        </w:rPr>
        <w:t>s</w:t>
      </w:r>
      <w:r w:rsidRPr="00062D7E">
        <w:rPr>
          <w:rFonts w:ascii="Nudista" w:hAnsi="Nudista" w:cs="Proba Pro"/>
        </w:rPr>
        <w:t>ú</w:t>
      </w:r>
      <w:r w:rsidRPr="00062D7E">
        <w:rPr>
          <w:rFonts w:ascii="Nudista" w:hAnsi="Nudista"/>
        </w:rPr>
        <w:t>lade s</w:t>
      </w:r>
      <w:r w:rsidRPr="00062D7E">
        <w:rPr>
          <w:rFonts w:ascii="Nudista" w:hAnsi="Nudista" w:cs="Calibri"/>
        </w:rPr>
        <w:t> </w:t>
      </w:r>
      <w:r w:rsidRPr="00062D7E">
        <w:rPr>
          <w:rFonts w:ascii="Nudista" w:hAnsi="Nudista"/>
        </w:rPr>
        <w:t xml:space="preserve">podmienkami bodu 20 tejto </w:t>
      </w:r>
      <w:r w:rsidRPr="00062D7E">
        <w:rPr>
          <w:rFonts w:ascii="Nudista" w:hAnsi="Nudista" w:cs="Proba Pro"/>
        </w:rPr>
        <w:t>č</w:t>
      </w:r>
      <w:r w:rsidRPr="00062D7E">
        <w:rPr>
          <w:rFonts w:ascii="Nudista" w:hAnsi="Nudista"/>
        </w:rPr>
        <w:t>asti s</w:t>
      </w:r>
      <w:r w:rsidRPr="00062D7E">
        <w:rPr>
          <w:rFonts w:ascii="Nudista" w:hAnsi="Nudista" w:cs="Proba Pro"/>
        </w:rPr>
        <w:t>úť</w:t>
      </w:r>
      <w:r w:rsidRPr="00062D7E">
        <w:rPr>
          <w:rFonts w:ascii="Nudista" w:hAnsi="Nudista"/>
        </w:rPr>
        <w:t>a</w:t>
      </w:r>
      <w:r w:rsidRPr="00062D7E">
        <w:rPr>
          <w:rFonts w:ascii="Nudista" w:hAnsi="Nudista" w:cs="Proba Pro"/>
        </w:rPr>
        <w:t>ž</w:t>
      </w:r>
      <w:r w:rsidRPr="00062D7E">
        <w:rPr>
          <w:rFonts w:ascii="Nudista" w:hAnsi="Nudista"/>
        </w:rPr>
        <w:t>n</w:t>
      </w:r>
      <w:r w:rsidRPr="00062D7E">
        <w:rPr>
          <w:rFonts w:ascii="Nudista" w:hAnsi="Nudista" w:cs="Proba Pro"/>
        </w:rPr>
        <w:t>ý</w:t>
      </w:r>
      <w:r w:rsidRPr="00062D7E">
        <w:rPr>
          <w:rFonts w:ascii="Nudista" w:hAnsi="Nudista"/>
        </w:rPr>
        <w:t>ch podkladov.</w:t>
      </w:r>
    </w:p>
    <w:p w14:paraId="768A878C" w14:textId="77777777" w:rsidR="00A433B4" w:rsidRPr="00062D7E" w:rsidRDefault="00A433B4" w:rsidP="00E50AA7">
      <w:pPr>
        <w:pStyle w:val="Nadpis3"/>
        <w:keepNext w:val="0"/>
        <w:keepLines w:val="0"/>
        <w:numPr>
          <w:ilvl w:val="0"/>
          <w:numId w:val="0"/>
        </w:numPr>
        <w:spacing w:after="0" w:line="240" w:lineRule="auto"/>
        <w:ind w:left="567"/>
        <w:jc w:val="both"/>
        <w:rPr>
          <w:rFonts w:ascii="Nudista" w:hAnsi="Nudista" w:cs="Arial"/>
        </w:rPr>
      </w:pPr>
    </w:p>
    <w:p w14:paraId="1066849A" w14:textId="4FA245E3" w:rsidR="00A433B4" w:rsidRPr="00062D7E" w:rsidRDefault="00A433B4" w:rsidP="00626C21">
      <w:pPr>
        <w:pStyle w:val="Nadpis3"/>
        <w:keepNext w:val="0"/>
        <w:keepLines w:val="0"/>
        <w:numPr>
          <w:ilvl w:val="1"/>
          <w:numId w:val="161"/>
        </w:numPr>
        <w:spacing w:after="120" w:line="240" w:lineRule="auto"/>
        <w:ind w:left="567" w:hanging="567"/>
        <w:jc w:val="both"/>
        <w:rPr>
          <w:rFonts w:ascii="Nudista" w:hAnsi="Nudista"/>
        </w:rPr>
      </w:pPr>
      <w:r w:rsidRPr="00062D7E">
        <w:rPr>
          <w:rFonts w:ascii="Nudista" w:hAnsi="Nudista"/>
        </w:rPr>
        <w:t>Ak uchádzač v</w:t>
      </w:r>
      <w:r w:rsidRPr="00062D7E">
        <w:rPr>
          <w:rFonts w:ascii="Nudista" w:hAnsi="Nudista" w:cs="Calibri"/>
        </w:rPr>
        <w:t> </w:t>
      </w:r>
      <w:r w:rsidRPr="00062D7E">
        <w:rPr>
          <w:rFonts w:ascii="Nudista" w:hAnsi="Nudista"/>
        </w:rPr>
        <w:t>ponuke predklad</w:t>
      </w:r>
      <w:r w:rsidRPr="00062D7E">
        <w:rPr>
          <w:rFonts w:ascii="Nudista" w:hAnsi="Nudista" w:cs="Proba Pro"/>
        </w:rPr>
        <w:t>á</w:t>
      </w:r>
      <w:r w:rsidRPr="00062D7E">
        <w:rPr>
          <w:rFonts w:ascii="Nudista" w:hAnsi="Nudista"/>
        </w:rPr>
        <w:t xml:space="preserve"> v</w:t>
      </w:r>
      <w:r w:rsidRPr="00062D7E">
        <w:rPr>
          <w:rFonts w:ascii="Nudista" w:hAnsi="Nudista" w:cs="Calibri"/>
        </w:rPr>
        <w:t> </w:t>
      </w:r>
      <w:r w:rsidRPr="00062D7E">
        <w:rPr>
          <w:rFonts w:ascii="Nudista" w:hAnsi="Nudista"/>
        </w:rPr>
        <w:t>zmysle bodu 8.</w:t>
      </w:r>
      <w:r w:rsidR="00626C21">
        <w:rPr>
          <w:rFonts w:ascii="Nudista" w:hAnsi="Nudista"/>
        </w:rPr>
        <w:t>5</w:t>
      </w:r>
      <w:r w:rsidRPr="00062D7E">
        <w:rPr>
          <w:rFonts w:ascii="Nudista" w:hAnsi="Nudista"/>
        </w:rPr>
        <w:t>.2 tejto časti súťažných podkladov aj originál záručnej listiny</w:t>
      </w:r>
      <w:r w:rsidR="00B94E8A" w:rsidRPr="00062D7E">
        <w:rPr>
          <w:rFonts w:ascii="Nudista" w:hAnsi="Nudista"/>
        </w:rPr>
        <w:t>,</w:t>
      </w:r>
      <w:r w:rsidRPr="00062D7E">
        <w:rPr>
          <w:rFonts w:ascii="Nudista" w:hAnsi="Nudista"/>
        </w:rPr>
        <w:t xml:space="preserve"> resp. originál dokladu o</w:t>
      </w:r>
      <w:r w:rsidRPr="00062D7E">
        <w:rPr>
          <w:rFonts w:ascii="Nudista" w:hAnsi="Nudista" w:cs="Calibri"/>
        </w:rPr>
        <w:t> </w:t>
      </w:r>
      <w:r w:rsidRPr="00062D7E">
        <w:rPr>
          <w:rFonts w:ascii="Nudista" w:hAnsi="Nudista"/>
        </w:rPr>
        <w:t>poistení záruky v</w:t>
      </w:r>
      <w:r w:rsidRPr="00062D7E">
        <w:rPr>
          <w:rFonts w:ascii="Nudista" w:hAnsi="Nudista" w:cs="Calibri"/>
        </w:rPr>
        <w:t> </w:t>
      </w:r>
      <w:r w:rsidRPr="00062D7E">
        <w:rPr>
          <w:rFonts w:ascii="Nudista" w:hAnsi="Nudista"/>
        </w:rPr>
        <w:t>tla</w:t>
      </w:r>
      <w:r w:rsidRPr="00062D7E">
        <w:rPr>
          <w:rFonts w:ascii="Nudista" w:hAnsi="Nudista" w:cs="Proba Pro"/>
        </w:rPr>
        <w:t>č</w:t>
      </w:r>
      <w:r w:rsidRPr="00062D7E">
        <w:rPr>
          <w:rFonts w:ascii="Nudista" w:hAnsi="Nudista"/>
        </w:rPr>
        <w:t>enej forme, predlo</w:t>
      </w:r>
      <w:r w:rsidRPr="00062D7E">
        <w:rPr>
          <w:rFonts w:ascii="Nudista" w:hAnsi="Nudista" w:cs="Proba Pro"/>
        </w:rPr>
        <w:t>ží</w:t>
      </w:r>
      <w:r w:rsidRPr="00062D7E">
        <w:rPr>
          <w:rFonts w:ascii="Nudista" w:hAnsi="Nudista"/>
        </w:rPr>
        <w:t xml:space="preserve"> tento dokument v</w:t>
      </w:r>
      <w:r w:rsidRPr="00062D7E">
        <w:rPr>
          <w:rFonts w:ascii="Nudista" w:hAnsi="Nudista" w:cs="Calibri"/>
        </w:rPr>
        <w:t> </w:t>
      </w:r>
      <w:r w:rsidRPr="00062D7E">
        <w:rPr>
          <w:rFonts w:ascii="Nudista" w:hAnsi="Nudista"/>
        </w:rPr>
        <w:t>samostatnom uzavretom obale na adresu uveden</w:t>
      </w:r>
      <w:r w:rsidRPr="00062D7E">
        <w:rPr>
          <w:rFonts w:ascii="Nudista" w:hAnsi="Nudista" w:cs="Proba Pro"/>
        </w:rPr>
        <w:t>ú</w:t>
      </w:r>
      <w:r w:rsidRPr="00062D7E">
        <w:rPr>
          <w:rFonts w:ascii="Nudista" w:hAnsi="Nudista"/>
        </w:rPr>
        <w:t xml:space="preserve"> v</w:t>
      </w:r>
      <w:r w:rsidRPr="00062D7E">
        <w:rPr>
          <w:rFonts w:ascii="Nudista" w:hAnsi="Nudista" w:cs="Calibri"/>
        </w:rPr>
        <w:t> </w:t>
      </w:r>
      <w:r w:rsidRPr="00062D7E">
        <w:rPr>
          <w:rFonts w:ascii="Nudista" w:hAnsi="Nudista"/>
        </w:rPr>
        <w:t>bode 21.2.1. ni</w:t>
      </w:r>
      <w:r w:rsidRPr="00062D7E">
        <w:rPr>
          <w:rFonts w:ascii="Nudista" w:hAnsi="Nudista" w:cs="Proba Pro"/>
        </w:rPr>
        <w:t>žš</w:t>
      </w:r>
      <w:r w:rsidRPr="00062D7E">
        <w:rPr>
          <w:rFonts w:ascii="Nudista" w:hAnsi="Nudista"/>
        </w:rPr>
        <w:t>ie, pri</w:t>
      </w:r>
      <w:r w:rsidRPr="00062D7E">
        <w:rPr>
          <w:rFonts w:ascii="Nudista" w:hAnsi="Nudista" w:cs="Proba Pro"/>
        </w:rPr>
        <w:t>č</w:t>
      </w:r>
      <w:r w:rsidRPr="00062D7E">
        <w:rPr>
          <w:rFonts w:ascii="Nudista" w:hAnsi="Nudista"/>
        </w:rPr>
        <w:t xml:space="preserve">om obal musí obsahovať nasledovné údaje:  </w:t>
      </w:r>
    </w:p>
    <w:p w14:paraId="2C1000C4" w14:textId="77777777" w:rsidR="0094391B" w:rsidRPr="00062D7E" w:rsidRDefault="0094391B" w:rsidP="00626C21">
      <w:pPr>
        <w:pStyle w:val="Nadpis4"/>
        <w:keepNext w:val="0"/>
        <w:keepLines w:val="0"/>
        <w:numPr>
          <w:ilvl w:val="2"/>
          <w:numId w:val="161"/>
        </w:numPr>
        <w:spacing w:after="120" w:line="240" w:lineRule="auto"/>
        <w:ind w:left="1276" w:hanging="709"/>
        <w:jc w:val="both"/>
        <w:rPr>
          <w:rFonts w:ascii="Nudista" w:hAnsi="Nudista" w:cs="Arial"/>
        </w:rPr>
      </w:pPr>
      <w:r w:rsidRPr="00062D7E">
        <w:rPr>
          <w:rFonts w:ascii="Nudista" w:hAnsi="Nudista" w:cs="Arial"/>
        </w:rPr>
        <w:t xml:space="preserve">adresu: Tatra Tender </w:t>
      </w:r>
      <w:proofErr w:type="spellStart"/>
      <w:r w:rsidRPr="00062D7E">
        <w:rPr>
          <w:rFonts w:ascii="Nudista" w:hAnsi="Nudista" w:cs="Arial"/>
        </w:rPr>
        <w:t>s.r.o</w:t>
      </w:r>
      <w:proofErr w:type="spellEnd"/>
      <w:r w:rsidRPr="00062D7E">
        <w:rPr>
          <w:rFonts w:ascii="Nudista" w:hAnsi="Nudista" w:cs="Arial"/>
        </w:rPr>
        <w:t>., Krčméryho 16, 811 04 Bratislava,</w:t>
      </w:r>
    </w:p>
    <w:p w14:paraId="7CFA1765" w14:textId="77777777" w:rsidR="0094391B" w:rsidRPr="00062D7E" w:rsidRDefault="0094391B" w:rsidP="00626C21">
      <w:pPr>
        <w:pStyle w:val="Nadpis4"/>
        <w:keepNext w:val="0"/>
        <w:keepLines w:val="0"/>
        <w:numPr>
          <w:ilvl w:val="2"/>
          <w:numId w:val="161"/>
        </w:numPr>
        <w:spacing w:after="120" w:line="240" w:lineRule="auto"/>
        <w:ind w:left="1276" w:hanging="709"/>
        <w:jc w:val="both"/>
        <w:rPr>
          <w:rFonts w:ascii="Nudista" w:hAnsi="Nudista" w:cs="Arial"/>
        </w:rPr>
      </w:pPr>
      <w:r w:rsidRPr="00062D7E">
        <w:rPr>
          <w:rFonts w:ascii="Nudista" w:hAnsi="Nudista" w:cs="Arial"/>
        </w:rPr>
        <w:t>adresu uchádzača (názov alebo obchodné meno a adresu sídla alebo miesta podnikania),</w:t>
      </w:r>
    </w:p>
    <w:p w14:paraId="216086BD" w14:textId="7D6837F2" w:rsidR="0094391B" w:rsidRPr="00062D7E" w:rsidRDefault="0094391B" w:rsidP="00626C21">
      <w:pPr>
        <w:pStyle w:val="Nadpis4"/>
        <w:keepNext w:val="0"/>
        <w:keepLines w:val="0"/>
        <w:numPr>
          <w:ilvl w:val="2"/>
          <w:numId w:val="161"/>
        </w:numPr>
        <w:spacing w:after="120" w:line="240" w:lineRule="auto"/>
        <w:ind w:left="1276" w:hanging="709"/>
        <w:jc w:val="both"/>
        <w:rPr>
          <w:rFonts w:ascii="Nudista" w:hAnsi="Nudista" w:cs="Arial"/>
        </w:rPr>
      </w:pPr>
      <w:r w:rsidRPr="00062D7E">
        <w:rPr>
          <w:rFonts w:ascii="Nudista" w:hAnsi="Nudista" w:cs="Arial"/>
        </w:rPr>
        <w:t>označenie „</w:t>
      </w:r>
      <w:r w:rsidRPr="00062D7E">
        <w:rPr>
          <w:rFonts w:ascii="Nudista" w:hAnsi="Nudista" w:cs="Arial"/>
          <w:b/>
        </w:rPr>
        <w:t xml:space="preserve">Verejná súťaž – </w:t>
      </w:r>
      <w:r w:rsidR="00E963A9" w:rsidRPr="00E963A9">
        <w:rPr>
          <w:rStyle w:val="spelle"/>
          <w:rFonts w:ascii="Nudista" w:hAnsi="Nudista" w:cs="Arial"/>
          <w:b/>
          <w:bCs/>
          <w:u w:val="single"/>
        </w:rPr>
        <w:t>Materiálno technické vybavenie pre COVID19 - Medicínske prístroje a zariadenia</w:t>
      </w:r>
      <w:r w:rsidR="003D0664" w:rsidRPr="00062D7E">
        <w:rPr>
          <w:rFonts w:ascii="Nudista" w:hAnsi="Nudista" w:cs="Arial"/>
          <w:b/>
        </w:rPr>
        <w:t xml:space="preserve">– </w:t>
      </w:r>
      <w:r w:rsidR="003D0664" w:rsidRPr="00062D7E">
        <w:rPr>
          <w:rFonts w:ascii="Nudista" w:hAnsi="Nudista" w:cs="Arial"/>
          <w:i/>
        </w:rPr>
        <w:t xml:space="preserve">[označenie Časti, na ktorú uchádzač predkladá ponuku - </w:t>
      </w:r>
      <w:r w:rsidR="003D0664" w:rsidRPr="00062D7E">
        <w:rPr>
          <w:rFonts w:ascii="Nudista" w:hAnsi="Nudista" w:cs="Arial"/>
          <w:i/>
          <w:highlight w:val="lightGray"/>
        </w:rPr>
        <w:t>Časť I</w:t>
      </w:r>
      <w:r w:rsidR="003D0664" w:rsidRPr="00062D7E">
        <w:rPr>
          <w:rFonts w:ascii="Nudista" w:hAnsi="Nudista" w:cs="Arial"/>
          <w:i/>
        </w:rPr>
        <w:t xml:space="preserve">. / </w:t>
      </w:r>
      <w:r w:rsidR="003D0664" w:rsidRPr="00062D7E">
        <w:rPr>
          <w:rFonts w:ascii="Nudista" w:hAnsi="Nudista" w:cs="Arial"/>
          <w:i/>
          <w:highlight w:val="lightGray"/>
        </w:rPr>
        <w:t>Časť II</w:t>
      </w:r>
      <w:r w:rsidR="00024DFD" w:rsidRPr="00062D7E">
        <w:rPr>
          <w:rFonts w:ascii="Nudista" w:hAnsi="Nudista" w:cs="Arial"/>
          <w:i/>
        </w:rPr>
        <w:t>.</w:t>
      </w:r>
      <w:r w:rsidR="00BC061A" w:rsidRPr="00062D7E">
        <w:rPr>
          <w:rFonts w:ascii="Nudista" w:hAnsi="Nudista" w:cs="Arial"/>
          <w:i/>
        </w:rPr>
        <w:t xml:space="preserve">/ </w:t>
      </w:r>
      <w:r w:rsidR="00BC061A" w:rsidRPr="00062D7E">
        <w:rPr>
          <w:rFonts w:ascii="Nudista" w:hAnsi="Nudista" w:cs="Arial"/>
          <w:i/>
          <w:shd w:val="clear" w:color="auto" w:fill="D9D9D9" w:themeFill="background1" w:themeFillShade="D9"/>
        </w:rPr>
        <w:t>Časť III.</w:t>
      </w:r>
      <w:r w:rsidR="00442D03" w:rsidRPr="00062D7E">
        <w:rPr>
          <w:rFonts w:ascii="Nudista" w:hAnsi="Nudista" w:cs="Arial"/>
          <w:i/>
          <w:shd w:val="clear" w:color="auto" w:fill="D9D9D9" w:themeFill="background1" w:themeFillShade="D9"/>
        </w:rPr>
        <w:t xml:space="preserve"> </w:t>
      </w:r>
      <w:r w:rsidR="00442D03" w:rsidRPr="00062D7E">
        <w:rPr>
          <w:rStyle w:val="spelle"/>
          <w:rFonts w:ascii="Nudista" w:hAnsi="Nudista" w:cs="Arial"/>
          <w:bCs/>
          <w:i/>
          <w:iCs w:val="0"/>
          <w:szCs w:val="20"/>
        </w:rPr>
        <w:t xml:space="preserve">/ </w:t>
      </w:r>
      <w:r w:rsidR="00442D03" w:rsidRPr="00062D7E">
        <w:rPr>
          <w:rStyle w:val="spelle"/>
          <w:rFonts w:ascii="Nudista" w:hAnsi="Nudista" w:cs="Arial"/>
          <w:bCs/>
          <w:i/>
          <w:iCs w:val="0"/>
          <w:szCs w:val="20"/>
          <w:highlight w:val="lightGray"/>
        </w:rPr>
        <w:t>Časť IV</w:t>
      </w:r>
      <w:r w:rsidR="00442D03" w:rsidRPr="00062D7E">
        <w:rPr>
          <w:rStyle w:val="spelle"/>
          <w:rFonts w:ascii="Nudista" w:hAnsi="Nudista" w:cs="Arial"/>
          <w:bCs/>
          <w:i/>
          <w:iCs w:val="0"/>
          <w:szCs w:val="20"/>
        </w:rPr>
        <w:t xml:space="preserve">. / </w:t>
      </w:r>
      <w:r w:rsidR="00442D03" w:rsidRPr="00062D7E">
        <w:rPr>
          <w:rStyle w:val="spelle"/>
          <w:rFonts w:ascii="Nudista" w:hAnsi="Nudista" w:cs="Arial"/>
          <w:bCs/>
          <w:i/>
          <w:iCs w:val="0"/>
          <w:szCs w:val="20"/>
          <w:highlight w:val="lightGray"/>
        </w:rPr>
        <w:t>Časť V</w:t>
      </w:r>
      <w:r w:rsidR="00442D03" w:rsidRPr="00062D7E">
        <w:rPr>
          <w:rStyle w:val="spelle"/>
          <w:rFonts w:ascii="Nudista" w:hAnsi="Nudista" w:cs="Arial"/>
          <w:bCs/>
          <w:i/>
          <w:iCs w:val="0"/>
          <w:szCs w:val="20"/>
        </w:rPr>
        <w:t xml:space="preserve">. / </w:t>
      </w:r>
      <w:r w:rsidR="00442D03" w:rsidRPr="00062D7E">
        <w:rPr>
          <w:rStyle w:val="spelle"/>
          <w:rFonts w:ascii="Nudista" w:hAnsi="Nudista" w:cs="Arial"/>
          <w:bCs/>
          <w:i/>
          <w:iCs w:val="0"/>
          <w:szCs w:val="20"/>
          <w:highlight w:val="lightGray"/>
        </w:rPr>
        <w:t>Časť VI.</w:t>
      </w:r>
      <w:r w:rsidR="00442D03" w:rsidRPr="00062D7E">
        <w:rPr>
          <w:rStyle w:val="spelle"/>
          <w:rFonts w:ascii="Nudista" w:hAnsi="Nudista" w:cs="Arial"/>
          <w:bCs/>
          <w:i/>
          <w:iCs w:val="0"/>
          <w:szCs w:val="20"/>
        </w:rPr>
        <w:t xml:space="preserve"> / </w:t>
      </w:r>
      <w:r w:rsidR="00442D03" w:rsidRPr="00062D7E">
        <w:rPr>
          <w:rStyle w:val="spelle"/>
          <w:rFonts w:ascii="Nudista" w:hAnsi="Nudista" w:cs="Arial"/>
          <w:bCs/>
          <w:i/>
          <w:iCs w:val="0"/>
          <w:szCs w:val="20"/>
          <w:highlight w:val="lightGray"/>
        </w:rPr>
        <w:t>Časť VII.</w:t>
      </w:r>
      <w:r w:rsidR="004D5327" w:rsidRPr="00062D7E">
        <w:rPr>
          <w:rStyle w:val="spelle"/>
          <w:rFonts w:ascii="Nudista" w:hAnsi="Nudista" w:cs="Arial"/>
          <w:bCs/>
          <w:i/>
          <w:iCs w:val="0"/>
          <w:szCs w:val="20"/>
        </w:rPr>
        <w:t xml:space="preserve"> / </w:t>
      </w:r>
      <w:r w:rsidR="004D5327" w:rsidRPr="00062D7E">
        <w:rPr>
          <w:rStyle w:val="spelle"/>
          <w:rFonts w:ascii="Nudista" w:hAnsi="Nudista" w:cs="Arial"/>
          <w:bCs/>
          <w:i/>
          <w:iCs w:val="0"/>
          <w:szCs w:val="20"/>
          <w:highlight w:val="lightGray"/>
        </w:rPr>
        <w:t>Časť VIII</w:t>
      </w:r>
      <w:r w:rsidR="004D5327" w:rsidRPr="00062D7E">
        <w:rPr>
          <w:rStyle w:val="spelle"/>
          <w:rFonts w:ascii="Nudista" w:hAnsi="Nudista" w:cs="Arial"/>
          <w:bCs/>
          <w:i/>
          <w:iCs w:val="0"/>
          <w:szCs w:val="20"/>
        </w:rPr>
        <w:t xml:space="preserve">. / </w:t>
      </w:r>
      <w:r w:rsidR="004D5327" w:rsidRPr="00062D7E">
        <w:rPr>
          <w:rStyle w:val="spelle"/>
          <w:rFonts w:ascii="Nudista" w:hAnsi="Nudista" w:cs="Arial"/>
          <w:bCs/>
          <w:i/>
          <w:iCs w:val="0"/>
          <w:szCs w:val="20"/>
          <w:highlight w:val="lightGray"/>
        </w:rPr>
        <w:t>Časť IX</w:t>
      </w:r>
      <w:r w:rsidR="004D5327" w:rsidRPr="00062D7E">
        <w:rPr>
          <w:rStyle w:val="spelle"/>
          <w:rFonts w:ascii="Nudista" w:hAnsi="Nudista" w:cs="Arial"/>
          <w:bCs/>
          <w:i/>
          <w:iCs w:val="0"/>
          <w:szCs w:val="20"/>
        </w:rPr>
        <w:t>.</w:t>
      </w:r>
      <w:r w:rsidR="003D0664" w:rsidRPr="00062D7E">
        <w:rPr>
          <w:rFonts w:ascii="Nudista" w:hAnsi="Nudista" w:cs="Arial"/>
          <w:i/>
        </w:rPr>
        <w:t>]</w:t>
      </w:r>
      <w:r w:rsidR="003D0664" w:rsidRPr="00062D7E">
        <w:rPr>
          <w:rFonts w:ascii="Nudista" w:hAnsi="Nudista" w:cs="Arial"/>
          <w:b/>
        </w:rPr>
        <w:t xml:space="preserve"> </w:t>
      </w:r>
      <w:r w:rsidRPr="00062D7E">
        <w:rPr>
          <w:rFonts w:ascii="Nudista" w:hAnsi="Nudista" w:cs="Arial"/>
          <w:b/>
        </w:rPr>
        <w:t>–</w:t>
      </w:r>
      <w:r w:rsidR="003C4655" w:rsidRPr="00062D7E">
        <w:rPr>
          <w:rFonts w:ascii="Nudista" w:hAnsi="Nudista" w:cs="Arial"/>
          <w:b/>
        </w:rPr>
        <w:t xml:space="preserve"> </w:t>
      </w:r>
      <w:r w:rsidR="000B2B37" w:rsidRPr="00062D7E">
        <w:rPr>
          <w:rFonts w:ascii="Nudista" w:hAnsi="Nudista" w:cs="Arial"/>
          <w:b/>
        </w:rPr>
        <w:t>doklad o</w:t>
      </w:r>
      <w:r w:rsidR="000B2B37" w:rsidRPr="00062D7E">
        <w:rPr>
          <w:rFonts w:ascii="Nudista" w:hAnsi="Nudista" w:cs="Calibri"/>
          <w:b/>
        </w:rPr>
        <w:t> </w:t>
      </w:r>
      <w:r w:rsidR="000B2B37" w:rsidRPr="00062D7E">
        <w:rPr>
          <w:rFonts w:ascii="Nudista" w:hAnsi="Nudista" w:cs="Arial"/>
          <w:b/>
        </w:rPr>
        <w:t>zložení zábezpeky</w:t>
      </w:r>
      <w:r w:rsidRPr="00062D7E">
        <w:rPr>
          <w:rFonts w:ascii="Nudista" w:hAnsi="Nudista" w:cs="Arial"/>
          <w:b/>
        </w:rPr>
        <w:t xml:space="preserve"> </w:t>
      </w:r>
      <w:r w:rsidR="000B2B37" w:rsidRPr="00062D7E">
        <w:rPr>
          <w:rFonts w:ascii="Nudista" w:hAnsi="Nudista" w:cs="Arial"/>
          <w:b/>
        </w:rPr>
        <w:t xml:space="preserve">- </w:t>
      </w:r>
      <w:r w:rsidRPr="00062D7E">
        <w:rPr>
          <w:rFonts w:ascii="Nudista" w:hAnsi="Nudista" w:cs="Arial"/>
          <w:b/>
        </w:rPr>
        <w:t>neotvárať</w:t>
      </w:r>
      <w:r w:rsidRPr="00062D7E">
        <w:rPr>
          <w:rFonts w:ascii="Nudista" w:hAnsi="Nudista" w:cs="Arial"/>
        </w:rPr>
        <w:t>“.</w:t>
      </w:r>
    </w:p>
    <w:p w14:paraId="0F1DBCAE" w14:textId="4F5E27CD" w:rsidR="0094391B" w:rsidRPr="00062D7E" w:rsidRDefault="00ED1488" w:rsidP="00E50AA7">
      <w:pPr>
        <w:pStyle w:val="Nadpis3"/>
        <w:keepNext w:val="0"/>
        <w:keepLines w:val="0"/>
        <w:numPr>
          <w:ilvl w:val="0"/>
          <w:numId w:val="0"/>
        </w:numPr>
        <w:spacing w:after="0" w:line="240" w:lineRule="auto"/>
        <w:ind w:left="567"/>
        <w:jc w:val="both"/>
        <w:rPr>
          <w:rFonts w:ascii="Nudista" w:hAnsi="Nudista" w:cs="Arial"/>
        </w:rPr>
      </w:pPr>
      <w:r w:rsidRPr="00062D7E">
        <w:rPr>
          <w:rFonts w:ascii="Nudista" w:hAnsi="Nudista" w:cs="Arial"/>
        </w:rPr>
        <w:t xml:space="preserve"> </w:t>
      </w:r>
    </w:p>
    <w:p w14:paraId="02DC25A6" w14:textId="12B9146C" w:rsidR="0094391B" w:rsidRPr="00062D7E" w:rsidRDefault="0094391B" w:rsidP="00EB5152">
      <w:pPr>
        <w:pStyle w:val="Nadpis3"/>
        <w:keepNext w:val="0"/>
        <w:keepLines w:val="0"/>
        <w:numPr>
          <w:ilvl w:val="1"/>
          <w:numId w:val="161"/>
        </w:numPr>
        <w:spacing w:after="0" w:line="240" w:lineRule="auto"/>
        <w:ind w:left="567" w:hanging="567"/>
        <w:jc w:val="both"/>
        <w:rPr>
          <w:rFonts w:ascii="Nudista" w:hAnsi="Nudista" w:cs="Arial"/>
        </w:rPr>
      </w:pPr>
      <w:r w:rsidRPr="00062D7E">
        <w:rPr>
          <w:rFonts w:ascii="Nudista" w:hAnsi="Nudista" w:cs="Arial"/>
        </w:rPr>
        <w:t xml:space="preserve">Lehota na predkladanie </w:t>
      </w:r>
      <w:r w:rsidRPr="00BC0BD3">
        <w:rPr>
          <w:rFonts w:ascii="Nudista" w:hAnsi="Nudista" w:cs="Arial"/>
        </w:rPr>
        <w:t xml:space="preserve">ponúk uplynie: </w:t>
      </w:r>
      <w:r w:rsidR="00BC0BD3" w:rsidRPr="00BC0BD3">
        <w:rPr>
          <w:rFonts w:ascii="Nudista" w:hAnsi="Nudista" w:cs="Arial"/>
          <w:b/>
          <w:bCs/>
        </w:rPr>
        <w:t>11</w:t>
      </w:r>
      <w:r w:rsidR="00D46FFB" w:rsidRPr="00BC0BD3">
        <w:rPr>
          <w:rFonts w:ascii="Nudista" w:hAnsi="Nudista" w:cs="Arial"/>
          <w:b/>
          <w:bCs/>
        </w:rPr>
        <w:t>.</w:t>
      </w:r>
      <w:r w:rsidR="006F767D" w:rsidRPr="00BC0BD3">
        <w:rPr>
          <w:rFonts w:ascii="Nudista" w:hAnsi="Nudista" w:cs="Arial"/>
          <w:b/>
          <w:bCs/>
        </w:rPr>
        <w:t>02</w:t>
      </w:r>
      <w:r w:rsidR="00D46FFB" w:rsidRPr="00BC0BD3">
        <w:rPr>
          <w:rFonts w:ascii="Nudista" w:hAnsi="Nudista" w:cs="Arial"/>
          <w:b/>
          <w:bCs/>
        </w:rPr>
        <w:t>.202</w:t>
      </w:r>
      <w:r w:rsidR="00400194" w:rsidRPr="00BC0BD3">
        <w:rPr>
          <w:rFonts w:ascii="Nudista" w:hAnsi="Nudista" w:cs="Arial"/>
          <w:b/>
          <w:bCs/>
        </w:rPr>
        <w:t>2</w:t>
      </w:r>
      <w:r w:rsidRPr="00BC0BD3">
        <w:rPr>
          <w:rFonts w:ascii="Nudista" w:hAnsi="Nudista" w:cs="Arial"/>
          <w:b/>
          <w:bCs/>
        </w:rPr>
        <w:t xml:space="preserve"> o</w:t>
      </w:r>
      <w:r w:rsidRPr="00BC0BD3">
        <w:rPr>
          <w:rFonts w:ascii="Nudista" w:hAnsi="Nudista" w:cs="Calibri"/>
          <w:b/>
          <w:bCs/>
        </w:rPr>
        <w:t> </w:t>
      </w:r>
      <w:r w:rsidRPr="00BC0BD3">
        <w:rPr>
          <w:rFonts w:ascii="Nudista" w:hAnsi="Nudista" w:cs="Arial"/>
          <w:b/>
          <w:bCs/>
        </w:rPr>
        <w:t>10:00 hod</w:t>
      </w:r>
      <w:r w:rsidRPr="00BC0BD3">
        <w:rPr>
          <w:rFonts w:ascii="Nudista" w:hAnsi="Nudista" w:cs="Arial"/>
        </w:rPr>
        <w:t>. miestneho</w:t>
      </w:r>
      <w:r w:rsidRPr="00062D7E">
        <w:rPr>
          <w:rFonts w:ascii="Nudista" w:hAnsi="Nudista" w:cs="Arial"/>
        </w:rPr>
        <w:t xml:space="preserve"> času.</w:t>
      </w:r>
    </w:p>
    <w:p w14:paraId="529CFAE4" w14:textId="77777777" w:rsidR="0094391B" w:rsidRPr="00062D7E" w:rsidRDefault="0094391B" w:rsidP="00E50AA7">
      <w:pPr>
        <w:pStyle w:val="Nadpis3"/>
        <w:keepNext w:val="0"/>
        <w:keepLines w:val="0"/>
        <w:numPr>
          <w:ilvl w:val="0"/>
          <w:numId w:val="0"/>
        </w:numPr>
        <w:spacing w:after="0" w:line="240" w:lineRule="auto"/>
        <w:ind w:left="567"/>
        <w:jc w:val="both"/>
        <w:rPr>
          <w:rFonts w:ascii="Nudista" w:hAnsi="Nudista" w:cs="Arial"/>
        </w:rPr>
      </w:pPr>
    </w:p>
    <w:p w14:paraId="45C5C7A0" w14:textId="49D9BA25" w:rsidR="00A433B4" w:rsidRPr="00062D7E" w:rsidRDefault="002864F9" w:rsidP="00E50AA7">
      <w:pPr>
        <w:pStyle w:val="SAP1"/>
        <w:widowControl/>
        <w:spacing w:before="0" w:after="0" w:line="240" w:lineRule="auto"/>
        <w:rPr>
          <w:rFonts w:ascii="Nudista" w:hAnsi="Nudista"/>
          <w:b w:val="0"/>
          <w:lang w:val="sk-SK"/>
        </w:rPr>
      </w:pPr>
      <w:bookmarkStart w:id="108" w:name="_Toc2161902"/>
      <w:bookmarkStart w:id="109" w:name="_Toc92320205"/>
      <w:bookmarkStart w:id="110" w:name="_pi1tg"/>
      <w:bookmarkEnd w:id="107"/>
      <w:r w:rsidRPr="00062D7E">
        <w:rPr>
          <w:rFonts w:ascii="Nudista" w:hAnsi="Nudista"/>
          <w:lang w:val="sk-SK"/>
        </w:rPr>
        <w:t>S</w:t>
      </w:r>
      <w:r w:rsidR="00A433B4" w:rsidRPr="00062D7E">
        <w:rPr>
          <w:rFonts w:ascii="Nudista" w:hAnsi="Nudista"/>
          <w:lang w:val="sk-SK"/>
        </w:rPr>
        <w:t>tiahnutie/vymazanie pôvodnej pon</w:t>
      </w:r>
      <w:bookmarkEnd w:id="108"/>
      <w:r w:rsidR="00A433B4" w:rsidRPr="00062D7E">
        <w:rPr>
          <w:rFonts w:ascii="Nudista" w:hAnsi="Nudista" w:cs="Proba Pro"/>
          <w:lang w:val="sk-SK"/>
        </w:rPr>
        <w:t>uky a</w:t>
      </w:r>
      <w:r w:rsidR="00A433B4" w:rsidRPr="00062D7E">
        <w:rPr>
          <w:rFonts w:ascii="Nudista" w:hAnsi="Nudista" w:cs="Calibri"/>
          <w:lang w:val="sk-SK"/>
        </w:rPr>
        <w:t> </w:t>
      </w:r>
      <w:r w:rsidR="00A433B4" w:rsidRPr="00062D7E">
        <w:rPr>
          <w:rFonts w:ascii="Nudista" w:hAnsi="Nudista" w:cs="Proba Pro"/>
          <w:lang w:val="sk-SK"/>
        </w:rPr>
        <w:t>predloženie novej ponuky</w:t>
      </w:r>
      <w:bookmarkEnd w:id="109"/>
    </w:p>
    <w:p w14:paraId="4FF39DB4" w14:textId="77777777" w:rsidR="0094391B" w:rsidRPr="00062D7E" w:rsidRDefault="0094391B" w:rsidP="00E50AA7">
      <w:pPr>
        <w:pStyle w:val="Nadpis3"/>
        <w:keepNext w:val="0"/>
        <w:keepLines w:val="0"/>
        <w:numPr>
          <w:ilvl w:val="0"/>
          <w:numId w:val="0"/>
        </w:numPr>
        <w:spacing w:after="0" w:line="240" w:lineRule="auto"/>
        <w:ind w:left="567"/>
        <w:jc w:val="both"/>
        <w:rPr>
          <w:rFonts w:ascii="Nudista" w:hAnsi="Nudista" w:cs="Arial"/>
        </w:rPr>
      </w:pPr>
    </w:p>
    <w:p w14:paraId="4A57784F" w14:textId="7F7D3E88" w:rsidR="0094391B" w:rsidRPr="00062D7E" w:rsidRDefault="00A433B4" w:rsidP="00751896">
      <w:pPr>
        <w:pStyle w:val="Nadpis3"/>
        <w:keepNext w:val="0"/>
        <w:keepLines w:val="0"/>
        <w:numPr>
          <w:ilvl w:val="2"/>
          <w:numId w:val="12"/>
        </w:numPr>
        <w:spacing w:after="0" w:line="240" w:lineRule="auto"/>
        <w:ind w:left="567" w:hanging="567"/>
        <w:jc w:val="both"/>
        <w:rPr>
          <w:rFonts w:ascii="Nudista" w:hAnsi="Nudista"/>
        </w:rPr>
      </w:pPr>
      <w:bookmarkStart w:id="111" w:name="_nusc19"/>
      <w:bookmarkStart w:id="112" w:name="_Toc524701788"/>
      <w:bookmarkEnd w:id="110"/>
      <w:r w:rsidRPr="00062D7E">
        <w:rPr>
          <w:rFonts w:ascii="Nudista" w:hAnsi="Nudista"/>
        </w:rPr>
        <w:t xml:space="preserve">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w:t>
      </w:r>
      <w:r w:rsidRPr="00062D7E">
        <w:rPr>
          <w:rFonts w:ascii="Nudista" w:hAnsi="Nudista"/>
        </w:rPr>
        <w:lastRenderedPageBreak/>
        <w:t xml:space="preserve">funkcionality webovej aplikácie JOSEPHINE až po jej predchádzajúcom stiahnutí, resp. vymazaní (kliknutím na tlačidlo „Stiahnuť ponuku“ a predložením novej ponuky). </w:t>
      </w:r>
    </w:p>
    <w:p w14:paraId="29530E06" w14:textId="77777777" w:rsidR="00BC52B4" w:rsidRPr="00BC52B4" w:rsidRDefault="00BC52B4" w:rsidP="00E50AA7">
      <w:pPr>
        <w:pStyle w:val="SAP0"/>
        <w:widowControl/>
        <w:spacing w:before="0" w:after="0" w:line="240" w:lineRule="auto"/>
        <w:rPr>
          <w:rFonts w:ascii="Nudista" w:hAnsi="Nudista" w:cs="Arial"/>
        </w:rPr>
      </w:pPr>
    </w:p>
    <w:p w14:paraId="18AF5AF9" w14:textId="2BEC750C" w:rsidR="0094391B" w:rsidRPr="00062D7E" w:rsidRDefault="0094391B" w:rsidP="00E50AA7">
      <w:pPr>
        <w:pStyle w:val="SAP0"/>
        <w:widowControl/>
        <w:spacing w:before="0" w:after="0" w:line="240" w:lineRule="auto"/>
        <w:rPr>
          <w:rFonts w:ascii="Nudista" w:hAnsi="Nudista" w:cs="Arial"/>
        </w:rPr>
      </w:pPr>
      <w:bookmarkStart w:id="113" w:name="_Toc92320206"/>
      <w:r w:rsidRPr="00062D7E">
        <w:rPr>
          <w:rFonts w:ascii="Nudista" w:hAnsi="Nudista"/>
        </w:rPr>
        <w:t>ODDIEL V. Otváranie a</w:t>
      </w:r>
      <w:r w:rsidRPr="00062D7E">
        <w:rPr>
          <w:rFonts w:ascii="Nudista" w:hAnsi="Nudista" w:cs="Calibri"/>
        </w:rPr>
        <w:t> </w:t>
      </w:r>
      <w:r w:rsidRPr="00062D7E">
        <w:rPr>
          <w:rFonts w:ascii="Nudista" w:hAnsi="Nudista"/>
        </w:rPr>
        <w:t>vyhodnotenie ponúk</w:t>
      </w:r>
      <w:bookmarkEnd w:id="111"/>
      <w:bookmarkEnd w:id="112"/>
      <w:bookmarkEnd w:id="113"/>
    </w:p>
    <w:p w14:paraId="0F8C4C71" w14:textId="77777777" w:rsidR="005E423A" w:rsidRPr="00062D7E" w:rsidRDefault="005E423A" w:rsidP="00E50AA7">
      <w:pPr>
        <w:pStyle w:val="SAP0"/>
        <w:widowControl/>
        <w:spacing w:before="0" w:after="0" w:line="240" w:lineRule="auto"/>
        <w:ind w:left="567"/>
        <w:rPr>
          <w:rFonts w:ascii="Nudista" w:hAnsi="Nudista" w:cs="Arial"/>
        </w:rPr>
      </w:pPr>
    </w:p>
    <w:p w14:paraId="1A41C7FE" w14:textId="50CA2540" w:rsidR="0094391B" w:rsidRPr="00062D7E" w:rsidRDefault="005E423A" w:rsidP="00E50AA7">
      <w:pPr>
        <w:pStyle w:val="SAP1"/>
        <w:widowControl/>
        <w:spacing w:before="0" w:after="0" w:line="240" w:lineRule="auto"/>
        <w:ind w:left="567"/>
        <w:rPr>
          <w:rFonts w:ascii="Nudista" w:hAnsi="Nudista"/>
          <w:lang w:val="sk-SK"/>
        </w:rPr>
      </w:pPr>
      <w:bookmarkStart w:id="114" w:name="_Toc92320207"/>
      <w:r w:rsidRPr="00062D7E">
        <w:rPr>
          <w:rFonts w:ascii="Nudista" w:hAnsi="Nudista"/>
          <w:lang w:val="sk-SK"/>
        </w:rPr>
        <w:t>Otváranie ponúk</w:t>
      </w:r>
      <w:bookmarkEnd w:id="114"/>
    </w:p>
    <w:p w14:paraId="2F58882D" w14:textId="77777777" w:rsidR="0094391B" w:rsidRPr="00062D7E" w:rsidRDefault="0094391B" w:rsidP="00E50AA7">
      <w:pPr>
        <w:pStyle w:val="SAP1"/>
        <w:widowControl/>
        <w:numPr>
          <w:ilvl w:val="0"/>
          <w:numId w:val="0"/>
        </w:numPr>
        <w:spacing w:before="0" w:after="0" w:line="240" w:lineRule="auto"/>
        <w:ind w:left="567"/>
        <w:rPr>
          <w:rFonts w:ascii="Nudista" w:hAnsi="Nudista" w:cs="Arial"/>
          <w:lang w:val="sk-SK"/>
        </w:rPr>
      </w:pPr>
      <w:bookmarkStart w:id="115" w:name="_m92"/>
    </w:p>
    <w:p w14:paraId="26613C00" w14:textId="6AA3FA27" w:rsidR="00377738" w:rsidRPr="00D10CA0" w:rsidRDefault="00377738" w:rsidP="00377738">
      <w:pPr>
        <w:pStyle w:val="Nadpis3"/>
        <w:keepNext w:val="0"/>
        <w:keepLines w:val="0"/>
        <w:numPr>
          <w:ilvl w:val="2"/>
          <w:numId w:val="12"/>
        </w:numPr>
        <w:spacing w:after="120" w:line="240" w:lineRule="auto"/>
        <w:ind w:left="567" w:hanging="567"/>
        <w:jc w:val="both"/>
        <w:rPr>
          <w:rFonts w:ascii="Nudista" w:hAnsi="Nudista" w:cs="Arial"/>
          <w:noProof/>
        </w:rPr>
      </w:pPr>
      <w:bookmarkStart w:id="116" w:name="_Toc524701790"/>
      <w:bookmarkStart w:id="117" w:name="_haapch"/>
      <w:bookmarkEnd w:id="94"/>
      <w:bookmarkEnd w:id="115"/>
      <w:r w:rsidRPr="00D10CA0">
        <w:rPr>
          <w:rFonts w:ascii="Nudista" w:hAnsi="Nudista" w:cs="Arial"/>
          <w:noProof/>
        </w:rPr>
        <w:t xml:space="preserve">Otváranie ponúk sa </w:t>
      </w:r>
      <w:r w:rsidRPr="00BC0BD3">
        <w:rPr>
          <w:rFonts w:ascii="Nudista" w:hAnsi="Nudista" w:cs="Arial"/>
          <w:noProof/>
        </w:rPr>
        <w:t xml:space="preserve">uskutoční dňa:  </w:t>
      </w:r>
      <w:r w:rsidR="00BC0BD3" w:rsidRPr="00BC0BD3">
        <w:rPr>
          <w:rFonts w:ascii="Nudista" w:hAnsi="Nudista" w:cs="Arial"/>
          <w:b/>
          <w:bCs/>
        </w:rPr>
        <w:t>11</w:t>
      </w:r>
      <w:r w:rsidR="006F767D" w:rsidRPr="00BC0BD3">
        <w:rPr>
          <w:rFonts w:ascii="Nudista" w:hAnsi="Nudista" w:cs="Arial"/>
          <w:b/>
          <w:bCs/>
        </w:rPr>
        <w:t xml:space="preserve">.02.2022 </w:t>
      </w:r>
      <w:r w:rsidRPr="00BC0BD3">
        <w:rPr>
          <w:rFonts w:ascii="Nudista" w:hAnsi="Nudista" w:cs="Arial"/>
          <w:b/>
          <w:bCs/>
          <w:noProof/>
        </w:rPr>
        <w:t>o</w:t>
      </w:r>
      <w:bookmarkStart w:id="118" w:name="3mzq4wv"/>
      <w:bookmarkEnd w:id="118"/>
      <w:r w:rsidRPr="00BC0BD3">
        <w:rPr>
          <w:rFonts w:ascii="Nudista" w:hAnsi="Nudista" w:cs="Calibri"/>
          <w:b/>
          <w:bCs/>
          <w:noProof/>
        </w:rPr>
        <w:t> </w:t>
      </w:r>
      <w:r w:rsidRPr="00BC0BD3">
        <w:rPr>
          <w:rFonts w:ascii="Nudista" w:hAnsi="Nudista" w:cs="Arial"/>
          <w:b/>
          <w:bCs/>
          <w:noProof/>
        </w:rPr>
        <w:t>11:00 hod</w:t>
      </w:r>
      <w:r w:rsidRPr="00BC0BD3">
        <w:rPr>
          <w:rFonts w:ascii="Nudista" w:hAnsi="Nudista" w:cs="Arial"/>
          <w:noProof/>
        </w:rPr>
        <w:t>. miestneho</w:t>
      </w:r>
      <w:r w:rsidRPr="00D10CA0">
        <w:rPr>
          <w:rFonts w:ascii="Nudista" w:hAnsi="Nudista" w:cs="Arial"/>
          <w:noProof/>
        </w:rPr>
        <w:t xml:space="preserve"> času.</w:t>
      </w:r>
      <w:bookmarkStart w:id="119" w:name="2250f4o"/>
      <w:bookmarkStart w:id="120" w:name="_Hlk526926765"/>
      <w:bookmarkEnd w:id="119"/>
    </w:p>
    <w:p w14:paraId="7B4792BB" w14:textId="77777777" w:rsidR="00377738" w:rsidRPr="00AE3F3D" w:rsidRDefault="00377738" w:rsidP="00377738">
      <w:pPr>
        <w:pStyle w:val="Nadpis3"/>
        <w:keepNext w:val="0"/>
        <w:keepLines w:val="0"/>
        <w:numPr>
          <w:ilvl w:val="2"/>
          <w:numId w:val="12"/>
        </w:numPr>
        <w:spacing w:after="120" w:line="240" w:lineRule="auto"/>
        <w:ind w:left="567" w:hanging="567"/>
        <w:jc w:val="both"/>
        <w:rPr>
          <w:rFonts w:ascii="Nudista" w:hAnsi="Nudista" w:cs="Arial"/>
          <w:noProof/>
        </w:rPr>
      </w:pPr>
      <w:bookmarkStart w:id="121" w:name="_Ref510512659"/>
      <w:bookmarkEnd w:id="120"/>
      <w:r w:rsidRPr="00D10CA0">
        <w:rPr>
          <w:rFonts w:ascii="Nudista" w:hAnsi="Nudista" w:cs="Arial"/>
          <w:noProof/>
        </w:rPr>
        <w:t>Otváranie ponúk sa uskutoční elektronicky. Miestom sprístupnenia</w:t>
      </w:r>
      <w:r w:rsidRPr="00A532AB">
        <w:rPr>
          <w:rFonts w:ascii="Nudista" w:hAnsi="Nudista" w:cs="Arial"/>
          <w:noProof/>
        </w:rPr>
        <w:t xml:space="preserve"> ponúk je webová adresa </w:t>
      </w:r>
      <w:hyperlink r:id="rId22" w:history="1">
        <w:r w:rsidRPr="00A532AB">
          <w:rPr>
            <w:rFonts w:ascii="Nudista" w:hAnsi="Nudista" w:cs="Arial"/>
            <w:noProof/>
          </w:rPr>
          <w:t>https://josephine.proebiz.com/</w:t>
        </w:r>
      </w:hyperlink>
      <w:r w:rsidRPr="00AE3F3D">
        <w:rPr>
          <w:rFonts w:ascii="Nudista" w:hAnsi="Nudista" w:cs="Arial"/>
          <w:noProof/>
        </w:rPr>
        <w:t xml:space="preserve"> a totožná záložka ako pri predkladaní ponúk. </w:t>
      </w:r>
    </w:p>
    <w:bookmarkEnd w:id="121"/>
    <w:p w14:paraId="03D4FBC2" w14:textId="77777777" w:rsidR="00377738" w:rsidRPr="00A532AB" w:rsidRDefault="00377738" w:rsidP="00377738">
      <w:pPr>
        <w:pStyle w:val="Nadpis3"/>
        <w:keepNext w:val="0"/>
        <w:keepLines w:val="0"/>
        <w:numPr>
          <w:ilvl w:val="2"/>
          <w:numId w:val="12"/>
        </w:numPr>
        <w:spacing w:after="120" w:line="240" w:lineRule="auto"/>
        <w:ind w:left="567" w:hanging="567"/>
        <w:jc w:val="both"/>
        <w:rPr>
          <w:rFonts w:ascii="Nudista" w:hAnsi="Nudista" w:cs="Arial"/>
          <w:noProof/>
        </w:rPr>
      </w:pPr>
      <w:r w:rsidRPr="00A532AB">
        <w:rPr>
          <w:rFonts w:ascii="Nudista" w:hAnsi="Nudista" w:cs="Arial"/>
          <w:noProof/>
        </w:rPr>
        <w:t xml:space="preserve">Otváranie ponúk komisiou bude v zmysle § 52 ods. 2 ZVO verejné. </w:t>
      </w:r>
    </w:p>
    <w:p w14:paraId="1CCB03A4" w14:textId="77777777" w:rsidR="00377738" w:rsidRPr="00A532AB" w:rsidRDefault="00377738" w:rsidP="00377738">
      <w:pPr>
        <w:pStyle w:val="Nadpis3"/>
        <w:keepNext w:val="0"/>
        <w:keepLines w:val="0"/>
        <w:numPr>
          <w:ilvl w:val="2"/>
          <w:numId w:val="12"/>
        </w:numPr>
        <w:spacing w:after="120" w:line="240" w:lineRule="auto"/>
        <w:ind w:left="567" w:hanging="567"/>
        <w:jc w:val="both"/>
        <w:rPr>
          <w:rFonts w:ascii="Nudista" w:hAnsi="Nudista" w:cs="Arial"/>
          <w:noProof/>
        </w:rPr>
      </w:pPr>
      <w:r w:rsidRPr="00A532AB">
        <w:rPr>
          <w:rFonts w:ascii="Nudista" w:hAnsi="Nudista" w:cs="Arial"/>
          <w:noProof/>
        </w:rPr>
        <w:t xml:space="preserve">On-line sprístupnenia ponúk sa môže zúčastniť iba uchádzač, ktorého ponuka bola predložená v lehote na predkladanie ponúk. Pri on-line sprístupnení budú zverejnené informácie v zmysle ZVO. Všetky prístupy do tohto „on-line“ prostredia zo strany uchádzačov bude systém JOSEPHINE logovať a budú súčasťou protokolov vo verejnej súťaži.   </w:t>
      </w:r>
    </w:p>
    <w:p w14:paraId="33576CF7" w14:textId="77777777" w:rsidR="00377738" w:rsidRPr="00A532AB" w:rsidRDefault="00377738" w:rsidP="00377738">
      <w:pPr>
        <w:pStyle w:val="Nadpis3"/>
        <w:keepNext w:val="0"/>
        <w:keepLines w:val="0"/>
        <w:numPr>
          <w:ilvl w:val="2"/>
          <w:numId w:val="12"/>
        </w:numPr>
        <w:spacing w:after="120" w:line="240" w:lineRule="auto"/>
        <w:ind w:left="567" w:hanging="567"/>
        <w:jc w:val="both"/>
        <w:rPr>
          <w:rFonts w:ascii="Nudista" w:hAnsi="Nudista" w:cs="Arial"/>
          <w:noProof/>
        </w:rPr>
      </w:pPr>
      <w:r w:rsidRPr="00A532AB">
        <w:rPr>
          <w:rFonts w:ascii="Nudista" w:hAnsi="Nudista" w:cs="Arial"/>
          <w:noProof/>
        </w:rPr>
        <w:t>Verejný obstarávateľ najneskôr do piatich pracovných dní odo dňa otvárania ponúk pošle všetkým uchádzačom, ktorí predložili ponuky v lehote na predkladanie ponúk, zápisnicu z otvárania ponúk, ktorá obsahuje údaje zverejnené na otváraní ponúk podľa bodu 23.4 tejto časti súťažných podkladov.</w:t>
      </w:r>
    </w:p>
    <w:p w14:paraId="3BFC1706" w14:textId="77777777" w:rsidR="00377738" w:rsidRPr="00A532AB" w:rsidRDefault="00377738" w:rsidP="00377738">
      <w:pPr>
        <w:pStyle w:val="Nadpis3"/>
        <w:keepNext w:val="0"/>
        <w:keepLines w:val="0"/>
        <w:numPr>
          <w:ilvl w:val="2"/>
          <w:numId w:val="12"/>
        </w:numPr>
        <w:spacing w:after="120" w:line="240" w:lineRule="auto"/>
        <w:ind w:left="567" w:hanging="567"/>
        <w:jc w:val="both"/>
        <w:rPr>
          <w:rFonts w:ascii="Nudista" w:hAnsi="Nudista" w:cs="Arial"/>
          <w:noProof/>
        </w:rPr>
      </w:pPr>
      <w:r w:rsidRPr="00A532AB">
        <w:rPr>
          <w:rFonts w:ascii="Nudista" w:hAnsi="Nudista" w:cs="Arial"/>
          <w:noProof/>
        </w:rPr>
        <w:t>Po otvorení ponúk komisia vykoná všetky úkony podľa ZVO a v súlade s ustanovením bodu 24 tejto časti súťažných podkladov</w:t>
      </w:r>
      <w:bookmarkStart w:id="122" w:name="otvaranie_miesto"/>
      <w:bookmarkEnd w:id="122"/>
      <w:r w:rsidRPr="00A532AB">
        <w:rPr>
          <w:rFonts w:ascii="Nudista" w:hAnsi="Nudista" w:cs="Arial"/>
          <w:noProof/>
        </w:rPr>
        <w:t xml:space="preserve">. </w:t>
      </w:r>
    </w:p>
    <w:p w14:paraId="351E2534" w14:textId="77777777" w:rsidR="002A36C6" w:rsidRPr="00062D7E" w:rsidRDefault="002A36C6" w:rsidP="00E50AA7">
      <w:pPr>
        <w:pStyle w:val="SAP1"/>
        <w:widowControl/>
        <w:numPr>
          <w:ilvl w:val="0"/>
          <w:numId w:val="0"/>
        </w:numPr>
        <w:spacing w:before="0" w:after="0" w:line="240" w:lineRule="auto"/>
        <w:ind w:left="576"/>
        <w:rPr>
          <w:rFonts w:ascii="Nudista" w:hAnsi="Nudista"/>
          <w:lang w:val="sk-SK"/>
        </w:rPr>
      </w:pPr>
    </w:p>
    <w:p w14:paraId="476DB84C" w14:textId="30EAA73A" w:rsidR="0094391B" w:rsidRPr="00062D7E" w:rsidRDefault="0094391B" w:rsidP="00E50AA7">
      <w:pPr>
        <w:pStyle w:val="SAP1"/>
        <w:widowControl/>
        <w:spacing w:before="0" w:after="0" w:line="240" w:lineRule="auto"/>
        <w:rPr>
          <w:rFonts w:ascii="Nudista" w:hAnsi="Nudista"/>
          <w:lang w:val="sk-SK"/>
        </w:rPr>
      </w:pPr>
      <w:bookmarkStart w:id="123" w:name="_Toc92320208"/>
      <w:r w:rsidRPr="00062D7E">
        <w:rPr>
          <w:rFonts w:ascii="Nudista" w:hAnsi="Nudista"/>
          <w:lang w:val="sk-SK"/>
        </w:rPr>
        <w:t>Vyhodnotenie splnenia podmienok účasti, vysvetľovanie a</w:t>
      </w:r>
      <w:r w:rsidRPr="00062D7E">
        <w:rPr>
          <w:rFonts w:ascii="Nudista" w:hAnsi="Nudista" w:cs="Calibri"/>
          <w:lang w:val="sk-SK"/>
        </w:rPr>
        <w:t> </w:t>
      </w:r>
      <w:r w:rsidRPr="00062D7E">
        <w:rPr>
          <w:rFonts w:ascii="Nudista" w:hAnsi="Nudista"/>
          <w:lang w:val="sk-SK"/>
        </w:rPr>
        <w:t>vyhodnocovanie ponúk</w:t>
      </w:r>
      <w:bookmarkEnd w:id="123"/>
      <w:r w:rsidRPr="00062D7E">
        <w:rPr>
          <w:rFonts w:ascii="Nudista" w:hAnsi="Nudista"/>
          <w:lang w:val="sk-SK"/>
        </w:rPr>
        <w:t xml:space="preserve"> </w:t>
      </w:r>
      <w:bookmarkEnd w:id="116"/>
    </w:p>
    <w:p w14:paraId="57440DA8" w14:textId="77777777" w:rsidR="0094391B" w:rsidRPr="00062D7E" w:rsidRDefault="0094391B" w:rsidP="00E50AA7">
      <w:pPr>
        <w:pStyle w:val="Nadpis3"/>
        <w:keepNext w:val="0"/>
        <w:keepLines w:val="0"/>
        <w:numPr>
          <w:ilvl w:val="0"/>
          <w:numId w:val="0"/>
        </w:numPr>
        <w:spacing w:after="0" w:line="240" w:lineRule="auto"/>
        <w:ind w:left="567"/>
        <w:jc w:val="both"/>
        <w:rPr>
          <w:rFonts w:ascii="Nudista" w:hAnsi="Nudista" w:cs="Arial"/>
        </w:rPr>
      </w:pPr>
    </w:p>
    <w:p w14:paraId="744739FD" w14:textId="77777777" w:rsidR="00073439" w:rsidRPr="00A532AB" w:rsidRDefault="00073439" w:rsidP="00073439">
      <w:pPr>
        <w:pStyle w:val="Nadpis3"/>
        <w:keepNext w:val="0"/>
        <w:keepLines w:val="0"/>
        <w:numPr>
          <w:ilvl w:val="2"/>
          <w:numId w:val="12"/>
        </w:numPr>
        <w:spacing w:before="120" w:line="240" w:lineRule="auto"/>
        <w:ind w:left="567" w:hanging="567"/>
        <w:jc w:val="both"/>
        <w:rPr>
          <w:rFonts w:ascii="Nudista" w:hAnsi="Nudista"/>
          <w:b/>
          <w:bCs/>
        </w:rPr>
      </w:pPr>
      <w:bookmarkStart w:id="124" w:name="_Toc70"/>
      <w:bookmarkStart w:id="125" w:name="_Toc524701791"/>
      <w:bookmarkStart w:id="126" w:name="_y80a"/>
      <w:bookmarkEnd w:id="117"/>
      <w:r w:rsidRPr="00A532AB">
        <w:rPr>
          <w:rFonts w:ascii="Nudista" w:hAnsi="Nudista"/>
          <w:b/>
          <w:bCs/>
        </w:rPr>
        <w:t>Verejný obstarávateľ vyhodnotí splnenie podmienok účasti a</w:t>
      </w:r>
      <w:r w:rsidRPr="00A532AB">
        <w:rPr>
          <w:rFonts w:ascii="Nudista" w:hAnsi="Nudista" w:cs="Calibri"/>
          <w:b/>
          <w:bCs/>
        </w:rPr>
        <w:t> </w:t>
      </w:r>
      <w:r w:rsidRPr="00A532AB">
        <w:rPr>
          <w:rFonts w:ascii="Nudista" w:hAnsi="Nudista"/>
          <w:b/>
          <w:bCs/>
        </w:rPr>
        <w:t>vyhodnotenie ponúk z</w:t>
      </w:r>
      <w:r w:rsidRPr="00A532AB">
        <w:rPr>
          <w:rFonts w:ascii="Nudista" w:hAnsi="Nudista" w:cs="Calibri"/>
          <w:b/>
          <w:bCs/>
        </w:rPr>
        <w:t> </w:t>
      </w:r>
      <w:r w:rsidRPr="00A532AB">
        <w:rPr>
          <w:rFonts w:ascii="Nudista" w:hAnsi="Nudista"/>
          <w:b/>
          <w:bCs/>
        </w:rPr>
        <w:t xml:space="preserve">hľadiska </w:t>
      </w:r>
      <w:r w:rsidRPr="00A532AB">
        <w:rPr>
          <w:rFonts w:ascii="Nudista" w:hAnsi="Nudista" w:cs="Arial"/>
          <w:b/>
          <w:bCs/>
          <w:noProof/>
        </w:rPr>
        <w:t>splnenia</w:t>
      </w:r>
      <w:r w:rsidRPr="00A532AB">
        <w:rPr>
          <w:rFonts w:ascii="Nudista" w:hAnsi="Nudista"/>
          <w:b/>
          <w:bCs/>
        </w:rPr>
        <w:t xml:space="preserve"> požiadaviek na predmet zákazky po vyhodnotení ponúk na základe kritérií na vyhodnotenie ponúk v</w:t>
      </w:r>
      <w:r w:rsidRPr="00A532AB">
        <w:rPr>
          <w:rFonts w:ascii="Nudista" w:hAnsi="Nudista" w:cs="Calibri"/>
          <w:b/>
          <w:bCs/>
        </w:rPr>
        <w:t> </w:t>
      </w:r>
      <w:r w:rsidRPr="00A532AB">
        <w:rPr>
          <w:rFonts w:ascii="Nudista" w:hAnsi="Nudista"/>
          <w:b/>
          <w:bCs/>
        </w:rPr>
        <w:t>súlade s § 66 ods. 7 druhá veta ZVO.</w:t>
      </w:r>
    </w:p>
    <w:p w14:paraId="6B889B83" w14:textId="77777777" w:rsidR="00073439" w:rsidRPr="00A532AB" w:rsidRDefault="00073439" w:rsidP="00073439">
      <w:pPr>
        <w:pStyle w:val="Nadpis3"/>
        <w:keepNext w:val="0"/>
        <w:keepLines w:val="0"/>
        <w:numPr>
          <w:ilvl w:val="2"/>
          <w:numId w:val="12"/>
        </w:numPr>
        <w:spacing w:before="120" w:line="240" w:lineRule="auto"/>
        <w:ind w:left="567" w:hanging="567"/>
        <w:jc w:val="both"/>
        <w:rPr>
          <w:rFonts w:ascii="Nudista" w:hAnsi="Nudista"/>
        </w:rPr>
      </w:pPr>
      <w:r w:rsidRPr="00A532AB">
        <w:rPr>
          <w:rFonts w:ascii="Nudista" w:hAnsi="Nudista"/>
        </w:rPr>
        <w:t xml:space="preserve">Vyhodnocovanie ponúk je neverejné. </w:t>
      </w:r>
    </w:p>
    <w:p w14:paraId="72C2F37D" w14:textId="77777777" w:rsidR="00073439" w:rsidRPr="00A532AB" w:rsidRDefault="00073439" w:rsidP="00073439">
      <w:pPr>
        <w:pStyle w:val="Nadpis3"/>
        <w:keepNext w:val="0"/>
        <w:keepLines w:val="0"/>
        <w:numPr>
          <w:ilvl w:val="2"/>
          <w:numId w:val="12"/>
        </w:numPr>
        <w:spacing w:before="120" w:line="240" w:lineRule="auto"/>
        <w:ind w:left="567" w:hanging="567"/>
        <w:jc w:val="both"/>
        <w:rPr>
          <w:rFonts w:ascii="Nudista" w:hAnsi="Nudista"/>
        </w:rPr>
      </w:pPr>
      <w:r w:rsidRPr="00A532AB">
        <w:rPr>
          <w:rFonts w:ascii="Nudista" w:hAnsi="Nudista"/>
        </w:rPr>
        <w:t xml:space="preserve">Verejný obstarávateľ najprv vyhodnocuje ponuky na základe údajov uvedených v ich návrhu na plnenie kritérií podľa kritérií na hodnotenie ponúk uvedených v Oznámení a spôsobom určeným v Časti </w:t>
      </w:r>
      <w:r>
        <w:rPr>
          <w:rFonts w:ascii="Nudista" w:hAnsi="Nudista"/>
        </w:rPr>
        <w:t>F</w:t>
      </w:r>
      <w:r w:rsidRPr="00A532AB">
        <w:rPr>
          <w:rFonts w:ascii="Nudista" w:hAnsi="Nudista"/>
        </w:rPr>
        <w:t xml:space="preserve">. Kritériá na hodnotenie ponúk týchto súťažných podkladov, ktoré sú nediskriminačné a podporujú hospodársku súťaž. </w:t>
      </w:r>
    </w:p>
    <w:p w14:paraId="3C03E8D6" w14:textId="77777777" w:rsidR="00073439" w:rsidRPr="00A532AB" w:rsidRDefault="00073439" w:rsidP="00073439">
      <w:pPr>
        <w:pStyle w:val="Nadpis3"/>
        <w:keepNext w:val="0"/>
        <w:keepLines w:val="0"/>
        <w:numPr>
          <w:ilvl w:val="2"/>
          <w:numId w:val="12"/>
        </w:numPr>
        <w:spacing w:before="120" w:line="240" w:lineRule="auto"/>
        <w:ind w:left="567" w:hanging="567"/>
        <w:jc w:val="both"/>
        <w:rPr>
          <w:rFonts w:ascii="Nudista" w:hAnsi="Nudista"/>
        </w:rPr>
      </w:pPr>
      <w:r w:rsidRPr="00A532AB">
        <w:rPr>
          <w:rFonts w:ascii="Nudista" w:hAnsi="Nudista"/>
        </w:rPr>
        <w:t xml:space="preserve">Ceny uvedené v ponukách uchádzačov sa budú vyhodnocovať spôsobom určeným v Časti </w:t>
      </w:r>
      <w:r>
        <w:rPr>
          <w:rFonts w:ascii="Nudista" w:hAnsi="Nudista"/>
        </w:rPr>
        <w:t>F</w:t>
      </w:r>
      <w:r w:rsidRPr="00A532AB">
        <w:rPr>
          <w:rFonts w:ascii="Nudista" w:hAnsi="Nudista"/>
        </w:rPr>
        <w:t xml:space="preserve">. Kritériá hodnotenia ponúk týchto súťažných podkladov v mene euro (EUR). Hodnotené budú ceny </w:t>
      </w:r>
      <w:r>
        <w:rPr>
          <w:rFonts w:ascii="Nudista" w:hAnsi="Nudista"/>
        </w:rPr>
        <w:t>vrátane</w:t>
      </w:r>
      <w:r w:rsidRPr="00A532AB">
        <w:rPr>
          <w:rFonts w:ascii="Nudista" w:hAnsi="Nudista"/>
        </w:rPr>
        <w:t xml:space="preserve"> DPH.</w:t>
      </w:r>
    </w:p>
    <w:p w14:paraId="7D083F44" w14:textId="77777777" w:rsidR="00073439" w:rsidRPr="00A532AB" w:rsidRDefault="00073439" w:rsidP="00073439">
      <w:pPr>
        <w:pStyle w:val="Nadpis3"/>
        <w:keepNext w:val="0"/>
        <w:keepLines w:val="0"/>
        <w:numPr>
          <w:ilvl w:val="2"/>
          <w:numId w:val="12"/>
        </w:numPr>
        <w:spacing w:before="120" w:line="240" w:lineRule="auto"/>
        <w:ind w:left="567" w:hanging="567"/>
        <w:jc w:val="both"/>
        <w:rPr>
          <w:rFonts w:ascii="Nudista" w:hAnsi="Nudista"/>
        </w:rPr>
      </w:pPr>
      <w:r w:rsidRPr="00A532AB">
        <w:rPr>
          <w:rFonts w:ascii="Nudista" w:hAnsi="Nudista"/>
        </w:rPr>
        <w:t>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407018A0" w14:textId="77777777" w:rsidR="00073439" w:rsidRPr="00A532AB" w:rsidRDefault="00073439" w:rsidP="00073439">
      <w:pPr>
        <w:pStyle w:val="Nadpis3"/>
        <w:keepNext w:val="0"/>
        <w:keepLines w:val="0"/>
        <w:numPr>
          <w:ilvl w:val="2"/>
          <w:numId w:val="12"/>
        </w:numPr>
        <w:spacing w:before="120" w:line="240" w:lineRule="auto"/>
        <w:ind w:left="567" w:hanging="567"/>
        <w:jc w:val="both"/>
        <w:rPr>
          <w:rFonts w:ascii="Nudista" w:hAnsi="Nudista"/>
        </w:rPr>
      </w:pPr>
      <w:r w:rsidRPr="00A532AB">
        <w:rPr>
          <w:rFonts w:ascii="Nudista" w:hAnsi="Nudista"/>
        </w:rPr>
        <w:t xml:space="preserve"> V prípade matematických chýb bude umožnené uchádzačovi vysvetliť ponuku v súlade s ustanovením § 53 ods. 1 ZVO a Výkladovým stanoviskom Úradu pre verejné obstarávanie č. 1/2021 zo dňa 05.02.2021.</w:t>
      </w:r>
    </w:p>
    <w:p w14:paraId="276D94F5" w14:textId="77777777" w:rsidR="00073439" w:rsidRPr="00A532AB" w:rsidRDefault="00073439" w:rsidP="00073439">
      <w:pPr>
        <w:pStyle w:val="Nadpis3"/>
        <w:keepNext w:val="0"/>
        <w:keepLines w:val="0"/>
        <w:numPr>
          <w:ilvl w:val="2"/>
          <w:numId w:val="12"/>
        </w:numPr>
        <w:spacing w:before="120" w:line="240" w:lineRule="auto"/>
        <w:ind w:left="567" w:hanging="567"/>
        <w:jc w:val="both"/>
        <w:rPr>
          <w:rFonts w:ascii="Nudista" w:hAnsi="Nudista"/>
        </w:rPr>
      </w:pPr>
      <w:r w:rsidRPr="00A532AB">
        <w:rPr>
          <w:rFonts w:ascii="Nudista" w:hAnsi="Nudista"/>
        </w:rPr>
        <w:lastRenderedPageBreak/>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31F844E2" w14:textId="77777777" w:rsidR="00073439" w:rsidRPr="00A532AB" w:rsidRDefault="00073439" w:rsidP="00073439">
      <w:pPr>
        <w:pStyle w:val="Nadpis3"/>
        <w:keepNext w:val="0"/>
        <w:keepLines w:val="0"/>
        <w:numPr>
          <w:ilvl w:val="2"/>
          <w:numId w:val="12"/>
        </w:numPr>
        <w:spacing w:before="120" w:line="240" w:lineRule="auto"/>
        <w:ind w:left="567" w:hanging="567"/>
        <w:jc w:val="both"/>
        <w:rPr>
          <w:rFonts w:ascii="Nudista" w:hAnsi="Nudista"/>
        </w:rPr>
      </w:pPr>
      <w:r w:rsidRPr="00A532AB">
        <w:rPr>
          <w:rFonts w:ascii="Nudista" w:hAnsi="Nudista"/>
        </w:rPr>
        <w:t>Z procesu vyhodnocovania bude vylúčená ponuka uchádzača, ak bude naplnená niektorá z podmienok uvedených v ustanovení § 53 ods. 5 ZVO.</w:t>
      </w:r>
    </w:p>
    <w:p w14:paraId="1C776FB1" w14:textId="77777777" w:rsidR="00073439" w:rsidRPr="00A532AB" w:rsidRDefault="00073439" w:rsidP="00073439">
      <w:pPr>
        <w:pStyle w:val="Nadpis3"/>
        <w:keepNext w:val="0"/>
        <w:keepLines w:val="0"/>
        <w:numPr>
          <w:ilvl w:val="2"/>
          <w:numId w:val="12"/>
        </w:numPr>
        <w:spacing w:before="120" w:line="240" w:lineRule="auto"/>
        <w:ind w:left="567" w:hanging="567"/>
        <w:jc w:val="both"/>
        <w:rPr>
          <w:rFonts w:ascii="Nudista" w:hAnsi="Nudista"/>
        </w:rPr>
      </w:pPr>
      <w:r w:rsidRPr="00A532AB">
        <w:rPr>
          <w:rFonts w:ascii="Nudista" w:hAnsi="Nudista"/>
        </w:rPr>
        <w:t>Uchádzač bude písomne upovedomený o vylúčení jeho ponuky zo súťaže s uvedením dôvodu a lehoty, v ktorej môžu byť doručené námietky podľa § 170 ods. 3 písm. d) ZVO.</w:t>
      </w:r>
    </w:p>
    <w:p w14:paraId="2D0487C2" w14:textId="77777777" w:rsidR="00073439" w:rsidRPr="00A532AB" w:rsidRDefault="00073439" w:rsidP="00073439">
      <w:pPr>
        <w:pStyle w:val="Nadpis3"/>
        <w:keepNext w:val="0"/>
        <w:keepLines w:val="0"/>
        <w:numPr>
          <w:ilvl w:val="2"/>
          <w:numId w:val="12"/>
        </w:numPr>
        <w:spacing w:before="120" w:line="240" w:lineRule="auto"/>
        <w:ind w:left="567" w:hanging="567"/>
        <w:jc w:val="both"/>
        <w:rPr>
          <w:rFonts w:ascii="Nudista" w:hAnsi="Nudista"/>
        </w:rPr>
      </w:pPr>
      <w:r w:rsidRPr="00A532AB">
        <w:rPr>
          <w:rFonts w:ascii="Nudista" w:hAnsi="Nudista"/>
        </w:rPr>
        <w:t>Komisia ďalej po vyhodnotení ponúk na základe kritérií na vyhodnotenie ponúk posudzuje splnenie podmienok účasti a vyhodnotenie ponúk z hľadiska splnenia požiadaviek na predmet zákazky. Posudzovanie komisiou je neverejné.</w:t>
      </w:r>
    </w:p>
    <w:p w14:paraId="21D8E8A2" w14:textId="77777777" w:rsidR="00073439" w:rsidRPr="00A532AB" w:rsidRDefault="00073439" w:rsidP="00073439">
      <w:pPr>
        <w:pStyle w:val="Nadpis3"/>
        <w:keepNext w:val="0"/>
        <w:keepLines w:val="0"/>
        <w:numPr>
          <w:ilvl w:val="2"/>
          <w:numId w:val="12"/>
        </w:numPr>
        <w:spacing w:before="120" w:line="240" w:lineRule="auto"/>
        <w:ind w:left="567" w:hanging="567"/>
        <w:jc w:val="both"/>
        <w:rPr>
          <w:rFonts w:ascii="Nudista" w:hAnsi="Nudista"/>
        </w:rPr>
      </w:pPr>
      <w:r w:rsidRPr="00A532AB">
        <w:rPr>
          <w:rFonts w:ascii="Nudista" w:hAnsi="Nudista"/>
        </w:rPr>
        <w:t>Keďže verejný obstarávateľ vyhodnocuje splnenie podmienok účasti a ponuky z hľadiska splnenia požiadaviek na predmet zákazky po vyhodnotení ponúk na základe kritéria na hodnotenie ponúk, v súlade s ustanovením § 55 ods. 1 ZVO vyhodnotí splnenie podmienok účasti a požiadaviek na predmet zákazky u uchádzača, ktorý sa umiestnil na prvom mieste v poradí, splnenie podmienok účasti a požiadaviek na predmet zákazky. Ak dôjde k vylúčeniu uchádzača alebo jeho ponuky, vyhodnotí sa následne splnenie podmienok účasti a požiadaviek na predmet zákazky u ďalšieho uchádzača v poradí tak, aby uchádzač umiestnený na prvom mieste v novo zostavenom poradí spĺňal podmienky účasti a požiadavky na predmet zákazky spôsobom ustanoveným v tomto bode 24 tejto časti súťažných podkladov.</w:t>
      </w:r>
    </w:p>
    <w:p w14:paraId="19614973" w14:textId="7D588612" w:rsidR="00073439" w:rsidRPr="00A532AB" w:rsidRDefault="00073439" w:rsidP="00073439">
      <w:pPr>
        <w:pStyle w:val="Nadpis3"/>
        <w:keepNext w:val="0"/>
        <w:keepLines w:val="0"/>
        <w:numPr>
          <w:ilvl w:val="2"/>
          <w:numId w:val="12"/>
        </w:numPr>
        <w:spacing w:before="120" w:line="240" w:lineRule="auto"/>
        <w:ind w:left="567" w:hanging="567"/>
        <w:jc w:val="both"/>
        <w:rPr>
          <w:rFonts w:ascii="Nudista" w:hAnsi="Nudista"/>
        </w:rPr>
      </w:pPr>
      <w:r w:rsidRPr="00A532AB">
        <w:rPr>
          <w:rFonts w:ascii="Nudista" w:hAnsi="Nudista"/>
        </w:rPr>
        <w:t>Verejný obstarávateľ posudzuje splnenie podmienok účasti v súlade s Časťou III.1) Oznámenia</w:t>
      </w:r>
      <w:r w:rsidR="00BC597F">
        <w:rPr>
          <w:rFonts w:ascii="Nudista" w:hAnsi="Nudista"/>
        </w:rPr>
        <w:t xml:space="preserve"> a Časťou D. Podmienky účasti súťažných podkladov.</w:t>
      </w:r>
      <w:r w:rsidRPr="00A532AB">
        <w:rPr>
          <w:rFonts w:ascii="Nudista" w:hAnsi="Nudista"/>
        </w:rPr>
        <w:t xml:space="preserve"> Posúdenie splnenia podmienok účasti uchádzačov bude založené na posúdení splnenia podmienok </w:t>
      </w:r>
      <w:r w:rsidR="006F767D">
        <w:rPr>
          <w:rFonts w:ascii="Nudista" w:hAnsi="Nudista"/>
        </w:rPr>
        <w:t xml:space="preserve">účasti </w:t>
      </w:r>
      <w:r w:rsidRPr="00A532AB">
        <w:rPr>
          <w:rFonts w:ascii="Nudista" w:hAnsi="Nudista"/>
        </w:rPr>
        <w:t>týkajúcich sa:</w:t>
      </w:r>
    </w:p>
    <w:p w14:paraId="444B75E7" w14:textId="77777777" w:rsidR="00073439" w:rsidRPr="00A532AB" w:rsidRDefault="00073439" w:rsidP="00073439">
      <w:pPr>
        <w:pStyle w:val="Nadpis3"/>
        <w:keepNext w:val="0"/>
        <w:keepLines w:val="0"/>
        <w:numPr>
          <w:ilvl w:val="3"/>
          <w:numId w:val="12"/>
        </w:numPr>
        <w:spacing w:before="120" w:line="240" w:lineRule="auto"/>
        <w:ind w:left="1418" w:hanging="851"/>
        <w:jc w:val="both"/>
        <w:rPr>
          <w:rFonts w:ascii="Nudista" w:hAnsi="Nudista"/>
        </w:rPr>
      </w:pPr>
      <w:r w:rsidRPr="00A532AB">
        <w:rPr>
          <w:rFonts w:ascii="Nudista" w:hAnsi="Nudista"/>
        </w:rPr>
        <w:t>osobného postavenia uchádzača podľa § 32 ZVO,</w:t>
      </w:r>
    </w:p>
    <w:p w14:paraId="1DF6F071" w14:textId="77777777" w:rsidR="00073439" w:rsidRPr="00A532AB" w:rsidRDefault="00073439" w:rsidP="00073439">
      <w:pPr>
        <w:pStyle w:val="Nadpis3"/>
        <w:keepNext w:val="0"/>
        <w:keepLines w:val="0"/>
        <w:numPr>
          <w:ilvl w:val="3"/>
          <w:numId w:val="12"/>
        </w:numPr>
        <w:spacing w:before="120" w:line="240" w:lineRule="auto"/>
        <w:ind w:left="1418" w:hanging="851"/>
        <w:jc w:val="both"/>
        <w:rPr>
          <w:rFonts w:ascii="Nudista" w:hAnsi="Nudista"/>
        </w:rPr>
      </w:pPr>
      <w:r w:rsidRPr="00A532AB">
        <w:rPr>
          <w:rFonts w:ascii="Nudista" w:hAnsi="Nudista"/>
        </w:rPr>
        <w:t>technickej alebo odbornej spôsobilosti uchádzača podľa § 34 až 36 ZVO.</w:t>
      </w:r>
    </w:p>
    <w:p w14:paraId="2572EA81" w14:textId="77777777" w:rsidR="00073439" w:rsidRPr="00A532AB" w:rsidRDefault="00073439" w:rsidP="00073439">
      <w:pPr>
        <w:pStyle w:val="Nadpis3"/>
        <w:keepNext w:val="0"/>
        <w:keepLines w:val="0"/>
        <w:numPr>
          <w:ilvl w:val="2"/>
          <w:numId w:val="12"/>
        </w:numPr>
        <w:spacing w:before="120" w:line="240" w:lineRule="auto"/>
        <w:ind w:left="567" w:hanging="567"/>
        <w:jc w:val="both"/>
        <w:rPr>
          <w:rFonts w:ascii="Nudista" w:hAnsi="Nudista"/>
        </w:rPr>
      </w:pPr>
      <w:r w:rsidRPr="00A532AB">
        <w:rPr>
          <w:rFonts w:ascii="Nudista" w:hAnsi="Nudista"/>
        </w:rPr>
        <w:t>Verejný obstarávateľ písomne požiada uchádzača o vysvetlenie alebo doplnenie predložených dokladov, ak z predložených dokladov nemožno posúdiť ich platnosť alebo splnenie podmienky účasti. Ak obstarávateľ neurčí dlhšiu lehotu, uchádzač alebo záujemca doručí vysvetlenie alebo doplnenie predložených dokladov do:</w:t>
      </w:r>
      <w:bookmarkStart w:id="127" w:name="_Ref510513932"/>
    </w:p>
    <w:p w14:paraId="449B2D55" w14:textId="77777777" w:rsidR="00073439" w:rsidRPr="00A532AB" w:rsidRDefault="00073439" w:rsidP="00073439">
      <w:pPr>
        <w:pStyle w:val="Nadpis3"/>
        <w:keepNext w:val="0"/>
        <w:keepLines w:val="0"/>
        <w:numPr>
          <w:ilvl w:val="3"/>
          <w:numId w:val="12"/>
        </w:numPr>
        <w:spacing w:before="120" w:line="240" w:lineRule="auto"/>
        <w:ind w:left="1418" w:hanging="851"/>
        <w:jc w:val="both"/>
        <w:rPr>
          <w:rFonts w:ascii="Nudista" w:hAnsi="Nudista"/>
        </w:rPr>
      </w:pPr>
      <w:r w:rsidRPr="00A532AB">
        <w:rPr>
          <w:rFonts w:ascii="Nudista" w:hAnsi="Nudista"/>
        </w:rPr>
        <w:t>dvoch pracovných dní odo dňa odoslania žiadosti, ak sa komunikácia uskutočňuje prostredníctvom elektronických prostriedkov,</w:t>
      </w:r>
      <w:bookmarkEnd w:id="127"/>
    </w:p>
    <w:p w14:paraId="1026E0E3" w14:textId="77777777" w:rsidR="00073439" w:rsidRPr="00A532AB" w:rsidRDefault="00073439" w:rsidP="00073439">
      <w:pPr>
        <w:pStyle w:val="Nadpis3"/>
        <w:keepNext w:val="0"/>
        <w:keepLines w:val="0"/>
        <w:numPr>
          <w:ilvl w:val="3"/>
          <w:numId w:val="12"/>
        </w:numPr>
        <w:spacing w:before="120" w:line="240" w:lineRule="auto"/>
        <w:ind w:left="1418" w:hanging="851"/>
        <w:jc w:val="both"/>
        <w:rPr>
          <w:rFonts w:ascii="Nudista" w:hAnsi="Nudista"/>
        </w:rPr>
      </w:pPr>
      <w:r w:rsidRPr="00A532AB">
        <w:rPr>
          <w:rFonts w:ascii="Nudista" w:hAnsi="Nudista"/>
        </w:rPr>
        <w:t>piatich pracovných dní odo dňa doručenia žiadosti, ak sa komunikácia uskutočňuje inak, ako podľa bodu 24.13.1 vyššie.</w:t>
      </w:r>
    </w:p>
    <w:p w14:paraId="3E8E111F" w14:textId="77777777" w:rsidR="00073439" w:rsidRPr="00A532AB" w:rsidRDefault="00073439" w:rsidP="00073439">
      <w:pPr>
        <w:pStyle w:val="Nadpis3"/>
        <w:keepNext w:val="0"/>
        <w:keepLines w:val="0"/>
        <w:numPr>
          <w:ilvl w:val="2"/>
          <w:numId w:val="12"/>
        </w:numPr>
        <w:spacing w:before="120" w:line="240" w:lineRule="auto"/>
        <w:ind w:left="567" w:hanging="567"/>
        <w:jc w:val="both"/>
        <w:rPr>
          <w:rFonts w:ascii="Nudista" w:hAnsi="Nudista"/>
        </w:rPr>
      </w:pPr>
      <w:r w:rsidRPr="00A532AB">
        <w:rPr>
          <w:rFonts w:ascii="Nudista" w:hAnsi="Nudista"/>
        </w:rPr>
        <w:t xml:space="preserve">Verejný obstarávateľ písomne požiada uchádzača, aby v 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6B33B5FD" w14:textId="77777777" w:rsidR="00073439" w:rsidRPr="00A532AB" w:rsidRDefault="00073439" w:rsidP="00073439">
      <w:pPr>
        <w:pStyle w:val="Nadpis3"/>
        <w:keepNext w:val="0"/>
        <w:keepLines w:val="0"/>
        <w:numPr>
          <w:ilvl w:val="2"/>
          <w:numId w:val="12"/>
        </w:numPr>
        <w:spacing w:before="120" w:line="240" w:lineRule="auto"/>
        <w:ind w:left="567" w:hanging="567"/>
        <w:jc w:val="both"/>
        <w:rPr>
          <w:rFonts w:ascii="Nudista" w:hAnsi="Nudista"/>
        </w:rPr>
      </w:pPr>
      <w:r w:rsidRPr="00A532AB">
        <w:rPr>
          <w:rFonts w:ascii="Nudista" w:hAnsi="Nudista"/>
        </w:rPr>
        <w:t>Pri vyhodnotení splnenia podmienky účasti uchádzačov týkajúcej sa technickej spôsobilosti alebo odbornej spôsobilosti podľa § 34 ods. 1 písm. c) alebo písm. g) ZVO verejný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39D9A20C" w14:textId="77777777" w:rsidR="00073439" w:rsidRPr="00A532AB" w:rsidRDefault="00073439" w:rsidP="00073439">
      <w:pPr>
        <w:pStyle w:val="Nadpis3"/>
        <w:keepNext w:val="0"/>
        <w:keepLines w:val="0"/>
        <w:numPr>
          <w:ilvl w:val="2"/>
          <w:numId w:val="12"/>
        </w:numPr>
        <w:spacing w:before="120" w:line="240" w:lineRule="auto"/>
        <w:ind w:left="567" w:hanging="567"/>
        <w:jc w:val="both"/>
        <w:rPr>
          <w:rFonts w:ascii="Nudista" w:hAnsi="Nudista"/>
        </w:rPr>
      </w:pPr>
      <w:r w:rsidRPr="00A532AB">
        <w:rPr>
          <w:rFonts w:ascii="Nudista" w:hAnsi="Nudista"/>
        </w:rPr>
        <w:lastRenderedPageBreak/>
        <w:t xml:space="preserve">Verejný obstarávateľ vyhodnotí splnenie podmienok účasti v súlade s ustanoveniami § 40 ZVO. </w:t>
      </w:r>
    </w:p>
    <w:p w14:paraId="6D2A7901" w14:textId="77777777" w:rsidR="00073439" w:rsidRPr="00A532AB" w:rsidRDefault="00073439" w:rsidP="00073439">
      <w:pPr>
        <w:pStyle w:val="Nadpis3"/>
        <w:keepNext w:val="0"/>
        <w:keepLines w:val="0"/>
        <w:numPr>
          <w:ilvl w:val="2"/>
          <w:numId w:val="12"/>
        </w:numPr>
        <w:spacing w:before="120" w:line="240" w:lineRule="auto"/>
        <w:ind w:left="567" w:hanging="567"/>
        <w:jc w:val="both"/>
        <w:rPr>
          <w:rFonts w:ascii="Nudista" w:hAnsi="Nudista"/>
        </w:rPr>
      </w:pPr>
      <w:r w:rsidRPr="00A532AB">
        <w:rPr>
          <w:rFonts w:ascii="Nudista" w:hAnsi="Nudista"/>
        </w:rPr>
        <w:t>Verejný obstarávateľ vylúči zo súťaže uchádzača, ak bude naplnená niektorá z podmienok uvedených v ustanovení § 40 ods. 6 ZVO.</w:t>
      </w:r>
    </w:p>
    <w:p w14:paraId="1171029E" w14:textId="77777777" w:rsidR="00073439" w:rsidRPr="00A532AB" w:rsidRDefault="00073439" w:rsidP="00073439">
      <w:pPr>
        <w:pStyle w:val="Nadpis3"/>
        <w:keepNext w:val="0"/>
        <w:keepLines w:val="0"/>
        <w:numPr>
          <w:ilvl w:val="2"/>
          <w:numId w:val="12"/>
        </w:numPr>
        <w:spacing w:before="120" w:line="240" w:lineRule="auto"/>
        <w:ind w:left="567" w:hanging="567"/>
        <w:jc w:val="both"/>
        <w:rPr>
          <w:rFonts w:ascii="Nudista" w:hAnsi="Nudista"/>
        </w:rPr>
      </w:pPr>
      <w:r w:rsidRPr="00A532AB">
        <w:rPr>
          <w:rFonts w:ascii="Nudista" w:hAnsi="Nudista"/>
        </w:rPr>
        <w:t>Uchádzač bude písomne upovedomený o jeho vylúčení z verejnej súťaže z dôvodu nesplnenia podmienok účasti s uvedením dôvodu a lehoty, v ktorej môže byť doručená námietka podľa § 170 ods. 3 písm. d) ZVO.</w:t>
      </w:r>
    </w:p>
    <w:p w14:paraId="377E2690" w14:textId="77777777" w:rsidR="00073439" w:rsidRPr="00A532AB" w:rsidRDefault="00073439" w:rsidP="00073439">
      <w:pPr>
        <w:pStyle w:val="Nadpis3"/>
        <w:keepNext w:val="0"/>
        <w:keepLines w:val="0"/>
        <w:numPr>
          <w:ilvl w:val="2"/>
          <w:numId w:val="12"/>
        </w:numPr>
        <w:spacing w:before="120" w:line="240" w:lineRule="auto"/>
        <w:ind w:left="567" w:hanging="567"/>
        <w:jc w:val="both"/>
        <w:rPr>
          <w:rFonts w:ascii="Nudista" w:hAnsi="Nudista"/>
        </w:rPr>
      </w:pPr>
      <w:r w:rsidRPr="00A532AB">
        <w:rPr>
          <w:rFonts w:ascii="Nudista" w:hAnsi="Nudista"/>
        </w:rPr>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w:t>
      </w:r>
    </w:p>
    <w:p w14:paraId="7D9A40DE" w14:textId="01237C5D" w:rsidR="00073439" w:rsidRPr="00A532AB" w:rsidRDefault="00073439" w:rsidP="00073439">
      <w:pPr>
        <w:pStyle w:val="Nadpis3"/>
        <w:keepNext w:val="0"/>
        <w:keepLines w:val="0"/>
        <w:numPr>
          <w:ilvl w:val="2"/>
          <w:numId w:val="12"/>
        </w:numPr>
        <w:spacing w:before="120" w:line="240" w:lineRule="auto"/>
        <w:ind w:left="567" w:hanging="567"/>
        <w:jc w:val="both"/>
        <w:rPr>
          <w:rFonts w:ascii="Nudista" w:hAnsi="Nudista"/>
        </w:rPr>
      </w:pPr>
      <w:r w:rsidRPr="00A532AB">
        <w:rPr>
          <w:rFonts w:ascii="Nudista" w:hAnsi="Nudista"/>
        </w:rPr>
        <w:t>Komisia akceptuje iba ponuky, ktoré spĺňajú požiadavky na predmet zákazky uvedené v Oznámení a v týchto súťažných podkladoch a zároveň neobsahujú žiadne obmedzenia alebo výhrady, ktoré sú v rozpore s týmito požiadavkami. Ostatné ponuky uchádzačov budú z verejnej súťaže vylúčené v súlade s § 53 ods. 5 Zákona.</w:t>
      </w:r>
    </w:p>
    <w:p w14:paraId="21B78DB2" w14:textId="77777777" w:rsidR="00073439" w:rsidRPr="00A532AB" w:rsidRDefault="00073439" w:rsidP="00073439">
      <w:pPr>
        <w:pStyle w:val="Nadpis3"/>
        <w:keepNext w:val="0"/>
        <w:keepLines w:val="0"/>
        <w:numPr>
          <w:ilvl w:val="2"/>
          <w:numId w:val="12"/>
        </w:numPr>
        <w:spacing w:before="120" w:after="0" w:line="240" w:lineRule="auto"/>
        <w:ind w:left="567" w:hanging="567"/>
        <w:jc w:val="both"/>
        <w:rPr>
          <w:rFonts w:ascii="Nudista" w:hAnsi="Nudista"/>
        </w:rPr>
      </w:pPr>
      <w:r w:rsidRPr="00A532AB">
        <w:rPr>
          <w:rFonts w:ascii="Nudista" w:hAnsi="Nudista"/>
        </w:rPr>
        <w:t>Uchádzač bude písomne upovedomený o vylúčení jeho ponuky z verejnej súťaže s uvedením dôvodu a lehoty, v ktorej môžu byť doručené námietky podľa § 170 ods. 3 písm. d) ZVO.</w:t>
      </w:r>
    </w:p>
    <w:p w14:paraId="2A255BCE" w14:textId="77777777" w:rsidR="00594B71" w:rsidRPr="00062D7E" w:rsidRDefault="00594B71" w:rsidP="00E50AA7">
      <w:pPr>
        <w:pStyle w:val="SAP1"/>
        <w:widowControl/>
        <w:numPr>
          <w:ilvl w:val="0"/>
          <w:numId w:val="0"/>
        </w:numPr>
        <w:spacing w:before="0" w:after="0" w:line="240" w:lineRule="auto"/>
        <w:ind w:left="576"/>
        <w:rPr>
          <w:rFonts w:ascii="Nudista" w:hAnsi="Nudista"/>
          <w:lang w:val="sk-SK"/>
        </w:rPr>
      </w:pPr>
    </w:p>
    <w:p w14:paraId="1EFBDC00" w14:textId="15BF0CB8" w:rsidR="0094391B" w:rsidRPr="00062D7E" w:rsidRDefault="0094391B" w:rsidP="00E50AA7">
      <w:pPr>
        <w:pStyle w:val="SAP1"/>
        <w:widowControl/>
        <w:spacing w:before="0" w:after="0" w:line="240" w:lineRule="auto"/>
        <w:rPr>
          <w:rFonts w:ascii="Nudista" w:hAnsi="Nudista"/>
          <w:lang w:val="sk-SK"/>
        </w:rPr>
      </w:pPr>
      <w:bookmarkStart w:id="128" w:name="_Toc92320209"/>
      <w:r w:rsidRPr="00062D7E">
        <w:rPr>
          <w:rFonts w:ascii="Nudista" w:hAnsi="Nudista"/>
          <w:lang w:val="sk-SK"/>
        </w:rPr>
        <w:t>Dôvernosť procesu verejného obstarávania</w:t>
      </w:r>
      <w:bookmarkEnd w:id="124"/>
      <w:bookmarkEnd w:id="125"/>
      <w:bookmarkEnd w:id="128"/>
    </w:p>
    <w:p w14:paraId="3F33B475" w14:textId="77777777" w:rsidR="0094391B" w:rsidRPr="00062D7E" w:rsidRDefault="0094391B" w:rsidP="00E50AA7">
      <w:pPr>
        <w:pStyle w:val="Nadpis3"/>
        <w:keepNext w:val="0"/>
        <w:keepLines w:val="0"/>
        <w:numPr>
          <w:ilvl w:val="0"/>
          <w:numId w:val="0"/>
        </w:numPr>
        <w:spacing w:after="0" w:line="240" w:lineRule="auto"/>
        <w:ind w:left="567"/>
        <w:jc w:val="both"/>
        <w:rPr>
          <w:rFonts w:ascii="Nudista" w:hAnsi="Nudista" w:cs="Arial"/>
        </w:rPr>
      </w:pPr>
    </w:p>
    <w:p w14:paraId="0D23A70D" w14:textId="0E8BDC40" w:rsidR="0094391B" w:rsidRPr="008766E6" w:rsidRDefault="0094391B" w:rsidP="001E773B">
      <w:pPr>
        <w:pStyle w:val="Nadpis3"/>
        <w:keepNext w:val="0"/>
        <w:keepLines w:val="0"/>
        <w:numPr>
          <w:ilvl w:val="1"/>
          <w:numId w:val="162"/>
        </w:numPr>
        <w:spacing w:after="120" w:line="240" w:lineRule="auto"/>
        <w:ind w:left="567" w:hanging="567"/>
        <w:jc w:val="both"/>
        <w:rPr>
          <w:rFonts w:ascii="Nudista" w:hAnsi="Nudista" w:cs="Arial"/>
        </w:rPr>
      </w:pPr>
      <w:r w:rsidRPr="00062D7E">
        <w:rPr>
          <w:rFonts w:ascii="Nudista" w:hAnsi="Nudista" w:cs="Arial"/>
        </w:rPr>
        <w:t>Informácie týkajúce sa preskúmania, vysvetľovania a vyhodnocovania ponúk sú počas prebiehajúceho procesu dôverné. Členovia komisie na vyhodnotenie ponúk a</w:t>
      </w:r>
      <w:r w:rsidRPr="00062D7E">
        <w:rPr>
          <w:rFonts w:ascii="Nudista" w:hAnsi="Nudista" w:cs="Calibri"/>
        </w:rPr>
        <w:t> </w:t>
      </w:r>
      <w:r w:rsidRPr="00062D7E">
        <w:rPr>
          <w:rFonts w:ascii="Nudista" w:hAnsi="Nudista" w:cs="Arial"/>
        </w:rPr>
        <w:t>zodpovedné osoby verejného obstarávateľa</w:t>
      </w:r>
      <w:r w:rsidRPr="00062D7E">
        <w:rPr>
          <w:rFonts w:ascii="Nudista" w:hAnsi="Nudista" w:cs="Calibri"/>
        </w:rPr>
        <w:t> </w:t>
      </w:r>
      <w:r w:rsidRPr="00062D7E">
        <w:rPr>
          <w:rFonts w:ascii="Nudista" w:hAnsi="Nudista" w:cs="Arial"/>
        </w:rPr>
        <w:t>nesmú/nebudú počas prebiehajúceho procesu vyhlásenej verejnej súťaže poskytovať alebo zverejňovať uvedené informácie o</w:t>
      </w:r>
      <w:r w:rsidRPr="00062D7E">
        <w:rPr>
          <w:rFonts w:ascii="Nudista" w:hAnsi="Nudista" w:cs="Calibri"/>
        </w:rPr>
        <w:t> </w:t>
      </w:r>
      <w:r w:rsidRPr="00062D7E">
        <w:rPr>
          <w:rFonts w:ascii="Nudista" w:hAnsi="Nudista" w:cs="Arial"/>
        </w:rPr>
        <w:t xml:space="preserve">obsahu ponúk ani uchádzačom, ani žiadnym iným tretím osobám. </w:t>
      </w:r>
    </w:p>
    <w:p w14:paraId="2BCC61C2" w14:textId="77777777" w:rsidR="0094391B" w:rsidRPr="00062D7E" w:rsidRDefault="0094391B" w:rsidP="001E773B">
      <w:pPr>
        <w:pStyle w:val="Nadpis3"/>
        <w:keepNext w:val="0"/>
        <w:keepLines w:val="0"/>
        <w:numPr>
          <w:ilvl w:val="1"/>
          <w:numId w:val="162"/>
        </w:numPr>
        <w:spacing w:after="120" w:line="240" w:lineRule="auto"/>
        <w:ind w:left="567" w:hanging="567"/>
        <w:jc w:val="both"/>
        <w:rPr>
          <w:rFonts w:ascii="Nudista" w:hAnsi="Nudista" w:cs="Arial"/>
        </w:rPr>
      </w:pPr>
      <w:r w:rsidRPr="00062D7E">
        <w:rPr>
          <w:rFonts w:ascii="Nudista" w:hAnsi="Nudista" w:cs="Arial"/>
        </w:rPr>
        <w:t>Obchodné tajomstvo a informácie, ktoré uchádzač v</w:t>
      </w:r>
      <w:r w:rsidRPr="00062D7E">
        <w:rPr>
          <w:rFonts w:ascii="Nudista" w:hAnsi="Nudista" w:cs="Calibri"/>
        </w:rPr>
        <w:t> </w:t>
      </w:r>
      <w:r w:rsidRPr="00062D7E">
        <w:rPr>
          <w:rFonts w:ascii="Nudista" w:hAnsi="Nudista" w:cs="Arial"/>
        </w:rPr>
        <w:t>ponuke označí za dôverné,</w:t>
      </w:r>
      <w:r w:rsidRPr="00062D7E">
        <w:rPr>
          <w:rFonts w:ascii="Nudista" w:hAnsi="Nudista" w:cs="Calibri"/>
        </w:rPr>
        <w:t> </w:t>
      </w:r>
      <w:r w:rsidRPr="00062D7E">
        <w:rPr>
          <w:rFonts w:ascii="Nudista" w:hAnsi="Nudista" w:cs="Arial"/>
        </w:rPr>
        <w:t>nebudú zverejnené alebo inak použité bez predchádzajúceho súhlasu uchádzača, pokiaľ:</w:t>
      </w:r>
    </w:p>
    <w:p w14:paraId="5ACF269E" w14:textId="77777777" w:rsidR="0094391B" w:rsidRPr="00062D7E" w:rsidRDefault="0094391B" w:rsidP="001E773B">
      <w:pPr>
        <w:pStyle w:val="Nadpis4"/>
        <w:keepNext w:val="0"/>
        <w:keepLines w:val="0"/>
        <w:numPr>
          <w:ilvl w:val="2"/>
          <w:numId w:val="162"/>
        </w:numPr>
        <w:spacing w:after="120" w:line="240" w:lineRule="auto"/>
        <w:ind w:left="1276" w:hanging="709"/>
        <w:jc w:val="both"/>
        <w:rPr>
          <w:rFonts w:ascii="Nudista" w:hAnsi="Nudista" w:cs="Arial"/>
        </w:rPr>
      </w:pPr>
      <w:bookmarkStart w:id="129" w:name="_Toc71"/>
      <w:r w:rsidRPr="00062D7E">
        <w:rPr>
          <w:rFonts w:ascii="Nudista" w:hAnsi="Nudista" w:cs="Arial"/>
        </w:rPr>
        <w:t>uvedené nebude v rozpore so ZVO a</w:t>
      </w:r>
      <w:r w:rsidRPr="00062D7E">
        <w:rPr>
          <w:rFonts w:ascii="Nudista" w:hAnsi="Nudista" w:cs="Calibri"/>
        </w:rPr>
        <w:t> </w:t>
      </w:r>
      <w:r w:rsidRPr="00062D7E">
        <w:rPr>
          <w:rFonts w:ascii="Nudista" w:hAnsi="Nudista" w:cs="Arial"/>
        </w:rPr>
        <w:t>in</w:t>
      </w:r>
      <w:r w:rsidRPr="00062D7E">
        <w:rPr>
          <w:rFonts w:ascii="Nudista" w:hAnsi="Nudista" w:cs="Proba Pro"/>
        </w:rPr>
        <w:t>ý</w:t>
      </w:r>
      <w:r w:rsidRPr="00062D7E">
        <w:rPr>
          <w:rFonts w:ascii="Nudista" w:hAnsi="Nudista" w:cs="Arial"/>
        </w:rPr>
        <w:t>mi v</w:t>
      </w:r>
      <w:r w:rsidRPr="00062D7E">
        <w:rPr>
          <w:rFonts w:ascii="Nudista" w:hAnsi="Nudista" w:cs="Proba Pro"/>
        </w:rPr>
        <w:t>š</w:t>
      </w:r>
      <w:r w:rsidRPr="00062D7E">
        <w:rPr>
          <w:rFonts w:ascii="Nudista" w:hAnsi="Nudista" w:cs="Arial"/>
        </w:rPr>
        <w:t>eobecne z</w:t>
      </w:r>
      <w:r w:rsidRPr="00062D7E">
        <w:rPr>
          <w:rFonts w:ascii="Nudista" w:hAnsi="Nudista" w:cs="Proba Pro"/>
        </w:rPr>
        <w:t>á</w:t>
      </w:r>
      <w:r w:rsidRPr="00062D7E">
        <w:rPr>
          <w:rFonts w:ascii="Nudista" w:hAnsi="Nudista" w:cs="Arial"/>
        </w:rPr>
        <w:t>v</w:t>
      </w:r>
      <w:r w:rsidRPr="00062D7E">
        <w:rPr>
          <w:rFonts w:ascii="Nudista" w:hAnsi="Nudista" w:cs="Proba Pro"/>
        </w:rPr>
        <w:t>ä</w:t>
      </w:r>
      <w:r w:rsidRPr="00062D7E">
        <w:rPr>
          <w:rFonts w:ascii="Nudista" w:hAnsi="Nudista" w:cs="Arial"/>
        </w:rPr>
        <w:t>zn</w:t>
      </w:r>
      <w:r w:rsidRPr="00062D7E">
        <w:rPr>
          <w:rFonts w:ascii="Nudista" w:hAnsi="Nudista" w:cs="Proba Pro"/>
        </w:rPr>
        <w:t>ý</w:t>
      </w:r>
      <w:r w:rsidRPr="00062D7E">
        <w:rPr>
          <w:rFonts w:ascii="Nudista" w:hAnsi="Nudista" w:cs="Arial"/>
        </w:rPr>
        <w:t>mi pr</w:t>
      </w:r>
      <w:r w:rsidRPr="00062D7E">
        <w:rPr>
          <w:rFonts w:ascii="Nudista" w:hAnsi="Nudista" w:cs="Proba Pro"/>
        </w:rPr>
        <w:t>á</w:t>
      </w:r>
      <w:r w:rsidRPr="00062D7E">
        <w:rPr>
          <w:rFonts w:ascii="Nudista" w:hAnsi="Nudista" w:cs="Arial"/>
        </w:rPr>
        <w:t>vnymi predpismi (napr. povinnos</w:t>
      </w:r>
      <w:r w:rsidRPr="00062D7E">
        <w:rPr>
          <w:rFonts w:ascii="Nudista" w:hAnsi="Nudista" w:cs="Proba Pro CE"/>
        </w:rPr>
        <w:t>ť</w:t>
      </w:r>
      <w:r w:rsidRPr="00062D7E">
        <w:rPr>
          <w:rFonts w:ascii="Nudista" w:hAnsi="Nudista" w:cs="Arial"/>
        </w:rPr>
        <w:t xml:space="preserve"> zverej</w:t>
      </w:r>
      <w:r w:rsidRPr="00062D7E">
        <w:rPr>
          <w:rFonts w:ascii="Nudista" w:hAnsi="Nudista" w:cs="Proba Pro CE"/>
        </w:rPr>
        <w:t>ň</w:t>
      </w:r>
      <w:r w:rsidRPr="00062D7E">
        <w:rPr>
          <w:rFonts w:ascii="Nudista" w:hAnsi="Nudista" w:cs="Arial"/>
        </w:rPr>
        <w:t>ova</w:t>
      </w:r>
      <w:r w:rsidRPr="00062D7E">
        <w:rPr>
          <w:rFonts w:ascii="Nudista" w:hAnsi="Nudista" w:cs="Proba Pro CE"/>
        </w:rPr>
        <w:t>ť</w:t>
      </w:r>
      <w:r w:rsidRPr="00062D7E">
        <w:rPr>
          <w:rFonts w:ascii="Nudista" w:hAnsi="Nudista" w:cs="Arial"/>
        </w:rPr>
        <w:t xml:space="preserve"> zmluvy pod</w:t>
      </w:r>
      <w:r w:rsidRPr="00062D7E">
        <w:rPr>
          <w:rFonts w:ascii="Nudista" w:hAnsi="Nudista" w:cs="Proba Pro CE"/>
        </w:rPr>
        <w:t>ľ</w:t>
      </w:r>
      <w:r w:rsidRPr="00062D7E">
        <w:rPr>
          <w:rFonts w:ascii="Nudista" w:hAnsi="Nudista" w:cs="Arial"/>
        </w:rPr>
        <w:t>a osobitn</w:t>
      </w:r>
      <w:r w:rsidRPr="00062D7E">
        <w:rPr>
          <w:rFonts w:ascii="Nudista" w:hAnsi="Nudista" w:cs="Proba Pro"/>
        </w:rPr>
        <w:t>é</w:t>
      </w:r>
      <w:r w:rsidRPr="00062D7E">
        <w:rPr>
          <w:rFonts w:ascii="Nudista" w:hAnsi="Nudista" w:cs="Arial"/>
        </w:rPr>
        <w:t>ho predpisu)</w:t>
      </w:r>
      <w:bookmarkEnd w:id="129"/>
      <w:r w:rsidRPr="00062D7E">
        <w:rPr>
          <w:rFonts w:ascii="Nudista" w:hAnsi="Nudista" w:cs="Arial"/>
        </w:rPr>
        <w:t xml:space="preserve"> a</w:t>
      </w:r>
    </w:p>
    <w:p w14:paraId="7A84E668" w14:textId="0772450A" w:rsidR="0094391B" w:rsidRPr="008766E6" w:rsidRDefault="0094391B" w:rsidP="001E773B">
      <w:pPr>
        <w:pStyle w:val="Nadpis4"/>
        <w:keepNext w:val="0"/>
        <w:keepLines w:val="0"/>
        <w:numPr>
          <w:ilvl w:val="2"/>
          <w:numId w:val="162"/>
        </w:numPr>
        <w:spacing w:after="120" w:line="240" w:lineRule="auto"/>
        <w:ind w:left="1276" w:hanging="709"/>
        <w:jc w:val="both"/>
        <w:rPr>
          <w:rStyle w:val="spelle"/>
          <w:rFonts w:ascii="Nudista" w:hAnsi="Nudista" w:cs="Arial"/>
        </w:rPr>
      </w:pPr>
      <w:bookmarkStart w:id="130" w:name="_Toc72"/>
      <w:r w:rsidRPr="00062D7E">
        <w:rPr>
          <w:rFonts w:ascii="Nudista" w:hAnsi="Nudista" w:cs="Arial"/>
        </w:rPr>
        <w:t>z</w:t>
      </w:r>
      <w:r w:rsidRPr="00062D7E">
        <w:rPr>
          <w:rFonts w:ascii="Nudista" w:hAnsi="Nudista" w:cs="Calibri"/>
        </w:rPr>
        <w:t> </w:t>
      </w:r>
      <w:r w:rsidRPr="00062D7E">
        <w:rPr>
          <w:rFonts w:ascii="Nudista" w:hAnsi="Nudista" w:cs="Arial"/>
        </w:rPr>
        <w:t>obsahu ponuky bude nepochybne jasn</w:t>
      </w:r>
      <w:r w:rsidRPr="00062D7E">
        <w:rPr>
          <w:rFonts w:ascii="Nudista" w:hAnsi="Nudista" w:cs="Proba Pro"/>
        </w:rPr>
        <w:t>é</w:t>
      </w:r>
      <w:r w:rsidRPr="00062D7E">
        <w:rPr>
          <w:rFonts w:ascii="Nudista" w:hAnsi="Nudista" w:cs="Arial"/>
        </w:rPr>
        <w:t>, ktor</w:t>
      </w:r>
      <w:r w:rsidRPr="00062D7E">
        <w:rPr>
          <w:rFonts w:ascii="Nudista" w:hAnsi="Nudista" w:cs="Proba Pro"/>
        </w:rPr>
        <w:t>é</w:t>
      </w:r>
      <w:r w:rsidRPr="00062D7E">
        <w:rPr>
          <w:rFonts w:ascii="Nudista" w:hAnsi="Nudista" w:cs="Arial"/>
        </w:rPr>
        <w:t xml:space="preserve"> inform</w:t>
      </w:r>
      <w:r w:rsidRPr="00062D7E">
        <w:rPr>
          <w:rFonts w:ascii="Nudista" w:hAnsi="Nudista" w:cs="Proba Pro"/>
        </w:rPr>
        <w:t>á</w:t>
      </w:r>
      <w:r w:rsidRPr="00062D7E">
        <w:rPr>
          <w:rFonts w:ascii="Nudista" w:hAnsi="Nudista" w:cs="Arial"/>
        </w:rPr>
        <w:t>cie pova</w:t>
      </w:r>
      <w:r w:rsidRPr="00062D7E">
        <w:rPr>
          <w:rFonts w:ascii="Nudista" w:hAnsi="Nudista" w:cs="Proba Pro"/>
        </w:rPr>
        <w:t>ž</w:t>
      </w:r>
      <w:r w:rsidRPr="00062D7E">
        <w:rPr>
          <w:rFonts w:ascii="Nudista" w:hAnsi="Nudista" w:cs="Arial"/>
        </w:rPr>
        <w:t>uje uch</w:t>
      </w:r>
      <w:r w:rsidRPr="00062D7E">
        <w:rPr>
          <w:rFonts w:ascii="Nudista" w:hAnsi="Nudista" w:cs="Proba Pro"/>
        </w:rPr>
        <w:t>á</w:t>
      </w:r>
      <w:r w:rsidRPr="00062D7E">
        <w:rPr>
          <w:rFonts w:ascii="Nudista" w:hAnsi="Nudista" w:cs="Arial"/>
        </w:rPr>
        <w:t>dza</w:t>
      </w:r>
      <w:r w:rsidRPr="00062D7E">
        <w:rPr>
          <w:rFonts w:ascii="Nudista" w:hAnsi="Nudista" w:cs="Proba Pro CE"/>
        </w:rPr>
        <w:t>č</w:t>
      </w:r>
      <w:r w:rsidRPr="00062D7E">
        <w:rPr>
          <w:rFonts w:ascii="Nudista" w:hAnsi="Nudista" w:cs="Arial"/>
        </w:rPr>
        <w:t xml:space="preserve"> za d</w:t>
      </w:r>
      <w:r w:rsidRPr="00062D7E">
        <w:rPr>
          <w:rFonts w:ascii="Nudista" w:hAnsi="Nudista" w:cs="Proba Pro"/>
        </w:rPr>
        <w:t>ô</w:t>
      </w:r>
      <w:r w:rsidRPr="00062D7E">
        <w:rPr>
          <w:rFonts w:ascii="Nudista" w:hAnsi="Nudista" w:cs="Arial"/>
        </w:rPr>
        <w:t>vern</w:t>
      </w:r>
      <w:r w:rsidRPr="00062D7E">
        <w:rPr>
          <w:rFonts w:ascii="Nudista" w:hAnsi="Nudista" w:cs="Proba Pro"/>
        </w:rPr>
        <w:t>é</w:t>
      </w:r>
      <w:bookmarkStart w:id="131" w:name="_Toc73"/>
      <w:bookmarkEnd w:id="130"/>
      <w:r w:rsidRPr="00062D7E">
        <w:rPr>
          <w:rFonts w:ascii="Nudista" w:hAnsi="Nudista" w:cs="Arial"/>
        </w:rPr>
        <w:t xml:space="preserve">. </w:t>
      </w:r>
      <w:bookmarkEnd w:id="131"/>
    </w:p>
    <w:p w14:paraId="1916578C" w14:textId="45CF34D3" w:rsidR="0094391B" w:rsidRPr="00062D7E" w:rsidRDefault="0094391B" w:rsidP="00BC597F">
      <w:pPr>
        <w:spacing w:after="120" w:line="240" w:lineRule="auto"/>
        <w:ind w:left="567"/>
        <w:jc w:val="both"/>
        <w:rPr>
          <w:rStyle w:val="spelle"/>
          <w:rFonts w:ascii="Nudista" w:hAnsi="Nudista" w:cs="Arial"/>
          <w:sz w:val="20"/>
          <w:szCs w:val="20"/>
        </w:rPr>
      </w:pPr>
      <w:r w:rsidRPr="00062D7E">
        <w:rPr>
          <w:rStyle w:val="spelle"/>
          <w:rFonts w:ascii="Nudista" w:hAnsi="Nudista" w:cs="Arial"/>
          <w:sz w:val="20"/>
          <w:szCs w:val="20"/>
        </w:rPr>
        <w:t>V</w:t>
      </w:r>
      <w:r w:rsidRPr="00062D7E">
        <w:rPr>
          <w:rStyle w:val="spelle"/>
          <w:rFonts w:ascii="Nudista" w:hAnsi="Nudista" w:cs="Calibri"/>
          <w:sz w:val="20"/>
          <w:szCs w:val="20"/>
        </w:rPr>
        <w:t> </w:t>
      </w:r>
      <w:r w:rsidRPr="00062D7E">
        <w:rPr>
          <w:rStyle w:val="spelle"/>
          <w:rFonts w:ascii="Nudista" w:hAnsi="Nudista" w:cs="Arial"/>
          <w:sz w:val="20"/>
          <w:szCs w:val="20"/>
        </w:rPr>
        <w:t>opačnom prípade verejný obstarávateľ zverejní v</w:t>
      </w:r>
      <w:r w:rsidRPr="00062D7E">
        <w:rPr>
          <w:rStyle w:val="spelle"/>
          <w:rFonts w:ascii="Nudista" w:hAnsi="Nudista" w:cs="Calibri"/>
          <w:sz w:val="20"/>
          <w:szCs w:val="20"/>
        </w:rPr>
        <w:t> </w:t>
      </w:r>
      <w:r w:rsidRPr="00062D7E">
        <w:rPr>
          <w:rStyle w:val="spelle"/>
          <w:rFonts w:ascii="Nudista" w:hAnsi="Nudista" w:cs="Arial"/>
          <w:sz w:val="20"/>
          <w:szCs w:val="20"/>
        </w:rPr>
        <w:t>profile verejného obstarávateľa na webovej stránke Úradu pre verejné obstarávanie (ďalej len „</w:t>
      </w:r>
      <w:r w:rsidRPr="00062D7E">
        <w:rPr>
          <w:rStyle w:val="spelle"/>
          <w:rFonts w:ascii="Nudista" w:hAnsi="Nudista" w:cs="Arial"/>
          <w:b/>
          <w:bCs/>
          <w:sz w:val="20"/>
          <w:szCs w:val="20"/>
        </w:rPr>
        <w:t>profil</w:t>
      </w:r>
      <w:r w:rsidRPr="00062D7E">
        <w:rPr>
          <w:rStyle w:val="spelle"/>
          <w:rFonts w:ascii="Nudista" w:hAnsi="Nudista" w:cs="Arial"/>
          <w:sz w:val="20"/>
        </w:rPr>
        <w:t xml:space="preserve">“) </w:t>
      </w:r>
      <w:r w:rsidRPr="00062D7E">
        <w:rPr>
          <w:rStyle w:val="spelle"/>
          <w:rFonts w:ascii="Nudista" w:hAnsi="Nudista" w:cs="Arial"/>
          <w:sz w:val="20"/>
          <w:szCs w:val="20"/>
        </w:rPr>
        <w:t>kompletnú ponuku, pričom verejný obstarávateľ a osoba (uvedená v</w:t>
      </w:r>
      <w:r w:rsidRPr="00062D7E">
        <w:rPr>
          <w:rStyle w:val="spelle"/>
          <w:rFonts w:ascii="Nudista" w:hAnsi="Nudista" w:cs="Calibri"/>
          <w:sz w:val="20"/>
          <w:szCs w:val="20"/>
        </w:rPr>
        <w:t> </w:t>
      </w:r>
      <w:r w:rsidRPr="00062D7E">
        <w:rPr>
          <w:rStyle w:val="spelle"/>
          <w:rFonts w:ascii="Nudista" w:hAnsi="Nudista" w:cs="Arial"/>
          <w:sz w:val="20"/>
          <w:szCs w:val="20"/>
        </w:rPr>
        <w:t>bode 1 Časti A. Pokyny pre uchádzačov) vykonávajúca pre verejného obstarávateľa niektoré činnosti spojené s realizáciou postupu zadávania tejto zákazky, budú vždy zbavení a</w:t>
      </w:r>
      <w:r w:rsidRPr="00062D7E">
        <w:rPr>
          <w:rStyle w:val="spelle"/>
          <w:rFonts w:ascii="Nudista" w:hAnsi="Nudista" w:cs="Calibri"/>
          <w:sz w:val="20"/>
          <w:szCs w:val="20"/>
        </w:rPr>
        <w:t> </w:t>
      </w:r>
      <w:r w:rsidRPr="00062D7E">
        <w:rPr>
          <w:rStyle w:val="spelle"/>
          <w:rFonts w:ascii="Nudista" w:hAnsi="Nudista" w:cs="Arial"/>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569DD45C" w14:textId="251F95F2" w:rsidR="00BD74E3" w:rsidRPr="008766E6" w:rsidRDefault="0094391B" w:rsidP="001E773B">
      <w:pPr>
        <w:pStyle w:val="Nadpis3"/>
        <w:keepNext w:val="0"/>
        <w:keepLines w:val="0"/>
        <w:numPr>
          <w:ilvl w:val="1"/>
          <w:numId w:val="162"/>
        </w:numPr>
        <w:spacing w:after="120" w:line="240" w:lineRule="auto"/>
        <w:ind w:left="567" w:hanging="567"/>
        <w:jc w:val="both"/>
        <w:rPr>
          <w:rFonts w:ascii="Nudista" w:hAnsi="Nudista" w:cs="Arial"/>
          <w:szCs w:val="20"/>
        </w:rPr>
      </w:pPr>
      <w:r w:rsidRPr="00062D7E">
        <w:rPr>
          <w:rStyle w:val="spelle"/>
          <w:rFonts w:ascii="Nudista" w:hAnsi="Nudista" w:cs="Arial"/>
          <w:szCs w:val="20"/>
        </w:rPr>
        <w:t>Za dôverné informácie môže uchádzač v</w:t>
      </w:r>
      <w:r w:rsidRPr="00062D7E">
        <w:rPr>
          <w:rStyle w:val="spelle"/>
          <w:rFonts w:ascii="Nudista" w:hAnsi="Nudista" w:cs="Calibri"/>
          <w:szCs w:val="20"/>
        </w:rPr>
        <w:t> </w:t>
      </w:r>
      <w:r w:rsidRPr="00062D7E">
        <w:rPr>
          <w:rStyle w:val="spelle"/>
          <w:rFonts w:ascii="Nudista" w:hAnsi="Nudista" w:cs="Arial"/>
          <w:szCs w:val="20"/>
        </w:rPr>
        <w:t xml:space="preserve">súlade s § 22 ZVO označiť výhradne obchodné </w:t>
      </w:r>
      <w:r w:rsidRPr="008766E6">
        <w:t>tajomstvo</w:t>
      </w:r>
      <w:r w:rsidRPr="00062D7E">
        <w:rPr>
          <w:rStyle w:val="spelle"/>
          <w:rFonts w:ascii="Nudista" w:hAnsi="Nudista" w:cs="Arial"/>
          <w:szCs w:val="20"/>
        </w:rPr>
        <w:t xml:space="preserve">, technické </w:t>
      </w:r>
      <w:r w:rsidRPr="00062D7E">
        <w:rPr>
          <w:rFonts w:ascii="Nudista" w:hAnsi="Nudista"/>
        </w:rPr>
        <w:t>riešenia</w:t>
      </w:r>
      <w:r w:rsidRPr="00062D7E">
        <w:rPr>
          <w:rStyle w:val="spelle"/>
          <w:rFonts w:ascii="Nudista" w:hAnsi="Nudista" w:cs="Arial"/>
          <w:szCs w:val="20"/>
        </w:rPr>
        <w:t xml:space="preserve"> a predlohy, návody, výkresy, projektové dokumentácie, modely, spôsob výpočtu jednotkových cien a ak sa neuvádzajú jednotkové ceny, ale len cena, tak aj spôsob výpočtu ceny a vzory.</w:t>
      </w:r>
    </w:p>
    <w:p w14:paraId="0FC9DB99" w14:textId="21A581DE" w:rsidR="0094391B" w:rsidRPr="00062D7E" w:rsidRDefault="0094391B" w:rsidP="001E773B">
      <w:pPr>
        <w:pStyle w:val="Nadpis3"/>
        <w:keepNext w:val="0"/>
        <w:keepLines w:val="0"/>
        <w:numPr>
          <w:ilvl w:val="1"/>
          <w:numId w:val="162"/>
        </w:numPr>
        <w:spacing w:after="120" w:line="240" w:lineRule="auto"/>
        <w:ind w:left="567" w:hanging="567"/>
        <w:jc w:val="both"/>
        <w:rPr>
          <w:rFonts w:ascii="Nudista" w:hAnsi="Nudista" w:cs="Arial"/>
        </w:rPr>
      </w:pPr>
      <w:r w:rsidRPr="00062D7E">
        <w:rPr>
          <w:rFonts w:ascii="Nudista" w:hAnsi="Nudista" w:cs="Arial"/>
        </w:rPr>
        <w:t>Po podpise zmluvy verejný obstarávateľ zverejní v profile v</w:t>
      </w:r>
      <w:r w:rsidRPr="00062D7E">
        <w:rPr>
          <w:rStyle w:val="spelle"/>
          <w:rFonts w:ascii="Nudista" w:hAnsi="Nudista" w:cs="Calibri"/>
        </w:rPr>
        <w:t> </w:t>
      </w:r>
      <w:r w:rsidRPr="00062D7E">
        <w:rPr>
          <w:rFonts w:ascii="Nudista" w:hAnsi="Nudista" w:cs="Arial"/>
        </w:rPr>
        <w:t xml:space="preserve">súlade s § 64 ZVO zápisnicu z vyhodnotenia splnenia podmienok účasti, ponuky všetkých uchádzačov doručené v lehote na predkladanie ponúk, zápisnicu z otvárania ponúk, zápisnicu z vyhodnotenia ponúk, správu podľa § 24 ZVO, zmluvu a každú jej zmenu. Po skončení alebo zániku zmluvy verejný </w:t>
      </w:r>
      <w:r w:rsidRPr="00062D7E">
        <w:rPr>
          <w:rFonts w:ascii="Nudista" w:hAnsi="Nudista" w:cs="Arial"/>
        </w:rPr>
        <w:lastRenderedPageBreak/>
        <w:t>obstarávateľ zverejní v profile sumu skutočne uhradeného plnenia zo zmluvy a informácie a dokumenty, o ktorých to ustanovuje ZVO.</w:t>
      </w:r>
      <w:bookmarkEnd w:id="126"/>
    </w:p>
    <w:p w14:paraId="64F489E8" w14:textId="77777777" w:rsidR="0094391B" w:rsidRPr="00062D7E" w:rsidRDefault="0094391B" w:rsidP="00E50AA7">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rPr>
      </w:pPr>
      <w:bookmarkStart w:id="132" w:name="_fk6b3p"/>
      <w:bookmarkStart w:id="133" w:name="_Toc93"/>
      <w:bookmarkStart w:id="134" w:name="_Toc524701796"/>
    </w:p>
    <w:p w14:paraId="145B7B2D" w14:textId="77777777" w:rsidR="0094391B" w:rsidRPr="00062D7E" w:rsidRDefault="0094391B" w:rsidP="00E50AA7">
      <w:pPr>
        <w:pStyle w:val="SAP0"/>
        <w:widowControl/>
        <w:spacing w:before="0" w:after="0" w:line="240" w:lineRule="auto"/>
        <w:rPr>
          <w:rFonts w:ascii="Nudista" w:hAnsi="Nudista"/>
        </w:rPr>
      </w:pPr>
      <w:bookmarkStart w:id="135" w:name="_Toc92320210"/>
      <w:r w:rsidRPr="00062D7E">
        <w:rPr>
          <w:rFonts w:ascii="Nudista" w:hAnsi="Nudista"/>
        </w:rPr>
        <w:t>ODDIEL VI. Prijatie ponuky a</w:t>
      </w:r>
      <w:r w:rsidRPr="00062D7E">
        <w:rPr>
          <w:rFonts w:ascii="Nudista" w:hAnsi="Nudista" w:cs="Calibri"/>
        </w:rPr>
        <w:t> </w:t>
      </w:r>
      <w:r w:rsidRPr="00062D7E">
        <w:rPr>
          <w:rFonts w:ascii="Nudista" w:hAnsi="Nudista"/>
        </w:rPr>
        <w:t>uzavretie zmluvy</w:t>
      </w:r>
      <w:bookmarkEnd w:id="132"/>
      <w:bookmarkEnd w:id="133"/>
      <w:bookmarkEnd w:id="134"/>
      <w:bookmarkEnd w:id="135"/>
    </w:p>
    <w:p w14:paraId="1491246C" w14:textId="77777777" w:rsidR="0094391B" w:rsidRPr="00062D7E" w:rsidRDefault="0094391B" w:rsidP="00E50AA7">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rPr>
      </w:pPr>
    </w:p>
    <w:p w14:paraId="1F2F0A1E" w14:textId="77777777" w:rsidR="0094391B" w:rsidRPr="00062D7E" w:rsidRDefault="0094391B" w:rsidP="00E50AA7">
      <w:pPr>
        <w:pStyle w:val="SAP1"/>
        <w:widowControl/>
        <w:spacing w:before="0" w:after="0" w:line="240" w:lineRule="auto"/>
        <w:rPr>
          <w:rFonts w:ascii="Nudista" w:hAnsi="Nudista"/>
          <w:lang w:val="sk-SK"/>
        </w:rPr>
      </w:pPr>
      <w:bookmarkStart w:id="136" w:name="_Toc94"/>
      <w:bookmarkStart w:id="137" w:name="_Toc524701797"/>
      <w:bookmarkStart w:id="138" w:name="_Toc92320211"/>
      <w:bookmarkStart w:id="139" w:name="_upglbi"/>
      <w:r w:rsidRPr="00062D7E">
        <w:rPr>
          <w:rFonts w:ascii="Nudista" w:hAnsi="Nudista"/>
          <w:lang w:val="sk-SK"/>
        </w:rPr>
        <w:t>Vyhodnotenie splnenia podmienok účasti úspešného uchádzača a informácia o</w:t>
      </w:r>
      <w:r w:rsidRPr="00062D7E">
        <w:rPr>
          <w:rFonts w:ascii="Nudista" w:hAnsi="Nudista" w:cs="Calibri"/>
          <w:lang w:val="sk-SK"/>
        </w:rPr>
        <w:t> </w:t>
      </w:r>
      <w:r w:rsidRPr="00062D7E">
        <w:rPr>
          <w:rFonts w:ascii="Nudista" w:hAnsi="Nudista"/>
          <w:lang w:val="sk-SK"/>
        </w:rPr>
        <w:t>výsledku hodnotenia ponúk</w:t>
      </w:r>
      <w:bookmarkEnd w:id="136"/>
      <w:bookmarkEnd w:id="137"/>
      <w:bookmarkEnd w:id="138"/>
    </w:p>
    <w:p w14:paraId="6AA3F44B" w14:textId="77777777" w:rsidR="0094391B" w:rsidRPr="00062D7E" w:rsidRDefault="0094391B" w:rsidP="00E50AA7">
      <w:pPr>
        <w:pStyle w:val="Nadpis3"/>
        <w:keepNext w:val="0"/>
        <w:keepLines w:val="0"/>
        <w:numPr>
          <w:ilvl w:val="0"/>
          <w:numId w:val="0"/>
        </w:numPr>
        <w:spacing w:after="0" w:line="240" w:lineRule="auto"/>
        <w:ind w:left="567"/>
        <w:jc w:val="both"/>
        <w:rPr>
          <w:rFonts w:ascii="Nudista" w:hAnsi="Nudista" w:cs="Arial"/>
        </w:rPr>
      </w:pPr>
    </w:p>
    <w:p w14:paraId="161E6B15" w14:textId="77777777" w:rsidR="00073439" w:rsidRPr="00A532AB" w:rsidRDefault="00073439" w:rsidP="00073439">
      <w:pPr>
        <w:pStyle w:val="Nadpis3"/>
        <w:keepNext w:val="0"/>
        <w:keepLines w:val="0"/>
        <w:numPr>
          <w:ilvl w:val="2"/>
          <w:numId w:val="12"/>
        </w:numPr>
        <w:spacing w:after="120" w:line="240" w:lineRule="auto"/>
        <w:ind w:left="567" w:hanging="567"/>
        <w:jc w:val="both"/>
        <w:rPr>
          <w:rFonts w:ascii="Nudista" w:hAnsi="Nudista" w:cs="Arial"/>
        </w:rPr>
      </w:pPr>
      <w:bookmarkStart w:id="140" w:name="_ep43zb"/>
      <w:bookmarkEnd w:id="139"/>
      <w:r w:rsidRPr="00A532AB">
        <w:rPr>
          <w:rFonts w:ascii="Nudista" w:hAnsi="Nudista" w:cs="Arial"/>
        </w:rPr>
        <w:t>Ak nedošlo k predloženiu dokladov preukazujúcich splnenie podmienok účasti skôr, verejný obstarávateľ si vyhradzuje právo v</w:t>
      </w:r>
      <w:r w:rsidRPr="00A532AB">
        <w:rPr>
          <w:rFonts w:ascii="Nudista" w:hAnsi="Nudista" w:cs="Calibri"/>
        </w:rPr>
        <w:t> </w:t>
      </w:r>
      <w:r w:rsidRPr="00A532AB">
        <w:rPr>
          <w:rFonts w:ascii="Nudista" w:hAnsi="Nudista" w:cs="Arial"/>
        </w:rPr>
        <w:t xml:space="preserve">súlade s § 55 ods. 1 ZVO po vyhodnotení ponúk vyhodnotiť splnenie podmienok účasti uchádzačom, ktorý sa umiestnil </w:t>
      </w:r>
      <w:r w:rsidRPr="00A532AB">
        <w:rPr>
          <w:rFonts w:ascii="Nudista" w:hAnsi="Nudista" w:cs="Arial"/>
          <w:b/>
          <w:u w:val="single"/>
        </w:rPr>
        <w:t>na prvom mieste v poradí</w:t>
      </w:r>
      <w:r w:rsidRPr="00A532AB">
        <w:rPr>
          <w:rFonts w:ascii="Nudista" w:hAnsi="Nudista" w:cs="Arial"/>
        </w:rPr>
        <w:t xml:space="preserve">. </w:t>
      </w:r>
    </w:p>
    <w:p w14:paraId="27FED002" w14:textId="77777777" w:rsidR="00073439" w:rsidRPr="00A532AB" w:rsidRDefault="00073439" w:rsidP="00073439">
      <w:pPr>
        <w:pStyle w:val="Nadpis3"/>
        <w:keepNext w:val="0"/>
        <w:keepLines w:val="0"/>
        <w:numPr>
          <w:ilvl w:val="0"/>
          <w:numId w:val="0"/>
        </w:numPr>
        <w:spacing w:after="0" w:line="240" w:lineRule="auto"/>
        <w:ind w:left="567"/>
        <w:jc w:val="both"/>
        <w:rPr>
          <w:rFonts w:ascii="Nudista" w:hAnsi="Nudista" w:cs="Arial"/>
        </w:rPr>
      </w:pPr>
      <w:r w:rsidRPr="00A532AB">
        <w:rPr>
          <w:rFonts w:ascii="Nudista" w:hAnsi="Nudista" w:cs="Arial"/>
        </w:rPr>
        <w:t xml:space="preserve">Ak dôjde k vylúčeniu uchádzača, vyhodnotí sa následne splnenie podmienok účasti u ďalšieho uchádzača v poradí tak, aby uchádzač umiestnený na prvom mieste v novo zostavenom poradí spĺňal podmienky účasti. Verejný obstarávateľ písomne požiada uchádzača o predloženie dokladov preukazujúcich splnenie podmienok účasti v lehote nie kratšej ako päť pracovných dní odo dňa doručenia žiadosti a vyhodnotia ich podľa § 40 ZVO. </w:t>
      </w:r>
    </w:p>
    <w:p w14:paraId="2E7980CA" w14:textId="77777777" w:rsidR="0001099E" w:rsidRPr="00062D7E" w:rsidRDefault="0001099E" w:rsidP="00E50AA7">
      <w:pPr>
        <w:pStyle w:val="Nadpis3"/>
        <w:keepNext w:val="0"/>
        <w:keepLines w:val="0"/>
        <w:numPr>
          <w:ilvl w:val="0"/>
          <w:numId w:val="0"/>
        </w:numPr>
        <w:spacing w:after="0" w:line="240" w:lineRule="auto"/>
        <w:ind w:left="567"/>
        <w:jc w:val="both"/>
        <w:rPr>
          <w:rFonts w:ascii="Nudista" w:hAnsi="Nudista" w:cs="Arial"/>
        </w:rPr>
      </w:pPr>
    </w:p>
    <w:p w14:paraId="7168D7DA" w14:textId="76F1436E" w:rsidR="0094391B" w:rsidRPr="00062D7E" w:rsidRDefault="0094391B" w:rsidP="00E50AA7">
      <w:pPr>
        <w:pStyle w:val="Nadpis3"/>
        <w:keepNext w:val="0"/>
        <w:keepLines w:val="0"/>
        <w:numPr>
          <w:ilvl w:val="2"/>
          <w:numId w:val="12"/>
        </w:numPr>
        <w:spacing w:after="0" w:line="240" w:lineRule="auto"/>
        <w:ind w:left="567" w:hanging="567"/>
        <w:jc w:val="both"/>
        <w:rPr>
          <w:rFonts w:ascii="Nudista" w:hAnsi="Nudista" w:cs="Arial"/>
        </w:rPr>
      </w:pPr>
      <w:r w:rsidRPr="00062D7E">
        <w:rPr>
          <w:rFonts w:ascii="Nudista" w:hAnsi="Nudista" w:cs="Arial"/>
        </w:rPr>
        <w:t xml:space="preserve">Verejný obstarávateľ po vyhodnotení ponúk, po skončení postupu podľa bodu </w:t>
      </w:r>
      <w:r w:rsidR="009227A7" w:rsidRPr="00062D7E">
        <w:rPr>
          <w:rFonts w:ascii="Nudista" w:hAnsi="Nudista" w:cs="Arial"/>
        </w:rPr>
        <w:t>26</w:t>
      </w:r>
      <w:r w:rsidRPr="00062D7E">
        <w:rPr>
          <w:rFonts w:ascii="Nudista" w:hAnsi="Nudista" w:cs="Arial"/>
        </w:rPr>
        <w:t>.1 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verejný obstarávateľ.</w:t>
      </w:r>
    </w:p>
    <w:p w14:paraId="5E2DB443" w14:textId="77777777" w:rsidR="0094391B" w:rsidRPr="00062D7E"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141" w:name="_Toc95"/>
      <w:bookmarkStart w:id="142" w:name="_Toc524701798"/>
    </w:p>
    <w:p w14:paraId="1A69681A" w14:textId="2045A69B" w:rsidR="0094391B" w:rsidRPr="00062D7E" w:rsidRDefault="0094391B" w:rsidP="00E50AA7">
      <w:pPr>
        <w:pStyle w:val="SAP1"/>
        <w:widowControl/>
        <w:spacing w:before="0" w:after="0" w:line="240" w:lineRule="auto"/>
        <w:rPr>
          <w:rFonts w:ascii="Nudista" w:hAnsi="Nudista"/>
          <w:lang w:val="sk-SK"/>
        </w:rPr>
      </w:pPr>
      <w:bookmarkStart w:id="143" w:name="_Toc92320212"/>
      <w:r w:rsidRPr="00062D7E">
        <w:rPr>
          <w:rFonts w:ascii="Nudista" w:hAnsi="Nudista"/>
          <w:lang w:val="sk-SK"/>
        </w:rPr>
        <w:t>Uzavretie zmluvy</w:t>
      </w:r>
      <w:bookmarkEnd w:id="141"/>
      <w:bookmarkEnd w:id="142"/>
      <w:bookmarkEnd w:id="143"/>
    </w:p>
    <w:p w14:paraId="25F6A6F4" w14:textId="77777777" w:rsidR="00D772E8" w:rsidRPr="00062D7E" w:rsidRDefault="00D772E8" w:rsidP="00E50AA7">
      <w:pPr>
        <w:pStyle w:val="Nadpis3"/>
        <w:keepNext w:val="0"/>
        <w:keepLines w:val="0"/>
        <w:numPr>
          <w:ilvl w:val="0"/>
          <w:numId w:val="0"/>
        </w:numPr>
        <w:spacing w:after="0" w:line="240" w:lineRule="auto"/>
        <w:ind w:left="1224" w:hanging="504"/>
        <w:jc w:val="both"/>
        <w:rPr>
          <w:rFonts w:ascii="Nudista" w:hAnsi="Nudista" w:cs="Arial"/>
        </w:rPr>
      </w:pPr>
    </w:p>
    <w:p w14:paraId="3D870AE1" w14:textId="066E02A7" w:rsidR="0094391B" w:rsidRPr="00073439" w:rsidRDefault="00B94E8A" w:rsidP="00073439">
      <w:pPr>
        <w:pStyle w:val="Nadpis3"/>
        <w:keepNext w:val="0"/>
        <w:keepLines w:val="0"/>
        <w:numPr>
          <w:ilvl w:val="2"/>
          <w:numId w:val="12"/>
        </w:numPr>
        <w:spacing w:after="120" w:line="240" w:lineRule="auto"/>
        <w:ind w:left="567" w:hanging="567"/>
        <w:jc w:val="both"/>
        <w:rPr>
          <w:rFonts w:ascii="Nudista" w:hAnsi="Nudista"/>
        </w:rPr>
      </w:pPr>
      <w:bookmarkStart w:id="144" w:name="_Hlk534880331"/>
      <w:r w:rsidRPr="00062D7E">
        <w:rPr>
          <w:rFonts w:ascii="Nudista" w:hAnsi="Nudista"/>
        </w:rPr>
        <w:t>Návrh zmluvy predložený uchádzačom, ktorého ponuka bola úspešná, bude prijatý v</w:t>
      </w:r>
      <w:r w:rsidRPr="00062D7E">
        <w:rPr>
          <w:rFonts w:ascii="Nudista" w:hAnsi="Nudista" w:cs="Calibri"/>
        </w:rPr>
        <w:t> </w:t>
      </w:r>
      <w:r w:rsidRPr="00062D7E">
        <w:rPr>
          <w:rFonts w:ascii="Nudista" w:hAnsi="Nudista"/>
        </w:rPr>
        <w:t>s</w:t>
      </w:r>
      <w:r w:rsidRPr="00062D7E">
        <w:rPr>
          <w:rFonts w:ascii="Nudista" w:hAnsi="Nudista" w:cs="Proba Pro"/>
        </w:rPr>
        <w:t>ú</w:t>
      </w:r>
      <w:r w:rsidRPr="00062D7E">
        <w:rPr>
          <w:rFonts w:ascii="Nudista" w:hAnsi="Nudista"/>
        </w:rPr>
        <w:t>lade s</w:t>
      </w:r>
      <w:r w:rsidRPr="00062D7E">
        <w:rPr>
          <w:rFonts w:ascii="Nudista" w:hAnsi="Nudista" w:cs="Calibri"/>
        </w:rPr>
        <w:t> </w:t>
      </w:r>
      <w:r w:rsidRPr="00062D7E">
        <w:rPr>
          <w:rFonts w:ascii="Nudista" w:hAnsi="Nudista"/>
        </w:rPr>
        <w:t>t</w:t>
      </w:r>
      <w:r w:rsidRPr="00062D7E">
        <w:rPr>
          <w:rFonts w:ascii="Nudista" w:hAnsi="Nudista" w:cs="Proba Pro"/>
        </w:rPr>
        <w:t>ý</w:t>
      </w:r>
      <w:r w:rsidRPr="00062D7E">
        <w:rPr>
          <w:rFonts w:ascii="Nudista" w:hAnsi="Nudista"/>
        </w:rPr>
        <w:t xml:space="preserve">mito </w:t>
      </w:r>
      <w:r w:rsidRPr="00062D7E">
        <w:rPr>
          <w:rFonts w:ascii="Nudista" w:hAnsi="Nudista" w:cs="Arial"/>
        </w:rPr>
        <w:t>súťažnými</w:t>
      </w:r>
      <w:r w:rsidRPr="00062D7E">
        <w:rPr>
          <w:rFonts w:ascii="Nudista" w:hAnsi="Nudista"/>
        </w:rPr>
        <w:t xml:space="preserve"> podkladmi. </w:t>
      </w:r>
      <w:bookmarkEnd w:id="144"/>
    </w:p>
    <w:p w14:paraId="5944E5BC" w14:textId="798AB7E6" w:rsidR="0094391B" w:rsidRPr="00073439" w:rsidRDefault="0094391B" w:rsidP="00073439">
      <w:pPr>
        <w:pStyle w:val="Nadpis3"/>
        <w:keepNext w:val="0"/>
        <w:keepLines w:val="0"/>
        <w:numPr>
          <w:ilvl w:val="2"/>
          <w:numId w:val="12"/>
        </w:numPr>
        <w:spacing w:after="120" w:line="240" w:lineRule="auto"/>
        <w:ind w:left="567" w:hanging="567"/>
        <w:jc w:val="both"/>
        <w:rPr>
          <w:rFonts w:ascii="Nudista" w:hAnsi="Nudista"/>
        </w:rPr>
      </w:pPr>
      <w:r w:rsidRPr="00062D7E">
        <w:rPr>
          <w:rFonts w:ascii="Nudista" w:hAnsi="Nudista"/>
        </w:rPr>
        <w:t xml:space="preserve">Úspešný uchádzač je povinný poskytnúť verejnému obstarávateľovi riadnu súčinnosť potrebnú na uzavretie zmluvy tak, aby mohla byť uzavretá do 10 pracovných dní odo dňa uplynutia lehoty podľa § 56 ods. 2 až 7 ZVO, ak bol na jej uzavretie písomne vyzvaný. </w:t>
      </w:r>
    </w:p>
    <w:p w14:paraId="5EEF17E2" w14:textId="67D6A8B8" w:rsidR="0094391B" w:rsidRPr="00073439" w:rsidRDefault="0094391B" w:rsidP="00073439">
      <w:pPr>
        <w:pStyle w:val="Nadpis3"/>
        <w:keepNext w:val="0"/>
        <w:keepLines w:val="0"/>
        <w:numPr>
          <w:ilvl w:val="2"/>
          <w:numId w:val="12"/>
        </w:numPr>
        <w:spacing w:after="120" w:line="240" w:lineRule="auto"/>
        <w:ind w:left="567" w:hanging="567"/>
        <w:jc w:val="both"/>
        <w:rPr>
          <w:rFonts w:ascii="Nudista" w:hAnsi="Nudista"/>
        </w:rPr>
      </w:pPr>
      <w:r w:rsidRPr="00062D7E">
        <w:rPr>
          <w:rFonts w:ascii="Nudista" w:hAnsi="Nudista"/>
        </w:rPr>
        <w:t xml:space="preserve">Ak úspešný uchádzač odmietne uzavrieť zmluvu alebo nie sú splnené povinnosti podľa bodu </w:t>
      </w:r>
      <w:r w:rsidR="005D2D17" w:rsidRPr="00062D7E">
        <w:rPr>
          <w:rFonts w:ascii="Nudista" w:hAnsi="Nudista"/>
        </w:rPr>
        <w:t>27</w:t>
      </w:r>
      <w:r w:rsidRPr="00062D7E">
        <w:rPr>
          <w:rFonts w:ascii="Nudista" w:hAnsi="Nudista"/>
        </w:rPr>
        <w:t xml:space="preserve">.2. tejto časti súťažných podkladov, verejný obstarávateľ môže uzavrieť zmluvu s uchádzačom, ktorý sa umiestnil ako druhý v poradí. </w:t>
      </w:r>
    </w:p>
    <w:p w14:paraId="24B36EEF" w14:textId="09F71901" w:rsidR="0094391B" w:rsidRPr="00073439" w:rsidRDefault="0094391B" w:rsidP="00073439">
      <w:pPr>
        <w:pStyle w:val="Nadpis3"/>
        <w:keepNext w:val="0"/>
        <w:keepLines w:val="0"/>
        <w:numPr>
          <w:ilvl w:val="2"/>
          <w:numId w:val="12"/>
        </w:numPr>
        <w:spacing w:after="120" w:line="240" w:lineRule="auto"/>
        <w:ind w:left="567" w:hanging="567"/>
        <w:jc w:val="both"/>
        <w:rPr>
          <w:rFonts w:ascii="Nudista" w:hAnsi="Nudista"/>
        </w:rPr>
      </w:pPr>
      <w:r w:rsidRPr="00062D7E">
        <w:rPr>
          <w:rFonts w:ascii="Nudista" w:hAnsi="Nudista"/>
        </w:rPr>
        <w:t xml:space="preserve">Ak uchádzač, ktorý sa umiestnil ako druhý v poradí odmietne uzavrieť zmluvu, neposkytne verejnému obstarávateľovi riadnu súčinnosť potrebnú na jej uzavretie tak, aby mohla byť uzavretá do 10 pracovných dní odo dňa, keď bol na jej uzavretie písomne vyzvaný, verejný obstarávateľ môže uzavrieť zmluvu s uchádzačom, ktorý sa umiestnil ako tretí v poradí. </w:t>
      </w:r>
    </w:p>
    <w:p w14:paraId="0F5B549D" w14:textId="62405070" w:rsidR="0094391B" w:rsidRPr="00073439" w:rsidRDefault="0094391B" w:rsidP="00073439">
      <w:pPr>
        <w:pStyle w:val="Nadpis3"/>
        <w:keepNext w:val="0"/>
        <w:keepLines w:val="0"/>
        <w:numPr>
          <w:ilvl w:val="2"/>
          <w:numId w:val="12"/>
        </w:numPr>
        <w:spacing w:after="120" w:line="240" w:lineRule="auto"/>
        <w:ind w:left="567" w:hanging="567"/>
        <w:jc w:val="both"/>
        <w:rPr>
          <w:rFonts w:ascii="Nudista" w:hAnsi="Nudista"/>
        </w:rPr>
      </w:pPr>
      <w:r w:rsidRPr="00062D7E">
        <w:rPr>
          <w:rFonts w:ascii="Nudista" w:hAnsi="Nudista"/>
        </w:rPr>
        <w:t xml:space="preserve">Uchádzač, ktorý sa umiestnil ako tretí v poradí, je povinný poskytnúť verejnému obstarávateľovi riadnu súčinnosť, potrebnú na uzavretie zmluvy tak, aby mohla byť uzavretá do 10 pracovných dní odo dňa, keď bol na jej uzavretie písomne vyzvaný. </w:t>
      </w:r>
    </w:p>
    <w:p w14:paraId="0327F087" w14:textId="35A2ED87" w:rsidR="0094391B" w:rsidRPr="008766E6" w:rsidRDefault="0094391B" w:rsidP="008766E6">
      <w:pPr>
        <w:pStyle w:val="Nadpis3"/>
        <w:keepNext w:val="0"/>
        <w:keepLines w:val="0"/>
        <w:numPr>
          <w:ilvl w:val="2"/>
          <w:numId w:val="12"/>
        </w:numPr>
        <w:spacing w:after="120" w:line="240" w:lineRule="auto"/>
        <w:ind w:left="567" w:hanging="567"/>
        <w:jc w:val="both"/>
        <w:rPr>
          <w:rFonts w:ascii="Nudista" w:hAnsi="Nudista"/>
        </w:rPr>
      </w:pPr>
      <w:r w:rsidRPr="00062D7E">
        <w:rPr>
          <w:rFonts w:ascii="Nudista" w:hAnsi="Nudista"/>
        </w:rPr>
        <w:t xml:space="preserve">Verejný obstarávateľ neuzavrie zmluvu s uchádzačom, ktorý má povinnosť zapisovať sa do registra partnerov verejného sektora a nie je zapísaný v registri partnerov verejného sektora, alebo ktorého subdodávatelia alebo subdodávatelia podľa osobitného predpisu, ktorí majú </w:t>
      </w:r>
      <w:r w:rsidRPr="00062D7E">
        <w:rPr>
          <w:rFonts w:ascii="Nudista" w:hAnsi="Nudista"/>
        </w:rPr>
        <w:lastRenderedPageBreak/>
        <w:t>povinnosť zapisovať sa do registra partnerov verejného sektora a nie sú zapísaní v registri partnerov verejného sektora.</w:t>
      </w:r>
    </w:p>
    <w:p w14:paraId="69C77AB4" w14:textId="6A61D410" w:rsidR="00B94E8A" w:rsidRPr="008766E6" w:rsidRDefault="0094391B" w:rsidP="008766E6">
      <w:pPr>
        <w:pStyle w:val="Nadpis3"/>
        <w:keepNext w:val="0"/>
        <w:keepLines w:val="0"/>
        <w:numPr>
          <w:ilvl w:val="2"/>
          <w:numId w:val="12"/>
        </w:numPr>
        <w:spacing w:after="120" w:line="240" w:lineRule="auto"/>
        <w:ind w:left="567" w:hanging="567"/>
        <w:jc w:val="both"/>
        <w:rPr>
          <w:rFonts w:ascii="Nudista" w:hAnsi="Nudista"/>
        </w:rPr>
      </w:pPr>
      <w:r w:rsidRPr="00062D7E">
        <w:rPr>
          <w:rFonts w:ascii="Nudista" w:hAnsi="Nudista"/>
        </w:rPr>
        <w:t>Verejný obstarávateľ vyžaduje, aby úspešný uchádzač v</w:t>
      </w:r>
      <w:r w:rsidRPr="00062D7E">
        <w:rPr>
          <w:rFonts w:ascii="Nudista" w:hAnsi="Nudista" w:cs="Calibri"/>
        </w:rPr>
        <w:t> </w:t>
      </w:r>
      <w:r w:rsidRPr="00062D7E">
        <w:rPr>
          <w:rFonts w:ascii="Nudista" w:hAnsi="Nudista"/>
        </w:rPr>
        <w:t xml:space="preserve">zmluve,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ako prílohu č. </w:t>
      </w:r>
      <w:r w:rsidR="00276066" w:rsidRPr="00062D7E">
        <w:rPr>
          <w:rFonts w:ascii="Nudista" w:hAnsi="Nudista"/>
        </w:rPr>
        <w:t>3</w:t>
      </w:r>
      <w:r w:rsidR="00F26CCE" w:rsidRPr="00062D7E">
        <w:rPr>
          <w:rFonts w:ascii="Nudista" w:hAnsi="Nudista"/>
        </w:rPr>
        <w:t xml:space="preserve"> </w:t>
      </w:r>
      <w:r w:rsidRPr="00062D7E">
        <w:rPr>
          <w:rFonts w:ascii="Nudista" w:hAnsi="Nudista"/>
        </w:rPr>
        <w:t>zmluvy najneskôr pred jej podpisom.</w:t>
      </w:r>
      <w:bookmarkEnd w:id="140"/>
    </w:p>
    <w:p w14:paraId="31C579F7" w14:textId="51171A88" w:rsidR="002F276F" w:rsidRPr="008766E6" w:rsidRDefault="002F276F" w:rsidP="008766E6">
      <w:pPr>
        <w:pStyle w:val="Nadpis3"/>
        <w:keepNext w:val="0"/>
        <w:keepLines w:val="0"/>
        <w:numPr>
          <w:ilvl w:val="2"/>
          <w:numId w:val="12"/>
        </w:numPr>
        <w:spacing w:after="120" w:line="240" w:lineRule="auto"/>
        <w:ind w:left="567" w:hanging="567"/>
        <w:jc w:val="both"/>
        <w:rPr>
          <w:rFonts w:ascii="Nudista" w:hAnsi="Nudista" w:cs="Arial"/>
        </w:rPr>
      </w:pPr>
      <w:r w:rsidRPr="00062D7E">
        <w:rPr>
          <w:rFonts w:ascii="Nudista" w:hAnsi="Nudista" w:cs="Arial"/>
        </w:rPr>
        <w:t>Keďže verejný obstarávateľ pri vyhlásení tejto verejnej súťaže vychádzal z predpokladu, že predmet zákazky bude z</w:t>
      </w:r>
      <w:r w:rsidRPr="00062D7E">
        <w:rPr>
          <w:rFonts w:ascii="Nudista" w:hAnsi="Nudista" w:cs="Calibri"/>
        </w:rPr>
        <w:t> </w:t>
      </w:r>
      <w:r w:rsidRPr="00062D7E">
        <w:rPr>
          <w:rFonts w:ascii="Nudista" w:hAnsi="Nudista" w:cs="Arial"/>
        </w:rPr>
        <w:t>9</w:t>
      </w:r>
      <w:r w:rsidR="007F4FF0">
        <w:rPr>
          <w:rFonts w:ascii="Nudista" w:hAnsi="Nudista" w:cs="Arial"/>
        </w:rPr>
        <w:t>0</w:t>
      </w:r>
      <w:r w:rsidRPr="00062D7E">
        <w:rPr>
          <w:rFonts w:ascii="Nudista" w:hAnsi="Nudista" w:cs="Arial"/>
        </w:rPr>
        <w:t xml:space="preserve"> % miery financovaný z nenávratného finančného príspevku, neschválenie výsledku tejto verejnej súťaže Poskytovateľom NFP sa považuje za zmenu okolností, za ktorých bola táto verejná súťaž vyhlásená a je dôvodom na jej zrušenie.</w:t>
      </w:r>
    </w:p>
    <w:p w14:paraId="66EFE48C" w14:textId="78727ECA" w:rsidR="00B80CEA" w:rsidRPr="008766E6" w:rsidRDefault="00B94E8A" w:rsidP="00B80CEA">
      <w:pPr>
        <w:pStyle w:val="Nadpis3"/>
        <w:keepNext w:val="0"/>
        <w:keepLines w:val="0"/>
        <w:numPr>
          <w:ilvl w:val="2"/>
          <w:numId w:val="12"/>
        </w:numPr>
        <w:spacing w:after="120" w:line="240" w:lineRule="auto"/>
        <w:ind w:left="567" w:hanging="567"/>
        <w:jc w:val="both"/>
        <w:rPr>
          <w:rFonts w:ascii="Nudista" w:hAnsi="Nudista" w:cs="Arial"/>
        </w:rPr>
      </w:pPr>
      <w:r w:rsidRPr="00062D7E">
        <w:rPr>
          <w:rFonts w:ascii="Nudista" w:hAnsi="Nudista"/>
        </w:rPr>
        <w:t>Ponuky</w:t>
      </w:r>
      <w:r w:rsidRPr="00062D7E">
        <w:rPr>
          <w:rFonts w:ascii="Nudista" w:hAnsi="Nudista" w:cs="Arial"/>
        </w:rPr>
        <w:t xml:space="preserve"> uchádzačov, ani ich časti, sa nepoužijú bez súhlasu uchádzačov, ak právne predpisy alebo tieto súťažné podklady neustanovujú inak.</w:t>
      </w:r>
    </w:p>
    <w:p w14:paraId="5A47C659" w14:textId="32AB7A5E" w:rsidR="00B80CEA" w:rsidRPr="00062D7E" w:rsidRDefault="00B80CEA" w:rsidP="00B80CEA">
      <w:pPr>
        <w:keepNext/>
        <w:keepLines/>
        <w:spacing w:after="120" w:line="240" w:lineRule="auto"/>
        <w:jc w:val="both"/>
        <w:rPr>
          <w:rFonts w:ascii="Nudista" w:eastAsia="Proba Pro" w:hAnsi="Nudista" w:cs="Proba Pro"/>
          <w:b/>
          <w:color w:val="000000"/>
          <w:sz w:val="20"/>
          <w:szCs w:val="20"/>
          <w:lang w:eastAsia="sk-SK"/>
        </w:rPr>
      </w:pPr>
      <w:r w:rsidRPr="00062D7E">
        <w:rPr>
          <w:rFonts w:ascii="Nudista" w:eastAsia="Proba Pro" w:hAnsi="Nudista" w:cs="Proba Pro"/>
          <w:b/>
          <w:color w:val="000000"/>
          <w:sz w:val="20"/>
          <w:szCs w:val="20"/>
          <w:lang w:eastAsia="sk-SK"/>
        </w:rPr>
        <w:t>Prílohy Časti A. Pokyny pre uchádzačov súťažných podkladov</w:t>
      </w:r>
    </w:p>
    <w:p w14:paraId="6F7EB852" w14:textId="55D58DE3" w:rsidR="00B80CEA" w:rsidRPr="00062D7E" w:rsidRDefault="00B80CEA" w:rsidP="00475802">
      <w:pPr>
        <w:keepNext/>
        <w:keepLines/>
        <w:spacing w:after="0" w:line="240" w:lineRule="auto"/>
        <w:ind w:left="1416" w:hanging="1416"/>
        <w:jc w:val="both"/>
        <w:rPr>
          <w:rFonts w:ascii="Nudista" w:eastAsia="Proba Pro" w:hAnsi="Nudista" w:cs="Proba Pro"/>
          <w:b/>
          <w:color w:val="000000"/>
          <w:sz w:val="20"/>
          <w:szCs w:val="20"/>
          <w:lang w:eastAsia="sk-SK"/>
        </w:rPr>
      </w:pPr>
      <w:r w:rsidRPr="00062D7E">
        <w:rPr>
          <w:rFonts w:ascii="Nudista" w:eastAsia="Proba Pro" w:hAnsi="Nudista" w:cs="Proba Pro"/>
          <w:b/>
          <w:color w:val="000000"/>
          <w:sz w:val="20"/>
          <w:szCs w:val="20"/>
          <w:lang w:eastAsia="sk-SK"/>
        </w:rPr>
        <w:t>Príloha A.</w:t>
      </w:r>
      <w:r w:rsidR="008766E6">
        <w:rPr>
          <w:rFonts w:ascii="Nudista" w:eastAsia="Proba Pro" w:hAnsi="Nudista" w:cs="Proba Pro"/>
          <w:b/>
          <w:color w:val="000000"/>
          <w:sz w:val="20"/>
          <w:szCs w:val="20"/>
          <w:lang w:eastAsia="sk-SK"/>
        </w:rPr>
        <w:t>1</w:t>
      </w:r>
      <w:r w:rsidRPr="00062D7E">
        <w:rPr>
          <w:rFonts w:ascii="Nudista" w:eastAsia="Proba Pro" w:hAnsi="Nudista" w:cs="Proba Pro"/>
          <w:b/>
          <w:color w:val="000000"/>
          <w:sz w:val="20"/>
          <w:szCs w:val="20"/>
          <w:lang w:eastAsia="sk-SK"/>
        </w:rPr>
        <w:tab/>
        <w:t>Čestné vyhlásenie o</w:t>
      </w:r>
      <w:r w:rsidR="008766E6">
        <w:rPr>
          <w:rFonts w:ascii="Nudista" w:eastAsia="Proba Pro" w:hAnsi="Nudista" w:cs="Proba Pro"/>
          <w:b/>
          <w:color w:val="000000"/>
          <w:sz w:val="20"/>
          <w:szCs w:val="20"/>
          <w:lang w:eastAsia="sk-SK"/>
        </w:rPr>
        <w:t xml:space="preserve"> akceptácii podmienok verejnej súťaže a o </w:t>
      </w:r>
      <w:r w:rsidRPr="00062D7E">
        <w:rPr>
          <w:rFonts w:ascii="Nudista" w:eastAsia="Proba Pro" w:hAnsi="Nudista" w:cs="Proba Pro"/>
          <w:b/>
          <w:color w:val="000000"/>
          <w:sz w:val="20"/>
          <w:szCs w:val="20"/>
          <w:lang w:eastAsia="sk-SK"/>
        </w:rPr>
        <w:t xml:space="preserve">neprítomnosti konfliktu záujmov </w:t>
      </w:r>
    </w:p>
    <w:p w14:paraId="7BECE22F" w14:textId="49AE1BAF" w:rsidR="001478CC" w:rsidRPr="00062D7E" w:rsidRDefault="001478CC" w:rsidP="00B80CEA">
      <w:pPr>
        <w:keepNext/>
        <w:keepLines/>
        <w:spacing w:after="0" w:line="240" w:lineRule="auto"/>
        <w:jc w:val="both"/>
        <w:rPr>
          <w:rFonts w:ascii="Nudista" w:eastAsia="Proba Pro" w:hAnsi="Nudista" w:cs="Proba Pro"/>
          <w:b/>
          <w:color w:val="000000"/>
          <w:sz w:val="20"/>
          <w:szCs w:val="20"/>
          <w:lang w:eastAsia="sk-SK"/>
        </w:rPr>
      </w:pPr>
    </w:p>
    <w:p w14:paraId="3768F718" w14:textId="77777777" w:rsidR="001478CC" w:rsidRPr="00062D7E" w:rsidRDefault="001478CC" w:rsidP="00B80CEA">
      <w:pPr>
        <w:keepNext/>
        <w:keepLines/>
        <w:spacing w:after="0" w:line="240" w:lineRule="auto"/>
        <w:jc w:val="both"/>
        <w:rPr>
          <w:rFonts w:ascii="Nudista" w:eastAsia="PT Serif" w:hAnsi="Nudista" w:cs="Arial"/>
          <w:bCs/>
          <w:color w:val="000000"/>
          <w:sz w:val="20"/>
          <w:szCs w:val="20"/>
          <w:lang w:eastAsia="sk-SK"/>
        </w:rPr>
      </w:pPr>
    </w:p>
    <w:p w14:paraId="2E598021" w14:textId="6BFE35C3" w:rsidR="00B80CEA" w:rsidRPr="00062D7E" w:rsidRDefault="00B80CEA" w:rsidP="00E50AA7">
      <w:pPr>
        <w:spacing w:after="0" w:line="240" w:lineRule="auto"/>
        <w:rPr>
          <w:rFonts w:ascii="Nudista" w:hAnsi="Nudista"/>
          <w:b/>
          <w:sz w:val="28"/>
          <w:szCs w:val="28"/>
        </w:rPr>
        <w:sectPr w:rsidR="00B80CEA" w:rsidRPr="00062D7E" w:rsidSect="009C300F">
          <w:pgSz w:w="11900" w:h="16840"/>
          <w:pgMar w:top="1417" w:right="1417" w:bottom="1417" w:left="1560" w:header="708" w:footer="522" w:gutter="0"/>
          <w:cols w:space="708"/>
        </w:sectPr>
      </w:pPr>
    </w:p>
    <w:p w14:paraId="3A95302E" w14:textId="77777777" w:rsidR="0094391B" w:rsidRPr="00062D7E" w:rsidRDefault="0094391B" w:rsidP="00E50AA7">
      <w:pPr>
        <w:pStyle w:val="SAPHlavn"/>
        <w:widowControl/>
        <w:spacing w:after="0" w:line="240" w:lineRule="auto"/>
        <w:rPr>
          <w:rFonts w:ascii="Nudista" w:hAnsi="Nudista"/>
        </w:rPr>
      </w:pPr>
      <w:bookmarkStart w:id="145" w:name="_Toc92320213"/>
      <w:r w:rsidRPr="00062D7E">
        <w:rPr>
          <w:rFonts w:ascii="Nudista" w:hAnsi="Nudista"/>
        </w:rPr>
        <w:lastRenderedPageBreak/>
        <w:t>ČASŤ B. Opis predmetu zákazky</w:t>
      </w:r>
      <w:bookmarkEnd w:id="145"/>
    </w:p>
    <w:p w14:paraId="0866256A" w14:textId="77777777" w:rsidR="0094391B" w:rsidRPr="00062D7E" w:rsidRDefault="0094391B" w:rsidP="00E50AA7">
      <w:pPr>
        <w:spacing w:after="0" w:line="240" w:lineRule="auto"/>
        <w:jc w:val="both"/>
        <w:rPr>
          <w:rFonts w:ascii="Nudista" w:hAnsi="Nudista" w:cs="Proba Pro"/>
          <w:b/>
          <w:sz w:val="20"/>
          <w:szCs w:val="20"/>
        </w:rPr>
      </w:pPr>
      <w:bookmarkStart w:id="146" w:name="_4du1wux" w:colFirst="0" w:colLast="0"/>
      <w:bookmarkEnd w:id="146"/>
    </w:p>
    <w:p w14:paraId="4F035BB4" w14:textId="690ED6C0" w:rsidR="00517EB2" w:rsidRPr="00062D7E" w:rsidRDefault="0094391B" w:rsidP="00E50AA7">
      <w:pPr>
        <w:spacing w:after="0" w:line="240" w:lineRule="auto"/>
        <w:jc w:val="both"/>
        <w:rPr>
          <w:rFonts w:ascii="Nudista" w:hAnsi="Nudista" w:cs="Proba Pro"/>
          <w:b/>
          <w:sz w:val="20"/>
          <w:szCs w:val="20"/>
        </w:rPr>
      </w:pPr>
      <w:r w:rsidRPr="00062D7E">
        <w:rPr>
          <w:rFonts w:ascii="Nudista" w:hAnsi="Nudista" w:cs="Proba Pro"/>
          <w:b/>
          <w:sz w:val="20"/>
          <w:szCs w:val="20"/>
        </w:rPr>
        <w:t xml:space="preserve">Nižšie sú stanovené záväzné požiadavky a </w:t>
      </w:r>
      <w:r w:rsidRPr="00062D7E">
        <w:rPr>
          <w:rFonts w:ascii="Nudista" w:hAnsi="Nudista" w:cs="Proba Pro CE"/>
          <w:b/>
          <w:sz w:val="20"/>
          <w:szCs w:val="20"/>
        </w:rPr>
        <w:t>parametre predmetu zákazky. Pokiaľ sa v</w:t>
      </w:r>
      <w:r w:rsidRPr="00062D7E">
        <w:rPr>
          <w:rFonts w:ascii="Nudista" w:hAnsi="Nudista" w:cs="Calibri"/>
          <w:b/>
          <w:sz w:val="20"/>
          <w:szCs w:val="20"/>
        </w:rPr>
        <w:t> </w:t>
      </w:r>
      <w:r w:rsidRPr="00062D7E">
        <w:rPr>
          <w:rFonts w:ascii="Nudista" w:hAnsi="Nudista" w:cs="Proba Pro CE"/>
          <w:b/>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sidRPr="00062D7E">
        <w:rPr>
          <w:rFonts w:ascii="Nudista" w:hAnsi="Nudista" w:cs="Calibri"/>
          <w:b/>
          <w:sz w:val="20"/>
          <w:szCs w:val="20"/>
        </w:rPr>
        <w:t> </w:t>
      </w:r>
      <w:r w:rsidRPr="00062D7E">
        <w:rPr>
          <w:rFonts w:ascii="Nudista" w:hAnsi="Nudista" w:cs="Proba Pro"/>
          <w:b/>
          <w:sz w:val="20"/>
          <w:szCs w:val="20"/>
        </w:rPr>
        <w:t>súlade so ZVO a</w:t>
      </w:r>
      <w:r w:rsidRPr="00062D7E">
        <w:rPr>
          <w:rFonts w:ascii="Nudista" w:hAnsi="Nudista" w:cs="Calibri"/>
          <w:b/>
          <w:sz w:val="20"/>
          <w:szCs w:val="20"/>
        </w:rPr>
        <w:t> </w:t>
      </w:r>
      <w:r w:rsidRPr="00062D7E">
        <w:rPr>
          <w:rFonts w:ascii="Nudista" w:hAnsi="Nudista" w:cs="Proba Pro"/>
          <w:b/>
          <w:sz w:val="20"/>
          <w:szCs w:val="20"/>
        </w:rPr>
        <w:t>obvyklou obchodnou praxou prevažujúcou pri dodávke rovnakých alebo obdobných predmetov zákazky. V</w:t>
      </w:r>
      <w:r w:rsidRPr="00062D7E">
        <w:rPr>
          <w:rFonts w:ascii="Nudista" w:hAnsi="Nudista" w:cs="Calibri"/>
          <w:b/>
          <w:sz w:val="20"/>
          <w:szCs w:val="20"/>
        </w:rPr>
        <w:t> </w:t>
      </w:r>
      <w:r w:rsidRPr="00062D7E">
        <w:rPr>
          <w:rFonts w:ascii="Nudista" w:hAnsi="Nudista" w:cs="Proba Pro"/>
          <w:b/>
          <w:sz w:val="20"/>
          <w:szCs w:val="20"/>
        </w:rPr>
        <w:t>takýchto prípadoch sa má za to, že je takýto o</w:t>
      </w:r>
      <w:r w:rsidRPr="00062D7E">
        <w:rPr>
          <w:rFonts w:ascii="Nudista" w:hAnsi="Nudista" w:cs="Proba Pro CE"/>
          <w:b/>
          <w:sz w:val="20"/>
          <w:szCs w:val="20"/>
        </w:rPr>
        <w:t>dkaz vždy doplnený slovami "alebo ekvivalentný“ a platí, že uchádzač môže vždy ponúknuť aj ekvivalentné alebo lepšie plnenie v</w:t>
      </w:r>
      <w:r w:rsidRPr="00062D7E">
        <w:rPr>
          <w:rFonts w:ascii="Nudista" w:hAnsi="Nudista" w:cs="Calibri"/>
          <w:b/>
          <w:sz w:val="20"/>
          <w:szCs w:val="20"/>
        </w:rPr>
        <w:t> </w:t>
      </w:r>
      <w:r w:rsidRPr="00062D7E">
        <w:rPr>
          <w:rFonts w:ascii="Nudista" w:hAnsi="Nudista" w:cs="Proba Pro"/>
          <w:b/>
          <w:sz w:val="20"/>
          <w:szCs w:val="20"/>
        </w:rPr>
        <w:t>súlade s</w:t>
      </w:r>
      <w:r w:rsidRPr="00062D7E">
        <w:rPr>
          <w:rFonts w:ascii="Nudista" w:hAnsi="Nudista" w:cs="Calibri"/>
          <w:b/>
          <w:sz w:val="20"/>
          <w:szCs w:val="20"/>
        </w:rPr>
        <w:t> </w:t>
      </w:r>
      <w:r w:rsidRPr="00062D7E">
        <w:rPr>
          <w:rFonts w:ascii="Nudista" w:hAnsi="Nudista" w:cs="Proba Pro"/>
          <w:b/>
          <w:sz w:val="20"/>
          <w:szCs w:val="20"/>
        </w:rPr>
        <w:t xml:space="preserve">ustanovením § 42 ods. 3 ZVO. </w:t>
      </w:r>
    </w:p>
    <w:p w14:paraId="7A53B90E" w14:textId="77777777" w:rsidR="00EE3C52" w:rsidRPr="00062D7E" w:rsidRDefault="00EE3C52" w:rsidP="00EE3C52">
      <w:pPr>
        <w:pStyle w:val="SAP1"/>
        <w:widowControl/>
        <w:numPr>
          <w:ilvl w:val="0"/>
          <w:numId w:val="0"/>
        </w:numPr>
        <w:spacing w:before="0" w:after="120" w:line="240" w:lineRule="auto"/>
        <w:ind w:left="578"/>
        <w:rPr>
          <w:rFonts w:ascii="Nudista" w:hAnsi="Nudista"/>
          <w:lang w:val="sk-SK"/>
        </w:rPr>
      </w:pPr>
    </w:p>
    <w:p w14:paraId="5B7639CB" w14:textId="4238063A" w:rsidR="004D5327" w:rsidRPr="00062D7E" w:rsidRDefault="004D5327" w:rsidP="004D5327">
      <w:pPr>
        <w:pStyle w:val="SAP1"/>
        <w:widowControl/>
        <w:numPr>
          <w:ilvl w:val="1"/>
          <w:numId w:val="141"/>
        </w:numPr>
        <w:spacing w:before="0" w:after="120" w:line="240" w:lineRule="auto"/>
        <w:ind w:left="578" w:hanging="578"/>
        <w:rPr>
          <w:rFonts w:ascii="Nudista" w:hAnsi="Nudista"/>
        </w:rPr>
      </w:pPr>
      <w:bookmarkStart w:id="147" w:name="_Toc92320214"/>
      <w:r w:rsidRPr="00062D7E">
        <w:rPr>
          <w:rFonts w:ascii="Nudista" w:hAnsi="Nudista"/>
        </w:rPr>
        <w:t>Základný opis predmetu zákazky</w:t>
      </w:r>
      <w:bookmarkEnd w:id="147"/>
    </w:p>
    <w:p w14:paraId="793F4B6F" w14:textId="30093396" w:rsidR="00013344" w:rsidRPr="00062D7E" w:rsidRDefault="004D5327" w:rsidP="00013344">
      <w:pPr>
        <w:pStyle w:val="Nadpis3"/>
        <w:keepNext w:val="0"/>
        <w:keepLines w:val="0"/>
        <w:numPr>
          <w:ilvl w:val="2"/>
          <w:numId w:val="141"/>
        </w:numPr>
        <w:spacing w:after="120" w:line="240" w:lineRule="auto"/>
        <w:ind w:left="567" w:hanging="567"/>
        <w:jc w:val="both"/>
        <w:rPr>
          <w:rFonts w:ascii="Nudista" w:hAnsi="Nudista"/>
        </w:rPr>
      </w:pPr>
      <w:r w:rsidRPr="00062D7E">
        <w:rPr>
          <w:rFonts w:ascii="Nudista" w:hAnsi="Nudista"/>
        </w:rPr>
        <w:t xml:space="preserve">Predmetom zákazky je dodanie tovaru – </w:t>
      </w:r>
      <w:r w:rsidR="00EB6D31" w:rsidRPr="00EB6D31">
        <w:rPr>
          <w:rFonts w:ascii="Nudista" w:hAnsi="Nudista"/>
        </w:rPr>
        <w:t>medicínskych prístrojov a zariadení a poskytnutie s tým súvisiacich služieb</w:t>
      </w:r>
      <w:r w:rsidR="00EB6D31" w:rsidRPr="00EB6D31">
        <w:rPr>
          <w:rFonts w:ascii="Nudista" w:hAnsi="Nudista"/>
        </w:rPr>
        <w:t xml:space="preserve"> </w:t>
      </w:r>
      <w:r w:rsidRPr="00062D7E">
        <w:rPr>
          <w:rFonts w:ascii="Nudista" w:hAnsi="Nudista"/>
        </w:rPr>
        <w:t>(ďalej len „</w:t>
      </w:r>
      <w:r w:rsidRPr="00062D7E">
        <w:rPr>
          <w:rFonts w:ascii="Nudista" w:hAnsi="Nudista"/>
          <w:b/>
        </w:rPr>
        <w:t>predmet zákazky</w:t>
      </w:r>
      <w:r w:rsidRPr="00062D7E">
        <w:rPr>
          <w:rFonts w:ascii="Nudista" w:hAnsi="Nudista"/>
        </w:rPr>
        <w:t>“).</w:t>
      </w:r>
    </w:p>
    <w:p w14:paraId="0076159D" w14:textId="77777777" w:rsidR="00EE3C52" w:rsidRPr="00062D7E" w:rsidRDefault="004D5327" w:rsidP="00EE3C52">
      <w:pPr>
        <w:pStyle w:val="Nadpis3"/>
        <w:keepNext w:val="0"/>
        <w:keepLines w:val="0"/>
        <w:numPr>
          <w:ilvl w:val="2"/>
          <w:numId w:val="141"/>
        </w:numPr>
        <w:spacing w:after="120" w:line="240" w:lineRule="auto"/>
        <w:ind w:left="567" w:hanging="567"/>
        <w:jc w:val="both"/>
        <w:rPr>
          <w:rFonts w:ascii="Nudista" w:hAnsi="Nudista"/>
        </w:rPr>
      </w:pPr>
      <w:r w:rsidRPr="00062D7E">
        <w:rPr>
          <w:rFonts w:ascii="Nudista" w:hAnsi="Nudista"/>
        </w:rPr>
        <w:t>Predmet zákazky je rozdelený na deväť samostatných častí</w:t>
      </w:r>
      <w:r w:rsidR="00013344" w:rsidRPr="00062D7E">
        <w:rPr>
          <w:rFonts w:ascii="Nudista" w:hAnsi="Nudista"/>
        </w:rPr>
        <w:t>.</w:t>
      </w:r>
    </w:p>
    <w:p w14:paraId="159BA7D3" w14:textId="073D26E9" w:rsidR="00BA68DE" w:rsidRPr="00BA68DE" w:rsidRDefault="00BA68DE" w:rsidP="00BA68DE">
      <w:pPr>
        <w:pStyle w:val="Nadpis3"/>
        <w:keepNext w:val="0"/>
        <w:keepLines w:val="0"/>
        <w:numPr>
          <w:ilvl w:val="2"/>
          <w:numId w:val="141"/>
        </w:numPr>
        <w:spacing w:after="0" w:line="240" w:lineRule="auto"/>
        <w:ind w:left="567" w:hanging="567"/>
        <w:jc w:val="both"/>
        <w:rPr>
          <w:rFonts w:ascii="Nudista" w:hAnsi="Nudista"/>
          <w:b/>
          <w:szCs w:val="20"/>
          <w:u w:val="single"/>
        </w:rPr>
      </w:pPr>
      <w:r w:rsidRPr="00BA68DE">
        <w:rPr>
          <w:rFonts w:ascii="Nudista" w:hAnsi="Nudista"/>
          <w:b/>
          <w:szCs w:val="20"/>
          <w:u w:val="single"/>
        </w:rPr>
        <w:t xml:space="preserve">Podrobný opis vrátane minimálnych požiadaviek na funkčné a výkonnostné parametre položiek tvoriacich </w:t>
      </w:r>
      <w:r w:rsidRPr="00062D7E">
        <w:rPr>
          <w:rFonts w:ascii="Nudista" w:hAnsi="Nudista"/>
          <w:b/>
          <w:szCs w:val="20"/>
          <w:u w:val="single"/>
        </w:rPr>
        <w:t>jednotlivé Časti predmetu zákazky</w:t>
      </w:r>
      <w:r w:rsidRPr="00BA68DE">
        <w:rPr>
          <w:rFonts w:ascii="Nudista" w:hAnsi="Nudista"/>
          <w:b/>
          <w:szCs w:val="20"/>
          <w:u w:val="single"/>
        </w:rPr>
        <w:t xml:space="preserve"> a informácie o ďalších požiadavkách a súvisiacich službách sú uvedené v Prílohe B.1 Podrobná špecifikácia predmetu zákazky.</w:t>
      </w:r>
    </w:p>
    <w:p w14:paraId="4EBEC734" w14:textId="77777777" w:rsidR="00EE3C52" w:rsidRPr="00062D7E" w:rsidRDefault="00EE3C52" w:rsidP="00EE3C52">
      <w:pPr>
        <w:pStyle w:val="SAP1"/>
        <w:widowControl/>
        <w:numPr>
          <w:ilvl w:val="0"/>
          <w:numId w:val="0"/>
        </w:numPr>
        <w:spacing w:before="0" w:after="120" w:line="240" w:lineRule="auto"/>
        <w:ind w:left="578"/>
        <w:rPr>
          <w:rFonts w:ascii="Nudista" w:hAnsi="Nudista"/>
          <w:b w:val="0"/>
          <w:caps w:val="0"/>
          <w:lang w:val="sk-SK"/>
        </w:rPr>
      </w:pPr>
      <w:bookmarkStart w:id="148" w:name="_Toc400006299"/>
      <w:bookmarkStart w:id="149" w:name="_Toc401833655"/>
      <w:bookmarkStart w:id="150" w:name="_Toc416186947"/>
      <w:bookmarkStart w:id="151" w:name="_Toc520815308"/>
    </w:p>
    <w:p w14:paraId="496236A0" w14:textId="77777777" w:rsidR="00EE3C52" w:rsidRPr="00062D7E" w:rsidRDefault="00EE3C52" w:rsidP="001E773B">
      <w:pPr>
        <w:pStyle w:val="Odsekzoznamu"/>
        <w:numPr>
          <w:ilvl w:val="0"/>
          <w:numId w:val="170"/>
        </w:numPr>
        <w:spacing w:after="120" w:line="240" w:lineRule="auto"/>
        <w:contextualSpacing w:val="0"/>
        <w:jc w:val="both"/>
        <w:rPr>
          <w:rFonts w:ascii="Nudista" w:eastAsia="Calibri" w:hAnsi="Nudista"/>
          <w:iCs/>
          <w:vanish/>
          <w:color w:val="000000"/>
        </w:rPr>
      </w:pPr>
    </w:p>
    <w:p w14:paraId="5AF2AA7A" w14:textId="77777777" w:rsidR="00EE3C52" w:rsidRPr="00062D7E" w:rsidRDefault="00EE3C52" w:rsidP="001E773B">
      <w:pPr>
        <w:pStyle w:val="Odsekzoznamu"/>
        <w:numPr>
          <w:ilvl w:val="0"/>
          <w:numId w:val="170"/>
        </w:numPr>
        <w:spacing w:after="120" w:line="240" w:lineRule="auto"/>
        <w:contextualSpacing w:val="0"/>
        <w:jc w:val="both"/>
        <w:rPr>
          <w:rFonts w:ascii="Nudista" w:eastAsia="Calibri" w:hAnsi="Nudista"/>
          <w:iCs/>
          <w:vanish/>
          <w:color w:val="000000"/>
        </w:rPr>
      </w:pPr>
    </w:p>
    <w:p w14:paraId="3324BE21" w14:textId="394E24AD" w:rsidR="00EE3C52" w:rsidRPr="00E949DC" w:rsidRDefault="000A388C" w:rsidP="00E949DC">
      <w:pPr>
        <w:pStyle w:val="SAP1"/>
        <w:widowControl/>
        <w:numPr>
          <w:ilvl w:val="1"/>
          <w:numId w:val="141"/>
        </w:numPr>
        <w:spacing w:before="0" w:after="120" w:line="240" w:lineRule="auto"/>
        <w:ind w:left="578" w:hanging="578"/>
        <w:rPr>
          <w:rFonts w:ascii="Nudista" w:hAnsi="Nudista"/>
          <w:lang w:val="sk-SK"/>
        </w:rPr>
      </w:pPr>
      <w:bookmarkStart w:id="152" w:name="_Toc92320215"/>
      <w:r w:rsidRPr="00062D7E">
        <w:rPr>
          <w:rFonts w:ascii="Nudista" w:hAnsi="Nudista"/>
          <w:lang w:val="sk-SK"/>
        </w:rPr>
        <w:t>Miesto a t</w:t>
      </w:r>
      <w:r w:rsidR="00557E2A" w:rsidRPr="00062D7E">
        <w:rPr>
          <w:rFonts w:ascii="Nudista" w:hAnsi="Nudista"/>
          <w:lang w:val="sk-SK"/>
        </w:rPr>
        <w:t>ermín dodania predmetu zákazky</w:t>
      </w:r>
      <w:bookmarkEnd w:id="148"/>
      <w:bookmarkEnd w:id="149"/>
      <w:bookmarkEnd w:id="150"/>
      <w:bookmarkEnd w:id="152"/>
    </w:p>
    <w:p w14:paraId="5C0E5B88" w14:textId="28042DB8" w:rsidR="000A388C" w:rsidRPr="00062D7E" w:rsidRDefault="000A388C" w:rsidP="00E949DC">
      <w:pPr>
        <w:pStyle w:val="Nadpis3"/>
        <w:keepNext w:val="0"/>
        <w:keepLines w:val="0"/>
        <w:numPr>
          <w:ilvl w:val="2"/>
          <w:numId w:val="141"/>
        </w:numPr>
        <w:spacing w:after="120" w:line="240" w:lineRule="auto"/>
        <w:ind w:left="567" w:hanging="567"/>
        <w:jc w:val="both"/>
        <w:rPr>
          <w:rFonts w:ascii="Nudista" w:hAnsi="Nudista"/>
          <w:color w:val="000000"/>
          <w:szCs w:val="20"/>
        </w:rPr>
      </w:pPr>
      <w:r w:rsidRPr="00E949DC">
        <w:rPr>
          <w:rFonts w:ascii="Nudista" w:hAnsi="Nudista"/>
          <w:bCs/>
          <w:iCs/>
          <w:color w:val="000000"/>
          <w:szCs w:val="20"/>
        </w:rPr>
        <w:t xml:space="preserve">Miesto </w:t>
      </w:r>
      <w:r w:rsidRPr="00062D7E">
        <w:rPr>
          <w:rFonts w:ascii="Nudista" w:hAnsi="Nudista"/>
          <w:iCs/>
          <w:color w:val="000000"/>
          <w:szCs w:val="20"/>
        </w:rPr>
        <w:t>dodania predmetu zákazky</w:t>
      </w:r>
      <w:r w:rsidR="00497432" w:rsidRPr="00062D7E">
        <w:rPr>
          <w:rFonts w:ascii="Nudista" w:hAnsi="Nudista"/>
          <w:iCs/>
          <w:color w:val="000000"/>
          <w:szCs w:val="20"/>
        </w:rPr>
        <w:t xml:space="preserve"> pre všetky Časti predmetu zákazky</w:t>
      </w:r>
      <w:r w:rsidRPr="00062D7E">
        <w:rPr>
          <w:rFonts w:ascii="Nudista" w:hAnsi="Nudista"/>
          <w:iCs/>
          <w:color w:val="000000"/>
          <w:szCs w:val="20"/>
        </w:rPr>
        <w:t xml:space="preserve">: </w:t>
      </w:r>
      <w:r w:rsidR="00E949DC" w:rsidRPr="00285907">
        <w:rPr>
          <w:rFonts w:ascii="Nudista" w:hAnsi="Nudista" w:cs="Arial"/>
        </w:rPr>
        <w:t xml:space="preserve">Nemocnica Poprad, </w:t>
      </w:r>
      <w:proofErr w:type="spellStart"/>
      <w:r w:rsidR="00E949DC" w:rsidRPr="00285907">
        <w:rPr>
          <w:rFonts w:ascii="Nudista" w:hAnsi="Nudista" w:cs="Arial"/>
        </w:rPr>
        <w:t>a.s</w:t>
      </w:r>
      <w:proofErr w:type="spellEnd"/>
      <w:r w:rsidR="00BA68DE">
        <w:rPr>
          <w:rFonts w:ascii="Nudista" w:hAnsi="Nudista" w:cs="Arial"/>
        </w:rPr>
        <w:t>.</w:t>
      </w:r>
      <w:r w:rsidR="00E949DC" w:rsidRPr="00285907">
        <w:rPr>
          <w:rFonts w:ascii="Nudista" w:hAnsi="Nudista" w:cs="Arial"/>
        </w:rPr>
        <w:t>, Banícka 803/28, 058 45 Poprad</w:t>
      </w:r>
      <w:r w:rsidR="00E949DC">
        <w:rPr>
          <w:rFonts w:ascii="Nudista" w:hAnsi="Nudista" w:cs="Arial"/>
        </w:rPr>
        <w:t>.</w:t>
      </w:r>
    </w:p>
    <w:p w14:paraId="70A74FE4" w14:textId="3C762721" w:rsidR="00497432" w:rsidRPr="00E949DC" w:rsidRDefault="00381A1A" w:rsidP="001E773B">
      <w:pPr>
        <w:numPr>
          <w:ilvl w:val="1"/>
          <w:numId w:val="170"/>
        </w:numPr>
        <w:spacing w:after="120" w:line="240" w:lineRule="auto"/>
        <w:jc w:val="both"/>
        <w:rPr>
          <w:rFonts w:ascii="Nudista" w:hAnsi="Nudista"/>
          <w:iCs/>
          <w:color w:val="000000"/>
          <w:sz w:val="20"/>
          <w:szCs w:val="20"/>
        </w:rPr>
      </w:pPr>
      <w:r w:rsidRPr="00062D7E">
        <w:rPr>
          <w:rFonts w:ascii="Nudista" w:hAnsi="Nudista"/>
          <w:iCs/>
          <w:color w:val="000000"/>
          <w:sz w:val="20"/>
          <w:szCs w:val="20"/>
        </w:rPr>
        <w:t>Termín dodania predmetu zákazky</w:t>
      </w:r>
      <w:r w:rsidR="00E949DC">
        <w:rPr>
          <w:rFonts w:ascii="Nudista" w:hAnsi="Nudista"/>
          <w:iCs/>
          <w:color w:val="000000"/>
          <w:sz w:val="20"/>
          <w:szCs w:val="20"/>
        </w:rPr>
        <w:t xml:space="preserve"> </w:t>
      </w:r>
      <w:r w:rsidR="00E949DC" w:rsidRPr="00062D7E">
        <w:rPr>
          <w:rFonts w:ascii="Nudista" w:hAnsi="Nudista"/>
          <w:iCs/>
          <w:color w:val="000000"/>
          <w:sz w:val="20"/>
          <w:szCs w:val="20"/>
        </w:rPr>
        <w:t>pre všetky Časti predmetu zákazky</w:t>
      </w:r>
      <w:r w:rsidRPr="00062D7E">
        <w:rPr>
          <w:rFonts w:ascii="Nudista" w:hAnsi="Nudista"/>
          <w:iCs/>
          <w:color w:val="000000"/>
          <w:sz w:val="20"/>
          <w:szCs w:val="20"/>
        </w:rPr>
        <w:t xml:space="preserve">: </w:t>
      </w:r>
      <w:r w:rsidR="00E949DC">
        <w:rPr>
          <w:rFonts w:ascii="Nudista" w:hAnsi="Nudista"/>
          <w:iCs/>
          <w:color w:val="000000"/>
          <w:sz w:val="20"/>
          <w:szCs w:val="20"/>
        </w:rPr>
        <w:t>do</w:t>
      </w:r>
      <w:r w:rsidR="00CF0B16" w:rsidRPr="00E949DC">
        <w:rPr>
          <w:rFonts w:ascii="Nudista" w:hAnsi="Nudista" w:cs="Arial"/>
          <w:sz w:val="20"/>
          <w:szCs w:val="20"/>
        </w:rPr>
        <w:t xml:space="preserve"> (8) ôsmich týždňov odo dňa účinnosti zmluvy;</w:t>
      </w:r>
      <w:bookmarkEnd w:id="151"/>
    </w:p>
    <w:p w14:paraId="41C41BBE" w14:textId="0E3DB722" w:rsidR="00EF197B" w:rsidRPr="00062D7E" w:rsidRDefault="0094391B" w:rsidP="00EE3C52">
      <w:pPr>
        <w:pStyle w:val="SAP1"/>
        <w:widowControl/>
        <w:numPr>
          <w:ilvl w:val="1"/>
          <w:numId w:val="141"/>
        </w:numPr>
        <w:spacing w:before="0" w:after="120" w:line="240" w:lineRule="auto"/>
        <w:ind w:left="578" w:hanging="578"/>
        <w:rPr>
          <w:rFonts w:ascii="Nudista" w:hAnsi="Nudista"/>
          <w:b w:val="0"/>
          <w:caps w:val="0"/>
          <w:lang w:val="sk-SK"/>
        </w:rPr>
      </w:pPr>
      <w:bookmarkStart w:id="153" w:name="_Toc92320216"/>
      <w:r w:rsidRPr="00062D7E">
        <w:rPr>
          <w:rFonts w:ascii="Nudista" w:hAnsi="Nudista"/>
          <w:lang w:val="sk-SK"/>
        </w:rPr>
        <w:t>Ďalšie požiadavky predmet zákazky a súvisiace služby</w:t>
      </w:r>
      <w:bookmarkEnd w:id="153"/>
    </w:p>
    <w:p w14:paraId="2802DCC0" w14:textId="5E94B45F" w:rsidR="000251F8" w:rsidRPr="00062D7E" w:rsidRDefault="00304E24" w:rsidP="00EB5152">
      <w:pPr>
        <w:pStyle w:val="Nadpis3"/>
        <w:keepNext w:val="0"/>
        <w:keepLines w:val="0"/>
        <w:numPr>
          <w:ilvl w:val="2"/>
          <w:numId w:val="142"/>
        </w:numPr>
        <w:spacing w:after="120" w:line="240" w:lineRule="auto"/>
        <w:ind w:left="567" w:hanging="567"/>
        <w:jc w:val="both"/>
        <w:rPr>
          <w:rFonts w:ascii="Nudista" w:hAnsi="Nudista"/>
          <w:iCs/>
          <w:color w:val="000000"/>
          <w:szCs w:val="22"/>
        </w:rPr>
      </w:pPr>
      <w:r w:rsidRPr="00062D7E">
        <w:rPr>
          <w:rFonts w:ascii="Nudista" w:hAnsi="Nudista"/>
          <w:iCs/>
          <w:color w:val="000000"/>
          <w:szCs w:val="22"/>
        </w:rPr>
        <w:t>Podrobný obsah a</w:t>
      </w:r>
      <w:r w:rsidRPr="00062D7E">
        <w:rPr>
          <w:rFonts w:ascii="Nudista" w:hAnsi="Nudista" w:cs="Calibri"/>
          <w:iCs/>
          <w:color w:val="000000"/>
          <w:szCs w:val="22"/>
        </w:rPr>
        <w:t> </w:t>
      </w:r>
      <w:r w:rsidRPr="00062D7E">
        <w:rPr>
          <w:rFonts w:ascii="Nudista" w:hAnsi="Nudista"/>
          <w:iCs/>
          <w:color w:val="000000"/>
          <w:szCs w:val="22"/>
        </w:rPr>
        <w:t>podmienky poskytovania s</w:t>
      </w:r>
      <w:r w:rsidRPr="00062D7E">
        <w:rPr>
          <w:rFonts w:ascii="Nudista" w:hAnsi="Nudista" w:cs="Proba Pro"/>
          <w:iCs/>
          <w:color w:val="000000"/>
          <w:szCs w:val="22"/>
        </w:rPr>
        <w:t>ú</w:t>
      </w:r>
      <w:r w:rsidRPr="00062D7E">
        <w:rPr>
          <w:rFonts w:ascii="Nudista" w:hAnsi="Nudista"/>
          <w:iCs/>
          <w:color w:val="000000"/>
          <w:szCs w:val="22"/>
        </w:rPr>
        <w:t>visiacich slu</w:t>
      </w:r>
      <w:r w:rsidRPr="00062D7E">
        <w:rPr>
          <w:rFonts w:ascii="Nudista" w:hAnsi="Nudista" w:cs="Proba Pro"/>
          <w:iCs/>
          <w:color w:val="000000"/>
          <w:szCs w:val="22"/>
        </w:rPr>
        <w:t>ž</w:t>
      </w:r>
      <w:r w:rsidRPr="00062D7E">
        <w:rPr>
          <w:rFonts w:ascii="Nudista" w:hAnsi="Nudista"/>
          <w:iCs/>
          <w:color w:val="000000"/>
          <w:szCs w:val="22"/>
        </w:rPr>
        <w:t xml:space="preserve">ieb tvoria obsah Časti </w:t>
      </w:r>
      <w:r w:rsidR="00E949DC">
        <w:rPr>
          <w:rFonts w:ascii="Nudista" w:hAnsi="Nudista"/>
          <w:iCs/>
          <w:color w:val="000000"/>
          <w:szCs w:val="22"/>
        </w:rPr>
        <w:t>E</w:t>
      </w:r>
      <w:r w:rsidRPr="00062D7E">
        <w:rPr>
          <w:rFonts w:ascii="Nudista" w:hAnsi="Nudista"/>
          <w:iCs/>
          <w:color w:val="000000"/>
          <w:szCs w:val="22"/>
        </w:rPr>
        <w:t>. Obchodné podmienky týchto súťažných podkladov.</w:t>
      </w:r>
    </w:p>
    <w:p w14:paraId="5D01258E" w14:textId="77777777" w:rsidR="00607146" w:rsidRPr="002113B5" w:rsidRDefault="00607146" w:rsidP="00607146">
      <w:pPr>
        <w:pStyle w:val="Nadpis3"/>
        <w:keepNext w:val="0"/>
        <w:keepLines w:val="0"/>
        <w:numPr>
          <w:ilvl w:val="2"/>
          <w:numId w:val="142"/>
        </w:numPr>
        <w:spacing w:after="0" w:line="240" w:lineRule="auto"/>
        <w:ind w:left="567" w:hanging="567"/>
        <w:jc w:val="both"/>
        <w:rPr>
          <w:rFonts w:ascii="Nudista" w:hAnsi="Nudista"/>
          <w:b/>
          <w:bCs/>
        </w:rPr>
      </w:pPr>
      <w:r w:rsidRPr="002113B5">
        <w:rPr>
          <w:rFonts w:ascii="Nudista" w:hAnsi="Nudista"/>
          <w:b/>
          <w:bCs/>
        </w:rPr>
        <w:t>Na účely preukázania splnenia požiadaviek na predmet zákazky uchádzač predloží vo svojej ponuke:</w:t>
      </w:r>
    </w:p>
    <w:p w14:paraId="4EDDD0FA" w14:textId="77777777" w:rsidR="00EB6D31" w:rsidRPr="00062D7E" w:rsidRDefault="00EB6D31" w:rsidP="00EB6D31">
      <w:pPr>
        <w:pStyle w:val="Nadpis3"/>
        <w:keepNext w:val="0"/>
        <w:keepLines w:val="0"/>
        <w:numPr>
          <w:ilvl w:val="3"/>
          <w:numId w:val="142"/>
        </w:numPr>
        <w:spacing w:after="120" w:line="240" w:lineRule="auto"/>
        <w:jc w:val="both"/>
        <w:rPr>
          <w:rFonts w:ascii="Nudista" w:hAnsi="Nudista"/>
          <w:b/>
          <w:bCs/>
          <w:iCs/>
          <w:color w:val="000000"/>
          <w:szCs w:val="22"/>
        </w:rPr>
      </w:pPr>
      <w:r w:rsidRPr="00062D7E">
        <w:rPr>
          <w:rFonts w:ascii="Nudista" w:hAnsi="Nudista"/>
          <w:b/>
          <w:bCs/>
          <w:u w:val="single"/>
        </w:rPr>
        <w:t>vyplnenú Prílohu B.1 Podrobná špecifikácia predmetu zákazky</w:t>
      </w:r>
      <w:r w:rsidRPr="00062D7E">
        <w:rPr>
          <w:rFonts w:ascii="Nudista" w:hAnsi="Nudista"/>
          <w:b/>
          <w:bCs/>
        </w:rPr>
        <w:t xml:space="preserve"> týchto súťažných podkladov v súlade s bodom 8.</w:t>
      </w:r>
      <w:r>
        <w:rPr>
          <w:rFonts w:ascii="Nudista" w:hAnsi="Nudista"/>
          <w:b/>
          <w:bCs/>
        </w:rPr>
        <w:t>3</w:t>
      </w:r>
      <w:r w:rsidRPr="00062D7E">
        <w:rPr>
          <w:rFonts w:ascii="Nudista" w:hAnsi="Nudista"/>
          <w:b/>
          <w:bCs/>
        </w:rPr>
        <w:t>.</w:t>
      </w:r>
      <w:r>
        <w:rPr>
          <w:rFonts w:ascii="Nudista" w:hAnsi="Nudista"/>
          <w:b/>
          <w:bCs/>
        </w:rPr>
        <w:t>3</w:t>
      </w:r>
      <w:r w:rsidRPr="00062D7E">
        <w:rPr>
          <w:rFonts w:ascii="Nudista" w:hAnsi="Nudista"/>
          <w:b/>
          <w:bCs/>
        </w:rPr>
        <w:t xml:space="preserve"> Časti A. Pokyny pre uchádzačov týchto súťažných podkladov.</w:t>
      </w:r>
    </w:p>
    <w:p w14:paraId="60D8CF65" w14:textId="1A70C1FE" w:rsidR="00607146" w:rsidRPr="002113B5" w:rsidRDefault="00607146" w:rsidP="00607146">
      <w:pPr>
        <w:pStyle w:val="Nadpis3"/>
        <w:keepNext w:val="0"/>
        <w:keepLines w:val="0"/>
        <w:numPr>
          <w:ilvl w:val="3"/>
          <w:numId w:val="142"/>
        </w:numPr>
        <w:spacing w:after="0" w:line="240" w:lineRule="auto"/>
        <w:jc w:val="both"/>
        <w:rPr>
          <w:rFonts w:ascii="Nudista" w:hAnsi="Nudista"/>
          <w:b/>
          <w:bCs/>
        </w:rPr>
      </w:pPr>
      <w:r w:rsidRPr="002113B5">
        <w:rPr>
          <w:rFonts w:ascii="Nudista" w:hAnsi="Nudista"/>
          <w:b/>
          <w:bCs/>
          <w:u w:val="single"/>
        </w:rPr>
        <w:t>príslušné vyhlásenia o zhode alebo CE certifikáty ku všetkým položkám tvoriacim jednotlivé Časti predmetu zákazky</w:t>
      </w:r>
      <w:r w:rsidR="00EB6D31">
        <w:rPr>
          <w:rFonts w:ascii="Nudista" w:hAnsi="Nudista"/>
          <w:b/>
          <w:bCs/>
          <w:u w:val="single"/>
        </w:rPr>
        <w:t xml:space="preserve"> v súlade s bodom 8.3.4 </w:t>
      </w:r>
      <w:r w:rsidR="00EB6D31" w:rsidRPr="00062D7E">
        <w:rPr>
          <w:rFonts w:ascii="Nudista" w:hAnsi="Nudista"/>
          <w:b/>
          <w:bCs/>
        </w:rPr>
        <w:t>Časti A. Pokyny pre uchádzačov týchto súťažných podkladov</w:t>
      </w:r>
      <w:r w:rsidRPr="002113B5">
        <w:rPr>
          <w:rFonts w:ascii="Nudista" w:hAnsi="Nudista"/>
          <w:b/>
          <w:bCs/>
        </w:rPr>
        <w:t>. Ich nepredložením sa má za to, že tovar ponúkaný uchádzačom nespĺňa požiadavky na kvalitu predmetu zákazky, a preto bude ponuka uchádzača z dôvodu nesplnenia požiadaviek na predmet zákazky vylúčená.</w:t>
      </w:r>
    </w:p>
    <w:p w14:paraId="1FA8D1A6" w14:textId="77777777" w:rsidR="00607146" w:rsidRPr="00062D7E" w:rsidRDefault="00607146" w:rsidP="00607146">
      <w:pPr>
        <w:pStyle w:val="Nadpis3"/>
        <w:keepNext w:val="0"/>
        <w:keepLines w:val="0"/>
        <w:numPr>
          <w:ilvl w:val="0"/>
          <w:numId w:val="0"/>
        </w:numPr>
        <w:spacing w:after="0" w:line="240" w:lineRule="auto"/>
        <w:ind w:left="567"/>
        <w:jc w:val="both"/>
        <w:rPr>
          <w:rFonts w:ascii="Nudista" w:hAnsi="Nudista"/>
          <w:b/>
          <w:bCs/>
          <w:iCs/>
          <w:color w:val="000000"/>
          <w:szCs w:val="22"/>
        </w:rPr>
      </w:pPr>
    </w:p>
    <w:p w14:paraId="61CC7F12" w14:textId="77777777" w:rsidR="00EE3C52" w:rsidRPr="00062D7E" w:rsidRDefault="00EE3C52" w:rsidP="00EE3C52">
      <w:pPr>
        <w:pStyle w:val="SAPHlavn"/>
        <w:widowControl/>
        <w:spacing w:after="0" w:line="240" w:lineRule="auto"/>
        <w:ind w:left="0" w:firstLine="0"/>
        <w:rPr>
          <w:rFonts w:ascii="Nudista" w:hAnsi="Nudista"/>
        </w:rPr>
      </w:pPr>
    </w:p>
    <w:p w14:paraId="7D33C3C1" w14:textId="3B2D8955" w:rsidR="00EE3C52" w:rsidRPr="00062D7E" w:rsidRDefault="00EE3C52" w:rsidP="00B80CEA">
      <w:pPr>
        <w:keepNext/>
        <w:keepLines/>
        <w:spacing w:after="120"/>
        <w:jc w:val="both"/>
        <w:rPr>
          <w:rFonts w:ascii="Nudista" w:eastAsia="Proba Pro" w:hAnsi="Nudista" w:cs="Proba Pro"/>
          <w:b/>
          <w:sz w:val="20"/>
          <w:szCs w:val="20"/>
        </w:rPr>
      </w:pPr>
      <w:r w:rsidRPr="00062D7E">
        <w:rPr>
          <w:rFonts w:ascii="Nudista" w:eastAsia="Proba Pro" w:hAnsi="Nudista" w:cs="Proba Pro"/>
          <w:b/>
          <w:sz w:val="20"/>
          <w:szCs w:val="20"/>
        </w:rPr>
        <w:t xml:space="preserve">Prílohy Časti B. </w:t>
      </w:r>
      <w:r w:rsidR="000251F8" w:rsidRPr="00062D7E">
        <w:rPr>
          <w:rFonts w:ascii="Nudista" w:eastAsia="Proba Pro" w:hAnsi="Nudista" w:cs="Proba Pro"/>
          <w:b/>
          <w:sz w:val="20"/>
          <w:szCs w:val="20"/>
        </w:rPr>
        <w:t xml:space="preserve">Opis predmetu zákazky </w:t>
      </w:r>
      <w:r w:rsidRPr="00062D7E">
        <w:rPr>
          <w:rFonts w:ascii="Nudista" w:eastAsia="Proba Pro" w:hAnsi="Nudista" w:cs="Proba Pro"/>
          <w:b/>
          <w:sz w:val="20"/>
          <w:szCs w:val="20"/>
        </w:rPr>
        <w:t>súťažných podkladov</w:t>
      </w:r>
    </w:p>
    <w:p w14:paraId="45E9CABC" w14:textId="5ED4B430" w:rsidR="00EE3C52" w:rsidRPr="00062D7E" w:rsidRDefault="00EE3C52" w:rsidP="00EE3C52">
      <w:pPr>
        <w:ind w:left="1410" w:hanging="1410"/>
        <w:rPr>
          <w:rFonts w:ascii="Nudista" w:hAnsi="Nudista" w:cs="Arial"/>
          <w:b/>
          <w:bCs/>
          <w:sz w:val="20"/>
          <w:szCs w:val="20"/>
        </w:rPr>
      </w:pPr>
      <w:r w:rsidRPr="00062D7E">
        <w:rPr>
          <w:rFonts w:ascii="Nudista" w:hAnsi="Nudista" w:cs="Arial"/>
          <w:b/>
          <w:bCs/>
          <w:sz w:val="20"/>
          <w:szCs w:val="20"/>
        </w:rPr>
        <w:t xml:space="preserve">Príloha B.1 </w:t>
      </w:r>
      <w:r w:rsidRPr="00062D7E">
        <w:rPr>
          <w:rFonts w:ascii="Nudista" w:hAnsi="Nudista" w:cs="Arial"/>
          <w:b/>
          <w:bCs/>
          <w:sz w:val="20"/>
          <w:szCs w:val="20"/>
        </w:rPr>
        <w:tab/>
        <w:t xml:space="preserve">Podrobná špecifikácia predmetu zákazky </w:t>
      </w:r>
    </w:p>
    <w:p w14:paraId="1EFE7E9C" w14:textId="5653A422" w:rsidR="00EE3C52" w:rsidRPr="00062D7E" w:rsidRDefault="00EE3C52" w:rsidP="00E50AA7">
      <w:pPr>
        <w:pStyle w:val="SAPHlavn"/>
        <w:widowControl/>
        <w:spacing w:after="0" w:line="240" w:lineRule="auto"/>
        <w:rPr>
          <w:rFonts w:ascii="Nudista" w:hAnsi="Nudista"/>
        </w:rPr>
        <w:sectPr w:rsidR="00EE3C52" w:rsidRPr="00062D7E" w:rsidSect="00A10A6A">
          <w:headerReference w:type="even" r:id="rId23"/>
          <w:headerReference w:type="default" r:id="rId24"/>
          <w:headerReference w:type="first" r:id="rId25"/>
          <w:pgSz w:w="11906" w:h="16838"/>
          <w:pgMar w:top="1417" w:right="1417" w:bottom="1134" w:left="1417" w:header="708" w:footer="379" w:gutter="0"/>
          <w:cols w:space="708"/>
          <w:docGrid w:linePitch="360"/>
        </w:sectPr>
      </w:pPr>
    </w:p>
    <w:p w14:paraId="467C14E0" w14:textId="6D0975F1" w:rsidR="0094391B" w:rsidRPr="00062D7E" w:rsidRDefault="0094391B" w:rsidP="00E50AA7">
      <w:pPr>
        <w:pStyle w:val="SAPHlavn"/>
        <w:widowControl/>
        <w:spacing w:after="0" w:line="240" w:lineRule="auto"/>
        <w:rPr>
          <w:rFonts w:ascii="Nudista" w:hAnsi="Nudista"/>
          <w:b w:val="0"/>
        </w:rPr>
      </w:pPr>
      <w:bookmarkStart w:id="154" w:name="_Toc92320217"/>
      <w:r w:rsidRPr="00062D7E">
        <w:rPr>
          <w:rFonts w:ascii="Nudista" w:hAnsi="Nudista"/>
        </w:rPr>
        <w:lastRenderedPageBreak/>
        <w:t>ČASŤ C. Spôsob určenia ceny</w:t>
      </w:r>
      <w:bookmarkEnd w:id="154"/>
    </w:p>
    <w:p w14:paraId="21399E95" w14:textId="77777777" w:rsidR="0094391B" w:rsidRPr="00062D7E" w:rsidRDefault="0094391B" w:rsidP="00E50AA7">
      <w:pPr>
        <w:pStyle w:val="SAP1"/>
        <w:widowControl/>
        <w:numPr>
          <w:ilvl w:val="0"/>
          <w:numId w:val="0"/>
        </w:numPr>
        <w:spacing w:before="0" w:after="0" w:line="240" w:lineRule="auto"/>
        <w:ind w:left="576"/>
        <w:rPr>
          <w:rFonts w:ascii="Nudista" w:hAnsi="Nudista"/>
          <w:lang w:val="sk-SK"/>
        </w:rPr>
      </w:pPr>
      <w:bookmarkStart w:id="155" w:name="_zu0gcz" w:colFirst="0" w:colLast="0"/>
      <w:bookmarkEnd w:id="155"/>
    </w:p>
    <w:p w14:paraId="3A857F5D" w14:textId="77777777" w:rsidR="0094391B" w:rsidRPr="00062D7E" w:rsidRDefault="0094391B" w:rsidP="00EB5152">
      <w:pPr>
        <w:pStyle w:val="SAP1"/>
        <w:widowControl/>
        <w:numPr>
          <w:ilvl w:val="1"/>
          <w:numId w:val="143"/>
        </w:numPr>
        <w:spacing w:before="0" w:after="0" w:line="240" w:lineRule="auto"/>
        <w:rPr>
          <w:rFonts w:ascii="Nudista" w:hAnsi="Nudista"/>
          <w:lang w:val="sk-SK"/>
        </w:rPr>
      </w:pPr>
      <w:bookmarkStart w:id="156" w:name="_Toc92320218"/>
      <w:r w:rsidRPr="00062D7E">
        <w:rPr>
          <w:rFonts w:ascii="Nudista" w:hAnsi="Nudista"/>
          <w:lang w:val="sk-SK"/>
        </w:rPr>
        <w:t>Stanovenie ceny za predmet zákazky</w:t>
      </w:r>
      <w:bookmarkEnd w:id="156"/>
    </w:p>
    <w:p w14:paraId="2E73E655" w14:textId="77777777" w:rsidR="0094391B" w:rsidRPr="00062D7E" w:rsidRDefault="0094391B" w:rsidP="00E50AA7">
      <w:pPr>
        <w:pStyle w:val="Nadpis3"/>
        <w:keepNext w:val="0"/>
        <w:keepLines w:val="0"/>
        <w:numPr>
          <w:ilvl w:val="0"/>
          <w:numId w:val="0"/>
        </w:numPr>
        <w:spacing w:after="0" w:line="240" w:lineRule="auto"/>
        <w:ind w:left="567"/>
        <w:jc w:val="both"/>
        <w:rPr>
          <w:rFonts w:ascii="Nudista" w:hAnsi="Nudista"/>
        </w:rPr>
      </w:pPr>
    </w:p>
    <w:p w14:paraId="60D0B7AE" w14:textId="3D9BFD78" w:rsidR="0094391B" w:rsidRPr="00C46E50" w:rsidRDefault="0094391B" w:rsidP="00C46E50">
      <w:pPr>
        <w:pStyle w:val="Nadpis3"/>
        <w:keepNext w:val="0"/>
        <w:keepLines w:val="0"/>
        <w:numPr>
          <w:ilvl w:val="2"/>
          <w:numId w:val="5"/>
        </w:numPr>
        <w:spacing w:after="120" w:line="240" w:lineRule="auto"/>
        <w:ind w:left="567" w:hanging="567"/>
        <w:jc w:val="both"/>
        <w:rPr>
          <w:rFonts w:ascii="Nudista" w:hAnsi="Nudista"/>
        </w:rPr>
      </w:pPr>
      <w:r w:rsidRPr="00062D7E">
        <w:rPr>
          <w:rFonts w:ascii="Nudista" w:hAnsi="Nudista"/>
        </w:rPr>
        <w:t>Cena za predmet zákazky podľa Časti B.</w:t>
      </w:r>
      <w:r w:rsidRPr="00062D7E">
        <w:rPr>
          <w:rFonts w:ascii="Nudista" w:hAnsi="Nudista" w:cs="Calibri"/>
        </w:rPr>
        <w:t> </w:t>
      </w:r>
      <w:r w:rsidRPr="00062D7E">
        <w:rPr>
          <w:rFonts w:ascii="Nudista" w:hAnsi="Nudista"/>
        </w:rPr>
        <w:t xml:space="preserve"> Opis predmetu zákazky musí byť stanovená v</w:t>
      </w:r>
      <w:r w:rsidRPr="00062D7E">
        <w:rPr>
          <w:rFonts w:ascii="Nudista" w:hAnsi="Nudista" w:cs="Calibri"/>
        </w:rPr>
        <w:t> </w:t>
      </w:r>
      <w:r w:rsidRPr="00062D7E">
        <w:rPr>
          <w:rFonts w:ascii="Nudista" w:hAnsi="Nudista"/>
        </w:rPr>
        <w:t>zmysle zákona NR SR č.18/1996 Z. z. o</w:t>
      </w:r>
      <w:r w:rsidRPr="00062D7E">
        <w:rPr>
          <w:rFonts w:ascii="Nudista" w:hAnsi="Nudista" w:cs="Calibri"/>
        </w:rPr>
        <w:t> </w:t>
      </w:r>
      <w:r w:rsidRPr="00062D7E">
        <w:rPr>
          <w:rFonts w:ascii="Nudista" w:hAnsi="Nudista"/>
        </w:rPr>
        <w:t>cenách, v</w:t>
      </w:r>
      <w:r w:rsidRPr="00062D7E">
        <w:rPr>
          <w:rFonts w:ascii="Nudista" w:hAnsi="Nudista" w:cs="Calibri"/>
        </w:rPr>
        <w:t> </w:t>
      </w:r>
      <w:r w:rsidRPr="00062D7E">
        <w:rPr>
          <w:rFonts w:ascii="Nudista" w:hAnsi="Nudista"/>
        </w:rPr>
        <w:t>platnom znení a vyhlášky MF SR č.</w:t>
      </w:r>
      <w:r w:rsidR="009D39F8" w:rsidRPr="00062D7E">
        <w:rPr>
          <w:rFonts w:ascii="Nudista" w:hAnsi="Nudista"/>
        </w:rPr>
        <w:t xml:space="preserve"> </w:t>
      </w:r>
      <w:r w:rsidRPr="00062D7E">
        <w:rPr>
          <w:rFonts w:ascii="Nudista" w:hAnsi="Nudista"/>
        </w:rPr>
        <w:t>87/1996 Z. z., ktorou sa tento vykonáva.</w:t>
      </w:r>
    </w:p>
    <w:p w14:paraId="68663253" w14:textId="7E8266D8" w:rsidR="0094391B" w:rsidRPr="00C46E50" w:rsidRDefault="0094391B" w:rsidP="00C46E50">
      <w:pPr>
        <w:pStyle w:val="Nadpis3"/>
        <w:keepNext w:val="0"/>
        <w:keepLines w:val="0"/>
        <w:numPr>
          <w:ilvl w:val="2"/>
          <w:numId w:val="5"/>
        </w:numPr>
        <w:spacing w:after="120" w:line="240" w:lineRule="auto"/>
        <w:ind w:left="567" w:hanging="567"/>
        <w:jc w:val="both"/>
        <w:rPr>
          <w:rFonts w:ascii="Nudista" w:hAnsi="Nudista"/>
        </w:rPr>
      </w:pPr>
      <w:r w:rsidRPr="00062D7E">
        <w:rPr>
          <w:rFonts w:ascii="Nudista" w:hAnsi="Nudista"/>
          <w:color w:val="000000"/>
        </w:rPr>
        <w:t>Uchádzač musí v</w:t>
      </w:r>
      <w:r w:rsidRPr="00062D7E">
        <w:rPr>
          <w:rFonts w:ascii="Nudista" w:hAnsi="Nudista" w:cs="Calibri"/>
          <w:color w:val="000000"/>
        </w:rPr>
        <w:t> </w:t>
      </w:r>
      <w:r w:rsidRPr="00062D7E">
        <w:rPr>
          <w:rFonts w:ascii="Nudista" w:hAnsi="Nudista"/>
          <w:color w:val="000000"/>
        </w:rPr>
        <w:t xml:space="preserve">ponuke uviesť celkovú cenu predmetu </w:t>
      </w:r>
      <w:r w:rsidRPr="00062D7E">
        <w:rPr>
          <w:rFonts w:ascii="Nudista" w:hAnsi="Nudista"/>
        </w:rPr>
        <w:t>zákazky ako aj cenu každej položky určenej v</w:t>
      </w:r>
      <w:r w:rsidR="00751896" w:rsidRPr="00062D7E">
        <w:rPr>
          <w:rFonts w:ascii="Nudista" w:hAnsi="Nudista" w:cs="Calibri"/>
        </w:rPr>
        <w:t> </w:t>
      </w:r>
      <w:r w:rsidR="00751896" w:rsidRPr="00062D7E">
        <w:rPr>
          <w:rFonts w:ascii="Nudista" w:hAnsi="Nudista"/>
        </w:rPr>
        <w:t>Prílohe C.2</w:t>
      </w:r>
      <w:r w:rsidRPr="00062D7E">
        <w:rPr>
          <w:rFonts w:ascii="Nudista" w:hAnsi="Nudista"/>
        </w:rPr>
        <w:t xml:space="preserve"> Cenová tabuľka.</w:t>
      </w:r>
    </w:p>
    <w:p w14:paraId="33A590FD" w14:textId="095EDBB6" w:rsidR="0094391B" w:rsidRPr="00062D7E" w:rsidRDefault="0094391B" w:rsidP="00E50AA7">
      <w:pPr>
        <w:pStyle w:val="Nadpis3"/>
        <w:keepNext w:val="0"/>
        <w:keepLines w:val="0"/>
        <w:numPr>
          <w:ilvl w:val="2"/>
          <w:numId w:val="5"/>
        </w:numPr>
        <w:spacing w:after="0" w:line="240" w:lineRule="auto"/>
        <w:ind w:left="567" w:hanging="567"/>
        <w:jc w:val="both"/>
        <w:rPr>
          <w:rFonts w:ascii="Nudista" w:hAnsi="Nudista"/>
        </w:rPr>
      </w:pPr>
      <w:r w:rsidRPr="00062D7E">
        <w:rPr>
          <w:rFonts w:ascii="Nudista" w:hAnsi="Nudista"/>
        </w:rPr>
        <w:t xml:space="preserve">Základnou zásadou posudzovania cien ponúknutých uchádzačmi je posudzovanie konečnej </w:t>
      </w:r>
      <w:r w:rsidR="003506B7" w:rsidRPr="00062D7E">
        <w:rPr>
          <w:rFonts w:ascii="Nudista" w:hAnsi="Nudista"/>
        </w:rPr>
        <w:t xml:space="preserve">celkovej </w:t>
      </w:r>
      <w:r w:rsidRPr="00062D7E">
        <w:rPr>
          <w:rFonts w:ascii="Nudista" w:hAnsi="Nudista"/>
        </w:rPr>
        <w:t xml:space="preserve">ceny, v súlade s platným právnym režimom upravujúcim akékoľvek dane a poplatky vzťahujúce sa na dodanie predmetu zákazky. </w:t>
      </w:r>
    </w:p>
    <w:p w14:paraId="71B816E5" w14:textId="77777777" w:rsidR="0094391B" w:rsidRPr="00062D7E" w:rsidRDefault="0094391B" w:rsidP="00E50AA7">
      <w:pPr>
        <w:pStyle w:val="SAP1"/>
        <w:widowControl/>
        <w:numPr>
          <w:ilvl w:val="0"/>
          <w:numId w:val="0"/>
        </w:numPr>
        <w:spacing w:before="0" w:after="0" w:line="240" w:lineRule="auto"/>
        <w:ind w:left="576"/>
        <w:rPr>
          <w:rFonts w:ascii="Nudista" w:hAnsi="Nudista"/>
          <w:lang w:val="sk-SK"/>
        </w:rPr>
      </w:pPr>
      <w:bookmarkStart w:id="157" w:name="_3jtnz0s" w:colFirst="0" w:colLast="0"/>
      <w:bookmarkEnd w:id="157"/>
    </w:p>
    <w:p w14:paraId="3E5338FE" w14:textId="77777777" w:rsidR="0094391B" w:rsidRPr="00062D7E" w:rsidRDefault="0094391B" w:rsidP="00EB5152">
      <w:pPr>
        <w:pStyle w:val="SAP1"/>
        <w:widowControl/>
        <w:numPr>
          <w:ilvl w:val="1"/>
          <w:numId w:val="143"/>
        </w:numPr>
        <w:spacing w:before="0" w:after="0" w:line="240" w:lineRule="auto"/>
        <w:rPr>
          <w:rFonts w:ascii="Nudista" w:hAnsi="Nudista"/>
          <w:lang w:val="sk-SK"/>
        </w:rPr>
      </w:pPr>
      <w:bookmarkStart w:id="158" w:name="_Toc92320219"/>
      <w:r w:rsidRPr="00062D7E">
        <w:rPr>
          <w:rFonts w:ascii="Nudista" w:hAnsi="Nudista"/>
          <w:lang w:val="sk-SK"/>
        </w:rPr>
        <w:t>Predloženie ceny za predmet zákazky</w:t>
      </w:r>
      <w:bookmarkEnd w:id="158"/>
    </w:p>
    <w:p w14:paraId="19BE2E09" w14:textId="77777777" w:rsidR="0094391B" w:rsidRPr="00062D7E" w:rsidRDefault="0094391B" w:rsidP="00E50AA7">
      <w:pPr>
        <w:pStyle w:val="Nadpis3"/>
        <w:keepNext w:val="0"/>
        <w:keepLines w:val="0"/>
        <w:numPr>
          <w:ilvl w:val="0"/>
          <w:numId w:val="0"/>
        </w:numPr>
        <w:spacing w:after="0" w:line="240" w:lineRule="auto"/>
        <w:ind w:left="567"/>
        <w:jc w:val="both"/>
        <w:rPr>
          <w:rFonts w:ascii="Nudista" w:hAnsi="Nudista"/>
        </w:rPr>
      </w:pPr>
    </w:p>
    <w:p w14:paraId="1538733F" w14:textId="5708D526" w:rsidR="00D27DC1" w:rsidRPr="00062D7E" w:rsidRDefault="00131969" w:rsidP="00E50AA7">
      <w:pPr>
        <w:pStyle w:val="Nadpis3"/>
        <w:keepNext w:val="0"/>
        <w:keepLines w:val="0"/>
        <w:numPr>
          <w:ilvl w:val="2"/>
          <w:numId w:val="16"/>
        </w:numPr>
        <w:spacing w:after="120" w:line="240" w:lineRule="auto"/>
        <w:ind w:left="567" w:hanging="567"/>
        <w:jc w:val="both"/>
        <w:rPr>
          <w:rFonts w:ascii="Nudista" w:hAnsi="Nudista"/>
        </w:rPr>
      </w:pPr>
      <w:bookmarkStart w:id="159" w:name="_Hlk5786906"/>
      <w:r w:rsidRPr="00062D7E">
        <w:rPr>
          <w:rFonts w:ascii="Nudista" w:hAnsi="Nudista"/>
          <w:szCs w:val="20"/>
        </w:rPr>
        <w:t>Uchádzač uvedie vo svojej ponuke navrhovanú celkovú cenu za predmet zákazky vrátane dane z</w:t>
      </w:r>
      <w:r w:rsidRPr="00062D7E">
        <w:rPr>
          <w:rFonts w:ascii="Nudista" w:hAnsi="Nudista" w:cs="Calibri"/>
          <w:szCs w:val="20"/>
        </w:rPr>
        <w:t> </w:t>
      </w:r>
      <w:r w:rsidRPr="00062D7E">
        <w:rPr>
          <w:rFonts w:ascii="Nudista" w:hAnsi="Nudista"/>
          <w:szCs w:val="20"/>
        </w:rPr>
        <w:t>pridanej hodnoty (ďalej len „</w:t>
      </w:r>
      <w:r w:rsidRPr="00062D7E">
        <w:rPr>
          <w:rFonts w:ascii="Nudista" w:hAnsi="Nudista"/>
          <w:b/>
          <w:szCs w:val="20"/>
        </w:rPr>
        <w:t>DPH</w:t>
      </w:r>
      <w:r w:rsidRPr="00062D7E">
        <w:rPr>
          <w:rFonts w:ascii="Nudista" w:hAnsi="Nudista"/>
          <w:szCs w:val="20"/>
        </w:rPr>
        <w:t>“), ktorú bude musieť verejný obstarávateľ v</w:t>
      </w:r>
      <w:r w:rsidRPr="00062D7E">
        <w:rPr>
          <w:rFonts w:ascii="Nudista" w:hAnsi="Nudista" w:cs="Calibri"/>
          <w:szCs w:val="20"/>
        </w:rPr>
        <w:t> </w:t>
      </w:r>
      <w:r w:rsidRPr="00062D7E">
        <w:rPr>
          <w:rFonts w:ascii="Nudista" w:hAnsi="Nudista"/>
          <w:szCs w:val="20"/>
        </w:rPr>
        <w:t>zmysle slovenských právnych predpisov, v</w:t>
      </w:r>
      <w:r w:rsidRPr="00062D7E">
        <w:rPr>
          <w:rFonts w:ascii="Nudista" w:hAnsi="Nudista" w:cs="Calibri"/>
          <w:szCs w:val="20"/>
        </w:rPr>
        <w:t> </w:t>
      </w:r>
      <w:r w:rsidRPr="00062D7E">
        <w:rPr>
          <w:rFonts w:ascii="Nudista" w:hAnsi="Nudista"/>
          <w:szCs w:val="20"/>
        </w:rPr>
        <w:t>závislosti od uplatneného daňového režimu buď zaplatiť úspešnému uchádzačovi na základe faktúry</w:t>
      </w:r>
      <w:r w:rsidR="00C661F6" w:rsidRPr="00062D7E">
        <w:rPr>
          <w:rFonts w:ascii="Nudista" w:hAnsi="Nudista"/>
          <w:szCs w:val="20"/>
        </w:rPr>
        <w:t>,</w:t>
      </w:r>
      <w:r w:rsidRPr="00062D7E">
        <w:rPr>
          <w:rFonts w:ascii="Nudista" w:hAnsi="Nudista"/>
          <w:szCs w:val="20"/>
        </w:rPr>
        <w:t xml:space="preserve">  alebo priamo odviesť v</w:t>
      </w:r>
      <w:r w:rsidRPr="00062D7E">
        <w:rPr>
          <w:rFonts w:ascii="Nudista" w:hAnsi="Nudista" w:cs="Calibri"/>
          <w:szCs w:val="20"/>
        </w:rPr>
        <w:t> </w:t>
      </w:r>
      <w:r w:rsidRPr="00062D7E">
        <w:rPr>
          <w:rFonts w:ascii="Nudista" w:hAnsi="Nudista"/>
          <w:szCs w:val="20"/>
        </w:rPr>
        <w:t>zmysle režimu prenesenej daňovej povinnosti, a</w:t>
      </w:r>
      <w:r w:rsidRPr="00062D7E">
        <w:rPr>
          <w:rFonts w:ascii="Nudista" w:hAnsi="Nudista" w:cs="Calibri"/>
          <w:szCs w:val="20"/>
        </w:rPr>
        <w:t> </w:t>
      </w:r>
      <w:r w:rsidRPr="00062D7E">
        <w:rPr>
          <w:rFonts w:ascii="Nudista" w:hAnsi="Nudista"/>
          <w:szCs w:val="20"/>
        </w:rPr>
        <w:t>to vo výške stanovenej slovenskými právnymi predpismi.</w:t>
      </w:r>
    </w:p>
    <w:p w14:paraId="1F136D14" w14:textId="0AD7D5F9" w:rsidR="00131969" w:rsidRPr="00062D7E" w:rsidRDefault="00D27DC1" w:rsidP="00E50AA7">
      <w:pPr>
        <w:pStyle w:val="Nadpis3"/>
        <w:keepNext w:val="0"/>
        <w:keepLines w:val="0"/>
        <w:numPr>
          <w:ilvl w:val="2"/>
          <w:numId w:val="16"/>
        </w:numPr>
        <w:spacing w:after="120" w:line="240" w:lineRule="auto"/>
        <w:ind w:left="567" w:hanging="567"/>
        <w:jc w:val="both"/>
        <w:rPr>
          <w:rFonts w:ascii="Nudista" w:hAnsi="Nudista"/>
        </w:rPr>
      </w:pPr>
      <w:r w:rsidRPr="00062D7E">
        <w:rPr>
          <w:rFonts w:ascii="Nudista" w:hAnsi="Nudista"/>
          <w:szCs w:val="20"/>
        </w:rPr>
        <w:t>U</w:t>
      </w:r>
      <w:r w:rsidR="00131969" w:rsidRPr="00062D7E">
        <w:rPr>
          <w:rFonts w:ascii="Nudista" w:hAnsi="Nudista"/>
        </w:rPr>
        <w:t xml:space="preserve">chádzač v Návrhu na plnenie kritérií uvedie </w:t>
      </w:r>
    </w:p>
    <w:p w14:paraId="474C5D80" w14:textId="77777777" w:rsidR="00131969" w:rsidRPr="00062D7E" w:rsidRDefault="00131969" w:rsidP="00E50AA7">
      <w:pPr>
        <w:pStyle w:val="Nadpis3"/>
        <w:keepNext w:val="0"/>
        <w:keepLines w:val="0"/>
        <w:widowControl w:val="0"/>
        <w:numPr>
          <w:ilvl w:val="3"/>
          <w:numId w:val="5"/>
        </w:numPr>
        <w:spacing w:after="0" w:line="240" w:lineRule="auto"/>
        <w:jc w:val="both"/>
        <w:rPr>
          <w:rFonts w:ascii="Nudista" w:hAnsi="Nudista"/>
        </w:rPr>
      </w:pPr>
      <w:r w:rsidRPr="00062D7E">
        <w:rPr>
          <w:rFonts w:ascii="Nudista" w:hAnsi="Nudista"/>
        </w:rPr>
        <w:t>navrhovanú zmluvnú cenu bez DPH,</w:t>
      </w:r>
    </w:p>
    <w:p w14:paraId="57ABCB0B" w14:textId="77777777" w:rsidR="00131969" w:rsidRPr="00062D7E" w:rsidRDefault="00131969" w:rsidP="00E50AA7">
      <w:pPr>
        <w:pStyle w:val="Nadpis3"/>
        <w:keepNext w:val="0"/>
        <w:keepLines w:val="0"/>
        <w:widowControl w:val="0"/>
        <w:numPr>
          <w:ilvl w:val="3"/>
          <w:numId w:val="5"/>
        </w:numPr>
        <w:spacing w:after="0" w:line="240" w:lineRule="auto"/>
        <w:jc w:val="both"/>
        <w:rPr>
          <w:rFonts w:ascii="Nudista" w:hAnsi="Nudista"/>
        </w:rPr>
      </w:pPr>
      <w:r w:rsidRPr="00062D7E">
        <w:rPr>
          <w:rFonts w:ascii="Nudista" w:hAnsi="Nudista"/>
        </w:rPr>
        <w:t>sadzbu DPH a výšku DPH (okrem nákladov financovania opatrení),</w:t>
      </w:r>
    </w:p>
    <w:p w14:paraId="74995323" w14:textId="77777777" w:rsidR="00131969" w:rsidRPr="00062D7E" w:rsidRDefault="00131969" w:rsidP="00E50AA7">
      <w:pPr>
        <w:pStyle w:val="Nadpis3"/>
        <w:keepNext w:val="0"/>
        <w:keepLines w:val="0"/>
        <w:widowControl w:val="0"/>
        <w:numPr>
          <w:ilvl w:val="3"/>
          <w:numId w:val="5"/>
        </w:numPr>
        <w:spacing w:after="0" w:line="240" w:lineRule="auto"/>
        <w:jc w:val="both"/>
        <w:rPr>
          <w:rFonts w:ascii="Nudista" w:hAnsi="Nudista"/>
        </w:rPr>
      </w:pPr>
      <w:r w:rsidRPr="00062D7E">
        <w:rPr>
          <w:rFonts w:ascii="Nudista" w:hAnsi="Nudista"/>
        </w:rPr>
        <w:t>navrhovanú zmluvnú cenu vrátane DPH.</w:t>
      </w:r>
    </w:p>
    <w:p w14:paraId="3917665E" w14:textId="77777777" w:rsidR="00131969" w:rsidRPr="00062D7E" w:rsidRDefault="00131969" w:rsidP="00E50AA7">
      <w:pPr>
        <w:pStyle w:val="Bezriadkovania"/>
        <w:rPr>
          <w:rFonts w:ascii="Nudista" w:eastAsia="Proba Pro" w:hAnsi="Nudista" w:cs="Proba Pro"/>
          <w:color w:val="FF0000"/>
          <w:sz w:val="20"/>
          <w:szCs w:val="20"/>
        </w:rPr>
      </w:pPr>
    </w:p>
    <w:p w14:paraId="6D28B877" w14:textId="77777777" w:rsidR="00751896" w:rsidRPr="00062D7E" w:rsidRDefault="00751896" w:rsidP="00C46E50">
      <w:pPr>
        <w:pStyle w:val="Bezriadkovania"/>
        <w:ind w:left="567" w:firstLine="1"/>
        <w:jc w:val="both"/>
        <w:rPr>
          <w:rFonts w:ascii="Nudista" w:eastAsia="Proba Pro" w:hAnsi="Nudista" w:cs="Proba Pro"/>
          <w:sz w:val="20"/>
          <w:szCs w:val="20"/>
        </w:rPr>
      </w:pPr>
      <w:r w:rsidRPr="00062D7E">
        <w:rPr>
          <w:rFonts w:ascii="Nudista" w:eastAsia="Proba Pro" w:hAnsi="Nudista" w:cs="Proba Pro"/>
          <w:sz w:val="20"/>
          <w:szCs w:val="20"/>
        </w:rPr>
        <w:t>Uchádzač zároveň uvedie, či je alebo nie je registrovaným platiteľom DPH v Slovenskej republike.</w:t>
      </w:r>
    </w:p>
    <w:p w14:paraId="15D64C0A" w14:textId="77777777" w:rsidR="00751896" w:rsidRPr="00062D7E" w:rsidRDefault="00751896" w:rsidP="00E50AA7">
      <w:pPr>
        <w:pStyle w:val="Bezriadkovania"/>
        <w:ind w:firstLine="568"/>
        <w:rPr>
          <w:rFonts w:ascii="Nudista" w:eastAsia="Proba Pro" w:hAnsi="Nudista" w:cs="Proba Pro"/>
          <w:sz w:val="20"/>
          <w:szCs w:val="20"/>
        </w:rPr>
      </w:pPr>
    </w:p>
    <w:p w14:paraId="0C616CF9" w14:textId="27650D3A" w:rsidR="00131969" w:rsidRPr="00C46E50" w:rsidRDefault="00131969" w:rsidP="00E50AA7">
      <w:pPr>
        <w:pStyle w:val="Nadpis3"/>
        <w:keepNext w:val="0"/>
        <w:keepLines w:val="0"/>
        <w:numPr>
          <w:ilvl w:val="2"/>
          <w:numId w:val="16"/>
        </w:numPr>
        <w:spacing w:after="120" w:line="240" w:lineRule="auto"/>
        <w:ind w:left="567" w:hanging="567"/>
        <w:jc w:val="both"/>
        <w:rPr>
          <w:rFonts w:ascii="Nudista" w:eastAsia="Proba Pro" w:hAnsi="Nudista" w:cs="Proba Pro"/>
          <w:szCs w:val="20"/>
        </w:rPr>
      </w:pPr>
      <w:r w:rsidRPr="00062D7E">
        <w:rPr>
          <w:rFonts w:ascii="Nudista" w:eastAsia="Proba Pro" w:hAnsi="Nudista" w:cs="Proba Pro"/>
          <w:szCs w:val="20"/>
        </w:rPr>
        <w:t xml:space="preserve">Hodnotená bude cena </w:t>
      </w:r>
      <w:r w:rsidR="00B20B8C">
        <w:rPr>
          <w:rFonts w:ascii="Nudista" w:eastAsia="Proba Pro" w:hAnsi="Nudista" w:cs="Proba Pro"/>
          <w:szCs w:val="20"/>
          <w:u w:val="single"/>
        </w:rPr>
        <w:t>s</w:t>
      </w:r>
      <w:r w:rsidRPr="00062D7E">
        <w:rPr>
          <w:rFonts w:ascii="Nudista" w:eastAsia="Proba Pro" w:hAnsi="Nudista" w:cs="Proba Pro"/>
          <w:szCs w:val="20"/>
          <w:u w:val="single"/>
        </w:rPr>
        <w:t xml:space="preserve"> DPH</w:t>
      </w:r>
      <w:r w:rsidRPr="00062D7E">
        <w:rPr>
          <w:rFonts w:ascii="Nudista" w:eastAsia="Proba Pro" w:hAnsi="Nudista" w:cs="Proba Pro"/>
          <w:szCs w:val="20"/>
        </w:rPr>
        <w:t>.</w:t>
      </w:r>
      <w:bookmarkEnd w:id="159"/>
    </w:p>
    <w:p w14:paraId="02DCBBAD" w14:textId="46F63FCA" w:rsidR="00131969" w:rsidRPr="00C46E50" w:rsidRDefault="00131969" w:rsidP="00C46E50">
      <w:pPr>
        <w:pStyle w:val="Nadpis3"/>
        <w:keepNext w:val="0"/>
        <w:keepLines w:val="0"/>
        <w:numPr>
          <w:ilvl w:val="2"/>
          <w:numId w:val="16"/>
        </w:numPr>
        <w:spacing w:after="120" w:line="240" w:lineRule="auto"/>
        <w:ind w:left="567" w:hanging="567"/>
        <w:jc w:val="both"/>
        <w:rPr>
          <w:rFonts w:ascii="Nudista" w:hAnsi="Nudista"/>
          <w:szCs w:val="20"/>
        </w:rPr>
      </w:pPr>
      <w:r w:rsidRPr="00062D7E">
        <w:rPr>
          <w:rFonts w:ascii="Nudista" w:hAnsi="Nudista"/>
          <w:szCs w:val="20"/>
        </w:rPr>
        <w:t xml:space="preserve">Cenu ponúkaného predmetu zákazky predloží uchádzač aj vyplnením tabuľky Cenová tabuľka, ktorej vzor tvorí obsah </w:t>
      </w:r>
      <w:r w:rsidR="00751896" w:rsidRPr="00062D7E">
        <w:rPr>
          <w:rFonts w:ascii="Nudista" w:hAnsi="Nudista"/>
          <w:szCs w:val="20"/>
        </w:rPr>
        <w:t>Prílohy C.2</w:t>
      </w:r>
      <w:r w:rsidRPr="00062D7E">
        <w:rPr>
          <w:rFonts w:ascii="Nudista" w:hAnsi="Nudista"/>
          <w:szCs w:val="20"/>
        </w:rPr>
        <w:t xml:space="preserve"> Cenová tabuľka týchto súťažných podkladov.</w:t>
      </w:r>
    </w:p>
    <w:p w14:paraId="07F544BE" w14:textId="77777777" w:rsidR="000753E7" w:rsidRPr="00062D7E" w:rsidRDefault="000753E7" w:rsidP="000753E7">
      <w:pPr>
        <w:spacing w:after="0" w:line="240" w:lineRule="auto"/>
        <w:rPr>
          <w:rFonts w:ascii="Nudista" w:eastAsia="PT Serif" w:hAnsi="Nudista" w:cs="PT Serif"/>
          <w:color w:val="000000"/>
          <w:sz w:val="16"/>
          <w:lang w:eastAsia="sk-SK"/>
        </w:rPr>
      </w:pPr>
    </w:p>
    <w:p w14:paraId="675AF2EE" w14:textId="182FE053" w:rsidR="000753E7" w:rsidRPr="00062D7E" w:rsidRDefault="000753E7" w:rsidP="00B80CEA">
      <w:pPr>
        <w:keepNext/>
        <w:keepLines/>
        <w:spacing w:after="120" w:line="240" w:lineRule="auto"/>
        <w:jc w:val="both"/>
        <w:rPr>
          <w:rFonts w:ascii="Nudista" w:eastAsia="Proba Pro" w:hAnsi="Nudista" w:cs="Proba Pro"/>
          <w:b/>
          <w:color w:val="000000"/>
          <w:sz w:val="20"/>
          <w:szCs w:val="20"/>
          <w:lang w:eastAsia="sk-SK"/>
        </w:rPr>
      </w:pPr>
      <w:r w:rsidRPr="00062D7E">
        <w:rPr>
          <w:rFonts w:ascii="Nudista" w:eastAsia="Proba Pro" w:hAnsi="Nudista" w:cs="Proba Pro"/>
          <w:b/>
          <w:color w:val="000000"/>
          <w:sz w:val="20"/>
          <w:szCs w:val="20"/>
          <w:lang w:eastAsia="sk-SK"/>
        </w:rPr>
        <w:t>Prílohy Časti C. Spôsob určenia ceny súťažných podkladov</w:t>
      </w:r>
    </w:p>
    <w:p w14:paraId="2726805C" w14:textId="534211E2" w:rsidR="000753E7" w:rsidRPr="00062D7E" w:rsidRDefault="000753E7" w:rsidP="000753E7">
      <w:pPr>
        <w:keepNext/>
        <w:keepLines/>
        <w:spacing w:after="0" w:line="240" w:lineRule="auto"/>
        <w:jc w:val="both"/>
        <w:rPr>
          <w:rFonts w:ascii="Nudista" w:eastAsia="Proba Pro" w:hAnsi="Nudista" w:cs="Proba Pro"/>
          <w:b/>
          <w:color w:val="000000"/>
          <w:sz w:val="20"/>
          <w:szCs w:val="20"/>
          <w:lang w:eastAsia="sk-SK"/>
        </w:rPr>
      </w:pPr>
      <w:r w:rsidRPr="00062D7E">
        <w:rPr>
          <w:rFonts w:ascii="Nudista" w:eastAsia="Proba Pro" w:hAnsi="Nudista" w:cs="Proba Pro"/>
          <w:b/>
          <w:color w:val="000000"/>
          <w:sz w:val="20"/>
          <w:szCs w:val="20"/>
          <w:lang w:eastAsia="sk-SK"/>
        </w:rPr>
        <w:t xml:space="preserve">Príloha C.1 </w:t>
      </w:r>
      <w:r w:rsidRPr="00062D7E">
        <w:rPr>
          <w:rFonts w:ascii="Nudista" w:eastAsia="Proba Pro" w:hAnsi="Nudista" w:cs="Proba Pro"/>
          <w:b/>
          <w:color w:val="000000"/>
          <w:sz w:val="20"/>
          <w:szCs w:val="20"/>
          <w:lang w:eastAsia="sk-SK"/>
        </w:rPr>
        <w:tab/>
        <w:t xml:space="preserve">Návrh uchádzača na plnenie kritéria </w:t>
      </w:r>
    </w:p>
    <w:p w14:paraId="0B17127B" w14:textId="2478766E" w:rsidR="000753E7" w:rsidRPr="00062D7E" w:rsidRDefault="000753E7" w:rsidP="000753E7">
      <w:pPr>
        <w:keepNext/>
        <w:keepLines/>
        <w:spacing w:after="0" w:line="240" w:lineRule="auto"/>
        <w:jc w:val="both"/>
        <w:rPr>
          <w:rFonts w:ascii="Nudista" w:eastAsia="PT Serif" w:hAnsi="Nudista" w:cs="Arial"/>
          <w:bCs/>
          <w:color w:val="000000"/>
          <w:sz w:val="20"/>
          <w:szCs w:val="20"/>
          <w:lang w:eastAsia="sk-SK"/>
        </w:rPr>
      </w:pPr>
      <w:r w:rsidRPr="00062D7E">
        <w:rPr>
          <w:rFonts w:ascii="Nudista" w:eastAsia="Proba Pro" w:hAnsi="Nudista" w:cs="Proba Pro"/>
          <w:b/>
          <w:color w:val="000000"/>
          <w:sz w:val="20"/>
          <w:szCs w:val="20"/>
          <w:lang w:eastAsia="sk-SK"/>
        </w:rPr>
        <w:t>Príloha C.2</w:t>
      </w:r>
      <w:r w:rsidRPr="00062D7E">
        <w:rPr>
          <w:rFonts w:ascii="Nudista" w:eastAsia="Proba Pro" w:hAnsi="Nudista" w:cs="Proba Pro"/>
          <w:b/>
          <w:color w:val="000000"/>
          <w:sz w:val="20"/>
          <w:szCs w:val="20"/>
          <w:lang w:eastAsia="sk-SK"/>
        </w:rPr>
        <w:tab/>
        <w:t>Cenová tabuľka</w:t>
      </w:r>
    </w:p>
    <w:p w14:paraId="3F80088B" w14:textId="60A05B55" w:rsidR="009852D9" w:rsidRPr="00062D7E" w:rsidRDefault="009852D9" w:rsidP="00E50AA7">
      <w:pPr>
        <w:pStyle w:val="SAPHlavn"/>
        <w:widowControl/>
        <w:spacing w:after="0" w:line="240" w:lineRule="auto"/>
        <w:rPr>
          <w:rFonts w:ascii="Nudista" w:hAnsi="Nudista"/>
        </w:rPr>
        <w:sectPr w:rsidR="009852D9" w:rsidRPr="00062D7E" w:rsidSect="00A10A6A">
          <w:pgSz w:w="11906" w:h="16838"/>
          <w:pgMar w:top="1417" w:right="1417" w:bottom="1134" w:left="1417" w:header="708" w:footer="379" w:gutter="0"/>
          <w:cols w:space="708"/>
          <w:docGrid w:linePitch="360"/>
        </w:sectPr>
      </w:pPr>
    </w:p>
    <w:p w14:paraId="45602A37" w14:textId="44781E62" w:rsidR="001C3F17" w:rsidRPr="009B507A" w:rsidRDefault="001C3F17" w:rsidP="009B507A">
      <w:pPr>
        <w:pStyle w:val="SAPHlavn"/>
        <w:widowControl/>
        <w:spacing w:after="0" w:line="240" w:lineRule="auto"/>
        <w:rPr>
          <w:rFonts w:ascii="Nudista" w:hAnsi="Nudista"/>
        </w:rPr>
      </w:pPr>
      <w:bookmarkStart w:id="160" w:name="_Toc92320220"/>
      <w:r w:rsidRPr="009B507A">
        <w:rPr>
          <w:rFonts w:ascii="Nudista" w:hAnsi="Nudista"/>
        </w:rPr>
        <w:lastRenderedPageBreak/>
        <w:t>ČASŤ D. Podmienky účasti</w:t>
      </w:r>
      <w:bookmarkEnd w:id="160"/>
      <w:r w:rsidRPr="009B507A">
        <w:rPr>
          <w:rFonts w:ascii="Nudista" w:hAnsi="Nudista"/>
        </w:rPr>
        <w:t xml:space="preserve"> </w:t>
      </w:r>
    </w:p>
    <w:p w14:paraId="2ACC425D" w14:textId="77777777" w:rsidR="00073439" w:rsidRPr="00073439" w:rsidRDefault="00073439" w:rsidP="001E773B">
      <w:pPr>
        <w:pStyle w:val="SAP1"/>
        <w:numPr>
          <w:ilvl w:val="1"/>
          <w:numId w:val="184"/>
        </w:numPr>
        <w:tabs>
          <w:tab w:val="num" w:pos="1440"/>
        </w:tabs>
        <w:rPr>
          <w:rFonts w:ascii="Nudista" w:hAnsi="Nudista"/>
        </w:rPr>
      </w:pPr>
      <w:bookmarkStart w:id="161" w:name="_Toc31704844"/>
      <w:bookmarkStart w:id="162" w:name="_Toc86843105"/>
      <w:bookmarkStart w:id="163" w:name="_Toc92320221"/>
      <w:r w:rsidRPr="00073439">
        <w:rPr>
          <w:rFonts w:ascii="Nudista" w:hAnsi="Nudista"/>
        </w:rPr>
        <w:t>Osobné postavenie</w:t>
      </w:r>
      <w:bookmarkEnd w:id="161"/>
      <w:bookmarkEnd w:id="162"/>
      <w:bookmarkEnd w:id="163"/>
    </w:p>
    <w:p w14:paraId="791AC0A0" w14:textId="77777777" w:rsidR="00073439" w:rsidRPr="00A532AB" w:rsidRDefault="00073439" w:rsidP="001E773B">
      <w:pPr>
        <w:pStyle w:val="Nadpis3"/>
        <w:keepNext w:val="0"/>
        <w:keepLines w:val="0"/>
        <w:numPr>
          <w:ilvl w:val="2"/>
          <w:numId w:val="183"/>
        </w:numPr>
        <w:spacing w:after="0" w:line="240" w:lineRule="auto"/>
        <w:ind w:left="567" w:hanging="567"/>
        <w:jc w:val="both"/>
        <w:rPr>
          <w:rFonts w:ascii="Nudista" w:hAnsi="Nudista" w:cs="Arial"/>
          <w:shd w:val="clear" w:color="auto" w:fill="FFFFFF"/>
          <w:lang w:eastAsia="sk-SK"/>
        </w:rPr>
      </w:pPr>
      <w:r w:rsidRPr="00A532AB">
        <w:rPr>
          <w:rFonts w:ascii="Nudista" w:hAnsi="Nudista" w:cs="Arial"/>
          <w:shd w:val="clear" w:color="auto" w:fill="FFFFFF"/>
          <w:lang w:eastAsia="sk-SK"/>
        </w:rPr>
        <w:t>Tejto verejnej súťaže sa môže zúčastniť len ten, kto spĺňa podmienky účasti týkajúce sa osobného postavenia vymedzené v ustanovení § 32 ods. 1 ZVO.</w:t>
      </w:r>
    </w:p>
    <w:p w14:paraId="125CA7F9" w14:textId="77777777" w:rsidR="00073439" w:rsidRPr="00A532AB" w:rsidRDefault="00073439" w:rsidP="00073439">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07A4BA07" w14:textId="77777777" w:rsidR="00073439" w:rsidRPr="00A532AB" w:rsidRDefault="00073439" w:rsidP="001E773B">
      <w:pPr>
        <w:pStyle w:val="Nadpis3"/>
        <w:keepNext w:val="0"/>
        <w:keepLines w:val="0"/>
        <w:numPr>
          <w:ilvl w:val="2"/>
          <w:numId w:val="183"/>
        </w:numPr>
        <w:spacing w:after="0" w:line="240" w:lineRule="auto"/>
        <w:ind w:left="567" w:hanging="567"/>
        <w:jc w:val="both"/>
        <w:rPr>
          <w:rFonts w:ascii="Nudista" w:hAnsi="Nudista" w:cs="Arial"/>
          <w:shd w:val="clear" w:color="auto" w:fill="FFFFFF"/>
          <w:lang w:eastAsia="sk-SK"/>
        </w:rPr>
      </w:pPr>
      <w:r w:rsidRPr="00A532AB">
        <w:rPr>
          <w:rFonts w:ascii="Nudista" w:hAnsi="Nudista" w:cs="Arial"/>
          <w:shd w:val="clear" w:color="auto" w:fill="FFFFFF"/>
          <w:lang w:eastAsia="sk-SK"/>
        </w:rPr>
        <w:t>Spôsob preukázania splnenia podmienok podľa § 32 ods. 1 ZVO:</w:t>
      </w:r>
      <w:r w:rsidRPr="00A532AB">
        <w:rPr>
          <w:rFonts w:ascii="Nudista" w:hAnsi="Nudista" w:cs="Calibri"/>
          <w:shd w:val="clear" w:color="auto" w:fill="FFFFFF"/>
          <w:lang w:eastAsia="sk-SK"/>
        </w:rPr>
        <w:t> </w:t>
      </w:r>
    </w:p>
    <w:p w14:paraId="5581455B" w14:textId="77777777" w:rsidR="00073439" w:rsidRPr="00A532AB" w:rsidRDefault="00073439" w:rsidP="00F453BC">
      <w:pPr>
        <w:pStyle w:val="Nadpis3"/>
        <w:keepNext w:val="0"/>
        <w:keepLines w:val="0"/>
        <w:numPr>
          <w:ilvl w:val="3"/>
          <w:numId w:val="183"/>
        </w:numPr>
        <w:spacing w:after="120" w:line="240" w:lineRule="auto"/>
        <w:ind w:left="1276" w:hanging="708"/>
        <w:jc w:val="both"/>
        <w:rPr>
          <w:rFonts w:ascii="Nudista" w:hAnsi="Nudista" w:cs="Arial"/>
          <w:iCs/>
          <w:shd w:val="clear" w:color="auto" w:fill="FFFFFF"/>
          <w:lang w:eastAsia="sk-SK"/>
        </w:rPr>
      </w:pPr>
      <w:r w:rsidRPr="00A532AB">
        <w:rPr>
          <w:rFonts w:ascii="Nudista" w:hAnsi="Nudista" w:cs="Arial"/>
          <w:iCs/>
          <w:shd w:val="clear" w:color="auto" w:fill="FFFFFF"/>
          <w:lang w:eastAsia="sk-SK"/>
        </w:rPr>
        <w:t>Uchádzač preukáže splnenie podmienok účasti osobného postavenia svojím zápisom v zozname hospodárskych subjektov, ktorý vedie Úrad pre verejné obstarávanie (ďalej len „ZHS“) v súlade s § 152 ZVO.</w:t>
      </w:r>
    </w:p>
    <w:p w14:paraId="7101E856" w14:textId="072BFCD7" w:rsidR="00F453BC" w:rsidRPr="00F453BC" w:rsidRDefault="00073439" w:rsidP="00F453BC">
      <w:pPr>
        <w:pStyle w:val="Nadpis3"/>
        <w:keepNext w:val="0"/>
        <w:keepLines w:val="0"/>
        <w:numPr>
          <w:ilvl w:val="3"/>
          <w:numId w:val="183"/>
        </w:numPr>
        <w:spacing w:after="120" w:line="240" w:lineRule="auto"/>
        <w:ind w:left="1276" w:hanging="708"/>
        <w:jc w:val="both"/>
        <w:rPr>
          <w:rFonts w:ascii="Nudista" w:hAnsi="Nudista" w:cs="Arial"/>
          <w:iCs/>
          <w:shd w:val="clear" w:color="auto" w:fill="FFFFFF"/>
          <w:lang w:eastAsia="sk-SK"/>
        </w:rPr>
      </w:pPr>
      <w:r w:rsidRPr="00A532AB">
        <w:rPr>
          <w:rFonts w:ascii="Nudista" w:hAnsi="Nudista" w:cs="Arial"/>
          <w:iCs/>
          <w:shd w:val="clear" w:color="auto" w:fill="FFFFFF"/>
          <w:lang w:eastAsia="sk-SK"/>
        </w:rPr>
        <w:t>Uchádzač, ktorý nie je zapísaný v ZHS podľa § 152 ZVO preukáže splnenie podmienok účasti osobného postavenia dokladmi v súlade s § 32 ods. 2 ZVO.</w:t>
      </w:r>
    </w:p>
    <w:p w14:paraId="1F0BE6EA" w14:textId="77777777" w:rsidR="00BE6209" w:rsidRPr="00BE6209" w:rsidRDefault="00BE6209" w:rsidP="00BE6209">
      <w:pPr>
        <w:pStyle w:val="Nadpis3"/>
        <w:keepNext w:val="0"/>
        <w:keepLines w:val="0"/>
        <w:numPr>
          <w:ilvl w:val="2"/>
          <w:numId w:val="183"/>
        </w:numPr>
        <w:spacing w:after="120" w:line="240" w:lineRule="auto"/>
        <w:ind w:left="567" w:hanging="567"/>
        <w:jc w:val="both"/>
        <w:rPr>
          <w:rFonts w:ascii="Nudista" w:hAnsi="Nudista" w:cs="Tahoma"/>
          <w:b/>
          <w:bCs/>
          <w:szCs w:val="20"/>
          <w:u w:val="single"/>
          <w:lang w:eastAsia="sk-SK"/>
        </w:rPr>
      </w:pPr>
      <w:r w:rsidRPr="00BE6209">
        <w:rPr>
          <w:rFonts w:ascii="Nudista" w:hAnsi="Nudista" w:cs="Tahoma"/>
          <w:b/>
          <w:bCs/>
          <w:szCs w:val="20"/>
          <w:u w:val="single"/>
          <w:lang w:eastAsia="sk-SK"/>
        </w:rPr>
        <w:t xml:space="preserve">Spôsob preukázania splnenia podmienky podľa § 32 ods. 1 písm. e) ZVO pre Časť V. Predmetu zákazky: </w:t>
      </w:r>
    </w:p>
    <w:p w14:paraId="575846BE" w14:textId="1ECAAC52" w:rsidR="00F453BC" w:rsidRPr="00BE6209" w:rsidRDefault="008B2AC4" w:rsidP="00BE6209">
      <w:pPr>
        <w:pStyle w:val="Nadpis3"/>
        <w:keepNext w:val="0"/>
        <w:keepLines w:val="0"/>
        <w:numPr>
          <w:ilvl w:val="3"/>
          <w:numId w:val="183"/>
        </w:numPr>
        <w:spacing w:after="120" w:line="240" w:lineRule="auto"/>
        <w:ind w:left="1276" w:hanging="708"/>
        <w:jc w:val="both"/>
        <w:rPr>
          <w:rFonts w:ascii="Nudista" w:hAnsi="Nudista" w:cs="Tahoma"/>
          <w:b/>
          <w:bCs/>
          <w:szCs w:val="20"/>
          <w:lang w:eastAsia="sk-SK"/>
        </w:rPr>
      </w:pPr>
      <w:r w:rsidRPr="008B2AC4">
        <w:rPr>
          <w:rFonts w:ascii="Nudista" w:hAnsi="Nudista" w:cs="Tahoma"/>
          <w:b/>
          <w:bCs/>
          <w:szCs w:val="20"/>
          <w:lang w:eastAsia="sk-SK"/>
        </w:rPr>
        <w:t xml:space="preserve">Pre preukázanie splnenia podmienky účasti v zmysle § 32 ods. 1 písm. e) ZVO je </w:t>
      </w:r>
      <w:r w:rsidRPr="008B2AC4">
        <w:rPr>
          <w:rFonts w:ascii="Nudista" w:hAnsi="Nudista" w:cs="Tahoma"/>
          <w:b/>
          <w:bCs/>
          <w:szCs w:val="20"/>
          <w:u w:val="single"/>
          <w:lang w:eastAsia="sk-SK"/>
        </w:rPr>
        <w:t>uchádzač predkladajúci ponuku na Časť V. predmetu zákazky</w:t>
      </w:r>
      <w:r w:rsidRPr="008B2AC4">
        <w:rPr>
          <w:rFonts w:ascii="Nudista" w:hAnsi="Nudista" w:cs="Tahoma"/>
          <w:b/>
          <w:bCs/>
          <w:szCs w:val="20"/>
          <w:lang w:eastAsia="sk-SK"/>
        </w:rPr>
        <w:t xml:space="preserve"> </w:t>
      </w:r>
      <w:r w:rsidR="00F453BC" w:rsidRPr="00BE6209">
        <w:rPr>
          <w:rFonts w:ascii="Nudista" w:hAnsi="Nudista" w:cs="Tahoma"/>
          <w:b/>
          <w:bCs/>
          <w:szCs w:val="20"/>
          <w:lang w:eastAsia="sk-SK"/>
        </w:rPr>
        <w:t>povinný predložiť aj:</w:t>
      </w:r>
    </w:p>
    <w:p w14:paraId="344B303D" w14:textId="49BD9ADA" w:rsidR="00F453BC" w:rsidRPr="00BE6209" w:rsidRDefault="00F453BC" w:rsidP="00BE6209">
      <w:pPr>
        <w:pStyle w:val="Nadpis3"/>
        <w:keepNext w:val="0"/>
        <w:keepLines w:val="0"/>
        <w:numPr>
          <w:ilvl w:val="4"/>
          <w:numId w:val="183"/>
        </w:numPr>
        <w:spacing w:after="120" w:line="240" w:lineRule="auto"/>
        <w:ind w:left="2268"/>
        <w:jc w:val="both"/>
        <w:rPr>
          <w:rFonts w:ascii="Nudista" w:hAnsi="Nudista" w:cs="Tahoma"/>
          <w:b/>
          <w:bCs/>
          <w:szCs w:val="20"/>
          <w:lang w:eastAsia="sk-SK"/>
        </w:rPr>
      </w:pPr>
      <w:r w:rsidRPr="00BE6209">
        <w:rPr>
          <w:rFonts w:ascii="Nudista" w:hAnsi="Nudista" w:cs="Tahoma"/>
          <w:b/>
          <w:bCs/>
          <w:szCs w:val="20"/>
          <w:lang w:eastAsia="sk-SK"/>
        </w:rPr>
        <w:t xml:space="preserve">Povolenie na dovoz, vývoz, predaj a distribúciu zdrojov ionizujúceho žiarenia podľa </w:t>
      </w:r>
      <w:proofErr w:type="spellStart"/>
      <w:r w:rsidRPr="00BE6209">
        <w:rPr>
          <w:rFonts w:ascii="Nudista" w:hAnsi="Nudista" w:cs="Tahoma"/>
          <w:b/>
          <w:bCs/>
          <w:szCs w:val="20"/>
          <w:lang w:eastAsia="sk-SK"/>
        </w:rPr>
        <w:t>ust</w:t>
      </w:r>
      <w:proofErr w:type="spellEnd"/>
      <w:r w:rsidRPr="00BE6209">
        <w:rPr>
          <w:rFonts w:ascii="Nudista" w:hAnsi="Nudista" w:cs="Tahoma"/>
          <w:b/>
          <w:bCs/>
          <w:szCs w:val="20"/>
          <w:lang w:eastAsia="sk-SK"/>
        </w:rPr>
        <w:t xml:space="preserve">. § 28 ods. 6 Zákona č. 87/2018 </w:t>
      </w:r>
      <w:proofErr w:type="spellStart"/>
      <w:r w:rsidRPr="00BE6209">
        <w:rPr>
          <w:rFonts w:ascii="Nudista" w:hAnsi="Nudista" w:cs="Tahoma"/>
          <w:b/>
          <w:bCs/>
          <w:szCs w:val="20"/>
          <w:lang w:eastAsia="sk-SK"/>
        </w:rPr>
        <w:t>Z.z</w:t>
      </w:r>
      <w:proofErr w:type="spellEnd"/>
      <w:r w:rsidRPr="00BE6209">
        <w:rPr>
          <w:rFonts w:ascii="Nudista" w:hAnsi="Nudista" w:cs="Tahoma"/>
          <w:b/>
          <w:bCs/>
          <w:szCs w:val="20"/>
          <w:lang w:eastAsia="sk-SK"/>
        </w:rPr>
        <w:t xml:space="preserve">. o radiačnej ochrane v platnom znení (ďalej len "Zákon o radiačnej ochrane"), a </w:t>
      </w:r>
    </w:p>
    <w:p w14:paraId="1C1F6F6D" w14:textId="13B67822" w:rsidR="00F453BC" w:rsidRPr="00BE6209" w:rsidRDefault="00F453BC" w:rsidP="00BE6209">
      <w:pPr>
        <w:pStyle w:val="Nadpis3"/>
        <w:keepNext w:val="0"/>
        <w:keepLines w:val="0"/>
        <w:numPr>
          <w:ilvl w:val="4"/>
          <w:numId w:val="183"/>
        </w:numPr>
        <w:spacing w:after="120" w:line="240" w:lineRule="auto"/>
        <w:ind w:left="2268"/>
        <w:jc w:val="both"/>
        <w:rPr>
          <w:rFonts w:ascii="Nudista" w:hAnsi="Nudista" w:cs="Tahoma"/>
          <w:b/>
          <w:bCs/>
          <w:szCs w:val="20"/>
          <w:lang w:eastAsia="sk-SK"/>
        </w:rPr>
      </w:pPr>
      <w:r w:rsidRPr="00BE6209">
        <w:rPr>
          <w:rFonts w:ascii="Nudista" w:hAnsi="Nudista" w:cs="Tahoma"/>
          <w:b/>
          <w:bCs/>
          <w:szCs w:val="20"/>
          <w:lang w:eastAsia="sk-SK"/>
        </w:rPr>
        <w:t xml:space="preserve">Povolenie na inštaláciu a servis zdrojov ionizujúceho žiarenia, vydané Úradom verejného zdravotníctva SR podľa </w:t>
      </w:r>
      <w:proofErr w:type="spellStart"/>
      <w:r w:rsidRPr="00BE6209">
        <w:rPr>
          <w:rFonts w:ascii="Nudista" w:hAnsi="Nudista" w:cs="Tahoma"/>
          <w:b/>
          <w:bCs/>
          <w:szCs w:val="20"/>
          <w:lang w:eastAsia="sk-SK"/>
        </w:rPr>
        <w:t>ust</w:t>
      </w:r>
      <w:proofErr w:type="spellEnd"/>
      <w:r w:rsidRPr="00BE6209">
        <w:rPr>
          <w:rFonts w:ascii="Nudista" w:hAnsi="Nudista" w:cs="Tahoma"/>
          <w:b/>
          <w:bCs/>
          <w:szCs w:val="20"/>
          <w:lang w:eastAsia="sk-SK"/>
        </w:rPr>
        <w:t>. § 28 ods. 2 písm. g) Zákona o radiačnej ochrane.</w:t>
      </w:r>
    </w:p>
    <w:p w14:paraId="3285CB6E" w14:textId="77777777" w:rsidR="00073439" w:rsidRPr="00A532AB" w:rsidRDefault="00073439" w:rsidP="001E773B">
      <w:pPr>
        <w:pStyle w:val="Nadpis3"/>
        <w:keepNext w:val="0"/>
        <w:keepLines w:val="0"/>
        <w:numPr>
          <w:ilvl w:val="2"/>
          <w:numId w:val="183"/>
        </w:numPr>
        <w:spacing w:after="0" w:line="240" w:lineRule="auto"/>
        <w:ind w:left="567" w:hanging="567"/>
        <w:jc w:val="both"/>
        <w:rPr>
          <w:rFonts w:ascii="Nudista" w:hAnsi="Nudista" w:cs="Arial"/>
          <w:shd w:val="clear" w:color="auto" w:fill="FFFFFF"/>
          <w:lang w:eastAsia="sk-SK"/>
        </w:rPr>
      </w:pPr>
      <w:r w:rsidRPr="00A532AB">
        <w:rPr>
          <w:rFonts w:ascii="Nudista" w:hAnsi="Nudista" w:cs="Arial"/>
          <w:shd w:val="clear" w:color="auto" w:fill="FFFFFF"/>
          <w:lang w:eastAsia="sk-SK"/>
        </w:rPr>
        <w:t>Ak uchádzač alebo záujemca má sídlo, miesto podnikania alebo obvyklý pobyt mimo územia Slovenskej republiky a štát jeho sídla, miesta podnikania alebo obvyklého pobytu nevydáva niektoré z dokladov uvedených v bode 1.2.2 vyššie alebo nevydáva ani rovnocenné doklady, možno ich nahradiť čestným vyhlásením podľa predpisov platných v štáte jeho sídla, miesta podnikania alebo obvyklého pobytu.</w:t>
      </w:r>
    </w:p>
    <w:p w14:paraId="51DA1A7E" w14:textId="77777777" w:rsidR="00073439" w:rsidRPr="00A532AB" w:rsidRDefault="00073439" w:rsidP="00073439">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57B1DB5A" w14:textId="77777777" w:rsidR="00527519" w:rsidRPr="00527519" w:rsidRDefault="00073439" w:rsidP="001E773B">
      <w:pPr>
        <w:pStyle w:val="Nadpis3"/>
        <w:keepNext w:val="0"/>
        <w:keepLines w:val="0"/>
        <w:numPr>
          <w:ilvl w:val="2"/>
          <w:numId w:val="183"/>
        </w:numPr>
        <w:spacing w:after="0" w:line="240" w:lineRule="auto"/>
        <w:ind w:left="567" w:hanging="567"/>
        <w:jc w:val="both"/>
        <w:rPr>
          <w:rFonts w:ascii="Nudista" w:hAnsi="Nudista" w:cs="Arial"/>
          <w:shd w:val="clear" w:color="auto" w:fill="FFFFFF"/>
          <w:lang w:eastAsia="sk-SK"/>
        </w:rPr>
      </w:pPr>
      <w:r w:rsidRPr="00A532AB">
        <w:rPr>
          <w:rFonts w:ascii="Nudista" w:hAnsi="Nudista" w:cs="Arial"/>
          <w:lang w:eastAsia="sk-SK"/>
        </w:rPr>
        <w:t xml:space="preserve">Ak právo štátu uchádzača alebo záujemcu so sídlom, miestom podnikania alebo obvyklým </w:t>
      </w:r>
      <w:r w:rsidRPr="00A532AB">
        <w:rPr>
          <w:rFonts w:ascii="Nudista" w:hAnsi="Nudista" w:cs="Arial"/>
          <w:shd w:val="clear" w:color="auto" w:fill="FFFFFF"/>
          <w:lang w:eastAsia="sk-SK"/>
        </w:rPr>
        <w:t>pobytom</w:t>
      </w:r>
      <w:r w:rsidRPr="00A532AB">
        <w:rPr>
          <w:rFonts w:ascii="Nudista" w:hAnsi="Nudista" w:cs="Arial"/>
          <w:lang w:eastAsia="sk-SK"/>
        </w:rPr>
        <w:t xml:space="preserve"> mimo územia Slovenskej republiky neupravuje inštitút čestného vyhlásenia, môže ho </w:t>
      </w:r>
      <w:r w:rsidRPr="00527519">
        <w:rPr>
          <w:rFonts w:ascii="Nudista" w:hAnsi="Nudista" w:cs="Arial"/>
          <w:lang w:eastAsia="sk-SK"/>
        </w:rPr>
        <w:t>nahradiť vyhlásením urobeným pred súdom, správnym orgánom, notárom, inou odbornou inštitúciou alebo obchodnou inštitúciou podľa predpisov platných v štáte sídla, miesta podnikania alebo obvyklého pobytu uchádzača alebo záujemcu.</w:t>
      </w:r>
    </w:p>
    <w:p w14:paraId="6C1ADB4F" w14:textId="77777777" w:rsidR="00527519" w:rsidRPr="00527519" w:rsidRDefault="00527519" w:rsidP="00527519">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12F35AFF" w14:textId="5D38EE4D" w:rsidR="00527519" w:rsidRPr="00527519" w:rsidRDefault="00527519" w:rsidP="001E773B">
      <w:pPr>
        <w:pStyle w:val="Nadpis3"/>
        <w:keepNext w:val="0"/>
        <w:keepLines w:val="0"/>
        <w:numPr>
          <w:ilvl w:val="2"/>
          <w:numId w:val="183"/>
        </w:numPr>
        <w:spacing w:after="0" w:line="240" w:lineRule="auto"/>
        <w:ind w:left="567" w:hanging="567"/>
        <w:jc w:val="both"/>
        <w:rPr>
          <w:rFonts w:ascii="Nudista" w:hAnsi="Nudista" w:cs="Arial"/>
          <w:shd w:val="clear" w:color="auto" w:fill="FFFFFF"/>
          <w:lang w:eastAsia="sk-SK"/>
        </w:rPr>
      </w:pPr>
      <w:r w:rsidRPr="00527519">
        <w:rPr>
          <w:rFonts w:ascii="Nudista" w:hAnsi="Nudista"/>
        </w:rPr>
        <w:t xml:space="preserve">Verejný obstarávateľ informuje záujemcov, že nie je oprávnený použiť údaje z informačných systémov verejnej správy podľa osobitného predpisu. </w:t>
      </w:r>
    </w:p>
    <w:p w14:paraId="39686726" w14:textId="77777777" w:rsidR="00527519" w:rsidRDefault="00527519" w:rsidP="00527519">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7A399FAD" w14:textId="5D5C4FA5" w:rsidR="00073439" w:rsidRPr="00A532AB" w:rsidRDefault="00073439" w:rsidP="001E773B">
      <w:pPr>
        <w:pStyle w:val="Nadpis3"/>
        <w:keepNext w:val="0"/>
        <w:keepLines w:val="0"/>
        <w:numPr>
          <w:ilvl w:val="2"/>
          <w:numId w:val="183"/>
        </w:numPr>
        <w:spacing w:after="0" w:line="240" w:lineRule="auto"/>
        <w:ind w:left="567" w:hanging="567"/>
        <w:jc w:val="both"/>
        <w:rPr>
          <w:rFonts w:ascii="Nudista" w:hAnsi="Nudista" w:cs="Arial"/>
          <w:shd w:val="clear" w:color="auto" w:fill="FFFFFF"/>
          <w:lang w:eastAsia="sk-SK"/>
        </w:rPr>
      </w:pPr>
      <w:r w:rsidRPr="00AE3F3D">
        <w:rPr>
          <w:rFonts w:ascii="Nudista" w:hAnsi="Nudista" w:cs="Arial"/>
          <w:shd w:val="clear" w:color="auto" w:fill="FFFFFF"/>
          <w:lang w:eastAsia="sk-SK"/>
        </w:rPr>
        <w:t>Podrobnosti k podmienkam účasti osobného postavenia a ich preukazovanie sú uvedené v § 32 ZVO.</w:t>
      </w:r>
    </w:p>
    <w:p w14:paraId="0FAFAC02" w14:textId="77777777" w:rsidR="00073439" w:rsidRPr="00A532AB" w:rsidRDefault="00073439" w:rsidP="001E773B">
      <w:pPr>
        <w:pStyle w:val="SAP1"/>
        <w:numPr>
          <w:ilvl w:val="1"/>
          <w:numId w:val="184"/>
        </w:numPr>
        <w:tabs>
          <w:tab w:val="num" w:pos="1440"/>
        </w:tabs>
        <w:rPr>
          <w:rFonts w:ascii="Nudista" w:hAnsi="Nudista"/>
          <w:b w:val="0"/>
          <w:caps w:val="0"/>
        </w:rPr>
      </w:pPr>
      <w:bookmarkStart w:id="164" w:name="_Toc86843106"/>
      <w:bookmarkStart w:id="165" w:name="_Toc92320222"/>
      <w:r w:rsidRPr="00A532AB">
        <w:rPr>
          <w:rFonts w:ascii="Nudista" w:hAnsi="Nudista"/>
        </w:rPr>
        <w:t>Technická alebo odborná spôsobilosť</w:t>
      </w:r>
      <w:bookmarkEnd w:id="164"/>
      <w:bookmarkEnd w:id="165"/>
      <w:r w:rsidRPr="00A532AB">
        <w:rPr>
          <w:rFonts w:ascii="Nudista" w:hAnsi="Nudista"/>
        </w:rPr>
        <w:t xml:space="preserve"> </w:t>
      </w:r>
    </w:p>
    <w:p w14:paraId="61667B74" w14:textId="77777777" w:rsidR="00073439" w:rsidRPr="00A532AB" w:rsidRDefault="00073439" w:rsidP="001E773B">
      <w:pPr>
        <w:pStyle w:val="Odsekzoznamu"/>
        <w:numPr>
          <w:ilvl w:val="0"/>
          <w:numId w:val="183"/>
        </w:numPr>
        <w:spacing w:after="120" w:line="240" w:lineRule="auto"/>
        <w:contextualSpacing w:val="0"/>
        <w:jc w:val="both"/>
        <w:outlineLvl w:val="2"/>
        <w:rPr>
          <w:rFonts w:ascii="Nudista" w:hAnsi="Nudista" w:cs="Tahoma"/>
          <w:vanish/>
          <w:lang w:eastAsia="sk-SK"/>
        </w:rPr>
      </w:pPr>
    </w:p>
    <w:p w14:paraId="339AE9DB" w14:textId="77777777" w:rsidR="00073439" w:rsidRPr="00A532AB" w:rsidRDefault="00073439" w:rsidP="001E773B">
      <w:pPr>
        <w:pStyle w:val="Odsekzoznamu"/>
        <w:numPr>
          <w:ilvl w:val="1"/>
          <w:numId w:val="183"/>
        </w:numPr>
        <w:spacing w:after="120" w:line="240" w:lineRule="auto"/>
        <w:contextualSpacing w:val="0"/>
        <w:jc w:val="both"/>
        <w:outlineLvl w:val="2"/>
        <w:rPr>
          <w:rFonts w:ascii="Nudista" w:hAnsi="Nudista" w:cs="Tahoma"/>
          <w:vanish/>
          <w:lang w:eastAsia="sk-SK"/>
        </w:rPr>
      </w:pPr>
    </w:p>
    <w:p w14:paraId="590A52CB" w14:textId="77777777" w:rsidR="00073439" w:rsidRPr="00A532AB" w:rsidRDefault="00073439" w:rsidP="001E773B">
      <w:pPr>
        <w:pStyle w:val="Odsekzoznamu"/>
        <w:numPr>
          <w:ilvl w:val="1"/>
          <w:numId w:val="183"/>
        </w:numPr>
        <w:spacing w:after="120" w:line="240" w:lineRule="auto"/>
        <w:contextualSpacing w:val="0"/>
        <w:jc w:val="both"/>
        <w:outlineLvl w:val="2"/>
        <w:rPr>
          <w:rFonts w:ascii="Nudista" w:hAnsi="Nudista" w:cs="Tahoma"/>
          <w:vanish/>
          <w:lang w:eastAsia="sk-SK"/>
        </w:rPr>
      </w:pPr>
    </w:p>
    <w:p w14:paraId="7C172696" w14:textId="77777777" w:rsidR="00073439" w:rsidRPr="00A532AB" w:rsidRDefault="00073439" w:rsidP="001E773B">
      <w:pPr>
        <w:pStyle w:val="Odsekzoznamu"/>
        <w:numPr>
          <w:ilvl w:val="1"/>
          <w:numId w:val="183"/>
        </w:numPr>
        <w:spacing w:after="120" w:line="240" w:lineRule="auto"/>
        <w:contextualSpacing w:val="0"/>
        <w:jc w:val="both"/>
        <w:outlineLvl w:val="2"/>
        <w:rPr>
          <w:rFonts w:ascii="Nudista" w:hAnsi="Nudista" w:cs="Tahoma"/>
          <w:vanish/>
          <w:lang w:eastAsia="sk-SK"/>
        </w:rPr>
      </w:pPr>
    </w:p>
    <w:p w14:paraId="1F303777" w14:textId="77777777" w:rsidR="00073439" w:rsidRPr="00A532AB" w:rsidRDefault="00073439" w:rsidP="00073439">
      <w:pPr>
        <w:pStyle w:val="Odsekzoznamu"/>
        <w:numPr>
          <w:ilvl w:val="2"/>
          <w:numId w:val="16"/>
        </w:numPr>
        <w:spacing w:after="120" w:line="240" w:lineRule="auto"/>
        <w:ind w:left="567" w:hanging="567"/>
        <w:jc w:val="both"/>
        <w:outlineLvl w:val="2"/>
        <w:rPr>
          <w:rFonts w:ascii="Nudista" w:hAnsi="Nudista" w:cs="Tahoma"/>
          <w:lang w:eastAsia="sk-SK"/>
        </w:rPr>
      </w:pPr>
      <w:r w:rsidRPr="00A532AB">
        <w:rPr>
          <w:rFonts w:ascii="Nudista" w:hAnsi="Nudista"/>
          <w:lang w:eastAsia="sk-SK"/>
        </w:rPr>
        <w:t>Tejto verejnej súťaže sa môže zúčastniť len ten, kto spĺňa nižšie stanovené požiadavky pre preukázanie svojej technickej alebo odbornej spôsobilosti. Pre preukázanie splnenia uvedených podmienok predloží uchádzač v ponuke nasledovné doklady</w:t>
      </w:r>
      <w:r w:rsidRPr="00A532AB">
        <w:rPr>
          <w:rFonts w:ascii="Nudista" w:hAnsi="Nudista" w:cs="Tahoma"/>
          <w:lang w:eastAsia="sk-SK"/>
        </w:rPr>
        <w:t>:</w:t>
      </w:r>
    </w:p>
    <w:p w14:paraId="17CC8429" w14:textId="3422352D" w:rsidR="00073439" w:rsidRPr="000424AE" w:rsidRDefault="00073439" w:rsidP="00073439">
      <w:pPr>
        <w:numPr>
          <w:ilvl w:val="3"/>
          <w:numId w:val="16"/>
        </w:numPr>
        <w:spacing w:after="120" w:line="240" w:lineRule="auto"/>
        <w:ind w:left="1276" w:hanging="709"/>
        <w:jc w:val="both"/>
        <w:outlineLvl w:val="2"/>
        <w:rPr>
          <w:rFonts w:ascii="Nudista" w:eastAsia="Times New Roman" w:hAnsi="Nudista" w:cs="Tahoma"/>
          <w:sz w:val="20"/>
          <w:szCs w:val="20"/>
          <w:lang w:eastAsia="sk-SK"/>
        </w:rPr>
      </w:pPr>
      <w:r w:rsidRPr="00446DD7">
        <w:rPr>
          <w:rFonts w:ascii="Nudista" w:eastAsia="Times New Roman" w:hAnsi="Nudista" w:cs="Tahoma"/>
          <w:sz w:val="20"/>
          <w:szCs w:val="20"/>
          <w:lang w:eastAsia="sk-SK"/>
        </w:rPr>
        <w:t xml:space="preserve">V súlade s </w:t>
      </w:r>
      <w:r w:rsidRPr="000424AE">
        <w:rPr>
          <w:rFonts w:ascii="Nudista" w:eastAsia="Times New Roman" w:hAnsi="Nudista" w:cs="Tahoma"/>
          <w:sz w:val="20"/>
          <w:szCs w:val="20"/>
          <w:lang w:eastAsia="sk-SK"/>
        </w:rPr>
        <w:t xml:space="preserve">ustanovením </w:t>
      </w:r>
      <w:r w:rsidRPr="000424AE">
        <w:rPr>
          <w:rFonts w:ascii="Nudista" w:eastAsia="Times New Roman" w:hAnsi="Nudista" w:cs="Tahoma"/>
          <w:b/>
          <w:bCs/>
          <w:sz w:val="20"/>
          <w:szCs w:val="20"/>
          <w:u w:val="single"/>
          <w:lang w:eastAsia="sk-SK"/>
        </w:rPr>
        <w:t>§ 34 ods. 1 písm. a) ZVO</w:t>
      </w:r>
      <w:r w:rsidRPr="000424AE">
        <w:rPr>
          <w:rFonts w:ascii="Nudista" w:eastAsia="Times New Roman" w:hAnsi="Nudista" w:cs="Tahoma"/>
          <w:sz w:val="20"/>
          <w:szCs w:val="20"/>
          <w:lang w:eastAsia="sk-SK"/>
        </w:rPr>
        <w:t>: Zoznam dodávok tovar</w:t>
      </w:r>
      <w:r w:rsidR="00527519" w:rsidRPr="000424AE">
        <w:rPr>
          <w:rFonts w:ascii="Nudista" w:eastAsia="Times New Roman" w:hAnsi="Nudista" w:cs="Tahoma"/>
          <w:sz w:val="20"/>
          <w:szCs w:val="20"/>
          <w:lang w:eastAsia="sk-SK"/>
        </w:rPr>
        <w:t>u</w:t>
      </w:r>
      <w:r w:rsidRPr="000424AE">
        <w:rPr>
          <w:rFonts w:ascii="Nudista" w:eastAsia="Times New Roman" w:hAnsi="Nudista" w:cs="Tahoma"/>
          <w:sz w:val="20"/>
          <w:szCs w:val="20"/>
          <w:lang w:eastAsia="sk-SK"/>
        </w:rPr>
        <w:t xml:space="preserve"> za predchádzajúce tri roky od vyhlásenia verejného obstarávania s uvedením cien, lehôt dodania a odberateľov; dokladom je referencia, ak odberateľom bol verejný obstarávateľ alebo obstarávateľ podľa ZVO.</w:t>
      </w:r>
    </w:p>
    <w:p w14:paraId="2A36C1FD" w14:textId="77777777" w:rsidR="00527519" w:rsidRPr="000424AE" w:rsidRDefault="00527519" w:rsidP="00527519">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0424AE">
        <w:rPr>
          <w:rFonts w:ascii="Nudista" w:hAnsi="Nudista"/>
          <w:b/>
          <w:bCs/>
          <w:szCs w:val="20"/>
          <w:u w:val="single"/>
          <w:lang w:eastAsia="sk-SK"/>
        </w:rPr>
        <w:lastRenderedPageBreak/>
        <w:t>Minimálna požadovaná úroveň štandardu pre Časť I. predmetu zákazky:</w:t>
      </w:r>
    </w:p>
    <w:p w14:paraId="11BCD36A" w14:textId="050648FE" w:rsidR="00527519" w:rsidRPr="00EB6D31" w:rsidRDefault="00527519" w:rsidP="00527519">
      <w:pPr>
        <w:pStyle w:val="Nadpis3"/>
        <w:keepNext w:val="0"/>
        <w:keepLines w:val="0"/>
        <w:numPr>
          <w:ilvl w:val="0"/>
          <w:numId w:val="0"/>
        </w:numPr>
        <w:spacing w:after="0" w:line="240" w:lineRule="auto"/>
        <w:ind w:left="1276"/>
        <w:jc w:val="both"/>
        <w:rPr>
          <w:rFonts w:ascii="Nudista" w:hAnsi="Nudista"/>
          <w:szCs w:val="20"/>
          <w:lang w:eastAsia="sk-SK"/>
        </w:rPr>
      </w:pPr>
      <w:r w:rsidRPr="000424AE">
        <w:rPr>
          <w:rFonts w:ascii="Nudista" w:hAnsi="Nudista"/>
          <w:szCs w:val="20"/>
          <w:lang w:eastAsia="sk-SK"/>
        </w:rPr>
        <w:t xml:space="preserve">Zo zoznamu dodávok tovaru musí vyplynúť, že celková hodnota dodaného tovaru rovnakého alebo podobného charakteru a zložitosti, ako je predmet zákazky za </w:t>
      </w:r>
      <w:r w:rsidRPr="00EB6D31">
        <w:rPr>
          <w:rFonts w:ascii="Nudista" w:hAnsi="Nudista"/>
          <w:szCs w:val="20"/>
          <w:lang w:eastAsia="sk-SK"/>
        </w:rPr>
        <w:t xml:space="preserve">predchádzajúce tri roky od vyhlásenia verejného obstarávania bola kumulatívne minimálne </w:t>
      </w:r>
      <w:r w:rsidR="00BC2F33" w:rsidRPr="00EB6D31">
        <w:rPr>
          <w:rFonts w:ascii="Nudista" w:hAnsi="Nudista"/>
          <w:b/>
          <w:bCs/>
          <w:szCs w:val="20"/>
          <w:lang w:eastAsia="sk-SK"/>
        </w:rPr>
        <w:t>550 000</w:t>
      </w:r>
      <w:r w:rsidRPr="00EB6D31">
        <w:rPr>
          <w:rFonts w:ascii="Nudista" w:hAnsi="Nudista"/>
          <w:b/>
          <w:bCs/>
          <w:szCs w:val="20"/>
          <w:lang w:eastAsia="sk-SK"/>
        </w:rPr>
        <w:t>,- EUR bez DPH</w:t>
      </w:r>
      <w:r w:rsidRPr="00EB6D31">
        <w:rPr>
          <w:rFonts w:ascii="Nudista" w:hAnsi="Nudista"/>
          <w:szCs w:val="20"/>
          <w:lang w:eastAsia="sk-SK"/>
        </w:rPr>
        <w:t xml:space="preserve"> (slovom </w:t>
      </w:r>
      <w:r w:rsidR="00BC2F33" w:rsidRPr="00EB6D31">
        <w:rPr>
          <w:rFonts w:ascii="Nudista" w:hAnsi="Nudista"/>
          <w:szCs w:val="20"/>
          <w:lang w:eastAsia="sk-SK"/>
        </w:rPr>
        <w:t>päťstopäťdesiattisíc</w:t>
      </w:r>
      <w:r w:rsidRPr="00EB6D31">
        <w:rPr>
          <w:rFonts w:ascii="Nudista" w:hAnsi="Nudista"/>
          <w:szCs w:val="20"/>
          <w:lang w:eastAsia="sk-SK"/>
        </w:rPr>
        <w:t xml:space="preserve"> euro).</w:t>
      </w:r>
    </w:p>
    <w:p w14:paraId="14074E72" w14:textId="77777777" w:rsidR="00527519" w:rsidRPr="00EB6D31" w:rsidRDefault="00527519" w:rsidP="00527519">
      <w:pPr>
        <w:pStyle w:val="Nadpis3"/>
        <w:keepNext w:val="0"/>
        <w:keepLines w:val="0"/>
        <w:numPr>
          <w:ilvl w:val="0"/>
          <w:numId w:val="0"/>
        </w:numPr>
        <w:spacing w:after="0" w:line="240" w:lineRule="auto"/>
        <w:ind w:left="1276"/>
        <w:jc w:val="both"/>
        <w:rPr>
          <w:rFonts w:ascii="Nudista" w:hAnsi="Nudista"/>
          <w:szCs w:val="20"/>
          <w:lang w:eastAsia="sk-SK"/>
        </w:rPr>
      </w:pPr>
    </w:p>
    <w:p w14:paraId="017D3B92" w14:textId="01F5F9CB" w:rsidR="00BA68DE" w:rsidRPr="00EB6D31" w:rsidRDefault="00527519" w:rsidP="00BA68DE">
      <w:pPr>
        <w:pStyle w:val="Nadpis3"/>
        <w:keepNext w:val="0"/>
        <w:keepLines w:val="0"/>
        <w:numPr>
          <w:ilvl w:val="0"/>
          <w:numId w:val="0"/>
        </w:numPr>
        <w:spacing w:after="0" w:line="240" w:lineRule="auto"/>
        <w:ind w:left="1276"/>
        <w:jc w:val="both"/>
        <w:rPr>
          <w:rFonts w:ascii="Nudista" w:hAnsi="Nudista"/>
          <w:b/>
          <w:bCs/>
          <w:szCs w:val="20"/>
          <w:lang w:eastAsia="sk-SK"/>
        </w:rPr>
      </w:pPr>
      <w:r w:rsidRPr="00EB6D31">
        <w:rPr>
          <w:rFonts w:ascii="Nudista" w:hAnsi="Nudista"/>
          <w:b/>
          <w:bCs/>
          <w:szCs w:val="20"/>
          <w:lang w:eastAsia="sk-SK"/>
        </w:rPr>
        <w:t>Za tovar rovnakého alebo podobného charakteru ako je predmet zákazky (Časť I.) sa považuj</w:t>
      </w:r>
      <w:r w:rsidR="008C7DDB" w:rsidRPr="00EB6D31">
        <w:rPr>
          <w:rFonts w:ascii="Nudista" w:hAnsi="Nudista"/>
          <w:b/>
          <w:bCs/>
          <w:szCs w:val="20"/>
          <w:lang w:eastAsia="sk-SK"/>
        </w:rPr>
        <w:t>ú</w:t>
      </w:r>
      <w:r w:rsidRPr="00EB6D31">
        <w:rPr>
          <w:rFonts w:ascii="Nudista" w:hAnsi="Nudista"/>
          <w:b/>
          <w:bCs/>
          <w:szCs w:val="20"/>
          <w:lang w:eastAsia="sk-SK"/>
        </w:rPr>
        <w:t xml:space="preserve"> </w:t>
      </w:r>
      <w:proofErr w:type="spellStart"/>
      <w:r w:rsidR="008C7DDB" w:rsidRPr="00EB6D31">
        <w:rPr>
          <w:rFonts w:ascii="Nudista" w:hAnsi="Nudista"/>
          <w:b/>
          <w:bCs/>
          <w:szCs w:val="20"/>
          <w:lang w:eastAsia="sk-SK"/>
        </w:rPr>
        <w:t>angiografické</w:t>
      </w:r>
      <w:proofErr w:type="spellEnd"/>
      <w:r w:rsidR="008C7DDB" w:rsidRPr="00EB6D31">
        <w:rPr>
          <w:rFonts w:ascii="Nudista" w:hAnsi="Nudista"/>
          <w:b/>
          <w:bCs/>
          <w:szCs w:val="20"/>
          <w:lang w:eastAsia="sk-SK"/>
        </w:rPr>
        <w:t xml:space="preserve"> prístroje</w:t>
      </w:r>
      <w:r w:rsidRPr="00EB6D31">
        <w:rPr>
          <w:rFonts w:ascii="Nudista" w:hAnsi="Nudista"/>
          <w:b/>
          <w:bCs/>
          <w:szCs w:val="20"/>
          <w:lang w:eastAsia="sk-SK"/>
        </w:rPr>
        <w:t>.</w:t>
      </w:r>
    </w:p>
    <w:p w14:paraId="0B222A43" w14:textId="77777777" w:rsidR="00BA68DE" w:rsidRPr="00EB6D31" w:rsidRDefault="00BA68DE" w:rsidP="00BA68DE">
      <w:pPr>
        <w:pStyle w:val="Nadpis3"/>
        <w:keepNext w:val="0"/>
        <w:keepLines w:val="0"/>
        <w:numPr>
          <w:ilvl w:val="0"/>
          <w:numId w:val="0"/>
        </w:numPr>
        <w:spacing w:after="0" w:line="240" w:lineRule="auto"/>
        <w:ind w:left="1276"/>
        <w:jc w:val="both"/>
        <w:rPr>
          <w:rFonts w:ascii="Nudista" w:hAnsi="Nudista"/>
          <w:b/>
          <w:bCs/>
          <w:szCs w:val="20"/>
          <w:u w:val="single"/>
          <w:lang w:eastAsia="sk-SK"/>
        </w:rPr>
      </w:pPr>
    </w:p>
    <w:p w14:paraId="439B5843" w14:textId="38BC0BF4" w:rsidR="00BA68DE" w:rsidRPr="00EB6D31" w:rsidRDefault="00BA68DE" w:rsidP="00BA68DE">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EB6D31">
        <w:rPr>
          <w:rFonts w:ascii="Nudista" w:hAnsi="Nudista"/>
          <w:b/>
          <w:bCs/>
          <w:szCs w:val="20"/>
          <w:u w:val="single"/>
          <w:lang w:eastAsia="sk-SK"/>
        </w:rPr>
        <w:t>Minimálna požadovaná úroveň štandardu pre Časť II. predmetu zákazky:</w:t>
      </w:r>
    </w:p>
    <w:p w14:paraId="3995ED43" w14:textId="0F2816EA" w:rsidR="00BA68DE" w:rsidRPr="00EB6D31" w:rsidRDefault="00BA68DE" w:rsidP="00BA68DE">
      <w:pPr>
        <w:pStyle w:val="Nadpis3"/>
        <w:keepNext w:val="0"/>
        <w:keepLines w:val="0"/>
        <w:numPr>
          <w:ilvl w:val="0"/>
          <w:numId w:val="0"/>
        </w:numPr>
        <w:spacing w:after="0" w:line="240" w:lineRule="auto"/>
        <w:ind w:left="1276"/>
        <w:jc w:val="both"/>
        <w:rPr>
          <w:rFonts w:ascii="Nudista" w:hAnsi="Nudista"/>
          <w:szCs w:val="20"/>
          <w:lang w:eastAsia="sk-SK"/>
        </w:rPr>
      </w:pPr>
      <w:r w:rsidRPr="00EB6D31">
        <w:rPr>
          <w:rFonts w:ascii="Nudista" w:hAnsi="Nudista"/>
          <w:szCs w:val="20"/>
          <w:lang w:eastAsia="sk-SK"/>
        </w:rPr>
        <w:t xml:space="preserve">Zo zoznamu dodávok tovaru musí vyplynúť, že celková hodnota dodaného tovaru rovnakého alebo podobného charakteru a zložitosti, ako je predmet zákazky za predchádzajúce tri roky od vyhlásenia verejného obstarávania bola kumulatívne minimálne </w:t>
      </w:r>
      <w:r w:rsidRPr="00EB6D31">
        <w:rPr>
          <w:rFonts w:ascii="Nudista" w:hAnsi="Nudista"/>
          <w:b/>
          <w:bCs/>
          <w:szCs w:val="20"/>
          <w:lang w:eastAsia="sk-SK"/>
        </w:rPr>
        <w:t>140 000,- EUR bez DPH</w:t>
      </w:r>
      <w:r w:rsidRPr="00EB6D31">
        <w:rPr>
          <w:rFonts w:ascii="Nudista" w:hAnsi="Nudista"/>
          <w:szCs w:val="20"/>
          <w:lang w:eastAsia="sk-SK"/>
        </w:rPr>
        <w:t xml:space="preserve"> (slovom stoštyridsaťtisíc euro).</w:t>
      </w:r>
    </w:p>
    <w:p w14:paraId="47BC04E5" w14:textId="77777777" w:rsidR="00BA68DE" w:rsidRPr="00EB6D31" w:rsidRDefault="00BA68DE" w:rsidP="00BA68DE">
      <w:pPr>
        <w:pStyle w:val="Nadpis3"/>
        <w:keepNext w:val="0"/>
        <w:keepLines w:val="0"/>
        <w:numPr>
          <w:ilvl w:val="0"/>
          <w:numId w:val="0"/>
        </w:numPr>
        <w:spacing w:after="0" w:line="240" w:lineRule="auto"/>
        <w:ind w:left="1276"/>
        <w:jc w:val="both"/>
        <w:rPr>
          <w:rFonts w:ascii="Nudista" w:hAnsi="Nudista"/>
          <w:szCs w:val="20"/>
          <w:lang w:eastAsia="sk-SK"/>
        </w:rPr>
      </w:pPr>
    </w:p>
    <w:p w14:paraId="1314B211" w14:textId="47B33B78" w:rsidR="00BA68DE" w:rsidRPr="00EB6D31" w:rsidRDefault="00BA68DE" w:rsidP="00796E64">
      <w:pPr>
        <w:pStyle w:val="Nadpis3"/>
        <w:numPr>
          <w:ilvl w:val="0"/>
          <w:numId w:val="0"/>
        </w:numPr>
        <w:spacing w:after="0" w:line="240" w:lineRule="auto"/>
        <w:ind w:left="1276"/>
        <w:jc w:val="both"/>
        <w:rPr>
          <w:rFonts w:ascii="Nudista" w:hAnsi="Nudista"/>
          <w:b/>
          <w:bCs/>
          <w:szCs w:val="20"/>
          <w:lang w:eastAsia="sk-SK"/>
        </w:rPr>
      </w:pPr>
      <w:r w:rsidRPr="00EB6D31">
        <w:rPr>
          <w:rFonts w:ascii="Nudista" w:hAnsi="Nudista"/>
          <w:b/>
          <w:bCs/>
          <w:szCs w:val="20"/>
          <w:lang w:eastAsia="sk-SK"/>
        </w:rPr>
        <w:t>Za tovar rovnakého alebo podobného charakteru ako je predmet zákazky (Časť II.) sa považuj</w:t>
      </w:r>
      <w:r w:rsidR="00C44AE3" w:rsidRPr="00EB6D31">
        <w:rPr>
          <w:rFonts w:ascii="Nudista" w:hAnsi="Nudista"/>
          <w:b/>
          <w:bCs/>
          <w:szCs w:val="20"/>
          <w:lang w:eastAsia="sk-SK"/>
        </w:rPr>
        <w:t>ú</w:t>
      </w:r>
      <w:r w:rsidRPr="00EB6D31">
        <w:rPr>
          <w:rFonts w:ascii="Nudista" w:hAnsi="Nudista"/>
          <w:b/>
          <w:bCs/>
          <w:szCs w:val="20"/>
          <w:lang w:eastAsia="sk-SK"/>
        </w:rPr>
        <w:t xml:space="preserve"> </w:t>
      </w:r>
      <w:r w:rsidR="00C44AE3" w:rsidRPr="00EB6D31">
        <w:rPr>
          <w:rFonts w:ascii="Nudista" w:hAnsi="Nudista"/>
          <w:b/>
          <w:bCs/>
          <w:szCs w:val="20"/>
          <w:lang w:eastAsia="sk-SK"/>
        </w:rPr>
        <w:t>diagnostické ultrazvukové prístroje.</w:t>
      </w:r>
    </w:p>
    <w:p w14:paraId="375E6BF6" w14:textId="77777777" w:rsidR="000424AE" w:rsidRPr="00EB6D31" w:rsidRDefault="000424AE" w:rsidP="000424AE">
      <w:pPr>
        <w:pStyle w:val="Nadpis3"/>
        <w:keepNext w:val="0"/>
        <w:keepLines w:val="0"/>
        <w:numPr>
          <w:ilvl w:val="0"/>
          <w:numId w:val="0"/>
        </w:numPr>
        <w:spacing w:after="0" w:line="240" w:lineRule="auto"/>
        <w:ind w:left="1276"/>
        <w:jc w:val="both"/>
        <w:rPr>
          <w:rFonts w:ascii="Nudista" w:hAnsi="Nudista"/>
          <w:b/>
          <w:bCs/>
          <w:szCs w:val="20"/>
          <w:u w:val="single"/>
          <w:lang w:eastAsia="sk-SK"/>
        </w:rPr>
      </w:pPr>
    </w:p>
    <w:p w14:paraId="4147E89C" w14:textId="3C608400" w:rsidR="000424AE" w:rsidRPr="00EB6D31" w:rsidRDefault="000424AE" w:rsidP="000424AE">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EB6D31">
        <w:rPr>
          <w:rFonts w:ascii="Nudista" w:hAnsi="Nudista"/>
          <w:b/>
          <w:bCs/>
          <w:szCs w:val="20"/>
          <w:u w:val="single"/>
          <w:lang w:eastAsia="sk-SK"/>
        </w:rPr>
        <w:t>Minimálna požadovaná úroveň štandardu pre Časť III. predmetu zákazky:</w:t>
      </w:r>
    </w:p>
    <w:p w14:paraId="7EB37BB0" w14:textId="0AD04F25" w:rsidR="000424AE" w:rsidRPr="00EB6D31" w:rsidRDefault="000424AE" w:rsidP="000424AE">
      <w:pPr>
        <w:pStyle w:val="Nadpis3"/>
        <w:keepNext w:val="0"/>
        <w:keepLines w:val="0"/>
        <w:numPr>
          <w:ilvl w:val="0"/>
          <w:numId w:val="0"/>
        </w:numPr>
        <w:spacing w:after="0" w:line="240" w:lineRule="auto"/>
        <w:ind w:left="1276"/>
        <w:jc w:val="both"/>
        <w:rPr>
          <w:rFonts w:ascii="Nudista" w:hAnsi="Nudista"/>
          <w:szCs w:val="20"/>
          <w:lang w:eastAsia="sk-SK"/>
        </w:rPr>
      </w:pPr>
      <w:r w:rsidRPr="00EB6D31">
        <w:rPr>
          <w:rFonts w:ascii="Nudista" w:hAnsi="Nudista"/>
          <w:szCs w:val="20"/>
          <w:lang w:eastAsia="sk-SK"/>
        </w:rPr>
        <w:t xml:space="preserve">Zo zoznamu dodávok tovaru musí vyplynúť, že celková hodnota dodaného tovaru rovnakého alebo podobného charakteru a zložitosti, ako je predmet zákazky za predchádzajúce tri roky od vyhlásenia verejného obstarávania bola kumulatívne minimálne </w:t>
      </w:r>
      <w:r w:rsidR="00BC2F33" w:rsidRPr="00EB6D31">
        <w:rPr>
          <w:rFonts w:ascii="Nudista" w:hAnsi="Nudista"/>
          <w:b/>
          <w:bCs/>
          <w:szCs w:val="20"/>
          <w:lang w:eastAsia="sk-SK"/>
        </w:rPr>
        <w:t>160 000</w:t>
      </w:r>
      <w:r w:rsidRPr="00EB6D31">
        <w:rPr>
          <w:rFonts w:ascii="Nudista" w:hAnsi="Nudista"/>
          <w:b/>
          <w:bCs/>
          <w:szCs w:val="20"/>
          <w:lang w:eastAsia="sk-SK"/>
        </w:rPr>
        <w:t>,- EUR bez DPH</w:t>
      </w:r>
      <w:r w:rsidRPr="00EB6D31">
        <w:rPr>
          <w:rFonts w:ascii="Nudista" w:hAnsi="Nudista"/>
          <w:szCs w:val="20"/>
          <w:lang w:eastAsia="sk-SK"/>
        </w:rPr>
        <w:t xml:space="preserve"> (slovom </w:t>
      </w:r>
      <w:r w:rsidR="00BC2F33" w:rsidRPr="00EB6D31">
        <w:rPr>
          <w:rFonts w:ascii="Nudista" w:hAnsi="Nudista"/>
          <w:szCs w:val="20"/>
          <w:lang w:eastAsia="sk-SK"/>
        </w:rPr>
        <w:t>stošesťdesiattisíc</w:t>
      </w:r>
      <w:r w:rsidRPr="00EB6D31">
        <w:rPr>
          <w:rFonts w:ascii="Nudista" w:hAnsi="Nudista"/>
          <w:szCs w:val="20"/>
          <w:lang w:eastAsia="sk-SK"/>
        </w:rPr>
        <w:t xml:space="preserve"> euro).</w:t>
      </w:r>
    </w:p>
    <w:p w14:paraId="469D1908" w14:textId="77777777" w:rsidR="000424AE" w:rsidRPr="00EB6D31" w:rsidRDefault="000424AE" w:rsidP="000424AE">
      <w:pPr>
        <w:pStyle w:val="Nadpis3"/>
        <w:keepNext w:val="0"/>
        <w:keepLines w:val="0"/>
        <w:numPr>
          <w:ilvl w:val="0"/>
          <w:numId w:val="0"/>
        </w:numPr>
        <w:spacing w:after="0" w:line="240" w:lineRule="auto"/>
        <w:ind w:left="1276"/>
        <w:jc w:val="both"/>
        <w:rPr>
          <w:rFonts w:ascii="Nudista" w:hAnsi="Nudista"/>
          <w:szCs w:val="20"/>
          <w:lang w:eastAsia="sk-SK"/>
        </w:rPr>
      </w:pPr>
    </w:p>
    <w:p w14:paraId="13D618C2" w14:textId="2272D315" w:rsidR="000424AE" w:rsidRPr="00EB6D31" w:rsidRDefault="000424AE" w:rsidP="000424AE">
      <w:pPr>
        <w:pStyle w:val="Nadpis3"/>
        <w:keepNext w:val="0"/>
        <w:keepLines w:val="0"/>
        <w:numPr>
          <w:ilvl w:val="0"/>
          <w:numId w:val="0"/>
        </w:numPr>
        <w:spacing w:after="0" w:line="240" w:lineRule="auto"/>
        <w:ind w:left="1276"/>
        <w:jc w:val="both"/>
        <w:rPr>
          <w:rFonts w:ascii="Nudista" w:hAnsi="Nudista"/>
          <w:b/>
          <w:bCs/>
          <w:szCs w:val="20"/>
          <w:lang w:eastAsia="sk-SK"/>
        </w:rPr>
      </w:pPr>
      <w:r w:rsidRPr="00EB6D31">
        <w:rPr>
          <w:rFonts w:ascii="Nudista" w:hAnsi="Nudista"/>
          <w:b/>
          <w:bCs/>
          <w:szCs w:val="20"/>
          <w:lang w:eastAsia="sk-SK"/>
        </w:rPr>
        <w:t xml:space="preserve">Za tovar rovnakého alebo podobného charakteru ako je predmet zákazky (Časť III.) sa </w:t>
      </w:r>
      <w:r w:rsidR="00C44AE3" w:rsidRPr="00EB6D31">
        <w:rPr>
          <w:rFonts w:ascii="Nudista" w:hAnsi="Nudista"/>
          <w:b/>
          <w:bCs/>
          <w:szCs w:val="20"/>
          <w:lang w:eastAsia="sk-SK"/>
        </w:rPr>
        <w:t>považujú diagnostické ultrazvukové prístroje.</w:t>
      </w:r>
    </w:p>
    <w:p w14:paraId="3474581E" w14:textId="77777777" w:rsidR="000424AE" w:rsidRPr="00EB6D31" w:rsidRDefault="000424AE" w:rsidP="000424AE">
      <w:pPr>
        <w:pStyle w:val="Nadpis3"/>
        <w:keepNext w:val="0"/>
        <w:keepLines w:val="0"/>
        <w:numPr>
          <w:ilvl w:val="0"/>
          <w:numId w:val="0"/>
        </w:numPr>
        <w:spacing w:after="0" w:line="240" w:lineRule="auto"/>
        <w:ind w:left="1276"/>
        <w:jc w:val="both"/>
        <w:rPr>
          <w:rFonts w:ascii="Nudista" w:hAnsi="Nudista"/>
          <w:b/>
          <w:bCs/>
          <w:szCs w:val="20"/>
          <w:u w:val="single"/>
          <w:lang w:eastAsia="sk-SK"/>
        </w:rPr>
      </w:pPr>
    </w:p>
    <w:p w14:paraId="436F2A84" w14:textId="147A4A9E" w:rsidR="000424AE" w:rsidRPr="00EB6D31" w:rsidRDefault="000424AE" w:rsidP="000424AE">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EB6D31">
        <w:rPr>
          <w:rFonts w:ascii="Nudista" w:hAnsi="Nudista"/>
          <w:b/>
          <w:bCs/>
          <w:szCs w:val="20"/>
          <w:u w:val="single"/>
          <w:lang w:eastAsia="sk-SK"/>
        </w:rPr>
        <w:t>Minimálna požadovaná úroveň štandardu pre Časť IV. predmetu zákazky:</w:t>
      </w:r>
    </w:p>
    <w:p w14:paraId="1ABED46F" w14:textId="52048FB3" w:rsidR="000424AE" w:rsidRPr="00EB6D31" w:rsidRDefault="000424AE" w:rsidP="000424AE">
      <w:pPr>
        <w:pStyle w:val="Nadpis3"/>
        <w:keepNext w:val="0"/>
        <w:keepLines w:val="0"/>
        <w:numPr>
          <w:ilvl w:val="0"/>
          <w:numId w:val="0"/>
        </w:numPr>
        <w:spacing w:after="0" w:line="240" w:lineRule="auto"/>
        <w:ind w:left="1276"/>
        <w:jc w:val="both"/>
        <w:rPr>
          <w:rFonts w:ascii="Nudista" w:hAnsi="Nudista"/>
          <w:szCs w:val="20"/>
          <w:lang w:eastAsia="sk-SK"/>
        </w:rPr>
      </w:pPr>
      <w:r w:rsidRPr="00EB6D31">
        <w:rPr>
          <w:rFonts w:ascii="Nudista" w:hAnsi="Nudista"/>
          <w:szCs w:val="20"/>
          <w:lang w:eastAsia="sk-SK"/>
        </w:rPr>
        <w:t xml:space="preserve">Zo zoznamu dodávok tovaru musí vyplynúť, že celková hodnota dodaného tovaru rovnakého alebo podobného charakteru a zložitosti, ako je predmet zákazky za predchádzajúce tri roky od vyhlásenia verejného obstarávania bola kumulatívne minimálne </w:t>
      </w:r>
      <w:r w:rsidRPr="00EB6D31">
        <w:rPr>
          <w:rFonts w:ascii="Nudista" w:hAnsi="Nudista"/>
          <w:b/>
          <w:bCs/>
          <w:szCs w:val="20"/>
          <w:lang w:eastAsia="sk-SK"/>
        </w:rPr>
        <w:t>40 000,- EUR bez DPH</w:t>
      </w:r>
      <w:r w:rsidRPr="00EB6D31">
        <w:rPr>
          <w:rFonts w:ascii="Nudista" w:hAnsi="Nudista"/>
          <w:szCs w:val="20"/>
          <w:lang w:eastAsia="sk-SK"/>
        </w:rPr>
        <w:t xml:space="preserve"> (slovom štyridsaťtisíc euro).</w:t>
      </w:r>
    </w:p>
    <w:p w14:paraId="25E86EEF" w14:textId="77777777" w:rsidR="000424AE" w:rsidRPr="00EB6D31" w:rsidRDefault="000424AE" w:rsidP="000424AE">
      <w:pPr>
        <w:pStyle w:val="Nadpis3"/>
        <w:keepNext w:val="0"/>
        <w:keepLines w:val="0"/>
        <w:numPr>
          <w:ilvl w:val="0"/>
          <w:numId w:val="0"/>
        </w:numPr>
        <w:spacing w:after="0" w:line="240" w:lineRule="auto"/>
        <w:ind w:left="1276"/>
        <w:jc w:val="both"/>
        <w:rPr>
          <w:rFonts w:ascii="Nudista" w:hAnsi="Nudista"/>
          <w:szCs w:val="20"/>
          <w:lang w:eastAsia="sk-SK"/>
        </w:rPr>
      </w:pPr>
    </w:p>
    <w:p w14:paraId="60F47AAC" w14:textId="08D4DF09" w:rsidR="000424AE" w:rsidRPr="00EB6D31" w:rsidRDefault="000424AE" w:rsidP="000424AE">
      <w:pPr>
        <w:pStyle w:val="Nadpis3"/>
        <w:keepNext w:val="0"/>
        <w:keepLines w:val="0"/>
        <w:numPr>
          <w:ilvl w:val="0"/>
          <w:numId w:val="0"/>
        </w:numPr>
        <w:spacing w:after="0" w:line="240" w:lineRule="auto"/>
        <w:ind w:left="1276"/>
        <w:jc w:val="both"/>
        <w:rPr>
          <w:rFonts w:ascii="Nudista" w:hAnsi="Nudista"/>
          <w:b/>
          <w:bCs/>
          <w:szCs w:val="20"/>
          <w:lang w:eastAsia="sk-SK"/>
        </w:rPr>
      </w:pPr>
      <w:r w:rsidRPr="00EB6D31">
        <w:rPr>
          <w:rFonts w:ascii="Nudista" w:hAnsi="Nudista"/>
          <w:b/>
          <w:bCs/>
          <w:szCs w:val="20"/>
          <w:lang w:eastAsia="sk-SK"/>
        </w:rPr>
        <w:t xml:space="preserve">Za tovar rovnakého alebo podobného charakteru ako je predmet zákazky (Časť IV.) sa </w:t>
      </w:r>
      <w:r w:rsidR="00C44AE3" w:rsidRPr="00EB6D31">
        <w:rPr>
          <w:rFonts w:ascii="Nudista" w:hAnsi="Nudista"/>
          <w:b/>
          <w:bCs/>
          <w:szCs w:val="20"/>
          <w:lang w:eastAsia="sk-SK"/>
        </w:rPr>
        <w:t>považujú diagnostické ultrazvukové prístroje.</w:t>
      </w:r>
    </w:p>
    <w:p w14:paraId="557F2565" w14:textId="77777777" w:rsidR="000424AE" w:rsidRPr="00EB6D31" w:rsidRDefault="000424AE" w:rsidP="000424AE">
      <w:pPr>
        <w:pStyle w:val="Nadpis3"/>
        <w:keepNext w:val="0"/>
        <w:keepLines w:val="0"/>
        <w:numPr>
          <w:ilvl w:val="0"/>
          <w:numId w:val="0"/>
        </w:numPr>
        <w:spacing w:after="0" w:line="240" w:lineRule="auto"/>
        <w:ind w:left="1276"/>
        <w:jc w:val="both"/>
        <w:rPr>
          <w:rFonts w:ascii="Nudista" w:hAnsi="Nudista"/>
          <w:b/>
          <w:bCs/>
          <w:szCs w:val="20"/>
          <w:u w:val="single"/>
          <w:lang w:eastAsia="sk-SK"/>
        </w:rPr>
      </w:pPr>
    </w:p>
    <w:p w14:paraId="43799B7D" w14:textId="09CA7613" w:rsidR="000424AE" w:rsidRPr="00EB6D31" w:rsidRDefault="000424AE" w:rsidP="000424AE">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EB6D31">
        <w:rPr>
          <w:rFonts w:ascii="Nudista" w:hAnsi="Nudista"/>
          <w:b/>
          <w:bCs/>
          <w:szCs w:val="20"/>
          <w:u w:val="single"/>
          <w:lang w:eastAsia="sk-SK"/>
        </w:rPr>
        <w:t>Minimálna požadovaná úroveň štandardu pre Časť V. predmetu zákazky:</w:t>
      </w:r>
    </w:p>
    <w:p w14:paraId="2B4ED9FC" w14:textId="5BDEEA71" w:rsidR="000424AE" w:rsidRPr="00EB6D31" w:rsidRDefault="000424AE" w:rsidP="000424AE">
      <w:pPr>
        <w:pStyle w:val="Nadpis3"/>
        <w:keepNext w:val="0"/>
        <w:keepLines w:val="0"/>
        <w:numPr>
          <w:ilvl w:val="0"/>
          <w:numId w:val="0"/>
        </w:numPr>
        <w:spacing w:after="0" w:line="240" w:lineRule="auto"/>
        <w:ind w:left="1276"/>
        <w:jc w:val="both"/>
        <w:rPr>
          <w:rFonts w:ascii="Nudista" w:hAnsi="Nudista"/>
          <w:szCs w:val="20"/>
          <w:lang w:eastAsia="sk-SK"/>
        </w:rPr>
      </w:pPr>
      <w:r w:rsidRPr="00EB6D31">
        <w:rPr>
          <w:rFonts w:ascii="Nudista" w:hAnsi="Nudista"/>
          <w:szCs w:val="20"/>
          <w:lang w:eastAsia="sk-SK"/>
        </w:rPr>
        <w:t xml:space="preserve">Zo zoznamu dodávok tovaru musí vyplynúť, že celková hodnota dodaného tovaru rovnakého alebo podobného charakteru a zložitosti, ako je predmet zákazky za predchádzajúce tri roky od vyhlásenia verejného obstarávania bola kumulatívne minimálne </w:t>
      </w:r>
      <w:r w:rsidRPr="00EB6D31">
        <w:rPr>
          <w:rFonts w:ascii="Nudista" w:hAnsi="Nudista"/>
          <w:b/>
          <w:bCs/>
          <w:szCs w:val="20"/>
          <w:lang w:eastAsia="sk-SK"/>
        </w:rPr>
        <w:t>100 000,- EUR bez DPH</w:t>
      </w:r>
      <w:r w:rsidRPr="00EB6D31">
        <w:rPr>
          <w:rFonts w:ascii="Nudista" w:hAnsi="Nudista"/>
          <w:szCs w:val="20"/>
          <w:lang w:eastAsia="sk-SK"/>
        </w:rPr>
        <w:t xml:space="preserve"> (slovom stotisíc euro).</w:t>
      </w:r>
    </w:p>
    <w:p w14:paraId="0B0D6EA5" w14:textId="77777777" w:rsidR="000424AE" w:rsidRPr="00EB6D31" w:rsidRDefault="000424AE" w:rsidP="000424AE">
      <w:pPr>
        <w:pStyle w:val="Nadpis3"/>
        <w:keepNext w:val="0"/>
        <w:keepLines w:val="0"/>
        <w:numPr>
          <w:ilvl w:val="0"/>
          <w:numId w:val="0"/>
        </w:numPr>
        <w:spacing w:after="0" w:line="240" w:lineRule="auto"/>
        <w:ind w:left="1276"/>
        <w:jc w:val="both"/>
        <w:rPr>
          <w:rFonts w:ascii="Nudista" w:hAnsi="Nudista"/>
          <w:szCs w:val="20"/>
          <w:lang w:eastAsia="sk-SK"/>
        </w:rPr>
      </w:pPr>
    </w:p>
    <w:p w14:paraId="1D5A581B" w14:textId="6EFE0365" w:rsidR="000424AE" w:rsidRPr="00EB6D31" w:rsidRDefault="000424AE" w:rsidP="000424AE">
      <w:pPr>
        <w:pStyle w:val="Nadpis3"/>
        <w:keepNext w:val="0"/>
        <w:keepLines w:val="0"/>
        <w:numPr>
          <w:ilvl w:val="0"/>
          <w:numId w:val="0"/>
        </w:numPr>
        <w:spacing w:after="0" w:line="240" w:lineRule="auto"/>
        <w:ind w:left="1276"/>
        <w:jc w:val="both"/>
        <w:rPr>
          <w:rFonts w:ascii="Nudista" w:hAnsi="Nudista"/>
          <w:b/>
          <w:bCs/>
          <w:szCs w:val="20"/>
          <w:lang w:eastAsia="sk-SK"/>
        </w:rPr>
      </w:pPr>
      <w:r w:rsidRPr="00EB6D31">
        <w:rPr>
          <w:rFonts w:ascii="Nudista" w:hAnsi="Nudista"/>
          <w:b/>
          <w:bCs/>
          <w:szCs w:val="20"/>
          <w:lang w:eastAsia="sk-SK"/>
        </w:rPr>
        <w:t>Za tovar rovnakého alebo podobného charakteru ako je predmet zákazky (Časť V.) sa považuj</w:t>
      </w:r>
      <w:r w:rsidR="00F04CD4" w:rsidRPr="00EB6D31">
        <w:rPr>
          <w:rFonts w:ascii="Nudista" w:hAnsi="Nudista"/>
          <w:b/>
          <w:bCs/>
          <w:szCs w:val="20"/>
          <w:lang w:eastAsia="sk-SK"/>
        </w:rPr>
        <w:t>ú</w:t>
      </w:r>
      <w:r w:rsidRPr="00EB6D31">
        <w:rPr>
          <w:rFonts w:ascii="Nudista" w:hAnsi="Nudista"/>
          <w:b/>
          <w:bCs/>
          <w:szCs w:val="20"/>
          <w:lang w:eastAsia="sk-SK"/>
        </w:rPr>
        <w:t xml:space="preserve"> </w:t>
      </w:r>
      <w:r w:rsidR="00F04CD4" w:rsidRPr="00EB6D31">
        <w:rPr>
          <w:rFonts w:ascii="Nudista" w:hAnsi="Nudista"/>
          <w:b/>
          <w:bCs/>
          <w:szCs w:val="20"/>
          <w:lang w:eastAsia="sk-SK"/>
        </w:rPr>
        <w:t>RTG diagnostické prístroje</w:t>
      </w:r>
      <w:r w:rsidRPr="00EB6D31">
        <w:rPr>
          <w:rFonts w:ascii="Nudista" w:hAnsi="Nudista"/>
          <w:b/>
          <w:bCs/>
          <w:szCs w:val="20"/>
          <w:lang w:eastAsia="sk-SK"/>
        </w:rPr>
        <w:t>.</w:t>
      </w:r>
    </w:p>
    <w:p w14:paraId="6B55A793" w14:textId="77777777" w:rsidR="000424AE" w:rsidRPr="00EB6D31" w:rsidRDefault="000424AE" w:rsidP="000424AE">
      <w:pPr>
        <w:pStyle w:val="Nadpis3"/>
        <w:keepNext w:val="0"/>
        <w:keepLines w:val="0"/>
        <w:numPr>
          <w:ilvl w:val="0"/>
          <w:numId w:val="0"/>
        </w:numPr>
        <w:spacing w:after="0" w:line="240" w:lineRule="auto"/>
        <w:ind w:left="1276"/>
        <w:jc w:val="both"/>
        <w:rPr>
          <w:rFonts w:ascii="Nudista" w:hAnsi="Nudista"/>
          <w:b/>
          <w:bCs/>
          <w:szCs w:val="20"/>
          <w:u w:val="single"/>
          <w:lang w:eastAsia="sk-SK"/>
        </w:rPr>
      </w:pPr>
    </w:p>
    <w:p w14:paraId="52F9D739" w14:textId="500AADF5" w:rsidR="000424AE" w:rsidRPr="00EB6D31" w:rsidRDefault="000424AE" w:rsidP="000424AE">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EB6D31">
        <w:rPr>
          <w:rFonts w:ascii="Nudista" w:hAnsi="Nudista"/>
          <w:b/>
          <w:bCs/>
          <w:szCs w:val="20"/>
          <w:u w:val="single"/>
          <w:lang w:eastAsia="sk-SK"/>
        </w:rPr>
        <w:t>Minimálna požadovaná úroveň štandardu pre Časť VI. predmetu zákazky:</w:t>
      </w:r>
    </w:p>
    <w:p w14:paraId="55C28012" w14:textId="4D1C3AE7" w:rsidR="000424AE" w:rsidRPr="00EB6D31" w:rsidRDefault="000424AE" w:rsidP="000424AE">
      <w:pPr>
        <w:pStyle w:val="Nadpis3"/>
        <w:keepNext w:val="0"/>
        <w:keepLines w:val="0"/>
        <w:numPr>
          <w:ilvl w:val="0"/>
          <w:numId w:val="0"/>
        </w:numPr>
        <w:spacing w:after="0" w:line="240" w:lineRule="auto"/>
        <w:ind w:left="1276"/>
        <w:jc w:val="both"/>
        <w:rPr>
          <w:rFonts w:ascii="Nudista" w:hAnsi="Nudista"/>
          <w:szCs w:val="20"/>
          <w:lang w:eastAsia="sk-SK"/>
        </w:rPr>
      </w:pPr>
      <w:r w:rsidRPr="00EB6D31">
        <w:rPr>
          <w:rFonts w:ascii="Nudista" w:hAnsi="Nudista"/>
          <w:szCs w:val="20"/>
          <w:lang w:eastAsia="sk-SK"/>
        </w:rPr>
        <w:t xml:space="preserve">Zo zoznamu dodávok tovaru musí vyplynúť, že celková hodnota dodaného tovaru rovnakého alebo podobného charakteru a zložitosti, ako je predmet zákazky za predchádzajúce tri roky od vyhlásenia verejného obstarávania bola kumulatívne minimálne </w:t>
      </w:r>
      <w:r w:rsidR="008C7DDB" w:rsidRPr="00EB6D31">
        <w:rPr>
          <w:rFonts w:ascii="Nudista" w:hAnsi="Nudista"/>
          <w:b/>
          <w:bCs/>
          <w:szCs w:val="20"/>
          <w:lang w:eastAsia="sk-SK"/>
        </w:rPr>
        <w:t>35 000</w:t>
      </w:r>
      <w:r w:rsidRPr="00EB6D31">
        <w:rPr>
          <w:rFonts w:ascii="Nudista" w:hAnsi="Nudista"/>
          <w:b/>
          <w:bCs/>
          <w:szCs w:val="20"/>
          <w:lang w:eastAsia="sk-SK"/>
        </w:rPr>
        <w:t>,- EUR bez DPH</w:t>
      </w:r>
      <w:r w:rsidRPr="00EB6D31">
        <w:rPr>
          <w:rFonts w:ascii="Nudista" w:hAnsi="Nudista"/>
          <w:szCs w:val="20"/>
          <w:lang w:eastAsia="sk-SK"/>
        </w:rPr>
        <w:t xml:space="preserve"> (slovom </w:t>
      </w:r>
      <w:r w:rsidR="008C7DDB" w:rsidRPr="00EB6D31">
        <w:rPr>
          <w:rFonts w:ascii="Nudista" w:hAnsi="Nudista"/>
          <w:szCs w:val="20"/>
          <w:lang w:eastAsia="sk-SK"/>
        </w:rPr>
        <w:t>tridsaťpäť</w:t>
      </w:r>
      <w:r w:rsidR="00796E64">
        <w:rPr>
          <w:rFonts w:ascii="Nudista" w:hAnsi="Nudista"/>
          <w:szCs w:val="20"/>
          <w:lang w:eastAsia="sk-SK"/>
        </w:rPr>
        <w:t>tisíc</w:t>
      </w:r>
      <w:r w:rsidRPr="00EB6D31">
        <w:rPr>
          <w:rFonts w:ascii="Nudista" w:hAnsi="Nudista"/>
          <w:szCs w:val="20"/>
          <w:lang w:eastAsia="sk-SK"/>
        </w:rPr>
        <w:t xml:space="preserve"> euro).</w:t>
      </w:r>
    </w:p>
    <w:p w14:paraId="21B80EA1" w14:textId="77777777" w:rsidR="000424AE" w:rsidRPr="00EB6D31" w:rsidRDefault="000424AE" w:rsidP="000424AE">
      <w:pPr>
        <w:pStyle w:val="Nadpis3"/>
        <w:keepNext w:val="0"/>
        <w:keepLines w:val="0"/>
        <w:numPr>
          <w:ilvl w:val="0"/>
          <w:numId w:val="0"/>
        </w:numPr>
        <w:spacing w:after="0" w:line="240" w:lineRule="auto"/>
        <w:ind w:left="1276"/>
        <w:jc w:val="both"/>
        <w:rPr>
          <w:rFonts w:ascii="Nudista" w:hAnsi="Nudista"/>
          <w:szCs w:val="20"/>
          <w:lang w:eastAsia="sk-SK"/>
        </w:rPr>
      </w:pPr>
    </w:p>
    <w:p w14:paraId="2D15F308" w14:textId="4D8D2A31" w:rsidR="000424AE" w:rsidRPr="00EB6D31" w:rsidRDefault="000424AE" w:rsidP="000424AE">
      <w:pPr>
        <w:pStyle w:val="Nadpis3"/>
        <w:keepNext w:val="0"/>
        <w:keepLines w:val="0"/>
        <w:numPr>
          <w:ilvl w:val="0"/>
          <w:numId w:val="0"/>
        </w:numPr>
        <w:spacing w:after="0" w:line="240" w:lineRule="auto"/>
        <w:ind w:left="1276"/>
        <w:jc w:val="both"/>
        <w:rPr>
          <w:rFonts w:ascii="Nudista" w:hAnsi="Nudista"/>
          <w:b/>
          <w:bCs/>
          <w:szCs w:val="20"/>
          <w:lang w:eastAsia="sk-SK"/>
        </w:rPr>
      </w:pPr>
      <w:r w:rsidRPr="00EB6D31">
        <w:rPr>
          <w:rFonts w:ascii="Nudista" w:hAnsi="Nudista"/>
          <w:b/>
          <w:bCs/>
          <w:szCs w:val="20"/>
          <w:lang w:eastAsia="sk-SK"/>
        </w:rPr>
        <w:t xml:space="preserve">Za tovar rovnakého alebo podobného charakteru ako je predmet zákazky (Časť VI.) sa považuje </w:t>
      </w:r>
      <w:r w:rsidR="00C44AE3" w:rsidRPr="00EB6D31">
        <w:rPr>
          <w:rFonts w:ascii="Nudista" w:hAnsi="Nudista"/>
          <w:b/>
          <w:bCs/>
          <w:szCs w:val="20"/>
          <w:lang w:eastAsia="sk-SK"/>
        </w:rPr>
        <w:t>infúzna technika</w:t>
      </w:r>
      <w:r w:rsidRPr="00EB6D31">
        <w:rPr>
          <w:rFonts w:ascii="Nudista" w:hAnsi="Nudista"/>
          <w:b/>
          <w:bCs/>
          <w:szCs w:val="20"/>
          <w:lang w:eastAsia="sk-SK"/>
        </w:rPr>
        <w:t>.</w:t>
      </w:r>
    </w:p>
    <w:p w14:paraId="3EA463F4" w14:textId="77777777" w:rsidR="00BA68DE" w:rsidRPr="00EB6D31" w:rsidRDefault="00BA68DE" w:rsidP="00BA68DE">
      <w:pPr>
        <w:rPr>
          <w:sz w:val="20"/>
          <w:szCs w:val="20"/>
          <w:lang w:eastAsia="sk-SK"/>
        </w:rPr>
      </w:pPr>
    </w:p>
    <w:p w14:paraId="392C687B" w14:textId="1AE4799C" w:rsidR="000424AE" w:rsidRPr="00EB6D31" w:rsidRDefault="000424AE" w:rsidP="000424AE">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EB6D31">
        <w:rPr>
          <w:rFonts w:ascii="Nudista" w:hAnsi="Nudista"/>
          <w:b/>
          <w:bCs/>
          <w:szCs w:val="20"/>
          <w:u w:val="single"/>
          <w:lang w:eastAsia="sk-SK"/>
        </w:rPr>
        <w:lastRenderedPageBreak/>
        <w:t>Minimálna požadovaná úroveň štandardu pre Časť VII. predmetu zákazky:</w:t>
      </w:r>
    </w:p>
    <w:p w14:paraId="77B108F4" w14:textId="22482EE3" w:rsidR="000424AE" w:rsidRPr="00EB6D31" w:rsidRDefault="000424AE" w:rsidP="000424AE">
      <w:pPr>
        <w:pStyle w:val="Nadpis3"/>
        <w:keepNext w:val="0"/>
        <w:keepLines w:val="0"/>
        <w:numPr>
          <w:ilvl w:val="0"/>
          <w:numId w:val="0"/>
        </w:numPr>
        <w:spacing w:after="0" w:line="240" w:lineRule="auto"/>
        <w:ind w:left="1276"/>
        <w:jc w:val="both"/>
        <w:rPr>
          <w:rFonts w:ascii="Nudista" w:hAnsi="Nudista"/>
          <w:szCs w:val="20"/>
          <w:lang w:eastAsia="sk-SK"/>
        </w:rPr>
      </w:pPr>
      <w:r w:rsidRPr="00EB6D31">
        <w:rPr>
          <w:rFonts w:ascii="Nudista" w:hAnsi="Nudista"/>
          <w:szCs w:val="20"/>
          <w:lang w:eastAsia="sk-SK"/>
        </w:rPr>
        <w:t xml:space="preserve">Zo zoznamu dodávok tovaru musí vyplynúť, že celková hodnota dodaného tovaru rovnakého alebo podobného charakteru a zložitosti, ako je predmet zákazky za predchádzajúce tri roky od vyhlásenia verejného obstarávania bola kumulatívne minimálne </w:t>
      </w:r>
      <w:r w:rsidRPr="00EB6D31">
        <w:rPr>
          <w:rFonts w:ascii="Nudista" w:hAnsi="Nudista"/>
          <w:b/>
          <w:bCs/>
          <w:szCs w:val="20"/>
          <w:lang w:eastAsia="sk-SK"/>
        </w:rPr>
        <w:t>120 000,- EUR bez DPH</w:t>
      </w:r>
      <w:r w:rsidRPr="00EB6D31">
        <w:rPr>
          <w:rFonts w:ascii="Nudista" w:hAnsi="Nudista"/>
          <w:szCs w:val="20"/>
          <w:lang w:eastAsia="sk-SK"/>
        </w:rPr>
        <w:t xml:space="preserve"> (slovom stodvadsaťtisíc euro).</w:t>
      </w:r>
    </w:p>
    <w:p w14:paraId="5DB16369" w14:textId="77777777" w:rsidR="000424AE" w:rsidRPr="00EB6D31" w:rsidRDefault="000424AE" w:rsidP="000424AE">
      <w:pPr>
        <w:pStyle w:val="Nadpis3"/>
        <w:keepNext w:val="0"/>
        <w:keepLines w:val="0"/>
        <w:numPr>
          <w:ilvl w:val="0"/>
          <w:numId w:val="0"/>
        </w:numPr>
        <w:spacing w:after="0" w:line="240" w:lineRule="auto"/>
        <w:ind w:left="1276"/>
        <w:jc w:val="both"/>
        <w:rPr>
          <w:rFonts w:ascii="Nudista" w:hAnsi="Nudista"/>
          <w:szCs w:val="20"/>
          <w:lang w:eastAsia="sk-SK"/>
        </w:rPr>
      </w:pPr>
    </w:p>
    <w:p w14:paraId="2E73B84A" w14:textId="2871BE9C" w:rsidR="00C44AE3" w:rsidRPr="00EB6D31" w:rsidRDefault="000424AE" w:rsidP="00C44AE3">
      <w:pPr>
        <w:pStyle w:val="Nadpis3"/>
        <w:numPr>
          <w:ilvl w:val="0"/>
          <w:numId w:val="0"/>
        </w:numPr>
        <w:spacing w:after="0" w:line="240" w:lineRule="auto"/>
        <w:ind w:left="1276"/>
        <w:jc w:val="both"/>
        <w:rPr>
          <w:rFonts w:ascii="Nudista" w:hAnsi="Nudista"/>
          <w:b/>
          <w:bCs/>
          <w:szCs w:val="20"/>
          <w:lang w:eastAsia="sk-SK"/>
        </w:rPr>
      </w:pPr>
      <w:r w:rsidRPr="00EB6D31">
        <w:rPr>
          <w:rFonts w:ascii="Nudista" w:hAnsi="Nudista"/>
          <w:b/>
          <w:bCs/>
          <w:szCs w:val="20"/>
          <w:lang w:eastAsia="sk-SK"/>
        </w:rPr>
        <w:t xml:space="preserve">Za tovar rovnakého alebo podobného charakteru ako je predmet zákazky (Časť VII.) sa </w:t>
      </w:r>
      <w:r w:rsidR="00C44AE3" w:rsidRPr="00EB6D31">
        <w:rPr>
          <w:rFonts w:ascii="Nudista" w:hAnsi="Nudista"/>
          <w:b/>
          <w:bCs/>
          <w:szCs w:val="20"/>
          <w:lang w:eastAsia="sk-SK"/>
        </w:rPr>
        <w:t>považujú lôžka na zdravotnícke účely.</w:t>
      </w:r>
    </w:p>
    <w:p w14:paraId="5040E3E3" w14:textId="77777777" w:rsidR="00C44AE3" w:rsidRPr="00EB6D31" w:rsidRDefault="00C44AE3" w:rsidP="000424AE">
      <w:pPr>
        <w:pStyle w:val="Nadpis3"/>
        <w:keepNext w:val="0"/>
        <w:keepLines w:val="0"/>
        <w:numPr>
          <w:ilvl w:val="0"/>
          <w:numId w:val="0"/>
        </w:numPr>
        <w:spacing w:after="0" w:line="240" w:lineRule="auto"/>
        <w:ind w:left="1276"/>
        <w:jc w:val="both"/>
        <w:rPr>
          <w:rFonts w:ascii="Nudista" w:hAnsi="Nudista"/>
          <w:b/>
          <w:bCs/>
          <w:szCs w:val="20"/>
          <w:u w:val="single"/>
          <w:lang w:eastAsia="sk-SK"/>
        </w:rPr>
      </w:pPr>
    </w:p>
    <w:p w14:paraId="6BDC0DC2" w14:textId="2EAA2457" w:rsidR="000424AE" w:rsidRPr="00EB6D31" w:rsidRDefault="000424AE" w:rsidP="000424AE">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EB6D31">
        <w:rPr>
          <w:rFonts w:ascii="Nudista" w:hAnsi="Nudista"/>
          <w:b/>
          <w:bCs/>
          <w:szCs w:val="20"/>
          <w:u w:val="single"/>
          <w:lang w:eastAsia="sk-SK"/>
        </w:rPr>
        <w:t>Minimálna požadovaná úroveň štandardu pre Časť VIII. predmetu zákazky:</w:t>
      </w:r>
    </w:p>
    <w:p w14:paraId="7408BC3E" w14:textId="74520882" w:rsidR="000424AE" w:rsidRPr="00EB6D31" w:rsidRDefault="000424AE" w:rsidP="000424AE">
      <w:pPr>
        <w:pStyle w:val="Nadpis3"/>
        <w:keepNext w:val="0"/>
        <w:keepLines w:val="0"/>
        <w:numPr>
          <w:ilvl w:val="0"/>
          <w:numId w:val="0"/>
        </w:numPr>
        <w:spacing w:after="0" w:line="240" w:lineRule="auto"/>
        <w:ind w:left="1276"/>
        <w:jc w:val="both"/>
        <w:rPr>
          <w:rFonts w:ascii="Nudista" w:hAnsi="Nudista"/>
          <w:szCs w:val="20"/>
          <w:lang w:eastAsia="sk-SK"/>
        </w:rPr>
      </w:pPr>
      <w:r w:rsidRPr="00EB6D31">
        <w:rPr>
          <w:rFonts w:ascii="Nudista" w:hAnsi="Nudista"/>
          <w:szCs w:val="20"/>
          <w:lang w:eastAsia="sk-SK"/>
        </w:rPr>
        <w:t xml:space="preserve">Zo zoznamu dodávok tovaru musí vyplynúť, že celková hodnota dodaného tovaru rovnakého alebo podobného charakteru a zložitosti, ako je predmet zákazky za predchádzajúce tri roky od vyhlásenia verejného obstarávania bola kumulatívne minimálne </w:t>
      </w:r>
      <w:r w:rsidRPr="00EB6D31">
        <w:rPr>
          <w:rFonts w:ascii="Nudista" w:hAnsi="Nudista"/>
          <w:b/>
          <w:bCs/>
          <w:szCs w:val="20"/>
          <w:lang w:eastAsia="sk-SK"/>
        </w:rPr>
        <w:t>3 500,- EUR bez DPH</w:t>
      </w:r>
      <w:r w:rsidRPr="00EB6D31">
        <w:rPr>
          <w:rFonts w:ascii="Nudista" w:hAnsi="Nudista"/>
          <w:szCs w:val="20"/>
          <w:lang w:eastAsia="sk-SK"/>
        </w:rPr>
        <w:t xml:space="preserve"> (slovom tritisícpäťsto euro).</w:t>
      </w:r>
    </w:p>
    <w:p w14:paraId="0E2A7E9A" w14:textId="77777777" w:rsidR="000424AE" w:rsidRPr="00EB6D31" w:rsidRDefault="000424AE" w:rsidP="000424AE">
      <w:pPr>
        <w:pStyle w:val="Nadpis3"/>
        <w:keepNext w:val="0"/>
        <w:keepLines w:val="0"/>
        <w:numPr>
          <w:ilvl w:val="0"/>
          <w:numId w:val="0"/>
        </w:numPr>
        <w:spacing w:after="0" w:line="240" w:lineRule="auto"/>
        <w:ind w:left="1276"/>
        <w:jc w:val="both"/>
        <w:rPr>
          <w:rFonts w:ascii="Nudista" w:hAnsi="Nudista"/>
          <w:szCs w:val="20"/>
          <w:lang w:eastAsia="sk-SK"/>
        </w:rPr>
      </w:pPr>
    </w:p>
    <w:p w14:paraId="0F4798F7" w14:textId="6F19E0DE" w:rsidR="000424AE" w:rsidRPr="00EB6D31" w:rsidRDefault="000424AE" w:rsidP="000424AE">
      <w:pPr>
        <w:pStyle w:val="Nadpis3"/>
        <w:keepNext w:val="0"/>
        <w:keepLines w:val="0"/>
        <w:numPr>
          <w:ilvl w:val="0"/>
          <w:numId w:val="0"/>
        </w:numPr>
        <w:spacing w:after="0" w:line="240" w:lineRule="auto"/>
        <w:ind w:left="1276"/>
        <w:jc w:val="both"/>
        <w:rPr>
          <w:rFonts w:ascii="Nudista" w:hAnsi="Nudista"/>
          <w:b/>
          <w:bCs/>
          <w:szCs w:val="20"/>
          <w:lang w:eastAsia="sk-SK"/>
        </w:rPr>
      </w:pPr>
      <w:r w:rsidRPr="00EB6D31">
        <w:rPr>
          <w:rFonts w:ascii="Nudista" w:hAnsi="Nudista"/>
          <w:b/>
          <w:bCs/>
          <w:szCs w:val="20"/>
          <w:lang w:eastAsia="sk-SK"/>
        </w:rPr>
        <w:t>Za tovar rovnakého alebo podobného charakteru ako je predmet zákazky (Časť VIII.) sa považuj</w:t>
      </w:r>
      <w:r w:rsidR="00C44AE3" w:rsidRPr="00EB6D31">
        <w:rPr>
          <w:rFonts w:ascii="Nudista" w:hAnsi="Nudista"/>
          <w:b/>
          <w:bCs/>
          <w:szCs w:val="20"/>
          <w:lang w:eastAsia="sk-SK"/>
        </w:rPr>
        <w:t>ú</w:t>
      </w:r>
      <w:r w:rsidRPr="00EB6D31">
        <w:rPr>
          <w:rFonts w:ascii="Nudista" w:hAnsi="Nudista"/>
          <w:b/>
          <w:bCs/>
          <w:szCs w:val="20"/>
          <w:lang w:eastAsia="sk-SK"/>
        </w:rPr>
        <w:t xml:space="preserve"> </w:t>
      </w:r>
      <w:r w:rsidR="00C44AE3" w:rsidRPr="00EB6D31">
        <w:rPr>
          <w:rFonts w:ascii="Nudista" w:hAnsi="Nudista"/>
          <w:b/>
          <w:bCs/>
          <w:szCs w:val="20"/>
          <w:lang w:eastAsia="sk-SK"/>
        </w:rPr>
        <w:t>vyšetrovacie lampy</w:t>
      </w:r>
      <w:r w:rsidRPr="00EB6D31">
        <w:rPr>
          <w:rFonts w:ascii="Nudista" w:hAnsi="Nudista"/>
          <w:b/>
          <w:bCs/>
          <w:szCs w:val="20"/>
          <w:lang w:eastAsia="sk-SK"/>
        </w:rPr>
        <w:t>.</w:t>
      </w:r>
    </w:p>
    <w:p w14:paraId="52587600" w14:textId="77777777" w:rsidR="000424AE" w:rsidRPr="00EB6D31" w:rsidRDefault="000424AE" w:rsidP="000424AE">
      <w:pPr>
        <w:pStyle w:val="Nadpis3"/>
        <w:keepNext w:val="0"/>
        <w:keepLines w:val="0"/>
        <w:numPr>
          <w:ilvl w:val="0"/>
          <w:numId w:val="0"/>
        </w:numPr>
        <w:spacing w:after="0" w:line="240" w:lineRule="auto"/>
        <w:ind w:left="1276"/>
        <w:jc w:val="both"/>
        <w:rPr>
          <w:rFonts w:ascii="Nudista" w:hAnsi="Nudista"/>
          <w:b/>
          <w:bCs/>
          <w:szCs w:val="20"/>
          <w:u w:val="single"/>
          <w:lang w:eastAsia="sk-SK"/>
        </w:rPr>
      </w:pPr>
    </w:p>
    <w:p w14:paraId="067C984C" w14:textId="4D25D9EE" w:rsidR="000424AE" w:rsidRPr="00EB6D31" w:rsidRDefault="000424AE" w:rsidP="000424AE">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EB6D31">
        <w:rPr>
          <w:rFonts w:ascii="Nudista" w:hAnsi="Nudista"/>
          <w:b/>
          <w:bCs/>
          <w:szCs w:val="20"/>
          <w:u w:val="single"/>
          <w:lang w:eastAsia="sk-SK"/>
        </w:rPr>
        <w:t>Minimálna požadovaná úroveň štandardu pre Časť IX. predmetu zákazky:</w:t>
      </w:r>
    </w:p>
    <w:p w14:paraId="74EB6111" w14:textId="67359699" w:rsidR="000424AE" w:rsidRPr="00EB6D31" w:rsidRDefault="000424AE" w:rsidP="000424AE">
      <w:pPr>
        <w:pStyle w:val="Nadpis3"/>
        <w:keepNext w:val="0"/>
        <w:keepLines w:val="0"/>
        <w:numPr>
          <w:ilvl w:val="0"/>
          <w:numId w:val="0"/>
        </w:numPr>
        <w:spacing w:after="0" w:line="240" w:lineRule="auto"/>
        <w:ind w:left="1276"/>
        <w:jc w:val="both"/>
        <w:rPr>
          <w:rFonts w:ascii="Nudista" w:hAnsi="Nudista"/>
          <w:szCs w:val="20"/>
          <w:lang w:eastAsia="sk-SK"/>
        </w:rPr>
      </w:pPr>
      <w:r w:rsidRPr="00EB6D31">
        <w:rPr>
          <w:rFonts w:ascii="Nudista" w:hAnsi="Nudista"/>
          <w:szCs w:val="20"/>
          <w:lang w:eastAsia="sk-SK"/>
        </w:rPr>
        <w:t xml:space="preserve">Zo zoznamu dodávok tovaru musí vyplynúť, že celková hodnota dodaného tovaru rovnakého alebo podobného charakteru a zložitosti, ako je predmet zákazky za predchádzajúce tri roky od vyhlásenia verejného obstarávania bola kumulatívne minimálne </w:t>
      </w:r>
      <w:r w:rsidRPr="00EB6D31">
        <w:rPr>
          <w:rFonts w:ascii="Nudista" w:hAnsi="Nudista"/>
          <w:b/>
          <w:bCs/>
          <w:szCs w:val="20"/>
          <w:lang w:eastAsia="sk-SK"/>
        </w:rPr>
        <w:t>15 000,- EUR bez DPH</w:t>
      </w:r>
      <w:r w:rsidRPr="00EB6D31">
        <w:rPr>
          <w:rFonts w:ascii="Nudista" w:hAnsi="Nudista"/>
          <w:szCs w:val="20"/>
          <w:lang w:eastAsia="sk-SK"/>
        </w:rPr>
        <w:t xml:space="preserve"> (slovom </w:t>
      </w:r>
      <w:r w:rsidR="00977E1B" w:rsidRPr="00EB6D31">
        <w:rPr>
          <w:rFonts w:ascii="Nudista" w:hAnsi="Nudista"/>
          <w:szCs w:val="20"/>
          <w:lang w:eastAsia="sk-SK"/>
        </w:rPr>
        <w:t>pätnásťtisíc</w:t>
      </w:r>
      <w:r w:rsidRPr="00EB6D31">
        <w:rPr>
          <w:rFonts w:ascii="Nudista" w:hAnsi="Nudista"/>
          <w:szCs w:val="20"/>
          <w:lang w:eastAsia="sk-SK"/>
        </w:rPr>
        <w:t xml:space="preserve"> euro).</w:t>
      </w:r>
    </w:p>
    <w:p w14:paraId="04F7B1A1" w14:textId="77777777" w:rsidR="000424AE" w:rsidRPr="00EB6D31" w:rsidRDefault="000424AE" w:rsidP="000424AE">
      <w:pPr>
        <w:pStyle w:val="Nadpis3"/>
        <w:keepNext w:val="0"/>
        <w:keepLines w:val="0"/>
        <w:numPr>
          <w:ilvl w:val="0"/>
          <w:numId w:val="0"/>
        </w:numPr>
        <w:spacing w:after="0" w:line="240" w:lineRule="auto"/>
        <w:ind w:left="1276"/>
        <w:jc w:val="both"/>
        <w:rPr>
          <w:rFonts w:ascii="Nudista" w:hAnsi="Nudista"/>
          <w:szCs w:val="20"/>
          <w:lang w:eastAsia="sk-SK"/>
        </w:rPr>
      </w:pPr>
    </w:p>
    <w:p w14:paraId="74A63EDA" w14:textId="4FE64105" w:rsidR="00073439" w:rsidRDefault="000424AE" w:rsidP="00C44AE3">
      <w:pPr>
        <w:ind w:left="1275"/>
        <w:rPr>
          <w:rFonts w:ascii="Nudista" w:hAnsi="Nudista" w:cs="Arial"/>
          <w:shd w:val="clear" w:color="auto" w:fill="FFFFFF"/>
        </w:rPr>
      </w:pPr>
      <w:r w:rsidRPr="00EB6D31">
        <w:rPr>
          <w:rFonts w:ascii="Nudista" w:hAnsi="Nudista"/>
          <w:b/>
          <w:bCs/>
          <w:sz w:val="20"/>
          <w:szCs w:val="20"/>
          <w:lang w:eastAsia="sk-SK"/>
        </w:rPr>
        <w:t>Za tovar rovnakého alebo podobného charakteru ako je predmet zákazky (Časť IX.) sa považuj</w:t>
      </w:r>
      <w:r w:rsidR="00C44AE3" w:rsidRPr="00EB6D31">
        <w:rPr>
          <w:rFonts w:ascii="Nudista" w:hAnsi="Nudista"/>
          <w:b/>
          <w:bCs/>
          <w:sz w:val="20"/>
          <w:szCs w:val="20"/>
          <w:lang w:eastAsia="sk-SK"/>
        </w:rPr>
        <w:t>ú</w:t>
      </w:r>
      <w:r w:rsidRPr="00EB6D31">
        <w:rPr>
          <w:rFonts w:ascii="Nudista" w:hAnsi="Nudista"/>
          <w:b/>
          <w:bCs/>
          <w:sz w:val="20"/>
          <w:szCs w:val="20"/>
          <w:lang w:eastAsia="sk-SK"/>
        </w:rPr>
        <w:t xml:space="preserve"> </w:t>
      </w:r>
      <w:r w:rsidR="00C44AE3" w:rsidRPr="00EB6D31">
        <w:rPr>
          <w:rFonts w:ascii="Nudista" w:hAnsi="Nudista"/>
          <w:b/>
          <w:bCs/>
          <w:sz w:val="20"/>
          <w:szCs w:val="20"/>
          <w:lang w:eastAsia="sk-SK"/>
        </w:rPr>
        <w:t>lekárske UV-prístroje.</w:t>
      </w:r>
    </w:p>
    <w:p w14:paraId="28C62C9B" w14:textId="77777777" w:rsidR="00073439" w:rsidRPr="00A532AB" w:rsidRDefault="00073439" w:rsidP="00073439">
      <w:pPr>
        <w:pStyle w:val="Odsekzoznamu"/>
        <w:numPr>
          <w:ilvl w:val="2"/>
          <w:numId w:val="16"/>
        </w:numPr>
        <w:spacing w:after="120" w:line="240" w:lineRule="auto"/>
        <w:ind w:left="567" w:hanging="567"/>
        <w:jc w:val="both"/>
        <w:outlineLvl w:val="2"/>
        <w:rPr>
          <w:rFonts w:ascii="Nudista" w:hAnsi="Nudista" w:cs="Arial"/>
          <w:shd w:val="clear" w:color="auto" w:fill="FFFFFF"/>
        </w:rPr>
      </w:pPr>
      <w:r w:rsidRPr="00A532AB">
        <w:rPr>
          <w:rFonts w:ascii="Nudista" w:hAnsi="Nudista" w:cs="Arial"/>
          <w:shd w:val="clear" w:color="auto" w:fill="FFFFFF"/>
        </w:rPr>
        <w:t>Uchádzač môže na preukázanie technickej spôsobilosti alebo odbornej spôsobilosti využiť technické a odborné kapacity inej osoby, bez ohľadu na ich právny vzťah v súlade s ustanovením § 34 ods. 3 ZVO.</w:t>
      </w:r>
    </w:p>
    <w:p w14:paraId="55A9F014" w14:textId="77777777" w:rsidR="00073439" w:rsidRPr="00A532AB" w:rsidRDefault="00073439" w:rsidP="00073439">
      <w:pPr>
        <w:pStyle w:val="Nadpis3"/>
        <w:keepNext w:val="0"/>
        <w:keepLines w:val="0"/>
        <w:numPr>
          <w:ilvl w:val="0"/>
          <w:numId w:val="0"/>
        </w:numPr>
        <w:spacing w:after="120" w:line="240" w:lineRule="auto"/>
        <w:jc w:val="both"/>
        <w:rPr>
          <w:rFonts w:ascii="Nudista" w:hAnsi="Nudista"/>
          <w:b/>
          <w:caps/>
          <w:color w:val="008998"/>
          <w:spacing w:val="30"/>
          <w:szCs w:val="20"/>
        </w:rPr>
      </w:pPr>
    </w:p>
    <w:p w14:paraId="736C0AD3" w14:textId="77777777" w:rsidR="00073439" w:rsidRPr="00A532AB" w:rsidRDefault="00073439" w:rsidP="00527519">
      <w:pPr>
        <w:pStyle w:val="SAP1"/>
        <w:numPr>
          <w:ilvl w:val="1"/>
          <w:numId w:val="16"/>
        </w:numPr>
        <w:spacing w:before="120" w:after="120"/>
        <w:ind w:left="567" w:hanging="567"/>
        <w:rPr>
          <w:rFonts w:ascii="Nudista" w:hAnsi="Nudista"/>
          <w:lang w:val="sk-SK"/>
        </w:rPr>
      </w:pPr>
      <w:bookmarkStart w:id="166" w:name="_Toc86843107"/>
      <w:bookmarkStart w:id="167" w:name="_Toc92320223"/>
      <w:r w:rsidRPr="00A532AB">
        <w:rPr>
          <w:rFonts w:ascii="Nudista" w:hAnsi="Nudista"/>
          <w:lang w:val="sk-SK"/>
        </w:rPr>
        <w:t>Spoločné podmienky k preukazovaniu splnenia podmienok účasti</w:t>
      </w:r>
      <w:bookmarkEnd w:id="166"/>
      <w:bookmarkEnd w:id="167"/>
      <w:r w:rsidRPr="00A532AB">
        <w:rPr>
          <w:rFonts w:ascii="Nudista" w:hAnsi="Nudista"/>
          <w:lang w:val="sk-SK"/>
        </w:rPr>
        <w:t xml:space="preserve"> </w:t>
      </w:r>
    </w:p>
    <w:p w14:paraId="12E83F82" w14:textId="77777777" w:rsidR="00073439" w:rsidRPr="00A532AB" w:rsidRDefault="00073439" w:rsidP="00073439">
      <w:pPr>
        <w:pStyle w:val="Odsekzoznamu"/>
        <w:numPr>
          <w:ilvl w:val="2"/>
          <w:numId w:val="16"/>
        </w:numPr>
        <w:spacing w:after="120" w:line="240" w:lineRule="auto"/>
        <w:ind w:left="567" w:hanging="567"/>
        <w:jc w:val="both"/>
        <w:outlineLvl w:val="2"/>
        <w:rPr>
          <w:rFonts w:ascii="Nudista" w:hAnsi="Nudista" w:cs="Arial"/>
          <w:shd w:val="clear" w:color="auto" w:fill="FFFFFF"/>
        </w:rPr>
      </w:pPr>
      <w:r w:rsidRPr="00BE20D5">
        <w:rPr>
          <w:rFonts w:ascii="Nudista" w:hAnsi="Nudista" w:cs="Arial"/>
          <w:shd w:val="clear" w:color="auto" w:fill="FFFFFF"/>
        </w:rPr>
        <w:t>Uchádzač</w:t>
      </w:r>
      <w:r w:rsidRPr="00A532AB">
        <w:rPr>
          <w:rFonts w:ascii="Nudista" w:hAnsi="Nudista" w:cs="Arial"/>
          <w:shd w:val="clear" w:color="auto" w:fill="FFFFFF"/>
        </w:rPr>
        <w:t xml:space="preserve"> môže doklady na preukázanie splnenia podmienok účasti predbežne nahradiť Jednotným európskym dokumentom (JED) v zmysle § 39 ZVO (podrobnejšie inštrukcie sú na web stránke Úradu pre verejné obstarávanie: hhttps://www.uvo.gov.sk/jednotny-europsky-dokument-pre-verejne-obstaravanie-602.html).</w:t>
      </w:r>
    </w:p>
    <w:p w14:paraId="72D925A1" w14:textId="77777777" w:rsidR="00073439" w:rsidRPr="00BE20D5" w:rsidRDefault="00073439" w:rsidP="00073439">
      <w:pPr>
        <w:pStyle w:val="Odsekzoznamu"/>
        <w:spacing w:after="120" w:line="240" w:lineRule="auto"/>
        <w:ind w:left="567"/>
        <w:jc w:val="both"/>
        <w:outlineLvl w:val="2"/>
        <w:rPr>
          <w:rFonts w:ascii="Nudista" w:hAnsi="Nudista"/>
        </w:rPr>
      </w:pPr>
    </w:p>
    <w:p w14:paraId="0F8595AA" w14:textId="77777777" w:rsidR="00073439" w:rsidRPr="00BE20D5" w:rsidRDefault="00073439" w:rsidP="00073439">
      <w:pPr>
        <w:pStyle w:val="Odsekzoznamu"/>
        <w:numPr>
          <w:ilvl w:val="2"/>
          <w:numId w:val="16"/>
        </w:numPr>
        <w:spacing w:after="120" w:line="240" w:lineRule="auto"/>
        <w:ind w:left="567" w:hanging="567"/>
        <w:jc w:val="both"/>
        <w:outlineLvl w:val="2"/>
        <w:rPr>
          <w:rFonts w:ascii="Nudista" w:hAnsi="Nudista"/>
        </w:rPr>
      </w:pPr>
      <w:r w:rsidRPr="00A532AB">
        <w:rPr>
          <w:rFonts w:ascii="Nudista" w:hAnsi="Nudista" w:cs="Arial"/>
          <w:shd w:val="clear" w:color="auto" w:fill="FFFFFF"/>
        </w:rPr>
        <w:t>Verejný obstarávateľ v súvislosti Jednotným európskym dokumentom obmedzuje informácie požadované na preukázanie splnenia podmienky účasti (týkajúce sa časti IV: Podmienky účasti oddiel A až D) na jednu otázku, s odpoveďou áno alebo nie (</w:t>
      </w:r>
      <w:r w:rsidRPr="00A532AB">
        <w:rPr>
          <w:rFonts w:ascii="Courier New" w:hAnsi="Courier New" w:cs="Courier New"/>
          <w:shd w:val="clear" w:color="auto" w:fill="FFFFFF"/>
        </w:rPr>
        <w:t>α</w:t>
      </w:r>
      <w:r w:rsidRPr="00A532AB">
        <w:rPr>
          <w:rFonts w:ascii="Nudista" w:hAnsi="Nudista" w:cs="Arial"/>
          <w:shd w:val="clear" w:color="auto" w:fill="FFFFFF"/>
        </w:rPr>
        <w:t>: Glob</w:t>
      </w:r>
      <w:r w:rsidRPr="00A532AB">
        <w:rPr>
          <w:rFonts w:ascii="Nudista" w:hAnsi="Nudista" w:cs="Nudista"/>
          <w:shd w:val="clear" w:color="auto" w:fill="FFFFFF"/>
        </w:rPr>
        <w:t>á</w:t>
      </w:r>
      <w:r w:rsidRPr="00A532AB">
        <w:rPr>
          <w:rFonts w:ascii="Nudista" w:hAnsi="Nudista" w:cs="Arial"/>
          <w:shd w:val="clear" w:color="auto" w:fill="FFFFFF"/>
        </w:rPr>
        <w:t xml:space="preserve">lny </w:t>
      </w:r>
      <w:r w:rsidRPr="00A532AB">
        <w:rPr>
          <w:rFonts w:ascii="Nudista" w:hAnsi="Nudista" w:cs="Nudista"/>
          <w:shd w:val="clear" w:color="auto" w:fill="FFFFFF"/>
        </w:rPr>
        <w:t>ú</w:t>
      </w:r>
      <w:r w:rsidRPr="00A532AB">
        <w:rPr>
          <w:rFonts w:ascii="Nudista" w:hAnsi="Nudista" w:cs="Arial"/>
          <w:shd w:val="clear" w:color="auto" w:fill="FFFFFF"/>
        </w:rPr>
        <w:t>daj pre v</w:t>
      </w:r>
      <w:r w:rsidRPr="00A532AB">
        <w:rPr>
          <w:rFonts w:ascii="Nudista" w:hAnsi="Nudista" w:cs="Nudista"/>
          <w:shd w:val="clear" w:color="auto" w:fill="FFFFFF"/>
        </w:rPr>
        <w:t>š</w:t>
      </w:r>
      <w:r w:rsidRPr="00A532AB">
        <w:rPr>
          <w:rFonts w:ascii="Nudista" w:hAnsi="Nudista" w:cs="Arial"/>
          <w:shd w:val="clear" w:color="auto" w:fill="FFFFFF"/>
        </w:rPr>
        <w:t xml:space="preserve">etky podmienky </w:t>
      </w:r>
      <w:r w:rsidRPr="00A532AB">
        <w:rPr>
          <w:rFonts w:ascii="Nudista" w:hAnsi="Nudista" w:cs="Nudista"/>
          <w:shd w:val="clear" w:color="auto" w:fill="FFFFFF"/>
        </w:rPr>
        <w:t>úč</w:t>
      </w:r>
      <w:r w:rsidRPr="00A532AB">
        <w:rPr>
          <w:rFonts w:ascii="Nudista" w:hAnsi="Nudista" w:cs="Arial"/>
          <w:shd w:val="clear" w:color="auto" w:fill="FFFFFF"/>
        </w:rPr>
        <w:t>asti),</w:t>
      </w:r>
      <w:r w:rsidRPr="00A532AB">
        <w:rPr>
          <w:rFonts w:ascii="Nudista" w:hAnsi="Nudista"/>
        </w:rPr>
        <w:t xml:space="preserve"> t. j. či hospodárske subjekty spĺňajú všetky požadované podmienky účasti, týkajúce sa ekonomického a finančného postavenia a technickej alebo odbornej spôsobilosti.</w:t>
      </w:r>
    </w:p>
    <w:p w14:paraId="12CB5E1F" w14:textId="77777777" w:rsidR="00073439" w:rsidRPr="00BE20D5" w:rsidRDefault="00073439" w:rsidP="00073439">
      <w:pPr>
        <w:pStyle w:val="Odsekzoznamu"/>
        <w:spacing w:after="120" w:line="240" w:lineRule="auto"/>
        <w:ind w:left="567"/>
        <w:jc w:val="both"/>
        <w:outlineLvl w:val="2"/>
        <w:rPr>
          <w:rFonts w:ascii="Nudista" w:hAnsi="Nudista"/>
        </w:rPr>
      </w:pPr>
    </w:p>
    <w:p w14:paraId="1EE68A0E" w14:textId="77777777" w:rsidR="00073439" w:rsidRPr="00BE20D5" w:rsidRDefault="00073439" w:rsidP="00073439">
      <w:pPr>
        <w:pStyle w:val="Odsekzoznamu"/>
        <w:numPr>
          <w:ilvl w:val="2"/>
          <w:numId w:val="16"/>
        </w:numPr>
        <w:spacing w:after="120" w:line="240" w:lineRule="auto"/>
        <w:ind w:left="567" w:hanging="567"/>
        <w:jc w:val="both"/>
        <w:outlineLvl w:val="2"/>
        <w:rPr>
          <w:rFonts w:ascii="Nudista" w:hAnsi="Nudista"/>
        </w:rPr>
      </w:pPr>
      <w:r w:rsidRPr="00A532AB">
        <w:rPr>
          <w:rFonts w:ascii="Nudista" w:hAnsi="Nudista" w:cs="Arial"/>
        </w:rPr>
        <w:t xml:space="preserve">Ak uchádzač využíva na preukázanie splnenia podmienok účasti kapacity alebo zdroje inej osoby podľa </w:t>
      </w:r>
      <w:proofErr w:type="spellStart"/>
      <w:r w:rsidRPr="00BE20D5">
        <w:rPr>
          <w:rFonts w:ascii="Nudista" w:hAnsi="Nudista" w:cs="Arial"/>
          <w:shd w:val="clear" w:color="auto" w:fill="FFFFFF"/>
        </w:rPr>
        <w:t>ust</w:t>
      </w:r>
      <w:proofErr w:type="spellEnd"/>
      <w:r w:rsidRPr="00A532AB">
        <w:rPr>
          <w:rFonts w:ascii="Nudista" w:hAnsi="Nudista" w:cs="Arial"/>
        </w:rPr>
        <w:t>. § 33 ods. 2 a/alebo § 34 ods. 3 ZVO, predloží samostatný formulár JED za každú takúto osobu, riadne vyplnený a s podpisom príslušných subjektov.</w:t>
      </w:r>
    </w:p>
    <w:p w14:paraId="0D4AF6CF" w14:textId="77777777" w:rsidR="00073439" w:rsidRDefault="00073439" w:rsidP="00073439">
      <w:pPr>
        <w:pStyle w:val="Odsekzoznamu"/>
        <w:spacing w:after="120" w:line="240" w:lineRule="auto"/>
        <w:ind w:left="567"/>
        <w:jc w:val="both"/>
        <w:outlineLvl w:val="2"/>
        <w:rPr>
          <w:rFonts w:ascii="Nudista" w:hAnsi="Nudista" w:cs="Arial"/>
        </w:rPr>
      </w:pPr>
    </w:p>
    <w:p w14:paraId="0FEB0DC3" w14:textId="77777777" w:rsidR="00073439" w:rsidRPr="00BE20D5" w:rsidRDefault="00073439" w:rsidP="00073439">
      <w:pPr>
        <w:pStyle w:val="Odsekzoznamu"/>
        <w:numPr>
          <w:ilvl w:val="2"/>
          <w:numId w:val="16"/>
        </w:numPr>
        <w:spacing w:after="120" w:line="240" w:lineRule="auto"/>
        <w:ind w:left="567" w:hanging="567"/>
        <w:jc w:val="both"/>
        <w:outlineLvl w:val="2"/>
        <w:rPr>
          <w:rFonts w:ascii="Nudista" w:hAnsi="Nudista" w:cs="Arial"/>
        </w:rPr>
      </w:pPr>
      <w:r w:rsidRPr="00A532AB">
        <w:rPr>
          <w:rFonts w:ascii="Nudista" w:hAnsi="Nudista" w:cs="Arial"/>
        </w:rPr>
        <w:t xml:space="preserve">Ak uchádzač použije JED, verejný obstarávateľ môže na účely zabezpečenia riadneho priebehu </w:t>
      </w:r>
      <w:r w:rsidRPr="00BE20D5">
        <w:rPr>
          <w:rFonts w:ascii="Nudista" w:hAnsi="Nudista" w:cs="Arial"/>
          <w:shd w:val="clear" w:color="auto" w:fill="FFFFFF"/>
        </w:rPr>
        <w:t>verejného</w:t>
      </w:r>
      <w:r w:rsidRPr="00A532AB">
        <w:rPr>
          <w:rFonts w:ascii="Nudista" w:hAnsi="Nudista" w:cs="Arial"/>
        </w:rPr>
        <w:t xml:space="preserve"> obstarávania postupovať podľa § 39 ods. 6 ZVO. </w:t>
      </w:r>
    </w:p>
    <w:p w14:paraId="477BABE9" w14:textId="77777777" w:rsidR="00073439" w:rsidRPr="00BE20D5" w:rsidRDefault="00073439" w:rsidP="00073439">
      <w:pPr>
        <w:pStyle w:val="Odsekzoznamu"/>
        <w:spacing w:after="120" w:line="240" w:lineRule="auto"/>
        <w:ind w:left="567"/>
        <w:jc w:val="both"/>
        <w:outlineLvl w:val="2"/>
        <w:rPr>
          <w:rFonts w:ascii="Nudista" w:hAnsi="Nudista" w:cs="Arial"/>
        </w:rPr>
      </w:pPr>
    </w:p>
    <w:p w14:paraId="6E7EDAB7" w14:textId="77777777" w:rsidR="00073439" w:rsidRPr="00A532AB" w:rsidRDefault="00073439" w:rsidP="00073439">
      <w:pPr>
        <w:pStyle w:val="Odsekzoznamu"/>
        <w:numPr>
          <w:ilvl w:val="2"/>
          <w:numId w:val="16"/>
        </w:numPr>
        <w:spacing w:after="120" w:line="240" w:lineRule="auto"/>
        <w:ind w:left="567" w:hanging="567"/>
        <w:jc w:val="both"/>
        <w:outlineLvl w:val="2"/>
        <w:rPr>
          <w:rFonts w:ascii="Nudista" w:hAnsi="Nudista" w:cs="Arial"/>
        </w:rPr>
      </w:pPr>
      <w:r w:rsidRPr="00A532AB">
        <w:rPr>
          <w:rFonts w:ascii="Nudista" w:hAnsi="Nudista" w:cs="Arial"/>
          <w:shd w:val="clear" w:color="auto" w:fill="FFFFFF"/>
        </w:rPr>
        <w:t>Doklady</w:t>
      </w:r>
      <w:r w:rsidRPr="00A532AB">
        <w:rPr>
          <w:rFonts w:ascii="Nudista" w:hAnsi="Nudista" w:cs="Arial"/>
        </w:rPr>
        <w:t xml:space="preserve"> preukazujúce splnenie podmienok účasti predkladá verejnému obstarávateľovi uchádzač podľa § 55 ods. 1 ZVO v čase a spôsobom určeným Verejným obstarávateľom.</w:t>
      </w:r>
    </w:p>
    <w:p w14:paraId="02B6B5C3" w14:textId="77777777" w:rsidR="001C3F17" w:rsidRDefault="001C3F17" w:rsidP="00E50AA7">
      <w:pPr>
        <w:pStyle w:val="SAPHlavn"/>
        <w:widowControl/>
        <w:spacing w:after="0" w:line="240" w:lineRule="auto"/>
        <w:rPr>
          <w:rFonts w:ascii="Nudista" w:hAnsi="Nudista"/>
        </w:rPr>
        <w:sectPr w:rsidR="001C3F17" w:rsidSect="00A10A6A">
          <w:pgSz w:w="11906" w:h="16838"/>
          <w:pgMar w:top="1417" w:right="1417" w:bottom="1134" w:left="1417" w:header="708" w:footer="379" w:gutter="0"/>
          <w:cols w:space="708"/>
          <w:docGrid w:linePitch="360"/>
        </w:sectPr>
      </w:pPr>
    </w:p>
    <w:p w14:paraId="0A490160" w14:textId="0B16BF54" w:rsidR="0094391B" w:rsidRPr="00062D7E" w:rsidRDefault="0094391B" w:rsidP="00E50AA7">
      <w:pPr>
        <w:pStyle w:val="SAPHlavn"/>
        <w:widowControl/>
        <w:spacing w:after="0" w:line="240" w:lineRule="auto"/>
        <w:rPr>
          <w:rFonts w:ascii="Nudista" w:hAnsi="Nudista"/>
        </w:rPr>
      </w:pPr>
      <w:bookmarkStart w:id="168" w:name="_Toc92320224"/>
      <w:r w:rsidRPr="00062D7E">
        <w:rPr>
          <w:rFonts w:ascii="Nudista" w:hAnsi="Nudista"/>
        </w:rPr>
        <w:lastRenderedPageBreak/>
        <w:t xml:space="preserve">ČASŤ </w:t>
      </w:r>
      <w:r w:rsidR="001C3F17">
        <w:rPr>
          <w:rFonts w:ascii="Nudista" w:hAnsi="Nudista"/>
        </w:rPr>
        <w:t>E</w:t>
      </w:r>
      <w:r w:rsidRPr="00062D7E">
        <w:rPr>
          <w:rFonts w:ascii="Nudista" w:hAnsi="Nudista"/>
        </w:rPr>
        <w:t>. Obchodné podmienky</w:t>
      </w:r>
      <w:bookmarkEnd w:id="168"/>
    </w:p>
    <w:p w14:paraId="2DC6803D" w14:textId="77777777" w:rsidR="0094391B" w:rsidRPr="00062D7E" w:rsidRDefault="0094391B" w:rsidP="00E50AA7">
      <w:pPr>
        <w:pStyle w:val="SAP1"/>
        <w:widowControl/>
        <w:numPr>
          <w:ilvl w:val="0"/>
          <w:numId w:val="0"/>
        </w:numPr>
        <w:spacing w:before="0" w:after="0" w:line="240" w:lineRule="auto"/>
        <w:ind w:left="576"/>
        <w:rPr>
          <w:rFonts w:ascii="Nudista" w:hAnsi="Nudista"/>
          <w:b w:val="0"/>
          <w:lang w:val="sk-SK"/>
        </w:rPr>
      </w:pPr>
      <w:bookmarkStart w:id="169" w:name="_1yyy98l" w:colFirst="0" w:colLast="0"/>
      <w:bookmarkEnd w:id="169"/>
    </w:p>
    <w:p w14:paraId="33327F20" w14:textId="77777777" w:rsidR="0094391B" w:rsidRPr="00062D7E" w:rsidRDefault="0094391B" w:rsidP="00E50AA7">
      <w:pPr>
        <w:pStyle w:val="SAP1"/>
        <w:widowControl/>
        <w:numPr>
          <w:ilvl w:val="1"/>
          <w:numId w:val="17"/>
        </w:numPr>
        <w:spacing w:before="0" w:after="0" w:line="240" w:lineRule="auto"/>
        <w:rPr>
          <w:rFonts w:ascii="Nudista" w:hAnsi="Nudista"/>
          <w:b w:val="0"/>
          <w:lang w:val="sk-SK"/>
        </w:rPr>
      </w:pPr>
      <w:bookmarkStart w:id="170" w:name="_Toc92320225"/>
      <w:r w:rsidRPr="00062D7E">
        <w:rPr>
          <w:rFonts w:ascii="Nudista" w:hAnsi="Nudista"/>
          <w:lang w:val="sk-SK"/>
        </w:rPr>
        <w:t>Podmienky uzatvorenia zmluvy</w:t>
      </w:r>
      <w:bookmarkEnd w:id="170"/>
    </w:p>
    <w:p w14:paraId="3343B5BC" w14:textId="77777777" w:rsidR="0094391B" w:rsidRPr="00062D7E" w:rsidRDefault="0094391B" w:rsidP="00E50AA7">
      <w:pPr>
        <w:pStyle w:val="Nadpis3"/>
        <w:keepNext w:val="0"/>
        <w:keepLines w:val="0"/>
        <w:numPr>
          <w:ilvl w:val="0"/>
          <w:numId w:val="0"/>
        </w:numPr>
        <w:spacing w:after="0" w:line="240" w:lineRule="auto"/>
        <w:ind w:left="567"/>
        <w:jc w:val="both"/>
        <w:rPr>
          <w:rFonts w:ascii="Nudista" w:hAnsi="Nudista"/>
        </w:rPr>
      </w:pPr>
    </w:p>
    <w:p w14:paraId="0D60BCB4" w14:textId="64BF27EE" w:rsidR="00C436F9" w:rsidRPr="00062D7E" w:rsidRDefault="00C436F9" w:rsidP="00E50AA7">
      <w:pPr>
        <w:pStyle w:val="Nadpis3"/>
        <w:keepNext w:val="0"/>
        <w:keepLines w:val="0"/>
        <w:widowControl w:val="0"/>
        <w:numPr>
          <w:ilvl w:val="2"/>
          <w:numId w:val="6"/>
        </w:numPr>
        <w:spacing w:after="0" w:line="240" w:lineRule="auto"/>
        <w:ind w:left="567" w:hanging="567"/>
        <w:jc w:val="both"/>
        <w:rPr>
          <w:rFonts w:ascii="Nudista" w:hAnsi="Nudista"/>
        </w:rPr>
      </w:pPr>
      <w:r w:rsidRPr="00062D7E">
        <w:rPr>
          <w:rFonts w:ascii="Nudista" w:hAnsi="Nudista"/>
        </w:rPr>
        <w:t>S</w:t>
      </w:r>
      <w:r w:rsidRPr="00062D7E">
        <w:rPr>
          <w:rFonts w:ascii="Nudista" w:eastAsia="Calibri" w:hAnsi="Nudista" w:cs="Calibri"/>
        </w:rPr>
        <w:t> </w:t>
      </w:r>
      <w:r w:rsidRPr="00062D7E">
        <w:rPr>
          <w:rFonts w:ascii="Nudista" w:hAnsi="Nudista"/>
        </w:rPr>
        <w:t xml:space="preserve">úspešným uchádzačom </w:t>
      </w:r>
      <w:r w:rsidR="006B2A04" w:rsidRPr="00062D7E">
        <w:rPr>
          <w:rFonts w:ascii="Nudista" w:hAnsi="Nudista"/>
        </w:rPr>
        <w:t xml:space="preserve">pre jednotlivé Časti predmetu zákazky </w:t>
      </w:r>
      <w:r w:rsidRPr="00062D7E">
        <w:rPr>
          <w:rFonts w:ascii="Nudista" w:hAnsi="Nudista"/>
        </w:rPr>
        <w:t>bude uzavretá kúpna zmluva podľa § 409 zákona č. 513/1991 Zb. Obchodný zákonník v</w:t>
      </w:r>
      <w:r w:rsidRPr="00062D7E">
        <w:rPr>
          <w:rFonts w:ascii="Nudista" w:eastAsia="Calibri" w:hAnsi="Nudista" w:cs="Calibri"/>
        </w:rPr>
        <w:t> </w:t>
      </w:r>
      <w:r w:rsidRPr="00062D7E">
        <w:rPr>
          <w:rFonts w:ascii="Nudista" w:hAnsi="Nudista"/>
        </w:rPr>
        <w:t>znení neskorších predpisov (ďalej tiež len „</w:t>
      </w:r>
      <w:r w:rsidRPr="00062D7E">
        <w:rPr>
          <w:rFonts w:ascii="Nudista" w:hAnsi="Nudista"/>
          <w:b/>
        </w:rPr>
        <w:t>Zmluva</w:t>
      </w:r>
      <w:r w:rsidRPr="00062D7E">
        <w:rPr>
          <w:rFonts w:ascii="Nudista" w:hAnsi="Nudista"/>
        </w:rPr>
        <w:t>“) za podmienok uvedených nižšie, ako aj ďalších štandardných obchodných podmienok používaných pre takýto typ zmluvy a</w:t>
      </w:r>
      <w:r w:rsidRPr="00062D7E">
        <w:rPr>
          <w:rFonts w:ascii="Nudista" w:eastAsia="Calibri" w:hAnsi="Nudista" w:cs="Calibri"/>
        </w:rPr>
        <w:t> </w:t>
      </w:r>
      <w:r w:rsidRPr="00062D7E">
        <w:rPr>
          <w:rFonts w:ascii="Nudista" w:hAnsi="Nudista"/>
        </w:rPr>
        <w:t>rovnaké alebo podobné predmety plnenia v</w:t>
      </w:r>
      <w:r w:rsidRPr="00062D7E">
        <w:rPr>
          <w:rFonts w:ascii="Nudista" w:eastAsia="Calibri" w:hAnsi="Nudista" w:cs="Calibri"/>
        </w:rPr>
        <w:t> </w:t>
      </w:r>
      <w:r w:rsidRPr="00062D7E">
        <w:rPr>
          <w:rFonts w:ascii="Nudista" w:hAnsi="Nudista"/>
        </w:rPr>
        <w:t>súlade s</w:t>
      </w:r>
      <w:r w:rsidRPr="00062D7E">
        <w:rPr>
          <w:rFonts w:ascii="Nudista" w:eastAsia="Calibri" w:hAnsi="Nudista" w:cs="Calibri"/>
        </w:rPr>
        <w:t> </w:t>
      </w:r>
      <w:r w:rsidRPr="00062D7E">
        <w:rPr>
          <w:rFonts w:ascii="Nudista" w:hAnsi="Nudista"/>
        </w:rPr>
        <w:t xml:space="preserve">právom Slovenskej republiky. Predmet plnenia, ako aj jeho cena budú presne zodpovedať obsahu ponuky </w:t>
      </w:r>
      <w:r w:rsidR="00751896" w:rsidRPr="00062D7E">
        <w:rPr>
          <w:rFonts w:ascii="Nudista" w:hAnsi="Nudista"/>
        </w:rPr>
        <w:t xml:space="preserve">úspešného uchádzača </w:t>
      </w:r>
      <w:r w:rsidRPr="00062D7E">
        <w:rPr>
          <w:rFonts w:ascii="Nudista" w:hAnsi="Nudista"/>
        </w:rPr>
        <w:t>a bude v súlade so špecifikáciou stanovenou v</w:t>
      </w:r>
      <w:r w:rsidRPr="00062D7E">
        <w:rPr>
          <w:rFonts w:ascii="Nudista" w:eastAsia="Calibri" w:hAnsi="Nudista" w:cs="Calibri"/>
        </w:rPr>
        <w:t> </w:t>
      </w:r>
      <w:r w:rsidRPr="00062D7E">
        <w:rPr>
          <w:rFonts w:ascii="Nudista" w:hAnsi="Nudista"/>
        </w:rPr>
        <w:t>Časti B. Opis predmetu zákazky týchto súťažných podklad</w:t>
      </w:r>
      <w:r w:rsidR="00751896" w:rsidRPr="00062D7E">
        <w:rPr>
          <w:rFonts w:ascii="Nudista" w:hAnsi="Nudista"/>
        </w:rPr>
        <w:t>ov</w:t>
      </w:r>
      <w:r w:rsidRPr="00062D7E">
        <w:rPr>
          <w:rFonts w:ascii="Nudista" w:hAnsi="Nudista"/>
        </w:rPr>
        <w:t xml:space="preserve">. </w:t>
      </w:r>
    </w:p>
    <w:p w14:paraId="541264A4" w14:textId="77777777" w:rsidR="0094391B" w:rsidRPr="00062D7E" w:rsidRDefault="0094391B" w:rsidP="00E50AA7">
      <w:pPr>
        <w:pStyle w:val="Nadpis3"/>
        <w:keepNext w:val="0"/>
        <w:keepLines w:val="0"/>
        <w:numPr>
          <w:ilvl w:val="0"/>
          <w:numId w:val="0"/>
        </w:numPr>
        <w:spacing w:after="0" w:line="240" w:lineRule="auto"/>
        <w:ind w:left="567"/>
        <w:jc w:val="both"/>
        <w:rPr>
          <w:rFonts w:ascii="Nudista" w:hAnsi="Nudista"/>
        </w:rPr>
      </w:pPr>
    </w:p>
    <w:p w14:paraId="2963B413" w14:textId="3DEB997A" w:rsidR="00B728A5" w:rsidRPr="00062D7E" w:rsidRDefault="0094391B" w:rsidP="003625D8">
      <w:pPr>
        <w:pStyle w:val="Nadpis3"/>
        <w:keepNext w:val="0"/>
        <w:keepLines w:val="0"/>
        <w:widowControl w:val="0"/>
        <w:numPr>
          <w:ilvl w:val="2"/>
          <w:numId w:val="6"/>
        </w:numPr>
        <w:spacing w:after="0" w:line="240" w:lineRule="auto"/>
        <w:ind w:left="567" w:hanging="567"/>
        <w:jc w:val="both"/>
        <w:rPr>
          <w:rFonts w:ascii="Nudista" w:hAnsi="Nudista"/>
        </w:rPr>
      </w:pPr>
      <w:r w:rsidRPr="00062D7E">
        <w:rPr>
          <w:rFonts w:ascii="Nudista" w:hAnsi="Nudista"/>
        </w:rPr>
        <w:t>Uchádzač predloží v</w:t>
      </w:r>
      <w:r w:rsidRPr="00062D7E">
        <w:rPr>
          <w:rFonts w:ascii="Nudista" w:hAnsi="Nudista" w:cs="Calibri"/>
        </w:rPr>
        <w:t> </w:t>
      </w:r>
      <w:r w:rsidRPr="00062D7E">
        <w:rPr>
          <w:rFonts w:ascii="Nudista" w:hAnsi="Nudista"/>
        </w:rPr>
        <w:t>ponuke návrh Zmluvy vypracovaný v</w:t>
      </w:r>
      <w:r w:rsidRPr="00062D7E">
        <w:rPr>
          <w:rFonts w:ascii="Nudista" w:hAnsi="Nudista" w:cs="Calibri"/>
        </w:rPr>
        <w:t> </w:t>
      </w:r>
      <w:r w:rsidRPr="00062D7E">
        <w:rPr>
          <w:rFonts w:ascii="Nudista" w:hAnsi="Nudista"/>
        </w:rPr>
        <w:t>súlade s</w:t>
      </w:r>
      <w:r w:rsidRPr="00062D7E">
        <w:rPr>
          <w:rFonts w:ascii="Nudista" w:hAnsi="Nudista" w:cs="Calibri"/>
        </w:rPr>
        <w:t> </w:t>
      </w:r>
      <w:r w:rsidRPr="00062D7E">
        <w:rPr>
          <w:rFonts w:ascii="Nudista" w:hAnsi="Nudista"/>
        </w:rPr>
        <w:t xml:space="preserve">týmito súťažnými podkladmi. Uchádzač je povinný použiť </w:t>
      </w:r>
      <w:r w:rsidR="009F6A19" w:rsidRPr="00062D7E">
        <w:rPr>
          <w:rFonts w:ascii="Nudista" w:hAnsi="Nudista"/>
        </w:rPr>
        <w:t xml:space="preserve">návrh </w:t>
      </w:r>
      <w:r w:rsidRPr="00062D7E">
        <w:rPr>
          <w:rFonts w:ascii="Nudista" w:hAnsi="Nudista"/>
        </w:rPr>
        <w:t>Zmluvy uvedený v</w:t>
      </w:r>
      <w:r w:rsidR="00751896" w:rsidRPr="00062D7E">
        <w:rPr>
          <w:rFonts w:ascii="Nudista" w:hAnsi="Nudista" w:cs="Calibri"/>
        </w:rPr>
        <w:t> </w:t>
      </w:r>
      <w:r w:rsidR="00751896" w:rsidRPr="00062D7E">
        <w:rPr>
          <w:rFonts w:ascii="Nudista" w:hAnsi="Nudista"/>
        </w:rPr>
        <w:t xml:space="preserve">Prílohe </w:t>
      </w:r>
      <w:r w:rsidR="001C3F17">
        <w:rPr>
          <w:rFonts w:ascii="Nudista" w:hAnsi="Nudista"/>
        </w:rPr>
        <w:t>E</w:t>
      </w:r>
      <w:r w:rsidR="00751896" w:rsidRPr="00062D7E">
        <w:rPr>
          <w:rFonts w:ascii="Nudista" w:hAnsi="Nudista"/>
        </w:rPr>
        <w:t>.1</w:t>
      </w:r>
      <w:r w:rsidR="00A16C69">
        <w:rPr>
          <w:rFonts w:ascii="Nudista" w:hAnsi="Nudista"/>
        </w:rPr>
        <w:t>, resp. E.2</w:t>
      </w:r>
      <w:r w:rsidRPr="00062D7E">
        <w:rPr>
          <w:rFonts w:ascii="Nudista" w:hAnsi="Nudista"/>
        </w:rPr>
        <w:t xml:space="preserve"> </w:t>
      </w:r>
      <w:r w:rsidR="00532939" w:rsidRPr="00062D7E">
        <w:rPr>
          <w:rFonts w:ascii="Nudista" w:hAnsi="Nudista"/>
        </w:rPr>
        <w:t>týchto</w:t>
      </w:r>
      <w:r w:rsidR="00CF417B" w:rsidRPr="00062D7E">
        <w:rPr>
          <w:rFonts w:ascii="Nudista" w:hAnsi="Nudista"/>
        </w:rPr>
        <w:t xml:space="preserve"> </w:t>
      </w:r>
      <w:r w:rsidRPr="00062D7E">
        <w:rPr>
          <w:rFonts w:ascii="Nudista" w:hAnsi="Nudista"/>
        </w:rPr>
        <w:t>súťažných podkladov</w:t>
      </w:r>
      <w:r w:rsidR="00532939" w:rsidRPr="00062D7E">
        <w:rPr>
          <w:rFonts w:ascii="Nudista" w:hAnsi="Nudista"/>
        </w:rPr>
        <w:t xml:space="preserve">, </w:t>
      </w:r>
      <w:r w:rsidR="003625D8" w:rsidRPr="00062D7E">
        <w:rPr>
          <w:rFonts w:ascii="Nudista" w:hAnsi="Nudista"/>
        </w:rPr>
        <w:t xml:space="preserve">pričom </w:t>
      </w:r>
      <w:r w:rsidR="003625D8" w:rsidRPr="009A48B7">
        <w:rPr>
          <w:rFonts w:ascii="Nudista" w:hAnsi="Nudista"/>
          <w:b/>
          <w:bCs/>
          <w:u w:val="single"/>
        </w:rPr>
        <w:t>v</w:t>
      </w:r>
      <w:r w:rsidR="00A16C69">
        <w:rPr>
          <w:rFonts w:ascii="Nudista" w:hAnsi="Nudista" w:cs="Calibri"/>
          <w:b/>
          <w:bCs/>
          <w:u w:val="single"/>
        </w:rPr>
        <w:t> </w:t>
      </w:r>
      <w:r w:rsidR="003625D8" w:rsidRPr="009A48B7">
        <w:rPr>
          <w:rFonts w:ascii="Nudista" w:hAnsi="Nudista"/>
          <w:b/>
          <w:bCs/>
          <w:u w:val="single"/>
        </w:rPr>
        <w:t>zmluve</w:t>
      </w:r>
      <w:r w:rsidR="00A16C69">
        <w:rPr>
          <w:rFonts w:ascii="Nudista" w:hAnsi="Nudista"/>
          <w:b/>
          <w:bCs/>
          <w:u w:val="single"/>
        </w:rPr>
        <w:t xml:space="preserve"> v zmysle Prílohy E.2 uchádzač</w:t>
      </w:r>
      <w:r w:rsidR="003625D8" w:rsidRPr="009A48B7">
        <w:rPr>
          <w:rFonts w:ascii="Nudista" w:hAnsi="Nudista"/>
          <w:b/>
          <w:bCs/>
          <w:u w:val="single"/>
        </w:rPr>
        <w:t xml:space="preserve"> vyberie alternatívne časti návrhu zmluvy podľa toho, na ktorú Časť predmetu zákazky predkladá ponuku</w:t>
      </w:r>
      <w:r w:rsidR="003625D8" w:rsidRPr="00062D7E">
        <w:rPr>
          <w:rFonts w:ascii="Nudista" w:hAnsi="Nudista"/>
        </w:rPr>
        <w:t xml:space="preserve">. </w:t>
      </w:r>
      <w:r w:rsidRPr="00062D7E">
        <w:rPr>
          <w:rFonts w:ascii="Nudista" w:hAnsi="Nudista"/>
          <w:b/>
        </w:rPr>
        <w:t>Uchádzač nesmie okrem doplnenia vyznačeného textu</w:t>
      </w:r>
      <w:r w:rsidR="00B80CEA" w:rsidRPr="00062D7E">
        <w:rPr>
          <w:rFonts w:ascii="Nudista" w:hAnsi="Nudista"/>
          <w:b/>
        </w:rPr>
        <w:t xml:space="preserve"> / vý</w:t>
      </w:r>
      <w:r w:rsidR="005E39E3" w:rsidRPr="00062D7E">
        <w:rPr>
          <w:rFonts w:ascii="Nudista" w:hAnsi="Nudista"/>
          <w:b/>
        </w:rPr>
        <w:t>b</w:t>
      </w:r>
      <w:r w:rsidR="00B80CEA" w:rsidRPr="00062D7E">
        <w:rPr>
          <w:rFonts w:ascii="Nudista" w:hAnsi="Nudista"/>
          <w:b/>
        </w:rPr>
        <w:t>eru alternatív</w:t>
      </w:r>
      <w:r w:rsidRPr="00062D7E">
        <w:rPr>
          <w:rFonts w:ascii="Nudista" w:hAnsi="Nudista"/>
          <w:b/>
        </w:rPr>
        <w:t xml:space="preserve">, akokoľvek meniť vzor zmluvy. </w:t>
      </w:r>
      <w:r w:rsidRPr="00062D7E">
        <w:rPr>
          <w:rFonts w:ascii="Nudista" w:hAnsi="Nudista"/>
        </w:rPr>
        <w:t>Ak uchádzač predloží návrh Zmluvy, ktorým nebude rešpektovať podmienky stanovené v</w:t>
      </w:r>
      <w:r w:rsidRPr="00062D7E">
        <w:rPr>
          <w:rFonts w:ascii="Nudista" w:hAnsi="Nudista" w:cs="Calibri"/>
        </w:rPr>
        <w:t> </w:t>
      </w:r>
      <w:r w:rsidRPr="00062D7E">
        <w:rPr>
          <w:rFonts w:ascii="Nudista" w:hAnsi="Nudista"/>
        </w:rPr>
        <w:t>týchto súťažných podkladoch, bude jeho ponuka z</w:t>
      </w:r>
      <w:r w:rsidRPr="00062D7E">
        <w:rPr>
          <w:rFonts w:ascii="Nudista" w:hAnsi="Nudista" w:cs="Calibri"/>
        </w:rPr>
        <w:t> </w:t>
      </w:r>
      <w:r w:rsidRPr="00062D7E">
        <w:rPr>
          <w:rFonts w:ascii="Nudista" w:hAnsi="Nudista"/>
        </w:rPr>
        <w:t>verejnej súťaže vylúčená. Uchádzač bude písomne upovedomený o vylúčení jeho ponuky z verejnej súťaže s</w:t>
      </w:r>
      <w:r w:rsidRPr="00062D7E">
        <w:rPr>
          <w:rFonts w:ascii="Nudista" w:hAnsi="Nudista" w:cs="Calibri"/>
        </w:rPr>
        <w:t> </w:t>
      </w:r>
      <w:r w:rsidRPr="00062D7E">
        <w:rPr>
          <w:rFonts w:ascii="Nudista" w:hAnsi="Nudista"/>
        </w:rPr>
        <w:t>uvedením dôvodu vylúčenia a lehoty, v ktorej môže byť podané námietka podľa § 170 ods. 3 písm. d) ZVO</w:t>
      </w:r>
      <w:r w:rsidR="000F0EC9" w:rsidRPr="00062D7E">
        <w:rPr>
          <w:rFonts w:ascii="Nudista" w:hAnsi="Nudista"/>
        </w:rPr>
        <w:t>.</w:t>
      </w:r>
    </w:p>
    <w:p w14:paraId="6ADD16A1" w14:textId="77777777" w:rsidR="00D45BF3" w:rsidRPr="00062D7E" w:rsidRDefault="00D45BF3" w:rsidP="00D45BF3">
      <w:pPr>
        <w:keepNext/>
        <w:keepLines/>
        <w:spacing w:after="120" w:line="240" w:lineRule="auto"/>
        <w:jc w:val="both"/>
        <w:rPr>
          <w:rFonts w:ascii="Nudista" w:eastAsia="Proba Pro" w:hAnsi="Nudista" w:cs="Proba Pro"/>
          <w:b/>
          <w:color w:val="000000"/>
          <w:sz w:val="20"/>
          <w:szCs w:val="20"/>
          <w:lang w:eastAsia="sk-SK"/>
        </w:rPr>
      </w:pPr>
    </w:p>
    <w:p w14:paraId="00749559" w14:textId="592E4D5F" w:rsidR="00D45BF3" w:rsidRPr="00062D7E" w:rsidRDefault="00D45BF3" w:rsidP="00D45BF3">
      <w:pPr>
        <w:keepNext/>
        <w:keepLines/>
        <w:spacing w:after="120" w:line="240" w:lineRule="auto"/>
        <w:jc w:val="both"/>
        <w:rPr>
          <w:rFonts w:ascii="Nudista" w:eastAsia="Proba Pro" w:hAnsi="Nudista" w:cs="Proba Pro"/>
          <w:b/>
          <w:color w:val="000000"/>
          <w:sz w:val="20"/>
          <w:szCs w:val="20"/>
          <w:lang w:eastAsia="sk-SK"/>
        </w:rPr>
      </w:pPr>
      <w:r w:rsidRPr="00062D7E">
        <w:rPr>
          <w:rFonts w:ascii="Nudista" w:eastAsia="Proba Pro" w:hAnsi="Nudista" w:cs="Proba Pro"/>
          <w:b/>
          <w:color w:val="000000"/>
          <w:sz w:val="20"/>
          <w:szCs w:val="20"/>
          <w:lang w:eastAsia="sk-SK"/>
        </w:rPr>
        <w:t xml:space="preserve">Prílohy Časti </w:t>
      </w:r>
      <w:r w:rsidR="001C3F17">
        <w:rPr>
          <w:rFonts w:ascii="Nudista" w:eastAsia="Proba Pro" w:hAnsi="Nudista" w:cs="Proba Pro"/>
          <w:b/>
          <w:color w:val="000000"/>
          <w:sz w:val="20"/>
          <w:szCs w:val="20"/>
          <w:lang w:eastAsia="sk-SK"/>
        </w:rPr>
        <w:t>E</w:t>
      </w:r>
      <w:r w:rsidRPr="00062D7E">
        <w:rPr>
          <w:rFonts w:ascii="Nudista" w:eastAsia="Proba Pro" w:hAnsi="Nudista" w:cs="Proba Pro"/>
          <w:b/>
          <w:color w:val="000000"/>
          <w:sz w:val="20"/>
          <w:szCs w:val="20"/>
          <w:lang w:eastAsia="sk-SK"/>
        </w:rPr>
        <w:t>. Obchodné podmienky súťažných podkladov</w:t>
      </w:r>
    </w:p>
    <w:p w14:paraId="57147B53" w14:textId="5580C65E" w:rsidR="00D45BF3" w:rsidRDefault="00D45BF3" w:rsidP="00A16C69">
      <w:pPr>
        <w:keepNext/>
        <w:keepLines/>
        <w:spacing w:after="0" w:line="240" w:lineRule="auto"/>
        <w:jc w:val="both"/>
        <w:rPr>
          <w:rFonts w:ascii="Nudista" w:eastAsia="Proba Pro" w:hAnsi="Nudista" w:cs="Proba Pro"/>
          <w:b/>
          <w:color w:val="000000"/>
          <w:sz w:val="20"/>
          <w:szCs w:val="20"/>
          <w:lang w:eastAsia="sk-SK"/>
        </w:rPr>
      </w:pPr>
      <w:r w:rsidRPr="00062D7E">
        <w:rPr>
          <w:rFonts w:ascii="Nudista" w:eastAsia="Proba Pro" w:hAnsi="Nudista" w:cs="Proba Pro"/>
          <w:b/>
          <w:color w:val="000000"/>
          <w:sz w:val="20"/>
          <w:szCs w:val="20"/>
          <w:lang w:eastAsia="sk-SK"/>
        </w:rPr>
        <w:t xml:space="preserve">Príloha </w:t>
      </w:r>
      <w:r w:rsidR="001C3F17">
        <w:rPr>
          <w:rFonts w:ascii="Nudista" w:eastAsia="Proba Pro" w:hAnsi="Nudista" w:cs="Proba Pro"/>
          <w:b/>
          <w:color w:val="000000"/>
          <w:sz w:val="20"/>
          <w:szCs w:val="20"/>
          <w:lang w:eastAsia="sk-SK"/>
        </w:rPr>
        <w:t>E</w:t>
      </w:r>
      <w:r w:rsidRPr="00062D7E">
        <w:rPr>
          <w:rFonts w:ascii="Nudista" w:eastAsia="Proba Pro" w:hAnsi="Nudista" w:cs="Proba Pro"/>
          <w:b/>
          <w:color w:val="000000"/>
          <w:sz w:val="20"/>
          <w:szCs w:val="20"/>
          <w:lang w:eastAsia="sk-SK"/>
        </w:rPr>
        <w:t xml:space="preserve">.1 </w:t>
      </w:r>
      <w:r w:rsidRPr="00062D7E">
        <w:rPr>
          <w:rFonts w:ascii="Nudista" w:eastAsia="Proba Pro" w:hAnsi="Nudista" w:cs="Proba Pro"/>
          <w:b/>
          <w:color w:val="000000"/>
          <w:sz w:val="20"/>
          <w:szCs w:val="20"/>
          <w:lang w:eastAsia="sk-SK"/>
        </w:rPr>
        <w:tab/>
      </w:r>
      <w:r w:rsidR="00A16C69">
        <w:rPr>
          <w:rFonts w:ascii="Nudista" w:eastAsia="Proba Pro" w:hAnsi="Nudista" w:cs="Proba Pro"/>
          <w:b/>
          <w:color w:val="000000"/>
          <w:sz w:val="20"/>
          <w:szCs w:val="20"/>
          <w:lang w:eastAsia="sk-SK"/>
        </w:rPr>
        <w:t>Kúpna zmluva - Časť I.</w:t>
      </w:r>
      <w:r w:rsidRPr="00062D7E">
        <w:rPr>
          <w:rFonts w:ascii="Nudista" w:eastAsia="Proba Pro" w:hAnsi="Nudista" w:cs="Proba Pro"/>
          <w:b/>
          <w:color w:val="000000"/>
          <w:sz w:val="20"/>
          <w:szCs w:val="20"/>
          <w:lang w:eastAsia="sk-SK"/>
        </w:rPr>
        <w:t xml:space="preserve"> </w:t>
      </w:r>
      <w:r w:rsidR="00A16C69">
        <w:rPr>
          <w:rFonts w:ascii="Nudista" w:eastAsia="Proba Pro" w:hAnsi="Nudista" w:cs="Proba Pro"/>
          <w:b/>
          <w:color w:val="000000"/>
          <w:sz w:val="20"/>
          <w:szCs w:val="20"/>
          <w:lang w:eastAsia="sk-SK"/>
        </w:rPr>
        <w:t xml:space="preserve"> predmetu zákazky</w:t>
      </w:r>
    </w:p>
    <w:p w14:paraId="3CF610BF" w14:textId="2166970A" w:rsidR="00A16C69" w:rsidRPr="00A16C69" w:rsidRDefault="00A16C69" w:rsidP="00A16C69">
      <w:pPr>
        <w:keepNext/>
        <w:keepLines/>
        <w:spacing w:after="0" w:line="240" w:lineRule="auto"/>
        <w:jc w:val="both"/>
        <w:rPr>
          <w:rFonts w:ascii="Nudista" w:eastAsia="Proba Pro" w:hAnsi="Nudista" w:cs="Proba Pro"/>
          <w:b/>
          <w:color w:val="000000"/>
          <w:sz w:val="20"/>
          <w:szCs w:val="20"/>
          <w:lang w:eastAsia="sk-SK"/>
        </w:rPr>
        <w:sectPr w:rsidR="00A16C69" w:rsidRPr="00A16C69" w:rsidSect="00A10A6A">
          <w:pgSz w:w="11906" w:h="16838"/>
          <w:pgMar w:top="1417" w:right="1417" w:bottom="1134" w:left="1417" w:header="708" w:footer="379" w:gutter="0"/>
          <w:cols w:space="708"/>
          <w:docGrid w:linePitch="360"/>
        </w:sectPr>
      </w:pPr>
      <w:r w:rsidRPr="00062D7E">
        <w:rPr>
          <w:rFonts w:ascii="Nudista" w:eastAsia="Proba Pro" w:hAnsi="Nudista" w:cs="Proba Pro"/>
          <w:b/>
          <w:color w:val="000000"/>
          <w:sz w:val="20"/>
          <w:szCs w:val="20"/>
          <w:lang w:eastAsia="sk-SK"/>
        </w:rPr>
        <w:t xml:space="preserve">Príloha </w:t>
      </w:r>
      <w:r>
        <w:rPr>
          <w:rFonts w:ascii="Nudista" w:eastAsia="Proba Pro" w:hAnsi="Nudista" w:cs="Proba Pro"/>
          <w:b/>
          <w:color w:val="000000"/>
          <w:sz w:val="20"/>
          <w:szCs w:val="20"/>
          <w:lang w:eastAsia="sk-SK"/>
        </w:rPr>
        <w:t>E</w:t>
      </w:r>
      <w:r w:rsidRPr="00062D7E">
        <w:rPr>
          <w:rFonts w:ascii="Nudista" w:eastAsia="Proba Pro" w:hAnsi="Nudista" w:cs="Proba Pro"/>
          <w:b/>
          <w:color w:val="000000"/>
          <w:sz w:val="20"/>
          <w:szCs w:val="20"/>
          <w:lang w:eastAsia="sk-SK"/>
        </w:rPr>
        <w:t>.</w:t>
      </w:r>
      <w:r>
        <w:rPr>
          <w:rFonts w:ascii="Nudista" w:eastAsia="Proba Pro" w:hAnsi="Nudista" w:cs="Proba Pro"/>
          <w:b/>
          <w:color w:val="000000"/>
          <w:sz w:val="20"/>
          <w:szCs w:val="20"/>
          <w:lang w:eastAsia="sk-SK"/>
        </w:rPr>
        <w:t>2</w:t>
      </w:r>
      <w:r w:rsidRPr="00062D7E">
        <w:rPr>
          <w:rFonts w:ascii="Nudista" w:eastAsia="Proba Pro" w:hAnsi="Nudista" w:cs="Proba Pro"/>
          <w:b/>
          <w:color w:val="000000"/>
          <w:sz w:val="20"/>
          <w:szCs w:val="20"/>
          <w:lang w:eastAsia="sk-SK"/>
        </w:rPr>
        <w:t xml:space="preserve"> </w:t>
      </w:r>
      <w:r w:rsidRPr="00062D7E">
        <w:rPr>
          <w:rFonts w:ascii="Nudista" w:eastAsia="Proba Pro" w:hAnsi="Nudista" w:cs="Proba Pro"/>
          <w:b/>
          <w:color w:val="000000"/>
          <w:sz w:val="20"/>
          <w:szCs w:val="20"/>
          <w:lang w:eastAsia="sk-SK"/>
        </w:rPr>
        <w:tab/>
      </w:r>
      <w:r>
        <w:rPr>
          <w:rFonts w:ascii="Nudista" w:eastAsia="Proba Pro" w:hAnsi="Nudista" w:cs="Proba Pro"/>
          <w:b/>
          <w:color w:val="000000"/>
          <w:sz w:val="20"/>
          <w:szCs w:val="20"/>
          <w:lang w:eastAsia="sk-SK"/>
        </w:rPr>
        <w:t>Kúpna zmluva - Časť II.</w:t>
      </w:r>
      <w:r w:rsidRPr="00062D7E">
        <w:rPr>
          <w:rFonts w:ascii="Nudista" w:eastAsia="Proba Pro" w:hAnsi="Nudista" w:cs="Proba Pro"/>
          <w:b/>
          <w:color w:val="000000"/>
          <w:sz w:val="20"/>
          <w:szCs w:val="20"/>
          <w:lang w:eastAsia="sk-SK"/>
        </w:rPr>
        <w:t xml:space="preserve"> </w:t>
      </w:r>
      <w:r>
        <w:rPr>
          <w:rFonts w:ascii="Nudista" w:eastAsia="Proba Pro" w:hAnsi="Nudista" w:cs="Proba Pro"/>
          <w:b/>
          <w:color w:val="000000"/>
          <w:sz w:val="20"/>
          <w:szCs w:val="20"/>
          <w:lang w:eastAsia="sk-SK"/>
        </w:rPr>
        <w:t>až IX. predmetu zákazky</w:t>
      </w:r>
    </w:p>
    <w:p w14:paraId="5FED03A9" w14:textId="77777777" w:rsidR="0094391B" w:rsidRPr="00062D7E" w:rsidRDefault="0094391B" w:rsidP="00E50AA7">
      <w:pPr>
        <w:pStyle w:val="SAPHlavn"/>
        <w:widowControl/>
        <w:spacing w:after="0" w:line="240" w:lineRule="auto"/>
        <w:rPr>
          <w:rFonts w:ascii="Nudista" w:hAnsi="Nudista"/>
        </w:rPr>
      </w:pPr>
      <w:bookmarkStart w:id="171" w:name="_Toc92320226"/>
      <w:r w:rsidRPr="00062D7E">
        <w:rPr>
          <w:rFonts w:ascii="Nudista" w:hAnsi="Nudista"/>
        </w:rPr>
        <w:lastRenderedPageBreak/>
        <w:t>Časť E. Kritéria hodnotenia ponúk</w:t>
      </w:r>
      <w:bookmarkStart w:id="172" w:name="1d96cc0" w:colFirst="0" w:colLast="0"/>
      <w:bookmarkEnd w:id="172"/>
      <w:bookmarkEnd w:id="171"/>
    </w:p>
    <w:p w14:paraId="22B26641" w14:textId="77777777" w:rsidR="0094391B" w:rsidRPr="00062D7E" w:rsidRDefault="0094391B" w:rsidP="00E50AA7">
      <w:pPr>
        <w:pStyle w:val="SAP1"/>
        <w:widowControl/>
        <w:numPr>
          <w:ilvl w:val="0"/>
          <w:numId w:val="0"/>
        </w:numPr>
        <w:spacing w:before="0" w:after="0" w:line="240" w:lineRule="auto"/>
        <w:ind w:left="576"/>
        <w:rPr>
          <w:rFonts w:ascii="Nudista" w:hAnsi="Nudista"/>
          <w:lang w:val="sk-SK"/>
        </w:rPr>
      </w:pPr>
      <w:bookmarkStart w:id="173" w:name="_3x8tuzt" w:colFirst="0" w:colLast="0"/>
      <w:bookmarkEnd w:id="173"/>
    </w:p>
    <w:p w14:paraId="310988C2" w14:textId="77777777" w:rsidR="0094391B" w:rsidRPr="00062D7E" w:rsidRDefault="0094391B" w:rsidP="00E50AA7">
      <w:pPr>
        <w:pStyle w:val="SAP1"/>
        <w:widowControl/>
        <w:numPr>
          <w:ilvl w:val="1"/>
          <w:numId w:val="18"/>
        </w:numPr>
        <w:spacing w:before="0" w:after="0" w:line="240" w:lineRule="auto"/>
        <w:rPr>
          <w:rFonts w:ascii="Nudista" w:hAnsi="Nudista"/>
          <w:lang w:val="sk-SK"/>
        </w:rPr>
      </w:pPr>
      <w:bookmarkStart w:id="174" w:name="_Toc92320227"/>
      <w:r w:rsidRPr="00062D7E">
        <w:rPr>
          <w:rFonts w:ascii="Nudista" w:hAnsi="Nudista"/>
          <w:lang w:val="sk-SK"/>
        </w:rPr>
        <w:t>Kritérium na hodnotenie ponúk</w:t>
      </w:r>
      <w:bookmarkEnd w:id="174"/>
    </w:p>
    <w:p w14:paraId="55D03658" w14:textId="77777777" w:rsidR="0094391B" w:rsidRPr="00062D7E" w:rsidRDefault="0094391B" w:rsidP="00E50AA7">
      <w:pPr>
        <w:spacing w:after="0" w:line="240" w:lineRule="auto"/>
        <w:ind w:left="576"/>
        <w:jc w:val="both"/>
        <w:rPr>
          <w:rFonts w:ascii="Nudista" w:hAnsi="Nudista" w:cs="Proba Pro"/>
        </w:rPr>
      </w:pPr>
    </w:p>
    <w:p w14:paraId="2FC1ACD4" w14:textId="5C951FAC" w:rsidR="0094391B" w:rsidRPr="00062D7E" w:rsidRDefault="0094391B" w:rsidP="00E50AA7">
      <w:pPr>
        <w:numPr>
          <w:ilvl w:val="1"/>
          <w:numId w:val="9"/>
        </w:numPr>
        <w:spacing w:after="0" w:line="240" w:lineRule="auto"/>
        <w:jc w:val="both"/>
        <w:rPr>
          <w:rFonts w:ascii="Nudista" w:hAnsi="Nudista" w:cs="Proba Pro"/>
        </w:rPr>
      </w:pPr>
      <w:r w:rsidRPr="00062D7E">
        <w:rPr>
          <w:rFonts w:ascii="Nudista" w:hAnsi="Nudista" w:cs="Proba Pro"/>
          <w:sz w:val="20"/>
          <w:szCs w:val="20"/>
        </w:rPr>
        <w:t xml:space="preserve">Jediným kritériom na hodnotenie ponúk je: najnižšia cena predmetu zákazky </w:t>
      </w:r>
      <w:r w:rsidRPr="00062D7E">
        <w:rPr>
          <w:rFonts w:ascii="Nudista" w:hAnsi="Nudista" w:cs="Proba Pro CE"/>
          <w:sz w:val="20"/>
          <w:szCs w:val="20"/>
        </w:rPr>
        <w:t>vypočítaná a vyjadrená v</w:t>
      </w:r>
      <w:r w:rsidRPr="00062D7E">
        <w:rPr>
          <w:rFonts w:ascii="Nudista" w:hAnsi="Nudista" w:cs="Calibri"/>
          <w:sz w:val="20"/>
          <w:szCs w:val="20"/>
        </w:rPr>
        <w:t> </w:t>
      </w:r>
      <w:r w:rsidRPr="00062D7E">
        <w:rPr>
          <w:rFonts w:ascii="Nudista" w:hAnsi="Nudista" w:cs="Proba Pro"/>
          <w:sz w:val="20"/>
          <w:szCs w:val="20"/>
        </w:rPr>
        <w:t xml:space="preserve">EUR </w:t>
      </w:r>
      <w:r w:rsidR="00B20B8C">
        <w:rPr>
          <w:rFonts w:ascii="Nudista" w:hAnsi="Nudista" w:cs="Proba Pro"/>
          <w:sz w:val="20"/>
          <w:szCs w:val="20"/>
          <w:u w:val="single"/>
        </w:rPr>
        <w:t>s</w:t>
      </w:r>
      <w:r w:rsidRPr="00062D7E">
        <w:rPr>
          <w:rFonts w:ascii="Nudista" w:hAnsi="Nudista" w:cs="Proba Pro"/>
          <w:sz w:val="20"/>
          <w:szCs w:val="20"/>
          <w:u w:val="single"/>
        </w:rPr>
        <w:t xml:space="preserve"> DPH</w:t>
      </w:r>
      <w:r w:rsidRPr="00062D7E">
        <w:rPr>
          <w:rFonts w:ascii="Nudista" w:hAnsi="Nudista" w:cs="Proba Pro CE"/>
          <w:sz w:val="20"/>
          <w:szCs w:val="20"/>
        </w:rPr>
        <w:t xml:space="preserve"> podľa Časti C. Spôsob určenia ceny týchto súťažných podkladov.</w:t>
      </w:r>
    </w:p>
    <w:p w14:paraId="34101935" w14:textId="77777777" w:rsidR="0094391B" w:rsidRPr="00062D7E" w:rsidRDefault="0094391B" w:rsidP="00E50AA7">
      <w:pPr>
        <w:pStyle w:val="SAP1"/>
        <w:widowControl/>
        <w:numPr>
          <w:ilvl w:val="0"/>
          <w:numId w:val="0"/>
        </w:numPr>
        <w:spacing w:before="0" w:after="0" w:line="240" w:lineRule="auto"/>
        <w:ind w:left="576"/>
        <w:rPr>
          <w:rFonts w:ascii="Nudista" w:hAnsi="Nudista"/>
          <w:lang w:val="sk-SK"/>
        </w:rPr>
      </w:pPr>
      <w:bookmarkStart w:id="175" w:name="_2ce457m" w:colFirst="0" w:colLast="0"/>
      <w:bookmarkEnd w:id="175"/>
    </w:p>
    <w:p w14:paraId="68A3D813" w14:textId="77777777" w:rsidR="0094391B" w:rsidRPr="00062D7E" w:rsidRDefault="0094391B" w:rsidP="00E50AA7">
      <w:pPr>
        <w:pStyle w:val="SAP1"/>
        <w:widowControl/>
        <w:numPr>
          <w:ilvl w:val="1"/>
          <w:numId w:val="18"/>
        </w:numPr>
        <w:spacing w:before="0" w:after="0" w:line="240" w:lineRule="auto"/>
        <w:rPr>
          <w:rFonts w:ascii="Nudista" w:hAnsi="Nudista"/>
          <w:lang w:val="sk-SK"/>
        </w:rPr>
      </w:pPr>
      <w:bookmarkStart w:id="176" w:name="_Toc92320228"/>
      <w:r w:rsidRPr="00062D7E">
        <w:rPr>
          <w:rFonts w:ascii="Nudista" w:hAnsi="Nudista"/>
          <w:lang w:val="sk-SK"/>
        </w:rPr>
        <w:t>Spôsob vyhodnotenia ponúk</w:t>
      </w:r>
      <w:bookmarkEnd w:id="176"/>
    </w:p>
    <w:p w14:paraId="70A5383A" w14:textId="77777777" w:rsidR="0094391B" w:rsidRPr="00062D7E" w:rsidRDefault="0094391B" w:rsidP="00E50AA7">
      <w:pPr>
        <w:spacing w:after="0" w:line="240" w:lineRule="auto"/>
        <w:ind w:left="567"/>
        <w:jc w:val="both"/>
        <w:rPr>
          <w:rFonts w:ascii="Nudista" w:hAnsi="Nudista" w:cs="Proba Pro"/>
        </w:rPr>
      </w:pPr>
    </w:p>
    <w:p w14:paraId="15113D7B" w14:textId="77777777" w:rsidR="001C3F17" w:rsidRPr="001C3F17" w:rsidRDefault="001C3F17" w:rsidP="001C3F17">
      <w:pPr>
        <w:pStyle w:val="Odsekzoznamu"/>
        <w:numPr>
          <w:ilvl w:val="0"/>
          <w:numId w:val="9"/>
        </w:numPr>
        <w:contextualSpacing w:val="0"/>
        <w:rPr>
          <w:rFonts w:ascii="Arial" w:hAnsi="Arial" w:cs="Arial"/>
          <w:b/>
          <w:bCs/>
          <w:smallCaps/>
          <w:vanish/>
          <w:color w:val="2F5496"/>
          <w:sz w:val="22"/>
          <w:szCs w:val="22"/>
        </w:rPr>
      </w:pPr>
    </w:p>
    <w:p w14:paraId="30CE4C8A" w14:textId="72457B30" w:rsidR="00CF417B" w:rsidRPr="001C3F17" w:rsidRDefault="00CF417B" w:rsidP="001C3F17">
      <w:pPr>
        <w:pStyle w:val="Odsekzoznamu"/>
        <w:numPr>
          <w:ilvl w:val="1"/>
          <w:numId w:val="9"/>
        </w:numPr>
        <w:spacing w:after="120" w:line="240" w:lineRule="auto"/>
        <w:ind w:left="578" w:hanging="578"/>
        <w:contextualSpacing w:val="0"/>
        <w:jc w:val="both"/>
        <w:rPr>
          <w:rFonts w:ascii="Nudista" w:hAnsi="Nudista"/>
        </w:rPr>
      </w:pPr>
      <w:r w:rsidRPr="001C3F17">
        <w:rPr>
          <w:rFonts w:ascii="Nudista" w:hAnsi="Nudista"/>
        </w:rPr>
        <w:t>Ponuky na jednotlivé Časti predmetu zákazky budú hodnotené samostatne.</w:t>
      </w:r>
    </w:p>
    <w:p w14:paraId="75A79725" w14:textId="56D22EBB" w:rsidR="00CF417B" w:rsidRPr="001C3F17" w:rsidRDefault="0094391B" w:rsidP="001C3F17">
      <w:pPr>
        <w:pStyle w:val="Odsekzoznamu"/>
        <w:numPr>
          <w:ilvl w:val="1"/>
          <w:numId w:val="9"/>
        </w:numPr>
        <w:spacing w:after="120" w:line="240" w:lineRule="auto"/>
        <w:ind w:left="578" w:hanging="578"/>
        <w:contextualSpacing w:val="0"/>
        <w:jc w:val="both"/>
        <w:rPr>
          <w:rFonts w:ascii="Nudista" w:hAnsi="Nudista" w:cs="Proba Pro"/>
        </w:rPr>
      </w:pPr>
      <w:r w:rsidRPr="00062D7E">
        <w:rPr>
          <w:rFonts w:ascii="Nudista" w:hAnsi="Nudista" w:cs="Proba Pro CE"/>
        </w:rPr>
        <w:t xml:space="preserve">Poradie ponúk bude určené od najnižšej po najvyššiu ponúkanú cenu. Na prvom mieste sa </w:t>
      </w:r>
      <w:r w:rsidRPr="001C3F17">
        <w:rPr>
          <w:rFonts w:ascii="Nudista" w:hAnsi="Nudista"/>
        </w:rPr>
        <w:t>umiestni</w:t>
      </w:r>
      <w:r w:rsidRPr="00062D7E">
        <w:rPr>
          <w:rFonts w:ascii="Nudista" w:hAnsi="Nudista" w:cs="Proba Pro CE"/>
        </w:rPr>
        <w:t xml:space="preserve"> </w:t>
      </w:r>
      <w:r w:rsidRPr="001C3F17">
        <w:rPr>
          <w:rFonts w:ascii="Nudista" w:hAnsi="Nudista"/>
        </w:rPr>
        <w:t>ponuka</w:t>
      </w:r>
      <w:r w:rsidRPr="00062D7E">
        <w:rPr>
          <w:rFonts w:ascii="Nudista" w:hAnsi="Nudista" w:cs="Proba Pro CE"/>
        </w:rPr>
        <w:t xml:space="preserve"> uchádzača s</w:t>
      </w:r>
      <w:r w:rsidRPr="00062D7E">
        <w:rPr>
          <w:rFonts w:ascii="Nudista" w:hAnsi="Nudista" w:cs="Calibri"/>
        </w:rPr>
        <w:t> </w:t>
      </w:r>
      <w:r w:rsidRPr="00062D7E">
        <w:rPr>
          <w:rFonts w:ascii="Nudista" w:hAnsi="Nudista" w:cs="Proba Pro"/>
        </w:rPr>
        <w:t xml:space="preserve">najnižšou ponúkanou cenou. </w:t>
      </w:r>
      <w:bookmarkStart w:id="177" w:name="_rjefff" w:colFirst="0" w:colLast="0"/>
      <w:bookmarkEnd w:id="177"/>
    </w:p>
    <w:p w14:paraId="133D5F58" w14:textId="77777777" w:rsidR="0094391B" w:rsidRPr="00062D7E" w:rsidRDefault="0094391B" w:rsidP="00E50AA7">
      <w:pPr>
        <w:pStyle w:val="SAPHlavn"/>
        <w:widowControl/>
        <w:spacing w:after="0" w:line="240" w:lineRule="auto"/>
        <w:jc w:val="both"/>
        <w:rPr>
          <w:rFonts w:ascii="Nudista" w:hAnsi="Nudista"/>
        </w:rPr>
        <w:sectPr w:rsidR="0094391B" w:rsidRPr="00062D7E" w:rsidSect="001A6855">
          <w:pgSz w:w="11900" w:h="16840"/>
          <w:pgMar w:top="1417" w:right="1417" w:bottom="1417" w:left="1560" w:header="708" w:footer="708" w:gutter="0"/>
          <w:cols w:space="708"/>
        </w:sectPr>
      </w:pPr>
    </w:p>
    <w:p w14:paraId="347F6CF7" w14:textId="77777777" w:rsidR="0094391B" w:rsidRPr="00062D7E" w:rsidRDefault="0094391B" w:rsidP="00E50AA7">
      <w:pPr>
        <w:pStyle w:val="SAPHlavn"/>
        <w:widowControl/>
        <w:spacing w:after="0" w:line="240" w:lineRule="auto"/>
        <w:rPr>
          <w:rFonts w:ascii="Nudista" w:hAnsi="Nudista"/>
        </w:rPr>
        <w:sectPr w:rsidR="0094391B" w:rsidRPr="00062D7E" w:rsidSect="002D5DF4">
          <w:type w:val="continuous"/>
          <w:pgSz w:w="11900" w:h="16840"/>
          <w:pgMar w:top="1417" w:right="1417" w:bottom="1417" w:left="1560" w:header="708" w:footer="708" w:gutter="0"/>
          <w:cols w:space="708"/>
        </w:sectPr>
      </w:pPr>
    </w:p>
    <w:p w14:paraId="7EBDDAB4" w14:textId="2B62D361" w:rsidR="00B81327" w:rsidRPr="00062D7E" w:rsidRDefault="00B81327" w:rsidP="00B81327">
      <w:pPr>
        <w:spacing w:after="0" w:line="240" w:lineRule="auto"/>
        <w:ind w:left="2127" w:hanging="2127"/>
        <w:outlineLvl w:val="0"/>
        <w:rPr>
          <w:rFonts w:ascii="Nudista" w:eastAsia="Times New Roman" w:hAnsi="Nudista"/>
          <w:b/>
          <w:noProof/>
          <w:spacing w:val="30"/>
          <w:sz w:val="28"/>
          <w:szCs w:val="28"/>
        </w:rPr>
      </w:pPr>
      <w:bookmarkStart w:id="178" w:name="_Toc40264935"/>
      <w:r w:rsidRPr="00062D7E">
        <w:rPr>
          <w:rFonts w:ascii="Nudista" w:eastAsia="Times New Roman" w:hAnsi="Nudista"/>
          <w:b/>
          <w:noProof/>
          <w:spacing w:val="30"/>
          <w:sz w:val="28"/>
          <w:szCs w:val="28"/>
        </w:rPr>
        <w:lastRenderedPageBreak/>
        <w:t>Príloha A.</w:t>
      </w:r>
      <w:r w:rsidR="003F0C43">
        <w:rPr>
          <w:rFonts w:ascii="Nudista" w:eastAsia="Times New Roman" w:hAnsi="Nudista"/>
          <w:b/>
          <w:noProof/>
          <w:spacing w:val="30"/>
          <w:sz w:val="28"/>
          <w:szCs w:val="28"/>
        </w:rPr>
        <w:t>1</w:t>
      </w:r>
      <w:r w:rsidRPr="00062D7E">
        <w:rPr>
          <w:rFonts w:ascii="Nudista" w:eastAsia="Times New Roman" w:hAnsi="Nudista"/>
          <w:b/>
          <w:noProof/>
          <w:spacing w:val="30"/>
          <w:sz w:val="28"/>
          <w:szCs w:val="28"/>
        </w:rPr>
        <w:t>:</w:t>
      </w:r>
      <w:r w:rsidRPr="00062D7E">
        <w:rPr>
          <w:rFonts w:ascii="Nudista" w:eastAsia="Times New Roman" w:hAnsi="Nudista"/>
          <w:b/>
          <w:noProof/>
          <w:spacing w:val="30"/>
          <w:sz w:val="28"/>
          <w:szCs w:val="28"/>
        </w:rPr>
        <w:tab/>
        <w:t>Čestné vyhlásenie o</w:t>
      </w:r>
      <w:r w:rsidR="003F0C43">
        <w:rPr>
          <w:rFonts w:ascii="Nudista" w:eastAsia="Times New Roman" w:hAnsi="Nudista" w:cs="Calibri"/>
          <w:b/>
          <w:noProof/>
          <w:spacing w:val="30"/>
          <w:sz w:val="28"/>
          <w:szCs w:val="28"/>
        </w:rPr>
        <w:t xml:space="preserve"> akceptácii podmienok verejnej súťaže a o </w:t>
      </w:r>
      <w:r w:rsidRPr="00062D7E">
        <w:rPr>
          <w:rFonts w:ascii="Nudista" w:eastAsia="Times New Roman" w:hAnsi="Nudista"/>
          <w:b/>
          <w:noProof/>
          <w:spacing w:val="30"/>
          <w:sz w:val="28"/>
          <w:szCs w:val="28"/>
        </w:rPr>
        <w:t xml:space="preserve">neprítomnosti konfliktu záujmov </w:t>
      </w:r>
      <w:bookmarkEnd w:id="178"/>
    </w:p>
    <w:p w14:paraId="3787F297" w14:textId="77777777" w:rsidR="00B81327" w:rsidRPr="00062D7E" w:rsidRDefault="00B81327" w:rsidP="00B81327">
      <w:pPr>
        <w:spacing w:after="0" w:line="240" w:lineRule="auto"/>
        <w:jc w:val="both"/>
        <w:rPr>
          <w:rFonts w:ascii="Nudista" w:hAnsi="Nudista" w:cs="Proba Pro"/>
          <w:i/>
          <w:noProof/>
          <w:sz w:val="20"/>
          <w:szCs w:val="20"/>
        </w:rPr>
      </w:pPr>
    </w:p>
    <w:p w14:paraId="3D1B5A0A" w14:textId="2B034F6C" w:rsidR="00B81327" w:rsidRPr="003F0C43" w:rsidRDefault="00B81327" w:rsidP="00796E64">
      <w:pPr>
        <w:spacing w:after="0" w:line="240" w:lineRule="auto"/>
        <w:jc w:val="both"/>
        <w:rPr>
          <w:rFonts w:ascii="Nudista" w:hAnsi="Nudista" w:cs="Arial"/>
          <w:noProof/>
          <w:sz w:val="20"/>
          <w:szCs w:val="20"/>
        </w:rPr>
      </w:pPr>
      <w:r w:rsidRPr="00062D7E">
        <w:rPr>
          <w:rFonts w:ascii="Nudista" w:hAnsi="Nudista" w:cs="Proba Pro"/>
          <w:i/>
          <w:noProof/>
          <w:sz w:val="20"/>
          <w:szCs w:val="20"/>
        </w:rPr>
        <w:t>[</w:t>
      </w:r>
      <w:r w:rsidRPr="00062D7E">
        <w:rPr>
          <w:rFonts w:ascii="Nudista" w:hAnsi="Nudista" w:cs="Proba Pro CE"/>
          <w:i/>
          <w:noProof/>
          <w:sz w:val="20"/>
          <w:szCs w:val="20"/>
          <w:highlight w:val="lightGray"/>
        </w:rPr>
        <w:t>doplniť názov uchádzača</w:t>
      </w:r>
      <w:r w:rsidRPr="00062D7E">
        <w:rPr>
          <w:rFonts w:ascii="Nudista" w:hAnsi="Nudista" w:cs="Proba Pro"/>
          <w:i/>
          <w:noProof/>
          <w:sz w:val="20"/>
          <w:szCs w:val="20"/>
        </w:rPr>
        <w:t>],</w:t>
      </w:r>
      <w:r w:rsidRPr="00062D7E">
        <w:rPr>
          <w:rFonts w:ascii="Nudista" w:hAnsi="Nudista" w:cs="Proba Pro"/>
          <w:noProof/>
          <w:sz w:val="20"/>
          <w:szCs w:val="20"/>
        </w:rPr>
        <w:t xml:space="preserve"> zastúpený </w:t>
      </w:r>
      <w:r w:rsidRPr="00062D7E">
        <w:rPr>
          <w:rFonts w:ascii="Nudista" w:hAnsi="Nudista" w:cs="Proba Pro"/>
          <w:i/>
          <w:noProof/>
          <w:sz w:val="20"/>
          <w:szCs w:val="20"/>
        </w:rPr>
        <w:t>[</w:t>
      </w:r>
      <w:r w:rsidRPr="00062D7E">
        <w:rPr>
          <w:rFonts w:ascii="Nudista" w:hAnsi="Nudista" w:cs="Proba Pro CE"/>
          <w:i/>
          <w:noProof/>
          <w:sz w:val="20"/>
          <w:szCs w:val="20"/>
          <w:highlight w:val="lightGray"/>
        </w:rPr>
        <w:t>doplniť meno a</w:t>
      </w:r>
      <w:r w:rsidRPr="00062D7E">
        <w:rPr>
          <w:rFonts w:ascii="Nudista" w:hAnsi="Nudista" w:cs="Calibri"/>
          <w:i/>
          <w:noProof/>
          <w:sz w:val="20"/>
          <w:szCs w:val="20"/>
          <w:highlight w:val="lightGray"/>
        </w:rPr>
        <w:t> </w:t>
      </w:r>
      <w:r w:rsidRPr="00062D7E">
        <w:rPr>
          <w:rFonts w:ascii="Nudista" w:hAnsi="Nudista" w:cs="Proba Pro"/>
          <w:i/>
          <w:noProof/>
          <w:sz w:val="20"/>
          <w:szCs w:val="20"/>
          <w:highlight w:val="lightGray"/>
        </w:rPr>
        <w:t>priezvisko štatutárneho zástupcu</w:t>
      </w:r>
      <w:r w:rsidRPr="00062D7E">
        <w:rPr>
          <w:rFonts w:ascii="Nudista" w:hAnsi="Nudista" w:cs="Proba Pro"/>
          <w:i/>
          <w:noProof/>
          <w:sz w:val="20"/>
          <w:szCs w:val="20"/>
        </w:rPr>
        <w:t>]</w:t>
      </w:r>
      <w:r w:rsidRPr="00062D7E">
        <w:rPr>
          <w:rFonts w:ascii="Nudista" w:hAnsi="Nudista" w:cs="Proba Pro CE"/>
          <w:noProof/>
          <w:sz w:val="20"/>
          <w:szCs w:val="20"/>
        </w:rPr>
        <w:t xml:space="preserve"> ako uchádzač, ktorý predložil ponuku do verejnej súťaže na obstaranie nadlimitnej zákazky </w:t>
      </w:r>
      <w:r w:rsidR="00E963A9" w:rsidRPr="00E963A9">
        <w:rPr>
          <w:rFonts w:ascii="Nudista" w:hAnsi="Nudista" w:cs="Proba Pro CE"/>
          <w:b/>
          <w:noProof/>
          <w:sz w:val="20"/>
          <w:szCs w:val="20"/>
        </w:rPr>
        <w:t>Materiálno technické vybavenie pre COVID19 - Medicínske prístroje a</w:t>
      </w:r>
      <w:r w:rsidR="00E963A9">
        <w:rPr>
          <w:rFonts w:ascii="Nudista" w:hAnsi="Nudista" w:cs="Proba Pro CE"/>
          <w:b/>
          <w:noProof/>
          <w:sz w:val="20"/>
          <w:szCs w:val="20"/>
        </w:rPr>
        <w:t> </w:t>
      </w:r>
      <w:r w:rsidR="00E963A9" w:rsidRPr="00E963A9">
        <w:rPr>
          <w:rFonts w:ascii="Nudista" w:hAnsi="Nudista" w:cs="Proba Pro CE"/>
          <w:b/>
          <w:noProof/>
          <w:sz w:val="20"/>
          <w:szCs w:val="20"/>
        </w:rPr>
        <w:t>zariadenia</w:t>
      </w:r>
      <w:r w:rsidR="00E963A9">
        <w:rPr>
          <w:rFonts w:ascii="Nudista" w:hAnsi="Nudista" w:cs="Proba Pro CE"/>
          <w:b/>
          <w:noProof/>
          <w:sz w:val="20"/>
          <w:szCs w:val="20"/>
        </w:rPr>
        <w:t xml:space="preserve"> </w:t>
      </w:r>
      <w:r w:rsidRPr="00062D7E">
        <w:rPr>
          <w:rFonts w:ascii="Nudista" w:hAnsi="Nudista" w:cs="Proba Pro CE"/>
          <w:noProof/>
          <w:sz w:val="20"/>
          <w:szCs w:val="20"/>
        </w:rPr>
        <w:t xml:space="preserve">vyhlásenej verejným obstarávateľom </w:t>
      </w:r>
      <w:r w:rsidR="003F0C43" w:rsidRPr="003F0C43">
        <w:rPr>
          <w:rFonts w:ascii="Nudista" w:hAnsi="Nudista" w:cs="Proba Pro CE"/>
          <w:b/>
          <w:noProof/>
          <w:sz w:val="20"/>
          <w:szCs w:val="20"/>
        </w:rPr>
        <w:t>Nemocnica Poprad, a.s</w:t>
      </w:r>
      <w:r w:rsidR="00796E64">
        <w:rPr>
          <w:rFonts w:ascii="Nudista" w:hAnsi="Nudista" w:cs="Proba Pro CE"/>
          <w:b/>
          <w:noProof/>
          <w:sz w:val="20"/>
          <w:szCs w:val="20"/>
        </w:rPr>
        <w:t>.</w:t>
      </w:r>
      <w:r w:rsidR="003F0C43" w:rsidRPr="003F0C43">
        <w:rPr>
          <w:rFonts w:ascii="Nudista" w:hAnsi="Nudista" w:cs="Proba Pro CE"/>
          <w:b/>
          <w:noProof/>
          <w:sz w:val="20"/>
          <w:szCs w:val="20"/>
        </w:rPr>
        <w:t>, Banícka 803/28, 058 45 Poprad</w:t>
      </w:r>
      <w:r w:rsidRPr="00062D7E">
        <w:rPr>
          <w:rFonts w:ascii="Nudista" w:hAnsi="Nudista" w:cs="Proba Pro CE"/>
          <w:b/>
          <w:noProof/>
          <w:sz w:val="20"/>
          <w:szCs w:val="20"/>
        </w:rPr>
        <w:t xml:space="preserve"> </w:t>
      </w:r>
      <w:r w:rsidRPr="00062D7E">
        <w:rPr>
          <w:rFonts w:ascii="Nudista" w:hAnsi="Nudista" w:cs="Proba Pro CE"/>
          <w:noProof/>
          <w:sz w:val="20"/>
          <w:szCs w:val="20"/>
        </w:rPr>
        <w:t>(ďalej len</w:t>
      </w:r>
      <w:r w:rsidRPr="00062D7E">
        <w:rPr>
          <w:rFonts w:ascii="Nudista" w:hAnsi="Nudista" w:cs="Proba Pro"/>
          <w:noProof/>
          <w:sz w:val="20"/>
          <w:szCs w:val="20"/>
        </w:rPr>
        <w:t xml:space="preserve"> „</w:t>
      </w:r>
      <w:r w:rsidRPr="00062D7E">
        <w:rPr>
          <w:rFonts w:ascii="Nudista" w:hAnsi="Nudista" w:cs="Proba Pro CE"/>
          <w:b/>
          <w:noProof/>
          <w:sz w:val="20"/>
          <w:szCs w:val="20"/>
        </w:rPr>
        <w:t>Verejný obstarávateľ</w:t>
      </w:r>
      <w:r w:rsidRPr="00062D7E">
        <w:rPr>
          <w:rFonts w:ascii="Nudista" w:hAnsi="Nudista" w:cs="Proba Pro"/>
          <w:noProof/>
          <w:sz w:val="20"/>
          <w:szCs w:val="20"/>
        </w:rPr>
        <w:t>“) oznámením o</w:t>
      </w:r>
      <w:r w:rsidRPr="00062D7E">
        <w:rPr>
          <w:rFonts w:ascii="Nudista" w:hAnsi="Nudista" w:cs="Calibri"/>
          <w:noProof/>
          <w:sz w:val="20"/>
          <w:szCs w:val="20"/>
        </w:rPr>
        <w:t> </w:t>
      </w:r>
      <w:r w:rsidRPr="00062D7E">
        <w:rPr>
          <w:rFonts w:ascii="Nudista" w:hAnsi="Nudista" w:cs="Proba Pro"/>
          <w:noProof/>
          <w:sz w:val="20"/>
          <w:szCs w:val="20"/>
        </w:rPr>
        <w:t xml:space="preserve">vyhlásení verejného obstarávania </w:t>
      </w:r>
      <w:r w:rsidRPr="00062D7E">
        <w:rPr>
          <w:rFonts w:ascii="Nudista" w:hAnsi="Nudista" w:cs="Arial"/>
          <w:bCs/>
          <w:noProof/>
          <w:sz w:val="20"/>
          <w:szCs w:val="20"/>
        </w:rPr>
        <w:t>vo Vestn</w:t>
      </w:r>
      <w:r w:rsidRPr="00062D7E">
        <w:rPr>
          <w:rFonts w:ascii="Nudista" w:hAnsi="Nudista" w:cs="Proba Pro"/>
          <w:bCs/>
          <w:noProof/>
          <w:sz w:val="20"/>
          <w:szCs w:val="20"/>
        </w:rPr>
        <w:t>í</w:t>
      </w:r>
      <w:r w:rsidRPr="00062D7E">
        <w:rPr>
          <w:rFonts w:ascii="Nudista" w:hAnsi="Nudista" w:cs="Arial"/>
          <w:bCs/>
          <w:noProof/>
          <w:sz w:val="20"/>
          <w:szCs w:val="20"/>
        </w:rPr>
        <w:t>ku verejn</w:t>
      </w:r>
      <w:r w:rsidRPr="00062D7E">
        <w:rPr>
          <w:rFonts w:ascii="Nudista" w:hAnsi="Nudista" w:cs="Proba Pro"/>
          <w:bCs/>
          <w:noProof/>
          <w:sz w:val="20"/>
          <w:szCs w:val="20"/>
        </w:rPr>
        <w:t>é</w:t>
      </w:r>
      <w:r w:rsidRPr="00062D7E">
        <w:rPr>
          <w:rFonts w:ascii="Nudista" w:hAnsi="Nudista" w:cs="Arial"/>
          <w:bCs/>
          <w:noProof/>
          <w:sz w:val="20"/>
          <w:szCs w:val="20"/>
        </w:rPr>
        <w:t>ho obstar</w:t>
      </w:r>
      <w:r w:rsidRPr="00062D7E">
        <w:rPr>
          <w:rFonts w:ascii="Nudista" w:hAnsi="Nudista" w:cs="Proba Pro"/>
          <w:bCs/>
          <w:noProof/>
          <w:sz w:val="20"/>
          <w:szCs w:val="20"/>
        </w:rPr>
        <w:t>á</w:t>
      </w:r>
      <w:r w:rsidRPr="00062D7E">
        <w:rPr>
          <w:rFonts w:ascii="Nudista" w:hAnsi="Nudista" w:cs="Arial"/>
          <w:bCs/>
          <w:noProof/>
          <w:sz w:val="20"/>
          <w:szCs w:val="20"/>
        </w:rPr>
        <w:t xml:space="preserve">vania </w:t>
      </w:r>
      <w:r w:rsidRPr="00062D7E">
        <w:rPr>
          <w:rFonts w:ascii="Nudista" w:hAnsi="Nudista" w:cs="Arial"/>
          <w:bCs/>
          <w:i/>
          <w:noProof/>
          <w:sz w:val="20"/>
          <w:szCs w:val="20"/>
        </w:rPr>
        <w:t>[</w:t>
      </w:r>
      <w:r w:rsidRPr="00062D7E">
        <w:rPr>
          <w:rFonts w:ascii="Nudista" w:hAnsi="Nudista" w:cs="Arial"/>
          <w:bCs/>
          <w:i/>
          <w:noProof/>
          <w:sz w:val="20"/>
          <w:szCs w:val="20"/>
          <w:highlight w:val="lightGray"/>
          <w:shd w:val="clear" w:color="auto" w:fill="BFBFBF" w:themeFill="background1" w:themeFillShade="BF"/>
        </w:rPr>
        <w:t>doplniť číslo Vestníka</w:t>
      </w:r>
      <w:r w:rsidRPr="00062D7E">
        <w:rPr>
          <w:rFonts w:ascii="Nudista" w:hAnsi="Nudista" w:cs="Arial"/>
          <w:bCs/>
          <w:i/>
          <w:noProof/>
          <w:sz w:val="20"/>
          <w:szCs w:val="20"/>
        </w:rPr>
        <w:t>]</w:t>
      </w:r>
      <w:r w:rsidRPr="00062D7E">
        <w:rPr>
          <w:rFonts w:ascii="Nudista" w:hAnsi="Nudista" w:cs="Arial"/>
          <w:bCs/>
          <w:noProof/>
          <w:sz w:val="20"/>
          <w:szCs w:val="20"/>
        </w:rPr>
        <w:t xml:space="preserve"> zo dňa </w:t>
      </w:r>
      <w:r w:rsidRPr="00062D7E">
        <w:rPr>
          <w:rFonts w:ascii="Nudista" w:hAnsi="Nudista" w:cs="Arial"/>
          <w:bCs/>
          <w:i/>
          <w:noProof/>
          <w:sz w:val="20"/>
          <w:szCs w:val="20"/>
        </w:rPr>
        <w:t>[</w:t>
      </w:r>
      <w:r w:rsidRPr="00062D7E">
        <w:rPr>
          <w:rFonts w:ascii="Nudista" w:hAnsi="Nudista" w:cs="Arial"/>
          <w:bCs/>
          <w:i/>
          <w:noProof/>
          <w:sz w:val="20"/>
          <w:szCs w:val="20"/>
          <w:highlight w:val="lightGray"/>
          <w:shd w:val="clear" w:color="auto" w:fill="BFBFBF" w:themeFill="background1" w:themeFillShade="BF"/>
        </w:rPr>
        <w:t>doplniť dátum zverejnenia vo Vestníku</w:t>
      </w:r>
      <w:r w:rsidRPr="00062D7E">
        <w:rPr>
          <w:rFonts w:ascii="Nudista" w:hAnsi="Nudista" w:cs="Arial"/>
          <w:bCs/>
          <w:i/>
          <w:noProof/>
          <w:sz w:val="20"/>
          <w:szCs w:val="20"/>
        </w:rPr>
        <w:t>]</w:t>
      </w:r>
      <w:r w:rsidRPr="00062D7E">
        <w:rPr>
          <w:rFonts w:ascii="Nudista" w:hAnsi="Nudista" w:cs="Arial"/>
          <w:bCs/>
          <w:noProof/>
          <w:sz w:val="20"/>
          <w:szCs w:val="20"/>
        </w:rPr>
        <w:t xml:space="preserve"> pod číslom </w:t>
      </w:r>
      <w:r w:rsidRPr="00062D7E">
        <w:rPr>
          <w:rFonts w:ascii="Nudista" w:hAnsi="Nudista" w:cs="Arial"/>
          <w:bCs/>
          <w:i/>
          <w:noProof/>
          <w:sz w:val="20"/>
          <w:szCs w:val="20"/>
        </w:rPr>
        <w:t>[</w:t>
      </w:r>
      <w:r w:rsidRPr="00062D7E">
        <w:rPr>
          <w:rFonts w:ascii="Nudista" w:hAnsi="Nudista" w:cs="Arial"/>
          <w:bCs/>
          <w:i/>
          <w:noProof/>
          <w:sz w:val="20"/>
          <w:szCs w:val="20"/>
          <w:highlight w:val="lightGray"/>
          <w:shd w:val="clear" w:color="auto" w:fill="BFBFBF" w:themeFill="background1" w:themeFillShade="BF"/>
        </w:rPr>
        <w:t>doplniť číslo značky vo Vestníku</w:t>
      </w:r>
      <w:r w:rsidRPr="00062D7E">
        <w:rPr>
          <w:rFonts w:ascii="Nudista" w:hAnsi="Nudista" w:cs="Arial"/>
          <w:bCs/>
          <w:i/>
          <w:noProof/>
          <w:sz w:val="20"/>
          <w:szCs w:val="20"/>
        </w:rPr>
        <w:t>]</w:t>
      </w:r>
      <w:r w:rsidRPr="00062D7E">
        <w:rPr>
          <w:rFonts w:ascii="Nudista" w:hAnsi="Nudista" w:cs="Arial"/>
          <w:noProof/>
          <w:sz w:val="20"/>
          <w:szCs w:val="20"/>
        </w:rPr>
        <w:t xml:space="preserve"> a</w:t>
      </w:r>
      <w:r w:rsidRPr="00062D7E">
        <w:rPr>
          <w:rFonts w:ascii="Nudista" w:hAnsi="Nudista" w:cs="Calibri"/>
          <w:noProof/>
          <w:sz w:val="20"/>
          <w:szCs w:val="20"/>
        </w:rPr>
        <w:t> </w:t>
      </w:r>
      <w:r w:rsidRPr="00062D7E">
        <w:rPr>
          <w:rFonts w:ascii="Nudista" w:hAnsi="Nudista" w:cs="Arial"/>
          <w:noProof/>
          <w:sz w:val="20"/>
          <w:szCs w:val="20"/>
        </w:rPr>
        <w:t xml:space="preserve">v Dodatku k </w:t>
      </w:r>
      <w:r w:rsidRPr="00062D7E">
        <w:rPr>
          <w:rFonts w:ascii="Nudista" w:hAnsi="Nudista" w:cs="Proba Pro"/>
          <w:noProof/>
          <w:sz w:val="20"/>
          <w:szCs w:val="20"/>
        </w:rPr>
        <w:t>Ú</w:t>
      </w:r>
      <w:r w:rsidRPr="00062D7E">
        <w:rPr>
          <w:rFonts w:ascii="Nudista" w:hAnsi="Nudista" w:cs="Arial"/>
          <w:noProof/>
          <w:sz w:val="20"/>
          <w:szCs w:val="20"/>
        </w:rPr>
        <w:t>radn</w:t>
      </w:r>
      <w:r w:rsidRPr="00062D7E">
        <w:rPr>
          <w:rFonts w:ascii="Nudista" w:hAnsi="Nudista" w:cs="Proba Pro"/>
          <w:noProof/>
          <w:sz w:val="20"/>
          <w:szCs w:val="20"/>
        </w:rPr>
        <w:t>é</w:t>
      </w:r>
      <w:r w:rsidRPr="00062D7E">
        <w:rPr>
          <w:rFonts w:ascii="Nudista" w:hAnsi="Nudista" w:cs="Arial"/>
          <w:noProof/>
          <w:sz w:val="20"/>
          <w:szCs w:val="20"/>
        </w:rPr>
        <w:t>mu vestn</w:t>
      </w:r>
      <w:r w:rsidRPr="00062D7E">
        <w:rPr>
          <w:rFonts w:ascii="Nudista" w:hAnsi="Nudista" w:cs="Proba Pro"/>
          <w:noProof/>
          <w:sz w:val="20"/>
          <w:szCs w:val="20"/>
        </w:rPr>
        <w:t>í</w:t>
      </w:r>
      <w:r w:rsidRPr="00062D7E">
        <w:rPr>
          <w:rFonts w:ascii="Nudista" w:hAnsi="Nudista" w:cs="Arial"/>
          <w:noProof/>
          <w:sz w:val="20"/>
          <w:szCs w:val="20"/>
        </w:rPr>
        <w:t>ku Eur</w:t>
      </w:r>
      <w:r w:rsidRPr="00062D7E">
        <w:rPr>
          <w:rFonts w:ascii="Nudista" w:hAnsi="Nudista" w:cs="Proba Pro"/>
          <w:noProof/>
          <w:sz w:val="20"/>
          <w:szCs w:val="20"/>
        </w:rPr>
        <w:t>ó</w:t>
      </w:r>
      <w:r w:rsidRPr="00062D7E">
        <w:rPr>
          <w:rFonts w:ascii="Nudista" w:hAnsi="Nudista" w:cs="Arial"/>
          <w:noProof/>
          <w:sz w:val="20"/>
          <w:szCs w:val="20"/>
        </w:rPr>
        <w:t xml:space="preserve">pskej </w:t>
      </w:r>
      <w:r w:rsidRPr="00062D7E">
        <w:rPr>
          <w:rFonts w:ascii="Nudista" w:hAnsi="Nudista" w:cs="Proba Pro"/>
          <w:noProof/>
          <w:sz w:val="20"/>
          <w:szCs w:val="20"/>
        </w:rPr>
        <w:t>ú</w:t>
      </w:r>
      <w:r w:rsidRPr="00062D7E">
        <w:rPr>
          <w:rFonts w:ascii="Nudista" w:hAnsi="Nudista" w:cs="Arial"/>
          <w:noProof/>
          <w:sz w:val="20"/>
          <w:szCs w:val="20"/>
        </w:rPr>
        <w:t xml:space="preserve">nie </w:t>
      </w:r>
      <w:r w:rsidRPr="00062D7E">
        <w:rPr>
          <w:rFonts w:ascii="Nudista" w:hAnsi="Nudista" w:cs="Arial"/>
          <w:i/>
          <w:noProof/>
          <w:sz w:val="20"/>
          <w:szCs w:val="20"/>
        </w:rPr>
        <w:t>[</w:t>
      </w:r>
      <w:r w:rsidRPr="00062D7E">
        <w:rPr>
          <w:rFonts w:ascii="Nudista" w:hAnsi="Nudista" w:cs="Arial"/>
          <w:i/>
          <w:noProof/>
          <w:sz w:val="20"/>
          <w:szCs w:val="20"/>
          <w:highlight w:val="lightGray"/>
          <w:shd w:val="clear" w:color="auto" w:fill="BFBFBF" w:themeFill="background1" w:themeFillShade="BF"/>
        </w:rPr>
        <w:t>d</w:t>
      </w:r>
      <w:r w:rsidRPr="00062D7E">
        <w:rPr>
          <w:rFonts w:ascii="Nudista" w:hAnsi="Nudista" w:cs="Arial"/>
          <w:bCs/>
          <w:i/>
          <w:noProof/>
          <w:sz w:val="20"/>
          <w:szCs w:val="20"/>
          <w:highlight w:val="lightGray"/>
          <w:shd w:val="clear" w:color="auto" w:fill="BFBFBF" w:themeFill="background1" w:themeFillShade="BF"/>
        </w:rPr>
        <w:t>oplniť číslo značky vo Vestníku</w:t>
      </w:r>
      <w:r w:rsidRPr="00062D7E">
        <w:rPr>
          <w:rFonts w:ascii="Nudista" w:hAnsi="Nudista" w:cs="Arial"/>
          <w:i/>
          <w:noProof/>
          <w:sz w:val="20"/>
          <w:szCs w:val="20"/>
        </w:rPr>
        <w:t>]</w:t>
      </w:r>
      <w:r w:rsidRPr="00062D7E">
        <w:rPr>
          <w:rFonts w:ascii="Nudista" w:hAnsi="Nudista" w:cs="Arial"/>
          <w:noProof/>
          <w:sz w:val="20"/>
          <w:szCs w:val="20"/>
        </w:rPr>
        <w:t xml:space="preserve"> zo dňa </w:t>
      </w:r>
      <w:r w:rsidRPr="00062D7E">
        <w:rPr>
          <w:rFonts w:ascii="Nudista" w:hAnsi="Nudista" w:cs="Arial"/>
          <w:i/>
          <w:noProof/>
          <w:sz w:val="20"/>
          <w:szCs w:val="20"/>
        </w:rPr>
        <w:t>[</w:t>
      </w:r>
      <w:r w:rsidRPr="00062D7E">
        <w:rPr>
          <w:rFonts w:ascii="Nudista" w:hAnsi="Nudista" w:cs="Arial"/>
          <w:bCs/>
          <w:i/>
          <w:noProof/>
          <w:sz w:val="20"/>
          <w:szCs w:val="20"/>
          <w:highlight w:val="lightGray"/>
          <w:shd w:val="clear" w:color="auto" w:fill="BFBFBF" w:themeFill="background1" w:themeFillShade="BF"/>
        </w:rPr>
        <w:t>doplniť dátum zverejnenia</w:t>
      </w:r>
      <w:r w:rsidRPr="00062D7E">
        <w:rPr>
          <w:rFonts w:ascii="Nudista" w:hAnsi="Nudista" w:cs="Arial"/>
          <w:i/>
          <w:noProof/>
          <w:sz w:val="20"/>
          <w:szCs w:val="20"/>
        </w:rPr>
        <w:t xml:space="preserve">] </w:t>
      </w:r>
      <w:r w:rsidRPr="00062D7E">
        <w:rPr>
          <w:rFonts w:ascii="Nudista" w:hAnsi="Nudista" w:cs="Arial"/>
          <w:noProof/>
          <w:sz w:val="20"/>
          <w:szCs w:val="20"/>
        </w:rPr>
        <w:t xml:space="preserve"> (ďalej len „</w:t>
      </w:r>
      <w:r w:rsidRPr="00062D7E">
        <w:rPr>
          <w:rFonts w:ascii="Nudista" w:hAnsi="Nudista" w:cs="Arial"/>
          <w:b/>
          <w:noProof/>
          <w:sz w:val="20"/>
          <w:szCs w:val="20"/>
        </w:rPr>
        <w:t>verejná súťaž</w:t>
      </w:r>
      <w:r w:rsidRPr="00062D7E">
        <w:rPr>
          <w:rFonts w:ascii="Nudista" w:hAnsi="Nudista" w:cs="Arial"/>
          <w:noProof/>
          <w:sz w:val="20"/>
          <w:szCs w:val="20"/>
        </w:rPr>
        <w:t xml:space="preserve">“), týmto </w:t>
      </w:r>
    </w:p>
    <w:p w14:paraId="2D0E002B" w14:textId="77777777" w:rsidR="00796E64" w:rsidRDefault="00796E64" w:rsidP="00796E64">
      <w:pPr>
        <w:widowControl w:val="0"/>
        <w:spacing w:line="240" w:lineRule="auto"/>
        <w:jc w:val="center"/>
        <w:rPr>
          <w:rFonts w:ascii="Nudista" w:eastAsia="Times New Roman" w:hAnsi="Nudista" w:cs="Arial"/>
          <w:b/>
          <w:sz w:val="20"/>
          <w:szCs w:val="20"/>
        </w:rPr>
      </w:pPr>
    </w:p>
    <w:p w14:paraId="6248F4B2" w14:textId="4F0C7C6B" w:rsidR="00B81327" w:rsidRPr="00062D7E" w:rsidRDefault="00B81327" w:rsidP="00796E64">
      <w:pPr>
        <w:widowControl w:val="0"/>
        <w:spacing w:line="240" w:lineRule="auto"/>
        <w:jc w:val="center"/>
        <w:rPr>
          <w:rFonts w:ascii="Nudista" w:eastAsia="Times New Roman" w:hAnsi="Nudista" w:cs="Arial"/>
          <w:b/>
          <w:sz w:val="20"/>
          <w:szCs w:val="20"/>
        </w:rPr>
      </w:pPr>
      <w:r w:rsidRPr="00062D7E">
        <w:rPr>
          <w:rFonts w:ascii="Nudista" w:eastAsia="Times New Roman" w:hAnsi="Nudista" w:cs="Arial"/>
          <w:b/>
          <w:sz w:val="20"/>
          <w:szCs w:val="20"/>
        </w:rPr>
        <w:t>č e s</w:t>
      </w:r>
      <w:r w:rsidRPr="00062D7E">
        <w:rPr>
          <w:rFonts w:ascii="Nudista" w:eastAsia="Times New Roman" w:hAnsi="Nudista" w:cs="Calibri"/>
          <w:b/>
          <w:sz w:val="20"/>
          <w:szCs w:val="20"/>
        </w:rPr>
        <w:t> </w:t>
      </w:r>
      <w:r w:rsidRPr="00062D7E">
        <w:rPr>
          <w:rFonts w:ascii="Nudista" w:eastAsia="Times New Roman" w:hAnsi="Nudista" w:cs="Arial"/>
          <w:b/>
          <w:sz w:val="20"/>
          <w:szCs w:val="20"/>
        </w:rPr>
        <w:t>t n e  v</w:t>
      </w:r>
      <w:r w:rsidRPr="00062D7E">
        <w:rPr>
          <w:rFonts w:ascii="Nudista" w:eastAsia="Times New Roman" w:hAnsi="Nudista" w:cs="Calibri"/>
          <w:b/>
          <w:sz w:val="20"/>
          <w:szCs w:val="20"/>
        </w:rPr>
        <w:t> </w:t>
      </w:r>
      <w:r w:rsidRPr="00062D7E">
        <w:rPr>
          <w:rFonts w:ascii="Nudista" w:eastAsia="Times New Roman" w:hAnsi="Nudista" w:cs="Arial"/>
          <w:b/>
          <w:sz w:val="20"/>
          <w:szCs w:val="20"/>
        </w:rPr>
        <w:t>y h l a</w:t>
      </w:r>
      <w:r w:rsidRPr="00062D7E">
        <w:rPr>
          <w:rFonts w:ascii="Nudista" w:eastAsia="Times New Roman" w:hAnsi="Nudista" w:cs="Calibri"/>
          <w:b/>
          <w:sz w:val="20"/>
          <w:szCs w:val="20"/>
        </w:rPr>
        <w:t> </w:t>
      </w:r>
      <w:r w:rsidRPr="00062D7E">
        <w:rPr>
          <w:rFonts w:ascii="Nudista" w:eastAsia="Times New Roman" w:hAnsi="Nudista" w:cs="Arial"/>
          <w:b/>
          <w:sz w:val="20"/>
          <w:szCs w:val="20"/>
        </w:rPr>
        <w:t>s</w:t>
      </w:r>
      <w:r w:rsidRPr="00062D7E">
        <w:rPr>
          <w:rFonts w:ascii="Nudista" w:eastAsia="Times New Roman" w:hAnsi="Nudista" w:cs="Calibri"/>
          <w:b/>
          <w:sz w:val="20"/>
          <w:szCs w:val="20"/>
        </w:rPr>
        <w:t> </w:t>
      </w:r>
      <w:r w:rsidRPr="00062D7E">
        <w:rPr>
          <w:rFonts w:ascii="Nudista" w:eastAsia="Times New Roman" w:hAnsi="Nudista" w:cs="Arial"/>
          <w:b/>
          <w:sz w:val="20"/>
          <w:szCs w:val="20"/>
        </w:rPr>
        <w:t>u</w:t>
      </w:r>
      <w:r w:rsidRPr="00062D7E">
        <w:rPr>
          <w:rFonts w:ascii="Nudista" w:eastAsia="Times New Roman" w:hAnsi="Nudista" w:cs="Calibri"/>
          <w:b/>
          <w:sz w:val="20"/>
          <w:szCs w:val="20"/>
        </w:rPr>
        <w:t> </w:t>
      </w:r>
      <w:r w:rsidRPr="00062D7E">
        <w:rPr>
          <w:rFonts w:ascii="Nudista" w:eastAsia="Times New Roman" w:hAnsi="Nudista" w:cs="Arial"/>
          <w:b/>
          <w:sz w:val="20"/>
          <w:szCs w:val="20"/>
        </w:rPr>
        <w:t xml:space="preserve">j e m , ž e </w:t>
      </w:r>
    </w:p>
    <w:p w14:paraId="6DDBF9B7" w14:textId="7745E96A" w:rsidR="00B81327" w:rsidRPr="00062D7E" w:rsidRDefault="00B81327" w:rsidP="00796E64">
      <w:pPr>
        <w:widowControl w:val="0"/>
        <w:numPr>
          <w:ilvl w:val="0"/>
          <w:numId w:val="180"/>
        </w:numPr>
        <w:pBdr>
          <w:bottom w:val="single" w:sz="12" w:space="1" w:color="auto"/>
        </w:pBdr>
        <w:spacing w:after="0" w:line="240" w:lineRule="auto"/>
        <w:ind w:left="567" w:hanging="567"/>
        <w:jc w:val="both"/>
        <w:rPr>
          <w:rFonts w:ascii="Nudista" w:eastAsia="Times New Roman" w:hAnsi="Nudista" w:cs="Arial"/>
          <w:b/>
          <w:sz w:val="20"/>
          <w:szCs w:val="20"/>
        </w:rPr>
      </w:pPr>
      <w:r w:rsidRPr="00062D7E">
        <w:rPr>
          <w:rFonts w:ascii="Nudista" w:eastAsia="Times New Roman" w:hAnsi="Nudista" w:cs="Arial"/>
          <w:b/>
          <w:sz w:val="20"/>
          <w:szCs w:val="20"/>
        </w:rPr>
        <w:t>v</w:t>
      </w:r>
      <w:r w:rsidRPr="00062D7E">
        <w:rPr>
          <w:rFonts w:ascii="Nudista" w:eastAsia="Times New Roman" w:hAnsi="Nudista" w:cs="Calibri"/>
          <w:b/>
          <w:sz w:val="20"/>
          <w:szCs w:val="20"/>
        </w:rPr>
        <w:t> </w:t>
      </w:r>
      <w:r w:rsidRPr="00062D7E">
        <w:rPr>
          <w:rFonts w:ascii="Nudista" w:eastAsia="Times New Roman" w:hAnsi="Nudista" w:cs="Arial"/>
          <w:b/>
          <w:sz w:val="20"/>
          <w:szCs w:val="20"/>
        </w:rPr>
        <w:t>súvislosti s</w:t>
      </w:r>
      <w:r w:rsidRPr="00062D7E">
        <w:rPr>
          <w:rFonts w:ascii="Nudista" w:eastAsia="Times New Roman" w:hAnsi="Nudista" w:cs="Calibri"/>
          <w:b/>
          <w:sz w:val="20"/>
          <w:szCs w:val="20"/>
        </w:rPr>
        <w:t> </w:t>
      </w:r>
      <w:r w:rsidRPr="00062D7E">
        <w:rPr>
          <w:rFonts w:ascii="Nudista" w:eastAsia="Times New Roman" w:hAnsi="Nudista" w:cs="Arial"/>
          <w:b/>
          <w:sz w:val="20"/>
          <w:szCs w:val="20"/>
        </w:rPr>
        <w:t>konfliktom záujmov v</w:t>
      </w:r>
      <w:r w:rsidRPr="00062D7E">
        <w:rPr>
          <w:rFonts w:ascii="Nudista" w:eastAsia="Times New Roman" w:hAnsi="Nudista" w:cs="Calibri"/>
          <w:b/>
          <w:sz w:val="20"/>
          <w:szCs w:val="20"/>
        </w:rPr>
        <w:t> </w:t>
      </w:r>
      <w:r w:rsidRPr="00062D7E">
        <w:rPr>
          <w:rFonts w:ascii="Nudista" w:eastAsia="Times New Roman" w:hAnsi="Nudista" w:cs="Arial"/>
          <w:b/>
          <w:sz w:val="20"/>
          <w:szCs w:val="20"/>
        </w:rPr>
        <w:t xml:space="preserve">zmysle § 23 zákona č. 343/2015 </w:t>
      </w:r>
      <w:proofErr w:type="spellStart"/>
      <w:r w:rsidRPr="00062D7E">
        <w:rPr>
          <w:rFonts w:ascii="Nudista" w:eastAsia="Times New Roman" w:hAnsi="Nudista" w:cs="Arial"/>
          <w:b/>
          <w:sz w:val="20"/>
          <w:szCs w:val="20"/>
        </w:rPr>
        <w:t>Z.z</w:t>
      </w:r>
      <w:proofErr w:type="spellEnd"/>
      <w:r w:rsidRPr="00062D7E">
        <w:rPr>
          <w:rFonts w:ascii="Nudista" w:eastAsia="Times New Roman" w:hAnsi="Nudista" w:cs="Arial"/>
          <w:b/>
          <w:sz w:val="20"/>
          <w:szCs w:val="20"/>
        </w:rPr>
        <w:t>. o verejnom obstarávaní a o zmene a doplnení niektorých zákonov v platnom znení (ďalej len „ZVO“) v</w:t>
      </w:r>
      <w:r w:rsidRPr="00062D7E">
        <w:rPr>
          <w:rFonts w:ascii="Nudista" w:eastAsia="Times New Roman" w:hAnsi="Nudista" w:cs="Calibri"/>
          <w:b/>
          <w:sz w:val="20"/>
          <w:szCs w:val="20"/>
        </w:rPr>
        <w:t> </w:t>
      </w:r>
      <w:r w:rsidRPr="00062D7E">
        <w:rPr>
          <w:rFonts w:ascii="Nudista" w:eastAsia="Times New Roman" w:hAnsi="Nudista" w:cs="Arial"/>
          <w:b/>
          <w:sz w:val="20"/>
          <w:szCs w:val="20"/>
        </w:rPr>
        <w:t>rámci zadávania tejto zákazky,</w:t>
      </w:r>
    </w:p>
    <w:p w14:paraId="2B07E595" w14:textId="1337D6AE" w:rsidR="00B81327" w:rsidRPr="00062D7E" w:rsidRDefault="00B81327" w:rsidP="00796E64">
      <w:pPr>
        <w:widowControl w:val="0"/>
        <w:numPr>
          <w:ilvl w:val="0"/>
          <w:numId w:val="4"/>
        </w:numPr>
        <w:spacing w:after="120" w:line="240" w:lineRule="auto"/>
        <w:ind w:left="993" w:hanging="426"/>
        <w:jc w:val="both"/>
        <w:rPr>
          <w:rFonts w:ascii="Nudista" w:hAnsi="Nudista"/>
          <w:sz w:val="20"/>
          <w:szCs w:val="20"/>
        </w:rPr>
      </w:pPr>
      <w:r w:rsidRPr="00062D7E">
        <w:rPr>
          <w:rFonts w:ascii="Nudista" w:eastAsia="Proba Pro" w:hAnsi="Nudista" w:cs="Proba Pro"/>
          <w:sz w:val="20"/>
          <w:szCs w:val="20"/>
        </w:rPr>
        <w:t>som nevyvíjal a</w:t>
      </w:r>
      <w:r w:rsidRPr="00062D7E">
        <w:rPr>
          <w:rFonts w:ascii="Nudista" w:hAnsi="Nudista" w:cs="Calibri"/>
          <w:sz w:val="20"/>
          <w:szCs w:val="20"/>
        </w:rPr>
        <w:t> </w:t>
      </w:r>
      <w:r w:rsidRPr="00062D7E">
        <w:rPr>
          <w:rFonts w:ascii="Nudista" w:eastAsia="Proba Pro" w:hAnsi="Nudista" w:cs="Proba Pro"/>
          <w:sz w:val="20"/>
          <w:szCs w:val="20"/>
        </w:rPr>
        <w:t>nebudem vyvíjať voči žiadnej osobe na strane obstarávateľa, ktorá je alebo by mohla byť zainteresovaná v</w:t>
      </w:r>
      <w:r w:rsidRPr="00062D7E">
        <w:rPr>
          <w:rFonts w:ascii="Nudista" w:hAnsi="Nudista" w:cs="Calibri"/>
          <w:sz w:val="20"/>
          <w:szCs w:val="20"/>
        </w:rPr>
        <w:t> </w:t>
      </w:r>
      <w:r w:rsidRPr="00062D7E">
        <w:rPr>
          <w:rFonts w:ascii="Nudista" w:eastAsia="Proba Pro" w:hAnsi="Nudista" w:cs="Proba Pro"/>
          <w:sz w:val="20"/>
          <w:szCs w:val="20"/>
        </w:rPr>
        <w:t>zmysle ustanovení § 23 ods. 3 ZVO (</w:t>
      </w:r>
      <w:r w:rsidRPr="00062D7E">
        <w:rPr>
          <w:rFonts w:ascii="Nudista" w:eastAsia="Proba Pro" w:hAnsi="Nudista" w:cs="Proba Pro"/>
          <w:b/>
          <w:sz w:val="20"/>
          <w:szCs w:val="20"/>
        </w:rPr>
        <w:t>„zainteresovaná osoba</w:t>
      </w:r>
      <w:r w:rsidRPr="00062D7E">
        <w:rPr>
          <w:rFonts w:ascii="Nudista" w:eastAsia="Proba Pro" w:hAnsi="Nudista" w:cs="Proba Pro"/>
          <w:sz w:val="20"/>
          <w:szCs w:val="20"/>
        </w:rPr>
        <w:t>“) akékoľvek aktivity, ktoré vy mohli viesť k</w:t>
      </w:r>
      <w:r w:rsidRPr="00062D7E">
        <w:rPr>
          <w:rFonts w:ascii="Nudista" w:hAnsi="Nudista" w:cs="Calibri"/>
          <w:sz w:val="20"/>
          <w:szCs w:val="20"/>
        </w:rPr>
        <w:t> </w:t>
      </w:r>
      <w:r w:rsidRPr="00062D7E">
        <w:rPr>
          <w:rFonts w:ascii="Nudista" w:eastAsia="Proba Pro" w:hAnsi="Nudista" w:cs="Proba Pro"/>
          <w:sz w:val="20"/>
          <w:szCs w:val="20"/>
        </w:rPr>
        <w:t xml:space="preserve">zvýhodneniu nášho postavenia </w:t>
      </w:r>
      <w:r w:rsidR="003F0C43">
        <w:rPr>
          <w:rFonts w:ascii="Nudista" w:eastAsia="Proba Pro" w:hAnsi="Nudista" w:cs="Proba Pro"/>
          <w:sz w:val="20"/>
          <w:szCs w:val="20"/>
        </w:rPr>
        <w:t>vo verejnej</w:t>
      </w:r>
      <w:r w:rsidRPr="00062D7E">
        <w:rPr>
          <w:rFonts w:ascii="Nudista" w:eastAsia="Proba Pro" w:hAnsi="Nudista" w:cs="Proba Pro"/>
          <w:sz w:val="20"/>
          <w:szCs w:val="20"/>
        </w:rPr>
        <w:t xml:space="preserve"> súťaži,</w:t>
      </w:r>
    </w:p>
    <w:p w14:paraId="68FF4198" w14:textId="77777777" w:rsidR="00B81327" w:rsidRPr="00062D7E" w:rsidRDefault="00B81327" w:rsidP="00796E64">
      <w:pPr>
        <w:widowControl w:val="0"/>
        <w:numPr>
          <w:ilvl w:val="0"/>
          <w:numId w:val="4"/>
        </w:numPr>
        <w:spacing w:after="120" w:line="240" w:lineRule="auto"/>
        <w:ind w:left="993" w:hanging="426"/>
        <w:jc w:val="both"/>
        <w:rPr>
          <w:rFonts w:ascii="Nudista" w:hAnsi="Nudista"/>
          <w:sz w:val="20"/>
          <w:szCs w:val="20"/>
        </w:rPr>
      </w:pPr>
      <w:r w:rsidRPr="00062D7E">
        <w:rPr>
          <w:rFonts w:ascii="Nudista" w:eastAsia="Proba Pro" w:hAnsi="Nudista" w:cs="Proba Pro"/>
          <w:sz w:val="20"/>
          <w:szCs w:val="20"/>
        </w:rPr>
        <w:t>neposkytol som a neposkytnem akejkoľvek čo i</w:t>
      </w:r>
      <w:r w:rsidRPr="00062D7E">
        <w:rPr>
          <w:rFonts w:ascii="Nudista" w:hAnsi="Nudista" w:cs="Calibri"/>
          <w:sz w:val="20"/>
          <w:szCs w:val="20"/>
        </w:rPr>
        <w:t> </w:t>
      </w:r>
      <w:r w:rsidRPr="00062D7E">
        <w:rPr>
          <w:rFonts w:ascii="Nudista" w:eastAsia="Proba Pro" w:hAnsi="Nudista" w:cs="Proba Pro"/>
          <w:sz w:val="20"/>
          <w:szCs w:val="20"/>
        </w:rPr>
        <w:t>len potencionálne zainteresovanej osobe priamo alebo nepriamo akúkoľvek finančnú alebo vecnú výhodu ako motiváciu alebo odmenu súvisiacu so</w:t>
      </w:r>
      <w:r w:rsidRPr="00062D7E">
        <w:rPr>
          <w:rFonts w:ascii="Nudista" w:eastAsia="Proba Pro" w:hAnsi="Nudista" w:cs="Calibri"/>
          <w:sz w:val="20"/>
          <w:szCs w:val="20"/>
        </w:rPr>
        <w:t> </w:t>
      </w:r>
      <w:r w:rsidRPr="00062D7E">
        <w:rPr>
          <w:rFonts w:ascii="Nudista" w:eastAsia="Proba Pro" w:hAnsi="Nudista" w:cs="Proba Pro"/>
          <w:sz w:val="20"/>
          <w:szCs w:val="20"/>
        </w:rPr>
        <w:t xml:space="preserve">zadaním tejto zákazky, </w:t>
      </w:r>
    </w:p>
    <w:p w14:paraId="23845477" w14:textId="77777777" w:rsidR="00B81327" w:rsidRPr="00062D7E" w:rsidRDefault="00B81327" w:rsidP="00796E64">
      <w:pPr>
        <w:widowControl w:val="0"/>
        <w:numPr>
          <w:ilvl w:val="0"/>
          <w:numId w:val="4"/>
        </w:numPr>
        <w:spacing w:after="120" w:line="240" w:lineRule="auto"/>
        <w:ind w:left="993" w:hanging="426"/>
        <w:jc w:val="both"/>
        <w:rPr>
          <w:rFonts w:ascii="Nudista" w:hAnsi="Nudista"/>
          <w:sz w:val="20"/>
          <w:szCs w:val="20"/>
        </w:rPr>
      </w:pPr>
      <w:r w:rsidRPr="00062D7E">
        <w:rPr>
          <w:rFonts w:ascii="Nudista" w:eastAsia="Proba Pro" w:hAnsi="Nudista" w:cs="Proba Pro"/>
          <w:sz w:val="20"/>
          <w:szCs w:val="20"/>
        </w:rPr>
        <w:t>budem bezodkladne informovať obstarávateľa o akejkoľvek situácii, ktorá je považovaná za konflikt záujmov alebo ktorá by mohla viesť ku konfliktu záujmov kedykoľvek v</w:t>
      </w:r>
      <w:r w:rsidRPr="00062D7E">
        <w:rPr>
          <w:rFonts w:ascii="Nudista" w:hAnsi="Nudista" w:cs="Calibri"/>
          <w:sz w:val="20"/>
          <w:szCs w:val="20"/>
        </w:rPr>
        <w:t> </w:t>
      </w:r>
      <w:r w:rsidRPr="00062D7E">
        <w:rPr>
          <w:rFonts w:ascii="Nudista" w:eastAsia="Proba Pro" w:hAnsi="Nudista" w:cs="Proba Pro"/>
          <w:sz w:val="20"/>
          <w:szCs w:val="20"/>
        </w:rPr>
        <w:t>priebehu procesu verejného obstarávania,</w:t>
      </w:r>
    </w:p>
    <w:p w14:paraId="26A91074" w14:textId="77777777" w:rsidR="00B81327" w:rsidRPr="00062D7E" w:rsidRDefault="00B81327" w:rsidP="00796E64">
      <w:pPr>
        <w:widowControl w:val="0"/>
        <w:numPr>
          <w:ilvl w:val="0"/>
          <w:numId w:val="4"/>
        </w:numPr>
        <w:spacing w:after="120" w:line="240" w:lineRule="auto"/>
        <w:ind w:left="993" w:hanging="426"/>
        <w:jc w:val="both"/>
        <w:rPr>
          <w:rFonts w:ascii="Nudista" w:hAnsi="Nudista"/>
          <w:sz w:val="20"/>
          <w:szCs w:val="20"/>
        </w:rPr>
      </w:pPr>
      <w:r w:rsidRPr="00062D7E">
        <w:rPr>
          <w:rFonts w:ascii="Nudista" w:eastAsia="Proba Pro" w:hAnsi="Nudista" w:cs="Proba Pro"/>
          <w:sz w:val="20"/>
          <w:szCs w:val="20"/>
        </w:rPr>
        <w:t>poskytnem verejnému obstarávateľovi v postupe tohto verejného obstarávania presné, pravdivé a</w:t>
      </w:r>
      <w:r w:rsidRPr="00062D7E">
        <w:rPr>
          <w:rFonts w:ascii="Nudista" w:eastAsia="Proba Pro" w:hAnsi="Nudista" w:cs="Calibri"/>
          <w:sz w:val="20"/>
          <w:szCs w:val="20"/>
        </w:rPr>
        <w:t> </w:t>
      </w:r>
      <w:r w:rsidRPr="00062D7E">
        <w:rPr>
          <w:rFonts w:ascii="Nudista" w:eastAsia="Proba Pro" w:hAnsi="Nudista" w:cs="Proba Pro"/>
          <w:sz w:val="20"/>
          <w:szCs w:val="20"/>
        </w:rPr>
        <w:t>úplné informácie;</w:t>
      </w:r>
    </w:p>
    <w:p w14:paraId="437E8D46" w14:textId="63F6C9DB" w:rsidR="00B81327" w:rsidRPr="00062D7E" w:rsidRDefault="00B81327" w:rsidP="00796E64">
      <w:pPr>
        <w:widowControl w:val="0"/>
        <w:numPr>
          <w:ilvl w:val="0"/>
          <w:numId w:val="180"/>
        </w:numPr>
        <w:pBdr>
          <w:bottom w:val="single" w:sz="12" w:space="1" w:color="auto"/>
        </w:pBdr>
        <w:spacing w:after="0" w:line="240" w:lineRule="auto"/>
        <w:ind w:left="567" w:hanging="567"/>
        <w:jc w:val="both"/>
        <w:rPr>
          <w:rFonts w:ascii="Nudista" w:eastAsia="Times New Roman" w:hAnsi="Nudista" w:cs="Arial"/>
          <w:b/>
          <w:sz w:val="20"/>
          <w:szCs w:val="20"/>
        </w:rPr>
      </w:pPr>
      <w:r w:rsidRPr="00062D7E">
        <w:rPr>
          <w:rFonts w:ascii="Nudista" w:eastAsia="Times New Roman" w:hAnsi="Nudista" w:cs="Arial"/>
          <w:b/>
          <w:sz w:val="20"/>
          <w:szCs w:val="20"/>
        </w:rPr>
        <w:t>v</w:t>
      </w:r>
      <w:r w:rsidRPr="00062D7E">
        <w:rPr>
          <w:rFonts w:ascii="Nudista" w:eastAsia="Times New Roman" w:hAnsi="Nudista" w:cs="Calibri"/>
          <w:b/>
          <w:sz w:val="20"/>
          <w:szCs w:val="20"/>
        </w:rPr>
        <w:t> </w:t>
      </w:r>
      <w:r w:rsidRPr="00062D7E">
        <w:rPr>
          <w:rFonts w:ascii="Nudista" w:eastAsia="Times New Roman" w:hAnsi="Nudista" w:cs="Arial"/>
          <w:b/>
          <w:sz w:val="20"/>
          <w:szCs w:val="20"/>
        </w:rPr>
        <w:t>súvislosti s</w:t>
      </w:r>
      <w:r w:rsidRPr="00062D7E">
        <w:rPr>
          <w:rFonts w:ascii="Nudista" w:eastAsia="Times New Roman" w:hAnsi="Nudista" w:cs="Calibri"/>
          <w:b/>
          <w:sz w:val="20"/>
          <w:szCs w:val="20"/>
        </w:rPr>
        <w:t> </w:t>
      </w:r>
      <w:r w:rsidRPr="00062D7E">
        <w:rPr>
          <w:rFonts w:ascii="Nudista" w:eastAsia="Times New Roman" w:hAnsi="Nudista" w:cs="Arial"/>
          <w:b/>
          <w:sz w:val="20"/>
          <w:szCs w:val="20"/>
        </w:rPr>
        <w:t>akceptáciou podmienok tejto verejnej súťaže,</w:t>
      </w:r>
    </w:p>
    <w:p w14:paraId="68FE91EA" w14:textId="77777777" w:rsidR="00B81327" w:rsidRPr="00062D7E" w:rsidRDefault="00B81327" w:rsidP="00796E64">
      <w:pPr>
        <w:widowControl w:val="0"/>
        <w:numPr>
          <w:ilvl w:val="0"/>
          <w:numId w:val="4"/>
        </w:numPr>
        <w:spacing w:after="120" w:line="240" w:lineRule="auto"/>
        <w:ind w:left="993" w:hanging="426"/>
        <w:jc w:val="both"/>
        <w:rPr>
          <w:rFonts w:ascii="Nudista" w:hAnsi="Nudista" w:cs="Arial"/>
          <w:sz w:val="20"/>
          <w:szCs w:val="20"/>
        </w:rPr>
      </w:pPr>
      <w:r w:rsidRPr="00062D7E">
        <w:rPr>
          <w:rFonts w:ascii="Nudista" w:hAnsi="Nudista"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2CBEDDA5" w14:textId="4B4C48EB" w:rsidR="00B81327" w:rsidRPr="003F0C43" w:rsidRDefault="00B81327" w:rsidP="00796E64">
      <w:pPr>
        <w:widowControl w:val="0"/>
        <w:numPr>
          <w:ilvl w:val="0"/>
          <w:numId w:val="4"/>
        </w:numPr>
        <w:spacing w:after="120" w:line="240" w:lineRule="auto"/>
        <w:ind w:left="993" w:hanging="426"/>
        <w:jc w:val="both"/>
        <w:rPr>
          <w:rFonts w:ascii="Nudista" w:hAnsi="Nudista" w:cs="Arial"/>
          <w:sz w:val="20"/>
          <w:szCs w:val="20"/>
        </w:rPr>
      </w:pPr>
      <w:r w:rsidRPr="00062D7E">
        <w:rPr>
          <w:rFonts w:ascii="Nudista" w:eastAsia="Proba Pro" w:hAnsi="Nudista" w:cs="Proba Pro"/>
          <w:sz w:val="20"/>
          <w:szCs w:val="20"/>
        </w:rPr>
        <w:t>všetky</w:t>
      </w:r>
      <w:r w:rsidRPr="00062D7E">
        <w:rPr>
          <w:rFonts w:ascii="Nudista" w:hAnsi="Nudista" w:cs="Arial"/>
          <w:sz w:val="20"/>
          <w:szCs w:val="20"/>
        </w:rPr>
        <w:t xml:space="preserve"> mnou predložené doklady a údaje uvedené v ponuke sú pravdivé a</w:t>
      </w:r>
      <w:r w:rsidRPr="00062D7E">
        <w:rPr>
          <w:rFonts w:ascii="Nudista" w:hAnsi="Nudista" w:cs="Calibri"/>
          <w:sz w:val="20"/>
          <w:szCs w:val="20"/>
        </w:rPr>
        <w:t> </w:t>
      </w:r>
      <w:r w:rsidRPr="00062D7E">
        <w:rPr>
          <w:rFonts w:ascii="Nudista" w:hAnsi="Nudista" w:cs="Proba Pro"/>
          <w:sz w:val="20"/>
          <w:szCs w:val="20"/>
        </w:rPr>
        <w:t>ú</w:t>
      </w:r>
      <w:r w:rsidRPr="00062D7E">
        <w:rPr>
          <w:rFonts w:ascii="Nudista" w:hAnsi="Nudista" w:cs="Arial"/>
          <w:sz w:val="20"/>
          <w:szCs w:val="20"/>
        </w:rPr>
        <w:t>pln</w:t>
      </w:r>
      <w:r w:rsidRPr="00062D7E">
        <w:rPr>
          <w:rFonts w:ascii="Nudista" w:hAnsi="Nudista" w:cs="Proba Pro"/>
          <w:sz w:val="20"/>
          <w:szCs w:val="20"/>
        </w:rPr>
        <w:t>é</w:t>
      </w:r>
      <w:r w:rsidRPr="00062D7E">
        <w:rPr>
          <w:rFonts w:ascii="Nudista" w:eastAsia="Proba Pro" w:hAnsi="Nudista" w:cs="Proba Pro"/>
          <w:sz w:val="20"/>
          <w:szCs w:val="20"/>
        </w:rPr>
        <w:t>;</w:t>
      </w:r>
    </w:p>
    <w:p w14:paraId="79265C25" w14:textId="7E66F4B7" w:rsidR="00B81327" w:rsidRPr="00062D7E" w:rsidRDefault="00B81327" w:rsidP="00796E64">
      <w:pPr>
        <w:widowControl w:val="0"/>
        <w:numPr>
          <w:ilvl w:val="0"/>
          <w:numId w:val="180"/>
        </w:numPr>
        <w:pBdr>
          <w:bottom w:val="single" w:sz="12" w:space="1" w:color="auto"/>
        </w:pBdr>
        <w:spacing w:after="0" w:line="240" w:lineRule="auto"/>
        <w:ind w:left="567" w:hanging="567"/>
        <w:jc w:val="both"/>
        <w:rPr>
          <w:rFonts w:ascii="Nudista" w:eastAsia="Times New Roman" w:hAnsi="Nudista" w:cs="Arial"/>
          <w:sz w:val="20"/>
          <w:szCs w:val="20"/>
        </w:rPr>
      </w:pPr>
      <w:r w:rsidRPr="00062D7E">
        <w:rPr>
          <w:rFonts w:ascii="Nudista" w:eastAsia="Times New Roman" w:hAnsi="Nudista" w:cs="Arial"/>
          <w:b/>
          <w:bCs/>
          <w:sz w:val="20"/>
          <w:szCs w:val="20"/>
        </w:rPr>
        <w:t>v súvislosti s</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využitím subdodávateľov v rámci</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 xml:space="preserve">realizácie predmetu zákazky, </w:t>
      </w:r>
    </w:p>
    <w:p w14:paraId="4FA9F0D3" w14:textId="77777777" w:rsidR="00B81327" w:rsidRPr="00062D7E" w:rsidRDefault="00B81327" w:rsidP="00796E64">
      <w:pPr>
        <w:widowControl w:val="0"/>
        <w:numPr>
          <w:ilvl w:val="0"/>
          <w:numId w:val="4"/>
        </w:numPr>
        <w:spacing w:after="120" w:line="240" w:lineRule="auto"/>
        <w:ind w:left="993" w:hanging="426"/>
        <w:jc w:val="both"/>
        <w:rPr>
          <w:rFonts w:ascii="Nudista" w:hAnsi="Nudista" w:cs="Arial"/>
          <w:sz w:val="20"/>
          <w:szCs w:val="20"/>
        </w:rPr>
      </w:pPr>
      <w:r w:rsidRPr="00062D7E">
        <w:rPr>
          <w:rFonts w:ascii="Nudista" w:hAnsi="Nudista" w:cs="Arial"/>
          <w:sz w:val="20"/>
          <w:szCs w:val="20"/>
        </w:rPr>
        <w:t>v</w:t>
      </w:r>
      <w:r w:rsidRPr="00062D7E">
        <w:rPr>
          <w:rFonts w:ascii="Nudista" w:hAnsi="Nudista" w:cs="Calibri"/>
          <w:sz w:val="20"/>
          <w:szCs w:val="20"/>
        </w:rPr>
        <w:t> </w:t>
      </w:r>
      <w:r w:rsidRPr="00062D7E">
        <w:rPr>
          <w:rFonts w:ascii="Nudista" w:hAnsi="Nudista" w:cs="Arial"/>
          <w:sz w:val="20"/>
          <w:szCs w:val="20"/>
        </w:rPr>
        <w:t>pr</w:t>
      </w:r>
      <w:r w:rsidRPr="00062D7E">
        <w:rPr>
          <w:rFonts w:ascii="Nudista" w:hAnsi="Nudista" w:cs="Proba Pro"/>
          <w:sz w:val="20"/>
          <w:szCs w:val="20"/>
        </w:rPr>
        <w:t>í</w:t>
      </w:r>
      <w:r w:rsidRPr="00062D7E">
        <w:rPr>
          <w:rFonts w:ascii="Nudista" w:hAnsi="Nudista" w:cs="Arial"/>
          <w:sz w:val="20"/>
          <w:szCs w:val="20"/>
        </w:rPr>
        <w:t>pade uzavretia z</w:t>
      </w:r>
      <w:r w:rsidRPr="00062D7E">
        <w:rPr>
          <w:rFonts w:ascii="Nudista" w:hAnsi="Nudista" w:cs="Proba Pro"/>
          <w:sz w:val="20"/>
          <w:szCs w:val="20"/>
        </w:rPr>
        <w:t>á</w:t>
      </w:r>
      <w:r w:rsidRPr="00062D7E">
        <w:rPr>
          <w:rFonts w:ascii="Nudista" w:hAnsi="Nudista" w:cs="Arial"/>
          <w:sz w:val="20"/>
          <w:szCs w:val="20"/>
        </w:rPr>
        <w:t>v</w:t>
      </w:r>
      <w:r w:rsidRPr="00062D7E">
        <w:rPr>
          <w:rFonts w:ascii="Nudista" w:hAnsi="Nudista" w:cs="Proba Pro"/>
          <w:sz w:val="20"/>
          <w:szCs w:val="20"/>
        </w:rPr>
        <w:t>ä</w:t>
      </w:r>
      <w:r w:rsidRPr="00062D7E">
        <w:rPr>
          <w:rFonts w:ascii="Nudista" w:hAnsi="Nudista" w:cs="Arial"/>
          <w:sz w:val="20"/>
          <w:szCs w:val="20"/>
        </w:rPr>
        <w:t>zkov</w:t>
      </w:r>
      <w:r w:rsidRPr="00062D7E">
        <w:rPr>
          <w:rFonts w:ascii="Nudista" w:hAnsi="Nudista" w:cs="Proba Pro"/>
          <w:sz w:val="20"/>
          <w:szCs w:val="20"/>
        </w:rPr>
        <w:t>é</w:t>
      </w:r>
      <w:r w:rsidRPr="00062D7E">
        <w:rPr>
          <w:rFonts w:ascii="Nudista" w:hAnsi="Nudista" w:cs="Arial"/>
          <w:sz w:val="20"/>
          <w:szCs w:val="20"/>
        </w:rPr>
        <w:t>ho vz</w:t>
      </w:r>
      <w:r w:rsidRPr="00062D7E">
        <w:rPr>
          <w:rFonts w:ascii="Nudista" w:hAnsi="Nudista" w:cs="Proba Pro"/>
          <w:sz w:val="20"/>
          <w:szCs w:val="20"/>
        </w:rPr>
        <w:t>ť</w:t>
      </w:r>
      <w:r w:rsidRPr="00062D7E">
        <w:rPr>
          <w:rFonts w:ascii="Nudista" w:hAnsi="Nudista" w:cs="Arial"/>
          <w:sz w:val="20"/>
          <w:szCs w:val="20"/>
        </w:rPr>
        <w:t>ahu s obstar</w:t>
      </w:r>
      <w:r w:rsidRPr="00062D7E">
        <w:rPr>
          <w:rFonts w:ascii="Nudista" w:hAnsi="Nudista" w:cs="Proba Pro"/>
          <w:sz w:val="20"/>
          <w:szCs w:val="20"/>
        </w:rPr>
        <w:t>á</w:t>
      </w:r>
      <w:r w:rsidRPr="00062D7E">
        <w:rPr>
          <w:rFonts w:ascii="Nudista" w:hAnsi="Nudista" w:cs="Arial"/>
          <w:sz w:val="20"/>
          <w:szCs w:val="20"/>
        </w:rPr>
        <w:t>vate</w:t>
      </w:r>
      <w:r w:rsidRPr="00062D7E">
        <w:rPr>
          <w:rFonts w:ascii="Nudista" w:hAnsi="Nudista" w:cs="Proba Pro"/>
          <w:sz w:val="20"/>
          <w:szCs w:val="20"/>
        </w:rPr>
        <w:t>ľ</w:t>
      </w:r>
      <w:r w:rsidRPr="00062D7E">
        <w:rPr>
          <w:rFonts w:ascii="Nudista" w:hAnsi="Nudista" w:cs="Arial"/>
          <w:sz w:val="20"/>
          <w:szCs w:val="20"/>
        </w:rPr>
        <w:t>om na vy</w:t>
      </w:r>
      <w:r w:rsidRPr="00062D7E">
        <w:rPr>
          <w:rFonts w:ascii="Nudista" w:hAnsi="Nudista" w:cs="Proba Pro"/>
          <w:sz w:val="20"/>
          <w:szCs w:val="20"/>
        </w:rPr>
        <w:t>šš</w:t>
      </w:r>
      <w:r w:rsidRPr="00062D7E">
        <w:rPr>
          <w:rFonts w:ascii="Nudista" w:hAnsi="Nudista" w:cs="Arial"/>
          <w:sz w:val="20"/>
          <w:szCs w:val="20"/>
        </w:rPr>
        <w:t>ie uveden</w:t>
      </w:r>
      <w:r w:rsidRPr="00062D7E">
        <w:rPr>
          <w:rFonts w:ascii="Nudista" w:hAnsi="Nudista" w:cs="Proba Pro"/>
          <w:sz w:val="20"/>
          <w:szCs w:val="20"/>
        </w:rPr>
        <w:t>ý</w:t>
      </w:r>
      <w:r w:rsidRPr="00062D7E">
        <w:rPr>
          <w:rFonts w:ascii="Nudista" w:hAnsi="Nudista" w:cs="Arial"/>
          <w:sz w:val="20"/>
          <w:szCs w:val="20"/>
        </w:rPr>
        <w:t xml:space="preserve"> predmet </w:t>
      </w:r>
      <w:r w:rsidRPr="00062D7E">
        <w:rPr>
          <w:rFonts w:ascii="Nudista" w:eastAsia="Proba Pro" w:hAnsi="Nudista" w:cs="Proba Pro"/>
          <w:sz w:val="20"/>
          <w:szCs w:val="20"/>
        </w:rPr>
        <w:t>obstarávania</w:t>
      </w:r>
      <w:r w:rsidRPr="00062D7E">
        <w:rPr>
          <w:rFonts w:ascii="Nudista" w:hAnsi="Nudista" w:cs="Arial"/>
          <w:sz w:val="20"/>
          <w:szCs w:val="20"/>
        </w:rPr>
        <w:t>:</w:t>
      </w:r>
    </w:p>
    <w:p w14:paraId="28302A60" w14:textId="6FA6B854" w:rsidR="00B81327" w:rsidRPr="00062D7E" w:rsidRDefault="00A2668B" w:rsidP="00796E64">
      <w:pPr>
        <w:widowControl w:val="0"/>
        <w:spacing w:after="120" w:line="240" w:lineRule="auto"/>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B81327" w:rsidRPr="00062D7E">
            <w:rPr>
              <w:rFonts w:ascii="Segoe UI Symbol" w:hAnsi="Segoe UI Symbol" w:cs="Segoe UI Symbol"/>
              <w:sz w:val="20"/>
              <w:szCs w:val="20"/>
            </w:rPr>
            <w:t>☐</w:t>
          </w:r>
        </w:sdtContent>
      </w:sdt>
      <w:r w:rsidR="00B81327" w:rsidRPr="00062D7E">
        <w:rPr>
          <w:rFonts w:ascii="Nudista" w:hAnsi="Nudista" w:cs="Arial"/>
          <w:sz w:val="20"/>
          <w:szCs w:val="20"/>
        </w:rPr>
        <w:t xml:space="preserve">     nebudem plnenie predmetu zmluvy poskytovať prostredníctvom subdodávateľa/-</w:t>
      </w:r>
      <w:proofErr w:type="spellStart"/>
      <w:r w:rsidR="00B81327" w:rsidRPr="00062D7E">
        <w:rPr>
          <w:rFonts w:ascii="Nudista" w:hAnsi="Nudista" w:cs="Arial"/>
          <w:sz w:val="20"/>
          <w:szCs w:val="20"/>
        </w:rPr>
        <w:t>ov</w:t>
      </w:r>
      <w:proofErr w:type="spellEnd"/>
      <w:r w:rsidR="00B81327" w:rsidRPr="00062D7E">
        <w:rPr>
          <w:rFonts w:ascii="Nudista" w:hAnsi="Nudista" w:cs="Arial"/>
          <w:sz w:val="20"/>
          <w:szCs w:val="20"/>
        </w:rPr>
        <w:t>,</w:t>
      </w:r>
    </w:p>
    <w:p w14:paraId="70AE50D3" w14:textId="69FA5803" w:rsidR="00B81327" w:rsidRPr="00062D7E" w:rsidRDefault="00A2668B" w:rsidP="00796E64">
      <w:pPr>
        <w:widowControl w:val="0"/>
        <w:tabs>
          <w:tab w:val="left" w:pos="1418"/>
        </w:tabs>
        <w:spacing w:after="120" w:line="240" w:lineRule="auto"/>
        <w:ind w:left="1413" w:hanging="420"/>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B81327" w:rsidRPr="00062D7E">
            <w:rPr>
              <w:rFonts w:ascii="Segoe UI Symbol" w:hAnsi="Segoe UI Symbol" w:cs="Segoe UI Symbol"/>
              <w:sz w:val="20"/>
              <w:szCs w:val="20"/>
            </w:rPr>
            <w:t>☐</w:t>
          </w:r>
        </w:sdtContent>
      </w:sdt>
      <w:r w:rsidR="00B81327" w:rsidRPr="00062D7E">
        <w:rPr>
          <w:rFonts w:ascii="Nudista" w:hAnsi="Nudista" w:cs="Arial"/>
          <w:sz w:val="20"/>
          <w:szCs w:val="20"/>
        </w:rPr>
        <w:t xml:space="preserve">    </w:t>
      </w:r>
      <w:r w:rsidR="00B81327" w:rsidRPr="00062D7E">
        <w:rPr>
          <w:rFonts w:ascii="Nudista" w:hAnsi="Nudista" w:cs="Arial"/>
          <w:sz w:val="20"/>
          <w:szCs w:val="20"/>
        </w:rPr>
        <w:tab/>
        <w:t>informácie o</w:t>
      </w:r>
      <w:r w:rsidR="00B81327" w:rsidRPr="00062D7E">
        <w:rPr>
          <w:rFonts w:ascii="Nudista" w:hAnsi="Nudista" w:cs="Calibri"/>
          <w:sz w:val="20"/>
          <w:szCs w:val="20"/>
        </w:rPr>
        <w:t> </w:t>
      </w:r>
      <w:r w:rsidR="00B81327" w:rsidRPr="00062D7E">
        <w:rPr>
          <w:rFonts w:ascii="Nudista" w:hAnsi="Nudista" w:cs="Arial"/>
          <w:sz w:val="20"/>
          <w:szCs w:val="20"/>
        </w:rPr>
        <w:t>subdod</w:t>
      </w:r>
      <w:r w:rsidR="00B81327" w:rsidRPr="00062D7E">
        <w:rPr>
          <w:rFonts w:ascii="Nudista" w:hAnsi="Nudista" w:cs="Proba Pro"/>
          <w:sz w:val="20"/>
          <w:szCs w:val="20"/>
        </w:rPr>
        <w:t>á</w:t>
      </w:r>
      <w:r w:rsidR="00B81327" w:rsidRPr="00062D7E">
        <w:rPr>
          <w:rFonts w:ascii="Nudista" w:hAnsi="Nudista" w:cs="Arial"/>
          <w:sz w:val="20"/>
          <w:szCs w:val="20"/>
        </w:rPr>
        <w:t>vate</w:t>
      </w:r>
      <w:r w:rsidR="00B81327" w:rsidRPr="00062D7E">
        <w:rPr>
          <w:rFonts w:ascii="Nudista" w:hAnsi="Nudista" w:cs="Proba Pro"/>
          <w:sz w:val="20"/>
          <w:szCs w:val="20"/>
        </w:rPr>
        <w:t>ľ</w:t>
      </w:r>
      <w:r w:rsidR="00B81327" w:rsidRPr="00062D7E">
        <w:rPr>
          <w:rFonts w:ascii="Nudista" w:hAnsi="Nudista" w:cs="Arial"/>
          <w:sz w:val="20"/>
          <w:szCs w:val="20"/>
        </w:rPr>
        <w:t>och uvediem obstarávateľovi najneskôr v čase uzavretia zmluvy (napr. z</w:t>
      </w:r>
      <w:r w:rsidR="00B81327" w:rsidRPr="00062D7E">
        <w:rPr>
          <w:rFonts w:ascii="Nudista" w:hAnsi="Nudista" w:cs="Calibri"/>
          <w:sz w:val="20"/>
          <w:szCs w:val="20"/>
        </w:rPr>
        <w:t> </w:t>
      </w:r>
      <w:r w:rsidR="00B81327" w:rsidRPr="00062D7E">
        <w:rPr>
          <w:rFonts w:ascii="Nudista" w:hAnsi="Nudista" w:cs="Arial"/>
          <w:sz w:val="20"/>
          <w:szCs w:val="20"/>
        </w:rPr>
        <w:t>d</w:t>
      </w:r>
      <w:r w:rsidR="00B81327" w:rsidRPr="00062D7E">
        <w:rPr>
          <w:rFonts w:ascii="Nudista" w:hAnsi="Nudista" w:cs="Proba Pro"/>
          <w:sz w:val="20"/>
          <w:szCs w:val="20"/>
        </w:rPr>
        <w:t>ô</w:t>
      </w:r>
      <w:r w:rsidR="00B81327" w:rsidRPr="00062D7E">
        <w:rPr>
          <w:rFonts w:ascii="Nudista" w:hAnsi="Nudista" w:cs="Arial"/>
          <w:sz w:val="20"/>
          <w:szCs w:val="20"/>
        </w:rPr>
        <w:t xml:space="preserve">vodu, </w:t>
      </w:r>
      <w:r w:rsidR="00B81327" w:rsidRPr="00062D7E">
        <w:rPr>
          <w:rFonts w:ascii="Nudista" w:hAnsi="Nudista" w:cs="Proba Pro"/>
          <w:sz w:val="20"/>
          <w:szCs w:val="20"/>
        </w:rPr>
        <w:t>ž</w:t>
      </w:r>
      <w:r w:rsidR="00B81327" w:rsidRPr="00062D7E">
        <w:rPr>
          <w:rFonts w:ascii="Nudista" w:hAnsi="Nudista" w:cs="Arial"/>
          <w:sz w:val="20"/>
          <w:szCs w:val="20"/>
        </w:rPr>
        <w:t>e v</w:t>
      </w:r>
      <w:r w:rsidR="00B81327" w:rsidRPr="00062D7E">
        <w:rPr>
          <w:rFonts w:ascii="Nudista" w:hAnsi="Nudista" w:cs="Calibri"/>
          <w:sz w:val="20"/>
          <w:szCs w:val="20"/>
        </w:rPr>
        <w:t> </w:t>
      </w:r>
      <w:r w:rsidR="00B81327" w:rsidRPr="00062D7E">
        <w:rPr>
          <w:rFonts w:ascii="Nudista" w:hAnsi="Nudista" w:cs="Proba Pro"/>
          <w:sz w:val="20"/>
          <w:szCs w:val="20"/>
        </w:rPr>
        <w:t>č</w:t>
      </w:r>
      <w:r w:rsidR="00B81327" w:rsidRPr="00062D7E">
        <w:rPr>
          <w:rFonts w:ascii="Nudista" w:hAnsi="Nudista" w:cs="Arial"/>
          <w:sz w:val="20"/>
          <w:szCs w:val="20"/>
        </w:rPr>
        <w:t>ase predkladania ponuky mi inform</w:t>
      </w:r>
      <w:r w:rsidR="00B81327" w:rsidRPr="00062D7E">
        <w:rPr>
          <w:rFonts w:ascii="Nudista" w:hAnsi="Nudista" w:cs="Proba Pro"/>
          <w:sz w:val="20"/>
          <w:szCs w:val="20"/>
        </w:rPr>
        <w:t>á</w:t>
      </w:r>
      <w:r w:rsidR="00B81327" w:rsidRPr="00062D7E">
        <w:rPr>
          <w:rFonts w:ascii="Nudista" w:hAnsi="Nudista" w:cs="Arial"/>
          <w:sz w:val="20"/>
          <w:szCs w:val="20"/>
        </w:rPr>
        <w:t>cie o</w:t>
      </w:r>
      <w:r w:rsidR="00B81327" w:rsidRPr="00062D7E">
        <w:rPr>
          <w:rFonts w:ascii="Nudista" w:hAnsi="Nudista" w:cs="Calibri"/>
          <w:sz w:val="20"/>
          <w:szCs w:val="20"/>
        </w:rPr>
        <w:t> </w:t>
      </w:r>
      <w:r w:rsidR="00B81327" w:rsidRPr="00062D7E">
        <w:rPr>
          <w:rFonts w:ascii="Nudista" w:hAnsi="Nudista" w:cs="Arial"/>
          <w:sz w:val="20"/>
          <w:szCs w:val="20"/>
        </w:rPr>
        <w:t>subdod</w:t>
      </w:r>
      <w:r w:rsidR="00B81327" w:rsidRPr="00062D7E">
        <w:rPr>
          <w:rFonts w:ascii="Nudista" w:hAnsi="Nudista" w:cs="Proba Pro"/>
          <w:sz w:val="20"/>
          <w:szCs w:val="20"/>
        </w:rPr>
        <w:t>á</w:t>
      </w:r>
      <w:r w:rsidR="00B81327" w:rsidRPr="00062D7E">
        <w:rPr>
          <w:rFonts w:ascii="Nudista" w:hAnsi="Nudista" w:cs="Arial"/>
          <w:sz w:val="20"/>
          <w:szCs w:val="20"/>
        </w:rPr>
        <w:t>vate</w:t>
      </w:r>
      <w:r w:rsidR="00B81327" w:rsidRPr="00062D7E">
        <w:rPr>
          <w:rFonts w:ascii="Nudista" w:hAnsi="Nudista" w:cs="Proba Pro"/>
          <w:sz w:val="20"/>
          <w:szCs w:val="20"/>
        </w:rPr>
        <w:t>ľ</w:t>
      </w:r>
      <w:r w:rsidR="00B81327" w:rsidRPr="00062D7E">
        <w:rPr>
          <w:rFonts w:ascii="Nudista" w:hAnsi="Nudista" w:cs="Arial"/>
          <w:sz w:val="20"/>
          <w:szCs w:val="20"/>
        </w:rPr>
        <w:t>och nie s</w:t>
      </w:r>
      <w:r w:rsidR="00B81327" w:rsidRPr="00062D7E">
        <w:rPr>
          <w:rFonts w:ascii="Nudista" w:hAnsi="Nudista" w:cs="Proba Pro"/>
          <w:sz w:val="20"/>
          <w:szCs w:val="20"/>
        </w:rPr>
        <w:t>ú</w:t>
      </w:r>
      <w:r w:rsidR="00B81327" w:rsidRPr="00062D7E">
        <w:rPr>
          <w:rFonts w:ascii="Nudista" w:hAnsi="Nudista" w:cs="Arial"/>
          <w:sz w:val="20"/>
          <w:szCs w:val="20"/>
        </w:rPr>
        <w:t xml:space="preserve"> zn</w:t>
      </w:r>
      <w:r w:rsidR="00B81327" w:rsidRPr="00062D7E">
        <w:rPr>
          <w:rFonts w:ascii="Nudista" w:hAnsi="Nudista" w:cs="Proba Pro"/>
          <w:sz w:val="20"/>
          <w:szCs w:val="20"/>
        </w:rPr>
        <w:t>á</w:t>
      </w:r>
      <w:r w:rsidR="00B81327" w:rsidRPr="00062D7E">
        <w:rPr>
          <w:rFonts w:ascii="Nudista" w:hAnsi="Nudista" w:cs="Arial"/>
          <w:sz w:val="20"/>
          <w:szCs w:val="20"/>
        </w:rPr>
        <w:t>me),</w:t>
      </w:r>
    </w:p>
    <w:p w14:paraId="6A5F9C45" w14:textId="6D7891A8" w:rsidR="00B81327" w:rsidRPr="00062D7E" w:rsidRDefault="00A2668B" w:rsidP="00796E64">
      <w:pPr>
        <w:widowControl w:val="0"/>
        <w:tabs>
          <w:tab w:val="left" w:pos="1418"/>
        </w:tabs>
        <w:spacing w:after="240" w:line="240" w:lineRule="auto"/>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B81327" w:rsidRPr="00062D7E">
            <w:rPr>
              <w:rFonts w:ascii="Segoe UI Symbol" w:hAnsi="Segoe UI Symbol" w:cs="Segoe UI Symbol"/>
              <w:sz w:val="20"/>
              <w:szCs w:val="20"/>
            </w:rPr>
            <w:t>☐</w:t>
          </w:r>
        </w:sdtContent>
      </w:sdt>
      <w:r w:rsidR="00B81327" w:rsidRPr="00062D7E">
        <w:rPr>
          <w:rFonts w:ascii="Nudista" w:hAnsi="Nudista" w:cs="Arial"/>
          <w:sz w:val="20"/>
          <w:szCs w:val="20"/>
        </w:rPr>
        <w:t xml:space="preserve"> budem plnenie predmetu zmluvy poskytovať prostredníctvom nasledovných subdodávateľov v</w:t>
      </w:r>
      <w:r w:rsidR="00B81327" w:rsidRPr="00062D7E">
        <w:rPr>
          <w:rFonts w:ascii="Nudista" w:hAnsi="Nudista" w:cs="Calibri"/>
          <w:sz w:val="20"/>
          <w:szCs w:val="20"/>
        </w:rPr>
        <w:t> </w:t>
      </w:r>
      <w:r w:rsidR="00B81327" w:rsidRPr="00062D7E">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661"/>
        <w:gridCol w:w="604"/>
        <w:gridCol w:w="1140"/>
        <w:gridCol w:w="828"/>
        <w:gridCol w:w="1046"/>
        <w:gridCol w:w="1270"/>
        <w:gridCol w:w="2247"/>
      </w:tblGrid>
      <w:tr w:rsidR="00B81327" w:rsidRPr="00062D7E" w14:paraId="6C660455" w14:textId="77777777" w:rsidTr="003F0C43">
        <w:tc>
          <w:tcPr>
            <w:tcW w:w="1276" w:type="dxa"/>
            <w:vMerge w:val="restart"/>
            <w:tcBorders>
              <w:top w:val="single" w:sz="4" w:space="0" w:color="auto"/>
              <w:left w:val="single" w:sz="4" w:space="0" w:color="auto"/>
              <w:right w:val="single" w:sz="4" w:space="0" w:color="auto"/>
            </w:tcBorders>
            <w:shd w:val="clear" w:color="auto" w:fill="008998"/>
            <w:vAlign w:val="center"/>
            <w:hideMark/>
          </w:tcPr>
          <w:p w14:paraId="70FAF960" w14:textId="77777777" w:rsidR="00B81327" w:rsidRPr="003F0C43" w:rsidRDefault="00B81327" w:rsidP="00796E64">
            <w:pPr>
              <w:widowControl w:val="0"/>
              <w:spacing w:line="240" w:lineRule="auto"/>
              <w:jc w:val="center"/>
              <w:rPr>
                <w:rFonts w:ascii="Nudista" w:hAnsi="Nudista" w:cs="Arial"/>
                <w:b/>
                <w:color w:val="FFFFFF" w:themeColor="background1"/>
                <w:sz w:val="16"/>
                <w:szCs w:val="16"/>
              </w:rPr>
            </w:pPr>
            <w:r w:rsidRPr="003F0C43">
              <w:rPr>
                <w:rFonts w:ascii="Nudista" w:hAnsi="Nudista" w:cs="Arial"/>
                <w:b/>
                <w:color w:val="FFFFFF" w:themeColor="background1"/>
                <w:sz w:val="16"/>
                <w:szCs w:val="16"/>
              </w:rPr>
              <w:lastRenderedPageBreak/>
              <w:t>Obchodné meno</w:t>
            </w:r>
          </w:p>
        </w:tc>
        <w:tc>
          <w:tcPr>
            <w:tcW w:w="661" w:type="dxa"/>
            <w:vMerge w:val="restart"/>
            <w:tcBorders>
              <w:top w:val="single" w:sz="4" w:space="0" w:color="auto"/>
              <w:left w:val="single" w:sz="4" w:space="0" w:color="auto"/>
              <w:right w:val="single" w:sz="4" w:space="0" w:color="auto"/>
            </w:tcBorders>
            <w:shd w:val="clear" w:color="auto" w:fill="008998"/>
            <w:vAlign w:val="center"/>
            <w:hideMark/>
          </w:tcPr>
          <w:p w14:paraId="673DD0CF" w14:textId="77777777" w:rsidR="00B81327" w:rsidRPr="003F0C43" w:rsidRDefault="00B81327" w:rsidP="00796E64">
            <w:pPr>
              <w:widowControl w:val="0"/>
              <w:spacing w:line="240" w:lineRule="auto"/>
              <w:jc w:val="center"/>
              <w:rPr>
                <w:rFonts w:ascii="Nudista" w:hAnsi="Nudista" w:cs="Arial"/>
                <w:b/>
                <w:color w:val="FFFFFF" w:themeColor="background1"/>
                <w:sz w:val="16"/>
                <w:szCs w:val="16"/>
              </w:rPr>
            </w:pPr>
            <w:r w:rsidRPr="003F0C43">
              <w:rPr>
                <w:rFonts w:ascii="Nudista" w:hAnsi="Nudista" w:cs="Arial"/>
                <w:b/>
                <w:color w:val="FFFFFF" w:themeColor="background1"/>
                <w:sz w:val="16"/>
                <w:szCs w:val="16"/>
              </w:rPr>
              <w:t>Sídlo</w:t>
            </w:r>
          </w:p>
        </w:tc>
        <w:tc>
          <w:tcPr>
            <w:tcW w:w="604" w:type="dxa"/>
            <w:vMerge w:val="restart"/>
            <w:tcBorders>
              <w:top w:val="single" w:sz="4" w:space="0" w:color="auto"/>
              <w:left w:val="single" w:sz="4" w:space="0" w:color="auto"/>
              <w:right w:val="single" w:sz="4" w:space="0" w:color="auto"/>
            </w:tcBorders>
            <w:shd w:val="clear" w:color="auto" w:fill="008998"/>
            <w:vAlign w:val="center"/>
            <w:hideMark/>
          </w:tcPr>
          <w:p w14:paraId="498075A2" w14:textId="77777777" w:rsidR="00B81327" w:rsidRPr="003F0C43" w:rsidRDefault="00B81327" w:rsidP="00796E64">
            <w:pPr>
              <w:widowControl w:val="0"/>
              <w:spacing w:line="240" w:lineRule="auto"/>
              <w:jc w:val="center"/>
              <w:rPr>
                <w:rFonts w:ascii="Nudista" w:hAnsi="Nudista" w:cs="Arial"/>
                <w:b/>
                <w:color w:val="FFFFFF" w:themeColor="background1"/>
                <w:sz w:val="16"/>
                <w:szCs w:val="16"/>
              </w:rPr>
            </w:pPr>
            <w:r w:rsidRPr="003F0C43">
              <w:rPr>
                <w:rFonts w:ascii="Nudista" w:hAnsi="Nudista" w:cs="Arial"/>
                <w:b/>
                <w:color w:val="FFFFFF" w:themeColor="background1"/>
                <w:sz w:val="16"/>
                <w:szCs w:val="16"/>
              </w:rPr>
              <w:t>IČO</w:t>
            </w:r>
          </w:p>
        </w:tc>
        <w:tc>
          <w:tcPr>
            <w:tcW w:w="3014" w:type="dxa"/>
            <w:gridSpan w:val="3"/>
            <w:tcBorders>
              <w:top w:val="single" w:sz="4" w:space="0" w:color="auto"/>
              <w:left w:val="single" w:sz="4" w:space="0" w:color="auto"/>
              <w:bottom w:val="single" w:sz="4" w:space="0" w:color="auto"/>
              <w:right w:val="single" w:sz="4" w:space="0" w:color="auto"/>
            </w:tcBorders>
            <w:shd w:val="clear" w:color="auto" w:fill="008998"/>
          </w:tcPr>
          <w:p w14:paraId="602D98EC" w14:textId="77777777" w:rsidR="00B81327" w:rsidRPr="003F0C43" w:rsidRDefault="00B81327" w:rsidP="00796E64">
            <w:pPr>
              <w:widowControl w:val="0"/>
              <w:spacing w:line="240" w:lineRule="auto"/>
              <w:jc w:val="center"/>
              <w:rPr>
                <w:rFonts w:ascii="Nudista" w:hAnsi="Nudista" w:cs="Arial"/>
                <w:b/>
                <w:color w:val="FFFFFF" w:themeColor="background1"/>
                <w:sz w:val="16"/>
                <w:szCs w:val="16"/>
              </w:rPr>
            </w:pPr>
            <w:r w:rsidRPr="003F0C43">
              <w:rPr>
                <w:rFonts w:ascii="Nudista" w:hAnsi="Nudista" w:cs="Arial"/>
                <w:b/>
                <w:color w:val="FFFFFF" w:themeColor="background1"/>
                <w:sz w:val="16"/>
                <w:szCs w:val="16"/>
              </w:rPr>
              <w:t>Informácie o</w:t>
            </w:r>
            <w:r w:rsidRPr="003F0C43">
              <w:rPr>
                <w:rFonts w:ascii="Nudista" w:hAnsi="Nudista" w:cs="Calibri"/>
                <w:b/>
                <w:color w:val="FFFFFF" w:themeColor="background1"/>
                <w:sz w:val="16"/>
                <w:szCs w:val="16"/>
              </w:rPr>
              <w:t> </w:t>
            </w:r>
            <w:r w:rsidRPr="003F0C43">
              <w:rPr>
                <w:rFonts w:ascii="Nudista" w:hAnsi="Nudista" w:cs="Arial"/>
                <w:b/>
                <w:color w:val="FFFFFF" w:themeColor="background1"/>
                <w:sz w:val="16"/>
                <w:szCs w:val="16"/>
              </w:rPr>
              <w:t>osobe opr</w:t>
            </w:r>
            <w:r w:rsidRPr="003F0C43">
              <w:rPr>
                <w:rFonts w:ascii="Nudista" w:hAnsi="Nudista" w:cs="Proba Pro"/>
                <w:b/>
                <w:color w:val="FFFFFF" w:themeColor="background1"/>
                <w:sz w:val="16"/>
                <w:szCs w:val="16"/>
              </w:rPr>
              <w:t>á</w:t>
            </w:r>
            <w:r w:rsidRPr="003F0C43">
              <w:rPr>
                <w:rFonts w:ascii="Nudista" w:hAnsi="Nudista" w:cs="Arial"/>
                <w:b/>
                <w:color w:val="FFFFFF" w:themeColor="background1"/>
                <w:sz w:val="16"/>
                <w:szCs w:val="16"/>
              </w:rPr>
              <w:t>vnenej kona</w:t>
            </w:r>
            <w:r w:rsidRPr="003F0C43">
              <w:rPr>
                <w:rFonts w:ascii="Nudista" w:hAnsi="Nudista" w:cs="Proba Pro"/>
                <w:b/>
                <w:color w:val="FFFFFF" w:themeColor="background1"/>
                <w:sz w:val="16"/>
                <w:szCs w:val="16"/>
              </w:rPr>
              <w:t>ť</w:t>
            </w:r>
            <w:r w:rsidRPr="003F0C43">
              <w:rPr>
                <w:rFonts w:ascii="Nudista" w:hAnsi="Nudista" w:cs="Arial"/>
                <w:b/>
                <w:color w:val="FFFFFF" w:themeColor="background1"/>
                <w:sz w:val="16"/>
                <w:szCs w:val="16"/>
              </w:rPr>
              <w:t xml:space="preserve"> za subdod</w:t>
            </w:r>
            <w:r w:rsidRPr="003F0C43">
              <w:rPr>
                <w:rFonts w:ascii="Nudista" w:hAnsi="Nudista" w:cs="Proba Pro"/>
                <w:b/>
                <w:color w:val="FFFFFF" w:themeColor="background1"/>
                <w:sz w:val="16"/>
                <w:szCs w:val="16"/>
              </w:rPr>
              <w:t>á</w:t>
            </w:r>
            <w:r w:rsidRPr="003F0C43">
              <w:rPr>
                <w:rFonts w:ascii="Nudista" w:hAnsi="Nudista" w:cs="Arial"/>
                <w:b/>
                <w:color w:val="FFFFFF" w:themeColor="background1"/>
                <w:sz w:val="16"/>
                <w:szCs w:val="16"/>
              </w:rPr>
              <w:t>vate</w:t>
            </w:r>
            <w:r w:rsidRPr="003F0C43">
              <w:rPr>
                <w:rFonts w:ascii="Nudista" w:hAnsi="Nudista" w:cs="Proba Pro"/>
                <w:b/>
                <w:color w:val="FFFFFF" w:themeColor="background1"/>
                <w:sz w:val="16"/>
                <w:szCs w:val="16"/>
              </w:rPr>
              <w:t>ľ</w:t>
            </w:r>
            <w:r w:rsidRPr="003F0C43">
              <w:rPr>
                <w:rFonts w:ascii="Nudista" w:hAnsi="Nudista" w:cs="Arial"/>
                <w:b/>
                <w:color w:val="FFFFFF" w:themeColor="background1"/>
                <w:sz w:val="16"/>
                <w:szCs w:val="16"/>
              </w:rPr>
              <w:t xml:space="preserve">a </w:t>
            </w:r>
          </w:p>
        </w:tc>
        <w:tc>
          <w:tcPr>
            <w:tcW w:w="1270" w:type="dxa"/>
            <w:vMerge w:val="restart"/>
            <w:tcBorders>
              <w:top w:val="single" w:sz="4" w:space="0" w:color="auto"/>
              <w:left w:val="single" w:sz="4" w:space="0" w:color="auto"/>
              <w:right w:val="single" w:sz="4" w:space="0" w:color="auto"/>
            </w:tcBorders>
            <w:shd w:val="clear" w:color="auto" w:fill="008998"/>
            <w:vAlign w:val="center"/>
          </w:tcPr>
          <w:p w14:paraId="5050841A" w14:textId="77777777" w:rsidR="00B81327" w:rsidRPr="003F0C43" w:rsidRDefault="00B81327" w:rsidP="00796E64">
            <w:pPr>
              <w:widowControl w:val="0"/>
              <w:spacing w:line="240" w:lineRule="auto"/>
              <w:jc w:val="center"/>
              <w:rPr>
                <w:rFonts w:ascii="Nudista" w:hAnsi="Nudista" w:cs="Arial"/>
                <w:b/>
                <w:color w:val="FFFFFF" w:themeColor="background1"/>
                <w:sz w:val="16"/>
                <w:szCs w:val="16"/>
              </w:rPr>
            </w:pPr>
            <w:r w:rsidRPr="003F0C43">
              <w:rPr>
                <w:rFonts w:ascii="Nudista" w:hAnsi="Nudista" w:cs="Arial"/>
                <w:b/>
                <w:color w:val="FFFFFF" w:themeColor="background1"/>
                <w:sz w:val="16"/>
                <w:szCs w:val="16"/>
              </w:rPr>
              <w:t>Podiel subdodávky v %</w:t>
            </w:r>
          </w:p>
        </w:tc>
        <w:tc>
          <w:tcPr>
            <w:tcW w:w="2247" w:type="dxa"/>
            <w:vMerge w:val="restart"/>
            <w:tcBorders>
              <w:top w:val="single" w:sz="4" w:space="0" w:color="auto"/>
              <w:left w:val="single" w:sz="4" w:space="0" w:color="auto"/>
              <w:right w:val="single" w:sz="4" w:space="0" w:color="auto"/>
            </w:tcBorders>
            <w:shd w:val="clear" w:color="auto" w:fill="008998"/>
          </w:tcPr>
          <w:p w14:paraId="3BE8C8A4" w14:textId="5F0452F2" w:rsidR="00B81327" w:rsidRPr="003F0C43" w:rsidRDefault="00B81327" w:rsidP="00796E64">
            <w:pPr>
              <w:widowControl w:val="0"/>
              <w:spacing w:line="240" w:lineRule="auto"/>
              <w:jc w:val="center"/>
              <w:rPr>
                <w:rFonts w:ascii="Nudista" w:hAnsi="Nudista" w:cs="Arial"/>
                <w:b/>
                <w:color w:val="FFFFFF" w:themeColor="background1"/>
                <w:sz w:val="16"/>
                <w:szCs w:val="16"/>
              </w:rPr>
            </w:pPr>
            <w:r w:rsidRPr="003F0C43">
              <w:rPr>
                <w:rFonts w:ascii="Nudista" w:hAnsi="Nudista" w:cs="Arial"/>
                <w:b/>
                <w:color w:val="FFFFFF" w:themeColor="background1"/>
                <w:sz w:val="16"/>
                <w:szCs w:val="16"/>
              </w:rPr>
              <w:t>Subdodávateľ získa zo subdodávky finančné prostriedky prevyšujúce 100.000 EUR</w:t>
            </w:r>
            <w:r w:rsidRPr="003F0C43">
              <w:rPr>
                <w:rFonts w:ascii="Nudista" w:hAnsi="Nudista" w:cs="Calibri"/>
                <w:b/>
                <w:color w:val="FFFFFF" w:themeColor="background1"/>
                <w:sz w:val="16"/>
                <w:szCs w:val="16"/>
              </w:rPr>
              <w:t> </w:t>
            </w:r>
            <w:r w:rsidR="00F70A9D" w:rsidRPr="003F0C43">
              <w:rPr>
                <w:rFonts w:ascii="Nudista" w:hAnsi="Nudista" w:cs="Arial"/>
                <w:b/>
                <w:color w:val="FFFFFF" w:themeColor="background1"/>
                <w:sz w:val="16"/>
                <w:szCs w:val="16"/>
              </w:rPr>
              <w:t>bez</w:t>
            </w:r>
            <w:r w:rsidRPr="003F0C43">
              <w:rPr>
                <w:rFonts w:ascii="Nudista" w:hAnsi="Nudista" w:cs="Arial"/>
                <w:b/>
                <w:color w:val="FFFFFF" w:themeColor="background1"/>
                <w:sz w:val="16"/>
                <w:szCs w:val="16"/>
              </w:rPr>
              <w:t xml:space="preserve"> </w:t>
            </w:r>
            <w:r w:rsidRPr="003F0C43">
              <w:rPr>
                <w:rFonts w:ascii="Nudista" w:hAnsi="Nudista" w:cs="Calibri"/>
                <w:b/>
                <w:color w:val="FFFFFF" w:themeColor="background1"/>
                <w:sz w:val="16"/>
                <w:szCs w:val="16"/>
              </w:rPr>
              <w:t> </w:t>
            </w:r>
            <w:r w:rsidRPr="003F0C43">
              <w:rPr>
                <w:rFonts w:ascii="Nudista" w:hAnsi="Nudista" w:cs="Arial"/>
                <w:b/>
                <w:color w:val="FFFFFF" w:themeColor="background1"/>
                <w:sz w:val="16"/>
                <w:szCs w:val="16"/>
              </w:rPr>
              <w:t xml:space="preserve">DPH </w:t>
            </w:r>
          </w:p>
        </w:tc>
      </w:tr>
      <w:tr w:rsidR="00B81327" w:rsidRPr="00062D7E" w14:paraId="348566BF" w14:textId="77777777" w:rsidTr="003F0C43">
        <w:tc>
          <w:tcPr>
            <w:tcW w:w="127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0C11908" w14:textId="77777777" w:rsidR="00B81327" w:rsidRPr="00062D7E" w:rsidRDefault="00B81327" w:rsidP="00796E64">
            <w:pPr>
              <w:widowControl w:val="0"/>
              <w:spacing w:line="240" w:lineRule="auto"/>
              <w:jc w:val="center"/>
              <w:rPr>
                <w:rFonts w:ascii="Nudista" w:hAnsi="Nudista" w:cs="Arial"/>
                <w:b/>
                <w:sz w:val="20"/>
                <w:szCs w:val="20"/>
              </w:rPr>
            </w:pPr>
          </w:p>
        </w:tc>
        <w:tc>
          <w:tcPr>
            <w:tcW w:w="66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AEA0DF7" w14:textId="77777777" w:rsidR="00B81327" w:rsidRPr="00062D7E" w:rsidRDefault="00B81327" w:rsidP="00796E64">
            <w:pPr>
              <w:widowControl w:val="0"/>
              <w:spacing w:line="240" w:lineRule="auto"/>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0269033" w14:textId="77777777" w:rsidR="00B81327" w:rsidRPr="003F0C43" w:rsidRDefault="00B81327" w:rsidP="00796E64">
            <w:pPr>
              <w:widowControl w:val="0"/>
              <w:spacing w:line="240" w:lineRule="auto"/>
              <w:jc w:val="center"/>
              <w:rPr>
                <w:rFonts w:ascii="Nudista" w:hAnsi="Nudista" w:cs="Arial"/>
                <w:b/>
                <w:sz w:val="16"/>
                <w:szCs w:val="16"/>
              </w:rPr>
            </w:pPr>
          </w:p>
        </w:tc>
        <w:tc>
          <w:tcPr>
            <w:tcW w:w="1140" w:type="dxa"/>
            <w:tcBorders>
              <w:top w:val="single" w:sz="4" w:space="0" w:color="auto"/>
              <w:left w:val="single" w:sz="4" w:space="0" w:color="auto"/>
              <w:bottom w:val="single" w:sz="4" w:space="0" w:color="auto"/>
              <w:right w:val="single" w:sz="4" w:space="0" w:color="auto"/>
            </w:tcBorders>
            <w:shd w:val="clear" w:color="auto" w:fill="008998"/>
          </w:tcPr>
          <w:p w14:paraId="1276DBB5" w14:textId="77777777" w:rsidR="00B81327" w:rsidRPr="003F0C43" w:rsidRDefault="00B81327" w:rsidP="00796E64">
            <w:pPr>
              <w:widowControl w:val="0"/>
              <w:spacing w:line="240" w:lineRule="auto"/>
              <w:jc w:val="center"/>
              <w:rPr>
                <w:rFonts w:ascii="Nudista" w:hAnsi="Nudista" w:cs="Arial"/>
                <w:color w:val="FFFFFF" w:themeColor="background1"/>
                <w:sz w:val="16"/>
                <w:szCs w:val="16"/>
              </w:rPr>
            </w:pPr>
            <w:r w:rsidRPr="003F0C43">
              <w:rPr>
                <w:rFonts w:ascii="Nudista" w:hAnsi="Nudista" w:cs="Arial"/>
                <w:color w:val="FFFFFF" w:themeColor="background1"/>
                <w:sz w:val="16"/>
                <w:szCs w:val="16"/>
              </w:rPr>
              <w:t>meno a priezvisko</w:t>
            </w:r>
          </w:p>
        </w:tc>
        <w:tc>
          <w:tcPr>
            <w:tcW w:w="828" w:type="dxa"/>
            <w:tcBorders>
              <w:top w:val="single" w:sz="4" w:space="0" w:color="auto"/>
              <w:left w:val="single" w:sz="4" w:space="0" w:color="auto"/>
              <w:bottom w:val="single" w:sz="4" w:space="0" w:color="auto"/>
              <w:right w:val="single" w:sz="4" w:space="0" w:color="auto"/>
            </w:tcBorders>
            <w:shd w:val="clear" w:color="auto" w:fill="008998"/>
          </w:tcPr>
          <w:p w14:paraId="74D766DF" w14:textId="77777777" w:rsidR="00B81327" w:rsidRPr="003F0C43" w:rsidRDefault="00B81327" w:rsidP="00796E64">
            <w:pPr>
              <w:widowControl w:val="0"/>
              <w:spacing w:line="240" w:lineRule="auto"/>
              <w:jc w:val="center"/>
              <w:rPr>
                <w:rFonts w:ascii="Nudista" w:hAnsi="Nudista" w:cs="Arial"/>
                <w:color w:val="FFFFFF" w:themeColor="background1"/>
                <w:sz w:val="16"/>
                <w:szCs w:val="16"/>
              </w:rPr>
            </w:pPr>
            <w:r w:rsidRPr="003F0C43">
              <w:rPr>
                <w:rFonts w:ascii="Nudista" w:hAnsi="Nudista" w:cs="Arial"/>
                <w:color w:val="FFFFFF" w:themeColor="background1"/>
                <w:sz w:val="16"/>
                <w:szCs w:val="16"/>
              </w:rPr>
              <w:t xml:space="preserve">adresa pobytu </w:t>
            </w:r>
          </w:p>
        </w:tc>
        <w:tc>
          <w:tcPr>
            <w:tcW w:w="1046" w:type="dxa"/>
            <w:tcBorders>
              <w:top w:val="single" w:sz="4" w:space="0" w:color="auto"/>
              <w:left w:val="single" w:sz="4" w:space="0" w:color="auto"/>
              <w:bottom w:val="single" w:sz="4" w:space="0" w:color="auto"/>
              <w:right w:val="single" w:sz="4" w:space="0" w:color="auto"/>
            </w:tcBorders>
            <w:shd w:val="clear" w:color="auto" w:fill="008998"/>
          </w:tcPr>
          <w:p w14:paraId="06927B17" w14:textId="77777777" w:rsidR="00B81327" w:rsidRPr="003F0C43" w:rsidRDefault="00B81327" w:rsidP="00796E64">
            <w:pPr>
              <w:widowControl w:val="0"/>
              <w:spacing w:line="240" w:lineRule="auto"/>
              <w:jc w:val="center"/>
              <w:rPr>
                <w:rFonts w:ascii="Nudista" w:hAnsi="Nudista" w:cs="Arial"/>
                <w:color w:val="FFFFFF" w:themeColor="background1"/>
                <w:sz w:val="16"/>
                <w:szCs w:val="16"/>
              </w:rPr>
            </w:pPr>
            <w:r w:rsidRPr="003F0C43">
              <w:rPr>
                <w:rFonts w:ascii="Nudista" w:hAnsi="Nudista" w:cs="Arial"/>
                <w:color w:val="FFFFFF" w:themeColor="background1"/>
                <w:sz w:val="16"/>
                <w:szCs w:val="16"/>
              </w:rPr>
              <w:t>dátum narodenia</w:t>
            </w:r>
          </w:p>
        </w:tc>
        <w:tc>
          <w:tcPr>
            <w:tcW w:w="1270" w:type="dxa"/>
            <w:vMerge/>
            <w:tcBorders>
              <w:left w:val="single" w:sz="4" w:space="0" w:color="auto"/>
              <w:bottom w:val="single" w:sz="4" w:space="0" w:color="auto"/>
              <w:right w:val="single" w:sz="4" w:space="0" w:color="auto"/>
            </w:tcBorders>
            <w:shd w:val="clear" w:color="auto" w:fill="BFBFBF" w:themeFill="background1" w:themeFillShade="BF"/>
          </w:tcPr>
          <w:p w14:paraId="3C88E16B" w14:textId="77777777" w:rsidR="00B81327" w:rsidRPr="00062D7E" w:rsidRDefault="00B81327" w:rsidP="00796E64">
            <w:pPr>
              <w:widowControl w:val="0"/>
              <w:spacing w:line="240" w:lineRule="auto"/>
              <w:jc w:val="center"/>
              <w:rPr>
                <w:rFonts w:ascii="Nudista" w:hAnsi="Nudista" w:cs="Arial"/>
                <w:sz w:val="20"/>
                <w:szCs w:val="20"/>
              </w:rPr>
            </w:pPr>
          </w:p>
        </w:tc>
        <w:tc>
          <w:tcPr>
            <w:tcW w:w="2247" w:type="dxa"/>
            <w:vMerge/>
            <w:tcBorders>
              <w:left w:val="single" w:sz="4" w:space="0" w:color="auto"/>
              <w:bottom w:val="single" w:sz="4" w:space="0" w:color="auto"/>
              <w:right w:val="single" w:sz="4" w:space="0" w:color="auto"/>
            </w:tcBorders>
            <w:shd w:val="clear" w:color="auto" w:fill="BFBFBF" w:themeFill="background1" w:themeFillShade="BF"/>
          </w:tcPr>
          <w:p w14:paraId="6A3CAB52" w14:textId="77777777" w:rsidR="00B81327" w:rsidRPr="00062D7E" w:rsidRDefault="00B81327" w:rsidP="00796E64">
            <w:pPr>
              <w:widowControl w:val="0"/>
              <w:spacing w:line="240" w:lineRule="auto"/>
              <w:jc w:val="center"/>
              <w:rPr>
                <w:rFonts w:ascii="Nudista" w:hAnsi="Nudista" w:cs="Arial"/>
                <w:sz w:val="20"/>
                <w:szCs w:val="20"/>
              </w:rPr>
            </w:pPr>
          </w:p>
        </w:tc>
      </w:tr>
      <w:tr w:rsidR="00B81327" w:rsidRPr="00062D7E" w14:paraId="68BC757F" w14:textId="77777777" w:rsidTr="003F0C43">
        <w:tc>
          <w:tcPr>
            <w:tcW w:w="1276" w:type="dxa"/>
            <w:tcBorders>
              <w:top w:val="single" w:sz="4" w:space="0" w:color="auto"/>
              <w:left w:val="single" w:sz="4" w:space="0" w:color="auto"/>
              <w:bottom w:val="single" w:sz="4" w:space="0" w:color="auto"/>
              <w:right w:val="single" w:sz="4" w:space="0" w:color="auto"/>
            </w:tcBorders>
          </w:tcPr>
          <w:p w14:paraId="7CC36DD2" w14:textId="77777777" w:rsidR="00B81327" w:rsidRPr="00062D7E" w:rsidRDefault="00B81327" w:rsidP="00796E64">
            <w:pPr>
              <w:widowControl w:val="0"/>
              <w:spacing w:line="240" w:lineRule="auto"/>
              <w:jc w:val="both"/>
              <w:rPr>
                <w:rFonts w:ascii="Nudista" w:hAnsi="Nudista" w:cs="Arial"/>
                <w:sz w:val="20"/>
                <w:szCs w:val="20"/>
              </w:rPr>
            </w:pPr>
          </w:p>
        </w:tc>
        <w:tc>
          <w:tcPr>
            <w:tcW w:w="661" w:type="dxa"/>
            <w:tcBorders>
              <w:top w:val="single" w:sz="4" w:space="0" w:color="auto"/>
              <w:left w:val="single" w:sz="4" w:space="0" w:color="auto"/>
              <w:bottom w:val="single" w:sz="4" w:space="0" w:color="auto"/>
              <w:right w:val="single" w:sz="4" w:space="0" w:color="auto"/>
            </w:tcBorders>
          </w:tcPr>
          <w:p w14:paraId="70591995" w14:textId="77777777" w:rsidR="00B81327" w:rsidRPr="00062D7E" w:rsidRDefault="00B81327" w:rsidP="00796E64">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2537528E" w14:textId="77777777" w:rsidR="00B81327" w:rsidRPr="00062D7E" w:rsidRDefault="00B81327" w:rsidP="00796E64">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666DAF1" w14:textId="77777777" w:rsidR="00B81327" w:rsidRPr="00062D7E" w:rsidRDefault="00B81327" w:rsidP="00796E64">
            <w:pPr>
              <w:widowControl w:val="0"/>
              <w:spacing w:line="240" w:lineRule="auto"/>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42EA22B9" w14:textId="77777777" w:rsidR="00B81327" w:rsidRPr="00062D7E" w:rsidRDefault="00B81327" w:rsidP="00796E64">
            <w:pPr>
              <w:widowControl w:val="0"/>
              <w:spacing w:line="240" w:lineRule="auto"/>
              <w:jc w:val="both"/>
              <w:rPr>
                <w:rFonts w:ascii="Nudista" w:hAnsi="Nudista"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2B42DE83" w14:textId="77777777" w:rsidR="00B81327" w:rsidRPr="00062D7E" w:rsidRDefault="00B81327" w:rsidP="00796E64">
            <w:pPr>
              <w:widowControl w:val="0"/>
              <w:spacing w:line="240" w:lineRule="auto"/>
              <w:jc w:val="both"/>
              <w:rPr>
                <w:rFonts w:ascii="Nudista" w:hAnsi="Nudista"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3F5F101F" w14:textId="77777777" w:rsidR="00B81327" w:rsidRPr="00062D7E" w:rsidRDefault="00B81327" w:rsidP="00796E64">
            <w:pPr>
              <w:widowControl w:val="0"/>
              <w:spacing w:line="240" w:lineRule="auto"/>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3CFA4882" w14:textId="77777777" w:rsidR="00B81327" w:rsidRPr="00062D7E" w:rsidRDefault="00A2668B" w:rsidP="00796E64">
            <w:pPr>
              <w:widowControl w:val="0"/>
              <w:spacing w:line="240" w:lineRule="auto"/>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B81327" w:rsidRPr="00062D7E">
                  <w:rPr>
                    <w:rFonts w:ascii="Segoe UI Symbol" w:hAnsi="Segoe UI Symbol" w:cs="Segoe UI Symbol"/>
                    <w:sz w:val="20"/>
                    <w:szCs w:val="20"/>
                  </w:rPr>
                  <w:t>☐</w:t>
                </w:r>
              </w:sdtContent>
            </w:sdt>
            <w:r w:rsidR="00B81327" w:rsidRPr="00062D7E">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B81327" w:rsidRPr="00062D7E">
                  <w:rPr>
                    <w:rFonts w:ascii="Segoe UI Symbol" w:hAnsi="Segoe UI Symbol" w:cs="Segoe UI Symbol"/>
                    <w:sz w:val="20"/>
                    <w:szCs w:val="20"/>
                  </w:rPr>
                  <w:t>☐</w:t>
                </w:r>
              </w:sdtContent>
            </w:sdt>
            <w:r w:rsidR="00B81327" w:rsidRPr="00062D7E">
              <w:rPr>
                <w:rFonts w:ascii="Nudista" w:hAnsi="Nudista" w:cs="Arial"/>
                <w:sz w:val="20"/>
                <w:szCs w:val="20"/>
              </w:rPr>
              <w:t xml:space="preserve">  Nie </w:t>
            </w:r>
          </w:p>
        </w:tc>
      </w:tr>
      <w:tr w:rsidR="00B81327" w:rsidRPr="00062D7E" w14:paraId="0F9F1C41" w14:textId="77777777" w:rsidTr="003F0C43">
        <w:tc>
          <w:tcPr>
            <w:tcW w:w="1276" w:type="dxa"/>
            <w:tcBorders>
              <w:top w:val="single" w:sz="4" w:space="0" w:color="auto"/>
              <w:left w:val="single" w:sz="4" w:space="0" w:color="auto"/>
              <w:bottom w:val="single" w:sz="4" w:space="0" w:color="auto"/>
              <w:right w:val="single" w:sz="4" w:space="0" w:color="auto"/>
            </w:tcBorders>
          </w:tcPr>
          <w:p w14:paraId="20F473E9" w14:textId="77777777" w:rsidR="00B81327" w:rsidRPr="00062D7E" w:rsidRDefault="00B81327" w:rsidP="00796E64">
            <w:pPr>
              <w:widowControl w:val="0"/>
              <w:spacing w:line="240" w:lineRule="auto"/>
              <w:jc w:val="both"/>
              <w:rPr>
                <w:rFonts w:ascii="Nudista" w:hAnsi="Nudista" w:cs="Arial"/>
                <w:sz w:val="20"/>
                <w:szCs w:val="20"/>
              </w:rPr>
            </w:pPr>
          </w:p>
        </w:tc>
        <w:tc>
          <w:tcPr>
            <w:tcW w:w="661" w:type="dxa"/>
            <w:tcBorders>
              <w:top w:val="single" w:sz="4" w:space="0" w:color="auto"/>
              <w:left w:val="single" w:sz="4" w:space="0" w:color="auto"/>
              <w:bottom w:val="single" w:sz="4" w:space="0" w:color="auto"/>
              <w:right w:val="single" w:sz="4" w:space="0" w:color="auto"/>
            </w:tcBorders>
          </w:tcPr>
          <w:p w14:paraId="5D0F8543" w14:textId="77777777" w:rsidR="00B81327" w:rsidRPr="00062D7E" w:rsidRDefault="00B81327" w:rsidP="00796E64">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785074" w14:textId="77777777" w:rsidR="00B81327" w:rsidRPr="00062D7E" w:rsidRDefault="00B81327" w:rsidP="00796E64">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1DB34850" w14:textId="77777777" w:rsidR="00B81327" w:rsidRPr="00062D7E" w:rsidRDefault="00B81327" w:rsidP="00796E64">
            <w:pPr>
              <w:widowControl w:val="0"/>
              <w:spacing w:line="240" w:lineRule="auto"/>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01E9D432" w14:textId="77777777" w:rsidR="00B81327" w:rsidRPr="00062D7E" w:rsidRDefault="00B81327" w:rsidP="00796E64">
            <w:pPr>
              <w:widowControl w:val="0"/>
              <w:spacing w:line="240" w:lineRule="auto"/>
              <w:jc w:val="both"/>
              <w:rPr>
                <w:rFonts w:ascii="Nudista" w:hAnsi="Nudista"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027E3F4F" w14:textId="77777777" w:rsidR="00B81327" w:rsidRPr="00062D7E" w:rsidRDefault="00B81327" w:rsidP="00796E64">
            <w:pPr>
              <w:widowControl w:val="0"/>
              <w:spacing w:line="240" w:lineRule="auto"/>
              <w:jc w:val="both"/>
              <w:rPr>
                <w:rFonts w:ascii="Nudista" w:hAnsi="Nudista"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404F7592" w14:textId="77777777" w:rsidR="00B81327" w:rsidRPr="00062D7E" w:rsidRDefault="00B81327" w:rsidP="00796E64">
            <w:pPr>
              <w:widowControl w:val="0"/>
              <w:spacing w:line="240" w:lineRule="auto"/>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435E3189" w14:textId="77777777" w:rsidR="00B81327" w:rsidRPr="00062D7E" w:rsidRDefault="00A2668B" w:rsidP="00796E64">
            <w:pPr>
              <w:widowControl w:val="0"/>
              <w:spacing w:line="240" w:lineRule="auto"/>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B81327" w:rsidRPr="00062D7E">
                  <w:rPr>
                    <w:rFonts w:ascii="Segoe UI Symbol" w:hAnsi="Segoe UI Symbol" w:cs="Segoe UI Symbol"/>
                    <w:sz w:val="20"/>
                    <w:szCs w:val="20"/>
                  </w:rPr>
                  <w:t>☐</w:t>
                </w:r>
              </w:sdtContent>
            </w:sdt>
            <w:r w:rsidR="00B81327" w:rsidRPr="00062D7E">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B81327" w:rsidRPr="00062D7E">
                  <w:rPr>
                    <w:rFonts w:ascii="Segoe UI Symbol" w:hAnsi="Segoe UI Symbol" w:cs="Segoe UI Symbol"/>
                    <w:sz w:val="20"/>
                    <w:szCs w:val="20"/>
                  </w:rPr>
                  <w:t>☐</w:t>
                </w:r>
              </w:sdtContent>
            </w:sdt>
            <w:r w:rsidR="00B81327" w:rsidRPr="00062D7E">
              <w:rPr>
                <w:rFonts w:ascii="Nudista" w:hAnsi="Nudista" w:cs="Arial"/>
                <w:sz w:val="20"/>
                <w:szCs w:val="20"/>
              </w:rPr>
              <w:t xml:space="preserve">  Nie</w:t>
            </w:r>
          </w:p>
        </w:tc>
      </w:tr>
    </w:tbl>
    <w:p w14:paraId="0AA74E52" w14:textId="77777777" w:rsidR="00B81327" w:rsidRPr="00062D7E" w:rsidRDefault="00B81327" w:rsidP="00796E64">
      <w:pPr>
        <w:widowControl w:val="0"/>
        <w:spacing w:after="120" w:line="240" w:lineRule="auto"/>
        <w:jc w:val="both"/>
        <w:rPr>
          <w:rFonts w:ascii="Nudista" w:hAnsi="Nudista"/>
          <w:sz w:val="20"/>
          <w:szCs w:val="20"/>
        </w:rPr>
      </w:pPr>
    </w:p>
    <w:p w14:paraId="3C5AACFF" w14:textId="2A341671" w:rsidR="00B81327" w:rsidRPr="00062D7E" w:rsidRDefault="00B81327" w:rsidP="00796E64">
      <w:pPr>
        <w:widowControl w:val="0"/>
        <w:numPr>
          <w:ilvl w:val="0"/>
          <w:numId w:val="180"/>
        </w:numPr>
        <w:pBdr>
          <w:bottom w:val="single" w:sz="12" w:space="1" w:color="auto"/>
        </w:pBdr>
        <w:spacing w:after="0" w:line="240" w:lineRule="auto"/>
        <w:ind w:left="567" w:hanging="567"/>
        <w:jc w:val="both"/>
        <w:rPr>
          <w:rFonts w:ascii="Nudista" w:eastAsia="Times New Roman" w:hAnsi="Nudista" w:cs="Arial"/>
          <w:b/>
          <w:bCs/>
          <w:sz w:val="20"/>
          <w:szCs w:val="20"/>
        </w:rPr>
      </w:pPr>
      <w:r w:rsidRPr="00062D7E">
        <w:rPr>
          <w:rFonts w:ascii="Nudista" w:eastAsia="Times New Roman" w:hAnsi="Nudista" w:cs="Arial"/>
          <w:b/>
          <w:bCs/>
          <w:sz w:val="20"/>
          <w:szCs w:val="20"/>
        </w:rPr>
        <w:t>v</w:t>
      </w:r>
      <w:r w:rsidRPr="00062D7E">
        <w:rPr>
          <w:rFonts w:ascii="Nudista" w:eastAsia="Times New Roman" w:hAnsi="Nudista" w:cs="Calibri"/>
          <w:b/>
          <w:bCs/>
          <w:sz w:val="20"/>
          <w:szCs w:val="20"/>
        </w:rPr>
        <w:t> </w:t>
      </w:r>
      <w:r w:rsidRPr="00062D7E">
        <w:rPr>
          <w:rFonts w:ascii="Nudista" w:eastAsia="Times New Roman" w:hAnsi="Nudista"/>
          <w:b/>
          <w:bCs/>
          <w:sz w:val="20"/>
          <w:szCs w:val="20"/>
        </w:rPr>
        <w:t>súvislosti</w:t>
      </w:r>
      <w:r w:rsidRPr="00062D7E">
        <w:rPr>
          <w:rFonts w:ascii="Nudista" w:eastAsia="Times New Roman" w:hAnsi="Nudista" w:cs="Arial"/>
          <w:b/>
          <w:bCs/>
          <w:sz w:val="20"/>
          <w:szCs w:val="20"/>
        </w:rPr>
        <w:t xml:space="preserve"> s</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vypracovaním ponuky v</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 xml:space="preserve">zmysle </w:t>
      </w:r>
      <w:r w:rsidRPr="00062D7E">
        <w:rPr>
          <w:rFonts w:ascii="Nudista" w:eastAsia="Times New Roman" w:hAnsi="Nudista"/>
          <w:b/>
          <w:bCs/>
          <w:sz w:val="20"/>
          <w:szCs w:val="20"/>
        </w:rPr>
        <w:t>§ 49 ods. 5 ZVO,</w:t>
      </w:r>
    </w:p>
    <w:p w14:paraId="7DAB8C53" w14:textId="77777777" w:rsidR="00B81327" w:rsidRPr="00062D7E" w:rsidRDefault="00B81327" w:rsidP="00796E64">
      <w:pPr>
        <w:widowControl w:val="0"/>
        <w:numPr>
          <w:ilvl w:val="0"/>
          <w:numId w:val="4"/>
        </w:numPr>
        <w:spacing w:after="120" w:line="240" w:lineRule="auto"/>
        <w:ind w:left="993" w:hanging="426"/>
        <w:jc w:val="both"/>
        <w:rPr>
          <w:rFonts w:ascii="Nudista" w:hAnsi="Nudista" w:cs="Arial"/>
          <w:sz w:val="20"/>
          <w:szCs w:val="24"/>
        </w:rPr>
      </w:pPr>
      <w:r w:rsidRPr="00062D7E">
        <w:rPr>
          <w:rFonts w:ascii="Nudista" w:hAnsi="Nudista" w:cs="Arial"/>
          <w:sz w:val="20"/>
          <w:szCs w:val="24"/>
        </w:rPr>
        <w:t>sme ako uch</w:t>
      </w:r>
      <w:r w:rsidRPr="00062D7E">
        <w:rPr>
          <w:rFonts w:ascii="Nudista" w:hAnsi="Nudista" w:cs="Proba Pro"/>
          <w:sz w:val="20"/>
          <w:szCs w:val="24"/>
        </w:rPr>
        <w:t>á</w:t>
      </w:r>
      <w:r w:rsidRPr="00062D7E">
        <w:rPr>
          <w:rFonts w:ascii="Nudista" w:hAnsi="Nudista" w:cs="Arial"/>
          <w:sz w:val="20"/>
          <w:szCs w:val="24"/>
        </w:rPr>
        <w:t>dza</w:t>
      </w:r>
      <w:r w:rsidRPr="00062D7E">
        <w:rPr>
          <w:rFonts w:ascii="Nudista" w:hAnsi="Nudista" w:cs="Proba Pro"/>
          <w:sz w:val="20"/>
          <w:szCs w:val="24"/>
        </w:rPr>
        <w:t>č</w:t>
      </w:r>
      <w:r w:rsidRPr="00062D7E">
        <w:rPr>
          <w:rFonts w:ascii="Nudista" w:hAnsi="Nudista" w:cs="Arial"/>
          <w:sz w:val="20"/>
          <w:szCs w:val="24"/>
        </w:rPr>
        <w:t xml:space="preserve"> vypracovali t</w:t>
      </w:r>
      <w:r w:rsidRPr="00062D7E">
        <w:rPr>
          <w:rFonts w:ascii="Nudista" w:hAnsi="Nudista" w:cs="Proba Pro"/>
          <w:sz w:val="20"/>
          <w:szCs w:val="24"/>
        </w:rPr>
        <w:t>ú</w:t>
      </w:r>
      <w:r w:rsidRPr="00062D7E">
        <w:rPr>
          <w:rFonts w:ascii="Nudista" w:hAnsi="Nudista" w:cs="Arial"/>
          <w:sz w:val="20"/>
          <w:szCs w:val="24"/>
        </w:rPr>
        <w:t xml:space="preserve">to ponuku </w:t>
      </w:r>
    </w:p>
    <w:p w14:paraId="39333640" w14:textId="77777777" w:rsidR="00B81327" w:rsidRPr="00062D7E" w:rsidRDefault="00A2668B" w:rsidP="00796E64">
      <w:pPr>
        <w:widowControl w:val="0"/>
        <w:tabs>
          <w:tab w:val="left" w:pos="1418"/>
        </w:tabs>
        <w:spacing w:after="120" w:line="240" w:lineRule="auto"/>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B81327" w:rsidRPr="00062D7E">
            <w:rPr>
              <w:rFonts w:ascii="Segoe UI Symbol" w:hAnsi="Segoe UI Symbol" w:cs="Segoe UI Symbol"/>
              <w:sz w:val="20"/>
              <w:szCs w:val="20"/>
            </w:rPr>
            <w:t>☐</w:t>
          </w:r>
        </w:sdtContent>
      </w:sdt>
      <w:r w:rsidR="00B81327" w:rsidRPr="00062D7E">
        <w:rPr>
          <w:rFonts w:ascii="Nudista" w:hAnsi="Nudista" w:cs="Arial"/>
          <w:sz w:val="20"/>
          <w:szCs w:val="20"/>
        </w:rPr>
        <w:t xml:space="preserve">   </w:t>
      </w:r>
      <w:r w:rsidR="00B81327" w:rsidRPr="00062D7E">
        <w:rPr>
          <w:rFonts w:ascii="Nudista" w:hAnsi="Nudista" w:cs="Arial"/>
          <w:sz w:val="20"/>
          <w:szCs w:val="20"/>
        </w:rPr>
        <w:tab/>
        <w:t>samostatne,</w:t>
      </w:r>
    </w:p>
    <w:p w14:paraId="4A3BA994" w14:textId="015B1137" w:rsidR="00B81327" w:rsidRPr="00062D7E" w:rsidRDefault="00B81327" w:rsidP="00796E64">
      <w:pPr>
        <w:widowControl w:val="0"/>
        <w:tabs>
          <w:tab w:val="left" w:pos="1418"/>
        </w:tabs>
        <w:spacing w:line="240" w:lineRule="auto"/>
        <w:ind w:left="1416" w:hanging="707"/>
        <w:jc w:val="both"/>
        <w:rPr>
          <w:rFonts w:ascii="Nudista" w:hAnsi="Nudista" w:cs="Arial"/>
          <w:sz w:val="20"/>
          <w:szCs w:val="20"/>
        </w:rPr>
      </w:pPr>
      <w:r w:rsidRPr="00062D7E">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062D7E">
            <w:rPr>
              <w:rFonts w:ascii="Segoe UI Symbol" w:hAnsi="Segoe UI Symbol" w:cs="Segoe UI Symbol"/>
              <w:sz w:val="20"/>
              <w:szCs w:val="20"/>
            </w:rPr>
            <w:t>☐</w:t>
          </w:r>
        </w:sdtContent>
      </w:sdt>
      <w:r w:rsidRPr="00062D7E">
        <w:rPr>
          <w:rFonts w:ascii="Nudista" w:hAnsi="Nudista" w:cs="Arial"/>
          <w:sz w:val="20"/>
          <w:szCs w:val="20"/>
        </w:rPr>
        <w:t xml:space="preserve">   </w:t>
      </w:r>
      <w:r w:rsidRPr="00062D7E">
        <w:rPr>
          <w:rFonts w:ascii="Nudista" w:eastAsia="MS Gothic" w:hAnsi="Nudista" w:cs="Arial"/>
          <w:sz w:val="20"/>
          <w:szCs w:val="20"/>
        </w:rPr>
        <w:tab/>
      </w:r>
      <w:r w:rsidRPr="00062D7E">
        <w:rPr>
          <w:rFonts w:ascii="Nudista" w:hAnsi="Nudista" w:cs="Arial"/>
          <w:sz w:val="20"/>
          <w:szCs w:val="20"/>
        </w:rPr>
        <w:t>s</w:t>
      </w:r>
      <w:r w:rsidRPr="00062D7E">
        <w:rPr>
          <w:rFonts w:ascii="Nudista" w:hAnsi="Nudista" w:cs="Calibri"/>
          <w:sz w:val="20"/>
          <w:szCs w:val="20"/>
        </w:rPr>
        <w:t> </w:t>
      </w:r>
      <w:r w:rsidRPr="00062D7E">
        <w:rPr>
          <w:rFonts w:ascii="Nudista" w:hAnsi="Nudista" w:cs="Arial"/>
          <w:sz w:val="20"/>
          <w:szCs w:val="20"/>
        </w:rPr>
        <w:t>vyu</w:t>
      </w:r>
      <w:r w:rsidRPr="00062D7E">
        <w:rPr>
          <w:rFonts w:ascii="Nudista" w:hAnsi="Nudista" w:cs="Proba Pro"/>
          <w:sz w:val="20"/>
          <w:szCs w:val="20"/>
        </w:rPr>
        <w:t>ž</w:t>
      </w:r>
      <w:r w:rsidRPr="00062D7E">
        <w:rPr>
          <w:rFonts w:ascii="Nudista" w:hAnsi="Nudista" w:cs="Arial"/>
          <w:sz w:val="20"/>
          <w:szCs w:val="20"/>
        </w:rPr>
        <w:t>it</w:t>
      </w:r>
      <w:r w:rsidRPr="00062D7E">
        <w:rPr>
          <w:rFonts w:ascii="Nudista" w:hAnsi="Nudista" w:cs="Proba Pro"/>
          <w:sz w:val="20"/>
          <w:szCs w:val="20"/>
        </w:rPr>
        <w:t>í</w:t>
      </w:r>
      <w:r w:rsidRPr="00062D7E">
        <w:rPr>
          <w:rFonts w:ascii="Nudista" w:hAnsi="Nudista" w:cs="Arial"/>
          <w:sz w:val="20"/>
          <w:szCs w:val="20"/>
        </w:rPr>
        <w:t>m slu</w:t>
      </w:r>
      <w:r w:rsidRPr="00062D7E">
        <w:rPr>
          <w:rFonts w:ascii="Nudista" w:hAnsi="Nudista" w:cs="Proba Pro"/>
          <w:sz w:val="20"/>
          <w:szCs w:val="20"/>
        </w:rPr>
        <w:t>ž</w:t>
      </w:r>
      <w:r w:rsidRPr="00062D7E">
        <w:rPr>
          <w:rFonts w:ascii="Nudista" w:hAnsi="Nudista" w:cs="Arial"/>
          <w:sz w:val="20"/>
          <w:szCs w:val="20"/>
        </w:rPr>
        <w:t>ieb alebo podkladov nasledovn</w:t>
      </w:r>
      <w:r w:rsidRPr="00062D7E">
        <w:rPr>
          <w:rFonts w:ascii="Nudista" w:hAnsi="Nudista" w:cs="Proba Pro"/>
          <w:sz w:val="20"/>
          <w:szCs w:val="20"/>
        </w:rPr>
        <w:t>ý</w:t>
      </w:r>
      <w:r w:rsidRPr="00062D7E">
        <w:rPr>
          <w:rFonts w:ascii="Nudista" w:hAnsi="Nudista" w:cs="Arial"/>
          <w:sz w:val="20"/>
          <w:szCs w:val="20"/>
        </w:rPr>
        <w:t>ch os</w:t>
      </w:r>
      <w:r w:rsidRPr="00062D7E">
        <w:rPr>
          <w:rFonts w:ascii="Nudista" w:hAnsi="Nudista" w:cs="Proba Pro"/>
          <w:sz w:val="20"/>
          <w:szCs w:val="20"/>
        </w:rPr>
        <w:t>ô</w:t>
      </w:r>
      <w:r w:rsidRPr="00062D7E">
        <w:rPr>
          <w:rFonts w:ascii="Nudista" w:hAnsi="Nudista" w:cs="Arial"/>
          <w:sz w:val="20"/>
          <w:szCs w:val="20"/>
        </w:rPr>
        <w:t>b (pozn.: os</w:t>
      </w:r>
      <w:r w:rsidRPr="00062D7E">
        <w:rPr>
          <w:rFonts w:ascii="Nudista" w:hAnsi="Nudista" w:cs="Proba Pro"/>
          <w:sz w:val="20"/>
          <w:szCs w:val="20"/>
        </w:rPr>
        <w:t>ô</w:t>
      </w:r>
      <w:r w:rsidRPr="00062D7E">
        <w:rPr>
          <w:rFonts w:ascii="Nudista" w:hAnsi="Nudista" w:cs="Arial"/>
          <w:sz w:val="20"/>
          <w:szCs w:val="20"/>
        </w:rPr>
        <w:t>b odli</w:t>
      </w:r>
      <w:r w:rsidRPr="00062D7E">
        <w:rPr>
          <w:rFonts w:ascii="Nudista" w:hAnsi="Nudista" w:cs="Proba Pro"/>
          <w:sz w:val="20"/>
          <w:szCs w:val="20"/>
        </w:rPr>
        <w:t>š</w:t>
      </w:r>
      <w:r w:rsidRPr="00062D7E">
        <w:rPr>
          <w:rFonts w:ascii="Nudista" w:hAnsi="Nudista" w:cs="Arial"/>
          <w:sz w:val="20"/>
          <w:szCs w:val="20"/>
        </w:rPr>
        <w:t>n</w:t>
      </w:r>
      <w:r w:rsidRPr="00062D7E">
        <w:rPr>
          <w:rFonts w:ascii="Nudista" w:hAnsi="Nudista" w:cs="Proba Pro"/>
          <w:sz w:val="20"/>
          <w:szCs w:val="20"/>
        </w:rPr>
        <w:t>ý</w:t>
      </w:r>
      <w:r w:rsidRPr="00062D7E">
        <w:rPr>
          <w:rFonts w:ascii="Nudista" w:hAnsi="Nudista" w:cs="Arial"/>
          <w:sz w:val="20"/>
          <w:szCs w:val="20"/>
        </w:rPr>
        <w:t xml:space="preserve">ch od zamestnancov uchádzača):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B81327" w:rsidRPr="00062D7E" w14:paraId="50DB5FB7" w14:textId="77777777" w:rsidTr="003F0C43">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DE565B5" w14:textId="77777777" w:rsidR="00B81327" w:rsidRPr="003F0C43" w:rsidRDefault="00B81327" w:rsidP="00796E64">
            <w:pPr>
              <w:widowControl w:val="0"/>
              <w:spacing w:line="240" w:lineRule="auto"/>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147BD3E2" w14:textId="77777777" w:rsidR="00B81327" w:rsidRPr="003F0C43" w:rsidRDefault="00B81327" w:rsidP="00796E64">
            <w:pPr>
              <w:widowControl w:val="0"/>
              <w:spacing w:line="240" w:lineRule="auto"/>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D7C33C8" w14:textId="77777777" w:rsidR="00B81327" w:rsidRPr="003F0C43" w:rsidRDefault="00B81327" w:rsidP="00796E64">
            <w:pPr>
              <w:widowControl w:val="0"/>
              <w:spacing w:line="240" w:lineRule="auto"/>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IČO (ak bolo pridelené)</w:t>
            </w:r>
          </w:p>
        </w:tc>
      </w:tr>
      <w:tr w:rsidR="00B81327" w:rsidRPr="00062D7E" w14:paraId="6888EC69" w14:textId="77777777" w:rsidTr="00A07BB7">
        <w:tc>
          <w:tcPr>
            <w:tcW w:w="2943" w:type="dxa"/>
            <w:tcBorders>
              <w:top w:val="single" w:sz="4" w:space="0" w:color="auto"/>
              <w:left w:val="single" w:sz="4" w:space="0" w:color="auto"/>
              <w:bottom w:val="single" w:sz="4" w:space="0" w:color="auto"/>
              <w:right w:val="single" w:sz="4" w:space="0" w:color="auto"/>
            </w:tcBorders>
          </w:tcPr>
          <w:p w14:paraId="0AF3C43A" w14:textId="77777777" w:rsidR="00B81327" w:rsidRPr="00062D7E" w:rsidRDefault="00B81327" w:rsidP="00796E64">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44BBA941" w14:textId="77777777" w:rsidR="00B81327" w:rsidRPr="00062D7E" w:rsidRDefault="00B81327" w:rsidP="00796E64">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E5907B0" w14:textId="77777777" w:rsidR="00B81327" w:rsidRPr="00062D7E" w:rsidRDefault="00B81327" w:rsidP="00796E64">
            <w:pPr>
              <w:widowControl w:val="0"/>
              <w:spacing w:line="240" w:lineRule="auto"/>
              <w:jc w:val="both"/>
              <w:rPr>
                <w:rFonts w:ascii="Nudista" w:hAnsi="Nudista" w:cs="Arial"/>
                <w:sz w:val="20"/>
                <w:szCs w:val="20"/>
              </w:rPr>
            </w:pPr>
          </w:p>
        </w:tc>
      </w:tr>
      <w:tr w:rsidR="00B81327" w:rsidRPr="00062D7E" w14:paraId="55E6106F" w14:textId="77777777" w:rsidTr="00A07BB7">
        <w:tc>
          <w:tcPr>
            <w:tcW w:w="2943" w:type="dxa"/>
            <w:tcBorders>
              <w:top w:val="single" w:sz="4" w:space="0" w:color="auto"/>
              <w:left w:val="single" w:sz="4" w:space="0" w:color="auto"/>
              <w:bottom w:val="single" w:sz="4" w:space="0" w:color="auto"/>
              <w:right w:val="single" w:sz="4" w:space="0" w:color="auto"/>
            </w:tcBorders>
          </w:tcPr>
          <w:p w14:paraId="67E2738D" w14:textId="77777777" w:rsidR="00B81327" w:rsidRPr="00062D7E" w:rsidRDefault="00B81327" w:rsidP="00796E64">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7577C847" w14:textId="77777777" w:rsidR="00B81327" w:rsidRPr="00062D7E" w:rsidRDefault="00B81327" w:rsidP="00796E64">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F4B46C1" w14:textId="77777777" w:rsidR="00B81327" w:rsidRPr="00062D7E" w:rsidRDefault="00B81327" w:rsidP="00796E64">
            <w:pPr>
              <w:widowControl w:val="0"/>
              <w:spacing w:line="240" w:lineRule="auto"/>
              <w:jc w:val="both"/>
              <w:rPr>
                <w:rFonts w:ascii="Nudista" w:hAnsi="Nudista" w:cs="Arial"/>
                <w:sz w:val="20"/>
                <w:szCs w:val="20"/>
              </w:rPr>
            </w:pPr>
          </w:p>
        </w:tc>
      </w:tr>
    </w:tbl>
    <w:p w14:paraId="7611669C" w14:textId="77777777" w:rsidR="00B81327" w:rsidRPr="00062D7E" w:rsidRDefault="00B81327" w:rsidP="00796E64">
      <w:pPr>
        <w:widowControl w:val="0"/>
        <w:tabs>
          <w:tab w:val="left" w:pos="5103"/>
        </w:tabs>
        <w:spacing w:before="120" w:line="240" w:lineRule="auto"/>
        <w:jc w:val="both"/>
        <w:rPr>
          <w:rFonts w:ascii="Nudista" w:eastAsia="Times New Roman" w:hAnsi="Nudista" w:cs="Arial"/>
          <w:i/>
          <w:sz w:val="18"/>
          <w:szCs w:val="18"/>
        </w:rPr>
      </w:pPr>
      <w:r w:rsidRPr="00062D7E">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062D7E">
        <w:rPr>
          <w:rFonts w:ascii="Nudista" w:eastAsia="Times New Roman" w:hAnsi="Nudista" w:cs="Calibri"/>
          <w:i/>
          <w:sz w:val="18"/>
          <w:szCs w:val="18"/>
          <w:lang w:eastAsia="cs-CZ"/>
        </w:rPr>
        <w:t> </w:t>
      </w:r>
      <w:r w:rsidRPr="00062D7E">
        <w:rPr>
          <w:rFonts w:ascii="Nudista" w:eastAsia="Times New Roman" w:hAnsi="Nudista" w:cs="Arial"/>
          <w:i/>
          <w:sz w:val="18"/>
          <w:szCs w:val="18"/>
          <w:lang w:eastAsia="cs-CZ"/>
        </w:rPr>
        <w:t xml:space="preserve">novele zákona </w:t>
      </w:r>
      <w:r w:rsidRPr="00062D7E">
        <w:rPr>
          <w:rFonts w:ascii="Nudista" w:eastAsia="Times New Roman" w:hAnsi="Nudista" w:cs="Proba Pro"/>
          <w:i/>
          <w:sz w:val="18"/>
          <w:szCs w:val="18"/>
        </w:rPr>
        <w:t>č</w:t>
      </w:r>
      <w:r w:rsidRPr="00062D7E">
        <w:rPr>
          <w:rFonts w:ascii="Nudista" w:eastAsia="Times New Roman" w:hAnsi="Nudista" w:cs="Arial"/>
          <w:i/>
          <w:sz w:val="18"/>
          <w:szCs w:val="18"/>
        </w:rPr>
        <w:t>. 343/2015 Z. z. o</w:t>
      </w:r>
      <w:r w:rsidRPr="00062D7E">
        <w:rPr>
          <w:rFonts w:ascii="Nudista" w:eastAsia="Times New Roman" w:hAnsi="Nudista" w:cs="Calibri"/>
          <w:i/>
          <w:sz w:val="18"/>
          <w:szCs w:val="18"/>
        </w:rPr>
        <w:t> </w:t>
      </w:r>
      <w:r w:rsidRPr="00062D7E">
        <w:rPr>
          <w:rFonts w:ascii="Nudista" w:eastAsia="Times New Roman" w:hAnsi="Nudista" w:cs="Arial"/>
          <w:i/>
          <w:sz w:val="18"/>
          <w:szCs w:val="18"/>
        </w:rPr>
        <w:t>verejnom obstar</w:t>
      </w:r>
      <w:r w:rsidRPr="00062D7E">
        <w:rPr>
          <w:rFonts w:ascii="Nudista" w:eastAsia="Times New Roman" w:hAnsi="Nudista" w:cs="Proba Pro"/>
          <w:i/>
          <w:sz w:val="18"/>
          <w:szCs w:val="18"/>
        </w:rPr>
        <w:t>á</w:t>
      </w:r>
      <w:r w:rsidRPr="00062D7E">
        <w:rPr>
          <w:rFonts w:ascii="Nudista" w:eastAsia="Times New Roman" w:hAnsi="Nudista" w:cs="Arial"/>
          <w:i/>
          <w:sz w:val="18"/>
          <w:szCs w:val="18"/>
        </w:rPr>
        <w:t>van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a</w:t>
      </w:r>
      <w:r w:rsidRPr="00062D7E">
        <w:rPr>
          <w:rFonts w:ascii="Nudista" w:eastAsia="Times New Roman" w:hAnsi="Nudista" w:cs="Calibri"/>
          <w:i/>
          <w:sz w:val="18"/>
          <w:szCs w:val="18"/>
        </w:rPr>
        <w:t> </w:t>
      </w:r>
      <w:r w:rsidRPr="00062D7E">
        <w:rPr>
          <w:rFonts w:ascii="Nudista" w:eastAsia="Times New Roman" w:hAnsi="Nudista" w:cs="Arial"/>
          <w:i/>
          <w:sz w:val="18"/>
          <w:szCs w:val="18"/>
        </w:rPr>
        <w:t>o</w:t>
      </w:r>
      <w:r w:rsidRPr="00062D7E">
        <w:rPr>
          <w:rFonts w:ascii="Nudista" w:eastAsia="Times New Roman" w:hAnsi="Nudista" w:cs="Calibri"/>
          <w:i/>
          <w:sz w:val="18"/>
          <w:szCs w:val="18"/>
        </w:rPr>
        <w:t> </w:t>
      </w:r>
      <w:r w:rsidRPr="00062D7E">
        <w:rPr>
          <w:rFonts w:ascii="Nudista" w:eastAsia="Times New Roman" w:hAnsi="Nudista" w:cs="Arial"/>
          <w:i/>
          <w:sz w:val="18"/>
          <w:szCs w:val="18"/>
        </w:rPr>
        <w:t>zmene a</w:t>
      </w:r>
      <w:r w:rsidRPr="00062D7E">
        <w:rPr>
          <w:rFonts w:ascii="Nudista" w:eastAsia="Times New Roman" w:hAnsi="Nudista" w:cs="Calibri"/>
          <w:i/>
          <w:sz w:val="18"/>
          <w:szCs w:val="18"/>
        </w:rPr>
        <w:t> </w:t>
      </w:r>
      <w:r w:rsidRPr="00062D7E">
        <w:rPr>
          <w:rFonts w:ascii="Nudista" w:eastAsia="Times New Roman" w:hAnsi="Nudista" w:cs="Arial"/>
          <w:i/>
          <w:sz w:val="18"/>
          <w:szCs w:val="18"/>
        </w:rPr>
        <w:t>doplnen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niektor</w:t>
      </w:r>
      <w:r w:rsidRPr="00062D7E">
        <w:rPr>
          <w:rFonts w:ascii="Nudista" w:eastAsia="Times New Roman" w:hAnsi="Nudista" w:cs="Proba Pro"/>
          <w:i/>
          <w:sz w:val="18"/>
          <w:szCs w:val="18"/>
        </w:rPr>
        <w:t>ý</w:t>
      </w:r>
      <w:r w:rsidRPr="00062D7E">
        <w:rPr>
          <w:rFonts w:ascii="Nudista" w:eastAsia="Times New Roman" w:hAnsi="Nudista" w:cs="Arial"/>
          <w:i/>
          <w:sz w:val="18"/>
          <w:szCs w:val="18"/>
        </w:rPr>
        <w:t>ch z</w:t>
      </w:r>
      <w:r w:rsidRPr="00062D7E">
        <w:rPr>
          <w:rFonts w:ascii="Nudista" w:eastAsia="Times New Roman" w:hAnsi="Nudista" w:cs="Proba Pro"/>
          <w:i/>
          <w:sz w:val="18"/>
          <w:szCs w:val="18"/>
        </w:rPr>
        <w:t>á</w:t>
      </w:r>
      <w:r w:rsidRPr="00062D7E">
        <w:rPr>
          <w:rFonts w:ascii="Nudista" w:eastAsia="Times New Roman" w:hAnsi="Nudista" w:cs="Arial"/>
          <w:i/>
          <w:sz w:val="18"/>
          <w:szCs w:val="18"/>
        </w:rPr>
        <w:t>konov v</w:t>
      </w:r>
      <w:r w:rsidRPr="00062D7E">
        <w:rPr>
          <w:rFonts w:ascii="Nudista" w:eastAsia="Times New Roman" w:hAnsi="Nudista" w:cs="Calibri"/>
          <w:i/>
          <w:sz w:val="18"/>
          <w:szCs w:val="18"/>
        </w:rPr>
        <w:t> </w:t>
      </w:r>
      <w:r w:rsidRPr="00062D7E">
        <w:rPr>
          <w:rFonts w:ascii="Nudista" w:eastAsia="Times New Roman" w:hAnsi="Nudista" w:cs="Arial"/>
          <w:i/>
          <w:sz w:val="18"/>
          <w:szCs w:val="18"/>
        </w:rPr>
        <w:t>znen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neskor</w:t>
      </w:r>
      <w:r w:rsidRPr="00062D7E">
        <w:rPr>
          <w:rFonts w:ascii="Nudista" w:eastAsia="Times New Roman" w:hAnsi="Nudista" w:cs="Proba Pro"/>
          <w:i/>
          <w:sz w:val="18"/>
          <w:szCs w:val="18"/>
        </w:rPr>
        <w:t>ší</w:t>
      </w:r>
      <w:r w:rsidRPr="00062D7E">
        <w:rPr>
          <w:rFonts w:ascii="Nudista" w:eastAsia="Times New Roman" w:hAnsi="Nudista" w:cs="Arial"/>
          <w:i/>
          <w:sz w:val="18"/>
          <w:szCs w:val="18"/>
        </w:rPr>
        <w:t>ch predpisov, ktorá v</w:t>
      </w:r>
      <w:r w:rsidRPr="00062D7E">
        <w:rPr>
          <w:rFonts w:ascii="Nudista" w:eastAsia="Times New Roman" w:hAnsi="Nudista" w:cs="Calibri"/>
          <w:i/>
          <w:sz w:val="18"/>
          <w:szCs w:val="18"/>
        </w:rPr>
        <w:t> </w:t>
      </w:r>
      <w:r w:rsidRPr="00062D7E">
        <w:rPr>
          <w:rFonts w:ascii="Nudista" w:eastAsia="Times New Roman" w:hAnsi="Nudista" w:cs="Arial"/>
          <w:i/>
          <w:sz w:val="18"/>
          <w:szCs w:val="18"/>
        </w:rPr>
        <w:t>súvislosti s</w:t>
      </w:r>
      <w:r w:rsidRPr="00062D7E">
        <w:rPr>
          <w:rFonts w:ascii="Nudista" w:eastAsia="Times New Roman" w:hAnsi="Nudista" w:cs="Calibri"/>
          <w:i/>
          <w:sz w:val="18"/>
          <w:szCs w:val="18"/>
        </w:rPr>
        <w:t> </w:t>
      </w:r>
      <w:r w:rsidRPr="00062D7E">
        <w:rPr>
          <w:rFonts w:ascii="Nudista" w:eastAsia="Times New Roman" w:hAnsi="Nudista" w:cs="Arial"/>
          <w:i/>
          <w:sz w:val="18"/>
          <w:szCs w:val="18"/>
        </w:rPr>
        <w:t>uvedením údajov osoby, ktorej služby uchádzač využil uvádza, že v</w:t>
      </w:r>
      <w:r w:rsidRPr="00062D7E">
        <w:rPr>
          <w:rFonts w:ascii="Nudista" w:eastAsia="Times New Roman" w:hAnsi="Nudista" w:cs="Calibri"/>
          <w:i/>
          <w:sz w:val="18"/>
          <w:szCs w:val="18"/>
        </w:rPr>
        <w:t> </w:t>
      </w:r>
      <w:r w:rsidRPr="00062D7E">
        <w:rPr>
          <w:rFonts w:ascii="Nudista" w:eastAsia="Times New Roman" w:hAnsi="Nudista" w:cs="Arial"/>
          <w:i/>
          <w:sz w:val="18"/>
          <w:szCs w:val="18"/>
        </w:rPr>
        <w:t>praxi sa vyskytujú prípady, keď sa v</w:t>
      </w:r>
      <w:r w:rsidRPr="00062D7E">
        <w:rPr>
          <w:rFonts w:ascii="Nudista" w:eastAsia="Times New Roman" w:hAnsi="Nudista" w:cs="Calibri"/>
          <w:i/>
          <w:sz w:val="18"/>
          <w:szCs w:val="18"/>
        </w:rPr>
        <w:t> </w:t>
      </w:r>
      <w:r w:rsidRPr="00062D7E">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062D7E">
        <w:rPr>
          <w:rFonts w:ascii="Nudista" w:eastAsia="Times New Roman" w:hAnsi="Nudista" w:cs="Calibri"/>
          <w:i/>
          <w:sz w:val="18"/>
          <w:szCs w:val="18"/>
        </w:rPr>
        <w:t> </w:t>
      </w:r>
      <w:r w:rsidRPr="00062D7E">
        <w:rPr>
          <w:rFonts w:ascii="Nudista" w:eastAsia="Times New Roman" w:hAnsi="Nudista" w:cs="Arial"/>
          <w:i/>
          <w:sz w:val="18"/>
          <w:szCs w:val="18"/>
        </w:rPr>
        <w:t>rámci prešetrovania možného protisúťažného konania sa následne zistí, že podklady pre uchádzačov pripravoval ten istý externý subjekt, a</w:t>
      </w:r>
      <w:r w:rsidRPr="00062D7E">
        <w:rPr>
          <w:rFonts w:ascii="Nudista" w:eastAsia="Times New Roman" w:hAnsi="Nudista" w:cs="Calibri"/>
          <w:i/>
          <w:sz w:val="18"/>
          <w:szCs w:val="18"/>
        </w:rPr>
        <w:t> </w:t>
      </w:r>
      <w:r w:rsidRPr="00062D7E">
        <w:rPr>
          <w:rFonts w:ascii="Nudista" w:eastAsia="Times New Roman" w:hAnsi="Nudista" w:cs="Arial"/>
          <w:i/>
          <w:sz w:val="18"/>
          <w:szCs w:val="18"/>
        </w:rPr>
        <w:t>tak sa pristúpilo k</w:t>
      </w:r>
      <w:r w:rsidRPr="00062D7E">
        <w:rPr>
          <w:rFonts w:ascii="Nudista" w:eastAsia="Times New Roman" w:hAnsi="Nudista" w:cs="Calibri"/>
          <w:i/>
          <w:sz w:val="18"/>
          <w:szCs w:val="18"/>
        </w:rPr>
        <w:t> </w:t>
      </w:r>
      <w:r w:rsidRPr="00062D7E">
        <w:rPr>
          <w:rFonts w:ascii="Nudista" w:eastAsia="Times New Roman" w:hAnsi="Nudista" w:cs="Arial"/>
          <w:i/>
          <w:sz w:val="18"/>
          <w:szCs w:val="18"/>
        </w:rPr>
        <w:t>zavedeniu povinnosti uviesť údaje o</w:t>
      </w:r>
      <w:r w:rsidRPr="00062D7E">
        <w:rPr>
          <w:rFonts w:ascii="Nudista" w:eastAsia="Times New Roman" w:hAnsi="Nudista" w:cs="Calibri"/>
          <w:i/>
          <w:sz w:val="18"/>
          <w:szCs w:val="18"/>
        </w:rPr>
        <w:t> </w:t>
      </w:r>
      <w:r w:rsidRPr="00062D7E">
        <w:rPr>
          <w:rFonts w:ascii="Nudista" w:eastAsia="Times New Roman" w:hAnsi="Nudista" w:cs="Arial"/>
          <w:i/>
          <w:sz w:val="18"/>
          <w:szCs w:val="18"/>
        </w:rPr>
        <w:t>takomto subjekte v</w:t>
      </w:r>
      <w:r w:rsidRPr="00062D7E">
        <w:rPr>
          <w:rFonts w:ascii="Nudista" w:eastAsia="Times New Roman" w:hAnsi="Nudista" w:cs="Calibri"/>
          <w:i/>
          <w:sz w:val="18"/>
          <w:szCs w:val="18"/>
        </w:rPr>
        <w:t> </w:t>
      </w:r>
      <w:r w:rsidRPr="00062D7E">
        <w:rPr>
          <w:rFonts w:ascii="Nudista" w:eastAsia="Times New Roman" w:hAnsi="Nudista" w:cs="Arial"/>
          <w:i/>
          <w:sz w:val="18"/>
          <w:szCs w:val="18"/>
        </w:rPr>
        <w:t>ponuke. Vzhľadom na uvedené je možné vyjadriť názor, že v</w:t>
      </w:r>
      <w:r w:rsidRPr="00062D7E">
        <w:rPr>
          <w:rFonts w:ascii="Nudista" w:eastAsia="Times New Roman" w:hAnsi="Nudista" w:cs="Calibri"/>
          <w:i/>
          <w:sz w:val="18"/>
          <w:szCs w:val="18"/>
        </w:rPr>
        <w:t> </w:t>
      </w:r>
      <w:r w:rsidRPr="00062D7E">
        <w:rPr>
          <w:rFonts w:ascii="Nudista" w:eastAsia="Times New Roman" w:hAnsi="Nudista" w:cs="Arial"/>
          <w:i/>
          <w:sz w:val="18"/>
          <w:szCs w:val="18"/>
        </w:rPr>
        <w:t xml:space="preserve">prípade, ak sa na vypracovaní ponuky podieľal iný subjekt (napr. subdodávateľ) túto skutočnosť uchádzač uvedie. </w:t>
      </w:r>
    </w:p>
    <w:p w14:paraId="0CE7DE8A" w14:textId="77777777" w:rsidR="00B81327" w:rsidRPr="00062D7E" w:rsidRDefault="00B81327" w:rsidP="00796E64">
      <w:pPr>
        <w:widowControl w:val="0"/>
        <w:numPr>
          <w:ilvl w:val="0"/>
          <w:numId w:val="180"/>
        </w:numPr>
        <w:pBdr>
          <w:bottom w:val="single" w:sz="12" w:space="1" w:color="auto"/>
        </w:pBdr>
        <w:spacing w:after="0" w:line="240" w:lineRule="auto"/>
        <w:ind w:left="567" w:hanging="567"/>
        <w:jc w:val="both"/>
        <w:rPr>
          <w:rFonts w:ascii="Nudista" w:eastAsia="Times New Roman" w:hAnsi="Nudista" w:cs="Arial"/>
          <w:b/>
          <w:bCs/>
          <w:sz w:val="20"/>
          <w:szCs w:val="20"/>
          <w:lang w:eastAsia="cs-CZ"/>
        </w:rPr>
      </w:pPr>
      <w:r w:rsidRPr="00062D7E">
        <w:rPr>
          <w:rFonts w:ascii="Nudista" w:eastAsia="Times New Roman" w:hAnsi="Nudista" w:cs="Arial"/>
          <w:b/>
          <w:bCs/>
          <w:sz w:val="20"/>
          <w:szCs w:val="20"/>
          <w:lang w:eastAsia="cs-CZ"/>
        </w:rPr>
        <w:t>v súvislosti s</w:t>
      </w:r>
      <w:r w:rsidRPr="00062D7E">
        <w:rPr>
          <w:rFonts w:ascii="Nudista" w:eastAsia="Times New Roman" w:hAnsi="Nudista" w:cs="Calibri"/>
          <w:b/>
          <w:bCs/>
          <w:sz w:val="20"/>
          <w:szCs w:val="20"/>
          <w:lang w:eastAsia="cs-CZ"/>
        </w:rPr>
        <w:t> </w:t>
      </w:r>
      <w:r w:rsidRPr="00062D7E">
        <w:rPr>
          <w:rFonts w:ascii="Nudista" w:eastAsia="Times New Roman" w:hAnsi="Nudista" w:cs="Arial"/>
          <w:b/>
          <w:bCs/>
          <w:sz w:val="20"/>
          <w:szCs w:val="20"/>
          <w:lang w:eastAsia="cs-CZ"/>
        </w:rPr>
        <w:t>ochranou osobných údajov v</w:t>
      </w:r>
      <w:r w:rsidRPr="00062D7E">
        <w:rPr>
          <w:rFonts w:ascii="Nudista" w:eastAsia="Times New Roman" w:hAnsi="Nudista" w:cs="Calibri"/>
          <w:b/>
          <w:bCs/>
          <w:sz w:val="20"/>
          <w:szCs w:val="20"/>
          <w:lang w:eastAsia="cs-CZ"/>
        </w:rPr>
        <w:t> </w:t>
      </w:r>
      <w:r w:rsidRPr="00062D7E">
        <w:rPr>
          <w:rFonts w:ascii="Nudista" w:eastAsia="Times New Roman" w:hAnsi="Nudista" w:cs="Arial"/>
          <w:b/>
          <w:bCs/>
          <w:sz w:val="20"/>
          <w:szCs w:val="20"/>
          <w:lang w:eastAsia="cs-CZ"/>
        </w:rPr>
        <w:t xml:space="preserve">zmysle zákona č. 18/2019 </w:t>
      </w:r>
      <w:r w:rsidRPr="00062D7E">
        <w:rPr>
          <w:rFonts w:ascii="Nudista" w:eastAsia="Times New Roman" w:hAnsi="Nudista" w:cs="Arial"/>
          <w:b/>
          <w:bCs/>
          <w:sz w:val="20"/>
          <w:szCs w:val="20"/>
        </w:rPr>
        <w:t>o</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ochrane osobn</w:t>
      </w:r>
      <w:r w:rsidRPr="00062D7E">
        <w:rPr>
          <w:rFonts w:ascii="Nudista" w:eastAsia="Times New Roman" w:hAnsi="Nudista" w:cs="Proba Pro"/>
          <w:b/>
          <w:bCs/>
          <w:sz w:val="20"/>
          <w:szCs w:val="20"/>
        </w:rPr>
        <w:t>ý</w:t>
      </w:r>
      <w:r w:rsidRPr="00062D7E">
        <w:rPr>
          <w:rFonts w:ascii="Nudista" w:eastAsia="Times New Roman" w:hAnsi="Nudista" w:cs="Arial"/>
          <w:b/>
          <w:bCs/>
          <w:sz w:val="20"/>
          <w:szCs w:val="20"/>
        </w:rPr>
        <w:t xml:space="preserve">ch </w:t>
      </w:r>
      <w:r w:rsidRPr="00062D7E">
        <w:rPr>
          <w:rFonts w:ascii="Nudista" w:eastAsia="Times New Roman" w:hAnsi="Nudista" w:cs="Proba Pro"/>
          <w:b/>
          <w:bCs/>
          <w:sz w:val="20"/>
          <w:szCs w:val="20"/>
        </w:rPr>
        <w:t>ú</w:t>
      </w:r>
      <w:r w:rsidRPr="00062D7E">
        <w:rPr>
          <w:rFonts w:ascii="Nudista" w:eastAsia="Times New Roman" w:hAnsi="Nudista" w:cs="Arial"/>
          <w:b/>
          <w:bCs/>
          <w:sz w:val="20"/>
          <w:szCs w:val="20"/>
        </w:rPr>
        <w:t>dajov a</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o</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zmene a</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doplnen</w:t>
      </w:r>
      <w:r w:rsidRPr="00062D7E">
        <w:rPr>
          <w:rFonts w:ascii="Nudista" w:eastAsia="Times New Roman" w:hAnsi="Nudista" w:cs="Proba Pro"/>
          <w:b/>
          <w:bCs/>
          <w:sz w:val="20"/>
          <w:szCs w:val="20"/>
        </w:rPr>
        <w:t>í</w:t>
      </w:r>
      <w:r w:rsidRPr="00062D7E">
        <w:rPr>
          <w:rFonts w:ascii="Nudista" w:eastAsia="Times New Roman" w:hAnsi="Nudista" w:cs="Arial"/>
          <w:b/>
          <w:bCs/>
          <w:sz w:val="20"/>
          <w:szCs w:val="20"/>
        </w:rPr>
        <w:t xml:space="preserve"> niektor</w:t>
      </w:r>
      <w:r w:rsidRPr="00062D7E">
        <w:rPr>
          <w:rFonts w:ascii="Nudista" w:eastAsia="Times New Roman" w:hAnsi="Nudista" w:cs="Proba Pro"/>
          <w:b/>
          <w:bCs/>
          <w:sz w:val="20"/>
          <w:szCs w:val="20"/>
        </w:rPr>
        <w:t>ý</w:t>
      </w:r>
      <w:r w:rsidRPr="00062D7E">
        <w:rPr>
          <w:rFonts w:ascii="Nudista" w:eastAsia="Times New Roman" w:hAnsi="Nudista" w:cs="Arial"/>
          <w:b/>
          <w:bCs/>
          <w:sz w:val="20"/>
          <w:szCs w:val="20"/>
        </w:rPr>
        <w:t>ch z</w:t>
      </w:r>
      <w:r w:rsidRPr="00062D7E">
        <w:rPr>
          <w:rFonts w:ascii="Nudista" w:eastAsia="Times New Roman" w:hAnsi="Nudista" w:cs="Proba Pro"/>
          <w:b/>
          <w:bCs/>
          <w:sz w:val="20"/>
          <w:szCs w:val="20"/>
        </w:rPr>
        <w:t>á</w:t>
      </w:r>
      <w:r w:rsidRPr="00062D7E">
        <w:rPr>
          <w:rFonts w:ascii="Nudista" w:eastAsia="Times New Roman" w:hAnsi="Nudista" w:cs="Arial"/>
          <w:b/>
          <w:bCs/>
          <w:sz w:val="20"/>
          <w:szCs w:val="20"/>
        </w:rPr>
        <w:t>konov v</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znen</w:t>
      </w:r>
      <w:r w:rsidRPr="00062D7E">
        <w:rPr>
          <w:rFonts w:ascii="Nudista" w:eastAsia="Times New Roman" w:hAnsi="Nudista" w:cs="Proba Pro"/>
          <w:b/>
          <w:bCs/>
          <w:sz w:val="20"/>
          <w:szCs w:val="20"/>
        </w:rPr>
        <w:t>í</w:t>
      </w:r>
      <w:r w:rsidRPr="00062D7E">
        <w:rPr>
          <w:rFonts w:ascii="Nudista" w:eastAsia="Times New Roman" w:hAnsi="Nudista" w:cs="Arial"/>
          <w:b/>
          <w:bCs/>
          <w:sz w:val="20"/>
          <w:szCs w:val="20"/>
        </w:rPr>
        <w:t xml:space="preserve"> neskor</w:t>
      </w:r>
      <w:r w:rsidRPr="00062D7E">
        <w:rPr>
          <w:rFonts w:ascii="Nudista" w:eastAsia="Times New Roman" w:hAnsi="Nudista" w:cs="Proba Pro"/>
          <w:b/>
          <w:bCs/>
          <w:sz w:val="20"/>
          <w:szCs w:val="20"/>
        </w:rPr>
        <w:t>ší</w:t>
      </w:r>
      <w:r w:rsidRPr="00062D7E">
        <w:rPr>
          <w:rFonts w:ascii="Nudista" w:eastAsia="Times New Roman" w:hAnsi="Nudista" w:cs="Arial"/>
          <w:b/>
          <w:bCs/>
          <w:sz w:val="20"/>
          <w:szCs w:val="20"/>
        </w:rPr>
        <w:t>ch predpisov (</w:t>
      </w:r>
      <w:r w:rsidRPr="00062D7E">
        <w:rPr>
          <w:rFonts w:ascii="Nudista" w:eastAsia="Times New Roman" w:hAnsi="Nudista" w:cs="Proba Pro"/>
          <w:b/>
          <w:bCs/>
          <w:sz w:val="20"/>
          <w:szCs w:val="20"/>
        </w:rPr>
        <w:t>ď</w:t>
      </w:r>
      <w:r w:rsidRPr="00062D7E">
        <w:rPr>
          <w:rFonts w:ascii="Nudista" w:eastAsia="Times New Roman" w:hAnsi="Nudista" w:cs="Arial"/>
          <w:b/>
          <w:bCs/>
          <w:sz w:val="20"/>
          <w:szCs w:val="20"/>
        </w:rPr>
        <w:t xml:space="preserve">alej aj ako </w:t>
      </w:r>
      <w:r w:rsidRPr="00062D7E">
        <w:rPr>
          <w:rFonts w:ascii="Nudista" w:eastAsia="Times New Roman" w:hAnsi="Nudista" w:cs="Proba Pro"/>
          <w:b/>
          <w:bCs/>
          <w:sz w:val="20"/>
          <w:szCs w:val="20"/>
        </w:rPr>
        <w:t>„</w:t>
      </w:r>
      <w:proofErr w:type="spellStart"/>
      <w:r w:rsidRPr="00062D7E">
        <w:rPr>
          <w:rFonts w:ascii="Nudista" w:eastAsia="Times New Roman" w:hAnsi="Nudista" w:cs="Arial"/>
          <w:b/>
          <w:bCs/>
          <w:sz w:val="20"/>
          <w:szCs w:val="20"/>
        </w:rPr>
        <w:t>ZoOÚ</w:t>
      </w:r>
      <w:proofErr w:type="spellEnd"/>
      <w:r w:rsidRPr="00062D7E">
        <w:rPr>
          <w:rFonts w:ascii="Nudista" w:eastAsia="Times New Roman" w:hAnsi="Nudista" w:cs="Arial"/>
          <w:b/>
          <w:bCs/>
          <w:sz w:val="20"/>
          <w:szCs w:val="20"/>
        </w:rPr>
        <w:t>“),</w:t>
      </w:r>
    </w:p>
    <w:p w14:paraId="5F7AE7E0" w14:textId="77777777" w:rsidR="00B81327" w:rsidRPr="00062D7E" w:rsidRDefault="00B81327" w:rsidP="00796E64">
      <w:pPr>
        <w:widowControl w:val="0"/>
        <w:numPr>
          <w:ilvl w:val="0"/>
          <w:numId w:val="4"/>
        </w:numPr>
        <w:spacing w:after="120" w:line="240" w:lineRule="auto"/>
        <w:ind w:left="993" w:hanging="426"/>
        <w:jc w:val="both"/>
        <w:rPr>
          <w:rFonts w:ascii="Nudista" w:hAnsi="Nudista" w:cs="Arial"/>
          <w:szCs w:val="20"/>
        </w:rPr>
      </w:pPr>
      <w:r w:rsidRPr="00062D7E">
        <w:rPr>
          <w:rFonts w:ascii="Nudista" w:hAnsi="Nudista" w:cs="Arial"/>
          <w:sz w:val="20"/>
          <w:szCs w:val="24"/>
        </w:rPr>
        <w:t>v</w:t>
      </w:r>
      <w:r w:rsidRPr="00062D7E">
        <w:rPr>
          <w:rFonts w:ascii="Nudista" w:hAnsi="Nudista" w:cs="Calibri"/>
          <w:sz w:val="20"/>
          <w:szCs w:val="24"/>
        </w:rPr>
        <w:t> </w:t>
      </w:r>
      <w:r w:rsidRPr="00062D7E">
        <w:rPr>
          <w:rFonts w:ascii="Nudista" w:hAnsi="Nudista" w:cs="Arial"/>
          <w:sz w:val="20"/>
          <w:szCs w:val="24"/>
        </w:rPr>
        <w:t>rozsahu, v</w:t>
      </w:r>
      <w:r w:rsidRPr="00062D7E">
        <w:rPr>
          <w:rFonts w:ascii="Nudista" w:hAnsi="Nudista" w:cs="Calibri"/>
          <w:sz w:val="20"/>
          <w:szCs w:val="24"/>
        </w:rPr>
        <w:t> </w:t>
      </w:r>
      <w:r w:rsidRPr="00062D7E">
        <w:rPr>
          <w:rFonts w:ascii="Nudista" w:hAnsi="Nudista" w:cs="Arial"/>
          <w:sz w:val="20"/>
          <w:szCs w:val="24"/>
        </w:rPr>
        <w:t xml:space="preserve">akom to predpisuje </w:t>
      </w:r>
      <w:proofErr w:type="spellStart"/>
      <w:r w:rsidRPr="00062D7E">
        <w:rPr>
          <w:rFonts w:ascii="Nudista" w:hAnsi="Nudista" w:cs="Arial"/>
          <w:sz w:val="20"/>
          <w:szCs w:val="24"/>
        </w:rPr>
        <w:t>ZoO</w:t>
      </w:r>
      <w:r w:rsidRPr="00062D7E">
        <w:rPr>
          <w:rFonts w:ascii="Nudista" w:hAnsi="Nudista" w:cs="Proba Pro"/>
          <w:sz w:val="20"/>
          <w:szCs w:val="24"/>
        </w:rPr>
        <w:t>Ú</w:t>
      </w:r>
      <w:proofErr w:type="spellEnd"/>
      <w:r w:rsidRPr="00062D7E">
        <w:rPr>
          <w:rFonts w:ascii="Nudista" w:hAnsi="Nudista" w:cs="Arial"/>
          <w:sz w:val="20"/>
          <w:szCs w:val="24"/>
        </w:rPr>
        <w:t>, som si od v</w:t>
      </w:r>
      <w:r w:rsidRPr="00062D7E">
        <w:rPr>
          <w:rFonts w:ascii="Nudista" w:hAnsi="Nudista" w:cs="Proba Pro"/>
          <w:sz w:val="20"/>
          <w:szCs w:val="24"/>
        </w:rPr>
        <w:t>š</w:t>
      </w:r>
      <w:r w:rsidRPr="00062D7E">
        <w:rPr>
          <w:rFonts w:ascii="Nudista" w:hAnsi="Nudista" w:cs="Arial"/>
          <w:sz w:val="20"/>
          <w:szCs w:val="24"/>
        </w:rPr>
        <w:t>etk</w:t>
      </w:r>
      <w:r w:rsidRPr="00062D7E">
        <w:rPr>
          <w:rFonts w:ascii="Nudista" w:hAnsi="Nudista" w:cs="Proba Pro"/>
          <w:sz w:val="20"/>
          <w:szCs w:val="24"/>
        </w:rPr>
        <w:t>ý</w:t>
      </w:r>
      <w:r w:rsidRPr="00062D7E">
        <w:rPr>
          <w:rFonts w:ascii="Nudista" w:hAnsi="Nudista" w:cs="Arial"/>
          <w:sz w:val="20"/>
          <w:szCs w:val="24"/>
        </w:rPr>
        <w:t>ch dotknut</w:t>
      </w:r>
      <w:r w:rsidRPr="00062D7E">
        <w:rPr>
          <w:rFonts w:ascii="Nudista" w:hAnsi="Nudista" w:cs="Proba Pro"/>
          <w:sz w:val="20"/>
          <w:szCs w:val="24"/>
        </w:rPr>
        <w:t>ý</w:t>
      </w:r>
      <w:r w:rsidRPr="00062D7E">
        <w:rPr>
          <w:rFonts w:ascii="Nudista" w:hAnsi="Nudista" w:cs="Arial"/>
          <w:sz w:val="20"/>
          <w:szCs w:val="24"/>
        </w:rPr>
        <w:t>ch osôb, ktorých osobné údaje sú obsiahnuté v</w:t>
      </w:r>
      <w:r w:rsidRPr="00062D7E">
        <w:rPr>
          <w:rFonts w:ascii="Nudista" w:hAnsi="Nudista" w:cs="Calibri"/>
          <w:sz w:val="20"/>
          <w:szCs w:val="24"/>
        </w:rPr>
        <w:t> </w:t>
      </w:r>
      <w:r w:rsidRPr="00062D7E">
        <w:rPr>
          <w:rFonts w:ascii="Nudista" w:hAnsi="Nudista" w:cs="Arial"/>
          <w:sz w:val="20"/>
          <w:szCs w:val="24"/>
        </w:rPr>
        <w:t>mojej ponuke, zabezpe</w:t>
      </w:r>
      <w:r w:rsidRPr="00062D7E">
        <w:rPr>
          <w:rFonts w:ascii="Nudista" w:hAnsi="Nudista" w:cs="Proba Pro"/>
          <w:sz w:val="20"/>
          <w:szCs w:val="24"/>
        </w:rPr>
        <w:t>č</w:t>
      </w:r>
      <w:r w:rsidRPr="00062D7E">
        <w:rPr>
          <w:rFonts w:ascii="Nudista" w:hAnsi="Nudista" w:cs="Arial"/>
          <w:sz w:val="20"/>
          <w:szCs w:val="24"/>
        </w:rPr>
        <w:t>il v</w:t>
      </w:r>
      <w:r w:rsidRPr="00062D7E">
        <w:rPr>
          <w:rFonts w:ascii="Nudista" w:hAnsi="Nudista" w:cs="Proba Pro"/>
          <w:sz w:val="20"/>
          <w:szCs w:val="24"/>
        </w:rPr>
        <w:t>š</w:t>
      </w:r>
      <w:r w:rsidRPr="00062D7E">
        <w:rPr>
          <w:rFonts w:ascii="Nudista" w:hAnsi="Nudista" w:cs="Arial"/>
          <w:sz w:val="20"/>
          <w:szCs w:val="24"/>
        </w:rPr>
        <w:t>etky potrebn</w:t>
      </w:r>
      <w:r w:rsidRPr="00062D7E">
        <w:rPr>
          <w:rFonts w:ascii="Nudista" w:hAnsi="Nudista" w:cs="Proba Pro"/>
          <w:sz w:val="20"/>
          <w:szCs w:val="24"/>
        </w:rPr>
        <w:t>é</w:t>
      </w:r>
      <w:r w:rsidRPr="00062D7E">
        <w:rPr>
          <w:rFonts w:ascii="Nudista" w:hAnsi="Nudista" w:cs="Arial"/>
          <w:sz w:val="20"/>
          <w:szCs w:val="24"/>
        </w:rPr>
        <w:t xml:space="preserve"> s</w:t>
      </w:r>
      <w:r w:rsidRPr="00062D7E">
        <w:rPr>
          <w:rFonts w:ascii="Nudista" w:hAnsi="Nudista" w:cs="Proba Pro"/>
          <w:sz w:val="20"/>
          <w:szCs w:val="24"/>
        </w:rPr>
        <w:t>ú</w:t>
      </w:r>
      <w:r w:rsidRPr="00062D7E">
        <w:rPr>
          <w:rFonts w:ascii="Nudista" w:hAnsi="Nudista" w:cs="Arial"/>
          <w:sz w:val="20"/>
          <w:szCs w:val="24"/>
        </w:rPr>
        <w:t>hlasy so spracovan</w:t>
      </w:r>
      <w:r w:rsidRPr="00062D7E">
        <w:rPr>
          <w:rFonts w:ascii="Nudista" w:hAnsi="Nudista" w:cs="Proba Pro"/>
          <w:sz w:val="20"/>
          <w:szCs w:val="24"/>
        </w:rPr>
        <w:t>í</w:t>
      </w:r>
      <w:r w:rsidRPr="00062D7E">
        <w:rPr>
          <w:rFonts w:ascii="Nudista" w:hAnsi="Nudista" w:cs="Arial"/>
          <w:sz w:val="20"/>
          <w:szCs w:val="24"/>
        </w:rPr>
        <w:t>m osobn</w:t>
      </w:r>
      <w:r w:rsidRPr="00062D7E">
        <w:rPr>
          <w:rFonts w:ascii="Nudista" w:hAnsi="Nudista" w:cs="Proba Pro"/>
          <w:sz w:val="20"/>
          <w:szCs w:val="24"/>
        </w:rPr>
        <w:t>ý</w:t>
      </w:r>
      <w:r w:rsidRPr="00062D7E">
        <w:rPr>
          <w:rFonts w:ascii="Nudista" w:hAnsi="Nudista" w:cs="Arial"/>
          <w:sz w:val="20"/>
          <w:szCs w:val="24"/>
        </w:rPr>
        <w:t xml:space="preserve">ch </w:t>
      </w:r>
      <w:r w:rsidRPr="00062D7E">
        <w:rPr>
          <w:rFonts w:ascii="Nudista" w:hAnsi="Nudista" w:cs="Proba Pro"/>
          <w:sz w:val="20"/>
          <w:szCs w:val="24"/>
        </w:rPr>
        <w:t>ú</w:t>
      </w:r>
      <w:r w:rsidRPr="00062D7E">
        <w:rPr>
          <w:rFonts w:ascii="Nudista" w:hAnsi="Nudista" w:cs="Arial"/>
          <w:sz w:val="20"/>
          <w:szCs w:val="24"/>
        </w:rPr>
        <w:t xml:space="preserve">dajov za </w:t>
      </w:r>
      <w:r w:rsidRPr="00062D7E">
        <w:rPr>
          <w:rFonts w:ascii="Nudista" w:hAnsi="Nudista" w:cs="Proba Pro"/>
          <w:sz w:val="20"/>
          <w:szCs w:val="24"/>
        </w:rPr>
        <w:t>úč</w:t>
      </w:r>
      <w:r w:rsidRPr="00062D7E">
        <w:rPr>
          <w:rFonts w:ascii="Nudista" w:hAnsi="Nudista" w:cs="Arial"/>
          <w:sz w:val="20"/>
          <w:szCs w:val="24"/>
        </w:rPr>
        <w:t>elom podania tejto ponuky a</w:t>
      </w:r>
      <w:r w:rsidRPr="00062D7E">
        <w:rPr>
          <w:rFonts w:ascii="Nudista" w:hAnsi="Nudista" w:cs="Calibri"/>
          <w:sz w:val="20"/>
          <w:szCs w:val="24"/>
        </w:rPr>
        <w:t> </w:t>
      </w:r>
      <w:r w:rsidRPr="00062D7E">
        <w:rPr>
          <w:rFonts w:ascii="Nudista" w:hAnsi="Nudista" w:cs="Arial"/>
          <w:sz w:val="20"/>
          <w:szCs w:val="24"/>
        </w:rPr>
        <w:t>pou</w:t>
      </w:r>
      <w:r w:rsidRPr="00062D7E">
        <w:rPr>
          <w:rFonts w:ascii="Nudista" w:hAnsi="Nudista" w:cs="Proba Pro"/>
          <w:sz w:val="20"/>
          <w:szCs w:val="24"/>
        </w:rPr>
        <w:t>č</w:t>
      </w:r>
      <w:r w:rsidRPr="00062D7E">
        <w:rPr>
          <w:rFonts w:ascii="Nudista" w:hAnsi="Nudista" w:cs="Arial"/>
          <w:sz w:val="20"/>
          <w:szCs w:val="24"/>
        </w:rPr>
        <w:t>il v</w:t>
      </w:r>
      <w:r w:rsidRPr="00062D7E">
        <w:rPr>
          <w:rFonts w:ascii="Nudista" w:hAnsi="Nudista" w:cs="Proba Pro"/>
          <w:sz w:val="20"/>
          <w:szCs w:val="24"/>
        </w:rPr>
        <w:t>š</w:t>
      </w:r>
      <w:r w:rsidRPr="00062D7E">
        <w:rPr>
          <w:rFonts w:ascii="Nudista" w:hAnsi="Nudista" w:cs="Arial"/>
          <w:sz w:val="20"/>
          <w:szCs w:val="24"/>
        </w:rPr>
        <w:t>etky dotknut</w:t>
      </w:r>
      <w:r w:rsidRPr="00062D7E">
        <w:rPr>
          <w:rFonts w:ascii="Nudista" w:hAnsi="Nudista" w:cs="Proba Pro"/>
          <w:sz w:val="20"/>
          <w:szCs w:val="24"/>
        </w:rPr>
        <w:t>é</w:t>
      </w:r>
      <w:r w:rsidRPr="00062D7E">
        <w:rPr>
          <w:rFonts w:ascii="Nudista" w:hAnsi="Nudista" w:cs="Arial"/>
          <w:sz w:val="20"/>
          <w:szCs w:val="24"/>
        </w:rPr>
        <w:t xml:space="preserve"> osoby o</w:t>
      </w:r>
      <w:r w:rsidRPr="00062D7E">
        <w:rPr>
          <w:rFonts w:ascii="Nudista" w:hAnsi="Nudista" w:cs="Calibri"/>
          <w:sz w:val="20"/>
          <w:szCs w:val="24"/>
        </w:rPr>
        <w:t> </w:t>
      </w:r>
      <w:r w:rsidRPr="00062D7E">
        <w:rPr>
          <w:rFonts w:ascii="Nudista" w:hAnsi="Nudista" w:cs="Arial"/>
          <w:sz w:val="20"/>
          <w:szCs w:val="24"/>
        </w:rPr>
        <w:t>sp</w:t>
      </w:r>
      <w:r w:rsidRPr="00062D7E">
        <w:rPr>
          <w:rFonts w:ascii="Nudista" w:hAnsi="Nudista" w:cs="Proba Pro"/>
          <w:sz w:val="20"/>
          <w:szCs w:val="24"/>
        </w:rPr>
        <w:t>ô</w:t>
      </w:r>
      <w:r w:rsidRPr="00062D7E">
        <w:rPr>
          <w:rFonts w:ascii="Nudista" w:hAnsi="Nudista" w:cs="Arial"/>
          <w:sz w:val="20"/>
          <w:szCs w:val="24"/>
        </w:rPr>
        <w:t>sobe a</w:t>
      </w:r>
      <w:r w:rsidRPr="00062D7E">
        <w:rPr>
          <w:rFonts w:ascii="Nudista" w:hAnsi="Nudista" w:cs="Calibri"/>
          <w:sz w:val="20"/>
          <w:szCs w:val="24"/>
        </w:rPr>
        <w:t> </w:t>
      </w:r>
      <w:r w:rsidRPr="00062D7E">
        <w:rPr>
          <w:rFonts w:ascii="Nudista" w:hAnsi="Nudista" w:cs="Arial"/>
          <w:sz w:val="20"/>
          <w:szCs w:val="24"/>
        </w:rPr>
        <w:t>rozsahu spracovania ich osobn</w:t>
      </w:r>
      <w:r w:rsidRPr="00062D7E">
        <w:rPr>
          <w:rFonts w:ascii="Nudista" w:hAnsi="Nudista" w:cs="Proba Pro"/>
          <w:sz w:val="20"/>
          <w:szCs w:val="24"/>
        </w:rPr>
        <w:t>ý</w:t>
      </w:r>
      <w:r w:rsidRPr="00062D7E">
        <w:rPr>
          <w:rFonts w:ascii="Nudista" w:hAnsi="Nudista" w:cs="Arial"/>
          <w:sz w:val="20"/>
          <w:szCs w:val="24"/>
        </w:rPr>
        <w:t xml:space="preserve">ch </w:t>
      </w:r>
      <w:r w:rsidRPr="00062D7E">
        <w:rPr>
          <w:rFonts w:ascii="Nudista" w:hAnsi="Nudista" w:cs="Proba Pro"/>
          <w:sz w:val="20"/>
          <w:szCs w:val="24"/>
        </w:rPr>
        <w:t>ú</w:t>
      </w:r>
      <w:r w:rsidRPr="00062D7E">
        <w:rPr>
          <w:rFonts w:ascii="Nudista" w:hAnsi="Nudista" w:cs="Arial"/>
          <w:sz w:val="20"/>
          <w:szCs w:val="24"/>
        </w:rPr>
        <w:t xml:space="preserve">dajov na </w:t>
      </w:r>
      <w:r w:rsidRPr="00062D7E">
        <w:rPr>
          <w:rFonts w:ascii="Nudista" w:hAnsi="Nudista" w:cs="Proba Pro"/>
          <w:sz w:val="20"/>
          <w:szCs w:val="24"/>
        </w:rPr>
        <w:t>úč</w:t>
      </w:r>
      <w:r w:rsidRPr="00062D7E">
        <w:rPr>
          <w:rFonts w:ascii="Nudista" w:hAnsi="Nudista" w:cs="Arial"/>
          <w:sz w:val="20"/>
          <w:szCs w:val="24"/>
        </w:rPr>
        <w:t xml:space="preserve">el podania tejto ponuky a </w:t>
      </w:r>
    </w:p>
    <w:p w14:paraId="6CC4434E" w14:textId="1D80D0FD" w:rsidR="00B81327" w:rsidRPr="003F0C43" w:rsidRDefault="00B81327" w:rsidP="00796E64">
      <w:pPr>
        <w:widowControl w:val="0"/>
        <w:numPr>
          <w:ilvl w:val="0"/>
          <w:numId w:val="4"/>
        </w:numPr>
        <w:spacing w:after="120" w:line="240" w:lineRule="auto"/>
        <w:ind w:left="993" w:hanging="426"/>
        <w:jc w:val="both"/>
        <w:rPr>
          <w:rFonts w:ascii="Nudista" w:hAnsi="Nudista" w:cs="Arial"/>
          <w:szCs w:val="20"/>
        </w:rPr>
      </w:pPr>
      <w:r w:rsidRPr="00062D7E">
        <w:rPr>
          <w:rFonts w:ascii="Nudista" w:hAnsi="Nudista" w:cs="Arial"/>
          <w:sz w:val="20"/>
          <w:szCs w:val="24"/>
        </w:rPr>
        <w:t>všetky dotknuté osoby mi udelili svoj súhlas na to, aby tieto osobné údaje boli poskytnuté, a</w:t>
      </w:r>
      <w:r w:rsidRPr="00062D7E">
        <w:rPr>
          <w:rFonts w:ascii="Nudista" w:hAnsi="Nudista" w:cs="Calibri"/>
          <w:sz w:val="20"/>
          <w:szCs w:val="24"/>
        </w:rPr>
        <w:t> </w:t>
      </w:r>
      <w:r w:rsidRPr="00062D7E">
        <w:rPr>
          <w:rFonts w:ascii="Nudista" w:hAnsi="Nudista" w:cs="Arial"/>
          <w:sz w:val="20"/>
          <w:szCs w:val="24"/>
        </w:rPr>
        <w:t xml:space="preserve">aby ich </w:t>
      </w:r>
      <w:r w:rsidRPr="00062D7E">
        <w:rPr>
          <w:rFonts w:ascii="Nudista" w:hAnsi="Nudista" w:cs="Proba Pro"/>
          <w:sz w:val="20"/>
          <w:szCs w:val="24"/>
        </w:rPr>
        <w:t>ď</w:t>
      </w:r>
      <w:r w:rsidRPr="00062D7E">
        <w:rPr>
          <w:rFonts w:ascii="Nudista" w:hAnsi="Nudista" w:cs="Arial"/>
          <w:sz w:val="20"/>
          <w:szCs w:val="24"/>
        </w:rPr>
        <w:t>alej za deklarovan</w:t>
      </w:r>
      <w:r w:rsidRPr="00062D7E">
        <w:rPr>
          <w:rFonts w:ascii="Nudista" w:hAnsi="Nudista" w:cs="Proba Pro"/>
          <w:sz w:val="20"/>
          <w:szCs w:val="24"/>
        </w:rPr>
        <w:t>ý</w:t>
      </w:r>
      <w:r w:rsidRPr="00062D7E">
        <w:rPr>
          <w:rFonts w:ascii="Nudista" w:hAnsi="Nudista" w:cs="Arial"/>
          <w:sz w:val="20"/>
          <w:szCs w:val="24"/>
        </w:rPr>
        <w:t xml:space="preserve">m </w:t>
      </w:r>
      <w:r w:rsidRPr="00062D7E">
        <w:rPr>
          <w:rFonts w:ascii="Nudista" w:hAnsi="Nudista" w:cs="Proba Pro"/>
          <w:sz w:val="20"/>
          <w:szCs w:val="24"/>
        </w:rPr>
        <w:t>úč</w:t>
      </w:r>
      <w:r w:rsidRPr="00062D7E">
        <w:rPr>
          <w:rFonts w:ascii="Nudista" w:hAnsi="Nudista" w:cs="Arial"/>
          <w:sz w:val="20"/>
          <w:szCs w:val="24"/>
        </w:rPr>
        <w:t>elom spracov</w:t>
      </w:r>
      <w:r w:rsidRPr="00062D7E">
        <w:rPr>
          <w:rFonts w:ascii="Nudista" w:hAnsi="Nudista" w:cs="Proba Pro"/>
          <w:sz w:val="20"/>
          <w:szCs w:val="24"/>
        </w:rPr>
        <w:t>á</w:t>
      </w:r>
      <w:r w:rsidRPr="00062D7E">
        <w:rPr>
          <w:rFonts w:ascii="Nudista" w:hAnsi="Nudista" w:cs="Arial"/>
          <w:sz w:val="20"/>
          <w:szCs w:val="24"/>
        </w:rPr>
        <w:t>val tak obstar</w:t>
      </w:r>
      <w:r w:rsidRPr="00062D7E">
        <w:rPr>
          <w:rFonts w:ascii="Nudista" w:hAnsi="Nudista" w:cs="Proba Pro"/>
          <w:sz w:val="20"/>
          <w:szCs w:val="24"/>
        </w:rPr>
        <w:t>á</w:t>
      </w:r>
      <w:r w:rsidRPr="00062D7E">
        <w:rPr>
          <w:rFonts w:ascii="Nudista" w:hAnsi="Nudista" w:cs="Arial"/>
          <w:sz w:val="20"/>
          <w:szCs w:val="24"/>
        </w:rPr>
        <w:t>vate</w:t>
      </w:r>
      <w:r w:rsidRPr="00062D7E">
        <w:rPr>
          <w:rFonts w:ascii="Nudista" w:hAnsi="Nudista" w:cs="Proba Pro"/>
          <w:sz w:val="20"/>
          <w:szCs w:val="24"/>
        </w:rPr>
        <w:t>ľ</w:t>
      </w:r>
      <w:r w:rsidRPr="00062D7E">
        <w:rPr>
          <w:rFonts w:ascii="Nudista" w:hAnsi="Nudista" w:cs="Arial"/>
          <w:sz w:val="20"/>
          <w:szCs w:val="24"/>
        </w:rPr>
        <w:t xml:space="preserve"> ako aj spolo</w:t>
      </w:r>
      <w:r w:rsidRPr="00062D7E">
        <w:rPr>
          <w:rFonts w:ascii="Nudista" w:hAnsi="Nudista" w:cs="Proba Pro"/>
          <w:sz w:val="20"/>
          <w:szCs w:val="24"/>
        </w:rPr>
        <w:t>č</w:t>
      </w:r>
      <w:r w:rsidRPr="00062D7E">
        <w:rPr>
          <w:rFonts w:ascii="Nudista" w:hAnsi="Nudista" w:cs="Arial"/>
          <w:sz w:val="20"/>
          <w:szCs w:val="24"/>
        </w:rPr>
        <w:t>nos</w:t>
      </w:r>
      <w:r w:rsidRPr="00062D7E">
        <w:rPr>
          <w:rFonts w:ascii="Nudista" w:hAnsi="Nudista" w:cs="Proba Pro"/>
          <w:sz w:val="20"/>
          <w:szCs w:val="24"/>
        </w:rPr>
        <w:t>ť</w:t>
      </w:r>
      <w:r w:rsidRPr="00062D7E">
        <w:rPr>
          <w:rFonts w:ascii="Nudista" w:hAnsi="Nudista" w:cs="Arial"/>
          <w:sz w:val="20"/>
          <w:szCs w:val="24"/>
        </w:rPr>
        <w:t xml:space="preserve"> Tatra Tender </w:t>
      </w:r>
      <w:proofErr w:type="spellStart"/>
      <w:r w:rsidRPr="00062D7E">
        <w:rPr>
          <w:rFonts w:ascii="Nudista" w:hAnsi="Nudista" w:cs="Arial"/>
          <w:sz w:val="20"/>
          <w:szCs w:val="24"/>
        </w:rPr>
        <w:t>s.r.o</w:t>
      </w:r>
      <w:proofErr w:type="spellEnd"/>
      <w:r w:rsidRPr="00062D7E">
        <w:rPr>
          <w:rFonts w:ascii="Nudista" w:hAnsi="Nudista" w:cs="Arial"/>
          <w:sz w:val="20"/>
          <w:szCs w:val="24"/>
        </w:rPr>
        <w:t>., ktorá pre obstarávateľa vykonáva niektoré činnosti spojené s</w:t>
      </w:r>
      <w:r w:rsidRPr="00062D7E">
        <w:rPr>
          <w:rFonts w:ascii="Nudista" w:hAnsi="Nudista" w:cs="Calibri"/>
          <w:sz w:val="20"/>
          <w:szCs w:val="24"/>
        </w:rPr>
        <w:t> </w:t>
      </w:r>
      <w:r w:rsidRPr="00062D7E">
        <w:rPr>
          <w:rFonts w:ascii="Nudista" w:hAnsi="Nudista" w:cs="Arial"/>
          <w:sz w:val="20"/>
          <w:szCs w:val="24"/>
        </w:rPr>
        <w:t>realiz</w:t>
      </w:r>
      <w:r w:rsidRPr="00062D7E">
        <w:rPr>
          <w:rFonts w:ascii="Nudista" w:hAnsi="Nudista" w:cs="Proba Pro"/>
          <w:sz w:val="20"/>
          <w:szCs w:val="24"/>
        </w:rPr>
        <w:t>á</w:t>
      </w:r>
      <w:r w:rsidRPr="00062D7E">
        <w:rPr>
          <w:rFonts w:ascii="Nudista" w:hAnsi="Nudista" w:cs="Arial"/>
          <w:sz w:val="20"/>
          <w:szCs w:val="24"/>
        </w:rPr>
        <w:t>ciou tohto verejn</w:t>
      </w:r>
      <w:r w:rsidRPr="00062D7E">
        <w:rPr>
          <w:rFonts w:ascii="Nudista" w:hAnsi="Nudista" w:cs="Proba Pro"/>
          <w:sz w:val="20"/>
          <w:szCs w:val="24"/>
        </w:rPr>
        <w:t>é</w:t>
      </w:r>
      <w:r w:rsidRPr="00062D7E">
        <w:rPr>
          <w:rFonts w:ascii="Nudista" w:hAnsi="Nudista" w:cs="Arial"/>
          <w:sz w:val="20"/>
          <w:szCs w:val="24"/>
        </w:rPr>
        <w:t>ho obstar</w:t>
      </w:r>
      <w:r w:rsidRPr="00062D7E">
        <w:rPr>
          <w:rFonts w:ascii="Nudista" w:hAnsi="Nudista" w:cs="Proba Pro"/>
          <w:sz w:val="20"/>
          <w:szCs w:val="24"/>
        </w:rPr>
        <w:t>á</w:t>
      </w:r>
      <w:r w:rsidRPr="00062D7E">
        <w:rPr>
          <w:rFonts w:ascii="Nudista" w:hAnsi="Nudista" w:cs="Arial"/>
          <w:sz w:val="20"/>
          <w:szCs w:val="24"/>
        </w:rPr>
        <w:t>vania.</w:t>
      </w:r>
    </w:p>
    <w:p w14:paraId="1E362ED2" w14:textId="77777777" w:rsidR="003F0C43" w:rsidRDefault="00B81327" w:rsidP="00796E64">
      <w:pPr>
        <w:widowControl w:val="0"/>
        <w:spacing w:after="0" w:line="240" w:lineRule="auto"/>
        <w:jc w:val="both"/>
        <w:rPr>
          <w:rFonts w:ascii="Nudista" w:eastAsia="Proba Pro" w:hAnsi="Nudista" w:cs="Proba Pro"/>
          <w:noProof/>
          <w:sz w:val="20"/>
          <w:szCs w:val="20"/>
        </w:rPr>
      </w:pPr>
      <w:r w:rsidRPr="00062D7E">
        <w:rPr>
          <w:rFonts w:ascii="Nudista" w:eastAsia="Proba Pro" w:hAnsi="Nudista" w:cs="Proba Pro"/>
          <w:noProof/>
          <w:sz w:val="20"/>
          <w:szCs w:val="20"/>
        </w:rPr>
        <w:t xml:space="preserve">V </w:t>
      </w:r>
      <w:r w:rsidRPr="00062D7E">
        <w:rPr>
          <w:rFonts w:ascii="Nudista" w:eastAsia="Proba Pro" w:hAnsi="Nudista" w:cs="Proba Pro"/>
          <w:i/>
          <w:noProof/>
          <w:sz w:val="20"/>
          <w:szCs w:val="20"/>
        </w:rPr>
        <w:t>[</w:t>
      </w:r>
      <w:r w:rsidRPr="00062D7E">
        <w:rPr>
          <w:rFonts w:ascii="Nudista" w:eastAsia="Proba Pro" w:hAnsi="Nudista" w:cs="Proba Pro"/>
          <w:i/>
          <w:noProof/>
          <w:sz w:val="20"/>
          <w:szCs w:val="20"/>
          <w:highlight w:val="lightGray"/>
        </w:rPr>
        <w:t>doplniť miesto</w:t>
      </w:r>
      <w:r w:rsidRPr="00062D7E">
        <w:rPr>
          <w:rFonts w:ascii="Nudista" w:eastAsia="Proba Pro" w:hAnsi="Nudista" w:cs="Proba Pro"/>
          <w:i/>
          <w:noProof/>
          <w:sz w:val="20"/>
          <w:szCs w:val="20"/>
        </w:rPr>
        <w:t>]</w:t>
      </w:r>
      <w:r w:rsidRPr="00062D7E">
        <w:rPr>
          <w:rFonts w:ascii="Nudista" w:eastAsia="Proba Pro" w:hAnsi="Nudista" w:cs="Proba Pro"/>
          <w:noProof/>
          <w:sz w:val="20"/>
          <w:szCs w:val="20"/>
        </w:rPr>
        <w:t xml:space="preserve"> dňa </w:t>
      </w:r>
      <w:r w:rsidRPr="00062D7E">
        <w:rPr>
          <w:rFonts w:ascii="Nudista" w:eastAsia="Proba Pro" w:hAnsi="Nudista" w:cs="Proba Pro"/>
          <w:i/>
          <w:noProof/>
          <w:sz w:val="20"/>
          <w:szCs w:val="20"/>
        </w:rPr>
        <w:t>[</w:t>
      </w:r>
      <w:r w:rsidRPr="00062D7E">
        <w:rPr>
          <w:rFonts w:ascii="Nudista" w:eastAsia="Proba Pro" w:hAnsi="Nudista" w:cs="Proba Pro"/>
          <w:i/>
          <w:noProof/>
          <w:sz w:val="20"/>
          <w:szCs w:val="20"/>
          <w:highlight w:val="lightGray"/>
        </w:rPr>
        <w:t>doplniť dátum</w:t>
      </w:r>
      <w:r w:rsidRPr="00062D7E">
        <w:rPr>
          <w:rFonts w:ascii="Nudista" w:eastAsia="Proba Pro" w:hAnsi="Nudista" w:cs="Proba Pro"/>
          <w:i/>
          <w:noProof/>
          <w:sz w:val="20"/>
          <w:szCs w:val="20"/>
        </w:rPr>
        <w:t>]</w:t>
      </w:r>
      <w:r w:rsidRPr="00062D7E">
        <w:rPr>
          <w:rFonts w:ascii="Nudista" w:eastAsia="Proba Pro" w:hAnsi="Nudista" w:cs="Proba Pro"/>
          <w:noProof/>
          <w:sz w:val="20"/>
          <w:szCs w:val="20"/>
        </w:rPr>
        <w:tab/>
      </w:r>
      <w:r w:rsidRPr="00062D7E">
        <w:rPr>
          <w:rFonts w:ascii="Nudista" w:eastAsia="Proba Pro" w:hAnsi="Nudista" w:cs="Proba Pro"/>
          <w:noProof/>
          <w:sz w:val="20"/>
          <w:szCs w:val="20"/>
        </w:rPr>
        <w:tab/>
      </w:r>
    </w:p>
    <w:p w14:paraId="624DF2F8" w14:textId="0C0C7E99" w:rsidR="00B81327" w:rsidRPr="00062D7E" w:rsidRDefault="003F0C43" w:rsidP="00796E64">
      <w:pPr>
        <w:widowControl w:val="0"/>
        <w:spacing w:after="0" w:line="240" w:lineRule="auto"/>
        <w:jc w:val="both"/>
        <w:rPr>
          <w:rFonts w:ascii="Nudista" w:eastAsia="Proba Pro" w:hAnsi="Nudista" w:cs="Proba Pro"/>
          <w:noProof/>
          <w:sz w:val="20"/>
          <w:szCs w:val="20"/>
        </w:rPr>
      </w:pPr>
      <w:r>
        <w:rPr>
          <w:rFonts w:ascii="Nudista" w:eastAsia="Proba Pro" w:hAnsi="Nudista" w:cs="Proba Pro"/>
          <w:noProof/>
          <w:sz w:val="20"/>
          <w:szCs w:val="20"/>
        </w:rPr>
        <w:tab/>
      </w:r>
      <w:r>
        <w:rPr>
          <w:rFonts w:ascii="Nudista" w:eastAsia="Proba Pro" w:hAnsi="Nudista" w:cs="Proba Pro"/>
          <w:noProof/>
          <w:sz w:val="20"/>
          <w:szCs w:val="20"/>
        </w:rPr>
        <w:tab/>
      </w:r>
      <w:r>
        <w:rPr>
          <w:rFonts w:ascii="Nudista" w:eastAsia="Proba Pro" w:hAnsi="Nudista" w:cs="Proba Pro"/>
          <w:noProof/>
          <w:sz w:val="20"/>
          <w:szCs w:val="20"/>
        </w:rPr>
        <w:tab/>
      </w:r>
      <w:r>
        <w:rPr>
          <w:rFonts w:ascii="Nudista" w:eastAsia="Proba Pro" w:hAnsi="Nudista" w:cs="Proba Pro"/>
          <w:noProof/>
          <w:sz w:val="20"/>
          <w:szCs w:val="20"/>
        </w:rPr>
        <w:tab/>
      </w:r>
      <w:r>
        <w:rPr>
          <w:rFonts w:ascii="Nudista" w:eastAsia="Proba Pro" w:hAnsi="Nudista" w:cs="Proba Pro"/>
          <w:noProof/>
          <w:sz w:val="20"/>
          <w:szCs w:val="20"/>
        </w:rPr>
        <w:tab/>
      </w:r>
      <w:r>
        <w:rPr>
          <w:rFonts w:ascii="Nudista" w:eastAsia="Proba Pro" w:hAnsi="Nudista" w:cs="Proba Pro"/>
          <w:noProof/>
          <w:sz w:val="20"/>
          <w:szCs w:val="20"/>
        </w:rPr>
        <w:tab/>
      </w:r>
      <w:r w:rsidR="00B81327" w:rsidRPr="00062D7E">
        <w:rPr>
          <w:rFonts w:ascii="Nudista" w:eastAsia="Proba Pro" w:hAnsi="Nudista" w:cs="Proba Pro"/>
          <w:noProof/>
          <w:sz w:val="20"/>
          <w:szCs w:val="20"/>
        </w:rPr>
        <w:tab/>
      </w:r>
      <w:r w:rsidR="00B81327" w:rsidRPr="00062D7E">
        <w:rPr>
          <w:rFonts w:ascii="Nudista" w:eastAsia="Proba Pro" w:hAnsi="Nudista" w:cs="Proba Pro"/>
          <w:noProof/>
          <w:sz w:val="20"/>
          <w:szCs w:val="20"/>
        </w:rPr>
        <w:tab/>
      </w:r>
      <w:r w:rsidR="00B81327" w:rsidRPr="00062D7E">
        <w:rPr>
          <w:rFonts w:ascii="Nudista" w:eastAsia="Proba Pro" w:hAnsi="Nudista" w:cs="Proba Pro"/>
          <w:noProof/>
          <w:sz w:val="20"/>
          <w:szCs w:val="20"/>
        </w:rPr>
        <w:tab/>
      </w:r>
      <w:r w:rsidR="00B81327" w:rsidRPr="00062D7E">
        <w:rPr>
          <w:rFonts w:ascii="Nudista" w:eastAsia="Proba Pro" w:hAnsi="Nudista" w:cs="Proba Pro"/>
          <w:noProof/>
          <w:sz w:val="20"/>
          <w:szCs w:val="20"/>
        </w:rPr>
        <w:tab/>
      </w:r>
      <w:r w:rsidR="00B81327" w:rsidRPr="00062D7E">
        <w:rPr>
          <w:rFonts w:ascii="Nudista" w:eastAsia="Proba Pro" w:hAnsi="Nudista" w:cs="Proba Pro"/>
          <w:noProof/>
          <w:sz w:val="20"/>
          <w:szCs w:val="20"/>
        </w:rPr>
        <w:tab/>
      </w:r>
      <w:r w:rsidR="00B81327" w:rsidRPr="00062D7E">
        <w:rPr>
          <w:rFonts w:ascii="Nudista" w:eastAsia="Proba Pro" w:hAnsi="Nudista" w:cs="Proba Pro"/>
          <w:noProof/>
          <w:sz w:val="20"/>
          <w:szCs w:val="20"/>
        </w:rPr>
        <w:tab/>
      </w:r>
      <w:r w:rsidR="00B81327" w:rsidRPr="00062D7E">
        <w:rPr>
          <w:rFonts w:ascii="Nudista" w:eastAsia="Proba Pro" w:hAnsi="Nudista" w:cs="Proba Pro"/>
          <w:noProof/>
          <w:sz w:val="20"/>
          <w:szCs w:val="20"/>
        </w:rPr>
        <w:tab/>
      </w:r>
      <w:r w:rsidR="00B81327" w:rsidRPr="00062D7E">
        <w:rPr>
          <w:rFonts w:ascii="Nudista" w:eastAsia="Proba Pro" w:hAnsi="Nudista" w:cs="Proba Pro"/>
          <w:noProof/>
          <w:sz w:val="20"/>
          <w:szCs w:val="20"/>
        </w:rPr>
        <w:tab/>
      </w:r>
      <w:r>
        <w:rPr>
          <w:rFonts w:ascii="Nudista" w:eastAsia="Proba Pro" w:hAnsi="Nudista" w:cs="Proba Pro"/>
          <w:noProof/>
          <w:sz w:val="20"/>
          <w:szCs w:val="20"/>
        </w:rPr>
        <w:tab/>
      </w:r>
      <w:r>
        <w:rPr>
          <w:rFonts w:ascii="Nudista" w:eastAsia="Proba Pro" w:hAnsi="Nudista" w:cs="Proba Pro"/>
          <w:noProof/>
          <w:sz w:val="20"/>
          <w:szCs w:val="20"/>
        </w:rPr>
        <w:tab/>
      </w:r>
      <w:r>
        <w:rPr>
          <w:rFonts w:ascii="Nudista" w:eastAsia="Proba Pro" w:hAnsi="Nudista" w:cs="Proba Pro"/>
          <w:noProof/>
          <w:sz w:val="20"/>
          <w:szCs w:val="20"/>
        </w:rPr>
        <w:tab/>
      </w:r>
      <w:r>
        <w:rPr>
          <w:rFonts w:ascii="Nudista" w:eastAsia="Proba Pro" w:hAnsi="Nudista" w:cs="Proba Pro"/>
          <w:noProof/>
          <w:sz w:val="20"/>
          <w:szCs w:val="20"/>
        </w:rPr>
        <w:tab/>
      </w:r>
      <w:r>
        <w:rPr>
          <w:rFonts w:ascii="Nudista" w:eastAsia="Proba Pro" w:hAnsi="Nudista" w:cs="Proba Pro"/>
          <w:noProof/>
          <w:sz w:val="20"/>
          <w:szCs w:val="20"/>
        </w:rPr>
        <w:tab/>
      </w:r>
      <w:r w:rsidR="00B81327" w:rsidRPr="00062D7E">
        <w:rPr>
          <w:rFonts w:ascii="Nudista" w:eastAsia="Proba Pro" w:hAnsi="Nudista" w:cs="Proba Pro"/>
          <w:noProof/>
          <w:sz w:val="20"/>
          <w:szCs w:val="20"/>
        </w:rPr>
        <w:t>_________________________________</w:t>
      </w:r>
    </w:p>
    <w:p w14:paraId="7CD7DAAC" w14:textId="77777777" w:rsidR="003F0C43" w:rsidRDefault="00B81327" w:rsidP="00796E64">
      <w:pPr>
        <w:spacing w:after="0" w:line="240" w:lineRule="auto"/>
        <w:jc w:val="both"/>
        <w:rPr>
          <w:rFonts w:ascii="Nudista" w:hAnsi="Nudista" w:cs="Arial"/>
          <w:bCs/>
          <w:i/>
          <w:noProof/>
          <w:sz w:val="20"/>
          <w:szCs w:val="20"/>
          <w:highlight w:val="lightGray"/>
        </w:rPr>
      </w:pPr>
      <w:r w:rsidRPr="00062D7E">
        <w:rPr>
          <w:rFonts w:ascii="Nudista" w:eastAsia="Proba Pro" w:hAnsi="Nudista" w:cs="Proba Pro"/>
          <w:noProof/>
          <w:sz w:val="20"/>
          <w:szCs w:val="20"/>
        </w:rPr>
        <w:t xml:space="preserve">                                                                                   </w:t>
      </w:r>
      <w:r w:rsidRPr="00062D7E">
        <w:rPr>
          <w:rFonts w:ascii="Nudista" w:hAnsi="Nudista" w:cs="Arial"/>
          <w:bCs/>
          <w:i/>
          <w:noProof/>
          <w:sz w:val="20"/>
          <w:szCs w:val="20"/>
          <w:highlight w:val="lightGray"/>
        </w:rPr>
        <w:t>[doplniť meno a</w:t>
      </w:r>
      <w:r w:rsidRPr="00062D7E">
        <w:rPr>
          <w:rFonts w:ascii="Nudista" w:hAnsi="Nudista" w:cs="Calibri"/>
          <w:bCs/>
          <w:i/>
          <w:noProof/>
          <w:sz w:val="20"/>
          <w:szCs w:val="20"/>
          <w:highlight w:val="lightGray"/>
        </w:rPr>
        <w:t> </w:t>
      </w:r>
      <w:r w:rsidRPr="00062D7E">
        <w:rPr>
          <w:rFonts w:ascii="Nudista" w:hAnsi="Nudista" w:cs="Arial"/>
          <w:bCs/>
          <w:i/>
          <w:noProof/>
          <w:sz w:val="20"/>
          <w:szCs w:val="20"/>
          <w:highlight w:val="lightGray"/>
        </w:rPr>
        <w:t>priezvisko</w:t>
      </w:r>
      <w:r w:rsidRPr="00062D7E">
        <w:rPr>
          <w:rFonts w:ascii="Nudista" w:hAnsi="Nudista" w:cs="Calibri"/>
          <w:bCs/>
          <w:i/>
          <w:noProof/>
          <w:sz w:val="20"/>
          <w:szCs w:val="20"/>
          <w:highlight w:val="lightGray"/>
        </w:rPr>
        <w:t> </w:t>
      </w:r>
      <w:r w:rsidRPr="00062D7E">
        <w:rPr>
          <w:rFonts w:ascii="Nudista" w:hAnsi="Nudista" w:cs="Arial"/>
          <w:bCs/>
          <w:i/>
          <w:noProof/>
          <w:sz w:val="20"/>
          <w:szCs w:val="20"/>
          <w:highlight w:val="lightGray"/>
        </w:rPr>
        <w:t xml:space="preserve"> </w:t>
      </w:r>
    </w:p>
    <w:p w14:paraId="345F7C54" w14:textId="5BF5B970" w:rsidR="00B81327" w:rsidRPr="003F0C43" w:rsidRDefault="00B81327" w:rsidP="00796E64">
      <w:pPr>
        <w:spacing w:after="0" w:line="240" w:lineRule="auto"/>
        <w:ind w:left="4248" w:firstLine="708"/>
        <w:jc w:val="both"/>
        <w:rPr>
          <w:rFonts w:ascii="Nudista" w:hAnsi="Nudista" w:cs="Arial"/>
          <w:bCs/>
          <w:i/>
          <w:noProof/>
          <w:sz w:val="20"/>
          <w:szCs w:val="20"/>
          <w:highlight w:val="lightGray"/>
        </w:rPr>
      </w:pPr>
      <w:r w:rsidRPr="00062D7E">
        <w:rPr>
          <w:rFonts w:ascii="Nudista" w:hAnsi="Nudista" w:cs="Arial"/>
          <w:bCs/>
          <w:i/>
          <w:noProof/>
          <w:sz w:val="20"/>
          <w:szCs w:val="20"/>
          <w:highlight w:val="lightGray"/>
        </w:rPr>
        <w:t>a</w:t>
      </w:r>
      <w:r w:rsidRPr="00062D7E">
        <w:rPr>
          <w:rFonts w:ascii="Nudista" w:hAnsi="Nudista" w:cs="Calibri"/>
          <w:bCs/>
          <w:i/>
          <w:noProof/>
          <w:sz w:val="20"/>
          <w:szCs w:val="20"/>
          <w:highlight w:val="lightGray"/>
        </w:rPr>
        <w:t> </w:t>
      </w:r>
      <w:r w:rsidRPr="00062D7E">
        <w:rPr>
          <w:rFonts w:ascii="Nudista" w:hAnsi="Nudista" w:cs="Arial"/>
          <w:bCs/>
          <w:i/>
          <w:noProof/>
          <w:sz w:val="20"/>
          <w:szCs w:val="20"/>
          <w:highlight w:val="lightGray"/>
        </w:rPr>
        <w:t xml:space="preserve"> podpis oprávnenej osoby]</w:t>
      </w:r>
      <w:r w:rsidRPr="00062D7E">
        <w:rPr>
          <w:rFonts w:ascii="Nudista" w:hAnsi="Nudista" w:cs="Arial"/>
          <w:bCs/>
          <w:i/>
          <w:noProof/>
          <w:sz w:val="20"/>
          <w:szCs w:val="20"/>
        </w:rPr>
        <w:t xml:space="preserve"> </w:t>
      </w:r>
    </w:p>
    <w:p w14:paraId="766CFC95" w14:textId="3A774E7A" w:rsidR="00611C75" w:rsidRPr="00062D7E" w:rsidRDefault="00611C75" w:rsidP="00B81327">
      <w:pPr>
        <w:spacing w:after="0" w:line="240" w:lineRule="auto"/>
        <w:ind w:left="567"/>
        <w:contextualSpacing/>
        <w:jc w:val="both"/>
        <w:rPr>
          <w:rFonts w:ascii="Nudista" w:hAnsi="Nudista" w:cs="Proba Pro"/>
          <w:color w:val="000000"/>
          <w:sz w:val="20"/>
          <w:szCs w:val="20"/>
        </w:rPr>
        <w:sectPr w:rsidR="00611C75" w:rsidRPr="00062D7E" w:rsidSect="00D51906">
          <w:pgSz w:w="11900" w:h="16840"/>
          <w:pgMar w:top="1417" w:right="1417" w:bottom="1417" w:left="1560" w:header="708" w:footer="708" w:gutter="0"/>
          <w:cols w:space="708"/>
          <w:docGrid w:linePitch="299"/>
        </w:sectPr>
      </w:pPr>
      <w:bookmarkStart w:id="179" w:name="_Hlk534881394"/>
    </w:p>
    <w:p w14:paraId="437DF608" w14:textId="50941CD6" w:rsidR="0068617D" w:rsidRPr="00062D7E" w:rsidRDefault="0068617D" w:rsidP="00E50AA7">
      <w:pPr>
        <w:pStyle w:val="SAPHlavn"/>
        <w:widowControl/>
        <w:spacing w:after="0" w:line="240" w:lineRule="auto"/>
        <w:ind w:left="1843" w:hanging="1843"/>
        <w:rPr>
          <w:rFonts w:ascii="Nudista" w:hAnsi="Nudista"/>
        </w:rPr>
      </w:pPr>
      <w:bookmarkStart w:id="180" w:name="_Toc92320229"/>
      <w:bookmarkEnd w:id="179"/>
      <w:r w:rsidRPr="00062D7E">
        <w:rPr>
          <w:rFonts w:ascii="Nudista" w:hAnsi="Nudista"/>
        </w:rPr>
        <w:lastRenderedPageBreak/>
        <w:t>Príloha</w:t>
      </w:r>
      <w:r w:rsidR="00475802">
        <w:rPr>
          <w:rFonts w:ascii="Nudista" w:hAnsi="Nudista"/>
        </w:rPr>
        <w:t xml:space="preserve"> </w:t>
      </w:r>
      <w:r w:rsidR="00B81327" w:rsidRPr="00062D7E">
        <w:rPr>
          <w:rFonts w:ascii="Nudista" w:hAnsi="Nudista"/>
        </w:rPr>
        <w:t>B.1</w:t>
      </w:r>
      <w:r w:rsidRPr="00062D7E">
        <w:rPr>
          <w:rFonts w:ascii="Nudista" w:hAnsi="Nudista"/>
        </w:rPr>
        <w:t>: Podrobný opis ponúkaného predmetu zákazky</w:t>
      </w:r>
      <w:bookmarkEnd w:id="180"/>
      <w:r w:rsidRPr="00062D7E">
        <w:rPr>
          <w:rFonts w:ascii="Nudista" w:hAnsi="Nudista"/>
        </w:rPr>
        <w:t xml:space="preserve"> </w:t>
      </w:r>
    </w:p>
    <w:p w14:paraId="0238101A" w14:textId="4D03BCB4" w:rsidR="00B81327" w:rsidRPr="00062D7E" w:rsidRDefault="00B81327" w:rsidP="00E50AA7">
      <w:pPr>
        <w:pStyle w:val="SAPHlavn"/>
        <w:widowControl/>
        <w:spacing w:after="0" w:line="240" w:lineRule="auto"/>
        <w:ind w:left="1843" w:hanging="1843"/>
        <w:rPr>
          <w:rFonts w:ascii="Nudista" w:hAnsi="Nudista"/>
        </w:rPr>
      </w:pPr>
    </w:p>
    <w:p w14:paraId="1A16ED64" w14:textId="18FD4A0A" w:rsidR="0068617D" w:rsidRPr="00062D7E" w:rsidRDefault="00B81327" w:rsidP="0065289C">
      <w:pPr>
        <w:pStyle w:val="Bezriadkovania"/>
        <w:jc w:val="center"/>
        <w:rPr>
          <w:rFonts w:ascii="Nudista" w:hAnsi="Nudista"/>
          <w:sz w:val="20"/>
          <w:szCs w:val="26"/>
        </w:rPr>
      </w:pPr>
      <w:r w:rsidRPr="00062D7E">
        <w:rPr>
          <w:rFonts w:ascii="Nudista" w:hAnsi="Nudista"/>
          <w:sz w:val="20"/>
          <w:szCs w:val="26"/>
        </w:rPr>
        <w:t>(súbory vo formáte .</w:t>
      </w:r>
      <w:proofErr w:type="spellStart"/>
      <w:r w:rsidRPr="00062D7E">
        <w:rPr>
          <w:rFonts w:ascii="Nudista" w:hAnsi="Nudista"/>
          <w:sz w:val="20"/>
          <w:szCs w:val="26"/>
        </w:rPr>
        <w:t>xls</w:t>
      </w:r>
      <w:r w:rsidR="0065289C" w:rsidRPr="00062D7E">
        <w:rPr>
          <w:rFonts w:ascii="Nudista" w:hAnsi="Nudista"/>
          <w:sz w:val="20"/>
          <w:szCs w:val="26"/>
        </w:rPr>
        <w:t>x</w:t>
      </w:r>
      <w:proofErr w:type="spellEnd"/>
      <w:r w:rsidRPr="00062D7E">
        <w:rPr>
          <w:rFonts w:ascii="Nudista" w:hAnsi="Nudista"/>
          <w:sz w:val="20"/>
          <w:szCs w:val="26"/>
        </w:rPr>
        <w:t>)</w:t>
      </w:r>
    </w:p>
    <w:p w14:paraId="78E8E099" w14:textId="77777777" w:rsidR="0065289C" w:rsidRPr="00062D7E" w:rsidRDefault="0065289C" w:rsidP="0065289C">
      <w:pPr>
        <w:pStyle w:val="Bezriadkovania"/>
        <w:jc w:val="center"/>
        <w:rPr>
          <w:rFonts w:ascii="Nudista" w:hAnsi="Nudista"/>
          <w:sz w:val="20"/>
          <w:szCs w:val="26"/>
        </w:rPr>
      </w:pPr>
    </w:p>
    <w:p w14:paraId="77B4FC0B" w14:textId="2A011620" w:rsidR="0068617D" w:rsidRPr="00062D7E" w:rsidRDefault="00A90001" w:rsidP="00E50AA7">
      <w:pPr>
        <w:spacing w:line="240" w:lineRule="auto"/>
        <w:jc w:val="both"/>
        <w:rPr>
          <w:rFonts w:ascii="Nudista" w:eastAsia="Arial Unicode MS" w:hAnsi="Nudista" w:cs="Arial"/>
          <w:sz w:val="20"/>
          <w:szCs w:val="20"/>
        </w:rPr>
      </w:pPr>
      <w:r w:rsidRPr="00062D7E">
        <w:rPr>
          <w:rFonts w:ascii="Nudista" w:eastAsia="Arial Unicode MS" w:hAnsi="Nudista" w:cs="Arial"/>
          <w:sz w:val="20"/>
          <w:szCs w:val="20"/>
        </w:rPr>
        <w:t xml:space="preserve">Uchádzač vo svojej ponuke predloží </w:t>
      </w:r>
      <w:r w:rsidR="00824824" w:rsidRPr="00062D7E">
        <w:rPr>
          <w:rFonts w:ascii="Nudista" w:eastAsia="Arial Unicode MS" w:hAnsi="Nudista" w:cs="Arial"/>
          <w:sz w:val="20"/>
          <w:szCs w:val="20"/>
        </w:rPr>
        <w:t>v zmysle bodu 8.</w:t>
      </w:r>
      <w:r w:rsidR="003F0C43">
        <w:rPr>
          <w:rFonts w:ascii="Nudista" w:eastAsia="Arial Unicode MS" w:hAnsi="Nudista" w:cs="Arial"/>
          <w:sz w:val="20"/>
          <w:szCs w:val="20"/>
        </w:rPr>
        <w:t>3</w:t>
      </w:r>
      <w:r w:rsidR="00824824" w:rsidRPr="00062D7E">
        <w:rPr>
          <w:rFonts w:ascii="Nudista" w:eastAsia="Arial Unicode MS" w:hAnsi="Nudista" w:cs="Arial"/>
          <w:sz w:val="20"/>
          <w:szCs w:val="20"/>
        </w:rPr>
        <w:t>.</w:t>
      </w:r>
      <w:r w:rsidR="009B507A">
        <w:rPr>
          <w:rFonts w:ascii="Nudista" w:eastAsia="Arial Unicode MS" w:hAnsi="Nudista" w:cs="Arial"/>
          <w:sz w:val="20"/>
          <w:szCs w:val="20"/>
        </w:rPr>
        <w:t>3</w:t>
      </w:r>
      <w:r w:rsidR="00824824" w:rsidRPr="00062D7E">
        <w:rPr>
          <w:rFonts w:ascii="Nudista" w:eastAsia="Arial Unicode MS" w:hAnsi="Nudista" w:cs="Arial"/>
          <w:sz w:val="20"/>
          <w:szCs w:val="20"/>
        </w:rPr>
        <w:t xml:space="preserve"> Časti A. Pokyny pre uchádzačov súťažných podkladov </w:t>
      </w:r>
      <w:r w:rsidRPr="00062D7E">
        <w:rPr>
          <w:rFonts w:ascii="Nudista" w:eastAsia="Arial Unicode MS" w:hAnsi="Nudista" w:cs="Arial"/>
          <w:b/>
          <w:bCs/>
          <w:sz w:val="20"/>
          <w:szCs w:val="20"/>
          <w:u w:val="single"/>
        </w:rPr>
        <w:t>Podrobný opisu ponúkaného predmetu plnenia</w:t>
      </w:r>
      <w:r w:rsidR="0065289C" w:rsidRPr="00062D7E">
        <w:rPr>
          <w:rFonts w:ascii="Nudista" w:eastAsia="Arial Unicode MS" w:hAnsi="Nudista" w:cs="Arial"/>
          <w:sz w:val="20"/>
          <w:szCs w:val="20"/>
        </w:rPr>
        <w:t xml:space="preserve">. Opis predmetu zákazky </w:t>
      </w:r>
      <w:r w:rsidRPr="00062D7E">
        <w:rPr>
          <w:rFonts w:ascii="Nudista" w:eastAsia="Arial Unicode MS" w:hAnsi="Nudista" w:cs="Arial"/>
          <w:sz w:val="20"/>
          <w:szCs w:val="20"/>
        </w:rPr>
        <w:t>je záujemcom poskytnutý ako samostatná príloha vo formáte MS Excel.</w:t>
      </w:r>
    </w:p>
    <w:p w14:paraId="3F88AC0F" w14:textId="77777777" w:rsidR="0065289C" w:rsidRPr="00062D7E" w:rsidRDefault="0065289C" w:rsidP="0065289C">
      <w:pPr>
        <w:pStyle w:val="SAPHlavn"/>
        <w:widowControl/>
        <w:spacing w:after="0" w:line="240" w:lineRule="auto"/>
        <w:ind w:left="1843" w:hanging="1843"/>
        <w:rPr>
          <w:rFonts w:ascii="Nudista" w:hAnsi="Nudista"/>
        </w:rPr>
        <w:sectPr w:rsidR="0065289C" w:rsidRPr="00062D7E" w:rsidSect="00D51906">
          <w:pgSz w:w="11900" w:h="16840"/>
          <w:pgMar w:top="1417" w:right="1417" w:bottom="1417" w:left="1560" w:header="708" w:footer="708" w:gutter="0"/>
          <w:cols w:space="708"/>
          <w:docGrid w:linePitch="299"/>
        </w:sectPr>
      </w:pPr>
    </w:p>
    <w:p w14:paraId="49B150A5" w14:textId="59919F7C" w:rsidR="0065289C" w:rsidRPr="00062D7E" w:rsidRDefault="0065289C" w:rsidP="0065289C">
      <w:pPr>
        <w:pStyle w:val="SAPHlavn"/>
        <w:widowControl/>
        <w:spacing w:after="0" w:line="240" w:lineRule="auto"/>
        <w:ind w:left="1843" w:hanging="1843"/>
        <w:rPr>
          <w:rFonts w:ascii="Nudista" w:hAnsi="Nudista"/>
        </w:rPr>
      </w:pPr>
      <w:bookmarkStart w:id="181" w:name="_Toc92320230"/>
      <w:r w:rsidRPr="00062D7E">
        <w:rPr>
          <w:rFonts w:ascii="Nudista" w:hAnsi="Nudista"/>
        </w:rPr>
        <w:lastRenderedPageBreak/>
        <w:t>Príloha</w:t>
      </w:r>
      <w:r w:rsidR="00475802">
        <w:rPr>
          <w:rFonts w:ascii="Nudista" w:hAnsi="Nudista"/>
        </w:rPr>
        <w:t xml:space="preserve"> </w:t>
      </w:r>
      <w:r w:rsidRPr="00062D7E">
        <w:rPr>
          <w:rFonts w:ascii="Nudista" w:hAnsi="Nudista"/>
        </w:rPr>
        <w:t>C.1: Návrh na plnenie kritéria</w:t>
      </w:r>
      <w:bookmarkEnd w:id="181"/>
    </w:p>
    <w:p w14:paraId="1EEEEE8D" w14:textId="28E3E412" w:rsidR="0065289C" w:rsidRPr="00062D7E" w:rsidRDefault="0065289C" w:rsidP="0065289C">
      <w:pPr>
        <w:pStyle w:val="SAPHlavn"/>
        <w:widowControl/>
        <w:spacing w:after="0" w:line="240" w:lineRule="auto"/>
        <w:ind w:left="1843" w:hanging="1843"/>
        <w:rPr>
          <w:rFonts w:ascii="Nudista" w:hAnsi="Nudista"/>
        </w:rPr>
      </w:pPr>
      <w:r w:rsidRPr="00062D7E">
        <w:rPr>
          <w:rFonts w:ascii="Nudista" w:hAnsi="Nudista"/>
        </w:rPr>
        <w:t xml:space="preserve"> </w:t>
      </w:r>
    </w:p>
    <w:p w14:paraId="73A7A8AB" w14:textId="77777777" w:rsidR="0065289C" w:rsidRPr="00062D7E" w:rsidRDefault="0065289C" w:rsidP="0065289C">
      <w:pPr>
        <w:spacing w:after="0" w:line="240" w:lineRule="auto"/>
        <w:jc w:val="center"/>
        <w:rPr>
          <w:rFonts w:ascii="Nudista" w:hAnsi="Nudista" w:cs="Proba Pro"/>
          <w:b/>
          <w:sz w:val="28"/>
          <w:szCs w:val="28"/>
        </w:rPr>
      </w:pPr>
      <w:r w:rsidRPr="00062D7E">
        <w:rPr>
          <w:rFonts w:ascii="Nudista" w:hAnsi="Nudista" w:cs="Proba Pro"/>
          <w:b/>
          <w:sz w:val="28"/>
          <w:szCs w:val="28"/>
        </w:rPr>
        <w:t>NÁVRH NA PLNENIE KRITÉRIA</w:t>
      </w:r>
    </w:p>
    <w:p w14:paraId="01FE8D47" w14:textId="77777777" w:rsidR="0065289C" w:rsidRPr="00062D7E" w:rsidRDefault="0065289C" w:rsidP="0065289C">
      <w:pPr>
        <w:spacing w:after="0" w:line="240" w:lineRule="auto"/>
        <w:rPr>
          <w:rFonts w:ascii="Nudista" w:hAnsi="Nudista" w:cs="Proba Pro"/>
          <w:b/>
          <w:sz w:val="20"/>
          <w:szCs w:val="20"/>
        </w:rPr>
      </w:pPr>
    </w:p>
    <w:p w14:paraId="1D7E98AA" w14:textId="77777777" w:rsidR="0065289C" w:rsidRPr="00062D7E" w:rsidRDefault="0065289C" w:rsidP="0065289C">
      <w:pPr>
        <w:spacing w:after="0" w:line="240" w:lineRule="auto"/>
        <w:jc w:val="both"/>
        <w:rPr>
          <w:rFonts w:ascii="Nudista" w:hAnsi="Nudista" w:cs="Proba Pro"/>
          <w:sz w:val="20"/>
          <w:szCs w:val="20"/>
        </w:rPr>
      </w:pPr>
      <w:r w:rsidRPr="00062D7E">
        <w:rPr>
          <w:rFonts w:ascii="Nudista" w:hAnsi="Nudista" w:cs="Proba Pro CE"/>
          <w:sz w:val="20"/>
          <w:szCs w:val="20"/>
        </w:rPr>
        <w:t>Ponuky sa budú vyhodnocovať na základe najnižšej ceny.</w:t>
      </w:r>
    </w:p>
    <w:p w14:paraId="1CB36A42" w14:textId="77777777" w:rsidR="0065289C" w:rsidRPr="00062D7E" w:rsidRDefault="0065289C" w:rsidP="0065289C">
      <w:pPr>
        <w:spacing w:after="0" w:line="240" w:lineRule="auto"/>
        <w:rPr>
          <w:rFonts w:ascii="Nudista" w:hAnsi="Nudista" w:cs="Proba Pro"/>
          <w:b/>
          <w:sz w:val="20"/>
          <w:szCs w:val="20"/>
          <w:u w:val="single"/>
        </w:rPr>
      </w:pPr>
    </w:p>
    <w:p w14:paraId="2A002ECF" w14:textId="67F7E0F6" w:rsidR="0065289C" w:rsidRPr="00062D7E" w:rsidRDefault="0065289C" w:rsidP="0065289C">
      <w:pPr>
        <w:spacing w:after="0" w:line="240" w:lineRule="auto"/>
        <w:jc w:val="both"/>
        <w:rPr>
          <w:rFonts w:ascii="Nudista" w:hAnsi="Nudista" w:cs="Proba Pro"/>
          <w:b/>
          <w:color w:val="000000"/>
          <w:sz w:val="20"/>
          <w:szCs w:val="20"/>
        </w:rPr>
      </w:pPr>
      <w:r w:rsidRPr="00062D7E">
        <w:rPr>
          <w:rFonts w:ascii="Nudista" w:hAnsi="Nudista" w:cs="Proba Pro"/>
          <w:color w:val="000000"/>
          <w:sz w:val="20"/>
          <w:szCs w:val="20"/>
        </w:rPr>
        <w:t xml:space="preserve">Predmet zákazky: </w:t>
      </w:r>
      <w:r w:rsidR="00E963A9" w:rsidRPr="00E963A9">
        <w:rPr>
          <w:rFonts w:ascii="Nudista" w:hAnsi="Nudista" w:cs="Proba Pro"/>
          <w:b/>
          <w:color w:val="000000"/>
          <w:sz w:val="20"/>
          <w:szCs w:val="20"/>
        </w:rPr>
        <w:t>Materiálno technické vybavenie pre COVID19 - Medicínske prístroje a zariadenia</w:t>
      </w:r>
      <w:r w:rsidRPr="00062D7E">
        <w:rPr>
          <w:rFonts w:ascii="Nudista" w:hAnsi="Nudista" w:cs="Proba Pro"/>
          <w:b/>
          <w:color w:val="000000"/>
          <w:sz w:val="20"/>
          <w:szCs w:val="20"/>
        </w:rPr>
        <w:t xml:space="preserve">– </w:t>
      </w:r>
      <w:r w:rsidRPr="00062D7E">
        <w:rPr>
          <w:rFonts w:ascii="Nudista" w:hAnsi="Nudista" w:cs="Arial"/>
          <w:i/>
          <w:sz w:val="20"/>
          <w:szCs w:val="20"/>
        </w:rPr>
        <w:t xml:space="preserve">[uchádzač doplní označenie Časti, na ktorú uchádzač predkladá ponuku - </w:t>
      </w:r>
      <w:r w:rsidRPr="00062D7E">
        <w:rPr>
          <w:rFonts w:ascii="Nudista" w:hAnsi="Nudista" w:cs="Arial"/>
          <w:i/>
          <w:sz w:val="20"/>
          <w:szCs w:val="20"/>
          <w:highlight w:val="lightGray"/>
        </w:rPr>
        <w:t>Časť I</w:t>
      </w:r>
      <w:r w:rsidRPr="00062D7E">
        <w:rPr>
          <w:rFonts w:ascii="Nudista" w:hAnsi="Nudista" w:cs="Arial"/>
          <w:i/>
          <w:sz w:val="20"/>
          <w:szCs w:val="20"/>
        </w:rPr>
        <w:t xml:space="preserve">. / </w:t>
      </w:r>
      <w:r w:rsidRPr="00062D7E">
        <w:rPr>
          <w:rFonts w:ascii="Nudista" w:hAnsi="Nudista" w:cs="Arial"/>
          <w:i/>
          <w:sz w:val="20"/>
          <w:szCs w:val="20"/>
          <w:highlight w:val="lightGray"/>
        </w:rPr>
        <w:t>Časť II</w:t>
      </w:r>
      <w:r w:rsidRPr="00062D7E">
        <w:rPr>
          <w:rFonts w:ascii="Nudista" w:hAnsi="Nudista" w:cs="Arial"/>
          <w:i/>
          <w:sz w:val="20"/>
          <w:szCs w:val="20"/>
        </w:rPr>
        <w:t xml:space="preserve">./ </w:t>
      </w:r>
      <w:r w:rsidRPr="00062D7E">
        <w:rPr>
          <w:rFonts w:ascii="Nudista" w:hAnsi="Nudista" w:cs="Arial"/>
          <w:i/>
          <w:sz w:val="20"/>
          <w:szCs w:val="20"/>
          <w:shd w:val="clear" w:color="auto" w:fill="D9D9D9" w:themeFill="background1" w:themeFillShade="D9"/>
        </w:rPr>
        <w:t xml:space="preserve">Časť III. </w:t>
      </w:r>
      <w:r w:rsidRPr="00062D7E">
        <w:rPr>
          <w:rStyle w:val="spelle"/>
          <w:rFonts w:ascii="Nudista" w:hAnsi="Nudista" w:cs="Arial"/>
          <w:bCs/>
          <w:i/>
          <w:iCs/>
          <w:sz w:val="20"/>
          <w:szCs w:val="20"/>
        </w:rPr>
        <w:t xml:space="preserve">/ </w:t>
      </w:r>
      <w:r w:rsidRPr="00062D7E">
        <w:rPr>
          <w:rStyle w:val="spelle"/>
          <w:rFonts w:ascii="Nudista" w:hAnsi="Nudista" w:cs="Arial"/>
          <w:bCs/>
          <w:i/>
          <w:iCs/>
          <w:sz w:val="20"/>
          <w:szCs w:val="20"/>
          <w:highlight w:val="lightGray"/>
        </w:rPr>
        <w:t>Časť IV</w:t>
      </w:r>
      <w:r w:rsidRPr="00062D7E">
        <w:rPr>
          <w:rStyle w:val="spelle"/>
          <w:rFonts w:ascii="Nudista" w:hAnsi="Nudista" w:cs="Arial"/>
          <w:bCs/>
          <w:i/>
          <w:iCs/>
          <w:sz w:val="20"/>
          <w:szCs w:val="20"/>
        </w:rPr>
        <w:t xml:space="preserve">. / </w:t>
      </w:r>
      <w:r w:rsidRPr="00062D7E">
        <w:rPr>
          <w:rStyle w:val="spelle"/>
          <w:rFonts w:ascii="Nudista" w:hAnsi="Nudista" w:cs="Arial"/>
          <w:bCs/>
          <w:i/>
          <w:iCs/>
          <w:sz w:val="20"/>
          <w:szCs w:val="20"/>
          <w:highlight w:val="lightGray"/>
        </w:rPr>
        <w:t>Časť V</w:t>
      </w:r>
      <w:r w:rsidRPr="00062D7E">
        <w:rPr>
          <w:rStyle w:val="spelle"/>
          <w:rFonts w:ascii="Nudista" w:hAnsi="Nudista" w:cs="Arial"/>
          <w:bCs/>
          <w:i/>
          <w:iCs/>
          <w:sz w:val="20"/>
          <w:szCs w:val="20"/>
        </w:rPr>
        <w:t xml:space="preserve">. / </w:t>
      </w:r>
      <w:r w:rsidRPr="00062D7E">
        <w:rPr>
          <w:rStyle w:val="spelle"/>
          <w:rFonts w:ascii="Nudista" w:hAnsi="Nudista" w:cs="Arial"/>
          <w:bCs/>
          <w:i/>
          <w:iCs/>
          <w:sz w:val="20"/>
          <w:szCs w:val="20"/>
          <w:highlight w:val="lightGray"/>
        </w:rPr>
        <w:t>Časť VI.</w:t>
      </w:r>
      <w:r w:rsidRPr="00062D7E">
        <w:rPr>
          <w:rStyle w:val="spelle"/>
          <w:rFonts w:ascii="Nudista" w:hAnsi="Nudista" w:cs="Arial"/>
          <w:bCs/>
          <w:i/>
          <w:iCs/>
          <w:sz w:val="20"/>
          <w:szCs w:val="20"/>
        </w:rPr>
        <w:t xml:space="preserve"> / </w:t>
      </w:r>
      <w:r w:rsidRPr="00062D7E">
        <w:rPr>
          <w:rStyle w:val="spelle"/>
          <w:rFonts w:ascii="Nudista" w:hAnsi="Nudista" w:cs="Arial"/>
          <w:bCs/>
          <w:i/>
          <w:iCs/>
          <w:sz w:val="20"/>
          <w:szCs w:val="20"/>
          <w:highlight w:val="lightGray"/>
        </w:rPr>
        <w:t>Časť VII.</w:t>
      </w:r>
      <w:r w:rsidRPr="00062D7E">
        <w:rPr>
          <w:rStyle w:val="spelle"/>
          <w:rFonts w:ascii="Nudista" w:hAnsi="Nudista" w:cs="Arial"/>
          <w:bCs/>
          <w:i/>
          <w:iCs/>
          <w:sz w:val="20"/>
          <w:szCs w:val="20"/>
        </w:rPr>
        <w:t xml:space="preserve"> / </w:t>
      </w:r>
      <w:r w:rsidRPr="00062D7E">
        <w:rPr>
          <w:rStyle w:val="spelle"/>
          <w:rFonts w:ascii="Nudista" w:hAnsi="Nudista" w:cs="Arial"/>
          <w:bCs/>
          <w:i/>
          <w:iCs/>
          <w:sz w:val="20"/>
          <w:szCs w:val="20"/>
          <w:highlight w:val="lightGray"/>
        </w:rPr>
        <w:t>Časť VIII.</w:t>
      </w:r>
      <w:r w:rsidRPr="00062D7E">
        <w:rPr>
          <w:rStyle w:val="spelle"/>
          <w:rFonts w:ascii="Nudista" w:hAnsi="Nudista" w:cs="Arial"/>
          <w:bCs/>
          <w:i/>
          <w:iCs/>
          <w:sz w:val="20"/>
          <w:szCs w:val="20"/>
        </w:rPr>
        <w:t xml:space="preserve"> / </w:t>
      </w:r>
      <w:r w:rsidRPr="00062D7E">
        <w:rPr>
          <w:rStyle w:val="spelle"/>
          <w:rFonts w:ascii="Nudista" w:hAnsi="Nudista" w:cs="Arial"/>
          <w:bCs/>
          <w:i/>
          <w:iCs/>
          <w:sz w:val="20"/>
          <w:szCs w:val="20"/>
          <w:highlight w:val="lightGray"/>
        </w:rPr>
        <w:t>Časť IX.</w:t>
      </w:r>
      <w:r w:rsidRPr="00062D7E">
        <w:rPr>
          <w:rFonts w:ascii="Nudista" w:hAnsi="Nudista" w:cs="Arial"/>
          <w:i/>
          <w:sz w:val="20"/>
          <w:szCs w:val="20"/>
        </w:rPr>
        <w:t>]</w:t>
      </w:r>
    </w:p>
    <w:p w14:paraId="641083F4" w14:textId="77777777" w:rsidR="0065289C" w:rsidRPr="00062D7E" w:rsidRDefault="0065289C" w:rsidP="0065289C">
      <w:pPr>
        <w:spacing w:after="0" w:line="240" w:lineRule="auto"/>
        <w:rPr>
          <w:rFonts w:ascii="Nudista"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98"/>
        <w:gridCol w:w="1985"/>
        <w:gridCol w:w="2056"/>
      </w:tblGrid>
      <w:tr w:rsidR="0065289C" w:rsidRPr="00062D7E" w14:paraId="1E368691" w14:textId="77777777" w:rsidTr="003F0C43">
        <w:trPr>
          <w:trHeight w:val="456"/>
        </w:trPr>
        <w:tc>
          <w:tcPr>
            <w:tcW w:w="5098" w:type="dxa"/>
            <w:shd w:val="clear" w:color="auto" w:fill="008998"/>
          </w:tcPr>
          <w:p w14:paraId="68A30FCA" w14:textId="77777777" w:rsidR="0065289C" w:rsidRPr="00062D7E" w:rsidRDefault="0065289C" w:rsidP="00A07BB7">
            <w:pPr>
              <w:spacing w:after="0" w:line="240" w:lineRule="auto"/>
              <w:rPr>
                <w:rFonts w:ascii="Nudista" w:hAnsi="Nudista" w:cs="Proba Pro"/>
                <w:b/>
                <w:color w:val="FFFFFF"/>
                <w:sz w:val="20"/>
                <w:szCs w:val="20"/>
              </w:rPr>
            </w:pPr>
            <w:r w:rsidRPr="00062D7E">
              <w:rPr>
                <w:rFonts w:ascii="Nudista" w:hAnsi="Nudista" w:cs="Proba Pro"/>
                <w:b/>
                <w:color w:val="FFFFFF"/>
                <w:sz w:val="20"/>
                <w:szCs w:val="20"/>
              </w:rPr>
              <w:t>Obchodné meno a</w:t>
            </w:r>
            <w:r w:rsidRPr="00062D7E">
              <w:rPr>
                <w:rFonts w:ascii="Nudista" w:hAnsi="Nudista" w:cs="Calibri"/>
                <w:b/>
                <w:color w:val="FFFFFF"/>
                <w:sz w:val="20"/>
                <w:szCs w:val="20"/>
              </w:rPr>
              <w:t> </w:t>
            </w:r>
            <w:r w:rsidRPr="00062D7E">
              <w:rPr>
                <w:rFonts w:ascii="Nudista" w:hAnsi="Nudista" w:cs="Proba Pro CE"/>
                <w:b/>
                <w:color w:val="FFFFFF"/>
                <w:sz w:val="20"/>
                <w:szCs w:val="20"/>
              </w:rPr>
              <w:t>sídlo uchádzača:</w:t>
            </w:r>
          </w:p>
        </w:tc>
        <w:tc>
          <w:tcPr>
            <w:tcW w:w="4041" w:type="dxa"/>
            <w:gridSpan w:val="2"/>
          </w:tcPr>
          <w:p w14:paraId="52A1A4A7" w14:textId="77777777" w:rsidR="0065289C" w:rsidRPr="00062D7E" w:rsidRDefault="0065289C" w:rsidP="00A07BB7">
            <w:pPr>
              <w:spacing w:after="0" w:line="240" w:lineRule="auto"/>
              <w:rPr>
                <w:rFonts w:ascii="Nudista" w:hAnsi="Nudista" w:cs="Proba Pro"/>
                <w:i/>
                <w:sz w:val="20"/>
                <w:szCs w:val="20"/>
              </w:rPr>
            </w:pPr>
            <w:r w:rsidRPr="00062D7E">
              <w:rPr>
                <w:rFonts w:ascii="Nudista" w:hAnsi="Nudista" w:cs="Proba Pro"/>
                <w:i/>
                <w:sz w:val="20"/>
                <w:szCs w:val="20"/>
              </w:rPr>
              <w:t>[</w:t>
            </w:r>
            <w:r w:rsidRPr="00062D7E">
              <w:rPr>
                <w:rFonts w:ascii="Nudista" w:hAnsi="Nudista" w:cs="Proba Pro CE"/>
                <w:i/>
                <w:sz w:val="20"/>
                <w:szCs w:val="20"/>
                <w:highlight w:val="lightGray"/>
              </w:rPr>
              <w:t>doplní uchádzač</w:t>
            </w:r>
            <w:r w:rsidRPr="00062D7E">
              <w:rPr>
                <w:rFonts w:ascii="Nudista" w:hAnsi="Nudista" w:cs="Proba Pro"/>
                <w:i/>
                <w:sz w:val="20"/>
                <w:szCs w:val="20"/>
              </w:rPr>
              <w:t>]</w:t>
            </w:r>
          </w:p>
        </w:tc>
      </w:tr>
      <w:tr w:rsidR="0065289C" w:rsidRPr="00062D7E" w14:paraId="5BE0EE3D" w14:textId="77777777" w:rsidTr="00F12A87">
        <w:trPr>
          <w:trHeight w:val="559"/>
        </w:trPr>
        <w:tc>
          <w:tcPr>
            <w:tcW w:w="5098" w:type="dxa"/>
            <w:shd w:val="clear" w:color="auto" w:fill="008998"/>
          </w:tcPr>
          <w:p w14:paraId="2CD531BB" w14:textId="77777777" w:rsidR="0065289C" w:rsidRPr="00062D7E" w:rsidRDefault="0065289C" w:rsidP="00A07BB7">
            <w:pPr>
              <w:spacing w:after="0" w:line="240" w:lineRule="auto"/>
              <w:rPr>
                <w:rFonts w:ascii="Nudista" w:hAnsi="Nudista" w:cs="Proba Pro"/>
                <w:b/>
                <w:color w:val="FFFFFF"/>
                <w:sz w:val="20"/>
                <w:szCs w:val="20"/>
              </w:rPr>
            </w:pPr>
            <w:r w:rsidRPr="00062D7E">
              <w:rPr>
                <w:rFonts w:ascii="Nudista" w:hAnsi="Nudista" w:cs="Proba Pro CE"/>
                <w:b/>
                <w:color w:val="FFFFFF"/>
                <w:sz w:val="20"/>
                <w:szCs w:val="20"/>
              </w:rPr>
              <w:t>Uchádzač je registrovaným platiteľom DPH v SR:</w:t>
            </w:r>
          </w:p>
        </w:tc>
        <w:tc>
          <w:tcPr>
            <w:tcW w:w="1985" w:type="dxa"/>
          </w:tcPr>
          <w:p w14:paraId="09E1B099" w14:textId="77777777" w:rsidR="0065289C" w:rsidRPr="00062D7E" w:rsidRDefault="0065289C" w:rsidP="00A07BB7">
            <w:pPr>
              <w:spacing w:after="0" w:line="240" w:lineRule="auto"/>
              <w:rPr>
                <w:rFonts w:ascii="Nudista" w:hAnsi="Nudista" w:cs="Proba Pro"/>
                <w:sz w:val="20"/>
                <w:szCs w:val="20"/>
              </w:rPr>
            </w:pPr>
            <w:r w:rsidRPr="00062D7E">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32409302" w14:textId="5872C5CE" w:rsidR="0065289C" w:rsidRPr="00062D7E" w:rsidRDefault="003F0C43" w:rsidP="00A07BB7">
                <w:pPr>
                  <w:spacing w:after="0" w:line="240" w:lineRule="auto"/>
                  <w:rPr>
                    <w:rFonts w:ascii="Nudista" w:hAnsi="Nudista" w:cs="Proba Pro"/>
                    <w:sz w:val="20"/>
                    <w:szCs w:val="20"/>
                  </w:rPr>
                </w:pPr>
                <w:r>
                  <w:rPr>
                    <w:rFonts w:ascii="MS Gothic" w:eastAsia="MS Gothic" w:hAnsi="MS Gothic" w:cs="Proba Pro" w:hint="eastAsia"/>
                    <w:sz w:val="20"/>
                    <w:szCs w:val="20"/>
                  </w:rPr>
                  <w:t>☐</w:t>
                </w:r>
              </w:p>
            </w:sdtContent>
          </w:sdt>
        </w:tc>
        <w:tc>
          <w:tcPr>
            <w:tcW w:w="2056" w:type="dxa"/>
          </w:tcPr>
          <w:p w14:paraId="72547AC1" w14:textId="77777777" w:rsidR="0065289C" w:rsidRPr="00062D7E" w:rsidRDefault="0065289C" w:rsidP="00A07BB7">
            <w:pPr>
              <w:spacing w:after="0" w:line="240" w:lineRule="auto"/>
              <w:rPr>
                <w:rFonts w:ascii="Nudista" w:hAnsi="Nudista" w:cs="Proba Pro"/>
                <w:sz w:val="20"/>
                <w:szCs w:val="20"/>
              </w:rPr>
            </w:pPr>
            <w:r w:rsidRPr="00062D7E">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2DF645CF" w14:textId="77777777" w:rsidR="0065289C" w:rsidRPr="00062D7E" w:rsidRDefault="0065289C" w:rsidP="00A07BB7">
                <w:pPr>
                  <w:spacing w:after="0" w:line="240" w:lineRule="auto"/>
                  <w:rPr>
                    <w:rFonts w:ascii="Nudista" w:hAnsi="Nudista" w:cs="Proba Pro"/>
                    <w:sz w:val="20"/>
                    <w:szCs w:val="20"/>
                  </w:rPr>
                </w:pPr>
                <w:r w:rsidRPr="00062D7E">
                  <w:rPr>
                    <w:rFonts w:ascii="Segoe UI Symbol" w:eastAsia="MS Gothic" w:hAnsi="Segoe UI Symbol" w:cs="Segoe UI Symbol"/>
                    <w:sz w:val="20"/>
                    <w:szCs w:val="20"/>
                  </w:rPr>
                  <w:t>☐</w:t>
                </w:r>
              </w:p>
            </w:sdtContent>
          </w:sdt>
        </w:tc>
      </w:tr>
      <w:tr w:rsidR="0065289C" w:rsidRPr="00062D7E" w14:paraId="7AB81C01" w14:textId="77777777" w:rsidTr="003F0C43">
        <w:trPr>
          <w:trHeight w:val="320"/>
        </w:trPr>
        <w:tc>
          <w:tcPr>
            <w:tcW w:w="5098" w:type="dxa"/>
            <w:shd w:val="clear" w:color="auto" w:fill="008998"/>
          </w:tcPr>
          <w:p w14:paraId="5F208468" w14:textId="77777777" w:rsidR="0065289C" w:rsidRPr="00062D7E" w:rsidRDefault="0065289C" w:rsidP="00A07BB7">
            <w:pPr>
              <w:spacing w:after="0" w:line="240" w:lineRule="auto"/>
              <w:rPr>
                <w:rFonts w:ascii="Nudista" w:hAnsi="Nudista" w:cs="Proba Pro"/>
                <w:b/>
                <w:color w:val="FFFFFF"/>
                <w:sz w:val="20"/>
                <w:szCs w:val="20"/>
              </w:rPr>
            </w:pPr>
            <w:r w:rsidRPr="00062D7E">
              <w:rPr>
                <w:rFonts w:ascii="Nudista" w:hAnsi="Nudista" w:cs="Proba Pro"/>
                <w:b/>
                <w:color w:val="FFFFFF"/>
                <w:sz w:val="20"/>
                <w:szCs w:val="20"/>
              </w:rPr>
              <w:t>Kritérium na vyhodnotenie ponúk:</w:t>
            </w:r>
          </w:p>
        </w:tc>
        <w:tc>
          <w:tcPr>
            <w:tcW w:w="4041" w:type="dxa"/>
            <w:gridSpan w:val="2"/>
          </w:tcPr>
          <w:p w14:paraId="7D847959" w14:textId="77777777" w:rsidR="0065289C" w:rsidRPr="00062D7E" w:rsidRDefault="0065289C" w:rsidP="00A07BB7">
            <w:pPr>
              <w:spacing w:after="0" w:line="240" w:lineRule="auto"/>
              <w:rPr>
                <w:rFonts w:ascii="Nudista" w:hAnsi="Nudista" w:cs="Proba Pro"/>
                <w:sz w:val="20"/>
                <w:szCs w:val="20"/>
              </w:rPr>
            </w:pPr>
            <w:r w:rsidRPr="00062D7E">
              <w:rPr>
                <w:rFonts w:ascii="Nudista" w:hAnsi="Nudista" w:cs="Proba Pro"/>
                <w:sz w:val="20"/>
                <w:szCs w:val="20"/>
              </w:rPr>
              <w:t xml:space="preserve">Najnižšia cena predmetu zákazky </w:t>
            </w:r>
          </w:p>
          <w:p w14:paraId="5E3036ED" w14:textId="77777777" w:rsidR="0065289C" w:rsidRPr="00062D7E" w:rsidRDefault="0065289C" w:rsidP="00A07BB7">
            <w:pPr>
              <w:spacing w:after="0" w:line="240" w:lineRule="auto"/>
              <w:rPr>
                <w:rFonts w:ascii="Nudista" w:hAnsi="Nudista" w:cs="Proba Pro"/>
                <w:sz w:val="20"/>
                <w:szCs w:val="20"/>
              </w:rPr>
            </w:pPr>
          </w:p>
        </w:tc>
      </w:tr>
    </w:tbl>
    <w:p w14:paraId="04174083" w14:textId="77777777" w:rsidR="0065289C" w:rsidRPr="00062D7E" w:rsidRDefault="0065289C" w:rsidP="0065289C">
      <w:pPr>
        <w:spacing w:after="0" w:line="240" w:lineRule="auto"/>
        <w:rPr>
          <w:rFonts w:ascii="Nudista" w:hAnsi="Nudista" w:cs="Proba Pro"/>
          <w:b/>
          <w:sz w:val="20"/>
          <w:szCs w:val="20"/>
        </w:rPr>
      </w:pPr>
    </w:p>
    <w:p w14:paraId="0B1295AB" w14:textId="77777777" w:rsidR="0065289C" w:rsidRPr="00062D7E" w:rsidRDefault="0065289C" w:rsidP="0065289C">
      <w:pPr>
        <w:spacing w:after="0" w:line="240" w:lineRule="auto"/>
        <w:rPr>
          <w:rFonts w:ascii="Nudista" w:hAnsi="Nudista" w:cs="Proba Pro"/>
          <w:sz w:val="20"/>
          <w:szCs w:val="20"/>
        </w:rPr>
      </w:pPr>
    </w:p>
    <w:p w14:paraId="63047DD0" w14:textId="77777777" w:rsidR="0065289C" w:rsidRPr="00062D7E" w:rsidRDefault="0065289C" w:rsidP="0065289C">
      <w:pPr>
        <w:spacing w:after="0" w:line="240" w:lineRule="auto"/>
        <w:rPr>
          <w:rFonts w:ascii="Nudista" w:hAnsi="Nudista"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89"/>
        <w:gridCol w:w="2409"/>
        <w:gridCol w:w="4041"/>
      </w:tblGrid>
      <w:tr w:rsidR="003F0C43" w:rsidRPr="00062D7E" w14:paraId="28C888FF" w14:textId="77777777" w:rsidTr="003F0C43">
        <w:trPr>
          <w:trHeight w:val="524"/>
        </w:trPr>
        <w:tc>
          <w:tcPr>
            <w:tcW w:w="2689" w:type="dxa"/>
            <w:shd w:val="clear" w:color="auto" w:fill="008998"/>
          </w:tcPr>
          <w:p w14:paraId="3E5B7359" w14:textId="77777777" w:rsidR="003F0C43" w:rsidRPr="00062D7E" w:rsidRDefault="003F0C43" w:rsidP="00A07BB7">
            <w:pPr>
              <w:spacing w:after="0" w:line="240" w:lineRule="auto"/>
              <w:rPr>
                <w:rFonts w:ascii="Nudista" w:hAnsi="Nudista" w:cs="Proba Pro"/>
                <w:b/>
                <w:color w:val="FFFFFF"/>
                <w:sz w:val="20"/>
                <w:szCs w:val="20"/>
              </w:rPr>
            </w:pPr>
            <w:r w:rsidRPr="00062D7E">
              <w:rPr>
                <w:rFonts w:ascii="Nudista" w:hAnsi="Nudista" w:cs="Proba Pro"/>
                <w:b/>
                <w:color w:val="FFFFFF"/>
                <w:sz w:val="20"/>
                <w:szCs w:val="20"/>
              </w:rPr>
              <w:t>Názov kritéria</w:t>
            </w:r>
          </w:p>
        </w:tc>
        <w:tc>
          <w:tcPr>
            <w:tcW w:w="2409" w:type="dxa"/>
            <w:shd w:val="clear" w:color="auto" w:fill="008998"/>
          </w:tcPr>
          <w:p w14:paraId="5564EE8E" w14:textId="77777777" w:rsidR="003F0C43" w:rsidRPr="00062D7E" w:rsidRDefault="003F0C43" w:rsidP="00A07BB7">
            <w:pPr>
              <w:spacing w:after="0" w:line="240" w:lineRule="auto"/>
              <w:rPr>
                <w:rFonts w:ascii="Nudista" w:hAnsi="Nudista" w:cs="Proba Pro"/>
                <w:b/>
                <w:color w:val="FFFFFF"/>
                <w:sz w:val="20"/>
                <w:szCs w:val="20"/>
              </w:rPr>
            </w:pPr>
            <w:r w:rsidRPr="00062D7E">
              <w:rPr>
                <w:rFonts w:ascii="Nudista" w:hAnsi="Nudista" w:cs="Proba Pro"/>
                <w:b/>
                <w:color w:val="FFFFFF"/>
                <w:sz w:val="20"/>
                <w:szCs w:val="20"/>
              </w:rPr>
              <w:t xml:space="preserve">Merná jednotka </w:t>
            </w:r>
          </w:p>
        </w:tc>
        <w:tc>
          <w:tcPr>
            <w:tcW w:w="4041" w:type="dxa"/>
            <w:shd w:val="clear" w:color="auto" w:fill="008998"/>
          </w:tcPr>
          <w:p w14:paraId="1C209388" w14:textId="77777777" w:rsidR="003F0C43" w:rsidRPr="00062D7E" w:rsidRDefault="003F0C43" w:rsidP="00A07BB7">
            <w:pPr>
              <w:spacing w:after="0" w:line="240" w:lineRule="auto"/>
              <w:jc w:val="center"/>
              <w:rPr>
                <w:rFonts w:ascii="Nudista" w:hAnsi="Nudista" w:cs="Proba Pro"/>
                <w:b/>
                <w:color w:val="FFFFFF"/>
                <w:sz w:val="20"/>
                <w:szCs w:val="20"/>
              </w:rPr>
            </w:pPr>
            <w:r w:rsidRPr="00062D7E">
              <w:rPr>
                <w:rFonts w:ascii="Nudista" w:hAnsi="Nudista" w:cs="Proba Pro CE"/>
                <w:b/>
                <w:color w:val="FFFFFF"/>
                <w:sz w:val="20"/>
                <w:szCs w:val="20"/>
              </w:rPr>
              <w:t>Návrh uchádzača</w:t>
            </w:r>
          </w:p>
        </w:tc>
      </w:tr>
      <w:tr w:rsidR="003F0C43" w:rsidRPr="00062D7E" w14:paraId="3838E841" w14:textId="77777777" w:rsidTr="003F0C43">
        <w:tc>
          <w:tcPr>
            <w:tcW w:w="2689" w:type="dxa"/>
          </w:tcPr>
          <w:p w14:paraId="2A8A2E3B" w14:textId="77777777" w:rsidR="003F0C43" w:rsidRPr="00062D7E" w:rsidRDefault="003F0C43" w:rsidP="003F0C43">
            <w:pPr>
              <w:spacing w:after="0" w:line="240" w:lineRule="auto"/>
              <w:rPr>
                <w:rFonts w:ascii="Nudista" w:hAnsi="Nudista" w:cs="Proba Pro"/>
                <w:sz w:val="20"/>
                <w:szCs w:val="20"/>
              </w:rPr>
            </w:pPr>
            <w:r w:rsidRPr="00062D7E">
              <w:rPr>
                <w:rFonts w:ascii="Nudista" w:hAnsi="Nudista" w:cs="Proba Pro"/>
                <w:sz w:val="20"/>
                <w:szCs w:val="20"/>
              </w:rPr>
              <w:t xml:space="preserve">Najnižšia cena predmetu zákazky </w:t>
            </w:r>
          </w:p>
          <w:p w14:paraId="03544A7E" w14:textId="6D24742F" w:rsidR="003F0C43" w:rsidRPr="00062D7E" w:rsidRDefault="003F0C43" w:rsidP="00A07BB7">
            <w:pPr>
              <w:spacing w:after="0" w:line="240" w:lineRule="auto"/>
              <w:rPr>
                <w:rFonts w:ascii="Nudista" w:hAnsi="Nudista" w:cs="Proba Pro"/>
                <w:sz w:val="20"/>
                <w:szCs w:val="20"/>
              </w:rPr>
            </w:pPr>
          </w:p>
        </w:tc>
        <w:tc>
          <w:tcPr>
            <w:tcW w:w="2409" w:type="dxa"/>
            <w:shd w:val="clear" w:color="auto" w:fill="FFFFFF"/>
          </w:tcPr>
          <w:p w14:paraId="53BA742D" w14:textId="1BF47481" w:rsidR="003F0C43" w:rsidRPr="00062D7E" w:rsidRDefault="003F0C43" w:rsidP="00A07BB7">
            <w:pPr>
              <w:spacing w:after="0" w:line="240" w:lineRule="auto"/>
              <w:rPr>
                <w:rFonts w:ascii="Nudista" w:hAnsi="Nudista" w:cs="Proba Pro"/>
                <w:sz w:val="20"/>
                <w:szCs w:val="20"/>
              </w:rPr>
            </w:pPr>
            <w:r w:rsidRPr="00062D7E">
              <w:rPr>
                <w:rFonts w:ascii="Nudista" w:hAnsi="Nudista" w:cs="Proba Pro"/>
                <w:sz w:val="20"/>
                <w:szCs w:val="20"/>
              </w:rPr>
              <w:t xml:space="preserve">EUR </w:t>
            </w:r>
            <w:r w:rsidR="00B20B8C">
              <w:rPr>
                <w:rFonts w:ascii="Nudista" w:hAnsi="Nudista" w:cs="Proba Pro"/>
                <w:sz w:val="20"/>
                <w:szCs w:val="20"/>
                <w:u w:val="single"/>
              </w:rPr>
              <w:t>s</w:t>
            </w:r>
            <w:r w:rsidRPr="00062D7E">
              <w:rPr>
                <w:rFonts w:ascii="Nudista" w:hAnsi="Nudista" w:cs="Proba Pro"/>
                <w:sz w:val="20"/>
                <w:szCs w:val="20"/>
                <w:u w:val="single"/>
              </w:rPr>
              <w:t xml:space="preserve"> DPH</w:t>
            </w:r>
          </w:p>
        </w:tc>
        <w:tc>
          <w:tcPr>
            <w:tcW w:w="4041" w:type="dxa"/>
            <w:shd w:val="clear" w:color="auto" w:fill="FFFFFF"/>
          </w:tcPr>
          <w:p w14:paraId="6BF52FD5" w14:textId="44EDB188" w:rsidR="003F0C43" w:rsidRPr="00062D7E" w:rsidRDefault="003F0C43" w:rsidP="00A07BB7">
            <w:pPr>
              <w:spacing w:after="0" w:line="240" w:lineRule="auto"/>
              <w:rPr>
                <w:rFonts w:ascii="Nudista" w:hAnsi="Nudista" w:cs="Proba Pro"/>
                <w:i/>
                <w:sz w:val="20"/>
                <w:szCs w:val="20"/>
              </w:rPr>
            </w:pPr>
            <w:r w:rsidRPr="00062D7E">
              <w:rPr>
                <w:rFonts w:ascii="Nudista" w:eastAsia="Proba Pro" w:hAnsi="Nudista" w:cs="Proba Pro"/>
                <w:i/>
                <w:sz w:val="20"/>
                <w:szCs w:val="20"/>
                <w:highlight w:val="lightGray"/>
              </w:rPr>
              <w:t>[Doplniť kladné číslo zaokrúhlené na maximálne dve desatinné miesta]</w:t>
            </w:r>
          </w:p>
        </w:tc>
      </w:tr>
    </w:tbl>
    <w:p w14:paraId="7A32D269" w14:textId="77777777" w:rsidR="0065289C" w:rsidRPr="00062D7E" w:rsidRDefault="0065289C" w:rsidP="0065289C">
      <w:pPr>
        <w:spacing w:after="0" w:line="240" w:lineRule="auto"/>
        <w:rPr>
          <w:rFonts w:ascii="Nudista" w:hAnsi="Nudista" w:cs="Proba Pro"/>
          <w:b/>
          <w:sz w:val="20"/>
          <w:szCs w:val="20"/>
        </w:rPr>
      </w:pPr>
    </w:p>
    <w:p w14:paraId="0ABF0D52" w14:textId="77777777" w:rsidR="0065289C" w:rsidRPr="00062D7E" w:rsidRDefault="0065289C" w:rsidP="0065289C">
      <w:pPr>
        <w:widowControl w:val="0"/>
        <w:spacing w:line="240" w:lineRule="auto"/>
        <w:rPr>
          <w:rFonts w:ascii="Nudista" w:eastAsia="Proba Pro" w:hAnsi="Nudista" w:cs="Proba Pro"/>
          <w:sz w:val="20"/>
          <w:szCs w:val="20"/>
        </w:rPr>
      </w:pPr>
    </w:p>
    <w:p w14:paraId="5E6EA9FA" w14:textId="77777777" w:rsidR="0065289C" w:rsidRPr="00062D7E" w:rsidRDefault="0065289C" w:rsidP="0065289C">
      <w:pPr>
        <w:widowControl w:val="0"/>
        <w:spacing w:line="240" w:lineRule="auto"/>
        <w:jc w:val="both"/>
        <w:rPr>
          <w:rFonts w:ascii="Nudista" w:eastAsia="Proba Pro" w:hAnsi="Nudista" w:cs="Proba Pro"/>
          <w:sz w:val="20"/>
          <w:szCs w:val="20"/>
        </w:rPr>
      </w:pPr>
      <w:r w:rsidRPr="00062D7E">
        <w:rPr>
          <w:rFonts w:ascii="Nudista" w:eastAsia="Proba Pro" w:hAnsi="Nudista" w:cs="Proba Pro"/>
          <w:sz w:val="20"/>
          <w:szCs w:val="20"/>
        </w:rPr>
        <w:t xml:space="preserve">V </w:t>
      </w:r>
      <w:r w:rsidRPr="00062D7E">
        <w:rPr>
          <w:rFonts w:ascii="Nudista" w:eastAsia="Proba Pro" w:hAnsi="Nudista" w:cs="Proba Pro"/>
          <w:i/>
          <w:sz w:val="20"/>
          <w:szCs w:val="20"/>
        </w:rPr>
        <w:t>[</w:t>
      </w:r>
      <w:r w:rsidRPr="00062D7E">
        <w:rPr>
          <w:rFonts w:ascii="Nudista" w:eastAsia="Proba Pro" w:hAnsi="Nudista" w:cs="Proba Pro"/>
          <w:i/>
          <w:sz w:val="20"/>
          <w:szCs w:val="20"/>
          <w:highlight w:val="lightGray"/>
        </w:rPr>
        <w:t>doplniť miesto</w:t>
      </w:r>
      <w:r w:rsidRPr="00062D7E">
        <w:rPr>
          <w:rFonts w:ascii="Nudista" w:eastAsia="Proba Pro" w:hAnsi="Nudista" w:cs="Proba Pro"/>
          <w:i/>
          <w:sz w:val="20"/>
          <w:szCs w:val="20"/>
        </w:rPr>
        <w:t>]</w:t>
      </w:r>
      <w:r w:rsidRPr="00062D7E">
        <w:rPr>
          <w:rFonts w:ascii="Nudista" w:eastAsia="Proba Pro" w:hAnsi="Nudista" w:cs="Proba Pro"/>
          <w:sz w:val="20"/>
          <w:szCs w:val="20"/>
        </w:rPr>
        <w:t xml:space="preserve"> dňa </w:t>
      </w:r>
      <w:r w:rsidRPr="00062D7E">
        <w:rPr>
          <w:rFonts w:ascii="Nudista" w:eastAsia="Proba Pro" w:hAnsi="Nudista" w:cs="Proba Pro"/>
          <w:i/>
          <w:sz w:val="20"/>
          <w:szCs w:val="20"/>
        </w:rPr>
        <w:t>[</w:t>
      </w:r>
      <w:r w:rsidRPr="00062D7E">
        <w:rPr>
          <w:rFonts w:ascii="Nudista" w:eastAsia="Proba Pro" w:hAnsi="Nudista" w:cs="Proba Pro"/>
          <w:i/>
          <w:sz w:val="20"/>
          <w:szCs w:val="20"/>
          <w:highlight w:val="lightGray"/>
        </w:rPr>
        <w:t>doplniť dátum</w:t>
      </w:r>
      <w:r w:rsidRPr="00062D7E">
        <w:rPr>
          <w:rFonts w:ascii="Nudista" w:eastAsia="Proba Pro" w:hAnsi="Nudista" w:cs="Proba Pro"/>
          <w:i/>
          <w:sz w:val="20"/>
          <w:szCs w:val="20"/>
        </w:rPr>
        <w:t>]</w:t>
      </w:r>
    </w:p>
    <w:p w14:paraId="567BB595" w14:textId="37299A71" w:rsidR="0065289C" w:rsidRPr="00062D7E" w:rsidRDefault="0065289C" w:rsidP="0065289C">
      <w:pPr>
        <w:widowControl w:val="0"/>
        <w:spacing w:after="0" w:line="240" w:lineRule="auto"/>
        <w:jc w:val="right"/>
        <w:rPr>
          <w:rFonts w:ascii="Nudista" w:eastAsia="Proba Pro" w:hAnsi="Nudista" w:cs="Proba Pro"/>
          <w:sz w:val="20"/>
          <w:szCs w:val="20"/>
        </w:rPr>
      </w:pP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00F12A87">
        <w:rPr>
          <w:rFonts w:ascii="Nudista" w:eastAsia="Proba Pro" w:hAnsi="Nudista" w:cs="Proba Pro"/>
          <w:sz w:val="20"/>
          <w:szCs w:val="20"/>
        </w:rPr>
        <w:tab/>
      </w:r>
      <w:r w:rsidR="00F12A87">
        <w:rPr>
          <w:rFonts w:ascii="Nudista" w:eastAsia="Proba Pro" w:hAnsi="Nudista" w:cs="Proba Pro"/>
          <w:sz w:val="20"/>
          <w:szCs w:val="20"/>
        </w:rPr>
        <w:tab/>
      </w:r>
      <w:r w:rsidRPr="00062D7E">
        <w:rPr>
          <w:rFonts w:ascii="Nudista" w:eastAsia="Proba Pro" w:hAnsi="Nudista" w:cs="Proba Pro"/>
          <w:sz w:val="20"/>
          <w:szCs w:val="20"/>
        </w:rPr>
        <w:t>_________________________________</w:t>
      </w:r>
    </w:p>
    <w:p w14:paraId="62F20632" w14:textId="266EEC7A" w:rsidR="0065289C" w:rsidRPr="00062D7E" w:rsidRDefault="0065289C" w:rsidP="0065289C">
      <w:pPr>
        <w:spacing w:after="0" w:line="240" w:lineRule="auto"/>
        <w:jc w:val="both"/>
        <w:rPr>
          <w:rFonts w:ascii="Nudista" w:hAnsi="Nudista" w:cs="Arial"/>
          <w:bCs/>
          <w:i/>
          <w:sz w:val="20"/>
          <w:szCs w:val="20"/>
          <w:highlight w:val="lightGray"/>
        </w:rPr>
      </w:pPr>
      <w:r w:rsidRPr="00062D7E">
        <w:rPr>
          <w:rFonts w:ascii="Nudista" w:eastAsia="Proba Pro" w:hAnsi="Nudista" w:cs="Proba Pro"/>
          <w:sz w:val="20"/>
          <w:szCs w:val="20"/>
        </w:rPr>
        <w:t xml:space="preserve">                                                                                   </w:t>
      </w:r>
      <w:r w:rsidRPr="00062D7E">
        <w:rPr>
          <w:rFonts w:ascii="Nudista" w:eastAsia="Proba Pro" w:hAnsi="Nudista" w:cs="Proba Pro"/>
          <w:sz w:val="20"/>
          <w:szCs w:val="20"/>
        </w:rPr>
        <w:tab/>
        <w:t xml:space="preserve"> </w:t>
      </w:r>
      <w:r w:rsidRPr="00062D7E">
        <w:rPr>
          <w:rFonts w:ascii="Nudista" w:hAnsi="Nudista" w:cs="Arial"/>
          <w:bCs/>
          <w:i/>
          <w:sz w:val="20"/>
          <w:szCs w:val="20"/>
          <w:highlight w:val="lightGray"/>
        </w:rPr>
        <w:t>[doplniť meno a</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priezvisko</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 xml:space="preserve"> </w:t>
      </w:r>
    </w:p>
    <w:p w14:paraId="79E489AC" w14:textId="77777777" w:rsidR="0065289C" w:rsidRPr="00062D7E" w:rsidRDefault="0065289C" w:rsidP="00F12A87">
      <w:pPr>
        <w:spacing w:after="0" w:line="240" w:lineRule="auto"/>
        <w:ind w:left="4956" w:firstLine="708"/>
        <w:jc w:val="both"/>
        <w:rPr>
          <w:rFonts w:ascii="Nudista" w:hAnsi="Nudista" w:cs="Arial"/>
          <w:bCs/>
          <w:i/>
          <w:sz w:val="20"/>
          <w:szCs w:val="20"/>
        </w:rPr>
      </w:pPr>
      <w:r w:rsidRPr="00062D7E">
        <w:rPr>
          <w:rFonts w:ascii="Nudista" w:hAnsi="Nudista" w:cs="Arial"/>
          <w:bCs/>
          <w:i/>
          <w:sz w:val="20"/>
          <w:szCs w:val="20"/>
          <w:highlight w:val="lightGray"/>
        </w:rPr>
        <w:t>a</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 xml:space="preserve"> podpis oprávnenej osoby]</w:t>
      </w:r>
      <w:r w:rsidRPr="00062D7E">
        <w:rPr>
          <w:rFonts w:ascii="Nudista" w:hAnsi="Nudista" w:cs="Arial"/>
          <w:bCs/>
          <w:i/>
          <w:sz w:val="20"/>
          <w:szCs w:val="20"/>
        </w:rPr>
        <w:t xml:space="preserve"> </w:t>
      </w:r>
    </w:p>
    <w:p w14:paraId="09EE8848" w14:textId="48266EFB" w:rsidR="0065289C" w:rsidRPr="00062D7E" w:rsidRDefault="0065289C" w:rsidP="0065289C">
      <w:pPr>
        <w:spacing w:after="0" w:line="240" w:lineRule="auto"/>
        <w:rPr>
          <w:rFonts w:ascii="Nudista" w:hAnsi="Nudista"/>
          <w:sz w:val="20"/>
          <w:szCs w:val="20"/>
        </w:rPr>
      </w:pPr>
    </w:p>
    <w:p w14:paraId="3E543C7A" w14:textId="77777777" w:rsidR="001B7429" w:rsidRPr="00062D7E" w:rsidRDefault="001B7429" w:rsidP="001B7429">
      <w:pPr>
        <w:pStyle w:val="SAPHlavn"/>
        <w:widowControl/>
        <w:spacing w:after="0" w:line="240" w:lineRule="auto"/>
        <w:ind w:left="1843" w:hanging="1843"/>
        <w:rPr>
          <w:rFonts w:ascii="Nudista" w:hAnsi="Nudista"/>
        </w:rPr>
        <w:sectPr w:rsidR="001B7429" w:rsidRPr="00062D7E" w:rsidSect="00D51906">
          <w:pgSz w:w="11900" w:h="16840"/>
          <w:pgMar w:top="1417" w:right="1417" w:bottom="1417" w:left="1560" w:header="708" w:footer="708" w:gutter="0"/>
          <w:cols w:space="708"/>
          <w:docGrid w:linePitch="299"/>
        </w:sectPr>
      </w:pPr>
    </w:p>
    <w:p w14:paraId="0FA6456B" w14:textId="0DD8507D" w:rsidR="001B7429" w:rsidRPr="00062D7E" w:rsidRDefault="001B7429" w:rsidP="00475802">
      <w:pPr>
        <w:pStyle w:val="SAPHlavn"/>
        <w:widowControl/>
        <w:spacing w:after="0" w:line="240" w:lineRule="auto"/>
        <w:ind w:left="1843" w:hanging="1843"/>
        <w:rPr>
          <w:rFonts w:ascii="Nudista" w:hAnsi="Nudista"/>
        </w:rPr>
      </w:pPr>
      <w:bookmarkStart w:id="182" w:name="_Toc92320231"/>
      <w:r w:rsidRPr="00062D7E">
        <w:rPr>
          <w:rFonts w:ascii="Nudista" w:hAnsi="Nudista"/>
        </w:rPr>
        <w:lastRenderedPageBreak/>
        <w:t>Príloha C.2: Cenová tabuľka</w:t>
      </w:r>
      <w:bookmarkEnd w:id="182"/>
    </w:p>
    <w:p w14:paraId="42B0B14B" w14:textId="77777777" w:rsidR="001B7429" w:rsidRPr="00062D7E" w:rsidRDefault="001B7429" w:rsidP="003C6702">
      <w:pPr>
        <w:pStyle w:val="SAPHlavn"/>
        <w:widowControl/>
        <w:spacing w:after="0" w:line="240" w:lineRule="auto"/>
        <w:ind w:left="0" w:firstLine="0"/>
        <w:rPr>
          <w:rFonts w:ascii="Nudista" w:hAnsi="Nudista"/>
        </w:rPr>
      </w:pPr>
    </w:p>
    <w:p w14:paraId="24C90B21" w14:textId="319E19D6" w:rsidR="001B7429" w:rsidRPr="00062D7E" w:rsidRDefault="001B7429" w:rsidP="001E773B">
      <w:pPr>
        <w:pStyle w:val="SAP1"/>
        <w:widowControl/>
        <w:numPr>
          <w:ilvl w:val="1"/>
          <w:numId w:val="181"/>
        </w:numPr>
        <w:spacing w:before="0" w:after="0" w:line="240" w:lineRule="auto"/>
        <w:rPr>
          <w:rFonts w:ascii="Nudista" w:hAnsi="Nudista"/>
          <w:lang w:val="sk-SK"/>
        </w:rPr>
      </w:pPr>
      <w:bookmarkStart w:id="183" w:name="_Toc92320232"/>
      <w:r w:rsidRPr="00062D7E">
        <w:rPr>
          <w:rFonts w:ascii="Nudista" w:hAnsi="Nudista"/>
          <w:lang w:val="sk-SK"/>
        </w:rPr>
        <w:t>Cenová tabuľka pre Časť I. predmetu zákazky</w:t>
      </w:r>
      <w:bookmarkEnd w:id="183"/>
    </w:p>
    <w:p w14:paraId="279CB3BD" w14:textId="41A824F7" w:rsidR="00DB2D68" w:rsidRPr="00062D7E" w:rsidRDefault="00DB2D68" w:rsidP="00DB2D68">
      <w:pPr>
        <w:pStyle w:val="SAP1"/>
        <w:widowControl/>
        <w:numPr>
          <w:ilvl w:val="0"/>
          <w:numId w:val="0"/>
        </w:numPr>
        <w:spacing w:before="0" w:after="0" w:line="240" w:lineRule="auto"/>
        <w:rPr>
          <w:rFonts w:ascii="Nudista" w:hAnsi="Nudista"/>
          <w:lang w:val="sk-SK"/>
        </w:rPr>
      </w:pPr>
    </w:p>
    <w:tbl>
      <w:tblPr>
        <w:tblW w:w="5169" w:type="pct"/>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56"/>
        <w:gridCol w:w="2226"/>
        <w:gridCol w:w="1119"/>
        <w:gridCol w:w="1769"/>
        <w:gridCol w:w="1701"/>
        <w:gridCol w:w="1843"/>
      </w:tblGrid>
      <w:tr w:rsidR="00A33871" w:rsidRPr="00062D7E" w14:paraId="18A7CBAF" w14:textId="77777777" w:rsidTr="00A33871">
        <w:trPr>
          <w:trHeight w:val="483"/>
        </w:trPr>
        <w:tc>
          <w:tcPr>
            <w:tcW w:w="302" w:type="pct"/>
            <w:tcBorders>
              <w:top w:val="single" w:sz="4" w:space="0" w:color="auto"/>
              <w:bottom w:val="single" w:sz="4" w:space="0" w:color="auto"/>
              <w:right w:val="single" w:sz="4" w:space="0" w:color="auto"/>
            </w:tcBorders>
            <w:shd w:val="clear" w:color="auto" w:fill="008998"/>
          </w:tcPr>
          <w:p w14:paraId="6C0E3D95" w14:textId="77777777" w:rsidR="00A33871" w:rsidRPr="00062D7E" w:rsidRDefault="00A33871" w:rsidP="003C6702">
            <w:pPr>
              <w:spacing w:after="0" w:line="240" w:lineRule="auto"/>
              <w:jc w:val="center"/>
              <w:rPr>
                <w:rFonts w:ascii="Nudista" w:hAnsi="Nudista" w:cs="Arial"/>
                <w:b/>
                <w:color w:val="FFFFFF" w:themeColor="background1"/>
                <w:sz w:val="20"/>
                <w:szCs w:val="20"/>
              </w:rPr>
            </w:pPr>
            <w:proofErr w:type="spellStart"/>
            <w:r w:rsidRPr="00062D7E">
              <w:rPr>
                <w:rFonts w:ascii="Nudista" w:hAnsi="Nudista" w:cs="Arial"/>
                <w:b/>
                <w:color w:val="FFFFFF" w:themeColor="background1"/>
                <w:sz w:val="20"/>
                <w:szCs w:val="20"/>
              </w:rPr>
              <w:t>č.p</w:t>
            </w:r>
            <w:proofErr w:type="spellEnd"/>
            <w:r w:rsidRPr="00062D7E">
              <w:rPr>
                <w:rFonts w:ascii="Nudista" w:hAnsi="Nudista" w:cs="Arial"/>
                <w:b/>
                <w:color w:val="FFFFFF" w:themeColor="background1"/>
                <w:sz w:val="20"/>
                <w:szCs w:val="20"/>
              </w:rPr>
              <w:t>.</w:t>
            </w:r>
          </w:p>
        </w:tc>
        <w:tc>
          <w:tcPr>
            <w:tcW w:w="1208" w:type="pct"/>
            <w:tcBorders>
              <w:top w:val="single" w:sz="4" w:space="0" w:color="auto"/>
              <w:left w:val="single" w:sz="4" w:space="0" w:color="auto"/>
              <w:bottom w:val="single" w:sz="4" w:space="0" w:color="auto"/>
              <w:right w:val="single" w:sz="4" w:space="0" w:color="auto"/>
            </w:tcBorders>
            <w:shd w:val="clear" w:color="auto" w:fill="008998"/>
            <w:hideMark/>
          </w:tcPr>
          <w:p w14:paraId="795D75C3" w14:textId="77777777" w:rsidR="00A33871" w:rsidRPr="00062D7E" w:rsidRDefault="00A33871" w:rsidP="003C6702">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Názov položky</w:t>
            </w:r>
          </w:p>
          <w:p w14:paraId="117BA4C4" w14:textId="2BC8A46E" w:rsidR="00A33871" w:rsidRPr="00062D7E" w:rsidRDefault="00A33871" w:rsidP="003C6702">
            <w:pPr>
              <w:spacing w:after="0" w:line="240" w:lineRule="auto"/>
              <w:jc w:val="center"/>
              <w:rPr>
                <w:rFonts w:ascii="Nudista" w:hAnsi="Nudista" w:cs="Arial"/>
                <w:b/>
                <w:color w:val="FFFFFF" w:themeColor="background1"/>
                <w:sz w:val="20"/>
                <w:szCs w:val="20"/>
              </w:rPr>
            </w:pPr>
          </w:p>
        </w:tc>
        <w:tc>
          <w:tcPr>
            <w:tcW w:w="607" w:type="pct"/>
            <w:tcBorders>
              <w:top w:val="single" w:sz="4" w:space="0" w:color="auto"/>
              <w:left w:val="single" w:sz="4" w:space="0" w:color="auto"/>
              <w:bottom w:val="single" w:sz="4" w:space="0" w:color="auto"/>
              <w:right w:val="single" w:sz="4" w:space="0" w:color="auto"/>
            </w:tcBorders>
            <w:shd w:val="clear" w:color="auto" w:fill="008998"/>
          </w:tcPr>
          <w:p w14:paraId="4F6CAE79" w14:textId="77777777" w:rsidR="00A33871" w:rsidRPr="00062D7E" w:rsidRDefault="00A33871" w:rsidP="003C6702">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Množstvo (ks)</w:t>
            </w:r>
          </w:p>
        </w:tc>
        <w:tc>
          <w:tcPr>
            <w:tcW w:w="960" w:type="pct"/>
            <w:tcBorders>
              <w:top w:val="single" w:sz="4" w:space="0" w:color="auto"/>
              <w:left w:val="single" w:sz="4" w:space="0" w:color="auto"/>
              <w:bottom w:val="single" w:sz="4" w:space="0" w:color="auto"/>
              <w:right w:val="single" w:sz="4" w:space="0" w:color="auto"/>
            </w:tcBorders>
            <w:shd w:val="clear" w:color="auto" w:fill="008998"/>
          </w:tcPr>
          <w:p w14:paraId="779EE61E" w14:textId="744DD649" w:rsidR="00A33871" w:rsidRPr="00062D7E" w:rsidRDefault="00A33871" w:rsidP="003C6702">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Celková cena v</w:t>
            </w:r>
            <w:r w:rsidRPr="00062D7E">
              <w:rPr>
                <w:rFonts w:ascii="Nudista" w:hAnsi="Nudista" w:cs="Calibri"/>
                <w:b/>
                <w:color w:val="FFFFFF" w:themeColor="background1"/>
                <w:sz w:val="20"/>
                <w:szCs w:val="20"/>
              </w:rPr>
              <w:t> </w:t>
            </w:r>
            <w:r w:rsidRPr="00062D7E">
              <w:rPr>
                <w:rFonts w:ascii="Nudista" w:hAnsi="Nudista" w:cs="Arial"/>
                <w:b/>
                <w:color w:val="FFFFFF" w:themeColor="background1"/>
                <w:sz w:val="20"/>
                <w:szCs w:val="20"/>
              </w:rPr>
              <w:t>EUR bez DPH</w:t>
            </w:r>
          </w:p>
        </w:tc>
        <w:tc>
          <w:tcPr>
            <w:tcW w:w="923" w:type="pct"/>
            <w:tcBorders>
              <w:top w:val="single" w:sz="4" w:space="0" w:color="auto"/>
              <w:left w:val="single" w:sz="4" w:space="0" w:color="auto"/>
              <w:bottom w:val="single" w:sz="4" w:space="0" w:color="auto"/>
              <w:right w:val="single" w:sz="4" w:space="0" w:color="auto"/>
            </w:tcBorders>
            <w:shd w:val="clear" w:color="auto" w:fill="008998"/>
            <w:hideMark/>
          </w:tcPr>
          <w:p w14:paraId="25EF0217" w14:textId="77777777" w:rsidR="00A33871" w:rsidRPr="00062D7E" w:rsidRDefault="00A33871" w:rsidP="003C6702">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DPH v EUR</w:t>
            </w:r>
          </w:p>
          <w:p w14:paraId="5D2FE320" w14:textId="77777777" w:rsidR="00A33871" w:rsidRPr="00062D7E" w:rsidRDefault="00A33871" w:rsidP="003C6702">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(sadzba 20 %)</w:t>
            </w:r>
          </w:p>
        </w:tc>
        <w:tc>
          <w:tcPr>
            <w:tcW w:w="1000" w:type="pct"/>
            <w:tcBorders>
              <w:top w:val="single" w:sz="4" w:space="0" w:color="auto"/>
              <w:left w:val="single" w:sz="4" w:space="0" w:color="auto"/>
              <w:bottom w:val="single" w:sz="4" w:space="0" w:color="auto"/>
            </w:tcBorders>
            <w:shd w:val="clear" w:color="auto" w:fill="008998"/>
            <w:hideMark/>
          </w:tcPr>
          <w:p w14:paraId="11293A5D" w14:textId="2C953CE5" w:rsidR="00A33871" w:rsidRPr="00062D7E" w:rsidRDefault="00A33871" w:rsidP="003C6702">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 xml:space="preserve">Celková </w:t>
            </w:r>
            <w:r>
              <w:rPr>
                <w:rFonts w:ascii="Nudista" w:hAnsi="Nudista" w:cs="Arial"/>
                <w:b/>
                <w:color w:val="FFFFFF" w:themeColor="background1"/>
                <w:sz w:val="20"/>
                <w:szCs w:val="20"/>
              </w:rPr>
              <w:t xml:space="preserve">cena </w:t>
            </w:r>
            <w:r w:rsidRPr="00062D7E">
              <w:rPr>
                <w:rFonts w:ascii="Nudista" w:hAnsi="Nudista" w:cs="Arial"/>
                <w:b/>
                <w:color w:val="FFFFFF" w:themeColor="background1"/>
                <w:sz w:val="20"/>
                <w:szCs w:val="20"/>
              </w:rPr>
              <w:t>v</w:t>
            </w:r>
            <w:r w:rsidRPr="00062D7E">
              <w:rPr>
                <w:rFonts w:ascii="Nudista" w:hAnsi="Nudista" w:cs="Calibri"/>
                <w:b/>
                <w:color w:val="FFFFFF" w:themeColor="background1"/>
                <w:sz w:val="20"/>
                <w:szCs w:val="20"/>
              </w:rPr>
              <w:t> </w:t>
            </w:r>
            <w:r w:rsidRPr="00062D7E">
              <w:rPr>
                <w:rFonts w:ascii="Nudista" w:hAnsi="Nudista" w:cs="Arial"/>
                <w:b/>
                <w:color w:val="FFFFFF" w:themeColor="background1"/>
                <w:sz w:val="20"/>
                <w:szCs w:val="20"/>
              </w:rPr>
              <w:t>EUR vr</w:t>
            </w:r>
            <w:r w:rsidRPr="00062D7E">
              <w:rPr>
                <w:rFonts w:ascii="Nudista" w:hAnsi="Nudista" w:cs="Proba Pro"/>
                <w:b/>
                <w:color w:val="FFFFFF" w:themeColor="background1"/>
                <w:sz w:val="20"/>
                <w:szCs w:val="20"/>
              </w:rPr>
              <w:t>á</w:t>
            </w:r>
            <w:r w:rsidRPr="00062D7E">
              <w:rPr>
                <w:rFonts w:ascii="Nudista" w:hAnsi="Nudista" w:cs="Arial"/>
                <w:b/>
                <w:color w:val="FFFFFF" w:themeColor="background1"/>
                <w:sz w:val="20"/>
                <w:szCs w:val="20"/>
              </w:rPr>
              <w:t>tane DPH</w:t>
            </w:r>
          </w:p>
          <w:p w14:paraId="75B0BF4C" w14:textId="77777777" w:rsidR="00A33871" w:rsidRPr="00062D7E" w:rsidRDefault="00A33871" w:rsidP="003C6702">
            <w:pPr>
              <w:spacing w:after="0" w:line="240" w:lineRule="auto"/>
              <w:jc w:val="center"/>
              <w:rPr>
                <w:rFonts w:ascii="Nudista" w:hAnsi="Nudista" w:cs="Arial"/>
                <w:b/>
                <w:color w:val="FFFFFF" w:themeColor="background1"/>
                <w:sz w:val="20"/>
                <w:szCs w:val="20"/>
              </w:rPr>
            </w:pPr>
          </w:p>
        </w:tc>
      </w:tr>
      <w:tr w:rsidR="00A33871" w:rsidRPr="00062D7E" w14:paraId="15CC4C26" w14:textId="77777777" w:rsidTr="00A33871">
        <w:trPr>
          <w:trHeight w:val="483"/>
        </w:trPr>
        <w:tc>
          <w:tcPr>
            <w:tcW w:w="302" w:type="pct"/>
            <w:tcBorders>
              <w:top w:val="single" w:sz="4" w:space="0" w:color="auto"/>
              <w:bottom w:val="single" w:sz="4" w:space="0" w:color="auto"/>
              <w:right w:val="single" w:sz="4" w:space="0" w:color="auto"/>
            </w:tcBorders>
            <w:shd w:val="clear" w:color="auto" w:fill="auto"/>
          </w:tcPr>
          <w:p w14:paraId="6DD25714" w14:textId="77777777" w:rsidR="00A33871" w:rsidRPr="00062D7E" w:rsidRDefault="00A33871" w:rsidP="001E773B">
            <w:pPr>
              <w:numPr>
                <w:ilvl w:val="0"/>
                <w:numId w:val="169"/>
              </w:numPr>
              <w:spacing w:after="0" w:line="240" w:lineRule="auto"/>
              <w:ind w:left="34" w:right="-102" w:hanging="77"/>
              <w:jc w:val="right"/>
              <w:rPr>
                <w:rFonts w:ascii="Nudista" w:hAnsi="Nudista" w:cs="Arial"/>
                <w:b/>
                <w:sz w:val="20"/>
                <w:szCs w:val="20"/>
              </w:rPr>
            </w:pPr>
          </w:p>
        </w:tc>
        <w:tc>
          <w:tcPr>
            <w:tcW w:w="1208" w:type="pct"/>
            <w:tcBorders>
              <w:top w:val="single" w:sz="4" w:space="0" w:color="auto"/>
              <w:left w:val="single" w:sz="4" w:space="0" w:color="auto"/>
              <w:bottom w:val="single" w:sz="4" w:space="0" w:color="auto"/>
              <w:right w:val="single" w:sz="4" w:space="0" w:color="auto"/>
            </w:tcBorders>
          </w:tcPr>
          <w:p w14:paraId="39638F01" w14:textId="520644EB" w:rsidR="00A33871" w:rsidRPr="00062D7E" w:rsidRDefault="00A33871" w:rsidP="00E148CB">
            <w:pPr>
              <w:spacing w:after="0" w:line="240" w:lineRule="auto"/>
              <w:rPr>
                <w:rFonts w:ascii="Nudista" w:hAnsi="Nudista" w:cs="Arial"/>
                <w:b/>
                <w:sz w:val="20"/>
                <w:szCs w:val="20"/>
              </w:rPr>
            </w:pPr>
            <w:r w:rsidRPr="006D3A7D">
              <w:rPr>
                <w:rFonts w:ascii="Nudista" w:hAnsi="Nudista" w:cs="Arial"/>
                <w:sz w:val="20"/>
                <w:szCs w:val="20"/>
              </w:rPr>
              <w:t xml:space="preserve">Multifunkčný diagnostický prístroj pre </w:t>
            </w:r>
            <w:proofErr w:type="spellStart"/>
            <w:r w:rsidRPr="006D3A7D">
              <w:rPr>
                <w:rFonts w:ascii="Nudista" w:hAnsi="Nudista" w:cs="Arial"/>
                <w:sz w:val="20"/>
                <w:szCs w:val="20"/>
              </w:rPr>
              <w:t>skiaskopicko-skiagrafické</w:t>
            </w:r>
            <w:proofErr w:type="spellEnd"/>
            <w:r w:rsidRPr="006D3A7D">
              <w:rPr>
                <w:rFonts w:ascii="Nudista" w:hAnsi="Nudista" w:cs="Arial"/>
                <w:sz w:val="20"/>
                <w:szCs w:val="20"/>
              </w:rPr>
              <w:t xml:space="preserve"> a intervenčné zákroky s plochým detektorom a 3D zobrazením</w:t>
            </w:r>
          </w:p>
        </w:tc>
        <w:tc>
          <w:tcPr>
            <w:tcW w:w="607" w:type="pct"/>
            <w:tcBorders>
              <w:top w:val="single" w:sz="4" w:space="0" w:color="auto"/>
              <w:left w:val="single" w:sz="4" w:space="0" w:color="auto"/>
              <w:bottom w:val="single" w:sz="4" w:space="0" w:color="auto"/>
              <w:right w:val="single" w:sz="4" w:space="0" w:color="auto"/>
            </w:tcBorders>
          </w:tcPr>
          <w:p w14:paraId="3B71F334" w14:textId="6E1FF317" w:rsidR="00A33871" w:rsidRPr="00062D7E" w:rsidRDefault="00A33871" w:rsidP="00E148CB">
            <w:pPr>
              <w:spacing w:after="0" w:line="240" w:lineRule="auto"/>
              <w:jc w:val="right"/>
              <w:rPr>
                <w:rFonts w:ascii="Nudista" w:hAnsi="Nudista" w:cs="Arial"/>
                <w:b/>
                <w:sz w:val="20"/>
                <w:szCs w:val="20"/>
              </w:rPr>
            </w:pPr>
            <w:r w:rsidRPr="00062D7E">
              <w:rPr>
                <w:rFonts w:ascii="Nudista" w:hAnsi="Nudista" w:cs="Arial"/>
                <w:sz w:val="20"/>
                <w:szCs w:val="20"/>
              </w:rPr>
              <w:t>1</w:t>
            </w: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1AA5E4B4" w14:textId="7C6CB669" w:rsidR="00A33871" w:rsidRPr="00062D7E" w:rsidRDefault="00A33871" w:rsidP="00E148CB">
            <w:pPr>
              <w:spacing w:after="0" w:line="240" w:lineRule="auto"/>
              <w:rPr>
                <w:rFonts w:ascii="Nudista" w:hAnsi="Nudista" w:cs="Arial"/>
                <w:b/>
                <w:sz w:val="20"/>
                <w:szCs w:val="20"/>
              </w:rPr>
            </w:pPr>
            <w:r w:rsidRPr="00062D7E">
              <w:rPr>
                <w:rFonts w:ascii="Nudista" w:hAnsi="Nudista" w:cs="Arial"/>
                <w:i/>
                <w:color w:val="BFBFBF" w:themeColor="background1" w:themeShade="BF"/>
                <w:sz w:val="18"/>
                <w:szCs w:val="18"/>
              </w:rPr>
              <w:t>Doplniť kladné číslo zaokrúhlené na maximálne dve desatinné miesta</w:t>
            </w:r>
          </w:p>
        </w:tc>
        <w:tc>
          <w:tcPr>
            <w:tcW w:w="923" w:type="pct"/>
            <w:tcBorders>
              <w:top w:val="single" w:sz="4" w:space="0" w:color="auto"/>
              <w:left w:val="single" w:sz="4" w:space="0" w:color="auto"/>
              <w:bottom w:val="single" w:sz="4" w:space="0" w:color="auto"/>
              <w:right w:val="single" w:sz="4" w:space="0" w:color="auto"/>
            </w:tcBorders>
            <w:shd w:val="clear" w:color="auto" w:fill="auto"/>
          </w:tcPr>
          <w:p w14:paraId="69439B9D" w14:textId="76117B51" w:rsidR="00A33871" w:rsidRPr="00062D7E" w:rsidRDefault="00A33871" w:rsidP="00E148CB">
            <w:pPr>
              <w:spacing w:after="0" w:line="240" w:lineRule="auto"/>
              <w:rPr>
                <w:rFonts w:ascii="Nudista" w:hAnsi="Nudista" w:cs="Arial"/>
                <w:b/>
                <w:sz w:val="20"/>
                <w:szCs w:val="20"/>
              </w:rPr>
            </w:pPr>
            <w:r w:rsidRPr="00062D7E">
              <w:rPr>
                <w:rFonts w:ascii="Nudista" w:hAnsi="Nudista" w:cs="Arial"/>
                <w:i/>
                <w:color w:val="BFBFBF" w:themeColor="background1" w:themeShade="BF"/>
                <w:sz w:val="18"/>
                <w:szCs w:val="18"/>
              </w:rPr>
              <w:t>Doplniť kladné číslo zaokrúhlené na maximálne dve desatinné miesta</w:t>
            </w:r>
          </w:p>
        </w:tc>
        <w:tc>
          <w:tcPr>
            <w:tcW w:w="1000" w:type="pct"/>
            <w:tcBorders>
              <w:top w:val="single" w:sz="4" w:space="0" w:color="auto"/>
              <w:left w:val="single" w:sz="4" w:space="0" w:color="auto"/>
              <w:bottom w:val="single" w:sz="4" w:space="0" w:color="auto"/>
            </w:tcBorders>
            <w:shd w:val="clear" w:color="auto" w:fill="auto"/>
          </w:tcPr>
          <w:p w14:paraId="61B5C826" w14:textId="0B18E93E" w:rsidR="00A33871" w:rsidRPr="00062D7E" w:rsidRDefault="00A33871" w:rsidP="00E148CB">
            <w:pPr>
              <w:spacing w:after="0" w:line="240" w:lineRule="auto"/>
              <w:rPr>
                <w:rFonts w:ascii="Nudista" w:hAnsi="Nudista" w:cs="Arial"/>
                <w:b/>
                <w:sz w:val="20"/>
                <w:szCs w:val="20"/>
              </w:rPr>
            </w:pPr>
            <w:r w:rsidRPr="00062D7E">
              <w:rPr>
                <w:rFonts w:ascii="Nudista" w:hAnsi="Nudista" w:cs="Arial"/>
                <w:i/>
                <w:color w:val="BFBFBF" w:themeColor="background1" w:themeShade="BF"/>
                <w:sz w:val="18"/>
                <w:szCs w:val="18"/>
              </w:rPr>
              <w:t>Doplniť kladné číslo zaokrúhlené na maximálne dve desatinné miesta</w:t>
            </w:r>
          </w:p>
        </w:tc>
      </w:tr>
    </w:tbl>
    <w:p w14:paraId="3D0791E7" w14:textId="77777777" w:rsidR="00DB2D68" w:rsidRPr="00062D7E" w:rsidRDefault="00DB2D68" w:rsidP="0065289C">
      <w:pPr>
        <w:spacing w:after="0" w:line="240" w:lineRule="auto"/>
        <w:rPr>
          <w:rFonts w:ascii="Nudista" w:hAnsi="Nudista"/>
          <w:sz w:val="20"/>
          <w:szCs w:val="20"/>
        </w:rPr>
      </w:pPr>
    </w:p>
    <w:p w14:paraId="04A99901" w14:textId="77777777" w:rsidR="001B7429" w:rsidRPr="00062D7E" w:rsidRDefault="001B7429" w:rsidP="001B7429">
      <w:pPr>
        <w:spacing w:after="0" w:line="240" w:lineRule="auto"/>
        <w:jc w:val="right"/>
        <w:rPr>
          <w:rFonts w:ascii="Nudista" w:hAnsi="Nudista" w:cs="Proba Pro"/>
          <w:sz w:val="18"/>
          <w:szCs w:val="18"/>
        </w:rPr>
      </w:pPr>
    </w:p>
    <w:p w14:paraId="795F5C1B" w14:textId="3B363160" w:rsidR="001B7429" w:rsidRPr="00062D7E" w:rsidRDefault="001B7429" w:rsidP="001E773B">
      <w:pPr>
        <w:pStyle w:val="SAP1"/>
        <w:widowControl/>
        <w:numPr>
          <w:ilvl w:val="1"/>
          <w:numId w:val="181"/>
        </w:numPr>
        <w:spacing w:before="0" w:after="0" w:line="240" w:lineRule="auto"/>
        <w:rPr>
          <w:rFonts w:ascii="Nudista" w:hAnsi="Nudista"/>
          <w:lang w:val="sk-SK"/>
        </w:rPr>
      </w:pPr>
      <w:bookmarkStart w:id="184" w:name="_Toc92320233"/>
      <w:r w:rsidRPr="00062D7E">
        <w:rPr>
          <w:rFonts w:ascii="Nudista" w:hAnsi="Nudista"/>
          <w:lang w:val="sk-SK"/>
        </w:rPr>
        <w:t>Cenová tabuľka pre Časť II. predmetu zákazky</w:t>
      </w:r>
      <w:bookmarkEnd w:id="184"/>
    </w:p>
    <w:p w14:paraId="5A5D601C" w14:textId="29110B37" w:rsidR="001B7429" w:rsidRPr="00062D7E" w:rsidRDefault="001B7429" w:rsidP="001B7429">
      <w:pPr>
        <w:spacing w:after="0" w:line="240" w:lineRule="auto"/>
        <w:rPr>
          <w:rFonts w:ascii="Nudista" w:hAnsi="Nudista" w:cs="Proba Pro"/>
          <w:sz w:val="18"/>
          <w:szCs w:val="18"/>
        </w:rPr>
      </w:pPr>
    </w:p>
    <w:tbl>
      <w:tblPr>
        <w:tblW w:w="5169" w:type="pct"/>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56"/>
        <w:gridCol w:w="2226"/>
        <w:gridCol w:w="1119"/>
        <w:gridCol w:w="1769"/>
        <w:gridCol w:w="1701"/>
        <w:gridCol w:w="1843"/>
      </w:tblGrid>
      <w:tr w:rsidR="00A33871" w:rsidRPr="00062D7E" w14:paraId="2419496A" w14:textId="77777777" w:rsidTr="0080019B">
        <w:trPr>
          <w:trHeight w:val="483"/>
        </w:trPr>
        <w:tc>
          <w:tcPr>
            <w:tcW w:w="302" w:type="pct"/>
            <w:tcBorders>
              <w:top w:val="single" w:sz="4" w:space="0" w:color="auto"/>
              <w:bottom w:val="single" w:sz="4" w:space="0" w:color="auto"/>
              <w:right w:val="single" w:sz="4" w:space="0" w:color="auto"/>
            </w:tcBorders>
            <w:shd w:val="clear" w:color="auto" w:fill="008998"/>
          </w:tcPr>
          <w:p w14:paraId="0AC86A80" w14:textId="77777777" w:rsidR="00A33871" w:rsidRPr="00062D7E" w:rsidRDefault="00A33871" w:rsidP="0080019B">
            <w:pPr>
              <w:spacing w:after="0" w:line="240" w:lineRule="auto"/>
              <w:jc w:val="center"/>
              <w:rPr>
                <w:rFonts w:ascii="Nudista" w:hAnsi="Nudista" w:cs="Arial"/>
                <w:b/>
                <w:color w:val="FFFFFF" w:themeColor="background1"/>
                <w:sz w:val="20"/>
                <w:szCs w:val="20"/>
              </w:rPr>
            </w:pPr>
            <w:proofErr w:type="spellStart"/>
            <w:r w:rsidRPr="00062D7E">
              <w:rPr>
                <w:rFonts w:ascii="Nudista" w:hAnsi="Nudista" w:cs="Arial"/>
                <w:b/>
                <w:color w:val="FFFFFF" w:themeColor="background1"/>
                <w:sz w:val="20"/>
                <w:szCs w:val="20"/>
              </w:rPr>
              <w:t>č.p</w:t>
            </w:r>
            <w:proofErr w:type="spellEnd"/>
            <w:r w:rsidRPr="00062D7E">
              <w:rPr>
                <w:rFonts w:ascii="Nudista" w:hAnsi="Nudista" w:cs="Arial"/>
                <w:b/>
                <w:color w:val="FFFFFF" w:themeColor="background1"/>
                <w:sz w:val="20"/>
                <w:szCs w:val="20"/>
              </w:rPr>
              <w:t>.</w:t>
            </w:r>
          </w:p>
        </w:tc>
        <w:tc>
          <w:tcPr>
            <w:tcW w:w="1208" w:type="pct"/>
            <w:tcBorders>
              <w:top w:val="single" w:sz="4" w:space="0" w:color="auto"/>
              <w:left w:val="single" w:sz="4" w:space="0" w:color="auto"/>
              <w:bottom w:val="single" w:sz="4" w:space="0" w:color="auto"/>
              <w:right w:val="single" w:sz="4" w:space="0" w:color="auto"/>
            </w:tcBorders>
            <w:shd w:val="clear" w:color="auto" w:fill="008998"/>
            <w:hideMark/>
          </w:tcPr>
          <w:p w14:paraId="45AA633A" w14:textId="77777777" w:rsidR="00A33871" w:rsidRPr="00062D7E" w:rsidRDefault="00A33871" w:rsidP="0080019B">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Názov položky</w:t>
            </w:r>
          </w:p>
          <w:p w14:paraId="34AD80C9" w14:textId="77777777" w:rsidR="00A33871" w:rsidRPr="00062D7E" w:rsidRDefault="00A33871" w:rsidP="0080019B">
            <w:pPr>
              <w:spacing w:after="0" w:line="240" w:lineRule="auto"/>
              <w:jc w:val="center"/>
              <w:rPr>
                <w:rFonts w:ascii="Nudista" w:hAnsi="Nudista" w:cs="Arial"/>
                <w:b/>
                <w:color w:val="FFFFFF" w:themeColor="background1"/>
                <w:sz w:val="20"/>
                <w:szCs w:val="20"/>
              </w:rPr>
            </w:pPr>
          </w:p>
        </w:tc>
        <w:tc>
          <w:tcPr>
            <w:tcW w:w="607" w:type="pct"/>
            <w:tcBorders>
              <w:top w:val="single" w:sz="4" w:space="0" w:color="auto"/>
              <w:left w:val="single" w:sz="4" w:space="0" w:color="auto"/>
              <w:bottom w:val="single" w:sz="4" w:space="0" w:color="auto"/>
              <w:right w:val="single" w:sz="4" w:space="0" w:color="auto"/>
            </w:tcBorders>
            <w:shd w:val="clear" w:color="auto" w:fill="008998"/>
          </w:tcPr>
          <w:p w14:paraId="7F327B41" w14:textId="77777777" w:rsidR="00A33871" w:rsidRPr="00062D7E" w:rsidRDefault="00A33871" w:rsidP="0080019B">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Množstvo (ks)</w:t>
            </w:r>
          </w:p>
        </w:tc>
        <w:tc>
          <w:tcPr>
            <w:tcW w:w="960" w:type="pct"/>
            <w:tcBorders>
              <w:top w:val="single" w:sz="4" w:space="0" w:color="auto"/>
              <w:left w:val="single" w:sz="4" w:space="0" w:color="auto"/>
              <w:bottom w:val="single" w:sz="4" w:space="0" w:color="auto"/>
              <w:right w:val="single" w:sz="4" w:space="0" w:color="auto"/>
            </w:tcBorders>
            <w:shd w:val="clear" w:color="auto" w:fill="008998"/>
          </w:tcPr>
          <w:p w14:paraId="4EAF5D74" w14:textId="77777777" w:rsidR="00A33871" w:rsidRPr="00062D7E" w:rsidRDefault="00A33871" w:rsidP="0080019B">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Celková cena v</w:t>
            </w:r>
            <w:r w:rsidRPr="00062D7E">
              <w:rPr>
                <w:rFonts w:ascii="Nudista" w:hAnsi="Nudista" w:cs="Calibri"/>
                <w:b/>
                <w:color w:val="FFFFFF" w:themeColor="background1"/>
                <w:sz w:val="20"/>
                <w:szCs w:val="20"/>
              </w:rPr>
              <w:t> </w:t>
            </w:r>
            <w:r w:rsidRPr="00062D7E">
              <w:rPr>
                <w:rFonts w:ascii="Nudista" w:hAnsi="Nudista" w:cs="Arial"/>
                <w:b/>
                <w:color w:val="FFFFFF" w:themeColor="background1"/>
                <w:sz w:val="20"/>
                <w:szCs w:val="20"/>
              </w:rPr>
              <w:t>EUR bez DPH</w:t>
            </w:r>
          </w:p>
        </w:tc>
        <w:tc>
          <w:tcPr>
            <w:tcW w:w="923" w:type="pct"/>
            <w:tcBorders>
              <w:top w:val="single" w:sz="4" w:space="0" w:color="auto"/>
              <w:left w:val="single" w:sz="4" w:space="0" w:color="auto"/>
              <w:bottom w:val="single" w:sz="4" w:space="0" w:color="auto"/>
              <w:right w:val="single" w:sz="4" w:space="0" w:color="auto"/>
            </w:tcBorders>
            <w:shd w:val="clear" w:color="auto" w:fill="008998"/>
            <w:hideMark/>
          </w:tcPr>
          <w:p w14:paraId="38A11A43" w14:textId="77777777" w:rsidR="00A33871" w:rsidRPr="00062D7E" w:rsidRDefault="00A33871" w:rsidP="0080019B">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DPH v EUR</w:t>
            </w:r>
          </w:p>
          <w:p w14:paraId="17793E21" w14:textId="77777777" w:rsidR="00A33871" w:rsidRPr="00062D7E" w:rsidRDefault="00A33871" w:rsidP="0080019B">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(sadzba 20 %)</w:t>
            </w:r>
          </w:p>
        </w:tc>
        <w:tc>
          <w:tcPr>
            <w:tcW w:w="1000" w:type="pct"/>
            <w:tcBorders>
              <w:top w:val="single" w:sz="4" w:space="0" w:color="auto"/>
              <w:left w:val="single" w:sz="4" w:space="0" w:color="auto"/>
              <w:bottom w:val="single" w:sz="4" w:space="0" w:color="auto"/>
            </w:tcBorders>
            <w:shd w:val="clear" w:color="auto" w:fill="008998"/>
            <w:hideMark/>
          </w:tcPr>
          <w:p w14:paraId="21513DE6" w14:textId="77777777" w:rsidR="00A33871" w:rsidRPr="00062D7E" w:rsidRDefault="00A33871" w:rsidP="0080019B">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 xml:space="preserve">Celková </w:t>
            </w:r>
            <w:r>
              <w:rPr>
                <w:rFonts w:ascii="Nudista" w:hAnsi="Nudista" w:cs="Arial"/>
                <w:b/>
                <w:color w:val="FFFFFF" w:themeColor="background1"/>
                <w:sz w:val="20"/>
                <w:szCs w:val="20"/>
              </w:rPr>
              <w:t xml:space="preserve">cena </w:t>
            </w:r>
            <w:r w:rsidRPr="00062D7E">
              <w:rPr>
                <w:rFonts w:ascii="Nudista" w:hAnsi="Nudista" w:cs="Arial"/>
                <w:b/>
                <w:color w:val="FFFFFF" w:themeColor="background1"/>
                <w:sz w:val="20"/>
                <w:szCs w:val="20"/>
              </w:rPr>
              <w:t>v</w:t>
            </w:r>
            <w:r w:rsidRPr="00062D7E">
              <w:rPr>
                <w:rFonts w:ascii="Nudista" w:hAnsi="Nudista" w:cs="Calibri"/>
                <w:b/>
                <w:color w:val="FFFFFF" w:themeColor="background1"/>
                <w:sz w:val="20"/>
                <w:szCs w:val="20"/>
              </w:rPr>
              <w:t> </w:t>
            </w:r>
            <w:r w:rsidRPr="00062D7E">
              <w:rPr>
                <w:rFonts w:ascii="Nudista" w:hAnsi="Nudista" w:cs="Arial"/>
                <w:b/>
                <w:color w:val="FFFFFF" w:themeColor="background1"/>
                <w:sz w:val="20"/>
                <w:szCs w:val="20"/>
              </w:rPr>
              <w:t>EUR vr</w:t>
            </w:r>
            <w:r w:rsidRPr="00062D7E">
              <w:rPr>
                <w:rFonts w:ascii="Nudista" w:hAnsi="Nudista" w:cs="Proba Pro"/>
                <w:b/>
                <w:color w:val="FFFFFF" w:themeColor="background1"/>
                <w:sz w:val="20"/>
                <w:szCs w:val="20"/>
              </w:rPr>
              <w:t>á</w:t>
            </w:r>
            <w:r w:rsidRPr="00062D7E">
              <w:rPr>
                <w:rFonts w:ascii="Nudista" w:hAnsi="Nudista" w:cs="Arial"/>
                <w:b/>
                <w:color w:val="FFFFFF" w:themeColor="background1"/>
                <w:sz w:val="20"/>
                <w:szCs w:val="20"/>
              </w:rPr>
              <w:t>tane DPH</w:t>
            </w:r>
          </w:p>
          <w:p w14:paraId="44C06617" w14:textId="77777777" w:rsidR="00A33871" w:rsidRPr="00062D7E" w:rsidRDefault="00A33871" w:rsidP="0080019B">
            <w:pPr>
              <w:spacing w:after="0" w:line="240" w:lineRule="auto"/>
              <w:jc w:val="center"/>
              <w:rPr>
                <w:rFonts w:ascii="Nudista" w:hAnsi="Nudista" w:cs="Arial"/>
                <w:b/>
                <w:color w:val="FFFFFF" w:themeColor="background1"/>
                <w:sz w:val="20"/>
                <w:szCs w:val="20"/>
              </w:rPr>
            </w:pPr>
          </w:p>
        </w:tc>
      </w:tr>
      <w:tr w:rsidR="00A33871" w:rsidRPr="00062D7E" w14:paraId="16C38A41" w14:textId="77777777" w:rsidTr="0080019B">
        <w:trPr>
          <w:trHeight w:val="483"/>
        </w:trPr>
        <w:tc>
          <w:tcPr>
            <w:tcW w:w="302" w:type="pct"/>
            <w:tcBorders>
              <w:top w:val="single" w:sz="4" w:space="0" w:color="auto"/>
              <w:bottom w:val="single" w:sz="4" w:space="0" w:color="auto"/>
              <w:right w:val="single" w:sz="4" w:space="0" w:color="auto"/>
            </w:tcBorders>
            <w:shd w:val="clear" w:color="auto" w:fill="auto"/>
          </w:tcPr>
          <w:p w14:paraId="79221ECD" w14:textId="77777777" w:rsidR="00A33871" w:rsidRPr="00062D7E" w:rsidRDefault="00A33871" w:rsidP="001E773B">
            <w:pPr>
              <w:numPr>
                <w:ilvl w:val="0"/>
                <w:numId w:val="185"/>
              </w:numPr>
              <w:spacing w:after="0" w:line="240" w:lineRule="auto"/>
              <w:ind w:right="-102"/>
              <w:jc w:val="right"/>
              <w:rPr>
                <w:rFonts w:ascii="Nudista" w:hAnsi="Nudista" w:cs="Arial"/>
                <w:b/>
                <w:sz w:val="20"/>
                <w:szCs w:val="20"/>
              </w:rPr>
            </w:pPr>
          </w:p>
        </w:tc>
        <w:tc>
          <w:tcPr>
            <w:tcW w:w="1208" w:type="pct"/>
            <w:tcBorders>
              <w:top w:val="single" w:sz="4" w:space="0" w:color="auto"/>
              <w:left w:val="single" w:sz="4" w:space="0" w:color="auto"/>
              <w:bottom w:val="single" w:sz="4" w:space="0" w:color="auto"/>
              <w:right w:val="single" w:sz="4" w:space="0" w:color="auto"/>
            </w:tcBorders>
          </w:tcPr>
          <w:p w14:paraId="2D04A0A0" w14:textId="52FF5AFA" w:rsidR="00A33871" w:rsidRPr="00062D7E" w:rsidRDefault="00A33871" w:rsidP="0080019B">
            <w:pPr>
              <w:spacing w:after="0" w:line="240" w:lineRule="auto"/>
              <w:rPr>
                <w:rFonts w:ascii="Nudista" w:hAnsi="Nudista" w:cs="Arial"/>
                <w:b/>
                <w:sz w:val="20"/>
                <w:szCs w:val="20"/>
              </w:rPr>
            </w:pPr>
            <w:r w:rsidRPr="00A33871">
              <w:rPr>
                <w:rFonts w:ascii="Nudista" w:hAnsi="Nudista" w:cs="Arial"/>
                <w:sz w:val="20"/>
                <w:szCs w:val="20"/>
              </w:rPr>
              <w:t>Celotelový USG prístroj s fúziou MRI</w:t>
            </w:r>
          </w:p>
        </w:tc>
        <w:tc>
          <w:tcPr>
            <w:tcW w:w="607" w:type="pct"/>
            <w:tcBorders>
              <w:top w:val="single" w:sz="4" w:space="0" w:color="auto"/>
              <w:left w:val="single" w:sz="4" w:space="0" w:color="auto"/>
              <w:bottom w:val="single" w:sz="4" w:space="0" w:color="auto"/>
              <w:right w:val="single" w:sz="4" w:space="0" w:color="auto"/>
            </w:tcBorders>
          </w:tcPr>
          <w:p w14:paraId="2592E13C" w14:textId="77777777" w:rsidR="00A33871" w:rsidRPr="00062D7E" w:rsidRDefault="00A33871" w:rsidP="0080019B">
            <w:pPr>
              <w:spacing w:after="0" w:line="240" w:lineRule="auto"/>
              <w:jc w:val="right"/>
              <w:rPr>
                <w:rFonts w:ascii="Nudista" w:hAnsi="Nudista" w:cs="Arial"/>
                <w:b/>
                <w:sz w:val="20"/>
                <w:szCs w:val="20"/>
              </w:rPr>
            </w:pPr>
            <w:r w:rsidRPr="00062D7E">
              <w:rPr>
                <w:rFonts w:ascii="Nudista" w:hAnsi="Nudista" w:cs="Arial"/>
                <w:sz w:val="20"/>
                <w:szCs w:val="20"/>
              </w:rPr>
              <w:t>1</w:t>
            </w: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0ED77CBD" w14:textId="77777777" w:rsidR="00A33871" w:rsidRPr="00062D7E" w:rsidRDefault="00A33871" w:rsidP="0080019B">
            <w:pPr>
              <w:spacing w:after="0" w:line="240" w:lineRule="auto"/>
              <w:rPr>
                <w:rFonts w:ascii="Nudista" w:hAnsi="Nudista" w:cs="Arial"/>
                <w:b/>
                <w:sz w:val="20"/>
                <w:szCs w:val="20"/>
              </w:rPr>
            </w:pPr>
            <w:r w:rsidRPr="00062D7E">
              <w:rPr>
                <w:rFonts w:ascii="Nudista" w:hAnsi="Nudista" w:cs="Arial"/>
                <w:i/>
                <w:color w:val="BFBFBF" w:themeColor="background1" w:themeShade="BF"/>
                <w:sz w:val="18"/>
                <w:szCs w:val="18"/>
              </w:rPr>
              <w:t>Doplniť kladné číslo zaokrúhlené na maximálne dve desatinné miesta</w:t>
            </w:r>
          </w:p>
        </w:tc>
        <w:tc>
          <w:tcPr>
            <w:tcW w:w="923" w:type="pct"/>
            <w:tcBorders>
              <w:top w:val="single" w:sz="4" w:space="0" w:color="auto"/>
              <w:left w:val="single" w:sz="4" w:space="0" w:color="auto"/>
              <w:bottom w:val="single" w:sz="4" w:space="0" w:color="auto"/>
              <w:right w:val="single" w:sz="4" w:space="0" w:color="auto"/>
            </w:tcBorders>
            <w:shd w:val="clear" w:color="auto" w:fill="auto"/>
          </w:tcPr>
          <w:p w14:paraId="7BD90C23" w14:textId="77777777" w:rsidR="00A33871" w:rsidRPr="00062D7E" w:rsidRDefault="00A33871" w:rsidP="0080019B">
            <w:pPr>
              <w:spacing w:after="0" w:line="240" w:lineRule="auto"/>
              <w:rPr>
                <w:rFonts w:ascii="Nudista" w:hAnsi="Nudista" w:cs="Arial"/>
                <w:b/>
                <w:sz w:val="20"/>
                <w:szCs w:val="20"/>
              </w:rPr>
            </w:pPr>
            <w:r w:rsidRPr="00062D7E">
              <w:rPr>
                <w:rFonts w:ascii="Nudista" w:hAnsi="Nudista" w:cs="Arial"/>
                <w:i/>
                <w:color w:val="BFBFBF" w:themeColor="background1" w:themeShade="BF"/>
                <w:sz w:val="18"/>
                <w:szCs w:val="18"/>
              </w:rPr>
              <w:t>Doplniť kladné číslo zaokrúhlené na maximálne dve desatinné miesta</w:t>
            </w:r>
          </w:p>
        </w:tc>
        <w:tc>
          <w:tcPr>
            <w:tcW w:w="1000" w:type="pct"/>
            <w:tcBorders>
              <w:top w:val="single" w:sz="4" w:space="0" w:color="auto"/>
              <w:left w:val="single" w:sz="4" w:space="0" w:color="auto"/>
              <w:bottom w:val="single" w:sz="4" w:space="0" w:color="auto"/>
            </w:tcBorders>
            <w:shd w:val="clear" w:color="auto" w:fill="auto"/>
          </w:tcPr>
          <w:p w14:paraId="50B3A4BB" w14:textId="77777777" w:rsidR="00A33871" w:rsidRPr="00062D7E" w:rsidRDefault="00A33871" w:rsidP="0080019B">
            <w:pPr>
              <w:spacing w:after="0" w:line="240" w:lineRule="auto"/>
              <w:rPr>
                <w:rFonts w:ascii="Nudista" w:hAnsi="Nudista" w:cs="Arial"/>
                <w:b/>
                <w:sz w:val="20"/>
                <w:szCs w:val="20"/>
              </w:rPr>
            </w:pPr>
            <w:r w:rsidRPr="00062D7E">
              <w:rPr>
                <w:rFonts w:ascii="Nudista" w:hAnsi="Nudista" w:cs="Arial"/>
                <w:i/>
                <w:color w:val="BFBFBF" w:themeColor="background1" w:themeShade="BF"/>
                <w:sz w:val="18"/>
                <w:szCs w:val="18"/>
              </w:rPr>
              <w:t>Doplniť kladné číslo zaokrúhlené na maximálne dve desatinné miesta</w:t>
            </w:r>
          </w:p>
        </w:tc>
      </w:tr>
    </w:tbl>
    <w:p w14:paraId="0DE80092" w14:textId="186A8E60" w:rsidR="00DB2D68" w:rsidRPr="00062D7E" w:rsidRDefault="00DB2D68" w:rsidP="001B7429">
      <w:pPr>
        <w:spacing w:after="0" w:line="240" w:lineRule="auto"/>
        <w:rPr>
          <w:rFonts w:ascii="Nudista" w:hAnsi="Nudista" w:cs="Proba Pro"/>
          <w:sz w:val="18"/>
          <w:szCs w:val="18"/>
        </w:rPr>
      </w:pPr>
    </w:p>
    <w:p w14:paraId="2AEE83CF" w14:textId="39BB7093" w:rsidR="00DB2D68" w:rsidRPr="00062D7E" w:rsidRDefault="00DB2D68" w:rsidP="001E773B">
      <w:pPr>
        <w:pStyle w:val="SAP1"/>
        <w:widowControl/>
        <w:numPr>
          <w:ilvl w:val="1"/>
          <w:numId w:val="181"/>
        </w:numPr>
        <w:spacing w:before="0" w:after="0" w:line="240" w:lineRule="auto"/>
        <w:rPr>
          <w:rFonts w:ascii="Nudista" w:hAnsi="Nudista"/>
          <w:lang w:val="sk-SK"/>
        </w:rPr>
      </w:pPr>
      <w:bookmarkStart w:id="185" w:name="_Toc92320234"/>
      <w:r w:rsidRPr="00062D7E">
        <w:rPr>
          <w:rFonts w:ascii="Nudista" w:hAnsi="Nudista"/>
          <w:lang w:val="sk-SK"/>
        </w:rPr>
        <w:t>Cenová tabuľka pre Časť III. predmetu zákazky</w:t>
      </w:r>
      <w:bookmarkEnd w:id="185"/>
    </w:p>
    <w:p w14:paraId="1B435DFD" w14:textId="77777777" w:rsidR="00DB2D68" w:rsidRPr="00062D7E" w:rsidRDefault="00DB2D68" w:rsidP="00DB2D68">
      <w:pPr>
        <w:spacing w:after="0" w:line="240" w:lineRule="auto"/>
        <w:rPr>
          <w:rFonts w:ascii="Nudista" w:hAnsi="Nudista" w:cs="Proba Pro"/>
          <w:sz w:val="18"/>
          <w:szCs w:val="18"/>
        </w:rPr>
      </w:pPr>
    </w:p>
    <w:tbl>
      <w:tblPr>
        <w:tblW w:w="5169" w:type="pct"/>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56"/>
        <w:gridCol w:w="2226"/>
        <w:gridCol w:w="1119"/>
        <w:gridCol w:w="1769"/>
        <w:gridCol w:w="1701"/>
        <w:gridCol w:w="1843"/>
      </w:tblGrid>
      <w:tr w:rsidR="00A33871" w:rsidRPr="00062D7E" w14:paraId="2DB10545" w14:textId="77777777" w:rsidTr="0080019B">
        <w:trPr>
          <w:trHeight w:val="483"/>
        </w:trPr>
        <w:tc>
          <w:tcPr>
            <w:tcW w:w="302" w:type="pct"/>
            <w:tcBorders>
              <w:top w:val="single" w:sz="4" w:space="0" w:color="auto"/>
              <w:bottom w:val="single" w:sz="4" w:space="0" w:color="auto"/>
              <w:right w:val="single" w:sz="4" w:space="0" w:color="auto"/>
            </w:tcBorders>
            <w:shd w:val="clear" w:color="auto" w:fill="008998"/>
          </w:tcPr>
          <w:p w14:paraId="58361F7B" w14:textId="77777777" w:rsidR="00A33871" w:rsidRPr="00062D7E" w:rsidRDefault="00A33871" w:rsidP="0080019B">
            <w:pPr>
              <w:spacing w:after="0" w:line="240" w:lineRule="auto"/>
              <w:jc w:val="center"/>
              <w:rPr>
                <w:rFonts w:ascii="Nudista" w:hAnsi="Nudista" w:cs="Arial"/>
                <w:b/>
                <w:color w:val="FFFFFF" w:themeColor="background1"/>
                <w:sz w:val="20"/>
                <w:szCs w:val="20"/>
              </w:rPr>
            </w:pPr>
            <w:proofErr w:type="spellStart"/>
            <w:r w:rsidRPr="00062D7E">
              <w:rPr>
                <w:rFonts w:ascii="Nudista" w:hAnsi="Nudista" w:cs="Arial"/>
                <w:b/>
                <w:color w:val="FFFFFF" w:themeColor="background1"/>
                <w:sz w:val="20"/>
                <w:szCs w:val="20"/>
              </w:rPr>
              <w:t>č.p</w:t>
            </w:r>
            <w:proofErr w:type="spellEnd"/>
            <w:r w:rsidRPr="00062D7E">
              <w:rPr>
                <w:rFonts w:ascii="Nudista" w:hAnsi="Nudista" w:cs="Arial"/>
                <w:b/>
                <w:color w:val="FFFFFF" w:themeColor="background1"/>
                <w:sz w:val="20"/>
                <w:szCs w:val="20"/>
              </w:rPr>
              <w:t>.</w:t>
            </w:r>
          </w:p>
        </w:tc>
        <w:tc>
          <w:tcPr>
            <w:tcW w:w="1208" w:type="pct"/>
            <w:tcBorders>
              <w:top w:val="single" w:sz="4" w:space="0" w:color="auto"/>
              <w:left w:val="single" w:sz="4" w:space="0" w:color="auto"/>
              <w:bottom w:val="single" w:sz="4" w:space="0" w:color="auto"/>
              <w:right w:val="single" w:sz="4" w:space="0" w:color="auto"/>
            </w:tcBorders>
            <w:shd w:val="clear" w:color="auto" w:fill="008998"/>
            <w:hideMark/>
          </w:tcPr>
          <w:p w14:paraId="2F62A4C6" w14:textId="77777777" w:rsidR="00A33871" w:rsidRPr="00062D7E" w:rsidRDefault="00A33871" w:rsidP="0080019B">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Názov položky</w:t>
            </w:r>
          </w:p>
          <w:p w14:paraId="765819C4" w14:textId="77777777" w:rsidR="00A33871" w:rsidRPr="00062D7E" w:rsidRDefault="00A33871" w:rsidP="0080019B">
            <w:pPr>
              <w:spacing w:after="0" w:line="240" w:lineRule="auto"/>
              <w:jc w:val="center"/>
              <w:rPr>
                <w:rFonts w:ascii="Nudista" w:hAnsi="Nudista" w:cs="Arial"/>
                <w:b/>
                <w:color w:val="FFFFFF" w:themeColor="background1"/>
                <w:sz w:val="20"/>
                <w:szCs w:val="20"/>
              </w:rPr>
            </w:pPr>
          </w:p>
        </w:tc>
        <w:tc>
          <w:tcPr>
            <w:tcW w:w="607" w:type="pct"/>
            <w:tcBorders>
              <w:top w:val="single" w:sz="4" w:space="0" w:color="auto"/>
              <w:left w:val="single" w:sz="4" w:space="0" w:color="auto"/>
              <w:bottom w:val="single" w:sz="4" w:space="0" w:color="auto"/>
              <w:right w:val="single" w:sz="4" w:space="0" w:color="auto"/>
            </w:tcBorders>
            <w:shd w:val="clear" w:color="auto" w:fill="008998"/>
          </w:tcPr>
          <w:p w14:paraId="2CE16C3D" w14:textId="77777777" w:rsidR="00A33871" w:rsidRPr="00062D7E" w:rsidRDefault="00A33871" w:rsidP="0080019B">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Množstvo (ks)</w:t>
            </w:r>
          </w:p>
        </w:tc>
        <w:tc>
          <w:tcPr>
            <w:tcW w:w="960" w:type="pct"/>
            <w:tcBorders>
              <w:top w:val="single" w:sz="4" w:space="0" w:color="auto"/>
              <w:left w:val="single" w:sz="4" w:space="0" w:color="auto"/>
              <w:bottom w:val="single" w:sz="4" w:space="0" w:color="auto"/>
              <w:right w:val="single" w:sz="4" w:space="0" w:color="auto"/>
            </w:tcBorders>
            <w:shd w:val="clear" w:color="auto" w:fill="008998"/>
          </w:tcPr>
          <w:p w14:paraId="5F0239B3" w14:textId="77777777" w:rsidR="00A33871" w:rsidRPr="00062D7E" w:rsidRDefault="00A33871" w:rsidP="0080019B">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Celková cena v</w:t>
            </w:r>
            <w:r w:rsidRPr="00062D7E">
              <w:rPr>
                <w:rFonts w:ascii="Nudista" w:hAnsi="Nudista" w:cs="Calibri"/>
                <w:b/>
                <w:color w:val="FFFFFF" w:themeColor="background1"/>
                <w:sz w:val="20"/>
                <w:szCs w:val="20"/>
              </w:rPr>
              <w:t> </w:t>
            </w:r>
            <w:r w:rsidRPr="00062D7E">
              <w:rPr>
                <w:rFonts w:ascii="Nudista" w:hAnsi="Nudista" w:cs="Arial"/>
                <w:b/>
                <w:color w:val="FFFFFF" w:themeColor="background1"/>
                <w:sz w:val="20"/>
                <w:szCs w:val="20"/>
              </w:rPr>
              <w:t>EUR bez DPH</w:t>
            </w:r>
          </w:p>
        </w:tc>
        <w:tc>
          <w:tcPr>
            <w:tcW w:w="923" w:type="pct"/>
            <w:tcBorders>
              <w:top w:val="single" w:sz="4" w:space="0" w:color="auto"/>
              <w:left w:val="single" w:sz="4" w:space="0" w:color="auto"/>
              <w:bottom w:val="single" w:sz="4" w:space="0" w:color="auto"/>
              <w:right w:val="single" w:sz="4" w:space="0" w:color="auto"/>
            </w:tcBorders>
            <w:shd w:val="clear" w:color="auto" w:fill="008998"/>
            <w:hideMark/>
          </w:tcPr>
          <w:p w14:paraId="736C6430" w14:textId="77777777" w:rsidR="00A33871" w:rsidRPr="00062D7E" w:rsidRDefault="00A33871" w:rsidP="0080019B">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DPH v EUR</w:t>
            </w:r>
          </w:p>
          <w:p w14:paraId="204C6F50" w14:textId="77777777" w:rsidR="00A33871" w:rsidRPr="00062D7E" w:rsidRDefault="00A33871" w:rsidP="0080019B">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(sadzba 20 %)</w:t>
            </w:r>
          </w:p>
        </w:tc>
        <w:tc>
          <w:tcPr>
            <w:tcW w:w="1000" w:type="pct"/>
            <w:tcBorders>
              <w:top w:val="single" w:sz="4" w:space="0" w:color="auto"/>
              <w:left w:val="single" w:sz="4" w:space="0" w:color="auto"/>
              <w:bottom w:val="single" w:sz="4" w:space="0" w:color="auto"/>
            </w:tcBorders>
            <w:shd w:val="clear" w:color="auto" w:fill="008998"/>
            <w:hideMark/>
          </w:tcPr>
          <w:p w14:paraId="2F571CDE" w14:textId="77777777" w:rsidR="00A33871" w:rsidRPr="00062D7E" w:rsidRDefault="00A33871" w:rsidP="0080019B">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 xml:space="preserve">Celková </w:t>
            </w:r>
            <w:r>
              <w:rPr>
                <w:rFonts w:ascii="Nudista" w:hAnsi="Nudista" w:cs="Arial"/>
                <w:b/>
                <w:color w:val="FFFFFF" w:themeColor="background1"/>
                <w:sz w:val="20"/>
                <w:szCs w:val="20"/>
              </w:rPr>
              <w:t xml:space="preserve">cena </w:t>
            </w:r>
            <w:r w:rsidRPr="00062D7E">
              <w:rPr>
                <w:rFonts w:ascii="Nudista" w:hAnsi="Nudista" w:cs="Arial"/>
                <w:b/>
                <w:color w:val="FFFFFF" w:themeColor="background1"/>
                <w:sz w:val="20"/>
                <w:szCs w:val="20"/>
              </w:rPr>
              <w:t>v</w:t>
            </w:r>
            <w:r w:rsidRPr="00062D7E">
              <w:rPr>
                <w:rFonts w:ascii="Nudista" w:hAnsi="Nudista" w:cs="Calibri"/>
                <w:b/>
                <w:color w:val="FFFFFF" w:themeColor="background1"/>
                <w:sz w:val="20"/>
                <w:szCs w:val="20"/>
              </w:rPr>
              <w:t> </w:t>
            </w:r>
            <w:r w:rsidRPr="00062D7E">
              <w:rPr>
                <w:rFonts w:ascii="Nudista" w:hAnsi="Nudista" w:cs="Arial"/>
                <w:b/>
                <w:color w:val="FFFFFF" w:themeColor="background1"/>
                <w:sz w:val="20"/>
                <w:szCs w:val="20"/>
              </w:rPr>
              <w:t>EUR vr</w:t>
            </w:r>
            <w:r w:rsidRPr="00062D7E">
              <w:rPr>
                <w:rFonts w:ascii="Nudista" w:hAnsi="Nudista" w:cs="Proba Pro"/>
                <w:b/>
                <w:color w:val="FFFFFF" w:themeColor="background1"/>
                <w:sz w:val="20"/>
                <w:szCs w:val="20"/>
              </w:rPr>
              <w:t>á</w:t>
            </w:r>
            <w:r w:rsidRPr="00062D7E">
              <w:rPr>
                <w:rFonts w:ascii="Nudista" w:hAnsi="Nudista" w:cs="Arial"/>
                <w:b/>
                <w:color w:val="FFFFFF" w:themeColor="background1"/>
                <w:sz w:val="20"/>
                <w:szCs w:val="20"/>
              </w:rPr>
              <w:t>tane DPH</w:t>
            </w:r>
          </w:p>
          <w:p w14:paraId="3BFB2B18" w14:textId="77777777" w:rsidR="00A33871" w:rsidRPr="00062D7E" w:rsidRDefault="00A33871" w:rsidP="0080019B">
            <w:pPr>
              <w:spacing w:after="0" w:line="240" w:lineRule="auto"/>
              <w:jc w:val="center"/>
              <w:rPr>
                <w:rFonts w:ascii="Nudista" w:hAnsi="Nudista" w:cs="Arial"/>
                <w:b/>
                <w:color w:val="FFFFFF" w:themeColor="background1"/>
                <w:sz w:val="20"/>
                <w:szCs w:val="20"/>
              </w:rPr>
            </w:pPr>
          </w:p>
        </w:tc>
      </w:tr>
      <w:tr w:rsidR="00A33871" w:rsidRPr="00062D7E" w14:paraId="5CF7CF44" w14:textId="77777777" w:rsidTr="0080019B">
        <w:trPr>
          <w:trHeight w:val="483"/>
        </w:trPr>
        <w:tc>
          <w:tcPr>
            <w:tcW w:w="302" w:type="pct"/>
            <w:tcBorders>
              <w:top w:val="single" w:sz="4" w:space="0" w:color="auto"/>
              <w:bottom w:val="single" w:sz="4" w:space="0" w:color="auto"/>
              <w:right w:val="single" w:sz="4" w:space="0" w:color="auto"/>
            </w:tcBorders>
            <w:shd w:val="clear" w:color="auto" w:fill="auto"/>
          </w:tcPr>
          <w:p w14:paraId="7B2401D4" w14:textId="77777777" w:rsidR="00A33871" w:rsidRPr="00062D7E" w:rsidRDefault="00A33871" w:rsidP="001E773B">
            <w:pPr>
              <w:numPr>
                <w:ilvl w:val="0"/>
                <w:numId w:val="186"/>
              </w:numPr>
              <w:spacing w:after="0" w:line="240" w:lineRule="auto"/>
              <w:ind w:right="-102"/>
              <w:jc w:val="right"/>
              <w:rPr>
                <w:rFonts w:ascii="Nudista" w:hAnsi="Nudista" w:cs="Arial"/>
                <w:b/>
                <w:sz w:val="20"/>
                <w:szCs w:val="20"/>
              </w:rPr>
            </w:pPr>
          </w:p>
        </w:tc>
        <w:tc>
          <w:tcPr>
            <w:tcW w:w="1208" w:type="pct"/>
            <w:tcBorders>
              <w:top w:val="single" w:sz="4" w:space="0" w:color="auto"/>
              <w:left w:val="single" w:sz="4" w:space="0" w:color="auto"/>
              <w:bottom w:val="single" w:sz="4" w:space="0" w:color="auto"/>
              <w:right w:val="single" w:sz="4" w:space="0" w:color="auto"/>
            </w:tcBorders>
          </w:tcPr>
          <w:p w14:paraId="2F671315" w14:textId="2C8A983F" w:rsidR="00A33871" w:rsidRPr="00062D7E" w:rsidRDefault="00A33871" w:rsidP="0080019B">
            <w:pPr>
              <w:spacing w:after="0" w:line="240" w:lineRule="auto"/>
              <w:rPr>
                <w:rFonts w:ascii="Nudista" w:hAnsi="Nudista" w:cs="Arial"/>
                <w:b/>
                <w:sz w:val="20"/>
                <w:szCs w:val="20"/>
              </w:rPr>
            </w:pPr>
            <w:r w:rsidRPr="00A33871">
              <w:rPr>
                <w:rFonts w:ascii="Nudista" w:hAnsi="Nudista" w:cs="Arial"/>
                <w:sz w:val="20"/>
                <w:szCs w:val="20"/>
              </w:rPr>
              <w:t>USG prístroj s kardiologickou, lineárnou, konvexnou a TEE sondou</w:t>
            </w:r>
          </w:p>
        </w:tc>
        <w:tc>
          <w:tcPr>
            <w:tcW w:w="607" w:type="pct"/>
            <w:tcBorders>
              <w:top w:val="single" w:sz="4" w:space="0" w:color="auto"/>
              <w:left w:val="single" w:sz="4" w:space="0" w:color="auto"/>
              <w:bottom w:val="single" w:sz="4" w:space="0" w:color="auto"/>
              <w:right w:val="single" w:sz="4" w:space="0" w:color="auto"/>
            </w:tcBorders>
          </w:tcPr>
          <w:p w14:paraId="2053EA37" w14:textId="77777777" w:rsidR="00A33871" w:rsidRPr="00062D7E" w:rsidRDefault="00A33871" w:rsidP="0080019B">
            <w:pPr>
              <w:spacing w:after="0" w:line="240" w:lineRule="auto"/>
              <w:jc w:val="right"/>
              <w:rPr>
                <w:rFonts w:ascii="Nudista" w:hAnsi="Nudista" w:cs="Arial"/>
                <w:b/>
                <w:sz w:val="20"/>
                <w:szCs w:val="20"/>
              </w:rPr>
            </w:pPr>
            <w:r w:rsidRPr="00062D7E">
              <w:rPr>
                <w:rFonts w:ascii="Nudista" w:hAnsi="Nudista" w:cs="Arial"/>
                <w:sz w:val="20"/>
                <w:szCs w:val="20"/>
              </w:rPr>
              <w:t>1</w:t>
            </w: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4E4D14CC" w14:textId="77777777" w:rsidR="00A33871" w:rsidRPr="00062D7E" w:rsidRDefault="00A33871" w:rsidP="0080019B">
            <w:pPr>
              <w:spacing w:after="0" w:line="240" w:lineRule="auto"/>
              <w:rPr>
                <w:rFonts w:ascii="Nudista" w:hAnsi="Nudista" w:cs="Arial"/>
                <w:b/>
                <w:sz w:val="20"/>
                <w:szCs w:val="20"/>
              </w:rPr>
            </w:pPr>
            <w:r w:rsidRPr="00062D7E">
              <w:rPr>
                <w:rFonts w:ascii="Nudista" w:hAnsi="Nudista" w:cs="Arial"/>
                <w:i/>
                <w:color w:val="BFBFBF" w:themeColor="background1" w:themeShade="BF"/>
                <w:sz w:val="18"/>
                <w:szCs w:val="18"/>
              </w:rPr>
              <w:t>Doplniť kladné číslo zaokrúhlené na maximálne dve desatinné miesta</w:t>
            </w:r>
          </w:p>
        </w:tc>
        <w:tc>
          <w:tcPr>
            <w:tcW w:w="923" w:type="pct"/>
            <w:tcBorders>
              <w:top w:val="single" w:sz="4" w:space="0" w:color="auto"/>
              <w:left w:val="single" w:sz="4" w:space="0" w:color="auto"/>
              <w:bottom w:val="single" w:sz="4" w:space="0" w:color="auto"/>
              <w:right w:val="single" w:sz="4" w:space="0" w:color="auto"/>
            </w:tcBorders>
            <w:shd w:val="clear" w:color="auto" w:fill="auto"/>
          </w:tcPr>
          <w:p w14:paraId="7E23C79F" w14:textId="77777777" w:rsidR="00A33871" w:rsidRPr="00062D7E" w:rsidRDefault="00A33871" w:rsidP="0080019B">
            <w:pPr>
              <w:spacing w:after="0" w:line="240" w:lineRule="auto"/>
              <w:rPr>
                <w:rFonts w:ascii="Nudista" w:hAnsi="Nudista" w:cs="Arial"/>
                <w:b/>
                <w:sz w:val="20"/>
                <w:szCs w:val="20"/>
              </w:rPr>
            </w:pPr>
            <w:r w:rsidRPr="00062D7E">
              <w:rPr>
                <w:rFonts w:ascii="Nudista" w:hAnsi="Nudista" w:cs="Arial"/>
                <w:i/>
                <w:color w:val="BFBFBF" w:themeColor="background1" w:themeShade="BF"/>
                <w:sz w:val="18"/>
                <w:szCs w:val="18"/>
              </w:rPr>
              <w:t>Doplniť kladné číslo zaokrúhlené na maximálne dve desatinné miesta</w:t>
            </w:r>
          </w:p>
        </w:tc>
        <w:tc>
          <w:tcPr>
            <w:tcW w:w="1000" w:type="pct"/>
            <w:tcBorders>
              <w:top w:val="single" w:sz="4" w:space="0" w:color="auto"/>
              <w:left w:val="single" w:sz="4" w:space="0" w:color="auto"/>
              <w:bottom w:val="single" w:sz="4" w:space="0" w:color="auto"/>
            </w:tcBorders>
            <w:shd w:val="clear" w:color="auto" w:fill="auto"/>
          </w:tcPr>
          <w:p w14:paraId="3DAE2615" w14:textId="77777777" w:rsidR="00A33871" w:rsidRPr="00062D7E" w:rsidRDefault="00A33871" w:rsidP="0080019B">
            <w:pPr>
              <w:spacing w:after="0" w:line="240" w:lineRule="auto"/>
              <w:rPr>
                <w:rFonts w:ascii="Nudista" w:hAnsi="Nudista" w:cs="Arial"/>
                <w:b/>
                <w:sz w:val="20"/>
                <w:szCs w:val="20"/>
              </w:rPr>
            </w:pPr>
            <w:r w:rsidRPr="00062D7E">
              <w:rPr>
                <w:rFonts w:ascii="Nudista" w:hAnsi="Nudista" w:cs="Arial"/>
                <w:i/>
                <w:color w:val="BFBFBF" w:themeColor="background1" w:themeShade="BF"/>
                <w:sz w:val="18"/>
                <w:szCs w:val="18"/>
              </w:rPr>
              <w:t>Doplniť kladné číslo zaokrúhlené na maximálne dve desatinné miesta</w:t>
            </w:r>
          </w:p>
        </w:tc>
      </w:tr>
    </w:tbl>
    <w:p w14:paraId="6570F6DD" w14:textId="77777777" w:rsidR="00DB2D68" w:rsidRPr="00062D7E" w:rsidRDefault="00DB2D68" w:rsidP="00DB2D68">
      <w:pPr>
        <w:spacing w:after="0" w:line="240" w:lineRule="auto"/>
        <w:rPr>
          <w:rFonts w:ascii="Nudista" w:hAnsi="Nudista" w:cs="Proba Pro"/>
          <w:sz w:val="18"/>
          <w:szCs w:val="18"/>
        </w:rPr>
      </w:pPr>
    </w:p>
    <w:p w14:paraId="4AE4A83B" w14:textId="4116B17B" w:rsidR="00DB2D68" w:rsidRPr="00062D7E" w:rsidRDefault="00DB2D68" w:rsidP="001B7429">
      <w:pPr>
        <w:spacing w:after="0" w:line="240" w:lineRule="auto"/>
        <w:rPr>
          <w:rFonts w:ascii="Nudista" w:hAnsi="Nudista" w:cs="Proba Pro"/>
          <w:sz w:val="18"/>
          <w:szCs w:val="18"/>
        </w:rPr>
      </w:pPr>
    </w:p>
    <w:p w14:paraId="5DB81C8A" w14:textId="5069998C" w:rsidR="00DB2D68" w:rsidRDefault="00DB2D68" w:rsidP="001E773B">
      <w:pPr>
        <w:pStyle w:val="SAP1"/>
        <w:widowControl/>
        <w:numPr>
          <w:ilvl w:val="1"/>
          <w:numId w:val="181"/>
        </w:numPr>
        <w:spacing w:before="0" w:after="0" w:line="240" w:lineRule="auto"/>
        <w:rPr>
          <w:rFonts w:ascii="Nudista" w:hAnsi="Nudista"/>
          <w:lang w:val="sk-SK"/>
        </w:rPr>
      </w:pPr>
      <w:bookmarkStart w:id="186" w:name="_Toc92320235"/>
      <w:r w:rsidRPr="00062D7E">
        <w:rPr>
          <w:rFonts w:ascii="Nudista" w:hAnsi="Nudista"/>
          <w:lang w:val="sk-SK"/>
        </w:rPr>
        <w:t>Cenová tabuľka pre Časť IV. predmetu zákazky</w:t>
      </w:r>
      <w:bookmarkEnd w:id="186"/>
    </w:p>
    <w:p w14:paraId="7E347409" w14:textId="77777777" w:rsidR="00A33871" w:rsidRPr="00062D7E" w:rsidRDefault="00A33871" w:rsidP="00A33871">
      <w:pPr>
        <w:pStyle w:val="SAP1"/>
        <w:widowControl/>
        <w:numPr>
          <w:ilvl w:val="0"/>
          <w:numId w:val="0"/>
        </w:numPr>
        <w:spacing w:before="0" w:after="0" w:line="240" w:lineRule="auto"/>
        <w:ind w:left="576"/>
        <w:rPr>
          <w:rFonts w:ascii="Nudista" w:hAnsi="Nudista"/>
          <w:lang w:val="sk-SK"/>
        </w:rPr>
      </w:pPr>
    </w:p>
    <w:tbl>
      <w:tblPr>
        <w:tblW w:w="5169" w:type="pct"/>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56"/>
        <w:gridCol w:w="2226"/>
        <w:gridCol w:w="1119"/>
        <w:gridCol w:w="1769"/>
        <w:gridCol w:w="1701"/>
        <w:gridCol w:w="1843"/>
      </w:tblGrid>
      <w:tr w:rsidR="00A33871" w:rsidRPr="00062D7E" w14:paraId="6A269A30" w14:textId="77777777" w:rsidTr="0080019B">
        <w:trPr>
          <w:trHeight w:val="483"/>
        </w:trPr>
        <w:tc>
          <w:tcPr>
            <w:tcW w:w="302" w:type="pct"/>
            <w:tcBorders>
              <w:top w:val="single" w:sz="4" w:space="0" w:color="auto"/>
              <w:bottom w:val="single" w:sz="4" w:space="0" w:color="auto"/>
              <w:right w:val="single" w:sz="4" w:space="0" w:color="auto"/>
            </w:tcBorders>
            <w:shd w:val="clear" w:color="auto" w:fill="008998"/>
          </w:tcPr>
          <w:p w14:paraId="4BE1EC16" w14:textId="77777777" w:rsidR="00A33871" w:rsidRPr="00062D7E" w:rsidRDefault="00A33871" w:rsidP="0080019B">
            <w:pPr>
              <w:spacing w:after="0" w:line="240" w:lineRule="auto"/>
              <w:jc w:val="center"/>
              <w:rPr>
                <w:rFonts w:ascii="Nudista" w:hAnsi="Nudista" w:cs="Arial"/>
                <w:b/>
                <w:color w:val="FFFFFF" w:themeColor="background1"/>
                <w:sz w:val="20"/>
                <w:szCs w:val="20"/>
              </w:rPr>
            </w:pPr>
            <w:proofErr w:type="spellStart"/>
            <w:r w:rsidRPr="00062D7E">
              <w:rPr>
                <w:rFonts w:ascii="Nudista" w:hAnsi="Nudista" w:cs="Arial"/>
                <w:b/>
                <w:color w:val="FFFFFF" w:themeColor="background1"/>
                <w:sz w:val="20"/>
                <w:szCs w:val="20"/>
              </w:rPr>
              <w:t>č.p</w:t>
            </w:r>
            <w:proofErr w:type="spellEnd"/>
            <w:r w:rsidRPr="00062D7E">
              <w:rPr>
                <w:rFonts w:ascii="Nudista" w:hAnsi="Nudista" w:cs="Arial"/>
                <w:b/>
                <w:color w:val="FFFFFF" w:themeColor="background1"/>
                <w:sz w:val="20"/>
                <w:szCs w:val="20"/>
              </w:rPr>
              <w:t>.</w:t>
            </w:r>
          </w:p>
        </w:tc>
        <w:tc>
          <w:tcPr>
            <w:tcW w:w="1208" w:type="pct"/>
            <w:tcBorders>
              <w:top w:val="single" w:sz="4" w:space="0" w:color="auto"/>
              <w:left w:val="single" w:sz="4" w:space="0" w:color="auto"/>
              <w:bottom w:val="single" w:sz="4" w:space="0" w:color="auto"/>
              <w:right w:val="single" w:sz="4" w:space="0" w:color="auto"/>
            </w:tcBorders>
            <w:shd w:val="clear" w:color="auto" w:fill="008998"/>
            <w:hideMark/>
          </w:tcPr>
          <w:p w14:paraId="352AED4C" w14:textId="77777777" w:rsidR="00A33871" w:rsidRPr="00062D7E" w:rsidRDefault="00A33871" w:rsidP="0080019B">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Názov položky</w:t>
            </w:r>
          </w:p>
          <w:p w14:paraId="4ADE4643" w14:textId="77777777" w:rsidR="00A33871" w:rsidRPr="00062D7E" w:rsidRDefault="00A33871" w:rsidP="0080019B">
            <w:pPr>
              <w:spacing w:after="0" w:line="240" w:lineRule="auto"/>
              <w:jc w:val="center"/>
              <w:rPr>
                <w:rFonts w:ascii="Nudista" w:hAnsi="Nudista" w:cs="Arial"/>
                <w:b/>
                <w:color w:val="FFFFFF" w:themeColor="background1"/>
                <w:sz w:val="20"/>
                <w:szCs w:val="20"/>
              </w:rPr>
            </w:pPr>
          </w:p>
        </w:tc>
        <w:tc>
          <w:tcPr>
            <w:tcW w:w="607" w:type="pct"/>
            <w:tcBorders>
              <w:top w:val="single" w:sz="4" w:space="0" w:color="auto"/>
              <w:left w:val="single" w:sz="4" w:space="0" w:color="auto"/>
              <w:bottom w:val="single" w:sz="4" w:space="0" w:color="auto"/>
              <w:right w:val="single" w:sz="4" w:space="0" w:color="auto"/>
            </w:tcBorders>
            <w:shd w:val="clear" w:color="auto" w:fill="008998"/>
          </w:tcPr>
          <w:p w14:paraId="4C3A6762" w14:textId="77777777" w:rsidR="00A33871" w:rsidRPr="00062D7E" w:rsidRDefault="00A33871" w:rsidP="0080019B">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Množstvo (ks)</w:t>
            </w:r>
          </w:p>
        </w:tc>
        <w:tc>
          <w:tcPr>
            <w:tcW w:w="960" w:type="pct"/>
            <w:tcBorders>
              <w:top w:val="single" w:sz="4" w:space="0" w:color="auto"/>
              <w:left w:val="single" w:sz="4" w:space="0" w:color="auto"/>
              <w:bottom w:val="single" w:sz="4" w:space="0" w:color="auto"/>
              <w:right w:val="single" w:sz="4" w:space="0" w:color="auto"/>
            </w:tcBorders>
            <w:shd w:val="clear" w:color="auto" w:fill="008998"/>
          </w:tcPr>
          <w:p w14:paraId="779CFBC8" w14:textId="77777777" w:rsidR="00A33871" w:rsidRPr="00062D7E" w:rsidRDefault="00A33871" w:rsidP="0080019B">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Celková cena v</w:t>
            </w:r>
            <w:r w:rsidRPr="00062D7E">
              <w:rPr>
                <w:rFonts w:ascii="Nudista" w:hAnsi="Nudista" w:cs="Calibri"/>
                <w:b/>
                <w:color w:val="FFFFFF" w:themeColor="background1"/>
                <w:sz w:val="20"/>
                <w:szCs w:val="20"/>
              </w:rPr>
              <w:t> </w:t>
            </w:r>
            <w:r w:rsidRPr="00062D7E">
              <w:rPr>
                <w:rFonts w:ascii="Nudista" w:hAnsi="Nudista" w:cs="Arial"/>
                <w:b/>
                <w:color w:val="FFFFFF" w:themeColor="background1"/>
                <w:sz w:val="20"/>
                <w:szCs w:val="20"/>
              </w:rPr>
              <w:t>EUR bez DPH</w:t>
            </w:r>
          </w:p>
        </w:tc>
        <w:tc>
          <w:tcPr>
            <w:tcW w:w="923" w:type="pct"/>
            <w:tcBorders>
              <w:top w:val="single" w:sz="4" w:space="0" w:color="auto"/>
              <w:left w:val="single" w:sz="4" w:space="0" w:color="auto"/>
              <w:bottom w:val="single" w:sz="4" w:space="0" w:color="auto"/>
              <w:right w:val="single" w:sz="4" w:space="0" w:color="auto"/>
            </w:tcBorders>
            <w:shd w:val="clear" w:color="auto" w:fill="008998"/>
            <w:hideMark/>
          </w:tcPr>
          <w:p w14:paraId="5C74180C" w14:textId="77777777" w:rsidR="00A33871" w:rsidRPr="00062D7E" w:rsidRDefault="00A33871" w:rsidP="0080019B">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DPH v EUR</w:t>
            </w:r>
          </w:p>
          <w:p w14:paraId="6CCB6FE1" w14:textId="77777777" w:rsidR="00A33871" w:rsidRPr="00062D7E" w:rsidRDefault="00A33871" w:rsidP="0080019B">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(sadzba 20 %)</w:t>
            </w:r>
          </w:p>
        </w:tc>
        <w:tc>
          <w:tcPr>
            <w:tcW w:w="1000" w:type="pct"/>
            <w:tcBorders>
              <w:top w:val="single" w:sz="4" w:space="0" w:color="auto"/>
              <w:left w:val="single" w:sz="4" w:space="0" w:color="auto"/>
              <w:bottom w:val="single" w:sz="4" w:space="0" w:color="auto"/>
            </w:tcBorders>
            <w:shd w:val="clear" w:color="auto" w:fill="008998"/>
            <w:hideMark/>
          </w:tcPr>
          <w:p w14:paraId="538FFDAD" w14:textId="77777777" w:rsidR="00A33871" w:rsidRPr="00062D7E" w:rsidRDefault="00A33871" w:rsidP="0080019B">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 xml:space="preserve">Celková </w:t>
            </w:r>
            <w:r>
              <w:rPr>
                <w:rFonts w:ascii="Nudista" w:hAnsi="Nudista" w:cs="Arial"/>
                <w:b/>
                <w:color w:val="FFFFFF" w:themeColor="background1"/>
                <w:sz w:val="20"/>
                <w:szCs w:val="20"/>
              </w:rPr>
              <w:t xml:space="preserve">cena </w:t>
            </w:r>
            <w:r w:rsidRPr="00062D7E">
              <w:rPr>
                <w:rFonts w:ascii="Nudista" w:hAnsi="Nudista" w:cs="Arial"/>
                <w:b/>
                <w:color w:val="FFFFFF" w:themeColor="background1"/>
                <w:sz w:val="20"/>
                <w:szCs w:val="20"/>
              </w:rPr>
              <w:t>v</w:t>
            </w:r>
            <w:r w:rsidRPr="00062D7E">
              <w:rPr>
                <w:rFonts w:ascii="Nudista" w:hAnsi="Nudista" w:cs="Calibri"/>
                <w:b/>
                <w:color w:val="FFFFFF" w:themeColor="background1"/>
                <w:sz w:val="20"/>
                <w:szCs w:val="20"/>
              </w:rPr>
              <w:t> </w:t>
            </w:r>
            <w:r w:rsidRPr="00062D7E">
              <w:rPr>
                <w:rFonts w:ascii="Nudista" w:hAnsi="Nudista" w:cs="Arial"/>
                <w:b/>
                <w:color w:val="FFFFFF" w:themeColor="background1"/>
                <w:sz w:val="20"/>
                <w:szCs w:val="20"/>
              </w:rPr>
              <w:t>EUR vr</w:t>
            </w:r>
            <w:r w:rsidRPr="00062D7E">
              <w:rPr>
                <w:rFonts w:ascii="Nudista" w:hAnsi="Nudista" w:cs="Proba Pro"/>
                <w:b/>
                <w:color w:val="FFFFFF" w:themeColor="background1"/>
                <w:sz w:val="20"/>
                <w:szCs w:val="20"/>
              </w:rPr>
              <w:t>á</w:t>
            </w:r>
            <w:r w:rsidRPr="00062D7E">
              <w:rPr>
                <w:rFonts w:ascii="Nudista" w:hAnsi="Nudista" w:cs="Arial"/>
                <w:b/>
                <w:color w:val="FFFFFF" w:themeColor="background1"/>
                <w:sz w:val="20"/>
                <w:szCs w:val="20"/>
              </w:rPr>
              <w:t>tane DPH</w:t>
            </w:r>
          </w:p>
          <w:p w14:paraId="5603C843" w14:textId="77777777" w:rsidR="00A33871" w:rsidRPr="00062D7E" w:rsidRDefault="00A33871" w:rsidP="0080019B">
            <w:pPr>
              <w:spacing w:after="0" w:line="240" w:lineRule="auto"/>
              <w:jc w:val="center"/>
              <w:rPr>
                <w:rFonts w:ascii="Nudista" w:hAnsi="Nudista" w:cs="Arial"/>
                <w:b/>
                <w:color w:val="FFFFFF" w:themeColor="background1"/>
                <w:sz w:val="20"/>
                <w:szCs w:val="20"/>
              </w:rPr>
            </w:pPr>
          </w:p>
        </w:tc>
      </w:tr>
      <w:tr w:rsidR="00A33871" w:rsidRPr="00062D7E" w14:paraId="3DCF2FCD" w14:textId="77777777" w:rsidTr="0080019B">
        <w:trPr>
          <w:trHeight w:val="483"/>
        </w:trPr>
        <w:tc>
          <w:tcPr>
            <w:tcW w:w="302" w:type="pct"/>
            <w:tcBorders>
              <w:top w:val="single" w:sz="4" w:space="0" w:color="auto"/>
              <w:bottom w:val="single" w:sz="4" w:space="0" w:color="auto"/>
              <w:right w:val="single" w:sz="4" w:space="0" w:color="auto"/>
            </w:tcBorders>
            <w:shd w:val="clear" w:color="auto" w:fill="auto"/>
          </w:tcPr>
          <w:p w14:paraId="65F61A32" w14:textId="77777777" w:rsidR="00A33871" w:rsidRPr="00062D7E" w:rsidRDefault="00A33871" w:rsidP="001E773B">
            <w:pPr>
              <w:numPr>
                <w:ilvl w:val="0"/>
                <w:numId w:val="187"/>
              </w:numPr>
              <w:spacing w:after="0" w:line="240" w:lineRule="auto"/>
              <w:ind w:right="-102"/>
              <w:jc w:val="right"/>
              <w:rPr>
                <w:rFonts w:ascii="Nudista" w:hAnsi="Nudista" w:cs="Arial"/>
                <w:b/>
                <w:sz w:val="20"/>
                <w:szCs w:val="20"/>
              </w:rPr>
            </w:pPr>
          </w:p>
        </w:tc>
        <w:tc>
          <w:tcPr>
            <w:tcW w:w="1208" w:type="pct"/>
            <w:tcBorders>
              <w:top w:val="single" w:sz="4" w:space="0" w:color="auto"/>
              <w:left w:val="single" w:sz="4" w:space="0" w:color="auto"/>
              <w:bottom w:val="single" w:sz="4" w:space="0" w:color="auto"/>
              <w:right w:val="single" w:sz="4" w:space="0" w:color="auto"/>
            </w:tcBorders>
          </w:tcPr>
          <w:p w14:paraId="2D57EC8C" w14:textId="0ADB1D91" w:rsidR="00A33871" w:rsidRPr="00062D7E" w:rsidRDefault="00A33871" w:rsidP="0080019B">
            <w:pPr>
              <w:spacing w:after="0" w:line="240" w:lineRule="auto"/>
              <w:rPr>
                <w:rFonts w:ascii="Nudista" w:hAnsi="Nudista" w:cs="Arial"/>
                <w:b/>
                <w:sz w:val="20"/>
                <w:szCs w:val="20"/>
              </w:rPr>
            </w:pPr>
            <w:r w:rsidRPr="00A33871">
              <w:rPr>
                <w:rFonts w:ascii="Nudista" w:hAnsi="Nudista" w:cs="Arial"/>
                <w:sz w:val="20"/>
                <w:szCs w:val="20"/>
              </w:rPr>
              <w:t>USG prístroj komplexný - kardio, lineárna, konvexná sonda</w:t>
            </w:r>
          </w:p>
        </w:tc>
        <w:tc>
          <w:tcPr>
            <w:tcW w:w="607" w:type="pct"/>
            <w:tcBorders>
              <w:top w:val="single" w:sz="4" w:space="0" w:color="auto"/>
              <w:left w:val="single" w:sz="4" w:space="0" w:color="auto"/>
              <w:bottom w:val="single" w:sz="4" w:space="0" w:color="auto"/>
              <w:right w:val="single" w:sz="4" w:space="0" w:color="auto"/>
            </w:tcBorders>
          </w:tcPr>
          <w:p w14:paraId="211A7E6B" w14:textId="77777777" w:rsidR="00A33871" w:rsidRPr="00062D7E" w:rsidRDefault="00A33871" w:rsidP="0080019B">
            <w:pPr>
              <w:spacing w:after="0" w:line="240" w:lineRule="auto"/>
              <w:jc w:val="right"/>
              <w:rPr>
                <w:rFonts w:ascii="Nudista" w:hAnsi="Nudista" w:cs="Arial"/>
                <w:b/>
                <w:sz w:val="20"/>
                <w:szCs w:val="20"/>
              </w:rPr>
            </w:pPr>
            <w:r w:rsidRPr="00062D7E">
              <w:rPr>
                <w:rFonts w:ascii="Nudista" w:hAnsi="Nudista" w:cs="Arial"/>
                <w:sz w:val="20"/>
                <w:szCs w:val="20"/>
              </w:rPr>
              <w:t>1</w:t>
            </w: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10709442" w14:textId="77777777" w:rsidR="00A33871" w:rsidRPr="00062D7E" w:rsidRDefault="00A33871" w:rsidP="0080019B">
            <w:pPr>
              <w:spacing w:after="0" w:line="240" w:lineRule="auto"/>
              <w:rPr>
                <w:rFonts w:ascii="Nudista" w:hAnsi="Nudista" w:cs="Arial"/>
                <w:b/>
                <w:sz w:val="20"/>
                <w:szCs w:val="20"/>
              </w:rPr>
            </w:pPr>
            <w:r w:rsidRPr="00062D7E">
              <w:rPr>
                <w:rFonts w:ascii="Nudista" w:hAnsi="Nudista" w:cs="Arial"/>
                <w:i/>
                <w:color w:val="BFBFBF" w:themeColor="background1" w:themeShade="BF"/>
                <w:sz w:val="18"/>
                <w:szCs w:val="18"/>
              </w:rPr>
              <w:t>Doplniť kladné číslo zaokrúhlené na maximálne dve desatinné miesta</w:t>
            </w:r>
          </w:p>
        </w:tc>
        <w:tc>
          <w:tcPr>
            <w:tcW w:w="923" w:type="pct"/>
            <w:tcBorders>
              <w:top w:val="single" w:sz="4" w:space="0" w:color="auto"/>
              <w:left w:val="single" w:sz="4" w:space="0" w:color="auto"/>
              <w:bottom w:val="single" w:sz="4" w:space="0" w:color="auto"/>
              <w:right w:val="single" w:sz="4" w:space="0" w:color="auto"/>
            </w:tcBorders>
            <w:shd w:val="clear" w:color="auto" w:fill="auto"/>
          </w:tcPr>
          <w:p w14:paraId="49F46318" w14:textId="77777777" w:rsidR="00A33871" w:rsidRPr="00062D7E" w:rsidRDefault="00A33871" w:rsidP="0080019B">
            <w:pPr>
              <w:spacing w:after="0" w:line="240" w:lineRule="auto"/>
              <w:rPr>
                <w:rFonts w:ascii="Nudista" w:hAnsi="Nudista" w:cs="Arial"/>
                <w:b/>
                <w:sz w:val="20"/>
                <w:szCs w:val="20"/>
              </w:rPr>
            </w:pPr>
            <w:r w:rsidRPr="00062D7E">
              <w:rPr>
                <w:rFonts w:ascii="Nudista" w:hAnsi="Nudista" w:cs="Arial"/>
                <w:i/>
                <w:color w:val="BFBFBF" w:themeColor="background1" w:themeShade="BF"/>
                <w:sz w:val="18"/>
                <w:szCs w:val="18"/>
              </w:rPr>
              <w:t>Doplniť kladné číslo zaokrúhlené na maximálne dve desatinné miesta</w:t>
            </w:r>
          </w:p>
        </w:tc>
        <w:tc>
          <w:tcPr>
            <w:tcW w:w="1000" w:type="pct"/>
            <w:tcBorders>
              <w:top w:val="single" w:sz="4" w:space="0" w:color="auto"/>
              <w:left w:val="single" w:sz="4" w:space="0" w:color="auto"/>
              <w:bottom w:val="single" w:sz="4" w:space="0" w:color="auto"/>
            </w:tcBorders>
            <w:shd w:val="clear" w:color="auto" w:fill="auto"/>
          </w:tcPr>
          <w:p w14:paraId="3F8A759F" w14:textId="77777777" w:rsidR="00A33871" w:rsidRPr="00062D7E" w:rsidRDefault="00A33871" w:rsidP="0080019B">
            <w:pPr>
              <w:spacing w:after="0" w:line="240" w:lineRule="auto"/>
              <w:rPr>
                <w:rFonts w:ascii="Nudista" w:hAnsi="Nudista" w:cs="Arial"/>
                <w:b/>
                <w:sz w:val="20"/>
                <w:szCs w:val="20"/>
              </w:rPr>
            </w:pPr>
            <w:r w:rsidRPr="00062D7E">
              <w:rPr>
                <w:rFonts w:ascii="Nudista" w:hAnsi="Nudista" w:cs="Arial"/>
                <w:i/>
                <w:color w:val="BFBFBF" w:themeColor="background1" w:themeShade="BF"/>
                <w:sz w:val="18"/>
                <w:szCs w:val="18"/>
              </w:rPr>
              <w:t>Doplniť kladné číslo zaokrúhlené na maximálne dve desatinné miesta</w:t>
            </w:r>
          </w:p>
        </w:tc>
      </w:tr>
    </w:tbl>
    <w:p w14:paraId="7B2BC2F4" w14:textId="77777777" w:rsidR="00DB2D68" w:rsidRPr="00062D7E" w:rsidRDefault="00DB2D68" w:rsidP="00DB2D68">
      <w:pPr>
        <w:spacing w:after="0" w:line="240" w:lineRule="auto"/>
        <w:rPr>
          <w:rFonts w:ascii="Nudista" w:hAnsi="Nudista" w:cs="Proba Pro"/>
          <w:sz w:val="18"/>
          <w:szCs w:val="18"/>
        </w:rPr>
      </w:pPr>
    </w:p>
    <w:p w14:paraId="539469B6" w14:textId="77777777" w:rsidR="00DB2D68" w:rsidRPr="00062D7E" w:rsidRDefault="00DB2D68" w:rsidP="00DB2D68">
      <w:pPr>
        <w:spacing w:after="0" w:line="240" w:lineRule="auto"/>
        <w:rPr>
          <w:rFonts w:ascii="Nudista" w:hAnsi="Nudista" w:cs="Proba Pro"/>
          <w:sz w:val="18"/>
          <w:szCs w:val="18"/>
        </w:rPr>
      </w:pPr>
    </w:p>
    <w:p w14:paraId="5A11F63C" w14:textId="33B2E1B7" w:rsidR="00DB2D68" w:rsidRPr="00062D7E" w:rsidRDefault="00DB2D68" w:rsidP="001E773B">
      <w:pPr>
        <w:pStyle w:val="SAP1"/>
        <w:widowControl/>
        <w:numPr>
          <w:ilvl w:val="1"/>
          <w:numId w:val="181"/>
        </w:numPr>
        <w:spacing w:before="0" w:after="0" w:line="240" w:lineRule="auto"/>
        <w:rPr>
          <w:rFonts w:ascii="Nudista" w:hAnsi="Nudista"/>
          <w:lang w:val="sk-SK"/>
        </w:rPr>
      </w:pPr>
      <w:bookmarkStart w:id="187" w:name="_Toc92320236"/>
      <w:r w:rsidRPr="00062D7E">
        <w:rPr>
          <w:rFonts w:ascii="Nudista" w:hAnsi="Nudista"/>
          <w:lang w:val="sk-SK"/>
        </w:rPr>
        <w:t>Cenová tabuľka pre Časť V. predmetu zákazky</w:t>
      </w:r>
      <w:bookmarkEnd w:id="187"/>
    </w:p>
    <w:p w14:paraId="7E202F7D" w14:textId="77777777" w:rsidR="00DB2D68" w:rsidRPr="00062D7E" w:rsidRDefault="00DB2D68" w:rsidP="00DB2D68">
      <w:pPr>
        <w:spacing w:after="0" w:line="240" w:lineRule="auto"/>
        <w:rPr>
          <w:rFonts w:ascii="Nudista" w:hAnsi="Nudista" w:cs="Proba Pro"/>
          <w:sz w:val="18"/>
          <w:szCs w:val="18"/>
        </w:rPr>
      </w:pPr>
    </w:p>
    <w:tbl>
      <w:tblPr>
        <w:tblW w:w="5169" w:type="pct"/>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56"/>
        <w:gridCol w:w="2226"/>
        <w:gridCol w:w="1119"/>
        <w:gridCol w:w="1769"/>
        <w:gridCol w:w="1701"/>
        <w:gridCol w:w="1843"/>
      </w:tblGrid>
      <w:tr w:rsidR="00A33871" w:rsidRPr="00062D7E" w14:paraId="29E91CB1" w14:textId="77777777" w:rsidTr="0080019B">
        <w:trPr>
          <w:trHeight w:val="483"/>
        </w:trPr>
        <w:tc>
          <w:tcPr>
            <w:tcW w:w="302" w:type="pct"/>
            <w:tcBorders>
              <w:top w:val="single" w:sz="4" w:space="0" w:color="auto"/>
              <w:bottom w:val="single" w:sz="4" w:space="0" w:color="auto"/>
              <w:right w:val="single" w:sz="4" w:space="0" w:color="auto"/>
            </w:tcBorders>
            <w:shd w:val="clear" w:color="auto" w:fill="008998"/>
          </w:tcPr>
          <w:p w14:paraId="13039DD0" w14:textId="77777777" w:rsidR="00A33871" w:rsidRPr="00062D7E" w:rsidRDefault="00A33871" w:rsidP="0080019B">
            <w:pPr>
              <w:spacing w:after="0" w:line="240" w:lineRule="auto"/>
              <w:jc w:val="center"/>
              <w:rPr>
                <w:rFonts w:ascii="Nudista" w:hAnsi="Nudista" w:cs="Arial"/>
                <w:b/>
                <w:color w:val="FFFFFF" w:themeColor="background1"/>
                <w:sz w:val="20"/>
                <w:szCs w:val="20"/>
              </w:rPr>
            </w:pPr>
            <w:proofErr w:type="spellStart"/>
            <w:r w:rsidRPr="00062D7E">
              <w:rPr>
                <w:rFonts w:ascii="Nudista" w:hAnsi="Nudista" w:cs="Arial"/>
                <w:b/>
                <w:color w:val="FFFFFF" w:themeColor="background1"/>
                <w:sz w:val="20"/>
                <w:szCs w:val="20"/>
              </w:rPr>
              <w:t>č.p</w:t>
            </w:r>
            <w:proofErr w:type="spellEnd"/>
            <w:r w:rsidRPr="00062D7E">
              <w:rPr>
                <w:rFonts w:ascii="Nudista" w:hAnsi="Nudista" w:cs="Arial"/>
                <w:b/>
                <w:color w:val="FFFFFF" w:themeColor="background1"/>
                <w:sz w:val="20"/>
                <w:szCs w:val="20"/>
              </w:rPr>
              <w:t>.</w:t>
            </w:r>
          </w:p>
        </w:tc>
        <w:tc>
          <w:tcPr>
            <w:tcW w:w="1208" w:type="pct"/>
            <w:tcBorders>
              <w:top w:val="single" w:sz="4" w:space="0" w:color="auto"/>
              <w:left w:val="single" w:sz="4" w:space="0" w:color="auto"/>
              <w:bottom w:val="single" w:sz="4" w:space="0" w:color="auto"/>
              <w:right w:val="single" w:sz="4" w:space="0" w:color="auto"/>
            </w:tcBorders>
            <w:shd w:val="clear" w:color="auto" w:fill="008998"/>
            <w:hideMark/>
          </w:tcPr>
          <w:p w14:paraId="0CC9E8CA" w14:textId="77777777" w:rsidR="00A33871" w:rsidRPr="00062D7E" w:rsidRDefault="00A33871" w:rsidP="0080019B">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Názov položky</w:t>
            </w:r>
          </w:p>
          <w:p w14:paraId="38F45803" w14:textId="77777777" w:rsidR="00A33871" w:rsidRPr="00062D7E" w:rsidRDefault="00A33871" w:rsidP="0080019B">
            <w:pPr>
              <w:spacing w:after="0" w:line="240" w:lineRule="auto"/>
              <w:jc w:val="center"/>
              <w:rPr>
                <w:rFonts w:ascii="Nudista" w:hAnsi="Nudista" w:cs="Arial"/>
                <w:b/>
                <w:color w:val="FFFFFF" w:themeColor="background1"/>
                <w:sz w:val="20"/>
                <w:szCs w:val="20"/>
              </w:rPr>
            </w:pPr>
          </w:p>
        </w:tc>
        <w:tc>
          <w:tcPr>
            <w:tcW w:w="607" w:type="pct"/>
            <w:tcBorders>
              <w:top w:val="single" w:sz="4" w:space="0" w:color="auto"/>
              <w:left w:val="single" w:sz="4" w:space="0" w:color="auto"/>
              <w:bottom w:val="single" w:sz="4" w:space="0" w:color="auto"/>
              <w:right w:val="single" w:sz="4" w:space="0" w:color="auto"/>
            </w:tcBorders>
            <w:shd w:val="clear" w:color="auto" w:fill="008998"/>
          </w:tcPr>
          <w:p w14:paraId="10E141A3" w14:textId="77777777" w:rsidR="00A33871" w:rsidRPr="00062D7E" w:rsidRDefault="00A33871" w:rsidP="0080019B">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Množstvo (ks)</w:t>
            </w:r>
          </w:p>
        </w:tc>
        <w:tc>
          <w:tcPr>
            <w:tcW w:w="960" w:type="pct"/>
            <w:tcBorders>
              <w:top w:val="single" w:sz="4" w:space="0" w:color="auto"/>
              <w:left w:val="single" w:sz="4" w:space="0" w:color="auto"/>
              <w:bottom w:val="single" w:sz="4" w:space="0" w:color="auto"/>
              <w:right w:val="single" w:sz="4" w:space="0" w:color="auto"/>
            </w:tcBorders>
            <w:shd w:val="clear" w:color="auto" w:fill="008998"/>
          </w:tcPr>
          <w:p w14:paraId="2C9FB5D3" w14:textId="77777777" w:rsidR="00A33871" w:rsidRPr="00062D7E" w:rsidRDefault="00A33871" w:rsidP="0080019B">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Celková cena v</w:t>
            </w:r>
            <w:r w:rsidRPr="00062D7E">
              <w:rPr>
                <w:rFonts w:ascii="Nudista" w:hAnsi="Nudista" w:cs="Calibri"/>
                <w:b/>
                <w:color w:val="FFFFFF" w:themeColor="background1"/>
                <w:sz w:val="20"/>
                <w:szCs w:val="20"/>
              </w:rPr>
              <w:t> </w:t>
            </w:r>
            <w:r w:rsidRPr="00062D7E">
              <w:rPr>
                <w:rFonts w:ascii="Nudista" w:hAnsi="Nudista" w:cs="Arial"/>
                <w:b/>
                <w:color w:val="FFFFFF" w:themeColor="background1"/>
                <w:sz w:val="20"/>
                <w:szCs w:val="20"/>
              </w:rPr>
              <w:t>EUR bez DPH</w:t>
            </w:r>
          </w:p>
        </w:tc>
        <w:tc>
          <w:tcPr>
            <w:tcW w:w="923" w:type="pct"/>
            <w:tcBorders>
              <w:top w:val="single" w:sz="4" w:space="0" w:color="auto"/>
              <w:left w:val="single" w:sz="4" w:space="0" w:color="auto"/>
              <w:bottom w:val="single" w:sz="4" w:space="0" w:color="auto"/>
              <w:right w:val="single" w:sz="4" w:space="0" w:color="auto"/>
            </w:tcBorders>
            <w:shd w:val="clear" w:color="auto" w:fill="008998"/>
            <w:hideMark/>
          </w:tcPr>
          <w:p w14:paraId="060F2E8E" w14:textId="77777777" w:rsidR="00A33871" w:rsidRPr="00062D7E" w:rsidRDefault="00A33871" w:rsidP="0080019B">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DPH v EUR</w:t>
            </w:r>
          </w:p>
          <w:p w14:paraId="0F79BB55" w14:textId="77777777" w:rsidR="00A33871" w:rsidRPr="00062D7E" w:rsidRDefault="00A33871" w:rsidP="0080019B">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(sadzba 20 %)</w:t>
            </w:r>
          </w:p>
        </w:tc>
        <w:tc>
          <w:tcPr>
            <w:tcW w:w="1000" w:type="pct"/>
            <w:tcBorders>
              <w:top w:val="single" w:sz="4" w:space="0" w:color="auto"/>
              <w:left w:val="single" w:sz="4" w:space="0" w:color="auto"/>
              <w:bottom w:val="single" w:sz="4" w:space="0" w:color="auto"/>
            </w:tcBorders>
            <w:shd w:val="clear" w:color="auto" w:fill="008998"/>
            <w:hideMark/>
          </w:tcPr>
          <w:p w14:paraId="4C1452C4" w14:textId="77777777" w:rsidR="00A33871" w:rsidRPr="00062D7E" w:rsidRDefault="00A33871" w:rsidP="0080019B">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 xml:space="preserve">Celková </w:t>
            </w:r>
            <w:r>
              <w:rPr>
                <w:rFonts w:ascii="Nudista" w:hAnsi="Nudista" w:cs="Arial"/>
                <w:b/>
                <w:color w:val="FFFFFF" w:themeColor="background1"/>
                <w:sz w:val="20"/>
                <w:szCs w:val="20"/>
              </w:rPr>
              <w:t xml:space="preserve">cena </w:t>
            </w:r>
            <w:r w:rsidRPr="00062D7E">
              <w:rPr>
                <w:rFonts w:ascii="Nudista" w:hAnsi="Nudista" w:cs="Arial"/>
                <w:b/>
                <w:color w:val="FFFFFF" w:themeColor="background1"/>
                <w:sz w:val="20"/>
                <w:szCs w:val="20"/>
              </w:rPr>
              <w:t>v</w:t>
            </w:r>
            <w:r w:rsidRPr="00062D7E">
              <w:rPr>
                <w:rFonts w:ascii="Nudista" w:hAnsi="Nudista" w:cs="Calibri"/>
                <w:b/>
                <w:color w:val="FFFFFF" w:themeColor="background1"/>
                <w:sz w:val="20"/>
                <w:szCs w:val="20"/>
              </w:rPr>
              <w:t> </w:t>
            </w:r>
            <w:r w:rsidRPr="00062D7E">
              <w:rPr>
                <w:rFonts w:ascii="Nudista" w:hAnsi="Nudista" w:cs="Arial"/>
                <w:b/>
                <w:color w:val="FFFFFF" w:themeColor="background1"/>
                <w:sz w:val="20"/>
                <w:szCs w:val="20"/>
              </w:rPr>
              <w:t>EUR vr</w:t>
            </w:r>
            <w:r w:rsidRPr="00062D7E">
              <w:rPr>
                <w:rFonts w:ascii="Nudista" w:hAnsi="Nudista" w:cs="Proba Pro"/>
                <w:b/>
                <w:color w:val="FFFFFF" w:themeColor="background1"/>
                <w:sz w:val="20"/>
                <w:szCs w:val="20"/>
              </w:rPr>
              <w:t>á</w:t>
            </w:r>
            <w:r w:rsidRPr="00062D7E">
              <w:rPr>
                <w:rFonts w:ascii="Nudista" w:hAnsi="Nudista" w:cs="Arial"/>
                <w:b/>
                <w:color w:val="FFFFFF" w:themeColor="background1"/>
                <w:sz w:val="20"/>
                <w:szCs w:val="20"/>
              </w:rPr>
              <w:t>tane DPH</w:t>
            </w:r>
          </w:p>
          <w:p w14:paraId="42B80D75" w14:textId="77777777" w:rsidR="00A33871" w:rsidRPr="00062D7E" w:rsidRDefault="00A33871" w:rsidP="0080019B">
            <w:pPr>
              <w:spacing w:after="0" w:line="240" w:lineRule="auto"/>
              <w:jc w:val="center"/>
              <w:rPr>
                <w:rFonts w:ascii="Nudista" w:hAnsi="Nudista" w:cs="Arial"/>
                <w:b/>
                <w:color w:val="FFFFFF" w:themeColor="background1"/>
                <w:sz w:val="20"/>
                <w:szCs w:val="20"/>
              </w:rPr>
            </w:pPr>
          </w:p>
        </w:tc>
      </w:tr>
      <w:tr w:rsidR="00A33871" w:rsidRPr="00062D7E" w14:paraId="4B3D737B" w14:textId="77777777" w:rsidTr="0080019B">
        <w:trPr>
          <w:trHeight w:val="483"/>
        </w:trPr>
        <w:tc>
          <w:tcPr>
            <w:tcW w:w="302" w:type="pct"/>
            <w:tcBorders>
              <w:top w:val="single" w:sz="4" w:space="0" w:color="auto"/>
              <w:bottom w:val="single" w:sz="4" w:space="0" w:color="auto"/>
              <w:right w:val="single" w:sz="4" w:space="0" w:color="auto"/>
            </w:tcBorders>
            <w:shd w:val="clear" w:color="auto" w:fill="auto"/>
          </w:tcPr>
          <w:p w14:paraId="6EFE8E4F" w14:textId="77777777" w:rsidR="00A33871" w:rsidRPr="00062D7E" w:rsidRDefault="00A33871" w:rsidP="001E773B">
            <w:pPr>
              <w:numPr>
                <w:ilvl w:val="0"/>
                <w:numId w:val="187"/>
              </w:numPr>
              <w:spacing w:after="0" w:line="240" w:lineRule="auto"/>
              <w:ind w:right="-102"/>
              <w:jc w:val="right"/>
              <w:rPr>
                <w:rFonts w:ascii="Nudista" w:hAnsi="Nudista" w:cs="Arial"/>
                <w:b/>
                <w:sz w:val="20"/>
                <w:szCs w:val="20"/>
              </w:rPr>
            </w:pPr>
          </w:p>
        </w:tc>
        <w:tc>
          <w:tcPr>
            <w:tcW w:w="1208" w:type="pct"/>
            <w:tcBorders>
              <w:top w:val="single" w:sz="4" w:space="0" w:color="auto"/>
              <w:left w:val="single" w:sz="4" w:space="0" w:color="auto"/>
              <w:bottom w:val="single" w:sz="4" w:space="0" w:color="auto"/>
              <w:right w:val="single" w:sz="4" w:space="0" w:color="auto"/>
            </w:tcBorders>
          </w:tcPr>
          <w:p w14:paraId="36A66F00" w14:textId="669AC9A9" w:rsidR="00A33871" w:rsidRPr="00062D7E" w:rsidRDefault="00A33871" w:rsidP="0080019B">
            <w:pPr>
              <w:spacing w:after="0" w:line="240" w:lineRule="auto"/>
              <w:rPr>
                <w:rFonts w:ascii="Nudista" w:hAnsi="Nudista" w:cs="Arial"/>
                <w:b/>
                <w:sz w:val="20"/>
                <w:szCs w:val="20"/>
              </w:rPr>
            </w:pPr>
            <w:r w:rsidRPr="00A33871">
              <w:rPr>
                <w:rFonts w:ascii="Nudista" w:hAnsi="Nudista" w:cs="Arial"/>
                <w:sz w:val="20"/>
                <w:szCs w:val="20"/>
              </w:rPr>
              <w:t xml:space="preserve">Mobilný motorický RTG prístroj na štyroch kolieskach s integrovanou technikou digitálnych </w:t>
            </w:r>
            <w:proofErr w:type="spellStart"/>
            <w:r w:rsidRPr="00A33871">
              <w:rPr>
                <w:rFonts w:ascii="Nudista" w:hAnsi="Nudista" w:cs="Arial"/>
                <w:sz w:val="20"/>
                <w:szCs w:val="20"/>
              </w:rPr>
              <w:t>flat</w:t>
            </w:r>
            <w:proofErr w:type="spellEnd"/>
            <w:r w:rsidRPr="00A33871">
              <w:rPr>
                <w:rFonts w:ascii="Nudista" w:hAnsi="Nudista" w:cs="Arial"/>
                <w:sz w:val="20"/>
                <w:szCs w:val="20"/>
              </w:rPr>
              <w:t xml:space="preserve"> panelov</w:t>
            </w:r>
          </w:p>
        </w:tc>
        <w:tc>
          <w:tcPr>
            <w:tcW w:w="607" w:type="pct"/>
            <w:tcBorders>
              <w:top w:val="single" w:sz="4" w:space="0" w:color="auto"/>
              <w:left w:val="single" w:sz="4" w:space="0" w:color="auto"/>
              <w:bottom w:val="single" w:sz="4" w:space="0" w:color="auto"/>
              <w:right w:val="single" w:sz="4" w:space="0" w:color="auto"/>
            </w:tcBorders>
          </w:tcPr>
          <w:p w14:paraId="29FD280C" w14:textId="77777777" w:rsidR="00A33871" w:rsidRPr="00062D7E" w:rsidRDefault="00A33871" w:rsidP="0080019B">
            <w:pPr>
              <w:spacing w:after="0" w:line="240" w:lineRule="auto"/>
              <w:jc w:val="right"/>
              <w:rPr>
                <w:rFonts w:ascii="Nudista" w:hAnsi="Nudista" w:cs="Arial"/>
                <w:b/>
                <w:sz w:val="20"/>
                <w:szCs w:val="20"/>
              </w:rPr>
            </w:pPr>
            <w:r w:rsidRPr="00062D7E">
              <w:rPr>
                <w:rFonts w:ascii="Nudista" w:hAnsi="Nudista" w:cs="Arial"/>
                <w:sz w:val="20"/>
                <w:szCs w:val="20"/>
              </w:rPr>
              <w:t>1</w:t>
            </w: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6FF60E0D" w14:textId="77777777" w:rsidR="00A33871" w:rsidRPr="00062D7E" w:rsidRDefault="00A33871" w:rsidP="0080019B">
            <w:pPr>
              <w:spacing w:after="0" w:line="240" w:lineRule="auto"/>
              <w:rPr>
                <w:rFonts w:ascii="Nudista" w:hAnsi="Nudista" w:cs="Arial"/>
                <w:b/>
                <w:sz w:val="20"/>
                <w:szCs w:val="20"/>
              </w:rPr>
            </w:pPr>
            <w:r w:rsidRPr="00062D7E">
              <w:rPr>
                <w:rFonts w:ascii="Nudista" w:hAnsi="Nudista" w:cs="Arial"/>
                <w:i/>
                <w:color w:val="BFBFBF" w:themeColor="background1" w:themeShade="BF"/>
                <w:sz w:val="18"/>
                <w:szCs w:val="18"/>
              </w:rPr>
              <w:t>Doplniť kladné číslo zaokrúhlené na maximálne dve desatinné miesta</w:t>
            </w:r>
          </w:p>
        </w:tc>
        <w:tc>
          <w:tcPr>
            <w:tcW w:w="923" w:type="pct"/>
            <w:tcBorders>
              <w:top w:val="single" w:sz="4" w:space="0" w:color="auto"/>
              <w:left w:val="single" w:sz="4" w:space="0" w:color="auto"/>
              <w:bottom w:val="single" w:sz="4" w:space="0" w:color="auto"/>
              <w:right w:val="single" w:sz="4" w:space="0" w:color="auto"/>
            </w:tcBorders>
            <w:shd w:val="clear" w:color="auto" w:fill="auto"/>
          </w:tcPr>
          <w:p w14:paraId="4D8603AE" w14:textId="77777777" w:rsidR="00A33871" w:rsidRPr="00062D7E" w:rsidRDefault="00A33871" w:rsidP="0080019B">
            <w:pPr>
              <w:spacing w:after="0" w:line="240" w:lineRule="auto"/>
              <w:rPr>
                <w:rFonts w:ascii="Nudista" w:hAnsi="Nudista" w:cs="Arial"/>
                <w:b/>
                <w:sz w:val="20"/>
                <w:szCs w:val="20"/>
              </w:rPr>
            </w:pPr>
            <w:r w:rsidRPr="00062D7E">
              <w:rPr>
                <w:rFonts w:ascii="Nudista" w:hAnsi="Nudista" w:cs="Arial"/>
                <w:i/>
                <w:color w:val="BFBFBF" w:themeColor="background1" w:themeShade="BF"/>
                <w:sz w:val="18"/>
                <w:szCs w:val="18"/>
              </w:rPr>
              <w:t>Doplniť kladné číslo zaokrúhlené na maximálne dve desatinné miesta</w:t>
            </w:r>
          </w:p>
        </w:tc>
        <w:tc>
          <w:tcPr>
            <w:tcW w:w="1000" w:type="pct"/>
            <w:tcBorders>
              <w:top w:val="single" w:sz="4" w:space="0" w:color="auto"/>
              <w:left w:val="single" w:sz="4" w:space="0" w:color="auto"/>
              <w:bottom w:val="single" w:sz="4" w:space="0" w:color="auto"/>
            </w:tcBorders>
            <w:shd w:val="clear" w:color="auto" w:fill="auto"/>
          </w:tcPr>
          <w:p w14:paraId="294806E6" w14:textId="77777777" w:rsidR="00A33871" w:rsidRPr="00062D7E" w:rsidRDefault="00A33871" w:rsidP="0080019B">
            <w:pPr>
              <w:spacing w:after="0" w:line="240" w:lineRule="auto"/>
              <w:rPr>
                <w:rFonts w:ascii="Nudista" w:hAnsi="Nudista" w:cs="Arial"/>
                <w:b/>
                <w:sz w:val="20"/>
                <w:szCs w:val="20"/>
              </w:rPr>
            </w:pPr>
            <w:r w:rsidRPr="00062D7E">
              <w:rPr>
                <w:rFonts w:ascii="Nudista" w:hAnsi="Nudista" w:cs="Arial"/>
                <w:i/>
                <w:color w:val="BFBFBF" w:themeColor="background1" w:themeShade="BF"/>
                <w:sz w:val="18"/>
                <w:szCs w:val="18"/>
              </w:rPr>
              <w:t>Doplniť kladné číslo zaokrúhlené na maximálne dve desatinné miesta</w:t>
            </w:r>
          </w:p>
        </w:tc>
      </w:tr>
    </w:tbl>
    <w:p w14:paraId="1EA3918E" w14:textId="0413AE36" w:rsidR="00DB2D68" w:rsidRPr="00062D7E" w:rsidRDefault="00DB2D68" w:rsidP="001B7429">
      <w:pPr>
        <w:spacing w:after="0" w:line="240" w:lineRule="auto"/>
        <w:rPr>
          <w:rFonts w:ascii="Nudista" w:hAnsi="Nudista" w:cs="Proba Pro"/>
          <w:sz w:val="18"/>
          <w:szCs w:val="18"/>
        </w:rPr>
      </w:pPr>
    </w:p>
    <w:p w14:paraId="2A829602" w14:textId="2810A52E" w:rsidR="002B46F7" w:rsidRPr="00062D7E" w:rsidRDefault="002B46F7" w:rsidP="001E773B">
      <w:pPr>
        <w:pStyle w:val="SAP1"/>
        <w:widowControl/>
        <w:numPr>
          <w:ilvl w:val="1"/>
          <w:numId w:val="181"/>
        </w:numPr>
        <w:spacing w:before="0" w:after="0" w:line="240" w:lineRule="auto"/>
        <w:rPr>
          <w:rFonts w:ascii="Nudista" w:hAnsi="Nudista"/>
          <w:lang w:val="sk-SK"/>
        </w:rPr>
      </w:pPr>
      <w:bookmarkStart w:id="188" w:name="_Toc92320237"/>
      <w:r w:rsidRPr="00062D7E">
        <w:rPr>
          <w:rFonts w:ascii="Nudista" w:hAnsi="Nudista"/>
          <w:lang w:val="sk-SK"/>
        </w:rPr>
        <w:t>Cenová tabuľka pre Časť VI. predmetu zákazky</w:t>
      </w:r>
      <w:bookmarkEnd w:id="188"/>
    </w:p>
    <w:p w14:paraId="6EC1846B" w14:textId="77777777" w:rsidR="002B46F7" w:rsidRPr="00062D7E" w:rsidRDefault="002B46F7" w:rsidP="002B46F7">
      <w:pPr>
        <w:spacing w:after="0" w:line="240" w:lineRule="auto"/>
        <w:rPr>
          <w:rFonts w:ascii="Nudista" w:hAnsi="Nudista" w:cs="Proba Pro"/>
          <w:sz w:val="18"/>
          <w:szCs w:val="18"/>
        </w:rPr>
      </w:pPr>
    </w:p>
    <w:tbl>
      <w:tblPr>
        <w:tblW w:w="5169" w:type="pct"/>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68"/>
        <w:gridCol w:w="2265"/>
        <w:gridCol w:w="1137"/>
        <w:gridCol w:w="1417"/>
        <w:gridCol w:w="1133"/>
        <w:gridCol w:w="1277"/>
        <w:gridCol w:w="1417"/>
      </w:tblGrid>
      <w:tr w:rsidR="002B46F7" w:rsidRPr="00062D7E" w14:paraId="04676E0C" w14:textId="77777777" w:rsidTr="003C6702">
        <w:trPr>
          <w:trHeight w:val="483"/>
        </w:trPr>
        <w:tc>
          <w:tcPr>
            <w:tcW w:w="308" w:type="pct"/>
            <w:tcBorders>
              <w:top w:val="single" w:sz="4" w:space="0" w:color="auto"/>
              <w:bottom w:val="single" w:sz="4" w:space="0" w:color="auto"/>
              <w:right w:val="single" w:sz="4" w:space="0" w:color="auto"/>
            </w:tcBorders>
            <w:shd w:val="clear" w:color="auto" w:fill="008998"/>
          </w:tcPr>
          <w:p w14:paraId="1101F7D5" w14:textId="77777777" w:rsidR="002B46F7" w:rsidRPr="00062D7E" w:rsidRDefault="002B46F7" w:rsidP="003C6702">
            <w:pPr>
              <w:spacing w:after="0" w:line="240" w:lineRule="auto"/>
              <w:jc w:val="center"/>
              <w:rPr>
                <w:rFonts w:ascii="Nudista" w:hAnsi="Nudista" w:cs="Arial"/>
                <w:b/>
                <w:color w:val="FFFFFF" w:themeColor="background1"/>
                <w:sz w:val="20"/>
                <w:szCs w:val="20"/>
              </w:rPr>
            </w:pPr>
            <w:proofErr w:type="spellStart"/>
            <w:r w:rsidRPr="00062D7E">
              <w:rPr>
                <w:rFonts w:ascii="Nudista" w:hAnsi="Nudista" w:cs="Arial"/>
                <w:b/>
                <w:color w:val="FFFFFF" w:themeColor="background1"/>
                <w:sz w:val="20"/>
                <w:szCs w:val="20"/>
              </w:rPr>
              <w:t>č.p</w:t>
            </w:r>
            <w:proofErr w:type="spellEnd"/>
            <w:r w:rsidRPr="00062D7E">
              <w:rPr>
                <w:rFonts w:ascii="Nudista" w:hAnsi="Nudista" w:cs="Arial"/>
                <w:b/>
                <w:color w:val="FFFFFF" w:themeColor="background1"/>
                <w:sz w:val="20"/>
                <w:szCs w:val="20"/>
              </w:rPr>
              <w:t>.</w:t>
            </w:r>
          </w:p>
        </w:tc>
        <w:tc>
          <w:tcPr>
            <w:tcW w:w="1229" w:type="pct"/>
            <w:tcBorders>
              <w:top w:val="single" w:sz="4" w:space="0" w:color="auto"/>
              <w:left w:val="single" w:sz="4" w:space="0" w:color="auto"/>
              <w:bottom w:val="single" w:sz="4" w:space="0" w:color="auto"/>
              <w:right w:val="single" w:sz="4" w:space="0" w:color="auto"/>
            </w:tcBorders>
            <w:shd w:val="clear" w:color="auto" w:fill="008998"/>
            <w:hideMark/>
          </w:tcPr>
          <w:p w14:paraId="138D5CB4" w14:textId="77777777" w:rsidR="002B46F7" w:rsidRPr="00062D7E" w:rsidRDefault="002B46F7" w:rsidP="003C6702">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Názov položky</w:t>
            </w:r>
          </w:p>
          <w:p w14:paraId="312A3351" w14:textId="77777777" w:rsidR="002B46F7" w:rsidRPr="00062D7E" w:rsidRDefault="002B46F7" w:rsidP="003C6702">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Opis položky</w:t>
            </w:r>
          </w:p>
        </w:tc>
        <w:tc>
          <w:tcPr>
            <w:tcW w:w="617" w:type="pct"/>
            <w:tcBorders>
              <w:top w:val="single" w:sz="4" w:space="0" w:color="auto"/>
              <w:left w:val="single" w:sz="4" w:space="0" w:color="auto"/>
              <w:bottom w:val="single" w:sz="4" w:space="0" w:color="auto"/>
              <w:right w:val="single" w:sz="4" w:space="0" w:color="auto"/>
            </w:tcBorders>
            <w:shd w:val="clear" w:color="auto" w:fill="008998"/>
          </w:tcPr>
          <w:p w14:paraId="3AFF80AB" w14:textId="77777777" w:rsidR="002B46F7" w:rsidRPr="00062D7E" w:rsidRDefault="002B46F7" w:rsidP="003C6702">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Množstvo (ks)</w:t>
            </w:r>
          </w:p>
        </w:tc>
        <w:tc>
          <w:tcPr>
            <w:tcW w:w="769" w:type="pct"/>
            <w:tcBorders>
              <w:top w:val="single" w:sz="4" w:space="0" w:color="auto"/>
              <w:left w:val="single" w:sz="4" w:space="0" w:color="auto"/>
              <w:bottom w:val="single" w:sz="4" w:space="0" w:color="auto"/>
              <w:right w:val="single" w:sz="4" w:space="0" w:color="auto"/>
            </w:tcBorders>
            <w:shd w:val="clear" w:color="auto" w:fill="008998"/>
          </w:tcPr>
          <w:p w14:paraId="76F7FC94" w14:textId="77777777" w:rsidR="002B46F7" w:rsidRPr="00062D7E" w:rsidRDefault="002B46F7" w:rsidP="003C6702">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Jednotková cena v</w:t>
            </w:r>
            <w:r w:rsidRPr="00062D7E">
              <w:rPr>
                <w:rFonts w:ascii="Nudista" w:hAnsi="Nudista" w:cs="Calibri"/>
                <w:b/>
                <w:color w:val="FFFFFF" w:themeColor="background1"/>
                <w:sz w:val="20"/>
                <w:szCs w:val="20"/>
              </w:rPr>
              <w:t> </w:t>
            </w:r>
            <w:r w:rsidRPr="00062D7E">
              <w:rPr>
                <w:rFonts w:ascii="Nudista" w:hAnsi="Nudista" w:cs="Arial"/>
                <w:b/>
                <w:color w:val="FFFFFF" w:themeColor="background1"/>
                <w:sz w:val="20"/>
                <w:szCs w:val="20"/>
              </w:rPr>
              <w:t xml:space="preserve">EUR bez DPH </w:t>
            </w:r>
          </w:p>
        </w:tc>
        <w:tc>
          <w:tcPr>
            <w:tcW w:w="615" w:type="pct"/>
            <w:tcBorders>
              <w:top w:val="single" w:sz="4" w:space="0" w:color="auto"/>
              <w:left w:val="single" w:sz="4" w:space="0" w:color="auto"/>
              <w:bottom w:val="single" w:sz="4" w:space="0" w:color="auto"/>
              <w:right w:val="single" w:sz="4" w:space="0" w:color="auto"/>
            </w:tcBorders>
            <w:shd w:val="clear" w:color="auto" w:fill="008998"/>
          </w:tcPr>
          <w:p w14:paraId="22A1BF84" w14:textId="77777777" w:rsidR="002B46F7" w:rsidRPr="00062D7E" w:rsidRDefault="002B46F7" w:rsidP="003C6702">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Celková cena za položku v</w:t>
            </w:r>
            <w:r w:rsidRPr="00062D7E">
              <w:rPr>
                <w:rFonts w:ascii="Nudista" w:hAnsi="Nudista" w:cs="Calibri"/>
                <w:b/>
                <w:color w:val="FFFFFF" w:themeColor="background1"/>
                <w:sz w:val="20"/>
                <w:szCs w:val="20"/>
              </w:rPr>
              <w:t> </w:t>
            </w:r>
            <w:r w:rsidRPr="00062D7E">
              <w:rPr>
                <w:rFonts w:ascii="Nudista" w:hAnsi="Nudista" w:cs="Arial"/>
                <w:b/>
                <w:color w:val="FFFFFF" w:themeColor="background1"/>
                <w:sz w:val="20"/>
                <w:szCs w:val="20"/>
              </w:rPr>
              <w:t>EUR bez DPH</w:t>
            </w:r>
          </w:p>
        </w:tc>
        <w:tc>
          <w:tcPr>
            <w:tcW w:w="693" w:type="pct"/>
            <w:tcBorders>
              <w:top w:val="single" w:sz="4" w:space="0" w:color="auto"/>
              <w:left w:val="single" w:sz="4" w:space="0" w:color="auto"/>
              <w:bottom w:val="single" w:sz="4" w:space="0" w:color="auto"/>
              <w:right w:val="single" w:sz="4" w:space="0" w:color="auto"/>
            </w:tcBorders>
            <w:shd w:val="clear" w:color="auto" w:fill="008998"/>
            <w:hideMark/>
          </w:tcPr>
          <w:p w14:paraId="323CE746" w14:textId="77777777" w:rsidR="002B46F7" w:rsidRPr="00062D7E" w:rsidRDefault="002B46F7" w:rsidP="003C6702">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DPH v EUR</w:t>
            </w:r>
          </w:p>
          <w:p w14:paraId="6581245F" w14:textId="77777777" w:rsidR="002B46F7" w:rsidRPr="00062D7E" w:rsidRDefault="002B46F7" w:rsidP="003C6702">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(sadzba 20 %)</w:t>
            </w:r>
          </w:p>
        </w:tc>
        <w:tc>
          <w:tcPr>
            <w:tcW w:w="769" w:type="pct"/>
            <w:tcBorders>
              <w:top w:val="single" w:sz="4" w:space="0" w:color="auto"/>
              <w:left w:val="single" w:sz="4" w:space="0" w:color="auto"/>
              <w:bottom w:val="single" w:sz="4" w:space="0" w:color="auto"/>
            </w:tcBorders>
            <w:shd w:val="clear" w:color="auto" w:fill="008998"/>
            <w:hideMark/>
          </w:tcPr>
          <w:p w14:paraId="265D3657" w14:textId="77777777" w:rsidR="002B46F7" w:rsidRPr="00062D7E" w:rsidRDefault="002B46F7" w:rsidP="003C6702">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Celková cena za položku v</w:t>
            </w:r>
            <w:r w:rsidRPr="00062D7E">
              <w:rPr>
                <w:rFonts w:ascii="Nudista" w:hAnsi="Nudista" w:cs="Calibri"/>
                <w:b/>
                <w:color w:val="FFFFFF" w:themeColor="background1"/>
                <w:sz w:val="20"/>
                <w:szCs w:val="20"/>
              </w:rPr>
              <w:t> </w:t>
            </w:r>
            <w:r w:rsidRPr="00062D7E">
              <w:rPr>
                <w:rFonts w:ascii="Nudista" w:hAnsi="Nudista" w:cs="Arial"/>
                <w:b/>
                <w:color w:val="FFFFFF" w:themeColor="background1"/>
                <w:sz w:val="20"/>
                <w:szCs w:val="20"/>
              </w:rPr>
              <w:t>EUR vr</w:t>
            </w:r>
            <w:r w:rsidRPr="00062D7E">
              <w:rPr>
                <w:rFonts w:ascii="Nudista" w:hAnsi="Nudista" w:cs="Proba Pro"/>
                <w:b/>
                <w:color w:val="FFFFFF" w:themeColor="background1"/>
                <w:sz w:val="20"/>
                <w:szCs w:val="20"/>
              </w:rPr>
              <w:t>á</w:t>
            </w:r>
            <w:r w:rsidRPr="00062D7E">
              <w:rPr>
                <w:rFonts w:ascii="Nudista" w:hAnsi="Nudista" w:cs="Arial"/>
                <w:b/>
                <w:color w:val="FFFFFF" w:themeColor="background1"/>
                <w:sz w:val="20"/>
                <w:szCs w:val="20"/>
              </w:rPr>
              <w:t>tane DPH</w:t>
            </w:r>
          </w:p>
          <w:p w14:paraId="60FA7BAC" w14:textId="77777777" w:rsidR="002B46F7" w:rsidRPr="00062D7E" w:rsidRDefault="002B46F7" w:rsidP="003C6702">
            <w:pPr>
              <w:spacing w:after="0" w:line="240" w:lineRule="auto"/>
              <w:jc w:val="center"/>
              <w:rPr>
                <w:rFonts w:ascii="Nudista" w:hAnsi="Nudista" w:cs="Arial"/>
                <w:b/>
                <w:color w:val="FFFFFF" w:themeColor="background1"/>
                <w:sz w:val="20"/>
                <w:szCs w:val="20"/>
              </w:rPr>
            </w:pPr>
          </w:p>
        </w:tc>
      </w:tr>
      <w:tr w:rsidR="00A33871" w:rsidRPr="00062D7E" w14:paraId="10D66779" w14:textId="77777777" w:rsidTr="003C6702">
        <w:trPr>
          <w:trHeight w:val="483"/>
        </w:trPr>
        <w:tc>
          <w:tcPr>
            <w:tcW w:w="308" w:type="pct"/>
            <w:tcBorders>
              <w:top w:val="single" w:sz="4" w:space="0" w:color="auto"/>
              <w:bottom w:val="single" w:sz="4" w:space="0" w:color="auto"/>
              <w:right w:val="single" w:sz="4" w:space="0" w:color="auto"/>
            </w:tcBorders>
            <w:shd w:val="clear" w:color="auto" w:fill="auto"/>
          </w:tcPr>
          <w:p w14:paraId="0EF57FCE" w14:textId="77777777" w:rsidR="00A33871" w:rsidRPr="00062D7E" w:rsidRDefault="00A33871" w:rsidP="001E773B">
            <w:pPr>
              <w:numPr>
                <w:ilvl w:val="0"/>
                <w:numId w:val="182"/>
              </w:numPr>
              <w:spacing w:after="0" w:line="240" w:lineRule="auto"/>
              <w:ind w:right="-102"/>
              <w:rPr>
                <w:rFonts w:ascii="Nudista" w:hAnsi="Nudista" w:cs="Arial"/>
                <w:b/>
                <w:sz w:val="20"/>
                <w:szCs w:val="20"/>
              </w:rPr>
            </w:pPr>
          </w:p>
        </w:tc>
        <w:tc>
          <w:tcPr>
            <w:tcW w:w="1229" w:type="pct"/>
            <w:tcBorders>
              <w:top w:val="single" w:sz="4" w:space="0" w:color="auto"/>
              <w:left w:val="single" w:sz="4" w:space="0" w:color="auto"/>
              <w:bottom w:val="single" w:sz="4" w:space="0" w:color="auto"/>
              <w:right w:val="single" w:sz="4" w:space="0" w:color="auto"/>
            </w:tcBorders>
          </w:tcPr>
          <w:p w14:paraId="7B34B336" w14:textId="7498CA8E" w:rsidR="00A33871" w:rsidRPr="00062D7E" w:rsidRDefault="00A33871" w:rsidP="00A33871">
            <w:pPr>
              <w:spacing w:after="0" w:line="240" w:lineRule="auto"/>
              <w:rPr>
                <w:rFonts w:ascii="Nudista" w:hAnsi="Nudista" w:cs="Arial"/>
                <w:sz w:val="20"/>
                <w:szCs w:val="20"/>
              </w:rPr>
            </w:pPr>
            <w:r w:rsidRPr="006C7DB0">
              <w:rPr>
                <w:rFonts w:ascii="Nudista" w:hAnsi="Nudista" w:cs="Arial"/>
                <w:sz w:val="20"/>
                <w:szCs w:val="20"/>
              </w:rPr>
              <w:t>Infúzna technika  - Lineárny dávkovač (s modalitou TCI)</w:t>
            </w:r>
          </w:p>
        </w:tc>
        <w:tc>
          <w:tcPr>
            <w:tcW w:w="617" w:type="pct"/>
            <w:tcBorders>
              <w:top w:val="single" w:sz="4" w:space="0" w:color="auto"/>
              <w:left w:val="single" w:sz="4" w:space="0" w:color="auto"/>
              <w:bottom w:val="single" w:sz="4" w:space="0" w:color="auto"/>
              <w:right w:val="single" w:sz="4" w:space="0" w:color="auto"/>
            </w:tcBorders>
          </w:tcPr>
          <w:p w14:paraId="2FCC135B" w14:textId="249F9496" w:rsidR="00A33871" w:rsidRPr="00062D7E" w:rsidRDefault="00A33871" w:rsidP="00A33871">
            <w:pPr>
              <w:spacing w:after="0" w:line="240" w:lineRule="auto"/>
              <w:jc w:val="right"/>
              <w:rPr>
                <w:rFonts w:ascii="Nudista" w:hAnsi="Nudista" w:cs="Arial"/>
                <w:sz w:val="20"/>
                <w:szCs w:val="20"/>
              </w:rPr>
            </w:pPr>
            <w:r>
              <w:rPr>
                <w:rFonts w:ascii="Nudista" w:hAnsi="Nudista" w:cs="Arial"/>
                <w:sz w:val="20"/>
                <w:szCs w:val="20"/>
              </w:rPr>
              <w:t>16</w:t>
            </w:r>
          </w:p>
        </w:tc>
        <w:tc>
          <w:tcPr>
            <w:tcW w:w="769" w:type="pct"/>
            <w:tcBorders>
              <w:top w:val="single" w:sz="4" w:space="0" w:color="auto"/>
              <w:left w:val="single" w:sz="4" w:space="0" w:color="auto"/>
              <w:bottom w:val="single" w:sz="4" w:space="0" w:color="auto"/>
              <w:right w:val="single" w:sz="4" w:space="0" w:color="auto"/>
            </w:tcBorders>
            <w:shd w:val="clear" w:color="auto" w:fill="auto"/>
          </w:tcPr>
          <w:p w14:paraId="430F63E6" w14:textId="615CF43F" w:rsidR="00A33871" w:rsidRPr="00062D7E" w:rsidRDefault="00A33871" w:rsidP="00A33871">
            <w:pPr>
              <w:spacing w:after="0" w:line="240" w:lineRule="auto"/>
              <w:rPr>
                <w:rFonts w:ascii="Nudista" w:hAnsi="Nudista" w:cs="Arial"/>
                <w:i/>
                <w:color w:val="BFBFBF" w:themeColor="background1" w:themeShade="BF"/>
                <w:sz w:val="18"/>
                <w:szCs w:val="18"/>
              </w:rPr>
            </w:pPr>
            <w:r w:rsidRPr="00062D7E">
              <w:rPr>
                <w:rFonts w:ascii="Nudista" w:hAnsi="Nudista" w:cs="Arial"/>
                <w:i/>
                <w:color w:val="BFBFBF" w:themeColor="background1" w:themeShade="BF"/>
                <w:sz w:val="18"/>
                <w:szCs w:val="18"/>
              </w:rPr>
              <w:t>Doplniť kladné číslo zaokrúhlené na maximálne dve desatinné miesta</w:t>
            </w:r>
          </w:p>
        </w:tc>
        <w:tc>
          <w:tcPr>
            <w:tcW w:w="615" w:type="pct"/>
            <w:tcBorders>
              <w:top w:val="single" w:sz="4" w:space="0" w:color="auto"/>
              <w:left w:val="single" w:sz="4" w:space="0" w:color="auto"/>
              <w:bottom w:val="single" w:sz="4" w:space="0" w:color="auto"/>
              <w:right w:val="single" w:sz="4" w:space="0" w:color="auto"/>
            </w:tcBorders>
            <w:shd w:val="clear" w:color="auto" w:fill="auto"/>
          </w:tcPr>
          <w:p w14:paraId="4078403A" w14:textId="7CEE4033" w:rsidR="00A33871" w:rsidRPr="00062D7E" w:rsidRDefault="00A33871" w:rsidP="00A33871">
            <w:pPr>
              <w:spacing w:after="0" w:line="240" w:lineRule="auto"/>
              <w:rPr>
                <w:rFonts w:ascii="Nudista" w:hAnsi="Nudista" w:cs="Arial"/>
                <w:i/>
                <w:color w:val="BFBFBF" w:themeColor="background1" w:themeShade="BF"/>
                <w:sz w:val="18"/>
                <w:szCs w:val="18"/>
              </w:rPr>
            </w:pPr>
            <w:r w:rsidRPr="00062D7E">
              <w:rPr>
                <w:rFonts w:ascii="Nudista" w:hAnsi="Nudista" w:cs="Arial"/>
                <w:i/>
                <w:color w:val="BFBFBF" w:themeColor="background1" w:themeShade="BF"/>
                <w:sz w:val="18"/>
                <w:szCs w:val="18"/>
              </w:rPr>
              <w:t>Doplniť kladné číslo zaokrúhlené na maximálne dve desatinné miesta</w:t>
            </w:r>
          </w:p>
        </w:tc>
        <w:tc>
          <w:tcPr>
            <w:tcW w:w="693" w:type="pct"/>
            <w:tcBorders>
              <w:top w:val="single" w:sz="4" w:space="0" w:color="auto"/>
              <w:left w:val="single" w:sz="4" w:space="0" w:color="auto"/>
              <w:bottom w:val="single" w:sz="4" w:space="0" w:color="auto"/>
              <w:right w:val="single" w:sz="4" w:space="0" w:color="auto"/>
            </w:tcBorders>
            <w:shd w:val="clear" w:color="auto" w:fill="auto"/>
          </w:tcPr>
          <w:p w14:paraId="6044CA75" w14:textId="7A57937C" w:rsidR="00A33871" w:rsidRPr="00062D7E" w:rsidRDefault="00A33871" w:rsidP="00A33871">
            <w:pPr>
              <w:spacing w:after="0" w:line="240" w:lineRule="auto"/>
              <w:rPr>
                <w:rFonts w:ascii="Nudista" w:hAnsi="Nudista" w:cs="Arial"/>
                <w:i/>
                <w:color w:val="BFBFBF" w:themeColor="background1" w:themeShade="BF"/>
                <w:sz w:val="18"/>
                <w:szCs w:val="18"/>
              </w:rPr>
            </w:pPr>
            <w:r w:rsidRPr="00062D7E">
              <w:rPr>
                <w:rFonts w:ascii="Nudista" w:hAnsi="Nudista" w:cs="Arial"/>
                <w:i/>
                <w:color w:val="BFBFBF" w:themeColor="background1" w:themeShade="BF"/>
                <w:sz w:val="18"/>
                <w:szCs w:val="18"/>
              </w:rPr>
              <w:t>Doplniť kladné číslo zaokrúhlené na maximálne dve desatinné miesta</w:t>
            </w:r>
          </w:p>
        </w:tc>
        <w:tc>
          <w:tcPr>
            <w:tcW w:w="769" w:type="pct"/>
            <w:tcBorders>
              <w:top w:val="single" w:sz="4" w:space="0" w:color="auto"/>
              <w:left w:val="single" w:sz="4" w:space="0" w:color="auto"/>
              <w:bottom w:val="single" w:sz="4" w:space="0" w:color="auto"/>
            </w:tcBorders>
            <w:shd w:val="clear" w:color="auto" w:fill="auto"/>
          </w:tcPr>
          <w:p w14:paraId="4A17DF18" w14:textId="394182D4" w:rsidR="00A33871" w:rsidRPr="00062D7E" w:rsidRDefault="00A33871" w:rsidP="00A33871">
            <w:pPr>
              <w:spacing w:after="0" w:line="240" w:lineRule="auto"/>
              <w:rPr>
                <w:rFonts w:ascii="Nudista" w:hAnsi="Nudista" w:cs="Arial"/>
                <w:i/>
                <w:color w:val="BFBFBF" w:themeColor="background1" w:themeShade="BF"/>
                <w:sz w:val="18"/>
                <w:szCs w:val="18"/>
              </w:rPr>
            </w:pPr>
            <w:r w:rsidRPr="00062D7E">
              <w:rPr>
                <w:rFonts w:ascii="Nudista" w:hAnsi="Nudista" w:cs="Arial"/>
                <w:i/>
                <w:color w:val="BFBFBF" w:themeColor="background1" w:themeShade="BF"/>
                <w:sz w:val="18"/>
                <w:szCs w:val="18"/>
              </w:rPr>
              <w:t>Doplniť kladné číslo zaokrúhlené na maximálne dve desatinné miesta</w:t>
            </w:r>
          </w:p>
        </w:tc>
      </w:tr>
      <w:tr w:rsidR="00A33871" w:rsidRPr="00062D7E" w14:paraId="439C793D" w14:textId="77777777" w:rsidTr="003C6702">
        <w:trPr>
          <w:trHeight w:val="483"/>
        </w:trPr>
        <w:tc>
          <w:tcPr>
            <w:tcW w:w="308" w:type="pct"/>
            <w:tcBorders>
              <w:top w:val="single" w:sz="4" w:space="0" w:color="auto"/>
            </w:tcBorders>
            <w:shd w:val="clear" w:color="auto" w:fill="auto"/>
          </w:tcPr>
          <w:p w14:paraId="0C4C58F0" w14:textId="77777777" w:rsidR="00A33871" w:rsidRPr="00062D7E" w:rsidRDefault="00A33871" w:rsidP="001E773B">
            <w:pPr>
              <w:numPr>
                <w:ilvl w:val="0"/>
                <w:numId w:val="182"/>
              </w:numPr>
              <w:spacing w:after="0" w:line="240" w:lineRule="auto"/>
              <w:ind w:left="34" w:right="-102" w:hanging="77"/>
              <w:jc w:val="right"/>
              <w:rPr>
                <w:rFonts w:ascii="Nudista" w:hAnsi="Nudista" w:cs="Arial"/>
                <w:b/>
                <w:sz w:val="20"/>
                <w:szCs w:val="20"/>
              </w:rPr>
            </w:pPr>
          </w:p>
        </w:tc>
        <w:tc>
          <w:tcPr>
            <w:tcW w:w="1229" w:type="pct"/>
            <w:tcBorders>
              <w:top w:val="single" w:sz="4" w:space="0" w:color="auto"/>
              <w:left w:val="single" w:sz="4" w:space="0" w:color="auto"/>
              <w:bottom w:val="single" w:sz="4" w:space="0" w:color="auto"/>
              <w:right w:val="single" w:sz="4" w:space="0" w:color="auto"/>
            </w:tcBorders>
          </w:tcPr>
          <w:p w14:paraId="67FCA9B4" w14:textId="191400A8" w:rsidR="00A33871" w:rsidRPr="00062D7E" w:rsidRDefault="00A33871" w:rsidP="00A33871">
            <w:pPr>
              <w:spacing w:after="0" w:line="240" w:lineRule="auto"/>
              <w:rPr>
                <w:rFonts w:ascii="Nudista" w:hAnsi="Nudista" w:cs="Arial"/>
                <w:b/>
                <w:sz w:val="20"/>
                <w:szCs w:val="20"/>
              </w:rPr>
            </w:pPr>
            <w:r w:rsidRPr="006C7DB0">
              <w:rPr>
                <w:rFonts w:ascii="Nudista" w:hAnsi="Nudista" w:cs="Arial"/>
                <w:sz w:val="20"/>
                <w:szCs w:val="20"/>
              </w:rPr>
              <w:t xml:space="preserve">Infúzna technika  - </w:t>
            </w:r>
            <w:proofErr w:type="spellStart"/>
            <w:r w:rsidRPr="006C7DB0">
              <w:rPr>
                <w:rFonts w:ascii="Nudista" w:hAnsi="Nudista" w:cs="Arial"/>
                <w:sz w:val="20"/>
                <w:szCs w:val="20"/>
              </w:rPr>
              <w:t>Volumetrický</w:t>
            </w:r>
            <w:proofErr w:type="spellEnd"/>
            <w:r w:rsidRPr="006C7DB0">
              <w:rPr>
                <w:rFonts w:ascii="Nudista" w:hAnsi="Nudista" w:cs="Arial"/>
                <w:sz w:val="20"/>
                <w:szCs w:val="20"/>
              </w:rPr>
              <w:t xml:space="preserve"> dávkovač (s modalitou TCI)</w:t>
            </w:r>
          </w:p>
        </w:tc>
        <w:tc>
          <w:tcPr>
            <w:tcW w:w="617" w:type="pct"/>
            <w:tcBorders>
              <w:top w:val="single" w:sz="4" w:space="0" w:color="auto"/>
              <w:left w:val="single" w:sz="4" w:space="0" w:color="auto"/>
              <w:bottom w:val="single" w:sz="4" w:space="0" w:color="auto"/>
              <w:right w:val="single" w:sz="4" w:space="0" w:color="auto"/>
            </w:tcBorders>
          </w:tcPr>
          <w:p w14:paraId="63075945" w14:textId="2F69EF6B" w:rsidR="00A33871" w:rsidRPr="00062D7E" w:rsidRDefault="00A33871" w:rsidP="00A33871">
            <w:pPr>
              <w:spacing w:after="0" w:line="240" w:lineRule="auto"/>
              <w:jc w:val="right"/>
              <w:rPr>
                <w:rFonts w:ascii="Nudista" w:hAnsi="Nudista" w:cs="Arial"/>
                <w:b/>
                <w:sz w:val="20"/>
                <w:szCs w:val="20"/>
              </w:rPr>
            </w:pPr>
            <w:r>
              <w:rPr>
                <w:rFonts w:ascii="Nudista" w:hAnsi="Nudista" w:cs="Arial"/>
                <w:sz w:val="20"/>
                <w:szCs w:val="20"/>
              </w:rPr>
              <w:t>4</w:t>
            </w:r>
          </w:p>
        </w:tc>
        <w:tc>
          <w:tcPr>
            <w:tcW w:w="769" w:type="pct"/>
            <w:tcBorders>
              <w:top w:val="single" w:sz="4" w:space="0" w:color="auto"/>
            </w:tcBorders>
            <w:shd w:val="clear" w:color="auto" w:fill="auto"/>
          </w:tcPr>
          <w:p w14:paraId="2BF8A813" w14:textId="6148B120" w:rsidR="00A33871" w:rsidRPr="00062D7E" w:rsidRDefault="00A33871" w:rsidP="00A33871">
            <w:pPr>
              <w:spacing w:after="0" w:line="240" w:lineRule="auto"/>
              <w:rPr>
                <w:rFonts w:ascii="Nudista" w:hAnsi="Nudista" w:cs="Arial"/>
                <w:b/>
                <w:sz w:val="20"/>
                <w:szCs w:val="20"/>
              </w:rPr>
            </w:pPr>
            <w:r w:rsidRPr="00062D7E">
              <w:rPr>
                <w:rFonts w:ascii="Nudista" w:hAnsi="Nudista" w:cs="Arial"/>
                <w:i/>
                <w:color w:val="BFBFBF" w:themeColor="background1" w:themeShade="BF"/>
                <w:sz w:val="18"/>
                <w:szCs w:val="18"/>
              </w:rPr>
              <w:t>Doplniť kladné číslo zaokrúhlené na maximálne dve desatinné miesta</w:t>
            </w:r>
          </w:p>
        </w:tc>
        <w:tc>
          <w:tcPr>
            <w:tcW w:w="615" w:type="pct"/>
            <w:tcBorders>
              <w:top w:val="single" w:sz="4" w:space="0" w:color="auto"/>
            </w:tcBorders>
            <w:shd w:val="clear" w:color="auto" w:fill="auto"/>
          </w:tcPr>
          <w:p w14:paraId="7D54ABFA" w14:textId="3BA1AA84" w:rsidR="00A33871" w:rsidRPr="00062D7E" w:rsidRDefault="00A33871" w:rsidP="00A33871">
            <w:pPr>
              <w:spacing w:after="0" w:line="240" w:lineRule="auto"/>
              <w:rPr>
                <w:rFonts w:ascii="Nudista" w:hAnsi="Nudista" w:cs="Arial"/>
                <w:b/>
                <w:sz w:val="20"/>
                <w:szCs w:val="20"/>
              </w:rPr>
            </w:pPr>
            <w:r w:rsidRPr="00062D7E">
              <w:rPr>
                <w:rFonts w:ascii="Nudista" w:hAnsi="Nudista" w:cs="Arial"/>
                <w:i/>
                <w:color w:val="BFBFBF" w:themeColor="background1" w:themeShade="BF"/>
                <w:sz w:val="18"/>
                <w:szCs w:val="18"/>
              </w:rPr>
              <w:t>Doplniť kladné číslo zaokrúhlené na maximálne dve desatinné miesta</w:t>
            </w:r>
          </w:p>
        </w:tc>
        <w:tc>
          <w:tcPr>
            <w:tcW w:w="693" w:type="pct"/>
            <w:tcBorders>
              <w:top w:val="single" w:sz="4" w:space="0" w:color="auto"/>
            </w:tcBorders>
            <w:shd w:val="clear" w:color="auto" w:fill="auto"/>
          </w:tcPr>
          <w:p w14:paraId="3456962C" w14:textId="062E1513" w:rsidR="00A33871" w:rsidRPr="00062D7E" w:rsidRDefault="00A33871" w:rsidP="00A33871">
            <w:pPr>
              <w:spacing w:after="0" w:line="240" w:lineRule="auto"/>
              <w:rPr>
                <w:rFonts w:ascii="Nudista" w:hAnsi="Nudista" w:cs="Arial"/>
                <w:b/>
                <w:sz w:val="20"/>
                <w:szCs w:val="20"/>
              </w:rPr>
            </w:pPr>
            <w:r w:rsidRPr="00062D7E">
              <w:rPr>
                <w:rFonts w:ascii="Nudista" w:hAnsi="Nudista" w:cs="Arial"/>
                <w:i/>
                <w:color w:val="BFBFBF" w:themeColor="background1" w:themeShade="BF"/>
                <w:sz w:val="18"/>
                <w:szCs w:val="18"/>
              </w:rPr>
              <w:t>Doplniť kladné číslo zaokrúhlené na maximálne dve desatinné miesta</w:t>
            </w:r>
          </w:p>
        </w:tc>
        <w:tc>
          <w:tcPr>
            <w:tcW w:w="769" w:type="pct"/>
            <w:tcBorders>
              <w:top w:val="single" w:sz="4" w:space="0" w:color="auto"/>
            </w:tcBorders>
            <w:shd w:val="clear" w:color="auto" w:fill="auto"/>
          </w:tcPr>
          <w:p w14:paraId="78CBF5AA" w14:textId="6696D9E1" w:rsidR="00A33871" w:rsidRPr="00062D7E" w:rsidRDefault="00A33871" w:rsidP="00A33871">
            <w:pPr>
              <w:spacing w:after="0" w:line="240" w:lineRule="auto"/>
              <w:rPr>
                <w:rFonts w:ascii="Nudista" w:hAnsi="Nudista" w:cs="Arial"/>
                <w:b/>
                <w:sz w:val="20"/>
                <w:szCs w:val="20"/>
              </w:rPr>
            </w:pPr>
            <w:r w:rsidRPr="00062D7E">
              <w:rPr>
                <w:rFonts w:ascii="Nudista" w:hAnsi="Nudista" w:cs="Arial"/>
                <w:i/>
                <w:color w:val="BFBFBF" w:themeColor="background1" w:themeShade="BF"/>
                <w:sz w:val="18"/>
                <w:szCs w:val="18"/>
              </w:rPr>
              <w:t>Doplniť kladné číslo zaokrúhlené na maximálne dve desatinné miesta</w:t>
            </w:r>
          </w:p>
        </w:tc>
      </w:tr>
      <w:tr w:rsidR="00A33871" w:rsidRPr="00062D7E" w14:paraId="71A0A56F" w14:textId="77777777" w:rsidTr="003C6702">
        <w:trPr>
          <w:trHeight w:val="483"/>
        </w:trPr>
        <w:tc>
          <w:tcPr>
            <w:tcW w:w="308" w:type="pct"/>
            <w:tcBorders>
              <w:top w:val="single" w:sz="4" w:space="0" w:color="auto"/>
            </w:tcBorders>
            <w:shd w:val="clear" w:color="auto" w:fill="auto"/>
          </w:tcPr>
          <w:p w14:paraId="5AA1A839" w14:textId="77777777" w:rsidR="00A33871" w:rsidRPr="00062D7E" w:rsidRDefault="00A33871" w:rsidP="001E773B">
            <w:pPr>
              <w:numPr>
                <w:ilvl w:val="0"/>
                <w:numId w:val="182"/>
              </w:numPr>
              <w:spacing w:after="0" w:line="240" w:lineRule="auto"/>
              <w:ind w:left="34" w:right="-102" w:hanging="77"/>
              <w:jc w:val="right"/>
              <w:rPr>
                <w:rFonts w:ascii="Nudista" w:hAnsi="Nudista" w:cs="Arial"/>
                <w:b/>
                <w:sz w:val="20"/>
                <w:szCs w:val="20"/>
              </w:rPr>
            </w:pPr>
          </w:p>
        </w:tc>
        <w:tc>
          <w:tcPr>
            <w:tcW w:w="1229" w:type="pct"/>
            <w:tcBorders>
              <w:top w:val="single" w:sz="4" w:space="0" w:color="auto"/>
              <w:left w:val="single" w:sz="4" w:space="0" w:color="auto"/>
              <w:bottom w:val="single" w:sz="4" w:space="0" w:color="auto"/>
              <w:right w:val="single" w:sz="4" w:space="0" w:color="auto"/>
            </w:tcBorders>
          </w:tcPr>
          <w:p w14:paraId="06BF7DB5" w14:textId="0E12B32A" w:rsidR="00A33871" w:rsidRPr="00062D7E" w:rsidRDefault="00A33871" w:rsidP="00A33871">
            <w:pPr>
              <w:spacing w:after="0" w:line="240" w:lineRule="auto"/>
              <w:rPr>
                <w:rFonts w:ascii="Nudista" w:hAnsi="Nudista" w:cs="Arial"/>
                <w:sz w:val="20"/>
                <w:szCs w:val="20"/>
              </w:rPr>
            </w:pPr>
            <w:r w:rsidRPr="006C7DB0">
              <w:rPr>
                <w:rFonts w:ascii="Nudista" w:hAnsi="Nudista" w:cs="Arial"/>
                <w:sz w:val="20"/>
                <w:szCs w:val="20"/>
              </w:rPr>
              <w:t xml:space="preserve">Infúzna technika  - </w:t>
            </w:r>
            <w:proofErr w:type="spellStart"/>
            <w:r w:rsidRPr="006C7DB0">
              <w:rPr>
                <w:rFonts w:ascii="Nudista" w:hAnsi="Nudista" w:cs="Arial"/>
                <w:sz w:val="20"/>
                <w:szCs w:val="20"/>
              </w:rPr>
              <w:t>Dokovacia</w:t>
            </w:r>
            <w:proofErr w:type="spellEnd"/>
            <w:r w:rsidRPr="006C7DB0">
              <w:rPr>
                <w:rFonts w:ascii="Nudista" w:hAnsi="Nudista" w:cs="Arial"/>
                <w:sz w:val="20"/>
                <w:szCs w:val="20"/>
              </w:rPr>
              <w:t xml:space="preserve"> stanica - komplet</w:t>
            </w:r>
          </w:p>
        </w:tc>
        <w:tc>
          <w:tcPr>
            <w:tcW w:w="617" w:type="pct"/>
            <w:tcBorders>
              <w:top w:val="single" w:sz="4" w:space="0" w:color="auto"/>
              <w:left w:val="single" w:sz="4" w:space="0" w:color="auto"/>
              <w:bottom w:val="single" w:sz="4" w:space="0" w:color="auto"/>
              <w:right w:val="single" w:sz="4" w:space="0" w:color="auto"/>
            </w:tcBorders>
          </w:tcPr>
          <w:p w14:paraId="7B464AEA" w14:textId="7E701D2F" w:rsidR="00A33871" w:rsidRPr="00062D7E" w:rsidRDefault="00A33871" w:rsidP="00A33871">
            <w:pPr>
              <w:spacing w:after="0" w:line="240" w:lineRule="auto"/>
              <w:jc w:val="right"/>
              <w:rPr>
                <w:rFonts w:ascii="Nudista" w:hAnsi="Nudista" w:cs="Arial"/>
                <w:sz w:val="20"/>
                <w:szCs w:val="20"/>
              </w:rPr>
            </w:pPr>
            <w:r>
              <w:rPr>
                <w:rFonts w:ascii="Nudista" w:hAnsi="Nudista" w:cs="Arial"/>
                <w:sz w:val="20"/>
                <w:szCs w:val="20"/>
              </w:rPr>
              <w:t>5</w:t>
            </w:r>
          </w:p>
        </w:tc>
        <w:tc>
          <w:tcPr>
            <w:tcW w:w="769" w:type="pct"/>
            <w:tcBorders>
              <w:top w:val="single" w:sz="4" w:space="0" w:color="auto"/>
            </w:tcBorders>
            <w:shd w:val="clear" w:color="auto" w:fill="auto"/>
          </w:tcPr>
          <w:p w14:paraId="52B4DBC2" w14:textId="2E54C7E8" w:rsidR="00A33871" w:rsidRPr="00062D7E" w:rsidRDefault="00A33871" w:rsidP="00A33871">
            <w:pPr>
              <w:spacing w:after="0" w:line="240" w:lineRule="auto"/>
              <w:rPr>
                <w:rFonts w:ascii="Nudista" w:hAnsi="Nudista" w:cs="Arial"/>
                <w:i/>
                <w:color w:val="BFBFBF" w:themeColor="background1" w:themeShade="BF"/>
                <w:sz w:val="18"/>
                <w:szCs w:val="18"/>
              </w:rPr>
            </w:pPr>
            <w:r w:rsidRPr="00062D7E">
              <w:rPr>
                <w:rFonts w:ascii="Nudista" w:hAnsi="Nudista" w:cs="Arial"/>
                <w:i/>
                <w:color w:val="BFBFBF" w:themeColor="background1" w:themeShade="BF"/>
                <w:sz w:val="18"/>
                <w:szCs w:val="18"/>
              </w:rPr>
              <w:t>Doplniť kladné číslo zaokrúhlené na maximálne dve desatinné miesta</w:t>
            </w:r>
          </w:p>
        </w:tc>
        <w:tc>
          <w:tcPr>
            <w:tcW w:w="615" w:type="pct"/>
            <w:tcBorders>
              <w:top w:val="single" w:sz="4" w:space="0" w:color="auto"/>
            </w:tcBorders>
            <w:shd w:val="clear" w:color="auto" w:fill="auto"/>
          </w:tcPr>
          <w:p w14:paraId="7F5F78EA" w14:textId="4E6AEACA" w:rsidR="00A33871" w:rsidRPr="00062D7E" w:rsidRDefault="00A33871" w:rsidP="00A33871">
            <w:pPr>
              <w:spacing w:after="0" w:line="240" w:lineRule="auto"/>
              <w:rPr>
                <w:rFonts w:ascii="Nudista" w:hAnsi="Nudista" w:cs="Arial"/>
                <w:i/>
                <w:color w:val="BFBFBF" w:themeColor="background1" w:themeShade="BF"/>
                <w:sz w:val="18"/>
                <w:szCs w:val="18"/>
              </w:rPr>
            </w:pPr>
            <w:r w:rsidRPr="00062D7E">
              <w:rPr>
                <w:rFonts w:ascii="Nudista" w:hAnsi="Nudista" w:cs="Arial"/>
                <w:i/>
                <w:color w:val="BFBFBF" w:themeColor="background1" w:themeShade="BF"/>
                <w:sz w:val="18"/>
                <w:szCs w:val="18"/>
              </w:rPr>
              <w:t>Doplniť kladné číslo zaokrúhlené na maximálne dve desatinné miesta</w:t>
            </w:r>
          </w:p>
        </w:tc>
        <w:tc>
          <w:tcPr>
            <w:tcW w:w="693" w:type="pct"/>
            <w:tcBorders>
              <w:top w:val="single" w:sz="4" w:space="0" w:color="auto"/>
            </w:tcBorders>
            <w:shd w:val="clear" w:color="auto" w:fill="auto"/>
          </w:tcPr>
          <w:p w14:paraId="0CAEA83D" w14:textId="4821E074" w:rsidR="00A33871" w:rsidRPr="00062D7E" w:rsidRDefault="00A33871" w:rsidP="00A33871">
            <w:pPr>
              <w:spacing w:after="0" w:line="240" w:lineRule="auto"/>
              <w:rPr>
                <w:rFonts w:ascii="Nudista" w:hAnsi="Nudista" w:cs="Arial"/>
                <w:i/>
                <w:color w:val="BFBFBF" w:themeColor="background1" w:themeShade="BF"/>
                <w:sz w:val="18"/>
                <w:szCs w:val="18"/>
              </w:rPr>
            </w:pPr>
            <w:r w:rsidRPr="00062D7E">
              <w:rPr>
                <w:rFonts w:ascii="Nudista" w:hAnsi="Nudista" w:cs="Arial"/>
                <w:i/>
                <w:color w:val="BFBFBF" w:themeColor="background1" w:themeShade="BF"/>
                <w:sz w:val="18"/>
                <w:szCs w:val="18"/>
              </w:rPr>
              <w:t>Doplniť kladné číslo zaokrúhlené na maximálne dve desatinné miesta</w:t>
            </w:r>
          </w:p>
        </w:tc>
        <w:tc>
          <w:tcPr>
            <w:tcW w:w="769" w:type="pct"/>
            <w:tcBorders>
              <w:top w:val="single" w:sz="4" w:space="0" w:color="auto"/>
            </w:tcBorders>
            <w:shd w:val="clear" w:color="auto" w:fill="auto"/>
          </w:tcPr>
          <w:p w14:paraId="2378F01F" w14:textId="38CB4FD3" w:rsidR="00A33871" w:rsidRPr="00062D7E" w:rsidRDefault="00A33871" w:rsidP="00A33871">
            <w:pPr>
              <w:spacing w:after="0" w:line="240" w:lineRule="auto"/>
              <w:rPr>
                <w:rFonts w:ascii="Nudista" w:hAnsi="Nudista" w:cs="Arial"/>
                <w:i/>
                <w:color w:val="BFBFBF" w:themeColor="background1" w:themeShade="BF"/>
                <w:sz w:val="18"/>
                <w:szCs w:val="18"/>
              </w:rPr>
            </w:pPr>
            <w:r w:rsidRPr="00062D7E">
              <w:rPr>
                <w:rFonts w:ascii="Nudista" w:hAnsi="Nudista" w:cs="Arial"/>
                <w:i/>
                <w:color w:val="BFBFBF" w:themeColor="background1" w:themeShade="BF"/>
                <w:sz w:val="18"/>
                <w:szCs w:val="18"/>
              </w:rPr>
              <w:t>Doplniť kladné číslo zaokrúhlené na maximálne dve desatinné miesta</w:t>
            </w:r>
          </w:p>
        </w:tc>
      </w:tr>
      <w:tr w:rsidR="00E148CB" w:rsidRPr="00062D7E" w14:paraId="7D329DBD" w14:textId="77777777" w:rsidTr="003C6702">
        <w:trPr>
          <w:trHeight w:val="309"/>
        </w:trPr>
        <w:tc>
          <w:tcPr>
            <w:tcW w:w="2923" w:type="pct"/>
            <w:gridSpan w:val="4"/>
            <w:tcBorders>
              <w:top w:val="double" w:sz="4" w:space="0" w:color="auto"/>
              <w:left w:val="double" w:sz="4" w:space="0" w:color="auto"/>
              <w:bottom w:val="double" w:sz="4" w:space="0" w:color="auto"/>
              <w:right w:val="double" w:sz="4" w:space="0" w:color="auto"/>
            </w:tcBorders>
            <w:shd w:val="clear" w:color="auto" w:fill="auto"/>
          </w:tcPr>
          <w:p w14:paraId="64E3E403" w14:textId="53D9F198" w:rsidR="00E148CB" w:rsidRPr="00062D7E" w:rsidRDefault="00E148CB" w:rsidP="00E148CB">
            <w:pPr>
              <w:widowControl w:val="0"/>
              <w:spacing w:line="240" w:lineRule="auto"/>
              <w:rPr>
                <w:rFonts w:ascii="Nudista" w:hAnsi="Nudista" w:cs="Arial"/>
                <w:i/>
                <w:color w:val="BFBFBF" w:themeColor="background1" w:themeShade="BF"/>
                <w:sz w:val="20"/>
                <w:szCs w:val="20"/>
              </w:rPr>
            </w:pPr>
            <w:r w:rsidRPr="00062D7E">
              <w:rPr>
                <w:rFonts w:ascii="Nudista" w:hAnsi="Nudista" w:cs="Arial"/>
                <w:b/>
                <w:sz w:val="20"/>
                <w:szCs w:val="20"/>
              </w:rPr>
              <w:t>Celková cena za Časť VI. v</w:t>
            </w:r>
            <w:r w:rsidRPr="00062D7E">
              <w:rPr>
                <w:rFonts w:ascii="Nudista" w:hAnsi="Nudista" w:cs="Calibri"/>
                <w:b/>
                <w:sz w:val="20"/>
                <w:szCs w:val="20"/>
              </w:rPr>
              <w:t> </w:t>
            </w:r>
            <w:r w:rsidRPr="00062D7E">
              <w:rPr>
                <w:rFonts w:ascii="Nudista" w:hAnsi="Nudista" w:cs="Arial"/>
                <w:b/>
                <w:sz w:val="20"/>
                <w:szCs w:val="20"/>
              </w:rPr>
              <w:t xml:space="preserve">EUR bez DPH </w:t>
            </w:r>
          </w:p>
        </w:tc>
        <w:tc>
          <w:tcPr>
            <w:tcW w:w="2077" w:type="pct"/>
            <w:gridSpan w:val="3"/>
            <w:tcBorders>
              <w:top w:val="double" w:sz="4" w:space="0" w:color="auto"/>
              <w:left w:val="double" w:sz="4" w:space="0" w:color="auto"/>
              <w:bottom w:val="double" w:sz="4" w:space="0" w:color="auto"/>
              <w:right w:val="double" w:sz="4" w:space="0" w:color="auto"/>
            </w:tcBorders>
          </w:tcPr>
          <w:p w14:paraId="15AF328A" w14:textId="51056A7B" w:rsidR="00E148CB" w:rsidRPr="00062D7E" w:rsidRDefault="00E148CB" w:rsidP="00E148CB">
            <w:pPr>
              <w:spacing w:line="240" w:lineRule="auto"/>
              <w:rPr>
                <w:rFonts w:ascii="Nudista" w:hAnsi="Nudista" w:cs="Arial"/>
                <w:i/>
                <w:color w:val="BFBFBF" w:themeColor="background1" w:themeShade="BF"/>
                <w:sz w:val="20"/>
                <w:szCs w:val="20"/>
              </w:rPr>
            </w:pPr>
            <w:r w:rsidRPr="00062D7E">
              <w:rPr>
                <w:rFonts w:ascii="Nudista" w:hAnsi="Nudista" w:cs="Arial"/>
                <w:i/>
                <w:color w:val="BFBFBF" w:themeColor="background1" w:themeShade="BF"/>
                <w:sz w:val="18"/>
                <w:szCs w:val="18"/>
              </w:rPr>
              <w:t>Doplniť kladné číslo zaokrúhlené na maximálne dve desatinné miesta</w:t>
            </w:r>
          </w:p>
        </w:tc>
      </w:tr>
      <w:tr w:rsidR="00E148CB" w:rsidRPr="00062D7E" w14:paraId="44F3A6B7" w14:textId="77777777" w:rsidTr="003C6702">
        <w:trPr>
          <w:trHeight w:val="505"/>
        </w:trPr>
        <w:tc>
          <w:tcPr>
            <w:tcW w:w="2923" w:type="pct"/>
            <w:gridSpan w:val="4"/>
            <w:tcBorders>
              <w:top w:val="double" w:sz="4" w:space="0" w:color="auto"/>
              <w:left w:val="double" w:sz="4" w:space="0" w:color="auto"/>
              <w:bottom w:val="double" w:sz="4" w:space="0" w:color="auto"/>
              <w:right w:val="double" w:sz="4" w:space="0" w:color="auto"/>
            </w:tcBorders>
            <w:shd w:val="clear" w:color="auto" w:fill="auto"/>
          </w:tcPr>
          <w:p w14:paraId="19DA520D" w14:textId="77777777" w:rsidR="00E148CB" w:rsidRPr="00062D7E" w:rsidRDefault="00E148CB" w:rsidP="00E148CB">
            <w:pPr>
              <w:widowControl w:val="0"/>
              <w:spacing w:line="240" w:lineRule="auto"/>
              <w:rPr>
                <w:rFonts w:ascii="Nudista" w:hAnsi="Nudista" w:cs="Arial"/>
                <w:i/>
                <w:color w:val="BFBFBF" w:themeColor="background1" w:themeShade="BF"/>
                <w:sz w:val="20"/>
                <w:szCs w:val="20"/>
              </w:rPr>
            </w:pPr>
            <w:r w:rsidRPr="00062D7E">
              <w:rPr>
                <w:rFonts w:ascii="Nudista" w:hAnsi="Nudista" w:cs="Arial"/>
                <w:b/>
                <w:sz w:val="20"/>
                <w:szCs w:val="20"/>
              </w:rPr>
              <w:t>Výška DPH v EUR (sadzba 20 %)</w:t>
            </w:r>
          </w:p>
        </w:tc>
        <w:tc>
          <w:tcPr>
            <w:tcW w:w="2077" w:type="pct"/>
            <w:gridSpan w:val="3"/>
            <w:tcBorders>
              <w:top w:val="double" w:sz="4" w:space="0" w:color="auto"/>
              <w:left w:val="double" w:sz="4" w:space="0" w:color="auto"/>
              <w:bottom w:val="double" w:sz="4" w:space="0" w:color="auto"/>
              <w:right w:val="double" w:sz="4" w:space="0" w:color="auto"/>
            </w:tcBorders>
          </w:tcPr>
          <w:p w14:paraId="678A6FE6" w14:textId="4F6DA8CC" w:rsidR="00E148CB" w:rsidRPr="00062D7E" w:rsidRDefault="00E148CB" w:rsidP="00E148CB">
            <w:pPr>
              <w:spacing w:line="240" w:lineRule="auto"/>
              <w:rPr>
                <w:rFonts w:ascii="Nudista" w:hAnsi="Nudista" w:cs="Arial"/>
                <w:i/>
                <w:color w:val="BFBFBF" w:themeColor="background1" w:themeShade="BF"/>
                <w:sz w:val="20"/>
                <w:szCs w:val="20"/>
              </w:rPr>
            </w:pPr>
            <w:r w:rsidRPr="00062D7E">
              <w:rPr>
                <w:rFonts w:ascii="Nudista" w:hAnsi="Nudista" w:cs="Arial"/>
                <w:i/>
                <w:color w:val="BFBFBF" w:themeColor="background1" w:themeShade="BF"/>
                <w:sz w:val="18"/>
                <w:szCs w:val="18"/>
              </w:rPr>
              <w:t>Doplniť kladné číslo zaokrúhlené na maximálne dve desatinné miesta</w:t>
            </w:r>
          </w:p>
        </w:tc>
      </w:tr>
      <w:tr w:rsidR="00E148CB" w:rsidRPr="00062D7E" w14:paraId="28DB0FDC" w14:textId="77777777" w:rsidTr="003C6702">
        <w:trPr>
          <w:trHeight w:val="505"/>
        </w:trPr>
        <w:tc>
          <w:tcPr>
            <w:tcW w:w="2923" w:type="pct"/>
            <w:gridSpan w:val="4"/>
            <w:tcBorders>
              <w:top w:val="double" w:sz="4" w:space="0" w:color="auto"/>
              <w:left w:val="double" w:sz="4" w:space="0" w:color="auto"/>
              <w:bottom w:val="double" w:sz="4" w:space="0" w:color="auto"/>
              <w:right w:val="double" w:sz="4" w:space="0" w:color="auto"/>
            </w:tcBorders>
            <w:shd w:val="clear" w:color="auto" w:fill="auto"/>
          </w:tcPr>
          <w:p w14:paraId="524FA45A" w14:textId="4EA99355" w:rsidR="00E148CB" w:rsidRPr="00062D7E" w:rsidRDefault="00E148CB" w:rsidP="00E148CB">
            <w:pPr>
              <w:widowControl w:val="0"/>
              <w:spacing w:line="240" w:lineRule="auto"/>
              <w:rPr>
                <w:rFonts w:ascii="Nudista" w:hAnsi="Nudista" w:cs="Arial"/>
                <w:i/>
                <w:color w:val="BFBFBF" w:themeColor="background1" w:themeShade="BF"/>
                <w:sz w:val="20"/>
                <w:szCs w:val="20"/>
              </w:rPr>
            </w:pPr>
            <w:r w:rsidRPr="00062D7E">
              <w:rPr>
                <w:rFonts w:ascii="Nudista" w:hAnsi="Nudista" w:cs="Arial"/>
                <w:b/>
                <w:sz w:val="20"/>
                <w:szCs w:val="20"/>
              </w:rPr>
              <w:t>Celková cena za Časť VI. v</w:t>
            </w:r>
            <w:r w:rsidRPr="00062D7E">
              <w:rPr>
                <w:rFonts w:ascii="Nudista" w:hAnsi="Nudista" w:cs="Calibri"/>
                <w:b/>
                <w:sz w:val="20"/>
                <w:szCs w:val="20"/>
              </w:rPr>
              <w:t> </w:t>
            </w:r>
            <w:r w:rsidRPr="00062D7E">
              <w:rPr>
                <w:rFonts w:ascii="Nudista" w:hAnsi="Nudista" w:cs="Arial"/>
                <w:b/>
                <w:sz w:val="20"/>
                <w:szCs w:val="20"/>
              </w:rPr>
              <w:t>EUR vr</w:t>
            </w:r>
            <w:r w:rsidRPr="00062D7E">
              <w:rPr>
                <w:rFonts w:ascii="Nudista" w:hAnsi="Nudista" w:cs="Proba Pro"/>
                <w:b/>
                <w:sz w:val="20"/>
                <w:szCs w:val="20"/>
              </w:rPr>
              <w:t>á</w:t>
            </w:r>
            <w:r w:rsidRPr="00062D7E">
              <w:rPr>
                <w:rFonts w:ascii="Nudista" w:hAnsi="Nudista" w:cs="Arial"/>
                <w:b/>
                <w:sz w:val="20"/>
                <w:szCs w:val="20"/>
              </w:rPr>
              <w:t>tane DPH</w:t>
            </w:r>
          </w:p>
        </w:tc>
        <w:tc>
          <w:tcPr>
            <w:tcW w:w="2077" w:type="pct"/>
            <w:gridSpan w:val="3"/>
            <w:tcBorders>
              <w:top w:val="double" w:sz="4" w:space="0" w:color="auto"/>
              <w:left w:val="double" w:sz="4" w:space="0" w:color="auto"/>
              <w:bottom w:val="double" w:sz="4" w:space="0" w:color="auto"/>
              <w:right w:val="double" w:sz="4" w:space="0" w:color="auto"/>
            </w:tcBorders>
          </w:tcPr>
          <w:p w14:paraId="546103C9" w14:textId="14B251B2" w:rsidR="00E148CB" w:rsidRPr="00062D7E" w:rsidRDefault="00E148CB" w:rsidP="00E148CB">
            <w:pPr>
              <w:spacing w:line="240" w:lineRule="auto"/>
              <w:rPr>
                <w:rFonts w:ascii="Nudista" w:hAnsi="Nudista" w:cs="Arial"/>
                <w:i/>
                <w:color w:val="BFBFBF" w:themeColor="background1" w:themeShade="BF"/>
                <w:sz w:val="20"/>
                <w:szCs w:val="20"/>
              </w:rPr>
            </w:pPr>
            <w:r w:rsidRPr="00062D7E">
              <w:rPr>
                <w:rFonts w:ascii="Nudista" w:hAnsi="Nudista" w:cs="Arial"/>
                <w:i/>
                <w:color w:val="BFBFBF" w:themeColor="background1" w:themeShade="BF"/>
                <w:sz w:val="18"/>
                <w:szCs w:val="18"/>
              </w:rPr>
              <w:t>Doplniť kladné číslo zaokrúhlené na maximálne dve desatinné miesta</w:t>
            </w:r>
          </w:p>
        </w:tc>
      </w:tr>
    </w:tbl>
    <w:p w14:paraId="76FC3C97" w14:textId="77777777" w:rsidR="002B46F7" w:rsidRPr="00062D7E" w:rsidRDefault="002B46F7" w:rsidP="002B46F7">
      <w:pPr>
        <w:spacing w:after="0" w:line="240" w:lineRule="auto"/>
        <w:rPr>
          <w:rFonts w:ascii="Nudista" w:hAnsi="Nudista" w:cs="Proba Pro"/>
          <w:sz w:val="18"/>
          <w:szCs w:val="18"/>
        </w:rPr>
      </w:pPr>
    </w:p>
    <w:p w14:paraId="2A2D1176" w14:textId="4A4E3225" w:rsidR="002B46F7" w:rsidRPr="00062D7E" w:rsidRDefault="002B46F7" w:rsidP="001E773B">
      <w:pPr>
        <w:pStyle w:val="SAP1"/>
        <w:widowControl/>
        <w:numPr>
          <w:ilvl w:val="1"/>
          <w:numId w:val="181"/>
        </w:numPr>
        <w:spacing w:before="0" w:after="0" w:line="240" w:lineRule="auto"/>
        <w:rPr>
          <w:rFonts w:ascii="Nudista" w:hAnsi="Nudista"/>
          <w:lang w:val="sk-SK"/>
        </w:rPr>
      </w:pPr>
      <w:bookmarkStart w:id="189" w:name="_Toc92320238"/>
      <w:r w:rsidRPr="00062D7E">
        <w:rPr>
          <w:rFonts w:ascii="Nudista" w:hAnsi="Nudista"/>
          <w:lang w:val="sk-SK"/>
        </w:rPr>
        <w:t>Cenová tabuľka pre Časť VII. predmetu zákazky</w:t>
      </w:r>
      <w:bookmarkEnd w:id="189"/>
    </w:p>
    <w:p w14:paraId="1E03AA52" w14:textId="77777777" w:rsidR="002B46F7" w:rsidRPr="00062D7E" w:rsidRDefault="002B46F7" w:rsidP="002B46F7">
      <w:pPr>
        <w:spacing w:after="0" w:line="240" w:lineRule="auto"/>
        <w:rPr>
          <w:rFonts w:ascii="Nudista" w:hAnsi="Nudista" w:cs="Proba Pro"/>
          <w:sz w:val="18"/>
          <w:szCs w:val="18"/>
        </w:rPr>
      </w:pPr>
    </w:p>
    <w:tbl>
      <w:tblPr>
        <w:tblW w:w="5169" w:type="pct"/>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68"/>
        <w:gridCol w:w="2265"/>
        <w:gridCol w:w="1137"/>
        <w:gridCol w:w="1417"/>
        <w:gridCol w:w="1133"/>
        <w:gridCol w:w="1277"/>
        <w:gridCol w:w="1417"/>
      </w:tblGrid>
      <w:tr w:rsidR="00A33871" w:rsidRPr="00062D7E" w14:paraId="59EE3045" w14:textId="77777777" w:rsidTr="0080019B">
        <w:trPr>
          <w:trHeight w:val="483"/>
        </w:trPr>
        <w:tc>
          <w:tcPr>
            <w:tcW w:w="308" w:type="pct"/>
            <w:tcBorders>
              <w:top w:val="single" w:sz="4" w:space="0" w:color="auto"/>
              <w:bottom w:val="single" w:sz="4" w:space="0" w:color="auto"/>
              <w:right w:val="single" w:sz="4" w:space="0" w:color="auto"/>
            </w:tcBorders>
            <w:shd w:val="clear" w:color="auto" w:fill="008998"/>
          </w:tcPr>
          <w:p w14:paraId="77FE5D93" w14:textId="77777777" w:rsidR="00A33871" w:rsidRPr="00062D7E" w:rsidRDefault="00A33871" w:rsidP="0080019B">
            <w:pPr>
              <w:spacing w:after="0" w:line="240" w:lineRule="auto"/>
              <w:jc w:val="center"/>
              <w:rPr>
                <w:rFonts w:ascii="Nudista" w:hAnsi="Nudista" w:cs="Arial"/>
                <w:b/>
                <w:color w:val="FFFFFF" w:themeColor="background1"/>
                <w:sz w:val="20"/>
                <w:szCs w:val="20"/>
              </w:rPr>
            </w:pPr>
            <w:proofErr w:type="spellStart"/>
            <w:r w:rsidRPr="00062D7E">
              <w:rPr>
                <w:rFonts w:ascii="Nudista" w:hAnsi="Nudista" w:cs="Arial"/>
                <w:b/>
                <w:color w:val="FFFFFF" w:themeColor="background1"/>
                <w:sz w:val="20"/>
                <w:szCs w:val="20"/>
              </w:rPr>
              <w:t>č.p</w:t>
            </w:r>
            <w:proofErr w:type="spellEnd"/>
            <w:r w:rsidRPr="00062D7E">
              <w:rPr>
                <w:rFonts w:ascii="Nudista" w:hAnsi="Nudista" w:cs="Arial"/>
                <w:b/>
                <w:color w:val="FFFFFF" w:themeColor="background1"/>
                <w:sz w:val="20"/>
                <w:szCs w:val="20"/>
              </w:rPr>
              <w:t>.</w:t>
            </w:r>
          </w:p>
        </w:tc>
        <w:tc>
          <w:tcPr>
            <w:tcW w:w="1229" w:type="pct"/>
            <w:tcBorders>
              <w:top w:val="single" w:sz="4" w:space="0" w:color="auto"/>
              <w:left w:val="single" w:sz="4" w:space="0" w:color="auto"/>
              <w:bottom w:val="single" w:sz="4" w:space="0" w:color="auto"/>
              <w:right w:val="single" w:sz="4" w:space="0" w:color="auto"/>
            </w:tcBorders>
            <w:shd w:val="clear" w:color="auto" w:fill="008998"/>
            <w:hideMark/>
          </w:tcPr>
          <w:p w14:paraId="7458CAD5" w14:textId="77777777" w:rsidR="00A33871" w:rsidRPr="00062D7E" w:rsidRDefault="00A33871" w:rsidP="0080019B">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Názov položky</w:t>
            </w:r>
          </w:p>
          <w:p w14:paraId="0D6A4618" w14:textId="77777777" w:rsidR="00A33871" w:rsidRPr="00062D7E" w:rsidRDefault="00A33871" w:rsidP="0080019B">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Opis položky</w:t>
            </w:r>
          </w:p>
        </w:tc>
        <w:tc>
          <w:tcPr>
            <w:tcW w:w="617" w:type="pct"/>
            <w:tcBorders>
              <w:top w:val="single" w:sz="4" w:space="0" w:color="auto"/>
              <w:left w:val="single" w:sz="4" w:space="0" w:color="auto"/>
              <w:bottom w:val="single" w:sz="4" w:space="0" w:color="auto"/>
              <w:right w:val="single" w:sz="4" w:space="0" w:color="auto"/>
            </w:tcBorders>
            <w:shd w:val="clear" w:color="auto" w:fill="008998"/>
          </w:tcPr>
          <w:p w14:paraId="410FABCF" w14:textId="77777777" w:rsidR="00A33871" w:rsidRPr="00062D7E" w:rsidRDefault="00A33871" w:rsidP="0080019B">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Množstvo (ks)</w:t>
            </w:r>
          </w:p>
        </w:tc>
        <w:tc>
          <w:tcPr>
            <w:tcW w:w="769" w:type="pct"/>
            <w:tcBorders>
              <w:top w:val="single" w:sz="4" w:space="0" w:color="auto"/>
              <w:left w:val="single" w:sz="4" w:space="0" w:color="auto"/>
              <w:bottom w:val="single" w:sz="4" w:space="0" w:color="auto"/>
              <w:right w:val="single" w:sz="4" w:space="0" w:color="auto"/>
            </w:tcBorders>
            <w:shd w:val="clear" w:color="auto" w:fill="008998"/>
          </w:tcPr>
          <w:p w14:paraId="113EFAAB" w14:textId="77777777" w:rsidR="00A33871" w:rsidRPr="00062D7E" w:rsidRDefault="00A33871" w:rsidP="0080019B">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Jednotková cena v</w:t>
            </w:r>
            <w:r w:rsidRPr="00062D7E">
              <w:rPr>
                <w:rFonts w:ascii="Nudista" w:hAnsi="Nudista" w:cs="Calibri"/>
                <w:b/>
                <w:color w:val="FFFFFF" w:themeColor="background1"/>
                <w:sz w:val="20"/>
                <w:szCs w:val="20"/>
              </w:rPr>
              <w:t> </w:t>
            </w:r>
            <w:r w:rsidRPr="00062D7E">
              <w:rPr>
                <w:rFonts w:ascii="Nudista" w:hAnsi="Nudista" w:cs="Arial"/>
                <w:b/>
                <w:color w:val="FFFFFF" w:themeColor="background1"/>
                <w:sz w:val="20"/>
                <w:szCs w:val="20"/>
              </w:rPr>
              <w:t xml:space="preserve">EUR bez DPH </w:t>
            </w:r>
          </w:p>
        </w:tc>
        <w:tc>
          <w:tcPr>
            <w:tcW w:w="615" w:type="pct"/>
            <w:tcBorders>
              <w:top w:val="single" w:sz="4" w:space="0" w:color="auto"/>
              <w:left w:val="single" w:sz="4" w:space="0" w:color="auto"/>
              <w:bottom w:val="single" w:sz="4" w:space="0" w:color="auto"/>
              <w:right w:val="single" w:sz="4" w:space="0" w:color="auto"/>
            </w:tcBorders>
            <w:shd w:val="clear" w:color="auto" w:fill="008998"/>
          </w:tcPr>
          <w:p w14:paraId="38233D20" w14:textId="78AC3C7E" w:rsidR="00A33871" w:rsidRPr="00062D7E" w:rsidRDefault="00A33871" w:rsidP="0080019B">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Celková cena v</w:t>
            </w:r>
            <w:r w:rsidRPr="00062D7E">
              <w:rPr>
                <w:rFonts w:ascii="Nudista" w:hAnsi="Nudista" w:cs="Calibri"/>
                <w:b/>
                <w:color w:val="FFFFFF" w:themeColor="background1"/>
                <w:sz w:val="20"/>
                <w:szCs w:val="20"/>
              </w:rPr>
              <w:t> </w:t>
            </w:r>
            <w:r w:rsidRPr="00062D7E">
              <w:rPr>
                <w:rFonts w:ascii="Nudista" w:hAnsi="Nudista" w:cs="Arial"/>
                <w:b/>
                <w:color w:val="FFFFFF" w:themeColor="background1"/>
                <w:sz w:val="20"/>
                <w:szCs w:val="20"/>
              </w:rPr>
              <w:t>EUR bez DPH</w:t>
            </w:r>
          </w:p>
        </w:tc>
        <w:tc>
          <w:tcPr>
            <w:tcW w:w="693" w:type="pct"/>
            <w:tcBorders>
              <w:top w:val="single" w:sz="4" w:space="0" w:color="auto"/>
              <w:left w:val="single" w:sz="4" w:space="0" w:color="auto"/>
              <w:bottom w:val="single" w:sz="4" w:space="0" w:color="auto"/>
              <w:right w:val="single" w:sz="4" w:space="0" w:color="auto"/>
            </w:tcBorders>
            <w:shd w:val="clear" w:color="auto" w:fill="008998"/>
            <w:hideMark/>
          </w:tcPr>
          <w:p w14:paraId="3AECC7A5" w14:textId="77777777" w:rsidR="00A33871" w:rsidRPr="00062D7E" w:rsidRDefault="00A33871" w:rsidP="0080019B">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DPH v EUR</w:t>
            </w:r>
          </w:p>
          <w:p w14:paraId="28B3E8AC" w14:textId="77777777" w:rsidR="00A33871" w:rsidRPr="00062D7E" w:rsidRDefault="00A33871" w:rsidP="0080019B">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(sadzba 20 %)</w:t>
            </w:r>
          </w:p>
        </w:tc>
        <w:tc>
          <w:tcPr>
            <w:tcW w:w="769" w:type="pct"/>
            <w:tcBorders>
              <w:top w:val="single" w:sz="4" w:space="0" w:color="auto"/>
              <w:left w:val="single" w:sz="4" w:space="0" w:color="auto"/>
              <w:bottom w:val="single" w:sz="4" w:space="0" w:color="auto"/>
            </w:tcBorders>
            <w:shd w:val="clear" w:color="auto" w:fill="008998"/>
            <w:hideMark/>
          </w:tcPr>
          <w:p w14:paraId="18F1DF43" w14:textId="2CF7C699" w:rsidR="00A33871" w:rsidRPr="00062D7E" w:rsidRDefault="00A33871" w:rsidP="0080019B">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Celková cena v</w:t>
            </w:r>
            <w:r w:rsidRPr="00062D7E">
              <w:rPr>
                <w:rFonts w:ascii="Nudista" w:hAnsi="Nudista" w:cs="Calibri"/>
                <w:b/>
                <w:color w:val="FFFFFF" w:themeColor="background1"/>
                <w:sz w:val="20"/>
                <w:szCs w:val="20"/>
              </w:rPr>
              <w:t> </w:t>
            </w:r>
            <w:r w:rsidRPr="00062D7E">
              <w:rPr>
                <w:rFonts w:ascii="Nudista" w:hAnsi="Nudista" w:cs="Arial"/>
                <w:b/>
                <w:color w:val="FFFFFF" w:themeColor="background1"/>
                <w:sz w:val="20"/>
                <w:szCs w:val="20"/>
              </w:rPr>
              <w:t>EUR vr</w:t>
            </w:r>
            <w:r w:rsidRPr="00062D7E">
              <w:rPr>
                <w:rFonts w:ascii="Nudista" w:hAnsi="Nudista" w:cs="Proba Pro"/>
                <w:b/>
                <w:color w:val="FFFFFF" w:themeColor="background1"/>
                <w:sz w:val="20"/>
                <w:szCs w:val="20"/>
              </w:rPr>
              <w:t>á</w:t>
            </w:r>
            <w:r w:rsidRPr="00062D7E">
              <w:rPr>
                <w:rFonts w:ascii="Nudista" w:hAnsi="Nudista" w:cs="Arial"/>
                <w:b/>
                <w:color w:val="FFFFFF" w:themeColor="background1"/>
                <w:sz w:val="20"/>
                <w:szCs w:val="20"/>
              </w:rPr>
              <w:t>tane DPH</w:t>
            </w:r>
          </w:p>
          <w:p w14:paraId="120EB97A" w14:textId="77777777" w:rsidR="00A33871" w:rsidRPr="00062D7E" w:rsidRDefault="00A33871" w:rsidP="0080019B">
            <w:pPr>
              <w:spacing w:after="0" w:line="240" w:lineRule="auto"/>
              <w:jc w:val="center"/>
              <w:rPr>
                <w:rFonts w:ascii="Nudista" w:hAnsi="Nudista" w:cs="Arial"/>
                <w:b/>
                <w:color w:val="FFFFFF" w:themeColor="background1"/>
                <w:sz w:val="20"/>
                <w:szCs w:val="20"/>
              </w:rPr>
            </w:pPr>
          </w:p>
        </w:tc>
      </w:tr>
      <w:tr w:rsidR="00A33871" w:rsidRPr="00062D7E" w14:paraId="76654C22" w14:textId="77777777" w:rsidTr="0080019B">
        <w:trPr>
          <w:trHeight w:val="483"/>
        </w:trPr>
        <w:tc>
          <w:tcPr>
            <w:tcW w:w="308" w:type="pct"/>
            <w:tcBorders>
              <w:top w:val="single" w:sz="4" w:space="0" w:color="auto"/>
              <w:bottom w:val="single" w:sz="4" w:space="0" w:color="auto"/>
              <w:right w:val="single" w:sz="4" w:space="0" w:color="auto"/>
            </w:tcBorders>
            <w:shd w:val="clear" w:color="auto" w:fill="auto"/>
          </w:tcPr>
          <w:p w14:paraId="21BEB4B0" w14:textId="77777777" w:rsidR="00A33871" w:rsidRPr="00062D7E" w:rsidRDefault="00A33871" w:rsidP="001E773B">
            <w:pPr>
              <w:numPr>
                <w:ilvl w:val="0"/>
                <w:numId w:val="188"/>
              </w:numPr>
              <w:spacing w:after="0" w:line="240" w:lineRule="auto"/>
              <w:ind w:right="-102"/>
              <w:rPr>
                <w:rFonts w:ascii="Nudista" w:hAnsi="Nudista" w:cs="Arial"/>
                <w:b/>
                <w:sz w:val="20"/>
                <w:szCs w:val="20"/>
              </w:rPr>
            </w:pPr>
          </w:p>
        </w:tc>
        <w:tc>
          <w:tcPr>
            <w:tcW w:w="1229" w:type="pct"/>
            <w:tcBorders>
              <w:top w:val="single" w:sz="4" w:space="0" w:color="auto"/>
              <w:left w:val="single" w:sz="4" w:space="0" w:color="auto"/>
              <w:bottom w:val="single" w:sz="4" w:space="0" w:color="auto"/>
              <w:right w:val="single" w:sz="4" w:space="0" w:color="auto"/>
            </w:tcBorders>
          </w:tcPr>
          <w:p w14:paraId="2C2693D0" w14:textId="44B3C66B" w:rsidR="00A33871" w:rsidRPr="00062D7E" w:rsidRDefault="00A33871" w:rsidP="0080019B">
            <w:pPr>
              <w:spacing w:after="0" w:line="240" w:lineRule="auto"/>
              <w:rPr>
                <w:rFonts w:ascii="Nudista" w:hAnsi="Nudista" w:cs="Arial"/>
                <w:sz w:val="20"/>
                <w:szCs w:val="20"/>
              </w:rPr>
            </w:pPr>
            <w:r w:rsidRPr="00A33871">
              <w:rPr>
                <w:rFonts w:ascii="Nudista" w:hAnsi="Nudista" w:cs="Arial"/>
                <w:sz w:val="20"/>
                <w:szCs w:val="20"/>
              </w:rPr>
              <w:t xml:space="preserve">Lôžko el. polohovateľné, RTG ložné plocha, aktívny </w:t>
            </w:r>
            <w:proofErr w:type="spellStart"/>
            <w:r w:rsidRPr="00A33871">
              <w:rPr>
                <w:rFonts w:ascii="Nudista" w:hAnsi="Nudista" w:cs="Arial"/>
                <w:sz w:val="20"/>
                <w:szCs w:val="20"/>
              </w:rPr>
              <w:t>antidekub</w:t>
            </w:r>
            <w:proofErr w:type="spellEnd"/>
            <w:r w:rsidRPr="00A33871">
              <w:rPr>
                <w:rFonts w:ascii="Nudista" w:hAnsi="Nudista" w:cs="Arial"/>
                <w:sz w:val="20"/>
                <w:szCs w:val="20"/>
              </w:rPr>
              <w:t>. matrac, vrátane príslušenstva</w:t>
            </w:r>
          </w:p>
        </w:tc>
        <w:tc>
          <w:tcPr>
            <w:tcW w:w="617" w:type="pct"/>
            <w:tcBorders>
              <w:top w:val="single" w:sz="4" w:space="0" w:color="auto"/>
              <w:left w:val="single" w:sz="4" w:space="0" w:color="auto"/>
              <w:bottom w:val="single" w:sz="4" w:space="0" w:color="auto"/>
              <w:right w:val="single" w:sz="4" w:space="0" w:color="auto"/>
            </w:tcBorders>
          </w:tcPr>
          <w:p w14:paraId="5F015E2A" w14:textId="47DC82BC" w:rsidR="00A33871" w:rsidRPr="00062D7E" w:rsidRDefault="00A33871" w:rsidP="0080019B">
            <w:pPr>
              <w:spacing w:after="0" w:line="240" w:lineRule="auto"/>
              <w:jc w:val="right"/>
              <w:rPr>
                <w:rFonts w:ascii="Nudista" w:hAnsi="Nudista" w:cs="Arial"/>
                <w:sz w:val="20"/>
                <w:szCs w:val="20"/>
              </w:rPr>
            </w:pPr>
            <w:r>
              <w:rPr>
                <w:rFonts w:ascii="Nudista" w:hAnsi="Nudista" w:cs="Arial"/>
                <w:sz w:val="20"/>
                <w:szCs w:val="20"/>
              </w:rPr>
              <w:t>28</w:t>
            </w:r>
          </w:p>
        </w:tc>
        <w:tc>
          <w:tcPr>
            <w:tcW w:w="769" w:type="pct"/>
            <w:tcBorders>
              <w:top w:val="single" w:sz="4" w:space="0" w:color="auto"/>
              <w:left w:val="single" w:sz="4" w:space="0" w:color="auto"/>
              <w:bottom w:val="single" w:sz="4" w:space="0" w:color="auto"/>
              <w:right w:val="single" w:sz="4" w:space="0" w:color="auto"/>
            </w:tcBorders>
            <w:shd w:val="clear" w:color="auto" w:fill="auto"/>
          </w:tcPr>
          <w:p w14:paraId="528655A9" w14:textId="77777777" w:rsidR="00A33871" w:rsidRPr="00062D7E" w:rsidRDefault="00A33871" w:rsidP="0080019B">
            <w:pPr>
              <w:spacing w:after="0" w:line="240" w:lineRule="auto"/>
              <w:rPr>
                <w:rFonts w:ascii="Nudista" w:hAnsi="Nudista" w:cs="Arial"/>
                <w:i/>
                <w:color w:val="BFBFBF" w:themeColor="background1" w:themeShade="BF"/>
                <w:sz w:val="18"/>
                <w:szCs w:val="18"/>
              </w:rPr>
            </w:pPr>
            <w:r w:rsidRPr="00062D7E">
              <w:rPr>
                <w:rFonts w:ascii="Nudista" w:hAnsi="Nudista" w:cs="Arial"/>
                <w:i/>
                <w:color w:val="BFBFBF" w:themeColor="background1" w:themeShade="BF"/>
                <w:sz w:val="18"/>
                <w:szCs w:val="18"/>
              </w:rPr>
              <w:t>Doplniť kladné číslo zaokrúhlené na maximálne dve desatinné miesta</w:t>
            </w:r>
          </w:p>
        </w:tc>
        <w:tc>
          <w:tcPr>
            <w:tcW w:w="615" w:type="pct"/>
            <w:tcBorders>
              <w:top w:val="single" w:sz="4" w:space="0" w:color="auto"/>
              <w:left w:val="single" w:sz="4" w:space="0" w:color="auto"/>
              <w:bottom w:val="single" w:sz="4" w:space="0" w:color="auto"/>
              <w:right w:val="single" w:sz="4" w:space="0" w:color="auto"/>
            </w:tcBorders>
            <w:shd w:val="clear" w:color="auto" w:fill="auto"/>
          </w:tcPr>
          <w:p w14:paraId="06911D86" w14:textId="77777777" w:rsidR="00A33871" w:rsidRPr="00062D7E" w:rsidRDefault="00A33871" w:rsidP="0080019B">
            <w:pPr>
              <w:spacing w:after="0" w:line="240" w:lineRule="auto"/>
              <w:rPr>
                <w:rFonts w:ascii="Nudista" w:hAnsi="Nudista" w:cs="Arial"/>
                <w:i/>
                <w:color w:val="BFBFBF" w:themeColor="background1" w:themeShade="BF"/>
                <w:sz w:val="18"/>
                <w:szCs w:val="18"/>
              </w:rPr>
            </w:pPr>
            <w:r w:rsidRPr="00062D7E">
              <w:rPr>
                <w:rFonts w:ascii="Nudista" w:hAnsi="Nudista" w:cs="Arial"/>
                <w:i/>
                <w:color w:val="BFBFBF" w:themeColor="background1" w:themeShade="BF"/>
                <w:sz w:val="18"/>
                <w:szCs w:val="18"/>
              </w:rPr>
              <w:t>Doplniť kladné číslo zaokrúhlené na maximálne dve desatinné miesta</w:t>
            </w:r>
          </w:p>
        </w:tc>
        <w:tc>
          <w:tcPr>
            <w:tcW w:w="693" w:type="pct"/>
            <w:tcBorders>
              <w:top w:val="single" w:sz="4" w:space="0" w:color="auto"/>
              <w:left w:val="single" w:sz="4" w:space="0" w:color="auto"/>
              <w:bottom w:val="single" w:sz="4" w:space="0" w:color="auto"/>
              <w:right w:val="single" w:sz="4" w:space="0" w:color="auto"/>
            </w:tcBorders>
            <w:shd w:val="clear" w:color="auto" w:fill="auto"/>
          </w:tcPr>
          <w:p w14:paraId="08264B17" w14:textId="77777777" w:rsidR="00A33871" w:rsidRPr="00062D7E" w:rsidRDefault="00A33871" w:rsidP="0080019B">
            <w:pPr>
              <w:spacing w:after="0" w:line="240" w:lineRule="auto"/>
              <w:rPr>
                <w:rFonts w:ascii="Nudista" w:hAnsi="Nudista" w:cs="Arial"/>
                <w:i/>
                <w:color w:val="BFBFBF" w:themeColor="background1" w:themeShade="BF"/>
                <w:sz w:val="18"/>
                <w:szCs w:val="18"/>
              </w:rPr>
            </w:pPr>
            <w:r w:rsidRPr="00062D7E">
              <w:rPr>
                <w:rFonts w:ascii="Nudista" w:hAnsi="Nudista" w:cs="Arial"/>
                <w:i/>
                <w:color w:val="BFBFBF" w:themeColor="background1" w:themeShade="BF"/>
                <w:sz w:val="18"/>
                <w:szCs w:val="18"/>
              </w:rPr>
              <w:t>Doplniť kladné číslo zaokrúhlené na maximálne dve desatinné miesta</w:t>
            </w:r>
          </w:p>
        </w:tc>
        <w:tc>
          <w:tcPr>
            <w:tcW w:w="769" w:type="pct"/>
            <w:tcBorders>
              <w:top w:val="single" w:sz="4" w:space="0" w:color="auto"/>
              <w:left w:val="single" w:sz="4" w:space="0" w:color="auto"/>
              <w:bottom w:val="single" w:sz="4" w:space="0" w:color="auto"/>
            </w:tcBorders>
            <w:shd w:val="clear" w:color="auto" w:fill="auto"/>
          </w:tcPr>
          <w:p w14:paraId="401B67AE" w14:textId="77777777" w:rsidR="00A33871" w:rsidRPr="00062D7E" w:rsidRDefault="00A33871" w:rsidP="0080019B">
            <w:pPr>
              <w:spacing w:after="0" w:line="240" w:lineRule="auto"/>
              <w:rPr>
                <w:rFonts w:ascii="Nudista" w:hAnsi="Nudista" w:cs="Arial"/>
                <w:i/>
                <w:color w:val="BFBFBF" w:themeColor="background1" w:themeShade="BF"/>
                <w:sz w:val="18"/>
                <w:szCs w:val="18"/>
              </w:rPr>
            </w:pPr>
            <w:r w:rsidRPr="00062D7E">
              <w:rPr>
                <w:rFonts w:ascii="Nudista" w:hAnsi="Nudista" w:cs="Arial"/>
                <w:i/>
                <w:color w:val="BFBFBF" w:themeColor="background1" w:themeShade="BF"/>
                <w:sz w:val="18"/>
                <w:szCs w:val="18"/>
              </w:rPr>
              <w:t>Doplniť kladné číslo zaokrúhlené na maximálne dve desatinné miesta</w:t>
            </w:r>
          </w:p>
        </w:tc>
      </w:tr>
    </w:tbl>
    <w:p w14:paraId="6487D6F4" w14:textId="77777777" w:rsidR="002B46F7" w:rsidRPr="00062D7E" w:rsidRDefault="002B46F7" w:rsidP="002B46F7">
      <w:pPr>
        <w:spacing w:after="0" w:line="240" w:lineRule="auto"/>
        <w:rPr>
          <w:rFonts w:ascii="Nudista" w:hAnsi="Nudista" w:cs="Proba Pro"/>
          <w:sz w:val="18"/>
          <w:szCs w:val="18"/>
        </w:rPr>
      </w:pPr>
    </w:p>
    <w:p w14:paraId="34E565A1" w14:textId="31B8CA7E" w:rsidR="002B46F7" w:rsidRPr="00062D7E" w:rsidRDefault="002B46F7" w:rsidP="001E773B">
      <w:pPr>
        <w:pStyle w:val="SAP1"/>
        <w:widowControl/>
        <w:numPr>
          <w:ilvl w:val="1"/>
          <w:numId w:val="181"/>
        </w:numPr>
        <w:spacing w:before="0" w:after="0" w:line="240" w:lineRule="auto"/>
        <w:rPr>
          <w:rFonts w:ascii="Nudista" w:hAnsi="Nudista"/>
          <w:lang w:val="sk-SK"/>
        </w:rPr>
      </w:pPr>
      <w:bookmarkStart w:id="190" w:name="_Toc92320239"/>
      <w:r w:rsidRPr="00062D7E">
        <w:rPr>
          <w:rFonts w:ascii="Nudista" w:hAnsi="Nudista"/>
          <w:lang w:val="sk-SK"/>
        </w:rPr>
        <w:t>Cenová tabuľka pre Časť VIII. predmetu zákazky</w:t>
      </w:r>
      <w:bookmarkEnd w:id="190"/>
    </w:p>
    <w:p w14:paraId="5F78967F" w14:textId="77777777" w:rsidR="002B46F7" w:rsidRPr="00062D7E" w:rsidRDefault="002B46F7" w:rsidP="002B46F7">
      <w:pPr>
        <w:spacing w:after="0" w:line="240" w:lineRule="auto"/>
        <w:rPr>
          <w:rFonts w:ascii="Nudista" w:hAnsi="Nudista" w:cs="Proba Pro"/>
          <w:sz w:val="18"/>
          <w:szCs w:val="18"/>
        </w:rPr>
      </w:pPr>
    </w:p>
    <w:tbl>
      <w:tblPr>
        <w:tblW w:w="5169" w:type="pct"/>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68"/>
        <w:gridCol w:w="2265"/>
        <w:gridCol w:w="1137"/>
        <w:gridCol w:w="1417"/>
        <w:gridCol w:w="1133"/>
        <w:gridCol w:w="1277"/>
        <w:gridCol w:w="1417"/>
      </w:tblGrid>
      <w:tr w:rsidR="00377738" w:rsidRPr="00062D7E" w14:paraId="5EF02E18" w14:textId="77777777" w:rsidTr="0080019B">
        <w:trPr>
          <w:trHeight w:val="483"/>
        </w:trPr>
        <w:tc>
          <w:tcPr>
            <w:tcW w:w="308" w:type="pct"/>
            <w:tcBorders>
              <w:top w:val="single" w:sz="4" w:space="0" w:color="auto"/>
              <w:bottom w:val="single" w:sz="4" w:space="0" w:color="auto"/>
              <w:right w:val="single" w:sz="4" w:space="0" w:color="auto"/>
            </w:tcBorders>
            <w:shd w:val="clear" w:color="auto" w:fill="008998"/>
          </w:tcPr>
          <w:p w14:paraId="0B2C055B" w14:textId="77777777" w:rsidR="00377738" w:rsidRPr="00062D7E" w:rsidRDefault="00377738" w:rsidP="0080019B">
            <w:pPr>
              <w:spacing w:after="0" w:line="240" w:lineRule="auto"/>
              <w:jc w:val="center"/>
              <w:rPr>
                <w:rFonts w:ascii="Nudista" w:hAnsi="Nudista" w:cs="Arial"/>
                <w:b/>
                <w:color w:val="FFFFFF" w:themeColor="background1"/>
                <w:sz w:val="20"/>
                <w:szCs w:val="20"/>
              </w:rPr>
            </w:pPr>
            <w:proofErr w:type="spellStart"/>
            <w:r w:rsidRPr="00062D7E">
              <w:rPr>
                <w:rFonts w:ascii="Nudista" w:hAnsi="Nudista" w:cs="Arial"/>
                <w:b/>
                <w:color w:val="FFFFFF" w:themeColor="background1"/>
                <w:sz w:val="20"/>
                <w:szCs w:val="20"/>
              </w:rPr>
              <w:t>č.p</w:t>
            </w:r>
            <w:proofErr w:type="spellEnd"/>
            <w:r w:rsidRPr="00062D7E">
              <w:rPr>
                <w:rFonts w:ascii="Nudista" w:hAnsi="Nudista" w:cs="Arial"/>
                <w:b/>
                <w:color w:val="FFFFFF" w:themeColor="background1"/>
                <w:sz w:val="20"/>
                <w:szCs w:val="20"/>
              </w:rPr>
              <w:t>.</w:t>
            </w:r>
          </w:p>
        </w:tc>
        <w:tc>
          <w:tcPr>
            <w:tcW w:w="1229" w:type="pct"/>
            <w:tcBorders>
              <w:top w:val="single" w:sz="4" w:space="0" w:color="auto"/>
              <w:left w:val="single" w:sz="4" w:space="0" w:color="auto"/>
              <w:bottom w:val="single" w:sz="4" w:space="0" w:color="auto"/>
              <w:right w:val="single" w:sz="4" w:space="0" w:color="auto"/>
            </w:tcBorders>
            <w:shd w:val="clear" w:color="auto" w:fill="008998"/>
            <w:hideMark/>
          </w:tcPr>
          <w:p w14:paraId="32D62776" w14:textId="77777777" w:rsidR="00377738" w:rsidRPr="00062D7E" w:rsidRDefault="00377738" w:rsidP="0080019B">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Názov položky</w:t>
            </w:r>
          </w:p>
          <w:p w14:paraId="5CB4A492" w14:textId="77777777" w:rsidR="00377738" w:rsidRPr="00062D7E" w:rsidRDefault="00377738" w:rsidP="0080019B">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Opis položky</w:t>
            </w:r>
          </w:p>
        </w:tc>
        <w:tc>
          <w:tcPr>
            <w:tcW w:w="617" w:type="pct"/>
            <w:tcBorders>
              <w:top w:val="single" w:sz="4" w:space="0" w:color="auto"/>
              <w:left w:val="single" w:sz="4" w:space="0" w:color="auto"/>
              <w:bottom w:val="single" w:sz="4" w:space="0" w:color="auto"/>
              <w:right w:val="single" w:sz="4" w:space="0" w:color="auto"/>
            </w:tcBorders>
            <w:shd w:val="clear" w:color="auto" w:fill="008998"/>
          </w:tcPr>
          <w:p w14:paraId="191A528D" w14:textId="77777777" w:rsidR="00377738" w:rsidRPr="00062D7E" w:rsidRDefault="00377738" w:rsidP="0080019B">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Množstvo (ks)</w:t>
            </w:r>
          </w:p>
        </w:tc>
        <w:tc>
          <w:tcPr>
            <w:tcW w:w="769" w:type="pct"/>
            <w:tcBorders>
              <w:top w:val="single" w:sz="4" w:space="0" w:color="auto"/>
              <w:left w:val="single" w:sz="4" w:space="0" w:color="auto"/>
              <w:bottom w:val="single" w:sz="4" w:space="0" w:color="auto"/>
              <w:right w:val="single" w:sz="4" w:space="0" w:color="auto"/>
            </w:tcBorders>
            <w:shd w:val="clear" w:color="auto" w:fill="008998"/>
          </w:tcPr>
          <w:p w14:paraId="21DDB913" w14:textId="77777777" w:rsidR="00377738" w:rsidRPr="00062D7E" w:rsidRDefault="00377738" w:rsidP="0080019B">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Jednotková cena v</w:t>
            </w:r>
            <w:r w:rsidRPr="00062D7E">
              <w:rPr>
                <w:rFonts w:ascii="Nudista" w:hAnsi="Nudista" w:cs="Calibri"/>
                <w:b/>
                <w:color w:val="FFFFFF" w:themeColor="background1"/>
                <w:sz w:val="20"/>
                <w:szCs w:val="20"/>
              </w:rPr>
              <w:t> </w:t>
            </w:r>
            <w:r w:rsidRPr="00062D7E">
              <w:rPr>
                <w:rFonts w:ascii="Nudista" w:hAnsi="Nudista" w:cs="Arial"/>
                <w:b/>
                <w:color w:val="FFFFFF" w:themeColor="background1"/>
                <w:sz w:val="20"/>
                <w:szCs w:val="20"/>
              </w:rPr>
              <w:t xml:space="preserve">EUR bez DPH </w:t>
            </w:r>
          </w:p>
        </w:tc>
        <w:tc>
          <w:tcPr>
            <w:tcW w:w="615" w:type="pct"/>
            <w:tcBorders>
              <w:top w:val="single" w:sz="4" w:space="0" w:color="auto"/>
              <w:left w:val="single" w:sz="4" w:space="0" w:color="auto"/>
              <w:bottom w:val="single" w:sz="4" w:space="0" w:color="auto"/>
              <w:right w:val="single" w:sz="4" w:space="0" w:color="auto"/>
            </w:tcBorders>
            <w:shd w:val="clear" w:color="auto" w:fill="008998"/>
          </w:tcPr>
          <w:p w14:paraId="5211DD2D" w14:textId="77777777" w:rsidR="00377738" w:rsidRPr="00062D7E" w:rsidRDefault="00377738" w:rsidP="0080019B">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Celková cena v</w:t>
            </w:r>
            <w:r w:rsidRPr="00062D7E">
              <w:rPr>
                <w:rFonts w:ascii="Nudista" w:hAnsi="Nudista" w:cs="Calibri"/>
                <w:b/>
                <w:color w:val="FFFFFF" w:themeColor="background1"/>
                <w:sz w:val="20"/>
                <w:szCs w:val="20"/>
              </w:rPr>
              <w:t> </w:t>
            </w:r>
            <w:r w:rsidRPr="00062D7E">
              <w:rPr>
                <w:rFonts w:ascii="Nudista" w:hAnsi="Nudista" w:cs="Arial"/>
                <w:b/>
                <w:color w:val="FFFFFF" w:themeColor="background1"/>
                <w:sz w:val="20"/>
                <w:szCs w:val="20"/>
              </w:rPr>
              <w:t>EUR bez DPH</w:t>
            </w:r>
          </w:p>
        </w:tc>
        <w:tc>
          <w:tcPr>
            <w:tcW w:w="693" w:type="pct"/>
            <w:tcBorders>
              <w:top w:val="single" w:sz="4" w:space="0" w:color="auto"/>
              <w:left w:val="single" w:sz="4" w:space="0" w:color="auto"/>
              <w:bottom w:val="single" w:sz="4" w:space="0" w:color="auto"/>
              <w:right w:val="single" w:sz="4" w:space="0" w:color="auto"/>
            </w:tcBorders>
            <w:shd w:val="clear" w:color="auto" w:fill="008998"/>
            <w:hideMark/>
          </w:tcPr>
          <w:p w14:paraId="125EE7EF" w14:textId="77777777" w:rsidR="00377738" w:rsidRPr="00062D7E" w:rsidRDefault="00377738" w:rsidP="0080019B">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DPH v EUR</w:t>
            </w:r>
          </w:p>
          <w:p w14:paraId="5DF47478" w14:textId="77777777" w:rsidR="00377738" w:rsidRPr="00062D7E" w:rsidRDefault="00377738" w:rsidP="0080019B">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(sadzba 20 %)</w:t>
            </w:r>
          </w:p>
        </w:tc>
        <w:tc>
          <w:tcPr>
            <w:tcW w:w="769" w:type="pct"/>
            <w:tcBorders>
              <w:top w:val="single" w:sz="4" w:space="0" w:color="auto"/>
              <w:left w:val="single" w:sz="4" w:space="0" w:color="auto"/>
              <w:bottom w:val="single" w:sz="4" w:space="0" w:color="auto"/>
            </w:tcBorders>
            <w:shd w:val="clear" w:color="auto" w:fill="008998"/>
            <w:hideMark/>
          </w:tcPr>
          <w:p w14:paraId="062505BA" w14:textId="77777777" w:rsidR="00377738" w:rsidRPr="00062D7E" w:rsidRDefault="00377738" w:rsidP="0080019B">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Celková cena v</w:t>
            </w:r>
            <w:r w:rsidRPr="00062D7E">
              <w:rPr>
                <w:rFonts w:ascii="Nudista" w:hAnsi="Nudista" w:cs="Calibri"/>
                <w:b/>
                <w:color w:val="FFFFFF" w:themeColor="background1"/>
                <w:sz w:val="20"/>
                <w:szCs w:val="20"/>
              </w:rPr>
              <w:t> </w:t>
            </w:r>
            <w:r w:rsidRPr="00062D7E">
              <w:rPr>
                <w:rFonts w:ascii="Nudista" w:hAnsi="Nudista" w:cs="Arial"/>
                <w:b/>
                <w:color w:val="FFFFFF" w:themeColor="background1"/>
                <w:sz w:val="20"/>
                <w:szCs w:val="20"/>
              </w:rPr>
              <w:t>EUR vr</w:t>
            </w:r>
            <w:r w:rsidRPr="00062D7E">
              <w:rPr>
                <w:rFonts w:ascii="Nudista" w:hAnsi="Nudista" w:cs="Proba Pro"/>
                <w:b/>
                <w:color w:val="FFFFFF" w:themeColor="background1"/>
                <w:sz w:val="20"/>
                <w:szCs w:val="20"/>
              </w:rPr>
              <w:t>á</w:t>
            </w:r>
            <w:r w:rsidRPr="00062D7E">
              <w:rPr>
                <w:rFonts w:ascii="Nudista" w:hAnsi="Nudista" w:cs="Arial"/>
                <w:b/>
                <w:color w:val="FFFFFF" w:themeColor="background1"/>
                <w:sz w:val="20"/>
                <w:szCs w:val="20"/>
              </w:rPr>
              <w:t>tane DPH</w:t>
            </w:r>
          </w:p>
          <w:p w14:paraId="555953C9" w14:textId="77777777" w:rsidR="00377738" w:rsidRPr="00062D7E" w:rsidRDefault="00377738" w:rsidP="0080019B">
            <w:pPr>
              <w:spacing w:after="0" w:line="240" w:lineRule="auto"/>
              <w:jc w:val="center"/>
              <w:rPr>
                <w:rFonts w:ascii="Nudista" w:hAnsi="Nudista" w:cs="Arial"/>
                <w:b/>
                <w:color w:val="FFFFFF" w:themeColor="background1"/>
                <w:sz w:val="20"/>
                <w:szCs w:val="20"/>
              </w:rPr>
            </w:pPr>
          </w:p>
        </w:tc>
      </w:tr>
      <w:tr w:rsidR="00377738" w:rsidRPr="00062D7E" w14:paraId="0A5EFB60" w14:textId="77777777" w:rsidTr="0080019B">
        <w:trPr>
          <w:trHeight w:val="483"/>
        </w:trPr>
        <w:tc>
          <w:tcPr>
            <w:tcW w:w="308" w:type="pct"/>
            <w:tcBorders>
              <w:top w:val="single" w:sz="4" w:space="0" w:color="auto"/>
              <w:bottom w:val="single" w:sz="4" w:space="0" w:color="auto"/>
              <w:right w:val="single" w:sz="4" w:space="0" w:color="auto"/>
            </w:tcBorders>
            <w:shd w:val="clear" w:color="auto" w:fill="auto"/>
          </w:tcPr>
          <w:p w14:paraId="3F253406" w14:textId="77777777" w:rsidR="00377738" w:rsidRPr="00062D7E" w:rsidRDefault="00377738" w:rsidP="001E773B">
            <w:pPr>
              <w:numPr>
                <w:ilvl w:val="0"/>
                <w:numId w:val="189"/>
              </w:numPr>
              <w:spacing w:after="0" w:line="240" w:lineRule="auto"/>
              <w:ind w:right="-102"/>
              <w:rPr>
                <w:rFonts w:ascii="Nudista" w:hAnsi="Nudista" w:cs="Arial"/>
                <w:b/>
                <w:sz w:val="20"/>
                <w:szCs w:val="20"/>
              </w:rPr>
            </w:pPr>
          </w:p>
        </w:tc>
        <w:tc>
          <w:tcPr>
            <w:tcW w:w="1229" w:type="pct"/>
            <w:tcBorders>
              <w:top w:val="single" w:sz="4" w:space="0" w:color="auto"/>
              <w:left w:val="single" w:sz="4" w:space="0" w:color="auto"/>
              <w:bottom w:val="single" w:sz="4" w:space="0" w:color="auto"/>
              <w:right w:val="single" w:sz="4" w:space="0" w:color="auto"/>
            </w:tcBorders>
          </w:tcPr>
          <w:p w14:paraId="114993D6" w14:textId="62343149" w:rsidR="00377738" w:rsidRPr="00062D7E" w:rsidRDefault="00377738" w:rsidP="0080019B">
            <w:pPr>
              <w:spacing w:after="0" w:line="240" w:lineRule="auto"/>
              <w:rPr>
                <w:rFonts w:ascii="Nudista" w:hAnsi="Nudista" w:cs="Arial"/>
                <w:sz w:val="20"/>
                <w:szCs w:val="20"/>
              </w:rPr>
            </w:pPr>
            <w:r w:rsidRPr="00377738">
              <w:rPr>
                <w:rFonts w:ascii="Nudista" w:hAnsi="Nudista" w:cs="Arial"/>
                <w:sz w:val="20"/>
                <w:szCs w:val="20"/>
              </w:rPr>
              <w:t>Mobilná vyšetrovacia lampa</w:t>
            </w:r>
          </w:p>
        </w:tc>
        <w:tc>
          <w:tcPr>
            <w:tcW w:w="617" w:type="pct"/>
            <w:tcBorders>
              <w:top w:val="single" w:sz="4" w:space="0" w:color="auto"/>
              <w:left w:val="single" w:sz="4" w:space="0" w:color="auto"/>
              <w:bottom w:val="single" w:sz="4" w:space="0" w:color="auto"/>
              <w:right w:val="single" w:sz="4" w:space="0" w:color="auto"/>
            </w:tcBorders>
          </w:tcPr>
          <w:p w14:paraId="4EB9416C" w14:textId="0753A586" w:rsidR="00377738" w:rsidRPr="00062D7E" w:rsidRDefault="00377738" w:rsidP="0080019B">
            <w:pPr>
              <w:spacing w:after="0" w:line="240" w:lineRule="auto"/>
              <w:jc w:val="right"/>
              <w:rPr>
                <w:rFonts w:ascii="Nudista" w:hAnsi="Nudista" w:cs="Arial"/>
                <w:sz w:val="20"/>
                <w:szCs w:val="20"/>
              </w:rPr>
            </w:pPr>
            <w:r>
              <w:rPr>
                <w:rFonts w:ascii="Nudista" w:hAnsi="Nudista" w:cs="Arial"/>
                <w:sz w:val="20"/>
                <w:szCs w:val="20"/>
              </w:rPr>
              <w:t>2</w:t>
            </w:r>
          </w:p>
        </w:tc>
        <w:tc>
          <w:tcPr>
            <w:tcW w:w="769" w:type="pct"/>
            <w:tcBorders>
              <w:top w:val="single" w:sz="4" w:space="0" w:color="auto"/>
              <w:left w:val="single" w:sz="4" w:space="0" w:color="auto"/>
              <w:bottom w:val="single" w:sz="4" w:space="0" w:color="auto"/>
              <w:right w:val="single" w:sz="4" w:space="0" w:color="auto"/>
            </w:tcBorders>
            <w:shd w:val="clear" w:color="auto" w:fill="auto"/>
          </w:tcPr>
          <w:p w14:paraId="340FAD6B" w14:textId="77777777" w:rsidR="00377738" w:rsidRPr="00062D7E" w:rsidRDefault="00377738" w:rsidP="0080019B">
            <w:pPr>
              <w:spacing w:after="0" w:line="240" w:lineRule="auto"/>
              <w:rPr>
                <w:rFonts w:ascii="Nudista" w:hAnsi="Nudista" w:cs="Arial"/>
                <w:i/>
                <w:color w:val="BFBFBF" w:themeColor="background1" w:themeShade="BF"/>
                <w:sz w:val="18"/>
                <w:szCs w:val="18"/>
              </w:rPr>
            </w:pPr>
            <w:r w:rsidRPr="00062D7E">
              <w:rPr>
                <w:rFonts w:ascii="Nudista" w:hAnsi="Nudista" w:cs="Arial"/>
                <w:i/>
                <w:color w:val="BFBFBF" w:themeColor="background1" w:themeShade="BF"/>
                <w:sz w:val="18"/>
                <w:szCs w:val="18"/>
              </w:rPr>
              <w:t>Doplniť kladné číslo zaokrúhlené na maximálne dve desatinné miesta</w:t>
            </w:r>
          </w:p>
        </w:tc>
        <w:tc>
          <w:tcPr>
            <w:tcW w:w="615" w:type="pct"/>
            <w:tcBorders>
              <w:top w:val="single" w:sz="4" w:space="0" w:color="auto"/>
              <w:left w:val="single" w:sz="4" w:space="0" w:color="auto"/>
              <w:bottom w:val="single" w:sz="4" w:space="0" w:color="auto"/>
              <w:right w:val="single" w:sz="4" w:space="0" w:color="auto"/>
            </w:tcBorders>
            <w:shd w:val="clear" w:color="auto" w:fill="auto"/>
          </w:tcPr>
          <w:p w14:paraId="587CABE6" w14:textId="77777777" w:rsidR="00377738" w:rsidRPr="00062D7E" w:rsidRDefault="00377738" w:rsidP="0080019B">
            <w:pPr>
              <w:spacing w:after="0" w:line="240" w:lineRule="auto"/>
              <w:rPr>
                <w:rFonts w:ascii="Nudista" w:hAnsi="Nudista" w:cs="Arial"/>
                <w:i/>
                <w:color w:val="BFBFBF" w:themeColor="background1" w:themeShade="BF"/>
                <w:sz w:val="18"/>
                <w:szCs w:val="18"/>
              </w:rPr>
            </w:pPr>
            <w:r w:rsidRPr="00062D7E">
              <w:rPr>
                <w:rFonts w:ascii="Nudista" w:hAnsi="Nudista" w:cs="Arial"/>
                <w:i/>
                <w:color w:val="BFBFBF" w:themeColor="background1" w:themeShade="BF"/>
                <w:sz w:val="18"/>
                <w:szCs w:val="18"/>
              </w:rPr>
              <w:t>Doplniť kladné číslo zaokrúhlené na maximálne dve desatinné miesta</w:t>
            </w:r>
          </w:p>
        </w:tc>
        <w:tc>
          <w:tcPr>
            <w:tcW w:w="693" w:type="pct"/>
            <w:tcBorders>
              <w:top w:val="single" w:sz="4" w:space="0" w:color="auto"/>
              <w:left w:val="single" w:sz="4" w:space="0" w:color="auto"/>
              <w:bottom w:val="single" w:sz="4" w:space="0" w:color="auto"/>
              <w:right w:val="single" w:sz="4" w:space="0" w:color="auto"/>
            </w:tcBorders>
            <w:shd w:val="clear" w:color="auto" w:fill="auto"/>
          </w:tcPr>
          <w:p w14:paraId="41DB8214" w14:textId="77777777" w:rsidR="00377738" w:rsidRPr="00062D7E" w:rsidRDefault="00377738" w:rsidP="0080019B">
            <w:pPr>
              <w:spacing w:after="0" w:line="240" w:lineRule="auto"/>
              <w:rPr>
                <w:rFonts w:ascii="Nudista" w:hAnsi="Nudista" w:cs="Arial"/>
                <w:i/>
                <w:color w:val="BFBFBF" w:themeColor="background1" w:themeShade="BF"/>
                <w:sz w:val="18"/>
                <w:szCs w:val="18"/>
              </w:rPr>
            </w:pPr>
            <w:r w:rsidRPr="00062D7E">
              <w:rPr>
                <w:rFonts w:ascii="Nudista" w:hAnsi="Nudista" w:cs="Arial"/>
                <w:i/>
                <w:color w:val="BFBFBF" w:themeColor="background1" w:themeShade="BF"/>
                <w:sz w:val="18"/>
                <w:szCs w:val="18"/>
              </w:rPr>
              <w:t>Doplniť kladné číslo zaokrúhlené na maximálne dve desatinné miesta</w:t>
            </w:r>
          </w:p>
        </w:tc>
        <w:tc>
          <w:tcPr>
            <w:tcW w:w="769" w:type="pct"/>
            <w:tcBorders>
              <w:top w:val="single" w:sz="4" w:space="0" w:color="auto"/>
              <w:left w:val="single" w:sz="4" w:space="0" w:color="auto"/>
              <w:bottom w:val="single" w:sz="4" w:space="0" w:color="auto"/>
            </w:tcBorders>
            <w:shd w:val="clear" w:color="auto" w:fill="auto"/>
          </w:tcPr>
          <w:p w14:paraId="1D1A05D8" w14:textId="77777777" w:rsidR="00377738" w:rsidRPr="00062D7E" w:rsidRDefault="00377738" w:rsidP="0080019B">
            <w:pPr>
              <w:spacing w:after="0" w:line="240" w:lineRule="auto"/>
              <w:rPr>
                <w:rFonts w:ascii="Nudista" w:hAnsi="Nudista" w:cs="Arial"/>
                <w:i/>
                <w:color w:val="BFBFBF" w:themeColor="background1" w:themeShade="BF"/>
                <w:sz w:val="18"/>
                <w:szCs w:val="18"/>
              </w:rPr>
            </w:pPr>
            <w:r w:rsidRPr="00062D7E">
              <w:rPr>
                <w:rFonts w:ascii="Nudista" w:hAnsi="Nudista" w:cs="Arial"/>
                <w:i/>
                <w:color w:val="BFBFBF" w:themeColor="background1" w:themeShade="BF"/>
                <w:sz w:val="18"/>
                <w:szCs w:val="18"/>
              </w:rPr>
              <w:t>Doplniť kladné číslo zaokrúhlené na maximálne dve desatinné miesta</w:t>
            </w:r>
          </w:p>
        </w:tc>
      </w:tr>
    </w:tbl>
    <w:p w14:paraId="7773D4D4" w14:textId="77777777" w:rsidR="002B46F7" w:rsidRPr="00062D7E" w:rsidRDefault="002B46F7" w:rsidP="002B46F7">
      <w:pPr>
        <w:spacing w:after="0" w:line="240" w:lineRule="auto"/>
        <w:rPr>
          <w:rFonts w:ascii="Nudista" w:hAnsi="Nudista" w:cs="Proba Pro"/>
          <w:sz w:val="18"/>
          <w:szCs w:val="18"/>
        </w:rPr>
      </w:pPr>
    </w:p>
    <w:p w14:paraId="3131B9BD" w14:textId="385C2FFA" w:rsidR="002B46F7" w:rsidRPr="00062D7E" w:rsidRDefault="002B46F7" w:rsidP="001E773B">
      <w:pPr>
        <w:pStyle w:val="SAP1"/>
        <w:widowControl/>
        <w:numPr>
          <w:ilvl w:val="1"/>
          <w:numId w:val="181"/>
        </w:numPr>
        <w:spacing w:before="0" w:after="0" w:line="240" w:lineRule="auto"/>
        <w:rPr>
          <w:rFonts w:ascii="Nudista" w:hAnsi="Nudista"/>
          <w:lang w:val="sk-SK"/>
        </w:rPr>
      </w:pPr>
      <w:bookmarkStart w:id="191" w:name="_Toc92320240"/>
      <w:r w:rsidRPr="00062D7E">
        <w:rPr>
          <w:rFonts w:ascii="Nudista" w:hAnsi="Nudista"/>
          <w:lang w:val="sk-SK"/>
        </w:rPr>
        <w:t>Cenová tabuľka pre Časť IX. predmetu zákazky</w:t>
      </w:r>
      <w:bookmarkEnd w:id="191"/>
    </w:p>
    <w:p w14:paraId="5BAF45ED" w14:textId="77777777" w:rsidR="002B46F7" w:rsidRPr="00062D7E" w:rsidRDefault="002B46F7" w:rsidP="002B46F7">
      <w:pPr>
        <w:spacing w:after="0" w:line="240" w:lineRule="auto"/>
        <w:rPr>
          <w:rFonts w:ascii="Nudista" w:hAnsi="Nudista" w:cs="Proba Pro"/>
          <w:sz w:val="18"/>
          <w:szCs w:val="18"/>
        </w:rPr>
      </w:pPr>
    </w:p>
    <w:p w14:paraId="051AC19A" w14:textId="77777777" w:rsidR="002B46F7" w:rsidRPr="00062D7E" w:rsidRDefault="002B46F7" w:rsidP="002B46F7">
      <w:pPr>
        <w:spacing w:after="0" w:line="240" w:lineRule="auto"/>
        <w:rPr>
          <w:rFonts w:ascii="Nudista" w:hAnsi="Nudista" w:cs="Proba Pro"/>
          <w:sz w:val="18"/>
          <w:szCs w:val="18"/>
        </w:rPr>
      </w:pPr>
    </w:p>
    <w:tbl>
      <w:tblPr>
        <w:tblW w:w="5169" w:type="pct"/>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70"/>
        <w:gridCol w:w="2267"/>
        <w:gridCol w:w="1137"/>
        <w:gridCol w:w="1417"/>
        <w:gridCol w:w="1275"/>
        <w:gridCol w:w="1273"/>
        <w:gridCol w:w="1275"/>
      </w:tblGrid>
      <w:tr w:rsidR="00377738" w:rsidRPr="00062D7E" w14:paraId="280144F0" w14:textId="77777777" w:rsidTr="009A48B7">
        <w:trPr>
          <w:trHeight w:val="483"/>
        </w:trPr>
        <w:tc>
          <w:tcPr>
            <w:tcW w:w="309" w:type="pct"/>
            <w:tcBorders>
              <w:top w:val="single" w:sz="4" w:space="0" w:color="auto"/>
              <w:bottom w:val="single" w:sz="4" w:space="0" w:color="auto"/>
              <w:right w:val="single" w:sz="4" w:space="0" w:color="auto"/>
            </w:tcBorders>
            <w:shd w:val="clear" w:color="auto" w:fill="008998"/>
          </w:tcPr>
          <w:p w14:paraId="0736F709" w14:textId="77777777" w:rsidR="00377738" w:rsidRPr="00062D7E" w:rsidRDefault="00377738" w:rsidP="0080019B">
            <w:pPr>
              <w:spacing w:after="0" w:line="240" w:lineRule="auto"/>
              <w:jc w:val="center"/>
              <w:rPr>
                <w:rFonts w:ascii="Nudista" w:hAnsi="Nudista" w:cs="Arial"/>
                <w:b/>
                <w:color w:val="FFFFFF" w:themeColor="background1"/>
                <w:sz w:val="20"/>
                <w:szCs w:val="20"/>
              </w:rPr>
            </w:pPr>
            <w:proofErr w:type="spellStart"/>
            <w:r w:rsidRPr="00062D7E">
              <w:rPr>
                <w:rFonts w:ascii="Nudista" w:hAnsi="Nudista" w:cs="Arial"/>
                <w:b/>
                <w:color w:val="FFFFFF" w:themeColor="background1"/>
                <w:sz w:val="20"/>
                <w:szCs w:val="20"/>
              </w:rPr>
              <w:t>č.p</w:t>
            </w:r>
            <w:proofErr w:type="spellEnd"/>
            <w:r w:rsidRPr="00062D7E">
              <w:rPr>
                <w:rFonts w:ascii="Nudista" w:hAnsi="Nudista" w:cs="Arial"/>
                <w:b/>
                <w:color w:val="FFFFFF" w:themeColor="background1"/>
                <w:sz w:val="20"/>
                <w:szCs w:val="20"/>
              </w:rPr>
              <w:t>.</w:t>
            </w:r>
          </w:p>
        </w:tc>
        <w:tc>
          <w:tcPr>
            <w:tcW w:w="1230" w:type="pct"/>
            <w:tcBorders>
              <w:top w:val="single" w:sz="4" w:space="0" w:color="auto"/>
              <w:left w:val="single" w:sz="4" w:space="0" w:color="auto"/>
              <w:bottom w:val="single" w:sz="4" w:space="0" w:color="auto"/>
              <w:right w:val="single" w:sz="4" w:space="0" w:color="auto"/>
            </w:tcBorders>
            <w:shd w:val="clear" w:color="auto" w:fill="008998"/>
            <w:hideMark/>
          </w:tcPr>
          <w:p w14:paraId="62AFC7BE" w14:textId="77777777" w:rsidR="00377738" w:rsidRPr="00062D7E" w:rsidRDefault="00377738" w:rsidP="0080019B">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Názov položky</w:t>
            </w:r>
          </w:p>
          <w:p w14:paraId="0C8EBC10" w14:textId="77777777" w:rsidR="00377738" w:rsidRPr="00062D7E" w:rsidRDefault="00377738" w:rsidP="0080019B">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Opis položky</w:t>
            </w:r>
          </w:p>
        </w:tc>
        <w:tc>
          <w:tcPr>
            <w:tcW w:w="617" w:type="pct"/>
            <w:tcBorders>
              <w:top w:val="single" w:sz="4" w:space="0" w:color="auto"/>
              <w:left w:val="single" w:sz="4" w:space="0" w:color="auto"/>
              <w:bottom w:val="single" w:sz="4" w:space="0" w:color="auto"/>
              <w:right w:val="single" w:sz="4" w:space="0" w:color="auto"/>
            </w:tcBorders>
            <w:shd w:val="clear" w:color="auto" w:fill="008998"/>
          </w:tcPr>
          <w:p w14:paraId="5AD164D6" w14:textId="77777777" w:rsidR="00377738" w:rsidRPr="00062D7E" w:rsidRDefault="00377738" w:rsidP="0080019B">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Množstvo (ks)</w:t>
            </w:r>
          </w:p>
        </w:tc>
        <w:tc>
          <w:tcPr>
            <w:tcW w:w="769" w:type="pct"/>
            <w:tcBorders>
              <w:top w:val="single" w:sz="4" w:space="0" w:color="auto"/>
              <w:left w:val="single" w:sz="4" w:space="0" w:color="auto"/>
              <w:bottom w:val="single" w:sz="4" w:space="0" w:color="auto"/>
              <w:right w:val="single" w:sz="4" w:space="0" w:color="auto"/>
            </w:tcBorders>
            <w:shd w:val="clear" w:color="auto" w:fill="008998"/>
          </w:tcPr>
          <w:p w14:paraId="2E165A55" w14:textId="77777777" w:rsidR="00377738" w:rsidRPr="00062D7E" w:rsidRDefault="00377738" w:rsidP="0080019B">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Jednotková cena v</w:t>
            </w:r>
            <w:r w:rsidRPr="00062D7E">
              <w:rPr>
                <w:rFonts w:ascii="Nudista" w:hAnsi="Nudista" w:cs="Calibri"/>
                <w:b/>
                <w:color w:val="FFFFFF" w:themeColor="background1"/>
                <w:sz w:val="20"/>
                <w:szCs w:val="20"/>
              </w:rPr>
              <w:t> </w:t>
            </w:r>
            <w:r w:rsidRPr="00062D7E">
              <w:rPr>
                <w:rFonts w:ascii="Nudista" w:hAnsi="Nudista" w:cs="Arial"/>
                <w:b/>
                <w:color w:val="FFFFFF" w:themeColor="background1"/>
                <w:sz w:val="20"/>
                <w:szCs w:val="20"/>
              </w:rPr>
              <w:t xml:space="preserve">EUR bez DPH </w:t>
            </w:r>
          </w:p>
        </w:tc>
        <w:tc>
          <w:tcPr>
            <w:tcW w:w="692" w:type="pct"/>
            <w:tcBorders>
              <w:top w:val="single" w:sz="4" w:space="0" w:color="auto"/>
              <w:left w:val="single" w:sz="4" w:space="0" w:color="auto"/>
              <w:bottom w:val="single" w:sz="4" w:space="0" w:color="auto"/>
              <w:right w:val="single" w:sz="4" w:space="0" w:color="auto"/>
            </w:tcBorders>
            <w:shd w:val="clear" w:color="auto" w:fill="008998"/>
          </w:tcPr>
          <w:p w14:paraId="2A943AA2" w14:textId="77777777" w:rsidR="00377738" w:rsidRPr="00062D7E" w:rsidRDefault="00377738" w:rsidP="0080019B">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Celková cena v</w:t>
            </w:r>
            <w:r w:rsidRPr="00062D7E">
              <w:rPr>
                <w:rFonts w:ascii="Nudista" w:hAnsi="Nudista" w:cs="Calibri"/>
                <w:b/>
                <w:color w:val="FFFFFF" w:themeColor="background1"/>
                <w:sz w:val="20"/>
                <w:szCs w:val="20"/>
              </w:rPr>
              <w:t> </w:t>
            </w:r>
            <w:r w:rsidRPr="00062D7E">
              <w:rPr>
                <w:rFonts w:ascii="Nudista" w:hAnsi="Nudista" w:cs="Arial"/>
                <w:b/>
                <w:color w:val="FFFFFF" w:themeColor="background1"/>
                <w:sz w:val="20"/>
                <w:szCs w:val="20"/>
              </w:rPr>
              <w:t>EUR bez DPH</w:t>
            </w:r>
          </w:p>
        </w:tc>
        <w:tc>
          <w:tcPr>
            <w:tcW w:w="691" w:type="pct"/>
            <w:tcBorders>
              <w:top w:val="single" w:sz="4" w:space="0" w:color="auto"/>
              <w:left w:val="single" w:sz="4" w:space="0" w:color="auto"/>
              <w:bottom w:val="single" w:sz="4" w:space="0" w:color="auto"/>
              <w:right w:val="single" w:sz="4" w:space="0" w:color="auto"/>
            </w:tcBorders>
            <w:shd w:val="clear" w:color="auto" w:fill="008998"/>
            <w:hideMark/>
          </w:tcPr>
          <w:p w14:paraId="139A24D5" w14:textId="77777777" w:rsidR="00377738" w:rsidRPr="00062D7E" w:rsidRDefault="00377738" w:rsidP="0080019B">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DPH v EUR</w:t>
            </w:r>
          </w:p>
          <w:p w14:paraId="1B83B9E7" w14:textId="77777777" w:rsidR="00377738" w:rsidRPr="00062D7E" w:rsidRDefault="00377738" w:rsidP="0080019B">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(sadzba 20 %)</w:t>
            </w:r>
          </w:p>
        </w:tc>
        <w:tc>
          <w:tcPr>
            <w:tcW w:w="692" w:type="pct"/>
            <w:tcBorders>
              <w:top w:val="single" w:sz="4" w:space="0" w:color="auto"/>
              <w:left w:val="single" w:sz="4" w:space="0" w:color="auto"/>
              <w:bottom w:val="single" w:sz="4" w:space="0" w:color="auto"/>
            </w:tcBorders>
            <w:shd w:val="clear" w:color="auto" w:fill="008998"/>
            <w:hideMark/>
          </w:tcPr>
          <w:p w14:paraId="277F8113" w14:textId="77777777" w:rsidR="00377738" w:rsidRPr="00062D7E" w:rsidRDefault="00377738" w:rsidP="0080019B">
            <w:pPr>
              <w:spacing w:after="0" w:line="240" w:lineRule="auto"/>
              <w:jc w:val="center"/>
              <w:rPr>
                <w:rFonts w:ascii="Nudista" w:hAnsi="Nudista" w:cs="Arial"/>
                <w:b/>
                <w:color w:val="FFFFFF" w:themeColor="background1"/>
                <w:sz w:val="20"/>
                <w:szCs w:val="20"/>
              </w:rPr>
            </w:pPr>
            <w:r w:rsidRPr="00062D7E">
              <w:rPr>
                <w:rFonts w:ascii="Nudista" w:hAnsi="Nudista" w:cs="Arial"/>
                <w:b/>
                <w:color w:val="FFFFFF" w:themeColor="background1"/>
                <w:sz w:val="20"/>
                <w:szCs w:val="20"/>
              </w:rPr>
              <w:t>Celková cena v</w:t>
            </w:r>
            <w:r w:rsidRPr="00062D7E">
              <w:rPr>
                <w:rFonts w:ascii="Nudista" w:hAnsi="Nudista" w:cs="Calibri"/>
                <w:b/>
                <w:color w:val="FFFFFF" w:themeColor="background1"/>
                <w:sz w:val="20"/>
                <w:szCs w:val="20"/>
              </w:rPr>
              <w:t> </w:t>
            </w:r>
            <w:r w:rsidRPr="00062D7E">
              <w:rPr>
                <w:rFonts w:ascii="Nudista" w:hAnsi="Nudista" w:cs="Arial"/>
                <w:b/>
                <w:color w:val="FFFFFF" w:themeColor="background1"/>
                <w:sz w:val="20"/>
                <w:szCs w:val="20"/>
              </w:rPr>
              <w:t>EUR vr</w:t>
            </w:r>
            <w:r w:rsidRPr="00062D7E">
              <w:rPr>
                <w:rFonts w:ascii="Nudista" w:hAnsi="Nudista" w:cs="Proba Pro"/>
                <w:b/>
                <w:color w:val="FFFFFF" w:themeColor="background1"/>
                <w:sz w:val="20"/>
                <w:szCs w:val="20"/>
              </w:rPr>
              <w:t>á</w:t>
            </w:r>
            <w:r w:rsidRPr="00062D7E">
              <w:rPr>
                <w:rFonts w:ascii="Nudista" w:hAnsi="Nudista" w:cs="Arial"/>
                <w:b/>
                <w:color w:val="FFFFFF" w:themeColor="background1"/>
                <w:sz w:val="20"/>
                <w:szCs w:val="20"/>
              </w:rPr>
              <w:t>tane DPH</w:t>
            </w:r>
          </w:p>
          <w:p w14:paraId="61878B8B" w14:textId="77777777" w:rsidR="00377738" w:rsidRPr="00062D7E" w:rsidRDefault="00377738" w:rsidP="0080019B">
            <w:pPr>
              <w:spacing w:after="0" w:line="240" w:lineRule="auto"/>
              <w:jc w:val="center"/>
              <w:rPr>
                <w:rFonts w:ascii="Nudista" w:hAnsi="Nudista" w:cs="Arial"/>
                <w:b/>
                <w:color w:val="FFFFFF" w:themeColor="background1"/>
                <w:sz w:val="20"/>
                <w:szCs w:val="20"/>
              </w:rPr>
            </w:pPr>
          </w:p>
        </w:tc>
      </w:tr>
      <w:tr w:rsidR="009A48B7" w:rsidRPr="00062D7E" w14:paraId="42D647E3" w14:textId="77777777" w:rsidTr="009A48B7">
        <w:trPr>
          <w:trHeight w:val="483"/>
        </w:trPr>
        <w:tc>
          <w:tcPr>
            <w:tcW w:w="309" w:type="pct"/>
            <w:tcBorders>
              <w:top w:val="single" w:sz="4" w:space="0" w:color="auto"/>
              <w:bottom w:val="single" w:sz="4" w:space="0" w:color="auto"/>
              <w:right w:val="single" w:sz="4" w:space="0" w:color="auto"/>
            </w:tcBorders>
            <w:shd w:val="clear" w:color="auto" w:fill="auto"/>
          </w:tcPr>
          <w:p w14:paraId="53BE852D" w14:textId="77777777" w:rsidR="009A48B7" w:rsidRPr="00062D7E" w:rsidRDefault="009A48B7" w:rsidP="009A48B7">
            <w:pPr>
              <w:numPr>
                <w:ilvl w:val="0"/>
                <w:numId w:val="190"/>
              </w:numPr>
              <w:spacing w:after="0" w:line="240" w:lineRule="auto"/>
              <w:ind w:right="-102"/>
              <w:rPr>
                <w:rFonts w:ascii="Nudista" w:hAnsi="Nudista" w:cs="Arial"/>
                <w:b/>
                <w:sz w:val="20"/>
                <w:szCs w:val="20"/>
              </w:rPr>
            </w:pPr>
          </w:p>
        </w:tc>
        <w:tc>
          <w:tcPr>
            <w:tcW w:w="1230" w:type="pct"/>
            <w:tcBorders>
              <w:top w:val="single" w:sz="4" w:space="0" w:color="auto"/>
              <w:left w:val="single" w:sz="4" w:space="0" w:color="auto"/>
              <w:bottom w:val="single" w:sz="4" w:space="0" w:color="auto"/>
              <w:right w:val="single" w:sz="4" w:space="0" w:color="auto"/>
            </w:tcBorders>
          </w:tcPr>
          <w:p w14:paraId="4F07EEF5" w14:textId="22F76852" w:rsidR="009A48B7" w:rsidRPr="00062D7E" w:rsidRDefault="009A48B7" w:rsidP="009A48B7">
            <w:pPr>
              <w:spacing w:after="0" w:line="240" w:lineRule="auto"/>
              <w:rPr>
                <w:rFonts w:ascii="Nudista" w:hAnsi="Nudista" w:cs="Arial"/>
                <w:sz w:val="20"/>
                <w:szCs w:val="20"/>
              </w:rPr>
            </w:pPr>
            <w:proofErr w:type="spellStart"/>
            <w:r w:rsidRPr="00D448EB">
              <w:rPr>
                <w:rFonts w:ascii="Nudista" w:hAnsi="Nudista" w:cs="Arial"/>
                <w:sz w:val="20"/>
                <w:szCs w:val="20"/>
              </w:rPr>
              <w:t>Germicídny</w:t>
            </w:r>
            <w:proofErr w:type="spellEnd"/>
            <w:r w:rsidRPr="00D448EB">
              <w:rPr>
                <w:rFonts w:ascii="Nudista" w:hAnsi="Nudista" w:cs="Arial"/>
                <w:sz w:val="20"/>
                <w:szCs w:val="20"/>
              </w:rPr>
              <w:t xml:space="preserve"> žiarič 30W uzavretý, s ventilátorom, so spínacími hodinami</w:t>
            </w:r>
          </w:p>
        </w:tc>
        <w:tc>
          <w:tcPr>
            <w:tcW w:w="617" w:type="pct"/>
            <w:tcBorders>
              <w:top w:val="single" w:sz="4" w:space="0" w:color="auto"/>
              <w:left w:val="single" w:sz="4" w:space="0" w:color="auto"/>
              <w:bottom w:val="single" w:sz="4" w:space="0" w:color="auto"/>
              <w:right w:val="single" w:sz="4" w:space="0" w:color="auto"/>
            </w:tcBorders>
          </w:tcPr>
          <w:p w14:paraId="7E66FE26" w14:textId="613C7FC6" w:rsidR="009A48B7" w:rsidRPr="00062D7E" w:rsidRDefault="009A48B7" w:rsidP="009A48B7">
            <w:pPr>
              <w:spacing w:after="0" w:line="240" w:lineRule="auto"/>
              <w:jc w:val="right"/>
              <w:rPr>
                <w:rFonts w:ascii="Nudista" w:hAnsi="Nudista" w:cs="Arial"/>
                <w:sz w:val="20"/>
                <w:szCs w:val="20"/>
              </w:rPr>
            </w:pPr>
            <w:r>
              <w:rPr>
                <w:rFonts w:ascii="Nudista" w:hAnsi="Nudista" w:cs="Arial"/>
                <w:sz w:val="20"/>
                <w:szCs w:val="20"/>
              </w:rPr>
              <w:t>42</w:t>
            </w:r>
          </w:p>
        </w:tc>
        <w:tc>
          <w:tcPr>
            <w:tcW w:w="769" w:type="pct"/>
            <w:tcBorders>
              <w:top w:val="single" w:sz="4" w:space="0" w:color="auto"/>
              <w:left w:val="single" w:sz="4" w:space="0" w:color="auto"/>
              <w:bottom w:val="single" w:sz="4" w:space="0" w:color="auto"/>
              <w:right w:val="single" w:sz="4" w:space="0" w:color="auto"/>
            </w:tcBorders>
            <w:shd w:val="clear" w:color="auto" w:fill="auto"/>
          </w:tcPr>
          <w:p w14:paraId="5030ED24" w14:textId="77777777" w:rsidR="009A48B7" w:rsidRPr="00062D7E" w:rsidRDefault="009A48B7" w:rsidP="009A48B7">
            <w:pPr>
              <w:spacing w:after="0" w:line="240" w:lineRule="auto"/>
              <w:rPr>
                <w:rFonts w:ascii="Nudista" w:hAnsi="Nudista" w:cs="Arial"/>
                <w:i/>
                <w:color w:val="BFBFBF" w:themeColor="background1" w:themeShade="BF"/>
                <w:sz w:val="18"/>
                <w:szCs w:val="18"/>
              </w:rPr>
            </w:pPr>
            <w:r w:rsidRPr="00062D7E">
              <w:rPr>
                <w:rFonts w:ascii="Nudista" w:hAnsi="Nudista" w:cs="Arial"/>
                <w:i/>
                <w:color w:val="BFBFBF" w:themeColor="background1" w:themeShade="BF"/>
                <w:sz w:val="18"/>
                <w:szCs w:val="18"/>
              </w:rPr>
              <w:t>Doplniť kladné číslo zaokrúhlené na maximálne dve desatinné miesta</w:t>
            </w:r>
          </w:p>
        </w:tc>
        <w:tc>
          <w:tcPr>
            <w:tcW w:w="692" w:type="pct"/>
            <w:tcBorders>
              <w:top w:val="single" w:sz="4" w:space="0" w:color="auto"/>
              <w:left w:val="single" w:sz="4" w:space="0" w:color="auto"/>
              <w:bottom w:val="single" w:sz="4" w:space="0" w:color="auto"/>
              <w:right w:val="single" w:sz="4" w:space="0" w:color="auto"/>
            </w:tcBorders>
            <w:shd w:val="clear" w:color="auto" w:fill="auto"/>
          </w:tcPr>
          <w:p w14:paraId="0006694E" w14:textId="77777777" w:rsidR="009A48B7" w:rsidRPr="00062D7E" w:rsidRDefault="009A48B7" w:rsidP="009A48B7">
            <w:pPr>
              <w:spacing w:after="0" w:line="240" w:lineRule="auto"/>
              <w:rPr>
                <w:rFonts w:ascii="Nudista" w:hAnsi="Nudista" w:cs="Arial"/>
                <w:i/>
                <w:color w:val="BFBFBF" w:themeColor="background1" w:themeShade="BF"/>
                <w:sz w:val="18"/>
                <w:szCs w:val="18"/>
              </w:rPr>
            </w:pPr>
            <w:r w:rsidRPr="00062D7E">
              <w:rPr>
                <w:rFonts w:ascii="Nudista" w:hAnsi="Nudista" w:cs="Arial"/>
                <w:i/>
                <w:color w:val="BFBFBF" w:themeColor="background1" w:themeShade="BF"/>
                <w:sz w:val="18"/>
                <w:szCs w:val="18"/>
              </w:rPr>
              <w:t>Doplniť kladné číslo zaokrúhlené na maximálne dve desatinné miesta</w:t>
            </w:r>
          </w:p>
        </w:tc>
        <w:tc>
          <w:tcPr>
            <w:tcW w:w="691" w:type="pct"/>
            <w:tcBorders>
              <w:top w:val="single" w:sz="4" w:space="0" w:color="auto"/>
              <w:left w:val="single" w:sz="4" w:space="0" w:color="auto"/>
              <w:bottom w:val="single" w:sz="4" w:space="0" w:color="auto"/>
              <w:right w:val="single" w:sz="4" w:space="0" w:color="auto"/>
            </w:tcBorders>
            <w:shd w:val="clear" w:color="auto" w:fill="auto"/>
          </w:tcPr>
          <w:p w14:paraId="1102860B" w14:textId="77777777" w:rsidR="009A48B7" w:rsidRPr="00062D7E" w:rsidRDefault="009A48B7" w:rsidP="009A48B7">
            <w:pPr>
              <w:spacing w:after="0" w:line="240" w:lineRule="auto"/>
              <w:rPr>
                <w:rFonts w:ascii="Nudista" w:hAnsi="Nudista" w:cs="Arial"/>
                <w:i/>
                <w:color w:val="BFBFBF" w:themeColor="background1" w:themeShade="BF"/>
                <w:sz w:val="18"/>
                <w:szCs w:val="18"/>
              </w:rPr>
            </w:pPr>
            <w:r w:rsidRPr="00062D7E">
              <w:rPr>
                <w:rFonts w:ascii="Nudista" w:hAnsi="Nudista" w:cs="Arial"/>
                <w:i/>
                <w:color w:val="BFBFBF" w:themeColor="background1" w:themeShade="BF"/>
                <w:sz w:val="18"/>
                <w:szCs w:val="18"/>
              </w:rPr>
              <w:t>Doplniť kladné číslo zaokrúhlené na maximálne dve desatinné miesta</w:t>
            </w:r>
          </w:p>
        </w:tc>
        <w:tc>
          <w:tcPr>
            <w:tcW w:w="692" w:type="pct"/>
            <w:tcBorders>
              <w:top w:val="single" w:sz="4" w:space="0" w:color="auto"/>
              <w:left w:val="single" w:sz="4" w:space="0" w:color="auto"/>
              <w:bottom w:val="single" w:sz="4" w:space="0" w:color="auto"/>
            </w:tcBorders>
            <w:shd w:val="clear" w:color="auto" w:fill="auto"/>
          </w:tcPr>
          <w:p w14:paraId="28DD0A06" w14:textId="77777777" w:rsidR="009A48B7" w:rsidRPr="00062D7E" w:rsidRDefault="009A48B7" w:rsidP="009A48B7">
            <w:pPr>
              <w:spacing w:after="0" w:line="240" w:lineRule="auto"/>
              <w:rPr>
                <w:rFonts w:ascii="Nudista" w:hAnsi="Nudista" w:cs="Arial"/>
                <w:i/>
                <w:color w:val="BFBFBF" w:themeColor="background1" w:themeShade="BF"/>
                <w:sz w:val="18"/>
                <w:szCs w:val="18"/>
              </w:rPr>
            </w:pPr>
            <w:r w:rsidRPr="00062D7E">
              <w:rPr>
                <w:rFonts w:ascii="Nudista" w:hAnsi="Nudista" w:cs="Arial"/>
                <w:i/>
                <w:color w:val="BFBFBF" w:themeColor="background1" w:themeShade="BF"/>
                <w:sz w:val="18"/>
                <w:szCs w:val="18"/>
              </w:rPr>
              <w:t>Doplniť kladné číslo zaokrúhlené na maximálne dve desatinné miesta</w:t>
            </w:r>
          </w:p>
        </w:tc>
      </w:tr>
      <w:tr w:rsidR="009A48B7" w:rsidRPr="00062D7E" w14:paraId="20BF04B9" w14:textId="77777777" w:rsidTr="009A48B7">
        <w:trPr>
          <w:trHeight w:val="483"/>
        </w:trPr>
        <w:tc>
          <w:tcPr>
            <w:tcW w:w="309" w:type="pct"/>
            <w:tcBorders>
              <w:top w:val="single" w:sz="4" w:space="0" w:color="auto"/>
              <w:bottom w:val="single" w:sz="4" w:space="0" w:color="auto"/>
              <w:right w:val="single" w:sz="4" w:space="0" w:color="auto"/>
            </w:tcBorders>
            <w:shd w:val="clear" w:color="auto" w:fill="auto"/>
          </w:tcPr>
          <w:p w14:paraId="72545CA0" w14:textId="77777777" w:rsidR="009A48B7" w:rsidRPr="00062D7E" w:rsidRDefault="009A48B7" w:rsidP="009A48B7">
            <w:pPr>
              <w:numPr>
                <w:ilvl w:val="0"/>
                <w:numId w:val="190"/>
              </w:numPr>
              <w:spacing w:after="0" w:line="240" w:lineRule="auto"/>
              <w:ind w:right="-102"/>
              <w:rPr>
                <w:rFonts w:ascii="Nudista" w:hAnsi="Nudista" w:cs="Arial"/>
                <w:b/>
                <w:sz w:val="20"/>
                <w:szCs w:val="20"/>
              </w:rPr>
            </w:pPr>
          </w:p>
        </w:tc>
        <w:tc>
          <w:tcPr>
            <w:tcW w:w="1230" w:type="pct"/>
            <w:tcBorders>
              <w:top w:val="single" w:sz="4" w:space="0" w:color="auto"/>
              <w:left w:val="single" w:sz="4" w:space="0" w:color="auto"/>
              <w:bottom w:val="single" w:sz="4" w:space="0" w:color="auto"/>
              <w:right w:val="single" w:sz="4" w:space="0" w:color="auto"/>
            </w:tcBorders>
          </w:tcPr>
          <w:p w14:paraId="29726415" w14:textId="68FEADA3" w:rsidR="009A48B7" w:rsidRPr="00377738" w:rsidRDefault="009A48B7" w:rsidP="009A48B7">
            <w:pPr>
              <w:spacing w:after="0" w:line="240" w:lineRule="auto"/>
              <w:rPr>
                <w:rFonts w:ascii="Nudista" w:hAnsi="Nudista" w:cs="Arial"/>
                <w:sz w:val="20"/>
                <w:szCs w:val="20"/>
              </w:rPr>
            </w:pPr>
            <w:proofErr w:type="spellStart"/>
            <w:r w:rsidRPr="00D448EB">
              <w:rPr>
                <w:rFonts w:ascii="Nudista" w:hAnsi="Nudista" w:cs="Arial"/>
                <w:sz w:val="20"/>
                <w:szCs w:val="20"/>
              </w:rPr>
              <w:t>Germicídny</w:t>
            </w:r>
            <w:proofErr w:type="spellEnd"/>
            <w:r w:rsidRPr="00D448EB">
              <w:rPr>
                <w:rFonts w:ascii="Nudista" w:hAnsi="Nudista" w:cs="Arial"/>
                <w:sz w:val="20"/>
                <w:szCs w:val="20"/>
              </w:rPr>
              <w:t xml:space="preserve"> žiarič 36W s priamym žiarením, nástenný/ stropný s pohybovým senzorom</w:t>
            </w:r>
          </w:p>
        </w:tc>
        <w:tc>
          <w:tcPr>
            <w:tcW w:w="617" w:type="pct"/>
            <w:tcBorders>
              <w:top w:val="single" w:sz="4" w:space="0" w:color="auto"/>
              <w:left w:val="single" w:sz="4" w:space="0" w:color="auto"/>
              <w:bottom w:val="single" w:sz="4" w:space="0" w:color="auto"/>
              <w:right w:val="single" w:sz="4" w:space="0" w:color="auto"/>
            </w:tcBorders>
          </w:tcPr>
          <w:p w14:paraId="24763A25" w14:textId="0D5836D6" w:rsidR="009A48B7" w:rsidRDefault="009A48B7" w:rsidP="009A48B7">
            <w:pPr>
              <w:spacing w:after="0" w:line="240" w:lineRule="auto"/>
              <w:jc w:val="right"/>
              <w:rPr>
                <w:rFonts w:ascii="Nudista" w:hAnsi="Nudista" w:cs="Arial"/>
                <w:sz w:val="20"/>
                <w:szCs w:val="20"/>
              </w:rPr>
            </w:pPr>
            <w:r>
              <w:rPr>
                <w:rFonts w:ascii="Nudista" w:hAnsi="Nudista" w:cs="Arial"/>
                <w:sz w:val="20"/>
                <w:szCs w:val="20"/>
              </w:rPr>
              <w:t>4</w:t>
            </w:r>
          </w:p>
        </w:tc>
        <w:tc>
          <w:tcPr>
            <w:tcW w:w="769" w:type="pct"/>
            <w:tcBorders>
              <w:top w:val="single" w:sz="4" w:space="0" w:color="auto"/>
              <w:left w:val="single" w:sz="4" w:space="0" w:color="auto"/>
              <w:bottom w:val="single" w:sz="4" w:space="0" w:color="auto"/>
              <w:right w:val="single" w:sz="4" w:space="0" w:color="auto"/>
            </w:tcBorders>
            <w:shd w:val="clear" w:color="auto" w:fill="auto"/>
          </w:tcPr>
          <w:p w14:paraId="66A15FFA" w14:textId="54C4F13D" w:rsidR="009A48B7" w:rsidRPr="00062D7E" w:rsidRDefault="009A48B7" w:rsidP="009A48B7">
            <w:pPr>
              <w:spacing w:after="0" w:line="240" w:lineRule="auto"/>
              <w:rPr>
                <w:rFonts w:ascii="Nudista" w:hAnsi="Nudista" w:cs="Arial"/>
                <w:i/>
                <w:color w:val="BFBFBF" w:themeColor="background1" w:themeShade="BF"/>
                <w:sz w:val="18"/>
                <w:szCs w:val="18"/>
              </w:rPr>
            </w:pPr>
            <w:r w:rsidRPr="00062D7E">
              <w:rPr>
                <w:rFonts w:ascii="Nudista" w:hAnsi="Nudista" w:cs="Arial"/>
                <w:i/>
                <w:color w:val="BFBFBF" w:themeColor="background1" w:themeShade="BF"/>
                <w:sz w:val="18"/>
                <w:szCs w:val="18"/>
              </w:rPr>
              <w:t>Doplniť kladné číslo zaokrúhlené na maximálne dve desatinné miesta</w:t>
            </w:r>
          </w:p>
        </w:tc>
        <w:tc>
          <w:tcPr>
            <w:tcW w:w="692" w:type="pct"/>
            <w:tcBorders>
              <w:top w:val="single" w:sz="4" w:space="0" w:color="auto"/>
              <w:left w:val="single" w:sz="4" w:space="0" w:color="auto"/>
              <w:bottom w:val="single" w:sz="4" w:space="0" w:color="auto"/>
              <w:right w:val="single" w:sz="4" w:space="0" w:color="auto"/>
            </w:tcBorders>
            <w:shd w:val="clear" w:color="auto" w:fill="auto"/>
          </w:tcPr>
          <w:p w14:paraId="57EBDF0C" w14:textId="22679C16" w:rsidR="009A48B7" w:rsidRPr="00062D7E" w:rsidRDefault="009A48B7" w:rsidP="009A48B7">
            <w:pPr>
              <w:spacing w:after="0" w:line="240" w:lineRule="auto"/>
              <w:rPr>
                <w:rFonts w:ascii="Nudista" w:hAnsi="Nudista" w:cs="Arial"/>
                <w:i/>
                <w:color w:val="BFBFBF" w:themeColor="background1" w:themeShade="BF"/>
                <w:sz w:val="18"/>
                <w:szCs w:val="18"/>
              </w:rPr>
            </w:pPr>
            <w:r w:rsidRPr="00062D7E">
              <w:rPr>
                <w:rFonts w:ascii="Nudista" w:hAnsi="Nudista" w:cs="Arial"/>
                <w:i/>
                <w:color w:val="BFBFBF" w:themeColor="background1" w:themeShade="BF"/>
                <w:sz w:val="18"/>
                <w:szCs w:val="18"/>
              </w:rPr>
              <w:t>Doplniť kladné číslo zaokrúhlené na maximálne dve desatinné miesta</w:t>
            </w:r>
          </w:p>
        </w:tc>
        <w:tc>
          <w:tcPr>
            <w:tcW w:w="691" w:type="pct"/>
            <w:tcBorders>
              <w:top w:val="single" w:sz="4" w:space="0" w:color="auto"/>
              <w:left w:val="single" w:sz="4" w:space="0" w:color="auto"/>
              <w:bottom w:val="single" w:sz="4" w:space="0" w:color="auto"/>
              <w:right w:val="single" w:sz="4" w:space="0" w:color="auto"/>
            </w:tcBorders>
            <w:shd w:val="clear" w:color="auto" w:fill="auto"/>
          </w:tcPr>
          <w:p w14:paraId="0ED8B86A" w14:textId="7BDBB32F" w:rsidR="009A48B7" w:rsidRPr="00062D7E" w:rsidRDefault="009A48B7" w:rsidP="009A48B7">
            <w:pPr>
              <w:spacing w:after="0" w:line="240" w:lineRule="auto"/>
              <w:rPr>
                <w:rFonts w:ascii="Nudista" w:hAnsi="Nudista" w:cs="Arial"/>
                <w:i/>
                <w:color w:val="BFBFBF" w:themeColor="background1" w:themeShade="BF"/>
                <w:sz w:val="18"/>
                <w:szCs w:val="18"/>
              </w:rPr>
            </w:pPr>
            <w:r w:rsidRPr="00062D7E">
              <w:rPr>
                <w:rFonts w:ascii="Nudista" w:hAnsi="Nudista" w:cs="Arial"/>
                <w:i/>
                <w:color w:val="BFBFBF" w:themeColor="background1" w:themeShade="BF"/>
                <w:sz w:val="18"/>
                <w:szCs w:val="18"/>
              </w:rPr>
              <w:t>Doplniť kladné číslo zaokrúhlené na maximálne dve desatinné miesta</w:t>
            </w:r>
          </w:p>
        </w:tc>
        <w:tc>
          <w:tcPr>
            <w:tcW w:w="692" w:type="pct"/>
            <w:tcBorders>
              <w:top w:val="single" w:sz="4" w:space="0" w:color="auto"/>
              <w:left w:val="single" w:sz="4" w:space="0" w:color="auto"/>
              <w:bottom w:val="single" w:sz="4" w:space="0" w:color="auto"/>
            </w:tcBorders>
            <w:shd w:val="clear" w:color="auto" w:fill="auto"/>
          </w:tcPr>
          <w:p w14:paraId="2B2760F3" w14:textId="3675FEF2" w:rsidR="009A48B7" w:rsidRPr="00062D7E" w:rsidRDefault="009A48B7" w:rsidP="009A48B7">
            <w:pPr>
              <w:spacing w:after="0" w:line="240" w:lineRule="auto"/>
              <w:rPr>
                <w:rFonts w:ascii="Nudista" w:hAnsi="Nudista" w:cs="Arial"/>
                <w:i/>
                <w:color w:val="BFBFBF" w:themeColor="background1" w:themeShade="BF"/>
                <w:sz w:val="18"/>
                <w:szCs w:val="18"/>
              </w:rPr>
            </w:pPr>
            <w:r w:rsidRPr="00062D7E">
              <w:rPr>
                <w:rFonts w:ascii="Nudista" w:hAnsi="Nudista" w:cs="Arial"/>
                <w:i/>
                <w:color w:val="BFBFBF" w:themeColor="background1" w:themeShade="BF"/>
                <w:sz w:val="18"/>
                <w:szCs w:val="18"/>
              </w:rPr>
              <w:t>Doplniť kladné číslo zaokrúhlené na maximálne dve desatinné miesta</w:t>
            </w:r>
          </w:p>
        </w:tc>
      </w:tr>
      <w:tr w:rsidR="009A48B7" w:rsidRPr="00062D7E" w14:paraId="7D357D63" w14:textId="77777777" w:rsidTr="00796E64">
        <w:trPr>
          <w:trHeight w:val="483"/>
        </w:trPr>
        <w:tc>
          <w:tcPr>
            <w:tcW w:w="309" w:type="pct"/>
            <w:tcBorders>
              <w:top w:val="single" w:sz="4" w:space="0" w:color="auto"/>
              <w:bottom w:val="double" w:sz="4" w:space="0" w:color="auto"/>
              <w:right w:val="single" w:sz="4" w:space="0" w:color="auto"/>
            </w:tcBorders>
            <w:shd w:val="clear" w:color="auto" w:fill="auto"/>
          </w:tcPr>
          <w:p w14:paraId="66226F24" w14:textId="77777777" w:rsidR="009A48B7" w:rsidRPr="00062D7E" w:rsidRDefault="009A48B7" w:rsidP="009A48B7">
            <w:pPr>
              <w:numPr>
                <w:ilvl w:val="0"/>
                <w:numId w:val="190"/>
              </w:numPr>
              <w:spacing w:after="0" w:line="240" w:lineRule="auto"/>
              <w:ind w:right="-102"/>
              <w:rPr>
                <w:rFonts w:ascii="Nudista" w:hAnsi="Nudista" w:cs="Arial"/>
                <w:b/>
                <w:sz w:val="20"/>
                <w:szCs w:val="20"/>
              </w:rPr>
            </w:pPr>
          </w:p>
        </w:tc>
        <w:tc>
          <w:tcPr>
            <w:tcW w:w="1230" w:type="pct"/>
            <w:tcBorders>
              <w:top w:val="single" w:sz="4" w:space="0" w:color="auto"/>
              <w:left w:val="single" w:sz="4" w:space="0" w:color="auto"/>
              <w:bottom w:val="double" w:sz="4" w:space="0" w:color="auto"/>
              <w:right w:val="single" w:sz="4" w:space="0" w:color="auto"/>
            </w:tcBorders>
          </w:tcPr>
          <w:p w14:paraId="520EB37C" w14:textId="0C3C6372" w:rsidR="009A48B7" w:rsidRPr="00377738" w:rsidRDefault="009A48B7" w:rsidP="009A48B7">
            <w:pPr>
              <w:spacing w:after="0" w:line="240" w:lineRule="auto"/>
              <w:rPr>
                <w:rFonts w:ascii="Nudista" w:hAnsi="Nudista" w:cs="Arial"/>
                <w:sz w:val="20"/>
                <w:szCs w:val="20"/>
              </w:rPr>
            </w:pPr>
            <w:r>
              <w:rPr>
                <w:rFonts w:ascii="Nudista" w:hAnsi="Nudista" w:cs="Arial"/>
                <w:sz w:val="20"/>
                <w:szCs w:val="20"/>
              </w:rPr>
              <w:t>S</w:t>
            </w:r>
            <w:r w:rsidRPr="00D448EB">
              <w:rPr>
                <w:rFonts w:ascii="Nudista" w:hAnsi="Nudista" w:cs="Arial"/>
                <w:sz w:val="20"/>
                <w:szCs w:val="20"/>
              </w:rPr>
              <w:t>pínacie hodiny</w:t>
            </w:r>
          </w:p>
        </w:tc>
        <w:tc>
          <w:tcPr>
            <w:tcW w:w="617" w:type="pct"/>
            <w:tcBorders>
              <w:top w:val="single" w:sz="4" w:space="0" w:color="auto"/>
              <w:left w:val="single" w:sz="4" w:space="0" w:color="auto"/>
              <w:bottom w:val="double" w:sz="4" w:space="0" w:color="auto"/>
              <w:right w:val="single" w:sz="4" w:space="0" w:color="auto"/>
            </w:tcBorders>
          </w:tcPr>
          <w:p w14:paraId="19087C1C" w14:textId="03BFCCA2" w:rsidR="009A48B7" w:rsidRDefault="009A48B7" w:rsidP="009A48B7">
            <w:pPr>
              <w:spacing w:after="0" w:line="240" w:lineRule="auto"/>
              <w:jc w:val="right"/>
              <w:rPr>
                <w:rFonts w:ascii="Nudista" w:hAnsi="Nudista" w:cs="Arial"/>
                <w:sz w:val="20"/>
                <w:szCs w:val="20"/>
              </w:rPr>
            </w:pPr>
            <w:r>
              <w:rPr>
                <w:rFonts w:ascii="Nudista" w:hAnsi="Nudista" w:cs="Arial"/>
                <w:sz w:val="20"/>
                <w:szCs w:val="20"/>
              </w:rPr>
              <w:t>2</w:t>
            </w:r>
          </w:p>
        </w:tc>
        <w:tc>
          <w:tcPr>
            <w:tcW w:w="769" w:type="pct"/>
            <w:tcBorders>
              <w:top w:val="single" w:sz="4" w:space="0" w:color="auto"/>
              <w:left w:val="single" w:sz="4" w:space="0" w:color="auto"/>
              <w:bottom w:val="double" w:sz="4" w:space="0" w:color="auto"/>
              <w:right w:val="single" w:sz="4" w:space="0" w:color="auto"/>
            </w:tcBorders>
            <w:shd w:val="clear" w:color="auto" w:fill="auto"/>
          </w:tcPr>
          <w:p w14:paraId="758DEC66" w14:textId="67C260E7" w:rsidR="009A48B7" w:rsidRPr="00062D7E" w:rsidRDefault="009A48B7" w:rsidP="009A48B7">
            <w:pPr>
              <w:spacing w:after="0" w:line="240" w:lineRule="auto"/>
              <w:rPr>
                <w:rFonts w:ascii="Nudista" w:hAnsi="Nudista" w:cs="Arial"/>
                <w:i/>
                <w:color w:val="BFBFBF" w:themeColor="background1" w:themeShade="BF"/>
                <w:sz w:val="18"/>
                <w:szCs w:val="18"/>
              </w:rPr>
            </w:pPr>
            <w:r w:rsidRPr="00062D7E">
              <w:rPr>
                <w:rFonts w:ascii="Nudista" w:hAnsi="Nudista" w:cs="Arial"/>
                <w:i/>
                <w:color w:val="BFBFBF" w:themeColor="background1" w:themeShade="BF"/>
                <w:sz w:val="18"/>
                <w:szCs w:val="18"/>
              </w:rPr>
              <w:t>Doplniť kladné číslo zaokrúhlené na maximálne dve desatinné miesta</w:t>
            </w:r>
          </w:p>
        </w:tc>
        <w:tc>
          <w:tcPr>
            <w:tcW w:w="692" w:type="pct"/>
            <w:tcBorders>
              <w:top w:val="single" w:sz="4" w:space="0" w:color="auto"/>
              <w:left w:val="single" w:sz="4" w:space="0" w:color="auto"/>
              <w:bottom w:val="double" w:sz="4" w:space="0" w:color="auto"/>
              <w:right w:val="single" w:sz="4" w:space="0" w:color="auto"/>
            </w:tcBorders>
            <w:shd w:val="clear" w:color="auto" w:fill="auto"/>
          </w:tcPr>
          <w:p w14:paraId="60B30807" w14:textId="270C79B4" w:rsidR="009A48B7" w:rsidRPr="00062D7E" w:rsidRDefault="009A48B7" w:rsidP="009A48B7">
            <w:pPr>
              <w:spacing w:after="0" w:line="240" w:lineRule="auto"/>
              <w:rPr>
                <w:rFonts w:ascii="Nudista" w:hAnsi="Nudista" w:cs="Arial"/>
                <w:i/>
                <w:color w:val="BFBFBF" w:themeColor="background1" w:themeShade="BF"/>
                <w:sz w:val="18"/>
                <w:szCs w:val="18"/>
              </w:rPr>
            </w:pPr>
            <w:r w:rsidRPr="00062D7E">
              <w:rPr>
                <w:rFonts w:ascii="Nudista" w:hAnsi="Nudista" w:cs="Arial"/>
                <w:i/>
                <w:color w:val="BFBFBF" w:themeColor="background1" w:themeShade="BF"/>
                <w:sz w:val="18"/>
                <w:szCs w:val="18"/>
              </w:rPr>
              <w:t xml:space="preserve">Doplniť kladné číslo zaokrúhlené na maximálne dve </w:t>
            </w:r>
            <w:r w:rsidRPr="00062D7E">
              <w:rPr>
                <w:rFonts w:ascii="Nudista" w:hAnsi="Nudista" w:cs="Arial"/>
                <w:i/>
                <w:color w:val="BFBFBF" w:themeColor="background1" w:themeShade="BF"/>
                <w:sz w:val="18"/>
                <w:szCs w:val="18"/>
              </w:rPr>
              <w:lastRenderedPageBreak/>
              <w:t>desatinné miesta</w:t>
            </w:r>
          </w:p>
        </w:tc>
        <w:tc>
          <w:tcPr>
            <w:tcW w:w="691" w:type="pct"/>
            <w:tcBorders>
              <w:top w:val="single" w:sz="4" w:space="0" w:color="auto"/>
              <w:left w:val="single" w:sz="4" w:space="0" w:color="auto"/>
              <w:bottom w:val="double" w:sz="4" w:space="0" w:color="auto"/>
              <w:right w:val="single" w:sz="4" w:space="0" w:color="auto"/>
            </w:tcBorders>
            <w:shd w:val="clear" w:color="auto" w:fill="auto"/>
          </w:tcPr>
          <w:p w14:paraId="4F47E1DD" w14:textId="24A5A491" w:rsidR="009A48B7" w:rsidRPr="00062D7E" w:rsidRDefault="009A48B7" w:rsidP="009A48B7">
            <w:pPr>
              <w:spacing w:after="0" w:line="240" w:lineRule="auto"/>
              <w:rPr>
                <w:rFonts w:ascii="Nudista" w:hAnsi="Nudista" w:cs="Arial"/>
                <w:i/>
                <w:color w:val="BFBFBF" w:themeColor="background1" w:themeShade="BF"/>
                <w:sz w:val="18"/>
                <w:szCs w:val="18"/>
              </w:rPr>
            </w:pPr>
            <w:r w:rsidRPr="00062D7E">
              <w:rPr>
                <w:rFonts w:ascii="Nudista" w:hAnsi="Nudista" w:cs="Arial"/>
                <w:i/>
                <w:color w:val="BFBFBF" w:themeColor="background1" w:themeShade="BF"/>
                <w:sz w:val="18"/>
                <w:szCs w:val="18"/>
              </w:rPr>
              <w:lastRenderedPageBreak/>
              <w:t xml:space="preserve">Doplniť kladné číslo zaokrúhlené na maximálne dve </w:t>
            </w:r>
            <w:r w:rsidRPr="00062D7E">
              <w:rPr>
                <w:rFonts w:ascii="Nudista" w:hAnsi="Nudista" w:cs="Arial"/>
                <w:i/>
                <w:color w:val="BFBFBF" w:themeColor="background1" w:themeShade="BF"/>
                <w:sz w:val="18"/>
                <w:szCs w:val="18"/>
              </w:rPr>
              <w:lastRenderedPageBreak/>
              <w:t>desatinné miesta</w:t>
            </w:r>
          </w:p>
        </w:tc>
        <w:tc>
          <w:tcPr>
            <w:tcW w:w="692" w:type="pct"/>
            <w:tcBorders>
              <w:top w:val="single" w:sz="4" w:space="0" w:color="auto"/>
              <w:left w:val="single" w:sz="4" w:space="0" w:color="auto"/>
              <w:bottom w:val="double" w:sz="4" w:space="0" w:color="auto"/>
            </w:tcBorders>
            <w:shd w:val="clear" w:color="auto" w:fill="auto"/>
          </w:tcPr>
          <w:p w14:paraId="13B0B5A7" w14:textId="01A70EAB" w:rsidR="009A48B7" w:rsidRPr="00062D7E" w:rsidRDefault="009A48B7" w:rsidP="009A48B7">
            <w:pPr>
              <w:spacing w:after="0" w:line="240" w:lineRule="auto"/>
              <w:rPr>
                <w:rFonts w:ascii="Nudista" w:hAnsi="Nudista" w:cs="Arial"/>
                <w:i/>
                <w:color w:val="BFBFBF" w:themeColor="background1" w:themeShade="BF"/>
                <w:sz w:val="18"/>
                <w:szCs w:val="18"/>
              </w:rPr>
            </w:pPr>
            <w:r w:rsidRPr="00062D7E">
              <w:rPr>
                <w:rFonts w:ascii="Nudista" w:hAnsi="Nudista" w:cs="Arial"/>
                <w:i/>
                <w:color w:val="BFBFBF" w:themeColor="background1" w:themeShade="BF"/>
                <w:sz w:val="18"/>
                <w:szCs w:val="18"/>
              </w:rPr>
              <w:lastRenderedPageBreak/>
              <w:t xml:space="preserve">Doplniť kladné číslo zaokrúhlené na maximálne dve </w:t>
            </w:r>
            <w:r w:rsidRPr="00062D7E">
              <w:rPr>
                <w:rFonts w:ascii="Nudista" w:hAnsi="Nudista" w:cs="Arial"/>
                <w:i/>
                <w:color w:val="BFBFBF" w:themeColor="background1" w:themeShade="BF"/>
                <w:sz w:val="18"/>
                <w:szCs w:val="18"/>
              </w:rPr>
              <w:lastRenderedPageBreak/>
              <w:t>desatinné miesta</w:t>
            </w:r>
          </w:p>
        </w:tc>
      </w:tr>
      <w:tr w:rsidR="00796E64" w:rsidRPr="00062D7E" w14:paraId="2E1317DE" w14:textId="77777777" w:rsidTr="00796E64">
        <w:trPr>
          <w:trHeight w:val="483"/>
        </w:trPr>
        <w:tc>
          <w:tcPr>
            <w:tcW w:w="2925" w:type="pct"/>
            <w:gridSpan w:val="4"/>
            <w:tcBorders>
              <w:top w:val="double" w:sz="4" w:space="0" w:color="auto"/>
              <w:left w:val="double" w:sz="4" w:space="0" w:color="auto"/>
              <w:bottom w:val="double" w:sz="4" w:space="0" w:color="auto"/>
              <w:right w:val="double" w:sz="4" w:space="0" w:color="auto"/>
            </w:tcBorders>
            <w:shd w:val="clear" w:color="auto" w:fill="auto"/>
          </w:tcPr>
          <w:p w14:paraId="052A73A3" w14:textId="7574CA5D" w:rsidR="00796E64" w:rsidRPr="00062D7E" w:rsidRDefault="00796E64" w:rsidP="00796E64">
            <w:pPr>
              <w:spacing w:after="0" w:line="240" w:lineRule="auto"/>
              <w:rPr>
                <w:rFonts w:ascii="Nudista" w:hAnsi="Nudista" w:cs="Arial"/>
                <w:i/>
                <w:color w:val="BFBFBF" w:themeColor="background1" w:themeShade="BF"/>
                <w:sz w:val="18"/>
                <w:szCs w:val="18"/>
              </w:rPr>
            </w:pPr>
            <w:r w:rsidRPr="00062D7E">
              <w:rPr>
                <w:rFonts w:ascii="Nudista" w:hAnsi="Nudista" w:cs="Arial"/>
                <w:b/>
                <w:sz w:val="20"/>
                <w:szCs w:val="20"/>
              </w:rPr>
              <w:lastRenderedPageBreak/>
              <w:t xml:space="preserve">Celková cena za Časť </w:t>
            </w:r>
            <w:r>
              <w:rPr>
                <w:rFonts w:ascii="Nudista" w:hAnsi="Nudista" w:cs="Arial"/>
                <w:b/>
                <w:sz w:val="20"/>
                <w:szCs w:val="20"/>
              </w:rPr>
              <w:t>IX</w:t>
            </w:r>
            <w:r w:rsidRPr="00062D7E">
              <w:rPr>
                <w:rFonts w:ascii="Nudista" w:hAnsi="Nudista" w:cs="Arial"/>
                <w:b/>
                <w:sz w:val="20"/>
                <w:szCs w:val="20"/>
              </w:rPr>
              <w:t>. v</w:t>
            </w:r>
            <w:r w:rsidRPr="00062D7E">
              <w:rPr>
                <w:rFonts w:ascii="Nudista" w:hAnsi="Nudista" w:cs="Calibri"/>
                <w:b/>
                <w:sz w:val="20"/>
                <w:szCs w:val="20"/>
              </w:rPr>
              <w:t> </w:t>
            </w:r>
            <w:r w:rsidRPr="00062D7E">
              <w:rPr>
                <w:rFonts w:ascii="Nudista" w:hAnsi="Nudista" w:cs="Arial"/>
                <w:b/>
                <w:sz w:val="20"/>
                <w:szCs w:val="20"/>
              </w:rPr>
              <w:t xml:space="preserve">EUR bez DPH </w:t>
            </w:r>
          </w:p>
        </w:tc>
        <w:tc>
          <w:tcPr>
            <w:tcW w:w="2075" w:type="pct"/>
            <w:gridSpan w:val="3"/>
            <w:tcBorders>
              <w:top w:val="double" w:sz="4" w:space="0" w:color="auto"/>
              <w:left w:val="double" w:sz="4" w:space="0" w:color="auto"/>
              <w:bottom w:val="double" w:sz="4" w:space="0" w:color="auto"/>
              <w:right w:val="double" w:sz="4" w:space="0" w:color="auto"/>
            </w:tcBorders>
            <w:shd w:val="clear" w:color="auto" w:fill="auto"/>
          </w:tcPr>
          <w:p w14:paraId="4747F1C6" w14:textId="1AC5B0A7" w:rsidR="00796E64" w:rsidRPr="00062D7E" w:rsidRDefault="00796E64" w:rsidP="00796E64">
            <w:pPr>
              <w:spacing w:after="0" w:line="240" w:lineRule="auto"/>
              <w:rPr>
                <w:rFonts w:ascii="Nudista" w:hAnsi="Nudista" w:cs="Arial"/>
                <w:i/>
                <w:color w:val="BFBFBF" w:themeColor="background1" w:themeShade="BF"/>
                <w:sz w:val="18"/>
                <w:szCs w:val="18"/>
              </w:rPr>
            </w:pPr>
            <w:r w:rsidRPr="00062D7E">
              <w:rPr>
                <w:rFonts w:ascii="Nudista" w:hAnsi="Nudista" w:cs="Arial"/>
                <w:i/>
                <w:color w:val="BFBFBF" w:themeColor="background1" w:themeShade="BF"/>
                <w:sz w:val="18"/>
                <w:szCs w:val="18"/>
              </w:rPr>
              <w:t>Doplniť kladné číslo zaokrúhlené na maximálne dve desatinné miesta</w:t>
            </w:r>
          </w:p>
        </w:tc>
      </w:tr>
      <w:tr w:rsidR="00796E64" w:rsidRPr="00062D7E" w14:paraId="77CA9158" w14:textId="77777777" w:rsidTr="00796E64">
        <w:trPr>
          <w:trHeight w:val="483"/>
        </w:trPr>
        <w:tc>
          <w:tcPr>
            <w:tcW w:w="2925" w:type="pct"/>
            <w:gridSpan w:val="4"/>
            <w:tcBorders>
              <w:top w:val="double" w:sz="4" w:space="0" w:color="auto"/>
              <w:left w:val="double" w:sz="4" w:space="0" w:color="auto"/>
              <w:bottom w:val="double" w:sz="4" w:space="0" w:color="auto"/>
              <w:right w:val="double" w:sz="4" w:space="0" w:color="auto"/>
            </w:tcBorders>
            <w:shd w:val="clear" w:color="auto" w:fill="auto"/>
          </w:tcPr>
          <w:p w14:paraId="19841558" w14:textId="2D16AC2B" w:rsidR="00796E64" w:rsidRPr="00062D7E" w:rsidRDefault="00796E64" w:rsidP="00796E64">
            <w:pPr>
              <w:spacing w:after="0" w:line="240" w:lineRule="auto"/>
              <w:rPr>
                <w:rFonts w:ascii="Nudista" w:hAnsi="Nudista" w:cs="Arial"/>
                <w:i/>
                <w:color w:val="BFBFBF" w:themeColor="background1" w:themeShade="BF"/>
                <w:sz w:val="18"/>
                <w:szCs w:val="18"/>
              </w:rPr>
            </w:pPr>
            <w:r w:rsidRPr="00062D7E">
              <w:rPr>
                <w:rFonts w:ascii="Nudista" w:hAnsi="Nudista" w:cs="Arial"/>
                <w:b/>
                <w:sz w:val="20"/>
                <w:szCs w:val="20"/>
              </w:rPr>
              <w:t>Výška DPH v EUR (sadzba 20 %)</w:t>
            </w:r>
          </w:p>
        </w:tc>
        <w:tc>
          <w:tcPr>
            <w:tcW w:w="2075" w:type="pct"/>
            <w:gridSpan w:val="3"/>
            <w:tcBorders>
              <w:top w:val="double" w:sz="4" w:space="0" w:color="auto"/>
              <w:left w:val="double" w:sz="4" w:space="0" w:color="auto"/>
              <w:bottom w:val="double" w:sz="4" w:space="0" w:color="auto"/>
              <w:right w:val="double" w:sz="4" w:space="0" w:color="auto"/>
            </w:tcBorders>
            <w:shd w:val="clear" w:color="auto" w:fill="auto"/>
          </w:tcPr>
          <w:p w14:paraId="2F1C9D48" w14:textId="59D7BB9F" w:rsidR="00796E64" w:rsidRPr="00062D7E" w:rsidRDefault="00796E64" w:rsidP="00796E64">
            <w:pPr>
              <w:spacing w:after="0" w:line="240" w:lineRule="auto"/>
              <w:rPr>
                <w:rFonts w:ascii="Nudista" w:hAnsi="Nudista" w:cs="Arial"/>
                <w:i/>
                <w:color w:val="BFBFBF" w:themeColor="background1" w:themeShade="BF"/>
                <w:sz w:val="18"/>
                <w:szCs w:val="18"/>
              </w:rPr>
            </w:pPr>
            <w:r w:rsidRPr="00062D7E">
              <w:rPr>
                <w:rFonts w:ascii="Nudista" w:hAnsi="Nudista" w:cs="Arial"/>
                <w:i/>
                <w:color w:val="BFBFBF" w:themeColor="background1" w:themeShade="BF"/>
                <w:sz w:val="18"/>
                <w:szCs w:val="18"/>
              </w:rPr>
              <w:t>Doplniť kladné číslo zaokrúhlené na maximálne dve desatinné miesta</w:t>
            </w:r>
          </w:p>
        </w:tc>
      </w:tr>
      <w:tr w:rsidR="00796E64" w:rsidRPr="00062D7E" w14:paraId="2360AFC4" w14:textId="77777777" w:rsidTr="00796E64">
        <w:trPr>
          <w:trHeight w:val="483"/>
        </w:trPr>
        <w:tc>
          <w:tcPr>
            <w:tcW w:w="2925" w:type="pct"/>
            <w:gridSpan w:val="4"/>
            <w:tcBorders>
              <w:top w:val="double" w:sz="4" w:space="0" w:color="auto"/>
              <w:left w:val="double" w:sz="4" w:space="0" w:color="auto"/>
              <w:bottom w:val="double" w:sz="4" w:space="0" w:color="auto"/>
              <w:right w:val="double" w:sz="4" w:space="0" w:color="auto"/>
            </w:tcBorders>
            <w:shd w:val="clear" w:color="auto" w:fill="auto"/>
          </w:tcPr>
          <w:p w14:paraId="56390DA0" w14:textId="4DAB5D92" w:rsidR="00796E64" w:rsidRPr="00062D7E" w:rsidRDefault="00796E64" w:rsidP="00796E64">
            <w:pPr>
              <w:spacing w:after="0" w:line="240" w:lineRule="auto"/>
              <w:rPr>
                <w:rFonts w:ascii="Nudista" w:hAnsi="Nudista" w:cs="Arial"/>
                <w:i/>
                <w:color w:val="BFBFBF" w:themeColor="background1" w:themeShade="BF"/>
                <w:sz w:val="18"/>
                <w:szCs w:val="18"/>
              </w:rPr>
            </w:pPr>
            <w:r w:rsidRPr="00062D7E">
              <w:rPr>
                <w:rFonts w:ascii="Nudista" w:hAnsi="Nudista" w:cs="Arial"/>
                <w:b/>
                <w:sz w:val="20"/>
                <w:szCs w:val="20"/>
              </w:rPr>
              <w:t xml:space="preserve">Celková cena za Časť </w:t>
            </w:r>
            <w:r>
              <w:rPr>
                <w:rFonts w:ascii="Nudista" w:hAnsi="Nudista" w:cs="Arial"/>
                <w:b/>
                <w:sz w:val="20"/>
                <w:szCs w:val="20"/>
              </w:rPr>
              <w:t>IX</w:t>
            </w:r>
            <w:r w:rsidRPr="00062D7E">
              <w:rPr>
                <w:rFonts w:ascii="Nudista" w:hAnsi="Nudista" w:cs="Arial"/>
                <w:b/>
                <w:sz w:val="20"/>
                <w:szCs w:val="20"/>
              </w:rPr>
              <w:t>. v</w:t>
            </w:r>
            <w:r w:rsidRPr="00062D7E">
              <w:rPr>
                <w:rFonts w:ascii="Nudista" w:hAnsi="Nudista" w:cs="Calibri"/>
                <w:b/>
                <w:sz w:val="20"/>
                <w:szCs w:val="20"/>
              </w:rPr>
              <w:t> </w:t>
            </w:r>
            <w:r w:rsidRPr="00062D7E">
              <w:rPr>
                <w:rFonts w:ascii="Nudista" w:hAnsi="Nudista" w:cs="Arial"/>
                <w:b/>
                <w:sz w:val="20"/>
                <w:szCs w:val="20"/>
              </w:rPr>
              <w:t>EUR vr</w:t>
            </w:r>
            <w:r w:rsidRPr="00062D7E">
              <w:rPr>
                <w:rFonts w:ascii="Nudista" w:hAnsi="Nudista" w:cs="Proba Pro"/>
                <w:b/>
                <w:sz w:val="20"/>
                <w:szCs w:val="20"/>
              </w:rPr>
              <w:t>á</w:t>
            </w:r>
            <w:r w:rsidRPr="00062D7E">
              <w:rPr>
                <w:rFonts w:ascii="Nudista" w:hAnsi="Nudista" w:cs="Arial"/>
                <w:b/>
                <w:sz w:val="20"/>
                <w:szCs w:val="20"/>
              </w:rPr>
              <w:t>tane DPH</w:t>
            </w:r>
          </w:p>
        </w:tc>
        <w:tc>
          <w:tcPr>
            <w:tcW w:w="2075" w:type="pct"/>
            <w:gridSpan w:val="3"/>
            <w:tcBorders>
              <w:top w:val="double" w:sz="4" w:space="0" w:color="auto"/>
              <w:left w:val="double" w:sz="4" w:space="0" w:color="auto"/>
              <w:bottom w:val="double" w:sz="4" w:space="0" w:color="auto"/>
              <w:right w:val="double" w:sz="4" w:space="0" w:color="auto"/>
            </w:tcBorders>
            <w:shd w:val="clear" w:color="auto" w:fill="auto"/>
          </w:tcPr>
          <w:p w14:paraId="0760B086" w14:textId="3E16EBCC" w:rsidR="00796E64" w:rsidRPr="00062D7E" w:rsidRDefault="00796E64" w:rsidP="00796E64">
            <w:pPr>
              <w:spacing w:after="0" w:line="240" w:lineRule="auto"/>
              <w:rPr>
                <w:rFonts w:ascii="Nudista" w:hAnsi="Nudista" w:cs="Arial"/>
                <w:i/>
                <w:color w:val="BFBFBF" w:themeColor="background1" w:themeShade="BF"/>
                <w:sz w:val="18"/>
                <w:szCs w:val="18"/>
              </w:rPr>
            </w:pPr>
            <w:r w:rsidRPr="00062D7E">
              <w:rPr>
                <w:rFonts w:ascii="Nudista" w:hAnsi="Nudista" w:cs="Arial"/>
                <w:i/>
                <w:color w:val="BFBFBF" w:themeColor="background1" w:themeShade="BF"/>
                <w:sz w:val="18"/>
                <w:szCs w:val="18"/>
              </w:rPr>
              <w:t>Doplniť kladné číslo zaokrúhlené na maximálne dve desatinné miesta</w:t>
            </w:r>
          </w:p>
        </w:tc>
      </w:tr>
    </w:tbl>
    <w:p w14:paraId="020EF4E2" w14:textId="2C007213" w:rsidR="00DB2D68" w:rsidRDefault="00DB2D68" w:rsidP="001B7429">
      <w:pPr>
        <w:spacing w:after="0" w:line="240" w:lineRule="auto"/>
        <w:rPr>
          <w:rFonts w:ascii="Nudista" w:hAnsi="Nudista" w:cs="Proba Pro"/>
          <w:sz w:val="18"/>
          <w:szCs w:val="18"/>
        </w:rPr>
      </w:pPr>
    </w:p>
    <w:p w14:paraId="120E3272" w14:textId="45B1FAE8" w:rsidR="00DB2D68" w:rsidRPr="00062D7E" w:rsidRDefault="00DB2D68" w:rsidP="001B7429">
      <w:pPr>
        <w:spacing w:after="0" w:line="240" w:lineRule="auto"/>
        <w:rPr>
          <w:rFonts w:ascii="Nudista" w:hAnsi="Nudista" w:cs="Proba Pro"/>
          <w:sz w:val="18"/>
          <w:szCs w:val="18"/>
        </w:rPr>
      </w:pPr>
    </w:p>
    <w:p w14:paraId="1300771B" w14:textId="77777777" w:rsidR="00475802" w:rsidRPr="00062D7E" w:rsidRDefault="00475802" w:rsidP="00475802">
      <w:pPr>
        <w:widowControl w:val="0"/>
        <w:spacing w:line="240" w:lineRule="auto"/>
        <w:jc w:val="both"/>
        <w:rPr>
          <w:rFonts w:ascii="Nudista" w:eastAsia="Proba Pro" w:hAnsi="Nudista" w:cs="Proba Pro"/>
          <w:sz w:val="20"/>
          <w:szCs w:val="20"/>
        </w:rPr>
      </w:pPr>
      <w:r w:rsidRPr="00062D7E">
        <w:rPr>
          <w:rFonts w:ascii="Nudista" w:eastAsia="Proba Pro" w:hAnsi="Nudista" w:cs="Proba Pro"/>
          <w:sz w:val="20"/>
          <w:szCs w:val="20"/>
        </w:rPr>
        <w:t xml:space="preserve">V </w:t>
      </w:r>
      <w:r w:rsidRPr="00062D7E">
        <w:rPr>
          <w:rFonts w:ascii="Nudista" w:eastAsia="Proba Pro" w:hAnsi="Nudista" w:cs="Proba Pro"/>
          <w:i/>
          <w:sz w:val="20"/>
          <w:szCs w:val="20"/>
        </w:rPr>
        <w:t>[</w:t>
      </w:r>
      <w:r w:rsidRPr="00062D7E">
        <w:rPr>
          <w:rFonts w:ascii="Nudista" w:eastAsia="Proba Pro" w:hAnsi="Nudista" w:cs="Proba Pro"/>
          <w:i/>
          <w:sz w:val="20"/>
          <w:szCs w:val="20"/>
          <w:highlight w:val="lightGray"/>
        </w:rPr>
        <w:t>doplniť miesto</w:t>
      </w:r>
      <w:r w:rsidRPr="00062D7E">
        <w:rPr>
          <w:rFonts w:ascii="Nudista" w:eastAsia="Proba Pro" w:hAnsi="Nudista" w:cs="Proba Pro"/>
          <w:i/>
          <w:sz w:val="20"/>
          <w:szCs w:val="20"/>
        </w:rPr>
        <w:t>]</w:t>
      </w:r>
      <w:r w:rsidRPr="00062D7E">
        <w:rPr>
          <w:rFonts w:ascii="Nudista" w:eastAsia="Proba Pro" w:hAnsi="Nudista" w:cs="Proba Pro"/>
          <w:sz w:val="20"/>
          <w:szCs w:val="20"/>
        </w:rPr>
        <w:t xml:space="preserve"> dňa </w:t>
      </w:r>
      <w:r w:rsidRPr="00062D7E">
        <w:rPr>
          <w:rFonts w:ascii="Nudista" w:eastAsia="Proba Pro" w:hAnsi="Nudista" w:cs="Proba Pro"/>
          <w:i/>
          <w:sz w:val="20"/>
          <w:szCs w:val="20"/>
        </w:rPr>
        <w:t>[</w:t>
      </w:r>
      <w:r w:rsidRPr="00062D7E">
        <w:rPr>
          <w:rFonts w:ascii="Nudista" w:eastAsia="Proba Pro" w:hAnsi="Nudista" w:cs="Proba Pro"/>
          <w:i/>
          <w:sz w:val="20"/>
          <w:szCs w:val="20"/>
          <w:highlight w:val="lightGray"/>
        </w:rPr>
        <w:t>doplniť dátum</w:t>
      </w:r>
      <w:r w:rsidRPr="00062D7E">
        <w:rPr>
          <w:rFonts w:ascii="Nudista" w:eastAsia="Proba Pro" w:hAnsi="Nudista" w:cs="Proba Pro"/>
          <w:i/>
          <w:sz w:val="20"/>
          <w:szCs w:val="20"/>
        </w:rPr>
        <w:t>]</w:t>
      </w:r>
    </w:p>
    <w:p w14:paraId="13E60381" w14:textId="77777777" w:rsidR="00475802" w:rsidRPr="00062D7E" w:rsidRDefault="00475802" w:rsidP="00475802">
      <w:pPr>
        <w:widowControl w:val="0"/>
        <w:spacing w:after="0" w:line="240" w:lineRule="auto"/>
        <w:jc w:val="right"/>
        <w:rPr>
          <w:rFonts w:ascii="Nudista" w:eastAsia="Proba Pro" w:hAnsi="Nudista" w:cs="Proba Pro"/>
          <w:sz w:val="20"/>
          <w:szCs w:val="20"/>
        </w:rPr>
      </w:pP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sidRPr="00062D7E">
        <w:rPr>
          <w:rFonts w:ascii="Nudista" w:eastAsia="Proba Pro" w:hAnsi="Nudista" w:cs="Proba Pro"/>
          <w:sz w:val="20"/>
          <w:szCs w:val="20"/>
        </w:rPr>
        <w:t>_________________________________</w:t>
      </w:r>
    </w:p>
    <w:p w14:paraId="7A212448" w14:textId="77777777" w:rsidR="00475802" w:rsidRPr="00062D7E" w:rsidRDefault="00475802" w:rsidP="00475802">
      <w:pPr>
        <w:spacing w:after="0" w:line="240" w:lineRule="auto"/>
        <w:jc w:val="both"/>
        <w:rPr>
          <w:rFonts w:ascii="Nudista" w:hAnsi="Nudista" w:cs="Arial"/>
          <w:bCs/>
          <w:i/>
          <w:sz w:val="20"/>
          <w:szCs w:val="20"/>
          <w:highlight w:val="lightGray"/>
        </w:rPr>
      </w:pPr>
      <w:r w:rsidRPr="00062D7E">
        <w:rPr>
          <w:rFonts w:ascii="Nudista" w:eastAsia="Proba Pro" w:hAnsi="Nudista" w:cs="Proba Pro"/>
          <w:sz w:val="20"/>
          <w:szCs w:val="20"/>
        </w:rPr>
        <w:t xml:space="preserve">                                                                                   </w:t>
      </w:r>
      <w:r w:rsidRPr="00062D7E">
        <w:rPr>
          <w:rFonts w:ascii="Nudista" w:eastAsia="Proba Pro" w:hAnsi="Nudista" w:cs="Proba Pro"/>
          <w:sz w:val="20"/>
          <w:szCs w:val="20"/>
        </w:rPr>
        <w:tab/>
        <w:t xml:space="preserve"> </w:t>
      </w:r>
      <w:r w:rsidRPr="00062D7E">
        <w:rPr>
          <w:rFonts w:ascii="Nudista" w:hAnsi="Nudista" w:cs="Arial"/>
          <w:bCs/>
          <w:i/>
          <w:sz w:val="20"/>
          <w:szCs w:val="20"/>
          <w:highlight w:val="lightGray"/>
        </w:rPr>
        <w:t>[doplniť meno a</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priezvisko</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 xml:space="preserve"> </w:t>
      </w:r>
    </w:p>
    <w:p w14:paraId="6479D5BD" w14:textId="77777777" w:rsidR="00475802" w:rsidRPr="00062D7E" w:rsidRDefault="00475802" w:rsidP="00475802">
      <w:pPr>
        <w:spacing w:after="0" w:line="240" w:lineRule="auto"/>
        <w:ind w:left="4956" w:firstLine="708"/>
        <w:jc w:val="both"/>
        <w:rPr>
          <w:rFonts w:ascii="Nudista" w:hAnsi="Nudista" w:cs="Arial"/>
          <w:bCs/>
          <w:i/>
          <w:sz w:val="20"/>
          <w:szCs w:val="20"/>
        </w:rPr>
      </w:pPr>
      <w:r w:rsidRPr="00062D7E">
        <w:rPr>
          <w:rFonts w:ascii="Nudista" w:hAnsi="Nudista" w:cs="Arial"/>
          <w:bCs/>
          <w:i/>
          <w:sz w:val="20"/>
          <w:szCs w:val="20"/>
          <w:highlight w:val="lightGray"/>
        </w:rPr>
        <w:t>a</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 xml:space="preserve"> podpis oprávnenej osoby]</w:t>
      </w:r>
      <w:r w:rsidRPr="00062D7E">
        <w:rPr>
          <w:rFonts w:ascii="Nudista" w:hAnsi="Nudista" w:cs="Arial"/>
          <w:bCs/>
          <w:i/>
          <w:sz w:val="20"/>
          <w:szCs w:val="20"/>
        </w:rPr>
        <w:t xml:space="preserve"> </w:t>
      </w:r>
    </w:p>
    <w:p w14:paraId="3109AFF8" w14:textId="77777777" w:rsidR="00475802" w:rsidRPr="00062D7E" w:rsidRDefault="00475802" w:rsidP="00475802">
      <w:pPr>
        <w:spacing w:after="0" w:line="240" w:lineRule="auto"/>
        <w:rPr>
          <w:rFonts w:ascii="Nudista" w:hAnsi="Nudista"/>
          <w:sz w:val="20"/>
          <w:szCs w:val="20"/>
        </w:rPr>
      </w:pPr>
    </w:p>
    <w:p w14:paraId="0C163178" w14:textId="77777777" w:rsidR="00A07BB7" w:rsidRPr="00062D7E" w:rsidRDefault="00A07BB7" w:rsidP="00A07BB7">
      <w:pPr>
        <w:pStyle w:val="SAPHlavn"/>
        <w:widowControl/>
        <w:spacing w:after="0" w:line="240" w:lineRule="auto"/>
        <w:ind w:left="1843" w:hanging="1843"/>
        <w:rPr>
          <w:rFonts w:ascii="Nudista" w:hAnsi="Nudista"/>
        </w:rPr>
        <w:sectPr w:rsidR="00A07BB7" w:rsidRPr="00062D7E" w:rsidSect="00D51906">
          <w:pgSz w:w="11900" w:h="16840"/>
          <w:pgMar w:top="1417" w:right="1417" w:bottom="1417" w:left="1560" w:header="708" w:footer="708" w:gutter="0"/>
          <w:cols w:space="708"/>
          <w:docGrid w:linePitch="299"/>
        </w:sectPr>
      </w:pPr>
    </w:p>
    <w:p w14:paraId="1CED2DED" w14:textId="5FFA5179" w:rsidR="00A07BB7" w:rsidRPr="00062D7E" w:rsidRDefault="00A07BB7" w:rsidP="00A07BB7">
      <w:pPr>
        <w:pStyle w:val="SAPHlavn"/>
        <w:widowControl/>
        <w:spacing w:after="0" w:line="240" w:lineRule="auto"/>
        <w:ind w:left="1843" w:hanging="1843"/>
        <w:rPr>
          <w:rFonts w:ascii="Nudista" w:hAnsi="Nudista"/>
        </w:rPr>
      </w:pPr>
      <w:bookmarkStart w:id="192" w:name="_Toc92320241"/>
      <w:r w:rsidRPr="00062D7E">
        <w:rPr>
          <w:rFonts w:ascii="Nudista" w:hAnsi="Nudista"/>
        </w:rPr>
        <w:lastRenderedPageBreak/>
        <w:t xml:space="preserve">Príloha </w:t>
      </w:r>
      <w:r w:rsidR="00B20B8C">
        <w:rPr>
          <w:rFonts w:ascii="Nudista" w:hAnsi="Nudista"/>
        </w:rPr>
        <w:t>E</w:t>
      </w:r>
      <w:r w:rsidRPr="00062D7E">
        <w:rPr>
          <w:rFonts w:ascii="Nudista" w:hAnsi="Nudista"/>
        </w:rPr>
        <w:t>.</w:t>
      </w:r>
      <w:r w:rsidR="00B50F37" w:rsidRPr="00062D7E">
        <w:rPr>
          <w:rFonts w:ascii="Nudista" w:hAnsi="Nudista"/>
        </w:rPr>
        <w:t>1</w:t>
      </w:r>
      <w:r w:rsidRPr="00062D7E">
        <w:rPr>
          <w:rFonts w:ascii="Nudista" w:hAnsi="Nudista"/>
        </w:rPr>
        <w:t xml:space="preserve">: </w:t>
      </w:r>
      <w:r w:rsidR="00475802" w:rsidRPr="00475802">
        <w:rPr>
          <w:rFonts w:ascii="Nudista" w:hAnsi="Nudista"/>
        </w:rPr>
        <w:t>Kúpna zmluva - Časť I.  predmetu zákazky</w:t>
      </w:r>
      <w:bookmarkEnd w:id="192"/>
    </w:p>
    <w:p w14:paraId="4DD4F798" w14:textId="7E2B54B6" w:rsidR="00B50F37" w:rsidRPr="00062D7E" w:rsidRDefault="00B50F37" w:rsidP="00A07BB7">
      <w:pPr>
        <w:pStyle w:val="SAPHlavn"/>
        <w:widowControl/>
        <w:spacing w:after="0" w:line="240" w:lineRule="auto"/>
        <w:ind w:left="1843" w:hanging="1843"/>
        <w:rPr>
          <w:rFonts w:ascii="Nudista" w:hAnsi="Nudista"/>
        </w:rPr>
      </w:pPr>
    </w:p>
    <w:p w14:paraId="02104A53" w14:textId="6EF8647C" w:rsidR="002B46F7" w:rsidRPr="00062D7E" w:rsidRDefault="002B46F7" w:rsidP="002B46F7">
      <w:pPr>
        <w:pStyle w:val="Bezriadkovania"/>
        <w:jc w:val="center"/>
        <w:rPr>
          <w:rFonts w:ascii="Nudista" w:hAnsi="Nudista"/>
          <w:sz w:val="20"/>
          <w:szCs w:val="26"/>
        </w:rPr>
      </w:pPr>
      <w:r w:rsidRPr="00062D7E">
        <w:rPr>
          <w:rFonts w:ascii="Nudista" w:hAnsi="Nudista"/>
          <w:sz w:val="20"/>
          <w:szCs w:val="26"/>
        </w:rPr>
        <w:t>(súbor vo formáte .</w:t>
      </w:r>
      <w:proofErr w:type="spellStart"/>
      <w:r w:rsidRPr="00062D7E">
        <w:rPr>
          <w:rFonts w:ascii="Nudista" w:hAnsi="Nudista"/>
          <w:sz w:val="20"/>
          <w:szCs w:val="26"/>
        </w:rPr>
        <w:t>docx</w:t>
      </w:r>
      <w:proofErr w:type="spellEnd"/>
      <w:r w:rsidRPr="00062D7E">
        <w:rPr>
          <w:rFonts w:ascii="Nudista" w:hAnsi="Nudista"/>
          <w:sz w:val="20"/>
          <w:szCs w:val="26"/>
        </w:rPr>
        <w:t>)</w:t>
      </w:r>
    </w:p>
    <w:p w14:paraId="5390A435" w14:textId="77777777" w:rsidR="002B46F7" w:rsidRPr="00062D7E" w:rsidRDefault="002B46F7" w:rsidP="002B46F7">
      <w:pPr>
        <w:pStyle w:val="Bezriadkovania"/>
        <w:jc w:val="center"/>
        <w:rPr>
          <w:rFonts w:ascii="Nudista" w:hAnsi="Nudista"/>
          <w:sz w:val="20"/>
          <w:szCs w:val="26"/>
        </w:rPr>
      </w:pPr>
    </w:p>
    <w:p w14:paraId="09739B44" w14:textId="67345F26" w:rsidR="00EB5152" w:rsidRPr="00062D7E" w:rsidRDefault="002B46F7" w:rsidP="00EB5152">
      <w:pPr>
        <w:spacing w:after="120"/>
        <w:jc w:val="both"/>
        <w:rPr>
          <w:rFonts w:ascii="Nudista" w:hAnsi="Nudista"/>
          <w:sz w:val="20"/>
          <w:szCs w:val="20"/>
        </w:rPr>
      </w:pPr>
      <w:r w:rsidRPr="00062D7E">
        <w:rPr>
          <w:rFonts w:ascii="Nudista" w:hAnsi="Nudista"/>
          <w:sz w:val="20"/>
          <w:szCs w:val="20"/>
        </w:rPr>
        <w:t>Uchádzač vo svojej ponuke predloží v</w:t>
      </w:r>
      <w:r w:rsidRPr="00062D7E">
        <w:rPr>
          <w:rFonts w:ascii="Nudista" w:hAnsi="Nudista" w:cs="Calibri"/>
          <w:sz w:val="20"/>
          <w:szCs w:val="20"/>
        </w:rPr>
        <w:t> </w:t>
      </w:r>
      <w:r w:rsidRPr="00062D7E">
        <w:rPr>
          <w:rFonts w:ascii="Nudista" w:hAnsi="Nudista"/>
          <w:sz w:val="20"/>
          <w:szCs w:val="20"/>
        </w:rPr>
        <w:t>zmysle bodu 8.</w:t>
      </w:r>
      <w:r w:rsidR="00377738">
        <w:rPr>
          <w:rFonts w:ascii="Nudista" w:hAnsi="Nudista"/>
          <w:sz w:val="20"/>
          <w:szCs w:val="20"/>
        </w:rPr>
        <w:t>3</w:t>
      </w:r>
      <w:r w:rsidRPr="00062D7E">
        <w:rPr>
          <w:rFonts w:ascii="Nudista" w:hAnsi="Nudista"/>
          <w:sz w:val="20"/>
          <w:szCs w:val="20"/>
        </w:rPr>
        <w:t>.</w:t>
      </w:r>
      <w:r w:rsidR="0055009B">
        <w:rPr>
          <w:rFonts w:ascii="Nudista" w:hAnsi="Nudista"/>
          <w:sz w:val="20"/>
          <w:szCs w:val="20"/>
        </w:rPr>
        <w:t>5</w:t>
      </w:r>
      <w:r w:rsidRPr="00062D7E">
        <w:rPr>
          <w:rFonts w:ascii="Nudista" w:hAnsi="Nudista"/>
          <w:sz w:val="20"/>
          <w:szCs w:val="20"/>
        </w:rPr>
        <w:t xml:space="preserve"> Časti A. Pokyny pre uchádzačov týchto súťažných podkladov</w:t>
      </w:r>
      <w:r w:rsidR="00EB5152" w:rsidRPr="00062D7E">
        <w:rPr>
          <w:rFonts w:ascii="Nudista" w:eastAsia="Arial Unicode MS" w:hAnsi="Nudista" w:cs="Arial"/>
          <w:sz w:val="20"/>
          <w:szCs w:val="20"/>
        </w:rPr>
        <w:t xml:space="preserve"> </w:t>
      </w:r>
      <w:r w:rsidR="00EB5152" w:rsidRPr="00062D7E">
        <w:rPr>
          <w:rFonts w:ascii="Nudista" w:eastAsia="Arial Unicode MS" w:hAnsi="Nudista" w:cs="Arial"/>
          <w:b/>
          <w:bCs/>
          <w:sz w:val="20"/>
          <w:szCs w:val="20"/>
          <w:u w:val="single"/>
        </w:rPr>
        <w:t>Návrh zmluvy</w:t>
      </w:r>
      <w:r w:rsidRPr="00062D7E">
        <w:rPr>
          <w:rFonts w:ascii="Nudista" w:hAnsi="Nudista"/>
          <w:sz w:val="20"/>
          <w:szCs w:val="20"/>
        </w:rPr>
        <w:t xml:space="preserve">. </w:t>
      </w:r>
      <w:r w:rsidR="00EB5152" w:rsidRPr="00062D7E">
        <w:rPr>
          <w:rFonts w:ascii="Nudista" w:hAnsi="Nudista"/>
          <w:sz w:val="20"/>
          <w:szCs w:val="20"/>
        </w:rPr>
        <w:t xml:space="preserve">Návrh zmluvy </w:t>
      </w:r>
      <w:r w:rsidR="00EB5152" w:rsidRPr="00062D7E">
        <w:rPr>
          <w:rFonts w:ascii="Nudista" w:eastAsia="Arial Unicode MS" w:hAnsi="Nudista" w:cs="Arial"/>
          <w:sz w:val="20"/>
          <w:szCs w:val="20"/>
        </w:rPr>
        <w:t>je záujemcom poskytnutý ako samostatná príloha vo formáte MS Word.</w:t>
      </w:r>
    </w:p>
    <w:p w14:paraId="25F7EA40" w14:textId="77777777" w:rsidR="00B50F37" w:rsidRPr="00062D7E" w:rsidRDefault="00B50F37" w:rsidP="00A07BB7">
      <w:pPr>
        <w:pStyle w:val="SAPHlavn"/>
        <w:widowControl/>
        <w:spacing w:after="0" w:line="240" w:lineRule="auto"/>
        <w:ind w:left="1843" w:hanging="1843"/>
        <w:rPr>
          <w:rFonts w:ascii="Nudista" w:hAnsi="Nudista"/>
        </w:rPr>
      </w:pPr>
    </w:p>
    <w:p w14:paraId="7DDF0A77" w14:textId="77777777" w:rsidR="00475802" w:rsidRDefault="00475802" w:rsidP="00475802">
      <w:pPr>
        <w:pStyle w:val="SAPHlavn"/>
        <w:widowControl/>
        <w:spacing w:after="0" w:line="240" w:lineRule="auto"/>
        <w:ind w:left="1843" w:hanging="1843"/>
        <w:rPr>
          <w:rFonts w:ascii="Nudista" w:hAnsi="Nudista"/>
        </w:rPr>
        <w:sectPr w:rsidR="00475802" w:rsidSect="00D51906">
          <w:pgSz w:w="11900" w:h="16840"/>
          <w:pgMar w:top="1417" w:right="1417" w:bottom="1417" w:left="1560" w:header="708" w:footer="708" w:gutter="0"/>
          <w:cols w:space="708"/>
          <w:docGrid w:linePitch="299"/>
        </w:sectPr>
      </w:pPr>
      <w:bookmarkStart w:id="193" w:name="_Toc32911419"/>
    </w:p>
    <w:p w14:paraId="34B27546" w14:textId="19A438A7" w:rsidR="00475802" w:rsidRPr="00062D7E" w:rsidRDefault="00475802" w:rsidP="00475802">
      <w:pPr>
        <w:pStyle w:val="SAPHlavn"/>
        <w:widowControl/>
        <w:spacing w:after="0" w:line="240" w:lineRule="auto"/>
        <w:ind w:left="1843" w:right="-433" w:hanging="1843"/>
        <w:rPr>
          <w:rFonts w:ascii="Nudista" w:hAnsi="Nudista"/>
        </w:rPr>
      </w:pPr>
      <w:bookmarkStart w:id="194" w:name="_Toc92320242"/>
      <w:r w:rsidRPr="00062D7E">
        <w:rPr>
          <w:rFonts w:ascii="Nudista" w:hAnsi="Nudista"/>
        </w:rPr>
        <w:lastRenderedPageBreak/>
        <w:t xml:space="preserve">Príloha </w:t>
      </w:r>
      <w:r>
        <w:rPr>
          <w:rFonts w:ascii="Nudista" w:hAnsi="Nudista"/>
        </w:rPr>
        <w:t>E</w:t>
      </w:r>
      <w:r w:rsidRPr="00062D7E">
        <w:rPr>
          <w:rFonts w:ascii="Nudista" w:hAnsi="Nudista"/>
        </w:rPr>
        <w:t>.</w:t>
      </w:r>
      <w:r>
        <w:rPr>
          <w:rFonts w:ascii="Nudista" w:hAnsi="Nudista"/>
        </w:rPr>
        <w:t>2</w:t>
      </w:r>
      <w:r w:rsidRPr="00062D7E">
        <w:rPr>
          <w:rFonts w:ascii="Nudista" w:hAnsi="Nudista"/>
        </w:rPr>
        <w:t xml:space="preserve">: </w:t>
      </w:r>
      <w:r w:rsidRPr="00475802">
        <w:rPr>
          <w:rFonts w:ascii="Nudista" w:hAnsi="Nudista"/>
        </w:rPr>
        <w:t xml:space="preserve">Kúpna zmluva - Časť </w:t>
      </w:r>
      <w:r>
        <w:rPr>
          <w:rFonts w:ascii="Nudista" w:hAnsi="Nudista"/>
        </w:rPr>
        <w:t>I</w:t>
      </w:r>
      <w:r w:rsidRPr="00475802">
        <w:rPr>
          <w:rFonts w:ascii="Nudista" w:hAnsi="Nudista"/>
        </w:rPr>
        <w:t>I</w:t>
      </w:r>
      <w:r w:rsidR="00834CAF">
        <w:rPr>
          <w:rFonts w:ascii="Nudista" w:hAnsi="Nudista"/>
        </w:rPr>
        <w:t>. až IX.</w:t>
      </w:r>
      <w:r w:rsidRPr="00475802">
        <w:rPr>
          <w:rFonts w:ascii="Nudista" w:hAnsi="Nudista"/>
        </w:rPr>
        <w:t xml:space="preserve"> predmetu zákazky</w:t>
      </w:r>
      <w:bookmarkEnd w:id="194"/>
    </w:p>
    <w:p w14:paraId="3D49D499" w14:textId="77777777" w:rsidR="00475802" w:rsidRPr="00062D7E" w:rsidRDefault="00475802" w:rsidP="00475802">
      <w:pPr>
        <w:pStyle w:val="SAPHlavn"/>
        <w:widowControl/>
        <w:spacing w:after="0" w:line="240" w:lineRule="auto"/>
        <w:ind w:left="1843" w:hanging="1843"/>
        <w:rPr>
          <w:rFonts w:ascii="Nudista" w:hAnsi="Nudista"/>
        </w:rPr>
      </w:pPr>
    </w:p>
    <w:p w14:paraId="546DC713" w14:textId="77777777" w:rsidR="00475802" w:rsidRPr="00062D7E" w:rsidRDefault="00475802" w:rsidP="00475802">
      <w:pPr>
        <w:pStyle w:val="Bezriadkovania"/>
        <w:jc w:val="center"/>
        <w:rPr>
          <w:rFonts w:ascii="Nudista" w:hAnsi="Nudista"/>
          <w:sz w:val="20"/>
          <w:szCs w:val="26"/>
        </w:rPr>
      </w:pPr>
      <w:r w:rsidRPr="00062D7E">
        <w:rPr>
          <w:rFonts w:ascii="Nudista" w:hAnsi="Nudista"/>
          <w:sz w:val="20"/>
          <w:szCs w:val="26"/>
        </w:rPr>
        <w:t>(súbor vo formáte .</w:t>
      </w:r>
      <w:proofErr w:type="spellStart"/>
      <w:r w:rsidRPr="00062D7E">
        <w:rPr>
          <w:rFonts w:ascii="Nudista" w:hAnsi="Nudista"/>
          <w:sz w:val="20"/>
          <w:szCs w:val="26"/>
        </w:rPr>
        <w:t>docx</w:t>
      </w:r>
      <w:proofErr w:type="spellEnd"/>
      <w:r w:rsidRPr="00062D7E">
        <w:rPr>
          <w:rFonts w:ascii="Nudista" w:hAnsi="Nudista"/>
          <w:sz w:val="20"/>
          <w:szCs w:val="26"/>
        </w:rPr>
        <w:t>)</w:t>
      </w:r>
    </w:p>
    <w:p w14:paraId="127B0769" w14:textId="77777777" w:rsidR="00475802" w:rsidRPr="00062D7E" w:rsidRDefault="00475802" w:rsidP="00475802">
      <w:pPr>
        <w:pStyle w:val="Bezriadkovania"/>
        <w:jc w:val="center"/>
        <w:rPr>
          <w:rFonts w:ascii="Nudista" w:hAnsi="Nudista"/>
          <w:sz w:val="20"/>
          <w:szCs w:val="26"/>
        </w:rPr>
      </w:pPr>
    </w:p>
    <w:p w14:paraId="14D80304" w14:textId="6F4C44A1" w:rsidR="00475802" w:rsidRPr="00062D7E" w:rsidRDefault="00475802" w:rsidP="00475802">
      <w:pPr>
        <w:spacing w:after="120"/>
        <w:jc w:val="both"/>
        <w:rPr>
          <w:rFonts w:ascii="Nudista" w:hAnsi="Nudista"/>
          <w:sz w:val="20"/>
          <w:szCs w:val="20"/>
        </w:rPr>
      </w:pPr>
      <w:r w:rsidRPr="00062D7E">
        <w:rPr>
          <w:rFonts w:ascii="Nudista" w:hAnsi="Nudista"/>
          <w:sz w:val="20"/>
          <w:szCs w:val="20"/>
        </w:rPr>
        <w:t>Uchádzač vo svojej ponuke predloží v</w:t>
      </w:r>
      <w:r w:rsidRPr="00062D7E">
        <w:rPr>
          <w:rFonts w:ascii="Nudista" w:hAnsi="Nudista" w:cs="Calibri"/>
          <w:sz w:val="20"/>
          <w:szCs w:val="20"/>
        </w:rPr>
        <w:t> </w:t>
      </w:r>
      <w:r w:rsidRPr="00062D7E">
        <w:rPr>
          <w:rFonts w:ascii="Nudista" w:hAnsi="Nudista"/>
          <w:sz w:val="20"/>
          <w:szCs w:val="20"/>
        </w:rPr>
        <w:t>zmysle bodu 8.</w:t>
      </w:r>
      <w:r>
        <w:rPr>
          <w:rFonts w:ascii="Nudista" w:hAnsi="Nudista"/>
          <w:sz w:val="20"/>
          <w:szCs w:val="20"/>
        </w:rPr>
        <w:t>3</w:t>
      </w:r>
      <w:r w:rsidRPr="00062D7E">
        <w:rPr>
          <w:rFonts w:ascii="Nudista" w:hAnsi="Nudista"/>
          <w:sz w:val="20"/>
          <w:szCs w:val="20"/>
        </w:rPr>
        <w:t>.</w:t>
      </w:r>
      <w:r w:rsidR="0055009B">
        <w:rPr>
          <w:rFonts w:ascii="Nudista" w:hAnsi="Nudista"/>
          <w:sz w:val="20"/>
          <w:szCs w:val="20"/>
        </w:rPr>
        <w:t>5</w:t>
      </w:r>
      <w:r w:rsidRPr="00062D7E">
        <w:rPr>
          <w:rFonts w:ascii="Nudista" w:hAnsi="Nudista"/>
          <w:sz w:val="20"/>
          <w:szCs w:val="20"/>
        </w:rPr>
        <w:t xml:space="preserve"> Časti A. Pokyny pre uchádzačov týchto súťažných podkladov</w:t>
      </w:r>
      <w:r w:rsidRPr="00062D7E">
        <w:rPr>
          <w:rFonts w:ascii="Nudista" w:eastAsia="Arial Unicode MS" w:hAnsi="Nudista" w:cs="Arial"/>
          <w:sz w:val="20"/>
          <w:szCs w:val="20"/>
        </w:rPr>
        <w:t xml:space="preserve"> </w:t>
      </w:r>
      <w:r w:rsidRPr="00062D7E">
        <w:rPr>
          <w:rFonts w:ascii="Nudista" w:eastAsia="Arial Unicode MS" w:hAnsi="Nudista" w:cs="Arial"/>
          <w:b/>
          <w:bCs/>
          <w:sz w:val="20"/>
          <w:szCs w:val="20"/>
          <w:u w:val="single"/>
        </w:rPr>
        <w:t>Návrh zmluvy</w:t>
      </w:r>
      <w:r w:rsidRPr="00062D7E">
        <w:rPr>
          <w:rFonts w:ascii="Nudista" w:hAnsi="Nudista"/>
          <w:sz w:val="20"/>
          <w:szCs w:val="20"/>
        </w:rPr>
        <w:t xml:space="preserve">. Návrh zmluvy </w:t>
      </w:r>
      <w:r w:rsidRPr="00062D7E">
        <w:rPr>
          <w:rFonts w:ascii="Nudista" w:eastAsia="Arial Unicode MS" w:hAnsi="Nudista" w:cs="Arial"/>
          <w:sz w:val="20"/>
          <w:szCs w:val="20"/>
        </w:rPr>
        <w:t>je záujemcom poskytnutý ako samostatná príloha vo formáte MS Word.</w:t>
      </w:r>
    </w:p>
    <w:p w14:paraId="3DF868F3" w14:textId="77777777" w:rsidR="00475802" w:rsidRPr="00062D7E" w:rsidRDefault="00475802" w:rsidP="00475802">
      <w:pPr>
        <w:pStyle w:val="SAPHlavn"/>
        <w:widowControl/>
        <w:spacing w:after="0" w:line="240" w:lineRule="auto"/>
        <w:ind w:left="1843" w:hanging="1843"/>
        <w:rPr>
          <w:rFonts w:ascii="Nudista" w:hAnsi="Nudista"/>
        </w:rPr>
      </w:pPr>
    </w:p>
    <w:p w14:paraId="662C8A2C" w14:textId="77777777" w:rsidR="00475802" w:rsidRDefault="00475802" w:rsidP="00B50F37">
      <w:pPr>
        <w:spacing w:after="0" w:line="240" w:lineRule="auto"/>
        <w:outlineLvl w:val="0"/>
        <w:rPr>
          <w:rFonts w:ascii="Nudista" w:eastAsia="Times New Roman" w:hAnsi="Nudista"/>
          <w:b/>
          <w:color w:val="000000"/>
          <w:spacing w:val="30"/>
          <w:sz w:val="28"/>
          <w:szCs w:val="28"/>
          <w:lang w:eastAsia="sk-SK"/>
        </w:rPr>
        <w:sectPr w:rsidR="00475802" w:rsidSect="00D51906">
          <w:pgSz w:w="11900" w:h="16840"/>
          <w:pgMar w:top="1417" w:right="1417" w:bottom="1417" w:left="1560" w:header="708" w:footer="708" w:gutter="0"/>
          <w:cols w:space="708"/>
          <w:docGrid w:linePitch="299"/>
        </w:sectPr>
      </w:pPr>
    </w:p>
    <w:p w14:paraId="70AC1762" w14:textId="40800E58" w:rsidR="00B50F37" w:rsidRPr="00062D7E" w:rsidRDefault="00B50F37" w:rsidP="00B50F37">
      <w:pPr>
        <w:spacing w:after="0" w:line="240" w:lineRule="auto"/>
        <w:outlineLvl w:val="0"/>
        <w:rPr>
          <w:rFonts w:ascii="Nudista" w:eastAsia="Times New Roman" w:hAnsi="Nudista"/>
          <w:b/>
          <w:color w:val="000000"/>
          <w:spacing w:val="30"/>
          <w:sz w:val="28"/>
          <w:szCs w:val="28"/>
          <w:lang w:eastAsia="sk-SK"/>
        </w:rPr>
      </w:pPr>
      <w:r w:rsidRPr="00062D7E">
        <w:rPr>
          <w:rFonts w:ascii="Nudista" w:eastAsia="Times New Roman" w:hAnsi="Nudista"/>
          <w:b/>
          <w:color w:val="000000"/>
          <w:spacing w:val="30"/>
          <w:sz w:val="28"/>
          <w:szCs w:val="28"/>
          <w:lang w:eastAsia="sk-SK"/>
        </w:rPr>
        <w:lastRenderedPageBreak/>
        <w:t>SUMARIZÁCIA PRÍLOH SÚŤAŽNÝCH PODKLADOV</w:t>
      </w:r>
      <w:bookmarkEnd w:id="193"/>
    </w:p>
    <w:p w14:paraId="68367761" w14:textId="77777777" w:rsidR="00B20B8C" w:rsidRDefault="00B20B8C" w:rsidP="00B50F37">
      <w:pPr>
        <w:spacing w:after="0" w:line="240" w:lineRule="auto"/>
        <w:jc w:val="both"/>
        <w:rPr>
          <w:rFonts w:ascii="Nudista" w:eastAsia="Proba Pro" w:hAnsi="Nudista" w:cs="Proba Pro"/>
          <w:bCs/>
          <w:color w:val="000000"/>
          <w:sz w:val="20"/>
          <w:szCs w:val="20"/>
          <w:lang w:eastAsia="sk-SK"/>
        </w:rPr>
      </w:pPr>
      <w:bookmarkStart w:id="195" w:name="_Hlk41384948"/>
      <w:bookmarkStart w:id="196" w:name="_Hlk41384624"/>
    </w:p>
    <w:p w14:paraId="6A57CDA3" w14:textId="37DAAC01" w:rsidR="00B50F37" w:rsidRPr="00062D7E" w:rsidRDefault="00B50F37" w:rsidP="00075537">
      <w:pPr>
        <w:spacing w:after="0" w:line="240" w:lineRule="auto"/>
        <w:ind w:left="1412" w:hanging="1412"/>
        <w:jc w:val="both"/>
        <w:rPr>
          <w:rFonts w:ascii="Nudista" w:eastAsia="Proba Pro" w:hAnsi="Nudista" w:cs="Proba Pro"/>
          <w:bCs/>
          <w:color w:val="000000"/>
          <w:sz w:val="20"/>
          <w:szCs w:val="20"/>
          <w:lang w:eastAsia="sk-SK"/>
        </w:rPr>
      </w:pPr>
      <w:r w:rsidRPr="00062D7E">
        <w:rPr>
          <w:rFonts w:ascii="Nudista" w:eastAsia="Proba Pro" w:hAnsi="Nudista" w:cs="Proba Pro"/>
          <w:bCs/>
          <w:color w:val="000000"/>
          <w:sz w:val="20"/>
          <w:szCs w:val="20"/>
          <w:lang w:eastAsia="sk-SK"/>
        </w:rPr>
        <w:t>Príloha A.</w:t>
      </w:r>
      <w:r w:rsidR="00B20B8C">
        <w:rPr>
          <w:rFonts w:ascii="Nudista" w:eastAsia="Proba Pro" w:hAnsi="Nudista" w:cs="Proba Pro"/>
          <w:bCs/>
          <w:color w:val="000000"/>
          <w:sz w:val="20"/>
          <w:szCs w:val="20"/>
          <w:lang w:eastAsia="sk-SK"/>
        </w:rPr>
        <w:t>1</w:t>
      </w:r>
      <w:r w:rsidRPr="00062D7E">
        <w:rPr>
          <w:rFonts w:ascii="Nudista" w:eastAsia="Proba Pro" w:hAnsi="Nudista" w:cs="Proba Pro"/>
          <w:bCs/>
          <w:color w:val="000000"/>
          <w:sz w:val="20"/>
          <w:szCs w:val="20"/>
          <w:lang w:eastAsia="sk-SK"/>
        </w:rPr>
        <w:t xml:space="preserve"> </w:t>
      </w:r>
      <w:r w:rsidRPr="00062D7E">
        <w:rPr>
          <w:rFonts w:ascii="Nudista" w:eastAsia="Proba Pro" w:hAnsi="Nudista" w:cs="Proba Pro"/>
          <w:bCs/>
          <w:color w:val="000000"/>
          <w:sz w:val="20"/>
          <w:szCs w:val="20"/>
          <w:lang w:eastAsia="sk-SK"/>
        </w:rPr>
        <w:tab/>
      </w:r>
      <w:r w:rsidR="000753E7" w:rsidRPr="00062D7E">
        <w:rPr>
          <w:rFonts w:ascii="Nudista" w:eastAsia="Proba Pro" w:hAnsi="Nudista" w:cs="Proba Pro"/>
          <w:bCs/>
          <w:color w:val="000000"/>
          <w:sz w:val="20"/>
          <w:szCs w:val="20"/>
          <w:lang w:eastAsia="sk-SK"/>
        </w:rPr>
        <w:t>Čestné vyhlásenie o</w:t>
      </w:r>
      <w:r w:rsidR="00B20B8C">
        <w:rPr>
          <w:rFonts w:ascii="Nudista" w:eastAsia="Proba Pro" w:hAnsi="Nudista" w:cs="Proba Pro"/>
          <w:bCs/>
          <w:color w:val="000000"/>
          <w:sz w:val="20"/>
          <w:szCs w:val="20"/>
          <w:lang w:eastAsia="sk-SK"/>
        </w:rPr>
        <w:t> akceptácii podmienok verejnej súťaže a</w:t>
      </w:r>
      <w:r w:rsidR="00075537">
        <w:rPr>
          <w:rFonts w:ascii="Nudista" w:eastAsia="Proba Pro" w:hAnsi="Nudista" w:cs="Proba Pro"/>
          <w:bCs/>
          <w:color w:val="000000"/>
          <w:sz w:val="20"/>
          <w:szCs w:val="20"/>
          <w:lang w:eastAsia="sk-SK"/>
        </w:rPr>
        <w:t> </w:t>
      </w:r>
      <w:r w:rsidR="00B20B8C">
        <w:rPr>
          <w:rFonts w:ascii="Nudista" w:eastAsia="Proba Pro" w:hAnsi="Nudista" w:cs="Proba Pro"/>
          <w:bCs/>
          <w:color w:val="000000"/>
          <w:sz w:val="20"/>
          <w:szCs w:val="20"/>
          <w:lang w:eastAsia="sk-SK"/>
        </w:rPr>
        <w:t>o</w:t>
      </w:r>
      <w:r w:rsidR="00075537">
        <w:rPr>
          <w:rFonts w:ascii="Nudista" w:eastAsia="Proba Pro" w:hAnsi="Nudista" w:cs="Proba Pro"/>
          <w:bCs/>
          <w:color w:val="000000"/>
          <w:sz w:val="20"/>
          <w:szCs w:val="20"/>
          <w:lang w:eastAsia="sk-SK"/>
        </w:rPr>
        <w:t xml:space="preserve"> </w:t>
      </w:r>
      <w:r w:rsidR="000753E7" w:rsidRPr="00062D7E">
        <w:rPr>
          <w:rFonts w:ascii="Nudista" w:eastAsia="Proba Pro" w:hAnsi="Nudista" w:cs="Proba Pro"/>
          <w:bCs/>
          <w:color w:val="000000"/>
          <w:sz w:val="20"/>
          <w:szCs w:val="20"/>
          <w:lang w:eastAsia="sk-SK"/>
        </w:rPr>
        <w:t xml:space="preserve">neprítomnosti konfliktu záujmov </w:t>
      </w:r>
    </w:p>
    <w:bookmarkEnd w:id="195"/>
    <w:p w14:paraId="65BD2983" w14:textId="10E0E3D9" w:rsidR="00B50F37" w:rsidRPr="00062D7E" w:rsidRDefault="00B50F37" w:rsidP="000753E7">
      <w:pPr>
        <w:spacing w:before="80" w:after="80" w:line="240" w:lineRule="auto"/>
        <w:ind w:left="1412" w:hanging="1412"/>
        <w:jc w:val="both"/>
        <w:rPr>
          <w:rFonts w:ascii="Nudista" w:eastAsia="Proba Pro" w:hAnsi="Nudista" w:cs="Proba Pro"/>
          <w:bCs/>
          <w:color w:val="000000"/>
          <w:sz w:val="20"/>
          <w:szCs w:val="20"/>
          <w:lang w:eastAsia="sk-SK"/>
        </w:rPr>
      </w:pPr>
      <w:r w:rsidRPr="00062D7E">
        <w:rPr>
          <w:rFonts w:ascii="Nudista" w:eastAsia="Proba Pro" w:hAnsi="Nudista" w:cs="Proba Pro"/>
          <w:bCs/>
          <w:color w:val="000000"/>
          <w:sz w:val="20"/>
          <w:szCs w:val="20"/>
          <w:lang w:eastAsia="sk-SK"/>
        </w:rPr>
        <w:t xml:space="preserve">Príloha B.1 </w:t>
      </w:r>
      <w:r w:rsidRPr="00062D7E">
        <w:rPr>
          <w:rFonts w:ascii="Nudista" w:eastAsia="Proba Pro" w:hAnsi="Nudista" w:cs="Proba Pro"/>
          <w:bCs/>
          <w:color w:val="000000"/>
          <w:sz w:val="20"/>
          <w:szCs w:val="20"/>
          <w:lang w:eastAsia="sk-SK"/>
        </w:rPr>
        <w:tab/>
        <w:t xml:space="preserve">Podrobná špecifikácia predmetu zákazky </w:t>
      </w:r>
    </w:p>
    <w:p w14:paraId="24EE7C4E" w14:textId="4B016DDF" w:rsidR="00B50F37" w:rsidRPr="00062D7E" w:rsidRDefault="00B50F37" w:rsidP="00B50F37">
      <w:pPr>
        <w:spacing w:after="0" w:line="240" w:lineRule="auto"/>
        <w:ind w:left="1412" w:hanging="1412"/>
        <w:jc w:val="both"/>
        <w:rPr>
          <w:rFonts w:ascii="Nudista" w:eastAsia="Proba Pro" w:hAnsi="Nudista" w:cs="Proba Pro"/>
          <w:bCs/>
          <w:color w:val="000000"/>
          <w:sz w:val="20"/>
          <w:szCs w:val="20"/>
          <w:lang w:eastAsia="sk-SK"/>
        </w:rPr>
      </w:pPr>
      <w:r w:rsidRPr="00062D7E">
        <w:rPr>
          <w:rFonts w:ascii="Nudista" w:eastAsia="Proba Pro" w:hAnsi="Nudista" w:cs="Proba Pro"/>
          <w:bCs/>
          <w:color w:val="000000"/>
          <w:sz w:val="20"/>
          <w:szCs w:val="20"/>
          <w:lang w:eastAsia="sk-SK"/>
        </w:rPr>
        <w:t xml:space="preserve">Príloha C.1 </w:t>
      </w:r>
      <w:r w:rsidRPr="00062D7E">
        <w:rPr>
          <w:rFonts w:ascii="Nudista" w:eastAsia="Proba Pro" w:hAnsi="Nudista" w:cs="Proba Pro"/>
          <w:bCs/>
          <w:color w:val="000000"/>
          <w:sz w:val="20"/>
          <w:szCs w:val="20"/>
          <w:lang w:eastAsia="sk-SK"/>
        </w:rPr>
        <w:tab/>
        <w:t xml:space="preserve">Návrh uchádzača na plnenie kritéria </w:t>
      </w:r>
    </w:p>
    <w:p w14:paraId="6C237D85" w14:textId="31DB7417" w:rsidR="00B50F37" w:rsidRPr="00062D7E" w:rsidRDefault="00B50F37" w:rsidP="000753E7">
      <w:pPr>
        <w:spacing w:after="80" w:line="240" w:lineRule="auto"/>
        <w:ind w:left="1412" w:hanging="1412"/>
        <w:jc w:val="both"/>
        <w:rPr>
          <w:rFonts w:ascii="Nudista" w:eastAsia="Proba Pro" w:hAnsi="Nudista" w:cs="Proba Pro"/>
          <w:bCs/>
          <w:color w:val="000000"/>
          <w:sz w:val="20"/>
          <w:szCs w:val="20"/>
          <w:lang w:eastAsia="sk-SK"/>
        </w:rPr>
      </w:pPr>
      <w:r w:rsidRPr="00062D7E">
        <w:rPr>
          <w:rFonts w:ascii="Nudista" w:eastAsia="Proba Pro" w:hAnsi="Nudista" w:cs="Proba Pro"/>
          <w:bCs/>
          <w:color w:val="000000"/>
          <w:sz w:val="20"/>
          <w:szCs w:val="20"/>
          <w:lang w:eastAsia="sk-SK"/>
        </w:rPr>
        <w:t>Príloha C.2</w:t>
      </w:r>
      <w:r w:rsidRPr="00062D7E">
        <w:rPr>
          <w:rFonts w:ascii="Nudista" w:eastAsia="Proba Pro" w:hAnsi="Nudista" w:cs="Proba Pro"/>
          <w:bCs/>
          <w:color w:val="000000"/>
          <w:sz w:val="20"/>
          <w:szCs w:val="20"/>
          <w:lang w:eastAsia="sk-SK"/>
        </w:rPr>
        <w:tab/>
        <w:t>Cenová tabuľka</w:t>
      </w:r>
    </w:p>
    <w:bookmarkEnd w:id="196"/>
    <w:p w14:paraId="3F503987" w14:textId="726AF114" w:rsidR="00A16C69" w:rsidRPr="00A16C69" w:rsidRDefault="00A16C69" w:rsidP="00A16C69">
      <w:pPr>
        <w:keepNext/>
        <w:keepLines/>
        <w:spacing w:after="0" w:line="240" w:lineRule="auto"/>
        <w:jc w:val="both"/>
        <w:rPr>
          <w:rFonts w:ascii="Nudista" w:eastAsia="Proba Pro" w:hAnsi="Nudista" w:cs="Proba Pro"/>
          <w:bCs/>
          <w:color w:val="000000"/>
          <w:sz w:val="20"/>
          <w:szCs w:val="20"/>
          <w:lang w:eastAsia="sk-SK"/>
        </w:rPr>
      </w:pPr>
      <w:r w:rsidRPr="00A16C69">
        <w:rPr>
          <w:rFonts w:ascii="Nudista" w:eastAsia="Proba Pro" w:hAnsi="Nudista" w:cs="Proba Pro"/>
          <w:bCs/>
          <w:color w:val="000000"/>
          <w:sz w:val="20"/>
          <w:szCs w:val="20"/>
          <w:lang w:eastAsia="sk-SK"/>
        </w:rPr>
        <w:t xml:space="preserve">Príloha E.1 </w:t>
      </w:r>
      <w:r w:rsidRPr="00A16C69">
        <w:rPr>
          <w:rFonts w:ascii="Nudista" w:eastAsia="Proba Pro" w:hAnsi="Nudista" w:cs="Proba Pro"/>
          <w:bCs/>
          <w:color w:val="000000"/>
          <w:sz w:val="20"/>
          <w:szCs w:val="20"/>
          <w:lang w:eastAsia="sk-SK"/>
        </w:rPr>
        <w:tab/>
        <w:t>Kúpna zmluva - Časť I.  predmetu zákazky</w:t>
      </w:r>
    </w:p>
    <w:p w14:paraId="3309E043" w14:textId="76CABEC2" w:rsidR="00A07BB7" w:rsidRPr="00062D7E" w:rsidRDefault="00A16C69" w:rsidP="00A16C69">
      <w:pPr>
        <w:keepNext/>
        <w:keepLines/>
        <w:spacing w:after="0" w:line="240" w:lineRule="auto"/>
        <w:jc w:val="both"/>
        <w:rPr>
          <w:rFonts w:ascii="Nudista" w:hAnsi="Nudista"/>
          <w:sz w:val="20"/>
          <w:szCs w:val="20"/>
        </w:rPr>
      </w:pPr>
      <w:r w:rsidRPr="00A16C69">
        <w:rPr>
          <w:rFonts w:ascii="Nudista" w:eastAsia="Proba Pro" w:hAnsi="Nudista" w:cs="Proba Pro"/>
          <w:bCs/>
          <w:color w:val="000000"/>
          <w:sz w:val="20"/>
          <w:szCs w:val="20"/>
          <w:lang w:eastAsia="sk-SK"/>
        </w:rPr>
        <w:t xml:space="preserve">Príloha E.2 </w:t>
      </w:r>
      <w:r w:rsidRPr="00A16C69">
        <w:rPr>
          <w:rFonts w:ascii="Nudista" w:eastAsia="Proba Pro" w:hAnsi="Nudista" w:cs="Proba Pro"/>
          <w:bCs/>
          <w:color w:val="000000"/>
          <w:sz w:val="20"/>
          <w:szCs w:val="20"/>
          <w:lang w:eastAsia="sk-SK"/>
        </w:rPr>
        <w:tab/>
        <w:t>Kúpna zmluva - Časť II. až IX. predmetu zákazk</w:t>
      </w:r>
      <w:r>
        <w:rPr>
          <w:rFonts w:ascii="Nudista" w:eastAsia="Proba Pro" w:hAnsi="Nudista" w:cs="Proba Pro"/>
          <w:bCs/>
          <w:color w:val="000000"/>
          <w:sz w:val="20"/>
          <w:szCs w:val="20"/>
          <w:lang w:eastAsia="sk-SK"/>
        </w:rPr>
        <w:t>y</w:t>
      </w:r>
    </w:p>
    <w:sectPr w:rsidR="00A07BB7" w:rsidRPr="00062D7E" w:rsidSect="00D51906">
      <w:pgSz w:w="11900" w:h="16840"/>
      <w:pgMar w:top="1417" w:right="1417" w:bottom="1417" w:left="156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A400BD" w14:textId="77777777" w:rsidR="0090279E" w:rsidRDefault="0090279E" w:rsidP="00202385">
      <w:r>
        <w:separator/>
      </w:r>
    </w:p>
  </w:endnote>
  <w:endnote w:type="continuationSeparator" w:id="0">
    <w:p w14:paraId="251CD8D4" w14:textId="77777777" w:rsidR="0090279E" w:rsidRDefault="0090279E" w:rsidP="00202385">
      <w:r>
        <w:continuationSeparator/>
      </w:r>
    </w:p>
  </w:endnote>
  <w:endnote w:type="continuationNotice" w:id="1">
    <w:p w14:paraId="2F0D6727" w14:textId="77777777" w:rsidR="0090279E" w:rsidRDefault="009027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Nudista">
    <w:panose1 w:val="02000000000000000000"/>
    <w:charset w:val="00"/>
    <w:family w:val="modern"/>
    <w:notTrueType/>
    <w:pitch w:val="variable"/>
    <w:sig w:usb0="A00000AF" w:usb1="5000006A" w:usb2="00000000" w:usb3="00000000" w:csb0="00000193" w:csb1="00000000"/>
  </w:font>
  <w:font w:name="Proba Pro">
    <w:altName w:val="Calibri"/>
    <w:panose1 w:val="00000000000000000000"/>
    <w:charset w:val="00"/>
    <w:family w:val="swiss"/>
    <w:notTrueType/>
    <w:pitch w:val="variable"/>
    <w:sig w:usb0="A000022F" w:usb1="0000002A" w:usb2="00000000" w:usb3="00000000" w:csb0="00000097"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Noto Sans Symbols">
    <w:altName w:val="Calibri"/>
    <w:charset w:val="00"/>
    <w:family w:val="auto"/>
    <w:pitch w:val="default"/>
  </w:font>
  <w:font w:name="Helvetica">
    <w:panose1 w:val="020B050402020202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T Serif">
    <w:altName w:val="Arial"/>
    <w:charset w:val="00"/>
    <w:family w:val="roman"/>
    <w:pitch w:val="variable"/>
    <w:sig w:usb0="A00002EF" w:usb1="5000204B" w:usb2="00000000" w:usb3="00000000" w:csb0="00000097"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00"/>
    <w:family w:val="roman"/>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font>
  <w:font w:name="Proba Pro CE">
    <w:altName w:val="Calibri"/>
    <w:panose1 w:val="00000000000000000000"/>
    <w:charset w:val="EE"/>
    <w:family w:val="swiss"/>
    <w:notTrueType/>
    <w:pitch w:val="variable"/>
    <w:sig w:usb0="00000005" w:usb1="00000000" w:usb2="00000000" w:usb3="00000000" w:csb0="00000002" w:csb1="00000000"/>
  </w:font>
  <w:font w:name="Futura Light">
    <w:altName w:val="Times New Roman"/>
    <w:charset w:val="00"/>
    <w:family w:val="roman"/>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8390C" w14:textId="77777777" w:rsidR="0090279E" w:rsidRDefault="0090279E">
    <w:pPr>
      <w:tabs>
        <w:tab w:val="center" w:pos="4536"/>
        <w:tab w:val="right" w:pos="9072"/>
      </w:tabs>
      <w:jc w:val="right"/>
      <w:rPr>
        <w:color w:val="000000"/>
        <w:szCs w:val="16"/>
      </w:rPr>
    </w:pPr>
  </w:p>
  <w:p w14:paraId="55C148B1" w14:textId="77777777" w:rsidR="0090279E" w:rsidRDefault="0090279E">
    <w:pP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6A3ED" w14:textId="6546F439" w:rsidR="0090279E" w:rsidRDefault="00062D7E">
    <w:pPr>
      <w:pStyle w:val="Pta"/>
      <w:jc w:val="right"/>
    </w:pPr>
    <w:r>
      <w:rPr>
        <w:noProof/>
      </w:rPr>
      <w:drawing>
        <wp:anchor distT="0" distB="0" distL="114300" distR="114300" simplePos="0" relativeHeight="251667968" behindDoc="0" locked="0" layoutInCell="1" allowOverlap="1" wp14:anchorId="73516FA2" wp14:editId="635A689C">
          <wp:simplePos x="0" y="0"/>
          <wp:positionH relativeFrom="margin">
            <wp:posOffset>-670560</wp:posOffset>
          </wp:positionH>
          <wp:positionV relativeFrom="paragraph">
            <wp:posOffset>205740</wp:posOffset>
          </wp:positionV>
          <wp:extent cx="1065884" cy="320040"/>
          <wp:effectExtent l="0" t="0" r="0" b="0"/>
          <wp:wrapNone/>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5884" cy="3200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0279E">
      <w:rPr>
        <w:noProof/>
        <w:lang w:eastAsia="sk-SK"/>
      </w:rPr>
      <mc:AlternateContent>
        <mc:Choice Requires="wps">
          <w:drawing>
            <wp:anchor distT="0" distB="0" distL="114300" distR="114300" simplePos="0" relativeHeight="251656704" behindDoc="0" locked="0" layoutInCell="1" allowOverlap="1" wp14:anchorId="31CCCCE9" wp14:editId="56C1198E">
              <wp:simplePos x="0" y="0"/>
              <wp:positionH relativeFrom="margin">
                <wp:posOffset>342900</wp:posOffset>
              </wp:positionH>
              <wp:positionV relativeFrom="paragraph">
                <wp:posOffset>152400</wp:posOffset>
              </wp:positionV>
              <wp:extent cx="4743450" cy="664845"/>
              <wp:effectExtent l="0" t="0" r="0" b="0"/>
              <wp:wrapNone/>
              <wp:docPr id="17"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A2CACFA" w14:textId="7B911C8E" w:rsidR="00062D7E" w:rsidRDefault="00062D7E" w:rsidP="00062D7E">
                          <w:pPr>
                            <w:spacing w:after="0" w:line="240" w:lineRule="auto"/>
                            <w:jc w:val="center"/>
                            <w:rPr>
                              <w:rFonts w:ascii="Nudista" w:hAnsi="Nudista"/>
                              <w:b/>
                              <w:sz w:val="16"/>
                              <w:szCs w:val="16"/>
                            </w:rPr>
                          </w:pPr>
                          <w:r w:rsidRPr="00062D7E">
                            <w:rPr>
                              <w:rFonts w:ascii="Nudista" w:hAnsi="Nudista"/>
                              <w:b/>
                              <w:sz w:val="16"/>
                              <w:szCs w:val="16"/>
                            </w:rPr>
                            <w:t xml:space="preserve">Nemocnica Poprad, </w:t>
                          </w:r>
                          <w:proofErr w:type="spellStart"/>
                          <w:r w:rsidRPr="00062D7E">
                            <w:rPr>
                              <w:rFonts w:ascii="Nudista" w:hAnsi="Nudista"/>
                              <w:b/>
                              <w:sz w:val="16"/>
                              <w:szCs w:val="16"/>
                            </w:rPr>
                            <w:t>a.s</w:t>
                          </w:r>
                          <w:proofErr w:type="spellEnd"/>
                          <w:r w:rsidR="00EB6D31">
                            <w:rPr>
                              <w:rFonts w:ascii="Nudista" w:hAnsi="Nudista"/>
                              <w:b/>
                              <w:sz w:val="16"/>
                              <w:szCs w:val="16"/>
                            </w:rPr>
                            <w:t>.</w:t>
                          </w:r>
                          <w:r>
                            <w:rPr>
                              <w:rFonts w:ascii="Nudista" w:hAnsi="Nudista"/>
                              <w:b/>
                              <w:sz w:val="16"/>
                              <w:szCs w:val="16"/>
                            </w:rPr>
                            <w:t xml:space="preserve">, </w:t>
                          </w:r>
                          <w:r w:rsidRPr="00062D7E">
                            <w:rPr>
                              <w:rFonts w:ascii="Nudista" w:hAnsi="Nudista"/>
                              <w:b/>
                              <w:sz w:val="16"/>
                              <w:szCs w:val="16"/>
                            </w:rPr>
                            <w:t>Banícka 803/28, 058 45 Poprad</w:t>
                          </w:r>
                        </w:p>
                        <w:p w14:paraId="1EF4ED55" w14:textId="6CEDDB52" w:rsidR="00062D7E" w:rsidRPr="00062D7E" w:rsidRDefault="00062D7E" w:rsidP="00062D7E">
                          <w:pPr>
                            <w:spacing w:after="0" w:line="240" w:lineRule="auto"/>
                            <w:jc w:val="center"/>
                            <w:rPr>
                              <w:rFonts w:ascii="Nudista" w:hAnsi="Nudista"/>
                              <w:sz w:val="16"/>
                              <w:szCs w:val="16"/>
                            </w:rPr>
                          </w:pPr>
                          <w:r w:rsidRPr="00062D7E">
                            <w:rPr>
                              <w:rFonts w:ascii="Nudista" w:hAnsi="Nudista"/>
                              <w:sz w:val="16"/>
                              <w:szCs w:val="16"/>
                            </w:rPr>
                            <w:t xml:space="preserve">Verejná súťaž na obstaranie nadlimitnej zákazky: </w:t>
                          </w:r>
                          <w:r w:rsidR="00E963A9" w:rsidRPr="00E963A9">
                            <w:rPr>
                              <w:rFonts w:ascii="Nudista" w:hAnsi="Nudista"/>
                              <w:sz w:val="16"/>
                              <w:szCs w:val="16"/>
                            </w:rPr>
                            <w:t>Materiálno technické vybavenie pre COVID19 - Medicínske prístroje a zariadenia</w:t>
                          </w:r>
                        </w:p>
                        <w:p w14:paraId="6DB6AF69" w14:textId="7D35BA57" w:rsidR="0090279E" w:rsidRPr="00931A14" w:rsidRDefault="0090279E" w:rsidP="00931A14">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1CCCCE9" id="_x0000_t202" coordsize="21600,21600" o:spt="202" path="m,l,21600r21600,l21600,xe">
              <v:stroke joinstyle="miter"/>
              <v:path gradientshapeok="t" o:connecttype="rect"/>
            </v:shapetype>
            <v:shape id="Textové pole 17" o:spid="_x0000_s1026" type="#_x0000_t202" style="position:absolute;left:0;text-align:left;margin-left:27pt;margin-top:12pt;width:373.5pt;height:52.3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" filled="f" stroked="f">
              <v:textbox>
                <w:txbxContent>
                  <w:p w14:paraId="7A2CACFA" w14:textId="7B911C8E" w:rsidR="00062D7E" w:rsidRDefault="00062D7E" w:rsidP="00062D7E">
                    <w:pPr>
                      <w:spacing w:after="0" w:line="240" w:lineRule="auto"/>
                      <w:jc w:val="center"/>
                      <w:rPr>
                        <w:rFonts w:ascii="Nudista" w:hAnsi="Nudista"/>
                        <w:b/>
                        <w:sz w:val="16"/>
                        <w:szCs w:val="16"/>
                      </w:rPr>
                    </w:pPr>
                    <w:r w:rsidRPr="00062D7E">
                      <w:rPr>
                        <w:rFonts w:ascii="Nudista" w:hAnsi="Nudista"/>
                        <w:b/>
                        <w:sz w:val="16"/>
                        <w:szCs w:val="16"/>
                      </w:rPr>
                      <w:t xml:space="preserve">Nemocnica Poprad, </w:t>
                    </w:r>
                    <w:proofErr w:type="spellStart"/>
                    <w:r w:rsidRPr="00062D7E">
                      <w:rPr>
                        <w:rFonts w:ascii="Nudista" w:hAnsi="Nudista"/>
                        <w:b/>
                        <w:sz w:val="16"/>
                        <w:szCs w:val="16"/>
                      </w:rPr>
                      <w:t>a.s</w:t>
                    </w:r>
                    <w:proofErr w:type="spellEnd"/>
                    <w:r w:rsidR="00EB6D31">
                      <w:rPr>
                        <w:rFonts w:ascii="Nudista" w:hAnsi="Nudista"/>
                        <w:b/>
                        <w:sz w:val="16"/>
                        <w:szCs w:val="16"/>
                      </w:rPr>
                      <w:t>.</w:t>
                    </w:r>
                    <w:r>
                      <w:rPr>
                        <w:rFonts w:ascii="Nudista" w:hAnsi="Nudista"/>
                        <w:b/>
                        <w:sz w:val="16"/>
                        <w:szCs w:val="16"/>
                      </w:rPr>
                      <w:t xml:space="preserve">, </w:t>
                    </w:r>
                    <w:r w:rsidRPr="00062D7E">
                      <w:rPr>
                        <w:rFonts w:ascii="Nudista" w:hAnsi="Nudista"/>
                        <w:b/>
                        <w:sz w:val="16"/>
                        <w:szCs w:val="16"/>
                      </w:rPr>
                      <w:t>Banícka 803/28, 058 45 Poprad</w:t>
                    </w:r>
                  </w:p>
                  <w:p w14:paraId="1EF4ED55" w14:textId="6CEDDB52" w:rsidR="00062D7E" w:rsidRPr="00062D7E" w:rsidRDefault="00062D7E" w:rsidP="00062D7E">
                    <w:pPr>
                      <w:spacing w:after="0" w:line="240" w:lineRule="auto"/>
                      <w:jc w:val="center"/>
                      <w:rPr>
                        <w:rFonts w:ascii="Nudista" w:hAnsi="Nudista"/>
                        <w:sz w:val="16"/>
                        <w:szCs w:val="16"/>
                      </w:rPr>
                    </w:pPr>
                    <w:r w:rsidRPr="00062D7E">
                      <w:rPr>
                        <w:rFonts w:ascii="Nudista" w:hAnsi="Nudista"/>
                        <w:sz w:val="16"/>
                        <w:szCs w:val="16"/>
                      </w:rPr>
                      <w:t xml:space="preserve">Verejná súťaž na obstaranie nadlimitnej zákazky: </w:t>
                    </w:r>
                    <w:r w:rsidR="00E963A9" w:rsidRPr="00E963A9">
                      <w:rPr>
                        <w:rFonts w:ascii="Nudista" w:hAnsi="Nudista"/>
                        <w:sz w:val="16"/>
                        <w:szCs w:val="16"/>
                      </w:rPr>
                      <w:t>Materiálno technické vybavenie pre COVID19 - Medicínske prístroje a zariadenia</w:t>
                    </w:r>
                  </w:p>
                  <w:p w14:paraId="6DB6AF69" w14:textId="7D35BA57" w:rsidR="0090279E" w:rsidRPr="00931A14" w:rsidRDefault="0090279E" w:rsidP="00931A14">
                    <w:pPr>
                      <w:spacing w:after="0" w:line="240" w:lineRule="auto"/>
                      <w:jc w:val="center"/>
                      <w:rPr>
                        <w:rFonts w:ascii="Proba Pro" w:hAnsi="Proba Pro"/>
                        <w:sz w:val="16"/>
                        <w:szCs w:val="16"/>
                      </w:rPr>
                    </w:pPr>
                  </w:p>
                </w:txbxContent>
              </v:textbox>
              <w10:wrap anchorx="margin"/>
            </v:shape>
          </w:pict>
        </mc:Fallback>
      </mc:AlternateContent>
    </w:r>
  </w:p>
  <w:p w14:paraId="729B79A9" w14:textId="77777777" w:rsidR="0090279E" w:rsidRDefault="0090279E">
    <w:pPr>
      <w:tabs>
        <w:tab w:val="center" w:pos="4536"/>
        <w:tab w:val="right" w:pos="9072"/>
      </w:tabs>
      <w:ind w:right="360"/>
      <w:rPr>
        <w:color w:val="000000"/>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0101A" w14:textId="57981F53" w:rsidR="0090279E" w:rsidRDefault="00062D7E">
    <w:pPr>
      <w:tabs>
        <w:tab w:val="center" w:pos="4536"/>
        <w:tab w:val="right" w:pos="9072"/>
      </w:tabs>
      <w:rPr>
        <w:color w:val="000000"/>
        <w:szCs w:val="16"/>
      </w:rPr>
    </w:pPr>
    <w:r>
      <w:rPr>
        <w:noProof/>
      </w:rPr>
      <w:drawing>
        <wp:anchor distT="0" distB="0" distL="114300" distR="114300" simplePos="0" relativeHeight="251665920" behindDoc="0" locked="0" layoutInCell="1" allowOverlap="1" wp14:anchorId="3C5A8C74" wp14:editId="5DEEA0F4">
          <wp:simplePos x="0" y="0"/>
          <wp:positionH relativeFrom="margin">
            <wp:posOffset>-703394</wp:posOffset>
          </wp:positionH>
          <wp:positionV relativeFrom="paragraph">
            <wp:posOffset>245745</wp:posOffset>
          </wp:positionV>
          <wp:extent cx="1065884" cy="320040"/>
          <wp:effectExtent l="0" t="0" r="0" b="0"/>
          <wp:wrapNone/>
          <wp:docPr id="43" name="Obrázo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8107" cy="320707"/>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mc:AlternateContent>
        <mc:Choice Requires="wps">
          <w:drawing>
            <wp:anchor distT="0" distB="0" distL="114300" distR="114300" simplePos="0" relativeHeight="251661824" behindDoc="0" locked="0" layoutInCell="1" allowOverlap="1" wp14:anchorId="6C9AD4FF" wp14:editId="6D8FF630">
              <wp:simplePos x="0" y="0"/>
              <wp:positionH relativeFrom="margin">
                <wp:align>center</wp:align>
              </wp:positionH>
              <wp:positionV relativeFrom="paragraph">
                <wp:posOffset>248920</wp:posOffset>
              </wp:positionV>
              <wp:extent cx="4743450" cy="664845"/>
              <wp:effectExtent l="0" t="0" r="0" b="1905"/>
              <wp:wrapNone/>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B10343C" w14:textId="153050E6" w:rsidR="00062D7E" w:rsidRDefault="00062D7E" w:rsidP="00931A14">
                          <w:pPr>
                            <w:spacing w:after="0" w:line="240" w:lineRule="auto"/>
                            <w:jc w:val="center"/>
                            <w:rPr>
                              <w:rFonts w:ascii="Nudista" w:hAnsi="Nudista"/>
                              <w:b/>
                              <w:sz w:val="16"/>
                              <w:szCs w:val="16"/>
                            </w:rPr>
                          </w:pPr>
                          <w:r w:rsidRPr="00062D7E">
                            <w:rPr>
                              <w:rFonts w:ascii="Nudista" w:hAnsi="Nudista"/>
                              <w:b/>
                              <w:sz w:val="16"/>
                              <w:szCs w:val="16"/>
                            </w:rPr>
                            <w:t xml:space="preserve">Nemocnica Poprad, </w:t>
                          </w:r>
                          <w:proofErr w:type="spellStart"/>
                          <w:r w:rsidRPr="00062D7E">
                            <w:rPr>
                              <w:rFonts w:ascii="Nudista" w:hAnsi="Nudista"/>
                              <w:b/>
                              <w:sz w:val="16"/>
                              <w:szCs w:val="16"/>
                            </w:rPr>
                            <w:t>a.s</w:t>
                          </w:r>
                          <w:proofErr w:type="spellEnd"/>
                          <w:r w:rsidR="00EB6D31">
                            <w:rPr>
                              <w:rFonts w:ascii="Nudista" w:hAnsi="Nudista"/>
                              <w:b/>
                              <w:sz w:val="16"/>
                              <w:szCs w:val="16"/>
                            </w:rPr>
                            <w:t>.</w:t>
                          </w:r>
                          <w:r>
                            <w:rPr>
                              <w:rFonts w:ascii="Nudista" w:hAnsi="Nudista"/>
                              <w:b/>
                              <w:sz w:val="16"/>
                              <w:szCs w:val="16"/>
                            </w:rPr>
                            <w:t xml:space="preserve">, </w:t>
                          </w:r>
                          <w:r w:rsidRPr="00062D7E">
                            <w:rPr>
                              <w:rFonts w:ascii="Nudista" w:hAnsi="Nudista"/>
                              <w:b/>
                              <w:sz w:val="16"/>
                              <w:szCs w:val="16"/>
                            </w:rPr>
                            <w:t>Banícka 803/28, 058 45 Poprad</w:t>
                          </w:r>
                        </w:p>
                        <w:p w14:paraId="5EDF9101" w14:textId="62549D4A" w:rsidR="0090279E" w:rsidRPr="00062D7E" w:rsidRDefault="0090279E" w:rsidP="00931A14">
                          <w:pPr>
                            <w:spacing w:after="0" w:line="240" w:lineRule="auto"/>
                            <w:jc w:val="center"/>
                            <w:rPr>
                              <w:rFonts w:ascii="Nudista" w:hAnsi="Nudista"/>
                              <w:sz w:val="16"/>
                              <w:szCs w:val="16"/>
                            </w:rPr>
                          </w:pPr>
                          <w:r w:rsidRPr="00062D7E">
                            <w:rPr>
                              <w:rFonts w:ascii="Nudista" w:hAnsi="Nudista"/>
                              <w:sz w:val="16"/>
                              <w:szCs w:val="16"/>
                            </w:rPr>
                            <w:t xml:space="preserve">Verejná súťaž na obstaranie nadlimitnej zákazky: </w:t>
                          </w:r>
                          <w:r w:rsidR="00E963A9" w:rsidRPr="00E963A9">
                            <w:rPr>
                              <w:rFonts w:ascii="Nudista" w:hAnsi="Nudista"/>
                              <w:sz w:val="16"/>
                              <w:szCs w:val="16"/>
                            </w:rPr>
                            <w:t>Materiálno technické vybavenie pre COVID19 - Medicínske prístroje a zariadenia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C9AD4FF" id="_x0000_t202" coordsize="21600,21600" o:spt="202" path="m,l,21600r21600,l21600,xe">
              <v:stroke joinstyle="miter"/>
              <v:path gradientshapeok="t" o:connecttype="rect"/>
            </v:shapetype>
            <v:shape id="Textové pole 7" o:spid="_x0000_s1027" type="#_x0000_t202" style="position:absolute;margin-left:0;margin-top:19.6pt;width:373.5pt;height:52.35pt;z-index:25166182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" filled="f" stroked="f">
              <v:textbox>
                <w:txbxContent>
                  <w:p w14:paraId="0B10343C" w14:textId="153050E6" w:rsidR="00062D7E" w:rsidRDefault="00062D7E" w:rsidP="00931A14">
                    <w:pPr>
                      <w:spacing w:after="0" w:line="240" w:lineRule="auto"/>
                      <w:jc w:val="center"/>
                      <w:rPr>
                        <w:rFonts w:ascii="Nudista" w:hAnsi="Nudista"/>
                        <w:b/>
                        <w:sz w:val="16"/>
                        <w:szCs w:val="16"/>
                      </w:rPr>
                    </w:pPr>
                    <w:r w:rsidRPr="00062D7E">
                      <w:rPr>
                        <w:rFonts w:ascii="Nudista" w:hAnsi="Nudista"/>
                        <w:b/>
                        <w:sz w:val="16"/>
                        <w:szCs w:val="16"/>
                      </w:rPr>
                      <w:t xml:space="preserve">Nemocnica Poprad, </w:t>
                    </w:r>
                    <w:proofErr w:type="spellStart"/>
                    <w:r w:rsidRPr="00062D7E">
                      <w:rPr>
                        <w:rFonts w:ascii="Nudista" w:hAnsi="Nudista"/>
                        <w:b/>
                        <w:sz w:val="16"/>
                        <w:szCs w:val="16"/>
                      </w:rPr>
                      <w:t>a.s</w:t>
                    </w:r>
                    <w:proofErr w:type="spellEnd"/>
                    <w:r w:rsidR="00EB6D31">
                      <w:rPr>
                        <w:rFonts w:ascii="Nudista" w:hAnsi="Nudista"/>
                        <w:b/>
                        <w:sz w:val="16"/>
                        <w:szCs w:val="16"/>
                      </w:rPr>
                      <w:t>.</w:t>
                    </w:r>
                    <w:r>
                      <w:rPr>
                        <w:rFonts w:ascii="Nudista" w:hAnsi="Nudista"/>
                        <w:b/>
                        <w:sz w:val="16"/>
                        <w:szCs w:val="16"/>
                      </w:rPr>
                      <w:t xml:space="preserve">, </w:t>
                    </w:r>
                    <w:r w:rsidRPr="00062D7E">
                      <w:rPr>
                        <w:rFonts w:ascii="Nudista" w:hAnsi="Nudista"/>
                        <w:b/>
                        <w:sz w:val="16"/>
                        <w:szCs w:val="16"/>
                      </w:rPr>
                      <w:t>Banícka 803/28, 058 45 Poprad</w:t>
                    </w:r>
                  </w:p>
                  <w:p w14:paraId="5EDF9101" w14:textId="62549D4A" w:rsidR="0090279E" w:rsidRPr="00062D7E" w:rsidRDefault="0090279E" w:rsidP="00931A14">
                    <w:pPr>
                      <w:spacing w:after="0" w:line="240" w:lineRule="auto"/>
                      <w:jc w:val="center"/>
                      <w:rPr>
                        <w:rFonts w:ascii="Nudista" w:hAnsi="Nudista"/>
                        <w:sz w:val="16"/>
                        <w:szCs w:val="16"/>
                      </w:rPr>
                    </w:pPr>
                    <w:r w:rsidRPr="00062D7E">
                      <w:rPr>
                        <w:rFonts w:ascii="Nudista" w:hAnsi="Nudista"/>
                        <w:sz w:val="16"/>
                        <w:szCs w:val="16"/>
                      </w:rPr>
                      <w:t xml:space="preserve">Verejná súťaž na obstaranie nadlimitnej zákazky: </w:t>
                    </w:r>
                    <w:r w:rsidR="00E963A9" w:rsidRPr="00E963A9">
                      <w:rPr>
                        <w:rFonts w:ascii="Nudista" w:hAnsi="Nudista"/>
                        <w:sz w:val="16"/>
                        <w:szCs w:val="16"/>
                      </w:rPr>
                      <w:t>Materiálno technické vybavenie pre COVID19 - Medicínske prístroje a zariadenia</w:t>
                    </w:r>
                  </w:p>
                </w:txbxContent>
              </v:textbox>
              <w10:wrap anchorx="margin"/>
            </v:shape>
          </w:pict>
        </mc:Fallback>
      </mc:AlternateContent>
    </w:r>
  </w:p>
  <w:p w14:paraId="791695BA" w14:textId="57F51026" w:rsidR="0090279E" w:rsidRDefault="0090279E">
    <w:pPr>
      <w:tabs>
        <w:tab w:val="center" w:pos="4536"/>
        <w:tab w:val="right" w:pos="9072"/>
      </w:tabs>
      <w:ind w:right="360"/>
      <w:rPr>
        <w:color w:val="000000"/>
        <w:szCs w:val="16"/>
      </w:rPr>
    </w:pPr>
  </w:p>
  <w:p w14:paraId="727AEA11" w14:textId="77777777" w:rsidR="0090279E" w:rsidRDefault="0090279E">
    <w:pPr>
      <w:tabs>
        <w:tab w:val="center" w:pos="4536"/>
        <w:tab w:val="right" w:pos="9072"/>
      </w:tabs>
      <w:rPr>
        <w:color w:val="000000"/>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D0189" w14:textId="24F2540A" w:rsidR="0090279E" w:rsidRPr="007D619E" w:rsidRDefault="00062D7E">
    <w:pPr>
      <w:pStyle w:val="Pta"/>
      <w:jc w:val="right"/>
      <w:rPr>
        <w:rFonts w:ascii="Nudista" w:hAnsi="Nudista"/>
        <w:sz w:val="16"/>
        <w:szCs w:val="16"/>
      </w:rPr>
    </w:pPr>
    <w:r w:rsidRPr="007D619E">
      <w:rPr>
        <w:rFonts w:ascii="Nudista" w:hAnsi="Nudista"/>
        <w:noProof/>
      </w:rPr>
      <w:drawing>
        <wp:anchor distT="0" distB="0" distL="114300" distR="114300" simplePos="0" relativeHeight="251670016" behindDoc="0" locked="0" layoutInCell="1" allowOverlap="1" wp14:anchorId="7F8EDB12" wp14:editId="0BC1CD37">
          <wp:simplePos x="0" y="0"/>
          <wp:positionH relativeFrom="margin">
            <wp:posOffset>-739140</wp:posOffset>
          </wp:positionH>
          <wp:positionV relativeFrom="paragraph">
            <wp:posOffset>235585</wp:posOffset>
          </wp:positionV>
          <wp:extent cx="1065884" cy="320040"/>
          <wp:effectExtent l="0" t="0" r="0" b="0"/>
          <wp:wrapNone/>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5884" cy="3200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0279E" w:rsidRPr="007D619E">
      <w:rPr>
        <w:rFonts w:ascii="Nudista" w:hAnsi="Nudista"/>
        <w:sz w:val="16"/>
        <w:szCs w:val="16"/>
      </w:rPr>
      <w:fldChar w:fldCharType="begin"/>
    </w:r>
    <w:r w:rsidR="0090279E" w:rsidRPr="007D619E">
      <w:rPr>
        <w:rFonts w:ascii="Nudista" w:hAnsi="Nudista"/>
        <w:sz w:val="16"/>
        <w:szCs w:val="16"/>
      </w:rPr>
      <w:instrText>PAGE   \* MERGEFORMAT</w:instrText>
    </w:r>
    <w:r w:rsidR="0090279E" w:rsidRPr="007D619E">
      <w:rPr>
        <w:rFonts w:ascii="Nudista" w:hAnsi="Nudista"/>
        <w:sz w:val="16"/>
        <w:szCs w:val="16"/>
      </w:rPr>
      <w:fldChar w:fldCharType="separate"/>
    </w:r>
    <w:r w:rsidR="0090279E" w:rsidRPr="007D619E">
      <w:rPr>
        <w:rFonts w:ascii="Nudista" w:hAnsi="Nudista"/>
        <w:noProof/>
        <w:sz w:val="16"/>
        <w:szCs w:val="16"/>
      </w:rPr>
      <w:t>56</w:t>
    </w:r>
    <w:r w:rsidR="0090279E" w:rsidRPr="007D619E">
      <w:rPr>
        <w:rFonts w:ascii="Nudista" w:hAnsi="Nudista"/>
        <w:sz w:val="16"/>
        <w:szCs w:val="16"/>
      </w:rPr>
      <w:fldChar w:fldCharType="end"/>
    </w:r>
  </w:p>
  <w:p w14:paraId="2F10E1FA" w14:textId="1A4F097C" w:rsidR="0090279E" w:rsidRDefault="00E148CB">
    <w:pPr>
      <w:tabs>
        <w:tab w:val="center" w:pos="4536"/>
        <w:tab w:val="right" w:pos="9072"/>
      </w:tabs>
      <w:ind w:right="360"/>
      <w:rPr>
        <w:color w:val="000000"/>
        <w:szCs w:val="16"/>
      </w:rPr>
    </w:pPr>
    <w:r>
      <w:rPr>
        <w:noProof/>
        <w:lang w:eastAsia="sk-SK"/>
      </w:rPr>
      <mc:AlternateContent>
        <mc:Choice Requires="wps">
          <w:drawing>
            <wp:anchor distT="0" distB="0" distL="114300" distR="114300" simplePos="0" relativeHeight="251658752" behindDoc="0" locked="0" layoutInCell="1" allowOverlap="1" wp14:anchorId="4C2F8C20" wp14:editId="015A5A16">
              <wp:simplePos x="0" y="0"/>
              <wp:positionH relativeFrom="page">
                <wp:posOffset>1337401</wp:posOffset>
              </wp:positionH>
              <wp:positionV relativeFrom="paragraph">
                <wp:posOffset>-73168</wp:posOffset>
              </wp:positionV>
              <wp:extent cx="4743450" cy="475488"/>
              <wp:effectExtent l="0" t="0" r="0" b="1270"/>
              <wp:wrapNone/>
              <wp:docPr id="23"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7548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7E87C90" w14:textId="170066ED" w:rsidR="00062D7E" w:rsidRDefault="00062D7E" w:rsidP="00062D7E">
                          <w:pPr>
                            <w:spacing w:after="0" w:line="240" w:lineRule="auto"/>
                            <w:jc w:val="center"/>
                            <w:rPr>
                              <w:rFonts w:ascii="Nudista" w:hAnsi="Nudista"/>
                              <w:b/>
                              <w:sz w:val="16"/>
                              <w:szCs w:val="16"/>
                            </w:rPr>
                          </w:pPr>
                          <w:r w:rsidRPr="00062D7E">
                            <w:rPr>
                              <w:rFonts w:ascii="Nudista" w:hAnsi="Nudista"/>
                              <w:b/>
                              <w:sz w:val="16"/>
                              <w:szCs w:val="16"/>
                            </w:rPr>
                            <w:t xml:space="preserve">Nemocnica Poprad, </w:t>
                          </w:r>
                          <w:proofErr w:type="spellStart"/>
                          <w:r w:rsidRPr="00062D7E">
                            <w:rPr>
                              <w:rFonts w:ascii="Nudista" w:hAnsi="Nudista"/>
                              <w:b/>
                              <w:sz w:val="16"/>
                              <w:szCs w:val="16"/>
                            </w:rPr>
                            <w:t>a.s</w:t>
                          </w:r>
                          <w:proofErr w:type="spellEnd"/>
                          <w:r>
                            <w:rPr>
                              <w:rFonts w:ascii="Nudista" w:hAnsi="Nudista"/>
                              <w:b/>
                              <w:sz w:val="16"/>
                              <w:szCs w:val="16"/>
                            </w:rPr>
                            <w:t>,</w:t>
                          </w:r>
                          <w:r w:rsidR="00EB6D31">
                            <w:rPr>
                              <w:rFonts w:ascii="Nudista" w:hAnsi="Nudista"/>
                              <w:b/>
                              <w:sz w:val="16"/>
                              <w:szCs w:val="16"/>
                            </w:rPr>
                            <w:t>.</w:t>
                          </w:r>
                          <w:r>
                            <w:rPr>
                              <w:rFonts w:ascii="Nudista" w:hAnsi="Nudista"/>
                              <w:b/>
                              <w:sz w:val="16"/>
                              <w:szCs w:val="16"/>
                            </w:rPr>
                            <w:t xml:space="preserve"> </w:t>
                          </w:r>
                          <w:r w:rsidRPr="00062D7E">
                            <w:rPr>
                              <w:rFonts w:ascii="Nudista" w:hAnsi="Nudista"/>
                              <w:b/>
                              <w:sz w:val="16"/>
                              <w:szCs w:val="16"/>
                            </w:rPr>
                            <w:t>Banícka 803/28, 058 45 Poprad</w:t>
                          </w:r>
                        </w:p>
                        <w:p w14:paraId="32990203" w14:textId="14DAC86D" w:rsidR="0090279E" w:rsidRPr="008B6CE1" w:rsidRDefault="00062D7E" w:rsidP="00611C75">
                          <w:pPr>
                            <w:spacing w:after="0" w:line="240" w:lineRule="auto"/>
                            <w:jc w:val="center"/>
                            <w:rPr>
                              <w:rFonts w:ascii="Proba Pro" w:hAnsi="Proba Pro"/>
                              <w:sz w:val="16"/>
                              <w:szCs w:val="16"/>
                            </w:rPr>
                          </w:pPr>
                          <w:r w:rsidRPr="00062D7E">
                            <w:rPr>
                              <w:rFonts w:ascii="Nudista" w:hAnsi="Nudista"/>
                              <w:sz w:val="16"/>
                              <w:szCs w:val="16"/>
                            </w:rPr>
                            <w:t xml:space="preserve">Verejná súťaž na obstaranie nadlimitnej zákazky: </w:t>
                          </w:r>
                          <w:r w:rsidR="00E963A9" w:rsidRPr="00E963A9">
                            <w:rPr>
                              <w:rFonts w:ascii="Nudista" w:hAnsi="Nudista"/>
                              <w:sz w:val="16"/>
                              <w:szCs w:val="16"/>
                            </w:rPr>
                            <w:t>Materiálno technické vybavenie pre COVID19 - Medicínske prístroje a zariadenia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C2F8C20" id="_x0000_t202" coordsize="21600,21600" o:spt="202" path="m,l,21600r21600,l21600,xe">
              <v:stroke joinstyle="miter"/>
              <v:path gradientshapeok="t" o:connecttype="rect"/>
            </v:shapetype>
            <v:shape id="Textové pole 23" o:spid="_x0000_s1028" type="#_x0000_t202" style="position:absolute;margin-left:105.3pt;margin-top:-5.75pt;width:373.5pt;height:37.4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" filled="f" stroked="f">
              <v:textbox>
                <w:txbxContent>
                  <w:p w14:paraId="77E87C90" w14:textId="170066ED" w:rsidR="00062D7E" w:rsidRDefault="00062D7E" w:rsidP="00062D7E">
                    <w:pPr>
                      <w:spacing w:after="0" w:line="240" w:lineRule="auto"/>
                      <w:jc w:val="center"/>
                      <w:rPr>
                        <w:rFonts w:ascii="Nudista" w:hAnsi="Nudista"/>
                        <w:b/>
                        <w:sz w:val="16"/>
                        <w:szCs w:val="16"/>
                      </w:rPr>
                    </w:pPr>
                    <w:r w:rsidRPr="00062D7E">
                      <w:rPr>
                        <w:rFonts w:ascii="Nudista" w:hAnsi="Nudista"/>
                        <w:b/>
                        <w:sz w:val="16"/>
                        <w:szCs w:val="16"/>
                      </w:rPr>
                      <w:t xml:space="preserve">Nemocnica Poprad, </w:t>
                    </w:r>
                    <w:proofErr w:type="spellStart"/>
                    <w:r w:rsidRPr="00062D7E">
                      <w:rPr>
                        <w:rFonts w:ascii="Nudista" w:hAnsi="Nudista"/>
                        <w:b/>
                        <w:sz w:val="16"/>
                        <w:szCs w:val="16"/>
                      </w:rPr>
                      <w:t>a.s</w:t>
                    </w:r>
                    <w:proofErr w:type="spellEnd"/>
                    <w:r>
                      <w:rPr>
                        <w:rFonts w:ascii="Nudista" w:hAnsi="Nudista"/>
                        <w:b/>
                        <w:sz w:val="16"/>
                        <w:szCs w:val="16"/>
                      </w:rPr>
                      <w:t>,</w:t>
                    </w:r>
                    <w:r w:rsidR="00EB6D31">
                      <w:rPr>
                        <w:rFonts w:ascii="Nudista" w:hAnsi="Nudista"/>
                        <w:b/>
                        <w:sz w:val="16"/>
                        <w:szCs w:val="16"/>
                      </w:rPr>
                      <w:t>.</w:t>
                    </w:r>
                    <w:r>
                      <w:rPr>
                        <w:rFonts w:ascii="Nudista" w:hAnsi="Nudista"/>
                        <w:b/>
                        <w:sz w:val="16"/>
                        <w:szCs w:val="16"/>
                      </w:rPr>
                      <w:t xml:space="preserve"> </w:t>
                    </w:r>
                    <w:r w:rsidRPr="00062D7E">
                      <w:rPr>
                        <w:rFonts w:ascii="Nudista" w:hAnsi="Nudista"/>
                        <w:b/>
                        <w:sz w:val="16"/>
                        <w:szCs w:val="16"/>
                      </w:rPr>
                      <w:t>Banícka 803/28, 058 45 Poprad</w:t>
                    </w:r>
                  </w:p>
                  <w:p w14:paraId="32990203" w14:textId="14DAC86D" w:rsidR="0090279E" w:rsidRPr="008B6CE1" w:rsidRDefault="00062D7E" w:rsidP="00611C75">
                    <w:pPr>
                      <w:spacing w:after="0" w:line="240" w:lineRule="auto"/>
                      <w:jc w:val="center"/>
                      <w:rPr>
                        <w:rFonts w:ascii="Proba Pro" w:hAnsi="Proba Pro"/>
                        <w:sz w:val="16"/>
                        <w:szCs w:val="16"/>
                      </w:rPr>
                    </w:pPr>
                    <w:r w:rsidRPr="00062D7E">
                      <w:rPr>
                        <w:rFonts w:ascii="Nudista" w:hAnsi="Nudista"/>
                        <w:sz w:val="16"/>
                        <w:szCs w:val="16"/>
                      </w:rPr>
                      <w:t xml:space="preserve">Verejná súťaž na obstaranie nadlimitnej zákazky: </w:t>
                    </w:r>
                    <w:r w:rsidR="00E963A9" w:rsidRPr="00E963A9">
                      <w:rPr>
                        <w:rFonts w:ascii="Nudista" w:hAnsi="Nudista"/>
                        <w:sz w:val="16"/>
                        <w:szCs w:val="16"/>
                      </w:rPr>
                      <w:t>Materiálno technické vybavenie pre COVID19 - Medicínske prístroje a zariadenia</w:t>
                    </w:r>
                  </w:p>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B427C" w14:textId="77777777" w:rsidR="0090279E" w:rsidRDefault="0090279E" w:rsidP="00202385">
      <w:r>
        <w:separator/>
      </w:r>
    </w:p>
  </w:footnote>
  <w:footnote w:type="continuationSeparator" w:id="0">
    <w:p w14:paraId="396F2B12" w14:textId="77777777" w:rsidR="0090279E" w:rsidRDefault="0090279E" w:rsidP="00202385">
      <w:r>
        <w:continuationSeparator/>
      </w:r>
    </w:p>
  </w:footnote>
  <w:footnote w:type="continuationNotice" w:id="1">
    <w:p w14:paraId="7D0A0B7F" w14:textId="77777777" w:rsidR="0090279E" w:rsidRDefault="0090279E">
      <w:pPr>
        <w:spacing w:after="0" w:line="240" w:lineRule="auto"/>
      </w:pPr>
    </w:p>
  </w:footnote>
  <w:footnote w:id="2">
    <w:p w14:paraId="7B09D877" w14:textId="22B36DA3" w:rsidR="00D43B94" w:rsidRPr="00D43B94" w:rsidRDefault="00D43B94" w:rsidP="00D43B94">
      <w:pPr>
        <w:pStyle w:val="Textpoznmkypodiarou"/>
        <w:spacing w:after="0" w:line="240" w:lineRule="auto"/>
        <w:rPr>
          <w:rFonts w:ascii="Nudista" w:hAnsi="Nudista"/>
          <w:sz w:val="16"/>
          <w:szCs w:val="16"/>
        </w:rPr>
      </w:pPr>
      <w:r w:rsidRPr="00D43B94">
        <w:rPr>
          <w:rStyle w:val="Odkaznapoznmkupodiarou"/>
          <w:rFonts w:ascii="Nudista" w:hAnsi="Nudista"/>
          <w:sz w:val="16"/>
          <w:szCs w:val="16"/>
        </w:rPr>
        <w:footnoteRef/>
      </w:r>
      <w:r w:rsidRPr="00D43B94">
        <w:rPr>
          <w:rFonts w:ascii="Nudista" w:hAnsi="Nudista"/>
          <w:sz w:val="16"/>
          <w:szCs w:val="16"/>
        </w:rPr>
        <w:t xml:space="preserve"> Pre preukázanie splnenia podmienky účasti v zmysle § 32 ods. 1 písm. e) ZVO je uchádzač </w:t>
      </w:r>
      <w:r w:rsidR="0055009B">
        <w:rPr>
          <w:rFonts w:ascii="Nudista" w:hAnsi="Nudista"/>
          <w:sz w:val="16"/>
          <w:szCs w:val="16"/>
        </w:rPr>
        <w:t xml:space="preserve">predkladajúci ponuku na </w:t>
      </w:r>
      <w:r w:rsidRPr="00D43B94">
        <w:rPr>
          <w:rFonts w:ascii="Nudista" w:hAnsi="Nudista"/>
          <w:sz w:val="16"/>
          <w:szCs w:val="16"/>
        </w:rPr>
        <w:t>Čas</w:t>
      </w:r>
      <w:r w:rsidR="0055009B">
        <w:rPr>
          <w:rFonts w:ascii="Nudista" w:hAnsi="Nudista"/>
          <w:sz w:val="16"/>
          <w:szCs w:val="16"/>
        </w:rPr>
        <w:t xml:space="preserve">ť </w:t>
      </w:r>
      <w:r w:rsidRPr="00D43B94">
        <w:rPr>
          <w:rFonts w:ascii="Nudista" w:hAnsi="Nudista"/>
          <w:sz w:val="16"/>
          <w:szCs w:val="16"/>
        </w:rPr>
        <w:t xml:space="preserve">V. </w:t>
      </w:r>
      <w:r w:rsidR="0055009B">
        <w:rPr>
          <w:rFonts w:ascii="Nudista" w:hAnsi="Nudista"/>
          <w:sz w:val="16"/>
          <w:szCs w:val="16"/>
        </w:rPr>
        <w:t>p</w:t>
      </w:r>
      <w:r w:rsidRPr="00D43B94">
        <w:rPr>
          <w:rFonts w:ascii="Nudista" w:hAnsi="Nudista"/>
          <w:sz w:val="16"/>
          <w:szCs w:val="16"/>
        </w:rPr>
        <w:t>redmetu zákazky povinný predložiť aj doklady podľa bodu 1.3.1 Časti D. Podmienky účasti súťažných podkladov</w:t>
      </w:r>
      <w:r>
        <w:rPr>
          <w:rFonts w:ascii="Nudista" w:hAnsi="Nudista"/>
          <w:sz w:val="16"/>
          <w:szCs w:val="16"/>
        </w:rPr>
        <w:t xml:space="preserve">, resp. podľa bodu 3 oddielu </w:t>
      </w:r>
      <w:r w:rsidRPr="00D43B94">
        <w:rPr>
          <w:rFonts w:ascii="Nudista" w:hAnsi="Nudista"/>
          <w:sz w:val="16"/>
          <w:szCs w:val="16"/>
        </w:rPr>
        <w:t>III.1.1)</w:t>
      </w:r>
      <w:r>
        <w:rPr>
          <w:rFonts w:ascii="Nudista" w:hAnsi="Nudista"/>
          <w:sz w:val="16"/>
          <w:szCs w:val="16"/>
        </w:rPr>
        <w:t xml:space="preserve"> Oznámenia.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4E2FF" w14:textId="785B66D0" w:rsidR="0090279E" w:rsidRDefault="0090279E" w:rsidP="00931A14">
    <w:pPr>
      <w:pStyle w:val="Hlavika"/>
      <w:ind w:left="-993"/>
      <w:jc w:val="left"/>
    </w:pPr>
  </w:p>
  <w:p w14:paraId="72E33067" w14:textId="77777777" w:rsidR="0090279E" w:rsidRDefault="0090279E">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62898" w14:textId="73CA84FF" w:rsidR="00062D7E" w:rsidRDefault="00C9571C" w:rsidP="00062D7E">
    <w:pPr>
      <w:tabs>
        <w:tab w:val="left" w:pos="810"/>
      </w:tabs>
      <w:spacing w:after="0" w:line="240" w:lineRule="auto"/>
      <w:rPr>
        <w:rFonts w:cs="Arial"/>
        <w:color w:val="00000A"/>
        <w:sz w:val="28"/>
        <w:szCs w:val="28"/>
        <w:lang w:eastAsia="sk-SK"/>
      </w:rPr>
    </w:pPr>
    <w:r w:rsidRPr="00062D7E">
      <w:rPr>
        <w:rFonts w:ascii="Times New Roman" w:hAnsi="Times New Roman"/>
        <w:noProof/>
        <w:color w:val="00000A"/>
        <w:sz w:val="24"/>
        <w:szCs w:val="24"/>
        <w:lang w:eastAsia="sk-SK"/>
      </w:rPr>
      <w:drawing>
        <wp:anchor distT="0" distB="0" distL="114300" distR="114300" simplePos="0" relativeHeight="251663872" behindDoc="1" locked="0" layoutInCell="1" allowOverlap="1" wp14:anchorId="2E17E27B" wp14:editId="1ADE59C8">
          <wp:simplePos x="0" y="0"/>
          <wp:positionH relativeFrom="column">
            <wp:posOffset>-236220</wp:posOffset>
          </wp:positionH>
          <wp:positionV relativeFrom="paragraph">
            <wp:posOffset>147320</wp:posOffset>
          </wp:positionV>
          <wp:extent cx="3208020" cy="1311871"/>
          <wp:effectExtent l="0" t="0" r="0" b="3175"/>
          <wp:wrapNone/>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08020" cy="1311871"/>
                  </a:xfrm>
                  <a:prstGeom prst="rect">
                    <a:avLst/>
                  </a:prstGeom>
                  <a:noFill/>
                </pic:spPr>
              </pic:pic>
            </a:graphicData>
          </a:graphic>
          <wp14:sizeRelH relativeFrom="page">
            <wp14:pctWidth>0</wp14:pctWidth>
          </wp14:sizeRelH>
          <wp14:sizeRelV relativeFrom="page">
            <wp14:pctHeight>0</wp14:pctHeight>
          </wp14:sizeRelV>
        </wp:anchor>
      </w:drawing>
    </w:r>
  </w:p>
  <w:p w14:paraId="6558666B" w14:textId="306D7FBF" w:rsidR="00062D7E" w:rsidRPr="00062D7E" w:rsidRDefault="00062D7E" w:rsidP="00062D7E">
    <w:pPr>
      <w:tabs>
        <w:tab w:val="left" w:pos="810"/>
      </w:tabs>
      <w:spacing w:after="0" w:line="240" w:lineRule="auto"/>
      <w:ind w:left="-567"/>
      <w:rPr>
        <w:rFonts w:cs="Arial"/>
        <w:color w:val="00000A"/>
        <w:sz w:val="28"/>
        <w:szCs w:val="28"/>
        <w:lang w:eastAsia="sk-SK"/>
      </w:rPr>
    </w:pPr>
  </w:p>
  <w:p w14:paraId="0B5DF9A1" w14:textId="77777777" w:rsidR="00062D7E" w:rsidRPr="00062D7E" w:rsidRDefault="00062D7E" w:rsidP="00062D7E">
    <w:pPr>
      <w:tabs>
        <w:tab w:val="right" w:pos="4320"/>
        <w:tab w:val="right" w:pos="9072"/>
      </w:tabs>
      <w:spacing w:after="0" w:line="240" w:lineRule="auto"/>
      <w:rPr>
        <w:rFonts w:ascii="Futura Light" w:hAnsi="Futura Light" w:cs="Arial"/>
        <w:color w:val="29166F"/>
        <w:sz w:val="17"/>
        <w:szCs w:val="24"/>
        <w:lang w:eastAsia="sk-SK"/>
      </w:rPr>
    </w:pPr>
    <w:r w:rsidRPr="00062D7E">
      <w:rPr>
        <w:rFonts w:cs="Arial"/>
        <w:color w:val="00000A"/>
        <w:sz w:val="28"/>
        <w:szCs w:val="28"/>
        <w:lang w:eastAsia="sk-SK"/>
      </w:rPr>
      <w:tab/>
    </w:r>
    <w:r w:rsidRPr="00062D7E">
      <w:rPr>
        <w:rFonts w:ascii="Futura Light" w:hAnsi="Futura Light" w:cs="Arial"/>
        <w:color w:val="29166F"/>
        <w:sz w:val="17"/>
        <w:szCs w:val="24"/>
        <w:lang w:eastAsia="sk-SK"/>
      </w:rPr>
      <w:t>Banícka 803/28, 058 45 Poprad</w:t>
    </w:r>
  </w:p>
  <w:p w14:paraId="2F3E5867" w14:textId="77777777" w:rsidR="00062D7E" w:rsidRPr="00062D7E" w:rsidRDefault="00062D7E" w:rsidP="00062D7E">
    <w:pPr>
      <w:tabs>
        <w:tab w:val="left" w:pos="720"/>
        <w:tab w:val="right" w:pos="4320"/>
      </w:tabs>
      <w:spacing w:after="0" w:line="240" w:lineRule="auto"/>
      <w:ind w:left="-284"/>
      <w:rPr>
        <w:rFonts w:ascii="Futura Light" w:hAnsi="Futura Light" w:cs="Arial"/>
        <w:color w:val="29166F"/>
        <w:sz w:val="17"/>
        <w:szCs w:val="24"/>
        <w:lang w:eastAsia="sk-SK"/>
      </w:rPr>
    </w:pPr>
    <w:r w:rsidRPr="00062D7E">
      <w:rPr>
        <w:rFonts w:ascii="Futura Light" w:hAnsi="Futura Light" w:cs="Arial"/>
        <w:color w:val="29166F"/>
        <w:sz w:val="17"/>
        <w:szCs w:val="24"/>
        <w:lang w:eastAsia="sk-SK"/>
      </w:rPr>
      <w:tab/>
    </w:r>
    <w:r w:rsidRPr="00062D7E">
      <w:rPr>
        <w:rFonts w:ascii="Futura Light" w:hAnsi="Futura Light" w:cs="Arial"/>
        <w:color w:val="29166F"/>
        <w:sz w:val="17"/>
        <w:szCs w:val="24"/>
        <w:lang w:eastAsia="sk-SK"/>
      </w:rPr>
      <w:tab/>
      <w:t xml:space="preserve">OR OS Prešov, oddiel: Sa, </w:t>
    </w:r>
    <w:proofErr w:type="spellStart"/>
    <w:r w:rsidRPr="00062D7E">
      <w:rPr>
        <w:rFonts w:ascii="Futura Light" w:hAnsi="Futura Light" w:cs="Arial"/>
        <w:color w:val="29166F"/>
        <w:sz w:val="17"/>
        <w:szCs w:val="24"/>
        <w:lang w:eastAsia="sk-SK"/>
      </w:rPr>
      <w:t>vl</w:t>
    </w:r>
    <w:proofErr w:type="spellEnd"/>
    <w:r w:rsidRPr="00062D7E">
      <w:rPr>
        <w:rFonts w:ascii="Futura Light" w:hAnsi="Futura Light" w:cs="Arial"/>
        <w:color w:val="29166F"/>
        <w:sz w:val="17"/>
        <w:szCs w:val="24"/>
        <w:lang w:eastAsia="sk-SK"/>
      </w:rPr>
      <w:t>. č.: 10322/P</w:t>
    </w:r>
  </w:p>
  <w:p w14:paraId="05D222C4" w14:textId="77777777" w:rsidR="00062D7E" w:rsidRPr="00062D7E" w:rsidRDefault="00062D7E" w:rsidP="00062D7E">
    <w:pPr>
      <w:tabs>
        <w:tab w:val="right" w:pos="4320"/>
      </w:tabs>
      <w:spacing w:after="0" w:line="240" w:lineRule="auto"/>
      <w:rPr>
        <w:rFonts w:ascii="Futura Light" w:hAnsi="Futura Light" w:cs="Arial"/>
        <w:color w:val="29166F"/>
        <w:sz w:val="17"/>
        <w:szCs w:val="24"/>
        <w:lang w:eastAsia="sk-SK"/>
      </w:rPr>
    </w:pPr>
    <w:r w:rsidRPr="00062D7E">
      <w:rPr>
        <w:rFonts w:ascii="Futura Light" w:hAnsi="Futura Light" w:cs="Arial"/>
        <w:color w:val="29166F"/>
        <w:sz w:val="17"/>
        <w:szCs w:val="24"/>
        <w:lang w:eastAsia="sk-SK"/>
      </w:rPr>
      <w:tab/>
      <w:t>IČO: 36513458</w:t>
    </w:r>
  </w:p>
  <w:p w14:paraId="698C6748" w14:textId="77777777" w:rsidR="00062D7E" w:rsidRPr="00062D7E" w:rsidRDefault="00062D7E" w:rsidP="00062D7E">
    <w:pPr>
      <w:tabs>
        <w:tab w:val="right" w:pos="4320"/>
      </w:tabs>
      <w:spacing w:after="0" w:line="240" w:lineRule="auto"/>
      <w:rPr>
        <w:rFonts w:ascii="Futura Light" w:hAnsi="Futura Light" w:cs="Arial"/>
        <w:color w:val="29166F"/>
        <w:sz w:val="17"/>
        <w:szCs w:val="24"/>
        <w:lang w:eastAsia="sk-SK"/>
      </w:rPr>
    </w:pPr>
    <w:r w:rsidRPr="00062D7E">
      <w:rPr>
        <w:rFonts w:ascii="Futura Light" w:hAnsi="Futura Light" w:cs="Arial"/>
        <w:color w:val="29166F"/>
        <w:sz w:val="17"/>
        <w:szCs w:val="24"/>
        <w:lang w:eastAsia="sk-SK"/>
      </w:rPr>
      <w:tab/>
      <w:t>DIČ: 2022127657</w:t>
    </w:r>
  </w:p>
  <w:p w14:paraId="4A632A32" w14:textId="121E1F21" w:rsidR="00062D7E" w:rsidRPr="00062D7E" w:rsidRDefault="00062D7E" w:rsidP="00062D7E">
    <w:pPr>
      <w:tabs>
        <w:tab w:val="left" w:pos="1575"/>
        <w:tab w:val="right" w:pos="4320"/>
        <w:tab w:val="right" w:pos="9072"/>
      </w:tabs>
      <w:spacing w:after="0" w:line="240" w:lineRule="auto"/>
      <w:rPr>
        <w:rFonts w:cs="Arial"/>
        <w:color w:val="00000A"/>
        <w:sz w:val="28"/>
        <w:szCs w:val="28"/>
        <w:lang w:eastAsia="sk-SK"/>
      </w:rPr>
    </w:pPr>
    <w:r w:rsidRPr="00062D7E">
      <w:rPr>
        <w:rFonts w:cs="Calibri"/>
        <w:b/>
        <w:bCs/>
        <w:color w:val="00000A"/>
        <w:sz w:val="17"/>
        <w:szCs w:val="24"/>
        <w:lang w:eastAsia="sk-SK"/>
      </w:rPr>
      <w:tab/>
      <w:t xml:space="preserve">                           </w:t>
    </w:r>
    <w:r w:rsidRPr="00062D7E">
      <w:rPr>
        <w:rFonts w:ascii="Futura Light" w:hAnsi="Futura Light" w:cs="Arial"/>
        <w:color w:val="29166F"/>
        <w:sz w:val="17"/>
        <w:szCs w:val="24"/>
        <w:lang w:eastAsia="sk-SK"/>
      </w:rPr>
      <w:t>IČ DPH: SK2022127657</w:t>
    </w:r>
    <w:r w:rsidRPr="00062D7E">
      <w:rPr>
        <w:rFonts w:ascii="Futura Light" w:hAnsi="Futura Light" w:cs="Arial"/>
        <w:color w:val="29166F"/>
        <w:sz w:val="17"/>
        <w:szCs w:val="24"/>
        <w:lang w:eastAsia="sk-SK"/>
      </w:rPr>
      <w:tab/>
    </w:r>
  </w:p>
  <w:p w14:paraId="59568F5D" w14:textId="77777777" w:rsidR="00062D7E" w:rsidRPr="00062D7E" w:rsidRDefault="00062D7E" w:rsidP="00062D7E">
    <w:pPr>
      <w:spacing w:after="0" w:line="240" w:lineRule="auto"/>
      <w:rPr>
        <w:rFonts w:cs="Arial"/>
        <w:color w:val="00000A"/>
        <w:sz w:val="28"/>
        <w:szCs w:val="28"/>
        <w:lang w:eastAsia="sk-SK"/>
      </w:rPr>
    </w:pPr>
  </w:p>
  <w:p w14:paraId="31E31D43" w14:textId="77777777" w:rsidR="0090279E" w:rsidRDefault="0090279E" w:rsidP="00062D7E">
    <w:pPr>
      <w:pStyle w:val="Hlavika"/>
      <w:ind w:left="-426"/>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D7D9F" w14:textId="77777777" w:rsidR="0090279E" w:rsidRDefault="0090279E">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A166D" w14:textId="77777777" w:rsidR="0090279E" w:rsidRDefault="0090279E">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8F14A" w14:textId="77777777" w:rsidR="0090279E" w:rsidRDefault="0090279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772C"/>
    <w:multiLevelType w:val="multilevel"/>
    <w:tmpl w:val="6660E24A"/>
    <w:lvl w:ilvl="0">
      <w:start w:val="1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5"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 w15:restartNumberingAfterBreak="0">
    <w:nsid w:val="09803482"/>
    <w:multiLevelType w:val="multilevel"/>
    <w:tmpl w:val="886E6BC6"/>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857"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Nudista" w:eastAsia="Times New Roman" w:hAnsi="Nudista"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0" w15:restartNumberingAfterBreak="0">
    <w:nsid w:val="09D30643"/>
    <w:multiLevelType w:val="multilevel"/>
    <w:tmpl w:val="21504D7E"/>
    <w:lvl w:ilvl="0">
      <w:start w:val="2"/>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1288" w:hanging="720"/>
      </w:pPr>
      <w:rPr>
        <w:rFonts w:cs="Times New Roman" w:hint="default"/>
        <w:b w:val="0"/>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11" w15:restartNumberingAfterBreak="0">
    <w:nsid w:val="09F40C6C"/>
    <w:multiLevelType w:val="multilevel"/>
    <w:tmpl w:val="597A02B0"/>
    <w:lvl w:ilvl="0">
      <w:start w:val="17"/>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2" w15:restartNumberingAfterBreak="0">
    <w:nsid w:val="09FD5F34"/>
    <w:multiLevelType w:val="multilevel"/>
    <w:tmpl w:val="39A611E8"/>
    <w:lvl w:ilvl="0">
      <w:start w:val="1"/>
      <w:numFmt w:val="decimal"/>
      <w:lvlText w:val="%1."/>
      <w:lvlJc w:val="left"/>
      <w:pPr>
        <w:ind w:left="709" w:hanging="709"/>
      </w:pPr>
      <w:rPr>
        <w:rFonts w:ascii="Proba Pro" w:hAnsi="Proba Pro"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3"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4"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7"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8"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9" w15:restartNumberingAfterBreak="0">
    <w:nsid w:val="0DC570FB"/>
    <w:multiLevelType w:val="multilevel"/>
    <w:tmpl w:val="5F0487E8"/>
    <w:lvl w:ilvl="0">
      <w:start w:val="1"/>
      <w:numFmt w:val="decimal"/>
      <w:lvlText w:val="%1"/>
      <w:lvlJc w:val="left"/>
      <w:pPr>
        <w:ind w:left="432" w:hanging="432"/>
      </w:pPr>
      <w:rPr>
        <w:b/>
        <w:bCs/>
        <w:sz w:val="20"/>
        <w:szCs w:val="20"/>
      </w:rPr>
    </w:lvl>
    <w:lvl w:ilvl="1">
      <w:start w:val="1"/>
      <w:numFmt w:val="decimal"/>
      <w:lvlText w:val="%1.%2"/>
      <w:lvlJc w:val="left"/>
      <w:pPr>
        <w:ind w:left="576" w:hanging="576"/>
      </w:pPr>
      <w:rPr>
        <w:rFonts w:ascii="Nudista" w:hAnsi="Nudista" w:hint="default"/>
        <w:b w:val="0"/>
        <w:i w:val="0"/>
        <w:iCs w:val="0"/>
        <w:sz w:val="20"/>
        <w:szCs w:val="20"/>
      </w:rPr>
    </w:lvl>
    <w:lvl w:ilvl="2">
      <w:start w:val="1"/>
      <w:numFmt w:val="decimal"/>
      <w:lvlText w:val="%1.%2.%3"/>
      <w:lvlJc w:val="left"/>
      <w:pPr>
        <w:ind w:left="1288" w:hanging="720"/>
      </w:pPr>
      <w:rPr>
        <w:rFonts w:ascii="Nudista" w:hAnsi="Nudista" w:hint="default"/>
        <w:b w:val="0"/>
        <w:i w:val="0"/>
        <w:iCs w:val="0"/>
        <w:sz w:val="20"/>
        <w:szCs w:val="2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1" w15:restartNumberingAfterBreak="0">
    <w:nsid w:val="0F013C1C"/>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2"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3"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4"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6"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7"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8"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9"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2"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4"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5"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6"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7"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8" w15:restartNumberingAfterBreak="0">
    <w:nsid w:val="219D36B2"/>
    <w:multiLevelType w:val="multilevel"/>
    <w:tmpl w:val="8F4602B8"/>
    <w:lvl w:ilvl="0">
      <w:start w:val="1"/>
      <w:numFmt w:val="decimal"/>
      <w:lvlText w:val="%1."/>
      <w:lvlJc w:val="left"/>
      <w:pPr>
        <w:ind w:left="540" w:hanging="540"/>
      </w:pPr>
      <w:rPr>
        <w:b w:val="0"/>
        <w:bCs/>
      </w:rPr>
    </w:lvl>
    <w:lvl w:ilvl="1">
      <w:start w:val="1"/>
      <w:numFmt w:val="decimal"/>
      <w:lvlText w:val="%1.%2"/>
      <w:lvlJc w:val="left"/>
      <w:pPr>
        <w:ind w:left="1184" w:hanging="540"/>
      </w:pPr>
    </w:lvl>
    <w:lvl w:ilvl="2">
      <w:start w:val="1"/>
      <w:numFmt w:val="decimal"/>
      <w:lvlText w:val="%1.%2.%3"/>
      <w:lvlJc w:val="left"/>
      <w:pPr>
        <w:ind w:left="2008" w:hanging="720"/>
      </w:pPr>
    </w:lvl>
    <w:lvl w:ilvl="3">
      <w:start w:val="1"/>
      <w:numFmt w:val="decimal"/>
      <w:lvlText w:val="%1.%2.%3.%4"/>
      <w:lvlJc w:val="left"/>
      <w:pPr>
        <w:ind w:left="2652" w:hanging="720"/>
      </w:pPr>
    </w:lvl>
    <w:lvl w:ilvl="4">
      <w:start w:val="1"/>
      <w:numFmt w:val="decimal"/>
      <w:lvlText w:val="%1.%2.%3.%4.%5"/>
      <w:lvlJc w:val="left"/>
      <w:pPr>
        <w:ind w:left="3656" w:hanging="1080"/>
      </w:pPr>
    </w:lvl>
    <w:lvl w:ilvl="5">
      <w:start w:val="1"/>
      <w:numFmt w:val="decimal"/>
      <w:lvlText w:val="%1.%2.%3.%4.%5.%6"/>
      <w:lvlJc w:val="left"/>
      <w:pPr>
        <w:ind w:left="4300" w:hanging="1080"/>
      </w:pPr>
    </w:lvl>
    <w:lvl w:ilvl="6">
      <w:start w:val="1"/>
      <w:numFmt w:val="decimal"/>
      <w:lvlText w:val="%1.%2.%3.%4.%5.%6.%7"/>
      <w:lvlJc w:val="left"/>
      <w:pPr>
        <w:ind w:left="5304" w:hanging="1440"/>
      </w:pPr>
    </w:lvl>
    <w:lvl w:ilvl="7">
      <w:start w:val="1"/>
      <w:numFmt w:val="decimal"/>
      <w:lvlText w:val="%1.%2.%3.%4.%5.%6.%7.%8"/>
      <w:lvlJc w:val="left"/>
      <w:pPr>
        <w:ind w:left="5948" w:hanging="1440"/>
      </w:pPr>
    </w:lvl>
    <w:lvl w:ilvl="8">
      <w:start w:val="1"/>
      <w:numFmt w:val="decimal"/>
      <w:lvlText w:val="%1.%2.%3.%4.%5.%6.%7.%8.%9"/>
      <w:lvlJc w:val="left"/>
      <w:pPr>
        <w:ind w:left="6952" w:hanging="1800"/>
      </w:pPr>
    </w:lvl>
  </w:abstractNum>
  <w:abstractNum w:abstractNumId="39" w15:restartNumberingAfterBreak="0">
    <w:nsid w:val="21C24462"/>
    <w:multiLevelType w:val="multilevel"/>
    <w:tmpl w:val="61FC6A3C"/>
    <w:lvl w:ilvl="0">
      <w:start w:val="1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40" w15:restartNumberingAfterBreak="0">
    <w:nsid w:val="23443116"/>
    <w:multiLevelType w:val="multilevel"/>
    <w:tmpl w:val="B2E2F9A2"/>
    <w:lvl w:ilvl="0">
      <w:start w:val="16"/>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41"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2"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3"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4"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5"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6" w15:restartNumberingAfterBreak="0">
    <w:nsid w:val="25B84FF0"/>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7"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8"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9"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0"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1"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2"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3"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4"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5"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6"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7"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8" w15:restartNumberingAfterBreak="0">
    <w:nsid w:val="2C8F2FDD"/>
    <w:multiLevelType w:val="multilevel"/>
    <w:tmpl w:val="E1F0666A"/>
    <w:lvl w:ilvl="0">
      <w:start w:val="3"/>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59" w15:restartNumberingAfterBreak="0">
    <w:nsid w:val="2D6530D6"/>
    <w:multiLevelType w:val="multilevel"/>
    <w:tmpl w:val="6CC41940"/>
    <w:lvl w:ilvl="0">
      <w:start w:val="4"/>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3046" w:hanging="720"/>
      </w:pPr>
      <w:rPr>
        <w:rFonts w:cs="Times New Roman" w:hint="default"/>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60" w15:restartNumberingAfterBreak="0">
    <w:nsid w:val="2F650041"/>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61"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62"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3"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4"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5" w15:restartNumberingAfterBreak="0">
    <w:nsid w:val="31E83CEC"/>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66"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7" w15:restartNumberingAfterBreak="0">
    <w:nsid w:val="343E772F"/>
    <w:multiLevelType w:val="multilevel"/>
    <w:tmpl w:val="40963E1C"/>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Nudista" w:hAnsi="Nudista"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8"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9"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71"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388A3A16"/>
    <w:multiLevelType w:val="multilevel"/>
    <w:tmpl w:val="8F4602B8"/>
    <w:lvl w:ilvl="0">
      <w:start w:val="1"/>
      <w:numFmt w:val="decimal"/>
      <w:lvlText w:val="%1."/>
      <w:lvlJc w:val="left"/>
      <w:pPr>
        <w:ind w:left="540" w:hanging="540"/>
      </w:pPr>
      <w:rPr>
        <w:b w:val="0"/>
        <w:bCs/>
      </w:rPr>
    </w:lvl>
    <w:lvl w:ilvl="1">
      <w:start w:val="1"/>
      <w:numFmt w:val="decimal"/>
      <w:lvlText w:val="%1.%2"/>
      <w:lvlJc w:val="left"/>
      <w:pPr>
        <w:ind w:left="1184" w:hanging="540"/>
      </w:pPr>
    </w:lvl>
    <w:lvl w:ilvl="2">
      <w:start w:val="1"/>
      <w:numFmt w:val="decimal"/>
      <w:lvlText w:val="%1.%2.%3"/>
      <w:lvlJc w:val="left"/>
      <w:pPr>
        <w:ind w:left="2008" w:hanging="720"/>
      </w:pPr>
    </w:lvl>
    <w:lvl w:ilvl="3">
      <w:start w:val="1"/>
      <w:numFmt w:val="decimal"/>
      <w:lvlText w:val="%1.%2.%3.%4"/>
      <w:lvlJc w:val="left"/>
      <w:pPr>
        <w:ind w:left="2652" w:hanging="720"/>
      </w:pPr>
    </w:lvl>
    <w:lvl w:ilvl="4">
      <w:start w:val="1"/>
      <w:numFmt w:val="decimal"/>
      <w:lvlText w:val="%1.%2.%3.%4.%5"/>
      <w:lvlJc w:val="left"/>
      <w:pPr>
        <w:ind w:left="3656" w:hanging="1080"/>
      </w:pPr>
    </w:lvl>
    <w:lvl w:ilvl="5">
      <w:start w:val="1"/>
      <w:numFmt w:val="decimal"/>
      <w:lvlText w:val="%1.%2.%3.%4.%5.%6"/>
      <w:lvlJc w:val="left"/>
      <w:pPr>
        <w:ind w:left="4300" w:hanging="1080"/>
      </w:pPr>
    </w:lvl>
    <w:lvl w:ilvl="6">
      <w:start w:val="1"/>
      <w:numFmt w:val="decimal"/>
      <w:lvlText w:val="%1.%2.%3.%4.%5.%6.%7"/>
      <w:lvlJc w:val="left"/>
      <w:pPr>
        <w:ind w:left="5304" w:hanging="1440"/>
      </w:pPr>
    </w:lvl>
    <w:lvl w:ilvl="7">
      <w:start w:val="1"/>
      <w:numFmt w:val="decimal"/>
      <w:lvlText w:val="%1.%2.%3.%4.%5.%6.%7.%8"/>
      <w:lvlJc w:val="left"/>
      <w:pPr>
        <w:ind w:left="5948" w:hanging="1440"/>
      </w:pPr>
    </w:lvl>
    <w:lvl w:ilvl="8">
      <w:start w:val="1"/>
      <w:numFmt w:val="decimal"/>
      <w:lvlText w:val="%1.%2.%3.%4.%5.%6.%7.%8.%9"/>
      <w:lvlJc w:val="left"/>
      <w:pPr>
        <w:ind w:left="6952" w:hanging="1800"/>
      </w:pPr>
    </w:lvl>
  </w:abstractNum>
  <w:abstractNum w:abstractNumId="74"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5" w15:restartNumberingAfterBreak="0">
    <w:nsid w:val="3BED203F"/>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76"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7"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8"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9"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3D536C85"/>
    <w:multiLevelType w:val="multilevel"/>
    <w:tmpl w:val="8F4602B8"/>
    <w:lvl w:ilvl="0">
      <w:start w:val="1"/>
      <w:numFmt w:val="decimal"/>
      <w:lvlText w:val="%1."/>
      <w:lvlJc w:val="left"/>
      <w:pPr>
        <w:ind w:left="540" w:hanging="540"/>
      </w:pPr>
      <w:rPr>
        <w:b w:val="0"/>
        <w:bCs/>
      </w:rPr>
    </w:lvl>
    <w:lvl w:ilvl="1">
      <w:start w:val="1"/>
      <w:numFmt w:val="decimal"/>
      <w:lvlText w:val="%1.%2"/>
      <w:lvlJc w:val="left"/>
      <w:pPr>
        <w:ind w:left="1184" w:hanging="540"/>
      </w:pPr>
    </w:lvl>
    <w:lvl w:ilvl="2">
      <w:start w:val="1"/>
      <w:numFmt w:val="decimal"/>
      <w:lvlText w:val="%1.%2.%3"/>
      <w:lvlJc w:val="left"/>
      <w:pPr>
        <w:ind w:left="2008" w:hanging="720"/>
      </w:pPr>
    </w:lvl>
    <w:lvl w:ilvl="3">
      <w:start w:val="1"/>
      <w:numFmt w:val="decimal"/>
      <w:lvlText w:val="%1.%2.%3.%4"/>
      <w:lvlJc w:val="left"/>
      <w:pPr>
        <w:ind w:left="2652" w:hanging="720"/>
      </w:pPr>
    </w:lvl>
    <w:lvl w:ilvl="4">
      <w:start w:val="1"/>
      <w:numFmt w:val="decimal"/>
      <w:lvlText w:val="%1.%2.%3.%4.%5"/>
      <w:lvlJc w:val="left"/>
      <w:pPr>
        <w:ind w:left="3656" w:hanging="1080"/>
      </w:pPr>
    </w:lvl>
    <w:lvl w:ilvl="5">
      <w:start w:val="1"/>
      <w:numFmt w:val="decimal"/>
      <w:lvlText w:val="%1.%2.%3.%4.%5.%6"/>
      <w:lvlJc w:val="left"/>
      <w:pPr>
        <w:ind w:left="4300" w:hanging="1080"/>
      </w:pPr>
    </w:lvl>
    <w:lvl w:ilvl="6">
      <w:start w:val="1"/>
      <w:numFmt w:val="decimal"/>
      <w:lvlText w:val="%1.%2.%3.%4.%5.%6.%7"/>
      <w:lvlJc w:val="left"/>
      <w:pPr>
        <w:ind w:left="5304" w:hanging="1440"/>
      </w:pPr>
    </w:lvl>
    <w:lvl w:ilvl="7">
      <w:start w:val="1"/>
      <w:numFmt w:val="decimal"/>
      <w:lvlText w:val="%1.%2.%3.%4.%5.%6.%7.%8"/>
      <w:lvlJc w:val="left"/>
      <w:pPr>
        <w:ind w:left="5948" w:hanging="1440"/>
      </w:pPr>
    </w:lvl>
    <w:lvl w:ilvl="8">
      <w:start w:val="1"/>
      <w:numFmt w:val="decimal"/>
      <w:lvlText w:val="%1.%2.%3.%4.%5.%6.%7.%8.%9"/>
      <w:lvlJc w:val="left"/>
      <w:pPr>
        <w:ind w:left="6952" w:hanging="1800"/>
      </w:pPr>
    </w:lvl>
  </w:abstractNum>
  <w:abstractNum w:abstractNumId="81"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2" w15:restartNumberingAfterBreak="0">
    <w:nsid w:val="40EB48C8"/>
    <w:multiLevelType w:val="multilevel"/>
    <w:tmpl w:val="6458E1D6"/>
    <w:lvl w:ilvl="0">
      <w:start w:val="9"/>
      <w:numFmt w:val="decimal"/>
      <w:lvlText w:val="%1"/>
      <w:lvlJc w:val="left"/>
      <w:pPr>
        <w:ind w:left="360" w:hanging="360"/>
      </w:pPr>
      <w:rPr>
        <w:rFonts w:ascii="Proba Pro" w:hAnsi="Proba Pro" w:cs="Times New Roman" w:hint="default"/>
        <w:color w:val="auto"/>
      </w:rPr>
    </w:lvl>
    <w:lvl w:ilvl="1">
      <w:start w:val="1"/>
      <w:numFmt w:val="decimal"/>
      <w:lvlText w:val="%1.%2"/>
      <w:lvlJc w:val="left"/>
      <w:pPr>
        <w:ind w:left="927" w:hanging="360"/>
      </w:pPr>
      <w:rPr>
        <w:rFonts w:ascii="Nudista" w:hAnsi="Nudista" w:cs="Arial" w:hint="default"/>
        <w:color w:val="auto"/>
      </w:rPr>
    </w:lvl>
    <w:lvl w:ilvl="2">
      <w:start w:val="1"/>
      <w:numFmt w:val="decimal"/>
      <w:lvlText w:val="%1.%2.%3"/>
      <w:lvlJc w:val="left"/>
      <w:pPr>
        <w:ind w:left="1854" w:hanging="720"/>
      </w:pPr>
      <w:rPr>
        <w:rFonts w:ascii="Proba Pro" w:hAnsi="Proba Pro" w:cs="Times New Roman" w:hint="default"/>
        <w:color w:val="auto"/>
      </w:rPr>
    </w:lvl>
    <w:lvl w:ilvl="3">
      <w:start w:val="1"/>
      <w:numFmt w:val="decimal"/>
      <w:lvlText w:val="%1.%2.%3.%4"/>
      <w:lvlJc w:val="left"/>
      <w:pPr>
        <w:ind w:left="2421" w:hanging="720"/>
      </w:pPr>
      <w:rPr>
        <w:rFonts w:ascii="Proba Pro" w:hAnsi="Proba Pro" w:cs="Times New Roman" w:hint="default"/>
        <w:color w:val="auto"/>
      </w:rPr>
    </w:lvl>
    <w:lvl w:ilvl="4">
      <w:start w:val="1"/>
      <w:numFmt w:val="decimal"/>
      <w:lvlText w:val="%1.%2.%3.%4.%5"/>
      <w:lvlJc w:val="left"/>
      <w:pPr>
        <w:ind w:left="3348" w:hanging="1080"/>
      </w:pPr>
      <w:rPr>
        <w:rFonts w:ascii="Proba Pro" w:hAnsi="Proba Pro" w:cs="Times New Roman" w:hint="default"/>
        <w:color w:val="auto"/>
      </w:rPr>
    </w:lvl>
    <w:lvl w:ilvl="5">
      <w:start w:val="1"/>
      <w:numFmt w:val="decimal"/>
      <w:lvlText w:val="%1.%2.%3.%4.%5.%6"/>
      <w:lvlJc w:val="left"/>
      <w:pPr>
        <w:ind w:left="3915" w:hanging="1080"/>
      </w:pPr>
      <w:rPr>
        <w:rFonts w:ascii="Proba Pro" w:hAnsi="Proba Pro" w:cs="Times New Roman" w:hint="default"/>
        <w:color w:val="auto"/>
      </w:rPr>
    </w:lvl>
    <w:lvl w:ilvl="6">
      <w:start w:val="1"/>
      <w:numFmt w:val="decimal"/>
      <w:lvlText w:val="%1.%2.%3.%4.%5.%6.%7"/>
      <w:lvlJc w:val="left"/>
      <w:pPr>
        <w:ind w:left="4842" w:hanging="1440"/>
      </w:pPr>
      <w:rPr>
        <w:rFonts w:ascii="Proba Pro" w:hAnsi="Proba Pro" w:cs="Times New Roman" w:hint="default"/>
        <w:color w:val="auto"/>
      </w:rPr>
    </w:lvl>
    <w:lvl w:ilvl="7">
      <w:start w:val="1"/>
      <w:numFmt w:val="decimal"/>
      <w:lvlText w:val="%1.%2.%3.%4.%5.%6.%7.%8"/>
      <w:lvlJc w:val="left"/>
      <w:pPr>
        <w:ind w:left="5409" w:hanging="1440"/>
      </w:pPr>
      <w:rPr>
        <w:rFonts w:ascii="Proba Pro" w:hAnsi="Proba Pro" w:cs="Times New Roman" w:hint="default"/>
        <w:color w:val="auto"/>
      </w:rPr>
    </w:lvl>
    <w:lvl w:ilvl="8">
      <w:start w:val="1"/>
      <w:numFmt w:val="decimal"/>
      <w:lvlText w:val="%1.%2.%3.%4.%5.%6.%7.%8.%9"/>
      <w:lvlJc w:val="left"/>
      <w:pPr>
        <w:ind w:left="6336" w:hanging="1800"/>
      </w:pPr>
      <w:rPr>
        <w:rFonts w:ascii="Proba Pro" w:hAnsi="Proba Pro" w:cs="Times New Roman" w:hint="default"/>
        <w:color w:val="auto"/>
      </w:rPr>
    </w:lvl>
  </w:abstractNum>
  <w:abstractNum w:abstractNumId="83"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5"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86"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438F792C"/>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89"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90"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91"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92"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3"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94"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95" w15:restartNumberingAfterBreak="0">
    <w:nsid w:val="4B76286B"/>
    <w:multiLevelType w:val="multilevel"/>
    <w:tmpl w:val="9EFEE2EC"/>
    <w:lvl w:ilvl="0">
      <w:start w:val="2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6"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97"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8"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9"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0"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01"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2"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3" w15:restartNumberingAfterBreak="0">
    <w:nsid w:val="4F570B17"/>
    <w:multiLevelType w:val="multilevel"/>
    <w:tmpl w:val="198092F4"/>
    <w:lvl w:ilvl="0">
      <w:start w:val="19"/>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04"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05" w15:restartNumberingAfterBreak="0">
    <w:nsid w:val="502D0D0F"/>
    <w:multiLevelType w:val="multilevel"/>
    <w:tmpl w:val="E4A2DF12"/>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06"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7"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8"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9" w15:restartNumberingAfterBreak="0">
    <w:nsid w:val="5331471C"/>
    <w:multiLevelType w:val="multilevel"/>
    <w:tmpl w:val="E8E4114E"/>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Nudista" w:hAnsi="Nudista"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110"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11"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2"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13"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14"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5"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6" w15:restartNumberingAfterBreak="0">
    <w:nsid w:val="56D20A4E"/>
    <w:multiLevelType w:val="multilevel"/>
    <w:tmpl w:val="E10068B4"/>
    <w:lvl w:ilvl="0">
      <w:start w:val="10"/>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7" w15:restartNumberingAfterBreak="0">
    <w:nsid w:val="57F355BC"/>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18"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9" w15:restartNumberingAfterBreak="0">
    <w:nsid w:val="58226563"/>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20" w15:restartNumberingAfterBreak="0">
    <w:nsid w:val="585D2497"/>
    <w:multiLevelType w:val="multilevel"/>
    <w:tmpl w:val="A4B2D8B8"/>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288" w:hanging="720"/>
      </w:pPr>
      <w:rPr>
        <w:rFonts w:ascii="Nudista" w:hAnsi="Nudista" w:cs="Times New Roman" w:hint="default"/>
        <w:b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21"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22"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3" w15:restartNumberingAfterBreak="0">
    <w:nsid w:val="59D50B67"/>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24"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5"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26"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7" w15:restartNumberingAfterBreak="0">
    <w:nsid w:val="5BFE6F66"/>
    <w:multiLevelType w:val="multilevel"/>
    <w:tmpl w:val="8F4602B8"/>
    <w:lvl w:ilvl="0">
      <w:start w:val="1"/>
      <w:numFmt w:val="decimal"/>
      <w:lvlText w:val="%1."/>
      <w:lvlJc w:val="left"/>
      <w:pPr>
        <w:ind w:left="540" w:hanging="540"/>
      </w:pPr>
      <w:rPr>
        <w:b w:val="0"/>
        <w:bCs/>
      </w:rPr>
    </w:lvl>
    <w:lvl w:ilvl="1">
      <w:start w:val="1"/>
      <w:numFmt w:val="decimal"/>
      <w:lvlText w:val="%1.%2"/>
      <w:lvlJc w:val="left"/>
      <w:pPr>
        <w:ind w:left="1184" w:hanging="540"/>
      </w:pPr>
    </w:lvl>
    <w:lvl w:ilvl="2">
      <w:start w:val="1"/>
      <w:numFmt w:val="decimal"/>
      <w:lvlText w:val="%1.%2.%3"/>
      <w:lvlJc w:val="left"/>
      <w:pPr>
        <w:ind w:left="2008" w:hanging="720"/>
      </w:pPr>
    </w:lvl>
    <w:lvl w:ilvl="3">
      <w:start w:val="1"/>
      <w:numFmt w:val="decimal"/>
      <w:lvlText w:val="%1.%2.%3.%4"/>
      <w:lvlJc w:val="left"/>
      <w:pPr>
        <w:ind w:left="2652" w:hanging="720"/>
      </w:pPr>
    </w:lvl>
    <w:lvl w:ilvl="4">
      <w:start w:val="1"/>
      <w:numFmt w:val="decimal"/>
      <w:lvlText w:val="%1.%2.%3.%4.%5"/>
      <w:lvlJc w:val="left"/>
      <w:pPr>
        <w:ind w:left="3656" w:hanging="1080"/>
      </w:pPr>
    </w:lvl>
    <w:lvl w:ilvl="5">
      <w:start w:val="1"/>
      <w:numFmt w:val="decimal"/>
      <w:lvlText w:val="%1.%2.%3.%4.%5.%6"/>
      <w:lvlJc w:val="left"/>
      <w:pPr>
        <w:ind w:left="4300" w:hanging="1080"/>
      </w:pPr>
    </w:lvl>
    <w:lvl w:ilvl="6">
      <w:start w:val="1"/>
      <w:numFmt w:val="decimal"/>
      <w:lvlText w:val="%1.%2.%3.%4.%5.%6.%7"/>
      <w:lvlJc w:val="left"/>
      <w:pPr>
        <w:ind w:left="5304" w:hanging="1440"/>
      </w:pPr>
    </w:lvl>
    <w:lvl w:ilvl="7">
      <w:start w:val="1"/>
      <w:numFmt w:val="decimal"/>
      <w:lvlText w:val="%1.%2.%3.%4.%5.%6.%7.%8"/>
      <w:lvlJc w:val="left"/>
      <w:pPr>
        <w:ind w:left="5948" w:hanging="1440"/>
      </w:pPr>
    </w:lvl>
    <w:lvl w:ilvl="8">
      <w:start w:val="1"/>
      <w:numFmt w:val="decimal"/>
      <w:lvlText w:val="%1.%2.%3.%4.%5.%6.%7.%8.%9"/>
      <w:lvlJc w:val="left"/>
      <w:pPr>
        <w:ind w:left="6952" w:hanging="1800"/>
      </w:pPr>
    </w:lvl>
  </w:abstractNum>
  <w:abstractNum w:abstractNumId="128" w15:restartNumberingAfterBreak="0">
    <w:nsid w:val="5C156D3E"/>
    <w:multiLevelType w:val="multilevel"/>
    <w:tmpl w:val="0C94E9B6"/>
    <w:lvl w:ilvl="0">
      <w:start w:val="1"/>
      <w:numFmt w:val="lowerLetter"/>
      <w:lvlText w:val="%1)"/>
      <w:lvlJc w:val="left"/>
      <w:pPr>
        <w:ind w:left="540" w:hanging="540"/>
      </w:pPr>
      <w:rPr>
        <w:rFonts w:cs="Times New Roman"/>
        <w:b w:val="0"/>
        <w:bCs/>
        <w:caps w:val="0"/>
        <w:smallCaps w:val="0"/>
        <w:strike w:val="0"/>
        <w:dstrike w:val="0"/>
        <w:color w:val="000000"/>
        <w:spacing w:val="0"/>
        <w:w w:val="100"/>
        <w:kern w:val="0"/>
        <w:position w:val="0"/>
        <w:vertAlign w:val="baseline"/>
      </w:rPr>
    </w:lvl>
    <w:lvl w:ilvl="1">
      <w:start w:val="1"/>
      <w:numFmt w:val="decimal"/>
      <w:lvlText w:val="%2."/>
      <w:lvlJc w:val="left"/>
      <w:pPr>
        <w:ind w:left="576" w:hanging="576"/>
      </w:pPr>
      <w:rPr>
        <w:rFonts w:hAnsi="Arial Unicode MS" w:cs="Times New Roman"/>
        <w:b/>
        <w:bCs/>
        <w:caps w:val="0"/>
        <w:smallCaps w:val="0"/>
        <w:strike w:val="0"/>
        <w:dstrike w:val="0"/>
        <w:color w:val="008998"/>
        <w:spacing w:val="0"/>
        <w:w w:val="100"/>
        <w:kern w:val="0"/>
        <w:position w:val="0"/>
        <w:vertAlign w:val="baseline"/>
      </w:rPr>
    </w:lvl>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abstractNum>
  <w:abstractNum w:abstractNumId="129" w15:restartNumberingAfterBreak="0">
    <w:nsid w:val="5C42147B"/>
    <w:multiLevelType w:val="multilevel"/>
    <w:tmpl w:val="8F4602B8"/>
    <w:lvl w:ilvl="0">
      <w:start w:val="1"/>
      <w:numFmt w:val="decimal"/>
      <w:lvlText w:val="%1."/>
      <w:lvlJc w:val="left"/>
      <w:pPr>
        <w:ind w:left="540" w:hanging="540"/>
      </w:pPr>
      <w:rPr>
        <w:b w:val="0"/>
        <w:bCs/>
      </w:rPr>
    </w:lvl>
    <w:lvl w:ilvl="1">
      <w:start w:val="1"/>
      <w:numFmt w:val="decimal"/>
      <w:lvlText w:val="%1.%2"/>
      <w:lvlJc w:val="left"/>
      <w:pPr>
        <w:ind w:left="1184" w:hanging="540"/>
      </w:pPr>
    </w:lvl>
    <w:lvl w:ilvl="2">
      <w:start w:val="1"/>
      <w:numFmt w:val="decimal"/>
      <w:lvlText w:val="%1.%2.%3"/>
      <w:lvlJc w:val="left"/>
      <w:pPr>
        <w:ind w:left="2008" w:hanging="720"/>
      </w:pPr>
    </w:lvl>
    <w:lvl w:ilvl="3">
      <w:start w:val="1"/>
      <w:numFmt w:val="decimal"/>
      <w:lvlText w:val="%1.%2.%3.%4"/>
      <w:lvlJc w:val="left"/>
      <w:pPr>
        <w:ind w:left="2652" w:hanging="720"/>
      </w:pPr>
    </w:lvl>
    <w:lvl w:ilvl="4">
      <w:start w:val="1"/>
      <w:numFmt w:val="decimal"/>
      <w:lvlText w:val="%1.%2.%3.%4.%5"/>
      <w:lvlJc w:val="left"/>
      <w:pPr>
        <w:ind w:left="3656" w:hanging="1080"/>
      </w:pPr>
    </w:lvl>
    <w:lvl w:ilvl="5">
      <w:start w:val="1"/>
      <w:numFmt w:val="decimal"/>
      <w:lvlText w:val="%1.%2.%3.%4.%5.%6"/>
      <w:lvlJc w:val="left"/>
      <w:pPr>
        <w:ind w:left="4300" w:hanging="1080"/>
      </w:pPr>
    </w:lvl>
    <w:lvl w:ilvl="6">
      <w:start w:val="1"/>
      <w:numFmt w:val="decimal"/>
      <w:lvlText w:val="%1.%2.%3.%4.%5.%6.%7"/>
      <w:lvlJc w:val="left"/>
      <w:pPr>
        <w:ind w:left="5304" w:hanging="1440"/>
      </w:pPr>
    </w:lvl>
    <w:lvl w:ilvl="7">
      <w:start w:val="1"/>
      <w:numFmt w:val="decimal"/>
      <w:lvlText w:val="%1.%2.%3.%4.%5.%6.%7.%8"/>
      <w:lvlJc w:val="left"/>
      <w:pPr>
        <w:ind w:left="5948" w:hanging="1440"/>
      </w:pPr>
    </w:lvl>
    <w:lvl w:ilvl="8">
      <w:start w:val="1"/>
      <w:numFmt w:val="decimal"/>
      <w:lvlText w:val="%1.%2.%3.%4.%5.%6.%7.%8.%9"/>
      <w:lvlJc w:val="left"/>
      <w:pPr>
        <w:ind w:left="6952" w:hanging="1800"/>
      </w:pPr>
    </w:lvl>
  </w:abstractNum>
  <w:abstractNum w:abstractNumId="130"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31"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2"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3" w15:restartNumberingAfterBreak="0">
    <w:nsid w:val="5DDB670C"/>
    <w:multiLevelType w:val="hybridMultilevel"/>
    <w:tmpl w:val="E6A01932"/>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4"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35"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6"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7"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8" w15:restartNumberingAfterBreak="0">
    <w:nsid w:val="6405714B"/>
    <w:multiLevelType w:val="multilevel"/>
    <w:tmpl w:val="7DCC620E"/>
    <w:lvl w:ilvl="0">
      <w:start w:val="21"/>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9"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40"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41" w15:restartNumberingAfterBreak="0">
    <w:nsid w:val="669A7B00"/>
    <w:multiLevelType w:val="multilevel"/>
    <w:tmpl w:val="8F4602B8"/>
    <w:lvl w:ilvl="0">
      <w:start w:val="1"/>
      <w:numFmt w:val="decimal"/>
      <w:lvlText w:val="%1."/>
      <w:lvlJc w:val="left"/>
      <w:pPr>
        <w:ind w:left="540" w:hanging="540"/>
      </w:pPr>
      <w:rPr>
        <w:b w:val="0"/>
        <w:bCs/>
      </w:rPr>
    </w:lvl>
    <w:lvl w:ilvl="1">
      <w:start w:val="1"/>
      <w:numFmt w:val="decimal"/>
      <w:lvlText w:val="%1.%2"/>
      <w:lvlJc w:val="left"/>
      <w:pPr>
        <w:ind w:left="1184" w:hanging="540"/>
      </w:pPr>
    </w:lvl>
    <w:lvl w:ilvl="2">
      <w:start w:val="1"/>
      <w:numFmt w:val="decimal"/>
      <w:lvlText w:val="%1.%2.%3"/>
      <w:lvlJc w:val="left"/>
      <w:pPr>
        <w:ind w:left="2008" w:hanging="720"/>
      </w:pPr>
    </w:lvl>
    <w:lvl w:ilvl="3">
      <w:start w:val="1"/>
      <w:numFmt w:val="decimal"/>
      <w:lvlText w:val="%1.%2.%3.%4"/>
      <w:lvlJc w:val="left"/>
      <w:pPr>
        <w:ind w:left="2652" w:hanging="720"/>
      </w:pPr>
    </w:lvl>
    <w:lvl w:ilvl="4">
      <w:start w:val="1"/>
      <w:numFmt w:val="decimal"/>
      <w:lvlText w:val="%1.%2.%3.%4.%5"/>
      <w:lvlJc w:val="left"/>
      <w:pPr>
        <w:ind w:left="3656" w:hanging="1080"/>
      </w:pPr>
    </w:lvl>
    <w:lvl w:ilvl="5">
      <w:start w:val="1"/>
      <w:numFmt w:val="decimal"/>
      <w:lvlText w:val="%1.%2.%3.%4.%5.%6"/>
      <w:lvlJc w:val="left"/>
      <w:pPr>
        <w:ind w:left="4300" w:hanging="1080"/>
      </w:pPr>
    </w:lvl>
    <w:lvl w:ilvl="6">
      <w:start w:val="1"/>
      <w:numFmt w:val="decimal"/>
      <w:lvlText w:val="%1.%2.%3.%4.%5.%6.%7"/>
      <w:lvlJc w:val="left"/>
      <w:pPr>
        <w:ind w:left="5304" w:hanging="1440"/>
      </w:pPr>
    </w:lvl>
    <w:lvl w:ilvl="7">
      <w:start w:val="1"/>
      <w:numFmt w:val="decimal"/>
      <w:lvlText w:val="%1.%2.%3.%4.%5.%6.%7.%8"/>
      <w:lvlJc w:val="left"/>
      <w:pPr>
        <w:ind w:left="5948" w:hanging="1440"/>
      </w:pPr>
    </w:lvl>
    <w:lvl w:ilvl="8">
      <w:start w:val="1"/>
      <w:numFmt w:val="decimal"/>
      <w:lvlText w:val="%1.%2.%3.%4.%5.%6.%7.%8.%9"/>
      <w:lvlJc w:val="left"/>
      <w:pPr>
        <w:ind w:left="6952" w:hanging="1800"/>
      </w:pPr>
    </w:lvl>
  </w:abstractNum>
  <w:abstractNum w:abstractNumId="142"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3"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44"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5"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46" w15:restartNumberingAfterBreak="0">
    <w:nsid w:val="6836266A"/>
    <w:multiLevelType w:val="multilevel"/>
    <w:tmpl w:val="DD246FD8"/>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ascii="Nudista" w:hAnsi="Nudista" w:cs="Times New Roman" w:hint="default"/>
        <w:b w:val="0"/>
        <w:i w:val="0"/>
        <w:sz w:val="20"/>
        <w:szCs w:val="20"/>
      </w:rPr>
    </w:lvl>
    <w:lvl w:ilvl="2">
      <w:start w:val="1"/>
      <w:numFmt w:val="lowerLetter"/>
      <w:lvlText w:val="%3)"/>
      <w:lvlJc w:val="left"/>
      <w:pPr>
        <w:ind w:left="1430" w:hanging="720"/>
      </w:pPr>
      <w:rPr>
        <w:rFonts w:ascii="Arial" w:eastAsia="Times New Roman" w:hAnsi="Arial" w:cs="Arial"/>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7" w15:restartNumberingAfterBreak="0">
    <w:nsid w:val="68EC005B"/>
    <w:multiLevelType w:val="multilevel"/>
    <w:tmpl w:val="8F4602B8"/>
    <w:lvl w:ilvl="0">
      <w:start w:val="1"/>
      <w:numFmt w:val="decimal"/>
      <w:lvlText w:val="%1."/>
      <w:lvlJc w:val="left"/>
      <w:pPr>
        <w:ind w:left="540" w:hanging="540"/>
      </w:pPr>
      <w:rPr>
        <w:b w:val="0"/>
        <w:bCs/>
      </w:rPr>
    </w:lvl>
    <w:lvl w:ilvl="1">
      <w:start w:val="1"/>
      <w:numFmt w:val="decimal"/>
      <w:lvlText w:val="%1.%2"/>
      <w:lvlJc w:val="left"/>
      <w:pPr>
        <w:ind w:left="1184" w:hanging="540"/>
      </w:pPr>
    </w:lvl>
    <w:lvl w:ilvl="2">
      <w:start w:val="1"/>
      <w:numFmt w:val="decimal"/>
      <w:lvlText w:val="%1.%2.%3"/>
      <w:lvlJc w:val="left"/>
      <w:pPr>
        <w:ind w:left="2008" w:hanging="720"/>
      </w:pPr>
    </w:lvl>
    <w:lvl w:ilvl="3">
      <w:start w:val="1"/>
      <w:numFmt w:val="decimal"/>
      <w:lvlText w:val="%1.%2.%3.%4"/>
      <w:lvlJc w:val="left"/>
      <w:pPr>
        <w:ind w:left="2652" w:hanging="720"/>
      </w:pPr>
    </w:lvl>
    <w:lvl w:ilvl="4">
      <w:start w:val="1"/>
      <w:numFmt w:val="decimal"/>
      <w:lvlText w:val="%1.%2.%3.%4.%5"/>
      <w:lvlJc w:val="left"/>
      <w:pPr>
        <w:ind w:left="3656" w:hanging="1080"/>
      </w:pPr>
    </w:lvl>
    <w:lvl w:ilvl="5">
      <w:start w:val="1"/>
      <w:numFmt w:val="decimal"/>
      <w:lvlText w:val="%1.%2.%3.%4.%5.%6"/>
      <w:lvlJc w:val="left"/>
      <w:pPr>
        <w:ind w:left="4300" w:hanging="1080"/>
      </w:pPr>
    </w:lvl>
    <w:lvl w:ilvl="6">
      <w:start w:val="1"/>
      <w:numFmt w:val="decimal"/>
      <w:lvlText w:val="%1.%2.%3.%4.%5.%6.%7"/>
      <w:lvlJc w:val="left"/>
      <w:pPr>
        <w:ind w:left="5304" w:hanging="1440"/>
      </w:pPr>
    </w:lvl>
    <w:lvl w:ilvl="7">
      <w:start w:val="1"/>
      <w:numFmt w:val="decimal"/>
      <w:lvlText w:val="%1.%2.%3.%4.%5.%6.%7.%8"/>
      <w:lvlJc w:val="left"/>
      <w:pPr>
        <w:ind w:left="5948" w:hanging="1440"/>
      </w:pPr>
    </w:lvl>
    <w:lvl w:ilvl="8">
      <w:start w:val="1"/>
      <w:numFmt w:val="decimal"/>
      <w:lvlText w:val="%1.%2.%3.%4.%5.%6.%7.%8.%9"/>
      <w:lvlJc w:val="left"/>
      <w:pPr>
        <w:ind w:left="6952" w:hanging="1800"/>
      </w:pPr>
    </w:lvl>
  </w:abstractNum>
  <w:abstractNum w:abstractNumId="148"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9"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0"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51"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2"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53"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4"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55"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56"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57"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8"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59" w15:restartNumberingAfterBreak="0">
    <w:nsid w:val="6FD350A5"/>
    <w:multiLevelType w:val="multilevel"/>
    <w:tmpl w:val="52E0BA50"/>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60" w15:restartNumberingAfterBreak="0">
    <w:nsid w:val="7041394C"/>
    <w:multiLevelType w:val="multilevel"/>
    <w:tmpl w:val="6624CAF2"/>
    <w:numStyleLink w:val="Importovantl3"/>
  </w:abstractNum>
  <w:abstractNum w:abstractNumId="161"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2"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3"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4"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5"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6"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7"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8"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9"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70" w15:restartNumberingAfterBreak="0">
    <w:nsid w:val="78743B4F"/>
    <w:multiLevelType w:val="multilevel"/>
    <w:tmpl w:val="FEA0FA9C"/>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71" w15:restartNumberingAfterBreak="0">
    <w:nsid w:val="78DD021A"/>
    <w:multiLevelType w:val="multilevel"/>
    <w:tmpl w:val="8F4602B8"/>
    <w:lvl w:ilvl="0">
      <w:start w:val="1"/>
      <w:numFmt w:val="decimal"/>
      <w:lvlText w:val="%1."/>
      <w:lvlJc w:val="left"/>
      <w:pPr>
        <w:ind w:left="540" w:hanging="540"/>
      </w:pPr>
      <w:rPr>
        <w:b w:val="0"/>
        <w:bCs/>
      </w:rPr>
    </w:lvl>
    <w:lvl w:ilvl="1">
      <w:start w:val="1"/>
      <w:numFmt w:val="decimal"/>
      <w:lvlText w:val="%1.%2"/>
      <w:lvlJc w:val="left"/>
      <w:pPr>
        <w:ind w:left="1184" w:hanging="540"/>
      </w:pPr>
    </w:lvl>
    <w:lvl w:ilvl="2">
      <w:start w:val="1"/>
      <w:numFmt w:val="decimal"/>
      <w:lvlText w:val="%1.%2.%3"/>
      <w:lvlJc w:val="left"/>
      <w:pPr>
        <w:ind w:left="2008" w:hanging="720"/>
      </w:pPr>
    </w:lvl>
    <w:lvl w:ilvl="3">
      <w:start w:val="1"/>
      <w:numFmt w:val="decimal"/>
      <w:lvlText w:val="%1.%2.%3.%4"/>
      <w:lvlJc w:val="left"/>
      <w:pPr>
        <w:ind w:left="2652" w:hanging="720"/>
      </w:pPr>
    </w:lvl>
    <w:lvl w:ilvl="4">
      <w:start w:val="1"/>
      <w:numFmt w:val="decimal"/>
      <w:lvlText w:val="%1.%2.%3.%4.%5"/>
      <w:lvlJc w:val="left"/>
      <w:pPr>
        <w:ind w:left="3656" w:hanging="1080"/>
      </w:pPr>
    </w:lvl>
    <w:lvl w:ilvl="5">
      <w:start w:val="1"/>
      <w:numFmt w:val="decimal"/>
      <w:lvlText w:val="%1.%2.%3.%4.%5.%6"/>
      <w:lvlJc w:val="left"/>
      <w:pPr>
        <w:ind w:left="4300" w:hanging="1080"/>
      </w:pPr>
    </w:lvl>
    <w:lvl w:ilvl="6">
      <w:start w:val="1"/>
      <w:numFmt w:val="decimal"/>
      <w:lvlText w:val="%1.%2.%3.%4.%5.%6.%7"/>
      <w:lvlJc w:val="left"/>
      <w:pPr>
        <w:ind w:left="5304" w:hanging="1440"/>
      </w:pPr>
    </w:lvl>
    <w:lvl w:ilvl="7">
      <w:start w:val="1"/>
      <w:numFmt w:val="decimal"/>
      <w:lvlText w:val="%1.%2.%3.%4.%5.%6.%7.%8"/>
      <w:lvlJc w:val="left"/>
      <w:pPr>
        <w:ind w:left="5948" w:hanging="1440"/>
      </w:pPr>
    </w:lvl>
    <w:lvl w:ilvl="8">
      <w:start w:val="1"/>
      <w:numFmt w:val="decimal"/>
      <w:lvlText w:val="%1.%2.%3.%4.%5.%6.%7.%8.%9"/>
      <w:lvlJc w:val="left"/>
      <w:pPr>
        <w:ind w:left="6952" w:hanging="1800"/>
      </w:pPr>
    </w:lvl>
  </w:abstractNum>
  <w:abstractNum w:abstractNumId="172"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3" w15:restartNumberingAfterBreak="0">
    <w:nsid w:val="792F51A0"/>
    <w:multiLevelType w:val="multilevel"/>
    <w:tmpl w:val="858CE446"/>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74"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75"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76"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77"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8"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79"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80"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abstractNumId w:val="85"/>
  </w:num>
  <w:num w:numId="2">
    <w:abstractNumId w:val="12"/>
  </w:num>
  <w:num w:numId="3">
    <w:abstractNumId w:val="7"/>
  </w:num>
  <w:num w:numId="4">
    <w:abstractNumId w:val="90"/>
  </w:num>
  <w:num w:numId="5">
    <w:abstractNumId w:val="173"/>
  </w:num>
  <w:num w:numId="6">
    <w:abstractNumId w:val="105"/>
  </w:num>
  <w:num w:numId="7">
    <w:abstractNumId w:val="150"/>
  </w:num>
  <w:num w:numId="8">
    <w:abstractNumId w:val="67"/>
  </w:num>
  <w:num w:numId="9">
    <w:abstractNumId w:val="146"/>
  </w:num>
  <w:num w:numId="10">
    <w:abstractNumId w:val="132"/>
  </w:num>
  <w:num w:numId="11">
    <w:abstractNumId w:val="25"/>
  </w:num>
  <w:num w:numId="12">
    <w:abstractNumId w:val="159"/>
  </w:num>
  <w:num w:numId="13">
    <w:abstractNumId w:val="61"/>
  </w:num>
  <w:num w:numId="14">
    <w:abstractNumId w:val="143"/>
  </w:num>
  <w:num w:numId="15">
    <w:abstractNumId w:val="18"/>
  </w:num>
  <w:num w:numId="16">
    <w:abstractNumId w:val="1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8"/>
  </w:num>
  <w:num w:numId="20">
    <w:abstractNumId w:val="107"/>
  </w:num>
  <w:num w:numId="21">
    <w:abstractNumId w:val="175"/>
  </w:num>
  <w:num w:numId="22">
    <w:abstractNumId w:val="27"/>
  </w:num>
  <w:num w:numId="23">
    <w:abstractNumId w:val="166"/>
  </w:num>
  <w:num w:numId="24">
    <w:abstractNumId w:val="148"/>
  </w:num>
  <w:num w:numId="25">
    <w:abstractNumId w:val="179"/>
  </w:num>
  <w:num w:numId="26">
    <w:abstractNumId w:val="54"/>
  </w:num>
  <w:num w:numId="27">
    <w:abstractNumId w:val="31"/>
  </w:num>
  <w:num w:numId="28">
    <w:abstractNumId w:val="33"/>
  </w:num>
  <w:num w:numId="29">
    <w:abstractNumId w:val="162"/>
  </w:num>
  <w:num w:numId="30">
    <w:abstractNumId w:val="172"/>
  </w:num>
  <w:num w:numId="31">
    <w:abstractNumId w:val="52"/>
  </w:num>
  <w:num w:numId="32">
    <w:abstractNumId w:val="163"/>
  </w:num>
  <w:num w:numId="33">
    <w:abstractNumId w:val="110"/>
  </w:num>
  <w:num w:numId="34">
    <w:abstractNumId w:val="165"/>
  </w:num>
  <w:num w:numId="35">
    <w:abstractNumId w:val="35"/>
  </w:num>
  <w:num w:numId="36">
    <w:abstractNumId w:val="45"/>
  </w:num>
  <w:num w:numId="37">
    <w:abstractNumId w:val="135"/>
  </w:num>
  <w:num w:numId="38">
    <w:abstractNumId w:val="74"/>
  </w:num>
  <w:num w:numId="39">
    <w:abstractNumId w:val="113"/>
  </w:num>
  <w:num w:numId="40">
    <w:abstractNumId w:val="115"/>
  </w:num>
  <w:num w:numId="41">
    <w:abstractNumId w:val="125"/>
  </w:num>
  <w:num w:numId="42">
    <w:abstractNumId w:val="17"/>
  </w:num>
  <w:num w:numId="43">
    <w:abstractNumId w:val="13"/>
  </w:num>
  <w:num w:numId="44">
    <w:abstractNumId w:val="157"/>
  </w:num>
  <w:num w:numId="45">
    <w:abstractNumId w:val="2"/>
  </w:num>
  <w:num w:numId="46">
    <w:abstractNumId w:val="136"/>
  </w:num>
  <w:num w:numId="47">
    <w:abstractNumId w:val="1"/>
  </w:num>
  <w:num w:numId="48">
    <w:abstractNumId w:val="23"/>
  </w:num>
  <w:num w:numId="49">
    <w:abstractNumId w:val="51"/>
  </w:num>
  <w:num w:numId="50">
    <w:abstractNumId w:val="14"/>
  </w:num>
  <w:num w:numId="51">
    <w:abstractNumId w:val="53"/>
  </w:num>
  <w:num w:numId="52">
    <w:abstractNumId w:val="41"/>
  </w:num>
  <w:num w:numId="53">
    <w:abstractNumId w:val="62"/>
  </w:num>
  <w:num w:numId="54">
    <w:abstractNumId w:val="44"/>
  </w:num>
  <w:num w:numId="55">
    <w:abstractNumId w:val="4"/>
  </w:num>
  <w:num w:numId="56">
    <w:abstractNumId w:val="174"/>
  </w:num>
  <w:num w:numId="57">
    <w:abstractNumId w:val="96"/>
  </w:num>
  <w:num w:numId="58">
    <w:abstractNumId w:val="84"/>
  </w:num>
  <w:num w:numId="59">
    <w:abstractNumId w:val="34"/>
  </w:num>
  <w:num w:numId="60">
    <w:abstractNumId w:val="161"/>
  </w:num>
  <w:num w:numId="61">
    <w:abstractNumId w:val="86"/>
  </w:num>
  <w:num w:numId="62">
    <w:abstractNumId w:val="37"/>
  </w:num>
  <w:num w:numId="63">
    <w:abstractNumId w:val="68"/>
  </w:num>
  <w:num w:numId="64">
    <w:abstractNumId w:val="57"/>
  </w:num>
  <w:num w:numId="65">
    <w:abstractNumId w:val="126"/>
  </w:num>
  <w:num w:numId="66">
    <w:abstractNumId w:val="134"/>
  </w:num>
  <w:num w:numId="67">
    <w:abstractNumId w:val="30"/>
  </w:num>
  <w:num w:numId="68">
    <w:abstractNumId w:val="49"/>
  </w:num>
  <w:num w:numId="69">
    <w:abstractNumId w:val="63"/>
  </w:num>
  <w:num w:numId="70">
    <w:abstractNumId w:val="71"/>
  </w:num>
  <w:num w:numId="71">
    <w:abstractNumId w:val="121"/>
  </w:num>
  <w:num w:numId="72">
    <w:abstractNumId w:val="101"/>
  </w:num>
  <w:num w:numId="73">
    <w:abstractNumId w:val="56"/>
  </w:num>
  <w:num w:numId="74">
    <w:abstractNumId w:val="16"/>
  </w:num>
  <w:num w:numId="75">
    <w:abstractNumId w:val="64"/>
  </w:num>
  <w:num w:numId="76">
    <w:abstractNumId w:val="22"/>
  </w:num>
  <w:num w:numId="77">
    <w:abstractNumId w:val="24"/>
  </w:num>
  <w:num w:numId="78">
    <w:abstractNumId w:val="50"/>
  </w:num>
  <w:num w:numId="79">
    <w:abstractNumId w:val="152"/>
  </w:num>
  <w:num w:numId="80">
    <w:abstractNumId w:val="77"/>
  </w:num>
  <w:num w:numId="81">
    <w:abstractNumId w:val="81"/>
  </w:num>
  <w:num w:numId="82">
    <w:abstractNumId w:val="140"/>
  </w:num>
  <w:num w:numId="83">
    <w:abstractNumId w:val="87"/>
  </w:num>
  <w:num w:numId="84">
    <w:abstractNumId w:val="32"/>
  </w:num>
  <w:num w:numId="85">
    <w:abstractNumId w:val="153"/>
  </w:num>
  <w:num w:numId="86">
    <w:abstractNumId w:val="106"/>
  </w:num>
  <w:num w:numId="87">
    <w:abstractNumId w:val="20"/>
  </w:num>
  <w:num w:numId="88">
    <w:abstractNumId w:val="5"/>
  </w:num>
  <w:num w:numId="89">
    <w:abstractNumId w:val="156"/>
  </w:num>
  <w:num w:numId="90">
    <w:abstractNumId w:val="97"/>
  </w:num>
  <w:num w:numId="91">
    <w:abstractNumId w:val="15"/>
  </w:num>
  <w:num w:numId="92">
    <w:abstractNumId w:val="91"/>
  </w:num>
  <w:num w:numId="93">
    <w:abstractNumId w:val="155"/>
  </w:num>
  <w:num w:numId="94">
    <w:abstractNumId w:val="42"/>
  </w:num>
  <w:num w:numId="95">
    <w:abstractNumId w:val="154"/>
  </w:num>
  <w:num w:numId="96">
    <w:abstractNumId w:val="130"/>
  </w:num>
  <w:num w:numId="97">
    <w:abstractNumId w:val="72"/>
  </w:num>
  <w:num w:numId="98">
    <w:abstractNumId w:val="102"/>
  </w:num>
  <w:num w:numId="99">
    <w:abstractNumId w:val="122"/>
  </w:num>
  <w:num w:numId="100">
    <w:abstractNumId w:val="55"/>
  </w:num>
  <w:num w:numId="101">
    <w:abstractNumId w:val="139"/>
  </w:num>
  <w:num w:numId="102">
    <w:abstractNumId w:val="3"/>
  </w:num>
  <w:num w:numId="103">
    <w:abstractNumId w:val="137"/>
  </w:num>
  <w:num w:numId="104">
    <w:abstractNumId w:val="36"/>
  </w:num>
  <w:num w:numId="105">
    <w:abstractNumId w:val="176"/>
  </w:num>
  <w:num w:numId="106">
    <w:abstractNumId w:val="178"/>
  </w:num>
  <w:num w:numId="107">
    <w:abstractNumId w:val="167"/>
  </w:num>
  <w:num w:numId="108">
    <w:abstractNumId w:val="8"/>
  </w:num>
  <w:num w:numId="109">
    <w:abstractNumId w:val="94"/>
  </w:num>
  <w:num w:numId="110">
    <w:abstractNumId w:val="149"/>
  </w:num>
  <w:num w:numId="111">
    <w:abstractNumId w:val="164"/>
  </w:num>
  <w:num w:numId="112">
    <w:abstractNumId w:val="28"/>
  </w:num>
  <w:num w:numId="113">
    <w:abstractNumId w:val="124"/>
  </w:num>
  <w:num w:numId="114">
    <w:abstractNumId w:val="83"/>
  </w:num>
  <w:num w:numId="115">
    <w:abstractNumId w:val="92"/>
  </w:num>
  <w:num w:numId="116">
    <w:abstractNumId w:val="111"/>
  </w:num>
  <w:num w:numId="117">
    <w:abstractNumId w:val="6"/>
  </w:num>
  <w:num w:numId="118">
    <w:abstractNumId w:val="180"/>
  </w:num>
  <w:num w:numId="119">
    <w:abstractNumId w:val="47"/>
  </w:num>
  <w:num w:numId="120">
    <w:abstractNumId w:val="133"/>
  </w:num>
  <w:num w:numId="121">
    <w:abstractNumId w:val="26"/>
  </w:num>
  <w:num w:numId="122">
    <w:abstractNumId w:val="76"/>
  </w:num>
  <w:num w:numId="123">
    <w:abstractNumId w:val="79"/>
  </w:num>
  <w:num w:numId="124">
    <w:abstractNumId w:val="99"/>
  </w:num>
  <w:num w:numId="125">
    <w:abstractNumId w:val="158"/>
  </w:num>
  <w:num w:numId="126">
    <w:abstractNumId w:val="98"/>
  </w:num>
  <w:num w:numId="127">
    <w:abstractNumId w:val="118"/>
  </w:num>
  <w:num w:numId="128">
    <w:abstractNumId w:val="108"/>
  </w:num>
  <w:num w:numId="129">
    <w:abstractNumId w:val="142"/>
  </w:num>
  <w:num w:numId="130">
    <w:abstractNumId w:val="43"/>
  </w:num>
  <w:num w:numId="131">
    <w:abstractNumId w:val="89"/>
  </w:num>
  <w:num w:numId="132">
    <w:abstractNumId w:val="93"/>
  </w:num>
  <w:num w:numId="133">
    <w:abstractNumId w:val="66"/>
  </w:num>
  <w:num w:numId="134">
    <w:abstractNumId w:val="69"/>
  </w:num>
  <w:num w:numId="135">
    <w:abstractNumId w:val="112"/>
  </w:num>
  <w:num w:numId="136">
    <w:abstractNumId w:val="131"/>
  </w:num>
  <w:num w:numId="137">
    <w:abstractNumId w:val="70"/>
  </w:num>
  <w:num w:numId="138">
    <w:abstractNumId w:val="151"/>
  </w:num>
  <w:num w:numId="139">
    <w:abstractNumId w:val="100"/>
  </w:num>
  <w:num w:numId="140">
    <w:abstractNumId w:val="48"/>
  </w:num>
  <w:num w:numId="141">
    <w:abstractNumId w:val="1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160"/>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5">
    <w:abstractNumId w:val="10"/>
  </w:num>
  <w:num w:numId="146">
    <w:abstractNumId w:val="59"/>
  </w:num>
  <w:num w:numId="147">
    <w:abstractNumId w:val="170"/>
  </w:num>
  <w:num w:numId="148">
    <w:abstractNumId w:val="109"/>
  </w:num>
  <w:num w:numId="149">
    <w:abstractNumId w:val="120"/>
  </w:num>
  <w:num w:numId="150">
    <w:abstractNumId w:val="82"/>
  </w:num>
  <w:num w:numId="151">
    <w:abstractNumId w:val="116"/>
  </w:num>
  <w:num w:numId="152">
    <w:abstractNumId w:val="39"/>
  </w:num>
  <w:num w:numId="153">
    <w:abstractNumId w:val="78"/>
  </w:num>
  <w:num w:numId="154">
    <w:abstractNumId w:val="0"/>
  </w:num>
  <w:num w:numId="155">
    <w:abstractNumId w:val="145"/>
  </w:num>
  <w:num w:numId="156">
    <w:abstractNumId w:val="40"/>
  </w:num>
  <w:num w:numId="157">
    <w:abstractNumId w:val="11"/>
  </w:num>
  <w:num w:numId="158">
    <w:abstractNumId w:val="104"/>
  </w:num>
  <w:num w:numId="159">
    <w:abstractNumId w:val="103"/>
  </w:num>
  <w:num w:numId="160">
    <w:abstractNumId w:val="169"/>
  </w:num>
  <w:num w:numId="161">
    <w:abstractNumId w:val="138"/>
  </w:num>
  <w:num w:numId="162">
    <w:abstractNumId w:val="95"/>
  </w:num>
  <w:num w:numId="163">
    <w:abstractNumId w:val="58"/>
  </w:num>
  <w:num w:numId="164">
    <w:abstractNumId w:val="128"/>
  </w:num>
  <w:num w:numId="165">
    <w:abstractNumId w:val="65"/>
  </w:num>
  <w:num w:numId="166">
    <w:abstractNumId w:val="75"/>
  </w:num>
  <w:num w:numId="167">
    <w:abstractNumId w:val="114"/>
  </w:num>
  <w:num w:numId="168">
    <w:abstractNumId w:val="177"/>
  </w:num>
  <w:num w:numId="169">
    <w:abstractNumId w:val="147"/>
  </w:num>
  <w:num w:numId="170">
    <w:abstractNumId w:val="19"/>
  </w:num>
  <w:num w:numId="171">
    <w:abstractNumId w:val="159"/>
  </w:num>
  <w:num w:numId="172">
    <w:abstractNumId w:val="29"/>
  </w:num>
  <w:num w:numId="173">
    <w:abstractNumId w:val="46"/>
  </w:num>
  <w:num w:numId="174">
    <w:abstractNumId w:val="88"/>
  </w:num>
  <w:num w:numId="175">
    <w:abstractNumId w:val="117"/>
  </w:num>
  <w:num w:numId="176">
    <w:abstractNumId w:val="60"/>
  </w:num>
  <w:num w:numId="177">
    <w:abstractNumId w:val="119"/>
  </w:num>
  <w:num w:numId="178">
    <w:abstractNumId w:val="123"/>
  </w:num>
  <w:num w:numId="179">
    <w:abstractNumId w:val="21"/>
  </w:num>
  <w:num w:numId="180">
    <w:abstractNumId w:val="144"/>
  </w:num>
  <w:num w:numId="181">
    <w:abstractNumId w:val="1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abstractNumId w:val="38"/>
  </w:num>
  <w:num w:numId="183">
    <w:abstractNumId w:val="9"/>
  </w:num>
  <w:num w:numId="184">
    <w:abstractNumId w:val="1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abstractNumId w:val="141"/>
  </w:num>
  <w:num w:numId="186">
    <w:abstractNumId w:val="127"/>
  </w:num>
  <w:num w:numId="187">
    <w:abstractNumId w:val="80"/>
  </w:num>
  <w:num w:numId="188">
    <w:abstractNumId w:val="73"/>
  </w:num>
  <w:num w:numId="189">
    <w:abstractNumId w:val="171"/>
  </w:num>
  <w:num w:numId="190">
    <w:abstractNumId w:val="129"/>
  </w:num>
  <w:numIdMacAtCleanup w:val="1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hideGrammaticalErrors/>
  <w:proofState w:spelling="clean" w:grammar="clean"/>
  <w:defaultTabStop w:val="708"/>
  <w:hyphenationZone w:val="425"/>
  <w:characterSpacingControl w:val="doNotCompress"/>
  <w:hdrShapeDefaults>
    <o:shapedefaults v:ext="edit" spidmax="614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A0E"/>
    <w:rsid w:val="000063FA"/>
    <w:rsid w:val="0001099E"/>
    <w:rsid w:val="00010AA2"/>
    <w:rsid w:val="000131FD"/>
    <w:rsid w:val="00013344"/>
    <w:rsid w:val="00013C6D"/>
    <w:rsid w:val="000154C0"/>
    <w:rsid w:val="00015A5F"/>
    <w:rsid w:val="00015ECE"/>
    <w:rsid w:val="00016A7B"/>
    <w:rsid w:val="00016BC3"/>
    <w:rsid w:val="00022F85"/>
    <w:rsid w:val="00024DFD"/>
    <w:rsid w:val="000251F8"/>
    <w:rsid w:val="0002580D"/>
    <w:rsid w:val="00025A91"/>
    <w:rsid w:val="00031614"/>
    <w:rsid w:val="00034513"/>
    <w:rsid w:val="000347C4"/>
    <w:rsid w:val="0003543E"/>
    <w:rsid w:val="0003548E"/>
    <w:rsid w:val="00040613"/>
    <w:rsid w:val="00042275"/>
    <w:rsid w:val="000424AE"/>
    <w:rsid w:val="000424FF"/>
    <w:rsid w:val="00045878"/>
    <w:rsid w:val="00046B0F"/>
    <w:rsid w:val="00047D03"/>
    <w:rsid w:val="00053A10"/>
    <w:rsid w:val="00053A44"/>
    <w:rsid w:val="000577B9"/>
    <w:rsid w:val="00062D7E"/>
    <w:rsid w:val="00062E80"/>
    <w:rsid w:val="0006449B"/>
    <w:rsid w:val="00071AE3"/>
    <w:rsid w:val="00073439"/>
    <w:rsid w:val="00073D6B"/>
    <w:rsid w:val="00074DB4"/>
    <w:rsid w:val="00074F69"/>
    <w:rsid w:val="000753E7"/>
    <w:rsid w:val="00075537"/>
    <w:rsid w:val="000802FB"/>
    <w:rsid w:val="000807F0"/>
    <w:rsid w:val="0008097D"/>
    <w:rsid w:val="0008727B"/>
    <w:rsid w:val="00087A2D"/>
    <w:rsid w:val="000942D3"/>
    <w:rsid w:val="0009678E"/>
    <w:rsid w:val="000A06F4"/>
    <w:rsid w:val="000A23D3"/>
    <w:rsid w:val="000A2642"/>
    <w:rsid w:val="000A388C"/>
    <w:rsid w:val="000A5CDE"/>
    <w:rsid w:val="000A6301"/>
    <w:rsid w:val="000B0630"/>
    <w:rsid w:val="000B2457"/>
    <w:rsid w:val="000B2B37"/>
    <w:rsid w:val="000B4037"/>
    <w:rsid w:val="000B50B8"/>
    <w:rsid w:val="000B6226"/>
    <w:rsid w:val="000B7422"/>
    <w:rsid w:val="000C0410"/>
    <w:rsid w:val="000C2842"/>
    <w:rsid w:val="000C45D9"/>
    <w:rsid w:val="000C7661"/>
    <w:rsid w:val="000D1731"/>
    <w:rsid w:val="000D3CD6"/>
    <w:rsid w:val="000D3D7D"/>
    <w:rsid w:val="000D6EAC"/>
    <w:rsid w:val="000E0F6A"/>
    <w:rsid w:val="000E58F6"/>
    <w:rsid w:val="000E69E4"/>
    <w:rsid w:val="000F0EC9"/>
    <w:rsid w:val="000F0FDA"/>
    <w:rsid w:val="000F7852"/>
    <w:rsid w:val="001001EC"/>
    <w:rsid w:val="00100480"/>
    <w:rsid w:val="001008C2"/>
    <w:rsid w:val="00103468"/>
    <w:rsid w:val="001037D1"/>
    <w:rsid w:val="001064BA"/>
    <w:rsid w:val="0010713F"/>
    <w:rsid w:val="00110613"/>
    <w:rsid w:val="0011094A"/>
    <w:rsid w:val="00112F10"/>
    <w:rsid w:val="001200D9"/>
    <w:rsid w:val="001221F7"/>
    <w:rsid w:val="0012277C"/>
    <w:rsid w:val="00122E2E"/>
    <w:rsid w:val="0012734D"/>
    <w:rsid w:val="001279BF"/>
    <w:rsid w:val="00127AAA"/>
    <w:rsid w:val="00130192"/>
    <w:rsid w:val="00131969"/>
    <w:rsid w:val="00134EDF"/>
    <w:rsid w:val="00135570"/>
    <w:rsid w:val="0013582C"/>
    <w:rsid w:val="00140679"/>
    <w:rsid w:val="00144473"/>
    <w:rsid w:val="00144DA5"/>
    <w:rsid w:val="001478CC"/>
    <w:rsid w:val="001512E2"/>
    <w:rsid w:val="00151791"/>
    <w:rsid w:val="00151876"/>
    <w:rsid w:val="001550AF"/>
    <w:rsid w:val="0015625C"/>
    <w:rsid w:val="00156763"/>
    <w:rsid w:val="00161DA3"/>
    <w:rsid w:val="00163B03"/>
    <w:rsid w:val="00173DE9"/>
    <w:rsid w:val="00176EF2"/>
    <w:rsid w:val="001772C2"/>
    <w:rsid w:val="001806CA"/>
    <w:rsid w:val="00181141"/>
    <w:rsid w:val="001813E8"/>
    <w:rsid w:val="0018240E"/>
    <w:rsid w:val="001831E6"/>
    <w:rsid w:val="00183A87"/>
    <w:rsid w:val="00190DC6"/>
    <w:rsid w:val="00193142"/>
    <w:rsid w:val="00193EA0"/>
    <w:rsid w:val="001945AF"/>
    <w:rsid w:val="00197498"/>
    <w:rsid w:val="001A0147"/>
    <w:rsid w:val="001A3159"/>
    <w:rsid w:val="001A37E8"/>
    <w:rsid w:val="001A4D05"/>
    <w:rsid w:val="001A507C"/>
    <w:rsid w:val="001A5C04"/>
    <w:rsid w:val="001A6855"/>
    <w:rsid w:val="001B0C88"/>
    <w:rsid w:val="001B1054"/>
    <w:rsid w:val="001B1E27"/>
    <w:rsid w:val="001B7429"/>
    <w:rsid w:val="001C0770"/>
    <w:rsid w:val="001C2F0D"/>
    <w:rsid w:val="001C365D"/>
    <w:rsid w:val="001C3BC9"/>
    <w:rsid w:val="001C3F17"/>
    <w:rsid w:val="001C52A9"/>
    <w:rsid w:val="001C59F7"/>
    <w:rsid w:val="001C5BC4"/>
    <w:rsid w:val="001C68D8"/>
    <w:rsid w:val="001D21A6"/>
    <w:rsid w:val="001D5BFF"/>
    <w:rsid w:val="001D634E"/>
    <w:rsid w:val="001D7481"/>
    <w:rsid w:val="001E21BF"/>
    <w:rsid w:val="001E2AFD"/>
    <w:rsid w:val="001E3FAE"/>
    <w:rsid w:val="001E4356"/>
    <w:rsid w:val="001E5A2B"/>
    <w:rsid w:val="001E5AF4"/>
    <w:rsid w:val="001E67F0"/>
    <w:rsid w:val="001E773B"/>
    <w:rsid w:val="001F10AD"/>
    <w:rsid w:val="001F50E2"/>
    <w:rsid w:val="001F61FA"/>
    <w:rsid w:val="001F623A"/>
    <w:rsid w:val="00200141"/>
    <w:rsid w:val="00200857"/>
    <w:rsid w:val="00202385"/>
    <w:rsid w:val="00204020"/>
    <w:rsid w:val="00205442"/>
    <w:rsid w:val="00206117"/>
    <w:rsid w:val="0020612D"/>
    <w:rsid w:val="00206887"/>
    <w:rsid w:val="00206940"/>
    <w:rsid w:val="00206AFA"/>
    <w:rsid w:val="00206B46"/>
    <w:rsid w:val="00210195"/>
    <w:rsid w:val="002113B5"/>
    <w:rsid w:val="00211B1C"/>
    <w:rsid w:val="002123E6"/>
    <w:rsid w:val="00212C94"/>
    <w:rsid w:val="002137A5"/>
    <w:rsid w:val="00213F35"/>
    <w:rsid w:val="00214696"/>
    <w:rsid w:val="002146D2"/>
    <w:rsid w:val="00215EBF"/>
    <w:rsid w:val="0021786A"/>
    <w:rsid w:val="0022036B"/>
    <w:rsid w:val="00220B16"/>
    <w:rsid w:val="00225F0B"/>
    <w:rsid w:val="002271C3"/>
    <w:rsid w:val="00227B53"/>
    <w:rsid w:val="0023009D"/>
    <w:rsid w:val="002327CF"/>
    <w:rsid w:val="00232848"/>
    <w:rsid w:val="00232BCF"/>
    <w:rsid w:val="00233004"/>
    <w:rsid w:val="00233358"/>
    <w:rsid w:val="00234373"/>
    <w:rsid w:val="0023546C"/>
    <w:rsid w:val="00235D1B"/>
    <w:rsid w:val="00235E83"/>
    <w:rsid w:val="00241445"/>
    <w:rsid w:val="002447EE"/>
    <w:rsid w:val="0024668B"/>
    <w:rsid w:val="002473A2"/>
    <w:rsid w:val="0024768C"/>
    <w:rsid w:val="002501C2"/>
    <w:rsid w:val="00250591"/>
    <w:rsid w:val="00250ACB"/>
    <w:rsid w:val="00250C9B"/>
    <w:rsid w:val="00250D59"/>
    <w:rsid w:val="00250E27"/>
    <w:rsid w:val="00257508"/>
    <w:rsid w:val="00262264"/>
    <w:rsid w:val="002633CD"/>
    <w:rsid w:val="002638B5"/>
    <w:rsid w:val="0026674A"/>
    <w:rsid w:val="00275BE3"/>
    <w:rsid w:val="00276066"/>
    <w:rsid w:val="0027695B"/>
    <w:rsid w:val="00277746"/>
    <w:rsid w:val="00282E0A"/>
    <w:rsid w:val="00285907"/>
    <w:rsid w:val="00285D63"/>
    <w:rsid w:val="00286146"/>
    <w:rsid w:val="002864F9"/>
    <w:rsid w:val="00286DC1"/>
    <w:rsid w:val="002903CC"/>
    <w:rsid w:val="002904EC"/>
    <w:rsid w:val="00290C77"/>
    <w:rsid w:val="0029398E"/>
    <w:rsid w:val="00294063"/>
    <w:rsid w:val="00296072"/>
    <w:rsid w:val="002A0073"/>
    <w:rsid w:val="002A0585"/>
    <w:rsid w:val="002A36C6"/>
    <w:rsid w:val="002A3D7D"/>
    <w:rsid w:val="002A5495"/>
    <w:rsid w:val="002A7571"/>
    <w:rsid w:val="002B0DE3"/>
    <w:rsid w:val="002B2CDC"/>
    <w:rsid w:val="002B36D0"/>
    <w:rsid w:val="002B43B1"/>
    <w:rsid w:val="002B46F7"/>
    <w:rsid w:val="002B6666"/>
    <w:rsid w:val="002B6F7A"/>
    <w:rsid w:val="002C1D68"/>
    <w:rsid w:val="002C42EA"/>
    <w:rsid w:val="002C4E53"/>
    <w:rsid w:val="002D1273"/>
    <w:rsid w:val="002D54B9"/>
    <w:rsid w:val="002D5DF4"/>
    <w:rsid w:val="002D707A"/>
    <w:rsid w:val="002E2EEE"/>
    <w:rsid w:val="002E4A2C"/>
    <w:rsid w:val="002E59A5"/>
    <w:rsid w:val="002F11A5"/>
    <w:rsid w:val="002F276F"/>
    <w:rsid w:val="002F2EAF"/>
    <w:rsid w:val="002F5828"/>
    <w:rsid w:val="002F723C"/>
    <w:rsid w:val="00300BC8"/>
    <w:rsid w:val="00304E24"/>
    <w:rsid w:val="00312672"/>
    <w:rsid w:val="0031295F"/>
    <w:rsid w:val="0031479D"/>
    <w:rsid w:val="00316C08"/>
    <w:rsid w:val="00317F45"/>
    <w:rsid w:val="00324AB2"/>
    <w:rsid w:val="00325D46"/>
    <w:rsid w:val="0032619E"/>
    <w:rsid w:val="00326B1C"/>
    <w:rsid w:val="00327E37"/>
    <w:rsid w:val="00334BA9"/>
    <w:rsid w:val="003351A9"/>
    <w:rsid w:val="00335386"/>
    <w:rsid w:val="0033608B"/>
    <w:rsid w:val="00342F2D"/>
    <w:rsid w:val="0034368A"/>
    <w:rsid w:val="0034377A"/>
    <w:rsid w:val="0034517A"/>
    <w:rsid w:val="0034667C"/>
    <w:rsid w:val="0034740E"/>
    <w:rsid w:val="003506A5"/>
    <w:rsid w:val="003506B7"/>
    <w:rsid w:val="00351C35"/>
    <w:rsid w:val="0035236E"/>
    <w:rsid w:val="00352BB7"/>
    <w:rsid w:val="00352F7C"/>
    <w:rsid w:val="0035386E"/>
    <w:rsid w:val="00353ECB"/>
    <w:rsid w:val="003547AD"/>
    <w:rsid w:val="00354C58"/>
    <w:rsid w:val="00354F81"/>
    <w:rsid w:val="00356169"/>
    <w:rsid w:val="00357CA1"/>
    <w:rsid w:val="00361E7A"/>
    <w:rsid w:val="003625D8"/>
    <w:rsid w:val="00362C87"/>
    <w:rsid w:val="00372490"/>
    <w:rsid w:val="00372ADE"/>
    <w:rsid w:val="003744F8"/>
    <w:rsid w:val="00377738"/>
    <w:rsid w:val="00377A7B"/>
    <w:rsid w:val="00381A1A"/>
    <w:rsid w:val="00382656"/>
    <w:rsid w:val="00383274"/>
    <w:rsid w:val="003878D1"/>
    <w:rsid w:val="003902BD"/>
    <w:rsid w:val="00390D77"/>
    <w:rsid w:val="003912CE"/>
    <w:rsid w:val="003927BA"/>
    <w:rsid w:val="00394A07"/>
    <w:rsid w:val="003A2D90"/>
    <w:rsid w:val="003A36F2"/>
    <w:rsid w:val="003A3799"/>
    <w:rsid w:val="003A3C36"/>
    <w:rsid w:val="003A5A72"/>
    <w:rsid w:val="003A5F96"/>
    <w:rsid w:val="003A6D23"/>
    <w:rsid w:val="003A6EB2"/>
    <w:rsid w:val="003A7E70"/>
    <w:rsid w:val="003B0494"/>
    <w:rsid w:val="003B16AF"/>
    <w:rsid w:val="003B46DA"/>
    <w:rsid w:val="003B65AA"/>
    <w:rsid w:val="003B67E7"/>
    <w:rsid w:val="003C100C"/>
    <w:rsid w:val="003C15B3"/>
    <w:rsid w:val="003C2F8F"/>
    <w:rsid w:val="003C413A"/>
    <w:rsid w:val="003C4655"/>
    <w:rsid w:val="003C4BA0"/>
    <w:rsid w:val="003C64E0"/>
    <w:rsid w:val="003C6702"/>
    <w:rsid w:val="003D0664"/>
    <w:rsid w:val="003D0B12"/>
    <w:rsid w:val="003D1F8B"/>
    <w:rsid w:val="003D2064"/>
    <w:rsid w:val="003D3608"/>
    <w:rsid w:val="003D3FFA"/>
    <w:rsid w:val="003D7CED"/>
    <w:rsid w:val="003D7D2C"/>
    <w:rsid w:val="003E11BE"/>
    <w:rsid w:val="003E200C"/>
    <w:rsid w:val="003E4D47"/>
    <w:rsid w:val="003E5D09"/>
    <w:rsid w:val="003F0B4A"/>
    <w:rsid w:val="003F0C43"/>
    <w:rsid w:val="003F3839"/>
    <w:rsid w:val="003F4106"/>
    <w:rsid w:val="003F52D7"/>
    <w:rsid w:val="003F5FBA"/>
    <w:rsid w:val="003F7B0B"/>
    <w:rsid w:val="00400194"/>
    <w:rsid w:val="0040057F"/>
    <w:rsid w:val="00401CEF"/>
    <w:rsid w:val="00402338"/>
    <w:rsid w:val="00407216"/>
    <w:rsid w:val="00411A6E"/>
    <w:rsid w:val="00413473"/>
    <w:rsid w:val="004139BE"/>
    <w:rsid w:val="00413E32"/>
    <w:rsid w:val="004168E5"/>
    <w:rsid w:val="00416A2E"/>
    <w:rsid w:val="004170FC"/>
    <w:rsid w:val="00421A21"/>
    <w:rsid w:val="00436FE6"/>
    <w:rsid w:val="00442D03"/>
    <w:rsid w:val="00444EA3"/>
    <w:rsid w:val="00445B23"/>
    <w:rsid w:val="004470BD"/>
    <w:rsid w:val="004476D8"/>
    <w:rsid w:val="004525B9"/>
    <w:rsid w:val="00452FDD"/>
    <w:rsid w:val="00454922"/>
    <w:rsid w:val="004565B1"/>
    <w:rsid w:val="00456DE8"/>
    <w:rsid w:val="004579E8"/>
    <w:rsid w:val="00460DE2"/>
    <w:rsid w:val="004617E6"/>
    <w:rsid w:val="00464A05"/>
    <w:rsid w:val="004650DC"/>
    <w:rsid w:val="004656DF"/>
    <w:rsid w:val="00466328"/>
    <w:rsid w:val="0047078C"/>
    <w:rsid w:val="00472475"/>
    <w:rsid w:val="00472C13"/>
    <w:rsid w:val="004735C0"/>
    <w:rsid w:val="004747A2"/>
    <w:rsid w:val="00475802"/>
    <w:rsid w:val="00475EA0"/>
    <w:rsid w:val="004760DD"/>
    <w:rsid w:val="00477845"/>
    <w:rsid w:val="00480C79"/>
    <w:rsid w:val="00481E38"/>
    <w:rsid w:val="004834E8"/>
    <w:rsid w:val="00484AC0"/>
    <w:rsid w:val="00485900"/>
    <w:rsid w:val="00485BCC"/>
    <w:rsid w:val="004914C2"/>
    <w:rsid w:val="00491AAF"/>
    <w:rsid w:val="00493B24"/>
    <w:rsid w:val="00497432"/>
    <w:rsid w:val="004A0014"/>
    <w:rsid w:val="004A1035"/>
    <w:rsid w:val="004A11E6"/>
    <w:rsid w:val="004A34DB"/>
    <w:rsid w:val="004A35B6"/>
    <w:rsid w:val="004A721B"/>
    <w:rsid w:val="004A766B"/>
    <w:rsid w:val="004A7B2D"/>
    <w:rsid w:val="004B103F"/>
    <w:rsid w:val="004B10C7"/>
    <w:rsid w:val="004B3583"/>
    <w:rsid w:val="004B361A"/>
    <w:rsid w:val="004B5393"/>
    <w:rsid w:val="004B5508"/>
    <w:rsid w:val="004B751E"/>
    <w:rsid w:val="004D1944"/>
    <w:rsid w:val="004D34AB"/>
    <w:rsid w:val="004D4D06"/>
    <w:rsid w:val="004D5327"/>
    <w:rsid w:val="004D5CB8"/>
    <w:rsid w:val="004E0E2C"/>
    <w:rsid w:val="004E0F2F"/>
    <w:rsid w:val="004E67B0"/>
    <w:rsid w:val="004E69D8"/>
    <w:rsid w:val="004E6AF6"/>
    <w:rsid w:val="004F1441"/>
    <w:rsid w:val="004F3278"/>
    <w:rsid w:val="004F48D3"/>
    <w:rsid w:val="004F4C42"/>
    <w:rsid w:val="004F4C9C"/>
    <w:rsid w:val="004F7812"/>
    <w:rsid w:val="00500993"/>
    <w:rsid w:val="005011AB"/>
    <w:rsid w:val="0050135B"/>
    <w:rsid w:val="00501BAD"/>
    <w:rsid w:val="00504BDE"/>
    <w:rsid w:val="005062A7"/>
    <w:rsid w:val="00506B7B"/>
    <w:rsid w:val="0051055B"/>
    <w:rsid w:val="005138EE"/>
    <w:rsid w:val="00516638"/>
    <w:rsid w:val="00517EB2"/>
    <w:rsid w:val="00525340"/>
    <w:rsid w:val="00527248"/>
    <w:rsid w:val="00527519"/>
    <w:rsid w:val="005310B9"/>
    <w:rsid w:val="00532939"/>
    <w:rsid w:val="00534E27"/>
    <w:rsid w:val="00537FB0"/>
    <w:rsid w:val="00540815"/>
    <w:rsid w:val="00542664"/>
    <w:rsid w:val="00542E45"/>
    <w:rsid w:val="00545FDA"/>
    <w:rsid w:val="0055009B"/>
    <w:rsid w:val="00550556"/>
    <w:rsid w:val="00552D1B"/>
    <w:rsid w:val="00554C0B"/>
    <w:rsid w:val="00557D9B"/>
    <w:rsid w:val="00557E2A"/>
    <w:rsid w:val="00564899"/>
    <w:rsid w:val="005679DE"/>
    <w:rsid w:val="00570DE9"/>
    <w:rsid w:val="0057322A"/>
    <w:rsid w:val="00573BBD"/>
    <w:rsid w:val="00574A6B"/>
    <w:rsid w:val="00580805"/>
    <w:rsid w:val="00580AA5"/>
    <w:rsid w:val="00581910"/>
    <w:rsid w:val="00582CB3"/>
    <w:rsid w:val="005835AB"/>
    <w:rsid w:val="005838DF"/>
    <w:rsid w:val="00583C45"/>
    <w:rsid w:val="00584F72"/>
    <w:rsid w:val="0058569C"/>
    <w:rsid w:val="00587180"/>
    <w:rsid w:val="00592972"/>
    <w:rsid w:val="00594012"/>
    <w:rsid w:val="00594B71"/>
    <w:rsid w:val="00594BDE"/>
    <w:rsid w:val="00594FC4"/>
    <w:rsid w:val="00597A3A"/>
    <w:rsid w:val="005A1A22"/>
    <w:rsid w:val="005A3ACA"/>
    <w:rsid w:val="005A5714"/>
    <w:rsid w:val="005A6A7F"/>
    <w:rsid w:val="005B428C"/>
    <w:rsid w:val="005B684A"/>
    <w:rsid w:val="005B6BB3"/>
    <w:rsid w:val="005C026E"/>
    <w:rsid w:val="005C12A4"/>
    <w:rsid w:val="005C36FF"/>
    <w:rsid w:val="005C43B6"/>
    <w:rsid w:val="005C5D56"/>
    <w:rsid w:val="005C5D65"/>
    <w:rsid w:val="005C6BDA"/>
    <w:rsid w:val="005D0775"/>
    <w:rsid w:val="005D12E5"/>
    <w:rsid w:val="005D253F"/>
    <w:rsid w:val="005D2D17"/>
    <w:rsid w:val="005D3C7B"/>
    <w:rsid w:val="005D4770"/>
    <w:rsid w:val="005D52B1"/>
    <w:rsid w:val="005E39E3"/>
    <w:rsid w:val="005E423A"/>
    <w:rsid w:val="005E42B5"/>
    <w:rsid w:val="005F12EF"/>
    <w:rsid w:val="005F1828"/>
    <w:rsid w:val="005F2057"/>
    <w:rsid w:val="005F2EAF"/>
    <w:rsid w:val="005F4C2B"/>
    <w:rsid w:val="005F61ED"/>
    <w:rsid w:val="006024C8"/>
    <w:rsid w:val="0060491D"/>
    <w:rsid w:val="0060595B"/>
    <w:rsid w:val="00606106"/>
    <w:rsid w:val="00607146"/>
    <w:rsid w:val="006073E1"/>
    <w:rsid w:val="00611C75"/>
    <w:rsid w:val="00611EB0"/>
    <w:rsid w:val="00614D67"/>
    <w:rsid w:val="00615F10"/>
    <w:rsid w:val="00617486"/>
    <w:rsid w:val="00625559"/>
    <w:rsid w:val="00626C21"/>
    <w:rsid w:val="00630299"/>
    <w:rsid w:val="0063058B"/>
    <w:rsid w:val="00630B92"/>
    <w:rsid w:val="0063136D"/>
    <w:rsid w:val="0063308E"/>
    <w:rsid w:val="00633DF0"/>
    <w:rsid w:val="0063587E"/>
    <w:rsid w:val="00636A5B"/>
    <w:rsid w:val="00641962"/>
    <w:rsid w:val="00641C70"/>
    <w:rsid w:val="0064305A"/>
    <w:rsid w:val="00643DE1"/>
    <w:rsid w:val="00645DCB"/>
    <w:rsid w:val="00646144"/>
    <w:rsid w:val="006464E0"/>
    <w:rsid w:val="006508C2"/>
    <w:rsid w:val="00651AE0"/>
    <w:rsid w:val="0065289C"/>
    <w:rsid w:val="00653A0D"/>
    <w:rsid w:val="006546A7"/>
    <w:rsid w:val="00657DC8"/>
    <w:rsid w:val="00660173"/>
    <w:rsid w:val="006621F4"/>
    <w:rsid w:val="0066221D"/>
    <w:rsid w:val="006634E4"/>
    <w:rsid w:val="00663F73"/>
    <w:rsid w:val="006652F3"/>
    <w:rsid w:val="006673C5"/>
    <w:rsid w:val="0066774E"/>
    <w:rsid w:val="00670266"/>
    <w:rsid w:val="00672AA8"/>
    <w:rsid w:val="0067667C"/>
    <w:rsid w:val="006769AF"/>
    <w:rsid w:val="0067768E"/>
    <w:rsid w:val="006811BF"/>
    <w:rsid w:val="00684A57"/>
    <w:rsid w:val="00684F1A"/>
    <w:rsid w:val="00685696"/>
    <w:rsid w:val="0068609F"/>
    <w:rsid w:val="0068617D"/>
    <w:rsid w:val="00686343"/>
    <w:rsid w:val="00697BA6"/>
    <w:rsid w:val="006A070A"/>
    <w:rsid w:val="006A0F52"/>
    <w:rsid w:val="006A3B42"/>
    <w:rsid w:val="006A4D1B"/>
    <w:rsid w:val="006A598A"/>
    <w:rsid w:val="006A5E3E"/>
    <w:rsid w:val="006B0845"/>
    <w:rsid w:val="006B2A04"/>
    <w:rsid w:val="006B2D2F"/>
    <w:rsid w:val="006B3838"/>
    <w:rsid w:val="006B570D"/>
    <w:rsid w:val="006B7DC3"/>
    <w:rsid w:val="006C41B5"/>
    <w:rsid w:val="006C46F3"/>
    <w:rsid w:val="006C7036"/>
    <w:rsid w:val="006C7CE1"/>
    <w:rsid w:val="006C7DB0"/>
    <w:rsid w:val="006D05B9"/>
    <w:rsid w:val="006D2F81"/>
    <w:rsid w:val="006D2FBA"/>
    <w:rsid w:val="006D3A7D"/>
    <w:rsid w:val="006D4B42"/>
    <w:rsid w:val="006E0183"/>
    <w:rsid w:val="006E0E14"/>
    <w:rsid w:val="006E0E8E"/>
    <w:rsid w:val="006E3693"/>
    <w:rsid w:val="006E4D10"/>
    <w:rsid w:val="006E639D"/>
    <w:rsid w:val="006E6F2A"/>
    <w:rsid w:val="006E7784"/>
    <w:rsid w:val="006E7BE0"/>
    <w:rsid w:val="006F0072"/>
    <w:rsid w:val="006F0CEB"/>
    <w:rsid w:val="006F1733"/>
    <w:rsid w:val="006F34DC"/>
    <w:rsid w:val="006F540E"/>
    <w:rsid w:val="006F6DAA"/>
    <w:rsid w:val="006F6E39"/>
    <w:rsid w:val="006F767D"/>
    <w:rsid w:val="0070009D"/>
    <w:rsid w:val="00700DFA"/>
    <w:rsid w:val="00702F43"/>
    <w:rsid w:val="00707018"/>
    <w:rsid w:val="0071076F"/>
    <w:rsid w:val="007125AD"/>
    <w:rsid w:val="00715F14"/>
    <w:rsid w:val="00716865"/>
    <w:rsid w:val="007226CA"/>
    <w:rsid w:val="007229FB"/>
    <w:rsid w:val="00724613"/>
    <w:rsid w:val="0072683C"/>
    <w:rsid w:val="007323B6"/>
    <w:rsid w:val="00737A1B"/>
    <w:rsid w:val="00741310"/>
    <w:rsid w:val="00741FCE"/>
    <w:rsid w:val="007429D9"/>
    <w:rsid w:val="007472DF"/>
    <w:rsid w:val="007473A8"/>
    <w:rsid w:val="0075168D"/>
    <w:rsid w:val="00751896"/>
    <w:rsid w:val="0075237D"/>
    <w:rsid w:val="00755334"/>
    <w:rsid w:val="0075616B"/>
    <w:rsid w:val="00757053"/>
    <w:rsid w:val="00763032"/>
    <w:rsid w:val="007648D3"/>
    <w:rsid w:val="00767730"/>
    <w:rsid w:val="007677DF"/>
    <w:rsid w:val="00771B0F"/>
    <w:rsid w:val="00772DF4"/>
    <w:rsid w:val="007731A4"/>
    <w:rsid w:val="007768D5"/>
    <w:rsid w:val="00776D63"/>
    <w:rsid w:val="00780D6B"/>
    <w:rsid w:val="0078161E"/>
    <w:rsid w:val="00784A0E"/>
    <w:rsid w:val="007866F2"/>
    <w:rsid w:val="00787179"/>
    <w:rsid w:val="00790A3F"/>
    <w:rsid w:val="00791128"/>
    <w:rsid w:val="00792100"/>
    <w:rsid w:val="00793637"/>
    <w:rsid w:val="007937E9"/>
    <w:rsid w:val="00794C27"/>
    <w:rsid w:val="007963C3"/>
    <w:rsid w:val="00796E64"/>
    <w:rsid w:val="007A7358"/>
    <w:rsid w:val="007A74DE"/>
    <w:rsid w:val="007B03F6"/>
    <w:rsid w:val="007B0535"/>
    <w:rsid w:val="007B1CCB"/>
    <w:rsid w:val="007B5FB6"/>
    <w:rsid w:val="007C2178"/>
    <w:rsid w:val="007C3C86"/>
    <w:rsid w:val="007C4F8C"/>
    <w:rsid w:val="007C50C2"/>
    <w:rsid w:val="007D1445"/>
    <w:rsid w:val="007D1792"/>
    <w:rsid w:val="007D4BA8"/>
    <w:rsid w:val="007D619E"/>
    <w:rsid w:val="007D6829"/>
    <w:rsid w:val="007E1AD4"/>
    <w:rsid w:val="007E26E5"/>
    <w:rsid w:val="007E4DBC"/>
    <w:rsid w:val="007E5693"/>
    <w:rsid w:val="007F0202"/>
    <w:rsid w:val="007F2E45"/>
    <w:rsid w:val="007F3F46"/>
    <w:rsid w:val="007F4FF0"/>
    <w:rsid w:val="007F58D3"/>
    <w:rsid w:val="007F6522"/>
    <w:rsid w:val="007F6B9C"/>
    <w:rsid w:val="007F6F73"/>
    <w:rsid w:val="007F7555"/>
    <w:rsid w:val="00800704"/>
    <w:rsid w:val="00801EF1"/>
    <w:rsid w:val="00802A10"/>
    <w:rsid w:val="00804D5A"/>
    <w:rsid w:val="0080622D"/>
    <w:rsid w:val="00806A1A"/>
    <w:rsid w:val="00810688"/>
    <w:rsid w:val="00813EB0"/>
    <w:rsid w:val="00814523"/>
    <w:rsid w:val="00814CFB"/>
    <w:rsid w:val="008151C0"/>
    <w:rsid w:val="00815843"/>
    <w:rsid w:val="00817C0E"/>
    <w:rsid w:val="00817DF8"/>
    <w:rsid w:val="00820703"/>
    <w:rsid w:val="0082289F"/>
    <w:rsid w:val="00824824"/>
    <w:rsid w:val="00824F1F"/>
    <w:rsid w:val="008254A0"/>
    <w:rsid w:val="0082584D"/>
    <w:rsid w:val="00830D23"/>
    <w:rsid w:val="00832490"/>
    <w:rsid w:val="00832D62"/>
    <w:rsid w:val="008331D3"/>
    <w:rsid w:val="00834104"/>
    <w:rsid w:val="00834CAF"/>
    <w:rsid w:val="008361E5"/>
    <w:rsid w:val="008366BA"/>
    <w:rsid w:val="008369A4"/>
    <w:rsid w:val="00842569"/>
    <w:rsid w:val="0084473D"/>
    <w:rsid w:val="00844948"/>
    <w:rsid w:val="00844FE3"/>
    <w:rsid w:val="00850B6D"/>
    <w:rsid w:val="00850B89"/>
    <w:rsid w:val="0085290A"/>
    <w:rsid w:val="00853D98"/>
    <w:rsid w:val="00854F2E"/>
    <w:rsid w:val="00856732"/>
    <w:rsid w:val="00861B4D"/>
    <w:rsid w:val="0086310F"/>
    <w:rsid w:val="00867F07"/>
    <w:rsid w:val="00870B8B"/>
    <w:rsid w:val="0087597B"/>
    <w:rsid w:val="008766E6"/>
    <w:rsid w:val="00881BD5"/>
    <w:rsid w:val="008826FA"/>
    <w:rsid w:val="00883F24"/>
    <w:rsid w:val="008867AE"/>
    <w:rsid w:val="00886BFA"/>
    <w:rsid w:val="00887C4F"/>
    <w:rsid w:val="008947C1"/>
    <w:rsid w:val="00894DEC"/>
    <w:rsid w:val="008962F7"/>
    <w:rsid w:val="008A18D7"/>
    <w:rsid w:val="008A1942"/>
    <w:rsid w:val="008B1827"/>
    <w:rsid w:val="008B1DEA"/>
    <w:rsid w:val="008B2AC4"/>
    <w:rsid w:val="008B2AEF"/>
    <w:rsid w:val="008B6CE1"/>
    <w:rsid w:val="008B752C"/>
    <w:rsid w:val="008C1D75"/>
    <w:rsid w:val="008C50E4"/>
    <w:rsid w:val="008C7DDB"/>
    <w:rsid w:val="008D1677"/>
    <w:rsid w:val="008D1B01"/>
    <w:rsid w:val="008D22EF"/>
    <w:rsid w:val="008D24D2"/>
    <w:rsid w:val="008D28C4"/>
    <w:rsid w:val="008D3E3F"/>
    <w:rsid w:val="008D42D8"/>
    <w:rsid w:val="008D45B8"/>
    <w:rsid w:val="008D7A2F"/>
    <w:rsid w:val="008E3830"/>
    <w:rsid w:val="008E390F"/>
    <w:rsid w:val="008E6541"/>
    <w:rsid w:val="008F164C"/>
    <w:rsid w:val="008F268C"/>
    <w:rsid w:val="008F464E"/>
    <w:rsid w:val="008F7310"/>
    <w:rsid w:val="0090279E"/>
    <w:rsid w:val="00906BFC"/>
    <w:rsid w:val="00906F4B"/>
    <w:rsid w:val="00910D91"/>
    <w:rsid w:val="009115A6"/>
    <w:rsid w:val="00911B53"/>
    <w:rsid w:val="0091243B"/>
    <w:rsid w:val="009177A5"/>
    <w:rsid w:val="009178E8"/>
    <w:rsid w:val="00917976"/>
    <w:rsid w:val="00917D37"/>
    <w:rsid w:val="00921BBC"/>
    <w:rsid w:val="009227A7"/>
    <w:rsid w:val="009251A4"/>
    <w:rsid w:val="00927494"/>
    <w:rsid w:val="00927D1E"/>
    <w:rsid w:val="00930219"/>
    <w:rsid w:val="00931A14"/>
    <w:rsid w:val="00931FFD"/>
    <w:rsid w:val="0093273F"/>
    <w:rsid w:val="00942465"/>
    <w:rsid w:val="0094391B"/>
    <w:rsid w:val="00944405"/>
    <w:rsid w:val="00950382"/>
    <w:rsid w:val="00950D0D"/>
    <w:rsid w:val="00951B04"/>
    <w:rsid w:val="00956724"/>
    <w:rsid w:val="009567D7"/>
    <w:rsid w:val="00965F90"/>
    <w:rsid w:val="0096658E"/>
    <w:rsid w:val="00972EDB"/>
    <w:rsid w:val="00972FD9"/>
    <w:rsid w:val="0097630D"/>
    <w:rsid w:val="00977448"/>
    <w:rsid w:val="00977E1B"/>
    <w:rsid w:val="0098163C"/>
    <w:rsid w:val="00981AEC"/>
    <w:rsid w:val="00982076"/>
    <w:rsid w:val="00982F4B"/>
    <w:rsid w:val="009852D9"/>
    <w:rsid w:val="00986798"/>
    <w:rsid w:val="00991E92"/>
    <w:rsid w:val="00994000"/>
    <w:rsid w:val="0099409F"/>
    <w:rsid w:val="00995077"/>
    <w:rsid w:val="00995258"/>
    <w:rsid w:val="00997EC9"/>
    <w:rsid w:val="009A041A"/>
    <w:rsid w:val="009A2629"/>
    <w:rsid w:val="009A3C4E"/>
    <w:rsid w:val="009A48B7"/>
    <w:rsid w:val="009A6340"/>
    <w:rsid w:val="009A64C4"/>
    <w:rsid w:val="009A70D0"/>
    <w:rsid w:val="009B4F28"/>
    <w:rsid w:val="009B507A"/>
    <w:rsid w:val="009B691E"/>
    <w:rsid w:val="009B6C57"/>
    <w:rsid w:val="009C01FA"/>
    <w:rsid w:val="009C300F"/>
    <w:rsid w:val="009C47E0"/>
    <w:rsid w:val="009C516D"/>
    <w:rsid w:val="009C767E"/>
    <w:rsid w:val="009C7AE2"/>
    <w:rsid w:val="009D0B7B"/>
    <w:rsid w:val="009D0C6F"/>
    <w:rsid w:val="009D17D2"/>
    <w:rsid w:val="009D25AA"/>
    <w:rsid w:val="009D39F8"/>
    <w:rsid w:val="009D6B34"/>
    <w:rsid w:val="009E24DA"/>
    <w:rsid w:val="009F39CB"/>
    <w:rsid w:val="009F6A19"/>
    <w:rsid w:val="009F7B5B"/>
    <w:rsid w:val="009F7BFF"/>
    <w:rsid w:val="00A00A00"/>
    <w:rsid w:val="00A02642"/>
    <w:rsid w:val="00A04F60"/>
    <w:rsid w:val="00A05341"/>
    <w:rsid w:val="00A06361"/>
    <w:rsid w:val="00A07B56"/>
    <w:rsid w:val="00A07BB7"/>
    <w:rsid w:val="00A100C3"/>
    <w:rsid w:val="00A1072E"/>
    <w:rsid w:val="00A10A6A"/>
    <w:rsid w:val="00A12EC5"/>
    <w:rsid w:val="00A13D6B"/>
    <w:rsid w:val="00A141CB"/>
    <w:rsid w:val="00A14693"/>
    <w:rsid w:val="00A15321"/>
    <w:rsid w:val="00A155FC"/>
    <w:rsid w:val="00A16C69"/>
    <w:rsid w:val="00A22978"/>
    <w:rsid w:val="00A2392E"/>
    <w:rsid w:val="00A2668B"/>
    <w:rsid w:val="00A279D8"/>
    <w:rsid w:val="00A319E4"/>
    <w:rsid w:val="00A33871"/>
    <w:rsid w:val="00A33CDA"/>
    <w:rsid w:val="00A36AC2"/>
    <w:rsid w:val="00A37AC2"/>
    <w:rsid w:val="00A41BF3"/>
    <w:rsid w:val="00A433B4"/>
    <w:rsid w:val="00A44A29"/>
    <w:rsid w:val="00A46BCE"/>
    <w:rsid w:val="00A52EFF"/>
    <w:rsid w:val="00A6029E"/>
    <w:rsid w:val="00A620D1"/>
    <w:rsid w:val="00A6339D"/>
    <w:rsid w:val="00A635A0"/>
    <w:rsid w:val="00A643B4"/>
    <w:rsid w:val="00A64FA9"/>
    <w:rsid w:val="00A6622F"/>
    <w:rsid w:val="00A6662D"/>
    <w:rsid w:val="00A70240"/>
    <w:rsid w:val="00A72DE9"/>
    <w:rsid w:val="00A7309B"/>
    <w:rsid w:val="00A74E9D"/>
    <w:rsid w:val="00A753D0"/>
    <w:rsid w:val="00A76984"/>
    <w:rsid w:val="00A771EA"/>
    <w:rsid w:val="00A82819"/>
    <w:rsid w:val="00A85B2E"/>
    <w:rsid w:val="00A86216"/>
    <w:rsid w:val="00A8657E"/>
    <w:rsid w:val="00A87D1C"/>
    <w:rsid w:val="00A90001"/>
    <w:rsid w:val="00A93130"/>
    <w:rsid w:val="00A94209"/>
    <w:rsid w:val="00A972C3"/>
    <w:rsid w:val="00AA1CA8"/>
    <w:rsid w:val="00AA2C09"/>
    <w:rsid w:val="00AA3AEA"/>
    <w:rsid w:val="00AB576B"/>
    <w:rsid w:val="00AC0CF7"/>
    <w:rsid w:val="00AC0F95"/>
    <w:rsid w:val="00AC1A7D"/>
    <w:rsid w:val="00AC1E65"/>
    <w:rsid w:val="00AC1EAF"/>
    <w:rsid w:val="00AC37C5"/>
    <w:rsid w:val="00AC3C92"/>
    <w:rsid w:val="00AC545E"/>
    <w:rsid w:val="00AD077B"/>
    <w:rsid w:val="00AD083E"/>
    <w:rsid w:val="00AD2782"/>
    <w:rsid w:val="00AD392F"/>
    <w:rsid w:val="00AD5631"/>
    <w:rsid w:val="00AD570A"/>
    <w:rsid w:val="00AD599A"/>
    <w:rsid w:val="00AD5EE3"/>
    <w:rsid w:val="00AD6796"/>
    <w:rsid w:val="00AD6927"/>
    <w:rsid w:val="00AD69FD"/>
    <w:rsid w:val="00AD6EDC"/>
    <w:rsid w:val="00AE1A90"/>
    <w:rsid w:val="00AE4FD8"/>
    <w:rsid w:val="00AE54F8"/>
    <w:rsid w:val="00AE6AD2"/>
    <w:rsid w:val="00AF050F"/>
    <w:rsid w:val="00AF45F5"/>
    <w:rsid w:val="00AF4F9C"/>
    <w:rsid w:val="00AF526D"/>
    <w:rsid w:val="00AF69CE"/>
    <w:rsid w:val="00B00408"/>
    <w:rsid w:val="00B016D8"/>
    <w:rsid w:val="00B01715"/>
    <w:rsid w:val="00B04051"/>
    <w:rsid w:val="00B065C9"/>
    <w:rsid w:val="00B12CE1"/>
    <w:rsid w:val="00B142F6"/>
    <w:rsid w:val="00B16E48"/>
    <w:rsid w:val="00B17001"/>
    <w:rsid w:val="00B1766E"/>
    <w:rsid w:val="00B1767E"/>
    <w:rsid w:val="00B20B31"/>
    <w:rsid w:val="00B20B8C"/>
    <w:rsid w:val="00B20C2F"/>
    <w:rsid w:val="00B32284"/>
    <w:rsid w:val="00B33A72"/>
    <w:rsid w:val="00B34B90"/>
    <w:rsid w:val="00B36541"/>
    <w:rsid w:val="00B36761"/>
    <w:rsid w:val="00B42216"/>
    <w:rsid w:val="00B431E8"/>
    <w:rsid w:val="00B50E70"/>
    <w:rsid w:val="00B50F37"/>
    <w:rsid w:val="00B52770"/>
    <w:rsid w:val="00B54F23"/>
    <w:rsid w:val="00B5511F"/>
    <w:rsid w:val="00B55FDE"/>
    <w:rsid w:val="00B56B8D"/>
    <w:rsid w:val="00B63990"/>
    <w:rsid w:val="00B64AB4"/>
    <w:rsid w:val="00B65AF6"/>
    <w:rsid w:val="00B7016D"/>
    <w:rsid w:val="00B7036F"/>
    <w:rsid w:val="00B728A5"/>
    <w:rsid w:val="00B732CD"/>
    <w:rsid w:val="00B7382D"/>
    <w:rsid w:val="00B77F2E"/>
    <w:rsid w:val="00B805AA"/>
    <w:rsid w:val="00B80CEA"/>
    <w:rsid w:val="00B80D36"/>
    <w:rsid w:val="00B81327"/>
    <w:rsid w:val="00B81B43"/>
    <w:rsid w:val="00B849CC"/>
    <w:rsid w:val="00B84B87"/>
    <w:rsid w:val="00B85A20"/>
    <w:rsid w:val="00B85D8B"/>
    <w:rsid w:val="00B86841"/>
    <w:rsid w:val="00B91BED"/>
    <w:rsid w:val="00B94E8A"/>
    <w:rsid w:val="00B94FAA"/>
    <w:rsid w:val="00BA1DAA"/>
    <w:rsid w:val="00BA21C3"/>
    <w:rsid w:val="00BA33C9"/>
    <w:rsid w:val="00BA369B"/>
    <w:rsid w:val="00BA68DE"/>
    <w:rsid w:val="00BB0072"/>
    <w:rsid w:val="00BB0CC4"/>
    <w:rsid w:val="00BB0FBD"/>
    <w:rsid w:val="00BB1597"/>
    <w:rsid w:val="00BB3A6A"/>
    <w:rsid w:val="00BB5A48"/>
    <w:rsid w:val="00BC061A"/>
    <w:rsid w:val="00BC0BD3"/>
    <w:rsid w:val="00BC1B76"/>
    <w:rsid w:val="00BC2F33"/>
    <w:rsid w:val="00BC4031"/>
    <w:rsid w:val="00BC43C6"/>
    <w:rsid w:val="00BC52B4"/>
    <w:rsid w:val="00BC597F"/>
    <w:rsid w:val="00BC615D"/>
    <w:rsid w:val="00BD0F48"/>
    <w:rsid w:val="00BD13FE"/>
    <w:rsid w:val="00BD1442"/>
    <w:rsid w:val="00BD2173"/>
    <w:rsid w:val="00BD378A"/>
    <w:rsid w:val="00BD45B6"/>
    <w:rsid w:val="00BD69C3"/>
    <w:rsid w:val="00BD70C6"/>
    <w:rsid w:val="00BD74E3"/>
    <w:rsid w:val="00BE12F9"/>
    <w:rsid w:val="00BE1F03"/>
    <w:rsid w:val="00BE2167"/>
    <w:rsid w:val="00BE3939"/>
    <w:rsid w:val="00BE3FA2"/>
    <w:rsid w:val="00BE6209"/>
    <w:rsid w:val="00BF62D1"/>
    <w:rsid w:val="00BF662D"/>
    <w:rsid w:val="00BF6B5F"/>
    <w:rsid w:val="00C00EB0"/>
    <w:rsid w:val="00C04122"/>
    <w:rsid w:val="00C0591D"/>
    <w:rsid w:val="00C10FCE"/>
    <w:rsid w:val="00C11146"/>
    <w:rsid w:val="00C239D6"/>
    <w:rsid w:val="00C24CCA"/>
    <w:rsid w:val="00C25D4A"/>
    <w:rsid w:val="00C3292D"/>
    <w:rsid w:val="00C34DFF"/>
    <w:rsid w:val="00C35B32"/>
    <w:rsid w:val="00C436F9"/>
    <w:rsid w:val="00C43E3E"/>
    <w:rsid w:val="00C44336"/>
    <w:rsid w:val="00C445D5"/>
    <w:rsid w:val="00C447F2"/>
    <w:rsid w:val="00C44AE3"/>
    <w:rsid w:val="00C46577"/>
    <w:rsid w:val="00C46E50"/>
    <w:rsid w:val="00C47212"/>
    <w:rsid w:val="00C50DC6"/>
    <w:rsid w:val="00C534CF"/>
    <w:rsid w:val="00C540A0"/>
    <w:rsid w:val="00C54E7F"/>
    <w:rsid w:val="00C57E9F"/>
    <w:rsid w:val="00C6078E"/>
    <w:rsid w:val="00C60D1A"/>
    <w:rsid w:val="00C6223C"/>
    <w:rsid w:val="00C63BD9"/>
    <w:rsid w:val="00C64B07"/>
    <w:rsid w:val="00C661F6"/>
    <w:rsid w:val="00C664D7"/>
    <w:rsid w:val="00C66C71"/>
    <w:rsid w:val="00C675BA"/>
    <w:rsid w:val="00C712D4"/>
    <w:rsid w:val="00C715AF"/>
    <w:rsid w:val="00C73D77"/>
    <w:rsid w:val="00C74F25"/>
    <w:rsid w:val="00C7648C"/>
    <w:rsid w:val="00C76D57"/>
    <w:rsid w:val="00C83D39"/>
    <w:rsid w:val="00C84568"/>
    <w:rsid w:val="00C8577F"/>
    <w:rsid w:val="00C90277"/>
    <w:rsid w:val="00C93EDA"/>
    <w:rsid w:val="00C9571C"/>
    <w:rsid w:val="00CA20B0"/>
    <w:rsid w:val="00CA40EC"/>
    <w:rsid w:val="00CA4872"/>
    <w:rsid w:val="00CA62C6"/>
    <w:rsid w:val="00CB15FB"/>
    <w:rsid w:val="00CB18DE"/>
    <w:rsid w:val="00CB1F1E"/>
    <w:rsid w:val="00CB1F29"/>
    <w:rsid w:val="00CC1573"/>
    <w:rsid w:val="00CC442D"/>
    <w:rsid w:val="00CC5025"/>
    <w:rsid w:val="00CC6820"/>
    <w:rsid w:val="00CD0CB9"/>
    <w:rsid w:val="00CD3BC3"/>
    <w:rsid w:val="00CD56E1"/>
    <w:rsid w:val="00CD58DA"/>
    <w:rsid w:val="00CE40AF"/>
    <w:rsid w:val="00CE45D9"/>
    <w:rsid w:val="00CE4D78"/>
    <w:rsid w:val="00CE50AC"/>
    <w:rsid w:val="00CE550D"/>
    <w:rsid w:val="00CE58E2"/>
    <w:rsid w:val="00CE7B04"/>
    <w:rsid w:val="00CF0B16"/>
    <w:rsid w:val="00CF0DA6"/>
    <w:rsid w:val="00CF17CC"/>
    <w:rsid w:val="00CF35B6"/>
    <w:rsid w:val="00CF417B"/>
    <w:rsid w:val="00CF6590"/>
    <w:rsid w:val="00CF6D19"/>
    <w:rsid w:val="00D00B12"/>
    <w:rsid w:val="00D060FB"/>
    <w:rsid w:val="00D105E9"/>
    <w:rsid w:val="00D147F4"/>
    <w:rsid w:val="00D149DF"/>
    <w:rsid w:val="00D151CD"/>
    <w:rsid w:val="00D20647"/>
    <w:rsid w:val="00D219A4"/>
    <w:rsid w:val="00D224DC"/>
    <w:rsid w:val="00D26234"/>
    <w:rsid w:val="00D2715F"/>
    <w:rsid w:val="00D27DC1"/>
    <w:rsid w:val="00D309D1"/>
    <w:rsid w:val="00D30E2C"/>
    <w:rsid w:val="00D3135F"/>
    <w:rsid w:val="00D34D81"/>
    <w:rsid w:val="00D35713"/>
    <w:rsid w:val="00D36ECE"/>
    <w:rsid w:val="00D438F2"/>
    <w:rsid w:val="00D43B94"/>
    <w:rsid w:val="00D4440F"/>
    <w:rsid w:val="00D448EB"/>
    <w:rsid w:val="00D45BF3"/>
    <w:rsid w:val="00D46FFB"/>
    <w:rsid w:val="00D51313"/>
    <w:rsid w:val="00D51906"/>
    <w:rsid w:val="00D51BEF"/>
    <w:rsid w:val="00D53539"/>
    <w:rsid w:val="00D55673"/>
    <w:rsid w:val="00D55E99"/>
    <w:rsid w:val="00D56569"/>
    <w:rsid w:val="00D56F78"/>
    <w:rsid w:val="00D571ED"/>
    <w:rsid w:val="00D5727F"/>
    <w:rsid w:val="00D57E92"/>
    <w:rsid w:val="00D62887"/>
    <w:rsid w:val="00D6296C"/>
    <w:rsid w:val="00D643D2"/>
    <w:rsid w:val="00D72AD5"/>
    <w:rsid w:val="00D73CBE"/>
    <w:rsid w:val="00D73FB1"/>
    <w:rsid w:val="00D75138"/>
    <w:rsid w:val="00D75464"/>
    <w:rsid w:val="00D772E8"/>
    <w:rsid w:val="00D8115D"/>
    <w:rsid w:val="00D83BB2"/>
    <w:rsid w:val="00D857C5"/>
    <w:rsid w:val="00D902D7"/>
    <w:rsid w:val="00D91906"/>
    <w:rsid w:val="00D91B5E"/>
    <w:rsid w:val="00D96083"/>
    <w:rsid w:val="00D96865"/>
    <w:rsid w:val="00D96902"/>
    <w:rsid w:val="00D96DDB"/>
    <w:rsid w:val="00D9706A"/>
    <w:rsid w:val="00DA0B79"/>
    <w:rsid w:val="00DA509B"/>
    <w:rsid w:val="00DA6802"/>
    <w:rsid w:val="00DA6896"/>
    <w:rsid w:val="00DA7973"/>
    <w:rsid w:val="00DA7C9E"/>
    <w:rsid w:val="00DB00EA"/>
    <w:rsid w:val="00DB04B3"/>
    <w:rsid w:val="00DB2D68"/>
    <w:rsid w:val="00DB3C6E"/>
    <w:rsid w:val="00DB3CE6"/>
    <w:rsid w:val="00DB445A"/>
    <w:rsid w:val="00DB4529"/>
    <w:rsid w:val="00DB5FF3"/>
    <w:rsid w:val="00DC0F6F"/>
    <w:rsid w:val="00DC1125"/>
    <w:rsid w:val="00DC2069"/>
    <w:rsid w:val="00DC3943"/>
    <w:rsid w:val="00DC3E50"/>
    <w:rsid w:val="00DC4DF6"/>
    <w:rsid w:val="00DC5CC4"/>
    <w:rsid w:val="00DC6753"/>
    <w:rsid w:val="00DD1876"/>
    <w:rsid w:val="00DD1C33"/>
    <w:rsid w:val="00DD35F5"/>
    <w:rsid w:val="00DD4712"/>
    <w:rsid w:val="00DD49D6"/>
    <w:rsid w:val="00DD4F64"/>
    <w:rsid w:val="00DD5FF9"/>
    <w:rsid w:val="00DD725A"/>
    <w:rsid w:val="00DE015B"/>
    <w:rsid w:val="00DE1106"/>
    <w:rsid w:val="00DE323C"/>
    <w:rsid w:val="00DE53B5"/>
    <w:rsid w:val="00DE74AF"/>
    <w:rsid w:val="00DF0B45"/>
    <w:rsid w:val="00DF1E50"/>
    <w:rsid w:val="00E021C3"/>
    <w:rsid w:val="00E062CF"/>
    <w:rsid w:val="00E064E9"/>
    <w:rsid w:val="00E12F10"/>
    <w:rsid w:val="00E1348A"/>
    <w:rsid w:val="00E148CB"/>
    <w:rsid w:val="00E153BC"/>
    <w:rsid w:val="00E15519"/>
    <w:rsid w:val="00E23075"/>
    <w:rsid w:val="00E23098"/>
    <w:rsid w:val="00E30C4A"/>
    <w:rsid w:val="00E31AD1"/>
    <w:rsid w:val="00E32101"/>
    <w:rsid w:val="00E32D72"/>
    <w:rsid w:val="00E34AA3"/>
    <w:rsid w:val="00E34EBA"/>
    <w:rsid w:val="00E35F00"/>
    <w:rsid w:val="00E36F86"/>
    <w:rsid w:val="00E45F2F"/>
    <w:rsid w:val="00E507EC"/>
    <w:rsid w:val="00E50AA7"/>
    <w:rsid w:val="00E50E0B"/>
    <w:rsid w:val="00E53169"/>
    <w:rsid w:val="00E539DC"/>
    <w:rsid w:val="00E5411F"/>
    <w:rsid w:val="00E626F4"/>
    <w:rsid w:val="00E639B7"/>
    <w:rsid w:val="00E63F1C"/>
    <w:rsid w:val="00E66277"/>
    <w:rsid w:val="00E67090"/>
    <w:rsid w:val="00E710BB"/>
    <w:rsid w:val="00E71710"/>
    <w:rsid w:val="00E73D13"/>
    <w:rsid w:val="00E777C7"/>
    <w:rsid w:val="00E77D3E"/>
    <w:rsid w:val="00E80166"/>
    <w:rsid w:val="00E8189E"/>
    <w:rsid w:val="00E83326"/>
    <w:rsid w:val="00E833D4"/>
    <w:rsid w:val="00E848A0"/>
    <w:rsid w:val="00E85D7E"/>
    <w:rsid w:val="00E86C34"/>
    <w:rsid w:val="00E8736C"/>
    <w:rsid w:val="00E92917"/>
    <w:rsid w:val="00E9383F"/>
    <w:rsid w:val="00E949DC"/>
    <w:rsid w:val="00E94E7B"/>
    <w:rsid w:val="00E963A9"/>
    <w:rsid w:val="00E96677"/>
    <w:rsid w:val="00E970A8"/>
    <w:rsid w:val="00E975F2"/>
    <w:rsid w:val="00EA2632"/>
    <w:rsid w:val="00EA2FCD"/>
    <w:rsid w:val="00EA326D"/>
    <w:rsid w:val="00EA4642"/>
    <w:rsid w:val="00EA645C"/>
    <w:rsid w:val="00EB4ED7"/>
    <w:rsid w:val="00EB5152"/>
    <w:rsid w:val="00EB59F5"/>
    <w:rsid w:val="00EB6D31"/>
    <w:rsid w:val="00EC502D"/>
    <w:rsid w:val="00ED1488"/>
    <w:rsid w:val="00ED5C82"/>
    <w:rsid w:val="00ED7507"/>
    <w:rsid w:val="00ED7EBE"/>
    <w:rsid w:val="00EE14B1"/>
    <w:rsid w:val="00EE3C52"/>
    <w:rsid w:val="00EE4669"/>
    <w:rsid w:val="00EE4D8C"/>
    <w:rsid w:val="00EE518B"/>
    <w:rsid w:val="00EF02DF"/>
    <w:rsid w:val="00EF10EB"/>
    <w:rsid w:val="00EF197B"/>
    <w:rsid w:val="00EF47F4"/>
    <w:rsid w:val="00F00842"/>
    <w:rsid w:val="00F00CBE"/>
    <w:rsid w:val="00F04A25"/>
    <w:rsid w:val="00F04CD4"/>
    <w:rsid w:val="00F04F70"/>
    <w:rsid w:val="00F07872"/>
    <w:rsid w:val="00F12A87"/>
    <w:rsid w:val="00F14A7B"/>
    <w:rsid w:val="00F15AB9"/>
    <w:rsid w:val="00F20CEF"/>
    <w:rsid w:val="00F22FE7"/>
    <w:rsid w:val="00F24ADA"/>
    <w:rsid w:val="00F26CCE"/>
    <w:rsid w:val="00F277BC"/>
    <w:rsid w:val="00F27B6F"/>
    <w:rsid w:val="00F30776"/>
    <w:rsid w:val="00F318A0"/>
    <w:rsid w:val="00F31E83"/>
    <w:rsid w:val="00F329AD"/>
    <w:rsid w:val="00F34631"/>
    <w:rsid w:val="00F3542B"/>
    <w:rsid w:val="00F35F56"/>
    <w:rsid w:val="00F453BC"/>
    <w:rsid w:val="00F46559"/>
    <w:rsid w:val="00F46F31"/>
    <w:rsid w:val="00F516C7"/>
    <w:rsid w:val="00F54B16"/>
    <w:rsid w:val="00F56AD4"/>
    <w:rsid w:val="00F56FC1"/>
    <w:rsid w:val="00F57943"/>
    <w:rsid w:val="00F61168"/>
    <w:rsid w:val="00F619CE"/>
    <w:rsid w:val="00F6627E"/>
    <w:rsid w:val="00F70A9D"/>
    <w:rsid w:val="00F751E5"/>
    <w:rsid w:val="00F83104"/>
    <w:rsid w:val="00F83BB4"/>
    <w:rsid w:val="00F8669B"/>
    <w:rsid w:val="00F87007"/>
    <w:rsid w:val="00F87080"/>
    <w:rsid w:val="00F9541E"/>
    <w:rsid w:val="00F95F08"/>
    <w:rsid w:val="00FA3C9B"/>
    <w:rsid w:val="00FA6F58"/>
    <w:rsid w:val="00FA6F81"/>
    <w:rsid w:val="00FB54E5"/>
    <w:rsid w:val="00FB6DB6"/>
    <w:rsid w:val="00FB7533"/>
    <w:rsid w:val="00FD01A0"/>
    <w:rsid w:val="00FD0717"/>
    <w:rsid w:val="00FD2A3A"/>
    <w:rsid w:val="00FD6F20"/>
    <w:rsid w:val="00FE30C9"/>
    <w:rsid w:val="00FE3388"/>
    <w:rsid w:val="00FF127B"/>
    <w:rsid w:val="00FF147F"/>
    <w:rsid w:val="00FF25CF"/>
    <w:rsid w:val="00FF3F19"/>
    <w:rsid w:val="00FF5941"/>
    <w:rsid w:val="00FF6DDF"/>
    <w:rsid w:val="00FF6EB5"/>
    <w:rsid w:val="00FF7F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41"/>
    <o:shapelayout v:ext="edit">
      <o:idmap v:ext="edit" data="1"/>
    </o:shapelayout>
  </w:shapeDefaults>
  <w:decimalSymbol w:val=","/>
  <w:listSeparator w:val=";"/>
  <w14:docId w14:val="2D489804"/>
  <w15:docId w15:val="{D7D5CB1F-01AF-46D5-917B-9906DE6B9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0131FD"/>
    <w:pPr>
      <w:spacing w:after="200" w:line="276" w:lineRule="auto"/>
    </w:pPr>
    <w:rPr>
      <w:sz w:val="22"/>
      <w:szCs w:val="22"/>
      <w:lang w:eastAsia="en-US"/>
    </w:rPr>
  </w:style>
  <w:style w:type="paragraph" w:styleId="Nadpis1">
    <w:name w:val="heading 1"/>
    <w:basedOn w:val="Normlny"/>
    <w:next w:val="Normlny"/>
    <w:link w:val="Nadpis1Char"/>
    <w:uiPriority w:val="9"/>
    <w:qFormat/>
    <w:rsid w:val="00784A0E"/>
    <w:pPr>
      <w:keepNext/>
      <w:keepLines/>
      <w:numPr>
        <w:numId w:val="8"/>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784A0E"/>
    <w:pPr>
      <w:keepNext/>
      <w:keepLines/>
      <w:numPr>
        <w:ilvl w:val="1"/>
        <w:numId w:val="8"/>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784A0E"/>
    <w:pPr>
      <w:keepNext/>
      <w:keepLines/>
      <w:numPr>
        <w:ilvl w:val="2"/>
        <w:numId w:val="8"/>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784A0E"/>
    <w:pPr>
      <w:keepNext/>
      <w:keepLines/>
      <w:numPr>
        <w:ilvl w:val="3"/>
        <w:numId w:val="8"/>
      </w:numPr>
      <w:outlineLvl w:val="3"/>
    </w:pPr>
    <w:rPr>
      <w:rFonts w:ascii="Proba Pro" w:eastAsia="Times New Roman" w:hAnsi="Proba Pro"/>
      <w:iCs/>
      <w:sz w:val="20"/>
    </w:rPr>
  </w:style>
  <w:style w:type="paragraph" w:styleId="Nadpis5">
    <w:name w:val="heading 5"/>
    <w:aliases w:val="podčiarknuté"/>
    <w:basedOn w:val="Normlny"/>
    <w:next w:val="Normlny"/>
    <w:link w:val="Nadpis5Char"/>
    <w:uiPriority w:val="9"/>
    <w:qFormat/>
    <w:rsid w:val="00784A0E"/>
    <w:pPr>
      <w:keepNext/>
      <w:keepLines/>
      <w:numPr>
        <w:ilvl w:val="4"/>
        <w:numId w:val="8"/>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784A0E"/>
    <w:pPr>
      <w:keepNext/>
      <w:keepLines/>
      <w:numPr>
        <w:ilvl w:val="5"/>
        <w:numId w:val="8"/>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784A0E"/>
    <w:pPr>
      <w:keepNext/>
      <w:keepLines/>
      <w:numPr>
        <w:ilvl w:val="6"/>
        <w:numId w:val="8"/>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784A0E"/>
    <w:pPr>
      <w:keepNext/>
      <w:keepLines/>
      <w:numPr>
        <w:ilvl w:val="7"/>
        <w:numId w:val="8"/>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784A0E"/>
    <w:pPr>
      <w:keepNext/>
      <w:keepLines/>
      <w:numPr>
        <w:ilvl w:val="8"/>
        <w:numId w:val="8"/>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784A0E"/>
    <w:rPr>
      <w:rFonts w:ascii="Proba Pro" w:eastAsia="Times New Roman" w:hAnsi="Proba Pro"/>
      <w:spacing w:val="30"/>
      <w:sz w:val="24"/>
      <w:szCs w:val="24"/>
      <w:lang w:eastAsia="en-US"/>
    </w:rPr>
  </w:style>
  <w:style w:type="character" w:customStyle="1" w:styleId="Nadpis2Char">
    <w:name w:val="Nadpis 2 Char"/>
    <w:link w:val="Nadpis2"/>
    <w:uiPriority w:val="9"/>
    <w:locked/>
    <w:rsid w:val="00784A0E"/>
    <w:rPr>
      <w:rFonts w:ascii="Proba Pro" w:eastAsia="Times New Roman" w:hAnsi="Proba Pro"/>
      <w:caps/>
      <w:spacing w:val="30"/>
      <w:sz w:val="24"/>
      <w:szCs w:val="24"/>
      <w:lang w:val="en-US" w:eastAsia="en-US"/>
    </w:rPr>
  </w:style>
  <w:style w:type="character" w:customStyle="1" w:styleId="Nadpis3Char">
    <w:name w:val="Nadpis 3 Char"/>
    <w:link w:val="Nadpis3"/>
    <w:uiPriority w:val="9"/>
    <w:locked/>
    <w:rsid w:val="00784A0E"/>
    <w:rPr>
      <w:rFonts w:ascii="Proba Pro" w:eastAsia="Times New Roman" w:hAnsi="Proba Pro"/>
      <w:szCs w:val="24"/>
      <w:lang w:eastAsia="en-US"/>
    </w:rPr>
  </w:style>
  <w:style w:type="character" w:customStyle="1" w:styleId="Nadpis4Char">
    <w:name w:val="Nadpis 4 Char"/>
    <w:link w:val="Nadpis4"/>
    <w:uiPriority w:val="9"/>
    <w:locked/>
    <w:rsid w:val="00784A0E"/>
    <w:rPr>
      <w:rFonts w:ascii="Proba Pro" w:eastAsia="Times New Roman" w:hAnsi="Proba Pro"/>
      <w:iCs/>
      <w:szCs w:val="22"/>
      <w:lang w:eastAsia="en-US"/>
    </w:rPr>
  </w:style>
  <w:style w:type="character" w:customStyle="1" w:styleId="Nadpis5Char">
    <w:name w:val="Nadpis 5 Char"/>
    <w:aliases w:val="podčiarknuté Char"/>
    <w:link w:val="Nadpis5"/>
    <w:uiPriority w:val="9"/>
    <w:locked/>
    <w:rsid w:val="00784A0E"/>
    <w:rPr>
      <w:rFonts w:ascii="Calibri Light" w:eastAsia="Times New Roman" w:hAnsi="Calibri Light"/>
      <w:color w:val="2E74B5"/>
      <w:sz w:val="22"/>
      <w:szCs w:val="22"/>
      <w:lang w:eastAsia="en-US"/>
    </w:rPr>
  </w:style>
  <w:style w:type="character" w:customStyle="1" w:styleId="Nadpis6Char">
    <w:name w:val="Nadpis 6 Char"/>
    <w:link w:val="Nadpis6"/>
    <w:uiPriority w:val="9"/>
    <w:locked/>
    <w:rsid w:val="00784A0E"/>
    <w:rPr>
      <w:rFonts w:ascii="Calibri Light" w:eastAsia="Times New Roman" w:hAnsi="Calibri Light"/>
      <w:color w:val="1F4D78"/>
      <w:sz w:val="22"/>
      <w:szCs w:val="22"/>
      <w:lang w:eastAsia="en-US"/>
    </w:rPr>
  </w:style>
  <w:style w:type="character" w:customStyle="1" w:styleId="Nadpis7Char">
    <w:name w:val="Nadpis 7 Char"/>
    <w:link w:val="Nadpis7"/>
    <w:uiPriority w:val="9"/>
    <w:locked/>
    <w:rsid w:val="00784A0E"/>
    <w:rPr>
      <w:rFonts w:ascii="Calibri Light" w:eastAsia="Times New Roman" w:hAnsi="Calibri Light"/>
      <w:i/>
      <w:iCs/>
      <w:color w:val="1F4D78"/>
      <w:sz w:val="22"/>
      <w:szCs w:val="22"/>
      <w:lang w:eastAsia="en-US"/>
    </w:rPr>
  </w:style>
  <w:style w:type="character" w:customStyle="1" w:styleId="Nadpis8Char">
    <w:name w:val="Nadpis 8 Char"/>
    <w:link w:val="Nadpis8"/>
    <w:uiPriority w:val="9"/>
    <w:locked/>
    <w:rsid w:val="00784A0E"/>
    <w:rPr>
      <w:rFonts w:ascii="Calibri Light" w:eastAsia="Times New Roman" w:hAnsi="Calibri Light"/>
      <w:color w:val="272727"/>
      <w:sz w:val="21"/>
      <w:szCs w:val="21"/>
      <w:lang w:eastAsia="en-US"/>
    </w:rPr>
  </w:style>
  <w:style w:type="character" w:customStyle="1" w:styleId="Nadpis9Char">
    <w:name w:val="Nadpis 9 Char"/>
    <w:link w:val="Nadpis9"/>
    <w:uiPriority w:val="9"/>
    <w:locked/>
    <w:rsid w:val="00784A0E"/>
    <w:rPr>
      <w:rFonts w:ascii="Calibri Light" w:eastAsia="Times New Roman" w:hAnsi="Calibri Light"/>
      <w:i/>
      <w:iCs/>
      <w:color w:val="272727"/>
      <w:sz w:val="21"/>
      <w:szCs w:val="21"/>
      <w:lang w:eastAsia="en-US"/>
    </w:rPr>
  </w:style>
  <w:style w:type="table" w:customStyle="1" w:styleId="TableNormal1">
    <w:name w:val="Table Normal1"/>
    <w:rsid w:val="00784A0E"/>
    <w:rPr>
      <w:rFonts w:ascii="PT Serif" w:hAnsi="PT Serif" w:cs="PT Serif"/>
      <w:sz w:val="16"/>
      <w:szCs w:val="16"/>
    </w:rPr>
    <w:tblPr>
      <w:tblCellMar>
        <w:top w:w="0" w:type="dxa"/>
        <w:left w:w="0" w:type="dxa"/>
        <w:bottom w:w="0" w:type="dxa"/>
        <w:right w:w="0" w:type="dxa"/>
      </w:tblCellMar>
    </w:tblPr>
  </w:style>
  <w:style w:type="paragraph" w:styleId="Nzov">
    <w:name w:val="Title"/>
    <w:basedOn w:val="Normlny"/>
    <w:next w:val="Normlny"/>
    <w:link w:val="NzovChar"/>
    <w:qFormat/>
    <w:rsid w:val="00784A0E"/>
    <w:pPr>
      <w:keepNext/>
      <w:keepLines/>
      <w:spacing w:before="480" w:after="120"/>
    </w:pPr>
    <w:rPr>
      <w:b/>
      <w:sz w:val="72"/>
      <w:szCs w:val="72"/>
    </w:rPr>
  </w:style>
  <w:style w:type="character" w:customStyle="1" w:styleId="NzovChar">
    <w:name w:val="Názov Char"/>
    <w:link w:val="Nzov"/>
    <w:locked/>
    <w:rsid w:val="00784A0E"/>
    <w:rPr>
      <w:rFonts w:ascii="PT Serif" w:hAnsi="PT Serif" w:cs="PT Serif"/>
      <w:b/>
      <w:color w:val="000000"/>
      <w:sz w:val="72"/>
      <w:szCs w:val="72"/>
      <w:lang w:eastAsia="sk-SK"/>
    </w:rPr>
  </w:style>
  <w:style w:type="paragraph" w:styleId="Hlavika">
    <w:name w:val="header"/>
    <w:aliases w:val="Header - Table"/>
    <w:basedOn w:val="Normlny"/>
    <w:link w:val="HlavikaChar"/>
    <w:rsid w:val="00784A0E"/>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link w:val="Hlavika"/>
    <w:locked/>
    <w:rsid w:val="00784A0E"/>
    <w:rPr>
      <w:rFonts w:ascii="bill corporate narrow medium" w:hAnsi="bill corporate narrow medium" w:cs="PT Serif"/>
      <w:color w:val="000000"/>
      <w:sz w:val="16"/>
      <w:lang w:eastAsia="sk-SK"/>
    </w:rPr>
  </w:style>
  <w:style w:type="character" w:styleId="Hypertextovprepojenie">
    <w:name w:val="Hyperlink"/>
    <w:uiPriority w:val="99"/>
    <w:rsid w:val="00784A0E"/>
    <w:rPr>
      <w:rFonts w:cs="Times New Roman"/>
      <w:color w:val="000000"/>
      <w:u w:val="none"/>
    </w:rPr>
  </w:style>
  <w:style w:type="paragraph" w:customStyle="1" w:styleId="ADBEENumberedlist">
    <w:name w:val="ADBEE Numbered list"/>
    <w:basedOn w:val="Normlny"/>
    <w:qFormat/>
    <w:rsid w:val="00784A0E"/>
    <w:pPr>
      <w:numPr>
        <w:numId w:val="1"/>
      </w:numPr>
      <w:spacing w:line="288" w:lineRule="auto"/>
      <w:ind w:right="380"/>
    </w:pPr>
    <w:rPr>
      <w:sz w:val="18"/>
      <w:szCs w:val="18"/>
    </w:rPr>
  </w:style>
  <w:style w:type="paragraph" w:styleId="Pta">
    <w:name w:val="footer"/>
    <w:basedOn w:val="Normlny"/>
    <w:link w:val="PtaChar"/>
    <w:rsid w:val="00784A0E"/>
    <w:pPr>
      <w:tabs>
        <w:tab w:val="center" w:pos="4536"/>
        <w:tab w:val="right" w:pos="9072"/>
      </w:tabs>
    </w:pPr>
  </w:style>
  <w:style w:type="character" w:customStyle="1" w:styleId="PtaChar">
    <w:name w:val="Päta Char"/>
    <w:link w:val="Pta"/>
    <w:locked/>
    <w:rsid w:val="00784A0E"/>
    <w:rPr>
      <w:rFonts w:ascii="PT Serif" w:hAnsi="PT Serif" w:cs="PT Serif"/>
      <w:color w:val="000000"/>
      <w:sz w:val="16"/>
      <w:lang w:eastAsia="sk-SK"/>
    </w:rPr>
  </w:style>
  <w:style w:type="table" w:styleId="Mriekatabuky">
    <w:name w:val="Table Grid"/>
    <w:basedOn w:val="Normlnatabuka"/>
    <w:uiPriority w:val="39"/>
    <w:rsid w:val="00784A0E"/>
    <w:rPr>
      <w:rFonts w:ascii="PT Serif" w:hAnsi="PT Serif" w:cs="PT Serif"/>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784A0E"/>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68609F"/>
    <w:pPr>
      <w:keepNext/>
      <w:keepLines/>
      <w:tabs>
        <w:tab w:val="left" w:pos="1120"/>
        <w:tab w:val="right" w:leader="dot" w:pos="8923"/>
      </w:tabs>
      <w:spacing w:before="120" w:after="0" w:line="240" w:lineRule="auto"/>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5C36FF"/>
    <w:pPr>
      <w:tabs>
        <w:tab w:val="left" w:pos="640"/>
        <w:tab w:val="right" w:leader="dot" w:pos="8913"/>
      </w:tabs>
      <w:ind w:left="159"/>
    </w:pPr>
    <w:rPr>
      <w:i/>
    </w:rPr>
  </w:style>
  <w:style w:type="paragraph" w:styleId="Obsah4">
    <w:name w:val="toc 4"/>
    <w:basedOn w:val="Normlny"/>
    <w:next w:val="Normlny"/>
    <w:autoRedefine/>
    <w:uiPriority w:val="39"/>
    <w:rsid w:val="00784A0E"/>
    <w:pPr>
      <w:pBdr>
        <w:between w:val="double" w:sz="6" w:space="0" w:color="auto"/>
      </w:pBdr>
      <w:ind w:left="320"/>
    </w:pPr>
    <w:rPr>
      <w:sz w:val="20"/>
      <w:szCs w:val="20"/>
    </w:rPr>
  </w:style>
  <w:style w:type="paragraph" w:styleId="Obsah5">
    <w:name w:val="toc 5"/>
    <w:basedOn w:val="Normlny"/>
    <w:next w:val="Normlny"/>
    <w:autoRedefine/>
    <w:uiPriority w:val="39"/>
    <w:rsid w:val="00784A0E"/>
    <w:pPr>
      <w:pBdr>
        <w:between w:val="double" w:sz="6" w:space="0" w:color="auto"/>
      </w:pBdr>
      <w:ind w:left="480"/>
    </w:pPr>
    <w:rPr>
      <w:sz w:val="20"/>
      <w:szCs w:val="20"/>
    </w:rPr>
  </w:style>
  <w:style w:type="paragraph" w:styleId="Obsah6">
    <w:name w:val="toc 6"/>
    <w:basedOn w:val="Normlny"/>
    <w:next w:val="Normlny"/>
    <w:autoRedefine/>
    <w:uiPriority w:val="39"/>
    <w:rsid w:val="00784A0E"/>
    <w:pPr>
      <w:pBdr>
        <w:between w:val="double" w:sz="6" w:space="0" w:color="auto"/>
      </w:pBdr>
      <w:ind w:left="640"/>
    </w:pPr>
    <w:rPr>
      <w:sz w:val="20"/>
      <w:szCs w:val="20"/>
    </w:rPr>
  </w:style>
  <w:style w:type="paragraph" w:styleId="Obsah7">
    <w:name w:val="toc 7"/>
    <w:basedOn w:val="Normlny"/>
    <w:next w:val="Normlny"/>
    <w:autoRedefine/>
    <w:uiPriority w:val="39"/>
    <w:rsid w:val="00784A0E"/>
    <w:pPr>
      <w:pBdr>
        <w:between w:val="double" w:sz="6" w:space="0" w:color="auto"/>
      </w:pBdr>
      <w:ind w:left="800"/>
    </w:pPr>
    <w:rPr>
      <w:sz w:val="20"/>
      <w:szCs w:val="20"/>
    </w:rPr>
  </w:style>
  <w:style w:type="paragraph" w:styleId="Obsah8">
    <w:name w:val="toc 8"/>
    <w:basedOn w:val="Normlny"/>
    <w:next w:val="Normlny"/>
    <w:autoRedefine/>
    <w:uiPriority w:val="39"/>
    <w:rsid w:val="00784A0E"/>
    <w:pPr>
      <w:pBdr>
        <w:between w:val="double" w:sz="6" w:space="0" w:color="auto"/>
      </w:pBdr>
      <w:ind w:left="960"/>
    </w:pPr>
    <w:rPr>
      <w:sz w:val="20"/>
      <w:szCs w:val="20"/>
    </w:rPr>
  </w:style>
  <w:style w:type="paragraph" w:styleId="Obsah9">
    <w:name w:val="toc 9"/>
    <w:basedOn w:val="Normlny"/>
    <w:next w:val="Normlny"/>
    <w:autoRedefine/>
    <w:uiPriority w:val="39"/>
    <w:rsid w:val="00784A0E"/>
    <w:pPr>
      <w:pBdr>
        <w:between w:val="double" w:sz="6" w:space="0" w:color="auto"/>
      </w:pBdr>
      <w:ind w:left="1120"/>
    </w:pPr>
    <w:rPr>
      <w:sz w:val="20"/>
      <w:szCs w:val="20"/>
    </w:rPr>
  </w:style>
  <w:style w:type="paragraph" w:styleId="Hlavikaobsahu">
    <w:name w:val="TOC Heading"/>
    <w:basedOn w:val="Nadpis1"/>
    <w:next w:val="Normlny"/>
    <w:uiPriority w:val="39"/>
    <w:qFormat/>
    <w:rsid w:val="00784A0E"/>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784A0E"/>
    <w:rPr>
      <w:rFonts w:cs="Times New Roman"/>
    </w:rPr>
  </w:style>
  <w:style w:type="paragraph" w:styleId="Textbubliny">
    <w:name w:val="Balloon Text"/>
    <w:basedOn w:val="Normlny"/>
    <w:link w:val="TextbublinyChar"/>
    <w:uiPriority w:val="99"/>
    <w:rsid w:val="00784A0E"/>
    <w:rPr>
      <w:rFonts w:ascii="Times New Roman" w:hAnsi="Times New Roman"/>
      <w:sz w:val="18"/>
      <w:szCs w:val="18"/>
    </w:rPr>
  </w:style>
  <w:style w:type="character" w:customStyle="1" w:styleId="TextbublinyChar">
    <w:name w:val="Text bubliny Char"/>
    <w:link w:val="Textbubliny"/>
    <w:uiPriority w:val="99"/>
    <w:locked/>
    <w:rsid w:val="00784A0E"/>
    <w:rPr>
      <w:rFonts w:ascii="Times New Roman" w:hAnsi="Times New Roman" w:cs="Times New Roman"/>
      <w:color w:val="000000"/>
      <w:sz w:val="18"/>
      <w:szCs w:val="18"/>
      <w:lang w:eastAsia="sk-SK"/>
    </w:rPr>
  </w:style>
  <w:style w:type="paragraph" w:customStyle="1" w:styleId="NadpisoznaenedouasA">
    <w:name w:val="Nadpis (označené šedou) Časť A"/>
    <w:basedOn w:val="Normlny"/>
    <w:link w:val="NadpisoznaenedouasAChar"/>
    <w:autoRedefine/>
    <w:qFormat/>
    <w:locked/>
    <w:rsid w:val="00784A0E"/>
    <w:pPr>
      <w:numPr>
        <w:numId w:val="3"/>
      </w:numPr>
    </w:pPr>
    <w:rPr>
      <w:rFonts w:ascii="Arial" w:eastAsia="Times New Roman" w:hAnsi="Arial" w:cs="Arial"/>
      <w:b/>
      <w:color w:val="2F5496"/>
    </w:rPr>
  </w:style>
  <w:style w:type="paragraph" w:styleId="Textkomentra">
    <w:name w:val="annotation text"/>
    <w:basedOn w:val="Normlny"/>
    <w:link w:val="TextkomentraChar"/>
    <w:uiPriority w:val="99"/>
    <w:rsid w:val="00784A0E"/>
    <w:rPr>
      <w:rFonts w:ascii="Arial" w:eastAsia="Times New Roman" w:hAnsi="Arial"/>
      <w:sz w:val="20"/>
      <w:szCs w:val="20"/>
      <w:lang w:val="cs-CZ"/>
    </w:rPr>
  </w:style>
  <w:style w:type="character" w:customStyle="1" w:styleId="TextkomentraChar">
    <w:name w:val="Text komentára Char"/>
    <w:link w:val="Textkomentra"/>
    <w:uiPriority w:val="99"/>
    <w:locked/>
    <w:rsid w:val="00784A0E"/>
    <w:rPr>
      <w:rFonts w:ascii="Arial" w:hAnsi="Arial" w:cs="Times New Roman"/>
      <w:sz w:val="20"/>
      <w:szCs w:val="20"/>
      <w:lang w:val="cs-CZ" w:eastAsia="sk-SK"/>
    </w:rPr>
  </w:style>
  <w:style w:type="character" w:styleId="Odkaznakomentr">
    <w:name w:val="annotation reference"/>
    <w:uiPriority w:val="99"/>
    <w:rsid w:val="00784A0E"/>
    <w:rPr>
      <w:rFonts w:ascii="Times New Roman" w:hAnsi="Times New Roman" w:cs="Times New Roman"/>
      <w:sz w:val="16"/>
    </w:rPr>
  </w:style>
  <w:style w:type="paragraph" w:customStyle="1" w:styleId="Nadpis2oddiel">
    <w:name w:val="Nadpis 2 (oddiel)"/>
    <w:basedOn w:val="Normlny"/>
    <w:link w:val="Nadpis2oddielChar"/>
    <w:autoRedefine/>
    <w:qFormat/>
    <w:locked/>
    <w:rsid w:val="00B065C9"/>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065C9"/>
    <w:rPr>
      <w:rFonts w:ascii="Proba Pro" w:eastAsia="Times New Roman" w:hAnsi="Proba Pro" w:cs="Arial"/>
      <w:b/>
      <w:sz w:val="26"/>
      <w:szCs w:val="26"/>
      <w:lang w:eastAsia="en-US"/>
    </w:rPr>
  </w:style>
  <w:style w:type="character" w:customStyle="1" w:styleId="NadpisoznaenedouasAChar">
    <w:name w:val="Nadpis (označené šedou) Časť A Char"/>
    <w:link w:val="NadpisoznaenedouasA"/>
    <w:locked/>
    <w:rsid w:val="00784A0E"/>
    <w:rPr>
      <w:rFonts w:ascii="Arial" w:eastAsia="Times New Roman" w:hAnsi="Arial" w:cs="Arial"/>
      <w:b/>
      <w:color w:val="2F5496"/>
      <w:sz w:val="22"/>
      <w:szCs w:val="22"/>
      <w:lang w:eastAsia="en-US"/>
    </w:rPr>
  </w:style>
  <w:style w:type="paragraph" w:styleId="Odsekzoznamu">
    <w:name w:val="List Paragraph"/>
    <w:aliases w:val="body,Odsek zoznamu2,Bullet Number,lp1,lp11,List Paragraph11,Bullet 1,Use Case List Paragraph,Nad,Odstavec cíl se seznamem,Odstavec_muj,Odsek,ZOZNAM,Tabuľka,Table,Bullet List,FooterText,numbered,Paragraphe de liste1,List Paragraph"/>
    <w:basedOn w:val="Normlny"/>
    <w:link w:val="OdsekzoznamuChar"/>
    <w:uiPriority w:val="34"/>
    <w:qFormat/>
    <w:rsid w:val="00784A0E"/>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784A0E"/>
    <w:pPr>
      <w:ind w:left="360"/>
      <w:jc w:val="both"/>
    </w:pPr>
    <w:rPr>
      <w:rFonts w:ascii="Arial" w:eastAsia="Times New Roman" w:hAnsi="Arial"/>
      <w:sz w:val="20"/>
      <w:szCs w:val="24"/>
    </w:rPr>
  </w:style>
  <w:style w:type="character" w:customStyle="1" w:styleId="Zarkazkladnhotextu2Char">
    <w:name w:val="Zarážka základného textu 2 Char"/>
    <w:link w:val="Zarkazkladnhotextu2"/>
    <w:uiPriority w:val="99"/>
    <w:locked/>
    <w:rsid w:val="00784A0E"/>
    <w:rPr>
      <w:rFonts w:ascii="Arial" w:hAnsi="Arial" w:cs="Times New Roman"/>
      <w:sz w:val="24"/>
      <w:szCs w:val="24"/>
      <w:lang w:eastAsia="sk-SK"/>
    </w:rPr>
  </w:style>
  <w:style w:type="paragraph" w:customStyle="1" w:styleId="NadpisoznaenedouasB">
    <w:name w:val="Nadpis (označený šedou) časť B"/>
    <w:basedOn w:val="Normlny"/>
    <w:autoRedefine/>
    <w:qFormat/>
    <w:locked/>
    <w:rsid w:val="00784A0E"/>
    <w:pPr>
      <w:numPr>
        <w:numId w:val="6"/>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784A0E"/>
    <w:pPr>
      <w:numPr>
        <w:numId w:val="7"/>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784A0E"/>
    <w:rPr>
      <w:rFonts w:ascii="Arial" w:eastAsia="Times New Roman" w:hAnsi="Arial" w:cs="Arial"/>
      <w:b/>
      <w:bCs/>
      <w:smallCaps/>
      <w:color w:val="2F5496"/>
      <w:spacing w:val="10"/>
      <w:sz w:val="22"/>
      <w:szCs w:val="22"/>
      <w:lang w:eastAsia="en-US"/>
    </w:rPr>
  </w:style>
  <w:style w:type="paragraph" w:customStyle="1" w:styleId="NADPISas">
    <w:name w:val="NADPIS Časť"/>
    <w:basedOn w:val="Normlny"/>
    <w:link w:val="NADPISasChar"/>
    <w:qFormat/>
    <w:rsid w:val="00784A0E"/>
    <w:rPr>
      <w:rFonts w:ascii="Arial" w:eastAsia="Times New Roman" w:hAnsi="Arial" w:cs="Arial"/>
      <w:b/>
      <w:bCs/>
      <w:smallCaps/>
      <w:sz w:val="30"/>
      <w:szCs w:val="30"/>
    </w:rPr>
  </w:style>
  <w:style w:type="character" w:customStyle="1" w:styleId="NADPISasChar">
    <w:name w:val="NADPIS Časť Char"/>
    <w:link w:val="NADPISas"/>
    <w:locked/>
    <w:rsid w:val="00784A0E"/>
    <w:rPr>
      <w:rFonts w:ascii="Arial"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784A0E"/>
    <w:pPr>
      <w:numPr>
        <w:numId w:val="9"/>
      </w:numPr>
    </w:pPr>
    <w:rPr>
      <w:rFonts w:ascii="Arial" w:eastAsia="Times New Roman" w:hAnsi="Arial" w:cs="Arial"/>
      <w:b/>
      <w:bCs/>
      <w:smallCaps/>
      <w:color w:val="2F5496"/>
    </w:rPr>
  </w:style>
  <w:style w:type="character" w:customStyle="1" w:styleId="nadpisedouasDChar">
    <w:name w:val="nadpis (šedou) časť D Char"/>
    <w:link w:val="nadpisedouasD"/>
    <w:locked/>
    <w:rsid w:val="00784A0E"/>
    <w:rPr>
      <w:rFonts w:ascii="Arial" w:eastAsia="Times New Roman" w:hAnsi="Arial" w:cs="Arial"/>
      <w:b/>
      <w:bCs/>
      <w:smallCaps/>
      <w:color w:val="2F5496"/>
      <w:sz w:val="22"/>
      <w:szCs w:val="22"/>
      <w:lang w:eastAsia="en-US"/>
    </w:rPr>
  </w:style>
  <w:style w:type="paragraph" w:customStyle="1" w:styleId="nadpisedouasE">
    <w:name w:val="nadpis (šedou) časť E"/>
    <w:basedOn w:val="Normlny"/>
    <w:link w:val="nadpisedouasEChar"/>
    <w:autoRedefine/>
    <w:qFormat/>
    <w:locked/>
    <w:rsid w:val="00784A0E"/>
    <w:pPr>
      <w:numPr>
        <w:numId w:val="11"/>
      </w:numPr>
    </w:pPr>
    <w:rPr>
      <w:rFonts w:ascii="Arial" w:eastAsia="Times New Roman" w:hAnsi="Arial" w:cs="Arial"/>
      <w:b/>
      <w:smallCaps/>
      <w:color w:val="2F5496"/>
    </w:rPr>
  </w:style>
  <w:style w:type="character" w:customStyle="1" w:styleId="nadpisedouasEChar">
    <w:name w:val="nadpis (šedou) časť E Char"/>
    <w:link w:val="nadpisedouasE"/>
    <w:locked/>
    <w:rsid w:val="00784A0E"/>
    <w:rPr>
      <w:rFonts w:ascii="Arial" w:eastAsia="Times New Roman" w:hAnsi="Arial" w:cs="Arial"/>
      <w:b/>
      <w:smallCaps/>
      <w:color w:val="2F5496"/>
      <w:sz w:val="22"/>
      <w:szCs w:val="22"/>
      <w:lang w:eastAsia="en-US"/>
    </w:rPr>
  </w:style>
  <w:style w:type="paragraph" w:customStyle="1" w:styleId="nadpisedouasG">
    <w:name w:val="nadpis (šedou) časť G"/>
    <w:basedOn w:val="Normlny"/>
    <w:link w:val="nadpisedouasGChar"/>
    <w:autoRedefine/>
    <w:qFormat/>
    <w:locked/>
    <w:rsid w:val="00784A0E"/>
    <w:pPr>
      <w:numPr>
        <w:numId w:val="13"/>
      </w:numPr>
    </w:pPr>
    <w:rPr>
      <w:rFonts w:ascii="Arial" w:eastAsia="Times New Roman" w:hAnsi="Arial" w:cs="Arial"/>
      <w:b/>
      <w:bCs/>
      <w:smallCaps/>
      <w:color w:val="2F5496"/>
    </w:rPr>
  </w:style>
  <w:style w:type="character" w:customStyle="1" w:styleId="nadpisedouasGChar">
    <w:name w:val="nadpis (šedou) časť G Char"/>
    <w:link w:val="nadpisedouasG"/>
    <w:locked/>
    <w:rsid w:val="00784A0E"/>
    <w:rPr>
      <w:rFonts w:ascii="Arial" w:eastAsia="Times New Roman" w:hAnsi="Arial" w:cs="Arial"/>
      <w:b/>
      <w:bCs/>
      <w:smallCaps/>
      <w:color w:val="2F5496"/>
      <w:sz w:val="22"/>
      <w:szCs w:val="22"/>
      <w:lang w:eastAsia="en-US"/>
    </w:rPr>
  </w:style>
  <w:style w:type="paragraph" w:styleId="Textpoznmkypodiarou">
    <w:name w:val="footnote text"/>
    <w:basedOn w:val="Normlny"/>
    <w:link w:val="TextpoznmkypodiarouChar"/>
    <w:uiPriority w:val="99"/>
    <w:semiHidden/>
    <w:rsid w:val="00784A0E"/>
    <w:rPr>
      <w:sz w:val="20"/>
      <w:szCs w:val="20"/>
    </w:rPr>
  </w:style>
  <w:style w:type="character" w:customStyle="1" w:styleId="TextpoznmkypodiarouChar">
    <w:name w:val="Text poznámky pod čiarou Char"/>
    <w:link w:val="Textpoznmkypodiarou"/>
    <w:uiPriority w:val="99"/>
    <w:semiHidden/>
    <w:locked/>
    <w:rsid w:val="00784A0E"/>
    <w:rPr>
      <w:rFonts w:ascii="PT Serif" w:hAnsi="PT Serif" w:cs="PT Serif"/>
      <w:color w:val="000000"/>
      <w:sz w:val="20"/>
      <w:szCs w:val="20"/>
      <w:lang w:eastAsia="sk-SK"/>
    </w:rPr>
  </w:style>
  <w:style w:type="character" w:styleId="Odkaznapoznmkupodiarou">
    <w:name w:val="footnote reference"/>
    <w:uiPriority w:val="99"/>
    <w:semiHidden/>
    <w:rsid w:val="00784A0E"/>
    <w:rPr>
      <w:rFonts w:cs="Times New Roman"/>
      <w:vertAlign w:val="superscript"/>
    </w:rPr>
  </w:style>
  <w:style w:type="paragraph" w:styleId="Textvysvetlivky">
    <w:name w:val="endnote text"/>
    <w:basedOn w:val="Normlny"/>
    <w:link w:val="TextvysvetlivkyChar"/>
    <w:uiPriority w:val="99"/>
    <w:semiHidden/>
    <w:rsid w:val="00784A0E"/>
    <w:rPr>
      <w:sz w:val="20"/>
      <w:szCs w:val="20"/>
    </w:rPr>
  </w:style>
  <w:style w:type="character" w:customStyle="1" w:styleId="TextvysvetlivkyChar">
    <w:name w:val="Text vysvetlivky Char"/>
    <w:link w:val="Textvysvetlivky"/>
    <w:uiPriority w:val="99"/>
    <w:semiHidden/>
    <w:locked/>
    <w:rsid w:val="00784A0E"/>
    <w:rPr>
      <w:rFonts w:ascii="PT Serif" w:hAnsi="PT Serif" w:cs="PT Serif"/>
      <w:color w:val="000000"/>
      <w:sz w:val="20"/>
      <w:szCs w:val="20"/>
      <w:lang w:eastAsia="sk-SK"/>
    </w:rPr>
  </w:style>
  <w:style w:type="character" w:styleId="Odkaznavysvetlivku">
    <w:name w:val="endnote reference"/>
    <w:uiPriority w:val="99"/>
    <w:semiHidden/>
    <w:rsid w:val="00784A0E"/>
    <w:rPr>
      <w:rFonts w:cs="Times New Roman"/>
      <w:vertAlign w:val="superscript"/>
    </w:rPr>
  </w:style>
  <w:style w:type="paragraph" w:styleId="Predmetkomentra">
    <w:name w:val="annotation subject"/>
    <w:basedOn w:val="Textkomentra"/>
    <w:next w:val="Textkomentra"/>
    <w:link w:val="PredmetkomentraChar"/>
    <w:uiPriority w:val="99"/>
    <w:semiHidden/>
    <w:rsid w:val="00784A0E"/>
    <w:pPr>
      <w:spacing w:before="240"/>
    </w:pPr>
    <w:rPr>
      <w:rFonts w:ascii="PT Serif" w:eastAsia="Calibri" w:hAnsi="PT Serif"/>
      <w:b/>
      <w:bCs/>
      <w:color w:val="000000"/>
      <w:lang w:val="sk-SK"/>
    </w:rPr>
  </w:style>
  <w:style w:type="character" w:customStyle="1" w:styleId="PredmetkomentraChar">
    <w:name w:val="Predmet komentára Char"/>
    <w:link w:val="Predmetkomentra"/>
    <w:uiPriority w:val="99"/>
    <w:semiHidden/>
    <w:locked/>
    <w:rsid w:val="00784A0E"/>
    <w:rPr>
      <w:rFonts w:ascii="PT Serif" w:hAnsi="PT Serif" w:cs="Times New Roman"/>
      <w:b/>
      <w:bCs/>
      <w:color w:val="000000"/>
      <w:sz w:val="20"/>
      <w:szCs w:val="20"/>
      <w:lang w:val="cs-CZ" w:eastAsia="sk-SK"/>
    </w:rPr>
  </w:style>
  <w:style w:type="paragraph" w:styleId="Zkladntext">
    <w:name w:val="Body Text"/>
    <w:basedOn w:val="Normlny"/>
    <w:link w:val="ZkladntextChar"/>
    <w:uiPriority w:val="99"/>
    <w:rsid w:val="00784A0E"/>
    <w:pPr>
      <w:spacing w:after="120"/>
    </w:pPr>
  </w:style>
  <w:style w:type="character" w:customStyle="1" w:styleId="ZkladntextChar">
    <w:name w:val="Základný text Char"/>
    <w:link w:val="Zkladntext"/>
    <w:uiPriority w:val="99"/>
    <w:locked/>
    <w:rsid w:val="00784A0E"/>
    <w:rPr>
      <w:rFonts w:ascii="PT Serif" w:hAnsi="PT Serif" w:cs="PT Serif"/>
      <w:color w:val="000000"/>
      <w:sz w:val="16"/>
      <w:lang w:eastAsia="sk-SK"/>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Odsek Char,ZOZNAM Char,Tabuľka Char"/>
    <w:link w:val="Odsekzoznamu"/>
    <w:uiPriority w:val="34"/>
    <w:qFormat/>
    <w:locked/>
    <w:rsid w:val="00784A0E"/>
    <w:rPr>
      <w:rFonts w:ascii="Times New Roman" w:hAnsi="Times New Roman" w:cs="Times New Roman"/>
      <w:sz w:val="20"/>
      <w:szCs w:val="20"/>
      <w:lang w:eastAsia="sk-SK"/>
    </w:rPr>
  </w:style>
  <w:style w:type="character" w:styleId="Vrazn">
    <w:name w:val="Strong"/>
    <w:uiPriority w:val="99"/>
    <w:qFormat/>
    <w:rsid w:val="00784A0E"/>
    <w:rPr>
      <w:rFonts w:cs="Times New Roman"/>
      <w:b/>
      <w:bCs/>
    </w:rPr>
  </w:style>
  <w:style w:type="character" w:customStyle="1" w:styleId="Zkladntext0">
    <w:name w:val="Základný text_"/>
    <w:link w:val="Zkladntext2"/>
    <w:locked/>
    <w:rsid w:val="00784A0E"/>
    <w:rPr>
      <w:rFonts w:ascii="Times New Roman" w:hAnsi="Times New Roman"/>
      <w:sz w:val="21"/>
      <w:shd w:val="clear" w:color="auto" w:fill="FFFFFF"/>
    </w:rPr>
  </w:style>
  <w:style w:type="paragraph" w:customStyle="1" w:styleId="Zkladntext2">
    <w:name w:val="Základný text2"/>
    <w:basedOn w:val="Normlny"/>
    <w:link w:val="Zkladntext0"/>
    <w:rsid w:val="00784A0E"/>
    <w:pPr>
      <w:widowControl w:val="0"/>
      <w:shd w:val="clear" w:color="auto" w:fill="FFFFFF"/>
      <w:spacing w:after="300" w:line="302" w:lineRule="exact"/>
      <w:ind w:hanging="460"/>
      <w:jc w:val="center"/>
    </w:pPr>
    <w:rPr>
      <w:rFonts w:ascii="Times New Roman" w:hAnsi="Times New Roman"/>
      <w:sz w:val="21"/>
      <w:szCs w:val="20"/>
      <w:lang w:eastAsia="sk-SK"/>
    </w:rPr>
  </w:style>
  <w:style w:type="character" w:customStyle="1" w:styleId="apple-converted-space">
    <w:name w:val="apple-converted-space"/>
    <w:rsid w:val="00784A0E"/>
    <w:rPr>
      <w:rFonts w:cs="Times New Roman"/>
    </w:rPr>
  </w:style>
  <w:style w:type="paragraph" w:customStyle="1" w:styleId="05Bullets">
    <w:name w:val="05_Bullets"/>
    <w:basedOn w:val="Normlny"/>
    <w:link w:val="05BulletsChar"/>
    <w:qFormat/>
    <w:rsid w:val="00784A0E"/>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784A0E"/>
    <w:rPr>
      <w:rFonts w:ascii="Arial" w:hAnsi="Arial" w:cs="Arial"/>
      <w:lang w:eastAsia="hu-HU"/>
    </w:rPr>
  </w:style>
  <w:style w:type="character" w:styleId="Zstupntext">
    <w:name w:val="Placeholder Text"/>
    <w:uiPriority w:val="99"/>
    <w:semiHidden/>
    <w:rsid w:val="00784A0E"/>
    <w:rPr>
      <w:rFonts w:cs="Times New Roman"/>
      <w:color w:val="808080"/>
    </w:rPr>
  </w:style>
  <w:style w:type="paragraph" w:styleId="Revzia">
    <w:name w:val="Revision"/>
    <w:hidden/>
    <w:uiPriority w:val="99"/>
    <w:semiHidden/>
    <w:rsid w:val="00784A0E"/>
    <w:rPr>
      <w:rFonts w:ascii="PT Serif" w:hAnsi="PT Serif" w:cs="PT Serif"/>
      <w:color w:val="000000"/>
      <w:sz w:val="16"/>
      <w:szCs w:val="22"/>
    </w:rPr>
  </w:style>
  <w:style w:type="character" w:styleId="PouitHypertextovPrepojenie">
    <w:name w:val="FollowedHyperlink"/>
    <w:uiPriority w:val="99"/>
    <w:semiHidden/>
    <w:rsid w:val="00784A0E"/>
    <w:rPr>
      <w:rFonts w:cs="Times New Roman"/>
      <w:color w:val="954F72"/>
      <w:u w:val="single"/>
    </w:rPr>
  </w:style>
  <w:style w:type="paragraph" w:customStyle="1" w:styleId="msonormal0">
    <w:name w:val="msonormal"/>
    <w:basedOn w:val="Normlny"/>
    <w:rsid w:val="00784A0E"/>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784A0E"/>
    <w:rPr>
      <w:rFonts w:cs="Times New Roman"/>
      <w:sz w:val="22"/>
      <w:szCs w:val="22"/>
    </w:rPr>
  </w:style>
  <w:style w:type="character" w:customStyle="1" w:styleId="HeaderChar19">
    <w:name w:val="Header Char19"/>
    <w:aliases w:val="Header - Table Char19"/>
    <w:uiPriority w:val="99"/>
    <w:semiHidden/>
    <w:rsid w:val="00784A0E"/>
    <w:rPr>
      <w:rFonts w:cs="Times New Roman"/>
      <w:sz w:val="22"/>
      <w:szCs w:val="22"/>
    </w:rPr>
  </w:style>
  <w:style w:type="character" w:customStyle="1" w:styleId="HeaderChar18">
    <w:name w:val="Header Char18"/>
    <w:aliases w:val="Header - Table Char18"/>
    <w:uiPriority w:val="99"/>
    <w:semiHidden/>
    <w:rsid w:val="00784A0E"/>
    <w:rPr>
      <w:rFonts w:cs="Times New Roman"/>
      <w:sz w:val="22"/>
      <w:szCs w:val="22"/>
    </w:rPr>
  </w:style>
  <w:style w:type="character" w:customStyle="1" w:styleId="HeaderChar17">
    <w:name w:val="Header Char17"/>
    <w:aliases w:val="Header - Table Char17"/>
    <w:uiPriority w:val="99"/>
    <w:semiHidden/>
    <w:rsid w:val="00784A0E"/>
    <w:rPr>
      <w:rFonts w:cs="Times New Roman"/>
      <w:sz w:val="22"/>
      <w:szCs w:val="22"/>
    </w:rPr>
  </w:style>
  <w:style w:type="character" w:customStyle="1" w:styleId="HeaderChar16">
    <w:name w:val="Header Char16"/>
    <w:aliases w:val="Header - Table Char16"/>
    <w:uiPriority w:val="99"/>
    <w:semiHidden/>
    <w:rsid w:val="00784A0E"/>
    <w:rPr>
      <w:rFonts w:cs="Times New Roman"/>
      <w:sz w:val="22"/>
      <w:szCs w:val="22"/>
    </w:rPr>
  </w:style>
  <w:style w:type="character" w:customStyle="1" w:styleId="HeaderChar15">
    <w:name w:val="Header Char15"/>
    <w:aliases w:val="Header - Table Char15"/>
    <w:uiPriority w:val="99"/>
    <w:semiHidden/>
    <w:rsid w:val="00784A0E"/>
    <w:rPr>
      <w:rFonts w:cs="Times New Roman"/>
    </w:rPr>
  </w:style>
  <w:style w:type="character" w:customStyle="1" w:styleId="HeaderChar14">
    <w:name w:val="Header Char14"/>
    <w:aliases w:val="Header - Table Char14"/>
    <w:uiPriority w:val="99"/>
    <w:semiHidden/>
    <w:rsid w:val="00784A0E"/>
  </w:style>
  <w:style w:type="character" w:customStyle="1" w:styleId="HeaderChar13">
    <w:name w:val="Header Char13"/>
    <w:aliases w:val="Header - Table Char13"/>
    <w:uiPriority w:val="99"/>
    <w:semiHidden/>
    <w:rsid w:val="00784A0E"/>
  </w:style>
  <w:style w:type="character" w:customStyle="1" w:styleId="HeaderChar12">
    <w:name w:val="Header Char12"/>
    <w:aliases w:val="Header - Table Char12"/>
    <w:uiPriority w:val="99"/>
    <w:semiHidden/>
    <w:rsid w:val="00784A0E"/>
  </w:style>
  <w:style w:type="character" w:customStyle="1" w:styleId="HeaderChar11">
    <w:name w:val="Header Char11"/>
    <w:aliases w:val="Header - Table Char11"/>
    <w:uiPriority w:val="99"/>
    <w:semiHidden/>
    <w:rsid w:val="00784A0E"/>
  </w:style>
  <w:style w:type="character" w:customStyle="1" w:styleId="code">
    <w:name w:val="code"/>
    <w:rsid w:val="00784A0E"/>
    <w:rPr>
      <w:rFonts w:cs="Times New Roman"/>
    </w:rPr>
  </w:style>
  <w:style w:type="character" w:customStyle="1" w:styleId="Nzov1">
    <w:name w:val="Názov1"/>
    <w:rsid w:val="00784A0E"/>
    <w:rPr>
      <w:rFonts w:cs="Times New Roman"/>
    </w:rPr>
  </w:style>
  <w:style w:type="character" w:customStyle="1" w:styleId="UnresolvedMention1">
    <w:name w:val="Unresolved Mention1"/>
    <w:uiPriority w:val="99"/>
    <w:semiHidden/>
    <w:rsid w:val="00784A0E"/>
    <w:rPr>
      <w:rFonts w:cs="Times New Roman"/>
      <w:color w:val="808080"/>
      <w:shd w:val="clear" w:color="auto" w:fill="E6E6E6"/>
    </w:rPr>
  </w:style>
  <w:style w:type="paragraph" w:customStyle="1" w:styleId="Default">
    <w:name w:val="Default"/>
    <w:rsid w:val="00784A0E"/>
    <w:pPr>
      <w:autoSpaceDE w:val="0"/>
      <w:autoSpaceDN w:val="0"/>
      <w:adjustRightInd w:val="0"/>
    </w:pPr>
    <w:rPr>
      <w:rFonts w:ascii="Times New Roman" w:hAnsi="Times New Roman"/>
      <w:color w:val="000000"/>
      <w:sz w:val="16"/>
      <w:szCs w:val="16"/>
    </w:rPr>
  </w:style>
  <w:style w:type="character" w:customStyle="1" w:styleId="Nevyrieenzmienka1">
    <w:name w:val="Nevyriešená zmienka1"/>
    <w:uiPriority w:val="99"/>
    <w:semiHidden/>
    <w:rsid w:val="00784A0E"/>
    <w:rPr>
      <w:rFonts w:cs="Times New Roman"/>
      <w:color w:val="808080"/>
      <w:shd w:val="clear" w:color="auto" w:fill="E6E6E6"/>
    </w:rPr>
  </w:style>
  <w:style w:type="paragraph" w:customStyle="1" w:styleId="Nadpis11">
    <w:name w:val="Nadpis 11"/>
    <w:basedOn w:val="Normlny"/>
    <w:link w:val="Nadpis11CharChar"/>
    <w:rsid w:val="00784A0E"/>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784A0E"/>
    <w:pPr>
      <w:numPr>
        <w:ilvl w:val="1"/>
        <w:numId w:val="13"/>
      </w:numPr>
    </w:pPr>
  </w:style>
  <w:style w:type="paragraph" w:customStyle="1" w:styleId="Nadpis31">
    <w:name w:val="Nadpis 31"/>
    <w:basedOn w:val="Normlny"/>
    <w:rsid w:val="00784A0E"/>
    <w:pPr>
      <w:numPr>
        <w:ilvl w:val="2"/>
        <w:numId w:val="13"/>
      </w:numPr>
    </w:pPr>
  </w:style>
  <w:style w:type="paragraph" w:customStyle="1" w:styleId="Nadpis41">
    <w:name w:val="Nadpis 41"/>
    <w:basedOn w:val="Normlny"/>
    <w:rsid w:val="00784A0E"/>
    <w:pPr>
      <w:numPr>
        <w:ilvl w:val="3"/>
        <w:numId w:val="13"/>
      </w:numPr>
    </w:pPr>
  </w:style>
  <w:style w:type="paragraph" w:customStyle="1" w:styleId="Nadpis51">
    <w:name w:val="Nadpis 51"/>
    <w:basedOn w:val="Normlny"/>
    <w:rsid w:val="00784A0E"/>
    <w:pPr>
      <w:numPr>
        <w:ilvl w:val="4"/>
        <w:numId w:val="13"/>
      </w:numPr>
    </w:pPr>
  </w:style>
  <w:style w:type="paragraph" w:customStyle="1" w:styleId="Nadpis61">
    <w:name w:val="Nadpis 61"/>
    <w:basedOn w:val="Normlny"/>
    <w:rsid w:val="00784A0E"/>
    <w:pPr>
      <w:numPr>
        <w:ilvl w:val="5"/>
        <w:numId w:val="13"/>
      </w:numPr>
    </w:pPr>
  </w:style>
  <w:style w:type="paragraph" w:customStyle="1" w:styleId="Nadpis71">
    <w:name w:val="Nadpis 71"/>
    <w:basedOn w:val="Normlny"/>
    <w:rsid w:val="00784A0E"/>
    <w:pPr>
      <w:numPr>
        <w:ilvl w:val="6"/>
        <w:numId w:val="13"/>
      </w:numPr>
    </w:pPr>
  </w:style>
  <w:style w:type="paragraph" w:customStyle="1" w:styleId="Nadpis81">
    <w:name w:val="Nadpis 81"/>
    <w:basedOn w:val="Normlny"/>
    <w:rsid w:val="00784A0E"/>
    <w:pPr>
      <w:numPr>
        <w:ilvl w:val="7"/>
        <w:numId w:val="13"/>
      </w:numPr>
    </w:pPr>
  </w:style>
  <w:style w:type="paragraph" w:customStyle="1" w:styleId="Nadpis91">
    <w:name w:val="Nadpis 91"/>
    <w:basedOn w:val="Normlny"/>
    <w:rsid w:val="00784A0E"/>
    <w:pPr>
      <w:numPr>
        <w:ilvl w:val="8"/>
        <w:numId w:val="13"/>
      </w:numPr>
    </w:pPr>
  </w:style>
  <w:style w:type="paragraph" w:styleId="Podtitul">
    <w:name w:val="Subtitle"/>
    <w:basedOn w:val="Normlny"/>
    <w:next w:val="Normlny"/>
    <w:link w:val="PodtitulChar"/>
    <w:qFormat/>
    <w:rsid w:val="00784A0E"/>
    <w:pPr>
      <w:keepNext/>
      <w:keepLines/>
      <w:spacing w:before="360" w:after="80"/>
    </w:pPr>
    <w:rPr>
      <w:rFonts w:ascii="Georgia" w:hAnsi="Georgia" w:cs="Georgia"/>
      <w:i/>
      <w:color w:val="666666"/>
      <w:sz w:val="48"/>
      <w:szCs w:val="48"/>
    </w:rPr>
  </w:style>
  <w:style w:type="character" w:customStyle="1" w:styleId="PodtitulChar">
    <w:name w:val="Podtitul Char"/>
    <w:link w:val="Podtitul"/>
    <w:locked/>
    <w:rsid w:val="00784A0E"/>
    <w:rPr>
      <w:rFonts w:ascii="Georgia" w:hAnsi="Georgia" w:cs="Georgia"/>
      <w:i/>
      <w:color w:val="666666"/>
      <w:sz w:val="48"/>
      <w:szCs w:val="48"/>
      <w:lang w:eastAsia="sk-SK"/>
    </w:rPr>
  </w:style>
  <w:style w:type="character" w:customStyle="1" w:styleId="Nevyrieenzmienka2">
    <w:name w:val="Nevyriešená zmienka2"/>
    <w:uiPriority w:val="99"/>
    <w:semiHidden/>
    <w:rsid w:val="00784A0E"/>
    <w:rPr>
      <w:rFonts w:cs="Times New Roman"/>
      <w:color w:val="605E5C"/>
      <w:shd w:val="clear" w:color="auto" w:fill="E1DFDD"/>
    </w:rPr>
  </w:style>
  <w:style w:type="paragraph" w:customStyle="1" w:styleId="SAP1">
    <w:name w:val="SAŽP 1"/>
    <w:basedOn w:val="Nadpis2"/>
    <w:link w:val="SAP1Char"/>
    <w:qFormat/>
    <w:rsid w:val="00784A0E"/>
    <w:pPr>
      <w:keepNext w:val="0"/>
      <w:keepLines w:val="0"/>
      <w:widowControl w:val="0"/>
      <w:numPr>
        <w:numId w:val="171"/>
      </w:numPr>
      <w:spacing w:before="240" w:after="240"/>
      <w:jc w:val="both"/>
    </w:pPr>
    <w:rPr>
      <w:b/>
      <w:color w:val="008998"/>
      <w:sz w:val="20"/>
      <w:szCs w:val="20"/>
    </w:rPr>
  </w:style>
  <w:style w:type="paragraph" w:customStyle="1" w:styleId="SAPHlavn">
    <w:name w:val="SAŽP Hlavný"/>
    <w:basedOn w:val="Nadpis1"/>
    <w:link w:val="SAPHlavnChar"/>
    <w:qFormat/>
    <w:rsid w:val="00784A0E"/>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784A0E"/>
    <w:rPr>
      <w:rFonts w:ascii="Proba Pro" w:eastAsia="Times New Roman" w:hAnsi="Proba Pro"/>
      <w:b/>
      <w:caps/>
      <w:color w:val="008998"/>
      <w:spacing w:val="30"/>
      <w:lang w:val="en-US" w:eastAsia="en-US"/>
    </w:rPr>
  </w:style>
  <w:style w:type="paragraph" w:customStyle="1" w:styleId="SAP0">
    <w:name w:val="SAŽP 0"/>
    <w:basedOn w:val="Nadpis1"/>
    <w:link w:val="SAP0Char"/>
    <w:qFormat/>
    <w:rsid w:val="00784A0E"/>
    <w:pPr>
      <w:keepNext w:val="0"/>
      <w:keepLines w:val="0"/>
      <w:widowControl w:val="0"/>
      <w:numPr>
        <w:numId w:val="10"/>
      </w:numPr>
      <w:spacing w:before="360" w:after="360"/>
    </w:pPr>
  </w:style>
  <w:style w:type="character" w:customStyle="1" w:styleId="SAPHlavnChar">
    <w:name w:val="SAŽP Hlavný Char"/>
    <w:link w:val="SAPHlavn"/>
    <w:locked/>
    <w:rsid w:val="00784A0E"/>
    <w:rPr>
      <w:rFonts w:ascii="Proba Pro" w:hAnsi="Proba Pro" w:cs="Times New Roman"/>
      <w:b/>
      <w:color w:val="000000"/>
      <w:spacing w:val="30"/>
      <w:sz w:val="28"/>
      <w:szCs w:val="28"/>
      <w:lang w:eastAsia="sk-SK"/>
    </w:rPr>
  </w:style>
  <w:style w:type="character" w:customStyle="1" w:styleId="SAP0Char">
    <w:name w:val="SAŽP 0 Char"/>
    <w:link w:val="SAP0"/>
    <w:locked/>
    <w:rsid w:val="00784A0E"/>
    <w:rPr>
      <w:rFonts w:ascii="Proba Pro" w:eastAsia="Times New Roman" w:hAnsi="Proba Pro"/>
      <w:spacing w:val="30"/>
      <w:sz w:val="24"/>
      <w:szCs w:val="24"/>
      <w:lang w:eastAsia="en-US"/>
    </w:rPr>
  </w:style>
  <w:style w:type="table" w:customStyle="1" w:styleId="TableNormal11">
    <w:name w:val="Table Normal11"/>
    <w:uiPriority w:val="99"/>
    <w:rsid w:val="001A6855"/>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rPr>
    <w:tblPr>
      <w:tblInd w:w="0" w:type="dxa"/>
      <w:tblCellMar>
        <w:top w:w="0" w:type="dxa"/>
        <w:left w:w="0" w:type="dxa"/>
        <w:bottom w:w="0" w:type="dxa"/>
        <w:right w:w="0" w:type="dxa"/>
      </w:tblCellMar>
    </w:tblPr>
  </w:style>
  <w:style w:type="paragraph" w:customStyle="1" w:styleId="Hlavikaapta">
    <w:name w:val="Hlavička a päta"/>
    <w:rsid w:val="001A6855"/>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Arial Unicode MS" w:hAnsi="Helvetica" w:cs="Arial Unicode MS"/>
      <w:color w:val="000000"/>
      <w:sz w:val="24"/>
      <w:szCs w:val="24"/>
    </w:rPr>
  </w:style>
  <w:style w:type="paragraph" w:customStyle="1" w:styleId="Telo">
    <w:name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after="160" w:line="259" w:lineRule="auto"/>
    </w:pPr>
    <w:rPr>
      <w:rFonts w:cs="Calibri"/>
      <w:color w:val="000000"/>
      <w:sz w:val="22"/>
      <w:szCs w:val="22"/>
      <w:u w:color="000000"/>
    </w:rPr>
  </w:style>
  <w:style w:type="character" w:customStyle="1" w:styleId="spelle">
    <w:name w:val="spelle"/>
    <w:uiPriority w:val="99"/>
    <w:rsid w:val="001A6855"/>
  </w:style>
  <w:style w:type="paragraph" w:customStyle="1" w:styleId="Nadpis">
    <w:name w:val="Nadpis"/>
    <w:next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line="360" w:lineRule="auto"/>
      <w:jc w:val="both"/>
      <w:outlineLvl w:val="1"/>
    </w:pPr>
    <w:rPr>
      <w:rFonts w:cs="Calibri"/>
      <w:b/>
      <w:bCs/>
      <w:color w:val="000000"/>
      <w:sz w:val="24"/>
      <w:szCs w:val="24"/>
      <w:u w:color="000000"/>
    </w:rPr>
  </w:style>
  <w:style w:type="table" w:customStyle="1" w:styleId="TableGrid">
    <w:name w:val="TableGrid"/>
    <w:rsid w:val="00210195"/>
    <w:rPr>
      <w:rFonts w:eastAsia="Times New Roman"/>
      <w:sz w:val="22"/>
      <w:szCs w:val="22"/>
    </w:rPr>
    <w:tblPr>
      <w:tblCellMar>
        <w:top w:w="0" w:type="dxa"/>
        <w:left w:w="0" w:type="dxa"/>
        <w:bottom w:w="0" w:type="dxa"/>
        <w:right w:w="0" w:type="dxa"/>
      </w:tblCellMar>
    </w:tblPr>
  </w:style>
  <w:style w:type="character" w:customStyle="1" w:styleId="FontStyle32">
    <w:name w:val="Font Style32"/>
    <w:uiPriority w:val="99"/>
    <w:rsid w:val="00210195"/>
    <w:rPr>
      <w:rFonts w:ascii="Impact" w:hAnsi="Impact" w:cs="Impact"/>
      <w:i/>
      <w:iCs/>
      <w:spacing w:val="10"/>
      <w:sz w:val="14"/>
      <w:szCs w:val="14"/>
    </w:rPr>
  </w:style>
  <w:style w:type="character" w:customStyle="1" w:styleId="FontStyle46">
    <w:name w:val="Font Style46"/>
    <w:uiPriority w:val="99"/>
    <w:rsid w:val="00210195"/>
    <w:rPr>
      <w:rFonts w:ascii="Arial" w:hAnsi="Arial" w:cs="Arial"/>
      <w:sz w:val="18"/>
      <w:szCs w:val="18"/>
    </w:rPr>
  </w:style>
  <w:style w:type="paragraph" w:customStyle="1" w:styleId="Style12">
    <w:name w:val="Style12"/>
    <w:basedOn w:val="Normlny"/>
    <w:uiPriority w:val="99"/>
    <w:rsid w:val="00210195"/>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2D5DF4"/>
    <w:pPr>
      <w:spacing w:before="100" w:beforeAutospacing="1" w:after="100" w:afterAutospacing="1"/>
    </w:pPr>
    <w:rPr>
      <w:rFonts w:eastAsia="Times New Roman" w:cs="Calibri"/>
      <w:color w:val="000000"/>
    </w:rPr>
  </w:style>
  <w:style w:type="paragraph" w:customStyle="1" w:styleId="font5">
    <w:name w:val="font5"/>
    <w:basedOn w:val="Normlny"/>
    <w:rsid w:val="002D5DF4"/>
    <w:pPr>
      <w:spacing w:before="100" w:beforeAutospacing="1" w:after="100" w:afterAutospacing="1"/>
    </w:pPr>
    <w:rPr>
      <w:rFonts w:eastAsia="Times New Roman" w:cs="Calibri"/>
      <w:b/>
      <w:bCs/>
      <w:color w:val="000000"/>
    </w:rPr>
  </w:style>
  <w:style w:type="paragraph" w:customStyle="1" w:styleId="font6">
    <w:name w:val="font6"/>
    <w:basedOn w:val="Normlny"/>
    <w:rsid w:val="002D5DF4"/>
    <w:pPr>
      <w:spacing w:before="100" w:beforeAutospacing="1" w:after="100" w:afterAutospacing="1"/>
    </w:pPr>
    <w:rPr>
      <w:rFonts w:eastAsia="Times New Roman" w:cs="Calibri"/>
    </w:rPr>
  </w:style>
  <w:style w:type="paragraph" w:customStyle="1" w:styleId="font7">
    <w:name w:val="font7"/>
    <w:basedOn w:val="Normlny"/>
    <w:rsid w:val="002D5DF4"/>
    <w:pPr>
      <w:spacing w:before="100" w:beforeAutospacing="1" w:after="100" w:afterAutospacing="1"/>
    </w:pPr>
    <w:rPr>
      <w:rFonts w:eastAsia="Times New Roman" w:cs="Calibri"/>
      <w:b/>
      <w:bCs/>
    </w:rPr>
  </w:style>
  <w:style w:type="paragraph" w:customStyle="1" w:styleId="font8">
    <w:name w:val="font8"/>
    <w:basedOn w:val="Normlny"/>
    <w:rsid w:val="002D5DF4"/>
    <w:pPr>
      <w:spacing w:before="100" w:beforeAutospacing="1" w:after="100" w:afterAutospacing="1"/>
    </w:pPr>
    <w:rPr>
      <w:rFonts w:eastAsia="Times New Roman" w:cs="Calibri"/>
      <w:i/>
      <w:iCs/>
    </w:rPr>
  </w:style>
  <w:style w:type="paragraph" w:customStyle="1" w:styleId="font9">
    <w:name w:val="font9"/>
    <w:basedOn w:val="Normlny"/>
    <w:rsid w:val="002D5DF4"/>
    <w:pPr>
      <w:spacing w:before="100" w:beforeAutospacing="1" w:after="100" w:afterAutospacing="1"/>
    </w:pPr>
    <w:rPr>
      <w:rFonts w:eastAsia="Times New Roman" w:cs="Calibri"/>
      <w:i/>
      <w:iCs/>
      <w:color w:val="000000"/>
    </w:rPr>
  </w:style>
  <w:style w:type="paragraph" w:customStyle="1" w:styleId="font10">
    <w:name w:val="font10"/>
    <w:basedOn w:val="Normlny"/>
    <w:rsid w:val="002D5DF4"/>
    <w:pPr>
      <w:spacing w:before="100" w:beforeAutospacing="1" w:after="100" w:afterAutospacing="1"/>
    </w:pPr>
    <w:rPr>
      <w:rFonts w:eastAsia="Times New Roman" w:cs="Calibri"/>
      <w:color w:val="002060"/>
    </w:rPr>
  </w:style>
  <w:style w:type="paragraph" w:customStyle="1" w:styleId="font11">
    <w:name w:val="font11"/>
    <w:basedOn w:val="Normlny"/>
    <w:rsid w:val="002D5DF4"/>
    <w:pPr>
      <w:spacing w:before="100" w:beforeAutospacing="1" w:after="100" w:afterAutospacing="1"/>
    </w:pPr>
    <w:rPr>
      <w:rFonts w:eastAsia="Times New Roman" w:cs="Calibri"/>
      <w:b/>
      <w:bCs/>
    </w:rPr>
  </w:style>
  <w:style w:type="paragraph" w:customStyle="1" w:styleId="font12">
    <w:name w:val="font12"/>
    <w:basedOn w:val="Normlny"/>
    <w:rsid w:val="002D5DF4"/>
    <w:pPr>
      <w:spacing w:before="100" w:beforeAutospacing="1" w:after="100" w:afterAutospacing="1"/>
    </w:pPr>
    <w:rPr>
      <w:rFonts w:eastAsia="Times New Roman" w:cs="Calibri"/>
      <w:b/>
      <w:bCs/>
      <w:color w:val="000000"/>
    </w:rPr>
  </w:style>
  <w:style w:type="paragraph" w:customStyle="1" w:styleId="font13">
    <w:name w:val="font13"/>
    <w:basedOn w:val="Normlny"/>
    <w:rsid w:val="002D5DF4"/>
    <w:pPr>
      <w:spacing w:before="100" w:beforeAutospacing="1" w:after="100" w:afterAutospacing="1"/>
    </w:pPr>
    <w:rPr>
      <w:rFonts w:eastAsia="Times New Roman" w:cs="Calibri"/>
      <w:color w:val="000000"/>
    </w:rPr>
  </w:style>
  <w:style w:type="paragraph" w:customStyle="1" w:styleId="font14">
    <w:name w:val="font14"/>
    <w:basedOn w:val="Normlny"/>
    <w:rsid w:val="002D5DF4"/>
    <w:pPr>
      <w:spacing w:before="100" w:beforeAutospacing="1" w:after="100" w:afterAutospacing="1"/>
    </w:pPr>
    <w:rPr>
      <w:rFonts w:eastAsia="Times New Roman" w:cs="Calibri"/>
      <w:b/>
      <w:bCs/>
      <w:color w:val="002060"/>
    </w:rPr>
  </w:style>
  <w:style w:type="paragraph" w:customStyle="1" w:styleId="xl63">
    <w:name w:val="xl63"/>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2D5DF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2D5DF4"/>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2D5DF4"/>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2D5DF4"/>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2D5DF4"/>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2D5DF4"/>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3A6EB2"/>
    <w:rPr>
      <w:rFonts w:ascii="Arial" w:hAnsi="Arial"/>
      <w:smallCaps/>
      <w:sz w:val="22"/>
      <w:u w:val="none"/>
    </w:rPr>
  </w:style>
  <w:style w:type="paragraph" w:customStyle="1" w:styleId="pismo">
    <w:name w:val="pismo"/>
    <w:basedOn w:val="Normlny"/>
    <w:uiPriority w:val="99"/>
    <w:rsid w:val="003A6E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3A6E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3A6EB2"/>
    <w:pPr>
      <w:spacing w:after="120"/>
      <w:ind w:left="360"/>
    </w:pPr>
  </w:style>
  <w:style w:type="character" w:customStyle="1" w:styleId="ZarkazkladnhotextuChar">
    <w:name w:val="Zarážka základného textu Char"/>
    <w:link w:val="Zarkazkladnhotextu"/>
    <w:uiPriority w:val="99"/>
    <w:locked/>
    <w:rsid w:val="003A6EB2"/>
    <w:rPr>
      <w:rFonts w:cs="Times New Roman"/>
    </w:rPr>
  </w:style>
  <w:style w:type="character" w:customStyle="1" w:styleId="tlNadpis5Arial11ptNiejeTunChar">
    <w:name w:val="Štýl Nadpis 5 + Arial 11 pt Nie je Tučné Char"/>
    <w:uiPriority w:val="99"/>
    <w:rsid w:val="003A6EB2"/>
    <w:rPr>
      <w:rFonts w:ascii="Arial" w:hAnsi="Arial"/>
      <w:b/>
      <w:color w:val="808080"/>
      <w:sz w:val="28"/>
      <w:lang w:val="sk-SK" w:eastAsia="sk-SK"/>
    </w:rPr>
  </w:style>
  <w:style w:type="paragraph" w:customStyle="1" w:styleId="CharChar2CharCharChar">
    <w:name w:val="Char Char2 Char Char Char"/>
    <w:basedOn w:val="Normlny"/>
    <w:uiPriority w:val="99"/>
    <w:rsid w:val="003A6E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3A6EB2"/>
    <w:pPr>
      <w:shd w:val="clear" w:color="auto" w:fill="000080"/>
    </w:pPr>
    <w:rPr>
      <w:rFonts w:ascii="Tahoma" w:eastAsia="Times New Roman" w:hAnsi="Tahoma" w:cs="Tahoma"/>
      <w:sz w:val="20"/>
      <w:szCs w:val="20"/>
    </w:rPr>
  </w:style>
  <w:style w:type="character" w:customStyle="1" w:styleId="truktradokumentuChar">
    <w:name w:val="Štruktúra dokumentu Char"/>
    <w:link w:val="truktradokumentu"/>
    <w:uiPriority w:val="99"/>
    <w:semiHidden/>
    <w:locked/>
    <w:rsid w:val="003A6EB2"/>
    <w:rPr>
      <w:rFonts w:ascii="Tahoma" w:hAnsi="Tahoma" w:cs="Tahoma"/>
      <w:sz w:val="20"/>
      <w:szCs w:val="20"/>
      <w:shd w:val="clear" w:color="auto" w:fill="000080"/>
      <w:lang w:eastAsia="sk-SK"/>
    </w:rPr>
  </w:style>
  <w:style w:type="character" w:customStyle="1" w:styleId="longtext">
    <w:name w:val="long_text"/>
    <w:uiPriority w:val="99"/>
    <w:rsid w:val="003A6EB2"/>
    <w:rPr>
      <w:rFonts w:cs="Times New Roman"/>
    </w:rPr>
  </w:style>
  <w:style w:type="paragraph" w:styleId="Zkladntext3">
    <w:name w:val="Body Text 3"/>
    <w:basedOn w:val="Normlny"/>
    <w:link w:val="Zkladntext3Char"/>
    <w:uiPriority w:val="99"/>
    <w:rsid w:val="003A6EB2"/>
    <w:pPr>
      <w:spacing w:after="120"/>
    </w:pPr>
    <w:rPr>
      <w:rFonts w:ascii="Times New Roman" w:eastAsia="Times New Roman" w:hAnsi="Times New Roman"/>
      <w:szCs w:val="16"/>
    </w:rPr>
  </w:style>
  <w:style w:type="character" w:customStyle="1" w:styleId="Zkladntext3Char">
    <w:name w:val="Základný text 3 Char"/>
    <w:link w:val="Zkladntext3"/>
    <w:uiPriority w:val="99"/>
    <w:locked/>
    <w:rsid w:val="003A6EB2"/>
    <w:rPr>
      <w:rFonts w:ascii="Times New Roman" w:hAnsi="Times New Roman" w:cs="Times New Roman"/>
      <w:sz w:val="16"/>
      <w:szCs w:val="16"/>
      <w:lang w:eastAsia="sk-SK"/>
    </w:rPr>
  </w:style>
  <w:style w:type="paragraph" w:customStyle="1" w:styleId="Import0">
    <w:name w:val="Import 0"/>
    <w:basedOn w:val="Normlny"/>
    <w:uiPriority w:val="99"/>
    <w:rsid w:val="003A6E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3A6EB2"/>
    <w:pPr>
      <w:ind w:left="720"/>
    </w:pPr>
    <w:rPr>
      <w:rFonts w:eastAsia="Times New Roman"/>
    </w:rPr>
  </w:style>
  <w:style w:type="paragraph" w:customStyle="1" w:styleId="ListParagraph1">
    <w:name w:val="List Paragraph1"/>
    <w:basedOn w:val="Normlny"/>
    <w:uiPriority w:val="99"/>
    <w:rsid w:val="003A6E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3A6EB2"/>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0"/>
    <w:uiPriority w:val="99"/>
    <w:locked/>
    <w:rsid w:val="003A6EB2"/>
    <w:rPr>
      <w:rFonts w:ascii="Times New Roman" w:hAnsi="Times New Roman" w:cs="Times New Roman"/>
      <w:sz w:val="24"/>
      <w:szCs w:val="24"/>
      <w:lang w:eastAsia="sk-SK"/>
    </w:rPr>
  </w:style>
  <w:style w:type="character" w:styleId="Zvraznenie">
    <w:name w:val="Emphasis"/>
    <w:uiPriority w:val="99"/>
    <w:qFormat/>
    <w:rsid w:val="003A6EB2"/>
    <w:rPr>
      <w:rFonts w:cs="Times New Roman"/>
      <w:i/>
    </w:rPr>
  </w:style>
  <w:style w:type="character" w:customStyle="1" w:styleId="st">
    <w:name w:val="st"/>
    <w:uiPriority w:val="99"/>
    <w:rsid w:val="003A6EB2"/>
    <w:rPr>
      <w:rFonts w:cs="Times New Roman"/>
    </w:rPr>
  </w:style>
  <w:style w:type="paragraph" w:customStyle="1" w:styleId="ciernatext">
    <w:name w:val="cierna text"/>
    <w:basedOn w:val="Normlny"/>
    <w:uiPriority w:val="99"/>
    <w:rsid w:val="003A6E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3A6EB2"/>
    <w:pPr>
      <w:widowControl w:val="0"/>
    </w:pPr>
    <w:rPr>
      <w:lang w:val="en-US"/>
    </w:rPr>
  </w:style>
  <w:style w:type="paragraph" w:customStyle="1" w:styleId="Podnadpis">
    <w:name w:val="Podnadpis"/>
    <w:uiPriority w:val="99"/>
    <w:rsid w:val="003A6EB2"/>
    <w:pPr>
      <w:ind w:firstLine="567"/>
      <w:jc w:val="both"/>
    </w:pPr>
    <w:rPr>
      <w:rFonts w:ascii="Times New Roman" w:eastAsia="Times New Roman" w:hAnsi="Times New Roman"/>
      <w:color w:val="000000"/>
      <w:sz w:val="24"/>
      <w:lang w:val="cs-CZ"/>
    </w:rPr>
  </w:style>
  <w:style w:type="paragraph" w:styleId="Normlnywebov">
    <w:name w:val="Normal (Web)"/>
    <w:basedOn w:val="Normlny"/>
    <w:uiPriority w:val="99"/>
    <w:rsid w:val="003A6E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3A6E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3A6EB2"/>
    <w:pPr>
      <w:tabs>
        <w:tab w:val="left" w:pos="1276"/>
      </w:tabs>
      <w:ind w:left="2160" w:hanging="180"/>
    </w:pPr>
  </w:style>
  <w:style w:type="character" w:customStyle="1" w:styleId="level1Char">
    <w:name w:val="level 1 Char"/>
    <w:link w:val="level1"/>
    <w:uiPriority w:val="99"/>
    <w:locked/>
    <w:rsid w:val="003A6EB2"/>
    <w:rPr>
      <w:rFonts w:ascii="Arial" w:hAnsi="Arial" w:cs="Arial"/>
      <w:color w:val="808080"/>
      <w:spacing w:val="30"/>
      <w:sz w:val="24"/>
      <w:szCs w:val="24"/>
      <w:lang w:eastAsia="sk-SK"/>
    </w:rPr>
  </w:style>
  <w:style w:type="paragraph" w:customStyle="1" w:styleId="Podnadpis1">
    <w:name w:val="Podnadpis1"/>
    <w:uiPriority w:val="99"/>
    <w:rsid w:val="003A6EB2"/>
    <w:pPr>
      <w:ind w:firstLine="567"/>
      <w:jc w:val="both"/>
    </w:pPr>
    <w:rPr>
      <w:rFonts w:ascii="Times New Roman" w:eastAsia="Times New Roman" w:hAnsi="Times New Roman"/>
      <w:color w:val="000000"/>
      <w:sz w:val="24"/>
      <w:lang w:val="cs-CZ"/>
    </w:rPr>
  </w:style>
  <w:style w:type="character" w:customStyle="1" w:styleId="berschrift1">
    <w:name w:val="Überschrift #1_"/>
    <w:link w:val="berschrift10"/>
    <w:uiPriority w:val="99"/>
    <w:locked/>
    <w:rsid w:val="003A6E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3A6EB2"/>
    <w:pPr>
      <w:widowControl w:val="0"/>
      <w:shd w:val="clear" w:color="auto" w:fill="FFFFFF"/>
      <w:spacing w:after="660" w:line="240" w:lineRule="atLeast"/>
      <w:jc w:val="center"/>
      <w:outlineLvl w:val="0"/>
    </w:pPr>
    <w:rPr>
      <w:rFonts w:cs="Calibri"/>
      <w:b/>
      <w:bCs/>
      <w:spacing w:val="-5"/>
      <w:sz w:val="38"/>
      <w:szCs w:val="38"/>
    </w:rPr>
  </w:style>
  <w:style w:type="character" w:customStyle="1" w:styleId="FlietextFett">
    <w:name w:val="Fließtext + Fett"/>
    <w:aliases w:val="Abstand 0 pt,Fließtext + Kursiv"/>
    <w:uiPriority w:val="99"/>
    <w:rsid w:val="003A6E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3A6EB2"/>
    <w:rPr>
      <w:rFonts w:ascii="Calibri" w:hAnsi="Calibri" w:cs="Calibri"/>
      <w:sz w:val="19"/>
      <w:szCs w:val="19"/>
      <w:shd w:val="clear" w:color="auto" w:fill="FFFFFF"/>
    </w:rPr>
  </w:style>
  <w:style w:type="paragraph" w:customStyle="1" w:styleId="Flietext0">
    <w:name w:val="Fließtext"/>
    <w:basedOn w:val="Normlny"/>
    <w:link w:val="Flietext"/>
    <w:uiPriority w:val="99"/>
    <w:rsid w:val="003A6EB2"/>
    <w:pPr>
      <w:widowControl w:val="0"/>
      <w:shd w:val="clear" w:color="auto" w:fill="FFFFFF"/>
      <w:spacing w:before="360" w:after="600" w:line="240" w:lineRule="atLeast"/>
      <w:ind w:hanging="1700"/>
      <w:jc w:val="both"/>
    </w:pPr>
    <w:rPr>
      <w:rFonts w:cs="Calibri"/>
      <w:sz w:val="19"/>
      <w:szCs w:val="19"/>
    </w:rPr>
  </w:style>
  <w:style w:type="character" w:customStyle="1" w:styleId="h1a2">
    <w:name w:val="h1a2"/>
    <w:uiPriority w:val="99"/>
    <w:rsid w:val="003A6EB2"/>
    <w:rPr>
      <w:rFonts w:cs="Times New Roman"/>
      <w:sz w:val="24"/>
      <w:szCs w:val="24"/>
    </w:rPr>
  </w:style>
  <w:style w:type="paragraph" w:customStyle="1" w:styleId="Stylenadpis">
    <w:name w:val="Style nadpis"/>
    <w:basedOn w:val="Normlny"/>
    <w:link w:val="StylenadpisChar"/>
    <w:uiPriority w:val="99"/>
    <w:rsid w:val="003A6EB2"/>
    <w:pPr>
      <w:numPr>
        <w:numId w:val="137"/>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3A6EB2"/>
    <w:rPr>
      <w:rFonts w:ascii="Arial" w:hAnsi="Arial" w:cs="Arial"/>
      <w:b/>
      <w:sz w:val="22"/>
      <w:szCs w:val="22"/>
      <w:lang w:val="de-DE" w:eastAsia="en-US"/>
    </w:rPr>
  </w:style>
  <w:style w:type="paragraph" w:customStyle="1" w:styleId="Headingmain">
    <w:name w:val="Heading main"/>
    <w:basedOn w:val="Nadpis1"/>
    <w:link w:val="HeadingmainChar"/>
    <w:uiPriority w:val="99"/>
    <w:rsid w:val="003A6E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3A6EB2"/>
    <w:rPr>
      <w:rFonts w:ascii="Arial" w:hAnsi="Arial" w:cs="Arial"/>
      <w:color w:val="808080"/>
      <w:spacing w:val="30"/>
      <w:sz w:val="24"/>
      <w:szCs w:val="24"/>
      <w:lang w:eastAsia="sk-SK"/>
    </w:rPr>
  </w:style>
  <w:style w:type="character" w:customStyle="1" w:styleId="HeadingmainChar">
    <w:name w:val="Heading main Char"/>
    <w:link w:val="Headingmain"/>
    <w:uiPriority w:val="99"/>
    <w:locked/>
    <w:rsid w:val="003A6EB2"/>
    <w:rPr>
      <w:rFonts w:ascii="Arial" w:hAnsi="Arial" w:cs="Arial"/>
      <w:b/>
      <w:color w:val="808080"/>
      <w:spacing w:val="30"/>
      <w:sz w:val="24"/>
      <w:szCs w:val="24"/>
      <w:lang w:eastAsia="sk-SK"/>
    </w:rPr>
  </w:style>
  <w:style w:type="paragraph" w:customStyle="1" w:styleId="Style3i">
    <w:name w:val="Style3 (i)"/>
    <w:basedOn w:val="level1"/>
    <w:link w:val="Style3iChar"/>
    <w:uiPriority w:val="99"/>
    <w:rsid w:val="003A6EB2"/>
    <w:pPr>
      <w:numPr>
        <w:ilvl w:val="1"/>
        <w:numId w:val="140"/>
      </w:numPr>
      <w:contextualSpacing w:val="0"/>
    </w:pPr>
  </w:style>
  <w:style w:type="paragraph" w:customStyle="1" w:styleId="Styleii">
    <w:name w:val="Style....ii"/>
    <w:basedOn w:val="level1"/>
    <w:link w:val="StyleiiChar"/>
    <w:uiPriority w:val="99"/>
    <w:rsid w:val="003A6EB2"/>
    <w:pPr>
      <w:numPr>
        <w:ilvl w:val="1"/>
        <w:numId w:val="139"/>
      </w:numPr>
      <w:ind w:left="1134"/>
    </w:pPr>
  </w:style>
  <w:style w:type="character" w:customStyle="1" w:styleId="Style3iChar">
    <w:name w:val="Style3 (i) Char"/>
    <w:link w:val="Style3i"/>
    <w:uiPriority w:val="99"/>
    <w:locked/>
    <w:rsid w:val="003A6EB2"/>
    <w:rPr>
      <w:rFonts w:ascii="Arial" w:eastAsia="Times New Roman" w:hAnsi="Arial" w:cs="Arial"/>
      <w:color w:val="808080"/>
      <w:spacing w:val="30"/>
      <w:sz w:val="24"/>
      <w:szCs w:val="24"/>
      <w:lang w:eastAsia="en-US"/>
    </w:rPr>
  </w:style>
  <w:style w:type="character" w:customStyle="1" w:styleId="StyleiiChar">
    <w:name w:val="Style....ii Char"/>
    <w:link w:val="Styleii"/>
    <w:uiPriority w:val="99"/>
    <w:locked/>
    <w:rsid w:val="003A6EB2"/>
    <w:rPr>
      <w:rFonts w:ascii="Arial" w:eastAsia="Times New Roman" w:hAnsi="Arial" w:cs="Arial"/>
      <w:color w:val="808080"/>
      <w:spacing w:val="30"/>
      <w:sz w:val="24"/>
      <w:szCs w:val="24"/>
      <w:lang w:eastAsia="en-US"/>
    </w:rPr>
  </w:style>
  <w:style w:type="paragraph" w:customStyle="1" w:styleId="Nadpis10">
    <w:name w:val="Nadpis10"/>
    <w:basedOn w:val="Normlny"/>
    <w:uiPriority w:val="99"/>
    <w:rsid w:val="003A6EB2"/>
    <w:pPr>
      <w:spacing w:line="360" w:lineRule="auto"/>
    </w:pPr>
    <w:rPr>
      <w:rFonts w:ascii="Times New Roman" w:hAnsi="Times New Roman"/>
      <w:b/>
      <w:sz w:val="32"/>
      <w:szCs w:val="32"/>
    </w:rPr>
  </w:style>
  <w:style w:type="character" w:customStyle="1" w:styleId="Nadpis11CharChar">
    <w:name w:val="Nadpis 11 Char Char"/>
    <w:link w:val="Nadpis11"/>
    <w:locked/>
    <w:rsid w:val="003A6EB2"/>
    <w:rPr>
      <w:rFonts w:ascii="PT Serif" w:hAnsi="PT Serif"/>
      <w:color w:val="000000"/>
      <w:sz w:val="16"/>
      <w:lang w:eastAsia="sk-SK"/>
    </w:rPr>
  </w:style>
  <w:style w:type="table" w:styleId="Motvtabuky">
    <w:name w:val="Table Theme"/>
    <w:basedOn w:val="Normlnatabuka"/>
    <w:uiPriority w:val="99"/>
    <w:rsid w:val="003A6EB2"/>
    <w:pPr>
      <w:spacing w:after="200" w:line="276" w:lineRule="auto"/>
    </w:pPr>
    <w:rPr>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2F723C"/>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2F723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0131FD"/>
    <w:pPr>
      <w:spacing w:before="100" w:beforeAutospacing="1" w:after="100" w:afterAutospacing="1"/>
    </w:pPr>
    <w:rPr>
      <w:rFonts w:cs="Calibri"/>
      <w:sz w:val="16"/>
      <w:szCs w:val="16"/>
    </w:rPr>
  </w:style>
  <w:style w:type="paragraph" w:customStyle="1" w:styleId="xl268">
    <w:name w:val="xl26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0131FD"/>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0131FD"/>
    <w:pPr>
      <w:spacing w:before="100" w:beforeAutospacing="1" w:after="100" w:afterAutospacing="1"/>
    </w:pPr>
    <w:rPr>
      <w:rFonts w:cs="Calibri"/>
    </w:rPr>
  </w:style>
  <w:style w:type="paragraph" w:customStyle="1" w:styleId="xl274">
    <w:name w:val="xl274"/>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0131FD"/>
    <w:pPr>
      <w:spacing w:before="100" w:beforeAutospacing="1" w:after="100" w:afterAutospacing="1"/>
    </w:pPr>
    <w:rPr>
      <w:rFonts w:cs="Calibri"/>
      <w:sz w:val="16"/>
      <w:szCs w:val="16"/>
    </w:rPr>
  </w:style>
  <w:style w:type="paragraph" w:customStyle="1" w:styleId="xl279">
    <w:name w:val="xl27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0131FD"/>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0131FD"/>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0131FD"/>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0131FD"/>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0131FD"/>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0131FD"/>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0131FD"/>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0131FD"/>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0131FD"/>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0131FD"/>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0131FD"/>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EF47F4"/>
    <w:rPr>
      <w:rFonts w:cs="Times New Roman"/>
      <w:color w:val="605E5C"/>
      <w:shd w:val="clear" w:color="auto" w:fill="E1DFDD"/>
    </w:rPr>
  </w:style>
  <w:style w:type="character" w:customStyle="1" w:styleId="Hyperlink0">
    <w:name w:val="Hyperlink.0"/>
    <w:rsid w:val="001806CA"/>
    <w:rPr>
      <w:rFonts w:cs="Times New Roman"/>
      <w:color w:val="000000"/>
      <w:u w:color="000000"/>
    </w:rPr>
  </w:style>
  <w:style w:type="paragraph" w:customStyle="1" w:styleId="SP1">
    <w:name w:val="SP 1"/>
    <w:basedOn w:val="Normlny"/>
    <w:link w:val="SP1Char"/>
    <w:qFormat/>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1806CA"/>
    <w:rPr>
      <w:rFonts w:ascii="Proba Pro" w:hAnsi="Proba Pro" w:cs="Proba Pro"/>
      <w:b/>
      <w:bCs/>
      <w:color w:val="000000"/>
      <w:spacing w:val="30"/>
      <w:sz w:val="28"/>
      <w:szCs w:val="28"/>
      <w:u w:color="000000"/>
      <w:lang w:eastAsia="sk-SK"/>
    </w:rPr>
  </w:style>
  <w:style w:type="paragraph" w:customStyle="1" w:styleId="SP3">
    <w:name w:val="SP 3"/>
    <w:basedOn w:val="Normlny"/>
    <w:link w:val="SP3Char"/>
    <w:qFormat/>
    <w:rsid w:val="001806CA"/>
    <w:pPr>
      <w:widowControl w:val="0"/>
      <w:numPr>
        <w:ilvl w:val="1"/>
        <w:numId w:val="144"/>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1806CA"/>
    <w:rPr>
      <w:rFonts w:ascii="Proba Pro" w:hAnsi="Proba Pro" w:cs="Proba Pro"/>
      <w:color w:val="000000"/>
      <w:spacing w:val="30"/>
      <w:sz w:val="24"/>
      <w:szCs w:val="24"/>
      <w:u w:color="000000"/>
      <w:lang w:eastAsia="sk-SK"/>
    </w:rPr>
  </w:style>
  <w:style w:type="character" w:customStyle="1" w:styleId="SP3Char">
    <w:name w:val="SP 3 Char"/>
    <w:link w:val="SP3"/>
    <w:locked/>
    <w:rsid w:val="001806CA"/>
    <w:rPr>
      <w:rFonts w:ascii="Proba Pro" w:eastAsia="Times New Roman" w:hAnsi="Proba Pro"/>
      <w:b/>
      <w:caps/>
      <w:color w:val="008998"/>
      <w:spacing w:val="30"/>
      <w:lang w:val="en-US"/>
    </w:rPr>
  </w:style>
  <w:style w:type="character" w:customStyle="1" w:styleId="Nevyrieenzmienka3">
    <w:name w:val="Nevyriešená zmienka3"/>
    <w:uiPriority w:val="99"/>
    <w:semiHidden/>
    <w:rsid w:val="00820703"/>
    <w:rPr>
      <w:color w:val="605E5C"/>
      <w:shd w:val="clear" w:color="auto" w:fill="E1DFDD"/>
    </w:rPr>
  </w:style>
  <w:style w:type="paragraph" w:customStyle="1" w:styleId="bla">
    <w:name w:val="bla"/>
    <w:basedOn w:val="SAP1"/>
    <w:link w:val="blaChar"/>
    <w:uiPriority w:val="99"/>
    <w:rsid w:val="00820703"/>
    <w:pPr>
      <w:keepNext/>
      <w:keepLines/>
      <w:widowControl/>
      <w:numPr>
        <w:numId w:val="2"/>
      </w:numPr>
      <w:spacing w:line="240" w:lineRule="auto"/>
    </w:pPr>
    <w:rPr>
      <w:rFonts w:ascii="Proba Pro CE" w:hAnsi="Proba Pro CE" w:cs="Calibri"/>
      <w:b w:val="0"/>
      <w:caps w:val="0"/>
      <w:color w:val="auto"/>
      <w:spacing w:val="0"/>
      <w:szCs w:val="24"/>
      <w:lang w:val="sk-SK"/>
    </w:rPr>
  </w:style>
  <w:style w:type="character" w:customStyle="1" w:styleId="blaChar">
    <w:name w:val="bla Char"/>
    <w:link w:val="bla"/>
    <w:uiPriority w:val="99"/>
    <w:locked/>
    <w:rsid w:val="00820703"/>
    <w:rPr>
      <w:rFonts w:ascii="Proba Pro CE" w:eastAsia="Times New Roman" w:hAnsi="Proba Pro CE" w:cs="Calibri"/>
      <w:szCs w:val="24"/>
      <w:lang w:eastAsia="en-US"/>
    </w:rPr>
  </w:style>
  <w:style w:type="numbering" w:customStyle="1" w:styleId="Importovantl29">
    <w:name w:val="Importovaný štýl 29"/>
    <w:rsid w:val="001C0699"/>
    <w:pPr>
      <w:numPr>
        <w:numId w:val="47"/>
      </w:numPr>
    </w:pPr>
  </w:style>
  <w:style w:type="numbering" w:customStyle="1" w:styleId="Importovantl27">
    <w:name w:val="Importovaný štýl 27"/>
    <w:rsid w:val="001C0699"/>
    <w:pPr>
      <w:numPr>
        <w:numId w:val="45"/>
      </w:numPr>
    </w:pPr>
  </w:style>
  <w:style w:type="numbering" w:customStyle="1" w:styleId="Importovantl84">
    <w:name w:val="Importovaný štýl 84"/>
    <w:rsid w:val="001C0699"/>
    <w:pPr>
      <w:numPr>
        <w:numId w:val="102"/>
      </w:numPr>
    </w:pPr>
  </w:style>
  <w:style w:type="numbering" w:customStyle="1" w:styleId="Importovantl37">
    <w:name w:val="Importovaný štýl 37"/>
    <w:rsid w:val="001C0699"/>
    <w:pPr>
      <w:numPr>
        <w:numId w:val="55"/>
      </w:numPr>
    </w:pPr>
  </w:style>
  <w:style w:type="numbering" w:customStyle="1" w:styleId="Importovantl70">
    <w:name w:val="Importovaný štýl 70"/>
    <w:rsid w:val="001C0699"/>
    <w:pPr>
      <w:numPr>
        <w:numId w:val="88"/>
      </w:numPr>
    </w:pPr>
  </w:style>
  <w:style w:type="numbering" w:customStyle="1" w:styleId="Importovantl99">
    <w:name w:val="Importovaný štýl 99"/>
    <w:rsid w:val="001C0699"/>
    <w:pPr>
      <w:numPr>
        <w:numId w:val="117"/>
      </w:numPr>
    </w:pPr>
  </w:style>
  <w:style w:type="numbering" w:customStyle="1" w:styleId="Importovantl90">
    <w:name w:val="Importovaný štýl 90"/>
    <w:rsid w:val="001C0699"/>
    <w:pPr>
      <w:numPr>
        <w:numId w:val="108"/>
      </w:numPr>
    </w:pPr>
  </w:style>
  <w:style w:type="numbering" w:customStyle="1" w:styleId="Importovantl25">
    <w:name w:val="Importovaný štýl 25"/>
    <w:rsid w:val="001C0699"/>
    <w:pPr>
      <w:numPr>
        <w:numId w:val="43"/>
      </w:numPr>
    </w:pPr>
  </w:style>
  <w:style w:type="numbering" w:customStyle="1" w:styleId="Importovantl32">
    <w:name w:val="Importovaný štýl 32"/>
    <w:rsid w:val="001C0699"/>
    <w:pPr>
      <w:numPr>
        <w:numId w:val="50"/>
      </w:numPr>
    </w:pPr>
  </w:style>
  <w:style w:type="numbering" w:customStyle="1" w:styleId="Importovantl73">
    <w:name w:val="Importovaný štýl 73"/>
    <w:rsid w:val="001C0699"/>
    <w:pPr>
      <w:numPr>
        <w:numId w:val="91"/>
      </w:numPr>
    </w:pPr>
  </w:style>
  <w:style w:type="numbering" w:customStyle="1" w:styleId="Importovantl56">
    <w:name w:val="Importovaný štýl 56"/>
    <w:rsid w:val="001C0699"/>
    <w:pPr>
      <w:numPr>
        <w:numId w:val="74"/>
      </w:numPr>
    </w:pPr>
  </w:style>
  <w:style w:type="numbering" w:customStyle="1" w:styleId="Importovantl24">
    <w:name w:val="Importovaný štýl 24"/>
    <w:rsid w:val="001C0699"/>
    <w:pPr>
      <w:numPr>
        <w:numId w:val="42"/>
      </w:numPr>
    </w:pPr>
  </w:style>
  <w:style w:type="numbering" w:customStyle="1" w:styleId="TOMAS">
    <w:name w:val="TOMAS"/>
    <w:rsid w:val="001C0699"/>
    <w:pPr>
      <w:numPr>
        <w:numId w:val="15"/>
      </w:numPr>
    </w:pPr>
  </w:style>
  <w:style w:type="numbering" w:customStyle="1" w:styleId="Importovantl69">
    <w:name w:val="Importovaný štýl 69"/>
    <w:rsid w:val="001C0699"/>
    <w:pPr>
      <w:numPr>
        <w:numId w:val="87"/>
      </w:numPr>
    </w:pPr>
  </w:style>
  <w:style w:type="numbering" w:customStyle="1" w:styleId="Importovantl58">
    <w:name w:val="Importovaný štýl 58"/>
    <w:rsid w:val="001C0699"/>
    <w:pPr>
      <w:numPr>
        <w:numId w:val="76"/>
      </w:numPr>
    </w:pPr>
  </w:style>
  <w:style w:type="numbering" w:customStyle="1" w:styleId="Importovantl30">
    <w:name w:val="Importovaný štýl 30"/>
    <w:rsid w:val="001C0699"/>
    <w:pPr>
      <w:numPr>
        <w:numId w:val="48"/>
      </w:numPr>
    </w:pPr>
  </w:style>
  <w:style w:type="numbering" w:customStyle="1" w:styleId="Importovantl59">
    <w:name w:val="Importovaný štýl 59"/>
    <w:rsid w:val="001C0699"/>
    <w:pPr>
      <w:numPr>
        <w:numId w:val="77"/>
      </w:numPr>
    </w:pPr>
  </w:style>
  <w:style w:type="numbering" w:customStyle="1" w:styleId="Importovantl103">
    <w:name w:val="Importovaný štýl 103"/>
    <w:rsid w:val="001C0699"/>
    <w:pPr>
      <w:numPr>
        <w:numId w:val="121"/>
      </w:numPr>
    </w:pPr>
  </w:style>
  <w:style w:type="numbering" w:customStyle="1" w:styleId="Importovantl4">
    <w:name w:val="Importovaný štýl 4"/>
    <w:rsid w:val="001C0699"/>
    <w:pPr>
      <w:numPr>
        <w:numId w:val="22"/>
      </w:numPr>
    </w:pPr>
  </w:style>
  <w:style w:type="numbering" w:customStyle="1" w:styleId="Importovantl94">
    <w:name w:val="Importovaný štýl 94"/>
    <w:rsid w:val="001C0699"/>
    <w:pPr>
      <w:numPr>
        <w:numId w:val="112"/>
      </w:numPr>
    </w:pPr>
  </w:style>
  <w:style w:type="numbering" w:customStyle="1" w:styleId="Importovantl49">
    <w:name w:val="Importovaný štýl 49"/>
    <w:rsid w:val="001C0699"/>
    <w:pPr>
      <w:numPr>
        <w:numId w:val="67"/>
      </w:numPr>
    </w:pPr>
  </w:style>
  <w:style w:type="numbering" w:customStyle="1" w:styleId="Importovantl9">
    <w:name w:val="Importovaný štýl 9"/>
    <w:rsid w:val="001C0699"/>
    <w:pPr>
      <w:numPr>
        <w:numId w:val="27"/>
      </w:numPr>
    </w:pPr>
  </w:style>
  <w:style w:type="numbering" w:customStyle="1" w:styleId="Importovantl66">
    <w:name w:val="Importovaný štýl 66"/>
    <w:rsid w:val="001C0699"/>
    <w:pPr>
      <w:numPr>
        <w:numId w:val="84"/>
      </w:numPr>
    </w:pPr>
  </w:style>
  <w:style w:type="numbering" w:customStyle="1" w:styleId="Importovantl10">
    <w:name w:val="Importovaný štýl 10"/>
    <w:rsid w:val="001C0699"/>
    <w:pPr>
      <w:numPr>
        <w:numId w:val="28"/>
      </w:numPr>
    </w:pPr>
  </w:style>
  <w:style w:type="numbering" w:customStyle="1" w:styleId="Importovantl41">
    <w:name w:val="Importovaný štýl 41"/>
    <w:rsid w:val="001C0699"/>
    <w:pPr>
      <w:numPr>
        <w:numId w:val="59"/>
      </w:numPr>
    </w:pPr>
  </w:style>
  <w:style w:type="numbering" w:customStyle="1" w:styleId="Importovantl17">
    <w:name w:val="Importovaný štýl 17"/>
    <w:rsid w:val="001C0699"/>
    <w:pPr>
      <w:numPr>
        <w:numId w:val="35"/>
      </w:numPr>
    </w:pPr>
  </w:style>
  <w:style w:type="numbering" w:customStyle="1" w:styleId="Importovantl86">
    <w:name w:val="Importovaný štýl 86"/>
    <w:rsid w:val="001C0699"/>
    <w:pPr>
      <w:numPr>
        <w:numId w:val="104"/>
      </w:numPr>
    </w:pPr>
  </w:style>
  <w:style w:type="numbering" w:customStyle="1" w:styleId="Importovantl44">
    <w:name w:val="Importovaný štýl 44"/>
    <w:rsid w:val="001C0699"/>
    <w:pPr>
      <w:numPr>
        <w:numId w:val="62"/>
      </w:numPr>
    </w:pPr>
  </w:style>
  <w:style w:type="numbering" w:customStyle="1" w:styleId="Importovantl34">
    <w:name w:val="Importovaný štýl 34"/>
    <w:rsid w:val="001C0699"/>
    <w:pPr>
      <w:numPr>
        <w:numId w:val="52"/>
      </w:numPr>
    </w:pPr>
  </w:style>
  <w:style w:type="numbering" w:customStyle="1" w:styleId="Importovantl76">
    <w:name w:val="Importovaný štýl 76"/>
    <w:rsid w:val="001C0699"/>
    <w:pPr>
      <w:numPr>
        <w:numId w:val="94"/>
      </w:numPr>
    </w:pPr>
  </w:style>
  <w:style w:type="numbering" w:customStyle="1" w:styleId="Importovantl112">
    <w:name w:val="Importovaný štýl 112"/>
    <w:rsid w:val="001C0699"/>
    <w:pPr>
      <w:numPr>
        <w:numId w:val="130"/>
      </w:numPr>
    </w:pPr>
  </w:style>
  <w:style w:type="numbering" w:customStyle="1" w:styleId="Importovantl36">
    <w:name w:val="Importovaný štýl 36"/>
    <w:rsid w:val="001C0699"/>
    <w:pPr>
      <w:numPr>
        <w:numId w:val="54"/>
      </w:numPr>
    </w:pPr>
  </w:style>
  <w:style w:type="numbering" w:customStyle="1" w:styleId="Importovantl18">
    <w:name w:val="Importovaný štýl 18"/>
    <w:rsid w:val="001C0699"/>
    <w:pPr>
      <w:numPr>
        <w:numId w:val="36"/>
      </w:numPr>
    </w:pPr>
  </w:style>
  <w:style w:type="numbering" w:customStyle="1" w:styleId="Importovantl101">
    <w:name w:val="Importovaný štýl 101"/>
    <w:rsid w:val="001C0699"/>
    <w:pPr>
      <w:numPr>
        <w:numId w:val="119"/>
      </w:numPr>
    </w:pPr>
  </w:style>
  <w:style w:type="numbering" w:customStyle="1" w:styleId="Importovantl50">
    <w:name w:val="Importovaný štýl 50"/>
    <w:rsid w:val="001C0699"/>
    <w:pPr>
      <w:numPr>
        <w:numId w:val="68"/>
      </w:numPr>
    </w:pPr>
  </w:style>
  <w:style w:type="numbering" w:customStyle="1" w:styleId="Importovantl60">
    <w:name w:val="Importovaný štýl 60"/>
    <w:rsid w:val="001C0699"/>
    <w:pPr>
      <w:numPr>
        <w:numId w:val="78"/>
      </w:numPr>
    </w:pPr>
  </w:style>
  <w:style w:type="numbering" w:customStyle="1" w:styleId="Importovantl31">
    <w:name w:val="Importovaný štýl 31"/>
    <w:rsid w:val="001C0699"/>
    <w:pPr>
      <w:numPr>
        <w:numId w:val="49"/>
      </w:numPr>
    </w:pPr>
  </w:style>
  <w:style w:type="numbering" w:customStyle="1" w:styleId="Importovantl13">
    <w:name w:val="Importovaný štýl 13"/>
    <w:rsid w:val="001C0699"/>
    <w:pPr>
      <w:numPr>
        <w:numId w:val="31"/>
      </w:numPr>
    </w:pPr>
  </w:style>
  <w:style w:type="numbering" w:customStyle="1" w:styleId="Importovantl33">
    <w:name w:val="Importovaný štýl 33"/>
    <w:rsid w:val="001C0699"/>
    <w:pPr>
      <w:numPr>
        <w:numId w:val="51"/>
      </w:numPr>
    </w:pPr>
  </w:style>
  <w:style w:type="numbering" w:customStyle="1" w:styleId="Importovantl8">
    <w:name w:val="Importovaný štýl 8"/>
    <w:rsid w:val="001C0699"/>
    <w:pPr>
      <w:numPr>
        <w:numId w:val="26"/>
      </w:numPr>
    </w:pPr>
  </w:style>
  <w:style w:type="numbering" w:customStyle="1" w:styleId="Importovantl82">
    <w:name w:val="Importovaný štýl 82"/>
    <w:rsid w:val="001C0699"/>
    <w:pPr>
      <w:numPr>
        <w:numId w:val="100"/>
      </w:numPr>
    </w:pPr>
  </w:style>
  <w:style w:type="numbering" w:customStyle="1" w:styleId="Importovantl55">
    <w:name w:val="Importovaný štýl 55"/>
    <w:rsid w:val="001C0699"/>
    <w:pPr>
      <w:numPr>
        <w:numId w:val="73"/>
      </w:numPr>
    </w:pPr>
  </w:style>
  <w:style w:type="numbering" w:customStyle="1" w:styleId="Importovantl46">
    <w:name w:val="Importovaný štýl 46"/>
    <w:rsid w:val="001C0699"/>
    <w:pPr>
      <w:numPr>
        <w:numId w:val="64"/>
      </w:numPr>
    </w:pPr>
  </w:style>
  <w:style w:type="numbering" w:customStyle="1" w:styleId="Importovantl35">
    <w:name w:val="Importovaný štýl 35"/>
    <w:rsid w:val="001C0699"/>
    <w:pPr>
      <w:numPr>
        <w:numId w:val="53"/>
      </w:numPr>
    </w:pPr>
  </w:style>
  <w:style w:type="numbering" w:customStyle="1" w:styleId="Importovantl51">
    <w:name w:val="Importovaný štýl 51"/>
    <w:rsid w:val="001C0699"/>
    <w:pPr>
      <w:numPr>
        <w:numId w:val="69"/>
      </w:numPr>
    </w:pPr>
  </w:style>
  <w:style w:type="numbering" w:customStyle="1" w:styleId="Importovantl57">
    <w:name w:val="Importovaný štýl 57"/>
    <w:rsid w:val="001C0699"/>
    <w:pPr>
      <w:numPr>
        <w:numId w:val="75"/>
      </w:numPr>
    </w:pPr>
  </w:style>
  <w:style w:type="numbering" w:customStyle="1" w:styleId="Importovantl115">
    <w:name w:val="Importovaný štýl 115"/>
    <w:rsid w:val="001C0699"/>
    <w:pPr>
      <w:numPr>
        <w:numId w:val="133"/>
      </w:numPr>
    </w:pPr>
  </w:style>
  <w:style w:type="numbering" w:customStyle="1" w:styleId="Importovantl45">
    <w:name w:val="Importovaný štýl 45"/>
    <w:rsid w:val="001C0699"/>
    <w:pPr>
      <w:numPr>
        <w:numId w:val="63"/>
      </w:numPr>
    </w:pPr>
  </w:style>
  <w:style w:type="numbering" w:customStyle="1" w:styleId="Importovantl116">
    <w:name w:val="Importovaný štýl 116"/>
    <w:rsid w:val="001C0699"/>
    <w:pPr>
      <w:numPr>
        <w:numId w:val="134"/>
      </w:numPr>
    </w:pPr>
  </w:style>
  <w:style w:type="numbering" w:customStyle="1" w:styleId="Importovantl52">
    <w:name w:val="Importovaný štýl 52"/>
    <w:rsid w:val="001C0699"/>
    <w:pPr>
      <w:numPr>
        <w:numId w:val="70"/>
      </w:numPr>
    </w:pPr>
  </w:style>
  <w:style w:type="numbering" w:customStyle="1" w:styleId="Importovantl79">
    <w:name w:val="Importovaný štýl 79"/>
    <w:rsid w:val="001C0699"/>
    <w:pPr>
      <w:numPr>
        <w:numId w:val="97"/>
      </w:numPr>
    </w:pPr>
  </w:style>
  <w:style w:type="numbering" w:customStyle="1" w:styleId="Importovantl20">
    <w:name w:val="Importovaný štýl 20"/>
    <w:rsid w:val="001C0699"/>
    <w:pPr>
      <w:numPr>
        <w:numId w:val="38"/>
      </w:numPr>
    </w:pPr>
  </w:style>
  <w:style w:type="numbering" w:customStyle="1" w:styleId="Importovantl104">
    <w:name w:val="Importovaný štýl 104"/>
    <w:rsid w:val="001C0699"/>
    <w:pPr>
      <w:numPr>
        <w:numId w:val="122"/>
      </w:numPr>
    </w:pPr>
  </w:style>
  <w:style w:type="numbering" w:customStyle="1" w:styleId="Importovantl62">
    <w:name w:val="Importovaný štýl 62"/>
    <w:rsid w:val="001C0699"/>
    <w:pPr>
      <w:numPr>
        <w:numId w:val="80"/>
      </w:numPr>
    </w:pPr>
  </w:style>
  <w:style w:type="numbering" w:customStyle="1" w:styleId="Importovantl105">
    <w:name w:val="Importovaný štýl 105"/>
    <w:rsid w:val="001C0699"/>
    <w:pPr>
      <w:numPr>
        <w:numId w:val="123"/>
      </w:numPr>
    </w:pPr>
  </w:style>
  <w:style w:type="numbering" w:customStyle="1" w:styleId="Importovantl63">
    <w:name w:val="Importovaný štýl 63"/>
    <w:rsid w:val="001C0699"/>
    <w:pPr>
      <w:numPr>
        <w:numId w:val="81"/>
      </w:numPr>
    </w:pPr>
  </w:style>
  <w:style w:type="numbering" w:customStyle="1" w:styleId="Importovantl96">
    <w:name w:val="Importovaný štýl 96"/>
    <w:rsid w:val="001C0699"/>
    <w:pPr>
      <w:numPr>
        <w:numId w:val="114"/>
      </w:numPr>
    </w:pPr>
  </w:style>
  <w:style w:type="numbering" w:customStyle="1" w:styleId="Importovantl40">
    <w:name w:val="Importovaný štýl 40"/>
    <w:rsid w:val="001C0699"/>
    <w:pPr>
      <w:numPr>
        <w:numId w:val="58"/>
      </w:numPr>
    </w:pPr>
  </w:style>
  <w:style w:type="numbering" w:customStyle="1" w:styleId="Importovantl43">
    <w:name w:val="Importovaný štýl 43"/>
    <w:rsid w:val="001C0699"/>
    <w:pPr>
      <w:numPr>
        <w:numId w:val="61"/>
      </w:numPr>
    </w:pPr>
  </w:style>
  <w:style w:type="numbering" w:customStyle="1" w:styleId="Importovantl65">
    <w:name w:val="Importovaný štýl 65"/>
    <w:rsid w:val="001C0699"/>
    <w:pPr>
      <w:numPr>
        <w:numId w:val="83"/>
      </w:numPr>
    </w:pPr>
  </w:style>
  <w:style w:type="numbering" w:customStyle="1" w:styleId="Importovantl113">
    <w:name w:val="Importovaný štýl 113"/>
    <w:rsid w:val="001C0699"/>
    <w:pPr>
      <w:numPr>
        <w:numId w:val="131"/>
      </w:numPr>
    </w:pPr>
  </w:style>
  <w:style w:type="numbering" w:customStyle="1" w:styleId="Importovantl74">
    <w:name w:val="Importovaný štýl 74"/>
    <w:rsid w:val="001C0699"/>
    <w:pPr>
      <w:numPr>
        <w:numId w:val="92"/>
      </w:numPr>
    </w:pPr>
  </w:style>
  <w:style w:type="numbering" w:customStyle="1" w:styleId="Importovantl97">
    <w:name w:val="Importovaný štýl 97"/>
    <w:rsid w:val="001C0699"/>
    <w:pPr>
      <w:numPr>
        <w:numId w:val="115"/>
      </w:numPr>
    </w:pPr>
  </w:style>
  <w:style w:type="numbering" w:customStyle="1" w:styleId="Importovantl114">
    <w:name w:val="Importovaný štýl 114"/>
    <w:rsid w:val="001C0699"/>
    <w:pPr>
      <w:numPr>
        <w:numId w:val="132"/>
      </w:numPr>
    </w:pPr>
  </w:style>
  <w:style w:type="numbering" w:customStyle="1" w:styleId="Importovantl91">
    <w:name w:val="Importovaný štýl 91"/>
    <w:rsid w:val="001C0699"/>
    <w:pPr>
      <w:numPr>
        <w:numId w:val="109"/>
      </w:numPr>
    </w:pPr>
  </w:style>
  <w:style w:type="numbering" w:customStyle="1" w:styleId="Importovantl39">
    <w:name w:val="Importovaný štýl 39"/>
    <w:rsid w:val="001C0699"/>
    <w:pPr>
      <w:numPr>
        <w:numId w:val="57"/>
      </w:numPr>
    </w:pPr>
  </w:style>
  <w:style w:type="numbering" w:customStyle="1" w:styleId="Importovantl72">
    <w:name w:val="Importovaný štýl 72"/>
    <w:rsid w:val="001C0699"/>
    <w:pPr>
      <w:numPr>
        <w:numId w:val="90"/>
      </w:numPr>
    </w:pPr>
  </w:style>
  <w:style w:type="numbering" w:customStyle="1" w:styleId="Importovantl108">
    <w:name w:val="Importovaný štýl 108"/>
    <w:rsid w:val="001C0699"/>
    <w:pPr>
      <w:numPr>
        <w:numId w:val="126"/>
      </w:numPr>
    </w:pPr>
  </w:style>
  <w:style w:type="numbering" w:customStyle="1" w:styleId="Importovantl106">
    <w:name w:val="Importovaný štýl 106"/>
    <w:rsid w:val="001C0699"/>
    <w:pPr>
      <w:numPr>
        <w:numId w:val="124"/>
      </w:numPr>
    </w:pPr>
  </w:style>
  <w:style w:type="numbering" w:customStyle="1" w:styleId="Importovantl54">
    <w:name w:val="Importovaný štýl 54"/>
    <w:rsid w:val="001C0699"/>
    <w:pPr>
      <w:numPr>
        <w:numId w:val="72"/>
      </w:numPr>
    </w:pPr>
  </w:style>
  <w:style w:type="numbering" w:customStyle="1" w:styleId="Importovantl80">
    <w:name w:val="Importovaný štýl 80"/>
    <w:rsid w:val="001C0699"/>
    <w:pPr>
      <w:numPr>
        <w:numId w:val="98"/>
      </w:numPr>
    </w:pPr>
  </w:style>
  <w:style w:type="numbering" w:customStyle="1" w:styleId="Importovantl68">
    <w:name w:val="Importovaný štýl 68"/>
    <w:rsid w:val="001C0699"/>
    <w:pPr>
      <w:numPr>
        <w:numId w:val="86"/>
      </w:numPr>
    </w:pPr>
  </w:style>
  <w:style w:type="numbering" w:customStyle="1" w:styleId="Importovantl2">
    <w:name w:val="Importovaný štýl 2"/>
    <w:rsid w:val="001C0699"/>
    <w:pPr>
      <w:numPr>
        <w:numId w:val="20"/>
      </w:numPr>
    </w:pPr>
  </w:style>
  <w:style w:type="numbering" w:customStyle="1" w:styleId="Importovantl110">
    <w:name w:val="Importovaný štýl 110"/>
    <w:rsid w:val="001C0699"/>
    <w:pPr>
      <w:numPr>
        <w:numId w:val="128"/>
      </w:numPr>
    </w:pPr>
  </w:style>
  <w:style w:type="numbering" w:customStyle="1" w:styleId="Importovantl15">
    <w:name w:val="Importovaný štýl 15"/>
    <w:rsid w:val="001C0699"/>
    <w:pPr>
      <w:numPr>
        <w:numId w:val="33"/>
      </w:numPr>
    </w:pPr>
  </w:style>
  <w:style w:type="numbering" w:customStyle="1" w:styleId="Importovantl98">
    <w:name w:val="Importovaný štýl 98"/>
    <w:rsid w:val="001C0699"/>
    <w:pPr>
      <w:numPr>
        <w:numId w:val="116"/>
      </w:numPr>
    </w:pPr>
  </w:style>
  <w:style w:type="numbering" w:customStyle="1" w:styleId="Importovantl117">
    <w:name w:val="Importovaný štýl 117"/>
    <w:rsid w:val="001C0699"/>
    <w:pPr>
      <w:numPr>
        <w:numId w:val="135"/>
      </w:numPr>
    </w:pPr>
  </w:style>
  <w:style w:type="numbering" w:customStyle="1" w:styleId="Importovantl21">
    <w:name w:val="Importovaný štýl 21"/>
    <w:rsid w:val="001C0699"/>
    <w:pPr>
      <w:numPr>
        <w:numId w:val="39"/>
      </w:numPr>
    </w:pPr>
  </w:style>
  <w:style w:type="numbering" w:customStyle="1" w:styleId="Importovantl22">
    <w:name w:val="Importovaný štýl 22"/>
    <w:rsid w:val="001C0699"/>
    <w:pPr>
      <w:numPr>
        <w:numId w:val="40"/>
      </w:numPr>
    </w:pPr>
  </w:style>
  <w:style w:type="numbering" w:customStyle="1" w:styleId="Importovantl109">
    <w:name w:val="Importovaný štýl 109"/>
    <w:rsid w:val="001C0699"/>
    <w:pPr>
      <w:numPr>
        <w:numId w:val="127"/>
      </w:numPr>
    </w:pPr>
  </w:style>
  <w:style w:type="numbering" w:customStyle="1" w:styleId="Importovantl53">
    <w:name w:val="Importovaný štýl 53"/>
    <w:rsid w:val="001C0699"/>
    <w:pPr>
      <w:numPr>
        <w:numId w:val="71"/>
      </w:numPr>
    </w:pPr>
  </w:style>
  <w:style w:type="numbering" w:customStyle="1" w:styleId="Importovantl81">
    <w:name w:val="Importovaný štýl 81"/>
    <w:rsid w:val="001C0699"/>
    <w:pPr>
      <w:numPr>
        <w:numId w:val="99"/>
      </w:numPr>
    </w:pPr>
  </w:style>
  <w:style w:type="numbering" w:customStyle="1" w:styleId="Importovantl95">
    <w:name w:val="Importovaný štýl 95"/>
    <w:rsid w:val="001C0699"/>
    <w:pPr>
      <w:numPr>
        <w:numId w:val="113"/>
      </w:numPr>
    </w:pPr>
  </w:style>
  <w:style w:type="numbering" w:customStyle="1" w:styleId="Importovantl23">
    <w:name w:val="Importovaný štýl 23"/>
    <w:rsid w:val="001C0699"/>
    <w:pPr>
      <w:numPr>
        <w:numId w:val="41"/>
      </w:numPr>
    </w:pPr>
  </w:style>
  <w:style w:type="numbering" w:customStyle="1" w:styleId="Importovantl47">
    <w:name w:val="Importovaný štýl 47"/>
    <w:rsid w:val="001C0699"/>
    <w:pPr>
      <w:numPr>
        <w:numId w:val="65"/>
      </w:numPr>
    </w:pPr>
  </w:style>
  <w:style w:type="numbering" w:customStyle="1" w:styleId="Importovantl78">
    <w:name w:val="Importovaný štýl 78"/>
    <w:rsid w:val="001C0699"/>
    <w:pPr>
      <w:numPr>
        <w:numId w:val="96"/>
      </w:numPr>
    </w:pPr>
  </w:style>
  <w:style w:type="numbering" w:customStyle="1" w:styleId="Importovantl118">
    <w:name w:val="Importovaný štýl 118"/>
    <w:rsid w:val="001C0699"/>
    <w:pPr>
      <w:numPr>
        <w:numId w:val="136"/>
      </w:numPr>
    </w:pPr>
  </w:style>
  <w:style w:type="numbering" w:customStyle="1" w:styleId="Importovantl102">
    <w:name w:val="Importovaný štýl 102"/>
    <w:rsid w:val="001C0699"/>
    <w:pPr>
      <w:numPr>
        <w:numId w:val="120"/>
      </w:numPr>
    </w:pPr>
  </w:style>
  <w:style w:type="numbering" w:customStyle="1" w:styleId="Importovantl48">
    <w:name w:val="Importovaný štýl 48"/>
    <w:rsid w:val="001C0699"/>
    <w:pPr>
      <w:numPr>
        <w:numId w:val="66"/>
      </w:numPr>
    </w:pPr>
  </w:style>
  <w:style w:type="numbering" w:customStyle="1" w:styleId="Importovantl19">
    <w:name w:val="Importovaný štýl 19"/>
    <w:rsid w:val="001C0699"/>
    <w:pPr>
      <w:numPr>
        <w:numId w:val="37"/>
      </w:numPr>
    </w:pPr>
  </w:style>
  <w:style w:type="numbering" w:customStyle="1" w:styleId="Importovantl28">
    <w:name w:val="Importovaný štýl 28"/>
    <w:rsid w:val="001C0699"/>
    <w:pPr>
      <w:numPr>
        <w:numId w:val="46"/>
      </w:numPr>
    </w:pPr>
  </w:style>
  <w:style w:type="numbering" w:customStyle="1" w:styleId="Importovantl85">
    <w:name w:val="Importovaný štýl 85"/>
    <w:rsid w:val="001C0699"/>
    <w:pPr>
      <w:numPr>
        <w:numId w:val="103"/>
      </w:numPr>
    </w:pPr>
  </w:style>
  <w:style w:type="numbering" w:customStyle="1" w:styleId="Importovantl83">
    <w:name w:val="Importovaný štýl 83"/>
    <w:rsid w:val="001C0699"/>
    <w:pPr>
      <w:numPr>
        <w:numId w:val="101"/>
      </w:numPr>
    </w:pPr>
  </w:style>
  <w:style w:type="numbering" w:customStyle="1" w:styleId="Importovantl64">
    <w:name w:val="Importovaný štýl 64"/>
    <w:rsid w:val="001C0699"/>
    <w:pPr>
      <w:numPr>
        <w:numId w:val="82"/>
      </w:numPr>
    </w:pPr>
  </w:style>
  <w:style w:type="numbering" w:customStyle="1" w:styleId="Importovantl111">
    <w:name w:val="Importovaný štýl 111"/>
    <w:rsid w:val="001C0699"/>
    <w:pPr>
      <w:numPr>
        <w:numId w:val="129"/>
      </w:numPr>
    </w:pPr>
  </w:style>
  <w:style w:type="numbering" w:customStyle="1" w:styleId="Tatratender">
    <w:name w:val="Tatra tender"/>
    <w:rsid w:val="001C0699"/>
    <w:pPr>
      <w:numPr>
        <w:numId w:val="14"/>
      </w:numPr>
    </w:pPr>
  </w:style>
  <w:style w:type="numbering" w:customStyle="1" w:styleId="Importovantl6">
    <w:name w:val="Importovaný štýl 6"/>
    <w:rsid w:val="001C0699"/>
    <w:pPr>
      <w:numPr>
        <w:numId w:val="24"/>
      </w:numPr>
    </w:pPr>
  </w:style>
  <w:style w:type="numbering" w:customStyle="1" w:styleId="Importovantl92">
    <w:name w:val="Importovaný štýl 92"/>
    <w:rsid w:val="001C0699"/>
    <w:pPr>
      <w:numPr>
        <w:numId w:val="110"/>
      </w:numPr>
    </w:pPr>
  </w:style>
  <w:style w:type="numbering" w:customStyle="1" w:styleId="Style1">
    <w:name w:val="Style1"/>
    <w:rsid w:val="001C0699"/>
    <w:pPr>
      <w:numPr>
        <w:numId w:val="138"/>
      </w:numPr>
    </w:pPr>
  </w:style>
  <w:style w:type="numbering" w:customStyle="1" w:styleId="Importovantl61">
    <w:name w:val="Importovaný štýl 61"/>
    <w:rsid w:val="001C0699"/>
    <w:pPr>
      <w:numPr>
        <w:numId w:val="79"/>
      </w:numPr>
    </w:pPr>
  </w:style>
  <w:style w:type="numbering" w:customStyle="1" w:styleId="Importovantl67">
    <w:name w:val="Importovaný štýl 67"/>
    <w:rsid w:val="001C0699"/>
    <w:pPr>
      <w:numPr>
        <w:numId w:val="85"/>
      </w:numPr>
    </w:pPr>
  </w:style>
  <w:style w:type="numbering" w:customStyle="1" w:styleId="Importovantl77">
    <w:name w:val="Importovaný štýl 77"/>
    <w:rsid w:val="001C0699"/>
    <w:pPr>
      <w:numPr>
        <w:numId w:val="95"/>
      </w:numPr>
    </w:pPr>
  </w:style>
  <w:style w:type="numbering" w:customStyle="1" w:styleId="Importovantl75">
    <w:name w:val="Importovaný štýl 75"/>
    <w:rsid w:val="001C0699"/>
    <w:pPr>
      <w:numPr>
        <w:numId w:val="93"/>
      </w:numPr>
    </w:pPr>
  </w:style>
  <w:style w:type="numbering" w:customStyle="1" w:styleId="Importovantl71">
    <w:name w:val="Importovaný štýl 71"/>
    <w:rsid w:val="001C0699"/>
    <w:pPr>
      <w:numPr>
        <w:numId w:val="89"/>
      </w:numPr>
    </w:pPr>
  </w:style>
  <w:style w:type="numbering" w:customStyle="1" w:styleId="Importovantl26">
    <w:name w:val="Importovaný štýl 26"/>
    <w:rsid w:val="001C0699"/>
    <w:pPr>
      <w:numPr>
        <w:numId w:val="44"/>
      </w:numPr>
    </w:pPr>
  </w:style>
  <w:style w:type="numbering" w:customStyle="1" w:styleId="Importovantl107">
    <w:name w:val="Importovaný štýl 107"/>
    <w:rsid w:val="001C0699"/>
    <w:pPr>
      <w:numPr>
        <w:numId w:val="125"/>
      </w:numPr>
    </w:pPr>
  </w:style>
  <w:style w:type="numbering" w:customStyle="1" w:styleId="Importovantl42">
    <w:name w:val="Importovaný štýl 42"/>
    <w:rsid w:val="001C0699"/>
    <w:pPr>
      <w:numPr>
        <w:numId w:val="60"/>
      </w:numPr>
    </w:pPr>
  </w:style>
  <w:style w:type="numbering" w:customStyle="1" w:styleId="Importovantl11">
    <w:name w:val="Importovaný štýl 11"/>
    <w:rsid w:val="001C0699"/>
    <w:pPr>
      <w:numPr>
        <w:numId w:val="29"/>
      </w:numPr>
    </w:pPr>
  </w:style>
  <w:style w:type="numbering" w:customStyle="1" w:styleId="Importovantl14">
    <w:name w:val="Importovaný štýl 14"/>
    <w:rsid w:val="001C0699"/>
    <w:pPr>
      <w:numPr>
        <w:numId w:val="32"/>
      </w:numPr>
    </w:pPr>
  </w:style>
  <w:style w:type="numbering" w:customStyle="1" w:styleId="Importovantl93">
    <w:name w:val="Importovaný štýl 93"/>
    <w:rsid w:val="001C0699"/>
    <w:pPr>
      <w:numPr>
        <w:numId w:val="111"/>
      </w:numPr>
    </w:pPr>
  </w:style>
  <w:style w:type="numbering" w:customStyle="1" w:styleId="Importovantl16">
    <w:name w:val="Importovaný štýl 16"/>
    <w:rsid w:val="001C0699"/>
    <w:pPr>
      <w:numPr>
        <w:numId w:val="34"/>
      </w:numPr>
    </w:pPr>
  </w:style>
  <w:style w:type="numbering" w:customStyle="1" w:styleId="Importovantl5">
    <w:name w:val="Importovaný štýl 5"/>
    <w:rsid w:val="001C0699"/>
    <w:pPr>
      <w:numPr>
        <w:numId w:val="23"/>
      </w:numPr>
    </w:pPr>
  </w:style>
  <w:style w:type="numbering" w:customStyle="1" w:styleId="Importovantl89">
    <w:name w:val="Importovaný štýl 89"/>
    <w:rsid w:val="001C0699"/>
    <w:pPr>
      <w:numPr>
        <w:numId w:val="107"/>
      </w:numPr>
    </w:pPr>
  </w:style>
  <w:style w:type="numbering" w:customStyle="1" w:styleId="Importovantl1">
    <w:name w:val="Importovaný štýl 1"/>
    <w:rsid w:val="001C0699"/>
    <w:pPr>
      <w:numPr>
        <w:numId w:val="19"/>
      </w:numPr>
    </w:pPr>
  </w:style>
  <w:style w:type="numbering" w:customStyle="1" w:styleId="Importovantl12">
    <w:name w:val="Importovaný štýl 12"/>
    <w:rsid w:val="001C0699"/>
    <w:pPr>
      <w:numPr>
        <w:numId w:val="30"/>
      </w:numPr>
    </w:pPr>
  </w:style>
  <w:style w:type="numbering" w:customStyle="1" w:styleId="Importovantl38">
    <w:name w:val="Importovaný štýl 38"/>
    <w:rsid w:val="001C0699"/>
    <w:pPr>
      <w:numPr>
        <w:numId w:val="56"/>
      </w:numPr>
    </w:pPr>
  </w:style>
  <w:style w:type="numbering" w:customStyle="1" w:styleId="Importovantl3">
    <w:name w:val="Importovaný štýl 3"/>
    <w:rsid w:val="001C0699"/>
    <w:pPr>
      <w:numPr>
        <w:numId w:val="21"/>
      </w:numPr>
    </w:pPr>
  </w:style>
  <w:style w:type="numbering" w:customStyle="1" w:styleId="Importovantl87">
    <w:name w:val="Importovaný štýl 87"/>
    <w:rsid w:val="001C0699"/>
    <w:pPr>
      <w:numPr>
        <w:numId w:val="105"/>
      </w:numPr>
    </w:pPr>
  </w:style>
  <w:style w:type="numbering" w:customStyle="1" w:styleId="Importovantl88">
    <w:name w:val="Importovaný štýl 88"/>
    <w:rsid w:val="001C0699"/>
    <w:pPr>
      <w:numPr>
        <w:numId w:val="106"/>
      </w:numPr>
    </w:pPr>
  </w:style>
  <w:style w:type="numbering" w:customStyle="1" w:styleId="Importovantl7">
    <w:name w:val="Importovaný štýl 7"/>
    <w:rsid w:val="001C0699"/>
    <w:pPr>
      <w:numPr>
        <w:numId w:val="25"/>
      </w:numPr>
    </w:pPr>
  </w:style>
  <w:style w:type="numbering" w:customStyle="1" w:styleId="Importovantl100">
    <w:name w:val="Importovaný štýl 100"/>
    <w:rsid w:val="001C0699"/>
    <w:pPr>
      <w:numPr>
        <w:numId w:val="118"/>
      </w:numPr>
    </w:pPr>
  </w:style>
  <w:style w:type="character" w:customStyle="1" w:styleId="Nevyrieenzmienka30">
    <w:name w:val="Nevyriešená zmienka3"/>
    <w:uiPriority w:val="99"/>
    <w:semiHidden/>
    <w:rsid w:val="002B6666"/>
    <w:rPr>
      <w:color w:val="605E5C"/>
      <w:shd w:val="clear" w:color="auto" w:fill="E1DFDD"/>
    </w:rPr>
  </w:style>
  <w:style w:type="numbering" w:customStyle="1" w:styleId="Style2">
    <w:name w:val="Style2"/>
    <w:rsid w:val="00C436F9"/>
  </w:style>
  <w:style w:type="numbering" w:customStyle="1" w:styleId="tl1">
    <w:name w:val="Štýl1"/>
    <w:rsid w:val="00C436F9"/>
  </w:style>
  <w:style w:type="numbering" w:customStyle="1" w:styleId="Styl1">
    <w:name w:val="Styl1"/>
    <w:rsid w:val="00C436F9"/>
    <w:pPr>
      <w:numPr>
        <w:numId w:val="168"/>
      </w:numPr>
    </w:pPr>
  </w:style>
  <w:style w:type="numbering" w:customStyle="1" w:styleId="Bezzoznamu1">
    <w:name w:val="Bez zoznamu1"/>
    <w:next w:val="Bezzoznamu"/>
    <w:uiPriority w:val="99"/>
    <w:semiHidden/>
    <w:unhideWhenUsed/>
    <w:rsid w:val="00C436F9"/>
  </w:style>
  <w:style w:type="paragraph" w:customStyle="1" w:styleId="Style17">
    <w:name w:val="Style17"/>
    <w:basedOn w:val="Normlny"/>
    <w:uiPriority w:val="99"/>
    <w:rsid w:val="00C436F9"/>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C436F9"/>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C436F9"/>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C436F9"/>
    <w:pPr>
      <w:numPr>
        <w:numId w:val="167"/>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C436F9"/>
    <w:rPr>
      <w:color w:val="605E5C"/>
      <w:shd w:val="clear" w:color="auto" w:fill="E1DFDD"/>
    </w:rPr>
  </w:style>
  <w:style w:type="paragraph" w:styleId="Bezriadkovania">
    <w:name w:val="No Spacing"/>
    <w:uiPriority w:val="1"/>
    <w:qFormat/>
    <w:rsid w:val="00C436F9"/>
    <w:rPr>
      <w:rFonts w:ascii="PT Serif" w:eastAsia="PT Serif" w:hAnsi="PT Serif" w:cs="PT Serif"/>
      <w:color w:val="000000" w:themeColor="text1"/>
      <w:sz w:val="16"/>
      <w:szCs w:val="22"/>
    </w:rPr>
  </w:style>
  <w:style w:type="character" w:customStyle="1" w:styleId="FontStyle43">
    <w:name w:val="Font Style43"/>
    <w:basedOn w:val="Predvolenpsmoodseku"/>
    <w:uiPriority w:val="99"/>
    <w:rsid w:val="00C436F9"/>
    <w:rPr>
      <w:rFonts w:ascii="Arial" w:hAnsi="Arial" w:cs="Arial" w:hint="default"/>
      <w:b/>
      <w:bCs/>
      <w:sz w:val="22"/>
      <w:szCs w:val="22"/>
    </w:rPr>
  </w:style>
  <w:style w:type="paragraph" w:customStyle="1" w:styleId="Style8">
    <w:name w:val="Style8"/>
    <w:basedOn w:val="Normlny"/>
    <w:uiPriority w:val="99"/>
    <w:rsid w:val="00C436F9"/>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D56569"/>
    <w:pPr>
      <w:numPr>
        <w:numId w:val="172"/>
      </w:numPr>
    </w:pPr>
  </w:style>
  <w:style w:type="character" w:customStyle="1" w:styleId="Nevyrieenzmienka5">
    <w:name w:val="Nevyriešená zmienka5"/>
    <w:basedOn w:val="Predvolenpsmoodseku"/>
    <w:uiPriority w:val="99"/>
    <w:semiHidden/>
    <w:unhideWhenUsed/>
    <w:rsid w:val="00B065C9"/>
    <w:rPr>
      <w:color w:val="605E5C"/>
      <w:shd w:val="clear" w:color="auto" w:fill="E1DFDD"/>
    </w:rPr>
  </w:style>
  <w:style w:type="paragraph" w:customStyle="1" w:styleId="SPnadpis0">
    <w:name w:val="SP_nadpis0"/>
    <w:basedOn w:val="Normlny"/>
    <w:rsid w:val="00073439"/>
    <w:pPr>
      <w:autoSpaceDE w:val="0"/>
      <w:autoSpaceDN w:val="0"/>
      <w:spacing w:before="240" w:after="0" w:line="256" w:lineRule="auto"/>
      <w:jc w:val="right"/>
    </w:pPr>
    <w:rPr>
      <w:rFonts w:ascii="Arial" w:eastAsia="Times New Roman" w:hAnsi="Arial" w:cs="Arial"/>
      <w:b/>
      <w:bCs/>
      <w:caps/>
      <w:color w:val="808080"/>
      <w:sz w:val="24"/>
      <w:szCs w:val="24"/>
      <w:lang w:eastAsia="sk-SK"/>
    </w:rPr>
  </w:style>
  <w:style w:type="character" w:styleId="Nevyrieenzmienka">
    <w:name w:val="Unresolved Mention"/>
    <w:basedOn w:val="Predvolenpsmoodseku"/>
    <w:uiPriority w:val="99"/>
    <w:semiHidden/>
    <w:unhideWhenUsed/>
    <w:rsid w:val="003147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54739">
      <w:bodyDiv w:val="1"/>
      <w:marLeft w:val="0"/>
      <w:marRight w:val="0"/>
      <w:marTop w:val="0"/>
      <w:marBottom w:val="0"/>
      <w:divBdr>
        <w:top w:val="none" w:sz="0" w:space="0" w:color="auto"/>
        <w:left w:val="none" w:sz="0" w:space="0" w:color="auto"/>
        <w:bottom w:val="none" w:sz="0" w:space="0" w:color="auto"/>
        <w:right w:val="none" w:sz="0" w:space="0" w:color="auto"/>
      </w:divBdr>
    </w:div>
    <w:div w:id="66153635">
      <w:bodyDiv w:val="1"/>
      <w:marLeft w:val="0"/>
      <w:marRight w:val="0"/>
      <w:marTop w:val="0"/>
      <w:marBottom w:val="0"/>
      <w:divBdr>
        <w:top w:val="none" w:sz="0" w:space="0" w:color="auto"/>
        <w:left w:val="none" w:sz="0" w:space="0" w:color="auto"/>
        <w:bottom w:val="none" w:sz="0" w:space="0" w:color="auto"/>
        <w:right w:val="none" w:sz="0" w:space="0" w:color="auto"/>
      </w:divBdr>
    </w:div>
    <w:div w:id="120658732">
      <w:bodyDiv w:val="1"/>
      <w:marLeft w:val="0"/>
      <w:marRight w:val="0"/>
      <w:marTop w:val="0"/>
      <w:marBottom w:val="0"/>
      <w:divBdr>
        <w:top w:val="none" w:sz="0" w:space="0" w:color="auto"/>
        <w:left w:val="none" w:sz="0" w:space="0" w:color="auto"/>
        <w:bottom w:val="none" w:sz="0" w:space="0" w:color="auto"/>
        <w:right w:val="none" w:sz="0" w:space="0" w:color="auto"/>
      </w:divBdr>
    </w:div>
    <w:div w:id="141703102">
      <w:bodyDiv w:val="1"/>
      <w:marLeft w:val="0"/>
      <w:marRight w:val="0"/>
      <w:marTop w:val="0"/>
      <w:marBottom w:val="0"/>
      <w:divBdr>
        <w:top w:val="none" w:sz="0" w:space="0" w:color="auto"/>
        <w:left w:val="none" w:sz="0" w:space="0" w:color="auto"/>
        <w:bottom w:val="none" w:sz="0" w:space="0" w:color="auto"/>
        <w:right w:val="none" w:sz="0" w:space="0" w:color="auto"/>
      </w:divBdr>
    </w:div>
    <w:div w:id="156307677">
      <w:bodyDiv w:val="1"/>
      <w:marLeft w:val="0"/>
      <w:marRight w:val="0"/>
      <w:marTop w:val="0"/>
      <w:marBottom w:val="0"/>
      <w:divBdr>
        <w:top w:val="none" w:sz="0" w:space="0" w:color="auto"/>
        <w:left w:val="none" w:sz="0" w:space="0" w:color="auto"/>
        <w:bottom w:val="none" w:sz="0" w:space="0" w:color="auto"/>
        <w:right w:val="none" w:sz="0" w:space="0" w:color="auto"/>
      </w:divBdr>
    </w:div>
    <w:div w:id="254560473">
      <w:bodyDiv w:val="1"/>
      <w:marLeft w:val="0"/>
      <w:marRight w:val="0"/>
      <w:marTop w:val="0"/>
      <w:marBottom w:val="0"/>
      <w:divBdr>
        <w:top w:val="none" w:sz="0" w:space="0" w:color="auto"/>
        <w:left w:val="none" w:sz="0" w:space="0" w:color="auto"/>
        <w:bottom w:val="none" w:sz="0" w:space="0" w:color="auto"/>
        <w:right w:val="none" w:sz="0" w:space="0" w:color="auto"/>
      </w:divBdr>
    </w:div>
    <w:div w:id="266353538">
      <w:bodyDiv w:val="1"/>
      <w:marLeft w:val="0"/>
      <w:marRight w:val="0"/>
      <w:marTop w:val="0"/>
      <w:marBottom w:val="0"/>
      <w:divBdr>
        <w:top w:val="none" w:sz="0" w:space="0" w:color="auto"/>
        <w:left w:val="none" w:sz="0" w:space="0" w:color="auto"/>
        <w:bottom w:val="none" w:sz="0" w:space="0" w:color="auto"/>
        <w:right w:val="none" w:sz="0" w:space="0" w:color="auto"/>
      </w:divBdr>
    </w:div>
    <w:div w:id="281959254">
      <w:bodyDiv w:val="1"/>
      <w:marLeft w:val="0"/>
      <w:marRight w:val="0"/>
      <w:marTop w:val="0"/>
      <w:marBottom w:val="0"/>
      <w:divBdr>
        <w:top w:val="none" w:sz="0" w:space="0" w:color="auto"/>
        <w:left w:val="none" w:sz="0" w:space="0" w:color="auto"/>
        <w:bottom w:val="none" w:sz="0" w:space="0" w:color="auto"/>
        <w:right w:val="none" w:sz="0" w:space="0" w:color="auto"/>
      </w:divBdr>
    </w:div>
    <w:div w:id="283584675">
      <w:bodyDiv w:val="1"/>
      <w:marLeft w:val="0"/>
      <w:marRight w:val="0"/>
      <w:marTop w:val="0"/>
      <w:marBottom w:val="0"/>
      <w:divBdr>
        <w:top w:val="none" w:sz="0" w:space="0" w:color="auto"/>
        <w:left w:val="none" w:sz="0" w:space="0" w:color="auto"/>
        <w:bottom w:val="none" w:sz="0" w:space="0" w:color="auto"/>
        <w:right w:val="none" w:sz="0" w:space="0" w:color="auto"/>
      </w:divBdr>
    </w:div>
    <w:div w:id="300382260">
      <w:bodyDiv w:val="1"/>
      <w:marLeft w:val="0"/>
      <w:marRight w:val="0"/>
      <w:marTop w:val="0"/>
      <w:marBottom w:val="0"/>
      <w:divBdr>
        <w:top w:val="none" w:sz="0" w:space="0" w:color="auto"/>
        <w:left w:val="none" w:sz="0" w:space="0" w:color="auto"/>
        <w:bottom w:val="none" w:sz="0" w:space="0" w:color="auto"/>
        <w:right w:val="none" w:sz="0" w:space="0" w:color="auto"/>
      </w:divBdr>
    </w:div>
    <w:div w:id="308822141">
      <w:bodyDiv w:val="1"/>
      <w:marLeft w:val="0"/>
      <w:marRight w:val="0"/>
      <w:marTop w:val="0"/>
      <w:marBottom w:val="0"/>
      <w:divBdr>
        <w:top w:val="none" w:sz="0" w:space="0" w:color="auto"/>
        <w:left w:val="none" w:sz="0" w:space="0" w:color="auto"/>
        <w:bottom w:val="none" w:sz="0" w:space="0" w:color="auto"/>
        <w:right w:val="none" w:sz="0" w:space="0" w:color="auto"/>
      </w:divBdr>
    </w:div>
    <w:div w:id="310714406">
      <w:bodyDiv w:val="1"/>
      <w:marLeft w:val="0"/>
      <w:marRight w:val="0"/>
      <w:marTop w:val="0"/>
      <w:marBottom w:val="0"/>
      <w:divBdr>
        <w:top w:val="none" w:sz="0" w:space="0" w:color="auto"/>
        <w:left w:val="none" w:sz="0" w:space="0" w:color="auto"/>
        <w:bottom w:val="none" w:sz="0" w:space="0" w:color="auto"/>
        <w:right w:val="none" w:sz="0" w:space="0" w:color="auto"/>
      </w:divBdr>
    </w:div>
    <w:div w:id="377096317">
      <w:bodyDiv w:val="1"/>
      <w:marLeft w:val="0"/>
      <w:marRight w:val="0"/>
      <w:marTop w:val="0"/>
      <w:marBottom w:val="0"/>
      <w:divBdr>
        <w:top w:val="none" w:sz="0" w:space="0" w:color="auto"/>
        <w:left w:val="none" w:sz="0" w:space="0" w:color="auto"/>
        <w:bottom w:val="none" w:sz="0" w:space="0" w:color="auto"/>
        <w:right w:val="none" w:sz="0" w:space="0" w:color="auto"/>
      </w:divBdr>
    </w:div>
    <w:div w:id="378746116">
      <w:bodyDiv w:val="1"/>
      <w:marLeft w:val="0"/>
      <w:marRight w:val="0"/>
      <w:marTop w:val="0"/>
      <w:marBottom w:val="0"/>
      <w:divBdr>
        <w:top w:val="none" w:sz="0" w:space="0" w:color="auto"/>
        <w:left w:val="none" w:sz="0" w:space="0" w:color="auto"/>
        <w:bottom w:val="none" w:sz="0" w:space="0" w:color="auto"/>
        <w:right w:val="none" w:sz="0" w:space="0" w:color="auto"/>
      </w:divBdr>
    </w:div>
    <w:div w:id="382410325">
      <w:bodyDiv w:val="1"/>
      <w:marLeft w:val="0"/>
      <w:marRight w:val="0"/>
      <w:marTop w:val="0"/>
      <w:marBottom w:val="0"/>
      <w:divBdr>
        <w:top w:val="none" w:sz="0" w:space="0" w:color="auto"/>
        <w:left w:val="none" w:sz="0" w:space="0" w:color="auto"/>
        <w:bottom w:val="none" w:sz="0" w:space="0" w:color="auto"/>
        <w:right w:val="none" w:sz="0" w:space="0" w:color="auto"/>
      </w:divBdr>
    </w:div>
    <w:div w:id="396367170">
      <w:bodyDiv w:val="1"/>
      <w:marLeft w:val="0"/>
      <w:marRight w:val="0"/>
      <w:marTop w:val="0"/>
      <w:marBottom w:val="0"/>
      <w:divBdr>
        <w:top w:val="none" w:sz="0" w:space="0" w:color="auto"/>
        <w:left w:val="none" w:sz="0" w:space="0" w:color="auto"/>
        <w:bottom w:val="none" w:sz="0" w:space="0" w:color="auto"/>
        <w:right w:val="none" w:sz="0" w:space="0" w:color="auto"/>
      </w:divBdr>
    </w:div>
    <w:div w:id="401878388">
      <w:bodyDiv w:val="1"/>
      <w:marLeft w:val="0"/>
      <w:marRight w:val="0"/>
      <w:marTop w:val="0"/>
      <w:marBottom w:val="0"/>
      <w:divBdr>
        <w:top w:val="none" w:sz="0" w:space="0" w:color="auto"/>
        <w:left w:val="none" w:sz="0" w:space="0" w:color="auto"/>
        <w:bottom w:val="none" w:sz="0" w:space="0" w:color="auto"/>
        <w:right w:val="none" w:sz="0" w:space="0" w:color="auto"/>
      </w:divBdr>
    </w:div>
    <w:div w:id="418596286">
      <w:bodyDiv w:val="1"/>
      <w:marLeft w:val="0"/>
      <w:marRight w:val="0"/>
      <w:marTop w:val="0"/>
      <w:marBottom w:val="0"/>
      <w:divBdr>
        <w:top w:val="none" w:sz="0" w:space="0" w:color="auto"/>
        <w:left w:val="none" w:sz="0" w:space="0" w:color="auto"/>
        <w:bottom w:val="none" w:sz="0" w:space="0" w:color="auto"/>
        <w:right w:val="none" w:sz="0" w:space="0" w:color="auto"/>
      </w:divBdr>
    </w:div>
    <w:div w:id="448089980">
      <w:bodyDiv w:val="1"/>
      <w:marLeft w:val="0"/>
      <w:marRight w:val="0"/>
      <w:marTop w:val="0"/>
      <w:marBottom w:val="0"/>
      <w:divBdr>
        <w:top w:val="none" w:sz="0" w:space="0" w:color="auto"/>
        <w:left w:val="none" w:sz="0" w:space="0" w:color="auto"/>
        <w:bottom w:val="none" w:sz="0" w:space="0" w:color="auto"/>
        <w:right w:val="none" w:sz="0" w:space="0" w:color="auto"/>
      </w:divBdr>
    </w:div>
    <w:div w:id="449474165">
      <w:bodyDiv w:val="1"/>
      <w:marLeft w:val="0"/>
      <w:marRight w:val="0"/>
      <w:marTop w:val="0"/>
      <w:marBottom w:val="0"/>
      <w:divBdr>
        <w:top w:val="none" w:sz="0" w:space="0" w:color="auto"/>
        <w:left w:val="none" w:sz="0" w:space="0" w:color="auto"/>
        <w:bottom w:val="none" w:sz="0" w:space="0" w:color="auto"/>
        <w:right w:val="none" w:sz="0" w:space="0" w:color="auto"/>
      </w:divBdr>
    </w:div>
    <w:div w:id="465244322">
      <w:bodyDiv w:val="1"/>
      <w:marLeft w:val="0"/>
      <w:marRight w:val="0"/>
      <w:marTop w:val="0"/>
      <w:marBottom w:val="0"/>
      <w:divBdr>
        <w:top w:val="none" w:sz="0" w:space="0" w:color="auto"/>
        <w:left w:val="none" w:sz="0" w:space="0" w:color="auto"/>
        <w:bottom w:val="none" w:sz="0" w:space="0" w:color="auto"/>
        <w:right w:val="none" w:sz="0" w:space="0" w:color="auto"/>
      </w:divBdr>
    </w:div>
    <w:div w:id="515312464">
      <w:bodyDiv w:val="1"/>
      <w:marLeft w:val="0"/>
      <w:marRight w:val="0"/>
      <w:marTop w:val="0"/>
      <w:marBottom w:val="0"/>
      <w:divBdr>
        <w:top w:val="none" w:sz="0" w:space="0" w:color="auto"/>
        <w:left w:val="none" w:sz="0" w:space="0" w:color="auto"/>
        <w:bottom w:val="none" w:sz="0" w:space="0" w:color="auto"/>
        <w:right w:val="none" w:sz="0" w:space="0" w:color="auto"/>
      </w:divBdr>
    </w:div>
    <w:div w:id="516358182">
      <w:bodyDiv w:val="1"/>
      <w:marLeft w:val="0"/>
      <w:marRight w:val="0"/>
      <w:marTop w:val="0"/>
      <w:marBottom w:val="0"/>
      <w:divBdr>
        <w:top w:val="none" w:sz="0" w:space="0" w:color="auto"/>
        <w:left w:val="none" w:sz="0" w:space="0" w:color="auto"/>
        <w:bottom w:val="none" w:sz="0" w:space="0" w:color="auto"/>
        <w:right w:val="none" w:sz="0" w:space="0" w:color="auto"/>
      </w:divBdr>
    </w:div>
    <w:div w:id="539325860">
      <w:bodyDiv w:val="1"/>
      <w:marLeft w:val="0"/>
      <w:marRight w:val="0"/>
      <w:marTop w:val="0"/>
      <w:marBottom w:val="0"/>
      <w:divBdr>
        <w:top w:val="none" w:sz="0" w:space="0" w:color="auto"/>
        <w:left w:val="none" w:sz="0" w:space="0" w:color="auto"/>
        <w:bottom w:val="none" w:sz="0" w:space="0" w:color="auto"/>
        <w:right w:val="none" w:sz="0" w:space="0" w:color="auto"/>
      </w:divBdr>
    </w:div>
    <w:div w:id="541284537">
      <w:bodyDiv w:val="1"/>
      <w:marLeft w:val="0"/>
      <w:marRight w:val="0"/>
      <w:marTop w:val="0"/>
      <w:marBottom w:val="0"/>
      <w:divBdr>
        <w:top w:val="none" w:sz="0" w:space="0" w:color="auto"/>
        <w:left w:val="none" w:sz="0" w:space="0" w:color="auto"/>
        <w:bottom w:val="none" w:sz="0" w:space="0" w:color="auto"/>
        <w:right w:val="none" w:sz="0" w:space="0" w:color="auto"/>
      </w:divBdr>
    </w:div>
    <w:div w:id="548107273">
      <w:bodyDiv w:val="1"/>
      <w:marLeft w:val="0"/>
      <w:marRight w:val="0"/>
      <w:marTop w:val="0"/>
      <w:marBottom w:val="0"/>
      <w:divBdr>
        <w:top w:val="none" w:sz="0" w:space="0" w:color="auto"/>
        <w:left w:val="none" w:sz="0" w:space="0" w:color="auto"/>
        <w:bottom w:val="none" w:sz="0" w:space="0" w:color="auto"/>
        <w:right w:val="none" w:sz="0" w:space="0" w:color="auto"/>
      </w:divBdr>
    </w:div>
    <w:div w:id="604190128">
      <w:bodyDiv w:val="1"/>
      <w:marLeft w:val="0"/>
      <w:marRight w:val="0"/>
      <w:marTop w:val="0"/>
      <w:marBottom w:val="0"/>
      <w:divBdr>
        <w:top w:val="none" w:sz="0" w:space="0" w:color="auto"/>
        <w:left w:val="none" w:sz="0" w:space="0" w:color="auto"/>
        <w:bottom w:val="none" w:sz="0" w:space="0" w:color="auto"/>
        <w:right w:val="none" w:sz="0" w:space="0" w:color="auto"/>
      </w:divBdr>
    </w:div>
    <w:div w:id="639264903">
      <w:bodyDiv w:val="1"/>
      <w:marLeft w:val="0"/>
      <w:marRight w:val="0"/>
      <w:marTop w:val="0"/>
      <w:marBottom w:val="0"/>
      <w:divBdr>
        <w:top w:val="none" w:sz="0" w:space="0" w:color="auto"/>
        <w:left w:val="none" w:sz="0" w:space="0" w:color="auto"/>
        <w:bottom w:val="none" w:sz="0" w:space="0" w:color="auto"/>
        <w:right w:val="none" w:sz="0" w:space="0" w:color="auto"/>
      </w:divBdr>
    </w:div>
    <w:div w:id="655836272">
      <w:bodyDiv w:val="1"/>
      <w:marLeft w:val="0"/>
      <w:marRight w:val="0"/>
      <w:marTop w:val="0"/>
      <w:marBottom w:val="0"/>
      <w:divBdr>
        <w:top w:val="none" w:sz="0" w:space="0" w:color="auto"/>
        <w:left w:val="none" w:sz="0" w:space="0" w:color="auto"/>
        <w:bottom w:val="none" w:sz="0" w:space="0" w:color="auto"/>
        <w:right w:val="none" w:sz="0" w:space="0" w:color="auto"/>
      </w:divBdr>
    </w:div>
    <w:div w:id="686061059">
      <w:bodyDiv w:val="1"/>
      <w:marLeft w:val="0"/>
      <w:marRight w:val="0"/>
      <w:marTop w:val="0"/>
      <w:marBottom w:val="0"/>
      <w:divBdr>
        <w:top w:val="none" w:sz="0" w:space="0" w:color="auto"/>
        <w:left w:val="none" w:sz="0" w:space="0" w:color="auto"/>
        <w:bottom w:val="none" w:sz="0" w:space="0" w:color="auto"/>
        <w:right w:val="none" w:sz="0" w:space="0" w:color="auto"/>
      </w:divBdr>
    </w:div>
    <w:div w:id="687098172">
      <w:bodyDiv w:val="1"/>
      <w:marLeft w:val="0"/>
      <w:marRight w:val="0"/>
      <w:marTop w:val="0"/>
      <w:marBottom w:val="0"/>
      <w:divBdr>
        <w:top w:val="none" w:sz="0" w:space="0" w:color="auto"/>
        <w:left w:val="none" w:sz="0" w:space="0" w:color="auto"/>
        <w:bottom w:val="none" w:sz="0" w:space="0" w:color="auto"/>
        <w:right w:val="none" w:sz="0" w:space="0" w:color="auto"/>
      </w:divBdr>
    </w:div>
    <w:div w:id="732430455">
      <w:bodyDiv w:val="1"/>
      <w:marLeft w:val="0"/>
      <w:marRight w:val="0"/>
      <w:marTop w:val="0"/>
      <w:marBottom w:val="0"/>
      <w:divBdr>
        <w:top w:val="none" w:sz="0" w:space="0" w:color="auto"/>
        <w:left w:val="none" w:sz="0" w:space="0" w:color="auto"/>
        <w:bottom w:val="none" w:sz="0" w:space="0" w:color="auto"/>
        <w:right w:val="none" w:sz="0" w:space="0" w:color="auto"/>
      </w:divBdr>
    </w:div>
    <w:div w:id="750853213">
      <w:bodyDiv w:val="1"/>
      <w:marLeft w:val="0"/>
      <w:marRight w:val="0"/>
      <w:marTop w:val="0"/>
      <w:marBottom w:val="0"/>
      <w:divBdr>
        <w:top w:val="none" w:sz="0" w:space="0" w:color="auto"/>
        <w:left w:val="none" w:sz="0" w:space="0" w:color="auto"/>
        <w:bottom w:val="none" w:sz="0" w:space="0" w:color="auto"/>
        <w:right w:val="none" w:sz="0" w:space="0" w:color="auto"/>
      </w:divBdr>
    </w:div>
    <w:div w:id="861668560">
      <w:bodyDiv w:val="1"/>
      <w:marLeft w:val="0"/>
      <w:marRight w:val="0"/>
      <w:marTop w:val="0"/>
      <w:marBottom w:val="0"/>
      <w:divBdr>
        <w:top w:val="none" w:sz="0" w:space="0" w:color="auto"/>
        <w:left w:val="none" w:sz="0" w:space="0" w:color="auto"/>
        <w:bottom w:val="none" w:sz="0" w:space="0" w:color="auto"/>
        <w:right w:val="none" w:sz="0" w:space="0" w:color="auto"/>
      </w:divBdr>
    </w:div>
    <w:div w:id="863055042">
      <w:bodyDiv w:val="1"/>
      <w:marLeft w:val="0"/>
      <w:marRight w:val="0"/>
      <w:marTop w:val="0"/>
      <w:marBottom w:val="0"/>
      <w:divBdr>
        <w:top w:val="none" w:sz="0" w:space="0" w:color="auto"/>
        <w:left w:val="none" w:sz="0" w:space="0" w:color="auto"/>
        <w:bottom w:val="none" w:sz="0" w:space="0" w:color="auto"/>
        <w:right w:val="none" w:sz="0" w:space="0" w:color="auto"/>
      </w:divBdr>
    </w:div>
    <w:div w:id="871305559">
      <w:bodyDiv w:val="1"/>
      <w:marLeft w:val="0"/>
      <w:marRight w:val="0"/>
      <w:marTop w:val="0"/>
      <w:marBottom w:val="0"/>
      <w:divBdr>
        <w:top w:val="none" w:sz="0" w:space="0" w:color="auto"/>
        <w:left w:val="none" w:sz="0" w:space="0" w:color="auto"/>
        <w:bottom w:val="none" w:sz="0" w:space="0" w:color="auto"/>
        <w:right w:val="none" w:sz="0" w:space="0" w:color="auto"/>
      </w:divBdr>
    </w:div>
    <w:div w:id="885605286">
      <w:bodyDiv w:val="1"/>
      <w:marLeft w:val="0"/>
      <w:marRight w:val="0"/>
      <w:marTop w:val="0"/>
      <w:marBottom w:val="0"/>
      <w:divBdr>
        <w:top w:val="none" w:sz="0" w:space="0" w:color="auto"/>
        <w:left w:val="none" w:sz="0" w:space="0" w:color="auto"/>
        <w:bottom w:val="none" w:sz="0" w:space="0" w:color="auto"/>
        <w:right w:val="none" w:sz="0" w:space="0" w:color="auto"/>
      </w:divBdr>
    </w:div>
    <w:div w:id="953637983">
      <w:bodyDiv w:val="1"/>
      <w:marLeft w:val="0"/>
      <w:marRight w:val="0"/>
      <w:marTop w:val="0"/>
      <w:marBottom w:val="0"/>
      <w:divBdr>
        <w:top w:val="none" w:sz="0" w:space="0" w:color="auto"/>
        <w:left w:val="none" w:sz="0" w:space="0" w:color="auto"/>
        <w:bottom w:val="none" w:sz="0" w:space="0" w:color="auto"/>
        <w:right w:val="none" w:sz="0" w:space="0" w:color="auto"/>
      </w:divBdr>
    </w:div>
    <w:div w:id="965084372">
      <w:bodyDiv w:val="1"/>
      <w:marLeft w:val="0"/>
      <w:marRight w:val="0"/>
      <w:marTop w:val="0"/>
      <w:marBottom w:val="0"/>
      <w:divBdr>
        <w:top w:val="none" w:sz="0" w:space="0" w:color="auto"/>
        <w:left w:val="none" w:sz="0" w:space="0" w:color="auto"/>
        <w:bottom w:val="none" w:sz="0" w:space="0" w:color="auto"/>
        <w:right w:val="none" w:sz="0" w:space="0" w:color="auto"/>
      </w:divBdr>
    </w:div>
    <w:div w:id="1024018085">
      <w:bodyDiv w:val="1"/>
      <w:marLeft w:val="0"/>
      <w:marRight w:val="0"/>
      <w:marTop w:val="0"/>
      <w:marBottom w:val="0"/>
      <w:divBdr>
        <w:top w:val="none" w:sz="0" w:space="0" w:color="auto"/>
        <w:left w:val="none" w:sz="0" w:space="0" w:color="auto"/>
        <w:bottom w:val="none" w:sz="0" w:space="0" w:color="auto"/>
        <w:right w:val="none" w:sz="0" w:space="0" w:color="auto"/>
      </w:divBdr>
    </w:div>
    <w:div w:id="1051224251">
      <w:bodyDiv w:val="1"/>
      <w:marLeft w:val="0"/>
      <w:marRight w:val="0"/>
      <w:marTop w:val="0"/>
      <w:marBottom w:val="0"/>
      <w:divBdr>
        <w:top w:val="none" w:sz="0" w:space="0" w:color="auto"/>
        <w:left w:val="none" w:sz="0" w:space="0" w:color="auto"/>
        <w:bottom w:val="none" w:sz="0" w:space="0" w:color="auto"/>
        <w:right w:val="none" w:sz="0" w:space="0" w:color="auto"/>
      </w:divBdr>
    </w:div>
    <w:div w:id="1075974304">
      <w:bodyDiv w:val="1"/>
      <w:marLeft w:val="0"/>
      <w:marRight w:val="0"/>
      <w:marTop w:val="0"/>
      <w:marBottom w:val="0"/>
      <w:divBdr>
        <w:top w:val="none" w:sz="0" w:space="0" w:color="auto"/>
        <w:left w:val="none" w:sz="0" w:space="0" w:color="auto"/>
        <w:bottom w:val="none" w:sz="0" w:space="0" w:color="auto"/>
        <w:right w:val="none" w:sz="0" w:space="0" w:color="auto"/>
      </w:divBdr>
    </w:div>
    <w:div w:id="1078788472">
      <w:bodyDiv w:val="1"/>
      <w:marLeft w:val="0"/>
      <w:marRight w:val="0"/>
      <w:marTop w:val="0"/>
      <w:marBottom w:val="0"/>
      <w:divBdr>
        <w:top w:val="none" w:sz="0" w:space="0" w:color="auto"/>
        <w:left w:val="none" w:sz="0" w:space="0" w:color="auto"/>
        <w:bottom w:val="none" w:sz="0" w:space="0" w:color="auto"/>
        <w:right w:val="none" w:sz="0" w:space="0" w:color="auto"/>
      </w:divBdr>
    </w:div>
    <w:div w:id="1126698221">
      <w:marLeft w:val="0"/>
      <w:marRight w:val="0"/>
      <w:marTop w:val="0"/>
      <w:marBottom w:val="0"/>
      <w:divBdr>
        <w:top w:val="none" w:sz="0" w:space="0" w:color="auto"/>
        <w:left w:val="none" w:sz="0" w:space="0" w:color="auto"/>
        <w:bottom w:val="none" w:sz="0" w:space="0" w:color="auto"/>
        <w:right w:val="none" w:sz="0" w:space="0" w:color="auto"/>
      </w:divBdr>
    </w:div>
    <w:div w:id="1126698222">
      <w:marLeft w:val="0"/>
      <w:marRight w:val="0"/>
      <w:marTop w:val="0"/>
      <w:marBottom w:val="0"/>
      <w:divBdr>
        <w:top w:val="none" w:sz="0" w:space="0" w:color="auto"/>
        <w:left w:val="none" w:sz="0" w:space="0" w:color="auto"/>
        <w:bottom w:val="none" w:sz="0" w:space="0" w:color="auto"/>
        <w:right w:val="none" w:sz="0" w:space="0" w:color="auto"/>
      </w:divBdr>
    </w:div>
    <w:div w:id="1126698223">
      <w:marLeft w:val="0"/>
      <w:marRight w:val="0"/>
      <w:marTop w:val="0"/>
      <w:marBottom w:val="0"/>
      <w:divBdr>
        <w:top w:val="none" w:sz="0" w:space="0" w:color="auto"/>
        <w:left w:val="none" w:sz="0" w:space="0" w:color="auto"/>
        <w:bottom w:val="none" w:sz="0" w:space="0" w:color="auto"/>
        <w:right w:val="none" w:sz="0" w:space="0" w:color="auto"/>
      </w:divBdr>
    </w:div>
    <w:div w:id="1126698224">
      <w:marLeft w:val="0"/>
      <w:marRight w:val="0"/>
      <w:marTop w:val="0"/>
      <w:marBottom w:val="0"/>
      <w:divBdr>
        <w:top w:val="none" w:sz="0" w:space="0" w:color="auto"/>
        <w:left w:val="none" w:sz="0" w:space="0" w:color="auto"/>
        <w:bottom w:val="none" w:sz="0" w:space="0" w:color="auto"/>
        <w:right w:val="none" w:sz="0" w:space="0" w:color="auto"/>
      </w:divBdr>
    </w:div>
    <w:div w:id="1126698225">
      <w:marLeft w:val="0"/>
      <w:marRight w:val="0"/>
      <w:marTop w:val="0"/>
      <w:marBottom w:val="0"/>
      <w:divBdr>
        <w:top w:val="none" w:sz="0" w:space="0" w:color="auto"/>
        <w:left w:val="none" w:sz="0" w:space="0" w:color="auto"/>
        <w:bottom w:val="none" w:sz="0" w:space="0" w:color="auto"/>
        <w:right w:val="none" w:sz="0" w:space="0" w:color="auto"/>
      </w:divBdr>
    </w:div>
    <w:div w:id="1126698226">
      <w:marLeft w:val="0"/>
      <w:marRight w:val="0"/>
      <w:marTop w:val="0"/>
      <w:marBottom w:val="0"/>
      <w:divBdr>
        <w:top w:val="none" w:sz="0" w:space="0" w:color="auto"/>
        <w:left w:val="none" w:sz="0" w:space="0" w:color="auto"/>
        <w:bottom w:val="none" w:sz="0" w:space="0" w:color="auto"/>
        <w:right w:val="none" w:sz="0" w:space="0" w:color="auto"/>
      </w:divBdr>
    </w:div>
    <w:div w:id="1126698227">
      <w:marLeft w:val="0"/>
      <w:marRight w:val="0"/>
      <w:marTop w:val="0"/>
      <w:marBottom w:val="0"/>
      <w:divBdr>
        <w:top w:val="none" w:sz="0" w:space="0" w:color="auto"/>
        <w:left w:val="none" w:sz="0" w:space="0" w:color="auto"/>
        <w:bottom w:val="none" w:sz="0" w:space="0" w:color="auto"/>
        <w:right w:val="none" w:sz="0" w:space="0" w:color="auto"/>
      </w:divBdr>
    </w:div>
    <w:div w:id="1126698228">
      <w:marLeft w:val="0"/>
      <w:marRight w:val="0"/>
      <w:marTop w:val="0"/>
      <w:marBottom w:val="0"/>
      <w:divBdr>
        <w:top w:val="none" w:sz="0" w:space="0" w:color="auto"/>
        <w:left w:val="none" w:sz="0" w:space="0" w:color="auto"/>
        <w:bottom w:val="none" w:sz="0" w:space="0" w:color="auto"/>
        <w:right w:val="none" w:sz="0" w:space="0" w:color="auto"/>
      </w:divBdr>
    </w:div>
    <w:div w:id="1126698229">
      <w:marLeft w:val="0"/>
      <w:marRight w:val="0"/>
      <w:marTop w:val="0"/>
      <w:marBottom w:val="0"/>
      <w:divBdr>
        <w:top w:val="none" w:sz="0" w:space="0" w:color="auto"/>
        <w:left w:val="none" w:sz="0" w:space="0" w:color="auto"/>
        <w:bottom w:val="none" w:sz="0" w:space="0" w:color="auto"/>
        <w:right w:val="none" w:sz="0" w:space="0" w:color="auto"/>
      </w:divBdr>
    </w:div>
    <w:div w:id="1126698230">
      <w:marLeft w:val="0"/>
      <w:marRight w:val="0"/>
      <w:marTop w:val="0"/>
      <w:marBottom w:val="0"/>
      <w:divBdr>
        <w:top w:val="none" w:sz="0" w:space="0" w:color="auto"/>
        <w:left w:val="none" w:sz="0" w:space="0" w:color="auto"/>
        <w:bottom w:val="none" w:sz="0" w:space="0" w:color="auto"/>
        <w:right w:val="none" w:sz="0" w:space="0" w:color="auto"/>
      </w:divBdr>
    </w:div>
    <w:div w:id="1126698231">
      <w:marLeft w:val="0"/>
      <w:marRight w:val="0"/>
      <w:marTop w:val="0"/>
      <w:marBottom w:val="0"/>
      <w:divBdr>
        <w:top w:val="none" w:sz="0" w:space="0" w:color="auto"/>
        <w:left w:val="none" w:sz="0" w:space="0" w:color="auto"/>
        <w:bottom w:val="none" w:sz="0" w:space="0" w:color="auto"/>
        <w:right w:val="none" w:sz="0" w:space="0" w:color="auto"/>
      </w:divBdr>
    </w:div>
    <w:div w:id="1126698232">
      <w:marLeft w:val="0"/>
      <w:marRight w:val="0"/>
      <w:marTop w:val="0"/>
      <w:marBottom w:val="0"/>
      <w:divBdr>
        <w:top w:val="none" w:sz="0" w:space="0" w:color="auto"/>
        <w:left w:val="none" w:sz="0" w:space="0" w:color="auto"/>
        <w:bottom w:val="none" w:sz="0" w:space="0" w:color="auto"/>
        <w:right w:val="none" w:sz="0" w:space="0" w:color="auto"/>
      </w:divBdr>
    </w:div>
    <w:div w:id="1126698233">
      <w:marLeft w:val="0"/>
      <w:marRight w:val="0"/>
      <w:marTop w:val="0"/>
      <w:marBottom w:val="0"/>
      <w:divBdr>
        <w:top w:val="none" w:sz="0" w:space="0" w:color="auto"/>
        <w:left w:val="none" w:sz="0" w:space="0" w:color="auto"/>
        <w:bottom w:val="none" w:sz="0" w:space="0" w:color="auto"/>
        <w:right w:val="none" w:sz="0" w:space="0" w:color="auto"/>
      </w:divBdr>
    </w:div>
    <w:div w:id="1126698234">
      <w:marLeft w:val="0"/>
      <w:marRight w:val="0"/>
      <w:marTop w:val="0"/>
      <w:marBottom w:val="0"/>
      <w:divBdr>
        <w:top w:val="none" w:sz="0" w:space="0" w:color="auto"/>
        <w:left w:val="none" w:sz="0" w:space="0" w:color="auto"/>
        <w:bottom w:val="none" w:sz="0" w:space="0" w:color="auto"/>
        <w:right w:val="none" w:sz="0" w:space="0" w:color="auto"/>
      </w:divBdr>
    </w:div>
    <w:div w:id="1126698235">
      <w:marLeft w:val="0"/>
      <w:marRight w:val="0"/>
      <w:marTop w:val="0"/>
      <w:marBottom w:val="0"/>
      <w:divBdr>
        <w:top w:val="none" w:sz="0" w:space="0" w:color="auto"/>
        <w:left w:val="none" w:sz="0" w:space="0" w:color="auto"/>
        <w:bottom w:val="none" w:sz="0" w:space="0" w:color="auto"/>
        <w:right w:val="none" w:sz="0" w:space="0" w:color="auto"/>
      </w:divBdr>
    </w:div>
    <w:div w:id="1126698236">
      <w:marLeft w:val="0"/>
      <w:marRight w:val="0"/>
      <w:marTop w:val="0"/>
      <w:marBottom w:val="0"/>
      <w:divBdr>
        <w:top w:val="none" w:sz="0" w:space="0" w:color="auto"/>
        <w:left w:val="none" w:sz="0" w:space="0" w:color="auto"/>
        <w:bottom w:val="none" w:sz="0" w:space="0" w:color="auto"/>
        <w:right w:val="none" w:sz="0" w:space="0" w:color="auto"/>
      </w:divBdr>
    </w:div>
    <w:div w:id="1126698237">
      <w:marLeft w:val="0"/>
      <w:marRight w:val="0"/>
      <w:marTop w:val="0"/>
      <w:marBottom w:val="0"/>
      <w:divBdr>
        <w:top w:val="none" w:sz="0" w:space="0" w:color="auto"/>
        <w:left w:val="none" w:sz="0" w:space="0" w:color="auto"/>
        <w:bottom w:val="none" w:sz="0" w:space="0" w:color="auto"/>
        <w:right w:val="none" w:sz="0" w:space="0" w:color="auto"/>
      </w:divBdr>
    </w:div>
    <w:div w:id="1126698238">
      <w:marLeft w:val="0"/>
      <w:marRight w:val="0"/>
      <w:marTop w:val="0"/>
      <w:marBottom w:val="0"/>
      <w:divBdr>
        <w:top w:val="none" w:sz="0" w:space="0" w:color="auto"/>
        <w:left w:val="none" w:sz="0" w:space="0" w:color="auto"/>
        <w:bottom w:val="none" w:sz="0" w:space="0" w:color="auto"/>
        <w:right w:val="none" w:sz="0" w:space="0" w:color="auto"/>
      </w:divBdr>
    </w:div>
    <w:div w:id="1126698239">
      <w:marLeft w:val="0"/>
      <w:marRight w:val="0"/>
      <w:marTop w:val="0"/>
      <w:marBottom w:val="0"/>
      <w:divBdr>
        <w:top w:val="none" w:sz="0" w:space="0" w:color="auto"/>
        <w:left w:val="none" w:sz="0" w:space="0" w:color="auto"/>
        <w:bottom w:val="none" w:sz="0" w:space="0" w:color="auto"/>
        <w:right w:val="none" w:sz="0" w:space="0" w:color="auto"/>
      </w:divBdr>
    </w:div>
    <w:div w:id="1126698240">
      <w:marLeft w:val="0"/>
      <w:marRight w:val="0"/>
      <w:marTop w:val="0"/>
      <w:marBottom w:val="0"/>
      <w:divBdr>
        <w:top w:val="none" w:sz="0" w:space="0" w:color="auto"/>
        <w:left w:val="none" w:sz="0" w:space="0" w:color="auto"/>
        <w:bottom w:val="none" w:sz="0" w:space="0" w:color="auto"/>
        <w:right w:val="none" w:sz="0" w:space="0" w:color="auto"/>
      </w:divBdr>
    </w:div>
    <w:div w:id="1126698241">
      <w:marLeft w:val="0"/>
      <w:marRight w:val="0"/>
      <w:marTop w:val="0"/>
      <w:marBottom w:val="0"/>
      <w:divBdr>
        <w:top w:val="none" w:sz="0" w:space="0" w:color="auto"/>
        <w:left w:val="none" w:sz="0" w:space="0" w:color="auto"/>
        <w:bottom w:val="none" w:sz="0" w:space="0" w:color="auto"/>
        <w:right w:val="none" w:sz="0" w:space="0" w:color="auto"/>
      </w:divBdr>
    </w:div>
    <w:div w:id="1126698242">
      <w:marLeft w:val="0"/>
      <w:marRight w:val="0"/>
      <w:marTop w:val="0"/>
      <w:marBottom w:val="0"/>
      <w:divBdr>
        <w:top w:val="none" w:sz="0" w:space="0" w:color="auto"/>
        <w:left w:val="none" w:sz="0" w:space="0" w:color="auto"/>
        <w:bottom w:val="none" w:sz="0" w:space="0" w:color="auto"/>
        <w:right w:val="none" w:sz="0" w:space="0" w:color="auto"/>
      </w:divBdr>
    </w:div>
    <w:div w:id="1126698243">
      <w:marLeft w:val="0"/>
      <w:marRight w:val="0"/>
      <w:marTop w:val="0"/>
      <w:marBottom w:val="0"/>
      <w:divBdr>
        <w:top w:val="none" w:sz="0" w:space="0" w:color="auto"/>
        <w:left w:val="none" w:sz="0" w:space="0" w:color="auto"/>
        <w:bottom w:val="none" w:sz="0" w:space="0" w:color="auto"/>
        <w:right w:val="none" w:sz="0" w:space="0" w:color="auto"/>
      </w:divBdr>
    </w:div>
    <w:div w:id="1126698244">
      <w:marLeft w:val="0"/>
      <w:marRight w:val="0"/>
      <w:marTop w:val="0"/>
      <w:marBottom w:val="0"/>
      <w:divBdr>
        <w:top w:val="none" w:sz="0" w:space="0" w:color="auto"/>
        <w:left w:val="none" w:sz="0" w:space="0" w:color="auto"/>
        <w:bottom w:val="none" w:sz="0" w:space="0" w:color="auto"/>
        <w:right w:val="none" w:sz="0" w:space="0" w:color="auto"/>
      </w:divBdr>
    </w:div>
    <w:div w:id="1126698245">
      <w:marLeft w:val="0"/>
      <w:marRight w:val="0"/>
      <w:marTop w:val="0"/>
      <w:marBottom w:val="0"/>
      <w:divBdr>
        <w:top w:val="none" w:sz="0" w:space="0" w:color="auto"/>
        <w:left w:val="none" w:sz="0" w:space="0" w:color="auto"/>
        <w:bottom w:val="none" w:sz="0" w:space="0" w:color="auto"/>
        <w:right w:val="none" w:sz="0" w:space="0" w:color="auto"/>
      </w:divBdr>
    </w:div>
    <w:div w:id="1126698246">
      <w:marLeft w:val="0"/>
      <w:marRight w:val="0"/>
      <w:marTop w:val="0"/>
      <w:marBottom w:val="0"/>
      <w:divBdr>
        <w:top w:val="none" w:sz="0" w:space="0" w:color="auto"/>
        <w:left w:val="none" w:sz="0" w:space="0" w:color="auto"/>
        <w:bottom w:val="none" w:sz="0" w:space="0" w:color="auto"/>
        <w:right w:val="none" w:sz="0" w:space="0" w:color="auto"/>
      </w:divBdr>
    </w:div>
    <w:div w:id="1126698247">
      <w:marLeft w:val="0"/>
      <w:marRight w:val="0"/>
      <w:marTop w:val="0"/>
      <w:marBottom w:val="0"/>
      <w:divBdr>
        <w:top w:val="none" w:sz="0" w:space="0" w:color="auto"/>
        <w:left w:val="none" w:sz="0" w:space="0" w:color="auto"/>
        <w:bottom w:val="none" w:sz="0" w:space="0" w:color="auto"/>
        <w:right w:val="none" w:sz="0" w:space="0" w:color="auto"/>
      </w:divBdr>
    </w:div>
    <w:div w:id="1126698248">
      <w:marLeft w:val="0"/>
      <w:marRight w:val="0"/>
      <w:marTop w:val="0"/>
      <w:marBottom w:val="0"/>
      <w:divBdr>
        <w:top w:val="none" w:sz="0" w:space="0" w:color="auto"/>
        <w:left w:val="none" w:sz="0" w:space="0" w:color="auto"/>
        <w:bottom w:val="none" w:sz="0" w:space="0" w:color="auto"/>
        <w:right w:val="none" w:sz="0" w:space="0" w:color="auto"/>
      </w:divBdr>
    </w:div>
    <w:div w:id="1126698249">
      <w:marLeft w:val="0"/>
      <w:marRight w:val="0"/>
      <w:marTop w:val="0"/>
      <w:marBottom w:val="0"/>
      <w:divBdr>
        <w:top w:val="none" w:sz="0" w:space="0" w:color="auto"/>
        <w:left w:val="none" w:sz="0" w:space="0" w:color="auto"/>
        <w:bottom w:val="none" w:sz="0" w:space="0" w:color="auto"/>
        <w:right w:val="none" w:sz="0" w:space="0" w:color="auto"/>
      </w:divBdr>
    </w:div>
    <w:div w:id="1126698250">
      <w:marLeft w:val="0"/>
      <w:marRight w:val="0"/>
      <w:marTop w:val="0"/>
      <w:marBottom w:val="0"/>
      <w:divBdr>
        <w:top w:val="none" w:sz="0" w:space="0" w:color="auto"/>
        <w:left w:val="none" w:sz="0" w:space="0" w:color="auto"/>
        <w:bottom w:val="none" w:sz="0" w:space="0" w:color="auto"/>
        <w:right w:val="none" w:sz="0" w:space="0" w:color="auto"/>
      </w:divBdr>
    </w:div>
    <w:div w:id="1126698251">
      <w:marLeft w:val="0"/>
      <w:marRight w:val="0"/>
      <w:marTop w:val="0"/>
      <w:marBottom w:val="0"/>
      <w:divBdr>
        <w:top w:val="none" w:sz="0" w:space="0" w:color="auto"/>
        <w:left w:val="none" w:sz="0" w:space="0" w:color="auto"/>
        <w:bottom w:val="none" w:sz="0" w:space="0" w:color="auto"/>
        <w:right w:val="none" w:sz="0" w:space="0" w:color="auto"/>
      </w:divBdr>
    </w:div>
    <w:div w:id="1126698252">
      <w:marLeft w:val="0"/>
      <w:marRight w:val="0"/>
      <w:marTop w:val="0"/>
      <w:marBottom w:val="0"/>
      <w:divBdr>
        <w:top w:val="none" w:sz="0" w:space="0" w:color="auto"/>
        <w:left w:val="none" w:sz="0" w:space="0" w:color="auto"/>
        <w:bottom w:val="none" w:sz="0" w:space="0" w:color="auto"/>
        <w:right w:val="none" w:sz="0" w:space="0" w:color="auto"/>
      </w:divBdr>
    </w:div>
    <w:div w:id="1126698253">
      <w:marLeft w:val="0"/>
      <w:marRight w:val="0"/>
      <w:marTop w:val="0"/>
      <w:marBottom w:val="0"/>
      <w:divBdr>
        <w:top w:val="none" w:sz="0" w:space="0" w:color="auto"/>
        <w:left w:val="none" w:sz="0" w:space="0" w:color="auto"/>
        <w:bottom w:val="none" w:sz="0" w:space="0" w:color="auto"/>
        <w:right w:val="none" w:sz="0" w:space="0" w:color="auto"/>
      </w:divBdr>
    </w:div>
    <w:div w:id="1126698254">
      <w:marLeft w:val="0"/>
      <w:marRight w:val="0"/>
      <w:marTop w:val="0"/>
      <w:marBottom w:val="0"/>
      <w:divBdr>
        <w:top w:val="none" w:sz="0" w:space="0" w:color="auto"/>
        <w:left w:val="none" w:sz="0" w:space="0" w:color="auto"/>
        <w:bottom w:val="none" w:sz="0" w:space="0" w:color="auto"/>
        <w:right w:val="none" w:sz="0" w:space="0" w:color="auto"/>
      </w:divBdr>
    </w:div>
    <w:div w:id="1126698255">
      <w:marLeft w:val="0"/>
      <w:marRight w:val="0"/>
      <w:marTop w:val="0"/>
      <w:marBottom w:val="0"/>
      <w:divBdr>
        <w:top w:val="none" w:sz="0" w:space="0" w:color="auto"/>
        <w:left w:val="none" w:sz="0" w:space="0" w:color="auto"/>
        <w:bottom w:val="none" w:sz="0" w:space="0" w:color="auto"/>
        <w:right w:val="none" w:sz="0" w:space="0" w:color="auto"/>
      </w:divBdr>
    </w:div>
    <w:div w:id="1126698256">
      <w:marLeft w:val="0"/>
      <w:marRight w:val="0"/>
      <w:marTop w:val="0"/>
      <w:marBottom w:val="0"/>
      <w:divBdr>
        <w:top w:val="none" w:sz="0" w:space="0" w:color="auto"/>
        <w:left w:val="none" w:sz="0" w:space="0" w:color="auto"/>
        <w:bottom w:val="none" w:sz="0" w:space="0" w:color="auto"/>
        <w:right w:val="none" w:sz="0" w:space="0" w:color="auto"/>
      </w:divBdr>
    </w:div>
    <w:div w:id="1126698257">
      <w:marLeft w:val="0"/>
      <w:marRight w:val="0"/>
      <w:marTop w:val="0"/>
      <w:marBottom w:val="0"/>
      <w:divBdr>
        <w:top w:val="none" w:sz="0" w:space="0" w:color="auto"/>
        <w:left w:val="none" w:sz="0" w:space="0" w:color="auto"/>
        <w:bottom w:val="none" w:sz="0" w:space="0" w:color="auto"/>
        <w:right w:val="none" w:sz="0" w:space="0" w:color="auto"/>
      </w:divBdr>
    </w:div>
    <w:div w:id="1126698258">
      <w:marLeft w:val="0"/>
      <w:marRight w:val="0"/>
      <w:marTop w:val="0"/>
      <w:marBottom w:val="0"/>
      <w:divBdr>
        <w:top w:val="none" w:sz="0" w:space="0" w:color="auto"/>
        <w:left w:val="none" w:sz="0" w:space="0" w:color="auto"/>
        <w:bottom w:val="none" w:sz="0" w:space="0" w:color="auto"/>
        <w:right w:val="none" w:sz="0" w:space="0" w:color="auto"/>
      </w:divBdr>
    </w:div>
    <w:div w:id="1126698259">
      <w:marLeft w:val="0"/>
      <w:marRight w:val="0"/>
      <w:marTop w:val="0"/>
      <w:marBottom w:val="0"/>
      <w:divBdr>
        <w:top w:val="none" w:sz="0" w:space="0" w:color="auto"/>
        <w:left w:val="none" w:sz="0" w:space="0" w:color="auto"/>
        <w:bottom w:val="none" w:sz="0" w:space="0" w:color="auto"/>
        <w:right w:val="none" w:sz="0" w:space="0" w:color="auto"/>
      </w:divBdr>
    </w:div>
    <w:div w:id="1126698260">
      <w:marLeft w:val="0"/>
      <w:marRight w:val="0"/>
      <w:marTop w:val="0"/>
      <w:marBottom w:val="0"/>
      <w:divBdr>
        <w:top w:val="none" w:sz="0" w:space="0" w:color="auto"/>
        <w:left w:val="none" w:sz="0" w:space="0" w:color="auto"/>
        <w:bottom w:val="none" w:sz="0" w:space="0" w:color="auto"/>
        <w:right w:val="none" w:sz="0" w:space="0" w:color="auto"/>
      </w:divBdr>
    </w:div>
    <w:div w:id="1126698261">
      <w:marLeft w:val="0"/>
      <w:marRight w:val="0"/>
      <w:marTop w:val="0"/>
      <w:marBottom w:val="0"/>
      <w:divBdr>
        <w:top w:val="none" w:sz="0" w:space="0" w:color="auto"/>
        <w:left w:val="none" w:sz="0" w:space="0" w:color="auto"/>
        <w:bottom w:val="none" w:sz="0" w:space="0" w:color="auto"/>
        <w:right w:val="none" w:sz="0" w:space="0" w:color="auto"/>
      </w:divBdr>
    </w:div>
    <w:div w:id="1126698262">
      <w:marLeft w:val="0"/>
      <w:marRight w:val="0"/>
      <w:marTop w:val="0"/>
      <w:marBottom w:val="0"/>
      <w:divBdr>
        <w:top w:val="none" w:sz="0" w:space="0" w:color="auto"/>
        <w:left w:val="none" w:sz="0" w:space="0" w:color="auto"/>
        <w:bottom w:val="none" w:sz="0" w:space="0" w:color="auto"/>
        <w:right w:val="none" w:sz="0" w:space="0" w:color="auto"/>
      </w:divBdr>
    </w:div>
    <w:div w:id="1126698263">
      <w:marLeft w:val="0"/>
      <w:marRight w:val="0"/>
      <w:marTop w:val="0"/>
      <w:marBottom w:val="0"/>
      <w:divBdr>
        <w:top w:val="none" w:sz="0" w:space="0" w:color="auto"/>
        <w:left w:val="none" w:sz="0" w:space="0" w:color="auto"/>
        <w:bottom w:val="none" w:sz="0" w:space="0" w:color="auto"/>
        <w:right w:val="none" w:sz="0" w:space="0" w:color="auto"/>
      </w:divBdr>
    </w:div>
    <w:div w:id="1126698264">
      <w:marLeft w:val="0"/>
      <w:marRight w:val="0"/>
      <w:marTop w:val="0"/>
      <w:marBottom w:val="0"/>
      <w:divBdr>
        <w:top w:val="none" w:sz="0" w:space="0" w:color="auto"/>
        <w:left w:val="none" w:sz="0" w:space="0" w:color="auto"/>
        <w:bottom w:val="none" w:sz="0" w:space="0" w:color="auto"/>
        <w:right w:val="none" w:sz="0" w:space="0" w:color="auto"/>
      </w:divBdr>
    </w:div>
    <w:div w:id="1126698265">
      <w:marLeft w:val="0"/>
      <w:marRight w:val="0"/>
      <w:marTop w:val="0"/>
      <w:marBottom w:val="0"/>
      <w:divBdr>
        <w:top w:val="none" w:sz="0" w:space="0" w:color="auto"/>
        <w:left w:val="none" w:sz="0" w:space="0" w:color="auto"/>
        <w:bottom w:val="none" w:sz="0" w:space="0" w:color="auto"/>
        <w:right w:val="none" w:sz="0" w:space="0" w:color="auto"/>
      </w:divBdr>
    </w:div>
    <w:div w:id="1126698266">
      <w:marLeft w:val="0"/>
      <w:marRight w:val="0"/>
      <w:marTop w:val="0"/>
      <w:marBottom w:val="0"/>
      <w:divBdr>
        <w:top w:val="none" w:sz="0" w:space="0" w:color="auto"/>
        <w:left w:val="none" w:sz="0" w:space="0" w:color="auto"/>
        <w:bottom w:val="none" w:sz="0" w:space="0" w:color="auto"/>
        <w:right w:val="none" w:sz="0" w:space="0" w:color="auto"/>
      </w:divBdr>
    </w:div>
    <w:div w:id="1126698267">
      <w:marLeft w:val="0"/>
      <w:marRight w:val="0"/>
      <w:marTop w:val="0"/>
      <w:marBottom w:val="0"/>
      <w:divBdr>
        <w:top w:val="none" w:sz="0" w:space="0" w:color="auto"/>
        <w:left w:val="none" w:sz="0" w:space="0" w:color="auto"/>
        <w:bottom w:val="none" w:sz="0" w:space="0" w:color="auto"/>
        <w:right w:val="none" w:sz="0" w:space="0" w:color="auto"/>
      </w:divBdr>
    </w:div>
    <w:div w:id="1126698268">
      <w:marLeft w:val="0"/>
      <w:marRight w:val="0"/>
      <w:marTop w:val="0"/>
      <w:marBottom w:val="0"/>
      <w:divBdr>
        <w:top w:val="none" w:sz="0" w:space="0" w:color="auto"/>
        <w:left w:val="none" w:sz="0" w:space="0" w:color="auto"/>
        <w:bottom w:val="none" w:sz="0" w:space="0" w:color="auto"/>
        <w:right w:val="none" w:sz="0" w:space="0" w:color="auto"/>
      </w:divBdr>
    </w:div>
    <w:div w:id="1136678824">
      <w:bodyDiv w:val="1"/>
      <w:marLeft w:val="0"/>
      <w:marRight w:val="0"/>
      <w:marTop w:val="0"/>
      <w:marBottom w:val="0"/>
      <w:divBdr>
        <w:top w:val="none" w:sz="0" w:space="0" w:color="auto"/>
        <w:left w:val="none" w:sz="0" w:space="0" w:color="auto"/>
        <w:bottom w:val="none" w:sz="0" w:space="0" w:color="auto"/>
        <w:right w:val="none" w:sz="0" w:space="0" w:color="auto"/>
      </w:divBdr>
    </w:div>
    <w:div w:id="1142845654">
      <w:bodyDiv w:val="1"/>
      <w:marLeft w:val="0"/>
      <w:marRight w:val="0"/>
      <w:marTop w:val="0"/>
      <w:marBottom w:val="0"/>
      <w:divBdr>
        <w:top w:val="none" w:sz="0" w:space="0" w:color="auto"/>
        <w:left w:val="none" w:sz="0" w:space="0" w:color="auto"/>
        <w:bottom w:val="none" w:sz="0" w:space="0" w:color="auto"/>
        <w:right w:val="none" w:sz="0" w:space="0" w:color="auto"/>
      </w:divBdr>
    </w:div>
    <w:div w:id="1210999050">
      <w:bodyDiv w:val="1"/>
      <w:marLeft w:val="0"/>
      <w:marRight w:val="0"/>
      <w:marTop w:val="0"/>
      <w:marBottom w:val="0"/>
      <w:divBdr>
        <w:top w:val="none" w:sz="0" w:space="0" w:color="auto"/>
        <w:left w:val="none" w:sz="0" w:space="0" w:color="auto"/>
        <w:bottom w:val="none" w:sz="0" w:space="0" w:color="auto"/>
        <w:right w:val="none" w:sz="0" w:space="0" w:color="auto"/>
      </w:divBdr>
    </w:div>
    <w:div w:id="1308122109">
      <w:bodyDiv w:val="1"/>
      <w:marLeft w:val="0"/>
      <w:marRight w:val="0"/>
      <w:marTop w:val="0"/>
      <w:marBottom w:val="0"/>
      <w:divBdr>
        <w:top w:val="none" w:sz="0" w:space="0" w:color="auto"/>
        <w:left w:val="none" w:sz="0" w:space="0" w:color="auto"/>
        <w:bottom w:val="none" w:sz="0" w:space="0" w:color="auto"/>
        <w:right w:val="none" w:sz="0" w:space="0" w:color="auto"/>
      </w:divBdr>
    </w:div>
    <w:div w:id="1319185662">
      <w:bodyDiv w:val="1"/>
      <w:marLeft w:val="0"/>
      <w:marRight w:val="0"/>
      <w:marTop w:val="0"/>
      <w:marBottom w:val="0"/>
      <w:divBdr>
        <w:top w:val="none" w:sz="0" w:space="0" w:color="auto"/>
        <w:left w:val="none" w:sz="0" w:space="0" w:color="auto"/>
        <w:bottom w:val="none" w:sz="0" w:space="0" w:color="auto"/>
        <w:right w:val="none" w:sz="0" w:space="0" w:color="auto"/>
      </w:divBdr>
    </w:div>
    <w:div w:id="1345790447">
      <w:bodyDiv w:val="1"/>
      <w:marLeft w:val="0"/>
      <w:marRight w:val="0"/>
      <w:marTop w:val="0"/>
      <w:marBottom w:val="0"/>
      <w:divBdr>
        <w:top w:val="none" w:sz="0" w:space="0" w:color="auto"/>
        <w:left w:val="none" w:sz="0" w:space="0" w:color="auto"/>
        <w:bottom w:val="none" w:sz="0" w:space="0" w:color="auto"/>
        <w:right w:val="none" w:sz="0" w:space="0" w:color="auto"/>
      </w:divBdr>
    </w:div>
    <w:div w:id="1364091105">
      <w:bodyDiv w:val="1"/>
      <w:marLeft w:val="0"/>
      <w:marRight w:val="0"/>
      <w:marTop w:val="0"/>
      <w:marBottom w:val="0"/>
      <w:divBdr>
        <w:top w:val="none" w:sz="0" w:space="0" w:color="auto"/>
        <w:left w:val="none" w:sz="0" w:space="0" w:color="auto"/>
        <w:bottom w:val="none" w:sz="0" w:space="0" w:color="auto"/>
        <w:right w:val="none" w:sz="0" w:space="0" w:color="auto"/>
      </w:divBdr>
    </w:div>
    <w:div w:id="1370373753">
      <w:bodyDiv w:val="1"/>
      <w:marLeft w:val="0"/>
      <w:marRight w:val="0"/>
      <w:marTop w:val="0"/>
      <w:marBottom w:val="0"/>
      <w:divBdr>
        <w:top w:val="none" w:sz="0" w:space="0" w:color="auto"/>
        <w:left w:val="none" w:sz="0" w:space="0" w:color="auto"/>
        <w:bottom w:val="none" w:sz="0" w:space="0" w:color="auto"/>
        <w:right w:val="none" w:sz="0" w:space="0" w:color="auto"/>
      </w:divBdr>
    </w:div>
    <w:div w:id="1374572974">
      <w:bodyDiv w:val="1"/>
      <w:marLeft w:val="0"/>
      <w:marRight w:val="0"/>
      <w:marTop w:val="0"/>
      <w:marBottom w:val="0"/>
      <w:divBdr>
        <w:top w:val="none" w:sz="0" w:space="0" w:color="auto"/>
        <w:left w:val="none" w:sz="0" w:space="0" w:color="auto"/>
        <w:bottom w:val="none" w:sz="0" w:space="0" w:color="auto"/>
        <w:right w:val="none" w:sz="0" w:space="0" w:color="auto"/>
      </w:divBdr>
    </w:div>
    <w:div w:id="1384593980">
      <w:bodyDiv w:val="1"/>
      <w:marLeft w:val="0"/>
      <w:marRight w:val="0"/>
      <w:marTop w:val="0"/>
      <w:marBottom w:val="0"/>
      <w:divBdr>
        <w:top w:val="none" w:sz="0" w:space="0" w:color="auto"/>
        <w:left w:val="none" w:sz="0" w:space="0" w:color="auto"/>
        <w:bottom w:val="none" w:sz="0" w:space="0" w:color="auto"/>
        <w:right w:val="none" w:sz="0" w:space="0" w:color="auto"/>
      </w:divBdr>
    </w:div>
    <w:div w:id="1428380336">
      <w:bodyDiv w:val="1"/>
      <w:marLeft w:val="0"/>
      <w:marRight w:val="0"/>
      <w:marTop w:val="0"/>
      <w:marBottom w:val="0"/>
      <w:divBdr>
        <w:top w:val="none" w:sz="0" w:space="0" w:color="auto"/>
        <w:left w:val="none" w:sz="0" w:space="0" w:color="auto"/>
        <w:bottom w:val="none" w:sz="0" w:space="0" w:color="auto"/>
        <w:right w:val="none" w:sz="0" w:space="0" w:color="auto"/>
      </w:divBdr>
    </w:div>
    <w:div w:id="1462384061">
      <w:bodyDiv w:val="1"/>
      <w:marLeft w:val="0"/>
      <w:marRight w:val="0"/>
      <w:marTop w:val="0"/>
      <w:marBottom w:val="0"/>
      <w:divBdr>
        <w:top w:val="none" w:sz="0" w:space="0" w:color="auto"/>
        <w:left w:val="none" w:sz="0" w:space="0" w:color="auto"/>
        <w:bottom w:val="none" w:sz="0" w:space="0" w:color="auto"/>
        <w:right w:val="none" w:sz="0" w:space="0" w:color="auto"/>
      </w:divBdr>
    </w:div>
    <w:div w:id="1464273833">
      <w:bodyDiv w:val="1"/>
      <w:marLeft w:val="0"/>
      <w:marRight w:val="0"/>
      <w:marTop w:val="0"/>
      <w:marBottom w:val="0"/>
      <w:divBdr>
        <w:top w:val="none" w:sz="0" w:space="0" w:color="auto"/>
        <w:left w:val="none" w:sz="0" w:space="0" w:color="auto"/>
        <w:bottom w:val="none" w:sz="0" w:space="0" w:color="auto"/>
        <w:right w:val="none" w:sz="0" w:space="0" w:color="auto"/>
      </w:divBdr>
    </w:div>
    <w:div w:id="1467117770">
      <w:bodyDiv w:val="1"/>
      <w:marLeft w:val="0"/>
      <w:marRight w:val="0"/>
      <w:marTop w:val="0"/>
      <w:marBottom w:val="0"/>
      <w:divBdr>
        <w:top w:val="none" w:sz="0" w:space="0" w:color="auto"/>
        <w:left w:val="none" w:sz="0" w:space="0" w:color="auto"/>
        <w:bottom w:val="none" w:sz="0" w:space="0" w:color="auto"/>
        <w:right w:val="none" w:sz="0" w:space="0" w:color="auto"/>
      </w:divBdr>
    </w:div>
    <w:div w:id="1541935352">
      <w:bodyDiv w:val="1"/>
      <w:marLeft w:val="0"/>
      <w:marRight w:val="0"/>
      <w:marTop w:val="0"/>
      <w:marBottom w:val="0"/>
      <w:divBdr>
        <w:top w:val="none" w:sz="0" w:space="0" w:color="auto"/>
        <w:left w:val="none" w:sz="0" w:space="0" w:color="auto"/>
        <w:bottom w:val="none" w:sz="0" w:space="0" w:color="auto"/>
        <w:right w:val="none" w:sz="0" w:space="0" w:color="auto"/>
      </w:divBdr>
    </w:div>
    <w:div w:id="1554923069">
      <w:bodyDiv w:val="1"/>
      <w:marLeft w:val="0"/>
      <w:marRight w:val="0"/>
      <w:marTop w:val="0"/>
      <w:marBottom w:val="0"/>
      <w:divBdr>
        <w:top w:val="none" w:sz="0" w:space="0" w:color="auto"/>
        <w:left w:val="none" w:sz="0" w:space="0" w:color="auto"/>
        <w:bottom w:val="none" w:sz="0" w:space="0" w:color="auto"/>
        <w:right w:val="none" w:sz="0" w:space="0" w:color="auto"/>
      </w:divBdr>
    </w:div>
    <w:div w:id="1578320845">
      <w:bodyDiv w:val="1"/>
      <w:marLeft w:val="0"/>
      <w:marRight w:val="0"/>
      <w:marTop w:val="0"/>
      <w:marBottom w:val="0"/>
      <w:divBdr>
        <w:top w:val="none" w:sz="0" w:space="0" w:color="auto"/>
        <w:left w:val="none" w:sz="0" w:space="0" w:color="auto"/>
        <w:bottom w:val="none" w:sz="0" w:space="0" w:color="auto"/>
        <w:right w:val="none" w:sz="0" w:space="0" w:color="auto"/>
      </w:divBdr>
    </w:div>
    <w:div w:id="1579364779">
      <w:bodyDiv w:val="1"/>
      <w:marLeft w:val="0"/>
      <w:marRight w:val="0"/>
      <w:marTop w:val="0"/>
      <w:marBottom w:val="0"/>
      <w:divBdr>
        <w:top w:val="none" w:sz="0" w:space="0" w:color="auto"/>
        <w:left w:val="none" w:sz="0" w:space="0" w:color="auto"/>
        <w:bottom w:val="none" w:sz="0" w:space="0" w:color="auto"/>
        <w:right w:val="none" w:sz="0" w:space="0" w:color="auto"/>
      </w:divBdr>
    </w:div>
    <w:div w:id="1579485261">
      <w:bodyDiv w:val="1"/>
      <w:marLeft w:val="0"/>
      <w:marRight w:val="0"/>
      <w:marTop w:val="0"/>
      <w:marBottom w:val="0"/>
      <w:divBdr>
        <w:top w:val="none" w:sz="0" w:space="0" w:color="auto"/>
        <w:left w:val="none" w:sz="0" w:space="0" w:color="auto"/>
        <w:bottom w:val="none" w:sz="0" w:space="0" w:color="auto"/>
        <w:right w:val="none" w:sz="0" w:space="0" w:color="auto"/>
      </w:divBdr>
    </w:div>
    <w:div w:id="1579555190">
      <w:bodyDiv w:val="1"/>
      <w:marLeft w:val="0"/>
      <w:marRight w:val="0"/>
      <w:marTop w:val="0"/>
      <w:marBottom w:val="0"/>
      <w:divBdr>
        <w:top w:val="none" w:sz="0" w:space="0" w:color="auto"/>
        <w:left w:val="none" w:sz="0" w:space="0" w:color="auto"/>
        <w:bottom w:val="none" w:sz="0" w:space="0" w:color="auto"/>
        <w:right w:val="none" w:sz="0" w:space="0" w:color="auto"/>
      </w:divBdr>
    </w:div>
    <w:div w:id="1597785337">
      <w:bodyDiv w:val="1"/>
      <w:marLeft w:val="0"/>
      <w:marRight w:val="0"/>
      <w:marTop w:val="0"/>
      <w:marBottom w:val="0"/>
      <w:divBdr>
        <w:top w:val="none" w:sz="0" w:space="0" w:color="auto"/>
        <w:left w:val="none" w:sz="0" w:space="0" w:color="auto"/>
        <w:bottom w:val="none" w:sz="0" w:space="0" w:color="auto"/>
        <w:right w:val="none" w:sz="0" w:space="0" w:color="auto"/>
      </w:divBdr>
    </w:div>
    <w:div w:id="1598564587">
      <w:bodyDiv w:val="1"/>
      <w:marLeft w:val="0"/>
      <w:marRight w:val="0"/>
      <w:marTop w:val="0"/>
      <w:marBottom w:val="0"/>
      <w:divBdr>
        <w:top w:val="none" w:sz="0" w:space="0" w:color="auto"/>
        <w:left w:val="none" w:sz="0" w:space="0" w:color="auto"/>
        <w:bottom w:val="none" w:sz="0" w:space="0" w:color="auto"/>
        <w:right w:val="none" w:sz="0" w:space="0" w:color="auto"/>
      </w:divBdr>
    </w:div>
    <w:div w:id="1601521812">
      <w:bodyDiv w:val="1"/>
      <w:marLeft w:val="0"/>
      <w:marRight w:val="0"/>
      <w:marTop w:val="0"/>
      <w:marBottom w:val="0"/>
      <w:divBdr>
        <w:top w:val="none" w:sz="0" w:space="0" w:color="auto"/>
        <w:left w:val="none" w:sz="0" w:space="0" w:color="auto"/>
        <w:bottom w:val="none" w:sz="0" w:space="0" w:color="auto"/>
        <w:right w:val="none" w:sz="0" w:space="0" w:color="auto"/>
      </w:divBdr>
    </w:div>
    <w:div w:id="1602571502">
      <w:bodyDiv w:val="1"/>
      <w:marLeft w:val="0"/>
      <w:marRight w:val="0"/>
      <w:marTop w:val="0"/>
      <w:marBottom w:val="0"/>
      <w:divBdr>
        <w:top w:val="none" w:sz="0" w:space="0" w:color="auto"/>
        <w:left w:val="none" w:sz="0" w:space="0" w:color="auto"/>
        <w:bottom w:val="none" w:sz="0" w:space="0" w:color="auto"/>
        <w:right w:val="none" w:sz="0" w:space="0" w:color="auto"/>
      </w:divBdr>
    </w:div>
    <w:div w:id="1633754880">
      <w:bodyDiv w:val="1"/>
      <w:marLeft w:val="0"/>
      <w:marRight w:val="0"/>
      <w:marTop w:val="0"/>
      <w:marBottom w:val="0"/>
      <w:divBdr>
        <w:top w:val="none" w:sz="0" w:space="0" w:color="auto"/>
        <w:left w:val="none" w:sz="0" w:space="0" w:color="auto"/>
        <w:bottom w:val="none" w:sz="0" w:space="0" w:color="auto"/>
        <w:right w:val="none" w:sz="0" w:space="0" w:color="auto"/>
      </w:divBdr>
    </w:div>
    <w:div w:id="1651711336">
      <w:bodyDiv w:val="1"/>
      <w:marLeft w:val="0"/>
      <w:marRight w:val="0"/>
      <w:marTop w:val="0"/>
      <w:marBottom w:val="0"/>
      <w:divBdr>
        <w:top w:val="none" w:sz="0" w:space="0" w:color="auto"/>
        <w:left w:val="none" w:sz="0" w:space="0" w:color="auto"/>
        <w:bottom w:val="none" w:sz="0" w:space="0" w:color="auto"/>
        <w:right w:val="none" w:sz="0" w:space="0" w:color="auto"/>
      </w:divBdr>
    </w:div>
    <w:div w:id="1685283616">
      <w:bodyDiv w:val="1"/>
      <w:marLeft w:val="0"/>
      <w:marRight w:val="0"/>
      <w:marTop w:val="0"/>
      <w:marBottom w:val="0"/>
      <w:divBdr>
        <w:top w:val="none" w:sz="0" w:space="0" w:color="auto"/>
        <w:left w:val="none" w:sz="0" w:space="0" w:color="auto"/>
        <w:bottom w:val="none" w:sz="0" w:space="0" w:color="auto"/>
        <w:right w:val="none" w:sz="0" w:space="0" w:color="auto"/>
      </w:divBdr>
    </w:div>
    <w:div w:id="1699349214">
      <w:bodyDiv w:val="1"/>
      <w:marLeft w:val="0"/>
      <w:marRight w:val="0"/>
      <w:marTop w:val="0"/>
      <w:marBottom w:val="0"/>
      <w:divBdr>
        <w:top w:val="none" w:sz="0" w:space="0" w:color="auto"/>
        <w:left w:val="none" w:sz="0" w:space="0" w:color="auto"/>
        <w:bottom w:val="none" w:sz="0" w:space="0" w:color="auto"/>
        <w:right w:val="none" w:sz="0" w:space="0" w:color="auto"/>
      </w:divBdr>
    </w:div>
    <w:div w:id="1801342197">
      <w:bodyDiv w:val="1"/>
      <w:marLeft w:val="0"/>
      <w:marRight w:val="0"/>
      <w:marTop w:val="0"/>
      <w:marBottom w:val="0"/>
      <w:divBdr>
        <w:top w:val="none" w:sz="0" w:space="0" w:color="auto"/>
        <w:left w:val="none" w:sz="0" w:space="0" w:color="auto"/>
        <w:bottom w:val="none" w:sz="0" w:space="0" w:color="auto"/>
        <w:right w:val="none" w:sz="0" w:space="0" w:color="auto"/>
      </w:divBdr>
    </w:div>
    <w:div w:id="1852643295">
      <w:bodyDiv w:val="1"/>
      <w:marLeft w:val="0"/>
      <w:marRight w:val="0"/>
      <w:marTop w:val="0"/>
      <w:marBottom w:val="0"/>
      <w:divBdr>
        <w:top w:val="none" w:sz="0" w:space="0" w:color="auto"/>
        <w:left w:val="none" w:sz="0" w:space="0" w:color="auto"/>
        <w:bottom w:val="none" w:sz="0" w:space="0" w:color="auto"/>
        <w:right w:val="none" w:sz="0" w:space="0" w:color="auto"/>
      </w:divBdr>
    </w:div>
    <w:div w:id="1860120869">
      <w:bodyDiv w:val="1"/>
      <w:marLeft w:val="0"/>
      <w:marRight w:val="0"/>
      <w:marTop w:val="0"/>
      <w:marBottom w:val="0"/>
      <w:divBdr>
        <w:top w:val="none" w:sz="0" w:space="0" w:color="auto"/>
        <w:left w:val="none" w:sz="0" w:space="0" w:color="auto"/>
        <w:bottom w:val="none" w:sz="0" w:space="0" w:color="auto"/>
        <w:right w:val="none" w:sz="0" w:space="0" w:color="auto"/>
      </w:divBdr>
    </w:div>
    <w:div w:id="1939674365">
      <w:bodyDiv w:val="1"/>
      <w:marLeft w:val="0"/>
      <w:marRight w:val="0"/>
      <w:marTop w:val="0"/>
      <w:marBottom w:val="0"/>
      <w:divBdr>
        <w:top w:val="none" w:sz="0" w:space="0" w:color="auto"/>
        <w:left w:val="none" w:sz="0" w:space="0" w:color="auto"/>
        <w:bottom w:val="none" w:sz="0" w:space="0" w:color="auto"/>
        <w:right w:val="none" w:sz="0" w:space="0" w:color="auto"/>
      </w:divBdr>
    </w:div>
    <w:div w:id="1945259008">
      <w:bodyDiv w:val="1"/>
      <w:marLeft w:val="0"/>
      <w:marRight w:val="0"/>
      <w:marTop w:val="0"/>
      <w:marBottom w:val="0"/>
      <w:divBdr>
        <w:top w:val="none" w:sz="0" w:space="0" w:color="auto"/>
        <w:left w:val="none" w:sz="0" w:space="0" w:color="auto"/>
        <w:bottom w:val="none" w:sz="0" w:space="0" w:color="auto"/>
        <w:right w:val="none" w:sz="0" w:space="0" w:color="auto"/>
      </w:divBdr>
    </w:div>
    <w:div w:id="1990330171">
      <w:bodyDiv w:val="1"/>
      <w:marLeft w:val="0"/>
      <w:marRight w:val="0"/>
      <w:marTop w:val="0"/>
      <w:marBottom w:val="0"/>
      <w:divBdr>
        <w:top w:val="none" w:sz="0" w:space="0" w:color="auto"/>
        <w:left w:val="none" w:sz="0" w:space="0" w:color="auto"/>
        <w:bottom w:val="none" w:sz="0" w:space="0" w:color="auto"/>
        <w:right w:val="none" w:sz="0" w:space="0" w:color="auto"/>
      </w:divBdr>
    </w:div>
    <w:div w:id="2010526136">
      <w:bodyDiv w:val="1"/>
      <w:marLeft w:val="0"/>
      <w:marRight w:val="0"/>
      <w:marTop w:val="0"/>
      <w:marBottom w:val="0"/>
      <w:divBdr>
        <w:top w:val="none" w:sz="0" w:space="0" w:color="auto"/>
        <w:left w:val="none" w:sz="0" w:space="0" w:color="auto"/>
        <w:bottom w:val="none" w:sz="0" w:space="0" w:color="auto"/>
        <w:right w:val="none" w:sz="0" w:space="0" w:color="auto"/>
      </w:divBdr>
    </w:div>
    <w:div w:id="2055080866">
      <w:bodyDiv w:val="1"/>
      <w:marLeft w:val="0"/>
      <w:marRight w:val="0"/>
      <w:marTop w:val="0"/>
      <w:marBottom w:val="0"/>
      <w:divBdr>
        <w:top w:val="none" w:sz="0" w:space="0" w:color="auto"/>
        <w:left w:val="none" w:sz="0" w:space="0" w:color="auto"/>
        <w:bottom w:val="none" w:sz="0" w:space="0" w:color="auto"/>
        <w:right w:val="none" w:sz="0" w:space="0" w:color="auto"/>
      </w:divBdr>
    </w:div>
    <w:div w:id="2060277602">
      <w:bodyDiv w:val="1"/>
      <w:marLeft w:val="0"/>
      <w:marRight w:val="0"/>
      <w:marTop w:val="0"/>
      <w:marBottom w:val="0"/>
      <w:divBdr>
        <w:top w:val="none" w:sz="0" w:space="0" w:color="auto"/>
        <w:left w:val="none" w:sz="0" w:space="0" w:color="auto"/>
        <w:bottom w:val="none" w:sz="0" w:space="0" w:color="auto"/>
        <w:right w:val="none" w:sz="0" w:space="0" w:color="auto"/>
      </w:divBdr>
    </w:div>
    <w:div w:id="2082824220">
      <w:bodyDiv w:val="1"/>
      <w:marLeft w:val="0"/>
      <w:marRight w:val="0"/>
      <w:marTop w:val="0"/>
      <w:marBottom w:val="0"/>
      <w:divBdr>
        <w:top w:val="none" w:sz="0" w:space="0" w:color="auto"/>
        <w:left w:val="none" w:sz="0" w:space="0" w:color="auto"/>
        <w:bottom w:val="none" w:sz="0" w:space="0" w:color="auto"/>
        <w:right w:val="none" w:sz="0" w:space="0" w:color="auto"/>
      </w:divBdr>
    </w:div>
    <w:div w:id="210517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yperlink" Target="http://files.nar.cz/docs/josephine/sk/Skrateny_navod_ucastnik.p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josephine.proebiz.com"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josephine.proebiz.com" TargetMode="Externa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mailto:sp@tatratender.sk" TargetMode="External"/><Relationship Id="rId20" Type="http://schemas.openxmlformats.org/officeDocument/2006/relationships/hyperlink" Target="https://josephine.proebiz.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www.tatratender.sk/" TargetMode="External"/><Relationship Id="rId23" Type="http://schemas.openxmlformats.org/officeDocument/2006/relationships/header" Target="header3.xml"/><Relationship Id="rId10" Type="http://schemas.openxmlformats.org/officeDocument/2006/relationships/footer" Target="footer2.xml"/><Relationship Id="rId19" Type="http://schemas.openxmlformats.org/officeDocument/2006/relationships/hyperlink" Target="http://files.nar.cz/docs/josephine/sk/Technicke_poziadavky_sw_JOSEPHINE.pd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nemocnicapp.sk/" TargetMode="External"/><Relationship Id="rId22" Type="http://schemas.openxmlformats.org/officeDocument/2006/relationships/hyperlink" Target="https://josephine.proebiz.com/" TargetMode="Externa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9D27C9-2CE7-418B-BCE2-0F2EF38CB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439</TotalTime>
  <Pages>39</Pages>
  <Words>12603</Words>
  <Characters>71843</Characters>
  <Application>Microsoft Office Word</Application>
  <DocSecurity>0</DocSecurity>
  <Lines>598</Lines>
  <Paragraphs>168</Paragraphs>
  <ScaleCrop>false</ScaleCrop>
  <HeadingPairs>
    <vt:vector size="2" baseType="variant">
      <vt:variant>
        <vt:lpstr>Názov</vt:lpstr>
      </vt:variant>
      <vt:variant>
        <vt:i4>1</vt:i4>
      </vt:variant>
    </vt:vector>
  </HeadingPairs>
  <TitlesOfParts>
    <vt:vector size="1" baseType="lpstr">
      <vt:lpstr>Psychiatrická liečebňa Samuela Bluma v Plešivci</vt:lpstr>
    </vt:vector>
  </TitlesOfParts>
  <Company/>
  <LinksUpToDate>false</LinksUpToDate>
  <CharactersWithSpaces>84278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Psychiatrická liečebňa Samuela Bluma v Plešivci</dc:title>
  <dc:creator>Lucka</dc:creator>
  <cp:lastModifiedBy>Lucia Štrbová</cp:lastModifiedBy>
  <cp:revision>23</cp:revision>
  <cp:lastPrinted>2022-01-12T14:56:00Z</cp:lastPrinted>
  <dcterms:created xsi:type="dcterms:W3CDTF">2021-12-06T14:07:00Z</dcterms:created>
  <dcterms:modified xsi:type="dcterms:W3CDTF">2022-01-13T08:22:00Z</dcterms:modified>
</cp:coreProperties>
</file>