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28B" w:rsidRDefault="0077328B"/>
    <w:p w:rsidR="00AA1A63" w:rsidRDefault="00AA1A63" w:rsidP="00AA1A63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AA1A63" w:rsidRDefault="00AA1A63" w:rsidP="00AA1A63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AA1A63" w:rsidRDefault="00AA1A63" w:rsidP="00AA1A63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A1A63" w:rsidRDefault="00AA1A63" w:rsidP="00AA1A63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AA1A63" w:rsidRPr="004B5F4E" w:rsidTr="00417BBD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A1A63" w:rsidRPr="004B5F4E" w:rsidRDefault="00AA1A63" w:rsidP="00417B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A63" w:rsidRPr="005D2117" w:rsidRDefault="00AA1A63" w:rsidP="00417BB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rFonts w:asciiTheme="minorHAnsi" w:hAnsiTheme="minorHAnsi"/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rFonts w:asciiTheme="minorHAnsi" w:hAnsiTheme="minorHAnsi"/>
                <w:sz w:val="20"/>
                <w:szCs w:val="20"/>
              </w:rPr>
              <w:t xml:space="preserve"> 2, 040 17 Košice-Barca</w:t>
            </w: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AA1A63" w:rsidRPr="004B5F4E" w:rsidTr="00417BBD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A1A63" w:rsidRPr="004B5F4E" w:rsidRDefault="00AA1A63" w:rsidP="00417B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A63" w:rsidRPr="003050F3" w:rsidRDefault="00AA1A63" w:rsidP="00417B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5318D3">
              <w:rPr>
                <w:rFonts w:asciiTheme="minorHAnsi" w:hAnsiTheme="minorHAnsi" w:cstheme="minorHAnsi"/>
                <w:b/>
              </w:rPr>
              <w:t>Nákup potravín VIA LUX 202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050F3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AA1A63" w:rsidRDefault="00AA1A63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1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. Mrazené výrobky, mrazené ryby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,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 hydina  </w:t>
            </w:r>
          </w:p>
          <w:p w:rsidR="00AA1A63" w:rsidRDefault="00AA1A63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2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. Pekársk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e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výrobky</w:t>
            </w:r>
          </w:p>
          <w:p w:rsidR="00AA1A63" w:rsidRPr="00B61EDF" w:rsidRDefault="00AA1A63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</w:p>
          <w:p w:rsidR="00AA1A63" w:rsidRPr="005D2117" w:rsidRDefault="00AA1A63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AA1A63" w:rsidRDefault="00AA1A63" w:rsidP="00AA1A63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A1A63" w:rsidRPr="004D52A3" w:rsidRDefault="00AA1A63" w:rsidP="00AA1A63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A1A63" w:rsidRPr="009D3357" w:rsidRDefault="00AA1A63" w:rsidP="00AA1A63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AA1A63" w:rsidRPr="00436768" w:rsidRDefault="00AA1A63" w:rsidP="00AA1A63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AA1A63" w:rsidRDefault="00AA1A63" w:rsidP="00AA1A63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AA1A63" w:rsidRPr="00504A90" w:rsidRDefault="00AA1A63" w:rsidP="00AA1A63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AA1A63" w:rsidRPr="009D3357" w:rsidTr="00417BBD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AA1A63" w:rsidRPr="009D3357" w:rsidRDefault="00AA1A63" w:rsidP="00417BB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 xml:space="preserve">Vypĺňa uchádzač, </w:t>
            </w:r>
            <w:r w:rsidRPr="00AA1A6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u w:val="single"/>
                <w:lang w:eastAsia="ar-SA"/>
              </w:rPr>
              <w:t>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AA1A63" w:rsidRPr="009D3357" w:rsidRDefault="00AA1A63" w:rsidP="00417BB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  <w:bookmarkStart w:id="0" w:name="_GoBack"/>
            <w:bookmarkEnd w:id="0"/>
          </w:p>
        </w:tc>
      </w:tr>
      <w:tr w:rsidR="00AA1A63" w:rsidRPr="009D3357" w:rsidTr="00417BBD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A63" w:rsidRPr="009D3357" w:rsidRDefault="00AA1A63" w:rsidP="00417BB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cena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celkom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A1A63" w:rsidRPr="009D3357" w:rsidRDefault="00AA1A63" w:rsidP="00417BBD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A1A63" w:rsidRPr="009D3357" w:rsidTr="00417BBD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A63" w:rsidRPr="009D3357" w:rsidRDefault="00AA1A63" w:rsidP="00417BB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10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%)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A1A63" w:rsidRPr="009D3357" w:rsidRDefault="00AA1A63" w:rsidP="00417BBD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A1A63" w:rsidRPr="009D3357" w:rsidTr="00417BBD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A63" w:rsidRPr="009D3357" w:rsidRDefault="00AA1A63" w:rsidP="00417BB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(20 %)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A1A63" w:rsidRPr="009D3357" w:rsidRDefault="00AA1A63" w:rsidP="00417BBD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A1A63" w:rsidRPr="009D3357" w:rsidTr="00417BBD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A63" w:rsidRPr="009D3357" w:rsidRDefault="00AA1A63" w:rsidP="00417BB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A1A63" w:rsidRPr="009D3357" w:rsidRDefault="00AA1A63" w:rsidP="00417BBD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A1A63" w:rsidRPr="009D3357" w:rsidTr="00417BBD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A1A63" w:rsidRDefault="00AA1A63" w:rsidP="00417BB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AA1A63" w:rsidRPr="009D3357" w:rsidRDefault="00AA1A63" w:rsidP="00417BB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celkom s DPH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(hodnotiace kritérium)</w:t>
            </w:r>
          </w:p>
          <w:p w:rsidR="00AA1A63" w:rsidRPr="009D3357" w:rsidRDefault="00AA1A63" w:rsidP="00417BB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A1A63" w:rsidRPr="009D3357" w:rsidRDefault="00AA1A63" w:rsidP="00417BBD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EUR</w:t>
            </w:r>
          </w:p>
        </w:tc>
      </w:tr>
    </w:tbl>
    <w:p w:rsidR="00AA1A63" w:rsidRPr="009D3357" w:rsidRDefault="00AA1A63" w:rsidP="00AA1A63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AA1A63" w:rsidRPr="00034247" w:rsidRDefault="00AA1A63" w:rsidP="00AA1A63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 xml:space="preserve">Vypĺňa uchádzač, </w:t>
      </w:r>
      <w:r w:rsidRPr="00AA1A63">
        <w:rPr>
          <w:rFonts w:asciiTheme="minorHAnsi" w:hAnsiTheme="minorHAnsi" w:cstheme="minorHAnsi"/>
          <w:b/>
          <w:bCs/>
          <w:i/>
          <w:sz w:val="22"/>
          <w:szCs w:val="22"/>
          <w:u w:val="single"/>
          <w:lang w:eastAsia="ar-SA"/>
        </w:rPr>
        <w:t>ktorý nie je platcom DPH</w:t>
      </w:r>
    </w:p>
    <w:p w:rsidR="00AA1A63" w:rsidRPr="009D3357" w:rsidRDefault="00AA1A63" w:rsidP="00AA1A63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AA1A63" w:rsidRPr="009D3357" w:rsidTr="00417BBD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A1A63" w:rsidRDefault="00AA1A63" w:rsidP="00417BBD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AA1A63" w:rsidRPr="009D3357" w:rsidRDefault="00AA1A63" w:rsidP="00417BBD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(hodnotiace kritérium)</w:t>
            </w:r>
          </w:p>
          <w:p w:rsidR="00AA1A63" w:rsidRPr="009D3357" w:rsidRDefault="00AA1A63" w:rsidP="00417BBD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AA1A63" w:rsidRPr="009D3357" w:rsidRDefault="00AA1A63" w:rsidP="00417BB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EUR</w:t>
            </w:r>
          </w:p>
        </w:tc>
      </w:tr>
    </w:tbl>
    <w:p w:rsidR="00AA1A63" w:rsidRPr="009D3357" w:rsidRDefault="00AA1A63" w:rsidP="00AA1A63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AA1A63" w:rsidRPr="009D3357" w:rsidRDefault="00AA1A63" w:rsidP="00AA1A63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AA1A63" w:rsidRPr="009D3357" w:rsidRDefault="00AA1A63" w:rsidP="00AA1A63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AA1A63" w:rsidRPr="009D3357" w:rsidRDefault="00AA1A63" w:rsidP="00AA1A63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AA1A63" w:rsidRDefault="00AA1A63" w:rsidP="00AA1A63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AA1A63" w:rsidRDefault="00AA1A63" w:rsidP="00AA1A63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AA1A63" w:rsidRDefault="00AA1A63" w:rsidP="00AA1A63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AA1A63" w:rsidRDefault="00AA1A63" w:rsidP="00AA1A63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AA1A63" w:rsidRDefault="00AA1A63" w:rsidP="00AA1A63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AA1A63" w:rsidRDefault="00AA1A63"/>
    <w:sectPr w:rsidR="00AA1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63"/>
    <w:rsid w:val="0077328B"/>
    <w:rsid w:val="00AA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DD075"/>
  <w15:chartTrackingRefBased/>
  <w15:docId w15:val="{C701441E-F8A7-4704-9BE2-6931CC687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1A6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AA1A63"/>
    <w:pPr>
      <w:ind w:left="360"/>
      <w:jc w:val="both"/>
    </w:pPr>
  </w:style>
  <w:style w:type="paragraph" w:customStyle="1" w:styleId="Cislo-4-a-text">
    <w:name w:val="Cislo-4-a-text"/>
    <w:basedOn w:val="Normlny"/>
    <w:qFormat/>
    <w:rsid w:val="00AA1A63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AA1A63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2022-01-11T16:35:00Z</dcterms:created>
  <dcterms:modified xsi:type="dcterms:W3CDTF">2022-01-11T16:36:00Z</dcterms:modified>
</cp:coreProperties>
</file>