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E97F26" w:rsidRDefault="00E97F26" w:rsidP="00E97F26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„Vybavenie pyrotechnikov“</w:t>
      </w:r>
    </w:p>
    <w:p w:rsidR="00E97F26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921F8B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AA0FBD" w:rsidRDefault="00E97F26" w:rsidP="00E97F26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AA0FBD">
        <w:rPr>
          <w:rFonts w:ascii="Arial Narrow" w:hAnsi="Arial Narrow"/>
          <w:b/>
          <w:sz w:val="24"/>
          <w:szCs w:val="24"/>
        </w:rPr>
        <w:t xml:space="preserve">Časť 1 - </w:t>
      </w:r>
      <w:r>
        <w:rPr>
          <w:rFonts w:ascii="Arial Narrow" w:hAnsi="Arial Narrow"/>
          <w:b/>
          <w:sz w:val="24"/>
          <w:szCs w:val="24"/>
        </w:rPr>
        <w:t xml:space="preserve"> Proti črepinová prikrývka</w:t>
      </w:r>
      <w:r w:rsidR="00875029">
        <w:rPr>
          <w:rFonts w:ascii="Arial Narrow" w:hAnsi="Arial Narrow"/>
          <w:b/>
          <w:sz w:val="24"/>
          <w:szCs w:val="24"/>
        </w:rPr>
        <w:t xml:space="preserve"> (Bom deka)</w:t>
      </w:r>
      <w:bookmarkStart w:id="0" w:name="_GoBack"/>
      <w:bookmarkEnd w:id="0"/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97F26" w:rsidRPr="005B4853" w:rsidRDefault="00E97F26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E97F26">
              <w:rPr>
                <w:rFonts w:ascii="Arial Narrow" w:hAnsi="Arial Narrow"/>
                <w:sz w:val="24"/>
                <w:szCs w:val="24"/>
              </w:rPr>
              <w:t>Proti črepinová prikrývka (Bom deka)</w:t>
            </w:r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E97F26">
              <w:rPr>
                <w:rFonts w:ascii="Arial Narrow" w:hAnsi="Arial Narrow"/>
              </w:rPr>
              <w:t>3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75029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97F26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B7513-D31E-45A3-8798-68297A15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2022-05-06T12:17:00Z</dcterms:modified>
</cp:coreProperties>
</file>