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E97F26" w:rsidRDefault="00E97F26" w:rsidP="00E97F26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„Vybavenie pyrotechnikov“</w:t>
      </w:r>
    </w:p>
    <w:p w:rsidR="00E97F26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921F8B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AA0FBD" w:rsidRDefault="00E97F26" w:rsidP="00E97F26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 w:cs="Arial"/>
          <w:b/>
          <w:sz w:val="24"/>
          <w:szCs w:val="24"/>
        </w:rPr>
      </w:pPr>
      <w:r w:rsidRPr="00AA0FBD">
        <w:rPr>
          <w:rFonts w:ascii="Arial Narrow" w:hAnsi="Arial Narrow"/>
          <w:b/>
          <w:sz w:val="24"/>
          <w:szCs w:val="24"/>
        </w:rPr>
        <w:t xml:space="preserve">Časť 1 - </w:t>
      </w:r>
      <w:r>
        <w:rPr>
          <w:rFonts w:ascii="Arial Narrow" w:hAnsi="Arial Narrow"/>
          <w:b/>
          <w:sz w:val="24"/>
          <w:szCs w:val="24"/>
        </w:rPr>
        <w:t xml:space="preserve"> Proti črepinová prikrývka</w:t>
      </w:r>
      <w:r w:rsidR="00875029">
        <w:rPr>
          <w:rFonts w:ascii="Arial Narrow" w:hAnsi="Arial Narrow"/>
          <w:b/>
          <w:sz w:val="24"/>
          <w:szCs w:val="24"/>
        </w:rPr>
        <w:t xml:space="preserve"> (Bom deka)</w:t>
      </w:r>
      <w:bookmarkStart w:id="0" w:name="_GoBack"/>
      <w:bookmarkEnd w:id="0"/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  <w:sz w:val="24"/>
                <w:szCs w:val="24"/>
              </w:rPr>
              <w:t>Proti črepinová prikrývka (Bom deka)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75029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7513-D31E-45A3-8798-68297A15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27</cp:revision>
  <cp:lastPrinted>2018-06-06T11:46:00Z</cp:lastPrinted>
  <dcterms:created xsi:type="dcterms:W3CDTF">2019-01-30T12:09:00Z</dcterms:created>
  <dcterms:modified xsi:type="dcterms:W3CDTF">2022-05-06T12:17:00Z</dcterms:modified>
</cp:coreProperties>
</file>