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12" w:rsidRDefault="00BA2512" w:rsidP="00065F6B">
      <w:pPr>
        <w:pStyle w:val="Zkladntext3"/>
        <w:jc w:val="center"/>
        <w:rPr>
          <w:rFonts w:ascii="Arial Narrow" w:hAnsi="Arial Narrow" w:cs="Arial"/>
          <w:b/>
          <w:sz w:val="36"/>
          <w:szCs w:val="36"/>
        </w:rPr>
      </w:pPr>
    </w:p>
    <w:p w:rsidR="00065F6B" w:rsidRPr="006103A0" w:rsidRDefault="00065F6B" w:rsidP="00065F6B">
      <w:pPr>
        <w:pStyle w:val="Zkladntext3"/>
        <w:jc w:val="center"/>
        <w:rPr>
          <w:rFonts w:ascii="Arial Narrow" w:hAnsi="Arial Narrow" w:cs="Arial"/>
          <w:b/>
          <w:sz w:val="36"/>
          <w:szCs w:val="36"/>
        </w:rPr>
      </w:pPr>
      <w:r w:rsidRPr="006103A0">
        <w:rPr>
          <w:rFonts w:ascii="Arial Narrow" w:hAnsi="Arial Narrow" w:cs="Arial"/>
          <w:b/>
          <w:sz w:val="36"/>
          <w:szCs w:val="36"/>
        </w:rPr>
        <w:t>Verejná súťaž</w:t>
      </w:r>
    </w:p>
    <w:p w:rsidR="00074C1A" w:rsidRDefault="00074C1A" w:rsidP="006103A0">
      <w:pPr>
        <w:pStyle w:val="Zkladntext3"/>
        <w:spacing w:after="0"/>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74C1A" w:rsidRPr="008F1A81" w:rsidRDefault="00074C1A" w:rsidP="006103A0">
      <w:pPr>
        <w:pStyle w:val="Zkladntext3"/>
        <w:spacing w:after="0"/>
        <w:jc w:val="center"/>
        <w:rPr>
          <w:rFonts w:ascii="Arial Narrow" w:hAnsi="Arial Narrow" w:cs="Arial"/>
          <w:b/>
          <w:sz w:val="22"/>
          <w:szCs w:val="22"/>
        </w:rPr>
      </w:pPr>
      <w:r>
        <w:rPr>
          <w:rFonts w:ascii="Arial Narrow" w:hAnsi="Arial Narrow" w:cs="Arial"/>
          <w:sz w:val="22"/>
          <w:szCs w:val="22"/>
        </w:rPr>
        <w:t xml:space="preserve">neskorších predpisov (ďalej len „zákon“), s uplatnením </w:t>
      </w:r>
      <w:r w:rsidRPr="008F1A81">
        <w:rPr>
          <w:rFonts w:ascii="Arial Narrow" w:hAnsi="Arial Narrow" w:cs="Arial"/>
          <w:b/>
          <w:sz w:val="22"/>
          <w:szCs w:val="22"/>
        </w:rPr>
        <w:t xml:space="preserve">§ 66 ods. 7 </w:t>
      </w:r>
      <w:r w:rsidR="00FC72F9" w:rsidRPr="008F1A81">
        <w:rPr>
          <w:rFonts w:ascii="Arial Narrow" w:hAnsi="Arial Narrow" w:cs="Arial"/>
          <w:b/>
          <w:sz w:val="22"/>
          <w:szCs w:val="22"/>
        </w:rPr>
        <w:t xml:space="preserve">druhej </w:t>
      </w:r>
      <w:r w:rsidRPr="008F1A81">
        <w:rPr>
          <w:rFonts w:ascii="Arial Narrow" w:hAnsi="Arial Narrow" w:cs="Arial"/>
          <w:b/>
          <w:sz w:val="22"/>
          <w:szCs w:val="22"/>
        </w:rPr>
        <w:t>vety zákona</w:t>
      </w:r>
    </w:p>
    <w:p w:rsidR="00065F6B" w:rsidRDefault="00065F6B" w:rsidP="00065F6B">
      <w:pPr>
        <w:pStyle w:val="Zkladntext3"/>
        <w:rPr>
          <w:rFonts w:ascii="Arial Narrow" w:hAnsi="Arial Narrow" w:cs="Arial"/>
          <w:sz w:val="30"/>
          <w:szCs w:val="30"/>
        </w:rPr>
      </w:pPr>
    </w:p>
    <w:p w:rsidR="006103A0" w:rsidRPr="00EC2537" w:rsidRDefault="006103A0" w:rsidP="00065F6B">
      <w:pPr>
        <w:pStyle w:val="Zkladntext3"/>
        <w:rPr>
          <w:rFonts w:ascii="Arial Narrow" w:hAnsi="Arial Narrow" w:cs="Arial"/>
          <w:sz w:val="30"/>
          <w:szCs w:val="30"/>
        </w:rPr>
      </w:pPr>
    </w:p>
    <w:p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103A0">
        <w:rPr>
          <w:rFonts w:ascii="Arial Narrow" w:hAnsi="Arial Narrow" w:cs="Arial"/>
          <w:sz w:val="32"/>
          <w:szCs w:val="32"/>
        </w:rPr>
        <w:t xml:space="preserve"> </w:t>
      </w:r>
      <w:r w:rsidR="00192E50">
        <w:rPr>
          <w:rFonts w:ascii="Arial Narrow" w:hAnsi="Arial Narrow" w:cs="Arial"/>
          <w:sz w:val="32"/>
          <w:szCs w:val="32"/>
        </w:rPr>
        <w:t xml:space="preserve"> (SP)</w:t>
      </w:r>
    </w:p>
    <w:p w:rsidR="008F1A81" w:rsidRPr="00E075D1" w:rsidRDefault="008F1A81" w:rsidP="008F1A81">
      <w:pPr>
        <w:spacing w:after="120"/>
        <w:jc w:val="center"/>
        <w:rPr>
          <w:rFonts w:ascii="Arial Narrow" w:hAnsi="Arial Narrow" w:cs="Arial"/>
          <w:b/>
          <w:noProof/>
          <w:sz w:val="32"/>
          <w:szCs w:val="32"/>
          <w:lang w:eastAsia="sk-SK"/>
        </w:rPr>
      </w:pPr>
      <w:bookmarkStart w:id="0" w:name="nazov"/>
      <w:bookmarkStart w:id="1" w:name="_Hlk69118588"/>
      <w:bookmarkEnd w:id="0"/>
      <w:r>
        <w:rPr>
          <w:rFonts w:ascii="Arial Narrow" w:hAnsi="Arial Narrow" w:cs="Arial"/>
          <w:b/>
          <w:bCs/>
          <w:noProof/>
          <w:sz w:val="32"/>
          <w:szCs w:val="32"/>
          <w:lang w:eastAsia="sk-SK"/>
        </w:rPr>
        <w:t>Doručovanie dokladov formátu ID1</w:t>
      </w:r>
    </w:p>
    <w:bookmarkEnd w:id="1"/>
    <w:p w:rsidR="00065F6B" w:rsidRPr="00EC2537" w:rsidRDefault="008F1A81" w:rsidP="008F1A81">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Pr>
          <w:rFonts w:ascii="Arial Narrow" w:hAnsi="Arial Narrow" w:cs="Arial"/>
          <w:sz w:val="30"/>
        </w:rPr>
        <w:t>Služby</w:t>
      </w:r>
      <w:r w:rsidR="00065F6B">
        <w:rPr>
          <w:rFonts w:ascii="Arial Narrow" w:hAnsi="Arial Narrow" w:cs="Arial"/>
          <w:sz w:val="30"/>
        </w:rPr>
        <w:t>)</w:t>
      </w:r>
    </w:p>
    <w:p w:rsidR="008F1A81" w:rsidRDefault="008F1A81" w:rsidP="00065F6B">
      <w:pPr>
        <w:pStyle w:val="Zkladntext3"/>
        <w:jc w:val="both"/>
        <w:rPr>
          <w:rFonts w:ascii="Arial Narrow" w:hAnsi="Arial Narrow" w:cs="Arial"/>
          <w:sz w:val="22"/>
          <w:szCs w:val="22"/>
        </w:rPr>
      </w:pPr>
    </w:p>
    <w:p w:rsidR="006103A0" w:rsidRDefault="006103A0" w:rsidP="00065F6B">
      <w:pPr>
        <w:pStyle w:val="Zkladntext3"/>
        <w:jc w:val="both"/>
        <w:rPr>
          <w:rFonts w:ascii="Arial Narrow" w:hAnsi="Arial Narrow" w:cs="Arial"/>
          <w:sz w:val="22"/>
          <w:szCs w:val="22"/>
        </w:rPr>
      </w:pPr>
    </w:p>
    <w:p w:rsidR="006103A0"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rsidR="00065F6B" w:rsidRDefault="00CD41FC" w:rsidP="006103A0">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Ing. </w:t>
      </w:r>
      <w:r w:rsidR="008F1A81">
        <w:rPr>
          <w:rFonts w:ascii="Arial Narrow" w:hAnsi="Arial Narrow" w:cs="Arial"/>
          <w:sz w:val="22"/>
          <w:szCs w:val="22"/>
        </w:rPr>
        <w:t>Beáta Škanderová</w:t>
      </w:r>
    </w:p>
    <w:p w:rsidR="00065F6B" w:rsidRPr="00FA6599" w:rsidRDefault="008F1A81"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rsidR="006103A0" w:rsidRDefault="006103A0" w:rsidP="00065F6B">
      <w:pPr>
        <w:pStyle w:val="Zkladntext3"/>
        <w:spacing w:before="20"/>
        <w:ind w:right="-45"/>
        <w:jc w:val="both"/>
        <w:rPr>
          <w:rFonts w:ascii="Arial Narrow" w:hAnsi="Arial Narrow" w:cs="Arial"/>
          <w:sz w:val="22"/>
          <w:szCs w:val="22"/>
        </w:rPr>
      </w:pPr>
    </w:p>
    <w:p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rsidR="006103A0"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rsidR="004631F3" w:rsidRPr="00BA2512" w:rsidRDefault="004631F3" w:rsidP="00BD11F6">
      <w:pPr>
        <w:pStyle w:val="Zkladntext3"/>
        <w:tabs>
          <w:tab w:val="center" w:pos="6804"/>
        </w:tabs>
        <w:spacing w:before="20"/>
        <w:ind w:right="-45"/>
        <w:rPr>
          <w:rFonts w:ascii="Arial Narrow" w:hAnsi="Arial Narrow" w:cs="Arial"/>
        </w:rPr>
      </w:pPr>
    </w:p>
    <w:p w:rsidR="008F1A81" w:rsidRPr="00DC0080" w:rsidRDefault="008F1A81" w:rsidP="008F1A81">
      <w:pPr>
        <w:pStyle w:val="Zkladntext3"/>
        <w:tabs>
          <w:tab w:val="center" w:pos="6804"/>
        </w:tabs>
        <w:spacing w:before="20" w:after="0"/>
        <w:ind w:left="5103" w:right="-45"/>
        <w:jc w:val="center"/>
        <w:rPr>
          <w:rFonts w:ascii="Arial Narrow" w:hAnsi="Arial Narrow" w:cs="Arial"/>
        </w:rPr>
      </w:pPr>
      <w:r w:rsidRPr="00DC0080">
        <w:rPr>
          <w:rFonts w:ascii="Arial Narrow" w:hAnsi="Arial Narrow" w:cs="Arial"/>
        </w:rPr>
        <w:t>.................................................................................</w:t>
      </w:r>
    </w:p>
    <w:p w:rsidR="008F1A81" w:rsidRPr="00DC0080" w:rsidRDefault="008F1A81" w:rsidP="008F1A81">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Ing. Martina Hrnčiarová</w:t>
      </w:r>
    </w:p>
    <w:p w:rsidR="008F1A81" w:rsidRDefault="008F1A81" w:rsidP="006103A0">
      <w:pPr>
        <w:pStyle w:val="Zkladntext3"/>
        <w:spacing w:after="0"/>
        <w:ind w:left="5103" w:right="-45"/>
        <w:jc w:val="center"/>
        <w:rPr>
          <w:rFonts w:ascii="Arial Narrow" w:hAnsi="Arial Narrow" w:cs="Arial"/>
          <w:sz w:val="22"/>
          <w:szCs w:val="22"/>
        </w:rPr>
      </w:pPr>
      <w:r>
        <w:rPr>
          <w:rFonts w:ascii="Arial Narrow" w:hAnsi="Arial Narrow" w:cs="Arial"/>
          <w:sz w:val="22"/>
          <w:szCs w:val="22"/>
        </w:rPr>
        <w:t xml:space="preserve">riaditeľka odboru hospodárskeho zabezpečenia </w:t>
      </w:r>
    </w:p>
    <w:p w:rsidR="008F1A81" w:rsidRPr="00DC0080" w:rsidRDefault="008F1A81" w:rsidP="008F1A81">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SE MV SR</w:t>
      </w:r>
    </w:p>
    <w:p w:rsidR="008F1A81" w:rsidRDefault="008F1A81" w:rsidP="008F1A81">
      <w:pPr>
        <w:pStyle w:val="Zkladntext3"/>
        <w:spacing w:before="20"/>
        <w:ind w:right="-45"/>
        <w:rPr>
          <w:rFonts w:ascii="Arial Narrow" w:hAnsi="Arial Narrow" w:cs="Arial"/>
          <w:sz w:val="22"/>
          <w:szCs w:val="22"/>
        </w:rPr>
      </w:pPr>
    </w:p>
    <w:p w:rsidR="008F1A81" w:rsidRDefault="008F1A81" w:rsidP="00BA2512">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rsidR="00BA2512" w:rsidRPr="00CF20C0" w:rsidRDefault="00BA2512" w:rsidP="00BA2512">
      <w:pPr>
        <w:pStyle w:val="Zkladntext3"/>
        <w:spacing w:before="20"/>
        <w:ind w:right="-45"/>
        <w:rPr>
          <w:rFonts w:ascii="Arial Narrow" w:hAnsi="Arial Narrow" w:cs="Arial"/>
          <w:sz w:val="22"/>
          <w:szCs w:val="22"/>
        </w:rPr>
      </w:pPr>
    </w:p>
    <w:p w:rsidR="008F1A81" w:rsidRPr="00EC2537" w:rsidRDefault="008F1A81" w:rsidP="008F1A81">
      <w:pPr>
        <w:pStyle w:val="Zkladntext3"/>
        <w:spacing w:before="20" w:after="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rsidR="008F1A81" w:rsidRDefault="008F1A81" w:rsidP="008F1A81">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rsidR="008F1A81" w:rsidRPr="00CF20C0" w:rsidRDefault="008F1A81" w:rsidP="00BA2512">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rsidR="006103A0" w:rsidRDefault="006103A0" w:rsidP="008F1A81">
      <w:pPr>
        <w:pStyle w:val="Zkladntext3"/>
        <w:spacing w:before="20"/>
        <w:ind w:right="-45"/>
        <w:rPr>
          <w:rFonts w:ascii="Arial Narrow" w:hAnsi="Arial Narrow" w:cs="Arial"/>
          <w:sz w:val="22"/>
          <w:szCs w:val="22"/>
        </w:rPr>
      </w:pPr>
    </w:p>
    <w:p w:rsidR="00BA2512" w:rsidRDefault="00BA2512" w:rsidP="006103A0">
      <w:pPr>
        <w:pStyle w:val="Zkladntext3"/>
        <w:spacing w:before="20"/>
        <w:ind w:right="-45"/>
        <w:jc w:val="center"/>
        <w:rPr>
          <w:rFonts w:ascii="Arial Narrow" w:hAnsi="Arial Narrow" w:cs="Arial"/>
          <w:sz w:val="22"/>
          <w:szCs w:val="22"/>
        </w:rPr>
      </w:pPr>
    </w:p>
    <w:p w:rsidR="006103A0" w:rsidRDefault="008F1A81" w:rsidP="006103A0">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E923AC">
        <w:rPr>
          <w:rFonts w:ascii="Arial Narrow" w:hAnsi="Arial Narrow" w:cs="Arial"/>
          <w:sz w:val="22"/>
          <w:szCs w:val="22"/>
        </w:rPr>
        <w:t>január 2022</w:t>
      </w:r>
    </w:p>
    <w:p w:rsidR="00101996" w:rsidRPr="006103A0" w:rsidRDefault="00101996" w:rsidP="006103A0">
      <w:pPr>
        <w:pStyle w:val="Zkladntext3"/>
        <w:spacing w:before="20"/>
        <w:ind w:right="-45"/>
        <w:jc w:val="center"/>
        <w:rPr>
          <w:rFonts w:ascii="Arial Narrow" w:hAnsi="Arial Narrow" w:cs="Arial"/>
          <w:sz w:val="22"/>
          <w:szCs w:val="22"/>
        </w:rPr>
      </w:pPr>
      <w:r w:rsidRPr="001C5751">
        <w:rPr>
          <w:rFonts w:ascii="Arial Narrow" w:hAnsi="Arial Narrow"/>
          <w:b/>
          <w:sz w:val="26"/>
          <w:szCs w:val="26"/>
        </w:rPr>
        <w:lastRenderedPageBreak/>
        <w:t>OBSAH</w:t>
      </w:r>
      <w:r w:rsidR="008F1A81">
        <w:rPr>
          <w:rFonts w:ascii="Arial Narrow" w:hAnsi="Arial Narrow"/>
          <w:b/>
          <w:sz w:val="26"/>
          <w:szCs w:val="26"/>
        </w:rPr>
        <w:t xml:space="preserve"> </w:t>
      </w:r>
      <w:r w:rsidRPr="001C5751">
        <w:rPr>
          <w:rFonts w:ascii="Arial Narrow" w:hAnsi="Arial Narrow"/>
          <w:b/>
          <w:sz w:val="26"/>
          <w:szCs w:val="26"/>
        </w:rPr>
        <w:t>SÚŤAŽNÝCHPODKLADOV</w:t>
      </w:r>
    </w:p>
    <w:p w:rsidR="00101996" w:rsidRDefault="00101996" w:rsidP="00101996">
      <w:pPr>
        <w:spacing w:after="0" w:line="240" w:lineRule="auto"/>
        <w:rPr>
          <w:rFonts w:ascii="Arial Narrow" w:hAnsi="Arial Narrow"/>
          <w:b/>
          <w:szCs w:val="20"/>
        </w:rPr>
      </w:pP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bookmarkStart w:id="2" w:name="_Hlk522970690"/>
    </w:p>
    <w:p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p>
    <w:p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4</w:t>
      </w:r>
      <w:r w:rsidR="00101996" w:rsidRPr="00CF250E">
        <w:rPr>
          <w:rFonts w:ascii="Arial Narrow" w:hAnsi="Arial Narrow"/>
          <w:szCs w:val="20"/>
        </w:rPr>
        <w:tab/>
        <w:t>Predmet zákazky</w:t>
      </w:r>
    </w:p>
    <w:p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5</w:t>
      </w:r>
      <w:r w:rsidR="00101996" w:rsidRPr="00CF250E">
        <w:rPr>
          <w:rFonts w:ascii="Arial Narrow" w:hAnsi="Arial Narrow"/>
          <w:szCs w:val="20"/>
        </w:rPr>
        <w:tab/>
        <w:t>Rozdelenie predmetu zákazky</w:t>
      </w:r>
    </w:p>
    <w:p w:rsidR="00101996"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6</w:t>
      </w:r>
      <w:r w:rsidR="00101996" w:rsidRPr="00CF250E">
        <w:rPr>
          <w:rFonts w:ascii="Arial Narrow" w:hAnsi="Arial Narrow"/>
          <w:szCs w:val="20"/>
        </w:rPr>
        <w:tab/>
        <w:t>Miesto dodania</w:t>
      </w:r>
      <w:r w:rsidR="00101996">
        <w:rPr>
          <w:rFonts w:ascii="Arial Narrow" w:hAnsi="Arial Narrow"/>
          <w:szCs w:val="20"/>
        </w:rPr>
        <w:t>/poskytnutia</w:t>
      </w:r>
      <w:r w:rsidR="00101996" w:rsidRPr="00CF250E">
        <w:rPr>
          <w:rFonts w:ascii="Arial Narrow" w:hAnsi="Arial Narrow"/>
          <w:szCs w:val="20"/>
        </w:rPr>
        <w:t xml:space="preserve"> predmetu zákazky</w:t>
      </w:r>
    </w:p>
    <w:p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sidRPr="008E4019">
        <w:rPr>
          <w:rFonts w:ascii="Arial Narrow" w:hAnsi="Arial Narrow"/>
          <w:szCs w:val="20"/>
        </w:rPr>
        <w:t>7</w:t>
      </w:r>
      <w:r w:rsidR="00101996" w:rsidRPr="008E4019">
        <w:rPr>
          <w:rFonts w:ascii="Arial Narrow" w:hAnsi="Arial Narrow"/>
          <w:szCs w:val="20"/>
        </w:rPr>
        <w:tab/>
      </w:r>
      <w:r w:rsidR="00101996">
        <w:rPr>
          <w:rFonts w:ascii="Arial Narrow" w:hAnsi="Arial Narrow"/>
          <w:szCs w:val="20"/>
        </w:rPr>
        <w:t>Obhliadka miesta dodania/poskytnutia 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008F1A81">
        <w:rPr>
          <w:rFonts w:ascii="Arial Narrow" w:hAnsi="Arial Narrow"/>
          <w:szCs w:val="20"/>
        </w:rPr>
        <w:t xml:space="preserve">/poskytnutia </w:t>
      </w:r>
      <w:r>
        <w:rPr>
          <w:rFonts w:ascii="Arial Narrow" w:hAnsi="Arial Narrow"/>
          <w:szCs w:val="20"/>
        </w:rPr>
        <w:t>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rsidR="00101996" w:rsidRPr="00155A95" w:rsidRDefault="00101996" w:rsidP="00101996">
      <w:pPr>
        <w:spacing w:after="0" w:line="240" w:lineRule="auto"/>
        <w:ind w:left="142"/>
        <w:rPr>
          <w:rFonts w:ascii="Arial Narrow" w:hAnsi="Arial Narrow"/>
          <w:szCs w:val="20"/>
        </w:rPr>
      </w:pPr>
    </w:p>
    <w:p w:rsidR="00B935CA" w:rsidRDefault="00B935CA" w:rsidP="003109F3">
      <w:pPr>
        <w:spacing w:after="0" w:line="240" w:lineRule="auto"/>
        <w:ind w:left="142"/>
        <w:rPr>
          <w:rFonts w:ascii="Arial Narrow" w:hAnsi="Arial Narrow"/>
          <w:szCs w:val="20"/>
        </w:rPr>
      </w:pPr>
    </w:p>
    <w:p w:rsidR="00B935CA" w:rsidRPr="00155A95" w:rsidRDefault="00B935CA" w:rsidP="003109F3">
      <w:pPr>
        <w:spacing w:after="0" w:line="240" w:lineRule="auto"/>
        <w:ind w:left="142"/>
        <w:rPr>
          <w:rFonts w:ascii="Arial Narrow" w:hAnsi="Arial Narrow"/>
          <w:szCs w:val="20"/>
        </w:rPr>
      </w:pP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E923AC" w:rsidRPr="00CF250E" w:rsidRDefault="00E923AC" w:rsidP="00E923AC">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t>Opis predmetu zákazky</w:t>
      </w:r>
    </w:p>
    <w:p w:rsidR="00E923AC" w:rsidRPr="00CF250E" w:rsidRDefault="00E923AC" w:rsidP="00E923AC">
      <w:pPr>
        <w:spacing w:after="0" w:line="240" w:lineRule="auto"/>
        <w:rPr>
          <w:rFonts w:ascii="Arial Narrow" w:hAnsi="Arial Narrow"/>
          <w:szCs w:val="20"/>
        </w:rPr>
      </w:pPr>
      <w:r w:rsidRPr="00CF250E">
        <w:rPr>
          <w:rFonts w:ascii="Arial Narrow" w:hAnsi="Arial Narrow"/>
          <w:szCs w:val="20"/>
        </w:rPr>
        <w:t>Príloha č. 2:</w:t>
      </w:r>
      <w:r w:rsidRPr="00CF250E">
        <w:rPr>
          <w:rFonts w:ascii="Arial Narrow" w:hAnsi="Arial Narrow"/>
          <w:szCs w:val="20"/>
        </w:rPr>
        <w:tab/>
      </w:r>
      <w:r w:rsidRPr="004E3105">
        <w:rPr>
          <w:rFonts w:ascii="Arial Narrow" w:hAnsi="Arial Narrow"/>
          <w:szCs w:val="20"/>
        </w:rPr>
        <w:t xml:space="preserve">Návrh </w:t>
      </w:r>
      <w:r>
        <w:rPr>
          <w:rFonts w:ascii="Arial Narrow" w:hAnsi="Arial Narrow"/>
          <w:szCs w:val="20"/>
        </w:rPr>
        <w:t>Zmluvy</w:t>
      </w:r>
      <w:r w:rsidRPr="00CF250E">
        <w:rPr>
          <w:rFonts w:ascii="Arial Narrow" w:hAnsi="Arial Narrow"/>
          <w:szCs w:val="20"/>
        </w:rPr>
        <w:t xml:space="preserve"> </w:t>
      </w:r>
    </w:p>
    <w:p w:rsidR="00E923AC" w:rsidRPr="00B21A13" w:rsidRDefault="00E923AC" w:rsidP="00E923AC">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Pr="00B21A13">
        <w:rPr>
          <w:rFonts w:ascii="Arial Narrow" w:hAnsi="Arial Narrow"/>
          <w:color w:val="000000"/>
          <w:szCs w:val="20"/>
        </w:rPr>
        <w:t>Vzor štruktúrovaného rozpočtu ceny</w:t>
      </w:r>
      <w:r w:rsidR="00192E50">
        <w:rPr>
          <w:rFonts w:ascii="Arial Narrow" w:hAnsi="Arial Narrow"/>
          <w:color w:val="000000"/>
          <w:szCs w:val="20"/>
        </w:rPr>
        <w:t xml:space="preserve"> zmluvy</w:t>
      </w:r>
    </w:p>
    <w:p w:rsidR="00E923AC" w:rsidRPr="00B21A13" w:rsidRDefault="00E923AC" w:rsidP="00E923AC">
      <w:pPr>
        <w:spacing w:after="0" w:line="240" w:lineRule="auto"/>
        <w:rPr>
          <w:rFonts w:ascii="Arial Narrow" w:hAnsi="Arial Narrow"/>
          <w:szCs w:val="20"/>
        </w:rPr>
      </w:pPr>
      <w:r w:rsidRPr="00B21A13">
        <w:rPr>
          <w:rFonts w:ascii="Arial Narrow" w:hAnsi="Arial Narrow"/>
          <w:szCs w:val="20"/>
        </w:rPr>
        <w:t>Príloha č. 4:</w:t>
      </w:r>
      <w:r w:rsidRPr="00B21A13">
        <w:rPr>
          <w:rFonts w:ascii="Arial Narrow" w:hAnsi="Arial Narrow"/>
          <w:szCs w:val="20"/>
        </w:rPr>
        <w:tab/>
        <w:t>Kritérium na vyhodnotenie</w:t>
      </w:r>
      <w:r w:rsidR="006103A0">
        <w:rPr>
          <w:rFonts w:ascii="Arial Narrow" w:hAnsi="Arial Narrow"/>
          <w:szCs w:val="20"/>
        </w:rPr>
        <w:t xml:space="preserve"> ponúk a </w:t>
      </w:r>
      <w:r>
        <w:rPr>
          <w:rFonts w:ascii="Arial Narrow" w:hAnsi="Arial Narrow"/>
          <w:szCs w:val="20"/>
        </w:rPr>
        <w:t xml:space="preserve">pravidlá jeho </w:t>
      </w:r>
      <w:r w:rsidRPr="008C2274">
        <w:rPr>
          <w:rFonts w:ascii="Arial Narrow" w:hAnsi="Arial Narrow"/>
          <w:szCs w:val="20"/>
        </w:rPr>
        <w:t xml:space="preserve">uplatnenia </w:t>
      </w:r>
    </w:p>
    <w:p w:rsidR="00E923AC" w:rsidRPr="00B21A13" w:rsidRDefault="00E923AC" w:rsidP="00E923AC">
      <w:pPr>
        <w:spacing w:after="0" w:line="240" w:lineRule="auto"/>
        <w:rPr>
          <w:rFonts w:ascii="Arial Narrow" w:hAnsi="Arial Narrow"/>
          <w:color w:val="000000"/>
          <w:szCs w:val="20"/>
        </w:rPr>
      </w:pPr>
      <w:r w:rsidRPr="00B21A13">
        <w:rPr>
          <w:rFonts w:ascii="Arial Narrow" w:hAnsi="Arial Narrow"/>
          <w:color w:val="000000"/>
          <w:szCs w:val="20"/>
        </w:rPr>
        <w:t>Príloha č. 5:</w:t>
      </w:r>
      <w:r w:rsidRPr="00B21A13">
        <w:rPr>
          <w:rFonts w:ascii="Arial Narrow" w:hAnsi="Arial Narrow"/>
          <w:color w:val="000000"/>
          <w:szCs w:val="20"/>
        </w:rPr>
        <w:tab/>
        <w:t>Podmienky účasti</w:t>
      </w:r>
    </w:p>
    <w:p w:rsidR="00E923AC" w:rsidRPr="00B21A13" w:rsidRDefault="00E923AC" w:rsidP="00E923AC">
      <w:pPr>
        <w:spacing w:after="0" w:line="240" w:lineRule="auto"/>
        <w:rPr>
          <w:rFonts w:ascii="Arial Narrow" w:hAnsi="Arial Narrow"/>
          <w:szCs w:val="20"/>
        </w:rPr>
      </w:pPr>
      <w:r w:rsidRPr="00B21A13">
        <w:rPr>
          <w:rFonts w:ascii="Arial Narrow" w:hAnsi="Arial Narrow"/>
          <w:szCs w:val="20"/>
        </w:rPr>
        <w:t xml:space="preserve">Príloha č. 6: </w:t>
      </w:r>
      <w:r w:rsidRPr="00B21A13">
        <w:rPr>
          <w:rFonts w:ascii="Arial Narrow" w:hAnsi="Arial Narrow"/>
          <w:szCs w:val="20"/>
        </w:rPr>
        <w:tab/>
        <w:t>Formulár Jednotného európskeho dokumentu pre obstarávanie</w:t>
      </w:r>
    </w:p>
    <w:p w:rsidR="00065F6B" w:rsidRPr="001540C3" w:rsidRDefault="006103A0" w:rsidP="00065F6B">
      <w:pPr>
        <w:rPr>
          <w:rFonts w:ascii="Arial Narrow" w:hAnsi="Arial Narrow"/>
          <w:szCs w:val="20"/>
        </w:rPr>
      </w:pPr>
      <w:r>
        <w:rPr>
          <w:rFonts w:ascii="Arial Narrow" w:hAnsi="Arial Narrow"/>
          <w:szCs w:val="20"/>
        </w:rPr>
        <w:t>Príloha č. 7:</w:t>
      </w:r>
      <w:r>
        <w:rPr>
          <w:rFonts w:ascii="Arial Narrow" w:hAnsi="Arial Narrow"/>
          <w:szCs w:val="20"/>
        </w:rPr>
        <w:tab/>
        <w:t>Odôvodnenie nerozdelenia predmetu zákazky</w:t>
      </w:r>
    </w:p>
    <w:p w:rsidR="00065F6B" w:rsidRDefault="00065F6B"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E21A0C" w:rsidRDefault="00E21A0C" w:rsidP="00065F6B">
      <w:pPr>
        <w:rPr>
          <w:rFonts w:ascii="Arial Narrow" w:hAnsi="Arial Narrow" w:cs="Arial"/>
          <w:sz w:val="22"/>
        </w:rPr>
      </w:pPr>
    </w:p>
    <w:p w:rsidR="006103A0" w:rsidRDefault="006103A0" w:rsidP="00065F6B">
      <w:pPr>
        <w:rPr>
          <w:rFonts w:ascii="Arial Narrow" w:hAnsi="Arial Narrow" w:cs="Arial"/>
          <w:sz w:val="22"/>
        </w:rPr>
      </w:pPr>
    </w:p>
    <w:p w:rsidR="00065F6B" w:rsidRPr="00EC2537" w:rsidRDefault="005675C8" w:rsidP="006103A0">
      <w:pPr>
        <w:jc w:val="center"/>
        <w:rPr>
          <w:rFonts w:ascii="Arial Narrow" w:hAnsi="Arial Narrow" w:cs="Arial"/>
          <w:sz w:val="22"/>
        </w:rPr>
      </w:pPr>
      <w:bookmarkStart w:id="3" w:name="_GoBack"/>
      <w:bookmarkEnd w:id="3"/>
      <w:r>
        <w:rPr>
          <w:rFonts w:ascii="Arial Narrow" w:hAnsi="Arial Narrow" w:cs="Arial"/>
          <w:sz w:val="22"/>
        </w:rPr>
        <w:lastRenderedPageBreak/>
        <w:t>Č</w:t>
      </w:r>
      <w:r w:rsidR="00065F6B" w:rsidRPr="00EC2537">
        <w:rPr>
          <w:rFonts w:ascii="Arial Narrow" w:hAnsi="Arial Narrow" w:cs="Arial"/>
          <w:sz w:val="22"/>
        </w:rPr>
        <w:t>asť I</w:t>
      </w:r>
      <w:r w:rsidR="006103A0">
        <w:rPr>
          <w:rFonts w:ascii="Arial Narrow" w:hAnsi="Arial Narrow" w:cs="Arial"/>
          <w:sz w:val="22"/>
        </w:rPr>
        <w:t>.</w:t>
      </w:r>
    </w:p>
    <w:p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p>
    <w:p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065F6B" w:rsidRPr="009431BC" w:rsidRDefault="00065F6B" w:rsidP="00911A85">
      <w:pPr>
        <w:spacing w:before="120" w:after="120" w:line="240" w:lineRule="auto"/>
        <w:ind w:left="567" w:right="-142"/>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911A85">
        <w:rPr>
          <w:rFonts w:ascii="Arial Narrow" w:hAnsi="Arial Narrow" w:cs="Arial"/>
          <w:sz w:val="22"/>
        </w:rPr>
        <w:t xml:space="preserve">              </w:t>
      </w:r>
      <w:r w:rsidRPr="009431BC">
        <w:rPr>
          <w:rFonts w:ascii="Arial Narrow" w:hAnsi="Arial Narrow" w:cs="Arial"/>
          <w:bCs/>
          <w:sz w:val="22"/>
        </w:rPr>
        <w:t>Ministerstvo vnútra Slovenskej republiky</w:t>
      </w:r>
      <w:r w:rsidR="006103A0">
        <w:rPr>
          <w:rFonts w:ascii="Arial Narrow" w:hAnsi="Arial Narrow" w:cs="Arial"/>
          <w:bCs/>
          <w:sz w:val="22"/>
        </w:rPr>
        <w:t xml:space="preserve">, odbor verejného </w:t>
      </w:r>
      <w:r w:rsidR="00911A85">
        <w:rPr>
          <w:rFonts w:ascii="Arial Narrow" w:hAnsi="Arial Narrow" w:cs="Arial"/>
          <w:bCs/>
          <w:sz w:val="22"/>
        </w:rPr>
        <w:br/>
        <w:t xml:space="preserve">                                                           </w:t>
      </w:r>
      <w:r w:rsidR="006103A0">
        <w:rPr>
          <w:rFonts w:ascii="Arial Narrow" w:hAnsi="Arial Narrow" w:cs="Arial"/>
          <w:bCs/>
          <w:sz w:val="22"/>
        </w:rPr>
        <w:t>obstarávania</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BA2512"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rsidR="00BA2512" w:rsidRPr="009431BC" w:rsidRDefault="00BA2512" w:rsidP="00BA2512">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4" w:name="kontakt_meno"/>
      <w:bookmarkEnd w:id="4"/>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Beáta Škanderová</w:t>
      </w:r>
    </w:p>
    <w:p w:rsidR="00065F6B" w:rsidRPr="009431BC" w:rsidRDefault="00BA2512" w:rsidP="00BA2512">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5" w:name="kontakt_telefon"/>
      <w:bookmarkEnd w:id="5"/>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44571</w:t>
      </w:r>
      <w:r w:rsidR="00065F6B" w:rsidRPr="009431BC">
        <w:rPr>
          <w:rFonts w:ascii="Arial Narrow" w:hAnsi="Arial Narrow" w:cs="Arial"/>
          <w:sz w:val="22"/>
        </w:rPr>
        <w:tab/>
      </w:r>
    </w:p>
    <w:p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rsidR="009D1776" w:rsidRDefault="009D1776" w:rsidP="009431BC">
      <w:pPr>
        <w:spacing w:before="120" w:after="120" w:line="240" w:lineRule="auto"/>
        <w:jc w:val="center"/>
        <w:rPr>
          <w:rFonts w:ascii="Arial Narrow" w:hAnsi="Arial Narrow" w:cs="Arial"/>
          <w:sz w:val="22"/>
        </w:rPr>
      </w:pPr>
    </w:p>
    <w:p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rsidR="00FA3B83" w:rsidRDefault="00FA3B83" w:rsidP="00FA3B83">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rsidR="00FA3B83" w:rsidRPr="00BD2194" w:rsidRDefault="00FA3B83" w:rsidP="00FA3B83">
      <w:pPr>
        <w:spacing w:after="0" w:line="240" w:lineRule="auto"/>
        <w:jc w:val="center"/>
        <w:rPr>
          <w:rFonts w:ascii="Arial Narrow" w:hAnsi="Arial Narrow"/>
          <w:b/>
          <w:sz w:val="22"/>
        </w:rPr>
      </w:pPr>
    </w:p>
    <w:p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sidR="008F1A81">
        <w:rPr>
          <w:sz w:val="22"/>
          <w:szCs w:val="22"/>
        </w:rPr>
        <w:t xml:space="preserve"> </w:t>
      </w:r>
      <w:r w:rsidR="008F1A81">
        <w:rPr>
          <w:sz w:val="22"/>
          <w:szCs w:val="22"/>
        </w:rPr>
        <w:tab/>
      </w:r>
      <w:r w:rsidRPr="00651FF6">
        <w:rPr>
          <w:rFonts w:ascii="Arial Narrow" w:hAnsi="Arial Narrow"/>
          <w:smallCaps/>
          <w:sz w:val="22"/>
          <w:szCs w:val="22"/>
        </w:rPr>
        <w:t>Komunikácia medzi verejným obstarávateľom a</w:t>
      </w:r>
      <w:r w:rsidR="001375E5">
        <w:rPr>
          <w:rFonts w:ascii="Arial Narrow" w:hAnsi="Arial Narrow"/>
          <w:smallCaps/>
          <w:sz w:val="22"/>
          <w:szCs w:val="22"/>
        </w:rPr>
        <w:t> </w:t>
      </w:r>
      <w:r w:rsidRPr="00651FF6">
        <w:rPr>
          <w:rFonts w:ascii="Arial Narrow" w:hAnsi="Arial Narrow"/>
          <w:smallCaps/>
          <w:sz w:val="22"/>
          <w:szCs w:val="22"/>
        </w:rPr>
        <w:t>záujemcami</w:t>
      </w:r>
      <w:r w:rsidR="001375E5">
        <w:rPr>
          <w:rFonts w:ascii="Arial Narrow" w:hAnsi="Arial Narrow"/>
          <w:smallCaps/>
          <w:sz w:val="22"/>
          <w:szCs w:val="22"/>
        </w:rPr>
        <w:t xml:space="preserve"> </w:t>
      </w:r>
      <w:r w:rsidRPr="00651FF6">
        <w:rPr>
          <w:rFonts w:ascii="Arial Narrow" w:hAnsi="Arial Narrow"/>
          <w:smallCaps/>
          <w:sz w:val="22"/>
          <w:szCs w:val="22"/>
        </w:rPr>
        <w:t>a uchádzačmi</w:t>
      </w:r>
      <w:bookmarkEnd w:id="6"/>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w:t>
      </w:r>
      <w:r w:rsidR="001375E5">
        <w:rPr>
          <w:rFonts w:ascii="Arial Narrow" w:hAnsi="Arial Narrow" w:cs="Arial"/>
          <w:sz w:val="22"/>
          <w:szCs w:val="22"/>
        </w:rPr>
        <w:t> </w:t>
      </w:r>
      <w:r w:rsidRPr="00FA3B83">
        <w:rPr>
          <w:rFonts w:ascii="Arial Narrow" w:hAnsi="Arial Narrow" w:cs="Arial"/>
          <w:sz w:val="22"/>
          <w:szCs w:val="22"/>
        </w:rPr>
        <w:t>uchádzačmi</w:t>
      </w:r>
      <w:r w:rsidR="001375E5">
        <w:rPr>
          <w:rFonts w:ascii="Arial Narrow" w:hAnsi="Arial Narrow" w:cs="Arial"/>
          <w:sz w:val="22"/>
          <w:szCs w:val="22"/>
        </w:rPr>
        <w:t>,</w:t>
      </w:r>
      <w:r w:rsidRPr="00FA3B83">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p>
    <w:p w:rsidR="00CF0E7D" w:rsidRPr="00CF0E7D" w:rsidRDefault="00FA3B83" w:rsidP="00CF0E7D">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Na bezproblémové používanie systému JOSEPHINE je nutné používať jeden z podporovaných internetových prehliadačov:</w:t>
      </w:r>
    </w:p>
    <w:p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Internet Explorer verzia 11.0 a vyššia, </w:t>
      </w:r>
    </w:p>
    <w:p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Mozilla Firefox verzia 13.0 a vyššia alebo </w:t>
      </w:r>
    </w:p>
    <w:p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verejný obstarávateľ, tak záujemcovi</w:t>
      </w:r>
      <w:r w:rsidR="001375E5">
        <w:rPr>
          <w:rFonts w:ascii="Arial Narrow" w:hAnsi="Arial Narrow" w:cs="Arial"/>
          <w:sz w:val="22"/>
          <w:szCs w:val="22"/>
        </w:rPr>
        <w:t>,</w:t>
      </w:r>
      <w:r w:rsidRPr="00FA3B83">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1375E5">
        <w:rPr>
          <w:rFonts w:ascii="Arial Narrow" w:hAnsi="Arial Narrow" w:cs="Arial"/>
          <w:sz w:val="22"/>
          <w:szCs w:val="22"/>
        </w:rPr>
        <w:t>,</w:t>
      </w:r>
      <w:r w:rsidRPr="00FA3B83">
        <w:rPr>
          <w:rFonts w:ascii="Arial Narrow" w:hAnsi="Arial Narrow" w:cs="Arial"/>
          <w:sz w:val="22"/>
          <w:szCs w:val="22"/>
        </w:rPr>
        <w:t xml:space="preserve"> resp. uchádzač sa prihlási do systému a v komunikačnom rozhraní zákazky bude mať zobrazený obsah komunikácie - zásielky, správy. Záujemca</w:t>
      </w:r>
      <w:r w:rsidR="003B0E62">
        <w:rPr>
          <w:rFonts w:ascii="Arial Narrow" w:hAnsi="Arial Narrow" w:cs="Arial"/>
          <w:sz w:val="22"/>
          <w:szCs w:val="22"/>
        </w:rPr>
        <w:t>,</w:t>
      </w:r>
      <w:r w:rsidRPr="00FA3B83">
        <w:rPr>
          <w:rFonts w:ascii="Arial Narrow" w:hAnsi="Arial Narrow" w:cs="Arial"/>
          <w:sz w:val="22"/>
          <w:szCs w:val="22"/>
        </w:rPr>
        <w:t xml:space="preserve"> resp. uchádzač si môže v komunikačnom rozhraní zobraziť celú históriu o svojej komunikácii s verejným obstarávateľom.</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Ak je odosielateľom zásielky záujemca</w:t>
      </w:r>
      <w:r w:rsidR="003B0E62">
        <w:rPr>
          <w:rFonts w:ascii="Arial Narrow" w:hAnsi="Arial Narrow" w:cs="Arial"/>
          <w:sz w:val="22"/>
          <w:szCs w:val="22"/>
        </w:rPr>
        <w:t>,</w:t>
      </w:r>
      <w:r w:rsidRPr="00FA3B83">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FA3B83" w:rsidRPr="00AF0DC5"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všetky </w:t>
      </w:r>
      <w:r w:rsidR="003B0E62" w:rsidRPr="00FA3B83">
        <w:rPr>
          <w:rFonts w:ascii="Arial Narrow" w:hAnsi="Arial Narrow" w:cs="Arial"/>
          <w:sz w:val="22"/>
          <w:szCs w:val="22"/>
        </w:rPr>
        <w:t xml:space="preserve">tieto </w:t>
      </w:r>
      <w:r w:rsidRPr="00FA3B83">
        <w:rPr>
          <w:rFonts w:ascii="Arial Narrow" w:hAnsi="Arial Narrow" w:cs="Arial"/>
          <w:sz w:val="22"/>
          <w:szCs w:val="22"/>
        </w:rPr>
        <w:t xml:space="preserve">podklady / </w:t>
      </w:r>
      <w:r w:rsidRPr="00AF0DC5">
        <w:rPr>
          <w:rFonts w:ascii="Arial Narrow" w:hAnsi="Arial Narrow" w:cs="Arial"/>
          <w:sz w:val="22"/>
          <w:szCs w:val="22"/>
        </w:rPr>
        <w:t>dokumenty bude uverejňovať ako elektronické dokumenty  v systéme JOSEPHINE v časti týkajúcej sa tejto zákazky.</w:t>
      </w:r>
    </w:p>
    <w:p w:rsidR="00FA3B83" w:rsidRPr="007A5D21"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sidR="003B0E62" w:rsidRPr="00AF0DC5">
        <w:rPr>
          <w:rFonts w:ascii="Arial Narrow" w:hAnsi="Arial Narrow"/>
          <w:sz w:val="22"/>
          <w:szCs w:val="22"/>
        </w:rPr>
        <w:t xml:space="preserve"> </w:t>
      </w:r>
      <w:r w:rsidRPr="00AF0DC5">
        <w:rPr>
          <w:rFonts w:ascii="Arial Narrow" w:hAnsi="Arial Narrow"/>
          <w:sz w:val="22"/>
          <w:szCs w:val="22"/>
        </w:rPr>
        <w:t>Verejný</w:t>
      </w:r>
      <w:r w:rsidR="003B0E62" w:rsidRPr="00AF0DC5">
        <w:rPr>
          <w:rFonts w:ascii="Arial Narrow" w:hAnsi="Arial Narrow"/>
          <w:sz w:val="22"/>
          <w:szCs w:val="22"/>
        </w:rPr>
        <w:t xml:space="preserve"> </w:t>
      </w:r>
      <w:r w:rsidRPr="00AF0DC5">
        <w:rPr>
          <w:rFonts w:ascii="Arial Narrow" w:hAnsi="Arial Narrow"/>
          <w:sz w:val="22"/>
          <w:szCs w:val="22"/>
        </w:rPr>
        <w:t xml:space="preserve">obstarávateľ prípadné </w:t>
      </w:r>
      <w:r w:rsidRPr="007A5D21">
        <w:rPr>
          <w:rFonts w:ascii="Arial Narrow" w:hAnsi="Arial Narrow"/>
          <w:sz w:val="22"/>
          <w:szCs w:val="22"/>
        </w:rPr>
        <w:t xml:space="preserve">vysvetlenia </w:t>
      </w:r>
      <w:r w:rsidR="001375E5" w:rsidRPr="007A5D21">
        <w:rPr>
          <w:rFonts w:ascii="Arial Narrow" w:hAnsi="Arial Narrow"/>
          <w:sz w:val="22"/>
          <w:szCs w:val="22"/>
        </w:rPr>
        <w:t xml:space="preserve">a oznámenia o vybavení žiadosti o nápravu zverejní </w:t>
      </w:r>
      <w:r w:rsidR="001375E5" w:rsidRPr="007A5D21">
        <w:rPr>
          <w:rFonts w:ascii="Arial Narrow" w:hAnsi="Arial Narrow"/>
          <w:sz w:val="22"/>
          <w:szCs w:val="22"/>
        </w:rPr>
        <w:br/>
        <w:t xml:space="preserve">v systéme  JOSEPHINE </w:t>
      </w:r>
      <w:r w:rsidRPr="007A5D21">
        <w:rPr>
          <w:rFonts w:ascii="Arial Narrow" w:hAnsi="Arial Narrow"/>
          <w:sz w:val="22"/>
          <w:szCs w:val="22"/>
        </w:rPr>
        <w:t>a požaduje, aby ich záujemcovia zapracovali do svojich ponúk.</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w:t>
      </w:r>
      <w:r w:rsidRPr="00FA3B83">
        <w:rPr>
          <w:rFonts w:ascii="Arial Narrow" w:hAnsi="Arial Narrow" w:cs="Arial"/>
          <w:sz w:val="22"/>
          <w:szCs w:val="22"/>
        </w:rPr>
        <w:t xml:space="preserve">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Žiadosť o nápravu môže žiadateľ podať v elektronickej podobe prostredníctvom systému JOSEPHINE</w:t>
      </w:r>
      <w:r w:rsidR="003B0E62">
        <w:rPr>
          <w:rFonts w:ascii="Arial Narrow" w:hAnsi="Arial Narrow" w:cs="Arial"/>
          <w:sz w:val="22"/>
          <w:szCs w:val="22"/>
        </w:rPr>
        <w:t>.</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rsidR="00FA3B83" w:rsidRPr="00FA3B83"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v elektronickej podobe funkcionalitou informačného systému JOSEPHINE, prostredníctvom ktorého sa</w:t>
      </w:r>
      <w:r w:rsidR="003B0E62">
        <w:rPr>
          <w:rFonts w:ascii="Arial Narrow" w:hAnsi="Arial Narrow" w:cs="Arial"/>
          <w:sz w:val="22"/>
          <w:szCs w:val="22"/>
          <w:lang w:bidi="sk-SK"/>
        </w:rPr>
        <w:t xml:space="preserve"> verejné obstarávanie realizuje,</w:t>
      </w:r>
    </w:p>
    <w:p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rsidR="00FA3B83" w:rsidRPr="00FA3B83" w:rsidRDefault="00E16F37"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Pr>
          <w:rFonts w:ascii="Arial Narrow" w:hAnsi="Arial Narrow" w:cs="Arial"/>
          <w:sz w:val="22"/>
          <w:szCs w:val="22"/>
          <w:lang w:bidi="sk-SK"/>
        </w:rPr>
        <w:t xml:space="preserve">v </w:t>
      </w:r>
      <w:r w:rsidR="00FA3B83"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Ďalšie informácie o používa</w:t>
      </w:r>
      <w:r w:rsidR="00AF0DC5">
        <w:rPr>
          <w:rFonts w:ascii="Arial Narrow" w:hAnsi="Arial Narrow" w:cs="Arial"/>
          <w:sz w:val="22"/>
          <w:szCs w:val="22"/>
        </w:rPr>
        <w:t xml:space="preserve">ní systému JOSEPHINE sú uvedené </w:t>
      </w:r>
      <w:r w:rsidRPr="00AF0DC5">
        <w:rPr>
          <w:rFonts w:ascii="Arial Narrow" w:hAnsi="Arial Narrow" w:cs="Arial"/>
          <w:sz w:val="22"/>
          <w:szCs w:val="22"/>
        </w:rPr>
        <w:t>na</w:t>
      </w:r>
      <w:r w:rsidRPr="00FA3B83">
        <w:rPr>
          <w:rFonts w:ascii="Arial Narrow" w:hAnsi="Arial Narrow" w:cs="Arial"/>
          <w:sz w:val="22"/>
          <w:szCs w:val="22"/>
        </w:rPr>
        <w:t xml:space="preserve"> webovom sídle systému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sidRPr="00651FF6">
        <w:rPr>
          <w:rFonts w:ascii="Arial Narrow" w:hAnsi="Arial Narrow"/>
          <w:smallCaps/>
          <w:sz w:val="22"/>
          <w:szCs w:val="22"/>
        </w:rPr>
        <w:t>Identifikácia a  autentifikácia</w:t>
      </w:r>
    </w:p>
    <w:p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7" w:name="_Hlk522971979"/>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(eID).</w:t>
      </w:r>
    </w:p>
    <w:p w:rsidR="003B0E62" w:rsidRPr="00E16F37" w:rsidRDefault="003B0E62"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Podľa § 20 ods.4 zákona</w:t>
      </w:r>
      <w:r w:rsidRPr="00E16F37">
        <w:rPr>
          <w:rFonts w:ascii="Arial Narrow" w:hAnsi="Arial Narrow"/>
          <w:sz w:val="22"/>
        </w:rPr>
        <w:t>: „</w:t>
      </w:r>
      <w:r w:rsidR="00FA3B83" w:rsidRPr="00E16F37">
        <w:rPr>
          <w:rFonts w:ascii="Arial Narrow" w:hAnsi="Arial Narrow"/>
          <w:sz w:val="22"/>
        </w:rPr>
        <w:t>Informačný systém zabezpečuje riadenie prístupu prostredníctvom identifikácie a autentifikácie pristupujúcej osoby</w:t>
      </w:r>
      <w:r w:rsidRPr="00E16F37">
        <w:rPr>
          <w:rFonts w:ascii="Arial Narrow" w:hAnsi="Arial Narrow"/>
          <w:sz w:val="22"/>
        </w:rPr>
        <w:t>.</w:t>
      </w:r>
      <w:r w:rsidR="00E923AC" w:rsidRPr="00E16F37">
        <w:rPr>
          <w:rFonts w:ascii="Arial Narrow" w:hAnsi="Arial Narrow"/>
          <w:sz w:val="22"/>
        </w:rPr>
        <w:t>“</w:t>
      </w:r>
    </w:p>
    <w:p w:rsidR="00FA3B83" w:rsidRPr="003B0E62"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 xml:space="preserve">Predkladanie ponúk je umožnené iba autentifikovaným uchádzačom. </w:t>
      </w:r>
    </w:p>
    <w:p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(eID). V prípade právnickej osoby je v systéme  autentifikovaná právnická osoba, ktorú pomocou eID registruje jej štatutár. Autentifikáciu vykonáva poskytovateľ systému JOSEPHINE</w:t>
      </w:r>
      <w:r w:rsidR="00612290">
        <w:rPr>
          <w:rFonts w:ascii="Arial Narrow" w:hAnsi="Arial Narrow" w:cs="Calibri"/>
          <w:sz w:val="22"/>
        </w:rPr>
        <w:t>,</w:t>
      </w:r>
      <w:r w:rsidRPr="00BF72C1">
        <w:rPr>
          <w:rFonts w:ascii="Arial Narrow" w:hAnsi="Arial Narrow" w:cs="Calibri"/>
          <w:sz w:val="22"/>
        </w:rPr>
        <w:t xml:space="preserve"> a to v pracovných dňoch v čase 8.00 – 16.00 hod. O dokončení autentifikácie je uchádzač informovaný e-mailom. </w:t>
      </w:r>
    </w:p>
    <w:p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systému JOSEPHINE. Autentifikáciu vykoná </w:t>
      </w:r>
      <w:r w:rsidRPr="003C022D">
        <w:rPr>
          <w:rFonts w:ascii="Arial Narrow" w:hAnsi="Arial Narrow"/>
          <w:sz w:val="22"/>
        </w:rPr>
        <w:lastRenderedPageBreak/>
        <w:t>poskytovateľ systému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p>
    <w:p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Autentifikáciu vykoná poskytovateľ systému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p>
    <w:p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vložením plnej moci na kartu užívateľa po registrácii, ktorá je podpísaná elektronickým podpisom štatutára aj splnomocnenou osobou, alebo prešla zaručenou konverziou. Autentifikáciu vykoná poskytovateľ systému JOSEPHINE</w:t>
      </w:r>
      <w:r w:rsidR="00612290">
        <w:rPr>
          <w:rFonts w:ascii="Arial Narrow" w:hAnsi="Arial Narrow"/>
          <w:sz w:val="22"/>
        </w:rPr>
        <w:t>,</w:t>
      </w:r>
      <w:r w:rsidRPr="003C022D">
        <w:rPr>
          <w:rFonts w:ascii="Arial Narrow" w:hAnsi="Arial Narrow"/>
          <w:sz w:val="22"/>
        </w:rPr>
        <w:t xml:space="preserve"> a to v pracovné dni v čase 8.00 – 16.00 hod. </w:t>
      </w:r>
      <w:r w:rsidRPr="003C022D">
        <w:rPr>
          <w:rFonts w:ascii="Arial Narrow" w:hAnsi="Arial Narrow" w:cs="Calibri"/>
          <w:sz w:val="22"/>
        </w:rPr>
        <w:t>O dokončení autentifikácie je uchádzač informovaný e-mailom.</w:t>
      </w:r>
    </w:p>
    <w:p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rsidR="00CF0E7D" w:rsidRPr="00CF0E7D" w:rsidRDefault="00FA3B83" w:rsidP="00CF0E7D">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942A86">
          <w:rPr>
            <w:rFonts w:ascii="Arial Narrow" w:hAnsi="Arial Narrow"/>
            <w:sz w:val="22"/>
            <w:szCs w:val="22"/>
            <w:u w:val="single"/>
          </w:rPr>
          <w:t>https://josephine.proebiz.com/sk/</w:t>
        </w:r>
      </w:hyperlink>
      <w:bookmarkEnd w:id="7"/>
      <w:r w:rsidR="00CF0E7D">
        <w:rPr>
          <w:rFonts w:ascii="Arial Narrow" w:hAnsi="Arial Narrow"/>
          <w:sz w:val="22"/>
          <w:szCs w:val="22"/>
          <w:u w:val="single"/>
        </w:rPr>
        <w:t>.</w:t>
      </w:r>
    </w:p>
    <w:p w:rsidR="00911E54" w:rsidRPr="00911E54" w:rsidRDefault="00911E54" w:rsidP="00911E54">
      <w:pPr>
        <w:pStyle w:val="Odsekzoznamu"/>
        <w:tabs>
          <w:tab w:val="clear" w:pos="2160"/>
          <w:tab w:val="clear" w:pos="2880"/>
          <w:tab w:val="clear" w:pos="4500"/>
        </w:tabs>
        <w:ind w:left="567"/>
        <w:jc w:val="both"/>
        <w:rPr>
          <w:rFonts w:ascii="Arial Narrow" w:hAnsi="Arial Narrow" w:cs="Calibri"/>
          <w:sz w:val="22"/>
        </w:rPr>
      </w:pPr>
    </w:p>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814020" w:rsidRPr="00942A86" w:rsidRDefault="00D521C1"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rsidR="00FD3F30" w:rsidRPr="00FD3F30" w:rsidRDefault="00A0357F" w:rsidP="00E16F37">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Názov predmetu zákazky: </w:t>
      </w:r>
      <w:bookmarkStart w:id="8" w:name="_Hlk3394783"/>
      <w:r w:rsidRPr="00FF43E9">
        <w:rPr>
          <w:rFonts w:ascii="Arial Narrow" w:hAnsi="Arial Narrow" w:cs="Arial"/>
        </w:rPr>
        <w:t>„</w:t>
      </w:r>
      <w:bookmarkEnd w:id="8"/>
      <w:r w:rsidR="00911E54" w:rsidRPr="00911E54">
        <w:rPr>
          <w:rFonts w:ascii="Arial Narrow" w:hAnsi="Arial Narrow" w:cs="Arial"/>
          <w:b/>
          <w:bCs/>
          <w:noProof/>
          <w:lang w:eastAsia="sk-SK"/>
        </w:rPr>
        <w:t>Doručovanie dokladov formátu ID1</w:t>
      </w:r>
      <w:r w:rsidR="00911E54">
        <w:rPr>
          <w:rFonts w:ascii="Arial Narrow" w:hAnsi="Arial Narrow" w:cs="Arial"/>
          <w:bCs/>
          <w:noProof/>
          <w:lang w:eastAsia="sk-SK"/>
        </w:rPr>
        <w:t>“</w:t>
      </w:r>
    </w:p>
    <w:p w:rsidR="00FD3F30" w:rsidRPr="00FF43E9" w:rsidRDefault="00FD3F30" w:rsidP="00FD3F3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9" w:name="SS"/>
      <w:bookmarkEnd w:id="9"/>
    </w:p>
    <w:p w:rsidR="00FD3F30" w:rsidRPr="00FF43E9" w:rsidRDefault="00FD3F30" w:rsidP="00FD3F30">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rsidR="00D7628E" w:rsidRPr="00E16F37" w:rsidRDefault="00FD3F30" w:rsidP="00FD3F30">
      <w:pPr>
        <w:pStyle w:val="Zarkazkladnhotextu2"/>
        <w:spacing w:after="0" w:line="240" w:lineRule="auto"/>
        <w:ind w:left="567"/>
        <w:jc w:val="both"/>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Pr="00E923AC">
        <w:rPr>
          <w:rFonts w:ascii="Arial Narrow" w:hAnsi="Arial Narrow" w:cs="Arial"/>
        </w:rPr>
        <w:t>64100000-7     Poštové a doručovateľské služby</w:t>
      </w:r>
      <w:r w:rsidR="00D7628E" w:rsidRPr="00E16F37">
        <w:rPr>
          <w:rFonts w:ascii="Arial Narrow" w:hAnsi="Arial Narrow" w:cs="Arial"/>
        </w:rPr>
        <w:tab/>
      </w:r>
      <w:r w:rsidR="00D7628E" w:rsidRPr="00E16F37">
        <w:rPr>
          <w:rFonts w:ascii="Arial Narrow" w:hAnsi="Arial Narrow" w:cs="Arial"/>
        </w:rPr>
        <w:tab/>
      </w:r>
      <w:r w:rsidR="00D7628E" w:rsidRPr="00E16F37">
        <w:rPr>
          <w:rFonts w:ascii="Arial Narrow" w:hAnsi="Arial Narrow" w:cs="Arial"/>
        </w:rPr>
        <w:tab/>
      </w:r>
    </w:p>
    <w:p w:rsidR="00065F6B" w:rsidRPr="00FF43E9" w:rsidRDefault="00065F6B" w:rsidP="003F0200">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065F6B" w:rsidRDefault="00E16F37" w:rsidP="00651FF6">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w:t>
      </w:r>
      <w:r>
        <w:rPr>
          <w:rFonts w:ascii="Arial Narrow" w:hAnsi="Arial Narrow" w:cs="Arial"/>
          <w:sz w:val="22"/>
          <w:lang w:eastAsia="sk-SK"/>
        </w:rPr>
        <w:t xml:space="preserve">vrátane </w:t>
      </w:r>
      <w:r w:rsidRPr="00FF43E9">
        <w:rPr>
          <w:rFonts w:ascii="Arial Narrow" w:hAnsi="Arial Narrow" w:cs="Arial"/>
          <w:sz w:val="22"/>
          <w:lang w:eastAsia="sk-SK"/>
        </w:rPr>
        <w:t>technick</w:t>
      </w:r>
      <w:r>
        <w:rPr>
          <w:rFonts w:ascii="Arial Narrow" w:hAnsi="Arial Narrow" w:cs="Arial"/>
          <w:sz w:val="22"/>
          <w:lang w:eastAsia="sk-SK"/>
        </w:rPr>
        <w:t>ých</w:t>
      </w:r>
      <w:r w:rsidRPr="00FF43E9">
        <w:rPr>
          <w:rFonts w:ascii="Arial Narrow" w:hAnsi="Arial Narrow" w:cs="Arial"/>
          <w:sz w:val="22"/>
          <w:lang w:eastAsia="sk-SK"/>
        </w:rPr>
        <w:t xml:space="preserve"> požiadav</w:t>
      </w:r>
      <w:r>
        <w:rPr>
          <w:rFonts w:ascii="Arial Narrow" w:hAnsi="Arial Narrow" w:cs="Arial"/>
          <w:sz w:val="22"/>
          <w:lang w:eastAsia="sk-SK"/>
        </w:rPr>
        <w:t xml:space="preserve">iek je/sú uvedené v </w:t>
      </w:r>
      <w:r w:rsidRPr="00FF43E9">
        <w:rPr>
          <w:rFonts w:ascii="Arial Narrow" w:hAnsi="Arial Narrow" w:cs="Arial"/>
          <w:sz w:val="22"/>
          <w:lang w:eastAsia="sk-SK"/>
        </w:rPr>
        <w:t xml:space="preserve">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F271F2">
        <w:rPr>
          <w:rFonts w:ascii="Arial Narrow" w:hAnsi="Arial Narrow" w:cs="Arial"/>
          <w:sz w:val="22"/>
          <w:lang w:eastAsia="sk-SK"/>
        </w:rPr>
        <w:t xml:space="preserve"> </w:t>
      </w:r>
      <w:r w:rsidR="00065F6B" w:rsidRPr="00FF43E9">
        <w:rPr>
          <w:rFonts w:ascii="Arial Narrow" w:hAnsi="Arial Narrow" w:cs="Arial"/>
          <w:sz w:val="22"/>
          <w:lang w:eastAsia="sk-SK"/>
        </w:rPr>
        <w:t>týchto súťažných podkladov.</w:t>
      </w:r>
    </w:p>
    <w:p w:rsidR="00651FF6" w:rsidRDefault="00651FF6" w:rsidP="00651FF6">
      <w:pPr>
        <w:spacing w:after="0" w:line="240" w:lineRule="auto"/>
        <w:ind w:left="567"/>
        <w:jc w:val="both"/>
        <w:rPr>
          <w:rFonts w:ascii="Arial Narrow" w:hAnsi="Arial Narrow" w:cs="Arial"/>
          <w:sz w:val="22"/>
          <w:lang w:eastAsia="sk-SK"/>
        </w:rPr>
      </w:pPr>
    </w:p>
    <w:p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10" w:name="opis1"/>
      <w:bookmarkEnd w:id="10"/>
      <w:r w:rsidRPr="00FF43E9">
        <w:rPr>
          <w:rFonts w:ascii="Arial Narrow" w:hAnsi="Arial Narrow" w:cs="Arial"/>
          <w:b/>
          <w:bCs/>
          <w:smallCaps/>
          <w:sz w:val="22"/>
        </w:rPr>
        <w:t>rozdelenie predmetu zákazky</w:t>
      </w:r>
    </w:p>
    <w:p w:rsidR="00911E54" w:rsidRPr="00E16F37" w:rsidRDefault="0032549E" w:rsidP="00E16F37">
      <w:pPr>
        <w:pStyle w:val="Zarkazkladnhotextu2"/>
        <w:numPr>
          <w:ilvl w:val="1"/>
          <w:numId w:val="16"/>
        </w:numPr>
        <w:spacing w:after="0" w:line="240" w:lineRule="auto"/>
        <w:ind w:left="567" w:hanging="567"/>
        <w:jc w:val="both"/>
        <w:rPr>
          <w:rFonts w:ascii="Arial Narrow" w:hAnsi="Arial Narrow" w:cs="Arial"/>
        </w:rPr>
      </w:pPr>
      <w:bookmarkStart w:id="11" w:name="urcite_vsetko"/>
      <w:bookmarkEnd w:id="11"/>
      <w:r w:rsidRPr="00FF43E9">
        <w:rPr>
          <w:rFonts w:ascii="Arial Narrow" w:hAnsi="Arial Narrow" w:cs="Arial"/>
        </w:rPr>
        <w:t xml:space="preserve">Predmet zákazky </w:t>
      </w:r>
      <w:r w:rsidR="00911E54">
        <w:rPr>
          <w:rFonts w:ascii="Arial Narrow" w:hAnsi="Arial Narrow" w:cs="Arial"/>
        </w:rPr>
        <w:t>nie</w:t>
      </w:r>
      <w:r w:rsidRPr="00FF43E9">
        <w:rPr>
          <w:rFonts w:ascii="Arial Narrow" w:hAnsi="Arial Narrow" w:cs="Arial"/>
        </w:rPr>
        <w:t xml:space="preserve"> je rozdelený na časti. </w:t>
      </w:r>
      <w:r w:rsidR="00911E54" w:rsidRPr="00E16F37">
        <w:rPr>
          <w:rFonts w:ascii="Arial Narrow" w:hAnsi="Arial Narrow" w:cs="Arial"/>
        </w:rPr>
        <w:t>Záujemca musí predložiť ponuku na celý predmet zákazky.</w:t>
      </w:r>
    </w:p>
    <w:p w:rsidR="00911E54" w:rsidRPr="00911E54" w:rsidRDefault="00911E54" w:rsidP="00911E54">
      <w:pPr>
        <w:pStyle w:val="Zarkazkladnhotextu2"/>
        <w:spacing w:after="0" w:line="240" w:lineRule="auto"/>
        <w:ind w:left="567"/>
        <w:jc w:val="both"/>
        <w:rPr>
          <w:rFonts w:ascii="Arial Narrow" w:hAnsi="Arial Narrow" w:cs="Arial"/>
        </w:rPr>
      </w:pPr>
    </w:p>
    <w:p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rsidR="00911E54" w:rsidRPr="00911E54" w:rsidRDefault="00911E54" w:rsidP="00911E54">
      <w:pPr>
        <w:numPr>
          <w:ilvl w:val="1"/>
          <w:numId w:val="16"/>
        </w:numPr>
        <w:spacing w:after="0" w:line="240" w:lineRule="auto"/>
        <w:ind w:left="567" w:hanging="567"/>
        <w:jc w:val="both"/>
        <w:rPr>
          <w:rFonts w:ascii="Arial Narrow" w:hAnsi="Arial Narrow" w:cs="Arial"/>
          <w:sz w:val="22"/>
          <w:lang w:eastAsia="sk-SK"/>
        </w:rPr>
      </w:pPr>
      <w:r w:rsidRPr="00911E54">
        <w:rPr>
          <w:rFonts w:ascii="Arial Narrow" w:hAnsi="Arial Narrow"/>
          <w:b/>
          <w:sz w:val="22"/>
        </w:rPr>
        <w:t>Odosielanie zásielok</w:t>
      </w:r>
      <w:r w:rsidRPr="00911E54">
        <w:rPr>
          <w:rFonts w:ascii="Arial Narrow" w:hAnsi="Arial Narrow"/>
          <w:sz w:val="22"/>
        </w:rPr>
        <w:t xml:space="preserve">: </w:t>
      </w:r>
      <w:r w:rsidRPr="00911E54">
        <w:rPr>
          <w:rFonts w:ascii="Arial Narrow" w:hAnsi="Arial Narrow" w:cs="Arial"/>
          <w:sz w:val="22"/>
          <w:lang w:eastAsia="sk-SK"/>
        </w:rPr>
        <w:t>Národné personalizačné centrum Prezídia Policajného zboru, Vápencova 36, 840 09 Bratislava.</w:t>
      </w:r>
    </w:p>
    <w:p w:rsidR="00911E54" w:rsidRPr="00B70627" w:rsidRDefault="00911E54" w:rsidP="002B1BE6">
      <w:pPr>
        <w:pStyle w:val="Odsekzoznamu"/>
        <w:tabs>
          <w:tab w:val="left" w:pos="540"/>
          <w:tab w:val="left" w:pos="630"/>
        </w:tabs>
        <w:ind w:left="0"/>
        <w:jc w:val="both"/>
        <w:rPr>
          <w:rFonts w:ascii="Arial Narrow" w:hAnsi="Arial Narrow"/>
          <w:b/>
          <w:sz w:val="22"/>
          <w:szCs w:val="22"/>
        </w:rPr>
      </w:pPr>
      <w:r w:rsidRPr="00B70627">
        <w:rPr>
          <w:rFonts w:ascii="Arial Narrow" w:hAnsi="Arial Narrow"/>
          <w:b/>
          <w:sz w:val="22"/>
          <w:szCs w:val="22"/>
        </w:rPr>
        <w:t xml:space="preserve">           </w:t>
      </w:r>
      <w:r w:rsidR="00E16F37">
        <w:rPr>
          <w:rFonts w:ascii="Arial Narrow" w:hAnsi="Arial Narrow"/>
          <w:b/>
          <w:sz w:val="22"/>
          <w:szCs w:val="22"/>
        </w:rPr>
        <w:t xml:space="preserve"> </w:t>
      </w:r>
      <w:r w:rsidRPr="00B70627">
        <w:rPr>
          <w:rFonts w:ascii="Arial Narrow" w:hAnsi="Arial Narrow"/>
          <w:b/>
          <w:sz w:val="22"/>
          <w:szCs w:val="22"/>
        </w:rPr>
        <w:t xml:space="preserve">Prijímanie zásielok: </w:t>
      </w:r>
    </w:p>
    <w:p w:rsidR="00911E54" w:rsidRPr="00B70627" w:rsidRDefault="00911E54" w:rsidP="00911E54">
      <w:pPr>
        <w:pStyle w:val="Odsekzoznamu"/>
        <w:ind w:left="0"/>
        <w:jc w:val="both"/>
        <w:rPr>
          <w:rFonts w:ascii="Arial Narrow" w:hAnsi="Arial Narrow"/>
          <w:sz w:val="22"/>
          <w:szCs w:val="22"/>
        </w:rPr>
      </w:pPr>
      <w:r>
        <w:rPr>
          <w:rFonts w:ascii="Arial Narrow" w:hAnsi="Arial Narrow"/>
          <w:sz w:val="22"/>
          <w:szCs w:val="22"/>
        </w:rPr>
        <w:t xml:space="preserve">          </w:t>
      </w:r>
      <w:r w:rsidR="002B1BE6">
        <w:rPr>
          <w:rFonts w:ascii="Arial Narrow" w:hAnsi="Arial Narrow"/>
          <w:sz w:val="22"/>
          <w:szCs w:val="22"/>
        </w:rPr>
        <w:t xml:space="preserve"> </w:t>
      </w:r>
      <w:r w:rsidR="00E16F37">
        <w:rPr>
          <w:rFonts w:ascii="Arial Narrow" w:hAnsi="Arial Narrow"/>
          <w:sz w:val="22"/>
          <w:szCs w:val="22"/>
        </w:rPr>
        <w:t xml:space="preserve"> </w:t>
      </w:r>
      <w:r>
        <w:rPr>
          <w:rFonts w:ascii="Arial Narrow" w:hAnsi="Arial Narrow"/>
          <w:sz w:val="22"/>
          <w:szCs w:val="22"/>
        </w:rPr>
        <w:t>I.  Adresy f</w:t>
      </w:r>
      <w:r w:rsidRPr="00B70627">
        <w:rPr>
          <w:rFonts w:ascii="Arial Narrow" w:hAnsi="Arial Narrow"/>
          <w:sz w:val="22"/>
          <w:szCs w:val="22"/>
        </w:rPr>
        <w:t>yzických a právnických osôb s pobytom alebo sídlom v Slovenskej republike.</w:t>
      </w:r>
    </w:p>
    <w:p w:rsidR="00FC3162" w:rsidRPr="002B1BE6" w:rsidRDefault="00911E54" w:rsidP="002B1BE6">
      <w:pPr>
        <w:tabs>
          <w:tab w:val="left" w:pos="810"/>
        </w:tabs>
        <w:ind w:left="709" w:hanging="709"/>
        <w:jc w:val="both"/>
        <w:rPr>
          <w:rFonts w:ascii="Arial Narrow" w:hAnsi="Arial Narrow"/>
          <w:sz w:val="22"/>
        </w:rPr>
      </w:pPr>
      <w:r>
        <w:rPr>
          <w:rFonts w:ascii="Arial Narrow" w:hAnsi="Arial Narrow"/>
          <w:sz w:val="22"/>
        </w:rPr>
        <w:t xml:space="preserve">         </w:t>
      </w:r>
      <w:r w:rsidR="002B1BE6">
        <w:rPr>
          <w:rFonts w:ascii="Arial Narrow" w:hAnsi="Arial Narrow"/>
          <w:sz w:val="22"/>
        </w:rPr>
        <w:t xml:space="preserve"> </w:t>
      </w:r>
      <w:r w:rsidR="00E16F37">
        <w:rPr>
          <w:rFonts w:ascii="Arial Narrow" w:hAnsi="Arial Narrow"/>
          <w:sz w:val="22"/>
        </w:rPr>
        <w:t xml:space="preserve"> </w:t>
      </w:r>
      <w:r w:rsidRPr="00B70627">
        <w:rPr>
          <w:rFonts w:ascii="Arial Narrow" w:hAnsi="Arial Narrow"/>
          <w:sz w:val="22"/>
        </w:rPr>
        <w:t xml:space="preserve">II. </w:t>
      </w:r>
      <w:r w:rsidRPr="000A7ECB">
        <w:rPr>
          <w:rFonts w:ascii="Arial Narrow" w:hAnsi="Arial Narrow"/>
          <w:sz w:val="22"/>
        </w:rPr>
        <w:t xml:space="preserve">Náhradné doručenie: útvary Policajného zboru – </w:t>
      </w:r>
      <w:r w:rsidRPr="000A7ECB">
        <w:rPr>
          <w:rFonts w:ascii="Arial Narrow" w:hAnsi="Arial Narrow" w:cs="Arial"/>
          <w:sz w:val="22"/>
        </w:rPr>
        <w:t xml:space="preserve">oddelenia dokladov odboru poriadkovej polície </w:t>
      </w:r>
      <w:r w:rsidR="002B1BE6">
        <w:rPr>
          <w:rFonts w:ascii="Arial Narrow" w:hAnsi="Arial Narrow" w:cs="Arial"/>
          <w:sz w:val="22"/>
        </w:rPr>
        <w:br/>
        <w:t xml:space="preserve">  </w:t>
      </w:r>
      <w:r w:rsidR="002B1BE6">
        <w:rPr>
          <w:rFonts w:ascii="Arial Narrow" w:hAnsi="Arial Narrow" w:cs="Arial"/>
          <w:sz w:val="22"/>
        </w:rPr>
        <w:tab/>
      </w:r>
      <w:r w:rsidR="002B1BE6">
        <w:rPr>
          <w:rFonts w:ascii="Arial Narrow" w:hAnsi="Arial Narrow"/>
          <w:sz w:val="22"/>
        </w:rPr>
        <w:t xml:space="preserve">okresných </w:t>
      </w:r>
      <w:r w:rsidRPr="000A7ECB">
        <w:rPr>
          <w:rFonts w:ascii="Arial Narrow" w:hAnsi="Arial Narrow"/>
          <w:sz w:val="22"/>
        </w:rPr>
        <w:t>riaditeľstiev Policajného zboru a ich vysunuté pracoviská, ktoré sú u</w:t>
      </w:r>
      <w:r w:rsidR="002B1BE6">
        <w:rPr>
          <w:rFonts w:ascii="Arial Narrow" w:hAnsi="Arial Narrow"/>
          <w:sz w:val="22"/>
        </w:rPr>
        <w:t xml:space="preserve">vedené v elektronickom  </w:t>
      </w:r>
      <w:r w:rsidR="002B1BE6">
        <w:rPr>
          <w:rFonts w:ascii="Arial Narrow" w:hAnsi="Arial Narrow"/>
          <w:sz w:val="22"/>
        </w:rPr>
        <w:br/>
        <w:t xml:space="preserve"> </w:t>
      </w:r>
      <w:r w:rsidR="002B1BE6">
        <w:rPr>
          <w:rFonts w:ascii="Arial Narrow" w:hAnsi="Arial Narrow"/>
          <w:sz w:val="22"/>
        </w:rPr>
        <w:tab/>
        <w:t xml:space="preserve">podacom </w:t>
      </w:r>
      <w:r w:rsidRPr="000A7ECB">
        <w:rPr>
          <w:rFonts w:ascii="Arial Narrow" w:hAnsi="Arial Narrow"/>
          <w:sz w:val="22"/>
        </w:rPr>
        <w:t>hárku.</w:t>
      </w:r>
    </w:p>
    <w:p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rsidR="002B1BE6" w:rsidRDefault="001D75E7" w:rsidP="000E7884">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rsidR="000E7884" w:rsidRPr="000E7884" w:rsidRDefault="000E7884" w:rsidP="000E7884">
      <w:pPr>
        <w:pStyle w:val="Odsekzoznamu"/>
        <w:ind w:left="567"/>
        <w:jc w:val="both"/>
        <w:rPr>
          <w:rFonts w:ascii="Arial Narrow" w:hAnsi="Arial Narrow" w:cs="Arial"/>
          <w:sz w:val="22"/>
          <w:szCs w:val="22"/>
        </w:rPr>
      </w:pPr>
    </w:p>
    <w:p w:rsidR="00065F6B" w:rsidRPr="00FF43E9" w:rsidRDefault="00D521C1" w:rsidP="00E16F37">
      <w:pPr>
        <w:pStyle w:val="Odsekzoznamu"/>
        <w:numPr>
          <w:ilvl w:val="0"/>
          <w:numId w:val="16"/>
        </w:numPr>
        <w:tabs>
          <w:tab w:val="left" w:pos="540"/>
        </w:tabs>
        <w:jc w:val="both"/>
        <w:rPr>
          <w:rFonts w:ascii="Arial Narrow" w:hAnsi="Arial Narrow" w:cs="Arial"/>
          <w:sz w:val="22"/>
          <w:lang w:eastAsia="sk-SK"/>
        </w:rPr>
      </w:pPr>
      <w:r>
        <w:rPr>
          <w:rFonts w:ascii="Arial Narrow" w:hAnsi="Arial Narrow" w:cs="Arial"/>
          <w:b/>
          <w:bCs/>
          <w:smallCaps/>
          <w:sz w:val="22"/>
        </w:rPr>
        <w:t xml:space="preserve">    </w:t>
      </w:r>
      <w:r w:rsidR="00E16F37">
        <w:rPr>
          <w:rFonts w:ascii="Arial Narrow" w:hAnsi="Arial Narrow" w:cs="Arial"/>
          <w:b/>
          <w:bCs/>
          <w:smallCaps/>
          <w:sz w:val="22"/>
        </w:rPr>
        <w:t xml:space="preserve"> </w:t>
      </w:r>
      <w:r w:rsidR="00065F6B" w:rsidRPr="00FF43E9">
        <w:rPr>
          <w:rFonts w:ascii="Arial Narrow" w:hAnsi="Arial Narrow" w:cs="Arial"/>
          <w:b/>
          <w:bCs/>
          <w:smallCaps/>
          <w:sz w:val="22"/>
        </w:rPr>
        <w:t>lehot</w:t>
      </w:r>
      <w:r w:rsidR="00E16F37">
        <w:rPr>
          <w:rFonts w:ascii="Arial Narrow" w:hAnsi="Arial Narrow" w:cs="Arial"/>
          <w:b/>
          <w:bCs/>
          <w:smallCaps/>
          <w:sz w:val="22"/>
        </w:rPr>
        <w:t>a</w:t>
      </w:r>
      <w:r w:rsidR="00065F6B" w:rsidRPr="00FF43E9">
        <w:rPr>
          <w:rFonts w:ascii="Arial Narrow" w:hAnsi="Arial Narrow" w:cs="Arial"/>
          <w:b/>
          <w:bCs/>
          <w:smallCaps/>
          <w:sz w:val="22"/>
        </w:rPr>
        <w:t xml:space="preserve"> dodania</w:t>
      </w:r>
      <w:r w:rsidR="002B1BE6">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 </w:t>
      </w:r>
    </w:p>
    <w:p w:rsidR="001C63E5" w:rsidRPr="001C63E5" w:rsidRDefault="002B1BE6" w:rsidP="001C63E5">
      <w:pPr>
        <w:pStyle w:val="Zkladntext3"/>
        <w:numPr>
          <w:ilvl w:val="1"/>
          <w:numId w:val="32"/>
        </w:numPr>
        <w:spacing w:after="0" w:line="240" w:lineRule="auto"/>
        <w:ind w:left="567" w:hanging="567"/>
        <w:jc w:val="both"/>
        <w:rPr>
          <w:rFonts w:ascii="Arial Narrow" w:hAnsi="Arial Narrow" w:cs="Arial"/>
          <w:sz w:val="22"/>
          <w:szCs w:val="22"/>
          <w:lang w:eastAsia="sk-SK"/>
        </w:rPr>
      </w:pPr>
      <w:bookmarkStart w:id="12" w:name="lehota_dodania"/>
      <w:bookmarkEnd w:id="12"/>
      <w:r w:rsidRPr="001C63E5">
        <w:rPr>
          <w:rFonts w:ascii="Arial Narrow" w:hAnsi="Arial Narrow" w:cs="Arial"/>
          <w:sz w:val="22"/>
          <w:szCs w:val="22"/>
        </w:rPr>
        <w:lastRenderedPageBreak/>
        <w:t xml:space="preserve">Platnosť Zmluvy na zabezpečenie doručovania dokladov formátu ID1 (ďalej len „Zmluva“) je stanovená na obdobie štyroch rokov od nadobudnutia jej účinnosti, resp. do vyčerpania finančného limitu uvedeného v návrhu Zmluvy, podľa toho, ktorá skutočnosť nastane skôr. </w:t>
      </w:r>
      <w:r w:rsidR="001C63E5" w:rsidRPr="001C63E5">
        <w:rPr>
          <w:rFonts w:ascii="Arial Narrow" w:hAnsi="Arial Narrow"/>
          <w:sz w:val="22"/>
          <w:szCs w:val="22"/>
        </w:rPr>
        <w:t>Podrobnosti o zmluvných podmienkach sú uvedené v príloha č. 2 SP.</w:t>
      </w:r>
    </w:p>
    <w:p w:rsidR="00FC3162" w:rsidRPr="001C63E5" w:rsidRDefault="002B1BE6" w:rsidP="001C63E5">
      <w:pPr>
        <w:pStyle w:val="Zarkazkladnhotextu2"/>
        <w:shd w:val="clear" w:color="auto" w:fill="FFFFFF"/>
        <w:spacing w:after="0" w:line="240" w:lineRule="auto"/>
        <w:ind w:left="567"/>
        <w:contextualSpacing/>
        <w:jc w:val="both"/>
        <w:rPr>
          <w:rFonts w:ascii="Arial Narrow" w:hAnsi="Arial Narrow"/>
        </w:rPr>
      </w:pPr>
      <w:r w:rsidRPr="001C63E5">
        <w:rPr>
          <w:rFonts w:ascii="Arial Narrow" w:hAnsi="Arial Narrow"/>
        </w:rPr>
        <w:t xml:space="preserve">   </w:t>
      </w:r>
    </w:p>
    <w:p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2B1BE6" w:rsidRPr="002B1BE6" w:rsidRDefault="002B1BE6" w:rsidP="00BA2512">
      <w:pPr>
        <w:pStyle w:val="Zarkazkladnhotextu2"/>
        <w:numPr>
          <w:ilvl w:val="1"/>
          <w:numId w:val="16"/>
        </w:numPr>
        <w:spacing w:before="120" w:after="0" w:line="240" w:lineRule="auto"/>
        <w:ind w:left="539" w:hanging="539"/>
        <w:jc w:val="both"/>
        <w:rPr>
          <w:rFonts w:ascii="Arial Narrow" w:hAnsi="Arial Narrow" w:cs="Arial"/>
        </w:rPr>
      </w:pPr>
      <w:bookmarkStart w:id="13" w:name="financovanie"/>
      <w:bookmarkEnd w:id="13"/>
      <w:r w:rsidRPr="000A7ECB">
        <w:rPr>
          <w:rFonts w:ascii="Arial Narrow" w:hAnsi="Arial Narrow" w:cs="Arial"/>
        </w:rPr>
        <w:t>Predmet zákazky bude financovaný z prostriedkov verejného obstarávateľa.</w:t>
      </w:r>
    </w:p>
    <w:p w:rsidR="00D521C1" w:rsidRPr="00D521C1" w:rsidRDefault="00767150" w:rsidP="00BA2512">
      <w:pPr>
        <w:pStyle w:val="Zarkazkladnhotextu2"/>
        <w:numPr>
          <w:ilvl w:val="1"/>
          <w:numId w:val="16"/>
        </w:numPr>
        <w:spacing w:after="360" w:line="240" w:lineRule="auto"/>
        <w:ind w:left="544" w:hanging="544"/>
        <w:jc w:val="both"/>
        <w:rPr>
          <w:rFonts w:ascii="Arial Narrow" w:hAnsi="Arial Narrow" w:cs="Arial"/>
        </w:rPr>
      </w:pPr>
      <w:r w:rsidRPr="002B1BE6">
        <w:rPr>
          <w:rFonts w:ascii="Arial Narrow" w:hAnsi="Arial Narrow" w:cs="Arial"/>
        </w:rPr>
        <w:t xml:space="preserve">Predpokladaná hodnota zákazky je </w:t>
      </w:r>
      <w:r w:rsidR="002B1BE6">
        <w:rPr>
          <w:rFonts w:ascii="Arial Narrow" w:hAnsi="Arial Narrow" w:cs="Arial"/>
        </w:rPr>
        <w:t xml:space="preserve">stanovená </w:t>
      </w:r>
      <w:r w:rsidRPr="002B1BE6">
        <w:rPr>
          <w:rFonts w:ascii="Arial Narrow" w:hAnsi="Arial Narrow" w:cs="Arial"/>
        </w:rPr>
        <w:t xml:space="preserve">vo výške </w:t>
      </w:r>
      <w:r w:rsidR="002B1BE6" w:rsidRPr="002B1BE6">
        <w:rPr>
          <w:rFonts w:ascii="Arial Narrow" w:hAnsi="Arial Narrow" w:cs="Arial"/>
          <w:b/>
        </w:rPr>
        <w:t>8 640 000,00 EUR bez DPH.</w:t>
      </w:r>
    </w:p>
    <w:p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rsidR="00065F6B" w:rsidRPr="00C74075"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4" w:name="_Hlk522972433"/>
      <w:r w:rsidRPr="00651FF6">
        <w:rPr>
          <w:rFonts w:ascii="Arial Narrow" w:hAnsi="Arial Narrow" w:cs="Arial"/>
          <w:sz w:val="22"/>
          <w:szCs w:val="22"/>
        </w:rPr>
        <w:t xml:space="preserve">Ponuka je vyhotovená písomne v elektronickej forme a vložená do systému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4"/>
    </w:p>
    <w:p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5"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63942913"/>
      <w:bookmarkStart w:id="17" w:name="_Ref63764220"/>
      <w:bookmarkStart w:id="18"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651FF6">
        <w:rPr>
          <w:rFonts w:ascii="Arial Narrow" w:hAnsi="Arial Narrow"/>
          <w:sz w:val="22"/>
          <w:szCs w:val="22"/>
        </w:rPr>
        <w:t>.</w:t>
      </w:r>
      <w:bookmarkEnd w:id="17"/>
    </w:p>
    <w:bookmarkEnd w:id="15"/>
    <w:p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rsidR="00FC3162" w:rsidRPr="00BD2194" w:rsidRDefault="00FC3162" w:rsidP="002B1BE6">
      <w:pPr>
        <w:spacing w:after="0" w:line="240" w:lineRule="auto"/>
        <w:jc w:val="both"/>
        <w:rPr>
          <w:rFonts w:ascii="Arial Narrow" w:hAnsi="Arial Narrow" w:cs="Arial"/>
          <w:sz w:val="22"/>
        </w:rPr>
      </w:pPr>
      <w:bookmarkStart w:id="20" w:name="_Hlk534970984"/>
    </w:p>
    <w:bookmarkEnd w:id="18"/>
    <w:bookmarkEnd w:id="20"/>
    <w:p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rsidR="00065F6B" w:rsidRDefault="00FF6A14" w:rsidP="00FC3162">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FC3162" w:rsidRDefault="00FC3162" w:rsidP="00FC3162">
      <w:pPr>
        <w:pStyle w:val="Odsekzoznamu"/>
        <w:tabs>
          <w:tab w:val="clear" w:pos="2160"/>
          <w:tab w:val="clear" w:pos="2880"/>
          <w:tab w:val="clear" w:pos="4500"/>
        </w:tabs>
        <w:ind w:left="567" w:hanging="567"/>
        <w:jc w:val="both"/>
        <w:rPr>
          <w:rFonts w:ascii="Arial Narrow" w:hAnsi="Arial Narrow" w:cs="Arial"/>
          <w:sz w:val="22"/>
        </w:rPr>
      </w:pPr>
    </w:p>
    <w:p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2B1BE6">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rsidR="00FC3162" w:rsidRPr="00FF43E9" w:rsidRDefault="00FC3162" w:rsidP="00FC3162">
      <w:pPr>
        <w:spacing w:after="0" w:line="240" w:lineRule="auto"/>
        <w:ind w:left="567" w:hanging="567"/>
        <w:rPr>
          <w:rFonts w:ascii="Arial Narrow" w:hAnsi="Arial Narrow" w:cs="Arial"/>
          <w:sz w:val="22"/>
        </w:rPr>
      </w:pPr>
    </w:p>
    <w:p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FC3162" w:rsidRPr="007A5D2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sidR="0057391D">
        <w:rPr>
          <w:rFonts w:ascii="Arial Narrow" w:hAnsi="Arial Narrow" w:cs="Arial"/>
          <w:sz w:val="22"/>
          <w:szCs w:val="22"/>
        </w:rPr>
        <w:t xml:space="preserve"> </w:t>
      </w:r>
      <w:r w:rsidRPr="00BD2194">
        <w:rPr>
          <w:rFonts w:ascii="Arial Narrow" w:hAnsi="Arial Narrow" w:cs="Arial"/>
          <w:sz w:val="22"/>
          <w:szCs w:val="22"/>
        </w:rPr>
        <w:t>zákazky</w:t>
      </w:r>
      <w:r w:rsidR="0057391D">
        <w:rPr>
          <w:rFonts w:ascii="Arial Narrow" w:hAnsi="Arial Narrow" w:cs="Arial"/>
          <w:sz w:val="22"/>
          <w:szCs w:val="22"/>
        </w:rPr>
        <w:t xml:space="preserve"> </w:t>
      </w:r>
      <w:r w:rsidRPr="00BD2194">
        <w:rPr>
          <w:rFonts w:ascii="Arial Narrow" w:hAnsi="Arial Narrow" w:cs="Arial"/>
          <w:sz w:val="22"/>
          <w:szCs w:val="22"/>
        </w:rPr>
        <w:t>bude vyjadrená v mene EUR</w:t>
      </w:r>
      <w:r w:rsidR="0057391D">
        <w:rPr>
          <w:rFonts w:ascii="Arial Narrow" w:hAnsi="Arial Narrow" w:cs="Arial"/>
          <w:sz w:val="22"/>
          <w:szCs w:val="22"/>
        </w:rPr>
        <w:t xml:space="preserve"> </w:t>
      </w:r>
      <w:r w:rsidRPr="00A15EED">
        <w:rPr>
          <w:rFonts w:ascii="Arial Narrow" w:hAnsi="Arial Narrow" w:cs="Arial"/>
          <w:sz w:val="22"/>
          <w:szCs w:val="22"/>
        </w:rPr>
        <w:t xml:space="preserve">matematicky zaokrúhlená na dve desatinné </w:t>
      </w:r>
      <w:r w:rsidRPr="007A5D21">
        <w:rPr>
          <w:rFonts w:ascii="Arial Narrow" w:hAnsi="Arial Narrow" w:cs="Arial"/>
          <w:sz w:val="22"/>
          <w:szCs w:val="22"/>
        </w:rPr>
        <w:t>miesta.</w:t>
      </w:r>
    </w:p>
    <w:p w:rsidR="00FC3162" w:rsidRPr="007A5D21"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7A5D21">
        <w:rPr>
          <w:rFonts w:ascii="Arial Narrow" w:hAnsi="Arial Narrow" w:cs="Arial"/>
          <w:sz w:val="22"/>
          <w:szCs w:val="22"/>
        </w:rPr>
        <w:t>Ak je uchádzač platiteľom dane z pridanej hodnoty (ďalej len "DPH"), navrhovanú zmluvnú cenu (v texte zmluvy)</w:t>
      </w:r>
      <w:r w:rsidR="0057391D" w:rsidRPr="007A5D21">
        <w:rPr>
          <w:rFonts w:ascii="Arial Narrow" w:hAnsi="Arial Narrow" w:cs="Arial"/>
          <w:sz w:val="22"/>
          <w:szCs w:val="22"/>
        </w:rPr>
        <w:t xml:space="preserve"> </w:t>
      </w:r>
      <w:r w:rsidRPr="007A5D21">
        <w:rPr>
          <w:rFonts w:ascii="Arial Narrow" w:hAnsi="Arial Narrow" w:cs="Arial"/>
          <w:sz w:val="22"/>
          <w:szCs w:val="22"/>
        </w:rPr>
        <w:t>uvedie v zložení:</w:t>
      </w:r>
    </w:p>
    <w:p w:rsidR="00FC3162" w:rsidRPr="007A5D21" w:rsidRDefault="00FC3162" w:rsidP="003F0200">
      <w:pPr>
        <w:pStyle w:val="Zkladntext3"/>
        <w:numPr>
          <w:ilvl w:val="0"/>
          <w:numId w:val="17"/>
        </w:numPr>
        <w:spacing w:after="0" w:line="240" w:lineRule="auto"/>
        <w:jc w:val="both"/>
        <w:rPr>
          <w:rFonts w:ascii="Arial Narrow" w:hAnsi="Arial Narrow" w:cs="Arial"/>
          <w:sz w:val="22"/>
          <w:szCs w:val="22"/>
        </w:rPr>
      </w:pPr>
      <w:r w:rsidRPr="007A5D21">
        <w:rPr>
          <w:rFonts w:ascii="Arial Narrow" w:hAnsi="Arial Narrow" w:cs="Arial"/>
          <w:sz w:val="22"/>
          <w:szCs w:val="22"/>
        </w:rPr>
        <w:t>navrhovaná zmluvná cena uvedená v EUR bez DPH,</w:t>
      </w:r>
    </w:p>
    <w:p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7A5D21">
        <w:rPr>
          <w:rFonts w:ascii="Arial Narrow" w:hAnsi="Arial Narrow" w:cs="Arial"/>
          <w:sz w:val="22"/>
          <w:szCs w:val="22"/>
        </w:rPr>
        <w:t>percentuálna sadzba a výška</w:t>
      </w:r>
      <w:r w:rsidRPr="002B0D65">
        <w:rPr>
          <w:rFonts w:ascii="Arial Narrow" w:hAnsi="Arial Narrow" w:cs="Arial"/>
          <w:sz w:val="22"/>
          <w:szCs w:val="22"/>
        </w:rPr>
        <w:t xml:space="preserve"> DPH,</w:t>
      </w:r>
    </w:p>
    <w:p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w:t>
      </w:r>
      <w:r w:rsidR="0057391D">
        <w:rPr>
          <w:rFonts w:ascii="Arial Narrow" w:hAnsi="Arial Narrow" w:cs="Arial"/>
          <w:sz w:val="22"/>
          <w:szCs w:val="22"/>
        </w:rPr>
        <w:t> </w:t>
      </w:r>
      <w:r w:rsidRPr="00BF72C1">
        <w:rPr>
          <w:rFonts w:ascii="Arial Narrow" w:hAnsi="Arial Narrow" w:cs="Arial"/>
          <w:sz w:val="22"/>
          <w:szCs w:val="22"/>
        </w:rPr>
        <w:t>prípade</w:t>
      </w:r>
      <w:r w:rsidR="0057391D">
        <w:rPr>
          <w:rFonts w:ascii="Arial Narrow" w:hAnsi="Arial Narrow" w:cs="Arial"/>
          <w:sz w:val="22"/>
          <w:szCs w:val="22"/>
        </w:rPr>
        <w:t>,</w:t>
      </w:r>
      <w:r w:rsidRPr="00BF72C1">
        <w:rPr>
          <w:rFonts w:ascii="Arial Narrow" w:hAnsi="Arial Narrow" w:cs="Arial"/>
          <w:sz w:val="22"/>
          <w:szCs w:val="22"/>
        </w:rPr>
        <w:t xml:space="preserve"> ak uchádzač v postavení dodávateľa v súlade s právnym poriadkom Slovenskej republiky nebude povinný odviesť DPH pri dodávke</w:t>
      </w:r>
      <w:r w:rsidR="0057391D">
        <w:rPr>
          <w:rFonts w:ascii="Arial Narrow" w:hAnsi="Arial Narrow" w:cs="Arial"/>
          <w:sz w:val="22"/>
          <w:szCs w:val="22"/>
        </w:rPr>
        <w:t>/poskytnutí</w:t>
      </w:r>
      <w:r w:rsidRPr="00BF72C1">
        <w:rPr>
          <w:rFonts w:ascii="Arial Narrow" w:hAnsi="Arial Narrow" w:cs="Arial"/>
          <w:sz w:val="22"/>
          <w:szCs w:val="22"/>
        </w:rPr>
        <w:t xml:space="preserve"> predmetu zákazky, ale odviesť ju bude povinný verejný obstarávateľ v postavení odberateľa, uvedie uchádzač v ponuke cenu vrátane DPH, ktorú bude povinný zaplatiť verejný obstarávateľ.</w:t>
      </w:r>
    </w:p>
    <w:p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rsidR="00BA2512" w:rsidRPr="00095E17" w:rsidRDefault="00BA2512" w:rsidP="00FD3F30">
      <w:pPr>
        <w:pStyle w:val="Zkladntext3"/>
        <w:spacing w:after="0" w:line="240" w:lineRule="auto"/>
        <w:jc w:val="both"/>
        <w:rPr>
          <w:rFonts w:ascii="Arial Narrow" w:hAnsi="Arial Narrow" w:cs="Arial"/>
          <w:sz w:val="22"/>
        </w:rPr>
      </w:pPr>
    </w:p>
    <w:p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p>
    <w:p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rsidR="001C63E5" w:rsidRDefault="001C63E5" w:rsidP="00FD3F30">
      <w:pPr>
        <w:pStyle w:val="Odsekzoznamu"/>
        <w:tabs>
          <w:tab w:val="clear" w:pos="2160"/>
          <w:tab w:val="clear" w:pos="2880"/>
          <w:tab w:val="clear" w:pos="4500"/>
        </w:tabs>
        <w:spacing w:before="120" w:after="120"/>
        <w:ind w:left="0"/>
        <w:rPr>
          <w:rFonts w:ascii="Arial Narrow" w:hAnsi="Arial Narrow" w:cs="Arial"/>
          <w:b/>
          <w:bCs/>
          <w:sz w:val="24"/>
          <w:szCs w:val="24"/>
        </w:rPr>
      </w:pPr>
    </w:p>
    <w:p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3C0DA5">
          <w:rPr>
            <w:rStyle w:val="Hypertextovprepojenie"/>
            <w:rFonts w:ascii="Arial Narrow" w:hAnsi="Arial Narrow" w:cs="Arial"/>
            <w:bCs/>
            <w:sz w:val="22"/>
            <w:szCs w:val="22"/>
          </w:rPr>
          <w:t>https://josephine.proebiz.com/</w:t>
        </w:r>
      </w:hyperlink>
    </w:p>
    <w:p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systému JOSEPHINE musia byť pripojené požadované dokumenty a doklady (odporúčaný formát je „PDF“) tak, ako je uvedené v týchto súťažných podkladoch a </w:t>
      </w:r>
      <w:r w:rsidRPr="00AF0DC5">
        <w:rPr>
          <w:rFonts w:ascii="Arial Narrow" w:hAnsi="Arial Narrow" w:cs="Arial"/>
          <w:sz w:val="22"/>
          <w:szCs w:val="22"/>
        </w:rPr>
        <w:t>vyplnen</w:t>
      </w:r>
      <w:r w:rsidR="00AF0DC5" w:rsidRPr="00AF0DC5">
        <w:rPr>
          <w:rFonts w:ascii="Arial Narrow" w:hAnsi="Arial Narrow" w:cs="Arial"/>
          <w:sz w:val="22"/>
          <w:szCs w:val="22"/>
        </w:rPr>
        <w:t>ý</w:t>
      </w:r>
      <w:r w:rsidRPr="00AF0DC5">
        <w:rPr>
          <w:rFonts w:ascii="Arial Narrow" w:hAnsi="Arial Narrow" w:cs="Arial"/>
          <w:sz w:val="22"/>
          <w:szCs w:val="22"/>
        </w:rPr>
        <w:t xml:space="preserve"> elektronick</w:t>
      </w:r>
      <w:r w:rsidR="00AF0DC5" w:rsidRPr="00AF0DC5">
        <w:rPr>
          <w:rFonts w:ascii="Arial Narrow" w:hAnsi="Arial Narrow" w:cs="Arial"/>
          <w:sz w:val="22"/>
          <w:szCs w:val="22"/>
        </w:rPr>
        <w:t>ý</w:t>
      </w:r>
      <w:r w:rsidRPr="00AF0DC5">
        <w:rPr>
          <w:rFonts w:ascii="Arial Narrow" w:hAnsi="Arial Narrow" w:cs="Arial"/>
          <w:sz w:val="22"/>
          <w:szCs w:val="22"/>
        </w:rPr>
        <w:t xml:space="preserve"> formulár, ktorý zodpovedá návrhu na plnenie kritérií uvedených v súťažných podkladoch.</w:t>
      </w:r>
    </w:p>
    <w:p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AF0DC5">
        <w:rPr>
          <w:rFonts w:ascii="Arial Narrow" w:hAnsi="Arial Narrow" w:cs="Arial"/>
          <w:sz w:val="22"/>
          <w:szCs w:val="22"/>
        </w:rPr>
        <w:t>Ponuka uchádzača musí obsahovať:</w:t>
      </w:r>
      <w:bookmarkEnd w:id="21"/>
    </w:p>
    <w:p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0022776C">
        <w:fldChar w:fldCharType="begin"/>
      </w:r>
      <w:r w:rsidR="0022776C">
        <w:instrText xml:space="preserve"> REF _Ref63764220 \r \h  \* MERGEFORMAT </w:instrText>
      </w:r>
      <w:r w:rsidR="0022776C">
        <w:fldChar w:fldCharType="separate"/>
      </w:r>
      <w:r w:rsidR="004631F3" w:rsidRPr="004631F3">
        <w:rPr>
          <w:rFonts w:ascii="Arial Narrow" w:hAnsi="Arial Narrow" w:cs="Arial"/>
          <w:sz w:val="22"/>
        </w:rPr>
        <w:t>10.3</w:t>
      </w:r>
      <w:r w:rsidR="0022776C">
        <w:fldChar w:fldCharType="end"/>
      </w:r>
      <w:r w:rsidRPr="00F2405F">
        <w:rPr>
          <w:rFonts w:ascii="Arial Narrow" w:hAnsi="Arial Narrow" w:cs="Arial"/>
          <w:sz w:val="22"/>
        </w:rPr>
        <w:t xml:space="preserve"> týchto SP, ak uchádzač ponuku nevypracoval sám.</w:t>
      </w:r>
    </w:p>
    <w:p w:rsidR="00D45B31" w:rsidRPr="007A5D2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Doklad o zložení zábezpeky</w:t>
      </w:r>
      <w:r w:rsidRPr="00E52F93">
        <w:rPr>
          <w:rFonts w:ascii="Arial Narrow" w:hAnsi="Arial Narrow" w:cs="Arial"/>
          <w:sz w:val="22"/>
        </w:rPr>
        <w:t xml:space="preserve"> ponuky</w:t>
      </w:r>
      <w:r w:rsidR="007A5D21">
        <w:rPr>
          <w:rFonts w:ascii="Arial Narrow" w:hAnsi="Arial Narrow" w:cs="Arial"/>
          <w:sz w:val="22"/>
        </w:rPr>
        <w:t xml:space="preserve"> v prípade, že ju verejný obstarávateľ požadoval</w:t>
      </w:r>
      <w:r w:rsidRPr="00E52F93">
        <w:rPr>
          <w:rFonts w:ascii="Arial Narrow" w:hAnsi="Arial Narrow" w:cs="Arial"/>
          <w:sz w:val="22"/>
        </w:rPr>
        <w:t xml:space="preserve"> (ak je </w:t>
      </w:r>
      <w:r w:rsidRPr="007A5D21">
        <w:rPr>
          <w:rFonts w:ascii="Arial Narrow" w:hAnsi="Arial Narrow" w:cs="Arial"/>
          <w:sz w:val="22"/>
        </w:rPr>
        <w:t>zábezpeka zložená vo forme bankovej záruky/vo forme poistenia záruky a tieto dokumenty majú elektronickú formu).</w:t>
      </w:r>
    </w:p>
    <w:p w:rsidR="00D45B31" w:rsidRPr="008E20A0"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sz w:val="22"/>
        </w:rPr>
        <w:t>Návrh uchádzača na plnenie kritérií</w:t>
      </w:r>
      <w:r w:rsidRPr="00E52F93">
        <w:rPr>
          <w:rFonts w:ascii="Arial Narrow" w:hAnsi="Arial Narrow" w:cs="Arial"/>
          <w:sz w:val="22"/>
        </w:rPr>
        <w:t xml:space="preserve"> vyplnením elektronického formulára v systéme JOSEPHINE.</w:t>
      </w:r>
      <w:r w:rsidR="00E52F93">
        <w:rPr>
          <w:rFonts w:ascii="Arial Narrow" w:hAnsi="Arial Narrow" w:cs="Arial"/>
          <w:sz w:val="22"/>
        </w:rPr>
        <w:t xml:space="preserve"> </w:t>
      </w:r>
      <w:r w:rsidR="00E52F93" w:rsidRPr="008E20A0">
        <w:rPr>
          <w:rFonts w:ascii="Arial Narrow" w:hAnsi="Arial Narrow" w:cs="Arial"/>
          <w:sz w:val="22"/>
        </w:rPr>
        <w:t>Uchádzač predloží aj ocenenú prílohu č. 3 Vzor štruktúrovaného rozpočtu ceny týchto súťažných podkladov.</w:t>
      </w:r>
    </w:p>
    <w:p w:rsidR="00D45B31" w:rsidRPr="004631F3"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4631F3">
        <w:rPr>
          <w:rFonts w:ascii="Arial Narrow" w:hAnsi="Arial Narrow" w:cs="Arial"/>
          <w:bCs/>
          <w:sz w:val="22"/>
          <w:szCs w:val="22"/>
        </w:rPr>
        <w:t>Doklady, dokumenty, informácie požadované</w:t>
      </w:r>
      <w:r w:rsidRPr="004631F3">
        <w:rPr>
          <w:rFonts w:ascii="Arial Narrow" w:hAnsi="Arial Narrow" w:cs="Arial"/>
          <w:b/>
          <w:bCs/>
          <w:sz w:val="22"/>
          <w:szCs w:val="22"/>
        </w:rPr>
        <w:t xml:space="preserve"> v prílohe č. 1 týchto SP</w:t>
      </w:r>
      <w:bookmarkEnd w:id="22"/>
      <w:r w:rsidR="008C7A95" w:rsidRPr="004631F3">
        <w:rPr>
          <w:rFonts w:ascii="Arial Narrow" w:hAnsi="Arial Narrow" w:cs="Arial"/>
          <w:b/>
          <w:bCs/>
          <w:sz w:val="22"/>
          <w:szCs w:val="22"/>
        </w:rPr>
        <w:t xml:space="preserve"> </w:t>
      </w:r>
      <w:r w:rsidRPr="004631F3">
        <w:rPr>
          <w:rFonts w:ascii="Arial Narrow" w:hAnsi="Arial Narrow" w:cs="Arial"/>
          <w:bCs/>
          <w:sz w:val="22"/>
          <w:szCs w:val="22"/>
        </w:rPr>
        <w:t>na preukázanie splnenia požiadaviek na predmet zákazky</w:t>
      </w:r>
      <w:r w:rsidR="0073084C" w:rsidRPr="004631F3">
        <w:rPr>
          <w:rFonts w:ascii="Arial Narrow" w:hAnsi="Arial Narrow" w:cs="Arial"/>
          <w:bCs/>
          <w:sz w:val="22"/>
          <w:szCs w:val="22"/>
        </w:rPr>
        <w:t>, ak sa vyžadujú</w:t>
      </w:r>
      <w:r w:rsidRPr="004631F3">
        <w:rPr>
          <w:rFonts w:ascii="Arial Narrow" w:hAnsi="Arial Narrow" w:cs="Arial"/>
          <w:bCs/>
          <w:sz w:val="22"/>
          <w:szCs w:val="22"/>
        </w:rPr>
        <w:t>.</w:t>
      </w:r>
    </w:p>
    <w:p w:rsidR="00D45B31" w:rsidRPr="00E52F93"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 xml:space="preserve">Doklady na preukázanie splnenia podmienok účasti </w:t>
      </w:r>
      <w:r w:rsidRPr="00E52F93">
        <w:rPr>
          <w:rFonts w:ascii="Arial Narrow" w:hAnsi="Arial Narrow" w:cs="Arial"/>
          <w:sz w:val="22"/>
        </w:rPr>
        <w:t xml:space="preserve">podľa pokynov v prílohe </w:t>
      </w:r>
      <w:r w:rsidRPr="007A5D21">
        <w:rPr>
          <w:rFonts w:ascii="Arial Narrow" w:hAnsi="Arial Narrow" w:cs="Arial"/>
          <w:sz w:val="22"/>
        </w:rPr>
        <w:t>č.</w:t>
      </w:r>
      <w:r w:rsidR="00E923AC" w:rsidRPr="007A5D21">
        <w:rPr>
          <w:rFonts w:ascii="Arial Narrow" w:hAnsi="Arial Narrow" w:cs="Arial"/>
          <w:sz w:val="22"/>
        </w:rPr>
        <w:t>5</w:t>
      </w:r>
      <w:r w:rsidRPr="00E52F93">
        <w:rPr>
          <w:rFonts w:ascii="Arial Narrow" w:hAnsi="Arial Narrow" w:cs="Arial"/>
          <w:sz w:val="22"/>
        </w:rPr>
        <w:t xml:space="preserve"> týchto SP.</w:t>
      </w:r>
    </w:p>
    <w:p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Pr>
          <w:rFonts w:ascii="Arial Narrow" w:hAnsi="Arial Narrow" w:cs="Arial"/>
          <w:sz w:val="22"/>
        </w:rPr>
        <w:t>.</w:t>
      </w:r>
    </w:p>
    <w:p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rsidR="00065F6B" w:rsidRPr="00136872" w:rsidRDefault="00065F6B"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rsidR="00136872" w:rsidRDefault="00136872" w:rsidP="008C7A95">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systému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rsidR="003F4BB0" w:rsidRPr="008C7A95" w:rsidRDefault="003F4BB0" w:rsidP="003F4BB0">
      <w:pPr>
        <w:pStyle w:val="Zkladntext3"/>
        <w:spacing w:after="0" w:line="240" w:lineRule="auto"/>
        <w:jc w:val="both"/>
        <w:rPr>
          <w:rFonts w:ascii="Arial Narrow" w:hAnsi="Arial Narrow" w:cs="Arial"/>
          <w:sz w:val="22"/>
          <w:szCs w:val="22"/>
        </w:rPr>
      </w:pPr>
    </w:p>
    <w:p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rsidR="00E52F93" w:rsidRPr="00BA2512" w:rsidRDefault="00E83172" w:rsidP="00BA251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E52F93">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w:t>
      </w:r>
      <w:r w:rsidR="00136872" w:rsidRPr="00BD2194">
        <w:rPr>
          <w:rFonts w:ascii="Arial Narrow" w:hAnsi="Arial Narrow" w:cs="Arial"/>
          <w:color w:val="000000"/>
          <w:sz w:val="22"/>
          <w:szCs w:val="22"/>
        </w:rPr>
        <w:lastRenderedPageBreak/>
        <w:t>obstarávaní</w:t>
      </w:r>
      <w:r w:rsidR="008C7A95">
        <w:rPr>
          <w:rFonts w:ascii="Arial Narrow" w:hAnsi="Arial Narrow" w:cs="Arial"/>
          <w:color w:val="000000"/>
          <w:sz w:val="22"/>
          <w:szCs w:val="22"/>
        </w:rPr>
        <w:t>,</w:t>
      </w:r>
      <w:r w:rsidR="00136872" w:rsidRPr="00BD2194">
        <w:rPr>
          <w:rFonts w:ascii="Arial Narrow" w:hAnsi="Arial Narrow" w:cs="Arial"/>
          <w:color w:val="000000"/>
          <w:sz w:val="22"/>
          <w:szCs w:val="22"/>
        </w:rPr>
        <w:t xml:space="preserve"> ako aj</w:t>
      </w:r>
      <w:r w:rsidR="008C7A95">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rsidR="00E52F93" w:rsidRPr="00BD2194" w:rsidRDefault="00E52F93" w:rsidP="00136872">
      <w:pPr>
        <w:pStyle w:val="Zkladntext3"/>
        <w:spacing w:after="0" w:line="240" w:lineRule="auto"/>
        <w:ind w:left="567"/>
        <w:jc w:val="both"/>
        <w:rPr>
          <w:rFonts w:ascii="Arial Narrow" w:hAnsi="Arial Narrow" w:cs="Arial"/>
          <w:color w:val="000000"/>
          <w:sz w:val="22"/>
        </w:rPr>
      </w:pPr>
    </w:p>
    <w:p w:rsidR="00E52F93" w:rsidRDefault="00874192" w:rsidP="00E52F93">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00065F6B" w:rsidRPr="00136872">
        <w:rPr>
          <w:rFonts w:ascii="Arial Narrow" w:hAnsi="Arial Narrow" w:cs="Arial"/>
          <w:b/>
          <w:bCs/>
          <w:smallCaps/>
          <w:sz w:val="22"/>
        </w:rPr>
        <w:t xml:space="preserve"> ponuky</w:t>
      </w:r>
    </w:p>
    <w:p w:rsidR="00136872" w:rsidRPr="00E52F93" w:rsidRDefault="00136872" w:rsidP="00E52F93">
      <w:pPr>
        <w:pStyle w:val="Odsekzoznamu"/>
        <w:ind w:left="567" w:hanging="567"/>
        <w:jc w:val="both"/>
        <w:rPr>
          <w:rFonts w:ascii="Arial Narrow" w:hAnsi="Arial Narrow" w:cs="Arial"/>
          <w:b/>
          <w:bCs/>
          <w:smallCaps/>
          <w:sz w:val="22"/>
        </w:rPr>
      </w:pPr>
      <w:r w:rsidRPr="00E52F93">
        <w:rPr>
          <w:rFonts w:ascii="Arial Narrow" w:hAnsi="Arial Narrow" w:cs="Arial"/>
          <w:sz w:val="22"/>
          <w:szCs w:val="22"/>
        </w:rPr>
        <w:t xml:space="preserve">18.1 </w:t>
      </w:r>
      <w:r w:rsidR="00095409" w:rsidRPr="00E52F93">
        <w:rPr>
          <w:rFonts w:ascii="Arial Narrow" w:hAnsi="Arial Narrow" w:cs="Arial"/>
          <w:sz w:val="22"/>
          <w:szCs w:val="22"/>
        </w:rPr>
        <w:t xml:space="preserve">   </w:t>
      </w:r>
      <w:r w:rsidRPr="00E52F93">
        <w:rPr>
          <w:rFonts w:ascii="Arial Narrow" w:hAnsi="Arial Narrow" w:cs="Arial"/>
          <w:sz w:val="22"/>
          <w:szCs w:val="22"/>
        </w:rPr>
        <w:t xml:space="preserve">Každý uchádzač môže vo verejnom obstarávaní predložiť iba jednu ponuku, buď samostatne sám za seba alebo ako člen skupiny dodávateľov, a to výlučne v písomnej forme </w:t>
      </w:r>
      <w:bookmarkStart w:id="27" w:name="_Hlk522982639"/>
      <w:r w:rsidRPr="00E52F93">
        <w:rPr>
          <w:rFonts w:ascii="Arial Narrow" w:hAnsi="Arial Narrow" w:cs="Arial"/>
          <w:sz w:val="22"/>
          <w:szCs w:val="22"/>
        </w:rPr>
        <w:t>– elektronicky, spôsobom určeným funkcionalitou systému JOSEPHINE.</w:t>
      </w:r>
      <w:bookmarkEnd w:id="27"/>
      <w:r w:rsidRPr="00E52F93">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Pr="00091214">
        <w:rPr>
          <w:rFonts w:ascii="Arial Narrow" w:hAnsi="Arial Narrow"/>
          <w:sz w:val="22"/>
          <w:szCs w:val="22"/>
        </w:rPr>
        <w:t>systému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systému JOSEPHINE umiestnenom na webovej adrese </w:t>
      </w:r>
      <w:hyperlink r:id="rId16" w:history="1">
        <w:r w:rsidR="00CF0E7D" w:rsidRPr="003037AB">
          <w:rPr>
            <w:rStyle w:val="Hypertextovprepojenie"/>
            <w:rFonts w:ascii="Arial Narrow" w:hAnsi="Arial Narrow"/>
            <w:sz w:val="22"/>
            <w:szCs w:val="22"/>
          </w:rPr>
          <w:t>https://josephine.proebiz.com/</w:t>
        </w:r>
      </w:hyperlink>
      <w:r w:rsidRPr="00393910">
        <w:rPr>
          <w:rFonts w:ascii="Arial Narrow" w:hAnsi="Arial Narrow"/>
          <w:sz w:val="22"/>
          <w:szCs w:val="22"/>
        </w:rPr>
        <w:t>.</w:t>
      </w:r>
    </w:p>
    <w:p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rsidR="00095409" w:rsidRPr="00CF0E7D" w:rsidRDefault="00136872" w:rsidP="00CF0E7D">
      <w:pPr>
        <w:pStyle w:val="Odsekzoznamu"/>
        <w:numPr>
          <w:ilvl w:val="0"/>
          <w:numId w:val="19"/>
        </w:numPr>
        <w:tabs>
          <w:tab w:val="clear" w:pos="2160"/>
          <w:tab w:val="clear" w:pos="2880"/>
          <w:tab w:val="clear" w:pos="4500"/>
        </w:tabs>
        <w:ind w:left="993"/>
        <w:jc w:val="both"/>
        <w:rPr>
          <w:rFonts w:ascii="Arial Narrow" w:hAnsi="Arial Narrow"/>
          <w:sz w:val="22"/>
        </w:rPr>
      </w:pPr>
      <w:r w:rsidRPr="00095409">
        <w:rPr>
          <w:rFonts w:ascii="Arial Narrow" w:hAnsi="Arial Narrow"/>
          <w:sz w:val="22"/>
        </w:rPr>
        <w:t xml:space="preserve">ak nepredložil ponuku vo vyžadovanom formáte kódovania, ak je potrebný na ďalšie spracovanie </w:t>
      </w:r>
      <w:r w:rsidRPr="00095409">
        <w:rPr>
          <w:rFonts w:ascii="Arial Narrow" w:hAnsi="Arial Narrow"/>
          <w:sz w:val="22"/>
        </w:rPr>
        <w:br/>
      </w:r>
      <w:r w:rsidRPr="00E52F93">
        <w:rPr>
          <w:rFonts w:ascii="Arial Narrow" w:hAnsi="Arial Narrow"/>
          <w:sz w:val="22"/>
        </w:rPr>
        <w:t>pri vyhodnocovaní ponúk</w:t>
      </w:r>
      <w:r w:rsidR="00CF0E7D">
        <w:rPr>
          <w:rFonts w:ascii="Arial Narrow" w:hAnsi="Arial Narrow"/>
          <w:sz w:val="22"/>
        </w:rPr>
        <w:t>.</w:t>
      </w:r>
    </w:p>
    <w:p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E52F93">
        <w:rPr>
          <w:rFonts w:ascii="Arial Narrow" w:hAnsi="Arial Narrow"/>
          <w:sz w:val="22"/>
          <w:szCs w:val="22"/>
        </w:rPr>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r w:rsidR="00095409">
        <w:rPr>
          <w:rFonts w:ascii="Arial Narrow" w:hAnsi="Arial Narrow"/>
          <w:sz w:val="22"/>
          <w:szCs w:val="22"/>
        </w:rPr>
        <w:t>.</w:t>
      </w:r>
    </w:p>
    <w:p w:rsidR="00CB2253" w:rsidRPr="00BD2194" w:rsidRDefault="00CB2253" w:rsidP="00136872">
      <w:pPr>
        <w:pStyle w:val="Zkladntext3"/>
        <w:spacing w:after="0" w:line="240" w:lineRule="auto"/>
        <w:jc w:val="both"/>
        <w:rPr>
          <w:rFonts w:ascii="Arial Narrow" w:hAnsi="Arial Narrow" w:cs="Arial"/>
          <w:sz w:val="22"/>
        </w:rPr>
      </w:pPr>
    </w:p>
    <w:bookmarkEnd w:id="29"/>
    <w:p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2" w:name="_Hlk522982992"/>
      <w:r w:rsidRPr="003C0DA5">
        <w:rPr>
          <w:rFonts w:ascii="Arial Narrow" w:hAnsi="Arial Narrow"/>
          <w:sz w:val="22"/>
          <w:szCs w:val="22"/>
        </w:rPr>
        <w:t>svoje ponuky v lehote na predkladanie ponúk výlučne elektronicky, spôsobom určeným funkcionalitou systému JOSEPHINE.</w:t>
      </w:r>
    </w:p>
    <w:p w:rsidR="00CB2253" w:rsidRPr="003C0DA5" w:rsidRDefault="00CB2253" w:rsidP="00CB2253">
      <w:pPr>
        <w:pStyle w:val="Zkladntext3"/>
        <w:spacing w:after="0" w:line="240" w:lineRule="auto"/>
        <w:ind w:left="567"/>
        <w:jc w:val="both"/>
        <w:rPr>
          <w:rFonts w:ascii="Arial Narrow" w:hAnsi="Arial Narrow" w:cs="Arial"/>
          <w:sz w:val="22"/>
        </w:rPr>
      </w:pPr>
    </w:p>
    <w:bookmarkEnd w:id="32"/>
    <w:p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rsidR="00CB2253" w:rsidRDefault="00CB2253" w:rsidP="00065F6B">
      <w:pPr>
        <w:jc w:val="center"/>
        <w:rPr>
          <w:rFonts w:ascii="Arial Narrow" w:hAnsi="Arial Narrow" w:cs="Arial"/>
          <w:sz w:val="22"/>
        </w:rPr>
      </w:pPr>
    </w:p>
    <w:p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rsidR="00DE69B5" w:rsidRPr="00BD2194" w:rsidRDefault="00DE69B5" w:rsidP="00DE69B5">
      <w:pPr>
        <w:pStyle w:val="Nadpis1"/>
      </w:pPr>
      <w:bookmarkStart w:id="33" w:name="_Hlk37051167"/>
      <w:bookmarkStart w:id="34" w:name="_Ref63763797"/>
      <w:r w:rsidRPr="00DE69B5">
        <w:rPr>
          <w:rFonts w:ascii="Arial Narrow" w:hAnsi="Arial Narrow"/>
          <w:sz w:val="22"/>
          <w:szCs w:val="22"/>
        </w:rPr>
        <w:t>21</w:t>
      </w:r>
      <w:r w:rsidR="00095409">
        <w:rPr>
          <w:rFonts w:ascii="Arial Narrow" w:hAnsi="Arial Narrow"/>
          <w:sz w:val="22"/>
          <w:szCs w:val="22"/>
        </w:rPr>
        <w:t xml:space="preserve">       </w:t>
      </w:r>
      <w:r w:rsidRPr="00DE69B5">
        <w:rPr>
          <w:rFonts w:ascii="Arial Narrow" w:hAnsi="Arial Narrow"/>
          <w:smallCaps/>
          <w:sz w:val="22"/>
          <w:szCs w:val="22"/>
        </w:rPr>
        <w:t>otváranie ponúk</w:t>
      </w:r>
    </w:p>
    <w:p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sidR="00095409">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rsidR="00CB2253" w:rsidRPr="003C0DA5" w:rsidRDefault="00CB2253" w:rsidP="003F020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Pr="003C0DA5">
        <w:rPr>
          <w:rFonts w:ascii="Arial Narrow" w:hAnsi="Arial Narrow"/>
          <w:sz w:val="22"/>
          <w:szCs w:val="22"/>
        </w:rPr>
        <w:t>.</w:t>
      </w:r>
      <w:bookmarkEnd w:id="35"/>
    </w:p>
    <w:p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lastRenderedPageBreak/>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Pr="003C0DA5">
        <w:rPr>
          <w:rFonts w:ascii="Arial Narrow" w:hAnsi="Arial Narrow" w:cs="Arial"/>
          <w:sz w:val="22"/>
          <w:szCs w:val="22"/>
        </w:rPr>
        <w:t>.</w:t>
      </w:r>
      <w:bookmarkEnd w:id="39"/>
    </w:p>
    <w:p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00095409">
        <w:rPr>
          <w:rFonts w:ascii="Arial Narrow" w:hAnsi="Arial Narrow"/>
          <w:sz w:val="22"/>
          <w:szCs w:val="22"/>
        </w:rPr>
        <w:t>elektronicky</w:t>
      </w:r>
      <w:r w:rsidRPr="003C0DA5">
        <w:rPr>
          <w:rFonts w:ascii="Arial Narrow" w:hAnsi="Arial Narrow"/>
          <w:sz w:val="22"/>
          <w:szCs w:val="22"/>
        </w:rPr>
        <w:t xml:space="preserve"> </w:t>
      </w:r>
      <w:r w:rsidR="00095409">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rsidR="00CB2253" w:rsidRDefault="00CB2253" w:rsidP="00CB2253">
      <w:pPr>
        <w:spacing w:after="0" w:line="240" w:lineRule="auto"/>
        <w:ind w:left="567" w:hanging="567"/>
        <w:jc w:val="both"/>
        <w:rPr>
          <w:rFonts w:ascii="Arial Narrow" w:hAnsi="Arial Narrow" w:cs="Arial"/>
          <w:sz w:val="22"/>
        </w:rPr>
      </w:pPr>
    </w:p>
    <w:p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rsidR="00095409">
        <w:rPr>
          <w:rFonts w:ascii="Arial Narrow" w:hAnsi="Arial Narrow"/>
          <w:sz w:val="22"/>
          <w:szCs w:val="22"/>
        </w:rPr>
        <w:t xml:space="preserve">       </w:t>
      </w:r>
      <w:r w:rsidR="00CB2253" w:rsidRPr="00DE69B5">
        <w:rPr>
          <w:rFonts w:ascii="Arial Narrow" w:hAnsi="Arial Narrow"/>
          <w:smallCaps/>
          <w:sz w:val="22"/>
          <w:szCs w:val="22"/>
        </w:rPr>
        <w:t>elektronická aukcia</w:t>
      </w:r>
    </w:p>
    <w:p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rsidR="00CB2253" w:rsidRPr="00BD2194" w:rsidRDefault="00CB2253" w:rsidP="00CB2253">
      <w:pPr>
        <w:spacing w:after="0" w:line="240" w:lineRule="auto"/>
        <w:rPr>
          <w:rFonts w:ascii="Arial Narrow" w:hAnsi="Arial Narrow" w:cs="Arial"/>
          <w:b/>
          <w:bCs/>
          <w:sz w:val="22"/>
        </w:rPr>
      </w:pPr>
    </w:p>
    <w:p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informácia o výsledku vyhodnocovania ponúk </w:t>
      </w:r>
    </w:p>
    <w:p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rsidR="00CB2253" w:rsidRPr="003C0DA5"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p>
    <w:p w:rsidR="00B84452" w:rsidRPr="003C0DA5" w:rsidRDefault="00B84452" w:rsidP="00B84452">
      <w:pPr>
        <w:pStyle w:val="Zkladntext3"/>
        <w:spacing w:after="0" w:line="240" w:lineRule="auto"/>
        <w:jc w:val="both"/>
        <w:rPr>
          <w:rFonts w:ascii="Arial Narrow" w:hAnsi="Arial Narrow" w:cs="Arial"/>
          <w:b/>
          <w:sz w:val="22"/>
          <w:lang w:eastAsia="sk-SK"/>
        </w:rPr>
      </w:pPr>
    </w:p>
    <w:p w:rsidR="00CB2253" w:rsidRPr="00BD2194" w:rsidRDefault="00CB2253" w:rsidP="00CB2253">
      <w:pPr>
        <w:tabs>
          <w:tab w:val="left" w:pos="708"/>
        </w:tabs>
        <w:spacing w:after="0" w:line="240" w:lineRule="auto"/>
        <w:jc w:val="both"/>
        <w:rPr>
          <w:rFonts w:ascii="Arial Narrow" w:hAnsi="Arial Narrow" w:cs="Arial"/>
          <w:b/>
          <w:sz w:val="22"/>
          <w:lang w:eastAsia="sk-SK"/>
        </w:rPr>
      </w:pPr>
    </w:p>
    <w:p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rsidR="00CB2253" w:rsidRPr="00BD2194" w:rsidRDefault="00CB2253" w:rsidP="00CB2253">
      <w:pPr>
        <w:spacing w:after="0" w:line="240" w:lineRule="auto"/>
        <w:jc w:val="center"/>
        <w:rPr>
          <w:rFonts w:ascii="Arial Narrow" w:hAnsi="Arial Narrow"/>
          <w:b/>
          <w:sz w:val="22"/>
        </w:rPr>
      </w:pPr>
    </w:p>
    <w:p w:rsidR="00CB2253" w:rsidRPr="00BA2512"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sidR="00B84452">
        <w:rPr>
          <w:rFonts w:ascii="Arial Narrow" w:hAnsi="Arial Narrow"/>
          <w:smallCaps/>
          <w:sz w:val="22"/>
          <w:szCs w:val="22"/>
        </w:rPr>
        <w:t xml:space="preserve">        </w:t>
      </w:r>
      <w:r w:rsidR="00CB2253" w:rsidRPr="00BA2512">
        <w:rPr>
          <w:rFonts w:ascii="Arial Narrow" w:hAnsi="Arial Narrow"/>
          <w:smallCaps/>
          <w:sz w:val="22"/>
          <w:szCs w:val="22"/>
        </w:rPr>
        <w:t>typ zmluvy</w:t>
      </w:r>
    </w:p>
    <w:p w:rsidR="00CB2253" w:rsidRPr="004631F3"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w:t>
      </w:r>
      <w:r w:rsidRPr="003F4BB0">
        <w:rPr>
          <w:rFonts w:ascii="Arial Narrow" w:hAnsi="Arial Narrow" w:cs="Arial"/>
          <w:sz w:val="22"/>
          <w:szCs w:val="22"/>
        </w:rPr>
        <w:t xml:space="preserve">zákazky: </w:t>
      </w:r>
      <w:r w:rsidR="003F4BB0" w:rsidRPr="003F4BB0">
        <w:rPr>
          <w:rFonts w:ascii="Arial Narrow" w:hAnsi="Arial Narrow" w:cs="Arial"/>
          <w:sz w:val="22"/>
          <w:szCs w:val="22"/>
        </w:rPr>
        <w:t>Zmluva na zabezpečenie doručovania dokladov formátu ID1</w:t>
      </w:r>
      <w:r w:rsidR="0073084C">
        <w:rPr>
          <w:rFonts w:ascii="Arial Narrow" w:hAnsi="Arial Narrow" w:cs="Arial"/>
          <w:sz w:val="22"/>
          <w:szCs w:val="22"/>
        </w:rPr>
        <w:t xml:space="preserve"> </w:t>
      </w:r>
      <w:r w:rsidR="0073084C" w:rsidRPr="004631F3">
        <w:rPr>
          <w:rFonts w:ascii="Arial Narrow" w:hAnsi="Arial Narrow" w:cs="Arial"/>
          <w:sz w:val="22"/>
          <w:szCs w:val="22"/>
        </w:rPr>
        <w:t>– Zmluva o preprave veci.</w:t>
      </w:r>
    </w:p>
    <w:p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4631F3">
        <w:rPr>
          <w:rFonts w:ascii="Arial Narrow" w:hAnsi="Arial Narrow" w:cs="Arial"/>
          <w:sz w:val="22"/>
          <w:szCs w:val="22"/>
        </w:rPr>
        <w:t>Podrobné vymedzenie zmluvných podmienok</w:t>
      </w:r>
      <w:r w:rsidRPr="003F4BB0">
        <w:rPr>
          <w:rFonts w:ascii="Arial Narrow" w:hAnsi="Arial Narrow" w:cs="Arial"/>
          <w:sz w:val="22"/>
          <w:szCs w:val="22"/>
        </w:rPr>
        <w:t xml:space="preserve"> na dodanie požadovaného predmetu</w:t>
      </w:r>
      <w:r w:rsidRPr="001E2A35">
        <w:rPr>
          <w:rFonts w:ascii="Arial Narrow" w:hAnsi="Arial Narrow" w:cs="Arial"/>
          <w:sz w:val="22"/>
          <w:szCs w:val="22"/>
        </w:rPr>
        <w:t xml:space="preserve"> zákazky tvorí prílohu č. 2 týchto SP. Verejný obstarávateľ uzavrie s úspešným uchádzačom zmluvu, ktorej návrh je obsahom prílohy č. 2 týchto súťažných podkladov.</w:t>
      </w:r>
    </w:p>
    <w:p w:rsidR="00CB2253" w:rsidRPr="00BD2194" w:rsidRDefault="00CB2253" w:rsidP="00CB2253">
      <w:pPr>
        <w:pStyle w:val="Zkladntext3"/>
        <w:spacing w:after="0" w:line="240" w:lineRule="auto"/>
        <w:jc w:val="both"/>
        <w:rPr>
          <w:rFonts w:ascii="Arial Narrow" w:hAnsi="Arial Narrow" w:cs="Arial"/>
          <w:sz w:val="22"/>
        </w:rPr>
      </w:pPr>
    </w:p>
    <w:p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94437">
        <w:rPr>
          <w:rFonts w:ascii="Arial Narrow" w:hAnsi="Arial Narrow" w:cs="Arial"/>
          <w:sz w:val="22"/>
        </w:rPr>
        <w:t>.</w:t>
      </w:r>
    </w:p>
    <w:p w:rsidR="00CB2253" w:rsidRPr="00F0264C"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w:t>
      </w:r>
      <w:r w:rsidR="003F4BB0">
        <w:rPr>
          <w:rFonts w:ascii="Arial Narrow" w:hAnsi="Arial Narrow"/>
          <w:sz w:val="22"/>
          <w:szCs w:val="22"/>
        </w:rPr>
        <w:t xml:space="preserve">rí majú povinnosť zapisovať sa </w:t>
      </w:r>
      <w:r w:rsidRPr="00F0264C">
        <w:rPr>
          <w:rFonts w:ascii="Arial Narrow" w:hAnsi="Arial Narrow"/>
          <w:sz w:val="22"/>
          <w:szCs w:val="22"/>
        </w:rPr>
        <w:t>do registra partnerov verejného sektora a nie sú zapísaní v registri partnerov verejného sektora.</w:t>
      </w:r>
    </w:p>
    <w:p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rsidR="00CB2253" w:rsidRPr="00BD2194" w:rsidRDefault="00CB2253" w:rsidP="00CB2253">
      <w:pPr>
        <w:spacing w:after="0" w:line="240" w:lineRule="auto"/>
        <w:ind w:left="567"/>
        <w:jc w:val="both"/>
        <w:rPr>
          <w:rFonts w:ascii="Arial Narrow" w:hAnsi="Arial Narrow" w:cs="Arial"/>
          <w:sz w:val="22"/>
          <w:highlight w:val="yellow"/>
        </w:rPr>
      </w:pPr>
    </w:p>
    <w:p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CB2253" w:rsidRPr="00101996">
        <w:rPr>
          <w:rFonts w:ascii="Arial Narrow" w:hAnsi="Arial Narrow"/>
          <w:smallCaps/>
          <w:sz w:val="22"/>
          <w:szCs w:val="22"/>
        </w:rPr>
        <w:t>Ochrana osobných údajov</w:t>
      </w:r>
    </w:p>
    <w:p w:rsidR="00CB2253"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rsidR="00CB2253" w:rsidRPr="00BA2512" w:rsidRDefault="00CB2253" w:rsidP="00BA2512">
      <w:pPr>
        <w:pStyle w:val="Zkladntext3"/>
        <w:numPr>
          <w:ilvl w:val="1"/>
          <w:numId w:val="29"/>
        </w:numPr>
        <w:spacing w:after="0" w:line="240" w:lineRule="auto"/>
        <w:ind w:left="567" w:hanging="567"/>
        <w:jc w:val="both"/>
        <w:rPr>
          <w:rFonts w:ascii="Arial Narrow" w:hAnsi="Arial Narrow"/>
          <w:sz w:val="22"/>
          <w:szCs w:val="22"/>
        </w:rPr>
      </w:pPr>
      <w:r w:rsidRPr="00BA2512">
        <w:rPr>
          <w:rFonts w:ascii="Arial Narrow" w:hAnsi="Arial Narrow" w:cs="Arial"/>
          <w:sz w:val="22"/>
          <w:szCs w:val="22"/>
        </w:rPr>
        <w:lastRenderedPageBreak/>
        <w:t>Verejný</w:t>
      </w:r>
      <w:r w:rsidRPr="00BA2512">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rsidR="00CB2253" w:rsidRDefault="00CB2253" w:rsidP="00BA2512">
      <w:pPr>
        <w:rPr>
          <w:rFonts w:ascii="Arial Narrow" w:hAnsi="Arial Narrow" w:cs="Arial"/>
          <w:b/>
          <w:sz w:val="24"/>
          <w:szCs w:val="24"/>
        </w:rPr>
      </w:pPr>
    </w:p>
    <w:sectPr w:rsidR="00CB2253" w:rsidSect="00CA3E81">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5D3" w:rsidRDefault="008A55D3" w:rsidP="00116B5E">
      <w:pPr>
        <w:spacing w:after="0" w:line="240" w:lineRule="auto"/>
      </w:pPr>
      <w:r>
        <w:separator/>
      </w:r>
    </w:p>
  </w:endnote>
  <w:endnote w:type="continuationSeparator" w:id="0">
    <w:p w:rsidR="008A55D3" w:rsidRDefault="008A55D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81" w:rsidRPr="0060753C" w:rsidRDefault="00CA3E81" w:rsidP="005675C8">
    <w:pPr>
      <w:pStyle w:val="Pta"/>
      <w:rPr>
        <w:rFonts w:ascii="Arial Narrow" w:hAnsi="Arial Narrow"/>
        <w:sz w:val="18"/>
        <w:szCs w:val="18"/>
      </w:rPr>
    </w:pPr>
  </w:p>
  <w:p w:rsidR="00CA3E81" w:rsidRPr="007871F8" w:rsidRDefault="00CA3E81" w:rsidP="00CA3E81">
    <w:pPr>
      <w:pBdr>
        <w:top w:val="single" w:sz="4" w:space="1" w:color="auto"/>
      </w:pBdr>
      <w:spacing w:after="0" w:line="240" w:lineRule="auto"/>
      <w:rPr>
        <w:rFonts w:ascii="Arial Narrow" w:hAnsi="Arial Narrow"/>
        <w:sz w:val="18"/>
        <w:szCs w:val="18"/>
      </w:rPr>
    </w:pPr>
    <w:r w:rsidRPr="007871F8">
      <w:rPr>
        <w:rFonts w:ascii="Arial Narrow" w:hAnsi="Arial Narrow" w:cs="Arial"/>
        <w:sz w:val="18"/>
        <w:szCs w:val="18"/>
      </w:rPr>
      <w:t xml:space="preserve">Súťažné podklady: </w:t>
    </w:r>
    <w:r w:rsidR="007871F8" w:rsidRPr="007871F8">
      <w:rPr>
        <w:rFonts w:ascii="Arial Narrow" w:hAnsi="Arial Narrow" w:cs="Arial"/>
        <w:bCs/>
        <w:noProof/>
        <w:sz w:val="18"/>
        <w:szCs w:val="18"/>
        <w:lang w:eastAsia="sk-SK"/>
      </w:rPr>
      <w:t>Doručovanie dokladov formátu ID1</w:t>
    </w:r>
    <w:r w:rsidRPr="007871F8">
      <w:rPr>
        <w:rFonts w:ascii="Arial Narrow" w:hAnsi="Arial Narrow"/>
        <w:sz w:val="18"/>
        <w:szCs w:val="18"/>
      </w:rPr>
      <w:t xml:space="preserve">                                    </w:t>
    </w:r>
    <w:r w:rsidR="00E21A0C">
      <w:rPr>
        <w:rFonts w:ascii="Arial Narrow" w:hAnsi="Arial Narrow"/>
        <w:sz w:val="18"/>
        <w:szCs w:val="18"/>
      </w:rPr>
      <w:t xml:space="preserve">                       </w:t>
    </w:r>
    <w:r w:rsidRPr="007871F8">
      <w:rPr>
        <w:rFonts w:ascii="Arial Narrow" w:hAnsi="Arial Narrow"/>
        <w:sz w:val="18"/>
        <w:szCs w:val="18"/>
      </w:rPr>
      <w:t xml:space="preserve">                                         </w:t>
    </w:r>
    <w:r w:rsidR="007871F8">
      <w:rPr>
        <w:rFonts w:ascii="Arial Narrow" w:hAnsi="Arial Narrow"/>
        <w:sz w:val="18"/>
        <w:szCs w:val="18"/>
      </w:rPr>
      <w:t xml:space="preserve">                              </w:t>
    </w:r>
    <w:r w:rsidR="00EE1537" w:rsidRPr="007871F8">
      <w:rPr>
        <w:rFonts w:ascii="Arial Narrow" w:hAnsi="Arial Narrow"/>
        <w:sz w:val="18"/>
        <w:szCs w:val="18"/>
      </w:rPr>
      <w:fldChar w:fldCharType="begin"/>
    </w:r>
    <w:r w:rsidRPr="007871F8">
      <w:rPr>
        <w:rFonts w:ascii="Arial Narrow" w:hAnsi="Arial Narrow"/>
        <w:sz w:val="18"/>
        <w:szCs w:val="18"/>
      </w:rPr>
      <w:instrText>PAGE   \* MERGEFORMAT</w:instrText>
    </w:r>
    <w:r w:rsidR="00EE1537" w:rsidRPr="007871F8">
      <w:rPr>
        <w:rFonts w:ascii="Arial Narrow" w:hAnsi="Arial Narrow"/>
        <w:sz w:val="18"/>
        <w:szCs w:val="18"/>
      </w:rPr>
      <w:fldChar w:fldCharType="separate"/>
    </w:r>
    <w:r w:rsidR="004631F3">
      <w:rPr>
        <w:rFonts w:ascii="Arial Narrow" w:hAnsi="Arial Narrow"/>
        <w:noProof/>
        <w:sz w:val="18"/>
        <w:szCs w:val="18"/>
      </w:rPr>
      <w:t>9</w:t>
    </w:r>
    <w:r w:rsidR="00EE1537" w:rsidRPr="007871F8">
      <w:rPr>
        <w:rFonts w:ascii="Arial Narrow" w:hAnsi="Arial Narrow"/>
        <w:sz w:val="18"/>
        <w:szCs w:val="18"/>
      </w:rPr>
      <w:fldChar w:fldCharType="end"/>
    </w:r>
  </w:p>
  <w:p w:rsidR="00CA3E81" w:rsidRPr="0060753C" w:rsidRDefault="00CA3E81" w:rsidP="00CA3E81">
    <w:pPr>
      <w:pStyle w:val="Pta"/>
      <w:rPr>
        <w:rFonts w:ascii="Arial Narrow" w:hAnsi="Arial Narrow"/>
        <w:sz w:val="18"/>
        <w:szCs w:val="18"/>
      </w:rPr>
    </w:pPr>
  </w:p>
  <w:p w:rsidR="001D75E7" w:rsidRPr="0060753C" w:rsidRDefault="001D75E7" w:rsidP="00CA3E81">
    <w:pPr>
      <w:pStyle w:val="Pta"/>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5D3" w:rsidRDefault="008A55D3" w:rsidP="00116B5E">
      <w:pPr>
        <w:spacing w:after="0" w:line="240" w:lineRule="auto"/>
      </w:pPr>
      <w:r>
        <w:separator/>
      </w:r>
    </w:p>
  </w:footnote>
  <w:footnote w:type="continuationSeparator" w:id="0">
    <w:p w:rsidR="008A55D3" w:rsidRDefault="008A55D3"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512" w:rsidRPr="0015012F" w:rsidRDefault="00BA2512" w:rsidP="00BA2512">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288DFFBE" wp14:editId="6A98E47A">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tab/>
    </w:r>
  </w:p>
  <w:tbl>
    <w:tblPr>
      <w:tblW w:w="4922" w:type="dxa"/>
      <w:tblInd w:w="4697" w:type="dxa"/>
      <w:tblCellMar>
        <w:right w:w="0" w:type="dxa"/>
      </w:tblCellMar>
      <w:tblLook w:val="04A0" w:firstRow="1" w:lastRow="0" w:firstColumn="1" w:lastColumn="0" w:noHBand="0" w:noVBand="1"/>
    </w:tblPr>
    <w:tblGrid>
      <w:gridCol w:w="4922"/>
    </w:tblGrid>
    <w:tr w:rsidR="00BA2512" w:rsidRPr="003C2B71" w:rsidTr="00653BD2">
      <w:trPr>
        <w:trHeight w:val="268"/>
      </w:trPr>
      <w:tc>
        <w:tcPr>
          <w:tcW w:w="4922" w:type="dxa"/>
          <w:shd w:val="clear" w:color="auto" w:fill="auto"/>
        </w:tcPr>
        <w:p w:rsidR="00BA2512" w:rsidRDefault="00BA2512" w:rsidP="00BA2512">
          <w:pPr>
            <w:spacing w:after="0" w:line="240" w:lineRule="auto"/>
            <w:ind w:right="113"/>
            <w:jc w:val="center"/>
            <w:rPr>
              <w:sz w:val="22"/>
            </w:rPr>
          </w:pPr>
          <w:r>
            <w:rPr>
              <w:sz w:val="22"/>
            </w:rPr>
            <w:t xml:space="preserve">                        SEKCIA EKONOMIKY                                </w:t>
          </w:r>
        </w:p>
        <w:p w:rsidR="00BA2512" w:rsidRDefault="00BA2512" w:rsidP="00BA2512">
          <w:pPr>
            <w:spacing w:after="0" w:line="240" w:lineRule="auto"/>
            <w:ind w:right="113"/>
            <w:jc w:val="center"/>
            <w:rPr>
              <w:sz w:val="22"/>
            </w:rPr>
          </w:pPr>
          <w:r>
            <w:rPr>
              <w:sz w:val="22"/>
            </w:rPr>
            <w:t xml:space="preserve">                               </w:t>
          </w:r>
          <w:r w:rsidRPr="006B57B1">
            <w:rPr>
              <w:sz w:val="22"/>
            </w:rPr>
            <w:t>odbor verejného obstarávania</w:t>
          </w:r>
        </w:p>
        <w:p w:rsidR="00BA2512" w:rsidRPr="00A66E38" w:rsidRDefault="00BA2512" w:rsidP="00BA2512">
          <w:pPr>
            <w:spacing w:after="0" w:line="240" w:lineRule="auto"/>
            <w:ind w:right="113"/>
            <w:jc w:val="center"/>
            <w:rPr>
              <w:sz w:val="22"/>
            </w:rPr>
          </w:pPr>
          <w:r>
            <w:rPr>
              <w:sz w:val="22"/>
            </w:rPr>
            <w:t xml:space="preserve">                                 </w:t>
          </w:r>
          <w:r w:rsidRPr="00A66E38">
            <w:rPr>
              <w:sz w:val="22"/>
            </w:rPr>
            <w:t xml:space="preserve">Pribinova 2, 812 72 Bratislava   </w:t>
          </w:r>
        </w:p>
      </w:tc>
    </w:tr>
  </w:tbl>
  <w:p w:rsidR="001D75E7" w:rsidRDefault="001D75E7" w:rsidP="006103A0">
    <w:pPr>
      <w:pStyle w:val="Hlavika"/>
      <w:tabs>
        <w:tab w:val="clear" w:pos="4536"/>
        <w:tab w:val="clear" w:pos="9072"/>
        <w:tab w:val="left" w:pos="134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4"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5" w15:restartNumberingAfterBreak="0">
    <w:nsid w:val="1E141649"/>
    <w:multiLevelType w:val="multilevel"/>
    <w:tmpl w:val="281891C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AB47571"/>
    <w:multiLevelType w:val="hybridMultilevel"/>
    <w:tmpl w:val="390CE026"/>
    <w:lvl w:ilvl="0" w:tplc="969696DE">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29"/>
  </w:num>
  <w:num w:numId="2">
    <w:abstractNumId w:val="14"/>
  </w:num>
  <w:num w:numId="3">
    <w:abstractNumId w:val="23"/>
  </w:num>
  <w:num w:numId="4">
    <w:abstractNumId w:val="19"/>
  </w:num>
  <w:num w:numId="5">
    <w:abstractNumId w:val="26"/>
  </w:num>
  <w:num w:numId="6">
    <w:abstractNumId w:val="28"/>
  </w:num>
  <w:num w:numId="7">
    <w:abstractNumId w:val="3"/>
  </w:num>
  <w:num w:numId="8">
    <w:abstractNumId w:val="12"/>
  </w:num>
  <w:num w:numId="9">
    <w:abstractNumId w:val="22"/>
  </w:num>
  <w:num w:numId="10">
    <w:abstractNumId w:val="25"/>
  </w:num>
  <w:num w:numId="11">
    <w:abstractNumId w:val="17"/>
  </w:num>
  <w:num w:numId="12">
    <w:abstractNumId w:val="4"/>
  </w:num>
  <w:num w:numId="13">
    <w:abstractNumId w:val="13"/>
  </w:num>
  <w:num w:numId="14">
    <w:abstractNumId w:val="7"/>
  </w:num>
  <w:num w:numId="15">
    <w:abstractNumId w:val="8"/>
  </w:num>
  <w:num w:numId="16">
    <w:abstractNumId w:val="30"/>
  </w:num>
  <w:num w:numId="17">
    <w:abstractNumId w:val="27"/>
  </w:num>
  <w:num w:numId="18">
    <w:abstractNumId w:val="20"/>
  </w:num>
  <w:num w:numId="19">
    <w:abstractNumId w:val="18"/>
  </w:num>
  <w:num w:numId="20">
    <w:abstractNumId w:val="15"/>
  </w:num>
  <w:num w:numId="21">
    <w:abstractNumId w:val="2"/>
  </w:num>
  <w:num w:numId="22">
    <w:abstractNumId w:val="21"/>
  </w:num>
  <w:num w:numId="23">
    <w:abstractNumId w:val="10"/>
  </w:num>
  <w:num w:numId="24">
    <w:abstractNumId w:val="1"/>
  </w:num>
  <w:num w:numId="25">
    <w:abstractNumId w:val="31"/>
  </w:num>
  <w:num w:numId="26">
    <w:abstractNumId w:val="24"/>
  </w:num>
  <w:num w:numId="27">
    <w:abstractNumId w:val="16"/>
  </w:num>
  <w:num w:numId="28">
    <w:abstractNumId w:val="9"/>
  </w:num>
  <w:num w:numId="29">
    <w:abstractNumId w:val="6"/>
  </w:num>
  <w:num w:numId="30">
    <w:abstractNumId w:val="5"/>
  </w:num>
  <w:num w:numId="31">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5409"/>
    <w:rsid w:val="000A00A2"/>
    <w:rsid w:val="000A35E6"/>
    <w:rsid w:val="000A5E76"/>
    <w:rsid w:val="000B65BF"/>
    <w:rsid w:val="000C02EE"/>
    <w:rsid w:val="000C0A9D"/>
    <w:rsid w:val="000C3DDB"/>
    <w:rsid w:val="000C44E4"/>
    <w:rsid w:val="000C4E9E"/>
    <w:rsid w:val="000C6BFF"/>
    <w:rsid w:val="000D16D9"/>
    <w:rsid w:val="000D2649"/>
    <w:rsid w:val="000D2897"/>
    <w:rsid w:val="000D5D29"/>
    <w:rsid w:val="000D6566"/>
    <w:rsid w:val="000D6BBD"/>
    <w:rsid w:val="000D6E28"/>
    <w:rsid w:val="000E046F"/>
    <w:rsid w:val="000E0B0C"/>
    <w:rsid w:val="000E2647"/>
    <w:rsid w:val="000E4641"/>
    <w:rsid w:val="000E5ABF"/>
    <w:rsid w:val="000E70CF"/>
    <w:rsid w:val="000E7884"/>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375E5"/>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2E50"/>
    <w:rsid w:val="00194EA1"/>
    <w:rsid w:val="00196757"/>
    <w:rsid w:val="001A0378"/>
    <w:rsid w:val="001A0592"/>
    <w:rsid w:val="001A2289"/>
    <w:rsid w:val="001A4FF1"/>
    <w:rsid w:val="001A69B5"/>
    <w:rsid w:val="001B2DCB"/>
    <w:rsid w:val="001B4196"/>
    <w:rsid w:val="001B4E46"/>
    <w:rsid w:val="001B70AA"/>
    <w:rsid w:val="001B7198"/>
    <w:rsid w:val="001C0153"/>
    <w:rsid w:val="001C02BD"/>
    <w:rsid w:val="001C124D"/>
    <w:rsid w:val="001C18B8"/>
    <w:rsid w:val="001C3382"/>
    <w:rsid w:val="001C4477"/>
    <w:rsid w:val="001C44D3"/>
    <w:rsid w:val="001C6231"/>
    <w:rsid w:val="001C63E5"/>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2776C"/>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1BE6"/>
    <w:rsid w:val="002B21CD"/>
    <w:rsid w:val="002B3308"/>
    <w:rsid w:val="002B4527"/>
    <w:rsid w:val="002B6735"/>
    <w:rsid w:val="002B7533"/>
    <w:rsid w:val="002C014D"/>
    <w:rsid w:val="002C316D"/>
    <w:rsid w:val="002C3FD8"/>
    <w:rsid w:val="002C76BE"/>
    <w:rsid w:val="002C7F70"/>
    <w:rsid w:val="002D197D"/>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07E5"/>
    <w:rsid w:val="00392F38"/>
    <w:rsid w:val="0039432A"/>
    <w:rsid w:val="003A1DDE"/>
    <w:rsid w:val="003A280C"/>
    <w:rsid w:val="003A3018"/>
    <w:rsid w:val="003A3EF6"/>
    <w:rsid w:val="003A63EE"/>
    <w:rsid w:val="003A6826"/>
    <w:rsid w:val="003B0E62"/>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BB0"/>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31F3"/>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391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3A0"/>
    <w:rsid w:val="00610EBE"/>
    <w:rsid w:val="00612290"/>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AA2"/>
    <w:rsid w:val="00651FF6"/>
    <w:rsid w:val="00655267"/>
    <w:rsid w:val="00661BB0"/>
    <w:rsid w:val="00663386"/>
    <w:rsid w:val="00667AE5"/>
    <w:rsid w:val="00670A98"/>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084C"/>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871F8"/>
    <w:rsid w:val="0079348A"/>
    <w:rsid w:val="00793F9E"/>
    <w:rsid w:val="00794437"/>
    <w:rsid w:val="00794A03"/>
    <w:rsid w:val="0079714C"/>
    <w:rsid w:val="007A01F3"/>
    <w:rsid w:val="007A5D2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5D3"/>
    <w:rsid w:val="008A5A08"/>
    <w:rsid w:val="008B09CA"/>
    <w:rsid w:val="008B1AD3"/>
    <w:rsid w:val="008B27A8"/>
    <w:rsid w:val="008B4365"/>
    <w:rsid w:val="008B78CC"/>
    <w:rsid w:val="008B7FA8"/>
    <w:rsid w:val="008C0340"/>
    <w:rsid w:val="008C2274"/>
    <w:rsid w:val="008C5D7A"/>
    <w:rsid w:val="008C7A95"/>
    <w:rsid w:val="008C7C7A"/>
    <w:rsid w:val="008D0409"/>
    <w:rsid w:val="008D06FB"/>
    <w:rsid w:val="008D33F7"/>
    <w:rsid w:val="008D3DD1"/>
    <w:rsid w:val="008D6C50"/>
    <w:rsid w:val="008E20A0"/>
    <w:rsid w:val="008F1417"/>
    <w:rsid w:val="008F16B1"/>
    <w:rsid w:val="008F1A81"/>
    <w:rsid w:val="008F33A5"/>
    <w:rsid w:val="008F4356"/>
    <w:rsid w:val="008F5E69"/>
    <w:rsid w:val="00901C4E"/>
    <w:rsid w:val="00905F8E"/>
    <w:rsid w:val="00911A85"/>
    <w:rsid w:val="00911E54"/>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3BA"/>
    <w:rsid w:val="009C7881"/>
    <w:rsid w:val="009C7CD9"/>
    <w:rsid w:val="009D1776"/>
    <w:rsid w:val="009D49DB"/>
    <w:rsid w:val="009D58E5"/>
    <w:rsid w:val="009D5C0D"/>
    <w:rsid w:val="009D6FAA"/>
    <w:rsid w:val="009E0007"/>
    <w:rsid w:val="009E076A"/>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4EB"/>
    <w:rsid w:val="00A04E6E"/>
    <w:rsid w:val="00A05924"/>
    <w:rsid w:val="00A06497"/>
    <w:rsid w:val="00A10432"/>
    <w:rsid w:val="00A15271"/>
    <w:rsid w:val="00A15D33"/>
    <w:rsid w:val="00A165DE"/>
    <w:rsid w:val="00A167E4"/>
    <w:rsid w:val="00A20161"/>
    <w:rsid w:val="00A21365"/>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DC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452"/>
    <w:rsid w:val="00B847D6"/>
    <w:rsid w:val="00B85B25"/>
    <w:rsid w:val="00B866A1"/>
    <w:rsid w:val="00B935CA"/>
    <w:rsid w:val="00B93A1E"/>
    <w:rsid w:val="00B9468B"/>
    <w:rsid w:val="00B95EC4"/>
    <w:rsid w:val="00B96FAF"/>
    <w:rsid w:val="00B9788B"/>
    <w:rsid w:val="00BA0C17"/>
    <w:rsid w:val="00BA2512"/>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64F"/>
    <w:rsid w:val="00C1128D"/>
    <w:rsid w:val="00C120C0"/>
    <w:rsid w:val="00C129E5"/>
    <w:rsid w:val="00C13DE3"/>
    <w:rsid w:val="00C14966"/>
    <w:rsid w:val="00C15825"/>
    <w:rsid w:val="00C16D6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02C"/>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D1064"/>
    <w:rsid w:val="00CD264D"/>
    <w:rsid w:val="00CD41FC"/>
    <w:rsid w:val="00CD43F1"/>
    <w:rsid w:val="00CD4BFB"/>
    <w:rsid w:val="00CE1BD8"/>
    <w:rsid w:val="00CE6508"/>
    <w:rsid w:val="00CE70E5"/>
    <w:rsid w:val="00CF0E7D"/>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7C9"/>
    <w:rsid w:val="00D2528B"/>
    <w:rsid w:val="00D26A4D"/>
    <w:rsid w:val="00D26C54"/>
    <w:rsid w:val="00D27BB9"/>
    <w:rsid w:val="00D30595"/>
    <w:rsid w:val="00D3136F"/>
    <w:rsid w:val="00D33D7D"/>
    <w:rsid w:val="00D3459E"/>
    <w:rsid w:val="00D346E7"/>
    <w:rsid w:val="00D3589F"/>
    <w:rsid w:val="00D40C2C"/>
    <w:rsid w:val="00D4298C"/>
    <w:rsid w:val="00D45B31"/>
    <w:rsid w:val="00D4789B"/>
    <w:rsid w:val="00D47E22"/>
    <w:rsid w:val="00D51A8B"/>
    <w:rsid w:val="00D521C1"/>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16F37"/>
    <w:rsid w:val="00E21A0C"/>
    <w:rsid w:val="00E22120"/>
    <w:rsid w:val="00E265DF"/>
    <w:rsid w:val="00E32FC4"/>
    <w:rsid w:val="00E33C42"/>
    <w:rsid w:val="00E34CBF"/>
    <w:rsid w:val="00E35290"/>
    <w:rsid w:val="00E36012"/>
    <w:rsid w:val="00E43C6E"/>
    <w:rsid w:val="00E44E5D"/>
    <w:rsid w:val="00E46057"/>
    <w:rsid w:val="00E47212"/>
    <w:rsid w:val="00E478AA"/>
    <w:rsid w:val="00E51A2A"/>
    <w:rsid w:val="00E52F93"/>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3AC"/>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1537"/>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48D9"/>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5E42"/>
    <w:rsid w:val="00F56361"/>
    <w:rsid w:val="00F56CDC"/>
    <w:rsid w:val="00F6421C"/>
    <w:rsid w:val="00F654C6"/>
    <w:rsid w:val="00F65CAC"/>
    <w:rsid w:val="00F65DE4"/>
    <w:rsid w:val="00F6617C"/>
    <w:rsid w:val="00F7346A"/>
    <w:rsid w:val="00F74926"/>
    <w:rsid w:val="00F759EC"/>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3F30"/>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7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3B0E-380D-4275-9F02-CBFE5C95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3898</Words>
  <Characters>22225</Characters>
  <Application>Microsoft Office Word</Application>
  <DocSecurity>0</DocSecurity>
  <Lines>185</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26071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2022-01-28T09:18:00Z</dcterms:modified>
</cp:coreProperties>
</file>