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647" w:rsidRPr="00950647" w:rsidRDefault="00950647" w:rsidP="00950647">
      <w:pPr>
        <w:pStyle w:val="Zkladntext"/>
        <w:spacing w:before="120" w:after="0"/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950647">
        <w:rPr>
          <w:rFonts w:ascii="Arial Narrow" w:hAnsi="Arial Narrow"/>
          <w:b/>
          <w:sz w:val="22"/>
          <w:szCs w:val="22"/>
          <w:lang w:val="sk-SK"/>
        </w:rPr>
        <w:t>OPIS PREDMETU ZÁKAZKY, TECHNICKÉ POŽIADAVKY</w:t>
      </w:r>
    </w:p>
    <w:p w:rsidR="00950647" w:rsidRPr="00950647" w:rsidRDefault="00950647" w:rsidP="00950647">
      <w:pPr>
        <w:pStyle w:val="Zkladntext"/>
        <w:spacing w:before="120" w:after="0"/>
        <w:jc w:val="both"/>
        <w:rPr>
          <w:rFonts w:ascii="Arial Narrow" w:hAnsi="Arial Narrow"/>
          <w:b/>
          <w:sz w:val="22"/>
          <w:szCs w:val="22"/>
          <w:lang w:val="sk-SK"/>
        </w:rPr>
      </w:pPr>
    </w:p>
    <w:p w:rsidR="00170ECF" w:rsidRPr="00950647" w:rsidRDefault="00170ECF" w:rsidP="00950647">
      <w:pPr>
        <w:pStyle w:val="Zkladntext"/>
        <w:numPr>
          <w:ilvl w:val="0"/>
          <w:numId w:val="15"/>
        </w:numPr>
        <w:spacing w:before="120" w:after="0"/>
        <w:ind w:left="567" w:hanging="567"/>
        <w:jc w:val="both"/>
        <w:rPr>
          <w:rFonts w:ascii="Arial Narrow" w:hAnsi="Arial Narrow"/>
          <w:b/>
          <w:sz w:val="22"/>
          <w:szCs w:val="22"/>
          <w:u w:val="single"/>
          <w:lang w:val="sk-SK"/>
        </w:rPr>
      </w:pPr>
      <w:r w:rsidRPr="00950647">
        <w:rPr>
          <w:rFonts w:ascii="Arial Narrow" w:hAnsi="Arial Narrow"/>
          <w:b/>
          <w:sz w:val="22"/>
          <w:szCs w:val="22"/>
          <w:u w:val="single"/>
          <w:lang w:val="sk-SK"/>
        </w:rPr>
        <w:t>Špecifikácia predmetu zákazky</w:t>
      </w:r>
    </w:p>
    <w:p w:rsidR="00A770EE" w:rsidRPr="00203C90" w:rsidRDefault="00AE2323" w:rsidP="00E021EC">
      <w:pPr>
        <w:spacing w:before="120"/>
        <w:ind w:left="567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203C90">
        <w:rPr>
          <w:rFonts w:ascii="Arial Narrow" w:hAnsi="Arial Narrow"/>
          <w:sz w:val="22"/>
          <w:szCs w:val="22"/>
          <w:lang w:val="sk-SK"/>
        </w:rPr>
        <w:t xml:space="preserve">Predmetom zákazky je zabezpečenie doručovania </w:t>
      </w:r>
      <w:r w:rsidR="00A770EE" w:rsidRPr="00203C90">
        <w:rPr>
          <w:rFonts w:ascii="Arial Narrow" w:hAnsi="Arial Narrow"/>
          <w:sz w:val="22"/>
          <w:szCs w:val="22"/>
          <w:lang w:val="sk-SK"/>
        </w:rPr>
        <w:t xml:space="preserve">polykarbonátových mikroprocesorových </w:t>
      </w:r>
      <w:r w:rsidRPr="00203C90">
        <w:rPr>
          <w:rFonts w:ascii="Arial Narrow" w:hAnsi="Arial Narrow"/>
          <w:sz w:val="22"/>
          <w:szCs w:val="22"/>
          <w:lang w:val="sk-SK"/>
        </w:rPr>
        <w:t xml:space="preserve">dokladov </w:t>
      </w:r>
      <w:r w:rsidRPr="004811E9">
        <w:rPr>
          <w:rFonts w:ascii="Arial Narrow" w:hAnsi="Arial Narrow"/>
          <w:sz w:val="22"/>
          <w:szCs w:val="22"/>
          <w:lang w:val="sk-SK"/>
        </w:rPr>
        <w:t>formátu ID1</w:t>
      </w:r>
      <w:r w:rsidR="004811E9">
        <w:rPr>
          <w:rFonts w:ascii="Arial Narrow" w:hAnsi="Arial Narrow"/>
          <w:sz w:val="22"/>
          <w:szCs w:val="22"/>
          <w:lang w:val="sk-SK"/>
        </w:rPr>
        <w:t xml:space="preserve"> </w:t>
      </w:r>
      <w:r w:rsidRPr="004811E9">
        <w:rPr>
          <w:rFonts w:ascii="Arial Narrow" w:hAnsi="Arial Narrow"/>
          <w:sz w:val="22"/>
          <w:szCs w:val="22"/>
          <w:lang w:val="sk-SK"/>
        </w:rPr>
        <w:t>vo</w:t>
      </w:r>
      <w:r w:rsidRPr="00203C90">
        <w:rPr>
          <w:rFonts w:ascii="Arial Narrow" w:hAnsi="Arial Narrow"/>
          <w:sz w:val="22"/>
          <w:szCs w:val="22"/>
          <w:lang w:val="sk-SK"/>
        </w:rPr>
        <w:t xml:space="preserve"> forme polykarbonátovej karty</w:t>
      </w:r>
      <w:r w:rsidR="00BF4AA3">
        <w:rPr>
          <w:rFonts w:ascii="Arial Narrow" w:hAnsi="Arial Narrow"/>
          <w:sz w:val="22"/>
          <w:szCs w:val="22"/>
          <w:lang w:val="sk-SK"/>
        </w:rPr>
        <w:t xml:space="preserve"> </w:t>
      </w:r>
      <w:r w:rsidR="0006667F" w:rsidRPr="00203C90">
        <w:rPr>
          <w:rFonts w:ascii="Arial Narrow" w:hAnsi="Arial Narrow"/>
          <w:sz w:val="22"/>
          <w:szCs w:val="22"/>
          <w:lang w:val="sk-SK"/>
        </w:rPr>
        <w:t>v štandardne uzatvoren</w:t>
      </w:r>
      <w:r w:rsidR="00A770EE" w:rsidRPr="00203C90">
        <w:rPr>
          <w:rFonts w:ascii="Arial Narrow" w:hAnsi="Arial Narrow"/>
          <w:sz w:val="22"/>
          <w:szCs w:val="22"/>
          <w:lang w:val="sk-SK"/>
        </w:rPr>
        <w:t xml:space="preserve">ých </w:t>
      </w:r>
      <w:r w:rsidR="0006667F" w:rsidRPr="00203C90">
        <w:rPr>
          <w:rFonts w:ascii="Arial Narrow" w:hAnsi="Arial Narrow"/>
          <w:sz w:val="22"/>
          <w:szCs w:val="22"/>
          <w:lang w:val="sk-SK"/>
        </w:rPr>
        <w:t>obálk</w:t>
      </w:r>
      <w:r w:rsidR="00A770EE" w:rsidRPr="00203C90">
        <w:rPr>
          <w:rFonts w:ascii="Arial Narrow" w:hAnsi="Arial Narrow"/>
          <w:sz w:val="22"/>
          <w:szCs w:val="22"/>
          <w:lang w:val="sk-SK"/>
        </w:rPr>
        <w:t>ach</w:t>
      </w:r>
      <w:r w:rsidR="0006667F" w:rsidRPr="00203C90">
        <w:rPr>
          <w:rFonts w:ascii="Arial Narrow" w:hAnsi="Arial Narrow"/>
          <w:sz w:val="22"/>
          <w:szCs w:val="22"/>
          <w:lang w:val="sk-SK"/>
        </w:rPr>
        <w:t xml:space="preserve"> s okienkom</w:t>
      </w:r>
      <w:r w:rsidRPr="00203C90">
        <w:rPr>
          <w:rFonts w:ascii="Arial Narrow" w:hAnsi="Arial Narrow"/>
          <w:sz w:val="22"/>
          <w:szCs w:val="22"/>
          <w:lang w:val="sk-SK"/>
        </w:rPr>
        <w:t> </w:t>
      </w:r>
      <w:r w:rsidR="0006667F" w:rsidRPr="00203C90">
        <w:rPr>
          <w:rFonts w:ascii="Arial Narrow" w:hAnsi="Arial Narrow"/>
          <w:sz w:val="22"/>
          <w:szCs w:val="22"/>
          <w:lang w:val="sk-SK"/>
        </w:rPr>
        <w:t>(ďalej len „zásielka“) s označením ich príjemcu, ktorým sú fyzické a právnické osoby s pobytom aleb</w:t>
      </w:r>
      <w:r w:rsidR="00A770EE" w:rsidRPr="00203C90">
        <w:rPr>
          <w:rFonts w:ascii="Arial Narrow" w:hAnsi="Arial Narrow"/>
          <w:sz w:val="22"/>
          <w:szCs w:val="22"/>
          <w:lang w:val="sk-SK"/>
        </w:rPr>
        <w:t xml:space="preserve">o sídlom v Slovenskej republike, resp. pri náhradnom doručení </w:t>
      </w:r>
      <w:r w:rsidR="0006667F" w:rsidRPr="00203C90">
        <w:rPr>
          <w:rFonts w:ascii="Arial Narrow" w:hAnsi="Arial Narrow"/>
          <w:sz w:val="22"/>
          <w:szCs w:val="22"/>
          <w:lang w:val="sk-SK"/>
        </w:rPr>
        <w:t xml:space="preserve">útvary Policajného zboru </w:t>
      </w:r>
      <w:r w:rsidR="00EC0170">
        <w:rPr>
          <w:rFonts w:ascii="Arial Narrow" w:hAnsi="Arial Narrow"/>
          <w:sz w:val="22"/>
          <w:szCs w:val="22"/>
          <w:lang w:val="sk-SK"/>
        </w:rPr>
        <w:t>–</w:t>
      </w:r>
      <w:r w:rsidR="004811E9">
        <w:rPr>
          <w:rFonts w:ascii="Arial Narrow" w:hAnsi="Arial Narrow"/>
          <w:sz w:val="22"/>
          <w:szCs w:val="22"/>
          <w:lang w:val="sk-SK"/>
        </w:rPr>
        <w:t xml:space="preserve"> </w:t>
      </w:r>
      <w:r w:rsidR="00BC6039" w:rsidRPr="00203C90">
        <w:rPr>
          <w:rFonts w:ascii="Arial Narrow" w:hAnsi="Arial Narrow" w:cs="Arial"/>
          <w:sz w:val="22"/>
          <w:szCs w:val="22"/>
          <w:lang w:val="sk-SK"/>
        </w:rPr>
        <w:t>od</w:t>
      </w:r>
      <w:r w:rsidR="00EC0170">
        <w:rPr>
          <w:rFonts w:ascii="Arial Narrow" w:hAnsi="Arial Narrow" w:cs="Arial"/>
          <w:sz w:val="22"/>
          <w:szCs w:val="22"/>
          <w:lang w:val="sk-SK"/>
        </w:rPr>
        <w:t xml:space="preserve">delenia </w:t>
      </w:r>
      <w:r w:rsidR="00BC6039" w:rsidRPr="00203C90">
        <w:rPr>
          <w:rFonts w:ascii="Arial Narrow" w:hAnsi="Arial Narrow" w:cs="Arial"/>
          <w:sz w:val="22"/>
          <w:szCs w:val="22"/>
          <w:lang w:val="sk-SK"/>
        </w:rPr>
        <w:t xml:space="preserve">dokladov </w:t>
      </w:r>
      <w:r w:rsidR="00EC0170">
        <w:rPr>
          <w:rFonts w:ascii="Arial Narrow" w:hAnsi="Arial Narrow" w:cs="Arial"/>
          <w:sz w:val="22"/>
          <w:szCs w:val="22"/>
          <w:lang w:val="sk-SK"/>
        </w:rPr>
        <w:t xml:space="preserve">odboru poriadkovej polície </w:t>
      </w:r>
      <w:r w:rsidR="00BC6039" w:rsidRPr="00203C90">
        <w:rPr>
          <w:rFonts w:ascii="Arial Narrow" w:hAnsi="Arial Narrow"/>
          <w:sz w:val="22"/>
          <w:szCs w:val="22"/>
          <w:lang w:val="sk-SK"/>
        </w:rPr>
        <w:t>okresných riaditeľstiev Policajného zboru a ich vysunuté pracoviská</w:t>
      </w:r>
      <w:r w:rsidR="008835AD">
        <w:rPr>
          <w:rFonts w:ascii="Arial Narrow" w:hAnsi="Arial Narrow"/>
          <w:sz w:val="22"/>
          <w:szCs w:val="22"/>
          <w:lang w:val="sk-SK"/>
        </w:rPr>
        <w:t xml:space="preserve">, ktoré sú uvedené v elektronickom podacom hárku. </w:t>
      </w:r>
      <w:r w:rsidR="00A770EE" w:rsidRPr="00203C90">
        <w:rPr>
          <w:rFonts w:ascii="Arial Narrow" w:hAnsi="Arial Narrow"/>
          <w:sz w:val="22"/>
          <w:szCs w:val="22"/>
          <w:lang w:val="sk-SK"/>
        </w:rPr>
        <w:t xml:space="preserve">Odosielateľom zásielok je </w:t>
      </w:r>
      <w:r w:rsidR="00A770EE" w:rsidRPr="00203C90">
        <w:rPr>
          <w:rFonts w:ascii="Arial Narrow" w:hAnsi="Arial Narrow" w:cs="Arial"/>
          <w:sz w:val="22"/>
          <w:szCs w:val="22"/>
          <w:lang w:val="sk-SK"/>
        </w:rPr>
        <w:t>Národné personalizačné centrum Prezídia Policajného zboru, Vápencova 36, 840 09 Bratislava.</w:t>
      </w:r>
    </w:p>
    <w:p w:rsidR="00E021EC" w:rsidRDefault="00E021EC" w:rsidP="00E021EC">
      <w:pPr>
        <w:pStyle w:val="Odsekzoznamu"/>
        <w:ind w:left="567"/>
        <w:rPr>
          <w:rFonts w:ascii="Arial Narrow" w:hAnsi="Arial Narrow"/>
          <w:b/>
          <w:sz w:val="22"/>
          <w:szCs w:val="22"/>
          <w:u w:val="single"/>
        </w:rPr>
      </w:pPr>
    </w:p>
    <w:p w:rsidR="00D563D3" w:rsidRPr="00950647" w:rsidRDefault="00D563D3" w:rsidP="00950647">
      <w:pPr>
        <w:pStyle w:val="Odsekzoznamu"/>
        <w:numPr>
          <w:ilvl w:val="0"/>
          <w:numId w:val="15"/>
        </w:numPr>
        <w:tabs>
          <w:tab w:val="num" w:pos="567"/>
        </w:tabs>
        <w:ind w:hanging="720"/>
        <w:rPr>
          <w:rFonts w:ascii="Arial Narrow" w:hAnsi="Arial Narrow"/>
          <w:b/>
          <w:sz w:val="22"/>
          <w:szCs w:val="22"/>
          <w:u w:val="single"/>
        </w:rPr>
      </w:pPr>
      <w:r w:rsidRPr="00950647">
        <w:rPr>
          <w:rFonts w:ascii="Arial Narrow" w:hAnsi="Arial Narrow"/>
          <w:b/>
          <w:sz w:val="22"/>
          <w:szCs w:val="22"/>
          <w:u w:val="single"/>
        </w:rPr>
        <w:t xml:space="preserve">Predpokladané množstvo dodávky </w:t>
      </w:r>
    </w:p>
    <w:p w:rsidR="008C421E" w:rsidRDefault="008C421E" w:rsidP="008C421E">
      <w:pPr>
        <w:pStyle w:val="Odsekzoznamu"/>
        <w:ind w:left="360"/>
        <w:rPr>
          <w:rFonts w:ascii="Arial Narrow" w:hAnsi="Arial Narrow"/>
          <w:b/>
          <w:szCs w:val="24"/>
        </w:rPr>
      </w:pPr>
    </w:p>
    <w:p w:rsidR="008C421E" w:rsidRPr="004811E9" w:rsidRDefault="003D470B" w:rsidP="003D470B">
      <w:pPr>
        <w:pStyle w:val="Odsekzoznamu"/>
        <w:ind w:left="567"/>
        <w:rPr>
          <w:rFonts w:ascii="Arial Narrow" w:hAnsi="Arial Narrow"/>
          <w:b/>
          <w:sz w:val="22"/>
          <w:szCs w:val="22"/>
        </w:rPr>
      </w:pPr>
      <w:r w:rsidRPr="004811E9">
        <w:rPr>
          <w:rFonts w:ascii="Arial Narrow" w:hAnsi="Arial Narrow"/>
          <w:b/>
          <w:sz w:val="22"/>
          <w:szCs w:val="22"/>
        </w:rPr>
        <w:t xml:space="preserve">Jednotka množstva: </w:t>
      </w:r>
      <w:r w:rsidRPr="004811E9">
        <w:rPr>
          <w:rFonts w:ascii="Arial Narrow" w:hAnsi="Arial Narrow"/>
          <w:sz w:val="22"/>
          <w:szCs w:val="22"/>
        </w:rPr>
        <w:t>1 zásielka</w:t>
      </w:r>
    </w:p>
    <w:p w:rsidR="003D470B" w:rsidRDefault="003D470B" w:rsidP="003D470B">
      <w:pPr>
        <w:pStyle w:val="Odsekzoznamu"/>
        <w:ind w:left="567"/>
        <w:rPr>
          <w:rFonts w:ascii="Arial Narrow" w:hAnsi="Arial Narrow"/>
          <w:b/>
          <w:szCs w:val="24"/>
        </w:rPr>
      </w:pPr>
    </w:p>
    <w:tbl>
      <w:tblPr>
        <w:tblW w:w="4738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5"/>
        <w:gridCol w:w="2284"/>
      </w:tblGrid>
      <w:tr w:rsidR="008C421E" w:rsidRPr="00485E60" w:rsidTr="005C5BD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1E" w:rsidRPr="003D470B" w:rsidRDefault="008C421E" w:rsidP="005C5BDA">
            <w:pPr>
              <w:jc w:val="center"/>
              <w:rPr>
                <w:rFonts w:ascii="Arial Narrow" w:hAnsi="Arial Narrow"/>
                <w:b/>
                <w:snapToGrid w:val="0"/>
                <w:szCs w:val="22"/>
                <w:lang w:val="sk-SK" w:eastAsia="cs-CZ"/>
              </w:rPr>
            </w:pPr>
            <w:r w:rsidRPr="003D470B">
              <w:rPr>
                <w:rFonts w:ascii="Arial Narrow" w:hAnsi="Arial Narrow"/>
                <w:sz w:val="22"/>
                <w:szCs w:val="22"/>
                <w:lang w:val="sk-SK"/>
              </w:rPr>
              <w:t>Doručovanie dokladov formátu ID1 na adresu určenú prijímateľom</w:t>
            </w:r>
          </w:p>
        </w:tc>
      </w:tr>
      <w:tr w:rsidR="008C421E" w:rsidRPr="008E1E73" w:rsidTr="005C5BDA">
        <w:tc>
          <w:tcPr>
            <w:tcW w:w="3692" w:type="pct"/>
            <w:tcBorders>
              <w:right w:val="single" w:sz="4" w:space="0" w:color="auto"/>
            </w:tcBorders>
          </w:tcPr>
          <w:p w:rsidR="008C421E" w:rsidRPr="003D470B" w:rsidRDefault="008C421E" w:rsidP="00E021EC">
            <w:pPr>
              <w:rPr>
                <w:rFonts w:ascii="Arial Narrow" w:hAnsi="Arial Narrow"/>
                <w:szCs w:val="22"/>
                <w:lang w:val="sk-SK"/>
              </w:rPr>
            </w:pPr>
            <w:r w:rsidRPr="003D470B">
              <w:rPr>
                <w:rFonts w:ascii="Arial Narrow" w:hAnsi="Arial Narrow"/>
                <w:sz w:val="22"/>
                <w:szCs w:val="22"/>
                <w:lang w:val="sk-SK"/>
              </w:rPr>
              <w:t xml:space="preserve">Predpokladané množstvo </w:t>
            </w:r>
            <w:r w:rsidR="00E021EC">
              <w:rPr>
                <w:rFonts w:ascii="Arial Narrow" w:hAnsi="Arial Narrow"/>
                <w:sz w:val="22"/>
                <w:szCs w:val="22"/>
                <w:lang w:val="sk-SK"/>
              </w:rPr>
              <w:t>doručených zásielok za obdobie 12 mesiacov</w:t>
            </w:r>
            <w:r w:rsidRPr="003D470B"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val="sk-SK" w:eastAsia="cs-CZ"/>
              </w:rPr>
              <w:t>(cca 3600 zásielok denne x 250 prac</w:t>
            </w:r>
            <w:r w:rsidR="00E021EC"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val="sk-SK" w:eastAsia="cs-CZ"/>
              </w:rPr>
              <w:t>ovných</w:t>
            </w:r>
            <w:r w:rsidRPr="003D470B"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val="sk-SK" w:eastAsia="cs-CZ"/>
              </w:rPr>
              <w:t xml:space="preserve"> dní)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1E" w:rsidRPr="003D470B" w:rsidRDefault="008C421E" w:rsidP="005C5BDA">
            <w:pPr>
              <w:jc w:val="center"/>
              <w:rPr>
                <w:rFonts w:ascii="Arial Narrow" w:hAnsi="Arial Narrow"/>
                <w:snapToGrid w:val="0"/>
                <w:szCs w:val="22"/>
                <w:lang w:val="sk-SK" w:eastAsia="cs-CZ"/>
              </w:rPr>
            </w:pPr>
            <w:r w:rsidRPr="003D470B">
              <w:rPr>
                <w:rFonts w:ascii="Arial Narrow" w:hAnsi="Arial Narrow"/>
                <w:b/>
                <w:snapToGrid w:val="0"/>
                <w:sz w:val="22"/>
                <w:szCs w:val="22"/>
                <w:lang w:val="sk-SK" w:eastAsia="cs-CZ"/>
              </w:rPr>
              <w:t>900 000 zásielok</w:t>
            </w:r>
          </w:p>
        </w:tc>
      </w:tr>
      <w:tr w:rsidR="008C421E" w:rsidRPr="008E1E73" w:rsidTr="005C5BDA">
        <w:tc>
          <w:tcPr>
            <w:tcW w:w="3692" w:type="pct"/>
            <w:tcBorders>
              <w:right w:val="single" w:sz="4" w:space="0" w:color="auto"/>
            </w:tcBorders>
          </w:tcPr>
          <w:p w:rsidR="008C421E" w:rsidRPr="003D470B" w:rsidRDefault="008C421E" w:rsidP="00E021EC">
            <w:pPr>
              <w:keepNext/>
              <w:ind w:right="-71"/>
              <w:jc w:val="both"/>
              <w:outlineLvl w:val="0"/>
              <w:rPr>
                <w:rFonts w:ascii="Arial Narrow" w:hAnsi="Arial Narrow"/>
                <w:szCs w:val="22"/>
                <w:lang w:val="sk-SK"/>
              </w:rPr>
            </w:pPr>
            <w:r w:rsidRPr="003D470B">
              <w:rPr>
                <w:rFonts w:ascii="Arial Narrow" w:hAnsi="Arial Narrow"/>
                <w:sz w:val="22"/>
                <w:szCs w:val="22"/>
                <w:lang w:val="sk-SK"/>
              </w:rPr>
              <w:t xml:space="preserve">Predpokladané množstvo </w:t>
            </w:r>
            <w:r w:rsidR="00E021EC">
              <w:rPr>
                <w:rFonts w:ascii="Arial Narrow" w:hAnsi="Arial Narrow"/>
                <w:sz w:val="22"/>
                <w:szCs w:val="22"/>
                <w:lang w:val="sk-SK"/>
              </w:rPr>
              <w:t xml:space="preserve">doručených zásielok za obdobie </w:t>
            </w:r>
            <w:r w:rsidRPr="003D470B">
              <w:rPr>
                <w:rFonts w:ascii="Arial Narrow" w:hAnsi="Arial Narrow"/>
                <w:sz w:val="22"/>
                <w:szCs w:val="22"/>
                <w:lang w:val="sk-SK"/>
              </w:rPr>
              <w:t>4</w:t>
            </w:r>
            <w:r w:rsidR="00E021EC">
              <w:rPr>
                <w:rFonts w:ascii="Arial Narrow" w:hAnsi="Arial Narrow"/>
                <w:sz w:val="22"/>
                <w:szCs w:val="22"/>
                <w:lang w:val="sk-SK"/>
              </w:rPr>
              <w:t>8 mesiacov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1E" w:rsidRPr="003D470B" w:rsidRDefault="008C421E" w:rsidP="005C5BDA">
            <w:pPr>
              <w:jc w:val="center"/>
              <w:rPr>
                <w:rFonts w:ascii="Arial Narrow" w:hAnsi="Arial Narrow"/>
                <w:b/>
                <w:snapToGrid w:val="0"/>
                <w:szCs w:val="22"/>
                <w:lang w:val="sk-SK" w:eastAsia="cs-CZ"/>
              </w:rPr>
            </w:pPr>
            <w:r w:rsidRPr="003D470B">
              <w:rPr>
                <w:rFonts w:ascii="Arial Narrow" w:hAnsi="Arial Narrow"/>
                <w:b/>
                <w:snapToGrid w:val="0"/>
                <w:sz w:val="22"/>
                <w:szCs w:val="22"/>
                <w:lang w:val="sk-SK" w:eastAsia="cs-CZ"/>
              </w:rPr>
              <w:t>3 600 000 zásielok</w:t>
            </w:r>
          </w:p>
        </w:tc>
      </w:tr>
    </w:tbl>
    <w:p w:rsidR="00D563D3" w:rsidRPr="008C421E" w:rsidRDefault="00D563D3" w:rsidP="008C421E">
      <w:pPr>
        <w:tabs>
          <w:tab w:val="left" w:pos="9000"/>
        </w:tabs>
        <w:rPr>
          <w:rFonts w:ascii="Arial Narrow" w:hAnsi="Arial Narrow"/>
          <w:sz w:val="22"/>
          <w:szCs w:val="22"/>
          <w:lang w:val="sk-SK"/>
        </w:rPr>
      </w:pPr>
      <w:r w:rsidRPr="00AD79A9">
        <w:rPr>
          <w:rFonts w:ascii="Arial Narrow" w:hAnsi="Arial Narrow"/>
          <w:szCs w:val="24"/>
          <w:lang w:val="sk-SK"/>
        </w:rPr>
        <w:tab/>
      </w:r>
      <w:r w:rsidR="008C421E">
        <w:rPr>
          <w:rFonts w:ascii="Arial Narrow" w:hAnsi="Arial Narrow"/>
          <w:szCs w:val="24"/>
          <w:lang w:val="sk-SK"/>
        </w:rPr>
        <w:br/>
      </w:r>
      <w:r w:rsidR="004811E9">
        <w:rPr>
          <w:rFonts w:ascii="Arial Narrow" w:hAnsi="Arial Narrow"/>
          <w:sz w:val="22"/>
          <w:szCs w:val="22"/>
          <w:lang w:val="sk-SK"/>
        </w:rPr>
        <w:t xml:space="preserve">         </w:t>
      </w:r>
      <w:r w:rsidRPr="008C421E">
        <w:rPr>
          <w:rFonts w:ascii="Arial Narrow" w:hAnsi="Arial Narrow"/>
          <w:sz w:val="22"/>
          <w:szCs w:val="22"/>
          <w:lang w:val="sk-SK"/>
        </w:rPr>
        <w:t>Denné množstvo bude upre</w:t>
      </w:r>
      <w:r w:rsidR="00950647">
        <w:rPr>
          <w:rFonts w:ascii="Arial Narrow" w:hAnsi="Arial Narrow"/>
          <w:sz w:val="22"/>
          <w:szCs w:val="22"/>
          <w:lang w:val="sk-SK"/>
        </w:rPr>
        <w:t xml:space="preserve">sňované  podľa reálnej potreby </w:t>
      </w:r>
      <w:r w:rsidR="00E021EC">
        <w:rPr>
          <w:rFonts w:ascii="Arial Narrow" w:hAnsi="Arial Narrow"/>
          <w:sz w:val="22"/>
          <w:szCs w:val="22"/>
          <w:lang w:val="sk-SK"/>
        </w:rPr>
        <w:t>počas trvania Zmluvy</w:t>
      </w:r>
      <w:r w:rsidRPr="008C421E">
        <w:rPr>
          <w:rFonts w:ascii="Arial Narrow" w:hAnsi="Arial Narrow"/>
          <w:sz w:val="22"/>
          <w:szCs w:val="22"/>
          <w:lang w:val="sk-SK"/>
        </w:rPr>
        <w:t>.</w:t>
      </w:r>
    </w:p>
    <w:p w:rsidR="00D563D3" w:rsidRPr="00D563D3" w:rsidRDefault="00D563D3" w:rsidP="00D563D3">
      <w:pPr>
        <w:pStyle w:val="Odsekzoznamu"/>
        <w:ind w:left="0"/>
        <w:jc w:val="both"/>
        <w:rPr>
          <w:rFonts w:ascii="Arial Narrow" w:hAnsi="Arial Narrow"/>
          <w:sz w:val="22"/>
          <w:szCs w:val="22"/>
        </w:rPr>
      </w:pPr>
    </w:p>
    <w:p w:rsidR="00D563D3" w:rsidRPr="008C421E" w:rsidRDefault="00D563D3" w:rsidP="00D563D3">
      <w:pPr>
        <w:spacing w:before="120" w:after="120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8C421E">
        <w:rPr>
          <w:rFonts w:ascii="Arial Narrow" w:hAnsi="Arial Narrow"/>
          <w:b/>
          <w:sz w:val="22"/>
          <w:szCs w:val="22"/>
          <w:lang w:val="sk-SK"/>
        </w:rPr>
        <w:t>3</w:t>
      </w:r>
      <w:r w:rsidRPr="008C421E">
        <w:rPr>
          <w:rFonts w:ascii="Arial Narrow" w:hAnsi="Arial Narrow"/>
          <w:szCs w:val="24"/>
          <w:lang w:val="sk-SK"/>
        </w:rPr>
        <w:t xml:space="preserve">.        </w:t>
      </w:r>
      <w:r w:rsidRPr="008C421E">
        <w:rPr>
          <w:rFonts w:ascii="Arial Narrow" w:hAnsi="Arial Narrow" w:cs="Arial"/>
          <w:b/>
          <w:sz w:val="22"/>
          <w:szCs w:val="22"/>
          <w:u w:val="single"/>
          <w:lang w:val="sk-SK"/>
        </w:rPr>
        <w:t>Miesto alebo miesta plnenia</w:t>
      </w:r>
      <w:r w:rsidR="008C421E">
        <w:rPr>
          <w:rFonts w:ascii="Arial Narrow" w:hAnsi="Arial Narrow" w:cs="Arial"/>
          <w:b/>
          <w:sz w:val="22"/>
          <w:szCs w:val="22"/>
          <w:u w:val="single"/>
          <w:lang w:val="sk-SK"/>
        </w:rPr>
        <w:t xml:space="preserve"> predmetu zákazky</w:t>
      </w:r>
    </w:p>
    <w:p w:rsidR="00BC6039" w:rsidRPr="00BC6039" w:rsidRDefault="00BC6039" w:rsidP="004811E9">
      <w:pPr>
        <w:pStyle w:val="Odsekzoznamu"/>
        <w:tabs>
          <w:tab w:val="left" w:pos="900"/>
        </w:tabs>
        <w:spacing w:before="120"/>
        <w:ind w:left="576"/>
        <w:jc w:val="both"/>
        <w:rPr>
          <w:rFonts w:ascii="Arial Narrow" w:hAnsi="Arial Narrow" w:cs="Arial"/>
          <w:sz w:val="22"/>
          <w:szCs w:val="22"/>
        </w:rPr>
      </w:pPr>
      <w:r w:rsidRPr="00E021EC">
        <w:rPr>
          <w:rFonts w:ascii="Arial Narrow" w:hAnsi="Arial Narrow"/>
          <w:sz w:val="22"/>
          <w:szCs w:val="22"/>
        </w:rPr>
        <w:t xml:space="preserve">3.1 </w:t>
      </w:r>
      <w:r w:rsidR="00D563D3" w:rsidRPr="00E021EC">
        <w:rPr>
          <w:rFonts w:ascii="Arial Narrow" w:hAnsi="Arial Narrow"/>
          <w:sz w:val="22"/>
          <w:szCs w:val="22"/>
        </w:rPr>
        <w:t>Miesto odosielania zásielok:</w:t>
      </w:r>
      <w:r w:rsidR="00BF4AA3">
        <w:rPr>
          <w:rFonts w:ascii="Arial Narrow" w:hAnsi="Arial Narrow"/>
          <w:sz w:val="22"/>
          <w:szCs w:val="22"/>
        </w:rPr>
        <w:t xml:space="preserve"> </w:t>
      </w:r>
      <w:r w:rsidR="00D563D3" w:rsidRPr="008C421E">
        <w:rPr>
          <w:rFonts w:ascii="Arial Narrow" w:hAnsi="Arial Narrow" w:cs="Arial"/>
          <w:sz w:val="22"/>
          <w:szCs w:val="22"/>
        </w:rPr>
        <w:t>Národné personalizačné centrum Prezídia Policajného zboru, Vápencova</w:t>
      </w:r>
      <w:r w:rsidR="00E021EC">
        <w:rPr>
          <w:rFonts w:ascii="Arial Narrow" w:hAnsi="Arial Narrow" w:cs="Arial"/>
          <w:sz w:val="22"/>
          <w:szCs w:val="22"/>
        </w:rPr>
        <w:br/>
      </w:r>
      <w:r w:rsidR="004811E9">
        <w:rPr>
          <w:rFonts w:ascii="Arial Narrow" w:hAnsi="Arial Narrow" w:cs="Arial"/>
          <w:sz w:val="22"/>
          <w:szCs w:val="22"/>
        </w:rPr>
        <w:t xml:space="preserve">      </w:t>
      </w:r>
      <w:r w:rsidR="00D563D3" w:rsidRPr="008C421E">
        <w:rPr>
          <w:rFonts w:ascii="Arial Narrow" w:hAnsi="Arial Narrow" w:cs="Arial"/>
          <w:sz w:val="22"/>
          <w:szCs w:val="22"/>
        </w:rPr>
        <w:t>36</w:t>
      </w:r>
      <w:r w:rsidR="00D563D3" w:rsidRPr="00E021EC">
        <w:rPr>
          <w:rFonts w:ascii="Arial Narrow" w:hAnsi="Arial Narrow" w:cs="Arial"/>
          <w:sz w:val="22"/>
          <w:szCs w:val="22"/>
        </w:rPr>
        <w:t>, 840 09 Bratislava.</w:t>
      </w:r>
    </w:p>
    <w:p w:rsidR="00E021EC" w:rsidRDefault="004811E9" w:rsidP="00D563D3">
      <w:pPr>
        <w:ind w:left="284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      </w:t>
      </w:r>
      <w:r w:rsidR="00BC6039" w:rsidRPr="00E021EC">
        <w:rPr>
          <w:rFonts w:ascii="Arial Narrow" w:hAnsi="Arial Narrow"/>
          <w:sz w:val="22"/>
          <w:szCs w:val="22"/>
          <w:lang w:val="sk-SK"/>
        </w:rPr>
        <w:t xml:space="preserve">3.2 </w:t>
      </w:r>
      <w:r w:rsidR="00E021EC" w:rsidRPr="00E021EC">
        <w:rPr>
          <w:rFonts w:ascii="Arial Narrow" w:hAnsi="Arial Narrow"/>
          <w:sz w:val="22"/>
          <w:szCs w:val="22"/>
          <w:lang w:val="sk-SK"/>
        </w:rPr>
        <w:t>Doručovanie zásielok</w:t>
      </w:r>
      <w:r w:rsidR="00E021EC">
        <w:rPr>
          <w:rFonts w:ascii="Arial Narrow" w:hAnsi="Arial Narrow"/>
          <w:sz w:val="22"/>
          <w:szCs w:val="22"/>
          <w:lang w:val="sk-SK"/>
        </w:rPr>
        <w:t xml:space="preserve">: </w:t>
      </w:r>
    </w:p>
    <w:p w:rsidR="00EA0202" w:rsidRDefault="00E021EC" w:rsidP="00D563D3">
      <w:pPr>
        <w:ind w:left="284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            3.2.1 </w:t>
      </w:r>
      <w:r w:rsidR="004811E9">
        <w:rPr>
          <w:rFonts w:ascii="Arial Narrow" w:hAnsi="Arial Narrow"/>
          <w:sz w:val="22"/>
          <w:szCs w:val="22"/>
          <w:lang w:val="sk-SK"/>
        </w:rPr>
        <w:t xml:space="preserve"> </w:t>
      </w:r>
      <w:r>
        <w:rPr>
          <w:rFonts w:ascii="Arial Narrow" w:hAnsi="Arial Narrow" w:cs="Arial"/>
          <w:sz w:val="22"/>
          <w:szCs w:val="22"/>
          <w:lang w:val="sk-SK"/>
        </w:rPr>
        <w:t xml:space="preserve">Adresy </w:t>
      </w:r>
      <w:r w:rsidR="00D563D3" w:rsidRPr="008C421E">
        <w:rPr>
          <w:rFonts w:ascii="Arial Narrow" w:hAnsi="Arial Narrow"/>
          <w:sz w:val="22"/>
          <w:szCs w:val="22"/>
          <w:lang w:val="sk-SK"/>
        </w:rPr>
        <w:t>fyzick</w:t>
      </w:r>
      <w:r>
        <w:rPr>
          <w:rFonts w:ascii="Arial Narrow" w:hAnsi="Arial Narrow"/>
          <w:sz w:val="22"/>
          <w:szCs w:val="22"/>
          <w:lang w:val="sk-SK"/>
        </w:rPr>
        <w:t>ých a právnických osôb</w:t>
      </w:r>
      <w:r w:rsidR="00D563D3" w:rsidRPr="008C421E">
        <w:rPr>
          <w:rFonts w:ascii="Arial Narrow" w:hAnsi="Arial Narrow"/>
          <w:sz w:val="22"/>
          <w:szCs w:val="22"/>
          <w:lang w:val="sk-SK"/>
        </w:rPr>
        <w:t xml:space="preserve"> s pobytom alebo sídlom v Slovenskej republike</w:t>
      </w:r>
    </w:p>
    <w:p w:rsidR="00EC0170" w:rsidRPr="00D50152" w:rsidRDefault="004811E9" w:rsidP="004811E9">
      <w:pPr>
        <w:ind w:left="1440" w:hanging="589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 3.2.2  </w:t>
      </w:r>
      <w:r w:rsidR="00EA0202" w:rsidRPr="00D50152">
        <w:rPr>
          <w:rFonts w:ascii="Arial Narrow" w:hAnsi="Arial Narrow"/>
          <w:sz w:val="22"/>
          <w:szCs w:val="22"/>
          <w:lang w:val="sk-SK"/>
        </w:rPr>
        <w:t>N</w:t>
      </w:r>
      <w:r w:rsidR="00D563D3" w:rsidRPr="00D50152">
        <w:rPr>
          <w:rFonts w:ascii="Arial Narrow" w:hAnsi="Arial Narrow"/>
          <w:sz w:val="22"/>
          <w:szCs w:val="22"/>
          <w:lang w:val="sk-SK"/>
        </w:rPr>
        <w:t>áhradn</w:t>
      </w:r>
      <w:r w:rsidR="00EA0202" w:rsidRPr="00D50152">
        <w:rPr>
          <w:rFonts w:ascii="Arial Narrow" w:hAnsi="Arial Narrow"/>
          <w:sz w:val="22"/>
          <w:szCs w:val="22"/>
          <w:lang w:val="sk-SK"/>
        </w:rPr>
        <w:t xml:space="preserve">é doručenie: útvary Policajného zboru </w:t>
      </w:r>
      <w:r w:rsidR="00EC0170" w:rsidRPr="00D50152">
        <w:rPr>
          <w:rFonts w:ascii="Arial Narrow" w:hAnsi="Arial Narrow"/>
          <w:sz w:val="22"/>
          <w:szCs w:val="22"/>
          <w:lang w:val="sk-SK"/>
        </w:rPr>
        <w:t>–</w:t>
      </w:r>
      <w:r w:rsidRPr="00D50152">
        <w:rPr>
          <w:rFonts w:ascii="Arial Narrow" w:hAnsi="Arial Narrow"/>
          <w:sz w:val="22"/>
          <w:szCs w:val="22"/>
          <w:lang w:val="sk-SK"/>
        </w:rPr>
        <w:t xml:space="preserve"> </w:t>
      </w:r>
      <w:r w:rsidR="00EC0170" w:rsidRPr="00D50152">
        <w:rPr>
          <w:rFonts w:ascii="Arial Narrow" w:hAnsi="Arial Narrow" w:cs="Arial"/>
          <w:sz w:val="22"/>
          <w:szCs w:val="22"/>
          <w:lang w:val="sk-SK"/>
        </w:rPr>
        <w:t>o</w:t>
      </w:r>
      <w:r w:rsidRPr="00D50152">
        <w:rPr>
          <w:rFonts w:ascii="Arial Narrow" w:hAnsi="Arial Narrow" w:cs="Arial"/>
          <w:sz w:val="22"/>
          <w:szCs w:val="22"/>
          <w:lang w:val="sk-SK"/>
        </w:rPr>
        <w:t>d</w:t>
      </w:r>
      <w:r w:rsidR="00EC0170" w:rsidRPr="00D50152">
        <w:rPr>
          <w:rFonts w:ascii="Arial Narrow" w:hAnsi="Arial Narrow" w:cs="Arial"/>
          <w:sz w:val="22"/>
          <w:szCs w:val="22"/>
          <w:lang w:val="sk-SK"/>
        </w:rPr>
        <w:t xml:space="preserve">delenia dokladov odboru poriadkovej polície </w:t>
      </w:r>
      <w:r w:rsidR="00EC0170" w:rsidRPr="00D50152">
        <w:rPr>
          <w:rFonts w:ascii="Arial Narrow" w:hAnsi="Arial Narrow"/>
          <w:sz w:val="22"/>
          <w:szCs w:val="22"/>
          <w:lang w:val="sk-SK"/>
        </w:rPr>
        <w:t xml:space="preserve">okresných riaditeľstiev Policajného zboru a ich vysunuté pracoviská, ktoré sú uvedené v elektronickom podacom hárku. </w:t>
      </w:r>
    </w:p>
    <w:p w:rsidR="00EA0202" w:rsidRPr="00D50152" w:rsidRDefault="00EA0202" w:rsidP="003E283B">
      <w:pPr>
        <w:pStyle w:val="Zkladntext"/>
        <w:tabs>
          <w:tab w:val="left" w:pos="284"/>
        </w:tabs>
        <w:spacing w:after="0"/>
        <w:jc w:val="both"/>
        <w:rPr>
          <w:rFonts w:ascii="Arial Narrow" w:hAnsi="Arial Narrow"/>
          <w:sz w:val="22"/>
          <w:szCs w:val="22"/>
          <w:lang w:val="sk-SK"/>
        </w:rPr>
      </w:pPr>
    </w:p>
    <w:p w:rsidR="00D563D3" w:rsidRPr="00D50152" w:rsidRDefault="00D563D3" w:rsidP="008C421E">
      <w:pPr>
        <w:pStyle w:val="Zkladntext"/>
        <w:tabs>
          <w:tab w:val="left" w:pos="567"/>
        </w:tabs>
        <w:spacing w:before="120" w:after="0"/>
        <w:ind w:left="567" w:hanging="567"/>
        <w:jc w:val="both"/>
        <w:rPr>
          <w:rFonts w:ascii="Arial Narrow" w:hAnsi="Arial Narrow"/>
          <w:b/>
          <w:sz w:val="22"/>
          <w:szCs w:val="22"/>
          <w:u w:val="single"/>
          <w:lang w:val="sk-SK"/>
        </w:rPr>
      </w:pPr>
      <w:r w:rsidRPr="00950647">
        <w:rPr>
          <w:rFonts w:ascii="Arial Narrow" w:hAnsi="Arial Narrow"/>
          <w:b/>
          <w:sz w:val="22"/>
          <w:szCs w:val="22"/>
        </w:rPr>
        <w:t>4</w:t>
      </w:r>
      <w:r w:rsidRPr="00D50152">
        <w:rPr>
          <w:rFonts w:ascii="Arial Narrow" w:hAnsi="Arial Narrow"/>
          <w:sz w:val="22"/>
          <w:szCs w:val="22"/>
        </w:rPr>
        <w:t xml:space="preserve">. </w:t>
      </w:r>
      <w:r w:rsidR="008C421E" w:rsidRPr="00D50152">
        <w:rPr>
          <w:rFonts w:ascii="Arial Narrow" w:hAnsi="Arial Narrow"/>
          <w:sz w:val="22"/>
          <w:szCs w:val="22"/>
        </w:rPr>
        <w:tab/>
      </w:r>
      <w:r w:rsidRPr="00D50152">
        <w:rPr>
          <w:rFonts w:ascii="Arial Narrow" w:hAnsi="Arial Narrow"/>
          <w:b/>
          <w:sz w:val="22"/>
          <w:szCs w:val="22"/>
          <w:u w:val="single"/>
          <w:lang w:val="sk-SK"/>
        </w:rPr>
        <w:t>Podmienky doručovateľských služieb</w:t>
      </w:r>
    </w:p>
    <w:p w:rsidR="00D563D3" w:rsidRPr="003D470B" w:rsidRDefault="00D563D3" w:rsidP="003D470B">
      <w:pPr>
        <w:pStyle w:val="Odsekzoznamu"/>
        <w:numPr>
          <w:ilvl w:val="1"/>
          <w:numId w:val="13"/>
        </w:numPr>
        <w:spacing w:before="120"/>
        <w:ind w:left="426" w:hanging="426"/>
        <w:rPr>
          <w:rFonts w:ascii="Arial Narrow" w:hAnsi="Arial Narrow"/>
          <w:sz w:val="22"/>
          <w:szCs w:val="22"/>
        </w:rPr>
      </w:pPr>
      <w:r w:rsidRPr="00D50152">
        <w:rPr>
          <w:rFonts w:ascii="Arial Narrow" w:hAnsi="Arial Narrow"/>
          <w:b/>
          <w:sz w:val="22"/>
          <w:szCs w:val="22"/>
        </w:rPr>
        <w:t>Popis procesov pri</w:t>
      </w:r>
      <w:r w:rsidRPr="008C421E">
        <w:rPr>
          <w:rFonts w:ascii="Arial Narrow" w:hAnsi="Arial Narrow"/>
          <w:b/>
          <w:sz w:val="22"/>
          <w:szCs w:val="22"/>
        </w:rPr>
        <w:t xml:space="preserve"> doručovaní zásielok</w:t>
      </w:r>
    </w:p>
    <w:p w:rsidR="00AE2323" w:rsidRDefault="00AE2323" w:rsidP="003D470B">
      <w:pPr>
        <w:pStyle w:val="Odsekzoznamu"/>
        <w:numPr>
          <w:ilvl w:val="2"/>
          <w:numId w:val="13"/>
        </w:numPr>
        <w:ind w:left="1276" w:hanging="567"/>
        <w:jc w:val="both"/>
        <w:rPr>
          <w:rFonts w:ascii="Arial Narrow" w:hAnsi="Arial Narrow" w:cs="Arial"/>
          <w:sz w:val="22"/>
          <w:szCs w:val="22"/>
        </w:rPr>
      </w:pPr>
      <w:r w:rsidRPr="003D470B">
        <w:rPr>
          <w:rFonts w:ascii="Arial Narrow" w:hAnsi="Arial Narrow" w:cs="Arial"/>
          <w:sz w:val="22"/>
          <w:szCs w:val="22"/>
        </w:rPr>
        <w:t>Doručovať zásielky nasledujúci pracovný deň po ich prevzatí jednotlivým príjemcom.</w:t>
      </w:r>
    </w:p>
    <w:p w:rsidR="00AE2323" w:rsidRPr="0097435F" w:rsidRDefault="00AE2323" w:rsidP="003D470B">
      <w:pPr>
        <w:pStyle w:val="Odsekzoznamu"/>
        <w:numPr>
          <w:ilvl w:val="2"/>
          <w:numId w:val="13"/>
        </w:numPr>
        <w:ind w:left="1276" w:hanging="567"/>
        <w:jc w:val="both"/>
        <w:rPr>
          <w:rFonts w:ascii="Arial Narrow" w:hAnsi="Arial Narrow" w:cs="Arial"/>
          <w:sz w:val="22"/>
          <w:szCs w:val="22"/>
        </w:rPr>
      </w:pPr>
      <w:r w:rsidRPr="0097435F">
        <w:rPr>
          <w:rFonts w:ascii="Arial Narrow" w:hAnsi="Arial Narrow" w:cs="Arial"/>
          <w:sz w:val="22"/>
          <w:szCs w:val="22"/>
        </w:rPr>
        <w:t xml:space="preserve">Skontrolovať neporušenosť plomb </w:t>
      </w:r>
      <w:r w:rsidR="00334E7E" w:rsidRPr="0097435F">
        <w:rPr>
          <w:rFonts w:ascii="Arial Narrow" w:hAnsi="Arial Narrow" w:cs="Arial"/>
          <w:sz w:val="22"/>
          <w:szCs w:val="22"/>
        </w:rPr>
        <w:t xml:space="preserve">a neporušenosť označenia prepraviek </w:t>
      </w:r>
      <w:r w:rsidRPr="0097435F">
        <w:rPr>
          <w:rFonts w:ascii="Arial Narrow" w:hAnsi="Arial Narrow" w:cs="Arial"/>
          <w:sz w:val="22"/>
          <w:szCs w:val="22"/>
        </w:rPr>
        <w:t xml:space="preserve">pred </w:t>
      </w:r>
      <w:r w:rsidR="003D470B" w:rsidRPr="0097435F">
        <w:rPr>
          <w:rFonts w:ascii="Arial Narrow" w:hAnsi="Arial Narrow" w:cs="Arial"/>
          <w:sz w:val="22"/>
          <w:szCs w:val="22"/>
        </w:rPr>
        <w:t xml:space="preserve">prevzatím prepraviek </w:t>
      </w:r>
      <w:r w:rsidR="005D2BA9" w:rsidRPr="0097435F">
        <w:rPr>
          <w:rFonts w:ascii="Arial Narrow" w:hAnsi="Arial Narrow" w:cs="Arial"/>
          <w:sz w:val="22"/>
          <w:szCs w:val="22"/>
        </w:rPr>
        <w:t xml:space="preserve">z pracoviska </w:t>
      </w:r>
      <w:r w:rsidR="003D470B" w:rsidRPr="0097435F">
        <w:rPr>
          <w:rFonts w:ascii="Arial Narrow" w:hAnsi="Arial Narrow" w:cs="Arial"/>
          <w:sz w:val="22"/>
          <w:szCs w:val="22"/>
        </w:rPr>
        <w:t xml:space="preserve">NPC a pred </w:t>
      </w:r>
      <w:r w:rsidRPr="0097435F">
        <w:rPr>
          <w:rFonts w:ascii="Arial Narrow" w:hAnsi="Arial Narrow" w:cs="Arial"/>
          <w:sz w:val="22"/>
          <w:szCs w:val="22"/>
        </w:rPr>
        <w:t>otvorením  prepraviek.</w:t>
      </w:r>
    </w:p>
    <w:p w:rsidR="00AE2323" w:rsidRDefault="00AE2323" w:rsidP="003D470B">
      <w:pPr>
        <w:pStyle w:val="Odsekzoznamu"/>
        <w:numPr>
          <w:ilvl w:val="2"/>
          <w:numId w:val="13"/>
        </w:numPr>
        <w:ind w:left="1276" w:hanging="567"/>
        <w:jc w:val="both"/>
        <w:rPr>
          <w:rFonts w:ascii="Arial Narrow" w:hAnsi="Arial Narrow" w:cs="Arial"/>
          <w:sz w:val="22"/>
          <w:szCs w:val="22"/>
        </w:rPr>
      </w:pPr>
      <w:r w:rsidRPr="0097435F">
        <w:rPr>
          <w:rFonts w:ascii="Arial Narrow" w:hAnsi="Arial Narrow" w:cs="Arial"/>
          <w:sz w:val="22"/>
          <w:szCs w:val="22"/>
        </w:rPr>
        <w:t>Potvrdiť prevzatie</w:t>
      </w:r>
      <w:r w:rsidRPr="003D470B">
        <w:rPr>
          <w:rFonts w:ascii="Arial Narrow" w:hAnsi="Arial Narrow" w:cs="Arial"/>
          <w:sz w:val="22"/>
          <w:szCs w:val="22"/>
        </w:rPr>
        <w:t xml:space="preserve"> </w:t>
      </w:r>
      <w:r w:rsidR="003D470B">
        <w:rPr>
          <w:rFonts w:ascii="Arial Narrow" w:hAnsi="Arial Narrow" w:cs="Arial"/>
          <w:sz w:val="22"/>
          <w:szCs w:val="22"/>
        </w:rPr>
        <w:t>zásielok</w:t>
      </w:r>
      <w:r w:rsidRPr="003D470B">
        <w:rPr>
          <w:rFonts w:ascii="Arial Narrow" w:hAnsi="Arial Narrow" w:cs="Arial"/>
          <w:sz w:val="22"/>
          <w:szCs w:val="22"/>
        </w:rPr>
        <w:t xml:space="preserve"> na doručenie v elektronickom podacom hárku a informáciu o tom okamžite zaslať cez elektronický komunikačný modul do informačného systému Ministerstva vnútra Slovenskej republiky.</w:t>
      </w:r>
    </w:p>
    <w:p w:rsidR="00AE2323" w:rsidRDefault="00AE2323" w:rsidP="003D470B">
      <w:pPr>
        <w:pStyle w:val="Odsekzoznamu"/>
        <w:numPr>
          <w:ilvl w:val="2"/>
          <w:numId w:val="13"/>
        </w:numPr>
        <w:ind w:left="1276" w:hanging="567"/>
        <w:jc w:val="both"/>
        <w:rPr>
          <w:rFonts w:ascii="Arial Narrow" w:hAnsi="Arial Narrow" w:cs="Arial"/>
          <w:sz w:val="22"/>
          <w:szCs w:val="22"/>
        </w:rPr>
      </w:pPr>
      <w:r w:rsidRPr="003D470B">
        <w:rPr>
          <w:rFonts w:ascii="Arial Narrow" w:hAnsi="Arial Narrow" w:cs="Arial"/>
          <w:sz w:val="22"/>
          <w:szCs w:val="22"/>
        </w:rPr>
        <w:t xml:space="preserve">Informáciu o doručení </w:t>
      </w:r>
      <w:r w:rsidR="003D470B">
        <w:rPr>
          <w:rFonts w:ascii="Arial Narrow" w:hAnsi="Arial Narrow" w:cs="Arial"/>
          <w:sz w:val="22"/>
          <w:szCs w:val="22"/>
        </w:rPr>
        <w:t>zásielky</w:t>
      </w:r>
      <w:r w:rsidRPr="003D470B">
        <w:rPr>
          <w:rFonts w:ascii="Arial Narrow" w:hAnsi="Arial Narrow" w:cs="Arial"/>
          <w:sz w:val="22"/>
          <w:szCs w:val="22"/>
        </w:rPr>
        <w:t xml:space="preserve"> príjemcovi zasielať cez elektronický komunikačný modul do informačného systému Ministerstva vnútra Slovenskej republiky v deň doručenia.</w:t>
      </w:r>
    </w:p>
    <w:p w:rsidR="005D2BA9" w:rsidRPr="005D2BA9" w:rsidRDefault="00AE2323" w:rsidP="00B4199B">
      <w:pPr>
        <w:pStyle w:val="Odsekzoznamu"/>
        <w:numPr>
          <w:ilvl w:val="2"/>
          <w:numId w:val="13"/>
        </w:numPr>
        <w:ind w:left="1276" w:hanging="567"/>
        <w:jc w:val="both"/>
        <w:rPr>
          <w:rFonts w:ascii="Arial Narrow" w:hAnsi="Arial Narrow" w:cs="Arial"/>
          <w:sz w:val="22"/>
          <w:szCs w:val="22"/>
        </w:rPr>
      </w:pPr>
      <w:r w:rsidRPr="005D2BA9">
        <w:rPr>
          <w:rFonts w:ascii="Arial Narrow" w:hAnsi="Arial Narrow" w:cs="Arial"/>
          <w:sz w:val="22"/>
          <w:szCs w:val="22"/>
        </w:rPr>
        <w:t xml:space="preserve">Všestranne chrániť záujmy </w:t>
      </w:r>
      <w:r w:rsidR="0097435F">
        <w:rPr>
          <w:rFonts w:ascii="Arial Narrow" w:hAnsi="Arial Narrow" w:cs="Arial"/>
          <w:sz w:val="22"/>
          <w:szCs w:val="22"/>
        </w:rPr>
        <w:t>verejného obstarávateľa/</w:t>
      </w:r>
      <w:r w:rsidRPr="005D2BA9">
        <w:rPr>
          <w:rFonts w:ascii="Arial Narrow" w:hAnsi="Arial Narrow" w:cs="Arial"/>
          <w:sz w:val="22"/>
          <w:szCs w:val="22"/>
        </w:rPr>
        <w:t>o</w:t>
      </w:r>
      <w:r w:rsidR="00C34183">
        <w:rPr>
          <w:rFonts w:ascii="Arial Narrow" w:hAnsi="Arial Narrow" w:cs="Arial"/>
          <w:sz w:val="22"/>
          <w:szCs w:val="22"/>
        </w:rPr>
        <w:t>bjednávateľa</w:t>
      </w:r>
      <w:r w:rsidRPr="005D2BA9">
        <w:rPr>
          <w:rFonts w:ascii="Arial Narrow" w:hAnsi="Arial Narrow" w:cs="Arial"/>
          <w:sz w:val="22"/>
          <w:szCs w:val="22"/>
        </w:rPr>
        <w:t xml:space="preserve">, najmä s ohľadom na ochranu prepravy zásielok proti škodám, ktoré by mohli vzniknúť pri preprave zásielok a to najmä ich odcudzením. O strate, poškodení alebo odcudzení zásielky okamžite informovať </w:t>
      </w:r>
      <w:r w:rsidR="0097435F">
        <w:rPr>
          <w:rFonts w:ascii="Arial Narrow" w:hAnsi="Arial Narrow" w:cs="Arial"/>
          <w:sz w:val="22"/>
          <w:szCs w:val="22"/>
        </w:rPr>
        <w:t>verejného obstarávateľa/</w:t>
      </w:r>
      <w:r w:rsidR="003D470B" w:rsidRPr="005D2BA9">
        <w:rPr>
          <w:rFonts w:ascii="Arial Narrow" w:hAnsi="Arial Narrow" w:cs="Arial"/>
          <w:sz w:val="22"/>
          <w:szCs w:val="22"/>
        </w:rPr>
        <w:t>objednávateľa</w:t>
      </w:r>
      <w:r w:rsidR="005D2BA9" w:rsidRPr="005D2BA9">
        <w:rPr>
          <w:rFonts w:ascii="Arial Narrow" w:hAnsi="Arial Narrow" w:cs="Arial"/>
          <w:sz w:val="22"/>
          <w:szCs w:val="22"/>
        </w:rPr>
        <w:t>.</w:t>
      </w:r>
    </w:p>
    <w:p w:rsidR="00AE2323" w:rsidRPr="005D2BA9" w:rsidRDefault="00AE2323" w:rsidP="00B4199B">
      <w:pPr>
        <w:pStyle w:val="Odsekzoznamu"/>
        <w:numPr>
          <w:ilvl w:val="2"/>
          <w:numId w:val="13"/>
        </w:numPr>
        <w:ind w:left="1276" w:hanging="567"/>
        <w:jc w:val="both"/>
        <w:rPr>
          <w:rFonts w:ascii="Arial Narrow" w:hAnsi="Arial Narrow" w:cs="Arial"/>
          <w:sz w:val="22"/>
          <w:szCs w:val="22"/>
        </w:rPr>
      </w:pPr>
      <w:r w:rsidRPr="005D2BA9">
        <w:rPr>
          <w:rFonts w:ascii="Arial Narrow" w:hAnsi="Arial Narrow" w:cs="Arial"/>
          <w:sz w:val="22"/>
          <w:szCs w:val="22"/>
        </w:rPr>
        <w:t xml:space="preserve">Oznámiť akékoľvek nepravidelnosti, ktoré by mohli mať vplyv na dodržanie lehoty dopravy (napríklad poveternostné podmienky, dopravné nehody, neprítomnosť oprávnenej osoby, ktorá môže konať v záležitostiach odovzdávania a preberania zásielok </w:t>
      </w:r>
      <w:r w:rsidR="00E15927">
        <w:rPr>
          <w:rFonts w:ascii="Arial Narrow" w:hAnsi="Arial Narrow" w:cs="Arial"/>
          <w:sz w:val="22"/>
          <w:szCs w:val="22"/>
        </w:rPr>
        <w:t>uchádzača/</w:t>
      </w:r>
      <w:r w:rsidR="005D2BA9" w:rsidRPr="005D2BA9">
        <w:rPr>
          <w:rFonts w:ascii="Arial Narrow" w:hAnsi="Arial Narrow" w:cs="Arial"/>
          <w:sz w:val="22"/>
          <w:szCs w:val="22"/>
        </w:rPr>
        <w:t>p</w:t>
      </w:r>
      <w:r w:rsidR="00E15927">
        <w:rPr>
          <w:rFonts w:ascii="Arial Narrow" w:hAnsi="Arial Narrow" w:cs="Arial"/>
          <w:sz w:val="22"/>
          <w:szCs w:val="22"/>
        </w:rPr>
        <w:t>oskytovateľa</w:t>
      </w:r>
      <w:r w:rsidRPr="005D2BA9">
        <w:rPr>
          <w:rFonts w:ascii="Arial Narrow" w:hAnsi="Arial Narrow" w:cs="Arial"/>
          <w:sz w:val="22"/>
          <w:szCs w:val="22"/>
        </w:rPr>
        <w:t xml:space="preserve"> a pod. zabraňujúce doručeniu zásielok v dohodnutom čase) bezodkladne odboru dokladov a evidencií </w:t>
      </w:r>
      <w:r w:rsidR="003D470B" w:rsidRPr="005D2BA9">
        <w:rPr>
          <w:rFonts w:ascii="Arial Narrow" w:hAnsi="Arial Narrow" w:cs="Arial"/>
          <w:sz w:val="22"/>
          <w:szCs w:val="22"/>
        </w:rPr>
        <w:t>P</w:t>
      </w:r>
      <w:r w:rsidRPr="005D2BA9">
        <w:rPr>
          <w:rFonts w:ascii="Arial Narrow" w:hAnsi="Arial Narrow" w:cs="Arial"/>
          <w:sz w:val="22"/>
          <w:szCs w:val="22"/>
        </w:rPr>
        <w:t>rezídia Policajného zboru na tel. č. 09610 50357, fax č. 09610 59145 a</w:t>
      </w:r>
      <w:r w:rsidR="005D2BA9">
        <w:rPr>
          <w:rFonts w:ascii="Arial Narrow" w:hAnsi="Arial Narrow" w:cs="Arial"/>
          <w:sz w:val="22"/>
          <w:szCs w:val="22"/>
        </w:rPr>
        <w:t xml:space="preserve"> pracovisku </w:t>
      </w:r>
      <w:r w:rsidR="0097435F" w:rsidRPr="008C421E">
        <w:rPr>
          <w:rFonts w:ascii="Arial Narrow" w:hAnsi="Arial Narrow" w:cs="Arial"/>
          <w:sz w:val="22"/>
          <w:szCs w:val="22"/>
        </w:rPr>
        <w:t>Národné</w:t>
      </w:r>
      <w:r w:rsidR="0097435F">
        <w:rPr>
          <w:rFonts w:ascii="Arial Narrow" w:hAnsi="Arial Narrow" w:cs="Arial"/>
          <w:sz w:val="22"/>
          <w:szCs w:val="22"/>
        </w:rPr>
        <w:t>ho</w:t>
      </w:r>
      <w:r w:rsidR="0097435F" w:rsidRPr="008C421E">
        <w:rPr>
          <w:rFonts w:ascii="Arial Narrow" w:hAnsi="Arial Narrow" w:cs="Arial"/>
          <w:sz w:val="22"/>
          <w:szCs w:val="22"/>
        </w:rPr>
        <w:t xml:space="preserve"> personalizačné</w:t>
      </w:r>
      <w:r w:rsidR="0097435F">
        <w:rPr>
          <w:rFonts w:ascii="Arial Narrow" w:hAnsi="Arial Narrow" w:cs="Arial"/>
          <w:sz w:val="22"/>
          <w:szCs w:val="22"/>
        </w:rPr>
        <w:t>ho</w:t>
      </w:r>
      <w:r w:rsidR="0097435F" w:rsidRPr="008C421E">
        <w:rPr>
          <w:rFonts w:ascii="Arial Narrow" w:hAnsi="Arial Narrow" w:cs="Arial"/>
          <w:sz w:val="22"/>
          <w:szCs w:val="22"/>
        </w:rPr>
        <w:t xml:space="preserve"> centr</w:t>
      </w:r>
      <w:r w:rsidR="0097435F">
        <w:rPr>
          <w:rFonts w:ascii="Arial Narrow" w:hAnsi="Arial Narrow" w:cs="Arial"/>
          <w:sz w:val="22"/>
          <w:szCs w:val="22"/>
        </w:rPr>
        <w:t>a</w:t>
      </w:r>
      <w:r w:rsidRPr="005D2BA9">
        <w:rPr>
          <w:rFonts w:ascii="Arial Narrow" w:hAnsi="Arial Narrow" w:cs="Arial"/>
          <w:sz w:val="22"/>
          <w:szCs w:val="22"/>
        </w:rPr>
        <w:t xml:space="preserve"> na tel. č. 09610 58801, fax. č. 09610 59154.</w:t>
      </w:r>
    </w:p>
    <w:p w:rsidR="00AE2323" w:rsidRPr="00D50152" w:rsidRDefault="00AE2323" w:rsidP="003D470B">
      <w:pPr>
        <w:pStyle w:val="Odsekzoznamu"/>
        <w:numPr>
          <w:ilvl w:val="2"/>
          <w:numId w:val="13"/>
        </w:numPr>
        <w:ind w:left="1276" w:hanging="567"/>
        <w:jc w:val="both"/>
        <w:rPr>
          <w:rFonts w:ascii="Arial Narrow" w:hAnsi="Arial Narrow" w:cs="Arial"/>
          <w:sz w:val="22"/>
          <w:szCs w:val="22"/>
        </w:rPr>
      </w:pPr>
      <w:r w:rsidRPr="003D470B">
        <w:rPr>
          <w:rFonts w:ascii="Arial Narrow" w:hAnsi="Arial Narrow" w:cs="Arial"/>
          <w:sz w:val="22"/>
          <w:szCs w:val="22"/>
        </w:rPr>
        <w:lastRenderedPageBreak/>
        <w:t xml:space="preserve">Doručiť zásielky, ktoré neboli ani po opakovanom pokuse o doručenie doručené príjemcovi, po uplynutí úložnej doby na </w:t>
      </w:r>
      <w:r w:rsidRPr="0097435F">
        <w:rPr>
          <w:rFonts w:ascii="Arial Narrow" w:hAnsi="Arial Narrow" w:cs="Arial"/>
          <w:sz w:val="22"/>
          <w:szCs w:val="22"/>
        </w:rPr>
        <w:t>oddelenie dokladov odboru poriadkovej polície okresného riaditeľstva Policajného zboru, ktoré</w:t>
      </w:r>
      <w:r w:rsidRPr="003D470B">
        <w:rPr>
          <w:rFonts w:ascii="Arial Narrow" w:hAnsi="Arial Narrow" w:cs="Arial"/>
          <w:sz w:val="22"/>
          <w:szCs w:val="22"/>
        </w:rPr>
        <w:t xml:space="preserve"> je uvedené v elektronickom podacom hárku. Zásielky budú počas úložnej doby, ktorá </w:t>
      </w:r>
      <w:r w:rsidRPr="00D50152">
        <w:rPr>
          <w:rFonts w:ascii="Arial Narrow" w:hAnsi="Arial Narrow" w:cs="Arial"/>
          <w:sz w:val="22"/>
          <w:szCs w:val="22"/>
        </w:rPr>
        <w:t>je max</w:t>
      </w:r>
      <w:r w:rsidR="001069C3" w:rsidRPr="00D50152">
        <w:rPr>
          <w:rFonts w:ascii="Arial Narrow" w:hAnsi="Arial Narrow" w:cs="Arial"/>
          <w:sz w:val="22"/>
          <w:szCs w:val="22"/>
        </w:rPr>
        <w:t>imálne</w:t>
      </w:r>
      <w:r w:rsidRPr="00D50152">
        <w:rPr>
          <w:rFonts w:ascii="Arial Narrow" w:hAnsi="Arial Narrow" w:cs="Arial"/>
          <w:sz w:val="22"/>
          <w:szCs w:val="22"/>
        </w:rPr>
        <w:t xml:space="preserve"> 7 kalendárnych dní,  uložené na príslušnom oblastnom uzle </w:t>
      </w:r>
      <w:r w:rsidR="00E15927" w:rsidRPr="00D50152">
        <w:rPr>
          <w:rFonts w:ascii="Arial Narrow" w:hAnsi="Arial Narrow" w:cs="Arial"/>
          <w:sz w:val="22"/>
          <w:szCs w:val="22"/>
        </w:rPr>
        <w:t>uchádzača/</w:t>
      </w:r>
      <w:r w:rsidR="00334E7E" w:rsidRPr="00D50152">
        <w:rPr>
          <w:rFonts w:ascii="Arial Narrow" w:hAnsi="Arial Narrow" w:cs="Arial"/>
          <w:sz w:val="22"/>
          <w:szCs w:val="22"/>
        </w:rPr>
        <w:t xml:space="preserve">poskytovateľa </w:t>
      </w:r>
      <w:r w:rsidRPr="00D50152">
        <w:rPr>
          <w:rFonts w:ascii="Arial Narrow" w:hAnsi="Arial Narrow" w:cs="Arial"/>
          <w:sz w:val="22"/>
          <w:szCs w:val="22"/>
        </w:rPr>
        <w:t>pod uzáverou.</w:t>
      </w:r>
    </w:p>
    <w:p w:rsidR="00AE2323" w:rsidRPr="00D50152" w:rsidRDefault="00AE2323" w:rsidP="001069C3">
      <w:pPr>
        <w:pStyle w:val="Odsekzoznamu"/>
        <w:numPr>
          <w:ilvl w:val="2"/>
          <w:numId w:val="13"/>
        </w:numPr>
        <w:ind w:left="1276" w:hanging="567"/>
        <w:jc w:val="both"/>
        <w:rPr>
          <w:rFonts w:ascii="Arial Narrow" w:hAnsi="Arial Narrow" w:cs="Arial"/>
          <w:sz w:val="22"/>
          <w:szCs w:val="22"/>
        </w:rPr>
      </w:pPr>
      <w:r w:rsidRPr="00D50152">
        <w:rPr>
          <w:rFonts w:ascii="Arial Narrow" w:hAnsi="Arial Narrow" w:cs="Arial"/>
          <w:sz w:val="22"/>
          <w:szCs w:val="22"/>
        </w:rPr>
        <w:t xml:space="preserve">Poskytnúť </w:t>
      </w:r>
      <w:r w:rsidR="0097435F" w:rsidRPr="00D50152">
        <w:rPr>
          <w:rFonts w:ascii="Arial Narrow" w:hAnsi="Arial Narrow" w:cs="Arial"/>
          <w:sz w:val="22"/>
          <w:szCs w:val="22"/>
        </w:rPr>
        <w:t>verejnému obstarávateľovi/</w:t>
      </w:r>
      <w:r w:rsidRPr="00D50152">
        <w:rPr>
          <w:rFonts w:ascii="Arial Narrow" w:hAnsi="Arial Narrow" w:cs="Arial"/>
          <w:sz w:val="22"/>
          <w:szCs w:val="22"/>
        </w:rPr>
        <w:t>objednávateľovi potrebný počet prepraviek a plomb dvoch druhov, t. j. s čiarovým kódom a bez čiarového kódu.</w:t>
      </w:r>
    </w:p>
    <w:p w:rsidR="00334E7E" w:rsidRPr="00D50152" w:rsidRDefault="00334E7E" w:rsidP="00334E7E">
      <w:pPr>
        <w:pStyle w:val="Default"/>
        <w:numPr>
          <w:ilvl w:val="2"/>
          <w:numId w:val="13"/>
        </w:numPr>
        <w:ind w:left="1276" w:hanging="567"/>
        <w:jc w:val="both"/>
        <w:rPr>
          <w:rFonts w:ascii="Arial Narrow" w:hAnsi="Arial Narrow"/>
          <w:b/>
          <w:color w:val="auto"/>
          <w:sz w:val="22"/>
          <w:szCs w:val="22"/>
        </w:rPr>
      </w:pPr>
      <w:r w:rsidRPr="00D50152">
        <w:rPr>
          <w:rFonts w:ascii="Arial Narrow" w:hAnsi="Arial Narrow"/>
          <w:b/>
          <w:iCs/>
          <w:color w:val="auto"/>
          <w:sz w:val="22"/>
          <w:szCs w:val="22"/>
        </w:rPr>
        <w:t xml:space="preserve">Zástupca </w:t>
      </w:r>
      <w:r w:rsidR="00E15927" w:rsidRPr="00D50152">
        <w:rPr>
          <w:rFonts w:ascii="Arial Narrow" w:hAnsi="Arial Narrow"/>
          <w:b/>
          <w:iCs/>
          <w:color w:val="auto"/>
          <w:sz w:val="22"/>
          <w:szCs w:val="22"/>
        </w:rPr>
        <w:t>uchádzača/</w:t>
      </w:r>
      <w:r w:rsidRPr="00D50152">
        <w:rPr>
          <w:rFonts w:ascii="Arial Narrow" w:hAnsi="Arial Narrow"/>
          <w:b/>
          <w:iCs/>
          <w:color w:val="auto"/>
          <w:sz w:val="22"/>
          <w:szCs w:val="22"/>
        </w:rPr>
        <w:t xml:space="preserve">poskytovateľa (kuriér) sa pri preberaní zásielky preukáže dokladom/potvrdením vystaveným štatutárnym zástupcom </w:t>
      </w:r>
      <w:r w:rsidR="00E15927" w:rsidRPr="00D50152">
        <w:rPr>
          <w:rFonts w:ascii="Arial Narrow" w:hAnsi="Arial Narrow"/>
          <w:b/>
          <w:iCs/>
          <w:color w:val="auto"/>
          <w:sz w:val="22"/>
          <w:szCs w:val="22"/>
        </w:rPr>
        <w:t>uchádzača/</w:t>
      </w:r>
      <w:r w:rsidRPr="00D50152">
        <w:rPr>
          <w:rFonts w:ascii="Arial Narrow" w:hAnsi="Arial Narrow"/>
          <w:b/>
          <w:iCs/>
          <w:color w:val="auto"/>
          <w:sz w:val="22"/>
          <w:szCs w:val="22"/>
        </w:rPr>
        <w:t xml:space="preserve">poskytovateľa a potvrdeným </w:t>
      </w:r>
      <w:r w:rsidR="00E15927" w:rsidRPr="00D50152">
        <w:rPr>
          <w:rFonts w:ascii="Arial Narrow" w:hAnsi="Arial Narrow"/>
          <w:b/>
          <w:iCs/>
          <w:color w:val="auto"/>
          <w:sz w:val="22"/>
          <w:szCs w:val="22"/>
        </w:rPr>
        <w:t>uchádzačom/</w:t>
      </w:r>
      <w:r w:rsidRPr="00D50152">
        <w:rPr>
          <w:rFonts w:ascii="Arial Narrow" w:hAnsi="Arial Narrow"/>
          <w:b/>
          <w:iCs/>
          <w:color w:val="auto"/>
          <w:sz w:val="22"/>
          <w:szCs w:val="22"/>
        </w:rPr>
        <w:t xml:space="preserve">poskytovateľom na meno zamestnanca preberajúceho zásielku. Zástupca </w:t>
      </w:r>
      <w:r w:rsidR="00E15927" w:rsidRPr="00D50152">
        <w:rPr>
          <w:rFonts w:ascii="Arial Narrow" w:hAnsi="Arial Narrow"/>
          <w:b/>
          <w:iCs/>
          <w:color w:val="auto"/>
          <w:sz w:val="22"/>
          <w:szCs w:val="22"/>
        </w:rPr>
        <w:t>verejného obstarávateľa/</w:t>
      </w:r>
      <w:r w:rsidRPr="00D50152">
        <w:rPr>
          <w:rFonts w:ascii="Arial Narrow" w:hAnsi="Arial Narrow"/>
          <w:b/>
          <w:iCs/>
          <w:color w:val="auto"/>
          <w:sz w:val="22"/>
          <w:szCs w:val="22"/>
        </w:rPr>
        <w:t>o</w:t>
      </w:r>
      <w:r w:rsidR="00C34183" w:rsidRPr="00D50152">
        <w:rPr>
          <w:rFonts w:ascii="Arial Narrow" w:hAnsi="Arial Narrow"/>
          <w:b/>
          <w:iCs/>
          <w:color w:val="auto"/>
          <w:sz w:val="22"/>
          <w:szCs w:val="22"/>
        </w:rPr>
        <w:t>bjednávateľa</w:t>
      </w:r>
      <w:r w:rsidRPr="00D50152">
        <w:rPr>
          <w:rFonts w:ascii="Arial Narrow" w:hAnsi="Arial Narrow"/>
          <w:b/>
          <w:iCs/>
          <w:color w:val="auto"/>
          <w:sz w:val="22"/>
          <w:szCs w:val="22"/>
        </w:rPr>
        <w:t xml:space="preserve"> skontroluje doklad a správnosť predložených dokladov.</w:t>
      </w:r>
    </w:p>
    <w:p w:rsidR="00AE2323" w:rsidRPr="00D50152" w:rsidRDefault="00AE2323" w:rsidP="00AE2323">
      <w:pPr>
        <w:rPr>
          <w:rFonts w:ascii="Arial Narrow" w:hAnsi="Arial Narrow" w:cs="Arial"/>
          <w:sz w:val="22"/>
          <w:szCs w:val="22"/>
          <w:lang w:val="sk-SK"/>
        </w:rPr>
      </w:pPr>
    </w:p>
    <w:p w:rsidR="00D563D3" w:rsidRPr="00D50152" w:rsidRDefault="00D563D3" w:rsidP="00D563D3">
      <w:pPr>
        <w:pStyle w:val="Odsekzoznamu"/>
        <w:ind w:left="0"/>
        <w:rPr>
          <w:rFonts w:ascii="Arial Narrow" w:hAnsi="Arial Narrow"/>
          <w:b/>
          <w:sz w:val="22"/>
          <w:szCs w:val="22"/>
          <w:u w:val="single"/>
        </w:rPr>
      </w:pPr>
      <w:r w:rsidRPr="00D50152">
        <w:rPr>
          <w:rFonts w:ascii="Arial Narrow" w:hAnsi="Arial Narrow"/>
          <w:b/>
          <w:sz w:val="22"/>
          <w:szCs w:val="22"/>
        </w:rPr>
        <w:t xml:space="preserve">4.2 . </w:t>
      </w:r>
      <w:r w:rsidRPr="00D50152">
        <w:rPr>
          <w:rFonts w:ascii="Arial Narrow" w:hAnsi="Arial Narrow"/>
          <w:b/>
          <w:sz w:val="22"/>
          <w:szCs w:val="22"/>
          <w:u w:val="single"/>
        </w:rPr>
        <w:t xml:space="preserve">Termín plnenia </w:t>
      </w:r>
      <w:r w:rsidR="001069C3" w:rsidRPr="00D50152">
        <w:rPr>
          <w:rFonts w:ascii="Arial Narrow" w:hAnsi="Arial Narrow"/>
          <w:b/>
          <w:sz w:val="22"/>
          <w:szCs w:val="22"/>
          <w:u w:val="single"/>
        </w:rPr>
        <w:t>predmetu zákazky</w:t>
      </w:r>
    </w:p>
    <w:p w:rsidR="00D563D3" w:rsidRPr="00D50152" w:rsidRDefault="00D563D3" w:rsidP="003E283B">
      <w:pPr>
        <w:pStyle w:val="Odsekzoznamu"/>
        <w:ind w:left="426" w:right="-142"/>
        <w:jc w:val="both"/>
        <w:rPr>
          <w:rFonts w:ascii="Arial Narrow" w:hAnsi="Arial Narrow"/>
          <w:sz w:val="22"/>
          <w:szCs w:val="22"/>
        </w:rPr>
      </w:pPr>
      <w:r w:rsidRPr="00D50152">
        <w:rPr>
          <w:rFonts w:ascii="Arial Narrow" w:hAnsi="Arial Narrow"/>
          <w:sz w:val="22"/>
          <w:szCs w:val="22"/>
        </w:rPr>
        <w:t xml:space="preserve">Dodávky </w:t>
      </w:r>
      <w:r w:rsidR="001069C3" w:rsidRPr="00D50152">
        <w:rPr>
          <w:rFonts w:ascii="Arial Narrow" w:hAnsi="Arial Narrow"/>
          <w:sz w:val="22"/>
          <w:szCs w:val="22"/>
        </w:rPr>
        <w:t xml:space="preserve">budú vykonávané denne </w:t>
      </w:r>
      <w:r w:rsidRPr="00D50152">
        <w:rPr>
          <w:rFonts w:ascii="Arial Narrow" w:hAnsi="Arial Narrow"/>
          <w:sz w:val="22"/>
          <w:szCs w:val="22"/>
        </w:rPr>
        <w:t>(</w:t>
      </w:r>
      <w:r w:rsidR="001069C3" w:rsidRPr="00D50152">
        <w:rPr>
          <w:rFonts w:ascii="Arial Narrow" w:hAnsi="Arial Narrow"/>
          <w:sz w:val="22"/>
          <w:szCs w:val="22"/>
        </w:rPr>
        <w:t xml:space="preserve">v </w:t>
      </w:r>
      <w:r w:rsidRPr="00D50152">
        <w:rPr>
          <w:rFonts w:ascii="Arial Narrow" w:hAnsi="Arial Narrow"/>
          <w:sz w:val="22"/>
          <w:szCs w:val="22"/>
        </w:rPr>
        <w:t>pracovn</w:t>
      </w:r>
      <w:r w:rsidR="001069C3" w:rsidRPr="00D50152">
        <w:rPr>
          <w:rFonts w:ascii="Arial Narrow" w:hAnsi="Arial Narrow"/>
          <w:sz w:val="22"/>
          <w:szCs w:val="22"/>
        </w:rPr>
        <w:t>ých dňoch</w:t>
      </w:r>
      <w:r w:rsidRPr="00D50152">
        <w:rPr>
          <w:rFonts w:ascii="Arial Narrow" w:hAnsi="Arial Narrow"/>
          <w:sz w:val="22"/>
          <w:szCs w:val="22"/>
        </w:rPr>
        <w:t xml:space="preserve">) podľa </w:t>
      </w:r>
      <w:r w:rsidR="001069C3" w:rsidRPr="00D50152">
        <w:rPr>
          <w:rFonts w:ascii="Arial Narrow" w:hAnsi="Arial Narrow"/>
          <w:sz w:val="22"/>
          <w:szCs w:val="22"/>
        </w:rPr>
        <w:t xml:space="preserve">požiadaviek </w:t>
      </w:r>
      <w:r w:rsidR="003E283B" w:rsidRPr="00D50152">
        <w:rPr>
          <w:rFonts w:ascii="Arial Narrow" w:hAnsi="Arial Narrow"/>
          <w:sz w:val="22"/>
          <w:szCs w:val="22"/>
        </w:rPr>
        <w:t>verejného obstarávateľ/</w:t>
      </w:r>
      <w:r w:rsidR="008B3AFD" w:rsidRPr="00D50152">
        <w:rPr>
          <w:rFonts w:ascii="Arial Narrow" w:hAnsi="Arial Narrow"/>
          <w:sz w:val="22"/>
          <w:szCs w:val="22"/>
        </w:rPr>
        <w:t>o</w:t>
      </w:r>
      <w:r w:rsidR="001069C3" w:rsidRPr="00D50152">
        <w:rPr>
          <w:rFonts w:ascii="Arial Narrow" w:hAnsi="Arial Narrow"/>
          <w:sz w:val="22"/>
          <w:szCs w:val="22"/>
        </w:rPr>
        <w:t>bjednávateľa v súlade s návrhom Zmluvy, ktorá bude výsledkom tohto verejného obstarávania.</w:t>
      </w:r>
    </w:p>
    <w:p w:rsidR="00D563D3" w:rsidRPr="00D50152" w:rsidRDefault="00D563D3" w:rsidP="00AE2323">
      <w:pPr>
        <w:rPr>
          <w:rFonts w:ascii="Arial Narrow" w:hAnsi="Arial Narrow" w:cs="Arial"/>
          <w:sz w:val="22"/>
          <w:szCs w:val="22"/>
          <w:lang w:val="sk-SK"/>
        </w:rPr>
      </w:pPr>
    </w:p>
    <w:p w:rsidR="00D563D3" w:rsidRPr="00D50152" w:rsidRDefault="00D563D3" w:rsidP="00D563D3">
      <w:pPr>
        <w:pStyle w:val="Odsekzoznamu"/>
        <w:ind w:left="0"/>
        <w:rPr>
          <w:rFonts w:ascii="Arial Narrow" w:hAnsi="Arial Narrow"/>
          <w:b/>
          <w:sz w:val="22"/>
          <w:szCs w:val="22"/>
        </w:rPr>
      </w:pPr>
      <w:r w:rsidRPr="00D50152">
        <w:rPr>
          <w:rFonts w:ascii="Arial Narrow" w:hAnsi="Arial Narrow"/>
          <w:b/>
          <w:sz w:val="22"/>
          <w:szCs w:val="22"/>
        </w:rPr>
        <w:t>4.3.</w:t>
      </w:r>
      <w:r w:rsidR="00503A54" w:rsidRPr="00D50152">
        <w:rPr>
          <w:rFonts w:ascii="Arial Narrow" w:hAnsi="Arial Narrow"/>
          <w:b/>
          <w:sz w:val="22"/>
          <w:szCs w:val="22"/>
        </w:rPr>
        <w:t xml:space="preserve">  </w:t>
      </w:r>
      <w:r w:rsidRPr="00D50152">
        <w:rPr>
          <w:rFonts w:ascii="Arial Narrow" w:hAnsi="Arial Narrow"/>
          <w:b/>
          <w:sz w:val="22"/>
          <w:szCs w:val="22"/>
          <w:u w:val="single"/>
        </w:rPr>
        <w:t>Zabezpečenie  bezpečnosti</w:t>
      </w:r>
    </w:p>
    <w:p w:rsidR="00424E5D" w:rsidRPr="00D50152" w:rsidRDefault="00D563D3" w:rsidP="004811E9">
      <w:pPr>
        <w:pStyle w:val="Odsekzoznamu"/>
        <w:ind w:left="426"/>
        <w:jc w:val="both"/>
        <w:rPr>
          <w:rFonts w:ascii="Arial Narrow" w:hAnsi="Arial Narrow"/>
          <w:sz w:val="22"/>
          <w:szCs w:val="22"/>
        </w:rPr>
      </w:pPr>
      <w:r w:rsidRPr="00D50152">
        <w:rPr>
          <w:rFonts w:ascii="Arial Narrow" w:hAnsi="Arial Narrow"/>
          <w:sz w:val="22"/>
          <w:szCs w:val="22"/>
        </w:rPr>
        <w:t>Uchádzač</w:t>
      </w:r>
      <w:r w:rsidR="00E15927" w:rsidRPr="00D50152">
        <w:rPr>
          <w:rFonts w:ascii="Arial Narrow" w:hAnsi="Arial Narrow"/>
          <w:sz w:val="22"/>
          <w:szCs w:val="22"/>
        </w:rPr>
        <w:t>/poskytovateľ</w:t>
      </w:r>
      <w:r w:rsidRPr="00D50152">
        <w:rPr>
          <w:rFonts w:ascii="Arial Narrow" w:hAnsi="Arial Narrow"/>
          <w:sz w:val="22"/>
          <w:szCs w:val="22"/>
        </w:rPr>
        <w:t xml:space="preserve"> je povinný zabezpečiť ochranu prepravovaných zásielok vhodnými obalovými materiálmi</w:t>
      </w:r>
      <w:r w:rsidR="00BF4AA3" w:rsidRPr="00D50152">
        <w:rPr>
          <w:rFonts w:ascii="Arial Narrow" w:hAnsi="Arial Narrow"/>
          <w:sz w:val="22"/>
          <w:szCs w:val="22"/>
        </w:rPr>
        <w:t xml:space="preserve"> certifikovanými bezpečnostnými plombami s čiarovým kódom  a bez čiarového kódu.</w:t>
      </w:r>
    </w:p>
    <w:p w:rsidR="004811E9" w:rsidRPr="00D50152" w:rsidRDefault="004811E9" w:rsidP="004811E9">
      <w:pPr>
        <w:pStyle w:val="Odsekzoznamu"/>
        <w:ind w:left="426"/>
        <w:jc w:val="both"/>
        <w:rPr>
          <w:rFonts w:ascii="Arial Narrow" w:hAnsi="Arial Narrow"/>
          <w:sz w:val="22"/>
          <w:szCs w:val="22"/>
        </w:rPr>
      </w:pPr>
    </w:p>
    <w:p w:rsidR="00D563D3" w:rsidRPr="00D50152" w:rsidRDefault="00C91424" w:rsidP="00D563D3">
      <w:pPr>
        <w:pStyle w:val="Odsekzoznamu"/>
        <w:ind w:left="0"/>
        <w:rPr>
          <w:rFonts w:ascii="Arial Narrow" w:hAnsi="Arial Narrow"/>
          <w:b/>
          <w:sz w:val="22"/>
          <w:szCs w:val="22"/>
          <w:u w:val="single"/>
        </w:rPr>
      </w:pPr>
      <w:r w:rsidRPr="00D50152">
        <w:rPr>
          <w:rFonts w:ascii="Arial Narrow" w:hAnsi="Arial Narrow"/>
          <w:b/>
          <w:sz w:val="22"/>
          <w:szCs w:val="22"/>
        </w:rPr>
        <w:t>4</w:t>
      </w:r>
      <w:r w:rsidR="00D563D3" w:rsidRPr="00D50152">
        <w:rPr>
          <w:rFonts w:ascii="Arial Narrow" w:hAnsi="Arial Narrow"/>
          <w:b/>
          <w:sz w:val="22"/>
          <w:szCs w:val="22"/>
        </w:rPr>
        <w:t xml:space="preserve">.4.  </w:t>
      </w:r>
      <w:r w:rsidR="00D563D3" w:rsidRPr="00D50152">
        <w:rPr>
          <w:rFonts w:ascii="Arial Narrow" w:hAnsi="Arial Narrow"/>
          <w:b/>
          <w:sz w:val="22"/>
          <w:szCs w:val="22"/>
          <w:u w:val="single"/>
        </w:rPr>
        <w:t>Záruky</w:t>
      </w:r>
    </w:p>
    <w:p w:rsidR="00D563D3" w:rsidRPr="008C421E" w:rsidRDefault="00D563D3" w:rsidP="00424E5D">
      <w:pPr>
        <w:pStyle w:val="Odsekzoznamu"/>
        <w:ind w:left="426"/>
        <w:jc w:val="both"/>
        <w:rPr>
          <w:rFonts w:ascii="Arial Narrow" w:hAnsi="Arial Narrow"/>
          <w:sz w:val="22"/>
          <w:szCs w:val="22"/>
        </w:rPr>
      </w:pPr>
      <w:r w:rsidRPr="00D50152">
        <w:rPr>
          <w:rFonts w:ascii="Arial Narrow" w:hAnsi="Arial Narrow"/>
          <w:sz w:val="22"/>
          <w:szCs w:val="22"/>
        </w:rPr>
        <w:t xml:space="preserve">Všestranne chrániť záujmy </w:t>
      </w:r>
      <w:r w:rsidR="008B3AFD" w:rsidRPr="00D50152">
        <w:rPr>
          <w:rFonts w:ascii="Arial Narrow" w:hAnsi="Arial Narrow"/>
          <w:sz w:val="22"/>
          <w:szCs w:val="22"/>
        </w:rPr>
        <w:t>verejného obstarávateľa/</w:t>
      </w:r>
      <w:r w:rsidRPr="00D50152">
        <w:rPr>
          <w:rFonts w:ascii="Arial Narrow" w:hAnsi="Arial Narrow"/>
          <w:sz w:val="22"/>
          <w:szCs w:val="22"/>
        </w:rPr>
        <w:t>o</w:t>
      </w:r>
      <w:r w:rsidR="008B3AFD" w:rsidRPr="00D50152">
        <w:rPr>
          <w:rFonts w:ascii="Arial Narrow" w:hAnsi="Arial Narrow"/>
          <w:sz w:val="22"/>
          <w:szCs w:val="22"/>
        </w:rPr>
        <w:t>bjednávateľa</w:t>
      </w:r>
      <w:r w:rsidRPr="00D50152">
        <w:rPr>
          <w:rFonts w:ascii="Arial Narrow" w:hAnsi="Arial Narrow"/>
          <w:sz w:val="22"/>
          <w:szCs w:val="22"/>
        </w:rPr>
        <w:t xml:space="preserve">, najmä s ohľadom na ochranu prepravy zásielok proti škodám, ktoré by mohli vzniknúť pri preprave zásielok a to najmä ich odcudzením. Zodpovednosť za škodu na zásielke sa riadi ustanoveniami § </w:t>
      </w:r>
      <w:smartTag w:uri="urn:schemas-microsoft-com:office:smarttags" w:element="metricconverter">
        <w:smartTagPr>
          <w:attr w:name="ProductID" w:val="622 a"/>
        </w:smartTagPr>
        <w:r w:rsidRPr="00D50152">
          <w:rPr>
            <w:rFonts w:ascii="Arial Narrow" w:hAnsi="Arial Narrow"/>
            <w:sz w:val="22"/>
            <w:szCs w:val="22"/>
          </w:rPr>
          <w:t>622 a</w:t>
        </w:r>
      </w:smartTag>
      <w:r w:rsidRPr="00D50152">
        <w:rPr>
          <w:rFonts w:ascii="Arial Narrow" w:hAnsi="Arial Narrow"/>
          <w:sz w:val="22"/>
          <w:szCs w:val="22"/>
        </w:rPr>
        <w:t xml:space="preserve"> § 624 Obchodného zákonníka.</w:t>
      </w:r>
    </w:p>
    <w:p w:rsidR="00D563D3" w:rsidRPr="008C421E" w:rsidRDefault="00D563D3" w:rsidP="00D563D3">
      <w:pPr>
        <w:pStyle w:val="Odsekzoznamu"/>
        <w:ind w:left="0"/>
        <w:rPr>
          <w:rFonts w:ascii="Arial Narrow" w:hAnsi="Arial Narrow"/>
          <w:sz w:val="22"/>
          <w:szCs w:val="22"/>
        </w:rPr>
      </w:pPr>
    </w:p>
    <w:p w:rsidR="00D563D3" w:rsidRPr="008C421E" w:rsidRDefault="00D563D3" w:rsidP="00AE2323">
      <w:pPr>
        <w:rPr>
          <w:rFonts w:ascii="Arial Narrow" w:hAnsi="Arial Narrow" w:cs="Arial"/>
          <w:sz w:val="22"/>
          <w:szCs w:val="22"/>
          <w:lang w:val="sk-SK"/>
        </w:rPr>
      </w:pPr>
    </w:p>
    <w:p w:rsidR="00D563D3" w:rsidRPr="008C421E" w:rsidRDefault="00D563D3" w:rsidP="00AE2323">
      <w:pPr>
        <w:rPr>
          <w:rFonts w:ascii="Arial Narrow" w:hAnsi="Arial Narrow" w:cs="Arial"/>
          <w:sz w:val="22"/>
          <w:szCs w:val="22"/>
          <w:lang w:val="sk-SK"/>
        </w:rPr>
      </w:pPr>
    </w:p>
    <w:p w:rsidR="00AE2323" w:rsidRDefault="00AE2323" w:rsidP="004C4341">
      <w:pPr>
        <w:pStyle w:val="Zkladntext"/>
        <w:tabs>
          <w:tab w:val="left" w:pos="284"/>
        </w:tabs>
        <w:spacing w:after="0"/>
        <w:ind w:left="284"/>
        <w:jc w:val="both"/>
        <w:rPr>
          <w:rFonts w:ascii="Arial Narrow" w:hAnsi="Arial Narrow"/>
          <w:sz w:val="22"/>
          <w:szCs w:val="22"/>
          <w:lang w:val="sk-SK"/>
        </w:rPr>
      </w:pPr>
    </w:p>
    <w:p w:rsidR="00AE2323" w:rsidRDefault="00AE2323" w:rsidP="004C4341">
      <w:pPr>
        <w:pStyle w:val="Zkladntext"/>
        <w:tabs>
          <w:tab w:val="left" w:pos="284"/>
        </w:tabs>
        <w:spacing w:after="0"/>
        <w:ind w:left="284"/>
        <w:jc w:val="both"/>
        <w:rPr>
          <w:rFonts w:ascii="Arial Narrow" w:hAnsi="Arial Narrow"/>
          <w:sz w:val="22"/>
          <w:szCs w:val="22"/>
          <w:lang w:val="sk-SK"/>
        </w:rPr>
      </w:pPr>
    </w:p>
    <w:p w:rsidR="004C4341" w:rsidRDefault="004C4341" w:rsidP="004C4341">
      <w:pPr>
        <w:jc w:val="both"/>
        <w:rPr>
          <w:rFonts w:ascii="Arial Narrow" w:hAnsi="Arial Narrow"/>
          <w:b/>
          <w:sz w:val="22"/>
          <w:szCs w:val="22"/>
          <w:u w:val="single"/>
          <w:lang w:val="sk-SK"/>
        </w:rPr>
      </w:pPr>
    </w:p>
    <w:p w:rsidR="00D563D3" w:rsidRPr="004C4341" w:rsidRDefault="00D563D3" w:rsidP="004C4341">
      <w:pPr>
        <w:jc w:val="both"/>
        <w:rPr>
          <w:rFonts w:ascii="Arial Narrow" w:hAnsi="Arial Narrow"/>
          <w:b/>
          <w:sz w:val="22"/>
          <w:szCs w:val="22"/>
          <w:u w:val="single"/>
          <w:lang w:val="sk-SK"/>
        </w:rPr>
      </w:pPr>
      <w:bookmarkStart w:id="0" w:name="_GoBack"/>
      <w:bookmarkEnd w:id="0"/>
    </w:p>
    <w:sectPr w:rsidR="00D563D3" w:rsidRPr="004C4341" w:rsidSect="00EB4C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4B1" w:rsidRDefault="009244B1" w:rsidP="004C4341">
      <w:r>
        <w:separator/>
      </w:r>
    </w:p>
  </w:endnote>
  <w:endnote w:type="continuationSeparator" w:id="0">
    <w:p w:rsidR="009244B1" w:rsidRDefault="009244B1" w:rsidP="004C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3302025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:rsidR="00950647" w:rsidRPr="00950647" w:rsidRDefault="00950647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950647">
          <w:rPr>
            <w:rFonts w:ascii="Arial Narrow" w:hAnsi="Arial Narrow"/>
            <w:sz w:val="18"/>
            <w:szCs w:val="18"/>
          </w:rPr>
          <w:fldChar w:fldCharType="begin"/>
        </w:r>
        <w:r w:rsidRPr="00950647">
          <w:rPr>
            <w:rFonts w:ascii="Arial Narrow" w:hAnsi="Arial Narrow"/>
            <w:sz w:val="18"/>
            <w:szCs w:val="18"/>
          </w:rPr>
          <w:instrText>PAGE   \* MERGEFORMAT</w:instrText>
        </w:r>
        <w:r w:rsidRPr="00950647">
          <w:rPr>
            <w:rFonts w:ascii="Arial Narrow" w:hAnsi="Arial Narrow"/>
            <w:sz w:val="18"/>
            <w:szCs w:val="18"/>
          </w:rPr>
          <w:fldChar w:fldCharType="separate"/>
        </w:r>
        <w:r w:rsidRPr="00950647">
          <w:rPr>
            <w:rFonts w:ascii="Arial Narrow" w:hAnsi="Arial Narrow"/>
            <w:noProof/>
            <w:sz w:val="18"/>
            <w:szCs w:val="18"/>
            <w:lang w:val="sk-SK"/>
          </w:rPr>
          <w:t>2</w:t>
        </w:r>
        <w:r w:rsidRPr="00950647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:rsidR="00950647" w:rsidRDefault="009506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4B1" w:rsidRDefault="009244B1" w:rsidP="004C4341">
      <w:r>
        <w:separator/>
      </w:r>
    </w:p>
  </w:footnote>
  <w:footnote w:type="continuationSeparator" w:id="0">
    <w:p w:rsidR="009244B1" w:rsidRDefault="009244B1" w:rsidP="004C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341" w:rsidRPr="004C4341" w:rsidRDefault="00BA2D12" w:rsidP="004C4341">
    <w:pPr>
      <w:pStyle w:val="Hlavika"/>
      <w:jc w:val="righ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 </w:t>
    </w:r>
    <w:r w:rsidR="004C4341" w:rsidRPr="004C4341">
      <w:rPr>
        <w:rFonts w:ascii="Arial Narrow" w:hAnsi="Arial Narrow"/>
        <w:sz w:val="20"/>
      </w:rPr>
      <w:t>Príloha č. 1 súťažných</w:t>
    </w:r>
    <w:r w:rsidR="00251612">
      <w:rPr>
        <w:rFonts w:ascii="Arial Narrow" w:hAnsi="Arial Narrow"/>
        <w:sz w:val="20"/>
      </w:rPr>
      <w:t xml:space="preserve"> </w:t>
    </w:r>
    <w:r w:rsidR="004C4341" w:rsidRPr="004C4341">
      <w:rPr>
        <w:rFonts w:ascii="Arial Narrow" w:hAnsi="Arial Narrow"/>
        <w:sz w:val="20"/>
      </w:rPr>
      <w:t>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2B6E"/>
    <w:multiLevelType w:val="hybridMultilevel"/>
    <w:tmpl w:val="BD2E044E"/>
    <w:lvl w:ilvl="0" w:tplc="92EE19C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A3B14"/>
    <w:multiLevelType w:val="hybridMultilevel"/>
    <w:tmpl w:val="DCC29E72"/>
    <w:lvl w:ilvl="0" w:tplc="9C4EE0A0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E964FC6"/>
    <w:multiLevelType w:val="hybridMultilevel"/>
    <w:tmpl w:val="8800FBA8"/>
    <w:lvl w:ilvl="0" w:tplc="DE5AC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D7ED6"/>
    <w:multiLevelType w:val="multilevel"/>
    <w:tmpl w:val="B20637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14B3444B"/>
    <w:multiLevelType w:val="hybridMultilevel"/>
    <w:tmpl w:val="DF242618"/>
    <w:lvl w:ilvl="0" w:tplc="7466CF72">
      <w:start w:val="2"/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61D7DE1"/>
    <w:multiLevelType w:val="multilevel"/>
    <w:tmpl w:val="C7FE0A68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D4F0B6A"/>
    <w:multiLevelType w:val="hybridMultilevel"/>
    <w:tmpl w:val="2A60F8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E0E02"/>
    <w:multiLevelType w:val="hybridMultilevel"/>
    <w:tmpl w:val="387EA2AE"/>
    <w:lvl w:ilvl="0" w:tplc="742AE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A6688A">
      <w:numFmt w:val="none"/>
      <w:lvlText w:val=""/>
      <w:lvlJc w:val="left"/>
      <w:pPr>
        <w:tabs>
          <w:tab w:val="num" w:pos="360"/>
        </w:tabs>
      </w:pPr>
    </w:lvl>
    <w:lvl w:ilvl="2" w:tplc="CE0412BC">
      <w:numFmt w:val="none"/>
      <w:lvlText w:val=""/>
      <w:lvlJc w:val="left"/>
      <w:pPr>
        <w:tabs>
          <w:tab w:val="num" w:pos="360"/>
        </w:tabs>
      </w:pPr>
    </w:lvl>
    <w:lvl w:ilvl="3" w:tplc="F2601818">
      <w:numFmt w:val="none"/>
      <w:lvlText w:val=""/>
      <w:lvlJc w:val="left"/>
      <w:pPr>
        <w:tabs>
          <w:tab w:val="num" w:pos="360"/>
        </w:tabs>
      </w:pPr>
    </w:lvl>
    <w:lvl w:ilvl="4" w:tplc="C01ED502">
      <w:numFmt w:val="none"/>
      <w:lvlText w:val=""/>
      <w:lvlJc w:val="left"/>
      <w:pPr>
        <w:tabs>
          <w:tab w:val="num" w:pos="360"/>
        </w:tabs>
      </w:pPr>
    </w:lvl>
    <w:lvl w:ilvl="5" w:tplc="572A3A0A">
      <w:numFmt w:val="none"/>
      <w:lvlText w:val=""/>
      <w:lvlJc w:val="left"/>
      <w:pPr>
        <w:tabs>
          <w:tab w:val="num" w:pos="360"/>
        </w:tabs>
      </w:pPr>
    </w:lvl>
    <w:lvl w:ilvl="6" w:tplc="E0C237EE">
      <w:numFmt w:val="none"/>
      <w:lvlText w:val=""/>
      <w:lvlJc w:val="left"/>
      <w:pPr>
        <w:tabs>
          <w:tab w:val="num" w:pos="360"/>
        </w:tabs>
      </w:pPr>
    </w:lvl>
    <w:lvl w:ilvl="7" w:tplc="2A3450E6">
      <w:numFmt w:val="none"/>
      <w:lvlText w:val=""/>
      <w:lvlJc w:val="left"/>
      <w:pPr>
        <w:tabs>
          <w:tab w:val="num" w:pos="360"/>
        </w:tabs>
      </w:pPr>
    </w:lvl>
    <w:lvl w:ilvl="8" w:tplc="0516950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976617D"/>
    <w:multiLevelType w:val="hybridMultilevel"/>
    <w:tmpl w:val="EF7ABEB2"/>
    <w:lvl w:ilvl="0" w:tplc="64BCDA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8437F"/>
    <w:multiLevelType w:val="multilevel"/>
    <w:tmpl w:val="349836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64F2B1C"/>
    <w:multiLevelType w:val="multilevel"/>
    <w:tmpl w:val="90AA6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72A0C2D"/>
    <w:multiLevelType w:val="multilevel"/>
    <w:tmpl w:val="A7527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D650BC2"/>
    <w:multiLevelType w:val="multilevel"/>
    <w:tmpl w:val="66902C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13" w15:restartNumberingAfterBreak="0">
    <w:nsid w:val="52FD7AD3"/>
    <w:multiLevelType w:val="multilevel"/>
    <w:tmpl w:val="AF083EE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abstractNum w:abstractNumId="14" w15:restartNumberingAfterBreak="0">
    <w:nsid w:val="54E52E53"/>
    <w:multiLevelType w:val="hybridMultilevel"/>
    <w:tmpl w:val="FFAADC3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"/>
  </w:num>
  <w:num w:numId="4">
    <w:abstractNumId w:val="10"/>
  </w:num>
  <w:num w:numId="5">
    <w:abstractNumId w:val="5"/>
  </w:num>
  <w:num w:numId="6">
    <w:abstractNumId w:val="4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9"/>
  </w:num>
  <w:num w:numId="11">
    <w:abstractNumId w:val="3"/>
  </w:num>
  <w:num w:numId="12">
    <w:abstractNumId w:val="1"/>
  </w:num>
  <w:num w:numId="13">
    <w:abstractNumId w:val="12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0ECF"/>
    <w:rsid w:val="00013584"/>
    <w:rsid w:val="00047F02"/>
    <w:rsid w:val="0006667F"/>
    <w:rsid w:val="000F4873"/>
    <w:rsid w:val="001069C3"/>
    <w:rsid w:val="00123ED1"/>
    <w:rsid w:val="00170ECF"/>
    <w:rsid w:val="00203C90"/>
    <w:rsid w:val="002404DE"/>
    <w:rsid w:val="00251612"/>
    <w:rsid w:val="00284D3B"/>
    <w:rsid w:val="002A0391"/>
    <w:rsid w:val="002A07D8"/>
    <w:rsid w:val="003145D1"/>
    <w:rsid w:val="00334E7E"/>
    <w:rsid w:val="00364F65"/>
    <w:rsid w:val="00390CE3"/>
    <w:rsid w:val="003B410A"/>
    <w:rsid w:val="003C260E"/>
    <w:rsid w:val="003D470B"/>
    <w:rsid w:val="003E283B"/>
    <w:rsid w:val="00424E5D"/>
    <w:rsid w:val="0043050E"/>
    <w:rsid w:val="00455F16"/>
    <w:rsid w:val="004746E9"/>
    <w:rsid w:val="004756F1"/>
    <w:rsid w:val="004811E9"/>
    <w:rsid w:val="00485E60"/>
    <w:rsid w:val="00493913"/>
    <w:rsid w:val="00494D57"/>
    <w:rsid w:val="004C3C37"/>
    <w:rsid w:val="004C4341"/>
    <w:rsid w:val="004D092F"/>
    <w:rsid w:val="004F27C8"/>
    <w:rsid w:val="00503A54"/>
    <w:rsid w:val="005140DF"/>
    <w:rsid w:val="005800F0"/>
    <w:rsid w:val="00581122"/>
    <w:rsid w:val="005B17F2"/>
    <w:rsid w:val="005B2B58"/>
    <w:rsid w:val="005D0E97"/>
    <w:rsid w:val="005D2BA9"/>
    <w:rsid w:val="00655E2F"/>
    <w:rsid w:val="00666AF5"/>
    <w:rsid w:val="00672832"/>
    <w:rsid w:val="006A1903"/>
    <w:rsid w:val="006E6B91"/>
    <w:rsid w:val="007168C1"/>
    <w:rsid w:val="00716A01"/>
    <w:rsid w:val="00774588"/>
    <w:rsid w:val="007E7DE7"/>
    <w:rsid w:val="00815C0C"/>
    <w:rsid w:val="0087282B"/>
    <w:rsid w:val="008835AD"/>
    <w:rsid w:val="008B3AFD"/>
    <w:rsid w:val="008C421E"/>
    <w:rsid w:val="008D0C97"/>
    <w:rsid w:val="008F45B8"/>
    <w:rsid w:val="009244B1"/>
    <w:rsid w:val="00950647"/>
    <w:rsid w:val="0097435F"/>
    <w:rsid w:val="00A17BFF"/>
    <w:rsid w:val="00A617BE"/>
    <w:rsid w:val="00A770EE"/>
    <w:rsid w:val="00A8241D"/>
    <w:rsid w:val="00A925C6"/>
    <w:rsid w:val="00AB704D"/>
    <w:rsid w:val="00AC4328"/>
    <w:rsid w:val="00AE2323"/>
    <w:rsid w:val="00B57F9F"/>
    <w:rsid w:val="00B80592"/>
    <w:rsid w:val="00BA2D12"/>
    <w:rsid w:val="00BA337C"/>
    <w:rsid w:val="00BC6039"/>
    <w:rsid w:val="00BF4AA3"/>
    <w:rsid w:val="00C03FA5"/>
    <w:rsid w:val="00C34183"/>
    <w:rsid w:val="00C91424"/>
    <w:rsid w:val="00CC3B7E"/>
    <w:rsid w:val="00D33776"/>
    <w:rsid w:val="00D50152"/>
    <w:rsid w:val="00D563D3"/>
    <w:rsid w:val="00D56FA4"/>
    <w:rsid w:val="00D97F10"/>
    <w:rsid w:val="00E021EC"/>
    <w:rsid w:val="00E15927"/>
    <w:rsid w:val="00EA0202"/>
    <w:rsid w:val="00EB4C22"/>
    <w:rsid w:val="00EC0170"/>
    <w:rsid w:val="00F1733D"/>
    <w:rsid w:val="00F63464"/>
    <w:rsid w:val="00FF6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4E3B8D"/>
  <w15:docId w15:val="{2493E14C-F185-4918-967D-D6F5AFEE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0E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F45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,Bullet Number,lp1,lp11,List Paragraph11,Bullet 1,Use Case List Paragraph,List Paragraph1"/>
    <w:basedOn w:val="Normlny"/>
    <w:link w:val="OdsekzoznamuChar"/>
    <w:uiPriority w:val="34"/>
    <w:qFormat/>
    <w:rsid w:val="00170ECF"/>
    <w:pPr>
      <w:ind w:left="720"/>
      <w:contextualSpacing/>
    </w:pPr>
    <w:rPr>
      <w:sz w:val="20"/>
      <w:lang w:val="sk-SK"/>
    </w:rPr>
  </w:style>
  <w:style w:type="paragraph" w:styleId="Zkladntext">
    <w:name w:val="Body Text"/>
    <w:basedOn w:val="Normlny"/>
    <w:link w:val="ZkladntextChar"/>
    <w:uiPriority w:val="99"/>
    <w:unhideWhenUsed/>
    <w:rsid w:val="00170EC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70ECF"/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"/>
    <w:link w:val="Odsekzoznamu"/>
    <w:uiPriority w:val="34"/>
    <w:qFormat/>
    <w:locked/>
    <w:rsid w:val="00170EC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C43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4341"/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paragraph" w:styleId="Pta">
    <w:name w:val="footer"/>
    <w:basedOn w:val="Normlny"/>
    <w:link w:val="PtaChar"/>
    <w:uiPriority w:val="99"/>
    <w:unhideWhenUsed/>
    <w:rsid w:val="004C43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4341"/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8F45B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cs-CZ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57F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7F9F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7F9F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7F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7F9F"/>
    <w:rPr>
      <w:rFonts w:ascii="Times New Roman" w:eastAsia="Times New Roman" w:hAnsi="Times New Roman" w:cs="Times New Roman"/>
      <w:b/>
      <w:bCs/>
      <w:sz w:val="20"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7F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7F9F"/>
    <w:rPr>
      <w:rFonts w:ascii="Segoe UI" w:eastAsia="Times New Roman" w:hAnsi="Segoe UI" w:cs="Segoe UI"/>
      <w:sz w:val="18"/>
      <w:szCs w:val="18"/>
      <w:lang w:val="cs-CZ" w:eastAsia="sk-SK"/>
    </w:rPr>
  </w:style>
  <w:style w:type="paragraph" w:styleId="Nzov">
    <w:name w:val="Title"/>
    <w:basedOn w:val="Normlny"/>
    <w:link w:val="NzovChar"/>
    <w:qFormat/>
    <w:rsid w:val="00AE2323"/>
    <w:pPr>
      <w:jc w:val="center"/>
    </w:pPr>
    <w:rPr>
      <w:rFonts w:ascii="Umbrella" w:hAnsi="Umbrella"/>
      <w:b/>
    </w:rPr>
  </w:style>
  <w:style w:type="character" w:customStyle="1" w:styleId="NzovChar">
    <w:name w:val="Názov Char"/>
    <w:basedOn w:val="Predvolenpsmoodseku"/>
    <w:link w:val="Nzov"/>
    <w:rsid w:val="00AE2323"/>
    <w:rPr>
      <w:rFonts w:ascii="Umbrella" w:eastAsia="Times New Roman" w:hAnsi="Umbrella" w:cs="Times New Roman"/>
      <w:b/>
      <w:sz w:val="24"/>
      <w:szCs w:val="20"/>
      <w:lang w:val="cs-CZ" w:eastAsia="sk-SK"/>
    </w:rPr>
  </w:style>
  <w:style w:type="paragraph" w:customStyle="1" w:styleId="Default">
    <w:name w:val="Default"/>
    <w:rsid w:val="00334E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C9EFA-227B-475A-9A03-95AE76F4A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722</Words>
  <Characters>4118</Characters>
  <Application>Microsoft Office Word</Application>
  <DocSecurity>0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Valentovičová</dc:creator>
  <cp:keywords/>
  <dc:description/>
  <cp:lastModifiedBy>Beáta Škanderová</cp:lastModifiedBy>
  <cp:revision>15</cp:revision>
  <cp:lastPrinted>2022-01-24T14:04:00Z</cp:lastPrinted>
  <dcterms:created xsi:type="dcterms:W3CDTF">2021-12-20T11:20:00Z</dcterms:created>
  <dcterms:modified xsi:type="dcterms:W3CDTF">2022-01-24T14:04:00Z</dcterms:modified>
</cp:coreProperties>
</file>