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5266F3FD" w:rsidR="00B24B84" w:rsidRPr="00A22515" w:rsidRDefault="002F38D6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„</w:t>
      </w:r>
      <w:r w:rsidR="00B24B84"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="00B24B84"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>
        <w:rPr>
          <w:rFonts w:ascii="Arial Narrow" w:hAnsi="Arial Narrow"/>
          <w:b/>
          <w:sz w:val="22"/>
          <w:szCs w:val="22"/>
        </w:rPr>
        <w:t>bez </w:t>
      </w:r>
      <w:r w:rsidR="00B24B84" w:rsidRPr="00A22515">
        <w:rPr>
          <w:rFonts w:ascii="Arial Narrow" w:hAnsi="Arial Narrow"/>
          <w:b/>
          <w:sz w:val="22"/>
          <w:szCs w:val="22"/>
        </w:rPr>
        <w:t>DPH</w:t>
      </w:r>
      <w:r>
        <w:rPr>
          <w:rFonts w:ascii="Arial Narrow" w:hAnsi="Arial Narrow"/>
          <w:b/>
          <w:sz w:val="22"/>
          <w:szCs w:val="22"/>
        </w:rPr>
        <w:t>“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Pr="00EA6C5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EA6C51">
        <w:rPr>
          <w:rFonts w:ascii="Arial Narrow" w:hAnsi="Arial Narrow" w:cs="Arial"/>
          <w:b/>
          <w:sz w:val="22"/>
          <w:szCs w:val="22"/>
        </w:rPr>
        <w:t>K</w:t>
      </w:r>
      <w:r w:rsidR="00E24F79" w:rsidRPr="00EA6C5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5B27F3AE" w:rsidR="00D02F5E" w:rsidRPr="00EA6C5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EA6C51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 w:rsidRPr="00EA6C51">
        <w:rPr>
          <w:rFonts w:ascii="Arial Narrow" w:hAnsi="Arial Narrow"/>
          <w:b/>
          <w:sz w:val="22"/>
          <w:szCs w:val="22"/>
        </w:rPr>
        <w:t>poskytnutie</w:t>
      </w:r>
      <w:r w:rsidRPr="00EA6C51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EA6C51">
        <w:rPr>
          <w:rFonts w:ascii="Arial Narrow" w:hAnsi="Arial Narrow"/>
          <w:b/>
          <w:sz w:val="22"/>
          <w:szCs w:val="22"/>
        </w:rPr>
        <w:t xml:space="preserve">vyjadrená </w:t>
      </w:r>
      <w:r w:rsidRPr="00EA6C51">
        <w:rPr>
          <w:rFonts w:ascii="Arial Narrow" w:hAnsi="Arial Narrow"/>
          <w:b/>
          <w:sz w:val="22"/>
          <w:szCs w:val="22"/>
        </w:rPr>
        <w:t xml:space="preserve">v EUR </w:t>
      </w:r>
      <w:r w:rsidR="002F38D6">
        <w:rPr>
          <w:rFonts w:ascii="Arial Narrow" w:hAnsi="Arial Narrow"/>
          <w:b/>
          <w:sz w:val="22"/>
          <w:szCs w:val="22"/>
        </w:rPr>
        <w:t>bez</w:t>
      </w:r>
      <w:r w:rsidR="000A7B52" w:rsidRPr="00EA6C51">
        <w:rPr>
          <w:rFonts w:ascii="Arial Narrow" w:hAnsi="Arial Narrow"/>
          <w:b/>
          <w:sz w:val="22"/>
          <w:szCs w:val="22"/>
        </w:rPr>
        <w:t xml:space="preserve"> </w:t>
      </w:r>
      <w:r w:rsidRPr="00EA6C51">
        <w:rPr>
          <w:rFonts w:ascii="Arial Narrow" w:hAnsi="Arial Narrow"/>
          <w:b/>
          <w:sz w:val="22"/>
          <w:szCs w:val="22"/>
        </w:rPr>
        <w:t>DPH</w:t>
      </w:r>
    </w:p>
    <w:p w14:paraId="5BB98F2B" w14:textId="24C7C221" w:rsidR="00E32509" w:rsidRPr="00EA6C5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6C51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F38D6">
        <w:rPr>
          <w:rFonts w:ascii="Arial Narrow" w:hAnsi="Arial Narrow"/>
          <w:sz w:val="22"/>
          <w:szCs w:val="22"/>
        </w:rPr>
        <w:t>bez</w:t>
      </w:r>
      <w:r w:rsidRPr="00EA6C51">
        <w:rPr>
          <w:rFonts w:ascii="Arial Narrow" w:hAnsi="Arial Narrow"/>
          <w:sz w:val="22"/>
          <w:szCs w:val="22"/>
        </w:rPr>
        <w:t xml:space="preserve"> DPH uvedená v ponuke a ktorá je výsledkom súčtu celkových cien položiek podľa Štruktúrovaného rozpočtu ceny, ktorý je prílohou č.3 SP, v zmysle špecifikácie predmetu zákazky uvedenej v prílohe č.1 </w:t>
      </w:r>
      <w:r w:rsidR="00483125" w:rsidRPr="00EA6C51">
        <w:rPr>
          <w:rFonts w:ascii="Arial Narrow" w:hAnsi="Arial Narrow"/>
          <w:sz w:val="22"/>
          <w:szCs w:val="22"/>
        </w:rPr>
        <w:t>SP a v obchodných podmien</w:t>
      </w:r>
      <w:r w:rsidR="007C54E6" w:rsidRPr="00EA6C51">
        <w:rPr>
          <w:rFonts w:ascii="Arial Narrow" w:hAnsi="Arial Narrow"/>
          <w:sz w:val="22"/>
          <w:szCs w:val="22"/>
        </w:rPr>
        <w:t>kach</w:t>
      </w:r>
      <w:r w:rsidR="00483125" w:rsidRPr="00EA6C51">
        <w:rPr>
          <w:rFonts w:ascii="Arial Narrow" w:hAnsi="Arial Narrow"/>
          <w:sz w:val="22"/>
          <w:szCs w:val="22"/>
        </w:rPr>
        <w:t xml:space="preserve"> uvedených v prílohe č.2 SP</w:t>
      </w:r>
      <w:r w:rsidRPr="00EA6C51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 w:rsidRPr="00EA6C51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EA6C51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 w:rsidRPr="00EA6C51">
        <w:rPr>
          <w:rFonts w:ascii="Arial Narrow" w:hAnsi="Arial Narrow"/>
          <w:sz w:val="22"/>
          <w:szCs w:val="22"/>
        </w:rPr>
        <w:t xml:space="preserve"> jednotková</w:t>
      </w:r>
      <w:r w:rsidRPr="00EA6C51">
        <w:rPr>
          <w:rFonts w:ascii="Arial Narrow" w:hAnsi="Arial Narrow"/>
          <w:sz w:val="22"/>
          <w:szCs w:val="22"/>
        </w:rPr>
        <w:t xml:space="preserve"> cena za</w:t>
      </w:r>
      <w:r w:rsidR="00483125" w:rsidRPr="00EA6C51">
        <w:rPr>
          <w:rFonts w:ascii="Arial Narrow" w:hAnsi="Arial Narrow"/>
          <w:sz w:val="22"/>
          <w:szCs w:val="22"/>
        </w:rPr>
        <w:t xml:space="preserve"> každú položku</w:t>
      </w:r>
      <w:r w:rsidRPr="00EA6C51">
        <w:rPr>
          <w:rFonts w:ascii="Arial Narrow" w:hAnsi="Arial Narrow"/>
          <w:sz w:val="22"/>
          <w:szCs w:val="22"/>
        </w:rPr>
        <w:t xml:space="preserve"> predmet</w:t>
      </w:r>
      <w:r w:rsidR="00A028B9" w:rsidRPr="00EA6C51">
        <w:rPr>
          <w:rFonts w:ascii="Arial Narrow" w:hAnsi="Arial Narrow"/>
          <w:sz w:val="22"/>
          <w:szCs w:val="22"/>
        </w:rPr>
        <w:t>u</w:t>
      </w:r>
      <w:r w:rsidRPr="00EA6C51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 w:rsidRPr="00EA6C51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  <w:bookmarkStart w:id="0" w:name="_GoBack"/>
      <w:bookmarkEnd w:id="0"/>
    </w:p>
    <w:p w14:paraId="78B63F22" w14:textId="77777777" w:rsidR="00D02F5E" w:rsidRPr="00EA6C5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EA6C5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Pr="00EA6C5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A6C5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EA6C51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EA6C51">
        <w:rPr>
          <w:rFonts w:ascii="Arial Narrow" w:eastAsia="Calibri" w:hAnsi="Arial Narrow"/>
          <w:sz w:val="22"/>
          <w:szCs w:val="22"/>
          <w:lang w:eastAsia="sk-SK"/>
        </w:rPr>
        <w:t xml:space="preserve">. Pri vyhodnotení bude zostavené </w:t>
      </w:r>
      <w:r w:rsidRPr="00E83ADF">
        <w:rPr>
          <w:rFonts w:ascii="Arial Narrow" w:eastAsia="Calibri" w:hAnsi="Arial Narrow"/>
          <w:sz w:val="22"/>
          <w:szCs w:val="22"/>
          <w:lang w:eastAsia="sk-SK"/>
        </w:rPr>
        <w:t>poradie ponúk úspešnosti ponúk</w:t>
      </w:r>
      <w:r w:rsidRPr="00EA6C51">
        <w:rPr>
          <w:rFonts w:ascii="Arial Narrow" w:eastAsia="Calibri" w:hAnsi="Arial Narrow"/>
          <w:sz w:val="22"/>
          <w:szCs w:val="22"/>
          <w:lang w:eastAsia="sk-SK"/>
        </w:rPr>
        <w:t>.</w:t>
      </w:r>
      <w:r w:rsidRPr="00EA6C51">
        <w:rPr>
          <w:rFonts w:ascii="Arial Narrow" w:hAnsi="Arial Narrow"/>
          <w:sz w:val="22"/>
          <w:szCs w:val="22"/>
        </w:rPr>
        <w:t xml:space="preserve"> </w:t>
      </w:r>
      <w:r w:rsidR="00567D16" w:rsidRPr="00EA6C51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EA6C51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EA6C51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EA6C51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Pr="00EA6C51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EA6C5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A6C5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4DA5943" w:rsidR="003D10AC" w:rsidRPr="00EA6C51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6C51">
        <w:rPr>
          <w:rFonts w:ascii="Arial Narrow" w:hAnsi="Arial Narrow"/>
          <w:sz w:val="22"/>
          <w:szCs w:val="22"/>
        </w:rPr>
        <w:t xml:space="preserve">Uchádzač vyplní prílohu č. 3 </w:t>
      </w:r>
      <w:r w:rsidR="000C6136" w:rsidRPr="00EA6C51">
        <w:rPr>
          <w:rFonts w:ascii="Arial Narrow" w:hAnsi="Arial Narrow"/>
          <w:sz w:val="22"/>
          <w:szCs w:val="22"/>
        </w:rPr>
        <w:t>v</w:t>
      </w:r>
      <w:r w:rsidR="00195A15" w:rsidRPr="00EA6C51">
        <w:rPr>
          <w:rFonts w:ascii="Arial Narrow" w:hAnsi="Arial Narrow"/>
          <w:sz w:val="22"/>
          <w:szCs w:val="22"/>
        </w:rPr>
        <w:t xml:space="preserve">zor </w:t>
      </w:r>
      <w:r w:rsidRPr="00EA6C51">
        <w:rPr>
          <w:rFonts w:ascii="Arial Narrow" w:hAnsi="Arial Narrow"/>
          <w:sz w:val="22"/>
          <w:szCs w:val="22"/>
        </w:rPr>
        <w:t>Štruktúrovaný rozpočet ceny</w:t>
      </w:r>
      <w:r w:rsidR="007C54E6" w:rsidRPr="00EA6C51">
        <w:rPr>
          <w:rFonts w:ascii="Arial Narrow" w:hAnsi="Arial Narrow"/>
          <w:sz w:val="22"/>
          <w:szCs w:val="22"/>
        </w:rPr>
        <w:t xml:space="preserve"> </w:t>
      </w:r>
      <w:r w:rsidR="00567D16" w:rsidRPr="00EA6C51">
        <w:rPr>
          <w:rFonts w:ascii="Arial Narrow" w:hAnsi="Arial Narrow"/>
          <w:sz w:val="22"/>
          <w:szCs w:val="22"/>
        </w:rPr>
        <w:t>týchto súťažných podkladov a predloží ho v ponuke a </w:t>
      </w:r>
      <w:r w:rsidR="00567D16" w:rsidRPr="00E83ADF">
        <w:rPr>
          <w:rFonts w:ascii="Arial Narrow" w:hAnsi="Arial Narrow"/>
          <w:sz w:val="22"/>
          <w:szCs w:val="22"/>
        </w:rPr>
        <w:t>zároveň vypln</w:t>
      </w:r>
      <w:r w:rsidR="00EA6C51" w:rsidRPr="00E83ADF">
        <w:rPr>
          <w:rFonts w:ascii="Arial Narrow" w:hAnsi="Arial Narrow"/>
          <w:sz w:val="22"/>
          <w:szCs w:val="22"/>
        </w:rPr>
        <w:t>í</w:t>
      </w:r>
      <w:r w:rsidR="00567D16" w:rsidRPr="00E83ADF">
        <w:rPr>
          <w:rFonts w:ascii="Arial Narrow" w:hAnsi="Arial Narrow"/>
          <w:sz w:val="22"/>
          <w:szCs w:val="22"/>
        </w:rPr>
        <w:t xml:space="preserve"> jednotkové</w:t>
      </w:r>
      <w:r w:rsidR="00567D16" w:rsidRPr="00EA6C51">
        <w:rPr>
          <w:rFonts w:ascii="Arial Narrow" w:hAnsi="Arial Narrow"/>
          <w:sz w:val="22"/>
          <w:szCs w:val="22"/>
        </w:rPr>
        <w:t xml:space="preserve"> ceny položiek v elektronickom ponukovom formulári v systéme JOSEPHINE, ktorý zodpovedá Štruktúrovanému rozpočtu ceny.</w:t>
      </w:r>
    </w:p>
    <w:p w14:paraId="0AC000DB" w14:textId="260552EB" w:rsidR="000E53E0" w:rsidRPr="00EA6C5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6C51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EA6C51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EA6C5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EA6C51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EA6C5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EA6C51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RPr="00EA6C51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77935" w14:textId="77777777" w:rsidR="00720EB7" w:rsidRDefault="00720EB7" w:rsidP="007C6581">
      <w:r>
        <w:separator/>
      </w:r>
    </w:p>
  </w:endnote>
  <w:endnote w:type="continuationSeparator" w:id="0">
    <w:p w14:paraId="198A2B42" w14:textId="77777777" w:rsidR="00720EB7" w:rsidRDefault="00720EB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Optim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69D72" w14:textId="77777777" w:rsidR="00720EB7" w:rsidRDefault="00720EB7" w:rsidP="007C6581">
      <w:r>
        <w:separator/>
      </w:r>
    </w:p>
  </w:footnote>
  <w:footnote w:type="continuationSeparator" w:id="0">
    <w:p w14:paraId="5993D3D4" w14:textId="77777777" w:rsidR="00720EB7" w:rsidRDefault="00720EB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C6136"/>
    <w:rsid w:val="000D01F4"/>
    <w:rsid w:val="000D2B18"/>
    <w:rsid w:val="000E53E0"/>
    <w:rsid w:val="00105CCD"/>
    <w:rsid w:val="00106CC7"/>
    <w:rsid w:val="00165614"/>
    <w:rsid w:val="001831CB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2F38D6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20EB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54E6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652D6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03006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83ADF"/>
    <w:rsid w:val="00E97FFB"/>
    <w:rsid w:val="00EA370C"/>
    <w:rsid w:val="00EA6C51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Beáta Škanderová</cp:lastModifiedBy>
  <cp:revision>9</cp:revision>
  <dcterms:created xsi:type="dcterms:W3CDTF">2022-01-07T14:11:00Z</dcterms:created>
  <dcterms:modified xsi:type="dcterms:W3CDTF">2022-01-24T13:41:00Z</dcterms:modified>
</cp:coreProperties>
</file>