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565F089A" w:rsidR="00DE521C" w:rsidRPr="007D5C1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 xml:space="preserve">vyhlásilo vo Vestníku verejného obstarávania č. ........ zo dňa .......... 2022 pod značkou ........MST verejnú súťaž na predmet na zákazky „Ekologické automobily“, časti č. </w:t>
      </w:r>
      <w:r w:rsidR="008A1276">
        <w:rPr>
          <w:rFonts w:ascii="Arial Narrow" w:hAnsi="Arial Narrow" w:cs="Calibri"/>
          <w:bCs/>
          <w:sz w:val="22"/>
          <w:szCs w:val="22"/>
          <w:lang w:val="sk-SK"/>
        </w:rPr>
        <w:t>7</w:t>
      </w:r>
      <w:r w:rsidR="007D5C11">
        <w:rPr>
          <w:rFonts w:ascii="Arial Narrow" w:hAnsi="Arial Narrow" w:cs="Calibri"/>
          <w:bCs/>
          <w:sz w:val="22"/>
          <w:szCs w:val="22"/>
          <w:lang w:val="sk-SK"/>
        </w:rPr>
        <w:t xml:space="preserve"> s názvom „</w:t>
      </w:r>
      <w:r w:rsidR="000751BA">
        <w:rPr>
          <w:rFonts w:ascii="Arial Narrow" w:hAnsi="Arial Narrow" w:cs="Arial"/>
          <w:b/>
          <w:bCs/>
          <w:i/>
          <w:iCs/>
          <w:sz w:val="22"/>
          <w:szCs w:val="22"/>
        </w:rPr>
        <w:t xml:space="preserve">Plug-in hybrid typu </w:t>
      </w:r>
      <w:r w:rsidR="008A1276">
        <w:rPr>
          <w:rFonts w:ascii="Arial Narrow" w:hAnsi="Arial Narrow" w:cs="Arial"/>
          <w:b/>
          <w:bCs/>
          <w:i/>
          <w:iCs/>
          <w:sz w:val="22"/>
          <w:szCs w:val="22"/>
          <w:lang w:val="sk-SK"/>
        </w:rPr>
        <w:t>kombi</w:t>
      </w:r>
      <w:r w:rsidR="007D5C11">
        <w:rPr>
          <w:rFonts w:ascii="Arial Narrow" w:hAnsi="Arial Narrow" w:cs="Calibri"/>
          <w:bCs/>
          <w:sz w:val="22"/>
          <w:szCs w:val="22"/>
          <w:lang w:val="sk-SK"/>
        </w:rPr>
        <w:t>“.</w:t>
      </w:r>
    </w:p>
    <w:p w14:paraId="53458AB2" w14:textId="77777777" w:rsidR="007D5C11"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2D8725FF" w14:textId="1737D371"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Predmet zmluvy je čiastočne financovaný z prostriedkov Plánu obnovy a odolnosti.</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lastRenderedPageBreak/>
        <w:t>Predmet zmluvy</w:t>
      </w:r>
    </w:p>
    <w:p w14:paraId="7E33FF84" w14:textId="77777777" w:rsidR="00CB20E1" w:rsidRPr="00930F80" w:rsidRDefault="00CB20E1" w:rsidP="00B14F67">
      <w:pPr>
        <w:pStyle w:val="CTLhead"/>
        <w:rPr>
          <w:rFonts w:ascii="Arial Narrow" w:hAnsi="Arial Narrow" w:cs="Calibri"/>
          <w:sz w:val="22"/>
          <w:szCs w:val="22"/>
        </w:rPr>
      </w:pPr>
    </w:p>
    <w:p w14:paraId="36B3963D" w14:textId="69D6F320" w:rsidR="00AE3E4B"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8A1276">
        <w:rPr>
          <w:rFonts w:ascii="Arial Narrow" w:hAnsi="Arial Narrow" w:cs="Calibri"/>
          <w:b/>
          <w:bCs/>
          <w:sz w:val="22"/>
          <w:szCs w:val="22"/>
          <w:lang w:val="sk-SK"/>
        </w:rPr>
        <w:t>300</w:t>
      </w:r>
      <w:r w:rsidR="00AE3E4B" w:rsidRPr="00D37D17">
        <w:rPr>
          <w:rFonts w:ascii="Arial Narrow" w:hAnsi="Arial Narrow" w:cs="Calibri"/>
          <w:b/>
          <w:bCs/>
          <w:sz w:val="22"/>
          <w:szCs w:val="22"/>
          <w:lang w:val="sk-SK"/>
        </w:rPr>
        <w:t xml:space="preserve"> (</w:t>
      </w:r>
      <w:r w:rsidR="008A1276">
        <w:rPr>
          <w:rFonts w:ascii="Arial Narrow" w:hAnsi="Arial Narrow" w:cs="Calibri"/>
          <w:b/>
          <w:bCs/>
          <w:sz w:val="22"/>
          <w:szCs w:val="22"/>
          <w:lang w:val="sk-SK"/>
        </w:rPr>
        <w:t>tristo</w:t>
      </w:r>
      <w:r w:rsidR="00AE3E4B" w:rsidRPr="00D37D17">
        <w:rPr>
          <w:rFonts w:ascii="Arial Narrow" w:hAnsi="Arial Narrow" w:cs="Calibri"/>
          <w:b/>
          <w:bCs/>
          <w:sz w:val="22"/>
          <w:szCs w:val="22"/>
          <w:lang w:val="sk-SK"/>
        </w:rPr>
        <w:t xml:space="preserve">) ks </w:t>
      </w:r>
      <w:r w:rsidR="00345B43" w:rsidRPr="00D37D17">
        <w:rPr>
          <w:rFonts w:ascii="Arial Narrow" w:hAnsi="Arial Narrow" w:cs="Calibri"/>
          <w:b/>
          <w:bCs/>
          <w:sz w:val="22"/>
          <w:szCs w:val="22"/>
          <w:lang w:val="sk-SK"/>
        </w:rPr>
        <w:t xml:space="preserve">automobilov s </w:t>
      </w:r>
      <w:r w:rsidR="00345B43">
        <w:rPr>
          <w:rFonts w:ascii="Arial Narrow" w:hAnsi="Arial Narrow" w:cs="Arial"/>
          <w:b/>
          <w:bCs/>
          <w:i/>
          <w:iCs/>
          <w:sz w:val="22"/>
          <w:szCs w:val="22"/>
        </w:rPr>
        <w:t>Plug-in hybrid</w:t>
      </w:r>
      <w:r w:rsidR="00345B43">
        <w:rPr>
          <w:rFonts w:ascii="Arial Narrow" w:hAnsi="Arial Narrow" w:cs="Arial"/>
          <w:b/>
          <w:bCs/>
          <w:i/>
          <w:iCs/>
          <w:sz w:val="22"/>
          <w:szCs w:val="22"/>
          <w:lang w:val="sk-SK"/>
        </w:rPr>
        <w:t>ným</w:t>
      </w:r>
      <w:r w:rsidR="00345B43">
        <w:rPr>
          <w:rFonts w:ascii="Arial Narrow" w:hAnsi="Arial Narrow" w:cs="Arial"/>
          <w:b/>
          <w:bCs/>
          <w:i/>
          <w:iCs/>
          <w:sz w:val="22"/>
          <w:szCs w:val="22"/>
        </w:rPr>
        <w:t xml:space="preserve"> </w:t>
      </w:r>
      <w:r w:rsidR="00345B43">
        <w:rPr>
          <w:rFonts w:ascii="Arial Narrow" w:hAnsi="Arial Narrow" w:cs="Arial"/>
          <w:b/>
          <w:bCs/>
          <w:i/>
          <w:iCs/>
          <w:sz w:val="22"/>
          <w:szCs w:val="22"/>
          <w:lang w:val="sk-SK"/>
        </w:rPr>
        <w:t xml:space="preserve">pohonom </w:t>
      </w:r>
      <w:r w:rsidR="00345B43">
        <w:rPr>
          <w:rFonts w:ascii="Arial Narrow" w:hAnsi="Arial Narrow" w:cs="Arial"/>
          <w:b/>
          <w:bCs/>
          <w:i/>
          <w:iCs/>
          <w:sz w:val="22"/>
          <w:szCs w:val="22"/>
        </w:rPr>
        <w:t xml:space="preserve">typu </w:t>
      </w:r>
      <w:r w:rsidR="008A1276">
        <w:rPr>
          <w:rFonts w:ascii="Arial Narrow" w:hAnsi="Arial Narrow" w:cs="Arial"/>
          <w:b/>
          <w:bCs/>
          <w:i/>
          <w:iCs/>
          <w:sz w:val="22"/>
          <w:szCs w:val="22"/>
          <w:lang w:val="sk-SK"/>
        </w:rPr>
        <w:t>kombi</w:t>
      </w:r>
      <w:r w:rsidR="00663ECA">
        <w:rPr>
          <w:rFonts w:ascii="Arial Narrow" w:hAnsi="Arial Narrow" w:cs="Arial"/>
          <w:b/>
          <w:bCs/>
          <w:i/>
          <w:iCs/>
          <w:sz w:val="22"/>
          <w:szCs w:val="22"/>
          <w:lang w:val="sk-SK"/>
        </w:rPr>
        <w:t xml:space="preserve"> </w:t>
      </w:r>
      <w:r w:rsidR="00275D67" w:rsidRPr="00275D67">
        <w:rPr>
          <w:rFonts w:ascii="Arial Narrow" w:hAnsi="Arial Narrow" w:cs="Arial"/>
          <w:sz w:val="22"/>
          <w:szCs w:val="22"/>
          <w:lang w:val="sk-SK"/>
        </w:rPr>
        <w:t xml:space="preserve">(ďalej </w:t>
      </w:r>
      <w:r w:rsidR="000F2B50">
        <w:rPr>
          <w:rFonts w:ascii="Arial Narrow" w:hAnsi="Arial Narrow" w:cs="Arial"/>
          <w:sz w:val="22"/>
          <w:szCs w:val="22"/>
          <w:lang w:val="sk-SK"/>
        </w:rPr>
        <w:t>len</w:t>
      </w:r>
      <w:r w:rsidR="00275D67" w:rsidRPr="00FD0FF8">
        <w:rPr>
          <w:rFonts w:ascii="Arial Narrow" w:hAnsi="Arial Narrow" w:cs="Arial"/>
          <w:sz w:val="22"/>
          <w:szCs w:val="22"/>
          <w:lang w:val="sk-SK"/>
        </w:rPr>
        <w:t xml:space="preserve"> </w:t>
      </w:r>
      <w:r w:rsidR="00FD0FF8" w:rsidRPr="00FD0FF8">
        <w:rPr>
          <w:rFonts w:ascii="Arial Narrow" w:hAnsi="Arial Narrow" w:cs="Arial"/>
          <w:sz w:val="22"/>
          <w:szCs w:val="22"/>
          <w:lang w:val="sk-SK"/>
        </w:rPr>
        <w:t>„</w:t>
      </w:r>
      <w:r w:rsidR="000F2B50" w:rsidRPr="000539A9">
        <w:rPr>
          <w:rFonts w:ascii="Arial Narrow" w:hAnsi="Arial Narrow" w:cs="Arial"/>
          <w:b/>
          <w:i/>
          <w:iCs/>
          <w:sz w:val="22"/>
          <w:szCs w:val="22"/>
          <w:lang w:val="sk-SK"/>
        </w:rPr>
        <w:t>vozidlo</w:t>
      </w:r>
      <w:r w:rsidR="00275D67" w:rsidRPr="00275D67">
        <w:rPr>
          <w:rFonts w:ascii="Arial Narrow" w:hAnsi="Arial Narrow" w:cs="Arial"/>
          <w:sz w:val="22"/>
          <w:szCs w:val="22"/>
          <w:lang w:val="sk-SK"/>
        </w:rPr>
        <w:t>“)</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w:t>
      </w:r>
      <w:r w:rsidR="00AE3E4B">
        <w:rPr>
          <w:rFonts w:ascii="Arial Narrow" w:hAnsi="Arial Narrow" w:cs="Calibri"/>
          <w:sz w:val="22"/>
          <w:szCs w:val="22"/>
          <w:lang w:val="sk-SK"/>
        </w:rPr>
        <w:t xml:space="preserve">v špecifikácii </w:t>
      </w:r>
      <w:r w:rsidR="00AE3E4B">
        <w:rPr>
          <w:rFonts w:ascii="Arial Narrow" w:hAnsi="Arial Narrow"/>
          <w:sz w:val="22"/>
          <w:szCs w:val="22"/>
          <w:lang w:val="sk-SK"/>
        </w:rPr>
        <w:t>podľa</w:t>
      </w:r>
      <w:r w:rsidR="004C286C">
        <w:rPr>
          <w:rFonts w:ascii="Arial Narrow" w:hAnsi="Arial Narrow" w:cs="Calibri"/>
          <w:sz w:val="22"/>
          <w:szCs w:val="22"/>
        </w:rPr>
        <w:t> príloh</w:t>
      </w:r>
      <w:r w:rsidR="00AE3E4B">
        <w:rPr>
          <w:rFonts w:ascii="Arial Narrow" w:hAnsi="Arial Narrow" w:cs="Calibri"/>
          <w:sz w:val="22"/>
          <w:szCs w:val="22"/>
          <w:lang w:val="sk-SK"/>
        </w:rPr>
        <w:t>y</w:t>
      </w:r>
      <w:r w:rsidR="004C286C">
        <w:rPr>
          <w:rFonts w:ascii="Arial Narrow" w:hAnsi="Arial Narrow" w:cs="Calibri"/>
          <w:sz w:val="22"/>
          <w:szCs w:val="22"/>
        </w:rPr>
        <w:t xml:space="preserve"> č. 1 zmluvy</w:t>
      </w:r>
      <w:r w:rsidR="00D010D7">
        <w:rPr>
          <w:rFonts w:ascii="Arial Narrow" w:hAnsi="Arial Narrow" w:cs="Calibri"/>
          <w:sz w:val="22"/>
          <w:szCs w:val="22"/>
          <w:lang w:val="sk-SK"/>
        </w:rPr>
        <w:t xml:space="preserve"> vrátane doplnkov podľa konfigurácie doplnkov v prílohe č. 1 zmluvy</w:t>
      </w:r>
      <w:r w:rsidR="004C286C">
        <w:rPr>
          <w:rFonts w:ascii="Arial Narrow" w:hAnsi="Arial Narrow" w:cs="Calibri"/>
          <w:sz w:val="22"/>
          <w:szCs w:val="22"/>
        </w:rPr>
        <w:t xml:space="preserve"> </w:t>
      </w:r>
      <w:r w:rsidR="004C286C" w:rsidRPr="004C286C">
        <w:rPr>
          <w:rFonts w:ascii="Arial Narrow" w:hAnsi="Arial Narrow" w:cs="Calibri"/>
          <w:sz w:val="22"/>
          <w:szCs w:val="22"/>
        </w:rPr>
        <w:t>(</w:t>
      </w:r>
      <w:r w:rsidR="004C286C" w:rsidRPr="00930F80">
        <w:rPr>
          <w:rFonts w:ascii="Arial Narrow" w:hAnsi="Arial Narrow" w:cs="Calibri"/>
          <w:sz w:val="22"/>
          <w:szCs w:val="22"/>
        </w:rPr>
        <w:t xml:space="preserve">ďalej </w:t>
      </w:r>
      <w:r w:rsidR="000F2B50">
        <w:rPr>
          <w:rFonts w:ascii="Arial Narrow" w:hAnsi="Arial Narrow" w:cs="Calibri"/>
          <w:sz w:val="22"/>
          <w:szCs w:val="22"/>
          <w:lang w:val="sk-SK"/>
        </w:rPr>
        <w:t>aj ako</w:t>
      </w:r>
      <w:r w:rsidR="004C286C" w:rsidRPr="00930F80">
        <w:rPr>
          <w:rFonts w:ascii="Arial Narrow" w:hAnsi="Arial Narrow" w:cs="Calibri"/>
          <w:sz w:val="22"/>
          <w:szCs w:val="22"/>
        </w:rPr>
        <w:t xml:space="preserve"> „</w:t>
      </w:r>
      <w:r w:rsidR="000C75D6">
        <w:rPr>
          <w:rFonts w:ascii="Arial Narrow" w:hAnsi="Arial Narrow" w:cs="Calibri"/>
          <w:b/>
          <w:sz w:val="22"/>
          <w:szCs w:val="22"/>
          <w:lang w:val="sk-SK"/>
        </w:rPr>
        <w:t>Hlavné plnenie</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w:t>
      </w:r>
      <w:r w:rsidR="000F2B50">
        <w:rPr>
          <w:rFonts w:ascii="Arial Narrow" w:hAnsi="Arial Narrow" w:cs="Calibri"/>
          <w:sz w:val="22"/>
          <w:szCs w:val="22"/>
          <w:lang w:val="sk-SK"/>
        </w:rPr>
        <w:t>é</w:t>
      </w:r>
      <w:r w:rsidR="0047416C">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w:t>
      </w:r>
      <w:r w:rsidR="0047416C">
        <w:rPr>
          <w:rFonts w:ascii="Arial Narrow" w:hAnsi="Arial Narrow" w:cs="Calibri"/>
          <w:sz w:val="22"/>
          <w:szCs w:val="22"/>
        </w:rPr>
        <w:t>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w:t>
      </w:r>
      <w:bookmarkEnd w:id="0"/>
      <w:r w:rsidRPr="00930F80">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0EE4DB37"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1"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3.1 je súčasťou tejto zmluvy aj opcia, v rámci ktorej si kupujúci či už pre svoje potreby alebo pre potreby </w:t>
      </w:r>
      <w:r w:rsidRPr="00D378D1">
        <w:rPr>
          <w:rFonts w:ascii="Arial Narrow" w:hAnsi="Arial Narrow"/>
          <w:sz w:val="22"/>
          <w:szCs w:val="22"/>
          <w:lang w:val="sk-SK"/>
        </w:rPr>
        <w:t>jeho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xml:space="preserve"> </w:t>
      </w:r>
      <w:r>
        <w:rPr>
          <w:rFonts w:ascii="Arial Narrow" w:hAnsi="Arial Narrow"/>
          <w:sz w:val="22"/>
          <w:szCs w:val="22"/>
          <w:lang w:val="sk-SK"/>
        </w:rPr>
        <w:t>alebo verejných</w:t>
      </w:r>
      <w:r w:rsidRPr="00D378D1">
        <w:rPr>
          <w:rFonts w:ascii="Arial Narrow" w:hAnsi="Arial Narrow"/>
          <w:sz w:val="22"/>
          <w:szCs w:val="22"/>
          <w:lang w:val="sk-SK"/>
        </w:rPr>
        <w:t xml:space="preserve"> obstarávateľo</w:t>
      </w:r>
      <w:r>
        <w:rPr>
          <w:rFonts w:ascii="Arial Narrow" w:hAnsi="Arial Narrow"/>
          <w:sz w:val="22"/>
          <w:szCs w:val="22"/>
          <w:lang w:val="sk-SK"/>
        </w:rPr>
        <w:t>v</w:t>
      </w:r>
      <w:r w:rsidRPr="00D378D1">
        <w:rPr>
          <w:rFonts w:ascii="Arial Narrow" w:hAnsi="Arial Narrow"/>
          <w:sz w:val="22"/>
          <w:szCs w:val="22"/>
          <w:lang w:val="sk-SK"/>
        </w:rPr>
        <w:t xml:space="preserve"> podľa § 7 ods. 1 písm. a) zákona</w:t>
      </w:r>
      <w:r w:rsidR="000F2B50" w:rsidRPr="000F2B50">
        <w:rPr>
          <w:rFonts w:ascii="Arial Narrow" w:hAnsi="Arial Narrow" w:cs="Calibri"/>
          <w:b/>
          <w:bCs/>
          <w:sz w:val="22"/>
          <w:szCs w:val="22"/>
        </w:rPr>
        <w:t xml:space="preserve"> </w:t>
      </w:r>
      <w:r w:rsidR="000F2B50" w:rsidRPr="000539A9">
        <w:rPr>
          <w:rFonts w:ascii="Arial Narrow" w:hAnsi="Arial Narrow" w:cs="Calibri"/>
          <w:bCs/>
          <w:sz w:val="22"/>
          <w:szCs w:val="22"/>
        </w:rPr>
        <w:t>o verejnom obstarávaní</w:t>
      </w:r>
      <w:r w:rsidR="000F2B50">
        <w:rPr>
          <w:rFonts w:ascii="Arial Narrow" w:hAnsi="Arial Narrow"/>
          <w:sz w:val="22"/>
          <w:szCs w:val="22"/>
          <w:lang w:val="sk-SK"/>
        </w:rPr>
        <w:t xml:space="preserve"> </w:t>
      </w:r>
      <w:r w:rsidRPr="00D378D1">
        <w:rPr>
          <w:rFonts w:ascii="Arial Narrow" w:hAnsi="Arial Narrow"/>
          <w:sz w:val="22"/>
          <w:szCs w:val="22"/>
          <w:lang w:val="sk-SK"/>
        </w:rPr>
        <w:t xml:space="preserve"> a ich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Sociálnej poisťovn</w:t>
      </w:r>
      <w:r>
        <w:rPr>
          <w:rFonts w:ascii="Arial Narrow" w:hAnsi="Arial Narrow"/>
          <w:sz w:val="22"/>
          <w:szCs w:val="22"/>
          <w:lang w:val="sk-SK"/>
        </w:rPr>
        <w:t>e</w:t>
      </w:r>
      <w:r w:rsidRPr="00D378D1">
        <w:rPr>
          <w:rFonts w:ascii="Arial Narrow" w:hAnsi="Arial Narrow"/>
          <w:sz w:val="22"/>
          <w:szCs w:val="22"/>
          <w:lang w:val="sk-SK"/>
        </w:rPr>
        <w:t xml:space="preserve">, </w:t>
      </w:r>
      <w:r>
        <w:rPr>
          <w:rFonts w:ascii="Arial Narrow" w:hAnsi="Arial Narrow"/>
          <w:sz w:val="22"/>
          <w:szCs w:val="22"/>
          <w:lang w:val="sk-SK"/>
        </w:rPr>
        <w:t xml:space="preserve">alebo </w:t>
      </w:r>
      <w:r w:rsidRPr="00D378D1">
        <w:rPr>
          <w:rFonts w:ascii="Arial Narrow" w:hAnsi="Arial Narrow"/>
          <w:sz w:val="22"/>
          <w:szCs w:val="22"/>
          <w:lang w:val="sk-SK"/>
        </w:rPr>
        <w:t>Národnej bank</w:t>
      </w:r>
      <w:r>
        <w:rPr>
          <w:rFonts w:ascii="Arial Narrow" w:hAnsi="Arial Narrow"/>
          <w:sz w:val="22"/>
          <w:szCs w:val="22"/>
          <w:lang w:val="sk-SK"/>
        </w:rPr>
        <w:t>y</w:t>
      </w:r>
      <w:r w:rsidRPr="00D378D1">
        <w:rPr>
          <w:rFonts w:ascii="Arial Narrow" w:hAnsi="Arial Narrow"/>
          <w:sz w:val="22"/>
          <w:szCs w:val="22"/>
          <w:lang w:val="sk-SK"/>
        </w:rPr>
        <w:t xml:space="preserve"> Slovenska </w:t>
      </w:r>
      <w:r>
        <w:rPr>
          <w:rFonts w:ascii="Arial Narrow" w:hAnsi="Arial Narrow"/>
          <w:sz w:val="22"/>
          <w:szCs w:val="22"/>
          <w:lang w:val="sk-SK"/>
        </w:rPr>
        <w:t xml:space="preserve">môže od predávajúceho objednať </w:t>
      </w:r>
      <w:r w:rsidR="000F2B50">
        <w:rPr>
          <w:rFonts w:ascii="Arial Narrow" w:hAnsi="Arial Narrow" w:cs="Arial"/>
          <w:b/>
          <w:bCs/>
          <w:i/>
          <w:iCs/>
          <w:sz w:val="22"/>
          <w:szCs w:val="22"/>
          <w:lang w:val="sk-SK"/>
        </w:rPr>
        <w:t>vozidlá</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D0FF8">
        <w:rPr>
          <w:rFonts w:ascii="Arial Narrow" w:hAnsi="Arial Narrow" w:cs="Calibri"/>
          <w:sz w:val="22"/>
          <w:szCs w:val="22"/>
          <w:lang w:val="sk-SK"/>
        </w:rPr>
        <w:t xml:space="preserve"> a v kupujúcim zvolenej konfigurácii doplnkov v zmysle prílohy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8A1276">
        <w:rPr>
          <w:rFonts w:ascii="Arial Narrow" w:hAnsi="Arial Narrow" w:cs="Calibri"/>
          <w:b/>
          <w:bCs/>
          <w:sz w:val="22"/>
          <w:szCs w:val="22"/>
          <w:lang w:val="sk-SK"/>
        </w:rPr>
        <w:t>6</w:t>
      </w:r>
      <w:r w:rsidR="00830EC7" w:rsidRPr="00D37D17">
        <w:rPr>
          <w:rFonts w:ascii="Arial Narrow" w:hAnsi="Arial Narrow" w:cs="Calibri"/>
          <w:b/>
          <w:bCs/>
          <w:sz w:val="22"/>
          <w:szCs w:val="22"/>
          <w:lang w:val="sk-SK"/>
        </w:rPr>
        <w:t>0</w:t>
      </w:r>
      <w:r w:rsidR="00F01C4B" w:rsidRPr="00D37D17">
        <w:rPr>
          <w:rFonts w:ascii="Arial Narrow" w:hAnsi="Arial Narrow" w:cs="Calibri"/>
          <w:b/>
          <w:bCs/>
          <w:sz w:val="22"/>
          <w:szCs w:val="22"/>
          <w:lang w:val="sk-SK"/>
        </w:rPr>
        <w:t xml:space="preserve"> ks</w:t>
      </w:r>
      <w:r w:rsidR="00D37D17" w:rsidRPr="00D37D17">
        <w:rPr>
          <w:rFonts w:ascii="Arial Narrow" w:hAnsi="Arial Narrow" w:cs="Arial"/>
          <w:b/>
          <w:bCs/>
          <w:i/>
          <w:iCs/>
          <w:sz w:val="22"/>
          <w:szCs w:val="22"/>
        </w:rPr>
        <w:t xml:space="preserve"> </w:t>
      </w:r>
      <w:r w:rsidR="000F2B50">
        <w:rPr>
          <w:rFonts w:ascii="Arial Narrow" w:hAnsi="Arial Narrow" w:cs="Arial"/>
          <w:b/>
          <w:bCs/>
          <w:i/>
          <w:iCs/>
          <w:sz w:val="22"/>
          <w:szCs w:val="22"/>
          <w:lang w:val="sk-SK"/>
        </w:rPr>
        <w:t>vozidiel</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upujúci vystaví takúto objednávku</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vozidlá v zmysle objednávky a záväzok kupujúceho </w:t>
      </w:r>
      <w:r w:rsidR="000F2B50">
        <w:rPr>
          <w:rFonts w:ascii="Arial Narrow" w:hAnsi="Arial Narrow" w:cs="Calibri"/>
          <w:sz w:val="22"/>
          <w:szCs w:val="22"/>
        </w:rPr>
        <w:t>riadne a včas dodan</w:t>
      </w:r>
      <w:r w:rsidR="000F2B50">
        <w:rPr>
          <w:rFonts w:ascii="Arial Narrow" w:hAnsi="Arial Narrow" w:cs="Calibri"/>
          <w:sz w:val="22"/>
          <w:szCs w:val="22"/>
          <w:lang w:val="sk-SK"/>
        </w:rPr>
        <w:t>é</w:t>
      </w:r>
      <w:r w:rsidR="000F2B50">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„opcia“)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opcie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0F2B50">
        <w:rPr>
          <w:rFonts w:ascii="Arial Narrow" w:hAnsi="Arial Narrow" w:cs="Arial"/>
          <w:b/>
          <w:bCs/>
          <w:i/>
          <w:iCs/>
          <w:sz w:val="22"/>
          <w:szCs w:val="22"/>
          <w:lang w:val="sk-SK"/>
        </w:rPr>
        <w:t>vozidiel</w:t>
      </w:r>
      <w:r w:rsidR="00E12BDA">
        <w:rPr>
          <w:rFonts w:ascii="Arial Narrow" w:hAnsi="Arial Narrow" w:cs="Arial"/>
          <w:sz w:val="22"/>
          <w:szCs w:val="22"/>
          <w:lang w:val="sk-SK"/>
        </w:rPr>
        <w:t xml:space="preserve"> v rámci</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opcie </w:t>
      </w:r>
      <w:r w:rsidR="00AE3E4B" w:rsidRPr="0086778D">
        <w:rPr>
          <w:rFonts w:ascii="Arial Narrow" w:hAnsi="Arial Narrow" w:cs="Arial"/>
          <w:sz w:val="22"/>
          <w:szCs w:val="22"/>
        </w:rPr>
        <w:t xml:space="preserve">bude závisieť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počas platnosti tejto </w:t>
      </w:r>
      <w:r w:rsidR="00E12BDA">
        <w:rPr>
          <w:rFonts w:ascii="Arial Narrow" w:hAnsi="Arial Narrow" w:cs="Arial"/>
          <w:sz w:val="22"/>
          <w:szCs w:val="22"/>
          <w:lang w:val="sk-SK"/>
        </w:rPr>
        <w:t>Zmluvy</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F01C4B">
        <w:rPr>
          <w:rFonts w:ascii="Arial Narrow" w:hAnsi="Arial Narrow" w:cs="Arial"/>
          <w:sz w:val="22"/>
          <w:szCs w:val="22"/>
          <w:lang w:val="sk-SK"/>
        </w:rPr>
        <w:t xml:space="preserve">opciu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na uplatnenie opcie</w:t>
      </w:r>
      <w:bookmarkEnd w:id="1"/>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opciu, je stanovená na </w:t>
      </w:r>
      <w:r w:rsidR="008E1DE7">
        <w:rPr>
          <w:rFonts w:ascii="Arial Narrow" w:hAnsi="Arial Narrow" w:cs="Arial"/>
          <w:sz w:val="22"/>
          <w:szCs w:val="22"/>
          <w:lang w:val="sk-SK"/>
        </w:rPr>
        <w:t xml:space="preserve">24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54D07B94" w:rsidR="000C75D6"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236E51">
        <w:rPr>
          <w:rFonts w:ascii="Arial Narrow" w:hAnsi="Arial Narrow" w:cs="Arial"/>
          <w:sz w:val="22"/>
          <w:szCs w:val="22"/>
          <w:lang w:val="sk-SK"/>
        </w:rPr>
        <w:t>3.1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opcia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236E51">
        <w:rPr>
          <w:rFonts w:ascii="Arial Narrow" w:hAnsi="Arial Narrow" w:cs="Arial"/>
          <w:sz w:val="22"/>
          <w:szCs w:val="22"/>
          <w:lang w:val="sk-SK"/>
        </w:rPr>
        <w:t>3.2</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55C98B26" w14:textId="77777777" w:rsidR="00AE3E4B" w:rsidRPr="00AE3E4B" w:rsidRDefault="00AE3E4B" w:rsidP="00AE3E4B">
      <w:pPr>
        <w:tabs>
          <w:tab w:val="clear" w:pos="2160"/>
          <w:tab w:val="clear" w:pos="2880"/>
          <w:tab w:val="clear" w:pos="4500"/>
        </w:tabs>
        <w:jc w:val="both"/>
        <w:rPr>
          <w:rFonts w:ascii="Arial Narrow" w:hAnsi="Arial Narrow" w:cs="Arial"/>
          <w:sz w:val="22"/>
          <w:szCs w:val="22"/>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046DB066" w14:textId="0CA971D7" w:rsidR="00607EF7" w:rsidRPr="006947FE" w:rsidRDefault="00607EF7" w:rsidP="009E73F8">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345266C0" w14:textId="77777777" w:rsidR="00D05B75" w:rsidRPr="003570AD"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bookmarkStart w:id="2" w:name="_Ref71706437"/>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Pr="003570AD">
        <w:rPr>
          <w:rFonts w:ascii="Arial Narrow" w:hAnsi="Arial Narrow" w:cs="Calibri"/>
          <w:color w:val="000000" w:themeColor="text1"/>
          <w:sz w:val="22"/>
          <w:szCs w:val="22"/>
          <w:lang w:val="sk-SK"/>
        </w:rPr>
        <w:t xml:space="preserve">návrh </w:t>
      </w:r>
      <w:r w:rsidRPr="003570AD">
        <w:rPr>
          <w:rFonts w:ascii="Arial Narrow" w:hAnsi="Arial Narrow" w:cs="Calibri"/>
          <w:color w:val="000000" w:themeColor="text1"/>
          <w:sz w:val="22"/>
          <w:szCs w:val="22"/>
        </w:rPr>
        <w:t xml:space="preserve">montážneho predpisu označenia príslušnosti vozidla k Policajnému zboru SR </w:t>
      </w:r>
      <w:r w:rsidRPr="003570AD">
        <w:rPr>
          <w:rFonts w:ascii="Arial Narrow" w:hAnsi="Arial Narrow" w:cs="Calibri"/>
          <w:color w:val="000000" w:themeColor="text1"/>
          <w:sz w:val="22"/>
          <w:szCs w:val="22"/>
          <w:lang w:val="sk-SK"/>
        </w:rPr>
        <w:t xml:space="preserve">(ďalej aj ako „dizajnmanuál“)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polepov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v termíne do 10 pracovných dní od uzavretia zmluvy.</w:t>
      </w:r>
    </w:p>
    <w:p w14:paraId="583CB049" w14:textId="77777777" w:rsidR="00D05B75" w:rsidRPr="00B75CB3" w:rsidRDefault="00D05B75" w:rsidP="00D05B75">
      <w:pPr>
        <w:tabs>
          <w:tab w:val="clear" w:pos="2160"/>
          <w:tab w:val="clear" w:pos="2880"/>
          <w:tab w:val="clear" w:pos="4500"/>
        </w:tabs>
        <w:jc w:val="both"/>
        <w:rPr>
          <w:rFonts w:ascii="Arial Narrow" w:hAnsi="Arial Narrow" w:cs="Calibri"/>
          <w:color w:val="000000" w:themeColor="text1"/>
          <w:sz w:val="22"/>
          <w:szCs w:val="22"/>
        </w:rPr>
      </w:pPr>
      <w:r w:rsidRPr="00B75CB3">
        <w:rPr>
          <w:rFonts w:ascii="Arial Narrow" w:hAnsi="Arial Narrow" w:cs="Calibri"/>
          <w:color w:val="000000" w:themeColor="text1"/>
          <w:sz w:val="22"/>
          <w:szCs w:val="22"/>
        </w:rPr>
        <w:tab/>
      </w:r>
      <w:r w:rsidRPr="00B75CB3">
        <w:rPr>
          <w:rFonts w:ascii="Arial Narrow" w:hAnsi="Arial Narrow" w:cs="Calibri"/>
          <w:color w:val="000000" w:themeColor="text1"/>
          <w:sz w:val="22"/>
          <w:szCs w:val="22"/>
        </w:rPr>
        <w:tab/>
      </w:r>
    </w:p>
    <w:p w14:paraId="2B43C6E0"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schváli alebo s pripomienkami zamietne dizajnmanuál do 14 pracovných dní od jeho dodania</w:t>
      </w:r>
      <w:r w:rsidRPr="006947FE">
        <w:rPr>
          <w:rFonts w:ascii="Arial Narrow" w:hAnsi="Arial Narrow" w:cs="Calibri"/>
          <w:color w:val="000000" w:themeColor="text1"/>
          <w:sz w:val="22"/>
          <w:szCs w:val="22"/>
        </w:rPr>
        <w:t>.</w:t>
      </w:r>
    </w:p>
    <w:p w14:paraId="6231377F" w14:textId="77777777" w:rsidR="00D05B75" w:rsidRPr="006947FE" w:rsidRDefault="00D05B75" w:rsidP="00D05B75">
      <w:pPr>
        <w:pStyle w:val="Odsekzoznamu"/>
        <w:rPr>
          <w:rFonts w:ascii="Arial Narrow" w:hAnsi="Arial Narrow" w:cs="Calibri"/>
          <w:color w:val="000000" w:themeColor="text1"/>
          <w:sz w:val="22"/>
          <w:szCs w:val="22"/>
        </w:rPr>
      </w:pPr>
    </w:p>
    <w:p w14:paraId="152ADEDA"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návrh montážneho predpisu zvláštneho zvukového a svetelného výstražného zariadenia (celej zostavy </w:t>
      </w:r>
      <w:r w:rsidRPr="006947FE">
        <w:rPr>
          <w:rFonts w:ascii="Arial Narrow" w:hAnsi="Arial Narrow" w:cs="Calibri"/>
          <w:color w:val="000000" w:themeColor="text1"/>
          <w:sz w:val="22"/>
          <w:szCs w:val="22"/>
          <w:lang w:val="sk-SK"/>
        </w:rPr>
        <w:t xml:space="preserve">1 a 2 </w:t>
      </w:r>
      <w:r w:rsidRPr="006947FE">
        <w:rPr>
          <w:rFonts w:ascii="Arial Narrow" w:hAnsi="Arial Narrow" w:cs="Calibri"/>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28B41143" w14:textId="77777777" w:rsidR="00D05B75" w:rsidRPr="006947FE" w:rsidRDefault="00D05B75" w:rsidP="00D05B75">
      <w:pPr>
        <w:pStyle w:val="Odsekzoznamu"/>
        <w:rPr>
          <w:rFonts w:ascii="Arial Narrow" w:hAnsi="Arial Narrow" w:cs="Calibri"/>
          <w:color w:val="000000" w:themeColor="text1"/>
          <w:sz w:val="22"/>
          <w:szCs w:val="22"/>
        </w:rPr>
      </w:pPr>
    </w:p>
    <w:p w14:paraId="1F06F66F"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schváli alebo s pripomienkami zamietne montážny predpis do 14 pracovných dní od jeho dodania</w:t>
      </w:r>
      <w:r w:rsidRPr="006947FE">
        <w:rPr>
          <w:rFonts w:ascii="Arial Narrow" w:hAnsi="Arial Narrow" w:cs="Calibri"/>
          <w:color w:val="000000" w:themeColor="text1"/>
          <w:sz w:val="22"/>
          <w:szCs w:val="22"/>
        </w:rPr>
        <w:t>.</w:t>
      </w:r>
    </w:p>
    <w:p w14:paraId="6928B18D" w14:textId="77777777" w:rsidR="00D05B75" w:rsidRPr="006947FE" w:rsidRDefault="00D05B75" w:rsidP="00D05B75">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9305506" w14:textId="57B4139E" w:rsidR="00D05B75" w:rsidRPr="00CB20E1"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94123945"/>
      <w:r w:rsidRPr="006947FE">
        <w:rPr>
          <w:rFonts w:ascii="Arial Narrow" w:hAnsi="Arial Narrow" w:cs="Calibri"/>
          <w:color w:val="000000" w:themeColor="text1"/>
          <w:sz w:val="22"/>
          <w:szCs w:val="22"/>
        </w:rPr>
        <w:t xml:space="preserve">Predávajúci sa zaväzuje dodať </w:t>
      </w:r>
      <w:r w:rsidR="0059563F">
        <w:rPr>
          <w:rFonts w:ascii="Arial Narrow" w:hAnsi="Arial Narrow" w:cs="Calibri"/>
          <w:color w:val="000000" w:themeColor="text1"/>
          <w:sz w:val="22"/>
          <w:szCs w:val="22"/>
          <w:lang w:val="sk-SK"/>
        </w:rPr>
        <w:t>vozidlá</w:t>
      </w:r>
      <w:r w:rsidRPr="00782C80">
        <w:rPr>
          <w:rFonts w:ascii="Arial Narrow" w:hAnsi="Arial Narrow" w:cs="Calibri"/>
          <w:color w:val="000000" w:themeColor="text1"/>
          <w:sz w:val="22"/>
          <w:szCs w:val="22"/>
        </w:rPr>
        <w:t xml:space="preserve">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3"/>
      <w:r w:rsidRPr="00CB20E1">
        <w:rPr>
          <w:rFonts w:ascii="Arial Narrow" w:hAnsi="Arial Narrow" w:cs="Calibri"/>
          <w:sz w:val="22"/>
          <w:szCs w:val="22"/>
        </w:rPr>
        <w:t xml:space="preserve"> </w:t>
      </w:r>
    </w:p>
    <w:p w14:paraId="2E3AA91D" w14:textId="77777777" w:rsidR="00D05B75" w:rsidRPr="00CB20E1"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1B768086" w14:textId="77777777" w:rsidR="00D05B75" w:rsidRPr="00CB20E1" w:rsidRDefault="00D05B75" w:rsidP="008E1DE7">
      <w:pPr>
        <w:pStyle w:val="Odsekzoznamu"/>
        <w:tabs>
          <w:tab w:val="clear" w:pos="2160"/>
          <w:tab w:val="clear" w:pos="2880"/>
          <w:tab w:val="clear" w:pos="4500"/>
        </w:tabs>
        <w:ind w:left="1418"/>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C2D56FE" w14:textId="77777777" w:rsidR="00D05B75" w:rsidRPr="00B14F6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6F1E98"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p w14:paraId="5BF5A2A1"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p>
    <w:p w14:paraId="796CEC87" w14:textId="77777777" w:rsidR="00D05B75" w:rsidRPr="006E6C2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9C2C46">
        <w:rPr>
          <w:rFonts w:ascii="Arial Narrow" w:hAnsi="Arial Narrow" w:cs="Calibri"/>
          <w:sz w:val="22"/>
          <w:szCs w:val="22"/>
        </w:rPr>
        <w:lastRenderedPageBreak/>
        <w:t xml:space="preserve">montážny predpis </w:t>
      </w:r>
      <w:r>
        <w:rPr>
          <w:rFonts w:ascii="Arial Narrow" w:hAnsi="Arial Narrow" w:cs="Calibri"/>
          <w:sz w:val="22"/>
          <w:szCs w:val="22"/>
        </w:rPr>
        <w:t>zostavy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r w:rsidRPr="009C2C46">
        <w:rPr>
          <w:rFonts w:ascii="Arial Narrow" w:hAnsi="Arial Narrow" w:cs="Calibri"/>
          <w:sz w:val="22"/>
          <w:szCs w:val="22"/>
        </w:rPr>
        <w:t xml:space="preserve"> (celej zostavy podľa jednotlivých komponentov) do každého vozidla</w:t>
      </w:r>
      <w:r>
        <w:rPr>
          <w:rFonts w:ascii="Arial Narrow" w:hAnsi="Arial Narrow" w:cs="Calibri"/>
          <w:sz w:val="22"/>
          <w:szCs w:val="22"/>
        </w:rPr>
        <w:t>,</w:t>
      </w:r>
    </w:p>
    <w:p w14:paraId="327B0CB5"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2 „</w:t>
      </w:r>
      <w:r w:rsidRPr="009C2C46">
        <w:rPr>
          <w:rFonts w:ascii="Arial Narrow" w:hAnsi="Arial Narrow" w:cs="Calibri"/>
          <w:sz w:val="22"/>
          <w:szCs w:val="22"/>
        </w:rPr>
        <w:t>Svetelné a zvukové výstražné</w:t>
      </w:r>
      <w:r>
        <w:rPr>
          <w:rFonts w:ascii="Arial Narrow" w:hAnsi="Arial Narrow" w:cs="Calibri"/>
          <w:sz w:val="22"/>
          <w:szCs w:val="22"/>
        </w:rPr>
        <w:t xml:space="preserve"> </w:t>
      </w:r>
      <w:r w:rsidRPr="009C2C46">
        <w:rPr>
          <w:rFonts w:ascii="Arial Narrow" w:hAnsi="Arial Narrow" w:cs="Calibri"/>
          <w:sz w:val="22"/>
          <w:szCs w:val="22"/>
        </w:rPr>
        <w:t>zariadenie pre skrytú montáž s určením pre Políciu SR</w:t>
      </w:r>
      <w:r>
        <w:rPr>
          <w:rFonts w:ascii="Arial Narrow" w:hAnsi="Arial Narrow" w:cs="Calibri"/>
          <w:sz w:val="22"/>
          <w:szCs w:val="22"/>
        </w:rPr>
        <w:t>“,</w:t>
      </w:r>
    </w:p>
    <w:p w14:paraId="056DB14C" w14:textId="463E2EB6" w:rsidR="000751BA" w:rsidRP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D05B75">
        <w:rPr>
          <w:rFonts w:ascii="Arial Narrow" w:hAnsi="Arial Narrow" w:cs="Calibri"/>
          <w:sz w:val="22"/>
          <w:szCs w:val="22"/>
        </w:rPr>
        <w:t>montážny predpis zostavy 2 „Svetelné a zvukové výstražné zariadenie pre skrytú montáž s určením pre Políciu SR“ (celej zostavy podľa jednotlivých komponentov) do každého vozidla</w:t>
      </w:r>
      <w:r w:rsidR="00624E37">
        <w:rPr>
          <w:rFonts w:ascii="Arial Narrow" w:hAnsi="Arial Narrow" w:cs="Calibri"/>
          <w:sz w:val="22"/>
          <w:szCs w:val="22"/>
          <w:lang w:val="sk-SK"/>
        </w:rPr>
        <w:t>.</w:t>
      </w:r>
    </w:p>
    <w:bookmarkEnd w:id="2"/>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4D6EB0D4"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sidR="000C75D6">
        <w:rPr>
          <w:rFonts w:ascii="Arial Narrow" w:hAnsi="Arial Narrow"/>
          <w:sz w:val="22"/>
          <w:szCs w:val="22"/>
          <w:lang w:val="sk-SK"/>
        </w:rPr>
        <w:t>Plnenia</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6AE03FDF"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418"/>
      <w:r w:rsidRPr="00A76C8E">
        <w:rPr>
          <w:rFonts w:ascii="Arial Narrow" w:hAnsi="Arial Narrow" w:cs="Calibri"/>
          <w:b/>
          <w:bCs/>
          <w:sz w:val="22"/>
          <w:szCs w:val="22"/>
        </w:rPr>
        <w:t xml:space="preserve">Predávajúci sa zaväzuje </w:t>
      </w:r>
      <w:r w:rsidR="00187522" w:rsidRPr="00A76C8E">
        <w:rPr>
          <w:rFonts w:ascii="Arial Narrow" w:hAnsi="Arial Narrow" w:cs="Calibri"/>
          <w:b/>
          <w:bCs/>
          <w:sz w:val="22"/>
          <w:szCs w:val="22"/>
        </w:rPr>
        <w:t xml:space="preserve">dodať </w:t>
      </w:r>
      <w:r w:rsidR="00A76C8E" w:rsidRPr="00A76C8E">
        <w:rPr>
          <w:rFonts w:ascii="Arial Narrow" w:hAnsi="Arial Narrow" w:cs="Calibri"/>
          <w:b/>
          <w:bCs/>
          <w:sz w:val="22"/>
          <w:szCs w:val="22"/>
        </w:rPr>
        <w:t>kupujúcemu</w:t>
      </w:r>
      <w:r w:rsidRPr="00A76C8E">
        <w:rPr>
          <w:rFonts w:ascii="Arial Narrow" w:hAnsi="Arial Narrow" w:cs="Calibri"/>
          <w:b/>
          <w:bCs/>
          <w:sz w:val="22"/>
          <w:szCs w:val="22"/>
        </w:rPr>
        <w:t xml:space="preserve"> </w:t>
      </w:r>
      <w:r w:rsidR="000C75D6" w:rsidRPr="00A76C8E">
        <w:rPr>
          <w:rFonts w:ascii="Arial Narrow" w:hAnsi="Arial Narrow" w:cs="Calibri"/>
          <w:b/>
          <w:bCs/>
          <w:sz w:val="22"/>
          <w:szCs w:val="22"/>
          <w:lang w:val="sk-SK"/>
        </w:rPr>
        <w:t xml:space="preserve">Hlavné plnenie </w:t>
      </w:r>
      <w:r w:rsidRPr="00A76C8E">
        <w:rPr>
          <w:rFonts w:ascii="Arial Narrow" w:hAnsi="Arial Narrow" w:cs="Calibri"/>
          <w:b/>
          <w:bCs/>
          <w:sz w:val="22"/>
          <w:szCs w:val="22"/>
        </w:rPr>
        <w:t xml:space="preserve">najneskôr do </w:t>
      </w:r>
      <w:r w:rsidR="00D83F6C" w:rsidRPr="00A76C8E">
        <w:rPr>
          <w:rFonts w:ascii="Arial Narrow" w:hAnsi="Arial Narrow" w:cs="Calibri"/>
          <w:b/>
          <w:bCs/>
          <w:i/>
          <w:sz w:val="22"/>
          <w:szCs w:val="22"/>
          <w:lang w:val="sk-SK"/>
        </w:rPr>
        <w:t>210</w:t>
      </w:r>
      <w:r w:rsidR="00890A4C" w:rsidRPr="00A76C8E">
        <w:rPr>
          <w:rFonts w:ascii="Arial Narrow" w:hAnsi="Arial Narrow" w:cs="Calibri"/>
          <w:b/>
          <w:bCs/>
          <w:i/>
          <w:sz w:val="22"/>
          <w:szCs w:val="22"/>
        </w:rPr>
        <w:t xml:space="preserve"> </w:t>
      </w:r>
      <w:r w:rsidR="009164DE" w:rsidRPr="00A76C8E">
        <w:rPr>
          <w:rFonts w:ascii="Arial Narrow" w:hAnsi="Arial Narrow" w:cs="Calibri"/>
          <w:b/>
          <w:bCs/>
          <w:i/>
          <w:sz w:val="22"/>
          <w:szCs w:val="22"/>
          <w:lang w:val="sk-SK"/>
        </w:rPr>
        <w:t xml:space="preserve">(kalendárnych) </w:t>
      </w:r>
      <w:r w:rsidR="00890A4C" w:rsidRPr="00A76C8E">
        <w:rPr>
          <w:rFonts w:ascii="Arial Narrow" w:hAnsi="Arial Narrow" w:cs="Calibri"/>
          <w:b/>
          <w:bCs/>
          <w:i/>
          <w:sz w:val="22"/>
          <w:szCs w:val="22"/>
        </w:rPr>
        <w:t>dní</w:t>
      </w:r>
      <w:r w:rsidR="00DE521C" w:rsidRPr="00A76C8E">
        <w:rPr>
          <w:rFonts w:ascii="Arial Narrow" w:hAnsi="Arial Narrow" w:cs="Calibri"/>
          <w:b/>
          <w:bCs/>
          <w:sz w:val="22"/>
          <w:szCs w:val="22"/>
        </w:rPr>
        <w:t xml:space="preserve"> </w:t>
      </w:r>
      <w:r w:rsidRPr="00A76C8E">
        <w:rPr>
          <w:rFonts w:ascii="Arial Narrow" w:hAnsi="Arial Narrow" w:cs="Calibri"/>
          <w:b/>
          <w:bCs/>
          <w:sz w:val="22"/>
          <w:szCs w:val="22"/>
        </w:rPr>
        <w:t>odo dňa nadobudnutia účinnosti tejto zmluvy</w:t>
      </w:r>
      <w:r w:rsidRPr="003D2F55">
        <w:rPr>
          <w:rFonts w:ascii="Arial Narrow" w:hAnsi="Arial Narrow" w:cs="Calibri"/>
          <w:sz w:val="22"/>
          <w:szCs w:val="22"/>
        </w:rPr>
        <w:t>.</w:t>
      </w:r>
      <w:bookmarkEnd w:id="4"/>
      <w:r w:rsidRPr="003D2F55">
        <w:rPr>
          <w:rFonts w:ascii="Arial Narrow" w:hAnsi="Arial Narrow" w:cs="Calibri"/>
          <w:sz w:val="22"/>
          <w:szCs w:val="22"/>
        </w:rPr>
        <w:t xml:space="preserve"> </w:t>
      </w:r>
      <w:r w:rsidR="009E73F8" w:rsidRPr="00930F80">
        <w:rPr>
          <w:rFonts w:ascii="Arial Narrow" w:hAnsi="Arial Narrow" w:cs="Calibri"/>
          <w:sz w:val="22"/>
          <w:szCs w:val="22"/>
        </w:rPr>
        <w:t xml:space="preserve">Predávajúci sa zaväzuje </w:t>
      </w:r>
      <w:r w:rsidR="009E73F8">
        <w:rPr>
          <w:rFonts w:ascii="Arial Narrow" w:hAnsi="Arial Narrow" w:cs="Calibri"/>
          <w:sz w:val="22"/>
          <w:szCs w:val="22"/>
        </w:rPr>
        <w:t xml:space="preserve">dodať </w:t>
      </w:r>
      <w:r w:rsidR="009E73F8">
        <w:rPr>
          <w:rFonts w:ascii="Arial Narrow" w:hAnsi="Arial Narrow" w:cs="Calibri"/>
          <w:sz w:val="22"/>
          <w:szCs w:val="22"/>
          <w:lang w:val="sk-SK"/>
        </w:rPr>
        <w:t>opci</w:t>
      </w:r>
      <w:r w:rsidR="0059563F">
        <w:rPr>
          <w:rFonts w:ascii="Arial Narrow" w:hAnsi="Arial Narrow" w:cs="Calibri"/>
          <w:sz w:val="22"/>
          <w:szCs w:val="22"/>
          <w:lang w:val="sk-SK"/>
        </w:rPr>
        <w:t>u</w:t>
      </w:r>
      <w:r w:rsidR="009E73F8" w:rsidRPr="00930F80">
        <w:rPr>
          <w:rFonts w:ascii="Arial Narrow" w:hAnsi="Arial Narrow" w:cs="Calibri"/>
          <w:sz w:val="22"/>
          <w:szCs w:val="22"/>
        </w:rPr>
        <w:t xml:space="preserve"> </w:t>
      </w:r>
      <w:r w:rsidR="00D41A76" w:rsidRPr="00930F80">
        <w:rPr>
          <w:rFonts w:ascii="Arial Narrow" w:hAnsi="Arial Narrow" w:cs="Calibri"/>
          <w:sz w:val="22"/>
          <w:szCs w:val="22"/>
        </w:rPr>
        <w:t>kupujúcemu</w:t>
      </w:r>
      <w:r w:rsidR="009E73F8">
        <w:rPr>
          <w:rFonts w:ascii="Arial Narrow" w:hAnsi="Arial Narrow" w:cs="Calibri"/>
          <w:sz w:val="22"/>
          <w:szCs w:val="22"/>
        </w:rPr>
        <w:t xml:space="preserve"> najneskôr</w:t>
      </w:r>
      <w:r w:rsidR="009E73F8" w:rsidRPr="00930F80">
        <w:rPr>
          <w:rFonts w:ascii="Arial Narrow" w:hAnsi="Arial Narrow" w:cs="Calibri"/>
          <w:sz w:val="22"/>
          <w:szCs w:val="22"/>
        </w:rPr>
        <w:t xml:space="preserve"> </w:t>
      </w:r>
      <w:r w:rsidR="009E73F8" w:rsidRPr="00CB20E1">
        <w:rPr>
          <w:rFonts w:ascii="Arial Narrow" w:hAnsi="Arial Narrow" w:cs="Calibri"/>
          <w:sz w:val="22"/>
          <w:szCs w:val="22"/>
        </w:rPr>
        <w:t xml:space="preserve">do </w:t>
      </w:r>
      <w:r w:rsidR="00D83F6C">
        <w:rPr>
          <w:rFonts w:ascii="Arial Narrow" w:hAnsi="Arial Narrow" w:cs="Calibri"/>
          <w:i/>
          <w:sz w:val="22"/>
          <w:szCs w:val="22"/>
          <w:lang w:val="sk-SK"/>
        </w:rPr>
        <w:t>210</w:t>
      </w:r>
      <w:r w:rsidR="009E73F8" w:rsidRPr="006947FE">
        <w:rPr>
          <w:rFonts w:ascii="Arial Narrow" w:hAnsi="Arial Narrow" w:cs="Calibri"/>
          <w:i/>
          <w:sz w:val="22"/>
          <w:szCs w:val="22"/>
        </w:rPr>
        <w:t xml:space="preserve"> dní</w:t>
      </w:r>
      <w:r w:rsidR="009E73F8" w:rsidRPr="006947FE">
        <w:rPr>
          <w:rFonts w:ascii="Arial Narrow" w:hAnsi="Arial Narrow" w:cs="Calibri"/>
          <w:sz w:val="22"/>
          <w:szCs w:val="22"/>
        </w:rPr>
        <w:t xml:space="preserve"> odo </w:t>
      </w:r>
      <w:r w:rsidR="009E73F8">
        <w:rPr>
          <w:rFonts w:ascii="Arial Narrow" w:hAnsi="Arial Narrow" w:cs="Calibri"/>
          <w:sz w:val="22"/>
          <w:szCs w:val="22"/>
          <w:lang w:val="sk-SK"/>
        </w:rPr>
        <w:t>doručenia objednávky Predávajúcemu</w:t>
      </w:r>
      <w:r w:rsidR="009E73F8" w:rsidRPr="003D2F55">
        <w:rPr>
          <w:rFonts w:ascii="Arial Narrow" w:hAnsi="Arial Narrow" w:cs="Calibri"/>
          <w:sz w:val="22"/>
          <w:szCs w:val="22"/>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1A82DB5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4D028A7B"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D82FDA">
        <w:rPr>
          <w:rFonts w:ascii="Arial Narrow" w:hAnsi="Arial Narrow" w:cs="Calibri"/>
          <w:sz w:val="22"/>
          <w:szCs w:val="22"/>
          <w:lang w:val="sk-SK"/>
        </w:rPr>
        <w:t>Plnenia</w:t>
      </w:r>
      <w:r w:rsidR="00FC2417" w:rsidRPr="00737FAA">
        <w:rPr>
          <w:rFonts w:ascii="Arial Narrow" w:hAnsi="Arial Narrow" w:cs="Calibri"/>
          <w:sz w:val="22"/>
          <w:szCs w:val="22"/>
        </w:rPr>
        <w:t xml:space="preserve">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5"/>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4323B8C1"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D82FDA">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673EB15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192"/>
      <w:r w:rsidRPr="00BA2865">
        <w:rPr>
          <w:rFonts w:ascii="Arial Narrow" w:hAnsi="Arial Narrow" w:cs="Calibri"/>
          <w:sz w:val="22"/>
          <w:szCs w:val="22"/>
        </w:rPr>
        <w:t xml:space="preserve">Po prebratí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6"/>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67419C2C"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0D53749A"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výbave a umožniť jeho prevzatie.</w:t>
      </w:r>
      <w:bookmarkEnd w:id="7"/>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4125A115"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71706209"/>
      <w:r w:rsidRPr="00CB20E1">
        <w:rPr>
          <w:rFonts w:ascii="Arial Narrow" w:hAnsi="Arial Narrow"/>
          <w:sz w:val="22"/>
          <w:szCs w:val="22"/>
        </w:rPr>
        <w:t xml:space="preserve">Pred odovzdaním </w:t>
      </w:r>
      <w:r w:rsidR="00D82FDA">
        <w:rPr>
          <w:rFonts w:ascii="Arial Narrow" w:hAnsi="Arial Narrow"/>
          <w:sz w:val="22"/>
          <w:szCs w:val="22"/>
          <w:lang w:val="sk-SK"/>
        </w:rPr>
        <w:t>Plnenia</w:t>
      </w:r>
      <w:r w:rsidRPr="00CB20E1">
        <w:rPr>
          <w:rFonts w:ascii="Arial Narrow" w:hAnsi="Arial Narrow"/>
          <w:sz w:val="22"/>
          <w:szCs w:val="22"/>
        </w:rPr>
        <w:t xml:space="preserve"> je predávajúci povinný zabezpečiť vykonanie predpredajného servisu a pri odovzdaní </w:t>
      </w:r>
      <w:r w:rsidR="0015615C">
        <w:rPr>
          <w:rFonts w:ascii="Arial Narrow" w:hAnsi="Arial Narrow"/>
          <w:sz w:val="22"/>
          <w:szCs w:val="22"/>
          <w:lang w:val="sk-SK"/>
        </w:rPr>
        <w:t>Plnenia</w:t>
      </w:r>
      <w:r w:rsidRPr="00CB20E1">
        <w:rPr>
          <w:rFonts w:ascii="Arial Narrow" w:hAnsi="Arial Narrow"/>
          <w:sz w:val="22"/>
          <w:szCs w:val="22"/>
        </w:rPr>
        <w:t xml:space="preserve">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8"/>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34EB9B20"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9"/>
      <w:r>
        <w:rPr>
          <w:rFonts w:ascii="Arial Narrow" w:hAnsi="Arial Narrow"/>
          <w:sz w:val="22"/>
          <w:szCs w:val="22"/>
          <w:lang w:val="sk-SK"/>
        </w:rPr>
        <w:t xml:space="preserve"> a predmet subdodávok.</w:t>
      </w:r>
    </w:p>
    <w:p w14:paraId="4DAAE853" w14:textId="77777777" w:rsidR="00236E51" w:rsidRPr="00737FAA" w:rsidRDefault="00236E51" w:rsidP="00236E51">
      <w:pPr>
        <w:pStyle w:val="CTL"/>
        <w:numPr>
          <w:ilvl w:val="0"/>
          <w:numId w:val="0"/>
        </w:numPr>
        <w:tabs>
          <w:tab w:val="left" w:pos="567"/>
        </w:tabs>
        <w:spacing w:after="0"/>
        <w:ind w:left="567"/>
        <w:rPr>
          <w:rFonts w:ascii="Arial Narrow" w:hAnsi="Arial Narrow" w:cs="Calibri"/>
          <w:sz w:val="22"/>
          <w:szCs w:val="22"/>
        </w:rPr>
      </w:pPr>
    </w:p>
    <w:p w14:paraId="309F9FDB"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76C45704" w14:textId="77777777" w:rsidR="00236E51" w:rsidRPr="00CB20E1" w:rsidRDefault="00236E51" w:rsidP="00236E51">
      <w:pPr>
        <w:pStyle w:val="CTL"/>
        <w:numPr>
          <w:ilvl w:val="0"/>
          <w:numId w:val="0"/>
        </w:numPr>
        <w:tabs>
          <w:tab w:val="left" w:pos="567"/>
        </w:tabs>
        <w:spacing w:after="0"/>
        <w:rPr>
          <w:rFonts w:ascii="Arial Narrow" w:hAnsi="Arial Narrow" w:cs="Calibri"/>
          <w:sz w:val="22"/>
          <w:szCs w:val="22"/>
        </w:rPr>
      </w:pPr>
    </w:p>
    <w:p w14:paraId="0F936672" w14:textId="70B4F1FF" w:rsidR="00BA2865"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A2865">
        <w:rPr>
          <w:rFonts w:ascii="Arial Narrow" w:hAnsi="Arial Narrow"/>
          <w:sz w:val="22"/>
          <w:szCs w:val="22"/>
        </w:rPr>
        <w:t>V </w:t>
      </w:r>
      <w:r w:rsidRPr="006B6D5D">
        <w:rPr>
          <w:rFonts w:ascii="Arial Narrow" w:hAnsi="Arial Narrow" w:cs="Calibri"/>
          <w:sz w:val="22"/>
          <w:szCs w:val="22"/>
        </w:rPr>
        <w:t>prípade</w:t>
      </w:r>
      <w:r w:rsidRPr="00BA2865">
        <w:rPr>
          <w:rFonts w:ascii="Arial Narrow" w:hAnsi="Arial Narrow"/>
          <w:sz w:val="22"/>
          <w:szCs w:val="22"/>
        </w:rPr>
        <w:t xml:space="preserve"> zmeny subdodávateľa je </w:t>
      </w:r>
      <w:r>
        <w:rPr>
          <w:rFonts w:ascii="Arial Narrow" w:hAnsi="Arial Narrow"/>
          <w:sz w:val="22"/>
          <w:szCs w:val="22"/>
        </w:rPr>
        <w:t>predávajúci</w:t>
      </w:r>
      <w:r w:rsidRPr="00BA2865">
        <w:rPr>
          <w:rFonts w:ascii="Arial Narrow" w:hAnsi="Arial Narrow"/>
          <w:sz w:val="22"/>
          <w:szCs w:val="22"/>
        </w:rPr>
        <w:t xml:space="preserve"> povinný najneskôr do</w:t>
      </w:r>
      <w:r>
        <w:rPr>
          <w:rFonts w:ascii="Arial Narrow" w:hAnsi="Arial Narrow"/>
          <w:sz w:val="22"/>
          <w:szCs w:val="22"/>
        </w:rPr>
        <w:t xml:space="preserve"> piatich</w:t>
      </w:r>
      <w:r w:rsidRPr="00BA2865">
        <w:rPr>
          <w:rFonts w:ascii="Arial Narrow" w:hAnsi="Arial Narrow"/>
          <w:sz w:val="22"/>
          <w:szCs w:val="22"/>
        </w:rPr>
        <w:t xml:space="preserve"> </w:t>
      </w:r>
      <w:r>
        <w:rPr>
          <w:rFonts w:ascii="Arial Narrow" w:hAnsi="Arial Narrow"/>
          <w:sz w:val="22"/>
          <w:szCs w:val="22"/>
        </w:rPr>
        <w:t>(</w:t>
      </w:r>
      <w:r w:rsidRPr="00BA2865">
        <w:rPr>
          <w:rFonts w:ascii="Arial Narrow" w:hAnsi="Arial Narrow"/>
          <w:sz w:val="22"/>
          <w:szCs w:val="22"/>
        </w:rPr>
        <w:t>5</w:t>
      </w:r>
      <w:r>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Pr>
          <w:rFonts w:ascii="Arial Narrow" w:hAnsi="Arial Narrow"/>
          <w:sz w:val="22"/>
          <w:szCs w:val="22"/>
        </w:rPr>
        <w:t>kupujúcemu</w:t>
      </w:r>
      <w:r w:rsidRPr="00BA2865">
        <w:rPr>
          <w:rFonts w:ascii="Arial Narrow" w:hAnsi="Arial Narrow"/>
          <w:sz w:val="22"/>
          <w:szCs w:val="22"/>
        </w:rPr>
        <w:t xml:space="preserve"> informácie o novom subdodávateľo</w:t>
      </w:r>
      <w:r>
        <w:rPr>
          <w:rFonts w:ascii="Arial Narrow" w:hAnsi="Arial Narrow"/>
          <w:sz w:val="22"/>
          <w:szCs w:val="22"/>
        </w:rPr>
        <w:t xml:space="preserve">vi v rozsahu údajov podľa bodu </w:t>
      </w:r>
      <w:r>
        <w:rPr>
          <w:rFonts w:ascii="Arial Narrow" w:hAnsi="Arial Narrow"/>
          <w:sz w:val="22"/>
          <w:szCs w:val="22"/>
        </w:rPr>
        <w:fldChar w:fldCharType="begin"/>
      </w:r>
      <w:r>
        <w:rPr>
          <w:rFonts w:ascii="Arial Narrow" w:hAnsi="Arial Narrow"/>
          <w:sz w:val="22"/>
          <w:szCs w:val="22"/>
        </w:rPr>
        <w:instrText xml:space="preserve"> REF _Ref71705342 \r \h </w:instrText>
      </w:r>
      <w:r>
        <w:rPr>
          <w:rFonts w:ascii="Arial Narrow" w:hAnsi="Arial Narrow"/>
          <w:sz w:val="22"/>
          <w:szCs w:val="22"/>
        </w:rPr>
      </w:r>
      <w:r>
        <w:rPr>
          <w:rFonts w:ascii="Arial Narrow" w:hAnsi="Arial Narrow"/>
          <w:sz w:val="22"/>
          <w:szCs w:val="22"/>
        </w:rPr>
        <w:fldChar w:fldCharType="separate"/>
      </w:r>
      <w:r>
        <w:rPr>
          <w:rFonts w:ascii="Arial Narrow" w:hAnsi="Arial Narrow"/>
          <w:sz w:val="22"/>
          <w:szCs w:val="22"/>
        </w:rPr>
        <w:t>4.17</w:t>
      </w:r>
      <w:r>
        <w:rPr>
          <w:rFonts w:ascii="Arial Narrow" w:hAnsi="Arial Narrow"/>
          <w:sz w:val="22"/>
          <w:szCs w:val="22"/>
        </w:rPr>
        <w:fldChar w:fldCharType="end"/>
      </w:r>
      <w:r w:rsidRPr="00BA2865">
        <w:rPr>
          <w:rFonts w:ascii="Arial Narrow" w:hAnsi="Arial Narrow"/>
          <w:sz w:val="22"/>
          <w:szCs w:val="22"/>
        </w:rPr>
        <w:t xml:space="preserve"> </w:t>
      </w:r>
      <w:r>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rPr>
        <w:t xml:space="preserve">o verejnom obstarávaní </w:t>
      </w:r>
      <w:r w:rsidRPr="00BA2865">
        <w:rPr>
          <w:rFonts w:ascii="Arial Narrow" w:hAnsi="Arial Narrow"/>
          <w:sz w:val="22"/>
          <w:szCs w:val="22"/>
        </w:rPr>
        <w:t xml:space="preserve">pričom pri výbere subdodávateľa musí </w:t>
      </w:r>
      <w:r>
        <w:rPr>
          <w:rFonts w:ascii="Arial Narrow" w:hAnsi="Arial Narrow"/>
          <w:sz w:val="22"/>
          <w:szCs w:val="22"/>
        </w:rPr>
        <w:t>predávajúci</w:t>
      </w:r>
      <w:r w:rsidRPr="00BA2865">
        <w:rPr>
          <w:rFonts w:ascii="Arial Narrow" w:hAnsi="Arial Narrow"/>
          <w:sz w:val="22"/>
          <w:szCs w:val="22"/>
        </w:rPr>
        <w:t xml:space="preserve"> postupovať tak, aby vynaložené náklady na zabezpečenie plnenia na základe zmluvy o subdodávke boli primerané jeho kvalite a cene. </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lastRenderedPageBreak/>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459AB78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w:t>
      </w:r>
      <w:r w:rsidR="00D41A76" w:rsidRPr="00A04F38">
        <w:rPr>
          <w:rFonts w:ascii="Arial Narrow" w:hAnsi="Arial Narrow"/>
          <w:bCs/>
          <w:sz w:val="22"/>
          <w:szCs w:val="22"/>
        </w:rPr>
        <w:t>predávajúceho</w:t>
      </w:r>
      <w:r w:rsidRPr="00A04F38">
        <w:rPr>
          <w:rFonts w:ascii="Arial Narrow" w:hAnsi="Arial Narrow"/>
          <w:bCs/>
          <w:sz w:val="22"/>
          <w:szCs w:val="22"/>
        </w:rPr>
        <w:t xml:space="preserve">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10"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10"/>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35880C58"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6E51">
        <w:rPr>
          <w:rFonts w:ascii="Arial Narrow" w:hAnsi="Arial Narrow" w:cs="Calibri"/>
          <w:sz w:val="22"/>
          <w:szCs w:val="22"/>
        </w:rPr>
        <w:t>4.13</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6E51">
        <w:rPr>
          <w:rFonts w:ascii="Arial Narrow" w:hAnsi="Arial Narrow" w:cs="Calibri"/>
          <w:sz w:val="22"/>
          <w:szCs w:val="22"/>
        </w:rPr>
        <w:t>4.16</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4D3C6F3" w14:textId="77777777" w:rsidR="006E6924" w:rsidRPr="006E6924" w:rsidRDefault="006E6924" w:rsidP="006E6924">
      <w:pPr>
        <w:pStyle w:val="Odsekzoznamu"/>
        <w:rPr>
          <w:rFonts w:ascii="Arial Narrow" w:hAnsi="Arial Narrow"/>
          <w:sz w:val="22"/>
          <w:szCs w:val="22"/>
        </w:rPr>
      </w:pPr>
    </w:p>
    <w:p w14:paraId="2BF80490" w14:textId="488CA2D9" w:rsidR="006E6924" w:rsidRPr="006E6924" w:rsidRDefault="006E6924" w:rsidP="006E6924">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redávajúci v lehote do 30 dní od dodania</w:t>
      </w:r>
      <w:r w:rsidR="00934BBE">
        <w:rPr>
          <w:rFonts w:ascii="Arial Narrow" w:hAnsi="Arial Narrow" w:cs="Calibri"/>
          <w:color w:val="000000" w:themeColor="text1"/>
          <w:sz w:val="22"/>
          <w:szCs w:val="22"/>
          <w:lang w:val="sk-SK" w:eastAsia="en-US"/>
        </w:rPr>
        <w:t xml:space="preserve"> vozidiel</w:t>
      </w:r>
      <w:r w:rsidRPr="00145A20">
        <w:rPr>
          <w:rFonts w:ascii="Arial Narrow" w:hAnsi="Arial Narrow" w:cs="Calibri"/>
          <w:color w:val="000000" w:themeColor="text1"/>
          <w:sz w:val="22"/>
          <w:szCs w:val="22"/>
          <w:lang w:eastAsia="en-US"/>
        </w:rPr>
        <w:t xml:space="preserve"> vykon</w:t>
      </w:r>
      <w:r w:rsidR="00934BBE">
        <w:rPr>
          <w:rFonts w:ascii="Arial Narrow" w:hAnsi="Arial Narrow" w:cs="Calibri"/>
          <w:color w:val="000000" w:themeColor="text1"/>
          <w:sz w:val="22"/>
          <w:szCs w:val="22"/>
          <w:lang w:val="sk-SK" w:eastAsia="en-US"/>
        </w:rPr>
        <w:t>á</w:t>
      </w:r>
      <w:r w:rsidRPr="00145A20">
        <w:rPr>
          <w:rFonts w:ascii="Arial Narrow" w:hAnsi="Arial Narrow" w:cs="Calibri"/>
          <w:color w:val="000000" w:themeColor="text1"/>
          <w:sz w:val="22"/>
          <w:szCs w:val="22"/>
          <w:lang w:eastAsia="en-US"/>
        </w:rPr>
        <w:t xml:space="preserve">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420BCA"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56503AEB"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sidR="00624E37">
        <w:rPr>
          <w:rFonts w:ascii="Arial Narrow" w:hAnsi="Arial Narrow"/>
          <w:sz w:val="22"/>
          <w:szCs w:val="22"/>
          <w:lang w:val="sk-SK"/>
        </w:rPr>
        <w:t>vozidiel</w:t>
      </w:r>
      <w:r w:rsidRPr="00CB20E1">
        <w:rPr>
          <w:rFonts w:ascii="Arial Narrow" w:hAnsi="Arial Narrow"/>
          <w:sz w:val="22"/>
          <w:szCs w:val="22"/>
        </w:rPr>
        <w:t>,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DD82B35" w:rsidR="00FC2417" w:rsidRPr="000539A9"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00624E37">
        <w:rPr>
          <w:rFonts w:ascii="Arial Narrow" w:hAnsi="Arial Narrow" w:cs="Calibri"/>
          <w:sz w:val="22"/>
          <w:szCs w:val="22"/>
          <w:lang w:val="sk-SK"/>
        </w:rPr>
        <w:t>vozidiel</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15615C">
        <w:rPr>
          <w:rFonts w:ascii="Arial Narrow" w:hAnsi="Arial Narrow"/>
          <w:sz w:val="22"/>
          <w:szCs w:val="22"/>
          <w:lang w:val="sk-SK"/>
        </w:rPr>
        <w:t>šesťdesiat</w:t>
      </w:r>
      <w:r w:rsidR="006208A8" w:rsidRPr="00CB20E1">
        <w:rPr>
          <w:rFonts w:ascii="Arial Narrow" w:hAnsi="Arial Narrow"/>
          <w:sz w:val="22"/>
          <w:szCs w:val="22"/>
        </w:rPr>
        <w:t xml:space="preserve"> (</w:t>
      </w:r>
      <w:r w:rsidR="0015615C">
        <w:rPr>
          <w:rFonts w:ascii="Arial Narrow" w:hAnsi="Arial Narrow"/>
          <w:sz w:val="22"/>
          <w:szCs w:val="22"/>
          <w:lang w:val="sk-SK"/>
        </w:rPr>
        <w:t>60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624E37">
        <w:rPr>
          <w:rFonts w:ascii="Arial Narrow" w:hAnsi="Arial Narrow"/>
          <w:sz w:val="22"/>
          <w:szCs w:val="22"/>
          <w:lang w:val="sk-SK"/>
        </w:rPr>
        <w:t xml:space="preserve"> Predávajúci</w:t>
      </w:r>
      <w:r w:rsidR="00624E37" w:rsidRPr="00624E37">
        <w:rPr>
          <w:rFonts w:ascii="Arial Narrow" w:hAnsi="Arial Narrow"/>
          <w:sz w:val="22"/>
          <w:szCs w:val="22"/>
        </w:rPr>
        <w:t xml:space="preserve"> zároveň súhlasí a vyhlasuje, že lehota splatnosti nie je v hrubom nepomere k právam a pov</w:t>
      </w:r>
      <w:r w:rsidR="00624E37">
        <w:rPr>
          <w:rFonts w:ascii="Arial Narrow" w:hAnsi="Arial Narrow"/>
          <w:sz w:val="22"/>
          <w:szCs w:val="22"/>
        </w:rPr>
        <w:t xml:space="preserve">innostiam vyplývajúcim z tejto </w:t>
      </w:r>
      <w:r w:rsidR="00624E37" w:rsidRPr="000C6FD9">
        <w:rPr>
          <w:rFonts w:ascii="Arial Narrow" w:hAnsi="Arial Narrow"/>
          <w:sz w:val="22"/>
          <w:szCs w:val="22"/>
          <w:lang w:val="sk-SK"/>
        </w:rPr>
        <w:t>zmluvy.</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lastRenderedPageBreak/>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5580D1A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 xml:space="preserve">na jednotlivé súčasti </w:t>
      </w:r>
      <w:r w:rsidR="00C14FD8">
        <w:rPr>
          <w:rFonts w:ascii="Arial Narrow" w:hAnsi="Arial Narrow"/>
          <w:sz w:val="22"/>
          <w:szCs w:val="22"/>
          <w:lang w:val="sk-SK"/>
        </w:rPr>
        <w:t>Plnenia</w:t>
      </w:r>
      <w:r w:rsidR="0072185A">
        <w:rPr>
          <w:rFonts w:ascii="Arial Narrow" w:hAnsi="Arial Narrow"/>
          <w:sz w:val="22"/>
          <w:szCs w:val="22"/>
        </w:rPr>
        <w:t xml:space="preserve">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40F47E3A"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1" w:name="_Ref71706471"/>
      <w:r w:rsidRPr="00514257">
        <w:rPr>
          <w:rFonts w:ascii="Arial Narrow" w:hAnsi="Arial Narrow"/>
          <w:sz w:val="22"/>
          <w:szCs w:val="22"/>
        </w:rPr>
        <w:t xml:space="preserve">Ak sa v priebehu záručnej doby prejaví chyba materiálu alebo výrobná vada, je </w:t>
      </w:r>
      <w:r w:rsidR="00D41A76" w:rsidRPr="00514257">
        <w:rPr>
          <w:rFonts w:ascii="Arial Narrow" w:hAnsi="Arial Narrow"/>
          <w:sz w:val="22"/>
          <w:szCs w:val="22"/>
        </w:rPr>
        <w:t>predávajúci</w:t>
      </w:r>
      <w:r w:rsidRPr="00514257">
        <w:rPr>
          <w:rFonts w:ascii="Arial Narrow" w:hAnsi="Arial Narrow"/>
          <w:sz w:val="22"/>
          <w:szCs w:val="22"/>
        </w:rPr>
        <w:t xml:space="preserve">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11"/>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10CB7E3B"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 xml:space="preserve">na </w:t>
      </w:r>
      <w:r w:rsidR="005D222B">
        <w:rPr>
          <w:rFonts w:ascii="Arial Narrow" w:hAnsi="Arial Narrow" w:cs="Calibri"/>
          <w:sz w:val="22"/>
          <w:szCs w:val="22"/>
          <w:lang w:val="sk-SK"/>
        </w:rPr>
        <w:t>vozidle</w:t>
      </w:r>
      <w:r w:rsidR="005D222B" w:rsidRPr="004503A1">
        <w:rPr>
          <w:rFonts w:ascii="Arial Narrow" w:hAnsi="Arial Narrow" w:cs="Calibri"/>
          <w:sz w:val="22"/>
          <w:szCs w:val="22"/>
        </w:rPr>
        <w:t xml:space="preserve"> </w:t>
      </w:r>
      <w:r w:rsidRPr="004503A1">
        <w:rPr>
          <w:rFonts w:ascii="Arial Narrow" w:hAnsi="Arial Narrow" w:cs="Calibri"/>
          <w:sz w:val="22"/>
          <w:szCs w:val="22"/>
        </w:rPr>
        <w:t>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1D04663D"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bol</w:t>
      </w:r>
      <w:r w:rsidR="005D222B">
        <w:rPr>
          <w:rFonts w:ascii="Arial Narrow" w:hAnsi="Arial Narrow" w:cs="Calibri"/>
          <w:sz w:val="22"/>
          <w:szCs w:val="22"/>
          <w:lang w:val="sk-SK"/>
        </w:rPr>
        <w:t>o</w:t>
      </w:r>
      <w:r w:rsidRPr="008D6DA3">
        <w:rPr>
          <w:rFonts w:ascii="Arial Narrow" w:hAnsi="Arial Narrow" w:cs="Calibri"/>
          <w:sz w:val="22"/>
          <w:szCs w:val="22"/>
        </w:rPr>
        <w:t xml:space="preserve"> </w:t>
      </w:r>
      <w:r w:rsidR="005D222B">
        <w:rPr>
          <w:rFonts w:ascii="Arial Narrow" w:hAnsi="Arial Narrow"/>
          <w:sz w:val="22"/>
          <w:szCs w:val="22"/>
          <w:lang w:val="sk-SK"/>
        </w:rPr>
        <w:t>vozidlo</w:t>
      </w:r>
      <w:r w:rsidRPr="008D6DA3">
        <w:rPr>
          <w:rFonts w:ascii="Arial Narrow" w:hAnsi="Arial Narrow"/>
          <w:sz w:val="22"/>
          <w:szCs w:val="22"/>
        </w:rPr>
        <w:t xml:space="preserve"> pozmenen</w:t>
      </w:r>
      <w:r w:rsidR="005D222B">
        <w:rPr>
          <w:rFonts w:ascii="Arial Narrow" w:hAnsi="Arial Narrow"/>
          <w:sz w:val="22"/>
          <w:szCs w:val="22"/>
          <w:lang w:val="sk-SK"/>
        </w:rPr>
        <w:t>é</w:t>
      </w:r>
      <w:r w:rsidRPr="008D6DA3">
        <w:rPr>
          <w:rFonts w:ascii="Arial Narrow" w:hAnsi="Arial Narrow"/>
          <w:sz w:val="22"/>
          <w:szCs w:val="22"/>
        </w:rPr>
        <w:t xml:space="preserve"> nedovoleným spôsobom, odlišujúcim sa od jeho konštrukčného riešenia, </w:t>
      </w:r>
    </w:p>
    <w:p w14:paraId="3474FF0A" w14:textId="00AD23BA" w:rsidR="002C06E7" w:rsidRPr="008D6DA3" w:rsidRDefault="005D222B"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vozidlo</w:t>
      </w:r>
      <w:r w:rsidR="002C06E7" w:rsidRPr="008D6DA3">
        <w:rPr>
          <w:rFonts w:ascii="Arial Narrow" w:hAnsi="Arial Narrow"/>
          <w:sz w:val="22"/>
          <w:szCs w:val="22"/>
        </w:rPr>
        <w:t xml:space="preserve"> je používan</w:t>
      </w:r>
      <w:r w:rsidR="00934BBE">
        <w:rPr>
          <w:rFonts w:ascii="Arial Narrow" w:hAnsi="Arial Narrow"/>
          <w:sz w:val="22"/>
          <w:szCs w:val="22"/>
          <w:lang w:val="sk-SK"/>
        </w:rPr>
        <w:t>é</w:t>
      </w:r>
      <w:r w:rsidR="002C06E7" w:rsidRPr="008D6DA3">
        <w:rPr>
          <w:rFonts w:ascii="Arial Narrow" w:hAnsi="Arial Narrow"/>
          <w:sz w:val="22"/>
          <w:szCs w:val="22"/>
        </w:rPr>
        <w:t xml:space="preserve"> v rozpore s jeho účelom, </w:t>
      </w:r>
    </w:p>
    <w:p w14:paraId="0768F85B" w14:textId="047ABABE"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w:t>
      </w:r>
      <w:r w:rsidR="005D222B">
        <w:rPr>
          <w:rFonts w:ascii="Arial Narrow" w:hAnsi="Arial Narrow"/>
          <w:sz w:val="22"/>
          <w:szCs w:val="22"/>
          <w:lang w:val="sk-SK"/>
        </w:rPr>
        <w:t>vozidla</w:t>
      </w:r>
      <w:r w:rsidRPr="008D6DA3">
        <w:rPr>
          <w:rFonts w:ascii="Arial Narrow" w:hAnsi="Arial Narrow"/>
          <w:sz w:val="22"/>
          <w:szCs w:val="22"/>
        </w:rPr>
        <w:t xml:space="preserve"> si nesplnil povinnosť predísť vzniku zmenšenia škody (napr. tovar neodstavil ihneď potom, ako bola zistená porucha, ale jazdil ďalej a tým zavinil zvýšenie rozsahu poruchy), </w:t>
      </w:r>
    </w:p>
    <w:p w14:paraId="2F6C4FF8" w14:textId="51C9BCDF"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 xml:space="preserve">pri prevádzke </w:t>
      </w:r>
      <w:r w:rsidR="005D222B">
        <w:rPr>
          <w:rFonts w:ascii="Arial Narrow" w:hAnsi="Arial Narrow"/>
          <w:sz w:val="22"/>
          <w:szCs w:val="22"/>
          <w:lang w:val="sk-SK"/>
        </w:rPr>
        <w:t>vozidla</w:t>
      </w:r>
      <w:r w:rsidRPr="00E152E0">
        <w:rPr>
          <w:rFonts w:ascii="Arial Narrow" w:hAnsi="Arial Narrow"/>
          <w:sz w:val="22"/>
          <w:szCs w:val="22"/>
        </w:rPr>
        <w:t xml:space="preserve">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435F8D8E"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w:t>
      </w:r>
      <w:r w:rsidR="00934BBE">
        <w:rPr>
          <w:rFonts w:ascii="Arial Narrow" w:hAnsi="Arial Narrow" w:cs="Calibri"/>
          <w:sz w:val="22"/>
          <w:szCs w:val="22"/>
          <w:lang w:val="sk-SK"/>
        </w:rPr>
        <w:t>vozidlom</w:t>
      </w:r>
      <w:r w:rsidRPr="005C71F8">
        <w:rPr>
          <w:rFonts w:ascii="Arial Narrow" w:hAnsi="Arial Narrow" w:cs="Calibri"/>
          <w:sz w:val="22"/>
          <w:szCs w:val="22"/>
        </w:rPr>
        <w:t>.</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68AB0C1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V prípade reklamácií </w:t>
      </w:r>
      <w:r w:rsidR="00934BBE">
        <w:rPr>
          <w:rFonts w:ascii="Arial Narrow" w:hAnsi="Arial Narrow" w:cs="Calibri"/>
          <w:sz w:val="22"/>
          <w:szCs w:val="22"/>
          <w:lang w:val="sk-SK"/>
        </w:rPr>
        <w:t xml:space="preserve">vozidla </w:t>
      </w:r>
      <w:r>
        <w:rPr>
          <w:rFonts w:ascii="Arial Narrow" w:hAnsi="Arial Narrow" w:cs="Calibri"/>
          <w:sz w:val="22"/>
          <w:szCs w:val="22"/>
        </w:rPr>
        <w:t>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6A232074"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Kupujúci sa zaväzuje znášať obmedzenia nevyhnutne spojené s vykonávaním servisu </w:t>
      </w:r>
      <w:r w:rsidR="00934BBE">
        <w:rPr>
          <w:rFonts w:ascii="Arial Narrow" w:hAnsi="Arial Narrow" w:cs="Calibri"/>
          <w:sz w:val="22"/>
          <w:szCs w:val="22"/>
          <w:lang w:val="sk-SK"/>
        </w:rPr>
        <w:t>vozidla</w:t>
      </w:r>
      <w:r>
        <w:rPr>
          <w:rFonts w:ascii="Arial Narrow" w:hAnsi="Arial Narrow" w:cs="Calibri"/>
          <w:sz w:val="22"/>
          <w:szCs w:val="22"/>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DCE2D2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01B904E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3AEFC70A"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236E51">
        <w:rPr>
          <w:rFonts w:ascii="Arial Narrow" w:hAnsi="Arial Narrow" w:cs="Calibri"/>
          <w:sz w:val="22"/>
          <w:szCs w:val="22"/>
        </w:rPr>
        <w:t>4.10</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lastRenderedPageBreak/>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17EFECCD"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539A9">
        <w:rPr>
          <w:rFonts w:ascii="Arial Narrow" w:eastAsia="Calibri" w:hAnsi="Arial Narrow" w:cs="Arial"/>
          <w:iCs/>
          <w:color w:val="000000"/>
          <w:sz w:val="22"/>
          <w:szCs w:val="22"/>
        </w:rPr>
        <w:t> </w:t>
      </w:r>
      <w:r w:rsidR="000539A9">
        <w:rPr>
          <w:rFonts w:ascii="Arial Narrow" w:eastAsia="Calibri" w:hAnsi="Arial Narrow" w:cs="Arial"/>
          <w:iCs/>
          <w:color w:val="000000"/>
          <w:sz w:val="22"/>
          <w:szCs w:val="22"/>
          <w:lang w:val="sk-SK"/>
        </w:rPr>
        <w:t>tomto bode</w:t>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25213D31"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Hlavného plnenia alebo opcie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6E51">
        <w:rPr>
          <w:rFonts w:ascii="Arial Narrow" w:hAnsi="Arial Narrow" w:cs="Calibri"/>
          <w:sz w:val="22"/>
          <w:szCs w:val="22"/>
        </w:rPr>
        <w:t>4.7</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8E1DE7">
        <w:rPr>
          <w:rFonts w:ascii="Arial Narrow" w:hAnsi="Arial Narrow" w:cs="Calibri"/>
          <w:sz w:val="22"/>
          <w:szCs w:val="22"/>
          <w:lang w:val="sk-SK"/>
        </w:rPr>
        <w:fldChar w:fldCharType="begin"/>
      </w:r>
      <w:r w:rsidR="008E1DE7">
        <w:rPr>
          <w:rFonts w:ascii="Arial Narrow" w:hAnsi="Arial Narrow" w:cs="Calibri"/>
          <w:sz w:val="22"/>
          <w:szCs w:val="22"/>
          <w:lang w:val="sk-SK"/>
        </w:rPr>
        <w:instrText xml:space="preserve"> REF _Ref94123945 \r \h </w:instrText>
      </w:r>
      <w:r w:rsidR="008E1DE7">
        <w:rPr>
          <w:rFonts w:ascii="Arial Narrow" w:hAnsi="Arial Narrow" w:cs="Calibri"/>
          <w:sz w:val="22"/>
          <w:szCs w:val="22"/>
          <w:lang w:val="sk-SK"/>
        </w:rPr>
      </w:r>
      <w:r w:rsidR="008E1DE7">
        <w:rPr>
          <w:rFonts w:ascii="Arial Narrow" w:hAnsi="Arial Narrow" w:cs="Calibri"/>
          <w:sz w:val="22"/>
          <w:szCs w:val="22"/>
          <w:lang w:val="sk-SK"/>
        </w:rPr>
        <w:fldChar w:fldCharType="separate"/>
      </w:r>
      <w:r w:rsidR="00236E51">
        <w:rPr>
          <w:rFonts w:ascii="Arial Narrow" w:hAnsi="Arial Narrow" w:cs="Calibri"/>
          <w:sz w:val="22"/>
          <w:szCs w:val="22"/>
          <w:lang w:val="sk-SK"/>
        </w:rPr>
        <w:t>4.5</w:t>
      </w:r>
      <w:r w:rsidR="008E1DE7">
        <w:rPr>
          <w:rFonts w:ascii="Arial Narrow" w:hAnsi="Arial Narrow" w:cs="Calibri"/>
          <w:sz w:val="22"/>
          <w:szCs w:val="22"/>
          <w:lang w:val="sk-SK"/>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934BBE">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B13D40">
        <w:rPr>
          <w:rFonts w:ascii="Arial Narrow" w:hAnsi="Arial Narrow" w:cs="Calibri"/>
          <w:sz w:val="22"/>
          <w:szCs w:val="22"/>
          <w:lang w:val="sk-SK"/>
        </w:rPr>
        <w:t>.</w:t>
      </w:r>
    </w:p>
    <w:p w14:paraId="133838E3" w14:textId="21879DEC"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6E51">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0,</w:t>
      </w:r>
      <w:r w:rsidR="009445A8">
        <w:rPr>
          <w:rFonts w:ascii="Arial Narrow" w:hAnsi="Arial Narrow" w:cs="Calibri"/>
          <w:sz w:val="22"/>
          <w:szCs w:val="22"/>
          <w:lang w:val="sk-SK"/>
        </w:rPr>
        <w:t>05</w:t>
      </w:r>
      <w:r w:rsidR="00E70365">
        <w:rPr>
          <w:rFonts w:ascii="Arial Narrow" w:hAnsi="Arial Narrow" w:cs="Calibri"/>
          <w:sz w:val="22"/>
          <w:szCs w:val="22"/>
          <w:lang w:val="sk-SK"/>
        </w:rPr>
        <w:t xml:space="preserve"> </w:t>
      </w:r>
      <w:r w:rsidRPr="00E5485B">
        <w:rPr>
          <w:rFonts w:ascii="Arial Narrow" w:hAnsi="Arial Narrow" w:cs="Calibri"/>
          <w:sz w:val="22"/>
          <w:szCs w:val="22"/>
        </w:rPr>
        <w:t xml:space="preserve">% z ceny </w:t>
      </w:r>
      <w:r w:rsidR="00CE13E9" w:rsidRPr="008D6DA3">
        <w:rPr>
          <w:rFonts w:ascii="Arial Narrow" w:hAnsi="Arial Narrow" w:cs="Calibri"/>
          <w:sz w:val="22"/>
          <w:szCs w:val="22"/>
        </w:rPr>
        <w:t xml:space="preserve">vadného </w:t>
      </w:r>
      <w:r w:rsidR="00934BBE">
        <w:rPr>
          <w:rFonts w:ascii="Arial Narrow" w:hAnsi="Arial Narrow" w:cs="Calibri"/>
          <w:sz w:val="22"/>
          <w:szCs w:val="22"/>
          <w:lang w:val="sk-SK"/>
        </w:rPr>
        <w:t>Plnenia</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2EBBBF6E" w14:textId="455C597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opciu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044E9FCE"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0539A9">
        <w:rPr>
          <w:rFonts w:ascii="Arial Narrow" w:hAnsi="Arial Narrow" w:cs="Calibri"/>
          <w:sz w:val="22"/>
          <w:szCs w:val="22"/>
          <w:lang w:val="sk-SK"/>
        </w:rPr>
        <w:t>opcie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0539A9">
        <w:rPr>
          <w:rFonts w:ascii="Arial Narrow" w:hAnsi="Arial Narrow" w:cs="Calibri"/>
          <w:sz w:val="22"/>
          <w:szCs w:val="22"/>
          <w:lang w:val="sk-SK"/>
        </w:rPr>
        <w:t>opcie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C12380F"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12"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12"/>
      <w:r w:rsidRPr="008D6DA3">
        <w:rPr>
          <w:rFonts w:ascii="Arial Narrow" w:hAnsi="Arial Narrow" w:cs="Calibri"/>
          <w:sz w:val="22"/>
          <w:szCs w:val="22"/>
        </w:rPr>
        <w:t xml:space="preserve">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062C48F9" w:rsidR="00FC2417" w:rsidRPr="008D6DA3"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sidR="00B13D40">
        <w:rPr>
          <w:rFonts w:ascii="Arial Narrow" w:hAnsi="Arial Narrow" w:cs="Calibri"/>
          <w:sz w:val="22"/>
          <w:szCs w:val="22"/>
          <w:lang w:val="sk-SK"/>
        </w:rPr>
        <w:t>hlavné plnenie</w:t>
      </w:r>
      <w:r w:rsidR="00FC2417" w:rsidRPr="008D6DA3">
        <w:rPr>
          <w:rFonts w:ascii="Arial Narrow" w:hAnsi="Arial Narrow" w:cs="Calibri"/>
          <w:sz w:val="22"/>
          <w:szCs w:val="22"/>
        </w:rPr>
        <w:t xml:space="preserve"> takých parametrov, ktoré sú v rozpore s touto zmluvou,</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685929CE"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6E51">
        <w:rPr>
          <w:rFonts w:ascii="Arial Narrow" w:hAnsi="Arial Narrow" w:cs="Calibri"/>
          <w:sz w:val="22"/>
          <w:szCs w:val="22"/>
        </w:rPr>
        <w:t>4.15</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6E51">
        <w:rPr>
          <w:rFonts w:ascii="Arial Narrow" w:hAnsi="Arial Narrow" w:cs="Calibri"/>
          <w:sz w:val="22"/>
          <w:szCs w:val="22"/>
        </w:rPr>
        <w:t>4.23</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lastRenderedPageBreak/>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13"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13"/>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6351249B"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236E51">
        <w:rPr>
          <w:rFonts w:ascii="Arial Narrow" w:hAnsi="Arial Narrow" w:cs="Angsana New"/>
          <w:sz w:val="22"/>
          <w:szCs w:val="22"/>
          <w:lang w:val="sk-SK"/>
        </w:rPr>
        <w:t>9.3.1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236E51">
        <w:rPr>
          <w:rFonts w:ascii="Arial Narrow" w:hAnsi="Arial Narrow" w:cs="Angsana New"/>
          <w:sz w:val="22"/>
          <w:szCs w:val="22"/>
          <w:lang w:val="sk-SK"/>
        </w:rPr>
        <w:t>9.3.7</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7A8D18"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w:t>
      </w:r>
      <w:r w:rsidRPr="006074FF">
        <w:rPr>
          <w:rFonts w:ascii="Arial Narrow" w:hAnsi="Arial Narrow"/>
          <w:sz w:val="22"/>
          <w:szCs w:val="22"/>
        </w:rPr>
        <w:t>podľa § 32 ods. 1 písm. a) zákona o verejnom</w:t>
      </w:r>
      <w:r w:rsidRPr="008D6DA3">
        <w:rPr>
          <w:rFonts w:ascii="Arial Narrow" w:hAnsi="Arial Narrow" w:cs="Calibri"/>
          <w:sz w:val="22"/>
          <w:szCs w:val="22"/>
        </w:rPr>
        <w:t xml:space="preserve"> obstarávaní, </w:t>
      </w:r>
    </w:p>
    <w:p w14:paraId="2BB38BD8" w14:textId="3A9C065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w:t>
      </w:r>
      <w:r w:rsidR="00EF2D6C" w:rsidRPr="008D6DA3">
        <w:rPr>
          <w:rFonts w:ascii="Arial Narrow" w:hAnsi="Arial Narrow" w:cs="Calibri"/>
          <w:sz w:val="22"/>
          <w:szCs w:val="22"/>
        </w:rPr>
        <w:t>predávajúcim</w:t>
      </w:r>
      <w:r w:rsidRPr="008D6DA3">
        <w:rPr>
          <w:rFonts w:ascii="Arial Narrow" w:hAnsi="Arial Narrow" w:cs="Calibri"/>
          <w:sz w:val="22"/>
          <w:szCs w:val="22"/>
        </w:rPr>
        <w:t xml:space="preserve"> v súvislosti so závažným porušením povinnosti vyplývajúcej z právne záväzného aktu Európskej únie, o ktorom rozhodol Súdny dvor Európskej únie v súlade so Zmluvou o fungovaní Európskej únie,</w:t>
      </w:r>
      <w:r w:rsidR="000539A9" w:rsidDel="000539A9">
        <w:t xml:space="preserve"> </w:t>
      </w:r>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4E0AD932"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 xml:space="preserve">ak </w:t>
      </w:r>
      <w:r w:rsidR="00EF2D6C" w:rsidRPr="008D6DA3">
        <w:rPr>
          <w:rFonts w:ascii="Arial Narrow" w:hAnsi="Arial Narrow" w:cs="Calibri"/>
          <w:sz w:val="22"/>
          <w:szCs w:val="22"/>
        </w:rPr>
        <w:t>predávajúci</w:t>
      </w:r>
      <w:r w:rsidRPr="008D6DA3">
        <w:rPr>
          <w:rFonts w:ascii="Arial Narrow" w:hAnsi="Arial Narrow" w:cs="Calibri"/>
          <w:sz w:val="22"/>
          <w:szCs w:val="22"/>
        </w:rPr>
        <w:t xml:space="preserve">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0EACA31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0DBC72D9" w14:textId="77777777" w:rsidR="00A2109A" w:rsidRDefault="00A2109A" w:rsidP="00A2109A">
      <w:pPr>
        <w:pStyle w:val="Odsekzoznamu"/>
        <w:tabs>
          <w:tab w:val="clear" w:pos="2160"/>
          <w:tab w:val="clear" w:pos="2880"/>
          <w:tab w:val="clear" w:pos="4500"/>
        </w:tabs>
        <w:ind w:left="567"/>
        <w:jc w:val="both"/>
        <w:rPr>
          <w:rFonts w:ascii="Arial Narrow" w:hAnsi="Arial Narrow" w:cs="Calibri"/>
          <w:sz w:val="22"/>
          <w:szCs w:val="22"/>
        </w:rPr>
      </w:pPr>
    </w:p>
    <w:p w14:paraId="45697B4E" w14:textId="5A956DC6" w:rsidR="00A2109A" w:rsidRPr="0012796A" w:rsidRDefault="00A2109A"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FF0000"/>
          <w:sz w:val="22"/>
          <w:szCs w:val="22"/>
        </w:rPr>
      </w:pPr>
      <w:r w:rsidRPr="0012796A">
        <w:rPr>
          <w:rFonts w:ascii="Arial Narrow" w:hAnsi="Arial Narrow" w:cs="Calibri"/>
          <w:color w:val="FF0000"/>
          <w:sz w:val="22"/>
          <w:szCs w:val="22"/>
          <w:lang w:val="sk-SK"/>
        </w:rPr>
        <w:t xml:space="preserve">Ak omeškanie predávajúceho </w:t>
      </w:r>
      <w:r w:rsidR="00316D6F" w:rsidRPr="0012796A">
        <w:rPr>
          <w:rFonts w:ascii="Arial Narrow" w:hAnsi="Arial Narrow" w:cs="Calibri"/>
          <w:color w:val="FF0000"/>
          <w:sz w:val="22"/>
          <w:szCs w:val="22"/>
          <w:lang w:val="sk-SK"/>
        </w:rPr>
        <w:t xml:space="preserve">s dodaním čo i len časti Hlavného plnenia </w:t>
      </w:r>
      <w:r w:rsidRPr="0012796A">
        <w:rPr>
          <w:rFonts w:ascii="Arial Narrow" w:hAnsi="Arial Narrow" w:cs="Calibri"/>
          <w:color w:val="FF0000"/>
          <w:sz w:val="22"/>
          <w:szCs w:val="22"/>
          <w:lang w:val="sk-SK"/>
        </w:rPr>
        <w:t xml:space="preserve">trvá </w:t>
      </w:r>
      <w:r w:rsidR="00316D6F" w:rsidRPr="0012796A">
        <w:rPr>
          <w:rFonts w:ascii="Arial Narrow" w:hAnsi="Arial Narrow" w:cs="Calibri"/>
          <w:color w:val="FF0000"/>
          <w:sz w:val="22"/>
          <w:szCs w:val="22"/>
          <w:lang w:val="sk-SK"/>
        </w:rPr>
        <w:t xml:space="preserve">dlhšie ako 30 dní, kupujúci je oprávnený okrem odstúpenia od zmluvy vrátiť predávajúcemu aj časť </w:t>
      </w:r>
      <w:r w:rsidR="0012796A" w:rsidRPr="0012796A">
        <w:rPr>
          <w:rFonts w:ascii="Arial Narrow" w:hAnsi="Arial Narrow" w:cs="Calibri"/>
          <w:color w:val="FF0000"/>
          <w:sz w:val="22"/>
          <w:szCs w:val="22"/>
          <w:lang w:val="sk-SK"/>
        </w:rPr>
        <w:t>Hlavného plnenia</w:t>
      </w:r>
      <w:r w:rsidR="00EA5253">
        <w:rPr>
          <w:rFonts w:ascii="Arial Narrow" w:hAnsi="Arial Narrow" w:cs="Calibri"/>
          <w:color w:val="FF0000"/>
          <w:sz w:val="22"/>
          <w:szCs w:val="22"/>
          <w:lang w:val="sk-SK"/>
        </w:rPr>
        <w:t>,</w:t>
      </w:r>
      <w:r w:rsidR="0012796A" w:rsidRPr="0012796A">
        <w:rPr>
          <w:rFonts w:ascii="Arial Narrow" w:hAnsi="Arial Narrow" w:cs="Calibri"/>
          <w:color w:val="FF0000"/>
          <w:sz w:val="22"/>
          <w:szCs w:val="22"/>
          <w:lang w:val="sk-SK"/>
        </w:rPr>
        <w:t xml:space="preserve"> s dodaním ktorej nebol </w:t>
      </w:r>
      <w:r w:rsidR="00EA5253">
        <w:rPr>
          <w:rFonts w:ascii="Arial Narrow" w:hAnsi="Arial Narrow" w:cs="Calibri"/>
          <w:color w:val="FF0000"/>
          <w:sz w:val="22"/>
          <w:szCs w:val="22"/>
          <w:lang w:val="sk-SK"/>
        </w:rPr>
        <w:t xml:space="preserve">predávajúci </w:t>
      </w:r>
      <w:r w:rsidR="0012796A" w:rsidRPr="0012796A">
        <w:rPr>
          <w:rFonts w:ascii="Arial Narrow" w:hAnsi="Arial Narrow" w:cs="Calibri"/>
          <w:color w:val="FF0000"/>
          <w:sz w:val="22"/>
          <w:szCs w:val="22"/>
          <w:lang w:val="sk-SK"/>
        </w:rPr>
        <w:t>v omeškaní alebo bol v omeškaní kratšie ako 30 dní.</w:t>
      </w:r>
      <w:r w:rsidR="0012796A">
        <w:rPr>
          <w:rFonts w:ascii="Arial Narrow" w:hAnsi="Arial Narrow" w:cs="Calibri"/>
          <w:color w:val="FF0000"/>
          <w:sz w:val="22"/>
          <w:szCs w:val="22"/>
          <w:lang w:val="sk-SK"/>
        </w:rPr>
        <w:t xml:space="preserve"> </w:t>
      </w:r>
      <w:r w:rsidR="00EA5253">
        <w:rPr>
          <w:rFonts w:ascii="Arial Narrow" w:hAnsi="Arial Narrow" w:cs="Calibri"/>
          <w:color w:val="FF0000"/>
          <w:sz w:val="22"/>
          <w:szCs w:val="22"/>
          <w:lang w:val="sk-SK"/>
        </w:rPr>
        <w:t xml:space="preserve">V takomto prípade sa kupujúci môže rozhodnúť, že si </w:t>
      </w:r>
      <w:r w:rsidR="00E40865">
        <w:rPr>
          <w:rFonts w:ascii="Arial Narrow" w:hAnsi="Arial Narrow" w:cs="Calibri"/>
          <w:color w:val="FF0000"/>
          <w:sz w:val="22"/>
          <w:szCs w:val="22"/>
          <w:lang w:val="sk-SK"/>
        </w:rPr>
        <w:t>časť</w:t>
      </w:r>
      <w:r w:rsidR="00EA5253">
        <w:rPr>
          <w:rFonts w:ascii="Arial Narrow" w:hAnsi="Arial Narrow" w:cs="Calibri"/>
          <w:color w:val="FF0000"/>
          <w:sz w:val="22"/>
          <w:szCs w:val="22"/>
          <w:lang w:val="sk-SK"/>
        </w:rPr>
        <w:t xml:space="preserve"> Hlavného plnenia</w:t>
      </w:r>
      <w:r w:rsidR="00CC5268">
        <w:rPr>
          <w:rFonts w:ascii="Arial Narrow" w:hAnsi="Arial Narrow" w:cs="Calibri"/>
          <w:color w:val="FF0000"/>
          <w:sz w:val="22"/>
          <w:szCs w:val="22"/>
          <w:lang w:val="sk-SK"/>
        </w:rPr>
        <w:t>,</w:t>
      </w:r>
      <w:r w:rsidR="00EA5253">
        <w:rPr>
          <w:rFonts w:ascii="Arial Narrow" w:hAnsi="Arial Narrow" w:cs="Calibri"/>
          <w:color w:val="FF0000"/>
          <w:sz w:val="22"/>
          <w:szCs w:val="22"/>
          <w:lang w:val="sk-SK"/>
        </w:rPr>
        <w:t xml:space="preserve"> </w:t>
      </w:r>
      <w:r w:rsidR="00CC5268">
        <w:rPr>
          <w:rFonts w:ascii="Arial Narrow" w:hAnsi="Arial Narrow" w:cs="Calibri"/>
          <w:color w:val="FF0000"/>
          <w:sz w:val="22"/>
          <w:szCs w:val="22"/>
          <w:lang w:val="sk-SK"/>
        </w:rPr>
        <w:t xml:space="preserve">ktorá už bola dodaná, </w:t>
      </w:r>
      <w:r w:rsidR="00EA5253">
        <w:rPr>
          <w:rFonts w:ascii="Arial Narrow" w:hAnsi="Arial Narrow" w:cs="Calibri"/>
          <w:color w:val="FF0000"/>
          <w:sz w:val="22"/>
          <w:szCs w:val="22"/>
          <w:lang w:val="sk-SK"/>
        </w:rPr>
        <w:t>ponechá a túto časť Hlavného plnenia predávajúcemu uhradí. V súvislosti s vrátenou časťou Hlavného plnenia nie je kupujúci povinný hradiť predávajúcemu žiadne náklady.</w:t>
      </w:r>
      <w:r w:rsidR="0012796A">
        <w:rPr>
          <w:rFonts w:ascii="Arial Narrow" w:hAnsi="Arial Narrow" w:cs="Calibri"/>
          <w:color w:val="FF0000"/>
          <w:sz w:val="22"/>
          <w:szCs w:val="22"/>
          <w:lang w:val="sk-SK"/>
        </w:rPr>
        <w:t xml:space="preserve"> </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2B24D44"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lastRenderedPageBreak/>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340ACA32"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w:t>
      </w:r>
      <w:r w:rsidR="000C519B">
        <w:rPr>
          <w:rFonts w:ascii="Arial Narrow" w:hAnsi="Arial Narrow"/>
          <w:color w:val="FF0000"/>
          <w:sz w:val="22"/>
          <w:szCs w:val="22"/>
        </w:rPr>
        <w:t>7</w:t>
      </w:r>
      <w:r w:rsidRPr="00B31C0A">
        <w:rPr>
          <w:rFonts w:ascii="Arial Narrow" w:hAnsi="Arial Narrow"/>
          <w:color w:val="FF0000"/>
          <w:sz w:val="22"/>
          <w:szCs w:val="22"/>
        </w:rPr>
        <w:t xml:space="preserve">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1D1BB839"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Obsahom tejto prílohy zmluvy je hárok „štruktúrovaný rozpočet“ v prílohe č. 1</w:t>
      </w:r>
      <w:r>
        <w:rPr>
          <w:rFonts w:ascii="Arial Narrow" w:hAnsi="Arial Narrow"/>
          <w:color w:val="FF0000"/>
          <w:sz w:val="22"/>
          <w:szCs w:val="22"/>
        </w:rPr>
        <w:t>.</w:t>
      </w:r>
      <w:r w:rsidR="000C519B">
        <w:rPr>
          <w:rFonts w:ascii="Arial Narrow" w:hAnsi="Arial Narrow"/>
          <w:color w:val="FF0000"/>
          <w:sz w:val="22"/>
          <w:szCs w:val="22"/>
        </w:rPr>
        <w:t>7</w:t>
      </w:r>
      <w:r w:rsidRPr="00C413F2">
        <w:rPr>
          <w:rFonts w:ascii="Arial Narrow" w:hAnsi="Arial Narrow"/>
          <w:color w:val="FF0000"/>
          <w:sz w:val="22"/>
          <w:szCs w:val="22"/>
        </w:rPr>
        <w:t xml:space="preserve">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B31C0A" w:rsidRPr="00145EDC" w14:paraId="03E6E99B" w14:textId="77777777" w:rsidTr="0048236D">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B31C0A" w:rsidRPr="00145EDC" w:rsidRDefault="00B31C0A"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B31C0A" w:rsidRPr="0025281F" w:rsidRDefault="00B31C0A"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B31C0A" w:rsidRPr="00145EDC" w14:paraId="6FC62381" w14:textId="77777777" w:rsidTr="0048236D">
        <w:trPr>
          <w:trHeight w:val="578"/>
        </w:trPr>
        <w:tc>
          <w:tcPr>
            <w:tcW w:w="1717" w:type="dxa"/>
            <w:tcBorders>
              <w:top w:val="single" w:sz="6" w:space="0" w:color="A6A6A6" w:themeColor="background1" w:themeShade="A6"/>
            </w:tcBorders>
            <w:shd w:val="clear" w:color="auto" w:fill="auto"/>
            <w:vAlign w:val="center"/>
          </w:tcPr>
          <w:p w14:paraId="4C9C8F0A" w14:textId="77777777" w:rsidR="00B31C0A" w:rsidRPr="00145EDC" w:rsidRDefault="00B31C0A"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2D284129" w14:textId="77777777" w:rsidR="00B31C0A" w:rsidRPr="00145EDC" w:rsidRDefault="00B31C0A"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7C588327" w14:textId="77777777" w:rsidR="00B31C0A" w:rsidRPr="00145EDC" w:rsidRDefault="00B31C0A"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6AAC7763" w14:textId="77777777" w:rsidR="00B31C0A" w:rsidRPr="00145EDC" w:rsidRDefault="00B31C0A"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756CF37E" w14:textId="77777777" w:rsidR="00B31C0A" w:rsidRPr="00145EDC" w:rsidRDefault="00B31C0A"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7185F9FE" w14:textId="29144D2D" w:rsidR="006F1FFE" w:rsidRPr="008A1276" w:rsidRDefault="006F1FFE" w:rsidP="008A1276">
      <w:pPr>
        <w:tabs>
          <w:tab w:val="clear" w:pos="2160"/>
          <w:tab w:val="clear" w:pos="2880"/>
          <w:tab w:val="clear" w:pos="4500"/>
          <w:tab w:val="center" w:pos="1701"/>
          <w:tab w:val="center" w:pos="7088"/>
        </w:tabs>
        <w:jc w:val="both"/>
        <w:rPr>
          <w:rFonts w:ascii="Arial Narrow" w:hAnsi="Arial Narrow"/>
          <w:sz w:val="28"/>
          <w:szCs w:val="28"/>
        </w:rPr>
      </w:pPr>
    </w:p>
    <w:sectPr w:rsidR="006F1FFE" w:rsidRPr="008A1276" w:rsidSect="00B31C0A">
      <w:headerReference w:type="firs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606AA" w14:textId="77777777" w:rsidR="00475F29" w:rsidRDefault="00475F29" w:rsidP="006E6235">
      <w:r>
        <w:separator/>
      </w:r>
    </w:p>
  </w:endnote>
  <w:endnote w:type="continuationSeparator" w:id="0">
    <w:p w14:paraId="000EB534" w14:textId="77777777" w:rsidR="00475F29" w:rsidRDefault="00475F2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D964E" w14:textId="77777777" w:rsidR="00475F29" w:rsidRDefault="00475F29" w:rsidP="006E6235">
      <w:r>
        <w:separator/>
      </w:r>
    </w:p>
  </w:footnote>
  <w:footnote w:type="continuationSeparator" w:id="0">
    <w:p w14:paraId="0184C4E3" w14:textId="77777777" w:rsidR="00475F29" w:rsidRDefault="00475F2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4B450F55"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2</w:t>
    </w:r>
    <w:r w:rsidR="00183CE9">
      <w:rPr>
        <w:rFonts w:ascii="Arial Narrow" w:hAnsi="Arial Narrow"/>
        <w:i/>
        <w:iCs/>
        <w:sz w:val="22"/>
        <w:szCs w:val="22"/>
      </w:rPr>
      <w:t>.</w:t>
    </w:r>
    <w:r w:rsidR="008A1276">
      <w:rPr>
        <w:rFonts w:ascii="Arial Narrow" w:hAnsi="Arial Narrow"/>
        <w:i/>
        <w:iCs/>
        <w:sz w:val="22"/>
        <w:szCs w:val="22"/>
      </w:rPr>
      <w:t>7</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1C1907EB" w14:textId="5936767E" w:rsidR="00F81CEC" w:rsidRPr="003453C3" w:rsidRDefault="007D5C11" w:rsidP="00F81CEC">
    <w:pPr>
      <w:spacing w:before="60"/>
      <w:rPr>
        <w:rFonts w:ascii="Arial Narrow" w:hAnsi="Arial Narrow"/>
        <w:i/>
        <w:iCs/>
        <w:sz w:val="22"/>
        <w:szCs w:val="22"/>
      </w:rPr>
    </w:pPr>
    <w:r>
      <w:rPr>
        <w:rFonts w:ascii="Arial Narrow" w:hAnsi="Arial Narrow"/>
        <w:i/>
        <w:iCs/>
        <w:sz w:val="22"/>
        <w:szCs w:val="22"/>
      </w:rPr>
      <w:t>Ekologické automobily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7"/>
  </w:num>
  <w:num w:numId="7">
    <w:abstractNumId w:val="21"/>
  </w:num>
  <w:num w:numId="8">
    <w:abstractNumId w:val="32"/>
  </w:num>
  <w:num w:numId="9">
    <w:abstractNumId w:val="39"/>
  </w:num>
  <w:num w:numId="10">
    <w:abstractNumId w:val="22"/>
  </w:num>
  <w:num w:numId="11">
    <w:abstractNumId w:val="16"/>
  </w:num>
  <w:num w:numId="12">
    <w:abstractNumId w:val="4"/>
  </w:num>
  <w:num w:numId="13">
    <w:abstractNumId w:val="9"/>
  </w:num>
  <w:num w:numId="14">
    <w:abstractNumId w:val="27"/>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1"/>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10"/>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3"/>
  </w:num>
  <w:num w:numId="64">
    <w:abstractNumId w:val="38"/>
  </w:num>
  <w:num w:numId="65">
    <w:abstractNumId w:val="13"/>
  </w:num>
  <w:num w:numId="66">
    <w:abstractNumId w:val="26"/>
  </w:num>
  <w:num w:numId="67">
    <w:abstractNumId w:val="15"/>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39A9"/>
    <w:rsid w:val="00056416"/>
    <w:rsid w:val="000751BA"/>
    <w:rsid w:val="00091B69"/>
    <w:rsid w:val="00093CCF"/>
    <w:rsid w:val="000A644D"/>
    <w:rsid w:val="000B3AA8"/>
    <w:rsid w:val="000C519B"/>
    <w:rsid w:val="000C6FD9"/>
    <w:rsid w:val="000C72F7"/>
    <w:rsid w:val="000C75D6"/>
    <w:rsid w:val="000C76B1"/>
    <w:rsid w:val="000E28D2"/>
    <w:rsid w:val="000E2F2D"/>
    <w:rsid w:val="000E63B6"/>
    <w:rsid w:val="000E690C"/>
    <w:rsid w:val="000F28BD"/>
    <w:rsid w:val="000F2B50"/>
    <w:rsid w:val="001035E7"/>
    <w:rsid w:val="00110388"/>
    <w:rsid w:val="00114DE1"/>
    <w:rsid w:val="0012796A"/>
    <w:rsid w:val="00130B10"/>
    <w:rsid w:val="001326C2"/>
    <w:rsid w:val="0013298D"/>
    <w:rsid w:val="0014074C"/>
    <w:rsid w:val="00142E9F"/>
    <w:rsid w:val="00144AD6"/>
    <w:rsid w:val="0014538C"/>
    <w:rsid w:val="00145A20"/>
    <w:rsid w:val="00151068"/>
    <w:rsid w:val="00153E4C"/>
    <w:rsid w:val="00154C2E"/>
    <w:rsid w:val="00154C42"/>
    <w:rsid w:val="0015615C"/>
    <w:rsid w:val="00157DC8"/>
    <w:rsid w:val="00170C3D"/>
    <w:rsid w:val="00182F47"/>
    <w:rsid w:val="00183CE9"/>
    <w:rsid w:val="00187522"/>
    <w:rsid w:val="0019189C"/>
    <w:rsid w:val="001966AD"/>
    <w:rsid w:val="001A1D1B"/>
    <w:rsid w:val="001B01D3"/>
    <w:rsid w:val="001B5406"/>
    <w:rsid w:val="001C41FC"/>
    <w:rsid w:val="001C56FD"/>
    <w:rsid w:val="001D6378"/>
    <w:rsid w:val="001E1F67"/>
    <w:rsid w:val="001E6CF6"/>
    <w:rsid w:val="001F49E2"/>
    <w:rsid w:val="0023320D"/>
    <w:rsid w:val="00236E51"/>
    <w:rsid w:val="00241249"/>
    <w:rsid w:val="002453CD"/>
    <w:rsid w:val="002537BD"/>
    <w:rsid w:val="00253854"/>
    <w:rsid w:val="00254201"/>
    <w:rsid w:val="00275D67"/>
    <w:rsid w:val="002761BF"/>
    <w:rsid w:val="00287E51"/>
    <w:rsid w:val="00291C1B"/>
    <w:rsid w:val="002A05ED"/>
    <w:rsid w:val="002B3C9A"/>
    <w:rsid w:val="002C06E7"/>
    <w:rsid w:val="002C3622"/>
    <w:rsid w:val="002E210D"/>
    <w:rsid w:val="002E2C9D"/>
    <w:rsid w:val="002F05A6"/>
    <w:rsid w:val="002F1991"/>
    <w:rsid w:val="003148C1"/>
    <w:rsid w:val="00316D6F"/>
    <w:rsid w:val="00324D3B"/>
    <w:rsid w:val="00333F00"/>
    <w:rsid w:val="0034246B"/>
    <w:rsid w:val="003426A3"/>
    <w:rsid w:val="003453C3"/>
    <w:rsid w:val="00345934"/>
    <w:rsid w:val="00345B43"/>
    <w:rsid w:val="00351976"/>
    <w:rsid w:val="003570AD"/>
    <w:rsid w:val="00363671"/>
    <w:rsid w:val="00363E6B"/>
    <w:rsid w:val="003702BA"/>
    <w:rsid w:val="00386681"/>
    <w:rsid w:val="00386FA2"/>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07C8"/>
    <w:rsid w:val="00463B1B"/>
    <w:rsid w:val="00464B29"/>
    <w:rsid w:val="004719DF"/>
    <w:rsid w:val="004738F4"/>
    <w:rsid w:val="0047416C"/>
    <w:rsid w:val="00475F29"/>
    <w:rsid w:val="004819EC"/>
    <w:rsid w:val="00485F33"/>
    <w:rsid w:val="0049378A"/>
    <w:rsid w:val="004938DB"/>
    <w:rsid w:val="004A2A09"/>
    <w:rsid w:val="004B03C9"/>
    <w:rsid w:val="004B47FC"/>
    <w:rsid w:val="004C014F"/>
    <w:rsid w:val="004C286C"/>
    <w:rsid w:val="004D37DE"/>
    <w:rsid w:val="004D7BCF"/>
    <w:rsid w:val="004E5138"/>
    <w:rsid w:val="004F1B98"/>
    <w:rsid w:val="004F36F3"/>
    <w:rsid w:val="0050322F"/>
    <w:rsid w:val="00503DEC"/>
    <w:rsid w:val="00513182"/>
    <w:rsid w:val="00514257"/>
    <w:rsid w:val="0052010E"/>
    <w:rsid w:val="00530902"/>
    <w:rsid w:val="0054359B"/>
    <w:rsid w:val="00543852"/>
    <w:rsid w:val="00544484"/>
    <w:rsid w:val="00545155"/>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563F"/>
    <w:rsid w:val="005A7949"/>
    <w:rsid w:val="005C03FC"/>
    <w:rsid w:val="005C47AE"/>
    <w:rsid w:val="005C71F8"/>
    <w:rsid w:val="005D222B"/>
    <w:rsid w:val="005D2300"/>
    <w:rsid w:val="005E3770"/>
    <w:rsid w:val="005F0DEE"/>
    <w:rsid w:val="005F5711"/>
    <w:rsid w:val="00600EFA"/>
    <w:rsid w:val="00601A81"/>
    <w:rsid w:val="00602CC2"/>
    <w:rsid w:val="006056F6"/>
    <w:rsid w:val="00605B87"/>
    <w:rsid w:val="006074FF"/>
    <w:rsid w:val="00607EF7"/>
    <w:rsid w:val="00613A8C"/>
    <w:rsid w:val="006208A8"/>
    <w:rsid w:val="00621B8E"/>
    <w:rsid w:val="00624E37"/>
    <w:rsid w:val="006255F5"/>
    <w:rsid w:val="00632CDF"/>
    <w:rsid w:val="00641960"/>
    <w:rsid w:val="006459FE"/>
    <w:rsid w:val="00646F14"/>
    <w:rsid w:val="00652816"/>
    <w:rsid w:val="00656B64"/>
    <w:rsid w:val="00660EDA"/>
    <w:rsid w:val="00663ECA"/>
    <w:rsid w:val="00670892"/>
    <w:rsid w:val="006710D7"/>
    <w:rsid w:val="00672BBE"/>
    <w:rsid w:val="00675C28"/>
    <w:rsid w:val="00680DCA"/>
    <w:rsid w:val="006811F3"/>
    <w:rsid w:val="00682A61"/>
    <w:rsid w:val="006939E6"/>
    <w:rsid w:val="00693E11"/>
    <w:rsid w:val="006947FE"/>
    <w:rsid w:val="006A0915"/>
    <w:rsid w:val="006A50C0"/>
    <w:rsid w:val="006B19B5"/>
    <w:rsid w:val="006B6D5D"/>
    <w:rsid w:val="006C25A5"/>
    <w:rsid w:val="006C30F1"/>
    <w:rsid w:val="006C66DA"/>
    <w:rsid w:val="006E6235"/>
    <w:rsid w:val="006E6924"/>
    <w:rsid w:val="006E6C27"/>
    <w:rsid w:val="006E757E"/>
    <w:rsid w:val="006F1081"/>
    <w:rsid w:val="006F1FFE"/>
    <w:rsid w:val="00701D18"/>
    <w:rsid w:val="00704F9D"/>
    <w:rsid w:val="00706452"/>
    <w:rsid w:val="00710907"/>
    <w:rsid w:val="00717E25"/>
    <w:rsid w:val="0072185A"/>
    <w:rsid w:val="007301F2"/>
    <w:rsid w:val="00731AA5"/>
    <w:rsid w:val="00734EA2"/>
    <w:rsid w:val="00737FAA"/>
    <w:rsid w:val="00757237"/>
    <w:rsid w:val="0077096A"/>
    <w:rsid w:val="00782C80"/>
    <w:rsid w:val="0078620C"/>
    <w:rsid w:val="007A7764"/>
    <w:rsid w:val="007B256C"/>
    <w:rsid w:val="007B30B1"/>
    <w:rsid w:val="007B453C"/>
    <w:rsid w:val="007C7F2F"/>
    <w:rsid w:val="007D5C11"/>
    <w:rsid w:val="007E2863"/>
    <w:rsid w:val="007F2D8A"/>
    <w:rsid w:val="007F32BF"/>
    <w:rsid w:val="007F3C88"/>
    <w:rsid w:val="00813854"/>
    <w:rsid w:val="00830EC7"/>
    <w:rsid w:val="008453DC"/>
    <w:rsid w:val="00866950"/>
    <w:rsid w:val="008808C4"/>
    <w:rsid w:val="00890A4C"/>
    <w:rsid w:val="008A1276"/>
    <w:rsid w:val="008A1895"/>
    <w:rsid w:val="008A1A7F"/>
    <w:rsid w:val="008A2A3D"/>
    <w:rsid w:val="008A3759"/>
    <w:rsid w:val="008B250C"/>
    <w:rsid w:val="008B4313"/>
    <w:rsid w:val="008C2D2E"/>
    <w:rsid w:val="008C420E"/>
    <w:rsid w:val="008C46BC"/>
    <w:rsid w:val="008D332B"/>
    <w:rsid w:val="008D6DA3"/>
    <w:rsid w:val="008E0E52"/>
    <w:rsid w:val="008E1AA4"/>
    <w:rsid w:val="008E1DE7"/>
    <w:rsid w:val="008E5017"/>
    <w:rsid w:val="00901F21"/>
    <w:rsid w:val="00911C47"/>
    <w:rsid w:val="00913D7F"/>
    <w:rsid w:val="0091435F"/>
    <w:rsid w:val="009164DE"/>
    <w:rsid w:val="0092116C"/>
    <w:rsid w:val="00930F80"/>
    <w:rsid w:val="00934BBE"/>
    <w:rsid w:val="0093591E"/>
    <w:rsid w:val="00943B36"/>
    <w:rsid w:val="009445A8"/>
    <w:rsid w:val="00945EA5"/>
    <w:rsid w:val="00952D26"/>
    <w:rsid w:val="00961D8F"/>
    <w:rsid w:val="00964845"/>
    <w:rsid w:val="00965CFF"/>
    <w:rsid w:val="00970C2D"/>
    <w:rsid w:val="00970F25"/>
    <w:rsid w:val="00973437"/>
    <w:rsid w:val="00991CB8"/>
    <w:rsid w:val="0099629C"/>
    <w:rsid w:val="009A1A09"/>
    <w:rsid w:val="009A2ECC"/>
    <w:rsid w:val="009B2474"/>
    <w:rsid w:val="009B4B80"/>
    <w:rsid w:val="009C2C46"/>
    <w:rsid w:val="009D212B"/>
    <w:rsid w:val="009D4471"/>
    <w:rsid w:val="009D4970"/>
    <w:rsid w:val="009D4F18"/>
    <w:rsid w:val="009E5D1A"/>
    <w:rsid w:val="009E73F8"/>
    <w:rsid w:val="00A04F38"/>
    <w:rsid w:val="00A14B71"/>
    <w:rsid w:val="00A2109A"/>
    <w:rsid w:val="00A23187"/>
    <w:rsid w:val="00A23C81"/>
    <w:rsid w:val="00A240E5"/>
    <w:rsid w:val="00A257A4"/>
    <w:rsid w:val="00A4509D"/>
    <w:rsid w:val="00A500AC"/>
    <w:rsid w:val="00A501F7"/>
    <w:rsid w:val="00A76A53"/>
    <w:rsid w:val="00A76C8E"/>
    <w:rsid w:val="00A82F42"/>
    <w:rsid w:val="00AA3860"/>
    <w:rsid w:val="00AA5611"/>
    <w:rsid w:val="00AA5DFD"/>
    <w:rsid w:val="00AB14FF"/>
    <w:rsid w:val="00AC67C2"/>
    <w:rsid w:val="00AD44DF"/>
    <w:rsid w:val="00AE3E4B"/>
    <w:rsid w:val="00AF484D"/>
    <w:rsid w:val="00B104DE"/>
    <w:rsid w:val="00B11451"/>
    <w:rsid w:val="00B13D40"/>
    <w:rsid w:val="00B14F67"/>
    <w:rsid w:val="00B24B4B"/>
    <w:rsid w:val="00B31C0A"/>
    <w:rsid w:val="00B54A5E"/>
    <w:rsid w:val="00B55930"/>
    <w:rsid w:val="00B56FEB"/>
    <w:rsid w:val="00B60143"/>
    <w:rsid w:val="00B70904"/>
    <w:rsid w:val="00B742DA"/>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1FC1"/>
    <w:rsid w:val="00BF23DB"/>
    <w:rsid w:val="00C1403F"/>
    <w:rsid w:val="00C14FD8"/>
    <w:rsid w:val="00C516BC"/>
    <w:rsid w:val="00C55A4B"/>
    <w:rsid w:val="00C57976"/>
    <w:rsid w:val="00C61439"/>
    <w:rsid w:val="00C731E7"/>
    <w:rsid w:val="00C834FC"/>
    <w:rsid w:val="00C84572"/>
    <w:rsid w:val="00C85957"/>
    <w:rsid w:val="00C85E2F"/>
    <w:rsid w:val="00CA1ED4"/>
    <w:rsid w:val="00CA56B1"/>
    <w:rsid w:val="00CB20E1"/>
    <w:rsid w:val="00CC5268"/>
    <w:rsid w:val="00CD4DAA"/>
    <w:rsid w:val="00CE13E9"/>
    <w:rsid w:val="00CE72F3"/>
    <w:rsid w:val="00CF01CF"/>
    <w:rsid w:val="00CF31F2"/>
    <w:rsid w:val="00CF4712"/>
    <w:rsid w:val="00D010D7"/>
    <w:rsid w:val="00D05B34"/>
    <w:rsid w:val="00D05B75"/>
    <w:rsid w:val="00D30A5E"/>
    <w:rsid w:val="00D37D17"/>
    <w:rsid w:val="00D41A76"/>
    <w:rsid w:val="00D46C90"/>
    <w:rsid w:val="00D5473D"/>
    <w:rsid w:val="00D553A7"/>
    <w:rsid w:val="00D650EA"/>
    <w:rsid w:val="00D73D13"/>
    <w:rsid w:val="00D774B0"/>
    <w:rsid w:val="00D82FDA"/>
    <w:rsid w:val="00D83225"/>
    <w:rsid w:val="00D83F6C"/>
    <w:rsid w:val="00D8561A"/>
    <w:rsid w:val="00D86919"/>
    <w:rsid w:val="00D922FB"/>
    <w:rsid w:val="00D9417F"/>
    <w:rsid w:val="00D976C0"/>
    <w:rsid w:val="00DA05EA"/>
    <w:rsid w:val="00DA1F72"/>
    <w:rsid w:val="00DA336C"/>
    <w:rsid w:val="00DA7BC4"/>
    <w:rsid w:val="00DB27EC"/>
    <w:rsid w:val="00DB3033"/>
    <w:rsid w:val="00DB4DE5"/>
    <w:rsid w:val="00DB4E19"/>
    <w:rsid w:val="00DD5314"/>
    <w:rsid w:val="00DE521C"/>
    <w:rsid w:val="00DE6451"/>
    <w:rsid w:val="00DF2177"/>
    <w:rsid w:val="00DF4105"/>
    <w:rsid w:val="00DF41BC"/>
    <w:rsid w:val="00DF68B9"/>
    <w:rsid w:val="00E03A1E"/>
    <w:rsid w:val="00E05266"/>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8197F"/>
    <w:rsid w:val="00EA1188"/>
    <w:rsid w:val="00EA5253"/>
    <w:rsid w:val="00EC3F7A"/>
    <w:rsid w:val="00ED1F0A"/>
    <w:rsid w:val="00ED72DF"/>
    <w:rsid w:val="00EE0FDD"/>
    <w:rsid w:val="00EF0B84"/>
    <w:rsid w:val="00EF2D6C"/>
    <w:rsid w:val="00EF3233"/>
    <w:rsid w:val="00EF7463"/>
    <w:rsid w:val="00F01C4B"/>
    <w:rsid w:val="00F0274A"/>
    <w:rsid w:val="00F167DD"/>
    <w:rsid w:val="00F25CBB"/>
    <w:rsid w:val="00F31467"/>
    <w:rsid w:val="00F322E7"/>
    <w:rsid w:val="00F325DC"/>
    <w:rsid w:val="00F335F6"/>
    <w:rsid w:val="00F40C89"/>
    <w:rsid w:val="00F4149D"/>
    <w:rsid w:val="00F432CD"/>
    <w:rsid w:val="00F4754A"/>
    <w:rsid w:val="00F50CD9"/>
    <w:rsid w:val="00F50D9F"/>
    <w:rsid w:val="00F56B2A"/>
    <w:rsid w:val="00F81CEC"/>
    <w:rsid w:val="00F825A4"/>
    <w:rsid w:val="00F932FD"/>
    <w:rsid w:val="00F967D2"/>
    <w:rsid w:val="00FA2188"/>
    <w:rsid w:val="00FA24A8"/>
    <w:rsid w:val="00FA264F"/>
    <w:rsid w:val="00FA2A04"/>
    <w:rsid w:val="00FA370F"/>
    <w:rsid w:val="00FA554E"/>
    <w:rsid w:val="00FB76B5"/>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11</Pages>
  <Words>3937</Words>
  <Characters>22442</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26</cp:revision>
  <cp:lastPrinted>2022-01-25T10:26:00Z</cp:lastPrinted>
  <dcterms:created xsi:type="dcterms:W3CDTF">2022-01-25T09:40:00Z</dcterms:created>
  <dcterms:modified xsi:type="dcterms:W3CDTF">2022-01-26T20:31:00Z</dcterms:modified>
</cp:coreProperties>
</file>