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68330" w14:textId="47BF93B6" w:rsidR="005C27E3" w:rsidRDefault="005C27E3" w:rsidP="005C27E3">
      <w:pPr>
        <w:pStyle w:val="Nadpis1"/>
      </w:pPr>
      <w:r>
        <w:t xml:space="preserve">Príloha č. </w:t>
      </w:r>
      <w:r w:rsidR="006D4AA1">
        <w:t>4</w:t>
      </w:r>
    </w:p>
    <w:p w14:paraId="6C56C9BC" w14:textId="77777777" w:rsidR="005C27E3" w:rsidRPr="005C27E3" w:rsidRDefault="005C27E3" w:rsidP="005C27E3"/>
    <w:p w14:paraId="77E65AFE" w14:textId="58861480" w:rsidR="000D5548" w:rsidRPr="005C27E3" w:rsidRDefault="000D5548" w:rsidP="005C27E3">
      <w:pPr>
        <w:pStyle w:val="Nadpis1"/>
        <w:jc w:val="center"/>
      </w:pPr>
      <w:r>
        <w:t>Plnomocenstvo</w:t>
      </w:r>
      <w:r w:rsidRPr="00A95D5D">
        <w:t xml:space="preserve">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24660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52B15FFB" w:rsidR="000D5548" w:rsidRPr="0092574D" w:rsidRDefault="000D5548" w:rsidP="000D554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660">
        <w:rPr>
          <w:rFonts w:ascii="Times New Roman" w:hAnsi="Times New Roman" w:cs="Times New Roman"/>
          <w:bCs/>
          <w:sz w:val="24"/>
          <w:szCs w:val="24"/>
        </w:rPr>
        <w:t xml:space="preserve">sme vytvorili spoločne skupinu dodávateľov, ktorá ako jeden uchádzač predkladá svoju ponuku </w:t>
      </w:r>
      <w:r w:rsidRPr="00D24660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D24660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predmet</w:t>
      </w:r>
      <w:r w:rsidRPr="00D24660">
        <w:rPr>
          <w:rFonts w:ascii="Times New Roman" w:hAnsi="Times New Roman" w:cs="Times New Roman"/>
          <w:sz w:val="24"/>
          <w:szCs w:val="24"/>
        </w:rPr>
        <w:t xml:space="preserve"> zákazky </w:t>
      </w:r>
      <w:bookmarkStart w:id="0" w:name="_Hlk54077537"/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„</w:t>
      </w:r>
      <w:r w:rsidR="00797A05" w:rsidRPr="00797A05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Vyhotovenie mobiliáru do depozitár</w:t>
      </w:r>
      <w:r w:rsidR="00D8598A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a</w:t>
      </w:r>
      <w:r w:rsidR="00797A05" w:rsidRPr="00797A05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Galérie mesta Bratislavy a do depozitár</w:t>
      </w:r>
      <w:r w:rsidR="00D8598A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a</w:t>
      </w:r>
      <w:r w:rsidR="00797A05" w:rsidRPr="00797A05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Múzea mesta Bratislavy</w:t>
      </w:r>
      <w:r w:rsidR="00DC270C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4F4C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– Časť č. 1: </w:t>
      </w:r>
      <w:r w:rsidR="006F5811" w:rsidRPr="006F5811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Mobiliár do depozitár</w:t>
      </w:r>
      <w:r w:rsidR="00D8598A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a</w:t>
      </w:r>
      <w:r w:rsidR="006F5811" w:rsidRPr="006F5811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Galérie mesta Bratislavy </w:t>
      </w:r>
      <w:r w:rsidR="00234F4C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/Časť č. 2: </w:t>
      </w:r>
      <w:r w:rsidR="006D39B3" w:rsidRPr="006D39B3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Mobiliár do depozitár</w:t>
      </w:r>
      <w:r w:rsidR="00D8598A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a</w:t>
      </w:r>
      <w:r w:rsidR="006D39B3" w:rsidRPr="006D39B3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Múzea mesta Bratislavy</w:t>
      </w:r>
      <w:r w:rsidRPr="001E18F7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“</w:t>
      </w:r>
      <w:r w:rsidR="0049564C" w:rsidRPr="006D4AA1">
        <w:rPr>
          <w:rStyle w:val="CharStyle5"/>
          <w:rFonts w:ascii="Times New Roman" w:hAnsi="Times New Roman" w:cs="Times New Roman"/>
          <w:color w:val="000000"/>
          <w:sz w:val="24"/>
          <w:szCs w:val="24"/>
          <w:vertAlign w:val="superscript"/>
        </w:rPr>
        <w:t>**</w:t>
      </w: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5548">
        <w:rPr>
          <w:rStyle w:val="CharStyle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vyhlásenej verejným obstarávateľom</w:t>
      </w: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9F6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8A1591">
        <w:rPr>
          <w:rFonts w:ascii="Times New Roman" w:hAnsi="Times New Roman" w:cs="Times New Roman"/>
          <w:sz w:val="24"/>
          <w:szCs w:val="24"/>
        </w:rPr>
        <w:t xml:space="preserve"> Úradom </w:t>
      </w:r>
      <w:r w:rsidR="008A1591" w:rsidRPr="0092574D">
        <w:rPr>
          <w:rFonts w:ascii="Times New Roman" w:hAnsi="Times New Roman" w:cs="Times New Roman"/>
          <w:sz w:val="24"/>
          <w:szCs w:val="24"/>
        </w:rPr>
        <w:t xml:space="preserve">vestníku EÚ </w:t>
      </w:r>
      <w:r w:rsidRPr="0092574D">
        <w:rPr>
          <w:rFonts w:ascii="Times New Roman" w:hAnsi="Times New Roman" w:cs="Times New Roman"/>
          <w:sz w:val="24"/>
          <w:szCs w:val="24"/>
        </w:rPr>
        <w:t xml:space="preserve">zo dňa </w:t>
      </w:r>
      <w:r w:rsidR="00D3412B" w:rsidRPr="00D3412B">
        <w:rPr>
          <w:rFonts w:ascii="Times New Roman" w:hAnsi="Times New Roman" w:cs="Times New Roman"/>
          <w:sz w:val="24"/>
          <w:szCs w:val="24"/>
        </w:rPr>
        <w:t>25</w:t>
      </w:r>
      <w:r w:rsidR="008A1591" w:rsidRPr="00D3412B">
        <w:rPr>
          <w:rFonts w:ascii="Times New Roman" w:hAnsi="Times New Roman" w:cs="Times New Roman"/>
          <w:sz w:val="24"/>
          <w:szCs w:val="24"/>
        </w:rPr>
        <w:t>.</w:t>
      </w:r>
      <w:r w:rsidR="00D3412B" w:rsidRPr="00D3412B">
        <w:rPr>
          <w:rFonts w:ascii="Times New Roman" w:hAnsi="Times New Roman" w:cs="Times New Roman"/>
          <w:sz w:val="24"/>
          <w:szCs w:val="24"/>
        </w:rPr>
        <w:t>03</w:t>
      </w:r>
      <w:r w:rsidRPr="00D3412B">
        <w:rPr>
          <w:rFonts w:ascii="Times New Roman" w:hAnsi="Times New Roman" w:cs="Times New Roman"/>
          <w:sz w:val="24"/>
          <w:szCs w:val="24"/>
        </w:rPr>
        <w:t>.202</w:t>
      </w:r>
      <w:r w:rsidR="00797A05" w:rsidRPr="00D3412B">
        <w:rPr>
          <w:rFonts w:ascii="Times New Roman" w:hAnsi="Times New Roman" w:cs="Times New Roman"/>
          <w:sz w:val="24"/>
          <w:szCs w:val="24"/>
        </w:rPr>
        <w:t>2</w:t>
      </w:r>
      <w:r w:rsidRPr="00D3412B">
        <w:rPr>
          <w:rFonts w:ascii="Times New Roman" w:hAnsi="Times New Roman" w:cs="Times New Roman"/>
          <w:sz w:val="24"/>
          <w:szCs w:val="24"/>
        </w:rPr>
        <w:t xml:space="preserve"> pod značkou </w:t>
      </w:r>
      <w:bookmarkEnd w:id="0"/>
      <w:r w:rsidR="00DC71C6" w:rsidRPr="00D3412B">
        <w:rPr>
          <w:rFonts w:ascii="Times New Roman" w:hAnsi="Times New Roman" w:cs="Times New Roman"/>
          <w:sz w:val="24"/>
          <w:szCs w:val="24"/>
        </w:rPr>
        <w:t>202</w:t>
      </w:r>
      <w:r w:rsidR="00797A05" w:rsidRPr="00D3412B">
        <w:rPr>
          <w:rFonts w:ascii="Times New Roman" w:hAnsi="Times New Roman" w:cs="Times New Roman"/>
          <w:sz w:val="24"/>
          <w:szCs w:val="24"/>
        </w:rPr>
        <w:t>2</w:t>
      </w:r>
      <w:r w:rsidR="00DC71C6" w:rsidRPr="00D3412B">
        <w:rPr>
          <w:rFonts w:ascii="Times New Roman" w:hAnsi="Times New Roman" w:cs="Times New Roman"/>
          <w:sz w:val="24"/>
          <w:szCs w:val="24"/>
        </w:rPr>
        <w:t xml:space="preserve">/S </w:t>
      </w:r>
      <w:r w:rsidR="00D3412B" w:rsidRPr="00D3412B">
        <w:rPr>
          <w:rFonts w:ascii="Times New Roman" w:hAnsi="Times New Roman" w:cs="Times New Roman"/>
          <w:sz w:val="24"/>
          <w:szCs w:val="24"/>
        </w:rPr>
        <w:t>060</w:t>
      </w:r>
      <w:r w:rsidR="00DC71C6" w:rsidRPr="00D3412B">
        <w:rPr>
          <w:rFonts w:ascii="Times New Roman" w:hAnsi="Times New Roman" w:cs="Times New Roman"/>
          <w:sz w:val="24"/>
          <w:szCs w:val="24"/>
        </w:rPr>
        <w:t>-</w:t>
      </w:r>
      <w:r w:rsidR="00D3412B" w:rsidRPr="00D3412B">
        <w:rPr>
          <w:rFonts w:ascii="Times New Roman" w:hAnsi="Times New Roman" w:cs="Times New Roman"/>
          <w:sz w:val="24"/>
          <w:szCs w:val="24"/>
        </w:rPr>
        <w:t>154702</w:t>
      </w:r>
      <w:r w:rsidRPr="0092574D">
        <w:rPr>
          <w:rFonts w:ascii="Times New Roman" w:hAnsi="Times New Roman" w:cs="Times New Roman"/>
          <w:i/>
          <w:sz w:val="24"/>
          <w:szCs w:val="24"/>
        </w:rPr>
        <w:t>.</w:t>
      </w:r>
    </w:p>
    <w:p w14:paraId="6F739EFC" w14:textId="77777777" w:rsidR="000D5548" w:rsidRPr="00D24660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V súvislosti s predložením ponuky do vyššie uvede</w:t>
      </w:r>
      <w:r>
        <w:rPr>
          <w:rFonts w:ascii="Times New Roman" w:hAnsi="Times New Roman" w:cs="Times New Roman"/>
          <w:sz w:val="24"/>
          <w:szCs w:val="24"/>
        </w:rPr>
        <w:t>ného verejného obstarávania</w:t>
      </w:r>
      <w:r w:rsidRPr="00D24660">
        <w:rPr>
          <w:rFonts w:ascii="Times New Roman" w:hAnsi="Times New Roman" w:cs="Times New Roman"/>
          <w:sz w:val="24"/>
          <w:szCs w:val="24"/>
        </w:rPr>
        <w:t xml:space="preserve"> týmto </w:t>
      </w:r>
    </w:p>
    <w:p w14:paraId="43F10865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 xml:space="preserve"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</w:t>
      </w:r>
      <w:r w:rsidRPr="00BA3343">
        <w:rPr>
          <w:rFonts w:ascii="Times New Roman" w:hAnsi="Times New Roman" w:cs="Times New Roman"/>
          <w:sz w:val="24"/>
          <w:szCs w:val="24"/>
        </w:rPr>
        <w:lastRenderedPageBreak/>
        <w:t>uzatvorení zmluvy, ako aj konania pri plnení zmluvy a zo zmluvy vyplývajúcich právnych vzťahov.</w:t>
      </w:r>
    </w:p>
    <w:p w14:paraId="0BEB81CA" w14:textId="4B04A6CF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C80318A" w14:textId="2CF9228C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CAF1D2A" w14:textId="14FEB8F7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B0A9401" w14:textId="77777777" w:rsidR="008A1591" w:rsidRPr="00BA3343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4CCDA5E5" w:rsidR="000D5548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08622B05" w14:textId="468A9D92" w:rsidR="005C6198" w:rsidRPr="00D24660" w:rsidRDefault="005C619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vyberie sa časť zákazky, pre ktorú je plnomocenstvo predkladané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E1324" w14:textId="77777777" w:rsidR="00477D49" w:rsidRDefault="00477D49" w:rsidP="008A1591">
      <w:r>
        <w:separator/>
      </w:r>
    </w:p>
  </w:endnote>
  <w:endnote w:type="continuationSeparator" w:id="0">
    <w:p w14:paraId="18625AC8" w14:textId="77777777" w:rsidR="00477D49" w:rsidRDefault="00477D49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C34DA" w14:textId="77777777" w:rsidR="00477D49" w:rsidRDefault="00477D49" w:rsidP="008A1591">
      <w:r>
        <w:separator/>
      </w:r>
    </w:p>
  </w:footnote>
  <w:footnote w:type="continuationSeparator" w:id="0">
    <w:p w14:paraId="4CF47742" w14:textId="77777777" w:rsidR="00477D49" w:rsidRDefault="00477D49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739A8"/>
    <w:rsid w:val="000D5548"/>
    <w:rsid w:val="00103709"/>
    <w:rsid w:val="00161308"/>
    <w:rsid w:val="00183D74"/>
    <w:rsid w:val="0020467A"/>
    <w:rsid w:val="00210D19"/>
    <w:rsid w:val="00234F4C"/>
    <w:rsid w:val="0033783B"/>
    <w:rsid w:val="00444EBC"/>
    <w:rsid w:val="00477D49"/>
    <w:rsid w:val="0049564C"/>
    <w:rsid w:val="004F1513"/>
    <w:rsid w:val="005A0047"/>
    <w:rsid w:val="005B1F30"/>
    <w:rsid w:val="005C27E3"/>
    <w:rsid w:val="005C6198"/>
    <w:rsid w:val="006C506D"/>
    <w:rsid w:val="006D39B3"/>
    <w:rsid w:val="006D4AA1"/>
    <w:rsid w:val="006F5811"/>
    <w:rsid w:val="00797A05"/>
    <w:rsid w:val="007B1855"/>
    <w:rsid w:val="008A0A46"/>
    <w:rsid w:val="008A1591"/>
    <w:rsid w:val="0092574D"/>
    <w:rsid w:val="00A117F0"/>
    <w:rsid w:val="00A15018"/>
    <w:rsid w:val="00C97018"/>
    <w:rsid w:val="00CA646C"/>
    <w:rsid w:val="00CE531C"/>
    <w:rsid w:val="00D3412B"/>
    <w:rsid w:val="00D8598A"/>
    <w:rsid w:val="00DA0468"/>
    <w:rsid w:val="00DC270C"/>
    <w:rsid w:val="00DC71C6"/>
    <w:rsid w:val="00E33BEE"/>
    <w:rsid w:val="00E6439E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Revzia">
    <w:name w:val="Revision"/>
    <w:hidden/>
    <w:uiPriority w:val="99"/>
    <w:semiHidden/>
    <w:rsid w:val="0049564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7" ma:contentTypeDescription="Create a new document." ma:contentTypeScope="" ma:versionID="89e2f4dac93eeec970f2ba92c2624649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79379cdc92566bfb412828ee161d8828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AC3533-4E96-4AA4-BE76-B58F4CE02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Sabová Eva, Mgr.</cp:lastModifiedBy>
  <cp:revision>32</cp:revision>
  <dcterms:created xsi:type="dcterms:W3CDTF">2020-04-23T12:01:00Z</dcterms:created>
  <dcterms:modified xsi:type="dcterms:W3CDTF">2022-03-25T08:01:00Z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