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EAD" w:rsidRPr="00E76EAD" w:rsidRDefault="00E76EAD" w:rsidP="00E76EAD">
      <w:pPr>
        <w:shd w:val="clear" w:color="auto" w:fill="FFFFFF"/>
        <w:spacing w:after="285" w:line="240" w:lineRule="auto"/>
        <w:jc w:val="both"/>
        <w:rPr>
          <w:rFonts w:ascii="Arial" w:eastAsia="Times New Roman" w:hAnsi="Arial" w:cs="Arial"/>
          <w:color w:val="666666"/>
          <w:sz w:val="21"/>
          <w:szCs w:val="21"/>
          <w:lang w:eastAsia="cs-CZ"/>
        </w:rPr>
      </w:pPr>
      <w:r>
        <w:rPr>
          <w:rFonts w:ascii="Arial" w:eastAsia="Times New Roman" w:hAnsi="Arial" w:cs="Arial"/>
          <w:noProof/>
          <w:color w:val="666666"/>
          <w:sz w:val="24"/>
          <w:szCs w:val="24"/>
          <w:lang w:eastAsia="cs-CZ"/>
        </w:rPr>
        <w:t>D1 skladový vozík</w:t>
      </w:r>
    </w:p>
    <w:p w:rsidR="00E76EAD" w:rsidRPr="00E76EAD" w:rsidRDefault="00E76EAD" w:rsidP="00E76EAD">
      <w:pPr>
        <w:shd w:val="clear" w:color="auto" w:fill="FFFFFF"/>
        <w:spacing w:after="285" w:line="240" w:lineRule="auto"/>
        <w:jc w:val="both"/>
        <w:rPr>
          <w:rFonts w:ascii="Arial" w:eastAsia="Times New Roman" w:hAnsi="Arial" w:cs="Arial"/>
          <w:color w:val="666666"/>
          <w:sz w:val="21"/>
          <w:szCs w:val="21"/>
          <w:lang w:eastAsia="cs-CZ"/>
        </w:rPr>
      </w:pPr>
      <w:r w:rsidRPr="00E76EAD">
        <w:rPr>
          <w:rFonts w:ascii="Arial" w:eastAsia="Times New Roman" w:hAnsi="Arial" w:cs="Arial"/>
          <w:b/>
          <w:bCs/>
          <w:color w:val="666666"/>
          <w:sz w:val="24"/>
          <w:szCs w:val="24"/>
          <w:lang w:eastAsia="cs-CZ"/>
        </w:rPr>
        <w:t>Technické parametry</w:t>
      </w:r>
    </w:p>
    <w:p w:rsidR="00E76EAD" w:rsidRPr="00E76EAD" w:rsidRDefault="00E76EAD" w:rsidP="00E76EA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666666"/>
          <w:sz w:val="21"/>
          <w:szCs w:val="21"/>
          <w:lang w:eastAsia="cs-CZ"/>
        </w:rPr>
      </w:pPr>
      <w:r w:rsidRPr="00E76EAD">
        <w:rPr>
          <w:rFonts w:ascii="Arial" w:eastAsia="Times New Roman" w:hAnsi="Arial" w:cs="Arial"/>
          <w:color w:val="666666"/>
          <w:sz w:val="24"/>
          <w:szCs w:val="24"/>
          <w:lang w:eastAsia="cs-CZ"/>
        </w:rPr>
        <w:t>rozměry plošiny: délka - 0,90m x šířka - 0,60m x celková výška - 0,85m </w:t>
      </w:r>
    </w:p>
    <w:p w:rsidR="00E76EAD" w:rsidRPr="00E76EAD" w:rsidRDefault="00E76EAD" w:rsidP="00E76EA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666666"/>
          <w:sz w:val="21"/>
          <w:szCs w:val="21"/>
          <w:lang w:eastAsia="cs-CZ"/>
        </w:rPr>
      </w:pPr>
      <w:r w:rsidRPr="00E76EAD">
        <w:rPr>
          <w:rFonts w:ascii="Arial" w:eastAsia="Times New Roman" w:hAnsi="Arial" w:cs="Arial"/>
          <w:color w:val="666666"/>
          <w:sz w:val="24"/>
          <w:szCs w:val="24"/>
          <w:lang w:eastAsia="cs-CZ"/>
        </w:rPr>
        <w:t>maximální nosnost: 300 kg</w:t>
      </w:r>
    </w:p>
    <w:p w:rsidR="00E76EAD" w:rsidRPr="00E76EAD" w:rsidRDefault="00E76EAD" w:rsidP="00E76EA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666666"/>
          <w:sz w:val="21"/>
          <w:szCs w:val="21"/>
          <w:lang w:eastAsia="cs-CZ"/>
        </w:rPr>
      </w:pPr>
      <w:r w:rsidRPr="00E76EAD">
        <w:rPr>
          <w:rFonts w:ascii="Arial" w:eastAsia="Times New Roman" w:hAnsi="Arial" w:cs="Arial"/>
          <w:color w:val="666666"/>
          <w:sz w:val="24"/>
          <w:szCs w:val="24"/>
          <w:lang w:eastAsia="cs-CZ"/>
        </w:rPr>
        <w:t>hmotnost: 18,0 kg</w:t>
      </w:r>
    </w:p>
    <w:p w:rsidR="00E76EAD" w:rsidRPr="00E76EAD" w:rsidRDefault="00E76EAD" w:rsidP="00E76EA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666666"/>
          <w:sz w:val="21"/>
          <w:szCs w:val="21"/>
          <w:lang w:eastAsia="cs-CZ"/>
        </w:rPr>
      </w:pPr>
      <w:r w:rsidRPr="00E76EAD">
        <w:rPr>
          <w:rFonts w:ascii="Arial" w:eastAsia="Times New Roman" w:hAnsi="Arial" w:cs="Arial"/>
          <w:color w:val="666666"/>
          <w:sz w:val="24"/>
          <w:szCs w:val="24"/>
          <w:lang w:eastAsia="cs-CZ"/>
        </w:rPr>
        <w:t>vozík je vybaven 4mi kolečky o průměru 10cm</w:t>
      </w:r>
    </w:p>
    <w:p w:rsidR="00E76EAD" w:rsidRPr="00E76EAD" w:rsidRDefault="00E76EAD" w:rsidP="00E76EAD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666666"/>
          <w:sz w:val="21"/>
          <w:szCs w:val="21"/>
          <w:lang w:eastAsia="cs-CZ"/>
        </w:rPr>
      </w:pPr>
      <w:r w:rsidRPr="00E76EAD">
        <w:rPr>
          <w:rFonts w:ascii="Arial" w:eastAsia="Times New Roman" w:hAnsi="Arial" w:cs="Arial"/>
          <w:color w:val="666666"/>
          <w:sz w:val="24"/>
          <w:szCs w:val="24"/>
          <w:lang w:eastAsia="cs-CZ"/>
        </w:rPr>
        <w:t>dvě kola otočná</w:t>
      </w:r>
    </w:p>
    <w:p w:rsidR="00E76EAD" w:rsidRPr="00E76EAD" w:rsidRDefault="00E76EAD" w:rsidP="00E76EAD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666666"/>
          <w:sz w:val="21"/>
          <w:szCs w:val="21"/>
          <w:lang w:eastAsia="cs-CZ"/>
        </w:rPr>
      </w:pPr>
      <w:r w:rsidRPr="00E76EAD">
        <w:rPr>
          <w:rFonts w:ascii="Arial" w:eastAsia="Times New Roman" w:hAnsi="Arial" w:cs="Arial"/>
          <w:color w:val="666666"/>
          <w:sz w:val="24"/>
          <w:szCs w:val="24"/>
          <w:lang w:eastAsia="cs-CZ"/>
        </w:rPr>
        <w:t>dvě kola pevná</w:t>
      </w:r>
    </w:p>
    <w:p w:rsidR="00E76EAD" w:rsidRPr="00E76EAD" w:rsidRDefault="00E76EAD" w:rsidP="00E76EA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666666"/>
          <w:sz w:val="21"/>
          <w:szCs w:val="21"/>
          <w:lang w:eastAsia="cs-CZ"/>
        </w:rPr>
      </w:pPr>
      <w:r w:rsidRPr="00E76EAD">
        <w:rPr>
          <w:rFonts w:ascii="Arial" w:eastAsia="Times New Roman" w:hAnsi="Arial" w:cs="Arial"/>
          <w:color w:val="666666"/>
          <w:sz w:val="24"/>
          <w:szCs w:val="24"/>
          <w:lang w:eastAsia="cs-CZ"/>
        </w:rPr>
        <w:t>kola jsou z tvrdé gumy</w:t>
      </w:r>
    </w:p>
    <w:p w:rsidR="00E76EAD" w:rsidRPr="00E76EAD" w:rsidRDefault="00E76EAD" w:rsidP="00E76EA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666666"/>
          <w:sz w:val="21"/>
          <w:szCs w:val="21"/>
          <w:lang w:eastAsia="cs-CZ"/>
        </w:rPr>
      </w:pPr>
      <w:r w:rsidRPr="00E76EAD">
        <w:rPr>
          <w:rFonts w:ascii="Arial" w:eastAsia="Times New Roman" w:hAnsi="Arial" w:cs="Arial"/>
          <w:color w:val="666666"/>
          <w:sz w:val="24"/>
          <w:szCs w:val="24"/>
          <w:lang w:eastAsia="cs-CZ"/>
        </w:rPr>
        <w:t>vozík je konstruován z odolného kovu</w:t>
      </w:r>
    </w:p>
    <w:p w:rsidR="00E76EAD" w:rsidRPr="00E76EAD" w:rsidRDefault="00E76EAD" w:rsidP="00E76EA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666666"/>
          <w:sz w:val="21"/>
          <w:szCs w:val="21"/>
          <w:lang w:eastAsia="cs-CZ"/>
        </w:rPr>
      </w:pPr>
      <w:r w:rsidRPr="00E76EAD">
        <w:rPr>
          <w:rFonts w:ascii="Arial" w:eastAsia="Times New Roman" w:hAnsi="Arial" w:cs="Arial"/>
          <w:color w:val="666666"/>
          <w:sz w:val="24"/>
          <w:szCs w:val="24"/>
          <w:lang w:eastAsia="cs-CZ"/>
        </w:rPr>
        <w:t>plošina je vybavena neklouzavým povrchem</w:t>
      </w:r>
    </w:p>
    <w:p w:rsidR="00E76EAD" w:rsidRPr="00E76EAD" w:rsidRDefault="00E76EAD" w:rsidP="00E76EA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666666"/>
          <w:sz w:val="21"/>
          <w:szCs w:val="21"/>
          <w:lang w:eastAsia="cs-CZ"/>
        </w:rPr>
      </w:pPr>
      <w:r w:rsidRPr="00E76EAD">
        <w:rPr>
          <w:rFonts w:ascii="Arial" w:eastAsia="Times New Roman" w:hAnsi="Arial" w:cs="Arial"/>
          <w:color w:val="666666"/>
          <w:sz w:val="24"/>
          <w:szCs w:val="24"/>
          <w:lang w:eastAsia="cs-CZ"/>
        </w:rPr>
        <w:t>okraje vozíku jsou opatřeny speciální gumou tlumící nárazy, která chrání vozík před poškrábáním</w:t>
      </w:r>
    </w:p>
    <w:p w:rsidR="00E76EAD" w:rsidRPr="00E76EAD" w:rsidRDefault="00E76EAD" w:rsidP="00E76EA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666666"/>
          <w:sz w:val="21"/>
          <w:szCs w:val="21"/>
          <w:lang w:eastAsia="cs-CZ"/>
        </w:rPr>
      </w:pPr>
      <w:r w:rsidRPr="00E76EAD">
        <w:rPr>
          <w:rFonts w:ascii="Arial" w:eastAsia="Times New Roman" w:hAnsi="Arial" w:cs="Arial"/>
          <w:color w:val="666666"/>
          <w:sz w:val="24"/>
          <w:szCs w:val="24"/>
          <w:lang w:eastAsia="cs-CZ"/>
        </w:rPr>
        <w:t>sklopná rukojeť, takže ve složeném stavu zabírá vozík málo místa, složený má na výšku pouze 23cm</w:t>
      </w:r>
    </w:p>
    <w:p w:rsidR="00E76EAD" w:rsidRPr="00E76EAD" w:rsidRDefault="00E76EAD" w:rsidP="00E76EA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666666"/>
          <w:sz w:val="21"/>
          <w:szCs w:val="21"/>
          <w:lang w:eastAsia="cs-CZ"/>
        </w:rPr>
      </w:pPr>
      <w:r w:rsidRPr="00E76EAD">
        <w:rPr>
          <w:rFonts w:ascii="Arial" w:eastAsia="Times New Roman" w:hAnsi="Arial" w:cs="Arial"/>
          <w:color w:val="666666"/>
          <w:sz w:val="24"/>
          <w:szCs w:val="24"/>
          <w:lang w:eastAsia="cs-CZ"/>
        </w:rPr>
        <w:t>vysoká kvalita</w:t>
      </w:r>
    </w:p>
    <w:p w:rsidR="00E76EAD" w:rsidRPr="00E76EAD" w:rsidRDefault="00E76EAD" w:rsidP="00E76EA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666666"/>
          <w:sz w:val="21"/>
          <w:szCs w:val="21"/>
          <w:lang w:eastAsia="cs-CZ"/>
        </w:rPr>
      </w:pPr>
      <w:r w:rsidRPr="00E76EAD">
        <w:rPr>
          <w:rFonts w:ascii="Arial" w:eastAsia="Times New Roman" w:hAnsi="Arial" w:cs="Arial"/>
          <w:color w:val="666666"/>
          <w:sz w:val="24"/>
          <w:szCs w:val="24"/>
          <w:lang w:eastAsia="cs-CZ"/>
        </w:rPr>
        <w:t>všechny závěsy a rámy kol jsou pozinkovány</w:t>
      </w:r>
    </w:p>
    <w:p w:rsidR="00E76EAD" w:rsidRPr="00E76EAD" w:rsidRDefault="00E76EAD" w:rsidP="00E76EAD">
      <w:pPr>
        <w:shd w:val="clear" w:color="auto" w:fill="FFFFFF"/>
        <w:spacing w:after="285" w:line="240" w:lineRule="auto"/>
        <w:rPr>
          <w:rFonts w:ascii="Arial" w:eastAsia="Times New Roman" w:hAnsi="Arial" w:cs="Arial"/>
          <w:color w:val="666666"/>
          <w:sz w:val="21"/>
          <w:szCs w:val="21"/>
          <w:lang w:eastAsia="cs-CZ"/>
        </w:rPr>
      </w:pPr>
    </w:p>
    <w:p w:rsidR="00E76EAD" w:rsidRPr="00E76EAD" w:rsidRDefault="00E76EAD" w:rsidP="00E76EAD">
      <w:pPr>
        <w:shd w:val="clear" w:color="auto" w:fill="FFFFFF"/>
        <w:spacing w:after="285" w:line="240" w:lineRule="auto"/>
        <w:jc w:val="both"/>
        <w:rPr>
          <w:rFonts w:ascii="Arial" w:eastAsia="Times New Roman" w:hAnsi="Arial" w:cs="Arial"/>
          <w:color w:val="666666"/>
          <w:sz w:val="21"/>
          <w:szCs w:val="21"/>
          <w:lang w:eastAsia="cs-CZ"/>
        </w:rPr>
      </w:pPr>
      <w:r w:rsidRPr="00E76EAD">
        <w:rPr>
          <w:rFonts w:ascii="Arial" w:eastAsia="Times New Roman" w:hAnsi="Arial" w:cs="Arial"/>
          <w:color w:val="666666"/>
          <w:sz w:val="21"/>
          <w:szCs w:val="21"/>
          <w:lang w:eastAsia="cs-CZ"/>
        </w:rPr>
        <w:t> </w:t>
      </w:r>
    </w:p>
    <w:p w:rsidR="00AA4FAD" w:rsidRDefault="00E76EAD">
      <w:bookmarkStart w:id="0" w:name="_GoBack"/>
      <w:bookmarkEnd w:id="0"/>
      <w:r w:rsidRPr="00E76EAD">
        <w:rPr>
          <w:rFonts w:ascii="Arial" w:eastAsia="Times New Roman" w:hAnsi="Arial" w:cs="Arial"/>
          <w:noProof/>
          <w:color w:val="666666"/>
          <w:sz w:val="24"/>
          <w:szCs w:val="24"/>
          <w:lang w:eastAsia="cs-CZ"/>
        </w:rPr>
        <w:drawing>
          <wp:inline distT="0" distB="0" distL="0" distR="0" wp14:anchorId="443C6797" wp14:editId="5C5EF32E">
            <wp:extent cx="5760720" cy="4264903"/>
            <wp:effectExtent l="0" t="0" r="0" b="2540"/>
            <wp:docPr id="14" name="obrázek 14" descr="https://sklep.drabiny.info/userdata/public/gfx/10480/wozek-platformowy-magazynowy-HIGHER-150kg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sklep.drabiny.info/userdata/public/gfx/10480/wozek-platformowy-magazynowy-HIGHER-150kg-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64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A4F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4D4F84"/>
    <w:multiLevelType w:val="multilevel"/>
    <w:tmpl w:val="72EA1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EAD"/>
    <w:rsid w:val="00AA4FAD"/>
    <w:rsid w:val="00E76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87BFC4-D7C2-430B-BD3D-6C84C6889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13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6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32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1</cp:revision>
  <dcterms:created xsi:type="dcterms:W3CDTF">2022-05-19T12:16:00Z</dcterms:created>
  <dcterms:modified xsi:type="dcterms:W3CDTF">2022-05-19T12:19:00Z</dcterms:modified>
</cp:coreProperties>
</file>