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14" w:rsidRPr="0008605D" w:rsidRDefault="00A3168D" w:rsidP="00331BAB">
      <w:pPr>
        <w:pStyle w:val="Nzov"/>
        <w:tabs>
          <w:tab w:val="left" w:pos="993"/>
        </w:tabs>
        <w:spacing w:before="120" w:after="120" w:line="218" w:lineRule="auto"/>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podľa § 536 a </w:t>
      </w:r>
      <w:proofErr w:type="spellStart"/>
      <w:r w:rsidR="00F72714" w:rsidRPr="0008605D">
        <w:rPr>
          <w:rFonts w:asciiTheme="minorHAnsi" w:hAnsiTheme="minorHAnsi" w:cs="Arial"/>
          <w:b w:val="0"/>
          <w:color w:val="000000"/>
          <w:sz w:val="22"/>
          <w:szCs w:val="22"/>
        </w:rPr>
        <w:t>nasl</w:t>
      </w:r>
      <w:proofErr w:type="spellEnd"/>
      <w:r w:rsidR="00F72714" w:rsidRPr="0008605D">
        <w:rPr>
          <w:rFonts w:asciiTheme="minorHAnsi" w:hAnsiTheme="minorHAnsi" w:cs="Arial"/>
          <w:b w:val="0"/>
          <w:color w:val="000000"/>
          <w:sz w:val="22"/>
          <w:szCs w:val="22"/>
        </w:rPr>
        <w:t xml:space="preserve">. </w:t>
      </w:r>
      <w:r w:rsidRPr="0008605D">
        <w:rPr>
          <w:rFonts w:asciiTheme="minorHAnsi" w:hAnsiTheme="minorHAnsi" w:cs="Arial"/>
          <w:b w:val="0"/>
          <w:color w:val="000000"/>
          <w:sz w:val="22"/>
          <w:szCs w:val="22"/>
        </w:rPr>
        <w:t>Obchodného zákonníka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rsidR="00236EF4" w:rsidRPr="0008605D" w:rsidRDefault="00236EF4">
      <w:pPr>
        <w:jc w:val="both"/>
        <w:rPr>
          <w:rFonts w:asciiTheme="minorHAnsi" w:hAnsiTheme="minorHAnsi" w:cs="Arial"/>
          <w:color w:val="000000"/>
          <w:sz w:val="22"/>
          <w:szCs w:val="22"/>
        </w:rPr>
      </w:pPr>
    </w:p>
    <w:p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rsidR="005141D9" w:rsidRPr="0008605D" w:rsidRDefault="005141D9" w:rsidP="006F5E20">
      <w:pPr>
        <w:tabs>
          <w:tab w:val="left" w:pos="709"/>
          <w:tab w:val="left" w:pos="3686"/>
        </w:tabs>
        <w:jc w:val="both"/>
        <w:rPr>
          <w:rFonts w:asciiTheme="minorHAnsi" w:hAnsiTheme="minorHAnsi" w:cs="Arial"/>
          <w:color w:val="000000"/>
          <w:sz w:val="22"/>
          <w:szCs w:val="22"/>
        </w:rPr>
      </w:pPr>
    </w:p>
    <w:p w:rsidR="005141D9" w:rsidRPr="0008605D" w:rsidRDefault="005141D9" w:rsidP="006F5E20">
      <w:pPr>
        <w:tabs>
          <w:tab w:val="left" w:pos="709"/>
          <w:tab w:val="left" w:pos="3686"/>
        </w:tabs>
        <w:jc w:val="both"/>
        <w:rPr>
          <w:rFonts w:asciiTheme="minorHAnsi" w:hAnsiTheme="minorHAnsi" w:cs="Arial"/>
          <w:color w:val="000000"/>
          <w:sz w:val="22"/>
          <w:szCs w:val="22"/>
        </w:rPr>
      </w:pPr>
    </w:p>
    <w:p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Pr="0008605D">
        <w:rPr>
          <w:rFonts w:asciiTheme="minorHAnsi" w:hAnsiTheme="minorHAnsi" w:cs="Arial"/>
          <w:color w:val="000000"/>
          <w:sz w:val="22"/>
          <w:szCs w:val="22"/>
        </w:rPr>
        <w:t>Objednávateľ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rsidR="00EB0EB9" w:rsidRPr="0008605D" w:rsidRDefault="00EB0EB9" w:rsidP="006F5E20">
      <w:pPr>
        <w:tabs>
          <w:tab w:val="left" w:pos="3686"/>
        </w:tabs>
        <w:jc w:val="both"/>
        <w:rPr>
          <w:rFonts w:asciiTheme="minorHAnsi" w:hAnsiTheme="minorHAnsi" w:cs="Arial"/>
          <w:color w:val="000000"/>
          <w:sz w:val="22"/>
          <w:szCs w:val="22"/>
        </w:rPr>
      </w:pP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štatutárny zástupca:</w:t>
      </w:r>
      <w:r w:rsidRPr="0008605D">
        <w:rPr>
          <w:rFonts w:asciiTheme="minorHAnsi" w:hAnsiTheme="minorHAnsi" w:cs="Arial"/>
          <w:color w:val="000000"/>
          <w:sz w:val="22"/>
          <w:szCs w:val="22"/>
        </w:rPr>
        <w:tab/>
      </w:r>
      <w:r w:rsidR="00463B9C" w:rsidRPr="0008605D">
        <w:rPr>
          <w:rFonts w:asciiTheme="minorHAnsi" w:hAnsiTheme="minorHAnsi" w:cs="Arial"/>
          <w:color w:val="000000"/>
          <w:sz w:val="22"/>
          <w:szCs w:val="22"/>
        </w:rPr>
        <w:t>JUDr. Peter Bročka, LL.M.</w:t>
      </w:r>
      <w:r w:rsidR="00F009CF"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 xml:space="preserve"> primátor</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00F72714" w:rsidRPr="0008605D">
        <w:rPr>
          <w:rFonts w:asciiTheme="minorHAnsi" w:hAnsiTheme="minorHAnsi" w:cs="Arial"/>
          <w:color w:val="000000"/>
          <w:sz w:val="22"/>
          <w:szCs w:val="22"/>
        </w:rPr>
        <w:t>zást</w:t>
      </w:r>
      <w:proofErr w:type="spellEnd"/>
      <w:r w:rsidR="00F72714" w:rsidRPr="0008605D">
        <w:rPr>
          <w:rFonts w:asciiTheme="minorHAnsi" w:hAnsiTheme="minorHAnsi" w:cs="Arial"/>
          <w:color w:val="000000"/>
          <w:sz w:val="22"/>
          <w:szCs w:val="22"/>
        </w:rPr>
        <w:t xml:space="preserve">. pre veci zmluvné:    </w:t>
      </w:r>
      <w:r w:rsidRPr="0008605D">
        <w:rPr>
          <w:rFonts w:asciiTheme="minorHAnsi" w:hAnsiTheme="minorHAnsi" w:cs="Arial"/>
          <w:color w:val="000000"/>
          <w:sz w:val="22"/>
          <w:szCs w:val="22"/>
        </w:rPr>
        <w:tab/>
      </w:r>
      <w:r w:rsidR="00463B9C" w:rsidRPr="0008605D">
        <w:rPr>
          <w:rFonts w:asciiTheme="minorHAnsi" w:hAnsiTheme="minorHAnsi" w:cs="Arial"/>
          <w:color w:val="000000"/>
          <w:sz w:val="22"/>
          <w:szCs w:val="22"/>
        </w:rPr>
        <w:t>JUDr. Peter Bročka, LL.M.</w:t>
      </w:r>
      <w:r w:rsidR="00F72714" w:rsidRPr="0008605D">
        <w:rPr>
          <w:rFonts w:asciiTheme="minorHAnsi" w:hAnsiTheme="minorHAnsi" w:cs="Arial"/>
          <w:color w:val="000000"/>
          <w:sz w:val="22"/>
          <w:szCs w:val="22"/>
        </w:rPr>
        <w:tab/>
      </w:r>
    </w:p>
    <w:p w:rsidR="00F72714" w:rsidRPr="0008605D" w:rsidRDefault="00C94A59" w:rsidP="00063A6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00F72714" w:rsidRPr="0008605D">
        <w:rPr>
          <w:rFonts w:asciiTheme="minorHAnsi" w:hAnsiTheme="minorHAnsi" w:cs="Arial"/>
          <w:color w:val="000000"/>
          <w:sz w:val="22"/>
          <w:szCs w:val="22"/>
        </w:rPr>
        <w:t>zást</w:t>
      </w:r>
      <w:proofErr w:type="spellEnd"/>
      <w:r w:rsidR="00F72714" w:rsidRPr="0008605D">
        <w:rPr>
          <w:rFonts w:asciiTheme="minorHAnsi" w:hAnsiTheme="minorHAnsi" w:cs="Arial"/>
          <w:color w:val="000000"/>
          <w:sz w:val="22"/>
          <w:szCs w:val="22"/>
        </w:rPr>
        <w:t xml:space="preserve">. pre veci technické:   </w:t>
      </w:r>
      <w:r w:rsidRPr="0008605D">
        <w:rPr>
          <w:rFonts w:asciiTheme="minorHAnsi" w:hAnsiTheme="minorHAnsi" w:cs="Arial"/>
          <w:color w:val="000000"/>
          <w:sz w:val="22"/>
          <w:szCs w:val="22"/>
        </w:rPr>
        <w:tab/>
      </w:r>
      <w:r w:rsidR="00D207B6" w:rsidRPr="0008605D">
        <w:rPr>
          <w:rFonts w:asciiTheme="minorHAnsi" w:hAnsiTheme="minorHAnsi" w:cs="Arial"/>
          <w:color w:val="000000"/>
          <w:sz w:val="22"/>
          <w:szCs w:val="22"/>
        </w:rPr>
        <w:t>Ing. Dušan Béreš</w:t>
      </w:r>
    </w:p>
    <w:p w:rsidR="00EB0EB9"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EC472F" w:rsidRPr="0008605D">
        <w:rPr>
          <w:rFonts w:asciiTheme="minorHAnsi" w:hAnsiTheme="minorHAnsi" w:cs="Arial"/>
          <w:color w:val="000000"/>
          <w:sz w:val="22"/>
          <w:szCs w:val="22"/>
        </w:rPr>
        <w:t>gestor PD:</w:t>
      </w:r>
      <w:r w:rsidR="003F35E5" w:rsidRPr="0008605D">
        <w:rPr>
          <w:rFonts w:asciiTheme="minorHAnsi" w:hAnsiTheme="minorHAnsi" w:cs="Arial"/>
          <w:color w:val="000000"/>
          <w:sz w:val="22"/>
          <w:szCs w:val="22"/>
        </w:rPr>
        <w:tab/>
      </w:r>
      <w:r w:rsidR="00313EE6">
        <w:rPr>
          <w:rFonts w:asciiTheme="minorHAnsi" w:hAnsiTheme="minorHAnsi" w:cs="Arial"/>
          <w:color w:val="000000"/>
          <w:sz w:val="22"/>
          <w:szCs w:val="22"/>
        </w:rPr>
        <w:t>Mgr. Rastislav Danák</w:t>
      </w:r>
    </w:p>
    <w:p w:rsidR="0060190E"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F72714" w:rsidRPr="0008605D" w:rsidRDefault="0060190E" w:rsidP="00C94A59">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86019F" w:rsidRPr="0008605D">
        <w:rPr>
          <w:rFonts w:asciiTheme="minorHAnsi" w:hAnsiTheme="minorHAnsi" w:cs="Arial"/>
          <w:color w:val="000000"/>
          <w:sz w:val="22"/>
          <w:szCs w:val="22"/>
        </w:rPr>
        <w:t>1</w:t>
      </w:r>
      <w:r w:rsidR="00832FE9" w:rsidRPr="0008605D">
        <w:rPr>
          <w:rFonts w:asciiTheme="minorHAnsi" w:hAnsiTheme="minorHAnsi" w:cs="Arial"/>
          <w:color w:val="000000"/>
          <w:sz w:val="22"/>
          <w:szCs w:val="22"/>
        </w:rPr>
        <w:t>34</w:t>
      </w:r>
    </w:p>
    <w:p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hyperlink r:id="rId8" w:history="1">
        <w:r w:rsidR="00832FE9" w:rsidRPr="0008605D">
          <w:rPr>
            <w:rStyle w:val="Hypertextovprepojenie"/>
            <w:rFonts w:asciiTheme="minorHAnsi" w:hAnsiTheme="minorHAnsi" w:cs="Arial"/>
            <w:sz w:val="22"/>
            <w:szCs w:val="22"/>
          </w:rPr>
          <w:t>dusan.beres@trnava.sk</w:t>
        </w:r>
      </w:hyperlink>
    </w:p>
    <w:p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„O</w:t>
      </w:r>
      <w:r w:rsidRPr="00FC6EF6">
        <w:rPr>
          <w:rFonts w:asciiTheme="minorHAnsi" w:hAnsiTheme="minorHAnsi"/>
          <w:sz w:val="22"/>
          <w:szCs w:val="22"/>
        </w:rPr>
        <w:t>bjednávateľ“)</w:t>
      </w:r>
    </w:p>
    <w:p w:rsidR="00942BC6" w:rsidRPr="0008605D" w:rsidRDefault="00942BC6" w:rsidP="00C94A59">
      <w:pPr>
        <w:tabs>
          <w:tab w:val="left" w:pos="709"/>
          <w:tab w:val="left" w:pos="3686"/>
        </w:tabs>
        <w:jc w:val="both"/>
        <w:rPr>
          <w:rFonts w:asciiTheme="minorHAnsi" w:hAnsiTheme="minorHAnsi" w:cs="Arial"/>
          <w:color w:val="000000"/>
          <w:sz w:val="22"/>
          <w:szCs w:val="22"/>
        </w:rPr>
      </w:pPr>
    </w:p>
    <w:p w:rsidR="00F72714" w:rsidRPr="0008605D" w:rsidRDefault="00F72714" w:rsidP="006F5E20">
      <w:pPr>
        <w:tabs>
          <w:tab w:val="left" w:pos="3686"/>
        </w:tabs>
        <w:jc w:val="both"/>
        <w:rPr>
          <w:rFonts w:asciiTheme="minorHAnsi" w:hAnsiTheme="minorHAnsi" w:cs="Arial"/>
          <w:color w:val="000000"/>
          <w:sz w:val="22"/>
          <w:szCs w:val="22"/>
        </w:rPr>
      </w:pPr>
    </w:p>
    <w:p w:rsidR="00DF76ED" w:rsidRPr="0008605D" w:rsidRDefault="00DF76ED" w:rsidP="006F5E20">
      <w:pPr>
        <w:tabs>
          <w:tab w:val="left" w:pos="3686"/>
        </w:tabs>
        <w:jc w:val="both"/>
        <w:rPr>
          <w:rFonts w:asciiTheme="minorHAnsi" w:hAnsiTheme="minorHAnsi" w:cs="Arial"/>
          <w:color w:val="000000"/>
          <w:sz w:val="22"/>
          <w:szCs w:val="22"/>
        </w:rPr>
      </w:pPr>
    </w:p>
    <w:p w:rsidR="00DF76ED" w:rsidRPr="0008605D" w:rsidRDefault="00DF76ED" w:rsidP="006F5E20">
      <w:pPr>
        <w:tabs>
          <w:tab w:val="left" w:pos="3686"/>
        </w:tabs>
        <w:jc w:val="both"/>
        <w:rPr>
          <w:rFonts w:asciiTheme="minorHAnsi" w:hAnsiTheme="minorHAnsi" w:cs="Arial"/>
          <w:color w:val="000000"/>
          <w:sz w:val="22"/>
          <w:szCs w:val="22"/>
        </w:rPr>
      </w:pPr>
    </w:p>
    <w:p w:rsidR="00F72714" w:rsidRPr="0008605D" w:rsidRDefault="00F72714">
      <w:pPr>
        <w:jc w:val="both"/>
        <w:rPr>
          <w:rFonts w:asciiTheme="minorHAnsi" w:hAnsiTheme="minorHAnsi" w:cs="Arial"/>
          <w:color w:val="000000"/>
          <w:sz w:val="22"/>
          <w:szCs w:val="22"/>
        </w:rPr>
      </w:pPr>
    </w:p>
    <w:p w:rsidR="00BA0293" w:rsidRPr="0008605D"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Zhotoviteľ:</w:t>
      </w:r>
      <w:r w:rsidR="00BA0293" w:rsidRPr="0008605D">
        <w:rPr>
          <w:rFonts w:asciiTheme="minorHAnsi" w:hAnsiTheme="minorHAnsi" w:cs="Arial"/>
          <w:color w:val="000000"/>
          <w:sz w:val="22"/>
          <w:szCs w:val="22"/>
        </w:rPr>
        <w:tab/>
      </w:r>
      <w:r w:rsidR="00F67280">
        <w:rPr>
          <w:rFonts w:asciiTheme="minorHAnsi" w:hAnsiTheme="minorHAnsi" w:cs="Arial"/>
          <w:b/>
          <w:sz w:val="22"/>
          <w:szCs w:val="22"/>
        </w:rPr>
        <w:t xml:space="preserve"> </w:t>
      </w:r>
    </w:p>
    <w:p w:rsidR="00BA0293" w:rsidRDefault="00BA0293" w:rsidP="000E57A8">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b/>
          <w:color w:val="000000"/>
          <w:sz w:val="22"/>
          <w:szCs w:val="22"/>
        </w:rPr>
        <w:tab/>
      </w:r>
      <w:r w:rsidRPr="0008605D">
        <w:rPr>
          <w:rFonts w:asciiTheme="minorHAnsi" w:hAnsiTheme="minorHAnsi" w:cs="Arial"/>
          <w:b/>
          <w:color w:val="000000"/>
          <w:sz w:val="22"/>
          <w:szCs w:val="22"/>
        </w:rPr>
        <w:tab/>
      </w:r>
      <w:r w:rsidR="00F67280">
        <w:rPr>
          <w:rFonts w:asciiTheme="minorHAnsi" w:hAnsiTheme="minorHAnsi" w:cs="Arial"/>
          <w:color w:val="000000"/>
          <w:sz w:val="22"/>
          <w:szCs w:val="22"/>
        </w:rPr>
        <w:t xml:space="preserve"> </w:t>
      </w:r>
    </w:p>
    <w:p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„Z</w:t>
      </w:r>
      <w:r w:rsidRPr="00FC6EF6">
        <w:rPr>
          <w:rFonts w:asciiTheme="minorHAnsi" w:hAnsiTheme="minorHAnsi"/>
          <w:sz w:val="22"/>
          <w:szCs w:val="22"/>
        </w:rPr>
        <w:t>hotoviteľ“ a spolu s „</w:t>
      </w:r>
      <w:r>
        <w:rPr>
          <w:rFonts w:asciiTheme="minorHAnsi" w:hAnsiTheme="minorHAnsi"/>
          <w:sz w:val="22"/>
          <w:szCs w:val="22"/>
        </w:rPr>
        <w:t>O</w:t>
      </w:r>
      <w:r w:rsidRPr="00FC6EF6">
        <w:rPr>
          <w:rFonts w:asciiTheme="minorHAnsi" w:hAnsiTheme="minorHAnsi"/>
          <w:sz w:val="22"/>
          <w:szCs w:val="22"/>
        </w:rPr>
        <w:t>bjednávateľom“ ďalej len „</w:t>
      </w:r>
      <w:r>
        <w:rPr>
          <w:rFonts w:asciiTheme="minorHAnsi" w:hAnsiTheme="minorHAnsi"/>
          <w:sz w:val="22"/>
          <w:szCs w:val="22"/>
        </w:rPr>
        <w:t>Z</w:t>
      </w:r>
      <w:r w:rsidRPr="00FC6EF6">
        <w:rPr>
          <w:rFonts w:asciiTheme="minorHAnsi" w:hAnsiTheme="minorHAnsi"/>
          <w:sz w:val="22"/>
          <w:szCs w:val="22"/>
        </w:rPr>
        <w:t>mluvné strany“)</w:t>
      </w:r>
    </w:p>
    <w:p w:rsidR="00BA0293" w:rsidRPr="0008605D" w:rsidRDefault="00BA0293">
      <w:pPr>
        <w:jc w:val="both"/>
        <w:rPr>
          <w:rFonts w:asciiTheme="minorHAnsi" w:hAnsiTheme="minorHAnsi" w:cs="Arial"/>
          <w:color w:val="000000"/>
          <w:sz w:val="22"/>
          <w:szCs w:val="22"/>
        </w:rPr>
      </w:pPr>
    </w:p>
    <w:p w:rsidR="00355E2D" w:rsidRPr="0008605D" w:rsidRDefault="00355E2D">
      <w:pPr>
        <w:jc w:val="both"/>
        <w:rPr>
          <w:rFonts w:asciiTheme="minorHAnsi" w:hAnsiTheme="minorHAnsi" w:cs="Arial"/>
          <w:color w:val="000000"/>
          <w:sz w:val="22"/>
          <w:szCs w:val="22"/>
        </w:rPr>
      </w:pPr>
    </w:p>
    <w:p w:rsidR="00F72714"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552082" w:rsidRPr="0008605D" w:rsidRDefault="00552082">
      <w:pPr>
        <w:jc w:val="both"/>
        <w:rPr>
          <w:rFonts w:asciiTheme="minorHAnsi" w:hAnsiTheme="minorHAnsi" w:cs="Arial"/>
          <w:color w:val="000000"/>
          <w:sz w:val="22"/>
          <w:szCs w:val="22"/>
        </w:rPr>
      </w:pPr>
    </w:p>
    <w:p w:rsidR="004D7EF0" w:rsidRPr="0008605D" w:rsidRDefault="004D7EF0">
      <w:pPr>
        <w:jc w:val="both"/>
        <w:rPr>
          <w:rFonts w:asciiTheme="minorHAnsi" w:hAnsiTheme="minorHAnsi" w:cs="Arial"/>
          <w:color w:val="000000"/>
          <w:sz w:val="22"/>
          <w:szCs w:val="22"/>
        </w:rPr>
      </w:pPr>
    </w:p>
    <w:p w:rsidR="004D7EF0" w:rsidRPr="0008605D" w:rsidRDefault="004D7EF0">
      <w:pPr>
        <w:jc w:val="both"/>
        <w:rPr>
          <w:rFonts w:asciiTheme="minorHAnsi" w:hAnsiTheme="minorHAnsi" w:cs="Arial"/>
          <w:color w:val="000000"/>
          <w:sz w:val="22"/>
          <w:szCs w:val="22"/>
        </w:rPr>
      </w:pPr>
    </w:p>
    <w:p w:rsidR="00F24323" w:rsidRDefault="00F24323" w:rsidP="00CB407E">
      <w:pPr>
        <w:ind w:right="282"/>
        <w:rPr>
          <w:rFonts w:asciiTheme="minorHAnsi" w:hAnsiTheme="minorHAnsi" w:cs="Arial"/>
          <w:b/>
          <w:caps/>
          <w:color w:val="000000"/>
          <w:sz w:val="22"/>
          <w:szCs w:val="22"/>
        </w:rPr>
      </w:pPr>
    </w:p>
    <w:p w:rsidR="00F72714" w:rsidRDefault="00F72714" w:rsidP="00705EF0">
      <w:pPr>
        <w:ind w:right="282"/>
        <w:jc w:val="center"/>
        <w:rPr>
          <w:rFonts w:asciiTheme="minorHAnsi" w:hAnsiTheme="minorHAnsi" w:cs="Arial"/>
          <w:b/>
          <w:caps/>
          <w:color w:val="000000"/>
          <w:sz w:val="22"/>
          <w:szCs w:val="22"/>
        </w:rPr>
      </w:pPr>
      <w:r w:rsidRPr="003218FC">
        <w:rPr>
          <w:rFonts w:asciiTheme="minorHAnsi" w:hAnsiTheme="minorHAnsi" w:cs="Arial"/>
          <w:b/>
          <w:caps/>
          <w:color w:val="000000"/>
          <w:sz w:val="22"/>
          <w:szCs w:val="22"/>
        </w:rPr>
        <w:t>Čl.</w:t>
      </w:r>
      <w:r w:rsidR="00C11525" w:rsidRPr="003218FC">
        <w:rPr>
          <w:rFonts w:asciiTheme="minorHAnsi" w:hAnsiTheme="minorHAnsi" w:cs="Arial"/>
          <w:b/>
          <w:caps/>
          <w:color w:val="000000"/>
          <w:sz w:val="22"/>
          <w:szCs w:val="22"/>
        </w:rPr>
        <w:t xml:space="preserve"> </w:t>
      </w:r>
      <w:r w:rsidRPr="003218FC">
        <w:rPr>
          <w:rFonts w:asciiTheme="minorHAnsi" w:hAnsiTheme="minorHAnsi" w:cs="Arial"/>
          <w:b/>
          <w:caps/>
          <w:color w:val="000000"/>
          <w:sz w:val="22"/>
          <w:szCs w:val="22"/>
        </w:rPr>
        <w:t>2  PREDMET ZMLUVY</w:t>
      </w:r>
    </w:p>
    <w:p w:rsidR="00660084" w:rsidRPr="003218FC" w:rsidRDefault="00660084" w:rsidP="00705EF0">
      <w:pPr>
        <w:ind w:right="282"/>
        <w:jc w:val="center"/>
        <w:rPr>
          <w:rFonts w:asciiTheme="minorHAnsi" w:hAnsiTheme="minorHAnsi" w:cs="Arial"/>
          <w:b/>
          <w:caps/>
          <w:color w:val="000000"/>
          <w:sz w:val="22"/>
          <w:szCs w:val="22"/>
        </w:rPr>
      </w:pPr>
    </w:p>
    <w:p w:rsidR="00A167C9" w:rsidRPr="003218FC" w:rsidRDefault="00F67280" w:rsidP="00313EE6">
      <w:pPr>
        <w:numPr>
          <w:ilvl w:val="1"/>
          <w:numId w:val="1"/>
        </w:numPr>
        <w:ind w:right="40"/>
        <w:jc w:val="both"/>
        <w:rPr>
          <w:rFonts w:asciiTheme="minorHAnsi" w:eastAsia="Arial Unicode MS" w:hAnsiTheme="minorHAnsi" w:cs="Arial"/>
          <w:sz w:val="22"/>
          <w:szCs w:val="22"/>
        </w:rPr>
      </w:pPr>
      <w:r w:rsidRPr="003218FC">
        <w:rPr>
          <w:rFonts w:asciiTheme="minorHAnsi" w:hAnsiTheme="minorHAnsi" w:cs="Arial"/>
          <w:color w:val="000000"/>
          <w:sz w:val="22"/>
          <w:szCs w:val="22"/>
        </w:rPr>
        <w:t xml:space="preserve">Predmetom </w:t>
      </w:r>
      <w:r w:rsidRPr="003218FC">
        <w:rPr>
          <w:rFonts w:asciiTheme="minorHAnsi" w:hAnsiTheme="minorHAnsi" w:cs="Arial"/>
          <w:sz w:val="22"/>
          <w:szCs w:val="22"/>
        </w:rPr>
        <w:t xml:space="preserve">zmluvy je spracovanie projektovej dokumentácie </w:t>
      </w:r>
      <w:r w:rsidR="001773ED" w:rsidRPr="003218FC">
        <w:rPr>
          <w:rFonts w:asciiTheme="minorHAnsi" w:hAnsiTheme="minorHAnsi" w:cs="Arial"/>
          <w:sz w:val="22"/>
          <w:szCs w:val="22"/>
        </w:rPr>
        <w:t>(ďalej len „PD“</w:t>
      </w:r>
      <w:r w:rsidR="00313EE6">
        <w:rPr>
          <w:rFonts w:asciiTheme="minorHAnsi" w:hAnsiTheme="minorHAnsi" w:cs="Arial"/>
          <w:sz w:val="22"/>
          <w:szCs w:val="22"/>
        </w:rPr>
        <w:t xml:space="preserve"> alebo „projekt“</w:t>
      </w:r>
      <w:r w:rsidR="006151EC" w:rsidRPr="003218FC">
        <w:rPr>
          <w:rFonts w:asciiTheme="minorHAnsi" w:hAnsiTheme="minorHAnsi" w:cs="Arial"/>
          <w:sz w:val="22"/>
          <w:szCs w:val="22"/>
        </w:rPr>
        <w:t>)</w:t>
      </w:r>
      <w:r w:rsidR="00AD2BA3" w:rsidRPr="003218FC">
        <w:rPr>
          <w:rFonts w:asciiTheme="minorHAnsi" w:hAnsiTheme="minorHAnsi" w:cs="Arial"/>
          <w:sz w:val="22"/>
          <w:szCs w:val="22"/>
        </w:rPr>
        <w:t xml:space="preserve"> </w:t>
      </w:r>
      <w:r w:rsidR="00313EE6">
        <w:rPr>
          <w:rFonts w:asciiTheme="minorHAnsi" w:hAnsiTheme="minorHAnsi" w:cs="Arial"/>
          <w:sz w:val="22"/>
          <w:szCs w:val="22"/>
        </w:rPr>
        <w:t xml:space="preserve">        </w:t>
      </w:r>
      <w:r w:rsidR="00CE10CD" w:rsidRPr="003218FC">
        <w:rPr>
          <w:rFonts w:asciiTheme="minorHAnsi" w:hAnsiTheme="minorHAnsi" w:cs="Arial"/>
          <w:sz w:val="22"/>
          <w:szCs w:val="22"/>
        </w:rPr>
        <w:t>s názvom</w:t>
      </w:r>
      <w:r w:rsidRPr="003218FC">
        <w:rPr>
          <w:rFonts w:asciiTheme="minorHAnsi" w:hAnsiTheme="minorHAnsi" w:cs="Arial"/>
          <w:sz w:val="22"/>
          <w:szCs w:val="22"/>
        </w:rPr>
        <w:t xml:space="preserve"> „</w:t>
      </w:r>
      <w:r w:rsidR="00313EE6" w:rsidRPr="00313EE6">
        <w:rPr>
          <w:rFonts w:asciiTheme="minorHAnsi" w:hAnsiTheme="minorHAnsi" w:cs="Arial"/>
          <w:b/>
          <w:sz w:val="22"/>
          <w:szCs w:val="22"/>
        </w:rPr>
        <w:t xml:space="preserve">ZŠ s MŠ J. </w:t>
      </w:r>
      <w:proofErr w:type="spellStart"/>
      <w:r w:rsidR="00313EE6" w:rsidRPr="00313EE6">
        <w:rPr>
          <w:rFonts w:asciiTheme="minorHAnsi" w:hAnsiTheme="minorHAnsi" w:cs="Arial"/>
          <w:b/>
          <w:sz w:val="22"/>
          <w:szCs w:val="22"/>
        </w:rPr>
        <w:t>Bottu</w:t>
      </w:r>
      <w:proofErr w:type="spellEnd"/>
      <w:r w:rsidR="00313EE6" w:rsidRPr="00313EE6">
        <w:rPr>
          <w:rFonts w:asciiTheme="minorHAnsi" w:hAnsiTheme="minorHAnsi" w:cs="Arial"/>
          <w:b/>
          <w:sz w:val="22"/>
          <w:szCs w:val="22"/>
        </w:rPr>
        <w:t xml:space="preserve"> 2</w:t>
      </w:r>
      <w:r w:rsidR="00313EE6">
        <w:rPr>
          <w:rFonts w:asciiTheme="minorHAnsi" w:hAnsiTheme="minorHAnsi" w:cs="Arial"/>
          <w:b/>
          <w:sz w:val="22"/>
          <w:szCs w:val="22"/>
        </w:rPr>
        <w:t>7 – školská kuchyňa a jedáleň</w:t>
      </w:r>
      <w:r w:rsidR="00F60702" w:rsidRPr="003218FC">
        <w:rPr>
          <w:rFonts w:asciiTheme="minorHAnsi" w:hAnsiTheme="minorHAnsi" w:cs="Arial"/>
          <w:sz w:val="22"/>
          <w:szCs w:val="22"/>
        </w:rPr>
        <w:t>“</w:t>
      </w:r>
      <w:r w:rsidR="00801366" w:rsidRPr="003218FC">
        <w:rPr>
          <w:rFonts w:asciiTheme="minorHAnsi" w:hAnsiTheme="minorHAnsi" w:cs="Arial"/>
          <w:sz w:val="22"/>
          <w:szCs w:val="22"/>
        </w:rPr>
        <w:t xml:space="preserve"> v zmysle požiadaviek objednávateľa</w:t>
      </w:r>
      <w:r w:rsidR="00111F59" w:rsidRPr="003218FC">
        <w:rPr>
          <w:rFonts w:asciiTheme="minorHAnsi" w:hAnsiTheme="minorHAnsi" w:cs="Arial"/>
          <w:sz w:val="22"/>
          <w:szCs w:val="22"/>
        </w:rPr>
        <w:t xml:space="preserve"> uvedených vo výzve na </w:t>
      </w:r>
      <w:r w:rsidR="00313EE6">
        <w:rPr>
          <w:rFonts w:asciiTheme="minorHAnsi" w:hAnsiTheme="minorHAnsi" w:cs="Arial"/>
          <w:sz w:val="22"/>
          <w:szCs w:val="22"/>
        </w:rPr>
        <w:t xml:space="preserve">predloženie </w:t>
      </w:r>
      <w:r w:rsidR="00111F59" w:rsidRPr="003218FC">
        <w:rPr>
          <w:rFonts w:asciiTheme="minorHAnsi" w:hAnsiTheme="minorHAnsi" w:cs="Arial"/>
          <w:sz w:val="22"/>
          <w:szCs w:val="22"/>
        </w:rPr>
        <w:t>pon</w:t>
      </w:r>
      <w:r w:rsidR="00313EE6">
        <w:rPr>
          <w:rFonts w:asciiTheme="minorHAnsi" w:hAnsiTheme="minorHAnsi" w:cs="Arial"/>
          <w:sz w:val="22"/>
          <w:szCs w:val="22"/>
        </w:rPr>
        <w:t>uky</w:t>
      </w:r>
      <w:r w:rsidR="00111F59" w:rsidRPr="003218FC">
        <w:rPr>
          <w:rFonts w:asciiTheme="minorHAnsi" w:hAnsiTheme="minorHAnsi" w:cs="Arial"/>
          <w:sz w:val="22"/>
          <w:szCs w:val="22"/>
        </w:rPr>
        <w:t xml:space="preserve"> a v súťažných podkladoch</w:t>
      </w:r>
      <w:r w:rsidR="00F60702" w:rsidRPr="003218FC">
        <w:rPr>
          <w:rFonts w:asciiTheme="minorHAnsi" w:hAnsiTheme="minorHAnsi" w:cs="Arial"/>
          <w:sz w:val="22"/>
          <w:szCs w:val="22"/>
        </w:rPr>
        <w:t xml:space="preserve">. </w:t>
      </w:r>
      <w:r w:rsidRPr="003218FC">
        <w:rPr>
          <w:rFonts w:asciiTheme="minorHAnsi" w:hAnsiTheme="minorHAnsi" w:cs="Arial"/>
          <w:sz w:val="22"/>
          <w:szCs w:val="22"/>
        </w:rPr>
        <w:t xml:space="preserve">Zhotoviteľ </w:t>
      </w:r>
      <w:r w:rsidRPr="003218FC">
        <w:rPr>
          <w:rFonts w:asciiTheme="minorHAnsi" w:hAnsiTheme="minorHAnsi" w:cs="Arial"/>
          <w:color w:val="000000"/>
          <w:sz w:val="22"/>
          <w:szCs w:val="22"/>
        </w:rPr>
        <w:t xml:space="preserve">vypracuje </w:t>
      </w:r>
      <w:r w:rsidR="00CE10CD" w:rsidRPr="003218FC">
        <w:rPr>
          <w:rFonts w:asciiTheme="minorHAnsi" w:hAnsiTheme="minorHAnsi" w:cs="Arial"/>
          <w:color w:val="000000"/>
          <w:sz w:val="22"/>
          <w:szCs w:val="22"/>
        </w:rPr>
        <w:t>predmet zmluvy v súlade s</w:t>
      </w:r>
      <w:r w:rsidR="00262F13" w:rsidRPr="003218FC">
        <w:rPr>
          <w:rFonts w:asciiTheme="minorHAnsi" w:hAnsiTheme="minorHAnsi" w:cs="Arial"/>
          <w:color w:val="000000"/>
          <w:sz w:val="22"/>
          <w:szCs w:val="22"/>
        </w:rPr>
        <w:t> </w:t>
      </w:r>
      <w:r w:rsidR="00F72714" w:rsidRPr="003218FC">
        <w:rPr>
          <w:rFonts w:asciiTheme="minorHAnsi" w:hAnsiTheme="minorHAnsi" w:cs="Arial"/>
          <w:color w:val="000000"/>
          <w:sz w:val="22"/>
          <w:szCs w:val="22"/>
        </w:rPr>
        <w:t>podmienk</w:t>
      </w:r>
      <w:r w:rsidR="00CE10CD" w:rsidRPr="003218FC">
        <w:rPr>
          <w:rFonts w:asciiTheme="minorHAnsi" w:hAnsiTheme="minorHAnsi" w:cs="Arial"/>
          <w:color w:val="000000"/>
          <w:sz w:val="22"/>
          <w:szCs w:val="22"/>
        </w:rPr>
        <w:t>ami</w:t>
      </w:r>
      <w:r w:rsidR="00F72714" w:rsidRPr="003218FC">
        <w:rPr>
          <w:rFonts w:asciiTheme="minorHAnsi" w:hAnsiTheme="minorHAnsi" w:cs="Arial"/>
          <w:color w:val="000000"/>
          <w:sz w:val="22"/>
          <w:szCs w:val="22"/>
        </w:rPr>
        <w:t xml:space="preserve"> dohodnutý</w:t>
      </w:r>
      <w:r w:rsidR="00CE10CD" w:rsidRPr="003218FC">
        <w:rPr>
          <w:rFonts w:asciiTheme="minorHAnsi" w:hAnsiTheme="minorHAnsi" w:cs="Arial"/>
          <w:color w:val="000000"/>
          <w:sz w:val="22"/>
          <w:szCs w:val="22"/>
        </w:rPr>
        <w:t>mi</w:t>
      </w:r>
      <w:r w:rsidR="00F72714" w:rsidRPr="003218FC">
        <w:rPr>
          <w:rFonts w:asciiTheme="minorHAnsi" w:hAnsiTheme="minorHAnsi" w:cs="Arial"/>
          <w:color w:val="000000"/>
          <w:sz w:val="22"/>
          <w:szCs w:val="22"/>
        </w:rPr>
        <w:t xml:space="preserve"> v tejto zmluve</w:t>
      </w:r>
      <w:r w:rsidR="00F60702" w:rsidRPr="003218FC">
        <w:rPr>
          <w:rFonts w:asciiTheme="minorHAnsi" w:hAnsiTheme="minorHAnsi" w:cs="Arial"/>
          <w:color w:val="000000"/>
          <w:sz w:val="22"/>
          <w:szCs w:val="22"/>
        </w:rPr>
        <w:t xml:space="preserve"> </w:t>
      </w:r>
      <w:r w:rsidR="006D194F" w:rsidRPr="003218FC">
        <w:rPr>
          <w:rFonts w:asciiTheme="minorHAnsi" w:hAnsiTheme="minorHAnsi" w:cs="Arial"/>
          <w:color w:val="000000"/>
          <w:sz w:val="22"/>
          <w:szCs w:val="22"/>
        </w:rPr>
        <w:t>o dielo</w:t>
      </w:r>
      <w:r w:rsidR="00F72714" w:rsidRPr="003218FC">
        <w:rPr>
          <w:rFonts w:asciiTheme="minorHAnsi" w:hAnsiTheme="minorHAnsi" w:cs="Arial"/>
          <w:color w:val="000000"/>
          <w:sz w:val="22"/>
          <w:szCs w:val="22"/>
        </w:rPr>
        <w:t xml:space="preserve"> </w:t>
      </w:r>
      <w:r w:rsidR="00F009CF" w:rsidRPr="003218FC">
        <w:rPr>
          <w:rFonts w:asciiTheme="minorHAnsi" w:hAnsiTheme="minorHAnsi" w:cs="Arial"/>
          <w:color w:val="000000"/>
          <w:sz w:val="22"/>
          <w:szCs w:val="22"/>
        </w:rPr>
        <w:t xml:space="preserve">(ďalej len </w:t>
      </w:r>
      <w:r w:rsidR="006D194F" w:rsidRPr="003218FC">
        <w:rPr>
          <w:rFonts w:asciiTheme="minorHAnsi" w:hAnsiTheme="minorHAnsi" w:cs="Arial"/>
          <w:color w:val="000000"/>
          <w:sz w:val="22"/>
          <w:szCs w:val="22"/>
        </w:rPr>
        <w:t>„zmluva“</w:t>
      </w:r>
      <w:r w:rsidR="00F009CF" w:rsidRPr="003218FC">
        <w:rPr>
          <w:rFonts w:asciiTheme="minorHAnsi" w:hAnsiTheme="minorHAnsi" w:cs="Arial"/>
          <w:color w:val="000000"/>
          <w:sz w:val="22"/>
          <w:szCs w:val="22"/>
        </w:rPr>
        <w:t xml:space="preserve">) </w:t>
      </w:r>
      <w:r w:rsidR="00EC472F" w:rsidRPr="003218FC">
        <w:rPr>
          <w:rFonts w:asciiTheme="minorHAnsi" w:hAnsiTheme="minorHAnsi" w:cs="Arial"/>
          <w:color w:val="000000"/>
          <w:sz w:val="22"/>
          <w:szCs w:val="22"/>
        </w:rPr>
        <w:t>vo vlastnom mene a</w:t>
      </w:r>
      <w:r w:rsidR="00262F13" w:rsidRPr="003218FC">
        <w:rPr>
          <w:rFonts w:asciiTheme="minorHAnsi" w:hAnsiTheme="minorHAnsi" w:cs="Arial"/>
          <w:color w:val="000000"/>
          <w:sz w:val="22"/>
          <w:szCs w:val="22"/>
        </w:rPr>
        <w:t> </w:t>
      </w:r>
      <w:r w:rsidR="00EC472F" w:rsidRPr="003218FC">
        <w:rPr>
          <w:rFonts w:asciiTheme="minorHAnsi" w:hAnsiTheme="minorHAnsi" w:cs="Arial"/>
          <w:color w:val="000000"/>
          <w:sz w:val="22"/>
          <w:szCs w:val="22"/>
        </w:rPr>
        <w:t>na</w:t>
      </w:r>
      <w:r w:rsidR="00262F13" w:rsidRPr="003218FC">
        <w:rPr>
          <w:rFonts w:asciiTheme="minorHAnsi" w:hAnsiTheme="minorHAnsi" w:cs="Arial"/>
          <w:color w:val="000000"/>
          <w:sz w:val="22"/>
          <w:szCs w:val="22"/>
        </w:rPr>
        <w:t> </w:t>
      </w:r>
      <w:r w:rsidR="00EC472F" w:rsidRPr="003218FC">
        <w:rPr>
          <w:rFonts w:asciiTheme="minorHAnsi" w:hAnsiTheme="minorHAnsi" w:cs="Arial"/>
          <w:color w:val="000000"/>
          <w:sz w:val="22"/>
          <w:szCs w:val="22"/>
        </w:rPr>
        <w:t xml:space="preserve">vlastnú zodpovednosť </w:t>
      </w:r>
      <w:r w:rsidR="00F72714" w:rsidRPr="003218FC">
        <w:rPr>
          <w:rFonts w:asciiTheme="minorHAnsi" w:hAnsiTheme="minorHAnsi" w:cs="Arial"/>
          <w:color w:val="000000"/>
          <w:sz w:val="22"/>
          <w:szCs w:val="22"/>
        </w:rPr>
        <w:t>a </w:t>
      </w:r>
      <w:r w:rsidR="00B43251" w:rsidRPr="003218FC">
        <w:rPr>
          <w:rFonts w:asciiTheme="minorHAnsi" w:hAnsiTheme="minorHAnsi" w:cs="Arial"/>
          <w:color w:val="000000"/>
          <w:sz w:val="22"/>
          <w:szCs w:val="22"/>
        </w:rPr>
        <w:t xml:space="preserve">odovzdá </w:t>
      </w:r>
      <w:r w:rsidR="00CE10CD" w:rsidRPr="003218FC">
        <w:rPr>
          <w:rFonts w:asciiTheme="minorHAnsi" w:hAnsiTheme="minorHAnsi" w:cs="Arial"/>
          <w:color w:val="000000"/>
          <w:sz w:val="22"/>
          <w:szCs w:val="22"/>
        </w:rPr>
        <w:t xml:space="preserve">ho </w:t>
      </w:r>
      <w:r w:rsidR="00A23A46" w:rsidRPr="003218FC">
        <w:rPr>
          <w:rFonts w:asciiTheme="minorHAnsi" w:hAnsiTheme="minorHAnsi" w:cs="Arial"/>
          <w:color w:val="000000"/>
          <w:sz w:val="22"/>
          <w:szCs w:val="22"/>
        </w:rPr>
        <w:t>O</w:t>
      </w:r>
      <w:r w:rsidR="00F72714" w:rsidRPr="003218FC">
        <w:rPr>
          <w:rFonts w:asciiTheme="minorHAnsi" w:hAnsiTheme="minorHAnsi" w:cs="Arial"/>
          <w:color w:val="000000"/>
          <w:sz w:val="22"/>
          <w:szCs w:val="22"/>
        </w:rPr>
        <w:t>bjednávateľovi</w:t>
      </w:r>
      <w:r w:rsidRPr="003218FC">
        <w:rPr>
          <w:rFonts w:asciiTheme="minorHAnsi" w:hAnsiTheme="minorHAnsi" w:cs="Arial"/>
          <w:color w:val="000000"/>
          <w:sz w:val="22"/>
          <w:szCs w:val="22"/>
        </w:rPr>
        <w:t>.</w:t>
      </w:r>
      <w:r w:rsidR="00CE10CD" w:rsidRPr="003218FC">
        <w:rPr>
          <w:rFonts w:asciiTheme="minorHAnsi" w:hAnsiTheme="minorHAnsi" w:cs="Arial"/>
          <w:color w:val="000000"/>
          <w:sz w:val="22"/>
          <w:szCs w:val="22"/>
        </w:rPr>
        <w:t xml:space="preserve"> </w:t>
      </w:r>
      <w:r w:rsidR="00105AC8" w:rsidRPr="003218FC">
        <w:rPr>
          <w:rFonts w:asciiTheme="minorHAnsi" w:eastAsia="Arial Unicode MS" w:hAnsiTheme="minorHAnsi" w:cs="Arial"/>
          <w:sz w:val="22"/>
          <w:szCs w:val="22"/>
        </w:rPr>
        <w:t xml:space="preserve">Minimálny rozsah </w:t>
      </w:r>
      <w:r w:rsidR="00F60702" w:rsidRPr="003218FC">
        <w:rPr>
          <w:rFonts w:asciiTheme="minorHAnsi" w:eastAsia="Arial Unicode MS" w:hAnsiTheme="minorHAnsi" w:cs="Arial"/>
          <w:sz w:val="22"/>
          <w:szCs w:val="22"/>
        </w:rPr>
        <w:t>predmetu zmluvy</w:t>
      </w:r>
      <w:r w:rsidR="0084255A" w:rsidRPr="003218FC">
        <w:rPr>
          <w:rFonts w:asciiTheme="minorHAnsi" w:eastAsia="Arial Unicode MS" w:hAnsiTheme="minorHAnsi" w:cs="Arial"/>
          <w:sz w:val="22"/>
          <w:szCs w:val="22"/>
        </w:rPr>
        <w:t xml:space="preserve"> je uvedený </w:t>
      </w:r>
      <w:r w:rsidR="00313EE6">
        <w:rPr>
          <w:rFonts w:asciiTheme="minorHAnsi" w:eastAsia="Arial Unicode MS" w:hAnsiTheme="minorHAnsi" w:cs="Arial"/>
          <w:sz w:val="22"/>
          <w:szCs w:val="22"/>
        </w:rPr>
        <w:t>vo výzve na predloženie ponuky a jej prílohách k</w:t>
      </w:r>
      <w:r w:rsidR="00801366" w:rsidRPr="003218FC">
        <w:rPr>
          <w:rFonts w:asciiTheme="minorHAnsi" w:hAnsiTheme="minorHAnsi" w:cs="Arial"/>
          <w:sz w:val="22"/>
          <w:szCs w:val="22"/>
        </w:rPr>
        <w:t xml:space="preserve"> </w:t>
      </w:r>
      <w:r w:rsidR="00CE10CD" w:rsidRPr="003218FC">
        <w:rPr>
          <w:rFonts w:asciiTheme="minorHAnsi" w:hAnsiTheme="minorHAnsi" w:cs="Arial"/>
          <w:sz w:val="22"/>
          <w:szCs w:val="22"/>
        </w:rPr>
        <w:t>zákazke podľa</w:t>
      </w:r>
      <w:r w:rsidR="00313EE6">
        <w:rPr>
          <w:rFonts w:asciiTheme="minorHAnsi" w:hAnsiTheme="minorHAnsi" w:cs="Arial"/>
          <w:sz w:val="22"/>
          <w:szCs w:val="22"/>
        </w:rPr>
        <w:t xml:space="preserve">             § 117</w:t>
      </w:r>
      <w:r w:rsidR="00CE10CD" w:rsidRPr="003218FC">
        <w:rPr>
          <w:rFonts w:asciiTheme="minorHAnsi" w:hAnsiTheme="minorHAnsi" w:cs="Arial"/>
          <w:sz w:val="22"/>
          <w:szCs w:val="22"/>
        </w:rPr>
        <w:t xml:space="preserve"> zákona č. 343/2015 Z.</w:t>
      </w:r>
      <w:r w:rsidR="0060190E" w:rsidRPr="003218FC">
        <w:rPr>
          <w:rFonts w:asciiTheme="minorHAnsi" w:hAnsiTheme="minorHAnsi" w:cs="Arial"/>
          <w:sz w:val="22"/>
          <w:szCs w:val="22"/>
        </w:rPr>
        <w:t xml:space="preserve"> </w:t>
      </w:r>
      <w:r w:rsidR="001B3E9B" w:rsidRPr="003218FC">
        <w:rPr>
          <w:rFonts w:asciiTheme="minorHAnsi" w:hAnsiTheme="minorHAnsi" w:cs="Arial"/>
          <w:sz w:val="22"/>
          <w:szCs w:val="22"/>
        </w:rPr>
        <w:t>z. o verejnom obstarávaní a o zmene a doplnení niektorých zákonov v platnom znení.</w:t>
      </w:r>
    </w:p>
    <w:p w:rsidR="00323D51" w:rsidRPr="003218FC" w:rsidRDefault="003661D0" w:rsidP="003661D0">
      <w:pPr>
        <w:numPr>
          <w:ilvl w:val="1"/>
          <w:numId w:val="1"/>
        </w:numPr>
        <w:ind w:right="40"/>
        <w:jc w:val="both"/>
        <w:rPr>
          <w:rFonts w:asciiTheme="minorHAnsi" w:eastAsia="Arial Unicode MS" w:hAnsiTheme="minorHAnsi" w:cs="Arial"/>
          <w:sz w:val="22"/>
          <w:szCs w:val="22"/>
        </w:rPr>
      </w:pPr>
      <w:r w:rsidRPr="003218FC">
        <w:rPr>
          <w:rFonts w:asciiTheme="minorHAnsi" w:eastAsia="Arial Unicode MS" w:hAnsiTheme="minorHAnsi" w:cs="Arial"/>
          <w:sz w:val="22"/>
          <w:szCs w:val="22"/>
        </w:rPr>
        <w:t xml:space="preserve">Zhotoviteľ sa zaväzuje, že v rozsahu a za podmienok dohodnutých v tejto zmluve </w:t>
      </w:r>
      <w:r w:rsidR="00B45D35">
        <w:rPr>
          <w:rFonts w:asciiTheme="minorHAnsi" w:eastAsia="Arial Unicode MS" w:hAnsiTheme="minorHAnsi" w:cs="Arial"/>
          <w:sz w:val="22"/>
          <w:szCs w:val="22"/>
        </w:rPr>
        <w:t>poskytne plnenie</w:t>
      </w:r>
      <w:r w:rsidRPr="003218FC">
        <w:rPr>
          <w:rFonts w:asciiTheme="minorHAnsi" w:eastAsia="Arial Unicode MS" w:hAnsiTheme="minorHAnsi" w:cs="Arial"/>
          <w:sz w:val="22"/>
          <w:szCs w:val="22"/>
        </w:rPr>
        <w:t xml:space="preserve"> pre objednávateľa:</w:t>
      </w:r>
    </w:p>
    <w:p w:rsidR="00323D51" w:rsidRPr="003218FC" w:rsidRDefault="00B45D35" w:rsidP="00947805">
      <w:pPr>
        <w:pStyle w:val="Odsekzoznamu"/>
        <w:numPr>
          <w:ilvl w:val="0"/>
          <w:numId w:val="14"/>
        </w:numPr>
        <w:ind w:left="851" w:right="40" w:hanging="142"/>
        <w:jc w:val="both"/>
        <w:rPr>
          <w:rFonts w:asciiTheme="minorHAnsi" w:eastAsia="Arial Unicode MS" w:hAnsiTheme="minorHAnsi" w:cs="Arial"/>
          <w:sz w:val="22"/>
          <w:szCs w:val="22"/>
        </w:rPr>
      </w:pPr>
      <w:bookmarkStart w:id="0" w:name="_Hlk530476514"/>
      <w:r>
        <w:rPr>
          <w:rFonts w:asciiTheme="minorHAnsi" w:eastAsia="Arial Unicode MS" w:hAnsiTheme="minorHAnsi" w:cs="Arial"/>
          <w:sz w:val="22"/>
          <w:szCs w:val="22"/>
        </w:rPr>
        <w:t>Vypracovanie p</w:t>
      </w:r>
      <w:r w:rsidR="00801366" w:rsidRPr="003218FC">
        <w:rPr>
          <w:rFonts w:asciiTheme="minorHAnsi" w:eastAsia="Arial Unicode MS" w:hAnsiTheme="minorHAnsi" w:cs="Arial"/>
          <w:sz w:val="22"/>
          <w:szCs w:val="22"/>
        </w:rPr>
        <w:t>rojektov</w:t>
      </w:r>
      <w:r>
        <w:rPr>
          <w:rFonts w:asciiTheme="minorHAnsi" w:eastAsia="Arial Unicode MS" w:hAnsiTheme="minorHAnsi" w:cs="Arial"/>
          <w:sz w:val="22"/>
          <w:szCs w:val="22"/>
        </w:rPr>
        <w:t>ej</w:t>
      </w:r>
      <w:r w:rsidR="00801366" w:rsidRPr="003218FC">
        <w:rPr>
          <w:rFonts w:asciiTheme="minorHAnsi" w:eastAsia="Arial Unicode MS" w:hAnsiTheme="minorHAnsi" w:cs="Arial"/>
          <w:sz w:val="22"/>
          <w:szCs w:val="22"/>
        </w:rPr>
        <w:t xml:space="preserve"> dokumentáci</w:t>
      </w:r>
      <w:r>
        <w:rPr>
          <w:rFonts w:asciiTheme="minorHAnsi" w:eastAsia="Arial Unicode MS" w:hAnsiTheme="minorHAnsi" w:cs="Arial"/>
          <w:sz w:val="22"/>
          <w:szCs w:val="22"/>
        </w:rPr>
        <w:t>e</w:t>
      </w:r>
      <w:r w:rsidR="00801366" w:rsidRPr="003218FC">
        <w:rPr>
          <w:rFonts w:asciiTheme="minorHAnsi" w:eastAsia="Arial Unicode MS" w:hAnsiTheme="minorHAnsi" w:cs="Arial"/>
          <w:sz w:val="22"/>
          <w:szCs w:val="22"/>
        </w:rPr>
        <w:t xml:space="preserve"> pre stavebné povolenie </w:t>
      </w:r>
      <w:bookmarkStart w:id="1" w:name="_Hlk529525633"/>
      <w:r w:rsidR="00801366" w:rsidRPr="003218FC">
        <w:rPr>
          <w:rFonts w:asciiTheme="minorHAnsi" w:eastAsia="Arial Unicode MS" w:hAnsiTheme="minorHAnsi" w:cs="Arial"/>
          <w:sz w:val="22"/>
          <w:szCs w:val="22"/>
        </w:rPr>
        <w:t>s</w:t>
      </w:r>
      <w:r w:rsidR="007343F5" w:rsidRPr="003218FC">
        <w:rPr>
          <w:rFonts w:asciiTheme="minorHAnsi" w:eastAsia="Arial Unicode MS" w:hAnsiTheme="minorHAnsi" w:cs="Arial"/>
          <w:sz w:val="22"/>
          <w:szCs w:val="22"/>
        </w:rPr>
        <w:t> </w:t>
      </w:r>
      <w:r w:rsidR="00801366" w:rsidRPr="003218FC">
        <w:rPr>
          <w:rFonts w:asciiTheme="minorHAnsi" w:eastAsia="Arial Unicode MS" w:hAnsiTheme="minorHAnsi" w:cs="Arial"/>
          <w:sz w:val="22"/>
          <w:szCs w:val="22"/>
        </w:rPr>
        <w:t>podrobnosťou</w:t>
      </w:r>
      <w:r w:rsidR="007343F5" w:rsidRPr="003218FC">
        <w:rPr>
          <w:rFonts w:asciiTheme="minorHAnsi" w:eastAsia="Arial Unicode MS" w:hAnsiTheme="minorHAnsi" w:cs="Arial"/>
          <w:sz w:val="22"/>
          <w:szCs w:val="22"/>
        </w:rPr>
        <w:t xml:space="preserve"> realizačného projektu</w:t>
      </w:r>
      <w:bookmarkEnd w:id="0"/>
      <w:bookmarkEnd w:id="1"/>
      <w:r w:rsidR="00323D51" w:rsidRPr="003218FC">
        <w:rPr>
          <w:rFonts w:asciiTheme="minorHAnsi" w:eastAsia="Arial Unicode MS" w:hAnsiTheme="minorHAnsi" w:cs="Arial"/>
          <w:sz w:val="22"/>
          <w:szCs w:val="22"/>
        </w:rPr>
        <w:t>,</w:t>
      </w:r>
    </w:p>
    <w:p w:rsidR="00323D51" w:rsidRPr="003218FC" w:rsidRDefault="00AF3521" w:rsidP="00947805">
      <w:pPr>
        <w:pStyle w:val="Odsekzoznamu"/>
        <w:numPr>
          <w:ilvl w:val="0"/>
          <w:numId w:val="14"/>
        </w:numPr>
        <w:ind w:left="851" w:right="40" w:hanging="142"/>
        <w:jc w:val="both"/>
        <w:rPr>
          <w:rFonts w:asciiTheme="minorHAnsi" w:eastAsia="Arial Unicode MS" w:hAnsiTheme="minorHAnsi" w:cs="Arial"/>
          <w:sz w:val="22"/>
          <w:szCs w:val="22"/>
        </w:rPr>
      </w:pPr>
      <w:bookmarkStart w:id="2" w:name="_Hlk530476583"/>
      <w:r>
        <w:rPr>
          <w:rFonts w:asciiTheme="minorHAnsi" w:eastAsia="Arial Unicode MS" w:hAnsiTheme="minorHAnsi" w:cs="Arial"/>
          <w:sz w:val="22"/>
          <w:szCs w:val="22"/>
        </w:rPr>
        <w:t>Výkon odborného</w:t>
      </w:r>
      <w:r w:rsidR="00F86D3E" w:rsidRPr="003218FC">
        <w:rPr>
          <w:rFonts w:asciiTheme="minorHAnsi" w:eastAsia="Arial Unicode MS" w:hAnsiTheme="minorHAnsi" w:cs="Arial"/>
          <w:sz w:val="22"/>
          <w:szCs w:val="22"/>
        </w:rPr>
        <w:t xml:space="preserve"> autorsk</w:t>
      </w:r>
      <w:r>
        <w:rPr>
          <w:rFonts w:asciiTheme="minorHAnsi" w:eastAsia="Arial Unicode MS" w:hAnsiTheme="minorHAnsi" w:cs="Arial"/>
          <w:sz w:val="22"/>
          <w:szCs w:val="22"/>
        </w:rPr>
        <w:t>ého</w:t>
      </w:r>
      <w:r w:rsidR="00F86D3E" w:rsidRPr="003218FC">
        <w:rPr>
          <w:rFonts w:asciiTheme="minorHAnsi" w:eastAsia="Arial Unicode MS" w:hAnsiTheme="minorHAnsi" w:cs="Arial"/>
          <w:sz w:val="22"/>
          <w:szCs w:val="22"/>
        </w:rPr>
        <w:t xml:space="preserve"> dohľad</w:t>
      </w:r>
      <w:r>
        <w:rPr>
          <w:rFonts w:asciiTheme="minorHAnsi" w:eastAsia="Arial Unicode MS" w:hAnsiTheme="minorHAnsi" w:cs="Arial"/>
          <w:sz w:val="22"/>
          <w:szCs w:val="22"/>
        </w:rPr>
        <w:t>u počas realizácie stavebných prác podľa spracovanej PD</w:t>
      </w:r>
      <w:bookmarkEnd w:id="2"/>
      <w:r w:rsidR="00947805">
        <w:rPr>
          <w:rFonts w:asciiTheme="minorHAnsi" w:eastAsia="Arial Unicode MS" w:hAnsiTheme="minorHAnsi" w:cs="Arial"/>
          <w:sz w:val="22"/>
          <w:szCs w:val="22"/>
        </w:rPr>
        <w:t>,</w:t>
      </w:r>
    </w:p>
    <w:p w:rsidR="001B3E9B" w:rsidRPr="003218FC" w:rsidRDefault="001B3E9B" w:rsidP="00947805">
      <w:pPr>
        <w:pStyle w:val="Odsekzoznamu"/>
        <w:numPr>
          <w:ilvl w:val="0"/>
          <w:numId w:val="14"/>
        </w:numPr>
        <w:ind w:left="851" w:right="40" w:hanging="142"/>
        <w:jc w:val="both"/>
        <w:rPr>
          <w:rFonts w:asciiTheme="minorHAnsi" w:eastAsia="Arial Unicode MS" w:hAnsiTheme="minorHAnsi" w:cs="Arial"/>
          <w:sz w:val="22"/>
          <w:szCs w:val="22"/>
        </w:rPr>
      </w:pPr>
      <w:bookmarkStart w:id="3" w:name="_Hlk530472354"/>
      <w:r w:rsidRPr="003218FC">
        <w:rPr>
          <w:rFonts w:asciiTheme="minorHAnsi" w:eastAsia="Arial Unicode MS" w:hAnsiTheme="minorHAnsi" w:cs="Arial"/>
          <w:sz w:val="22"/>
          <w:szCs w:val="22"/>
        </w:rPr>
        <w:t>Súčinnosť v procese nasledovného verejného obstarávania na realizáciu stavebných prác.</w:t>
      </w:r>
    </w:p>
    <w:bookmarkEnd w:id="3"/>
    <w:p w:rsidR="00EF6C18" w:rsidRPr="003218FC" w:rsidRDefault="00EF6C18" w:rsidP="006F526E">
      <w:pPr>
        <w:pStyle w:val="Bezriadkovania"/>
        <w:ind w:left="709"/>
        <w:jc w:val="both"/>
        <w:rPr>
          <w:rFonts w:asciiTheme="minorHAnsi" w:hAnsiTheme="minorHAnsi"/>
          <w:sz w:val="22"/>
          <w:szCs w:val="22"/>
        </w:rPr>
      </w:pPr>
    </w:p>
    <w:p w:rsidR="005B2637" w:rsidRPr="003218FC" w:rsidRDefault="005B2637" w:rsidP="006F526E">
      <w:pPr>
        <w:pStyle w:val="Bezriadkovania"/>
        <w:ind w:left="709"/>
        <w:jc w:val="both"/>
        <w:rPr>
          <w:rFonts w:asciiTheme="minorHAnsi" w:hAnsiTheme="minorHAnsi"/>
          <w:sz w:val="22"/>
          <w:szCs w:val="22"/>
        </w:rPr>
      </w:pPr>
    </w:p>
    <w:p w:rsidR="00705EF0" w:rsidRDefault="00705EF0" w:rsidP="00705EF0">
      <w:pPr>
        <w:ind w:right="282"/>
        <w:jc w:val="center"/>
        <w:rPr>
          <w:rFonts w:asciiTheme="minorHAnsi" w:hAnsiTheme="minorHAnsi" w:cs="Arial"/>
          <w:b/>
          <w:caps/>
          <w:color w:val="000000"/>
          <w:sz w:val="22"/>
          <w:szCs w:val="22"/>
        </w:rPr>
      </w:pPr>
      <w:r w:rsidRPr="003218FC">
        <w:rPr>
          <w:rFonts w:asciiTheme="minorHAnsi" w:hAnsiTheme="minorHAnsi" w:cs="Arial"/>
          <w:b/>
          <w:caps/>
          <w:color w:val="000000"/>
          <w:sz w:val="22"/>
          <w:szCs w:val="22"/>
        </w:rPr>
        <w:t>Čl.</w:t>
      </w:r>
      <w:r w:rsidR="00C11525" w:rsidRPr="003218FC">
        <w:rPr>
          <w:rFonts w:asciiTheme="minorHAnsi" w:hAnsiTheme="minorHAnsi" w:cs="Arial"/>
          <w:b/>
          <w:caps/>
          <w:color w:val="000000"/>
          <w:sz w:val="22"/>
          <w:szCs w:val="22"/>
        </w:rPr>
        <w:t xml:space="preserve"> </w:t>
      </w:r>
      <w:r w:rsidRPr="003218FC">
        <w:rPr>
          <w:rFonts w:asciiTheme="minorHAnsi" w:hAnsiTheme="minorHAnsi" w:cs="Arial"/>
          <w:b/>
          <w:caps/>
          <w:color w:val="000000"/>
          <w:sz w:val="22"/>
          <w:szCs w:val="22"/>
        </w:rPr>
        <w:t>3  povinnosti zmluvných strán</w:t>
      </w:r>
    </w:p>
    <w:p w:rsidR="00660084" w:rsidRPr="003218FC" w:rsidRDefault="00660084" w:rsidP="00705EF0">
      <w:pPr>
        <w:ind w:right="282"/>
        <w:jc w:val="center"/>
        <w:rPr>
          <w:rFonts w:asciiTheme="minorHAnsi" w:hAnsiTheme="minorHAnsi" w:cs="Arial"/>
          <w:b/>
          <w:caps/>
          <w:color w:val="000000"/>
          <w:sz w:val="22"/>
          <w:szCs w:val="22"/>
        </w:rPr>
      </w:pPr>
    </w:p>
    <w:p w:rsidR="00705EF0" w:rsidRPr="003218FC" w:rsidRDefault="00705EF0" w:rsidP="00876DBF">
      <w:pPr>
        <w:pStyle w:val="Odsekzoznamu"/>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Zhotoviteľ je povinný si prezrieť miesto, kde sa má stavba realizovať ešte pred začatím vypracovania </w:t>
      </w:r>
      <w:r w:rsidR="006151EC" w:rsidRPr="003218FC">
        <w:rPr>
          <w:rFonts w:asciiTheme="minorHAnsi" w:hAnsiTheme="minorHAnsi" w:cs="Arial"/>
          <w:color w:val="000000"/>
          <w:sz w:val="22"/>
          <w:szCs w:val="22"/>
        </w:rPr>
        <w:t>PD</w:t>
      </w:r>
      <w:r w:rsidR="001773ED" w:rsidRPr="003218FC">
        <w:rPr>
          <w:rFonts w:asciiTheme="minorHAnsi" w:hAnsiTheme="minorHAnsi" w:cs="Arial"/>
          <w:color w:val="000000"/>
          <w:sz w:val="22"/>
          <w:szCs w:val="22"/>
        </w:rPr>
        <w:t xml:space="preserve"> </w:t>
      </w:r>
      <w:r w:rsidR="00A23A46" w:rsidRPr="003218FC">
        <w:rPr>
          <w:rFonts w:asciiTheme="minorHAnsi" w:hAnsiTheme="minorHAnsi" w:cs="Arial"/>
          <w:color w:val="000000"/>
          <w:sz w:val="22"/>
          <w:szCs w:val="22"/>
        </w:rPr>
        <w:t>a za týmto účelom si od O</w:t>
      </w:r>
      <w:r w:rsidRPr="003218FC">
        <w:rPr>
          <w:rFonts w:asciiTheme="minorHAnsi" w:hAnsiTheme="minorHAnsi" w:cs="Arial"/>
          <w:color w:val="000000"/>
          <w:sz w:val="22"/>
          <w:szCs w:val="22"/>
        </w:rPr>
        <w:t>bjednávateľa vyžiadať všetky potrebné podklady a informácie, ktoré súvisia s </w:t>
      </w:r>
      <w:r w:rsidR="00A23A46" w:rsidRPr="003218FC">
        <w:rPr>
          <w:rFonts w:asciiTheme="minorHAnsi" w:hAnsiTheme="minorHAnsi" w:cs="Arial"/>
          <w:color w:val="000000"/>
          <w:sz w:val="22"/>
          <w:szCs w:val="22"/>
        </w:rPr>
        <w:t>vykonávaním diela a zároveň je O</w:t>
      </w:r>
      <w:r w:rsidRPr="003218FC">
        <w:rPr>
          <w:rFonts w:asciiTheme="minorHAnsi" w:hAnsiTheme="minorHAnsi" w:cs="Arial"/>
          <w:color w:val="000000"/>
          <w:sz w:val="22"/>
          <w:szCs w:val="22"/>
        </w:rPr>
        <w:t xml:space="preserve">bjednávateľ povinný jemu dostupné informácie poskytnúť. </w:t>
      </w:r>
    </w:p>
    <w:p w:rsidR="00705EF0" w:rsidRPr="003218FC" w:rsidRDefault="00705EF0" w:rsidP="004D132A">
      <w:pPr>
        <w:pStyle w:val="Odsekzoznamu"/>
        <w:ind w:left="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Položky </w:t>
      </w:r>
      <w:r w:rsidR="004D132A" w:rsidRPr="003218FC">
        <w:rPr>
          <w:rFonts w:asciiTheme="minorHAnsi" w:hAnsiTheme="minorHAnsi" w:cs="Arial"/>
          <w:color w:val="000000"/>
          <w:sz w:val="22"/>
          <w:szCs w:val="22"/>
        </w:rPr>
        <w:t xml:space="preserve">v časti Náklady stavby – </w:t>
      </w:r>
      <w:proofErr w:type="spellStart"/>
      <w:r w:rsidR="00634CDD" w:rsidRPr="003218FC">
        <w:rPr>
          <w:rFonts w:asciiTheme="minorHAnsi" w:hAnsiTheme="minorHAnsi" w:cs="Arial"/>
          <w:color w:val="000000"/>
          <w:sz w:val="22"/>
          <w:szCs w:val="22"/>
        </w:rPr>
        <w:t>položkový</w:t>
      </w:r>
      <w:proofErr w:type="spellEnd"/>
      <w:r w:rsidR="00634CDD" w:rsidRPr="003218FC">
        <w:rPr>
          <w:rFonts w:asciiTheme="minorHAnsi" w:hAnsiTheme="minorHAnsi" w:cs="Arial"/>
          <w:color w:val="000000"/>
          <w:sz w:val="22"/>
          <w:szCs w:val="22"/>
        </w:rPr>
        <w:t xml:space="preserve"> rozpočet a výkaz výmer musia byť v zmysle kódov rozpočtových cenníkov, výkaz výmer musí obsahovať konkrétne výpočty množstiev jednotlivých položiek (dĺžky, plochy, kubatúry, množstvá).</w:t>
      </w:r>
    </w:p>
    <w:p w:rsidR="00634CDD" w:rsidRPr="003218FC" w:rsidRDefault="00634CDD" w:rsidP="00634CDD">
      <w:pPr>
        <w:suppressAutoHyphens w:val="0"/>
        <w:spacing w:line="240" w:lineRule="auto"/>
        <w:ind w:left="313" w:firstLine="396"/>
        <w:jc w:val="both"/>
        <w:rPr>
          <w:rFonts w:ascii="Calibri" w:hAnsi="Calibri"/>
          <w:sz w:val="22"/>
          <w:szCs w:val="22"/>
        </w:rPr>
      </w:pPr>
      <w:r w:rsidRPr="003218FC">
        <w:rPr>
          <w:rFonts w:ascii="Calibri" w:hAnsi="Calibri"/>
          <w:sz w:val="22"/>
          <w:szCs w:val="22"/>
        </w:rPr>
        <w:t>Projektová dokumentácia musí byť spracovaná v súlade:</w:t>
      </w:r>
    </w:p>
    <w:p w:rsidR="00634CDD" w:rsidRPr="003218FC" w:rsidRDefault="00634CDD" w:rsidP="00876DBF">
      <w:pPr>
        <w:numPr>
          <w:ilvl w:val="0"/>
          <w:numId w:val="6"/>
        </w:numPr>
        <w:suppressAutoHyphens w:val="0"/>
        <w:spacing w:line="240" w:lineRule="auto"/>
        <w:ind w:left="993" w:hanging="284"/>
        <w:jc w:val="both"/>
        <w:rPr>
          <w:rFonts w:ascii="Calibri" w:hAnsi="Calibri"/>
          <w:sz w:val="22"/>
          <w:szCs w:val="22"/>
          <w:u w:val="single"/>
        </w:rPr>
      </w:pPr>
      <w:r w:rsidRPr="003218FC">
        <w:rPr>
          <w:rFonts w:ascii="Calibri" w:hAnsi="Calibri"/>
          <w:sz w:val="22"/>
          <w:szCs w:val="22"/>
        </w:rPr>
        <w:t>so zákonom č. 50/</w:t>
      </w:r>
      <w:r w:rsidR="001B3E9B" w:rsidRPr="003218FC">
        <w:rPr>
          <w:rFonts w:ascii="Calibri" w:hAnsi="Calibri"/>
          <w:sz w:val="22"/>
          <w:szCs w:val="22"/>
        </w:rPr>
        <w:t>19</w:t>
      </w:r>
      <w:r w:rsidRPr="003218FC">
        <w:rPr>
          <w:rFonts w:ascii="Calibri" w:hAnsi="Calibri"/>
          <w:sz w:val="22"/>
          <w:szCs w:val="22"/>
        </w:rPr>
        <w:t>76 Zb. o územnom plánovaní a stavebnom poriadku (stavebný zákon),</w:t>
      </w:r>
      <w:r w:rsidR="001B3E9B" w:rsidRPr="003218FC">
        <w:rPr>
          <w:rFonts w:ascii="Calibri" w:hAnsi="Calibri"/>
          <w:sz w:val="22"/>
          <w:szCs w:val="22"/>
        </w:rPr>
        <w:t xml:space="preserve"> v platnom znení,</w:t>
      </w:r>
    </w:p>
    <w:p w:rsidR="00634CDD" w:rsidRPr="003218FC" w:rsidRDefault="00634CDD" w:rsidP="00323D57">
      <w:pPr>
        <w:numPr>
          <w:ilvl w:val="0"/>
          <w:numId w:val="6"/>
        </w:numPr>
        <w:tabs>
          <w:tab w:val="left" w:pos="993"/>
        </w:tabs>
        <w:suppressAutoHyphens w:val="0"/>
        <w:spacing w:line="240" w:lineRule="auto"/>
        <w:ind w:left="993" w:hanging="284"/>
        <w:jc w:val="both"/>
        <w:rPr>
          <w:rFonts w:ascii="Calibri" w:hAnsi="Calibri"/>
          <w:sz w:val="22"/>
          <w:szCs w:val="22"/>
          <w:u w:val="single"/>
        </w:rPr>
      </w:pPr>
      <w:r w:rsidRPr="003218FC">
        <w:rPr>
          <w:rFonts w:ascii="Calibri" w:hAnsi="Calibri"/>
          <w:sz w:val="22"/>
          <w:szCs w:val="22"/>
        </w:rPr>
        <w:t xml:space="preserve">s vyhláškou </w:t>
      </w:r>
      <w:r w:rsidR="001B3E9B" w:rsidRPr="003218FC">
        <w:rPr>
          <w:rFonts w:ascii="Calibri" w:hAnsi="Calibri"/>
          <w:sz w:val="22"/>
          <w:szCs w:val="22"/>
        </w:rPr>
        <w:t xml:space="preserve">Ministerstva životného prostredia Slovenskej republiky </w:t>
      </w:r>
      <w:r w:rsidRPr="003218FC">
        <w:rPr>
          <w:rFonts w:ascii="Calibri" w:hAnsi="Calibri"/>
          <w:sz w:val="22"/>
          <w:szCs w:val="22"/>
        </w:rPr>
        <w:t>č. 453/2000 Z. z., ktorou sa vykonávajú niektoré ustanovenia stavebného zákona</w:t>
      </w:r>
      <w:r w:rsidR="001B3E9B" w:rsidRPr="003218FC">
        <w:rPr>
          <w:rFonts w:ascii="Calibri" w:hAnsi="Calibri"/>
          <w:sz w:val="22"/>
          <w:szCs w:val="22"/>
        </w:rPr>
        <w:t xml:space="preserve"> v platnom znení</w:t>
      </w:r>
      <w:r w:rsidRPr="003218FC">
        <w:rPr>
          <w:rFonts w:ascii="Calibri" w:hAnsi="Calibri"/>
          <w:sz w:val="22"/>
          <w:szCs w:val="22"/>
        </w:rPr>
        <w:t>,</w:t>
      </w:r>
    </w:p>
    <w:p w:rsidR="00634CDD" w:rsidRPr="003218FC" w:rsidRDefault="00634CDD" w:rsidP="00323D57">
      <w:pPr>
        <w:numPr>
          <w:ilvl w:val="0"/>
          <w:numId w:val="6"/>
        </w:numPr>
        <w:tabs>
          <w:tab w:val="left" w:pos="993"/>
        </w:tabs>
        <w:suppressAutoHyphens w:val="0"/>
        <w:spacing w:line="240" w:lineRule="auto"/>
        <w:ind w:left="993" w:hanging="284"/>
        <w:jc w:val="both"/>
        <w:rPr>
          <w:rFonts w:ascii="Calibri" w:hAnsi="Calibri"/>
          <w:sz w:val="22"/>
          <w:szCs w:val="22"/>
          <w:u w:val="single"/>
        </w:rPr>
      </w:pPr>
      <w:r w:rsidRPr="003218FC">
        <w:rPr>
          <w:rFonts w:ascii="Calibri" w:hAnsi="Calibri"/>
          <w:sz w:val="22"/>
          <w:szCs w:val="22"/>
        </w:rPr>
        <w:t xml:space="preserve">s vyhláškou </w:t>
      </w:r>
      <w:r w:rsidR="001B3E9B" w:rsidRPr="003218FC">
        <w:rPr>
          <w:rFonts w:ascii="Calibri" w:hAnsi="Calibri"/>
          <w:sz w:val="22"/>
          <w:szCs w:val="22"/>
        </w:rPr>
        <w:t xml:space="preserve">Ministerstva životného prostredia Slovenskej republiky </w:t>
      </w:r>
      <w:r w:rsidRPr="003218FC">
        <w:rPr>
          <w:rFonts w:ascii="Calibri" w:hAnsi="Calibri"/>
          <w:sz w:val="22"/>
          <w:szCs w:val="22"/>
        </w:rPr>
        <w:t xml:space="preserve">č. 532/2002 Z. z., ktorou sa ustanovujú podrobnosti o všeobecných technických požiadavkách na výstavbu </w:t>
      </w:r>
      <w:r w:rsidR="00323D57">
        <w:rPr>
          <w:rFonts w:ascii="Calibri" w:hAnsi="Calibri"/>
          <w:sz w:val="22"/>
          <w:szCs w:val="22"/>
        </w:rPr>
        <w:t xml:space="preserve">                                         </w:t>
      </w:r>
      <w:r w:rsidRPr="003218FC">
        <w:rPr>
          <w:rFonts w:ascii="Calibri" w:hAnsi="Calibri"/>
          <w:sz w:val="22"/>
          <w:szCs w:val="22"/>
        </w:rPr>
        <w:t xml:space="preserve">a o všeobecných technických požiadavkách na stavby užívané osobami s obmedzenou </w:t>
      </w:r>
      <w:r w:rsidR="001B3E9B" w:rsidRPr="003218FC">
        <w:rPr>
          <w:rFonts w:ascii="Calibri" w:hAnsi="Calibri"/>
          <w:sz w:val="22"/>
          <w:szCs w:val="22"/>
        </w:rPr>
        <w:t>schopnosťou pohybu a orientácie v platnom znení,</w:t>
      </w:r>
      <w:r w:rsidRPr="003218FC">
        <w:rPr>
          <w:rFonts w:ascii="Calibri" w:hAnsi="Calibri"/>
          <w:sz w:val="22"/>
          <w:szCs w:val="22"/>
        </w:rPr>
        <w:t xml:space="preserve">                    </w:t>
      </w:r>
    </w:p>
    <w:p w:rsidR="00634CDD" w:rsidRPr="003218FC" w:rsidRDefault="00634CDD" w:rsidP="00876DBF">
      <w:pPr>
        <w:numPr>
          <w:ilvl w:val="0"/>
          <w:numId w:val="6"/>
        </w:numPr>
        <w:suppressAutoHyphens w:val="0"/>
        <w:spacing w:line="240" w:lineRule="auto"/>
        <w:ind w:left="993" w:hanging="284"/>
        <w:jc w:val="both"/>
        <w:rPr>
          <w:rFonts w:ascii="Calibri" w:hAnsi="Calibri"/>
          <w:sz w:val="22"/>
          <w:szCs w:val="22"/>
          <w:u w:val="single"/>
        </w:rPr>
      </w:pPr>
      <w:bookmarkStart w:id="4" w:name="_Hlk530476051"/>
      <w:r w:rsidRPr="003218FC">
        <w:rPr>
          <w:rFonts w:ascii="Calibri" w:hAnsi="Calibri"/>
          <w:sz w:val="22"/>
          <w:szCs w:val="22"/>
        </w:rPr>
        <w:t>so zákonom č. 343/2015 Z. z. o verejnom obstarávaní a o zmene a doplnení niektorých zákonov</w:t>
      </w:r>
      <w:r w:rsidR="001B3E9B" w:rsidRPr="003218FC">
        <w:rPr>
          <w:rFonts w:ascii="Calibri" w:hAnsi="Calibri"/>
          <w:sz w:val="22"/>
          <w:szCs w:val="22"/>
        </w:rPr>
        <w:t xml:space="preserve"> v platnom znení</w:t>
      </w:r>
      <w:r w:rsidRPr="003218FC">
        <w:rPr>
          <w:rFonts w:ascii="Calibri" w:hAnsi="Calibri"/>
          <w:sz w:val="22"/>
          <w:szCs w:val="22"/>
        </w:rPr>
        <w:t>,</w:t>
      </w:r>
    </w:p>
    <w:p w:rsidR="00634CDD" w:rsidRPr="003218FC" w:rsidRDefault="00634CDD" w:rsidP="000E2FBE">
      <w:pPr>
        <w:numPr>
          <w:ilvl w:val="0"/>
          <w:numId w:val="6"/>
        </w:numPr>
        <w:suppressAutoHyphens w:val="0"/>
        <w:spacing w:line="240" w:lineRule="auto"/>
        <w:ind w:left="993" w:hanging="284"/>
        <w:jc w:val="both"/>
        <w:rPr>
          <w:rFonts w:ascii="Calibri" w:hAnsi="Calibri"/>
          <w:sz w:val="22"/>
          <w:szCs w:val="22"/>
        </w:rPr>
      </w:pPr>
      <w:r w:rsidRPr="003218FC">
        <w:rPr>
          <w:rFonts w:ascii="Calibri" w:hAnsi="Calibri"/>
          <w:sz w:val="22"/>
          <w:szCs w:val="22"/>
        </w:rPr>
        <w:t xml:space="preserve">s ostatnými príslušnými </w:t>
      </w:r>
      <w:r w:rsidR="001B3E9B" w:rsidRPr="003218FC">
        <w:rPr>
          <w:rFonts w:ascii="Calibri" w:hAnsi="Calibri"/>
          <w:sz w:val="22"/>
          <w:szCs w:val="22"/>
        </w:rPr>
        <w:t>všeobecne záväznými</w:t>
      </w:r>
      <w:r w:rsidRPr="003218FC">
        <w:rPr>
          <w:rFonts w:ascii="Calibri" w:hAnsi="Calibri"/>
          <w:sz w:val="22"/>
          <w:szCs w:val="22"/>
        </w:rPr>
        <w:t xml:space="preserve"> právnymi predpismi</w:t>
      </w:r>
      <w:r w:rsidR="001B3E9B" w:rsidRPr="003218FC">
        <w:rPr>
          <w:rFonts w:ascii="Calibri" w:hAnsi="Calibri"/>
          <w:sz w:val="22"/>
          <w:szCs w:val="22"/>
        </w:rPr>
        <w:t xml:space="preserve"> vzťahujúcimi sa na plnenie</w:t>
      </w:r>
      <w:r w:rsidRPr="003218FC">
        <w:rPr>
          <w:rFonts w:ascii="Calibri" w:hAnsi="Calibri"/>
          <w:sz w:val="22"/>
          <w:szCs w:val="22"/>
        </w:rPr>
        <w:t>.</w:t>
      </w:r>
    </w:p>
    <w:bookmarkEnd w:id="4"/>
    <w:p w:rsidR="00634CDD" w:rsidRPr="003218FC" w:rsidRDefault="00634CDD" w:rsidP="00634CDD">
      <w:pPr>
        <w:suppressAutoHyphens w:val="0"/>
        <w:spacing w:line="240" w:lineRule="auto"/>
        <w:ind w:left="597" w:firstLine="112"/>
        <w:rPr>
          <w:rFonts w:ascii="Calibri" w:hAnsi="Calibri"/>
          <w:sz w:val="22"/>
          <w:szCs w:val="22"/>
        </w:rPr>
      </w:pPr>
      <w:r w:rsidRPr="003218FC">
        <w:rPr>
          <w:rFonts w:ascii="Calibri" w:hAnsi="Calibri"/>
          <w:sz w:val="22"/>
          <w:szCs w:val="22"/>
        </w:rPr>
        <w:t>Pri spracovávaní projektovej dokumentácie bude zhotoviteľ rešpektovať:</w:t>
      </w:r>
    </w:p>
    <w:p w:rsidR="00634CDD" w:rsidRPr="003218FC" w:rsidRDefault="00634CDD" w:rsidP="00876DBF">
      <w:pPr>
        <w:numPr>
          <w:ilvl w:val="0"/>
          <w:numId w:val="6"/>
        </w:numPr>
        <w:suppressAutoHyphens w:val="0"/>
        <w:spacing w:line="240" w:lineRule="auto"/>
        <w:ind w:left="993" w:hanging="284"/>
        <w:rPr>
          <w:rFonts w:ascii="Calibri" w:hAnsi="Calibri"/>
          <w:sz w:val="22"/>
          <w:szCs w:val="22"/>
        </w:rPr>
      </w:pPr>
      <w:r w:rsidRPr="003218FC">
        <w:rPr>
          <w:rFonts w:ascii="Calibri" w:hAnsi="Calibri"/>
          <w:sz w:val="22"/>
          <w:szCs w:val="22"/>
        </w:rPr>
        <w:t>vyjadrenia a stanoviská dotknutých orgánov</w:t>
      </w:r>
      <w:r w:rsidR="00955139" w:rsidRPr="003218FC">
        <w:rPr>
          <w:rFonts w:ascii="Calibri" w:hAnsi="Calibri"/>
          <w:sz w:val="22"/>
          <w:szCs w:val="22"/>
        </w:rPr>
        <w:t xml:space="preserve"> a organizácií, napr. správcov</w:t>
      </w:r>
      <w:r w:rsidRPr="003218FC">
        <w:rPr>
          <w:rFonts w:ascii="Calibri" w:hAnsi="Calibri"/>
          <w:sz w:val="22"/>
          <w:szCs w:val="22"/>
        </w:rPr>
        <w:t xml:space="preserve"> sietí,   </w:t>
      </w:r>
    </w:p>
    <w:p w:rsidR="00634CDD" w:rsidRPr="003218FC" w:rsidRDefault="00634CDD" w:rsidP="00876DBF">
      <w:pPr>
        <w:numPr>
          <w:ilvl w:val="0"/>
          <w:numId w:val="6"/>
        </w:numPr>
        <w:suppressAutoHyphens w:val="0"/>
        <w:spacing w:line="240" w:lineRule="auto"/>
        <w:ind w:left="993" w:hanging="284"/>
        <w:jc w:val="both"/>
        <w:rPr>
          <w:rFonts w:ascii="Calibri" w:hAnsi="Calibri"/>
          <w:sz w:val="22"/>
          <w:szCs w:val="22"/>
        </w:rPr>
      </w:pPr>
      <w:r w:rsidRPr="003218FC">
        <w:rPr>
          <w:rFonts w:ascii="Calibri" w:hAnsi="Calibri"/>
          <w:sz w:val="22"/>
          <w:szCs w:val="22"/>
        </w:rPr>
        <w:t xml:space="preserve">vyjadrenia odborných pracovníkov MsÚ v Trnave v rámci pracovných rokovaní </w:t>
      </w:r>
      <w:r w:rsidR="00C95A26" w:rsidRPr="003218FC">
        <w:rPr>
          <w:rFonts w:ascii="Calibri" w:hAnsi="Calibri"/>
          <w:sz w:val="22"/>
          <w:szCs w:val="22"/>
        </w:rPr>
        <w:t xml:space="preserve">                                      </w:t>
      </w:r>
      <w:r w:rsidRPr="003218FC">
        <w:rPr>
          <w:rFonts w:ascii="Calibri" w:hAnsi="Calibri"/>
          <w:sz w:val="22"/>
          <w:szCs w:val="22"/>
        </w:rPr>
        <w:t>k rozpra</w:t>
      </w:r>
      <w:r w:rsidR="006151EC" w:rsidRPr="003218FC">
        <w:rPr>
          <w:rFonts w:ascii="Calibri" w:hAnsi="Calibri"/>
          <w:sz w:val="22"/>
          <w:szCs w:val="22"/>
        </w:rPr>
        <w:t>covanosti projekt</w:t>
      </w:r>
      <w:r w:rsidR="00323D57">
        <w:rPr>
          <w:rFonts w:ascii="Calibri" w:hAnsi="Calibri"/>
          <w:sz w:val="22"/>
          <w:szCs w:val="22"/>
        </w:rPr>
        <w:t>u</w:t>
      </w:r>
      <w:r w:rsidRPr="003218FC">
        <w:rPr>
          <w:rFonts w:ascii="Calibri" w:hAnsi="Calibri"/>
          <w:sz w:val="22"/>
          <w:szCs w:val="22"/>
        </w:rPr>
        <w:t xml:space="preserve"> a konzultácií.</w:t>
      </w:r>
    </w:p>
    <w:p w:rsidR="00AD2BA3" w:rsidRPr="003218FC" w:rsidRDefault="006151EC" w:rsidP="00AD2BA3">
      <w:pPr>
        <w:pStyle w:val="Bezriadkovania"/>
        <w:ind w:left="709"/>
        <w:jc w:val="both"/>
        <w:rPr>
          <w:rFonts w:ascii="Calibri" w:hAnsi="Calibri" w:cs="Arial"/>
          <w:bCs/>
          <w:sz w:val="22"/>
        </w:rPr>
      </w:pPr>
      <w:bookmarkStart w:id="5" w:name="_Hlk530476165"/>
      <w:r w:rsidRPr="003218FC">
        <w:rPr>
          <w:rFonts w:asciiTheme="minorHAnsi" w:hAnsiTheme="minorHAnsi" w:cs="Arial"/>
          <w:color w:val="000000"/>
          <w:sz w:val="22"/>
          <w:szCs w:val="22"/>
        </w:rPr>
        <w:t>Predmet zmluvy</w:t>
      </w:r>
      <w:r w:rsidR="00A167C9" w:rsidRPr="003218FC">
        <w:rPr>
          <w:rFonts w:asciiTheme="minorHAnsi" w:hAnsiTheme="minorHAnsi" w:cs="Arial"/>
          <w:color w:val="000000"/>
          <w:sz w:val="22"/>
          <w:szCs w:val="22"/>
        </w:rPr>
        <w:t xml:space="preserve"> </w:t>
      </w:r>
      <w:r w:rsidR="00912742" w:rsidRPr="003218FC">
        <w:rPr>
          <w:rFonts w:asciiTheme="minorHAnsi" w:hAnsiTheme="minorHAnsi" w:cs="Arial"/>
          <w:color w:val="000000"/>
          <w:sz w:val="22"/>
          <w:szCs w:val="22"/>
        </w:rPr>
        <w:t>Z</w:t>
      </w:r>
      <w:r w:rsidR="00A167C9" w:rsidRPr="003218FC">
        <w:rPr>
          <w:rFonts w:asciiTheme="minorHAnsi" w:hAnsiTheme="minorHAnsi" w:cs="Arial"/>
          <w:color w:val="000000"/>
          <w:sz w:val="22"/>
          <w:szCs w:val="22"/>
        </w:rPr>
        <w:t xml:space="preserve">hotoviteľ spracuje v súlade so zákonom č. 343/2015 Z. z. o verejnom obstarávaní vzhľadom na skutočnosť, že realizácia diela bude uskutočnená </w:t>
      </w:r>
      <w:r w:rsidR="001B3E9B" w:rsidRPr="003218FC">
        <w:rPr>
          <w:rFonts w:asciiTheme="minorHAnsi" w:hAnsiTheme="minorHAnsi" w:cs="Arial"/>
          <w:color w:val="000000"/>
          <w:sz w:val="22"/>
          <w:szCs w:val="22"/>
        </w:rPr>
        <w:t>na základe</w:t>
      </w:r>
      <w:r w:rsidR="00A167C9" w:rsidRPr="003218FC">
        <w:rPr>
          <w:rFonts w:asciiTheme="minorHAnsi" w:hAnsiTheme="minorHAnsi" w:cs="Arial"/>
          <w:color w:val="000000"/>
          <w:sz w:val="22"/>
          <w:szCs w:val="22"/>
        </w:rPr>
        <w:t xml:space="preserve"> verejn</w:t>
      </w:r>
      <w:r w:rsidR="001B3E9B" w:rsidRPr="003218FC">
        <w:rPr>
          <w:rFonts w:asciiTheme="minorHAnsi" w:hAnsiTheme="minorHAnsi" w:cs="Arial"/>
          <w:color w:val="000000"/>
          <w:sz w:val="22"/>
          <w:szCs w:val="22"/>
        </w:rPr>
        <w:t>ého obstarávania</w:t>
      </w:r>
      <w:r w:rsidR="00A167C9" w:rsidRPr="003218FC">
        <w:rPr>
          <w:rFonts w:asciiTheme="minorHAnsi" w:hAnsiTheme="minorHAnsi" w:cs="Arial"/>
          <w:color w:val="000000"/>
          <w:sz w:val="22"/>
          <w:szCs w:val="22"/>
        </w:rPr>
        <w:t xml:space="preserve"> na zhotoviteľa tejto investičnej akcie, čo znamená, že </w:t>
      </w:r>
      <w:r w:rsidR="00A167C9" w:rsidRPr="003218FC">
        <w:rPr>
          <w:rFonts w:asciiTheme="minorHAnsi" w:hAnsiTheme="minorHAnsi" w:cs="Arial"/>
          <w:color w:val="000000"/>
          <w:sz w:val="22"/>
          <w:szCs w:val="22"/>
          <w:u w:val="single"/>
        </w:rPr>
        <w:t xml:space="preserve">nie je možné v </w:t>
      </w:r>
      <w:r w:rsidR="007947DC" w:rsidRPr="003218FC">
        <w:rPr>
          <w:rFonts w:asciiTheme="minorHAnsi" w:hAnsiTheme="minorHAnsi" w:cs="Arial"/>
          <w:color w:val="000000"/>
          <w:sz w:val="22"/>
          <w:szCs w:val="22"/>
          <w:u w:val="single"/>
        </w:rPr>
        <w:t>PD</w:t>
      </w:r>
      <w:r w:rsidR="00A167C9" w:rsidRPr="003218FC">
        <w:rPr>
          <w:rFonts w:asciiTheme="minorHAnsi" w:hAnsiTheme="minorHAnsi" w:cs="Arial"/>
          <w:color w:val="000000"/>
          <w:sz w:val="22"/>
          <w:szCs w:val="22"/>
          <w:u w:val="single"/>
        </w:rPr>
        <w:t xml:space="preserve"> </w:t>
      </w:r>
      <w:r w:rsidR="001B3E9B" w:rsidRPr="003218FC">
        <w:rPr>
          <w:rFonts w:asciiTheme="minorHAnsi" w:hAnsiTheme="minorHAnsi" w:cs="Arial"/>
          <w:color w:val="000000"/>
          <w:sz w:val="22"/>
          <w:szCs w:val="22"/>
          <w:u w:val="single"/>
        </w:rPr>
        <w:t>odvolávať sa na konkrétneho výrobcu, výrobný postup, obchodné označenie, patent, typ, oblasť alebo miesto pôvodu alebo výroby, ak by tým dochádzalo k zvýhodneniu alebo k vylúčeniu určitých záujemcov alebo tovarov,</w:t>
      </w:r>
      <w:r w:rsidR="00A167C9" w:rsidRPr="003218FC">
        <w:rPr>
          <w:rFonts w:asciiTheme="minorHAnsi" w:hAnsiTheme="minorHAnsi" w:cs="Arial"/>
          <w:color w:val="000000"/>
          <w:sz w:val="22"/>
          <w:szCs w:val="22"/>
          <w:u w:val="single"/>
        </w:rPr>
        <w:t xml:space="preserve"> </w:t>
      </w:r>
      <w:r w:rsidR="00A167C9" w:rsidRPr="003218FC">
        <w:rPr>
          <w:rFonts w:asciiTheme="minorHAnsi" w:hAnsiTheme="minorHAnsi" w:cs="Arial"/>
          <w:color w:val="000000"/>
          <w:sz w:val="22"/>
          <w:szCs w:val="22"/>
        </w:rPr>
        <w:t>ale iba presný opis ich parametrov</w:t>
      </w:r>
      <w:r w:rsidR="00510E9A" w:rsidRPr="003218FC">
        <w:rPr>
          <w:rFonts w:asciiTheme="minorHAnsi" w:hAnsiTheme="minorHAnsi" w:cs="Arial"/>
          <w:color w:val="000000"/>
          <w:sz w:val="22"/>
          <w:szCs w:val="22"/>
        </w:rPr>
        <w:t>.</w:t>
      </w:r>
      <w:r w:rsidR="00476CE2" w:rsidRPr="003218FC">
        <w:rPr>
          <w:rFonts w:asciiTheme="minorHAnsi" w:hAnsiTheme="minorHAnsi" w:cs="Arial"/>
          <w:color w:val="000000"/>
          <w:sz w:val="22"/>
          <w:szCs w:val="22"/>
        </w:rPr>
        <w:t xml:space="preserve"> </w:t>
      </w:r>
      <w:r w:rsidR="00476CE2" w:rsidRPr="003218FC">
        <w:rPr>
          <w:rFonts w:ascii="Calibri" w:hAnsi="Calibri" w:cs="Arial"/>
          <w:bCs/>
          <w:sz w:val="22"/>
        </w:rPr>
        <w:t>Projektová dokumentácia sa z uvedeného dôvodu vypracuje</w:t>
      </w:r>
      <w:r w:rsidR="00AD2BA3" w:rsidRPr="003218FC">
        <w:rPr>
          <w:rFonts w:ascii="Calibri" w:hAnsi="Calibri" w:cs="Arial"/>
          <w:bCs/>
          <w:sz w:val="22"/>
        </w:rPr>
        <w:t xml:space="preserve"> </w:t>
      </w:r>
    </w:p>
    <w:bookmarkEnd w:id="5"/>
    <w:p w:rsidR="00476CE2" w:rsidRPr="003218FC" w:rsidRDefault="00476CE2" w:rsidP="00AD2BA3">
      <w:pPr>
        <w:pStyle w:val="Bezriadkovania"/>
        <w:ind w:left="993" w:hanging="284"/>
        <w:jc w:val="both"/>
        <w:rPr>
          <w:rFonts w:ascii="Calibri" w:hAnsi="Calibri" w:cs="Arial"/>
          <w:bCs/>
          <w:sz w:val="22"/>
        </w:rPr>
      </w:pPr>
      <w:r w:rsidRPr="003218FC">
        <w:rPr>
          <w:rFonts w:ascii="Calibri" w:hAnsi="Calibri" w:cs="Arial"/>
          <w:bCs/>
          <w:sz w:val="22"/>
        </w:rPr>
        <w:lastRenderedPageBreak/>
        <w:t xml:space="preserve">a) </w:t>
      </w:r>
      <w:r w:rsidR="00AD2BA3" w:rsidRPr="003218FC">
        <w:rPr>
          <w:rFonts w:ascii="Calibri" w:hAnsi="Calibri" w:cs="Arial"/>
          <w:bCs/>
          <w:sz w:val="22"/>
        </w:rPr>
        <w:tab/>
      </w:r>
      <w:r w:rsidRPr="003218FC">
        <w:rPr>
          <w:rFonts w:ascii="Calibri" w:hAnsi="Calibri" w:cs="Arial"/>
          <w:bCs/>
          <w:sz w:val="22"/>
        </w:rPr>
        <w:t xml:space="preserve">na základe výkonnostných a funkčných požiadaviek, ktoré môžu zahŕňať environmentálne charakteristiky; technické požiadavky sa musia určiť tak, aby boli zrejmé všetky podmienky </w:t>
      </w:r>
      <w:r w:rsidR="00AD2BA3" w:rsidRPr="003218FC">
        <w:rPr>
          <w:rFonts w:ascii="Calibri" w:hAnsi="Calibri" w:cs="Arial"/>
          <w:bCs/>
          <w:sz w:val="22"/>
        </w:rPr>
        <w:t xml:space="preserve">         </w:t>
      </w:r>
      <w:r w:rsidRPr="003218FC">
        <w:rPr>
          <w:rFonts w:ascii="Calibri" w:hAnsi="Calibri" w:cs="Arial"/>
          <w:bCs/>
          <w:sz w:val="22"/>
        </w:rPr>
        <w:t xml:space="preserve">a okolnosti dôležité na vypracovanie ponuky, </w:t>
      </w:r>
    </w:p>
    <w:p w:rsidR="00476CE2" w:rsidRPr="003218FC" w:rsidRDefault="00476CE2" w:rsidP="000261C5">
      <w:pPr>
        <w:pStyle w:val="Bezriadkovania"/>
        <w:ind w:left="993" w:hanging="284"/>
        <w:jc w:val="both"/>
        <w:rPr>
          <w:rFonts w:ascii="Calibri" w:hAnsi="Calibri" w:cs="Arial"/>
          <w:bCs/>
          <w:sz w:val="22"/>
        </w:rPr>
      </w:pPr>
      <w:r w:rsidRPr="003218FC">
        <w:rPr>
          <w:rFonts w:ascii="Calibri" w:hAnsi="Calibri" w:cs="Arial"/>
          <w:bCs/>
          <w:sz w:val="22"/>
        </w:rPr>
        <w:t xml:space="preserve">b) </w:t>
      </w:r>
      <w:r w:rsidR="00AD2BA3" w:rsidRPr="003218FC">
        <w:rPr>
          <w:rFonts w:ascii="Calibri" w:hAnsi="Calibri" w:cs="Arial"/>
          <w:bCs/>
          <w:sz w:val="22"/>
        </w:rPr>
        <w:tab/>
      </w:r>
      <w:r w:rsidRPr="003218FC">
        <w:rPr>
          <w:rFonts w:ascii="Calibri" w:hAnsi="Calibri" w:cs="Arial"/>
          <w:bCs/>
          <w:sz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w:t>
      </w:r>
      <w:r w:rsidR="00AD2BA3" w:rsidRPr="003218FC">
        <w:rPr>
          <w:rFonts w:ascii="Calibri" w:hAnsi="Calibri" w:cs="Arial"/>
          <w:bCs/>
          <w:sz w:val="22"/>
        </w:rPr>
        <w:t xml:space="preserve">   </w:t>
      </w:r>
      <w:r w:rsidRPr="003218FC">
        <w:rPr>
          <w:rFonts w:ascii="Calibri" w:hAnsi="Calibri" w:cs="Arial"/>
          <w:bCs/>
          <w:sz w:val="22"/>
        </w:rPr>
        <w:t xml:space="preserve">z priemyselného odvetvia a sú týmto odvetvím všeobecne uznávané; takýto odkaz musí byť doplnený slovami „alebo ekvivalentný“, </w:t>
      </w:r>
    </w:p>
    <w:p w:rsidR="00476CE2" w:rsidRPr="003218FC" w:rsidRDefault="00476CE2" w:rsidP="00AD2BA3">
      <w:pPr>
        <w:pStyle w:val="Bezriadkovania"/>
        <w:ind w:left="993" w:hanging="284"/>
        <w:jc w:val="both"/>
        <w:rPr>
          <w:rFonts w:ascii="Calibri" w:hAnsi="Calibri" w:cs="Arial"/>
          <w:bCs/>
          <w:sz w:val="22"/>
        </w:rPr>
      </w:pPr>
      <w:r w:rsidRPr="003218FC">
        <w:rPr>
          <w:rFonts w:ascii="Calibri" w:hAnsi="Calibri" w:cs="Arial"/>
          <w:bCs/>
          <w:sz w:val="22"/>
        </w:rPr>
        <w:t xml:space="preserve">c) </w:t>
      </w:r>
      <w:r w:rsidR="00AD2BA3" w:rsidRPr="003218FC">
        <w:rPr>
          <w:rFonts w:ascii="Calibri" w:hAnsi="Calibri" w:cs="Arial"/>
          <w:bCs/>
          <w:sz w:val="22"/>
        </w:rPr>
        <w:tab/>
      </w:r>
      <w:r w:rsidRPr="003218FC">
        <w:rPr>
          <w:rFonts w:ascii="Calibri" w:hAnsi="Calibri" w:cs="Arial"/>
          <w:bCs/>
          <w:sz w:val="22"/>
        </w:rPr>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rsidR="00476CE2" w:rsidRPr="003218FC" w:rsidRDefault="00476CE2" w:rsidP="00AD2BA3">
      <w:pPr>
        <w:pStyle w:val="Bezriadkovania"/>
        <w:ind w:left="993" w:hanging="284"/>
        <w:jc w:val="both"/>
        <w:rPr>
          <w:rFonts w:ascii="Calibri" w:hAnsi="Calibri" w:cs="Arial"/>
          <w:bCs/>
          <w:sz w:val="22"/>
        </w:rPr>
      </w:pPr>
      <w:r w:rsidRPr="003218FC">
        <w:rPr>
          <w:rFonts w:ascii="Calibri" w:hAnsi="Calibri" w:cs="Arial"/>
          <w:bCs/>
          <w:sz w:val="22"/>
        </w:rPr>
        <w:t>d) odkazom na technické špecifikácie uvedené v písmene b) pre niektoré charakteristiky</w:t>
      </w:r>
      <w:r w:rsidR="00A423F1" w:rsidRPr="003218FC">
        <w:rPr>
          <w:rFonts w:ascii="Calibri" w:hAnsi="Calibri" w:cs="Arial"/>
          <w:bCs/>
          <w:sz w:val="22"/>
        </w:rPr>
        <w:t xml:space="preserve"> </w:t>
      </w:r>
      <w:r w:rsidRPr="003218FC">
        <w:rPr>
          <w:rFonts w:ascii="Calibri" w:hAnsi="Calibri" w:cs="Arial"/>
          <w:bCs/>
          <w:sz w:val="22"/>
        </w:rPr>
        <w:t>a odkazom na výkonnostné alebo funkčné požiadavky uvedené v písmene a) pre ostatné charakteristiky.</w:t>
      </w:r>
    </w:p>
    <w:p w:rsidR="00DD2E2F" w:rsidRPr="003218FC" w:rsidRDefault="001B3E9B" w:rsidP="00A423F1">
      <w:pPr>
        <w:pStyle w:val="Bezriadkovania"/>
        <w:ind w:left="709"/>
        <w:rPr>
          <w:rFonts w:ascii="Calibri" w:hAnsi="Calibri" w:cs="Arial"/>
          <w:bCs/>
          <w:sz w:val="22"/>
        </w:rPr>
      </w:pPr>
      <w:r w:rsidRPr="003218FC">
        <w:rPr>
          <w:rFonts w:ascii="Calibri" w:hAnsi="Calibri" w:cs="Arial"/>
          <w:bCs/>
          <w:sz w:val="22"/>
        </w:rPr>
        <w:t>Zhotoviteľ sa pri vypra</w:t>
      </w:r>
      <w:r w:rsidR="00E94F05" w:rsidRPr="003218FC">
        <w:rPr>
          <w:rFonts w:ascii="Calibri" w:hAnsi="Calibri" w:cs="Arial"/>
          <w:bCs/>
          <w:sz w:val="22"/>
        </w:rPr>
        <w:t>covávaní dokumentácie oboznámi s</w:t>
      </w:r>
      <w:r w:rsidRPr="003218FC">
        <w:rPr>
          <w:rFonts w:ascii="Calibri" w:hAnsi="Calibri" w:cs="Arial"/>
          <w:bCs/>
          <w:sz w:val="22"/>
        </w:rPr>
        <w:t xml:space="preserve"> požiadavkami Európske</w:t>
      </w:r>
      <w:r w:rsidR="00A423F1" w:rsidRPr="003218FC">
        <w:rPr>
          <w:rFonts w:ascii="Calibri" w:hAnsi="Calibri" w:cs="Arial"/>
          <w:bCs/>
          <w:sz w:val="22"/>
        </w:rPr>
        <w:t xml:space="preserve">j únie v oblasti zeleného </w:t>
      </w:r>
      <w:r w:rsidRPr="003218FC">
        <w:rPr>
          <w:rFonts w:ascii="Calibri" w:hAnsi="Calibri" w:cs="Arial"/>
          <w:bCs/>
          <w:sz w:val="22"/>
        </w:rPr>
        <w:t>verejného</w:t>
      </w:r>
      <w:r w:rsidR="00A423F1" w:rsidRPr="003218FC">
        <w:rPr>
          <w:rFonts w:ascii="Calibri" w:hAnsi="Calibri" w:cs="Arial"/>
          <w:bCs/>
          <w:sz w:val="22"/>
        </w:rPr>
        <w:t xml:space="preserve"> </w:t>
      </w:r>
      <w:r w:rsidRPr="003218FC">
        <w:rPr>
          <w:rFonts w:ascii="Calibri" w:hAnsi="Calibri" w:cs="Arial"/>
          <w:bCs/>
          <w:sz w:val="22"/>
        </w:rPr>
        <w:t>obstarávania</w:t>
      </w:r>
      <w:r w:rsidR="007B79F8" w:rsidRPr="003218FC">
        <w:rPr>
          <w:rFonts w:ascii="Calibri" w:hAnsi="Calibri" w:cs="Arial"/>
          <w:bCs/>
          <w:sz w:val="22"/>
        </w:rPr>
        <w:t xml:space="preserve"> </w:t>
      </w:r>
      <w:r w:rsidR="00DD2E2F" w:rsidRPr="003218FC">
        <w:rPr>
          <w:rFonts w:ascii="Calibri" w:hAnsi="Calibri" w:cs="Arial"/>
          <w:bCs/>
          <w:sz w:val="22"/>
        </w:rPr>
        <w:t xml:space="preserve">na adrese: </w:t>
      </w:r>
      <w:hyperlink r:id="rId9" w:history="1">
        <w:r w:rsidR="00DD2E2F" w:rsidRPr="003218FC">
          <w:rPr>
            <w:rStyle w:val="Hypertextovprepojenie"/>
            <w:rFonts w:ascii="Calibri" w:hAnsi="Calibri" w:cs="Arial"/>
            <w:bCs/>
            <w:sz w:val="22"/>
          </w:rPr>
          <w:t>http://ec.europa.eu/environment/gpp/eu_gpp_criteria_en.htm</w:t>
        </w:r>
      </w:hyperlink>
      <w:r w:rsidR="00694E5E" w:rsidRPr="003218FC">
        <w:rPr>
          <w:rFonts w:ascii="Calibri" w:hAnsi="Calibri" w:cs="Arial"/>
          <w:bCs/>
          <w:sz w:val="22"/>
        </w:rPr>
        <w:t xml:space="preserve">, </w:t>
      </w:r>
    </w:p>
    <w:p w:rsidR="001B3E9B" w:rsidRPr="003218FC" w:rsidRDefault="00694E5E" w:rsidP="00A423F1">
      <w:pPr>
        <w:pStyle w:val="Bezriadkovania"/>
        <w:ind w:left="709"/>
        <w:rPr>
          <w:rFonts w:ascii="Calibri" w:hAnsi="Calibri" w:cs="Arial"/>
          <w:bCs/>
          <w:sz w:val="22"/>
        </w:rPr>
      </w:pPr>
      <w:r w:rsidRPr="003218FC">
        <w:rPr>
          <w:rFonts w:ascii="Calibri" w:hAnsi="Calibri" w:cs="Arial"/>
          <w:bCs/>
          <w:sz w:val="22"/>
        </w:rPr>
        <w:t>a ak to bude možné v s</w:t>
      </w:r>
      <w:r w:rsidR="001B3E9B" w:rsidRPr="003218FC">
        <w:rPr>
          <w:rFonts w:ascii="Calibri" w:hAnsi="Calibri" w:cs="Arial"/>
          <w:bCs/>
          <w:sz w:val="22"/>
        </w:rPr>
        <w:t>pracovanej projektovej dokumentácii stanoví tieto požiadavky.</w:t>
      </w:r>
    </w:p>
    <w:p w:rsidR="00476CE2" w:rsidRPr="003218FC" w:rsidRDefault="00476CE2" w:rsidP="00AD2BA3">
      <w:pPr>
        <w:pStyle w:val="Bezriadkovania"/>
        <w:ind w:left="709"/>
        <w:jc w:val="both"/>
        <w:rPr>
          <w:rFonts w:asciiTheme="minorHAnsi" w:hAnsiTheme="minorHAnsi" w:cs="Arial"/>
          <w:color w:val="000000"/>
          <w:sz w:val="22"/>
          <w:szCs w:val="22"/>
        </w:rPr>
      </w:pPr>
      <w:r w:rsidRPr="003218FC">
        <w:rPr>
          <w:rFonts w:ascii="Calibri" w:hAnsi="Calibri" w:cs="Arial"/>
          <w:bCs/>
          <w:sz w:val="22"/>
        </w:rPr>
        <w:t>Technické požiadavky sa nesmú odvolávať na konkrétneho výrobcu, výrobný postup, obchodné označenie, patent, typ, oblasť alebo miesto pôvodu alebo výroby, ak by tým dochádzalo</w:t>
      </w:r>
      <w:r w:rsidR="001B3E9B" w:rsidRPr="003218FC">
        <w:rPr>
          <w:rFonts w:ascii="Calibri" w:hAnsi="Calibri" w:cs="Arial"/>
          <w:bCs/>
          <w:sz w:val="22"/>
        </w:rPr>
        <w:t xml:space="preserve"> </w:t>
      </w:r>
      <w:r w:rsidR="00323D57">
        <w:rPr>
          <w:rFonts w:ascii="Calibri" w:hAnsi="Calibri" w:cs="Arial"/>
          <w:bCs/>
          <w:sz w:val="22"/>
        </w:rPr>
        <w:t xml:space="preserve">                         </w:t>
      </w:r>
      <w:r w:rsidRPr="003218FC">
        <w:rPr>
          <w:rFonts w:ascii="Calibri" w:hAnsi="Calibri" w:cs="Arial"/>
          <w:bCs/>
          <w:sz w:val="22"/>
        </w:rPr>
        <w:t>k znevýhodneniu alebo k vylúčeniu určitých záujemcov alebo tovarov, ak si to nevyžaduje predmet zákazky. Takýto odkaz možno použiť len vtedy, ak nemožno opísať predmet zákazky</w:t>
      </w:r>
      <w:r w:rsidR="00955139" w:rsidRPr="003218FC">
        <w:rPr>
          <w:rFonts w:ascii="Calibri" w:hAnsi="Calibri" w:cs="Arial"/>
          <w:bCs/>
          <w:sz w:val="22"/>
        </w:rPr>
        <w:t xml:space="preserve"> /položky/</w:t>
      </w:r>
      <w:r w:rsidRPr="003218FC">
        <w:rPr>
          <w:rFonts w:ascii="Calibri" w:hAnsi="Calibri" w:cs="Arial"/>
          <w:bCs/>
          <w:sz w:val="22"/>
        </w:rPr>
        <w:t xml:space="preserve"> dostatočne presne a zrozumiteľne, a takýto odkaz musí byť doplnený slovami „alebo ekvivalentný“. </w:t>
      </w:r>
      <w:r w:rsidR="00746A00" w:rsidRPr="003218FC">
        <w:rPr>
          <w:rFonts w:eastAsiaTheme="minorHAnsi" w:cs="Arial"/>
          <w:lang w:eastAsia="en-US"/>
        </w:rPr>
        <w:t>Ak sa použije odkaz na konkrétneho výrobcu, výrobný postup, obchodné označenie, patent, typ, oblasť alebo miesto pôvodu alebo výroby zhotoviteľ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w:t>
      </w:r>
    </w:p>
    <w:p w:rsidR="00D212BD" w:rsidRPr="003218FC" w:rsidRDefault="00BF740A" w:rsidP="00876DBF">
      <w:pPr>
        <w:pStyle w:val="Odsekzoznamu"/>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Pri vypracovaní </w:t>
      </w:r>
      <w:r w:rsidR="006151EC" w:rsidRPr="003218FC">
        <w:rPr>
          <w:rFonts w:asciiTheme="minorHAnsi" w:hAnsiTheme="minorHAnsi" w:cs="Arial"/>
          <w:color w:val="000000"/>
          <w:sz w:val="22"/>
          <w:szCs w:val="22"/>
        </w:rPr>
        <w:t>PD</w:t>
      </w:r>
      <w:r w:rsidR="00EE069D" w:rsidRPr="003218FC">
        <w:rPr>
          <w:rFonts w:asciiTheme="minorHAnsi" w:hAnsiTheme="minorHAnsi" w:cs="Arial"/>
          <w:color w:val="000000"/>
          <w:sz w:val="22"/>
          <w:szCs w:val="22"/>
        </w:rPr>
        <w:t xml:space="preserve"> </w:t>
      </w:r>
      <w:r w:rsidR="00912742" w:rsidRPr="003218FC">
        <w:rPr>
          <w:rFonts w:asciiTheme="minorHAnsi" w:hAnsiTheme="minorHAnsi" w:cs="Arial"/>
          <w:color w:val="000000"/>
          <w:sz w:val="22"/>
          <w:szCs w:val="22"/>
        </w:rPr>
        <w:t>bude Z</w:t>
      </w:r>
      <w:r w:rsidR="00F72714" w:rsidRPr="003218FC">
        <w:rPr>
          <w:rFonts w:asciiTheme="minorHAnsi" w:hAnsiTheme="minorHAnsi" w:cs="Arial"/>
          <w:color w:val="000000"/>
          <w:sz w:val="22"/>
          <w:szCs w:val="22"/>
        </w:rPr>
        <w:t>hotoviteľ dodržiavať vše</w:t>
      </w:r>
      <w:r w:rsidR="00CF7273" w:rsidRPr="003218FC">
        <w:rPr>
          <w:rFonts w:asciiTheme="minorHAnsi" w:hAnsiTheme="minorHAnsi" w:cs="Arial"/>
          <w:color w:val="000000"/>
          <w:sz w:val="22"/>
          <w:szCs w:val="22"/>
        </w:rPr>
        <w:t>tky</w:t>
      </w:r>
      <w:r w:rsidR="00F72714" w:rsidRPr="003218FC">
        <w:rPr>
          <w:rFonts w:asciiTheme="minorHAnsi" w:hAnsiTheme="minorHAnsi" w:cs="Arial"/>
          <w:color w:val="000000"/>
          <w:sz w:val="22"/>
          <w:szCs w:val="22"/>
        </w:rPr>
        <w:t xml:space="preserve"> ustanovenia tejto </w:t>
      </w:r>
      <w:r w:rsidR="00217603" w:rsidRPr="003218FC">
        <w:rPr>
          <w:rFonts w:asciiTheme="minorHAnsi" w:hAnsiTheme="minorHAnsi" w:cs="Arial"/>
          <w:color w:val="000000"/>
          <w:sz w:val="22"/>
          <w:szCs w:val="22"/>
        </w:rPr>
        <w:t>zmluvy</w:t>
      </w:r>
      <w:r w:rsidR="00F72714" w:rsidRPr="003218FC">
        <w:rPr>
          <w:rFonts w:asciiTheme="minorHAnsi" w:hAnsiTheme="minorHAnsi" w:cs="Arial"/>
          <w:color w:val="000000"/>
          <w:sz w:val="22"/>
          <w:szCs w:val="22"/>
        </w:rPr>
        <w:t xml:space="preserve"> a bude sa r</w:t>
      </w:r>
      <w:r w:rsidR="00A23A46" w:rsidRPr="003218FC">
        <w:rPr>
          <w:rFonts w:asciiTheme="minorHAnsi" w:hAnsiTheme="minorHAnsi" w:cs="Arial"/>
          <w:color w:val="000000"/>
          <w:sz w:val="22"/>
          <w:szCs w:val="22"/>
        </w:rPr>
        <w:t>iadiť východiskovými podkladmi O</w:t>
      </w:r>
      <w:r w:rsidR="00F72714" w:rsidRPr="003218FC">
        <w:rPr>
          <w:rFonts w:asciiTheme="minorHAnsi" w:hAnsiTheme="minorHAnsi" w:cs="Arial"/>
          <w:color w:val="000000"/>
          <w:sz w:val="22"/>
          <w:szCs w:val="22"/>
        </w:rPr>
        <w:t xml:space="preserve">bjednávateľa, odovzdanými ku dňu uzatvorenia tejto zmluvy, </w:t>
      </w:r>
      <w:r w:rsidR="00922BC9" w:rsidRPr="003218FC">
        <w:rPr>
          <w:rFonts w:asciiTheme="minorHAnsi" w:hAnsiTheme="minorHAnsi" w:cs="Arial"/>
          <w:color w:val="000000"/>
          <w:sz w:val="22"/>
          <w:szCs w:val="22"/>
        </w:rPr>
        <w:t xml:space="preserve">záznamami </w:t>
      </w:r>
      <w:r w:rsidR="00A22777" w:rsidRPr="003218FC">
        <w:rPr>
          <w:rFonts w:asciiTheme="minorHAnsi" w:hAnsiTheme="minorHAnsi" w:cs="Arial"/>
          <w:color w:val="000000"/>
          <w:sz w:val="22"/>
          <w:szCs w:val="22"/>
        </w:rPr>
        <w:t>z kontrolných porád</w:t>
      </w:r>
      <w:r w:rsidR="00F72714" w:rsidRPr="003218FC">
        <w:rPr>
          <w:rFonts w:asciiTheme="minorHAnsi" w:hAnsiTheme="minorHAnsi" w:cs="Arial"/>
          <w:color w:val="000000"/>
          <w:sz w:val="22"/>
          <w:szCs w:val="22"/>
        </w:rPr>
        <w:t xml:space="preserve">, ako aj vyjadreniami </w:t>
      </w:r>
      <w:r w:rsidR="00127F48" w:rsidRPr="003218FC">
        <w:rPr>
          <w:rFonts w:asciiTheme="minorHAnsi" w:hAnsiTheme="minorHAnsi" w:cs="Arial"/>
          <w:color w:val="000000"/>
          <w:sz w:val="22"/>
          <w:szCs w:val="22"/>
        </w:rPr>
        <w:t>správcov inžinierskych sietí</w:t>
      </w:r>
      <w:r w:rsidR="00B824F4" w:rsidRPr="003218FC">
        <w:rPr>
          <w:rFonts w:asciiTheme="minorHAnsi" w:hAnsiTheme="minorHAnsi" w:cs="Arial"/>
          <w:color w:val="000000"/>
          <w:sz w:val="22"/>
          <w:szCs w:val="22"/>
        </w:rPr>
        <w:t xml:space="preserve"> a</w:t>
      </w:r>
      <w:r w:rsidR="00127F48" w:rsidRPr="003218FC">
        <w:rPr>
          <w:rFonts w:asciiTheme="minorHAnsi" w:hAnsiTheme="minorHAnsi" w:cs="Arial"/>
          <w:color w:val="000000"/>
          <w:sz w:val="22"/>
          <w:szCs w:val="22"/>
        </w:rPr>
        <w:t> dotknutých orgánov štátnej správy</w:t>
      </w:r>
      <w:r w:rsidR="00F72714" w:rsidRPr="003218FC">
        <w:rPr>
          <w:rFonts w:asciiTheme="minorHAnsi" w:hAnsiTheme="minorHAnsi" w:cs="Arial"/>
          <w:color w:val="000000"/>
          <w:sz w:val="22"/>
          <w:szCs w:val="22"/>
        </w:rPr>
        <w:t>.</w:t>
      </w:r>
      <w:r w:rsidR="00705EF0" w:rsidRPr="003218FC">
        <w:rPr>
          <w:rFonts w:asciiTheme="minorHAnsi" w:hAnsiTheme="minorHAnsi" w:cs="Arial"/>
          <w:color w:val="000000"/>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rsidR="00255D6E" w:rsidRPr="003218FC" w:rsidRDefault="000D56D5" w:rsidP="00876DBF">
      <w:pPr>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Zhotoviteľ sa zaväzuje, že oprávnené pripomienky</w:t>
      </w:r>
      <w:r w:rsidR="008D253E" w:rsidRPr="003218FC">
        <w:rPr>
          <w:rFonts w:asciiTheme="minorHAnsi" w:hAnsiTheme="minorHAnsi" w:cs="Arial"/>
          <w:color w:val="000000"/>
          <w:sz w:val="22"/>
          <w:szCs w:val="22"/>
        </w:rPr>
        <w:t xml:space="preserve"> a požiadavky</w:t>
      </w:r>
      <w:r w:rsidRPr="003218FC">
        <w:rPr>
          <w:rFonts w:asciiTheme="minorHAnsi" w:hAnsiTheme="minorHAnsi" w:cs="Arial"/>
          <w:color w:val="000000"/>
          <w:sz w:val="22"/>
          <w:szCs w:val="22"/>
        </w:rPr>
        <w:t xml:space="preserve"> dotknutých orgánov </w:t>
      </w:r>
      <w:r w:rsidR="00EE069D" w:rsidRPr="003218FC">
        <w:rPr>
          <w:rFonts w:asciiTheme="minorHAnsi" w:hAnsiTheme="minorHAnsi" w:cs="Arial"/>
          <w:color w:val="000000"/>
          <w:sz w:val="22"/>
          <w:szCs w:val="22"/>
        </w:rPr>
        <w:t>štátnej správy</w:t>
      </w:r>
      <w:r w:rsidR="008D253E"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správcov </w:t>
      </w:r>
      <w:r w:rsidR="008D253E" w:rsidRPr="003218FC">
        <w:rPr>
          <w:rFonts w:asciiTheme="minorHAnsi" w:hAnsiTheme="minorHAnsi" w:cs="Arial"/>
          <w:color w:val="000000"/>
          <w:sz w:val="22"/>
          <w:szCs w:val="22"/>
        </w:rPr>
        <w:t xml:space="preserve">inžinierskych sietí </w:t>
      </w:r>
      <w:r w:rsidRPr="003218FC">
        <w:rPr>
          <w:rFonts w:asciiTheme="minorHAnsi" w:hAnsiTheme="minorHAnsi" w:cs="Arial"/>
          <w:color w:val="000000"/>
          <w:sz w:val="22"/>
          <w:szCs w:val="22"/>
        </w:rPr>
        <w:t>zapracuje do </w:t>
      </w:r>
      <w:r w:rsidR="006151EC" w:rsidRPr="003218FC">
        <w:rPr>
          <w:rFonts w:asciiTheme="minorHAnsi" w:hAnsiTheme="minorHAnsi" w:cs="Arial"/>
          <w:color w:val="000000"/>
          <w:sz w:val="22"/>
          <w:szCs w:val="22"/>
        </w:rPr>
        <w:t>PD</w:t>
      </w:r>
      <w:r w:rsidR="00EE069D" w:rsidRPr="003218FC">
        <w:rPr>
          <w:rFonts w:asciiTheme="minorHAnsi" w:hAnsiTheme="minorHAnsi" w:cs="Arial"/>
          <w:color w:val="000000"/>
          <w:sz w:val="22"/>
          <w:szCs w:val="22"/>
        </w:rPr>
        <w:t xml:space="preserve"> </w:t>
      </w:r>
      <w:r w:rsidR="00A23A46" w:rsidRPr="003218FC">
        <w:rPr>
          <w:rFonts w:asciiTheme="minorHAnsi" w:hAnsiTheme="minorHAnsi" w:cs="Arial"/>
          <w:color w:val="000000"/>
          <w:sz w:val="22"/>
          <w:szCs w:val="22"/>
        </w:rPr>
        <w:t>po prerokovaní s O</w:t>
      </w:r>
      <w:r w:rsidRPr="003218FC">
        <w:rPr>
          <w:rFonts w:asciiTheme="minorHAnsi" w:hAnsiTheme="minorHAnsi" w:cs="Arial"/>
          <w:color w:val="000000"/>
          <w:sz w:val="22"/>
          <w:szCs w:val="22"/>
        </w:rPr>
        <w:t xml:space="preserve">bjednávateľom do 10 dní po tom, čo sa o nich dozvedel, ak nedôjde k dohode o inom termíne tak, aby termín plnenia podľa čl. </w:t>
      </w:r>
      <w:r w:rsidR="004D132A" w:rsidRPr="003218FC">
        <w:rPr>
          <w:rFonts w:asciiTheme="minorHAnsi" w:hAnsiTheme="minorHAnsi" w:cs="Arial"/>
          <w:color w:val="000000"/>
          <w:sz w:val="22"/>
          <w:szCs w:val="22"/>
        </w:rPr>
        <w:t>4</w:t>
      </w:r>
      <w:r w:rsidRPr="003218FC">
        <w:rPr>
          <w:rFonts w:asciiTheme="minorHAnsi" w:hAnsiTheme="minorHAnsi" w:cs="Arial"/>
          <w:color w:val="000000"/>
          <w:sz w:val="22"/>
          <w:szCs w:val="22"/>
        </w:rPr>
        <w:t xml:space="preserve"> tejto zmluvy bol dodržaný</w:t>
      </w:r>
      <w:r w:rsidRPr="003218FC">
        <w:rPr>
          <w:rFonts w:asciiTheme="minorHAnsi" w:hAnsiTheme="minorHAnsi" w:cs="Arial"/>
          <w:sz w:val="22"/>
          <w:szCs w:val="22"/>
        </w:rPr>
        <w:t>.</w:t>
      </w:r>
      <w:r w:rsidR="00B34801" w:rsidRPr="003218FC">
        <w:rPr>
          <w:rFonts w:asciiTheme="minorHAnsi" w:hAnsiTheme="minorHAnsi" w:cs="Arial"/>
          <w:sz w:val="22"/>
          <w:szCs w:val="22"/>
        </w:rPr>
        <w:t xml:space="preserve"> </w:t>
      </w:r>
    </w:p>
    <w:p w:rsidR="00A6180A" w:rsidRPr="003218FC" w:rsidRDefault="00255D6E" w:rsidP="00876DBF">
      <w:pPr>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Verejný o</w:t>
      </w:r>
      <w:r w:rsidRPr="003218FC">
        <w:rPr>
          <w:rFonts w:asciiTheme="minorHAnsi" w:hAnsiTheme="minorHAnsi" w:cs="Arial"/>
          <w:sz w:val="22"/>
          <w:szCs w:val="22"/>
        </w:rPr>
        <w:t xml:space="preserve">bstarávateľ požaduje predmet </w:t>
      </w:r>
      <w:r w:rsidR="00D15F90" w:rsidRPr="003218FC">
        <w:rPr>
          <w:rFonts w:asciiTheme="minorHAnsi" w:hAnsiTheme="minorHAnsi" w:cs="Arial"/>
          <w:sz w:val="22"/>
          <w:szCs w:val="22"/>
        </w:rPr>
        <w:t>zmluvy</w:t>
      </w:r>
      <w:r w:rsidRPr="003218FC">
        <w:rPr>
          <w:rFonts w:asciiTheme="minorHAnsi" w:hAnsiTheme="minorHAnsi" w:cs="Arial"/>
          <w:sz w:val="22"/>
          <w:szCs w:val="22"/>
        </w:rPr>
        <w:t xml:space="preserve"> vypracovať </w:t>
      </w:r>
      <w:r w:rsidR="0038209B" w:rsidRPr="003218FC">
        <w:rPr>
          <w:rFonts w:asciiTheme="minorHAnsi" w:hAnsiTheme="minorHAnsi" w:cs="Arial"/>
          <w:sz w:val="22"/>
          <w:szCs w:val="22"/>
        </w:rPr>
        <w:t xml:space="preserve">pre daný typ stavby </w:t>
      </w:r>
      <w:r w:rsidR="00ED10D5" w:rsidRPr="003218FC">
        <w:rPr>
          <w:rFonts w:asciiTheme="minorHAnsi" w:hAnsiTheme="minorHAnsi" w:cs="Arial"/>
          <w:sz w:val="22"/>
          <w:szCs w:val="22"/>
        </w:rPr>
        <w:t xml:space="preserve">podľa aktuálneho sadzobníka </w:t>
      </w:r>
      <w:r w:rsidRPr="003218FC">
        <w:rPr>
          <w:rFonts w:asciiTheme="minorHAnsi" w:hAnsiTheme="minorHAnsi" w:cs="Arial"/>
          <w:sz w:val="22"/>
          <w:szCs w:val="22"/>
        </w:rPr>
        <w:t>UNIKA</w:t>
      </w:r>
      <w:r w:rsidR="00F77FF3" w:rsidRPr="003218FC">
        <w:rPr>
          <w:rFonts w:asciiTheme="minorHAnsi" w:hAnsiTheme="minorHAnsi" w:cs="Arial"/>
          <w:sz w:val="22"/>
          <w:szCs w:val="22"/>
        </w:rPr>
        <w:t>.</w:t>
      </w:r>
    </w:p>
    <w:p w:rsidR="004975C2" w:rsidRPr="003218FC" w:rsidRDefault="00F72714" w:rsidP="00876DBF">
      <w:pPr>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Objednávateľ sa zaväzuje, že dokončený </w:t>
      </w:r>
      <w:r w:rsidR="002237F0" w:rsidRPr="003218FC">
        <w:rPr>
          <w:rFonts w:asciiTheme="minorHAnsi" w:hAnsiTheme="minorHAnsi" w:cs="Arial"/>
          <w:color w:val="000000"/>
          <w:sz w:val="22"/>
          <w:szCs w:val="22"/>
        </w:rPr>
        <w:t>predmet zmluvy</w:t>
      </w:r>
      <w:r w:rsidR="00323D51" w:rsidRPr="003218FC">
        <w:rPr>
          <w:rFonts w:asciiTheme="minorHAnsi" w:hAnsiTheme="minorHAnsi" w:cs="Arial"/>
          <w:color w:val="000000"/>
          <w:sz w:val="22"/>
          <w:szCs w:val="22"/>
        </w:rPr>
        <w:t xml:space="preserve"> /časť/</w:t>
      </w:r>
      <w:r w:rsidRPr="003218FC">
        <w:rPr>
          <w:rFonts w:asciiTheme="minorHAnsi" w:hAnsiTheme="minorHAnsi" w:cs="Arial"/>
          <w:color w:val="000000"/>
          <w:sz w:val="22"/>
          <w:szCs w:val="22"/>
        </w:rPr>
        <w:t xml:space="preserve"> prevezme, zaplatí za jeho zhotovenie dohodnutú cenu </w:t>
      </w:r>
      <w:r w:rsidR="001371F4" w:rsidRPr="003218FC">
        <w:rPr>
          <w:rFonts w:asciiTheme="minorHAnsi" w:hAnsiTheme="minorHAnsi" w:cs="Arial"/>
          <w:color w:val="000000"/>
          <w:sz w:val="22"/>
          <w:szCs w:val="22"/>
        </w:rPr>
        <w:t>v do</w:t>
      </w:r>
      <w:r w:rsidR="002237F0" w:rsidRPr="003218FC">
        <w:rPr>
          <w:rFonts w:asciiTheme="minorHAnsi" w:hAnsiTheme="minorHAnsi" w:cs="Arial"/>
          <w:color w:val="000000"/>
          <w:sz w:val="22"/>
          <w:szCs w:val="22"/>
        </w:rPr>
        <w:t>jednanom</w:t>
      </w:r>
      <w:r w:rsidR="001371F4" w:rsidRPr="003218FC">
        <w:rPr>
          <w:rFonts w:asciiTheme="minorHAnsi" w:hAnsiTheme="minorHAnsi" w:cs="Arial"/>
          <w:color w:val="000000"/>
          <w:sz w:val="22"/>
          <w:szCs w:val="22"/>
        </w:rPr>
        <w:t xml:space="preserve"> termíne </w:t>
      </w:r>
      <w:r w:rsidRPr="003218FC">
        <w:rPr>
          <w:rFonts w:asciiTheme="minorHAnsi" w:hAnsiTheme="minorHAnsi" w:cs="Arial"/>
          <w:color w:val="000000"/>
          <w:sz w:val="22"/>
          <w:szCs w:val="22"/>
        </w:rPr>
        <w:t xml:space="preserve">a poskytne </w:t>
      </w:r>
      <w:r w:rsidR="00912742" w:rsidRPr="003218FC">
        <w:rPr>
          <w:rFonts w:asciiTheme="minorHAnsi" w:hAnsiTheme="minorHAnsi" w:cs="Arial"/>
          <w:color w:val="000000"/>
          <w:sz w:val="22"/>
          <w:szCs w:val="22"/>
        </w:rPr>
        <w:t>Z</w:t>
      </w:r>
      <w:r w:rsidR="007E189B" w:rsidRPr="003218FC">
        <w:rPr>
          <w:rFonts w:asciiTheme="minorHAnsi" w:hAnsiTheme="minorHAnsi" w:cs="Arial"/>
          <w:color w:val="000000"/>
          <w:sz w:val="22"/>
          <w:szCs w:val="22"/>
        </w:rPr>
        <w:t>hotoviteľovi dohodnutú súčinnosť</w:t>
      </w:r>
      <w:r w:rsidRPr="003218FC">
        <w:rPr>
          <w:rFonts w:asciiTheme="minorHAnsi" w:hAnsiTheme="minorHAnsi" w:cs="Arial"/>
          <w:color w:val="000000"/>
          <w:sz w:val="22"/>
          <w:szCs w:val="22"/>
        </w:rPr>
        <w:t>.</w:t>
      </w:r>
    </w:p>
    <w:p w:rsidR="00B52F6F" w:rsidRPr="003218FC" w:rsidRDefault="00E76704" w:rsidP="00B52F6F">
      <w:pPr>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V procese verejného obstarávania (výber </w:t>
      </w:r>
      <w:r w:rsidR="00AE5850" w:rsidRPr="003218FC">
        <w:rPr>
          <w:rFonts w:asciiTheme="minorHAnsi" w:hAnsiTheme="minorHAnsi" w:cs="Arial"/>
          <w:color w:val="000000"/>
          <w:sz w:val="22"/>
          <w:szCs w:val="22"/>
        </w:rPr>
        <w:t>zhotoviteľa</w:t>
      </w:r>
      <w:r w:rsidRPr="003218FC">
        <w:rPr>
          <w:rFonts w:asciiTheme="minorHAnsi" w:hAnsiTheme="minorHAnsi" w:cs="Arial"/>
          <w:color w:val="000000"/>
          <w:sz w:val="22"/>
          <w:szCs w:val="22"/>
        </w:rPr>
        <w:t xml:space="preserve"> stavby podľa zákona č. </w:t>
      </w:r>
      <w:r w:rsidRPr="003218FC">
        <w:rPr>
          <w:rFonts w:asciiTheme="minorHAnsi" w:eastAsia="Arial Unicode MS" w:hAnsiTheme="minorHAnsi"/>
          <w:sz w:val="22"/>
          <w:szCs w:val="22"/>
        </w:rPr>
        <w:t>343/2015 Z.</w:t>
      </w:r>
      <w:r w:rsidR="00111F59" w:rsidRPr="003218FC">
        <w:rPr>
          <w:rFonts w:asciiTheme="minorHAnsi" w:eastAsia="Arial Unicode MS" w:hAnsiTheme="minorHAnsi"/>
          <w:sz w:val="22"/>
          <w:szCs w:val="22"/>
        </w:rPr>
        <w:t xml:space="preserve"> </w:t>
      </w:r>
      <w:r w:rsidRPr="003218FC">
        <w:rPr>
          <w:rFonts w:asciiTheme="minorHAnsi" w:eastAsia="Arial Unicode MS" w:hAnsiTheme="minorHAnsi"/>
          <w:sz w:val="22"/>
          <w:szCs w:val="22"/>
        </w:rPr>
        <w:t xml:space="preserve">z. </w:t>
      </w:r>
      <w:r w:rsidR="00AD2BA3" w:rsidRPr="003218FC">
        <w:rPr>
          <w:rFonts w:asciiTheme="minorHAnsi" w:eastAsia="Arial Unicode MS" w:hAnsiTheme="minorHAnsi"/>
          <w:sz w:val="22"/>
          <w:szCs w:val="22"/>
        </w:rPr>
        <w:t xml:space="preserve">                 o</w:t>
      </w:r>
      <w:r w:rsidRPr="003218FC">
        <w:rPr>
          <w:rFonts w:asciiTheme="minorHAnsi" w:eastAsia="Arial Unicode MS" w:hAnsiTheme="minorHAnsi"/>
          <w:sz w:val="22"/>
          <w:szCs w:val="22"/>
        </w:rPr>
        <w:t xml:space="preserve"> verejnom obstarávaní</w:t>
      </w:r>
      <w:r w:rsidR="00912742" w:rsidRPr="003218FC">
        <w:rPr>
          <w:rFonts w:asciiTheme="minorHAnsi" w:eastAsia="Arial Unicode MS" w:hAnsiTheme="minorHAnsi"/>
          <w:sz w:val="22"/>
          <w:szCs w:val="22"/>
        </w:rPr>
        <w:t>) je Z</w:t>
      </w:r>
      <w:r w:rsidRPr="003218FC">
        <w:rPr>
          <w:rFonts w:asciiTheme="minorHAnsi" w:eastAsia="Arial Unicode MS" w:hAnsiTheme="minorHAnsi"/>
          <w:sz w:val="22"/>
          <w:szCs w:val="22"/>
        </w:rPr>
        <w:t xml:space="preserve">hotoviteľ povinný </w:t>
      </w:r>
      <w:bookmarkStart w:id="6" w:name="_Hlk530031106"/>
      <w:r w:rsidRPr="003218FC">
        <w:rPr>
          <w:rFonts w:asciiTheme="minorHAnsi" w:eastAsia="Arial Unicode MS" w:hAnsiTheme="minorHAnsi"/>
          <w:sz w:val="22"/>
          <w:szCs w:val="22"/>
        </w:rPr>
        <w:t xml:space="preserve">poskytnúť riadnu súčinnosť a v prípade potreby bezodkladne reagovať na otázky verejného obstarávateľa týkajúce sa </w:t>
      </w:r>
      <w:r w:rsidR="007C7F21" w:rsidRPr="003218FC">
        <w:rPr>
          <w:rFonts w:asciiTheme="minorHAnsi" w:eastAsia="Arial Unicode MS" w:hAnsiTheme="minorHAnsi"/>
          <w:sz w:val="22"/>
          <w:szCs w:val="22"/>
        </w:rPr>
        <w:t>PD</w:t>
      </w:r>
      <w:r w:rsidRPr="003218FC">
        <w:rPr>
          <w:rFonts w:asciiTheme="minorHAnsi" w:eastAsia="Arial Unicode MS" w:hAnsiTheme="minorHAnsi"/>
          <w:sz w:val="22"/>
          <w:szCs w:val="22"/>
        </w:rPr>
        <w:t>, ktoré bude potrebné zodpovedať pri vysvetľovaní na základe podnetov záujemcov vo verejnom obstarávaní</w:t>
      </w:r>
      <w:r w:rsidR="00323D51" w:rsidRPr="003218FC">
        <w:rPr>
          <w:rFonts w:asciiTheme="minorHAnsi" w:eastAsia="Arial Unicode MS" w:hAnsiTheme="minorHAnsi"/>
          <w:sz w:val="22"/>
          <w:szCs w:val="22"/>
        </w:rPr>
        <w:t xml:space="preserve"> pri výbere zhotoviteľa stav</w:t>
      </w:r>
      <w:r w:rsidR="00694E5E" w:rsidRPr="003218FC">
        <w:rPr>
          <w:rFonts w:asciiTheme="minorHAnsi" w:eastAsia="Arial Unicode MS" w:hAnsiTheme="minorHAnsi"/>
          <w:sz w:val="22"/>
          <w:szCs w:val="22"/>
        </w:rPr>
        <w:t>ebných prác</w:t>
      </w:r>
      <w:r w:rsidRPr="003218FC">
        <w:rPr>
          <w:rFonts w:asciiTheme="minorHAnsi" w:eastAsia="Arial Unicode MS" w:hAnsiTheme="minorHAnsi"/>
          <w:sz w:val="22"/>
          <w:szCs w:val="22"/>
        </w:rPr>
        <w:t>.</w:t>
      </w:r>
      <w:bookmarkEnd w:id="6"/>
      <w:r w:rsidRPr="003218FC">
        <w:rPr>
          <w:rFonts w:asciiTheme="minorHAnsi" w:eastAsia="Arial Unicode MS" w:hAnsiTheme="minorHAnsi"/>
          <w:sz w:val="22"/>
          <w:szCs w:val="22"/>
        </w:rPr>
        <w:t xml:space="preserve"> </w:t>
      </w:r>
      <w:r w:rsidR="00476CE2" w:rsidRPr="003218FC">
        <w:rPr>
          <w:rFonts w:asciiTheme="minorHAnsi" w:eastAsia="Arial Unicode MS" w:hAnsiTheme="minorHAnsi"/>
          <w:sz w:val="22"/>
          <w:szCs w:val="22"/>
        </w:rPr>
        <w:t>Za bezodkladnú odpoveď sa považuje odpoveď doručená max. do dvoch pracovných dní od zadania požiadavky.</w:t>
      </w:r>
      <w:r w:rsidR="00694E5E" w:rsidRPr="003218FC">
        <w:rPr>
          <w:rFonts w:asciiTheme="minorHAnsi" w:eastAsia="Arial Unicode MS" w:hAnsiTheme="minorHAnsi"/>
          <w:sz w:val="22"/>
          <w:szCs w:val="22"/>
        </w:rPr>
        <w:t xml:space="preserve"> </w:t>
      </w:r>
      <w:r w:rsidR="00D259B9" w:rsidRPr="003218FC">
        <w:rPr>
          <w:rFonts w:asciiTheme="minorHAnsi" w:eastAsia="Arial Unicode MS" w:hAnsiTheme="minorHAnsi"/>
          <w:sz w:val="22"/>
          <w:szCs w:val="22"/>
        </w:rPr>
        <w:t xml:space="preserve">Ďalej je zhotoviteľ povinný </w:t>
      </w:r>
      <w:r w:rsidR="00B52F6F" w:rsidRPr="003218FC">
        <w:rPr>
          <w:rFonts w:asciiTheme="minorHAnsi" w:eastAsia="Arial Unicode MS" w:hAnsiTheme="minorHAnsi"/>
          <w:sz w:val="22"/>
          <w:szCs w:val="22"/>
        </w:rPr>
        <w:t xml:space="preserve">poskytnúť prípadnú </w:t>
      </w:r>
      <w:r w:rsidR="00B52F6F" w:rsidRPr="003218FC">
        <w:rPr>
          <w:rFonts w:asciiTheme="minorHAnsi" w:eastAsia="Arial Unicode MS" w:hAnsiTheme="minorHAnsi"/>
          <w:sz w:val="22"/>
          <w:szCs w:val="22"/>
        </w:rPr>
        <w:lastRenderedPageBreak/>
        <w:t>súčinnosť pri vyhodnocovaní požiadaviek na predmet zákazky, ak o takúto súčinnosť verejný obstarávateľ požiada.</w:t>
      </w:r>
    </w:p>
    <w:p w:rsidR="000261C5" w:rsidRPr="003218FC" w:rsidRDefault="00B52F6F" w:rsidP="00B52F6F">
      <w:pPr>
        <w:numPr>
          <w:ilvl w:val="1"/>
          <w:numId w:val="5"/>
        </w:numPr>
        <w:ind w:left="709" w:hanging="709"/>
        <w:jc w:val="both"/>
        <w:rPr>
          <w:rFonts w:asciiTheme="minorHAnsi" w:hAnsiTheme="minorHAnsi" w:cs="Arial"/>
          <w:color w:val="000000"/>
          <w:sz w:val="22"/>
          <w:szCs w:val="22"/>
        </w:rPr>
      </w:pPr>
      <w:r w:rsidRPr="003218FC">
        <w:rPr>
          <w:rFonts w:asciiTheme="minorHAnsi" w:eastAsia="Arial Unicode MS" w:hAnsiTheme="minorHAnsi"/>
          <w:sz w:val="22"/>
          <w:szCs w:val="22"/>
        </w:rPr>
        <w:t>Zhotoviteľ sa zaväzuje dodržiavať pravidlá týkajúce sa konfliktu záujmov podľa zákona o verejnom obstarávaní, pričom osoby pri ktorých sa vyskytne konflikt záujmov sú povinné tento konflikt záujmov písomne oznamovať verejnému obstarávateľovi a následne prijať opatrenia na zabránenie konfliktu záujmov, vrátane nahradenia dotknutých osôb a ich nahradenia osobami, ktoré nie sú v konflikte záujmov a majú rovnakú alebo vyššiu odbornú kvalifikáciu vo vyžadovanej oblasti.</w:t>
      </w:r>
    </w:p>
    <w:p w:rsidR="00397E46" w:rsidRDefault="00397E46" w:rsidP="000261C5">
      <w:pPr>
        <w:ind w:left="709"/>
        <w:jc w:val="both"/>
        <w:rPr>
          <w:rFonts w:asciiTheme="minorHAnsi" w:hAnsiTheme="minorHAnsi" w:cs="Arial"/>
          <w:color w:val="000000"/>
          <w:sz w:val="22"/>
          <w:szCs w:val="22"/>
        </w:rPr>
      </w:pPr>
    </w:p>
    <w:p w:rsidR="00C37113" w:rsidRPr="003218FC" w:rsidRDefault="00C37113" w:rsidP="000261C5">
      <w:pPr>
        <w:ind w:left="709"/>
        <w:jc w:val="both"/>
        <w:rPr>
          <w:rFonts w:asciiTheme="minorHAnsi" w:hAnsiTheme="minorHAnsi" w:cs="Arial"/>
          <w:color w:val="000000"/>
          <w:sz w:val="22"/>
          <w:szCs w:val="22"/>
        </w:rPr>
      </w:pPr>
    </w:p>
    <w:p w:rsidR="00F72714" w:rsidRDefault="000E7D55" w:rsidP="00E32ED3">
      <w:pPr>
        <w:pStyle w:val="Bezriadkovania"/>
        <w:jc w:val="center"/>
        <w:rPr>
          <w:rFonts w:asciiTheme="minorHAnsi" w:hAnsiTheme="minorHAnsi"/>
          <w:b/>
          <w:caps/>
          <w:sz w:val="22"/>
          <w:szCs w:val="22"/>
        </w:rPr>
      </w:pPr>
      <w:r w:rsidRPr="003218FC">
        <w:rPr>
          <w:rFonts w:asciiTheme="minorHAnsi" w:hAnsiTheme="minorHAnsi"/>
          <w:b/>
          <w:caps/>
          <w:sz w:val="22"/>
          <w:szCs w:val="22"/>
        </w:rPr>
        <w:t>Č</w:t>
      </w:r>
      <w:r w:rsidR="00F72714" w:rsidRPr="003218FC">
        <w:rPr>
          <w:rFonts w:asciiTheme="minorHAnsi" w:hAnsiTheme="minorHAnsi"/>
          <w:b/>
          <w:caps/>
          <w:sz w:val="22"/>
          <w:szCs w:val="22"/>
        </w:rPr>
        <w:t>l.</w:t>
      </w:r>
      <w:r w:rsidR="00C11525" w:rsidRPr="003218FC">
        <w:rPr>
          <w:rFonts w:asciiTheme="minorHAnsi" w:hAnsiTheme="minorHAnsi"/>
          <w:b/>
          <w:caps/>
          <w:sz w:val="22"/>
          <w:szCs w:val="22"/>
        </w:rPr>
        <w:t xml:space="preserve"> </w:t>
      </w:r>
      <w:r w:rsidR="007E189B" w:rsidRPr="003218FC">
        <w:rPr>
          <w:rFonts w:asciiTheme="minorHAnsi" w:hAnsiTheme="minorHAnsi"/>
          <w:b/>
          <w:caps/>
          <w:sz w:val="22"/>
          <w:szCs w:val="22"/>
        </w:rPr>
        <w:t>4</w:t>
      </w:r>
      <w:r w:rsidR="00F72714" w:rsidRPr="003218FC">
        <w:rPr>
          <w:rFonts w:asciiTheme="minorHAnsi" w:hAnsiTheme="minorHAnsi"/>
          <w:b/>
          <w:caps/>
          <w:sz w:val="22"/>
          <w:szCs w:val="22"/>
        </w:rPr>
        <w:tab/>
        <w:t>čas plnenia</w:t>
      </w:r>
      <w:r w:rsidRPr="003218FC">
        <w:rPr>
          <w:rFonts w:asciiTheme="minorHAnsi" w:hAnsiTheme="minorHAnsi"/>
          <w:b/>
          <w:caps/>
          <w:sz w:val="22"/>
          <w:szCs w:val="22"/>
        </w:rPr>
        <w:t xml:space="preserve"> a sPÓSOB odovzdania predmetu zmluvy</w:t>
      </w:r>
    </w:p>
    <w:p w:rsidR="00660084" w:rsidRPr="003218FC" w:rsidRDefault="00660084" w:rsidP="00E32ED3">
      <w:pPr>
        <w:pStyle w:val="Bezriadkovania"/>
        <w:jc w:val="center"/>
        <w:rPr>
          <w:rFonts w:asciiTheme="minorHAnsi" w:hAnsiTheme="minorHAnsi"/>
          <w:b/>
          <w:caps/>
          <w:sz w:val="22"/>
          <w:szCs w:val="22"/>
        </w:rPr>
      </w:pPr>
    </w:p>
    <w:p w:rsidR="00AE3263" w:rsidRDefault="007E189B" w:rsidP="00AE3263">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4.1. </w:t>
      </w:r>
      <w:r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Zhotoviteľ sa zaväzuje, že vypracuje a dodá pr</w:t>
      </w:r>
      <w:r w:rsidR="002237F0" w:rsidRPr="003218FC">
        <w:rPr>
          <w:rFonts w:asciiTheme="minorHAnsi" w:hAnsiTheme="minorHAnsi" w:cs="Arial"/>
          <w:color w:val="000000"/>
          <w:sz w:val="22"/>
          <w:szCs w:val="22"/>
        </w:rPr>
        <w:t>edmet zmluvy</w:t>
      </w:r>
      <w:r w:rsidR="00F72714" w:rsidRPr="003218FC">
        <w:rPr>
          <w:rFonts w:asciiTheme="minorHAnsi" w:hAnsiTheme="minorHAnsi" w:cs="Arial"/>
          <w:color w:val="000000"/>
          <w:sz w:val="22"/>
          <w:szCs w:val="22"/>
        </w:rPr>
        <w:t xml:space="preserve"> </w:t>
      </w:r>
      <w:r w:rsidR="00F4197D" w:rsidRPr="003218FC">
        <w:rPr>
          <w:rFonts w:asciiTheme="minorHAnsi" w:hAnsiTheme="minorHAnsi" w:cs="Arial"/>
          <w:color w:val="000000"/>
          <w:sz w:val="22"/>
          <w:szCs w:val="22"/>
        </w:rPr>
        <w:t xml:space="preserve">dohodnutý </w:t>
      </w:r>
      <w:r w:rsidR="00F72714" w:rsidRPr="003218FC">
        <w:rPr>
          <w:rFonts w:asciiTheme="minorHAnsi" w:hAnsiTheme="minorHAnsi" w:cs="Arial"/>
          <w:color w:val="000000"/>
          <w:sz w:val="22"/>
          <w:szCs w:val="22"/>
        </w:rPr>
        <w:t xml:space="preserve">v rozsahu čl. 2. tejto </w:t>
      </w:r>
      <w:r w:rsidR="006D194F" w:rsidRPr="003218FC">
        <w:rPr>
          <w:rFonts w:asciiTheme="minorHAnsi" w:hAnsiTheme="minorHAnsi" w:cs="Arial"/>
          <w:color w:val="000000"/>
          <w:sz w:val="22"/>
          <w:szCs w:val="22"/>
        </w:rPr>
        <w:t>zmluvy</w:t>
      </w:r>
      <w:r w:rsidR="00F72714" w:rsidRPr="003218FC">
        <w:rPr>
          <w:rFonts w:asciiTheme="minorHAnsi" w:hAnsiTheme="minorHAnsi" w:cs="Arial"/>
          <w:b/>
          <w:color w:val="000000"/>
          <w:sz w:val="22"/>
          <w:szCs w:val="22"/>
        </w:rPr>
        <w:t xml:space="preserve"> </w:t>
      </w:r>
      <w:r w:rsidR="00F72714" w:rsidRPr="003218FC">
        <w:rPr>
          <w:rFonts w:asciiTheme="minorHAnsi" w:hAnsiTheme="minorHAnsi" w:cs="Arial"/>
          <w:color w:val="000000"/>
          <w:sz w:val="22"/>
          <w:szCs w:val="22"/>
        </w:rPr>
        <w:t>v</w:t>
      </w:r>
      <w:r w:rsidRPr="003218FC">
        <w:rPr>
          <w:rFonts w:asciiTheme="minorHAnsi" w:hAnsiTheme="minorHAnsi" w:cs="Arial"/>
          <w:color w:val="000000"/>
          <w:sz w:val="22"/>
          <w:szCs w:val="22"/>
        </w:rPr>
        <w:t> týchto lehotách</w:t>
      </w:r>
      <w:r w:rsidR="00F72714" w:rsidRPr="003218FC">
        <w:rPr>
          <w:rFonts w:asciiTheme="minorHAnsi" w:hAnsiTheme="minorHAnsi" w:cs="Arial"/>
          <w:color w:val="000000"/>
          <w:sz w:val="22"/>
          <w:szCs w:val="22"/>
        </w:rPr>
        <w:t xml:space="preserve">: </w:t>
      </w:r>
    </w:p>
    <w:p w:rsidR="00597CDA" w:rsidRDefault="00597CDA" w:rsidP="00AE3263">
      <w:pPr>
        <w:ind w:left="709" w:hanging="709"/>
        <w:jc w:val="both"/>
        <w:rPr>
          <w:rFonts w:asciiTheme="minorHAnsi" w:hAnsiTheme="minorHAnsi" w:cs="Arial"/>
          <w:b/>
          <w:color w:val="FF0000"/>
          <w:sz w:val="22"/>
          <w:szCs w:val="22"/>
        </w:rPr>
      </w:pPr>
      <w:r>
        <w:rPr>
          <w:rFonts w:asciiTheme="minorHAnsi" w:hAnsiTheme="minorHAnsi" w:cs="Arial"/>
          <w:color w:val="000000"/>
          <w:sz w:val="22"/>
          <w:szCs w:val="22"/>
        </w:rPr>
        <w:tab/>
      </w:r>
      <w:r>
        <w:rPr>
          <w:rFonts w:asciiTheme="minorHAnsi" w:hAnsiTheme="minorHAnsi" w:cs="Arial"/>
          <w:b/>
          <w:color w:val="FF0000"/>
          <w:sz w:val="22"/>
          <w:szCs w:val="22"/>
        </w:rPr>
        <w:t>Začiatok: 02.01.2019</w:t>
      </w:r>
    </w:p>
    <w:p w:rsidR="00597CDA" w:rsidRDefault="00597CDA" w:rsidP="00AE3263">
      <w:pPr>
        <w:ind w:left="709" w:hanging="709"/>
        <w:jc w:val="both"/>
        <w:rPr>
          <w:rFonts w:asciiTheme="minorHAnsi" w:hAnsiTheme="minorHAnsi" w:cs="Arial"/>
          <w:b/>
          <w:color w:val="FF0000"/>
          <w:sz w:val="22"/>
          <w:szCs w:val="22"/>
        </w:rPr>
      </w:pPr>
      <w:r>
        <w:rPr>
          <w:rFonts w:asciiTheme="minorHAnsi" w:hAnsiTheme="minorHAnsi" w:cs="Arial"/>
          <w:b/>
          <w:color w:val="FF0000"/>
          <w:sz w:val="22"/>
          <w:szCs w:val="22"/>
        </w:rPr>
        <w:tab/>
        <w:t>Lehoty plnení:</w:t>
      </w:r>
    </w:p>
    <w:p w:rsidR="00597CDA" w:rsidRPr="00597CDA" w:rsidRDefault="00597CDA" w:rsidP="006151EC">
      <w:pPr>
        <w:pStyle w:val="Odsekzoznamu"/>
        <w:numPr>
          <w:ilvl w:val="0"/>
          <w:numId w:val="13"/>
        </w:numPr>
        <w:ind w:left="993" w:hanging="284"/>
        <w:jc w:val="both"/>
        <w:rPr>
          <w:rFonts w:asciiTheme="minorHAnsi" w:hAnsiTheme="minorHAnsi" w:cs="Arial"/>
          <w:color w:val="000000"/>
          <w:sz w:val="22"/>
          <w:szCs w:val="22"/>
        </w:rPr>
      </w:pPr>
      <w:bookmarkStart w:id="7" w:name="_Hlk529188327"/>
      <w:r>
        <w:rPr>
          <w:rFonts w:asciiTheme="minorHAnsi" w:hAnsiTheme="minorHAnsi" w:cs="Arial"/>
          <w:b/>
          <w:color w:val="FF0000"/>
          <w:sz w:val="22"/>
          <w:szCs w:val="22"/>
        </w:rPr>
        <w:t>Vypracovanie podrobného zamerania najviac do 5 týždňov od začatia</w:t>
      </w:r>
    </w:p>
    <w:p w:rsidR="00323D51" w:rsidRPr="003218FC" w:rsidRDefault="00323D57" w:rsidP="006151EC">
      <w:pPr>
        <w:pStyle w:val="Odsekzoznamu"/>
        <w:numPr>
          <w:ilvl w:val="0"/>
          <w:numId w:val="13"/>
        </w:numPr>
        <w:ind w:left="993" w:hanging="284"/>
        <w:jc w:val="both"/>
        <w:rPr>
          <w:rFonts w:asciiTheme="minorHAnsi" w:hAnsiTheme="minorHAnsi" w:cs="Arial"/>
          <w:color w:val="000000"/>
          <w:sz w:val="22"/>
          <w:szCs w:val="22"/>
        </w:rPr>
      </w:pPr>
      <w:r>
        <w:rPr>
          <w:rFonts w:asciiTheme="minorHAnsi" w:eastAsia="Arial Unicode MS" w:hAnsiTheme="minorHAnsi" w:cs="Arial"/>
          <w:sz w:val="22"/>
          <w:szCs w:val="22"/>
        </w:rPr>
        <w:t>Vypracovanie p</w:t>
      </w:r>
      <w:r w:rsidRPr="003218FC">
        <w:rPr>
          <w:rFonts w:asciiTheme="minorHAnsi" w:eastAsia="Arial Unicode MS" w:hAnsiTheme="minorHAnsi" w:cs="Arial"/>
          <w:sz w:val="22"/>
          <w:szCs w:val="22"/>
        </w:rPr>
        <w:t>rojektov</w:t>
      </w:r>
      <w:r>
        <w:rPr>
          <w:rFonts w:asciiTheme="minorHAnsi" w:eastAsia="Arial Unicode MS" w:hAnsiTheme="minorHAnsi" w:cs="Arial"/>
          <w:sz w:val="22"/>
          <w:szCs w:val="22"/>
        </w:rPr>
        <w:t>ej</w:t>
      </w:r>
      <w:r w:rsidRPr="003218FC">
        <w:rPr>
          <w:rFonts w:asciiTheme="minorHAnsi" w:eastAsia="Arial Unicode MS" w:hAnsiTheme="minorHAnsi" w:cs="Arial"/>
          <w:sz w:val="22"/>
          <w:szCs w:val="22"/>
        </w:rPr>
        <w:t xml:space="preserve"> dokumentáci</w:t>
      </w:r>
      <w:r>
        <w:rPr>
          <w:rFonts w:asciiTheme="minorHAnsi" w:eastAsia="Arial Unicode MS" w:hAnsiTheme="minorHAnsi" w:cs="Arial"/>
          <w:sz w:val="22"/>
          <w:szCs w:val="22"/>
        </w:rPr>
        <w:t>e</w:t>
      </w:r>
      <w:r w:rsidRPr="003218FC">
        <w:rPr>
          <w:rFonts w:asciiTheme="minorHAnsi" w:eastAsia="Arial Unicode MS" w:hAnsiTheme="minorHAnsi" w:cs="Arial"/>
          <w:sz w:val="22"/>
          <w:szCs w:val="22"/>
        </w:rPr>
        <w:t xml:space="preserve"> pre stavebné povolenie s podrobnosťou realizačného projektu</w:t>
      </w:r>
      <w:r w:rsidR="00323D51" w:rsidRPr="003218FC">
        <w:rPr>
          <w:rFonts w:asciiTheme="minorHAnsi" w:hAnsiTheme="minorHAnsi" w:cs="Arial"/>
          <w:color w:val="000000"/>
          <w:sz w:val="22"/>
          <w:szCs w:val="22"/>
        </w:rPr>
        <w:t xml:space="preserve"> </w:t>
      </w:r>
      <w:r>
        <w:rPr>
          <w:rFonts w:asciiTheme="minorHAnsi" w:hAnsiTheme="minorHAnsi" w:cs="Arial"/>
          <w:color w:val="000000"/>
          <w:sz w:val="22"/>
          <w:szCs w:val="22"/>
        </w:rPr>
        <w:t xml:space="preserve">najviac </w:t>
      </w:r>
      <w:r w:rsidRPr="00597CDA">
        <w:rPr>
          <w:rFonts w:asciiTheme="minorHAnsi" w:hAnsiTheme="minorHAnsi" w:cs="Arial"/>
          <w:b/>
          <w:color w:val="FF0000"/>
          <w:sz w:val="22"/>
          <w:szCs w:val="22"/>
        </w:rPr>
        <w:t>d</w:t>
      </w:r>
      <w:r w:rsidR="00323D51" w:rsidRPr="00597CDA">
        <w:rPr>
          <w:rFonts w:asciiTheme="minorHAnsi" w:hAnsiTheme="minorHAnsi" w:cs="Arial"/>
          <w:b/>
          <w:color w:val="FF0000"/>
          <w:sz w:val="22"/>
          <w:szCs w:val="22"/>
        </w:rPr>
        <w:t xml:space="preserve">o </w:t>
      </w:r>
      <w:r w:rsidR="00597CDA">
        <w:rPr>
          <w:rFonts w:asciiTheme="minorHAnsi" w:hAnsiTheme="minorHAnsi" w:cs="Arial"/>
          <w:b/>
          <w:color w:val="FF0000"/>
          <w:sz w:val="22"/>
          <w:szCs w:val="22"/>
        </w:rPr>
        <w:t>15</w:t>
      </w:r>
      <w:r w:rsidR="001341E6" w:rsidRPr="00597CDA">
        <w:rPr>
          <w:rFonts w:asciiTheme="minorHAnsi" w:hAnsiTheme="minorHAnsi" w:cs="Arial"/>
          <w:b/>
          <w:color w:val="FF0000"/>
          <w:sz w:val="22"/>
          <w:szCs w:val="22"/>
        </w:rPr>
        <w:t xml:space="preserve"> </w:t>
      </w:r>
      <w:r w:rsidR="00323D51" w:rsidRPr="00597CDA">
        <w:rPr>
          <w:rFonts w:asciiTheme="minorHAnsi" w:hAnsiTheme="minorHAnsi" w:cs="Arial"/>
          <w:b/>
          <w:color w:val="FF0000"/>
          <w:sz w:val="22"/>
          <w:szCs w:val="22"/>
        </w:rPr>
        <w:t>týždňov</w:t>
      </w:r>
      <w:r w:rsidR="00323D51" w:rsidRPr="00597CDA">
        <w:rPr>
          <w:rFonts w:asciiTheme="minorHAnsi" w:hAnsiTheme="minorHAnsi" w:cs="Arial"/>
          <w:color w:val="FF0000"/>
          <w:sz w:val="22"/>
          <w:szCs w:val="22"/>
        </w:rPr>
        <w:t xml:space="preserve"> </w:t>
      </w:r>
      <w:r w:rsidR="00323D51" w:rsidRPr="003218FC">
        <w:rPr>
          <w:rFonts w:asciiTheme="minorHAnsi" w:hAnsiTheme="minorHAnsi" w:cs="Arial"/>
          <w:color w:val="000000"/>
          <w:sz w:val="22"/>
          <w:szCs w:val="22"/>
        </w:rPr>
        <w:t xml:space="preserve">od </w:t>
      </w:r>
      <w:r w:rsidR="00597CDA">
        <w:rPr>
          <w:rFonts w:asciiTheme="minorHAnsi" w:hAnsiTheme="minorHAnsi" w:cs="Arial"/>
          <w:b/>
          <w:color w:val="FF0000"/>
          <w:sz w:val="22"/>
          <w:szCs w:val="22"/>
        </w:rPr>
        <w:t>začatia,</w:t>
      </w:r>
    </w:p>
    <w:p w:rsidR="00E32ED3" w:rsidRPr="003218FC" w:rsidRDefault="00323D57" w:rsidP="006151EC">
      <w:pPr>
        <w:pStyle w:val="Odsekzoznamu"/>
        <w:numPr>
          <w:ilvl w:val="0"/>
          <w:numId w:val="13"/>
        </w:numPr>
        <w:ind w:left="993" w:hanging="284"/>
        <w:jc w:val="both"/>
        <w:rPr>
          <w:rFonts w:asciiTheme="minorHAnsi" w:hAnsiTheme="minorHAnsi" w:cs="Arial"/>
          <w:color w:val="000000"/>
          <w:sz w:val="22"/>
          <w:szCs w:val="22"/>
        </w:rPr>
      </w:pPr>
      <w:r>
        <w:rPr>
          <w:rFonts w:asciiTheme="minorHAnsi" w:eastAsia="Arial Unicode MS" w:hAnsiTheme="minorHAnsi" w:cs="Arial"/>
          <w:sz w:val="22"/>
          <w:szCs w:val="22"/>
        </w:rPr>
        <w:t>Výkon odborného</w:t>
      </w:r>
      <w:r w:rsidRPr="003218FC">
        <w:rPr>
          <w:rFonts w:asciiTheme="minorHAnsi" w:eastAsia="Arial Unicode MS" w:hAnsiTheme="minorHAnsi" w:cs="Arial"/>
          <w:sz w:val="22"/>
          <w:szCs w:val="22"/>
        </w:rPr>
        <w:t xml:space="preserve"> autorsk</w:t>
      </w:r>
      <w:r>
        <w:rPr>
          <w:rFonts w:asciiTheme="minorHAnsi" w:eastAsia="Arial Unicode MS" w:hAnsiTheme="minorHAnsi" w:cs="Arial"/>
          <w:sz w:val="22"/>
          <w:szCs w:val="22"/>
        </w:rPr>
        <w:t>ého</w:t>
      </w:r>
      <w:r w:rsidRPr="003218FC">
        <w:rPr>
          <w:rFonts w:asciiTheme="minorHAnsi" w:eastAsia="Arial Unicode MS" w:hAnsiTheme="minorHAnsi" w:cs="Arial"/>
          <w:sz w:val="22"/>
          <w:szCs w:val="22"/>
        </w:rPr>
        <w:t xml:space="preserve"> dohľad</w:t>
      </w:r>
      <w:r>
        <w:rPr>
          <w:rFonts w:asciiTheme="minorHAnsi" w:eastAsia="Arial Unicode MS" w:hAnsiTheme="minorHAnsi" w:cs="Arial"/>
          <w:sz w:val="22"/>
          <w:szCs w:val="22"/>
        </w:rPr>
        <w:t>u počas realizácie stavebných prác podľa spracovanej PD</w:t>
      </w:r>
      <w:r w:rsidR="00323D51" w:rsidRPr="003218FC">
        <w:rPr>
          <w:rFonts w:asciiTheme="minorHAnsi" w:hAnsiTheme="minorHAnsi" w:cs="Arial"/>
          <w:color w:val="000000"/>
          <w:sz w:val="22"/>
          <w:szCs w:val="22"/>
        </w:rPr>
        <w:t xml:space="preserve">, ktorý je </w:t>
      </w:r>
      <w:r w:rsidR="00E32ED3" w:rsidRPr="003218FC">
        <w:rPr>
          <w:rFonts w:asciiTheme="minorHAnsi" w:hAnsiTheme="minorHAnsi" w:cs="Arial"/>
          <w:color w:val="000000"/>
          <w:sz w:val="22"/>
          <w:szCs w:val="22"/>
        </w:rPr>
        <w:t>predmetom tejto zmluvy</w:t>
      </w:r>
      <w:r w:rsidR="00A755D3" w:rsidRPr="003218FC">
        <w:rPr>
          <w:rFonts w:asciiTheme="minorHAnsi" w:hAnsiTheme="minorHAnsi" w:cs="Arial"/>
          <w:color w:val="000000"/>
          <w:sz w:val="22"/>
          <w:szCs w:val="22"/>
        </w:rPr>
        <w:t>,</w:t>
      </w:r>
      <w:r w:rsidR="00E32ED3" w:rsidRPr="003218FC">
        <w:rPr>
          <w:rFonts w:asciiTheme="minorHAnsi" w:hAnsiTheme="minorHAnsi" w:cs="Arial"/>
          <w:color w:val="000000"/>
          <w:sz w:val="22"/>
          <w:szCs w:val="22"/>
        </w:rPr>
        <w:t xml:space="preserve"> do nadobudnutia právopla</w:t>
      </w:r>
      <w:r w:rsidR="006151EC" w:rsidRPr="003218FC">
        <w:rPr>
          <w:rFonts w:asciiTheme="minorHAnsi" w:hAnsiTheme="minorHAnsi" w:cs="Arial"/>
          <w:color w:val="000000"/>
          <w:sz w:val="22"/>
          <w:szCs w:val="22"/>
        </w:rPr>
        <w:t>tnosti kolaudačného rozhodnutia,</w:t>
      </w:r>
    </w:p>
    <w:p w:rsidR="00694E5E" w:rsidRPr="003218FC" w:rsidRDefault="002008E3" w:rsidP="002008E3">
      <w:pPr>
        <w:pStyle w:val="Odsekzoznamu"/>
        <w:numPr>
          <w:ilvl w:val="0"/>
          <w:numId w:val="13"/>
        </w:numPr>
        <w:ind w:left="993" w:hanging="284"/>
        <w:jc w:val="both"/>
        <w:rPr>
          <w:rFonts w:asciiTheme="minorHAnsi" w:hAnsiTheme="minorHAnsi" w:cs="Arial"/>
          <w:sz w:val="22"/>
          <w:szCs w:val="22"/>
        </w:rPr>
      </w:pPr>
      <w:r w:rsidRPr="003218FC">
        <w:rPr>
          <w:rFonts w:asciiTheme="minorHAnsi" w:hAnsiTheme="minorHAnsi" w:cs="Arial"/>
          <w:color w:val="000000"/>
          <w:sz w:val="22"/>
          <w:szCs w:val="22"/>
        </w:rPr>
        <w:t>Súčinnosť v procese nasledovného verejného obstarávania na</w:t>
      </w:r>
      <w:bookmarkStart w:id="8" w:name="_GoBack"/>
      <w:bookmarkEnd w:id="8"/>
      <w:r w:rsidRPr="003218FC">
        <w:rPr>
          <w:rFonts w:asciiTheme="minorHAnsi" w:hAnsiTheme="minorHAnsi" w:cs="Arial"/>
          <w:color w:val="000000"/>
          <w:sz w:val="22"/>
          <w:szCs w:val="22"/>
        </w:rPr>
        <w:t xml:space="preserve"> </w:t>
      </w:r>
      <w:r w:rsidR="00026502" w:rsidRPr="003218FC">
        <w:rPr>
          <w:rFonts w:asciiTheme="minorHAnsi" w:hAnsiTheme="minorHAnsi" w:cs="Arial"/>
          <w:color w:val="000000"/>
          <w:sz w:val="22"/>
          <w:szCs w:val="22"/>
        </w:rPr>
        <w:t xml:space="preserve">realizáciu </w:t>
      </w:r>
      <w:r w:rsidRPr="003218FC">
        <w:rPr>
          <w:rFonts w:asciiTheme="minorHAnsi" w:hAnsiTheme="minorHAnsi" w:cs="Arial"/>
          <w:color w:val="000000"/>
          <w:sz w:val="22"/>
          <w:szCs w:val="22"/>
        </w:rPr>
        <w:t>stavebn</w:t>
      </w:r>
      <w:r w:rsidR="00026502" w:rsidRPr="003218FC">
        <w:rPr>
          <w:rFonts w:asciiTheme="minorHAnsi" w:hAnsiTheme="minorHAnsi" w:cs="Arial"/>
          <w:color w:val="000000"/>
          <w:sz w:val="22"/>
          <w:szCs w:val="22"/>
        </w:rPr>
        <w:t>ých</w:t>
      </w:r>
      <w:r w:rsidRPr="003218FC">
        <w:rPr>
          <w:rFonts w:asciiTheme="minorHAnsi" w:hAnsiTheme="minorHAnsi" w:cs="Arial"/>
          <w:color w:val="000000"/>
          <w:sz w:val="22"/>
          <w:szCs w:val="22"/>
        </w:rPr>
        <w:t xml:space="preserve"> prác.</w:t>
      </w:r>
    </w:p>
    <w:bookmarkEnd w:id="7"/>
    <w:p w:rsidR="003E6045" w:rsidRPr="003218FC" w:rsidRDefault="007E189B" w:rsidP="00E32ED3">
      <w:pPr>
        <w:pStyle w:val="Odsekzoznamu"/>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4</w:t>
      </w:r>
      <w:r w:rsidR="00F72714" w:rsidRPr="003218FC">
        <w:rPr>
          <w:rFonts w:asciiTheme="minorHAnsi" w:hAnsiTheme="minorHAnsi" w:cs="Arial"/>
          <w:color w:val="000000"/>
          <w:sz w:val="22"/>
          <w:szCs w:val="22"/>
        </w:rPr>
        <w:t>.2</w:t>
      </w:r>
      <w:r w:rsidR="006B0D82"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Dodržanie dohodnutých termínov je závislé od riadneho a včasnéh</w:t>
      </w:r>
      <w:r w:rsidR="00A23A46" w:rsidRPr="003218FC">
        <w:rPr>
          <w:rFonts w:asciiTheme="minorHAnsi" w:hAnsiTheme="minorHAnsi" w:cs="Arial"/>
          <w:color w:val="000000"/>
          <w:sz w:val="22"/>
          <w:szCs w:val="22"/>
        </w:rPr>
        <w:t>o spolupôsobenia O</w:t>
      </w:r>
      <w:r w:rsidR="00F72714" w:rsidRPr="003218FC">
        <w:rPr>
          <w:rFonts w:asciiTheme="minorHAnsi" w:hAnsiTheme="minorHAnsi" w:cs="Arial"/>
          <w:color w:val="000000"/>
          <w:sz w:val="22"/>
          <w:szCs w:val="22"/>
        </w:rPr>
        <w:t xml:space="preserve">bjednávateľa </w:t>
      </w:r>
      <w:r w:rsidR="009A4A02" w:rsidRPr="003218FC">
        <w:rPr>
          <w:rFonts w:asciiTheme="minorHAnsi" w:hAnsiTheme="minorHAnsi" w:cs="Arial"/>
          <w:color w:val="000000"/>
          <w:sz w:val="22"/>
          <w:szCs w:val="22"/>
        </w:rPr>
        <w:t xml:space="preserve">dohodnutého </w:t>
      </w:r>
      <w:r w:rsidR="00F72714" w:rsidRPr="003218FC">
        <w:rPr>
          <w:rFonts w:asciiTheme="minorHAnsi" w:hAnsiTheme="minorHAnsi" w:cs="Arial"/>
          <w:color w:val="000000"/>
          <w:sz w:val="22"/>
          <w:szCs w:val="22"/>
        </w:rPr>
        <w:t>v </w:t>
      </w:r>
      <w:r w:rsidR="00A23A46" w:rsidRPr="003218FC">
        <w:rPr>
          <w:rFonts w:asciiTheme="minorHAnsi" w:hAnsiTheme="minorHAnsi" w:cs="Arial"/>
          <w:color w:val="000000"/>
          <w:sz w:val="22"/>
          <w:szCs w:val="22"/>
        </w:rPr>
        <w:t>tejto zmluve. Po dobu meškania O</w:t>
      </w:r>
      <w:r w:rsidR="00F72714" w:rsidRPr="003218FC">
        <w:rPr>
          <w:rFonts w:asciiTheme="minorHAnsi" w:hAnsiTheme="minorHAnsi" w:cs="Arial"/>
          <w:color w:val="000000"/>
          <w:sz w:val="22"/>
          <w:szCs w:val="22"/>
        </w:rPr>
        <w:t>bjednávateľa s pos</w:t>
      </w:r>
      <w:r w:rsidR="00912742" w:rsidRPr="003218FC">
        <w:rPr>
          <w:rFonts w:asciiTheme="minorHAnsi" w:hAnsiTheme="minorHAnsi" w:cs="Arial"/>
          <w:color w:val="000000"/>
          <w:sz w:val="22"/>
          <w:szCs w:val="22"/>
        </w:rPr>
        <w:t>kytnutím spolupôsobenia nie je Z</w:t>
      </w:r>
      <w:r w:rsidR="00F72714" w:rsidRPr="003218FC">
        <w:rPr>
          <w:rFonts w:asciiTheme="minorHAnsi" w:hAnsiTheme="minorHAnsi" w:cs="Arial"/>
          <w:color w:val="000000"/>
          <w:sz w:val="22"/>
          <w:szCs w:val="22"/>
        </w:rPr>
        <w:t>hotoviteľ v omeškaní so splnením povinností dodať predmet zmluvy v </w:t>
      </w:r>
      <w:r w:rsidR="009A4A02" w:rsidRPr="003218FC">
        <w:rPr>
          <w:rFonts w:asciiTheme="minorHAnsi" w:hAnsiTheme="minorHAnsi" w:cs="Arial"/>
          <w:color w:val="000000"/>
          <w:sz w:val="22"/>
          <w:szCs w:val="22"/>
        </w:rPr>
        <w:t xml:space="preserve">dohodnutom </w:t>
      </w:r>
      <w:r w:rsidR="00F72714" w:rsidRPr="003218FC">
        <w:rPr>
          <w:rFonts w:asciiTheme="minorHAnsi" w:hAnsiTheme="minorHAnsi" w:cs="Arial"/>
          <w:color w:val="000000"/>
          <w:sz w:val="22"/>
          <w:szCs w:val="22"/>
        </w:rPr>
        <w:t>termíne.</w:t>
      </w:r>
    </w:p>
    <w:p w:rsidR="000E7D55" w:rsidRPr="003218FC" w:rsidRDefault="00BB511E" w:rsidP="00D3253D">
      <w:pPr>
        <w:tabs>
          <w:tab w:val="left" w:pos="9356"/>
        </w:tabs>
        <w:ind w:left="709" w:hanging="709"/>
        <w:jc w:val="both"/>
        <w:rPr>
          <w:rFonts w:asciiTheme="minorHAnsi" w:hAnsiTheme="minorHAnsi" w:cs="Arial"/>
          <w:b/>
          <w:caps/>
          <w:color w:val="000000"/>
          <w:sz w:val="22"/>
          <w:szCs w:val="22"/>
        </w:rPr>
      </w:pPr>
      <w:r w:rsidRPr="003218FC">
        <w:rPr>
          <w:rFonts w:asciiTheme="minorHAnsi" w:hAnsiTheme="minorHAnsi" w:cs="Arial"/>
          <w:color w:val="000000"/>
          <w:sz w:val="22"/>
          <w:szCs w:val="22"/>
        </w:rPr>
        <w:t>4</w:t>
      </w:r>
      <w:r w:rsidR="00FF69BB" w:rsidRPr="003218FC">
        <w:rPr>
          <w:rFonts w:asciiTheme="minorHAnsi" w:hAnsiTheme="minorHAnsi" w:cs="Arial"/>
          <w:color w:val="000000"/>
          <w:sz w:val="22"/>
          <w:szCs w:val="22"/>
        </w:rPr>
        <w:t>.3.</w:t>
      </w:r>
      <w:r w:rsidR="00FF69BB"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Predmet </w:t>
      </w:r>
      <w:r w:rsidR="00B75E45" w:rsidRPr="003218FC">
        <w:rPr>
          <w:rFonts w:asciiTheme="minorHAnsi" w:hAnsiTheme="minorHAnsi" w:cs="Arial"/>
          <w:color w:val="000000"/>
          <w:sz w:val="22"/>
          <w:szCs w:val="22"/>
        </w:rPr>
        <w:t>zmluvy</w:t>
      </w:r>
      <w:r w:rsidR="00F72714" w:rsidRPr="003218FC">
        <w:rPr>
          <w:rFonts w:asciiTheme="minorHAnsi" w:hAnsiTheme="minorHAnsi" w:cs="Arial"/>
          <w:color w:val="000000"/>
          <w:sz w:val="22"/>
          <w:szCs w:val="22"/>
        </w:rPr>
        <w:t xml:space="preserve"> podľa čl. 2. tejto zmluvy je splnený riadnym vypracovaním a odovzdaním pr</w:t>
      </w:r>
      <w:r w:rsidR="002237F0" w:rsidRPr="003218FC">
        <w:rPr>
          <w:rFonts w:asciiTheme="minorHAnsi" w:hAnsiTheme="minorHAnsi" w:cs="Arial"/>
          <w:color w:val="000000"/>
          <w:sz w:val="22"/>
          <w:szCs w:val="22"/>
        </w:rPr>
        <w:t>edmetu zmluvy</w:t>
      </w:r>
      <w:r w:rsidR="00A23A46" w:rsidRPr="003218FC">
        <w:rPr>
          <w:rFonts w:asciiTheme="minorHAnsi" w:hAnsiTheme="minorHAnsi" w:cs="Arial"/>
          <w:color w:val="000000"/>
          <w:sz w:val="22"/>
          <w:szCs w:val="22"/>
        </w:rPr>
        <w:t xml:space="preserve"> O</w:t>
      </w:r>
      <w:r w:rsidR="00F72714" w:rsidRPr="003218FC">
        <w:rPr>
          <w:rFonts w:asciiTheme="minorHAnsi" w:hAnsiTheme="minorHAnsi" w:cs="Arial"/>
          <w:color w:val="000000"/>
          <w:sz w:val="22"/>
          <w:szCs w:val="22"/>
        </w:rPr>
        <w:t>bjednávateľovi</w:t>
      </w:r>
      <w:r w:rsidR="004D12D3" w:rsidRPr="003218FC">
        <w:rPr>
          <w:rFonts w:asciiTheme="minorHAnsi" w:hAnsiTheme="minorHAnsi" w:cs="Arial"/>
          <w:color w:val="000000"/>
          <w:sz w:val="22"/>
          <w:szCs w:val="22"/>
        </w:rPr>
        <w:t xml:space="preserve"> a poskytnutím dojednanej súčinnosti</w:t>
      </w:r>
      <w:r w:rsidR="00F72714" w:rsidRPr="003218FC">
        <w:rPr>
          <w:rFonts w:asciiTheme="minorHAnsi" w:hAnsiTheme="minorHAnsi" w:cs="Arial"/>
          <w:color w:val="000000"/>
          <w:sz w:val="22"/>
          <w:szCs w:val="22"/>
        </w:rPr>
        <w:t>. Odovzdaním pr</w:t>
      </w:r>
      <w:r w:rsidR="002237F0" w:rsidRPr="003218FC">
        <w:rPr>
          <w:rFonts w:asciiTheme="minorHAnsi" w:hAnsiTheme="minorHAnsi" w:cs="Arial"/>
          <w:color w:val="000000"/>
          <w:sz w:val="22"/>
          <w:szCs w:val="22"/>
        </w:rPr>
        <w:t>edmetu zmluvy</w:t>
      </w:r>
      <w:r w:rsidR="00F72714" w:rsidRPr="003218FC">
        <w:rPr>
          <w:rFonts w:asciiTheme="minorHAnsi" w:hAnsiTheme="minorHAnsi" w:cs="Arial"/>
          <w:color w:val="000000"/>
          <w:sz w:val="22"/>
          <w:szCs w:val="22"/>
        </w:rPr>
        <w:t xml:space="preserve"> sa r</w:t>
      </w:r>
      <w:r w:rsidR="002237F0" w:rsidRPr="003218FC">
        <w:rPr>
          <w:rFonts w:asciiTheme="minorHAnsi" w:hAnsiTheme="minorHAnsi" w:cs="Arial"/>
          <w:color w:val="000000"/>
          <w:sz w:val="22"/>
          <w:szCs w:val="22"/>
        </w:rPr>
        <w:t xml:space="preserve">ozumie osobné odovzdanie </w:t>
      </w:r>
      <w:r w:rsidR="007343F5" w:rsidRPr="003218FC">
        <w:rPr>
          <w:rFonts w:asciiTheme="minorHAnsi" w:hAnsiTheme="minorHAnsi" w:cs="Arial"/>
          <w:color w:val="000000"/>
          <w:sz w:val="22"/>
          <w:szCs w:val="22"/>
        </w:rPr>
        <w:t xml:space="preserve">predmetu zmluvy/časti </w:t>
      </w:r>
      <w:r w:rsidR="00A23A46" w:rsidRPr="003218FC">
        <w:rPr>
          <w:rFonts w:asciiTheme="minorHAnsi" w:hAnsiTheme="minorHAnsi" w:cs="Arial"/>
          <w:color w:val="000000"/>
          <w:sz w:val="22"/>
          <w:szCs w:val="22"/>
        </w:rPr>
        <w:t>O</w:t>
      </w:r>
      <w:r w:rsidR="00F72714" w:rsidRPr="003218FC">
        <w:rPr>
          <w:rFonts w:asciiTheme="minorHAnsi" w:hAnsiTheme="minorHAnsi" w:cs="Arial"/>
          <w:color w:val="000000"/>
          <w:sz w:val="22"/>
          <w:szCs w:val="22"/>
        </w:rPr>
        <w:t>bjednávateľovi s potvrdením o</w:t>
      </w:r>
      <w:r w:rsidR="000E7D55" w:rsidRPr="003218FC">
        <w:rPr>
          <w:rFonts w:asciiTheme="minorHAnsi" w:hAnsiTheme="minorHAnsi" w:cs="Arial"/>
          <w:color w:val="000000"/>
          <w:sz w:val="22"/>
          <w:szCs w:val="22"/>
        </w:rPr>
        <w:t> </w:t>
      </w:r>
      <w:r w:rsidR="00F72714" w:rsidRPr="003218FC">
        <w:rPr>
          <w:rFonts w:asciiTheme="minorHAnsi" w:hAnsiTheme="minorHAnsi" w:cs="Arial"/>
          <w:color w:val="000000"/>
          <w:sz w:val="22"/>
          <w:szCs w:val="22"/>
        </w:rPr>
        <w:t>prevzatí</w:t>
      </w:r>
      <w:r w:rsidR="000E7D55" w:rsidRPr="003218FC">
        <w:rPr>
          <w:rFonts w:asciiTheme="minorHAnsi" w:hAnsiTheme="minorHAnsi" w:cs="Arial"/>
          <w:color w:val="000000"/>
          <w:sz w:val="22"/>
          <w:szCs w:val="22"/>
        </w:rPr>
        <w:t xml:space="preserve"> – protokol o odovzdaní a</w:t>
      </w:r>
      <w:r w:rsidR="003E6045" w:rsidRPr="003218FC">
        <w:rPr>
          <w:rFonts w:asciiTheme="minorHAnsi" w:hAnsiTheme="minorHAnsi" w:cs="Arial"/>
          <w:color w:val="000000"/>
          <w:sz w:val="22"/>
          <w:szCs w:val="22"/>
        </w:rPr>
        <w:t> </w:t>
      </w:r>
      <w:r w:rsidR="000E7D55" w:rsidRPr="003218FC">
        <w:rPr>
          <w:rFonts w:asciiTheme="minorHAnsi" w:hAnsiTheme="minorHAnsi" w:cs="Arial"/>
          <w:color w:val="000000"/>
          <w:sz w:val="22"/>
          <w:szCs w:val="22"/>
        </w:rPr>
        <w:t>prevzatí</w:t>
      </w:r>
      <w:r w:rsidR="003E6045" w:rsidRPr="003218FC">
        <w:rPr>
          <w:rFonts w:asciiTheme="minorHAnsi" w:hAnsiTheme="minorHAnsi" w:cs="Arial"/>
          <w:color w:val="000000"/>
          <w:sz w:val="22"/>
          <w:szCs w:val="22"/>
        </w:rPr>
        <w:t xml:space="preserve"> </w:t>
      </w:r>
      <w:r w:rsidR="00B06634" w:rsidRPr="003218FC">
        <w:rPr>
          <w:rFonts w:asciiTheme="minorHAnsi" w:hAnsiTheme="minorHAnsi" w:cs="Arial"/>
          <w:color w:val="000000"/>
          <w:sz w:val="22"/>
          <w:szCs w:val="22"/>
        </w:rPr>
        <w:t>PD</w:t>
      </w:r>
      <w:r w:rsidR="00ED3499" w:rsidRPr="003218FC">
        <w:rPr>
          <w:rFonts w:asciiTheme="minorHAnsi" w:hAnsiTheme="minorHAnsi" w:cs="Arial"/>
          <w:color w:val="000000"/>
          <w:sz w:val="22"/>
          <w:szCs w:val="22"/>
        </w:rPr>
        <w:t xml:space="preserve"> a vykonanie odborného autorského dohľadu podľa čl. </w:t>
      </w:r>
      <w:r w:rsidR="00B401D4" w:rsidRPr="003218FC">
        <w:rPr>
          <w:rFonts w:asciiTheme="minorHAnsi" w:hAnsiTheme="minorHAnsi" w:cs="Arial"/>
          <w:color w:val="000000"/>
          <w:sz w:val="22"/>
          <w:szCs w:val="22"/>
        </w:rPr>
        <w:t>9</w:t>
      </w:r>
      <w:r w:rsidR="00ED3499" w:rsidRPr="003218FC">
        <w:rPr>
          <w:rFonts w:asciiTheme="minorHAnsi" w:hAnsiTheme="minorHAnsi" w:cs="Arial"/>
          <w:color w:val="000000"/>
          <w:sz w:val="22"/>
          <w:szCs w:val="22"/>
        </w:rPr>
        <w:t xml:space="preserve"> tejto zmluvy</w:t>
      </w:r>
      <w:r w:rsidR="006151EC" w:rsidRPr="003218FC">
        <w:rPr>
          <w:rFonts w:asciiTheme="minorHAnsi" w:hAnsiTheme="minorHAnsi" w:cs="Arial"/>
          <w:color w:val="000000"/>
          <w:sz w:val="22"/>
          <w:szCs w:val="22"/>
        </w:rPr>
        <w:t xml:space="preserve"> a</w:t>
      </w:r>
      <w:r w:rsidR="004D12D3" w:rsidRPr="003218FC">
        <w:rPr>
          <w:rFonts w:asciiTheme="minorHAnsi" w:hAnsiTheme="minorHAnsi" w:cs="Arial"/>
          <w:color w:val="000000"/>
          <w:sz w:val="22"/>
          <w:szCs w:val="22"/>
        </w:rPr>
        <w:t> poskytnutie požadovanej súčinnosti</w:t>
      </w:r>
      <w:r w:rsidR="00ED3499"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 xml:space="preserve"> </w:t>
      </w:r>
      <w:r w:rsidR="00447AC7" w:rsidRPr="003218FC">
        <w:rPr>
          <w:rFonts w:asciiTheme="minorHAnsi" w:hAnsiTheme="minorHAnsi" w:cs="Arial"/>
          <w:color w:val="000000"/>
          <w:sz w:val="22"/>
          <w:szCs w:val="22"/>
        </w:rPr>
        <w:tab/>
      </w:r>
    </w:p>
    <w:p w:rsidR="003E6045" w:rsidRPr="003218FC" w:rsidRDefault="00BB511E" w:rsidP="00192F2E">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4</w:t>
      </w:r>
      <w:r w:rsidR="00192F2E" w:rsidRPr="003218FC">
        <w:rPr>
          <w:rFonts w:asciiTheme="minorHAnsi" w:hAnsiTheme="minorHAnsi" w:cs="Arial"/>
          <w:color w:val="000000"/>
          <w:sz w:val="22"/>
          <w:szCs w:val="22"/>
        </w:rPr>
        <w:t>.4.</w:t>
      </w:r>
      <w:r w:rsidR="00192F2E" w:rsidRPr="003218FC">
        <w:rPr>
          <w:rFonts w:asciiTheme="minorHAnsi" w:hAnsiTheme="minorHAnsi" w:cs="Arial"/>
          <w:color w:val="000000"/>
          <w:sz w:val="22"/>
          <w:szCs w:val="22"/>
        </w:rPr>
        <w:tab/>
        <w:t>Zhotoviteľ sa zaväzuje pr</w:t>
      </w:r>
      <w:r w:rsidR="002237F0" w:rsidRPr="003218FC">
        <w:rPr>
          <w:rFonts w:asciiTheme="minorHAnsi" w:hAnsiTheme="minorHAnsi" w:cs="Arial"/>
          <w:color w:val="000000"/>
          <w:sz w:val="22"/>
          <w:szCs w:val="22"/>
        </w:rPr>
        <w:t>edmet zmluvy</w:t>
      </w:r>
      <w:r w:rsidR="00192F2E" w:rsidRPr="003218FC">
        <w:rPr>
          <w:rFonts w:asciiTheme="minorHAnsi" w:hAnsiTheme="minorHAnsi" w:cs="Arial"/>
          <w:color w:val="000000"/>
          <w:sz w:val="22"/>
          <w:szCs w:val="22"/>
        </w:rPr>
        <w:t xml:space="preserve"> špecifikovaný v čl. 2 tejto </w:t>
      </w:r>
      <w:r w:rsidR="006D194F" w:rsidRPr="003218FC">
        <w:rPr>
          <w:rFonts w:asciiTheme="minorHAnsi" w:hAnsiTheme="minorHAnsi" w:cs="Arial"/>
          <w:color w:val="000000"/>
          <w:sz w:val="22"/>
          <w:szCs w:val="22"/>
        </w:rPr>
        <w:t>zmluvy</w:t>
      </w:r>
      <w:r w:rsidR="00192F2E" w:rsidRPr="003218FC">
        <w:rPr>
          <w:rFonts w:asciiTheme="minorHAnsi" w:hAnsiTheme="minorHAnsi" w:cs="Arial"/>
          <w:color w:val="000000"/>
          <w:sz w:val="22"/>
          <w:szCs w:val="22"/>
        </w:rPr>
        <w:t xml:space="preserve"> </w:t>
      </w:r>
      <w:r w:rsidR="003168A3" w:rsidRPr="003218FC">
        <w:rPr>
          <w:rFonts w:asciiTheme="minorHAnsi" w:hAnsiTheme="minorHAnsi" w:cs="Arial"/>
          <w:color w:val="000000"/>
          <w:sz w:val="22"/>
          <w:szCs w:val="22"/>
        </w:rPr>
        <w:t xml:space="preserve">odovzdať </w:t>
      </w:r>
      <w:r w:rsidR="00192F2E" w:rsidRPr="003218FC">
        <w:rPr>
          <w:rFonts w:asciiTheme="minorHAnsi" w:hAnsiTheme="minorHAnsi" w:cs="Arial"/>
          <w:color w:val="000000"/>
          <w:sz w:val="22"/>
          <w:szCs w:val="22"/>
        </w:rPr>
        <w:t xml:space="preserve">riadne zhotovený a </w:t>
      </w:r>
      <w:r w:rsidR="00A23A46" w:rsidRPr="003218FC">
        <w:rPr>
          <w:rFonts w:asciiTheme="minorHAnsi" w:hAnsiTheme="minorHAnsi" w:cs="Arial"/>
          <w:color w:val="000000"/>
          <w:sz w:val="22"/>
          <w:szCs w:val="22"/>
        </w:rPr>
        <w:t>v dohodnutom čase O</w:t>
      </w:r>
      <w:r w:rsidR="00192F2E" w:rsidRPr="003218FC">
        <w:rPr>
          <w:rFonts w:asciiTheme="minorHAnsi" w:hAnsiTheme="minorHAnsi" w:cs="Arial"/>
          <w:color w:val="000000"/>
          <w:sz w:val="22"/>
          <w:szCs w:val="22"/>
        </w:rPr>
        <w:t>bjednávateľovi.</w:t>
      </w:r>
    </w:p>
    <w:p w:rsidR="004E0AEC" w:rsidRPr="003218FC" w:rsidRDefault="00BB511E" w:rsidP="004E0AEC">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4</w:t>
      </w:r>
      <w:r w:rsidR="003E6045" w:rsidRPr="003218FC">
        <w:rPr>
          <w:rFonts w:asciiTheme="minorHAnsi" w:hAnsiTheme="minorHAnsi" w:cs="Arial"/>
          <w:color w:val="000000"/>
          <w:sz w:val="22"/>
          <w:szCs w:val="22"/>
        </w:rPr>
        <w:t>.5.</w:t>
      </w:r>
      <w:r w:rsidR="00D41BA5" w:rsidRPr="003218FC">
        <w:rPr>
          <w:rFonts w:asciiTheme="minorHAnsi" w:hAnsiTheme="minorHAnsi" w:cs="Arial"/>
          <w:color w:val="000000"/>
          <w:sz w:val="22"/>
          <w:szCs w:val="22"/>
        </w:rPr>
        <w:tab/>
      </w:r>
      <w:r w:rsidR="004E0AEC" w:rsidRPr="003218FC">
        <w:rPr>
          <w:rFonts w:asciiTheme="minorHAnsi" w:hAnsiTheme="minorHAnsi" w:cs="Arial"/>
          <w:color w:val="000000"/>
          <w:sz w:val="22"/>
          <w:szCs w:val="22"/>
        </w:rPr>
        <w:t xml:space="preserve">Projektová dokumentácia  bude vypracovaná v slovenskom jazyku. PD bude vypracovaná </w:t>
      </w:r>
      <w:r w:rsidR="0060190E" w:rsidRPr="003218FC">
        <w:rPr>
          <w:rFonts w:asciiTheme="minorHAnsi" w:hAnsiTheme="minorHAnsi" w:cs="Arial"/>
          <w:color w:val="000000"/>
          <w:sz w:val="22"/>
          <w:szCs w:val="22"/>
        </w:rPr>
        <w:t xml:space="preserve">                   </w:t>
      </w:r>
      <w:r w:rsidR="004E0AEC" w:rsidRPr="003218FC">
        <w:rPr>
          <w:rFonts w:asciiTheme="minorHAnsi" w:hAnsiTheme="minorHAnsi" w:cs="Arial"/>
          <w:color w:val="000000"/>
          <w:sz w:val="22"/>
          <w:szCs w:val="22"/>
        </w:rPr>
        <w:t xml:space="preserve">v doporučenom rozsahu UNIKA, aktuálneho Sadzobníka pre navrhovanie ponukových cien projektových prác a inžinierskych činností. </w:t>
      </w:r>
    </w:p>
    <w:p w:rsidR="004E0AEC" w:rsidRPr="003218FC" w:rsidRDefault="004E0AEC" w:rsidP="004E0AEC">
      <w:pPr>
        <w:ind w:left="709" w:firstLine="142"/>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Verejný obstarávateľ (investor) vyžaduje odovzdať grafickú i textovú časť oboch stupňov projektovej dokumentácie (DÚR a </w:t>
      </w:r>
      <w:proofErr w:type="spellStart"/>
      <w:r w:rsidRPr="003218FC">
        <w:rPr>
          <w:rFonts w:asciiTheme="minorHAnsi" w:hAnsiTheme="minorHAnsi" w:cs="Arial"/>
          <w:color w:val="000000"/>
          <w:sz w:val="22"/>
          <w:szCs w:val="22"/>
        </w:rPr>
        <w:t>DSPaRP</w:t>
      </w:r>
      <w:proofErr w:type="spellEnd"/>
      <w:r w:rsidRPr="003218FC">
        <w:rPr>
          <w:rFonts w:asciiTheme="minorHAnsi" w:hAnsiTheme="minorHAnsi" w:cs="Arial"/>
          <w:color w:val="000000"/>
          <w:sz w:val="22"/>
          <w:szCs w:val="22"/>
        </w:rPr>
        <w:t>)  :</w:t>
      </w:r>
    </w:p>
    <w:p w:rsidR="004E0AEC" w:rsidRPr="003218FC" w:rsidRDefault="004E0AEC" w:rsidP="00876DBF">
      <w:pPr>
        <w:pStyle w:val="Odsekzoznamu"/>
        <w:numPr>
          <w:ilvl w:val="0"/>
          <w:numId w:val="8"/>
        </w:numPr>
        <w:ind w:left="1134"/>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v tlačenej forme v </w:t>
      </w:r>
      <w:r w:rsidR="007310C0">
        <w:rPr>
          <w:rFonts w:asciiTheme="minorHAnsi" w:hAnsiTheme="minorHAnsi" w:cs="Arial"/>
          <w:color w:val="000000"/>
          <w:sz w:val="22"/>
          <w:szCs w:val="22"/>
        </w:rPr>
        <w:t>6</w:t>
      </w:r>
      <w:r w:rsidRPr="003218FC">
        <w:rPr>
          <w:rFonts w:asciiTheme="minorHAnsi" w:hAnsiTheme="minorHAnsi" w:cs="Arial"/>
          <w:color w:val="000000"/>
          <w:sz w:val="22"/>
          <w:szCs w:val="22"/>
        </w:rPr>
        <w:t xml:space="preserve"> vyhotoveniach, výkaz výmer a</w:t>
      </w:r>
      <w:r w:rsidR="007310C0">
        <w:rPr>
          <w:rFonts w:asciiTheme="minorHAnsi" w:hAnsiTheme="minorHAnsi" w:cs="Arial"/>
          <w:color w:val="000000"/>
          <w:sz w:val="22"/>
          <w:szCs w:val="22"/>
        </w:rPr>
        <w:t> </w:t>
      </w:r>
      <w:proofErr w:type="spellStart"/>
      <w:r w:rsidR="007310C0">
        <w:rPr>
          <w:rFonts w:asciiTheme="minorHAnsi" w:hAnsiTheme="minorHAnsi" w:cs="Arial"/>
          <w:color w:val="000000"/>
          <w:sz w:val="22"/>
          <w:szCs w:val="22"/>
        </w:rPr>
        <w:t>položkový</w:t>
      </w:r>
      <w:proofErr w:type="spellEnd"/>
      <w:r w:rsidR="007310C0">
        <w:rPr>
          <w:rFonts w:asciiTheme="minorHAnsi" w:hAnsiTheme="minorHAnsi" w:cs="Arial"/>
          <w:color w:val="000000"/>
          <w:sz w:val="22"/>
          <w:szCs w:val="22"/>
        </w:rPr>
        <w:t xml:space="preserve"> </w:t>
      </w:r>
      <w:r w:rsidRPr="003218FC">
        <w:rPr>
          <w:rFonts w:asciiTheme="minorHAnsi" w:hAnsiTheme="minorHAnsi" w:cs="Arial"/>
          <w:color w:val="000000"/>
          <w:sz w:val="22"/>
          <w:szCs w:val="22"/>
        </w:rPr>
        <w:t>rozpočet</w:t>
      </w:r>
      <w:r w:rsidR="007310C0">
        <w:rPr>
          <w:rFonts w:asciiTheme="minorHAnsi" w:hAnsiTheme="minorHAnsi" w:cs="Arial"/>
          <w:color w:val="000000"/>
          <w:sz w:val="22"/>
          <w:szCs w:val="22"/>
        </w:rPr>
        <w:t xml:space="preserve"> v </w:t>
      </w:r>
      <w:r w:rsidRPr="003218FC">
        <w:rPr>
          <w:rFonts w:asciiTheme="minorHAnsi" w:hAnsiTheme="minorHAnsi" w:cs="Arial"/>
          <w:color w:val="000000"/>
          <w:sz w:val="22"/>
          <w:szCs w:val="22"/>
        </w:rPr>
        <w:t>2</w:t>
      </w:r>
      <w:r w:rsidR="007310C0">
        <w:rPr>
          <w:rFonts w:asciiTheme="minorHAnsi" w:hAnsiTheme="minorHAnsi" w:cs="Arial"/>
          <w:color w:val="000000"/>
          <w:sz w:val="22"/>
          <w:szCs w:val="22"/>
        </w:rPr>
        <w:t xml:space="preserve"> vyhotoveniach,</w:t>
      </w:r>
    </w:p>
    <w:p w:rsidR="007310C0" w:rsidRPr="00F14E78" w:rsidRDefault="007310C0" w:rsidP="007310C0">
      <w:pPr>
        <w:pStyle w:val="Odrazka"/>
        <w:numPr>
          <w:ilvl w:val="0"/>
          <w:numId w:val="8"/>
        </w:numPr>
        <w:ind w:left="1134"/>
        <w:rPr>
          <w:rFonts w:cs="Calibri"/>
        </w:rPr>
      </w:pPr>
      <w:r>
        <w:rPr>
          <w:rFonts w:cs="Calibri"/>
        </w:rPr>
        <w:t>v</w:t>
      </w:r>
      <w:r w:rsidRPr="00F14E78">
        <w:rPr>
          <w:rFonts w:cs="Calibri"/>
        </w:rPr>
        <w:t>šetky súčasti PD je nutné odovzdať aj v elektronickej forme na CD nosiči v PDF formáte a tiež v  DWG alebo DGN formáte textové časti PD v prog</w:t>
      </w:r>
      <w:r>
        <w:rPr>
          <w:rFonts w:cs="Calibri"/>
        </w:rPr>
        <w:t>rame Word (.</w:t>
      </w:r>
      <w:proofErr w:type="spellStart"/>
      <w:r>
        <w:rPr>
          <w:rFonts w:cs="Calibri"/>
        </w:rPr>
        <w:t>doc</w:t>
      </w:r>
      <w:proofErr w:type="spellEnd"/>
      <w:r>
        <w:rPr>
          <w:rFonts w:cs="Calibri"/>
        </w:rPr>
        <w:t>) a Excel (.</w:t>
      </w:r>
      <w:proofErr w:type="spellStart"/>
      <w:r>
        <w:rPr>
          <w:rFonts w:cs="Calibri"/>
        </w:rPr>
        <w:t>xls</w:t>
      </w:r>
      <w:proofErr w:type="spellEnd"/>
      <w:r>
        <w:rPr>
          <w:rFonts w:cs="Calibri"/>
        </w:rPr>
        <w:t>),</w:t>
      </w:r>
    </w:p>
    <w:p w:rsidR="007310C0" w:rsidRPr="00F14E78" w:rsidRDefault="007310C0" w:rsidP="007310C0">
      <w:pPr>
        <w:pStyle w:val="Odrazka"/>
        <w:numPr>
          <w:ilvl w:val="0"/>
          <w:numId w:val="8"/>
        </w:numPr>
        <w:ind w:left="1134"/>
        <w:rPr>
          <w:rFonts w:cs="Calibri"/>
        </w:rPr>
      </w:pPr>
      <w:r>
        <w:rPr>
          <w:rFonts w:cs="Calibri"/>
        </w:rPr>
        <w:t>p</w:t>
      </w:r>
      <w:r w:rsidRPr="00F14E78">
        <w:rPr>
          <w:rFonts w:cs="Calibri"/>
        </w:rPr>
        <w:t>rojektovú dokumentáciu odovzdá zhotoviteľ najprv 1 x v tlačenej forme a v digitálnej forme na kontrolu a objednávateľ potrebuje potom 10 pracovných dní na kontrolu, až po kontrole bude možné odovzdať komplet dokumentáciu.</w:t>
      </w:r>
    </w:p>
    <w:p w:rsidR="00F02128" w:rsidRPr="003218FC" w:rsidRDefault="00F02128" w:rsidP="004E0AEC">
      <w:pPr>
        <w:ind w:left="709" w:hanging="709"/>
        <w:jc w:val="both"/>
        <w:rPr>
          <w:rFonts w:asciiTheme="minorHAnsi" w:hAnsiTheme="minorHAnsi" w:cs="Arial"/>
          <w:color w:val="000000"/>
          <w:sz w:val="22"/>
          <w:szCs w:val="22"/>
        </w:rPr>
      </w:pPr>
    </w:p>
    <w:p w:rsidR="006177DA" w:rsidRPr="003218FC" w:rsidRDefault="006177DA" w:rsidP="00BB511E">
      <w:pPr>
        <w:jc w:val="center"/>
        <w:rPr>
          <w:rFonts w:asciiTheme="minorHAnsi" w:hAnsiTheme="minorHAnsi" w:cs="Arial"/>
          <w:b/>
          <w:caps/>
          <w:color w:val="000000"/>
          <w:sz w:val="22"/>
          <w:szCs w:val="22"/>
        </w:rPr>
      </w:pPr>
    </w:p>
    <w:p w:rsidR="00F72714" w:rsidRDefault="00F72714" w:rsidP="00BB511E">
      <w:pPr>
        <w:jc w:val="center"/>
        <w:rPr>
          <w:rFonts w:asciiTheme="minorHAnsi" w:hAnsiTheme="minorHAnsi" w:cs="Arial"/>
          <w:b/>
          <w:caps/>
          <w:color w:val="000000"/>
          <w:sz w:val="22"/>
          <w:szCs w:val="22"/>
        </w:rPr>
      </w:pPr>
      <w:r w:rsidRPr="003218FC">
        <w:rPr>
          <w:rFonts w:asciiTheme="minorHAnsi" w:hAnsiTheme="minorHAnsi" w:cs="Arial"/>
          <w:b/>
          <w:caps/>
          <w:color w:val="000000"/>
          <w:sz w:val="22"/>
          <w:szCs w:val="22"/>
        </w:rPr>
        <w:t>Čl.</w:t>
      </w:r>
      <w:r w:rsidR="00C11525" w:rsidRPr="003218FC">
        <w:rPr>
          <w:rFonts w:asciiTheme="minorHAnsi" w:hAnsiTheme="minorHAnsi" w:cs="Arial"/>
          <w:b/>
          <w:caps/>
          <w:color w:val="000000"/>
          <w:sz w:val="22"/>
          <w:szCs w:val="22"/>
        </w:rPr>
        <w:t xml:space="preserve"> </w:t>
      </w:r>
      <w:r w:rsidR="00BB511E" w:rsidRPr="003218FC">
        <w:rPr>
          <w:rFonts w:asciiTheme="minorHAnsi" w:hAnsiTheme="minorHAnsi" w:cs="Arial"/>
          <w:b/>
          <w:caps/>
          <w:color w:val="000000"/>
          <w:sz w:val="22"/>
          <w:szCs w:val="22"/>
        </w:rPr>
        <w:t>5</w:t>
      </w:r>
      <w:r w:rsidRPr="003218FC">
        <w:rPr>
          <w:rFonts w:asciiTheme="minorHAnsi" w:hAnsiTheme="minorHAnsi" w:cs="Arial"/>
          <w:b/>
          <w:caps/>
          <w:color w:val="000000"/>
          <w:sz w:val="22"/>
          <w:szCs w:val="22"/>
        </w:rPr>
        <w:tab/>
        <w:t>cena predmetu zmluvy</w:t>
      </w:r>
    </w:p>
    <w:p w:rsidR="00660084" w:rsidRPr="003218FC" w:rsidRDefault="00660084" w:rsidP="00BB511E">
      <w:pPr>
        <w:jc w:val="center"/>
        <w:rPr>
          <w:rFonts w:asciiTheme="minorHAnsi" w:hAnsiTheme="minorHAnsi" w:cs="Arial"/>
          <w:b/>
          <w:caps/>
          <w:color w:val="000000"/>
          <w:sz w:val="22"/>
          <w:szCs w:val="22"/>
        </w:rPr>
      </w:pPr>
    </w:p>
    <w:p w:rsidR="00F72714" w:rsidRPr="003218FC" w:rsidRDefault="00A6180A" w:rsidP="006B0D82">
      <w:pPr>
        <w:numPr>
          <w:ilvl w:val="12"/>
          <w:numId w:val="0"/>
        </w:numPr>
        <w:ind w:left="709" w:hanging="1135"/>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       </w:t>
      </w:r>
      <w:r w:rsidR="00BB511E" w:rsidRPr="003218FC">
        <w:rPr>
          <w:rFonts w:asciiTheme="minorHAnsi" w:hAnsiTheme="minorHAnsi" w:cs="Arial"/>
          <w:color w:val="000000"/>
          <w:sz w:val="22"/>
          <w:szCs w:val="22"/>
        </w:rPr>
        <w:t>5</w:t>
      </w:r>
      <w:r w:rsidR="00F72714" w:rsidRPr="003218FC">
        <w:rPr>
          <w:rFonts w:asciiTheme="minorHAnsi" w:hAnsiTheme="minorHAnsi" w:cs="Arial"/>
          <w:color w:val="000000"/>
          <w:sz w:val="22"/>
          <w:szCs w:val="22"/>
        </w:rPr>
        <w:t>.1</w:t>
      </w:r>
      <w:r w:rsidR="006B0D82"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 xml:space="preserve">Cena za predmet zmluvy podľa čl. 2., t. j. celková cena diela je stanovená dohodou zmluvných strán v zmysle zákona č. </w:t>
      </w:r>
      <w:r w:rsidR="00C358F2" w:rsidRPr="003218FC">
        <w:rPr>
          <w:rFonts w:asciiTheme="minorHAnsi" w:hAnsiTheme="minorHAnsi" w:cs="Arial"/>
          <w:color w:val="000000"/>
          <w:sz w:val="22"/>
          <w:szCs w:val="22"/>
        </w:rPr>
        <w:t>1</w:t>
      </w:r>
      <w:r w:rsidR="00F72714" w:rsidRPr="003218FC">
        <w:rPr>
          <w:rFonts w:asciiTheme="minorHAnsi" w:hAnsiTheme="minorHAnsi" w:cs="Arial"/>
          <w:color w:val="000000"/>
          <w:sz w:val="22"/>
          <w:szCs w:val="22"/>
        </w:rPr>
        <w:t>8/1996 Z. z. o cenách v znení neskorších predpisov je konečná a predstavuje sumu:</w:t>
      </w:r>
    </w:p>
    <w:p w:rsidR="00A17C1C" w:rsidRPr="003218FC" w:rsidRDefault="008C2D71" w:rsidP="006151EC">
      <w:pPr>
        <w:pStyle w:val="Bezriadkovania"/>
        <w:ind w:left="709"/>
        <w:rPr>
          <w:rFonts w:asciiTheme="minorHAnsi" w:hAnsiTheme="minorHAnsi"/>
          <w:sz w:val="22"/>
          <w:szCs w:val="22"/>
        </w:rPr>
      </w:pPr>
      <w:r w:rsidRPr="003218FC">
        <w:rPr>
          <w:rFonts w:asciiTheme="minorHAnsi" w:hAnsiTheme="minorHAnsi"/>
          <w:b/>
          <w:sz w:val="22"/>
          <w:szCs w:val="22"/>
        </w:rPr>
        <w:t xml:space="preserve">Celková zmluvná cena: </w:t>
      </w:r>
      <w:r w:rsidR="00DD12C1" w:rsidRPr="003218FC">
        <w:rPr>
          <w:rFonts w:asciiTheme="minorHAnsi" w:hAnsiTheme="minorHAnsi"/>
          <w:b/>
          <w:sz w:val="22"/>
          <w:szCs w:val="22"/>
        </w:rPr>
        <w:t>......................</w:t>
      </w:r>
      <w:r w:rsidR="00875415" w:rsidRPr="003218FC">
        <w:rPr>
          <w:rFonts w:asciiTheme="minorHAnsi" w:hAnsiTheme="minorHAnsi"/>
          <w:b/>
          <w:sz w:val="22"/>
          <w:szCs w:val="22"/>
        </w:rPr>
        <w:t xml:space="preserve"> </w:t>
      </w:r>
      <w:r w:rsidR="006B0D82" w:rsidRPr="003218FC">
        <w:rPr>
          <w:rFonts w:asciiTheme="minorHAnsi" w:hAnsiTheme="minorHAnsi"/>
          <w:b/>
          <w:sz w:val="22"/>
          <w:szCs w:val="22"/>
        </w:rPr>
        <w:t>eur</w:t>
      </w:r>
      <w:r w:rsidR="00F72714" w:rsidRPr="003218FC">
        <w:rPr>
          <w:rFonts w:asciiTheme="minorHAnsi" w:hAnsiTheme="minorHAnsi"/>
          <w:b/>
          <w:sz w:val="22"/>
          <w:szCs w:val="22"/>
        </w:rPr>
        <w:t xml:space="preserve"> </w:t>
      </w:r>
      <w:r w:rsidR="00F72714" w:rsidRPr="003218FC">
        <w:rPr>
          <w:rFonts w:asciiTheme="minorHAnsi" w:hAnsiTheme="minorHAnsi"/>
          <w:sz w:val="22"/>
          <w:szCs w:val="22"/>
        </w:rPr>
        <w:t>vrátane DPH,</w:t>
      </w:r>
      <w:r w:rsidR="00875415" w:rsidRPr="003218FC">
        <w:rPr>
          <w:rFonts w:asciiTheme="minorHAnsi" w:hAnsiTheme="minorHAnsi"/>
          <w:sz w:val="22"/>
          <w:szCs w:val="22"/>
        </w:rPr>
        <w:t xml:space="preserve"> </w:t>
      </w:r>
      <w:r w:rsidR="008E3CDD" w:rsidRPr="003218FC">
        <w:rPr>
          <w:rFonts w:asciiTheme="minorHAnsi" w:hAnsiTheme="minorHAnsi"/>
          <w:sz w:val="22"/>
          <w:szCs w:val="22"/>
        </w:rPr>
        <w:t xml:space="preserve">slovom </w:t>
      </w:r>
      <w:r w:rsidR="00DD12C1" w:rsidRPr="003218FC">
        <w:rPr>
          <w:rFonts w:asciiTheme="minorHAnsi" w:hAnsiTheme="minorHAnsi"/>
          <w:sz w:val="22"/>
          <w:szCs w:val="22"/>
        </w:rPr>
        <w:t>.................................</w:t>
      </w:r>
      <w:r w:rsidR="006B0D82" w:rsidRPr="003218FC">
        <w:rPr>
          <w:rFonts w:asciiTheme="minorHAnsi" w:hAnsiTheme="minorHAnsi"/>
          <w:sz w:val="22"/>
          <w:szCs w:val="22"/>
        </w:rPr>
        <w:t>eur</w:t>
      </w:r>
      <w:r w:rsidR="00342AEE" w:rsidRPr="003218FC">
        <w:rPr>
          <w:rFonts w:asciiTheme="minorHAnsi" w:hAnsiTheme="minorHAnsi"/>
          <w:sz w:val="22"/>
          <w:szCs w:val="22"/>
        </w:rPr>
        <w:t>.</w:t>
      </w:r>
    </w:p>
    <w:p w:rsidR="004E0AEC" w:rsidRDefault="004E0AEC" w:rsidP="006151EC">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p w:rsidR="00660084" w:rsidRDefault="00660084" w:rsidP="006151EC">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bl>
      <w:tblPr>
        <w:tblW w:w="8789" w:type="dxa"/>
        <w:tblInd w:w="704" w:type="dxa"/>
        <w:tblCellMar>
          <w:left w:w="70" w:type="dxa"/>
          <w:right w:w="70" w:type="dxa"/>
        </w:tblCellMar>
        <w:tblLook w:val="04A0" w:firstRow="1" w:lastRow="0" w:firstColumn="1" w:lastColumn="0" w:noHBand="0" w:noVBand="1"/>
      </w:tblPr>
      <w:tblGrid>
        <w:gridCol w:w="5651"/>
        <w:gridCol w:w="2571"/>
        <w:gridCol w:w="567"/>
      </w:tblGrid>
      <w:tr w:rsidR="009D13A5" w:rsidRPr="009D13A5" w:rsidTr="0066008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color w:val="0D0D0D" w:themeColor="text1" w:themeTint="F2"/>
                <w:szCs w:val="18"/>
              </w:rPr>
            </w:pPr>
            <w:r w:rsidRPr="009D13A5">
              <w:rPr>
                <w:rFonts w:asciiTheme="minorHAnsi" w:hAnsiTheme="minorHAnsi" w:cs="Arial"/>
                <w:b/>
                <w:bCs/>
                <w:color w:val="0D0D0D" w:themeColor="text1" w:themeTint="F2"/>
                <w:szCs w:val="18"/>
              </w:rPr>
              <w:t>Podrobné zameranie (Z)</w:t>
            </w:r>
          </w:p>
        </w:tc>
      </w:tr>
      <w:tr w:rsidR="009D13A5" w:rsidRPr="009D13A5" w:rsidTr="00660084">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660084">
            <w:pPr>
              <w:widowControl w:val="0"/>
              <w:tabs>
                <w:tab w:val="num" w:pos="709"/>
                <w:tab w:val="left" w:pos="2304"/>
                <w:tab w:val="left" w:pos="3456"/>
                <w:tab w:val="left" w:pos="4608"/>
                <w:tab w:val="left" w:pos="5760"/>
                <w:tab w:val="left" w:pos="6912"/>
                <w:tab w:val="left" w:pos="8064"/>
              </w:tabs>
              <w:autoSpaceDE w:val="0"/>
              <w:autoSpaceDN w:val="0"/>
              <w:adjustRightInd w:val="0"/>
              <w:ind w:left="-8" w:right="144"/>
              <w:jc w:val="both"/>
              <w:rPr>
                <w:rFonts w:asciiTheme="minorHAnsi" w:hAnsiTheme="minorHAnsi" w:cs="Arial"/>
                <w:bCs/>
                <w:color w:val="0D0D0D" w:themeColor="text1" w:themeTint="F2"/>
                <w:szCs w:val="18"/>
              </w:rPr>
            </w:pPr>
            <w:r w:rsidRPr="009D13A5">
              <w:rPr>
                <w:rFonts w:asciiTheme="minorHAnsi" w:hAnsiTheme="minorHAnsi" w:cs="Arial"/>
                <w:bCs/>
                <w:color w:val="0D0D0D" w:themeColor="text1" w:themeTint="F2"/>
                <w:szCs w:val="18"/>
              </w:rPr>
              <w:t>Cena podrobného zamerania bez DPH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i/>
                <w:iCs/>
                <w:color w:val="0D0D0D" w:themeColor="text1" w:themeTint="F2"/>
                <w:szCs w:val="18"/>
              </w:rPr>
            </w:pPr>
            <w:r w:rsidRPr="009D13A5">
              <w:rPr>
                <w:rFonts w:asciiTheme="minorHAnsi" w:hAnsiTheme="minorHAnsi" w:cs="Arial"/>
                <w:b/>
                <w:bCs/>
                <w:i/>
                <w:iCs/>
                <w:color w:val="0D0D0D" w:themeColor="text1" w:themeTint="F2"/>
                <w:szCs w:val="18"/>
              </w:rPr>
              <w:t>Cena podrobného zamerania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b/>
                <w:color w:val="0D0D0D" w:themeColor="text1" w:themeTint="F2"/>
                <w:szCs w:val="18"/>
              </w:rPr>
              <w:t>€</w:t>
            </w:r>
          </w:p>
        </w:tc>
      </w:tr>
    </w:tbl>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bl>
      <w:tblPr>
        <w:tblW w:w="8789" w:type="dxa"/>
        <w:tblInd w:w="704" w:type="dxa"/>
        <w:tblCellMar>
          <w:left w:w="70" w:type="dxa"/>
          <w:right w:w="70" w:type="dxa"/>
        </w:tblCellMar>
        <w:tblLook w:val="04A0" w:firstRow="1" w:lastRow="0" w:firstColumn="1" w:lastColumn="0" w:noHBand="0" w:noVBand="1"/>
      </w:tblPr>
      <w:tblGrid>
        <w:gridCol w:w="5651"/>
        <w:gridCol w:w="2571"/>
        <w:gridCol w:w="567"/>
      </w:tblGrid>
      <w:tr w:rsidR="009D13A5" w:rsidRPr="009D13A5" w:rsidTr="0066008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color w:val="0D0D0D" w:themeColor="text1" w:themeTint="F2"/>
                <w:szCs w:val="18"/>
              </w:rPr>
            </w:pPr>
            <w:r w:rsidRPr="009D13A5">
              <w:rPr>
                <w:rFonts w:asciiTheme="minorHAnsi" w:hAnsiTheme="minorHAnsi" w:cs="Arial"/>
                <w:b/>
                <w:bCs/>
                <w:color w:val="0D0D0D" w:themeColor="text1" w:themeTint="F2"/>
                <w:szCs w:val="18"/>
              </w:rPr>
              <w:t>Projektová dokumentácia - realizačný projekt (RP)</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Architektonické a stavebné riešenie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Statika</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 xml:space="preserve">Zdravotechnika </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Vykurovanie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Meranie a regulácia</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Elektroinštalácia - slaboprúd</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Elektroinštalácia - silnoprúd</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Vzduchotechnika a chladenie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Kuchynská technológia a vybavenie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Monitoring HACCP - príprava</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Výťah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Protipožiarna bezpečnosť stavby</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Spevnené plochy</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Odvod a vsakovanie dažďových vôd</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Tepelno-technický posudok</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Podrobný hydrogeologický posudok</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Vizualizácie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color w:val="0D0D0D" w:themeColor="text1" w:themeTint="F2"/>
                <w:szCs w:val="18"/>
              </w:rPr>
              <w:t>Plán organizácie výstavby</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Návrh plánu užívania verejnej práce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color w:val="0D0D0D" w:themeColor="text1" w:themeTint="F2"/>
                <w:szCs w:val="18"/>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bCs/>
                <w:color w:val="0D0D0D" w:themeColor="text1" w:themeTint="F2"/>
                <w:szCs w:val="18"/>
              </w:rPr>
              <w:t>Cena RP spolu bez DPH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i/>
                <w:iCs/>
                <w:color w:val="0D0D0D" w:themeColor="text1" w:themeTint="F2"/>
                <w:szCs w:val="18"/>
              </w:rPr>
            </w:pPr>
            <w:r w:rsidRPr="009D13A5">
              <w:rPr>
                <w:rFonts w:asciiTheme="minorHAnsi" w:hAnsiTheme="minorHAnsi" w:cs="Arial"/>
                <w:b/>
                <w:bCs/>
                <w:i/>
                <w:iCs/>
                <w:color w:val="0D0D0D" w:themeColor="text1" w:themeTint="F2"/>
                <w:szCs w:val="18"/>
              </w:rPr>
              <w:t>Cena RP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b/>
                <w:color w:val="0D0D0D" w:themeColor="text1" w:themeTint="F2"/>
                <w:szCs w:val="18"/>
              </w:rPr>
              <w:t>€</w:t>
            </w:r>
          </w:p>
        </w:tc>
      </w:tr>
    </w:tbl>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color w:val="0D0D0D" w:themeColor="text1" w:themeTint="F2"/>
          <w:szCs w:val="18"/>
        </w:rPr>
        <w:tab/>
      </w:r>
      <w:r w:rsidRPr="009D13A5">
        <w:rPr>
          <w:rFonts w:asciiTheme="minorHAnsi" w:hAnsiTheme="minorHAnsi" w:cs="Arial"/>
          <w:color w:val="0D0D0D" w:themeColor="text1" w:themeTint="F2"/>
          <w:szCs w:val="18"/>
        </w:rPr>
        <w:tab/>
      </w:r>
      <w:r w:rsidRPr="009D13A5">
        <w:rPr>
          <w:rFonts w:asciiTheme="minorHAnsi" w:hAnsiTheme="minorHAnsi" w:cs="Arial"/>
          <w:b/>
          <w:color w:val="0D0D0D" w:themeColor="text1" w:themeTint="F2"/>
          <w:szCs w:val="18"/>
        </w:rPr>
        <w:tab/>
      </w:r>
    </w:p>
    <w:tbl>
      <w:tblPr>
        <w:tblW w:w="8789" w:type="dxa"/>
        <w:tblInd w:w="704" w:type="dxa"/>
        <w:tblCellMar>
          <w:left w:w="70" w:type="dxa"/>
          <w:right w:w="70" w:type="dxa"/>
        </w:tblCellMar>
        <w:tblLook w:val="04A0" w:firstRow="1" w:lastRow="0" w:firstColumn="1" w:lastColumn="0" w:noHBand="0" w:noVBand="1"/>
      </w:tblPr>
      <w:tblGrid>
        <w:gridCol w:w="5651"/>
        <w:gridCol w:w="2571"/>
        <w:gridCol w:w="567"/>
      </w:tblGrid>
      <w:tr w:rsidR="009D13A5" w:rsidRPr="009D13A5" w:rsidTr="0066008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color w:val="0D0D0D" w:themeColor="text1" w:themeTint="F2"/>
                <w:szCs w:val="18"/>
              </w:rPr>
            </w:pPr>
            <w:r w:rsidRPr="009D13A5">
              <w:rPr>
                <w:rFonts w:asciiTheme="minorHAnsi" w:hAnsiTheme="minorHAnsi" w:cs="Arial"/>
                <w:b/>
                <w:bCs/>
                <w:color w:val="0D0D0D" w:themeColor="text1" w:themeTint="F2"/>
                <w:szCs w:val="18"/>
              </w:rPr>
              <w:t>Odborný autorský dohľad (OAD)</w:t>
            </w:r>
          </w:p>
        </w:tc>
      </w:tr>
      <w:tr w:rsidR="009D13A5" w:rsidRPr="009D13A5" w:rsidTr="00660084">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bCs/>
                <w:color w:val="0D0D0D" w:themeColor="text1" w:themeTint="F2"/>
                <w:szCs w:val="18"/>
              </w:rPr>
              <w:t>Cena OAD bez DPH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i/>
                <w:iCs/>
                <w:color w:val="0D0D0D" w:themeColor="text1" w:themeTint="F2"/>
                <w:szCs w:val="18"/>
              </w:rPr>
            </w:pPr>
            <w:r w:rsidRPr="009D13A5">
              <w:rPr>
                <w:rFonts w:asciiTheme="minorHAnsi" w:hAnsiTheme="minorHAnsi" w:cs="Arial"/>
                <w:b/>
                <w:bCs/>
                <w:i/>
                <w:iCs/>
                <w:color w:val="0D0D0D" w:themeColor="text1" w:themeTint="F2"/>
                <w:szCs w:val="18"/>
              </w:rPr>
              <w:t>Cena OAD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b/>
                <w:color w:val="0D0D0D" w:themeColor="text1" w:themeTint="F2"/>
                <w:szCs w:val="18"/>
              </w:rPr>
              <w:t>€</w:t>
            </w:r>
          </w:p>
        </w:tc>
      </w:tr>
    </w:tbl>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ab/>
      </w:r>
    </w:p>
    <w:tbl>
      <w:tblPr>
        <w:tblW w:w="8789" w:type="dxa"/>
        <w:tblInd w:w="704" w:type="dxa"/>
        <w:shd w:val="clear" w:color="auto" w:fill="BFBFBF" w:themeFill="background1" w:themeFillShade="BF"/>
        <w:tblCellMar>
          <w:left w:w="70" w:type="dxa"/>
          <w:right w:w="70" w:type="dxa"/>
        </w:tblCellMar>
        <w:tblLook w:val="04A0" w:firstRow="1" w:lastRow="0" w:firstColumn="1" w:lastColumn="0" w:noHBand="0" w:noVBand="1"/>
      </w:tblPr>
      <w:tblGrid>
        <w:gridCol w:w="5651"/>
        <w:gridCol w:w="2571"/>
        <w:gridCol w:w="567"/>
      </w:tblGrid>
      <w:tr w:rsidR="009D13A5" w:rsidRPr="009D13A5" w:rsidTr="00660084">
        <w:trPr>
          <w:trHeight w:val="307"/>
        </w:trPr>
        <w:tc>
          <w:tcPr>
            <w:tcW w:w="878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color w:val="0D0D0D" w:themeColor="text1" w:themeTint="F2"/>
                <w:szCs w:val="18"/>
              </w:rPr>
            </w:pPr>
            <w:r w:rsidRPr="009D13A5">
              <w:rPr>
                <w:rFonts w:asciiTheme="minorHAnsi" w:hAnsiTheme="minorHAnsi" w:cs="Arial"/>
                <w:b/>
                <w:bCs/>
                <w:color w:val="0D0D0D" w:themeColor="text1" w:themeTint="F2"/>
                <w:szCs w:val="18"/>
              </w:rPr>
              <w:t xml:space="preserve">CELKOVÁ CENA </w:t>
            </w:r>
          </w:p>
        </w:tc>
      </w:tr>
      <w:tr w:rsidR="009D13A5" w:rsidRPr="009D13A5" w:rsidTr="00660084">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bCs/>
                <w:color w:val="0D0D0D" w:themeColor="text1" w:themeTint="F2"/>
                <w:szCs w:val="18"/>
              </w:rPr>
              <w:t>Cena bez DPH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i/>
                <w:iCs/>
                <w:color w:val="0D0D0D" w:themeColor="text1" w:themeTint="F2"/>
                <w:szCs w:val="18"/>
              </w:rPr>
            </w:pPr>
            <w:r w:rsidRPr="009D13A5">
              <w:rPr>
                <w:rFonts w:asciiTheme="minorHAnsi" w:hAnsiTheme="minorHAnsi" w:cs="Arial"/>
                <w:b/>
                <w:bCs/>
                <w:i/>
                <w:iCs/>
                <w:color w:val="0D0D0D" w:themeColor="text1" w:themeTint="F2"/>
                <w:szCs w:val="18"/>
              </w:rPr>
              <w:t>Cena celkom s DPH</w:t>
            </w:r>
          </w:p>
        </w:tc>
        <w:tc>
          <w:tcPr>
            <w:tcW w:w="2571"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c>
        <w:tc>
          <w:tcPr>
            <w:tcW w:w="567"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b/>
                <w:color w:val="0D0D0D" w:themeColor="text1" w:themeTint="F2"/>
                <w:szCs w:val="18"/>
              </w:rPr>
              <w:t>€</w:t>
            </w:r>
          </w:p>
        </w:tc>
      </w:tr>
    </w:tbl>
    <w:p w:rsidR="00F02128" w:rsidRPr="003218FC" w:rsidRDefault="00F02128" w:rsidP="00F86D3E">
      <w:pPr>
        <w:keepLines/>
        <w:spacing w:before="480"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5.2 </w:t>
      </w:r>
      <w:r w:rsidRPr="003218FC">
        <w:rPr>
          <w:rFonts w:asciiTheme="minorHAnsi" w:hAnsiTheme="minorHAnsi" w:cs="Arial"/>
          <w:color w:val="000000"/>
          <w:sz w:val="22"/>
          <w:szCs w:val="22"/>
        </w:rPr>
        <w:tab/>
        <w:t>V cene sú zahrnuté všetky  nevyhnutné a súvisiace služby potrebné na spracovanie predmetu z</w:t>
      </w:r>
      <w:r w:rsidR="001565DB" w:rsidRPr="003218FC">
        <w:rPr>
          <w:rFonts w:asciiTheme="minorHAnsi" w:hAnsiTheme="minorHAnsi" w:cs="Arial"/>
          <w:color w:val="000000"/>
          <w:sz w:val="22"/>
          <w:szCs w:val="22"/>
        </w:rPr>
        <w:t>mluvy</w:t>
      </w:r>
      <w:r w:rsidRPr="003218FC">
        <w:rPr>
          <w:rFonts w:asciiTheme="minorHAnsi" w:hAnsiTheme="minorHAnsi" w:cs="Arial"/>
          <w:color w:val="000000"/>
          <w:sz w:val="22"/>
          <w:szCs w:val="22"/>
        </w:rPr>
        <w:t xml:space="preserve"> a náležitosti predchádzajúce k spracovaniu PD  potrebné na vydanie príslušných povolení a následne na realizáciu stavby.</w:t>
      </w:r>
    </w:p>
    <w:p w:rsidR="005515B5" w:rsidRPr="003218FC" w:rsidRDefault="005515B5" w:rsidP="005515B5">
      <w:pPr>
        <w:keepLines/>
        <w:spacing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5.3        Náklady za súčinnosť pri verejnom obstarávaní </w:t>
      </w:r>
      <w:r w:rsidR="00EA19EF">
        <w:rPr>
          <w:rFonts w:asciiTheme="minorHAnsi" w:hAnsiTheme="minorHAnsi" w:cs="Arial"/>
          <w:color w:val="000000"/>
          <w:sz w:val="22"/>
          <w:szCs w:val="22"/>
        </w:rPr>
        <w:t xml:space="preserve">zhotoviteľa stavebných prác </w:t>
      </w:r>
      <w:r w:rsidR="00660084">
        <w:rPr>
          <w:rFonts w:asciiTheme="minorHAnsi" w:hAnsiTheme="minorHAnsi" w:cs="Arial"/>
          <w:color w:val="000000"/>
          <w:sz w:val="22"/>
          <w:szCs w:val="22"/>
        </w:rPr>
        <w:t>sú</w:t>
      </w:r>
      <w:r w:rsidRPr="003218FC">
        <w:rPr>
          <w:rFonts w:asciiTheme="minorHAnsi" w:hAnsiTheme="minorHAnsi" w:cs="Arial"/>
          <w:color w:val="000000"/>
          <w:sz w:val="22"/>
          <w:szCs w:val="22"/>
        </w:rPr>
        <w:t xml:space="preserve"> v</w:t>
      </w:r>
      <w:r w:rsidR="00EA19EF">
        <w:rPr>
          <w:rFonts w:asciiTheme="minorHAnsi" w:hAnsiTheme="minorHAnsi" w:cs="Arial"/>
          <w:color w:val="000000"/>
          <w:sz w:val="22"/>
          <w:szCs w:val="22"/>
        </w:rPr>
        <w:t> </w:t>
      </w:r>
      <w:r w:rsidRPr="003218FC">
        <w:rPr>
          <w:rFonts w:asciiTheme="minorHAnsi" w:hAnsiTheme="minorHAnsi" w:cs="Arial"/>
          <w:color w:val="000000"/>
          <w:sz w:val="22"/>
          <w:szCs w:val="22"/>
        </w:rPr>
        <w:t>cene</w:t>
      </w:r>
      <w:r w:rsidR="00EA19EF">
        <w:rPr>
          <w:rFonts w:asciiTheme="minorHAnsi" w:hAnsiTheme="minorHAnsi" w:cs="Arial"/>
          <w:color w:val="000000"/>
          <w:sz w:val="22"/>
          <w:szCs w:val="22"/>
        </w:rPr>
        <w:t xml:space="preserve"> zmluvy</w:t>
      </w:r>
      <w:r w:rsidRPr="003218FC">
        <w:rPr>
          <w:rFonts w:asciiTheme="minorHAnsi" w:hAnsiTheme="minorHAnsi" w:cs="Arial"/>
          <w:color w:val="000000"/>
          <w:sz w:val="22"/>
          <w:szCs w:val="22"/>
        </w:rPr>
        <w:t>.</w:t>
      </w:r>
    </w:p>
    <w:p w:rsidR="00397E46" w:rsidRDefault="00397E46" w:rsidP="00397E46">
      <w:pPr>
        <w:keepLines/>
        <w:spacing w:line="240" w:lineRule="auto"/>
        <w:jc w:val="center"/>
        <w:rPr>
          <w:rFonts w:asciiTheme="minorHAnsi" w:hAnsiTheme="minorHAnsi" w:cs="Arial"/>
          <w:b/>
          <w:color w:val="000000"/>
          <w:sz w:val="22"/>
          <w:szCs w:val="22"/>
        </w:rPr>
      </w:pPr>
    </w:p>
    <w:p w:rsidR="00660084" w:rsidRPr="003218FC" w:rsidRDefault="00660084" w:rsidP="00397E46">
      <w:pPr>
        <w:keepLines/>
        <w:spacing w:line="240" w:lineRule="auto"/>
        <w:jc w:val="center"/>
        <w:rPr>
          <w:rFonts w:asciiTheme="minorHAnsi" w:hAnsiTheme="minorHAnsi" w:cs="Arial"/>
          <w:b/>
          <w:color w:val="000000"/>
          <w:sz w:val="22"/>
          <w:szCs w:val="22"/>
        </w:rPr>
      </w:pPr>
    </w:p>
    <w:p w:rsidR="003218FC" w:rsidRPr="003218FC" w:rsidRDefault="003218FC" w:rsidP="00397E46">
      <w:pPr>
        <w:keepLines/>
        <w:spacing w:line="240" w:lineRule="auto"/>
        <w:jc w:val="center"/>
        <w:rPr>
          <w:rFonts w:asciiTheme="minorHAnsi" w:hAnsiTheme="minorHAnsi" w:cs="Arial"/>
          <w:b/>
          <w:color w:val="000000"/>
          <w:sz w:val="22"/>
          <w:szCs w:val="22"/>
        </w:rPr>
      </w:pPr>
    </w:p>
    <w:p w:rsidR="00F72714" w:rsidRDefault="00F72714" w:rsidP="00397E46">
      <w:pPr>
        <w:keepLines/>
        <w:jc w:val="center"/>
        <w:rPr>
          <w:rFonts w:asciiTheme="minorHAnsi" w:hAnsiTheme="minorHAnsi" w:cs="Arial"/>
          <w:b/>
          <w:caps/>
          <w:color w:val="000000"/>
          <w:sz w:val="22"/>
          <w:szCs w:val="22"/>
        </w:rPr>
      </w:pPr>
      <w:r w:rsidRPr="003218FC">
        <w:rPr>
          <w:rFonts w:asciiTheme="minorHAnsi" w:hAnsiTheme="minorHAnsi" w:cs="Arial"/>
          <w:b/>
          <w:color w:val="000000"/>
          <w:sz w:val="22"/>
          <w:szCs w:val="22"/>
        </w:rPr>
        <w:t>Čl.</w:t>
      </w:r>
      <w:r w:rsidR="00C11525" w:rsidRPr="003218FC">
        <w:rPr>
          <w:rFonts w:asciiTheme="minorHAnsi" w:hAnsiTheme="minorHAnsi" w:cs="Arial"/>
          <w:b/>
          <w:color w:val="000000"/>
          <w:sz w:val="22"/>
          <w:szCs w:val="22"/>
        </w:rPr>
        <w:t xml:space="preserve"> </w:t>
      </w:r>
      <w:r w:rsidR="00BB511E" w:rsidRPr="003218FC">
        <w:rPr>
          <w:rFonts w:asciiTheme="minorHAnsi" w:hAnsiTheme="minorHAnsi" w:cs="Arial"/>
          <w:b/>
          <w:color w:val="000000"/>
          <w:sz w:val="22"/>
          <w:szCs w:val="22"/>
        </w:rPr>
        <w:t>6</w:t>
      </w:r>
      <w:r w:rsidRPr="003218FC">
        <w:rPr>
          <w:rFonts w:asciiTheme="minorHAnsi" w:hAnsiTheme="minorHAnsi" w:cs="Arial"/>
          <w:b/>
          <w:caps/>
          <w:color w:val="000000"/>
          <w:sz w:val="22"/>
          <w:szCs w:val="22"/>
        </w:rPr>
        <w:tab/>
        <w:t>platobné podmienky</w:t>
      </w:r>
    </w:p>
    <w:p w:rsidR="00660084" w:rsidRPr="003218FC" w:rsidRDefault="00660084" w:rsidP="00397E46">
      <w:pPr>
        <w:keepLines/>
        <w:jc w:val="center"/>
        <w:rPr>
          <w:rFonts w:asciiTheme="minorHAnsi" w:hAnsiTheme="minorHAnsi" w:cs="Arial"/>
          <w:b/>
          <w:caps/>
          <w:color w:val="000000"/>
          <w:sz w:val="22"/>
          <w:szCs w:val="22"/>
        </w:rPr>
      </w:pPr>
    </w:p>
    <w:p w:rsidR="00F72714" w:rsidRPr="003218FC" w:rsidRDefault="00BB511E">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F72714" w:rsidRPr="003218FC">
        <w:rPr>
          <w:rFonts w:asciiTheme="minorHAnsi" w:hAnsiTheme="minorHAnsi" w:cs="Arial"/>
          <w:color w:val="000000"/>
          <w:sz w:val="22"/>
          <w:szCs w:val="22"/>
        </w:rPr>
        <w:t>.1</w:t>
      </w:r>
      <w:r w:rsidR="00B31CE6"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Podkladom pre úhradu ceny</w:t>
      </w:r>
      <w:r w:rsidRPr="003218FC">
        <w:rPr>
          <w:rFonts w:asciiTheme="minorHAnsi" w:hAnsiTheme="minorHAnsi" w:cs="Arial"/>
          <w:color w:val="000000"/>
          <w:sz w:val="22"/>
          <w:szCs w:val="22"/>
        </w:rPr>
        <w:t xml:space="preserve"> za zhotovenie diela podľa čl. 5</w:t>
      </w:r>
      <w:r w:rsidR="00F72714" w:rsidRPr="003218FC">
        <w:rPr>
          <w:rFonts w:asciiTheme="minorHAnsi" w:hAnsiTheme="minorHAnsi" w:cs="Arial"/>
          <w:color w:val="000000"/>
          <w:sz w:val="22"/>
          <w:szCs w:val="22"/>
        </w:rPr>
        <w:t>.1 tejto</w:t>
      </w:r>
      <w:r w:rsidR="00912742" w:rsidRPr="003218FC">
        <w:rPr>
          <w:rFonts w:asciiTheme="minorHAnsi" w:hAnsiTheme="minorHAnsi" w:cs="Arial"/>
          <w:color w:val="000000"/>
          <w:sz w:val="22"/>
          <w:szCs w:val="22"/>
        </w:rPr>
        <w:t xml:space="preserve"> zmluvy budú faktúry vystavené Z</w:t>
      </w:r>
      <w:r w:rsidR="00F72714" w:rsidRPr="003218FC">
        <w:rPr>
          <w:rFonts w:asciiTheme="minorHAnsi" w:hAnsiTheme="minorHAnsi" w:cs="Arial"/>
          <w:color w:val="000000"/>
          <w:sz w:val="22"/>
          <w:szCs w:val="22"/>
        </w:rPr>
        <w:t>hotoviteľom po splnení predmetu</w:t>
      </w:r>
      <w:r w:rsidR="006151EC" w:rsidRPr="003218FC">
        <w:rPr>
          <w:rFonts w:asciiTheme="minorHAnsi" w:hAnsiTheme="minorHAnsi" w:cs="Arial"/>
          <w:color w:val="000000"/>
          <w:sz w:val="22"/>
          <w:szCs w:val="22"/>
        </w:rPr>
        <w:t>/časti</w:t>
      </w:r>
      <w:r w:rsidR="00F72714" w:rsidRPr="003218FC">
        <w:rPr>
          <w:rFonts w:asciiTheme="minorHAnsi" w:hAnsiTheme="minorHAnsi" w:cs="Arial"/>
          <w:color w:val="000000"/>
          <w:sz w:val="22"/>
          <w:szCs w:val="22"/>
        </w:rPr>
        <w:t xml:space="preserve"> tejto </w:t>
      </w:r>
      <w:r w:rsidR="006D194F" w:rsidRPr="003218FC">
        <w:rPr>
          <w:rFonts w:asciiTheme="minorHAnsi" w:hAnsiTheme="minorHAnsi" w:cs="Arial"/>
          <w:color w:val="000000"/>
          <w:sz w:val="22"/>
          <w:szCs w:val="22"/>
        </w:rPr>
        <w:t>zmluvy</w:t>
      </w:r>
      <w:r w:rsidR="00F72714" w:rsidRPr="003218FC">
        <w:rPr>
          <w:rFonts w:asciiTheme="minorHAnsi" w:hAnsiTheme="minorHAnsi" w:cs="Arial"/>
          <w:color w:val="000000"/>
          <w:sz w:val="22"/>
          <w:szCs w:val="22"/>
        </w:rPr>
        <w:t>.</w:t>
      </w:r>
    </w:p>
    <w:p w:rsidR="00F72714" w:rsidRPr="003218FC" w:rsidRDefault="00BB511E" w:rsidP="00D3253D">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F72714" w:rsidRPr="003218FC">
        <w:rPr>
          <w:rFonts w:asciiTheme="minorHAnsi" w:hAnsiTheme="minorHAnsi" w:cs="Arial"/>
          <w:color w:val="000000"/>
          <w:sz w:val="22"/>
          <w:szCs w:val="22"/>
        </w:rPr>
        <w:t>.2</w:t>
      </w:r>
      <w:r w:rsidR="00B31CE6"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 xml:space="preserve">Faktúru bude možné vystaviť až po prekontrolovaní štruktúry a rozsahu odovzdanej  kompletnej  </w:t>
      </w:r>
      <w:r w:rsidR="0077700D" w:rsidRPr="003218FC">
        <w:rPr>
          <w:rFonts w:asciiTheme="minorHAnsi" w:hAnsiTheme="minorHAnsi" w:cs="Arial"/>
          <w:color w:val="000000"/>
          <w:sz w:val="22"/>
          <w:szCs w:val="22"/>
        </w:rPr>
        <w:t xml:space="preserve">časti </w:t>
      </w:r>
      <w:r w:rsidR="007267D9" w:rsidRPr="003218FC">
        <w:rPr>
          <w:rFonts w:asciiTheme="minorHAnsi" w:hAnsiTheme="minorHAnsi" w:cs="Arial"/>
          <w:color w:val="000000"/>
          <w:sz w:val="22"/>
          <w:szCs w:val="22"/>
        </w:rPr>
        <w:t>p</w:t>
      </w:r>
      <w:r w:rsidR="006151EC" w:rsidRPr="003218FC">
        <w:rPr>
          <w:rFonts w:asciiTheme="minorHAnsi" w:hAnsiTheme="minorHAnsi" w:cs="Arial"/>
          <w:color w:val="000000"/>
          <w:sz w:val="22"/>
          <w:szCs w:val="22"/>
        </w:rPr>
        <w:t>redmetu zmluvy</w:t>
      </w:r>
      <w:r w:rsidR="00F72714"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 xml:space="preserve">Následne </w:t>
      </w:r>
      <w:r w:rsidR="00912742" w:rsidRPr="003218FC">
        <w:rPr>
          <w:rFonts w:asciiTheme="minorHAnsi" w:hAnsiTheme="minorHAnsi" w:cs="Arial"/>
          <w:color w:val="000000"/>
          <w:sz w:val="22"/>
          <w:szCs w:val="22"/>
        </w:rPr>
        <w:t>bude Z</w:t>
      </w:r>
      <w:r w:rsidR="00A23A46" w:rsidRPr="003218FC">
        <w:rPr>
          <w:rFonts w:asciiTheme="minorHAnsi" w:hAnsiTheme="minorHAnsi" w:cs="Arial"/>
          <w:color w:val="000000"/>
          <w:sz w:val="22"/>
          <w:szCs w:val="22"/>
        </w:rPr>
        <w:t>hotoviteľ vyzvaný O</w:t>
      </w:r>
      <w:r w:rsidR="00F72714" w:rsidRPr="003218FC">
        <w:rPr>
          <w:rFonts w:asciiTheme="minorHAnsi" w:hAnsiTheme="minorHAnsi" w:cs="Arial"/>
          <w:color w:val="000000"/>
          <w:sz w:val="22"/>
          <w:szCs w:val="22"/>
        </w:rPr>
        <w:t xml:space="preserve">bjednávateľom k vystaveniu faktúry, najskôr však po </w:t>
      </w:r>
      <w:r w:rsidR="00A62813" w:rsidRPr="003218FC">
        <w:rPr>
          <w:rFonts w:asciiTheme="minorHAnsi" w:hAnsiTheme="minorHAnsi" w:cs="Arial"/>
          <w:color w:val="000000"/>
          <w:sz w:val="22"/>
          <w:szCs w:val="22"/>
        </w:rPr>
        <w:t>14</w:t>
      </w:r>
      <w:r w:rsidR="00F72714" w:rsidRPr="003218FC">
        <w:rPr>
          <w:rFonts w:asciiTheme="minorHAnsi" w:hAnsiTheme="minorHAnsi" w:cs="Arial"/>
          <w:color w:val="000000"/>
          <w:sz w:val="22"/>
          <w:szCs w:val="22"/>
        </w:rPr>
        <w:t xml:space="preserve"> dňoch po odovzdaní </w:t>
      </w:r>
      <w:r w:rsidR="00FC3D6A" w:rsidRPr="003218FC">
        <w:rPr>
          <w:rFonts w:asciiTheme="minorHAnsi" w:hAnsiTheme="minorHAnsi" w:cs="Arial"/>
          <w:color w:val="000000"/>
          <w:sz w:val="22"/>
          <w:szCs w:val="22"/>
        </w:rPr>
        <w:t xml:space="preserve">predmetu tejto </w:t>
      </w:r>
      <w:r w:rsidR="006D194F" w:rsidRPr="003218FC">
        <w:rPr>
          <w:rFonts w:asciiTheme="minorHAnsi" w:hAnsiTheme="minorHAnsi" w:cs="Arial"/>
          <w:color w:val="000000"/>
          <w:sz w:val="22"/>
          <w:szCs w:val="22"/>
        </w:rPr>
        <w:t>zmluvy</w:t>
      </w:r>
      <w:r w:rsidR="003D6E6B" w:rsidRPr="003218FC">
        <w:rPr>
          <w:rFonts w:asciiTheme="minorHAnsi" w:hAnsiTheme="minorHAnsi" w:cs="Arial"/>
          <w:color w:val="000000"/>
          <w:sz w:val="22"/>
          <w:szCs w:val="22"/>
        </w:rPr>
        <w:t>, ak</w:t>
      </w:r>
      <w:r w:rsidR="00BF740A" w:rsidRPr="003218FC">
        <w:rPr>
          <w:rFonts w:asciiTheme="minorHAnsi" w:hAnsiTheme="minorHAnsi" w:cs="Arial"/>
          <w:color w:val="000000"/>
          <w:sz w:val="22"/>
          <w:szCs w:val="22"/>
        </w:rPr>
        <w:t xml:space="preserve"> sa </w:t>
      </w:r>
      <w:r w:rsidR="00A23A46" w:rsidRPr="003218FC">
        <w:rPr>
          <w:rFonts w:asciiTheme="minorHAnsi" w:hAnsiTheme="minorHAnsi" w:cs="Arial"/>
          <w:color w:val="000000"/>
          <w:sz w:val="22"/>
          <w:szCs w:val="22"/>
        </w:rPr>
        <w:t>Z</w:t>
      </w:r>
      <w:r w:rsidR="00BF740A" w:rsidRPr="003218FC">
        <w:rPr>
          <w:rFonts w:asciiTheme="minorHAnsi" w:hAnsiTheme="minorHAnsi" w:cs="Arial"/>
          <w:color w:val="000000"/>
          <w:sz w:val="22"/>
          <w:szCs w:val="22"/>
        </w:rPr>
        <w:t>mluvné strany nedohodnú inak</w:t>
      </w:r>
      <w:r w:rsidR="00F72714" w:rsidRPr="003218FC">
        <w:rPr>
          <w:rFonts w:asciiTheme="minorHAnsi" w:hAnsiTheme="minorHAnsi" w:cs="Arial"/>
          <w:color w:val="000000"/>
          <w:sz w:val="22"/>
          <w:szCs w:val="22"/>
        </w:rPr>
        <w:t>.</w:t>
      </w:r>
    </w:p>
    <w:p w:rsidR="00E8692E" w:rsidRPr="003218FC" w:rsidRDefault="00BB511E" w:rsidP="00EA490A">
      <w:pPr>
        <w:tabs>
          <w:tab w:val="left" w:pos="709"/>
        </w:tabs>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F72714" w:rsidRPr="003218FC">
        <w:rPr>
          <w:rFonts w:asciiTheme="minorHAnsi" w:hAnsiTheme="minorHAnsi" w:cs="Arial"/>
          <w:color w:val="000000"/>
          <w:sz w:val="22"/>
          <w:szCs w:val="22"/>
        </w:rPr>
        <w:t>.3</w:t>
      </w:r>
      <w:r w:rsidR="00530261"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 xml:space="preserve">     </w:t>
      </w:r>
      <w:r w:rsidR="00474AC1"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Vystavenie faktúr:       </w:t>
      </w:r>
      <w:r w:rsidR="000A6E8F" w:rsidRPr="003218FC">
        <w:rPr>
          <w:rFonts w:asciiTheme="minorHAnsi" w:hAnsiTheme="minorHAnsi" w:cs="Arial"/>
          <w:color w:val="000000"/>
          <w:sz w:val="22"/>
          <w:szCs w:val="22"/>
        </w:rPr>
        <w:tab/>
      </w:r>
      <w:r w:rsidR="00F83602" w:rsidRPr="003218FC">
        <w:rPr>
          <w:rFonts w:asciiTheme="minorHAnsi" w:hAnsiTheme="minorHAnsi" w:cs="Arial"/>
          <w:color w:val="000000"/>
          <w:sz w:val="22"/>
          <w:szCs w:val="22"/>
        </w:rPr>
        <w:tab/>
      </w:r>
    </w:p>
    <w:p w:rsidR="00E01F2B" w:rsidRPr="003218FC" w:rsidRDefault="005A2741" w:rsidP="00FF4A2D">
      <w:pPr>
        <w:tabs>
          <w:tab w:val="left" w:pos="709"/>
        </w:tabs>
        <w:ind w:left="1560" w:hanging="851"/>
        <w:jc w:val="both"/>
        <w:rPr>
          <w:rFonts w:asciiTheme="minorHAnsi" w:hAnsiTheme="minorHAnsi" w:cs="Arial"/>
          <w:color w:val="000000"/>
          <w:sz w:val="22"/>
          <w:szCs w:val="22"/>
        </w:rPr>
      </w:pPr>
      <w:bookmarkStart w:id="9" w:name="_Hlk528914534"/>
      <w:r w:rsidRPr="003218FC">
        <w:rPr>
          <w:rFonts w:asciiTheme="minorHAnsi" w:hAnsiTheme="minorHAnsi" w:cs="Arial"/>
          <w:color w:val="000000"/>
          <w:sz w:val="22"/>
          <w:szCs w:val="22"/>
        </w:rPr>
        <w:t xml:space="preserve">Termín: </w:t>
      </w:r>
      <w:r w:rsidR="00C358F2" w:rsidRPr="003218FC">
        <w:rPr>
          <w:rFonts w:asciiTheme="minorHAnsi" w:hAnsiTheme="minorHAnsi" w:cs="Arial"/>
          <w:color w:val="000000"/>
          <w:sz w:val="22"/>
          <w:szCs w:val="22"/>
        </w:rPr>
        <w:tab/>
      </w:r>
      <w:r w:rsidR="00BB511E" w:rsidRPr="003218FC">
        <w:rPr>
          <w:rFonts w:asciiTheme="minorHAnsi" w:hAnsiTheme="minorHAnsi" w:cs="Arial"/>
          <w:color w:val="000000"/>
          <w:sz w:val="22"/>
          <w:szCs w:val="22"/>
        </w:rPr>
        <w:t>p</w:t>
      </w:r>
      <w:r w:rsidRPr="003218FC">
        <w:rPr>
          <w:rFonts w:asciiTheme="minorHAnsi" w:hAnsiTheme="minorHAnsi" w:cs="Arial"/>
          <w:color w:val="000000"/>
          <w:sz w:val="22"/>
          <w:szCs w:val="22"/>
        </w:rPr>
        <w:t xml:space="preserve">o protokolárnom odovzdaní </w:t>
      </w:r>
      <w:r w:rsidR="00660084">
        <w:rPr>
          <w:rFonts w:asciiTheme="minorHAnsi" w:hAnsiTheme="minorHAnsi" w:cs="Arial"/>
          <w:color w:val="000000"/>
          <w:sz w:val="22"/>
          <w:szCs w:val="22"/>
        </w:rPr>
        <w:t>(Z)</w:t>
      </w:r>
    </w:p>
    <w:p w:rsidR="00660084" w:rsidRDefault="005A2741" w:rsidP="00EA490A">
      <w:pPr>
        <w:tabs>
          <w:tab w:val="left" w:pos="709"/>
        </w:tabs>
        <w:ind w:left="1560"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Suma: </w:t>
      </w:r>
      <w:r w:rsidR="00FF4A2D" w:rsidRPr="003218FC">
        <w:rPr>
          <w:rFonts w:asciiTheme="minorHAnsi" w:hAnsiTheme="minorHAnsi" w:cs="Arial"/>
          <w:color w:val="000000"/>
          <w:sz w:val="22"/>
          <w:szCs w:val="22"/>
        </w:rPr>
        <w:tab/>
      </w:r>
      <w:r w:rsidR="00660084">
        <w:rPr>
          <w:rFonts w:asciiTheme="minorHAnsi" w:hAnsiTheme="minorHAnsi" w:cs="Arial"/>
          <w:color w:val="000000"/>
          <w:sz w:val="22"/>
          <w:szCs w:val="22"/>
        </w:rPr>
        <w:t>100</w:t>
      </w:r>
      <w:r w:rsidRPr="003218FC">
        <w:rPr>
          <w:rFonts w:asciiTheme="minorHAnsi" w:hAnsiTheme="minorHAnsi" w:cs="Arial"/>
          <w:color w:val="000000"/>
          <w:sz w:val="22"/>
          <w:szCs w:val="22"/>
        </w:rPr>
        <w:t xml:space="preserve">% z ceny </w:t>
      </w:r>
      <w:r w:rsidR="00E01F2B" w:rsidRPr="003218FC">
        <w:rPr>
          <w:rFonts w:asciiTheme="minorHAnsi" w:hAnsiTheme="minorHAnsi" w:cs="Arial"/>
          <w:color w:val="000000"/>
          <w:sz w:val="22"/>
          <w:szCs w:val="22"/>
        </w:rPr>
        <w:t>za </w:t>
      </w:r>
      <w:r w:rsidR="00660084">
        <w:rPr>
          <w:rFonts w:asciiTheme="minorHAnsi" w:hAnsiTheme="minorHAnsi" w:cs="Arial"/>
          <w:color w:val="000000"/>
          <w:sz w:val="22"/>
          <w:szCs w:val="22"/>
        </w:rPr>
        <w:t>(Z)</w:t>
      </w:r>
      <w:r w:rsidR="00764FF8"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celkom s</w:t>
      </w:r>
      <w:r w:rsidR="00660084">
        <w:rPr>
          <w:rFonts w:asciiTheme="minorHAnsi" w:hAnsiTheme="minorHAnsi" w:cs="Arial"/>
          <w:color w:val="000000"/>
          <w:sz w:val="22"/>
          <w:szCs w:val="22"/>
        </w:rPr>
        <w:t> </w:t>
      </w:r>
      <w:r w:rsidRPr="003218FC">
        <w:rPr>
          <w:rFonts w:asciiTheme="minorHAnsi" w:hAnsiTheme="minorHAnsi" w:cs="Arial"/>
          <w:color w:val="000000"/>
          <w:sz w:val="22"/>
          <w:szCs w:val="22"/>
        </w:rPr>
        <w:t>DPH</w:t>
      </w:r>
    </w:p>
    <w:p w:rsidR="00E8692E" w:rsidRPr="003218FC" w:rsidRDefault="00E01F2B" w:rsidP="00EA490A">
      <w:pPr>
        <w:tabs>
          <w:tab w:val="left" w:pos="709"/>
        </w:tabs>
        <w:ind w:left="1560" w:hanging="851"/>
        <w:jc w:val="both"/>
        <w:rPr>
          <w:rFonts w:asciiTheme="minorHAnsi" w:hAnsiTheme="minorHAnsi" w:cs="Arial"/>
          <w:color w:val="000000"/>
          <w:sz w:val="22"/>
          <w:szCs w:val="22"/>
        </w:rPr>
      </w:pPr>
      <w:r w:rsidRPr="003218FC">
        <w:rPr>
          <w:rFonts w:asciiTheme="minorHAnsi" w:hAnsiTheme="minorHAnsi" w:cs="Arial"/>
          <w:color w:val="000000"/>
          <w:sz w:val="22"/>
          <w:szCs w:val="22"/>
        </w:rPr>
        <w:tab/>
      </w:r>
    </w:p>
    <w:bookmarkEnd w:id="9"/>
    <w:p w:rsidR="00764FF8" w:rsidRPr="003218FC" w:rsidRDefault="00764FF8" w:rsidP="00FF4A2D">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Termín: </w:t>
      </w:r>
      <w:r w:rsidRPr="003218FC">
        <w:rPr>
          <w:rFonts w:asciiTheme="minorHAnsi" w:hAnsiTheme="minorHAnsi" w:cs="Arial"/>
          <w:color w:val="000000"/>
          <w:sz w:val="22"/>
          <w:szCs w:val="22"/>
        </w:rPr>
        <w:tab/>
        <w:t xml:space="preserve">po protokolárnom odovzdaní </w:t>
      </w:r>
      <w:r w:rsidR="00660084">
        <w:rPr>
          <w:rFonts w:asciiTheme="minorHAnsi" w:hAnsiTheme="minorHAnsi" w:cs="Arial"/>
          <w:color w:val="000000"/>
          <w:sz w:val="22"/>
          <w:szCs w:val="22"/>
        </w:rPr>
        <w:t>(</w:t>
      </w:r>
      <w:r w:rsidRPr="003218FC">
        <w:rPr>
          <w:rFonts w:asciiTheme="minorHAnsi" w:hAnsiTheme="minorHAnsi" w:cs="Arial"/>
          <w:color w:val="000000"/>
          <w:sz w:val="22"/>
          <w:szCs w:val="22"/>
        </w:rPr>
        <w:t>RP</w:t>
      </w:r>
      <w:r w:rsidR="00660084">
        <w:rPr>
          <w:rFonts w:asciiTheme="minorHAnsi" w:hAnsiTheme="minorHAnsi" w:cs="Arial"/>
          <w:color w:val="000000"/>
          <w:sz w:val="22"/>
          <w:szCs w:val="22"/>
        </w:rPr>
        <w:t>)</w:t>
      </w:r>
    </w:p>
    <w:p w:rsidR="00660084" w:rsidRDefault="00FF4A2D" w:rsidP="00EA490A">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Suma: </w:t>
      </w:r>
      <w:r w:rsidRPr="003218FC">
        <w:rPr>
          <w:rFonts w:asciiTheme="minorHAnsi" w:hAnsiTheme="minorHAnsi" w:cs="Arial"/>
          <w:color w:val="000000"/>
          <w:sz w:val="22"/>
          <w:szCs w:val="22"/>
        </w:rPr>
        <w:tab/>
      </w:r>
      <w:r w:rsidR="00764FF8" w:rsidRPr="003218FC">
        <w:rPr>
          <w:rFonts w:asciiTheme="minorHAnsi" w:hAnsiTheme="minorHAnsi" w:cs="Arial"/>
          <w:color w:val="000000"/>
          <w:sz w:val="22"/>
          <w:szCs w:val="22"/>
        </w:rPr>
        <w:t xml:space="preserve">90% z ceny za </w:t>
      </w:r>
      <w:r w:rsidR="00660084">
        <w:rPr>
          <w:rFonts w:asciiTheme="minorHAnsi" w:hAnsiTheme="minorHAnsi" w:cs="Arial"/>
          <w:color w:val="000000"/>
          <w:sz w:val="22"/>
          <w:szCs w:val="22"/>
        </w:rPr>
        <w:t>(RP)</w:t>
      </w:r>
      <w:r w:rsidR="00764FF8" w:rsidRPr="003218FC">
        <w:rPr>
          <w:rFonts w:asciiTheme="minorHAnsi" w:hAnsiTheme="minorHAnsi" w:cs="Arial"/>
          <w:color w:val="000000"/>
          <w:sz w:val="22"/>
          <w:szCs w:val="22"/>
        </w:rPr>
        <w:t xml:space="preserve"> celkom s</w:t>
      </w:r>
      <w:r w:rsidR="00660084">
        <w:rPr>
          <w:rFonts w:asciiTheme="minorHAnsi" w:hAnsiTheme="minorHAnsi" w:cs="Arial"/>
          <w:color w:val="000000"/>
          <w:sz w:val="22"/>
          <w:szCs w:val="22"/>
        </w:rPr>
        <w:t> </w:t>
      </w:r>
      <w:r w:rsidR="00764FF8" w:rsidRPr="003218FC">
        <w:rPr>
          <w:rFonts w:asciiTheme="minorHAnsi" w:hAnsiTheme="minorHAnsi" w:cs="Arial"/>
          <w:color w:val="000000"/>
          <w:sz w:val="22"/>
          <w:szCs w:val="22"/>
        </w:rPr>
        <w:t>DPH</w:t>
      </w:r>
    </w:p>
    <w:p w:rsidR="00764FF8" w:rsidRPr="003218FC" w:rsidRDefault="00764FF8" w:rsidP="00EA490A">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 </w:t>
      </w:r>
    </w:p>
    <w:p w:rsidR="00764FF8" w:rsidRPr="003218FC" w:rsidRDefault="00FF4A2D" w:rsidP="00FF4A2D">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Termín:   </w:t>
      </w:r>
      <w:r w:rsidR="00764FF8" w:rsidRPr="003218FC">
        <w:rPr>
          <w:rFonts w:asciiTheme="minorHAnsi" w:hAnsiTheme="minorHAnsi" w:cs="Arial"/>
          <w:color w:val="000000"/>
          <w:sz w:val="22"/>
          <w:szCs w:val="22"/>
        </w:rPr>
        <w:t xml:space="preserve">po nadobudnutí právoplatnosti stavebného </w:t>
      </w:r>
      <w:r w:rsidRPr="003218FC">
        <w:rPr>
          <w:rFonts w:asciiTheme="minorHAnsi" w:hAnsiTheme="minorHAnsi" w:cs="Arial"/>
          <w:color w:val="000000"/>
          <w:sz w:val="22"/>
          <w:szCs w:val="22"/>
        </w:rPr>
        <w:t xml:space="preserve">povolenia, najneskôr však do 6 </w:t>
      </w:r>
      <w:r w:rsidR="00764FF8" w:rsidRPr="003218FC">
        <w:rPr>
          <w:rFonts w:asciiTheme="minorHAnsi" w:hAnsiTheme="minorHAnsi" w:cs="Arial"/>
          <w:color w:val="000000"/>
          <w:sz w:val="22"/>
          <w:szCs w:val="22"/>
        </w:rPr>
        <w:t xml:space="preserve">mesiacov </w:t>
      </w:r>
      <w:r w:rsidR="00660084">
        <w:rPr>
          <w:rFonts w:asciiTheme="minorHAnsi" w:hAnsiTheme="minorHAnsi" w:cs="Arial"/>
          <w:color w:val="000000"/>
          <w:sz w:val="22"/>
          <w:szCs w:val="22"/>
        </w:rPr>
        <w:t>o</w:t>
      </w:r>
      <w:r w:rsidR="00764FF8" w:rsidRPr="003218FC">
        <w:rPr>
          <w:rFonts w:asciiTheme="minorHAnsi" w:hAnsiTheme="minorHAnsi" w:cs="Arial"/>
          <w:color w:val="000000"/>
          <w:sz w:val="22"/>
          <w:szCs w:val="22"/>
        </w:rPr>
        <w:t xml:space="preserve">d odovzdania a prevzatia </w:t>
      </w:r>
      <w:r w:rsidR="00660084">
        <w:rPr>
          <w:rFonts w:asciiTheme="minorHAnsi" w:hAnsiTheme="minorHAnsi" w:cs="Arial"/>
          <w:color w:val="000000"/>
          <w:sz w:val="22"/>
          <w:szCs w:val="22"/>
        </w:rPr>
        <w:t>(RP)</w:t>
      </w:r>
      <w:r w:rsidR="00764FF8" w:rsidRPr="003218FC">
        <w:rPr>
          <w:rFonts w:asciiTheme="minorHAnsi" w:hAnsiTheme="minorHAnsi" w:cs="Arial"/>
          <w:color w:val="000000"/>
          <w:sz w:val="22"/>
          <w:szCs w:val="22"/>
        </w:rPr>
        <w:tab/>
        <w:t xml:space="preserve"> </w:t>
      </w:r>
    </w:p>
    <w:p w:rsidR="00764FF8" w:rsidRDefault="00FF4A2D" w:rsidP="00EA490A">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Suma: </w:t>
      </w:r>
      <w:r w:rsidRPr="003218FC">
        <w:rPr>
          <w:rFonts w:asciiTheme="minorHAnsi" w:hAnsiTheme="minorHAnsi" w:cs="Arial"/>
          <w:color w:val="000000"/>
          <w:sz w:val="22"/>
          <w:szCs w:val="22"/>
        </w:rPr>
        <w:tab/>
      </w:r>
      <w:r w:rsidR="00764FF8" w:rsidRPr="003218FC">
        <w:rPr>
          <w:rFonts w:asciiTheme="minorHAnsi" w:hAnsiTheme="minorHAnsi" w:cs="Arial"/>
          <w:color w:val="000000"/>
          <w:sz w:val="22"/>
          <w:szCs w:val="22"/>
        </w:rPr>
        <w:t xml:space="preserve">10 % z ceny za </w:t>
      </w:r>
      <w:r w:rsidR="00660084">
        <w:rPr>
          <w:rFonts w:asciiTheme="minorHAnsi" w:hAnsiTheme="minorHAnsi" w:cs="Arial"/>
          <w:color w:val="000000"/>
          <w:sz w:val="22"/>
          <w:szCs w:val="22"/>
        </w:rPr>
        <w:t>(</w:t>
      </w:r>
      <w:r w:rsidR="00764FF8" w:rsidRPr="003218FC">
        <w:rPr>
          <w:rFonts w:asciiTheme="minorHAnsi" w:hAnsiTheme="minorHAnsi" w:cs="Arial"/>
          <w:color w:val="000000"/>
          <w:sz w:val="22"/>
          <w:szCs w:val="22"/>
        </w:rPr>
        <w:t>RP</w:t>
      </w:r>
      <w:r w:rsidR="00660084">
        <w:rPr>
          <w:rFonts w:asciiTheme="minorHAnsi" w:hAnsiTheme="minorHAnsi" w:cs="Arial"/>
          <w:color w:val="000000"/>
          <w:sz w:val="22"/>
          <w:szCs w:val="22"/>
        </w:rPr>
        <w:t>)</w:t>
      </w:r>
      <w:r w:rsidR="00764FF8" w:rsidRPr="003218FC">
        <w:rPr>
          <w:rFonts w:asciiTheme="minorHAnsi" w:hAnsiTheme="minorHAnsi" w:cs="Arial"/>
          <w:color w:val="000000"/>
          <w:sz w:val="22"/>
          <w:szCs w:val="22"/>
        </w:rPr>
        <w:t xml:space="preserve"> celkom s</w:t>
      </w:r>
      <w:r w:rsidR="00660084">
        <w:rPr>
          <w:rFonts w:asciiTheme="minorHAnsi" w:hAnsiTheme="minorHAnsi" w:cs="Arial"/>
          <w:color w:val="000000"/>
          <w:sz w:val="22"/>
          <w:szCs w:val="22"/>
        </w:rPr>
        <w:t> </w:t>
      </w:r>
      <w:r w:rsidR="00764FF8" w:rsidRPr="003218FC">
        <w:rPr>
          <w:rFonts w:asciiTheme="minorHAnsi" w:hAnsiTheme="minorHAnsi" w:cs="Arial"/>
          <w:color w:val="000000"/>
          <w:sz w:val="22"/>
          <w:szCs w:val="22"/>
        </w:rPr>
        <w:t>DPH</w:t>
      </w:r>
    </w:p>
    <w:p w:rsidR="00660084" w:rsidRPr="003218FC" w:rsidRDefault="00660084" w:rsidP="00EA490A">
      <w:pPr>
        <w:ind w:left="1560" w:right="282" w:hanging="851"/>
        <w:jc w:val="both"/>
        <w:rPr>
          <w:rFonts w:asciiTheme="minorHAnsi" w:hAnsiTheme="minorHAnsi" w:cs="Arial"/>
          <w:color w:val="000000"/>
          <w:sz w:val="22"/>
          <w:szCs w:val="22"/>
        </w:rPr>
      </w:pPr>
    </w:p>
    <w:p w:rsidR="00C46AFB" w:rsidRPr="003218FC" w:rsidRDefault="00C46AFB" w:rsidP="00FF4A2D">
      <w:pPr>
        <w:ind w:left="1560" w:right="282" w:hanging="851"/>
        <w:jc w:val="both"/>
        <w:rPr>
          <w:rFonts w:asciiTheme="minorHAnsi" w:hAnsiTheme="minorHAnsi" w:cs="Arial"/>
          <w:color w:val="000000"/>
          <w:sz w:val="22"/>
          <w:szCs w:val="22"/>
        </w:rPr>
      </w:pPr>
      <w:bookmarkStart w:id="10" w:name="_Hlk529263180"/>
      <w:r w:rsidRPr="003218FC">
        <w:rPr>
          <w:rFonts w:asciiTheme="minorHAnsi" w:hAnsiTheme="minorHAnsi" w:cs="Arial"/>
          <w:color w:val="000000"/>
          <w:sz w:val="22"/>
          <w:szCs w:val="22"/>
        </w:rPr>
        <w:t xml:space="preserve">Termín: </w:t>
      </w:r>
      <w:r w:rsidR="00C358F2" w:rsidRPr="003218FC">
        <w:rPr>
          <w:rFonts w:asciiTheme="minorHAnsi" w:hAnsiTheme="minorHAnsi" w:cs="Arial"/>
          <w:color w:val="000000"/>
          <w:sz w:val="22"/>
          <w:szCs w:val="22"/>
        </w:rPr>
        <w:tab/>
      </w:r>
      <w:r w:rsidRPr="003218FC">
        <w:rPr>
          <w:rFonts w:asciiTheme="minorHAnsi" w:hAnsiTheme="minorHAnsi" w:cs="Arial"/>
          <w:color w:val="000000"/>
          <w:sz w:val="22"/>
          <w:szCs w:val="22"/>
        </w:rPr>
        <w:t xml:space="preserve">po nadobudnutí právoplatnosti </w:t>
      </w:r>
      <w:r w:rsidRPr="003218FC">
        <w:rPr>
          <w:rFonts w:asciiTheme="minorHAnsi" w:hAnsiTheme="minorHAnsi" w:cs="Arial"/>
          <w:sz w:val="22"/>
          <w:szCs w:val="22"/>
        </w:rPr>
        <w:t xml:space="preserve">kolaudačného rozhodnutia  </w:t>
      </w:r>
      <w:r w:rsidRPr="003218FC">
        <w:rPr>
          <w:rFonts w:asciiTheme="minorHAnsi" w:hAnsiTheme="minorHAnsi" w:cs="Arial"/>
          <w:sz w:val="22"/>
          <w:szCs w:val="22"/>
        </w:rPr>
        <w:tab/>
        <w:t xml:space="preserve"> </w:t>
      </w:r>
    </w:p>
    <w:p w:rsidR="001565DB" w:rsidRDefault="00714839" w:rsidP="00EA490A">
      <w:pPr>
        <w:tabs>
          <w:tab w:val="left" w:pos="1985"/>
        </w:tabs>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S</w:t>
      </w:r>
      <w:r w:rsidR="00E62964" w:rsidRPr="003218FC">
        <w:rPr>
          <w:rFonts w:asciiTheme="minorHAnsi" w:hAnsiTheme="minorHAnsi" w:cs="Arial"/>
          <w:sz w:val="22"/>
          <w:szCs w:val="22"/>
        </w:rPr>
        <w:t>uma</w:t>
      </w:r>
      <w:r w:rsidR="00C46AFB" w:rsidRPr="003218FC">
        <w:rPr>
          <w:rFonts w:asciiTheme="minorHAnsi" w:hAnsiTheme="minorHAnsi" w:cs="Arial"/>
          <w:sz w:val="22"/>
          <w:szCs w:val="22"/>
        </w:rPr>
        <w:t xml:space="preserve">: </w:t>
      </w:r>
      <w:r w:rsidR="00FF4A2D" w:rsidRPr="003218FC">
        <w:rPr>
          <w:rFonts w:asciiTheme="minorHAnsi" w:hAnsiTheme="minorHAnsi" w:cs="Arial"/>
          <w:sz w:val="22"/>
          <w:szCs w:val="22"/>
        </w:rPr>
        <w:tab/>
      </w:r>
      <w:r w:rsidR="00C46AFB" w:rsidRPr="003218FC">
        <w:rPr>
          <w:rFonts w:asciiTheme="minorHAnsi" w:hAnsiTheme="minorHAnsi" w:cs="Arial"/>
          <w:color w:val="000000"/>
          <w:sz w:val="22"/>
          <w:szCs w:val="22"/>
        </w:rPr>
        <w:t xml:space="preserve">100 % ceny </w:t>
      </w:r>
      <w:r w:rsidR="00E01F2B" w:rsidRPr="003218FC">
        <w:rPr>
          <w:rFonts w:asciiTheme="minorHAnsi" w:hAnsiTheme="minorHAnsi" w:cs="Arial"/>
          <w:color w:val="000000"/>
          <w:sz w:val="22"/>
          <w:szCs w:val="22"/>
        </w:rPr>
        <w:t xml:space="preserve">OAD </w:t>
      </w:r>
      <w:r w:rsidR="00C46AFB" w:rsidRPr="003218FC">
        <w:rPr>
          <w:rFonts w:asciiTheme="minorHAnsi" w:hAnsiTheme="minorHAnsi" w:cs="Arial"/>
          <w:color w:val="000000"/>
          <w:sz w:val="22"/>
          <w:szCs w:val="22"/>
        </w:rPr>
        <w:t xml:space="preserve">celkom s DPH pri splnení </w:t>
      </w:r>
      <w:r w:rsidR="00E5423A" w:rsidRPr="003218FC">
        <w:rPr>
          <w:rFonts w:asciiTheme="minorHAnsi" w:hAnsiTheme="minorHAnsi" w:cs="Arial"/>
          <w:color w:val="000000"/>
          <w:sz w:val="22"/>
          <w:szCs w:val="22"/>
        </w:rPr>
        <w:t>Č</w:t>
      </w:r>
      <w:r w:rsidR="004D7EF0" w:rsidRPr="003218FC">
        <w:rPr>
          <w:rFonts w:asciiTheme="minorHAnsi" w:hAnsiTheme="minorHAnsi" w:cs="Arial"/>
          <w:color w:val="000000"/>
          <w:sz w:val="22"/>
          <w:szCs w:val="22"/>
        </w:rPr>
        <w:t xml:space="preserve">l. </w:t>
      </w:r>
      <w:r w:rsidR="00B401D4" w:rsidRPr="003218FC">
        <w:rPr>
          <w:rFonts w:asciiTheme="minorHAnsi" w:hAnsiTheme="minorHAnsi" w:cs="Arial"/>
          <w:color w:val="000000"/>
          <w:sz w:val="22"/>
          <w:szCs w:val="22"/>
        </w:rPr>
        <w:t>9</w:t>
      </w:r>
      <w:r w:rsidR="004D7EF0" w:rsidRPr="003218FC">
        <w:rPr>
          <w:rFonts w:asciiTheme="minorHAnsi" w:hAnsiTheme="minorHAnsi" w:cs="Arial"/>
          <w:color w:val="000000"/>
          <w:sz w:val="22"/>
          <w:szCs w:val="22"/>
        </w:rPr>
        <w:t xml:space="preserve"> zmluvy</w:t>
      </w:r>
    </w:p>
    <w:p w:rsidR="00660084" w:rsidRPr="003218FC" w:rsidRDefault="00660084" w:rsidP="00EA490A">
      <w:pPr>
        <w:tabs>
          <w:tab w:val="left" w:pos="1985"/>
        </w:tabs>
        <w:ind w:left="1560" w:right="282" w:hanging="851"/>
        <w:jc w:val="both"/>
        <w:rPr>
          <w:rFonts w:asciiTheme="minorHAnsi" w:hAnsiTheme="minorHAnsi" w:cs="Arial"/>
          <w:color w:val="000000"/>
          <w:sz w:val="22"/>
          <w:szCs w:val="22"/>
        </w:rPr>
      </w:pPr>
    </w:p>
    <w:bookmarkEnd w:id="10"/>
    <w:p w:rsidR="00F72714" w:rsidRPr="003218FC" w:rsidRDefault="00E01F2B" w:rsidP="00E01F2B">
      <w:pPr>
        <w:tabs>
          <w:tab w:val="left" w:pos="2268"/>
        </w:tabs>
        <w:ind w:left="709" w:right="282"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6.4. </w:t>
      </w:r>
      <w:r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Faktúra musí obsahovať všetky náležitosti podľa </w:t>
      </w:r>
      <w:r w:rsidR="00832B0D" w:rsidRPr="003218FC">
        <w:rPr>
          <w:rFonts w:asciiTheme="minorHAnsi" w:hAnsiTheme="minorHAnsi" w:cs="Arial"/>
          <w:color w:val="000000"/>
          <w:sz w:val="22"/>
          <w:szCs w:val="22"/>
        </w:rPr>
        <w:t>z</w:t>
      </w:r>
      <w:r w:rsidR="00F72714" w:rsidRPr="003218FC">
        <w:rPr>
          <w:rFonts w:asciiTheme="minorHAnsi" w:hAnsiTheme="minorHAnsi" w:cs="Arial"/>
          <w:color w:val="000000"/>
          <w:sz w:val="22"/>
          <w:szCs w:val="22"/>
        </w:rPr>
        <w:t xml:space="preserve">ákona </w:t>
      </w:r>
      <w:r w:rsidR="00832B0D" w:rsidRPr="003218FC">
        <w:rPr>
          <w:rFonts w:asciiTheme="minorHAnsi" w:hAnsiTheme="minorHAnsi" w:cs="Arial"/>
          <w:color w:val="000000"/>
          <w:sz w:val="22"/>
          <w:szCs w:val="22"/>
        </w:rPr>
        <w:t>č.</w:t>
      </w:r>
      <w:r w:rsidR="00F72714" w:rsidRPr="003218FC">
        <w:rPr>
          <w:rFonts w:asciiTheme="minorHAnsi" w:hAnsiTheme="minorHAnsi" w:cs="Arial"/>
          <w:color w:val="000000"/>
          <w:sz w:val="22"/>
          <w:szCs w:val="22"/>
        </w:rPr>
        <w:t xml:space="preserve"> 431/2002 Z. z. </w:t>
      </w:r>
      <w:r w:rsidR="00832B0D" w:rsidRPr="003218FC">
        <w:rPr>
          <w:rFonts w:asciiTheme="minorHAnsi" w:hAnsiTheme="minorHAnsi" w:cs="Arial"/>
          <w:color w:val="000000"/>
          <w:sz w:val="22"/>
          <w:szCs w:val="22"/>
        </w:rPr>
        <w:t>o účtovníctve v platnom znení</w:t>
      </w:r>
      <w:r w:rsidR="00684C4F" w:rsidRPr="003218FC">
        <w:rPr>
          <w:rFonts w:asciiTheme="minorHAnsi" w:hAnsiTheme="minorHAnsi" w:cs="Arial"/>
          <w:color w:val="000000"/>
          <w:sz w:val="22"/>
          <w:szCs w:val="22"/>
        </w:rPr>
        <w:t xml:space="preserve"> a bude obsahovať minimálne tieto náležitosti:</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identifikačné údaje </w:t>
      </w:r>
      <w:r w:rsidR="00AE5850" w:rsidRPr="003218FC">
        <w:rPr>
          <w:rFonts w:asciiTheme="minorHAnsi" w:hAnsiTheme="minorHAnsi" w:cs="Arial"/>
          <w:color w:val="000000"/>
          <w:sz w:val="22"/>
          <w:szCs w:val="22"/>
        </w:rPr>
        <w:t>Zhotoviteľa</w:t>
      </w:r>
      <w:r w:rsidRPr="003218FC">
        <w:rPr>
          <w:rFonts w:asciiTheme="minorHAnsi" w:hAnsiTheme="minorHAnsi" w:cs="Arial"/>
          <w:color w:val="000000"/>
          <w:sz w:val="22"/>
          <w:szCs w:val="22"/>
        </w:rPr>
        <w:t xml:space="preserve"> služby:</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meno a adresa sídla</w:t>
      </w:r>
      <w:r w:rsidR="006B3BAB" w:rsidRPr="003218FC">
        <w:rPr>
          <w:rFonts w:asciiTheme="minorHAnsi" w:hAnsiTheme="minorHAnsi" w:cs="Arial"/>
          <w:color w:val="000000"/>
          <w:sz w:val="22"/>
          <w:szCs w:val="22"/>
        </w:rPr>
        <w:t xml:space="preserve"> (totožné s údajom na zmluve o dielo)</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IČO</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DIČ</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bankové spojenie</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identi</w:t>
      </w:r>
      <w:r w:rsidR="00AE5850" w:rsidRPr="003218FC">
        <w:rPr>
          <w:rFonts w:asciiTheme="minorHAnsi" w:hAnsiTheme="minorHAnsi" w:cs="Arial"/>
          <w:color w:val="000000"/>
          <w:sz w:val="22"/>
          <w:szCs w:val="22"/>
        </w:rPr>
        <w:t>fikačné údaje Objednávateľa</w:t>
      </w:r>
      <w:r w:rsidRPr="003218FC">
        <w:rPr>
          <w:rFonts w:asciiTheme="minorHAnsi" w:hAnsiTheme="minorHAnsi" w:cs="Arial"/>
          <w:color w:val="000000"/>
          <w:sz w:val="22"/>
          <w:szCs w:val="22"/>
        </w:rPr>
        <w:t xml:space="preserve"> služby (mesta Trnava):</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meno a adresa sídla</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IČO</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DIČ</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poradové číslo faktúry</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dátum</w:t>
      </w:r>
      <w:r w:rsidR="00A91063"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kedy bola služba (ukončené)</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dátum vyhotovenia faktúry</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dátum splatnosti faktúry</w:t>
      </w:r>
      <w:r w:rsidR="001565DB" w:rsidRPr="003218FC">
        <w:rPr>
          <w:rFonts w:asciiTheme="minorHAnsi" w:hAnsiTheme="minorHAnsi" w:cs="Arial"/>
          <w:color w:val="000000"/>
          <w:sz w:val="22"/>
          <w:szCs w:val="22"/>
        </w:rPr>
        <w:t>,</w:t>
      </w:r>
    </w:p>
    <w:p w:rsidR="00684C4F" w:rsidRPr="003218FC" w:rsidRDefault="006B3BAB"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centrálne </w:t>
      </w:r>
      <w:r w:rsidR="00684C4F" w:rsidRPr="003218FC">
        <w:rPr>
          <w:rFonts w:asciiTheme="minorHAnsi" w:hAnsiTheme="minorHAnsi" w:cs="Arial"/>
          <w:color w:val="000000"/>
          <w:sz w:val="22"/>
          <w:szCs w:val="22"/>
        </w:rPr>
        <w:t>číslo zmluvy</w:t>
      </w:r>
      <w:r w:rsidR="001565DB" w:rsidRPr="003218FC">
        <w:rPr>
          <w:rFonts w:asciiTheme="minorHAnsi" w:hAnsiTheme="minorHAnsi" w:cs="Arial"/>
          <w:color w:val="000000"/>
          <w:sz w:val="22"/>
          <w:szCs w:val="22"/>
        </w:rPr>
        <w:t>,</w:t>
      </w:r>
      <w:r w:rsidR="00684C4F" w:rsidRPr="003218FC">
        <w:rPr>
          <w:rFonts w:asciiTheme="minorHAnsi" w:hAnsiTheme="minorHAnsi" w:cs="Arial"/>
          <w:color w:val="000000"/>
          <w:sz w:val="22"/>
          <w:szCs w:val="22"/>
        </w:rPr>
        <w:t xml:space="preserve"> </w:t>
      </w:r>
    </w:p>
    <w:p w:rsidR="00E01F2B" w:rsidRPr="003218FC" w:rsidRDefault="00684C4F" w:rsidP="00876DBF">
      <w:pPr>
        <w:keepLines/>
        <w:numPr>
          <w:ilvl w:val="0"/>
          <w:numId w:val="3"/>
        </w:numPr>
        <w:tabs>
          <w:tab w:val="left" w:pos="720"/>
          <w:tab w:val="left" w:pos="990"/>
        </w:tabs>
        <w:spacing w:line="240" w:lineRule="atLeast"/>
        <w:ind w:left="993" w:right="32" w:hanging="273"/>
        <w:jc w:val="both"/>
        <w:rPr>
          <w:rFonts w:asciiTheme="minorHAnsi" w:hAnsiTheme="minorHAnsi" w:cs="Arial"/>
          <w:color w:val="000000"/>
          <w:sz w:val="22"/>
          <w:szCs w:val="22"/>
        </w:rPr>
      </w:pPr>
      <w:r w:rsidRPr="003218FC">
        <w:rPr>
          <w:rFonts w:asciiTheme="minorHAnsi" w:hAnsiTheme="minorHAnsi" w:cs="Arial"/>
          <w:color w:val="000000"/>
          <w:sz w:val="22"/>
          <w:szCs w:val="22"/>
        </w:rPr>
        <w:t>rozsah a druh dodanej služby, názov podľa</w:t>
      </w:r>
      <w:r w:rsidR="00E01F2B" w:rsidRPr="003218FC">
        <w:rPr>
          <w:rFonts w:asciiTheme="minorHAnsi" w:hAnsiTheme="minorHAnsi" w:cs="Arial"/>
          <w:color w:val="000000"/>
          <w:sz w:val="22"/>
          <w:szCs w:val="22"/>
        </w:rPr>
        <w:t xml:space="preserve"> tejto</w:t>
      </w:r>
      <w:r w:rsidRPr="003218FC">
        <w:rPr>
          <w:rFonts w:asciiTheme="minorHAnsi" w:hAnsiTheme="minorHAnsi" w:cs="Arial"/>
          <w:color w:val="000000"/>
          <w:sz w:val="22"/>
          <w:szCs w:val="22"/>
        </w:rPr>
        <w:t xml:space="preserve"> zmluvy na ktorých boli služby vykonávané</w:t>
      </w:r>
      <w:r w:rsidR="001565DB" w:rsidRPr="003218FC">
        <w:rPr>
          <w:rFonts w:asciiTheme="minorHAnsi" w:hAnsiTheme="minorHAnsi" w:cs="Arial"/>
          <w:color w:val="000000"/>
          <w:sz w:val="22"/>
          <w:szCs w:val="22"/>
        </w:rPr>
        <w:t>,</w:t>
      </w:r>
    </w:p>
    <w:p w:rsidR="00684C4F" w:rsidRPr="003218FC" w:rsidRDefault="001565DB" w:rsidP="00876DBF">
      <w:pPr>
        <w:keepLines/>
        <w:numPr>
          <w:ilvl w:val="0"/>
          <w:numId w:val="3"/>
        </w:numPr>
        <w:tabs>
          <w:tab w:val="left" w:pos="720"/>
          <w:tab w:val="left" w:pos="990"/>
        </w:tabs>
        <w:spacing w:line="240" w:lineRule="atLeast"/>
        <w:ind w:left="993" w:right="32" w:hanging="273"/>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peňažná suma, </w:t>
      </w:r>
      <w:r w:rsidR="00684C4F" w:rsidRPr="003218FC">
        <w:rPr>
          <w:rFonts w:asciiTheme="minorHAnsi" w:hAnsiTheme="minorHAnsi" w:cs="Arial"/>
          <w:color w:val="000000"/>
          <w:sz w:val="22"/>
          <w:szCs w:val="22"/>
        </w:rPr>
        <w:t> celková suma za fakturované služby</w:t>
      </w:r>
      <w:r w:rsidR="00E01F2B" w:rsidRPr="003218FC">
        <w:rPr>
          <w:rFonts w:asciiTheme="minorHAnsi" w:hAnsiTheme="minorHAnsi" w:cs="Arial"/>
          <w:color w:val="000000"/>
          <w:sz w:val="22"/>
          <w:szCs w:val="22"/>
        </w:rPr>
        <w:t xml:space="preserve">, </w:t>
      </w:r>
      <w:proofErr w:type="spellStart"/>
      <w:r w:rsidR="00684C4F" w:rsidRPr="003218FC">
        <w:rPr>
          <w:rFonts w:asciiTheme="minorHAnsi" w:hAnsiTheme="minorHAnsi" w:cs="Arial"/>
          <w:color w:val="000000"/>
          <w:sz w:val="22"/>
          <w:szCs w:val="22"/>
        </w:rPr>
        <w:t>položkovitý</w:t>
      </w:r>
      <w:proofErr w:type="spellEnd"/>
      <w:r w:rsidR="00684C4F" w:rsidRPr="003218FC">
        <w:rPr>
          <w:rFonts w:asciiTheme="minorHAnsi" w:hAnsiTheme="minorHAnsi" w:cs="Arial"/>
          <w:color w:val="000000"/>
          <w:sz w:val="22"/>
          <w:szCs w:val="22"/>
        </w:rPr>
        <w:t xml:space="preserve"> rozpis fakturovanej služby, podpísaný zodpovedným zamestnancom o</w:t>
      </w:r>
      <w:r w:rsidR="00AE5850" w:rsidRPr="003218FC">
        <w:rPr>
          <w:rFonts w:asciiTheme="minorHAnsi" w:hAnsiTheme="minorHAnsi" w:cs="Arial"/>
          <w:color w:val="000000"/>
          <w:sz w:val="22"/>
          <w:szCs w:val="22"/>
        </w:rPr>
        <w:t>bjednávateľa</w:t>
      </w:r>
      <w:r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meno osoby, ktorá faktúru vystavila za</w:t>
      </w:r>
      <w:r w:rsidR="00AE5850" w:rsidRPr="003218FC">
        <w:rPr>
          <w:rFonts w:asciiTheme="minorHAnsi" w:hAnsiTheme="minorHAnsi" w:cs="Arial"/>
          <w:color w:val="000000"/>
          <w:sz w:val="22"/>
          <w:szCs w:val="22"/>
        </w:rPr>
        <w:t xml:space="preserve"> Zhotoviteľa</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76" w:lineRule="auto"/>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pečiatka a podpis oprávnenej osoby</w:t>
      </w:r>
      <w:r w:rsidR="001565DB"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w:t>
      </w:r>
    </w:p>
    <w:p w:rsidR="00F72714" w:rsidRPr="003218FC" w:rsidRDefault="00E01F2B" w:rsidP="001565DB">
      <w:pPr>
        <w:spacing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F72714" w:rsidRPr="003218FC">
        <w:rPr>
          <w:rFonts w:asciiTheme="minorHAnsi" w:hAnsiTheme="minorHAnsi" w:cs="Arial"/>
          <w:color w:val="000000"/>
          <w:sz w:val="22"/>
          <w:szCs w:val="22"/>
        </w:rPr>
        <w:t>.5</w:t>
      </w:r>
      <w:r w:rsidR="00474AC1"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V prípade, že faktúra nebude obs</w:t>
      </w:r>
      <w:r w:rsidR="00A23A46" w:rsidRPr="003218FC">
        <w:rPr>
          <w:rFonts w:asciiTheme="minorHAnsi" w:hAnsiTheme="minorHAnsi" w:cs="Arial"/>
          <w:color w:val="000000"/>
          <w:sz w:val="22"/>
          <w:szCs w:val="22"/>
        </w:rPr>
        <w:t>ahovať predpísané náležitosti, O</w:t>
      </w:r>
      <w:r w:rsidR="00F72714" w:rsidRPr="003218FC">
        <w:rPr>
          <w:rFonts w:asciiTheme="minorHAnsi" w:hAnsiTheme="minorHAnsi" w:cs="Arial"/>
          <w:color w:val="000000"/>
          <w:sz w:val="22"/>
          <w:szCs w:val="22"/>
        </w:rPr>
        <w:t>bjed</w:t>
      </w:r>
      <w:r w:rsidR="00912742" w:rsidRPr="003218FC">
        <w:rPr>
          <w:rFonts w:asciiTheme="minorHAnsi" w:hAnsiTheme="minorHAnsi" w:cs="Arial"/>
          <w:color w:val="000000"/>
          <w:sz w:val="22"/>
          <w:szCs w:val="22"/>
        </w:rPr>
        <w:t>návateľ je oprávnený vrátiť ju Z</w:t>
      </w:r>
      <w:r w:rsidR="00F72714" w:rsidRPr="003218FC">
        <w:rPr>
          <w:rFonts w:asciiTheme="minorHAnsi" w:hAnsiTheme="minorHAnsi" w:cs="Arial"/>
          <w:color w:val="000000"/>
          <w:sz w:val="22"/>
          <w:szCs w:val="22"/>
        </w:rPr>
        <w:t>hotoviteľovi na doplnenie. V takom prípade sa preruší plynutie lehoty splatnosti a nová  lehota splatnosti začne plynúť dň</w:t>
      </w:r>
      <w:r w:rsidR="00A23A46" w:rsidRPr="003218FC">
        <w:rPr>
          <w:rFonts w:asciiTheme="minorHAnsi" w:hAnsiTheme="minorHAnsi" w:cs="Arial"/>
          <w:color w:val="000000"/>
          <w:sz w:val="22"/>
          <w:szCs w:val="22"/>
        </w:rPr>
        <w:t>om doručenia opravenej faktúry O</w:t>
      </w:r>
      <w:r w:rsidR="00F72714" w:rsidRPr="003218FC">
        <w:rPr>
          <w:rFonts w:asciiTheme="minorHAnsi" w:hAnsiTheme="minorHAnsi" w:cs="Arial"/>
          <w:color w:val="000000"/>
          <w:sz w:val="22"/>
          <w:szCs w:val="22"/>
        </w:rPr>
        <w:t>bjednávateľovi.</w:t>
      </w:r>
      <w:r w:rsidR="00F72714" w:rsidRPr="003218FC">
        <w:rPr>
          <w:rFonts w:asciiTheme="minorHAnsi" w:hAnsiTheme="minorHAnsi" w:cs="Arial"/>
          <w:color w:val="000000"/>
          <w:sz w:val="22"/>
          <w:szCs w:val="22"/>
        </w:rPr>
        <w:tab/>
      </w:r>
    </w:p>
    <w:p w:rsidR="00EA490A" w:rsidRDefault="00E01F2B" w:rsidP="00397E46">
      <w:pPr>
        <w:spacing w:line="240" w:lineRule="auto"/>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6B3BAB" w:rsidRPr="003218FC">
        <w:rPr>
          <w:rFonts w:asciiTheme="minorHAnsi" w:hAnsiTheme="minorHAnsi" w:cs="Arial"/>
          <w:color w:val="000000"/>
          <w:sz w:val="22"/>
          <w:szCs w:val="22"/>
        </w:rPr>
        <w:t>.6.</w:t>
      </w:r>
      <w:r w:rsidR="006B3BAB"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Splatnosť faktúr je 14 dní</w:t>
      </w:r>
      <w:r w:rsidR="00A23A46" w:rsidRPr="003218FC">
        <w:rPr>
          <w:rFonts w:asciiTheme="minorHAnsi" w:hAnsiTheme="minorHAnsi" w:cs="Arial"/>
          <w:color w:val="000000"/>
          <w:sz w:val="22"/>
          <w:szCs w:val="22"/>
        </w:rPr>
        <w:t xml:space="preserve"> od doručenia faktúry O</w:t>
      </w:r>
      <w:r w:rsidR="00F72714" w:rsidRPr="003218FC">
        <w:rPr>
          <w:rFonts w:asciiTheme="minorHAnsi" w:hAnsiTheme="minorHAnsi" w:cs="Arial"/>
          <w:color w:val="000000"/>
          <w:sz w:val="22"/>
          <w:szCs w:val="22"/>
        </w:rPr>
        <w:t>bjednávateľovi.</w:t>
      </w:r>
    </w:p>
    <w:p w:rsidR="00660084" w:rsidRDefault="00660084" w:rsidP="00397E46">
      <w:pPr>
        <w:spacing w:line="240" w:lineRule="auto"/>
        <w:jc w:val="both"/>
        <w:rPr>
          <w:rFonts w:asciiTheme="minorHAnsi" w:hAnsiTheme="minorHAnsi" w:cs="Arial"/>
          <w:color w:val="000000"/>
          <w:sz w:val="22"/>
          <w:szCs w:val="22"/>
        </w:rPr>
      </w:pPr>
    </w:p>
    <w:p w:rsidR="00660084" w:rsidRDefault="00660084" w:rsidP="00397E46">
      <w:pPr>
        <w:spacing w:line="240" w:lineRule="auto"/>
        <w:jc w:val="both"/>
        <w:rPr>
          <w:rFonts w:asciiTheme="minorHAnsi" w:hAnsiTheme="minorHAnsi" w:cs="Arial"/>
          <w:color w:val="000000"/>
          <w:sz w:val="22"/>
          <w:szCs w:val="22"/>
        </w:rPr>
      </w:pPr>
    </w:p>
    <w:p w:rsidR="00660084" w:rsidRDefault="00660084" w:rsidP="00397E46">
      <w:pPr>
        <w:spacing w:line="240" w:lineRule="auto"/>
        <w:jc w:val="both"/>
        <w:rPr>
          <w:rFonts w:asciiTheme="minorHAnsi" w:hAnsiTheme="minorHAnsi" w:cs="Arial"/>
          <w:color w:val="000000"/>
          <w:sz w:val="22"/>
          <w:szCs w:val="22"/>
        </w:rPr>
      </w:pPr>
    </w:p>
    <w:p w:rsidR="00660084" w:rsidRDefault="00660084" w:rsidP="00397E46">
      <w:pPr>
        <w:spacing w:line="240" w:lineRule="auto"/>
        <w:jc w:val="both"/>
        <w:rPr>
          <w:rFonts w:asciiTheme="minorHAnsi" w:hAnsiTheme="minorHAnsi" w:cs="Arial"/>
          <w:color w:val="000000"/>
          <w:sz w:val="22"/>
          <w:szCs w:val="22"/>
        </w:rPr>
      </w:pPr>
    </w:p>
    <w:p w:rsidR="00660084" w:rsidRPr="003218FC" w:rsidRDefault="00660084" w:rsidP="00397E46">
      <w:pPr>
        <w:spacing w:line="240" w:lineRule="auto"/>
        <w:jc w:val="both"/>
        <w:rPr>
          <w:rFonts w:asciiTheme="minorHAnsi" w:hAnsiTheme="minorHAnsi" w:cs="Arial"/>
          <w:color w:val="000000"/>
          <w:sz w:val="22"/>
          <w:szCs w:val="22"/>
        </w:rPr>
      </w:pPr>
    </w:p>
    <w:p w:rsidR="00E01F2B" w:rsidRDefault="00F72714" w:rsidP="008A3DBA">
      <w:pPr>
        <w:pStyle w:val="Bezriadkovania"/>
        <w:jc w:val="center"/>
        <w:rPr>
          <w:rFonts w:asciiTheme="minorHAnsi" w:hAnsiTheme="minorHAnsi"/>
          <w:b/>
          <w:caps/>
          <w:sz w:val="22"/>
          <w:szCs w:val="22"/>
        </w:rPr>
      </w:pPr>
      <w:r w:rsidRPr="003218FC">
        <w:rPr>
          <w:rFonts w:asciiTheme="minorHAnsi" w:hAnsiTheme="minorHAnsi"/>
          <w:b/>
          <w:caps/>
          <w:sz w:val="22"/>
          <w:szCs w:val="22"/>
        </w:rPr>
        <w:t>čl.</w:t>
      </w:r>
      <w:r w:rsidR="00C11525" w:rsidRPr="003218FC">
        <w:rPr>
          <w:rFonts w:asciiTheme="minorHAnsi" w:hAnsiTheme="minorHAnsi"/>
          <w:b/>
          <w:caps/>
          <w:sz w:val="22"/>
          <w:szCs w:val="22"/>
        </w:rPr>
        <w:t xml:space="preserve"> </w:t>
      </w:r>
      <w:r w:rsidR="00E01F2B" w:rsidRPr="003218FC">
        <w:rPr>
          <w:rFonts w:asciiTheme="minorHAnsi" w:hAnsiTheme="minorHAnsi"/>
          <w:b/>
          <w:caps/>
          <w:sz w:val="22"/>
          <w:szCs w:val="22"/>
        </w:rPr>
        <w:t>7</w:t>
      </w:r>
      <w:r w:rsidRPr="003218FC">
        <w:rPr>
          <w:rFonts w:asciiTheme="minorHAnsi" w:hAnsiTheme="minorHAnsi"/>
          <w:b/>
          <w:caps/>
          <w:sz w:val="22"/>
          <w:szCs w:val="22"/>
        </w:rPr>
        <w:tab/>
        <w:t>Zodpovednosť za vady, záruka</w:t>
      </w:r>
    </w:p>
    <w:p w:rsidR="00660084" w:rsidRPr="003218FC" w:rsidRDefault="00660084" w:rsidP="008A3DBA">
      <w:pPr>
        <w:pStyle w:val="Bezriadkovania"/>
        <w:jc w:val="center"/>
        <w:rPr>
          <w:rFonts w:asciiTheme="minorHAnsi" w:hAnsiTheme="minorHAnsi"/>
          <w:sz w:val="22"/>
          <w:szCs w:val="22"/>
        </w:rPr>
      </w:pPr>
    </w:p>
    <w:p w:rsidR="00315DBD" w:rsidRPr="003218FC" w:rsidRDefault="00986570" w:rsidP="005F00BC">
      <w:pPr>
        <w:tabs>
          <w:tab w:val="left" w:pos="709"/>
        </w:tabs>
        <w:spacing w:line="240" w:lineRule="auto"/>
        <w:ind w:left="709" w:hanging="709"/>
        <w:jc w:val="both"/>
        <w:rPr>
          <w:rFonts w:asciiTheme="minorHAnsi" w:hAnsiTheme="minorHAnsi" w:cs="Arial"/>
          <w:sz w:val="22"/>
          <w:szCs w:val="22"/>
        </w:rPr>
      </w:pPr>
      <w:r w:rsidRPr="003218FC">
        <w:rPr>
          <w:rFonts w:asciiTheme="minorHAnsi" w:hAnsiTheme="minorHAnsi" w:cs="Arial"/>
          <w:sz w:val="22"/>
          <w:szCs w:val="22"/>
        </w:rPr>
        <w:t>7</w:t>
      </w:r>
      <w:r w:rsidR="00342AEE" w:rsidRPr="003218FC">
        <w:rPr>
          <w:rFonts w:asciiTheme="minorHAnsi" w:hAnsiTheme="minorHAnsi" w:cs="Arial"/>
          <w:sz w:val="22"/>
          <w:szCs w:val="22"/>
        </w:rPr>
        <w:t>.1</w:t>
      </w:r>
      <w:r w:rsidR="00474AC1" w:rsidRPr="003218FC">
        <w:rPr>
          <w:rFonts w:asciiTheme="minorHAnsi" w:hAnsiTheme="minorHAnsi" w:cs="Arial"/>
          <w:sz w:val="22"/>
          <w:szCs w:val="22"/>
        </w:rPr>
        <w:t>.</w:t>
      </w:r>
      <w:r w:rsidR="00342AEE" w:rsidRPr="003218FC">
        <w:rPr>
          <w:rFonts w:asciiTheme="minorHAnsi" w:hAnsiTheme="minorHAnsi" w:cs="Arial"/>
          <w:sz w:val="22"/>
          <w:szCs w:val="22"/>
        </w:rPr>
        <w:t xml:space="preserve">  </w:t>
      </w:r>
      <w:r w:rsidR="00474AC1" w:rsidRPr="003218FC">
        <w:rPr>
          <w:rFonts w:asciiTheme="minorHAnsi" w:hAnsiTheme="minorHAnsi" w:cs="Arial"/>
          <w:sz w:val="22"/>
          <w:szCs w:val="22"/>
        </w:rPr>
        <w:tab/>
      </w:r>
      <w:r w:rsidR="00315DBD" w:rsidRPr="003218FC">
        <w:rPr>
          <w:rFonts w:asciiTheme="minorHAnsi" w:hAnsiTheme="minorHAnsi" w:cs="Arial"/>
          <w:sz w:val="22"/>
          <w:szCs w:val="22"/>
        </w:rPr>
        <w:t xml:space="preserve">Zhotoviteľ zodpovedá za to, že predmet </w:t>
      </w:r>
      <w:r w:rsidR="006D194F" w:rsidRPr="003218FC">
        <w:rPr>
          <w:rFonts w:asciiTheme="minorHAnsi" w:hAnsiTheme="minorHAnsi" w:cs="Arial"/>
          <w:sz w:val="22"/>
          <w:szCs w:val="22"/>
        </w:rPr>
        <w:t>zmluvy</w:t>
      </w:r>
      <w:r w:rsidR="00315DBD" w:rsidRPr="003218FC">
        <w:rPr>
          <w:rFonts w:asciiTheme="minorHAnsi" w:hAnsiTheme="minorHAnsi" w:cs="Arial"/>
          <w:sz w:val="22"/>
          <w:szCs w:val="22"/>
        </w:rPr>
        <w:t xml:space="preserve"> je zhotovený podľa tejto zmluvy a že po dobu </w:t>
      </w:r>
      <w:r w:rsidRPr="003218FC">
        <w:rPr>
          <w:rFonts w:asciiTheme="minorHAnsi" w:hAnsiTheme="minorHAnsi" w:cs="Arial"/>
          <w:sz w:val="22"/>
          <w:szCs w:val="22"/>
        </w:rPr>
        <w:t>platnosti zmluvy</w:t>
      </w:r>
      <w:r w:rsidR="00315DBD" w:rsidRPr="003218FC">
        <w:rPr>
          <w:rFonts w:asciiTheme="minorHAnsi" w:hAnsiTheme="minorHAnsi" w:cs="Arial"/>
          <w:sz w:val="22"/>
          <w:szCs w:val="22"/>
        </w:rPr>
        <w:t xml:space="preserve"> bude mať vlastnosti dojednané v tejto zmluve a b</w:t>
      </w:r>
      <w:r w:rsidR="001B56D4" w:rsidRPr="003218FC">
        <w:rPr>
          <w:rFonts w:asciiTheme="minorHAnsi" w:hAnsiTheme="minorHAnsi" w:cs="Arial"/>
          <w:sz w:val="22"/>
          <w:szCs w:val="22"/>
        </w:rPr>
        <w:t>u</w:t>
      </w:r>
      <w:r w:rsidR="00315DBD" w:rsidRPr="003218FC">
        <w:rPr>
          <w:rFonts w:asciiTheme="minorHAnsi" w:hAnsiTheme="minorHAnsi" w:cs="Arial"/>
          <w:sz w:val="22"/>
          <w:szCs w:val="22"/>
        </w:rPr>
        <w:t>de spôsobil</w:t>
      </w:r>
      <w:r w:rsidR="0054710D" w:rsidRPr="003218FC">
        <w:rPr>
          <w:rFonts w:asciiTheme="minorHAnsi" w:hAnsiTheme="minorHAnsi" w:cs="Arial"/>
          <w:sz w:val="22"/>
          <w:szCs w:val="22"/>
        </w:rPr>
        <w:t>ý</w:t>
      </w:r>
      <w:r w:rsidR="00315DBD" w:rsidRPr="003218FC">
        <w:rPr>
          <w:rFonts w:asciiTheme="minorHAnsi" w:hAnsiTheme="minorHAnsi" w:cs="Arial"/>
          <w:sz w:val="22"/>
          <w:szCs w:val="22"/>
        </w:rPr>
        <w:t xml:space="preserve"> na dojednaný účel.</w:t>
      </w:r>
      <w:r w:rsidR="00912742" w:rsidRPr="003218FC">
        <w:rPr>
          <w:rFonts w:asciiTheme="minorHAnsi" w:hAnsiTheme="minorHAnsi" w:cs="Arial"/>
          <w:sz w:val="22"/>
          <w:szCs w:val="22"/>
        </w:rPr>
        <w:t xml:space="preserve"> V rámci tejto zodpovednosti Z</w:t>
      </w:r>
      <w:r w:rsidR="00AF02D3" w:rsidRPr="003218FC">
        <w:rPr>
          <w:rFonts w:asciiTheme="minorHAnsi" w:hAnsiTheme="minorHAnsi" w:cs="Arial"/>
          <w:sz w:val="22"/>
          <w:szCs w:val="22"/>
        </w:rPr>
        <w:t xml:space="preserve">hotoviteľ zodpovedá výslovne aj za to, že </w:t>
      </w:r>
      <w:r w:rsidR="00ED54F0" w:rsidRPr="003218FC">
        <w:rPr>
          <w:rFonts w:asciiTheme="minorHAnsi" w:hAnsiTheme="minorHAnsi" w:cs="Arial"/>
          <w:sz w:val="22"/>
          <w:szCs w:val="22"/>
        </w:rPr>
        <w:t>projekt</w:t>
      </w:r>
      <w:r w:rsidR="006151EC" w:rsidRPr="003218FC">
        <w:rPr>
          <w:rFonts w:asciiTheme="minorHAnsi" w:hAnsiTheme="minorHAnsi" w:cs="Arial"/>
          <w:sz w:val="22"/>
          <w:szCs w:val="22"/>
        </w:rPr>
        <w:t>ová dokumentácia</w:t>
      </w:r>
      <w:r w:rsidR="0082379B" w:rsidRPr="003218FC">
        <w:rPr>
          <w:rFonts w:asciiTheme="minorHAnsi" w:hAnsiTheme="minorHAnsi" w:cs="Arial"/>
          <w:color w:val="000000"/>
          <w:sz w:val="22"/>
          <w:szCs w:val="22"/>
        </w:rPr>
        <w:t xml:space="preserve"> </w:t>
      </w:r>
      <w:r w:rsidR="00AF02D3" w:rsidRPr="003218FC">
        <w:rPr>
          <w:rFonts w:asciiTheme="minorHAnsi" w:hAnsiTheme="minorHAnsi" w:cs="Arial"/>
          <w:color w:val="000000"/>
          <w:sz w:val="22"/>
          <w:szCs w:val="22"/>
        </w:rPr>
        <w:t>je zhotoven</w:t>
      </w:r>
      <w:r w:rsidR="006151EC" w:rsidRPr="003218FC">
        <w:rPr>
          <w:rFonts w:asciiTheme="minorHAnsi" w:hAnsiTheme="minorHAnsi" w:cs="Arial"/>
          <w:color w:val="000000"/>
          <w:sz w:val="22"/>
          <w:szCs w:val="22"/>
        </w:rPr>
        <w:t>á</w:t>
      </w:r>
      <w:r w:rsidR="00AF02D3" w:rsidRPr="003218FC">
        <w:rPr>
          <w:rFonts w:asciiTheme="minorHAnsi" w:hAnsiTheme="minorHAnsi" w:cs="Arial"/>
          <w:color w:val="000000"/>
          <w:sz w:val="22"/>
          <w:szCs w:val="22"/>
        </w:rPr>
        <w:t xml:space="preserve"> tak, že na </w:t>
      </w:r>
      <w:r w:rsidR="0082379B" w:rsidRPr="003218FC">
        <w:rPr>
          <w:rFonts w:asciiTheme="minorHAnsi" w:hAnsiTheme="minorHAnsi" w:cs="Arial"/>
          <w:color w:val="000000"/>
          <w:sz w:val="22"/>
          <w:szCs w:val="22"/>
        </w:rPr>
        <w:t>je</w:t>
      </w:r>
      <w:r w:rsidR="006151EC" w:rsidRPr="003218FC">
        <w:rPr>
          <w:rFonts w:asciiTheme="minorHAnsi" w:hAnsiTheme="minorHAnsi" w:cs="Arial"/>
          <w:color w:val="000000"/>
          <w:sz w:val="22"/>
          <w:szCs w:val="22"/>
        </w:rPr>
        <w:t>j</w:t>
      </w:r>
      <w:r w:rsidR="0082379B" w:rsidRPr="003218FC">
        <w:rPr>
          <w:rFonts w:asciiTheme="minorHAnsi" w:hAnsiTheme="minorHAnsi" w:cs="Arial"/>
          <w:color w:val="000000"/>
          <w:sz w:val="22"/>
          <w:szCs w:val="22"/>
        </w:rPr>
        <w:t xml:space="preserve"> </w:t>
      </w:r>
      <w:r w:rsidR="00AF02D3" w:rsidRPr="003218FC">
        <w:rPr>
          <w:rFonts w:asciiTheme="minorHAnsi" w:hAnsiTheme="minorHAnsi" w:cs="Arial"/>
          <w:color w:val="000000"/>
          <w:sz w:val="22"/>
          <w:szCs w:val="22"/>
        </w:rPr>
        <w:t>základe je možné realizovať predmetn</w:t>
      </w:r>
      <w:r w:rsidR="00832B0D" w:rsidRPr="003218FC">
        <w:rPr>
          <w:rFonts w:asciiTheme="minorHAnsi" w:hAnsiTheme="minorHAnsi" w:cs="Arial"/>
          <w:color w:val="000000"/>
          <w:sz w:val="22"/>
          <w:szCs w:val="22"/>
        </w:rPr>
        <w:t>é</w:t>
      </w:r>
      <w:r w:rsidR="00AF02D3" w:rsidRPr="003218FC">
        <w:rPr>
          <w:rFonts w:asciiTheme="minorHAnsi" w:hAnsiTheme="minorHAnsi" w:cs="Arial"/>
          <w:color w:val="000000"/>
          <w:sz w:val="22"/>
          <w:szCs w:val="22"/>
        </w:rPr>
        <w:t xml:space="preserve"> stav</w:t>
      </w:r>
      <w:r w:rsidR="00832B0D" w:rsidRPr="003218FC">
        <w:rPr>
          <w:rFonts w:asciiTheme="minorHAnsi" w:hAnsiTheme="minorHAnsi" w:cs="Arial"/>
          <w:color w:val="000000"/>
          <w:sz w:val="22"/>
          <w:szCs w:val="22"/>
        </w:rPr>
        <w:t>ebné práce</w:t>
      </w:r>
      <w:r w:rsidR="00AF02D3" w:rsidRPr="003218FC">
        <w:rPr>
          <w:rFonts w:asciiTheme="minorHAnsi" w:hAnsiTheme="minorHAnsi" w:cs="Arial"/>
          <w:color w:val="000000"/>
          <w:sz w:val="22"/>
          <w:szCs w:val="22"/>
        </w:rPr>
        <w:t xml:space="preserve"> pri dodržaní rozpočtu, ktorý je súčasťou </w:t>
      </w:r>
      <w:r w:rsidR="006151EC" w:rsidRPr="003218FC">
        <w:rPr>
          <w:rFonts w:asciiTheme="minorHAnsi" w:hAnsiTheme="minorHAnsi" w:cs="Arial"/>
          <w:color w:val="000000"/>
          <w:sz w:val="22"/>
          <w:szCs w:val="22"/>
        </w:rPr>
        <w:t>PD</w:t>
      </w:r>
      <w:r w:rsidR="00D52964" w:rsidRPr="003218FC">
        <w:rPr>
          <w:rFonts w:asciiTheme="minorHAnsi" w:hAnsiTheme="minorHAnsi" w:cs="Arial"/>
          <w:color w:val="000000"/>
          <w:sz w:val="22"/>
          <w:szCs w:val="22"/>
        </w:rPr>
        <w:t>.</w:t>
      </w:r>
      <w:r w:rsidR="00DA4D0E" w:rsidRPr="003218FC">
        <w:rPr>
          <w:rFonts w:asciiTheme="minorHAnsi" w:hAnsiTheme="minorHAnsi" w:cs="Arial"/>
          <w:color w:val="000000"/>
          <w:sz w:val="22"/>
          <w:szCs w:val="22"/>
        </w:rPr>
        <w:t xml:space="preserve"> Z</w:t>
      </w:r>
      <w:r w:rsidR="00E135B6" w:rsidRPr="003218FC">
        <w:rPr>
          <w:rFonts w:asciiTheme="minorHAnsi" w:hAnsiTheme="minorHAnsi" w:cs="Arial"/>
          <w:color w:val="000000"/>
          <w:sz w:val="22"/>
          <w:szCs w:val="22"/>
        </w:rPr>
        <w:t>a vadu</w:t>
      </w:r>
      <w:r w:rsidR="0073130C" w:rsidRPr="003218FC">
        <w:rPr>
          <w:rFonts w:asciiTheme="minorHAnsi" w:hAnsiTheme="minorHAnsi" w:cs="Arial"/>
          <w:color w:val="000000"/>
          <w:sz w:val="22"/>
          <w:szCs w:val="22"/>
        </w:rPr>
        <w:t xml:space="preserve"> </w:t>
      </w:r>
      <w:r w:rsidR="00ED54F0" w:rsidRPr="003218FC">
        <w:rPr>
          <w:rFonts w:asciiTheme="minorHAnsi" w:hAnsiTheme="minorHAnsi" w:cs="Arial"/>
          <w:color w:val="000000"/>
          <w:sz w:val="22"/>
          <w:szCs w:val="22"/>
        </w:rPr>
        <w:t>s</w:t>
      </w:r>
      <w:r w:rsidR="00E135B6" w:rsidRPr="003218FC">
        <w:rPr>
          <w:rFonts w:asciiTheme="minorHAnsi" w:hAnsiTheme="minorHAnsi" w:cs="Arial"/>
          <w:sz w:val="22"/>
          <w:szCs w:val="22"/>
        </w:rPr>
        <w:t xml:space="preserve">a považuje </w:t>
      </w:r>
      <w:r w:rsidR="00E135B6" w:rsidRPr="003218FC">
        <w:rPr>
          <w:rFonts w:asciiTheme="minorHAnsi" w:hAnsiTheme="minorHAnsi" w:cs="Arial"/>
          <w:color w:val="000000"/>
          <w:sz w:val="22"/>
          <w:szCs w:val="22"/>
        </w:rPr>
        <w:t xml:space="preserve">zmena výkazu výmer zrealizovaná po odovzdaní a prevzatí </w:t>
      </w:r>
      <w:r w:rsidR="006151EC" w:rsidRPr="003218FC">
        <w:rPr>
          <w:rFonts w:asciiTheme="minorHAnsi" w:hAnsiTheme="minorHAnsi" w:cs="Arial"/>
          <w:color w:val="000000"/>
          <w:sz w:val="22"/>
          <w:szCs w:val="22"/>
        </w:rPr>
        <w:t>predmetu zmluvy/časti</w:t>
      </w:r>
      <w:r w:rsidR="00D52964" w:rsidRPr="003218FC">
        <w:rPr>
          <w:rFonts w:asciiTheme="minorHAnsi" w:hAnsiTheme="minorHAnsi" w:cs="Arial"/>
          <w:color w:val="000000"/>
          <w:sz w:val="22"/>
          <w:szCs w:val="22"/>
        </w:rPr>
        <w:t xml:space="preserve"> </w:t>
      </w:r>
      <w:r w:rsidR="00E135B6" w:rsidRPr="003218FC">
        <w:rPr>
          <w:rFonts w:asciiTheme="minorHAnsi" w:hAnsiTheme="minorHAnsi" w:cs="Arial"/>
          <w:color w:val="000000"/>
          <w:sz w:val="22"/>
          <w:szCs w:val="22"/>
        </w:rPr>
        <w:t xml:space="preserve">a uhradení príslušnej časti ceny </w:t>
      </w:r>
      <w:r w:rsidR="00F46835" w:rsidRPr="003218FC">
        <w:rPr>
          <w:rFonts w:asciiTheme="minorHAnsi" w:hAnsiTheme="minorHAnsi" w:cs="Arial"/>
          <w:color w:val="000000"/>
          <w:sz w:val="22"/>
          <w:szCs w:val="22"/>
        </w:rPr>
        <w:t>predmetu zmluvy</w:t>
      </w:r>
      <w:r w:rsidR="00E135B6" w:rsidRPr="003218FC">
        <w:rPr>
          <w:rFonts w:asciiTheme="minorHAnsi" w:hAnsiTheme="minorHAnsi" w:cs="Arial"/>
          <w:color w:val="000000"/>
          <w:sz w:val="22"/>
          <w:szCs w:val="22"/>
        </w:rPr>
        <w:t xml:space="preserve">, ktorá má za následok </w:t>
      </w:r>
      <w:r w:rsidR="008768E1" w:rsidRPr="003218FC">
        <w:rPr>
          <w:rFonts w:asciiTheme="minorHAnsi" w:hAnsiTheme="minorHAnsi" w:cs="Arial"/>
          <w:sz w:val="22"/>
          <w:szCs w:val="22"/>
        </w:rPr>
        <w:t>n</w:t>
      </w:r>
      <w:r w:rsidR="0082379B" w:rsidRPr="003218FC">
        <w:rPr>
          <w:rFonts w:asciiTheme="minorHAnsi" w:hAnsiTheme="minorHAnsi" w:cs="Arial"/>
          <w:sz w:val="22"/>
          <w:szCs w:val="22"/>
        </w:rPr>
        <w:t>avýšeni</w:t>
      </w:r>
      <w:r w:rsidRPr="003218FC">
        <w:rPr>
          <w:rFonts w:asciiTheme="minorHAnsi" w:hAnsiTheme="minorHAnsi" w:cs="Arial"/>
          <w:sz w:val="22"/>
          <w:szCs w:val="22"/>
        </w:rPr>
        <w:t>e</w:t>
      </w:r>
      <w:r w:rsidR="0082379B" w:rsidRPr="003218FC">
        <w:rPr>
          <w:rFonts w:asciiTheme="minorHAnsi" w:hAnsiTheme="minorHAnsi" w:cs="Arial"/>
          <w:color w:val="FF0000"/>
          <w:sz w:val="22"/>
          <w:szCs w:val="22"/>
        </w:rPr>
        <w:t xml:space="preserve"> </w:t>
      </w:r>
      <w:r w:rsidR="00E135B6" w:rsidRPr="003218FC">
        <w:rPr>
          <w:rFonts w:asciiTheme="minorHAnsi" w:hAnsiTheme="minorHAnsi" w:cs="Arial"/>
          <w:color w:val="000000"/>
          <w:sz w:val="22"/>
          <w:szCs w:val="22"/>
        </w:rPr>
        <w:t>rozpočtu</w:t>
      </w:r>
      <w:r w:rsidR="00832B0D" w:rsidRPr="003218FC">
        <w:rPr>
          <w:rFonts w:asciiTheme="minorHAnsi" w:hAnsiTheme="minorHAnsi" w:cs="Arial"/>
          <w:color w:val="000000"/>
          <w:sz w:val="22"/>
          <w:szCs w:val="22"/>
        </w:rPr>
        <w:t xml:space="preserve"> o viac ako 15%</w:t>
      </w:r>
      <w:r w:rsidR="00E135B6" w:rsidRPr="003218FC">
        <w:rPr>
          <w:rFonts w:asciiTheme="minorHAnsi" w:hAnsiTheme="minorHAnsi" w:cs="Arial"/>
          <w:color w:val="000000"/>
          <w:sz w:val="22"/>
          <w:szCs w:val="22"/>
        </w:rPr>
        <w:t>. Táto zodpovednosť je dohodnu</w:t>
      </w:r>
      <w:r w:rsidR="00912742" w:rsidRPr="003218FC">
        <w:rPr>
          <w:rFonts w:asciiTheme="minorHAnsi" w:hAnsiTheme="minorHAnsi" w:cs="Arial"/>
          <w:color w:val="000000"/>
          <w:sz w:val="22"/>
          <w:szCs w:val="22"/>
        </w:rPr>
        <w:t>tá ako objektívna zodpovednosť Z</w:t>
      </w:r>
      <w:r w:rsidR="00E135B6" w:rsidRPr="003218FC">
        <w:rPr>
          <w:rFonts w:asciiTheme="minorHAnsi" w:hAnsiTheme="minorHAnsi" w:cs="Arial"/>
          <w:color w:val="000000"/>
          <w:sz w:val="22"/>
          <w:szCs w:val="22"/>
        </w:rPr>
        <w:t>hotoviteľa.</w:t>
      </w:r>
    </w:p>
    <w:p w:rsidR="00617C9D" w:rsidRPr="003218FC" w:rsidRDefault="00986570" w:rsidP="00DB3635">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617C9D" w:rsidRPr="003218FC">
        <w:rPr>
          <w:rFonts w:asciiTheme="minorHAnsi" w:hAnsiTheme="minorHAnsi" w:cs="Arial"/>
          <w:sz w:val="22"/>
          <w:szCs w:val="22"/>
        </w:rPr>
        <w:t>.</w:t>
      </w:r>
      <w:r w:rsidR="004A605C" w:rsidRPr="003218FC">
        <w:rPr>
          <w:rFonts w:asciiTheme="minorHAnsi" w:hAnsiTheme="minorHAnsi" w:cs="Arial"/>
          <w:sz w:val="22"/>
          <w:szCs w:val="22"/>
        </w:rPr>
        <w:t>2</w:t>
      </w:r>
      <w:r w:rsidR="00617C9D" w:rsidRPr="003218FC">
        <w:rPr>
          <w:rFonts w:asciiTheme="minorHAnsi" w:hAnsiTheme="minorHAnsi" w:cs="Arial"/>
          <w:sz w:val="22"/>
          <w:szCs w:val="22"/>
        </w:rPr>
        <w:t>.</w:t>
      </w:r>
      <w:r w:rsidR="00617C9D" w:rsidRPr="003218FC">
        <w:rPr>
          <w:rFonts w:asciiTheme="minorHAnsi" w:hAnsiTheme="minorHAnsi" w:cs="Arial"/>
          <w:sz w:val="22"/>
          <w:szCs w:val="22"/>
        </w:rPr>
        <w:tab/>
      </w:r>
      <w:r w:rsidR="00EE79CC" w:rsidRPr="003218FC">
        <w:rPr>
          <w:rFonts w:asciiTheme="minorHAnsi" w:hAnsiTheme="minorHAnsi" w:cs="Arial"/>
          <w:sz w:val="22"/>
          <w:szCs w:val="22"/>
        </w:rPr>
        <w:t>Zhotoviteľ</w:t>
      </w:r>
      <w:r w:rsidR="00617C9D" w:rsidRPr="003218FC">
        <w:rPr>
          <w:rFonts w:asciiTheme="minorHAnsi" w:hAnsiTheme="minorHAnsi" w:cs="Arial"/>
          <w:sz w:val="22"/>
          <w:szCs w:val="22"/>
        </w:rPr>
        <w:t xml:space="preserve"> zodpovedá za vady, ktoré má </w:t>
      </w:r>
      <w:r w:rsidR="006151EC" w:rsidRPr="003218FC">
        <w:rPr>
          <w:rFonts w:asciiTheme="minorHAnsi" w:hAnsiTheme="minorHAnsi" w:cs="Arial"/>
          <w:sz w:val="22"/>
          <w:szCs w:val="22"/>
        </w:rPr>
        <w:t>predmet zmluvy</w:t>
      </w:r>
      <w:r w:rsidR="00617C9D" w:rsidRPr="003218FC">
        <w:rPr>
          <w:rFonts w:asciiTheme="minorHAnsi" w:hAnsiTheme="minorHAnsi" w:cs="Arial"/>
          <w:sz w:val="22"/>
          <w:szCs w:val="22"/>
        </w:rPr>
        <w:t xml:space="preserve"> v čase je</w:t>
      </w:r>
      <w:r w:rsidR="00F46835" w:rsidRPr="003218FC">
        <w:rPr>
          <w:rFonts w:asciiTheme="minorHAnsi" w:hAnsiTheme="minorHAnsi" w:cs="Arial"/>
          <w:sz w:val="22"/>
          <w:szCs w:val="22"/>
        </w:rPr>
        <w:t>ho</w:t>
      </w:r>
      <w:r w:rsidR="00A23A46" w:rsidRPr="003218FC">
        <w:rPr>
          <w:rFonts w:asciiTheme="minorHAnsi" w:hAnsiTheme="minorHAnsi" w:cs="Arial"/>
          <w:sz w:val="22"/>
          <w:szCs w:val="22"/>
        </w:rPr>
        <w:t xml:space="preserve"> odovzdania O</w:t>
      </w:r>
      <w:r w:rsidR="00617C9D" w:rsidRPr="003218FC">
        <w:rPr>
          <w:rFonts w:asciiTheme="minorHAnsi" w:hAnsiTheme="minorHAnsi" w:cs="Arial"/>
          <w:sz w:val="22"/>
          <w:szCs w:val="22"/>
        </w:rPr>
        <w:t>bjednávateľovi. Za vady vzniknuté po odovzdaní zodpovedá vtedy, ak boli spôsobené porušením jeho povinností a nedodržaním platných noriem</w:t>
      </w:r>
      <w:r w:rsidR="0073130C" w:rsidRPr="003218FC">
        <w:rPr>
          <w:rFonts w:asciiTheme="minorHAnsi" w:hAnsiTheme="minorHAnsi" w:cs="Arial"/>
          <w:sz w:val="22"/>
          <w:szCs w:val="22"/>
        </w:rPr>
        <w:t>, pričom</w:t>
      </w:r>
      <w:r w:rsidR="00617C9D" w:rsidRPr="003218FC">
        <w:rPr>
          <w:rFonts w:asciiTheme="minorHAnsi" w:hAnsiTheme="minorHAnsi" w:cs="Arial"/>
          <w:sz w:val="22"/>
          <w:szCs w:val="22"/>
        </w:rPr>
        <w:t xml:space="preserve"> </w:t>
      </w:r>
      <w:r w:rsidR="00E135B6" w:rsidRPr="003218FC">
        <w:rPr>
          <w:rFonts w:asciiTheme="minorHAnsi" w:hAnsiTheme="minorHAnsi" w:cs="Arial"/>
          <w:sz w:val="22"/>
          <w:szCs w:val="22"/>
        </w:rPr>
        <w:t>platí objektívna zodpovednos</w:t>
      </w:r>
      <w:r w:rsidR="00912742" w:rsidRPr="003218FC">
        <w:rPr>
          <w:rFonts w:asciiTheme="minorHAnsi" w:hAnsiTheme="minorHAnsi" w:cs="Arial"/>
          <w:sz w:val="22"/>
          <w:szCs w:val="22"/>
        </w:rPr>
        <w:t>ť Z</w:t>
      </w:r>
      <w:r w:rsidR="004A605C" w:rsidRPr="003218FC">
        <w:rPr>
          <w:rFonts w:asciiTheme="minorHAnsi" w:hAnsiTheme="minorHAnsi" w:cs="Arial"/>
          <w:sz w:val="22"/>
          <w:szCs w:val="22"/>
        </w:rPr>
        <w:t>hotoviteľa dohodnutá v bode 7</w:t>
      </w:r>
      <w:r w:rsidR="00E135B6" w:rsidRPr="003218FC">
        <w:rPr>
          <w:rFonts w:asciiTheme="minorHAnsi" w:hAnsiTheme="minorHAnsi" w:cs="Arial"/>
          <w:sz w:val="22"/>
          <w:szCs w:val="22"/>
        </w:rPr>
        <w:t>.1., pri ktorej sa</w:t>
      </w:r>
      <w:r w:rsidR="00912742" w:rsidRPr="003218FC">
        <w:rPr>
          <w:rFonts w:asciiTheme="minorHAnsi" w:hAnsiTheme="minorHAnsi" w:cs="Arial"/>
          <w:sz w:val="22"/>
          <w:szCs w:val="22"/>
        </w:rPr>
        <w:t xml:space="preserve"> nebude skúmať miera zavinenia Z</w:t>
      </w:r>
      <w:r w:rsidR="00397E46" w:rsidRPr="003218FC">
        <w:rPr>
          <w:rFonts w:asciiTheme="minorHAnsi" w:hAnsiTheme="minorHAnsi" w:cs="Arial"/>
          <w:sz w:val="22"/>
          <w:szCs w:val="22"/>
        </w:rPr>
        <w:t xml:space="preserve">hotoviteľa, </w:t>
      </w:r>
      <w:r w:rsidR="00617C9D" w:rsidRPr="003218FC">
        <w:rPr>
          <w:rFonts w:asciiTheme="minorHAnsi" w:hAnsiTheme="minorHAnsi" w:cs="Arial"/>
          <w:sz w:val="22"/>
          <w:szCs w:val="22"/>
        </w:rPr>
        <w:t xml:space="preserve">ak sa prejavia počas realizácie stavby podľa tejto </w:t>
      </w:r>
      <w:r w:rsidR="00F46835" w:rsidRPr="003218FC">
        <w:rPr>
          <w:rFonts w:asciiTheme="minorHAnsi" w:hAnsiTheme="minorHAnsi" w:cs="Arial"/>
          <w:sz w:val="22"/>
          <w:szCs w:val="22"/>
        </w:rPr>
        <w:t xml:space="preserve">PD </w:t>
      </w:r>
      <w:r w:rsidR="00617C9D" w:rsidRPr="003218FC">
        <w:rPr>
          <w:rFonts w:asciiTheme="minorHAnsi" w:hAnsiTheme="minorHAnsi" w:cs="Arial"/>
          <w:sz w:val="22"/>
          <w:szCs w:val="22"/>
        </w:rPr>
        <w:t xml:space="preserve">a ovplyvnia ju na kvalite alebo zvýšení realizačných nákladov, čo spôsobí </w:t>
      </w:r>
      <w:r w:rsidR="0004113B" w:rsidRPr="003218FC">
        <w:rPr>
          <w:rFonts w:asciiTheme="minorHAnsi" w:hAnsiTheme="minorHAnsi" w:cs="Arial"/>
          <w:sz w:val="22"/>
          <w:szCs w:val="22"/>
        </w:rPr>
        <w:t xml:space="preserve">napr. nesúlad výkresovej dokumentácie a výkazu výmer, neúplnosť </w:t>
      </w:r>
      <w:r w:rsidR="00F46835" w:rsidRPr="003218FC">
        <w:rPr>
          <w:rFonts w:asciiTheme="minorHAnsi" w:hAnsiTheme="minorHAnsi" w:cs="Arial"/>
          <w:sz w:val="22"/>
          <w:szCs w:val="22"/>
        </w:rPr>
        <w:t>PD</w:t>
      </w:r>
      <w:r w:rsidR="0004113B" w:rsidRPr="003218FC">
        <w:rPr>
          <w:rFonts w:asciiTheme="minorHAnsi" w:hAnsiTheme="minorHAnsi" w:cs="Arial"/>
          <w:sz w:val="22"/>
          <w:szCs w:val="22"/>
        </w:rPr>
        <w:t xml:space="preserve"> – vynechanie projektovej práce alebo materiálu v rozpočte, resp. vo výkaze výmer</w:t>
      </w:r>
      <w:r w:rsidR="0048522E" w:rsidRPr="003218FC">
        <w:rPr>
          <w:rFonts w:asciiTheme="minorHAnsi" w:hAnsiTheme="minorHAnsi" w:cs="Arial"/>
          <w:sz w:val="22"/>
          <w:szCs w:val="22"/>
        </w:rPr>
        <w:t>.</w:t>
      </w:r>
      <w:r w:rsidR="00DB3635" w:rsidRPr="003218FC">
        <w:rPr>
          <w:rFonts w:asciiTheme="minorHAnsi" w:hAnsiTheme="minorHAnsi" w:cs="Arial"/>
          <w:sz w:val="22"/>
          <w:szCs w:val="22"/>
        </w:rPr>
        <w:t xml:space="preserve"> Tento záväzok prechádza aj n</w:t>
      </w:r>
      <w:r w:rsidR="00912742" w:rsidRPr="003218FC">
        <w:rPr>
          <w:rFonts w:asciiTheme="minorHAnsi" w:hAnsiTheme="minorHAnsi" w:cs="Arial"/>
          <w:sz w:val="22"/>
          <w:szCs w:val="22"/>
        </w:rPr>
        <w:t>a prípadného právneho nástupcu Z</w:t>
      </w:r>
      <w:r w:rsidR="00DB3635" w:rsidRPr="003218FC">
        <w:rPr>
          <w:rFonts w:asciiTheme="minorHAnsi" w:hAnsiTheme="minorHAnsi" w:cs="Arial"/>
          <w:sz w:val="22"/>
          <w:szCs w:val="22"/>
        </w:rPr>
        <w:t>hotoviteľa.</w:t>
      </w:r>
    </w:p>
    <w:p w:rsidR="00F24323" w:rsidRPr="003218FC" w:rsidRDefault="004A605C" w:rsidP="009775D0">
      <w:pPr>
        <w:tabs>
          <w:tab w:val="left" w:pos="709"/>
        </w:tabs>
        <w:spacing w:line="240" w:lineRule="auto"/>
        <w:ind w:left="709" w:hanging="709"/>
        <w:jc w:val="both"/>
        <w:rPr>
          <w:rFonts w:asciiTheme="minorHAnsi" w:hAnsiTheme="minorHAnsi" w:cs="Arial"/>
          <w:sz w:val="22"/>
          <w:szCs w:val="22"/>
        </w:rPr>
      </w:pPr>
      <w:r w:rsidRPr="003218FC">
        <w:rPr>
          <w:rFonts w:asciiTheme="minorHAnsi" w:hAnsiTheme="minorHAnsi" w:cs="Arial"/>
          <w:sz w:val="22"/>
          <w:szCs w:val="22"/>
        </w:rPr>
        <w:t>7</w:t>
      </w:r>
      <w:r w:rsidR="0004113B" w:rsidRPr="003218FC">
        <w:rPr>
          <w:rFonts w:asciiTheme="minorHAnsi" w:hAnsiTheme="minorHAnsi" w:cs="Arial"/>
          <w:sz w:val="22"/>
          <w:szCs w:val="22"/>
        </w:rPr>
        <w:t>.3.</w:t>
      </w:r>
      <w:r w:rsidR="0004113B" w:rsidRPr="003218FC">
        <w:rPr>
          <w:rFonts w:asciiTheme="minorHAnsi" w:hAnsiTheme="minorHAnsi" w:cs="Arial"/>
          <w:sz w:val="22"/>
          <w:szCs w:val="22"/>
        </w:rPr>
        <w:tab/>
        <w:t xml:space="preserve">Záručná doba </w:t>
      </w:r>
      <w:r w:rsidR="00F46835" w:rsidRPr="003218FC">
        <w:rPr>
          <w:rFonts w:asciiTheme="minorHAnsi" w:hAnsiTheme="minorHAnsi" w:cs="Arial"/>
          <w:sz w:val="22"/>
          <w:szCs w:val="22"/>
        </w:rPr>
        <w:t>n</w:t>
      </w:r>
      <w:r w:rsidR="0004113B" w:rsidRPr="003218FC">
        <w:rPr>
          <w:rFonts w:asciiTheme="minorHAnsi" w:hAnsiTheme="minorHAnsi" w:cs="Arial"/>
          <w:sz w:val="22"/>
          <w:szCs w:val="22"/>
        </w:rPr>
        <w:t xml:space="preserve">a </w:t>
      </w:r>
      <w:r w:rsidR="00ED54F0" w:rsidRPr="003218FC">
        <w:rPr>
          <w:rFonts w:asciiTheme="minorHAnsi" w:hAnsiTheme="minorHAnsi" w:cs="Arial"/>
          <w:sz w:val="22"/>
          <w:szCs w:val="22"/>
        </w:rPr>
        <w:t>pr</w:t>
      </w:r>
      <w:r w:rsidR="006151EC" w:rsidRPr="003218FC">
        <w:rPr>
          <w:rFonts w:asciiTheme="minorHAnsi" w:hAnsiTheme="minorHAnsi" w:cs="Arial"/>
          <w:sz w:val="22"/>
          <w:szCs w:val="22"/>
        </w:rPr>
        <w:t>edmet zmluvy</w:t>
      </w:r>
      <w:r w:rsidR="0004113B" w:rsidRPr="003218FC">
        <w:rPr>
          <w:rFonts w:asciiTheme="minorHAnsi" w:hAnsiTheme="minorHAnsi" w:cs="Arial"/>
          <w:sz w:val="22"/>
          <w:szCs w:val="22"/>
        </w:rPr>
        <w:t xml:space="preserve"> je päť rokov a začína plynúť odo dňa</w:t>
      </w:r>
      <w:r w:rsidR="00ED54F0" w:rsidRPr="003218FC">
        <w:rPr>
          <w:rFonts w:asciiTheme="minorHAnsi" w:hAnsiTheme="minorHAnsi" w:cs="Arial"/>
          <w:sz w:val="22"/>
          <w:szCs w:val="22"/>
        </w:rPr>
        <w:t xml:space="preserve"> je</w:t>
      </w:r>
      <w:r w:rsidR="00F46835" w:rsidRPr="003218FC">
        <w:rPr>
          <w:rFonts w:asciiTheme="minorHAnsi" w:hAnsiTheme="minorHAnsi" w:cs="Arial"/>
          <w:sz w:val="22"/>
          <w:szCs w:val="22"/>
        </w:rPr>
        <w:t>ho</w:t>
      </w:r>
      <w:r w:rsidR="00A23A46" w:rsidRPr="003218FC">
        <w:rPr>
          <w:rFonts w:asciiTheme="minorHAnsi" w:hAnsiTheme="minorHAnsi" w:cs="Arial"/>
          <w:sz w:val="22"/>
          <w:szCs w:val="22"/>
        </w:rPr>
        <w:t xml:space="preserve"> odovzdania O</w:t>
      </w:r>
      <w:r w:rsidR="0004113B" w:rsidRPr="003218FC">
        <w:rPr>
          <w:rFonts w:asciiTheme="minorHAnsi" w:hAnsiTheme="minorHAnsi" w:cs="Arial"/>
          <w:sz w:val="22"/>
          <w:szCs w:val="22"/>
        </w:rPr>
        <w:t>bjednávateľovi.</w:t>
      </w:r>
    </w:p>
    <w:p w:rsidR="00F72714" w:rsidRPr="003218FC" w:rsidRDefault="004A605C" w:rsidP="005F00BC">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0E7D55" w:rsidRPr="003218FC">
        <w:rPr>
          <w:rFonts w:asciiTheme="minorHAnsi" w:hAnsiTheme="minorHAnsi" w:cs="Arial"/>
          <w:sz w:val="22"/>
          <w:szCs w:val="22"/>
        </w:rPr>
        <w:t>.</w:t>
      </w:r>
      <w:r w:rsidR="00606684" w:rsidRPr="003218FC">
        <w:rPr>
          <w:rFonts w:asciiTheme="minorHAnsi" w:hAnsiTheme="minorHAnsi" w:cs="Arial"/>
          <w:sz w:val="22"/>
          <w:szCs w:val="22"/>
        </w:rPr>
        <w:t>4</w:t>
      </w:r>
      <w:r w:rsidR="000E7D55" w:rsidRPr="003218FC">
        <w:rPr>
          <w:rFonts w:asciiTheme="minorHAnsi" w:hAnsiTheme="minorHAnsi" w:cs="Arial"/>
          <w:sz w:val="22"/>
          <w:szCs w:val="22"/>
        </w:rPr>
        <w:t>.</w:t>
      </w:r>
      <w:r w:rsidR="000E7D55" w:rsidRPr="003218FC">
        <w:rPr>
          <w:rFonts w:asciiTheme="minorHAnsi" w:hAnsiTheme="minorHAnsi" w:cs="Arial"/>
          <w:sz w:val="22"/>
          <w:szCs w:val="22"/>
        </w:rPr>
        <w:tab/>
      </w:r>
      <w:r w:rsidR="00F72714" w:rsidRPr="003218FC">
        <w:rPr>
          <w:rFonts w:asciiTheme="minorHAnsi" w:hAnsiTheme="minorHAnsi" w:cs="Arial"/>
          <w:sz w:val="22"/>
          <w:szCs w:val="22"/>
        </w:rPr>
        <w:t xml:space="preserve">Zhotoviteľ vypracuje </w:t>
      </w:r>
      <w:r w:rsidR="00ED54F0" w:rsidRPr="003218FC">
        <w:rPr>
          <w:rFonts w:asciiTheme="minorHAnsi" w:hAnsiTheme="minorHAnsi" w:cs="Arial"/>
          <w:sz w:val="22"/>
          <w:szCs w:val="22"/>
        </w:rPr>
        <w:t>pr</w:t>
      </w:r>
      <w:r w:rsidR="006151EC" w:rsidRPr="003218FC">
        <w:rPr>
          <w:rFonts w:asciiTheme="minorHAnsi" w:hAnsiTheme="minorHAnsi" w:cs="Arial"/>
          <w:sz w:val="22"/>
          <w:szCs w:val="22"/>
        </w:rPr>
        <w:t>edmet zmluvy</w:t>
      </w:r>
      <w:r w:rsidR="00731CCB" w:rsidRPr="003218FC">
        <w:rPr>
          <w:rFonts w:asciiTheme="minorHAnsi" w:hAnsiTheme="minorHAnsi" w:cs="Arial"/>
          <w:sz w:val="22"/>
          <w:szCs w:val="22"/>
        </w:rPr>
        <w:t xml:space="preserve"> </w:t>
      </w:r>
      <w:r w:rsidR="00F72714" w:rsidRPr="003218FC">
        <w:rPr>
          <w:rFonts w:asciiTheme="minorHAnsi" w:hAnsiTheme="minorHAnsi" w:cs="Arial"/>
          <w:sz w:val="22"/>
          <w:szCs w:val="22"/>
        </w:rPr>
        <w:t>vo vlastnom mene a na vlastnú zodpovednosť a</w:t>
      </w:r>
      <w:r w:rsidR="00901F35" w:rsidRPr="003218FC">
        <w:rPr>
          <w:rFonts w:asciiTheme="minorHAnsi" w:hAnsiTheme="minorHAnsi" w:cs="Arial"/>
          <w:sz w:val="22"/>
          <w:szCs w:val="22"/>
        </w:rPr>
        <w:t xml:space="preserve"> zároveň vyhlasuje, že </w:t>
      </w:r>
      <w:r w:rsidR="006151EC" w:rsidRPr="003218FC">
        <w:rPr>
          <w:rFonts w:asciiTheme="minorHAnsi" w:hAnsiTheme="minorHAnsi" w:cs="Arial"/>
          <w:sz w:val="22"/>
          <w:szCs w:val="22"/>
        </w:rPr>
        <w:t>má oprávnenia</w:t>
      </w:r>
      <w:r w:rsidR="00F72714" w:rsidRPr="003218FC">
        <w:rPr>
          <w:rFonts w:asciiTheme="minorHAnsi" w:hAnsiTheme="minorHAnsi" w:cs="Arial"/>
          <w:sz w:val="22"/>
          <w:szCs w:val="22"/>
        </w:rPr>
        <w:t xml:space="preserve"> </w:t>
      </w:r>
      <w:r w:rsidR="006151EC" w:rsidRPr="003218FC">
        <w:rPr>
          <w:rFonts w:asciiTheme="minorHAnsi" w:hAnsiTheme="minorHAnsi" w:cs="Arial"/>
          <w:sz w:val="22"/>
          <w:szCs w:val="22"/>
        </w:rPr>
        <w:t xml:space="preserve">/odbornú spôsobilosť/ </w:t>
      </w:r>
      <w:r w:rsidR="00F72714" w:rsidRPr="003218FC">
        <w:rPr>
          <w:rFonts w:asciiTheme="minorHAnsi" w:hAnsiTheme="minorHAnsi" w:cs="Arial"/>
          <w:sz w:val="22"/>
          <w:szCs w:val="22"/>
        </w:rPr>
        <w:t>na všetky činnosti</w:t>
      </w:r>
      <w:r w:rsidR="00063A62" w:rsidRPr="003218FC">
        <w:rPr>
          <w:rFonts w:asciiTheme="minorHAnsi" w:hAnsiTheme="minorHAnsi" w:cs="Arial"/>
          <w:sz w:val="22"/>
          <w:szCs w:val="22"/>
        </w:rPr>
        <w:t xml:space="preserve"> požadované v predmete </w:t>
      </w:r>
      <w:r w:rsidR="00ED54F0" w:rsidRPr="003218FC">
        <w:rPr>
          <w:rFonts w:asciiTheme="minorHAnsi" w:hAnsiTheme="minorHAnsi" w:cs="Arial"/>
          <w:sz w:val="22"/>
          <w:szCs w:val="22"/>
        </w:rPr>
        <w:t>zmluvy</w:t>
      </w:r>
      <w:r w:rsidR="00107D79" w:rsidRPr="003218FC">
        <w:rPr>
          <w:rFonts w:asciiTheme="minorHAnsi" w:hAnsiTheme="minorHAnsi" w:cs="Arial"/>
          <w:sz w:val="22"/>
          <w:szCs w:val="22"/>
        </w:rPr>
        <w:t xml:space="preserve"> </w:t>
      </w:r>
      <w:r w:rsidR="00F72714" w:rsidRPr="003218FC">
        <w:rPr>
          <w:rFonts w:asciiTheme="minorHAnsi" w:hAnsiTheme="minorHAnsi" w:cs="Arial"/>
          <w:sz w:val="22"/>
          <w:szCs w:val="22"/>
        </w:rPr>
        <w:t xml:space="preserve">v zmysle zákona </w:t>
      </w:r>
      <w:r w:rsidR="00832B0D" w:rsidRPr="003218FC">
        <w:rPr>
          <w:rFonts w:asciiTheme="minorHAnsi" w:hAnsiTheme="minorHAnsi" w:cs="Arial"/>
          <w:sz w:val="22"/>
          <w:szCs w:val="22"/>
        </w:rPr>
        <w:t xml:space="preserve">č. </w:t>
      </w:r>
      <w:r w:rsidR="00F72714" w:rsidRPr="003218FC">
        <w:rPr>
          <w:rFonts w:asciiTheme="minorHAnsi" w:hAnsiTheme="minorHAnsi" w:cs="Arial"/>
          <w:sz w:val="22"/>
          <w:szCs w:val="22"/>
        </w:rPr>
        <w:t>138/1992 Z.</w:t>
      </w:r>
      <w:r w:rsidR="00FB698C" w:rsidRPr="003218FC">
        <w:rPr>
          <w:rFonts w:asciiTheme="minorHAnsi" w:hAnsiTheme="minorHAnsi" w:cs="Arial"/>
          <w:sz w:val="22"/>
          <w:szCs w:val="22"/>
        </w:rPr>
        <w:t xml:space="preserve"> </w:t>
      </w:r>
      <w:r w:rsidR="00F72714" w:rsidRPr="003218FC">
        <w:rPr>
          <w:rFonts w:asciiTheme="minorHAnsi" w:hAnsiTheme="minorHAnsi" w:cs="Arial"/>
          <w:sz w:val="22"/>
          <w:szCs w:val="22"/>
        </w:rPr>
        <w:t xml:space="preserve">z. </w:t>
      </w:r>
      <w:r w:rsidR="00832B0D" w:rsidRPr="003218FC">
        <w:rPr>
          <w:rFonts w:asciiTheme="minorHAnsi" w:hAnsiTheme="minorHAnsi" w:cs="Arial"/>
          <w:sz w:val="22"/>
          <w:szCs w:val="22"/>
        </w:rPr>
        <w:t xml:space="preserve">o autorizovaných architektoch a autorizovaných stavebných inžinieroch </w:t>
      </w:r>
      <w:r w:rsidR="00F72714" w:rsidRPr="003218FC">
        <w:rPr>
          <w:rFonts w:asciiTheme="minorHAnsi" w:hAnsiTheme="minorHAnsi" w:cs="Arial"/>
          <w:sz w:val="22"/>
          <w:szCs w:val="22"/>
        </w:rPr>
        <w:t>v</w:t>
      </w:r>
      <w:r w:rsidR="00832B0D" w:rsidRPr="003218FC">
        <w:rPr>
          <w:rFonts w:asciiTheme="minorHAnsi" w:hAnsiTheme="minorHAnsi" w:cs="Arial"/>
          <w:sz w:val="22"/>
          <w:szCs w:val="22"/>
        </w:rPr>
        <w:t> platnom znení</w:t>
      </w:r>
      <w:r w:rsidR="00F72714" w:rsidRPr="003218FC">
        <w:rPr>
          <w:rFonts w:asciiTheme="minorHAnsi" w:hAnsiTheme="minorHAnsi" w:cs="Arial"/>
          <w:sz w:val="22"/>
          <w:szCs w:val="22"/>
        </w:rPr>
        <w:t xml:space="preserve"> </w:t>
      </w:r>
      <w:r w:rsidR="00832B0D" w:rsidRPr="003218FC">
        <w:rPr>
          <w:rFonts w:asciiTheme="minorHAnsi" w:hAnsiTheme="minorHAnsi" w:cs="Arial"/>
          <w:sz w:val="22"/>
          <w:szCs w:val="22"/>
        </w:rPr>
        <w:t>v SR alebo rovnocenné oprávnenie</w:t>
      </w:r>
      <w:r w:rsidR="00112330" w:rsidRPr="003218FC">
        <w:rPr>
          <w:rFonts w:asciiTheme="minorHAnsi" w:hAnsiTheme="minorHAnsi" w:cs="Arial"/>
          <w:sz w:val="22"/>
          <w:szCs w:val="22"/>
        </w:rPr>
        <w:t xml:space="preserve"> </w:t>
      </w:r>
      <w:r w:rsidR="00832B0D" w:rsidRPr="003218FC">
        <w:rPr>
          <w:rFonts w:asciiTheme="minorHAnsi" w:hAnsiTheme="minorHAnsi" w:cs="Arial"/>
          <w:sz w:val="22"/>
          <w:szCs w:val="22"/>
        </w:rPr>
        <w:t>podľa právneho poriadku Európskej únie</w:t>
      </w:r>
      <w:r w:rsidR="00112330" w:rsidRPr="003218FC">
        <w:rPr>
          <w:rFonts w:asciiTheme="minorHAnsi" w:hAnsiTheme="minorHAnsi" w:cs="Arial"/>
          <w:sz w:val="22"/>
          <w:szCs w:val="22"/>
        </w:rPr>
        <w:t>.</w:t>
      </w:r>
      <w:r w:rsidR="006151EC" w:rsidRPr="003218FC">
        <w:rPr>
          <w:rFonts w:asciiTheme="minorHAnsi" w:hAnsiTheme="minorHAnsi" w:cs="Arial"/>
          <w:color w:val="FF0000"/>
          <w:sz w:val="22"/>
          <w:szCs w:val="22"/>
        </w:rPr>
        <w:t xml:space="preserve"> </w:t>
      </w:r>
      <w:r w:rsidR="00603A3F" w:rsidRPr="003218FC">
        <w:rPr>
          <w:rFonts w:asciiTheme="minorHAnsi" w:hAnsiTheme="minorHAnsi" w:cs="Arial"/>
          <w:sz w:val="22"/>
          <w:szCs w:val="22"/>
        </w:rPr>
        <w:t>Zhotoviteľ je</w:t>
      </w:r>
      <w:r w:rsidR="00A23A46" w:rsidRPr="003218FC">
        <w:rPr>
          <w:rFonts w:asciiTheme="minorHAnsi" w:hAnsiTheme="minorHAnsi" w:cs="Arial"/>
          <w:sz w:val="22"/>
          <w:szCs w:val="22"/>
        </w:rPr>
        <w:t xml:space="preserve"> povinný na vyžiadanie O</w:t>
      </w:r>
      <w:r w:rsidR="00F72714" w:rsidRPr="003218FC">
        <w:rPr>
          <w:rFonts w:asciiTheme="minorHAnsi" w:hAnsiTheme="minorHAnsi" w:cs="Arial"/>
          <w:sz w:val="22"/>
          <w:szCs w:val="22"/>
        </w:rPr>
        <w:t>bjednávateľa toto</w:t>
      </w:r>
      <w:r w:rsidR="00603A3F" w:rsidRPr="003218FC">
        <w:rPr>
          <w:rFonts w:asciiTheme="minorHAnsi" w:hAnsiTheme="minorHAnsi" w:cs="Arial"/>
          <w:sz w:val="22"/>
          <w:szCs w:val="22"/>
        </w:rPr>
        <w:t>/tieto</w:t>
      </w:r>
      <w:r w:rsidR="00F72714" w:rsidRPr="003218FC">
        <w:rPr>
          <w:rFonts w:asciiTheme="minorHAnsi" w:hAnsiTheme="minorHAnsi" w:cs="Arial"/>
          <w:sz w:val="22"/>
          <w:szCs w:val="22"/>
        </w:rPr>
        <w:t xml:space="preserve"> oprávnenie</w:t>
      </w:r>
      <w:r w:rsidR="00603A3F" w:rsidRPr="003218FC">
        <w:rPr>
          <w:rFonts w:asciiTheme="minorHAnsi" w:hAnsiTheme="minorHAnsi" w:cs="Arial"/>
          <w:sz w:val="22"/>
          <w:szCs w:val="22"/>
        </w:rPr>
        <w:t>/oprávnenia</w:t>
      </w:r>
      <w:r w:rsidR="00F72714" w:rsidRPr="003218FC">
        <w:rPr>
          <w:rFonts w:asciiTheme="minorHAnsi" w:hAnsiTheme="minorHAnsi" w:cs="Arial"/>
          <w:sz w:val="22"/>
          <w:szCs w:val="22"/>
        </w:rPr>
        <w:t xml:space="preserve"> predložiť k</w:t>
      </w:r>
      <w:r w:rsidR="001914F3" w:rsidRPr="003218FC">
        <w:rPr>
          <w:rFonts w:asciiTheme="minorHAnsi" w:hAnsiTheme="minorHAnsi" w:cs="Arial"/>
          <w:sz w:val="22"/>
          <w:szCs w:val="22"/>
        </w:rPr>
        <w:t> </w:t>
      </w:r>
      <w:r w:rsidR="00F72714" w:rsidRPr="003218FC">
        <w:rPr>
          <w:rFonts w:asciiTheme="minorHAnsi" w:hAnsiTheme="minorHAnsi" w:cs="Arial"/>
          <w:sz w:val="22"/>
          <w:szCs w:val="22"/>
        </w:rPr>
        <w:t>nahliadnutiu</w:t>
      </w:r>
      <w:r w:rsidR="001914F3" w:rsidRPr="003218FC">
        <w:rPr>
          <w:rFonts w:asciiTheme="minorHAnsi" w:hAnsiTheme="minorHAnsi" w:cs="Arial"/>
          <w:sz w:val="22"/>
          <w:szCs w:val="22"/>
        </w:rPr>
        <w:t>, v</w:t>
      </w:r>
      <w:r w:rsidR="00063A62" w:rsidRPr="003218FC">
        <w:rPr>
          <w:rFonts w:asciiTheme="minorHAnsi" w:hAnsiTheme="minorHAnsi" w:cs="Arial"/>
          <w:sz w:val="22"/>
          <w:szCs w:val="22"/>
        </w:rPr>
        <w:t xml:space="preserve"> prípade spracovania časti </w:t>
      </w:r>
      <w:r w:rsidR="006151EC" w:rsidRPr="003218FC">
        <w:rPr>
          <w:rFonts w:asciiTheme="minorHAnsi" w:hAnsiTheme="minorHAnsi" w:cs="Arial"/>
          <w:sz w:val="22"/>
          <w:szCs w:val="22"/>
        </w:rPr>
        <w:t>PD</w:t>
      </w:r>
      <w:r w:rsidR="00F46835" w:rsidRPr="003218FC">
        <w:rPr>
          <w:rFonts w:asciiTheme="minorHAnsi" w:hAnsiTheme="minorHAnsi" w:cs="Arial"/>
          <w:sz w:val="22"/>
          <w:szCs w:val="22"/>
        </w:rPr>
        <w:t xml:space="preserve"> </w:t>
      </w:r>
      <w:r w:rsidR="00063A62" w:rsidRPr="003218FC">
        <w:rPr>
          <w:rFonts w:asciiTheme="minorHAnsi" w:hAnsiTheme="minorHAnsi" w:cs="Arial"/>
          <w:sz w:val="22"/>
          <w:szCs w:val="22"/>
        </w:rPr>
        <w:t xml:space="preserve">v subdodávke </w:t>
      </w:r>
      <w:r w:rsidR="00912742" w:rsidRPr="003218FC">
        <w:rPr>
          <w:rFonts w:asciiTheme="minorHAnsi" w:hAnsiTheme="minorHAnsi" w:cs="Arial"/>
          <w:sz w:val="22"/>
          <w:szCs w:val="22"/>
        </w:rPr>
        <w:t>Z</w:t>
      </w:r>
      <w:r w:rsidR="001914F3" w:rsidRPr="003218FC">
        <w:rPr>
          <w:rFonts w:asciiTheme="minorHAnsi" w:hAnsiTheme="minorHAnsi" w:cs="Arial"/>
          <w:sz w:val="22"/>
          <w:szCs w:val="22"/>
        </w:rPr>
        <w:t>hotoviteľ zároveň ručí za to, že subdodávatelia</w:t>
      </w:r>
      <w:r w:rsidR="00485A3A" w:rsidRPr="003218FC">
        <w:rPr>
          <w:rFonts w:asciiTheme="minorHAnsi" w:hAnsiTheme="minorHAnsi" w:cs="Arial"/>
          <w:sz w:val="22"/>
          <w:szCs w:val="22"/>
        </w:rPr>
        <w:t xml:space="preserve"> </w:t>
      </w:r>
      <w:r w:rsidR="001914F3" w:rsidRPr="003218FC">
        <w:rPr>
          <w:rFonts w:asciiTheme="minorHAnsi" w:hAnsiTheme="minorHAnsi" w:cs="Arial"/>
          <w:sz w:val="22"/>
          <w:szCs w:val="22"/>
        </w:rPr>
        <w:t>budú mať rovnako všetky potrebné oprávne</w:t>
      </w:r>
      <w:r w:rsidR="00A23A46" w:rsidRPr="003218FC">
        <w:rPr>
          <w:rFonts w:asciiTheme="minorHAnsi" w:hAnsiTheme="minorHAnsi" w:cs="Arial"/>
          <w:sz w:val="22"/>
          <w:szCs w:val="22"/>
        </w:rPr>
        <w:t xml:space="preserve">nia </w:t>
      </w:r>
      <w:r w:rsidR="00AE5850" w:rsidRPr="003218FC">
        <w:rPr>
          <w:rFonts w:asciiTheme="minorHAnsi" w:hAnsiTheme="minorHAnsi" w:cs="Arial"/>
          <w:sz w:val="22"/>
          <w:szCs w:val="22"/>
        </w:rPr>
        <w:t xml:space="preserve">/odbornú spôsobilosť/ </w:t>
      </w:r>
      <w:r w:rsidR="00A23A46" w:rsidRPr="003218FC">
        <w:rPr>
          <w:rFonts w:asciiTheme="minorHAnsi" w:hAnsiTheme="minorHAnsi" w:cs="Arial"/>
          <w:sz w:val="22"/>
          <w:szCs w:val="22"/>
        </w:rPr>
        <w:t>a je povinný na požiadanie O</w:t>
      </w:r>
      <w:r w:rsidR="001914F3" w:rsidRPr="003218FC">
        <w:rPr>
          <w:rFonts w:asciiTheme="minorHAnsi" w:hAnsiTheme="minorHAnsi" w:cs="Arial"/>
          <w:sz w:val="22"/>
          <w:szCs w:val="22"/>
        </w:rPr>
        <w:t xml:space="preserve">bjednávateľa predložiť </w:t>
      </w:r>
      <w:r w:rsidR="00063A62" w:rsidRPr="003218FC">
        <w:rPr>
          <w:rFonts w:asciiTheme="minorHAnsi" w:hAnsiTheme="minorHAnsi" w:cs="Arial"/>
          <w:sz w:val="22"/>
          <w:szCs w:val="22"/>
        </w:rPr>
        <w:t xml:space="preserve">aj oprávnenie konkrétnych </w:t>
      </w:r>
      <w:r w:rsidR="001914F3" w:rsidRPr="003218FC">
        <w:rPr>
          <w:rFonts w:asciiTheme="minorHAnsi" w:hAnsiTheme="minorHAnsi" w:cs="Arial"/>
          <w:sz w:val="22"/>
          <w:szCs w:val="22"/>
        </w:rPr>
        <w:t>subdodávateľov</w:t>
      </w:r>
      <w:r w:rsidR="00063A62" w:rsidRPr="003218FC">
        <w:rPr>
          <w:rFonts w:asciiTheme="minorHAnsi" w:hAnsiTheme="minorHAnsi" w:cs="Arial"/>
          <w:sz w:val="22"/>
          <w:szCs w:val="22"/>
        </w:rPr>
        <w:t>.</w:t>
      </w:r>
    </w:p>
    <w:p w:rsidR="001B56D4" w:rsidRPr="003218FC" w:rsidRDefault="004A605C" w:rsidP="005F00BC">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F72714" w:rsidRPr="003218FC">
        <w:rPr>
          <w:rFonts w:asciiTheme="minorHAnsi" w:hAnsiTheme="minorHAnsi" w:cs="Arial"/>
          <w:sz w:val="22"/>
          <w:szCs w:val="22"/>
        </w:rPr>
        <w:t>.</w:t>
      </w:r>
      <w:r w:rsidR="00606684" w:rsidRPr="003218FC">
        <w:rPr>
          <w:rFonts w:asciiTheme="minorHAnsi" w:hAnsiTheme="minorHAnsi" w:cs="Arial"/>
          <w:sz w:val="22"/>
          <w:szCs w:val="22"/>
        </w:rPr>
        <w:t>5</w:t>
      </w:r>
      <w:r w:rsidR="00474AC1" w:rsidRPr="003218FC">
        <w:rPr>
          <w:rFonts w:asciiTheme="minorHAnsi" w:hAnsiTheme="minorHAnsi" w:cs="Arial"/>
          <w:sz w:val="22"/>
          <w:szCs w:val="22"/>
        </w:rPr>
        <w:t>.</w:t>
      </w:r>
      <w:r w:rsidR="00F72714" w:rsidRPr="003218FC">
        <w:rPr>
          <w:rFonts w:asciiTheme="minorHAnsi" w:hAnsiTheme="minorHAnsi" w:cs="Arial"/>
          <w:sz w:val="22"/>
          <w:szCs w:val="22"/>
        </w:rPr>
        <w:tab/>
        <w:t>Zhotoviteľ nezodpovedá za vady, ktoré boli spôsobené p</w:t>
      </w:r>
      <w:r w:rsidR="00A23A46" w:rsidRPr="003218FC">
        <w:rPr>
          <w:rFonts w:asciiTheme="minorHAnsi" w:hAnsiTheme="minorHAnsi" w:cs="Arial"/>
          <w:sz w:val="22"/>
          <w:szCs w:val="22"/>
        </w:rPr>
        <w:t>oužitím podkladov poskytnutých O</w:t>
      </w:r>
      <w:r w:rsidR="00F72714" w:rsidRPr="003218FC">
        <w:rPr>
          <w:rFonts w:asciiTheme="minorHAnsi" w:hAnsiTheme="minorHAnsi" w:cs="Arial"/>
          <w:sz w:val="22"/>
          <w:szCs w:val="22"/>
        </w:rPr>
        <w:t>bjednávateľom a </w:t>
      </w:r>
      <w:r w:rsidR="00912742" w:rsidRPr="003218FC">
        <w:rPr>
          <w:rFonts w:asciiTheme="minorHAnsi" w:hAnsiTheme="minorHAnsi" w:cs="Arial"/>
          <w:sz w:val="22"/>
          <w:szCs w:val="22"/>
        </w:rPr>
        <w:t>Z</w:t>
      </w:r>
      <w:r w:rsidR="00F72714" w:rsidRPr="003218FC">
        <w:rPr>
          <w:rFonts w:asciiTheme="minorHAnsi" w:hAnsiTheme="minorHAnsi" w:cs="Arial"/>
          <w:sz w:val="22"/>
          <w:szCs w:val="22"/>
        </w:rPr>
        <w:t>hotoviteľ ani pri vynaložení všetkej starostlivosti nemohol zist</w:t>
      </w:r>
      <w:r w:rsidR="00A23A46" w:rsidRPr="003218FC">
        <w:rPr>
          <w:rFonts w:asciiTheme="minorHAnsi" w:hAnsiTheme="minorHAnsi" w:cs="Arial"/>
          <w:sz w:val="22"/>
          <w:szCs w:val="22"/>
        </w:rPr>
        <w:t xml:space="preserve">iť ich nevhodnosť, alebo na </w:t>
      </w:r>
      <w:r w:rsidR="003218FC">
        <w:rPr>
          <w:rFonts w:asciiTheme="minorHAnsi" w:hAnsiTheme="minorHAnsi" w:cs="Arial"/>
          <w:sz w:val="22"/>
          <w:szCs w:val="22"/>
        </w:rPr>
        <w:t>tieto</w:t>
      </w:r>
      <w:r w:rsidR="00A23A46" w:rsidRPr="003218FC">
        <w:rPr>
          <w:rFonts w:asciiTheme="minorHAnsi" w:hAnsiTheme="minorHAnsi" w:cs="Arial"/>
          <w:sz w:val="22"/>
          <w:szCs w:val="22"/>
        </w:rPr>
        <w:t xml:space="preserve"> Objednávateľa upozornil a O</w:t>
      </w:r>
      <w:r w:rsidR="00F72714" w:rsidRPr="003218FC">
        <w:rPr>
          <w:rFonts w:asciiTheme="minorHAnsi" w:hAnsiTheme="minorHAnsi" w:cs="Arial"/>
          <w:sz w:val="22"/>
          <w:szCs w:val="22"/>
        </w:rPr>
        <w:t>bjednávateľ trval na ich použití.</w:t>
      </w:r>
      <w:r w:rsidR="001914F3" w:rsidRPr="003218FC">
        <w:rPr>
          <w:rFonts w:asciiTheme="minorHAnsi" w:hAnsiTheme="minorHAnsi" w:cs="Arial"/>
          <w:sz w:val="22"/>
          <w:szCs w:val="22"/>
        </w:rPr>
        <w:t xml:space="preserve">  Objektívnej zodpovednosti dohodnutej v bode </w:t>
      </w:r>
      <w:r w:rsidRPr="003218FC">
        <w:rPr>
          <w:rFonts w:asciiTheme="minorHAnsi" w:hAnsiTheme="minorHAnsi" w:cs="Arial"/>
          <w:sz w:val="22"/>
          <w:szCs w:val="22"/>
        </w:rPr>
        <w:t>7</w:t>
      </w:r>
      <w:r w:rsidR="001914F3" w:rsidRPr="003218FC">
        <w:rPr>
          <w:rFonts w:asciiTheme="minorHAnsi" w:hAnsiTheme="minorHAnsi" w:cs="Arial"/>
          <w:sz w:val="22"/>
          <w:szCs w:val="22"/>
        </w:rPr>
        <w:t>.1</w:t>
      </w:r>
      <w:r w:rsidR="00043599" w:rsidRPr="003218FC">
        <w:rPr>
          <w:rFonts w:asciiTheme="minorHAnsi" w:hAnsiTheme="minorHAnsi" w:cs="Arial"/>
          <w:sz w:val="22"/>
          <w:szCs w:val="22"/>
        </w:rPr>
        <w:t>.</w:t>
      </w:r>
      <w:r w:rsidR="00912742" w:rsidRPr="003218FC">
        <w:rPr>
          <w:rFonts w:asciiTheme="minorHAnsi" w:hAnsiTheme="minorHAnsi" w:cs="Arial"/>
          <w:sz w:val="22"/>
          <w:szCs w:val="22"/>
        </w:rPr>
        <w:t xml:space="preserve"> sa Z</w:t>
      </w:r>
      <w:r w:rsidR="001914F3" w:rsidRPr="003218FC">
        <w:rPr>
          <w:rFonts w:asciiTheme="minorHAnsi" w:hAnsiTheme="minorHAnsi" w:cs="Arial"/>
          <w:sz w:val="22"/>
          <w:szCs w:val="22"/>
        </w:rPr>
        <w:t>hotoviteľ môže zbaviť, ak preukáže, že v zmysle predchádzajúcej vety nezodpovedá za vady diela.</w:t>
      </w:r>
    </w:p>
    <w:p w:rsidR="00192F2E" w:rsidRPr="003218FC" w:rsidRDefault="00B401D4" w:rsidP="005F00BC">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1B56D4" w:rsidRPr="003218FC">
        <w:rPr>
          <w:rFonts w:asciiTheme="minorHAnsi" w:hAnsiTheme="minorHAnsi" w:cs="Arial"/>
          <w:sz w:val="22"/>
          <w:szCs w:val="22"/>
        </w:rPr>
        <w:t>.</w:t>
      </w:r>
      <w:r w:rsidR="00606684" w:rsidRPr="003218FC">
        <w:rPr>
          <w:rFonts w:asciiTheme="minorHAnsi" w:hAnsiTheme="minorHAnsi" w:cs="Arial"/>
          <w:sz w:val="22"/>
          <w:szCs w:val="22"/>
        </w:rPr>
        <w:t>6</w:t>
      </w:r>
      <w:r w:rsidR="001B56D4" w:rsidRPr="003218FC">
        <w:rPr>
          <w:rFonts w:asciiTheme="minorHAnsi" w:hAnsiTheme="minorHAnsi" w:cs="Arial"/>
          <w:sz w:val="22"/>
          <w:szCs w:val="22"/>
        </w:rPr>
        <w:t>.</w:t>
      </w:r>
      <w:r w:rsidR="001B56D4" w:rsidRPr="003218FC">
        <w:rPr>
          <w:rFonts w:asciiTheme="minorHAnsi" w:hAnsiTheme="minorHAnsi" w:cs="Arial"/>
          <w:sz w:val="22"/>
          <w:szCs w:val="22"/>
        </w:rPr>
        <w:tab/>
        <w:t>Prí</w:t>
      </w:r>
      <w:r w:rsidR="00A23A46" w:rsidRPr="003218FC">
        <w:rPr>
          <w:rFonts w:asciiTheme="minorHAnsi" w:hAnsiTheme="minorHAnsi" w:cs="Arial"/>
          <w:sz w:val="22"/>
          <w:szCs w:val="22"/>
        </w:rPr>
        <w:t>padnú reklamáciu vady</w:t>
      </w:r>
      <w:r w:rsidR="006151EC" w:rsidRPr="003218FC">
        <w:rPr>
          <w:rFonts w:asciiTheme="minorHAnsi" w:hAnsiTheme="minorHAnsi" w:cs="Arial"/>
          <w:sz w:val="22"/>
          <w:szCs w:val="22"/>
        </w:rPr>
        <w:t xml:space="preserve"> PD</w:t>
      </w:r>
      <w:r w:rsidR="00A23A46" w:rsidRPr="003218FC">
        <w:rPr>
          <w:rFonts w:asciiTheme="minorHAnsi" w:hAnsiTheme="minorHAnsi" w:cs="Arial"/>
          <w:sz w:val="22"/>
          <w:szCs w:val="22"/>
        </w:rPr>
        <w:t xml:space="preserve"> je O</w:t>
      </w:r>
      <w:r w:rsidR="00912742" w:rsidRPr="003218FC">
        <w:rPr>
          <w:rFonts w:asciiTheme="minorHAnsi" w:hAnsiTheme="minorHAnsi" w:cs="Arial"/>
          <w:sz w:val="22"/>
          <w:szCs w:val="22"/>
        </w:rPr>
        <w:t>bjednávateľ povinný uplatniť u Z</w:t>
      </w:r>
      <w:r w:rsidR="001B56D4" w:rsidRPr="003218FC">
        <w:rPr>
          <w:rFonts w:asciiTheme="minorHAnsi" w:hAnsiTheme="minorHAnsi" w:cs="Arial"/>
          <w:sz w:val="22"/>
          <w:szCs w:val="22"/>
        </w:rPr>
        <w:t>hotoviteľa bezodkladne po zistení vady v písomnej forme (aj v elektronickej podobe – email).</w:t>
      </w:r>
    </w:p>
    <w:p w:rsidR="00A5601B" w:rsidRPr="003218FC" w:rsidRDefault="00B401D4" w:rsidP="0055244C">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F72714" w:rsidRPr="003218FC">
        <w:rPr>
          <w:rFonts w:asciiTheme="minorHAnsi" w:hAnsiTheme="minorHAnsi" w:cs="Arial"/>
          <w:sz w:val="22"/>
          <w:szCs w:val="22"/>
        </w:rPr>
        <w:t>.</w:t>
      </w:r>
      <w:r w:rsidR="00606684" w:rsidRPr="003218FC">
        <w:rPr>
          <w:rFonts w:asciiTheme="minorHAnsi" w:hAnsiTheme="minorHAnsi" w:cs="Arial"/>
          <w:sz w:val="22"/>
          <w:szCs w:val="22"/>
        </w:rPr>
        <w:t>7</w:t>
      </w:r>
      <w:r w:rsidR="00F95E09" w:rsidRPr="003218FC">
        <w:rPr>
          <w:rFonts w:asciiTheme="minorHAnsi" w:hAnsiTheme="minorHAnsi" w:cs="Arial"/>
          <w:sz w:val="22"/>
          <w:szCs w:val="22"/>
        </w:rPr>
        <w:t>.</w:t>
      </w:r>
      <w:r w:rsidR="0055244C" w:rsidRPr="003218FC">
        <w:rPr>
          <w:rFonts w:asciiTheme="minorHAnsi" w:hAnsiTheme="minorHAnsi" w:cs="Arial"/>
          <w:sz w:val="22"/>
          <w:szCs w:val="22"/>
        </w:rPr>
        <w:tab/>
      </w:r>
      <w:r w:rsidR="00A5601B" w:rsidRPr="003218FC">
        <w:rPr>
          <w:rFonts w:asciiTheme="minorHAnsi" w:hAnsiTheme="minorHAnsi" w:cs="Arial"/>
          <w:sz w:val="22"/>
          <w:szCs w:val="22"/>
        </w:rPr>
        <w:t>Objednávateľ sa zaväzuje, že reklamáciu vady Diela uplatní bezodkladne po jej zistení písomne. Za písomne uplatnenú reklamáciu sa považuje aj reklamácia podaná, e-mailom a zároveň listovou zásielkou prostredníctvom pošty.</w:t>
      </w:r>
    </w:p>
    <w:p w:rsidR="0082480A" w:rsidRPr="003218FC" w:rsidRDefault="00A5601B" w:rsidP="00A5601B">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 xml:space="preserve">              Zhotoviteľ sa zaväzuje začať s odstraňovaním vád Diela do troch pracovných dní </w:t>
      </w:r>
      <w:r w:rsidR="0055244C" w:rsidRPr="003218FC">
        <w:rPr>
          <w:rFonts w:asciiTheme="minorHAnsi" w:hAnsiTheme="minorHAnsi" w:cs="Arial"/>
          <w:sz w:val="22"/>
          <w:szCs w:val="22"/>
        </w:rPr>
        <w:t xml:space="preserve">od </w:t>
      </w:r>
      <w:r w:rsidRPr="003218FC">
        <w:rPr>
          <w:rFonts w:asciiTheme="minorHAnsi" w:hAnsiTheme="minorHAnsi" w:cs="Arial"/>
          <w:sz w:val="22"/>
          <w:szCs w:val="22"/>
        </w:rPr>
        <w:t>prijatia písomnej reklamácie a odstrániť vady bez zbytočného odkladu</w:t>
      </w:r>
      <w:r w:rsidR="0055244C" w:rsidRPr="003218FC">
        <w:rPr>
          <w:rFonts w:asciiTheme="minorHAnsi" w:hAnsiTheme="minorHAnsi" w:cs="Arial"/>
          <w:sz w:val="22"/>
          <w:szCs w:val="22"/>
        </w:rPr>
        <w:t>, najneskôr však do 15 dní</w:t>
      </w:r>
      <w:r w:rsidRPr="003218FC">
        <w:rPr>
          <w:rFonts w:asciiTheme="minorHAnsi" w:hAnsiTheme="minorHAnsi" w:cs="Arial"/>
          <w:sz w:val="22"/>
          <w:szCs w:val="22"/>
        </w:rPr>
        <w:t>. Ak Zhotoviteľ nemôže odstrániť vady Diela</w:t>
      </w:r>
      <w:r w:rsidR="0055244C" w:rsidRPr="003218FC">
        <w:rPr>
          <w:rFonts w:asciiTheme="minorHAnsi" w:hAnsiTheme="minorHAnsi" w:cs="Arial"/>
          <w:sz w:val="22"/>
          <w:szCs w:val="22"/>
        </w:rPr>
        <w:t xml:space="preserve"> alebo nevybaví reklamáciu riadne a včas</w:t>
      </w:r>
      <w:r w:rsidRPr="003218FC">
        <w:rPr>
          <w:rFonts w:asciiTheme="minorHAnsi" w:hAnsiTheme="minorHAnsi" w:cs="Arial"/>
          <w:sz w:val="22"/>
          <w:szCs w:val="22"/>
        </w:rPr>
        <w:t xml:space="preserve"> Objednávateľ môže požadovať zníženie ceny Diela.</w:t>
      </w:r>
      <w:r w:rsidR="0055244C" w:rsidRPr="003218FC">
        <w:rPr>
          <w:rFonts w:asciiTheme="minorHAnsi" w:hAnsiTheme="minorHAnsi" w:cs="Arial"/>
          <w:sz w:val="22"/>
          <w:szCs w:val="22"/>
        </w:rPr>
        <w:t xml:space="preserve"> Toto zníženie sa stanoví na základe znaleckého posudku na náklady zhotoviteľa.</w:t>
      </w:r>
    </w:p>
    <w:p w:rsidR="001B56D4" w:rsidRPr="003218FC" w:rsidRDefault="00E6180D" w:rsidP="005F00BC">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7</w:t>
      </w:r>
      <w:r w:rsidR="006D27FF" w:rsidRPr="003218FC">
        <w:rPr>
          <w:rFonts w:asciiTheme="minorHAnsi" w:hAnsiTheme="minorHAnsi" w:cs="Arial"/>
          <w:color w:val="000000"/>
          <w:sz w:val="22"/>
          <w:szCs w:val="22"/>
        </w:rPr>
        <w:t>.</w:t>
      </w:r>
      <w:r w:rsidR="00606684" w:rsidRPr="003218FC">
        <w:rPr>
          <w:rFonts w:asciiTheme="minorHAnsi" w:hAnsiTheme="minorHAnsi" w:cs="Arial"/>
          <w:color w:val="000000"/>
          <w:sz w:val="22"/>
          <w:szCs w:val="22"/>
        </w:rPr>
        <w:t>8</w:t>
      </w:r>
      <w:r w:rsidR="006D27FF" w:rsidRPr="003218FC">
        <w:rPr>
          <w:rFonts w:asciiTheme="minorHAnsi" w:hAnsiTheme="minorHAnsi" w:cs="Arial"/>
          <w:color w:val="000000"/>
          <w:sz w:val="22"/>
          <w:szCs w:val="22"/>
        </w:rPr>
        <w:t>.</w:t>
      </w:r>
      <w:r w:rsidR="006D27FF" w:rsidRPr="003218FC">
        <w:rPr>
          <w:rFonts w:asciiTheme="minorHAnsi" w:hAnsiTheme="minorHAnsi" w:cs="Arial"/>
          <w:color w:val="000000"/>
          <w:sz w:val="22"/>
          <w:szCs w:val="22"/>
        </w:rPr>
        <w:tab/>
        <w:t>Zhotoviteľ vyhlasuje, že je poistený pre prípad zodpovednosti za škodu spôsobenú jeh</w:t>
      </w:r>
      <w:r w:rsidR="00A23A46" w:rsidRPr="003218FC">
        <w:rPr>
          <w:rFonts w:asciiTheme="minorHAnsi" w:hAnsiTheme="minorHAnsi" w:cs="Arial"/>
          <w:color w:val="000000"/>
          <w:sz w:val="22"/>
          <w:szCs w:val="22"/>
        </w:rPr>
        <w:t>o činnosťou. Doklad o poistení O</w:t>
      </w:r>
      <w:r w:rsidR="006D27FF" w:rsidRPr="003218FC">
        <w:rPr>
          <w:rFonts w:asciiTheme="minorHAnsi" w:hAnsiTheme="minorHAnsi" w:cs="Arial"/>
          <w:color w:val="000000"/>
          <w:sz w:val="22"/>
          <w:szCs w:val="22"/>
        </w:rPr>
        <w:t xml:space="preserve">bjednávateľovi </w:t>
      </w:r>
      <w:r w:rsidR="001B56D4" w:rsidRPr="003218FC">
        <w:rPr>
          <w:rFonts w:asciiTheme="minorHAnsi" w:hAnsiTheme="minorHAnsi" w:cs="Arial"/>
          <w:color w:val="000000"/>
          <w:sz w:val="22"/>
          <w:szCs w:val="22"/>
        </w:rPr>
        <w:t>na vyžiadanie predloží</w:t>
      </w:r>
      <w:r w:rsidR="006D27FF" w:rsidRPr="003218FC">
        <w:rPr>
          <w:rFonts w:asciiTheme="minorHAnsi" w:hAnsiTheme="minorHAnsi" w:cs="Arial"/>
          <w:color w:val="000000"/>
          <w:sz w:val="22"/>
          <w:szCs w:val="22"/>
        </w:rPr>
        <w:t>.</w:t>
      </w:r>
    </w:p>
    <w:p w:rsidR="003458EF" w:rsidRPr="003218FC" w:rsidRDefault="003458EF" w:rsidP="005F00BC">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7.9. </w:t>
      </w:r>
      <w:r w:rsidRPr="003218FC">
        <w:rPr>
          <w:rFonts w:asciiTheme="minorHAnsi" w:hAnsiTheme="minorHAnsi" w:cs="Arial"/>
          <w:color w:val="000000"/>
          <w:sz w:val="22"/>
          <w:szCs w:val="22"/>
        </w:rPr>
        <w:tab/>
      </w:r>
      <w:r w:rsidR="007A4C6B" w:rsidRPr="003218FC">
        <w:rPr>
          <w:rFonts w:asciiTheme="minorHAnsi" w:hAnsiTheme="minorHAnsi" w:cs="Arial"/>
          <w:color w:val="000000"/>
          <w:sz w:val="22"/>
          <w:szCs w:val="22"/>
        </w:rPr>
        <w:t>Podstatné</w:t>
      </w:r>
      <w:r w:rsidRPr="003218FC">
        <w:rPr>
          <w:rFonts w:asciiTheme="minorHAnsi" w:hAnsiTheme="minorHAnsi" w:cs="Arial"/>
          <w:color w:val="000000"/>
          <w:sz w:val="22"/>
          <w:szCs w:val="22"/>
        </w:rPr>
        <w:t xml:space="preserve"> porušenie tejto zmluvy alebo jej opakované porušenia, ktoré nie sú </w:t>
      </w:r>
      <w:r w:rsidR="007A4C6B" w:rsidRPr="003218FC">
        <w:rPr>
          <w:rFonts w:asciiTheme="minorHAnsi" w:hAnsiTheme="minorHAnsi" w:cs="Arial"/>
          <w:color w:val="000000"/>
          <w:sz w:val="22"/>
          <w:szCs w:val="22"/>
        </w:rPr>
        <w:t>podstatné</w:t>
      </w:r>
      <w:r w:rsidRPr="003218FC">
        <w:rPr>
          <w:rFonts w:asciiTheme="minorHAnsi" w:hAnsiTheme="minorHAnsi" w:cs="Arial"/>
          <w:color w:val="000000"/>
          <w:sz w:val="22"/>
          <w:szCs w:val="22"/>
        </w:rPr>
        <w:t xml:space="preserve"> predstavujú závažné porušenie profesijných povinností v zmysle bodu 101 preambuly smernice Európskeho parlamentu a Rady 2014/24/EÚ z  26. februára 2014 o verejnom obstarávaní </w:t>
      </w:r>
      <w:r w:rsidR="00AD2BA3"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a o zrušení smernice 2004/18/ES.</w:t>
      </w:r>
    </w:p>
    <w:p w:rsidR="00840604" w:rsidRPr="003218FC" w:rsidRDefault="00840604" w:rsidP="005F00BC">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7.10.  </w:t>
      </w:r>
      <w:r w:rsidR="007B54FB">
        <w:rPr>
          <w:rFonts w:asciiTheme="minorHAnsi" w:hAnsiTheme="minorHAnsi" w:cs="Arial"/>
          <w:color w:val="000000"/>
          <w:sz w:val="22"/>
          <w:szCs w:val="22"/>
        </w:rPr>
        <w:tab/>
      </w:r>
      <w:r w:rsidRPr="003218FC">
        <w:rPr>
          <w:rFonts w:asciiTheme="minorHAnsi" w:hAnsiTheme="minorHAnsi" w:cs="Arial"/>
          <w:color w:val="000000"/>
          <w:sz w:val="22"/>
          <w:szCs w:val="22"/>
        </w:rPr>
        <w:t>Porušenie čl. 7 predstavuje podstatné porušenie tejto zmluvy.</w:t>
      </w:r>
    </w:p>
    <w:p w:rsidR="008275DF" w:rsidRDefault="008275DF" w:rsidP="00F86D3E">
      <w:pPr>
        <w:tabs>
          <w:tab w:val="left" w:pos="709"/>
        </w:tabs>
        <w:jc w:val="both"/>
        <w:rPr>
          <w:rFonts w:asciiTheme="minorHAnsi" w:hAnsiTheme="minorHAnsi" w:cs="Arial"/>
          <w:color w:val="000000"/>
          <w:sz w:val="22"/>
          <w:szCs w:val="22"/>
        </w:rPr>
      </w:pPr>
    </w:p>
    <w:p w:rsidR="006A506B" w:rsidRDefault="006A506B" w:rsidP="00F86D3E">
      <w:pPr>
        <w:tabs>
          <w:tab w:val="left" w:pos="709"/>
        </w:tabs>
        <w:jc w:val="both"/>
        <w:rPr>
          <w:rFonts w:asciiTheme="minorHAnsi" w:hAnsiTheme="minorHAnsi" w:cs="Arial"/>
          <w:color w:val="000000"/>
          <w:sz w:val="22"/>
          <w:szCs w:val="22"/>
        </w:rPr>
      </w:pPr>
    </w:p>
    <w:p w:rsidR="00E6180D" w:rsidRDefault="00F72714" w:rsidP="008A3DBA">
      <w:pPr>
        <w:pStyle w:val="Bezriadkovania"/>
        <w:jc w:val="center"/>
        <w:rPr>
          <w:rFonts w:asciiTheme="minorHAnsi" w:hAnsiTheme="minorHAnsi"/>
          <w:b/>
          <w:caps/>
          <w:sz w:val="22"/>
          <w:szCs w:val="22"/>
        </w:rPr>
      </w:pPr>
      <w:r w:rsidRPr="003218FC">
        <w:rPr>
          <w:rFonts w:asciiTheme="minorHAnsi" w:hAnsiTheme="minorHAnsi"/>
          <w:b/>
          <w:caps/>
          <w:sz w:val="22"/>
          <w:szCs w:val="22"/>
        </w:rPr>
        <w:t>čl</w:t>
      </w:r>
      <w:r w:rsidR="00B401D4" w:rsidRPr="003218FC">
        <w:rPr>
          <w:rFonts w:asciiTheme="minorHAnsi" w:hAnsiTheme="minorHAnsi"/>
          <w:b/>
          <w:caps/>
          <w:sz w:val="22"/>
          <w:szCs w:val="22"/>
        </w:rPr>
        <w:t>.</w:t>
      </w:r>
      <w:r w:rsidR="00C11525" w:rsidRPr="003218FC">
        <w:rPr>
          <w:rFonts w:asciiTheme="minorHAnsi" w:hAnsiTheme="minorHAnsi"/>
          <w:b/>
          <w:caps/>
          <w:sz w:val="22"/>
          <w:szCs w:val="22"/>
        </w:rPr>
        <w:t xml:space="preserve"> </w:t>
      </w:r>
      <w:r w:rsidR="00B401D4" w:rsidRPr="003218FC">
        <w:rPr>
          <w:rFonts w:asciiTheme="minorHAnsi" w:hAnsiTheme="minorHAnsi"/>
          <w:b/>
          <w:caps/>
          <w:sz w:val="22"/>
          <w:szCs w:val="22"/>
        </w:rPr>
        <w:t>8</w:t>
      </w:r>
      <w:r w:rsidRPr="003218FC">
        <w:rPr>
          <w:rFonts w:asciiTheme="minorHAnsi" w:hAnsiTheme="minorHAnsi"/>
          <w:b/>
          <w:caps/>
          <w:sz w:val="22"/>
          <w:szCs w:val="22"/>
        </w:rPr>
        <w:tab/>
        <w:t>zmluvné pokuty a náhrada škody</w:t>
      </w:r>
    </w:p>
    <w:p w:rsidR="007B54FB" w:rsidRPr="003218FC" w:rsidRDefault="007B54FB" w:rsidP="008A3DBA">
      <w:pPr>
        <w:pStyle w:val="Bezriadkovania"/>
        <w:jc w:val="center"/>
        <w:rPr>
          <w:rFonts w:asciiTheme="minorHAnsi" w:hAnsiTheme="minorHAnsi"/>
          <w:sz w:val="22"/>
          <w:szCs w:val="22"/>
        </w:rPr>
      </w:pPr>
    </w:p>
    <w:p w:rsidR="00F72714" w:rsidRPr="003218FC" w:rsidRDefault="00B401D4" w:rsidP="0088400F">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8</w:t>
      </w:r>
      <w:r w:rsidR="00F72714" w:rsidRPr="003218FC">
        <w:rPr>
          <w:rFonts w:asciiTheme="minorHAnsi" w:hAnsiTheme="minorHAnsi" w:cs="Arial"/>
          <w:color w:val="000000"/>
          <w:sz w:val="22"/>
          <w:szCs w:val="22"/>
        </w:rPr>
        <w:t>.1</w:t>
      </w:r>
      <w:r w:rsidR="00F95E09"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r>
      <w:r w:rsidR="00912742" w:rsidRPr="003218FC">
        <w:rPr>
          <w:rFonts w:asciiTheme="minorHAnsi" w:hAnsiTheme="minorHAnsi" w:cs="Arial"/>
          <w:color w:val="000000"/>
          <w:sz w:val="22"/>
          <w:szCs w:val="22"/>
        </w:rPr>
        <w:t>V prípade, že Z</w:t>
      </w:r>
      <w:r w:rsidR="00F72714" w:rsidRPr="003218FC">
        <w:rPr>
          <w:rFonts w:asciiTheme="minorHAnsi" w:hAnsiTheme="minorHAnsi" w:cs="Arial"/>
          <w:color w:val="000000"/>
          <w:sz w:val="22"/>
          <w:szCs w:val="22"/>
        </w:rPr>
        <w:t>hotoviteľ nedodá predme</w:t>
      </w:r>
      <w:r w:rsidR="00A23A46" w:rsidRPr="003218FC">
        <w:rPr>
          <w:rFonts w:asciiTheme="minorHAnsi" w:hAnsiTheme="minorHAnsi" w:cs="Arial"/>
          <w:color w:val="000000"/>
          <w:sz w:val="22"/>
          <w:szCs w:val="22"/>
        </w:rPr>
        <w:t>t zmluvy v dohodnutom termíne, O</w:t>
      </w:r>
      <w:r w:rsidR="00F72714" w:rsidRPr="003218FC">
        <w:rPr>
          <w:rFonts w:asciiTheme="minorHAnsi" w:hAnsiTheme="minorHAnsi" w:cs="Arial"/>
          <w:color w:val="000000"/>
          <w:sz w:val="22"/>
          <w:szCs w:val="22"/>
        </w:rPr>
        <w:t xml:space="preserve">bjednávateľ má právo na zmluvnú pokutu vo výške </w:t>
      </w:r>
      <w:r w:rsidR="00431731" w:rsidRPr="003218FC">
        <w:rPr>
          <w:rFonts w:asciiTheme="minorHAnsi" w:hAnsiTheme="minorHAnsi" w:cs="Arial"/>
          <w:color w:val="000000"/>
          <w:sz w:val="22"/>
          <w:szCs w:val="22"/>
        </w:rPr>
        <w:t>0,5</w:t>
      </w:r>
      <w:r w:rsidR="00DC301A" w:rsidRPr="003218FC">
        <w:rPr>
          <w:rFonts w:asciiTheme="minorHAnsi" w:hAnsiTheme="minorHAnsi" w:cs="Arial"/>
          <w:b/>
          <w:color w:val="FF0000"/>
          <w:sz w:val="22"/>
          <w:szCs w:val="22"/>
        </w:rPr>
        <w:t xml:space="preserve"> </w:t>
      </w:r>
      <w:r w:rsidRPr="003218FC">
        <w:rPr>
          <w:rFonts w:asciiTheme="minorHAnsi" w:hAnsiTheme="minorHAnsi" w:cs="Arial"/>
          <w:b/>
          <w:sz w:val="22"/>
          <w:szCs w:val="22"/>
        </w:rPr>
        <w:t>%</w:t>
      </w:r>
      <w:r w:rsidR="00DE49E5" w:rsidRPr="003218FC">
        <w:rPr>
          <w:rFonts w:asciiTheme="minorHAnsi" w:hAnsiTheme="minorHAnsi" w:cs="Arial"/>
          <w:b/>
          <w:color w:val="000000"/>
          <w:sz w:val="22"/>
          <w:szCs w:val="22"/>
        </w:rPr>
        <w:t xml:space="preserve"> </w:t>
      </w:r>
      <w:r w:rsidR="00F72714" w:rsidRPr="003218FC">
        <w:rPr>
          <w:rFonts w:asciiTheme="minorHAnsi" w:hAnsiTheme="minorHAnsi" w:cs="Arial"/>
          <w:color w:val="000000"/>
          <w:sz w:val="22"/>
          <w:szCs w:val="22"/>
        </w:rPr>
        <w:t xml:space="preserve"> </w:t>
      </w:r>
      <w:r w:rsidR="00453596">
        <w:rPr>
          <w:rFonts w:asciiTheme="minorHAnsi" w:hAnsiTheme="minorHAnsi" w:cs="Arial"/>
          <w:color w:val="000000"/>
          <w:sz w:val="22"/>
          <w:szCs w:val="22"/>
        </w:rPr>
        <w:t>z ceny</w:t>
      </w:r>
      <w:r w:rsidRPr="003218FC">
        <w:rPr>
          <w:rFonts w:asciiTheme="minorHAnsi" w:hAnsiTheme="minorHAnsi" w:cs="Arial"/>
          <w:color w:val="000000"/>
          <w:sz w:val="22"/>
          <w:szCs w:val="22"/>
        </w:rPr>
        <w:t xml:space="preserve"> </w:t>
      </w:r>
      <w:r w:rsidR="00F46835" w:rsidRPr="003218FC">
        <w:rPr>
          <w:rFonts w:asciiTheme="minorHAnsi" w:hAnsiTheme="minorHAnsi" w:cs="Arial"/>
          <w:color w:val="000000"/>
          <w:sz w:val="22"/>
          <w:szCs w:val="22"/>
        </w:rPr>
        <w:t>za predmet zmluvy</w:t>
      </w:r>
      <w:r w:rsidR="001136E5">
        <w:t>/</w:t>
      </w:r>
      <w:r w:rsidR="001136E5" w:rsidRPr="001136E5">
        <w:rPr>
          <w:rFonts w:asciiTheme="minorHAnsi" w:hAnsiTheme="minorHAnsi" w:cs="Arial"/>
          <w:color w:val="000000"/>
          <w:sz w:val="22"/>
          <w:szCs w:val="22"/>
        </w:rPr>
        <w:t>príslušnej časti</w:t>
      </w:r>
      <w:r w:rsidRPr="003218FC">
        <w:rPr>
          <w:rFonts w:asciiTheme="minorHAnsi" w:hAnsiTheme="minorHAnsi" w:cs="Arial"/>
          <w:color w:val="000000"/>
          <w:sz w:val="22"/>
          <w:szCs w:val="22"/>
        </w:rPr>
        <w:t xml:space="preserve"> </w:t>
      </w:r>
      <w:r w:rsidR="006266FC" w:rsidRPr="003218FC">
        <w:rPr>
          <w:rFonts w:asciiTheme="minorHAnsi" w:hAnsiTheme="minorHAnsi" w:cs="Arial"/>
          <w:color w:val="000000"/>
          <w:sz w:val="22"/>
          <w:szCs w:val="22"/>
        </w:rPr>
        <w:t xml:space="preserve">bez DPH </w:t>
      </w:r>
      <w:r w:rsidR="00F72714" w:rsidRPr="003218FC">
        <w:rPr>
          <w:rFonts w:asciiTheme="minorHAnsi" w:hAnsiTheme="minorHAnsi" w:cs="Arial"/>
          <w:color w:val="000000"/>
          <w:sz w:val="22"/>
          <w:szCs w:val="22"/>
        </w:rPr>
        <w:t>za každý deň omeškania</w:t>
      </w:r>
      <w:r w:rsidR="001B56D4" w:rsidRPr="003218FC">
        <w:rPr>
          <w:rFonts w:asciiTheme="minorHAnsi" w:hAnsiTheme="minorHAnsi" w:cs="Arial"/>
          <w:color w:val="000000"/>
          <w:sz w:val="22"/>
          <w:szCs w:val="22"/>
        </w:rPr>
        <w:t xml:space="preserve"> </w:t>
      </w:r>
      <w:r w:rsidR="00A23A46" w:rsidRPr="003218FC">
        <w:rPr>
          <w:rFonts w:asciiTheme="minorHAnsi" w:hAnsiTheme="minorHAnsi" w:cs="Arial"/>
          <w:color w:val="000000"/>
          <w:sz w:val="22"/>
          <w:szCs w:val="22"/>
        </w:rPr>
        <w:t>až do jeho prevzatia O</w:t>
      </w:r>
      <w:r w:rsidR="001B56D4" w:rsidRPr="003218FC">
        <w:rPr>
          <w:rFonts w:asciiTheme="minorHAnsi" w:hAnsiTheme="minorHAnsi" w:cs="Arial"/>
          <w:color w:val="000000"/>
          <w:sz w:val="22"/>
          <w:szCs w:val="22"/>
        </w:rPr>
        <w:t>bjednávateľom</w:t>
      </w:r>
      <w:r w:rsidR="00F72714" w:rsidRPr="003218FC">
        <w:rPr>
          <w:rFonts w:asciiTheme="minorHAnsi" w:hAnsiTheme="minorHAnsi" w:cs="Arial"/>
          <w:color w:val="000000"/>
          <w:sz w:val="22"/>
          <w:szCs w:val="22"/>
        </w:rPr>
        <w:t xml:space="preserve">. </w:t>
      </w:r>
    </w:p>
    <w:p w:rsidR="00192F2E" w:rsidRPr="003218FC" w:rsidRDefault="00E6180D" w:rsidP="00D3253D">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8</w:t>
      </w:r>
      <w:r w:rsidR="00F72714" w:rsidRPr="003218FC">
        <w:rPr>
          <w:rFonts w:asciiTheme="minorHAnsi" w:hAnsiTheme="minorHAnsi" w:cs="Arial"/>
          <w:color w:val="000000"/>
          <w:sz w:val="22"/>
          <w:szCs w:val="22"/>
        </w:rPr>
        <w:t>.2</w:t>
      </w:r>
      <w:r w:rsidR="00F95E09"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 xml:space="preserve">V prípade </w:t>
      </w:r>
      <w:r w:rsidR="00A23A46" w:rsidRPr="003218FC">
        <w:rPr>
          <w:rFonts w:asciiTheme="minorHAnsi" w:hAnsiTheme="minorHAnsi" w:cs="Arial"/>
          <w:color w:val="000000"/>
          <w:sz w:val="22"/>
          <w:szCs w:val="22"/>
        </w:rPr>
        <w:t>omeškania O</w:t>
      </w:r>
      <w:r w:rsidR="00F72714" w:rsidRPr="003218FC">
        <w:rPr>
          <w:rFonts w:asciiTheme="minorHAnsi" w:hAnsiTheme="minorHAnsi" w:cs="Arial"/>
          <w:color w:val="000000"/>
          <w:sz w:val="22"/>
          <w:szCs w:val="22"/>
        </w:rPr>
        <w:t>bjednávateľa s úhradou faktúry</w:t>
      </w:r>
      <w:r w:rsidR="00DB1752" w:rsidRPr="003218FC">
        <w:rPr>
          <w:rFonts w:asciiTheme="minorHAnsi" w:hAnsiTheme="minorHAnsi" w:cs="Arial"/>
          <w:color w:val="000000"/>
          <w:sz w:val="22"/>
          <w:szCs w:val="22"/>
        </w:rPr>
        <w:t xml:space="preserve"> má</w:t>
      </w:r>
      <w:r w:rsidR="00912742" w:rsidRPr="003218FC">
        <w:rPr>
          <w:rFonts w:asciiTheme="minorHAnsi" w:hAnsiTheme="minorHAnsi" w:cs="Arial"/>
          <w:color w:val="000000"/>
          <w:sz w:val="22"/>
          <w:szCs w:val="22"/>
        </w:rPr>
        <w:t xml:space="preserve"> Z</w:t>
      </w:r>
      <w:r w:rsidR="00F72714" w:rsidRPr="003218FC">
        <w:rPr>
          <w:rFonts w:asciiTheme="minorHAnsi" w:hAnsiTheme="minorHAnsi" w:cs="Arial"/>
          <w:color w:val="000000"/>
          <w:sz w:val="22"/>
          <w:szCs w:val="22"/>
        </w:rPr>
        <w:t xml:space="preserve">hotoviteľ právo na </w:t>
      </w:r>
      <w:r w:rsidR="00B401D4" w:rsidRPr="003218FC">
        <w:rPr>
          <w:rFonts w:asciiTheme="minorHAnsi" w:hAnsiTheme="minorHAnsi" w:cs="Arial"/>
          <w:color w:val="000000"/>
          <w:sz w:val="22"/>
          <w:szCs w:val="22"/>
        </w:rPr>
        <w:t>úrok</w:t>
      </w:r>
      <w:r w:rsidR="00F72714" w:rsidRPr="003218FC">
        <w:rPr>
          <w:rFonts w:asciiTheme="minorHAnsi" w:hAnsiTheme="minorHAnsi" w:cs="Arial"/>
          <w:color w:val="000000"/>
          <w:sz w:val="22"/>
          <w:szCs w:val="22"/>
        </w:rPr>
        <w:t xml:space="preserve"> </w:t>
      </w:r>
      <w:r w:rsidR="00FA4FB9" w:rsidRPr="003218FC">
        <w:rPr>
          <w:rFonts w:asciiTheme="minorHAnsi" w:hAnsiTheme="minorHAnsi" w:cs="Arial"/>
          <w:color w:val="000000"/>
          <w:sz w:val="22"/>
          <w:szCs w:val="22"/>
        </w:rPr>
        <w:t xml:space="preserve">z omeškania </w:t>
      </w:r>
      <w:r w:rsidR="00F72714" w:rsidRPr="003218FC">
        <w:rPr>
          <w:rFonts w:asciiTheme="minorHAnsi" w:hAnsiTheme="minorHAnsi" w:cs="Arial"/>
          <w:color w:val="000000"/>
          <w:sz w:val="22"/>
          <w:szCs w:val="22"/>
        </w:rPr>
        <w:t xml:space="preserve">vo výške </w:t>
      </w:r>
      <w:r w:rsidR="00FA4FB9" w:rsidRPr="003218FC">
        <w:rPr>
          <w:rFonts w:asciiTheme="minorHAnsi" w:hAnsiTheme="minorHAnsi" w:cs="Arial"/>
          <w:color w:val="000000"/>
          <w:sz w:val="22"/>
          <w:szCs w:val="22"/>
        </w:rPr>
        <w:t>0,5</w:t>
      </w:r>
      <w:r w:rsidR="004E110D" w:rsidRPr="003218FC">
        <w:rPr>
          <w:rFonts w:asciiTheme="minorHAnsi" w:hAnsiTheme="minorHAnsi" w:cs="Arial"/>
          <w:color w:val="000000"/>
          <w:sz w:val="22"/>
          <w:szCs w:val="22"/>
        </w:rPr>
        <w:t xml:space="preserve"> </w:t>
      </w:r>
      <w:r w:rsidR="00FA4FB9" w:rsidRPr="003218FC">
        <w:rPr>
          <w:rFonts w:asciiTheme="minorHAnsi" w:hAnsiTheme="minorHAnsi" w:cs="Arial"/>
          <w:color w:val="000000"/>
          <w:sz w:val="22"/>
          <w:szCs w:val="22"/>
        </w:rPr>
        <w:t>% z dlžnej sumy</w:t>
      </w:r>
      <w:r w:rsidR="00FA4FB9" w:rsidRPr="003218FC">
        <w:rPr>
          <w:rFonts w:asciiTheme="minorHAnsi" w:hAnsiTheme="minorHAnsi" w:cs="Arial"/>
          <w:b/>
          <w:color w:val="000000"/>
          <w:sz w:val="22"/>
          <w:szCs w:val="22"/>
        </w:rPr>
        <w:t xml:space="preserve"> </w:t>
      </w:r>
      <w:r w:rsidR="006266FC" w:rsidRPr="003218FC">
        <w:rPr>
          <w:rFonts w:asciiTheme="minorHAnsi" w:hAnsiTheme="minorHAnsi" w:cs="Arial"/>
          <w:color w:val="000000"/>
          <w:sz w:val="22"/>
          <w:szCs w:val="22"/>
        </w:rPr>
        <w:t xml:space="preserve">bez DPH </w:t>
      </w:r>
      <w:r w:rsidR="00F72714" w:rsidRPr="003218FC">
        <w:rPr>
          <w:rFonts w:asciiTheme="minorHAnsi" w:hAnsiTheme="minorHAnsi" w:cs="Arial"/>
          <w:color w:val="000000"/>
          <w:sz w:val="22"/>
          <w:szCs w:val="22"/>
        </w:rPr>
        <w:t>za každý deň omeškania</w:t>
      </w:r>
      <w:r w:rsidR="00DB1752" w:rsidRPr="003218FC">
        <w:rPr>
          <w:rFonts w:asciiTheme="minorHAnsi" w:hAnsiTheme="minorHAnsi" w:cs="Arial"/>
          <w:color w:val="000000"/>
          <w:sz w:val="22"/>
          <w:szCs w:val="22"/>
        </w:rPr>
        <w:t xml:space="preserve"> úhrady</w:t>
      </w:r>
      <w:r w:rsidR="00F72714" w:rsidRPr="003218FC">
        <w:rPr>
          <w:rFonts w:asciiTheme="minorHAnsi" w:hAnsiTheme="minorHAnsi" w:cs="Arial"/>
          <w:color w:val="000000"/>
          <w:sz w:val="22"/>
          <w:szCs w:val="22"/>
        </w:rPr>
        <w:t>.</w:t>
      </w:r>
      <w:r w:rsidR="003E6045" w:rsidRPr="003218FC">
        <w:rPr>
          <w:rFonts w:asciiTheme="minorHAnsi" w:hAnsiTheme="minorHAnsi" w:cs="Arial"/>
          <w:color w:val="FF0000"/>
          <w:sz w:val="22"/>
          <w:szCs w:val="22"/>
        </w:rPr>
        <w:t xml:space="preserve"> </w:t>
      </w:r>
    </w:p>
    <w:p w:rsidR="006D27FF" w:rsidRPr="003218FC" w:rsidRDefault="00E6180D" w:rsidP="00E30073">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8</w:t>
      </w:r>
      <w:r w:rsidR="0060738C" w:rsidRPr="003218FC">
        <w:rPr>
          <w:rFonts w:asciiTheme="minorHAnsi" w:hAnsiTheme="minorHAnsi" w:cs="Arial"/>
          <w:color w:val="000000"/>
          <w:sz w:val="22"/>
          <w:szCs w:val="22"/>
        </w:rPr>
        <w:t>.</w:t>
      </w:r>
      <w:r w:rsidR="005F1353" w:rsidRPr="003218FC">
        <w:rPr>
          <w:rFonts w:asciiTheme="minorHAnsi" w:hAnsiTheme="minorHAnsi" w:cs="Arial"/>
          <w:color w:val="000000"/>
          <w:sz w:val="22"/>
          <w:szCs w:val="22"/>
        </w:rPr>
        <w:t>3</w:t>
      </w:r>
      <w:r w:rsidR="0060738C" w:rsidRPr="003218FC">
        <w:rPr>
          <w:rFonts w:asciiTheme="minorHAnsi" w:hAnsiTheme="minorHAnsi" w:cs="Arial"/>
          <w:color w:val="000000"/>
          <w:sz w:val="22"/>
          <w:szCs w:val="22"/>
        </w:rPr>
        <w:tab/>
      </w:r>
      <w:r w:rsidR="00912742" w:rsidRPr="003218FC">
        <w:rPr>
          <w:rFonts w:asciiTheme="minorHAnsi" w:hAnsiTheme="minorHAnsi" w:cs="Arial"/>
          <w:color w:val="000000"/>
          <w:sz w:val="22"/>
          <w:szCs w:val="22"/>
        </w:rPr>
        <w:t>Ak sa Z</w:t>
      </w:r>
      <w:r w:rsidR="006D27FF" w:rsidRPr="003218FC">
        <w:rPr>
          <w:rFonts w:asciiTheme="minorHAnsi" w:hAnsiTheme="minorHAnsi" w:cs="Arial"/>
          <w:color w:val="000000"/>
          <w:sz w:val="22"/>
          <w:szCs w:val="22"/>
        </w:rPr>
        <w:t>hotoviteľ dostane do omeškania s od</w:t>
      </w:r>
      <w:r w:rsidR="00B401D4" w:rsidRPr="003218FC">
        <w:rPr>
          <w:rFonts w:asciiTheme="minorHAnsi" w:hAnsiTheme="minorHAnsi" w:cs="Arial"/>
          <w:color w:val="000000"/>
          <w:sz w:val="22"/>
          <w:szCs w:val="22"/>
        </w:rPr>
        <w:t xml:space="preserve">stránením vád </w:t>
      </w:r>
      <w:r w:rsidR="00F46835" w:rsidRPr="003218FC">
        <w:rPr>
          <w:rFonts w:asciiTheme="minorHAnsi" w:hAnsiTheme="minorHAnsi" w:cs="Arial"/>
          <w:color w:val="000000"/>
          <w:sz w:val="22"/>
          <w:szCs w:val="22"/>
        </w:rPr>
        <w:t>PD</w:t>
      </w:r>
      <w:r w:rsidR="00B401D4" w:rsidRPr="003218FC">
        <w:rPr>
          <w:rFonts w:asciiTheme="minorHAnsi" w:hAnsiTheme="minorHAnsi" w:cs="Arial"/>
          <w:color w:val="000000"/>
          <w:sz w:val="22"/>
          <w:szCs w:val="22"/>
        </w:rPr>
        <w:t xml:space="preserve"> podľa bodu 7</w:t>
      </w:r>
      <w:r w:rsidR="006D27FF" w:rsidRPr="003218FC">
        <w:rPr>
          <w:rFonts w:asciiTheme="minorHAnsi" w:hAnsiTheme="minorHAnsi" w:cs="Arial"/>
          <w:color w:val="000000"/>
          <w:sz w:val="22"/>
          <w:szCs w:val="22"/>
        </w:rPr>
        <w:t>.</w:t>
      </w:r>
      <w:r w:rsidR="00FA4FB9" w:rsidRPr="003218FC">
        <w:rPr>
          <w:rFonts w:asciiTheme="minorHAnsi" w:hAnsiTheme="minorHAnsi" w:cs="Arial"/>
          <w:color w:val="000000"/>
          <w:sz w:val="22"/>
          <w:szCs w:val="22"/>
        </w:rPr>
        <w:t>7</w:t>
      </w:r>
      <w:r w:rsidR="006D27FF" w:rsidRPr="003218FC">
        <w:rPr>
          <w:rFonts w:asciiTheme="minorHAnsi" w:hAnsiTheme="minorHAnsi" w:cs="Arial"/>
          <w:color w:val="000000"/>
          <w:sz w:val="22"/>
          <w:szCs w:val="22"/>
        </w:rPr>
        <w:t>.</w:t>
      </w:r>
      <w:r w:rsidR="002E7A17" w:rsidRPr="003218FC">
        <w:rPr>
          <w:rFonts w:asciiTheme="minorHAnsi" w:hAnsiTheme="minorHAnsi" w:cs="Arial"/>
          <w:color w:val="000000"/>
          <w:sz w:val="22"/>
          <w:szCs w:val="22"/>
        </w:rPr>
        <w:t>,</w:t>
      </w:r>
      <w:r w:rsidR="00A23A46" w:rsidRPr="003218FC">
        <w:rPr>
          <w:rFonts w:asciiTheme="minorHAnsi" w:hAnsiTheme="minorHAnsi" w:cs="Arial"/>
          <w:color w:val="000000"/>
          <w:sz w:val="22"/>
          <w:szCs w:val="22"/>
        </w:rPr>
        <w:t xml:space="preserve"> je O</w:t>
      </w:r>
      <w:r w:rsidR="006D27FF" w:rsidRPr="003218FC">
        <w:rPr>
          <w:rFonts w:asciiTheme="minorHAnsi" w:hAnsiTheme="minorHAnsi" w:cs="Arial"/>
          <w:color w:val="000000"/>
          <w:sz w:val="22"/>
          <w:szCs w:val="22"/>
        </w:rPr>
        <w:t>bjedn</w:t>
      </w:r>
      <w:r w:rsidR="00912742" w:rsidRPr="003218FC">
        <w:rPr>
          <w:rFonts w:asciiTheme="minorHAnsi" w:hAnsiTheme="minorHAnsi" w:cs="Arial"/>
          <w:color w:val="000000"/>
          <w:sz w:val="22"/>
          <w:szCs w:val="22"/>
        </w:rPr>
        <w:t>ávateľ oprávnený uplatniť voči Z</w:t>
      </w:r>
      <w:r w:rsidR="006D27FF" w:rsidRPr="003218FC">
        <w:rPr>
          <w:rFonts w:asciiTheme="minorHAnsi" w:hAnsiTheme="minorHAnsi" w:cs="Arial"/>
          <w:color w:val="000000"/>
          <w:sz w:val="22"/>
          <w:szCs w:val="22"/>
        </w:rPr>
        <w:t xml:space="preserve">hotoviteľovi zmluvnú pokutu vo výške </w:t>
      </w:r>
      <w:r w:rsidR="00431731" w:rsidRPr="003218FC">
        <w:rPr>
          <w:rFonts w:asciiTheme="minorHAnsi" w:hAnsiTheme="minorHAnsi" w:cs="Arial"/>
          <w:color w:val="000000"/>
          <w:sz w:val="22"/>
          <w:szCs w:val="22"/>
        </w:rPr>
        <w:t>0,5</w:t>
      </w:r>
      <w:r w:rsidR="004E110D" w:rsidRPr="003218FC">
        <w:rPr>
          <w:rFonts w:asciiTheme="minorHAnsi" w:hAnsiTheme="minorHAnsi" w:cs="Arial"/>
          <w:color w:val="000000"/>
          <w:sz w:val="22"/>
          <w:szCs w:val="22"/>
        </w:rPr>
        <w:t xml:space="preserve"> </w:t>
      </w:r>
      <w:r w:rsidR="00B401D4" w:rsidRPr="003218FC">
        <w:rPr>
          <w:rFonts w:asciiTheme="minorHAnsi" w:hAnsiTheme="minorHAnsi" w:cs="Arial"/>
          <w:color w:val="000000"/>
          <w:sz w:val="22"/>
          <w:szCs w:val="22"/>
        </w:rPr>
        <w:t xml:space="preserve">% z ceny </w:t>
      </w:r>
      <w:r w:rsidR="00F46835" w:rsidRPr="003218FC">
        <w:rPr>
          <w:rFonts w:asciiTheme="minorHAnsi" w:hAnsiTheme="minorHAnsi" w:cs="Arial"/>
          <w:color w:val="000000"/>
          <w:sz w:val="22"/>
          <w:szCs w:val="22"/>
        </w:rPr>
        <w:t>za predmet zmluvy</w:t>
      </w:r>
      <w:r w:rsidR="001136E5">
        <w:rPr>
          <w:rFonts w:asciiTheme="minorHAnsi" w:hAnsiTheme="minorHAnsi" w:cs="Arial"/>
          <w:color w:val="000000"/>
          <w:sz w:val="22"/>
          <w:szCs w:val="22"/>
        </w:rPr>
        <w:t xml:space="preserve">/príslušnej </w:t>
      </w:r>
      <w:r w:rsidR="001136E5" w:rsidRPr="003218FC">
        <w:rPr>
          <w:rFonts w:asciiTheme="minorHAnsi" w:hAnsiTheme="minorHAnsi" w:cs="Arial"/>
          <w:color w:val="000000"/>
          <w:sz w:val="22"/>
          <w:szCs w:val="22"/>
        </w:rPr>
        <w:t>časti</w:t>
      </w:r>
      <w:r w:rsidR="00B401D4" w:rsidRPr="003218FC">
        <w:rPr>
          <w:rFonts w:asciiTheme="minorHAnsi" w:hAnsiTheme="minorHAnsi" w:cs="Arial"/>
          <w:b/>
          <w:color w:val="000000"/>
          <w:sz w:val="22"/>
          <w:szCs w:val="22"/>
        </w:rPr>
        <w:t xml:space="preserve"> </w:t>
      </w:r>
      <w:r w:rsidR="006266FC" w:rsidRPr="003218FC">
        <w:rPr>
          <w:rFonts w:asciiTheme="minorHAnsi" w:hAnsiTheme="minorHAnsi" w:cs="Arial"/>
          <w:color w:val="000000"/>
          <w:sz w:val="22"/>
          <w:szCs w:val="22"/>
        </w:rPr>
        <w:t>bez DPH</w:t>
      </w:r>
      <w:r w:rsidR="00235B87" w:rsidRPr="003218FC">
        <w:rPr>
          <w:rFonts w:asciiTheme="minorHAnsi" w:hAnsiTheme="minorHAnsi" w:cs="Arial"/>
          <w:color w:val="000000"/>
          <w:sz w:val="22"/>
          <w:szCs w:val="22"/>
        </w:rPr>
        <w:t xml:space="preserve"> </w:t>
      </w:r>
      <w:r w:rsidR="008A1F75" w:rsidRPr="003218FC">
        <w:rPr>
          <w:rFonts w:asciiTheme="minorHAnsi" w:hAnsiTheme="minorHAnsi" w:cs="Arial"/>
          <w:color w:val="000000"/>
          <w:sz w:val="22"/>
          <w:szCs w:val="22"/>
        </w:rPr>
        <w:t>za každý deň omeškania.</w:t>
      </w:r>
    </w:p>
    <w:p w:rsidR="00F05181" w:rsidRPr="003218FC" w:rsidRDefault="00F05181" w:rsidP="00E30073">
      <w:pPr>
        <w:ind w:left="709" w:hanging="709"/>
        <w:jc w:val="both"/>
        <w:rPr>
          <w:rFonts w:asciiTheme="minorHAnsi" w:hAnsiTheme="minorHAnsi" w:cs="Arial"/>
          <w:color w:val="FF0000"/>
          <w:sz w:val="22"/>
          <w:szCs w:val="22"/>
        </w:rPr>
      </w:pPr>
      <w:r w:rsidRPr="003218FC">
        <w:rPr>
          <w:rFonts w:asciiTheme="minorHAnsi" w:hAnsiTheme="minorHAnsi" w:cs="Arial"/>
          <w:sz w:val="22"/>
          <w:szCs w:val="22"/>
        </w:rPr>
        <w:t xml:space="preserve">8.4      </w:t>
      </w:r>
      <w:r w:rsidR="00F25A24">
        <w:rPr>
          <w:rFonts w:asciiTheme="minorHAnsi" w:hAnsiTheme="minorHAnsi" w:cs="Arial"/>
          <w:sz w:val="22"/>
          <w:szCs w:val="22"/>
        </w:rPr>
        <w:tab/>
      </w:r>
      <w:r w:rsidRPr="003218FC">
        <w:rPr>
          <w:rFonts w:asciiTheme="minorHAnsi" w:hAnsiTheme="minorHAnsi" w:cs="Arial"/>
          <w:sz w:val="22"/>
          <w:szCs w:val="22"/>
        </w:rPr>
        <w:t xml:space="preserve">V prípade, že Zhotoviteľ neposkytne </w:t>
      </w:r>
      <w:r w:rsidR="00C37113">
        <w:rPr>
          <w:rFonts w:asciiTheme="minorHAnsi" w:hAnsiTheme="minorHAnsi" w:cs="Arial"/>
          <w:sz w:val="22"/>
          <w:szCs w:val="22"/>
        </w:rPr>
        <w:t xml:space="preserve">v zmysle článku 3, bod 3.6. </w:t>
      </w:r>
      <w:r w:rsidRPr="003218FC">
        <w:rPr>
          <w:rFonts w:asciiTheme="minorHAnsi" w:hAnsiTheme="minorHAnsi" w:cs="Arial"/>
          <w:sz w:val="22"/>
          <w:szCs w:val="22"/>
        </w:rPr>
        <w:t xml:space="preserve">riadnu súčinnosť a v prípade </w:t>
      </w:r>
      <w:r w:rsidR="008F4920" w:rsidRPr="003218FC">
        <w:rPr>
          <w:rFonts w:asciiTheme="minorHAnsi" w:hAnsiTheme="minorHAnsi" w:cs="Arial"/>
          <w:sz w:val="22"/>
          <w:szCs w:val="22"/>
        </w:rPr>
        <w:t>ak</w:t>
      </w:r>
      <w:r w:rsidRPr="003218FC">
        <w:rPr>
          <w:rFonts w:asciiTheme="minorHAnsi" w:hAnsiTheme="minorHAnsi" w:cs="Arial"/>
          <w:sz w:val="22"/>
          <w:szCs w:val="22"/>
        </w:rPr>
        <w:t xml:space="preserve"> </w:t>
      </w:r>
      <w:r w:rsidR="00EA490A" w:rsidRPr="003218FC">
        <w:rPr>
          <w:rFonts w:asciiTheme="minorHAnsi" w:hAnsiTheme="minorHAnsi" w:cs="Arial"/>
          <w:sz w:val="22"/>
          <w:szCs w:val="22"/>
        </w:rPr>
        <w:t xml:space="preserve">nebude </w:t>
      </w:r>
      <w:r w:rsidRPr="003218FC">
        <w:rPr>
          <w:rFonts w:asciiTheme="minorHAnsi" w:hAnsiTheme="minorHAnsi" w:cs="Arial"/>
          <w:sz w:val="22"/>
          <w:szCs w:val="22"/>
        </w:rPr>
        <w:t>bezodkladne reagovať na otázky verejného obstarávateľa týkajúce sa PD, ktoré bude potrebné zodpovedať pri vysvetľovaní na základe podnetov záujemcov vo verejnom obstarávaní pri výbere zhotoviteľa stav</w:t>
      </w:r>
      <w:r w:rsidR="00EA490A" w:rsidRPr="003218FC">
        <w:rPr>
          <w:rFonts w:asciiTheme="minorHAnsi" w:hAnsiTheme="minorHAnsi" w:cs="Arial"/>
          <w:sz w:val="22"/>
          <w:szCs w:val="22"/>
        </w:rPr>
        <w:t>ebných prác</w:t>
      </w:r>
      <w:r w:rsidRPr="003218FC">
        <w:rPr>
          <w:rFonts w:asciiTheme="minorHAnsi" w:hAnsiTheme="minorHAnsi" w:cs="Arial"/>
          <w:sz w:val="22"/>
          <w:szCs w:val="22"/>
        </w:rPr>
        <w:t xml:space="preserve"> má Objednávateľ právo na zmluvnú pokutu 200 eur za každú </w:t>
      </w:r>
      <w:r w:rsidR="008F4920" w:rsidRPr="003218FC">
        <w:rPr>
          <w:rFonts w:asciiTheme="minorHAnsi" w:hAnsiTheme="minorHAnsi" w:cs="Arial"/>
          <w:sz w:val="22"/>
          <w:szCs w:val="22"/>
        </w:rPr>
        <w:t xml:space="preserve">nedoriešenú </w:t>
      </w:r>
      <w:r w:rsidRPr="003218FC">
        <w:rPr>
          <w:rFonts w:asciiTheme="minorHAnsi" w:hAnsiTheme="minorHAnsi" w:cs="Arial"/>
          <w:sz w:val="22"/>
          <w:szCs w:val="22"/>
        </w:rPr>
        <w:t xml:space="preserve">žiadosť </w:t>
      </w:r>
      <w:r w:rsidR="008F4920" w:rsidRPr="003218FC">
        <w:rPr>
          <w:rFonts w:asciiTheme="minorHAnsi" w:hAnsiTheme="minorHAnsi" w:cs="Arial"/>
          <w:sz w:val="22"/>
          <w:szCs w:val="22"/>
        </w:rPr>
        <w:t>o</w:t>
      </w:r>
      <w:r w:rsidRPr="003218FC">
        <w:rPr>
          <w:rFonts w:asciiTheme="minorHAnsi" w:hAnsiTheme="minorHAnsi" w:cs="Arial"/>
          <w:sz w:val="22"/>
          <w:szCs w:val="22"/>
        </w:rPr>
        <w:t> vysvetlenie súťažných podkladov</w:t>
      </w:r>
      <w:r w:rsidR="00C37113">
        <w:rPr>
          <w:rFonts w:asciiTheme="minorHAnsi" w:hAnsiTheme="minorHAnsi" w:cs="Arial"/>
          <w:sz w:val="22"/>
          <w:szCs w:val="22"/>
        </w:rPr>
        <w:t xml:space="preserve"> </w:t>
      </w:r>
      <w:r w:rsidR="00C37113" w:rsidRPr="00C37113">
        <w:rPr>
          <w:rFonts w:asciiTheme="minorHAnsi" w:hAnsiTheme="minorHAnsi" w:cs="Arial"/>
          <w:sz w:val="22"/>
          <w:szCs w:val="22"/>
        </w:rPr>
        <w:t>/týkajúcu sa projektovej dokumentácie/</w:t>
      </w:r>
      <w:r w:rsidRPr="003218FC">
        <w:rPr>
          <w:rFonts w:asciiTheme="minorHAnsi" w:hAnsiTheme="minorHAnsi" w:cs="Arial"/>
          <w:sz w:val="22"/>
          <w:szCs w:val="22"/>
        </w:rPr>
        <w:t>.</w:t>
      </w:r>
    </w:p>
    <w:p w:rsidR="00E30073" w:rsidRPr="003218FC" w:rsidRDefault="00E6180D" w:rsidP="00E30073">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8</w:t>
      </w:r>
      <w:r w:rsidR="006D27FF" w:rsidRPr="003218FC">
        <w:rPr>
          <w:rFonts w:asciiTheme="minorHAnsi" w:hAnsiTheme="minorHAnsi" w:cs="Arial"/>
          <w:color w:val="000000"/>
          <w:sz w:val="22"/>
          <w:szCs w:val="22"/>
        </w:rPr>
        <w:t>.</w:t>
      </w:r>
      <w:r w:rsidR="005F1353" w:rsidRPr="003218FC">
        <w:rPr>
          <w:rFonts w:asciiTheme="minorHAnsi" w:hAnsiTheme="minorHAnsi" w:cs="Arial"/>
          <w:color w:val="000000"/>
          <w:sz w:val="22"/>
          <w:szCs w:val="22"/>
        </w:rPr>
        <w:t>4</w:t>
      </w:r>
      <w:r w:rsidR="006D27FF" w:rsidRPr="003218FC">
        <w:rPr>
          <w:rFonts w:asciiTheme="minorHAnsi" w:hAnsiTheme="minorHAnsi" w:cs="Arial"/>
          <w:color w:val="000000"/>
          <w:sz w:val="22"/>
          <w:szCs w:val="22"/>
        </w:rPr>
        <w:tab/>
      </w:r>
      <w:r w:rsidR="0060738C" w:rsidRPr="003218FC">
        <w:rPr>
          <w:rFonts w:asciiTheme="minorHAnsi" w:hAnsiTheme="minorHAnsi" w:cs="Arial"/>
          <w:color w:val="000000"/>
          <w:sz w:val="22"/>
          <w:szCs w:val="22"/>
        </w:rPr>
        <w:t xml:space="preserve">Zmluvné strany sa dohodli, že zmluvné sankcie </w:t>
      </w:r>
      <w:r w:rsidR="00D3253D" w:rsidRPr="003218FC">
        <w:rPr>
          <w:rFonts w:asciiTheme="minorHAnsi" w:hAnsiTheme="minorHAnsi" w:cs="Arial"/>
          <w:color w:val="000000"/>
          <w:sz w:val="22"/>
          <w:szCs w:val="22"/>
        </w:rPr>
        <w:t>dohodnuté</w:t>
      </w:r>
      <w:r w:rsidR="0060738C" w:rsidRPr="003218FC">
        <w:rPr>
          <w:rFonts w:asciiTheme="minorHAnsi" w:hAnsiTheme="minorHAnsi" w:cs="Arial"/>
          <w:color w:val="000000"/>
          <w:sz w:val="22"/>
          <w:szCs w:val="22"/>
        </w:rPr>
        <w:t xml:space="preserve"> v zmysle jednotlivých bodov tohto článku </w:t>
      </w:r>
      <w:r w:rsidR="006D194F" w:rsidRPr="003218FC">
        <w:rPr>
          <w:rFonts w:asciiTheme="minorHAnsi" w:hAnsiTheme="minorHAnsi" w:cs="Arial"/>
          <w:color w:val="000000"/>
          <w:sz w:val="22"/>
          <w:szCs w:val="22"/>
        </w:rPr>
        <w:t>zmluvy</w:t>
      </w:r>
      <w:r w:rsidR="0060738C" w:rsidRPr="003218FC">
        <w:rPr>
          <w:rFonts w:asciiTheme="minorHAnsi" w:hAnsiTheme="minorHAnsi" w:cs="Arial"/>
          <w:color w:val="000000"/>
          <w:sz w:val="22"/>
          <w:szCs w:val="22"/>
        </w:rPr>
        <w:t xml:space="preserve"> budú uplatnené vystavením samostatných faktúr stranou oprávnenou so splatnosťou </w:t>
      </w:r>
      <w:r w:rsidR="008A1F75" w:rsidRPr="003218FC">
        <w:rPr>
          <w:rFonts w:asciiTheme="minorHAnsi" w:hAnsiTheme="minorHAnsi" w:cs="Arial"/>
          <w:color w:val="000000"/>
          <w:sz w:val="22"/>
          <w:szCs w:val="22"/>
        </w:rPr>
        <w:t>14</w:t>
      </w:r>
      <w:r w:rsidR="0060738C" w:rsidRPr="003218FC">
        <w:rPr>
          <w:rFonts w:asciiTheme="minorHAnsi" w:hAnsiTheme="minorHAnsi" w:cs="Arial"/>
          <w:color w:val="000000"/>
          <w:sz w:val="22"/>
          <w:szCs w:val="22"/>
        </w:rPr>
        <w:t xml:space="preserve"> dní od ich vystavenia.</w:t>
      </w:r>
    </w:p>
    <w:p w:rsidR="00F05181" w:rsidRPr="003218FC" w:rsidRDefault="00F05181" w:rsidP="00F05181">
      <w:pPr>
        <w:jc w:val="both"/>
        <w:rPr>
          <w:rFonts w:asciiTheme="minorHAnsi" w:hAnsiTheme="minorHAnsi" w:cs="Arial"/>
          <w:color w:val="000000"/>
          <w:sz w:val="22"/>
          <w:szCs w:val="22"/>
        </w:rPr>
      </w:pPr>
    </w:p>
    <w:p w:rsidR="00AE5850" w:rsidRPr="003218FC" w:rsidRDefault="00AE5850" w:rsidP="00A95D14">
      <w:pPr>
        <w:spacing w:line="240" w:lineRule="auto"/>
        <w:jc w:val="both"/>
        <w:rPr>
          <w:rFonts w:asciiTheme="minorHAnsi" w:hAnsiTheme="minorHAnsi" w:cs="Arial"/>
          <w:color w:val="000000"/>
          <w:sz w:val="22"/>
          <w:szCs w:val="22"/>
        </w:rPr>
      </w:pPr>
    </w:p>
    <w:p w:rsidR="00B401D4" w:rsidRDefault="00F72714" w:rsidP="008A3DBA">
      <w:pPr>
        <w:pStyle w:val="Bezriadkovania"/>
        <w:jc w:val="center"/>
        <w:rPr>
          <w:rFonts w:asciiTheme="minorHAnsi" w:hAnsiTheme="minorHAnsi"/>
          <w:b/>
          <w:caps/>
          <w:sz w:val="22"/>
          <w:szCs w:val="22"/>
        </w:rPr>
      </w:pPr>
      <w:r w:rsidRPr="003218FC">
        <w:rPr>
          <w:rFonts w:asciiTheme="minorHAnsi" w:hAnsiTheme="minorHAnsi"/>
          <w:b/>
          <w:caps/>
          <w:sz w:val="22"/>
          <w:szCs w:val="22"/>
        </w:rPr>
        <w:t>čl.</w:t>
      </w:r>
      <w:r w:rsidR="00C11525" w:rsidRPr="003218FC">
        <w:rPr>
          <w:rFonts w:asciiTheme="minorHAnsi" w:hAnsiTheme="minorHAnsi"/>
          <w:b/>
          <w:caps/>
          <w:sz w:val="22"/>
          <w:szCs w:val="22"/>
        </w:rPr>
        <w:t xml:space="preserve"> </w:t>
      </w:r>
      <w:r w:rsidR="00B401D4" w:rsidRPr="003218FC">
        <w:rPr>
          <w:rFonts w:asciiTheme="minorHAnsi" w:hAnsiTheme="minorHAnsi"/>
          <w:b/>
          <w:caps/>
          <w:sz w:val="22"/>
          <w:szCs w:val="22"/>
        </w:rPr>
        <w:t>9</w:t>
      </w:r>
      <w:r w:rsidRPr="003218FC">
        <w:rPr>
          <w:rFonts w:asciiTheme="minorHAnsi" w:hAnsiTheme="minorHAnsi"/>
          <w:b/>
          <w:caps/>
          <w:sz w:val="22"/>
          <w:szCs w:val="22"/>
        </w:rPr>
        <w:tab/>
      </w:r>
      <w:r w:rsidR="0095217A" w:rsidRPr="003218FC">
        <w:rPr>
          <w:rFonts w:asciiTheme="minorHAnsi" w:hAnsiTheme="minorHAnsi"/>
          <w:b/>
          <w:caps/>
          <w:sz w:val="22"/>
          <w:szCs w:val="22"/>
        </w:rPr>
        <w:t>Výkon odborného autorského dohľadu</w:t>
      </w:r>
    </w:p>
    <w:p w:rsidR="00F25A24" w:rsidRPr="003218FC" w:rsidRDefault="00F25A24" w:rsidP="008A3DBA">
      <w:pPr>
        <w:pStyle w:val="Bezriadkovania"/>
        <w:jc w:val="center"/>
        <w:rPr>
          <w:rFonts w:asciiTheme="minorHAnsi" w:hAnsiTheme="minorHAnsi"/>
          <w:sz w:val="22"/>
          <w:szCs w:val="22"/>
        </w:rPr>
      </w:pPr>
    </w:p>
    <w:p w:rsidR="0095217A" w:rsidRPr="003218FC" w:rsidRDefault="00B401D4" w:rsidP="0095217A">
      <w:pPr>
        <w:ind w:left="709" w:right="40" w:hanging="709"/>
        <w:jc w:val="both"/>
        <w:rPr>
          <w:rFonts w:asciiTheme="minorHAnsi" w:hAnsiTheme="minorHAnsi" w:cs="Arial"/>
          <w:color w:val="000000"/>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.1.</w:t>
      </w:r>
      <w:r w:rsidR="0095217A" w:rsidRPr="003218FC">
        <w:rPr>
          <w:rFonts w:asciiTheme="minorHAnsi" w:hAnsiTheme="minorHAnsi" w:cs="Arial"/>
          <w:color w:val="000000"/>
          <w:sz w:val="22"/>
          <w:szCs w:val="22"/>
        </w:rPr>
        <w:tab/>
        <w:t>Plnenie výko</w:t>
      </w:r>
      <w:r w:rsidR="00F46835" w:rsidRPr="003218FC">
        <w:rPr>
          <w:rFonts w:asciiTheme="minorHAnsi" w:hAnsiTheme="minorHAnsi" w:cs="Arial"/>
          <w:color w:val="000000"/>
          <w:sz w:val="22"/>
          <w:szCs w:val="22"/>
        </w:rPr>
        <w:t xml:space="preserve">nu odborného autorského dohľadu </w:t>
      </w:r>
      <w:r w:rsidR="0095217A" w:rsidRPr="003218FC">
        <w:rPr>
          <w:rFonts w:asciiTheme="minorHAnsi" w:hAnsiTheme="minorHAnsi" w:cs="Arial"/>
          <w:color w:val="000000"/>
          <w:sz w:val="22"/>
          <w:szCs w:val="22"/>
        </w:rPr>
        <w:t>podľa tejto zmluvy je počas realizácie  stavby   podľa vypracovan</w:t>
      </w:r>
      <w:r w:rsidR="00A6516F" w:rsidRPr="003218FC">
        <w:rPr>
          <w:rFonts w:asciiTheme="minorHAnsi" w:hAnsiTheme="minorHAnsi" w:cs="Arial"/>
          <w:color w:val="000000"/>
          <w:sz w:val="22"/>
          <w:szCs w:val="22"/>
        </w:rPr>
        <w:t xml:space="preserve">ej </w:t>
      </w:r>
      <w:r w:rsidR="00F46835" w:rsidRPr="003218FC">
        <w:rPr>
          <w:rFonts w:asciiTheme="minorHAnsi" w:hAnsiTheme="minorHAnsi" w:cs="Arial"/>
          <w:color w:val="000000"/>
          <w:sz w:val="22"/>
          <w:szCs w:val="22"/>
        </w:rPr>
        <w:t>PD</w:t>
      </w:r>
      <w:r w:rsidR="0095217A" w:rsidRPr="003218FC">
        <w:rPr>
          <w:rFonts w:asciiTheme="minorHAnsi" w:hAnsiTheme="minorHAnsi" w:cs="Arial"/>
          <w:color w:val="000000"/>
          <w:sz w:val="22"/>
          <w:szCs w:val="22"/>
        </w:rPr>
        <w:t xml:space="preserve">, </w:t>
      </w:r>
      <w:r w:rsidR="003458EF" w:rsidRPr="003218FC">
        <w:rPr>
          <w:rFonts w:asciiTheme="minorHAnsi" w:hAnsiTheme="minorHAnsi" w:cs="Arial"/>
          <w:color w:val="000000"/>
          <w:sz w:val="22"/>
          <w:szCs w:val="22"/>
        </w:rPr>
        <w:t>ktorá</w:t>
      </w:r>
      <w:r w:rsidR="0095217A" w:rsidRPr="003218FC">
        <w:rPr>
          <w:rFonts w:asciiTheme="minorHAnsi" w:hAnsiTheme="minorHAnsi" w:cs="Arial"/>
          <w:color w:val="000000"/>
          <w:sz w:val="22"/>
          <w:szCs w:val="22"/>
        </w:rPr>
        <w:t xml:space="preserve"> je predmetom tejto zmluvy do nadobudnutia právoplatnosti kolaudačného rozhodnutia</w:t>
      </w:r>
      <w:r w:rsidR="00081CF4" w:rsidRPr="003218FC">
        <w:rPr>
          <w:rFonts w:asciiTheme="minorHAnsi" w:hAnsiTheme="minorHAnsi" w:cs="Arial"/>
          <w:color w:val="000000"/>
          <w:sz w:val="22"/>
          <w:szCs w:val="22"/>
        </w:rPr>
        <w:t>.</w:t>
      </w:r>
    </w:p>
    <w:p w:rsidR="007B1B33" w:rsidRPr="003218FC" w:rsidRDefault="008A507D" w:rsidP="0095217A">
      <w:pPr>
        <w:ind w:left="709" w:right="40" w:hanging="709"/>
        <w:jc w:val="both"/>
        <w:rPr>
          <w:rFonts w:asciiTheme="minorHAnsi" w:hAnsiTheme="minorHAnsi" w:cs="Arial"/>
          <w:sz w:val="22"/>
          <w:szCs w:val="22"/>
        </w:rPr>
      </w:pPr>
      <w:r w:rsidRPr="003218FC">
        <w:rPr>
          <w:rFonts w:asciiTheme="minorHAnsi" w:hAnsiTheme="minorHAnsi" w:cs="Arial"/>
          <w:color w:val="000000"/>
          <w:sz w:val="22"/>
          <w:szCs w:val="22"/>
        </w:rPr>
        <w:t>9</w:t>
      </w:r>
      <w:r w:rsidR="00FC3D6A" w:rsidRPr="003218FC">
        <w:rPr>
          <w:rFonts w:asciiTheme="minorHAnsi" w:hAnsiTheme="minorHAnsi" w:cs="Arial"/>
          <w:color w:val="000000"/>
          <w:sz w:val="22"/>
          <w:szCs w:val="22"/>
        </w:rPr>
        <w:t>.2.</w:t>
      </w:r>
      <w:r w:rsidR="007B1B33" w:rsidRPr="003218FC">
        <w:rPr>
          <w:rFonts w:asciiTheme="minorHAnsi" w:hAnsiTheme="minorHAnsi" w:cs="Arial"/>
          <w:color w:val="000000"/>
          <w:sz w:val="22"/>
          <w:szCs w:val="22"/>
        </w:rPr>
        <w:t xml:space="preserve">    </w:t>
      </w:r>
      <w:r w:rsidR="00FC3D6A" w:rsidRPr="003218FC">
        <w:rPr>
          <w:rFonts w:asciiTheme="minorHAnsi" w:hAnsiTheme="minorHAnsi" w:cs="Arial"/>
          <w:color w:val="000000"/>
          <w:sz w:val="22"/>
          <w:szCs w:val="22"/>
        </w:rPr>
        <w:tab/>
      </w:r>
      <w:r w:rsidR="007B1B33" w:rsidRPr="003218FC">
        <w:rPr>
          <w:rFonts w:asciiTheme="minorHAnsi" w:hAnsiTheme="minorHAnsi" w:cs="Arial"/>
          <w:color w:val="000000"/>
          <w:sz w:val="22"/>
          <w:szCs w:val="22"/>
        </w:rPr>
        <w:t>Zhotoviteľ sa zaväzuje vykonať OAD na svoje náklady a na svoje</w:t>
      </w:r>
      <w:r w:rsidR="00A23A46" w:rsidRPr="003218FC">
        <w:rPr>
          <w:rFonts w:asciiTheme="minorHAnsi" w:hAnsiTheme="minorHAnsi" w:cs="Arial"/>
          <w:color w:val="000000"/>
          <w:sz w:val="22"/>
          <w:szCs w:val="22"/>
        </w:rPr>
        <w:t xml:space="preserve"> nebezpečenstvo, podľa pokynov O</w:t>
      </w:r>
      <w:r w:rsidR="007B1B33" w:rsidRPr="003218FC">
        <w:rPr>
          <w:rFonts w:asciiTheme="minorHAnsi" w:hAnsiTheme="minorHAnsi" w:cs="Arial"/>
          <w:color w:val="000000"/>
          <w:sz w:val="22"/>
          <w:szCs w:val="22"/>
        </w:rPr>
        <w:t xml:space="preserve">bjednávateľa, </w:t>
      </w:r>
      <w:r w:rsidR="000E2FBE" w:rsidRPr="003218FC">
        <w:rPr>
          <w:rFonts w:asciiTheme="minorHAnsi" w:hAnsiTheme="minorHAnsi" w:cs="Arial"/>
          <w:color w:val="000000"/>
          <w:sz w:val="22"/>
          <w:szCs w:val="22"/>
        </w:rPr>
        <w:t xml:space="preserve">príslušných </w:t>
      </w:r>
      <w:r w:rsidR="00840604" w:rsidRPr="003218FC">
        <w:rPr>
          <w:rFonts w:asciiTheme="minorHAnsi" w:hAnsiTheme="minorHAnsi" w:cs="Arial"/>
          <w:color w:val="000000"/>
          <w:sz w:val="22"/>
          <w:szCs w:val="22"/>
        </w:rPr>
        <w:t xml:space="preserve">platných </w:t>
      </w:r>
      <w:r w:rsidR="007B1B33" w:rsidRPr="003218FC">
        <w:rPr>
          <w:rFonts w:asciiTheme="minorHAnsi" w:hAnsiTheme="minorHAnsi" w:cs="Arial"/>
          <w:color w:val="000000"/>
          <w:sz w:val="22"/>
          <w:szCs w:val="22"/>
        </w:rPr>
        <w:t>STN EN</w:t>
      </w:r>
      <w:r w:rsidR="00840604" w:rsidRPr="003218FC">
        <w:rPr>
          <w:rFonts w:asciiTheme="minorHAnsi" w:hAnsiTheme="minorHAnsi" w:cs="Arial"/>
          <w:color w:val="000000"/>
          <w:sz w:val="22"/>
          <w:szCs w:val="22"/>
        </w:rPr>
        <w:t xml:space="preserve"> vzťahujúcich sa na plnenie</w:t>
      </w:r>
      <w:r w:rsidR="007B1B33" w:rsidRPr="003218FC">
        <w:rPr>
          <w:rFonts w:asciiTheme="minorHAnsi" w:hAnsiTheme="minorHAnsi" w:cs="Arial"/>
          <w:color w:val="000000"/>
          <w:sz w:val="22"/>
          <w:szCs w:val="22"/>
        </w:rPr>
        <w:t>, všeobecných záväzných predpisov a v termíne realizácie stavby alebo jej časti.</w:t>
      </w:r>
    </w:p>
    <w:p w:rsidR="0095217A" w:rsidRPr="003218FC" w:rsidRDefault="008A507D" w:rsidP="00A4334D">
      <w:pPr>
        <w:ind w:left="709" w:right="40" w:hanging="709"/>
        <w:jc w:val="both"/>
        <w:rPr>
          <w:rFonts w:asciiTheme="minorHAnsi" w:hAnsiTheme="minorHAnsi" w:cs="Arial"/>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w:t>
      </w:r>
      <w:r w:rsidRPr="003218FC">
        <w:rPr>
          <w:rFonts w:asciiTheme="minorHAnsi" w:hAnsiTheme="minorHAnsi" w:cs="Arial"/>
          <w:sz w:val="22"/>
          <w:szCs w:val="22"/>
        </w:rPr>
        <w:t>3</w:t>
      </w:r>
      <w:r w:rsidR="0095217A" w:rsidRPr="003218FC">
        <w:rPr>
          <w:rFonts w:asciiTheme="minorHAnsi" w:hAnsiTheme="minorHAnsi" w:cs="Arial"/>
          <w:sz w:val="22"/>
          <w:szCs w:val="22"/>
        </w:rPr>
        <w:t>.</w:t>
      </w:r>
      <w:r w:rsidR="0095217A" w:rsidRPr="003218FC">
        <w:rPr>
          <w:rFonts w:asciiTheme="minorHAnsi" w:hAnsiTheme="minorHAnsi" w:cs="Arial"/>
          <w:color w:val="000000"/>
          <w:sz w:val="22"/>
          <w:szCs w:val="22"/>
        </w:rPr>
        <w:tab/>
      </w:r>
      <w:r w:rsidR="0095217A" w:rsidRPr="003218FC">
        <w:rPr>
          <w:rFonts w:asciiTheme="minorHAnsi" w:hAnsiTheme="minorHAnsi" w:cs="Arial"/>
          <w:sz w:val="22"/>
          <w:szCs w:val="22"/>
        </w:rPr>
        <w:t xml:space="preserve">Zmluvné strany sa dohodli, že výkon odborného autorského dohľadu </w:t>
      </w:r>
      <w:r w:rsidR="002133DC" w:rsidRPr="003218FC">
        <w:rPr>
          <w:rFonts w:asciiTheme="minorHAnsi" w:hAnsiTheme="minorHAnsi" w:cs="Arial"/>
          <w:sz w:val="22"/>
          <w:szCs w:val="22"/>
        </w:rPr>
        <w:t xml:space="preserve">/OAD/ </w:t>
      </w:r>
      <w:r w:rsidR="0095217A" w:rsidRPr="003218FC">
        <w:rPr>
          <w:rFonts w:asciiTheme="minorHAnsi" w:hAnsiTheme="minorHAnsi" w:cs="Arial"/>
          <w:sz w:val="22"/>
          <w:szCs w:val="22"/>
        </w:rPr>
        <w:t>bude podľa prílohy č.</w:t>
      </w:r>
      <w:r w:rsidR="00724566" w:rsidRPr="003218FC">
        <w:rPr>
          <w:rFonts w:asciiTheme="minorHAnsi" w:hAnsiTheme="minorHAnsi" w:cs="Arial"/>
          <w:sz w:val="22"/>
          <w:szCs w:val="22"/>
        </w:rPr>
        <w:t xml:space="preserve"> </w:t>
      </w:r>
      <w:r w:rsidR="0095217A" w:rsidRPr="003218FC">
        <w:rPr>
          <w:rFonts w:asciiTheme="minorHAnsi" w:hAnsiTheme="minorHAnsi" w:cs="Arial"/>
          <w:sz w:val="22"/>
          <w:szCs w:val="22"/>
        </w:rPr>
        <w:t>5 aktuálneho sadzobníka UNIKA, minimálne však v tomto rozsahu:</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účasť na odovzdaní </w:t>
      </w:r>
      <w:r w:rsidR="00912742" w:rsidRPr="003218FC">
        <w:rPr>
          <w:rFonts w:asciiTheme="minorHAnsi" w:hAnsiTheme="minorHAnsi" w:cs="Arial"/>
          <w:sz w:val="22"/>
          <w:szCs w:val="22"/>
        </w:rPr>
        <w:t>staveniska Z</w:t>
      </w:r>
      <w:r w:rsidRPr="003218FC">
        <w:rPr>
          <w:rFonts w:asciiTheme="minorHAnsi" w:hAnsiTheme="minorHAnsi" w:cs="Arial"/>
          <w:sz w:val="22"/>
          <w:szCs w:val="22"/>
        </w:rPr>
        <w:t>hotoviteľovi stavby</w:t>
      </w:r>
      <w:r w:rsidR="00232D68" w:rsidRPr="003218FC">
        <w:rPr>
          <w:rFonts w:asciiTheme="minorHAnsi" w:hAnsiTheme="minorHAnsi" w:cs="Arial"/>
          <w:sz w:val="22"/>
          <w:szCs w:val="22"/>
        </w:rPr>
        <w:t>,</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dohľad nad dodržaním </w:t>
      </w:r>
      <w:r w:rsidR="00F46835" w:rsidRPr="003218FC">
        <w:rPr>
          <w:rFonts w:asciiTheme="minorHAnsi" w:hAnsiTheme="minorHAnsi" w:cs="Arial"/>
          <w:sz w:val="22"/>
          <w:szCs w:val="22"/>
        </w:rPr>
        <w:t>PD</w:t>
      </w:r>
      <w:r w:rsidRPr="003218FC">
        <w:rPr>
          <w:rFonts w:asciiTheme="minorHAnsi" w:hAnsiTheme="minorHAnsi" w:cs="Arial"/>
          <w:sz w:val="22"/>
          <w:szCs w:val="22"/>
        </w:rPr>
        <w:t xml:space="preserve"> s prihliadnutím na podmienky určené stavebným povolením s poskytovaním vysvetlení potrebných pre plynulosť stavby,</w:t>
      </w:r>
    </w:p>
    <w:p w:rsidR="00A32F38"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sledovanie postupu výstavby z technického hľadiska a z hľadiska časového plánu výstavby,</w:t>
      </w:r>
    </w:p>
    <w:p w:rsidR="0095217A" w:rsidRPr="003218FC" w:rsidRDefault="00912742"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posudzovanie návrhov Z</w:t>
      </w:r>
      <w:r w:rsidR="0095217A" w:rsidRPr="003218FC">
        <w:rPr>
          <w:rFonts w:asciiTheme="minorHAnsi" w:hAnsiTheme="minorHAnsi" w:cs="Arial"/>
          <w:sz w:val="22"/>
          <w:szCs w:val="22"/>
        </w:rPr>
        <w:t xml:space="preserve">hotoviteľa stavby na zmeny a odchýlky oproti </w:t>
      </w:r>
      <w:r w:rsidR="00F46835" w:rsidRPr="003218FC">
        <w:rPr>
          <w:rFonts w:asciiTheme="minorHAnsi" w:hAnsiTheme="minorHAnsi" w:cs="Arial"/>
          <w:sz w:val="22"/>
          <w:szCs w:val="22"/>
        </w:rPr>
        <w:t>PD</w:t>
      </w:r>
      <w:r w:rsidR="0095217A" w:rsidRPr="003218FC">
        <w:rPr>
          <w:rFonts w:asciiTheme="minorHAnsi" w:hAnsiTheme="minorHAnsi" w:cs="Arial"/>
          <w:sz w:val="22"/>
          <w:szCs w:val="22"/>
        </w:rPr>
        <w:t xml:space="preserve"> z pohľadu dodržania technicko-ekonomických parametrov stavby, dodržania lehôt výstavby, prípadne ďalších ukazovateľov,</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vyjadrenia k požiadavkám o väčšie množstvo výrobkov a výkonov oproti prerokovanej </w:t>
      </w:r>
      <w:r w:rsidR="00F46835" w:rsidRPr="003218FC">
        <w:rPr>
          <w:rFonts w:asciiTheme="minorHAnsi" w:hAnsiTheme="minorHAnsi" w:cs="Arial"/>
          <w:sz w:val="22"/>
          <w:szCs w:val="22"/>
        </w:rPr>
        <w:t>PD</w:t>
      </w:r>
      <w:r w:rsidRPr="003218FC">
        <w:rPr>
          <w:rFonts w:asciiTheme="minorHAnsi" w:hAnsiTheme="minorHAnsi" w:cs="Arial"/>
          <w:sz w:val="22"/>
          <w:szCs w:val="22"/>
        </w:rPr>
        <w:t>,</w:t>
      </w:r>
    </w:p>
    <w:p w:rsidR="00BC77A0" w:rsidRPr="003218FC" w:rsidRDefault="00BC77A0"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v prípade, že skutkový stav nezodpovedá predpokladom v</w:t>
      </w:r>
      <w:r w:rsidR="00E47879" w:rsidRPr="003218FC">
        <w:rPr>
          <w:rFonts w:asciiTheme="minorHAnsi" w:hAnsiTheme="minorHAnsi" w:cs="Arial"/>
          <w:sz w:val="22"/>
          <w:szCs w:val="22"/>
        </w:rPr>
        <w:t> </w:t>
      </w:r>
      <w:r w:rsidR="00F46835" w:rsidRPr="003218FC">
        <w:rPr>
          <w:rFonts w:asciiTheme="minorHAnsi" w:hAnsiTheme="minorHAnsi" w:cs="Arial"/>
          <w:sz w:val="22"/>
          <w:szCs w:val="22"/>
        </w:rPr>
        <w:t>PD</w:t>
      </w:r>
      <w:r w:rsidRPr="003218FC">
        <w:rPr>
          <w:rFonts w:asciiTheme="minorHAnsi" w:hAnsiTheme="minorHAnsi" w:cs="Arial"/>
          <w:sz w:val="22"/>
          <w:szCs w:val="22"/>
        </w:rPr>
        <w:t>, navrhovanie technického riešenia vyvolanej zmeny,</w:t>
      </w:r>
    </w:p>
    <w:p w:rsidR="00BC77A0" w:rsidRPr="003218FC" w:rsidRDefault="00BC77A0"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zaujíma stanovisko s vysvetlením a návrhom riešenia k prípadným vadám </w:t>
      </w:r>
      <w:r w:rsidR="00F46835" w:rsidRPr="003218FC">
        <w:rPr>
          <w:rFonts w:asciiTheme="minorHAnsi" w:hAnsiTheme="minorHAnsi" w:cs="Arial"/>
          <w:sz w:val="22"/>
          <w:szCs w:val="22"/>
        </w:rPr>
        <w:t>PD</w:t>
      </w:r>
      <w:r w:rsidRPr="003218FC">
        <w:rPr>
          <w:rFonts w:asciiTheme="minorHAnsi" w:hAnsiTheme="minorHAnsi" w:cs="Arial"/>
          <w:sz w:val="22"/>
          <w:szCs w:val="22"/>
        </w:rPr>
        <w:t xml:space="preserve"> pri realizácii stavby,</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účasť na </w:t>
      </w:r>
      <w:r w:rsidR="00FD514A" w:rsidRPr="003218FC">
        <w:rPr>
          <w:rFonts w:asciiTheme="minorHAnsi" w:hAnsiTheme="minorHAnsi" w:cs="Arial"/>
          <w:sz w:val="22"/>
          <w:szCs w:val="22"/>
        </w:rPr>
        <w:t xml:space="preserve">každom </w:t>
      </w:r>
      <w:r w:rsidRPr="003218FC">
        <w:rPr>
          <w:rFonts w:asciiTheme="minorHAnsi" w:hAnsiTheme="minorHAnsi" w:cs="Arial"/>
          <w:sz w:val="22"/>
          <w:szCs w:val="22"/>
        </w:rPr>
        <w:t>kontroln</w:t>
      </w:r>
      <w:r w:rsidR="00FD514A" w:rsidRPr="003218FC">
        <w:rPr>
          <w:rFonts w:asciiTheme="minorHAnsi" w:hAnsiTheme="minorHAnsi" w:cs="Arial"/>
          <w:sz w:val="22"/>
          <w:szCs w:val="22"/>
        </w:rPr>
        <w:t>om dni</w:t>
      </w:r>
      <w:r w:rsidRPr="003218FC">
        <w:rPr>
          <w:rFonts w:asciiTheme="minorHAnsi" w:hAnsiTheme="minorHAnsi" w:cs="Arial"/>
          <w:sz w:val="22"/>
          <w:szCs w:val="22"/>
        </w:rPr>
        <w:t xml:space="preserve"> počas realizácie stavby,</w:t>
      </w:r>
      <w:r w:rsidR="00FD514A" w:rsidRPr="003218FC">
        <w:rPr>
          <w:rFonts w:asciiTheme="minorHAnsi" w:hAnsiTheme="minorHAnsi" w:cs="Arial"/>
          <w:sz w:val="22"/>
          <w:szCs w:val="22"/>
        </w:rPr>
        <w:t xml:space="preserve"> prípadne aj mimoriad</w:t>
      </w:r>
      <w:r w:rsidR="00A23A46" w:rsidRPr="003218FC">
        <w:rPr>
          <w:rFonts w:asciiTheme="minorHAnsi" w:hAnsiTheme="minorHAnsi" w:cs="Arial"/>
          <w:sz w:val="22"/>
          <w:szCs w:val="22"/>
        </w:rPr>
        <w:t>ne podľa výzvy O</w:t>
      </w:r>
      <w:r w:rsidR="00912742" w:rsidRPr="003218FC">
        <w:rPr>
          <w:rFonts w:asciiTheme="minorHAnsi" w:hAnsiTheme="minorHAnsi" w:cs="Arial"/>
          <w:sz w:val="22"/>
          <w:szCs w:val="22"/>
        </w:rPr>
        <w:t>bjednávateľa a z</w:t>
      </w:r>
      <w:r w:rsidR="00FD514A" w:rsidRPr="003218FC">
        <w:rPr>
          <w:rFonts w:asciiTheme="minorHAnsi" w:hAnsiTheme="minorHAnsi" w:cs="Arial"/>
          <w:sz w:val="22"/>
          <w:szCs w:val="22"/>
        </w:rPr>
        <w:t>hotoviteľa stavby,</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účasť na odovzdaní a prevzatí stavby alebo jej časti,</w:t>
      </w:r>
    </w:p>
    <w:p w:rsidR="00081CF4"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účasť na kolaudačnom konaní</w:t>
      </w:r>
      <w:r w:rsidR="00A6516F" w:rsidRPr="003218FC">
        <w:rPr>
          <w:rFonts w:asciiTheme="minorHAnsi" w:hAnsiTheme="minorHAnsi" w:cs="Arial"/>
          <w:sz w:val="22"/>
          <w:szCs w:val="22"/>
        </w:rPr>
        <w:t>.</w:t>
      </w:r>
    </w:p>
    <w:p w:rsidR="0095217A" w:rsidRPr="003218FC" w:rsidRDefault="008A507D" w:rsidP="00F01B67">
      <w:pPr>
        <w:pStyle w:val="Bezriadkovania"/>
        <w:jc w:val="both"/>
        <w:rPr>
          <w:rFonts w:asciiTheme="minorHAnsi" w:hAnsiTheme="minorHAnsi"/>
          <w:sz w:val="22"/>
          <w:szCs w:val="22"/>
        </w:rPr>
      </w:pPr>
      <w:r w:rsidRPr="003218FC">
        <w:rPr>
          <w:rFonts w:asciiTheme="minorHAnsi" w:hAnsiTheme="minorHAnsi"/>
          <w:sz w:val="22"/>
          <w:szCs w:val="22"/>
        </w:rPr>
        <w:t>9</w:t>
      </w:r>
      <w:r w:rsidR="0095217A" w:rsidRPr="003218FC">
        <w:rPr>
          <w:rFonts w:asciiTheme="minorHAnsi" w:hAnsiTheme="minorHAnsi"/>
          <w:sz w:val="22"/>
          <w:szCs w:val="22"/>
        </w:rPr>
        <w:t>.</w:t>
      </w:r>
      <w:r w:rsidRPr="003218FC">
        <w:rPr>
          <w:rFonts w:asciiTheme="minorHAnsi" w:hAnsiTheme="minorHAnsi"/>
          <w:sz w:val="22"/>
          <w:szCs w:val="22"/>
        </w:rPr>
        <w:t>4</w:t>
      </w:r>
      <w:r w:rsidR="0095217A" w:rsidRPr="003218FC">
        <w:rPr>
          <w:rFonts w:asciiTheme="minorHAnsi" w:hAnsiTheme="minorHAnsi"/>
          <w:sz w:val="22"/>
          <w:szCs w:val="22"/>
        </w:rPr>
        <w:t>.</w:t>
      </w:r>
      <w:r w:rsidR="0095217A" w:rsidRPr="003218FC">
        <w:rPr>
          <w:rFonts w:asciiTheme="minorHAnsi" w:hAnsiTheme="minorHAnsi"/>
          <w:color w:val="000000"/>
          <w:sz w:val="22"/>
          <w:szCs w:val="22"/>
        </w:rPr>
        <w:tab/>
      </w:r>
      <w:r w:rsidR="00912742" w:rsidRPr="003218FC">
        <w:rPr>
          <w:rFonts w:asciiTheme="minorHAnsi" w:hAnsiTheme="minorHAnsi"/>
          <w:sz w:val="22"/>
          <w:szCs w:val="22"/>
        </w:rPr>
        <w:t>Súčasťou OAD je tiež povinnosť Z</w:t>
      </w:r>
      <w:r w:rsidR="0095217A" w:rsidRPr="003218FC">
        <w:rPr>
          <w:rFonts w:asciiTheme="minorHAnsi" w:hAnsiTheme="minorHAnsi"/>
          <w:sz w:val="22"/>
          <w:szCs w:val="22"/>
        </w:rPr>
        <w:t>hotoviteľa spolupracovať pri vypracovaní kontrolného</w:t>
      </w:r>
      <w:r w:rsidR="00BC77A0" w:rsidRPr="003218FC">
        <w:rPr>
          <w:rFonts w:asciiTheme="minorHAnsi" w:hAnsiTheme="minorHAnsi"/>
          <w:sz w:val="22"/>
          <w:szCs w:val="22"/>
        </w:rPr>
        <w:t xml:space="preserve"> </w:t>
      </w:r>
      <w:r w:rsidR="00F01B67" w:rsidRPr="003218FC">
        <w:rPr>
          <w:rFonts w:asciiTheme="minorHAnsi" w:hAnsiTheme="minorHAnsi"/>
          <w:sz w:val="22"/>
          <w:szCs w:val="22"/>
        </w:rPr>
        <w:t xml:space="preserve">            </w:t>
      </w:r>
      <w:r w:rsidR="00BC77A0" w:rsidRPr="003218FC">
        <w:rPr>
          <w:rFonts w:asciiTheme="minorHAnsi" w:hAnsiTheme="minorHAnsi"/>
          <w:sz w:val="22"/>
          <w:szCs w:val="22"/>
        </w:rPr>
        <w:tab/>
      </w:r>
      <w:r w:rsidR="0095217A" w:rsidRPr="003218FC">
        <w:rPr>
          <w:rFonts w:asciiTheme="minorHAnsi" w:hAnsiTheme="minorHAnsi"/>
          <w:sz w:val="22"/>
          <w:szCs w:val="22"/>
        </w:rPr>
        <w:t xml:space="preserve">a skúšobného plánu s budúcim dodávateľom stavby v zmysle § 12 ods. 1 písm. a) bod 3 zákona </w:t>
      </w:r>
      <w:r w:rsidR="00F01B67" w:rsidRPr="003218FC">
        <w:rPr>
          <w:rFonts w:asciiTheme="minorHAnsi" w:hAnsiTheme="minorHAnsi"/>
          <w:sz w:val="22"/>
          <w:szCs w:val="22"/>
        </w:rPr>
        <w:t xml:space="preserve">           </w:t>
      </w:r>
      <w:r w:rsidR="00BC77A0" w:rsidRPr="003218FC">
        <w:rPr>
          <w:rFonts w:asciiTheme="minorHAnsi" w:hAnsiTheme="minorHAnsi"/>
          <w:sz w:val="22"/>
          <w:szCs w:val="22"/>
        </w:rPr>
        <w:tab/>
      </w:r>
      <w:r w:rsidR="0095217A" w:rsidRPr="003218FC">
        <w:rPr>
          <w:rFonts w:asciiTheme="minorHAnsi" w:hAnsiTheme="minorHAnsi"/>
          <w:sz w:val="22"/>
          <w:szCs w:val="22"/>
        </w:rPr>
        <w:t xml:space="preserve">č. 254/1998 Z. z. </w:t>
      </w:r>
      <w:r w:rsidR="000E2FBE" w:rsidRPr="003218FC">
        <w:rPr>
          <w:rFonts w:asciiTheme="minorHAnsi" w:hAnsiTheme="minorHAnsi"/>
          <w:sz w:val="22"/>
          <w:szCs w:val="22"/>
        </w:rPr>
        <w:t>o verejných prácach v platnom znení</w:t>
      </w:r>
      <w:r w:rsidR="0095217A" w:rsidRPr="003218FC">
        <w:rPr>
          <w:rFonts w:asciiTheme="minorHAnsi" w:hAnsiTheme="minorHAnsi"/>
          <w:sz w:val="22"/>
          <w:szCs w:val="22"/>
        </w:rPr>
        <w:t>.</w:t>
      </w:r>
    </w:p>
    <w:p w:rsidR="0095217A" w:rsidRPr="003218FC" w:rsidRDefault="008A507D" w:rsidP="00F25A24">
      <w:pPr>
        <w:ind w:left="675" w:right="40" w:hanging="675"/>
        <w:jc w:val="both"/>
        <w:rPr>
          <w:rFonts w:asciiTheme="minorHAnsi" w:hAnsiTheme="minorHAnsi" w:cs="Arial"/>
          <w:sz w:val="22"/>
          <w:szCs w:val="22"/>
        </w:rPr>
      </w:pPr>
      <w:r w:rsidRPr="003218FC">
        <w:rPr>
          <w:rFonts w:asciiTheme="minorHAnsi" w:hAnsiTheme="minorHAnsi" w:cs="Arial"/>
          <w:sz w:val="22"/>
          <w:szCs w:val="22"/>
        </w:rPr>
        <w:lastRenderedPageBreak/>
        <w:t>9</w:t>
      </w:r>
      <w:r w:rsidR="0095217A" w:rsidRPr="003218FC">
        <w:rPr>
          <w:rFonts w:asciiTheme="minorHAnsi" w:hAnsiTheme="minorHAnsi" w:cs="Arial"/>
          <w:sz w:val="22"/>
          <w:szCs w:val="22"/>
        </w:rPr>
        <w:t>.</w:t>
      </w:r>
      <w:r w:rsidRPr="003218FC">
        <w:rPr>
          <w:rFonts w:asciiTheme="minorHAnsi" w:hAnsiTheme="minorHAnsi" w:cs="Arial"/>
          <w:sz w:val="22"/>
          <w:szCs w:val="22"/>
        </w:rPr>
        <w:t>5</w:t>
      </w:r>
      <w:r w:rsidR="0095217A" w:rsidRPr="003218FC">
        <w:rPr>
          <w:rFonts w:asciiTheme="minorHAnsi" w:hAnsiTheme="minorHAnsi" w:cs="Arial"/>
          <w:sz w:val="22"/>
          <w:szCs w:val="22"/>
        </w:rPr>
        <w:t>.</w:t>
      </w:r>
      <w:r w:rsidR="0095217A" w:rsidRPr="003218FC">
        <w:rPr>
          <w:rFonts w:asciiTheme="minorHAnsi" w:hAnsiTheme="minorHAnsi" w:cs="Arial"/>
          <w:color w:val="000000"/>
          <w:sz w:val="22"/>
          <w:szCs w:val="22"/>
        </w:rPr>
        <w:tab/>
      </w:r>
      <w:r w:rsidR="00F25A24">
        <w:rPr>
          <w:rFonts w:asciiTheme="minorHAnsi" w:hAnsiTheme="minorHAnsi" w:cs="Arial"/>
          <w:color w:val="000000"/>
          <w:sz w:val="22"/>
          <w:szCs w:val="22"/>
        </w:rPr>
        <w:tab/>
      </w:r>
      <w:r w:rsidR="0095217A" w:rsidRPr="003218FC">
        <w:rPr>
          <w:rFonts w:asciiTheme="minorHAnsi" w:hAnsiTheme="minorHAnsi" w:cs="Arial"/>
          <w:sz w:val="22"/>
          <w:szCs w:val="22"/>
        </w:rPr>
        <w:t>V</w:t>
      </w:r>
      <w:r w:rsidR="00A23A46" w:rsidRPr="003218FC">
        <w:rPr>
          <w:rFonts w:asciiTheme="minorHAnsi" w:hAnsiTheme="minorHAnsi" w:cs="Arial"/>
          <w:sz w:val="22"/>
          <w:szCs w:val="22"/>
        </w:rPr>
        <w:t> rámci OAD musí byť investor – O</w:t>
      </w:r>
      <w:r w:rsidR="0095217A" w:rsidRPr="003218FC">
        <w:rPr>
          <w:rFonts w:asciiTheme="minorHAnsi" w:hAnsiTheme="minorHAnsi" w:cs="Arial"/>
          <w:sz w:val="22"/>
          <w:szCs w:val="22"/>
        </w:rPr>
        <w:t xml:space="preserve">bjednávateľ informovaný o zisteniach o nedodržaní </w:t>
      </w:r>
      <w:r w:rsidR="00F46835" w:rsidRPr="003218FC">
        <w:rPr>
          <w:rFonts w:asciiTheme="minorHAnsi" w:hAnsiTheme="minorHAnsi" w:cs="Arial"/>
          <w:sz w:val="22"/>
          <w:szCs w:val="22"/>
        </w:rPr>
        <w:t>PD</w:t>
      </w:r>
      <w:r w:rsidR="0095217A" w:rsidRPr="003218FC">
        <w:rPr>
          <w:rFonts w:asciiTheme="minorHAnsi" w:hAnsiTheme="minorHAnsi" w:cs="Arial"/>
          <w:sz w:val="22"/>
          <w:szCs w:val="22"/>
        </w:rPr>
        <w:t xml:space="preserve">, právnych predpisov a technických noriem. </w:t>
      </w:r>
    </w:p>
    <w:p w:rsidR="0095217A" w:rsidRPr="003218FC" w:rsidRDefault="008A507D" w:rsidP="0095217A">
      <w:pPr>
        <w:tabs>
          <w:tab w:val="left" w:pos="9356"/>
        </w:tabs>
        <w:ind w:left="639" w:hanging="639"/>
        <w:jc w:val="both"/>
        <w:rPr>
          <w:rFonts w:asciiTheme="minorHAnsi" w:hAnsiTheme="minorHAnsi" w:cs="Arial"/>
          <w:b/>
          <w:caps/>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w:t>
      </w:r>
      <w:r w:rsidRPr="003218FC">
        <w:rPr>
          <w:rFonts w:asciiTheme="minorHAnsi" w:hAnsiTheme="minorHAnsi" w:cs="Arial"/>
          <w:sz w:val="22"/>
          <w:szCs w:val="22"/>
        </w:rPr>
        <w:t>6</w:t>
      </w:r>
      <w:r w:rsidR="0095217A" w:rsidRPr="003218FC">
        <w:rPr>
          <w:rFonts w:asciiTheme="minorHAnsi" w:hAnsiTheme="minorHAnsi" w:cs="Arial"/>
          <w:sz w:val="22"/>
          <w:szCs w:val="22"/>
        </w:rPr>
        <w:t>.</w:t>
      </w:r>
      <w:r w:rsidR="0095217A" w:rsidRPr="003218FC">
        <w:rPr>
          <w:rFonts w:asciiTheme="minorHAnsi" w:hAnsiTheme="minorHAnsi" w:cs="Arial"/>
          <w:color w:val="000000"/>
          <w:sz w:val="22"/>
          <w:szCs w:val="22"/>
        </w:rPr>
        <w:tab/>
      </w:r>
      <w:r w:rsidR="0095217A" w:rsidRPr="003218FC">
        <w:rPr>
          <w:rFonts w:asciiTheme="minorHAnsi" w:hAnsiTheme="minorHAnsi" w:cs="Arial"/>
          <w:sz w:val="22"/>
          <w:szCs w:val="22"/>
        </w:rPr>
        <w:t>Predmet plnenia OAD sa považuje za splnený potvrdením technického dozor</w:t>
      </w:r>
      <w:r w:rsidRPr="003218FC">
        <w:rPr>
          <w:rFonts w:asciiTheme="minorHAnsi" w:hAnsiTheme="minorHAnsi" w:cs="Arial"/>
          <w:sz w:val="22"/>
          <w:szCs w:val="22"/>
        </w:rPr>
        <w:t>u investora (</w:t>
      </w:r>
      <w:r w:rsidR="00A23A46" w:rsidRPr="003218FC">
        <w:rPr>
          <w:rFonts w:asciiTheme="minorHAnsi" w:hAnsiTheme="minorHAnsi" w:cs="Arial"/>
          <w:sz w:val="22"/>
          <w:szCs w:val="22"/>
        </w:rPr>
        <w:t>O</w:t>
      </w:r>
      <w:r w:rsidR="0095217A" w:rsidRPr="003218FC">
        <w:rPr>
          <w:rFonts w:asciiTheme="minorHAnsi" w:hAnsiTheme="minorHAnsi" w:cs="Arial"/>
          <w:sz w:val="22"/>
          <w:szCs w:val="22"/>
        </w:rPr>
        <w:t>bjednávateľa) ale</w:t>
      </w:r>
      <w:r w:rsidR="00A23A46" w:rsidRPr="003218FC">
        <w:rPr>
          <w:rFonts w:asciiTheme="minorHAnsi" w:hAnsiTheme="minorHAnsi" w:cs="Arial"/>
          <w:sz w:val="22"/>
          <w:szCs w:val="22"/>
        </w:rPr>
        <w:t>bo iného povereného pracovníka O</w:t>
      </w:r>
      <w:r w:rsidR="0095217A" w:rsidRPr="003218FC">
        <w:rPr>
          <w:rFonts w:asciiTheme="minorHAnsi" w:hAnsiTheme="minorHAnsi" w:cs="Arial"/>
          <w:sz w:val="22"/>
          <w:szCs w:val="22"/>
        </w:rPr>
        <w:t xml:space="preserve">bjednávateľa o výkone </w:t>
      </w:r>
      <w:r w:rsidR="009002E9" w:rsidRPr="003218FC">
        <w:rPr>
          <w:rFonts w:asciiTheme="minorHAnsi" w:hAnsiTheme="minorHAnsi" w:cs="Arial"/>
          <w:sz w:val="22"/>
          <w:szCs w:val="22"/>
        </w:rPr>
        <w:t>odborného autorského dohľadu nad realizáciou stavby.</w:t>
      </w:r>
    </w:p>
    <w:p w:rsidR="0095217A" w:rsidRPr="003218FC" w:rsidRDefault="008A507D" w:rsidP="0095217A">
      <w:pPr>
        <w:ind w:left="639" w:right="40" w:hanging="639"/>
        <w:jc w:val="both"/>
        <w:rPr>
          <w:rFonts w:asciiTheme="minorHAnsi" w:hAnsiTheme="minorHAnsi" w:cs="Arial"/>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w:t>
      </w:r>
      <w:r w:rsidRPr="003218FC">
        <w:rPr>
          <w:rFonts w:asciiTheme="minorHAnsi" w:hAnsiTheme="minorHAnsi" w:cs="Arial"/>
          <w:sz w:val="22"/>
          <w:szCs w:val="22"/>
        </w:rPr>
        <w:t>7</w:t>
      </w:r>
      <w:r w:rsidR="0095217A" w:rsidRPr="003218FC">
        <w:rPr>
          <w:rFonts w:asciiTheme="minorHAnsi" w:hAnsiTheme="minorHAnsi" w:cs="Arial"/>
          <w:sz w:val="22"/>
          <w:szCs w:val="22"/>
        </w:rPr>
        <w:t>.</w:t>
      </w:r>
      <w:r w:rsidR="0095217A" w:rsidRPr="003218FC">
        <w:rPr>
          <w:rFonts w:asciiTheme="minorHAnsi" w:hAnsiTheme="minorHAnsi" w:cs="Arial"/>
          <w:color w:val="000000"/>
          <w:sz w:val="22"/>
          <w:szCs w:val="22"/>
        </w:rPr>
        <w:tab/>
      </w:r>
      <w:r w:rsidR="0095217A" w:rsidRPr="003218FC">
        <w:rPr>
          <w:rFonts w:asciiTheme="minorHAnsi" w:hAnsiTheme="minorHAnsi" w:cs="Arial"/>
          <w:sz w:val="22"/>
          <w:szCs w:val="22"/>
        </w:rPr>
        <w:t xml:space="preserve">Po nedodržaní rozsahu </w:t>
      </w:r>
      <w:r w:rsidR="00912742" w:rsidRPr="003218FC">
        <w:rPr>
          <w:rFonts w:asciiTheme="minorHAnsi" w:hAnsiTheme="minorHAnsi" w:cs="Arial"/>
          <w:sz w:val="22"/>
          <w:szCs w:val="22"/>
        </w:rPr>
        <w:t>OAD v zmysle tejto zmluvy Z</w:t>
      </w:r>
      <w:r w:rsidR="00A23A46" w:rsidRPr="003218FC">
        <w:rPr>
          <w:rFonts w:asciiTheme="minorHAnsi" w:hAnsiTheme="minorHAnsi" w:cs="Arial"/>
          <w:sz w:val="22"/>
          <w:szCs w:val="22"/>
        </w:rPr>
        <w:t>hotoviteľom, si O</w:t>
      </w:r>
      <w:r w:rsidR="0095217A" w:rsidRPr="003218FC">
        <w:rPr>
          <w:rFonts w:asciiTheme="minorHAnsi" w:hAnsiTheme="minorHAnsi" w:cs="Arial"/>
          <w:sz w:val="22"/>
          <w:szCs w:val="22"/>
        </w:rPr>
        <w:t>bjednávateľ vyhradzuje právo cenu za OAD nevyplatiť, prípadne znížiť honorár za OAD podľa skut</w:t>
      </w:r>
      <w:r w:rsidR="00A23A46" w:rsidRPr="003218FC">
        <w:rPr>
          <w:rFonts w:asciiTheme="minorHAnsi" w:hAnsiTheme="minorHAnsi" w:cs="Arial"/>
          <w:sz w:val="22"/>
          <w:szCs w:val="22"/>
        </w:rPr>
        <w:t>očnej spolupráce so zástupcami O</w:t>
      </w:r>
      <w:r w:rsidR="0095217A" w:rsidRPr="003218FC">
        <w:rPr>
          <w:rFonts w:asciiTheme="minorHAnsi" w:hAnsiTheme="minorHAnsi" w:cs="Arial"/>
          <w:sz w:val="22"/>
          <w:szCs w:val="22"/>
        </w:rPr>
        <w:t>bjednávateľa.</w:t>
      </w:r>
    </w:p>
    <w:p w:rsidR="0095217A" w:rsidRPr="003218FC" w:rsidRDefault="008A507D" w:rsidP="0095217A">
      <w:pPr>
        <w:keepLines/>
        <w:ind w:left="639" w:hanging="639"/>
        <w:jc w:val="both"/>
        <w:rPr>
          <w:rFonts w:asciiTheme="minorHAnsi" w:hAnsiTheme="minorHAnsi" w:cs="Arial"/>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w:t>
      </w:r>
      <w:r w:rsidRPr="003218FC">
        <w:rPr>
          <w:rFonts w:asciiTheme="minorHAnsi" w:hAnsiTheme="minorHAnsi" w:cs="Arial"/>
          <w:sz w:val="22"/>
          <w:szCs w:val="22"/>
        </w:rPr>
        <w:t>8</w:t>
      </w:r>
      <w:r w:rsidR="0095217A" w:rsidRPr="003218FC">
        <w:rPr>
          <w:rFonts w:asciiTheme="minorHAnsi" w:hAnsiTheme="minorHAnsi" w:cs="Arial"/>
          <w:sz w:val="22"/>
          <w:szCs w:val="22"/>
        </w:rPr>
        <w:t>.</w:t>
      </w:r>
      <w:r w:rsidR="0095217A" w:rsidRPr="003218FC">
        <w:rPr>
          <w:rFonts w:asciiTheme="minorHAnsi" w:hAnsiTheme="minorHAnsi" w:cs="Arial"/>
          <w:sz w:val="22"/>
          <w:szCs w:val="22"/>
        </w:rPr>
        <w:tab/>
        <w:t>Objednávateľ upozorňuje, že prípadn</w:t>
      </w:r>
      <w:r w:rsidR="004D7F6B" w:rsidRPr="003218FC">
        <w:rPr>
          <w:rFonts w:asciiTheme="minorHAnsi" w:hAnsiTheme="minorHAnsi" w:cs="Arial"/>
          <w:sz w:val="22"/>
          <w:szCs w:val="22"/>
        </w:rPr>
        <w:t>é</w:t>
      </w:r>
      <w:r w:rsidR="0095217A" w:rsidRPr="003218FC">
        <w:rPr>
          <w:rFonts w:asciiTheme="minorHAnsi" w:hAnsiTheme="minorHAnsi" w:cs="Arial"/>
          <w:sz w:val="22"/>
          <w:szCs w:val="22"/>
        </w:rPr>
        <w:t xml:space="preserve"> vady a chyby v </w:t>
      </w:r>
      <w:r w:rsidR="00BC77A0" w:rsidRPr="003218FC">
        <w:rPr>
          <w:rFonts w:asciiTheme="minorHAnsi" w:hAnsiTheme="minorHAnsi" w:cs="Arial"/>
          <w:sz w:val="22"/>
          <w:szCs w:val="22"/>
        </w:rPr>
        <w:t>PD</w:t>
      </w:r>
      <w:r w:rsidR="00006395" w:rsidRPr="003218FC">
        <w:rPr>
          <w:rFonts w:asciiTheme="minorHAnsi" w:hAnsiTheme="minorHAnsi" w:cs="Arial"/>
          <w:sz w:val="22"/>
          <w:szCs w:val="22"/>
        </w:rPr>
        <w:t xml:space="preserve"> je Z</w:t>
      </w:r>
      <w:r w:rsidR="0095217A" w:rsidRPr="003218FC">
        <w:rPr>
          <w:rFonts w:asciiTheme="minorHAnsi" w:hAnsiTheme="minorHAnsi" w:cs="Arial"/>
          <w:sz w:val="22"/>
          <w:szCs w:val="22"/>
        </w:rPr>
        <w:t>hotoviteľ povinný odstrániť, bez nároku na honorár v rámci činnosti OAD. Cena OAD sa po realizácii diela vzá</w:t>
      </w:r>
      <w:r w:rsidR="00A23A46" w:rsidRPr="003218FC">
        <w:rPr>
          <w:rFonts w:asciiTheme="minorHAnsi" w:hAnsiTheme="minorHAnsi" w:cs="Arial"/>
          <w:sz w:val="22"/>
          <w:szCs w:val="22"/>
        </w:rPr>
        <w:t>jomnou dohodou O</w:t>
      </w:r>
      <w:r w:rsidR="00006395" w:rsidRPr="003218FC">
        <w:rPr>
          <w:rFonts w:asciiTheme="minorHAnsi" w:hAnsiTheme="minorHAnsi" w:cs="Arial"/>
          <w:sz w:val="22"/>
          <w:szCs w:val="22"/>
        </w:rPr>
        <w:t>bjednávateľa a Z</w:t>
      </w:r>
      <w:r w:rsidR="0095217A" w:rsidRPr="003218FC">
        <w:rPr>
          <w:rFonts w:asciiTheme="minorHAnsi" w:hAnsiTheme="minorHAnsi" w:cs="Arial"/>
          <w:sz w:val="22"/>
          <w:szCs w:val="22"/>
        </w:rPr>
        <w:t xml:space="preserve">hotoviteľa alikvotne zníži, v závislosti od množstva a závažnosti vád </w:t>
      </w:r>
      <w:r w:rsidR="00E62570" w:rsidRPr="003218FC">
        <w:rPr>
          <w:rFonts w:asciiTheme="minorHAnsi" w:hAnsiTheme="minorHAnsi" w:cs="Arial"/>
          <w:sz w:val="22"/>
          <w:szCs w:val="22"/>
        </w:rPr>
        <w:t>PD.</w:t>
      </w:r>
    </w:p>
    <w:p w:rsidR="000E2FBE" w:rsidRPr="003218FC" w:rsidRDefault="000E2FBE" w:rsidP="0095217A">
      <w:pPr>
        <w:keepLines/>
        <w:ind w:left="639" w:hanging="639"/>
        <w:jc w:val="both"/>
        <w:rPr>
          <w:rFonts w:asciiTheme="minorHAnsi" w:hAnsiTheme="minorHAnsi" w:cs="Arial"/>
          <w:sz w:val="22"/>
          <w:szCs w:val="22"/>
        </w:rPr>
      </w:pPr>
    </w:p>
    <w:p w:rsidR="00397E46" w:rsidRPr="003218FC" w:rsidRDefault="00397E46" w:rsidP="00397E46">
      <w:pPr>
        <w:keepLines/>
        <w:spacing w:line="240" w:lineRule="auto"/>
        <w:jc w:val="both"/>
        <w:rPr>
          <w:rFonts w:asciiTheme="minorHAnsi" w:hAnsiTheme="minorHAnsi" w:cs="Arial"/>
          <w:sz w:val="22"/>
          <w:szCs w:val="22"/>
        </w:rPr>
      </w:pPr>
    </w:p>
    <w:p w:rsidR="00C525D3" w:rsidRDefault="0095217A" w:rsidP="008A3DBA">
      <w:pPr>
        <w:pStyle w:val="Bezriadkovania"/>
        <w:jc w:val="center"/>
        <w:rPr>
          <w:rFonts w:asciiTheme="minorHAnsi" w:hAnsiTheme="minorHAnsi"/>
          <w:b/>
          <w:caps/>
          <w:sz w:val="22"/>
          <w:szCs w:val="22"/>
        </w:rPr>
      </w:pPr>
      <w:r w:rsidRPr="003218FC">
        <w:rPr>
          <w:rFonts w:asciiTheme="minorHAnsi" w:hAnsiTheme="minorHAnsi"/>
          <w:b/>
          <w:caps/>
          <w:sz w:val="22"/>
          <w:szCs w:val="22"/>
        </w:rPr>
        <w:t>čl</w:t>
      </w:r>
      <w:r w:rsidR="008A507D" w:rsidRPr="003218FC">
        <w:rPr>
          <w:rFonts w:asciiTheme="minorHAnsi" w:hAnsiTheme="minorHAnsi"/>
          <w:b/>
          <w:caps/>
          <w:sz w:val="22"/>
          <w:szCs w:val="22"/>
        </w:rPr>
        <w:t>.</w:t>
      </w:r>
      <w:r w:rsidR="00C11525" w:rsidRPr="003218FC">
        <w:rPr>
          <w:rFonts w:asciiTheme="minorHAnsi" w:hAnsiTheme="minorHAnsi"/>
          <w:b/>
          <w:caps/>
          <w:sz w:val="22"/>
          <w:szCs w:val="22"/>
        </w:rPr>
        <w:t xml:space="preserve"> </w:t>
      </w:r>
      <w:r w:rsidR="008A507D" w:rsidRPr="003218FC">
        <w:rPr>
          <w:rFonts w:asciiTheme="minorHAnsi" w:hAnsiTheme="minorHAnsi"/>
          <w:b/>
          <w:caps/>
          <w:sz w:val="22"/>
          <w:szCs w:val="22"/>
        </w:rPr>
        <w:t>10</w:t>
      </w:r>
      <w:r w:rsidR="008A507D" w:rsidRPr="003218FC">
        <w:rPr>
          <w:rFonts w:asciiTheme="minorHAnsi" w:hAnsiTheme="minorHAnsi"/>
          <w:b/>
          <w:caps/>
          <w:sz w:val="22"/>
          <w:szCs w:val="22"/>
        </w:rPr>
        <w:tab/>
      </w:r>
      <w:r w:rsidR="00676081" w:rsidRPr="003218FC">
        <w:rPr>
          <w:rFonts w:asciiTheme="minorHAnsi" w:hAnsiTheme="minorHAnsi"/>
          <w:b/>
          <w:caps/>
          <w:sz w:val="22"/>
          <w:szCs w:val="22"/>
        </w:rPr>
        <w:t xml:space="preserve"> </w:t>
      </w:r>
      <w:r w:rsidR="008A507D" w:rsidRPr="003218FC">
        <w:rPr>
          <w:rFonts w:asciiTheme="minorHAnsi" w:hAnsiTheme="minorHAnsi"/>
          <w:b/>
          <w:caps/>
          <w:sz w:val="22"/>
          <w:szCs w:val="22"/>
        </w:rPr>
        <w:t>VZÁJOMNá</w:t>
      </w:r>
      <w:r w:rsidRPr="003218FC">
        <w:rPr>
          <w:rFonts w:asciiTheme="minorHAnsi" w:hAnsiTheme="minorHAnsi"/>
          <w:b/>
          <w:caps/>
          <w:sz w:val="22"/>
          <w:szCs w:val="22"/>
        </w:rPr>
        <w:t xml:space="preserve"> S</w:t>
      </w:r>
      <w:r w:rsidR="008A507D" w:rsidRPr="003218FC">
        <w:rPr>
          <w:rFonts w:asciiTheme="minorHAnsi" w:hAnsiTheme="minorHAnsi"/>
          <w:b/>
          <w:caps/>
          <w:sz w:val="22"/>
          <w:szCs w:val="22"/>
        </w:rPr>
        <w:t>účinnosť</w:t>
      </w:r>
      <w:r w:rsidRPr="003218FC">
        <w:rPr>
          <w:rFonts w:asciiTheme="minorHAnsi" w:hAnsiTheme="minorHAnsi"/>
          <w:b/>
          <w:caps/>
          <w:sz w:val="22"/>
          <w:szCs w:val="22"/>
        </w:rPr>
        <w:t xml:space="preserve"> ZMLUVNÝCH STRÁN</w:t>
      </w:r>
    </w:p>
    <w:p w:rsidR="00EF6959" w:rsidRPr="003218FC" w:rsidRDefault="00EF6959" w:rsidP="008A3DBA">
      <w:pPr>
        <w:pStyle w:val="Bezriadkovania"/>
        <w:jc w:val="center"/>
        <w:rPr>
          <w:rFonts w:asciiTheme="minorHAnsi" w:hAnsiTheme="minorHAnsi"/>
          <w:sz w:val="22"/>
          <w:szCs w:val="22"/>
        </w:rPr>
      </w:pPr>
    </w:p>
    <w:p w:rsidR="0095217A" w:rsidRPr="003218FC" w:rsidRDefault="008008D0" w:rsidP="006C1D7A">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10</w:t>
      </w:r>
      <w:r w:rsidR="0095217A" w:rsidRPr="003218FC">
        <w:rPr>
          <w:rFonts w:asciiTheme="minorHAnsi" w:hAnsiTheme="minorHAnsi" w:cs="Arial"/>
          <w:color w:val="000000"/>
          <w:sz w:val="22"/>
          <w:szCs w:val="22"/>
        </w:rPr>
        <w:t>.</w:t>
      </w:r>
      <w:r w:rsidRPr="003218FC">
        <w:rPr>
          <w:rFonts w:asciiTheme="minorHAnsi" w:hAnsiTheme="minorHAnsi" w:cs="Arial"/>
          <w:color w:val="000000"/>
          <w:sz w:val="22"/>
          <w:szCs w:val="22"/>
        </w:rPr>
        <w:t>1</w:t>
      </w:r>
      <w:r w:rsidR="0095217A" w:rsidRPr="003218FC">
        <w:rPr>
          <w:rFonts w:asciiTheme="minorHAnsi" w:hAnsiTheme="minorHAnsi" w:cs="Arial"/>
          <w:color w:val="000000"/>
          <w:sz w:val="22"/>
          <w:szCs w:val="22"/>
        </w:rPr>
        <w:t>.</w:t>
      </w:r>
      <w:r w:rsidR="0095217A" w:rsidRPr="003218FC">
        <w:rPr>
          <w:rFonts w:asciiTheme="minorHAnsi" w:hAnsiTheme="minorHAnsi" w:cs="Arial"/>
          <w:color w:val="000000"/>
          <w:sz w:val="22"/>
          <w:szCs w:val="22"/>
        </w:rPr>
        <w:tab/>
        <w:t xml:space="preserve">Na požiadanie </w:t>
      </w:r>
      <w:r w:rsidR="00A23A46" w:rsidRPr="003218FC">
        <w:rPr>
          <w:rFonts w:asciiTheme="minorHAnsi" w:hAnsiTheme="minorHAnsi" w:cs="Arial"/>
          <w:color w:val="000000"/>
          <w:sz w:val="22"/>
          <w:szCs w:val="22"/>
        </w:rPr>
        <w:t>O</w:t>
      </w:r>
      <w:r w:rsidR="00006395" w:rsidRPr="003218FC">
        <w:rPr>
          <w:rFonts w:asciiTheme="minorHAnsi" w:hAnsiTheme="minorHAnsi" w:cs="Arial"/>
          <w:sz w:val="22"/>
          <w:szCs w:val="22"/>
        </w:rPr>
        <w:t>bjednávateľ poskytne Z</w:t>
      </w:r>
      <w:r w:rsidR="0095217A" w:rsidRPr="003218FC">
        <w:rPr>
          <w:rFonts w:asciiTheme="minorHAnsi" w:hAnsiTheme="minorHAnsi" w:cs="Arial"/>
          <w:sz w:val="22"/>
          <w:szCs w:val="22"/>
        </w:rPr>
        <w:t xml:space="preserve">hotoviteľovi do 5 dní od vyžiadania údaje o umiestnení možného zariadenia staveniska, určenie vzdialenosti odvozu vybúraných hmôt a zemín a určenie spôsobu úhrady za ich uloženie </w:t>
      </w:r>
      <w:r w:rsidR="0095217A" w:rsidRPr="003218FC">
        <w:rPr>
          <w:rFonts w:asciiTheme="minorHAnsi" w:hAnsiTheme="minorHAnsi" w:cs="Arial"/>
          <w:color w:val="000000"/>
          <w:sz w:val="22"/>
          <w:szCs w:val="22"/>
        </w:rPr>
        <w:t>na skládku.</w:t>
      </w:r>
    </w:p>
    <w:p w:rsidR="0095217A" w:rsidRPr="003218FC" w:rsidRDefault="008008D0" w:rsidP="0095217A">
      <w:pPr>
        <w:pStyle w:val="tl1"/>
        <w:rPr>
          <w:rFonts w:asciiTheme="minorHAnsi" w:hAnsiTheme="minorHAnsi"/>
          <w:sz w:val="22"/>
          <w:szCs w:val="22"/>
        </w:rPr>
      </w:pPr>
      <w:r w:rsidRPr="003218FC">
        <w:rPr>
          <w:rFonts w:asciiTheme="minorHAnsi" w:hAnsiTheme="minorHAnsi"/>
          <w:sz w:val="22"/>
          <w:szCs w:val="22"/>
        </w:rPr>
        <w:t>10</w:t>
      </w:r>
      <w:r w:rsidR="0095217A" w:rsidRPr="003218FC">
        <w:rPr>
          <w:rFonts w:asciiTheme="minorHAnsi" w:hAnsiTheme="minorHAnsi"/>
          <w:sz w:val="22"/>
          <w:szCs w:val="22"/>
        </w:rPr>
        <w:t>.</w:t>
      </w:r>
      <w:r w:rsidR="006C1D7A" w:rsidRPr="003218FC">
        <w:rPr>
          <w:rFonts w:asciiTheme="minorHAnsi" w:hAnsiTheme="minorHAnsi"/>
          <w:sz w:val="22"/>
          <w:szCs w:val="22"/>
        </w:rPr>
        <w:t>2</w:t>
      </w:r>
      <w:r w:rsidR="0095217A" w:rsidRPr="003218FC">
        <w:rPr>
          <w:rFonts w:asciiTheme="minorHAnsi" w:hAnsiTheme="minorHAnsi"/>
          <w:sz w:val="22"/>
          <w:szCs w:val="22"/>
        </w:rPr>
        <w:t>.</w:t>
      </w:r>
      <w:r w:rsidR="0095217A" w:rsidRPr="003218FC">
        <w:rPr>
          <w:rFonts w:asciiTheme="minorHAnsi" w:hAnsiTheme="minorHAnsi"/>
          <w:sz w:val="22"/>
          <w:szCs w:val="22"/>
        </w:rPr>
        <w:tab/>
        <w:t>V prípade, že sa v priebehu zhotov</w:t>
      </w:r>
      <w:r w:rsidR="00F46835" w:rsidRPr="003218FC">
        <w:rPr>
          <w:rFonts w:asciiTheme="minorHAnsi" w:hAnsiTheme="minorHAnsi"/>
          <w:sz w:val="22"/>
          <w:szCs w:val="22"/>
        </w:rPr>
        <w:t>ovania</w:t>
      </w:r>
      <w:r w:rsidR="0095217A" w:rsidRPr="003218FC">
        <w:rPr>
          <w:rFonts w:asciiTheme="minorHAnsi" w:hAnsiTheme="minorHAnsi"/>
          <w:sz w:val="22"/>
          <w:szCs w:val="22"/>
        </w:rPr>
        <w:t xml:space="preserve"> </w:t>
      </w:r>
      <w:r w:rsidR="00F46835" w:rsidRPr="003218FC">
        <w:rPr>
          <w:rFonts w:asciiTheme="minorHAnsi" w:hAnsiTheme="minorHAnsi"/>
          <w:sz w:val="22"/>
          <w:szCs w:val="22"/>
        </w:rPr>
        <w:t>PD</w:t>
      </w:r>
      <w:r w:rsidR="0095217A" w:rsidRPr="003218FC">
        <w:rPr>
          <w:rFonts w:asciiTheme="minorHAnsi" w:hAnsiTheme="minorHAnsi"/>
          <w:sz w:val="22"/>
          <w:szCs w:val="22"/>
        </w:rPr>
        <w:t xml:space="preserve"> vyskytne potreba ďalší</w:t>
      </w:r>
      <w:r w:rsidR="00A23A46" w:rsidRPr="003218FC">
        <w:rPr>
          <w:rFonts w:asciiTheme="minorHAnsi" w:hAnsiTheme="minorHAnsi"/>
          <w:sz w:val="22"/>
          <w:szCs w:val="22"/>
        </w:rPr>
        <w:t>ch podkladov alebo spolupráce, O</w:t>
      </w:r>
      <w:r w:rsidR="0095217A" w:rsidRPr="003218FC">
        <w:rPr>
          <w:rFonts w:asciiTheme="minorHAnsi" w:hAnsiTheme="minorHAnsi"/>
          <w:sz w:val="22"/>
          <w:szCs w:val="22"/>
        </w:rPr>
        <w:t xml:space="preserve">bjednávateľ sa zaväzuje, že poskytne v rámci svojich kompetencií </w:t>
      </w:r>
      <w:r w:rsidR="00006395" w:rsidRPr="003218FC">
        <w:rPr>
          <w:rFonts w:asciiTheme="minorHAnsi" w:hAnsiTheme="minorHAnsi"/>
          <w:sz w:val="22"/>
          <w:szCs w:val="22"/>
        </w:rPr>
        <w:t>Z</w:t>
      </w:r>
      <w:r w:rsidR="0095217A" w:rsidRPr="003218FC">
        <w:rPr>
          <w:rFonts w:asciiTheme="minorHAnsi" w:hAnsiTheme="minorHAnsi"/>
          <w:sz w:val="22"/>
          <w:szCs w:val="22"/>
        </w:rPr>
        <w:t>hotoviteľovi primerané spolupôsob</w:t>
      </w:r>
      <w:r w:rsidR="00006395" w:rsidRPr="003218FC">
        <w:rPr>
          <w:rFonts w:asciiTheme="minorHAnsi" w:hAnsiTheme="minorHAnsi"/>
          <w:sz w:val="22"/>
          <w:szCs w:val="22"/>
        </w:rPr>
        <w:t>enie na základe písomnej výzvy Z</w:t>
      </w:r>
      <w:r w:rsidR="0095217A" w:rsidRPr="003218FC">
        <w:rPr>
          <w:rFonts w:asciiTheme="minorHAnsi" w:hAnsiTheme="minorHAnsi"/>
          <w:sz w:val="22"/>
          <w:szCs w:val="22"/>
        </w:rPr>
        <w:t xml:space="preserve">hotoviteľa tak, aby mohol </w:t>
      </w:r>
      <w:r w:rsidR="00006395" w:rsidRPr="003218FC">
        <w:rPr>
          <w:rFonts w:asciiTheme="minorHAnsi" w:hAnsiTheme="minorHAnsi"/>
          <w:sz w:val="22"/>
          <w:szCs w:val="22"/>
        </w:rPr>
        <w:t>Z</w:t>
      </w:r>
      <w:r w:rsidR="0095217A" w:rsidRPr="003218FC">
        <w:rPr>
          <w:rFonts w:asciiTheme="minorHAnsi" w:hAnsiTheme="minorHAnsi"/>
          <w:sz w:val="22"/>
          <w:szCs w:val="22"/>
        </w:rPr>
        <w:t>hotoviteľ dodržať ter</w:t>
      </w:r>
      <w:r w:rsidRPr="003218FC">
        <w:rPr>
          <w:rFonts w:asciiTheme="minorHAnsi" w:hAnsiTheme="minorHAnsi"/>
          <w:sz w:val="22"/>
          <w:szCs w:val="22"/>
        </w:rPr>
        <w:t>mín plnenia podľa čl. 4</w:t>
      </w:r>
      <w:r w:rsidR="0095217A" w:rsidRPr="003218FC">
        <w:rPr>
          <w:rFonts w:asciiTheme="minorHAnsi" w:hAnsiTheme="minorHAnsi"/>
          <w:sz w:val="22"/>
          <w:szCs w:val="22"/>
        </w:rPr>
        <w:t xml:space="preserve"> tejto zmluvy.</w:t>
      </w:r>
    </w:p>
    <w:p w:rsidR="0095217A" w:rsidRPr="003218FC" w:rsidRDefault="008008D0" w:rsidP="0095217A">
      <w:pPr>
        <w:pStyle w:val="tl1"/>
        <w:rPr>
          <w:rFonts w:asciiTheme="minorHAnsi" w:hAnsiTheme="minorHAnsi"/>
          <w:caps/>
          <w:sz w:val="22"/>
          <w:szCs w:val="22"/>
        </w:rPr>
      </w:pPr>
      <w:r w:rsidRPr="003218FC">
        <w:rPr>
          <w:rFonts w:asciiTheme="minorHAnsi" w:hAnsiTheme="minorHAnsi"/>
          <w:caps/>
          <w:sz w:val="22"/>
          <w:szCs w:val="22"/>
        </w:rPr>
        <w:t>10</w:t>
      </w:r>
      <w:r w:rsidR="0095217A" w:rsidRPr="003218FC">
        <w:rPr>
          <w:rFonts w:asciiTheme="minorHAnsi" w:hAnsiTheme="minorHAnsi"/>
          <w:caps/>
          <w:sz w:val="22"/>
          <w:szCs w:val="22"/>
        </w:rPr>
        <w:t>.</w:t>
      </w:r>
      <w:r w:rsidR="006C1D7A" w:rsidRPr="003218FC">
        <w:rPr>
          <w:rFonts w:asciiTheme="minorHAnsi" w:hAnsiTheme="minorHAnsi"/>
          <w:caps/>
          <w:sz w:val="22"/>
          <w:szCs w:val="22"/>
        </w:rPr>
        <w:t>3</w:t>
      </w:r>
      <w:r w:rsidR="0095217A" w:rsidRPr="003218FC">
        <w:rPr>
          <w:rFonts w:asciiTheme="minorHAnsi" w:hAnsiTheme="minorHAnsi"/>
          <w:caps/>
          <w:sz w:val="22"/>
          <w:szCs w:val="22"/>
        </w:rPr>
        <w:t>.</w:t>
      </w:r>
      <w:r w:rsidR="0095217A" w:rsidRPr="003218FC">
        <w:rPr>
          <w:rFonts w:asciiTheme="minorHAnsi" w:hAnsiTheme="minorHAnsi"/>
          <w:caps/>
          <w:sz w:val="22"/>
          <w:szCs w:val="22"/>
        </w:rPr>
        <w:tab/>
        <w:t>Z</w:t>
      </w:r>
      <w:r w:rsidR="00A23A46" w:rsidRPr="003218FC">
        <w:rPr>
          <w:rFonts w:asciiTheme="minorHAnsi" w:hAnsiTheme="minorHAnsi"/>
          <w:sz w:val="22"/>
          <w:szCs w:val="22"/>
        </w:rPr>
        <w:t>hotoviteľ bude informovať O</w:t>
      </w:r>
      <w:r w:rsidR="0095217A" w:rsidRPr="003218FC">
        <w:rPr>
          <w:rFonts w:asciiTheme="minorHAnsi" w:hAnsiTheme="minorHAnsi"/>
          <w:sz w:val="22"/>
          <w:szCs w:val="22"/>
        </w:rPr>
        <w:t xml:space="preserve">bjednávateľa o stave rozpracovanosti </w:t>
      </w:r>
      <w:r w:rsidR="00F46835" w:rsidRPr="003218FC">
        <w:rPr>
          <w:rFonts w:asciiTheme="minorHAnsi" w:hAnsiTheme="minorHAnsi"/>
          <w:sz w:val="22"/>
          <w:szCs w:val="22"/>
        </w:rPr>
        <w:t>PD</w:t>
      </w:r>
      <w:r w:rsidR="0095217A" w:rsidRPr="003218FC">
        <w:rPr>
          <w:rFonts w:asciiTheme="minorHAnsi" w:hAnsiTheme="minorHAnsi"/>
          <w:sz w:val="22"/>
          <w:szCs w:val="22"/>
        </w:rPr>
        <w:t xml:space="preserve"> na pravidelných kontrolných poradách v súlade s § 12 ods.1 písm. a) bod 2 Zákona č.254/1998</w:t>
      </w:r>
      <w:r w:rsidR="000E2FBE" w:rsidRPr="003218FC">
        <w:rPr>
          <w:rFonts w:asciiTheme="minorHAnsi" w:hAnsiTheme="minorHAnsi"/>
          <w:sz w:val="22"/>
          <w:szCs w:val="22"/>
        </w:rPr>
        <w:t xml:space="preserve"> o verejných prácach v platnom znení</w:t>
      </w:r>
      <w:r w:rsidR="00006395" w:rsidRPr="003218FC">
        <w:rPr>
          <w:rFonts w:asciiTheme="minorHAnsi" w:hAnsiTheme="minorHAnsi"/>
          <w:sz w:val="22"/>
          <w:szCs w:val="22"/>
        </w:rPr>
        <w:t>, ktoré bude Z</w:t>
      </w:r>
      <w:r w:rsidR="0095217A" w:rsidRPr="003218FC">
        <w:rPr>
          <w:rFonts w:asciiTheme="minorHAnsi" w:hAnsiTheme="minorHAnsi"/>
          <w:sz w:val="22"/>
          <w:szCs w:val="22"/>
        </w:rPr>
        <w:t>hotoviteľ organizovať podľa potreby - minimálne v úvode, 1× v priebehu prác a 1× v závere prác a zároveň najmenej raz za 14 dní. Zá</w:t>
      </w:r>
      <w:r w:rsidR="00006395" w:rsidRPr="003218FC">
        <w:rPr>
          <w:rFonts w:asciiTheme="minorHAnsi" w:hAnsiTheme="minorHAnsi"/>
          <w:sz w:val="22"/>
          <w:szCs w:val="22"/>
        </w:rPr>
        <w:t>znamy z porád bude spracovávať Z</w:t>
      </w:r>
      <w:r w:rsidR="0095217A" w:rsidRPr="003218FC">
        <w:rPr>
          <w:rFonts w:asciiTheme="minorHAnsi" w:hAnsiTheme="minorHAnsi"/>
          <w:sz w:val="22"/>
          <w:szCs w:val="22"/>
        </w:rPr>
        <w:t>hotov</w:t>
      </w:r>
      <w:r w:rsidR="00A23A46" w:rsidRPr="003218FC">
        <w:rPr>
          <w:rFonts w:asciiTheme="minorHAnsi" w:hAnsiTheme="minorHAnsi"/>
          <w:sz w:val="22"/>
          <w:szCs w:val="22"/>
        </w:rPr>
        <w:t>iteľ, pričom ich musí zástupca O</w:t>
      </w:r>
      <w:r w:rsidR="0095217A" w:rsidRPr="003218FC">
        <w:rPr>
          <w:rFonts w:asciiTheme="minorHAnsi" w:hAnsiTheme="minorHAnsi"/>
          <w:sz w:val="22"/>
          <w:szCs w:val="22"/>
        </w:rPr>
        <w:t xml:space="preserve">bjednávateľa odsúhlasiť, prípadne doplniť najneskôr do 3 pracovných dní. Tieto záznamy budú súčasťou dokladovej časti </w:t>
      </w:r>
      <w:r w:rsidR="007C7F21" w:rsidRPr="003218FC">
        <w:rPr>
          <w:rFonts w:asciiTheme="minorHAnsi" w:hAnsiTheme="minorHAnsi"/>
          <w:sz w:val="22"/>
          <w:szCs w:val="22"/>
        </w:rPr>
        <w:t>PD</w:t>
      </w:r>
      <w:r w:rsidR="0095217A" w:rsidRPr="003218FC">
        <w:rPr>
          <w:rFonts w:asciiTheme="minorHAnsi" w:hAnsiTheme="minorHAnsi"/>
          <w:sz w:val="22"/>
          <w:szCs w:val="22"/>
        </w:rPr>
        <w:t xml:space="preserve">. Pozvanie </w:t>
      </w:r>
      <w:r w:rsidR="00006395" w:rsidRPr="003218FC">
        <w:rPr>
          <w:rFonts w:asciiTheme="minorHAnsi" w:hAnsiTheme="minorHAnsi"/>
          <w:sz w:val="22"/>
          <w:szCs w:val="22"/>
        </w:rPr>
        <w:t>na kontrolnú poradu organizuje Z</w:t>
      </w:r>
      <w:r w:rsidR="0095217A" w:rsidRPr="003218FC">
        <w:rPr>
          <w:rFonts w:asciiTheme="minorHAnsi" w:hAnsiTheme="minorHAnsi"/>
          <w:sz w:val="22"/>
          <w:szCs w:val="22"/>
        </w:rPr>
        <w:t>hotoviteľ.</w:t>
      </w:r>
      <w:r w:rsidR="0095217A" w:rsidRPr="003218FC">
        <w:rPr>
          <w:rFonts w:asciiTheme="minorHAnsi" w:hAnsiTheme="minorHAnsi"/>
          <w:caps/>
          <w:sz w:val="22"/>
          <w:szCs w:val="22"/>
        </w:rPr>
        <w:tab/>
      </w:r>
    </w:p>
    <w:p w:rsidR="00F86D3E" w:rsidRPr="003218FC" w:rsidRDefault="00F86D3E" w:rsidP="009E0ED4">
      <w:pPr>
        <w:pStyle w:val="tl1"/>
        <w:ind w:left="0" w:firstLine="0"/>
        <w:rPr>
          <w:rFonts w:asciiTheme="minorHAnsi" w:hAnsiTheme="minorHAnsi"/>
          <w:caps/>
          <w:sz w:val="22"/>
          <w:szCs w:val="22"/>
        </w:rPr>
      </w:pPr>
    </w:p>
    <w:p w:rsidR="008275DF" w:rsidRPr="003218FC" w:rsidRDefault="008275DF" w:rsidP="006C1D7A">
      <w:pPr>
        <w:pStyle w:val="tl1"/>
        <w:ind w:left="0" w:firstLine="0"/>
        <w:rPr>
          <w:rFonts w:asciiTheme="minorHAnsi" w:hAnsiTheme="minorHAnsi"/>
          <w:b/>
          <w:caps/>
          <w:sz w:val="22"/>
          <w:szCs w:val="22"/>
        </w:rPr>
      </w:pPr>
    </w:p>
    <w:p w:rsidR="008008D0" w:rsidRDefault="00F72714" w:rsidP="008008D0">
      <w:pPr>
        <w:pStyle w:val="tl1"/>
        <w:jc w:val="center"/>
        <w:rPr>
          <w:rFonts w:asciiTheme="minorHAnsi" w:hAnsiTheme="minorHAnsi"/>
          <w:b/>
          <w:caps/>
          <w:sz w:val="22"/>
          <w:szCs w:val="22"/>
        </w:rPr>
      </w:pPr>
      <w:r w:rsidRPr="003218FC">
        <w:rPr>
          <w:rFonts w:asciiTheme="minorHAnsi" w:hAnsiTheme="minorHAnsi"/>
          <w:b/>
          <w:caps/>
          <w:sz w:val="22"/>
          <w:szCs w:val="22"/>
        </w:rPr>
        <w:t>č</w:t>
      </w:r>
      <w:r w:rsidRPr="003218FC">
        <w:rPr>
          <w:rFonts w:asciiTheme="minorHAnsi" w:hAnsiTheme="minorHAnsi"/>
          <w:b/>
          <w:sz w:val="22"/>
          <w:szCs w:val="22"/>
        </w:rPr>
        <w:t>l</w:t>
      </w:r>
      <w:r w:rsidRPr="003218FC">
        <w:rPr>
          <w:rFonts w:asciiTheme="minorHAnsi" w:hAnsiTheme="minorHAnsi"/>
          <w:b/>
          <w:caps/>
          <w:sz w:val="22"/>
          <w:szCs w:val="22"/>
        </w:rPr>
        <w:t>.</w:t>
      </w:r>
      <w:r w:rsidR="00C11525" w:rsidRPr="003218FC">
        <w:rPr>
          <w:rFonts w:asciiTheme="minorHAnsi" w:hAnsiTheme="minorHAnsi"/>
          <w:b/>
          <w:caps/>
          <w:sz w:val="22"/>
          <w:szCs w:val="22"/>
        </w:rPr>
        <w:t xml:space="preserve"> </w:t>
      </w:r>
      <w:r w:rsidR="008008D0" w:rsidRPr="003218FC">
        <w:rPr>
          <w:rFonts w:asciiTheme="minorHAnsi" w:hAnsiTheme="minorHAnsi"/>
          <w:b/>
          <w:caps/>
          <w:sz w:val="22"/>
          <w:szCs w:val="22"/>
        </w:rPr>
        <w:t>11</w:t>
      </w:r>
      <w:r w:rsidRPr="003218FC">
        <w:rPr>
          <w:rFonts w:asciiTheme="minorHAnsi" w:hAnsiTheme="minorHAnsi"/>
          <w:b/>
          <w:caps/>
          <w:sz w:val="22"/>
          <w:szCs w:val="22"/>
        </w:rPr>
        <w:tab/>
        <w:t>odstúpenie od zmluvy</w:t>
      </w:r>
    </w:p>
    <w:p w:rsidR="00EF6959" w:rsidRPr="003218FC" w:rsidRDefault="00EF6959" w:rsidP="008008D0">
      <w:pPr>
        <w:pStyle w:val="tl1"/>
        <w:jc w:val="center"/>
        <w:rPr>
          <w:rFonts w:asciiTheme="minorHAnsi" w:hAnsiTheme="minorHAnsi"/>
          <w:b/>
          <w:caps/>
          <w:sz w:val="22"/>
          <w:szCs w:val="22"/>
        </w:rPr>
      </w:pPr>
    </w:p>
    <w:p w:rsidR="00F72714" w:rsidRPr="003218FC" w:rsidRDefault="008008D0">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11</w:t>
      </w:r>
      <w:r w:rsidR="00F72714" w:rsidRPr="003218FC">
        <w:rPr>
          <w:rFonts w:asciiTheme="minorHAnsi" w:hAnsiTheme="minorHAnsi" w:cs="Arial"/>
          <w:color w:val="000000"/>
          <w:sz w:val="22"/>
          <w:szCs w:val="22"/>
        </w:rPr>
        <w:t>.1</w:t>
      </w:r>
      <w:r w:rsidR="003E1706" w:rsidRPr="003218FC">
        <w:rPr>
          <w:rFonts w:asciiTheme="minorHAnsi" w:hAnsiTheme="minorHAnsi" w:cs="Arial"/>
          <w:color w:val="000000"/>
          <w:sz w:val="22"/>
          <w:szCs w:val="22"/>
        </w:rPr>
        <w:t>.</w:t>
      </w:r>
      <w:r w:rsidR="003E1706"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Objednávateľ je oprávnený odstúpiť od </w:t>
      </w:r>
      <w:r w:rsidR="00120FEF" w:rsidRPr="003218FC">
        <w:rPr>
          <w:rFonts w:asciiTheme="minorHAnsi" w:hAnsiTheme="minorHAnsi" w:cs="Arial"/>
          <w:color w:val="000000"/>
          <w:sz w:val="22"/>
          <w:szCs w:val="22"/>
        </w:rPr>
        <w:t xml:space="preserve">tejto </w:t>
      </w:r>
      <w:r w:rsidR="006D194F" w:rsidRPr="003218FC">
        <w:rPr>
          <w:rFonts w:asciiTheme="minorHAnsi" w:hAnsiTheme="minorHAnsi" w:cs="Arial"/>
          <w:color w:val="000000"/>
          <w:sz w:val="22"/>
          <w:szCs w:val="22"/>
        </w:rPr>
        <w:t>zmluvy</w:t>
      </w:r>
      <w:r w:rsidR="00F72714" w:rsidRPr="003218FC">
        <w:rPr>
          <w:rFonts w:asciiTheme="minorHAnsi" w:hAnsiTheme="minorHAnsi" w:cs="Arial"/>
          <w:color w:val="000000"/>
          <w:sz w:val="22"/>
          <w:szCs w:val="22"/>
        </w:rPr>
        <w:t xml:space="preserve"> v prípade podstatného po</w:t>
      </w:r>
      <w:r w:rsidR="00006395" w:rsidRPr="003218FC">
        <w:rPr>
          <w:rFonts w:asciiTheme="minorHAnsi" w:hAnsiTheme="minorHAnsi" w:cs="Arial"/>
          <w:color w:val="000000"/>
          <w:sz w:val="22"/>
          <w:szCs w:val="22"/>
        </w:rPr>
        <w:t>rušenia tejto zmluvy zo strany Z</w:t>
      </w:r>
      <w:r w:rsidR="00F72714" w:rsidRPr="003218FC">
        <w:rPr>
          <w:rFonts w:asciiTheme="minorHAnsi" w:hAnsiTheme="minorHAnsi" w:cs="Arial"/>
          <w:color w:val="000000"/>
          <w:sz w:val="22"/>
          <w:szCs w:val="22"/>
        </w:rPr>
        <w:t>hotoviteľa. Zmluvné strany považujú za podsta</w:t>
      </w:r>
      <w:r w:rsidR="00006395" w:rsidRPr="003218FC">
        <w:rPr>
          <w:rFonts w:asciiTheme="minorHAnsi" w:hAnsiTheme="minorHAnsi" w:cs="Arial"/>
          <w:color w:val="000000"/>
          <w:sz w:val="22"/>
          <w:szCs w:val="22"/>
        </w:rPr>
        <w:t>tné porušenie tejto zmluvy, ak Z</w:t>
      </w:r>
      <w:r w:rsidR="00F72714" w:rsidRPr="003218FC">
        <w:rPr>
          <w:rFonts w:asciiTheme="minorHAnsi" w:hAnsiTheme="minorHAnsi" w:cs="Arial"/>
          <w:color w:val="000000"/>
          <w:sz w:val="22"/>
          <w:szCs w:val="22"/>
        </w:rPr>
        <w:t>hotoviteľ</w:t>
      </w:r>
      <w:r w:rsidR="0095359B" w:rsidRPr="003218FC">
        <w:rPr>
          <w:rFonts w:asciiTheme="minorHAnsi" w:hAnsiTheme="minorHAnsi" w:cs="Arial"/>
          <w:color w:val="000000"/>
          <w:sz w:val="22"/>
          <w:szCs w:val="22"/>
        </w:rPr>
        <w:t>:</w:t>
      </w:r>
    </w:p>
    <w:p w:rsidR="00F72714" w:rsidRPr="003218FC" w:rsidRDefault="00F72714" w:rsidP="00F95E09">
      <w:pPr>
        <w:tabs>
          <w:tab w:val="left" w:pos="1134"/>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ab/>
        <w:t>a)</w:t>
      </w:r>
      <w:r w:rsidR="00F95E09" w:rsidRPr="003218FC">
        <w:rPr>
          <w:rFonts w:asciiTheme="minorHAnsi" w:hAnsiTheme="minorHAnsi" w:cs="Arial"/>
          <w:color w:val="000000"/>
          <w:sz w:val="22"/>
          <w:szCs w:val="22"/>
        </w:rPr>
        <w:tab/>
      </w:r>
      <w:r w:rsidRPr="003218FC">
        <w:rPr>
          <w:rFonts w:asciiTheme="minorHAnsi" w:hAnsiTheme="minorHAnsi" w:cs="Arial"/>
          <w:color w:val="000000"/>
          <w:sz w:val="22"/>
          <w:szCs w:val="22"/>
        </w:rPr>
        <w:t>bude meškať s termínom plnenia</w:t>
      </w:r>
      <w:r w:rsidR="00120FEF" w:rsidRPr="003218FC">
        <w:rPr>
          <w:rFonts w:asciiTheme="minorHAnsi" w:hAnsiTheme="minorHAnsi" w:cs="Arial"/>
          <w:color w:val="000000"/>
          <w:sz w:val="22"/>
          <w:szCs w:val="22"/>
        </w:rPr>
        <w:t xml:space="preserve"> dohodnutým </w:t>
      </w:r>
      <w:r w:rsidR="00901F35" w:rsidRPr="003218FC">
        <w:rPr>
          <w:rFonts w:asciiTheme="minorHAnsi" w:hAnsiTheme="minorHAnsi" w:cs="Arial"/>
          <w:color w:val="000000"/>
          <w:sz w:val="22"/>
          <w:szCs w:val="22"/>
        </w:rPr>
        <w:t xml:space="preserve">v </w:t>
      </w:r>
      <w:r w:rsidR="008008D0" w:rsidRPr="003218FC">
        <w:rPr>
          <w:rFonts w:asciiTheme="minorHAnsi" w:hAnsiTheme="minorHAnsi" w:cs="Arial"/>
          <w:color w:val="000000"/>
          <w:sz w:val="22"/>
          <w:szCs w:val="22"/>
        </w:rPr>
        <w:t>tej</w:t>
      </w:r>
      <w:r w:rsidR="00120FEF" w:rsidRPr="003218FC">
        <w:rPr>
          <w:rFonts w:asciiTheme="minorHAnsi" w:hAnsiTheme="minorHAnsi" w:cs="Arial"/>
          <w:color w:val="000000"/>
          <w:sz w:val="22"/>
          <w:szCs w:val="22"/>
        </w:rPr>
        <w:t xml:space="preserve">to </w:t>
      </w:r>
      <w:r w:rsidR="006D194F" w:rsidRPr="003218FC">
        <w:rPr>
          <w:rFonts w:asciiTheme="minorHAnsi" w:hAnsiTheme="minorHAnsi" w:cs="Arial"/>
          <w:color w:val="000000"/>
          <w:sz w:val="22"/>
          <w:szCs w:val="22"/>
        </w:rPr>
        <w:t>zmluv</w:t>
      </w:r>
      <w:r w:rsidR="008008D0" w:rsidRPr="003218FC">
        <w:rPr>
          <w:rFonts w:asciiTheme="minorHAnsi" w:hAnsiTheme="minorHAnsi" w:cs="Arial"/>
          <w:color w:val="000000"/>
          <w:sz w:val="22"/>
          <w:szCs w:val="22"/>
        </w:rPr>
        <w:t>e</w:t>
      </w:r>
      <w:r w:rsidR="00120FEF"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viac ako 1</w:t>
      </w:r>
      <w:r w:rsidR="00276077" w:rsidRPr="003218FC">
        <w:rPr>
          <w:rFonts w:asciiTheme="minorHAnsi" w:hAnsiTheme="minorHAnsi" w:cs="Arial"/>
          <w:color w:val="000000"/>
          <w:sz w:val="22"/>
          <w:szCs w:val="22"/>
        </w:rPr>
        <w:t>5</w:t>
      </w:r>
      <w:r w:rsidRPr="003218FC">
        <w:rPr>
          <w:rFonts w:asciiTheme="minorHAnsi" w:hAnsiTheme="minorHAnsi" w:cs="Arial"/>
          <w:color w:val="000000"/>
          <w:sz w:val="22"/>
          <w:szCs w:val="22"/>
        </w:rPr>
        <w:t xml:space="preserve"> dní</w:t>
      </w:r>
      <w:r w:rsidR="00120FEF" w:rsidRPr="003218FC">
        <w:rPr>
          <w:rFonts w:asciiTheme="minorHAnsi" w:hAnsiTheme="minorHAnsi" w:cs="Arial"/>
          <w:color w:val="000000"/>
          <w:sz w:val="22"/>
          <w:szCs w:val="22"/>
        </w:rPr>
        <w:t>,</w:t>
      </w:r>
    </w:p>
    <w:p w:rsidR="00F72714" w:rsidRPr="003218FC" w:rsidRDefault="00F72714" w:rsidP="00096EE3">
      <w:pPr>
        <w:tabs>
          <w:tab w:val="left" w:pos="709"/>
        </w:tabs>
        <w:ind w:left="1134" w:hanging="1134"/>
        <w:jc w:val="both"/>
        <w:rPr>
          <w:rFonts w:asciiTheme="minorHAnsi" w:hAnsiTheme="minorHAnsi" w:cs="Arial"/>
          <w:color w:val="000000"/>
          <w:sz w:val="22"/>
          <w:szCs w:val="22"/>
        </w:rPr>
      </w:pPr>
      <w:r w:rsidRPr="003218FC">
        <w:rPr>
          <w:rFonts w:asciiTheme="minorHAnsi" w:hAnsiTheme="minorHAnsi" w:cs="Arial"/>
          <w:color w:val="000000"/>
          <w:sz w:val="22"/>
          <w:szCs w:val="22"/>
        </w:rPr>
        <w:tab/>
        <w:t xml:space="preserve">b) </w:t>
      </w:r>
      <w:r w:rsidR="00F95E09" w:rsidRPr="003218FC">
        <w:rPr>
          <w:rFonts w:asciiTheme="minorHAnsi" w:hAnsiTheme="minorHAnsi" w:cs="Arial"/>
          <w:color w:val="000000"/>
          <w:sz w:val="22"/>
          <w:szCs w:val="22"/>
        </w:rPr>
        <w:tab/>
      </w:r>
      <w:r w:rsidR="00006395" w:rsidRPr="003218FC">
        <w:rPr>
          <w:rFonts w:asciiTheme="minorHAnsi" w:hAnsiTheme="minorHAnsi" w:cs="Arial"/>
          <w:color w:val="000000"/>
          <w:sz w:val="22"/>
          <w:szCs w:val="22"/>
        </w:rPr>
        <w:t>ak Z</w:t>
      </w:r>
      <w:r w:rsidRPr="003218FC">
        <w:rPr>
          <w:rFonts w:asciiTheme="minorHAnsi" w:hAnsiTheme="minorHAnsi" w:cs="Arial"/>
          <w:color w:val="000000"/>
          <w:sz w:val="22"/>
          <w:szCs w:val="22"/>
        </w:rPr>
        <w:t>hotoviteľ bude preukázateľne vykonávať práce v rozpore s podmienkami dohodnutými v tejto zmluve.</w:t>
      </w:r>
      <w:r w:rsidR="00006395" w:rsidRPr="003218FC">
        <w:rPr>
          <w:rFonts w:asciiTheme="minorHAnsi" w:hAnsiTheme="minorHAnsi" w:cs="Arial"/>
          <w:color w:val="000000"/>
          <w:sz w:val="22"/>
          <w:szCs w:val="22"/>
        </w:rPr>
        <w:t xml:space="preserve"> Musí ísť o vady, na ktoré bol Z</w:t>
      </w:r>
      <w:r w:rsidR="00A23A46" w:rsidRPr="003218FC">
        <w:rPr>
          <w:rFonts w:asciiTheme="minorHAnsi" w:hAnsiTheme="minorHAnsi" w:cs="Arial"/>
          <w:color w:val="000000"/>
          <w:sz w:val="22"/>
          <w:szCs w:val="22"/>
        </w:rPr>
        <w:t>hotoviteľ O</w:t>
      </w:r>
      <w:r w:rsidRPr="003218FC">
        <w:rPr>
          <w:rFonts w:asciiTheme="minorHAnsi" w:hAnsiTheme="minorHAnsi" w:cs="Arial"/>
          <w:color w:val="000000"/>
          <w:sz w:val="22"/>
          <w:szCs w:val="22"/>
        </w:rPr>
        <w:t>bjednávateľom v priebehu zhotovenia diela písomne upozornený a ktoré napriek upozorneniu neodstránil</w:t>
      </w:r>
      <w:r w:rsidR="00AD2BA3"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v primeranej lehote poskytnutej k tomuto účelu</w:t>
      </w:r>
      <w:r w:rsidR="00120FEF" w:rsidRPr="003218FC">
        <w:rPr>
          <w:rFonts w:asciiTheme="minorHAnsi" w:hAnsiTheme="minorHAnsi" w:cs="Arial"/>
          <w:color w:val="000000"/>
          <w:sz w:val="22"/>
          <w:szCs w:val="22"/>
        </w:rPr>
        <w:t>,</w:t>
      </w:r>
    </w:p>
    <w:p w:rsidR="00F72714" w:rsidRPr="003218FC" w:rsidRDefault="00F72714" w:rsidP="00F95E09">
      <w:pPr>
        <w:tabs>
          <w:tab w:val="left" w:pos="709"/>
        </w:tabs>
        <w:ind w:left="1134" w:hanging="1134"/>
        <w:jc w:val="both"/>
        <w:rPr>
          <w:rFonts w:asciiTheme="minorHAnsi" w:hAnsiTheme="minorHAnsi" w:cs="Arial"/>
          <w:color w:val="000000"/>
          <w:sz w:val="22"/>
          <w:szCs w:val="22"/>
        </w:rPr>
      </w:pPr>
      <w:r w:rsidRPr="003218FC">
        <w:rPr>
          <w:rFonts w:asciiTheme="minorHAnsi" w:hAnsiTheme="minorHAnsi" w:cs="Arial"/>
          <w:color w:val="000000"/>
          <w:sz w:val="22"/>
          <w:szCs w:val="22"/>
        </w:rPr>
        <w:tab/>
        <w:t xml:space="preserve">c) </w:t>
      </w:r>
      <w:r w:rsidR="00F95E09" w:rsidRPr="003218FC">
        <w:rPr>
          <w:rFonts w:asciiTheme="minorHAnsi" w:hAnsiTheme="minorHAnsi" w:cs="Arial"/>
          <w:color w:val="000000"/>
          <w:sz w:val="22"/>
          <w:szCs w:val="22"/>
        </w:rPr>
        <w:tab/>
      </w:r>
      <w:r w:rsidRPr="003218FC">
        <w:rPr>
          <w:rFonts w:asciiTheme="minorHAnsi" w:hAnsiTheme="minorHAnsi" w:cs="Arial"/>
          <w:color w:val="000000"/>
          <w:sz w:val="22"/>
          <w:szCs w:val="22"/>
        </w:rPr>
        <w:t>v rozpore s ustanoveniami tejto zmluvy prestal vykonávať práce na zhotov</w:t>
      </w:r>
      <w:r w:rsidR="00F46835" w:rsidRPr="003218FC">
        <w:rPr>
          <w:rFonts w:asciiTheme="minorHAnsi" w:hAnsiTheme="minorHAnsi" w:cs="Arial"/>
          <w:color w:val="000000"/>
          <w:sz w:val="22"/>
          <w:szCs w:val="22"/>
        </w:rPr>
        <w:t>ovaní PD</w:t>
      </w:r>
      <w:r w:rsidRPr="003218FC">
        <w:rPr>
          <w:rFonts w:asciiTheme="minorHAnsi" w:hAnsiTheme="minorHAnsi" w:cs="Arial"/>
          <w:color w:val="000000"/>
          <w:sz w:val="22"/>
          <w:szCs w:val="22"/>
        </w:rPr>
        <w:t>, alebo inak prejavuje svoj úmysel nepokračovať v plnení zmluvy</w:t>
      </w:r>
      <w:r w:rsidR="00120FEF" w:rsidRPr="003218FC">
        <w:rPr>
          <w:rFonts w:asciiTheme="minorHAnsi" w:hAnsiTheme="minorHAnsi" w:cs="Arial"/>
          <w:color w:val="000000"/>
          <w:sz w:val="22"/>
          <w:szCs w:val="22"/>
        </w:rPr>
        <w:t>,</w:t>
      </w:r>
    </w:p>
    <w:p w:rsidR="00F72714" w:rsidRPr="003218FC" w:rsidRDefault="00F72714" w:rsidP="00F01B67">
      <w:pPr>
        <w:tabs>
          <w:tab w:val="left" w:pos="709"/>
        </w:tabs>
        <w:ind w:left="1134" w:hanging="1134"/>
        <w:jc w:val="both"/>
        <w:rPr>
          <w:rFonts w:asciiTheme="minorHAnsi" w:hAnsiTheme="minorHAnsi" w:cs="Arial"/>
          <w:color w:val="000000"/>
          <w:sz w:val="22"/>
          <w:szCs w:val="22"/>
        </w:rPr>
      </w:pPr>
      <w:r w:rsidRPr="003218FC">
        <w:rPr>
          <w:rFonts w:asciiTheme="minorHAnsi" w:hAnsiTheme="minorHAnsi" w:cs="Arial"/>
          <w:color w:val="000000"/>
          <w:sz w:val="22"/>
          <w:szCs w:val="22"/>
        </w:rPr>
        <w:tab/>
      </w:r>
      <w:r w:rsidR="008008D0" w:rsidRPr="003218FC">
        <w:rPr>
          <w:rFonts w:asciiTheme="minorHAnsi" w:hAnsiTheme="minorHAnsi" w:cs="Arial"/>
          <w:color w:val="000000"/>
          <w:sz w:val="22"/>
          <w:szCs w:val="22"/>
        </w:rPr>
        <w:t>d</w:t>
      </w:r>
      <w:r w:rsidRPr="003218FC">
        <w:rPr>
          <w:rFonts w:asciiTheme="minorHAnsi" w:hAnsiTheme="minorHAnsi" w:cs="Arial"/>
          <w:color w:val="000000"/>
          <w:sz w:val="22"/>
          <w:szCs w:val="22"/>
        </w:rPr>
        <w:t xml:space="preserve">) </w:t>
      </w:r>
      <w:r w:rsidR="00FB0175" w:rsidRPr="003218FC">
        <w:rPr>
          <w:rFonts w:asciiTheme="minorHAnsi" w:hAnsiTheme="minorHAnsi" w:cs="Arial"/>
          <w:color w:val="000000"/>
          <w:sz w:val="22"/>
          <w:szCs w:val="22"/>
        </w:rPr>
        <w:tab/>
      </w:r>
      <w:r w:rsidRPr="003218FC">
        <w:rPr>
          <w:rFonts w:asciiTheme="minorHAnsi" w:hAnsiTheme="minorHAnsi" w:cs="Arial"/>
          <w:color w:val="000000"/>
          <w:sz w:val="22"/>
          <w:szCs w:val="22"/>
        </w:rPr>
        <w:t xml:space="preserve">nezapracuje pripomienky </w:t>
      </w:r>
      <w:r w:rsidR="00DB1752" w:rsidRPr="003218FC">
        <w:rPr>
          <w:rFonts w:asciiTheme="minorHAnsi" w:hAnsiTheme="minorHAnsi" w:cs="Arial"/>
          <w:color w:val="000000"/>
          <w:sz w:val="22"/>
          <w:szCs w:val="22"/>
        </w:rPr>
        <w:t xml:space="preserve">správcov inžinierskych sietí alebo </w:t>
      </w:r>
      <w:r w:rsidRPr="003218FC">
        <w:rPr>
          <w:rFonts w:asciiTheme="minorHAnsi" w:hAnsiTheme="minorHAnsi" w:cs="Arial"/>
          <w:color w:val="000000"/>
          <w:sz w:val="22"/>
          <w:szCs w:val="22"/>
        </w:rPr>
        <w:t>dotknutých orgánov</w:t>
      </w:r>
      <w:r w:rsidR="00DB1752" w:rsidRPr="003218FC">
        <w:rPr>
          <w:rFonts w:asciiTheme="minorHAnsi" w:hAnsiTheme="minorHAnsi" w:cs="Arial"/>
          <w:color w:val="000000"/>
          <w:sz w:val="22"/>
          <w:szCs w:val="22"/>
        </w:rPr>
        <w:t xml:space="preserve"> štátnej správy</w:t>
      </w:r>
      <w:r w:rsidRPr="003218FC">
        <w:rPr>
          <w:rFonts w:asciiTheme="minorHAnsi" w:hAnsiTheme="minorHAnsi" w:cs="Arial"/>
          <w:color w:val="000000"/>
          <w:sz w:val="22"/>
          <w:szCs w:val="22"/>
        </w:rPr>
        <w:t xml:space="preserve"> v termíne podľa čl. </w:t>
      </w:r>
      <w:r w:rsidR="00664494" w:rsidRPr="003218FC">
        <w:rPr>
          <w:rFonts w:asciiTheme="minorHAnsi" w:hAnsiTheme="minorHAnsi" w:cs="Arial"/>
          <w:color w:val="000000"/>
          <w:sz w:val="22"/>
          <w:szCs w:val="22"/>
        </w:rPr>
        <w:t>3</w:t>
      </w:r>
      <w:r w:rsidRPr="003218FC">
        <w:rPr>
          <w:rFonts w:asciiTheme="minorHAnsi" w:hAnsiTheme="minorHAnsi" w:cs="Arial"/>
          <w:color w:val="000000"/>
          <w:sz w:val="22"/>
          <w:szCs w:val="22"/>
        </w:rPr>
        <w:t xml:space="preserve"> tejto </w:t>
      </w:r>
      <w:r w:rsidR="006D194F" w:rsidRPr="003218FC">
        <w:rPr>
          <w:rFonts w:asciiTheme="minorHAnsi" w:hAnsiTheme="minorHAnsi" w:cs="Arial"/>
          <w:color w:val="000000"/>
          <w:sz w:val="22"/>
          <w:szCs w:val="22"/>
        </w:rPr>
        <w:t>zmluvy</w:t>
      </w:r>
      <w:r w:rsidRPr="003218FC">
        <w:rPr>
          <w:rFonts w:asciiTheme="minorHAnsi" w:hAnsiTheme="minorHAnsi" w:cs="Arial"/>
          <w:color w:val="000000"/>
          <w:sz w:val="22"/>
          <w:szCs w:val="22"/>
        </w:rPr>
        <w:t>.</w:t>
      </w:r>
    </w:p>
    <w:p w:rsidR="00150744" w:rsidRPr="003218FC" w:rsidRDefault="008008D0">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11</w:t>
      </w:r>
      <w:r w:rsidR="00F72714" w:rsidRPr="003218FC">
        <w:rPr>
          <w:rFonts w:asciiTheme="minorHAnsi" w:hAnsiTheme="minorHAnsi" w:cs="Arial"/>
          <w:color w:val="000000"/>
          <w:sz w:val="22"/>
          <w:szCs w:val="22"/>
        </w:rPr>
        <w:t>.2</w:t>
      </w:r>
      <w:r w:rsidR="00FB0175" w:rsidRPr="003218FC">
        <w:rPr>
          <w:rFonts w:asciiTheme="minorHAnsi" w:hAnsiTheme="minorHAnsi" w:cs="Arial"/>
          <w:color w:val="000000"/>
          <w:sz w:val="22"/>
          <w:szCs w:val="22"/>
        </w:rPr>
        <w:t>.</w:t>
      </w:r>
      <w:r w:rsidR="003E1706"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V prípade zastavenia prác </w:t>
      </w:r>
      <w:r w:rsidR="00096EE3" w:rsidRPr="003218FC">
        <w:rPr>
          <w:rFonts w:asciiTheme="minorHAnsi" w:hAnsiTheme="minorHAnsi" w:cs="Arial"/>
          <w:color w:val="000000"/>
          <w:sz w:val="22"/>
          <w:szCs w:val="22"/>
        </w:rPr>
        <w:t xml:space="preserve">na viac ako 2 týždne </w:t>
      </w:r>
      <w:r w:rsidR="00F72714" w:rsidRPr="003218FC">
        <w:rPr>
          <w:rFonts w:asciiTheme="minorHAnsi" w:hAnsiTheme="minorHAnsi" w:cs="Arial"/>
          <w:color w:val="000000"/>
          <w:sz w:val="22"/>
          <w:szCs w:val="22"/>
        </w:rPr>
        <w:t xml:space="preserve">na predmete zmluvy alebo </w:t>
      </w:r>
      <w:r w:rsidR="00A23A46" w:rsidRPr="003218FC">
        <w:rPr>
          <w:rFonts w:asciiTheme="minorHAnsi" w:hAnsiTheme="minorHAnsi" w:cs="Arial"/>
          <w:color w:val="000000"/>
          <w:sz w:val="22"/>
          <w:szCs w:val="22"/>
        </w:rPr>
        <w:t>odstúpenia od zmluvy zo strany O</w:t>
      </w:r>
      <w:r w:rsidR="00F72714" w:rsidRPr="003218FC">
        <w:rPr>
          <w:rFonts w:asciiTheme="minorHAnsi" w:hAnsiTheme="minorHAnsi" w:cs="Arial"/>
          <w:color w:val="000000"/>
          <w:sz w:val="22"/>
          <w:szCs w:val="22"/>
        </w:rPr>
        <w:t>bjednávateľa počas zhotov</w:t>
      </w:r>
      <w:r w:rsidR="00E62570" w:rsidRPr="003218FC">
        <w:rPr>
          <w:rFonts w:asciiTheme="minorHAnsi" w:hAnsiTheme="minorHAnsi" w:cs="Arial"/>
          <w:color w:val="000000"/>
          <w:sz w:val="22"/>
          <w:szCs w:val="22"/>
        </w:rPr>
        <w:t>ovania</w:t>
      </w:r>
      <w:r w:rsidR="00F72714" w:rsidRPr="003218FC">
        <w:rPr>
          <w:rFonts w:asciiTheme="minorHAnsi" w:hAnsiTheme="minorHAnsi" w:cs="Arial"/>
          <w:color w:val="000000"/>
          <w:sz w:val="22"/>
          <w:szCs w:val="22"/>
        </w:rPr>
        <w:t xml:space="preserve"> </w:t>
      </w:r>
      <w:r w:rsidR="00E62570" w:rsidRPr="003218FC">
        <w:rPr>
          <w:rFonts w:asciiTheme="minorHAnsi" w:hAnsiTheme="minorHAnsi" w:cs="Arial"/>
          <w:color w:val="000000"/>
          <w:sz w:val="22"/>
          <w:szCs w:val="22"/>
        </w:rPr>
        <w:t>PD</w:t>
      </w:r>
      <w:r w:rsidR="00F72714" w:rsidRPr="003218FC">
        <w:rPr>
          <w:rFonts w:asciiTheme="minorHAnsi" w:hAnsiTheme="minorHAnsi" w:cs="Arial"/>
          <w:color w:val="000000"/>
          <w:sz w:val="22"/>
          <w:szCs w:val="22"/>
        </w:rPr>
        <w:t xml:space="preserve"> bez </w:t>
      </w:r>
      <w:r w:rsidR="00096EE3" w:rsidRPr="003218FC">
        <w:rPr>
          <w:rFonts w:asciiTheme="minorHAnsi" w:hAnsiTheme="minorHAnsi" w:cs="Arial"/>
          <w:color w:val="000000"/>
          <w:sz w:val="22"/>
          <w:szCs w:val="22"/>
        </w:rPr>
        <w:t xml:space="preserve">zavinených </w:t>
      </w:r>
      <w:r w:rsidR="00006395" w:rsidRPr="003218FC">
        <w:rPr>
          <w:rFonts w:asciiTheme="minorHAnsi" w:hAnsiTheme="minorHAnsi" w:cs="Arial"/>
          <w:color w:val="000000"/>
          <w:sz w:val="22"/>
          <w:szCs w:val="22"/>
        </w:rPr>
        <w:t>príčin zo strany Z</w:t>
      </w:r>
      <w:r w:rsidR="00A23A46" w:rsidRPr="003218FC">
        <w:rPr>
          <w:rFonts w:asciiTheme="minorHAnsi" w:hAnsiTheme="minorHAnsi" w:cs="Arial"/>
          <w:color w:val="000000"/>
          <w:sz w:val="22"/>
          <w:szCs w:val="22"/>
        </w:rPr>
        <w:t>hotoviteľa, uhradí O</w:t>
      </w:r>
      <w:r w:rsidR="00F72714" w:rsidRPr="003218FC">
        <w:rPr>
          <w:rFonts w:asciiTheme="minorHAnsi" w:hAnsiTheme="minorHAnsi" w:cs="Arial"/>
          <w:color w:val="000000"/>
          <w:sz w:val="22"/>
          <w:szCs w:val="22"/>
        </w:rPr>
        <w:t>bjednávateľ projektové práce podľa preukázateľného stupňa rozpracovanosti</w:t>
      </w:r>
      <w:r w:rsidR="000156DD" w:rsidRPr="003218FC">
        <w:rPr>
          <w:rFonts w:asciiTheme="minorHAnsi" w:hAnsiTheme="minorHAnsi" w:cs="Arial"/>
          <w:color w:val="000000"/>
          <w:sz w:val="22"/>
          <w:szCs w:val="22"/>
        </w:rPr>
        <w:t xml:space="preserve">, ak sa </w:t>
      </w:r>
      <w:r w:rsidR="00120FEF" w:rsidRPr="003218FC">
        <w:rPr>
          <w:rFonts w:asciiTheme="minorHAnsi" w:hAnsiTheme="minorHAnsi" w:cs="Arial"/>
          <w:color w:val="000000"/>
          <w:sz w:val="22"/>
          <w:szCs w:val="22"/>
        </w:rPr>
        <w:t xml:space="preserve">zmluvné strany </w:t>
      </w:r>
      <w:r w:rsidR="000156DD" w:rsidRPr="003218FC">
        <w:rPr>
          <w:rFonts w:asciiTheme="minorHAnsi" w:hAnsiTheme="minorHAnsi" w:cs="Arial"/>
          <w:color w:val="000000"/>
          <w:sz w:val="22"/>
          <w:szCs w:val="22"/>
        </w:rPr>
        <w:t>nedohodnú inak</w:t>
      </w:r>
      <w:r w:rsidR="00F72714" w:rsidRPr="003218FC">
        <w:rPr>
          <w:rFonts w:asciiTheme="minorHAnsi" w:hAnsiTheme="minorHAnsi" w:cs="Arial"/>
          <w:color w:val="000000"/>
          <w:sz w:val="22"/>
          <w:szCs w:val="22"/>
        </w:rPr>
        <w:t>.</w:t>
      </w:r>
    </w:p>
    <w:p w:rsidR="00150744" w:rsidRPr="003218FC" w:rsidRDefault="008008D0">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11</w:t>
      </w:r>
      <w:r w:rsidR="00150744" w:rsidRPr="003218FC">
        <w:rPr>
          <w:rFonts w:asciiTheme="minorHAnsi" w:hAnsiTheme="minorHAnsi" w:cs="Arial"/>
          <w:color w:val="000000"/>
          <w:sz w:val="22"/>
          <w:szCs w:val="22"/>
        </w:rPr>
        <w:t>.3.</w:t>
      </w:r>
      <w:r w:rsidR="00150744" w:rsidRPr="003218FC">
        <w:rPr>
          <w:rFonts w:asciiTheme="minorHAnsi" w:hAnsiTheme="minorHAnsi" w:cs="Arial"/>
          <w:color w:val="000000"/>
          <w:sz w:val="22"/>
          <w:szCs w:val="22"/>
        </w:rPr>
        <w:tab/>
        <w:t>Zhotoviteľ je oprávnený od</w:t>
      </w:r>
      <w:r w:rsidR="00A23A46" w:rsidRPr="003218FC">
        <w:rPr>
          <w:rFonts w:asciiTheme="minorHAnsi" w:hAnsiTheme="minorHAnsi" w:cs="Arial"/>
          <w:color w:val="000000"/>
          <w:sz w:val="22"/>
          <w:szCs w:val="22"/>
        </w:rPr>
        <w:t xml:space="preserve"> zmluvy odstúpiť v prípade, že O</w:t>
      </w:r>
      <w:r w:rsidR="00150744" w:rsidRPr="003218FC">
        <w:rPr>
          <w:rFonts w:asciiTheme="minorHAnsi" w:hAnsiTheme="minorHAnsi" w:cs="Arial"/>
          <w:color w:val="000000"/>
          <w:sz w:val="22"/>
          <w:szCs w:val="22"/>
        </w:rPr>
        <w:t>bjednávateľ odmietne poskytnúť potrebné spolupôsobenie</w:t>
      </w:r>
      <w:r w:rsidR="008D0006" w:rsidRPr="003218FC">
        <w:rPr>
          <w:rFonts w:asciiTheme="minorHAnsi" w:hAnsiTheme="minorHAnsi" w:cs="Arial"/>
          <w:color w:val="000000"/>
          <w:sz w:val="22"/>
          <w:szCs w:val="22"/>
        </w:rPr>
        <w:t xml:space="preserve"> a plnenie podmienok</w:t>
      </w:r>
      <w:r w:rsidR="00120FEF" w:rsidRPr="003218FC">
        <w:rPr>
          <w:rFonts w:asciiTheme="minorHAnsi" w:hAnsiTheme="minorHAnsi" w:cs="Arial"/>
          <w:color w:val="000000"/>
          <w:sz w:val="22"/>
          <w:szCs w:val="22"/>
        </w:rPr>
        <w:t xml:space="preserve"> dohodnutých podľa</w:t>
      </w:r>
      <w:r w:rsidR="008D0006" w:rsidRPr="003218FC">
        <w:rPr>
          <w:rFonts w:asciiTheme="minorHAnsi" w:hAnsiTheme="minorHAnsi" w:cs="Arial"/>
          <w:color w:val="000000"/>
          <w:sz w:val="22"/>
          <w:szCs w:val="22"/>
        </w:rPr>
        <w:t xml:space="preserve"> tejto zmluvy, ktoré by po</w:t>
      </w:r>
      <w:r w:rsidR="00006395" w:rsidRPr="003218FC">
        <w:rPr>
          <w:rFonts w:asciiTheme="minorHAnsi" w:hAnsiTheme="minorHAnsi" w:cs="Arial"/>
          <w:color w:val="000000"/>
          <w:sz w:val="22"/>
          <w:szCs w:val="22"/>
        </w:rPr>
        <w:t>dstatným spôsobom znemožňovalo Z</w:t>
      </w:r>
      <w:r w:rsidR="008D0006" w:rsidRPr="003218FC">
        <w:rPr>
          <w:rFonts w:asciiTheme="minorHAnsi" w:hAnsiTheme="minorHAnsi" w:cs="Arial"/>
          <w:color w:val="000000"/>
          <w:sz w:val="22"/>
          <w:szCs w:val="22"/>
        </w:rPr>
        <w:t xml:space="preserve">hotoviteľovi plniť podmienky uvedené v tejto zmluve. Tieto okolnosti </w:t>
      </w:r>
      <w:r w:rsidR="00901F35" w:rsidRPr="003218FC">
        <w:rPr>
          <w:rFonts w:asciiTheme="minorHAnsi" w:hAnsiTheme="minorHAnsi" w:cs="Arial"/>
          <w:color w:val="000000"/>
          <w:sz w:val="22"/>
          <w:szCs w:val="22"/>
        </w:rPr>
        <w:t xml:space="preserve">je </w:t>
      </w:r>
      <w:r w:rsidR="00006395" w:rsidRPr="003218FC">
        <w:rPr>
          <w:rFonts w:asciiTheme="minorHAnsi" w:hAnsiTheme="minorHAnsi" w:cs="Arial"/>
          <w:color w:val="000000"/>
          <w:sz w:val="22"/>
          <w:szCs w:val="22"/>
        </w:rPr>
        <w:t>Z</w:t>
      </w:r>
      <w:r w:rsidR="008D0006" w:rsidRPr="003218FC">
        <w:rPr>
          <w:rFonts w:asciiTheme="minorHAnsi" w:hAnsiTheme="minorHAnsi" w:cs="Arial"/>
          <w:color w:val="000000"/>
          <w:sz w:val="22"/>
          <w:szCs w:val="22"/>
        </w:rPr>
        <w:t>hotoviteľ</w:t>
      </w:r>
      <w:r w:rsidR="00901F35" w:rsidRPr="003218FC">
        <w:rPr>
          <w:rFonts w:asciiTheme="minorHAnsi" w:hAnsiTheme="minorHAnsi" w:cs="Arial"/>
          <w:color w:val="000000"/>
          <w:sz w:val="22"/>
          <w:szCs w:val="22"/>
        </w:rPr>
        <w:t xml:space="preserve"> povinný</w:t>
      </w:r>
      <w:r w:rsidR="008D0006" w:rsidRPr="003218FC">
        <w:rPr>
          <w:rFonts w:asciiTheme="minorHAnsi" w:hAnsiTheme="minorHAnsi" w:cs="Arial"/>
          <w:color w:val="000000"/>
          <w:sz w:val="22"/>
          <w:szCs w:val="22"/>
        </w:rPr>
        <w:t xml:space="preserve"> </w:t>
      </w:r>
      <w:r w:rsidR="00901F35" w:rsidRPr="003218FC">
        <w:rPr>
          <w:rFonts w:asciiTheme="minorHAnsi" w:hAnsiTheme="minorHAnsi" w:cs="Arial"/>
          <w:color w:val="000000"/>
          <w:sz w:val="22"/>
          <w:szCs w:val="22"/>
        </w:rPr>
        <w:t xml:space="preserve">preukázať – </w:t>
      </w:r>
      <w:r w:rsidR="008D0006" w:rsidRPr="003218FC">
        <w:rPr>
          <w:rFonts w:asciiTheme="minorHAnsi" w:hAnsiTheme="minorHAnsi" w:cs="Arial"/>
          <w:color w:val="000000"/>
          <w:sz w:val="22"/>
          <w:szCs w:val="22"/>
        </w:rPr>
        <w:t>podrobne dokladovať a špecifikovať.</w:t>
      </w:r>
    </w:p>
    <w:p w:rsidR="009E5E11" w:rsidRPr="003218FC" w:rsidRDefault="009E5E11" w:rsidP="00397E46">
      <w:pPr>
        <w:spacing w:line="240" w:lineRule="auto"/>
        <w:ind w:left="709" w:hanging="709"/>
        <w:jc w:val="both"/>
        <w:rPr>
          <w:rFonts w:asciiTheme="minorHAnsi" w:hAnsiTheme="minorHAnsi" w:cs="Arial"/>
          <w:color w:val="000000"/>
          <w:sz w:val="22"/>
          <w:szCs w:val="22"/>
        </w:rPr>
      </w:pPr>
    </w:p>
    <w:p w:rsidR="008275DF" w:rsidRPr="003218FC" w:rsidRDefault="008275DF" w:rsidP="00397E46">
      <w:pPr>
        <w:pStyle w:val="Bezriadkovania"/>
        <w:rPr>
          <w:rFonts w:asciiTheme="minorHAnsi" w:hAnsiTheme="minorHAnsi"/>
          <w:sz w:val="22"/>
          <w:szCs w:val="22"/>
        </w:rPr>
      </w:pPr>
    </w:p>
    <w:p w:rsidR="00F72714" w:rsidRDefault="00F72714" w:rsidP="008008D0">
      <w:pPr>
        <w:pStyle w:val="Bezriadkovania"/>
        <w:jc w:val="center"/>
        <w:rPr>
          <w:rFonts w:asciiTheme="minorHAnsi" w:hAnsiTheme="minorHAnsi"/>
          <w:b/>
          <w:sz w:val="22"/>
          <w:szCs w:val="22"/>
        </w:rPr>
      </w:pPr>
      <w:r w:rsidRPr="003218FC">
        <w:rPr>
          <w:rFonts w:asciiTheme="minorHAnsi" w:hAnsiTheme="minorHAnsi"/>
          <w:b/>
          <w:sz w:val="22"/>
          <w:szCs w:val="22"/>
        </w:rPr>
        <w:t>Čl.</w:t>
      </w:r>
      <w:r w:rsidR="00C11525" w:rsidRPr="003218FC">
        <w:rPr>
          <w:rFonts w:asciiTheme="minorHAnsi" w:hAnsiTheme="minorHAnsi"/>
          <w:b/>
          <w:sz w:val="22"/>
          <w:szCs w:val="22"/>
        </w:rPr>
        <w:t xml:space="preserve"> </w:t>
      </w:r>
      <w:r w:rsidR="008008D0" w:rsidRPr="003218FC">
        <w:rPr>
          <w:rFonts w:asciiTheme="minorHAnsi" w:hAnsiTheme="minorHAnsi"/>
          <w:b/>
          <w:sz w:val="22"/>
          <w:szCs w:val="22"/>
        </w:rPr>
        <w:t>12</w:t>
      </w:r>
      <w:r w:rsidR="0076729F" w:rsidRPr="003218FC">
        <w:rPr>
          <w:rFonts w:asciiTheme="minorHAnsi" w:hAnsiTheme="minorHAnsi"/>
          <w:b/>
          <w:sz w:val="22"/>
          <w:szCs w:val="22"/>
        </w:rPr>
        <w:tab/>
      </w:r>
      <w:r w:rsidR="00A92A8F" w:rsidRPr="003218FC">
        <w:rPr>
          <w:rFonts w:asciiTheme="minorHAnsi" w:hAnsiTheme="minorHAnsi"/>
          <w:b/>
          <w:sz w:val="22"/>
          <w:szCs w:val="22"/>
        </w:rPr>
        <w:t xml:space="preserve"> </w:t>
      </w:r>
      <w:r w:rsidRPr="003218FC">
        <w:rPr>
          <w:rFonts w:asciiTheme="minorHAnsi" w:hAnsiTheme="minorHAnsi"/>
          <w:b/>
          <w:sz w:val="22"/>
          <w:szCs w:val="22"/>
        </w:rPr>
        <w:t>OSTATNÉ USTANOVENIA</w:t>
      </w:r>
    </w:p>
    <w:p w:rsidR="00EF6959" w:rsidRPr="003218FC" w:rsidRDefault="00EF6959" w:rsidP="008008D0">
      <w:pPr>
        <w:pStyle w:val="Bezriadkovania"/>
        <w:jc w:val="center"/>
        <w:rPr>
          <w:rFonts w:asciiTheme="minorHAnsi" w:hAnsiTheme="minorHAnsi"/>
          <w:b/>
          <w:sz w:val="22"/>
          <w:szCs w:val="22"/>
        </w:rPr>
      </w:pPr>
    </w:p>
    <w:p w:rsidR="00434995" w:rsidRPr="003218FC" w:rsidRDefault="008008D0" w:rsidP="00FB0175">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12</w:t>
      </w:r>
      <w:r w:rsidR="00475FE6" w:rsidRPr="003218FC">
        <w:rPr>
          <w:rFonts w:asciiTheme="minorHAnsi" w:hAnsiTheme="minorHAnsi" w:cs="Arial"/>
          <w:color w:val="000000"/>
          <w:sz w:val="22"/>
          <w:szCs w:val="22"/>
        </w:rPr>
        <w:t>.1.</w:t>
      </w:r>
      <w:r w:rsidR="00475FE6" w:rsidRPr="003218FC">
        <w:rPr>
          <w:rFonts w:asciiTheme="minorHAnsi" w:hAnsiTheme="minorHAnsi" w:cs="Arial"/>
          <w:color w:val="000000"/>
          <w:sz w:val="22"/>
          <w:szCs w:val="22"/>
        </w:rPr>
        <w:tab/>
      </w:r>
      <w:r w:rsidR="003458EF" w:rsidRPr="003218FC">
        <w:rPr>
          <w:rFonts w:asciiTheme="minorHAnsi" w:hAnsiTheme="minorHAnsi" w:cs="Arial"/>
          <w:color w:val="000000"/>
          <w:sz w:val="22"/>
          <w:szCs w:val="22"/>
        </w:rPr>
        <w:t>Zmeny zmluvy musia byť realizované v súlade s § 18 zákona č. 343/2015 Z.</w:t>
      </w:r>
      <w:r w:rsidR="00111F59" w:rsidRPr="003218FC">
        <w:rPr>
          <w:rFonts w:asciiTheme="minorHAnsi" w:hAnsiTheme="minorHAnsi" w:cs="Arial"/>
          <w:color w:val="000000"/>
          <w:sz w:val="22"/>
          <w:szCs w:val="22"/>
        </w:rPr>
        <w:t xml:space="preserve"> </w:t>
      </w:r>
      <w:r w:rsidR="003458EF" w:rsidRPr="003218FC">
        <w:rPr>
          <w:rFonts w:asciiTheme="minorHAnsi" w:hAnsiTheme="minorHAnsi" w:cs="Arial"/>
          <w:color w:val="000000"/>
          <w:sz w:val="22"/>
          <w:szCs w:val="22"/>
        </w:rPr>
        <w:t>z. o verejnom obstarávaní a o zmene a doplnení niektorých predpisov v platnom znení.</w:t>
      </w:r>
    </w:p>
    <w:p w:rsidR="005D28CB" w:rsidRPr="003218FC" w:rsidRDefault="008008D0" w:rsidP="00205B80">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12</w:t>
      </w:r>
      <w:r w:rsidR="005D28CB" w:rsidRPr="003218FC">
        <w:rPr>
          <w:rFonts w:asciiTheme="minorHAnsi" w:hAnsiTheme="minorHAnsi" w:cs="Arial"/>
          <w:color w:val="000000"/>
          <w:sz w:val="22"/>
          <w:szCs w:val="22"/>
        </w:rPr>
        <w:t>.2.</w:t>
      </w:r>
      <w:r w:rsidR="005D28CB" w:rsidRPr="003218FC">
        <w:rPr>
          <w:rFonts w:asciiTheme="minorHAnsi" w:hAnsiTheme="minorHAnsi" w:cs="Arial"/>
          <w:color w:val="000000"/>
          <w:sz w:val="22"/>
          <w:szCs w:val="22"/>
        </w:rPr>
        <w:tab/>
      </w:r>
      <w:r w:rsidR="008E6065" w:rsidRPr="003218FC">
        <w:rPr>
          <w:rFonts w:asciiTheme="minorHAnsi" w:hAnsiTheme="minorHAnsi" w:cs="Arial"/>
          <w:color w:val="000000"/>
          <w:sz w:val="22"/>
          <w:szCs w:val="22"/>
        </w:rPr>
        <w:t>V prípade, že prekážky v plnení predmetu zmluvy vzniknú na základe podnetu tretích osôb (napr. orgány štátnej správy, správcovia sietí, petície, požiadavky skupín občanov), čas plnenia bude adekvátne upravený dodatkom k zmluve.</w:t>
      </w:r>
    </w:p>
    <w:p w:rsidR="00544450" w:rsidRPr="003218FC" w:rsidRDefault="008008D0" w:rsidP="00C11525">
      <w:pPr>
        <w:tabs>
          <w:tab w:val="left" w:pos="709"/>
        </w:tabs>
        <w:ind w:left="709" w:hanging="709"/>
        <w:jc w:val="both"/>
        <w:rPr>
          <w:rFonts w:asciiTheme="minorHAnsi" w:hAnsiTheme="minorHAnsi" w:cs="Arial"/>
          <w:b/>
          <w:caps/>
          <w:color w:val="000000"/>
          <w:sz w:val="22"/>
          <w:szCs w:val="22"/>
        </w:rPr>
      </w:pPr>
      <w:r w:rsidRPr="003218FC">
        <w:rPr>
          <w:rFonts w:asciiTheme="minorHAnsi" w:hAnsiTheme="minorHAnsi" w:cs="Arial"/>
          <w:color w:val="000000"/>
          <w:sz w:val="22"/>
          <w:szCs w:val="22"/>
        </w:rPr>
        <w:t>12.3.</w:t>
      </w:r>
      <w:r w:rsidRPr="003218FC">
        <w:rPr>
          <w:rFonts w:asciiTheme="minorHAnsi" w:hAnsiTheme="minorHAnsi" w:cs="Arial"/>
          <w:color w:val="000000"/>
          <w:sz w:val="22"/>
          <w:szCs w:val="22"/>
        </w:rPr>
        <w:tab/>
        <w:t>K predmetu zmluvy v zmysle</w:t>
      </w:r>
      <w:r w:rsidR="00006395" w:rsidRPr="003218FC">
        <w:rPr>
          <w:rFonts w:asciiTheme="minorHAnsi" w:hAnsiTheme="minorHAnsi" w:cs="Arial"/>
          <w:color w:val="000000"/>
          <w:sz w:val="22"/>
          <w:szCs w:val="22"/>
        </w:rPr>
        <w:t xml:space="preserve"> Autorského zákona vytvoreného Z</w:t>
      </w:r>
      <w:r w:rsidRPr="003218FC">
        <w:rPr>
          <w:rFonts w:asciiTheme="minorHAnsi" w:hAnsiTheme="minorHAnsi" w:cs="Arial"/>
          <w:color w:val="000000"/>
          <w:sz w:val="22"/>
          <w:szCs w:val="22"/>
        </w:rPr>
        <w:t>hotovite</w:t>
      </w:r>
      <w:r w:rsidR="00006395" w:rsidRPr="003218FC">
        <w:rPr>
          <w:rFonts w:asciiTheme="minorHAnsi" w:hAnsiTheme="minorHAnsi" w:cs="Arial"/>
          <w:color w:val="000000"/>
          <w:sz w:val="22"/>
          <w:szCs w:val="22"/>
        </w:rPr>
        <w:t>ľom podľa tejto zmluvy udeľuje Z</w:t>
      </w:r>
      <w:r w:rsidR="00A23A46" w:rsidRPr="003218FC">
        <w:rPr>
          <w:rFonts w:asciiTheme="minorHAnsi" w:hAnsiTheme="minorHAnsi" w:cs="Arial"/>
          <w:color w:val="000000"/>
          <w:sz w:val="22"/>
          <w:szCs w:val="22"/>
        </w:rPr>
        <w:t>hotoviteľ O</w:t>
      </w:r>
      <w:r w:rsidRPr="003218FC">
        <w:rPr>
          <w:rFonts w:asciiTheme="minorHAnsi" w:hAnsiTheme="minorHAnsi" w:cs="Arial"/>
          <w:color w:val="000000"/>
          <w:sz w:val="22"/>
          <w:szCs w:val="22"/>
        </w:rPr>
        <w:t xml:space="preserve">bjednávateľovi výhradnú bezodplatnú licenciu na každé doposiaľ i v budúcnosti známe </w:t>
      </w:r>
      <w:r w:rsidR="00EA4CEB" w:rsidRPr="003218FC">
        <w:rPr>
          <w:rFonts w:asciiTheme="minorHAnsi" w:hAnsiTheme="minorHAnsi" w:cs="Arial"/>
          <w:color w:val="000000"/>
          <w:sz w:val="22"/>
          <w:szCs w:val="22"/>
        </w:rPr>
        <w:t>použitie diela podľa tejto zmluvy v rozsahu podľa §</w:t>
      </w:r>
      <w:r w:rsidR="00E6180D" w:rsidRPr="003218FC">
        <w:rPr>
          <w:rFonts w:asciiTheme="minorHAnsi" w:hAnsiTheme="minorHAnsi" w:cs="Arial"/>
          <w:color w:val="000000"/>
          <w:sz w:val="22"/>
          <w:szCs w:val="22"/>
        </w:rPr>
        <w:t xml:space="preserve"> </w:t>
      </w:r>
      <w:r w:rsidR="00EA4CEB" w:rsidRPr="003218FC">
        <w:rPr>
          <w:rFonts w:asciiTheme="minorHAnsi" w:hAnsiTheme="minorHAnsi" w:cs="Arial"/>
          <w:color w:val="000000"/>
          <w:sz w:val="22"/>
          <w:szCs w:val="22"/>
        </w:rPr>
        <w:t>19 ods. 4 Autorského zákona, a to v neobmedzenom územnom rozsahu. Zh</w:t>
      </w:r>
      <w:r w:rsidR="00A23A46" w:rsidRPr="003218FC">
        <w:rPr>
          <w:rFonts w:asciiTheme="minorHAnsi" w:hAnsiTheme="minorHAnsi" w:cs="Arial"/>
          <w:color w:val="000000"/>
          <w:sz w:val="22"/>
          <w:szCs w:val="22"/>
        </w:rPr>
        <w:t>otoviteľ udeľuje túto licenciu O</w:t>
      </w:r>
      <w:r w:rsidR="00EA4CEB" w:rsidRPr="003218FC">
        <w:rPr>
          <w:rFonts w:asciiTheme="minorHAnsi" w:hAnsiTheme="minorHAnsi" w:cs="Arial"/>
          <w:color w:val="000000"/>
          <w:sz w:val="22"/>
          <w:szCs w:val="22"/>
        </w:rPr>
        <w:t>bjednávateľovi na dobu neurčitú v súlade s trvaním majetkových práv podľa §</w:t>
      </w:r>
      <w:r w:rsidR="00E6180D" w:rsidRPr="003218FC">
        <w:rPr>
          <w:rFonts w:asciiTheme="minorHAnsi" w:hAnsiTheme="minorHAnsi" w:cs="Arial"/>
          <w:color w:val="000000"/>
          <w:sz w:val="22"/>
          <w:szCs w:val="22"/>
        </w:rPr>
        <w:t xml:space="preserve"> </w:t>
      </w:r>
      <w:r w:rsidR="00EA4CEB" w:rsidRPr="003218FC">
        <w:rPr>
          <w:rFonts w:asciiTheme="minorHAnsi" w:hAnsiTheme="minorHAnsi" w:cs="Arial"/>
          <w:color w:val="000000"/>
          <w:sz w:val="22"/>
          <w:szCs w:val="22"/>
        </w:rPr>
        <w:t>32 Autorského zákona.</w:t>
      </w:r>
      <w:r w:rsidR="008E6065" w:rsidRPr="003218FC">
        <w:rPr>
          <w:rFonts w:asciiTheme="minorHAnsi" w:hAnsiTheme="minorHAnsi" w:cs="Arial"/>
          <w:color w:val="000000"/>
          <w:sz w:val="22"/>
          <w:szCs w:val="22"/>
        </w:rPr>
        <w:t xml:space="preserve"> Objednávateľ môže dať dielo spracovať aj akejkoľvek tretej osobe.</w:t>
      </w:r>
    </w:p>
    <w:p w:rsidR="006C1D7A" w:rsidRPr="003218FC" w:rsidRDefault="006C1D7A" w:rsidP="00397E46">
      <w:pPr>
        <w:keepLines/>
        <w:spacing w:line="240" w:lineRule="auto"/>
        <w:jc w:val="both"/>
        <w:rPr>
          <w:rFonts w:asciiTheme="minorHAnsi" w:hAnsiTheme="minorHAnsi" w:cs="Arial"/>
          <w:b/>
          <w:caps/>
          <w:color w:val="000000"/>
          <w:sz w:val="22"/>
          <w:szCs w:val="22"/>
        </w:rPr>
      </w:pPr>
    </w:p>
    <w:p w:rsidR="006C1D7A" w:rsidRPr="003218FC" w:rsidRDefault="006C1D7A" w:rsidP="00397E46">
      <w:pPr>
        <w:keepLines/>
        <w:spacing w:line="240" w:lineRule="auto"/>
        <w:jc w:val="both"/>
        <w:rPr>
          <w:rFonts w:asciiTheme="minorHAnsi" w:hAnsiTheme="minorHAnsi" w:cs="Arial"/>
          <w:b/>
          <w:caps/>
          <w:color w:val="000000"/>
          <w:sz w:val="22"/>
          <w:szCs w:val="22"/>
        </w:rPr>
      </w:pPr>
    </w:p>
    <w:p w:rsidR="00F72714" w:rsidRDefault="00F72714" w:rsidP="00EA4CEB">
      <w:pPr>
        <w:keepLines/>
        <w:jc w:val="center"/>
        <w:rPr>
          <w:rFonts w:asciiTheme="minorHAnsi" w:hAnsiTheme="minorHAnsi" w:cs="Arial"/>
          <w:b/>
          <w:caps/>
          <w:color w:val="000000"/>
          <w:sz w:val="22"/>
          <w:szCs w:val="22"/>
        </w:rPr>
      </w:pPr>
      <w:r w:rsidRPr="003218FC">
        <w:rPr>
          <w:rFonts w:asciiTheme="minorHAnsi" w:hAnsiTheme="minorHAnsi" w:cs="Arial"/>
          <w:b/>
          <w:caps/>
          <w:color w:val="000000"/>
          <w:sz w:val="22"/>
          <w:szCs w:val="22"/>
        </w:rPr>
        <w:t>Čl.</w:t>
      </w:r>
      <w:r w:rsidR="00C11525" w:rsidRPr="003218FC">
        <w:rPr>
          <w:rFonts w:asciiTheme="minorHAnsi" w:hAnsiTheme="minorHAnsi" w:cs="Arial"/>
          <w:b/>
          <w:caps/>
          <w:color w:val="000000"/>
          <w:sz w:val="22"/>
          <w:szCs w:val="22"/>
        </w:rPr>
        <w:t xml:space="preserve"> </w:t>
      </w:r>
      <w:r w:rsidRPr="003218FC">
        <w:rPr>
          <w:rFonts w:asciiTheme="minorHAnsi" w:hAnsiTheme="minorHAnsi" w:cs="Arial"/>
          <w:b/>
          <w:caps/>
          <w:color w:val="000000"/>
          <w:sz w:val="22"/>
          <w:szCs w:val="22"/>
        </w:rPr>
        <w:t>1</w:t>
      </w:r>
      <w:r w:rsidR="00EA4CEB" w:rsidRPr="003218FC">
        <w:rPr>
          <w:rFonts w:asciiTheme="minorHAnsi" w:hAnsiTheme="minorHAnsi" w:cs="Arial"/>
          <w:b/>
          <w:caps/>
          <w:color w:val="000000"/>
          <w:sz w:val="22"/>
          <w:szCs w:val="22"/>
        </w:rPr>
        <w:t>3</w:t>
      </w:r>
      <w:r w:rsidRPr="003218FC">
        <w:rPr>
          <w:rFonts w:asciiTheme="minorHAnsi" w:hAnsiTheme="minorHAnsi" w:cs="Arial"/>
          <w:b/>
          <w:caps/>
          <w:color w:val="000000"/>
          <w:sz w:val="22"/>
          <w:szCs w:val="22"/>
        </w:rPr>
        <w:t xml:space="preserve">   záverečné ustanovenia</w:t>
      </w:r>
    </w:p>
    <w:p w:rsidR="00EF6959" w:rsidRPr="003218FC" w:rsidRDefault="00EF6959" w:rsidP="00EA4CEB">
      <w:pPr>
        <w:keepLines/>
        <w:jc w:val="center"/>
        <w:rPr>
          <w:rFonts w:asciiTheme="minorHAnsi" w:hAnsiTheme="minorHAnsi" w:cs="Arial"/>
          <w:b/>
          <w:caps/>
          <w:color w:val="000000"/>
          <w:sz w:val="22"/>
          <w:szCs w:val="22"/>
        </w:rPr>
      </w:pPr>
    </w:p>
    <w:p w:rsidR="00F90CEB" w:rsidRPr="003218FC" w:rsidRDefault="00EA4CEB" w:rsidP="00EA4CEB">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13</w:t>
      </w:r>
      <w:r w:rsidR="00F72714" w:rsidRPr="003218FC">
        <w:rPr>
          <w:rFonts w:asciiTheme="minorHAnsi" w:hAnsiTheme="minorHAnsi" w:cs="Arial"/>
          <w:color w:val="000000"/>
          <w:sz w:val="22"/>
          <w:szCs w:val="22"/>
        </w:rPr>
        <w:t>.</w:t>
      </w:r>
      <w:r w:rsidR="0073748C" w:rsidRPr="003218FC">
        <w:rPr>
          <w:rFonts w:asciiTheme="minorHAnsi" w:hAnsiTheme="minorHAnsi" w:cs="Arial"/>
          <w:color w:val="000000"/>
          <w:sz w:val="22"/>
          <w:szCs w:val="22"/>
        </w:rPr>
        <w:t>1</w:t>
      </w:r>
      <w:r w:rsidR="00FB0175"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r>
      <w:r w:rsidR="00F90CEB" w:rsidRPr="003218FC">
        <w:rPr>
          <w:rFonts w:asciiTheme="minorHAnsi" w:hAnsiTheme="minorHAnsi" w:cs="Arial"/>
          <w:color w:val="000000"/>
          <w:sz w:val="22"/>
          <w:szCs w:val="22"/>
        </w:rPr>
        <w:t xml:space="preserve">Táto zmluva nadobúda platnosť dňom podpísania </w:t>
      </w:r>
      <w:r w:rsidR="00A23A46" w:rsidRPr="003218FC">
        <w:rPr>
          <w:rFonts w:asciiTheme="minorHAnsi" w:hAnsiTheme="minorHAnsi" w:cs="Arial"/>
          <w:color w:val="000000"/>
          <w:sz w:val="22"/>
          <w:szCs w:val="22"/>
        </w:rPr>
        <w:t>Z</w:t>
      </w:r>
      <w:r w:rsidR="00F90CEB" w:rsidRPr="003218FC">
        <w:rPr>
          <w:rFonts w:asciiTheme="minorHAnsi" w:hAnsiTheme="minorHAnsi" w:cs="Arial"/>
          <w:color w:val="000000"/>
          <w:sz w:val="22"/>
          <w:szCs w:val="22"/>
        </w:rPr>
        <w:t>mlu</w:t>
      </w:r>
      <w:r w:rsidR="00A23A46" w:rsidRPr="003218FC">
        <w:rPr>
          <w:rFonts w:asciiTheme="minorHAnsi" w:hAnsiTheme="minorHAnsi" w:cs="Arial"/>
          <w:color w:val="000000"/>
          <w:sz w:val="22"/>
          <w:szCs w:val="22"/>
        </w:rPr>
        <w:t>vnými stranami a týmto dňom sú Z</w:t>
      </w:r>
      <w:r w:rsidR="00F90CEB" w:rsidRPr="003218FC">
        <w:rPr>
          <w:rFonts w:asciiTheme="minorHAnsi" w:hAnsiTheme="minorHAnsi" w:cs="Arial"/>
          <w:color w:val="000000"/>
          <w:sz w:val="22"/>
          <w:szCs w:val="22"/>
        </w:rPr>
        <w:t>mluvné strany viazané prejavmi vôle. Táto zmluva nadobúda účinnosť dňom nasledujúcim po zverejnení na webovom sídle Mesta Trnava, ktorým je internetová stránka Mesta Trnav</w:t>
      </w:r>
      <w:r w:rsidR="00F40833" w:rsidRPr="003218FC">
        <w:rPr>
          <w:rFonts w:asciiTheme="minorHAnsi" w:hAnsiTheme="minorHAnsi" w:cs="Arial"/>
          <w:color w:val="000000"/>
          <w:sz w:val="22"/>
          <w:szCs w:val="22"/>
        </w:rPr>
        <w:t>a</w:t>
      </w:r>
      <w:r w:rsidR="00F90CEB" w:rsidRPr="003218FC">
        <w:rPr>
          <w:rFonts w:asciiTheme="minorHAnsi" w:hAnsiTheme="minorHAnsi" w:cs="Arial"/>
          <w:color w:val="000000"/>
          <w:sz w:val="22"/>
          <w:szCs w:val="22"/>
        </w:rPr>
        <w:t>.</w:t>
      </w:r>
    </w:p>
    <w:p w:rsidR="00F72714" w:rsidRPr="003218FC" w:rsidRDefault="00F90CEB">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13.2.</w:t>
      </w:r>
      <w:r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Túto zmluvu je možné meniť a dopĺňať len formou písomných dodatkov podpísaných oprávnenými zástupcami oboch zmluvných strán</w:t>
      </w:r>
      <w:r w:rsidR="00D93CA2" w:rsidRPr="003218FC">
        <w:rPr>
          <w:rFonts w:asciiTheme="minorHAnsi" w:hAnsiTheme="minorHAnsi" w:cs="Arial"/>
          <w:color w:val="000000"/>
          <w:sz w:val="22"/>
          <w:szCs w:val="22"/>
        </w:rPr>
        <w:t>.</w:t>
      </w:r>
    </w:p>
    <w:p w:rsidR="009C6B11" w:rsidRPr="00EF6959" w:rsidRDefault="00F72714" w:rsidP="00EF6959">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w:t>
      </w:r>
      <w:r w:rsidR="00315DBD" w:rsidRPr="003218FC">
        <w:rPr>
          <w:rFonts w:asciiTheme="minorHAnsi" w:hAnsiTheme="minorHAnsi" w:cs="Arial"/>
          <w:color w:val="000000"/>
          <w:sz w:val="22"/>
          <w:szCs w:val="22"/>
        </w:rPr>
        <w:t>3</w:t>
      </w:r>
      <w:r w:rsidRPr="003218FC">
        <w:rPr>
          <w:rFonts w:asciiTheme="minorHAnsi" w:hAnsiTheme="minorHAnsi" w:cs="Arial"/>
          <w:color w:val="000000"/>
          <w:sz w:val="22"/>
          <w:szCs w:val="22"/>
        </w:rPr>
        <w:t>.</w:t>
      </w:r>
      <w:r w:rsidR="00EA4CEB" w:rsidRPr="003218FC">
        <w:rPr>
          <w:rFonts w:asciiTheme="minorHAnsi" w:hAnsiTheme="minorHAnsi" w:cs="Arial"/>
          <w:color w:val="000000"/>
          <w:sz w:val="22"/>
          <w:szCs w:val="22"/>
        </w:rPr>
        <w:t>3</w:t>
      </w:r>
      <w:r w:rsidR="00FB0175" w:rsidRPr="003218FC">
        <w:rPr>
          <w:rFonts w:asciiTheme="minorHAnsi" w:hAnsiTheme="minorHAnsi" w:cs="Arial"/>
          <w:color w:val="000000"/>
          <w:sz w:val="22"/>
          <w:szCs w:val="22"/>
        </w:rPr>
        <w:t>.</w:t>
      </w:r>
      <w:r w:rsidRPr="003218FC">
        <w:rPr>
          <w:rFonts w:asciiTheme="minorHAnsi" w:hAnsiTheme="minorHAnsi" w:cs="Arial"/>
          <w:color w:val="000000"/>
          <w:sz w:val="22"/>
          <w:szCs w:val="22"/>
        </w:rPr>
        <w:tab/>
      </w:r>
      <w:r w:rsidR="00DD6885" w:rsidRPr="003218FC">
        <w:rPr>
          <w:rFonts w:asciiTheme="minorHAnsi" w:hAnsiTheme="minorHAnsi" w:cs="Arial"/>
          <w:color w:val="000000"/>
          <w:sz w:val="22"/>
          <w:szCs w:val="22"/>
        </w:rPr>
        <w:t>P</w:t>
      </w:r>
      <w:r w:rsidR="00E620DB" w:rsidRPr="003218FC">
        <w:rPr>
          <w:rFonts w:asciiTheme="minorHAnsi" w:hAnsiTheme="minorHAnsi" w:cs="Arial"/>
          <w:color w:val="000000"/>
          <w:sz w:val="22"/>
          <w:szCs w:val="22"/>
        </w:rPr>
        <w:t>ríloha zmluvy</w:t>
      </w:r>
      <w:r w:rsidR="003168A3"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w:t>
      </w:r>
      <w:r w:rsidR="00EA4CEB" w:rsidRPr="003218FC">
        <w:rPr>
          <w:rFonts w:asciiTheme="minorHAnsi" w:hAnsiTheme="minorHAnsi"/>
          <w:sz w:val="22"/>
          <w:szCs w:val="22"/>
        </w:rPr>
        <w:tab/>
      </w:r>
      <w:r w:rsidR="00E63D82" w:rsidRPr="003218FC">
        <w:rPr>
          <w:rFonts w:asciiTheme="minorHAnsi" w:hAnsiTheme="minorHAnsi"/>
          <w:sz w:val="22"/>
          <w:szCs w:val="22"/>
        </w:rPr>
        <w:t>c</w:t>
      </w:r>
      <w:r w:rsidR="00A3168D" w:rsidRPr="003218FC">
        <w:rPr>
          <w:rFonts w:asciiTheme="minorHAnsi" w:hAnsiTheme="minorHAnsi"/>
          <w:sz w:val="22"/>
          <w:szCs w:val="22"/>
        </w:rPr>
        <w:t>enová kalkulácia</w:t>
      </w:r>
      <w:r w:rsidR="00F00FF4" w:rsidRPr="003218FC">
        <w:rPr>
          <w:rFonts w:asciiTheme="minorHAnsi" w:hAnsiTheme="minorHAnsi"/>
          <w:sz w:val="22"/>
          <w:szCs w:val="22"/>
        </w:rPr>
        <w:t>, krycí list ponuky</w:t>
      </w:r>
    </w:p>
    <w:p w:rsidR="00F86D3E" w:rsidRPr="003218FC" w:rsidRDefault="00DB28AA" w:rsidP="00F05181">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w:t>
      </w:r>
      <w:r w:rsidR="00315DBD" w:rsidRPr="003218FC">
        <w:rPr>
          <w:rFonts w:asciiTheme="minorHAnsi" w:hAnsiTheme="minorHAnsi" w:cs="Arial"/>
          <w:color w:val="000000"/>
          <w:sz w:val="22"/>
          <w:szCs w:val="22"/>
        </w:rPr>
        <w:t>3</w:t>
      </w:r>
      <w:r w:rsidRPr="003218FC">
        <w:rPr>
          <w:rFonts w:asciiTheme="minorHAnsi" w:hAnsiTheme="minorHAnsi" w:cs="Arial"/>
          <w:color w:val="000000"/>
          <w:sz w:val="22"/>
          <w:szCs w:val="22"/>
        </w:rPr>
        <w:t>.</w:t>
      </w:r>
      <w:r w:rsidR="00E6180D" w:rsidRPr="003218FC">
        <w:rPr>
          <w:rFonts w:asciiTheme="minorHAnsi" w:hAnsiTheme="minorHAnsi" w:cs="Arial"/>
          <w:color w:val="000000"/>
          <w:sz w:val="22"/>
          <w:szCs w:val="22"/>
        </w:rPr>
        <w:t>4</w:t>
      </w:r>
      <w:r w:rsidRPr="003218FC">
        <w:rPr>
          <w:rFonts w:asciiTheme="minorHAnsi" w:hAnsiTheme="minorHAnsi" w:cs="Arial"/>
          <w:color w:val="000000"/>
          <w:sz w:val="22"/>
          <w:szCs w:val="22"/>
        </w:rPr>
        <w:t>.</w:t>
      </w:r>
      <w:r w:rsidRPr="003218FC">
        <w:rPr>
          <w:rFonts w:asciiTheme="minorHAnsi" w:hAnsiTheme="minorHAnsi" w:cs="Arial"/>
          <w:color w:val="000000"/>
          <w:sz w:val="22"/>
          <w:szCs w:val="22"/>
        </w:rPr>
        <w:tab/>
        <w:t xml:space="preserve">Zmluvné strany vyhlasujú, že si zmluvu prečítali, porozumeli jej textu a na znak súhlasu s jej obsahom </w:t>
      </w:r>
      <w:r w:rsidR="009313E4" w:rsidRPr="003218FC">
        <w:rPr>
          <w:rFonts w:asciiTheme="minorHAnsi" w:hAnsiTheme="minorHAnsi" w:cs="Arial"/>
          <w:color w:val="000000"/>
          <w:sz w:val="22"/>
          <w:szCs w:val="22"/>
        </w:rPr>
        <w:t xml:space="preserve">ju </w:t>
      </w:r>
      <w:r w:rsidRPr="003218FC">
        <w:rPr>
          <w:rFonts w:asciiTheme="minorHAnsi" w:hAnsiTheme="minorHAnsi" w:cs="Arial"/>
          <w:color w:val="000000"/>
          <w:sz w:val="22"/>
          <w:szCs w:val="22"/>
        </w:rPr>
        <w:t>vlastnoručne podpísali.</w:t>
      </w:r>
    </w:p>
    <w:p w:rsidR="0040675F" w:rsidRDefault="00F72714">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w:t>
      </w:r>
      <w:r w:rsidR="00315DBD" w:rsidRPr="003218FC">
        <w:rPr>
          <w:rFonts w:asciiTheme="minorHAnsi" w:hAnsiTheme="minorHAnsi" w:cs="Arial"/>
          <w:color w:val="000000"/>
          <w:sz w:val="22"/>
          <w:szCs w:val="22"/>
        </w:rPr>
        <w:t>3</w:t>
      </w:r>
      <w:r w:rsidRPr="003218FC">
        <w:rPr>
          <w:rFonts w:asciiTheme="minorHAnsi" w:hAnsiTheme="minorHAnsi" w:cs="Arial"/>
          <w:color w:val="000000"/>
          <w:sz w:val="22"/>
          <w:szCs w:val="22"/>
        </w:rPr>
        <w:t>.</w:t>
      </w:r>
      <w:r w:rsidR="00E6180D" w:rsidRPr="003218FC">
        <w:rPr>
          <w:rFonts w:asciiTheme="minorHAnsi" w:hAnsiTheme="minorHAnsi" w:cs="Arial"/>
          <w:color w:val="000000"/>
          <w:sz w:val="22"/>
          <w:szCs w:val="22"/>
        </w:rPr>
        <w:t>5</w:t>
      </w:r>
      <w:r w:rsidR="00FB0175" w:rsidRPr="003218FC">
        <w:rPr>
          <w:rFonts w:asciiTheme="minorHAnsi" w:hAnsiTheme="minorHAnsi" w:cs="Arial"/>
          <w:color w:val="000000"/>
          <w:sz w:val="22"/>
          <w:szCs w:val="22"/>
        </w:rPr>
        <w:t>.</w:t>
      </w:r>
      <w:r w:rsidRPr="003218FC">
        <w:rPr>
          <w:rFonts w:asciiTheme="minorHAnsi" w:hAnsiTheme="minorHAnsi" w:cs="Arial"/>
          <w:color w:val="000000"/>
          <w:sz w:val="22"/>
          <w:szCs w:val="22"/>
        </w:rPr>
        <w:tab/>
        <w:t>Táto zmluva je vyhotovená v</w:t>
      </w:r>
      <w:r w:rsidR="00284D2C" w:rsidRPr="003218FC">
        <w:rPr>
          <w:rFonts w:asciiTheme="minorHAnsi" w:hAnsiTheme="minorHAnsi" w:cs="Arial"/>
          <w:color w:val="000000"/>
          <w:sz w:val="22"/>
          <w:szCs w:val="22"/>
        </w:rPr>
        <w:t> </w:t>
      </w:r>
      <w:r w:rsidR="00D93C9B" w:rsidRPr="003218FC">
        <w:rPr>
          <w:rFonts w:asciiTheme="minorHAnsi" w:hAnsiTheme="minorHAnsi" w:cs="Arial"/>
          <w:color w:val="000000"/>
          <w:sz w:val="22"/>
          <w:szCs w:val="22"/>
        </w:rPr>
        <w:t>piatich</w:t>
      </w:r>
      <w:r w:rsidRPr="003218FC">
        <w:rPr>
          <w:rFonts w:asciiTheme="minorHAnsi" w:hAnsiTheme="minorHAnsi" w:cs="Arial"/>
          <w:color w:val="000000"/>
          <w:sz w:val="22"/>
          <w:szCs w:val="22"/>
        </w:rPr>
        <w:t xml:space="preserve"> rovno</w:t>
      </w:r>
      <w:r w:rsidR="00A23A46" w:rsidRPr="003218FC">
        <w:rPr>
          <w:rFonts w:asciiTheme="minorHAnsi" w:hAnsiTheme="minorHAnsi" w:cs="Arial"/>
          <w:color w:val="000000"/>
          <w:sz w:val="22"/>
          <w:szCs w:val="22"/>
        </w:rPr>
        <w:t>pisoch, z ktorých po podpísaní O</w:t>
      </w:r>
      <w:r w:rsidRPr="003218FC">
        <w:rPr>
          <w:rFonts w:asciiTheme="minorHAnsi" w:hAnsiTheme="minorHAnsi" w:cs="Arial"/>
          <w:color w:val="000000"/>
          <w:sz w:val="22"/>
          <w:szCs w:val="22"/>
        </w:rPr>
        <w:t>bjednáva</w:t>
      </w:r>
      <w:r w:rsidR="00006395" w:rsidRPr="003218FC">
        <w:rPr>
          <w:rFonts w:asciiTheme="minorHAnsi" w:hAnsiTheme="minorHAnsi" w:cs="Arial"/>
          <w:color w:val="000000"/>
          <w:sz w:val="22"/>
          <w:szCs w:val="22"/>
        </w:rPr>
        <w:t>teľ obdrží štyri vyhotovenia a Z</w:t>
      </w:r>
      <w:r w:rsidRPr="003218FC">
        <w:rPr>
          <w:rFonts w:asciiTheme="minorHAnsi" w:hAnsiTheme="minorHAnsi" w:cs="Arial"/>
          <w:color w:val="000000"/>
          <w:sz w:val="22"/>
          <w:szCs w:val="22"/>
        </w:rPr>
        <w:t xml:space="preserve">hotoviteľ </w:t>
      </w:r>
      <w:r w:rsidR="00D93C9B" w:rsidRPr="003218FC">
        <w:rPr>
          <w:rFonts w:asciiTheme="minorHAnsi" w:hAnsiTheme="minorHAnsi" w:cs="Arial"/>
          <w:color w:val="000000"/>
          <w:sz w:val="22"/>
          <w:szCs w:val="22"/>
        </w:rPr>
        <w:t>jedno</w:t>
      </w:r>
      <w:r w:rsidR="00284D2C"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vyhotoveni</w:t>
      </w:r>
      <w:r w:rsidR="00D93C9B" w:rsidRPr="003218FC">
        <w:rPr>
          <w:rFonts w:asciiTheme="minorHAnsi" w:hAnsiTheme="minorHAnsi" w:cs="Arial"/>
          <w:color w:val="000000"/>
          <w:sz w:val="22"/>
          <w:szCs w:val="22"/>
        </w:rPr>
        <w:t>e</w:t>
      </w:r>
      <w:r w:rsidRPr="003218FC">
        <w:rPr>
          <w:rFonts w:asciiTheme="minorHAnsi" w:hAnsiTheme="minorHAnsi" w:cs="Arial"/>
          <w:color w:val="000000"/>
          <w:sz w:val="22"/>
          <w:szCs w:val="22"/>
        </w:rPr>
        <w:t>.</w:t>
      </w:r>
    </w:p>
    <w:p w:rsidR="009E5E11" w:rsidRPr="003218FC" w:rsidRDefault="009E5E11">
      <w:pPr>
        <w:ind w:left="709" w:hanging="709"/>
        <w:jc w:val="both"/>
        <w:rPr>
          <w:rFonts w:asciiTheme="minorHAnsi" w:hAnsiTheme="minorHAnsi" w:cs="Arial"/>
          <w:color w:val="000000"/>
          <w:sz w:val="22"/>
          <w:szCs w:val="22"/>
        </w:rPr>
      </w:pPr>
      <w:r>
        <w:rPr>
          <w:rFonts w:asciiTheme="minorHAnsi" w:hAnsiTheme="minorHAnsi" w:cs="Arial"/>
          <w:color w:val="000000"/>
          <w:sz w:val="22"/>
          <w:szCs w:val="22"/>
        </w:rPr>
        <w:t>13.7.     Zmluva bola zverejnená dňa .....................</w:t>
      </w:r>
    </w:p>
    <w:p w:rsidR="00F86D3E" w:rsidRPr="003218FC" w:rsidRDefault="00F86D3E">
      <w:pPr>
        <w:ind w:left="709" w:hanging="709"/>
        <w:jc w:val="both"/>
        <w:rPr>
          <w:rFonts w:asciiTheme="minorHAnsi" w:hAnsiTheme="minorHAnsi" w:cs="Arial"/>
          <w:color w:val="000000"/>
          <w:sz w:val="22"/>
          <w:szCs w:val="22"/>
        </w:rPr>
      </w:pPr>
    </w:p>
    <w:p w:rsidR="00F86D3E" w:rsidRPr="003218FC" w:rsidRDefault="00F86D3E">
      <w:pPr>
        <w:ind w:left="709" w:hanging="709"/>
        <w:jc w:val="both"/>
        <w:rPr>
          <w:rFonts w:asciiTheme="minorHAnsi" w:hAnsiTheme="minorHAnsi" w:cs="Arial"/>
          <w:color w:val="000000"/>
          <w:sz w:val="22"/>
          <w:szCs w:val="22"/>
        </w:rPr>
      </w:pPr>
    </w:p>
    <w:p w:rsidR="008275DF" w:rsidRPr="003218FC" w:rsidRDefault="008275DF">
      <w:pPr>
        <w:jc w:val="both"/>
        <w:rPr>
          <w:rFonts w:asciiTheme="minorHAnsi" w:hAnsiTheme="minorHAnsi" w:cs="Arial"/>
          <w:color w:val="000000"/>
          <w:sz w:val="22"/>
          <w:szCs w:val="22"/>
        </w:rPr>
      </w:pPr>
    </w:p>
    <w:p w:rsidR="00F72714" w:rsidRPr="003218FC" w:rsidRDefault="00F72714">
      <w:pPr>
        <w:jc w:val="both"/>
        <w:rPr>
          <w:rFonts w:asciiTheme="minorHAnsi" w:hAnsiTheme="minorHAnsi" w:cs="Arial"/>
          <w:color w:val="000000"/>
          <w:sz w:val="22"/>
          <w:szCs w:val="22"/>
        </w:rPr>
      </w:pPr>
      <w:r w:rsidRPr="003218FC">
        <w:rPr>
          <w:rFonts w:asciiTheme="minorHAnsi" w:hAnsiTheme="minorHAnsi" w:cs="Arial"/>
          <w:color w:val="000000"/>
          <w:sz w:val="22"/>
          <w:szCs w:val="22"/>
        </w:rPr>
        <w:t>V Trnave, dňa</w:t>
      </w:r>
      <w:r w:rsidRPr="003218FC">
        <w:rPr>
          <w:rFonts w:asciiTheme="minorHAnsi" w:hAnsiTheme="minorHAnsi" w:cs="Arial"/>
          <w:color w:val="000000"/>
          <w:sz w:val="22"/>
          <w:szCs w:val="22"/>
        </w:rPr>
        <w:tab/>
      </w:r>
      <w:r w:rsidR="001A4E6B" w:rsidRPr="003218FC">
        <w:rPr>
          <w:rFonts w:asciiTheme="minorHAnsi" w:hAnsiTheme="minorHAnsi" w:cs="Arial"/>
          <w:color w:val="000000"/>
          <w:sz w:val="22"/>
          <w:szCs w:val="22"/>
        </w:rPr>
        <w:t>..................</w:t>
      </w:r>
      <w:r w:rsidRPr="003218FC">
        <w:rPr>
          <w:rFonts w:asciiTheme="minorHAnsi" w:hAnsiTheme="minorHAnsi" w:cs="Arial"/>
          <w:color w:val="000000"/>
          <w:sz w:val="22"/>
          <w:szCs w:val="22"/>
        </w:rPr>
        <w:tab/>
      </w:r>
      <w:r w:rsidRPr="003218FC">
        <w:rPr>
          <w:rFonts w:asciiTheme="minorHAnsi" w:hAnsiTheme="minorHAnsi" w:cs="Arial"/>
          <w:color w:val="000000"/>
          <w:sz w:val="22"/>
          <w:szCs w:val="22"/>
        </w:rPr>
        <w:tab/>
      </w:r>
      <w:r w:rsidR="00A55CEB" w:rsidRPr="003218FC">
        <w:rPr>
          <w:rFonts w:asciiTheme="minorHAnsi" w:hAnsiTheme="minorHAnsi" w:cs="Arial"/>
          <w:color w:val="000000"/>
          <w:sz w:val="22"/>
          <w:szCs w:val="22"/>
        </w:rPr>
        <w:t xml:space="preserve">                       </w:t>
      </w:r>
      <w:r w:rsidR="004B160D" w:rsidRPr="003218FC">
        <w:rPr>
          <w:rFonts w:asciiTheme="minorHAnsi" w:hAnsiTheme="minorHAnsi" w:cs="Arial"/>
          <w:color w:val="000000"/>
          <w:sz w:val="22"/>
          <w:szCs w:val="22"/>
        </w:rPr>
        <w:t xml:space="preserve">  </w:t>
      </w:r>
      <w:r w:rsidR="00A55CEB"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V</w:t>
      </w:r>
      <w:r w:rsidR="00F8277E" w:rsidRPr="003218FC">
        <w:rPr>
          <w:rFonts w:asciiTheme="minorHAnsi" w:hAnsiTheme="minorHAnsi" w:cs="Arial"/>
          <w:color w:val="000000"/>
          <w:sz w:val="22"/>
          <w:szCs w:val="22"/>
        </w:rPr>
        <w:t> </w:t>
      </w:r>
      <w:r w:rsidR="001A4E6B" w:rsidRPr="003218FC">
        <w:rPr>
          <w:rFonts w:asciiTheme="minorHAnsi" w:hAnsiTheme="minorHAnsi" w:cs="Arial"/>
          <w:color w:val="000000"/>
          <w:sz w:val="22"/>
          <w:szCs w:val="22"/>
        </w:rPr>
        <w:t>....................</w:t>
      </w:r>
      <w:r w:rsidR="00F8277E"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w:t>
      </w:r>
      <w:r w:rsidR="00096EE3" w:rsidRPr="003218FC">
        <w:rPr>
          <w:rFonts w:asciiTheme="minorHAnsi" w:hAnsiTheme="minorHAnsi" w:cs="Arial"/>
          <w:color w:val="000000"/>
          <w:sz w:val="22"/>
          <w:szCs w:val="22"/>
        </w:rPr>
        <w:t>dňa</w:t>
      </w:r>
      <w:r w:rsidR="00F8277E" w:rsidRPr="003218FC">
        <w:rPr>
          <w:rFonts w:asciiTheme="minorHAnsi" w:hAnsiTheme="minorHAnsi" w:cs="Arial"/>
          <w:color w:val="000000"/>
          <w:sz w:val="22"/>
          <w:szCs w:val="22"/>
        </w:rPr>
        <w:t xml:space="preserve"> </w:t>
      </w:r>
      <w:r w:rsidR="001A4E6B" w:rsidRPr="003218FC">
        <w:rPr>
          <w:rFonts w:asciiTheme="minorHAnsi" w:hAnsiTheme="minorHAnsi" w:cs="Arial"/>
          <w:color w:val="000000"/>
          <w:sz w:val="22"/>
          <w:szCs w:val="22"/>
        </w:rPr>
        <w:t>.....................</w:t>
      </w:r>
    </w:p>
    <w:p w:rsidR="008275DF" w:rsidRPr="003218FC" w:rsidRDefault="008275DF">
      <w:pPr>
        <w:jc w:val="both"/>
        <w:rPr>
          <w:rFonts w:asciiTheme="minorHAnsi" w:hAnsiTheme="minorHAnsi" w:cs="Arial"/>
          <w:color w:val="000000"/>
          <w:sz w:val="22"/>
          <w:szCs w:val="22"/>
        </w:rPr>
      </w:pPr>
    </w:p>
    <w:p w:rsidR="008A3DBA" w:rsidRPr="003218FC" w:rsidRDefault="008A3DBA">
      <w:pPr>
        <w:jc w:val="both"/>
        <w:rPr>
          <w:rFonts w:asciiTheme="minorHAnsi" w:hAnsiTheme="minorHAnsi" w:cs="Arial"/>
          <w:color w:val="000000"/>
          <w:sz w:val="22"/>
          <w:szCs w:val="22"/>
        </w:rPr>
      </w:pPr>
    </w:p>
    <w:p w:rsidR="008A3DBA" w:rsidRPr="003218FC" w:rsidRDefault="008A3DBA">
      <w:pPr>
        <w:jc w:val="both"/>
        <w:rPr>
          <w:rFonts w:asciiTheme="minorHAnsi" w:hAnsiTheme="minorHAnsi" w:cs="Arial"/>
          <w:color w:val="000000"/>
          <w:sz w:val="22"/>
          <w:szCs w:val="22"/>
        </w:rPr>
      </w:pPr>
    </w:p>
    <w:p w:rsidR="00F72714" w:rsidRPr="003218FC" w:rsidRDefault="00006395">
      <w:pPr>
        <w:jc w:val="both"/>
        <w:rPr>
          <w:rFonts w:asciiTheme="minorHAnsi" w:hAnsiTheme="minorHAnsi" w:cs="Arial"/>
          <w:color w:val="000000"/>
          <w:sz w:val="22"/>
          <w:szCs w:val="22"/>
        </w:rPr>
      </w:pPr>
      <w:r w:rsidRPr="003218FC">
        <w:rPr>
          <w:rFonts w:asciiTheme="minorHAnsi" w:hAnsiTheme="minorHAnsi" w:cs="Arial"/>
          <w:color w:val="000000"/>
          <w:sz w:val="22"/>
          <w:szCs w:val="22"/>
        </w:rPr>
        <w:t>Za O</w:t>
      </w:r>
      <w:r w:rsidR="00F72714" w:rsidRPr="003218FC">
        <w:rPr>
          <w:rFonts w:asciiTheme="minorHAnsi" w:hAnsiTheme="minorHAnsi" w:cs="Arial"/>
          <w:color w:val="000000"/>
          <w:sz w:val="22"/>
          <w:szCs w:val="22"/>
        </w:rPr>
        <w:t>bjednávateľ</w:t>
      </w:r>
      <w:r w:rsidR="00B43251" w:rsidRPr="003218FC">
        <w:rPr>
          <w:rFonts w:asciiTheme="minorHAnsi" w:hAnsiTheme="minorHAnsi" w:cs="Arial"/>
          <w:color w:val="000000"/>
          <w:sz w:val="22"/>
          <w:szCs w:val="22"/>
        </w:rPr>
        <w:t>a</w:t>
      </w:r>
      <w:r w:rsidR="00F72714"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ab/>
      </w:r>
      <w:r w:rsidR="0050660E" w:rsidRPr="003218FC">
        <w:rPr>
          <w:rFonts w:asciiTheme="minorHAnsi" w:hAnsiTheme="minorHAnsi" w:cs="Arial"/>
          <w:color w:val="000000"/>
          <w:sz w:val="22"/>
          <w:szCs w:val="22"/>
        </w:rPr>
        <w:t xml:space="preserve"> </w:t>
      </w:r>
      <w:r w:rsidR="001A4E6B" w:rsidRPr="003218FC">
        <w:rPr>
          <w:rFonts w:asciiTheme="minorHAnsi" w:hAnsiTheme="minorHAnsi" w:cs="Arial"/>
          <w:color w:val="000000"/>
          <w:sz w:val="22"/>
          <w:szCs w:val="22"/>
        </w:rPr>
        <w:tab/>
      </w:r>
      <w:r w:rsidRPr="003218FC">
        <w:rPr>
          <w:rFonts w:asciiTheme="minorHAnsi" w:hAnsiTheme="minorHAnsi" w:cs="Arial"/>
          <w:color w:val="000000"/>
          <w:sz w:val="22"/>
          <w:szCs w:val="22"/>
        </w:rPr>
        <w:t>Za Z</w:t>
      </w:r>
      <w:r w:rsidR="00F72714" w:rsidRPr="003218FC">
        <w:rPr>
          <w:rFonts w:asciiTheme="minorHAnsi" w:hAnsiTheme="minorHAnsi" w:cs="Arial"/>
          <w:color w:val="000000"/>
          <w:sz w:val="22"/>
          <w:szCs w:val="22"/>
        </w:rPr>
        <w:t>hotoviteľ</w:t>
      </w:r>
      <w:r w:rsidR="00B43251" w:rsidRPr="003218FC">
        <w:rPr>
          <w:rFonts w:asciiTheme="minorHAnsi" w:hAnsiTheme="minorHAnsi" w:cs="Arial"/>
          <w:color w:val="000000"/>
          <w:sz w:val="22"/>
          <w:szCs w:val="22"/>
        </w:rPr>
        <w:t>a</w:t>
      </w:r>
      <w:r w:rsidR="00F72714" w:rsidRPr="003218FC">
        <w:rPr>
          <w:rFonts w:asciiTheme="minorHAnsi" w:hAnsiTheme="minorHAnsi" w:cs="Arial"/>
          <w:color w:val="000000"/>
          <w:sz w:val="22"/>
          <w:szCs w:val="22"/>
        </w:rPr>
        <w:t xml:space="preserve">:    </w:t>
      </w:r>
    </w:p>
    <w:p w:rsidR="00EF6C18" w:rsidRPr="003218FC" w:rsidRDefault="00EF6C18">
      <w:pPr>
        <w:jc w:val="both"/>
        <w:rPr>
          <w:rFonts w:asciiTheme="minorHAnsi" w:hAnsiTheme="minorHAnsi" w:cs="Arial"/>
          <w:color w:val="000000"/>
          <w:sz w:val="22"/>
          <w:szCs w:val="22"/>
        </w:rPr>
      </w:pPr>
    </w:p>
    <w:p w:rsidR="00EF6C18" w:rsidRPr="003218FC" w:rsidRDefault="00EF6C18">
      <w:pPr>
        <w:jc w:val="both"/>
        <w:rPr>
          <w:rFonts w:asciiTheme="minorHAnsi" w:hAnsiTheme="minorHAnsi" w:cs="Arial"/>
          <w:color w:val="000000"/>
          <w:sz w:val="22"/>
          <w:szCs w:val="22"/>
        </w:rPr>
      </w:pPr>
    </w:p>
    <w:p w:rsidR="008275DF" w:rsidRPr="003218FC" w:rsidRDefault="008275DF">
      <w:pPr>
        <w:jc w:val="both"/>
        <w:rPr>
          <w:rFonts w:asciiTheme="minorHAnsi" w:hAnsiTheme="minorHAnsi" w:cs="Arial"/>
          <w:color w:val="000000"/>
          <w:sz w:val="22"/>
          <w:szCs w:val="22"/>
        </w:rPr>
      </w:pPr>
    </w:p>
    <w:p w:rsidR="008275DF" w:rsidRPr="003218FC" w:rsidRDefault="008275DF">
      <w:pPr>
        <w:jc w:val="both"/>
        <w:rPr>
          <w:rFonts w:asciiTheme="minorHAnsi" w:hAnsiTheme="minorHAnsi" w:cs="Arial"/>
          <w:color w:val="000000"/>
          <w:sz w:val="22"/>
          <w:szCs w:val="22"/>
        </w:rPr>
      </w:pPr>
    </w:p>
    <w:p w:rsidR="006A506B" w:rsidRDefault="006A506B">
      <w:pPr>
        <w:jc w:val="both"/>
        <w:rPr>
          <w:rFonts w:asciiTheme="minorHAnsi" w:hAnsiTheme="minorHAnsi" w:cs="Arial"/>
          <w:color w:val="000000"/>
          <w:sz w:val="22"/>
          <w:szCs w:val="22"/>
        </w:rPr>
      </w:pPr>
    </w:p>
    <w:p w:rsidR="006A506B" w:rsidRDefault="006A506B">
      <w:pPr>
        <w:jc w:val="both"/>
        <w:rPr>
          <w:rFonts w:asciiTheme="minorHAnsi" w:hAnsiTheme="minorHAnsi" w:cs="Arial"/>
          <w:color w:val="000000"/>
          <w:sz w:val="22"/>
          <w:szCs w:val="22"/>
        </w:rPr>
      </w:pPr>
    </w:p>
    <w:p w:rsidR="006A506B" w:rsidRPr="003218FC" w:rsidRDefault="006A506B">
      <w:pPr>
        <w:jc w:val="both"/>
        <w:rPr>
          <w:rFonts w:asciiTheme="minorHAnsi" w:hAnsiTheme="minorHAnsi" w:cs="Arial"/>
          <w:color w:val="000000"/>
          <w:sz w:val="22"/>
          <w:szCs w:val="22"/>
        </w:rPr>
      </w:pPr>
    </w:p>
    <w:p w:rsidR="000156DD" w:rsidRPr="003218FC" w:rsidRDefault="000156DD">
      <w:pPr>
        <w:jc w:val="both"/>
        <w:rPr>
          <w:rFonts w:asciiTheme="minorHAnsi" w:hAnsiTheme="minorHAnsi" w:cs="Arial"/>
          <w:color w:val="000000"/>
          <w:sz w:val="22"/>
          <w:szCs w:val="22"/>
        </w:rPr>
      </w:pPr>
    </w:p>
    <w:p w:rsidR="00F72714" w:rsidRPr="003218FC" w:rsidRDefault="00F72714">
      <w:pPr>
        <w:jc w:val="both"/>
        <w:rPr>
          <w:rFonts w:asciiTheme="minorHAnsi" w:hAnsiTheme="minorHAnsi" w:cs="Arial"/>
          <w:color w:val="000000"/>
          <w:sz w:val="22"/>
          <w:szCs w:val="22"/>
        </w:rPr>
      </w:pPr>
      <w:r w:rsidRPr="003218FC">
        <w:rPr>
          <w:rFonts w:asciiTheme="minorHAnsi" w:hAnsiTheme="minorHAnsi" w:cs="Arial"/>
          <w:color w:val="000000"/>
          <w:sz w:val="22"/>
          <w:szCs w:val="22"/>
        </w:rPr>
        <w:t>...................................................</w:t>
      </w:r>
      <w:r w:rsidRPr="003218FC">
        <w:rPr>
          <w:rFonts w:asciiTheme="minorHAnsi" w:hAnsiTheme="minorHAnsi" w:cs="Arial"/>
          <w:color w:val="000000"/>
          <w:sz w:val="22"/>
          <w:szCs w:val="22"/>
        </w:rPr>
        <w:tab/>
      </w:r>
      <w:r w:rsidRPr="003218FC">
        <w:rPr>
          <w:rFonts w:asciiTheme="minorHAnsi" w:hAnsiTheme="minorHAnsi" w:cs="Arial"/>
          <w:color w:val="000000"/>
          <w:sz w:val="22"/>
          <w:szCs w:val="22"/>
        </w:rPr>
        <w:tab/>
      </w:r>
      <w:r w:rsidR="00096EE3" w:rsidRPr="003218FC">
        <w:rPr>
          <w:rFonts w:asciiTheme="minorHAnsi" w:hAnsiTheme="minorHAnsi" w:cs="Arial"/>
          <w:color w:val="000000"/>
          <w:sz w:val="22"/>
          <w:szCs w:val="22"/>
        </w:rPr>
        <w:tab/>
      </w:r>
      <w:r w:rsidR="0050660E"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w:t>
      </w:r>
    </w:p>
    <w:p w:rsidR="001A4E6B" w:rsidRPr="003218FC" w:rsidRDefault="00E76D5A">
      <w:pPr>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  JUDr. Peter Bročka, LL.M.</w:t>
      </w:r>
      <w:r w:rsidR="001341E6" w:rsidRPr="003218FC">
        <w:rPr>
          <w:rFonts w:asciiTheme="minorHAnsi" w:hAnsiTheme="minorHAnsi" w:cs="Arial"/>
          <w:color w:val="000000"/>
          <w:sz w:val="22"/>
          <w:szCs w:val="22"/>
        </w:rPr>
        <w:tab/>
      </w:r>
      <w:r w:rsidR="001341E6" w:rsidRPr="003218FC">
        <w:rPr>
          <w:rFonts w:asciiTheme="minorHAnsi" w:hAnsiTheme="minorHAnsi" w:cs="Arial"/>
          <w:color w:val="000000"/>
          <w:sz w:val="22"/>
          <w:szCs w:val="22"/>
        </w:rPr>
        <w:tab/>
      </w:r>
      <w:r w:rsidR="001341E6" w:rsidRPr="003218FC">
        <w:rPr>
          <w:rFonts w:asciiTheme="minorHAnsi" w:hAnsiTheme="minorHAnsi" w:cs="Arial"/>
          <w:color w:val="000000"/>
          <w:sz w:val="22"/>
          <w:szCs w:val="22"/>
        </w:rPr>
        <w:tab/>
      </w:r>
      <w:r w:rsidR="001341E6" w:rsidRPr="003218FC">
        <w:rPr>
          <w:rFonts w:asciiTheme="minorHAnsi" w:hAnsiTheme="minorHAnsi" w:cs="Arial"/>
          <w:color w:val="000000"/>
          <w:sz w:val="22"/>
          <w:szCs w:val="22"/>
        </w:rPr>
        <w:tab/>
        <w:t xml:space="preserve">     </w:t>
      </w:r>
    </w:p>
    <w:p w:rsidR="00F72714" w:rsidRPr="0008605D" w:rsidRDefault="001A4E6B">
      <w:pPr>
        <w:jc w:val="both"/>
        <w:rPr>
          <w:rFonts w:asciiTheme="minorHAnsi" w:hAnsiTheme="minorHAnsi"/>
          <w:color w:val="000000"/>
          <w:sz w:val="22"/>
          <w:szCs w:val="22"/>
        </w:rPr>
      </w:pPr>
      <w:r w:rsidRPr="003218FC">
        <w:rPr>
          <w:rFonts w:asciiTheme="minorHAnsi" w:hAnsiTheme="minorHAnsi" w:cs="Arial"/>
          <w:color w:val="000000"/>
          <w:sz w:val="22"/>
          <w:szCs w:val="22"/>
        </w:rPr>
        <w:t xml:space="preserve"> </w:t>
      </w:r>
      <w:r w:rsidR="001D5E53" w:rsidRPr="003218FC">
        <w:rPr>
          <w:rFonts w:asciiTheme="minorHAnsi" w:hAnsiTheme="minorHAnsi" w:cs="Arial"/>
          <w:color w:val="000000"/>
          <w:sz w:val="22"/>
          <w:szCs w:val="22"/>
        </w:rPr>
        <w:t xml:space="preserve"> primátor mesta Trnava</w:t>
      </w:r>
      <w:r w:rsidR="001D5E53" w:rsidRPr="0008605D">
        <w:rPr>
          <w:rFonts w:asciiTheme="minorHAnsi" w:hAnsiTheme="minorHAnsi" w:cs="Arial"/>
          <w:color w:val="000000"/>
          <w:sz w:val="22"/>
          <w:szCs w:val="22"/>
        </w:rPr>
        <w:t xml:space="preserve"> </w:t>
      </w:r>
      <w:r w:rsidR="00EC1C66" w:rsidRPr="0008605D">
        <w:rPr>
          <w:rFonts w:asciiTheme="minorHAnsi" w:hAnsiTheme="minorHAnsi" w:cs="Arial"/>
          <w:color w:val="000000"/>
          <w:sz w:val="22"/>
          <w:szCs w:val="22"/>
        </w:rPr>
        <w:t xml:space="preserve">         </w:t>
      </w:r>
      <w:r w:rsidR="00F72714" w:rsidRPr="0008605D">
        <w:rPr>
          <w:rFonts w:asciiTheme="minorHAnsi" w:hAnsiTheme="minorHAnsi"/>
          <w:color w:val="000000"/>
          <w:sz w:val="22"/>
          <w:szCs w:val="22"/>
        </w:rPr>
        <w:t xml:space="preserve">  </w:t>
      </w:r>
      <w:r w:rsidR="00F8277E">
        <w:rPr>
          <w:rFonts w:asciiTheme="minorHAnsi" w:hAnsiTheme="minorHAnsi"/>
          <w:color w:val="000000"/>
          <w:sz w:val="22"/>
          <w:szCs w:val="22"/>
        </w:rPr>
        <w:t xml:space="preserve">                                   </w:t>
      </w:r>
      <w:r>
        <w:rPr>
          <w:rFonts w:asciiTheme="minorHAnsi" w:hAnsiTheme="minorHAnsi"/>
          <w:color w:val="000000"/>
          <w:sz w:val="22"/>
          <w:szCs w:val="22"/>
        </w:rPr>
        <w:t xml:space="preserve"> </w:t>
      </w:r>
    </w:p>
    <w:sectPr w:rsidR="00F72714" w:rsidRPr="0008605D" w:rsidSect="00C35597">
      <w:headerReference w:type="even" r:id="rId10"/>
      <w:headerReference w:type="default" r:id="rId11"/>
      <w:footerReference w:type="even" r:id="rId12"/>
      <w:footerReference w:type="default" r:id="rId13"/>
      <w:footnotePr>
        <w:numStart w:val="0"/>
        <w:numRestart w:val="eachPage"/>
      </w:footnotePr>
      <w:endnotePr>
        <w:numFmt w:val="decimal"/>
        <w:numStart w:val="0"/>
      </w:endnotePr>
      <w:type w:val="continuous"/>
      <w:pgSz w:w="11806" w:h="16700"/>
      <w:pgMar w:top="1418" w:right="1032" w:bottom="1418"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ED" w:rsidRDefault="002D76ED">
      <w:r>
        <w:separator/>
      </w:r>
    </w:p>
  </w:endnote>
  <w:endnote w:type="continuationSeparator" w:id="0">
    <w:p w:rsidR="002D76ED" w:rsidRDefault="002D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rsidR="000E2FBE" w:rsidRPr="00724566" w:rsidRDefault="000E2FBE">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rsidR="000E2FBE" w:rsidRPr="000F7771" w:rsidRDefault="000E2FBE"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rsidR="000E2FBE" w:rsidRPr="0008605D" w:rsidRDefault="000E2FBE">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8</w:t>
        </w:r>
        <w:r w:rsidRPr="0008605D">
          <w:rPr>
            <w:rFonts w:asciiTheme="minorHAnsi" w:hAnsiTheme="minorHAnsi"/>
            <w:i/>
          </w:rPr>
          <w:fldChar w:fldCharType="end"/>
        </w:r>
      </w:p>
    </w:sdtContent>
  </w:sdt>
  <w:p w:rsidR="000E2FBE" w:rsidRPr="009B6953" w:rsidRDefault="000E2FBE"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ED" w:rsidRDefault="002D76ED">
      <w:r>
        <w:separator/>
      </w:r>
    </w:p>
  </w:footnote>
  <w:footnote w:type="continuationSeparator" w:id="0">
    <w:p w:rsidR="002D76ED" w:rsidRDefault="002D7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FBE" w:rsidRPr="0008605D" w:rsidRDefault="000E2FBE"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FBE" w:rsidRPr="00313EE6" w:rsidRDefault="000E2FBE" w:rsidP="00950262">
    <w:pPr>
      <w:pStyle w:val="Hlavika"/>
      <w:jc w:val="right"/>
      <w:rPr>
        <w:rFonts w:asciiTheme="minorHAnsi" w:hAnsiTheme="minorHAnsi" w:cstheme="minorHAnsi"/>
        <w:i/>
        <w:sz w:val="22"/>
      </w:rPr>
    </w:pPr>
    <w:r w:rsidRPr="00313EE6">
      <w:rPr>
        <w:rFonts w:asciiTheme="minorHAnsi" w:hAnsiTheme="minorHAnsi" w:cstheme="minorHAnsi"/>
        <w:i/>
        <w:sz w:val="22"/>
      </w:rPr>
      <w:t>Centrálne číslo zmluvy: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0E950E08"/>
    <w:multiLevelType w:val="hybridMultilevel"/>
    <w:tmpl w:val="0B38C8E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23412ED9"/>
    <w:multiLevelType w:val="hybridMultilevel"/>
    <w:tmpl w:val="DCEAA71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295E3894"/>
    <w:multiLevelType w:val="hybridMultilevel"/>
    <w:tmpl w:val="7E82B18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 w15:restartNumberingAfterBreak="0">
    <w:nsid w:val="2EDF7005"/>
    <w:multiLevelType w:val="hybridMultilevel"/>
    <w:tmpl w:val="A1DE30D0"/>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B08D9"/>
    <w:multiLevelType w:val="hybridMultilevel"/>
    <w:tmpl w:val="3C1424C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57DB2789"/>
    <w:multiLevelType w:val="hybridMultilevel"/>
    <w:tmpl w:val="BA200FCC"/>
    <w:lvl w:ilvl="0" w:tplc="EE5E1F0A">
      <w:numFmt w:val="bullet"/>
      <w:lvlText w:val="-"/>
      <w:lvlJc w:val="left"/>
      <w:pPr>
        <w:ind w:left="1440" w:hanging="360"/>
      </w:pPr>
      <w:rPr>
        <w:rFonts w:ascii="Calibri" w:eastAsia="Times New Roman" w:hAnsi="Calibri" w:cs="Times New Roman" w:hint="default"/>
        <w:u w:val="no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DD97A67"/>
    <w:multiLevelType w:val="hybridMultilevel"/>
    <w:tmpl w:val="1CD21D4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75AD41F3"/>
    <w:multiLevelType w:val="hybridMultilevel"/>
    <w:tmpl w:val="86D2A6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77D14F9B"/>
    <w:multiLevelType w:val="hybridMultilevel"/>
    <w:tmpl w:val="FDC4EF9A"/>
    <w:lvl w:ilvl="0" w:tplc="041B0015">
      <w:start w:val="4"/>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2"/>
  </w:num>
  <w:num w:numId="5">
    <w:abstractNumId w:val="12"/>
  </w:num>
  <w:num w:numId="6">
    <w:abstractNumId w:val="3"/>
  </w:num>
  <w:num w:numId="7">
    <w:abstractNumId w:val="5"/>
  </w:num>
  <w:num w:numId="8">
    <w:abstractNumId w:val="6"/>
  </w:num>
  <w:num w:numId="9">
    <w:abstractNumId w:val="14"/>
  </w:num>
  <w:num w:numId="10">
    <w:abstractNumId w:val="8"/>
  </w:num>
  <w:num w:numId="11">
    <w:abstractNumId w:val="15"/>
  </w:num>
  <w:num w:numId="12">
    <w:abstractNumId w:val="13"/>
  </w:num>
  <w:num w:numId="13">
    <w:abstractNumId w:val="4"/>
  </w:num>
  <w:num w:numId="14">
    <w:abstractNumId w:val="10"/>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4F3E"/>
    <w:rsid w:val="00006395"/>
    <w:rsid w:val="00007D20"/>
    <w:rsid w:val="000147EB"/>
    <w:rsid w:val="000156DD"/>
    <w:rsid w:val="00016509"/>
    <w:rsid w:val="00017831"/>
    <w:rsid w:val="00020F6D"/>
    <w:rsid w:val="000236CF"/>
    <w:rsid w:val="00026078"/>
    <w:rsid w:val="000261C5"/>
    <w:rsid w:val="00026502"/>
    <w:rsid w:val="00030126"/>
    <w:rsid w:val="00030B98"/>
    <w:rsid w:val="0003420C"/>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6EE3"/>
    <w:rsid w:val="000A1004"/>
    <w:rsid w:val="000A2C63"/>
    <w:rsid w:val="000A6E8F"/>
    <w:rsid w:val="000A6FCF"/>
    <w:rsid w:val="000B22BC"/>
    <w:rsid w:val="000B3494"/>
    <w:rsid w:val="000C0925"/>
    <w:rsid w:val="000C4E13"/>
    <w:rsid w:val="000C6953"/>
    <w:rsid w:val="000D0AA3"/>
    <w:rsid w:val="000D1562"/>
    <w:rsid w:val="000D56D5"/>
    <w:rsid w:val="000E199B"/>
    <w:rsid w:val="000E2FBE"/>
    <w:rsid w:val="000E513C"/>
    <w:rsid w:val="000E57A8"/>
    <w:rsid w:val="000E59A9"/>
    <w:rsid w:val="000E7D55"/>
    <w:rsid w:val="000F00F3"/>
    <w:rsid w:val="000F28DD"/>
    <w:rsid w:val="000F5D3F"/>
    <w:rsid w:val="000F5F45"/>
    <w:rsid w:val="000F7771"/>
    <w:rsid w:val="00103E33"/>
    <w:rsid w:val="00105AC8"/>
    <w:rsid w:val="0010665D"/>
    <w:rsid w:val="00107D79"/>
    <w:rsid w:val="00111F59"/>
    <w:rsid w:val="00112330"/>
    <w:rsid w:val="001136E5"/>
    <w:rsid w:val="00113724"/>
    <w:rsid w:val="00116425"/>
    <w:rsid w:val="001201DE"/>
    <w:rsid w:val="00120A5D"/>
    <w:rsid w:val="00120FEF"/>
    <w:rsid w:val="00121D6D"/>
    <w:rsid w:val="00127F48"/>
    <w:rsid w:val="00132C90"/>
    <w:rsid w:val="001341E6"/>
    <w:rsid w:val="001371F4"/>
    <w:rsid w:val="001456BE"/>
    <w:rsid w:val="00150744"/>
    <w:rsid w:val="00152959"/>
    <w:rsid w:val="00154A73"/>
    <w:rsid w:val="001552F3"/>
    <w:rsid w:val="001565DB"/>
    <w:rsid w:val="00157BC2"/>
    <w:rsid w:val="00163DCD"/>
    <w:rsid w:val="00167DBF"/>
    <w:rsid w:val="001718E2"/>
    <w:rsid w:val="001773ED"/>
    <w:rsid w:val="00177720"/>
    <w:rsid w:val="00177FD7"/>
    <w:rsid w:val="00183F79"/>
    <w:rsid w:val="001860E4"/>
    <w:rsid w:val="0018712D"/>
    <w:rsid w:val="001914F3"/>
    <w:rsid w:val="00192CD5"/>
    <w:rsid w:val="00192F2E"/>
    <w:rsid w:val="0019317A"/>
    <w:rsid w:val="001A265D"/>
    <w:rsid w:val="001A275F"/>
    <w:rsid w:val="001A3EF4"/>
    <w:rsid w:val="001A4E6B"/>
    <w:rsid w:val="001A56B6"/>
    <w:rsid w:val="001A64A5"/>
    <w:rsid w:val="001B2F91"/>
    <w:rsid w:val="001B33FC"/>
    <w:rsid w:val="001B3E9B"/>
    <w:rsid w:val="001B56D4"/>
    <w:rsid w:val="001B6D1E"/>
    <w:rsid w:val="001C6544"/>
    <w:rsid w:val="001C71EA"/>
    <w:rsid w:val="001D060C"/>
    <w:rsid w:val="001D08EC"/>
    <w:rsid w:val="001D1DB2"/>
    <w:rsid w:val="001D56E7"/>
    <w:rsid w:val="001D5A4F"/>
    <w:rsid w:val="001D5E53"/>
    <w:rsid w:val="001E37C2"/>
    <w:rsid w:val="001E59D0"/>
    <w:rsid w:val="001E5A78"/>
    <w:rsid w:val="001F4373"/>
    <w:rsid w:val="002002A1"/>
    <w:rsid w:val="002008E3"/>
    <w:rsid w:val="00200D03"/>
    <w:rsid w:val="002025A0"/>
    <w:rsid w:val="002034F5"/>
    <w:rsid w:val="00205B80"/>
    <w:rsid w:val="00205D9A"/>
    <w:rsid w:val="0020731B"/>
    <w:rsid w:val="00211BEA"/>
    <w:rsid w:val="002133DC"/>
    <w:rsid w:val="00213D86"/>
    <w:rsid w:val="002146F1"/>
    <w:rsid w:val="00214948"/>
    <w:rsid w:val="002157B0"/>
    <w:rsid w:val="00216185"/>
    <w:rsid w:val="00217603"/>
    <w:rsid w:val="00222404"/>
    <w:rsid w:val="00222616"/>
    <w:rsid w:val="00222F09"/>
    <w:rsid w:val="002237F0"/>
    <w:rsid w:val="00227CEA"/>
    <w:rsid w:val="00231BCC"/>
    <w:rsid w:val="0023220D"/>
    <w:rsid w:val="00232D68"/>
    <w:rsid w:val="00233DB2"/>
    <w:rsid w:val="00235863"/>
    <w:rsid w:val="00235B87"/>
    <w:rsid w:val="00236EF4"/>
    <w:rsid w:val="00241FCC"/>
    <w:rsid w:val="00245B38"/>
    <w:rsid w:val="00247A04"/>
    <w:rsid w:val="002553CD"/>
    <w:rsid w:val="00255D6E"/>
    <w:rsid w:val="002564A6"/>
    <w:rsid w:val="00261F30"/>
    <w:rsid w:val="002627DD"/>
    <w:rsid w:val="00262F13"/>
    <w:rsid w:val="002653FA"/>
    <w:rsid w:val="002755B8"/>
    <w:rsid w:val="00276077"/>
    <w:rsid w:val="00276303"/>
    <w:rsid w:val="00276767"/>
    <w:rsid w:val="0028042B"/>
    <w:rsid w:val="00281534"/>
    <w:rsid w:val="00284D2C"/>
    <w:rsid w:val="00290CAF"/>
    <w:rsid w:val="00294B24"/>
    <w:rsid w:val="00297090"/>
    <w:rsid w:val="002976B7"/>
    <w:rsid w:val="002A1C69"/>
    <w:rsid w:val="002A7FE5"/>
    <w:rsid w:val="002B3682"/>
    <w:rsid w:val="002B3E91"/>
    <w:rsid w:val="002C04BD"/>
    <w:rsid w:val="002C3306"/>
    <w:rsid w:val="002C3928"/>
    <w:rsid w:val="002C7043"/>
    <w:rsid w:val="002C74B5"/>
    <w:rsid w:val="002D0FDD"/>
    <w:rsid w:val="002D2A85"/>
    <w:rsid w:val="002D2F6D"/>
    <w:rsid w:val="002D4221"/>
    <w:rsid w:val="002D6E54"/>
    <w:rsid w:val="002D7071"/>
    <w:rsid w:val="002D76ED"/>
    <w:rsid w:val="002D7F27"/>
    <w:rsid w:val="002E7021"/>
    <w:rsid w:val="002E7A17"/>
    <w:rsid w:val="002F008F"/>
    <w:rsid w:val="002F0FFA"/>
    <w:rsid w:val="002F23E8"/>
    <w:rsid w:val="003026EE"/>
    <w:rsid w:val="00304A3C"/>
    <w:rsid w:val="00307709"/>
    <w:rsid w:val="003137B2"/>
    <w:rsid w:val="00313EE6"/>
    <w:rsid w:val="00314C83"/>
    <w:rsid w:val="00315DBD"/>
    <w:rsid w:val="003166AE"/>
    <w:rsid w:val="003168A3"/>
    <w:rsid w:val="00316AE9"/>
    <w:rsid w:val="003204B9"/>
    <w:rsid w:val="00320C6C"/>
    <w:rsid w:val="003218FC"/>
    <w:rsid w:val="00321C07"/>
    <w:rsid w:val="00322635"/>
    <w:rsid w:val="00323D51"/>
    <w:rsid w:val="00323D57"/>
    <w:rsid w:val="00326EA7"/>
    <w:rsid w:val="00331622"/>
    <w:rsid w:val="00331BAB"/>
    <w:rsid w:val="00332DA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5E2D"/>
    <w:rsid w:val="003573DA"/>
    <w:rsid w:val="0036166E"/>
    <w:rsid w:val="00361F0D"/>
    <w:rsid w:val="003627BF"/>
    <w:rsid w:val="003661D0"/>
    <w:rsid w:val="003662ED"/>
    <w:rsid w:val="00366377"/>
    <w:rsid w:val="00366F7C"/>
    <w:rsid w:val="00371D0B"/>
    <w:rsid w:val="003745FE"/>
    <w:rsid w:val="00375F21"/>
    <w:rsid w:val="00381823"/>
    <w:rsid w:val="0038209B"/>
    <w:rsid w:val="00391850"/>
    <w:rsid w:val="00391A79"/>
    <w:rsid w:val="00394AAD"/>
    <w:rsid w:val="00397E46"/>
    <w:rsid w:val="003A1FE5"/>
    <w:rsid w:val="003A3FAD"/>
    <w:rsid w:val="003A5BDB"/>
    <w:rsid w:val="003A5FB7"/>
    <w:rsid w:val="003A6799"/>
    <w:rsid w:val="003A6E42"/>
    <w:rsid w:val="003B252D"/>
    <w:rsid w:val="003B71C0"/>
    <w:rsid w:val="003C0EDE"/>
    <w:rsid w:val="003C1FD7"/>
    <w:rsid w:val="003C6314"/>
    <w:rsid w:val="003D16DF"/>
    <w:rsid w:val="003D24FC"/>
    <w:rsid w:val="003D6E6B"/>
    <w:rsid w:val="003E10BD"/>
    <w:rsid w:val="003E1706"/>
    <w:rsid w:val="003E2E77"/>
    <w:rsid w:val="003E4ABE"/>
    <w:rsid w:val="003E5FAF"/>
    <w:rsid w:val="003E6045"/>
    <w:rsid w:val="003E73E0"/>
    <w:rsid w:val="003F10E2"/>
    <w:rsid w:val="003F35E5"/>
    <w:rsid w:val="003F5E83"/>
    <w:rsid w:val="003F616D"/>
    <w:rsid w:val="003F7C76"/>
    <w:rsid w:val="004044F3"/>
    <w:rsid w:val="004054C2"/>
    <w:rsid w:val="0040675F"/>
    <w:rsid w:val="004121D8"/>
    <w:rsid w:val="0041261C"/>
    <w:rsid w:val="00412E83"/>
    <w:rsid w:val="00414708"/>
    <w:rsid w:val="00420D18"/>
    <w:rsid w:val="00426230"/>
    <w:rsid w:val="0042668A"/>
    <w:rsid w:val="00431156"/>
    <w:rsid w:val="00431175"/>
    <w:rsid w:val="00431731"/>
    <w:rsid w:val="00431985"/>
    <w:rsid w:val="00432AF0"/>
    <w:rsid w:val="00434995"/>
    <w:rsid w:val="00437D68"/>
    <w:rsid w:val="0044621D"/>
    <w:rsid w:val="00447AC7"/>
    <w:rsid w:val="00450DAA"/>
    <w:rsid w:val="00453596"/>
    <w:rsid w:val="00456EC3"/>
    <w:rsid w:val="00463B9C"/>
    <w:rsid w:val="0046416E"/>
    <w:rsid w:val="00470239"/>
    <w:rsid w:val="00470E3E"/>
    <w:rsid w:val="00474AC1"/>
    <w:rsid w:val="00475FE6"/>
    <w:rsid w:val="00476CE2"/>
    <w:rsid w:val="00477C92"/>
    <w:rsid w:val="00482401"/>
    <w:rsid w:val="00483890"/>
    <w:rsid w:val="00484E71"/>
    <w:rsid w:val="0048522E"/>
    <w:rsid w:val="00485A3A"/>
    <w:rsid w:val="004860D2"/>
    <w:rsid w:val="004875EB"/>
    <w:rsid w:val="00487630"/>
    <w:rsid w:val="00490BCF"/>
    <w:rsid w:val="00490D3B"/>
    <w:rsid w:val="00491B26"/>
    <w:rsid w:val="004924E7"/>
    <w:rsid w:val="00493196"/>
    <w:rsid w:val="00495DAA"/>
    <w:rsid w:val="004975C2"/>
    <w:rsid w:val="004A12CC"/>
    <w:rsid w:val="004A1480"/>
    <w:rsid w:val="004A5BF9"/>
    <w:rsid w:val="004A605C"/>
    <w:rsid w:val="004A7215"/>
    <w:rsid w:val="004A7CFD"/>
    <w:rsid w:val="004B160D"/>
    <w:rsid w:val="004B6355"/>
    <w:rsid w:val="004C305C"/>
    <w:rsid w:val="004C7D5A"/>
    <w:rsid w:val="004D1044"/>
    <w:rsid w:val="004D12D3"/>
    <w:rsid w:val="004D132A"/>
    <w:rsid w:val="004D17E3"/>
    <w:rsid w:val="004D2128"/>
    <w:rsid w:val="004D5F5B"/>
    <w:rsid w:val="004D7EF0"/>
    <w:rsid w:val="004D7F6B"/>
    <w:rsid w:val="004E0AEC"/>
    <w:rsid w:val="004E110D"/>
    <w:rsid w:val="004E2A60"/>
    <w:rsid w:val="004E31C5"/>
    <w:rsid w:val="004E3F8B"/>
    <w:rsid w:val="004E5286"/>
    <w:rsid w:val="0050660E"/>
    <w:rsid w:val="00510218"/>
    <w:rsid w:val="00510E9A"/>
    <w:rsid w:val="00511302"/>
    <w:rsid w:val="00511A8F"/>
    <w:rsid w:val="005141D9"/>
    <w:rsid w:val="0051485F"/>
    <w:rsid w:val="00517A8A"/>
    <w:rsid w:val="005204F3"/>
    <w:rsid w:val="00521644"/>
    <w:rsid w:val="00523272"/>
    <w:rsid w:val="00530261"/>
    <w:rsid w:val="00531B27"/>
    <w:rsid w:val="00531CB6"/>
    <w:rsid w:val="0053795C"/>
    <w:rsid w:val="005439DF"/>
    <w:rsid w:val="00544450"/>
    <w:rsid w:val="0054462D"/>
    <w:rsid w:val="0054710D"/>
    <w:rsid w:val="005515B5"/>
    <w:rsid w:val="00552082"/>
    <w:rsid w:val="0055244C"/>
    <w:rsid w:val="005534F6"/>
    <w:rsid w:val="005544A3"/>
    <w:rsid w:val="005546F1"/>
    <w:rsid w:val="005604F9"/>
    <w:rsid w:val="00560EDB"/>
    <w:rsid w:val="005613EF"/>
    <w:rsid w:val="00561609"/>
    <w:rsid w:val="00562979"/>
    <w:rsid w:val="00564EDA"/>
    <w:rsid w:val="0056534B"/>
    <w:rsid w:val="00566F5C"/>
    <w:rsid w:val="00570C23"/>
    <w:rsid w:val="00571BA6"/>
    <w:rsid w:val="0057514B"/>
    <w:rsid w:val="00577D58"/>
    <w:rsid w:val="00580DDC"/>
    <w:rsid w:val="005852A3"/>
    <w:rsid w:val="005854BC"/>
    <w:rsid w:val="0059090E"/>
    <w:rsid w:val="00594ACD"/>
    <w:rsid w:val="00594C1C"/>
    <w:rsid w:val="00597CDA"/>
    <w:rsid w:val="005A1F49"/>
    <w:rsid w:val="005A2741"/>
    <w:rsid w:val="005B1C6E"/>
    <w:rsid w:val="005B2637"/>
    <w:rsid w:val="005B326B"/>
    <w:rsid w:val="005B6E55"/>
    <w:rsid w:val="005C1182"/>
    <w:rsid w:val="005C3455"/>
    <w:rsid w:val="005C70B0"/>
    <w:rsid w:val="005D28CB"/>
    <w:rsid w:val="005D3E99"/>
    <w:rsid w:val="005D6A75"/>
    <w:rsid w:val="005D76F9"/>
    <w:rsid w:val="005E0AF4"/>
    <w:rsid w:val="005E0DFB"/>
    <w:rsid w:val="005E23EE"/>
    <w:rsid w:val="005E2F00"/>
    <w:rsid w:val="005E60C4"/>
    <w:rsid w:val="005E6477"/>
    <w:rsid w:val="005F00BC"/>
    <w:rsid w:val="005F0894"/>
    <w:rsid w:val="005F0DBA"/>
    <w:rsid w:val="005F1124"/>
    <w:rsid w:val="005F1353"/>
    <w:rsid w:val="005F5B7B"/>
    <w:rsid w:val="00600D09"/>
    <w:rsid w:val="0060190E"/>
    <w:rsid w:val="00603A3F"/>
    <w:rsid w:val="00606684"/>
    <w:rsid w:val="0060738C"/>
    <w:rsid w:val="00612B21"/>
    <w:rsid w:val="006151EC"/>
    <w:rsid w:val="00616612"/>
    <w:rsid w:val="006177DA"/>
    <w:rsid w:val="00617C9D"/>
    <w:rsid w:val="00620218"/>
    <w:rsid w:val="00621347"/>
    <w:rsid w:val="00623959"/>
    <w:rsid w:val="006266FC"/>
    <w:rsid w:val="0063114E"/>
    <w:rsid w:val="00633D81"/>
    <w:rsid w:val="00634CDD"/>
    <w:rsid w:val="00637EE1"/>
    <w:rsid w:val="00640916"/>
    <w:rsid w:val="00644B07"/>
    <w:rsid w:val="00645DB6"/>
    <w:rsid w:val="00646026"/>
    <w:rsid w:val="00650812"/>
    <w:rsid w:val="00650DCB"/>
    <w:rsid w:val="006512EC"/>
    <w:rsid w:val="00655032"/>
    <w:rsid w:val="00660084"/>
    <w:rsid w:val="00664494"/>
    <w:rsid w:val="006659D0"/>
    <w:rsid w:val="0066710E"/>
    <w:rsid w:val="00672F40"/>
    <w:rsid w:val="0067494E"/>
    <w:rsid w:val="00676069"/>
    <w:rsid w:val="00676081"/>
    <w:rsid w:val="006768B4"/>
    <w:rsid w:val="006810F1"/>
    <w:rsid w:val="00682D69"/>
    <w:rsid w:val="0068354E"/>
    <w:rsid w:val="00684C4F"/>
    <w:rsid w:val="00686C91"/>
    <w:rsid w:val="00694C51"/>
    <w:rsid w:val="00694E5E"/>
    <w:rsid w:val="00695DFD"/>
    <w:rsid w:val="006967F9"/>
    <w:rsid w:val="006A506B"/>
    <w:rsid w:val="006A5387"/>
    <w:rsid w:val="006A71A8"/>
    <w:rsid w:val="006B0A7B"/>
    <w:rsid w:val="006B0D82"/>
    <w:rsid w:val="006B1DBE"/>
    <w:rsid w:val="006B3B22"/>
    <w:rsid w:val="006B3BAB"/>
    <w:rsid w:val="006C09DB"/>
    <w:rsid w:val="006C1D7A"/>
    <w:rsid w:val="006C1E6E"/>
    <w:rsid w:val="006C2D06"/>
    <w:rsid w:val="006C5BC2"/>
    <w:rsid w:val="006D194F"/>
    <w:rsid w:val="006D27FF"/>
    <w:rsid w:val="006D5F6E"/>
    <w:rsid w:val="006D7C43"/>
    <w:rsid w:val="006E00C7"/>
    <w:rsid w:val="006E099F"/>
    <w:rsid w:val="006E1E90"/>
    <w:rsid w:val="006E2174"/>
    <w:rsid w:val="006F526E"/>
    <w:rsid w:val="006F5E20"/>
    <w:rsid w:val="00701EE8"/>
    <w:rsid w:val="007027B3"/>
    <w:rsid w:val="007041EE"/>
    <w:rsid w:val="00705749"/>
    <w:rsid w:val="00705EF0"/>
    <w:rsid w:val="00710AB1"/>
    <w:rsid w:val="00711A94"/>
    <w:rsid w:val="007135CC"/>
    <w:rsid w:val="00714839"/>
    <w:rsid w:val="0071784F"/>
    <w:rsid w:val="00721CF1"/>
    <w:rsid w:val="00722D3A"/>
    <w:rsid w:val="00724566"/>
    <w:rsid w:val="00726098"/>
    <w:rsid w:val="007267D9"/>
    <w:rsid w:val="00730FE8"/>
    <w:rsid w:val="007310C0"/>
    <w:rsid w:val="0073130C"/>
    <w:rsid w:val="00731CCB"/>
    <w:rsid w:val="007343F5"/>
    <w:rsid w:val="00735BB8"/>
    <w:rsid w:val="00736E48"/>
    <w:rsid w:val="0073748C"/>
    <w:rsid w:val="00741101"/>
    <w:rsid w:val="00741273"/>
    <w:rsid w:val="0074573A"/>
    <w:rsid w:val="00745A8F"/>
    <w:rsid w:val="00746A00"/>
    <w:rsid w:val="00746AF8"/>
    <w:rsid w:val="00761C83"/>
    <w:rsid w:val="007623A2"/>
    <w:rsid w:val="007629FD"/>
    <w:rsid w:val="007639FB"/>
    <w:rsid w:val="007648F5"/>
    <w:rsid w:val="00764FF8"/>
    <w:rsid w:val="0076729F"/>
    <w:rsid w:val="007702BD"/>
    <w:rsid w:val="00773AA3"/>
    <w:rsid w:val="007745E2"/>
    <w:rsid w:val="0077700D"/>
    <w:rsid w:val="007827FF"/>
    <w:rsid w:val="00783990"/>
    <w:rsid w:val="007872DB"/>
    <w:rsid w:val="00792206"/>
    <w:rsid w:val="007947DC"/>
    <w:rsid w:val="00795A0B"/>
    <w:rsid w:val="007960A0"/>
    <w:rsid w:val="007A1B3D"/>
    <w:rsid w:val="007A3355"/>
    <w:rsid w:val="007A4C6B"/>
    <w:rsid w:val="007B06E5"/>
    <w:rsid w:val="007B1B33"/>
    <w:rsid w:val="007B3D4A"/>
    <w:rsid w:val="007B4984"/>
    <w:rsid w:val="007B5484"/>
    <w:rsid w:val="007B54FB"/>
    <w:rsid w:val="007B79F8"/>
    <w:rsid w:val="007B7D49"/>
    <w:rsid w:val="007C130D"/>
    <w:rsid w:val="007C1912"/>
    <w:rsid w:val="007C1C24"/>
    <w:rsid w:val="007C4B11"/>
    <w:rsid w:val="007C5F64"/>
    <w:rsid w:val="007C62F0"/>
    <w:rsid w:val="007C74D4"/>
    <w:rsid w:val="007C7F21"/>
    <w:rsid w:val="007D4A42"/>
    <w:rsid w:val="007D4F09"/>
    <w:rsid w:val="007E0D73"/>
    <w:rsid w:val="007E1771"/>
    <w:rsid w:val="007E189B"/>
    <w:rsid w:val="007E3039"/>
    <w:rsid w:val="007E323B"/>
    <w:rsid w:val="007E3F64"/>
    <w:rsid w:val="007F33EF"/>
    <w:rsid w:val="007F34F3"/>
    <w:rsid w:val="007F365D"/>
    <w:rsid w:val="007F5172"/>
    <w:rsid w:val="008008D0"/>
    <w:rsid w:val="00801366"/>
    <w:rsid w:val="008044B6"/>
    <w:rsid w:val="00813903"/>
    <w:rsid w:val="0082129E"/>
    <w:rsid w:val="00822447"/>
    <w:rsid w:val="0082379B"/>
    <w:rsid w:val="0082480A"/>
    <w:rsid w:val="008275DF"/>
    <w:rsid w:val="00832B0D"/>
    <w:rsid w:val="00832FE9"/>
    <w:rsid w:val="0083373F"/>
    <w:rsid w:val="00840604"/>
    <w:rsid w:val="0084255A"/>
    <w:rsid w:val="008433B6"/>
    <w:rsid w:val="00846BE4"/>
    <w:rsid w:val="008515D8"/>
    <w:rsid w:val="008529B6"/>
    <w:rsid w:val="008546CE"/>
    <w:rsid w:val="00857A53"/>
    <w:rsid w:val="0086019F"/>
    <w:rsid w:val="00861234"/>
    <w:rsid w:val="00862D2C"/>
    <w:rsid w:val="008635E9"/>
    <w:rsid w:val="008657D3"/>
    <w:rsid w:val="0086733F"/>
    <w:rsid w:val="00875415"/>
    <w:rsid w:val="008768E1"/>
    <w:rsid w:val="00876DBF"/>
    <w:rsid w:val="0087735E"/>
    <w:rsid w:val="0088400F"/>
    <w:rsid w:val="0088422D"/>
    <w:rsid w:val="0088551A"/>
    <w:rsid w:val="00885914"/>
    <w:rsid w:val="00887DCF"/>
    <w:rsid w:val="008928C6"/>
    <w:rsid w:val="00893AA2"/>
    <w:rsid w:val="00893E48"/>
    <w:rsid w:val="00895A72"/>
    <w:rsid w:val="008A1F75"/>
    <w:rsid w:val="008A3DBA"/>
    <w:rsid w:val="008A507D"/>
    <w:rsid w:val="008B174A"/>
    <w:rsid w:val="008B193B"/>
    <w:rsid w:val="008C0D39"/>
    <w:rsid w:val="008C1AFD"/>
    <w:rsid w:val="008C2D71"/>
    <w:rsid w:val="008C34C6"/>
    <w:rsid w:val="008C7A60"/>
    <w:rsid w:val="008D0006"/>
    <w:rsid w:val="008D253E"/>
    <w:rsid w:val="008D54F5"/>
    <w:rsid w:val="008E2FB8"/>
    <w:rsid w:val="008E3CDD"/>
    <w:rsid w:val="008E6065"/>
    <w:rsid w:val="008F4920"/>
    <w:rsid w:val="008F499F"/>
    <w:rsid w:val="008F684D"/>
    <w:rsid w:val="008F7C06"/>
    <w:rsid w:val="009002E9"/>
    <w:rsid w:val="00901F35"/>
    <w:rsid w:val="009049D1"/>
    <w:rsid w:val="00907165"/>
    <w:rsid w:val="00911994"/>
    <w:rsid w:val="00911D29"/>
    <w:rsid w:val="00912742"/>
    <w:rsid w:val="00913CEB"/>
    <w:rsid w:val="00922BC9"/>
    <w:rsid w:val="00926301"/>
    <w:rsid w:val="009313E4"/>
    <w:rsid w:val="0093180B"/>
    <w:rsid w:val="00931826"/>
    <w:rsid w:val="00932897"/>
    <w:rsid w:val="00936235"/>
    <w:rsid w:val="00941214"/>
    <w:rsid w:val="00942BC6"/>
    <w:rsid w:val="00943872"/>
    <w:rsid w:val="00944E3A"/>
    <w:rsid w:val="00947805"/>
    <w:rsid w:val="00950262"/>
    <w:rsid w:val="0095217A"/>
    <w:rsid w:val="0095359B"/>
    <w:rsid w:val="009539EF"/>
    <w:rsid w:val="00955139"/>
    <w:rsid w:val="009562A0"/>
    <w:rsid w:val="00964513"/>
    <w:rsid w:val="00966349"/>
    <w:rsid w:val="009722F8"/>
    <w:rsid w:val="00974FFB"/>
    <w:rsid w:val="00975277"/>
    <w:rsid w:val="009775D0"/>
    <w:rsid w:val="0098522E"/>
    <w:rsid w:val="00986570"/>
    <w:rsid w:val="00987A4A"/>
    <w:rsid w:val="00991E6F"/>
    <w:rsid w:val="009926D9"/>
    <w:rsid w:val="009940FF"/>
    <w:rsid w:val="009948EF"/>
    <w:rsid w:val="009957E7"/>
    <w:rsid w:val="009A3238"/>
    <w:rsid w:val="009A4A02"/>
    <w:rsid w:val="009B6953"/>
    <w:rsid w:val="009C0780"/>
    <w:rsid w:val="009C1FC9"/>
    <w:rsid w:val="009C4549"/>
    <w:rsid w:val="009C6A46"/>
    <w:rsid w:val="009C6B11"/>
    <w:rsid w:val="009D0EDC"/>
    <w:rsid w:val="009D1232"/>
    <w:rsid w:val="009D13A5"/>
    <w:rsid w:val="009D25D1"/>
    <w:rsid w:val="009D3847"/>
    <w:rsid w:val="009E053C"/>
    <w:rsid w:val="009E0ED4"/>
    <w:rsid w:val="009E3052"/>
    <w:rsid w:val="009E5E11"/>
    <w:rsid w:val="009E65CB"/>
    <w:rsid w:val="009F4227"/>
    <w:rsid w:val="009F50EE"/>
    <w:rsid w:val="00A047B5"/>
    <w:rsid w:val="00A04EF9"/>
    <w:rsid w:val="00A0550F"/>
    <w:rsid w:val="00A057C2"/>
    <w:rsid w:val="00A07EE3"/>
    <w:rsid w:val="00A167C9"/>
    <w:rsid w:val="00A17C1C"/>
    <w:rsid w:val="00A22777"/>
    <w:rsid w:val="00A2350E"/>
    <w:rsid w:val="00A23A46"/>
    <w:rsid w:val="00A24992"/>
    <w:rsid w:val="00A251EF"/>
    <w:rsid w:val="00A263F0"/>
    <w:rsid w:val="00A26BB0"/>
    <w:rsid w:val="00A313A6"/>
    <w:rsid w:val="00A3168D"/>
    <w:rsid w:val="00A32F38"/>
    <w:rsid w:val="00A40705"/>
    <w:rsid w:val="00A423F1"/>
    <w:rsid w:val="00A4326F"/>
    <w:rsid w:val="00A4334D"/>
    <w:rsid w:val="00A43FDD"/>
    <w:rsid w:val="00A46C3C"/>
    <w:rsid w:val="00A47833"/>
    <w:rsid w:val="00A525D9"/>
    <w:rsid w:val="00A52646"/>
    <w:rsid w:val="00A552D7"/>
    <w:rsid w:val="00A55CEB"/>
    <w:rsid w:val="00A5601B"/>
    <w:rsid w:val="00A57DF0"/>
    <w:rsid w:val="00A61616"/>
    <w:rsid w:val="00A6180A"/>
    <w:rsid w:val="00A62813"/>
    <w:rsid w:val="00A62A63"/>
    <w:rsid w:val="00A63280"/>
    <w:rsid w:val="00A63B08"/>
    <w:rsid w:val="00A64EF6"/>
    <w:rsid w:val="00A6516F"/>
    <w:rsid w:val="00A66E39"/>
    <w:rsid w:val="00A755D3"/>
    <w:rsid w:val="00A81CCC"/>
    <w:rsid w:val="00A82D92"/>
    <w:rsid w:val="00A82FC5"/>
    <w:rsid w:val="00A85BAB"/>
    <w:rsid w:val="00A872EF"/>
    <w:rsid w:val="00A91063"/>
    <w:rsid w:val="00A92A8F"/>
    <w:rsid w:val="00A95D14"/>
    <w:rsid w:val="00AA0773"/>
    <w:rsid w:val="00AA5362"/>
    <w:rsid w:val="00AA5536"/>
    <w:rsid w:val="00AA6113"/>
    <w:rsid w:val="00AC11E4"/>
    <w:rsid w:val="00AC2B6A"/>
    <w:rsid w:val="00AC3A03"/>
    <w:rsid w:val="00AC42CF"/>
    <w:rsid w:val="00AC6E53"/>
    <w:rsid w:val="00AC7213"/>
    <w:rsid w:val="00AC7907"/>
    <w:rsid w:val="00AD0EC0"/>
    <w:rsid w:val="00AD280B"/>
    <w:rsid w:val="00AD2BA3"/>
    <w:rsid w:val="00AD502E"/>
    <w:rsid w:val="00AD57A4"/>
    <w:rsid w:val="00AD7BAC"/>
    <w:rsid w:val="00AE0AEF"/>
    <w:rsid w:val="00AE1342"/>
    <w:rsid w:val="00AE1626"/>
    <w:rsid w:val="00AE1E16"/>
    <w:rsid w:val="00AE3263"/>
    <w:rsid w:val="00AE5665"/>
    <w:rsid w:val="00AE5850"/>
    <w:rsid w:val="00AE6D0B"/>
    <w:rsid w:val="00AE7554"/>
    <w:rsid w:val="00AF02D3"/>
    <w:rsid w:val="00AF3521"/>
    <w:rsid w:val="00AF6819"/>
    <w:rsid w:val="00B06634"/>
    <w:rsid w:val="00B0728C"/>
    <w:rsid w:val="00B119F6"/>
    <w:rsid w:val="00B13BF2"/>
    <w:rsid w:val="00B1403A"/>
    <w:rsid w:val="00B16728"/>
    <w:rsid w:val="00B200BB"/>
    <w:rsid w:val="00B22A05"/>
    <w:rsid w:val="00B23235"/>
    <w:rsid w:val="00B242C6"/>
    <w:rsid w:val="00B31CE6"/>
    <w:rsid w:val="00B338C8"/>
    <w:rsid w:val="00B34801"/>
    <w:rsid w:val="00B35EAE"/>
    <w:rsid w:val="00B3633B"/>
    <w:rsid w:val="00B401D4"/>
    <w:rsid w:val="00B4162F"/>
    <w:rsid w:val="00B43251"/>
    <w:rsid w:val="00B44A83"/>
    <w:rsid w:val="00B45D35"/>
    <w:rsid w:val="00B473D0"/>
    <w:rsid w:val="00B47AFE"/>
    <w:rsid w:val="00B52774"/>
    <w:rsid w:val="00B52F6F"/>
    <w:rsid w:val="00B54C9E"/>
    <w:rsid w:val="00B54DAA"/>
    <w:rsid w:val="00B5692E"/>
    <w:rsid w:val="00B57A6B"/>
    <w:rsid w:val="00B60576"/>
    <w:rsid w:val="00B6081D"/>
    <w:rsid w:val="00B653DC"/>
    <w:rsid w:val="00B66CF0"/>
    <w:rsid w:val="00B67114"/>
    <w:rsid w:val="00B67363"/>
    <w:rsid w:val="00B719AC"/>
    <w:rsid w:val="00B74CE3"/>
    <w:rsid w:val="00B75E45"/>
    <w:rsid w:val="00B77A92"/>
    <w:rsid w:val="00B80346"/>
    <w:rsid w:val="00B824F4"/>
    <w:rsid w:val="00B82763"/>
    <w:rsid w:val="00B929E3"/>
    <w:rsid w:val="00B95702"/>
    <w:rsid w:val="00B96AF3"/>
    <w:rsid w:val="00BA0256"/>
    <w:rsid w:val="00BA0293"/>
    <w:rsid w:val="00BA7E03"/>
    <w:rsid w:val="00BB2E73"/>
    <w:rsid w:val="00BB3772"/>
    <w:rsid w:val="00BB3E70"/>
    <w:rsid w:val="00BB4B34"/>
    <w:rsid w:val="00BB511E"/>
    <w:rsid w:val="00BB7D36"/>
    <w:rsid w:val="00BC0896"/>
    <w:rsid w:val="00BC1E92"/>
    <w:rsid w:val="00BC6F50"/>
    <w:rsid w:val="00BC77A0"/>
    <w:rsid w:val="00BD7206"/>
    <w:rsid w:val="00BE135F"/>
    <w:rsid w:val="00BE374C"/>
    <w:rsid w:val="00BE42B5"/>
    <w:rsid w:val="00BE7848"/>
    <w:rsid w:val="00BE7A7E"/>
    <w:rsid w:val="00BF07F9"/>
    <w:rsid w:val="00BF3183"/>
    <w:rsid w:val="00BF4F0D"/>
    <w:rsid w:val="00BF740A"/>
    <w:rsid w:val="00BF7F86"/>
    <w:rsid w:val="00C06D75"/>
    <w:rsid w:val="00C07FFD"/>
    <w:rsid w:val="00C11525"/>
    <w:rsid w:val="00C125F8"/>
    <w:rsid w:val="00C16AE8"/>
    <w:rsid w:val="00C2211E"/>
    <w:rsid w:val="00C25E68"/>
    <w:rsid w:val="00C2789F"/>
    <w:rsid w:val="00C3196B"/>
    <w:rsid w:val="00C31B81"/>
    <w:rsid w:val="00C3253F"/>
    <w:rsid w:val="00C35597"/>
    <w:rsid w:val="00C358F2"/>
    <w:rsid w:val="00C37113"/>
    <w:rsid w:val="00C4443F"/>
    <w:rsid w:val="00C46AFB"/>
    <w:rsid w:val="00C525D3"/>
    <w:rsid w:val="00C55657"/>
    <w:rsid w:val="00C6203A"/>
    <w:rsid w:val="00C63B60"/>
    <w:rsid w:val="00C647B5"/>
    <w:rsid w:val="00C66B2D"/>
    <w:rsid w:val="00C6742E"/>
    <w:rsid w:val="00C67E50"/>
    <w:rsid w:val="00C74C27"/>
    <w:rsid w:val="00C75421"/>
    <w:rsid w:val="00C81909"/>
    <w:rsid w:val="00C81ADE"/>
    <w:rsid w:val="00C82B55"/>
    <w:rsid w:val="00C82E6D"/>
    <w:rsid w:val="00C83704"/>
    <w:rsid w:val="00C839C9"/>
    <w:rsid w:val="00C91A21"/>
    <w:rsid w:val="00C94A59"/>
    <w:rsid w:val="00C95A26"/>
    <w:rsid w:val="00CA2BA5"/>
    <w:rsid w:val="00CA375F"/>
    <w:rsid w:val="00CA3C1C"/>
    <w:rsid w:val="00CA4A1A"/>
    <w:rsid w:val="00CA585F"/>
    <w:rsid w:val="00CB3B29"/>
    <w:rsid w:val="00CB407E"/>
    <w:rsid w:val="00CC1788"/>
    <w:rsid w:val="00CC40BB"/>
    <w:rsid w:val="00CC49AB"/>
    <w:rsid w:val="00CC524A"/>
    <w:rsid w:val="00CC57FD"/>
    <w:rsid w:val="00CC6E1A"/>
    <w:rsid w:val="00CD00EA"/>
    <w:rsid w:val="00CD17FB"/>
    <w:rsid w:val="00CD3E7E"/>
    <w:rsid w:val="00CD5C63"/>
    <w:rsid w:val="00CE10CD"/>
    <w:rsid w:val="00CE1C73"/>
    <w:rsid w:val="00CE4FC5"/>
    <w:rsid w:val="00CE5974"/>
    <w:rsid w:val="00CE7880"/>
    <w:rsid w:val="00CF0107"/>
    <w:rsid w:val="00CF0AB9"/>
    <w:rsid w:val="00CF3AD3"/>
    <w:rsid w:val="00CF4E4A"/>
    <w:rsid w:val="00CF6185"/>
    <w:rsid w:val="00CF7273"/>
    <w:rsid w:val="00D008F0"/>
    <w:rsid w:val="00D01166"/>
    <w:rsid w:val="00D01D79"/>
    <w:rsid w:val="00D105E6"/>
    <w:rsid w:val="00D15AC8"/>
    <w:rsid w:val="00D15ACD"/>
    <w:rsid w:val="00D15F90"/>
    <w:rsid w:val="00D207B6"/>
    <w:rsid w:val="00D20991"/>
    <w:rsid w:val="00D212BD"/>
    <w:rsid w:val="00D2230E"/>
    <w:rsid w:val="00D22BA7"/>
    <w:rsid w:val="00D2549A"/>
    <w:rsid w:val="00D259B9"/>
    <w:rsid w:val="00D300BB"/>
    <w:rsid w:val="00D31BA9"/>
    <w:rsid w:val="00D3253D"/>
    <w:rsid w:val="00D32F94"/>
    <w:rsid w:val="00D336B1"/>
    <w:rsid w:val="00D37E40"/>
    <w:rsid w:val="00D40380"/>
    <w:rsid w:val="00D411F3"/>
    <w:rsid w:val="00D41BA5"/>
    <w:rsid w:val="00D43932"/>
    <w:rsid w:val="00D440BF"/>
    <w:rsid w:val="00D52964"/>
    <w:rsid w:val="00D52A00"/>
    <w:rsid w:val="00D54A17"/>
    <w:rsid w:val="00D5748D"/>
    <w:rsid w:val="00D6226A"/>
    <w:rsid w:val="00D63986"/>
    <w:rsid w:val="00D666FB"/>
    <w:rsid w:val="00D856CC"/>
    <w:rsid w:val="00D86BF3"/>
    <w:rsid w:val="00D92EA4"/>
    <w:rsid w:val="00D93C9B"/>
    <w:rsid w:val="00D93CA2"/>
    <w:rsid w:val="00D977E2"/>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2E2F"/>
    <w:rsid w:val="00DD301C"/>
    <w:rsid w:val="00DD6885"/>
    <w:rsid w:val="00DD6EC8"/>
    <w:rsid w:val="00DE0600"/>
    <w:rsid w:val="00DE0F25"/>
    <w:rsid w:val="00DE310D"/>
    <w:rsid w:val="00DE49E5"/>
    <w:rsid w:val="00DE79E6"/>
    <w:rsid w:val="00DF4F90"/>
    <w:rsid w:val="00DF5E77"/>
    <w:rsid w:val="00DF76ED"/>
    <w:rsid w:val="00E01F2B"/>
    <w:rsid w:val="00E03376"/>
    <w:rsid w:val="00E0597C"/>
    <w:rsid w:val="00E07F3A"/>
    <w:rsid w:val="00E11638"/>
    <w:rsid w:val="00E1314D"/>
    <w:rsid w:val="00E135B6"/>
    <w:rsid w:val="00E1523B"/>
    <w:rsid w:val="00E2007B"/>
    <w:rsid w:val="00E2509A"/>
    <w:rsid w:val="00E26D80"/>
    <w:rsid w:val="00E30025"/>
    <w:rsid w:val="00E30073"/>
    <w:rsid w:val="00E30A12"/>
    <w:rsid w:val="00E30BFA"/>
    <w:rsid w:val="00E30EE7"/>
    <w:rsid w:val="00E31AE4"/>
    <w:rsid w:val="00E32ED3"/>
    <w:rsid w:val="00E33C35"/>
    <w:rsid w:val="00E33D42"/>
    <w:rsid w:val="00E41CF2"/>
    <w:rsid w:val="00E443B5"/>
    <w:rsid w:val="00E47879"/>
    <w:rsid w:val="00E50546"/>
    <w:rsid w:val="00E5423A"/>
    <w:rsid w:val="00E54DDE"/>
    <w:rsid w:val="00E55EA4"/>
    <w:rsid w:val="00E5726E"/>
    <w:rsid w:val="00E6180D"/>
    <w:rsid w:val="00E620DB"/>
    <w:rsid w:val="00E62570"/>
    <w:rsid w:val="00E62964"/>
    <w:rsid w:val="00E63D82"/>
    <w:rsid w:val="00E676AB"/>
    <w:rsid w:val="00E6780B"/>
    <w:rsid w:val="00E7094E"/>
    <w:rsid w:val="00E71308"/>
    <w:rsid w:val="00E7191F"/>
    <w:rsid w:val="00E72D07"/>
    <w:rsid w:val="00E74901"/>
    <w:rsid w:val="00E76704"/>
    <w:rsid w:val="00E76D5A"/>
    <w:rsid w:val="00E806E9"/>
    <w:rsid w:val="00E83069"/>
    <w:rsid w:val="00E84A06"/>
    <w:rsid w:val="00E8613C"/>
    <w:rsid w:val="00E8692E"/>
    <w:rsid w:val="00E86E95"/>
    <w:rsid w:val="00E90A2B"/>
    <w:rsid w:val="00E90B89"/>
    <w:rsid w:val="00E94798"/>
    <w:rsid w:val="00E94F05"/>
    <w:rsid w:val="00EA10B3"/>
    <w:rsid w:val="00EA19EF"/>
    <w:rsid w:val="00EA1AD6"/>
    <w:rsid w:val="00EA22BE"/>
    <w:rsid w:val="00EA490A"/>
    <w:rsid w:val="00EA4CEB"/>
    <w:rsid w:val="00EA58A5"/>
    <w:rsid w:val="00EA6F0D"/>
    <w:rsid w:val="00EB0EB9"/>
    <w:rsid w:val="00EB176F"/>
    <w:rsid w:val="00EB5CDD"/>
    <w:rsid w:val="00EC1C66"/>
    <w:rsid w:val="00EC3432"/>
    <w:rsid w:val="00EC472F"/>
    <w:rsid w:val="00EC7FE6"/>
    <w:rsid w:val="00ED10D5"/>
    <w:rsid w:val="00ED3499"/>
    <w:rsid w:val="00ED4BDB"/>
    <w:rsid w:val="00ED54F0"/>
    <w:rsid w:val="00EE00C1"/>
    <w:rsid w:val="00EE069D"/>
    <w:rsid w:val="00EE3D5B"/>
    <w:rsid w:val="00EE7825"/>
    <w:rsid w:val="00EE79CC"/>
    <w:rsid w:val="00EF1C00"/>
    <w:rsid w:val="00EF6959"/>
    <w:rsid w:val="00EF6C18"/>
    <w:rsid w:val="00EF71EB"/>
    <w:rsid w:val="00F009CF"/>
    <w:rsid w:val="00F00FF4"/>
    <w:rsid w:val="00F01B67"/>
    <w:rsid w:val="00F02128"/>
    <w:rsid w:val="00F05181"/>
    <w:rsid w:val="00F0555E"/>
    <w:rsid w:val="00F05BAF"/>
    <w:rsid w:val="00F0758C"/>
    <w:rsid w:val="00F118C0"/>
    <w:rsid w:val="00F1367F"/>
    <w:rsid w:val="00F1488D"/>
    <w:rsid w:val="00F17C00"/>
    <w:rsid w:val="00F24323"/>
    <w:rsid w:val="00F25A24"/>
    <w:rsid w:val="00F31153"/>
    <w:rsid w:val="00F324D2"/>
    <w:rsid w:val="00F4024E"/>
    <w:rsid w:val="00F40833"/>
    <w:rsid w:val="00F4197D"/>
    <w:rsid w:val="00F421B1"/>
    <w:rsid w:val="00F43D3A"/>
    <w:rsid w:val="00F463F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86D3E"/>
    <w:rsid w:val="00F902F2"/>
    <w:rsid w:val="00F90CEB"/>
    <w:rsid w:val="00F9276A"/>
    <w:rsid w:val="00F95E09"/>
    <w:rsid w:val="00F972C9"/>
    <w:rsid w:val="00FA00BB"/>
    <w:rsid w:val="00FA0845"/>
    <w:rsid w:val="00FA20D1"/>
    <w:rsid w:val="00FA4FB9"/>
    <w:rsid w:val="00FA5E10"/>
    <w:rsid w:val="00FA6234"/>
    <w:rsid w:val="00FB0175"/>
    <w:rsid w:val="00FB1135"/>
    <w:rsid w:val="00FB4A45"/>
    <w:rsid w:val="00FB5B8D"/>
    <w:rsid w:val="00FB698C"/>
    <w:rsid w:val="00FB7F42"/>
    <w:rsid w:val="00FC1157"/>
    <w:rsid w:val="00FC3D6A"/>
    <w:rsid w:val="00FC3F01"/>
    <w:rsid w:val="00FC5036"/>
    <w:rsid w:val="00FC54CB"/>
    <w:rsid w:val="00FC6290"/>
    <w:rsid w:val="00FD1D6D"/>
    <w:rsid w:val="00FD49A6"/>
    <w:rsid w:val="00FD514A"/>
    <w:rsid w:val="00FD547C"/>
    <w:rsid w:val="00FD5618"/>
    <w:rsid w:val="00FD6BEC"/>
    <w:rsid w:val="00FE4085"/>
    <w:rsid w:val="00FE51EC"/>
    <w:rsid w:val="00FF4A2D"/>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EA697"/>
  <w15:docId w15:val="{C448C921-65C7-4762-91FE-CFCF3C0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rsid w:val="007E3F64"/>
    <w:pPr>
      <w:suppressAutoHyphens/>
      <w:spacing w:line="230" w:lineRule="auto"/>
    </w:p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table" w:customStyle="1" w:styleId="Tabukasmriekou1svetlzvraznenie11">
    <w:name w:val="Tabuľka s mriežkou 1 – svetlá – zvýraznenie 11"/>
    <w:basedOn w:val="Normlnatabuka"/>
    <w:uiPriority w:val="46"/>
    <w:rsid w:val="004E0A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evyrieenzmienka">
    <w:name w:val="Unresolved Mention"/>
    <w:basedOn w:val="Predvolenpsmoodseku"/>
    <w:uiPriority w:val="99"/>
    <w:semiHidden/>
    <w:unhideWhenUsed/>
    <w:rsid w:val="00DD2E2F"/>
    <w:rPr>
      <w:color w:val="808080"/>
      <w:shd w:val="clear" w:color="auto" w:fill="E6E6E6"/>
    </w:rPr>
  </w:style>
  <w:style w:type="character" w:styleId="PouitHypertextovPrepojenie">
    <w:name w:val="FollowedHyperlink"/>
    <w:basedOn w:val="Predvolenpsmoodseku"/>
    <w:uiPriority w:val="99"/>
    <w:semiHidden/>
    <w:unhideWhenUsed/>
    <w:rsid w:val="00A5601B"/>
    <w:rPr>
      <w:color w:val="800080" w:themeColor="followedHyperlink"/>
      <w:u w:val="single"/>
    </w:rPr>
  </w:style>
  <w:style w:type="paragraph" w:customStyle="1" w:styleId="Odrazka">
    <w:name w:val="Odrazka"/>
    <w:basedOn w:val="Normlny"/>
    <w:link w:val="OdrazkaChar"/>
    <w:qFormat/>
    <w:rsid w:val="007310C0"/>
    <w:pPr>
      <w:numPr>
        <w:numId w:val="15"/>
      </w:numPr>
      <w:suppressAutoHyphens w:val="0"/>
      <w:spacing w:line="240" w:lineRule="auto"/>
      <w:jc w:val="both"/>
    </w:pPr>
    <w:rPr>
      <w:rFonts w:ascii="Calibri" w:eastAsia="Calibri" w:hAnsi="Calibri"/>
      <w:sz w:val="22"/>
      <w:szCs w:val="22"/>
      <w:lang w:eastAsia="en-US"/>
    </w:rPr>
  </w:style>
  <w:style w:type="character" w:customStyle="1" w:styleId="OdrazkaChar">
    <w:name w:val="Odrazka Char"/>
    <w:link w:val="Odrazka"/>
    <w:rsid w:val="007310C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nvironment/gpp/eu_gpp_criteria_en.ht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9463-921B-4F99-88EF-6AA8E1BB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4266</Words>
  <Characters>24322</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Mgr. Renata Gregušová</cp:lastModifiedBy>
  <cp:revision>76</cp:revision>
  <cp:lastPrinted>2013-12-27T11:47:00Z</cp:lastPrinted>
  <dcterms:created xsi:type="dcterms:W3CDTF">2018-08-08T06:34:00Z</dcterms:created>
  <dcterms:modified xsi:type="dcterms:W3CDTF">2018-12-03T10:22:00Z</dcterms:modified>
</cp:coreProperties>
</file>