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FF7256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77777777" w:rsidR="00D02F5E" w:rsidRPr="00FF7256" w:rsidRDefault="00D02F5E" w:rsidP="006B69C0">
      <w:pPr>
        <w:tabs>
          <w:tab w:val="clear" w:pos="2160"/>
          <w:tab w:val="clear" w:pos="2880"/>
          <w:tab w:val="clear" w:pos="4500"/>
        </w:tabs>
        <w:spacing w:before="120" w:after="24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3C43B782" w:rsidR="00B24B84" w:rsidRPr="00A22515" w:rsidRDefault="00B24B84" w:rsidP="00A633DB">
      <w:pPr>
        <w:spacing w:before="120" w:after="18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  <w:bookmarkStart w:id="0" w:name="_GoBack"/>
      <w:bookmarkEnd w:id="0"/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6B0A430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567D16" w:rsidRPr="00567D16">
        <w:rPr>
          <w:rFonts w:ascii="Arial Narrow" w:hAnsi="Arial Narrow"/>
          <w:sz w:val="22"/>
          <w:szCs w:val="22"/>
        </w:rPr>
        <w:t>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Pr="002D7F8C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C9A9AFB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>Uchádzač vyplní prílohu č. 3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B69C0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2022-02-28T09:47:00Z</dcterms:created>
  <dcterms:modified xsi:type="dcterms:W3CDTF">2022-02-28T09:47:00Z</dcterms:modified>
</cp:coreProperties>
</file>