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30E4343" w:rsidR="00D02F5E" w:rsidRPr="00FF7256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FF7256">
        <w:rPr>
          <w:rFonts w:ascii="Arial Narrow" w:hAnsi="Arial Narrow" w:cs="Arial"/>
          <w:b/>
          <w:bCs/>
          <w:sz w:val="24"/>
          <w:szCs w:val="24"/>
        </w:rPr>
        <w:t>KRITÉRIUM NA VYHODNOTENIE PONÚK</w:t>
      </w:r>
      <w:r w:rsidR="00E24F79" w:rsidRPr="00FF7256">
        <w:rPr>
          <w:rFonts w:ascii="Arial Narrow" w:hAnsi="Arial Narrow" w:cs="Arial"/>
          <w:b/>
          <w:bCs/>
          <w:sz w:val="24"/>
          <w:szCs w:val="24"/>
        </w:rPr>
        <w:t xml:space="preserve"> A</w:t>
      </w:r>
    </w:p>
    <w:p w14:paraId="72BE43F6" w14:textId="77777777" w:rsidR="00D02F5E" w:rsidRPr="00FF7256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FF7256">
        <w:rPr>
          <w:rFonts w:ascii="Arial Narrow" w:hAnsi="Arial Narrow" w:cs="Arial"/>
          <w:b/>
          <w:bCs/>
          <w:sz w:val="24"/>
          <w:szCs w:val="24"/>
        </w:rPr>
        <w:t xml:space="preserve">PRAVIDLÁ  UPLATŇOVANIA  KRITÉRIA NA VYHODNOTENIE PONÚK 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3C43B782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21476D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1FA7B79F"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21476D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4DFC1B8B" w14:textId="6B0A430E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21476D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1 </w:t>
      </w:r>
      <w:r w:rsidR="00483125">
        <w:rPr>
          <w:rFonts w:ascii="Arial Narrow" w:hAnsi="Arial Narrow"/>
          <w:sz w:val="22"/>
          <w:szCs w:val="22"/>
        </w:rPr>
        <w:t>SP a v obchodných podmien</w:t>
      </w:r>
      <w:r w:rsidR="0021476D">
        <w:rPr>
          <w:rFonts w:ascii="Arial Narrow" w:hAnsi="Arial Narrow"/>
          <w:sz w:val="22"/>
          <w:szCs w:val="22"/>
        </w:rPr>
        <w:t>kach</w:t>
      </w:r>
      <w:r w:rsidR="00483125">
        <w:rPr>
          <w:rFonts w:ascii="Arial Narrow" w:hAnsi="Arial Narrow"/>
          <w:sz w:val="22"/>
          <w:szCs w:val="22"/>
        </w:rPr>
        <w:t xml:space="preserve"> uvedených v prílohe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2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ponuke vyplnením jednotkových cien položiek v elektronickom ponukovom formulári v systéme JOSEPHINE</w:t>
      </w:r>
      <w:r w:rsidR="00567D16">
        <w:rPr>
          <w:rFonts w:ascii="Arial Narrow" w:hAnsi="Arial Narrow"/>
          <w:sz w:val="22"/>
          <w:szCs w:val="22"/>
        </w:rPr>
        <w:t xml:space="preserve"> a tiež vyplnením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 w:rsidR="00567D16" w:rsidRPr="00567D16">
        <w:rPr>
          <w:rFonts w:ascii="Arial Narrow" w:hAnsi="Arial Narrow"/>
          <w:sz w:val="22"/>
          <w:szCs w:val="22"/>
        </w:rPr>
        <w:t>3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6060D50B" w:rsidR="00483125" w:rsidRPr="002D7F8C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D7F8C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2D7F8C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 úspešnosti ponúk.</w:t>
      </w:r>
      <w:r w:rsidRPr="002D7F8C">
        <w:rPr>
          <w:rFonts w:ascii="Arial Narrow" w:hAnsi="Arial Narrow"/>
          <w:sz w:val="22"/>
          <w:szCs w:val="22"/>
        </w:rPr>
        <w:t xml:space="preserve"> </w:t>
      </w:r>
      <w:r w:rsidR="00567D16" w:rsidRPr="002D7F8C">
        <w:rPr>
          <w:rFonts w:ascii="Arial Narrow" w:hAnsi="Arial Narrow"/>
          <w:sz w:val="22"/>
          <w:szCs w:val="22"/>
        </w:rPr>
        <w:t>Ponuky budú zoradené podľa výšky ceny, n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2D7F8C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337C559B" w14:textId="77777777" w:rsidR="003D10AC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7FF59834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B347C">
        <w:rPr>
          <w:rFonts w:ascii="Arial Narrow" w:hAnsi="Arial Narrow"/>
          <w:sz w:val="22"/>
          <w:szCs w:val="22"/>
        </w:rPr>
        <w:t>Uchádzač vyplní prílohu č. 3</w:t>
      </w:r>
      <w:r w:rsidR="002D7F8C" w:rsidRPr="003B347C">
        <w:rPr>
          <w:rFonts w:ascii="Arial Narrow" w:hAnsi="Arial Narrow"/>
          <w:sz w:val="22"/>
          <w:szCs w:val="22"/>
        </w:rPr>
        <w:t xml:space="preserve"> </w:t>
      </w:r>
      <w:r w:rsidR="00195A15" w:rsidRPr="003B347C">
        <w:rPr>
          <w:rFonts w:ascii="Arial Narrow" w:hAnsi="Arial Narrow"/>
          <w:sz w:val="22"/>
          <w:szCs w:val="22"/>
        </w:rPr>
        <w:t xml:space="preserve">vzor </w:t>
      </w:r>
      <w:r w:rsidRPr="003B347C">
        <w:rPr>
          <w:rFonts w:ascii="Arial Narrow" w:hAnsi="Arial Narrow"/>
          <w:sz w:val="22"/>
          <w:szCs w:val="22"/>
        </w:rPr>
        <w:t>Štruktúrovaný rozpočet ceny</w:t>
      </w:r>
      <w:r w:rsidR="0099516D" w:rsidRPr="003B347C">
        <w:rPr>
          <w:rFonts w:ascii="Arial Narrow" w:hAnsi="Arial Narrow"/>
          <w:sz w:val="22"/>
          <w:szCs w:val="22"/>
        </w:rPr>
        <w:t>,</w:t>
      </w:r>
      <w:r w:rsidR="00567D16" w:rsidRPr="003B347C">
        <w:rPr>
          <w:rFonts w:ascii="Arial Narrow" w:hAnsi="Arial Narrow"/>
          <w:sz w:val="22"/>
          <w:szCs w:val="22"/>
        </w:rPr>
        <w:t xml:space="preserve"> týchto súťažných podkladov a predloží ho v ponuke </w:t>
      </w:r>
      <w:r w:rsidR="00567D16" w:rsidRPr="00A968A8">
        <w:rPr>
          <w:rFonts w:ascii="Arial Narrow" w:hAnsi="Arial Narrow"/>
          <w:sz w:val="22"/>
          <w:szCs w:val="22"/>
        </w:rPr>
        <w:t>a zároveň vyplní elektronick</w:t>
      </w:r>
      <w:r w:rsidR="00A968A8" w:rsidRPr="00A968A8">
        <w:rPr>
          <w:rFonts w:ascii="Arial Narrow" w:hAnsi="Arial Narrow"/>
          <w:sz w:val="22"/>
          <w:szCs w:val="22"/>
        </w:rPr>
        <w:t>ý</w:t>
      </w:r>
      <w:r w:rsidR="00567D16" w:rsidRPr="00A968A8">
        <w:rPr>
          <w:rFonts w:ascii="Arial Narrow" w:hAnsi="Arial Narrow"/>
          <w:sz w:val="22"/>
          <w:szCs w:val="22"/>
        </w:rPr>
        <w:t xml:space="preserve"> ponukov</w:t>
      </w:r>
      <w:r w:rsidR="00A968A8" w:rsidRPr="00A968A8">
        <w:rPr>
          <w:rFonts w:ascii="Arial Narrow" w:hAnsi="Arial Narrow"/>
          <w:sz w:val="22"/>
          <w:szCs w:val="22"/>
        </w:rPr>
        <w:t>ý</w:t>
      </w:r>
      <w:r w:rsidR="00567D16" w:rsidRPr="00A968A8">
        <w:rPr>
          <w:rFonts w:ascii="Arial Narrow" w:hAnsi="Arial Narrow"/>
          <w:sz w:val="22"/>
          <w:szCs w:val="22"/>
        </w:rPr>
        <w:t xml:space="preserve"> formulár v systéme JOSEPHINE, ktorý zodpovedá Štruktúrovanému rozpočtu ceny.</w:t>
      </w:r>
      <w:bookmarkStart w:id="0" w:name="_GoBack"/>
      <w:bookmarkEnd w:id="0"/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C6169" w14:textId="77777777" w:rsidR="00CA2CB4" w:rsidRDefault="00CA2CB4" w:rsidP="007C6581">
      <w:r>
        <w:separator/>
      </w:r>
    </w:p>
  </w:endnote>
  <w:endnote w:type="continuationSeparator" w:id="0">
    <w:p w14:paraId="6AFFF3CC" w14:textId="77777777" w:rsidR="00CA2CB4" w:rsidRDefault="00CA2CB4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BA0F7" w14:textId="77777777" w:rsidR="00CA2CB4" w:rsidRDefault="00CA2CB4" w:rsidP="007C6581">
      <w:r>
        <w:separator/>
      </w:r>
    </w:p>
  </w:footnote>
  <w:footnote w:type="continuationSeparator" w:id="0">
    <w:p w14:paraId="197F034A" w14:textId="77777777" w:rsidR="00CA2CB4" w:rsidRDefault="00CA2CB4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1476D"/>
    <w:rsid w:val="00222D88"/>
    <w:rsid w:val="00227A67"/>
    <w:rsid w:val="002431EC"/>
    <w:rsid w:val="00245B02"/>
    <w:rsid w:val="00246301"/>
    <w:rsid w:val="00297E66"/>
    <w:rsid w:val="002C1328"/>
    <w:rsid w:val="002C5E6A"/>
    <w:rsid w:val="002D7F8C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B347C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0810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968A8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Škvarka</cp:lastModifiedBy>
  <cp:revision>2</cp:revision>
  <dcterms:created xsi:type="dcterms:W3CDTF">2022-02-07T11:17:00Z</dcterms:created>
  <dcterms:modified xsi:type="dcterms:W3CDTF">2022-02-07T11:17:00Z</dcterms:modified>
</cp:coreProperties>
</file>