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E2A549" w14:textId="77777777" w:rsidR="002F7CA4" w:rsidRPr="00E5340B" w:rsidRDefault="003851D3" w:rsidP="003851D3">
      <w:pPr>
        <w:pStyle w:val="BodyTextIndent"/>
        <w:ind w:left="4956" w:firstLine="0"/>
        <w:jc w:val="center"/>
        <w:rPr>
          <w:b/>
          <w:i/>
          <w:szCs w:val="24"/>
        </w:rPr>
      </w:pPr>
      <w:bookmarkStart w:id="0" w:name="_GoBack"/>
      <w:bookmarkEnd w:id="0"/>
      <w:r w:rsidRPr="00E5340B">
        <w:rPr>
          <w:b/>
          <w:i/>
          <w:szCs w:val="24"/>
        </w:rPr>
        <w:t>Príloha č. 1 k zmluve o dielo č. &lt;vyplní VO&gt;</w:t>
      </w:r>
      <w:r w:rsidR="00A1755F" w:rsidRPr="00E5340B">
        <w:rPr>
          <w:b/>
          <w:i/>
          <w:szCs w:val="24"/>
        </w:rPr>
        <w:t xml:space="preserve"> </w:t>
      </w:r>
    </w:p>
    <w:p w14:paraId="35EBE612" w14:textId="77777777" w:rsidR="00785703" w:rsidRPr="00E5340B" w:rsidRDefault="00785703" w:rsidP="00F12D5C">
      <w:pPr>
        <w:pStyle w:val="BodyTextIndent"/>
        <w:ind w:left="0" w:firstLine="0"/>
        <w:jc w:val="center"/>
        <w:rPr>
          <w:b/>
          <w:szCs w:val="24"/>
          <w:u w:val="single"/>
        </w:rPr>
      </w:pPr>
    </w:p>
    <w:p w14:paraId="35E60074" w14:textId="77777777" w:rsidR="00785703" w:rsidRPr="00E5340B" w:rsidRDefault="00785703" w:rsidP="00F12D5C">
      <w:pPr>
        <w:pStyle w:val="BodyTextIndent"/>
        <w:ind w:left="0" w:firstLine="0"/>
        <w:jc w:val="center"/>
        <w:rPr>
          <w:b/>
          <w:szCs w:val="24"/>
          <w:u w:val="single"/>
        </w:rPr>
      </w:pPr>
    </w:p>
    <w:p w14:paraId="53AC39A8" w14:textId="77777777" w:rsidR="00785703" w:rsidRPr="00E5340B" w:rsidRDefault="00785703" w:rsidP="00F12D5C">
      <w:pPr>
        <w:pStyle w:val="BodyTextIndent"/>
        <w:ind w:left="0" w:firstLine="0"/>
        <w:jc w:val="center"/>
        <w:rPr>
          <w:b/>
          <w:szCs w:val="24"/>
          <w:u w:val="single"/>
        </w:rPr>
      </w:pPr>
    </w:p>
    <w:p w14:paraId="112CC1DE" w14:textId="77777777" w:rsidR="00785703" w:rsidRPr="00E5340B" w:rsidRDefault="00785703" w:rsidP="00F12D5C">
      <w:pPr>
        <w:pStyle w:val="BodyTextIndent"/>
        <w:ind w:left="0" w:firstLine="0"/>
        <w:jc w:val="center"/>
        <w:rPr>
          <w:b/>
          <w:szCs w:val="24"/>
          <w:u w:val="single"/>
        </w:rPr>
      </w:pPr>
    </w:p>
    <w:p w14:paraId="7D162156" w14:textId="77777777" w:rsidR="00785703" w:rsidRPr="00E5340B" w:rsidRDefault="00785703" w:rsidP="00F12D5C">
      <w:pPr>
        <w:pStyle w:val="BodyTextIndent"/>
        <w:ind w:left="0" w:firstLine="0"/>
        <w:jc w:val="center"/>
        <w:rPr>
          <w:b/>
          <w:szCs w:val="24"/>
          <w:u w:val="single"/>
        </w:rPr>
      </w:pPr>
    </w:p>
    <w:p w14:paraId="5509C937" w14:textId="77777777" w:rsidR="00785703" w:rsidRPr="00E5340B" w:rsidRDefault="00785703" w:rsidP="00F12D5C">
      <w:pPr>
        <w:pStyle w:val="BodyTextIndent"/>
        <w:ind w:left="0" w:firstLine="0"/>
        <w:jc w:val="center"/>
        <w:rPr>
          <w:b/>
          <w:szCs w:val="24"/>
          <w:u w:val="single"/>
        </w:rPr>
      </w:pPr>
    </w:p>
    <w:p w14:paraId="73792F40" w14:textId="77777777" w:rsidR="00785703" w:rsidRPr="00E5340B" w:rsidRDefault="00785703" w:rsidP="00F12D5C">
      <w:pPr>
        <w:pStyle w:val="BodyTextIndent"/>
        <w:ind w:left="0" w:firstLine="0"/>
        <w:jc w:val="center"/>
        <w:rPr>
          <w:b/>
          <w:szCs w:val="24"/>
          <w:u w:val="single"/>
        </w:rPr>
      </w:pPr>
    </w:p>
    <w:p w14:paraId="0B169626" w14:textId="77777777" w:rsidR="00785703" w:rsidRPr="00E5340B" w:rsidRDefault="00785703" w:rsidP="00F12D5C">
      <w:pPr>
        <w:pStyle w:val="BodyTextIndent"/>
        <w:ind w:left="0" w:firstLine="0"/>
        <w:jc w:val="center"/>
        <w:rPr>
          <w:b/>
          <w:szCs w:val="24"/>
          <w:u w:val="single"/>
        </w:rPr>
      </w:pPr>
    </w:p>
    <w:p w14:paraId="7C8AF8DB" w14:textId="77777777" w:rsidR="00785703" w:rsidRPr="00E5340B" w:rsidRDefault="00785703" w:rsidP="00F12D5C">
      <w:pPr>
        <w:pStyle w:val="BodyTextIndent"/>
        <w:ind w:left="0" w:firstLine="0"/>
        <w:jc w:val="center"/>
        <w:rPr>
          <w:b/>
          <w:szCs w:val="24"/>
          <w:u w:val="single"/>
        </w:rPr>
      </w:pPr>
    </w:p>
    <w:p w14:paraId="7A79ED94" w14:textId="77777777" w:rsidR="00785703" w:rsidRPr="00E5340B" w:rsidRDefault="00785703" w:rsidP="00F12D5C">
      <w:pPr>
        <w:pStyle w:val="BodyTextIndent"/>
        <w:ind w:left="0" w:firstLine="0"/>
        <w:jc w:val="center"/>
        <w:rPr>
          <w:b/>
          <w:szCs w:val="24"/>
          <w:u w:val="single"/>
        </w:rPr>
      </w:pPr>
    </w:p>
    <w:p w14:paraId="329C4911" w14:textId="77777777" w:rsidR="00785703" w:rsidRPr="00E5340B" w:rsidRDefault="00785703" w:rsidP="00F12D5C">
      <w:pPr>
        <w:pStyle w:val="BodyTextIndent"/>
        <w:ind w:left="0" w:firstLine="0"/>
        <w:jc w:val="center"/>
        <w:rPr>
          <w:b/>
          <w:szCs w:val="24"/>
          <w:u w:val="single"/>
        </w:rPr>
      </w:pPr>
    </w:p>
    <w:p w14:paraId="30ABE638" w14:textId="77777777" w:rsidR="00785703" w:rsidRPr="00E5340B" w:rsidRDefault="00785703" w:rsidP="00F12D5C">
      <w:pPr>
        <w:pStyle w:val="BodyTextIndent"/>
        <w:ind w:left="0" w:firstLine="0"/>
        <w:jc w:val="center"/>
        <w:rPr>
          <w:b/>
          <w:szCs w:val="24"/>
          <w:u w:val="single"/>
        </w:rPr>
      </w:pPr>
    </w:p>
    <w:p w14:paraId="4DABD267" w14:textId="77777777" w:rsidR="00785703" w:rsidRPr="00E5340B" w:rsidRDefault="00785703" w:rsidP="00F12D5C">
      <w:pPr>
        <w:pStyle w:val="BodyTextIndent"/>
        <w:ind w:left="0" w:firstLine="0"/>
        <w:jc w:val="center"/>
        <w:rPr>
          <w:b/>
          <w:szCs w:val="24"/>
          <w:u w:val="single"/>
        </w:rPr>
      </w:pPr>
    </w:p>
    <w:p w14:paraId="53B38E03" w14:textId="77777777" w:rsidR="00785703" w:rsidRPr="00E5340B" w:rsidRDefault="00785703" w:rsidP="00F12D5C">
      <w:pPr>
        <w:pStyle w:val="BodyTextIndent"/>
        <w:ind w:left="0" w:firstLine="0"/>
        <w:jc w:val="center"/>
        <w:rPr>
          <w:b/>
          <w:szCs w:val="24"/>
          <w:u w:val="single"/>
        </w:rPr>
      </w:pPr>
    </w:p>
    <w:p w14:paraId="2A5BE5B4" w14:textId="77777777" w:rsidR="00785703" w:rsidRPr="00E5340B" w:rsidRDefault="00785703" w:rsidP="00F12D5C">
      <w:pPr>
        <w:pStyle w:val="BodyTextIndent"/>
        <w:ind w:left="0" w:firstLine="0"/>
        <w:jc w:val="center"/>
        <w:rPr>
          <w:b/>
          <w:szCs w:val="24"/>
          <w:u w:val="single"/>
        </w:rPr>
      </w:pPr>
    </w:p>
    <w:p w14:paraId="2287F15A" w14:textId="77777777" w:rsidR="00F12D5C" w:rsidRPr="00E5340B" w:rsidRDefault="008B0E54" w:rsidP="00F12D5C">
      <w:pPr>
        <w:pStyle w:val="BodyTextIndent"/>
        <w:ind w:left="0" w:firstLine="0"/>
        <w:jc w:val="center"/>
        <w:rPr>
          <w:b/>
          <w:szCs w:val="24"/>
        </w:rPr>
      </w:pPr>
      <w:r w:rsidRPr="00E5340B">
        <w:rPr>
          <w:b/>
          <w:szCs w:val="24"/>
        </w:rPr>
        <w:t xml:space="preserve">Všeobecné podmienky k </w:t>
      </w:r>
      <w:r w:rsidR="00C95D65" w:rsidRPr="00E5340B">
        <w:rPr>
          <w:b/>
          <w:szCs w:val="24"/>
        </w:rPr>
        <w:t>z</w:t>
      </w:r>
      <w:r w:rsidR="00B30410" w:rsidRPr="00E5340B">
        <w:rPr>
          <w:b/>
          <w:szCs w:val="24"/>
        </w:rPr>
        <w:t>mluv</w:t>
      </w:r>
      <w:r w:rsidRPr="00E5340B">
        <w:rPr>
          <w:b/>
          <w:szCs w:val="24"/>
        </w:rPr>
        <w:t>e</w:t>
      </w:r>
      <w:r w:rsidR="00B30410" w:rsidRPr="00E5340B">
        <w:rPr>
          <w:b/>
          <w:szCs w:val="24"/>
        </w:rPr>
        <w:t xml:space="preserve"> o dielo </w:t>
      </w:r>
    </w:p>
    <w:p w14:paraId="5442BDB2" w14:textId="77777777" w:rsidR="00B30410" w:rsidRPr="00E5340B" w:rsidRDefault="00B30410" w:rsidP="00F12D5C">
      <w:pPr>
        <w:pStyle w:val="BodyText"/>
        <w:rPr>
          <w:rFonts w:ascii="Times New Roman" w:hAnsi="Times New Roman"/>
          <w:sz w:val="24"/>
          <w:szCs w:val="24"/>
        </w:rPr>
      </w:pPr>
    </w:p>
    <w:p w14:paraId="1F7431C1" w14:textId="77777777" w:rsidR="00E47DE9" w:rsidRPr="00E5340B" w:rsidRDefault="00E47DE9" w:rsidP="00F12D5C">
      <w:pPr>
        <w:pStyle w:val="BodyText"/>
        <w:rPr>
          <w:rFonts w:ascii="Times New Roman" w:hAnsi="Times New Roman"/>
          <w:b w:val="0"/>
          <w:sz w:val="24"/>
          <w:szCs w:val="24"/>
        </w:rPr>
      </w:pPr>
      <w:r w:rsidRPr="00E5340B">
        <w:rPr>
          <w:rFonts w:ascii="Times New Roman" w:hAnsi="Times New Roman"/>
          <w:b w:val="0"/>
          <w:sz w:val="24"/>
          <w:szCs w:val="24"/>
        </w:rPr>
        <w:t>(ďalej aj „</w:t>
      </w:r>
      <w:r w:rsidR="00C95D65" w:rsidRPr="00E5340B">
        <w:rPr>
          <w:rFonts w:ascii="Times New Roman" w:hAnsi="Times New Roman"/>
          <w:b w:val="0"/>
          <w:sz w:val="24"/>
          <w:szCs w:val="24"/>
        </w:rPr>
        <w:t>v</w:t>
      </w:r>
      <w:r w:rsidRPr="00E5340B">
        <w:rPr>
          <w:rFonts w:ascii="Times New Roman" w:hAnsi="Times New Roman"/>
          <w:b w:val="0"/>
          <w:sz w:val="24"/>
          <w:szCs w:val="24"/>
        </w:rPr>
        <w:t>šeobecné podmienky“</w:t>
      </w:r>
      <w:r w:rsidR="00D8721C" w:rsidRPr="00E5340B">
        <w:rPr>
          <w:rFonts w:ascii="Times New Roman" w:hAnsi="Times New Roman"/>
          <w:b w:val="0"/>
          <w:sz w:val="24"/>
          <w:szCs w:val="24"/>
        </w:rPr>
        <w:t>,</w:t>
      </w:r>
      <w:r w:rsidR="0004568D" w:rsidRPr="00E5340B">
        <w:rPr>
          <w:rFonts w:ascii="Times New Roman" w:hAnsi="Times New Roman"/>
          <w:b w:val="0"/>
          <w:sz w:val="24"/>
          <w:szCs w:val="24"/>
        </w:rPr>
        <w:t xml:space="preserve"> alebo</w:t>
      </w:r>
      <w:r w:rsidR="00D8721C" w:rsidRPr="00E5340B">
        <w:rPr>
          <w:rFonts w:ascii="Times New Roman" w:hAnsi="Times New Roman"/>
          <w:b w:val="0"/>
          <w:sz w:val="24"/>
          <w:szCs w:val="24"/>
        </w:rPr>
        <w:t xml:space="preserve"> „</w:t>
      </w:r>
      <w:r w:rsidR="00C95D65" w:rsidRPr="00E5340B">
        <w:rPr>
          <w:rFonts w:ascii="Times New Roman" w:hAnsi="Times New Roman"/>
          <w:b w:val="0"/>
          <w:sz w:val="24"/>
          <w:szCs w:val="24"/>
        </w:rPr>
        <w:t>p</w:t>
      </w:r>
      <w:r w:rsidR="00D8721C" w:rsidRPr="00E5340B">
        <w:rPr>
          <w:rFonts w:ascii="Times New Roman" w:hAnsi="Times New Roman"/>
          <w:b w:val="0"/>
          <w:sz w:val="24"/>
          <w:szCs w:val="24"/>
        </w:rPr>
        <w:t>odmienky“</w:t>
      </w:r>
      <w:r w:rsidRPr="00E5340B">
        <w:rPr>
          <w:rFonts w:ascii="Times New Roman" w:hAnsi="Times New Roman"/>
          <w:b w:val="0"/>
          <w:sz w:val="24"/>
          <w:szCs w:val="24"/>
        </w:rPr>
        <w:t>)</w:t>
      </w:r>
    </w:p>
    <w:p w14:paraId="47A575A8" w14:textId="77777777" w:rsidR="00B76FF0" w:rsidRPr="00E5340B" w:rsidRDefault="00B76FF0" w:rsidP="00F12D5C">
      <w:pPr>
        <w:pStyle w:val="BodyText"/>
        <w:rPr>
          <w:rFonts w:ascii="Times New Roman" w:hAnsi="Times New Roman"/>
          <w:b w:val="0"/>
          <w:sz w:val="24"/>
          <w:szCs w:val="24"/>
          <w:u w:val="single"/>
        </w:rPr>
      </w:pPr>
    </w:p>
    <w:p w14:paraId="319F7EE1" w14:textId="77777777" w:rsidR="007239B5" w:rsidRPr="00E5340B" w:rsidRDefault="007239B5" w:rsidP="007239B5">
      <w:pPr>
        <w:rPr>
          <w:szCs w:val="24"/>
        </w:rPr>
      </w:pPr>
    </w:p>
    <w:p w14:paraId="4ED35734" w14:textId="77777777" w:rsidR="007239B5" w:rsidRPr="00E5340B" w:rsidRDefault="007239B5" w:rsidP="007239B5">
      <w:pPr>
        <w:jc w:val="both"/>
        <w:rPr>
          <w:szCs w:val="24"/>
        </w:rPr>
      </w:pPr>
      <w:r w:rsidRPr="00E5340B">
        <w:rPr>
          <w:szCs w:val="24"/>
        </w:rPr>
        <w:t xml:space="preserve">Tieto </w:t>
      </w:r>
      <w:r w:rsidR="00C95D65" w:rsidRPr="00E5340B">
        <w:rPr>
          <w:szCs w:val="24"/>
        </w:rPr>
        <w:t>v</w:t>
      </w:r>
      <w:r w:rsidRPr="00E5340B">
        <w:rPr>
          <w:szCs w:val="24"/>
        </w:rPr>
        <w:t xml:space="preserve">šeobecné podmienky tvoria ako Príloha č. 1 neoddeliteľnú súčasť </w:t>
      </w:r>
      <w:r w:rsidR="00C95D65" w:rsidRPr="00E5340B">
        <w:rPr>
          <w:szCs w:val="24"/>
        </w:rPr>
        <w:t>z</w:t>
      </w:r>
      <w:r w:rsidRPr="00E5340B">
        <w:rPr>
          <w:szCs w:val="24"/>
        </w:rPr>
        <w:t xml:space="preserve">mluvy o dielo (ďalej len „zmluva“ ako aj „zmluva o dielo“). Odchylné dojednania v zmluve o dielo uzavretej v zmysle týchto </w:t>
      </w:r>
      <w:r w:rsidR="00EF103B" w:rsidRPr="00E5340B">
        <w:rPr>
          <w:szCs w:val="24"/>
        </w:rPr>
        <w:t>v</w:t>
      </w:r>
      <w:r w:rsidRPr="00E5340B">
        <w:rPr>
          <w:szCs w:val="24"/>
        </w:rPr>
        <w:t xml:space="preserve">šeobecných podmienok majú prednosť pred ustanoveniami uvedenými v týchto </w:t>
      </w:r>
      <w:r w:rsidR="00702B16" w:rsidRPr="00E5340B">
        <w:rPr>
          <w:szCs w:val="24"/>
        </w:rPr>
        <w:t>v</w:t>
      </w:r>
      <w:r w:rsidRPr="00E5340B">
        <w:rPr>
          <w:szCs w:val="24"/>
        </w:rPr>
        <w:t>šeobecných podmienkach.</w:t>
      </w:r>
    </w:p>
    <w:p w14:paraId="1CC53B16" w14:textId="77777777" w:rsidR="00785703" w:rsidRPr="007239B5" w:rsidRDefault="00785703" w:rsidP="007239B5">
      <w:pPr>
        <w:jc w:val="both"/>
      </w:pPr>
    </w:p>
    <w:p w14:paraId="5578829F" w14:textId="77777777" w:rsidR="00A311B5" w:rsidRPr="00785703" w:rsidRDefault="00785703" w:rsidP="00380F7C">
      <w:pPr>
        <w:pStyle w:val="Heading1"/>
        <w:numPr>
          <w:ilvl w:val="0"/>
          <w:numId w:val="0"/>
        </w:numPr>
        <w:rPr>
          <w:rFonts w:cs="Arial"/>
          <w:szCs w:val="28"/>
        </w:rPr>
      </w:pPr>
      <w:r>
        <w:rPr>
          <w:rFonts w:ascii="Times New Roman" w:hAnsi="Times New Roman"/>
          <w:szCs w:val="28"/>
        </w:rPr>
        <w:br w:type="page"/>
      </w:r>
      <w:r w:rsidRPr="00785703">
        <w:rPr>
          <w:rFonts w:cs="Arial"/>
          <w:szCs w:val="28"/>
        </w:rPr>
        <w:lastRenderedPageBreak/>
        <w:t>Časť A</w:t>
      </w:r>
    </w:p>
    <w:p w14:paraId="0B38007B" w14:textId="77777777" w:rsidR="00785703" w:rsidRPr="00785703" w:rsidRDefault="00785703" w:rsidP="00785703"/>
    <w:p w14:paraId="7E7725AD" w14:textId="77777777" w:rsidR="00FB76BD" w:rsidRDefault="00741706" w:rsidP="00380F7C">
      <w:pPr>
        <w:pStyle w:val="Heading1"/>
        <w:numPr>
          <w:ilvl w:val="0"/>
          <w:numId w:val="0"/>
        </w:numPr>
        <w:jc w:val="center"/>
        <w:rPr>
          <w:rFonts w:ascii="Times New Roman" w:hAnsi="Times New Roman"/>
          <w:sz w:val="24"/>
          <w:szCs w:val="24"/>
        </w:rPr>
      </w:pPr>
      <w:r>
        <w:rPr>
          <w:rFonts w:ascii="Times New Roman" w:hAnsi="Times New Roman"/>
          <w:sz w:val="24"/>
          <w:szCs w:val="24"/>
        </w:rPr>
        <w:t xml:space="preserve">Článok </w:t>
      </w:r>
      <w:r w:rsidR="00870A21">
        <w:rPr>
          <w:rFonts w:ascii="Times New Roman" w:hAnsi="Times New Roman"/>
          <w:sz w:val="24"/>
          <w:szCs w:val="24"/>
        </w:rPr>
        <w:t>I</w:t>
      </w:r>
      <w:r>
        <w:rPr>
          <w:rFonts w:ascii="Times New Roman" w:hAnsi="Times New Roman"/>
          <w:sz w:val="24"/>
          <w:szCs w:val="24"/>
        </w:rPr>
        <w:t>.</w:t>
      </w:r>
    </w:p>
    <w:p w14:paraId="3BED6A7D" w14:textId="77777777" w:rsidR="00FB76BD" w:rsidRDefault="0004568D" w:rsidP="00380F7C">
      <w:pPr>
        <w:pStyle w:val="Heading1"/>
        <w:keepLines/>
        <w:numPr>
          <w:ilvl w:val="0"/>
          <w:numId w:val="0"/>
        </w:numPr>
        <w:spacing w:before="60" w:after="240"/>
        <w:jc w:val="center"/>
        <w:rPr>
          <w:rFonts w:ascii="Times New Roman" w:hAnsi="Times New Roman"/>
          <w:sz w:val="24"/>
          <w:szCs w:val="24"/>
        </w:rPr>
      </w:pPr>
      <w:r>
        <w:rPr>
          <w:rFonts w:ascii="Times New Roman" w:hAnsi="Times New Roman"/>
          <w:sz w:val="24"/>
          <w:szCs w:val="24"/>
        </w:rPr>
        <w:t>P</w:t>
      </w:r>
      <w:r w:rsidR="00FB76BD">
        <w:rPr>
          <w:rFonts w:ascii="Times New Roman" w:hAnsi="Times New Roman"/>
          <w:sz w:val="24"/>
          <w:szCs w:val="24"/>
        </w:rPr>
        <w:t>redmet zmluvy</w:t>
      </w:r>
    </w:p>
    <w:p w14:paraId="1E1B1501" w14:textId="77777777" w:rsidR="00E520B6" w:rsidRPr="00E520B6" w:rsidRDefault="00E520B6" w:rsidP="00E520B6">
      <w:pPr>
        <w:pStyle w:val="Heading1"/>
        <w:keepNext w:val="0"/>
        <w:numPr>
          <w:ilvl w:val="1"/>
          <w:numId w:val="7"/>
        </w:numPr>
        <w:jc w:val="both"/>
        <w:rPr>
          <w:rFonts w:ascii="Times New Roman" w:hAnsi="Times New Roman"/>
          <w:b w:val="0"/>
          <w:sz w:val="24"/>
          <w:szCs w:val="24"/>
        </w:rPr>
      </w:pPr>
      <w:r w:rsidRPr="00E520B6">
        <w:rPr>
          <w:rFonts w:ascii="Times New Roman" w:hAnsi="Times New Roman"/>
          <w:b w:val="0"/>
          <w:sz w:val="24"/>
          <w:szCs w:val="24"/>
        </w:rPr>
        <w:t>Zhotoviteľ sa pri dodávke hardvéru a softvéru zaväzuje:</w:t>
      </w:r>
    </w:p>
    <w:p w14:paraId="100187CE" w14:textId="77777777" w:rsidR="00E520B6" w:rsidRDefault="00E520B6" w:rsidP="00E520B6"/>
    <w:p w14:paraId="25C3A568" w14:textId="77777777" w:rsidR="00E520B6" w:rsidRPr="006F2B71" w:rsidRDefault="000D225A" w:rsidP="00343D82">
      <w:pPr>
        <w:pStyle w:val="Heading1"/>
        <w:keepNext w:val="0"/>
        <w:numPr>
          <w:ilvl w:val="2"/>
          <w:numId w:val="7"/>
        </w:numPr>
        <w:ind w:left="1440" w:hanging="720"/>
        <w:jc w:val="both"/>
        <w:rPr>
          <w:rFonts w:ascii="Times New Roman" w:hAnsi="Times New Roman"/>
          <w:b w:val="0"/>
          <w:sz w:val="24"/>
          <w:szCs w:val="24"/>
        </w:rPr>
      </w:pPr>
      <w:r>
        <w:rPr>
          <w:rFonts w:ascii="Times New Roman" w:hAnsi="Times New Roman"/>
          <w:b w:val="0"/>
          <w:sz w:val="24"/>
          <w:szCs w:val="24"/>
        </w:rPr>
        <w:t>d</w:t>
      </w:r>
      <w:r w:rsidR="00EA6B94">
        <w:rPr>
          <w:rFonts w:ascii="Times New Roman" w:hAnsi="Times New Roman"/>
          <w:b w:val="0"/>
          <w:sz w:val="24"/>
          <w:szCs w:val="24"/>
        </w:rPr>
        <w:t>odať</w:t>
      </w:r>
      <w:r w:rsidR="00E520B6" w:rsidRPr="006F2B71">
        <w:rPr>
          <w:rFonts w:ascii="Times New Roman" w:hAnsi="Times New Roman"/>
          <w:b w:val="0"/>
          <w:sz w:val="24"/>
          <w:szCs w:val="24"/>
        </w:rPr>
        <w:t xml:space="preserve"> softvér vo forme inštalačnej verzie predmetného softvéru vrátane potrebnej dokumentácie a licencií do priestorov ústredia Národnej banky Slovenska, ul. I. Karvaša č. 1, Bratislava. Ak je aktuálna inštalačná verzia predmetného softvéru dostupná na internetovej stránke výrobcu softvéru, zhotoviteľ dodá do priestorov ústredia Národnej banky Slovenska, ul. I. Karvaša č. 1 Bratislava v písomnej forme postup na stiahnutie danej verzie softvéru s funkčnou url adresou pre stiahnutie softvéru, prihlasovacím menom a heslom vyžadovaným pre stiahnutie softvéru.</w:t>
      </w:r>
    </w:p>
    <w:p w14:paraId="5DAD49C4" w14:textId="77777777" w:rsidR="00E520B6" w:rsidRPr="006F2B71" w:rsidRDefault="000D225A" w:rsidP="00343D82">
      <w:pPr>
        <w:pStyle w:val="Heading1"/>
        <w:keepNext w:val="0"/>
        <w:numPr>
          <w:ilvl w:val="2"/>
          <w:numId w:val="7"/>
        </w:numPr>
        <w:ind w:left="1440" w:hanging="720"/>
        <w:jc w:val="both"/>
        <w:rPr>
          <w:rFonts w:ascii="Times New Roman" w:hAnsi="Times New Roman"/>
          <w:b w:val="0"/>
          <w:sz w:val="24"/>
          <w:szCs w:val="24"/>
        </w:rPr>
      </w:pPr>
      <w:r>
        <w:rPr>
          <w:rFonts w:ascii="Times New Roman" w:hAnsi="Times New Roman"/>
          <w:b w:val="0"/>
          <w:sz w:val="24"/>
          <w:szCs w:val="24"/>
        </w:rPr>
        <w:t>p</w:t>
      </w:r>
      <w:r w:rsidR="00E520B6" w:rsidRPr="006F2B71">
        <w:rPr>
          <w:rFonts w:ascii="Times New Roman" w:hAnsi="Times New Roman"/>
          <w:b w:val="0"/>
          <w:sz w:val="24"/>
          <w:szCs w:val="24"/>
        </w:rPr>
        <w:t>rotokolárne odovzd</w:t>
      </w:r>
      <w:r w:rsidR="00EA6B94">
        <w:rPr>
          <w:rFonts w:ascii="Times New Roman" w:hAnsi="Times New Roman"/>
          <w:b w:val="0"/>
          <w:sz w:val="24"/>
          <w:szCs w:val="24"/>
        </w:rPr>
        <w:t>ať</w:t>
      </w:r>
      <w:r w:rsidR="00E520B6" w:rsidRPr="006F2B71">
        <w:rPr>
          <w:rFonts w:ascii="Times New Roman" w:hAnsi="Times New Roman"/>
          <w:b w:val="0"/>
          <w:sz w:val="24"/>
          <w:szCs w:val="24"/>
        </w:rPr>
        <w:t xml:space="preserve"> licencie softvéru a softvér vrátane potrebnej dokumentácie a licencií poverenému zástupcovi objednávateľa </w:t>
      </w:r>
      <w:r w:rsidR="00B80D37">
        <w:rPr>
          <w:rFonts w:ascii="Times New Roman" w:hAnsi="Times New Roman"/>
          <w:b w:val="0"/>
          <w:sz w:val="24"/>
          <w:szCs w:val="24"/>
        </w:rPr>
        <w:t>v rámci funkčného prijímacieho protokolu</w:t>
      </w:r>
      <w:r w:rsidR="00E520B6" w:rsidRPr="006F2B71">
        <w:rPr>
          <w:rFonts w:ascii="Times New Roman" w:hAnsi="Times New Roman"/>
          <w:b w:val="0"/>
          <w:sz w:val="24"/>
          <w:szCs w:val="24"/>
        </w:rPr>
        <w:t>. Súčasťou protokolu bude špecifikácia konfigurácie, verzií a počtu jednotlivých druhov dodaného softvéru a</w:t>
      </w:r>
      <w:r w:rsidR="00982FE9">
        <w:rPr>
          <w:rFonts w:ascii="Times New Roman" w:hAnsi="Times New Roman"/>
          <w:b w:val="0"/>
          <w:sz w:val="24"/>
          <w:szCs w:val="24"/>
        </w:rPr>
        <w:t> </w:t>
      </w:r>
      <w:r w:rsidR="00E520B6" w:rsidRPr="006F2B71">
        <w:rPr>
          <w:rFonts w:ascii="Times New Roman" w:hAnsi="Times New Roman"/>
          <w:b w:val="0"/>
          <w:sz w:val="24"/>
          <w:szCs w:val="24"/>
        </w:rPr>
        <w:t>licencií</w:t>
      </w:r>
      <w:r w:rsidR="00982FE9">
        <w:rPr>
          <w:rFonts w:ascii="Times New Roman" w:hAnsi="Times New Roman"/>
          <w:b w:val="0"/>
          <w:sz w:val="24"/>
          <w:szCs w:val="24"/>
        </w:rPr>
        <w:t>.</w:t>
      </w:r>
    </w:p>
    <w:p w14:paraId="5BF3CCE0" w14:textId="77777777" w:rsidR="00EA6B94" w:rsidRPr="006F2B71" w:rsidRDefault="000D225A" w:rsidP="00343D82">
      <w:pPr>
        <w:pStyle w:val="Heading1"/>
        <w:keepNext w:val="0"/>
        <w:numPr>
          <w:ilvl w:val="2"/>
          <w:numId w:val="7"/>
        </w:numPr>
        <w:ind w:left="1440" w:hanging="720"/>
        <w:jc w:val="both"/>
        <w:rPr>
          <w:rFonts w:ascii="Times New Roman" w:hAnsi="Times New Roman"/>
          <w:b w:val="0"/>
          <w:sz w:val="24"/>
          <w:szCs w:val="24"/>
        </w:rPr>
      </w:pPr>
      <w:r>
        <w:rPr>
          <w:rFonts w:ascii="Times New Roman" w:hAnsi="Times New Roman"/>
          <w:b w:val="0"/>
          <w:sz w:val="24"/>
          <w:szCs w:val="24"/>
        </w:rPr>
        <w:t>p</w:t>
      </w:r>
      <w:r w:rsidR="00EA6B94" w:rsidRPr="006F2B71">
        <w:rPr>
          <w:rFonts w:ascii="Times New Roman" w:hAnsi="Times New Roman"/>
          <w:b w:val="0"/>
          <w:sz w:val="24"/>
          <w:szCs w:val="24"/>
        </w:rPr>
        <w:t>rotokolárne odovzd</w:t>
      </w:r>
      <w:r w:rsidR="00EA6B94">
        <w:rPr>
          <w:rFonts w:ascii="Times New Roman" w:hAnsi="Times New Roman"/>
          <w:b w:val="0"/>
          <w:sz w:val="24"/>
          <w:szCs w:val="24"/>
        </w:rPr>
        <w:t>ať</w:t>
      </w:r>
      <w:r w:rsidR="00EA6B94" w:rsidRPr="006F2B71">
        <w:rPr>
          <w:rFonts w:ascii="Times New Roman" w:hAnsi="Times New Roman"/>
          <w:b w:val="0"/>
          <w:sz w:val="24"/>
          <w:szCs w:val="24"/>
        </w:rPr>
        <w:t xml:space="preserve"> </w:t>
      </w:r>
      <w:r w:rsidR="00EA6B94">
        <w:rPr>
          <w:rFonts w:ascii="Times New Roman" w:hAnsi="Times New Roman"/>
          <w:b w:val="0"/>
          <w:sz w:val="24"/>
          <w:szCs w:val="24"/>
        </w:rPr>
        <w:t>hardvér</w:t>
      </w:r>
      <w:r w:rsidR="00EA6B94" w:rsidRPr="006F2B71">
        <w:rPr>
          <w:rFonts w:ascii="Times New Roman" w:hAnsi="Times New Roman"/>
          <w:b w:val="0"/>
          <w:sz w:val="24"/>
          <w:szCs w:val="24"/>
        </w:rPr>
        <w:t xml:space="preserve"> vrátane potrebnej dokumentácie poverenému zástupcovi objednávateľa </w:t>
      </w:r>
      <w:r w:rsidR="00B80D37">
        <w:rPr>
          <w:rFonts w:ascii="Times New Roman" w:hAnsi="Times New Roman"/>
          <w:b w:val="0"/>
          <w:sz w:val="24"/>
          <w:szCs w:val="24"/>
        </w:rPr>
        <w:t>v rámci funkčného prijímacieho protokolu</w:t>
      </w:r>
      <w:r w:rsidR="00EA6B94" w:rsidRPr="006F2B71">
        <w:rPr>
          <w:rFonts w:ascii="Times New Roman" w:hAnsi="Times New Roman"/>
          <w:b w:val="0"/>
          <w:sz w:val="24"/>
          <w:szCs w:val="24"/>
        </w:rPr>
        <w:t xml:space="preserve">. Súčasťou protokolu bude špecifikácia konfigurácie, verzií a počtu jednotlivých druhov dodaného </w:t>
      </w:r>
      <w:r w:rsidR="00EA6B94">
        <w:rPr>
          <w:rFonts w:ascii="Times New Roman" w:hAnsi="Times New Roman"/>
          <w:b w:val="0"/>
          <w:sz w:val="24"/>
          <w:szCs w:val="24"/>
        </w:rPr>
        <w:t>hardvéru.</w:t>
      </w:r>
    </w:p>
    <w:p w14:paraId="3307A410" w14:textId="77777777" w:rsidR="00E520B6" w:rsidRPr="00E520B6" w:rsidRDefault="00E520B6" w:rsidP="00E520B6"/>
    <w:p w14:paraId="472DC8DD" w14:textId="77777777" w:rsidR="00B30410" w:rsidRPr="00D8721C" w:rsidRDefault="00B30410" w:rsidP="00FB76BD">
      <w:pPr>
        <w:pStyle w:val="Heading1"/>
        <w:keepNext w:val="0"/>
        <w:numPr>
          <w:ilvl w:val="1"/>
          <w:numId w:val="7"/>
        </w:numPr>
        <w:jc w:val="both"/>
        <w:rPr>
          <w:rFonts w:ascii="Times New Roman" w:hAnsi="Times New Roman"/>
          <w:b w:val="0"/>
          <w:sz w:val="24"/>
          <w:szCs w:val="24"/>
        </w:rPr>
      </w:pPr>
      <w:r w:rsidRPr="00D8721C">
        <w:rPr>
          <w:rFonts w:ascii="Times New Roman" w:hAnsi="Times New Roman"/>
          <w:b w:val="0"/>
          <w:sz w:val="24"/>
          <w:szCs w:val="24"/>
        </w:rPr>
        <w:t>Zhotoviteľ sa pri dodávke všetkých produktov</w:t>
      </w:r>
      <w:r w:rsidR="006638D3">
        <w:rPr>
          <w:rFonts w:ascii="Times New Roman" w:hAnsi="Times New Roman"/>
          <w:b w:val="0"/>
          <w:sz w:val="24"/>
          <w:szCs w:val="24"/>
        </w:rPr>
        <w:t xml:space="preserve"> a</w:t>
      </w:r>
      <w:r w:rsidRPr="00D8721C">
        <w:rPr>
          <w:rFonts w:ascii="Times New Roman" w:hAnsi="Times New Roman"/>
          <w:b w:val="0"/>
          <w:sz w:val="24"/>
          <w:szCs w:val="24"/>
        </w:rPr>
        <w:t xml:space="preserve"> služieb zaväzuje: </w:t>
      </w:r>
    </w:p>
    <w:p w14:paraId="427F91F7" w14:textId="77777777" w:rsidR="00B30410" w:rsidRPr="00E04594" w:rsidRDefault="000D225A" w:rsidP="00D82570">
      <w:pPr>
        <w:pStyle w:val="Heading1"/>
        <w:keepNext w:val="0"/>
        <w:numPr>
          <w:ilvl w:val="2"/>
          <w:numId w:val="7"/>
        </w:numPr>
        <w:ind w:left="1440" w:hanging="720"/>
        <w:jc w:val="both"/>
        <w:rPr>
          <w:rFonts w:ascii="Times New Roman" w:hAnsi="Times New Roman"/>
          <w:b w:val="0"/>
          <w:sz w:val="24"/>
          <w:szCs w:val="24"/>
        </w:rPr>
      </w:pPr>
      <w:r>
        <w:rPr>
          <w:rFonts w:ascii="Times New Roman" w:hAnsi="Times New Roman"/>
          <w:b w:val="0"/>
          <w:sz w:val="24"/>
          <w:szCs w:val="24"/>
        </w:rPr>
        <w:t>d</w:t>
      </w:r>
      <w:r w:rsidR="00584438" w:rsidRPr="00D8721C">
        <w:rPr>
          <w:rFonts w:ascii="Times New Roman" w:hAnsi="Times New Roman"/>
          <w:b w:val="0"/>
          <w:sz w:val="24"/>
          <w:szCs w:val="24"/>
        </w:rPr>
        <w:t>odať objednávateľovi p</w:t>
      </w:r>
      <w:r w:rsidR="00057FCF" w:rsidRPr="00D8721C">
        <w:rPr>
          <w:rFonts w:ascii="Times New Roman" w:hAnsi="Times New Roman"/>
          <w:b w:val="0"/>
          <w:sz w:val="24"/>
          <w:szCs w:val="24"/>
        </w:rPr>
        <w:t xml:space="preserve">redmet zmluvy </w:t>
      </w:r>
      <w:r w:rsidR="00B30410" w:rsidRPr="00D8721C">
        <w:rPr>
          <w:rFonts w:ascii="Times New Roman" w:hAnsi="Times New Roman"/>
          <w:b w:val="0"/>
          <w:sz w:val="24"/>
          <w:szCs w:val="24"/>
        </w:rPr>
        <w:t xml:space="preserve">úplne, bez </w:t>
      </w:r>
      <w:r w:rsidR="000F34D5">
        <w:rPr>
          <w:rFonts w:ascii="Times New Roman" w:hAnsi="Times New Roman"/>
          <w:b w:val="0"/>
          <w:sz w:val="24"/>
          <w:szCs w:val="24"/>
        </w:rPr>
        <w:t xml:space="preserve">chýb, </w:t>
      </w:r>
      <w:r w:rsidR="00134084">
        <w:rPr>
          <w:rFonts w:ascii="Times New Roman" w:hAnsi="Times New Roman"/>
          <w:b w:val="0"/>
          <w:sz w:val="24"/>
          <w:szCs w:val="24"/>
        </w:rPr>
        <w:t xml:space="preserve">vád a </w:t>
      </w:r>
      <w:r w:rsidR="00B30410" w:rsidRPr="00D8721C">
        <w:rPr>
          <w:rFonts w:ascii="Times New Roman" w:hAnsi="Times New Roman"/>
          <w:b w:val="0"/>
          <w:sz w:val="24"/>
          <w:szCs w:val="24"/>
        </w:rPr>
        <w:t>nedostatkov, podľa</w:t>
      </w:r>
      <w:r w:rsidR="00A659CE" w:rsidRPr="00D8721C">
        <w:rPr>
          <w:rFonts w:ascii="Times New Roman" w:hAnsi="Times New Roman"/>
          <w:b w:val="0"/>
          <w:sz w:val="24"/>
          <w:szCs w:val="24"/>
        </w:rPr>
        <w:t xml:space="preserve"> </w:t>
      </w:r>
      <w:r w:rsidR="00B30410" w:rsidRPr="00D8721C">
        <w:rPr>
          <w:rFonts w:ascii="Times New Roman" w:hAnsi="Times New Roman"/>
          <w:b w:val="0"/>
          <w:sz w:val="24"/>
          <w:szCs w:val="24"/>
        </w:rPr>
        <w:t xml:space="preserve">požiadaviek </w:t>
      </w:r>
      <w:r w:rsidR="00A659CE" w:rsidRPr="00D8721C">
        <w:rPr>
          <w:rFonts w:ascii="Times New Roman" w:hAnsi="Times New Roman"/>
          <w:b w:val="0"/>
          <w:sz w:val="24"/>
          <w:szCs w:val="24"/>
        </w:rPr>
        <w:t xml:space="preserve">postupov, záväzkov, štandardov, zodpovedností, oprávnení a úloh </w:t>
      </w:r>
      <w:r w:rsidR="00B30410" w:rsidRPr="00E04594">
        <w:rPr>
          <w:rFonts w:ascii="Times New Roman" w:hAnsi="Times New Roman"/>
          <w:b w:val="0"/>
          <w:sz w:val="24"/>
          <w:szCs w:val="24"/>
        </w:rPr>
        <w:t>uvedených v</w:t>
      </w:r>
      <w:r w:rsidR="00E04594" w:rsidRPr="00E04594">
        <w:rPr>
          <w:rFonts w:ascii="Times New Roman" w:hAnsi="Times New Roman"/>
          <w:b w:val="0"/>
          <w:sz w:val="24"/>
          <w:szCs w:val="24"/>
        </w:rPr>
        <w:t> </w:t>
      </w:r>
      <w:r w:rsidR="00702B16">
        <w:rPr>
          <w:rFonts w:ascii="Times New Roman" w:hAnsi="Times New Roman"/>
          <w:b w:val="0"/>
          <w:sz w:val="24"/>
          <w:szCs w:val="24"/>
        </w:rPr>
        <w:t>č</w:t>
      </w:r>
      <w:r w:rsidR="00E04594" w:rsidRPr="00E04594">
        <w:rPr>
          <w:rFonts w:ascii="Times New Roman" w:hAnsi="Times New Roman"/>
          <w:b w:val="0"/>
          <w:sz w:val="24"/>
          <w:szCs w:val="24"/>
        </w:rPr>
        <w:t xml:space="preserve">asti B </w:t>
      </w:r>
      <w:r w:rsidR="00C95D65">
        <w:rPr>
          <w:rFonts w:ascii="Times New Roman" w:hAnsi="Times New Roman"/>
          <w:b w:val="0"/>
          <w:sz w:val="24"/>
          <w:szCs w:val="24"/>
        </w:rPr>
        <w:t>v</w:t>
      </w:r>
      <w:r w:rsidR="00E04594" w:rsidRPr="00E04594">
        <w:rPr>
          <w:rFonts w:ascii="Times New Roman" w:hAnsi="Times New Roman"/>
          <w:b w:val="0"/>
          <w:sz w:val="24"/>
          <w:szCs w:val="24"/>
        </w:rPr>
        <w:t xml:space="preserve">šeobecných podmienok </w:t>
      </w:r>
      <w:r w:rsidR="00C95D65">
        <w:rPr>
          <w:rFonts w:ascii="Times New Roman" w:hAnsi="Times New Roman"/>
          <w:b w:val="0"/>
          <w:sz w:val="24"/>
          <w:szCs w:val="24"/>
        </w:rPr>
        <w:t xml:space="preserve">- </w:t>
      </w:r>
      <w:r w:rsidR="00C95D65" w:rsidRPr="00E04594">
        <w:rPr>
          <w:rFonts w:ascii="Times New Roman" w:hAnsi="Times New Roman"/>
          <w:b w:val="0"/>
          <w:sz w:val="24"/>
          <w:szCs w:val="24"/>
        </w:rPr>
        <w:t xml:space="preserve">Požiadavky na Systém zaistenia kvality </w:t>
      </w:r>
      <w:r w:rsidR="00D8721C" w:rsidRPr="00E04594">
        <w:rPr>
          <w:rFonts w:ascii="Times New Roman" w:hAnsi="Times New Roman"/>
          <w:b w:val="0"/>
          <w:sz w:val="24"/>
          <w:szCs w:val="24"/>
        </w:rPr>
        <w:t>(ďalej aj „</w:t>
      </w:r>
      <w:r w:rsidR="00C95D65">
        <w:rPr>
          <w:rFonts w:ascii="Times New Roman" w:hAnsi="Times New Roman"/>
          <w:b w:val="0"/>
          <w:sz w:val="24"/>
          <w:szCs w:val="24"/>
        </w:rPr>
        <w:t>d</w:t>
      </w:r>
      <w:r w:rsidR="00D8721C" w:rsidRPr="00E04594">
        <w:rPr>
          <w:rFonts w:ascii="Times New Roman" w:hAnsi="Times New Roman"/>
          <w:b w:val="0"/>
          <w:sz w:val="24"/>
          <w:szCs w:val="24"/>
        </w:rPr>
        <w:t>okument SZK“)</w:t>
      </w:r>
      <w:r w:rsidR="00B30410" w:rsidRPr="00E04594">
        <w:rPr>
          <w:rFonts w:ascii="Times New Roman" w:hAnsi="Times New Roman"/>
          <w:b w:val="0"/>
          <w:sz w:val="24"/>
          <w:szCs w:val="24"/>
        </w:rPr>
        <w:t>.</w:t>
      </w:r>
    </w:p>
    <w:p w14:paraId="330F75BE" w14:textId="77777777" w:rsidR="00B30410" w:rsidRPr="00D8721C" w:rsidRDefault="000D225A" w:rsidP="00FB76BD">
      <w:pPr>
        <w:pStyle w:val="Heading1"/>
        <w:keepNext w:val="0"/>
        <w:numPr>
          <w:ilvl w:val="2"/>
          <w:numId w:val="7"/>
        </w:numPr>
        <w:jc w:val="both"/>
        <w:rPr>
          <w:rFonts w:ascii="Times New Roman" w:hAnsi="Times New Roman"/>
          <w:b w:val="0"/>
          <w:sz w:val="24"/>
          <w:szCs w:val="24"/>
        </w:rPr>
      </w:pPr>
      <w:r>
        <w:rPr>
          <w:rFonts w:ascii="Times New Roman" w:hAnsi="Times New Roman"/>
          <w:b w:val="0"/>
          <w:sz w:val="24"/>
          <w:szCs w:val="24"/>
        </w:rPr>
        <w:t>d</w:t>
      </w:r>
      <w:r w:rsidR="00584438" w:rsidRPr="00D8721C">
        <w:rPr>
          <w:rFonts w:ascii="Times New Roman" w:hAnsi="Times New Roman"/>
          <w:b w:val="0"/>
          <w:sz w:val="24"/>
          <w:szCs w:val="24"/>
        </w:rPr>
        <w:t>odať objednávateľovi p</w:t>
      </w:r>
      <w:r w:rsidR="00057FCF" w:rsidRPr="00D8721C">
        <w:rPr>
          <w:rFonts w:ascii="Times New Roman" w:hAnsi="Times New Roman"/>
          <w:b w:val="0"/>
          <w:sz w:val="24"/>
          <w:szCs w:val="24"/>
        </w:rPr>
        <w:t xml:space="preserve">redmet zmluvy </w:t>
      </w:r>
      <w:r w:rsidR="00B30410" w:rsidRPr="00D8721C">
        <w:rPr>
          <w:rFonts w:ascii="Times New Roman" w:hAnsi="Times New Roman"/>
          <w:b w:val="0"/>
          <w:sz w:val="24"/>
          <w:szCs w:val="24"/>
        </w:rPr>
        <w:t>v mieste a</w:t>
      </w:r>
      <w:r w:rsidR="00D8721C">
        <w:rPr>
          <w:rFonts w:ascii="Times New Roman" w:hAnsi="Times New Roman"/>
          <w:b w:val="0"/>
          <w:sz w:val="24"/>
          <w:szCs w:val="24"/>
        </w:rPr>
        <w:t> objekt</w:t>
      </w:r>
      <w:r w:rsidR="00B86FD0">
        <w:rPr>
          <w:rFonts w:ascii="Times New Roman" w:hAnsi="Times New Roman"/>
          <w:b w:val="0"/>
          <w:sz w:val="24"/>
          <w:szCs w:val="24"/>
        </w:rPr>
        <w:t>och</w:t>
      </w:r>
      <w:r w:rsidR="00D8721C">
        <w:rPr>
          <w:rFonts w:ascii="Times New Roman" w:hAnsi="Times New Roman"/>
          <w:b w:val="0"/>
          <w:sz w:val="24"/>
          <w:szCs w:val="24"/>
        </w:rPr>
        <w:t xml:space="preserve"> objednávateľa.</w:t>
      </w:r>
    </w:p>
    <w:p w14:paraId="7324B8A9" w14:textId="77777777" w:rsidR="00B30410" w:rsidRPr="00D8721C" w:rsidRDefault="000D225A" w:rsidP="00343D82">
      <w:pPr>
        <w:pStyle w:val="Heading1"/>
        <w:keepNext w:val="0"/>
        <w:numPr>
          <w:ilvl w:val="2"/>
          <w:numId w:val="7"/>
        </w:numPr>
        <w:ind w:left="1440" w:hanging="720"/>
        <w:jc w:val="both"/>
        <w:rPr>
          <w:rFonts w:ascii="Times New Roman" w:hAnsi="Times New Roman"/>
          <w:b w:val="0"/>
          <w:sz w:val="24"/>
          <w:szCs w:val="24"/>
        </w:rPr>
      </w:pPr>
      <w:r>
        <w:rPr>
          <w:rFonts w:ascii="Times New Roman" w:hAnsi="Times New Roman"/>
          <w:b w:val="0"/>
          <w:sz w:val="24"/>
          <w:szCs w:val="24"/>
        </w:rPr>
        <w:t>d</w:t>
      </w:r>
      <w:r w:rsidR="00B30410" w:rsidRPr="00D8721C">
        <w:rPr>
          <w:rFonts w:ascii="Times New Roman" w:hAnsi="Times New Roman"/>
          <w:b w:val="0"/>
          <w:sz w:val="24"/>
          <w:szCs w:val="24"/>
        </w:rPr>
        <w:t>odať každú verziu sprievodnej dokumentácie dodávaného systému a projektovej dokumentácie uvedenú v zmluve v slovenskom jazyku</w:t>
      </w:r>
      <w:r w:rsidR="00C44237">
        <w:rPr>
          <w:rFonts w:ascii="Times New Roman" w:hAnsi="Times New Roman"/>
          <w:b w:val="0"/>
          <w:sz w:val="24"/>
          <w:szCs w:val="24"/>
        </w:rPr>
        <w:t>,</w:t>
      </w:r>
      <w:r w:rsidR="00B86FD0">
        <w:rPr>
          <w:rFonts w:ascii="Times New Roman" w:hAnsi="Times New Roman"/>
          <w:b w:val="0"/>
          <w:sz w:val="24"/>
          <w:szCs w:val="24"/>
        </w:rPr>
        <w:t xml:space="preserve"> pokiaľ sa zmluvné strany nedohodnú inak.</w:t>
      </w:r>
      <w:r w:rsidR="00B30410" w:rsidRPr="00D8721C">
        <w:rPr>
          <w:rFonts w:ascii="Times New Roman" w:hAnsi="Times New Roman"/>
          <w:b w:val="0"/>
          <w:sz w:val="24"/>
          <w:szCs w:val="24"/>
        </w:rPr>
        <w:t xml:space="preserve"> </w:t>
      </w:r>
    </w:p>
    <w:p w14:paraId="62CD25E7" w14:textId="77777777" w:rsidR="00B30410" w:rsidRPr="00D8721C" w:rsidRDefault="000D225A" w:rsidP="00343D82">
      <w:pPr>
        <w:pStyle w:val="Heading1"/>
        <w:keepNext w:val="0"/>
        <w:numPr>
          <w:ilvl w:val="2"/>
          <w:numId w:val="7"/>
        </w:numPr>
        <w:ind w:left="1440" w:hanging="720"/>
        <w:jc w:val="both"/>
        <w:rPr>
          <w:rFonts w:ascii="Times New Roman" w:hAnsi="Times New Roman"/>
          <w:b w:val="0"/>
          <w:sz w:val="24"/>
          <w:szCs w:val="24"/>
        </w:rPr>
      </w:pPr>
      <w:r>
        <w:rPr>
          <w:rFonts w:ascii="Times New Roman" w:hAnsi="Times New Roman"/>
          <w:b w:val="0"/>
          <w:sz w:val="24"/>
          <w:szCs w:val="24"/>
        </w:rPr>
        <w:t>p</w:t>
      </w:r>
      <w:r w:rsidR="00B30410" w:rsidRPr="00D8721C">
        <w:rPr>
          <w:rFonts w:ascii="Times New Roman" w:hAnsi="Times New Roman"/>
          <w:b w:val="0"/>
          <w:sz w:val="24"/>
          <w:szCs w:val="24"/>
        </w:rPr>
        <w:t xml:space="preserve">redkladať a dodať počas realizácie projektu </w:t>
      </w:r>
      <w:r w:rsidR="00FE72D1" w:rsidRPr="00D8721C">
        <w:rPr>
          <w:rFonts w:ascii="Times New Roman" w:hAnsi="Times New Roman"/>
          <w:b w:val="0"/>
          <w:sz w:val="24"/>
          <w:szCs w:val="24"/>
        </w:rPr>
        <w:t xml:space="preserve">projektovú dokumentáciu a </w:t>
      </w:r>
      <w:r w:rsidR="00B30410" w:rsidRPr="00D8721C">
        <w:rPr>
          <w:rFonts w:ascii="Times New Roman" w:hAnsi="Times New Roman"/>
          <w:b w:val="0"/>
          <w:sz w:val="24"/>
          <w:szCs w:val="24"/>
        </w:rPr>
        <w:t xml:space="preserve">sprievodnú dokumentáciu dodávaného systému v elektronickej podobe (súbory vo formáte MS Word) a v listinnej forme. Finálne (konečné) verzie uvedenej dokumentácie sa zhotoviteľ zaväzuje dodať objednávateľovi v elektronickej podobe na médiu typu CD ROM, resp. DVD R. </w:t>
      </w:r>
    </w:p>
    <w:p w14:paraId="7333E828" w14:textId="77777777" w:rsidR="00B30410" w:rsidRPr="00D8721C" w:rsidRDefault="000D225A" w:rsidP="00343D82">
      <w:pPr>
        <w:pStyle w:val="Heading1"/>
        <w:keepNext w:val="0"/>
        <w:numPr>
          <w:ilvl w:val="2"/>
          <w:numId w:val="7"/>
        </w:numPr>
        <w:ind w:left="1440" w:hanging="720"/>
        <w:jc w:val="both"/>
        <w:rPr>
          <w:rFonts w:ascii="Times New Roman" w:hAnsi="Times New Roman"/>
          <w:b w:val="0"/>
          <w:sz w:val="24"/>
          <w:szCs w:val="24"/>
        </w:rPr>
      </w:pPr>
      <w:r>
        <w:rPr>
          <w:rFonts w:ascii="Times New Roman" w:hAnsi="Times New Roman"/>
          <w:b w:val="0"/>
          <w:sz w:val="24"/>
          <w:szCs w:val="24"/>
        </w:rPr>
        <w:t>s</w:t>
      </w:r>
      <w:r w:rsidR="00B30410" w:rsidRPr="00D8721C">
        <w:rPr>
          <w:rFonts w:ascii="Times New Roman" w:hAnsi="Times New Roman"/>
          <w:b w:val="0"/>
          <w:sz w:val="24"/>
          <w:szCs w:val="24"/>
        </w:rPr>
        <w:t xml:space="preserve">plniť dodávky produktov a služieb najneskôr v termínoch, </w:t>
      </w:r>
      <w:r w:rsidR="00D8721C">
        <w:rPr>
          <w:rFonts w:ascii="Times New Roman" w:hAnsi="Times New Roman"/>
          <w:b w:val="0"/>
          <w:sz w:val="24"/>
          <w:szCs w:val="24"/>
        </w:rPr>
        <w:t>uvedených v r</w:t>
      </w:r>
      <w:r w:rsidR="00B30410" w:rsidRPr="00D8721C">
        <w:rPr>
          <w:rFonts w:ascii="Times New Roman" w:hAnsi="Times New Roman"/>
          <w:b w:val="0"/>
          <w:sz w:val="24"/>
          <w:szCs w:val="24"/>
        </w:rPr>
        <w:t>ámcov</w:t>
      </w:r>
      <w:r w:rsidR="00D8721C">
        <w:rPr>
          <w:rFonts w:ascii="Times New Roman" w:hAnsi="Times New Roman"/>
          <w:b w:val="0"/>
          <w:sz w:val="24"/>
          <w:szCs w:val="24"/>
        </w:rPr>
        <w:t>om</w:t>
      </w:r>
      <w:r w:rsidR="00B30410" w:rsidRPr="00D8721C">
        <w:rPr>
          <w:rFonts w:ascii="Times New Roman" w:hAnsi="Times New Roman"/>
          <w:b w:val="0"/>
          <w:sz w:val="24"/>
          <w:szCs w:val="24"/>
        </w:rPr>
        <w:t xml:space="preserve"> plán</w:t>
      </w:r>
      <w:r w:rsidR="00D8721C">
        <w:rPr>
          <w:rFonts w:ascii="Times New Roman" w:hAnsi="Times New Roman"/>
          <w:b w:val="0"/>
          <w:sz w:val="24"/>
          <w:szCs w:val="24"/>
        </w:rPr>
        <w:t>e</w:t>
      </w:r>
      <w:r w:rsidR="00B30410" w:rsidRPr="00D8721C">
        <w:rPr>
          <w:rFonts w:ascii="Times New Roman" w:hAnsi="Times New Roman"/>
          <w:b w:val="0"/>
          <w:sz w:val="24"/>
          <w:szCs w:val="24"/>
        </w:rPr>
        <w:t xml:space="preserve"> projektu a/alebo v etapovom pláne a/alebo v čiastkovom pláne.</w:t>
      </w:r>
    </w:p>
    <w:p w14:paraId="295E2D2F" w14:textId="77777777" w:rsidR="00FB76BD" w:rsidRDefault="000D225A" w:rsidP="00343D82">
      <w:pPr>
        <w:pStyle w:val="Heading1"/>
        <w:keepNext w:val="0"/>
        <w:numPr>
          <w:ilvl w:val="2"/>
          <w:numId w:val="7"/>
        </w:numPr>
        <w:ind w:left="1440" w:hanging="720"/>
        <w:jc w:val="both"/>
        <w:rPr>
          <w:rFonts w:ascii="Times New Roman" w:hAnsi="Times New Roman"/>
          <w:b w:val="0"/>
          <w:sz w:val="24"/>
          <w:szCs w:val="24"/>
        </w:rPr>
      </w:pPr>
      <w:r>
        <w:rPr>
          <w:rFonts w:ascii="Times New Roman" w:hAnsi="Times New Roman"/>
          <w:b w:val="0"/>
          <w:sz w:val="24"/>
          <w:szCs w:val="24"/>
        </w:rPr>
        <w:t>d</w:t>
      </w:r>
      <w:r w:rsidR="00B30410" w:rsidRPr="00D8721C">
        <w:rPr>
          <w:rFonts w:ascii="Times New Roman" w:hAnsi="Times New Roman"/>
          <w:b w:val="0"/>
          <w:sz w:val="24"/>
          <w:szCs w:val="24"/>
        </w:rPr>
        <w:t>odať inštalačné médi</w:t>
      </w:r>
      <w:r w:rsidR="006638D3">
        <w:rPr>
          <w:rFonts w:ascii="Times New Roman" w:hAnsi="Times New Roman"/>
          <w:b w:val="0"/>
          <w:sz w:val="24"/>
          <w:szCs w:val="24"/>
        </w:rPr>
        <w:t>á</w:t>
      </w:r>
      <w:r w:rsidR="00B30410" w:rsidRPr="00D8721C">
        <w:rPr>
          <w:rFonts w:ascii="Times New Roman" w:hAnsi="Times New Roman"/>
          <w:b w:val="0"/>
          <w:sz w:val="24"/>
          <w:szCs w:val="24"/>
        </w:rPr>
        <w:t xml:space="preserve"> dodávaného systému</w:t>
      </w:r>
      <w:r w:rsidR="0027188F" w:rsidRPr="00D8721C">
        <w:rPr>
          <w:rFonts w:ascii="Times New Roman" w:hAnsi="Times New Roman"/>
          <w:b w:val="0"/>
          <w:sz w:val="24"/>
          <w:szCs w:val="24"/>
        </w:rPr>
        <w:t xml:space="preserve"> vrátane inštalačných médií pre jednotlivé jeho súčasti a komponenty, ktoré sú predmetom dodávky</w:t>
      </w:r>
      <w:r w:rsidR="00FB76BD">
        <w:rPr>
          <w:rFonts w:ascii="Times New Roman" w:hAnsi="Times New Roman"/>
          <w:b w:val="0"/>
          <w:sz w:val="24"/>
          <w:szCs w:val="24"/>
        </w:rPr>
        <w:t>.</w:t>
      </w:r>
    </w:p>
    <w:p w14:paraId="1CF83839" w14:textId="77777777" w:rsidR="009F4FAF" w:rsidRDefault="00741706" w:rsidP="00380F7C">
      <w:pPr>
        <w:pStyle w:val="Heading1"/>
        <w:numPr>
          <w:ilvl w:val="0"/>
          <w:numId w:val="0"/>
        </w:numPr>
        <w:spacing w:before="480"/>
        <w:jc w:val="center"/>
        <w:rPr>
          <w:rFonts w:ascii="Times New Roman" w:hAnsi="Times New Roman"/>
          <w:sz w:val="24"/>
          <w:szCs w:val="24"/>
        </w:rPr>
      </w:pPr>
      <w:r>
        <w:rPr>
          <w:rFonts w:ascii="Times New Roman" w:hAnsi="Times New Roman"/>
          <w:sz w:val="24"/>
          <w:szCs w:val="24"/>
        </w:rPr>
        <w:lastRenderedPageBreak/>
        <w:t xml:space="preserve">Článok </w:t>
      </w:r>
      <w:r w:rsidR="00870A21">
        <w:rPr>
          <w:rFonts w:ascii="Times New Roman" w:hAnsi="Times New Roman"/>
          <w:sz w:val="24"/>
          <w:szCs w:val="24"/>
        </w:rPr>
        <w:t>II</w:t>
      </w:r>
      <w:r>
        <w:rPr>
          <w:rFonts w:ascii="Times New Roman" w:hAnsi="Times New Roman"/>
          <w:sz w:val="24"/>
          <w:szCs w:val="24"/>
        </w:rPr>
        <w:t>.</w:t>
      </w:r>
    </w:p>
    <w:p w14:paraId="79919581" w14:textId="77777777" w:rsidR="00B30410" w:rsidRDefault="00B30410" w:rsidP="00380F7C">
      <w:pPr>
        <w:pStyle w:val="Heading1"/>
        <w:keepLines/>
        <w:numPr>
          <w:ilvl w:val="0"/>
          <w:numId w:val="0"/>
        </w:numPr>
        <w:spacing w:before="60" w:after="240"/>
        <w:jc w:val="center"/>
        <w:rPr>
          <w:rFonts w:ascii="Times New Roman" w:hAnsi="Times New Roman"/>
          <w:sz w:val="24"/>
          <w:szCs w:val="24"/>
        </w:rPr>
      </w:pPr>
      <w:r w:rsidRPr="00F80887">
        <w:rPr>
          <w:rFonts w:ascii="Times New Roman" w:hAnsi="Times New Roman"/>
          <w:sz w:val="24"/>
          <w:szCs w:val="24"/>
        </w:rPr>
        <w:t>Zmeny predmetu zmluvy</w:t>
      </w:r>
    </w:p>
    <w:p w14:paraId="61217BE9" w14:textId="77777777" w:rsidR="00344659" w:rsidRDefault="00B86FD0" w:rsidP="00344659">
      <w:pPr>
        <w:pStyle w:val="Heading1"/>
        <w:keepNext w:val="0"/>
        <w:numPr>
          <w:ilvl w:val="1"/>
          <w:numId w:val="10"/>
        </w:numPr>
        <w:jc w:val="both"/>
        <w:rPr>
          <w:rFonts w:ascii="Times New Roman" w:hAnsi="Times New Roman"/>
          <w:b w:val="0"/>
          <w:sz w:val="24"/>
          <w:szCs w:val="24"/>
        </w:rPr>
      </w:pPr>
      <w:r w:rsidRPr="00B86FD0">
        <w:rPr>
          <w:rFonts w:ascii="Times New Roman" w:hAnsi="Times New Roman"/>
          <w:b w:val="0"/>
          <w:sz w:val="24"/>
          <w:szCs w:val="24"/>
        </w:rPr>
        <w:t xml:space="preserve">Ktorákoľvek zmluvná strana </w:t>
      </w:r>
      <w:r w:rsidR="00B30410" w:rsidRPr="00F80887">
        <w:rPr>
          <w:rFonts w:ascii="Times New Roman" w:hAnsi="Times New Roman"/>
          <w:b w:val="0"/>
          <w:sz w:val="24"/>
          <w:szCs w:val="24"/>
        </w:rPr>
        <w:t xml:space="preserve">môže kedykoľvek pred dokončením a prijatím </w:t>
      </w:r>
      <w:r w:rsidR="00E47DE9">
        <w:rPr>
          <w:rFonts w:ascii="Times New Roman" w:hAnsi="Times New Roman"/>
          <w:b w:val="0"/>
          <w:sz w:val="24"/>
          <w:szCs w:val="24"/>
        </w:rPr>
        <w:t>plnenia</w:t>
      </w:r>
      <w:r w:rsidR="00B30410" w:rsidRPr="00F80887">
        <w:rPr>
          <w:rFonts w:ascii="Times New Roman" w:hAnsi="Times New Roman"/>
          <w:b w:val="0"/>
          <w:sz w:val="24"/>
          <w:szCs w:val="24"/>
        </w:rPr>
        <w:t xml:space="preserve"> predmetu zmluvy</w:t>
      </w:r>
      <w:r w:rsidR="00F34FB2">
        <w:rPr>
          <w:rFonts w:ascii="Times New Roman" w:hAnsi="Times New Roman"/>
          <w:b w:val="0"/>
          <w:sz w:val="24"/>
          <w:szCs w:val="24"/>
        </w:rPr>
        <w:t xml:space="preserve"> t.j. pred podpisom protokolu o splnení a dokončení predmetu zmluvy,</w:t>
      </w:r>
      <w:r>
        <w:rPr>
          <w:rFonts w:ascii="Times New Roman" w:hAnsi="Times New Roman"/>
          <w:b w:val="0"/>
          <w:sz w:val="24"/>
          <w:szCs w:val="24"/>
        </w:rPr>
        <w:t xml:space="preserve"> </w:t>
      </w:r>
      <w:r w:rsidRPr="00B86FD0">
        <w:rPr>
          <w:rFonts w:ascii="Times New Roman" w:hAnsi="Times New Roman"/>
          <w:b w:val="0"/>
          <w:sz w:val="24"/>
          <w:szCs w:val="24"/>
        </w:rPr>
        <w:t>požiadať druhú zmluvnú stranu</w:t>
      </w:r>
      <w:r w:rsidR="00B30410" w:rsidRPr="00F80887">
        <w:rPr>
          <w:rFonts w:ascii="Times New Roman" w:hAnsi="Times New Roman"/>
          <w:b w:val="0"/>
          <w:sz w:val="24"/>
          <w:szCs w:val="24"/>
        </w:rPr>
        <w:t>, aby sa v predmete zmluvy vykonali zmeny.</w:t>
      </w:r>
    </w:p>
    <w:p w14:paraId="5C9B71D5" w14:textId="77777777" w:rsidR="0004568D" w:rsidRDefault="00B30410" w:rsidP="0004568D">
      <w:pPr>
        <w:pStyle w:val="Heading1"/>
        <w:keepNext w:val="0"/>
        <w:numPr>
          <w:ilvl w:val="1"/>
          <w:numId w:val="10"/>
        </w:numPr>
        <w:jc w:val="both"/>
        <w:rPr>
          <w:rFonts w:ascii="Times New Roman" w:hAnsi="Times New Roman"/>
          <w:b w:val="0"/>
          <w:sz w:val="24"/>
          <w:szCs w:val="24"/>
        </w:rPr>
      </w:pPr>
      <w:r w:rsidRPr="00F80887">
        <w:rPr>
          <w:rFonts w:ascii="Times New Roman" w:hAnsi="Times New Roman"/>
          <w:b w:val="0"/>
          <w:sz w:val="24"/>
          <w:szCs w:val="24"/>
        </w:rPr>
        <w:t xml:space="preserve">Požiadavky na zmenu musia byť podané písomne. Zmeny v predmete zmluvy musia byť vykonané len formou písomného </w:t>
      </w:r>
      <w:r w:rsidR="006638D3">
        <w:rPr>
          <w:rFonts w:ascii="Times New Roman" w:hAnsi="Times New Roman"/>
          <w:b w:val="0"/>
          <w:sz w:val="24"/>
          <w:szCs w:val="24"/>
        </w:rPr>
        <w:t xml:space="preserve">číslovaného </w:t>
      </w:r>
      <w:r w:rsidRPr="00F80887">
        <w:rPr>
          <w:rFonts w:ascii="Times New Roman" w:hAnsi="Times New Roman"/>
          <w:b w:val="0"/>
          <w:sz w:val="24"/>
          <w:szCs w:val="24"/>
        </w:rPr>
        <w:t>dodatku k zmluve odsúhlaseného a podpísaného oprávnenými (štatutárnymi) zástupcami obidvoch</w:t>
      </w:r>
      <w:r w:rsidR="00B86FD0">
        <w:rPr>
          <w:rFonts w:ascii="Times New Roman" w:hAnsi="Times New Roman"/>
          <w:b w:val="0"/>
          <w:sz w:val="24"/>
          <w:szCs w:val="24"/>
        </w:rPr>
        <w:t xml:space="preserve"> zmluvných</w:t>
      </w:r>
      <w:r w:rsidRPr="00F80887">
        <w:rPr>
          <w:rFonts w:ascii="Times New Roman" w:hAnsi="Times New Roman"/>
          <w:b w:val="0"/>
          <w:sz w:val="24"/>
          <w:szCs w:val="24"/>
        </w:rPr>
        <w:t xml:space="preserve"> strán</w:t>
      </w:r>
      <w:r w:rsidR="006638D3">
        <w:rPr>
          <w:rFonts w:ascii="Times New Roman" w:hAnsi="Times New Roman"/>
          <w:b w:val="0"/>
          <w:sz w:val="24"/>
          <w:szCs w:val="24"/>
        </w:rPr>
        <w:t xml:space="preserve"> a</w:t>
      </w:r>
      <w:r w:rsidRPr="00F80887">
        <w:rPr>
          <w:rFonts w:ascii="Times New Roman" w:hAnsi="Times New Roman"/>
          <w:b w:val="0"/>
          <w:sz w:val="24"/>
          <w:szCs w:val="24"/>
        </w:rPr>
        <w:t xml:space="preserve"> </w:t>
      </w:r>
      <w:r w:rsidR="006638D3">
        <w:rPr>
          <w:rFonts w:ascii="Times New Roman" w:hAnsi="Times New Roman"/>
          <w:b w:val="0"/>
          <w:sz w:val="24"/>
          <w:szCs w:val="24"/>
        </w:rPr>
        <w:t xml:space="preserve">len za podmienok splnenia zákona o verejnom obstarávaní. </w:t>
      </w:r>
      <w:r w:rsidRPr="00F80887">
        <w:rPr>
          <w:rFonts w:ascii="Times New Roman" w:hAnsi="Times New Roman"/>
          <w:b w:val="0"/>
          <w:sz w:val="24"/>
          <w:szCs w:val="24"/>
        </w:rPr>
        <w:t>Spôsob a postup podania a riešenia požiadavky na zmenu je uvedený v</w:t>
      </w:r>
      <w:r w:rsidR="00FB76BD">
        <w:rPr>
          <w:rFonts w:ascii="Times New Roman" w:hAnsi="Times New Roman"/>
          <w:b w:val="0"/>
          <w:sz w:val="24"/>
          <w:szCs w:val="24"/>
        </w:rPr>
        <w:t> </w:t>
      </w:r>
      <w:r w:rsidR="00D86904">
        <w:rPr>
          <w:rFonts w:ascii="Times New Roman" w:hAnsi="Times New Roman"/>
          <w:b w:val="0"/>
          <w:sz w:val="24"/>
          <w:szCs w:val="24"/>
        </w:rPr>
        <w:t>dokument</w:t>
      </w:r>
      <w:r w:rsidRPr="00F80887">
        <w:rPr>
          <w:rFonts w:ascii="Times New Roman" w:hAnsi="Times New Roman"/>
          <w:b w:val="0"/>
          <w:sz w:val="24"/>
          <w:szCs w:val="24"/>
        </w:rPr>
        <w:t>e</w:t>
      </w:r>
      <w:r w:rsidR="00FB76BD">
        <w:rPr>
          <w:rFonts w:ascii="Times New Roman" w:hAnsi="Times New Roman"/>
          <w:b w:val="0"/>
          <w:sz w:val="24"/>
          <w:szCs w:val="24"/>
        </w:rPr>
        <w:t xml:space="preserve"> </w:t>
      </w:r>
      <w:r w:rsidRPr="00F80887">
        <w:rPr>
          <w:rFonts w:ascii="Times New Roman" w:hAnsi="Times New Roman"/>
          <w:b w:val="0"/>
          <w:sz w:val="24"/>
          <w:szCs w:val="24"/>
        </w:rPr>
        <w:t xml:space="preserve">SZK. </w:t>
      </w:r>
      <w:r w:rsidR="00B86FD0">
        <w:rPr>
          <w:rFonts w:ascii="Times New Roman" w:hAnsi="Times New Roman"/>
          <w:b w:val="0"/>
          <w:sz w:val="24"/>
          <w:szCs w:val="24"/>
        </w:rPr>
        <w:t>  Zmluvné strany</w:t>
      </w:r>
      <w:r w:rsidRPr="00F80887">
        <w:rPr>
          <w:rFonts w:ascii="Times New Roman" w:hAnsi="Times New Roman"/>
          <w:b w:val="0"/>
          <w:sz w:val="24"/>
          <w:szCs w:val="24"/>
        </w:rPr>
        <w:t xml:space="preserve"> sa zaväzujú dodržiavať spôsob a postup podania a riešenia požiadavky na zmenu, ktorý je uvedený </w:t>
      </w:r>
      <w:r w:rsidR="003558D0" w:rsidRPr="00F80887">
        <w:rPr>
          <w:rFonts w:ascii="Times New Roman" w:hAnsi="Times New Roman"/>
          <w:b w:val="0"/>
          <w:sz w:val="24"/>
          <w:szCs w:val="24"/>
        </w:rPr>
        <w:t xml:space="preserve">v </w:t>
      </w:r>
      <w:r w:rsidR="00D86904">
        <w:rPr>
          <w:rFonts w:ascii="Times New Roman" w:hAnsi="Times New Roman"/>
          <w:b w:val="0"/>
          <w:sz w:val="24"/>
          <w:szCs w:val="24"/>
        </w:rPr>
        <w:t>dokument</w:t>
      </w:r>
      <w:r w:rsidR="003558D0" w:rsidRPr="00F80887">
        <w:rPr>
          <w:rFonts w:ascii="Times New Roman" w:hAnsi="Times New Roman"/>
          <w:b w:val="0"/>
          <w:sz w:val="24"/>
          <w:szCs w:val="24"/>
        </w:rPr>
        <w:t>e SZK</w:t>
      </w:r>
      <w:r w:rsidRPr="00F80887">
        <w:rPr>
          <w:rFonts w:ascii="Times New Roman" w:hAnsi="Times New Roman"/>
          <w:b w:val="0"/>
          <w:sz w:val="24"/>
          <w:szCs w:val="24"/>
        </w:rPr>
        <w:t>.</w:t>
      </w:r>
    </w:p>
    <w:p w14:paraId="526AF090" w14:textId="77777777" w:rsidR="0004568D" w:rsidRDefault="00B30410" w:rsidP="0004568D">
      <w:pPr>
        <w:pStyle w:val="Heading1"/>
        <w:keepNext w:val="0"/>
        <w:numPr>
          <w:ilvl w:val="1"/>
          <w:numId w:val="10"/>
        </w:numPr>
        <w:jc w:val="both"/>
        <w:rPr>
          <w:rFonts w:ascii="Times New Roman" w:hAnsi="Times New Roman"/>
          <w:b w:val="0"/>
          <w:sz w:val="24"/>
          <w:szCs w:val="24"/>
        </w:rPr>
      </w:pPr>
      <w:r w:rsidRPr="00F80887">
        <w:rPr>
          <w:rFonts w:ascii="Times New Roman" w:hAnsi="Times New Roman"/>
          <w:b w:val="0"/>
          <w:sz w:val="24"/>
          <w:szCs w:val="24"/>
        </w:rPr>
        <w:t>Ak objednávateľ v písomnej požiadavke na zmenu predmetu zmluvy bude žiadať dodávku produktu, prácu a službu navyše ako je dohodnuté</w:t>
      </w:r>
      <w:r w:rsidR="00B86FD0">
        <w:rPr>
          <w:rFonts w:ascii="Times New Roman" w:hAnsi="Times New Roman"/>
          <w:b w:val="0"/>
          <w:sz w:val="24"/>
          <w:szCs w:val="24"/>
        </w:rPr>
        <w:t xml:space="preserve"> </w:t>
      </w:r>
      <w:r w:rsidR="00B86FD0" w:rsidRPr="00F80887">
        <w:rPr>
          <w:rFonts w:ascii="Times New Roman" w:hAnsi="Times New Roman"/>
          <w:b w:val="0"/>
          <w:sz w:val="24"/>
          <w:szCs w:val="24"/>
        </w:rPr>
        <w:t>v</w:t>
      </w:r>
      <w:r w:rsidR="00093F83">
        <w:rPr>
          <w:rFonts w:ascii="Times New Roman" w:hAnsi="Times New Roman"/>
          <w:b w:val="0"/>
          <w:sz w:val="24"/>
          <w:szCs w:val="24"/>
        </w:rPr>
        <w:t> </w:t>
      </w:r>
      <w:r w:rsidR="00B86FD0" w:rsidRPr="00F80887">
        <w:rPr>
          <w:rFonts w:ascii="Times New Roman" w:hAnsi="Times New Roman"/>
          <w:b w:val="0"/>
          <w:sz w:val="24"/>
          <w:szCs w:val="24"/>
        </w:rPr>
        <w:t>zmluve</w:t>
      </w:r>
      <w:r w:rsidR="00093F83">
        <w:rPr>
          <w:rFonts w:ascii="Times New Roman" w:hAnsi="Times New Roman"/>
          <w:b w:val="0"/>
          <w:sz w:val="24"/>
          <w:szCs w:val="24"/>
        </w:rPr>
        <w:t xml:space="preserve"> </w:t>
      </w:r>
      <w:r w:rsidR="00093F83" w:rsidRPr="00F47200">
        <w:rPr>
          <w:rFonts w:ascii="Times New Roman" w:hAnsi="Times New Roman"/>
          <w:b w:val="0"/>
          <w:sz w:val="24"/>
          <w:szCs w:val="24"/>
        </w:rPr>
        <w:t>a/alebo vypustenie dodávky produktu, práce a služby pôvodne dohodnutých v zmluve, zhotoviteľ sa zaväzuje</w:t>
      </w:r>
      <w:r w:rsidR="00093F83">
        <w:rPr>
          <w:b w:val="0"/>
          <w:i/>
          <w:iCs/>
          <w:sz w:val="22"/>
          <w:szCs w:val="22"/>
        </w:rPr>
        <w:t xml:space="preserve"> </w:t>
      </w:r>
      <w:r w:rsidR="00093F83" w:rsidRPr="00F47200">
        <w:rPr>
          <w:rFonts w:ascii="Times New Roman" w:hAnsi="Times New Roman"/>
          <w:b w:val="0"/>
          <w:sz w:val="24"/>
          <w:szCs w:val="24"/>
        </w:rPr>
        <w:t>vypracovať</w:t>
      </w:r>
      <w:r w:rsidRPr="00F80887">
        <w:rPr>
          <w:rFonts w:ascii="Times New Roman" w:hAnsi="Times New Roman"/>
          <w:b w:val="0"/>
          <w:sz w:val="24"/>
          <w:szCs w:val="24"/>
        </w:rPr>
        <w:t xml:space="preserve"> návrh na úpravu ceny </w:t>
      </w:r>
      <w:r w:rsidR="00364BE9" w:rsidRPr="00F80887">
        <w:rPr>
          <w:rFonts w:ascii="Times New Roman" w:hAnsi="Times New Roman"/>
          <w:b w:val="0"/>
          <w:sz w:val="24"/>
          <w:szCs w:val="24"/>
        </w:rPr>
        <w:t xml:space="preserve">s prípadným dopadom na zmenu termínu plnenia </w:t>
      </w:r>
      <w:r w:rsidRPr="00F80887">
        <w:rPr>
          <w:rFonts w:ascii="Times New Roman" w:hAnsi="Times New Roman"/>
          <w:b w:val="0"/>
          <w:sz w:val="24"/>
          <w:szCs w:val="24"/>
        </w:rPr>
        <w:t>predmetu zmluvy ako súčasť písomného dodatku k zmluve. Návrh na úpravu ceny a</w:t>
      </w:r>
      <w:r w:rsidR="00F80887" w:rsidRPr="00F80887">
        <w:rPr>
          <w:rFonts w:ascii="Times New Roman" w:hAnsi="Times New Roman"/>
          <w:b w:val="0"/>
          <w:sz w:val="24"/>
          <w:szCs w:val="24"/>
        </w:rPr>
        <w:t xml:space="preserve"> prípadný </w:t>
      </w:r>
      <w:r w:rsidRPr="00F80887">
        <w:rPr>
          <w:rFonts w:ascii="Times New Roman" w:hAnsi="Times New Roman"/>
          <w:b w:val="0"/>
          <w:sz w:val="24"/>
          <w:szCs w:val="24"/>
        </w:rPr>
        <w:t xml:space="preserve">nový termín plnenia predmetu zmluvy musia byť vopred </w:t>
      </w:r>
      <w:r w:rsidRPr="00F212D8">
        <w:rPr>
          <w:rFonts w:ascii="Times New Roman" w:hAnsi="Times New Roman"/>
          <w:b w:val="0"/>
          <w:sz w:val="24"/>
          <w:szCs w:val="24"/>
        </w:rPr>
        <w:t>a písomne oznámené objednávateľovi. Úprava ceny a nový termín plnenia predmetu zmluvy musia byť</w:t>
      </w:r>
      <w:r w:rsidRPr="00F80887">
        <w:rPr>
          <w:rFonts w:ascii="Times New Roman" w:hAnsi="Times New Roman"/>
          <w:b w:val="0"/>
          <w:sz w:val="24"/>
          <w:szCs w:val="24"/>
        </w:rPr>
        <w:t xml:space="preserve"> vopred a písomne odsúhlasené objednávateľom. Uvedené sa netýka požiadaviek na odstránenie nedostatkov systému zistených počas realizácie projektu a na zmeny, ktoré nie</w:t>
      </w:r>
      <w:r w:rsidR="00B16B18" w:rsidRPr="00F80887">
        <w:rPr>
          <w:rFonts w:ascii="Times New Roman" w:hAnsi="Times New Roman"/>
          <w:b w:val="0"/>
          <w:sz w:val="24"/>
          <w:szCs w:val="24"/>
        </w:rPr>
        <w:t xml:space="preserve"> sú zmenami nad </w:t>
      </w:r>
      <w:r w:rsidRPr="00F80887">
        <w:rPr>
          <w:rFonts w:ascii="Times New Roman" w:hAnsi="Times New Roman"/>
          <w:b w:val="0"/>
          <w:sz w:val="24"/>
          <w:szCs w:val="24"/>
        </w:rPr>
        <w:t>rámec dodávok produktov, prác a služieb dohodnutých v zmluve.</w:t>
      </w:r>
    </w:p>
    <w:p w14:paraId="6B9BABA3" w14:textId="77777777" w:rsidR="0004568D" w:rsidRDefault="00EA7338" w:rsidP="0004568D">
      <w:pPr>
        <w:pStyle w:val="Heading1"/>
        <w:keepNext w:val="0"/>
        <w:numPr>
          <w:ilvl w:val="1"/>
          <w:numId w:val="10"/>
        </w:numPr>
        <w:jc w:val="both"/>
        <w:rPr>
          <w:rFonts w:ascii="Times New Roman" w:hAnsi="Times New Roman"/>
          <w:b w:val="0"/>
          <w:sz w:val="24"/>
          <w:szCs w:val="24"/>
        </w:rPr>
      </w:pPr>
      <w:r w:rsidRPr="00EA7338">
        <w:rPr>
          <w:rFonts w:ascii="Times New Roman" w:hAnsi="Times New Roman"/>
          <w:b w:val="0"/>
          <w:sz w:val="24"/>
          <w:szCs w:val="24"/>
        </w:rPr>
        <w:t xml:space="preserve">Ak objednávateľ v priebehu projektu objedná práce v zmysle </w:t>
      </w:r>
      <w:r w:rsidR="00C44237">
        <w:rPr>
          <w:rFonts w:ascii="Times New Roman" w:hAnsi="Times New Roman"/>
          <w:b w:val="0"/>
          <w:sz w:val="24"/>
          <w:szCs w:val="24"/>
        </w:rPr>
        <w:t>bodu</w:t>
      </w:r>
      <w:r w:rsidR="00C44237" w:rsidRPr="00EA7338">
        <w:rPr>
          <w:rFonts w:ascii="Times New Roman" w:hAnsi="Times New Roman"/>
          <w:b w:val="0"/>
          <w:sz w:val="24"/>
          <w:szCs w:val="24"/>
        </w:rPr>
        <w:t xml:space="preserve"> </w:t>
      </w:r>
      <w:r w:rsidR="00B86FD0">
        <w:rPr>
          <w:rFonts w:ascii="Times New Roman" w:hAnsi="Times New Roman"/>
          <w:b w:val="0"/>
          <w:sz w:val="24"/>
          <w:szCs w:val="24"/>
        </w:rPr>
        <w:t>2</w:t>
      </w:r>
      <w:r w:rsidRPr="00EA7338">
        <w:rPr>
          <w:rFonts w:ascii="Times New Roman" w:hAnsi="Times New Roman"/>
          <w:b w:val="0"/>
          <w:sz w:val="24"/>
          <w:szCs w:val="24"/>
        </w:rPr>
        <w:t xml:space="preserve">.3 </w:t>
      </w:r>
      <w:r w:rsidR="00751753">
        <w:rPr>
          <w:rFonts w:ascii="Times New Roman" w:hAnsi="Times New Roman"/>
          <w:b w:val="0"/>
          <w:sz w:val="24"/>
          <w:szCs w:val="24"/>
        </w:rPr>
        <w:t xml:space="preserve">týchto </w:t>
      </w:r>
      <w:r w:rsidR="00EF103B">
        <w:rPr>
          <w:rFonts w:ascii="Times New Roman" w:hAnsi="Times New Roman"/>
          <w:b w:val="0"/>
          <w:sz w:val="24"/>
          <w:szCs w:val="24"/>
        </w:rPr>
        <w:t>p</w:t>
      </w:r>
      <w:r w:rsidR="00751753">
        <w:rPr>
          <w:rFonts w:ascii="Times New Roman" w:hAnsi="Times New Roman"/>
          <w:b w:val="0"/>
          <w:sz w:val="24"/>
          <w:szCs w:val="24"/>
        </w:rPr>
        <w:t xml:space="preserve">odmienok </w:t>
      </w:r>
      <w:r w:rsidRPr="00EA7338">
        <w:rPr>
          <w:rFonts w:ascii="Times New Roman" w:hAnsi="Times New Roman"/>
          <w:b w:val="0"/>
          <w:sz w:val="24"/>
          <w:szCs w:val="24"/>
        </w:rPr>
        <w:t xml:space="preserve">nad rámec </w:t>
      </w:r>
      <w:r w:rsidR="00751753">
        <w:rPr>
          <w:rFonts w:ascii="Times New Roman" w:hAnsi="Times New Roman"/>
          <w:b w:val="0"/>
          <w:sz w:val="24"/>
          <w:szCs w:val="24"/>
        </w:rPr>
        <w:t xml:space="preserve">prác dohodnutých v zmluve, </w:t>
      </w:r>
      <w:r w:rsidRPr="008F3BA4">
        <w:rPr>
          <w:rFonts w:ascii="Times New Roman" w:hAnsi="Times New Roman"/>
          <w:b w:val="0"/>
          <w:sz w:val="24"/>
          <w:szCs w:val="24"/>
        </w:rPr>
        <w:t xml:space="preserve">zhotoviteľ sa zaväzuje </w:t>
      </w:r>
      <w:r w:rsidR="00F212D8" w:rsidRPr="008F3BA4">
        <w:rPr>
          <w:rFonts w:ascii="Times New Roman" w:hAnsi="Times New Roman"/>
          <w:b w:val="0"/>
          <w:sz w:val="24"/>
          <w:szCs w:val="24"/>
        </w:rPr>
        <w:t xml:space="preserve">tieto práce </w:t>
      </w:r>
      <w:r w:rsidRPr="008F3BA4">
        <w:rPr>
          <w:rFonts w:ascii="Times New Roman" w:hAnsi="Times New Roman"/>
          <w:b w:val="0"/>
          <w:sz w:val="24"/>
          <w:szCs w:val="24"/>
        </w:rPr>
        <w:t xml:space="preserve">poskytnúť, pričom cena takejto práce sa stanoví na základe počtu odpracovaných osobohodín </w:t>
      </w:r>
      <w:r w:rsidR="00E5604B">
        <w:rPr>
          <w:rFonts w:ascii="Times New Roman" w:hAnsi="Times New Roman"/>
          <w:b w:val="0"/>
          <w:sz w:val="24"/>
          <w:szCs w:val="24"/>
        </w:rPr>
        <w:t xml:space="preserve">vynásobených </w:t>
      </w:r>
      <w:r w:rsidRPr="008F3BA4">
        <w:rPr>
          <w:rFonts w:ascii="Times New Roman" w:hAnsi="Times New Roman"/>
          <w:b w:val="0"/>
          <w:sz w:val="24"/>
          <w:szCs w:val="24"/>
        </w:rPr>
        <w:t>cen</w:t>
      </w:r>
      <w:r w:rsidR="00E5604B">
        <w:rPr>
          <w:rFonts w:ascii="Times New Roman" w:hAnsi="Times New Roman"/>
          <w:b w:val="0"/>
          <w:sz w:val="24"/>
          <w:szCs w:val="24"/>
        </w:rPr>
        <w:t>ou</w:t>
      </w:r>
      <w:r w:rsidRPr="008F3BA4">
        <w:rPr>
          <w:rFonts w:ascii="Times New Roman" w:hAnsi="Times New Roman"/>
          <w:b w:val="0"/>
          <w:sz w:val="24"/>
          <w:szCs w:val="24"/>
        </w:rPr>
        <w:t xml:space="preserve"> za jednu osobohodinu stanovenú v</w:t>
      </w:r>
      <w:r w:rsidR="00751753">
        <w:rPr>
          <w:rFonts w:ascii="Times New Roman" w:hAnsi="Times New Roman"/>
          <w:b w:val="0"/>
          <w:sz w:val="24"/>
          <w:szCs w:val="24"/>
        </w:rPr>
        <w:t> zmluve.</w:t>
      </w:r>
      <w:r w:rsidRPr="008F3BA4">
        <w:rPr>
          <w:rFonts w:ascii="Times New Roman" w:hAnsi="Times New Roman"/>
          <w:b w:val="0"/>
          <w:sz w:val="24"/>
          <w:szCs w:val="24"/>
        </w:rPr>
        <w:t xml:space="preserve"> </w:t>
      </w:r>
    </w:p>
    <w:p w14:paraId="4E147890" w14:textId="77777777" w:rsidR="00B30410" w:rsidRPr="00F80887" w:rsidRDefault="00B30410" w:rsidP="0004568D">
      <w:pPr>
        <w:pStyle w:val="Heading1"/>
        <w:keepNext w:val="0"/>
        <w:numPr>
          <w:ilvl w:val="1"/>
          <w:numId w:val="10"/>
        </w:numPr>
        <w:jc w:val="both"/>
        <w:rPr>
          <w:rFonts w:ascii="Times New Roman" w:hAnsi="Times New Roman"/>
          <w:b w:val="0"/>
          <w:sz w:val="24"/>
          <w:szCs w:val="24"/>
        </w:rPr>
      </w:pPr>
      <w:r w:rsidRPr="00F80887">
        <w:rPr>
          <w:rFonts w:ascii="Times New Roman" w:hAnsi="Times New Roman"/>
          <w:b w:val="0"/>
          <w:sz w:val="24"/>
          <w:szCs w:val="24"/>
        </w:rPr>
        <w:t xml:space="preserve">Ak zhotoviteľ požiada o úpravu termínu plnenia predmetu zmluvy z titulu omeškania alebo neplnenia svojich záväzkov, potom sa na túto požiadavku vzťahuje </w:t>
      </w:r>
      <w:r w:rsidR="00DA020D">
        <w:rPr>
          <w:rFonts w:ascii="Times New Roman" w:hAnsi="Times New Roman"/>
          <w:b w:val="0"/>
          <w:sz w:val="24"/>
          <w:szCs w:val="24"/>
        </w:rPr>
        <w:t xml:space="preserve">článku </w:t>
      </w:r>
      <w:r w:rsidR="00EA577A" w:rsidRPr="00F80887">
        <w:rPr>
          <w:rFonts w:ascii="Times New Roman" w:hAnsi="Times New Roman"/>
          <w:b w:val="0"/>
          <w:sz w:val="24"/>
          <w:szCs w:val="24"/>
        </w:rPr>
        <w:t xml:space="preserve"> </w:t>
      </w:r>
      <w:r w:rsidR="00E04594">
        <w:rPr>
          <w:rFonts w:ascii="Times New Roman" w:hAnsi="Times New Roman"/>
          <w:b w:val="0"/>
          <w:sz w:val="24"/>
          <w:szCs w:val="24"/>
        </w:rPr>
        <w:t>XVI</w:t>
      </w:r>
      <w:r w:rsidRPr="00F80887">
        <w:rPr>
          <w:rFonts w:ascii="Times New Roman" w:hAnsi="Times New Roman"/>
          <w:b w:val="0"/>
          <w:sz w:val="24"/>
          <w:szCs w:val="24"/>
        </w:rPr>
        <w:t xml:space="preserve"> t</w:t>
      </w:r>
      <w:r w:rsidR="00E5604B">
        <w:rPr>
          <w:rFonts w:ascii="Times New Roman" w:hAnsi="Times New Roman"/>
          <w:b w:val="0"/>
          <w:sz w:val="24"/>
          <w:szCs w:val="24"/>
        </w:rPr>
        <w:t xml:space="preserve">ýchto podmienok </w:t>
      </w:r>
      <w:r w:rsidRPr="00F80887">
        <w:rPr>
          <w:rFonts w:ascii="Times New Roman" w:hAnsi="Times New Roman"/>
          <w:b w:val="0"/>
          <w:sz w:val="24"/>
          <w:szCs w:val="24"/>
        </w:rPr>
        <w:t>týkajúci sa porušenia</w:t>
      </w:r>
      <w:r w:rsidR="00E5604B">
        <w:rPr>
          <w:rFonts w:ascii="Times New Roman" w:hAnsi="Times New Roman"/>
          <w:b w:val="0"/>
          <w:sz w:val="24"/>
          <w:szCs w:val="24"/>
        </w:rPr>
        <w:t xml:space="preserve"> zmluvy zo strany zhotoviteľa a </w:t>
      </w:r>
      <w:r w:rsidRPr="00F80887">
        <w:rPr>
          <w:rFonts w:ascii="Times New Roman" w:hAnsi="Times New Roman"/>
          <w:b w:val="0"/>
          <w:sz w:val="24"/>
          <w:szCs w:val="24"/>
        </w:rPr>
        <w:t>zmluvná pokuta.</w:t>
      </w:r>
    </w:p>
    <w:p w14:paraId="0261F8F8" w14:textId="77777777" w:rsidR="00183004" w:rsidRDefault="00741706" w:rsidP="00380F7C">
      <w:pPr>
        <w:pStyle w:val="Heading1"/>
        <w:numPr>
          <w:ilvl w:val="0"/>
          <w:numId w:val="0"/>
        </w:numPr>
        <w:jc w:val="center"/>
        <w:rPr>
          <w:rFonts w:ascii="Times New Roman" w:hAnsi="Times New Roman"/>
          <w:sz w:val="24"/>
          <w:szCs w:val="24"/>
        </w:rPr>
      </w:pPr>
      <w:bookmarkStart w:id="1" w:name="_Ref298857929"/>
      <w:r>
        <w:rPr>
          <w:rFonts w:ascii="Times New Roman" w:hAnsi="Times New Roman"/>
          <w:sz w:val="24"/>
          <w:szCs w:val="24"/>
        </w:rPr>
        <w:t xml:space="preserve">Článok </w:t>
      </w:r>
      <w:r w:rsidR="00870A21">
        <w:rPr>
          <w:rFonts w:ascii="Times New Roman" w:hAnsi="Times New Roman"/>
          <w:sz w:val="24"/>
          <w:szCs w:val="24"/>
        </w:rPr>
        <w:t>III</w:t>
      </w:r>
      <w:r>
        <w:rPr>
          <w:rFonts w:ascii="Times New Roman" w:hAnsi="Times New Roman"/>
          <w:sz w:val="24"/>
          <w:szCs w:val="24"/>
        </w:rPr>
        <w:t>.</w:t>
      </w:r>
    </w:p>
    <w:p w14:paraId="0398EE9B" w14:textId="77777777" w:rsidR="00B30410" w:rsidRDefault="00B30410" w:rsidP="00380F7C">
      <w:pPr>
        <w:pStyle w:val="Heading1"/>
        <w:keepLines/>
        <w:numPr>
          <w:ilvl w:val="0"/>
          <w:numId w:val="0"/>
        </w:numPr>
        <w:spacing w:before="60" w:after="240"/>
        <w:jc w:val="center"/>
        <w:rPr>
          <w:rFonts w:ascii="Times New Roman" w:hAnsi="Times New Roman"/>
          <w:sz w:val="24"/>
          <w:szCs w:val="24"/>
        </w:rPr>
      </w:pPr>
      <w:r w:rsidRPr="004634C6">
        <w:rPr>
          <w:rFonts w:ascii="Times New Roman" w:hAnsi="Times New Roman"/>
          <w:sz w:val="24"/>
          <w:szCs w:val="24"/>
        </w:rPr>
        <w:t>Dokončenie predmetu zmluvy</w:t>
      </w:r>
      <w:bookmarkEnd w:id="1"/>
    </w:p>
    <w:p w14:paraId="1D065FBE" w14:textId="77777777" w:rsidR="00B30410" w:rsidRPr="00842164" w:rsidRDefault="00B30410" w:rsidP="00FB76BD">
      <w:pPr>
        <w:pStyle w:val="Heading1"/>
        <w:numPr>
          <w:ilvl w:val="1"/>
          <w:numId w:val="11"/>
        </w:numPr>
        <w:jc w:val="both"/>
        <w:rPr>
          <w:rFonts w:ascii="Times New Roman" w:hAnsi="Times New Roman"/>
          <w:b w:val="0"/>
          <w:sz w:val="24"/>
          <w:szCs w:val="24"/>
        </w:rPr>
      </w:pPr>
      <w:r w:rsidRPr="00842164">
        <w:rPr>
          <w:rFonts w:ascii="Times New Roman" w:hAnsi="Times New Roman"/>
          <w:b w:val="0"/>
          <w:sz w:val="24"/>
          <w:szCs w:val="24"/>
        </w:rPr>
        <w:t>Predmet zmluvy je splnený, keď nastanú všetky nasledujúce skutočnosti:</w:t>
      </w:r>
    </w:p>
    <w:p w14:paraId="1893C5AC" w14:textId="77777777" w:rsidR="00B30410" w:rsidRPr="00F80887" w:rsidRDefault="00F869D8" w:rsidP="00F237AE">
      <w:pPr>
        <w:pStyle w:val="Heading1"/>
        <w:numPr>
          <w:ilvl w:val="2"/>
          <w:numId w:val="11"/>
        </w:numPr>
        <w:tabs>
          <w:tab w:val="clear" w:pos="1440"/>
        </w:tabs>
        <w:ind w:left="1440" w:hanging="720"/>
        <w:jc w:val="both"/>
        <w:rPr>
          <w:rFonts w:ascii="Times New Roman" w:hAnsi="Times New Roman"/>
          <w:b w:val="0"/>
          <w:sz w:val="24"/>
          <w:szCs w:val="24"/>
        </w:rPr>
      </w:pPr>
      <w:bookmarkStart w:id="2" w:name="_Ref298855139"/>
      <w:r>
        <w:rPr>
          <w:rFonts w:ascii="Times New Roman" w:hAnsi="Times New Roman"/>
          <w:b w:val="0"/>
          <w:sz w:val="24"/>
          <w:szCs w:val="24"/>
        </w:rPr>
        <w:t>d</w:t>
      </w:r>
      <w:r w:rsidR="00B30410" w:rsidRPr="00F80887">
        <w:rPr>
          <w:rFonts w:ascii="Times New Roman" w:hAnsi="Times New Roman"/>
          <w:b w:val="0"/>
          <w:sz w:val="24"/>
          <w:szCs w:val="24"/>
        </w:rPr>
        <w:t xml:space="preserve">odávaný systém a sprievodná dokumentácia dodávaného systému boli prijaté (akceptované) objednávateľom podpísaním funkčného prijímacieho protokolu </w:t>
      </w:r>
      <w:bookmarkEnd w:id="2"/>
    </w:p>
    <w:p w14:paraId="781310EA" w14:textId="77777777" w:rsidR="00B30410" w:rsidRPr="00F80887" w:rsidRDefault="00F869D8" w:rsidP="00F237AE">
      <w:pPr>
        <w:pStyle w:val="Heading1"/>
        <w:numPr>
          <w:ilvl w:val="2"/>
          <w:numId w:val="11"/>
        </w:numPr>
        <w:tabs>
          <w:tab w:val="clear" w:pos="1440"/>
        </w:tabs>
        <w:ind w:left="1440" w:hanging="720"/>
        <w:jc w:val="both"/>
        <w:rPr>
          <w:rFonts w:ascii="Times New Roman" w:hAnsi="Times New Roman"/>
          <w:b w:val="0"/>
          <w:sz w:val="24"/>
          <w:szCs w:val="24"/>
        </w:rPr>
      </w:pPr>
      <w:r>
        <w:rPr>
          <w:rFonts w:ascii="Times New Roman" w:hAnsi="Times New Roman"/>
          <w:b w:val="0"/>
          <w:sz w:val="24"/>
          <w:szCs w:val="24"/>
        </w:rPr>
        <w:t>p</w:t>
      </w:r>
      <w:r w:rsidR="00B30410" w:rsidRPr="00F80887">
        <w:rPr>
          <w:rFonts w:ascii="Times New Roman" w:hAnsi="Times New Roman"/>
          <w:b w:val="0"/>
          <w:sz w:val="24"/>
          <w:szCs w:val="24"/>
        </w:rPr>
        <w:t xml:space="preserve">rojektová dokumentácia bola prijatá (akceptovaná) objednávateľom </w:t>
      </w:r>
    </w:p>
    <w:p w14:paraId="0E7CD6C3" w14:textId="77777777" w:rsidR="00B30410" w:rsidRPr="00F80887" w:rsidRDefault="00F869D8" w:rsidP="00F237AE">
      <w:pPr>
        <w:pStyle w:val="Heading1"/>
        <w:numPr>
          <w:ilvl w:val="2"/>
          <w:numId w:val="11"/>
        </w:numPr>
        <w:tabs>
          <w:tab w:val="clear" w:pos="1440"/>
        </w:tabs>
        <w:ind w:left="1440" w:hanging="720"/>
        <w:jc w:val="both"/>
        <w:rPr>
          <w:rFonts w:ascii="Times New Roman" w:hAnsi="Times New Roman"/>
          <w:b w:val="0"/>
          <w:sz w:val="24"/>
          <w:szCs w:val="24"/>
        </w:rPr>
      </w:pPr>
      <w:r>
        <w:rPr>
          <w:rFonts w:ascii="Times New Roman" w:hAnsi="Times New Roman"/>
          <w:b w:val="0"/>
          <w:sz w:val="24"/>
          <w:szCs w:val="24"/>
        </w:rPr>
        <w:t>p</w:t>
      </w:r>
      <w:r w:rsidR="00B30410" w:rsidRPr="00F80887">
        <w:rPr>
          <w:rFonts w:ascii="Times New Roman" w:hAnsi="Times New Roman"/>
          <w:b w:val="0"/>
          <w:sz w:val="24"/>
          <w:szCs w:val="24"/>
        </w:rPr>
        <w:t>ráce a služby uvedené v zmluve a v jej prílohách boli prijaté (akceptované) objednávateľom</w:t>
      </w:r>
      <w:r w:rsidR="00B16B18" w:rsidRPr="00F80887">
        <w:rPr>
          <w:rFonts w:ascii="Times New Roman" w:hAnsi="Times New Roman"/>
          <w:b w:val="0"/>
          <w:sz w:val="24"/>
          <w:szCs w:val="24"/>
        </w:rPr>
        <w:t xml:space="preserve"> </w:t>
      </w:r>
    </w:p>
    <w:p w14:paraId="6647A85E" w14:textId="77777777" w:rsidR="00B30410" w:rsidRPr="00F80887" w:rsidRDefault="00F869D8" w:rsidP="00F237AE">
      <w:pPr>
        <w:pStyle w:val="Heading1"/>
        <w:numPr>
          <w:ilvl w:val="2"/>
          <w:numId w:val="11"/>
        </w:numPr>
        <w:tabs>
          <w:tab w:val="clear" w:pos="1440"/>
        </w:tabs>
        <w:ind w:left="1440" w:hanging="720"/>
        <w:jc w:val="both"/>
        <w:rPr>
          <w:rFonts w:ascii="Times New Roman" w:hAnsi="Times New Roman"/>
          <w:b w:val="0"/>
          <w:sz w:val="24"/>
          <w:szCs w:val="24"/>
        </w:rPr>
      </w:pPr>
      <w:bookmarkStart w:id="3" w:name="_Ref298855172"/>
      <w:r>
        <w:rPr>
          <w:rFonts w:ascii="Times New Roman" w:hAnsi="Times New Roman"/>
          <w:b w:val="0"/>
          <w:sz w:val="24"/>
          <w:szCs w:val="24"/>
        </w:rPr>
        <w:t>o</w:t>
      </w:r>
      <w:r w:rsidR="00B30410" w:rsidRPr="00F80887">
        <w:rPr>
          <w:rFonts w:ascii="Times New Roman" w:hAnsi="Times New Roman"/>
          <w:b w:val="0"/>
          <w:sz w:val="24"/>
          <w:szCs w:val="24"/>
        </w:rPr>
        <w:t xml:space="preserve">statné záväzky zhotoviteľa uvedené v zmluve </w:t>
      </w:r>
      <w:r w:rsidR="00B108ED">
        <w:rPr>
          <w:rFonts w:ascii="Times New Roman" w:hAnsi="Times New Roman"/>
          <w:b w:val="0"/>
          <w:sz w:val="24"/>
          <w:szCs w:val="24"/>
        </w:rPr>
        <w:t xml:space="preserve">boli </w:t>
      </w:r>
      <w:r w:rsidR="00B30410" w:rsidRPr="00F80887">
        <w:rPr>
          <w:rFonts w:ascii="Times New Roman" w:hAnsi="Times New Roman"/>
          <w:b w:val="0"/>
          <w:sz w:val="24"/>
          <w:szCs w:val="24"/>
        </w:rPr>
        <w:t>vykona</w:t>
      </w:r>
      <w:r w:rsidR="00B108ED">
        <w:rPr>
          <w:rFonts w:ascii="Times New Roman" w:hAnsi="Times New Roman"/>
          <w:b w:val="0"/>
          <w:sz w:val="24"/>
          <w:szCs w:val="24"/>
        </w:rPr>
        <w:t>né</w:t>
      </w:r>
      <w:r w:rsidR="00B30410" w:rsidRPr="00F80887">
        <w:rPr>
          <w:rFonts w:ascii="Times New Roman" w:hAnsi="Times New Roman"/>
          <w:b w:val="0"/>
          <w:sz w:val="24"/>
          <w:szCs w:val="24"/>
        </w:rPr>
        <w:t xml:space="preserve"> a boli prijaté objednávateľom v súlade s</w:t>
      </w:r>
      <w:r w:rsidR="00105F3C">
        <w:rPr>
          <w:rFonts w:ascii="Times New Roman" w:hAnsi="Times New Roman"/>
          <w:b w:val="0"/>
          <w:sz w:val="24"/>
          <w:szCs w:val="24"/>
        </w:rPr>
        <w:t>o</w:t>
      </w:r>
      <w:r w:rsidR="00B30410" w:rsidRPr="00F80887">
        <w:rPr>
          <w:rFonts w:ascii="Times New Roman" w:hAnsi="Times New Roman"/>
          <w:b w:val="0"/>
          <w:sz w:val="24"/>
          <w:szCs w:val="24"/>
        </w:rPr>
        <w:t xml:space="preserve"> zmluvou.</w:t>
      </w:r>
      <w:bookmarkEnd w:id="3"/>
    </w:p>
    <w:p w14:paraId="6612FA75" w14:textId="77777777" w:rsidR="00B30410" w:rsidRPr="00F80887" w:rsidRDefault="00B30410" w:rsidP="00B16B18">
      <w:pPr>
        <w:pStyle w:val="Heading1"/>
        <w:numPr>
          <w:ilvl w:val="1"/>
          <w:numId w:val="11"/>
        </w:numPr>
        <w:jc w:val="both"/>
        <w:rPr>
          <w:rFonts w:ascii="Times New Roman" w:hAnsi="Times New Roman"/>
          <w:b w:val="0"/>
          <w:sz w:val="24"/>
          <w:szCs w:val="24"/>
        </w:rPr>
      </w:pPr>
      <w:r w:rsidRPr="00F80887">
        <w:rPr>
          <w:rFonts w:ascii="Times New Roman" w:hAnsi="Times New Roman"/>
          <w:b w:val="0"/>
          <w:sz w:val="24"/>
          <w:szCs w:val="24"/>
        </w:rPr>
        <w:t>Požiadavky týkajúce sa spôsobu odovzdania a prevzatia dodávaného systému, sprievodnej dokumentácie dodávaného systému, projektovej dokumentácie, akceptovanie splnenia a dokončenia predmetu zmluvy sú uvedené v </w:t>
      </w:r>
      <w:r w:rsidR="009D6E4A">
        <w:rPr>
          <w:rFonts w:ascii="Times New Roman" w:hAnsi="Times New Roman"/>
          <w:b w:val="0"/>
          <w:sz w:val="24"/>
          <w:szCs w:val="24"/>
        </w:rPr>
        <w:t xml:space="preserve"> týchto </w:t>
      </w:r>
      <w:r w:rsidR="009D6E4A">
        <w:rPr>
          <w:rFonts w:ascii="Times New Roman" w:hAnsi="Times New Roman"/>
          <w:b w:val="0"/>
          <w:sz w:val="24"/>
          <w:szCs w:val="24"/>
        </w:rPr>
        <w:lastRenderedPageBreak/>
        <w:t>podmienkach</w:t>
      </w:r>
      <w:r w:rsidRPr="00F80887">
        <w:rPr>
          <w:rFonts w:ascii="Times New Roman" w:hAnsi="Times New Roman"/>
          <w:b w:val="0"/>
          <w:sz w:val="24"/>
          <w:szCs w:val="24"/>
        </w:rPr>
        <w:t xml:space="preserve"> a v </w:t>
      </w:r>
      <w:r w:rsidR="00D86904">
        <w:rPr>
          <w:rFonts w:ascii="Times New Roman" w:hAnsi="Times New Roman"/>
          <w:b w:val="0"/>
          <w:sz w:val="24"/>
          <w:szCs w:val="24"/>
        </w:rPr>
        <w:t>dokument</w:t>
      </w:r>
      <w:r w:rsidRPr="00F80887">
        <w:rPr>
          <w:rFonts w:ascii="Times New Roman" w:hAnsi="Times New Roman"/>
          <w:b w:val="0"/>
          <w:sz w:val="24"/>
          <w:szCs w:val="24"/>
        </w:rPr>
        <w:t>e SZK. Zhotoviteľ a objednávateľ sa zaväzujú splniť svoje záväzky podľa požiadaviek uvedených v zmluve</w:t>
      </w:r>
      <w:r w:rsidR="00E520B6">
        <w:rPr>
          <w:rFonts w:ascii="Times New Roman" w:hAnsi="Times New Roman"/>
          <w:b w:val="0"/>
          <w:sz w:val="24"/>
          <w:szCs w:val="24"/>
        </w:rPr>
        <w:t xml:space="preserve">, </w:t>
      </w:r>
      <w:r w:rsidR="00C95D65">
        <w:rPr>
          <w:rFonts w:ascii="Times New Roman" w:hAnsi="Times New Roman"/>
          <w:b w:val="0"/>
          <w:sz w:val="24"/>
          <w:szCs w:val="24"/>
        </w:rPr>
        <w:t xml:space="preserve">v jej prílohách a </w:t>
      </w:r>
      <w:r w:rsidR="00A67FF2">
        <w:rPr>
          <w:rFonts w:ascii="Times New Roman" w:hAnsi="Times New Roman"/>
          <w:b w:val="0"/>
          <w:sz w:val="24"/>
          <w:szCs w:val="24"/>
        </w:rPr>
        <w:t xml:space="preserve">v </w:t>
      </w:r>
      <w:r w:rsidR="00E520B6">
        <w:rPr>
          <w:rFonts w:ascii="Times New Roman" w:hAnsi="Times New Roman"/>
          <w:b w:val="0"/>
          <w:sz w:val="24"/>
          <w:szCs w:val="24"/>
        </w:rPr>
        <w:t xml:space="preserve">týchto </w:t>
      </w:r>
      <w:r w:rsidR="00C95D65">
        <w:rPr>
          <w:rFonts w:ascii="Times New Roman" w:hAnsi="Times New Roman"/>
          <w:b w:val="0"/>
          <w:sz w:val="24"/>
          <w:szCs w:val="24"/>
        </w:rPr>
        <w:t>p</w:t>
      </w:r>
      <w:r w:rsidR="00E520B6">
        <w:rPr>
          <w:rFonts w:ascii="Times New Roman" w:hAnsi="Times New Roman"/>
          <w:b w:val="0"/>
          <w:sz w:val="24"/>
          <w:szCs w:val="24"/>
        </w:rPr>
        <w:t>odmienkach</w:t>
      </w:r>
      <w:r w:rsidRPr="00F80887">
        <w:rPr>
          <w:rFonts w:ascii="Times New Roman" w:hAnsi="Times New Roman"/>
          <w:b w:val="0"/>
          <w:sz w:val="24"/>
          <w:szCs w:val="24"/>
        </w:rPr>
        <w:t>.</w:t>
      </w:r>
    </w:p>
    <w:p w14:paraId="011F5252" w14:textId="77777777" w:rsidR="00B30410" w:rsidRPr="00F80887" w:rsidRDefault="00B30410" w:rsidP="00B16B18">
      <w:pPr>
        <w:pStyle w:val="Heading1"/>
        <w:numPr>
          <w:ilvl w:val="1"/>
          <w:numId w:val="11"/>
        </w:numPr>
        <w:jc w:val="both"/>
        <w:rPr>
          <w:rFonts w:ascii="Times New Roman" w:hAnsi="Times New Roman"/>
          <w:b w:val="0"/>
          <w:sz w:val="24"/>
          <w:szCs w:val="24"/>
        </w:rPr>
      </w:pPr>
      <w:bookmarkStart w:id="4" w:name="_Ref298857601"/>
      <w:r w:rsidRPr="00F80887">
        <w:rPr>
          <w:rFonts w:ascii="Times New Roman" w:hAnsi="Times New Roman"/>
          <w:b w:val="0"/>
          <w:sz w:val="24"/>
          <w:szCs w:val="24"/>
        </w:rPr>
        <w:t xml:space="preserve">Za prijatie (akceptovanie) plnení podľa </w:t>
      </w:r>
      <w:r w:rsidR="00C44237">
        <w:rPr>
          <w:rFonts w:ascii="Times New Roman" w:hAnsi="Times New Roman"/>
          <w:b w:val="0"/>
          <w:sz w:val="24"/>
          <w:szCs w:val="24"/>
        </w:rPr>
        <w:t>bod</w:t>
      </w:r>
      <w:r w:rsidRPr="00F80887">
        <w:rPr>
          <w:rFonts w:ascii="Times New Roman" w:hAnsi="Times New Roman"/>
          <w:b w:val="0"/>
          <w:sz w:val="24"/>
          <w:szCs w:val="24"/>
        </w:rPr>
        <w:t xml:space="preserve">ov </w:t>
      </w:r>
      <w:r w:rsidR="00B16B18" w:rsidRPr="00F80887">
        <w:rPr>
          <w:rFonts w:ascii="Times New Roman" w:hAnsi="Times New Roman"/>
          <w:b w:val="0"/>
          <w:sz w:val="24"/>
          <w:szCs w:val="24"/>
        </w:rPr>
        <w:fldChar w:fldCharType="begin"/>
      </w:r>
      <w:r w:rsidR="00B16B18" w:rsidRPr="00F80887">
        <w:rPr>
          <w:rFonts w:ascii="Times New Roman" w:hAnsi="Times New Roman"/>
          <w:b w:val="0"/>
          <w:sz w:val="24"/>
          <w:szCs w:val="24"/>
        </w:rPr>
        <w:instrText xml:space="preserve"> REF _Ref298855139 \r \h </w:instrText>
      </w:r>
      <w:r w:rsidR="00BE3496" w:rsidRPr="00F80887">
        <w:rPr>
          <w:rFonts w:ascii="Times New Roman" w:hAnsi="Times New Roman"/>
          <w:b w:val="0"/>
          <w:sz w:val="24"/>
          <w:szCs w:val="24"/>
        </w:rPr>
        <w:instrText xml:space="preserve"> \* MERGEFORMAT </w:instrText>
      </w:r>
      <w:r w:rsidR="00B16B18" w:rsidRPr="00F80887">
        <w:rPr>
          <w:rFonts w:ascii="Times New Roman" w:hAnsi="Times New Roman"/>
          <w:b w:val="0"/>
          <w:sz w:val="24"/>
          <w:szCs w:val="24"/>
        </w:rPr>
      </w:r>
      <w:r w:rsidR="00B16B18" w:rsidRPr="00F80887">
        <w:rPr>
          <w:rFonts w:ascii="Times New Roman" w:hAnsi="Times New Roman"/>
          <w:b w:val="0"/>
          <w:sz w:val="24"/>
          <w:szCs w:val="24"/>
        </w:rPr>
        <w:fldChar w:fldCharType="separate"/>
      </w:r>
      <w:r w:rsidR="00F60DAA">
        <w:rPr>
          <w:rFonts w:ascii="Times New Roman" w:hAnsi="Times New Roman"/>
          <w:b w:val="0"/>
          <w:sz w:val="24"/>
          <w:szCs w:val="24"/>
        </w:rPr>
        <w:t>3.1.1</w:t>
      </w:r>
      <w:r w:rsidR="00B16B18" w:rsidRPr="00F80887">
        <w:rPr>
          <w:rFonts w:ascii="Times New Roman" w:hAnsi="Times New Roman"/>
          <w:b w:val="0"/>
          <w:sz w:val="24"/>
          <w:szCs w:val="24"/>
        </w:rPr>
        <w:fldChar w:fldCharType="end"/>
      </w:r>
      <w:r w:rsidRPr="00F80887">
        <w:rPr>
          <w:rFonts w:ascii="Times New Roman" w:hAnsi="Times New Roman"/>
          <w:b w:val="0"/>
          <w:sz w:val="24"/>
          <w:szCs w:val="24"/>
        </w:rPr>
        <w:t xml:space="preserve"> – </w:t>
      </w:r>
      <w:r w:rsidR="00B16B18" w:rsidRPr="00F80887">
        <w:rPr>
          <w:rFonts w:ascii="Times New Roman" w:hAnsi="Times New Roman"/>
          <w:b w:val="0"/>
          <w:sz w:val="24"/>
          <w:szCs w:val="24"/>
        </w:rPr>
        <w:fldChar w:fldCharType="begin"/>
      </w:r>
      <w:r w:rsidR="00B16B18" w:rsidRPr="00F80887">
        <w:rPr>
          <w:rFonts w:ascii="Times New Roman" w:hAnsi="Times New Roman"/>
          <w:b w:val="0"/>
          <w:sz w:val="24"/>
          <w:szCs w:val="24"/>
        </w:rPr>
        <w:instrText xml:space="preserve"> REF _Ref298855172 \r \h </w:instrText>
      </w:r>
      <w:r w:rsidR="00BE3496" w:rsidRPr="00F80887">
        <w:rPr>
          <w:rFonts w:ascii="Times New Roman" w:hAnsi="Times New Roman"/>
          <w:b w:val="0"/>
          <w:sz w:val="24"/>
          <w:szCs w:val="24"/>
        </w:rPr>
        <w:instrText xml:space="preserve"> \* MERGEFORMAT </w:instrText>
      </w:r>
      <w:r w:rsidR="00B16B18" w:rsidRPr="00F80887">
        <w:rPr>
          <w:rFonts w:ascii="Times New Roman" w:hAnsi="Times New Roman"/>
          <w:b w:val="0"/>
          <w:sz w:val="24"/>
          <w:szCs w:val="24"/>
        </w:rPr>
      </w:r>
      <w:r w:rsidR="00B16B18" w:rsidRPr="00F80887">
        <w:rPr>
          <w:rFonts w:ascii="Times New Roman" w:hAnsi="Times New Roman"/>
          <w:b w:val="0"/>
          <w:sz w:val="24"/>
          <w:szCs w:val="24"/>
        </w:rPr>
        <w:fldChar w:fldCharType="separate"/>
      </w:r>
      <w:r w:rsidR="00F60DAA">
        <w:rPr>
          <w:rFonts w:ascii="Times New Roman" w:hAnsi="Times New Roman"/>
          <w:b w:val="0"/>
          <w:sz w:val="24"/>
          <w:szCs w:val="24"/>
        </w:rPr>
        <w:t>3.1.4</w:t>
      </w:r>
      <w:r w:rsidR="00B16B18" w:rsidRPr="00F80887">
        <w:rPr>
          <w:rFonts w:ascii="Times New Roman" w:hAnsi="Times New Roman"/>
          <w:b w:val="0"/>
          <w:sz w:val="24"/>
          <w:szCs w:val="24"/>
        </w:rPr>
        <w:fldChar w:fldCharType="end"/>
      </w:r>
      <w:r w:rsidRPr="00F80887">
        <w:rPr>
          <w:rFonts w:ascii="Times New Roman" w:hAnsi="Times New Roman"/>
          <w:b w:val="0"/>
          <w:sz w:val="24"/>
          <w:szCs w:val="24"/>
        </w:rPr>
        <w:t xml:space="preserve"> </w:t>
      </w:r>
      <w:r w:rsidR="002933CE">
        <w:rPr>
          <w:rFonts w:ascii="Times New Roman" w:hAnsi="Times New Roman"/>
          <w:b w:val="0"/>
          <w:sz w:val="24"/>
          <w:szCs w:val="24"/>
        </w:rPr>
        <w:t xml:space="preserve">týchto </w:t>
      </w:r>
      <w:r w:rsidR="00702B16">
        <w:rPr>
          <w:rFonts w:ascii="Times New Roman" w:hAnsi="Times New Roman"/>
          <w:b w:val="0"/>
          <w:sz w:val="24"/>
          <w:szCs w:val="24"/>
        </w:rPr>
        <w:t>p</w:t>
      </w:r>
      <w:r w:rsidR="00CB7A3C">
        <w:rPr>
          <w:rFonts w:ascii="Times New Roman" w:hAnsi="Times New Roman"/>
          <w:b w:val="0"/>
          <w:sz w:val="24"/>
          <w:szCs w:val="24"/>
        </w:rPr>
        <w:t>odmienok</w:t>
      </w:r>
      <w:r w:rsidR="002933CE" w:rsidRPr="00F80887">
        <w:rPr>
          <w:rFonts w:ascii="Times New Roman" w:hAnsi="Times New Roman"/>
          <w:b w:val="0"/>
          <w:sz w:val="24"/>
          <w:szCs w:val="24"/>
        </w:rPr>
        <w:t xml:space="preserve"> </w:t>
      </w:r>
      <w:r w:rsidRPr="00F80887">
        <w:rPr>
          <w:rFonts w:ascii="Times New Roman" w:hAnsi="Times New Roman"/>
          <w:b w:val="0"/>
          <w:sz w:val="24"/>
          <w:szCs w:val="24"/>
        </w:rPr>
        <w:t xml:space="preserve">sa bude považovať podpísanie protokolu o splnení a dokončení predmetu zmluvy. Protokol </w:t>
      </w:r>
      <w:r w:rsidR="00C13A1A">
        <w:rPr>
          <w:rFonts w:ascii="Times New Roman" w:hAnsi="Times New Roman"/>
          <w:b w:val="0"/>
          <w:sz w:val="24"/>
          <w:szCs w:val="24"/>
        </w:rPr>
        <w:t xml:space="preserve">o splnení a dokončení predmetu zmluvy </w:t>
      </w:r>
      <w:r w:rsidRPr="00F80887">
        <w:rPr>
          <w:rFonts w:ascii="Times New Roman" w:hAnsi="Times New Roman"/>
          <w:b w:val="0"/>
          <w:sz w:val="24"/>
          <w:szCs w:val="24"/>
        </w:rPr>
        <w:t xml:space="preserve">bude objednávateľ podpisovať po ukončení skúšobnej prevádzky dodávaného systému v zmysle </w:t>
      </w:r>
      <w:r w:rsidR="00C707B6">
        <w:rPr>
          <w:rFonts w:ascii="Times New Roman" w:hAnsi="Times New Roman"/>
          <w:b w:val="0"/>
          <w:sz w:val="24"/>
          <w:szCs w:val="24"/>
        </w:rPr>
        <w:t xml:space="preserve">bodu </w:t>
      </w:r>
      <w:r w:rsidR="008D2EE7">
        <w:rPr>
          <w:rFonts w:ascii="Times New Roman" w:hAnsi="Times New Roman"/>
          <w:b w:val="0"/>
          <w:sz w:val="24"/>
          <w:szCs w:val="24"/>
        </w:rPr>
        <w:t xml:space="preserve">6. </w:t>
      </w:r>
      <w:r w:rsidR="008D2EE7" w:rsidRPr="008D2EE7">
        <w:rPr>
          <w:rFonts w:ascii="Times New Roman" w:hAnsi="Times New Roman"/>
          <w:b w:val="0"/>
          <w:sz w:val="24"/>
          <w:szCs w:val="24"/>
        </w:rPr>
        <w:t>Odovzdanie a prevzatie dodávaného systému</w:t>
      </w:r>
      <w:r w:rsidR="008D2EE7" w:rsidDel="008D2EE7">
        <w:rPr>
          <w:rFonts w:ascii="Times New Roman" w:hAnsi="Times New Roman"/>
          <w:b w:val="0"/>
          <w:sz w:val="24"/>
          <w:szCs w:val="24"/>
        </w:rPr>
        <w:t xml:space="preserve"> </w:t>
      </w:r>
      <w:r w:rsidRPr="00F80887">
        <w:rPr>
          <w:rFonts w:ascii="Times New Roman" w:hAnsi="Times New Roman"/>
          <w:b w:val="0"/>
          <w:sz w:val="24"/>
          <w:szCs w:val="24"/>
        </w:rPr>
        <w:t xml:space="preserve"> </w:t>
      </w:r>
      <w:r w:rsidR="00D86904">
        <w:rPr>
          <w:rFonts w:ascii="Times New Roman" w:hAnsi="Times New Roman"/>
          <w:b w:val="0"/>
          <w:sz w:val="24"/>
          <w:szCs w:val="24"/>
        </w:rPr>
        <w:t>dokument</w:t>
      </w:r>
      <w:r w:rsidRPr="00F80887">
        <w:rPr>
          <w:rFonts w:ascii="Times New Roman" w:hAnsi="Times New Roman"/>
          <w:b w:val="0"/>
          <w:sz w:val="24"/>
          <w:szCs w:val="24"/>
        </w:rPr>
        <w:t>u SZK.</w:t>
      </w:r>
      <w:bookmarkEnd w:id="4"/>
    </w:p>
    <w:p w14:paraId="29A5B1E9" w14:textId="77777777" w:rsidR="00183004" w:rsidRPr="00E5604B" w:rsidRDefault="00741706" w:rsidP="000D225A">
      <w:pPr>
        <w:pStyle w:val="Heading1"/>
        <w:numPr>
          <w:ilvl w:val="0"/>
          <w:numId w:val="0"/>
        </w:numPr>
        <w:spacing w:before="240"/>
        <w:jc w:val="center"/>
        <w:rPr>
          <w:rFonts w:ascii="Times New Roman" w:hAnsi="Times New Roman"/>
          <w:sz w:val="24"/>
          <w:szCs w:val="24"/>
        </w:rPr>
      </w:pPr>
      <w:bookmarkStart w:id="5" w:name="_Ref298858201"/>
      <w:r>
        <w:rPr>
          <w:rFonts w:ascii="Times New Roman" w:hAnsi="Times New Roman"/>
          <w:sz w:val="24"/>
          <w:szCs w:val="24"/>
        </w:rPr>
        <w:t xml:space="preserve">Článok </w:t>
      </w:r>
      <w:r w:rsidR="00870A21">
        <w:rPr>
          <w:rFonts w:ascii="Times New Roman" w:hAnsi="Times New Roman"/>
          <w:sz w:val="24"/>
          <w:szCs w:val="24"/>
        </w:rPr>
        <w:t>IV</w:t>
      </w:r>
      <w:r>
        <w:rPr>
          <w:rFonts w:ascii="Times New Roman" w:hAnsi="Times New Roman"/>
          <w:sz w:val="24"/>
          <w:szCs w:val="24"/>
        </w:rPr>
        <w:t>.</w:t>
      </w:r>
    </w:p>
    <w:p w14:paraId="54A7123C" w14:textId="77777777" w:rsidR="00FD2CB2" w:rsidRPr="00E5604B" w:rsidRDefault="00B30410" w:rsidP="00380F7C">
      <w:pPr>
        <w:pStyle w:val="Heading1"/>
        <w:keepLines/>
        <w:numPr>
          <w:ilvl w:val="0"/>
          <w:numId w:val="0"/>
        </w:numPr>
        <w:spacing w:before="60"/>
        <w:jc w:val="center"/>
        <w:rPr>
          <w:rFonts w:cs="Arial"/>
          <w:b w:val="0"/>
          <w:color w:val="FF0000"/>
          <w:sz w:val="20"/>
        </w:rPr>
      </w:pPr>
      <w:r w:rsidRPr="00E5604B">
        <w:rPr>
          <w:rFonts w:ascii="Times New Roman" w:hAnsi="Times New Roman"/>
          <w:sz w:val="24"/>
          <w:szCs w:val="24"/>
        </w:rPr>
        <w:t>Podmienky na vykonanie konverzie a importu údajov</w:t>
      </w:r>
      <w:bookmarkEnd w:id="5"/>
      <w:r w:rsidR="00FD2CB2" w:rsidRPr="00E5604B">
        <w:rPr>
          <w:rFonts w:ascii="Times New Roman" w:hAnsi="Times New Roman"/>
          <w:sz w:val="24"/>
          <w:szCs w:val="24"/>
        </w:rPr>
        <w:t xml:space="preserve"> </w:t>
      </w:r>
      <w:r w:rsidR="00FD2CB2" w:rsidRPr="00E5604B">
        <w:rPr>
          <w:rFonts w:cs="Arial"/>
          <w:b w:val="0"/>
          <w:color w:val="FF0000"/>
          <w:sz w:val="20"/>
        </w:rPr>
        <w:t> </w:t>
      </w:r>
    </w:p>
    <w:p w14:paraId="28735DEE" w14:textId="77777777" w:rsidR="00B30410" w:rsidRPr="00E5604B" w:rsidRDefault="00B30410" w:rsidP="00FB76BD">
      <w:pPr>
        <w:pStyle w:val="Heading1"/>
        <w:numPr>
          <w:ilvl w:val="1"/>
          <w:numId w:val="12"/>
        </w:numPr>
        <w:jc w:val="both"/>
        <w:rPr>
          <w:rFonts w:ascii="Times New Roman" w:hAnsi="Times New Roman"/>
          <w:b w:val="0"/>
          <w:sz w:val="24"/>
          <w:szCs w:val="24"/>
        </w:rPr>
      </w:pPr>
      <w:r w:rsidRPr="00E5604B">
        <w:rPr>
          <w:rFonts w:ascii="Times New Roman" w:hAnsi="Times New Roman"/>
          <w:b w:val="0"/>
          <w:sz w:val="24"/>
          <w:szCs w:val="24"/>
        </w:rPr>
        <w:t xml:space="preserve">Konverzia a import údajov </w:t>
      </w:r>
      <w:r w:rsidR="00D1192E" w:rsidRPr="00E5604B">
        <w:rPr>
          <w:rFonts w:ascii="Times New Roman" w:hAnsi="Times New Roman"/>
          <w:b w:val="0"/>
          <w:sz w:val="24"/>
          <w:szCs w:val="24"/>
        </w:rPr>
        <w:t xml:space="preserve">do dodávaného systému </w:t>
      </w:r>
      <w:r w:rsidRPr="00E5604B">
        <w:rPr>
          <w:rFonts w:ascii="Times New Roman" w:hAnsi="Times New Roman"/>
          <w:b w:val="0"/>
          <w:sz w:val="24"/>
          <w:szCs w:val="24"/>
        </w:rPr>
        <w:t>bude vykonaná objednávateľom prostredníctvom systému na konverziu a import údajov v</w:t>
      </w:r>
      <w:r w:rsidR="00D1192E" w:rsidRPr="00E5604B">
        <w:rPr>
          <w:rFonts w:ascii="Times New Roman" w:hAnsi="Times New Roman"/>
          <w:b w:val="0"/>
          <w:sz w:val="24"/>
          <w:szCs w:val="24"/>
        </w:rPr>
        <w:t> </w:t>
      </w:r>
      <w:r w:rsidRPr="00E5604B">
        <w:rPr>
          <w:rFonts w:ascii="Times New Roman" w:hAnsi="Times New Roman"/>
          <w:b w:val="0"/>
          <w:sz w:val="24"/>
          <w:szCs w:val="24"/>
        </w:rPr>
        <w:t xml:space="preserve">produkčnom </w:t>
      </w:r>
      <w:r w:rsidR="00E5604B">
        <w:rPr>
          <w:rFonts w:ascii="Times New Roman" w:hAnsi="Times New Roman"/>
          <w:b w:val="0"/>
          <w:sz w:val="24"/>
          <w:szCs w:val="24"/>
        </w:rPr>
        <w:t>a</w:t>
      </w:r>
      <w:r w:rsidR="00FB76BD">
        <w:rPr>
          <w:rFonts w:ascii="Times New Roman" w:hAnsi="Times New Roman"/>
          <w:b w:val="0"/>
          <w:sz w:val="24"/>
          <w:szCs w:val="24"/>
        </w:rPr>
        <w:t>/</w:t>
      </w:r>
      <w:r w:rsidR="00E5604B">
        <w:rPr>
          <w:rFonts w:ascii="Times New Roman" w:hAnsi="Times New Roman"/>
          <w:b w:val="0"/>
          <w:sz w:val="24"/>
          <w:szCs w:val="24"/>
        </w:rPr>
        <w:t xml:space="preserve">alebo testovacom </w:t>
      </w:r>
      <w:r w:rsidRPr="00E5604B">
        <w:rPr>
          <w:rFonts w:ascii="Times New Roman" w:hAnsi="Times New Roman"/>
          <w:b w:val="0"/>
          <w:sz w:val="24"/>
          <w:szCs w:val="24"/>
        </w:rPr>
        <w:t>prostredí objednávateľa, ktoré bude zriadené v mieste a</w:t>
      </w:r>
      <w:r w:rsidR="00D1192E" w:rsidRPr="00E5604B">
        <w:rPr>
          <w:rFonts w:ascii="Times New Roman" w:hAnsi="Times New Roman"/>
          <w:b w:val="0"/>
          <w:sz w:val="24"/>
          <w:szCs w:val="24"/>
        </w:rPr>
        <w:t> </w:t>
      </w:r>
      <w:r w:rsidRPr="00E5604B">
        <w:rPr>
          <w:rFonts w:ascii="Times New Roman" w:hAnsi="Times New Roman"/>
          <w:b w:val="0"/>
          <w:sz w:val="24"/>
          <w:szCs w:val="24"/>
        </w:rPr>
        <w:t>objekte objednávateľa.</w:t>
      </w:r>
    </w:p>
    <w:p w14:paraId="6CE73240" w14:textId="77777777" w:rsidR="00B30410" w:rsidRPr="00E5604B" w:rsidRDefault="00B30410" w:rsidP="009F3FAC">
      <w:pPr>
        <w:pStyle w:val="Heading1"/>
        <w:numPr>
          <w:ilvl w:val="1"/>
          <w:numId w:val="12"/>
        </w:numPr>
        <w:jc w:val="both"/>
        <w:rPr>
          <w:rFonts w:ascii="Times New Roman" w:hAnsi="Times New Roman"/>
          <w:b w:val="0"/>
          <w:sz w:val="24"/>
          <w:szCs w:val="24"/>
        </w:rPr>
      </w:pPr>
      <w:r w:rsidRPr="00E5604B">
        <w:rPr>
          <w:rFonts w:ascii="Times New Roman" w:hAnsi="Times New Roman"/>
          <w:b w:val="0"/>
          <w:sz w:val="24"/>
          <w:szCs w:val="24"/>
        </w:rPr>
        <w:t xml:space="preserve">Predmetom konverzie a importu údajov budú produkčné </w:t>
      </w:r>
      <w:r w:rsidR="00E5604B">
        <w:rPr>
          <w:rFonts w:ascii="Times New Roman" w:hAnsi="Times New Roman"/>
          <w:b w:val="0"/>
          <w:sz w:val="24"/>
          <w:szCs w:val="24"/>
        </w:rPr>
        <w:t xml:space="preserve">a/alebo testovacie </w:t>
      </w:r>
      <w:r w:rsidRPr="00E5604B">
        <w:rPr>
          <w:rFonts w:ascii="Times New Roman" w:hAnsi="Times New Roman"/>
          <w:b w:val="0"/>
          <w:sz w:val="24"/>
          <w:szCs w:val="24"/>
        </w:rPr>
        <w:t>dáta objednávateľa</w:t>
      </w:r>
      <w:r w:rsidRPr="00E5604B">
        <w:rPr>
          <w:rFonts w:cs="Arial"/>
          <w:b w:val="0"/>
          <w:sz w:val="20"/>
        </w:rPr>
        <w:t>,</w:t>
      </w:r>
      <w:r w:rsidRPr="00E5604B">
        <w:rPr>
          <w:rFonts w:ascii="Times New Roman" w:hAnsi="Times New Roman"/>
          <w:b w:val="0"/>
          <w:sz w:val="24"/>
          <w:szCs w:val="24"/>
        </w:rPr>
        <w:t xml:space="preserve"> ktoré poskytne objednávateľ. </w:t>
      </w:r>
    </w:p>
    <w:p w14:paraId="7C7FA354" w14:textId="77777777" w:rsidR="00B30410" w:rsidRPr="00B75F55" w:rsidRDefault="00B30410" w:rsidP="009F3FAC">
      <w:pPr>
        <w:pStyle w:val="Heading1"/>
        <w:numPr>
          <w:ilvl w:val="1"/>
          <w:numId w:val="12"/>
        </w:numPr>
        <w:jc w:val="both"/>
        <w:rPr>
          <w:rFonts w:ascii="Times New Roman" w:hAnsi="Times New Roman"/>
          <w:b w:val="0"/>
          <w:sz w:val="24"/>
          <w:szCs w:val="24"/>
        </w:rPr>
      </w:pPr>
      <w:r w:rsidRPr="00B75F55">
        <w:rPr>
          <w:rFonts w:ascii="Times New Roman" w:hAnsi="Times New Roman"/>
          <w:b w:val="0"/>
          <w:sz w:val="24"/>
          <w:szCs w:val="24"/>
        </w:rPr>
        <w:t xml:space="preserve">Na produkčné </w:t>
      </w:r>
      <w:r w:rsidR="00E5604B" w:rsidRPr="00B75F55">
        <w:rPr>
          <w:rFonts w:ascii="Times New Roman" w:hAnsi="Times New Roman"/>
          <w:b w:val="0"/>
          <w:sz w:val="24"/>
          <w:szCs w:val="24"/>
        </w:rPr>
        <w:t xml:space="preserve">a/alebo testovacie </w:t>
      </w:r>
      <w:r w:rsidRPr="00B75F55">
        <w:rPr>
          <w:rFonts w:ascii="Times New Roman" w:hAnsi="Times New Roman"/>
          <w:b w:val="0"/>
          <w:sz w:val="24"/>
          <w:szCs w:val="24"/>
        </w:rPr>
        <w:t>dáta objednávat</w:t>
      </w:r>
      <w:r w:rsidR="00AB0C14" w:rsidRPr="00B75F55">
        <w:rPr>
          <w:rFonts w:ascii="Times New Roman" w:hAnsi="Times New Roman"/>
          <w:b w:val="0"/>
          <w:sz w:val="24"/>
          <w:szCs w:val="24"/>
        </w:rPr>
        <w:t xml:space="preserve">eľa sa vzťahujú ustanovenia </w:t>
      </w:r>
      <w:r w:rsidR="00DA020D">
        <w:rPr>
          <w:rFonts w:ascii="Times New Roman" w:hAnsi="Times New Roman"/>
          <w:b w:val="0"/>
          <w:sz w:val="24"/>
          <w:szCs w:val="24"/>
        </w:rPr>
        <w:t xml:space="preserve">článku </w:t>
      </w:r>
      <w:r w:rsidR="00FE1357">
        <w:rPr>
          <w:rFonts w:ascii="Times New Roman" w:hAnsi="Times New Roman"/>
          <w:b w:val="0"/>
          <w:sz w:val="24"/>
          <w:szCs w:val="24"/>
        </w:rPr>
        <w:t>X</w:t>
      </w:r>
      <w:r w:rsidR="00E04594">
        <w:rPr>
          <w:rFonts w:ascii="Times New Roman" w:hAnsi="Times New Roman"/>
          <w:b w:val="0"/>
          <w:sz w:val="24"/>
          <w:szCs w:val="24"/>
        </w:rPr>
        <w:t>I</w:t>
      </w:r>
      <w:r w:rsidR="00FE1357">
        <w:rPr>
          <w:rFonts w:ascii="Times New Roman" w:hAnsi="Times New Roman"/>
          <w:b w:val="0"/>
          <w:sz w:val="24"/>
          <w:szCs w:val="24"/>
        </w:rPr>
        <w:t>X</w:t>
      </w:r>
      <w:r w:rsidR="00FE1357" w:rsidRPr="00B75F55">
        <w:rPr>
          <w:rFonts w:ascii="Times New Roman" w:hAnsi="Times New Roman"/>
          <w:b w:val="0"/>
          <w:sz w:val="24"/>
          <w:szCs w:val="24"/>
        </w:rPr>
        <w:t xml:space="preserve"> </w:t>
      </w:r>
      <w:r w:rsidR="00FB76BD" w:rsidRPr="00B75F55">
        <w:rPr>
          <w:rFonts w:ascii="Times New Roman" w:hAnsi="Times New Roman"/>
          <w:b w:val="0"/>
          <w:sz w:val="24"/>
          <w:szCs w:val="24"/>
        </w:rPr>
        <w:t xml:space="preserve">týchto </w:t>
      </w:r>
      <w:r w:rsidR="00702B16">
        <w:rPr>
          <w:rFonts w:ascii="Times New Roman" w:hAnsi="Times New Roman"/>
          <w:b w:val="0"/>
          <w:sz w:val="24"/>
          <w:szCs w:val="24"/>
        </w:rPr>
        <w:t>p</w:t>
      </w:r>
      <w:r w:rsidR="00FB76BD" w:rsidRPr="00B75F55">
        <w:rPr>
          <w:rFonts w:ascii="Times New Roman" w:hAnsi="Times New Roman"/>
          <w:b w:val="0"/>
          <w:sz w:val="24"/>
          <w:szCs w:val="24"/>
        </w:rPr>
        <w:t>odmienok</w:t>
      </w:r>
      <w:r w:rsidR="00AB0C14" w:rsidRPr="00B75F55">
        <w:rPr>
          <w:rFonts w:ascii="Times New Roman" w:hAnsi="Times New Roman"/>
          <w:b w:val="0"/>
          <w:sz w:val="24"/>
          <w:szCs w:val="24"/>
        </w:rPr>
        <w:t xml:space="preserve"> </w:t>
      </w:r>
      <w:r w:rsidRPr="00B75F55">
        <w:rPr>
          <w:rFonts w:ascii="Times New Roman" w:hAnsi="Times New Roman"/>
          <w:b w:val="0"/>
          <w:sz w:val="24"/>
          <w:szCs w:val="24"/>
        </w:rPr>
        <w:t>o ochrane dôverných informácií.</w:t>
      </w:r>
    </w:p>
    <w:p w14:paraId="47A9C4E0" w14:textId="77777777" w:rsidR="00183004" w:rsidRDefault="00741706" w:rsidP="000D225A">
      <w:pPr>
        <w:pStyle w:val="Heading1"/>
        <w:numPr>
          <w:ilvl w:val="0"/>
          <w:numId w:val="0"/>
        </w:numPr>
        <w:spacing w:before="360"/>
        <w:jc w:val="center"/>
        <w:rPr>
          <w:rFonts w:ascii="Times New Roman" w:hAnsi="Times New Roman"/>
          <w:sz w:val="24"/>
          <w:szCs w:val="24"/>
        </w:rPr>
      </w:pPr>
      <w:r>
        <w:rPr>
          <w:rFonts w:ascii="Times New Roman" w:hAnsi="Times New Roman"/>
          <w:sz w:val="24"/>
          <w:szCs w:val="24"/>
        </w:rPr>
        <w:t xml:space="preserve">Článok </w:t>
      </w:r>
      <w:r w:rsidR="00870A21">
        <w:rPr>
          <w:rFonts w:ascii="Times New Roman" w:hAnsi="Times New Roman"/>
          <w:sz w:val="24"/>
          <w:szCs w:val="24"/>
        </w:rPr>
        <w:t>V</w:t>
      </w:r>
      <w:r>
        <w:rPr>
          <w:rFonts w:ascii="Times New Roman" w:hAnsi="Times New Roman"/>
          <w:sz w:val="24"/>
          <w:szCs w:val="24"/>
        </w:rPr>
        <w:t>.</w:t>
      </w:r>
    </w:p>
    <w:p w14:paraId="56F2ACDA" w14:textId="77777777" w:rsidR="00B30410" w:rsidRDefault="00B30410" w:rsidP="00380F7C">
      <w:pPr>
        <w:pStyle w:val="Heading1"/>
        <w:keepLines/>
        <w:numPr>
          <w:ilvl w:val="0"/>
          <w:numId w:val="0"/>
        </w:numPr>
        <w:spacing w:before="60" w:after="240"/>
        <w:jc w:val="center"/>
        <w:rPr>
          <w:rFonts w:ascii="Times New Roman" w:hAnsi="Times New Roman"/>
          <w:sz w:val="24"/>
          <w:szCs w:val="24"/>
        </w:rPr>
      </w:pPr>
      <w:r w:rsidRPr="00F80887">
        <w:rPr>
          <w:rFonts w:ascii="Times New Roman" w:hAnsi="Times New Roman"/>
          <w:sz w:val="24"/>
          <w:szCs w:val="24"/>
        </w:rPr>
        <w:t>Podmienky na prípravu a vykonanie akceptačného testovania</w:t>
      </w:r>
    </w:p>
    <w:p w14:paraId="36DDFB1E" w14:textId="77777777" w:rsidR="00B30410" w:rsidRDefault="00B30410" w:rsidP="00FB76BD">
      <w:pPr>
        <w:pStyle w:val="Heading1"/>
        <w:numPr>
          <w:ilvl w:val="1"/>
          <w:numId w:val="13"/>
        </w:numPr>
        <w:jc w:val="both"/>
        <w:rPr>
          <w:rFonts w:ascii="Times New Roman" w:hAnsi="Times New Roman"/>
          <w:b w:val="0"/>
          <w:sz w:val="24"/>
          <w:szCs w:val="24"/>
        </w:rPr>
      </w:pPr>
      <w:r w:rsidRPr="00F80887">
        <w:rPr>
          <w:rFonts w:ascii="Times New Roman" w:hAnsi="Times New Roman"/>
          <w:b w:val="0"/>
          <w:sz w:val="24"/>
          <w:szCs w:val="24"/>
        </w:rPr>
        <w:t>Predmetom akceptačného testovania je testovanie dodávaného systému podľa požiadaviek, záväzkov, postupov, štandardov, zodpovedností, oprávnení a úloh dohodnutých v zmluve</w:t>
      </w:r>
      <w:r w:rsidR="00D1192E" w:rsidRPr="00F80887">
        <w:rPr>
          <w:rFonts w:ascii="Times New Roman" w:hAnsi="Times New Roman"/>
          <w:b w:val="0"/>
          <w:sz w:val="24"/>
          <w:szCs w:val="24"/>
        </w:rPr>
        <w:t>,</w:t>
      </w:r>
      <w:r w:rsidRPr="00F80887">
        <w:rPr>
          <w:rFonts w:ascii="Times New Roman" w:hAnsi="Times New Roman"/>
          <w:b w:val="0"/>
          <w:sz w:val="24"/>
          <w:szCs w:val="24"/>
        </w:rPr>
        <w:t> </w:t>
      </w:r>
      <w:r w:rsidR="00000419">
        <w:rPr>
          <w:rFonts w:ascii="Times New Roman" w:hAnsi="Times New Roman"/>
          <w:b w:val="0"/>
          <w:sz w:val="24"/>
          <w:szCs w:val="24"/>
        </w:rPr>
        <w:t xml:space="preserve">v týchto </w:t>
      </w:r>
      <w:r w:rsidR="00EF103B">
        <w:rPr>
          <w:rFonts w:ascii="Times New Roman" w:hAnsi="Times New Roman"/>
          <w:b w:val="0"/>
          <w:sz w:val="24"/>
          <w:szCs w:val="24"/>
        </w:rPr>
        <w:t>p</w:t>
      </w:r>
      <w:r w:rsidR="00000419">
        <w:rPr>
          <w:rFonts w:ascii="Times New Roman" w:hAnsi="Times New Roman"/>
          <w:b w:val="0"/>
          <w:sz w:val="24"/>
          <w:szCs w:val="24"/>
        </w:rPr>
        <w:t>odmienkach a</w:t>
      </w:r>
      <w:r w:rsidR="00D1192E" w:rsidRPr="00F80887">
        <w:rPr>
          <w:rFonts w:ascii="Times New Roman" w:hAnsi="Times New Roman"/>
          <w:b w:val="0"/>
          <w:sz w:val="24"/>
          <w:szCs w:val="24"/>
        </w:rPr>
        <w:t> v dokumente Špecifikácia akceptačného testovania dodávaného systému</w:t>
      </w:r>
      <w:r w:rsidR="00A67FF2">
        <w:rPr>
          <w:rFonts w:ascii="Times New Roman" w:hAnsi="Times New Roman"/>
          <w:b w:val="0"/>
          <w:sz w:val="24"/>
          <w:szCs w:val="24"/>
        </w:rPr>
        <w:t>, ktorý je jedným z výstupov vytvorených v rámci plnenia predmetu zmluvy</w:t>
      </w:r>
      <w:r w:rsidR="00FE1357">
        <w:rPr>
          <w:rFonts w:ascii="Times New Roman" w:hAnsi="Times New Roman"/>
          <w:b w:val="0"/>
          <w:sz w:val="24"/>
          <w:szCs w:val="24"/>
        </w:rPr>
        <w:t xml:space="preserve"> podľa </w:t>
      </w:r>
      <w:r w:rsidR="00C95D65">
        <w:rPr>
          <w:rFonts w:ascii="Times New Roman" w:hAnsi="Times New Roman"/>
          <w:b w:val="0"/>
          <w:sz w:val="24"/>
          <w:szCs w:val="24"/>
        </w:rPr>
        <w:t xml:space="preserve">článku II </w:t>
      </w:r>
      <w:r w:rsidR="00FE1357">
        <w:rPr>
          <w:rFonts w:ascii="Times New Roman" w:hAnsi="Times New Roman"/>
          <w:b w:val="0"/>
          <w:sz w:val="24"/>
          <w:szCs w:val="24"/>
        </w:rPr>
        <w:t>bodu 2.2.2.2.1</w:t>
      </w:r>
      <w:r w:rsidRPr="00F80887">
        <w:rPr>
          <w:rFonts w:ascii="Times New Roman" w:hAnsi="Times New Roman"/>
          <w:b w:val="0"/>
          <w:sz w:val="24"/>
          <w:szCs w:val="24"/>
        </w:rPr>
        <w:t>.</w:t>
      </w:r>
      <w:r w:rsidR="00FE1357">
        <w:rPr>
          <w:rFonts w:ascii="Times New Roman" w:hAnsi="Times New Roman"/>
          <w:b w:val="0"/>
          <w:sz w:val="24"/>
          <w:szCs w:val="24"/>
        </w:rPr>
        <w:t xml:space="preserve"> zmluvy.</w:t>
      </w:r>
    </w:p>
    <w:p w14:paraId="7CF77228" w14:textId="77777777" w:rsidR="00B30410" w:rsidRDefault="00B30410" w:rsidP="009F3FAC">
      <w:pPr>
        <w:pStyle w:val="Heading1"/>
        <w:numPr>
          <w:ilvl w:val="1"/>
          <w:numId w:val="13"/>
        </w:numPr>
        <w:jc w:val="both"/>
        <w:rPr>
          <w:rFonts w:ascii="Times New Roman" w:hAnsi="Times New Roman"/>
          <w:b w:val="0"/>
          <w:sz w:val="24"/>
          <w:szCs w:val="24"/>
        </w:rPr>
      </w:pPr>
      <w:r w:rsidRPr="00F80887">
        <w:rPr>
          <w:rFonts w:ascii="Times New Roman" w:hAnsi="Times New Roman"/>
          <w:b w:val="0"/>
          <w:sz w:val="24"/>
          <w:szCs w:val="24"/>
        </w:rPr>
        <w:t>Testovanie dodávaného systému bude vykonané v testovacom prostredí objednávateľa alebo ak sa na tom objed</w:t>
      </w:r>
      <w:r w:rsidR="009F3FAC" w:rsidRPr="00F80887">
        <w:rPr>
          <w:rFonts w:ascii="Times New Roman" w:hAnsi="Times New Roman"/>
          <w:b w:val="0"/>
          <w:sz w:val="24"/>
          <w:szCs w:val="24"/>
        </w:rPr>
        <w:t>návateľ a zhotoviteľ dohodnú, v </w:t>
      </w:r>
      <w:r w:rsidRPr="00F80887">
        <w:rPr>
          <w:rFonts w:ascii="Times New Roman" w:hAnsi="Times New Roman"/>
          <w:b w:val="0"/>
          <w:sz w:val="24"/>
          <w:szCs w:val="24"/>
        </w:rPr>
        <w:t xml:space="preserve">produkčnom prostredí objednávateľa, ktoré </w:t>
      </w:r>
      <w:r w:rsidR="0027188F" w:rsidRPr="00F80887">
        <w:rPr>
          <w:rFonts w:ascii="Times New Roman" w:hAnsi="Times New Roman"/>
          <w:b w:val="0"/>
          <w:sz w:val="24"/>
          <w:szCs w:val="24"/>
        </w:rPr>
        <w:t xml:space="preserve">budú </w:t>
      </w:r>
      <w:r w:rsidRPr="00F80887">
        <w:rPr>
          <w:rFonts w:ascii="Times New Roman" w:hAnsi="Times New Roman"/>
          <w:b w:val="0"/>
          <w:sz w:val="24"/>
          <w:szCs w:val="24"/>
        </w:rPr>
        <w:t>zriadené v mieste a</w:t>
      </w:r>
      <w:r w:rsidR="009F3FAC" w:rsidRPr="00F80887">
        <w:rPr>
          <w:rFonts w:ascii="Times New Roman" w:hAnsi="Times New Roman"/>
          <w:b w:val="0"/>
          <w:sz w:val="24"/>
          <w:szCs w:val="24"/>
        </w:rPr>
        <w:t> </w:t>
      </w:r>
      <w:r w:rsidRPr="00F80887">
        <w:rPr>
          <w:rFonts w:ascii="Times New Roman" w:hAnsi="Times New Roman"/>
          <w:b w:val="0"/>
          <w:sz w:val="24"/>
          <w:szCs w:val="24"/>
        </w:rPr>
        <w:t>objekte objednávateľa.</w:t>
      </w:r>
    </w:p>
    <w:p w14:paraId="3BE35494" w14:textId="77777777" w:rsidR="00B30410" w:rsidRPr="008F3BA4" w:rsidRDefault="0030001D" w:rsidP="00FB76BD">
      <w:pPr>
        <w:pStyle w:val="Heading1"/>
        <w:numPr>
          <w:ilvl w:val="1"/>
          <w:numId w:val="13"/>
        </w:numPr>
        <w:jc w:val="both"/>
        <w:rPr>
          <w:rFonts w:ascii="Times New Roman" w:hAnsi="Times New Roman"/>
          <w:b w:val="0"/>
          <w:sz w:val="24"/>
          <w:szCs w:val="24"/>
        </w:rPr>
      </w:pPr>
      <w:bookmarkStart w:id="6" w:name="_Ref298858004"/>
      <w:r>
        <w:rPr>
          <w:rFonts w:ascii="Times New Roman" w:hAnsi="Times New Roman"/>
          <w:b w:val="0"/>
          <w:sz w:val="24"/>
          <w:szCs w:val="24"/>
        </w:rPr>
        <w:t>V prípade, bezpečnostné</w:t>
      </w:r>
      <w:r w:rsidR="009F0D04">
        <w:rPr>
          <w:rFonts w:ascii="Times New Roman" w:hAnsi="Times New Roman"/>
          <w:b w:val="0"/>
          <w:sz w:val="24"/>
          <w:szCs w:val="24"/>
        </w:rPr>
        <w:t>ho</w:t>
      </w:r>
      <w:r>
        <w:rPr>
          <w:rFonts w:ascii="Times New Roman" w:hAnsi="Times New Roman"/>
          <w:b w:val="0"/>
          <w:sz w:val="24"/>
          <w:szCs w:val="24"/>
        </w:rPr>
        <w:t xml:space="preserve"> testovani</w:t>
      </w:r>
      <w:r w:rsidR="009F0D04">
        <w:rPr>
          <w:rFonts w:ascii="Times New Roman" w:hAnsi="Times New Roman"/>
          <w:b w:val="0"/>
          <w:sz w:val="24"/>
          <w:szCs w:val="24"/>
        </w:rPr>
        <w:t>a</w:t>
      </w:r>
      <w:r>
        <w:rPr>
          <w:rFonts w:ascii="Times New Roman" w:hAnsi="Times New Roman"/>
          <w:b w:val="0"/>
          <w:sz w:val="24"/>
          <w:szCs w:val="24"/>
        </w:rPr>
        <w:t xml:space="preserve"> dodávaného systému je </w:t>
      </w:r>
      <w:r w:rsidR="009F0D04">
        <w:rPr>
          <w:rFonts w:ascii="Times New Roman" w:hAnsi="Times New Roman"/>
          <w:b w:val="0"/>
          <w:sz w:val="24"/>
          <w:szCs w:val="24"/>
        </w:rPr>
        <w:t xml:space="preserve">objednávateľ </w:t>
      </w:r>
      <w:r w:rsidR="00B30410" w:rsidRPr="008F3BA4">
        <w:rPr>
          <w:rFonts w:ascii="Times New Roman" w:hAnsi="Times New Roman"/>
          <w:b w:val="0"/>
          <w:sz w:val="24"/>
          <w:szCs w:val="24"/>
        </w:rPr>
        <w:t xml:space="preserve">oprávnený </w:t>
      </w:r>
      <w:r>
        <w:rPr>
          <w:rFonts w:ascii="Times New Roman" w:hAnsi="Times New Roman"/>
          <w:b w:val="0"/>
          <w:sz w:val="24"/>
          <w:szCs w:val="24"/>
        </w:rPr>
        <w:t xml:space="preserve">poveriť vykonaním bezpečnostného testovania </w:t>
      </w:r>
      <w:r w:rsidR="00256980" w:rsidRPr="008F3BA4">
        <w:rPr>
          <w:rFonts w:ascii="Times New Roman" w:hAnsi="Times New Roman"/>
          <w:b w:val="0"/>
          <w:sz w:val="24"/>
          <w:szCs w:val="24"/>
        </w:rPr>
        <w:t>ním vybranú tretiu stranu</w:t>
      </w:r>
      <w:r w:rsidR="00B30410" w:rsidRPr="008F3BA4">
        <w:rPr>
          <w:rFonts w:ascii="Times New Roman" w:hAnsi="Times New Roman"/>
          <w:b w:val="0"/>
          <w:sz w:val="24"/>
          <w:szCs w:val="24"/>
        </w:rPr>
        <w:t>.</w:t>
      </w:r>
      <w:bookmarkEnd w:id="6"/>
    </w:p>
    <w:p w14:paraId="1B3088E9" w14:textId="77777777" w:rsidR="00B30410" w:rsidRPr="008F3BA4" w:rsidRDefault="0030001D" w:rsidP="00FB76BD">
      <w:pPr>
        <w:pStyle w:val="Heading1"/>
        <w:numPr>
          <w:ilvl w:val="1"/>
          <w:numId w:val="13"/>
        </w:numPr>
        <w:jc w:val="both"/>
        <w:rPr>
          <w:rFonts w:ascii="Times New Roman" w:hAnsi="Times New Roman"/>
          <w:b w:val="0"/>
          <w:sz w:val="24"/>
          <w:szCs w:val="24"/>
        </w:rPr>
      </w:pPr>
      <w:bookmarkStart w:id="7" w:name="_Ref298910698"/>
      <w:r>
        <w:rPr>
          <w:rFonts w:ascii="Times New Roman" w:hAnsi="Times New Roman"/>
          <w:b w:val="0"/>
          <w:sz w:val="24"/>
          <w:szCs w:val="24"/>
        </w:rPr>
        <w:t xml:space="preserve">V prípade, </w:t>
      </w:r>
      <w:r w:rsidR="009F0D04">
        <w:rPr>
          <w:rFonts w:ascii="Times New Roman" w:hAnsi="Times New Roman"/>
          <w:b w:val="0"/>
          <w:sz w:val="24"/>
          <w:szCs w:val="24"/>
        </w:rPr>
        <w:t xml:space="preserve">bezpečnostného testovania </w:t>
      </w:r>
      <w:r>
        <w:rPr>
          <w:rFonts w:ascii="Times New Roman" w:hAnsi="Times New Roman"/>
          <w:b w:val="0"/>
          <w:sz w:val="24"/>
          <w:szCs w:val="24"/>
        </w:rPr>
        <w:t>dodávaného systému</w:t>
      </w:r>
      <w:r w:rsidRPr="008F3BA4">
        <w:rPr>
          <w:rFonts w:ascii="Times New Roman" w:hAnsi="Times New Roman"/>
          <w:b w:val="0"/>
          <w:sz w:val="24"/>
          <w:szCs w:val="24"/>
        </w:rPr>
        <w:t xml:space="preserve"> </w:t>
      </w:r>
      <w:r w:rsidR="009F0D04">
        <w:rPr>
          <w:rFonts w:ascii="Times New Roman" w:hAnsi="Times New Roman"/>
          <w:b w:val="0"/>
          <w:sz w:val="24"/>
          <w:szCs w:val="24"/>
        </w:rPr>
        <w:t xml:space="preserve">sa </w:t>
      </w:r>
      <w:r w:rsidR="00256980">
        <w:rPr>
          <w:rFonts w:ascii="Times New Roman" w:hAnsi="Times New Roman"/>
          <w:b w:val="0"/>
          <w:sz w:val="24"/>
          <w:szCs w:val="24"/>
        </w:rPr>
        <w:t>z</w:t>
      </w:r>
      <w:r w:rsidR="00B30410" w:rsidRPr="008F3BA4">
        <w:rPr>
          <w:rFonts w:ascii="Times New Roman" w:hAnsi="Times New Roman"/>
          <w:b w:val="0"/>
          <w:sz w:val="24"/>
          <w:szCs w:val="24"/>
        </w:rPr>
        <w:t>hotoviteľ zaväzuje poskytnúť objednávateľovi a</w:t>
      </w:r>
      <w:r w:rsidR="00256980">
        <w:rPr>
          <w:rFonts w:ascii="Times New Roman" w:hAnsi="Times New Roman"/>
          <w:b w:val="0"/>
          <w:sz w:val="24"/>
          <w:szCs w:val="24"/>
        </w:rPr>
        <w:t>/alebo</w:t>
      </w:r>
      <w:r w:rsidR="00B30410" w:rsidRPr="008F3BA4">
        <w:rPr>
          <w:rFonts w:ascii="Times New Roman" w:hAnsi="Times New Roman"/>
          <w:b w:val="0"/>
          <w:sz w:val="24"/>
          <w:szCs w:val="24"/>
        </w:rPr>
        <w:t xml:space="preserve"> ním vybranej tretej strane potrebnú súčinnosť pri plánovaní a realizácii bezpečnostného testovania, vrátane poskytnutia technickej dokumentácie a konfigurácie dodávaného systému a jeho komponentov, ako aj všetkých ďalších informácií potrebných k posúdeniu bezpečnosti dodávaného systému.</w:t>
      </w:r>
      <w:bookmarkEnd w:id="7"/>
    </w:p>
    <w:p w14:paraId="30010FA3" w14:textId="77777777" w:rsidR="00000419" w:rsidRPr="00FB76BD" w:rsidRDefault="00B30410" w:rsidP="00FB76BD">
      <w:pPr>
        <w:pStyle w:val="Heading1"/>
        <w:numPr>
          <w:ilvl w:val="1"/>
          <w:numId w:val="13"/>
        </w:numPr>
        <w:jc w:val="both"/>
        <w:rPr>
          <w:rFonts w:ascii="Times New Roman" w:hAnsi="Times New Roman"/>
          <w:b w:val="0"/>
          <w:sz w:val="24"/>
          <w:szCs w:val="24"/>
        </w:rPr>
      </w:pPr>
      <w:bookmarkStart w:id="8" w:name="_Ref298858026"/>
      <w:r w:rsidRPr="00FB76BD">
        <w:rPr>
          <w:rFonts w:ascii="Times New Roman" w:hAnsi="Times New Roman"/>
          <w:b w:val="0"/>
          <w:sz w:val="24"/>
          <w:szCs w:val="24"/>
        </w:rPr>
        <w:t>Zhotoviteľ sa zaväzuje odstrániť všetky identifikované bezpečnostné nedostatky dodávaného systému.</w:t>
      </w:r>
      <w:bookmarkEnd w:id="8"/>
    </w:p>
    <w:p w14:paraId="33C1B483" w14:textId="77777777" w:rsidR="00B30410" w:rsidRPr="00F80887" w:rsidRDefault="00B30410" w:rsidP="009F3FAC">
      <w:pPr>
        <w:pStyle w:val="Heading1"/>
        <w:numPr>
          <w:ilvl w:val="1"/>
          <w:numId w:val="13"/>
        </w:numPr>
        <w:jc w:val="both"/>
        <w:rPr>
          <w:rFonts w:ascii="Times New Roman" w:hAnsi="Times New Roman"/>
          <w:b w:val="0"/>
          <w:sz w:val="24"/>
          <w:szCs w:val="24"/>
        </w:rPr>
      </w:pPr>
      <w:r w:rsidRPr="00F80887">
        <w:rPr>
          <w:rFonts w:ascii="Times New Roman" w:hAnsi="Times New Roman"/>
          <w:b w:val="0"/>
          <w:sz w:val="24"/>
          <w:szCs w:val="24"/>
        </w:rPr>
        <w:t xml:space="preserve">Testovanie dodávaného systému bude vyhodnotené podľa kritérií na vyhodnotenie testovania dodávaného systému (ďalej len „kritéria testovania“), ktoré vypracuje </w:t>
      </w:r>
      <w:r w:rsidRPr="00F80887">
        <w:rPr>
          <w:rFonts w:ascii="Times New Roman" w:hAnsi="Times New Roman"/>
          <w:b w:val="0"/>
          <w:sz w:val="24"/>
          <w:szCs w:val="24"/>
        </w:rPr>
        <w:lastRenderedPageBreak/>
        <w:t>objednávateľ ako súčasť dokumentu Podklady pre spracovanie špecifikácie</w:t>
      </w:r>
      <w:r w:rsidR="00DC4DC7" w:rsidRPr="00F80887">
        <w:rPr>
          <w:rFonts w:ascii="Times New Roman" w:hAnsi="Times New Roman"/>
          <w:b w:val="0"/>
          <w:sz w:val="24"/>
          <w:szCs w:val="24"/>
        </w:rPr>
        <w:t xml:space="preserve"> akce</w:t>
      </w:r>
      <w:r w:rsidR="00036F3B" w:rsidRPr="00F80887">
        <w:rPr>
          <w:rFonts w:ascii="Times New Roman" w:hAnsi="Times New Roman"/>
          <w:b w:val="0"/>
          <w:sz w:val="24"/>
          <w:szCs w:val="24"/>
        </w:rPr>
        <w:t>p</w:t>
      </w:r>
      <w:r w:rsidR="00DC4DC7" w:rsidRPr="00F80887">
        <w:rPr>
          <w:rFonts w:ascii="Times New Roman" w:hAnsi="Times New Roman"/>
          <w:b w:val="0"/>
          <w:sz w:val="24"/>
          <w:szCs w:val="24"/>
        </w:rPr>
        <w:t xml:space="preserve">tačného </w:t>
      </w:r>
      <w:r w:rsidRPr="00F80887">
        <w:rPr>
          <w:rFonts w:ascii="Times New Roman" w:hAnsi="Times New Roman"/>
          <w:b w:val="0"/>
          <w:sz w:val="24"/>
          <w:szCs w:val="24"/>
        </w:rPr>
        <w:t>testovania dodávaného systému.</w:t>
      </w:r>
    </w:p>
    <w:p w14:paraId="2936C654" w14:textId="77777777" w:rsidR="00B30410" w:rsidRPr="00B75F55" w:rsidRDefault="00B30410" w:rsidP="009F3FAC">
      <w:pPr>
        <w:pStyle w:val="Heading1"/>
        <w:numPr>
          <w:ilvl w:val="1"/>
          <w:numId w:val="13"/>
        </w:numPr>
        <w:jc w:val="both"/>
        <w:rPr>
          <w:rFonts w:ascii="Times New Roman" w:hAnsi="Times New Roman"/>
          <w:b w:val="0"/>
          <w:sz w:val="24"/>
          <w:szCs w:val="24"/>
        </w:rPr>
      </w:pPr>
      <w:r w:rsidRPr="00F80887">
        <w:rPr>
          <w:rFonts w:ascii="Times New Roman" w:hAnsi="Times New Roman"/>
          <w:b w:val="0"/>
          <w:sz w:val="24"/>
          <w:szCs w:val="24"/>
        </w:rPr>
        <w:t>Ak sa počas akceptačného testovania vy</w:t>
      </w:r>
      <w:r w:rsidR="003F556B" w:rsidRPr="00F80887">
        <w:rPr>
          <w:rFonts w:ascii="Times New Roman" w:hAnsi="Times New Roman"/>
          <w:b w:val="0"/>
          <w:sz w:val="24"/>
          <w:szCs w:val="24"/>
        </w:rPr>
        <w:t xml:space="preserve">skytne taký počet nedostatkov </w:t>
      </w:r>
      <w:r w:rsidR="00D5431E">
        <w:rPr>
          <w:rFonts w:ascii="Times New Roman" w:hAnsi="Times New Roman"/>
          <w:b w:val="0"/>
          <w:sz w:val="24"/>
          <w:szCs w:val="24"/>
        </w:rPr>
        <w:t xml:space="preserve">a vád </w:t>
      </w:r>
      <w:r w:rsidRPr="00F80887">
        <w:rPr>
          <w:rFonts w:ascii="Times New Roman" w:hAnsi="Times New Roman"/>
          <w:b w:val="0"/>
          <w:sz w:val="24"/>
          <w:szCs w:val="24"/>
        </w:rPr>
        <w:t>dodávaného systému, že nebude možné pokračovať v akceptačnom testovaní alebo budú naplnené iné podmienky pre prerušenie akceptačného testovania uvedené v</w:t>
      </w:r>
      <w:r w:rsidR="003B087A" w:rsidRPr="00F80887">
        <w:rPr>
          <w:rFonts w:ascii="Times New Roman" w:hAnsi="Times New Roman"/>
          <w:b w:val="0"/>
          <w:sz w:val="24"/>
          <w:szCs w:val="24"/>
        </w:rPr>
        <w:t> dokumente Špecifikácia akceptačného testovania dodávaného systému</w:t>
      </w:r>
      <w:r w:rsidRPr="00F80887">
        <w:rPr>
          <w:rFonts w:ascii="Times New Roman" w:hAnsi="Times New Roman"/>
          <w:b w:val="0"/>
          <w:sz w:val="24"/>
          <w:szCs w:val="24"/>
        </w:rPr>
        <w:t xml:space="preserve">, objednávateľ má oprávnenie prerušiť akceptačné testovanie. V prípade, ak prerušenie akceptačného testovania spôsobí </w:t>
      </w:r>
      <w:r w:rsidR="000F03E0">
        <w:rPr>
          <w:rFonts w:ascii="Times New Roman" w:hAnsi="Times New Roman"/>
          <w:b w:val="0"/>
          <w:sz w:val="24"/>
          <w:szCs w:val="24"/>
        </w:rPr>
        <w:t>omeškan</w:t>
      </w:r>
      <w:r w:rsidR="000F03E0" w:rsidRPr="00F80887">
        <w:rPr>
          <w:rFonts w:ascii="Times New Roman" w:hAnsi="Times New Roman"/>
          <w:b w:val="0"/>
          <w:sz w:val="24"/>
          <w:szCs w:val="24"/>
        </w:rPr>
        <w:t xml:space="preserve">ie </w:t>
      </w:r>
      <w:r w:rsidRPr="00F80887">
        <w:rPr>
          <w:rFonts w:ascii="Times New Roman" w:hAnsi="Times New Roman"/>
          <w:b w:val="0"/>
          <w:sz w:val="24"/>
          <w:szCs w:val="24"/>
        </w:rPr>
        <w:t xml:space="preserve">v plnení termínov dohodnutých v  </w:t>
      </w:r>
      <w:r w:rsidRPr="00B75F55">
        <w:rPr>
          <w:rFonts w:ascii="Times New Roman" w:hAnsi="Times New Roman"/>
          <w:b w:val="0"/>
          <w:sz w:val="24"/>
          <w:szCs w:val="24"/>
        </w:rPr>
        <w:t>zmluve a v rámcovom pláne projektu, bude sa postupovať po</w:t>
      </w:r>
      <w:r w:rsidR="00F553EF" w:rsidRPr="00B75F55">
        <w:rPr>
          <w:rFonts w:ascii="Times New Roman" w:hAnsi="Times New Roman"/>
          <w:b w:val="0"/>
          <w:sz w:val="24"/>
          <w:szCs w:val="24"/>
        </w:rPr>
        <w:t xml:space="preserve">dľa </w:t>
      </w:r>
      <w:r w:rsidR="00DA020D">
        <w:rPr>
          <w:rFonts w:ascii="Times New Roman" w:hAnsi="Times New Roman"/>
          <w:b w:val="0"/>
          <w:sz w:val="24"/>
          <w:szCs w:val="24"/>
        </w:rPr>
        <w:t xml:space="preserve">článku </w:t>
      </w:r>
      <w:r w:rsidR="00000419" w:rsidRPr="00B75F55">
        <w:rPr>
          <w:rFonts w:ascii="Times New Roman" w:hAnsi="Times New Roman"/>
          <w:b w:val="0"/>
          <w:sz w:val="24"/>
          <w:szCs w:val="24"/>
        </w:rPr>
        <w:t> </w:t>
      </w:r>
      <w:r w:rsidR="00E04594">
        <w:rPr>
          <w:rFonts w:ascii="Times New Roman" w:hAnsi="Times New Roman"/>
          <w:b w:val="0"/>
          <w:sz w:val="24"/>
          <w:szCs w:val="24"/>
        </w:rPr>
        <w:t>XVI</w:t>
      </w:r>
      <w:r w:rsidR="00C145D1" w:rsidRPr="00B75F55">
        <w:rPr>
          <w:rFonts w:ascii="Times New Roman" w:hAnsi="Times New Roman"/>
          <w:b w:val="0"/>
          <w:sz w:val="24"/>
          <w:szCs w:val="24"/>
        </w:rPr>
        <w:t xml:space="preserve"> </w:t>
      </w:r>
      <w:r w:rsidR="00F869D8">
        <w:rPr>
          <w:rFonts w:ascii="Times New Roman" w:hAnsi="Times New Roman"/>
          <w:b w:val="0"/>
          <w:sz w:val="24"/>
          <w:szCs w:val="24"/>
        </w:rPr>
        <w:t xml:space="preserve">- </w:t>
      </w:r>
      <w:r w:rsidRPr="00B75F55">
        <w:rPr>
          <w:rFonts w:ascii="Times New Roman" w:hAnsi="Times New Roman"/>
          <w:b w:val="0"/>
          <w:sz w:val="24"/>
          <w:szCs w:val="24"/>
        </w:rPr>
        <w:t>Porušenie zmluvy zhotoviteľ</w:t>
      </w:r>
      <w:r w:rsidR="00E04594">
        <w:rPr>
          <w:rFonts w:ascii="Times New Roman" w:hAnsi="Times New Roman"/>
          <w:b w:val="0"/>
          <w:sz w:val="24"/>
          <w:szCs w:val="24"/>
        </w:rPr>
        <w:t>om</w:t>
      </w:r>
      <w:r w:rsidRPr="00B75F55">
        <w:rPr>
          <w:rFonts w:ascii="Times New Roman" w:hAnsi="Times New Roman"/>
          <w:b w:val="0"/>
          <w:sz w:val="24"/>
          <w:szCs w:val="24"/>
        </w:rPr>
        <w:t xml:space="preserve"> a zmluvná pokuta</w:t>
      </w:r>
      <w:r w:rsidR="00B03B3A" w:rsidRPr="00B75F55">
        <w:rPr>
          <w:rFonts w:ascii="Times New Roman" w:hAnsi="Times New Roman"/>
          <w:b w:val="0"/>
          <w:sz w:val="24"/>
          <w:szCs w:val="24"/>
        </w:rPr>
        <w:t xml:space="preserve"> </w:t>
      </w:r>
      <w:r w:rsidR="00000419" w:rsidRPr="00B75F55">
        <w:rPr>
          <w:rFonts w:ascii="Times New Roman" w:hAnsi="Times New Roman"/>
          <w:b w:val="0"/>
          <w:sz w:val="24"/>
          <w:szCs w:val="24"/>
        </w:rPr>
        <w:t xml:space="preserve">týchto </w:t>
      </w:r>
      <w:r w:rsidR="00F869D8">
        <w:rPr>
          <w:rFonts w:ascii="Times New Roman" w:hAnsi="Times New Roman"/>
          <w:b w:val="0"/>
          <w:sz w:val="24"/>
          <w:szCs w:val="24"/>
        </w:rPr>
        <w:t>p</w:t>
      </w:r>
      <w:r w:rsidR="00000419" w:rsidRPr="00B75F55">
        <w:rPr>
          <w:rFonts w:ascii="Times New Roman" w:hAnsi="Times New Roman"/>
          <w:b w:val="0"/>
          <w:sz w:val="24"/>
          <w:szCs w:val="24"/>
        </w:rPr>
        <w:t>odmienok</w:t>
      </w:r>
      <w:r w:rsidRPr="00B75F55">
        <w:rPr>
          <w:rFonts w:ascii="Times New Roman" w:hAnsi="Times New Roman"/>
          <w:b w:val="0"/>
          <w:sz w:val="24"/>
          <w:szCs w:val="24"/>
        </w:rPr>
        <w:t>.</w:t>
      </w:r>
    </w:p>
    <w:p w14:paraId="35635BF5" w14:textId="77777777" w:rsidR="00B30410" w:rsidRPr="00B75F55" w:rsidRDefault="00B30410" w:rsidP="009F3FAC">
      <w:pPr>
        <w:pStyle w:val="Heading1"/>
        <w:numPr>
          <w:ilvl w:val="1"/>
          <w:numId w:val="13"/>
        </w:numPr>
        <w:jc w:val="both"/>
        <w:rPr>
          <w:rFonts w:ascii="Times New Roman" w:hAnsi="Times New Roman"/>
          <w:b w:val="0"/>
          <w:sz w:val="24"/>
          <w:szCs w:val="24"/>
        </w:rPr>
      </w:pPr>
      <w:r w:rsidRPr="00B75F55">
        <w:rPr>
          <w:rFonts w:ascii="Times New Roman" w:hAnsi="Times New Roman"/>
          <w:b w:val="0"/>
          <w:sz w:val="24"/>
          <w:szCs w:val="24"/>
        </w:rPr>
        <w:t>Ak sa akceptačné testovanie nemôže úspešne ukončiť v dôsledku opakovan</w:t>
      </w:r>
      <w:r w:rsidR="00F4789F">
        <w:rPr>
          <w:rFonts w:ascii="Times New Roman" w:hAnsi="Times New Roman"/>
          <w:b w:val="0"/>
          <w:sz w:val="24"/>
          <w:szCs w:val="24"/>
        </w:rPr>
        <w:t>ého</w:t>
      </w:r>
      <w:r w:rsidRPr="00B75F55">
        <w:rPr>
          <w:rFonts w:ascii="Times New Roman" w:hAnsi="Times New Roman"/>
          <w:b w:val="0"/>
          <w:sz w:val="24"/>
          <w:szCs w:val="24"/>
        </w:rPr>
        <w:t xml:space="preserve"> </w:t>
      </w:r>
      <w:r w:rsidR="00D5431E">
        <w:rPr>
          <w:rFonts w:ascii="Times New Roman" w:hAnsi="Times New Roman"/>
          <w:b w:val="0"/>
          <w:sz w:val="24"/>
          <w:szCs w:val="24"/>
        </w:rPr>
        <w:t xml:space="preserve">zásadného nedostatku a/alebo závažného </w:t>
      </w:r>
      <w:r w:rsidRPr="00B75F55">
        <w:rPr>
          <w:rFonts w:ascii="Times New Roman" w:hAnsi="Times New Roman"/>
          <w:b w:val="0"/>
          <w:sz w:val="24"/>
          <w:szCs w:val="24"/>
        </w:rPr>
        <w:t xml:space="preserve">nedostatku dodávaného systému a jeho sprievodnej dokumentácie, ktorú odhalil objednávateľ a písomne ju oznámil zhotoviteľovi, bude sa postupovať podľa </w:t>
      </w:r>
      <w:r w:rsidR="00DA020D">
        <w:rPr>
          <w:rFonts w:ascii="Times New Roman" w:hAnsi="Times New Roman"/>
          <w:b w:val="0"/>
          <w:sz w:val="24"/>
          <w:szCs w:val="24"/>
        </w:rPr>
        <w:t xml:space="preserve">článku </w:t>
      </w:r>
      <w:r w:rsidR="00E04594">
        <w:rPr>
          <w:rFonts w:ascii="Times New Roman" w:hAnsi="Times New Roman"/>
          <w:b w:val="0"/>
          <w:sz w:val="24"/>
          <w:szCs w:val="24"/>
        </w:rPr>
        <w:t>XVI</w:t>
      </w:r>
      <w:r w:rsidR="00C145D1" w:rsidRPr="00B75F55">
        <w:rPr>
          <w:rFonts w:ascii="Times New Roman" w:hAnsi="Times New Roman"/>
          <w:b w:val="0"/>
          <w:sz w:val="24"/>
          <w:szCs w:val="24"/>
        </w:rPr>
        <w:t xml:space="preserve"> </w:t>
      </w:r>
      <w:r w:rsidR="00F869D8">
        <w:rPr>
          <w:rFonts w:ascii="Times New Roman" w:hAnsi="Times New Roman"/>
          <w:b w:val="0"/>
          <w:sz w:val="24"/>
          <w:szCs w:val="24"/>
        </w:rPr>
        <w:t xml:space="preserve">- </w:t>
      </w:r>
      <w:r w:rsidRPr="00B75F55">
        <w:rPr>
          <w:rFonts w:ascii="Times New Roman" w:hAnsi="Times New Roman"/>
          <w:b w:val="0"/>
          <w:sz w:val="24"/>
          <w:szCs w:val="24"/>
        </w:rPr>
        <w:t>Porušenie zmluvy zhotoviteľ</w:t>
      </w:r>
      <w:r w:rsidR="00E04594">
        <w:rPr>
          <w:rFonts w:ascii="Times New Roman" w:hAnsi="Times New Roman"/>
          <w:b w:val="0"/>
          <w:sz w:val="24"/>
          <w:szCs w:val="24"/>
        </w:rPr>
        <w:t>om</w:t>
      </w:r>
      <w:r w:rsidRPr="00B75F55">
        <w:rPr>
          <w:rFonts w:ascii="Times New Roman" w:hAnsi="Times New Roman"/>
          <w:b w:val="0"/>
          <w:sz w:val="24"/>
          <w:szCs w:val="24"/>
        </w:rPr>
        <w:t xml:space="preserve"> a zmluvná pokuta</w:t>
      </w:r>
      <w:r w:rsidR="00B03B3A" w:rsidRPr="00B75F55">
        <w:rPr>
          <w:rFonts w:ascii="Times New Roman" w:hAnsi="Times New Roman"/>
          <w:b w:val="0"/>
          <w:sz w:val="24"/>
          <w:szCs w:val="24"/>
        </w:rPr>
        <w:t xml:space="preserve"> </w:t>
      </w:r>
      <w:r w:rsidR="00000419" w:rsidRPr="00B75F55">
        <w:rPr>
          <w:rFonts w:ascii="Times New Roman" w:hAnsi="Times New Roman"/>
          <w:b w:val="0"/>
          <w:sz w:val="24"/>
          <w:szCs w:val="24"/>
        </w:rPr>
        <w:t xml:space="preserve">týchto </w:t>
      </w:r>
      <w:r w:rsidR="00F869D8">
        <w:rPr>
          <w:rFonts w:ascii="Times New Roman" w:hAnsi="Times New Roman"/>
          <w:b w:val="0"/>
          <w:sz w:val="24"/>
          <w:szCs w:val="24"/>
        </w:rPr>
        <w:t>p</w:t>
      </w:r>
      <w:r w:rsidR="00000419" w:rsidRPr="00B75F55">
        <w:rPr>
          <w:rFonts w:ascii="Times New Roman" w:hAnsi="Times New Roman"/>
          <w:b w:val="0"/>
          <w:sz w:val="24"/>
          <w:szCs w:val="24"/>
        </w:rPr>
        <w:t>odmienok</w:t>
      </w:r>
      <w:r w:rsidRPr="00B75F55">
        <w:rPr>
          <w:rFonts w:ascii="Times New Roman" w:hAnsi="Times New Roman"/>
          <w:b w:val="0"/>
          <w:sz w:val="24"/>
          <w:szCs w:val="24"/>
        </w:rPr>
        <w:t>.</w:t>
      </w:r>
    </w:p>
    <w:p w14:paraId="3FCB9EDF" w14:textId="77777777" w:rsidR="003711F3" w:rsidRDefault="00B30410" w:rsidP="009F3FAC">
      <w:pPr>
        <w:pStyle w:val="Heading1"/>
        <w:numPr>
          <w:ilvl w:val="1"/>
          <w:numId w:val="13"/>
        </w:numPr>
        <w:jc w:val="both"/>
        <w:rPr>
          <w:rFonts w:ascii="Times New Roman" w:hAnsi="Times New Roman"/>
          <w:b w:val="0"/>
          <w:sz w:val="24"/>
          <w:szCs w:val="24"/>
        </w:rPr>
      </w:pPr>
      <w:r w:rsidRPr="00F80887">
        <w:rPr>
          <w:rFonts w:ascii="Times New Roman" w:hAnsi="Times New Roman"/>
          <w:b w:val="0"/>
          <w:sz w:val="24"/>
          <w:szCs w:val="24"/>
        </w:rPr>
        <w:t xml:space="preserve">Ak dodávaný systém a jeho sprievodná dokumentácia nesplnili kritéria testovania a/alebo má objednávateľ pripomienky a písomne ich oznámil zhotoviteľovi, čo znamená, že dodávaný systém a jeho sprievodná dokumentácia majú </w:t>
      </w:r>
      <w:r w:rsidR="00D5431E">
        <w:rPr>
          <w:rFonts w:ascii="Times New Roman" w:hAnsi="Times New Roman"/>
          <w:b w:val="0"/>
          <w:sz w:val="24"/>
          <w:szCs w:val="24"/>
        </w:rPr>
        <w:t xml:space="preserve">zásadné </w:t>
      </w:r>
      <w:r w:rsidRPr="00F80887">
        <w:rPr>
          <w:rFonts w:ascii="Times New Roman" w:hAnsi="Times New Roman"/>
          <w:b w:val="0"/>
          <w:sz w:val="24"/>
          <w:szCs w:val="24"/>
        </w:rPr>
        <w:t>nedostatky</w:t>
      </w:r>
      <w:r w:rsidR="0072161C">
        <w:rPr>
          <w:rFonts w:ascii="Times New Roman" w:hAnsi="Times New Roman"/>
          <w:b w:val="0"/>
          <w:sz w:val="24"/>
          <w:szCs w:val="24"/>
        </w:rPr>
        <w:t xml:space="preserve"> </w:t>
      </w:r>
      <w:r w:rsidR="00C64098">
        <w:rPr>
          <w:rFonts w:ascii="Times New Roman" w:hAnsi="Times New Roman"/>
          <w:b w:val="0"/>
          <w:sz w:val="24"/>
          <w:szCs w:val="24"/>
        </w:rPr>
        <w:t xml:space="preserve">alebo incidenty </w:t>
      </w:r>
      <w:r w:rsidR="0072161C">
        <w:rPr>
          <w:rFonts w:ascii="Times New Roman" w:hAnsi="Times New Roman"/>
          <w:b w:val="0"/>
          <w:sz w:val="24"/>
          <w:szCs w:val="24"/>
        </w:rPr>
        <w:t>a/alebo závažné nedostatky</w:t>
      </w:r>
      <w:r w:rsidR="00C64098">
        <w:rPr>
          <w:rFonts w:ascii="Times New Roman" w:hAnsi="Times New Roman"/>
          <w:b w:val="0"/>
          <w:sz w:val="24"/>
          <w:szCs w:val="24"/>
        </w:rPr>
        <w:t xml:space="preserve"> alebo incidenty</w:t>
      </w:r>
      <w:r w:rsidRPr="00F80887">
        <w:rPr>
          <w:rFonts w:ascii="Times New Roman" w:hAnsi="Times New Roman"/>
          <w:b w:val="0"/>
          <w:sz w:val="24"/>
          <w:szCs w:val="24"/>
        </w:rPr>
        <w:t xml:space="preserve">, objednávateľ nemá záväzok takýto produkt od zhotoviteľa prijať. Pokiaľ dodávaný systém a jeho sprievodná dokumentácia obsahuje </w:t>
      </w:r>
      <w:r w:rsidR="0072161C">
        <w:rPr>
          <w:rFonts w:ascii="Times New Roman" w:hAnsi="Times New Roman"/>
          <w:b w:val="0"/>
          <w:sz w:val="24"/>
          <w:szCs w:val="24"/>
        </w:rPr>
        <w:t xml:space="preserve">zásadné nedostatky </w:t>
      </w:r>
      <w:r w:rsidR="00C64098">
        <w:rPr>
          <w:rFonts w:ascii="Times New Roman" w:hAnsi="Times New Roman"/>
          <w:b w:val="0"/>
          <w:sz w:val="24"/>
          <w:szCs w:val="24"/>
        </w:rPr>
        <w:t xml:space="preserve">alebo incidenty </w:t>
      </w:r>
      <w:r w:rsidR="0072161C">
        <w:rPr>
          <w:rFonts w:ascii="Times New Roman" w:hAnsi="Times New Roman"/>
          <w:b w:val="0"/>
          <w:sz w:val="24"/>
          <w:szCs w:val="24"/>
        </w:rPr>
        <w:t xml:space="preserve">a/alebo závažné </w:t>
      </w:r>
      <w:r w:rsidRPr="00F80887">
        <w:rPr>
          <w:rFonts w:ascii="Times New Roman" w:hAnsi="Times New Roman"/>
          <w:b w:val="0"/>
          <w:sz w:val="24"/>
          <w:szCs w:val="24"/>
        </w:rPr>
        <w:t>nedostatky</w:t>
      </w:r>
      <w:r w:rsidR="00C64098">
        <w:rPr>
          <w:rFonts w:ascii="Times New Roman" w:hAnsi="Times New Roman"/>
          <w:b w:val="0"/>
          <w:sz w:val="24"/>
          <w:szCs w:val="24"/>
        </w:rPr>
        <w:t xml:space="preserve"> alebo incidenty</w:t>
      </w:r>
      <w:r w:rsidR="00AF5F7C">
        <w:rPr>
          <w:rFonts w:ascii="Times New Roman" w:hAnsi="Times New Roman"/>
          <w:b w:val="0"/>
          <w:sz w:val="24"/>
          <w:szCs w:val="24"/>
        </w:rPr>
        <w:t xml:space="preserve"> </w:t>
      </w:r>
      <w:r w:rsidRPr="00F80887">
        <w:rPr>
          <w:rFonts w:ascii="Times New Roman" w:hAnsi="Times New Roman"/>
          <w:b w:val="0"/>
          <w:sz w:val="24"/>
          <w:szCs w:val="24"/>
        </w:rPr>
        <w:t>, zhotoviteľovi nevzniká nárok požadovať od objednávat</w:t>
      </w:r>
      <w:r w:rsidR="003F556B" w:rsidRPr="00F80887">
        <w:rPr>
          <w:rFonts w:ascii="Times New Roman" w:hAnsi="Times New Roman"/>
          <w:b w:val="0"/>
          <w:sz w:val="24"/>
          <w:szCs w:val="24"/>
        </w:rPr>
        <w:t xml:space="preserve">eľa </w:t>
      </w:r>
      <w:r w:rsidR="003F556B" w:rsidRPr="00CB7A3C">
        <w:rPr>
          <w:rFonts w:ascii="Times New Roman" w:hAnsi="Times New Roman"/>
          <w:b w:val="0"/>
          <w:sz w:val="24"/>
          <w:szCs w:val="24"/>
        </w:rPr>
        <w:t>úhradu za dodávku systému a </w:t>
      </w:r>
      <w:r w:rsidRPr="00CB7A3C">
        <w:rPr>
          <w:rFonts w:ascii="Times New Roman" w:hAnsi="Times New Roman"/>
          <w:b w:val="0"/>
          <w:sz w:val="24"/>
          <w:szCs w:val="24"/>
        </w:rPr>
        <w:t xml:space="preserve">jeho sprievodnej dokumentácie </w:t>
      </w:r>
      <w:r w:rsidR="003F556B" w:rsidRPr="00CB7A3C">
        <w:rPr>
          <w:rFonts w:ascii="Times New Roman" w:hAnsi="Times New Roman"/>
          <w:b w:val="0"/>
          <w:sz w:val="24"/>
          <w:szCs w:val="24"/>
        </w:rPr>
        <w:t>a za práce a služby vykonané za </w:t>
      </w:r>
      <w:r w:rsidRPr="00CB7A3C">
        <w:rPr>
          <w:rFonts w:ascii="Times New Roman" w:hAnsi="Times New Roman"/>
          <w:b w:val="0"/>
          <w:sz w:val="24"/>
          <w:szCs w:val="24"/>
        </w:rPr>
        <w:t>účelom vyhotovenia dodávaného systému a jeho sprievodnej</w:t>
      </w:r>
      <w:r w:rsidRPr="00F80887">
        <w:rPr>
          <w:rFonts w:ascii="Times New Roman" w:hAnsi="Times New Roman"/>
          <w:b w:val="0"/>
          <w:sz w:val="24"/>
          <w:szCs w:val="24"/>
        </w:rPr>
        <w:t xml:space="preserve"> dokumentácie.</w:t>
      </w:r>
    </w:p>
    <w:p w14:paraId="019A94D3" w14:textId="77777777" w:rsidR="00B30410" w:rsidRPr="004634C6" w:rsidRDefault="003711F3" w:rsidP="002F33F8">
      <w:pPr>
        <w:pStyle w:val="Heading1"/>
        <w:numPr>
          <w:ilvl w:val="1"/>
          <w:numId w:val="13"/>
        </w:numPr>
        <w:tabs>
          <w:tab w:val="left" w:pos="851"/>
        </w:tabs>
        <w:jc w:val="both"/>
        <w:rPr>
          <w:rFonts w:ascii="Times New Roman" w:hAnsi="Times New Roman"/>
          <w:b w:val="0"/>
          <w:sz w:val="24"/>
          <w:szCs w:val="24"/>
        </w:rPr>
      </w:pPr>
      <w:r w:rsidRPr="004634C6">
        <w:rPr>
          <w:rFonts w:ascii="Times New Roman" w:hAnsi="Times New Roman"/>
          <w:b w:val="0"/>
          <w:sz w:val="24"/>
          <w:szCs w:val="24"/>
        </w:rPr>
        <w:t xml:space="preserve">Pre účely akceptačného testovania a testovacej </w:t>
      </w:r>
      <w:r w:rsidR="00B30410" w:rsidRPr="004634C6">
        <w:rPr>
          <w:rFonts w:ascii="Times New Roman" w:hAnsi="Times New Roman"/>
          <w:b w:val="0"/>
          <w:sz w:val="24"/>
          <w:szCs w:val="24"/>
        </w:rPr>
        <w:t xml:space="preserve"> </w:t>
      </w:r>
      <w:r w:rsidRPr="004634C6">
        <w:rPr>
          <w:rFonts w:ascii="Times New Roman" w:hAnsi="Times New Roman"/>
          <w:b w:val="0"/>
          <w:sz w:val="24"/>
          <w:szCs w:val="24"/>
        </w:rPr>
        <w:t>prevádzky</w:t>
      </w:r>
      <w:r w:rsidR="00E25A34" w:rsidRPr="004634C6">
        <w:rPr>
          <w:rFonts w:ascii="Times New Roman" w:hAnsi="Times New Roman"/>
          <w:b w:val="0"/>
          <w:sz w:val="24"/>
          <w:szCs w:val="24"/>
        </w:rPr>
        <w:t xml:space="preserve"> bude použitá nasledovná kategorizácia nedostatkov:</w:t>
      </w:r>
    </w:p>
    <w:p w14:paraId="224C24E4" w14:textId="77777777" w:rsidR="00B406CC" w:rsidRPr="00B406CC" w:rsidRDefault="00B406CC" w:rsidP="002F33F8"/>
    <w:tbl>
      <w:tblPr>
        <w:tblW w:w="0" w:type="auto"/>
        <w:tblInd w:w="675" w:type="dxa"/>
        <w:tblLook w:val="0000" w:firstRow="0" w:lastRow="0" w:firstColumn="0" w:lastColumn="0" w:noHBand="0" w:noVBand="0"/>
      </w:tblPr>
      <w:tblGrid>
        <w:gridCol w:w="2127"/>
        <w:gridCol w:w="5670"/>
      </w:tblGrid>
      <w:tr w:rsidR="00E25A34" w14:paraId="234B0C4E" w14:textId="77777777" w:rsidTr="00AB487C">
        <w:tc>
          <w:tcPr>
            <w:tcW w:w="2127" w:type="dxa"/>
          </w:tcPr>
          <w:p w14:paraId="5E30082F" w14:textId="77777777" w:rsidR="00E25A34" w:rsidRPr="00F724FA" w:rsidRDefault="00E25A34" w:rsidP="00E25A34">
            <w:pPr>
              <w:pStyle w:val="BodyTextIndent3"/>
              <w:spacing w:before="60" w:after="20"/>
              <w:ind w:firstLine="0"/>
              <w:rPr>
                <w:rFonts w:ascii="Times New Roman" w:hAnsi="Times New Roman"/>
                <w:sz w:val="24"/>
                <w:szCs w:val="24"/>
              </w:rPr>
            </w:pPr>
            <w:r w:rsidRPr="00F724FA">
              <w:rPr>
                <w:rFonts w:ascii="Times New Roman" w:hAnsi="Times New Roman"/>
                <w:sz w:val="24"/>
                <w:szCs w:val="24"/>
              </w:rPr>
              <w:t>Zásadný nedostatok</w:t>
            </w:r>
          </w:p>
        </w:tc>
        <w:tc>
          <w:tcPr>
            <w:tcW w:w="5670" w:type="dxa"/>
          </w:tcPr>
          <w:p w14:paraId="73B6D1BE" w14:textId="77777777" w:rsidR="00E25A34" w:rsidRPr="00F724FA" w:rsidRDefault="00E25A34" w:rsidP="00AB487C">
            <w:pPr>
              <w:pStyle w:val="BodyTextIndent3"/>
              <w:spacing w:before="60" w:after="20"/>
              <w:ind w:firstLine="0"/>
              <w:rPr>
                <w:rFonts w:ascii="Times New Roman" w:hAnsi="Times New Roman"/>
                <w:sz w:val="24"/>
                <w:szCs w:val="24"/>
              </w:rPr>
            </w:pPr>
            <w:r w:rsidRPr="00F724FA">
              <w:rPr>
                <w:rFonts w:ascii="Times New Roman" w:hAnsi="Times New Roman"/>
                <w:sz w:val="24"/>
                <w:szCs w:val="24"/>
              </w:rPr>
              <w:t xml:space="preserve">Do tejto kategórie spadajú všetky nedostatky dodávaného systému a oznámené zhotoviteľovi objednávateľom, u ktorých sa riešením zistí, že je spôsobený vážnou </w:t>
            </w:r>
            <w:r w:rsidR="00602591" w:rsidRPr="00F724FA">
              <w:rPr>
                <w:rFonts w:ascii="Times New Roman" w:hAnsi="Times New Roman"/>
                <w:sz w:val="24"/>
                <w:szCs w:val="24"/>
              </w:rPr>
              <w:t xml:space="preserve">chybou, </w:t>
            </w:r>
            <w:r w:rsidR="000F03E0" w:rsidRPr="00F724FA">
              <w:rPr>
                <w:rFonts w:ascii="Times New Roman" w:hAnsi="Times New Roman"/>
                <w:sz w:val="24"/>
                <w:szCs w:val="24"/>
              </w:rPr>
              <w:t>vad</w:t>
            </w:r>
            <w:r w:rsidRPr="00F724FA">
              <w:rPr>
                <w:rFonts w:ascii="Times New Roman" w:hAnsi="Times New Roman"/>
                <w:sz w:val="24"/>
                <w:szCs w:val="24"/>
              </w:rPr>
              <w:t xml:space="preserve">ou alebo nedostatkom dodávaného systému a táto </w:t>
            </w:r>
            <w:r w:rsidR="00602591" w:rsidRPr="00F724FA">
              <w:rPr>
                <w:rFonts w:ascii="Times New Roman" w:hAnsi="Times New Roman"/>
                <w:sz w:val="24"/>
                <w:szCs w:val="24"/>
              </w:rPr>
              <w:t xml:space="preserve">chyba, </w:t>
            </w:r>
            <w:r w:rsidR="000F03E0" w:rsidRPr="00F724FA">
              <w:rPr>
                <w:rFonts w:ascii="Times New Roman" w:hAnsi="Times New Roman"/>
                <w:sz w:val="24"/>
                <w:szCs w:val="24"/>
              </w:rPr>
              <w:t>vad</w:t>
            </w:r>
            <w:r w:rsidRPr="00F724FA">
              <w:rPr>
                <w:rFonts w:ascii="Times New Roman" w:hAnsi="Times New Roman"/>
                <w:sz w:val="24"/>
                <w:szCs w:val="24"/>
              </w:rPr>
              <w:t xml:space="preserve">a a/alebo nedostatok </w:t>
            </w:r>
            <w:r w:rsidR="00B406CC" w:rsidRPr="00F724FA">
              <w:rPr>
                <w:rFonts w:ascii="Times New Roman" w:hAnsi="Times New Roman"/>
                <w:sz w:val="24"/>
                <w:szCs w:val="24"/>
              </w:rPr>
              <w:t xml:space="preserve">by </w:t>
            </w:r>
            <w:r w:rsidRPr="00F724FA">
              <w:rPr>
                <w:rFonts w:ascii="Times New Roman" w:hAnsi="Times New Roman"/>
                <w:b/>
                <w:bCs/>
                <w:sz w:val="24"/>
                <w:szCs w:val="24"/>
              </w:rPr>
              <w:t>br</w:t>
            </w:r>
            <w:r w:rsidR="00E314B3" w:rsidRPr="00F724FA">
              <w:rPr>
                <w:rFonts w:ascii="Times New Roman" w:hAnsi="Times New Roman"/>
                <w:b/>
                <w:bCs/>
                <w:sz w:val="24"/>
                <w:szCs w:val="24"/>
              </w:rPr>
              <w:t>áni</w:t>
            </w:r>
            <w:r w:rsidRPr="00F724FA">
              <w:rPr>
                <w:rFonts w:ascii="Times New Roman" w:hAnsi="Times New Roman"/>
                <w:sz w:val="24"/>
                <w:szCs w:val="24"/>
              </w:rPr>
              <w:t xml:space="preserve"> jeho používaniu v rutinnej prevádzke nasledovne:</w:t>
            </w:r>
          </w:p>
          <w:p w14:paraId="4799664D" w14:textId="77777777" w:rsidR="00E25A34" w:rsidRPr="00F724FA" w:rsidRDefault="00E25A34" w:rsidP="00E25A34">
            <w:pPr>
              <w:pStyle w:val="BodyTextIndent3"/>
              <w:numPr>
                <w:ilvl w:val="0"/>
                <w:numId w:val="1"/>
              </w:numPr>
              <w:tabs>
                <w:tab w:val="clear" w:pos="1429"/>
                <w:tab w:val="num" w:pos="317"/>
              </w:tabs>
              <w:spacing w:before="60" w:after="20"/>
              <w:ind w:left="317" w:hanging="317"/>
              <w:rPr>
                <w:rFonts w:ascii="Times New Roman" w:hAnsi="Times New Roman"/>
                <w:sz w:val="24"/>
                <w:szCs w:val="24"/>
              </w:rPr>
            </w:pPr>
            <w:r w:rsidRPr="00F724FA">
              <w:rPr>
                <w:rFonts w:ascii="Times New Roman" w:hAnsi="Times New Roman"/>
                <w:sz w:val="24"/>
                <w:szCs w:val="24"/>
              </w:rPr>
              <w:t>Aplikačné funkcie (moduly, komponenty, objekty, programy) dodávaného systému nie sú funkčné ako celok alebo nie je umožnený prístup k akejkoľvek aplikačnej funkcii (modulu, komponentu, objektu, programu) dodávaného systému.</w:t>
            </w:r>
          </w:p>
          <w:p w14:paraId="62F6709C" w14:textId="77777777" w:rsidR="00E25A34" w:rsidRPr="00F724FA" w:rsidRDefault="00E25A34" w:rsidP="00E25A34">
            <w:pPr>
              <w:pStyle w:val="BodyTextIndent3"/>
              <w:numPr>
                <w:ilvl w:val="0"/>
                <w:numId w:val="1"/>
              </w:numPr>
              <w:tabs>
                <w:tab w:val="clear" w:pos="1429"/>
                <w:tab w:val="num" w:pos="317"/>
              </w:tabs>
              <w:spacing w:before="60" w:after="20"/>
              <w:ind w:left="317" w:hanging="317"/>
              <w:rPr>
                <w:rFonts w:ascii="Times New Roman" w:hAnsi="Times New Roman"/>
                <w:sz w:val="24"/>
                <w:szCs w:val="24"/>
              </w:rPr>
            </w:pPr>
            <w:r w:rsidRPr="00F724FA">
              <w:rPr>
                <w:rFonts w:ascii="Times New Roman" w:hAnsi="Times New Roman"/>
                <w:sz w:val="24"/>
                <w:szCs w:val="24"/>
              </w:rPr>
              <w:t>Nie je možné vykonať akýkoľvek výber a výstup z databázy údajov dodávaného systému a nie je možné vykonať prístup k databáze údajov dodávaného systému.</w:t>
            </w:r>
          </w:p>
        </w:tc>
      </w:tr>
      <w:tr w:rsidR="00E25A34" w14:paraId="42212316" w14:textId="77777777" w:rsidTr="00AB487C">
        <w:tc>
          <w:tcPr>
            <w:tcW w:w="2127" w:type="dxa"/>
          </w:tcPr>
          <w:p w14:paraId="1123DAF0" w14:textId="77777777" w:rsidR="00E25A34" w:rsidRPr="00F724FA" w:rsidRDefault="00E25A34" w:rsidP="00E25A34">
            <w:pPr>
              <w:pStyle w:val="BodyTextIndent3"/>
              <w:spacing w:before="240" w:after="20"/>
              <w:ind w:firstLine="0"/>
              <w:rPr>
                <w:rFonts w:ascii="Times New Roman" w:hAnsi="Times New Roman"/>
                <w:sz w:val="24"/>
                <w:szCs w:val="24"/>
              </w:rPr>
            </w:pPr>
            <w:r w:rsidRPr="00F724FA">
              <w:rPr>
                <w:rFonts w:ascii="Times New Roman" w:hAnsi="Times New Roman"/>
                <w:sz w:val="24"/>
                <w:szCs w:val="24"/>
              </w:rPr>
              <w:t>Závažný nedostatok</w:t>
            </w:r>
          </w:p>
        </w:tc>
        <w:tc>
          <w:tcPr>
            <w:tcW w:w="5670" w:type="dxa"/>
          </w:tcPr>
          <w:p w14:paraId="2792F16C" w14:textId="77777777" w:rsidR="00E25A34" w:rsidRPr="00F724FA" w:rsidRDefault="00E25A34" w:rsidP="00AB487C">
            <w:pPr>
              <w:pStyle w:val="BodyTextIndent3"/>
              <w:spacing w:before="240" w:after="20"/>
              <w:ind w:firstLine="0"/>
              <w:rPr>
                <w:rFonts w:ascii="Times New Roman" w:hAnsi="Times New Roman"/>
                <w:sz w:val="24"/>
                <w:szCs w:val="24"/>
              </w:rPr>
            </w:pPr>
            <w:r w:rsidRPr="00F724FA">
              <w:rPr>
                <w:rFonts w:ascii="Times New Roman" w:hAnsi="Times New Roman"/>
                <w:sz w:val="24"/>
                <w:szCs w:val="24"/>
              </w:rPr>
              <w:t xml:space="preserve">Do tejto kategórie spadajú všetky </w:t>
            </w:r>
            <w:r w:rsidR="00B406CC" w:rsidRPr="00F724FA">
              <w:rPr>
                <w:rFonts w:ascii="Times New Roman" w:hAnsi="Times New Roman"/>
                <w:sz w:val="24"/>
                <w:szCs w:val="24"/>
              </w:rPr>
              <w:t>nedostatky</w:t>
            </w:r>
            <w:r w:rsidRPr="00F724FA">
              <w:rPr>
                <w:rFonts w:ascii="Times New Roman" w:hAnsi="Times New Roman"/>
                <w:sz w:val="24"/>
                <w:szCs w:val="24"/>
              </w:rPr>
              <w:t xml:space="preserve"> dodávaného systému, u ktorých sa riešením zistí, že je spôsobený </w:t>
            </w:r>
            <w:r w:rsidR="00602591" w:rsidRPr="00F724FA">
              <w:rPr>
                <w:rFonts w:ascii="Times New Roman" w:hAnsi="Times New Roman"/>
                <w:sz w:val="24"/>
                <w:szCs w:val="24"/>
              </w:rPr>
              <w:t xml:space="preserve">chybou, </w:t>
            </w:r>
            <w:r w:rsidR="000F03E0" w:rsidRPr="00F724FA">
              <w:rPr>
                <w:rFonts w:ascii="Times New Roman" w:hAnsi="Times New Roman"/>
                <w:sz w:val="24"/>
                <w:szCs w:val="24"/>
              </w:rPr>
              <w:t>vad</w:t>
            </w:r>
            <w:r w:rsidRPr="00F724FA">
              <w:rPr>
                <w:rFonts w:ascii="Times New Roman" w:hAnsi="Times New Roman"/>
                <w:sz w:val="24"/>
                <w:szCs w:val="24"/>
              </w:rPr>
              <w:t xml:space="preserve">ou alebo nedostatkom dodávaného systému a </w:t>
            </w:r>
            <w:r w:rsidRPr="00F724FA">
              <w:rPr>
                <w:rFonts w:ascii="Times New Roman" w:hAnsi="Times New Roman"/>
                <w:sz w:val="24"/>
                <w:szCs w:val="24"/>
              </w:rPr>
              <w:lastRenderedPageBreak/>
              <w:t xml:space="preserve">táto </w:t>
            </w:r>
            <w:r w:rsidR="00602591" w:rsidRPr="00F724FA">
              <w:rPr>
                <w:rFonts w:ascii="Times New Roman" w:hAnsi="Times New Roman"/>
                <w:sz w:val="24"/>
                <w:szCs w:val="24"/>
              </w:rPr>
              <w:t xml:space="preserve">chyba, </w:t>
            </w:r>
            <w:r w:rsidR="000F03E0" w:rsidRPr="00F724FA">
              <w:rPr>
                <w:rFonts w:ascii="Times New Roman" w:hAnsi="Times New Roman"/>
                <w:sz w:val="24"/>
                <w:szCs w:val="24"/>
              </w:rPr>
              <w:t>vad</w:t>
            </w:r>
            <w:r w:rsidRPr="00F724FA">
              <w:rPr>
                <w:rFonts w:ascii="Times New Roman" w:hAnsi="Times New Roman"/>
                <w:sz w:val="24"/>
                <w:szCs w:val="24"/>
              </w:rPr>
              <w:t xml:space="preserve">a a/alebo nedostatok </w:t>
            </w:r>
            <w:r w:rsidR="00B406CC" w:rsidRPr="00F724FA">
              <w:rPr>
                <w:rFonts w:ascii="Times New Roman" w:hAnsi="Times New Roman"/>
                <w:sz w:val="24"/>
                <w:szCs w:val="24"/>
              </w:rPr>
              <w:t xml:space="preserve">by </w:t>
            </w:r>
            <w:r w:rsidRPr="00F724FA">
              <w:rPr>
                <w:rFonts w:ascii="Times New Roman" w:hAnsi="Times New Roman"/>
                <w:b/>
                <w:bCs/>
                <w:sz w:val="24"/>
                <w:szCs w:val="24"/>
              </w:rPr>
              <w:t>obmedz</w:t>
            </w:r>
            <w:r w:rsidR="00B406CC" w:rsidRPr="00F724FA">
              <w:rPr>
                <w:rFonts w:ascii="Times New Roman" w:hAnsi="Times New Roman"/>
                <w:b/>
                <w:bCs/>
                <w:sz w:val="24"/>
                <w:szCs w:val="24"/>
              </w:rPr>
              <w:t>oval</w:t>
            </w:r>
            <w:r w:rsidRPr="00F724FA">
              <w:rPr>
                <w:rFonts w:ascii="Times New Roman" w:hAnsi="Times New Roman"/>
                <w:sz w:val="24"/>
                <w:szCs w:val="24"/>
              </w:rPr>
              <w:t xml:space="preserve"> jeho používanie v rutinnej prevádzke nasledovne:</w:t>
            </w:r>
          </w:p>
          <w:p w14:paraId="4B44739B" w14:textId="77777777" w:rsidR="00E25A34" w:rsidRPr="00F724FA" w:rsidRDefault="00E25A34" w:rsidP="00E25A34">
            <w:pPr>
              <w:pStyle w:val="BodyTextIndent3"/>
              <w:numPr>
                <w:ilvl w:val="0"/>
                <w:numId w:val="2"/>
              </w:numPr>
              <w:tabs>
                <w:tab w:val="clear" w:pos="1429"/>
                <w:tab w:val="num" w:pos="317"/>
              </w:tabs>
              <w:spacing w:before="60" w:after="20"/>
              <w:ind w:left="318" w:hanging="284"/>
              <w:rPr>
                <w:rFonts w:ascii="Times New Roman" w:hAnsi="Times New Roman"/>
                <w:sz w:val="24"/>
                <w:szCs w:val="24"/>
              </w:rPr>
            </w:pPr>
            <w:r w:rsidRPr="00F724FA">
              <w:rPr>
                <w:rFonts w:ascii="Times New Roman" w:hAnsi="Times New Roman"/>
                <w:sz w:val="24"/>
                <w:szCs w:val="24"/>
              </w:rPr>
              <w:t>Niektoré aplikačné funkcie (moduly, komponenty, objekty, programy) dodávaného systému nie sú funkčné alebo nie je umožnený prístup k niektorej aplikačnej funkcii (modulu, komponentu, objektu, programu) dodávaného systému.</w:t>
            </w:r>
          </w:p>
          <w:p w14:paraId="1C13E411" w14:textId="77777777" w:rsidR="00E25A34" w:rsidRPr="00F724FA" w:rsidRDefault="00E25A34" w:rsidP="00E25A34">
            <w:pPr>
              <w:pStyle w:val="BodyTextIndent3"/>
              <w:numPr>
                <w:ilvl w:val="0"/>
                <w:numId w:val="2"/>
              </w:numPr>
              <w:tabs>
                <w:tab w:val="clear" w:pos="1429"/>
                <w:tab w:val="num" w:pos="317"/>
              </w:tabs>
              <w:spacing w:before="60" w:after="20"/>
              <w:ind w:left="318" w:hanging="284"/>
              <w:rPr>
                <w:rFonts w:ascii="Times New Roman" w:hAnsi="Times New Roman"/>
                <w:sz w:val="24"/>
                <w:szCs w:val="24"/>
              </w:rPr>
            </w:pPr>
            <w:r w:rsidRPr="00F724FA">
              <w:rPr>
                <w:rFonts w:ascii="Times New Roman" w:hAnsi="Times New Roman"/>
                <w:sz w:val="24"/>
                <w:szCs w:val="24"/>
              </w:rPr>
              <w:t>Nie je možné vykonať výber niektorých údajov alebo nie je možné vyhotoviť niektorý výstup z databázy údajov dodávaného systému alebo nie je možné vykonať prístup k niektorým údajom v databáze údajov dodávaného systému.</w:t>
            </w:r>
          </w:p>
        </w:tc>
      </w:tr>
      <w:tr w:rsidR="00E25A34" w14:paraId="6535A156" w14:textId="77777777" w:rsidTr="00AB487C">
        <w:tc>
          <w:tcPr>
            <w:tcW w:w="2127" w:type="dxa"/>
          </w:tcPr>
          <w:p w14:paraId="0C4BE4B4" w14:textId="77777777" w:rsidR="00E25A34" w:rsidRPr="00F724FA" w:rsidRDefault="00E25A34" w:rsidP="00E25A34">
            <w:pPr>
              <w:pStyle w:val="BodyTextIndent3"/>
              <w:spacing w:before="240" w:after="20"/>
              <w:ind w:firstLine="0"/>
              <w:rPr>
                <w:rFonts w:ascii="Times New Roman" w:hAnsi="Times New Roman"/>
                <w:sz w:val="24"/>
                <w:szCs w:val="24"/>
              </w:rPr>
            </w:pPr>
            <w:r w:rsidRPr="00F724FA">
              <w:rPr>
                <w:rFonts w:ascii="Times New Roman" w:hAnsi="Times New Roman"/>
                <w:sz w:val="24"/>
                <w:szCs w:val="24"/>
              </w:rPr>
              <w:lastRenderedPageBreak/>
              <w:t>Nepodstatný nedostatok</w:t>
            </w:r>
          </w:p>
        </w:tc>
        <w:tc>
          <w:tcPr>
            <w:tcW w:w="5670" w:type="dxa"/>
          </w:tcPr>
          <w:p w14:paraId="56917B78" w14:textId="77777777" w:rsidR="00E25A34" w:rsidRPr="00F724FA" w:rsidRDefault="00E25A34" w:rsidP="00AB487C">
            <w:pPr>
              <w:pStyle w:val="BodyTextIndent3"/>
              <w:spacing w:before="240" w:after="20"/>
              <w:ind w:firstLine="0"/>
              <w:rPr>
                <w:rFonts w:ascii="Times New Roman" w:hAnsi="Times New Roman"/>
                <w:sz w:val="24"/>
                <w:szCs w:val="24"/>
              </w:rPr>
            </w:pPr>
            <w:r w:rsidRPr="00F724FA">
              <w:rPr>
                <w:rFonts w:ascii="Times New Roman" w:hAnsi="Times New Roman"/>
                <w:sz w:val="24"/>
                <w:szCs w:val="24"/>
              </w:rPr>
              <w:t xml:space="preserve">Do tejto kategórie spadajú všetky </w:t>
            </w:r>
            <w:r w:rsidR="00B406CC" w:rsidRPr="00F724FA">
              <w:rPr>
                <w:rFonts w:ascii="Times New Roman" w:hAnsi="Times New Roman"/>
                <w:sz w:val="24"/>
                <w:szCs w:val="24"/>
              </w:rPr>
              <w:t>nedostatky</w:t>
            </w:r>
            <w:r w:rsidRPr="00F724FA">
              <w:rPr>
                <w:rFonts w:ascii="Times New Roman" w:hAnsi="Times New Roman"/>
                <w:sz w:val="24"/>
                <w:szCs w:val="24"/>
              </w:rPr>
              <w:t xml:space="preserve"> dodávaného systému, u ktorých sa riešením zistí, že nie je spôsobený </w:t>
            </w:r>
            <w:r w:rsidR="00602591" w:rsidRPr="00F724FA">
              <w:rPr>
                <w:rFonts w:ascii="Times New Roman" w:hAnsi="Times New Roman"/>
                <w:sz w:val="24"/>
                <w:szCs w:val="24"/>
              </w:rPr>
              <w:t xml:space="preserve">chybou, </w:t>
            </w:r>
            <w:r w:rsidR="000F03E0" w:rsidRPr="00F724FA">
              <w:rPr>
                <w:rFonts w:ascii="Times New Roman" w:hAnsi="Times New Roman"/>
                <w:sz w:val="24"/>
                <w:szCs w:val="24"/>
              </w:rPr>
              <w:t>vad</w:t>
            </w:r>
            <w:r w:rsidRPr="00F724FA">
              <w:rPr>
                <w:rFonts w:ascii="Times New Roman" w:hAnsi="Times New Roman"/>
                <w:sz w:val="24"/>
                <w:szCs w:val="24"/>
              </w:rPr>
              <w:t xml:space="preserve">ou alebo nedostatkom dodávaného systému avšak </w:t>
            </w:r>
            <w:r w:rsidR="00B406CC" w:rsidRPr="00F724FA">
              <w:rPr>
                <w:rFonts w:ascii="Times New Roman" w:hAnsi="Times New Roman"/>
                <w:sz w:val="24"/>
                <w:szCs w:val="24"/>
              </w:rPr>
              <w:t xml:space="preserve">by </w:t>
            </w:r>
            <w:r w:rsidRPr="00F724FA">
              <w:rPr>
                <w:rFonts w:ascii="Times New Roman" w:hAnsi="Times New Roman"/>
                <w:b/>
                <w:bCs/>
                <w:sz w:val="24"/>
                <w:szCs w:val="24"/>
              </w:rPr>
              <w:t>čiastočne obmedz</w:t>
            </w:r>
            <w:r w:rsidR="00B406CC" w:rsidRPr="00F724FA">
              <w:rPr>
                <w:rFonts w:ascii="Times New Roman" w:hAnsi="Times New Roman"/>
                <w:b/>
                <w:bCs/>
                <w:sz w:val="24"/>
                <w:szCs w:val="24"/>
              </w:rPr>
              <w:t xml:space="preserve">oval </w:t>
            </w:r>
            <w:r w:rsidRPr="00F724FA">
              <w:rPr>
                <w:rFonts w:ascii="Times New Roman" w:hAnsi="Times New Roman"/>
                <w:sz w:val="24"/>
                <w:szCs w:val="24"/>
              </w:rPr>
              <w:t>jeho používanie v rutinnej prevádzke a vyžaduje si:</w:t>
            </w:r>
          </w:p>
          <w:p w14:paraId="263A9FA2" w14:textId="77777777" w:rsidR="00E25A34" w:rsidRPr="00F724FA" w:rsidRDefault="00E25A34" w:rsidP="00E25A34">
            <w:pPr>
              <w:pStyle w:val="BodyTextIndent3"/>
              <w:numPr>
                <w:ilvl w:val="0"/>
                <w:numId w:val="3"/>
              </w:numPr>
              <w:tabs>
                <w:tab w:val="clear" w:pos="720"/>
                <w:tab w:val="num" w:pos="317"/>
              </w:tabs>
              <w:spacing w:before="60" w:after="20"/>
              <w:ind w:left="317" w:hanging="284"/>
              <w:rPr>
                <w:rFonts w:ascii="Times New Roman" w:hAnsi="Times New Roman"/>
                <w:sz w:val="24"/>
                <w:szCs w:val="24"/>
              </w:rPr>
            </w:pPr>
            <w:r w:rsidRPr="00F724FA">
              <w:rPr>
                <w:rFonts w:ascii="Times New Roman" w:hAnsi="Times New Roman"/>
                <w:sz w:val="24"/>
                <w:szCs w:val="24"/>
              </w:rPr>
              <w:t>Nastavenie parametrov systému dodávateľom.</w:t>
            </w:r>
          </w:p>
          <w:p w14:paraId="320AD90D" w14:textId="77777777" w:rsidR="00E25A34" w:rsidRPr="00F724FA" w:rsidRDefault="00E25A34" w:rsidP="00B108ED">
            <w:pPr>
              <w:pStyle w:val="BodyTextIndent3"/>
              <w:numPr>
                <w:ilvl w:val="0"/>
                <w:numId w:val="3"/>
              </w:numPr>
              <w:tabs>
                <w:tab w:val="clear" w:pos="720"/>
                <w:tab w:val="num" w:pos="317"/>
              </w:tabs>
              <w:spacing w:before="60" w:after="20"/>
              <w:ind w:left="317" w:hanging="284"/>
              <w:rPr>
                <w:rFonts w:ascii="Times New Roman" w:hAnsi="Times New Roman"/>
                <w:sz w:val="24"/>
                <w:szCs w:val="24"/>
              </w:rPr>
            </w:pPr>
            <w:r w:rsidRPr="00F724FA">
              <w:rPr>
                <w:rFonts w:ascii="Times New Roman" w:hAnsi="Times New Roman"/>
                <w:sz w:val="24"/>
                <w:szCs w:val="24"/>
              </w:rPr>
              <w:t>Úpravy dodávaného systému v malom rozsahu (</w:t>
            </w:r>
            <w:r w:rsidR="00220F5D" w:rsidRPr="00F724FA">
              <w:rPr>
                <w:rFonts w:ascii="Times New Roman" w:hAnsi="Times New Roman"/>
                <w:sz w:val="24"/>
                <w:szCs w:val="24"/>
              </w:rPr>
              <w:t>tri</w:t>
            </w:r>
            <w:r w:rsidR="00B108ED" w:rsidRPr="00F724FA">
              <w:rPr>
                <w:rFonts w:ascii="Times New Roman" w:hAnsi="Times New Roman"/>
                <w:sz w:val="24"/>
                <w:szCs w:val="24"/>
              </w:rPr>
              <w:t> </w:t>
            </w:r>
            <w:r w:rsidRPr="00F724FA">
              <w:rPr>
                <w:rFonts w:ascii="Times New Roman" w:hAnsi="Times New Roman"/>
                <w:sz w:val="24"/>
                <w:szCs w:val="24"/>
              </w:rPr>
              <w:t>osobodni) podľa požiadavky zákazníka.</w:t>
            </w:r>
          </w:p>
        </w:tc>
      </w:tr>
      <w:tr w:rsidR="00E25A34" w14:paraId="2E4F27BA" w14:textId="77777777" w:rsidTr="00AB487C">
        <w:tc>
          <w:tcPr>
            <w:tcW w:w="2127" w:type="dxa"/>
          </w:tcPr>
          <w:p w14:paraId="557B435F" w14:textId="77777777" w:rsidR="00E25A34" w:rsidRPr="00F724FA" w:rsidRDefault="00E25A34" w:rsidP="00E25A34">
            <w:pPr>
              <w:pStyle w:val="BodyTextIndent3"/>
              <w:spacing w:before="240" w:after="20"/>
              <w:ind w:firstLine="0"/>
              <w:rPr>
                <w:rFonts w:ascii="Times New Roman" w:hAnsi="Times New Roman"/>
                <w:sz w:val="24"/>
                <w:szCs w:val="24"/>
              </w:rPr>
            </w:pPr>
            <w:r w:rsidRPr="00F724FA">
              <w:rPr>
                <w:rFonts w:ascii="Times New Roman" w:hAnsi="Times New Roman"/>
                <w:sz w:val="24"/>
                <w:szCs w:val="24"/>
              </w:rPr>
              <w:t>Iný nedostatok</w:t>
            </w:r>
          </w:p>
        </w:tc>
        <w:tc>
          <w:tcPr>
            <w:tcW w:w="5670" w:type="dxa"/>
          </w:tcPr>
          <w:p w14:paraId="74D47943" w14:textId="77777777" w:rsidR="00E25A34" w:rsidRPr="00F724FA" w:rsidRDefault="00E25A34" w:rsidP="00AB487C">
            <w:pPr>
              <w:pStyle w:val="BodyTextIndent3"/>
              <w:spacing w:before="240" w:after="20"/>
              <w:ind w:firstLine="0"/>
              <w:rPr>
                <w:rFonts w:ascii="Times New Roman" w:hAnsi="Times New Roman"/>
                <w:sz w:val="24"/>
                <w:szCs w:val="24"/>
              </w:rPr>
            </w:pPr>
            <w:r w:rsidRPr="00F724FA">
              <w:rPr>
                <w:rFonts w:ascii="Times New Roman" w:hAnsi="Times New Roman"/>
                <w:sz w:val="24"/>
                <w:szCs w:val="24"/>
              </w:rPr>
              <w:t xml:space="preserve">Do tejto kategórie spadajú všetky </w:t>
            </w:r>
            <w:r w:rsidR="00B406CC" w:rsidRPr="00F724FA">
              <w:rPr>
                <w:rFonts w:ascii="Times New Roman" w:hAnsi="Times New Roman"/>
                <w:sz w:val="24"/>
                <w:szCs w:val="24"/>
              </w:rPr>
              <w:t>nedostatky</w:t>
            </w:r>
            <w:r w:rsidRPr="00F724FA">
              <w:rPr>
                <w:rFonts w:ascii="Times New Roman" w:hAnsi="Times New Roman"/>
                <w:sz w:val="24"/>
                <w:szCs w:val="24"/>
              </w:rPr>
              <w:t xml:space="preserve"> dodávaného systému, u ktorých sa riešením problému zistí, že nie je spôsobený </w:t>
            </w:r>
            <w:r w:rsidR="00602591" w:rsidRPr="00F724FA">
              <w:rPr>
                <w:rFonts w:ascii="Times New Roman" w:hAnsi="Times New Roman"/>
                <w:sz w:val="24"/>
                <w:szCs w:val="24"/>
              </w:rPr>
              <w:t xml:space="preserve">chybou, </w:t>
            </w:r>
            <w:r w:rsidR="000F03E0" w:rsidRPr="00F724FA">
              <w:rPr>
                <w:rFonts w:ascii="Times New Roman" w:hAnsi="Times New Roman"/>
                <w:sz w:val="24"/>
                <w:szCs w:val="24"/>
              </w:rPr>
              <w:t>vad</w:t>
            </w:r>
            <w:r w:rsidRPr="00F724FA">
              <w:rPr>
                <w:rFonts w:ascii="Times New Roman" w:hAnsi="Times New Roman"/>
                <w:sz w:val="24"/>
                <w:szCs w:val="24"/>
              </w:rPr>
              <w:t xml:space="preserve">ou alebo nedostatkom dodávaného systému avšak problém </w:t>
            </w:r>
            <w:r w:rsidRPr="00F724FA">
              <w:rPr>
                <w:rFonts w:ascii="Times New Roman" w:hAnsi="Times New Roman"/>
                <w:b/>
                <w:bCs/>
                <w:sz w:val="24"/>
                <w:szCs w:val="24"/>
              </w:rPr>
              <w:t xml:space="preserve">spôsobuje nejasnosti </w:t>
            </w:r>
            <w:r w:rsidRPr="00F724FA">
              <w:rPr>
                <w:rFonts w:ascii="Times New Roman" w:hAnsi="Times New Roman"/>
                <w:sz w:val="24"/>
                <w:szCs w:val="24"/>
              </w:rPr>
              <w:t>pri</w:t>
            </w:r>
            <w:r w:rsidRPr="00F724FA">
              <w:rPr>
                <w:rFonts w:ascii="Times New Roman" w:hAnsi="Times New Roman"/>
                <w:b/>
                <w:bCs/>
                <w:sz w:val="24"/>
                <w:szCs w:val="24"/>
              </w:rPr>
              <w:t xml:space="preserve"> </w:t>
            </w:r>
            <w:r w:rsidRPr="00F724FA">
              <w:rPr>
                <w:rFonts w:ascii="Times New Roman" w:hAnsi="Times New Roman"/>
                <w:sz w:val="24"/>
                <w:szCs w:val="24"/>
              </w:rPr>
              <w:t>jeho používaní v rutinnej prevádzke a vyžaduje si:</w:t>
            </w:r>
          </w:p>
          <w:p w14:paraId="163CF2CF" w14:textId="77777777" w:rsidR="00E25A34" w:rsidRPr="00F724FA" w:rsidRDefault="00E25A34" w:rsidP="00E25A34">
            <w:pPr>
              <w:pStyle w:val="BodyTextIndent3"/>
              <w:numPr>
                <w:ilvl w:val="0"/>
                <w:numId w:val="4"/>
              </w:numPr>
              <w:tabs>
                <w:tab w:val="clear" w:pos="720"/>
                <w:tab w:val="num" w:pos="317"/>
              </w:tabs>
              <w:spacing w:before="60" w:after="20"/>
              <w:ind w:left="317" w:hanging="284"/>
              <w:rPr>
                <w:rFonts w:ascii="Times New Roman" w:hAnsi="Times New Roman"/>
                <w:sz w:val="24"/>
                <w:szCs w:val="24"/>
              </w:rPr>
            </w:pPr>
            <w:r w:rsidRPr="00F724FA">
              <w:rPr>
                <w:rFonts w:ascii="Times New Roman" w:hAnsi="Times New Roman"/>
                <w:sz w:val="24"/>
                <w:szCs w:val="24"/>
              </w:rPr>
              <w:t>Poskytnutie rady k nejasnostiam týkajúcim sa používania dodávaného systému.</w:t>
            </w:r>
          </w:p>
          <w:p w14:paraId="3B3B9F3B" w14:textId="77777777" w:rsidR="00E25A34" w:rsidRPr="00F724FA" w:rsidRDefault="00E25A34" w:rsidP="00E25A34">
            <w:pPr>
              <w:pStyle w:val="BodyTextIndent3"/>
              <w:numPr>
                <w:ilvl w:val="0"/>
                <w:numId w:val="4"/>
              </w:numPr>
              <w:tabs>
                <w:tab w:val="clear" w:pos="720"/>
                <w:tab w:val="num" w:pos="317"/>
              </w:tabs>
              <w:spacing w:before="60" w:after="20"/>
              <w:ind w:left="317" w:hanging="284"/>
              <w:rPr>
                <w:rFonts w:ascii="Times New Roman" w:hAnsi="Times New Roman"/>
                <w:sz w:val="24"/>
                <w:szCs w:val="24"/>
              </w:rPr>
            </w:pPr>
            <w:r w:rsidRPr="00F724FA">
              <w:rPr>
                <w:rFonts w:ascii="Times New Roman" w:hAnsi="Times New Roman"/>
                <w:sz w:val="24"/>
                <w:szCs w:val="24"/>
              </w:rPr>
              <w:t>Poskytnutie konzultácie týkajúcej sa používania dodávaného systému.</w:t>
            </w:r>
          </w:p>
          <w:p w14:paraId="79585E77" w14:textId="77777777" w:rsidR="00B406CC" w:rsidRPr="00F724FA" w:rsidRDefault="00B406CC" w:rsidP="002F33F8">
            <w:pPr>
              <w:pStyle w:val="BodyTextIndent3"/>
              <w:numPr>
                <w:ilvl w:val="0"/>
                <w:numId w:val="4"/>
              </w:numPr>
              <w:tabs>
                <w:tab w:val="clear" w:pos="720"/>
                <w:tab w:val="num" w:pos="317"/>
              </w:tabs>
              <w:spacing w:before="60" w:after="20"/>
              <w:ind w:left="317" w:hanging="284"/>
              <w:rPr>
                <w:rFonts w:ascii="Times New Roman" w:hAnsi="Times New Roman"/>
                <w:sz w:val="24"/>
                <w:szCs w:val="24"/>
              </w:rPr>
            </w:pPr>
            <w:r w:rsidRPr="00F724FA">
              <w:rPr>
                <w:rFonts w:ascii="Times New Roman" w:hAnsi="Times New Roman"/>
                <w:sz w:val="24"/>
                <w:szCs w:val="24"/>
              </w:rPr>
              <w:t>Úpravu a doplnenie dokumentácie.</w:t>
            </w:r>
          </w:p>
          <w:p w14:paraId="4E2CF8BC" w14:textId="77777777" w:rsidR="00B406CC" w:rsidRPr="00F724FA" w:rsidRDefault="00B406CC" w:rsidP="002F33F8">
            <w:pPr>
              <w:pStyle w:val="BodyTextIndent3"/>
              <w:spacing w:before="60" w:after="20"/>
              <w:ind w:left="317" w:firstLine="0"/>
              <w:rPr>
                <w:rFonts w:ascii="Times New Roman" w:hAnsi="Times New Roman"/>
                <w:sz w:val="24"/>
                <w:szCs w:val="24"/>
              </w:rPr>
            </w:pPr>
          </w:p>
        </w:tc>
      </w:tr>
    </w:tbl>
    <w:p w14:paraId="2DB3E5D6" w14:textId="77777777" w:rsidR="00496442" w:rsidRDefault="00741706" w:rsidP="00792617">
      <w:pPr>
        <w:pStyle w:val="Heading1"/>
        <w:numPr>
          <w:ilvl w:val="0"/>
          <w:numId w:val="0"/>
        </w:numPr>
        <w:spacing w:before="240"/>
        <w:jc w:val="center"/>
        <w:rPr>
          <w:rFonts w:ascii="Times New Roman" w:hAnsi="Times New Roman"/>
          <w:sz w:val="24"/>
          <w:szCs w:val="24"/>
        </w:rPr>
      </w:pPr>
      <w:r>
        <w:rPr>
          <w:rFonts w:ascii="Times New Roman" w:hAnsi="Times New Roman"/>
          <w:sz w:val="24"/>
          <w:szCs w:val="24"/>
        </w:rPr>
        <w:t xml:space="preserve">Článok </w:t>
      </w:r>
      <w:r w:rsidR="00870A21">
        <w:rPr>
          <w:rFonts w:ascii="Times New Roman" w:hAnsi="Times New Roman"/>
          <w:sz w:val="24"/>
          <w:szCs w:val="24"/>
        </w:rPr>
        <w:t>VI</w:t>
      </w:r>
      <w:r>
        <w:rPr>
          <w:rFonts w:ascii="Times New Roman" w:hAnsi="Times New Roman"/>
          <w:sz w:val="24"/>
          <w:szCs w:val="24"/>
        </w:rPr>
        <w:t>.</w:t>
      </w:r>
    </w:p>
    <w:p w14:paraId="6984FF5B" w14:textId="77777777" w:rsidR="00B30410" w:rsidRDefault="00B30410" w:rsidP="00380F7C">
      <w:pPr>
        <w:pStyle w:val="Heading1"/>
        <w:keepLines/>
        <w:numPr>
          <w:ilvl w:val="0"/>
          <w:numId w:val="0"/>
        </w:numPr>
        <w:spacing w:before="60" w:after="240"/>
        <w:jc w:val="center"/>
        <w:rPr>
          <w:rFonts w:ascii="Times New Roman" w:hAnsi="Times New Roman"/>
          <w:sz w:val="24"/>
          <w:szCs w:val="24"/>
        </w:rPr>
      </w:pPr>
      <w:r w:rsidRPr="00F80887">
        <w:rPr>
          <w:rFonts w:ascii="Times New Roman" w:hAnsi="Times New Roman"/>
          <w:sz w:val="24"/>
          <w:szCs w:val="24"/>
        </w:rPr>
        <w:t xml:space="preserve">Podmienky pripomienkovania a akceptovania </w:t>
      </w:r>
      <w:r w:rsidR="00A659CE" w:rsidRPr="00F80887">
        <w:rPr>
          <w:rFonts w:ascii="Times New Roman" w:hAnsi="Times New Roman"/>
          <w:sz w:val="24"/>
          <w:szCs w:val="24"/>
        </w:rPr>
        <w:t>dokumentácie</w:t>
      </w:r>
    </w:p>
    <w:p w14:paraId="2E45443D" w14:textId="77777777" w:rsidR="009D0C9A" w:rsidRPr="00F80887" w:rsidRDefault="009D0C9A" w:rsidP="00FB76BD">
      <w:pPr>
        <w:pStyle w:val="Heading1"/>
        <w:numPr>
          <w:ilvl w:val="1"/>
          <w:numId w:val="14"/>
        </w:numPr>
        <w:jc w:val="both"/>
        <w:rPr>
          <w:rFonts w:ascii="Times New Roman" w:hAnsi="Times New Roman"/>
          <w:b w:val="0"/>
          <w:sz w:val="24"/>
          <w:szCs w:val="24"/>
        </w:rPr>
      </w:pPr>
      <w:r w:rsidRPr="00F80887">
        <w:rPr>
          <w:rFonts w:ascii="Times New Roman" w:hAnsi="Times New Roman"/>
          <w:b w:val="0"/>
          <w:sz w:val="24"/>
          <w:szCs w:val="24"/>
        </w:rPr>
        <w:t>Každú verziu sprievodnej dokumentácie dodávaného systému a riadenej projektovej dokumentácie vytvorenú zhotoviteľom podľa zmluvy predloží zhotoviteľ objednávateľovi na pripomienkové konanie. Objedná</w:t>
      </w:r>
      <w:r w:rsidR="006A4A63" w:rsidRPr="00F80887">
        <w:rPr>
          <w:rFonts w:ascii="Times New Roman" w:hAnsi="Times New Roman"/>
          <w:b w:val="0"/>
          <w:sz w:val="24"/>
          <w:szCs w:val="24"/>
        </w:rPr>
        <w:t>vateľ má právo vždy v lehote do </w:t>
      </w:r>
      <w:r w:rsidRPr="00F80887">
        <w:rPr>
          <w:rFonts w:ascii="Times New Roman" w:hAnsi="Times New Roman"/>
          <w:b w:val="0"/>
          <w:sz w:val="24"/>
          <w:szCs w:val="24"/>
        </w:rPr>
        <w:t>15 (slovom pätnásť) pracovných dní (pokiaľ v závislosti od rozsahu dokumentácie nebude písomne dohodnuté inak) odo dňa písomného prevzatia sprievodnej dokumentácie dodávaného systému a riadenej projektovej dokumentácie objednávateľom zaslať písomne zhotoviteľovi svoje pripomienky k predloženej verzii sprievodnej dokumentácie dodávaného systému a riadenej projektovej dokumentácie.</w:t>
      </w:r>
    </w:p>
    <w:p w14:paraId="3257AD81" w14:textId="77777777" w:rsidR="009D0C9A" w:rsidRPr="00F80887" w:rsidRDefault="009D0C9A" w:rsidP="003F556B">
      <w:pPr>
        <w:pStyle w:val="Heading1"/>
        <w:numPr>
          <w:ilvl w:val="1"/>
          <w:numId w:val="14"/>
        </w:numPr>
        <w:jc w:val="both"/>
        <w:rPr>
          <w:rFonts w:ascii="Times New Roman" w:hAnsi="Times New Roman"/>
          <w:b w:val="0"/>
          <w:sz w:val="24"/>
          <w:szCs w:val="24"/>
        </w:rPr>
      </w:pPr>
      <w:r w:rsidRPr="00F80887">
        <w:rPr>
          <w:rFonts w:ascii="Times New Roman" w:hAnsi="Times New Roman"/>
          <w:b w:val="0"/>
          <w:sz w:val="24"/>
          <w:szCs w:val="24"/>
        </w:rPr>
        <w:t xml:space="preserve">Ak má objednávateľ ku ktorejkoľvek verzii sprievodnej dokumentácie dodávaného systému a riadenej projektovej dokumentácie pripomienky a písomne ich oznámil </w:t>
      </w:r>
      <w:r w:rsidRPr="00F80887">
        <w:rPr>
          <w:rFonts w:ascii="Times New Roman" w:hAnsi="Times New Roman"/>
          <w:b w:val="0"/>
          <w:sz w:val="24"/>
          <w:szCs w:val="24"/>
        </w:rPr>
        <w:lastRenderedPageBreak/>
        <w:t>zhotoviteľovi, znamená to, že sprievodná do</w:t>
      </w:r>
      <w:r w:rsidR="0085178F" w:rsidRPr="00F80887">
        <w:rPr>
          <w:rFonts w:ascii="Times New Roman" w:hAnsi="Times New Roman"/>
          <w:b w:val="0"/>
          <w:sz w:val="24"/>
          <w:szCs w:val="24"/>
        </w:rPr>
        <w:t>kumentácia dodávaného systému a </w:t>
      </w:r>
      <w:r w:rsidRPr="00F80887">
        <w:rPr>
          <w:rFonts w:ascii="Times New Roman" w:hAnsi="Times New Roman"/>
          <w:b w:val="0"/>
          <w:sz w:val="24"/>
          <w:szCs w:val="24"/>
        </w:rPr>
        <w:t xml:space="preserve">riadená projektová dokumentácia má </w:t>
      </w:r>
      <w:r w:rsidR="000F03E0">
        <w:rPr>
          <w:rFonts w:ascii="Times New Roman" w:hAnsi="Times New Roman"/>
          <w:b w:val="0"/>
          <w:sz w:val="24"/>
          <w:szCs w:val="24"/>
        </w:rPr>
        <w:t>vad</w:t>
      </w:r>
      <w:r w:rsidR="005E5F3D">
        <w:rPr>
          <w:rFonts w:ascii="Times New Roman" w:hAnsi="Times New Roman"/>
          <w:b w:val="0"/>
          <w:sz w:val="24"/>
          <w:szCs w:val="24"/>
        </w:rPr>
        <w:t>y</w:t>
      </w:r>
      <w:r w:rsidR="00D30F1F">
        <w:rPr>
          <w:rFonts w:ascii="Times New Roman" w:hAnsi="Times New Roman"/>
          <w:b w:val="0"/>
          <w:sz w:val="24"/>
          <w:szCs w:val="24"/>
        </w:rPr>
        <w:t xml:space="preserve"> a </w:t>
      </w:r>
      <w:r w:rsidRPr="00F80887">
        <w:rPr>
          <w:rFonts w:ascii="Times New Roman" w:hAnsi="Times New Roman"/>
          <w:b w:val="0"/>
          <w:sz w:val="24"/>
          <w:szCs w:val="24"/>
        </w:rPr>
        <w:t>nedostatky a objednávateľ nemá záväzok takúto sprievodnú dokumentáciu dodávaného systému a riadenú projektovú dokumentáciu prijať. Zhotoviteľovi nevzniká nárok na požadovanie úhrady od objednávateľa za sprievodnú dokumentáciu dodávaného systému</w:t>
      </w:r>
      <w:r w:rsidR="003F556B" w:rsidRPr="00F80887">
        <w:rPr>
          <w:rFonts w:ascii="Times New Roman" w:hAnsi="Times New Roman"/>
          <w:b w:val="0"/>
          <w:sz w:val="24"/>
          <w:szCs w:val="24"/>
        </w:rPr>
        <w:t xml:space="preserve"> a </w:t>
      </w:r>
      <w:r w:rsidRPr="00F80887">
        <w:rPr>
          <w:rFonts w:ascii="Times New Roman" w:hAnsi="Times New Roman"/>
          <w:b w:val="0"/>
          <w:sz w:val="24"/>
          <w:szCs w:val="24"/>
        </w:rPr>
        <w:t>riadenú projektovú dokumentáciu, ktorá má</w:t>
      </w:r>
      <w:r w:rsidR="00D30F1F">
        <w:rPr>
          <w:rFonts w:ascii="Times New Roman" w:hAnsi="Times New Roman"/>
          <w:b w:val="0"/>
          <w:sz w:val="24"/>
          <w:szCs w:val="24"/>
        </w:rPr>
        <w:t xml:space="preserve"> </w:t>
      </w:r>
      <w:r w:rsidR="000F03E0">
        <w:rPr>
          <w:rFonts w:ascii="Times New Roman" w:hAnsi="Times New Roman"/>
          <w:b w:val="0"/>
          <w:sz w:val="24"/>
          <w:szCs w:val="24"/>
        </w:rPr>
        <w:t>vad</w:t>
      </w:r>
      <w:r w:rsidR="005E5F3D">
        <w:rPr>
          <w:rFonts w:ascii="Times New Roman" w:hAnsi="Times New Roman"/>
          <w:b w:val="0"/>
          <w:sz w:val="24"/>
          <w:szCs w:val="24"/>
        </w:rPr>
        <w:t>y</w:t>
      </w:r>
      <w:r w:rsidR="00D30F1F">
        <w:rPr>
          <w:rFonts w:ascii="Times New Roman" w:hAnsi="Times New Roman"/>
          <w:b w:val="0"/>
          <w:sz w:val="24"/>
          <w:szCs w:val="24"/>
        </w:rPr>
        <w:t xml:space="preserve"> a</w:t>
      </w:r>
      <w:r w:rsidRPr="00F80887">
        <w:rPr>
          <w:rFonts w:ascii="Times New Roman" w:hAnsi="Times New Roman"/>
          <w:b w:val="0"/>
          <w:sz w:val="24"/>
          <w:szCs w:val="24"/>
        </w:rPr>
        <w:t xml:space="preserve"> nedostatky.</w:t>
      </w:r>
    </w:p>
    <w:p w14:paraId="68A8036E" w14:textId="77777777" w:rsidR="009D0C9A" w:rsidRPr="00F80887" w:rsidRDefault="009D0C9A" w:rsidP="003F556B">
      <w:pPr>
        <w:pStyle w:val="Heading1"/>
        <w:numPr>
          <w:ilvl w:val="1"/>
          <w:numId w:val="14"/>
        </w:numPr>
        <w:jc w:val="both"/>
        <w:rPr>
          <w:rFonts w:ascii="Times New Roman" w:hAnsi="Times New Roman"/>
          <w:b w:val="0"/>
          <w:sz w:val="24"/>
          <w:szCs w:val="24"/>
        </w:rPr>
      </w:pPr>
      <w:r w:rsidRPr="00F80887">
        <w:rPr>
          <w:rFonts w:ascii="Times New Roman" w:hAnsi="Times New Roman"/>
          <w:b w:val="0"/>
          <w:sz w:val="24"/>
          <w:szCs w:val="24"/>
        </w:rPr>
        <w:t>Ak objednávateľ nepredloží zhotoviteľovi v priebehu uvedenej lehoty 15 (slovom pätnásť</w:t>
      </w:r>
      <w:r w:rsidR="0085178F" w:rsidRPr="00F80887">
        <w:rPr>
          <w:rFonts w:ascii="Times New Roman" w:hAnsi="Times New Roman"/>
          <w:b w:val="0"/>
          <w:sz w:val="24"/>
          <w:szCs w:val="24"/>
        </w:rPr>
        <w:t xml:space="preserve">) </w:t>
      </w:r>
      <w:r w:rsidRPr="00F80887">
        <w:rPr>
          <w:rFonts w:ascii="Times New Roman" w:hAnsi="Times New Roman"/>
          <w:b w:val="0"/>
          <w:sz w:val="24"/>
          <w:szCs w:val="24"/>
        </w:rPr>
        <w:t>pracovných dní alebo inak p</w:t>
      </w:r>
      <w:r w:rsidR="00EA577A" w:rsidRPr="00F80887">
        <w:rPr>
          <w:rFonts w:ascii="Times New Roman" w:hAnsi="Times New Roman"/>
          <w:b w:val="0"/>
          <w:sz w:val="24"/>
          <w:szCs w:val="24"/>
        </w:rPr>
        <w:t>ísomne dohodnutej lehoty žiadne</w:t>
      </w:r>
      <w:r w:rsidRPr="00F80887">
        <w:rPr>
          <w:rFonts w:ascii="Times New Roman" w:hAnsi="Times New Roman"/>
          <w:b w:val="0"/>
          <w:sz w:val="24"/>
          <w:szCs w:val="24"/>
        </w:rPr>
        <w:t xml:space="preserve"> pripomienky, má zhotoviteľ právo po uplynutí tejto lehoty predložiť riadenú projektovú dokumentáciu </w:t>
      </w:r>
      <w:r w:rsidR="003D769E" w:rsidRPr="00F80887">
        <w:rPr>
          <w:rFonts w:ascii="Times New Roman" w:hAnsi="Times New Roman"/>
          <w:b w:val="0"/>
          <w:sz w:val="24"/>
          <w:szCs w:val="24"/>
        </w:rPr>
        <w:t>ako „V. vydanie“ na schválenie.</w:t>
      </w:r>
    </w:p>
    <w:p w14:paraId="10987D70" w14:textId="77777777" w:rsidR="009D0C9A" w:rsidRPr="00F80887" w:rsidRDefault="009D0C9A" w:rsidP="003F556B">
      <w:pPr>
        <w:pStyle w:val="Heading1"/>
        <w:numPr>
          <w:ilvl w:val="1"/>
          <w:numId w:val="14"/>
        </w:numPr>
        <w:jc w:val="both"/>
        <w:rPr>
          <w:rFonts w:ascii="Times New Roman" w:hAnsi="Times New Roman"/>
          <w:b w:val="0"/>
          <w:sz w:val="24"/>
          <w:szCs w:val="24"/>
        </w:rPr>
      </w:pPr>
      <w:r w:rsidRPr="00F80887">
        <w:rPr>
          <w:rFonts w:ascii="Times New Roman" w:hAnsi="Times New Roman"/>
          <w:b w:val="0"/>
          <w:sz w:val="24"/>
          <w:szCs w:val="24"/>
        </w:rPr>
        <w:t xml:space="preserve">Termínom splnenia záväzku pre sprievodnú dokumentáciu dodávaného systému a riadenú projektovú dokumentáciu sa považuje termín schválenia dokumentácie objednávateľom v zmysle </w:t>
      </w:r>
      <w:r w:rsidR="00C44237">
        <w:rPr>
          <w:rFonts w:ascii="Times New Roman" w:hAnsi="Times New Roman"/>
          <w:b w:val="0"/>
          <w:sz w:val="24"/>
          <w:szCs w:val="24"/>
        </w:rPr>
        <w:t>bod</w:t>
      </w:r>
      <w:r w:rsidR="0085178F" w:rsidRPr="00F80887">
        <w:rPr>
          <w:rFonts w:ascii="Times New Roman" w:hAnsi="Times New Roman"/>
          <w:b w:val="0"/>
          <w:sz w:val="24"/>
          <w:szCs w:val="24"/>
        </w:rPr>
        <w:t>u 4.6.</w:t>
      </w:r>
      <w:r w:rsidR="00DC4DC7" w:rsidRPr="00F80887">
        <w:rPr>
          <w:rFonts w:ascii="Times New Roman" w:hAnsi="Times New Roman"/>
          <w:b w:val="0"/>
          <w:sz w:val="24"/>
          <w:szCs w:val="24"/>
        </w:rPr>
        <w:t>6</w:t>
      </w:r>
      <w:r w:rsidR="0085178F" w:rsidRPr="00F80887">
        <w:rPr>
          <w:rFonts w:ascii="Times New Roman" w:hAnsi="Times New Roman"/>
          <w:b w:val="0"/>
          <w:sz w:val="24"/>
          <w:szCs w:val="24"/>
        </w:rPr>
        <w:t xml:space="preserve"> </w:t>
      </w:r>
      <w:r w:rsidR="00D86904">
        <w:rPr>
          <w:rFonts w:ascii="Times New Roman" w:hAnsi="Times New Roman"/>
          <w:b w:val="0"/>
          <w:sz w:val="24"/>
          <w:szCs w:val="24"/>
        </w:rPr>
        <w:t>dokument</w:t>
      </w:r>
      <w:r w:rsidR="00360027">
        <w:rPr>
          <w:rFonts w:ascii="Times New Roman" w:hAnsi="Times New Roman"/>
          <w:b w:val="0"/>
          <w:sz w:val="24"/>
          <w:szCs w:val="24"/>
        </w:rPr>
        <w:t>u SZK</w:t>
      </w:r>
      <w:r w:rsidRPr="00F80887">
        <w:rPr>
          <w:rFonts w:ascii="Times New Roman" w:hAnsi="Times New Roman"/>
          <w:b w:val="0"/>
          <w:sz w:val="24"/>
          <w:szCs w:val="24"/>
        </w:rPr>
        <w:t>.</w:t>
      </w:r>
    </w:p>
    <w:p w14:paraId="4510E96F" w14:textId="77777777" w:rsidR="00B30410" w:rsidRPr="00F80887" w:rsidRDefault="00B30410">
      <w:pPr>
        <w:pStyle w:val="BodyText"/>
        <w:spacing w:before="120"/>
        <w:ind w:left="754" w:hanging="397"/>
        <w:jc w:val="both"/>
        <w:rPr>
          <w:rFonts w:ascii="Times New Roman" w:hAnsi="Times New Roman"/>
          <w:b w:val="0"/>
          <w:bCs/>
          <w:sz w:val="24"/>
          <w:szCs w:val="24"/>
        </w:rPr>
      </w:pPr>
    </w:p>
    <w:p w14:paraId="34D8268F" w14:textId="77777777" w:rsidR="00496442" w:rsidRDefault="00741706" w:rsidP="00380F7C">
      <w:pPr>
        <w:pStyle w:val="Heading1"/>
        <w:numPr>
          <w:ilvl w:val="0"/>
          <w:numId w:val="0"/>
        </w:numPr>
        <w:jc w:val="center"/>
        <w:rPr>
          <w:rFonts w:ascii="Times New Roman" w:hAnsi="Times New Roman"/>
          <w:sz w:val="24"/>
          <w:szCs w:val="24"/>
        </w:rPr>
      </w:pPr>
      <w:r>
        <w:rPr>
          <w:rFonts w:ascii="Times New Roman" w:hAnsi="Times New Roman"/>
          <w:sz w:val="24"/>
          <w:szCs w:val="24"/>
        </w:rPr>
        <w:t xml:space="preserve">Článok </w:t>
      </w:r>
      <w:r w:rsidR="00870A21">
        <w:rPr>
          <w:rFonts w:ascii="Times New Roman" w:hAnsi="Times New Roman"/>
          <w:sz w:val="24"/>
          <w:szCs w:val="24"/>
        </w:rPr>
        <w:t>VII</w:t>
      </w:r>
      <w:r>
        <w:rPr>
          <w:rFonts w:ascii="Times New Roman" w:hAnsi="Times New Roman"/>
          <w:sz w:val="24"/>
          <w:szCs w:val="24"/>
        </w:rPr>
        <w:t>.</w:t>
      </w:r>
    </w:p>
    <w:p w14:paraId="634C109E" w14:textId="77777777" w:rsidR="00B30410" w:rsidRDefault="00B30410" w:rsidP="00380F7C">
      <w:pPr>
        <w:pStyle w:val="Heading1"/>
        <w:keepLines/>
        <w:numPr>
          <w:ilvl w:val="0"/>
          <w:numId w:val="0"/>
        </w:numPr>
        <w:spacing w:before="60" w:after="240"/>
        <w:jc w:val="center"/>
        <w:rPr>
          <w:rFonts w:ascii="Times New Roman" w:hAnsi="Times New Roman"/>
          <w:sz w:val="24"/>
          <w:szCs w:val="24"/>
        </w:rPr>
      </w:pPr>
      <w:r w:rsidRPr="00F80887">
        <w:rPr>
          <w:rFonts w:ascii="Times New Roman" w:hAnsi="Times New Roman"/>
          <w:sz w:val="24"/>
          <w:szCs w:val="24"/>
        </w:rPr>
        <w:t>Podmienky na vykonanie skúšobnej prevádzky dodávaného systému</w:t>
      </w:r>
    </w:p>
    <w:p w14:paraId="782660FA" w14:textId="77777777" w:rsidR="00B30410" w:rsidRPr="00F80887" w:rsidRDefault="00B30410" w:rsidP="00FB76BD">
      <w:pPr>
        <w:pStyle w:val="Heading1"/>
        <w:numPr>
          <w:ilvl w:val="1"/>
          <w:numId w:val="15"/>
        </w:numPr>
        <w:jc w:val="both"/>
        <w:rPr>
          <w:rFonts w:ascii="Times New Roman" w:hAnsi="Times New Roman"/>
          <w:b w:val="0"/>
          <w:sz w:val="24"/>
          <w:szCs w:val="24"/>
        </w:rPr>
      </w:pPr>
      <w:r w:rsidRPr="00F80887">
        <w:rPr>
          <w:rFonts w:ascii="Times New Roman" w:hAnsi="Times New Roman"/>
          <w:b w:val="0"/>
          <w:sz w:val="24"/>
          <w:szCs w:val="24"/>
        </w:rPr>
        <w:t>Skúšobná prevádzka dodávaného systému bude vykonaná v produkčnom prostredí objednávateľa, ktoré bude zriadené v mieste a objekte objednávateľa.</w:t>
      </w:r>
    </w:p>
    <w:p w14:paraId="73634004" w14:textId="77777777" w:rsidR="006B0409" w:rsidRDefault="00B30410" w:rsidP="003F556B">
      <w:pPr>
        <w:pStyle w:val="Heading1"/>
        <w:numPr>
          <w:ilvl w:val="1"/>
          <w:numId w:val="15"/>
        </w:numPr>
        <w:jc w:val="both"/>
        <w:rPr>
          <w:rFonts w:ascii="Times New Roman" w:hAnsi="Times New Roman"/>
          <w:b w:val="0"/>
          <w:sz w:val="24"/>
          <w:szCs w:val="24"/>
        </w:rPr>
      </w:pPr>
      <w:r w:rsidRPr="00F80887">
        <w:rPr>
          <w:rFonts w:ascii="Times New Roman" w:hAnsi="Times New Roman"/>
          <w:b w:val="0"/>
          <w:sz w:val="24"/>
          <w:szCs w:val="24"/>
        </w:rPr>
        <w:t>Vykonanie skúšobnej prevádzky dodávaného systému sa bude riadiť zmluvou</w:t>
      </w:r>
      <w:r w:rsidR="00C95D65">
        <w:rPr>
          <w:rFonts w:ascii="Times New Roman" w:hAnsi="Times New Roman"/>
          <w:b w:val="0"/>
          <w:sz w:val="24"/>
          <w:szCs w:val="24"/>
        </w:rPr>
        <w:t>,</w:t>
      </w:r>
      <w:r w:rsidR="00105F3C">
        <w:rPr>
          <w:rFonts w:ascii="Times New Roman" w:hAnsi="Times New Roman"/>
          <w:b w:val="0"/>
          <w:sz w:val="24"/>
          <w:szCs w:val="24"/>
        </w:rPr>
        <w:t xml:space="preserve"> týmito </w:t>
      </w:r>
      <w:r w:rsidR="00C95D65">
        <w:rPr>
          <w:rFonts w:ascii="Times New Roman" w:hAnsi="Times New Roman"/>
          <w:b w:val="0"/>
          <w:sz w:val="24"/>
          <w:szCs w:val="24"/>
        </w:rPr>
        <w:t>p</w:t>
      </w:r>
      <w:r w:rsidR="00105F3C">
        <w:rPr>
          <w:rFonts w:ascii="Times New Roman" w:hAnsi="Times New Roman"/>
          <w:b w:val="0"/>
          <w:sz w:val="24"/>
          <w:szCs w:val="24"/>
        </w:rPr>
        <w:t>odmienkami</w:t>
      </w:r>
      <w:r w:rsidRPr="00F80887">
        <w:rPr>
          <w:rFonts w:ascii="Times New Roman" w:hAnsi="Times New Roman"/>
          <w:b w:val="0"/>
          <w:sz w:val="24"/>
          <w:szCs w:val="24"/>
        </w:rPr>
        <w:t xml:space="preserve"> a internými predpismi objednávateľa upravujúcimi prevádzku informačných systémov. Skúšobná prevádzka dodávaného systému môže začať po podpísaní </w:t>
      </w:r>
      <w:r w:rsidR="00684EBE">
        <w:rPr>
          <w:rFonts w:ascii="Times New Roman" w:hAnsi="Times New Roman"/>
          <w:b w:val="0"/>
          <w:sz w:val="24"/>
          <w:szCs w:val="24"/>
        </w:rPr>
        <w:t>f</w:t>
      </w:r>
      <w:r w:rsidRPr="00F80887">
        <w:rPr>
          <w:rFonts w:ascii="Times New Roman" w:hAnsi="Times New Roman"/>
          <w:b w:val="0"/>
          <w:sz w:val="24"/>
          <w:szCs w:val="24"/>
        </w:rPr>
        <w:t>unkčného prijímacieho protokolu</w:t>
      </w:r>
      <w:r w:rsidR="00FE1357">
        <w:rPr>
          <w:rFonts w:ascii="Times New Roman" w:hAnsi="Times New Roman"/>
          <w:b w:val="0"/>
          <w:sz w:val="24"/>
          <w:szCs w:val="24"/>
        </w:rPr>
        <w:t xml:space="preserve"> v súlade s bodom 6.1. </w:t>
      </w:r>
      <w:r w:rsidR="00D86904">
        <w:rPr>
          <w:rFonts w:ascii="Times New Roman" w:hAnsi="Times New Roman"/>
          <w:b w:val="0"/>
          <w:sz w:val="24"/>
          <w:szCs w:val="24"/>
        </w:rPr>
        <w:t>dokument</w:t>
      </w:r>
      <w:r w:rsidR="00E04594">
        <w:rPr>
          <w:rFonts w:ascii="Times New Roman" w:hAnsi="Times New Roman"/>
          <w:b w:val="0"/>
          <w:sz w:val="24"/>
          <w:szCs w:val="24"/>
        </w:rPr>
        <w:t>u SZK</w:t>
      </w:r>
      <w:r w:rsidRPr="00F80887">
        <w:rPr>
          <w:rFonts w:ascii="Times New Roman" w:hAnsi="Times New Roman"/>
          <w:b w:val="0"/>
          <w:sz w:val="24"/>
          <w:szCs w:val="24"/>
        </w:rPr>
        <w:t>.</w:t>
      </w:r>
      <w:r w:rsidR="001617F9" w:rsidRPr="00F80887">
        <w:rPr>
          <w:rFonts w:ascii="Times New Roman" w:hAnsi="Times New Roman"/>
          <w:b w:val="0"/>
          <w:sz w:val="24"/>
          <w:szCs w:val="24"/>
        </w:rPr>
        <w:t xml:space="preserve"> </w:t>
      </w:r>
    </w:p>
    <w:p w14:paraId="419BDA8E" w14:textId="77777777" w:rsidR="00B30410" w:rsidRPr="00345C3A" w:rsidRDefault="00FA0449" w:rsidP="003F556B">
      <w:pPr>
        <w:pStyle w:val="Heading1"/>
        <w:numPr>
          <w:ilvl w:val="1"/>
          <w:numId w:val="15"/>
        </w:numPr>
        <w:jc w:val="both"/>
        <w:rPr>
          <w:rFonts w:ascii="Times New Roman" w:hAnsi="Times New Roman"/>
          <w:b w:val="0"/>
          <w:sz w:val="24"/>
          <w:szCs w:val="24"/>
        </w:rPr>
      </w:pPr>
      <w:r w:rsidRPr="00345C3A">
        <w:rPr>
          <w:rFonts w:ascii="Times New Roman" w:hAnsi="Times New Roman"/>
          <w:b w:val="0"/>
          <w:sz w:val="24"/>
          <w:szCs w:val="24"/>
        </w:rPr>
        <w:t>D</w:t>
      </w:r>
      <w:r w:rsidR="001617F9" w:rsidRPr="00345C3A">
        <w:rPr>
          <w:rFonts w:ascii="Times New Roman" w:hAnsi="Times New Roman"/>
          <w:b w:val="0"/>
          <w:sz w:val="24"/>
          <w:szCs w:val="24"/>
        </w:rPr>
        <w:t xml:space="preserve">oba </w:t>
      </w:r>
      <w:r w:rsidR="00996012" w:rsidRPr="00345C3A">
        <w:rPr>
          <w:rFonts w:ascii="Times New Roman" w:hAnsi="Times New Roman"/>
          <w:b w:val="0"/>
          <w:sz w:val="24"/>
          <w:szCs w:val="24"/>
        </w:rPr>
        <w:t xml:space="preserve">skúšobnej prevádzky </w:t>
      </w:r>
      <w:r w:rsidR="001617F9" w:rsidRPr="00345C3A">
        <w:rPr>
          <w:rFonts w:ascii="Times New Roman" w:hAnsi="Times New Roman"/>
          <w:b w:val="0"/>
          <w:sz w:val="24"/>
          <w:szCs w:val="24"/>
        </w:rPr>
        <w:t>je</w:t>
      </w:r>
      <w:r w:rsidR="006B0409" w:rsidRPr="00345C3A">
        <w:rPr>
          <w:rFonts w:ascii="Times New Roman" w:hAnsi="Times New Roman"/>
          <w:b w:val="0"/>
          <w:sz w:val="24"/>
          <w:szCs w:val="24"/>
        </w:rPr>
        <w:t xml:space="preserve"> </w:t>
      </w:r>
      <w:r w:rsidR="00220F5D">
        <w:rPr>
          <w:rFonts w:ascii="Times New Roman" w:hAnsi="Times New Roman"/>
          <w:b w:val="0"/>
          <w:sz w:val="24"/>
          <w:szCs w:val="24"/>
        </w:rPr>
        <w:t>tri</w:t>
      </w:r>
      <w:r w:rsidR="00996012" w:rsidRPr="00345C3A">
        <w:rPr>
          <w:rFonts w:ascii="Times New Roman" w:hAnsi="Times New Roman"/>
          <w:b w:val="0"/>
          <w:sz w:val="24"/>
          <w:szCs w:val="24"/>
        </w:rPr>
        <w:t xml:space="preserve"> kalendárne mesiace</w:t>
      </w:r>
      <w:r w:rsidR="00496442" w:rsidRPr="00345C3A">
        <w:rPr>
          <w:rFonts w:ascii="Times New Roman" w:hAnsi="Times New Roman"/>
          <w:b w:val="0"/>
          <w:sz w:val="24"/>
          <w:szCs w:val="24"/>
        </w:rPr>
        <w:t>.</w:t>
      </w:r>
    </w:p>
    <w:p w14:paraId="131C523B" w14:textId="77777777" w:rsidR="00792617" w:rsidRPr="00172D36" w:rsidRDefault="006B0409" w:rsidP="00792617">
      <w:pPr>
        <w:pStyle w:val="Heading1"/>
        <w:numPr>
          <w:ilvl w:val="1"/>
          <w:numId w:val="15"/>
        </w:numPr>
        <w:jc w:val="both"/>
        <w:rPr>
          <w:rFonts w:ascii="Times New Roman" w:hAnsi="Times New Roman"/>
          <w:b w:val="0"/>
          <w:sz w:val="24"/>
          <w:szCs w:val="24"/>
        </w:rPr>
      </w:pPr>
      <w:r w:rsidRPr="00172D36">
        <w:rPr>
          <w:rFonts w:ascii="Times New Roman" w:hAnsi="Times New Roman"/>
          <w:b w:val="0"/>
          <w:sz w:val="24"/>
          <w:szCs w:val="24"/>
        </w:rPr>
        <w:t>Zhotoviteľ sa zaväzuje odstrániť </w:t>
      </w:r>
      <w:r w:rsidR="00D30F1F" w:rsidRPr="00172D36">
        <w:rPr>
          <w:rFonts w:ascii="Times New Roman" w:hAnsi="Times New Roman"/>
          <w:b w:val="0"/>
          <w:sz w:val="24"/>
          <w:szCs w:val="24"/>
        </w:rPr>
        <w:t xml:space="preserve"> incidenty </w:t>
      </w:r>
      <w:r w:rsidRPr="00172D36">
        <w:rPr>
          <w:rFonts w:ascii="Times New Roman" w:hAnsi="Times New Roman"/>
          <w:b w:val="0"/>
          <w:sz w:val="24"/>
          <w:szCs w:val="24"/>
        </w:rPr>
        <w:t>dodávaného systému zistených počas skúšobnej prevádzky dodávaného systému alebo dodať návrh náhradného riešenia, ktoré ich budú eliminovať</w:t>
      </w:r>
      <w:r w:rsidR="007F5DB4" w:rsidRPr="00172D36">
        <w:rPr>
          <w:rFonts w:ascii="Times New Roman" w:hAnsi="Times New Roman"/>
          <w:b w:val="0"/>
          <w:sz w:val="24"/>
          <w:szCs w:val="24"/>
        </w:rPr>
        <w:t>,</w:t>
      </w:r>
      <w:r w:rsidRPr="00172D36">
        <w:rPr>
          <w:rFonts w:ascii="Times New Roman" w:hAnsi="Times New Roman"/>
          <w:b w:val="0"/>
          <w:sz w:val="24"/>
          <w:szCs w:val="24"/>
        </w:rPr>
        <w:t xml:space="preserve"> a to nasledovne:</w:t>
      </w:r>
    </w:p>
    <w:p w14:paraId="408B5057" w14:textId="77777777" w:rsidR="007F5DB4" w:rsidRDefault="007F5DB4" w:rsidP="007F5DB4">
      <w:pPr>
        <w:ind w:left="792"/>
      </w:pPr>
    </w:p>
    <w:tbl>
      <w:tblPr>
        <w:tblW w:w="97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489"/>
        <w:gridCol w:w="851"/>
        <w:gridCol w:w="850"/>
        <w:gridCol w:w="567"/>
        <w:gridCol w:w="1134"/>
        <w:gridCol w:w="1080"/>
        <w:gridCol w:w="1200"/>
      </w:tblGrid>
      <w:tr w:rsidR="007F5DB4" w:rsidRPr="00E45F15" w14:paraId="0FB4C6EC" w14:textId="77777777" w:rsidTr="007F5DB4">
        <w:trPr>
          <w:cantSplit/>
          <w:trHeight w:val="240"/>
          <w:tblHeader/>
        </w:trPr>
        <w:tc>
          <w:tcPr>
            <w:tcW w:w="567" w:type="dxa"/>
            <w:vMerge w:val="restart"/>
            <w:shd w:val="clear" w:color="auto" w:fill="E0E0E0"/>
            <w:vAlign w:val="center"/>
          </w:tcPr>
          <w:p w14:paraId="3B95E835" w14:textId="77777777" w:rsidR="007F5DB4" w:rsidRPr="00E45F15" w:rsidRDefault="007F5DB4" w:rsidP="00AB487C">
            <w:pPr>
              <w:spacing w:before="20" w:after="20"/>
              <w:jc w:val="center"/>
              <w:rPr>
                <w:rFonts w:ascii="Arial" w:hAnsi="Arial" w:cs="Arial"/>
                <w:b/>
                <w:bCs/>
                <w:sz w:val="16"/>
                <w:szCs w:val="16"/>
              </w:rPr>
            </w:pPr>
            <w:r w:rsidRPr="00E45F15">
              <w:rPr>
                <w:rFonts w:ascii="Arial" w:hAnsi="Arial" w:cs="Arial"/>
                <w:b/>
                <w:bCs/>
                <w:sz w:val="16"/>
                <w:szCs w:val="16"/>
              </w:rPr>
              <w:t>ID</w:t>
            </w:r>
          </w:p>
        </w:tc>
        <w:tc>
          <w:tcPr>
            <w:tcW w:w="3489" w:type="dxa"/>
            <w:vMerge w:val="restart"/>
            <w:shd w:val="clear" w:color="auto" w:fill="E0E0E0"/>
            <w:vAlign w:val="center"/>
          </w:tcPr>
          <w:p w14:paraId="00FA017D" w14:textId="77777777" w:rsidR="007F5DB4" w:rsidRPr="00E45F15" w:rsidRDefault="007F5DB4" w:rsidP="00F507C8">
            <w:pPr>
              <w:spacing w:before="40" w:after="40"/>
              <w:jc w:val="center"/>
              <w:rPr>
                <w:rFonts w:ascii="Arial" w:hAnsi="Arial" w:cs="Arial"/>
                <w:b/>
                <w:bCs/>
                <w:sz w:val="16"/>
                <w:szCs w:val="16"/>
              </w:rPr>
            </w:pPr>
            <w:r w:rsidRPr="00E45F15">
              <w:rPr>
                <w:rFonts w:ascii="Arial" w:hAnsi="Arial" w:cs="Arial"/>
                <w:b/>
                <w:bCs/>
                <w:sz w:val="16"/>
                <w:szCs w:val="16"/>
              </w:rPr>
              <w:t>Činnosti</w:t>
            </w:r>
          </w:p>
        </w:tc>
        <w:tc>
          <w:tcPr>
            <w:tcW w:w="2268" w:type="dxa"/>
            <w:gridSpan w:val="3"/>
            <w:shd w:val="clear" w:color="auto" w:fill="E0E0E0"/>
            <w:vAlign w:val="center"/>
          </w:tcPr>
          <w:p w14:paraId="1217CFC9" w14:textId="77777777" w:rsidR="007F5DB4" w:rsidRPr="00E45F15" w:rsidRDefault="007F5DB4" w:rsidP="007F5DB4">
            <w:pPr>
              <w:spacing w:before="20" w:after="20"/>
              <w:jc w:val="center"/>
              <w:rPr>
                <w:rFonts w:ascii="Arial" w:hAnsi="Arial" w:cs="Arial"/>
                <w:b/>
                <w:bCs/>
                <w:sz w:val="16"/>
                <w:szCs w:val="16"/>
              </w:rPr>
            </w:pPr>
            <w:r w:rsidRPr="00E45F15">
              <w:rPr>
                <w:rFonts w:ascii="Arial" w:hAnsi="Arial" w:cs="Arial"/>
                <w:b/>
                <w:bCs/>
                <w:sz w:val="16"/>
                <w:szCs w:val="16"/>
              </w:rPr>
              <w:t xml:space="preserve">Aktivácia </w:t>
            </w:r>
          </w:p>
        </w:tc>
        <w:tc>
          <w:tcPr>
            <w:tcW w:w="3414" w:type="dxa"/>
            <w:gridSpan w:val="3"/>
            <w:shd w:val="clear" w:color="auto" w:fill="E0E0E0"/>
            <w:noWrap/>
            <w:vAlign w:val="center"/>
          </w:tcPr>
          <w:p w14:paraId="368B0E6A" w14:textId="77777777" w:rsidR="007F5DB4" w:rsidRPr="00E45F15" w:rsidRDefault="007F5DB4" w:rsidP="007F5DB4">
            <w:pPr>
              <w:spacing w:before="20" w:after="20"/>
              <w:jc w:val="center"/>
              <w:rPr>
                <w:rFonts w:ascii="Arial" w:hAnsi="Arial" w:cs="Arial"/>
                <w:b/>
                <w:bCs/>
                <w:sz w:val="16"/>
                <w:szCs w:val="16"/>
              </w:rPr>
            </w:pPr>
            <w:r w:rsidRPr="00E45F15">
              <w:rPr>
                <w:rFonts w:ascii="Arial" w:hAnsi="Arial" w:cs="Arial"/>
                <w:b/>
                <w:bCs/>
                <w:sz w:val="16"/>
                <w:szCs w:val="16"/>
              </w:rPr>
              <w:t xml:space="preserve">Úroveň </w:t>
            </w:r>
          </w:p>
        </w:tc>
      </w:tr>
      <w:tr w:rsidR="007F5DB4" w:rsidRPr="00E45F15" w14:paraId="4A40DDE6" w14:textId="77777777" w:rsidTr="007F5DB4">
        <w:trPr>
          <w:cantSplit/>
          <w:trHeight w:val="649"/>
          <w:tblHeader/>
        </w:trPr>
        <w:tc>
          <w:tcPr>
            <w:tcW w:w="567" w:type="dxa"/>
            <w:vMerge/>
            <w:shd w:val="clear" w:color="auto" w:fill="E0E0E0"/>
            <w:vAlign w:val="center"/>
          </w:tcPr>
          <w:p w14:paraId="254015C4" w14:textId="77777777" w:rsidR="007F5DB4" w:rsidRPr="00E45F15" w:rsidRDefault="007F5DB4" w:rsidP="00AB487C">
            <w:pPr>
              <w:spacing w:before="20" w:after="20"/>
              <w:jc w:val="center"/>
              <w:rPr>
                <w:rFonts w:ascii="Arial" w:hAnsi="Arial" w:cs="Arial"/>
                <w:b/>
                <w:bCs/>
                <w:sz w:val="16"/>
                <w:szCs w:val="16"/>
              </w:rPr>
            </w:pPr>
          </w:p>
        </w:tc>
        <w:tc>
          <w:tcPr>
            <w:tcW w:w="3489" w:type="dxa"/>
            <w:vMerge/>
            <w:shd w:val="clear" w:color="auto" w:fill="E0E0E0"/>
            <w:vAlign w:val="center"/>
          </w:tcPr>
          <w:p w14:paraId="268FC55D" w14:textId="77777777" w:rsidR="007F5DB4" w:rsidRPr="00E45F15" w:rsidRDefault="007F5DB4" w:rsidP="002F33F8">
            <w:pPr>
              <w:spacing w:before="40" w:after="40"/>
              <w:rPr>
                <w:rFonts w:ascii="Arial" w:hAnsi="Arial" w:cs="Arial"/>
                <w:b/>
                <w:bCs/>
                <w:sz w:val="16"/>
                <w:szCs w:val="16"/>
              </w:rPr>
            </w:pPr>
          </w:p>
        </w:tc>
        <w:tc>
          <w:tcPr>
            <w:tcW w:w="851" w:type="dxa"/>
            <w:shd w:val="clear" w:color="auto" w:fill="E0E0E0"/>
            <w:vAlign w:val="center"/>
          </w:tcPr>
          <w:p w14:paraId="74934D5C" w14:textId="77777777" w:rsidR="007F5DB4" w:rsidRPr="00E45F15" w:rsidRDefault="007F5DB4" w:rsidP="009A0DCF">
            <w:pPr>
              <w:spacing w:before="20" w:after="20"/>
              <w:jc w:val="center"/>
              <w:rPr>
                <w:rFonts w:ascii="Arial" w:hAnsi="Arial" w:cs="Arial"/>
                <w:b/>
                <w:bCs/>
                <w:sz w:val="16"/>
                <w:szCs w:val="16"/>
              </w:rPr>
            </w:pPr>
            <w:r w:rsidRPr="00E45F15">
              <w:rPr>
                <w:rFonts w:ascii="Arial" w:hAnsi="Arial" w:cs="Arial"/>
                <w:b/>
                <w:bCs/>
                <w:sz w:val="16"/>
                <w:szCs w:val="16"/>
              </w:rPr>
              <w:t>Sp</w:t>
            </w:r>
            <w:r w:rsidR="00A31841">
              <w:rPr>
                <w:rFonts w:ascii="Arial" w:hAnsi="Arial" w:cs="Arial"/>
                <w:b/>
                <w:bCs/>
                <w:sz w:val="16"/>
                <w:szCs w:val="16"/>
              </w:rPr>
              <w:t>u</w:t>
            </w:r>
            <w:r w:rsidR="009A0DCF">
              <w:rPr>
                <w:rFonts w:ascii="Arial" w:hAnsi="Arial" w:cs="Arial"/>
                <w:b/>
                <w:bCs/>
                <w:sz w:val="16"/>
                <w:szCs w:val="16"/>
              </w:rPr>
              <w:t>stenie</w:t>
            </w:r>
          </w:p>
        </w:tc>
        <w:tc>
          <w:tcPr>
            <w:tcW w:w="850" w:type="dxa"/>
            <w:shd w:val="clear" w:color="auto" w:fill="E0E0E0"/>
            <w:vAlign w:val="center"/>
          </w:tcPr>
          <w:p w14:paraId="520BB4B0" w14:textId="77777777" w:rsidR="007F5DB4" w:rsidRPr="00E45F15" w:rsidRDefault="007F5DB4" w:rsidP="00AB487C">
            <w:pPr>
              <w:spacing w:before="20" w:after="20"/>
              <w:jc w:val="center"/>
              <w:rPr>
                <w:rFonts w:ascii="Arial" w:hAnsi="Arial" w:cs="Arial"/>
                <w:b/>
                <w:bCs/>
                <w:sz w:val="16"/>
                <w:szCs w:val="16"/>
              </w:rPr>
            </w:pPr>
            <w:r w:rsidRPr="00E45F15">
              <w:rPr>
                <w:rFonts w:ascii="Arial" w:hAnsi="Arial" w:cs="Arial"/>
                <w:b/>
                <w:bCs/>
                <w:sz w:val="16"/>
                <w:szCs w:val="16"/>
              </w:rPr>
              <w:t>Frekvencia</w:t>
            </w:r>
          </w:p>
        </w:tc>
        <w:tc>
          <w:tcPr>
            <w:tcW w:w="567" w:type="dxa"/>
            <w:shd w:val="clear" w:color="auto" w:fill="E0E0E0"/>
            <w:vAlign w:val="center"/>
          </w:tcPr>
          <w:p w14:paraId="261F9DEE" w14:textId="77777777" w:rsidR="007F5DB4" w:rsidRPr="00E45F15" w:rsidRDefault="007F5DB4" w:rsidP="00AB487C">
            <w:pPr>
              <w:spacing w:before="20" w:after="20"/>
              <w:jc w:val="center"/>
              <w:rPr>
                <w:rFonts w:ascii="Arial" w:hAnsi="Arial" w:cs="Arial"/>
                <w:b/>
                <w:bCs/>
                <w:sz w:val="16"/>
                <w:szCs w:val="16"/>
              </w:rPr>
            </w:pPr>
            <w:r w:rsidRPr="00E45F15">
              <w:rPr>
                <w:rFonts w:ascii="Arial" w:hAnsi="Arial" w:cs="Arial"/>
                <w:b/>
                <w:bCs/>
                <w:sz w:val="16"/>
                <w:szCs w:val="16"/>
              </w:rPr>
              <w:t>Štart</w:t>
            </w:r>
          </w:p>
        </w:tc>
        <w:tc>
          <w:tcPr>
            <w:tcW w:w="1134" w:type="dxa"/>
            <w:shd w:val="clear" w:color="auto" w:fill="E0E0E0"/>
            <w:vAlign w:val="center"/>
          </w:tcPr>
          <w:p w14:paraId="25FA6CB5" w14:textId="77777777" w:rsidR="007F5DB4" w:rsidRPr="00E45F15" w:rsidRDefault="007F5DB4" w:rsidP="007F5DB4">
            <w:pPr>
              <w:spacing w:before="20" w:after="20"/>
              <w:jc w:val="center"/>
              <w:rPr>
                <w:rFonts w:ascii="Arial" w:hAnsi="Arial" w:cs="Arial"/>
                <w:b/>
                <w:bCs/>
                <w:sz w:val="16"/>
                <w:szCs w:val="16"/>
              </w:rPr>
            </w:pPr>
            <w:r w:rsidRPr="00E45F15">
              <w:rPr>
                <w:rFonts w:ascii="Arial" w:hAnsi="Arial" w:cs="Arial"/>
                <w:b/>
                <w:bCs/>
                <w:sz w:val="16"/>
                <w:szCs w:val="16"/>
              </w:rPr>
              <w:t xml:space="preserve">Dostupnosť </w:t>
            </w:r>
          </w:p>
        </w:tc>
        <w:tc>
          <w:tcPr>
            <w:tcW w:w="1080" w:type="dxa"/>
            <w:shd w:val="clear" w:color="auto" w:fill="E0E0E0"/>
            <w:vAlign w:val="center"/>
          </w:tcPr>
          <w:p w14:paraId="13292CE8" w14:textId="77777777" w:rsidR="007F5DB4" w:rsidRPr="00E45F15" w:rsidRDefault="007F5DB4" w:rsidP="00AB487C">
            <w:pPr>
              <w:spacing w:before="20" w:after="20"/>
              <w:jc w:val="center"/>
              <w:rPr>
                <w:rFonts w:ascii="Arial" w:hAnsi="Arial" w:cs="Arial"/>
                <w:b/>
                <w:bCs/>
                <w:sz w:val="16"/>
                <w:szCs w:val="16"/>
              </w:rPr>
            </w:pPr>
            <w:r w:rsidRPr="00E45F15">
              <w:rPr>
                <w:rFonts w:ascii="Arial" w:hAnsi="Arial" w:cs="Arial"/>
                <w:b/>
                <w:bCs/>
                <w:sz w:val="16"/>
                <w:szCs w:val="16"/>
              </w:rPr>
              <w:t>Doba odozvy</w:t>
            </w:r>
          </w:p>
        </w:tc>
        <w:tc>
          <w:tcPr>
            <w:tcW w:w="1200" w:type="dxa"/>
            <w:shd w:val="clear" w:color="auto" w:fill="E0E0E0"/>
            <w:vAlign w:val="center"/>
          </w:tcPr>
          <w:p w14:paraId="2DAC68E5" w14:textId="77777777" w:rsidR="007F5DB4" w:rsidRPr="00E45F15" w:rsidRDefault="007F5DB4" w:rsidP="007F5DB4">
            <w:pPr>
              <w:spacing w:before="20" w:after="20"/>
              <w:jc w:val="center"/>
              <w:rPr>
                <w:rFonts w:ascii="Arial" w:hAnsi="Arial" w:cs="Arial"/>
                <w:b/>
                <w:bCs/>
                <w:sz w:val="16"/>
                <w:szCs w:val="16"/>
              </w:rPr>
            </w:pPr>
            <w:r w:rsidRPr="00E45F15">
              <w:rPr>
                <w:rFonts w:ascii="Arial" w:hAnsi="Arial" w:cs="Arial"/>
                <w:b/>
                <w:bCs/>
                <w:sz w:val="16"/>
                <w:szCs w:val="16"/>
              </w:rPr>
              <w:t xml:space="preserve">Lehota </w:t>
            </w:r>
            <w:r>
              <w:rPr>
                <w:rFonts w:ascii="Arial" w:hAnsi="Arial" w:cs="Arial"/>
                <w:b/>
                <w:bCs/>
                <w:sz w:val="16"/>
                <w:szCs w:val="16"/>
              </w:rPr>
              <w:t>na odstránenie</w:t>
            </w:r>
          </w:p>
        </w:tc>
      </w:tr>
      <w:tr w:rsidR="00842164" w:rsidRPr="00E45F15" w14:paraId="7F5A8183" w14:textId="77777777" w:rsidTr="007F5DB4">
        <w:trPr>
          <w:cantSplit/>
          <w:trHeight w:val="250"/>
        </w:trPr>
        <w:tc>
          <w:tcPr>
            <w:tcW w:w="567" w:type="dxa"/>
            <w:noWrap/>
            <w:vAlign w:val="center"/>
          </w:tcPr>
          <w:p w14:paraId="358DB00D" w14:textId="77777777" w:rsidR="00842164" w:rsidRPr="00E45F15" w:rsidRDefault="00842164" w:rsidP="007F5DB4">
            <w:pPr>
              <w:numPr>
                <w:ilvl w:val="0"/>
                <w:numId w:val="352"/>
              </w:numPr>
              <w:tabs>
                <w:tab w:val="clear" w:pos="720"/>
              </w:tabs>
              <w:spacing w:before="20" w:after="20"/>
              <w:ind w:left="356"/>
              <w:jc w:val="center"/>
              <w:rPr>
                <w:rFonts w:ascii="Arial" w:hAnsi="Arial" w:cs="Arial"/>
                <w:sz w:val="16"/>
                <w:szCs w:val="16"/>
              </w:rPr>
            </w:pPr>
          </w:p>
        </w:tc>
        <w:tc>
          <w:tcPr>
            <w:tcW w:w="3489" w:type="dxa"/>
            <w:vAlign w:val="center"/>
          </w:tcPr>
          <w:p w14:paraId="17A7A0FE" w14:textId="77777777" w:rsidR="00842164" w:rsidRPr="00842164" w:rsidRDefault="00842164" w:rsidP="00F507C8">
            <w:pPr>
              <w:spacing w:before="40" w:after="40"/>
              <w:jc w:val="both"/>
              <w:rPr>
                <w:rFonts w:ascii="Arial" w:hAnsi="Arial" w:cs="Arial"/>
                <w:sz w:val="16"/>
                <w:szCs w:val="16"/>
              </w:rPr>
            </w:pPr>
            <w:r w:rsidRPr="00842164">
              <w:rPr>
                <w:rFonts w:ascii="Arial" w:hAnsi="Arial" w:cs="Arial"/>
                <w:sz w:val="16"/>
                <w:szCs w:val="16"/>
              </w:rPr>
              <w:t>Riešenie a odstránenie incidentov klasifikovaných. ako: „Zásadný incident“</w:t>
            </w:r>
          </w:p>
        </w:tc>
        <w:tc>
          <w:tcPr>
            <w:tcW w:w="851" w:type="dxa"/>
            <w:noWrap/>
            <w:vAlign w:val="center"/>
          </w:tcPr>
          <w:p w14:paraId="14D7E194" w14:textId="77777777" w:rsidR="00842164" w:rsidRPr="00842164" w:rsidRDefault="00AC2840" w:rsidP="00DC1304">
            <w:pPr>
              <w:spacing w:before="20" w:after="20"/>
              <w:jc w:val="center"/>
              <w:rPr>
                <w:rFonts w:ascii="Arial" w:hAnsi="Arial" w:cs="Arial"/>
                <w:sz w:val="16"/>
                <w:szCs w:val="16"/>
              </w:rPr>
            </w:pPr>
            <w:r>
              <w:rPr>
                <w:rFonts w:ascii="Arial" w:hAnsi="Arial" w:cs="Arial"/>
                <w:sz w:val="16"/>
                <w:szCs w:val="16"/>
              </w:rPr>
              <w:t>Nahlásenie</w:t>
            </w:r>
            <w:r w:rsidR="009A0DCF">
              <w:rPr>
                <w:rFonts w:ascii="Arial" w:hAnsi="Arial" w:cs="Arial"/>
                <w:sz w:val="16"/>
                <w:szCs w:val="16"/>
              </w:rPr>
              <w:t xml:space="preserve"> incidentu</w:t>
            </w:r>
          </w:p>
        </w:tc>
        <w:tc>
          <w:tcPr>
            <w:tcW w:w="850" w:type="dxa"/>
            <w:noWrap/>
            <w:vAlign w:val="center"/>
          </w:tcPr>
          <w:p w14:paraId="38F5B22C" w14:textId="77777777" w:rsidR="00842164" w:rsidRPr="00842164" w:rsidRDefault="00842164" w:rsidP="00DC1304">
            <w:pPr>
              <w:spacing w:before="20" w:after="20"/>
              <w:jc w:val="center"/>
              <w:rPr>
                <w:rFonts w:ascii="Arial" w:hAnsi="Arial" w:cs="Arial"/>
                <w:sz w:val="16"/>
                <w:szCs w:val="16"/>
              </w:rPr>
            </w:pPr>
            <w:r w:rsidRPr="00842164">
              <w:rPr>
                <w:rFonts w:ascii="Arial" w:hAnsi="Arial" w:cs="Arial"/>
                <w:sz w:val="16"/>
                <w:szCs w:val="16"/>
              </w:rPr>
              <w:t>-</w:t>
            </w:r>
          </w:p>
        </w:tc>
        <w:tc>
          <w:tcPr>
            <w:tcW w:w="567" w:type="dxa"/>
            <w:noWrap/>
            <w:vAlign w:val="center"/>
          </w:tcPr>
          <w:p w14:paraId="44C11FCB" w14:textId="77777777" w:rsidR="00842164" w:rsidRPr="00842164" w:rsidRDefault="00842164" w:rsidP="00DC1304">
            <w:pPr>
              <w:spacing w:before="20" w:after="20"/>
              <w:jc w:val="center"/>
              <w:rPr>
                <w:rFonts w:ascii="Arial" w:hAnsi="Arial" w:cs="Arial"/>
                <w:sz w:val="16"/>
                <w:szCs w:val="16"/>
              </w:rPr>
            </w:pPr>
            <w:r w:rsidRPr="00842164">
              <w:rPr>
                <w:rFonts w:ascii="Arial" w:hAnsi="Arial" w:cs="Arial"/>
                <w:sz w:val="16"/>
                <w:szCs w:val="16"/>
              </w:rPr>
              <w:t>-</w:t>
            </w:r>
          </w:p>
        </w:tc>
        <w:tc>
          <w:tcPr>
            <w:tcW w:w="1134" w:type="dxa"/>
            <w:noWrap/>
            <w:vAlign w:val="center"/>
          </w:tcPr>
          <w:p w14:paraId="3FED9878" w14:textId="77777777" w:rsidR="00842164" w:rsidRPr="00842164" w:rsidRDefault="00842164" w:rsidP="00DC1304">
            <w:pPr>
              <w:spacing w:before="20" w:after="20"/>
              <w:jc w:val="center"/>
              <w:rPr>
                <w:rFonts w:ascii="Arial" w:hAnsi="Arial" w:cs="Arial"/>
                <w:sz w:val="16"/>
                <w:szCs w:val="16"/>
              </w:rPr>
            </w:pPr>
            <w:r w:rsidRPr="00842164">
              <w:rPr>
                <w:rFonts w:ascii="Arial" w:hAnsi="Arial" w:cs="Arial"/>
                <w:sz w:val="16"/>
                <w:szCs w:val="16"/>
              </w:rPr>
              <w:t>nepretržite</w:t>
            </w:r>
          </w:p>
        </w:tc>
        <w:tc>
          <w:tcPr>
            <w:tcW w:w="1080" w:type="dxa"/>
            <w:noWrap/>
            <w:vAlign w:val="center"/>
          </w:tcPr>
          <w:p w14:paraId="18FF18C0" w14:textId="77777777" w:rsidR="00842164" w:rsidRPr="00842164" w:rsidRDefault="00842164" w:rsidP="00DC1304">
            <w:pPr>
              <w:spacing w:before="20" w:after="20"/>
              <w:jc w:val="center"/>
              <w:rPr>
                <w:rFonts w:ascii="Arial" w:hAnsi="Arial" w:cs="Arial"/>
                <w:sz w:val="16"/>
                <w:szCs w:val="16"/>
              </w:rPr>
            </w:pPr>
            <w:r w:rsidRPr="00842164">
              <w:rPr>
                <w:rFonts w:ascii="Arial" w:hAnsi="Arial" w:cs="Arial"/>
                <w:sz w:val="16"/>
                <w:szCs w:val="16"/>
              </w:rPr>
              <w:t>2 h</w:t>
            </w:r>
          </w:p>
        </w:tc>
        <w:tc>
          <w:tcPr>
            <w:tcW w:w="1200" w:type="dxa"/>
            <w:noWrap/>
            <w:vAlign w:val="center"/>
          </w:tcPr>
          <w:p w14:paraId="0D653979" w14:textId="77777777" w:rsidR="00842164" w:rsidRPr="00E45F15" w:rsidRDefault="00842164" w:rsidP="009A0DCF">
            <w:pPr>
              <w:spacing w:before="20" w:after="20"/>
              <w:jc w:val="center"/>
              <w:rPr>
                <w:rFonts w:ascii="Arial" w:hAnsi="Arial" w:cs="Arial"/>
                <w:sz w:val="16"/>
                <w:szCs w:val="16"/>
              </w:rPr>
            </w:pPr>
            <w:r w:rsidRPr="00842164">
              <w:rPr>
                <w:rFonts w:ascii="Arial" w:hAnsi="Arial" w:cs="Arial"/>
                <w:sz w:val="16"/>
                <w:szCs w:val="16"/>
              </w:rPr>
              <w:t xml:space="preserve"> do 8 hodín od </w:t>
            </w:r>
            <w:r w:rsidR="009A0DCF">
              <w:rPr>
                <w:rFonts w:ascii="Arial" w:hAnsi="Arial" w:cs="Arial"/>
                <w:sz w:val="16"/>
                <w:szCs w:val="16"/>
              </w:rPr>
              <w:t>spustenia</w:t>
            </w:r>
          </w:p>
        </w:tc>
      </w:tr>
      <w:tr w:rsidR="00842164" w:rsidRPr="00E45F15" w14:paraId="3C6E753A" w14:textId="77777777" w:rsidTr="007F5DB4">
        <w:trPr>
          <w:cantSplit/>
          <w:trHeight w:val="250"/>
        </w:trPr>
        <w:tc>
          <w:tcPr>
            <w:tcW w:w="567" w:type="dxa"/>
            <w:noWrap/>
            <w:vAlign w:val="center"/>
          </w:tcPr>
          <w:p w14:paraId="4E278563" w14:textId="77777777" w:rsidR="00842164" w:rsidRPr="00E45F15" w:rsidRDefault="00842164" w:rsidP="007F5DB4">
            <w:pPr>
              <w:numPr>
                <w:ilvl w:val="0"/>
                <w:numId w:val="352"/>
              </w:numPr>
              <w:tabs>
                <w:tab w:val="clear" w:pos="720"/>
              </w:tabs>
              <w:spacing w:before="20" w:after="20"/>
              <w:ind w:left="356"/>
              <w:jc w:val="center"/>
              <w:rPr>
                <w:rFonts w:ascii="Arial" w:hAnsi="Arial" w:cs="Arial"/>
                <w:sz w:val="16"/>
                <w:szCs w:val="16"/>
              </w:rPr>
            </w:pPr>
          </w:p>
        </w:tc>
        <w:tc>
          <w:tcPr>
            <w:tcW w:w="3489" w:type="dxa"/>
            <w:vAlign w:val="center"/>
          </w:tcPr>
          <w:p w14:paraId="5D34F81C" w14:textId="77777777" w:rsidR="00842164" w:rsidRPr="00E45F15" w:rsidRDefault="00842164" w:rsidP="00F507C8">
            <w:pPr>
              <w:spacing w:before="40" w:after="40"/>
              <w:jc w:val="both"/>
              <w:rPr>
                <w:rFonts w:ascii="Arial" w:hAnsi="Arial" w:cs="Arial"/>
                <w:sz w:val="16"/>
                <w:szCs w:val="16"/>
              </w:rPr>
            </w:pPr>
            <w:r w:rsidRPr="00E45F15">
              <w:rPr>
                <w:rFonts w:ascii="Arial" w:hAnsi="Arial" w:cs="Arial"/>
                <w:sz w:val="16"/>
                <w:szCs w:val="16"/>
              </w:rPr>
              <w:t>Riešenie a odstránenie incidentov klasifikovaných ako: „Závažný incident“</w:t>
            </w:r>
          </w:p>
        </w:tc>
        <w:tc>
          <w:tcPr>
            <w:tcW w:w="851" w:type="dxa"/>
            <w:noWrap/>
            <w:vAlign w:val="center"/>
          </w:tcPr>
          <w:p w14:paraId="541F3F82" w14:textId="77777777" w:rsidR="00842164" w:rsidRPr="00E45F15" w:rsidRDefault="00AC2840" w:rsidP="00DC1304">
            <w:pPr>
              <w:spacing w:before="20" w:after="20"/>
              <w:jc w:val="center"/>
              <w:rPr>
                <w:rFonts w:ascii="Arial" w:hAnsi="Arial" w:cs="Arial"/>
                <w:sz w:val="16"/>
                <w:szCs w:val="16"/>
              </w:rPr>
            </w:pPr>
            <w:r>
              <w:rPr>
                <w:rFonts w:ascii="Arial" w:hAnsi="Arial" w:cs="Arial"/>
                <w:sz w:val="16"/>
                <w:szCs w:val="16"/>
              </w:rPr>
              <w:t>Nahlásenie</w:t>
            </w:r>
            <w:r w:rsidR="009A0DCF">
              <w:rPr>
                <w:rFonts w:ascii="Arial" w:hAnsi="Arial" w:cs="Arial"/>
                <w:sz w:val="16"/>
                <w:szCs w:val="16"/>
              </w:rPr>
              <w:t xml:space="preserve"> incidentu</w:t>
            </w:r>
          </w:p>
        </w:tc>
        <w:tc>
          <w:tcPr>
            <w:tcW w:w="850" w:type="dxa"/>
            <w:noWrap/>
            <w:vAlign w:val="center"/>
          </w:tcPr>
          <w:p w14:paraId="4DD4494C" w14:textId="77777777" w:rsidR="00842164" w:rsidRPr="00E45F15" w:rsidRDefault="00842164" w:rsidP="00DC1304">
            <w:pPr>
              <w:spacing w:before="20" w:after="20"/>
              <w:jc w:val="center"/>
              <w:rPr>
                <w:rFonts w:ascii="Arial" w:hAnsi="Arial" w:cs="Arial"/>
                <w:sz w:val="16"/>
                <w:szCs w:val="16"/>
              </w:rPr>
            </w:pPr>
            <w:r w:rsidRPr="00E45F15">
              <w:rPr>
                <w:rFonts w:ascii="Arial" w:hAnsi="Arial" w:cs="Arial"/>
                <w:sz w:val="16"/>
                <w:szCs w:val="16"/>
              </w:rPr>
              <w:t>-</w:t>
            </w:r>
          </w:p>
        </w:tc>
        <w:tc>
          <w:tcPr>
            <w:tcW w:w="567" w:type="dxa"/>
            <w:noWrap/>
            <w:vAlign w:val="center"/>
          </w:tcPr>
          <w:p w14:paraId="640CD81A" w14:textId="77777777" w:rsidR="00842164" w:rsidRPr="00E45F15" w:rsidRDefault="00842164" w:rsidP="00DC1304">
            <w:pPr>
              <w:spacing w:before="20" w:after="20"/>
              <w:jc w:val="center"/>
              <w:rPr>
                <w:rFonts w:ascii="Arial" w:hAnsi="Arial" w:cs="Arial"/>
                <w:sz w:val="16"/>
                <w:szCs w:val="16"/>
              </w:rPr>
            </w:pPr>
            <w:r w:rsidRPr="00E45F15">
              <w:rPr>
                <w:rFonts w:ascii="Arial" w:hAnsi="Arial" w:cs="Arial"/>
                <w:sz w:val="16"/>
                <w:szCs w:val="16"/>
              </w:rPr>
              <w:t>-</w:t>
            </w:r>
          </w:p>
        </w:tc>
        <w:tc>
          <w:tcPr>
            <w:tcW w:w="1134" w:type="dxa"/>
            <w:noWrap/>
            <w:vAlign w:val="center"/>
          </w:tcPr>
          <w:p w14:paraId="5BCB4213" w14:textId="77777777" w:rsidR="00842164" w:rsidRPr="00E45F15" w:rsidRDefault="00842164" w:rsidP="00DC1304">
            <w:pPr>
              <w:spacing w:before="20" w:after="20"/>
              <w:jc w:val="center"/>
              <w:rPr>
                <w:rFonts w:ascii="Arial" w:hAnsi="Arial" w:cs="Arial"/>
                <w:sz w:val="16"/>
                <w:szCs w:val="16"/>
              </w:rPr>
            </w:pPr>
            <w:r>
              <w:rPr>
                <w:rFonts w:ascii="Arial" w:hAnsi="Arial" w:cs="Arial"/>
                <w:sz w:val="16"/>
                <w:szCs w:val="16"/>
              </w:rPr>
              <w:t>nepretržite</w:t>
            </w:r>
          </w:p>
        </w:tc>
        <w:tc>
          <w:tcPr>
            <w:tcW w:w="1080" w:type="dxa"/>
            <w:noWrap/>
            <w:vAlign w:val="center"/>
          </w:tcPr>
          <w:p w14:paraId="1FB2AA92" w14:textId="77777777" w:rsidR="00842164" w:rsidRPr="00E45F15" w:rsidRDefault="00842164" w:rsidP="00DC1304">
            <w:pPr>
              <w:spacing w:before="20" w:after="20"/>
              <w:jc w:val="center"/>
              <w:rPr>
                <w:rFonts w:ascii="Arial" w:hAnsi="Arial" w:cs="Arial"/>
                <w:sz w:val="16"/>
                <w:szCs w:val="16"/>
              </w:rPr>
            </w:pPr>
            <w:r w:rsidRPr="00E45F15">
              <w:rPr>
                <w:rFonts w:ascii="Arial" w:hAnsi="Arial" w:cs="Arial"/>
                <w:sz w:val="16"/>
                <w:szCs w:val="16"/>
              </w:rPr>
              <w:t>2 h</w:t>
            </w:r>
          </w:p>
        </w:tc>
        <w:tc>
          <w:tcPr>
            <w:tcW w:w="1200" w:type="dxa"/>
            <w:noWrap/>
            <w:vAlign w:val="center"/>
          </w:tcPr>
          <w:p w14:paraId="24466A73" w14:textId="77777777" w:rsidR="00842164" w:rsidRPr="00E45F15" w:rsidRDefault="00842164" w:rsidP="009A0DCF">
            <w:pPr>
              <w:spacing w:before="20" w:after="20"/>
              <w:jc w:val="center"/>
              <w:rPr>
                <w:rFonts w:ascii="Arial" w:hAnsi="Arial" w:cs="Arial"/>
                <w:sz w:val="16"/>
                <w:szCs w:val="16"/>
              </w:rPr>
            </w:pPr>
            <w:r w:rsidRPr="00E45F15">
              <w:rPr>
                <w:rFonts w:ascii="Arial" w:hAnsi="Arial" w:cs="Arial"/>
                <w:sz w:val="16"/>
                <w:szCs w:val="16"/>
              </w:rPr>
              <w:t xml:space="preserve"> do </w:t>
            </w:r>
            <w:r>
              <w:rPr>
                <w:rFonts w:ascii="Arial" w:hAnsi="Arial" w:cs="Arial"/>
                <w:sz w:val="16"/>
                <w:szCs w:val="16"/>
              </w:rPr>
              <w:t xml:space="preserve">8 hodín od </w:t>
            </w:r>
            <w:r w:rsidR="009A0DCF">
              <w:rPr>
                <w:rFonts w:ascii="Arial" w:hAnsi="Arial" w:cs="Arial"/>
                <w:sz w:val="16"/>
                <w:szCs w:val="16"/>
              </w:rPr>
              <w:t>spustenia</w:t>
            </w:r>
          </w:p>
        </w:tc>
      </w:tr>
      <w:tr w:rsidR="007F5DB4" w:rsidRPr="00E45F15" w14:paraId="35E651D4" w14:textId="77777777" w:rsidTr="007F5DB4">
        <w:trPr>
          <w:cantSplit/>
          <w:trHeight w:val="300"/>
        </w:trPr>
        <w:tc>
          <w:tcPr>
            <w:tcW w:w="567" w:type="dxa"/>
            <w:noWrap/>
            <w:vAlign w:val="center"/>
          </w:tcPr>
          <w:p w14:paraId="7493F56E" w14:textId="77777777" w:rsidR="007F5DB4" w:rsidRPr="00E45F15" w:rsidRDefault="007F5DB4" w:rsidP="007F5DB4">
            <w:pPr>
              <w:numPr>
                <w:ilvl w:val="0"/>
                <w:numId w:val="352"/>
              </w:numPr>
              <w:tabs>
                <w:tab w:val="clear" w:pos="720"/>
              </w:tabs>
              <w:spacing w:before="20" w:after="20"/>
              <w:ind w:left="356"/>
              <w:jc w:val="center"/>
              <w:rPr>
                <w:rFonts w:ascii="Arial" w:hAnsi="Arial" w:cs="Arial"/>
                <w:sz w:val="16"/>
                <w:szCs w:val="16"/>
              </w:rPr>
            </w:pPr>
          </w:p>
        </w:tc>
        <w:tc>
          <w:tcPr>
            <w:tcW w:w="3489" w:type="dxa"/>
            <w:vAlign w:val="center"/>
          </w:tcPr>
          <w:p w14:paraId="6B3B621D" w14:textId="77777777" w:rsidR="007F5DB4" w:rsidRPr="00E45F15" w:rsidRDefault="00F507C8" w:rsidP="00F507C8">
            <w:pPr>
              <w:spacing w:before="40" w:after="40"/>
              <w:jc w:val="both"/>
              <w:rPr>
                <w:rFonts w:ascii="Arial" w:hAnsi="Arial" w:cs="Arial"/>
                <w:sz w:val="16"/>
                <w:szCs w:val="16"/>
              </w:rPr>
            </w:pPr>
            <w:r>
              <w:rPr>
                <w:rFonts w:ascii="Arial" w:hAnsi="Arial" w:cs="Arial"/>
                <w:sz w:val="16"/>
                <w:szCs w:val="16"/>
              </w:rPr>
              <w:t>P</w:t>
            </w:r>
            <w:r w:rsidRPr="00F507C8">
              <w:rPr>
                <w:rFonts w:ascii="Arial" w:hAnsi="Arial" w:cs="Arial"/>
                <w:sz w:val="16"/>
                <w:szCs w:val="16"/>
              </w:rPr>
              <w:t xml:space="preserve">omoc </w:t>
            </w:r>
            <w:r>
              <w:rPr>
                <w:rFonts w:ascii="Arial" w:hAnsi="Arial" w:cs="Arial"/>
                <w:sz w:val="16"/>
                <w:szCs w:val="16"/>
              </w:rPr>
              <w:t xml:space="preserve"> </w:t>
            </w:r>
            <w:r w:rsidRPr="00F507C8">
              <w:rPr>
                <w:rFonts w:ascii="Arial" w:hAnsi="Arial" w:cs="Arial"/>
                <w:sz w:val="16"/>
                <w:szCs w:val="16"/>
              </w:rPr>
              <w:t>a podpor</w:t>
            </w:r>
            <w:r>
              <w:rPr>
                <w:rFonts w:ascii="Arial" w:hAnsi="Arial" w:cs="Arial"/>
                <w:sz w:val="16"/>
                <w:szCs w:val="16"/>
              </w:rPr>
              <w:t>a</w:t>
            </w:r>
            <w:r w:rsidRPr="00F507C8">
              <w:rPr>
                <w:rFonts w:ascii="Arial" w:hAnsi="Arial" w:cs="Arial"/>
                <w:sz w:val="16"/>
                <w:szCs w:val="16"/>
              </w:rPr>
              <w:t xml:space="preserve"> objednávateľ</w:t>
            </w:r>
            <w:r>
              <w:rPr>
                <w:rFonts w:ascii="Arial" w:hAnsi="Arial" w:cs="Arial"/>
                <w:sz w:val="16"/>
                <w:szCs w:val="16"/>
              </w:rPr>
              <w:t>a</w:t>
            </w:r>
            <w:r w:rsidRPr="00F507C8">
              <w:rPr>
                <w:rFonts w:ascii="Arial" w:hAnsi="Arial" w:cs="Arial"/>
                <w:sz w:val="16"/>
                <w:szCs w:val="16"/>
              </w:rPr>
              <w:t xml:space="preserve"> pri vykonaní regresného testovania opraveného komponentu dodávaného systému.</w:t>
            </w:r>
          </w:p>
        </w:tc>
        <w:tc>
          <w:tcPr>
            <w:tcW w:w="851" w:type="dxa"/>
            <w:noWrap/>
            <w:vAlign w:val="center"/>
          </w:tcPr>
          <w:p w14:paraId="602FD4C4" w14:textId="77777777" w:rsidR="007F5DB4" w:rsidRPr="00E45F15" w:rsidRDefault="00F507C8" w:rsidP="00AB487C">
            <w:pPr>
              <w:spacing w:before="20" w:after="20"/>
              <w:jc w:val="center"/>
              <w:rPr>
                <w:rFonts w:ascii="Arial" w:hAnsi="Arial" w:cs="Arial"/>
                <w:sz w:val="16"/>
                <w:szCs w:val="16"/>
              </w:rPr>
            </w:pPr>
            <w:r>
              <w:rPr>
                <w:rFonts w:ascii="Arial" w:hAnsi="Arial" w:cs="Arial"/>
                <w:sz w:val="16"/>
                <w:szCs w:val="16"/>
              </w:rPr>
              <w:t>dohodou</w:t>
            </w:r>
          </w:p>
        </w:tc>
        <w:tc>
          <w:tcPr>
            <w:tcW w:w="850" w:type="dxa"/>
            <w:noWrap/>
            <w:vAlign w:val="center"/>
          </w:tcPr>
          <w:p w14:paraId="26024224" w14:textId="77777777" w:rsidR="007F5DB4" w:rsidRPr="00E45F15" w:rsidRDefault="007F5DB4" w:rsidP="00AB487C">
            <w:pPr>
              <w:spacing w:before="20" w:after="20"/>
              <w:jc w:val="center"/>
              <w:rPr>
                <w:rFonts w:ascii="Arial" w:hAnsi="Arial" w:cs="Arial"/>
                <w:sz w:val="16"/>
                <w:szCs w:val="16"/>
              </w:rPr>
            </w:pPr>
            <w:r w:rsidRPr="00E45F15">
              <w:rPr>
                <w:rFonts w:ascii="Arial" w:hAnsi="Arial" w:cs="Arial"/>
                <w:sz w:val="16"/>
                <w:szCs w:val="16"/>
              </w:rPr>
              <w:t>dohodou</w:t>
            </w:r>
          </w:p>
        </w:tc>
        <w:tc>
          <w:tcPr>
            <w:tcW w:w="567" w:type="dxa"/>
            <w:noWrap/>
            <w:vAlign w:val="center"/>
          </w:tcPr>
          <w:p w14:paraId="3FB017E0" w14:textId="77777777" w:rsidR="007F5DB4" w:rsidRPr="00E45F15" w:rsidRDefault="007F5DB4" w:rsidP="00AB487C">
            <w:pPr>
              <w:spacing w:before="20" w:after="20"/>
              <w:jc w:val="center"/>
              <w:rPr>
                <w:rFonts w:ascii="Arial" w:hAnsi="Arial" w:cs="Arial"/>
                <w:sz w:val="16"/>
                <w:szCs w:val="16"/>
              </w:rPr>
            </w:pPr>
            <w:r w:rsidRPr="00E45F15">
              <w:rPr>
                <w:rFonts w:ascii="Arial" w:hAnsi="Arial" w:cs="Arial"/>
                <w:sz w:val="16"/>
                <w:szCs w:val="16"/>
              </w:rPr>
              <w:t>-</w:t>
            </w:r>
          </w:p>
        </w:tc>
        <w:tc>
          <w:tcPr>
            <w:tcW w:w="1134" w:type="dxa"/>
            <w:noWrap/>
            <w:vAlign w:val="center"/>
          </w:tcPr>
          <w:p w14:paraId="6190BA13" w14:textId="77777777" w:rsidR="007F5DB4" w:rsidRPr="00E45F15" w:rsidRDefault="007F5DB4" w:rsidP="00AB487C">
            <w:pPr>
              <w:spacing w:before="20" w:after="20"/>
              <w:jc w:val="center"/>
              <w:rPr>
                <w:rFonts w:ascii="Arial" w:hAnsi="Arial" w:cs="Arial"/>
                <w:sz w:val="16"/>
                <w:szCs w:val="16"/>
              </w:rPr>
            </w:pPr>
            <w:r w:rsidRPr="00E45F15">
              <w:rPr>
                <w:rFonts w:ascii="Arial" w:hAnsi="Arial" w:cs="Arial"/>
                <w:sz w:val="16"/>
                <w:szCs w:val="16"/>
              </w:rPr>
              <w:t>-</w:t>
            </w:r>
          </w:p>
        </w:tc>
        <w:tc>
          <w:tcPr>
            <w:tcW w:w="1080" w:type="dxa"/>
            <w:noWrap/>
            <w:vAlign w:val="center"/>
          </w:tcPr>
          <w:p w14:paraId="083F529B" w14:textId="77777777" w:rsidR="007F5DB4" w:rsidRPr="00E45F15" w:rsidRDefault="007F5DB4" w:rsidP="00AB487C">
            <w:pPr>
              <w:spacing w:before="20" w:after="20"/>
              <w:jc w:val="center"/>
              <w:rPr>
                <w:rFonts w:ascii="Arial" w:hAnsi="Arial" w:cs="Arial"/>
                <w:sz w:val="16"/>
                <w:szCs w:val="16"/>
              </w:rPr>
            </w:pPr>
            <w:r w:rsidRPr="00E45F15">
              <w:rPr>
                <w:rFonts w:ascii="Arial" w:hAnsi="Arial" w:cs="Arial"/>
                <w:sz w:val="16"/>
                <w:szCs w:val="16"/>
              </w:rPr>
              <w:t>-</w:t>
            </w:r>
          </w:p>
        </w:tc>
        <w:tc>
          <w:tcPr>
            <w:tcW w:w="1200" w:type="dxa"/>
            <w:noWrap/>
            <w:vAlign w:val="center"/>
          </w:tcPr>
          <w:p w14:paraId="0050C6C6" w14:textId="77777777" w:rsidR="007F5DB4" w:rsidRPr="00E45F15" w:rsidRDefault="007F5DB4" w:rsidP="00AB487C">
            <w:pPr>
              <w:spacing w:before="20" w:after="20"/>
              <w:jc w:val="center"/>
              <w:rPr>
                <w:rFonts w:ascii="Arial" w:hAnsi="Arial" w:cs="Arial"/>
                <w:sz w:val="16"/>
                <w:szCs w:val="16"/>
              </w:rPr>
            </w:pPr>
            <w:r w:rsidRPr="00E45F15">
              <w:rPr>
                <w:rFonts w:ascii="Arial" w:hAnsi="Arial" w:cs="Arial"/>
                <w:sz w:val="16"/>
                <w:szCs w:val="16"/>
              </w:rPr>
              <w:t>dohodou</w:t>
            </w:r>
          </w:p>
        </w:tc>
      </w:tr>
      <w:tr w:rsidR="007F5DB4" w:rsidRPr="00E45F15" w14:paraId="566C919D" w14:textId="77777777" w:rsidTr="007F5DB4">
        <w:trPr>
          <w:cantSplit/>
          <w:trHeight w:val="300"/>
        </w:trPr>
        <w:tc>
          <w:tcPr>
            <w:tcW w:w="567" w:type="dxa"/>
            <w:noWrap/>
            <w:vAlign w:val="center"/>
          </w:tcPr>
          <w:p w14:paraId="5FDDF8D3" w14:textId="77777777" w:rsidR="007F5DB4" w:rsidRPr="00E45F15" w:rsidRDefault="007F5DB4" w:rsidP="007F5DB4">
            <w:pPr>
              <w:numPr>
                <w:ilvl w:val="0"/>
                <w:numId w:val="352"/>
              </w:numPr>
              <w:tabs>
                <w:tab w:val="clear" w:pos="720"/>
              </w:tabs>
              <w:spacing w:before="20" w:after="20"/>
              <w:ind w:left="356"/>
              <w:jc w:val="center"/>
              <w:rPr>
                <w:rFonts w:ascii="Arial" w:hAnsi="Arial" w:cs="Arial"/>
                <w:sz w:val="16"/>
                <w:szCs w:val="16"/>
              </w:rPr>
            </w:pPr>
          </w:p>
        </w:tc>
        <w:tc>
          <w:tcPr>
            <w:tcW w:w="3489" w:type="dxa"/>
            <w:vAlign w:val="center"/>
          </w:tcPr>
          <w:p w14:paraId="619F9177" w14:textId="77777777" w:rsidR="007F5DB4" w:rsidRPr="00E45F15" w:rsidRDefault="00F507C8" w:rsidP="00F507C8">
            <w:pPr>
              <w:spacing w:before="40" w:after="40"/>
              <w:jc w:val="both"/>
              <w:rPr>
                <w:rFonts w:ascii="Arial" w:hAnsi="Arial" w:cs="Arial"/>
                <w:sz w:val="16"/>
                <w:szCs w:val="16"/>
              </w:rPr>
            </w:pPr>
            <w:r>
              <w:rPr>
                <w:rFonts w:ascii="Arial" w:hAnsi="Arial" w:cs="Arial"/>
                <w:sz w:val="16"/>
                <w:szCs w:val="16"/>
              </w:rPr>
              <w:t>Oprava a a</w:t>
            </w:r>
            <w:r w:rsidR="007F5DB4" w:rsidRPr="00E45F15">
              <w:rPr>
                <w:rFonts w:ascii="Arial" w:hAnsi="Arial" w:cs="Arial"/>
                <w:sz w:val="16"/>
                <w:szCs w:val="16"/>
              </w:rPr>
              <w:t>ktualizácia dokumentácie k dodanému systému v súvislosti s opravou chýb a nedostatkov dod</w:t>
            </w:r>
            <w:r>
              <w:rPr>
                <w:rFonts w:ascii="Arial" w:hAnsi="Arial" w:cs="Arial"/>
                <w:sz w:val="16"/>
                <w:szCs w:val="16"/>
              </w:rPr>
              <w:t xml:space="preserve">ávaného </w:t>
            </w:r>
            <w:r w:rsidR="007F5DB4" w:rsidRPr="00E45F15">
              <w:rPr>
                <w:rFonts w:ascii="Arial" w:hAnsi="Arial" w:cs="Arial"/>
                <w:sz w:val="16"/>
                <w:szCs w:val="16"/>
              </w:rPr>
              <w:t>systém</w:t>
            </w:r>
            <w:r>
              <w:rPr>
                <w:rFonts w:ascii="Arial" w:hAnsi="Arial" w:cs="Arial"/>
                <w:sz w:val="16"/>
                <w:szCs w:val="16"/>
              </w:rPr>
              <w:t>u</w:t>
            </w:r>
          </w:p>
        </w:tc>
        <w:tc>
          <w:tcPr>
            <w:tcW w:w="851" w:type="dxa"/>
            <w:noWrap/>
            <w:vAlign w:val="center"/>
          </w:tcPr>
          <w:p w14:paraId="419C61C4" w14:textId="77777777" w:rsidR="007F5DB4" w:rsidRPr="00E45F15" w:rsidRDefault="00F507C8" w:rsidP="00AB487C">
            <w:pPr>
              <w:spacing w:before="20" w:after="20"/>
              <w:jc w:val="center"/>
              <w:rPr>
                <w:rFonts w:ascii="Arial" w:hAnsi="Arial" w:cs="Arial"/>
                <w:sz w:val="16"/>
                <w:szCs w:val="16"/>
              </w:rPr>
            </w:pPr>
            <w:r>
              <w:rPr>
                <w:rFonts w:ascii="Arial" w:hAnsi="Arial" w:cs="Arial"/>
                <w:sz w:val="16"/>
                <w:szCs w:val="16"/>
              </w:rPr>
              <w:t xml:space="preserve">Oprava </w:t>
            </w:r>
            <w:r w:rsidR="000F03E0">
              <w:rPr>
                <w:rFonts w:ascii="Arial" w:hAnsi="Arial" w:cs="Arial"/>
                <w:sz w:val="16"/>
                <w:szCs w:val="16"/>
              </w:rPr>
              <w:t>vad</w:t>
            </w:r>
            <w:r>
              <w:rPr>
                <w:rFonts w:ascii="Arial" w:hAnsi="Arial" w:cs="Arial"/>
                <w:sz w:val="16"/>
                <w:szCs w:val="16"/>
              </w:rPr>
              <w:t>y a nedostatku</w:t>
            </w:r>
          </w:p>
        </w:tc>
        <w:tc>
          <w:tcPr>
            <w:tcW w:w="850" w:type="dxa"/>
            <w:noWrap/>
            <w:vAlign w:val="center"/>
          </w:tcPr>
          <w:p w14:paraId="275F6662" w14:textId="77777777" w:rsidR="007F5DB4" w:rsidRPr="00E45F15" w:rsidRDefault="00F507C8" w:rsidP="00AB487C">
            <w:pPr>
              <w:spacing w:before="20" w:after="20"/>
              <w:jc w:val="center"/>
              <w:rPr>
                <w:rFonts w:ascii="Arial" w:hAnsi="Arial" w:cs="Arial"/>
                <w:sz w:val="16"/>
                <w:szCs w:val="16"/>
              </w:rPr>
            </w:pPr>
            <w:r>
              <w:rPr>
                <w:rFonts w:ascii="Arial" w:hAnsi="Arial" w:cs="Arial"/>
                <w:sz w:val="16"/>
                <w:szCs w:val="16"/>
              </w:rPr>
              <w:t>-</w:t>
            </w:r>
          </w:p>
        </w:tc>
        <w:tc>
          <w:tcPr>
            <w:tcW w:w="567" w:type="dxa"/>
            <w:noWrap/>
            <w:vAlign w:val="center"/>
          </w:tcPr>
          <w:p w14:paraId="11E790B3" w14:textId="77777777" w:rsidR="007F5DB4" w:rsidRPr="00E45F15" w:rsidRDefault="007F5DB4" w:rsidP="00AB487C">
            <w:pPr>
              <w:spacing w:before="20" w:after="20"/>
              <w:jc w:val="center"/>
              <w:rPr>
                <w:rFonts w:ascii="Arial" w:hAnsi="Arial" w:cs="Arial"/>
                <w:sz w:val="16"/>
                <w:szCs w:val="16"/>
              </w:rPr>
            </w:pPr>
            <w:r w:rsidRPr="00E45F15">
              <w:rPr>
                <w:rFonts w:ascii="Arial" w:hAnsi="Arial" w:cs="Arial"/>
                <w:sz w:val="16"/>
                <w:szCs w:val="16"/>
              </w:rPr>
              <w:t>-</w:t>
            </w:r>
          </w:p>
        </w:tc>
        <w:tc>
          <w:tcPr>
            <w:tcW w:w="1134" w:type="dxa"/>
            <w:noWrap/>
            <w:vAlign w:val="center"/>
          </w:tcPr>
          <w:p w14:paraId="7BA6E75C" w14:textId="77777777" w:rsidR="007F5DB4" w:rsidRPr="00E45F15" w:rsidRDefault="007F5DB4" w:rsidP="00AB487C">
            <w:pPr>
              <w:spacing w:before="20" w:after="20"/>
              <w:jc w:val="center"/>
              <w:rPr>
                <w:rFonts w:ascii="Arial" w:hAnsi="Arial" w:cs="Arial"/>
                <w:sz w:val="16"/>
                <w:szCs w:val="16"/>
              </w:rPr>
            </w:pPr>
            <w:r w:rsidRPr="00E45F15">
              <w:rPr>
                <w:rFonts w:ascii="Arial" w:hAnsi="Arial" w:cs="Arial"/>
                <w:sz w:val="16"/>
                <w:szCs w:val="16"/>
              </w:rPr>
              <w:t>-</w:t>
            </w:r>
          </w:p>
        </w:tc>
        <w:tc>
          <w:tcPr>
            <w:tcW w:w="1080" w:type="dxa"/>
            <w:noWrap/>
            <w:vAlign w:val="center"/>
          </w:tcPr>
          <w:p w14:paraId="4D06A770" w14:textId="77777777" w:rsidR="007F5DB4" w:rsidRPr="00E45F15" w:rsidRDefault="007F5DB4" w:rsidP="00AB487C">
            <w:pPr>
              <w:jc w:val="center"/>
              <w:rPr>
                <w:rFonts w:ascii="Arial" w:hAnsi="Arial" w:cs="Arial"/>
                <w:sz w:val="16"/>
                <w:szCs w:val="16"/>
              </w:rPr>
            </w:pPr>
            <w:r w:rsidRPr="00E45F15">
              <w:rPr>
                <w:rFonts w:ascii="Arial" w:hAnsi="Arial" w:cs="Arial"/>
                <w:sz w:val="16"/>
                <w:szCs w:val="16"/>
              </w:rPr>
              <w:t>-</w:t>
            </w:r>
          </w:p>
        </w:tc>
        <w:tc>
          <w:tcPr>
            <w:tcW w:w="1200" w:type="dxa"/>
            <w:noWrap/>
            <w:vAlign w:val="center"/>
          </w:tcPr>
          <w:p w14:paraId="135246A3" w14:textId="77777777" w:rsidR="007F5DB4" w:rsidRPr="00E45F15" w:rsidRDefault="007F5DB4" w:rsidP="00AB487C">
            <w:pPr>
              <w:spacing w:before="20" w:after="20"/>
              <w:jc w:val="center"/>
              <w:rPr>
                <w:rFonts w:ascii="Arial" w:hAnsi="Arial" w:cs="Arial"/>
                <w:sz w:val="16"/>
                <w:szCs w:val="16"/>
              </w:rPr>
            </w:pPr>
            <w:r w:rsidRPr="00E45F15">
              <w:rPr>
                <w:rFonts w:ascii="Arial" w:hAnsi="Arial" w:cs="Arial"/>
                <w:sz w:val="16"/>
                <w:szCs w:val="16"/>
              </w:rPr>
              <w:t>5 prac</w:t>
            </w:r>
            <w:r w:rsidR="00AC2840">
              <w:rPr>
                <w:rFonts w:ascii="Arial" w:hAnsi="Arial" w:cs="Arial"/>
                <w:sz w:val="16"/>
                <w:szCs w:val="16"/>
              </w:rPr>
              <w:t xml:space="preserve">ovných </w:t>
            </w:r>
            <w:r w:rsidRPr="00E45F15">
              <w:rPr>
                <w:rFonts w:ascii="Arial" w:hAnsi="Arial" w:cs="Arial"/>
                <w:sz w:val="16"/>
                <w:szCs w:val="16"/>
              </w:rPr>
              <w:t>dní</w:t>
            </w:r>
          </w:p>
        </w:tc>
      </w:tr>
    </w:tbl>
    <w:p w14:paraId="1E1B08EE" w14:textId="77777777" w:rsidR="007F5DB4" w:rsidRDefault="007F5DB4" w:rsidP="007F5DB4"/>
    <w:p w14:paraId="0E326496" w14:textId="77777777" w:rsidR="003B70EC" w:rsidRPr="003B70EC" w:rsidRDefault="003B70EC" w:rsidP="003B70EC">
      <w:pPr>
        <w:pStyle w:val="Heading1"/>
        <w:numPr>
          <w:ilvl w:val="1"/>
          <w:numId w:val="15"/>
        </w:numPr>
        <w:jc w:val="both"/>
        <w:rPr>
          <w:rFonts w:ascii="Times New Roman" w:hAnsi="Times New Roman"/>
          <w:b w:val="0"/>
          <w:sz w:val="24"/>
          <w:szCs w:val="24"/>
        </w:rPr>
      </w:pPr>
      <w:r w:rsidRPr="00F80887">
        <w:rPr>
          <w:rFonts w:ascii="Times New Roman" w:hAnsi="Times New Roman"/>
          <w:b w:val="0"/>
          <w:sz w:val="24"/>
          <w:szCs w:val="24"/>
        </w:rPr>
        <w:t>Objednávateľ a zhotoviteľ rozlišujú nasledujúce kategórie incidentov</w:t>
      </w:r>
      <w:r w:rsidRPr="003B70EC">
        <w:rPr>
          <w:rFonts w:ascii="Times New Roman" w:hAnsi="Times New Roman"/>
          <w:b w:val="0"/>
          <w:sz w:val="24"/>
          <w:szCs w:val="24"/>
        </w:rPr>
        <w:t xml:space="preserve"> pre skúšobnú prevádzku dodaného systému</w:t>
      </w:r>
      <w:r w:rsidRPr="00F80887">
        <w:rPr>
          <w:rFonts w:ascii="Times New Roman" w:hAnsi="Times New Roman"/>
          <w:b w:val="0"/>
          <w:sz w:val="24"/>
          <w:szCs w:val="24"/>
        </w:rPr>
        <w:t>:</w:t>
      </w:r>
    </w:p>
    <w:p w14:paraId="3E4984F7" w14:textId="77777777" w:rsidR="00792617" w:rsidRDefault="00792617" w:rsidP="00792617"/>
    <w:tbl>
      <w:tblPr>
        <w:tblW w:w="0" w:type="auto"/>
        <w:tblInd w:w="675" w:type="dxa"/>
        <w:tblLook w:val="0000" w:firstRow="0" w:lastRow="0" w:firstColumn="0" w:lastColumn="0" w:noHBand="0" w:noVBand="0"/>
      </w:tblPr>
      <w:tblGrid>
        <w:gridCol w:w="2112"/>
        <w:gridCol w:w="6285"/>
      </w:tblGrid>
      <w:tr w:rsidR="00792617" w14:paraId="2165DBDC" w14:textId="77777777" w:rsidTr="00815B23">
        <w:tc>
          <w:tcPr>
            <w:tcW w:w="2127" w:type="dxa"/>
          </w:tcPr>
          <w:p w14:paraId="257ED398" w14:textId="77777777" w:rsidR="00792617" w:rsidRPr="00F724FA" w:rsidRDefault="00792617" w:rsidP="00792617">
            <w:pPr>
              <w:pStyle w:val="BodyTextIndent3"/>
              <w:spacing w:before="60" w:after="20"/>
              <w:ind w:firstLine="0"/>
              <w:rPr>
                <w:rFonts w:ascii="Times New Roman" w:hAnsi="Times New Roman"/>
                <w:sz w:val="24"/>
                <w:szCs w:val="24"/>
              </w:rPr>
            </w:pPr>
            <w:r w:rsidRPr="00F724FA">
              <w:rPr>
                <w:rFonts w:ascii="Times New Roman" w:hAnsi="Times New Roman"/>
                <w:sz w:val="24"/>
                <w:szCs w:val="24"/>
              </w:rPr>
              <w:lastRenderedPageBreak/>
              <w:t>Zásadný incident</w:t>
            </w:r>
          </w:p>
        </w:tc>
        <w:tc>
          <w:tcPr>
            <w:tcW w:w="6378" w:type="dxa"/>
          </w:tcPr>
          <w:p w14:paraId="0D883C39" w14:textId="77777777" w:rsidR="00792617" w:rsidRPr="00F724FA" w:rsidRDefault="00792617" w:rsidP="00AB487C">
            <w:pPr>
              <w:pStyle w:val="BodyTextIndent3"/>
              <w:spacing w:before="60" w:after="20"/>
              <w:ind w:firstLine="0"/>
              <w:rPr>
                <w:rFonts w:ascii="Times New Roman" w:hAnsi="Times New Roman"/>
                <w:sz w:val="24"/>
                <w:szCs w:val="24"/>
              </w:rPr>
            </w:pPr>
            <w:r w:rsidRPr="00F724FA">
              <w:rPr>
                <w:rFonts w:ascii="Times New Roman" w:hAnsi="Times New Roman"/>
                <w:sz w:val="24"/>
                <w:szCs w:val="24"/>
              </w:rPr>
              <w:t xml:space="preserve">Do tejto kategórie spadajú všetky incidenty spojené s používaním a prevádzkou dodávaného systému a oznámené zhotoviteľovi objednávateľom u ktorých sa riešením incidentu zistí, že je spôsobený vážnou </w:t>
            </w:r>
            <w:r w:rsidR="00602591" w:rsidRPr="00F724FA">
              <w:rPr>
                <w:rFonts w:ascii="Times New Roman" w:hAnsi="Times New Roman"/>
                <w:sz w:val="24"/>
                <w:szCs w:val="24"/>
              </w:rPr>
              <w:t xml:space="preserve">chybou, </w:t>
            </w:r>
            <w:r w:rsidR="000F03E0" w:rsidRPr="00F724FA">
              <w:rPr>
                <w:rFonts w:ascii="Times New Roman" w:hAnsi="Times New Roman"/>
                <w:sz w:val="24"/>
                <w:szCs w:val="24"/>
              </w:rPr>
              <w:t>vad</w:t>
            </w:r>
            <w:r w:rsidRPr="00F724FA">
              <w:rPr>
                <w:rFonts w:ascii="Times New Roman" w:hAnsi="Times New Roman"/>
                <w:sz w:val="24"/>
                <w:szCs w:val="24"/>
              </w:rPr>
              <w:t xml:space="preserve">ou alebo nedostatkom dodávaného systému a táto </w:t>
            </w:r>
            <w:r w:rsidR="00602591" w:rsidRPr="00F724FA">
              <w:rPr>
                <w:rFonts w:ascii="Times New Roman" w:hAnsi="Times New Roman"/>
                <w:sz w:val="24"/>
                <w:szCs w:val="24"/>
              </w:rPr>
              <w:t xml:space="preserve">chyba, </w:t>
            </w:r>
            <w:r w:rsidR="000F03E0" w:rsidRPr="00F724FA">
              <w:rPr>
                <w:rFonts w:ascii="Times New Roman" w:hAnsi="Times New Roman"/>
                <w:sz w:val="24"/>
                <w:szCs w:val="24"/>
              </w:rPr>
              <w:t>vad</w:t>
            </w:r>
            <w:r w:rsidRPr="00F724FA">
              <w:rPr>
                <w:rFonts w:ascii="Times New Roman" w:hAnsi="Times New Roman"/>
                <w:sz w:val="24"/>
                <w:szCs w:val="24"/>
              </w:rPr>
              <w:t xml:space="preserve">a a/alebo nedostatok </w:t>
            </w:r>
            <w:r w:rsidRPr="00F724FA">
              <w:rPr>
                <w:rFonts w:ascii="Times New Roman" w:hAnsi="Times New Roman"/>
                <w:b/>
                <w:bCs/>
                <w:sz w:val="24"/>
                <w:szCs w:val="24"/>
              </w:rPr>
              <w:t>br</w:t>
            </w:r>
            <w:r w:rsidR="00E314B3" w:rsidRPr="00F724FA">
              <w:rPr>
                <w:rFonts w:ascii="Times New Roman" w:hAnsi="Times New Roman"/>
                <w:b/>
                <w:bCs/>
                <w:sz w:val="24"/>
                <w:szCs w:val="24"/>
              </w:rPr>
              <w:t>áni</w:t>
            </w:r>
            <w:r w:rsidRPr="00F724FA">
              <w:rPr>
                <w:rFonts w:ascii="Times New Roman" w:hAnsi="Times New Roman"/>
                <w:sz w:val="24"/>
                <w:szCs w:val="24"/>
              </w:rPr>
              <w:t xml:space="preserve"> jeho používaniu v prevádzke nasledovne:</w:t>
            </w:r>
          </w:p>
          <w:p w14:paraId="3E7B0D8E" w14:textId="77777777" w:rsidR="00792617" w:rsidRPr="00F724FA" w:rsidRDefault="00792617" w:rsidP="007F5DB4">
            <w:pPr>
              <w:pStyle w:val="BodyTextIndent3"/>
              <w:numPr>
                <w:ilvl w:val="0"/>
                <w:numId w:val="348"/>
              </w:numPr>
              <w:tabs>
                <w:tab w:val="clear" w:pos="1429"/>
              </w:tabs>
              <w:spacing w:before="60" w:after="20"/>
              <w:ind w:left="317"/>
              <w:rPr>
                <w:rFonts w:ascii="Times New Roman" w:hAnsi="Times New Roman"/>
                <w:sz w:val="24"/>
                <w:szCs w:val="24"/>
              </w:rPr>
            </w:pPr>
            <w:r w:rsidRPr="00F724FA">
              <w:rPr>
                <w:rFonts w:ascii="Times New Roman" w:hAnsi="Times New Roman"/>
                <w:sz w:val="24"/>
                <w:szCs w:val="24"/>
              </w:rPr>
              <w:t>Aplikačné funkcie (moduly, komponenty, objekty, programy) dodávaného systému nie sú funkčné ako celok alebo nie je umožnený prístup k akejkoľvek aplikačnej funkcii (modulu, komponentu, objektu, programu) dodávaného systému.</w:t>
            </w:r>
          </w:p>
          <w:p w14:paraId="11C3D8EE" w14:textId="77777777" w:rsidR="00792617" w:rsidRPr="00F724FA" w:rsidRDefault="00792617" w:rsidP="007F5DB4">
            <w:pPr>
              <w:pStyle w:val="BodyTextIndent3"/>
              <w:numPr>
                <w:ilvl w:val="0"/>
                <w:numId w:val="348"/>
              </w:numPr>
              <w:tabs>
                <w:tab w:val="clear" w:pos="1429"/>
              </w:tabs>
              <w:spacing w:before="60" w:after="20"/>
              <w:ind w:left="317"/>
              <w:rPr>
                <w:rFonts w:ascii="Times New Roman" w:hAnsi="Times New Roman"/>
                <w:sz w:val="24"/>
                <w:szCs w:val="24"/>
              </w:rPr>
            </w:pPr>
            <w:r w:rsidRPr="00F724FA">
              <w:rPr>
                <w:rFonts w:ascii="Times New Roman" w:hAnsi="Times New Roman"/>
                <w:sz w:val="24"/>
                <w:szCs w:val="24"/>
              </w:rPr>
              <w:t>Nie je možné vykonať akýkoľvek výber a výstup z databázy údajov dodávaného systému a nie je možné vykonať prístup k databáze údajov dodávaného systému.</w:t>
            </w:r>
          </w:p>
        </w:tc>
      </w:tr>
      <w:tr w:rsidR="00792617" w14:paraId="426DE9CD" w14:textId="77777777" w:rsidTr="00815B23">
        <w:tc>
          <w:tcPr>
            <w:tcW w:w="2127" w:type="dxa"/>
          </w:tcPr>
          <w:p w14:paraId="5BB03FA4" w14:textId="77777777" w:rsidR="00792617" w:rsidRPr="00F724FA" w:rsidRDefault="00792617" w:rsidP="00792617">
            <w:pPr>
              <w:pStyle w:val="BodyTextIndent3"/>
              <w:spacing w:before="240" w:after="20"/>
              <w:ind w:firstLine="0"/>
              <w:rPr>
                <w:rFonts w:ascii="Times New Roman" w:hAnsi="Times New Roman"/>
                <w:sz w:val="24"/>
                <w:szCs w:val="24"/>
              </w:rPr>
            </w:pPr>
            <w:r w:rsidRPr="00F724FA">
              <w:rPr>
                <w:rFonts w:ascii="Times New Roman" w:hAnsi="Times New Roman"/>
                <w:sz w:val="24"/>
                <w:szCs w:val="24"/>
              </w:rPr>
              <w:t>Závažný incident</w:t>
            </w:r>
          </w:p>
        </w:tc>
        <w:tc>
          <w:tcPr>
            <w:tcW w:w="6378" w:type="dxa"/>
          </w:tcPr>
          <w:p w14:paraId="138663AD" w14:textId="77777777" w:rsidR="00792617" w:rsidRPr="00F724FA" w:rsidRDefault="00792617" w:rsidP="00AB487C">
            <w:pPr>
              <w:pStyle w:val="BodyTextIndent3"/>
              <w:spacing w:before="240" w:after="20"/>
              <w:ind w:firstLine="0"/>
              <w:rPr>
                <w:rFonts w:ascii="Times New Roman" w:hAnsi="Times New Roman"/>
                <w:sz w:val="24"/>
                <w:szCs w:val="24"/>
              </w:rPr>
            </w:pPr>
            <w:r w:rsidRPr="00F724FA">
              <w:rPr>
                <w:rFonts w:ascii="Times New Roman" w:hAnsi="Times New Roman"/>
                <w:sz w:val="24"/>
                <w:szCs w:val="24"/>
              </w:rPr>
              <w:t>Do tejto kategórie spadajú všetky incidenty spojené s používaním a prevádzkou dodávaného systému, u ktorých sa riešením incidentu zistí, že je spôsobený</w:t>
            </w:r>
            <w:r w:rsidR="00602591" w:rsidRPr="00F724FA">
              <w:rPr>
                <w:rFonts w:ascii="Times New Roman" w:hAnsi="Times New Roman"/>
                <w:sz w:val="24"/>
                <w:szCs w:val="24"/>
              </w:rPr>
              <w:t xml:space="preserve"> chybou,</w:t>
            </w:r>
            <w:r w:rsidRPr="00F724FA">
              <w:rPr>
                <w:rFonts w:ascii="Times New Roman" w:hAnsi="Times New Roman"/>
                <w:sz w:val="24"/>
                <w:szCs w:val="24"/>
              </w:rPr>
              <w:t xml:space="preserve"> </w:t>
            </w:r>
            <w:r w:rsidR="000F03E0" w:rsidRPr="00F724FA">
              <w:rPr>
                <w:rFonts w:ascii="Times New Roman" w:hAnsi="Times New Roman"/>
                <w:sz w:val="24"/>
                <w:szCs w:val="24"/>
              </w:rPr>
              <w:t>vad</w:t>
            </w:r>
            <w:r w:rsidRPr="00F724FA">
              <w:rPr>
                <w:rFonts w:ascii="Times New Roman" w:hAnsi="Times New Roman"/>
                <w:sz w:val="24"/>
                <w:szCs w:val="24"/>
              </w:rPr>
              <w:t xml:space="preserve">ou alebo nedostatkom dodávaného systému a táto </w:t>
            </w:r>
            <w:r w:rsidR="00602591" w:rsidRPr="00F724FA">
              <w:rPr>
                <w:rFonts w:ascii="Times New Roman" w:hAnsi="Times New Roman"/>
                <w:sz w:val="24"/>
                <w:szCs w:val="24"/>
              </w:rPr>
              <w:t xml:space="preserve">chyba, </w:t>
            </w:r>
            <w:r w:rsidR="000F03E0" w:rsidRPr="00F724FA">
              <w:rPr>
                <w:rFonts w:ascii="Times New Roman" w:hAnsi="Times New Roman"/>
                <w:sz w:val="24"/>
                <w:szCs w:val="24"/>
              </w:rPr>
              <w:t>vad</w:t>
            </w:r>
            <w:r w:rsidRPr="00F724FA">
              <w:rPr>
                <w:rFonts w:ascii="Times New Roman" w:hAnsi="Times New Roman"/>
                <w:sz w:val="24"/>
                <w:szCs w:val="24"/>
              </w:rPr>
              <w:t xml:space="preserve">a a/alebo nedostatok </w:t>
            </w:r>
            <w:r w:rsidRPr="00F724FA">
              <w:rPr>
                <w:rFonts w:ascii="Times New Roman" w:hAnsi="Times New Roman"/>
                <w:b/>
                <w:bCs/>
                <w:sz w:val="24"/>
                <w:szCs w:val="24"/>
              </w:rPr>
              <w:t>obmedzuje</w:t>
            </w:r>
            <w:r w:rsidRPr="00F724FA">
              <w:rPr>
                <w:rFonts w:ascii="Times New Roman" w:hAnsi="Times New Roman"/>
                <w:sz w:val="24"/>
                <w:szCs w:val="24"/>
              </w:rPr>
              <w:t xml:space="preserve"> jeho používanie v  prevádzke nasledovne:</w:t>
            </w:r>
          </w:p>
          <w:p w14:paraId="25AAA94F" w14:textId="77777777" w:rsidR="00792617" w:rsidRPr="00F724FA" w:rsidRDefault="00792617" w:rsidP="007F5DB4">
            <w:pPr>
              <w:pStyle w:val="BodyTextIndent3"/>
              <w:numPr>
                <w:ilvl w:val="0"/>
                <w:numId w:val="349"/>
              </w:numPr>
              <w:tabs>
                <w:tab w:val="clear" w:pos="1429"/>
              </w:tabs>
              <w:spacing w:before="60" w:after="20"/>
              <w:ind w:left="317"/>
              <w:rPr>
                <w:rFonts w:ascii="Times New Roman" w:hAnsi="Times New Roman"/>
                <w:sz w:val="24"/>
                <w:szCs w:val="24"/>
              </w:rPr>
            </w:pPr>
            <w:r w:rsidRPr="00F724FA">
              <w:rPr>
                <w:rFonts w:ascii="Times New Roman" w:hAnsi="Times New Roman"/>
                <w:sz w:val="24"/>
                <w:szCs w:val="24"/>
              </w:rPr>
              <w:t>Niektoré aplikačné funkcie (moduly, komponenty, objekty, programy) dodávaného systému nie sú funkčné alebo nie je umožnený prístup k niektorej aplikačnej funkcii (modulu, komponentu, objektu, programu) dodávaného systému.</w:t>
            </w:r>
          </w:p>
          <w:p w14:paraId="1F2DFDCA" w14:textId="77777777" w:rsidR="00792617" w:rsidRPr="00F724FA" w:rsidRDefault="00792617" w:rsidP="007F5DB4">
            <w:pPr>
              <w:pStyle w:val="BodyTextIndent3"/>
              <w:numPr>
                <w:ilvl w:val="0"/>
                <w:numId w:val="349"/>
              </w:numPr>
              <w:tabs>
                <w:tab w:val="clear" w:pos="1429"/>
              </w:tabs>
              <w:spacing w:before="60" w:after="20"/>
              <w:ind w:left="317"/>
              <w:rPr>
                <w:rFonts w:ascii="Times New Roman" w:hAnsi="Times New Roman"/>
                <w:sz w:val="24"/>
                <w:szCs w:val="24"/>
              </w:rPr>
            </w:pPr>
            <w:r w:rsidRPr="00F724FA">
              <w:rPr>
                <w:rFonts w:ascii="Times New Roman" w:hAnsi="Times New Roman"/>
                <w:sz w:val="24"/>
                <w:szCs w:val="24"/>
              </w:rPr>
              <w:t>Nie je možné vykonať výber niektorých údajov alebo nie je možné vyhotoviť niektorý výstup z databázy údajov dodávaného systému alebo nie je možné vykonať prístup k niektorým údajom v databáze údajov dodávaného systému.</w:t>
            </w:r>
          </w:p>
        </w:tc>
      </w:tr>
      <w:tr w:rsidR="00792617" w14:paraId="68D351C2" w14:textId="77777777" w:rsidTr="00815B23">
        <w:tc>
          <w:tcPr>
            <w:tcW w:w="2127" w:type="dxa"/>
          </w:tcPr>
          <w:p w14:paraId="0DAF38E3" w14:textId="77777777" w:rsidR="00792617" w:rsidRPr="00F724FA" w:rsidRDefault="00792617" w:rsidP="00792617">
            <w:pPr>
              <w:pStyle w:val="BodyTextIndent3"/>
              <w:spacing w:before="240" w:after="20"/>
              <w:ind w:firstLine="0"/>
              <w:rPr>
                <w:rFonts w:ascii="Times New Roman" w:hAnsi="Times New Roman"/>
                <w:sz w:val="24"/>
                <w:szCs w:val="24"/>
              </w:rPr>
            </w:pPr>
            <w:r w:rsidRPr="00F724FA">
              <w:rPr>
                <w:rFonts w:ascii="Times New Roman" w:hAnsi="Times New Roman"/>
                <w:sz w:val="24"/>
                <w:szCs w:val="24"/>
              </w:rPr>
              <w:t>Nepodstatný incident</w:t>
            </w:r>
          </w:p>
        </w:tc>
        <w:tc>
          <w:tcPr>
            <w:tcW w:w="6378" w:type="dxa"/>
          </w:tcPr>
          <w:p w14:paraId="16262705" w14:textId="77777777" w:rsidR="00792617" w:rsidRPr="00F724FA" w:rsidRDefault="00792617" w:rsidP="00AB487C">
            <w:pPr>
              <w:pStyle w:val="BodyTextIndent3"/>
              <w:spacing w:before="240" w:after="20"/>
              <w:ind w:firstLine="0"/>
              <w:rPr>
                <w:rFonts w:ascii="Times New Roman" w:hAnsi="Times New Roman"/>
                <w:sz w:val="24"/>
                <w:szCs w:val="24"/>
              </w:rPr>
            </w:pPr>
            <w:r w:rsidRPr="00F724FA">
              <w:rPr>
                <w:rFonts w:ascii="Times New Roman" w:hAnsi="Times New Roman"/>
                <w:sz w:val="24"/>
                <w:szCs w:val="24"/>
              </w:rPr>
              <w:t xml:space="preserve">Do tejto kategórie spadajú všetky incidenty spojené s používaním a prevádzkou dodávaného systému, u ktorých sa riešením incidentu zistí, že nie je spôsobený </w:t>
            </w:r>
            <w:r w:rsidR="00602591" w:rsidRPr="00F724FA">
              <w:rPr>
                <w:rFonts w:ascii="Times New Roman" w:hAnsi="Times New Roman"/>
                <w:sz w:val="24"/>
                <w:szCs w:val="24"/>
              </w:rPr>
              <w:t xml:space="preserve">chybou, </w:t>
            </w:r>
            <w:r w:rsidR="000F03E0" w:rsidRPr="00F724FA">
              <w:rPr>
                <w:rFonts w:ascii="Times New Roman" w:hAnsi="Times New Roman"/>
                <w:sz w:val="24"/>
                <w:szCs w:val="24"/>
              </w:rPr>
              <w:t>vad</w:t>
            </w:r>
            <w:r w:rsidRPr="00F724FA">
              <w:rPr>
                <w:rFonts w:ascii="Times New Roman" w:hAnsi="Times New Roman"/>
                <w:sz w:val="24"/>
                <w:szCs w:val="24"/>
              </w:rPr>
              <w:t xml:space="preserve">ou alebo nedostatkom dodávaného systému avšak incident </w:t>
            </w:r>
            <w:r w:rsidRPr="00F724FA">
              <w:rPr>
                <w:rFonts w:ascii="Times New Roman" w:hAnsi="Times New Roman"/>
                <w:b/>
                <w:bCs/>
                <w:sz w:val="24"/>
                <w:szCs w:val="24"/>
              </w:rPr>
              <w:t>čiastočne obmedzuje</w:t>
            </w:r>
            <w:r w:rsidRPr="00F724FA">
              <w:rPr>
                <w:rFonts w:ascii="Times New Roman" w:hAnsi="Times New Roman"/>
                <w:sz w:val="24"/>
                <w:szCs w:val="24"/>
              </w:rPr>
              <w:t xml:space="preserve"> jeho používanie v  prevádzke a vyžaduje si:</w:t>
            </w:r>
          </w:p>
          <w:p w14:paraId="50B3BA64" w14:textId="77777777" w:rsidR="00792617" w:rsidRPr="00F724FA" w:rsidRDefault="00792617" w:rsidP="007F5DB4">
            <w:pPr>
              <w:pStyle w:val="BodyTextIndent3"/>
              <w:numPr>
                <w:ilvl w:val="0"/>
                <w:numId w:val="350"/>
              </w:numPr>
              <w:tabs>
                <w:tab w:val="clear" w:pos="720"/>
              </w:tabs>
              <w:spacing w:before="60" w:after="20"/>
              <w:ind w:left="317"/>
              <w:rPr>
                <w:rFonts w:ascii="Times New Roman" w:hAnsi="Times New Roman"/>
                <w:sz w:val="24"/>
                <w:szCs w:val="24"/>
              </w:rPr>
            </w:pPr>
            <w:r w:rsidRPr="00F724FA">
              <w:rPr>
                <w:rFonts w:ascii="Times New Roman" w:hAnsi="Times New Roman"/>
                <w:sz w:val="24"/>
                <w:szCs w:val="24"/>
              </w:rPr>
              <w:t>Nastavenie parametrov systému dodávateľom.</w:t>
            </w:r>
          </w:p>
          <w:p w14:paraId="1A02646C" w14:textId="77777777" w:rsidR="00792617" w:rsidRPr="00F724FA" w:rsidRDefault="00792617" w:rsidP="00220F5D">
            <w:pPr>
              <w:pStyle w:val="BodyTextIndent3"/>
              <w:numPr>
                <w:ilvl w:val="0"/>
                <w:numId w:val="350"/>
              </w:numPr>
              <w:tabs>
                <w:tab w:val="clear" w:pos="720"/>
              </w:tabs>
              <w:spacing w:before="60" w:after="20"/>
              <w:ind w:left="317"/>
              <w:rPr>
                <w:rFonts w:ascii="Times New Roman" w:hAnsi="Times New Roman"/>
                <w:sz w:val="24"/>
                <w:szCs w:val="24"/>
              </w:rPr>
            </w:pPr>
            <w:r w:rsidRPr="00F724FA">
              <w:rPr>
                <w:rFonts w:ascii="Times New Roman" w:hAnsi="Times New Roman"/>
                <w:sz w:val="24"/>
                <w:szCs w:val="24"/>
              </w:rPr>
              <w:t>Úpravy dodávaného systému v malom rozsahu (</w:t>
            </w:r>
            <w:r w:rsidR="00220F5D" w:rsidRPr="00F724FA">
              <w:rPr>
                <w:rFonts w:ascii="Times New Roman" w:hAnsi="Times New Roman"/>
                <w:sz w:val="24"/>
                <w:szCs w:val="24"/>
              </w:rPr>
              <w:t>tri</w:t>
            </w:r>
            <w:r w:rsidRPr="00F724FA">
              <w:rPr>
                <w:rFonts w:ascii="Times New Roman" w:hAnsi="Times New Roman"/>
                <w:sz w:val="24"/>
                <w:szCs w:val="24"/>
              </w:rPr>
              <w:t xml:space="preserve"> osobodni) podľa požiadavky objednávateľa.</w:t>
            </w:r>
          </w:p>
        </w:tc>
      </w:tr>
      <w:tr w:rsidR="00792617" w14:paraId="77FEA1AA" w14:textId="77777777" w:rsidTr="00815B23">
        <w:tc>
          <w:tcPr>
            <w:tcW w:w="2127" w:type="dxa"/>
          </w:tcPr>
          <w:p w14:paraId="0DF4671B" w14:textId="77777777" w:rsidR="00792617" w:rsidRPr="00F724FA" w:rsidRDefault="00792617" w:rsidP="00792617">
            <w:pPr>
              <w:pStyle w:val="BodyTextIndent3"/>
              <w:spacing w:before="240" w:after="20"/>
              <w:ind w:firstLine="0"/>
              <w:rPr>
                <w:rFonts w:ascii="Times New Roman" w:hAnsi="Times New Roman"/>
                <w:sz w:val="24"/>
                <w:szCs w:val="24"/>
              </w:rPr>
            </w:pPr>
            <w:r w:rsidRPr="00F724FA">
              <w:rPr>
                <w:rFonts w:ascii="Times New Roman" w:hAnsi="Times New Roman"/>
                <w:sz w:val="24"/>
                <w:szCs w:val="24"/>
              </w:rPr>
              <w:t>Iný incident</w:t>
            </w:r>
          </w:p>
        </w:tc>
        <w:tc>
          <w:tcPr>
            <w:tcW w:w="6378" w:type="dxa"/>
          </w:tcPr>
          <w:p w14:paraId="7424324C" w14:textId="77777777" w:rsidR="00792617" w:rsidRPr="00F724FA" w:rsidRDefault="00792617" w:rsidP="00AB487C">
            <w:pPr>
              <w:pStyle w:val="BodyTextIndent3"/>
              <w:spacing w:before="240" w:after="20"/>
              <w:ind w:firstLine="0"/>
              <w:rPr>
                <w:rFonts w:ascii="Times New Roman" w:hAnsi="Times New Roman"/>
                <w:sz w:val="24"/>
                <w:szCs w:val="24"/>
              </w:rPr>
            </w:pPr>
            <w:r w:rsidRPr="00F724FA">
              <w:rPr>
                <w:rFonts w:ascii="Times New Roman" w:hAnsi="Times New Roman"/>
                <w:sz w:val="24"/>
                <w:szCs w:val="24"/>
              </w:rPr>
              <w:t xml:space="preserve">Do tejto kategórie spadajú všetky incidenty spojené s používaním a prevádzkou dodávaného systému, u ktorých sa riešením incidentu zistí, že nie je spôsobený </w:t>
            </w:r>
            <w:r w:rsidR="00602591" w:rsidRPr="00F724FA">
              <w:rPr>
                <w:rFonts w:ascii="Times New Roman" w:hAnsi="Times New Roman"/>
                <w:sz w:val="24"/>
                <w:szCs w:val="24"/>
              </w:rPr>
              <w:t xml:space="preserve">chybou, </w:t>
            </w:r>
            <w:r w:rsidR="000F03E0" w:rsidRPr="00F724FA">
              <w:rPr>
                <w:rFonts w:ascii="Times New Roman" w:hAnsi="Times New Roman"/>
                <w:sz w:val="24"/>
                <w:szCs w:val="24"/>
              </w:rPr>
              <w:t>vad</w:t>
            </w:r>
            <w:r w:rsidRPr="00F724FA">
              <w:rPr>
                <w:rFonts w:ascii="Times New Roman" w:hAnsi="Times New Roman"/>
                <w:sz w:val="24"/>
                <w:szCs w:val="24"/>
              </w:rPr>
              <w:t xml:space="preserve">ou alebo nedostatkom dodávaného systému avšak incident </w:t>
            </w:r>
            <w:r w:rsidRPr="00F724FA">
              <w:rPr>
                <w:rFonts w:ascii="Times New Roman" w:hAnsi="Times New Roman"/>
                <w:b/>
                <w:bCs/>
                <w:sz w:val="24"/>
                <w:szCs w:val="24"/>
              </w:rPr>
              <w:t xml:space="preserve">spôsobuje nejasnosti </w:t>
            </w:r>
            <w:r w:rsidRPr="00F724FA">
              <w:rPr>
                <w:rFonts w:ascii="Times New Roman" w:hAnsi="Times New Roman"/>
                <w:sz w:val="24"/>
                <w:szCs w:val="24"/>
              </w:rPr>
              <w:t>pri</w:t>
            </w:r>
            <w:r w:rsidRPr="00F724FA">
              <w:rPr>
                <w:rFonts w:ascii="Times New Roman" w:hAnsi="Times New Roman"/>
                <w:b/>
                <w:bCs/>
                <w:sz w:val="24"/>
                <w:szCs w:val="24"/>
              </w:rPr>
              <w:t xml:space="preserve"> </w:t>
            </w:r>
            <w:r w:rsidRPr="00F724FA">
              <w:rPr>
                <w:rFonts w:ascii="Times New Roman" w:hAnsi="Times New Roman"/>
                <w:sz w:val="24"/>
                <w:szCs w:val="24"/>
              </w:rPr>
              <w:t>jeho používaní v  prevádzke a vyžaduje si:</w:t>
            </w:r>
          </w:p>
          <w:p w14:paraId="2BAA965B" w14:textId="77777777" w:rsidR="00792617" w:rsidRPr="00F724FA" w:rsidRDefault="00792617" w:rsidP="007F5DB4">
            <w:pPr>
              <w:pStyle w:val="BodyTextIndent3"/>
              <w:numPr>
                <w:ilvl w:val="0"/>
                <w:numId w:val="351"/>
              </w:numPr>
              <w:tabs>
                <w:tab w:val="clear" w:pos="720"/>
              </w:tabs>
              <w:spacing w:before="60" w:after="20"/>
              <w:ind w:left="317"/>
              <w:rPr>
                <w:rFonts w:ascii="Times New Roman" w:hAnsi="Times New Roman"/>
                <w:sz w:val="24"/>
                <w:szCs w:val="24"/>
              </w:rPr>
            </w:pPr>
            <w:r w:rsidRPr="00F724FA">
              <w:rPr>
                <w:rFonts w:ascii="Times New Roman" w:hAnsi="Times New Roman"/>
                <w:sz w:val="24"/>
                <w:szCs w:val="24"/>
              </w:rPr>
              <w:t>Poskytnutie rady k nejasnostiam týkajúcim sa používania dodávaného systému.</w:t>
            </w:r>
          </w:p>
          <w:p w14:paraId="4A56E791" w14:textId="77777777" w:rsidR="00792617" w:rsidRPr="00F724FA" w:rsidRDefault="00792617" w:rsidP="007F5DB4">
            <w:pPr>
              <w:pStyle w:val="BodyTextIndent3"/>
              <w:numPr>
                <w:ilvl w:val="0"/>
                <w:numId w:val="351"/>
              </w:numPr>
              <w:tabs>
                <w:tab w:val="clear" w:pos="720"/>
              </w:tabs>
              <w:spacing w:before="60" w:after="20"/>
              <w:ind w:left="317"/>
              <w:rPr>
                <w:rFonts w:ascii="Times New Roman" w:hAnsi="Times New Roman"/>
                <w:sz w:val="24"/>
                <w:szCs w:val="24"/>
              </w:rPr>
            </w:pPr>
            <w:r w:rsidRPr="00F724FA">
              <w:rPr>
                <w:rFonts w:ascii="Times New Roman" w:hAnsi="Times New Roman"/>
                <w:sz w:val="24"/>
                <w:szCs w:val="24"/>
              </w:rPr>
              <w:lastRenderedPageBreak/>
              <w:t>Poskytnutie konzultácie týkajúcej sa používania dodávaného systému.</w:t>
            </w:r>
          </w:p>
          <w:p w14:paraId="02FE7C99" w14:textId="77777777" w:rsidR="00815B23" w:rsidRPr="00F724FA" w:rsidRDefault="00815B23" w:rsidP="007F5DB4">
            <w:pPr>
              <w:pStyle w:val="BodyTextIndent3"/>
              <w:numPr>
                <w:ilvl w:val="0"/>
                <w:numId w:val="351"/>
              </w:numPr>
              <w:tabs>
                <w:tab w:val="clear" w:pos="720"/>
              </w:tabs>
              <w:spacing w:before="60" w:after="20"/>
              <w:ind w:left="317"/>
              <w:rPr>
                <w:rFonts w:ascii="Times New Roman" w:hAnsi="Times New Roman"/>
                <w:sz w:val="24"/>
                <w:szCs w:val="24"/>
              </w:rPr>
            </w:pPr>
            <w:r w:rsidRPr="00F724FA">
              <w:rPr>
                <w:rFonts w:ascii="Times New Roman" w:hAnsi="Times New Roman"/>
                <w:sz w:val="24"/>
                <w:szCs w:val="24"/>
              </w:rPr>
              <w:t>Úpravu a doplnenie dokumentácie</w:t>
            </w:r>
          </w:p>
        </w:tc>
      </w:tr>
    </w:tbl>
    <w:p w14:paraId="7E8CFDC7" w14:textId="77777777" w:rsidR="00792617" w:rsidRDefault="00792617" w:rsidP="00792617"/>
    <w:p w14:paraId="01F0B85A" w14:textId="77777777" w:rsidR="00A659CE" w:rsidRPr="00F80887" w:rsidRDefault="00A659CE">
      <w:pPr>
        <w:jc w:val="both"/>
        <w:rPr>
          <w:szCs w:val="24"/>
        </w:rPr>
      </w:pPr>
    </w:p>
    <w:p w14:paraId="0ADD0E52" w14:textId="77777777" w:rsidR="00496442" w:rsidRDefault="00741706" w:rsidP="00380F7C">
      <w:pPr>
        <w:pStyle w:val="Heading1"/>
        <w:keepNext w:val="0"/>
        <w:numPr>
          <w:ilvl w:val="0"/>
          <w:numId w:val="0"/>
        </w:numPr>
        <w:jc w:val="center"/>
        <w:rPr>
          <w:rFonts w:ascii="Times New Roman" w:hAnsi="Times New Roman"/>
          <w:sz w:val="24"/>
          <w:szCs w:val="24"/>
        </w:rPr>
      </w:pPr>
      <w:bookmarkStart w:id="9" w:name="_Toc11721335"/>
      <w:bookmarkStart w:id="10" w:name="_Toc11721935"/>
      <w:r>
        <w:rPr>
          <w:rFonts w:ascii="Times New Roman" w:hAnsi="Times New Roman"/>
          <w:sz w:val="24"/>
          <w:szCs w:val="24"/>
        </w:rPr>
        <w:t xml:space="preserve">Článok </w:t>
      </w:r>
      <w:r w:rsidR="00870A21">
        <w:rPr>
          <w:rFonts w:ascii="Times New Roman" w:hAnsi="Times New Roman"/>
          <w:sz w:val="24"/>
          <w:szCs w:val="24"/>
        </w:rPr>
        <w:t>VIII</w:t>
      </w:r>
      <w:r>
        <w:rPr>
          <w:rFonts w:ascii="Times New Roman" w:hAnsi="Times New Roman"/>
          <w:sz w:val="24"/>
          <w:szCs w:val="24"/>
        </w:rPr>
        <w:t>.</w:t>
      </w:r>
    </w:p>
    <w:p w14:paraId="5D7B070D" w14:textId="77777777" w:rsidR="00D1063E" w:rsidRDefault="00B30410" w:rsidP="00D1063E">
      <w:pPr>
        <w:pStyle w:val="Heading1"/>
        <w:keepNext w:val="0"/>
        <w:numPr>
          <w:ilvl w:val="0"/>
          <w:numId w:val="0"/>
        </w:numPr>
        <w:jc w:val="center"/>
        <w:rPr>
          <w:rFonts w:ascii="Times New Roman" w:hAnsi="Times New Roman"/>
          <w:sz w:val="24"/>
          <w:szCs w:val="24"/>
        </w:rPr>
      </w:pPr>
      <w:r w:rsidRPr="00D1063E">
        <w:rPr>
          <w:rFonts w:ascii="Times New Roman" w:hAnsi="Times New Roman"/>
          <w:sz w:val="24"/>
          <w:szCs w:val="24"/>
        </w:rPr>
        <w:t>Miesto</w:t>
      </w:r>
      <w:r w:rsidRPr="00CB7A3C">
        <w:rPr>
          <w:rFonts w:ascii="Times New Roman" w:hAnsi="Times New Roman"/>
          <w:sz w:val="24"/>
          <w:szCs w:val="24"/>
        </w:rPr>
        <w:t xml:space="preserve"> výkonu prác </w:t>
      </w:r>
    </w:p>
    <w:bookmarkEnd w:id="9"/>
    <w:bookmarkEnd w:id="10"/>
    <w:p w14:paraId="53CA7573" w14:textId="77777777" w:rsidR="00B30410" w:rsidRPr="00F80887" w:rsidRDefault="00B30410" w:rsidP="00D1063E">
      <w:pPr>
        <w:pStyle w:val="Heading1"/>
        <w:keepNext w:val="0"/>
        <w:numPr>
          <w:ilvl w:val="1"/>
          <w:numId w:val="16"/>
        </w:numPr>
        <w:jc w:val="both"/>
        <w:rPr>
          <w:rFonts w:ascii="Times New Roman" w:hAnsi="Times New Roman"/>
          <w:b w:val="0"/>
          <w:sz w:val="24"/>
          <w:szCs w:val="24"/>
        </w:rPr>
      </w:pPr>
      <w:r w:rsidRPr="00F80887">
        <w:rPr>
          <w:rFonts w:ascii="Times New Roman" w:hAnsi="Times New Roman"/>
          <w:b w:val="0"/>
          <w:sz w:val="24"/>
          <w:szCs w:val="24"/>
        </w:rPr>
        <w:t>Základným miestom, kde sa bude vykonávať plnenie predmetu zmluvy je sídlo</w:t>
      </w:r>
      <w:r w:rsidR="007C76DB">
        <w:rPr>
          <w:rFonts w:ascii="Times New Roman" w:hAnsi="Times New Roman"/>
          <w:b w:val="0"/>
          <w:sz w:val="24"/>
          <w:szCs w:val="24"/>
        </w:rPr>
        <w:t xml:space="preserve"> a </w:t>
      </w:r>
      <w:r w:rsidR="0027188F" w:rsidRPr="00F80887">
        <w:rPr>
          <w:rFonts w:ascii="Times New Roman" w:hAnsi="Times New Roman"/>
          <w:b w:val="0"/>
          <w:sz w:val="24"/>
          <w:szCs w:val="24"/>
        </w:rPr>
        <w:t>pracoviská</w:t>
      </w:r>
      <w:r w:rsidRPr="00F80887">
        <w:rPr>
          <w:rFonts w:ascii="Times New Roman" w:hAnsi="Times New Roman"/>
          <w:b w:val="0"/>
          <w:sz w:val="24"/>
          <w:szCs w:val="24"/>
        </w:rPr>
        <w:t xml:space="preserve"> zhotoviteľa. Pokiaľ to vyžaduje zmluva alebo objednávateľ, zhotoviteľ sa zaväzuje vykonať práce na predme</w:t>
      </w:r>
      <w:r w:rsidR="003F556B" w:rsidRPr="00F80887">
        <w:rPr>
          <w:rFonts w:ascii="Times New Roman" w:hAnsi="Times New Roman"/>
          <w:b w:val="0"/>
          <w:sz w:val="24"/>
          <w:szCs w:val="24"/>
        </w:rPr>
        <w:t>te zmluvy v mieste (v </w:t>
      </w:r>
      <w:r w:rsidRPr="00F80887">
        <w:rPr>
          <w:rFonts w:ascii="Times New Roman" w:hAnsi="Times New Roman"/>
          <w:b w:val="0"/>
          <w:sz w:val="24"/>
          <w:szCs w:val="24"/>
        </w:rPr>
        <w:t>objekte) objednávateľa</w:t>
      </w:r>
      <w:r w:rsidR="00CB7A3C">
        <w:rPr>
          <w:rFonts w:ascii="Times New Roman" w:hAnsi="Times New Roman"/>
          <w:b w:val="0"/>
          <w:sz w:val="24"/>
          <w:szCs w:val="24"/>
        </w:rPr>
        <w:t>.</w:t>
      </w:r>
    </w:p>
    <w:p w14:paraId="19089160" w14:textId="77777777" w:rsidR="00B30410" w:rsidRPr="00345C3A" w:rsidRDefault="00B30410" w:rsidP="003F556B">
      <w:pPr>
        <w:pStyle w:val="Heading1"/>
        <w:keepNext w:val="0"/>
        <w:numPr>
          <w:ilvl w:val="1"/>
          <w:numId w:val="16"/>
        </w:numPr>
        <w:jc w:val="both"/>
        <w:rPr>
          <w:rFonts w:ascii="Times New Roman" w:hAnsi="Times New Roman"/>
          <w:b w:val="0"/>
          <w:sz w:val="24"/>
          <w:szCs w:val="24"/>
        </w:rPr>
      </w:pPr>
      <w:r w:rsidRPr="00C810BD">
        <w:rPr>
          <w:rFonts w:ascii="Times New Roman" w:hAnsi="Times New Roman"/>
          <w:b w:val="0"/>
          <w:sz w:val="24"/>
          <w:szCs w:val="24"/>
        </w:rPr>
        <w:t>Zhotoviteľ si za účelom plnenie predmetu zmluvy zriadi vo svojich priestoroch vývojové prostredie na svoje náklady</w:t>
      </w:r>
      <w:r w:rsidR="00470AF3">
        <w:rPr>
          <w:rFonts w:ascii="Times New Roman" w:hAnsi="Times New Roman"/>
          <w:b w:val="0"/>
          <w:sz w:val="24"/>
          <w:szCs w:val="24"/>
        </w:rPr>
        <w:t>.</w:t>
      </w:r>
      <w:r w:rsidR="00BC2DEA" w:rsidRPr="00C810BD">
        <w:rPr>
          <w:rFonts w:ascii="Times New Roman" w:hAnsi="Times New Roman"/>
          <w:b w:val="0"/>
          <w:sz w:val="24"/>
          <w:szCs w:val="24"/>
        </w:rPr>
        <w:t xml:space="preserve"> </w:t>
      </w:r>
    </w:p>
    <w:p w14:paraId="78BDC61F" w14:textId="77777777" w:rsidR="00557D22" w:rsidRPr="00557D22" w:rsidRDefault="00557D22" w:rsidP="00557D22">
      <w:pPr>
        <w:pStyle w:val="Heading1"/>
        <w:keepNext w:val="0"/>
        <w:numPr>
          <w:ilvl w:val="1"/>
          <w:numId w:val="16"/>
        </w:numPr>
        <w:jc w:val="both"/>
        <w:rPr>
          <w:rFonts w:ascii="Times New Roman" w:hAnsi="Times New Roman"/>
          <w:b w:val="0"/>
          <w:sz w:val="24"/>
          <w:szCs w:val="24"/>
        </w:rPr>
      </w:pPr>
      <w:r w:rsidRPr="00557D22">
        <w:rPr>
          <w:rFonts w:ascii="Times New Roman" w:hAnsi="Times New Roman"/>
          <w:b w:val="0"/>
          <w:sz w:val="24"/>
          <w:szCs w:val="24"/>
        </w:rPr>
        <w:t>Miestom vykonania školení zamestnancov objednávateľa je Bratislava, pokiaľ sa zmluvné strany nedohodnú inak.</w:t>
      </w:r>
    </w:p>
    <w:p w14:paraId="23668096" w14:textId="77777777" w:rsidR="003F556B" w:rsidRDefault="003F556B" w:rsidP="003F556B">
      <w:pPr>
        <w:rPr>
          <w:szCs w:val="24"/>
        </w:rPr>
      </w:pPr>
    </w:p>
    <w:p w14:paraId="2E5FAE92" w14:textId="77777777" w:rsidR="000D225A" w:rsidRPr="00F80887" w:rsidRDefault="000D225A" w:rsidP="003F556B">
      <w:pPr>
        <w:rPr>
          <w:szCs w:val="24"/>
        </w:rPr>
      </w:pPr>
    </w:p>
    <w:p w14:paraId="27B8D3BC" w14:textId="77777777" w:rsidR="00144FAF" w:rsidRDefault="00741706" w:rsidP="00380F7C">
      <w:pPr>
        <w:pStyle w:val="Heading1"/>
        <w:keepNext w:val="0"/>
        <w:numPr>
          <w:ilvl w:val="0"/>
          <w:numId w:val="0"/>
        </w:numPr>
        <w:jc w:val="center"/>
        <w:rPr>
          <w:rFonts w:ascii="Times New Roman" w:hAnsi="Times New Roman"/>
          <w:sz w:val="24"/>
          <w:szCs w:val="24"/>
        </w:rPr>
      </w:pPr>
      <w:bookmarkStart w:id="11" w:name="_Toc11721336"/>
      <w:bookmarkStart w:id="12" w:name="_Toc11721936"/>
      <w:r>
        <w:rPr>
          <w:rFonts w:ascii="Times New Roman" w:hAnsi="Times New Roman"/>
          <w:sz w:val="24"/>
          <w:szCs w:val="24"/>
        </w:rPr>
        <w:t xml:space="preserve">Článok </w:t>
      </w:r>
      <w:r w:rsidR="00870A21">
        <w:rPr>
          <w:rFonts w:ascii="Times New Roman" w:hAnsi="Times New Roman"/>
          <w:sz w:val="24"/>
          <w:szCs w:val="24"/>
        </w:rPr>
        <w:t>IX</w:t>
      </w:r>
      <w:r>
        <w:rPr>
          <w:rFonts w:ascii="Times New Roman" w:hAnsi="Times New Roman"/>
          <w:sz w:val="24"/>
          <w:szCs w:val="24"/>
        </w:rPr>
        <w:t>.</w:t>
      </w:r>
    </w:p>
    <w:p w14:paraId="789F8BB7" w14:textId="77777777" w:rsidR="00144FAF" w:rsidRDefault="00144FAF" w:rsidP="00380F7C">
      <w:pPr>
        <w:pStyle w:val="Heading1"/>
        <w:keepLines/>
        <w:numPr>
          <w:ilvl w:val="0"/>
          <w:numId w:val="0"/>
        </w:numPr>
        <w:spacing w:before="60" w:after="240"/>
        <w:jc w:val="center"/>
        <w:rPr>
          <w:rFonts w:ascii="Times New Roman" w:hAnsi="Times New Roman"/>
          <w:sz w:val="24"/>
          <w:szCs w:val="24"/>
        </w:rPr>
      </w:pPr>
      <w:r w:rsidRPr="007C76DB">
        <w:rPr>
          <w:rFonts w:ascii="Times New Roman" w:hAnsi="Times New Roman"/>
          <w:sz w:val="24"/>
          <w:szCs w:val="24"/>
        </w:rPr>
        <w:t>Dodacia adresa</w:t>
      </w:r>
    </w:p>
    <w:p w14:paraId="1BBFE312" w14:textId="77777777" w:rsidR="00144FAF" w:rsidRDefault="00144FAF" w:rsidP="007C76DB">
      <w:pPr>
        <w:pStyle w:val="Heading1"/>
        <w:keepNext w:val="0"/>
        <w:numPr>
          <w:ilvl w:val="1"/>
          <w:numId w:val="17"/>
        </w:numPr>
        <w:jc w:val="both"/>
        <w:rPr>
          <w:rFonts w:ascii="Times New Roman" w:hAnsi="Times New Roman"/>
          <w:b w:val="0"/>
          <w:sz w:val="24"/>
          <w:szCs w:val="24"/>
        </w:rPr>
      </w:pPr>
      <w:r w:rsidRPr="00F80887">
        <w:rPr>
          <w:rFonts w:ascii="Times New Roman" w:hAnsi="Times New Roman"/>
          <w:b w:val="0"/>
          <w:sz w:val="24"/>
          <w:szCs w:val="24"/>
        </w:rPr>
        <w:t xml:space="preserve">Zhotoviteľ sa zaväzuje dodať objednávateľovi dodávaný systém, jeho sprievodnú dokumentáciu a ostatné dokumenty, práce a služby </w:t>
      </w:r>
      <w:r w:rsidR="008D2EE7" w:rsidRPr="008D2EE7">
        <w:rPr>
          <w:rFonts w:ascii="Times New Roman" w:hAnsi="Times New Roman"/>
          <w:b w:val="0"/>
          <w:sz w:val="24"/>
          <w:szCs w:val="24"/>
        </w:rPr>
        <w:t xml:space="preserve">podľa zmluvy </w:t>
      </w:r>
      <w:r w:rsidRPr="00F80887">
        <w:rPr>
          <w:rFonts w:ascii="Times New Roman" w:hAnsi="Times New Roman"/>
          <w:b w:val="0"/>
          <w:sz w:val="24"/>
          <w:szCs w:val="24"/>
        </w:rPr>
        <w:t>na </w:t>
      </w:r>
      <w:r w:rsidR="00675524">
        <w:rPr>
          <w:rFonts w:ascii="Times New Roman" w:hAnsi="Times New Roman"/>
          <w:b w:val="0"/>
          <w:sz w:val="24"/>
          <w:szCs w:val="24"/>
        </w:rPr>
        <w:t>adresu špecifikovanú v zmluve.</w:t>
      </w:r>
    </w:p>
    <w:p w14:paraId="2B76D91F" w14:textId="77777777" w:rsidR="00324386" w:rsidRDefault="00324386" w:rsidP="00324386">
      <w:pPr>
        <w:ind w:left="792"/>
      </w:pPr>
    </w:p>
    <w:p w14:paraId="09743ADB" w14:textId="77777777" w:rsidR="00324386" w:rsidRPr="00324386" w:rsidRDefault="00324386" w:rsidP="00324386"/>
    <w:p w14:paraId="4B0286B3" w14:textId="77777777" w:rsidR="00496442" w:rsidRDefault="00741706" w:rsidP="00380F7C">
      <w:pPr>
        <w:pStyle w:val="Heading1"/>
        <w:keepNext w:val="0"/>
        <w:numPr>
          <w:ilvl w:val="0"/>
          <w:numId w:val="0"/>
        </w:numPr>
        <w:jc w:val="center"/>
        <w:rPr>
          <w:rFonts w:ascii="Times New Roman" w:hAnsi="Times New Roman"/>
          <w:sz w:val="24"/>
          <w:szCs w:val="24"/>
        </w:rPr>
      </w:pPr>
      <w:r>
        <w:rPr>
          <w:rFonts w:ascii="Times New Roman" w:hAnsi="Times New Roman"/>
          <w:sz w:val="24"/>
          <w:szCs w:val="24"/>
        </w:rPr>
        <w:t xml:space="preserve">Článok </w:t>
      </w:r>
      <w:r w:rsidR="00870A21">
        <w:rPr>
          <w:rFonts w:ascii="Times New Roman" w:hAnsi="Times New Roman"/>
          <w:sz w:val="24"/>
          <w:szCs w:val="24"/>
        </w:rPr>
        <w:t>X</w:t>
      </w:r>
      <w:r>
        <w:rPr>
          <w:rFonts w:ascii="Times New Roman" w:hAnsi="Times New Roman"/>
          <w:sz w:val="24"/>
          <w:szCs w:val="24"/>
        </w:rPr>
        <w:t>.</w:t>
      </w:r>
    </w:p>
    <w:p w14:paraId="3AF66223" w14:textId="77777777" w:rsidR="00B30410" w:rsidRDefault="00B30410" w:rsidP="00380F7C">
      <w:pPr>
        <w:pStyle w:val="Heading1"/>
        <w:keepLines/>
        <w:numPr>
          <w:ilvl w:val="0"/>
          <w:numId w:val="0"/>
        </w:numPr>
        <w:spacing w:before="60" w:after="240"/>
        <w:jc w:val="center"/>
        <w:rPr>
          <w:rFonts w:ascii="Times New Roman" w:hAnsi="Times New Roman"/>
          <w:sz w:val="24"/>
          <w:szCs w:val="24"/>
        </w:rPr>
      </w:pPr>
      <w:r w:rsidRPr="00F80887">
        <w:rPr>
          <w:rFonts w:ascii="Times New Roman" w:hAnsi="Times New Roman"/>
          <w:sz w:val="24"/>
          <w:szCs w:val="24"/>
        </w:rPr>
        <w:t>Cena a platobné podmienky</w:t>
      </w:r>
      <w:bookmarkEnd w:id="11"/>
      <w:bookmarkEnd w:id="12"/>
    </w:p>
    <w:p w14:paraId="191F9BC7" w14:textId="77777777" w:rsidR="00B30410" w:rsidRPr="00F80887" w:rsidRDefault="00B30410" w:rsidP="00F237AE">
      <w:pPr>
        <w:pStyle w:val="Heading1"/>
        <w:keepNext w:val="0"/>
        <w:numPr>
          <w:ilvl w:val="1"/>
          <w:numId w:val="18"/>
        </w:numPr>
        <w:tabs>
          <w:tab w:val="clear" w:pos="792"/>
        </w:tabs>
        <w:ind w:left="900" w:hanging="540"/>
        <w:jc w:val="both"/>
        <w:rPr>
          <w:rFonts w:ascii="Times New Roman" w:hAnsi="Times New Roman"/>
          <w:b w:val="0"/>
          <w:sz w:val="24"/>
          <w:szCs w:val="24"/>
        </w:rPr>
      </w:pPr>
      <w:r w:rsidRPr="00F80887">
        <w:rPr>
          <w:rFonts w:ascii="Times New Roman" w:hAnsi="Times New Roman"/>
          <w:b w:val="0"/>
          <w:sz w:val="24"/>
          <w:szCs w:val="24"/>
        </w:rPr>
        <w:t>Objednávateľ uhradí zhotoviteľovi splatné čiastky dohodnutej ceny bezhotovostným prevodom na bankový účet zhotoviteľa</w:t>
      </w:r>
      <w:r w:rsidR="00E63542">
        <w:rPr>
          <w:rFonts w:ascii="Times New Roman" w:hAnsi="Times New Roman"/>
          <w:b w:val="0"/>
          <w:sz w:val="24"/>
          <w:szCs w:val="24"/>
        </w:rPr>
        <w:t>,</w:t>
      </w:r>
      <w:r w:rsidRPr="00F80887">
        <w:rPr>
          <w:rFonts w:ascii="Times New Roman" w:hAnsi="Times New Roman"/>
          <w:b w:val="0"/>
          <w:sz w:val="24"/>
          <w:szCs w:val="24"/>
        </w:rPr>
        <w:t xml:space="preserve"> a to na základe faktúr vystavených zhotoviteľom.</w:t>
      </w:r>
    </w:p>
    <w:p w14:paraId="6CA7EA92" w14:textId="77777777" w:rsidR="00B30410" w:rsidRPr="00F80887" w:rsidRDefault="00B30410" w:rsidP="00F237AE">
      <w:pPr>
        <w:pStyle w:val="Heading1"/>
        <w:keepNext w:val="0"/>
        <w:numPr>
          <w:ilvl w:val="1"/>
          <w:numId w:val="18"/>
        </w:numPr>
        <w:tabs>
          <w:tab w:val="clear" w:pos="792"/>
        </w:tabs>
        <w:ind w:left="900" w:hanging="540"/>
        <w:jc w:val="both"/>
        <w:rPr>
          <w:rFonts w:ascii="Times New Roman" w:hAnsi="Times New Roman"/>
          <w:b w:val="0"/>
          <w:sz w:val="24"/>
          <w:szCs w:val="24"/>
        </w:rPr>
      </w:pPr>
      <w:bookmarkStart w:id="13" w:name="_Ref298862137"/>
      <w:r w:rsidRPr="00F80887">
        <w:rPr>
          <w:rFonts w:ascii="Times New Roman" w:hAnsi="Times New Roman"/>
          <w:b w:val="0"/>
          <w:sz w:val="24"/>
          <w:szCs w:val="24"/>
        </w:rPr>
        <w:t>Zhotoviteľ bude oprávnený vystaviť a predložiť objednávateľovi faktúru po odovzdaní a protokolárnom prevzatí (</w:t>
      </w:r>
      <w:r w:rsidR="00FE1357">
        <w:rPr>
          <w:rFonts w:ascii="Times New Roman" w:hAnsi="Times New Roman"/>
          <w:b w:val="0"/>
          <w:sz w:val="24"/>
          <w:szCs w:val="24"/>
        </w:rPr>
        <w:t xml:space="preserve">po </w:t>
      </w:r>
      <w:r w:rsidRPr="00F80887">
        <w:rPr>
          <w:rFonts w:ascii="Times New Roman" w:hAnsi="Times New Roman"/>
          <w:b w:val="0"/>
          <w:sz w:val="24"/>
          <w:szCs w:val="24"/>
        </w:rPr>
        <w:t>podpísan</w:t>
      </w:r>
      <w:r w:rsidR="00E63542">
        <w:rPr>
          <w:rFonts w:ascii="Times New Roman" w:hAnsi="Times New Roman"/>
          <w:b w:val="0"/>
          <w:sz w:val="24"/>
          <w:szCs w:val="24"/>
        </w:rPr>
        <w:t>í</w:t>
      </w:r>
      <w:r w:rsidR="00FE1357">
        <w:rPr>
          <w:rFonts w:ascii="Times New Roman" w:hAnsi="Times New Roman"/>
          <w:b w:val="0"/>
          <w:sz w:val="24"/>
          <w:szCs w:val="24"/>
        </w:rPr>
        <w:t xml:space="preserve"> </w:t>
      </w:r>
      <w:r w:rsidRPr="00F80887">
        <w:rPr>
          <w:rFonts w:ascii="Times New Roman" w:hAnsi="Times New Roman"/>
          <w:b w:val="0"/>
          <w:sz w:val="24"/>
          <w:szCs w:val="24"/>
        </w:rPr>
        <w:t>funkčného prijímacieho protokolu a protokolu o splnení a dokončení predmetu zmluvy</w:t>
      </w:r>
      <w:r w:rsidR="00C95D65">
        <w:rPr>
          <w:rFonts w:ascii="Times New Roman" w:hAnsi="Times New Roman"/>
          <w:b w:val="0"/>
          <w:sz w:val="24"/>
          <w:szCs w:val="24"/>
        </w:rPr>
        <w:t xml:space="preserve"> oboma zmluvnými stranami</w:t>
      </w:r>
      <w:r w:rsidRPr="00F80887">
        <w:rPr>
          <w:rFonts w:ascii="Times New Roman" w:hAnsi="Times New Roman"/>
          <w:b w:val="0"/>
          <w:sz w:val="24"/>
          <w:szCs w:val="24"/>
        </w:rPr>
        <w:t xml:space="preserve">) príslušných plnení predmetu zmluvy. </w:t>
      </w:r>
      <w:r w:rsidR="009167B4" w:rsidRPr="00C55F91">
        <w:rPr>
          <w:rFonts w:ascii="Times New Roman" w:hAnsi="Times New Roman"/>
          <w:b w:val="0"/>
          <w:sz w:val="24"/>
          <w:szCs w:val="24"/>
        </w:rPr>
        <w:t xml:space="preserve">Faktúry sú splatné do </w:t>
      </w:r>
      <w:r w:rsidR="00324386">
        <w:rPr>
          <w:rFonts w:ascii="Times New Roman" w:hAnsi="Times New Roman"/>
          <w:b w:val="0"/>
          <w:sz w:val="24"/>
          <w:szCs w:val="24"/>
        </w:rPr>
        <w:t>30</w:t>
      </w:r>
      <w:r w:rsidR="00324386" w:rsidRPr="00C55F91">
        <w:rPr>
          <w:rFonts w:ascii="Times New Roman" w:hAnsi="Times New Roman"/>
          <w:b w:val="0"/>
          <w:sz w:val="24"/>
          <w:szCs w:val="24"/>
        </w:rPr>
        <w:t xml:space="preserve"> </w:t>
      </w:r>
      <w:r w:rsidR="009167B4" w:rsidRPr="00C55F91">
        <w:rPr>
          <w:rFonts w:ascii="Times New Roman" w:hAnsi="Times New Roman"/>
          <w:b w:val="0"/>
          <w:sz w:val="24"/>
          <w:szCs w:val="24"/>
        </w:rPr>
        <w:t>dní odo dňa ich doručenia objednávateľovi bezhotovostným prevodom na účet zhotoviteľa</w:t>
      </w:r>
      <w:r w:rsidR="009167B4">
        <w:rPr>
          <w:rFonts w:ascii="Times New Roman" w:hAnsi="Times New Roman"/>
          <w:b w:val="0"/>
          <w:sz w:val="24"/>
          <w:szCs w:val="24"/>
        </w:rPr>
        <w:t xml:space="preserve">. </w:t>
      </w:r>
      <w:r w:rsidRPr="00F80887">
        <w:rPr>
          <w:rFonts w:ascii="Times New Roman" w:hAnsi="Times New Roman"/>
          <w:b w:val="0"/>
          <w:sz w:val="24"/>
          <w:szCs w:val="24"/>
        </w:rPr>
        <w:t>Za deň splnenia peňažného záväzku sa považuje deň odpísania dlžnej sumy z účtu objednávateľa v prospech zhotoviteľa.</w:t>
      </w:r>
      <w:bookmarkEnd w:id="13"/>
    </w:p>
    <w:p w14:paraId="00DED59C" w14:textId="77777777" w:rsidR="00862D04" w:rsidRDefault="00862D04" w:rsidP="00F237AE">
      <w:pPr>
        <w:pStyle w:val="Heading1"/>
        <w:keepNext w:val="0"/>
        <w:numPr>
          <w:ilvl w:val="1"/>
          <w:numId w:val="18"/>
        </w:numPr>
        <w:tabs>
          <w:tab w:val="clear" w:pos="792"/>
        </w:tabs>
        <w:ind w:left="900" w:hanging="540"/>
        <w:jc w:val="both"/>
        <w:rPr>
          <w:rFonts w:ascii="Times New Roman" w:hAnsi="Times New Roman"/>
          <w:b w:val="0"/>
          <w:sz w:val="24"/>
          <w:szCs w:val="24"/>
        </w:rPr>
      </w:pPr>
      <w:bookmarkStart w:id="14" w:name="_Ref298857752"/>
      <w:r w:rsidRPr="006170C6">
        <w:rPr>
          <w:rFonts w:ascii="Times New Roman" w:hAnsi="Times New Roman"/>
          <w:b w:val="0"/>
          <w:sz w:val="24"/>
          <w:szCs w:val="24"/>
        </w:rPr>
        <w:t xml:space="preserve">Zhotoviteľ k dohodnutým cenám uplatní DPH podľa všeobecne záväzného právneho predpisu </w:t>
      </w:r>
      <w:r w:rsidR="009167B4">
        <w:rPr>
          <w:rFonts w:ascii="Times New Roman" w:hAnsi="Times New Roman"/>
          <w:b w:val="0"/>
          <w:sz w:val="24"/>
          <w:szCs w:val="24"/>
        </w:rPr>
        <w:t>účinného</w:t>
      </w:r>
      <w:r w:rsidR="009167B4" w:rsidRPr="006170C6">
        <w:rPr>
          <w:rFonts w:ascii="Times New Roman" w:hAnsi="Times New Roman"/>
          <w:b w:val="0"/>
          <w:sz w:val="24"/>
          <w:szCs w:val="24"/>
        </w:rPr>
        <w:t xml:space="preserve"> </w:t>
      </w:r>
      <w:r w:rsidRPr="006170C6">
        <w:rPr>
          <w:rFonts w:ascii="Times New Roman" w:hAnsi="Times New Roman"/>
          <w:b w:val="0"/>
          <w:sz w:val="24"/>
          <w:szCs w:val="24"/>
        </w:rPr>
        <w:t xml:space="preserve">v čase fakturácie. </w:t>
      </w:r>
    </w:p>
    <w:p w14:paraId="7FB56ACE" w14:textId="77777777" w:rsidR="00B30410" w:rsidRPr="00F80887" w:rsidRDefault="00EC0BA8" w:rsidP="00F237AE">
      <w:pPr>
        <w:pStyle w:val="Heading1"/>
        <w:keepNext w:val="0"/>
        <w:numPr>
          <w:ilvl w:val="1"/>
          <w:numId w:val="18"/>
        </w:numPr>
        <w:tabs>
          <w:tab w:val="clear" w:pos="792"/>
        </w:tabs>
        <w:ind w:left="900" w:hanging="540"/>
        <w:jc w:val="both"/>
        <w:rPr>
          <w:rFonts w:ascii="Times New Roman" w:hAnsi="Times New Roman"/>
          <w:b w:val="0"/>
          <w:sz w:val="24"/>
          <w:szCs w:val="24"/>
        </w:rPr>
      </w:pPr>
      <w:r>
        <w:rPr>
          <w:rFonts w:ascii="Times New Roman" w:hAnsi="Times New Roman"/>
          <w:b w:val="0"/>
          <w:sz w:val="24"/>
          <w:szCs w:val="24"/>
        </w:rPr>
        <w:t xml:space="preserve">V prípade, že sídlo zhotoviteľa je na území Slovenskej republiky </w:t>
      </w:r>
      <w:r w:rsidRPr="00CB7A3C">
        <w:rPr>
          <w:rFonts w:ascii="Times New Roman" w:hAnsi="Times New Roman"/>
          <w:b w:val="0"/>
          <w:sz w:val="24"/>
          <w:szCs w:val="24"/>
        </w:rPr>
        <w:t xml:space="preserve">(jedná o domáceho zhotoviteľa) </w:t>
      </w:r>
      <w:r>
        <w:rPr>
          <w:rFonts w:ascii="Times New Roman" w:hAnsi="Times New Roman"/>
          <w:b w:val="0"/>
          <w:sz w:val="24"/>
          <w:szCs w:val="24"/>
        </w:rPr>
        <w:t xml:space="preserve">a súčasne </w:t>
      </w:r>
      <w:r w:rsidR="00B30410" w:rsidRPr="00F80887">
        <w:rPr>
          <w:rFonts w:ascii="Times New Roman" w:hAnsi="Times New Roman"/>
          <w:b w:val="0"/>
          <w:sz w:val="24"/>
          <w:szCs w:val="24"/>
        </w:rPr>
        <w:t xml:space="preserve">faktúra </w:t>
      </w:r>
      <w:r>
        <w:rPr>
          <w:rFonts w:ascii="Times New Roman" w:hAnsi="Times New Roman"/>
          <w:b w:val="0"/>
          <w:sz w:val="24"/>
          <w:szCs w:val="24"/>
        </w:rPr>
        <w:t xml:space="preserve">zhotoviteľa </w:t>
      </w:r>
      <w:r w:rsidR="00B30410" w:rsidRPr="00F80887">
        <w:rPr>
          <w:rFonts w:ascii="Times New Roman" w:hAnsi="Times New Roman"/>
          <w:b w:val="0"/>
          <w:sz w:val="24"/>
          <w:szCs w:val="24"/>
        </w:rPr>
        <w:t>nebude obsahovať všetky údaje podľa §7</w:t>
      </w:r>
      <w:r w:rsidR="009065AA">
        <w:rPr>
          <w:rFonts w:ascii="Times New Roman" w:hAnsi="Times New Roman"/>
          <w:b w:val="0"/>
          <w:sz w:val="24"/>
          <w:szCs w:val="24"/>
        </w:rPr>
        <w:t xml:space="preserve">4 </w:t>
      </w:r>
      <w:r w:rsidR="00B30410" w:rsidRPr="00F80887">
        <w:rPr>
          <w:rFonts w:ascii="Times New Roman" w:hAnsi="Times New Roman"/>
          <w:b w:val="0"/>
          <w:sz w:val="24"/>
          <w:szCs w:val="24"/>
        </w:rPr>
        <w:t xml:space="preserve">ods. </w:t>
      </w:r>
      <w:r w:rsidR="009065AA">
        <w:rPr>
          <w:rFonts w:ascii="Times New Roman" w:hAnsi="Times New Roman"/>
          <w:b w:val="0"/>
          <w:sz w:val="24"/>
          <w:szCs w:val="24"/>
        </w:rPr>
        <w:t xml:space="preserve">1 </w:t>
      </w:r>
      <w:r w:rsidR="00B30410" w:rsidRPr="00F80887">
        <w:rPr>
          <w:rFonts w:ascii="Times New Roman" w:hAnsi="Times New Roman"/>
          <w:b w:val="0"/>
          <w:sz w:val="24"/>
          <w:szCs w:val="24"/>
        </w:rPr>
        <w:t xml:space="preserve">zákona č. 222/2004 Z. z. o dani z pridanej hodnoty v znení neskorších predpisov, resp. nebude po stránke vecnej alebo formálnej správne vystavená, objednávateľ </w:t>
      </w:r>
      <w:r>
        <w:rPr>
          <w:rFonts w:ascii="Times New Roman" w:hAnsi="Times New Roman"/>
          <w:b w:val="0"/>
          <w:sz w:val="24"/>
          <w:szCs w:val="24"/>
        </w:rPr>
        <w:t xml:space="preserve">takúto faktúru </w:t>
      </w:r>
      <w:r w:rsidR="00B30410" w:rsidRPr="00F80887">
        <w:rPr>
          <w:rFonts w:ascii="Times New Roman" w:hAnsi="Times New Roman"/>
          <w:b w:val="0"/>
          <w:sz w:val="24"/>
          <w:szCs w:val="24"/>
        </w:rPr>
        <w:t>vráti zhotoviteľovi na doplnenie</w:t>
      </w:r>
      <w:r w:rsidR="00093F83">
        <w:rPr>
          <w:rFonts w:ascii="Times New Roman" w:hAnsi="Times New Roman"/>
          <w:b w:val="0"/>
          <w:sz w:val="24"/>
          <w:szCs w:val="24"/>
        </w:rPr>
        <w:t xml:space="preserve"> alebo </w:t>
      </w:r>
      <w:r w:rsidR="00B30410" w:rsidRPr="00F80887">
        <w:rPr>
          <w:rFonts w:ascii="Times New Roman" w:hAnsi="Times New Roman"/>
          <w:b w:val="0"/>
          <w:sz w:val="24"/>
          <w:szCs w:val="24"/>
        </w:rPr>
        <w:t xml:space="preserve">prepracovanie </w:t>
      </w:r>
      <w:r w:rsidR="00B30410" w:rsidRPr="00F80887">
        <w:rPr>
          <w:rFonts w:ascii="Times New Roman" w:hAnsi="Times New Roman"/>
          <w:b w:val="0"/>
          <w:sz w:val="24"/>
          <w:szCs w:val="24"/>
        </w:rPr>
        <w:lastRenderedPageBreak/>
        <w:t xml:space="preserve">a nová lehota splatnosti začne plynúť dňom doručenia doplnenej </w:t>
      </w:r>
      <w:r w:rsidR="00093F83">
        <w:rPr>
          <w:rFonts w:ascii="Times New Roman" w:hAnsi="Times New Roman"/>
          <w:b w:val="0"/>
          <w:sz w:val="24"/>
          <w:szCs w:val="24"/>
        </w:rPr>
        <w:t xml:space="preserve">alebo </w:t>
      </w:r>
      <w:r w:rsidR="00B30410" w:rsidRPr="00F80887">
        <w:rPr>
          <w:rFonts w:ascii="Times New Roman" w:hAnsi="Times New Roman"/>
          <w:b w:val="0"/>
          <w:sz w:val="24"/>
          <w:szCs w:val="24"/>
        </w:rPr>
        <w:t>prepracovanej faktúry</w:t>
      </w:r>
      <w:r w:rsidR="00DB4C0B">
        <w:rPr>
          <w:rFonts w:ascii="Times New Roman" w:hAnsi="Times New Roman"/>
          <w:b w:val="0"/>
          <w:sz w:val="24"/>
          <w:szCs w:val="24"/>
        </w:rPr>
        <w:t xml:space="preserve"> objednávateľovi</w:t>
      </w:r>
      <w:r w:rsidR="00B30410" w:rsidRPr="00F80887">
        <w:rPr>
          <w:rFonts w:ascii="Times New Roman" w:hAnsi="Times New Roman"/>
          <w:b w:val="0"/>
          <w:sz w:val="24"/>
          <w:szCs w:val="24"/>
        </w:rPr>
        <w:t>.</w:t>
      </w:r>
      <w:bookmarkEnd w:id="14"/>
    </w:p>
    <w:p w14:paraId="6DCF5652" w14:textId="77777777" w:rsidR="00D71845" w:rsidRDefault="00D71845" w:rsidP="00380F7C">
      <w:pPr>
        <w:pStyle w:val="Heading1"/>
        <w:keepNext w:val="0"/>
        <w:numPr>
          <w:ilvl w:val="0"/>
          <w:numId w:val="0"/>
        </w:numPr>
        <w:jc w:val="center"/>
        <w:rPr>
          <w:rFonts w:ascii="Times New Roman" w:hAnsi="Times New Roman"/>
          <w:sz w:val="24"/>
          <w:szCs w:val="24"/>
        </w:rPr>
      </w:pPr>
      <w:bookmarkStart w:id="15" w:name="_Toc11721337"/>
      <w:bookmarkStart w:id="16" w:name="_Toc11721937"/>
    </w:p>
    <w:p w14:paraId="462F8C56" w14:textId="77777777" w:rsidR="00496442" w:rsidRDefault="00741706" w:rsidP="00380F7C">
      <w:pPr>
        <w:pStyle w:val="Heading1"/>
        <w:keepNext w:val="0"/>
        <w:numPr>
          <w:ilvl w:val="0"/>
          <w:numId w:val="0"/>
        </w:numPr>
        <w:jc w:val="center"/>
        <w:rPr>
          <w:rFonts w:ascii="Times New Roman" w:hAnsi="Times New Roman"/>
          <w:sz w:val="24"/>
          <w:szCs w:val="24"/>
        </w:rPr>
      </w:pPr>
      <w:r>
        <w:rPr>
          <w:rFonts w:ascii="Times New Roman" w:hAnsi="Times New Roman"/>
          <w:sz w:val="24"/>
          <w:szCs w:val="24"/>
        </w:rPr>
        <w:t xml:space="preserve">Článok </w:t>
      </w:r>
      <w:r w:rsidR="00870A21">
        <w:rPr>
          <w:rFonts w:ascii="Times New Roman" w:hAnsi="Times New Roman"/>
          <w:sz w:val="24"/>
          <w:szCs w:val="24"/>
        </w:rPr>
        <w:t>XI</w:t>
      </w:r>
      <w:r>
        <w:rPr>
          <w:rFonts w:ascii="Times New Roman" w:hAnsi="Times New Roman"/>
          <w:sz w:val="24"/>
          <w:szCs w:val="24"/>
        </w:rPr>
        <w:t>.</w:t>
      </w:r>
    </w:p>
    <w:p w14:paraId="2927A585" w14:textId="77777777" w:rsidR="00B30410" w:rsidRDefault="00580434" w:rsidP="00380F7C">
      <w:pPr>
        <w:pStyle w:val="Heading1"/>
        <w:keepLines/>
        <w:numPr>
          <w:ilvl w:val="0"/>
          <w:numId w:val="0"/>
        </w:numPr>
        <w:spacing w:before="60" w:after="240"/>
        <w:jc w:val="center"/>
        <w:rPr>
          <w:rFonts w:ascii="Times New Roman" w:hAnsi="Times New Roman"/>
          <w:sz w:val="24"/>
          <w:szCs w:val="24"/>
        </w:rPr>
      </w:pPr>
      <w:r w:rsidRPr="00F80887">
        <w:rPr>
          <w:rFonts w:ascii="Times New Roman" w:hAnsi="Times New Roman"/>
          <w:sz w:val="24"/>
          <w:szCs w:val="24"/>
        </w:rPr>
        <w:t>Vy</w:t>
      </w:r>
      <w:r w:rsidR="00B30410" w:rsidRPr="00F80887">
        <w:rPr>
          <w:rFonts w:ascii="Times New Roman" w:hAnsi="Times New Roman"/>
          <w:sz w:val="24"/>
          <w:szCs w:val="24"/>
        </w:rPr>
        <w:t>hlásenia zhotoviteľa</w:t>
      </w:r>
      <w:bookmarkEnd w:id="15"/>
      <w:bookmarkEnd w:id="16"/>
    </w:p>
    <w:p w14:paraId="7105B6D4" w14:textId="77777777" w:rsidR="00B30410" w:rsidRPr="00F80887" w:rsidRDefault="00B30410" w:rsidP="00F237AE">
      <w:pPr>
        <w:pStyle w:val="Heading1"/>
        <w:keepNext w:val="0"/>
        <w:numPr>
          <w:ilvl w:val="1"/>
          <w:numId w:val="19"/>
        </w:numPr>
        <w:tabs>
          <w:tab w:val="clear" w:pos="792"/>
          <w:tab w:val="left" w:pos="900"/>
        </w:tabs>
        <w:ind w:left="900" w:hanging="540"/>
        <w:jc w:val="both"/>
        <w:rPr>
          <w:rFonts w:ascii="Times New Roman" w:hAnsi="Times New Roman"/>
          <w:b w:val="0"/>
          <w:sz w:val="24"/>
          <w:szCs w:val="24"/>
        </w:rPr>
      </w:pPr>
      <w:r w:rsidRPr="00F80887">
        <w:rPr>
          <w:rFonts w:ascii="Times New Roman" w:hAnsi="Times New Roman"/>
          <w:b w:val="0"/>
          <w:sz w:val="24"/>
          <w:szCs w:val="24"/>
        </w:rPr>
        <w:t xml:space="preserve">Zhotoviteľ </w:t>
      </w:r>
      <w:r w:rsidR="0013592A">
        <w:rPr>
          <w:rFonts w:ascii="Times New Roman" w:hAnsi="Times New Roman"/>
          <w:b w:val="0"/>
          <w:sz w:val="24"/>
          <w:szCs w:val="24"/>
        </w:rPr>
        <w:t>ručí za to</w:t>
      </w:r>
      <w:r w:rsidRPr="00F80887">
        <w:rPr>
          <w:rFonts w:ascii="Times New Roman" w:hAnsi="Times New Roman"/>
          <w:b w:val="0"/>
          <w:sz w:val="24"/>
          <w:szCs w:val="24"/>
        </w:rPr>
        <w:t xml:space="preserve">, že dodávaný systém vytvorený, implementovaný a dodaný zhotoviteľom podľa zmluvy je bez právnych </w:t>
      </w:r>
      <w:r w:rsidR="00BA0661">
        <w:rPr>
          <w:rFonts w:ascii="Times New Roman" w:hAnsi="Times New Roman"/>
          <w:b w:val="0"/>
          <w:sz w:val="24"/>
          <w:szCs w:val="24"/>
        </w:rPr>
        <w:t>vád</w:t>
      </w:r>
      <w:r w:rsidRPr="00F80887">
        <w:rPr>
          <w:rFonts w:ascii="Times New Roman" w:hAnsi="Times New Roman"/>
          <w:b w:val="0"/>
          <w:sz w:val="24"/>
          <w:szCs w:val="24"/>
        </w:rPr>
        <w:t>.</w:t>
      </w:r>
    </w:p>
    <w:p w14:paraId="0343E937" w14:textId="77777777" w:rsidR="00CE4D2B" w:rsidRPr="00F80887" w:rsidRDefault="00CE4D2B" w:rsidP="00F237AE">
      <w:pPr>
        <w:pStyle w:val="Heading1"/>
        <w:keepNext w:val="0"/>
        <w:numPr>
          <w:ilvl w:val="1"/>
          <w:numId w:val="19"/>
        </w:numPr>
        <w:tabs>
          <w:tab w:val="clear" w:pos="792"/>
          <w:tab w:val="left" w:pos="900"/>
        </w:tabs>
        <w:ind w:left="900" w:hanging="540"/>
        <w:jc w:val="both"/>
        <w:rPr>
          <w:rFonts w:ascii="Times New Roman" w:hAnsi="Times New Roman"/>
          <w:b w:val="0"/>
          <w:sz w:val="24"/>
          <w:szCs w:val="24"/>
        </w:rPr>
      </w:pPr>
      <w:r w:rsidRPr="00F80887">
        <w:rPr>
          <w:rFonts w:ascii="Times New Roman" w:hAnsi="Times New Roman"/>
          <w:b w:val="0"/>
          <w:sz w:val="24"/>
          <w:szCs w:val="24"/>
        </w:rPr>
        <w:t xml:space="preserve">Zhotoviteľ </w:t>
      </w:r>
      <w:r w:rsidR="0013592A">
        <w:rPr>
          <w:rFonts w:ascii="Times New Roman" w:hAnsi="Times New Roman"/>
          <w:b w:val="0"/>
          <w:sz w:val="24"/>
          <w:szCs w:val="24"/>
        </w:rPr>
        <w:t>sa</w:t>
      </w:r>
      <w:r w:rsidRPr="00F80887">
        <w:rPr>
          <w:rFonts w:ascii="Times New Roman" w:hAnsi="Times New Roman"/>
          <w:b w:val="0"/>
          <w:sz w:val="24"/>
          <w:szCs w:val="24"/>
        </w:rPr>
        <w:t xml:space="preserve"> zaväzuje, že pri poskytovaní a plnení predmetu zmluvy a/alebo akejkoľvek dodávky, služby a práce podľa zmluvy bude uplatňovať zodpovedajúce znalosti a odbornú starostlivosť výhradne </w:t>
      </w:r>
      <w:r w:rsidR="000F03E0">
        <w:rPr>
          <w:rFonts w:ascii="Times New Roman" w:hAnsi="Times New Roman"/>
          <w:b w:val="0"/>
          <w:sz w:val="24"/>
          <w:szCs w:val="24"/>
        </w:rPr>
        <w:t>zamestnancami</w:t>
      </w:r>
      <w:r w:rsidR="000F03E0" w:rsidRPr="00F80887">
        <w:rPr>
          <w:rFonts w:ascii="Times New Roman" w:hAnsi="Times New Roman"/>
          <w:b w:val="0"/>
          <w:sz w:val="24"/>
          <w:szCs w:val="24"/>
        </w:rPr>
        <w:t xml:space="preserve"> </w:t>
      </w:r>
      <w:r w:rsidR="001E0F93" w:rsidRPr="00F80887">
        <w:rPr>
          <w:rFonts w:ascii="Times New Roman" w:hAnsi="Times New Roman"/>
          <w:b w:val="0"/>
          <w:sz w:val="24"/>
          <w:szCs w:val="24"/>
        </w:rPr>
        <w:t xml:space="preserve">a/alebo subdodávateľmi </w:t>
      </w:r>
      <w:r w:rsidRPr="00F80887">
        <w:rPr>
          <w:rFonts w:ascii="Times New Roman" w:hAnsi="Times New Roman"/>
          <w:b w:val="0"/>
          <w:sz w:val="24"/>
          <w:szCs w:val="24"/>
        </w:rPr>
        <w:t>uvedenými v</w:t>
      </w:r>
      <w:r w:rsidR="00EC0BA8">
        <w:rPr>
          <w:rFonts w:ascii="Times New Roman" w:hAnsi="Times New Roman"/>
          <w:b w:val="0"/>
          <w:sz w:val="24"/>
          <w:szCs w:val="24"/>
        </w:rPr>
        <w:t> </w:t>
      </w:r>
      <w:r w:rsidR="0013592A">
        <w:rPr>
          <w:rFonts w:ascii="Times New Roman" w:hAnsi="Times New Roman"/>
          <w:b w:val="0"/>
          <w:sz w:val="24"/>
          <w:szCs w:val="24"/>
        </w:rPr>
        <w:t>tejto</w:t>
      </w:r>
      <w:r w:rsidR="00EC0BA8">
        <w:rPr>
          <w:rFonts w:ascii="Times New Roman" w:hAnsi="Times New Roman"/>
          <w:b w:val="0"/>
          <w:sz w:val="24"/>
          <w:szCs w:val="24"/>
        </w:rPr>
        <w:t xml:space="preserve"> zmluve</w:t>
      </w:r>
      <w:r w:rsidRPr="00F80887">
        <w:rPr>
          <w:rFonts w:ascii="Times New Roman" w:hAnsi="Times New Roman"/>
          <w:b w:val="0"/>
          <w:sz w:val="24"/>
          <w:szCs w:val="24"/>
        </w:rPr>
        <w:t xml:space="preserve">. </w:t>
      </w:r>
    </w:p>
    <w:p w14:paraId="5F56A2BE" w14:textId="77777777" w:rsidR="00B30410" w:rsidRPr="00F80887" w:rsidRDefault="00B30410" w:rsidP="00F237AE">
      <w:pPr>
        <w:pStyle w:val="Heading1"/>
        <w:keepNext w:val="0"/>
        <w:numPr>
          <w:ilvl w:val="1"/>
          <w:numId w:val="19"/>
        </w:numPr>
        <w:tabs>
          <w:tab w:val="clear" w:pos="792"/>
          <w:tab w:val="left" w:pos="900"/>
        </w:tabs>
        <w:ind w:left="900" w:hanging="540"/>
        <w:jc w:val="both"/>
        <w:rPr>
          <w:rFonts w:ascii="Times New Roman" w:hAnsi="Times New Roman"/>
          <w:b w:val="0"/>
          <w:sz w:val="24"/>
          <w:szCs w:val="24"/>
        </w:rPr>
      </w:pPr>
      <w:r w:rsidRPr="00F80887">
        <w:rPr>
          <w:rFonts w:ascii="Times New Roman" w:hAnsi="Times New Roman"/>
          <w:b w:val="0"/>
          <w:sz w:val="24"/>
          <w:szCs w:val="24"/>
        </w:rPr>
        <w:t xml:space="preserve">Zhotoviteľ </w:t>
      </w:r>
      <w:r w:rsidR="0013592A">
        <w:rPr>
          <w:rFonts w:ascii="Times New Roman" w:hAnsi="Times New Roman"/>
          <w:b w:val="0"/>
          <w:sz w:val="24"/>
          <w:szCs w:val="24"/>
        </w:rPr>
        <w:t>s</w:t>
      </w:r>
      <w:r w:rsidR="00CE4D2B" w:rsidRPr="00F80887">
        <w:rPr>
          <w:rFonts w:ascii="Times New Roman" w:hAnsi="Times New Roman"/>
          <w:b w:val="0"/>
          <w:sz w:val="24"/>
          <w:szCs w:val="24"/>
        </w:rPr>
        <w:t>a </w:t>
      </w:r>
      <w:r w:rsidRPr="00F80887">
        <w:rPr>
          <w:rFonts w:ascii="Times New Roman" w:hAnsi="Times New Roman"/>
          <w:b w:val="0"/>
          <w:sz w:val="24"/>
          <w:szCs w:val="24"/>
        </w:rPr>
        <w:t>zaväzuje neposkytovať tretím osobám takú verziu systému/systémov, ktorá bola vytvorená na základe požiadaviek objednávateľa.</w:t>
      </w:r>
    </w:p>
    <w:p w14:paraId="19AE42F9" w14:textId="77777777" w:rsidR="00B30410" w:rsidRDefault="00B30410" w:rsidP="00F237AE">
      <w:pPr>
        <w:pStyle w:val="Heading1"/>
        <w:keepNext w:val="0"/>
        <w:numPr>
          <w:ilvl w:val="1"/>
          <w:numId w:val="19"/>
        </w:numPr>
        <w:tabs>
          <w:tab w:val="clear" w:pos="792"/>
          <w:tab w:val="left" w:pos="900"/>
        </w:tabs>
        <w:ind w:left="900" w:hanging="540"/>
        <w:jc w:val="both"/>
        <w:rPr>
          <w:rFonts w:ascii="Times New Roman" w:hAnsi="Times New Roman"/>
          <w:b w:val="0"/>
          <w:sz w:val="24"/>
          <w:szCs w:val="24"/>
        </w:rPr>
      </w:pPr>
      <w:bookmarkStart w:id="17" w:name="_Ref298858893"/>
      <w:r w:rsidRPr="00F80887">
        <w:rPr>
          <w:rFonts w:ascii="Times New Roman" w:hAnsi="Times New Roman"/>
          <w:b w:val="0"/>
          <w:sz w:val="24"/>
          <w:szCs w:val="24"/>
        </w:rPr>
        <w:t>Zhotoviteľ</w:t>
      </w:r>
      <w:r w:rsidR="00EC0BA8">
        <w:rPr>
          <w:rFonts w:ascii="Times New Roman" w:hAnsi="Times New Roman"/>
          <w:b w:val="0"/>
          <w:sz w:val="24"/>
          <w:szCs w:val="24"/>
        </w:rPr>
        <w:t>, ktorého sídlo nie je na území Slovenskej republiky (</w:t>
      </w:r>
      <w:r w:rsidR="006D5502">
        <w:rPr>
          <w:rFonts w:ascii="Times New Roman" w:hAnsi="Times New Roman"/>
          <w:b w:val="0"/>
          <w:sz w:val="24"/>
          <w:szCs w:val="24"/>
        </w:rPr>
        <w:t>ide</w:t>
      </w:r>
      <w:r w:rsidR="00EC0BA8">
        <w:rPr>
          <w:rFonts w:ascii="Times New Roman" w:hAnsi="Times New Roman"/>
          <w:b w:val="0"/>
          <w:sz w:val="24"/>
          <w:szCs w:val="24"/>
        </w:rPr>
        <w:t xml:space="preserve"> o zahraničného zhotoviteľa)</w:t>
      </w:r>
      <w:r w:rsidRPr="00F80887">
        <w:rPr>
          <w:rFonts w:ascii="Times New Roman" w:hAnsi="Times New Roman"/>
          <w:b w:val="0"/>
          <w:sz w:val="24"/>
          <w:szCs w:val="24"/>
        </w:rPr>
        <w:t xml:space="preserve"> najneskôr do doby vyhotovenia prvej faktúry predloží objednávateľovi originál potvrdenia o mieste svojej daňovej rezidencie, alebo jeho úradne overenú fotokópiu. Počas trvania zmluvy zhotoviteľ predmetné potvrdenie predloží </w:t>
      </w:r>
      <w:r w:rsidR="00AA0387" w:rsidRPr="00F80887">
        <w:rPr>
          <w:rFonts w:ascii="Times New Roman" w:hAnsi="Times New Roman"/>
          <w:b w:val="0"/>
          <w:sz w:val="24"/>
          <w:szCs w:val="24"/>
        </w:rPr>
        <w:t>objednávateľovi na </w:t>
      </w:r>
      <w:r w:rsidRPr="00F80887">
        <w:rPr>
          <w:rFonts w:ascii="Times New Roman" w:hAnsi="Times New Roman"/>
          <w:b w:val="0"/>
          <w:sz w:val="24"/>
          <w:szCs w:val="24"/>
        </w:rPr>
        <w:t xml:space="preserve">začiatku každého nového zdaňovacieho obdobia. Zhotoviteľ </w:t>
      </w:r>
      <w:r w:rsidR="00580434" w:rsidRPr="00F80887">
        <w:rPr>
          <w:rFonts w:ascii="Times New Roman" w:hAnsi="Times New Roman"/>
          <w:b w:val="0"/>
          <w:sz w:val="24"/>
          <w:szCs w:val="24"/>
        </w:rPr>
        <w:t>vy</w:t>
      </w:r>
      <w:r w:rsidRPr="00F80887">
        <w:rPr>
          <w:rFonts w:ascii="Times New Roman" w:hAnsi="Times New Roman"/>
          <w:b w:val="0"/>
          <w:sz w:val="24"/>
          <w:szCs w:val="24"/>
        </w:rPr>
        <w:t>hlasuje a zaväzuje sa, že v prípade vzniku stálej prevádzkarne na území Slovenskej republiky počas trvania zmluvy bude o tejto skutočnosti objednávateľa bezodkladne písomne informovať.</w:t>
      </w:r>
      <w:bookmarkEnd w:id="17"/>
    </w:p>
    <w:p w14:paraId="4D4BFCCF" w14:textId="5A74E7F4" w:rsidR="00381088" w:rsidRPr="00381088" w:rsidRDefault="00381088" w:rsidP="009065AA">
      <w:pPr>
        <w:pStyle w:val="Heading1"/>
        <w:keepNext w:val="0"/>
        <w:numPr>
          <w:ilvl w:val="1"/>
          <w:numId w:val="19"/>
        </w:numPr>
        <w:tabs>
          <w:tab w:val="left" w:pos="900"/>
        </w:tabs>
        <w:jc w:val="both"/>
        <w:rPr>
          <w:rFonts w:ascii="Times New Roman" w:hAnsi="Times New Roman"/>
          <w:b w:val="0"/>
          <w:sz w:val="24"/>
          <w:szCs w:val="24"/>
        </w:rPr>
      </w:pPr>
      <w:r w:rsidRPr="00381088">
        <w:rPr>
          <w:rFonts w:ascii="Times New Roman" w:hAnsi="Times New Roman"/>
          <w:b w:val="0"/>
          <w:sz w:val="24"/>
          <w:szCs w:val="24"/>
        </w:rPr>
        <w:t>Majetkové práva zhotoviteľa (autora) k dielu vytvorenému podľa zmluvy, považovaného za zamestnanecké dielo bude vykonávať v súlade so zákonom č.</w:t>
      </w:r>
      <w:r w:rsidR="007B2E89">
        <w:rPr>
          <w:rFonts w:ascii="Times New Roman" w:hAnsi="Times New Roman"/>
          <w:b w:val="0"/>
          <w:sz w:val="24"/>
          <w:szCs w:val="24"/>
        </w:rPr>
        <w:t xml:space="preserve"> </w:t>
      </w:r>
      <w:r w:rsidR="00F17155">
        <w:rPr>
          <w:rFonts w:ascii="Times New Roman" w:hAnsi="Times New Roman"/>
          <w:b w:val="0"/>
          <w:sz w:val="24"/>
          <w:szCs w:val="24"/>
        </w:rPr>
        <w:t>185/2015</w:t>
      </w:r>
      <w:r w:rsidRPr="00381088">
        <w:rPr>
          <w:rFonts w:ascii="Times New Roman" w:hAnsi="Times New Roman"/>
          <w:b w:val="0"/>
          <w:sz w:val="24"/>
          <w:szCs w:val="24"/>
        </w:rPr>
        <w:t xml:space="preserve"> Z.</w:t>
      </w:r>
      <w:r w:rsidR="007B2E89">
        <w:rPr>
          <w:rFonts w:ascii="Times New Roman" w:hAnsi="Times New Roman"/>
          <w:b w:val="0"/>
          <w:sz w:val="24"/>
          <w:szCs w:val="24"/>
        </w:rPr>
        <w:t xml:space="preserve"> </w:t>
      </w:r>
      <w:r w:rsidRPr="00381088">
        <w:rPr>
          <w:rFonts w:ascii="Times New Roman" w:hAnsi="Times New Roman"/>
          <w:b w:val="0"/>
          <w:sz w:val="24"/>
          <w:szCs w:val="24"/>
        </w:rPr>
        <w:t xml:space="preserve">z. </w:t>
      </w:r>
      <w:r w:rsidR="007B2E89">
        <w:rPr>
          <w:rFonts w:ascii="Times New Roman" w:hAnsi="Times New Roman"/>
          <w:b w:val="0"/>
          <w:sz w:val="24"/>
          <w:szCs w:val="24"/>
        </w:rPr>
        <w:t xml:space="preserve">Autorský zákon v znení zákona č. 125/2016 Z. z.  </w:t>
      </w:r>
      <w:r w:rsidRPr="00381088">
        <w:rPr>
          <w:rFonts w:ascii="Times New Roman" w:hAnsi="Times New Roman"/>
          <w:b w:val="0"/>
          <w:sz w:val="24"/>
          <w:szCs w:val="24"/>
        </w:rPr>
        <w:t>objednávateľ (zamestnávateľ). Autorské práva – majetkové práva zhotoviteľa (autora) k zamestnaneckému dielu prechádzajú v plnom rozsahu</w:t>
      </w:r>
      <w:r w:rsidR="009065AA">
        <w:rPr>
          <w:rFonts w:ascii="Times New Roman" w:hAnsi="Times New Roman"/>
          <w:b w:val="0"/>
          <w:sz w:val="24"/>
          <w:szCs w:val="24"/>
        </w:rPr>
        <w:t xml:space="preserve">, </w:t>
      </w:r>
      <w:r w:rsidR="009065AA" w:rsidRPr="009065AA">
        <w:rPr>
          <w:rFonts w:ascii="Times New Roman" w:hAnsi="Times New Roman"/>
          <w:b w:val="0"/>
          <w:sz w:val="24"/>
          <w:szCs w:val="24"/>
        </w:rPr>
        <w:t>ako je uved</w:t>
      </w:r>
      <w:r w:rsidR="009065AA">
        <w:rPr>
          <w:rFonts w:ascii="Times New Roman" w:hAnsi="Times New Roman"/>
          <w:b w:val="0"/>
          <w:sz w:val="24"/>
          <w:szCs w:val="24"/>
        </w:rPr>
        <w:t>ené v článkoch XX a XXI týchto V</w:t>
      </w:r>
      <w:r w:rsidR="009065AA" w:rsidRPr="009065AA">
        <w:rPr>
          <w:rFonts w:ascii="Times New Roman" w:hAnsi="Times New Roman"/>
          <w:b w:val="0"/>
          <w:sz w:val="24"/>
          <w:szCs w:val="24"/>
        </w:rPr>
        <w:t>šeobecných podmienok</w:t>
      </w:r>
      <w:r w:rsidRPr="00381088">
        <w:rPr>
          <w:rFonts w:ascii="Times New Roman" w:hAnsi="Times New Roman"/>
          <w:b w:val="0"/>
          <w:sz w:val="24"/>
          <w:szCs w:val="24"/>
        </w:rPr>
        <w:t xml:space="preserve"> na objednávateľa podpisom </w:t>
      </w:r>
      <w:r w:rsidR="00684EBE">
        <w:rPr>
          <w:rFonts w:ascii="Times New Roman" w:hAnsi="Times New Roman"/>
          <w:b w:val="0"/>
          <w:sz w:val="24"/>
          <w:szCs w:val="24"/>
        </w:rPr>
        <w:t>p</w:t>
      </w:r>
      <w:r w:rsidRPr="00381088">
        <w:rPr>
          <w:rFonts w:ascii="Times New Roman" w:hAnsi="Times New Roman"/>
          <w:b w:val="0"/>
          <w:sz w:val="24"/>
          <w:szCs w:val="24"/>
        </w:rPr>
        <w:t>rotokolu o splnení a dokončení predmetu zmluvy (preberacieho protokolu) povereným zástupcom objednávateľa.</w:t>
      </w:r>
    </w:p>
    <w:p w14:paraId="772E6D6F" w14:textId="77777777" w:rsidR="00B30410" w:rsidRPr="00F80887" w:rsidRDefault="00B30410">
      <w:pPr>
        <w:pStyle w:val="BodyTextIndent3"/>
        <w:ind w:firstLine="0"/>
        <w:rPr>
          <w:rFonts w:ascii="Times New Roman" w:hAnsi="Times New Roman"/>
          <w:sz w:val="24"/>
          <w:szCs w:val="24"/>
        </w:rPr>
      </w:pPr>
    </w:p>
    <w:p w14:paraId="4B292C2A" w14:textId="77777777" w:rsidR="00496442" w:rsidRDefault="00741706" w:rsidP="00380F7C">
      <w:pPr>
        <w:pStyle w:val="Heading1"/>
        <w:keepLines/>
        <w:numPr>
          <w:ilvl w:val="0"/>
          <w:numId w:val="0"/>
        </w:numPr>
        <w:jc w:val="center"/>
        <w:rPr>
          <w:rFonts w:ascii="Times New Roman" w:hAnsi="Times New Roman"/>
          <w:sz w:val="24"/>
          <w:szCs w:val="24"/>
        </w:rPr>
      </w:pPr>
      <w:bookmarkStart w:id="18" w:name="_Toc11721338"/>
      <w:bookmarkStart w:id="19" w:name="_Toc11721938"/>
      <w:bookmarkStart w:id="20" w:name="_Ref298918804"/>
      <w:r>
        <w:rPr>
          <w:rFonts w:ascii="Times New Roman" w:hAnsi="Times New Roman"/>
          <w:sz w:val="24"/>
          <w:szCs w:val="24"/>
        </w:rPr>
        <w:t xml:space="preserve">Článok </w:t>
      </w:r>
      <w:r w:rsidR="00870A21">
        <w:rPr>
          <w:rFonts w:ascii="Times New Roman" w:hAnsi="Times New Roman"/>
          <w:sz w:val="24"/>
          <w:szCs w:val="24"/>
        </w:rPr>
        <w:t>XII</w:t>
      </w:r>
      <w:r>
        <w:rPr>
          <w:rFonts w:ascii="Times New Roman" w:hAnsi="Times New Roman"/>
          <w:sz w:val="24"/>
          <w:szCs w:val="24"/>
        </w:rPr>
        <w:t>.</w:t>
      </w:r>
    </w:p>
    <w:p w14:paraId="05903661" w14:textId="77777777" w:rsidR="00B30410" w:rsidRDefault="00B30410" w:rsidP="00380F7C">
      <w:pPr>
        <w:pStyle w:val="Heading1"/>
        <w:keepLines/>
        <w:numPr>
          <w:ilvl w:val="0"/>
          <w:numId w:val="0"/>
        </w:numPr>
        <w:spacing w:before="60" w:after="240"/>
        <w:jc w:val="center"/>
        <w:rPr>
          <w:rFonts w:ascii="Times New Roman" w:hAnsi="Times New Roman"/>
          <w:sz w:val="24"/>
          <w:szCs w:val="24"/>
        </w:rPr>
      </w:pPr>
      <w:r w:rsidRPr="00F80887">
        <w:rPr>
          <w:rFonts w:ascii="Times New Roman" w:hAnsi="Times New Roman"/>
          <w:sz w:val="24"/>
          <w:szCs w:val="24"/>
        </w:rPr>
        <w:t>Záruka</w:t>
      </w:r>
      <w:bookmarkEnd w:id="18"/>
      <w:bookmarkEnd w:id="19"/>
      <w:bookmarkEnd w:id="20"/>
    </w:p>
    <w:p w14:paraId="0882E907" w14:textId="77777777" w:rsidR="00B30410" w:rsidRPr="00F80887" w:rsidRDefault="00B30410" w:rsidP="00496442">
      <w:pPr>
        <w:pStyle w:val="Heading1"/>
        <w:keepNext w:val="0"/>
        <w:keepLines/>
        <w:numPr>
          <w:ilvl w:val="1"/>
          <w:numId w:val="8"/>
        </w:numPr>
        <w:jc w:val="both"/>
        <w:rPr>
          <w:rFonts w:ascii="Times New Roman" w:hAnsi="Times New Roman"/>
          <w:b w:val="0"/>
          <w:sz w:val="24"/>
          <w:szCs w:val="24"/>
        </w:rPr>
      </w:pPr>
      <w:r w:rsidRPr="00F80887">
        <w:rPr>
          <w:rFonts w:ascii="Times New Roman" w:hAnsi="Times New Roman"/>
          <w:b w:val="0"/>
          <w:sz w:val="24"/>
          <w:szCs w:val="24"/>
        </w:rPr>
        <w:t xml:space="preserve">Zhotoviteľ sa zaväzuje, že na dodávaný systém vytvorený a dodaný zhotoviteľom podľa zmluvy poskytne objednávateľovi záruku s tým, že záručná doba trvá po dobu 24 (slovom dvadsaťštyri) mesiacov odo dňa prijatia splneného predmetu zmluvy objednávateľom, t.j. </w:t>
      </w:r>
      <w:r w:rsidR="00684D7B" w:rsidRPr="00F80887">
        <w:rPr>
          <w:rFonts w:ascii="Times New Roman" w:hAnsi="Times New Roman"/>
          <w:b w:val="0"/>
          <w:sz w:val="24"/>
          <w:szCs w:val="24"/>
        </w:rPr>
        <w:t>po </w:t>
      </w:r>
      <w:r w:rsidRPr="00F80887">
        <w:rPr>
          <w:rFonts w:ascii="Times New Roman" w:hAnsi="Times New Roman"/>
          <w:b w:val="0"/>
          <w:sz w:val="24"/>
          <w:szCs w:val="24"/>
        </w:rPr>
        <w:t>protokolárnom prevzatí splneni</w:t>
      </w:r>
      <w:r w:rsidR="00333B80" w:rsidRPr="00F80887">
        <w:rPr>
          <w:rFonts w:ascii="Times New Roman" w:hAnsi="Times New Roman"/>
          <w:b w:val="0"/>
          <w:sz w:val="24"/>
          <w:szCs w:val="24"/>
        </w:rPr>
        <w:t xml:space="preserve">a a dokončenia predmetu zmluvy </w:t>
      </w:r>
      <w:r w:rsidRPr="00F80887">
        <w:rPr>
          <w:rFonts w:ascii="Times New Roman" w:hAnsi="Times New Roman"/>
          <w:b w:val="0"/>
          <w:sz w:val="24"/>
          <w:szCs w:val="24"/>
        </w:rPr>
        <w:t xml:space="preserve">podľa </w:t>
      </w:r>
      <w:r w:rsidR="00C95D65">
        <w:rPr>
          <w:rFonts w:ascii="Times New Roman" w:hAnsi="Times New Roman"/>
          <w:b w:val="0"/>
          <w:sz w:val="24"/>
          <w:szCs w:val="24"/>
        </w:rPr>
        <w:t xml:space="preserve">článku III </w:t>
      </w:r>
      <w:r w:rsidR="00C44237">
        <w:rPr>
          <w:rFonts w:ascii="Times New Roman" w:hAnsi="Times New Roman"/>
          <w:b w:val="0"/>
          <w:sz w:val="24"/>
          <w:szCs w:val="24"/>
        </w:rPr>
        <w:t>bod</w:t>
      </w:r>
      <w:r w:rsidRPr="00F80887">
        <w:rPr>
          <w:rFonts w:ascii="Times New Roman" w:hAnsi="Times New Roman"/>
          <w:b w:val="0"/>
          <w:sz w:val="24"/>
          <w:szCs w:val="24"/>
        </w:rPr>
        <w:t xml:space="preserve">u </w:t>
      </w:r>
      <w:r w:rsidR="0049349E">
        <w:rPr>
          <w:rFonts w:ascii="Times New Roman" w:hAnsi="Times New Roman"/>
          <w:b w:val="0"/>
          <w:sz w:val="24"/>
          <w:szCs w:val="24"/>
        </w:rPr>
        <w:t>3.3</w:t>
      </w:r>
      <w:r w:rsidRPr="00F80887">
        <w:rPr>
          <w:rFonts w:ascii="Times New Roman" w:hAnsi="Times New Roman"/>
          <w:b w:val="0"/>
          <w:sz w:val="24"/>
          <w:szCs w:val="24"/>
        </w:rPr>
        <w:t xml:space="preserve"> </w:t>
      </w:r>
      <w:r w:rsidR="00720113">
        <w:rPr>
          <w:rFonts w:ascii="Times New Roman" w:hAnsi="Times New Roman"/>
          <w:b w:val="0"/>
          <w:sz w:val="24"/>
          <w:szCs w:val="24"/>
        </w:rPr>
        <w:t xml:space="preserve">týchto </w:t>
      </w:r>
      <w:r w:rsidR="00F869D8">
        <w:rPr>
          <w:rFonts w:ascii="Times New Roman" w:hAnsi="Times New Roman"/>
          <w:b w:val="0"/>
          <w:sz w:val="24"/>
          <w:szCs w:val="24"/>
        </w:rPr>
        <w:t>podmienok</w:t>
      </w:r>
      <w:r w:rsidR="0063557A" w:rsidRPr="00971C0A">
        <w:rPr>
          <w:rFonts w:ascii="Times New Roman" w:hAnsi="Times New Roman"/>
          <w:b w:val="0"/>
          <w:sz w:val="24"/>
          <w:szCs w:val="24"/>
        </w:rPr>
        <w:t>.</w:t>
      </w:r>
    </w:p>
    <w:p w14:paraId="21327774" w14:textId="77777777" w:rsidR="00B30410" w:rsidRPr="00B05B54" w:rsidRDefault="00B30410" w:rsidP="00B05B54">
      <w:pPr>
        <w:pStyle w:val="Heading1"/>
        <w:keepNext w:val="0"/>
        <w:numPr>
          <w:ilvl w:val="1"/>
          <w:numId w:val="8"/>
        </w:numPr>
        <w:jc w:val="both"/>
        <w:rPr>
          <w:rFonts w:ascii="Times New Roman" w:hAnsi="Times New Roman"/>
          <w:b w:val="0"/>
          <w:sz w:val="24"/>
          <w:szCs w:val="24"/>
        </w:rPr>
      </w:pPr>
      <w:r w:rsidRPr="00F80887">
        <w:rPr>
          <w:rFonts w:ascii="Times New Roman" w:hAnsi="Times New Roman"/>
          <w:b w:val="0"/>
          <w:sz w:val="24"/>
          <w:szCs w:val="24"/>
        </w:rPr>
        <w:t xml:space="preserve">Zhotoviteľ sa zaväzuje, že dodávaný systém vytvorený a dodaný zhotoviteľom podľa </w:t>
      </w:r>
      <w:r w:rsidR="00720113">
        <w:rPr>
          <w:rFonts w:ascii="Times New Roman" w:hAnsi="Times New Roman"/>
          <w:b w:val="0"/>
          <w:sz w:val="24"/>
          <w:szCs w:val="24"/>
        </w:rPr>
        <w:t>z</w:t>
      </w:r>
      <w:r w:rsidRPr="00F80887">
        <w:rPr>
          <w:rFonts w:ascii="Times New Roman" w:hAnsi="Times New Roman"/>
          <w:b w:val="0"/>
          <w:sz w:val="24"/>
          <w:szCs w:val="24"/>
        </w:rPr>
        <w:t xml:space="preserve">mluvy bude počas záručnej doby a aj naďalej po ukončení záručnej doby pracovať ako celok a aj v jednotlivých funkčných celkoch podľa požiadaviek objednávateľa na dodávaný systém </w:t>
      </w:r>
      <w:r w:rsidRPr="00B05B54">
        <w:rPr>
          <w:rFonts w:ascii="Times New Roman" w:hAnsi="Times New Roman"/>
          <w:b w:val="0"/>
          <w:sz w:val="24"/>
          <w:szCs w:val="24"/>
        </w:rPr>
        <w:t>uvedených v  zmluve a podľa zhotoviteľom vytvorenej a dodanej sprievodnej dokumentácie systému podľa zmluvy.</w:t>
      </w:r>
    </w:p>
    <w:p w14:paraId="281D62AD" w14:textId="77777777" w:rsidR="00B30410" w:rsidRPr="00F80887" w:rsidRDefault="00B30410" w:rsidP="00684D7B">
      <w:pPr>
        <w:pStyle w:val="Heading1"/>
        <w:keepNext w:val="0"/>
        <w:numPr>
          <w:ilvl w:val="1"/>
          <w:numId w:val="8"/>
        </w:numPr>
        <w:jc w:val="both"/>
        <w:rPr>
          <w:rFonts w:ascii="Times New Roman" w:hAnsi="Times New Roman"/>
          <w:b w:val="0"/>
          <w:sz w:val="24"/>
          <w:szCs w:val="24"/>
        </w:rPr>
      </w:pPr>
      <w:r w:rsidRPr="00F80887">
        <w:rPr>
          <w:rFonts w:ascii="Times New Roman" w:hAnsi="Times New Roman"/>
          <w:b w:val="0"/>
          <w:sz w:val="24"/>
          <w:szCs w:val="24"/>
        </w:rPr>
        <w:t xml:space="preserve">Ak v priebehu záručnej doby objednávateľ oznámi zhotoviteľovi </w:t>
      </w:r>
      <w:r w:rsidR="00593ED4" w:rsidRPr="00F80887">
        <w:rPr>
          <w:rFonts w:ascii="Times New Roman" w:hAnsi="Times New Roman"/>
          <w:b w:val="0"/>
          <w:sz w:val="24"/>
          <w:szCs w:val="24"/>
        </w:rPr>
        <w:t xml:space="preserve">vzájomne dohodnutým spôsobom </w:t>
      </w:r>
      <w:r w:rsidR="007C76DB">
        <w:rPr>
          <w:rFonts w:ascii="Times New Roman" w:hAnsi="Times New Roman"/>
          <w:b w:val="0"/>
          <w:sz w:val="24"/>
          <w:szCs w:val="24"/>
        </w:rPr>
        <w:t>akýkoľvek incident</w:t>
      </w:r>
      <w:r w:rsidRPr="00F80887">
        <w:rPr>
          <w:rFonts w:ascii="Times New Roman" w:hAnsi="Times New Roman"/>
          <w:b w:val="0"/>
          <w:sz w:val="24"/>
          <w:szCs w:val="24"/>
        </w:rPr>
        <w:t xml:space="preserve"> týkajúci sa dodávaného systému, </w:t>
      </w:r>
      <w:r w:rsidRPr="00F80887">
        <w:rPr>
          <w:rFonts w:ascii="Times New Roman" w:hAnsi="Times New Roman"/>
          <w:b w:val="0"/>
          <w:sz w:val="24"/>
          <w:szCs w:val="24"/>
        </w:rPr>
        <w:lastRenderedPageBreak/>
        <w:t>zhotoviteľ sa zaväzuje na toto reago</w:t>
      </w:r>
      <w:r w:rsidR="00684D7B" w:rsidRPr="00F80887">
        <w:rPr>
          <w:rFonts w:ascii="Times New Roman" w:hAnsi="Times New Roman"/>
          <w:b w:val="0"/>
          <w:sz w:val="24"/>
          <w:szCs w:val="24"/>
        </w:rPr>
        <w:t>vať v súlade s dobami odozvy na </w:t>
      </w:r>
      <w:r w:rsidRPr="00F80887">
        <w:rPr>
          <w:rFonts w:ascii="Times New Roman" w:hAnsi="Times New Roman"/>
          <w:b w:val="0"/>
          <w:sz w:val="24"/>
          <w:szCs w:val="24"/>
        </w:rPr>
        <w:t xml:space="preserve">riešenie </w:t>
      </w:r>
      <w:r w:rsidRPr="007C76DB">
        <w:rPr>
          <w:rFonts w:ascii="Times New Roman" w:hAnsi="Times New Roman"/>
          <w:b w:val="0"/>
          <w:sz w:val="24"/>
          <w:szCs w:val="24"/>
        </w:rPr>
        <w:t>incidentov</w:t>
      </w:r>
      <w:r w:rsidRPr="00724E0C">
        <w:rPr>
          <w:rFonts w:ascii="Times New Roman" w:hAnsi="Times New Roman"/>
          <w:b w:val="0"/>
          <w:sz w:val="24"/>
          <w:szCs w:val="24"/>
        </w:rPr>
        <w:t xml:space="preserve"> </w:t>
      </w:r>
      <w:r w:rsidR="00724E0C">
        <w:rPr>
          <w:rFonts w:ascii="Times New Roman" w:hAnsi="Times New Roman"/>
          <w:b w:val="0"/>
          <w:sz w:val="24"/>
          <w:szCs w:val="24"/>
        </w:rPr>
        <w:t>uvedenými v zmluve</w:t>
      </w:r>
      <w:r w:rsidRPr="00724E0C">
        <w:rPr>
          <w:rFonts w:ascii="Times New Roman" w:hAnsi="Times New Roman"/>
          <w:b w:val="0"/>
          <w:sz w:val="24"/>
          <w:szCs w:val="24"/>
        </w:rPr>
        <w:t xml:space="preserve"> a inci</w:t>
      </w:r>
      <w:r w:rsidR="00CE64B5" w:rsidRPr="00724E0C">
        <w:rPr>
          <w:rFonts w:ascii="Times New Roman" w:hAnsi="Times New Roman"/>
          <w:b w:val="0"/>
          <w:sz w:val="24"/>
          <w:szCs w:val="24"/>
        </w:rPr>
        <w:t>dent vyriešiť. V prípade, ak</w:t>
      </w:r>
      <w:r w:rsidR="00CE64B5" w:rsidRPr="00F80887">
        <w:rPr>
          <w:rFonts w:ascii="Times New Roman" w:hAnsi="Times New Roman"/>
          <w:b w:val="0"/>
          <w:sz w:val="24"/>
          <w:szCs w:val="24"/>
        </w:rPr>
        <w:t xml:space="preserve"> sa </w:t>
      </w:r>
      <w:r w:rsidRPr="00F80887">
        <w:rPr>
          <w:rFonts w:ascii="Times New Roman" w:hAnsi="Times New Roman"/>
          <w:b w:val="0"/>
          <w:sz w:val="24"/>
          <w:szCs w:val="24"/>
        </w:rPr>
        <w:t>riešením incidentu potvrdí, že zásadný incident a/alebo závažný incident je spôsobený vážn</w:t>
      </w:r>
      <w:r w:rsidR="003B70EC">
        <w:rPr>
          <w:rFonts w:ascii="Times New Roman" w:hAnsi="Times New Roman"/>
          <w:b w:val="0"/>
          <w:sz w:val="24"/>
          <w:szCs w:val="24"/>
        </w:rPr>
        <w:t xml:space="preserve">ou </w:t>
      </w:r>
      <w:r w:rsidR="000F03E0">
        <w:rPr>
          <w:rFonts w:ascii="Times New Roman" w:hAnsi="Times New Roman"/>
          <w:b w:val="0"/>
          <w:sz w:val="24"/>
          <w:szCs w:val="24"/>
        </w:rPr>
        <w:t>vad</w:t>
      </w:r>
      <w:r w:rsidR="003B70EC">
        <w:rPr>
          <w:rFonts w:ascii="Times New Roman" w:hAnsi="Times New Roman"/>
          <w:b w:val="0"/>
          <w:sz w:val="24"/>
          <w:szCs w:val="24"/>
        </w:rPr>
        <w:t>ou</w:t>
      </w:r>
      <w:r w:rsidR="00877724">
        <w:rPr>
          <w:rFonts w:ascii="Times New Roman" w:hAnsi="Times New Roman"/>
          <w:b w:val="0"/>
          <w:sz w:val="24"/>
          <w:szCs w:val="24"/>
        </w:rPr>
        <w:t xml:space="preserve"> a/alebo </w:t>
      </w:r>
      <w:r w:rsidRPr="00F80887">
        <w:rPr>
          <w:rFonts w:ascii="Times New Roman" w:hAnsi="Times New Roman"/>
          <w:b w:val="0"/>
          <w:sz w:val="24"/>
          <w:szCs w:val="24"/>
        </w:rPr>
        <w:t>nedostatkom</w:t>
      </w:r>
      <w:r w:rsidR="000330F2">
        <w:rPr>
          <w:rFonts w:ascii="Times New Roman" w:hAnsi="Times New Roman"/>
          <w:b w:val="0"/>
          <w:sz w:val="24"/>
          <w:szCs w:val="24"/>
        </w:rPr>
        <w:t xml:space="preserve"> </w:t>
      </w:r>
      <w:r w:rsidRPr="00F80887">
        <w:rPr>
          <w:rFonts w:ascii="Times New Roman" w:hAnsi="Times New Roman"/>
          <w:b w:val="0"/>
          <w:sz w:val="24"/>
          <w:szCs w:val="24"/>
        </w:rPr>
        <w:t>dodávaného systému, zhotoviteľ sa zaväzuje vážn</w:t>
      </w:r>
      <w:r w:rsidR="00877724">
        <w:rPr>
          <w:rFonts w:ascii="Times New Roman" w:hAnsi="Times New Roman"/>
          <w:b w:val="0"/>
          <w:sz w:val="24"/>
          <w:szCs w:val="24"/>
        </w:rPr>
        <w:t xml:space="preserve">u </w:t>
      </w:r>
      <w:r w:rsidR="000F03E0">
        <w:rPr>
          <w:rFonts w:ascii="Times New Roman" w:hAnsi="Times New Roman"/>
          <w:b w:val="0"/>
          <w:sz w:val="24"/>
          <w:szCs w:val="24"/>
        </w:rPr>
        <w:t>vad</w:t>
      </w:r>
      <w:r w:rsidR="00877724">
        <w:rPr>
          <w:rFonts w:ascii="Times New Roman" w:hAnsi="Times New Roman"/>
          <w:b w:val="0"/>
          <w:sz w:val="24"/>
          <w:szCs w:val="24"/>
        </w:rPr>
        <w:t xml:space="preserve">u a/alebo </w:t>
      </w:r>
      <w:r w:rsidRPr="00F80887">
        <w:rPr>
          <w:rFonts w:ascii="Times New Roman" w:hAnsi="Times New Roman"/>
          <w:b w:val="0"/>
          <w:sz w:val="24"/>
          <w:szCs w:val="24"/>
        </w:rPr>
        <w:t xml:space="preserve">nedostatok bezplatne odstrániť. V prípade, ak sa v priebehu záručnej doby riešením incidentu potvrdí, že ide o nepodstatný alebo iný incident, zhotoviteľ </w:t>
      </w:r>
      <w:r w:rsidR="00684D7B" w:rsidRPr="00F80887">
        <w:rPr>
          <w:rFonts w:ascii="Times New Roman" w:hAnsi="Times New Roman"/>
          <w:b w:val="0"/>
          <w:sz w:val="24"/>
          <w:szCs w:val="24"/>
        </w:rPr>
        <w:t>sa zaväzuje poskytnúť službu na </w:t>
      </w:r>
      <w:r w:rsidRPr="00F80887">
        <w:rPr>
          <w:rFonts w:ascii="Times New Roman" w:hAnsi="Times New Roman"/>
          <w:b w:val="0"/>
          <w:sz w:val="24"/>
          <w:szCs w:val="24"/>
        </w:rPr>
        <w:t xml:space="preserve">riešenie tohto incidentu bezplatne. </w:t>
      </w:r>
    </w:p>
    <w:p w14:paraId="0A5F4FE8" w14:textId="77777777" w:rsidR="00B30410" w:rsidRPr="00F80887" w:rsidRDefault="00B30410" w:rsidP="005B1D22">
      <w:pPr>
        <w:pStyle w:val="Heading1"/>
        <w:keepNext w:val="0"/>
        <w:numPr>
          <w:ilvl w:val="1"/>
          <w:numId w:val="8"/>
        </w:numPr>
        <w:jc w:val="both"/>
        <w:rPr>
          <w:rFonts w:ascii="Times New Roman" w:hAnsi="Times New Roman"/>
          <w:b w:val="0"/>
          <w:sz w:val="24"/>
          <w:szCs w:val="24"/>
        </w:rPr>
      </w:pPr>
      <w:r w:rsidRPr="00F80887">
        <w:rPr>
          <w:rFonts w:ascii="Times New Roman" w:hAnsi="Times New Roman"/>
          <w:b w:val="0"/>
          <w:sz w:val="24"/>
          <w:szCs w:val="24"/>
        </w:rPr>
        <w:t>V prípade, ak sa riešením incidentu potvrdí, že zásadný incident alebo závažný incident je spôsobený vážn</w:t>
      </w:r>
      <w:r w:rsidR="00877724">
        <w:rPr>
          <w:rFonts w:ascii="Times New Roman" w:hAnsi="Times New Roman"/>
          <w:b w:val="0"/>
          <w:sz w:val="24"/>
          <w:szCs w:val="24"/>
        </w:rPr>
        <w:t xml:space="preserve">ou </w:t>
      </w:r>
      <w:r w:rsidR="000F03E0">
        <w:rPr>
          <w:rFonts w:ascii="Times New Roman" w:hAnsi="Times New Roman"/>
          <w:b w:val="0"/>
          <w:sz w:val="24"/>
          <w:szCs w:val="24"/>
        </w:rPr>
        <w:t>vad</w:t>
      </w:r>
      <w:r w:rsidR="00877724">
        <w:rPr>
          <w:rFonts w:ascii="Times New Roman" w:hAnsi="Times New Roman"/>
          <w:b w:val="0"/>
          <w:sz w:val="24"/>
          <w:szCs w:val="24"/>
        </w:rPr>
        <w:t xml:space="preserve">ou </w:t>
      </w:r>
      <w:r w:rsidRPr="00F80887">
        <w:rPr>
          <w:rFonts w:ascii="Times New Roman" w:hAnsi="Times New Roman"/>
          <w:b w:val="0"/>
          <w:sz w:val="24"/>
          <w:szCs w:val="24"/>
        </w:rPr>
        <w:t>a/alebo nedostatkom dodávaného systému, záručná doba na dodávaný systém sa predĺži o  dobu začínajúcu dňom oznámenia zásadného incidentu alebo závažného incidentu zhotoviteľovi</w:t>
      </w:r>
      <w:r w:rsidR="00593ED4" w:rsidRPr="00F80887">
        <w:rPr>
          <w:rFonts w:ascii="Times New Roman" w:hAnsi="Times New Roman"/>
          <w:b w:val="0"/>
          <w:sz w:val="24"/>
          <w:szCs w:val="24"/>
        </w:rPr>
        <w:t xml:space="preserve"> vzájomne dohodnutým spôsobom</w:t>
      </w:r>
      <w:r w:rsidRPr="00F80887">
        <w:rPr>
          <w:rFonts w:ascii="Times New Roman" w:hAnsi="Times New Roman"/>
          <w:b w:val="0"/>
          <w:sz w:val="24"/>
          <w:szCs w:val="24"/>
        </w:rPr>
        <w:t>, počas ktorej objednávateľ nemohol dodávaný systém, jednotlivý produkt, jednotlivý modul, jednotlivý objekt, jednotlivý komponent, jednotlivý program systému v dôsledku zisten</w:t>
      </w:r>
      <w:r w:rsidR="00EE3770">
        <w:rPr>
          <w:rFonts w:ascii="Times New Roman" w:hAnsi="Times New Roman"/>
          <w:b w:val="0"/>
          <w:sz w:val="24"/>
          <w:szCs w:val="24"/>
        </w:rPr>
        <w:t>ého</w:t>
      </w:r>
      <w:r w:rsidRPr="00F80887">
        <w:rPr>
          <w:rFonts w:ascii="Times New Roman" w:hAnsi="Times New Roman"/>
          <w:b w:val="0"/>
          <w:sz w:val="24"/>
          <w:szCs w:val="24"/>
        </w:rPr>
        <w:t xml:space="preserve"> vážn</w:t>
      </w:r>
      <w:r w:rsidR="00A0713F">
        <w:rPr>
          <w:rFonts w:ascii="Times New Roman" w:hAnsi="Times New Roman"/>
          <w:b w:val="0"/>
          <w:sz w:val="24"/>
          <w:szCs w:val="24"/>
        </w:rPr>
        <w:t>eho</w:t>
      </w:r>
      <w:r w:rsidRPr="00F80887">
        <w:rPr>
          <w:rFonts w:ascii="Times New Roman" w:hAnsi="Times New Roman"/>
          <w:b w:val="0"/>
          <w:sz w:val="24"/>
          <w:szCs w:val="24"/>
        </w:rPr>
        <w:t xml:space="preserve"> </w:t>
      </w:r>
      <w:r w:rsidR="005B1D22" w:rsidRPr="00F80887">
        <w:rPr>
          <w:rFonts w:ascii="Times New Roman" w:hAnsi="Times New Roman"/>
          <w:b w:val="0"/>
          <w:sz w:val="24"/>
          <w:szCs w:val="24"/>
        </w:rPr>
        <w:t xml:space="preserve">nedostatku a/alebo </w:t>
      </w:r>
      <w:r w:rsidRPr="00F80887">
        <w:rPr>
          <w:rFonts w:ascii="Times New Roman" w:hAnsi="Times New Roman"/>
          <w:b w:val="0"/>
          <w:sz w:val="24"/>
          <w:szCs w:val="24"/>
        </w:rPr>
        <w:t>nedostatku dodávaného systému používať.</w:t>
      </w:r>
    </w:p>
    <w:p w14:paraId="05892E95" w14:textId="77777777" w:rsidR="00B30410" w:rsidRPr="00F80887" w:rsidRDefault="00B30410" w:rsidP="005B1D22">
      <w:pPr>
        <w:pStyle w:val="Heading1"/>
        <w:keepNext w:val="0"/>
        <w:numPr>
          <w:ilvl w:val="1"/>
          <w:numId w:val="8"/>
        </w:numPr>
        <w:jc w:val="both"/>
        <w:rPr>
          <w:rFonts w:ascii="Times New Roman" w:hAnsi="Times New Roman"/>
          <w:b w:val="0"/>
          <w:sz w:val="24"/>
          <w:szCs w:val="24"/>
        </w:rPr>
      </w:pPr>
      <w:bookmarkStart w:id="21" w:name="_Ref298860141"/>
      <w:r w:rsidRPr="00F80887">
        <w:rPr>
          <w:rFonts w:ascii="Times New Roman" w:hAnsi="Times New Roman"/>
          <w:b w:val="0"/>
          <w:sz w:val="24"/>
          <w:szCs w:val="24"/>
        </w:rPr>
        <w:t>Zhotoviteľ nie je za zásadný, závažný alebo nepodstatný incident zodpovedný, pokiaľ objednávateľ neinštaloval všetky opravy dodávaného systému, ktoré dodal zhotoviteľ,</w:t>
      </w:r>
      <w:r w:rsidR="005B1D22" w:rsidRPr="00F80887">
        <w:rPr>
          <w:rFonts w:ascii="Times New Roman" w:hAnsi="Times New Roman"/>
          <w:b w:val="0"/>
          <w:sz w:val="24"/>
          <w:szCs w:val="24"/>
        </w:rPr>
        <w:t xml:space="preserve"> alebo nepostupoval v súlade so </w:t>
      </w:r>
      <w:r w:rsidRPr="00F80887">
        <w:rPr>
          <w:rFonts w:ascii="Times New Roman" w:hAnsi="Times New Roman"/>
          <w:b w:val="0"/>
          <w:sz w:val="24"/>
          <w:szCs w:val="24"/>
        </w:rPr>
        <w:t>sprievodnou dokumentáciou, alebo bez predchádzajúceho písomného súhlasu zhotoviteľa vykonal akúkoľvek zmenu dodávaného systému v tej časti, ktorá má súvislosť alebo funkčnú väzbu na písomne oznámený zásadný, závažný alebo nepodstatný incident dodávaného systému zhotoviteľovi a zhotoviteľ preukáže, že zisten</w:t>
      </w:r>
      <w:r w:rsidR="00A0713F">
        <w:rPr>
          <w:rFonts w:ascii="Times New Roman" w:hAnsi="Times New Roman"/>
          <w:b w:val="0"/>
          <w:sz w:val="24"/>
          <w:szCs w:val="24"/>
        </w:rPr>
        <w:t>ý</w:t>
      </w:r>
      <w:r w:rsidRPr="00F80887">
        <w:rPr>
          <w:rFonts w:ascii="Times New Roman" w:hAnsi="Times New Roman"/>
          <w:b w:val="0"/>
          <w:sz w:val="24"/>
          <w:szCs w:val="24"/>
        </w:rPr>
        <w:t xml:space="preserve"> vážn</w:t>
      </w:r>
      <w:r w:rsidR="00A0713F">
        <w:rPr>
          <w:rFonts w:ascii="Times New Roman" w:hAnsi="Times New Roman"/>
          <w:b w:val="0"/>
          <w:sz w:val="24"/>
          <w:szCs w:val="24"/>
        </w:rPr>
        <w:t>y</w:t>
      </w:r>
      <w:r w:rsidRPr="00F80887">
        <w:rPr>
          <w:rFonts w:ascii="Times New Roman" w:hAnsi="Times New Roman"/>
          <w:b w:val="0"/>
          <w:sz w:val="24"/>
          <w:szCs w:val="24"/>
        </w:rPr>
        <w:t xml:space="preserve"> nedostatok a/alebo nedostatok dodávaného systému je spôsobená vyššie uvedeným konaním objednávateľa. Zhotoviteľ nie je za zásadný, závažný alebo nepodstatný incident zodpovedný, pokiaľ bol spôsobený externými systémami, hardvérom, počítačovou sieťou alebo softvérom, ktorý nedodal zhotoviteľ</w:t>
      </w:r>
      <w:r w:rsidR="00843D7E">
        <w:rPr>
          <w:rFonts w:ascii="Times New Roman" w:hAnsi="Times New Roman"/>
          <w:b w:val="0"/>
          <w:sz w:val="24"/>
          <w:szCs w:val="24"/>
        </w:rPr>
        <w:t xml:space="preserve"> alebo </w:t>
      </w:r>
      <w:r w:rsidR="00843D7E" w:rsidRPr="00843D7E">
        <w:rPr>
          <w:rFonts w:ascii="Times New Roman" w:hAnsi="Times New Roman"/>
          <w:b w:val="0"/>
          <w:sz w:val="24"/>
          <w:szCs w:val="24"/>
        </w:rPr>
        <w:t>že tieto systémy to nespôsobili na základe zhotoviteľom dodávaného diela</w:t>
      </w:r>
      <w:r w:rsidRPr="00F80887">
        <w:rPr>
          <w:rFonts w:ascii="Times New Roman" w:hAnsi="Times New Roman"/>
          <w:b w:val="0"/>
          <w:sz w:val="24"/>
          <w:szCs w:val="24"/>
        </w:rPr>
        <w:t>.</w:t>
      </w:r>
      <w:bookmarkEnd w:id="21"/>
    </w:p>
    <w:p w14:paraId="7ACCBF8D" w14:textId="77777777" w:rsidR="00B30410" w:rsidRPr="004C1180" w:rsidRDefault="00B30410" w:rsidP="005B1D22">
      <w:pPr>
        <w:pStyle w:val="Heading1"/>
        <w:keepNext w:val="0"/>
        <w:numPr>
          <w:ilvl w:val="1"/>
          <w:numId w:val="8"/>
        </w:numPr>
        <w:jc w:val="both"/>
        <w:rPr>
          <w:rFonts w:ascii="Times New Roman" w:hAnsi="Times New Roman"/>
          <w:b w:val="0"/>
          <w:sz w:val="24"/>
          <w:szCs w:val="24"/>
        </w:rPr>
      </w:pPr>
      <w:r w:rsidRPr="004C1180">
        <w:rPr>
          <w:rFonts w:ascii="Times New Roman" w:hAnsi="Times New Roman"/>
          <w:b w:val="0"/>
          <w:sz w:val="24"/>
          <w:szCs w:val="24"/>
        </w:rPr>
        <w:t xml:space="preserve">V prípade vylúčenia zodpovednosti zhotoviteľa podľa </w:t>
      </w:r>
      <w:r w:rsidR="00C44237">
        <w:rPr>
          <w:rFonts w:ascii="Times New Roman" w:hAnsi="Times New Roman"/>
          <w:b w:val="0"/>
          <w:sz w:val="24"/>
          <w:szCs w:val="24"/>
        </w:rPr>
        <w:t>bod</w:t>
      </w:r>
      <w:r w:rsidRPr="004C1180">
        <w:rPr>
          <w:rFonts w:ascii="Times New Roman" w:hAnsi="Times New Roman"/>
          <w:b w:val="0"/>
          <w:sz w:val="24"/>
          <w:szCs w:val="24"/>
        </w:rPr>
        <w:t xml:space="preserve">u </w:t>
      </w:r>
      <w:r w:rsidR="005B1D22" w:rsidRPr="004C1180">
        <w:rPr>
          <w:rFonts w:ascii="Times New Roman" w:hAnsi="Times New Roman"/>
          <w:b w:val="0"/>
          <w:sz w:val="24"/>
          <w:szCs w:val="24"/>
        </w:rPr>
        <w:fldChar w:fldCharType="begin"/>
      </w:r>
      <w:r w:rsidR="005B1D22" w:rsidRPr="004C1180">
        <w:rPr>
          <w:rFonts w:ascii="Times New Roman" w:hAnsi="Times New Roman"/>
          <w:b w:val="0"/>
          <w:sz w:val="24"/>
          <w:szCs w:val="24"/>
        </w:rPr>
        <w:instrText xml:space="preserve"> REF _Ref298860141 \r \h </w:instrText>
      </w:r>
      <w:r w:rsidR="00BE3496" w:rsidRPr="004C1180">
        <w:rPr>
          <w:rFonts w:ascii="Times New Roman" w:hAnsi="Times New Roman"/>
          <w:b w:val="0"/>
          <w:sz w:val="24"/>
          <w:szCs w:val="24"/>
        </w:rPr>
        <w:instrText xml:space="preserve"> \* MERGEFORMAT </w:instrText>
      </w:r>
      <w:r w:rsidR="005B1D22" w:rsidRPr="004C1180">
        <w:rPr>
          <w:rFonts w:ascii="Times New Roman" w:hAnsi="Times New Roman"/>
          <w:b w:val="0"/>
          <w:sz w:val="24"/>
          <w:szCs w:val="24"/>
        </w:rPr>
      </w:r>
      <w:r w:rsidR="005B1D22" w:rsidRPr="004C1180">
        <w:rPr>
          <w:rFonts w:ascii="Times New Roman" w:hAnsi="Times New Roman"/>
          <w:b w:val="0"/>
          <w:sz w:val="24"/>
          <w:szCs w:val="24"/>
        </w:rPr>
        <w:fldChar w:fldCharType="separate"/>
      </w:r>
      <w:r w:rsidR="00877724">
        <w:rPr>
          <w:rFonts w:ascii="Times New Roman" w:hAnsi="Times New Roman"/>
          <w:b w:val="0"/>
          <w:sz w:val="24"/>
          <w:szCs w:val="24"/>
        </w:rPr>
        <w:t>12.5</w:t>
      </w:r>
      <w:r w:rsidR="005B1D22" w:rsidRPr="004C1180">
        <w:rPr>
          <w:rFonts w:ascii="Times New Roman" w:hAnsi="Times New Roman"/>
          <w:b w:val="0"/>
          <w:sz w:val="24"/>
          <w:szCs w:val="24"/>
        </w:rPr>
        <w:fldChar w:fldCharType="end"/>
      </w:r>
      <w:r w:rsidR="00720113">
        <w:rPr>
          <w:rFonts w:ascii="Times New Roman" w:hAnsi="Times New Roman"/>
          <w:b w:val="0"/>
          <w:sz w:val="24"/>
          <w:szCs w:val="24"/>
        </w:rPr>
        <w:t xml:space="preserve"> týchto </w:t>
      </w:r>
      <w:r w:rsidR="00F869D8">
        <w:rPr>
          <w:rFonts w:ascii="Times New Roman" w:hAnsi="Times New Roman"/>
          <w:b w:val="0"/>
          <w:sz w:val="24"/>
          <w:szCs w:val="24"/>
        </w:rPr>
        <w:t>p</w:t>
      </w:r>
      <w:r w:rsidR="00720113">
        <w:rPr>
          <w:rFonts w:ascii="Times New Roman" w:hAnsi="Times New Roman"/>
          <w:b w:val="0"/>
          <w:sz w:val="24"/>
          <w:szCs w:val="24"/>
        </w:rPr>
        <w:t>odmienok</w:t>
      </w:r>
      <w:r w:rsidRPr="004C1180">
        <w:rPr>
          <w:rFonts w:ascii="Times New Roman" w:hAnsi="Times New Roman"/>
          <w:b w:val="0"/>
          <w:sz w:val="24"/>
          <w:szCs w:val="24"/>
        </w:rPr>
        <w:t>, zhotoviteľ bude na analýze a odstránení incidentov uvedených v</w:t>
      </w:r>
      <w:r w:rsidR="000028AB">
        <w:rPr>
          <w:rFonts w:ascii="Times New Roman" w:hAnsi="Times New Roman"/>
          <w:b w:val="0"/>
          <w:sz w:val="24"/>
          <w:szCs w:val="24"/>
        </w:rPr>
        <w:t> </w:t>
      </w:r>
      <w:r w:rsidR="00C44237">
        <w:rPr>
          <w:rFonts w:ascii="Times New Roman" w:hAnsi="Times New Roman"/>
          <w:b w:val="0"/>
          <w:sz w:val="24"/>
          <w:szCs w:val="24"/>
        </w:rPr>
        <w:t>bod</w:t>
      </w:r>
      <w:r w:rsidR="000028AB">
        <w:rPr>
          <w:rFonts w:ascii="Times New Roman" w:hAnsi="Times New Roman"/>
          <w:b w:val="0"/>
          <w:sz w:val="24"/>
          <w:szCs w:val="24"/>
        </w:rPr>
        <w:t xml:space="preserve">e 7.5 </w:t>
      </w:r>
      <w:r w:rsidR="00720113">
        <w:rPr>
          <w:rFonts w:ascii="Times New Roman" w:hAnsi="Times New Roman"/>
          <w:b w:val="0"/>
          <w:sz w:val="24"/>
          <w:szCs w:val="24"/>
        </w:rPr>
        <w:t xml:space="preserve">týchto </w:t>
      </w:r>
      <w:r w:rsidR="00EF103B">
        <w:rPr>
          <w:rFonts w:ascii="Times New Roman" w:hAnsi="Times New Roman"/>
          <w:b w:val="0"/>
          <w:sz w:val="24"/>
          <w:szCs w:val="24"/>
        </w:rPr>
        <w:t>p</w:t>
      </w:r>
      <w:r w:rsidR="00720113">
        <w:rPr>
          <w:rFonts w:ascii="Times New Roman" w:hAnsi="Times New Roman"/>
          <w:b w:val="0"/>
          <w:sz w:val="24"/>
          <w:szCs w:val="24"/>
        </w:rPr>
        <w:t>odmienok</w:t>
      </w:r>
      <w:r w:rsidR="00720113" w:rsidRPr="004C1180">
        <w:rPr>
          <w:rFonts w:ascii="Times New Roman" w:hAnsi="Times New Roman"/>
          <w:b w:val="0"/>
          <w:sz w:val="24"/>
          <w:szCs w:val="24"/>
        </w:rPr>
        <w:t xml:space="preserve"> </w:t>
      </w:r>
      <w:r w:rsidRPr="004C1180">
        <w:rPr>
          <w:rFonts w:ascii="Times New Roman" w:hAnsi="Times New Roman"/>
          <w:b w:val="0"/>
          <w:sz w:val="24"/>
          <w:szCs w:val="24"/>
        </w:rPr>
        <w:t>spolupracovať za úhradu materiálových nákladov a vynaloženej práce pri použití sadzieb zhotoviteľa, ktoré sú upravené sadzobníkom prác a služieb uveden</w:t>
      </w:r>
      <w:r w:rsidR="00651119">
        <w:rPr>
          <w:rFonts w:ascii="Times New Roman" w:hAnsi="Times New Roman"/>
          <w:b w:val="0"/>
          <w:sz w:val="24"/>
          <w:szCs w:val="24"/>
        </w:rPr>
        <w:t>ých v zmluve.</w:t>
      </w:r>
    </w:p>
    <w:p w14:paraId="1BDD719F" w14:textId="77777777" w:rsidR="00B30410" w:rsidRPr="00F80887" w:rsidRDefault="00B30410" w:rsidP="005B1D22">
      <w:pPr>
        <w:pStyle w:val="Heading1"/>
        <w:keepNext w:val="0"/>
        <w:numPr>
          <w:ilvl w:val="1"/>
          <w:numId w:val="8"/>
        </w:numPr>
        <w:jc w:val="both"/>
        <w:rPr>
          <w:rFonts w:ascii="Times New Roman" w:hAnsi="Times New Roman"/>
          <w:b w:val="0"/>
          <w:sz w:val="24"/>
          <w:szCs w:val="24"/>
        </w:rPr>
      </w:pPr>
      <w:bookmarkStart w:id="22" w:name="_Ref298861155"/>
      <w:r w:rsidRPr="00F80887">
        <w:rPr>
          <w:rFonts w:ascii="Times New Roman" w:hAnsi="Times New Roman"/>
          <w:b w:val="0"/>
          <w:sz w:val="24"/>
          <w:szCs w:val="24"/>
        </w:rPr>
        <w:t>Za účelom odstránenia incidentu dodáv</w:t>
      </w:r>
      <w:r w:rsidR="005B1D22" w:rsidRPr="00F80887">
        <w:rPr>
          <w:rFonts w:ascii="Times New Roman" w:hAnsi="Times New Roman"/>
          <w:b w:val="0"/>
          <w:sz w:val="24"/>
          <w:szCs w:val="24"/>
        </w:rPr>
        <w:t>aného systému špecifikovaného v </w:t>
      </w:r>
      <w:r w:rsidR="00C44237">
        <w:rPr>
          <w:rFonts w:ascii="Times New Roman" w:hAnsi="Times New Roman"/>
          <w:b w:val="0"/>
          <w:sz w:val="24"/>
          <w:szCs w:val="24"/>
        </w:rPr>
        <w:t>bode</w:t>
      </w:r>
      <w:r w:rsidR="00C44237" w:rsidRPr="00F80887">
        <w:rPr>
          <w:rFonts w:ascii="Times New Roman" w:hAnsi="Times New Roman"/>
          <w:b w:val="0"/>
          <w:sz w:val="24"/>
          <w:szCs w:val="24"/>
        </w:rPr>
        <w:t xml:space="preserve"> </w:t>
      </w:r>
      <w:r w:rsidR="000028AB">
        <w:rPr>
          <w:rFonts w:ascii="Times New Roman" w:hAnsi="Times New Roman"/>
          <w:b w:val="0"/>
          <w:sz w:val="24"/>
          <w:szCs w:val="24"/>
        </w:rPr>
        <w:t>7.5</w:t>
      </w:r>
      <w:r w:rsidR="005B1D22" w:rsidRPr="00F80887">
        <w:rPr>
          <w:rFonts w:ascii="Times New Roman" w:hAnsi="Times New Roman"/>
          <w:b w:val="0"/>
          <w:sz w:val="24"/>
          <w:szCs w:val="24"/>
        </w:rPr>
        <w:t xml:space="preserve"> </w:t>
      </w:r>
      <w:r w:rsidR="008D266B">
        <w:rPr>
          <w:rFonts w:ascii="Times New Roman" w:hAnsi="Times New Roman"/>
          <w:b w:val="0"/>
          <w:sz w:val="24"/>
          <w:szCs w:val="24"/>
        </w:rPr>
        <w:t xml:space="preserve">týchto podmienok </w:t>
      </w:r>
      <w:r w:rsidRPr="00F80887">
        <w:rPr>
          <w:rFonts w:ascii="Times New Roman" w:hAnsi="Times New Roman"/>
          <w:b w:val="0"/>
          <w:sz w:val="24"/>
          <w:szCs w:val="24"/>
        </w:rPr>
        <w:t>a určenia príčiny jeho vzniku zhotoviteľom sa objednávateľ zaväzuje presne vykonať prešetrovací postup písomne špecifikovaný zhotoviteľom a poskytnúť zhotoviteľovi spoluprácu pri jeho riešení.</w:t>
      </w:r>
      <w:r w:rsidR="005B1D22" w:rsidRPr="00F80887">
        <w:rPr>
          <w:rFonts w:ascii="Times New Roman" w:hAnsi="Times New Roman"/>
          <w:b w:val="0"/>
          <w:sz w:val="24"/>
          <w:szCs w:val="24"/>
        </w:rPr>
        <w:t xml:space="preserve"> Na </w:t>
      </w:r>
      <w:r w:rsidRPr="00F80887">
        <w:rPr>
          <w:rFonts w:ascii="Times New Roman" w:hAnsi="Times New Roman"/>
          <w:b w:val="0"/>
          <w:sz w:val="24"/>
          <w:szCs w:val="24"/>
        </w:rPr>
        <w:t xml:space="preserve">požiadanie zhotoviteľa mu objednávateľ bezodkladne počas riešenia incidentu umožní prístup k dodávanému systému i k systémom </w:t>
      </w:r>
      <w:r w:rsidR="00D249DC">
        <w:rPr>
          <w:rFonts w:ascii="Times New Roman" w:hAnsi="Times New Roman"/>
          <w:b w:val="0"/>
          <w:sz w:val="24"/>
          <w:szCs w:val="24"/>
        </w:rPr>
        <w:t>na neho</w:t>
      </w:r>
      <w:r w:rsidR="00D249DC" w:rsidRPr="00F80887">
        <w:rPr>
          <w:rFonts w:ascii="Times New Roman" w:hAnsi="Times New Roman"/>
          <w:b w:val="0"/>
          <w:sz w:val="24"/>
          <w:szCs w:val="24"/>
        </w:rPr>
        <w:t xml:space="preserve"> </w:t>
      </w:r>
      <w:r w:rsidRPr="00F80887">
        <w:rPr>
          <w:rFonts w:ascii="Times New Roman" w:hAnsi="Times New Roman"/>
          <w:b w:val="0"/>
          <w:sz w:val="24"/>
          <w:szCs w:val="24"/>
        </w:rPr>
        <w:t>nadväzujúcim v priestoroch objednávateľa v súlade s internými predpismi objednávateľa upravujúcimi prevádzku, bezpečnosť a ochranu dodávaného systému. Lehota na odstránenie incidentu neplynie po dobu, po ktorú objednávateľ napriek požiadavke neumožní zhotoviteľovi prístup podľa predchádzajúcej vety</w:t>
      </w:r>
      <w:r w:rsidR="00C95D65">
        <w:rPr>
          <w:rFonts w:ascii="Times New Roman" w:hAnsi="Times New Roman"/>
          <w:b w:val="0"/>
          <w:sz w:val="24"/>
          <w:szCs w:val="24"/>
        </w:rPr>
        <w:t>,</w:t>
      </w:r>
      <w:r w:rsidR="006F3D4B">
        <w:rPr>
          <w:rFonts w:ascii="Times New Roman" w:hAnsi="Times New Roman"/>
          <w:b w:val="0"/>
          <w:sz w:val="24"/>
          <w:szCs w:val="24"/>
        </w:rPr>
        <w:t xml:space="preserve"> </w:t>
      </w:r>
      <w:r w:rsidR="006F3D4B" w:rsidRPr="006F3D4B">
        <w:rPr>
          <w:rFonts w:ascii="Times New Roman" w:hAnsi="Times New Roman"/>
          <w:b w:val="0"/>
          <w:sz w:val="24"/>
          <w:szCs w:val="24"/>
        </w:rPr>
        <w:t>o čom zmluvné strany spíšu záznam</w:t>
      </w:r>
      <w:r w:rsidRPr="00F80887">
        <w:rPr>
          <w:rFonts w:ascii="Times New Roman" w:hAnsi="Times New Roman"/>
          <w:b w:val="0"/>
          <w:sz w:val="24"/>
          <w:szCs w:val="24"/>
        </w:rPr>
        <w:t>.</w:t>
      </w:r>
      <w:bookmarkEnd w:id="22"/>
    </w:p>
    <w:p w14:paraId="195C9BBC" w14:textId="77777777" w:rsidR="004C572F" w:rsidRPr="00BF44F1" w:rsidRDefault="004C572F" w:rsidP="00380F7C">
      <w:pPr>
        <w:ind w:firstLine="240"/>
        <w:rPr>
          <w:b/>
        </w:rPr>
      </w:pPr>
    </w:p>
    <w:p w14:paraId="10CF2CE7" w14:textId="77777777" w:rsidR="00923024" w:rsidRPr="003A59AD" w:rsidRDefault="00741706" w:rsidP="00380F7C">
      <w:pPr>
        <w:pStyle w:val="Heading1"/>
        <w:keepLines/>
        <w:numPr>
          <w:ilvl w:val="0"/>
          <w:numId w:val="0"/>
        </w:numPr>
        <w:ind w:left="294"/>
        <w:jc w:val="center"/>
        <w:rPr>
          <w:rFonts w:ascii="Times New Roman" w:hAnsi="Times New Roman"/>
          <w:sz w:val="24"/>
          <w:szCs w:val="24"/>
        </w:rPr>
      </w:pPr>
      <w:r>
        <w:rPr>
          <w:rFonts w:ascii="Times New Roman" w:hAnsi="Times New Roman"/>
          <w:sz w:val="24"/>
          <w:szCs w:val="24"/>
        </w:rPr>
        <w:t xml:space="preserve">Článok </w:t>
      </w:r>
      <w:r w:rsidR="00870A21">
        <w:rPr>
          <w:rFonts w:ascii="Times New Roman" w:hAnsi="Times New Roman"/>
          <w:sz w:val="24"/>
          <w:szCs w:val="24"/>
        </w:rPr>
        <w:t>XI</w:t>
      </w:r>
      <w:r w:rsidR="00F23A62">
        <w:rPr>
          <w:rFonts w:ascii="Times New Roman" w:hAnsi="Times New Roman"/>
          <w:sz w:val="24"/>
          <w:szCs w:val="24"/>
        </w:rPr>
        <w:t>II</w:t>
      </w:r>
      <w:r>
        <w:rPr>
          <w:rFonts w:ascii="Times New Roman" w:hAnsi="Times New Roman"/>
          <w:sz w:val="24"/>
          <w:szCs w:val="24"/>
        </w:rPr>
        <w:t>.</w:t>
      </w:r>
    </w:p>
    <w:p w14:paraId="76FA56D5" w14:textId="77777777" w:rsidR="00B30410" w:rsidRDefault="00B30410" w:rsidP="00380F7C">
      <w:pPr>
        <w:pStyle w:val="Heading1"/>
        <w:keepLines/>
        <w:numPr>
          <w:ilvl w:val="0"/>
          <w:numId w:val="0"/>
        </w:numPr>
        <w:spacing w:before="60" w:after="240"/>
        <w:ind w:left="294"/>
        <w:jc w:val="center"/>
        <w:rPr>
          <w:rFonts w:ascii="Times New Roman" w:hAnsi="Times New Roman"/>
          <w:sz w:val="24"/>
          <w:szCs w:val="24"/>
        </w:rPr>
      </w:pPr>
      <w:r w:rsidRPr="003A59AD">
        <w:rPr>
          <w:rFonts w:ascii="Times New Roman" w:hAnsi="Times New Roman"/>
          <w:sz w:val="24"/>
          <w:szCs w:val="24"/>
        </w:rPr>
        <w:t>Osobitné záväzky zhotoviteľa</w:t>
      </w:r>
    </w:p>
    <w:p w14:paraId="7CE21D11" w14:textId="77777777" w:rsidR="00B30410" w:rsidRPr="00F80887" w:rsidRDefault="00B30410" w:rsidP="00A311B5">
      <w:pPr>
        <w:pStyle w:val="Heading1"/>
        <w:keepNext w:val="0"/>
        <w:numPr>
          <w:ilvl w:val="1"/>
          <w:numId w:val="9"/>
        </w:numPr>
        <w:jc w:val="both"/>
        <w:rPr>
          <w:rFonts w:ascii="Times New Roman" w:hAnsi="Times New Roman"/>
          <w:b w:val="0"/>
          <w:sz w:val="24"/>
          <w:szCs w:val="24"/>
        </w:rPr>
      </w:pPr>
      <w:r w:rsidRPr="00F80887">
        <w:rPr>
          <w:rFonts w:ascii="Times New Roman" w:hAnsi="Times New Roman"/>
          <w:b w:val="0"/>
          <w:sz w:val="24"/>
          <w:szCs w:val="24"/>
        </w:rPr>
        <w:t xml:space="preserve">Zhotoviteľ sa zaväzuje, že počas realizácie projektu bude postupovať podľa požiadaviek na organizáciu projektu, podľa požiadaviek na plánovanie projektu, </w:t>
      </w:r>
      <w:r w:rsidRPr="00F80887">
        <w:rPr>
          <w:rFonts w:ascii="Times New Roman" w:hAnsi="Times New Roman"/>
          <w:b w:val="0"/>
          <w:sz w:val="24"/>
          <w:szCs w:val="24"/>
        </w:rPr>
        <w:lastRenderedPageBreak/>
        <w:t>podľa požiadaviek na zaistenie kvality realizácie projektu, podľa požiadaviek na zaistenie kvality dodávanéh</w:t>
      </w:r>
      <w:r w:rsidR="004C572F" w:rsidRPr="00F80887">
        <w:rPr>
          <w:rFonts w:ascii="Times New Roman" w:hAnsi="Times New Roman"/>
          <w:b w:val="0"/>
          <w:sz w:val="24"/>
          <w:szCs w:val="24"/>
        </w:rPr>
        <w:t>o systému, podľa požiadaviek na </w:t>
      </w:r>
      <w:r w:rsidRPr="00F80887">
        <w:rPr>
          <w:rFonts w:ascii="Times New Roman" w:hAnsi="Times New Roman"/>
          <w:b w:val="0"/>
          <w:sz w:val="24"/>
          <w:szCs w:val="24"/>
        </w:rPr>
        <w:t>odovzdanie a prevzatie dodávaného systému, podľa zodpovedností, oprávnení a úloh stanovených systémom zaistenia kvality, ktorý je uvedený v</w:t>
      </w:r>
      <w:r w:rsidR="00BC5B17">
        <w:rPr>
          <w:rFonts w:ascii="Times New Roman" w:hAnsi="Times New Roman"/>
          <w:b w:val="0"/>
          <w:sz w:val="24"/>
          <w:szCs w:val="24"/>
        </w:rPr>
        <w:t> </w:t>
      </w:r>
      <w:r w:rsidR="00D86904">
        <w:rPr>
          <w:rFonts w:ascii="Times New Roman" w:hAnsi="Times New Roman"/>
          <w:b w:val="0"/>
          <w:sz w:val="24"/>
          <w:szCs w:val="24"/>
        </w:rPr>
        <w:t>dokument</w:t>
      </w:r>
      <w:r w:rsidRPr="00F80887">
        <w:rPr>
          <w:rFonts w:ascii="Times New Roman" w:hAnsi="Times New Roman"/>
          <w:b w:val="0"/>
          <w:sz w:val="24"/>
          <w:szCs w:val="24"/>
        </w:rPr>
        <w:t>e SZK.</w:t>
      </w:r>
    </w:p>
    <w:p w14:paraId="09820067" w14:textId="77777777" w:rsidR="00B30410" w:rsidRPr="00F80887" w:rsidRDefault="00B30410" w:rsidP="00777331">
      <w:pPr>
        <w:pStyle w:val="Heading1"/>
        <w:keepNext w:val="0"/>
        <w:numPr>
          <w:ilvl w:val="1"/>
          <w:numId w:val="9"/>
        </w:numPr>
        <w:jc w:val="both"/>
        <w:rPr>
          <w:rFonts w:ascii="Times New Roman" w:hAnsi="Times New Roman"/>
          <w:b w:val="0"/>
          <w:sz w:val="24"/>
          <w:szCs w:val="24"/>
        </w:rPr>
      </w:pPr>
      <w:r w:rsidRPr="00F80887">
        <w:rPr>
          <w:rFonts w:ascii="Times New Roman" w:hAnsi="Times New Roman"/>
          <w:b w:val="0"/>
          <w:sz w:val="24"/>
          <w:szCs w:val="24"/>
        </w:rPr>
        <w:t>Zhotoviteľ sa zaväzuje, že na obdobie projektu menuje v rámci organizácie zaistenia kvality svojich zástupcov v rozsahu, ktorý je uvedený v </w:t>
      </w:r>
      <w:r w:rsidR="00D86904">
        <w:rPr>
          <w:rFonts w:ascii="Times New Roman" w:hAnsi="Times New Roman"/>
          <w:b w:val="0"/>
          <w:sz w:val="24"/>
          <w:szCs w:val="24"/>
        </w:rPr>
        <w:t>dokument</w:t>
      </w:r>
      <w:r w:rsidRPr="00F80887">
        <w:rPr>
          <w:rFonts w:ascii="Times New Roman" w:hAnsi="Times New Roman"/>
          <w:b w:val="0"/>
          <w:sz w:val="24"/>
          <w:szCs w:val="24"/>
        </w:rPr>
        <w:t>e SZK.</w:t>
      </w:r>
    </w:p>
    <w:p w14:paraId="5B562032" w14:textId="77777777" w:rsidR="00B30410" w:rsidRPr="00F80887" w:rsidRDefault="00B30410" w:rsidP="00777331">
      <w:pPr>
        <w:pStyle w:val="Heading1"/>
        <w:keepNext w:val="0"/>
        <w:numPr>
          <w:ilvl w:val="1"/>
          <w:numId w:val="9"/>
        </w:numPr>
        <w:jc w:val="both"/>
        <w:rPr>
          <w:rFonts w:ascii="Times New Roman" w:hAnsi="Times New Roman"/>
          <w:b w:val="0"/>
          <w:sz w:val="24"/>
          <w:szCs w:val="24"/>
        </w:rPr>
      </w:pPr>
      <w:r w:rsidRPr="00F80887">
        <w:rPr>
          <w:rFonts w:ascii="Times New Roman" w:hAnsi="Times New Roman"/>
          <w:b w:val="0"/>
          <w:sz w:val="24"/>
          <w:szCs w:val="24"/>
        </w:rPr>
        <w:t>Zhotoviteľ sa zaväzuje riadne a načas pln</w:t>
      </w:r>
      <w:r w:rsidR="0075010A" w:rsidRPr="00F80887">
        <w:rPr>
          <w:rFonts w:ascii="Times New Roman" w:hAnsi="Times New Roman"/>
          <w:b w:val="0"/>
          <w:sz w:val="24"/>
          <w:szCs w:val="24"/>
        </w:rPr>
        <w:t>iť všetky záväzky vyplývajúce z</w:t>
      </w:r>
      <w:r w:rsidR="00BC5B17">
        <w:rPr>
          <w:rFonts w:ascii="Times New Roman" w:hAnsi="Times New Roman"/>
          <w:b w:val="0"/>
          <w:sz w:val="24"/>
          <w:szCs w:val="24"/>
        </w:rPr>
        <w:t>o</w:t>
      </w:r>
      <w:r w:rsidRPr="00F80887">
        <w:rPr>
          <w:rFonts w:ascii="Times New Roman" w:hAnsi="Times New Roman"/>
          <w:b w:val="0"/>
          <w:sz w:val="24"/>
          <w:szCs w:val="24"/>
        </w:rPr>
        <w:t xml:space="preserve"> zmluvy</w:t>
      </w:r>
      <w:r w:rsidR="00BC5B17">
        <w:rPr>
          <w:rFonts w:ascii="Times New Roman" w:hAnsi="Times New Roman"/>
          <w:b w:val="0"/>
          <w:sz w:val="24"/>
          <w:szCs w:val="24"/>
        </w:rPr>
        <w:t xml:space="preserve"> a týchto </w:t>
      </w:r>
      <w:r w:rsidR="00F869D8">
        <w:rPr>
          <w:rFonts w:ascii="Times New Roman" w:hAnsi="Times New Roman"/>
          <w:b w:val="0"/>
          <w:sz w:val="24"/>
          <w:szCs w:val="24"/>
        </w:rPr>
        <w:t>p</w:t>
      </w:r>
      <w:r w:rsidR="00BC5B17">
        <w:rPr>
          <w:rFonts w:ascii="Times New Roman" w:hAnsi="Times New Roman"/>
          <w:b w:val="0"/>
          <w:sz w:val="24"/>
          <w:szCs w:val="24"/>
        </w:rPr>
        <w:t>odmienok</w:t>
      </w:r>
      <w:r w:rsidRPr="00F80887">
        <w:rPr>
          <w:rFonts w:ascii="Times New Roman" w:hAnsi="Times New Roman"/>
          <w:b w:val="0"/>
          <w:sz w:val="24"/>
          <w:szCs w:val="24"/>
        </w:rPr>
        <w:t xml:space="preserve">, na svoje náklady a na svoje nebezpečenstvo. Pokiaľ zhotoviteľ poverí plnením ktoréhokoľvek zo záväzkov alebo jeho časti podľa zmluvy </w:t>
      </w:r>
      <w:r w:rsidR="00CC0EF0">
        <w:rPr>
          <w:rFonts w:ascii="Times New Roman" w:hAnsi="Times New Roman"/>
          <w:b w:val="0"/>
          <w:sz w:val="24"/>
          <w:szCs w:val="24"/>
        </w:rPr>
        <w:t xml:space="preserve">a týchto </w:t>
      </w:r>
      <w:r w:rsidR="00F869D8">
        <w:rPr>
          <w:rFonts w:ascii="Times New Roman" w:hAnsi="Times New Roman"/>
          <w:b w:val="0"/>
          <w:sz w:val="24"/>
          <w:szCs w:val="24"/>
        </w:rPr>
        <w:t>p</w:t>
      </w:r>
      <w:r w:rsidR="00CC0EF0">
        <w:rPr>
          <w:rFonts w:ascii="Times New Roman" w:hAnsi="Times New Roman"/>
          <w:b w:val="0"/>
          <w:sz w:val="24"/>
          <w:szCs w:val="24"/>
        </w:rPr>
        <w:t xml:space="preserve">odmienok </w:t>
      </w:r>
      <w:r w:rsidRPr="00F80887">
        <w:rPr>
          <w:rFonts w:ascii="Times New Roman" w:hAnsi="Times New Roman"/>
          <w:b w:val="0"/>
          <w:sz w:val="24"/>
          <w:szCs w:val="24"/>
        </w:rPr>
        <w:t xml:space="preserve">tretiu stranu má zhotoviteľ voči objednávateľovi rovnakú zodpovednosť za splnenie záväzkov podľa zmluvy </w:t>
      </w:r>
      <w:r w:rsidR="00CC0EF0">
        <w:rPr>
          <w:rFonts w:ascii="Times New Roman" w:hAnsi="Times New Roman"/>
          <w:b w:val="0"/>
          <w:sz w:val="24"/>
          <w:szCs w:val="24"/>
        </w:rPr>
        <w:t xml:space="preserve">a týchto </w:t>
      </w:r>
      <w:r w:rsidR="00EF103B">
        <w:rPr>
          <w:rFonts w:ascii="Times New Roman" w:hAnsi="Times New Roman"/>
          <w:b w:val="0"/>
          <w:sz w:val="24"/>
          <w:szCs w:val="24"/>
        </w:rPr>
        <w:t>p</w:t>
      </w:r>
      <w:r w:rsidR="00CC0EF0">
        <w:rPr>
          <w:rFonts w:ascii="Times New Roman" w:hAnsi="Times New Roman"/>
          <w:b w:val="0"/>
          <w:sz w:val="24"/>
          <w:szCs w:val="24"/>
        </w:rPr>
        <w:t xml:space="preserve">odmienok </w:t>
      </w:r>
      <w:r w:rsidRPr="00F80887">
        <w:rPr>
          <w:rFonts w:ascii="Times New Roman" w:hAnsi="Times New Roman"/>
          <w:b w:val="0"/>
          <w:sz w:val="24"/>
          <w:szCs w:val="24"/>
        </w:rPr>
        <w:t xml:space="preserve">a za prípadné škody, náklady a únik dôverných </w:t>
      </w:r>
      <w:smartTag w:uri="urn:schemas-microsoft-com:office:smarttags" w:element="PersonName">
        <w:r w:rsidRPr="00F80887">
          <w:rPr>
            <w:rFonts w:ascii="Times New Roman" w:hAnsi="Times New Roman"/>
            <w:b w:val="0"/>
            <w:sz w:val="24"/>
            <w:szCs w:val="24"/>
          </w:rPr>
          <w:t>info</w:t>
        </w:r>
      </w:smartTag>
      <w:r w:rsidRPr="00F80887">
        <w:rPr>
          <w:rFonts w:ascii="Times New Roman" w:hAnsi="Times New Roman"/>
          <w:b w:val="0"/>
          <w:sz w:val="24"/>
          <w:szCs w:val="24"/>
        </w:rPr>
        <w:t>rmácií spôsobený treťou stranou, ako by plnil tieto záväzky sám.</w:t>
      </w:r>
    </w:p>
    <w:p w14:paraId="121E0186" w14:textId="77777777" w:rsidR="00B30410" w:rsidRDefault="00B30410" w:rsidP="00777331">
      <w:pPr>
        <w:pStyle w:val="Heading1"/>
        <w:keepNext w:val="0"/>
        <w:numPr>
          <w:ilvl w:val="1"/>
          <w:numId w:val="9"/>
        </w:numPr>
        <w:jc w:val="both"/>
        <w:rPr>
          <w:rFonts w:ascii="Times New Roman" w:hAnsi="Times New Roman"/>
          <w:b w:val="0"/>
          <w:sz w:val="24"/>
          <w:szCs w:val="24"/>
        </w:rPr>
      </w:pPr>
      <w:r w:rsidRPr="00F80887">
        <w:rPr>
          <w:rFonts w:ascii="Times New Roman" w:hAnsi="Times New Roman"/>
          <w:b w:val="0"/>
          <w:sz w:val="24"/>
          <w:szCs w:val="24"/>
        </w:rPr>
        <w:t xml:space="preserve">Zhotoviteľ sa zaväzuje, že priestory, do ktorých mu bol umožnený prístup </w:t>
      </w:r>
      <w:r w:rsidR="00C61F53">
        <w:rPr>
          <w:rFonts w:ascii="Times New Roman" w:hAnsi="Times New Roman"/>
          <w:b w:val="0"/>
          <w:sz w:val="24"/>
          <w:szCs w:val="24"/>
        </w:rPr>
        <w:t xml:space="preserve">v súlade so zmluvou </w:t>
      </w:r>
      <w:r w:rsidRPr="00F80887">
        <w:rPr>
          <w:rFonts w:ascii="Times New Roman" w:hAnsi="Times New Roman"/>
          <w:b w:val="0"/>
          <w:sz w:val="24"/>
          <w:szCs w:val="24"/>
        </w:rPr>
        <w:t>a technické vybavenie, ktoré mu objednávateľ poskytol</w:t>
      </w:r>
      <w:r w:rsidR="00844472" w:rsidRPr="00F80887">
        <w:rPr>
          <w:rFonts w:ascii="Times New Roman" w:hAnsi="Times New Roman"/>
          <w:b w:val="0"/>
          <w:sz w:val="24"/>
          <w:szCs w:val="24"/>
        </w:rPr>
        <w:t xml:space="preserve"> bude používať len za </w:t>
      </w:r>
      <w:r w:rsidRPr="00F80887">
        <w:rPr>
          <w:rFonts w:ascii="Times New Roman" w:hAnsi="Times New Roman"/>
          <w:b w:val="0"/>
          <w:sz w:val="24"/>
          <w:szCs w:val="24"/>
        </w:rPr>
        <w:t xml:space="preserve">účelom plnenia predmetu zmluvy a ostatných svojich záväzkov podľa </w:t>
      </w:r>
      <w:r w:rsidR="00566DBB">
        <w:rPr>
          <w:rFonts w:ascii="Times New Roman" w:hAnsi="Times New Roman"/>
          <w:b w:val="0"/>
          <w:sz w:val="24"/>
          <w:szCs w:val="24"/>
        </w:rPr>
        <w:t xml:space="preserve"> </w:t>
      </w:r>
      <w:r w:rsidRPr="00F80887">
        <w:rPr>
          <w:rFonts w:ascii="Times New Roman" w:hAnsi="Times New Roman"/>
          <w:b w:val="0"/>
          <w:sz w:val="24"/>
          <w:szCs w:val="24"/>
        </w:rPr>
        <w:t xml:space="preserve"> zmluvy.</w:t>
      </w:r>
    </w:p>
    <w:p w14:paraId="242D1F9D" w14:textId="77777777" w:rsidR="00557D22" w:rsidRPr="00557D22" w:rsidRDefault="00557D22" w:rsidP="00C14AE8">
      <w:pPr>
        <w:pStyle w:val="Heading1"/>
        <w:keepNext w:val="0"/>
        <w:numPr>
          <w:ilvl w:val="1"/>
          <w:numId w:val="9"/>
        </w:numPr>
        <w:jc w:val="both"/>
        <w:rPr>
          <w:rFonts w:ascii="Times New Roman" w:hAnsi="Times New Roman"/>
          <w:b w:val="0"/>
          <w:sz w:val="24"/>
          <w:szCs w:val="24"/>
        </w:rPr>
      </w:pPr>
      <w:r w:rsidRPr="00557D22">
        <w:rPr>
          <w:rFonts w:ascii="Times New Roman" w:hAnsi="Times New Roman"/>
          <w:b w:val="0"/>
          <w:sz w:val="24"/>
          <w:szCs w:val="24"/>
        </w:rPr>
        <w:t xml:space="preserve">Zhotoviteľ sa zaväzuje, že pre všetky typy školení budú v pláne školení zahrnuté minimálne </w:t>
      </w:r>
      <w:r w:rsidR="001E4F15">
        <w:rPr>
          <w:rFonts w:ascii="Times New Roman" w:hAnsi="Times New Roman"/>
          <w:b w:val="0"/>
          <w:sz w:val="24"/>
          <w:szCs w:val="24"/>
        </w:rPr>
        <w:t>dva</w:t>
      </w:r>
      <w:r w:rsidR="001E4F15" w:rsidRPr="00557D22">
        <w:rPr>
          <w:rFonts w:ascii="Times New Roman" w:hAnsi="Times New Roman"/>
          <w:b w:val="0"/>
          <w:sz w:val="24"/>
          <w:szCs w:val="24"/>
        </w:rPr>
        <w:t xml:space="preserve"> </w:t>
      </w:r>
      <w:r w:rsidRPr="00557D22">
        <w:rPr>
          <w:rFonts w:ascii="Times New Roman" w:hAnsi="Times New Roman"/>
          <w:b w:val="0"/>
          <w:sz w:val="24"/>
          <w:szCs w:val="24"/>
        </w:rPr>
        <w:t>rôzne termíny konania školenia, pričom pre jednotlivé školenia nebude stanovený minimálny počet účastníkov školenia</w:t>
      </w:r>
    </w:p>
    <w:p w14:paraId="72228AC5" w14:textId="77777777" w:rsidR="00923024" w:rsidRPr="00F80887" w:rsidRDefault="00923024">
      <w:pPr>
        <w:pStyle w:val="BodyTextIndent3"/>
        <w:ind w:firstLine="0"/>
        <w:rPr>
          <w:rFonts w:ascii="Times New Roman" w:hAnsi="Times New Roman"/>
          <w:sz w:val="24"/>
          <w:szCs w:val="24"/>
        </w:rPr>
      </w:pPr>
    </w:p>
    <w:p w14:paraId="3232A55F" w14:textId="77777777" w:rsidR="00923024" w:rsidRDefault="00741706" w:rsidP="00380F7C">
      <w:pPr>
        <w:pStyle w:val="Heading1"/>
        <w:keepLines/>
        <w:numPr>
          <w:ilvl w:val="0"/>
          <w:numId w:val="0"/>
        </w:numPr>
        <w:jc w:val="center"/>
        <w:rPr>
          <w:rFonts w:ascii="Times New Roman" w:hAnsi="Times New Roman"/>
          <w:sz w:val="24"/>
          <w:szCs w:val="24"/>
        </w:rPr>
      </w:pPr>
      <w:r>
        <w:rPr>
          <w:rFonts w:ascii="Times New Roman" w:hAnsi="Times New Roman"/>
          <w:sz w:val="24"/>
          <w:szCs w:val="24"/>
        </w:rPr>
        <w:t xml:space="preserve">Článok </w:t>
      </w:r>
      <w:r w:rsidR="00870A21">
        <w:rPr>
          <w:rFonts w:ascii="Times New Roman" w:hAnsi="Times New Roman"/>
          <w:sz w:val="24"/>
          <w:szCs w:val="24"/>
        </w:rPr>
        <w:t>X</w:t>
      </w:r>
      <w:r w:rsidR="00F23A62">
        <w:rPr>
          <w:rFonts w:ascii="Times New Roman" w:hAnsi="Times New Roman"/>
          <w:sz w:val="24"/>
          <w:szCs w:val="24"/>
        </w:rPr>
        <w:t>I</w:t>
      </w:r>
      <w:r w:rsidR="00870A21">
        <w:rPr>
          <w:rFonts w:ascii="Times New Roman" w:hAnsi="Times New Roman"/>
          <w:sz w:val="24"/>
          <w:szCs w:val="24"/>
        </w:rPr>
        <w:t>V</w:t>
      </w:r>
      <w:r>
        <w:rPr>
          <w:rFonts w:ascii="Times New Roman" w:hAnsi="Times New Roman"/>
          <w:sz w:val="24"/>
          <w:szCs w:val="24"/>
        </w:rPr>
        <w:t>.</w:t>
      </w:r>
    </w:p>
    <w:p w14:paraId="5BFF0673" w14:textId="77777777" w:rsidR="00B30410" w:rsidRDefault="00B30410" w:rsidP="00380F7C">
      <w:pPr>
        <w:pStyle w:val="Heading1"/>
        <w:keepLines/>
        <w:numPr>
          <w:ilvl w:val="0"/>
          <w:numId w:val="0"/>
        </w:numPr>
        <w:spacing w:before="60" w:after="240"/>
        <w:jc w:val="center"/>
        <w:rPr>
          <w:rFonts w:ascii="Times New Roman" w:hAnsi="Times New Roman"/>
          <w:sz w:val="24"/>
          <w:szCs w:val="24"/>
        </w:rPr>
      </w:pPr>
      <w:r w:rsidRPr="00F80887">
        <w:rPr>
          <w:rFonts w:ascii="Times New Roman" w:hAnsi="Times New Roman"/>
          <w:sz w:val="24"/>
          <w:szCs w:val="24"/>
        </w:rPr>
        <w:t>Osobitné záväzky objednávateľa</w:t>
      </w:r>
    </w:p>
    <w:p w14:paraId="61A75AEB" w14:textId="77777777" w:rsidR="00B30410" w:rsidRPr="00F80887" w:rsidRDefault="00B30410" w:rsidP="00F237AE">
      <w:pPr>
        <w:pStyle w:val="Heading1"/>
        <w:keepNext w:val="0"/>
        <w:numPr>
          <w:ilvl w:val="1"/>
          <w:numId w:val="20"/>
        </w:numPr>
        <w:tabs>
          <w:tab w:val="clear" w:pos="792"/>
          <w:tab w:val="left" w:pos="1080"/>
        </w:tabs>
        <w:ind w:left="1080" w:hanging="720"/>
        <w:jc w:val="both"/>
        <w:rPr>
          <w:rFonts w:ascii="Times New Roman" w:hAnsi="Times New Roman"/>
          <w:b w:val="0"/>
          <w:sz w:val="24"/>
          <w:szCs w:val="24"/>
        </w:rPr>
      </w:pPr>
      <w:r w:rsidRPr="00F80887">
        <w:rPr>
          <w:rFonts w:ascii="Times New Roman" w:hAnsi="Times New Roman"/>
          <w:b w:val="0"/>
          <w:sz w:val="24"/>
          <w:szCs w:val="24"/>
        </w:rPr>
        <w:t>Objednávateľ sa zaväzuje, že na obdobie projektu menuje v rámci organizácie zaistenia kvality svojich zástupcov v rozsahu, ktorý je uvedený v </w:t>
      </w:r>
      <w:r w:rsidR="00D86904">
        <w:rPr>
          <w:rFonts w:ascii="Times New Roman" w:hAnsi="Times New Roman"/>
          <w:b w:val="0"/>
          <w:sz w:val="24"/>
          <w:szCs w:val="24"/>
        </w:rPr>
        <w:t>dokument</w:t>
      </w:r>
      <w:r w:rsidRPr="00F80887">
        <w:rPr>
          <w:rFonts w:ascii="Times New Roman" w:hAnsi="Times New Roman"/>
          <w:b w:val="0"/>
          <w:sz w:val="24"/>
          <w:szCs w:val="24"/>
        </w:rPr>
        <w:t>e SZK a zároveň bude počas projektu postupovať podľa požiadaviek na organizáciu projektu, podľa požiadaviek na plánovanie projektu, podľa požiadaviek na zaistenie kvality realizácie projektu, podľa požiadaviek na zaistenie kvality dodávanéh</w:t>
      </w:r>
      <w:r w:rsidR="0075010A" w:rsidRPr="00F80887">
        <w:rPr>
          <w:rFonts w:ascii="Times New Roman" w:hAnsi="Times New Roman"/>
          <w:b w:val="0"/>
          <w:sz w:val="24"/>
          <w:szCs w:val="24"/>
        </w:rPr>
        <w:t>o systému, podľa požiadaviek na </w:t>
      </w:r>
      <w:r w:rsidRPr="00F80887">
        <w:rPr>
          <w:rFonts w:ascii="Times New Roman" w:hAnsi="Times New Roman"/>
          <w:b w:val="0"/>
          <w:sz w:val="24"/>
          <w:szCs w:val="24"/>
        </w:rPr>
        <w:t>odovzdanie a prevzatie dodávaného systému uvedených v </w:t>
      </w:r>
      <w:r w:rsidR="00D86904">
        <w:rPr>
          <w:rFonts w:ascii="Times New Roman" w:hAnsi="Times New Roman"/>
          <w:b w:val="0"/>
          <w:sz w:val="24"/>
          <w:szCs w:val="24"/>
        </w:rPr>
        <w:t>dokument</w:t>
      </w:r>
      <w:r w:rsidRPr="00F80887">
        <w:rPr>
          <w:rFonts w:ascii="Times New Roman" w:hAnsi="Times New Roman"/>
          <w:b w:val="0"/>
          <w:sz w:val="24"/>
          <w:szCs w:val="24"/>
        </w:rPr>
        <w:t>e SZK v rozsahu týkajúcom sa a platnom pre objednávateľa.</w:t>
      </w:r>
    </w:p>
    <w:p w14:paraId="6C57CDD9" w14:textId="77777777" w:rsidR="00B30410" w:rsidRPr="00F80887" w:rsidRDefault="00B30410" w:rsidP="00F237AE">
      <w:pPr>
        <w:pStyle w:val="Heading1"/>
        <w:keepNext w:val="0"/>
        <w:numPr>
          <w:ilvl w:val="1"/>
          <w:numId w:val="20"/>
        </w:numPr>
        <w:tabs>
          <w:tab w:val="clear" w:pos="792"/>
          <w:tab w:val="left" w:pos="1080"/>
        </w:tabs>
        <w:ind w:left="1080" w:hanging="720"/>
        <w:jc w:val="both"/>
        <w:rPr>
          <w:rFonts w:ascii="Times New Roman" w:hAnsi="Times New Roman"/>
          <w:b w:val="0"/>
          <w:sz w:val="24"/>
          <w:szCs w:val="24"/>
        </w:rPr>
      </w:pPr>
      <w:r w:rsidRPr="00F80887">
        <w:rPr>
          <w:rFonts w:ascii="Times New Roman" w:hAnsi="Times New Roman"/>
          <w:b w:val="0"/>
          <w:sz w:val="24"/>
          <w:szCs w:val="24"/>
        </w:rPr>
        <w:t>Tam, kde je nutná s ohľadom na dodávku účasť alebo prístup zhotoviteľa k zamestnancom objednávateľa, objednávateľ súhlasí, že títo zamestnanci budú k dispozícii v čase, na ktorom sa zhotoviteľ a objednávateľ písomne dohodli alebo ktorý na základe písomnej požiadavky zhotoviteľa odsúhlasil písomne riadiaci orgán projektu</w:t>
      </w:r>
      <w:r w:rsidR="00DC7355">
        <w:rPr>
          <w:rFonts w:ascii="Times New Roman" w:hAnsi="Times New Roman"/>
          <w:b w:val="0"/>
          <w:sz w:val="24"/>
          <w:szCs w:val="24"/>
        </w:rPr>
        <w:t xml:space="preserve"> špecifikovaný v dokumente SZK</w:t>
      </w:r>
      <w:r w:rsidRPr="00F80887">
        <w:rPr>
          <w:rFonts w:ascii="Times New Roman" w:hAnsi="Times New Roman"/>
          <w:b w:val="0"/>
          <w:sz w:val="24"/>
          <w:szCs w:val="24"/>
        </w:rPr>
        <w:t xml:space="preserve">. </w:t>
      </w:r>
    </w:p>
    <w:p w14:paraId="7F80EDEC" w14:textId="77777777" w:rsidR="0075010A" w:rsidRPr="003A59AD" w:rsidRDefault="00B30410" w:rsidP="00F237AE">
      <w:pPr>
        <w:pStyle w:val="Heading1"/>
        <w:keepNext w:val="0"/>
        <w:numPr>
          <w:ilvl w:val="1"/>
          <w:numId w:val="20"/>
        </w:numPr>
        <w:tabs>
          <w:tab w:val="clear" w:pos="792"/>
          <w:tab w:val="left" w:pos="1080"/>
        </w:tabs>
        <w:ind w:left="1080" w:hanging="720"/>
        <w:jc w:val="both"/>
        <w:rPr>
          <w:rFonts w:ascii="Times New Roman" w:hAnsi="Times New Roman"/>
          <w:b w:val="0"/>
          <w:color w:val="000000"/>
          <w:sz w:val="24"/>
          <w:szCs w:val="24"/>
        </w:rPr>
      </w:pPr>
      <w:bookmarkStart w:id="23" w:name="_Ref298930817"/>
      <w:r w:rsidRPr="003A59AD">
        <w:rPr>
          <w:rFonts w:ascii="Times New Roman" w:hAnsi="Times New Roman"/>
          <w:b w:val="0"/>
          <w:color w:val="000000"/>
          <w:sz w:val="24"/>
          <w:szCs w:val="24"/>
        </w:rPr>
        <w:t xml:space="preserve">Na základe písomnej žiadosti zhotoviteľa sa objednávateľ zaväzuje poskytnúť zhotoviteľovi </w:t>
      </w:r>
      <w:r w:rsidRPr="003E5127">
        <w:rPr>
          <w:rFonts w:ascii="Times New Roman" w:hAnsi="Times New Roman"/>
          <w:b w:val="0"/>
          <w:sz w:val="24"/>
          <w:szCs w:val="24"/>
        </w:rPr>
        <w:t>prístup</w:t>
      </w:r>
      <w:r w:rsidRPr="003A59AD">
        <w:rPr>
          <w:rFonts w:ascii="Times New Roman" w:hAnsi="Times New Roman"/>
          <w:b w:val="0"/>
          <w:color w:val="000000"/>
          <w:sz w:val="24"/>
          <w:szCs w:val="24"/>
        </w:rPr>
        <w:t xml:space="preserve"> do priestorov objednávateľa, ktorý môže byť nutný na splnenie predmetu zmluvy. Tento prístup zhotoviteľa bude vykonaný vždy len pod priamym dozorom objednávateľa a v súlade s internými predpismi objednávateľa upravujúcimi vstup zamestnancov cudzích organizácií a vykonávanie činností v priestoroch objednávateľa a bude platiť len na obdobie trvania zmluvy.</w:t>
      </w:r>
      <w:bookmarkEnd w:id="23"/>
      <w:r w:rsidR="0075010A" w:rsidRPr="003A59AD">
        <w:rPr>
          <w:rFonts w:ascii="Times New Roman" w:hAnsi="Times New Roman"/>
          <w:b w:val="0"/>
          <w:color w:val="000000"/>
          <w:sz w:val="24"/>
          <w:szCs w:val="24"/>
        </w:rPr>
        <w:t> </w:t>
      </w:r>
    </w:p>
    <w:p w14:paraId="10346CC0" w14:textId="77777777" w:rsidR="00B30410" w:rsidRPr="00F80887" w:rsidRDefault="00B30410" w:rsidP="00F237AE">
      <w:pPr>
        <w:pStyle w:val="Heading1"/>
        <w:keepNext w:val="0"/>
        <w:numPr>
          <w:ilvl w:val="1"/>
          <w:numId w:val="20"/>
        </w:numPr>
        <w:tabs>
          <w:tab w:val="clear" w:pos="792"/>
          <w:tab w:val="left" w:pos="1080"/>
        </w:tabs>
        <w:ind w:left="1080" w:hanging="720"/>
        <w:jc w:val="both"/>
        <w:rPr>
          <w:rFonts w:ascii="Times New Roman" w:hAnsi="Times New Roman"/>
          <w:b w:val="0"/>
          <w:sz w:val="24"/>
          <w:szCs w:val="24"/>
        </w:rPr>
      </w:pPr>
      <w:r w:rsidRPr="00F80887">
        <w:rPr>
          <w:rFonts w:ascii="Times New Roman" w:hAnsi="Times New Roman"/>
          <w:b w:val="0"/>
          <w:sz w:val="24"/>
          <w:szCs w:val="24"/>
        </w:rPr>
        <w:t>Objednávateľ sa zaväzuje v časoch a termínoch určených v pláne projektu a pláne akceptačného testovania:</w:t>
      </w:r>
    </w:p>
    <w:p w14:paraId="463CB886" w14:textId="77777777" w:rsidR="00B30410" w:rsidRPr="00F80887" w:rsidRDefault="000D225A" w:rsidP="00F237AE">
      <w:pPr>
        <w:pStyle w:val="Heading1"/>
        <w:keepNext w:val="0"/>
        <w:numPr>
          <w:ilvl w:val="2"/>
          <w:numId w:val="20"/>
        </w:numPr>
        <w:tabs>
          <w:tab w:val="clear" w:pos="1440"/>
        </w:tabs>
        <w:ind w:left="1980" w:hanging="864"/>
        <w:jc w:val="both"/>
        <w:rPr>
          <w:rFonts w:ascii="Times New Roman" w:hAnsi="Times New Roman"/>
          <w:b w:val="0"/>
          <w:sz w:val="24"/>
          <w:szCs w:val="24"/>
        </w:rPr>
      </w:pPr>
      <w:r>
        <w:rPr>
          <w:rFonts w:ascii="Times New Roman" w:hAnsi="Times New Roman"/>
          <w:b w:val="0"/>
          <w:sz w:val="24"/>
          <w:szCs w:val="24"/>
        </w:rPr>
        <w:t>z</w:t>
      </w:r>
      <w:r w:rsidR="00B30410" w:rsidRPr="00F80887">
        <w:rPr>
          <w:rFonts w:ascii="Times New Roman" w:hAnsi="Times New Roman"/>
          <w:b w:val="0"/>
          <w:sz w:val="24"/>
          <w:szCs w:val="24"/>
        </w:rPr>
        <w:t>účastniť sa prípravy projektu tým, že bude vykonávať pripomienkovanie a akceptovanie riadenej projektovej dokumentácie.</w:t>
      </w:r>
    </w:p>
    <w:p w14:paraId="227FBE0E" w14:textId="77777777" w:rsidR="00B30410" w:rsidRPr="00F80887" w:rsidRDefault="000D225A" w:rsidP="00F237AE">
      <w:pPr>
        <w:pStyle w:val="Heading1"/>
        <w:keepNext w:val="0"/>
        <w:numPr>
          <w:ilvl w:val="2"/>
          <w:numId w:val="20"/>
        </w:numPr>
        <w:tabs>
          <w:tab w:val="clear" w:pos="1440"/>
        </w:tabs>
        <w:ind w:left="1980" w:hanging="864"/>
        <w:jc w:val="both"/>
        <w:rPr>
          <w:rFonts w:ascii="Times New Roman" w:hAnsi="Times New Roman"/>
          <w:b w:val="0"/>
          <w:sz w:val="24"/>
          <w:szCs w:val="24"/>
        </w:rPr>
      </w:pPr>
      <w:r>
        <w:rPr>
          <w:rFonts w:ascii="Times New Roman" w:hAnsi="Times New Roman"/>
          <w:b w:val="0"/>
          <w:sz w:val="24"/>
          <w:szCs w:val="24"/>
        </w:rPr>
        <w:lastRenderedPageBreak/>
        <w:t>z</w:t>
      </w:r>
      <w:r w:rsidR="00B30410" w:rsidRPr="00F80887">
        <w:rPr>
          <w:rFonts w:ascii="Times New Roman" w:hAnsi="Times New Roman"/>
          <w:b w:val="0"/>
          <w:sz w:val="24"/>
          <w:szCs w:val="24"/>
        </w:rPr>
        <w:t>účastniť sa analýzy a návrhu dodávaného systému a poskytovať podklady pre zhotoviteľa na spresnenie požiadaviek objednávateľa na </w:t>
      </w:r>
      <w:r w:rsidR="00AA1CE6" w:rsidRPr="00F80887">
        <w:rPr>
          <w:rFonts w:ascii="Times New Roman" w:hAnsi="Times New Roman"/>
          <w:b w:val="0"/>
          <w:sz w:val="24"/>
          <w:szCs w:val="24"/>
        </w:rPr>
        <w:t xml:space="preserve">dodávaný </w:t>
      </w:r>
      <w:r w:rsidR="00B30410" w:rsidRPr="00F80887">
        <w:rPr>
          <w:rFonts w:ascii="Times New Roman" w:hAnsi="Times New Roman"/>
          <w:b w:val="0"/>
          <w:sz w:val="24"/>
          <w:szCs w:val="24"/>
        </w:rPr>
        <w:t>systém v súlade so všeobecne záväznými  právnymi predpismi upravujúcimi styk s utajovanými skutočnosťami a podľa iných dojednaní uvedených v </w:t>
      </w:r>
      <w:r w:rsidR="00566DBB">
        <w:rPr>
          <w:rFonts w:ascii="Times New Roman" w:hAnsi="Times New Roman"/>
          <w:b w:val="0"/>
          <w:sz w:val="24"/>
          <w:szCs w:val="24"/>
        </w:rPr>
        <w:t xml:space="preserve"> </w:t>
      </w:r>
      <w:r w:rsidR="00B30410" w:rsidRPr="00F80887">
        <w:rPr>
          <w:rFonts w:ascii="Times New Roman" w:hAnsi="Times New Roman"/>
          <w:b w:val="0"/>
          <w:sz w:val="24"/>
          <w:szCs w:val="24"/>
        </w:rPr>
        <w:t xml:space="preserve"> zmluve. Vykonať pripomienkové konanie a akceptovanie dokumentu </w:t>
      </w:r>
      <w:r w:rsidR="007C1405" w:rsidRPr="00F80887">
        <w:rPr>
          <w:rFonts w:ascii="Times New Roman" w:hAnsi="Times New Roman"/>
          <w:b w:val="0"/>
          <w:sz w:val="24"/>
          <w:szCs w:val="24"/>
        </w:rPr>
        <w:t>„</w:t>
      </w:r>
      <w:r w:rsidR="0075010A" w:rsidRPr="00F80887">
        <w:rPr>
          <w:rFonts w:ascii="Times New Roman" w:hAnsi="Times New Roman"/>
          <w:b w:val="0"/>
          <w:sz w:val="24"/>
          <w:szCs w:val="24"/>
        </w:rPr>
        <w:t>F</w:t>
      </w:r>
      <w:r w:rsidR="00D61856" w:rsidRPr="00F80887">
        <w:rPr>
          <w:rFonts w:ascii="Times New Roman" w:hAnsi="Times New Roman"/>
          <w:b w:val="0"/>
          <w:sz w:val="24"/>
          <w:szCs w:val="24"/>
        </w:rPr>
        <w:t xml:space="preserve">unkčná </w:t>
      </w:r>
      <w:r w:rsidR="0075010A" w:rsidRPr="00F80887">
        <w:rPr>
          <w:rFonts w:ascii="Times New Roman" w:hAnsi="Times New Roman"/>
          <w:b w:val="0"/>
          <w:sz w:val="24"/>
          <w:szCs w:val="24"/>
        </w:rPr>
        <w:t xml:space="preserve">a technická </w:t>
      </w:r>
      <w:r w:rsidR="00D61856" w:rsidRPr="00F80887">
        <w:rPr>
          <w:rFonts w:ascii="Times New Roman" w:hAnsi="Times New Roman"/>
          <w:b w:val="0"/>
          <w:sz w:val="24"/>
          <w:szCs w:val="24"/>
        </w:rPr>
        <w:t xml:space="preserve">špecifikácia </w:t>
      </w:r>
      <w:r w:rsidR="0075010A" w:rsidRPr="00F80887">
        <w:rPr>
          <w:rFonts w:ascii="Times New Roman" w:hAnsi="Times New Roman"/>
          <w:b w:val="0"/>
          <w:sz w:val="24"/>
          <w:szCs w:val="24"/>
        </w:rPr>
        <w:t xml:space="preserve">dodávaného </w:t>
      </w:r>
      <w:r w:rsidR="00D61856" w:rsidRPr="00F80887">
        <w:rPr>
          <w:rFonts w:ascii="Times New Roman" w:hAnsi="Times New Roman"/>
          <w:b w:val="0"/>
          <w:sz w:val="24"/>
          <w:szCs w:val="24"/>
        </w:rPr>
        <w:t>systému</w:t>
      </w:r>
      <w:r w:rsidR="007C1405" w:rsidRPr="00F80887">
        <w:rPr>
          <w:rFonts w:ascii="Times New Roman" w:hAnsi="Times New Roman"/>
          <w:b w:val="0"/>
          <w:sz w:val="24"/>
          <w:szCs w:val="24"/>
        </w:rPr>
        <w:t>“</w:t>
      </w:r>
      <w:r w:rsidR="00B30410" w:rsidRPr="00F80887">
        <w:rPr>
          <w:rFonts w:ascii="Times New Roman" w:hAnsi="Times New Roman"/>
          <w:b w:val="0"/>
          <w:sz w:val="24"/>
          <w:szCs w:val="24"/>
        </w:rPr>
        <w:t xml:space="preserve"> podľa požiadaviek, postupov, zodpovedností, oprávnení a úloh dohodnutých v zmluve.</w:t>
      </w:r>
    </w:p>
    <w:p w14:paraId="19AADC9B" w14:textId="77777777" w:rsidR="00B30410" w:rsidRPr="00F80887" w:rsidRDefault="000D225A" w:rsidP="00F237AE">
      <w:pPr>
        <w:pStyle w:val="Heading1"/>
        <w:keepNext w:val="0"/>
        <w:numPr>
          <w:ilvl w:val="2"/>
          <w:numId w:val="20"/>
        </w:numPr>
        <w:tabs>
          <w:tab w:val="clear" w:pos="1440"/>
        </w:tabs>
        <w:ind w:left="1980" w:hanging="864"/>
        <w:jc w:val="both"/>
        <w:rPr>
          <w:rFonts w:ascii="Times New Roman" w:hAnsi="Times New Roman"/>
          <w:b w:val="0"/>
          <w:sz w:val="24"/>
          <w:szCs w:val="24"/>
        </w:rPr>
      </w:pPr>
      <w:r>
        <w:rPr>
          <w:rFonts w:ascii="Times New Roman" w:hAnsi="Times New Roman"/>
          <w:b w:val="0"/>
          <w:sz w:val="24"/>
          <w:szCs w:val="24"/>
        </w:rPr>
        <w:t>z</w:t>
      </w:r>
      <w:r w:rsidR="00B30410" w:rsidRPr="00F80887">
        <w:rPr>
          <w:rFonts w:ascii="Times New Roman" w:hAnsi="Times New Roman"/>
          <w:b w:val="0"/>
          <w:sz w:val="24"/>
          <w:szCs w:val="24"/>
        </w:rPr>
        <w:t xml:space="preserve">účastniť sa prípravy a vykonať akceptačné testovanie dodávaného systému t.j. vykonať pripomienkovanie a akceptovanie dokumentu </w:t>
      </w:r>
      <w:r w:rsidR="007C1405" w:rsidRPr="00F80887">
        <w:rPr>
          <w:rFonts w:ascii="Times New Roman" w:hAnsi="Times New Roman"/>
          <w:b w:val="0"/>
          <w:sz w:val="24"/>
          <w:szCs w:val="24"/>
        </w:rPr>
        <w:t>„</w:t>
      </w:r>
      <w:r w:rsidR="00B30410" w:rsidRPr="00F80887">
        <w:rPr>
          <w:rFonts w:ascii="Times New Roman" w:hAnsi="Times New Roman"/>
          <w:b w:val="0"/>
          <w:sz w:val="24"/>
          <w:szCs w:val="24"/>
        </w:rPr>
        <w:t>Plán testovania dodávaného systému</w:t>
      </w:r>
      <w:r w:rsidR="007C1405" w:rsidRPr="00F80887">
        <w:rPr>
          <w:rFonts w:ascii="Times New Roman" w:hAnsi="Times New Roman"/>
          <w:b w:val="0"/>
          <w:sz w:val="24"/>
          <w:szCs w:val="24"/>
        </w:rPr>
        <w:t>“</w:t>
      </w:r>
      <w:r w:rsidR="00B30410" w:rsidRPr="00F80887">
        <w:rPr>
          <w:rFonts w:ascii="Times New Roman" w:hAnsi="Times New Roman"/>
          <w:b w:val="0"/>
          <w:sz w:val="24"/>
          <w:szCs w:val="24"/>
        </w:rPr>
        <w:t xml:space="preserve"> podľa požiadaviek, záväzkov, postupov, zodpovedností, oprávnení a úloh dohodnutých v zmluve, vypracovať dokument „</w:t>
      </w:r>
      <w:r w:rsidR="0075010A" w:rsidRPr="00F80887">
        <w:rPr>
          <w:rFonts w:ascii="Times New Roman" w:hAnsi="Times New Roman"/>
          <w:b w:val="0"/>
          <w:sz w:val="24"/>
          <w:szCs w:val="24"/>
        </w:rPr>
        <w:t>Podklady pre spracovanie špecifikácie akceptačného testovania dodávaného systému</w:t>
      </w:r>
      <w:r w:rsidR="00B30410" w:rsidRPr="00F80887">
        <w:rPr>
          <w:rFonts w:ascii="Times New Roman" w:hAnsi="Times New Roman"/>
          <w:b w:val="0"/>
          <w:sz w:val="24"/>
          <w:szCs w:val="24"/>
        </w:rPr>
        <w:t xml:space="preserve">“. Zúčastniť sa zaškolenia na vykonanie akceptačného testovania dodávaného systému. </w:t>
      </w:r>
    </w:p>
    <w:p w14:paraId="4ADDDEA8" w14:textId="77777777" w:rsidR="00B30410" w:rsidRPr="00F80887" w:rsidRDefault="000D225A" w:rsidP="00F237AE">
      <w:pPr>
        <w:pStyle w:val="Heading1"/>
        <w:keepNext w:val="0"/>
        <w:numPr>
          <w:ilvl w:val="2"/>
          <w:numId w:val="20"/>
        </w:numPr>
        <w:tabs>
          <w:tab w:val="clear" w:pos="1440"/>
        </w:tabs>
        <w:ind w:left="1980" w:hanging="864"/>
        <w:jc w:val="both"/>
        <w:rPr>
          <w:rFonts w:ascii="Times New Roman" w:hAnsi="Times New Roman"/>
          <w:b w:val="0"/>
          <w:sz w:val="24"/>
          <w:szCs w:val="24"/>
        </w:rPr>
      </w:pPr>
      <w:r>
        <w:rPr>
          <w:rFonts w:ascii="Times New Roman" w:hAnsi="Times New Roman"/>
          <w:b w:val="0"/>
          <w:sz w:val="24"/>
          <w:szCs w:val="24"/>
        </w:rPr>
        <w:t>z</w:t>
      </w:r>
      <w:r w:rsidR="00B30410" w:rsidRPr="00F80887">
        <w:rPr>
          <w:rFonts w:ascii="Times New Roman" w:hAnsi="Times New Roman"/>
          <w:b w:val="0"/>
          <w:sz w:val="24"/>
          <w:szCs w:val="24"/>
        </w:rPr>
        <w:t xml:space="preserve">účastniť sa prípravy na skúšobnú prevádzku systému s tým, že bude vykonávať pripomienkovanie a akceptovanie dokumentu </w:t>
      </w:r>
      <w:r w:rsidR="007C1405" w:rsidRPr="00F80887">
        <w:rPr>
          <w:rFonts w:ascii="Times New Roman" w:hAnsi="Times New Roman"/>
          <w:b w:val="0"/>
          <w:sz w:val="24"/>
          <w:szCs w:val="24"/>
        </w:rPr>
        <w:t>„</w:t>
      </w:r>
      <w:r w:rsidR="00B30410" w:rsidRPr="00F80887">
        <w:rPr>
          <w:rFonts w:ascii="Times New Roman" w:hAnsi="Times New Roman"/>
          <w:b w:val="0"/>
          <w:sz w:val="24"/>
          <w:szCs w:val="24"/>
        </w:rPr>
        <w:t>Plán skúšobnej prevádzky</w:t>
      </w:r>
      <w:r w:rsidR="007C1405" w:rsidRPr="00F80887">
        <w:rPr>
          <w:rFonts w:ascii="Times New Roman" w:hAnsi="Times New Roman"/>
          <w:b w:val="0"/>
          <w:sz w:val="24"/>
          <w:szCs w:val="24"/>
        </w:rPr>
        <w:t>“</w:t>
      </w:r>
      <w:r w:rsidR="00B30410" w:rsidRPr="00F80887">
        <w:rPr>
          <w:rFonts w:ascii="Times New Roman" w:hAnsi="Times New Roman"/>
          <w:b w:val="0"/>
          <w:sz w:val="24"/>
          <w:szCs w:val="24"/>
        </w:rPr>
        <w:t xml:space="preserve"> podľa požiadaviek, záväzkov, postupov, zodpovedností, oprávnení a úloh dohodnutých v zmluve. S pomocou a podporou zhotoviteľa pripraviť produkčné prostredie a dodávaný systém na vykonanie skúšobnej prevádzky. Zúčastniť sa školenia dodávaného systému pred vykonaním skúšobnej prevádzky. </w:t>
      </w:r>
    </w:p>
    <w:p w14:paraId="3CB39D49" w14:textId="77777777" w:rsidR="00B30410" w:rsidRPr="00F80887" w:rsidRDefault="000D225A" w:rsidP="00F237AE">
      <w:pPr>
        <w:pStyle w:val="Heading1"/>
        <w:keepNext w:val="0"/>
        <w:numPr>
          <w:ilvl w:val="2"/>
          <w:numId w:val="20"/>
        </w:numPr>
        <w:tabs>
          <w:tab w:val="clear" w:pos="1440"/>
        </w:tabs>
        <w:ind w:left="1980" w:hanging="864"/>
        <w:jc w:val="both"/>
        <w:rPr>
          <w:rFonts w:ascii="Times New Roman" w:hAnsi="Times New Roman"/>
          <w:b w:val="0"/>
          <w:sz w:val="24"/>
          <w:szCs w:val="24"/>
        </w:rPr>
      </w:pPr>
      <w:r>
        <w:rPr>
          <w:rFonts w:ascii="Times New Roman" w:hAnsi="Times New Roman"/>
          <w:b w:val="0"/>
          <w:sz w:val="24"/>
          <w:szCs w:val="24"/>
        </w:rPr>
        <w:t>v</w:t>
      </w:r>
      <w:r w:rsidR="00B30410" w:rsidRPr="00F80887">
        <w:rPr>
          <w:rFonts w:ascii="Times New Roman" w:hAnsi="Times New Roman"/>
          <w:b w:val="0"/>
          <w:sz w:val="24"/>
          <w:szCs w:val="24"/>
        </w:rPr>
        <w:t>ykonať a vyhodnotiť skúšobnú prevádzku systému s pomocou a podporou zhotoviteľa. Vykonať regresné testovania opravených komponentov dodávaného systému a vyhodnotiť regresné testovanie s pomocou a podporou zhotoviteľa.</w:t>
      </w:r>
    </w:p>
    <w:p w14:paraId="51A5D395" w14:textId="77777777" w:rsidR="00B30410" w:rsidRPr="00F80887" w:rsidRDefault="000D225A" w:rsidP="00F237AE">
      <w:pPr>
        <w:pStyle w:val="Heading1"/>
        <w:keepNext w:val="0"/>
        <w:numPr>
          <w:ilvl w:val="2"/>
          <w:numId w:val="20"/>
        </w:numPr>
        <w:tabs>
          <w:tab w:val="clear" w:pos="1440"/>
        </w:tabs>
        <w:ind w:left="1980" w:hanging="864"/>
        <w:jc w:val="both"/>
        <w:rPr>
          <w:rFonts w:ascii="Times New Roman" w:hAnsi="Times New Roman"/>
          <w:b w:val="0"/>
          <w:sz w:val="24"/>
          <w:szCs w:val="24"/>
        </w:rPr>
      </w:pPr>
      <w:r>
        <w:rPr>
          <w:rFonts w:ascii="Times New Roman" w:hAnsi="Times New Roman"/>
          <w:b w:val="0"/>
          <w:sz w:val="24"/>
          <w:szCs w:val="24"/>
        </w:rPr>
        <w:t>k</w:t>
      </w:r>
      <w:r w:rsidR="00B30410" w:rsidRPr="00F80887">
        <w:rPr>
          <w:rFonts w:ascii="Times New Roman" w:hAnsi="Times New Roman"/>
          <w:b w:val="0"/>
          <w:sz w:val="24"/>
          <w:szCs w:val="24"/>
        </w:rPr>
        <w:t>onkrétne termíny na vykonanie uvedených záväzkov objednávateľa upravuje rámcový plán projektu a/alebo v etapový plán a/alebo  čiastkový plán.</w:t>
      </w:r>
    </w:p>
    <w:p w14:paraId="61B2E1B4" w14:textId="77777777" w:rsidR="003E5127" w:rsidRDefault="003E5127" w:rsidP="00380F7C">
      <w:pPr>
        <w:pStyle w:val="Heading1"/>
        <w:keepLines/>
        <w:numPr>
          <w:ilvl w:val="0"/>
          <w:numId w:val="0"/>
        </w:numPr>
        <w:spacing w:before="60"/>
        <w:jc w:val="center"/>
        <w:rPr>
          <w:rFonts w:ascii="Times New Roman" w:hAnsi="Times New Roman"/>
          <w:sz w:val="24"/>
          <w:szCs w:val="24"/>
        </w:rPr>
      </w:pPr>
    </w:p>
    <w:p w14:paraId="2689A9C8" w14:textId="77777777" w:rsidR="00923024" w:rsidRDefault="00741706" w:rsidP="00380F7C">
      <w:pPr>
        <w:pStyle w:val="Heading1"/>
        <w:keepLines/>
        <w:numPr>
          <w:ilvl w:val="0"/>
          <w:numId w:val="0"/>
        </w:numPr>
        <w:spacing w:before="60"/>
        <w:jc w:val="center"/>
        <w:rPr>
          <w:rFonts w:ascii="Times New Roman" w:hAnsi="Times New Roman"/>
          <w:sz w:val="24"/>
          <w:szCs w:val="24"/>
        </w:rPr>
      </w:pPr>
      <w:r>
        <w:rPr>
          <w:rFonts w:ascii="Times New Roman" w:hAnsi="Times New Roman"/>
          <w:sz w:val="24"/>
          <w:szCs w:val="24"/>
        </w:rPr>
        <w:t xml:space="preserve">Článok </w:t>
      </w:r>
      <w:r w:rsidR="00870A21">
        <w:rPr>
          <w:rFonts w:ascii="Times New Roman" w:hAnsi="Times New Roman"/>
          <w:sz w:val="24"/>
          <w:szCs w:val="24"/>
        </w:rPr>
        <w:t>XV</w:t>
      </w:r>
      <w:r>
        <w:rPr>
          <w:rFonts w:ascii="Times New Roman" w:hAnsi="Times New Roman"/>
          <w:sz w:val="24"/>
          <w:szCs w:val="24"/>
        </w:rPr>
        <w:t>.</w:t>
      </w:r>
    </w:p>
    <w:p w14:paraId="0A432D02" w14:textId="77777777" w:rsidR="00B30410" w:rsidRDefault="00B30410" w:rsidP="00380F7C">
      <w:pPr>
        <w:pStyle w:val="Heading1"/>
        <w:keepLines/>
        <w:numPr>
          <w:ilvl w:val="0"/>
          <w:numId w:val="0"/>
        </w:numPr>
        <w:spacing w:before="60" w:after="240"/>
        <w:jc w:val="center"/>
        <w:rPr>
          <w:rFonts w:ascii="Times New Roman" w:hAnsi="Times New Roman"/>
          <w:sz w:val="24"/>
          <w:szCs w:val="24"/>
        </w:rPr>
      </w:pPr>
      <w:r w:rsidRPr="00F80887">
        <w:rPr>
          <w:rFonts w:ascii="Times New Roman" w:hAnsi="Times New Roman"/>
          <w:sz w:val="24"/>
          <w:szCs w:val="24"/>
        </w:rPr>
        <w:t>Zamestnanci</w:t>
      </w:r>
    </w:p>
    <w:p w14:paraId="4E2266EA" w14:textId="77777777" w:rsidR="00B30410" w:rsidRPr="00F80887" w:rsidRDefault="00B30410" w:rsidP="00F237AE">
      <w:pPr>
        <w:pStyle w:val="Heading1"/>
        <w:keepNext w:val="0"/>
        <w:numPr>
          <w:ilvl w:val="1"/>
          <w:numId w:val="29"/>
        </w:numPr>
        <w:tabs>
          <w:tab w:val="clear" w:pos="792"/>
          <w:tab w:val="num" w:pos="1080"/>
        </w:tabs>
        <w:ind w:left="1080" w:hanging="720"/>
        <w:jc w:val="both"/>
        <w:rPr>
          <w:rFonts w:ascii="Times New Roman" w:hAnsi="Times New Roman"/>
          <w:b w:val="0"/>
          <w:sz w:val="24"/>
          <w:szCs w:val="24"/>
        </w:rPr>
      </w:pPr>
      <w:r w:rsidRPr="00F80887">
        <w:rPr>
          <w:rFonts w:ascii="Times New Roman" w:hAnsi="Times New Roman"/>
          <w:b w:val="0"/>
          <w:sz w:val="24"/>
          <w:szCs w:val="24"/>
        </w:rPr>
        <w:t xml:space="preserve">Každá zmluvná strana sa zaväzuje zabezpečiť, že v dobe prítomnosti zamestnancov v priestoroch druhej zmluvnej strany budú títo dodržiavať predpisy pre bezpečnosť a ochranu zdravia pri práci, ako aj pracovný poriadok platný u zmluvnej strany, </w:t>
      </w:r>
      <w:r w:rsidR="00DA7B4B" w:rsidRPr="00F80887">
        <w:rPr>
          <w:rFonts w:ascii="Times New Roman" w:hAnsi="Times New Roman"/>
          <w:b w:val="0"/>
          <w:sz w:val="24"/>
          <w:szCs w:val="24"/>
        </w:rPr>
        <w:t>s ktorými boli oboznámení</w:t>
      </w:r>
      <w:r w:rsidRPr="00F80887">
        <w:rPr>
          <w:rFonts w:ascii="Times New Roman" w:hAnsi="Times New Roman"/>
          <w:b w:val="0"/>
          <w:sz w:val="24"/>
          <w:szCs w:val="24"/>
        </w:rPr>
        <w:t>.</w:t>
      </w:r>
    </w:p>
    <w:p w14:paraId="18D2F9E6" w14:textId="77777777" w:rsidR="00B30410" w:rsidRPr="00F80887" w:rsidRDefault="00B30410" w:rsidP="00F237AE">
      <w:pPr>
        <w:pStyle w:val="Heading1"/>
        <w:keepNext w:val="0"/>
        <w:numPr>
          <w:ilvl w:val="1"/>
          <w:numId w:val="29"/>
        </w:numPr>
        <w:tabs>
          <w:tab w:val="clear" w:pos="792"/>
          <w:tab w:val="num" w:pos="1080"/>
        </w:tabs>
        <w:ind w:left="1080" w:hanging="720"/>
        <w:jc w:val="both"/>
        <w:rPr>
          <w:rFonts w:ascii="Times New Roman" w:hAnsi="Times New Roman"/>
          <w:b w:val="0"/>
          <w:sz w:val="24"/>
          <w:szCs w:val="24"/>
        </w:rPr>
      </w:pPr>
      <w:r w:rsidRPr="00F80887">
        <w:rPr>
          <w:rFonts w:ascii="Times New Roman" w:hAnsi="Times New Roman"/>
          <w:b w:val="0"/>
          <w:sz w:val="24"/>
          <w:szCs w:val="24"/>
        </w:rPr>
        <w:t xml:space="preserve">Zamestnancov zhotoviteľa, ktorých zhotoviteľ vyčlení do </w:t>
      </w:r>
      <w:r w:rsidR="00584438" w:rsidRPr="00F80887">
        <w:rPr>
          <w:rFonts w:ascii="Times New Roman" w:hAnsi="Times New Roman"/>
          <w:b w:val="0"/>
          <w:sz w:val="24"/>
          <w:szCs w:val="24"/>
        </w:rPr>
        <w:t xml:space="preserve">projektového </w:t>
      </w:r>
      <w:r w:rsidRPr="00F80887">
        <w:rPr>
          <w:rFonts w:ascii="Times New Roman" w:hAnsi="Times New Roman"/>
          <w:b w:val="0"/>
          <w:sz w:val="24"/>
          <w:szCs w:val="24"/>
        </w:rPr>
        <w:t>tímu zhotoviteľa na splnenie predmetu zmluvy riadi a kontroluje zhotoviteľ.</w:t>
      </w:r>
    </w:p>
    <w:p w14:paraId="70C9ACB1" w14:textId="77777777" w:rsidR="00B30410" w:rsidRPr="00F80887" w:rsidRDefault="00B30410" w:rsidP="00F237AE">
      <w:pPr>
        <w:pStyle w:val="Heading1"/>
        <w:keepNext w:val="0"/>
        <w:numPr>
          <w:ilvl w:val="1"/>
          <w:numId w:val="29"/>
        </w:numPr>
        <w:tabs>
          <w:tab w:val="clear" w:pos="792"/>
          <w:tab w:val="num" w:pos="1080"/>
        </w:tabs>
        <w:ind w:left="1080" w:hanging="720"/>
        <w:jc w:val="both"/>
        <w:rPr>
          <w:rFonts w:ascii="Times New Roman" w:hAnsi="Times New Roman"/>
          <w:b w:val="0"/>
          <w:sz w:val="24"/>
          <w:szCs w:val="24"/>
        </w:rPr>
      </w:pPr>
      <w:r w:rsidRPr="00F80887">
        <w:rPr>
          <w:rFonts w:ascii="Times New Roman" w:hAnsi="Times New Roman"/>
          <w:b w:val="0"/>
          <w:sz w:val="24"/>
          <w:szCs w:val="24"/>
        </w:rPr>
        <w:t>Zmluvné strany sa zaväzujú k vzájomnej lojalite. Zmluvné strany sa zaväzujú, že počas trvania projektu nebudú zamestnávať zamestnancov druhej strany, ktorí pracujú na realizácií projektu podľa zmluvy. Táto dohoda platí po dobu účinnosti zmluvy.</w:t>
      </w:r>
    </w:p>
    <w:p w14:paraId="03F2EEBA" w14:textId="77777777" w:rsidR="003E5127" w:rsidRDefault="003E5127" w:rsidP="00380F7C">
      <w:pPr>
        <w:pStyle w:val="Heading1"/>
        <w:keepLines/>
        <w:numPr>
          <w:ilvl w:val="0"/>
          <w:numId w:val="0"/>
        </w:numPr>
        <w:spacing w:before="60"/>
        <w:jc w:val="center"/>
        <w:rPr>
          <w:rFonts w:ascii="Times New Roman" w:hAnsi="Times New Roman"/>
          <w:sz w:val="24"/>
          <w:szCs w:val="24"/>
        </w:rPr>
      </w:pPr>
      <w:bookmarkStart w:id="24" w:name="_Ref298862985"/>
    </w:p>
    <w:p w14:paraId="19BD02C1" w14:textId="77777777" w:rsidR="00923024" w:rsidRDefault="00741706" w:rsidP="00380F7C">
      <w:pPr>
        <w:pStyle w:val="Heading1"/>
        <w:keepLines/>
        <w:numPr>
          <w:ilvl w:val="0"/>
          <w:numId w:val="0"/>
        </w:numPr>
        <w:spacing w:before="60"/>
        <w:jc w:val="center"/>
        <w:rPr>
          <w:rFonts w:ascii="Times New Roman" w:hAnsi="Times New Roman"/>
          <w:sz w:val="24"/>
          <w:szCs w:val="24"/>
        </w:rPr>
      </w:pPr>
      <w:r>
        <w:rPr>
          <w:rFonts w:ascii="Times New Roman" w:hAnsi="Times New Roman"/>
          <w:sz w:val="24"/>
          <w:szCs w:val="24"/>
        </w:rPr>
        <w:t xml:space="preserve">Článok </w:t>
      </w:r>
      <w:r w:rsidR="00870A21">
        <w:rPr>
          <w:rFonts w:ascii="Times New Roman" w:hAnsi="Times New Roman"/>
          <w:sz w:val="24"/>
          <w:szCs w:val="24"/>
        </w:rPr>
        <w:t>XVI</w:t>
      </w:r>
      <w:r>
        <w:rPr>
          <w:rFonts w:ascii="Times New Roman" w:hAnsi="Times New Roman"/>
          <w:sz w:val="24"/>
          <w:szCs w:val="24"/>
        </w:rPr>
        <w:t>.</w:t>
      </w:r>
    </w:p>
    <w:p w14:paraId="031F6DE6" w14:textId="77777777" w:rsidR="00B30410" w:rsidRPr="00F80887" w:rsidRDefault="00B30410" w:rsidP="00380F7C">
      <w:pPr>
        <w:pStyle w:val="Heading1"/>
        <w:keepLines/>
        <w:numPr>
          <w:ilvl w:val="0"/>
          <w:numId w:val="0"/>
        </w:numPr>
        <w:spacing w:after="240"/>
        <w:jc w:val="center"/>
        <w:rPr>
          <w:rFonts w:ascii="Times New Roman" w:hAnsi="Times New Roman"/>
          <w:sz w:val="24"/>
          <w:szCs w:val="24"/>
        </w:rPr>
      </w:pPr>
      <w:r w:rsidRPr="00C14AE8">
        <w:rPr>
          <w:rFonts w:ascii="Times New Roman" w:hAnsi="Times New Roman"/>
          <w:sz w:val="24"/>
          <w:szCs w:val="24"/>
        </w:rPr>
        <w:t>Porušenie zmluvy zhotoviteľ</w:t>
      </w:r>
      <w:r w:rsidR="00F23A62" w:rsidRPr="00C14AE8">
        <w:rPr>
          <w:rFonts w:ascii="Times New Roman" w:hAnsi="Times New Roman"/>
          <w:sz w:val="24"/>
          <w:szCs w:val="24"/>
        </w:rPr>
        <w:t>om</w:t>
      </w:r>
      <w:r w:rsidRPr="00C14AE8">
        <w:rPr>
          <w:rFonts w:ascii="Times New Roman" w:hAnsi="Times New Roman"/>
          <w:sz w:val="24"/>
          <w:szCs w:val="24"/>
        </w:rPr>
        <w:t xml:space="preserve"> a zmluvná pokuta</w:t>
      </w:r>
      <w:bookmarkEnd w:id="24"/>
    </w:p>
    <w:p w14:paraId="67C7C47A" w14:textId="77777777" w:rsidR="00B30410" w:rsidRPr="00F80887" w:rsidRDefault="00B30410" w:rsidP="00F237AE">
      <w:pPr>
        <w:pStyle w:val="Heading1"/>
        <w:keepNext w:val="0"/>
        <w:numPr>
          <w:ilvl w:val="1"/>
          <w:numId w:val="30"/>
        </w:numPr>
        <w:tabs>
          <w:tab w:val="clear" w:pos="792"/>
          <w:tab w:val="num" w:pos="1080"/>
        </w:tabs>
        <w:ind w:left="1080" w:hanging="720"/>
        <w:jc w:val="both"/>
        <w:rPr>
          <w:rFonts w:ascii="Times New Roman" w:hAnsi="Times New Roman"/>
          <w:b w:val="0"/>
          <w:sz w:val="24"/>
          <w:szCs w:val="24"/>
        </w:rPr>
      </w:pPr>
      <w:r w:rsidRPr="00F80887">
        <w:rPr>
          <w:rFonts w:ascii="Times New Roman" w:hAnsi="Times New Roman"/>
          <w:b w:val="0"/>
          <w:sz w:val="24"/>
          <w:szCs w:val="24"/>
        </w:rPr>
        <w:t>Ak zhotoviteľ nesplnil alebo je v omeškaní s plnením akéhokoľvek svojho záväzku podľa zmluvy, pričom toto omeškanie alebo nesplnenie nie je spôsobené oneskoreným plnením príslušnej časti zmluvy zo strany objednávateľa, bude objednávateľ oprávnený uplatniť v</w:t>
      </w:r>
      <w:r w:rsidRPr="00F80887">
        <w:rPr>
          <w:rFonts w:ascii="Times New Roman" w:hAnsi="Times New Roman"/>
          <w:b w:val="0"/>
          <w:sz w:val="24"/>
          <w:szCs w:val="24"/>
        </w:rPr>
        <w:sym w:font="Times New Roman" w:char="00F4"/>
      </w:r>
      <w:r w:rsidRPr="00F80887">
        <w:rPr>
          <w:rFonts w:ascii="Times New Roman" w:hAnsi="Times New Roman"/>
          <w:b w:val="0"/>
          <w:sz w:val="24"/>
          <w:szCs w:val="24"/>
        </w:rPr>
        <w:t xml:space="preserve">či zhotoviteľovi zmluvnú pokutu. </w:t>
      </w:r>
      <w:r w:rsidR="00CF4D61">
        <w:rPr>
          <w:rFonts w:ascii="Times New Roman" w:hAnsi="Times New Roman"/>
          <w:b w:val="0"/>
          <w:sz w:val="24"/>
          <w:szCs w:val="24"/>
        </w:rPr>
        <w:t xml:space="preserve">Určenie </w:t>
      </w:r>
      <w:r w:rsidR="00D2740D">
        <w:rPr>
          <w:rFonts w:ascii="Times New Roman" w:hAnsi="Times New Roman"/>
          <w:b w:val="0"/>
          <w:sz w:val="24"/>
          <w:szCs w:val="24"/>
        </w:rPr>
        <w:t xml:space="preserve">doby </w:t>
      </w:r>
      <w:r w:rsidR="00CF4D61">
        <w:rPr>
          <w:rFonts w:ascii="Times New Roman" w:hAnsi="Times New Roman"/>
          <w:b w:val="0"/>
          <w:sz w:val="24"/>
          <w:szCs w:val="24"/>
        </w:rPr>
        <w:t>omeškania sa a z</w:t>
      </w:r>
      <w:r w:rsidRPr="00F80887">
        <w:rPr>
          <w:rFonts w:ascii="Times New Roman" w:hAnsi="Times New Roman"/>
          <w:b w:val="0"/>
          <w:sz w:val="24"/>
          <w:szCs w:val="24"/>
        </w:rPr>
        <w:t>mluvná pokuta sa počíta nasledovne:</w:t>
      </w:r>
    </w:p>
    <w:p w14:paraId="75C977CD" w14:textId="77777777" w:rsidR="00B30410" w:rsidRPr="00F80887" w:rsidRDefault="000D225A" w:rsidP="00F237AE">
      <w:pPr>
        <w:pStyle w:val="Heading1"/>
        <w:keepNext w:val="0"/>
        <w:numPr>
          <w:ilvl w:val="2"/>
          <w:numId w:val="30"/>
        </w:numPr>
        <w:ind w:left="1440" w:hanging="720"/>
        <w:jc w:val="both"/>
        <w:rPr>
          <w:rFonts w:ascii="Times New Roman" w:hAnsi="Times New Roman"/>
          <w:b w:val="0"/>
          <w:sz w:val="24"/>
          <w:szCs w:val="24"/>
        </w:rPr>
      </w:pPr>
      <w:r>
        <w:rPr>
          <w:rFonts w:ascii="Times New Roman" w:hAnsi="Times New Roman"/>
          <w:b w:val="0"/>
          <w:sz w:val="24"/>
          <w:szCs w:val="24"/>
        </w:rPr>
        <w:t>v</w:t>
      </w:r>
      <w:r w:rsidR="00B30410" w:rsidRPr="00F80887">
        <w:rPr>
          <w:rFonts w:ascii="Times New Roman" w:hAnsi="Times New Roman"/>
          <w:b w:val="0"/>
          <w:sz w:val="24"/>
          <w:szCs w:val="24"/>
        </w:rPr>
        <w:t>o výške 0,0</w:t>
      </w:r>
      <w:r w:rsidR="00785703">
        <w:rPr>
          <w:rFonts w:ascii="Times New Roman" w:hAnsi="Times New Roman"/>
          <w:b w:val="0"/>
          <w:sz w:val="24"/>
          <w:szCs w:val="24"/>
        </w:rPr>
        <w:t>5</w:t>
      </w:r>
      <w:r w:rsidR="00B30410" w:rsidRPr="00F80887">
        <w:rPr>
          <w:rFonts w:ascii="Times New Roman" w:hAnsi="Times New Roman"/>
          <w:b w:val="0"/>
          <w:sz w:val="24"/>
          <w:szCs w:val="24"/>
        </w:rPr>
        <w:t xml:space="preserve">% z celkovej ceny </w:t>
      </w:r>
      <w:r w:rsidR="004A3686">
        <w:rPr>
          <w:rFonts w:ascii="Times New Roman" w:hAnsi="Times New Roman"/>
          <w:b w:val="0"/>
          <w:sz w:val="24"/>
          <w:szCs w:val="24"/>
        </w:rPr>
        <w:t xml:space="preserve">bez DPH </w:t>
      </w:r>
      <w:r w:rsidR="00B30410" w:rsidRPr="00F80887">
        <w:rPr>
          <w:rFonts w:ascii="Times New Roman" w:hAnsi="Times New Roman"/>
          <w:b w:val="0"/>
          <w:sz w:val="24"/>
          <w:szCs w:val="24"/>
        </w:rPr>
        <w:t>dohodnu</w:t>
      </w:r>
      <w:r w:rsidR="00DC2D9D">
        <w:rPr>
          <w:rFonts w:ascii="Times New Roman" w:hAnsi="Times New Roman"/>
          <w:b w:val="0"/>
          <w:sz w:val="24"/>
          <w:szCs w:val="24"/>
        </w:rPr>
        <w:t>tej za splnenie predmetu zmluvy</w:t>
      </w:r>
      <w:r w:rsidR="00F5420B" w:rsidRPr="00F80887">
        <w:rPr>
          <w:rFonts w:ascii="Times New Roman" w:hAnsi="Times New Roman"/>
          <w:b w:val="0"/>
          <w:sz w:val="24"/>
          <w:szCs w:val="24"/>
        </w:rPr>
        <w:t>, za každý začatý týždeň a pre </w:t>
      </w:r>
      <w:r w:rsidR="00B30410" w:rsidRPr="00F80887">
        <w:rPr>
          <w:rFonts w:ascii="Times New Roman" w:hAnsi="Times New Roman"/>
          <w:b w:val="0"/>
          <w:sz w:val="24"/>
          <w:szCs w:val="24"/>
        </w:rPr>
        <w:t xml:space="preserve">celkovú dĺžku omeškania do </w:t>
      </w:r>
      <w:r w:rsidR="00220F5D">
        <w:rPr>
          <w:rFonts w:ascii="Times New Roman" w:hAnsi="Times New Roman"/>
          <w:b w:val="0"/>
          <w:sz w:val="24"/>
          <w:szCs w:val="24"/>
        </w:rPr>
        <w:t>troch</w:t>
      </w:r>
      <w:r w:rsidR="00220F5D" w:rsidRPr="00F80887">
        <w:rPr>
          <w:rFonts w:ascii="Times New Roman" w:hAnsi="Times New Roman"/>
          <w:b w:val="0"/>
          <w:sz w:val="24"/>
          <w:szCs w:val="24"/>
        </w:rPr>
        <w:t xml:space="preserve"> </w:t>
      </w:r>
      <w:r w:rsidR="00B30410" w:rsidRPr="00F80887">
        <w:rPr>
          <w:rFonts w:ascii="Times New Roman" w:hAnsi="Times New Roman"/>
          <w:b w:val="0"/>
          <w:sz w:val="24"/>
          <w:szCs w:val="24"/>
        </w:rPr>
        <w:t>týždňov.</w:t>
      </w:r>
    </w:p>
    <w:p w14:paraId="4D05F180" w14:textId="77777777" w:rsidR="00B30410" w:rsidRPr="00F80887" w:rsidRDefault="000D225A" w:rsidP="00F237AE">
      <w:pPr>
        <w:pStyle w:val="Heading1"/>
        <w:keepNext w:val="0"/>
        <w:numPr>
          <w:ilvl w:val="2"/>
          <w:numId w:val="30"/>
        </w:numPr>
        <w:ind w:left="1440" w:hanging="720"/>
        <w:jc w:val="both"/>
        <w:rPr>
          <w:rFonts w:ascii="Times New Roman" w:hAnsi="Times New Roman"/>
          <w:b w:val="0"/>
          <w:sz w:val="24"/>
          <w:szCs w:val="24"/>
        </w:rPr>
      </w:pPr>
      <w:r>
        <w:rPr>
          <w:rFonts w:ascii="Times New Roman" w:hAnsi="Times New Roman"/>
          <w:b w:val="0"/>
          <w:sz w:val="24"/>
          <w:szCs w:val="24"/>
        </w:rPr>
        <w:t>v</w:t>
      </w:r>
      <w:r w:rsidR="00B30410" w:rsidRPr="00F80887">
        <w:rPr>
          <w:rFonts w:ascii="Times New Roman" w:hAnsi="Times New Roman"/>
          <w:b w:val="0"/>
          <w:sz w:val="24"/>
          <w:szCs w:val="24"/>
        </w:rPr>
        <w:t xml:space="preserve">o výške 5 % z celkovej ceny </w:t>
      </w:r>
      <w:r w:rsidR="004A3686">
        <w:rPr>
          <w:rFonts w:ascii="Times New Roman" w:hAnsi="Times New Roman"/>
          <w:b w:val="0"/>
          <w:sz w:val="24"/>
          <w:szCs w:val="24"/>
        </w:rPr>
        <w:t xml:space="preserve">bez DPH </w:t>
      </w:r>
      <w:r w:rsidR="00B30410" w:rsidRPr="00F80887">
        <w:rPr>
          <w:rFonts w:ascii="Times New Roman" w:hAnsi="Times New Roman"/>
          <w:b w:val="0"/>
          <w:sz w:val="24"/>
          <w:szCs w:val="24"/>
        </w:rPr>
        <w:t>dohodnutej za splneni</w:t>
      </w:r>
      <w:r w:rsidR="00DC2D9D">
        <w:rPr>
          <w:rFonts w:ascii="Times New Roman" w:hAnsi="Times New Roman"/>
          <w:b w:val="0"/>
          <w:sz w:val="24"/>
          <w:szCs w:val="24"/>
        </w:rPr>
        <w:t>e predmetu zmluvy</w:t>
      </w:r>
      <w:r w:rsidR="00B30410" w:rsidRPr="00F80887">
        <w:rPr>
          <w:rFonts w:ascii="Times New Roman" w:hAnsi="Times New Roman"/>
          <w:b w:val="0"/>
          <w:sz w:val="24"/>
          <w:szCs w:val="24"/>
        </w:rPr>
        <w:t xml:space="preserve">, za omeškanie trvajúce viac ako </w:t>
      </w:r>
      <w:r w:rsidR="00220F5D">
        <w:rPr>
          <w:rFonts w:ascii="Times New Roman" w:hAnsi="Times New Roman"/>
          <w:b w:val="0"/>
          <w:sz w:val="24"/>
          <w:szCs w:val="24"/>
        </w:rPr>
        <w:t>tri</w:t>
      </w:r>
      <w:r w:rsidR="00220F5D" w:rsidRPr="00F80887">
        <w:rPr>
          <w:rFonts w:ascii="Times New Roman" w:hAnsi="Times New Roman"/>
          <w:b w:val="0"/>
          <w:sz w:val="24"/>
          <w:szCs w:val="24"/>
        </w:rPr>
        <w:t xml:space="preserve"> </w:t>
      </w:r>
      <w:r w:rsidR="00B30410" w:rsidRPr="00F80887">
        <w:rPr>
          <w:rFonts w:ascii="Times New Roman" w:hAnsi="Times New Roman"/>
          <w:b w:val="0"/>
          <w:sz w:val="24"/>
          <w:szCs w:val="24"/>
        </w:rPr>
        <w:t>týždne do jedného mesiaca.</w:t>
      </w:r>
    </w:p>
    <w:p w14:paraId="780EA96B" w14:textId="77777777" w:rsidR="00B30410" w:rsidRPr="00F80887" w:rsidRDefault="000D225A" w:rsidP="00F237AE">
      <w:pPr>
        <w:pStyle w:val="Heading1"/>
        <w:keepNext w:val="0"/>
        <w:numPr>
          <w:ilvl w:val="2"/>
          <w:numId w:val="30"/>
        </w:numPr>
        <w:ind w:left="1440" w:hanging="720"/>
        <w:jc w:val="both"/>
        <w:rPr>
          <w:rFonts w:ascii="Times New Roman" w:hAnsi="Times New Roman"/>
          <w:b w:val="0"/>
          <w:sz w:val="24"/>
          <w:szCs w:val="24"/>
        </w:rPr>
      </w:pPr>
      <w:r>
        <w:rPr>
          <w:rFonts w:ascii="Times New Roman" w:hAnsi="Times New Roman"/>
          <w:b w:val="0"/>
          <w:sz w:val="24"/>
          <w:szCs w:val="24"/>
        </w:rPr>
        <w:t>v</w:t>
      </w:r>
      <w:r w:rsidR="00B30410" w:rsidRPr="00F80887">
        <w:rPr>
          <w:rFonts w:ascii="Times New Roman" w:hAnsi="Times New Roman"/>
          <w:b w:val="0"/>
          <w:sz w:val="24"/>
          <w:szCs w:val="24"/>
        </w:rPr>
        <w:t xml:space="preserve">o výške 8 % z celkovej ceny </w:t>
      </w:r>
      <w:r w:rsidR="004A3686">
        <w:rPr>
          <w:rFonts w:ascii="Times New Roman" w:hAnsi="Times New Roman"/>
          <w:b w:val="0"/>
          <w:sz w:val="24"/>
          <w:szCs w:val="24"/>
        </w:rPr>
        <w:t xml:space="preserve">bez DPH </w:t>
      </w:r>
      <w:r w:rsidR="00B30410" w:rsidRPr="00F80887">
        <w:rPr>
          <w:rFonts w:ascii="Times New Roman" w:hAnsi="Times New Roman"/>
          <w:b w:val="0"/>
          <w:sz w:val="24"/>
          <w:szCs w:val="24"/>
        </w:rPr>
        <w:t>dohodnutej za splnenie predmetu zmluvy, za každý ďalší začatý mesiac.</w:t>
      </w:r>
    </w:p>
    <w:p w14:paraId="6586599E" w14:textId="77777777" w:rsidR="00B30410" w:rsidRPr="00F80887" w:rsidRDefault="00B30410" w:rsidP="00F237AE">
      <w:pPr>
        <w:pStyle w:val="Heading1"/>
        <w:keepNext w:val="0"/>
        <w:numPr>
          <w:ilvl w:val="1"/>
          <w:numId w:val="30"/>
        </w:numPr>
        <w:tabs>
          <w:tab w:val="clear" w:pos="792"/>
        </w:tabs>
        <w:ind w:left="1080" w:hanging="720"/>
        <w:jc w:val="both"/>
        <w:rPr>
          <w:rFonts w:ascii="Times New Roman" w:hAnsi="Times New Roman"/>
          <w:b w:val="0"/>
          <w:sz w:val="24"/>
          <w:szCs w:val="24"/>
        </w:rPr>
      </w:pPr>
      <w:r w:rsidRPr="00F80887">
        <w:rPr>
          <w:rFonts w:ascii="Times New Roman" w:hAnsi="Times New Roman"/>
          <w:b w:val="0"/>
          <w:sz w:val="24"/>
          <w:szCs w:val="24"/>
        </w:rPr>
        <w:t>Zhotoviteľ sa zaväzuje objednávateľovi túto zmluvnú pokutu uhradiť do 14 pracovných dní od doručenia písomného uplatnenia zmluvnej pokuty zo strany objednávateľa. Čiastku zmluvnej pokuty uhradí zhotoviteľ objednávateľovi bezhotovostným prevodom. Údaje pre vykonanie bezhotovostného prevodu zmluvnej pokuty oznámi objednávateľ zhotoviteľovi v písomnom uplatnení zmluvnej pokuty.</w:t>
      </w:r>
    </w:p>
    <w:p w14:paraId="6E28E407" w14:textId="77777777" w:rsidR="00B30410" w:rsidRPr="00F80887" w:rsidRDefault="00B30410" w:rsidP="00F237AE">
      <w:pPr>
        <w:pStyle w:val="Heading1"/>
        <w:keepNext w:val="0"/>
        <w:numPr>
          <w:ilvl w:val="1"/>
          <w:numId w:val="30"/>
        </w:numPr>
        <w:tabs>
          <w:tab w:val="clear" w:pos="792"/>
          <w:tab w:val="num" w:pos="1080"/>
        </w:tabs>
        <w:ind w:left="1080" w:hanging="720"/>
        <w:jc w:val="both"/>
        <w:rPr>
          <w:rFonts w:ascii="Times New Roman" w:hAnsi="Times New Roman"/>
          <w:b w:val="0"/>
          <w:sz w:val="24"/>
          <w:szCs w:val="24"/>
        </w:rPr>
      </w:pPr>
      <w:r w:rsidRPr="00F80887">
        <w:rPr>
          <w:rFonts w:ascii="Times New Roman" w:hAnsi="Times New Roman"/>
          <w:b w:val="0"/>
          <w:sz w:val="24"/>
          <w:szCs w:val="24"/>
        </w:rPr>
        <w:t>Uplatnením zmluvných pokút nie je dotknutý nárok obje</w:t>
      </w:r>
      <w:r w:rsidR="00F5420B" w:rsidRPr="00F80887">
        <w:rPr>
          <w:rFonts w:ascii="Times New Roman" w:hAnsi="Times New Roman"/>
          <w:b w:val="0"/>
          <w:sz w:val="24"/>
          <w:szCs w:val="24"/>
        </w:rPr>
        <w:t>dnávateľa na </w:t>
      </w:r>
      <w:r w:rsidRPr="00F80887">
        <w:rPr>
          <w:rFonts w:ascii="Times New Roman" w:hAnsi="Times New Roman"/>
          <w:b w:val="0"/>
          <w:sz w:val="24"/>
          <w:szCs w:val="24"/>
        </w:rPr>
        <w:t>náhradu škody.</w:t>
      </w:r>
      <w:r w:rsidR="00280EDA" w:rsidRPr="00F80887">
        <w:rPr>
          <w:rFonts w:ascii="Times New Roman" w:hAnsi="Times New Roman"/>
          <w:b w:val="0"/>
          <w:sz w:val="24"/>
          <w:szCs w:val="24"/>
        </w:rPr>
        <w:t xml:space="preserve"> Zmluvné pokuty sa nezapočítavajú na úhradu škôd, ktoré objednávateľovi vzniknú porušením zmluvných povinností zhotoviteľa.</w:t>
      </w:r>
    </w:p>
    <w:p w14:paraId="31C0D462" w14:textId="77777777" w:rsidR="003E5127" w:rsidRDefault="003E5127" w:rsidP="00380F7C">
      <w:pPr>
        <w:pStyle w:val="Heading1"/>
        <w:keepLines/>
        <w:numPr>
          <w:ilvl w:val="0"/>
          <w:numId w:val="0"/>
        </w:numPr>
        <w:spacing w:before="60"/>
        <w:jc w:val="center"/>
        <w:rPr>
          <w:rFonts w:ascii="Times New Roman" w:hAnsi="Times New Roman"/>
          <w:sz w:val="24"/>
          <w:szCs w:val="24"/>
        </w:rPr>
      </w:pPr>
    </w:p>
    <w:p w14:paraId="4DA0868C" w14:textId="77777777" w:rsidR="00923024" w:rsidRDefault="00741706" w:rsidP="00380F7C">
      <w:pPr>
        <w:pStyle w:val="Heading1"/>
        <w:keepLines/>
        <w:numPr>
          <w:ilvl w:val="0"/>
          <w:numId w:val="0"/>
        </w:numPr>
        <w:spacing w:before="60"/>
        <w:jc w:val="center"/>
        <w:rPr>
          <w:rFonts w:ascii="Times New Roman" w:hAnsi="Times New Roman"/>
          <w:sz w:val="24"/>
          <w:szCs w:val="24"/>
        </w:rPr>
      </w:pPr>
      <w:r>
        <w:rPr>
          <w:rFonts w:ascii="Times New Roman" w:hAnsi="Times New Roman"/>
          <w:sz w:val="24"/>
          <w:szCs w:val="24"/>
        </w:rPr>
        <w:t xml:space="preserve">Článok </w:t>
      </w:r>
      <w:r w:rsidR="00870A21">
        <w:rPr>
          <w:rFonts w:ascii="Times New Roman" w:hAnsi="Times New Roman"/>
          <w:sz w:val="24"/>
          <w:szCs w:val="24"/>
        </w:rPr>
        <w:t>XVII</w:t>
      </w:r>
      <w:r>
        <w:rPr>
          <w:rFonts w:ascii="Times New Roman" w:hAnsi="Times New Roman"/>
          <w:sz w:val="24"/>
          <w:szCs w:val="24"/>
        </w:rPr>
        <w:t>.</w:t>
      </w:r>
    </w:p>
    <w:p w14:paraId="2256859F" w14:textId="77777777" w:rsidR="00B30410" w:rsidRPr="00F80887" w:rsidRDefault="000B3103" w:rsidP="00380F7C">
      <w:pPr>
        <w:pStyle w:val="Heading1"/>
        <w:keepLines/>
        <w:numPr>
          <w:ilvl w:val="0"/>
          <w:numId w:val="0"/>
        </w:numPr>
        <w:spacing w:before="60" w:after="240"/>
        <w:jc w:val="center"/>
        <w:rPr>
          <w:rFonts w:ascii="Times New Roman" w:hAnsi="Times New Roman"/>
          <w:sz w:val="24"/>
          <w:szCs w:val="24"/>
        </w:rPr>
      </w:pPr>
      <w:r w:rsidRPr="000B3103">
        <w:rPr>
          <w:rFonts w:ascii="Times New Roman" w:hAnsi="Times New Roman"/>
          <w:sz w:val="24"/>
          <w:szCs w:val="24"/>
        </w:rPr>
        <w:t>Porušenie zmluvy objednávateľ</w:t>
      </w:r>
      <w:r w:rsidR="00F23A62">
        <w:rPr>
          <w:rFonts w:ascii="Times New Roman" w:hAnsi="Times New Roman"/>
          <w:sz w:val="24"/>
          <w:szCs w:val="24"/>
        </w:rPr>
        <w:t>om</w:t>
      </w:r>
      <w:r w:rsidRPr="000B3103">
        <w:rPr>
          <w:rFonts w:ascii="Times New Roman" w:hAnsi="Times New Roman"/>
          <w:sz w:val="24"/>
          <w:szCs w:val="24"/>
        </w:rPr>
        <w:t xml:space="preserve"> </w:t>
      </w:r>
      <w:r w:rsidR="00F23A62">
        <w:rPr>
          <w:rFonts w:ascii="Times New Roman" w:hAnsi="Times New Roman"/>
          <w:sz w:val="24"/>
          <w:szCs w:val="24"/>
        </w:rPr>
        <w:t>a</w:t>
      </w:r>
      <w:r w:rsidRPr="000B3103">
        <w:rPr>
          <w:rFonts w:ascii="Times New Roman" w:hAnsi="Times New Roman"/>
          <w:sz w:val="24"/>
          <w:szCs w:val="24"/>
        </w:rPr>
        <w:t xml:space="preserve"> úrok z omeškania</w:t>
      </w:r>
    </w:p>
    <w:p w14:paraId="6C50F9A7" w14:textId="77777777" w:rsidR="00B30410" w:rsidRPr="00F00F12" w:rsidRDefault="00F00F12" w:rsidP="00F237AE">
      <w:pPr>
        <w:pStyle w:val="Heading1"/>
        <w:keepNext w:val="0"/>
        <w:numPr>
          <w:ilvl w:val="1"/>
          <w:numId w:val="31"/>
        </w:numPr>
        <w:tabs>
          <w:tab w:val="clear" w:pos="792"/>
        </w:tabs>
        <w:ind w:left="1080" w:hanging="720"/>
        <w:jc w:val="both"/>
        <w:rPr>
          <w:rFonts w:ascii="Times New Roman" w:hAnsi="Times New Roman"/>
          <w:b w:val="0"/>
          <w:sz w:val="24"/>
          <w:szCs w:val="24"/>
        </w:rPr>
      </w:pPr>
      <w:r w:rsidRPr="00F00F12">
        <w:rPr>
          <w:rFonts w:ascii="Times New Roman" w:hAnsi="Times New Roman"/>
          <w:b w:val="0"/>
          <w:sz w:val="24"/>
          <w:szCs w:val="24"/>
        </w:rPr>
        <w:t>V prípade omeškania platby za predmet zmluvy má zhotoviteľ právo fakturovať objednávateľovi úrok z omeškania vo výške 0,02 % z dlžnej čiastky za každý deň omeškania</w:t>
      </w:r>
      <w:r w:rsidR="00C95D65">
        <w:rPr>
          <w:rFonts w:ascii="Times New Roman" w:hAnsi="Times New Roman"/>
          <w:b w:val="0"/>
          <w:sz w:val="24"/>
          <w:szCs w:val="24"/>
        </w:rPr>
        <w:t>.</w:t>
      </w:r>
    </w:p>
    <w:p w14:paraId="79867426" w14:textId="77777777" w:rsidR="0034798F" w:rsidRDefault="0034798F" w:rsidP="00380F7C">
      <w:pPr>
        <w:pStyle w:val="Heading1"/>
        <w:keepLines/>
        <w:numPr>
          <w:ilvl w:val="0"/>
          <w:numId w:val="0"/>
        </w:numPr>
        <w:spacing w:before="60" w:after="120"/>
        <w:jc w:val="center"/>
        <w:rPr>
          <w:rFonts w:ascii="Times New Roman" w:hAnsi="Times New Roman"/>
          <w:sz w:val="24"/>
          <w:szCs w:val="24"/>
        </w:rPr>
      </w:pPr>
    </w:p>
    <w:p w14:paraId="3622D901" w14:textId="77777777" w:rsidR="00306D1E" w:rsidRDefault="00741706" w:rsidP="00380F7C">
      <w:pPr>
        <w:pStyle w:val="Heading1"/>
        <w:keepLines/>
        <w:numPr>
          <w:ilvl w:val="0"/>
          <w:numId w:val="0"/>
        </w:numPr>
        <w:spacing w:before="60" w:after="120"/>
        <w:jc w:val="center"/>
        <w:rPr>
          <w:rFonts w:ascii="Times New Roman" w:hAnsi="Times New Roman"/>
          <w:sz w:val="24"/>
          <w:szCs w:val="24"/>
        </w:rPr>
      </w:pPr>
      <w:r>
        <w:rPr>
          <w:rFonts w:ascii="Times New Roman" w:hAnsi="Times New Roman"/>
          <w:sz w:val="24"/>
          <w:szCs w:val="24"/>
        </w:rPr>
        <w:t xml:space="preserve">Článok </w:t>
      </w:r>
      <w:r w:rsidR="00870A21">
        <w:rPr>
          <w:rFonts w:ascii="Times New Roman" w:hAnsi="Times New Roman"/>
          <w:sz w:val="24"/>
          <w:szCs w:val="24"/>
        </w:rPr>
        <w:t>X</w:t>
      </w:r>
      <w:r w:rsidR="00A311B5">
        <w:rPr>
          <w:rFonts w:ascii="Times New Roman" w:hAnsi="Times New Roman"/>
          <w:sz w:val="24"/>
          <w:szCs w:val="24"/>
        </w:rPr>
        <w:t>VII</w:t>
      </w:r>
      <w:r w:rsidR="00870A21">
        <w:rPr>
          <w:rFonts w:ascii="Times New Roman" w:hAnsi="Times New Roman"/>
          <w:sz w:val="24"/>
          <w:szCs w:val="24"/>
        </w:rPr>
        <w:t>I</w:t>
      </w:r>
      <w:r>
        <w:rPr>
          <w:rFonts w:ascii="Times New Roman" w:hAnsi="Times New Roman"/>
          <w:sz w:val="24"/>
          <w:szCs w:val="24"/>
        </w:rPr>
        <w:t>.</w:t>
      </w:r>
    </w:p>
    <w:p w14:paraId="71EBD74C" w14:textId="77777777" w:rsidR="00B30410" w:rsidRPr="00F80887" w:rsidRDefault="00B30410" w:rsidP="00380F7C">
      <w:pPr>
        <w:pStyle w:val="Heading1"/>
        <w:keepLines/>
        <w:numPr>
          <w:ilvl w:val="0"/>
          <w:numId w:val="0"/>
        </w:numPr>
        <w:spacing w:before="60" w:after="240"/>
        <w:jc w:val="center"/>
        <w:rPr>
          <w:rFonts w:ascii="Times New Roman" w:hAnsi="Times New Roman"/>
          <w:sz w:val="24"/>
          <w:szCs w:val="24"/>
        </w:rPr>
      </w:pPr>
      <w:r w:rsidRPr="00F80887">
        <w:rPr>
          <w:rFonts w:ascii="Times New Roman" w:hAnsi="Times New Roman"/>
          <w:sz w:val="24"/>
          <w:szCs w:val="24"/>
        </w:rPr>
        <w:t>Odstúpenie od zmluvy</w:t>
      </w:r>
      <w:r w:rsidR="000B3103">
        <w:rPr>
          <w:rFonts w:ascii="Times New Roman" w:hAnsi="Times New Roman"/>
          <w:sz w:val="24"/>
          <w:szCs w:val="24"/>
        </w:rPr>
        <w:t xml:space="preserve"> o dielo</w:t>
      </w:r>
    </w:p>
    <w:p w14:paraId="7FAF79F0" w14:textId="77777777" w:rsidR="00B30410" w:rsidRPr="00F80887" w:rsidRDefault="00B30410" w:rsidP="00F237AE">
      <w:pPr>
        <w:pStyle w:val="Heading1"/>
        <w:keepNext w:val="0"/>
        <w:numPr>
          <w:ilvl w:val="1"/>
          <w:numId w:val="22"/>
        </w:numPr>
        <w:tabs>
          <w:tab w:val="clear" w:pos="792"/>
        </w:tabs>
        <w:ind w:left="1080" w:hanging="720"/>
        <w:jc w:val="both"/>
        <w:rPr>
          <w:rFonts w:ascii="Times New Roman" w:hAnsi="Times New Roman"/>
          <w:b w:val="0"/>
          <w:sz w:val="24"/>
          <w:szCs w:val="24"/>
        </w:rPr>
      </w:pPr>
      <w:bookmarkStart w:id="25" w:name="_Ref298862877"/>
      <w:r w:rsidRPr="00F80887">
        <w:rPr>
          <w:rFonts w:ascii="Times New Roman" w:hAnsi="Times New Roman"/>
          <w:b w:val="0"/>
          <w:sz w:val="24"/>
          <w:szCs w:val="24"/>
        </w:rPr>
        <w:t>V prípade, ak ktorákoľvek zo zmluvných strán poruší niektorú so svojich povinností dojednaných v</w:t>
      </w:r>
      <w:r w:rsidR="007D54A8">
        <w:rPr>
          <w:rFonts w:ascii="Times New Roman" w:hAnsi="Times New Roman"/>
          <w:b w:val="0"/>
          <w:sz w:val="24"/>
          <w:szCs w:val="24"/>
        </w:rPr>
        <w:t> </w:t>
      </w:r>
      <w:r w:rsidRPr="00F80887">
        <w:rPr>
          <w:rFonts w:ascii="Times New Roman" w:hAnsi="Times New Roman"/>
          <w:b w:val="0"/>
          <w:sz w:val="24"/>
          <w:szCs w:val="24"/>
        </w:rPr>
        <w:t>zmluve</w:t>
      </w:r>
      <w:r w:rsidR="007D54A8">
        <w:rPr>
          <w:rFonts w:ascii="Times New Roman" w:hAnsi="Times New Roman"/>
          <w:b w:val="0"/>
          <w:sz w:val="24"/>
          <w:szCs w:val="24"/>
        </w:rPr>
        <w:t xml:space="preserve"> a týchto </w:t>
      </w:r>
      <w:r w:rsidR="00EF103B">
        <w:rPr>
          <w:rFonts w:ascii="Times New Roman" w:hAnsi="Times New Roman"/>
          <w:b w:val="0"/>
          <w:sz w:val="24"/>
          <w:szCs w:val="24"/>
        </w:rPr>
        <w:t>p</w:t>
      </w:r>
      <w:r w:rsidR="007D54A8">
        <w:rPr>
          <w:rFonts w:ascii="Times New Roman" w:hAnsi="Times New Roman"/>
          <w:b w:val="0"/>
          <w:sz w:val="24"/>
          <w:szCs w:val="24"/>
        </w:rPr>
        <w:t xml:space="preserve">odmienkach </w:t>
      </w:r>
      <w:r w:rsidRPr="00F80887">
        <w:rPr>
          <w:rFonts w:ascii="Times New Roman" w:hAnsi="Times New Roman"/>
          <w:b w:val="0"/>
          <w:sz w:val="24"/>
          <w:szCs w:val="24"/>
        </w:rPr>
        <w:t>a nesplní svoju povinnosť ani v dodatočnej primeranej lehote, ktorá jej na to bola poskytnutá, môže druhá zmluvná strana od zmluvy odstúpiť.</w:t>
      </w:r>
      <w:bookmarkEnd w:id="25"/>
      <w:r w:rsidR="000B3103">
        <w:rPr>
          <w:rFonts w:ascii="Times New Roman" w:hAnsi="Times New Roman"/>
          <w:b w:val="0"/>
          <w:sz w:val="24"/>
          <w:szCs w:val="24"/>
        </w:rPr>
        <w:t xml:space="preserve"> </w:t>
      </w:r>
      <w:r w:rsidR="000B3103" w:rsidRPr="000B3103">
        <w:rPr>
          <w:rFonts w:ascii="Times New Roman" w:hAnsi="Times New Roman"/>
          <w:b w:val="0"/>
          <w:sz w:val="24"/>
          <w:szCs w:val="24"/>
        </w:rPr>
        <w:t xml:space="preserve">Výzva na splnenie povinnosti s určením dodatočnej primeranej lehoty musí </w:t>
      </w:r>
      <w:r w:rsidR="000B3103">
        <w:rPr>
          <w:rFonts w:ascii="Times New Roman" w:hAnsi="Times New Roman"/>
          <w:b w:val="0"/>
          <w:sz w:val="24"/>
          <w:szCs w:val="24"/>
        </w:rPr>
        <w:t>b</w:t>
      </w:r>
      <w:r w:rsidR="000B3103" w:rsidRPr="000B3103">
        <w:rPr>
          <w:rFonts w:ascii="Times New Roman" w:hAnsi="Times New Roman"/>
          <w:b w:val="0"/>
          <w:sz w:val="24"/>
          <w:szCs w:val="24"/>
        </w:rPr>
        <w:t>yť písomná a doručená druhej zmluvnej strane. Odstúpenie od zmluvy je možné výlučne písomnou formou a právne účinky odstúpenia nastanú dňom doručenia písomného oznámenia o odstúpení druhej zmluvnej strane.</w:t>
      </w:r>
    </w:p>
    <w:p w14:paraId="09E5EBCB" w14:textId="77777777" w:rsidR="00B30410" w:rsidRPr="00F80887" w:rsidRDefault="00B30410" w:rsidP="00F237AE">
      <w:pPr>
        <w:pStyle w:val="Heading1"/>
        <w:keepNext w:val="0"/>
        <w:numPr>
          <w:ilvl w:val="1"/>
          <w:numId w:val="22"/>
        </w:numPr>
        <w:tabs>
          <w:tab w:val="clear" w:pos="792"/>
        </w:tabs>
        <w:ind w:left="1080" w:hanging="720"/>
        <w:jc w:val="both"/>
        <w:rPr>
          <w:rFonts w:ascii="Times New Roman" w:hAnsi="Times New Roman"/>
          <w:b w:val="0"/>
          <w:sz w:val="24"/>
          <w:szCs w:val="24"/>
        </w:rPr>
      </w:pPr>
      <w:r w:rsidRPr="00F80887">
        <w:rPr>
          <w:rFonts w:ascii="Times New Roman" w:hAnsi="Times New Roman"/>
          <w:b w:val="0"/>
          <w:sz w:val="24"/>
          <w:szCs w:val="24"/>
        </w:rPr>
        <w:t xml:space="preserve">Zmluvná strana, ktorej bolo zaslané oznámenie o odstúpení od zmluvy sa zaväzuje, že bezodkladne písomne potvrdí (doporučenou poštou) odosielajúcej zmluvnej strane prijatie tohto oznámenia. V prípade, ak odosielajúca zmluvná strana </w:t>
      </w:r>
      <w:r w:rsidRPr="00F80887">
        <w:rPr>
          <w:rFonts w:ascii="Times New Roman" w:hAnsi="Times New Roman"/>
          <w:b w:val="0"/>
          <w:sz w:val="24"/>
          <w:szCs w:val="24"/>
        </w:rPr>
        <w:lastRenderedPageBreak/>
        <w:t>nedostane takéto písomné potvrdenie do 14 dní od zaslania písomného oznámenia o odstúpení od zmluvy, odosielajúca zmluvná strana považuje uvedené oznámenie za doručené a zmluvná strana, ktorej bolo oznámenie o odstúpení o</w:t>
      </w:r>
      <w:r w:rsidR="00577FD3" w:rsidRPr="00F80887">
        <w:rPr>
          <w:rFonts w:ascii="Times New Roman" w:hAnsi="Times New Roman"/>
          <w:b w:val="0"/>
          <w:sz w:val="24"/>
          <w:szCs w:val="24"/>
        </w:rPr>
        <w:t>d zmluvy zaslané, za doručené a </w:t>
      </w:r>
      <w:r w:rsidRPr="00F80887">
        <w:rPr>
          <w:rFonts w:ascii="Times New Roman" w:hAnsi="Times New Roman"/>
          <w:b w:val="0"/>
          <w:sz w:val="24"/>
          <w:szCs w:val="24"/>
        </w:rPr>
        <w:t>prijaté.</w:t>
      </w:r>
    </w:p>
    <w:p w14:paraId="54938B1C" w14:textId="77777777" w:rsidR="00B30410" w:rsidRPr="00F80887" w:rsidRDefault="00B30410" w:rsidP="00F237AE">
      <w:pPr>
        <w:pStyle w:val="Heading1"/>
        <w:keepNext w:val="0"/>
        <w:numPr>
          <w:ilvl w:val="1"/>
          <w:numId w:val="22"/>
        </w:numPr>
        <w:tabs>
          <w:tab w:val="clear" w:pos="792"/>
        </w:tabs>
        <w:ind w:left="1080" w:hanging="720"/>
        <w:jc w:val="both"/>
        <w:rPr>
          <w:rFonts w:ascii="Times New Roman" w:hAnsi="Times New Roman"/>
          <w:b w:val="0"/>
          <w:sz w:val="24"/>
          <w:szCs w:val="24"/>
        </w:rPr>
      </w:pPr>
      <w:bookmarkStart w:id="26" w:name="_Ref298862796"/>
      <w:r w:rsidRPr="00F80887">
        <w:rPr>
          <w:rFonts w:ascii="Times New Roman" w:hAnsi="Times New Roman"/>
          <w:b w:val="0"/>
          <w:sz w:val="24"/>
          <w:szCs w:val="24"/>
        </w:rPr>
        <w:t xml:space="preserve">Objednávateľ môže odstúpiť od zmluvy </w:t>
      </w:r>
      <w:r w:rsidR="00D2740D">
        <w:rPr>
          <w:rFonts w:ascii="Times New Roman" w:hAnsi="Times New Roman"/>
          <w:b w:val="0"/>
          <w:sz w:val="24"/>
          <w:szCs w:val="24"/>
        </w:rPr>
        <w:t xml:space="preserve">s okamžitým účinkom </w:t>
      </w:r>
      <w:r w:rsidRPr="00F80887">
        <w:rPr>
          <w:rFonts w:ascii="Times New Roman" w:hAnsi="Times New Roman"/>
          <w:b w:val="0"/>
          <w:sz w:val="24"/>
          <w:szCs w:val="24"/>
        </w:rPr>
        <w:t xml:space="preserve">v prípadoch podstatného porušenia zmluvy </w:t>
      </w:r>
      <w:r w:rsidR="007D54A8">
        <w:rPr>
          <w:rFonts w:ascii="Times New Roman" w:hAnsi="Times New Roman"/>
          <w:b w:val="0"/>
          <w:sz w:val="24"/>
          <w:szCs w:val="24"/>
        </w:rPr>
        <w:t xml:space="preserve">a týchto </w:t>
      </w:r>
      <w:r w:rsidR="00EF103B">
        <w:rPr>
          <w:rFonts w:ascii="Times New Roman" w:hAnsi="Times New Roman"/>
          <w:b w:val="0"/>
          <w:sz w:val="24"/>
          <w:szCs w:val="24"/>
        </w:rPr>
        <w:t>p</w:t>
      </w:r>
      <w:r w:rsidR="007D54A8">
        <w:rPr>
          <w:rFonts w:ascii="Times New Roman" w:hAnsi="Times New Roman"/>
          <w:b w:val="0"/>
          <w:sz w:val="24"/>
          <w:szCs w:val="24"/>
        </w:rPr>
        <w:t xml:space="preserve">odmienok </w:t>
      </w:r>
      <w:r w:rsidRPr="00F80887">
        <w:rPr>
          <w:rFonts w:ascii="Times New Roman" w:hAnsi="Times New Roman"/>
          <w:b w:val="0"/>
          <w:sz w:val="24"/>
          <w:szCs w:val="24"/>
        </w:rPr>
        <w:t>zhotoviteľom. Za podstatné porušenie zmluvy objednávateľ pokladá, ak zhotoviteľ riadne a včas nesplní a/alebo poruší:</w:t>
      </w:r>
      <w:bookmarkEnd w:id="26"/>
    </w:p>
    <w:p w14:paraId="3B4C8C23" w14:textId="77777777" w:rsidR="00B30410" w:rsidRPr="00F80887" w:rsidRDefault="000D225A" w:rsidP="00F237AE">
      <w:pPr>
        <w:pStyle w:val="Heading1"/>
        <w:keepNext w:val="0"/>
        <w:numPr>
          <w:ilvl w:val="2"/>
          <w:numId w:val="22"/>
        </w:numPr>
        <w:tabs>
          <w:tab w:val="clear" w:pos="1440"/>
        </w:tabs>
        <w:ind w:left="1800" w:hanging="720"/>
        <w:jc w:val="both"/>
        <w:rPr>
          <w:rFonts w:ascii="Times New Roman" w:hAnsi="Times New Roman"/>
          <w:b w:val="0"/>
          <w:sz w:val="24"/>
          <w:szCs w:val="24"/>
        </w:rPr>
      </w:pPr>
      <w:r>
        <w:rPr>
          <w:rFonts w:ascii="Times New Roman" w:hAnsi="Times New Roman"/>
          <w:b w:val="0"/>
          <w:sz w:val="24"/>
          <w:szCs w:val="24"/>
        </w:rPr>
        <w:t>z</w:t>
      </w:r>
      <w:r w:rsidR="00B30410" w:rsidRPr="00F80887">
        <w:rPr>
          <w:rFonts w:ascii="Times New Roman" w:hAnsi="Times New Roman"/>
          <w:b w:val="0"/>
          <w:sz w:val="24"/>
          <w:szCs w:val="24"/>
        </w:rPr>
        <w:t xml:space="preserve">áväzky spočívajúce v  plnení konečných termínov dodania produktov, prác a služieb uvedených v jednotlivých etapách rámcového plánu projektu riadne a bez akýchkoľvek nedostatkov. </w:t>
      </w:r>
    </w:p>
    <w:p w14:paraId="02A8E1D3" w14:textId="77777777" w:rsidR="00B30410" w:rsidRPr="00F80887" w:rsidRDefault="000D225A" w:rsidP="00F237AE">
      <w:pPr>
        <w:pStyle w:val="Heading1"/>
        <w:keepNext w:val="0"/>
        <w:numPr>
          <w:ilvl w:val="2"/>
          <w:numId w:val="22"/>
        </w:numPr>
        <w:tabs>
          <w:tab w:val="clear" w:pos="1440"/>
        </w:tabs>
        <w:ind w:left="1800" w:hanging="720"/>
        <w:jc w:val="both"/>
        <w:rPr>
          <w:rFonts w:ascii="Times New Roman" w:hAnsi="Times New Roman"/>
          <w:b w:val="0"/>
          <w:sz w:val="24"/>
          <w:szCs w:val="24"/>
        </w:rPr>
      </w:pPr>
      <w:r>
        <w:rPr>
          <w:rFonts w:ascii="Times New Roman" w:hAnsi="Times New Roman"/>
          <w:b w:val="0"/>
          <w:sz w:val="24"/>
          <w:szCs w:val="24"/>
        </w:rPr>
        <w:t>p</w:t>
      </w:r>
      <w:r w:rsidR="00B30410" w:rsidRPr="00F80887">
        <w:rPr>
          <w:rFonts w:ascii="Times New Roman" w:hAnsi="Times New Roman"/>
          <w:b w:val="0"/>
          <w:sz w:val="24"/>
          <w:szCs w:val="24"/>
        </w:rPr>
        <w:t>ostupy, usmernenia, štandardy, zodpovednosti, oprávnenia a úlohy dohodnuté v </w:t>
      </w:r>
      <w:r w:rsidR="00D86904">
        <w:rPr>
          <w:rFonts w:ascii="Times New Roman" w:hAnsi="Times New Roman"/>
          <w:b w:val="0"/>
          <w:sz w:val="24"/>
          <w:szCs w:val="24"/>
        </w:rPr>
        <w:t>dokument</w:t>
      </w:r>
      <w:r w:rsidR="00B30410" w:rsidRPr="00F80887">
        <w:rPr>
          <w:rFonts w:ascii="Times New Roman" w:hAnsi="Times New Roman"/>
          <w:b w:val="0"/>
          <w:sz w:val="24"/>
          <w:szCs w:val="24"/>
        </w:rPr>
        <w:t>e SZK.</w:t>
      </w:r>
    </w:p>
    <w:p w14:paraId="23EC1D97" w14:textId="77777777" w:rsidR="00B30410" w:rsidRPr="00F80887" w:rsidRDefault="000D225A" w:rsidP="00F237AE">
      <w:pPr>
        <w:pStyle w:val="Heading1"/>
        <w:keepNext w:val="0"/>
        <w:numPr>
          <w:ilvl w:val="2"/>
          <w:numId w:val="22"/>
        </w:numPr>
        <w:tabs>
          <w:tab w:val="clear" w:pos="1440"/>
        </w:tabs>
        <w:ind w:left="1800" w:hanging="720"/>
        <w:jc w:val="both"/>
        <w:rPr>
          <w:rFonts w:ascii="Times New Roman" w:hAnsi="Times New Roman"/>
          <w:b w:val="0"/>
          <w:sz w:val="24"/>
          <w:szCs w:val="24"/>
        </w:rPr>
      </w:pPr>
      <w:r>
        <w:rPr>
          <w:rFonts w:ascii="Times New Roman" w:hAnsi="Times New Roman"/>
          <w:b w:val="0"/>
          <w:sz w:val="24"/>
          <w:szCs w:val="24"/>
        </w:rPr>
        <w:t>k</w:t>
      </w:r>
      <w:r w:rsidR="00B30410" w:rsidRPr="00F80887">
        <w:rPr>
          <w:rFonts w:ascii="Times New Roman" w:hAnsi="Times New Roman"/>
          <w:b w:val="0"/>
          <w:sz w:val="24"/>
          <w:szCs w:val="24"/>
        </w:rPr>
        <w:t xml:space="preserve">ritéria na úspešné vyhodnotenie testovania dodávaného systému uvedené v dokumente </w:t>
      </w:r>
      <w:r w:rsidR="00577FD3" w:rsidRPr="00F80887">
        <w:rPr>
          <w:rFonts w:ascii="Times New Roman" w:hAnsi="Times New Roman"/>
          <w:b w:val="0"/>
          <w:sz w:val="24"/>
          <w:szCs w:val="24"/>
        </w:rPr>
        <w:t>Špecifikácia akceptačného testovania dodávaného systému</w:t>
      </w:r>
      <w:r w:rsidR="00B30410" w:rsidRPr="00F80887">
        <w:rPr>
          <w:rFonts w:ascii="Times New Roman" w:hAnsi="Times New Roman"/>
          <w:b w:val="0"/>
          <w:sz w:val="24"/>
          <w:szCs w:val="24"/>
        </w:rPr>
        <w:t>.</w:t>
      </w:r>
    </w:p>
    <w:p w14:paraId="3437FDB4" w14:textId="77777777" w:rsidR="00B30410" w:rsidRPr="00F80887" w:rsidRDefault="00B30410" w:rsidP="00F237AE">
      <w:pPr>
        <w:pStyle w:val="Heading1"/>
        <w:keepNext w:val="0"/>
        <w:numPr>
          <w:ilvl w:val="1"/>
          <w:numId w:val="22"/>
        </w:numPr>
        <w:tabs>
          <w:tab w:val="clear" w:pos="792"/>
        </w:tabs>
        <w:spacing w:before="240"/>
        <w:ind w:left="1077" w:hanging="720"/>
        <w:jc w:val="both"/>
        <w:rPr>
          <w:rFonts w:ascii="Times New Roman" w:hAnsi="Times New Roman"/>
          <w:b w:val="0"/>
          <w:sz w:val="24"/>
          <w:szCs w:val="24"/>
        </w:rPr>
      </w:pPr>
      <w:r w:rsidRPr="00F80887">
        <w:rPr>
          <w:rFonts w:ascii="Times New Roman" w:hAnsi="Times New Roman"/>
          <w:b w:val="0"/>
          <w:sz w:val="24"/>
          <w:szCs w:val="24"/>
        </w:rPr>
        <w:t xml:space="preserve">V prípade, ak dôjde zo strany zhotoviteľa k podstatnému porušeniu jeho zmluvných záväzkov uvedených </w:t>
      </w:r>
      <w:r w:rsidR="00C44237">
        <w:rPr>
          <w:rFonts w:ascii="Times New Roman" w:hAnsi="Times New Roman"/>
          <w:b w:val="0"/>
          <w:sz w:val="24"/>
          <w:szCs w:val="24"/>
        </w:rPr>
        <w:t>v bode</w:t>
      </w:r>
      <w:r w:rsidRPr="00F80887">
        <w:rPr>
          <w:rFonts w:ascii="Times New Roman" w:hAnsi="Times New Roman"/>
          <w:b w:val="0"/>
          <w:sz w:val="24"/>
          <w:szCs w:val="24"/>
        </w:rPr>
        <w:t xml:space="preserve"> </w:t>
      </w:r>
      <w:r w:rsidR="00622A79">
        <w:rPr>
          <w:rFonts w:ascii="Times New Roman" w:hAnsi="Times New Roman"/>
          <w:b w:val="0"/>
          <w:sz w:val="24"/>
          <w:szCs w:val="24"/>
        </w:rPr>
        <w:t>18.3</w:t>
      </w:r>
      <w:r w:rsidR="00577FD3" w:rsidRPr="00F80887">
        <w:rPr>
          <w:rFonts w:ascii="Times New Roman" w:hAnsi="Times New Roman"/>
          <w:b w:val="0"/>
          <w:sz w:val="24"/>
          <w:szCs w:val="24"/>
        </w:rPr>
        <w:t xml:space="preserve"> </w:t>
      </w:r>
      <w:r w:rsidR="007D54A8">
        <w:rPr>
          <w:rFonts w:ascii="Times New Roman" w:hAnsi="Times New Roman"/>
          <w:b w:val="0"/>
          <w:sz w:val="24"/>
          <w:szCs w:val="24"/>
        </w:rPr>
        <w:t xml:space="preserve">týchto </w:t>
      </w:r>
      <w:r w:rsidR="00F869D8">
        <w:rPr>
          <w:rFonts w:ascii="Times New Roman" w:hAnsi="Times New Roman"/>
          <w:b w:val="0"/>
          <w:sz w:val="24"/>
          <w:szCs w:val="24"/>
        </w:rPr>
        <w:t>podmienok</w:t>
      </w:r>
      <w:r w:rsidRPr="00F80887">
        <w:rPr>
          <w:rFonts w:ascii="Times New Roman" w:hAnsi="Times New Roman"/>
          <w:b w:val="0"/>
          <w:sz w:val="24"/>
          <w:szCs w:val="24"/>
        </w:rPr>
        <w:t xml:space="preserve">, objednávateľ je oprávnený okamžite odstúpiť od zmluvy písomným oznámením (doporučenou poštou) zaslaným zhotoviteľovi </w:t>
      </w:r>
      <w:r w:rsidR="00577FD3" w:rsidRPr="00F80887">
        <w:rPr>
          <w:rFonts w:ascii="Times New Roman" w:hAnsi="Times New Roman"/>
          <w:b w:val="0"/>
          <w:sz w:val="24"/>
          <w:szCs w:val="24"/>
        </w:rPr>
        <w:t>bez zbytočného odkladu po </w:t>
      </w:r>
      <w:r w:rsidRPr="00F80887">
        <w:rPr>
          <w:rFonts w:ascii="Times New Roman" w:hAnsi="Times New Roman"/>
          <w:b w:val="0"/>
          <w:sz w:val="24"/>
          <w:szCs w:val="24"/>
        </w:rPr>
        <w:t xml:space="preserve">tom, ako sa o tomto porušení dozvedel. </w:t>
      </w:r>
    </w:p>
    <w:p w14:paraId="630CB6AF" w14:textId="77777777" w:rsidR="00B30410" w:rsidRPr="00F80887" w:rsidRDefault="00B30410" w:rsidP="00F237AE">
      <w:pPr>
        <w:pStyle w:val="Heading1"/>
        <w:keepNext w:val="0"/>
        <w:numPr>
          <w:ilvl w:val="1"/>
          <w:numId w:val="22"/>
        </w:numPr>
        <w:tabs>
          <w:tab w:val="clear" w:pos="792"/>
        </w:tabs>
        <w:ind w:left="1080" w:hanging="720"/>
        <w:jc w:val="both"/>
        <w:rPr>
          <w:rFonts w:ascii="Times New Roman" w:hAnsi="Times New Roman"/>
          <w:b w:val="0"/>
          <w:sz w:val="24"/>
          <w:szCs w:val="24"/>
        </w:rPr>
      </w:pPr>
      <w:bookmarkStart w:id="27" w:name="_Ref298862937"/>
      <w:r w:rsidRPr="00F80887">
        <w:rPr>
          <w:rFonts w:ascii="Times New Roman" w:hAnsi="Times New Roman"/>
          <w:b w:val="0"/>
          <w:sz w:val="24"/>
          <w:szCs w:val="24"/>
        </w:rPr>
        <w:t xml:space="preserve">V prípade odstúpenia od zmluvy zo strany objednávateľa alebo zhotoviteľa v prípadoch uvedených </w:t>
      </w:r>
      <w:r w:rsidR="00C44237">
        <w:rPr>
          <w:rFonts w:ascii="Times New Roman" w:hAnsi="Times New Roman"/>
          <w:b w:val="0"/>
          <w:sz w:val="24"/>
          <w:szCs w:val="24"/>
        </w:rPr>
        <w:t>v bode</w:t>
      </w:r>
      <w:r w:rsidRPr="00F80887">
        <w:rPr>
          <w:rFonts w:ascii="Times New Roman" w:hAnsi="Times New Roman"/>
          <w:b w:val="0"/>
          <w:sz w:val="24"/>
          <w:szCs w:val="24"/>
        </w:rPr>
        <w:t xml:space="preserve"> </w:t>
      </w:r>
      <w:r w:rsidR="00622A79">
        <w:rPr>
          <w:rFonts w:ascii="Times New Roman" w:hAnsi="Times New Roman"/>
          <w:b w:val="0"/>
          <w:sz w:val="24"/>
          <w:szCs w:val="24"/>
        </w:rPr>
        <w:t>18.1</w:t>
      </w:r>
      <w:r w:rsidR="00A65029" w:rsidRPr="00F80887">
        <w:rPr>
          <w:rFonts w:ascii="Times New Roman" w:hAnsi="Times New Roman"/>
          <w:b w:val="0"/>
          <w:sz w:val="24"/>
          <w:szCs w:val="24"/>
        </w:rPr>
        <w:t xml:space="preserve"> </w:t>
      </w:r>
      <w:r w:rsidR="007D54A8">
        <w:rPr>
          <w:rFonts w:ascii="Times New Roman" w:hAnsi="Times New Roman"/>
          <w:b w:val="0"/>
          <w:sz w:val="24"/>
          <w:szCs w:val="24"/>
        </w:rPr>
        <w:t xml:space="preserve">týchto </w:t>
      </w:r>
      <w:r w:rsidR="00F869D8">
        <w:rPr>
          <w:rFonts w:ascii="Times New Roman" w:hAnsi="Times New Roman"/>
          <w:b w:val="0"/>
          <w:sz w:val="24"/>
          <w:szCs w:val="24"/>
        </w:rPr>
        <w:t>p</w:t>
      </w:r>
      <w:r w:rsidR="007D54A8">
        <w:rPr>
          <w:rFonts w:ascii="Times New Roman" w:hAnsi="Times New Roman"/>
          <w:b w:val="0"/>
          <w:sz w:val="24"/>
          <w:szCs w:val="24"/>
        </w:rPr>
        <w:t>odmienok</w:t>
      </w:r>
      <w:r w:rsidRPr="00F80887">
        <w:rPr>
          <w:rFonts w:ascii="Times New Roman" w:hAnsi="Times New Roman"/>
          <w:b w:val="0"/>
          <w:sz w:val="24"/>
          <w:szCs w:val="24"/>
        </w:rPr>
        <w:t xml:space="preserve"> alebo objednávateľa v prípadoch uvedených </w:t>
      </w:r>
      <w:r w:rsidR="00C44237">
        <w:rPr>
          <w:rFonts w:ascii="Times New Roman" w:hAnsi="Times New Roman"/>
          <w:b w:val="0"/>
          <w:sz w:val="24"/>
          <w:szCs w:val="24"/>
        </w:rPr>
        <w:t>v bode</w:t>
      </w:r>
      <w:r w:rsidRPr="00F80887">
        <w:rPr>
          <w:rFonts w:ascii="Times New Roman" w:hAnsi="Times New Roman"/>
          <w:b w:val="0"/>
          <w:sz w:val="24"/>
          <w:szCs w:val="24"/>
        </w:rPr>
        <w:t xml:space="preserve"> </w:t>
      </w:r>
      <w:r w:rsidR="00622A79">
        <w:rPr>
          <w:rFonts w:ascii="Times New Roman" w:hAnsi="Times New Roman"/>
          <w:b w:val="0"/>
          <w:sz w:val="24"/>
          <w:szCs w:val="24"/>
        </w:rPr>
        <w:t>18.3</w:t>
      </w:r>
      <w:r w:rsidR="000B05A3">
        <w:rPr>
          <w:rFonts w:ascii="Times New Roman" w:hAnsi="Times New Roman"/>
          <w:b w:val="0"/>
          <w:sz w:val="24"/>
          <w:szCs w:val="24"/>
        </w:rPr>
        <w:t xml:space="preserve"> </w:t>
      </w:r>
      <w:r w:rsidR="007D54A8">
        <w:rPr>
          <w:rFonts w:ascii="Times New Roman" w:hAnsi="Times New Roman"/>
          <w:b w:val="0"/>
          <w:sz w:val="24"/>
          <w:szCs w:val="24"/>
        </w:rPr>
        <w:t xml:space="preserve">týchto </w:t>
      </w:r>
      <w:r w:rsidR="00F869D8">
        <w:rPr>
          <w:rFonts w:ascii="Times New Roman" w:hAnsi="Times New Roman"/>
          <w:b w:val="0"/>
          <w:sz w:val="24"/>
          <w:szCs w:val="24"/>
        </w:rPr>
        <w:t>p</w:t>
      </w:r>
      <w:r w:rsidR="007D54A8">
        <w:rPr>
          <w:rFonts w:ascii="Times New Roman" w:hAnsi="Times New Roman"/>
          <w:b w:val="0"/>
          <w:sz w:val="24"/>
          <w:szCs w:val="24"/>
        </w:rPr>
        <w:t>odmienok</w:t>
      </w:r>
      <w:r w:rsidRPr="00F80887">
        <w:rPr>
          <w:rFonts w:ascii="Times New Roman" w:hAnsi="Times New Roman"/>
          <w:b w:val="0"/>
          <w:sz w:val="24"/>
          <w:szCs w:val="24"/>
        </w:rPr>
        <w:t>, zhotoviteľ sa zaväzuje vrátiť objednávateľovi všetky uhradené čiastky finančných prostriedkov. Tieto čiastky sa zhotoviteľ zaväzuje vrátiť objednávateľovi bezhotovostným prevodom v lehote do 14 (štrnásť) pracovných dní od dňa odstúpenia od zmluvy objednávateľom alebo zhotoviteľom. Údaje pre vykonanie bezhotovostného prevodu uvedie objednávateľ zhotoviteľovi v písomnom oznámení o odstúpení od zmluvy zo strany objednávateľa alebo v písomnom oznámení platobných údajov zaslanom zhotoviteľovi po prijatí písomného oznámenia zhotoviteľa o odstúpení od zmluvy.</w:t>
      </w:r>
      <w:bookmarkEnd w:id="27"/>
    </w:p>
    <w:p w14:paraId="79C93EAC" w14:textId="77777777" w:rsidR="00B30410" w:rsidRPr="00F80887" w:rsidRDefault="00B30410" w:rsidP="00F237AE">
      <w:pPr>
        <w:pStyle w:val="Heading1"/>
        <w:keepNext w:val="0"/>
        <w:numPr>
          <w:ilvl w:val="1"/>
          <w:numId w:val="22"/>
        </w:numPr>
        <w:tabs>
          <w:tab w:val="clear" w:pos="792"/>
        </w:tabs>
        <w:ind w:left="1080" w:hanging="720"/>
        <w:jc w:val="both"/>
        <w:rPr>
          <w:rFonts w:ascii="Times New Roman" w:hAnsi="Times New Roman"/>
          <w:b w:val="0"/>
          <w:sz w:val="24"/>
          <w:szCs w:val="24"/>
        </w:rPr>
      </w:pPr>
      <w:bookmarkStart w:id="28" w:name="_Ref298862950"/>
      <w:r w:rsidRPr="00F80887">
        <w:rPr>
          <w:rFonts w:ascii="Times New Roman" w:hAnsi="Times New Roman"/>
          <w:b w:val="0"/>
          <w:sz w:val="24"/>
          <w:szCs w:val="24"/>
        </w:rPr>
        <w:t>Zhotoviteľ sa zaväzuje, že uvoľní priestory objednávateľa a vráti objednávateľovi technické vybavenie, ktoré mu boli zo strany objednávateľa poskytnuté, do </w:t>
      </w:r>
      <w:r w:rsidR="001E4F15">
        <w:rPr>
          <w:rFonts w:ascii="Times New Roman" w:hAnsi="Times New Roman"/>
          <w:b w:val="0"/>
          <w:sz w:val="24"/>
          <w:szCs w:val="24"/>
        </w:rPr>
        <w:t>dvoch</w:t>
      </w:r>
      <w:r w:rsidR="001E4F15" w:rsidRPr="00F80887">
        <w:rPr>
          <w:rFonts w:ascii="Times New Roman" w:hAnsi="Times New Roman"/>
          <w:b w:val="0"/>
          <w:sz w:val="24"/>
          <w:szCs w:val="24"/>
        </w:rPr>
        <w:t> </w:t>
      </w:r>
      <w:r w:rsidR="00AA1CE6" w:rsidRPr="00F80887">
        <w:rPr>
          <w:rFonts w:ascii="Times New Roman" w:hAnsi="Times New Roman"/>
          <w:b w:val="0"/>
          <w:sz w:val="24"/>
          <w:szCs w:val="24"/>
        </w:rPr>
        <w:t xml:space="preserve">pracovných </w:t>
      </w:r>
      <w:r w:rsidRPr="00F80887">
        <w:rPr>
          <w:rFonts w:ascii="Times New Roman" w:hAnsi="Times New Roman"/>
          <w:b w:val="0"/>
          <w:sz w:val="24"/>
          <w:szCs w:val="24"/>
        </w:rPr>
        <w:t>dní od dňa odstúpenia od zmluvy. Zoznam poskytnutého technického vybavenia bude uvedený v zázname o inventarizácií technického vybavenia, ktorý odsúhlasia a podpíšu obidve zmluvné strany.</w:t>
      </w:r>
      <w:bookmarkEnd w:id="28"/>
    </w:p>
    <w:p w14:paraId="38764A4A" w14:textId="77777777" w:rsidR="006841DA" w:rsidRDefault="00B30410" w:rsidP="006841DA">
      <w:pPr>
        <w:pStyle w:val="Heading1"/>
        <w:keepNext w:val="0"/>
        <w:numPr>
          <w:ilvl w:val="1"/>
          <w:numId w:val="22"/>
        </w:numPr>
        <w:tabs>
          <w:tab w:val="clear" w:pos="792"/>
        </w:tabs>
        <w:ind w:left="1080" w:hanging="720"/>
        <w:jc w:val="both"/>
        <w:rPr>
          <w:rFonts w:ascii="Times New Roman" w:hAnsi="Times New Roman"/>
          <w:b w:val="0"/>
          <w:sz w:val="24"/>
          <w:szCs w:val="24"/>
        </w:rPr>
      </w:pPr>
      <w:r w:rsidRPr="00F80887">
        <w:rPr>
          <w:rFonts w:ascii="Times New Roman" w:hAnsi="Times New Roman"/>
          <w:b w:val="0"/>
          <w:sz w:val="24"/>
          <w:szCs w:val="24"/>
        </w:rPr>
        <w:t xml:space="preserve">V prípade, ak zhotoviteľ nevráti finančné čiastky, zariadenia alebo neuvoľní </w:t>
      </w:r>
      <w:r w:rsidRPr="00B75F55">
        <w:rPr>
          <w:rFonts w:ascii="Times New Roman" w:hAnsi="Times New Roman"/>
          <w:b w:val="0"/>
          <w:sz w:val="24"/>
          <w:szCs w:val="24"/>
        </w:rPr>
        <w:t xml:space="preserve">priestory v stanovenej lehote tak ako je uvedené </w:t>
      </w:r>
      <w:r w:rsidR="00C44237">
        <w:rPr>
          <w:rFonts w:ascii="Times New Roman" w:hAnsi="Times New Roman"/>
          <w:b w:val="0"/>
          <w:sz w:val="24"/>
          <w:szCs w:val="24"/>
        </w:rPr>
        <w:t>v bode</w:t>
      </w:r>
      <w:r w:rsidRPr="00B75F55">
        <w:rPr>
          <w:rFonts w:ascii="Times New Roman" w:hAnsi="Times New Roman"/>
          <w:b w:val="0"/>
          <w:sz w:val="24"/>
          <w:szCs w:val="24"/>
        </w:rPr>
        <w:t xml:space="preserve"> </w:t>
      </w:r>
      <w:r w:rsidR="00622A79">
        <w:rPr>
          <w:rFonts w:ascii="Times New Roman" w:hAnsi="Times New Roman"/>
          <w:b w:val="0"/>
          <w:sz w:val="24"/>
          <w:szCs w:val="24"/>
        </w:rPr>
        <w:t>18.5</w:t>
      </w:r>
      <w:r w:rsidR="00A65029" w:rsidRPr="00B75F55">
        <w:rPr>
          <w:rFonts w:ascii="Times New Roman" w:hAnsi="Times New Roman"/>
          <w:b w:val="0"/>
          <w:sz w:val="24"/>
          <w:szCs w:val="24"/>
        </w:rPr>
        <w:t xml:space="preserve"> </w:t>
      </w:r>
      <w:r w:rsidRPr="00B75F55">
        <w:rPr>
          <w:rFonts w:ascii="Times New Roman" w:hAnsi="Times New Roman"/>
          <w:b w:val="0"/>
          <w:sz w:val="24"/>
          <w:szCs w:val="24"/>
        </w:rPr>
        <w:t>a</w:t>
      </w:r>
      <w:r w:rsidR="00622A79">
        <w:rPr>
          <w:rFonts w:ascii="Times New Roman" w:hAnsi="Times New Roman"/>
          <w:b w:val="0"/>
          <w:sz w:val="24"/>
          <w:szCs w:val="24"/>
        </w:rPr>
        <w:t> 18.6</w:t>
      </w:r>
      <w:r w:rsidRPr="00B75F55">
        <w:rPr>
          <w:rFonts w:ascii="Times New Roman" w:hAnsi="Times New Roman"/>
          <w:b w:val="0"/>
          <w:sz w:val="24"/>
          <w:szCs w:val="24"/>
        </w:rPr>
        <w:t xml:space="preserve"> </w:t>
      </w:r>
      <w:r w:rsidR="007D54A8" w:rsidRPr="00B75F55">
        <w:rPr>
          <w:rFonts w:ascii="Times New Roman" w:hAnsi="Times New Roman"/>
          <w:b w:val="0"/>
          <w:sz w:val="24"/>
          <w:szCs w:val="24"/>
        </w:rPr>
        <w:t xml:space="preserve">týchto </w:t>
      </w:r>
      <w:r w:rsidR="00F869D8">
        <w:rPr>
          <w:rFonts w:ascii="Times New Roman" w:hAnsi="Times New Roman"/>
          <w:b w:val="0"/>
          <w:sz w:val="24"/>
          <w:szCs w:val="24"/>
        </w:rPr>
        <w:t>p</w:t>
      </w:r>
      <w:r w:rsidR="007D54A8" w:rsidRPr="00B75F55">
        <w:rPr>
          <w:rFonts w:ascii="Times New Roman" w:hAnsi="Times New Roman"/>
          <w:b w:val="0"/>
          <w:sz w:val="24"/>
          <w:szCs w:val="24"/>
        </w:rPr>
        <w:t>odmienok</w:t>
      </w:r>
      <w:r w:rsidRPr="00B75F55">
        <w:rPr>
          <w:rFonts w:ascii="Times New Roman" w:hAnsi="Times New Roman"/>
          <w:b w:val="0"/>
          <w:sz w:val="24"/>
          <w:szCs w:val="24"/>
        </w:rPr>
        <w:t>, objednávateľ bude oprávnený uplatniť v</w:t>
      </w:r>
      <w:r w:rsidR="00036F3B" w:rsidRPr="00B75F55">
        <w:rPr>
          <w:rFonts w:ascii="Times New Roman" w:hAnsi="Times New Roman"/>
          <w:b w:val="0"/>
          <w:sz w:val="24"/>
          <w:szCs w:val="24"/>
        </w:rPr>
        <w:t>o</w:t>
      </w:r>
      <w:r w:rsidRPr="00B75F55">
        <w:rPr>
          <w:rFonts w:ascii="Times New Roman" w:hAnsi="Times New Roman"/>
          <w:b w:val="0"/>
          <w:sz w:val="24"/>
          <w:szCs w:val="24"/>
        </w:rPr>
        <w:t xml:space="preserve">či zhotoviteľovi zmluvnú pokutu, ktorú sa zhotoviteľ zaväzuje uhradiť. Zmluvná pokuta sa počíta rovnako ako je uvedené </w:t>
      </w:r>
      <w:r w:rsidRPr="00622A79">
        <w:rPr>
          <w:rFonts w:ascii="Times New Roman" w:hAnsi="Times New Roman"/>
          <w:b w:val="0"/>
          <w:sz w:val="24"/>
          <w:szCs w:val="24"/>
        </w:rPr>
        <w:t>v</w:t>
      </w:r>
      <w:r w:rsidR="00E24D6E" w:rsidRPr="00622A79">
        <w:rPr>
          <w:rFonts w:ascii="Times New Roman" w:hAnsi="Times New Roman"/>
          <w:b w:val="0"/>
          <w:sz w:val="24"/>
          <w:szCs w:val="24"/>
        </w:rPr>
        <w:t> </w:t>
      </w:r>
      <w:r w:rsidR="00DA020D">
        <w:rPr>
          <w:rFonts w:ascii="Times New Roman" w:hAnsi="Times New Roman"/>
          <w:b w:val="0"/>
          <w:sz w:val="24"/>
          <w:szCs w:val="24"/>
        </w:rPr>
        <w:t xml:space="preserve">článku </w:t>
      </w:r>
      <w:r w:rsidR="00622A79" w:rsidRPr="00622A79">
        <w:rPr>
          <w:rFonts w:ascii="Times New Roman" w:hAnsi="Times New Roman"/>
          <w:b w:val="0"/>
          <w:sz w:val="24"/>
          <w:szCs w:val="24"/>
        </w:rPr>
        <w:t>XVI</w:t>
      </w:r>
      <w:r w:rsidR="00622A79">
        <w:rPr>
          <w:rFonts w:ascii="Times New Roman" w:hAnsi="Times New Roman"/>
          <w:b w:val="0"/>
          <w:sz w:val="24"/>
          <w:szCs w:val="24"/>
        </w:rPr>
        <w:t>.</w:t>
      </w:r>
      <w:r w:rsidR="00A65029" w:rsidRPr="00B75F55">
        <w:rPr>
          <w:rFonts w:ascii="Times New Roman" w:hAnsi="Times New Roman"/>
          <w:b w:val="0"/>
          <w:sz w:val="24"/>
          <w:szCs w:val="24"/>
        </w:rPr>
        <w:t xml:space="preserve"> </w:t>
      </w:r>
      <w:r w:rsidR="007D54A8" w:rsidRPr="00B75F55">
        <w:rPr>
          <w:rFonts w:ascii="Times New Roman" w:hAnsi="Times New Roman"/>
          <w:b w:val="0"/>
          <w:sz w:val="24"/>
          <w:szCs w:val="24"/>
        </w:rPr>
        <w:t xml:space="preserve">týchto </w:t>
      </w:r>
      <w:r w:rsidR="00F869D8">
        <w:rPr>
          <w:rFonts w:ascii="Times New Roman" w:hAnsi="Times New Roman"/>
          <w:b w:val="0"/>
          <w:sz w:val="24"/>
          <w:szCs w:val="24"/>
        </w:rPr>
        <w:t>p</w:t>
      </w:r>
      <w:r w:rsidR="007D54A8" w:rsidRPr="00B75F55">
        <w:rPr>
          <w:rFonts w:ascii="Times New Roman" w:hAnsi="Times New Roman"/>
          <w:b w:val="0"/>
          <w:sz w:val="24"/>
          <w:szCs w:val="24"/>
        </w:rPr>
        <w:t>odmienok</w:t>
      </w:r>
      <w:r w:rsidRPr="00B75F55">
        <w:rPr>
          <w:rFonts w:ascii="Times New Roman" w:hAnsi="Times New Roman"/>
          <w:b w:val="0"/>
          <w:sz w:val="24"/>
          <w:szCs w:val="24"/>
        </w:rPr>
        <w:t>. Nárok objednávateľa na náhradu škody</w:t>
      </w:r>
      <w:r w:rsidRPr="00F80887">
        <w:rPr>
          <w:rFonts w:ascii="Times New Roman" w:hAnsi="Times New Roman"/>
          <w:b w:val="0"/>
          <w:sz w:val="24"/>
          <w:szCs w:val="24"/>
        </w:rPr>
        <w:t xml:space="preserve"> týmto nie je dotknutý.</w:t>
      </w:r>
    </w:p>
    <w:p w14:paraId="2D0CD1D3" w14:textId="77777777" w:rsidR="006841DA" w:rsidRPr="008D266B" w:rsidRDefault="006841DA" w:rsidP="006841DA">
      <w:pPr>
        <w:pStyle w:val="Heading1"/>
        <w:keepNext w:val="0"/>
        <w:numPr>
          <w:ilvl w:val="1"/>
          <w:numId w:val="22"/>
        </w:numPr>
        <w:tabs>
          <w:tab w:val="clear" w:pos="792"/>
        </w:tabs>
        <w:ind w:left="1080" w:hanging="720"/>
        <w:jc w:val="both"/>
        <w:rPr>
          <w:rFonts w:ascii="Times New Roman" w:hAnsi="Times New Roman"/>
          <w:b w:val="0"/>
          <w:sz w:val="24"/>
          <w:szCs w:val="24"/>
        </w:rPr>
      </w:pPr>
      <w:r w:rsidRPr="006841DA">
        <w:rPr>
          <w:rFonts w:ascii="Times New Roman" w:hAnsi="Times New Roman"/>
          <w:b w:val="0"/>
          <w:sz w:val="24"/>
          <w:szCs w:val="24"/>
        </w:rPr>
        <w:t xml:space="preserve">Objednávateľ má ďalej právo okamžite odstúpiť od tejto zmluvy v súlade s § 19 zákona </w:t>
      </w:r>
      <w:r w:rsidR="008D266B">
        <w:rPr>
          <w:rFonts w:ascii="Times New Roman" w:hAnsi="Times New Roman"/>
          <w:b w:val="0"/>
          <w:sz w:val="24"/>
          <w:szCs w:val="24"/>
        </w:rPr>
        <w:t xml:space="preserve">č. 343/2015 Z. z. </w:t>
      </w:r>
      <w:r w:rsidRPr="006841DA">
        <w:rPr>
          <w:rFonts w:ascii="Times New Roman" w:hAnsi="Times New Roman"/>
          <w:b w:val="0"/>
          <w:sz w:val="24"/>
          <w:szCs w:val="24"/>
        </w:rPr>
        <w:t>o verejnom obstarávaní</w:t>
      </w:r>
      <w:r w:rsidR="008D266B" w:rsidRPr="008D266B">
        <w:rPr>
          <w:rFonts w:ascii="Times New Roman" w:hAnsi="Times New Roman"/>
          <w:b w:val="0"/>
          <w:spacing w:val="-1"/>
          <w:sz w:val="24"/>
          <w:szCs w:val="24"/>
        </w:rPr>
        <w:t xml:space="preserve"> a o zmene a doplnení niektorých zákonov v znení neskorších predpisov</w:t>
      </w:r>
      <w:r w:rsidRPr="008D266B">
        <w:rPr>
          <w:rFonts w:ascii="Times New Roman" w:hAnsi="Times New Roman"/>
          <w:b w:val="0"/>
          <w:sz w:val="24"/>
          <w:szCs w:val="24"/>
        </w:rPr>
        <w:t>.</w:t>
      </w:r>
    </w:p>
    <w:p w14:paraId="5FDA566E" w14:textId="77777777" w:rsidR="00B30410" w:rsidRPr="00F80887" w:rsidRDefault="00B30410" w:rsidP="00F237AE">
      <w:pPr>
        <w:pStyle w:val="Heading1"/>
        <w:keepNext w:val="0"/>
        <w:numPr>
          <w:ilvl w:val="1"/>
          <w:numId w:val="22"/>
        </w:numPr>
        <w:tabs>
          <w:tab w:val="clear" w:pos="792"/>
        </w:tabs>
        <w:ind w:left="1080" w:hanging="720"/>
        <w:jc w:val="both"/>
        <w:rPr>
          <w:rFonts w:ascii="Times New Roman" w:hAnsi="Times New Roman"/>
          <w:b w:val="0"/>
          <w:sz w:val="24"/>
          <w:szCs w:val="24"/>
        </w:rPr>
      </w:pPr>
      <w:r w:rsidRPr="00F80887">
        <w:rPr>
          <w:rFonts w:ascii="Times New Roman" w:hAnsi="Times New Roman"/>
          <w:b w:val="0"/>
          <w:sz w:val="24"/>
          <w:szCs w:val="24"/>
        </w:rPr>
        <w:lastRenderedPageBreak/>
        <w:t>V prípade odstúpenia od zmluvy objednávateľ sa zaväzuje vrátiť zhotoviteľovi všetky plnenia, ktoré boli dodané objednávateľovi v rámci plnenia predmetu zmluvy.</w:t>
      </w:r>
    </w:p>
    <w:p w14:paraId="56329E70" w14:textId="77777777" w:rsidR="00B30410" w:rsidRPr="00F80887" w:rsidRDefault="00B30410">
      <w:pPr>
        <w:pStyle w:val="BodyTextIndent3"/>
        <w:spacing w:before="120"/>
        <w:ind w:left="993" w:hanging="567"/>
        <w:rPr>
          <w:rFonts w:ascii="Times New Roman" w:hAnsi="Times New Roman"/>
          <w:sz w:val="24"/>
          <w:szCs w:val="24"/>
        </w:rPr>
      </w:pPr>
    </w:p>
    <w:p w14:paraId="6EF51EC7" w14:textId="77777777" w:rsidR="00306D1E" w:rsidRDefault="00741706" w:rsidP="00380F7C">
      <w:pPr>
        <w:pStyle w:val="Heading1"/>
        <w:keepLines/>
        <w:numPr>
          <w:ilvl w:val="0"/>
          <w:numId w:val="0"/>
        </w:numPr>
        <w:jc w:val="center"/>
        <w:rPr>
          <w:rFonts w:ascii="Times New Roman" w:hAnsi="Times New Roman"/>
          <w:sz w:val="24"/>
          <w:szCs w:val="24"/>
        </w:rPr>
      </w:pPr>
      <w:bookmarkStart w:id="29" w:name="_Ref298922565"/>
      <w:r>
        <w:rPr>
          <w:rFonts w:ascii="Times New Roman" w:hAnsi="Times New Roman"/>
          <w:sz w:val="24"/>
          <w:szCs w:val="24"/>
        </w:rPr>
        <w:t xml:space="preserve">Článok </w:t>
      </w:r>
      <w:r w:rsidR="00870A21">
        <w:rPr>
          <w:rFonts w:ascii="Times New Roman" w:hAnsi="Times New Roman"/>
          <w:sz w:val="24"/>
          <w:szCs w:val="24"/>
        </w:rPr>
        <w:t>X</w:t>
      </w:r>
      <w:r w:rsidR="00A311B5">
        <w:rPr>
          <w:rFonts w:ascii="Times New Roman" w:hAnsi="Times New Roman"/>
          <w:sz w:val="24"/>
          <w:szCs w:val="24"/>
        </w:rPr>
        <w:t>I</w:t>
      </w:r>
      <w:r w:rsidR="00870A21">
        <w:rPr>
          <w:rFonts w:ascii="Times New Roman" w:hAnsi="Times New Roman"/>
          <w:sz w:val="24"/>
          <w:szCs w:val="24"/>
        </w:rPr>
        <w:t>X</w:t>
      </w:r>
      <w:r>
        <w:rPr>
          <w:rFonts w:ascii="Times New Roman" w:hAnsi="Times New Roman"/>
          <w:sz w:val="24"/>
          <w:szCs w:val="24"/>
        </w:rPr>
        <w:t>.</w:t>
      </w:r>
    </w:p>
    <w:p w14:paraId="4CAAAE4E" w14:textId="77777777" w:rsidR="00B30410" w:rsidRPr="00F80887" w:rsidRDefault="00B30410" w:rsidP="00380F7C">
      <w:pPr>
        <w:pStyle w:val="Heading1"/>
        <w:keepLines/>
        <w:numPr>
          <w:ilvl w:val="0"/>
          <w:numId w:val="0"/>
        </w:numPr>
        <w:spacing w:before="60" w:after="240"/>
        <w:jc w:val="center"/>
        <w:rPr>
          <w:rFonts w:ascii="Times New Roman" w:hAnsi="Times New Roman"/>
          <w:sz w:val="24"/>
          <w:szCs w:val="24"/>
        </w:rPr>
      </w:pPr>
      <w:r w:rsidRPr="00B83071">
        <w:rPr>
          <w:rFonts w:ascii="Times New Roman" w:hAnsi="Times New Roman"/>
          <w:sz w:val="24"/>
          <w:szCs w:val="24"/>
        </w:rPr>
        <w:t>Ochrana dôverných informácií</w:t>
      </w:r>
      <w:bookmarkEnd w:id="29"/>
    </w:p>
    <w:p w14:paraId="4AEDC379" w14:textId="77777777" w:rsidR="00584438" w:rsidRPr="00F80887" w:rsidRDefault="00B30410" w:rsidP="00F237AE">
      <w:pPr>
        <w:pStyle w:val="Heading1"/>
        <w:keepNext w:val="0"/>
        <w:numPr>
          <w:ilvl w:val="1"/>
          <w:numId w:val="23"/>
        </w:numPr>
        <w:tabs>
          <w:tab w:val="clear" w:pos="792"/>
        </w:tabs>
        <w:ind w:left="1080" w:hanging="720"/>
        <w:jc w:val="both"/>
        <w:rPr>
          <w:rFonts w:ascii="Times New Roman" w:hAnsi="Times New Roman"/>
          <w:b w:val="0"/>
          <w:sz w:val="24"/>
          <w:szCs w:val="24"/>
        </w:rPr>
      </w:pPr>
      <w:bookmarkStart w:id="30" w:name="_Ref298911073"/>
      <w:r w:rsidRPr="00F80887">
        <w:rPr>
          <w:rFonts w:ascii="Times New Roman" w:hAnsi="Times New Roman"/>
          <w:b w:val="0"/>
          <w:sz w:val="24"/>
          <w:szCs w:val="24"/>
        </w:rPr>
        <w:t>Každá zmluvná strana sa zaväzuje, že bude vždy d</w:t>
      </w:r>
      <w:r w:rsidRPr="00F80887">
        <w:rPr>
          <w:rFonts w:ascii="Times New Roman" w:hAnsi="Times New Roman"/>
          <w:b w:val="0"/>
          <w:sz w:val="24"/>
          <w:szCs w:val="24"/>
        </w:rPr>
        <w:sym w:font="Times New Roman" w:char="00F4"/>
      </w:r>
      <w:r w:rsidRPr="00F80887">
        <w:rPr>
          <w:rFonts w:ascii="Times New Roman" w:hAnsi="Times New Roman"/>
          <w:b w:val="0"/>
          <w:sz w:val="24"/>
          <w:szCs w:val="24"/>
        </w:rPr>
        <w:t>verné informácie druhej zmluvnej strany udržiavať v tajnosti,</w:t>
      </w:r>
      <w:r w:rsidR="00D2740D">
        <w:rPr>
          <w:rFonts w:ascii="Times New Roman" w:hAnsi="Times New Roman"/>
          <w:b w:val="0"/>
          <w:sz w:val="24"/>
          <w:szCs w:val="24"/>
        </w:rPr>
        <w:t xml:space="preserve"> nielen počas realizácie plnenia podľa zmluvy, ale aj po jej skončení platnosti zmluvy,</w:t>
      </w:r>
      <w:r w:rsidRPr="00F80887">
        <w:rPr>
          <w:rFonts w:ascii="Times New Roman" w:hAnsi="Times New Roman"/>
          <w:b w:val="0"/>
          <w:sz w:val="24"/>
          <w:szCs w:val="24"/>
        </w:rPr>
        <w:t xml:space="preserve"> používať ich len na účely zmluvy a nebude ich rozširovať tlačou, iným médiom alebo akýmkoľvek iným spôsobom publikovať alebo inak poskytovať pre akúkoľvek tretiu stranu s výnimkou </w:t>
      </w:r>
      <w:r w:rsidRPr="00B75F55">
        <w:rPr>
          <w:rFonts w:ascii="Times New Roman" w:hAnsi="Times New Roman"/>
          <w:b w:val="0"/>
          <w:sz w:val="24"/>
          <w:szCs w:val="24"/>
        </w:rPr>
        <w:t xml:space="preserve">oprávnenia objednávateľa uvedeného </w:t>
      </w:r>
      <w:r w:rsidR="00C44237">
        <w:rPr>
          <w:rFonts w:ascii="Times New Roman" w:hAnsi="Times New Roman"/>
          <w:b w:val="0"/>
          <w:sz w:val="24"/>
          <w:szCs w:val="24"/>
        </w:rPr>
        <w:t>v bode</w:t>
      </w:r>
      <w:r w:rsidRPr="00B75F55">
        <w:rPr>
          <w:rFonts w:ascii="Times New Roman" w:hAnsi="Times New Roman"/>
          <w:b w:val="0"/>
          <w:sz w:val="24"/>
          <w:szCs w:val="24"/>
        </w:rPr>
        <w:t xml:space="preserve"> </w:t>
      </w:r>
      <w:r w:rsidR="00AE2595" w:rsidRPr="00B75F55">
        <w:rPr>
          <w:rFonts w:ascii="Times New Roman" w:hAnsi="Times New Roman"/>
          <w:b w:val="0"/>
          <w:sz w:val="24"/>
          <w:szCs w:val="24"/>
        </w:rPr>
        <w:fldChar w:fldCharType="begin"/>
      </w:r>
      <w:r w:rsidR="00AE2595" w:rsidRPr="00B75F55">
        <w:rPr>
          <w:rFonts w:ascii="Times New Roman" w:hAnsi="Times New Roman"/>
          <w:b w:val="0"/>
          <w:sz w:val="24"/>
          <w:szCs w:val="24"/>
        </w:rPr>
        <w:instrText xml:space="preserve"> REF _Ref298910698 \r \h  \* MERGEFORMAT </w:instrText>
      </w:r>
      <w:r w:rsidR="00AE2595" w:rsidRPr="00B75F55">
        <w:rPr>
          <w:rFonts w:ascii="Times New Roman" w:hAnsi="Times New Roman"/>
          <w:b w:val="0"/>
          <w:sz w:val="24"/>
          <w:szCs w:val="24"/>
        </w:rPr>
      </w:r>
      <w:r w:rsidR="00AE2595" w:rsidRPr="00B75F55">
        <w:rPr>
          <w:rFonts w:ascii="Times New Roman" w:hAnsi="Times New Roman"/>
          <w:b w:val="0"/>
          <w:sz w:val="24"/>
          <w:szCs w:val="24"/>
        </w:rPr>
        <w:fldChar w:fldCharType="separate"/>
      </w:r>
      <w:r w:rsidR="00F60DAA">
        <w:rPr>
          <w:rFonts w:ascii="Times New Roman" w:hAnsi="Times New Roman"/>
          <w:b w:val="0"/>
          <w:sz w:val="24"/>
          <w:szCs w:val="24"/>
        </w:rPr>
        <w:t>5.4</w:t>
      </w:r>
      <w:r w:rsidR="00AE2595" w:rsidRPr="00B75F55">
        <w:rPr>
          <w:rFonts w:ascii="Times New Roman" w:hAnsi="Times New Roman"/>
          <w:b w:val="0"/>
          <w:sz w:val="24"/>
          <w:szCs w:val="24"/>
        </w:rPr>
        <w:fldChar w:fldCharType="end"/>
      </w:r>
      <w:r w:rsidR="00AE2595" w:rsidRPr="00B75F55">
        <w:rPr>
          <w:rFonts w:ascii="Times New Roman" w:hAnsi="Times New Roman"/>
          <w:b w:val="0"/>
          <w:sz w:val="24"/>
          <w:szCs w:val="24"/>
        </w:rPr>
        <w:t xml:space="preserve"> </w:t>
      </w:r>
      <w:r w:rsidRPr="00B75F55">
        <w:rPr>
          <w:rFonts w:ascii="Times New Roman" w:hAnsi="Times New Roman"/>
          <w:b w:val="0"/>
          <w:color w:val="000000"/>
          <w:sz w:val="24"/>
          <w:szCs w:val="24"/>
        </w:rPr>
        <w:t>a</w:t>
      </w:r>
      <w:r w:rsidR="00AE2595" w:rsidRPr="00B75F55">
        <w:rPr>
          <w:rFonts w:ascii="Times New Roman" w:hAnsi="Times New Roman"/>
          <w:b w:val="0"/>
          <w:color w:val="000000"/>
          <w:sz w:val="24"/>
          <w:szCs w:val="24"/>
        </w:rPr>
        <w:t xml:space="preserve"> </w:t>
      </w:r>
      <w:r w:rsidR="00622A79">
        <w:rPr>
          <w:rFonts w:ascii="Times New Roman" w:hAnsi="Times New Roman"/>
          <w:b w:val="0"/>
          <w:color w:val="000000"/>
          <w:sz w:val="24"/>
          <w:szCs w:val="24"/>
        </w:rPr>
        <w:t>19</w:t>
      </w:r>
      <w:r w:rsidR="00C84EF2">
        <w:rPr>
          <w:rFonts w:ascii="Times New Roman" w:hAnsi="Times New Roman"/>
          <w:b w:val="0"/>
          <w:color w:val="000000"/>
          <w:sz w:val="24"/>
          <w:szCs w:val="24"/>
        </w:rPr>
        <w:t>.6</w:t>
      </w:r>
      <w:r w:rsidRPr="00B75F55">
        <w:rPr>
          <w:rFonts w:ascii="Times New Roman" w:hAnsi="Times New Roman"/>
          <w:b w:val="0"/>
          <w:sz w:val="24"/>
          <w:szCs w:val="24"/>
        </w:rPr>
        <w:t xml:space="preserve">. </w:t>
      </w:r>
      <w:r w:rsidR="006B15C4" w:rsidRPr="00B75F55">
        <w:rPr>
          <w:rFonts w:ascii="Times New Roman" w:hAnsi="Times New Roman"/>
          <w:b w:val="0"/>
          <w:sz w:val="24"/>
          <w:szCs w:val="24"/>
        </w:rPr>
        <w:t xml:space="preserve">týchto </w:t>
      </w:r>
      <w:r w:rsidR="00F869D8">
        <w:rPr>
          <w:rFonts w:ascii="Times New Roman" w:hAnsi="Times New Roman"/>
          <w:b w:val="0"/>
          <w:sz w:val="24"/>
          <w:szCs w:val="24"/>
        </w:rPr>
        <w:t>p</w:t>
      </w:r>
      <w:r w:rsidR="006B15C4" w:rsidRPr="00B75F55">
        <w:rPr>
          <w:rFonts w:ascii="Times New Roman" w:hAnsi="Times New Roman"/>
          <w:b w:val="0"/>
          <w:sz w:val="24"/>
          <w:szCs w:val="24"/>
        </w:rPr>
        <w:t>odmienok</w:t>
      </w:r>
      <w:r w:rsidR="000B05A3" w:rsidRPr="00B75F55">
        <w:rPr>
          <w:rFonts w:ascii="Times New Roman" w:hAnsi="Times New Roman"/>
          <w:b w:val="0"/>
          <w:sz w:val="24"/>
          <w:szCs w:val="24"/>
        </w:rPr>
        <w:t>.</w:t>
      </w:r>
      <w:r w:rsidR="000B05A3">
        <w:rPr>
          <w:rFonts w:ascii="Times New Roman" w:hAnsi="Times New Roman"/>
          <w:b w:val="0"/>
          <w:sz w:val="24"/>
          <w:szCs w:val="24"/>
        </w:rPr>
        <w:t xml:space="preserve"> </w:t>
      </w:r>
      <w:r w:rsidRPr="00F80887">
        <w:rPr>
          <w:rFonts w:ascii="Times New Roman" w:hAnsi="Times New Roman"/>
          <w:b w:val="0"/>
          <w:sz w:val="24"/>
          <w:szCs w:val="24"/>
        </w:rPr>
        <w:t xml:space="preserve">Dodávaný systém, dokument v spojení s dodávaným systémom alebo akýkoľvek dokument, materiál, myšlienka, údaje alebo iné </w:t>
      </w:r>
      <w:smartTag w:uri="urn:schemas-microsoft-com:office:smarttags" w:element="PersonName">
        <w:r w:rsidRPr="00F80887">
          <w:rPr>
            <w:rFonts w:ascii="Times New Roman" w:hAnsi="Times New Roman"/>
            <w:b w:val="0"/>
            <w:sz w:val="24"/>
            <w:szCs w:val="24"/>
          </w:rPr>
          <w:t>info</w:t>
        </w:r>
      </w:smartTag>
      <w:r w:rsidRPr="00F80887">
        <w:rPr>
          <w:rFonts w:ascii="Times New Roman" w:hAnsi="Times New Roman"/>
          <w:b w:val="0"/>
          <w:sz w:val="24"/>
          <w:szCs w:val="24"/>
        </w:rPr>
        <w:t xml:space="preserve">rmácie, ktoré boli preukázateľne vytvorené zhotoviteľom, sa bude považovať za dôvernú </w:t>
      </w:r>
      <w:smartTag w:uri="urn:schemas-microsoft-com:office:smarttags" w:element="PersonName">
        <w:r w:rsidRPr="00F80887">
          <w:rPr>
            <w:rFonts w:ascii="Times New Roman" w:hAnsi="Times New Roman"/>
            <w:b w:val="0"/>
            <w:sz w:val="24"/>
            <w:szCs w:val="24"/>
          </w:rPr>
          <w:t>info</w:t>
        </w:r>
      </w:smartTag>
      <w:r w:rsidRPr="00F80887">
        <w:rPr>
          <w:rFonts w:ascii="Times New Roman" w:hAnsi="Times New Roman"/>
          <w:b w:val="0"/>
          <w:sz w:val="24"/>
          <w:szCs w:val="24"/>
        </w:rPr>
        <w:t xml:space="preserve">rmáciu zhotoviteľa. V rozsahu, v akom akýkoľvek dokument, materiál, myšlienka, údaje alebo iné </w:t>
      </w:r>
      <w:smartTag w:uri="urn:schemas-microsoft-com:office:smarttags" w:element="PersonName">
        <w:r w:rsidRPr="00F80887">
          <w:rPr>
            <w:rFonts w:ascii="Times New Roman" w:hAnsi="Times New Roman"/>
            <w:b w:val="0"/>
            <w:sz w:val="24"/>
            <w:szCs w:val="24"/>
          </w:rPr>
          <w:t>info</w:t>
        </w:r>
      </w:smartTag>
      <w:r w:rsidRPr="00F80887">
        <w:rPr>
          <w:rFonts w:ascii="Times New Roman" w:hAnsi="Times New Roman"/>
          <w:b w:val="0"/>
          <w:sz w:val="24"/>
          <w:szCs w:val="24"/>
        </w:rPr>
        <w:t xml:space="preserve">rmácie boli preukázateľne vytvorené objednávateľom pri plnení zmluvy alebo predtým, sa bude považovať za dôvernú </w:t>
      </w:r>
      <w:smartTag w:uri="urn:schemas-microsoft-com:office:smarttags" w:element="PersonName">
        <w:r w:rsidRPr="00F80887">
          <w:rPr>
            <w:rFonts w:ascii="Times New Roman" w:hAnsi="Times New Roman"/>
            <w:b w:val="0"/>
            <w:sz w:val="24"/>
            <w:szCs w:val="24"/>
          </w:rPr>
          <w:t>info</w:t>
        </w:r>
      </w:smartTag>
      <w:r w:rsidRPr="00F80887">
        <w:rPr>
          <w:rFonts w:ascii="Times New Roman" w:hAnsi="Times New Roman"/>
          <w:b w:val="0"/>
          <w:sz w:val="24"/>
          <w:szCs w:val="24"/>
        </w:rPr>
        <w:t xml:space="preserve">rmáciu objednávateľa. Dôverná </w:t>
      </w:r>
      <w:smartTag w:uri="urn:schemas-microsoft-com:office:smarttags" w:element="PersonName">
        <w:r w:rsidRPr="00F80887">
          <w:rPr>
            <w:rFonts w:ascii="Times New Roman" w:hAnsi="Times New Roman"/>
            <w:b w:val="0"/>
            <w:sz w:val="24"/>
            <w:szCs w:val="24"/>
          </w:rPr>
          <w:t>info</w:t>
        </w:r>
      </w:smartTag>
      <w:r w:rsidRPr="00F80887">
        <w:rPr>
          <w:rFonts w:ascii="Times New Roman" w:hAnsi="Times New Roman"/>
          <w:b w:val="0"/>
          <w:sz w:val="24"/>
          <w:szCs w:val="24"/>
        </w:rPr>
        <w:t xml:space="preserve">rmácia druhej zmluvnej strany však nezahŕňa nijaký dokument, materiál, myšlienku, údaje alebo inú </w:t>
      </w:r>
      <w:smartTag w:uri="urn:schemas-microsoft-com:office:smarttags" w:element="PersonName">
        <w:r w:rsidRPr="00F80887">
          <w:rPr>
            <w:rFonts w:ascii="Times New Roman" w:hAnsi="Times New Roman"/>
            <w:b w:val="0"/>
            <w:sz w:val="24"/>
            <w:szCs w:val="24"/>
          </w:rPr>
          <w:t>info</w:t>
        </w:r>
      </w:smartTag>
      <w:r w:rsidRPr="00F80887">
        <w:rPr>
          <w:rFonts w:ascii="Times New Roman" w:hAnsi="Times New Roman"/>
          <w:b w:val="0"/>
          <w:sz w:val="24"/>
          <w:szCs w:val="24"/>
        </w:rPr>
        <w:t xml:space="preserve">rmáciu, ktorá je alebo sa stáva verejne známou bez konania prijímajúcej zmluvnej strany (zhotoviteľa alebo objednávateľa) v rozpore s touto zmluvou. Na písomné požiadanie objednávateľa alebo zhotoviteľa je druhá zmluvná strana po splnení predmetu zmluvy povinná vrátiť podklady, ktoré prijala. </w:t>
      </w:r>
    </w:p>
    <w:bookmarkEnd w:id="30"/>
    <w:p w14:paraId="1E70CA55" w14:textId="77777777" w:rsidR="00B30410" w:rsidRPr="00F80887" w:rsidRDefault="00B30410" w:rsidP="00F237AE">
      <w:pPr>
        <w:pStyle w:val="Heading1"/>
        <w:keepNext w:val="0"/>
        <w:numPr>
          <w:ilvl w:val="1"/>
          <w:numId w:val="23"/>
        </w:numPr>
        <w:tabs>
          <w:tab w:val="clear" w:pos="792"/>
        </w:tabs>
        <w:ind w:left="1080" w:hanging="720"/>
        <w:jc w:val="both"/>
        <w:rPr>
          <w:rFonts w:ascii="Times New Roman" w:hAnsi="Times New Roman"/>
          <w:b w:val="0"/>
          <w:sz w:val="24"/>
          <w:szCs w:val="24"/>
        </w:rPr>
      </w:pPr>
      <w:r w:rsidRPr="00F80887">
        <w:rPr>
          <w:rFonts w:ascii="Times New Roman" w:hAnsi="Times New Roman"/>
          <w:b w:val="0"/>
          <w:sz w:val="24"/>
          <w:szCs w:val="24"/>
        </w:rPr>
        <w:t>Zmluvné strany písomne zaviažu svojich zamestnancov a</w:t>
      </w:r>
      <w:r w:rsidR="00BA0661">
        <w:rPr>
          <w:rFonts w:ascii="Times New Roman" w:hAnsi="Times New Roman"/>
          <w:b w:val="0"/>
          <w:sz w:val="24"/>
          <w:szCs w:val="24"/>
        </w:rPr>
        <w:t> </w:t>
      </w:r>
      <w:r w:rsidRPr="00F80887">
        <w:rPr>
          <w:rFonts w:ascii="Times New Roman" w:hAnsi="Times New Roman"/>
          <w:b w:val="0"/>
          <w:sz w:val="24"/>
          <w:szCs w:val="24"/>
        </w:rPr>
        <w:t>ostatn</w:t>
      </w:r>
      <w:r w:rsidR="00BA0661">
        <w:rPr>
          <w:rFonts w:ascii="Times New Roman" w:hAnsi="Times New Roman"/>
          <w:b w:val="0"/>
          <w:sz w:val="24"/>
          <w:szCs w:val="24"/>
        </w:rPr>
        <w:t xml:space="preserve">é </w:t>
      </w:r>
      <w:r w:rsidR="00D2740D">
        <w:rPr>
          <w:rFonts w:ascii="Times New Roman" w:hAnsi="Times New Roman"/>
          <w:b w:val="0"/>
          <w:sz w:val="24"/>
          <w:szCs w:val="24"/>
        </w:rPr>
        <w:t>osoby</w:t>
      </w:r>
      <w:r w:rsidR="000F03E0" w:rsidRPr="00F80887">
        <w:rPr>
          <w:rFonts w:ascii="Times New Roman" w:hAnsi="Times New Roman"/>
          <w:b w:val="0"/>
          <w:sz w:val="24"/>
          <w:szCs w:val="24"/>
        </w:rPr>
        <w:t xml:space="preserve"> </w:t>
      </w:r>
      <w:r w:rsidRPr="00F80887">
        <w:rPr>
          <w:rFonts w:ascii="Times New Roman" w:hAnsi="Times New Roman"/>
          <w:b w:val="0"/>
          <w:sz w:val="24"/>
          <w:szCs w:val="24"/>
        </w:rPr>
        <w:t>konajúc</w:t>
      </w:r>
      <w:r w:rsidR="00D2740D">
        <w:rPr>
          <w:rFonts w:ascii="Times New Roman" w:hAnsi="Times New Roman"/>
          <w:b w:val="0"/>
          <w:sz w:val="24"/>
          <w:szCs w:val="24"/>
        </w:rPr>
        <w:t>e</w:t>
      </w:r>
      <w:r w:rsidRPr="00F80887">
        <w:rPr>
          <w:rFonts w:ascii="Times New Roman" w:hAnsi="Times New Roman"/>
          <w:b w:val="0"/>
          <w:sz w:val="24"/>
          <w:szCs w:val="24"/>
        </w:rPr>
        <w:t xml:space="preserve"> v</w:t>
      </w:r>
      <w:r w:rsidR="000C7063" w:rsidRPr="00F80887">
        <w:rPr>
          <w:rFonts w:ascii="Times New Roman" w:hAnsi="Times New Roman"/>
          <w:b w:val="0"/>
          <w:sz w:val="24"/>
          <w:szCs w:val="24"/>
        </w:rPr>
        <w:t xml:space="preserve"> ich </w:t>
      </w:r>
      <w:r w:rsidRPr="00F80887">
        <w:rPr>
          <w:rFonts w:ascii="Times New Roman" w:hAnsi="Times New Roman"/>
          <w:b w:val="0"/>
          <w:sz w:val="24"/>
          <w:szCs w:val="24"/>
        </w:rPr>
        <w:t xml:space="preserve">mene, ktorí </w:t>
      </w:r>
      <w:r w:rsidR="00D2740D">
        <w:rPr>
          <w:rFonts w:ascii="Times New Roman" w:hAnsi="Times New Roman"/>
          <w:b w:val="0"/>
          <w:sz w:val="24"/>
          <w:szCs w:val="24"/>
        </w:rPr>
        <w:t xml:space="preserve">(ktoré) </w:t>
      </w:r>
      <w:r w:rsidRPr="00F80887">
        <w:rPr>
          <w:rFonts w:ascii="Times New Roman" w:hAnsi="Times New Roman"/>
          <w:b w:val="0"/>
          <w:sz w:val="24"/>
          <w:szCs w:val="24"/>
        </w:rPr>
        <w:t>budú pracovať na základe zmluvy</w:t>
      </w:r>
      <w:r w:rsidR="006B15C4">
        <w:rPr>
          <w:rFonts w:ascii="Times New Roman" w:hAnsi="Times New Roman"/>
          <w:b w:val="0"/>
          <w:sz w:val="24"/>
          <w:szCs w:val="24"/>
        </w:rPr>
        <w:t xml:space="preserve"> a týchto </w:t>
      </w:r>
      <w:r w:rsidR="00F869D8">
        <w:rPr>
          <w:rFonts w:ascii="Times New Roman" w:hAnsi="Times New Roman"/>
          <w:b w:val="0"/>
          <w:sz w:val="24"/>
          <w:szCs w:val="24"/>
        </w:rPr>
        <w:t>podmienok</w:t>
      </w:r>
      <w:r w:rsidRPr="00F80887">
        <w:rPr>
          <w:rFonts w:ascii="Times New Roman" w:hAnsi="Times New Roman"/>
          <w:b w:val="0"/>
          <w:sz w:val="24"/>
          <w:szCs w:val="24"/>
        </w:rPr>
        <w:t xml:space="preserve">, na dodržiavanie povinností podľa </w:t>
      </w:r>
      <w:r w:rsidR="00C95D65">
        <w:rPr>
          <w:rFonts w:ascii="Times New Roman" w:hAnsi="Times New Roman"/>
          <w:b w:val="0"/>
          <w:sz w:val="24"/>
          <w:szCs w:val="24"/>
        </w:rPr>
        <w:t>bodu</w:t>
      </w:r>
      <w:r w:rsidR="00C95D65" w:rsidRPr="00F80887">
        <w:rPr>
          <w:rFonts w:ascii="Times New Roman" w:hAnsi="Times New Roman"/>
          <w:b w:val="0"/>
          <w:sz w:val="24"/>
          <w:szCs w:val="24"/>
        </w:rPr>
        <w:t xml:space="preserve"> </w:t>
      </w:r>
      <w:r w:rsidR="00AE2595" w:rsidRPr="00F80887">
        <w:rPr>
          <w:rFonts w:ascii="Times New Roman" w:hAnsi="Times New Roman"/>
          <w:b w:val="0"/>
          <w:sz w:val="24"/>
          <w:szCs w:val="24"/>
        </w:rPr>
        <w:fldChar w:fldCharType="begin"/>
      </w:r>
      <w:r w:rsidR="00AE2595" w:rsidRPr="00F80887">
        <w:rPr>
          <w:rFonts w:ascii="Times New Roman" w:hAnsi="Times New Roman"/>
          <w:b w:val="0"/>
          <w:sz w:val="24"/>
          <w:szCs w:val="24"/>
        </w:rPr>
        <w:instrText xml:space="preserve"> REF _Ref298911073 \r \h </w:instrText>
      </w:r>
      <w:r w:rsidR="00BE3496" w:rsidRPr="00F80887">
        <w:rPr>
          <w:rFonts w:ascii="Times New Roman" w:hAnsi="Times New Roman"/>
          <w:b w:val="0"/>
          <w:sz w:val="24"/>
          <w:szCs w:val="24"/>
        </w:rPr>
        <w:instrText xml:space="preserve"> \* MERGEFORMAT </w:instrText>
      </w:r>
      <w:r w:rsidR="00AE2595" w:rsidRPr="00F80887">
        <w:rPr>
          <w:rFonts w:ascii="Times New Roman" w:hAnsi="Times New Roman"/>
          <w:b w:val="0"/>
          <w:sz w:val="24"/>
          <w:szCs w:val="24"/>
        </w:rPr>
      </w:r>
      <w:r w:rsidR="00AE2595" w:rsidRPr="00F80887">
        <w:rPr>
          <w:rFonts w:ascii="Times New Roman" w:hAnsi="Times New Roman"/>
          <w:b w:val="0"/>
          <w:sz w:val="24"/>
          <w:szCs w:val="24"/>
        </w:rPr>
        <w:fldChar w:fldCharType="separate"/>
      </w:r>
      <w:r w:rsidR="00F60DAA">
        <w:rPr>
          <w:rFonts w:ascii="Times New Roman" w:hAnsi="Times New Roman"/>
          <w:b w:val="0"/>
          <w:sz w:val="24"/>
          <w:szCs w:val="24"/>
        </w:rPr>
        <w:t>19.1</w:t>
      </w:r>
      <w:r w:rsidR="00AE2595" w:rsidRPr="00F80887">
        <w:rPr>
          <w:rFonts w:ascii="Times New Roman" w:hAnsi="Times New Roman"/>
          <w:b w:val="0"/>
          <w:sz w:val="24"/>
          <w:szCs w:val="24"/>
        </w:rPr>
        <w:fldChar w:fldCharType="end"/>
      </w:r>
      <w:r w:rsidRPr="00F80887">
        <w:rPr>
          <w:rFonts w:ascii="Times New Roman" w:hAnsi="Times New Roman"/>
          <w:b w:val="0"/>
          <w:sz w:val="24"/>
          <w:szCs w:val="24"/>
        </w:rPr>
        <w:t>.</w:t>
      </w:r>
      <w:r w:rsidR="000B05A3">
        <w:rPr>
          <w:rFonts w:ascii="Times New Roman" w:hAnsi="Times New Roman"/>
          <w:b w:val="0"/>
          <w:sz w:val="24"/>
          <w:szCs w:val="24"/>
        </w:rPr>
        <w:t xml:space="preserve"> </w:t>
      </w:r>
      <w:r w:rsidR="006B15C4">
        <w:rPr>
          <w:rFonts w:ascii="Times New Roman" w:hAnsi="Times New Roman"/>
          <w:b w:val="0"/>
          <w:sz w:val="24"/>
          <w:szCs w:val="24"/>
        </w:rPr>
        <w:t xml:space="preserve">týchto </w:t>
      </w:r>
      <w:r w:rsidR="00F869D8">
        <w:rPr>
          <w:rFonts w:ascii="Times New Roman" w:hAnsi="Times New Roman"/>
          <w:b w:val="0"/>
          <w:sz w:val="24"/>
          <w:szCs w:val="24"/>
        </w:rPr>
        <w:t>p</w:t>
      </w:r>
      <w:r w:rsidR="006B15C4">
        <w:rPr>
          <w:rFonts w:ascii="Times New Roman" w:hAnsi="Times New Roman"/>
          <w:b w:val="0"/>
          <w:sz w:val="24"/>
          <w:szCs w:val="24"/>
        </w:rPr>
        <w:t>odmienok</w:t>
      </w:r>
      <w:r w:rsidR="000B05A3">
        <w:rPr>
          <w:rFonts w:ascii="Times New Roman" w:hAnsi="Times New Roman"/>
          <w:b w:val="0"/>
          <w:sz w:val="24"/>
          <w:szCs w:val="24"/>
        </w:rPr>
        <w:t>.</w:t>
      </w:r>
    </w:p>
    <w:p w14:paraId="680EDC65" w14:textId="77777777" w:rsidR="00B30410" w:rsidRPr="00F80887" w:rsidRDefault="00B30410" w:rsidP="00F237AE">
      <w:pPr>
        <w:pStyle w:val="Heading1"/>
        <w:keepNext w:val="0"/>
        <w:numPr>
          <w:ilvl w:val="1"/>
          <w:numId w:val="23"/>
        </w:numPr>
        <w:tabs>
          <w:tab w:val="clear" w:pos="792"/>
        </w:tabs>
        <w:ind w:left="1080" w:hanging="720"/>
        <w:jc w:val="both"/>
        <w:rPr>
          <w:rFonts w:ascii="Times New Roman" w:hAnsi="Times New Roman"/>
          <w:b w:val="0"/>
          <w:sz w:val="24"/>
          <w:szCs w:val="24"/>
        </w:rPr>
      </w:pPr>
      <w:r w:rsidRPr="00F80887">
        <w:rPr>
          <w:rFonts w:ascii="Times New Roman" w:hAnsi="Times New Roman"/>
          <w:b w:val="0"/>
          <w:sz w:val="24"/>
          <w:szCs w:val="24"/>
        </w:rPr>
        <w:t>Objednávateľ neposkytne zhotoviteľovi informácie, ktoré patria do zoznamu utajovaných skutočností v zmysle všeobecne záväzného právneho predpisu</w:t>
      </w:r>
      <w:r w:rsidR="00C638AA" w:rsidRPr="00F80887">
        <w:rPr>
          <w:rFonts w:ascii="Times New Roman" w:hAnsi="Times New Roman"/>
          <w:b w:val="0"/>
          <w:sz w:val="24"/>
          <w:szCs w:val="24"/>
        </w:rPr>
        <w:t xml:space="preserve"> a vnútorného predpisu objednávateľa</w:t>
      </w:r>
      <w:r w:rsidRPr="00F80887">
        <w:rPr>
          <w:rFonts w:ascii="Times New Roman" w:hAnsi="Times New Roman"/>
          <w:b w:val="0"/>
          <w:sz w:val="24"/>
          <w:szCs w:val="24"/>
        </w:rPr>
        <w:t>, ak t</w:t>
      </w:r>
      <w:r w:rsidR="00722022" w:rsidRPr="00F80887">
        <w:rPr>
          <w:rFonts w:ascii="Times New Roman" w:hAnsi="Times New Roman"/>
          <w:b w:val="0"/>
          <w:sz w:val="24"/>
          <w:szCs w:val="24"/>
        </w:rPr>
        <w:t>ieto informácie nie sú nutné na </w:t>
      </w:r>
      <w:r w:rsidRPr="00F80887">
        <w:rPr>
          <w:rFonts w:ascii="Times New Roman" w:hAnsi="Times New Roman"/>
          <w:b w:val="0"/>
          <w:sz w:val="24"/>
          <w:szCs w:val="24"/>
        </w:rPr>
        <w:t xml:space="preserve">splnenie predmetu zmluvy. V prípade, že tieto informácie budú potrebné </w:t>
      </w:r>
      <w:r w:rsidR="00722022" w:rsidRPr="00F80887">
        <w:rPr>
          <w:rFonts w:ascii="Times New Roman" w:hAnsi="Times New Roman"/>
          <w:b w:val="0"/>
          <w:sz w:val="24"/>
          <w:szCs w:val="24"/>
        </w:rPr>
        <w:t>na</w:t>
      </w:r>
      <w:r w:rsidRPr="00F80887">
        <w:rPr>
          <w:rFonts w:ascii="Times New Roman" w:hAnsi="Times New Roman"/>
          <w:b w:val="0"/>
          <w:sz w:val="24"/>
          <w:szCs w:val="24"/>
        </w:rPr>
        <w:t> splneni</w:t>
      </w:r>
      <w:r w:rsidR="00722022" w:rsidRPr="00F80887">
        <w:rPr>
          <w:rFonts w:ascii="Times New Roman" w:hAnsi="Times New Roman"/>
          <w:b w:val="0"/>
          <w:sz w:val="24"/>
          <w:szCs w:val="24"/>
        </w:rPr>
        <w:t>e</w:t>
      </w:r>
      <w:r w:rsidRPr="00F80887">
        <w:rPr>
          <w:rFonts w:ascii="Times New Roman" w:hAnsi="Times New Roman"/>
          <w:b w:val="0"/>
          <w:sz w:val="24"/>
          <w:szCs w:val="24"/>
        </w:rPr>
        <w:t xml:space="preserve"> predmetu zmluvy, bude sa postupovať v zmysle </w:t>
      </w:r>
      <w:r w:rsidR="00722022" w:rsidRPr="00F80887">
        <w:rPr>
          <w:rFonts w:ascii="Times New Roman" w:hAnsi="Times New Roman"/>
          <w:b w:val="0"/>
          <w:sz w:val="24"/>
          <w:szCs w:val="24"/>
        </w:rPr>
        <w:t>všeobecne záväzného právneho predpisu a vnútorného predpisu objednávateľa</w:t>
      </w:r>
      <w:r w:rsidRPr="00F80887">
        <w:rPr>
          <w:rFonts w:ascii="Times New Roman" w:hAnsi="Times New Roman"/>
          <w:b w:val="0"/>
          <w:sz w:val="24"/>
          <w:szCs w:val="24"/>
        </w:rPr>
        <w:t xml:space="preserve"> upravujúcich styk s utajovanými skutočnosťami.</w:t>
      </w:r>
    </w:p>
    <w:p w14:paraId="1D29ED67" w14:textId="77777777" w:rsidR="00B30410" w:rsidRPr="00F80887" w:rsidRDefault="00B30410" w:rsidP="00F237AE">
      <w:pPr>
        <w:pStyle w:val="Heading1"/>
        <w:keepNext w:val="0"/>
        <w:numPr>
          <w:ilvl w:val="1"/>
          <w:numId w:val="23"/>
        </w:numPr>
        <w:tabs>
          <w:tab w:val="clear" w:pos="792"/>
        </w:tabs>
        <w:ind w:left="1080" w:hanging="720"/>
        <w:jc w:val="both"/>
        <w:rPr>
          <w:rFonts w:ascii="Times New Roman" w:hAnsi="Times New Roman"/>
          <w:b w:val="0"/>
          <w:sz w:val="24"/>
          <w:szCs w:val="24"/>
        </w:rPr>
      </w:pPr>
      <w:r w:rsidRPr="00F80887">
        <w:rPr>
          <w:rFonts w:ascii="Times New Roman" w:hAnsi="Times New Roman"/>
          <w:b w:val="0"/>
          <w:sz w:val="24"/>
          <w:szCs w:val="24"/>
        </w:rPr>
        <w:t>Zhotoviteľ sa môže odvolávať na objednávateľa vo svojich verejných materiáloch v tom zmysle, že ide o objednávateľa zhotoviteľa s písomným súhlasom objednávateľa a nesmie bez objednávateľovho predchádzajúceho písomného súhlasu publikovať prácu zhotoviteľa podľa zmluvy. Každá zo zmluvných strán sa zaväzuje, že nebude publikovať prácu vykonanú druhou zmluvnou stranou tak, že by použil n</w:t>
      </w:r>
      <w:r w:rsidR="00AE2595" w:rsidRPr="00F80887">
        <w:rPr>
          <w:rFonts w:ascii="Times New Roman" w:hAnsi="Times New Roman"/>
          <w:b w:val="0"/>
          <w:sz w:val="24"/>
          <w:szCs w:val="24"/>
        </w:rPr>
        <w:t>ázov druhej zmluvnej strany bez </w:t>
      </w:r>
      <w:r w:rsidRPr="00F80887">
        <w:rPr>
          <w:rFonts w:ascii="Times New Roman" w:hAnsi="Times New Roman"/>
          <w:b w:val="0"/>
          <w:sz w:val="24"/>
          <w:szCs w:val="24"/>
        </w:rPr>
        <w:t xml:space="preserve">jej predchádzajúceho písomného súhlasu. V prípade odstúpenia od zmluvy sa zhotoviteľ zaväzuje dňom odstúpenia od zmluvy zrušiť </w:t>
      </w:r>
      <w:r w:rsidR="00036F3B" w:rsidRPr="00F80887">
        <w:rPr>
          <w:rFonts w:ascii="Times New Roman" w:hAnsi="Times New Roman"/>
          <w:b w:val="0"/>
          <w:sz w:val="24"/>
          <w:szCs w:val="24"/>
        </w:rPr>
        <w:t xml:space="preserve">odkaz </w:t>
      </w:r>
      <w:r w:rsidRPr="00F80887">
        <w:rPr>
          <w:rFonts w:ascii="Times New Roman" w:hAnsi="Times New Roman"/>
          <w:b w:val="0"/>
          <w:sz w:val="24"/>
          <w:szCs w:val="24"/>
        </w:rPr>
        <w:t>vo svojich verejných materiáloch o tom, že ide o objednávateľa zhotoviteľa.</w:t>
      </w:r>
    </w:p>
    <w:p w14:paraId="6C8552AB" w14:textId="77777777" w:rsidR="00B30410" w:rsidRPr="003E5127" w:rsidRDefault="000301D8" w:rsidP="00F237AE">
      <w:pPr>
        <w:pStyle w:val="Heading1"/>
        <w:keepNext w:val="0"/>
        <w:numPr>
          <w:ilvl w:val="1"/>
          <w:numId w:val="23"/>
        </w:numPr>
        <w:tabs>
          <w:tab w:val="clear" w:pos="792"/>
        </w:tabs>
        <w:ind w:left="1080" w:hanging="720"/>
        <w:jc w:val="both"/>
        <w:rPr>
          <w:rFonts w:ascii="Times New Roman" w:hAnsi="Times New Roman"/>
          <w:b w:val="0"/>
          <w:sz w:val="24"/>
          <w:szCs w:val="24"/>
        </w:rPr>
      </w:pPr>
      <w:bookmarkStart w:id="31" w:name="_Ref298910940"/>
      <w:bookmarkStart w:id="32" w:name="_Ref298911206"/>
      <w:r>
        <w:rPr>
          <w:rFonts w:ascii="Times New Roman" w:hAnsi="Times New Roman"/>
          <w:b w:val="0"/>
          <w:sz w:val="24"/>
          <w:szCs w:val="24"/>
        </w:rPr>
        <w:t>V prípade, že dodávaný systém budú používať aj externí používatelia objednávateľa  o</w:t>
      </w:r>
      <w:r w:rsidR="00B30410" w:rsidRPr="00F80887">
        <w:rPr>
          <w:rFonts w:ascii="Times New Roman" w:hAnsi="Times New Roman"/>
          <w:b w:val="0"/>
          <w:sz w:val="24"/>
          <w:szCs w:val="24"/>
        </w:rPr>
        <w:t>bjednávateľ je oprávnený sprievodnú dokumentáciu dodávaného systému alebo jej časti vybrané objednávateľom poskytnúť či už v písomnej alebo elektronickej podobe</w:t>
      </w:r>
      <w:r w:rsidR="00DC7355">
        <w:rPr>
          <w:rFonts w:ascii="Times New Roman" w:hAnsi="Times New Roman"/>
          <w:b w:val="0"/>
          <w:sz w:val="24"/>
          <w:szCs w:val="24"/>
        </w:rPr>
        <w:t xml:space="preserve"> týmto externým používateľom</w:t>
      </w:r>
      <w:r w:rsidR="00B30410" w:rsidRPr="003E5127">
        <w:rPr>
          <w:rFonts w:ascii="Times New Roman" w:hAnsi="Times New Roman"/>
          <w:b w:val="0"/>
          <w:sz w:val="24"/>
          <w:szCs w:val="24"/>
        </w:rPr>
        <w:t>.</w:t>
      </w:r>
      <w:bookmarkEnd w:id="31"/>
      <w:bookmarkEnd w:id="32"/>
    </w:p>
    <w:p w14:paraId="51C16A8C" w14:textId="77777777" w:rsidR="00383050" w:rsidRDefault="00383050" w:rsidP="00D71845">
      <w:pPr>
        <w:pStyle w:val="Heading1"/>
        <w:keepNext w:val="0"/>
        <w:numPr>
          <w:ilvl w:val="1"/>
          <w:numId w:val="23"/>
        </w:numPr>
        <w:tabs>
          <w:tab w:val="clear" w:pos="792"/>
        </w:tabs>
        <w:ind w:left="1080" w:hanging="720"/>
        <w:jc w:val="both"/>
        <w:rPr>
          <w:rFonts w:ascii="Times New Roman" w:hAnsi="Times New Roman"/>
          <w:b w:val="0"/>
          <w:sz w:val="24"/>
          <w:szCs w:val="24"/>
        </w:rPr>
      </w:pPr>
      <w:r>
        <w:rPr>
          <w:rFonts w:ascii="Times New Roman" w:hAnsi="Times New Roman"/>
          <w:b w:val="0"/>
          <w:sz w:val="24"/>
          <w:szCs w:val="24"/>
        </w:rPr>
        <w:lastRenderedPageBreak/>
        <w:t>V</w:t>
      </w:r>
      <w:r w:rsidR="00D71845">
        <w:rPr>
          <w:rFonts w:ascii="Times New Roman" w:hAnsi="Times New Roman"/>
          <w:b w:val="0"/>
          <w:sz w:val="24"/>
          <w:szCs w:val="24"/>
        </w:rPr>
        <w:t> </w:t>
      </w:r>
      <w:r w:rsidR="00D71845" w:rsidRPr="00D71845">
        <w:rPr>
          <w:rFonts w:ascii="Times New Roman" w:hAnsi="Times New Roman"/>
          <w:b w:val="0"/>
          <w:sz w:val="24"/>
          <w:szCs w:val="24"/>
        </w:rPr>
        <w:t>prípade</w:t>
      </w:r>
      <w:r w:rsidR="00D71845">
        <w:rPr>
          <w:rFonts w:ascii="Times New Roman" w:hAnsi="Times New Roman"/>
          <w:b w:val="0"/>
          <w:sz w:val="24"/>
          <w:szCs w:val="24"/>
        </w:rPr>
        <w:t>,</w:t>
      </w:r>
      <w:r w:rsidR="00D71845" w:rsidRPr="00D71845">
        <w:rPr>
          <w:rFonts w:ascii="Times New Roman" w:hAnsi="Times New Roman"/>
          <w:b w:val="0"/>
          <w:sz w:val="24"/>
          <w:szCs w:val="24"/>
        </w:rPr>
        <w:t xml:space="preserve"> ak bude potrebné zabezpečiť nového poskytovateľa servisných služieb na </w:t>
      </w:r>
      <w:r w:rsidR="00D71845">
        <w:rPr>
          <w:rFonts w:ascii="Times New Roman" w:hAnsi="Times New Roman"/>
          <w:b w:val="0"/>
          <w:sz w:val="24"/>
          <w:szCs w:val="24"/>
        </w:rPr>
        <w:t xml:space="preserve">dodávaný </w:t>
      </w:r>
      <w:r w:rsidR="00D71845" w:rsidRPr="00D71845">
        <w:rPr>
          <w:rFonts w:ascii="Times New Roman" w:hAnsi="Times New Roman"/>
          <w:b w:val="0"/>
          <w:sz w:val="24"/>
          <w:szCs w:val="24"/>
        </w:rPr>
        <w:t>systém</w:t>
      </w:r>
      <w:r w:rsidR="00D71845">
        <w:rPr>
          <w:rFonts w:ascii="Times New Roman" w:hAnsi="Times New Roman"/>
          <w:b w:val="0"/>
          <w:sz w:val="24"/>
          <w:szCs w:val="24"/>
        </w:rPr>
        <w:t>,</w:t>
      </w:r>
      <w:r w:rsidR="00D71845" w:rsidRPr="00D71845">
        <w:rPr>
          <w:rFonts w:ascii="Times New Roman" w:hAnsi="Times New Roman"/>
          <w:b w:val="0"/>
          <w:sz w:val="24"/>
          <w:szCs w:val="24"/>
        </w:rPr>
        <w:t xml:space="preserve"> po riadnom</w:t>
      </w:r>
      <w:r w:rsidR="00D71845">
        <w:rPr>
          <w:rFonts w:ascii="Times New Roman" w:hAnsi="Times New Roman"/>
          <w:b w:val="0"/>
          <w:sz w:val="24"/>
          <w:szCs w:val="24"/>
        </w:rPr>
        <w:t>,</w:t>
      </w:r>
      <w:r w:rsidR="00D71845" w:rsidRPr="00D71845">
        <w:rPr>
          <w:rFonts w:ascii="Times New Roman" w:hAnsi="Times New Roman"/>
          <w:b w:val="0"/>
          <w:sz w:val="24"/>
          <w:szCs w:val="24"/>
        </w:rPr>
        <w:t xml:space="preserve"> alebo predčasnom ukončení účinnosti budúcej servisnej zmluvy medzi objednávateľom a</w:t>
      </w:r>
      <w:r w:rsidR="00D71845">
        <w:rPr>
          <w:rFonts w:ascii="Times New Roman" w:hAnsi="Times New Roman"/>
          <w:b w:val="0"/>
          <w:sz w:val="24"/>
          <w:szCs w:val="24"/>
        </w:rPr>
        <w:t> </w:t>
      </w:r>
      <w:r w:rsidR="00D71845" w:rsidRPr="00D71845">
        <w:rPr>
          <w:rFonts w:ascii="Times New Roman" w:hAnsi="Times New Roman"/>
          <w:b w:val="0"/>
          <w:sz w:val="24"/>
          <w:szCs w:val="24"/>
        </w:rPr>
        <w:t>zhotoviteľom</w:t>
      </w:r>
      <w:r w:rsidR="00D71845">
        <w:rPr>
          <w:rFonts w:ascii="Times New Roman" w:hAnsi="Times New Roman"/>
          <w:b w:val="0"/>
          <w:sz w:val="24"/>
          <w:szCs w:val="24"/>
        </w:rPr>
        <w:t xml:space="preserve">, </w:t>
      </w:r>
      <w:r w:rsidR="00D71845" w:rsidRPr="00D71845">
        <w:rPr>
          <w:rFonts w:ascii="Times New Roman" w:hAnsi="Times New Roman"/>
          <w:b w:val="0"/>
          <w:sz w:val="24"/>
          <w:szCs w:val="24"/>
        </w:rPr>
        <w:t>je objednávateľ oprávnený sprievodnú dokumentáciu dodávaného systému</w:t>
      </w:r>
      <w:r w:rsidR="00D71845">
        <w:rPr>
          <w:rFonts w:ascii="Times New Roman" w:hAnsi="Times New Roman"/>
          <w:b w:val="0"/>
          <w:sz w:val="24"/>
          <w:szCs w:val="24"/>
        </w:rPr>
        <w:t>,</w:t>
      </w:r>
      <w:r w:rsidR="00D71845" w:rsidRPr="00D71845">
        <w:rPr>
          <w:rFonts w:ascii="Times New Roman" w:hAnsi="Times New Roman"/>
          <w:b w:val="0"/>
          <w:sz w:val="24"/>
          <w:szCs w:val="24"/>
        </w:rPr>
        <w:t xml:space="preserve"> alebo jej časti vybrané objednávateľom</w:t>
      </w:r>
      <w:r w:rsidR="00D71845">
        <w:rPr>
          <w:rFonts w:ascii="Times New Roman" w:hAnsi="Times New Roman"/>
          <w:b w:val="0"/>
          <w:sz w:val="24"/>
          <w:szCs w:val="24"/>
        </w:rPr>
        <w:t>,</w:t>
      </w:r>
      <w:r w:rsidR="00D71845" w:rsidRPr="00D71845">
        <w:rPr>
          <w:rFonts w:ascii="Times New Roman" w:hAnsi="Times New Roman"/>
          <w:b w:val="0"/>
          <w:sz w:val="24"/>
          <w:szCs w:val="24"/>
        </w:rPr>
        <w:t xml:space="preserve"> poskytnúť či už v</w:t>
      </w:r>
      <w:r w:rsidR="00D71845">
        <w:rPr>
          <w:rFonts w:ascii="Times New Roman" w:hAnsi="Times New Roman"/>
          <w:b w:val="0"/>
          <w:sz w:val="24"/>
          <w:szCs w:val="24"/>
        </w:rPr>
        <w:t> </w:t>
      </w:r>
      <w:r w:rsidR="00D71845" w:rsidRPr="00D71845">
        <w:rPr>
          <w:rFonts w:ascii="Times New Roman" w:hAnsi="Times New Roman"/>
          <w:b w:val="0"/>
          <w:sz w:val="24"/>
          <w:szCs w:val="24"/>
        </w:rPr>
        <w:t>písomnej</w:t>
      </w:r>
      <w:r w:rsidR="00D71845">
        <w:rPr>
          <w:rFonts w:ascii="Times New Roman" w:hAnsi="Times New Roman"/>
          <w:b w:val="0"/>
          <w:sz w:val="24"/>
          <w:szCs w:val="24"/>
        </w:rPr>
        <w:t>,</w:t>
      </w:r>
      <w:r w:rsidR="00D71845" w:rsidRPr="00D71845">
        <w:rPr>
          <w:rFonts w:ascii="Times New Roman" w:hAnsi="Times New Roman"/>
          <w:b w:val="0"/>
          <w:sz w:val="24"/>
          <w:szCs w:val="24"/>
        </w:rPr>
        <w:t xml:space="preserve"> alebo elektronickej podobe </w:t>
      </w:r>
      <w:r>
        <w:rPr>
          <w:rFonts w:ascii="Times New Roman" w:hAnsi="Times New Roman"/>
          <w:b w:val="0"/>
          <w:sz w:val="24"/>
          <w:szCs w:val="24"/>
        </w:rPr>
        <w:t>novému poskytovateľovi servisných služieb</w:t>
      </w:r>
      <w:r w:rsidR="00D71845" w:rsidRPr="00D71845">
        <w:rPr>
          <w:rFonts w:ascii="Times New Roman" w:hAnsi="Times New Roman"/>
          <w:b w:val="0"/>
          <w:sz w:val="24"/>
          <w:szCs w:val="24"/>
        </w:rPr>
        <w:t>.</w:t>
      </w:r>
      <w:r w:rsidRPr="00383050">
        <w:rPr>
          <w:rFonts w:ascii="Times New Roman" w:hAnsi="Times New Roman"/>
          <w:b w:val="0"/>
          <w:sz w:val="24"/>
          <w:szCs w:val="24"/>
        </w:rPr>
        <w:t xml:space="preserve"> </w:t>
      </w:r>
    </w:p>
    <w:p w14:paraId="04216397" w14:textId="77777777" w:rsidR="00D71845" w:rsidRPr="003E5127" w:rsidRDefault="00383050" w:rsidP="00D71845">
      <w:pPr>
        <w:pStyle w:val="Heading1"/>
        <w:keepNext w:val="0"/>
        <w:numPr>
          <w:ilvl w:val="1"/>
          <w:numId w:val="23"/>
        </w:numPr>
        <w:tabs>
          <w:tab w:val="clear" w:pos="792"/>
        </w:tabs>
        <w:ind w:left="1080" w:hanging="720"/>
        <w:jc w:val="both"/>
        <w:rPr>
          <w:rFonts w:ascii="Times New Roman" w:hAnsi="Times New Roman"/>
          <w:b w:val="0"/>
          <w:sz w:val="24"/>
          <w:szCs w:val="24"/>
        </w:rPr>
      </w:pPr>
      <w:r>
        <w:rPr>
          <w:rFonts w:ascii="Times New Roman" w:hAnsi="Times New Roman"/>
          <w:b w:val="0"/>
          <w:sz w:val="24"/>
          <w:szCs w:val="24"/>
        </w:rPr>
        <w:t>O</w:t>
      </w:r>
      <w:r w:rsidRPr="00D71845">
        <w:rPr>
          <w:rFonts w:ascii="Times New Roman" w:hAnsi="Times New Roman"/>
          <w:b w:val="0"/>
          <w:sz w:val="24"/>
          <w:szCs w:val="24"/>
        </w:rPr>
        <w:t xml:space="preserve">bjednávateľ </w:t>
      </w:r>
      <w:r>
        <w:rPr>
          <w:rFonts w:ascii="Times New Roman" w:hAnsi="Times New Roman"/>
          <w:b w:val="0"/>
          <w:sz w:val="24"/>
          <w:szCs w:val="24"/>
        </w:rPr>
        <w:t xml:space="preserve">je </w:t>
      </w:r>
      <w:r w:rsidRPr="00D71845">
        <w:rPr>
          <w:rFonts w:ascii="Times New Roman" w:hAnsi="Times New Roman"/>
          <w:b w:val="0"/>
          <w:sz w:val="24"/>
          <w:szCs w:val="24"/>
        </w:rPr>
        <w:t>oprávnený sprievodnú dokumentáciu dodávaného systému</w:t>
      </w:r>
      <w:r>
        <w:rPr>
          <w:rFonts w:ascii="Times New Roman" w:hAnsi="Times New Roman"/>
          <w:b w:val="0"/>
          <w:sz w:val="24"/>
          <w:szCs w:val="24"/>
        </w:rPr>
        <w:t>,</w:t>
      </w:r>
      <w:r w:rsidRPr="00D71845">
        <w:rPr>
          <w:rFonts w:ascii="Times New Roman" w:hAnsi="Times New Roman"/>
          <w:b w:val="0"/>
          <w:sz w:val="24"/>
          <w:szCs w:val="24"/>
        </w:rPr>
        <w:t xml:space="preserve"> alebo jej časti vybrané objednávateľom</w:t>
      </w:r>
      <w:r>
        <w:rPr>
          <w:rFonts w:ascii="Times New Roman" w:hAnsi="Times New Roman"/>
          <w:b w:val="0"/>
          <w:sz w:val="24"/>
          <w:szCs w:val="24"/>
        </w:rPr>
        <w:t>,</w:t>
      </w:r>
      <w:r w:rsidRPr="00D71845">
        <w:rPr>
          <w:rFonts w:ascii="Times New Roman" w:hAnsi="Times New Roman"/>
          <w:b w:val="0"/>
          <w:sz w:val="24"/>
          <w:szCs w:val="24"/>
        </w:rPr>
        <w:t xml:space="preserve"> poskytnúť či už v</w:t>
      </w:r>
      <w:r>
        <w:rPr>
          <w:rFonts w:ascii="Times New Roman" w:hAnsi="Times New Roman"/>
          <w:b w:val="0"/>
          <w:sz w:val="24"/>
          <w:szCs w:val="24"/>
        </w:rPr>
        <w:t> </w:t>
      </w:r>
      <w:r w:rsidRPr="00D71845">
        <w:rPr>
          <w:rFonts w:ascii="Times New Roman" w:hAnsi="Times New Roman"/>
          <w:b w:val="0"/>
          <w:sz w:val="24"/>
          <w:szCs w:val="24"/>
        </w:rPr>
        <w:t>písomnej</w:t>
      </w:r>
      <w:r>
        <w:rPr>
          <w:rFonts w:ascii="Times New Roman" w:hAnsi="Times New Roman"/>
          <w:b w:val="0"/>
          <w:sz w:val="24"/>
          <w:szCs w:val="24"/>
        </w:rPr>
        <w:t>,</w:t>
      </w:r>
      <w:r w:rsidRPr="00D71845">
        <w:rPr>
          <w:rFonts w:ascii="Times New Roman" w:hAnsi="Times New Roman"/>
          <w:b w:val="0"/>
          <w:sz w:val="24"/>
          <w:szCs w:val="24"/>
        </w:rPr>
        <w:t xml:space="preserve"> alebo elektronickej podobe </w:t>
      </w:r>
      <w:r>
        <w:rPr>
          <w:rFonts w:ascii="Times New Roman" w:hAnsi="Times New Roman"/>
          <w:b w:val="0"/>
          <w:sz w:val="24"/>
          <w:szCs w:val="24"/>
        </w:rPr>
        <w:t>externej spoločnosti vykonávajúcej audit dodaného systému</w:t>
      </w:r>
      <w:r w:rsidRPr="00D71845">
        <w:rPr>
          <w:rFonts w:ascii="Times New Roman" w:hAnsi="Times New Roman"/>
          <w:b w:val="0"/>
          <w:sz w:val="24"/>
          <w:szCs w:val="24"/>
        </w:rPr>
        <w:t>.</w:t>
      </w:r>
    </w:p>
    <w:p w14:paraId="0FF64C75" w14:textId="77777777" w:rsidR="00B30410" w:rsidRPr="00F80887" w:rsidRDefault="00B30410">
      <w:pPr>
        <w:spacing w:before="120" w:line="240" w:lineRule="atLeast"/>
        <w:ind w:left="935" w:hanging="510"/>
        <w:jc w:val="both"/>
        <w:rPr>
          <w:szCs w:val="24"/>
        </w:rPr>
      </w:pPr>
    </w:p>
    <w:p w14:paraId="76DFEB9C" w14:textId="77777777" w:rsidR="00306D1E" w:rsidRDefault="00741706" w:rsidP="00380F7C">
      <w:pPr>
        <w:pStyle w:val="Heading1"/>
        <w:keepLines/>
        <w:numPr>
          <w:ilvl w:val="0"/>
          <w:numId w:val="0"/>
        </w:numPr>
        <w:jc w:val="center"/>
        <w:rPr>
          <w:rFonts w:ascii="Times New Roman" w:hAnsi="Times New Roman"/>
          <w:sz w:val="24"/>
          <w:szCs w:val="24"/>
        </w:rPr>
      </w:pPr>
      <w:r>
        <w:rPr>
          <w:rFonts w:ascii="Times New Roman" w:hAnsi="Times New Roman"/>
          <w:sz w:val="24"/>
          <w:szCs w:val="24"/>
        </w:rPr>
        <w:t xml:space="preserve">Článok </w:t>
      </w:r>
      <w:r w:rsidR="00870A21">
        <w:rPr>
          <w:rFonts w:ascii="Times New Roman" w:hAnsi="Times New Roman"/>
          <w:sz w:val="24"/>
          <w:szCs w:val="24"/>
        </w:rPr>
        <w:t>XX</w:t>
      </w:r>
      <w:r>
        <w:rPr>
          <w:rFonts w:ascii="Times New Roman" w:hAnsi="Times New Roman"/>
          <w:sz w:val="24"/>
          <w:szCs w:val="24"/>
        </w:rPr>
        <w:t>.</w:t>
      </w:r>
    </w:p>
    <w:p w14:paraId="075EA7FA" w14:textId="77777777" w:rsidR="00B30410" w:rsidRPr="00F80887" w:rsidRDefault="00B30410" w:rsidP="00380F7C">
      <w:pPr>
        <w:pStyle w:val="Heading1"/>
        <w:keepLines/>
        <w:numPr>
          <w:ilvl w:val="0"/>
          <w:numId w:val="0"/>
        </w:numPr>
        <w:spacing w:before="60" w:after="240"/>
        <w:jc w:val="center"/>
        <w:rPr>
          <w:rFonts w:ascii="Times New Roman" w:hAnsi="Times New Roman"/>
          <w:sz w:val="24"/>
          <w:szCs w:val="24"/>
        </w:rPr>
      </w:pPr>
      <w:r w:rsidRPr="00F80887">
        <w:rPr>
          <w:rFonts w:ascii="Times New Roman" w:hAnsi="Times New Roman"/>
          <w:sz w:val="24"/>
          <w:szCs w:val="24"/>
        </w:rPr>
        <w:t>Prechod nebezpečenstva škody a vlastníckeho práva</w:t>
      </w:r>
    </w:p>
    <w:p w14:paraId="555ECF4D" w14:textId="77777777" w:rsidR="00B30410" w:rsidRDefault="00B83071" w:rsidP="00F237AE">
      <w:pPr>
        <w:pStyle w:val="Heading1"/>
        <w:keepNext w:val="0"/>
        <w:numPr>
          <w:ilvl w:val="1"/>
          <w:numId w:val="24"/>
        </w:numPr>
        <w:tabs>
          <w:tab w:val="clear" w:pos="792"/>
        </w:tabs>
        <w:ind w:left="1080" w:hanging="720"/>
        <w:jc w:val="both"/>
        <w:rPr>
          <w:rFonts w:ascii="Times New Roman" w:hAnsi="Times New Roman"/>
          <w:b w:val="0"/>
          <w:sz w:val="24"/>
          <w:szCs w:val="24"/>
        </w:rPr>
      </w:pPr>
      <w:r w:rsidRPr="00B83071">
        <w:rPr>
          <w:rFonts w:ascii="Times New Roman" w:hAnsi="Times New Roman"/>
          <w:b w:val="0"/>
          <w:sz w:val="24"/>
          <w:szCs w:val="24"/>
        </w:rPr>
        <w:t xml:space="preserve">Nebezpečenstvo škody na tovare a vlastnícke právo k predmetu zmluvy prechádza na objednávateľa podpisom </w:t>
      </w:r>
      <w:r w:rsidR="00684EBE">
        <w:rPr>
          <w:rFonts w:ascii="Times New Roman" w:hAnsi="Times New Roman"/>
          <w:b w:val="0"/>
          <w:sz w:val="24"/>
          <w:szCs w:val="24"/>
        </w:rPr>
        <w:t>p</w:t>
      </w:r>
      <w:r w:rsidRPr="00B83071">
        <w:rPr>
          <w:rFonts w:ascii="Times New Roman" w:hAnsi="Times New Roman"/>
          <w:b w:val="0"/>
          <w:sz w:val="24"/>
          <w:szCs w:val="24"/>
        </w:rPr>
        <w:t>rotokolu o splnení a dokončení predmetu zmluvy povereným zástupcom objednávateľa</w:t>
      </w:r>
      <w:r w:rsidR="00B30410" w:rsidRPr="00306D1E">
        <w:rPr>
          <w:rFonts w:ascii="Times New Roman" w:hAnsi="Times New Roman"/>
          <w:b w:val="0"/>
          <w:sz w:val="24"/>
          <w:szCs w:val="24"/>
        </w:rPr>
        <w:t xml:space="preserve">. </w:t>
      </w:r>
    </w:p>
    <w:p w14:paraId="3143A0A1" w14:textId="77777777" w:rsidR="00B83071" w:rsidRDefault="00B83071" w:rsidP="00B83071"/>
    <w:p w14:paraId="0A760A4C" w14:textId="77777777" w:rsidR="00622A79" w:rsidRDefault="00622A79" w:rsidP="00B83071">
      <w:pPr>
        <w:jc w:val="center"/>
        <w:rPr>
          <w:b/>
          <w:szCs w:val="24"/>
        </w:rPr>
      </w:pPr>
    </w:p>
    <w:p w14:paraId="6D75B5DC" w14:textId="77777777" w:rsidR="00B83071" w:rsidRPr="00741706" w:rsidRDefault="00741706" w:rsidP="00B83071">
      <w:pPr>
        <w:jc w:val="center"/>
        <w:rPr>
          <w:b/>
        </w:rPr>
      </w:pPr>
      <w:r w:rsidRPr="00741706">
        <w:rPr>
          <w:b/>
          <w:szCs w:val="24"/>
        </w:rPr>
        <w:t xml:space="preserve">Článok </w:t>
      </w:r>
      <w:r w:rsidR="00B83071" w:rsidRPr="00741706">
        <w:rPr>
          <w:b/>
        </w:rPr>
        <w:t>XXI</w:t>
      </w:r>
      <w:r w:rsidRPr="00741706">
        <w:rPr>
          <w:b/>
        </w:rPr>
        <w:t>.</w:t>
      </w:r>
    </w:p>
    <w:p w14:paraId="57CEB839" w14:textId="77777777" w:rsidR="00B83071" w:rsidRDefault="00B83071" w:rsidP="00B83071">
      <w:pPr>
        <w:jc w:val="center"/>
        <w:rPr>
          <w:b/>
        </w:rPr>
      </w:pPr>
      <w:r w:rsidRPr="007E280A">
        <w:rPr>
          <w:b/>
        </w:rPr>
        <w:t>Ustanovenia o autorskom práve</w:t>
      </w:r>
    </w:p>
    <w:p w14:paraId="307E53ED" w14:textId="77777777" w:rsidR="00B83071" w:rsidRPr="00B83071" w:rsidRDefault="00B83071" w:rsidP="00B83071">
      <w:pPr>
        <w:jc w:val="center"/>
        <w:rPr>
          <w:b/>
        </w:rPr>
      </w:pPr>
    </w:p>
    <w:p w14:paraId="7966702E" w14:textId="77777777" w:rsidR="00BB7853" w:rsidRDefault="00BB7853" w:rsidP="00F237AE">
      <w:pPr>
        <w:pStyle w:val="Heading1"/>
        <w:keepNext w:val="0"/>
        <w:numPr>
          <w:ilvl w:val="1"/>
          <w:numId w:val="28"/>
        </w:numPr>
        <w:tabs>
          <w:tab w:val="clear" w:pos="792"/>
        </w:tabs>
        <w:ind w:left="1080" w:hanging="720"/>
        <w:jc w:val="both"/>
        <w:rPr>
          <w:rFonts w:ascii="Times New Roman" w:hAnsi="Times New Roman"/>
          <w:b w:val="0"/>
          <w:sz w:val="24"/>
          <w:szCs w:val="24"/>
        </w:rPr>
      </w:pPr>
      <w:r w:rsidRPr="00306D1E">
        <w:rPr>
          <w:rFonts w:ascii="Times New Roman" w:hAnsi="Times New Roman"/>
          <w:b w:val="0"/>
          <w:sz w:val="24"/>
          <w:szCs w:val="24"/>
        </w:rPr>
        <w:t xml:space="preserve">Na každé autorské dielo, vytvorené výhradne v rámci plnenia zmluvy </w:t>
      </w:r>
      <w:r w:rsidR="00306D1E">
        <w:rPr>
          <w:rFonts w:ascii="Times New Roman" w:hAnsi="Times New Roman"/>
          <w:b w:val="0"/>
          <w:sz w:val="24"/>
          <w:szCs w:val="24"/>
        </w:rPr>
        <w:t>zhotovite</w:t>
      </w:r>
      <w:r w:rsidRPr="00306D1E">
        <w:rPr>
          <w:rFonts w:ascii="Times New Roman" w:hAnsi="Times New Roman"/>
          <w:b w:val="0"/>
          <w:sz w:val="24"/>
          <w:szCs w:val="24"/>
        </w:rPr>
        <w:t xml:space="preserve">ľom, udeľuje </w:t>
      </w:r>
      <w:r w:rsidR="00306D1E">
        <w:rPr>
          <w:rFonts w:ascii="Times New Roman" w:hAnsi="Times New Roman"/>
          <w:b w:val="0"/>
          <w:sz w:val="24"/>
          <w:szCs w:val="24"/>
        </w:rPr>
        <w:t>zhotovite</w:t>
      </w:r>
      <w:r w:rsidRPr="00306D1E">
        <w:rPr>
          <w:rFonts w:ascii="Times New Roman" w:hAnsi="Times New Roman"/>
          <w:b w:val="0"/>
          <w:sz w:val="24"/>
          <w:szCs w:val="24"/>
        </w:rPr>
        <w:t xml:space="preserve">ľ objednávateľovi ku dňu podpisu </w:t>
      </w:r>
      <w:r w:rsidR="00684EBE">
        <w:rPr>
          <w:rFonts w:ascii="Times New Roman" w:hAnsi="Times New Roman"/>
          <w:b w:val="0"/>
          <w:sz w:val="24"/>
          <w:szCs w:val="24"/>
        </w:rPr>
        <w:t>p</w:t>
      </w:r>
      <w:r w:rsidR="00C13A1A" w:rsidRPr="00B83071">
        <w:rPr>
          <w:rFonts w:ascii="Times New Roman" w:hAnsi="Times New Roman"/>
          <w:b w:val="0"/>
          <w:sz w:val="24"/>
          <w:szCs w:val="24"/>
        </w:rPr>
        <w:t xml:space="preserve">rotokolu o splnení a dokončení predmetu zmluvy </w:t>
      </w:r>
      <w:r w:rsidRPr="00306D1E">
        <w:rPr>
          <w:rFonts w:ascii="Times New Roman" w:hAnsi="Times New Roman"/>
          <w:b w:val="0"/>
          <w:sz w:val="24"/>
          <w:szCs w:val="24"/>
        </w:rPr>
        <w:t xml:space="preserve">ohľadom plnenia, ktorého je také dielo súčasťou, časovo neobmedzenú (po dobu právnej ochrany majetkových práv trvajúcu), nevýhradnú a cenou podľa zmluvy plne splatenú licenciu na akékoľvek použitie takého autorského diela ako celku i jeho jednotlivých častí v neobmedzenom rozsahu, ktorý, pre zamedzenie pochybností, zahŕňa právo jeho kopírovania, prekladania, prispôsobovania, modifikovania, upravovania, distribuovania, publikovania a začleňovania do iných diel, a to ako objednávateľom osobne, tak aj osobami </w:t>
      </w:r>
      <w:r w:rsidR="001F58E0">
        <w:rPr>
          <w:rFonts w:ascii="Times New Roman" w:hAnsi="Times New Roman"/>
          <w:b w:val="0"/>
          <w:sz w:val="24"/>
          <w:szCs w:val="24"/>
        </w:rPr>
        <w:t>n</w:t>
      </w:r>
      <w:r w:rsidRPr="00306D1E">
        <w:rPr>
          <w:rFonts w:ascii="Times New Roman" w:hAnsi="Times New Roman"/>
          <w:b w:val="0"/>
          <w:sz w:val="24"/>
          <w:szCs w:val="24"/>
        </w:rPr>
        <w:t xml:space="preserve">ím poverenými s tým, že pokiaľ je to potrebné, taká licencia zahŕňa aj výslovný súhlas na udelenie sublicencie na používanie diela pre akékoľvek tretie osoby, či na prevedenie takej licencie na tretie osoby verejnej správy. </w:t>
      </w:r>
      <w:r w:rsidR="00306D1E">
        <w:rPr>
          <w:rFonts w:ascii="Times New Roman" w:hAnsi="Times New Roman"/>
          <w:b w:val="0"/>
          <w:sz w:val="24"/>
          <w:szCs w:val="24"/>
        </w:rPr>
        <w:t>Zhotovite</w:t>
      </w:r>
      <w:r w:rsidRPr="00306D1E">
        <w:rPr>
          <w:rFonts w:ascii="Times New Roman" w:hAnsi="Times New Roman"/>
          <w:b w:val="0"/>
          <w:sz w:val="24"/>
          <w:szCs w:val="24"/>
        </w:rPr>
        <w:t xml:space="preserve">ľ bude pred podpisom </w:t>
      </w:r>
      <w:r w:rsidR="00684EBE">
        <w:rPr>
          <w:rFonts w:ascii="Times New Roman" w:hAnsi="Times New Roman"/>
          <w:b w:val="0"/>
          <w:sz w:val="24"/>
          <w:szCs w:val="24"/>
        </w:rPr>
        <w:t>p</w:t>
      </w:r>
      <w:r w:rsidR="00C13A1A" w:rsidRPr="00B83071">
        <w:rPr>
          <w:rFonts w:ascii="Times New Roman" w:hAnsi="Times New Roman"/>
          <w:b w:val="0"/>
          <w:sz w:val="24"/>
          <w:szCs w:val="24"/>
        </w:rPr>
        <w:t>rotokolu o splnení a dokončení predmetu zmluvy</w:t>
      </w:r>
      <w:r w:rsidRPr="00306D1E">
        <w:rPr>
          <w:rFonts w:ascii="Times New Roman" w:hAnsi="Times New Roman"/>
          <w:b w:val="0"/>
          <w:sz w:val="24"/>
          <w:szCs w:val="24"/>
        </w:rPr>
        <w:t xml:space="preserve"> povinný dodať objednávateľovi na základe jeho žiadosti najaktuálnejšiu verziu komentovaných zdrojových kódov a dátového modulu diela, na ktoré sa vzťahuje licencia podľa predchádzajúcej vety, s tým, že objednávateľ bude oprávnený tieto bez akéhokoľvek časového a vecného obmedzenia použiť (vrátane možnosti ich dekompilácie a akýchkoľvek iných spôsobov úpravy).</w:t>
      </w:r>
    </w:p>
    <w:p w14:paraId="69EA80AE" w14:textId="77777777" w:rsidR="00BB7853" w:rsidRPr="00721A0E" w:rsidRDefault="00306D1E" w:rsidP="00F237AE">
      <w:pPr>
        <w:pStyle w:val="Heading1"/>
        <w:keepNext w:val="0"/>
        <w:numPr>
          <w:ilvl w:val="1"/>
          <w:numId w:val="28"/>
        </w:numPr>
        <w:ind w:left="1080" w:hanging="740"/>
        <w:jc w:val="both"/>
        <w:rPr>
          <w:rFonts w:ascii="Times New Roman" w:hAnsi="Times New Roman"/>
          <w:b w:val="0"/>
          <w:sz w:val="24"/>
          <w:szCs w:val="24"/>
        </w:rPr>
      </w:pPr>
      <w:r w:rsidRPr="00721A0E">
        <w:rPr>
          <w:rFonts w:ascii="Times New Roman" w:hAnsi="Times New Roman"/>
          <w:b w:val="0"/>
          <w:sz w:val="24"/>
          <w:szCs w:val="24"/>
        </w:rPr>
        <w:t>Zhotovite</w:t>
      </w:r>
      <w:r w:rsidR="00BB7853" w:rsidRPr="00721A0E">
        <w:rPr>
          <w:rFonts w:ascii="Times New Roman" w:hAnsi="Times New Roman"/>
          <w:b w:val="0"/>
          <w:sz w:val="24"/>
          <w:szCs w:val="24"/>
        </w:rPr>
        <w:t>ľ vyhlasuje, a zmluvné strany berú na vedomie a súhlasia s tým, že k jednotlivým plneniam (vrátane ich akýchkoľvek súčastí zahŕňajúcich tiež soft</w:t>
      </w:r>
      <w:r w:rsidR="00E75B05" w:rsidRPr="00721A0E">
        <w:rPr>
          <w:rFonts w:ascii="Times New Roman" w:hAnsi="Times New Roman"/>
          <w:b w:val="0"/>
          <w:sz w:val="24"/>
          <w:szCs w:val="24"/>
        </w:rPr>
        <w:t>vér</w:t>
      </w:r>
      <w:r w:rsidR="00BB7853" w:rsidRPr="00721A0E">
        <w:rPr>
          <w:rFonts w:ascii="Times New Roman" w:hAnsi="Times New Roman"/>
          <w:b w:val="0"/>
          <w:sz w:val="24"/>
          <w:szCs w:val="24"/>
        </w:rPr>
        <w:t xml:space="preserve">) dodaným alebo poskytnutým </w:t>
      </w:r>
      <w:r w:rsidRPr="00721A0E">
        <w:rPr>
          <w:rFonts w:ascii="Times New Roman" w:hAnsi="Times New Roman"/>
          <w:b w:val="0"/>
          <w:sz w:val="24"/>
          <w:szCs w:val="24"/>
        </w:rPr>
        <w:t>zhotovite</w:t>
      </w:r>
      <w:r w:rsidR="00BB7853" w:rsidRPr="00721A0E">
        <w:rPr>
          <w:rFonts w:ascii="Times New Roman" w:hAnsi="Times New Roman"/>
          <w:b w:val="0"/>
          <w:sz w:val="24"/>
          <w:szCs w:val="24"/>
        </w:rPr>
        <w:t xml:space="preserve">ľom objednávateľovi podľa zmluvy na základe licencií udelených </w:t>
      </w:r>
      <w:r w:rsidRPr="00721A0E">
        <w:rPr>
          <w:rFonts w:ascii="Times New Roman" w:hAnsi="Times New Roman"/>
          <w:b w:val="0"/>
          <w:sz w:val="24"/>
          <w:szCs w:val="24"/>
        </w:rPr>
        <w:t>zhotovite</w:t>
      </w:r>
      <w:r w:rsidR="00BB7853" w:rsidRPr="00721A0E">
        <w:rPr>
          <w:rFonts w:ascii="Times New Roman" w:hAnsi="Times New Roman"/>
          <w:b w:val="0"/>
          <w:sz w:val="24"/>
          <w:szCs w:val="24"/>
        </w:rPr>
        <w:t xml:space="preserve">ľovi tretími osobami, ktoré k nim majú a/alebo vykonávajú autorské práva a/alebo práva priemyselného a/alebo iného duševného vlastníctva, </w:t>
      </w:r>
      <w:r w:rsidRPr="00721A0E">
        <w:rPr>
          <w:rFonts w:ascii="Times New Roman" w:hAnsi="Times New Roman"/>
          <w:b w:val="0"/>
          <w:sz w:val="24"/>
          <w:szCs w:val="24"/>
        </w:rPr>
        <w:t>zhotovite</w:t>
      </w:r>
      <w:r w:rsidR="00BB7853" w:rsidRPr="00721A0E">
        <w:rPr>
          <w:rFonts w:ascii="Times New Roman" w:hAnsi="Times New Roman"/>
          <w:b w:val="0"/>
          <w:sz w:val="24"/>
          <w:szCs w:val="24"/>
        </w:rPr>
        <w:t xml:space="preserve">ľ udeľuje objednávateľovi právo na ich používanie objednávateľom v súlade, v rozsahu, spôsobom a za ďalších podmienok, za ktorých boli tieto plnenia dodané/poskytnuté </w:t>
      </w:r>
      <w:r w:rsidRPr="00721A0E">
        <w:rPr>
          <w:rFonts w:ascii="Times New Roman" w:hAnsi="Times New Roman"/>
          <w:b w:val="0"/>
          <w:sz w:val="24"/>
          <w:szCs w:val="24"/>
        </w:rPr>
        <w:t>zhotovite</w:t>
      </w:r>
      <w:r w:rsidR="00BB7853" w:rsidRPr="00721A0E">
        <w:rPr>
          <w:rFonts w:ascii="Times New Roman" w:hAnsi="Times New Roman"/>
          <w:b w:val="0"/>
          <w:sz w:val="24"/>
          <w:szCs w:val="24"/>
        </w:rPr>
        <w:t xml:space="preserve">ľovi príslušnou </w:t>
      </w:r>
      <w:r w:rsidR="00F74524">
        <w:rPr>
          <w:rFonts w:ascii="Times New Roman" w:hAnsi="Times New Roman"/>
          <w:b w:val="0"/>
          <w:sz w:val="24"/>
          <w:szCs w:val="24"/>
        </w:rPr>
        <w:t xml:space="preserve">osobou </w:t>
      </w:r>
      <w:r w:rsidR="00BB7853" w:rsidRPr="00721A0E">
        <w:rPr>
          <w:rFonts w:ascii="Times New Roman" w:hAnsi="Times New Roman"/>
          <w:b w:val="0"/>
          <w:sz w:val="24"/>
          <w:szCs w:val="24"/>
        </w:rPr>
        <w:t>z takých tretích osôb, ako sú také licenčné podmienky špecifikované v prílohe zmluvy.</w:t>
      </w:r>
    </w:p>
    <w:p w14:paraId="645789AC" w14:textId="77777777" w:rsidR="00BB7853" w:rsidRDefault="00BB7853" w:rsidP="00F237AE">
      <w:pPr>
        <w:pStyle w:val="Heading1"/>
        <w:keepNext w:val="0"/>
        <w:numPr>
          <w:ilvl w:val="1"/>
          <w:numId w:val="28"/>
        </w:numPr>
        <w:tabs>
          <w:tab w:val="left" w:pos="1080"/>
        </w:tabs>
        <w:ind w:left="1080" w:hanging="740"/>
        <w:jc w:val="both"/>
        <w:rPr>
          <w:rFonts w:ascii="Times New Roman" w:hAnsi="Times New Roman"/>
          <w:b w:val="0"/>
          <w:sz w:val="24"/>
          <w:szCs w:val="24"/>
        </w:rPr>
      </w:pPr>
      <w:r w:rsidRPr="00306D1E">
        <w:rPr>
          <w:rFonts w:ascii="Times New Roman" w:hAnsi="Times New Roman"/>
          <w:b w:val="0"/>
          <w:sz w:val="24"/>
          <w:szCs w:val="24"/>
        </w:rPr>
        <w:lastRenderedPageBreak/>
        <w:t xml:space="preserve">V prípade, že akákoľvek tretia osoba, vrátane zamestnancov </w:t>
      </w:r>
      <w:r w:rsidR="00306D1E">
        <w:rPr>
          <w:rFonts w:ascii="Times New Roman" w:hAnsi="Times New Roman"/>
          <w:b w:val="0"/>
          <w:sz w:val="24"/>
          <w:szCs w:val="24"/>
        </w:rPr>
        <w:t>zhotovite</w:t>
      </w:r>
      <w:r w:rsidRPr="00306D1E">
        <w:rPr>
          <w:rFonts w:ascii="Times New Roman" w:hAnsi="Times New Roman"/>
          <w:b w:val="0"/>
          <w:sz w:val="24"/>
          <w:szCs w:val="24"/>
        </w:rPr>
        <w:t>ľa a/alebo sub</w:t>
      </w:r>
      <w:r w:rsidR="00306D1E">
        <w:rPr>
          <w:rFonts w:ascii="Times New Roman" w:hAnsi="Times New Roman"/>
          <w:b w:val="0"/>
          <w:sz w:val="24"/>
          <w:szCs w:val="24"/>
        </w:rPr>
        <w:t>dodávateľ</w:t>
      </w:r>
      <w:r w:rsidRPr="00306D1E">
        <w:rPr>
          <w:rFonts w:ascii="Times New Roman" w:hAnsi="Times New Roman"/>
          <w:b w:val="0"/>
          <w:sz w:val="24"/>
          <w:szCs w:val="24"/>
        </w:rPr>
        <w:t xml:space="preserve">ov, bude mať akýkoľvek nárok proti objednávateľovi z titulu porušenia jej autorských práv a/alebo práv priemyselného a/alebo iného duševného vlastníctva alebo akékoľvek iné nároky v akejkoľvek súvislosti s plnením poskytnutým </w:t>
      </w:r>
      <w:r w:rsidR="00306D1E">
        <w:rPr>
          <w:rFonts w:ascii="Times New Roman" w:hAnsi="Times New Roman"/>
          <w:b w:val="0"/>
          <w:sz w:val="24"/>
          <w:szCs w:val="24"/>
        </w:rPr>
        <w:t>zhotovite</w:t>
      </w:r>
      <w:r w:rsidRPr="00306D1E">
        <w:rPr>
          <w:rFonts w:ascii="Times New Roman" w:hAnsi="Times New Roman"/>
          <w:b w:val="0"/>
          <w:sz w:val="24"/>
          <w:szCs w:val="24"/>
        </w:rPr>
        <w:t xml:space="preserve">ľom podľa zmluvy, </w:t>
      </w:r>
      <w:r w:rsidR="00306D1E">
        <w:rPr>
          <w:rFonts w:ascii="Times New Roman" w:hAnsi="Times New Roman"/>
          <w:b w:val="0"/>
          <w:sz w:val="24"/>
          <w:szCs w:val="24"/>
        </w:rPr>
        <w:t>zhotovite</w:t>
      </w:r>
      <w:r w:rsidRPr="00306D1E">
        <w:rPr>
          <w:rFonts w:ascii="Times New Roman" w:hAnsi="Times New Roman"/>
          <w:b w:val="0"/>
          <w:sz w:val="24"/>
          <w:szCs w:val="24"/>
        </w:rPr>
        <w:t>ľ sa zaväzuje:</w:t>
      </w:r>
    </w:p>
    <w:p w14:paraId="0D496BFF" w14:textId="77777777" w:rsidR="00306D1E" w:rsidRPr="00306D1E" w:rsidRDefault="00306D1E" w:rsidP="00306D1E"/>
    <w:p w14:paraId="54C0C750" w14:textId="77777777" w:rsidR="00BB7853" w:rsidRPr="00306D1E" w:rsidRDefault="00BB7853" w:rsidP="00306D1E">
      <w:pPr>
        <w:spacing w:before="120"/>
        <w:ind w:left="1620" w:hanging="567"/>
        <w:jc w:val="both"/>
        <w:rPr>
          <w:szCs w:val="24"/>
        </w:rPr>
      </w:pPr>
      <w:r w:rsidRPr="00F80887">
        <w:rPr>
          <w:szCs w:val="24"/>
        </w:rPr>
        <w:t> </w:t>
      </w:r>
      <w:r w:rsidRPr="00306D1E">
        <w:rPr>
          <w:szCs w:val="24"/>
        </w:rPr>
        <w:t xml:space="preserve">(a)    bezodkladne obstarať na svoje vlastné náklady a výdavky od takejto tretej osoby súhlas na používanie jednotlivých plnení dodaných, poskytnutých, vykonaných a/alebo vytvorených </w:t>
      </w:r>
      <w:r w:rsidR="00306D1E" w:rsidRPr="00306D1E">
        <w:rPr>
          <w:szCs w:val="24"/>
        </w:rPr>
        <w:t>zhotovite</w:t>
      </w:r>
      <w:r w:rsidRPr="00306D1E">
        <w:rPr>
          <w:szCs w:val="24"/>
        </w:rPr>
        <w:t xml:space="preserve">ľom, subdodávateľom alebo tretími osobami pre objednávateľa, alebo upraviť jednotlivé plnenie(a) dodané, poskytnuté, vykonané a/alebo vytvorené </w:t>
      </w:r>
      <w:r w:rsidR="00306D1E" w:rsidRPr="00306D1E">
        <w:rPr>
          <w:szCs w:val="24"/>
        </w:rPr>
        <w:t>zhotovite</w:t>
      </w:r>
      <w:r w:rsidRPr="00306D1E">
        <w:rPr>
          <w:szCs w:val="24"/>
        </w:rPr>
        <w:t xml:space="preserve">ľom, subdodávateľom alebo tretími osobami pre objednávateľa tak, aby už ďalej neporušovali autorské práva a/alebo práva priemyselného a/alebo iného duševného vlastníctva tretej osoby, alebo nahradiť jednotlivé plnenie(a) dodané, poskytnuté, vykonané a/alebo vytvorené </w:t>
      </w:r>
      <w:r w:rsidR="00306D1E" w:rsidRPr="00306D1E">
        <w:rPr>
          <w:szCs w:val="24"/>
        </w:rPr>
        <w:t>zhotovite</w:t>
      </w:r>
      <w:r w:rsidRPr="00306D1E">
        <w:rPr>
          <w:szCs w:val="24"/>
        </w:rPr>
        <w:t>ľom, subdodávateľom alebo tretími osobami pre objednávateľa rovnakými alebo aspoň takými plneniami, ktoré majú aspoň podstatne podobné kvalitatívne, operačné a technické parametre a funkčnosti, alebo, ak sa jedná o plnenie poskytnuté na základe licencie tretej osoby, taký nárok vyriešiť v súlade s tým, čo pre taký prípad stanovujú jej licenčné podmienky uvedené v </w:t>
      </w:r>
      <w:r w:rsidR="00566DBB">
        <w:rPr>
          <w:szCs w:val="24"/>
        </w:rPr>
        <w:t xml:space="preserve"> </w:t>
      </w:r>
      <w:r w:rsidRPr="00306D1E">
        <w:rPr>
          <w:szCs w:val="24"/>
        </w:rPr>
        <w:t xml:space="preserve"> zmluve, a ak ich niet, tak v súlade s týmito podmienkami; a</w:t>
      </w:r>
    </w:p>
    <w:p w14:paraId="02AB3251" w14:textId="77777777" w:rsidR="00BB7853" w:rsidRPr="00306D1E" w:rsidRDefault="00BB7853" w:rsidP="00306D1E">
      <w:pPr>
        <w:spacing w:before="120"/>
        <w:ind w:left="1620" w:hanging="567"/>
        <w:jc w:val="both"/>
        <w:rPr>
          <w:szCs w:val="24"/>
        </w:rPr>
      </w:pPr>
      <w:r w:rsidRPr="00306D1E">
        <w:rPr>
          <w:szCs w:val="24"/>
        </w:rPr>
        <w:t>(b)    poskytnúť objednávateľovi akúkoľvek a všetku účinnú pomoc a uhradiť akékoľvek a všetky náklady a výdavky, ktoré vznikli/vzniknú objednávateľovi v súvislosti s uplatnením vyššie uvedeného nároku tretej osoby; a</w:t>
      </w:r>
    </w:p>
    <w:p w14:paraId="7CB5F044" w14:textId="77777777" w:rsidR="00BB7853" w:rsidRPr="00306D1E" w:rsidRDefault="00BB7853" w:rsidP="00306D1E">
      <w:pPr>
        <w:spacing w:before="120"/>
        <w:ind w:left="1620" w:hanging="567"/>
        <w:jc w:val="both"/>
        <w:rPr>
          <w:szCs w:val="24"/>
        </w:rPr>
      </w:pPr>
      <w:r w:rsidRPr="00306D1E">
        <w:rPr>
          <w:szCs w:val="24"/>
        </w:rPr>
        <w:t>(c)     nahradiť objednávateľovi akúkoľvek a všetku škodu, ktorá vznikne objednávateľovi v dôsledku uplatnenia vyššie uvedeného nároku tretej osoby, a to v plnej výške a bez akéhokoľvek obmedzenia.</w:t>
      </w:r>
    </w:p>
    <w:p w14:paraId="6ACF4C4D" w14:textId="77777777" w:rsidR="00BB7853" w:rsidRPr="00DC7355" w:rsidRDefault="00BB7853" w:rsidP="00F237AE">
      <w:pPr>
        <w:pStyle w:val="Heading1"/>
        <w:keepNext w:val="0"/>
        <w:numPr>
          <w:ilvl w:val="1"/>
          <w:numId w:val="28"/>
        </w:numPr>
        <w:tabs>
          <w:tab w:val="left" w:pos="1080"/>
        </w:tabs>
        <w:ind w:left="1080" w:hanging="740"/>
        <w:jc w:val="both"/>
        <w:rPr>
          <w:rFonts w:ascii="Times New Roman" w:hAnsi="Times New Roman"/>
          <w:b w:val="0"/>
          <w:sz w:val="24"/>
          <w:szCs w:val="24"/>
        </w:rPr>
      </w:pPr>
      <w:r w:rsidRPr="000A336E">
        <w:rPr>
          <w:rFonts w:ascii="Times New Roman" w:hAnsi="Times New Roman"/>
          <w:b w:val="0"/>
          <w:sz w:val="24"/>
          <w:szCs w:val="24"/>
        </w:rPr>
        <w:t>Objednávateľ sa zaväzuje, že o každom nároku vznesenom takou treťou osobou</w:t>
      </w:r>
      <w:r w:rsidRPr="00DC7355">
        <w:rPr>
          <w:rFonts w:ascii="Times New Roman" w:hAnsi="Times New Roman"/>
          <w:b w:val="0"/>
          <w:sz w:val="24"/>
          <w:szCs w:val="24"/>
        </w:rPr>
        <w:t xml:space="preserve"> v zmysle </w:t>
      </w:r>
      <w:r w:rsidR="00DC7355">
        <w:rPr>
          <w:rFonts w:ascii="Times New Roman" w:hAnsi="Times New Roman"/>
          <w:b w:val="0"/>
          <w:sz w:val="24"/>
          <w:szCs w:val="24"/>
        </w:rPr>
        <w:t>bodu 21.</w:t>
      </w:r>
      <w:r w:rsidR="000A336E">
        <w:rPr>
          <w:rFonts w:ascii="Times New Roman" w:hAnsi="Times New Roman"/>
          <w:b w:val="0"/>
          <w:sz w:val="24"/>
          <w:szCs w:val="24"/>
        </w:rPr>
        <w:t>3</w:t>
      </w:r>
      <w:r w:rsidR="00DC7355">
        <w:rPr>
          <w:rFonts w:ascii="Times New Roman" w:hAnsi="Times New Roman"/>
          <w:b w:val="0"/>
          <w:sz w:val="24"/>
          <w:szCs w:val="24"/>
        </w:rPr>
        <w:t xml:space="preserve"> </w:t>
      </w:r>
      <w:r w:rsidR="008D266B">
        <w:rPr>
          <w:rFonts w:ascii="Times New Roman" w:hAnsi="Times New Roman"/>
          <w:b w:val="0"/>
          <w:sz w:val="24"/>
          <w:szCs w:val="24"/>
        </w:rPr>
        <w:t xml:space="preserve">týchto podmienok </w:t>
      </w:r>
      <w:r w:rsidRPr="00DC7355">
        <w:rPr>
          <w:rFonts w:ascii="Times New Roman" w:hAnsi="Times New Roman"/>
          <w:b w:val="0"/>
          <w:sz w:val="24"/>
          <w:szCs w:val="24"/>
        </w:rPr>
        <w:t xml:space="preserve">bude bez zbytočného odkladu informovať </w:t>
      </w:r>
      <w:r w:rsidR="00306D1E" w:rsidRPr="00DC7355">
        <w:rPr>
          <w:rFonts w:ascii="Times New Roman" w:hAnsi="Times New Roman"/>
          <w:b w:val="0"/>
          <w:sz w:val="24"/>
          <w:szCs w:val="24"/>
        </w:rPr>
        <w:t>zhotovite</w:t>
      </w:r>
      <w:r w:rsidRPr="00DC7355">
        <w:rPr>
          <w:rFonts w:ascii="Times New Roman" w:hAnsi="Times New Roman"/>
          <w:b w:val="0"/>
          <w:sz w:val="24"/>
          <w:szCs w:val="24"/>
        </w:rPr>
        <w:t xml:space="preserve">ľa, bude v súvislosti s takým nárokom postupovať podľa primeraných pokynov </w:t>
      </w:r>
      <w:r w:rsidR="00306D1E" w:rsidRPr="00DC7355">
        <w:rPr>
          <w:rFonts w:ascii="Times New Roman" w:hAnsi="Times New Roman"/>
          <w:b w:val="0"/>
          <w:sz w:val="24"/>
          <w:szCs w:val="24"/>
        </w:rPr>
        <w:t>zhotovite</w:t>
      </w:r>
      <w:r w:rsidRPr="00DC7355">
        <w:rPr>
          <w:rFonts w:ascii="Times New Roman" w:hAnsi="Times New Roman"/>
          <w:b w:val="0"/>
          <w:sz w:val="24"/>
          <w:szCs w:val="24"/>
        </w:rPr>
        <w:t>ľa a tak, aby sa predišlo vzniku a prípadne zvýšeniu škôd, nevykoná smerom k takej tretej osobe žiaden úkon, v dôsledku ktorého by sa jej postavenie v súvislosti s takým uplatnením nároku zlepšilo, a </w:t>
      </w:r>
      <w:r w:rsidR="00306D1E" w:rsidRPr="00DC7355">
        <w:rPr>
          <w:rFonts w:ascii="Times New Roman" w:hAnsi="Times New Roman"/>
          <w:b w:val="0"/>
          <w:sz w:val="24"/>
          <w:szCs w:val="24"/>
        </w:rPr>
        <w:t>zhotovite</w:t>
      </w:r>
      <w:r w:rsidRPr="00DC7355">
        <w:rPr>
          <w:rFonts w:ascii="Times New Roman" w:hAnsi="Times New Roman"/>
          <w:b w:val="0"/>
          <w:sz w:val="24"/>
          <w:szCs w:val="24"/>
        </w:rPr>
        <w:t xml:space="preserve">ľovi vystaví a bude po potrebnú dobu udržiavať v platnosti prevoditeľnú plnú moc potrebnú na to, aby sa </w:t>
      </w:r>
      <w:r w:rsidR="00306D1E" w:rsidRPr="00DC7355">
        <w:rPr>
          <w:rFonts w:ascii="Times New Roman" w:hAnsi="Times New Roman"/>
          <w:b w:val="0"/>
          <w:sz w:val="24"/>
          <w:szCs w:val="24"/>
        </w:rPr>
        <w:t>zhotovite</w:t>
      </w:r>
      <w:r w:rsidRPr="00DC7355">
        <w:rPr>
          <w:rFonts w:ascii="Times New Roman" w:hAnsi="Times New Roman"/>
          <w:b w:val="0"/>
          <w:sz w:val="24"/>
          <w:szCs w:val="24"/>
        </w:rPr>
        <w:t xml:space="preserve">ľ mohol za objednávateľa účinne takému nároku brániť a s takou treťou osobou o urovnaní sporu rokovať, a aj inak postupovať tak, ako je to potrebné v záujme ochrany práv oboch strán. </w:t>
      </w:r>
    </w:p>
    <w:p w14:paraId="2DAF1099" w14:textId="77777777" w:rsidR="00BB7853" w:rsidRPr="00C85641" w:rsidRDefault="00306D1E" w:rsidP="00F237AE">
      <w:pPr>
        <w:pStyle w:val="Heading1"/>
        <w:keepNext w:val="0"/>
        <w:numPr>
          <w:ilvl w:val="1"/>
          <w:numId w:val="28"/>
        </w:numPr>
        <w:tabs>
          <w:tab w:val="left" w:pos="1080"/>
        </w:tabs>
        <w:ind w:left="1080" w:hanging="740"/>
        <w:jc w:val="both"/>
        <w:rPr>
          <w:rFonts w:ascii="Times New Roman" w:hAnsi="Times New Roman"/>
          <w:b w:val="0"/>
          <w:sz w:val="24"/>
          <w:szCs w:val="24"/>
        </w:rPr>
      </w:pPr>
      <w:r w:rsidRPr="00C85641">
        <w:rPr>
          <w:rFonts w:ascii="Times New Roman" w:hAnsi="Times New Roman"/>
          <w:b w:val="0"/>
          <w:sz w:val="24"/>
          <w:szCs w:val="24"/>
        </w:rPr>
        <w:t>Zhotovite</w:t>
      </w:r>
      <w:r w:rsidR="00BB7853" w:rsidRPr="00C85641">
        <w:rPr>
          <w:rFonts w:ascii="Times New Roman" w:hAnsi="Times New Roman"/>
          <w:b w:val="0"/>
          <w:sz w:val="24"/>
          <w:szCs w:val="24"/>
        </w:rPr>
        <w:t xml:space="preserve">ľ nenesie zodpovednosť za akúkoľvek </w:t>
      </w:r>
      <w:r w:rsidRPr="00C85641">
        <w:rPr>
          <w:rFonts w:ascii="Times New Roman" w:hAnsi="Times New Roman"/>
          <w:b w:val="0"/>
          <w:sz w:val="24"/>
          <w:szCs w:val="24"/>
        </w:rPr>
        <w:t>zhotovite</w:t>
      </w:r>
      <w:r w:rsidR="00BB7853" w:rsidRPr="00C85641">
        <w:rPr>
          <w:rFonts w:ascii="Times New Roman" w:hAnsi="Times New Roman"/>
          <w:b w:val="0"/>
          <w:sz w:val="24"/>
          <w:szCs w:val="24"/>
        </w:rPr>
        <w:t xml:space="preserve">ľom neautorizovanú zmenu diela vykonanú </w:t>
      </w:r>
      <w:r w:rsidR="006967A1" w:rsidRPr="00C85641">
        <w:rPr>
          <w:rFonts w:ascii="Times New Roman" w:hAnsi="Times New Roman"/>
          <w:b w:val="0"/>
          <w:sz w:val="24"/>
          <w:szCs w:val="24"/>
        </w:rPr>
        <w:t>objednávateľom</w:t>
      </w:r>
      <w:r w:rsidR="00BB7853" w:rsidRPr="00C85641">
        <w:rPr>
          <w:rFonts w:ascii="Times New Roman" w:hAnsi="Times New Roman"/>
          <w:b w:val="0"/>
          <w:sz w:val="24"/>
          <w:szCs w:val="24"/>
        </w:rPr>
        <w:t xml:space="preserve"> alebo treťou osobou poverenou </w:t>
      </w:r>
      <w:r w:rsidR="006967A1" w:rsidRPr="00C85641">
        <w:rPr>
          <w:rFonts w:ascii="Times New Roman" w:hAnsi="Times New Roman"/>
          <w:b w:val="0"/>
          <w:sz w:val="24"/>
          <w:szCs w:val="24"/>
        </w:rPr>
        <w:t>objednávateľom</w:t>
      </w:r>
      <w:r w:rsidR="00BB7853" w:rsidRPr="00C85641">
        <w:rPr>
          <w:rFonts w:ascii="Times New Roman" w:hAnsi="Times New Roman"/>
          <w:b w:val="0"/>
          <w:sz w:val="24"/>
          <w:szCs w:val="24"/>
        </w:rPr>
        <w:t xml:space="preserve">. </w:t>
      </w:r>
      <w:r w:rsidR="00BB7853" w:rsidRPr="001C0FCA">
        <w:rPr>
          <w:rFonts w:ascii="Times New Roman" w:hAnsi="Times New Roman"/>
          <w:b w:val="0"/>
          <w:sz w:val="24"/>
          <w:szCs w:val="24"/>
        </w:rPr>
        <w:t xml:space="preserve">Spôsob autorizácie zmien je povinnou súčasťou dodávky </w:t>
      </w:r>
      <w:r w:rsidR="001C0FCA" w:rsidRPr="001C0FCA">
        <w:rPr>
          <w:rFonts w:ascii="Times New Roman" w:hAnsi="Times New Roman"/>
          <w:b w:val="0"/>
          <w:sz w:val="24"/>
          <w:szCs w:val="24"/>
        </w:rPr>
        <w:t>predmetu zmluvy</w:t>
      </w:r>
      <w:r w:rsidR="00BB7853" w:rsidRPr="001C0FCA">
        <w:rPr>
          <w:rFonts w:ascii="Times New Roman" w:hAnsi="Times New Roman"/>
          <w:b w:val="0"/>
          <w:sz w:val="24"/>
          <w:szCs w:val="24"/>
        </w:rPr>
        <w:t>.</w:t>
      </w:r>
    </w:p>
    <w:p w14:paraId="301C8357" w14:textId="77777777" w:rsidR="00BB7853" w:rsidRPr="00F80887" w:rsidRDefault="00BB7853">
      <w:pPr>
        <w:ind w:left="992" w:hanging="567"/>
        <w:jc w:val="both"/>
        <w:rPr>
          <w:szCs w:val="24"/>
        </w:rPr>
      </w:pPr>
    </w:p>
    <w:p w14:paraId="50E77E91" w14:textId="77777777" w:rsidR="00306D1E" w:rsidRDefault="00741706" w:rsidP="00380F7C">
      <w:pPr>
        <w:pStyle w:val="Heading1"/>
        <w:keepLines/>
        <w:numPr>
          <w:ilvl w:val="0"/>
          <w:numId w:val="0"/>
        </w:numPr>
        <w:jc w:val="center"/>
        <w:rPr>
          <w:rFonts w:ascii="Times New Roman" w:hAnsi="Times New Roman"/>
          <w:sz w:val="24"/>
          <w:szCs w:val="24"/>
        </w:rPr>
      </w:pPr>
      <w:r>
        <w:rPr>
          <w:rFonts w:ascii="Times New Roman" w:hAnsi="Times New Roman"/>
          <w:sz w:val="24"/>
          <w:szCs w:val="24"/>
        </w:rPr>
        <w:t xml:space="preserve">Článok </w:t>
      </w:r>
      <w:r w:rsidR="00870A21">
        <w:rPr>
          <w:rFonts w:ascii="Times New Roman" w:hAnsi="Times New Roman"/>
          <w:sz w:val="24"/>
          <w:szCs w:val="24"/>
        </w:rPr>
        <w:t>XXII</w:t>
      </w:r>
      <w:r>
        <w:rPr>
          <w:rFonts w:ascii="Times New Roman" w:hAnsi="Times New Roman"/>
          <w:sz w:val="24"/>
          <w:szCs w:val="24"/>
        </w:rPr>
        <w:t>.</w:t>
      </w:r>
    </w:p>
    <w:p w14:paraId="5BEF51F9" w14:textId="77777777" w:rsidR="00B30410" w:rsidRPr="00F80887" w:rsidRDefault="00B30410" w:rsidP="00380F7C">
      <w:pPr>
        <w:pStyle w:val="Heading1"/>
        <w:keepLines/>
        <w:numPr>
          <w:ilvl w:val="0"/>
          <w:numId w:val="0"/>
        </w:numPr>
        <w:spacing w:before="60" w:after="240"/>
        <w:jc w:val="center"/>
        <w:rPr>
          <w:rFonts w:ascii="Times New Roman" w:hAnsi="Times New Roman"/>
          <w:sz w:val="24"/>
          <w:szCs w:val="24"/>
        </w:rPr>
      </w:pPr>
      <w:r w:rsidRPr="00F80887">
        <w:rPr>
          <w:rFonts w:ascii="Times New Roman" w:hAnsi="Times New Roman"/>
          <w:sz w:val="24"/>
          <w:szCs w:val="24"/>
        </w:rPr>
        <w:t>Oznámenia a ďalšia komunikácia</w:t>
      </w:r>
    </w:p>
    <w:p w14:paraId="07289A5F" w14:textId="77777777" w:rsidR="00B30410" w:rsidRPr="00F80887" w:rsidRDefault="00B30410" w:rsidP="00F237AE">
      <w:pPr>
        <w:pStyle w:val="Heading1"/>
        <w:keepNext w:val="0"/>
        <w:numPr>
          <w:ilvl w:val="1"/>
          <w:numId w:val="25"/>
        </w:numPr>
        <w:tabs>
          <w:tab w:val="clear" w:pos="792"/>
        </w:tabs>
        <w:ind w:left="1080" w:hanging="720"/>
        <w:jc w:val="both"/>
        <w:rPr>
          <w:rFonts w:ascii="Times New Roman" w:hAnsi="Times New Roman"/>
          <w:b w:val="0"/>
          <w:sz w:val="24"/>
          <w:szCs w:val="24"/>
        </w:rPr>
      </w:pPr>
      <w:r w:rsidRPr="00F80887">
        <w:rPr>
          <w:rFonts w:ascii="Times New Roman" w:hAnsi="Times New Roman"/>
          <w:b w:val="0"/>
          <w:sz w:val="24"/>
          <w:szCs w:val="24"/>
        </w:rPr>
        <w:t>Každé písomné oznámenie, ktoré zahŕňa informáci</w:t>
      </w:r>
      <w:r w:rsidR="00F35FF8" w:rsidRPr="00F80887">
        <w:rPr>
          <w:rFonts w:ascii="Times New Roman" w:hAnsi="Times New Roman"/>
          <w:b w:val="0"/>
          <w:sz w:val="24"/>
          <w:szCs w:val="24"/>
        </w:rPr>
        <w:t>u akéhokoľvek druhu, a ktoré sa </w:t>
      </w:r>
      <w:r w:rsidRPr="00F80887">
        <w:rPr>
          <w:rFonts w:ascii="Times New Roman" w:hAnsi="Times New Roman"/>
          <w:b w:val="0"/>
          <w:sz w:val="24"/>
          <w:szCs w:val="24"/>
        </w:rPr>
        <w:t xml:space="preserve">urobilo v súlade s touto zmluvou, musí uvádzať číslo zmluvy, aké je uvedené v záhlaví zmluvy. Považuje sa za podané postačujúcim spôsobom bez toho, aby to </w:t>
      </w:r>
      <w:r w:rsidRPr="00F80887">
        <w:rPr>
          <w:rFonts w:ascii="Times New Roman" w:hAnsi="Times New Roman"/>
          <w:b w:val="0"/>
          <w:sz w:val="24"/>
          <w:szCs w:val="24"/>
        </w:rPr>
        <w:lastRenderedPageBreak/>
        <w:t>bolo na úkor akejkoľvek inej metódy podania, ak sa zašle doporučenou poštou druhej zmluvnej strane na adresu uvedenú v zmluv</w:t>
      </w:r>
      <w:r w:rsidR="006B15C4">
        <w:rPr>
          <w:rFonts w:ascii="Times New Roman" w:hAnsi="Times New Roman"/>
          <w:b w:val="0"/>
          <w:sz w:val="24"/>
          <w:szCs w:val="24"/>
        </w:rPr>
        <w:t>e</w:t>
      </w:r>
      <w:r w:rsidRPr="00F80887">
        <w:rPr>
          <w:rFonts w:ascii="Times New Roman" w:hAnsi="Times New Roman"/>
          <w:b w:val="0"/>
          <w:sz w:val="24"/>
          <w:szCs w:val="24"/>
        </w:rPr>
        <w:t xml:space="preserve"> alebo na takú inú adresu, ktorú príslušná strana písomne oznámila.</w:t>
      </w:r>
    </w:p>
    <w:p w14:paraId="3BB6EAFB" w14:textId="77777777" w:rsidR="00B30410" w:rsidRPr="00C55F91" w:rsidRDefault="00B30410" w:rsidP="00F237AE">
      <w:pPr>
        <w:pStyle w:val="Heading1"/>
        <w:keepNext w:val="0"/>
        <w:numPr>
          <w:ilvl w:val="1"/>
          <w:numId w:val="25"/>
        </w:numPr>
        <w:tabs>
          <w:tab w:val="clear" w:pos="792"/>
        </w:tabs>
        <w:ind w:left="1080" w:hanging="720"/>
        <w:jc w:val="both"/>
        <w:rPr>
          <w:rFonts w:ascii="Times New Roman" w:hAnsi="Times New Roman"/>
          <w:b w:val="0"/>
          <w:sz w:val="24"/>
          <w:szCs w:val="24"/>
        </w:rPr>
      </w:pPr>
      <w:r w:rsidRPr="00F80887">
        <w:rPr>
          <w:rFonts w:ascii="Times New Roman" w:hAnsi="Times New Roman"/>
          <w:b w:val="0"/>
          <w:sz w:val="24"/>
          <w:szCs w:val="24"/>
        </w:rPr>
        <w:t xml:space="preserve">Zhotoviteľ je povinný najneskôr do </w:t>
      </w:r>
      <w:r w:rsidR="00E42CED">
        <w:rPr>
          <w:rFonts w:ascii="Times New Roman" w:hAnsi="Times New Roman"/>
          <w:b w:val="0"/>
          <w:sz w:val="24"/>
          <w:szCs w:val="24"/>
        </w:rPr>
        <w:t>piatich</w:t>
      </w:r>
      <w:r w:rsidRPr="00F80887">
        <w:rPr>
          <w:rFonts w:ascii="Times New Roman" w:hAnsi="Times New Roman"/>
          <w:b w:val="0"/>
          <w:sz w:val="24"/>
          <w:szCs w:val="24"/>
        </w:rPr>
        <w:t xml:space="preserve"> pracovných dní od </w:t>
      </w:r>
      <w:r w:rsidR="00E209E0">
        <w:rPr>
          <w:rFonts w:ascii="Times New Roman" w:hAnsi="Times New Roman"/>
          <w:b w:val="0"/>
          <w:sz w:val="24"/>
          <w:szCs w:val="24"/>
        </w:rPr>
        <w:t>nadobudnutia účinnosti</w:t>
      </w:r>
      <w:r w:rsidR="00E209E0" w:rsidRPr="00F80887">
        <w:rPr>
          <w:rFonts w:ascii="Times New Roman" w:hAnsi="Times New Roman"/>
          <w:b w:val="0"/>
          <w:sz w:val="24"/>
          <w:szCs w:val="24"/>
        </w:rPr>
        <w:t xml:space="preserve"> </w:t>
      </w:r>
      <w:r w:rsidRPr="00F80887">
        <w:rPr>
          <w:rFonts w:ascii="Times New Roman" w:hAnsi="Times New Roman"/>
          <w:b w:val="0"/>
          <w:sz w:val="24"/>
          <w:szCs w:val="24"/>
        </w:rPr>
        <w:t xml:space="preserve">zmluvy </w:t>
      </w:r>
      <w:r w:rsidRPr="00D2740D">
        <w:rPr>
          <w:rFonts w:ascii="Times New Roman" w:hAnsi="Times New Roman"/>
          <w:b w:val="0"/>
          <w:sz w:val="24"/>
          <w:szCs w:val="24"/>
        </w:rPr>
        <w:t xml:space="preserve">písomne stanoviť a objednávateľovi oznámiť kontaktné osoby </w:t>
      </w:r>
      <w:r w:rsidR="002F724D" w:rsidRPr="00D2740D">
        <w:rPr>
          <w:rFonts w:ascii="Times New Roman" w:hAnsi="Times New Roman"/>
          <w:b w:val="0"/>
          <w:sz w:val="24"/>
          <w:szCs w:val="24"/>
        </w:rPr>
        <w:t>pre </w:t>
      </w:r>
      <w:r w:rsidRPr="00D2740D">
        <w:rPr>
          <w:rFonts w:ascii="Times New Roman" w:hAnsi="Times New Roman"/>
          <w:b w:val="0"/>
          <w:sz w:val="24"/>
          <w:szCs w:val="24"/>
        </w:rPr>
        <w:t>účely jednania vo vzájomnom styku zmluvných strán vo veciach podľa zmluvy</w:t>
      </w:r>
      <w:r w:rsidR="006B15C4" w:rsidRPr="00E209E0">
        <w:rPr>
          <w:rFonts w:ascii="Times New Roman" w:hAnsi="Times New Roman"/>
          <w:b w:val="0"/>
          <w:sz w:val="24"/>
          <w:szCs w:val="24"/>
        </w:rPr>
        <w:t xml:space="preserve"> a týchto </w:t>
      </w:r>
      <w:r w:rsidR="00EF103B" w:rsidRPr="00E209E0">
        <w:rPr>
          <w:rFonts w:ascii="Times New Roman" w:hAnsi="Times New Roman"/>
          <w:b w:val="0"/>
          <w:sz w:val="24"/>
          <w:szCs w:val="24"/>
        </w:rPr>
        <w:t>p</w:t>
      </w:r>
      <w:r w:rsidR="006B15C4" w:rsidRPr="00E209E0">
        <w:rPr>
          <w:rFonts w:ascii="Times New Roman" w:hAnsi="Times New Roman"/>
          <w:b w:val="0"/>
          <w:sz w:val="24"/>
          <w:szCs w:val="24"/>
        </w:rPr>
        <w:t>odmienok</w:t>
      </w:r>
      <w:r w:rsidRPr="00602591">
        <w:rPr>
          <w:rFonts w:ascii="Times New Roman" w:hAnsi="Times New Roman"/>
          <w:b w:val="0"/>
          <w:sz w:val="24"/>
          <w:szCs w:val="24"/>
        </w:rPr>
        <w:t>. Zmena kontaktnej os</w:t>
      </w:r>
      <w:r w:rsidRPr="00C55F91">
        <w:rPr>
          <w:rFonts w:ascii="Times New Roman" w:hAnsi="Times New Roman"/>
          <w:b w:val="0"/>
          <w:sz w:val="24"/>
          <w:szCs w:val="24"/>
        </w:rPr>
        <w:t xml:space="preserve">oby musí byť zaslaná druhej strane formou doporučeného listu podpísaného štatutárnym orgánom zhotoviteľa najneskôr </w:t>
      </w:r>
      <w:r w:rsidR="00E42CED">
        <w:rPr>
          <w:rFonts w:ascii="Times New Roman" w:hAnsi="Times New Roman"/>
          <w:b w:val="0"/>
          <w:sz w:val="24"/>
          <w:szCs w:val="24"/>
        </w:rPr>
        <w:t>sedem</w:t>
      </w:r>
      <w:r w:rsidR="00E42CED" w:rsidRPr="00C55F91">
        <w:rPr>
          <w:rFonts w:ascii="Times New Roman" w:hAnsi="Times New Roman"/>
          <w:b w:val="0"/>
          <w:sz w:val="24"/>
          <w:szCs w:val="24"/>
        </w:rPr>
        <w:t xml:space="preserve"> </w:t>
      </w:r>
      <w:r w:rsidRPr="00C55F91">
        <w:rPr>
          <w:rFonts w:ascii="Times New Roman" w:hAnsi="Times New Roman"/>
          <w:b w:val="0"/>
          <w:sz w:val="24"/>
          <w:szCs w:val="24"/>
        </w:rPr>
        <w:t>pracovných dní pred vykonaním zmeny.</w:t>
      </w:r>
    </w:p>
    <w:p w14:paraId="7361690F" w14:textId="77777777" w:rsidR="00B30410" w:rsidRPr="00F80887" w:rsidRDefault="00B30410" w:rsidP="00F237AE">
      <w:pPr>
        <w:pStyle w:val="Heading1"/>
        <w:keepNext w:val="0"/>
        <w:numPr>
          <w:ilvl w:val="1"/>
          <w:numId w:val="25"/>
        </w:numPr>
        <w:tabs>
          <w:tab w:val="clear" w:pos="792"/>
        </w:tabs>
        <w:ind w:left="1080" w:hanging="720"/>
        <w:jc w:val="both"/>
        <w:rPr>
          <w:rFonts w:ascii="Times New Roman" w:hAnsi="Times New Roman"/>
          <w:b w:val="0"/>
          <w:sz w:val="24"/>
          <w:szCs w:val="24"/>
        </w:rPr>
      </w:pPr>
      <w:r w:rsidRPr="00F80887">
        <w:rPr>
          <w:rFonts w:ascii="Times New Roman" w:hAnsi="Times New Roman"/>
          <w:b w:val="0"/>
          <w:sz w:val="24"/>
          <w:szCs w:val="24"/>
        </w:rPr>
        <w:t xml:space="preserve">Objednávateľ je povinný najneskôr do </w:t>
      </w:r>
      <w:r w:rsidR="00E42CED">
        <w:rPr>
          <w:rFonts w:ascii="Times New Roman" w:hAnsi="Times New Roman"/>
          <w:b w:val="0"/>
          <w:sz w:val="24"/>
          <w:szCs w:val="24"/>
        </w:rPr>
        <w:t>piatich</w:t>
      </w:r>
      <w:r w:rsidR="00E42CED" w:rsidRPr="00F80887">
        <w:rPr>
          <w:rFonts w:ascii="Times New Roman" w:hAnsi="Times New Roman"/>
          <w:b w:val="0"/>
          <w:sz w:val="24"/>
          <w:szCs w:val="24"/>
        </w:rPr>
        <w:t xml:space="preserve"> </w:t>
      </w:r>
      <w:r w:rsidRPr="00F80887">
        <w:rPr>
          <w:rFonts w:ascii="Times New Roman" w:hAnsi="Times New Roman"/>
          <w:b w:val="0"/>
          <w:sz w:val="24"/>
          <w:szCs w:val="24"/>
        </w:rPr>
        <w:t xml:space="preserve">pracovných dní od </w:t>
      </w:r>
      <w:r w:rsidR="00F00C58">
        <w:rPr>
          <w:rFonts w:ascii="Times New Roman" w:hAnsi="Times New Roman"/>
          <w:b w:val="0"/>
          <w:sz w:val="24"/>
          <w:szCs w:val="24"/>
        </w:rPr>
        <w:t xml:space="preserve">nadobudnutia účinnosti </w:t>
      </w:r>
      <w:r w:rsidR="00F00C58" w:rsidRPr="00F80887">
        <w:rPr>
          <w:rFonts w:ascii="Times New Roman" w:hAnsi="Times New Roman"/>
          <w:b w:val="0"/>
          <w:sz w:val="24"/>
          <w:szCs w:val="24"/>
        </w:rPr>
        <w:t xml:space="preserve"> </w:t>
      </w:r>
      <w:r w:rsidRPr="00F80887">
        <w:rPr>
          <w:rFonts w:ascii="Times New Roman" w:hAnsi="Times New Roman"/>
          <w:b w:val="0"/>
          <w:sz w:val="24"/>
          <w:szCs w:val="24"/>
        </w:rPr>
        <w:t>zmluvy písomne stanoviť a zhotoviteľovi oznámiť kontaktné osoby pre účely jednania vo vzájomnom styku zmluvných strán vo veciach podľa zmluvy</w:t>
      </w:r>
      <w:r w:rsidR="006B15C4">
        <w:rPr>
          <w:rFonts w:ascii="Times New Roman" w:hAnsi="Times New Roman"/>
          <w:b w:val="0"/>
          <w:sz w:val="24"/>
          <w:szCs w:val="24"/>
        </w:rPr>
        <w:t xml:space="preserve"> a týchto </w:t>
      </w:r>
      <w:r w:rsidR="00EF103B">
        <w:rPr>
          <w:rFonts w:ascii="Times New Roman" w:hAnsi="Times New Roman"/>
          <w:b w:val="0"/>
          <w:sz w:val="24"/>
          <w:szCs w:val="24"/>
        </w:rPr>
        <w:t>p</w:t>
      </w:r>
      <w:r w:rsidR="006B15C4">
        <w:rPr>
          <w:rFonts w:ascii="Times New Roman" w:hAnsi="Times New Roman"/>
          <w:b w:val="0"/>
          <w:sz w:val="24"/>
          <w:szCs w:val="24"/>
        </w:rPr>
        <w:t>odmienok</w:t>
      </w:r>
      <w:r w:rsidRPr="00F80887">
        <w:rPr>
          <w:rFonts w:ascii="Times New Roman" w:hAnsi="Times New Roman"/>
          <w:b w:val="0"/>
          <w:sz w:val="24"/>
          <w:szCs w:val="24"/>
        </w:rPr>
        <w:t xml:space="preserve">. Zmena kontaktnej osoby musí byť zaslaná druhej strane formou doporučeného listu podpísaného zástupcom objednávateľa, ktorý podpísal zmluvu v mene objednávateľa alebo ním stanovenými osobami na základe osobitnej plnej moci najneskôr </w:t>
      </w:r>
      <w:r w:rsidR="00E42CED">
        <w:rPr>
          <w:rFonts w:ascii="Times New Roman" w:hAnsi="Times New Roman"/>
          <w:b w:val="0"/>
          <w:sz w:val="24"/>
          <w:szCs w:val="24"/>
        </w:rPr>
        <w:t>sedem</w:t>
      </w:r>
      <w:r w:rsidR="00E42CED" w:rsidRPr="00F80887">
        <w:rPr>
          <w:rFonts w:ascii="Times New Roman" w:hAnsi="Times New Roman"/>
          <w:b w:val="0"/>
          <w:sz w:val="24"/>
          <w:szCs w:val="24"/>
        </w:rPr>
        <w:t xml:space="preserve"> </w:t>
      </w:r>
      <w:r w:rsidRPr="00F80887">
        <w:rPr>
          <w:rFonts w:ascii="Times New Roman" w:hAnsi="Times New Roman"/>
          <w:b w:val="0"/>
          <w:sz w:val="24"/>
          <w:szCs w:val="24"/>
        </w:rPr>
        <w:t>pracovných dní pred vykonaním zmeny.</w:t>
      </w:r>
    </w:p>
    <w:p w14:paraId="7B086865" w14:textId="77777777" w:rsidR="00B30410" w:rsidRPr="00F80887" w:rsidRDefault="00B30410">
      <w:pPr>
        <w:pStyle w:val="weeklies"/>
        <w:overflowPunct/>
        <w:autoSpaceDE/>
        <w:autoSpaceDN/>
        <w:adjustRightInd/>
        <w:textAlignment w:val="auto"/>
        <w:rPr>
          <w:rFonts w:ascii="Times New Roman" w:hAnsi="Times New Roman"/>
          <w:szCs w:val="24"/>
          <w:lang w:val="sk-SK"/>
        </w:rPr>
      </w:pPr>
    </w:p>
    <w:p w14:paraId="0C99E5F4" w14:textId="77777777" w:rsidR="00306D1E" w:rsidRPr="00EB5C02" w:rsidRDefault="00741706" w:rsidP="00380F7C">
      <w:pPr>
        <w:pStyle w:val="Heading1"/>
        <w:keepLines/>
        <w:numPr>
          <w:ilvl w:val="0"/>
          <w:numId w:val="0"/>
        </w:numPr>
        <w:jc w:val="center"/>
        <w:rPr>
          <w:rFonts w:ascii="Times New Roman" w:hAnsi="Times New Roman"/>
          <w:sz w:val="24"/>
          <w:szCs w:val="24"/>
        </w:rPr>
      </w:pPr>
      <w:r>
        <w:rPr>
          <w:rFonts w:ascii="Times New Roman" w:hAnsi="Times New Roman"/>
          <w:sz w:val="24"/>
          <w:szCs w:val="24"/>
        </w:rPr>
        <w:t xml:space="preserve">Článok </w:t>
      </w:r>
      <w:r w:rsidR="00870A21">
        <w:rPr>
          <w:rFonts w:ascii="Times New Roman" w:hAnsi="Times New Roman"/>
          <w:sz w:val="24"/>
          <w:szCs w:val="24"/>
        </w:rPr>
        <w:t>XXI</w:t>
      </w:r>
      <w:r w:rsidR="00A311B5">
        <w:rPr>
          <w:rFonts w:ascii="Times New Roman" w:hAnsi="Times New Roman"/>
          <w:sz w:val="24"/>
          <w:szCs w:val="24"/>
        </w:rPr>
        <w:t>II</w:t>
      </w:r>
      <w:r>
        <w:rPr>
          <w:rFonts w:ascii="Times New Roman" w:hAnsi="Times New Roman"/>
          <w:sz w:val="24"/>
          <w:szCs w:val="24"/>
        </w:rPr>
        <w:t>.</w:t>
      </w:r>
    </w:p>
    <w:p w14:paraId="07176D7A" w14:textId="77777777" w:rsidR="00B30410" w:rsidRPr="00F80887" w:rsidRDefault="00B30410" w:rsidP="00380F7C">
      <w:pPr>
        <w:pStyle w:val="Heading1"/>
        <w:keepLines/>
        <w:numPr>
          <w:ilvl w:val="0"/>
          <w:numId w:val="0"/>
        </w:numPr>
        <w:spacing w:before="60" w:after="240"/>
        <w:jc w:val="center"/>
        <w:rPr>
          <w:rFonts w:ascii="Times New Roman" w:hAnsi="Times New Roman"/>
          <w:sz w:val="24"/>
          <w:szCs w:val="24"/>
        </w:rPr>
      </w:pPr>
      <w:r w:rsidRPr="00EB5C02">
        <w:rPr>
          <w:rFonts w:ascii="Times New Roman" w:hAnsi="Times New Roman"/>
          <w:sz w:val="24"/>
          <w:szCs w:val="24"/>
        </w:rPr>
        <w:t>Zodpovednosť za škodu a obmedzenia</w:t>
      </w:r>
    </w:p>
    <w:p w14:paraId="28CF9EC3" w14:textId="77777777" w:rsidR="00B30410" w:rsidRPr="00F80887" w:rsidRDefault="00B30410" w:rsidP="00F237AE">
      <w:pPr>
        <w:pStyle w:val="Heading1"/>
        <w:keepNext w:val="0"/>
        <w:numPr>
          <w:ilvl w:val="1"/>
          <w:numId w:val="26"/>
        </w:numPr>
        <w:tabs>
          <w:tab w:val="clear" w:pos="792"/>
        </w:tabs>
        <w:ind w:left="1080" w:hanging="720"/>
        <w:jc w:val="both"/>
        <w:rPr>
          <w:rFonts w:ascii="Times New Roman" w:hAnsi="Times New Roman"/>
          <w:b w:val="0"/>
          <w:sz w:val="24"/>
          <w:szCs w:val="24"/>
        </w:rPr>
      </w:pPr>
      <w:r w:rsidRPr="00F80887">
        <w:rPr>
          <w:rFonts w:ascii="Times New Roman" w:hAnsi="Times New Roman"/>
          <w:b w:val="0"/>
          <w:sz w:val="24"/>
          <w:szCs w:val="24"/>
        </w:rPr>
        <w:t>Zhotoviteľ zodpovedá objednávateľovi za škody spojené s predmetom zmluvy a jeho dodávkou a</w:t>
      </w:r>
      <w:r w:rsidR="006B15C4">
        <w:rPr>
          <w:rFonts w:ascii="Times New Roman" w:hAnsi="Times New Roman"/>
          <w:b w:val="0"/>
          <w:sz w:val="24"/>
          <w:szCs w:val="24"/>
        </w:rPr>
        <w:t> </w:t>
      </w:r>
      <w:r w:rsidRPr="00F80887">
        <w:rPr>
          <w:rFonts w:ascii="Times New Roman" w:hAnsi="Times New Roman"/>
          <w:b w:val="0"/>
          <w:sz w:val="24"/>
          <w:szCs w:val="24"/>
        </w:rPr>
        <w:t>to</w:t>
      </w:r>
      <w:r w:rsidR="006B15C4">
        <w:rPr>
          <w:rFonts w:ascii="Times New Roman" w:hAnsi="Times New Roman"/>
          <w:b w:val="0"/>
          <w:sz w:val="24"/>
          <w:szCs w:val="24"/>
        </w:rPr>
        <w:t>:</w:t>
      </w:r>
    </w:p>
    <w:p w14:paraId="400A7695" w14:textId="77777777" w:rsidR="00B30410" w:rsidRPr="00F80887" w:rsidRDefault="00EF103B" w:rsidP="00F237AE">
      <w:pPr>
        <w:pStyle w:val="Heading1"/>
        <w:keepNext w:val="0"/>
        <w:numPr>
          <w:ilvl w:val="2"/>
          <w:numId w:val="26"/>
        </w:numPr>
        <w:tabs>
          <w:tab w:val="clear" w:pos="1440"/>
        </w:tabs>
        <w:ind w:left="1800" w:hanging="720"/>
        <w:jc w:val="both"/>
        <w:rPr>
          <w:rFonts w:ascii="Times New Roman" w:hAnsi="Times New Roman"/>
          <w:b w:val="0"/>
          <w:sz w:val="24"/>
          <w:szCs w:val="24"/>
        </w:rPr>
      </w:pPr>
      <w:r>
        <w:rPr>
          <w:rFonts w:ascii="Times New Roman" w:hAnsi="Times New Roman"/>
          <w:b w:val="0"/>
          <w:sz w:val="24"/>
          <w:szCs w:val="24"/>
        </w:rPr>
        <w:t>š</w:t>
      </w:r>
      <w:r w:rsidR="00B30410" w:rsidRPr="00F80887">
        <w:rPr>
          <w:rFonts w:ascii="Times New Roman" w:hAnsi="Times New Roman"/>
          <w:b w:val="0"/>
          <w:sz w:val="24"/>
          <w:szCs w:val="24"/>
        </w:rPr>
        <w:t>kody vzniknuté v dôsledku toho, že chod a funkčnosť dodávaného systému alebo ich jednotlivých modulov, komponentov, programov a funkcií (ak nebudú modifikované objednávateľom alebo ak objednávateľ neporuší svoje povinnosti) nebude zodpovedať chodu a funkčnosti dodávaného systému uvedenému v sprievodnej dokumentácií dodávaného systému, ktorú zhotoviteľ odovzdal objednávateľovi.</w:t>
      </w:r>
    </w:p>
    <w:p w14:paraId="6C740080" w14:textId="77777777" w:rsidR="00B30410" w:rsidRPr="00F80887" w:rsidRDefault="00EF103B" w:rsidP="00F237AE">
      <w:pPr>
        <w:pStyle w:val="Heading1"/>
        <w:keepNext w:val="0"/>
        <w:numPr>
          <w:ilvl w:val="2"/>
          <w:numId w:val="26"/>
        </w:numPr>
        <w:tabs>
          <w:tab w:val="clear" w:pos="1440"/>
        </w:tabs>
        <w:ind w:left="1800" w:hanging="720"/>
        <w:jc w:val="both"/>
        <w:rPr>
          <w:rFonts w:ascii="Times New Roman" w:hAnsi="Times New Roman"/>
          <w:b w:val="0"/>
          <w:sz w:val="24"/>
          <w:szCs w:val="24"/>
        </w:rPr>
      </w:pPr>
      <w:r>
        <w:rPr>
          <w:rFonts w:ascii="Times New Roman" w:hAnsi="Times New Roman"/>
          <w:b w:val="0"/>
          <w:sz w:val="24"/>
          <w:szCs w:val="24"/>
        </w:rPr>
        <w:t>v</w:t>
      </w:r>
      <w:r w:rsidR="00B30410" w:rsidRPr="00F80887">
        <w:rPr>
          <w:rFonts w:ascii="Times New Roman" w:hAnsi="Times New Roman"/>
          <w:b w:val="0"/>
          <w:sz w:val="24"/>
          <w:szCs w:val="24"/>
        </w:rPr>
        <w:t>zniknuté následné škody, škody z ušlého zisku, straty dát alebo porušenia technických zariadení.</w:t>
      </w:r>
    </w:p>
    <w:p w14:paraId="39442E8E" w14:textId="77777777" w:rsidR="00B30410" w:rsidRPr="00F80887" w:rsidRDefault="00EF103B" w:rsidP="00F237AE">
      <w:pPr>
        <w:pStyle w:val="Heading1"/>
        <w:keepNext w:val="0"/>
        <w:numPr>
          <w:ilvl w:val="2"/>
          <w:numId w:val="26"/>
        </w:numPr>
        <w:tabs>
          <w:tab w:val="clear" w:pos="1440"/>
        </w:tabs>
        <w:ind w:left="1800" w:hanging="720"/>
        <w:jc w:val="both"/>
        <w:rPr>
          <w:rFonts w:ascii="Times New Roman" w:hAnsi="Times New Roman"/>
          <w:b w:val="0"/>
          <w:sz w:val="24"/>
          <w:szCs w:val="24"/>
        </w:rPr>
      </w:pPr>
      <w:r>
        <w:rPr>
          <w:rFonts w:ascii="Times New Roman" w:hAnsi="Times New Roman"/>
          <w:b w:val="0"/>
          <w:sz w:val="24"/>
          <w:szCs w:val="24"/>
        </w:rPr>
        <w:t>š</w:t>
      </w:r>
      <w:r w:rsidR="00B30410" w:rsidRPr="00F80887">
        <w:rPr>
          <w:rFonts w:ascii="Times New Roman" w:hAnsi="Times New Roman"/>
          <w:b w:val="0"/>
          <w:sz w:val="24"/>
          <w:szCs w:val="24"/>
        </w:rPr>
        <w:t xml:space="preserve">kody vzniknuté iným nedovoleným činom, škody vzniknuté nedbanlivosťou, porušením zmluvy. </w:t>
      </w:r>
    </w:p>
    <w:p w14:paraId="07BAC166" w14:textId="77777777" w:rsidR="00B30410" w:rsidRPr="00F80887" w:rsidRDefault="00B30410">
      <w:pPr>
        <w:pStyle w:val="BodyTextIndent3"/>
        <w:ind w:firstLine="0"/>
        <w:rPr>
          <w:rFonts w:ascii="Times New Roman" w:hAnsi="Times New Roman"/>
          <w:sz w:val="24"/>
          <w:szCs w:val="24"/>
        </w:rPr>
      </w:pPr>
    </w:p>
    <w:p w14:paraId="229A284B" w14:textId="77777777" w:rsidR="00E209E0" w:rsidRPr="00C13B31" w:rsidRDefault="00E209E0" w:rsidP="00E209E0">
      <w:pPr>
        <w:pStyle w:val="Heading1"/>
        <w:keepLines/>
        <w:numPr>
          <w:ilvl w:val="0"/>
          <w:numId w:val="0"/>
        </w:numPr>
        <w:spacing w:before="240"/>
        <w:jc w:val="center"/>
        <w:rPr>
          <w:rFonts w:ascii="Times New Roman" w:hAnsi="Times New Roman"/>
          <w:sz w:val="24"/>
          <w:szCs w:val="24"/>
        </w:rPr>
      </w:pPr>
      <w:r w:rsidRPr="00C13B31">
        <w:rPr>
          <w:rFonts w:ascii="Times New Roman" w:hAnsi="Times New Roman"/>
          <w:sz w:val="24"/>
          <w:szCs w:val="24"/>
        </w:rPr>
        <w:t>Článok X</w:t>
      </w:r>
      <w:r>
        <w:rPr>
          <w:rFonts w:ascii="Times New Roman" w:hAnsi="Times New Roman"/>
          <w:sz w:val="24"/>
          <w:szCs w:val="24"/>
        </w:rPr>
        <w:t>X</w:t>
      </w:r>
      <w:r w:rsidRPr="00C13B31">
        <w:rPr>
          <w:rFonts w:ascii="Times New Roman" w:hAnsi="Times New Roman"/>
          <w:sz w:val="24"/>
          <w:szCs w:val="24"/>
        </w:rPr>
        <w:t>I</w:t>
      </w:r>
      <w:r>
        <w:rPr>
          <w:rFonts w:ascii="Times New Roman" w:hAnsi="Times New Roman"/>
          <w:sz w:val="24"/>
          <w:szCs w:val="24"/>
        </w:rPr>
        <w:t>V</w:t>
      </w:r>
    </w:p>
    <w:p w14:paraId="0F088E9B" w14:textId="77777777" w:rsidR="00E209E0" w:rsidRPr="00C13B31" w:rsidRDefault="00E209E0" w:rsidP="00E209E0">
      <w:pPr>
        <w:pStyle w:val="Heading1"/>
        <w:keepLines/>
        <w:numPr>
          <w:ilvl w:val="0"/>
          <w:numId w:val="0"/>
        </w:numPr>
        <w:spacing w:before="60" w:after="240"/>
        <w:jc w:val="center"/>
        <w:rPr>
          <w:rFonts w:ascii="Times New Roman" w:hAnsi="Times New Roman"/>
          <w:sz w:val="24"/>
          <w:szCs w:val="24"/>
        </w:rPr>
      </w:pPr>
      <w:r w:rsidRPr="00C13B31">
        <w:rPr>
          <w:rFonts w:ascii="Times New Roman" w:hAnsi="Times New Roman"/>
          <w:sz w:val="24"/>
          <w:szCs w:val="24"/>
        </w:rPr>
        <w:t xml:space="preserve">Vyššia moc </w:t>
      </w:r>
    </w:p>
    <w:p w14:paraId="56537D1D" w14:textId="77777777" w:rsidR="00E209E0" w:rsidRPr="00C13B31" w:rsidRDefault="00E209E0" w:rsidP="00E209E0">
      <w:pPr>
        <w:pStyle w:val="Heading1"/>
        <w:keepNext w:val="0"/>
        <w:numPr>
          <w:ilvl w:val="1"/>
          <w:numId w:val="27"/>
        </w:numPr>
        <w:tabs>
          <w:tab w:val="clear" w:pos="792"/>
        </w:tabs>
        <w:ind w:left="1080" w:hanging="720"/>
        <w:jc w:val="both"/>
        <w:rPr>
          <w:rFonts w:ascii="Times New Roman" w:hAnsi="Times New Roman"/>
          <w:b w:val="0"/>
          <w:sz w:val="24"/>
          <w:szCs w:val="24"/>
        </w:rPr>
      </w:pPr>
      <w:r w:rsidRPr="00C13B31">
        <w:rPr>
          <w:rFonts w:ascii="Times New Roman" w:hAnsi="Times New Roman"/>
          <w:b w:val="0"/>
          <w:sz w:val="24"/>
          <w:szCs w:val="24"/>
        </w:rPr>
        <w:t xml:space="preserve">Zmluvné strany sú zbavené zodpovednosti za čiastočné alebo úplné neplnenie zmluvných povinností podľa zmluvy v prípade, že toto neplnenie je v dôsledku vyššej moci. Pre účely zmluvy sa za vyššiu moc považujú prípady, ktoré nie sú závislé, ani ich nemôžu ovplyvniť zmluvné strany, napr. vojna, mobilizácia, štrajk, živelné pohromy, povstanie atď. </w:t>
      </w:r>
    </w:p>
    <w:p w14:paraId="5BF3B333" w14:textId="77777777" w:rsidR="00E209E0" w:rsidRPr="00C13B31" w:rsidRDefault="00E209E0" w:rsidP="00E209E0">
      <w:pPr>
        <w:pStyle w:val="Heading1"/>
        <w:keepNext w:val="0"/>
        <w:numPr>
          <w:ilvl w:val="1"/>
          <w:numId w:val="27"/>
        </w:numPr>
        <w:tabs>
          <w:tab w:val="clear" w:pos="792"/>
        </w:tabs>
        <w:ind w:left="1080" w:hanging="720"/>
        <w:jc w:val="both"/>
        <w:rPr>
          <w:rFonts w:ascii="Times New Roman" w:hAnsi="Times New Roman"/>
          <w:b w:val="0"/>
          <w:sz w:val="24"/>
          <w:szCs w:val="24"/>
        </w:rPr>
      </w:pPr>
      <w:r w:rsidRPr="00C13B31">
        <w:rPr>
          <w:rFonts w:ascii="Times New Roman" w:hAnsi="Times New Roman"/>
          <w:b w:val="0"/>
          <w:sz w:val="24"/>
          <w:szCs w:val="24"/>
        </w:rPr>
        <w:t xml:space="preserve">Tá zmluvná strana, ktorá sa odvolá na vyššiu moc, je povinná oznámiť to druhej zmluvnej strane najneskôr do </w:t>
      </w:r>
      <w:r w:rsidR="009821A8">
        <w:rPr>
          <w:rFonts w:ascii="Times New Roman" w:hAnsi="Times New Roman"/>
          <w:b w:val="0"/>
          <w:sz w:val="24"/>
          <w:szCs w:val="24"/>
        </w:rPr>
        <w:t xml:space="preserve">pracovných </w:t>
      </w:r>
      <w:r w:rsidR="007B673B">
        <w:rPr>
          <w:rFonts w:ascii="Times New Roman" w:hAnsi="Times New Roman"/>
          <w:b w:val="0"/>
          <w:sz w:val="24"/>
          <w:szCs w:val="24"/>
        </w:rPr>
        <w:t>piatich</w:t>
      </w:r>
      <w:r w:rsidR="007B673B" w:rsidRPr="00C13B31">
        <w:rPr>
          <w:rFonts w:ascii="Times New Roman" w:hAnsi="Times New Roman"/>
          <w:b w:val="0"/>
          <w:sz w:val="24"/>
          <w:szCs w:val="24"/>
        </w:rPr>
        <w:t xml:space="preserve"> </w:t>
      </w:r>
      <w:r w:rsidRPr="00C13B31">
        <w:rPr>
          <w:rFonts w:ascii="Times New Roman" w:hAnsi="Times New Roman"/>
          <w:b w:val="0"/>
          <w:sz w:val="24"/>
          <w:szCs w:val="24"/>
        </w:rPr>
        <w:t>dní od vzniku tejto skutočnosti a môže požiadať o</w:t>
      </w:r>
      <w:r>
        <w:rPr>
          <w:rFonts w:ascii="Times New Roman" w:hAnsi="Times New Roman"/>
          <w:b w:val="0"/>
          <w:sz w:val="24"/>
          <w:szCs w:val="24"/>
        </w:rPr>
        <w:t> </w:t>
      </w:r>
      <w:r w:rsidRPr="00C13B31">
        <w:rPr>
          <w:rFonts w:ascii="Times New Roman" w:hAnsi="Times New Roman"/>
          <w:b w:val="0"/>
          <w:sz w:val="24"/>
          <w:szCs w:val="24"/>
        </w:rPr>
        <w:t xml:space="preserve">prípadnú úpravu podmienok zmluvy. </w:t>
      </w:r>
    </w:p>
    <w:p w14:paraId="2F2E9A6C" w14:textId="77777777" w:rsidR="00E209E0" w:rsidRPr="00C13B31" w:rsidRDefault="00E209E0" w:rsidP="00E209E0">
      <w:pPr>
        <w:pStyle w:val="Heading1"/>
        <w:keepNext w:val="0"/>
        <w:numPr>
          <w:ilvl w:val="1"/>
          <w:numId w:val="27"/>
        </w:numPr>
        <w:tabs>
          <w:tab w:val="clear" w:pos="792"/>
        </w:tabs>
        <w:ind w:left="1080" w:hanging="720"/>
        <w:jc w:val="both"/>
        <w:rPr>
          <w:rFonts w:ascii="Times New Roman" w:hAnsi="Times New Roman"/>
          <w:b w:val="0"/>
          <w:sz w:val="24"/>
          <w:szCs w:val="24"/>
        </w:rPr>
      </w:pPr>
      <w:r w:rsidRPr="00C13B31">
        <w:rPr>
          <w:rFonts w:ascii="Times New Roman" w:hAnsi="Times New Roman"/>
          <w:b w:val="0"/>
          <w:sz w:val="24"/>
          <w:szCs w:val="24"/>
        </w:rPr>
        <w:t xml:space="preserve">Na požiadanie zmluvnej strany, ktorej boli avizované okolnosti vyššej moci je povinná dotknutá zmluvná strana predložiť hodnoverný dôkaz. </w:t>
      </w:r>
    </w:p>
    <w:p w14:paraId="29E6F47B" w14:textId="77777777" w:rsidR="00E209E0" w:rsidRDefault="00E209E0" w:rsidP="00E209E0">
      <w:pPr>
        <w:pStyle w:val="Heading1"/>
        <w:keepNext w:val="0"/>
        <w:numPr>
          <w:ilvl w:val="1"/>
          <w:numId w:val="27"/>
        </w:numPr>
        <w:tabs>
          <w:tab w:val="clear" w:pos="792"/>
        </w:tabs>
        <w:ind w:left="1080" w:hanging="720"/>
        <w:jc w:val="both"/>
        <w:rPr>
          <w:rFonts w:ascii="Times New Roman" w:hAnsi="Times New Roman"/>
          <w:b w:val="0"/>
          <w:sz w:val="24"/>
          <w:szCs w:val="24"/>
        </w:rPr>
      </w:pPr>
      <w:r w:rsidRPr="00C13B31">
        <w:rPr>
          <w:rFonts w:ascii="Times New Roman" w:hAnsi="Times New Roman"/>
          <w:b w:val="0"/>
          <w:sz w:val="24"/>
          <w:szCs w:val="24"/>
        </w:rPr>
        <w:lastRenderedPageBreak/>
        <w:t>Ak nedôjde k dohode o úprave podmienok zmluvy, má zmluvná strana, ktorá sa odvolala na vyššiu moc,</w:t>
      </w:r>
      <w:r>
        <w:rPr>
          <w:rFonts w:ascii="Times New Roman" w:hAnsi="Times New Roman"/>
          <w:b w:val="0"/>
          <w:sz w:val="24"/>
          <w:szCs w:val="24"/>
        </w:rPr>
        <w:t xml:space="preserve"> </w:t>
      </w:r>
      <w:r w:rsidRPr="00C13B31">
        <w:rPr>
          <w:rFonts w:ascii="Times New Roman" w:hAnsi="Times New Roman"/>
          <w:b w:val="0"/>
          <w:sz w:val="24"/>
          <w:szCs w:val="24"/>
        </w:rPr>
        <w:t xml:space="preserve">právo </w:t>
      </w:r>
      <w:r w:rsidR="009821A8">
        <w:rPr>
          <w:rFonts w:ascii="Times New Roman" w:hAnsi="Times New Roman"/>
          <w:b w:val="0"/>
          <w:sz w:val="24"/>
          <w:szCs w:val="24"/>
        </w:rPr>
        <w:t xml:space="preserve">písomne </w:t>
      </w:r>
      <w:r w:rsidRPr="00C13B31">
        <w:rPr>
          <w:rFonts w:ascii="Times New Roman" w:hAnsi="Times New Roman"/>
          <w:b w:val="0"/>
          <w:sz w:val="24"/>
          <w:szCs w:val="24"/>
        </w:rPr>
        <w:t>odstúpiť od zmluvy.</w:t>
      </w:r>
    </w:p>
    <w:p w14:paraId="1C3DE4F5" w14:textId="77777777" w:rsidR="00E209E0" w:rsidRPr="00C13B31" w:rsidRDefault="00E209E0" w:rsidP="00E209E0"/>
    <w:p w14:paraId="0D854F6B" w14:textId="77777777" w:rsidR="00E209E0" w:rsidRDefault="00E209E0" w:rsidP="008D266B">
      <w:pPr>
        <w:pStyle w:val="Heading1"/>
        <w:keepLines/>
        <w:numPr>
          <w:ilvl w:val="0"/>
          <w:numId w:val="0"/>
        </w:numPr>
        <w:rPr>
          <w:rFonts w:ascii="Times New Roman" w:hAnsi="Times New Roman"/>
          <w:sz w:val="24"/>
          <w:szCs w:val="24"/>
        </w:rPr>
      </w:pPr>
    </w:p>
    <w:p w14:paraId="4E446921" w14:textId="77777777" w:rsidR="00EB5C02" w:rsidRDefault="00741706" w:rsidP="00380F7C">
      <w:pPr>
        <w:pStyle w:val="Heading1"/>
        <w:keepLines/>
        <w:numPr>
          <w:ilvl w:val="0"/>
          <w:numId w:val="0"/>
        </w:numPr>
        <w:jc w:val="center"/>
        <w:rPr>
          <w:rFonts w:ascii="Times New Roman" w:hAnsi="Times New Roman"/>
          <w:sz w:val="24"/>
          <w:szCs w:val="24"/>
        </w:rPr>
      </w:pPr>
      <w:r>
        <w:rPr>
          <w:rFonts w:ascii="Times New Roman" w:hAnsi="Times New Roman"/>
          <w:sz w:val="24"/>
          <w:szCs w:val="24"/>
        </w:rPr>
        <w:t xml:space="preserve">Článok </w:t>
      </w:r>
      <w:r w:rsidR="00870A21">
        <w:rPr>
          <w:rFonts w:ascii="Times New Roman" w:hAnsi="Times New Roman"/>
          <w:sz w:val="24"/>
          <w:szCs w:val="24"/>
        </w:rPr>
        <w:t>XXV</w:t>
      </w:r>
      <w:r>
        <w:rPr>
          <w:rFonts w:ascii="Times New Roman" w:hAnsi="Times New Roman"/>
          <w:sz w:val="24"/>
          <w:szCs w:val="24"/>
        </w:rPr>
        <w:t>.</w:t>
      </w:r>
    </w:p>
    <w:p w14:paraId="3181E5BD" w14:textId="77777777" w:rsidR="00B30410" w:rsidRPr="00F80887" w:rsidRDefault="00B30410" w:rsidP="00380F7C">
      <w:pPr>
        <w:pStyle w:val="Heading1"/>
        <w:keepLines/>
        <w:numPr>
          <w:ilvl w:val="0"/>
          <w:numId w:val="0"/>
        </w:numPr>
        <w:spacing w:before="60" w:after="240"/>
        <w:jc w:val="center"/>
        <w:rPr>
          <w:rFonts w:ascii="Times New Roman" w:hAnsi="Times New Roman"/>
          <w:sz w:val="24"/>
          <w:szCs w:val="24"/>
        </w:rPr>
      </w:pPr>
      <w:r w:rsidRPr="00F80887">
        <w:rPr>
          <w:rFonts w:ascii="Times New Roman" w:hAnsi="Times New Roman"/>
          <w:sz w:val="24"/>
          <w:szCs w:val="24"/>
        </w:rPr>
        <w:t>Záverečné ustanovenia</w:t>
      </w:r>
    </w:p>
    <w:p w14:paraId="5F5759D3" w14:textId="77777777" w:rsidR="00B30410" w:rsidRPr="00F80887" w:rsidRDefault="00B30410" w:rsidP="00B16176">
      <w:pPr>
        <w:pStyle w:val="Heading1"/>
        <w:keepNext w:val="0"/>
        <w:numPr>
          <w:ilvl w:val="1"/>
          <w:numId w:val="354"/>
        </w:numPr>
        <w:tabs>
          <w:tab w:val="clear" w:pos="792"/>
        </w:tabs>
        <w:ind w:left="1134" w:hanging="774"/>
        <w:jc w:val="both"/>
        <w:rPr>
          <w:rFonts w:ascii="Times New Roman" w:hAnsi="Times New Roman"/>
          <w:b w:val="0"/>
          <w:sz w:val="24"/>
          <w:szCs w:val="24"/>
        </w:rPr>
      </w:pPr>
      <w:r w:rsidRPr="00F80887">
        <w:rPr>
          <w:rFonts w:ascii="Times New Roman" w:hAnsi="Times New Roman"/>
          <w:b w:val="0"/>
          <w:sz w:val="24"/>
          <w:szCs w:val="24"/>
        </w:rPr>
        <w:t xml:space="preserve">Komunikácia medzi objednávateľom a zhotoviteľom vrátane </w:t>
      </w:r>
      <w:r w:rsidR="001F2178">
        <w:rPr>
          <w:rFonts w:ascii="Times New Roman" w:hAnsi="Times New Roman"/>
          <w:b w:val="0"/>
          <w:sz w:val="24"/>
          <w:szCs w:val="24"/>
        </w:rPr>
        <w:t xml:space="preserve">zmluvnými stranami vytvorenej </w:t>
      </w:r>
      <w:r w:rsidRPr="00F80887">
        <w:rPr>
          <w:rFonts w:ascii="Times New Roman" w:hAnsi="Times New Roman"/>
          <w:b w:val="0"/>
          <w:sz w:val="24"/>
          <w:szCs w:val="24"/>
        </w:rPr>
        <w:t>písomnej dokumentácie sa bude v priebehu dodávky a implementácie dodávaného systému uskutočňovať výhradne v slovenskom a/alebo českom jazyku.</w:t>
      </w:r>
    </w:p>
    <w:p w14:paraId="351DEF83" w14:textId="77777777" w:rsidR="00B30410" w:rsidRPr="00F80887" w:rsidRDefault="00A933A8" w:rsidP="00B16176">
      <w:pPr>
        <w:pStyle w:val="Heading1"/>
        <w:keepNext w:val="0"/>
        <w:numPr>
          <w:ilvl w:val="1"/>
          <w:numId w:val="354"/>
        </w:numPr>
        <w:ind w:left="1080" w:hanging="720"/>
        <w:jc w:val="both"/>
        <w:rPr>
          <w:rFonts w:ascii="Times New Roman" w:hAnsi="Times New Roman"/>
          <w:b w:val="0"/>
          <w:sz w:val="24"/>
          <w:szCs w:val="24"/>
        </w:rPr>
      </w:pPr>
      <w:r>
        <w:rPr>
          <w:rFonts w:ascii="Times New Roman" w:hAnsi="Times New Roman"/>
          <w:b w:val="0"/>
          <w:sz w:val="24"/>
          <w:szCs w:val="24"/>
        </w:rPr>
        <w:t>Z</w:t>
      </w:r>
      <w:r w:rsidR="00B30410" w:rsidRPr="00F80887">
        <w:rPr>
          <w:rFonts w:ascii="Times New Roman" w:hAnsi="Times New Roman"/>
          <w:b w:val="0"/>
          <w:sz w:val="24"/>
          <w:szCs w:val="24"/>
        </w:rPr>
        <w:t>mluva</w:t>
      </w:r>
      <w:r w:rsidR="007D3F3E">
        <w:rPr>
          <w:rFonts w:ascii="Times New Roman" w:hAnsi="Times New Roman"/>
          <w:b w:val="0"/>
          <w:sz w:val="24"/>
          <w:szCs w:val="24"/>
        </w:rPr>
        <w:t xml:space="preserve"> </w:t>
      </w:r>
      <w:r w:rsidR="001C0FCA">
        <w:rPr>
          <w:rFonts w:ascii="Times New Roman" w:hAnsi="Times New Roman"/>
          <w:b w:val="0"/>
          <w:sz w:val="24"/>
          <w:szCs w:val="24"/>
        </w:rPr>
        <w:t>a tiet</w:t>
      </w:r>
      <w:r w:rsidR="00A471EB">
        <w:rPr>
          <w:rFonts w:ascii="Times New Roman" w:hAnsi="Times New Roman"/>
          <w:b w:val="0"/>
          <w:sz w:val="24"/>
          <w:szCs w:val="24"/>
        </w:rPr>
        <w:t>o</w:t>
      </w:r>
      <w:r w:rsidR="001C0FCA">
        <w:rPr>
          <w:rFonts w:ascii="Times New Roman" w:hAnsi="Times New Roman"/>
          <w:b w:val="0"/>
          <w:sz w:val="24"/>
          <w:szCs w:val="24"/>
        </w:rPr>
        <w:t xml:space="preserve"> </w:t>
      </w:r>
      <w:r w:rsidR="00EF103B">
        <w:rPr>
          <w:rFonts w:ascii="Times New Roman" w:hAnsi="Times New Roman"/>
          <w:b w:val="0"/>
          <w:sz w:val="24"/>
          <w:szCs w:val="24"/>
        </w:rPr>
        <w:t>p</w:t>
      </w:r>
      <w:r w:rsidR="001C0FCA">
        <w:rPr>
          <w:rFonts w:ascii="Times New Roman" w:hAnsi="Times New Roman"/>
          <w:b w:val="0"/>
          <w:sz w:val="24"/>
          <w:szCs w:val="24"/>
        </w:rPr>
        <w:t xml:space="preserve">odmienky </w:t>
      </w:r>
      <w:r w:rsidR="00B30410" w:rsidRPr="00F80887">
        <w:rPr>
          <w:rFonts w:ascii="Times New Roman" w:hAnsi="Times New Roman"/>
          <w:b w:val="0"/>
          <w:sz w:val="24"/>
          <w:szCs w:val="24"/>
        </w:rPr>
        <w:t>sa bud</w:t>
      </w:r>
      <w:r w:rsidR="001C0FCA">
        <w:rPr>
          <w:rFonts w:ascii="Times New Roman" w:hAnsi="Times New Roman"/>
          <w:b w:val="0"/>
          <w:sz w:val="24"/>
          <w:szCs w:val="24"/>
        </w:rPr>
        <w:t>ú</w:t>
      </w:r>
      <w:r w:rsidR="00B30410" w:rsidRPr="00F80887">
        <w:rPr>
          <w:rFonts w:ascii="Times New Roman" w:hAnsi="Times New Roman"/>
          <w:b w:val="0"/>
          <w:sz w:val="24"/>
          <w:szCs w:val="24"/>
        </w:rPr>
        <w:t xml:space="preserve"> riadiť slovenským právnym poriadkom.</w:t>
      </w:r>
    </w:p>
    <w:p w14:paraId="587A31BB" w14:textId="77777777" w:rsidR="00B30410" w:rsidRPr="00F80887" w:rsidRDefault="00B30410" w:rsidP="00B16176">
      <w:pPr>
        <w:pStyle w:val="Heading1"/>
        <w:keepNext w:val="0"/>
        <w:numPr>
          <w:ilvl w:val="1"/>
          <w:numId w:val="354"/>
        </w:numPr>
        <w:ind w:left="1080" w:hanging="720"/>
        <w:jc w:val="both"/>
        <w:rPr>
          <w:rFonts w:ascii="Times New Roman" w:hAnsi="Times New Roman"/>
          <w:b w:val="0"/>
          <w:sz w:val="24"/>
          <w:szCs w:val="24"/>
        </w:rPr>
      </w:pPr>
      <w:r w:rsidRPr="00F80887">
        <w:rPr>
          <w:rFonts w:ascii="Times New Roman" w:hAnsi="Times New Roman"/>
          <w:b w:val="0"/>
          <w:sz w:val="24"/>
          <w:szCs w:val="24"/>
        </w:rPr>
        <w:t>Všetky spory z</w:t>
      </w:r>
      <w:r w:rsidR="00FB4EE9">
        <w:rPr>
          <w:rFonts w:ascii="Times New Roman" w:hAnsi="Times New Roman"/>
          <w:b w:val="0"/>
          <w:sz w:val="24"/>
          <w:szCs w:val="24"/>
        </w:rPr>
        <w:t>o</w:t>
      </w:r>
      <w:r w:rsidRPr="00F80887">
        <w:rPr>
          <w:rFonts w:ascii="Times New Roman" w:hAnsi="Times New Roman"/>
          <w:b w:val="0"/>
          <w:sz w:val="24"/>
          <w:szCs w:val="24"/>
        </w:rPr>
        <w:t xml:space="preserve"> zmluvy </w:t>
      </w:r>
      <w:r w:rsidR="001C0FCA">
        <w:rPr>
          <w:rFonts w:ascii="Times New Roman" w:hAnsi="Times New Roman"/>
          <w:b w:val="0"/>
          <w:sz w:val="24"/>
          <w:szCs w:val="24"/>
        </w:rPr>
        <w:t xml:space="preserve">a týchto </w:t>
      </w:r>
      <w:r w:rsidR="00EF103B">
        <w:rPr>
          <w:rFonts w:ascii="Times New Roman" w:hAnsi="Times New Roman"/>
          <w:b w:val="0"/>
          <w:sz w:val="24"/>
          <w:szCs w:val="24"/>
        </w:rPr>
        <w:t>p</w:t>
      </w:r>
      <w:r w:rsidR="001C0FCA">
        <w:rPr>
          <w:rFonts w:ascii="Times New Roman" w:hAnsi="Times New Roman"/>
          <w:b w:val="0"/>
          <w:sz w:val="24"/>
          <w:szCs w:val="24"/>
        </w:rPr>
        <w:t xml:space="preserve">odmienok </w:t>
      </w:r>
      <w:r w:rsidRPr="00F80887">
        <w:rPr>
          <w:rFonts w:ascii="Times New Roman" w:hAnsi="Times New Roman"/>
          <w:b w:val="0"/>
          <w:sz w:val="24"/>
          <w:szCs w:val="24"/>
        </w:rPr>
        <w:t xml:space="preserve">alebo súvisiace s </w:t>
      </w:r>
      <w:r w:rsidR="001C0FCA">
        <w:rPr>
          <w:rFonts w:ascii="Times New Roman" w:hAnsi="Times New Roman"/>
          <w:b w:val="0"/>
          <w:sz w:val="24"/>
          <w:szCs w:val="24"/>
        </w:rPr>
        <w:t>ich</w:t>
      </w:r>
      <w:r w:rsidRPr="00F80887">
        <w:rPr>
          <w:rFonts w:ascii="Times New Roman" w:hAnsi="Times New Roman"/>
          <w:b w:val="0"/>
          <w:sz w:val="24"/>
          <w:szCs w:val="24"/>
        </w:rPr>
        <w:t xml:space="preserve"> porušením, ukončením alebo neplatnosťou budú riešené s konečnou platnosťou vecne a miestne príslušným súdom Slovenskej republiky.</w:t>
      </w:r>
    </w:p>
    <w:p w14:paraId="62D2B52A" w14:textId="77777777" w:rsidR="00B30410" w:rsidRPr="00F80887" w:rsidRDefault="00B30410" w:rsidP="00B16176">
      <w:pPr>
        <w:pStyle w:val="Heading1"/>
        <w:keepNext w:val="0"/>
        <w:numPr>
          <w:ilvl w:val="1"/>
          <w:numId w:val="354"/>
        </w:numPr>
        <w:ind w:left="1080" w:hanging="720"/>
        <w:jc w:val="both"/>
        <w:rPr>
          <w:rFonts w:ascii="Times New Roman" w:hAnsi="Times New Roman"/>
          <w:b w:val="0"/>
          <w:sz w:val="24"/>
          <w:szCs w:val="24"/>
        </w:rPr>
      </w:pPr>
      <w:r w:rsidRPr="00F80887">
        <w:rPr>
          <w:rFonts w:ascii="Times New Roman" w:hAnsi="Times New Roman"/>
          <w:b w:val="0"/>
          <w:sz w:val="24"/>
          <w:szCs w:val="24"/>
        </w:rPr>
        <w:t>Práva a povinnosti zmluvný</w:t>
      </w:r>
      <w:r w:rsidR="00F23A62">
        <w:rPr>
          <w:rFonts w:ascii="Times New Roman" w:hAnsi="Times New Roman"/>
          <w:b w:val="0"/>
          <w:sz w:val="24"/>
          <w:szCs w:val="24"/>
        </w:rPr>
        <w:t>ch</w:t>
      </w:r>
      <w:r w:rsidRPr="00F80887">
        <w:rPr>
          <w:rFonts w:ascii="Times New Roman" w:hAnsi="Times New Roman"/>
          <w:b w:val="0"/>
          <w:sz w:val="24"/>
          <w:szCs w:val="24"/>
        </w:rPr>
        <w:t xml:space="preserve"> str</w:t>
      </w:r>
      <w:r w:rsidR="00F23A62">
        <w:rPr>
          <w:rFonts w:ascii="Times New Roman" w:hAnsi="Times New Roman"/>
          <w:b w:val="0"/>
          <w:sz w:val="24"/>
          <w:szCs w:val="24"/>
        </w:rPr>
        <w:t>án</w:t>
      </w:r>
      <w:r w:rsidRPr="00F80887">
        <w:rPr>
          <w:rFonts w:ascii="Times New Roman" w:hAnsi="Times New Roman"/>
          <w:b w:val="0"/>
          <w:sz w:val="24"/>
          <w:szCs w:val="24"/>
        </w:rPr>
        <w:t xml:space="preserve"> neupravené v</w:t>
      </w:r>
      <w:r w:rsidR="001C0FCA">
        <w:rPr>
          <w:rFonts w:ascii="Times New Roman" w:hAnsi="Times New Roman"/>
          <w:b w:val="0"/>
          <w:sz w:val="24"/>
          <w:szCs w:val="24"/>
        </w:rPr>
        <w:t> </w:t>
      </w:r>
      <w:r w:rsidRPr="00F80887">
        <w:rPr>
          <w:rFonts w:ascii="Times New Roman" w:hAnsi="Times New Roman"/>
          <w:b w:val="0"/>
          <w:sz w:val="24"/>
          <w:szCs w:val="24"/>
        </w:rPr>
        <w:t>zmluve</w:t>
      </w:r>
      <w:r w:rsidR="001C0FCA">
        <w:rPr>
          <w:rFonts w:ascii="Times New Roman" w:hAnsi="Times New Roman"/>
          <w:b w:val="0"/>
          <w:sz w:val="24"/>
          <w:szCs w:val="24"/>
        </w:rPr>
        <w:t xml:space="preserve"> a týchto </w:t>
      </w:r>
      <w:r w:rsidR="00EF103B">
        <w:rPr>
          <w:rFonts w:ascii="Times New Roman" w:hAnsi="Times New Roman"/>
          <w:b w:val="0"/>
          <w:sz w:val="24"/>
          <w:szCs w:val="24"/>
        </w:rPr>
        <w:t>p</w:t>
      </w:r>
      <w:r w:rsidR="001C0FCA">
        <w:rPr>
          <w:rFonts w:ascii="Times New Roman" w:hAnsi="Times New Roman"/>
          <w:b w:val="0"/>
          <w:sz w:val="24"/>
          <w:szCs w:val="24"/>
        </w:rPr>
        <w:t xml:space="preserve">odmienkach </w:t>
      </w:r>
      <w:r w:rsidRPr="00F80887">
        <w:rPr>
          <w:rFonts w:ascii="Times New Roman" w:hAnsi="Times New Roman"/>
          <w:b w:val="0"/>
          <w:sz w:val="24"/>
          <w:szCs w:val="24"/>
        </w:rPr>
        <w:t>sa riadia príslušnými ustanoveniami Obchodného zákonníka</w:t>
      </w:r>
      <w:r w:rsidR="008A2A24">
        <w:rPr>
          <w:rFonts w:ascii="Times New Roman" w:hAnsi="Times New Roman"/>
          <w:b w:val="0"/>
          <w:sz w:val="24"/>
          <w:szCs w:val="24"/>
        </w:rPr>
        <w:t>, autorského zákona</w:t>
      </w:r>
      <w:r w:rsidRPr="00F80887">
        <w:rPr>
          <w:rFonts w:ascii="Times New Roman" w:hAnsi="Times New Roman"/>
          <w:b w:val="0"/>
          <w:sz w:val="24"/>
          <w:szCs w:val="24"/>
        </w:rPr>
        <w:t xml:space="preserve"> a </w:t>
      </w:r>
      <w:r w:rsidR="00F23A62">
        <w:rPr>
          <w:rFonts w:ascii="Times New Roman" w:hAnsi="Times New Roman"/>
          <w:b w:val="0"/>
          <w:sz w:val="24"/>
          <w:szCs w:val="24"/>
        </w:rPr>
        <w:t xml:space="preserve">ďalšími všeobecne záväznými </w:t>
      </w:r>
      <w:r w:rsidRPr="00F80887">
        <w:rPr>
          <w:rFonts w:ascii="Times New Roman" w:hAnsi="Times New Roman"/>
          <w:b w:val="0"/>
          <w:sz w:val="24"/>
          <w:szCs w:val="24"/>
        </w:rPr>
        <w:t>právny</w:t>
      </w:r>
      <w:r w:rsidR="00F23A62">
        <w:rPr>
          <w:rFonts w:ascii="Times New Roman" w:hAnsi="Times New Roman"/>
          <w:b w:val="0"/>
          <w:sz w:val="24"/>
          <w:szCs w:val="24"/>
        </w:rPr>
        <w:t>mi</w:t>
      </w:r>
      <w:r w:rsidRPr="00F80887">
        <w:rPr>
          <w:rFonts w:ascii="Times New Roman" w:hAnsi="Times New Roman"/>
          <w:b w:val="0"/>
          <w:sz w:val="24"/>
          <w:szCs w:val="24"/>
        </w:rPr>
        <w:t xml:space="preserve"> predpis</w:t>
      </w:r>
      <w:r w:rsidR="00F23A62">
        <w:rPr>
          <w:rFonts w:ascii="Times New Roman" w:hAnsi="Times New Roman"/>
          <w:b w:val="0"/>
          <w:sz w:val="24"/>
          <w:szCs w:val="24"/>
        </w:rPr>
        <w:t>mi</w:t>
      </w:r>
      <w:r w:rsidRPr="00F80887">
        <w:rPr>
          <w:rFonts w:ascii="Times New Roman" w:hAnsi="Times New Roman"/>
          <w:b w:val="0"/>
          <w:sz w:val="24"/>
          <w:szCs w:val="24"/>
        </w:rPr>
        <w:t xml:space="preserve"> platný</w:t>
      </w:r>
      <w:r w:rsidR="00F23A62">
        <w:rPr>
          <w:rFonts w:ascii="Times New Roman" w:hAnsi="Times New Roman"/>
          <w:b w:val="0"/>
          <w:sz w:val="24"/>
          <w:szCs w:val="24"/>
        </w:rPr>
        <w:t xml:space="preserve">mi na  území </w:t>
      </w:r>
      <w:r w:rsidRPr="00F80887">
        <w:rPr>
          <w:rFonts w:ascii="Times New Roman" w:hAnsi="Times New Roman"/>
          <w:b w:val="0"/>
          <w:sz w:val="24"/>
          <w:szCs w:val="24"/>
        </w:rPr>
        <w:t>Slovenskej republik</w:t>
      </w:r>
      <w:r w:rsidR="00F23A62">
        <w:rPr>
          <w:rFonts w:ascii="Times New Roman" w:hAnsi="Times New Roman"/>
          <w:b w:val="0"/>
          <w:sz w:val="24"/>
          <w:szCs w:val="24"/>
        </w:rPr>
        <w:t>y</w:t>
      </w:r>
      <w:r w:rsidRPr="00F80887">
        <w:rPr>
          <w:rFonts w:ascii="Times New Roman" w:hAnsi="Times New Roman"/>
          <w:b w:val="0"/>
          <w:sz w:val="24"/>
          <w:szCs w:val="24"/>
        </w:rPr>
        <w:t>.</w:t>
      </w:r>
    </w:p>
    <w:p w14:paraId="487CEB1E" w14:textId="77777777" w:rsidR="00DD36E2" w:rsidRDefault="00DD36E2" w:rsidP="00380F7C">
      <w:pPr>
        <w:pStyle w:val="Heading1"/>
        <w:keepNext w:val="0"/>
        <w:numPr>
          <w:ilvl w:val="0"/>
          <w:numId w:val="0"/>
        </w:numPr>
        <w:ind w:left="-227"/>
        <w:jc w:val="both"/>
        <w:rPr>
          <w:rFonts w:ascii="Times New Roman" w:hAnsi="Times New Roman"/>
          <w:b w:val="0"/>
          <w:strike/>
          <w:sz w:val="24"/>
          <w:szCs w:val="24"/>
        </w:rPr>
      </w:pPr>
    </w:p>
    <w:p w14:paraId="7B54B616" w14:textId="77777777" w:rsidR="00B30410" w:rsidRPr="00A933A8" w:rsidRDefault="00B30410">
      <w:pPr>
        <w:rPr>
          <w:strike/>
          <w:szCs w:val="24"/>
        </w:rPr>
      </w:pPr>
    </w:p>
    <w:p w14:paraId="7BDA622D" w14:textId="77777777" w:rsidR="00785703" w:rsidRPr="00785703" w:rsidRDefault="00B30410" w:rsidP="00380F7C">
      <w:pPr>
        <w:pStyle w:val="Heading1"/>
        <w:numPr>
          <w:ilvl w:val="0"/>
          <w:numId w:val="0"/>
        </w:numPr>
        <w:rPr>
          <w:rFonts w:cs="Arial"/>
          <w:szCs w:val="28"/>
        </w:rPr>
      </w:pPr>
      <w:r w:rsidRPr="00F80887">
        <w:rPr>
          <w:rFonts w:ascii="Times New Roman" w:hAnsi="Times New Roman"/>
          <w:b w:val="0"/>
          <w:sz w:val="24"/>
          <w:szCs w:val="24"/>
        </w:rPr>
        <w:br w:type="page"/>
      </w:r>
      <w:bookmarkStart w:id="33" w:name="_Toc287880550"/>
      <w:r w:rsidR="00785703" w:rsidRPr="00785703">
        <w:rPr>
          <w:rFonts w:cs="Arial"/>
          <w:szCs w:val="28"/>
        </w:rPr>
        <w:lastRenderedPageBreak/>
        <w:t>Časť B</w:t>
      </w:r>
    </w:p>
    <w:p w14:paraId="03F53FAE" w14:textId="77777777" w:rsidR="003D78D8" w:rsidRDefault="003D78D8" w:rsidP="00380F7C">
      <w:pPr>
        <w:pStyle w:val="Heading1"/>
        <w:numPr>
          <w:ilvl w:val="0"/>
          <w:numId w:val="0"/>
        </w:numPr>
        <w:jc w:val="right"/>
        <w:rPr>
          <w:rFonts w:cs="Arial"/>
          <w:iCs/>
          <w:sz w:val="20"/>
        </w:rPr>
      </w:pPr>
    </w:p>
    <w:p w14:paraId="729895E7" w14:textId="77777777" w:rsidR="003D78D8" w:rsidRDefault="003D78D8" w:rsidP="00380F7C"/>
    <w:p w14:paraId="62BBB8C0" w14:textId="77777777" w:rsidR="00B03B3A" w:rsidRDefault="00B03B3A" w:rsidP="00380F7C"/>
    <w:p w14:paraId="56AB8513" w14:textId="77777777" w:rsidR="00072F2D" w:rsidRDefault="00072F2D" w:rsidP="00380F7C">
      <w:pPr>
        <w:pStyle w:val="Heading1"/>
        <w:numPr>
          <w:ilvl w:val="0"/>
          <w:numId w:val="0"/>
        </w:numPr>
        <w:jc w:val="center"/>
        <w:rPr>
          <w:rFonts w:cs="Arial"/>
          <w:iCs/>
          <w:sz w:val="20"/>
        </w:rPr>
      </w:pPr>
    </w:p>
    <w:p w14:paraId="0D1D1641" w14:textId="77777777" w:rsidR="00072F2D" w:rsidRDefault="00072F2D" w:rsidP="00380F7C">
      <w:pPr>
        <w:pStyle w:val="Heading1"/>
        <w:numPr>
          <w:ilvl w:val="0"/>
          <w:numId w:val="0"/>
        </w:numPr>
        <w:jc w:val="center"/>
        <w:rPr>
          <w:rFonts w:cs="Arial"/>
          <w:iCs/>
          <w:sz w:val="20"/>
        </w:rPr>
      </w:pPr>
    </w:p>
    <w:p w14:paraId="2FEB61C1" w14:textId="77777777" w:rsidR="00072F2D" w:rsidRDefault="00072F2D" w:rsidP="00380F7C">
      <w:pPr>
        <w:pStyle w:val="Heading1"/>
        <w:numPr>
          <w:ilvl w:val="0"/>
          <w:numId w:val="0"/>
        </w:numPr>
        <w:jc w:val="center"/>
        <w:rPr>
          <w:rFonts w:cs="Arial"/>
          <w:iCs/>
          <w:sz w:val="20"/>
        </w:rPr>
      </w:pPr>
    </w:p>
    <w:p w14:paraId="7411EE0B" w14:textId="77777777" w:rsidR="00072F2D" w:rsidRDefault="00072F2D" w:rsidP="00380F7C">
      <w:pPr>
        <w:pStyle w:val="Heading1"/>
        <w:numPr>
          <w:ilvl w:val="0"/>
          <w:numId w:val="0"/>
        </w:numPr>
        <w:jc w:val="center"/>
        <w:rPr>
          <w:rFonts w:cs="Arial"/>
          <w:iCs/>
          <w:sz w:val="20"/>
        </w:rPr>
      </w:pPr>
    </w:p>
    <w:p w14:paraId="6EE62064" w14:textId="77777777" w:rsidR="00072F2D" w:rsidRDefault="00072F2D" w:rsidP="00380F7C">
      <w:pPr>
        <w:pStyle w:val="Heading1"/>
        <w:numPr>
          <w:ilvl w:val="0"/>
          <w:numId w:val="0"/>
        </w:numPr>
        <w:jc w:val="center"/>
        <w:rPr>
          <w:rFonts w:cs="Arial"/>
          <w:iCs/>
          <w:sz w:val="20"/>
        </w:rPr>
      </w:pPr>
    </w:p>
    <w:p w14:paraId="0D759B09" w14:textId="77777777" w:rsidR="00072F2D" w:rsidRDefault="00072F2D" w:rsidP="00380F7C">
      <w:pPr>
        <w:pStyle w:val="Heading1"/>
        <w:numPr>
          <w:ilvl w:val="0"/>
          <w:numId w:val="0"/>
        </w:numPr>
        <w:jc w:val="center"/>
        <w:rPr>
          <w:rFonts w:cs="Arial"/>
          <w:iCs/>
          <w:sz w:val="20"/>
        </w:rPr>
      </w:pPr>
    </w:p>
    <w:p w14:paraId="73C961BD" w14:textId="77777777" w:rsidR="00072F2D" w:rsidRDefault="00072F2D" w:rsidP="00380F7C">
      <w:pPr>
        <w:pStyle w:val="Heading1"/>
        <w:numPr>
          <w:ilvl w:val="0"/>
          <w:numId w:val="0"/>
        </w:numPr>
        <w:jc w:val="center"/>
        <w:rPr>
          <w:rFonts w:cs="Arial"/>
          <w:iCs/>
          <w:sz w:val="20"/>
        </w:rPr>
      </w:pPr>
    </w:p>
    <w:p w14:paraId="0FB775B7" w14:textId="77777777" w:rsidR="00072F2D" w:rsidRDefault="00072F2D" w:rsidP="00380F7C">
      <w:pPr>
        <w:pStyle w:val="Heading1"/>
        <w:numPr>
          <w:ilvl w:val="0"/>
          <w:numId w:val="0"/>
        </w:numPr>
        <w:jc w:val="center"/>
        <w:rPr>
          <w:rFonts w:cs="Arial"/>
          <w:iCs/>
          <w:sz w:val="20"/>
        </w:rPr>
      </w:pPr>
    </w:p>
    <w:p w14:paraId="0C2BB03F" w14:textId="77777777" w:rsidR="00072F2D" w:rsidRDefault="00072F2D" w:rsidP="00380F7C">
      <w:pPr>
        <w:pStyle w:val="Heading1"/>
        <w:numPr>
          <w:ilvl w:val="0"/>
          <w:numId w:val="0"/>
        </w:numPr>
        <w:jc w:val="center"/>
        <w:rPr>
          <w:rFonts w:cs="Arial"/>
          <w:iCs/>
          <w:sz w:val="20"/>
        </w:rPr>
      </w:pPr>
    </w:p>
    <w:p w14:paraId="03150E4C" w14:textId="77777777" w:rsidR="00072F2D" w:rsidRDefault="00072F2D" w:rsidP="00380F7C">
      <w:pPr>
        <w:pStyle w:val="Heading1"/>
        <w:numPr>
          <w:ilvl w:val="0"/>
          <w:numId w:val="0"/>
        </w:numPr>
        <w:jc w:val="center"/>
        <w:rPr>
          <w:rFonts w:cs="Arial"/>
          <w:iCs/>
          <w:sz w:val="20"/>
        </w:rPr>
      </w:pPr>
    </w:p>
    <w:p w14:paraId="59D22FEE" w14:textId="77777777" w:rsidR="00072F2D" w:rsidRDefault="00072F2D" w:rsidP="00380F7C">
      <w:pPr>
        <w:pStyle w:val="Heading1"/>
        <w:numPr>
          <w:ilvl w:val="0"/>
          <w:numId w:val="0"/>
        </w:numPr>
        <w:jc w:val="center"/>
        <w:rPr>
          <w:rFonts w:cs="Arial"/>
          <w:iCs/>
          <w:sz w:val="20"/>
        </w:rPr>
      </w:pPr>
    </w:p>
    <w:p w14:paraId="6F85B1C0" w14:textId="77777777" w:rsidR="00072F2D" w:rsidRDefault="00072F2D" w:rsidP="00380F7C">
      <w:pPr>
        <w:pStyle w:val="Heading1"/>
        <w:numPr>
          <w:ilvl w:val="0"/>
          <w:numId w:val="0"/>
        </w:numPr>
        <w:jc w:val="center"/>
        <w:rPr>
          <w:rFonts w:cs="Arial"/>
          <w:iCs/>
          <w:sz w:val="20"/>
        </w:rPr>
      </w:pPr>
    </w:p>
    <w:p w14:paraId="7700FFFE" w14:textId="77777777" w:rsidR="00072F2D" w:rsidRDefault="00072F2D" w:rsidP="00380F7C">
      <w:pPr>
        <w:pStyle w:val="Heading1"/>
        <w:numPr>
          <w:ilvl w:val="0"/>
          <w:numId w:val="0"/>
        </w:numPr>
        <w:jc w:val="center"/>
        <w:rPr>
          <w:rFonts w:cs="Arial"/>
          <w:iCs/>
          <w:sz w:val="20"/>
        </w:rPr>
      </w:pPr>
    </w:p>
    <w:p w14:paraId="7C69AD2E" w14:textId="77777777" w:rsidR="00072F2D" w:rsidRDefault="00072F2D" w:rsidP="00380F7C">
      <w:pPr>
        <w:pStyle w:val="Heading1"/>
        <w:numPr>
          <w:ilvl w:val="0"/>
          <w:numId w:val="0"/>
        </w:numPr>
        <w:jc w:val="center"/>
        <w:rPr>
          <w:rFonts w:cs="Arial"/>
          <w:iCs/>
          <w:sz w:val="20"/>
        </w:rPr>
      </w:pPr>
    </w:p>
    <w:p w14:paraId="7D25ABED" w14:textId="77777777" w:rsidR="00072F2D" w:rsidRDefault="00072F2D" w:rsidP="00380F7C">
      <w:pPr>
        <w:pStyle w:val="Heading1"/>
        <w:numPr>
          <w:ilvl w:val="0"/>
          <w:numId w:val="0"/>
        </w:numPr>
        <w:jc w:val="center"/>
        <w:rPr>
          <w:rFonts w:cs="Arial"/>
          <w:iCs/>
          <w:sz w:val="20"/>
        </w:rPr>
      </w:pPr>
    </w:p>
    <w:p w14:paraId="2941AACB" w14:textId="77777777" w:rsidR="003D78D8" w:rsidRPr="00072F2D" w:rsidRDefault="003D78D8" w:rsidP="00380F7C">
      <w:pPr>
        <w:pStyle w:val="Heading1"/>
        <w:numPr>
          <w:ilvl w:val="0"/>
          <w:numId w:val="0"/>
        </w:numPr>
        <w:jc w:val="center"/>
        <w:rPr>
          <w:rFonts w:cs="Arial"/>
          <w:iCs/>
          <w:szCs w:val="28"/>
        </w:rPr>
      </w:pPr>
      <w:r w:rsidRPr="00072F2D">
        <w:rPr>
          <w:rFonts w:cs="Arial"/>
          <w:iCs/>
          <w:szCs w:val="28"/>
        </w:rPr>
        <w:t>Požiadavky na Systém zaistenia kvality</w:t>
      </w:r>
    </w:p>
    <w:p w14:paraId="574205C9" w14:textId="77777777" w:rsidR="003D78D8" w:rsidRPr="00BE3496" w:rsidRDefault="003D78D8" w:rsidP="003D78D8">
      <w:pPr>
        <w:rPr>
          <w:rFonts w:ascii="Arial" w:hAnsi="Arial" w:cs="Arial"/>
          <w:sz w:val="20"/>
        </w:rPr>
      </w:pPr>
    </w:p>
    <w:p w14:paraId="1AE4DA45" w14:textId="77777777" w:rsidR="003D78D8" w:rsidRPr="00E77BCF" w:rsidRDefault="003D78D8" w:rsidP="003D78D8"/>
    <w:p w14:paraId="58965245" w14:textId="77777777" w:rsidR="003D78D8" w:rsidRDefault="003D78D8" w:rsidP="000D225A">
      <w:pPr>
        <w:pStyle w:val="Heading1"/>
        <w:numPr>
          <w:ilvl w:val="0"/>
          <w:numId w:val="0"/>
        </w:numPr>
        <w:jc w:val="right"/>
        <w:rPr>
          <w:rFonts w:ascii="Times New Roman" w:hAnsi="Times New Roman"/>
          <w:b w:val="0"/>
          <w:sz w:val="24"/>
          <w:szCs w:val="24"/>
        </w:rPr>
      </w:pPr>
    </w:p>
    <w:p w14:paraId="19DF0CAB" w14:textId="77777777" w:rsidR="007B55A0" w:rsidRDefault="00785703">
      <w:pPr>
        <w:jc w:val="both"/>
      </w:pPr>
      <w:r>
        <w:br w:type="page"/>
      </w:r>
      <w:bookmarkStart w:id="34" w:name="_Hlt13189169"/>
      <w:bookmarkStart w:id="35" w:name="_Hlt517860453"/>
      <w:bookmarkStart w:id="36" w:name="_Hlt451338332"/>
      <w:bookmarkStart w:id="37" w:name="_Hlt524931553"/>
      <w:bookmarkStart w:id="38" w:name="_Hlt518978869"/>
      <w:bookmarkStart w:id="39" w:name="_Hlt519050582"/>
      <w:bookmarkStart w:id="40" w:name="_Hlt517935009"/>
      <w:bookmarkStart w:id="41" w:name="_Hlt524340239"/>
      <w:bookmarkStart w:id="42" w:name="_Hlt524750017"/>
      <w:bookmarkStart w:id="43" w:name="_Hlt16235371"/>
      <w:bookmarkStart w:id="44" w:name="_Hlt518086670"/>
      <w:bookmarkStart w:id="45" w:name="_Hlt524756099"/>
      <w:bookmarkStart w:id="46" w:name="_Hlt519910500"/>
      <w:bookmarkStart w:id="47" w:name="_Hlt521576022"/>
      <w:bookmarkStart w:id="48" w:name="_Hlt519819823"/>
      <w:bookmarkStart w:id="49" w:name="_Hlt517840507"/>
      <w:bookmarkStart w:id="50" w:name="_Hlt518865984"/>
      <w:bookmarkStart w:id="51" w:name="_Hlt518865980"/>
      <w:bookmarkStart w:id="52" w:name="_Hlt518865995"/>
      <w:bookmarkStart w:id="53" w:name="_Hlt517851330"/>
      <w:bookmarkStart w:id="54" w:name="_Hlt519484259"/>
      <w:bookmarkStart w:id="55" w:name="_Hlt519311661"/>
      <w:bookmarkStart w:id="56" w:name="_Hlt13049981"/>
      <w:bookmarkStart w:id="57" w:name="_Hlt16227099"/>
      <w:bookmarkStart w:id="58" w:name="_Hlt13049532"/>
      <w:bookmarkStart w:id="59" w:name="_Hlt524403982"/>
      <w:bookmarkStart w:id="60" w:name="_Hlt524254631"/>
      <w:bookmarkStart w:id="61" w:name="_Hlt518899703"/>
      <w:bookmarkStart w:id="62" w:name="_Hlt524334132"/>
      <w:bookmarkStart w:id="63" w:name="_Hlt518899805"/>
      <w:bookmarkStart w:id="64" w:name="_Hlt519042619"/>
      <w:bookmarkStart w:id="65" w:name="_Hlt13119910"/>
      <w:bookmarkStart w:id="66" w:name="_Hlt13042649"/>
      <w:bookmarkStart w:id="67" w:name="_Hlt16986349"/>
      <w:bookmarkStart w:id="68" w:name="_Hlt13109172"/>
      <w:bookmarkStart w:id="69" w:name="_Hlt13049815"/>
      <w:bookmarkStart w:id="70" w:name="_Hlt522944250"/>
      <w:bookmarkStart w:id="71" w:name="_Hlt518970650"/>
      <w:bookmarkStart w:id="72" w:name="_Hlt519854953"/>
      <w:bookmarkStart w:id="73" w:name="_Hlt519583760"/>
      <w:bookmarkStart w:id="74" w:name="_Hlt523116225"/>
      <w:bookmarkStart w:id="75" w:name="_Hlt518432927"/>
      <w:bookmarkStart w:id="76" w:name="_Hlt519308572"/>
      <w:bookmarkStart w:id="77" w:name="_Hlt519321023"/>
      <w:bookmarkStart w:id="78" w:name="_Hlt519484305"/>
      <w:bookmarkStart w:id="79" w:name="_Hlt519509608"/>
      <w:bookmarkStart w:id="80" w:name="_Hlt517852311"/>
      <w:bookmarkStart w:id="81" w:name="_Hlt13121000"/>
      <w:bookmarkStart w:id="82" w:name="_Hlt523201792"/>
      <w:bookmarkStart w:id="83" w:name="_Hlt519653310"/>
      <w:bookmarkStart w:id="84" w:name="_Hlt519654242"/>
      <w:bookmarkStart w:id="85" w:name="_Hlt521564368"/>
      <w:bookmarkStart w:id="86" w:name="_Hlt519600609"/>
      <w:bookmarkStart w:id="87" w:name="_Hlt521983608"/>
      <w:bookmarkStart w:id="88" w:name="_Hlt521564371"/>
      <w:bookmarkStart w:id="89" w:name="_Hlt13124324"/>
      <w:bookmarkStart w:id="90" w:name="_Hlt16227367"/>
      <w:bookmarkStart w:id="91" w:name="_Hlt13105001"/>
      <w:bookmarkStart w:id="92" w:name="_Hlt13208662"/>
      <w:bookmarkStart w:id="93" w:name="_Hlt13042492"/>
      <w:bookmarkStart w:id="94" w:name="_Hlt13203846"/>
      <w:bookmarkStart w:id="95" w:name="_Hlt523362586"/>
      <w:bookmarkStart w:id="96" w:name="_Hlt519653037"/>
      <w:bookmarkStart w:id="97" w:name="_Hlt519583982"/>
      <w:bookmarkStart w:id="98" w:name="_Hlt518899436"/>
      <w:bookmarkStart w:id="99" w:name="_Hlt521983305"/>
      <w:bookmarkStart w:id="100" w:name="_Hlt521983310"/>
      <w:bookmarkStart w:id="101" w:name="_Hlt521983231"/>
      <w:bookmarkStart w:id="102" w:name="_Hlt17005738"/>
      <w:bookmarkStart w:id="103" w:name="_Hlt13214325"/>
      <w:bookmarkStart w:id="104" w:name="_Hlt522081750"/>
      <w:bookmarkStart w:id="105" w:name="_Hlt13141476"/>
      <w:bookmarkStart w:id="106" w:name="_Hlt520026130"/>
      <w:bookmarkStart w:id="107" w:name="_Hlt524941398"/>
      <w:bookmarkStart w:id="108" w:name="_Hlt524941402"/>
      <w:bookmarkStart w:id="109" w:name="_Hlt524941412"/>
      <w:bookmarkStart w:id="110" w:name="_Hlt524931740"/>
      <w:bookmarkStart w:id="111" w:name="_Hlt518881791"/>
      <w:bookmarkStart w:id="112" w:name="_Hlt519658480"/>
      <w:bookmarkStart w:id="113" w:name="_Hlt518899857"/>
      <w:bookmarkStart w:id="114" w:name="_Hlt519321094"/>
      <w:bookmarkStart w:id="115" w:name="_Hlt518299676"/>
      <w:bookmarkStart w:id="116" w:name="_Hlt521283804"/>
      <w:bookmarkStart w:id="117" w:name="_Hlt519854947"/>
      <w:bookmarkStart w:id="118" w:name="_Hlt524860293"/>
      <w:bookmarkStart w:id="119" w:name="_Hlt517769047"/>
      <w:bookmarkStart w:id="120" w:name="_Hlt461590516"/>
      <w:bookmarkStart w:id="121" w:name="_Hlt517768984"/>
      <w:bookmarkStart w:id="122" w:name="_Hlt523120939"/>
      <w:bookmarkStart w:id="123" w:name="_Hlt520883847"/>
      <w:bookmarkStart w:id="124" w:name="_Hlt519585113"/>
      <w:bookmarkStart w:id="125" w:name="_Hlt17529632"/>
      <w:bookmarkStart w:id="126" w:name="_Toc292280018"/>
      <w:bookmarkStart w:id="127" w:name="_Toc292280019"/>
      <w:bookmarkStart w:id="128" w:name="_Toc229292059"/>
      <w:bookmarkStart w:id="129" w:name="_Toc229292068"/>
      <w:bookmarkStart w:id="130" w:name="_Toc228866272"/>
      <w:bookmarkStart w:id="131" w:name="_Toc228867233"/>
      <w:bookmarkStart w:id="132" w:name="_Toc229292073"/>
      <w:bookmarkStart w:id="133" w:name="_Toc228866273"/>
      <w:bookmarkStart w:id="134" w:name="_Toc228867234"/>
      <w:bookmarkStart w:id="135" w:name="_Toc229292074"/>
      <w:bookmarkStart w:id="136" w:name="_Toc228866274"/>
      <w:bookmarkStart w:id="137" w:name="_Toc228867235"/>
      <w:bookmarkStart w:id="138" w:name="_Toc229292075"/>
      <w:bookmarkStart w:id="139" w:name="_Toc228866275"/>
      <w:bookmarkStart w:id="140" w:name="_Toc228867236"/>
      <w:bookmarkStart w:id="141" w:name="_Toc229292076"/>
      <w:bookmarkStart w:id="142" w:name="_Toc228866276"/>
      <w:bookmarkStart w:id="143" w:name="_Toc228867237"/>
      <w:bookmarkStart w:id="144" w:name="_Toc229292077"/>
      <w:bookmarkStart w:id="145" w:name="_Toc228866294"/>
      <w:bookmarkStart w:id="146" w:name="_Toc228867255"/>
      <w:bookmarkStart w:id="147" w:name="_Toc229292095"/>
      <w:bookmarkStart w:id="148" w:name="_Hlt17095284"/>
      <w:bookmarkStart w:id="149" w:name="_Hlt462118780"/>
      <w:bookmarkStart w:id="150" w:name="_Hlt17519507"/>
      <w:bookmarkStart w:id="151" w:name="_Hlt17170070"/>
      <w:bookmarkStart w:id="152" w:name="_Hlt17532416"/>
      <w:bookmarkStart w:id="153" w:name="_Hlt462049046"/>
      <w:bookmarkStart w:id="154" w:name="_Hlt17163387"/>
      <w:bookmarkStart w:id="155" w:name="_Hlt17269951"/>
      <w:bookmarkStart w:id="156" w:name="_Hlt518806283"/>
      <w:bookmarkStart w:id="157" w:name="_Hlt16906326"/>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14:paraId="1CF5A94E" w14:textId="77777777" w:rsidR="007B55A0" w:rsidRPr="008456A9" w:rsidRDefault="007B55A0" w:rsidP="007B55A0">
      <w:pPr>
        <w:pStyle w:val="TOC1"/>
      </w:pPr>
      <w:r w:rsidRPr="008456A9">
        <w:lastRenderedPageBreak/>
        <w:t>Obsah</w:t>
      </w:r>
    </w:p>
    <w:p w14:paraId="176CDD1F" w14:textId="77777777" w:rsidR="007B55A0" w:rsidRDefault="007B55A0">
      <w:pPr>
        <w:pStyle w:val="TOC1"/>
        <w:rPr>
          <w:b w:val="0"/>
          <w:noProof/>
          <w:color w:val="auto"/>
          <w:sz w:val="24"/>
          <w:szCs w:val="24"/>
          <w:lang w:eastAsia="sk-SK"/>
        </w:rPr>
      </w:pPr>
      <w:r>
        <w:rPr>
          <w:rFonts w:ascii="Arial" w:hAnsi="Arial" w:cs="Arial"/>
          <w:caps/>
          <w:sz w:val="22"/>
          <w:szCs w:val="22"/>
        </w:rPr>
        <w:fldChar w:fldCharType="begin"/>
      </w:r>
      <w:r>
        <w:rPr>
          <w:rFonts w:ascii="Arial" w:hAnsi="Arial" w:cs="Arial"/>
          <w:caps/>
          <w:sz w:val="22"/>
          <w:szCs w:val="22"/>
        </w:rPr>
        <w:instrText xml:space="preserve"> TOC \o "1-3" \h \z </w:instrText>
      </w:r>
      <w:r>
        <w:rPr>
          <w:rFonts w:ascii="Arial" w:hAnsi="Arial" w:cs="Arial"/>
          <w:caps/>
          <w:sz w:val="22"/>
          <w:szCs w:val="22"/>
        </w:rPr>
        <w:fldChar w:fldCharType="separate"/>
      </w:r>
      <w:hyperlink w:anchor="_Toc313882075" w:history="1">
        <w:r w:rsidRPr="0094541B">
          <w:rPr>
            <w:rStyle w:val="Hyperlink"/>
            <w:rFonts w:cs="Arial"/>
            <w:noProof/>
          </w:rPr>
          <w:t>1.</w:t>
        </w:r>
        <w:r>
          <w:rPr>
            <w:b w:val="0"/>
            <w:noProof/>
            <w:color w:val="auto"/>
            <w:sz w:val="24"/>
            <w:szCs w:val="24"/>
            <w:lang w:eastAsia="sk-SK"/>
          </w:rPr>
          <w:tab/>
        </w:r>
        <w:r w:rsidRPr="0094541B">
          <w:rPr>
            <w:rStyle w:val="Hyperlink"/>
            <w:rFonts w:cs="Arial"/>
            <w:noProof/>
          </w:rPr>
          <w:t>Požiadavky na Systém zaistenia kvality</w:t>
        </w:r>
        <w:r>
          <w:rPr>
            <w:noProof/>
            <w:webHidden/>
          </w:rPr>
          <w:tab/>
        </w:r>
        <w:r>
          <w:rPr>
            <w:noProof/>
            <w:webHidden/>
          </w:rPr>
          <w:fldChar w:fldCharType="begin"/>
        </w:r>
        <w:r>
          <w:rPr>
            <w:noProof/>
            <w:webHidden/>
          </w:rPr>
          <w:instrText xml:space="preserve"> PAGEREF _Toc313882075 \h </w:instrText>
        </w:r>
        <w:r>
          <w:rPr>
            <w:noProof/>
            <w:webHidden/>
          </w:rPr>
        </w:r>
        <w:r>
          <w:rPr>
            <w:noProof/>
            <w:webHidden/>
          </w:rPr>
          <w:fldChar w:fldCharType="separate"/>
        </w:r>
        <w:r w:rsidR="00F60DAA">
          <w:rPr>
            <w:noProof/>
            <w:webHidden/>
          </w:rPr>
          <w:t>23</w:t>
        </w:r>
        <w:r>
          <w:rPr>
            <w:noProof/>
            <w:webHidden/>
          </w:rPr>
          <w:fldChar w:fldCharType="end"/>
        </w:r>
      </w:hyperlink>
    </w:p>
    <w:p w14:paraId="466BA230" w14:textId="77777777" w:rsidR="007B55A0" w:rsidRDefault="00121112">
      <w:pPr>
        <w:pStyle w:val="TOC1"/>
        <w:rPr>
          <w:b w:val="0"/>
          <w:noProof/>
          <w:color w:val="auto"/>
          <w:sz w:val="24"/>
          <w:szCs w:val="24"/>
          <w:lang w:eastAsia="sk-SK"/>
        </w:rPr>
      </w:pPr>
      <w:hyperlink w:anchor="_Toc313882076" w:history="1">
        <w:r w:rsidR="007B55A0" w:rsidRPr="0094541B">
          <w:rPr>
            <w:rStyle w:val="Hyperlink"/>
            <w:rFonts w:cs="Arial"/>
            <w:noProof/>
          </w:rPr>
          <w:t>2.</w:t>
        </w:r>
        <w:r w:rsidR="007B55A0">
          <w:rPr>
            <w:b w:val="0"/>
            <w:noProof/>
            <w:color w:val="auto"/>
            <w:sz w:val="24"/>
            <w:szCs w:val="24"/>
            <w:lang w:eastAsia="sk-SK"/>
          </w:rPr>
          <w:tab/>
        </w:r>
        <w:r w:rsidR="007B55A0" w:rsidRPr="0094541B">
          <w:rPr>
            <w:rStyle w:val="Hyperlink"/>
            <w:rFonts w:cs="Arial"/>
            <w:noProof/>
          </w:rPr>
          <w:t>Organizácia projektu</w:t>
        </w:r>
        <w:r w:rsidR="007B55A0">
          <w:rPr>
            <w:noProof/>
            <w:webHidden/>
          </w:rPr>
          <w:tab/>
        </w:r>
        <w:r w:rsidR="007B55A0">
          <w:rPr>
            <w:noProof/>
            <w:webHidden/>
          </w:rPr>
          <w:fldChar w:fldCharType="begin"/>
        </w:r>
        <w:r w:rsidR="007B55A0">
          <w:rPr>
            <w:noProof/>
            <w:webHidden/>
          </w:rPr>
          <w:instrText xml:space="preserve"> PAGEREF _Toc313882076 \h </w:instrText>
        </w:r>
        <w:r w:rsidR="007B55A0">
          <w:rPr>
            <w:noProof/>
            <w:webHidden/>
          </w:rPr>
        </w:r>
        <w:r w:rsidR="007B55A0">
          <w:rPr>
            <w:noProof/>
            <w:webHidden/>
          </w:rPr>
          <w:fldChar w:fldCharType="separate"/>
        </w:r>
        <w:r w:rsidR="00F60DAA">
          <w:rPr>
            <w:noProof/>
            <w:webHidden/>
          </w:rPr>
          <w:t>23</w:t>
        </w:r>
        <w:r w:rsidR="007B55A0">
          <w:rPr>
            <w:noProof/>
            <w:webHidden/>
          </w:rPr>
          <w:fldChar w:fldCharType="end"/>
        </w:r>
      </w:hyperlink>
    </w:p>
    <w:p w14:paraId="2A39E08F" w14:textId="77777777" w:rsidR="007B55A0" w:rsidRDefault="00121112">
      <w:pPr>
        <w:pStyle w:val="TOC1"/>
        <w:rPr>
          <w:b w:val="0"/>
          <w:noProof/>
          <w:color w:val="auto"/>
          <w:sz w:val="24"/>
          <w:szCs w:val="24"/>
          <w:lang w:eastAsia="sk-SK"/>
        </w:rPr>
      </w:pPr>
      <w:hyperlink w:anchor="_Toc313882077" w:history="1">
        <w:r w:rsidR="007B55A0" w:rsidRPr="0094541B">
          <w:rPr>
            <w:rStyle w:val="Hyperlink"/>
            <w:rFonts w:cs="Arial"/>
            <w:noProof/>
          </w:rPr>
          <w:t>3.</w:t>
        </w:r>
        <w:r w:rsidR="007B55A0">
          <w:rPr>
            <w:b w:val="0"/>
            <w:noProof/>
            <w:color w:val="auto"/>
            <w:sz w:val="24"/>
            <w:szCs w:val="24"/>
            <w:lang w:eastAsia="sk-SK"/>
          </w:rPr>
          <w:tab/>
        </w:r>
        <w:r w:rsidR="007B55A0" w:rsidRPr="0094541B">
          <w:rPr>
            <w:rStyle w:val="Hyperlink"/>
            <w:rFonts w:cs="Arial"/>
            <w:noProof/>
          </w:rPr>
          <w:t>Spracovanie plánu projektu</w:t>
        </w:r>
        <w:r w:rsidR="007B55A0">
          <w:rPr>
            <w:noProof/>
            <w:webHidden/>
          </w:rPr>
          <w:tab/>
        </w:r>
        <w:r w:rsidR="007B55A0">
          <w:rPr>
            <w:noProof/>
            <w:webHidden/>
          </w:rPr>
          <w:fldChar w:fldCharType="begin"/>
        </w:r>
        <w:r w:rsidR="007B55A0">
          <w:rPr>
            <w:noProof/>
            <w:webHidden/>
          </w:rPr>
          <w:instrText xml:space="preserve"> PAGEREF _Toc313882077 \h </w:instrText>
        </w:r>
        <w:r w:rsidR="007B55A0">
          <w:rPr>
            <w:noProof/>
            <w:webHidden/>
          </w:rPr>
        </w:r>
        <w:r w:rsidR="007B55A0">
          <w:rPr>
            <w:noProof/>
            <w:webHidden/>
          </w:rPr>
          <w:fldChar w:fldCharType="separate"/>
        </w:r>
        <w:r w:rsidR="00F60DAA">
          <w:rPr>
            <w:noProof/>
            <w:webHidden/>
          </w:rPr>
          <w:t>26</w:t>
        </w:r>
        <w:r w:rsidR="007B55A0">
          <w:rPr>
            <w:noProof/>
            <w:webHidden/>
          </w:rPr>
          <w:fldChar w:fldCharType="end"/>
        </w:r>
      </w:hyperlink>
    </w:p>
    <w:p w14:paraId="09688E9E" w14:textId="77777777" w:rsidR="007B55A0" w:rsidRDefault="00121112">
      <w:pPr>
        <w:pStyle w:val="TOC1"/>
        <w:rPr>
          <w:b w:val="0"/>
          <w:noProof/>
          <w:color w:val="auto"/>
          <w:sz w:val="24"/>
          <w:szCs w:val="24"/>
          <w:lang w:eastAsia="sk-SK"/>
        </w:rPr>
      </w:pPr>
      <w:hyperlink w:anchor="_Toc313882078" w:history="1">
        <w:r w:rsidR="007B55A0" w:rsidRPr="0094541B">
          <w:rPr>
            <w:rStyle w:val="Hyperlink"/>
            <w:rFonts w:cs="Arial"/>
            <w:noProof/>
          </w:rPr>
          <w:t>4.</w:t>
        </w:r>
        <w:r w:rsidR="007B55A0">
          <w:rPr>
            <w:b w:val="0"/>
            <w:noProof/>
            <w:color w:val="auto"/>
            <w:sz w:val="24"/>
            <w:szCs w:val="24"/>
            <w:lang w:eastAsia="sk-SK"/>
          </w:rPr>
          <w:tab/>
        </w:r>
        <w:r w:rsidR="007B55A0" w:rsidRPr="0094541B">
          <w:rPr>
            <w:rStyle w:val="Hyperlink"/>
            <w:rFonts w:cs="Arial"/>
            <w:noProof/>
          </w:rPr>
          <w:t>Zaistenie kvality realizácie projektu</w:t>
        </w:r>
        <w:r w:rsidR="007B55A0">
          <w:rPr>
            <w:noProof/>
            <w:webHidden/>
          </w:rPr>
          <w:tab/>
        </w:r>
        <w:r w:rsidR="007B55A0">
          <w:rPr>
            <w:noProof/>
            <w:webHidden/>
          </w:rPr>
          <w:fldChar w:fldCharType="begin"/>
        </w:r>
        <w:r w:rsidR="007B55A0">
          <w:rPr>
            <w:noProof/>
            <w:webHidden/>
          </w:rPr>
          <w:instrText xml:space="preserve"> PAGEREF _Toc313882078 \h </w:instrText>
        </w:r>
        <w:r w:rsidR="007B55A0">
          <w:rPr>
            <w:noProof/>
            <w:webHidden/>
          </w:rPr>
        </w:r>
        <w:r w:rsidR="007B55A0">
          <w:rPr>
            <w:noProof/>
            <w:webHidden/>
          </w:rPr>
          <w:fldChar w:fldCharType="separate"/>
        </w:r>
        <w:r w:rsidR="00F60DAA">
          <w:rPr>
            <w:noProof/>
            <w:webHidden/>
          </w:rPr>
          <w:t>28</w:t>
        </w:r>
        <w:r w:rsidR="007B55A0">
          <w:rPr>
            <w:noProof/>
            <w:webHidden/>
          </w:rPr>
          <w:fldChar w:fldCharType="end"/>
        </w:r>
      </w:hyperlink>
    </w:p>
    <w:p w14:paraId="0B33ED83" w14:textId="77777777" w:rsidR="007B55A0" w:rsidRDefault="00121112">
      <w:pPr>
        <w:pStyle w:val="TOC2"/>
        <w:rPr>
          <w:rFonts w:ascii="Times New Roman" w:hAnsi="Times New Roman" w:cs="Times New Roman"/>
          <w:sz w:val="24"/>
          <w:szCs w:val="24"/>
          <w:lang w:eastAsia="sk-SK"/>
        </w:rPr>
      </w:pPr>
      <w:hyperlink w:anchor="_Toc313882079" w:history="1">
        <w:r w:rsidR="007B55A0" w:rsidRPr="0094541B">
          <w:rPr>
            <w:rStyle w:val="Hyperlink"/>
          </w:rPr>
          <w:t>4.1.</w:t>
        </w:r>
        <w:r w:rsidR="007B55A0">
          <w:rPr>
            <w:rFonts w:ascii="Times New Roman" w:hAnsi="Times New Roman" w:cs="Times New Roman"/>
            <w:sz w:val="24"/>
            <w:szCs w:val="24"/>
            <w:lang w:eastAsia="sk-SK"/>
          </w:rPr>
          <w:tab/>
        </w:r>
        <w:r w:rsidR="007B55A0" w:rsidRPr="0094541B">
          <w:rPr>
            <w:rStyle w:val="Hyperlink"/>
          </w:rPr>
          <w:t>Požiadavky na komunikáciu účastníkov projektu</w:t>
        </w:r>
        <w:r w:rsidR="007B55A0">
          <w:rPr>
            <w:webHidden/>
          </w:rPr>
          <w:tab/>
        </w:r>
        <w:r w:rsidR="007B55A0">
          <w:rPr>
            <w:webHidden/>
          </w:rPr>
          <w:fldChar w:fldCharType="begin"/>
        </w:r>
        <w:r w:rsidR="007B55A0">
          <w:rPr>
            <w:webHidden/>
          </w:rPr>
          <w:instrText xml:space="preserve"> PAGEREF _Toc313882079 \h </w:instrText>
        </w:r>
        <w:r w:rsidR="007B55A0">
          <w:rPr>
            <w:webHidden/>
          </w:rPr>
        </w:r>
        <w:r w:rsidR="007B55A0">
          <w:rPr>
            <w:webHidden/>
          </w:rPr>
          <w:fldChar w:fldCharType="separate"/>
        </w:r>
        <w:r w:rsidR="00F60DAA">
          <w:rPr>
            <w:webHidden/>
          </w:rPr>
          <w:t>28</w:t>
        </w:r>
        <w:r w:rsidR="007B55A0">
          <w:rPr>
            <w:webHidden/>
          </w:rPr>
          <w:fldChar w:fldCharType="end"/>
        </w:r>
      </w:hyperlink>
    </w:p>
    <w:p w14:paraId="622B7136" w14:textId="77777777" w:rsidR="007B55A0" w:rsidRDefault="00121112">
      <w:pPr>
        <w:pStyle w:val="TOC2"/>
        <w:rPr>
          <w:rFonts w:ascii="Times New Roman" w:hAnsi="Times New Roman" w:cs="Times New Roman"/>
          <w:sz w:val="24"/>
          <w:szCs w:val="24"/>
          <w:lang w:eastAsia="sk-SK"/>
        </w:rPr>
      </w:pPr>
      <w:hyperlink w:anchor="_Toc313882080" w:history="1">
        <w:r w:rsidR="007B55A0" w:rsidRPr="0094541B">
          <w:rPr>
            <w:rStyle w:val="Hyperlink"/>
          </w:rPr>
          <w:t>4.2.</w:t>
        </w:r>
        <w:r w:rsidR="007B55A0">
          <w:rPr>
            <w:rFonts w:ascii="Times New Roman" w:hAnsi="Times New Roman" w:cs="Times New Roman"/>
            <w:sz w:val="24"/>
            <w:szCs w:val="24"/>
            <w:lang w:eastAsia="sk-SK"/>
          </w:rPr>
          <w:tab/>
        </w:r>
        <w:r w:rsidR="007B55A0" w:rsidRPr="0094541B">
          <w:rPr>
            <w:rStyle w:val="Hyperlink"/>
          </w:rPr>
          <w:t>Požiadavky na riadenie postupu projektu</w:t>
        </w:r>
        <w:r w:rsidR="007B55A0">
          <w:rPr>
            <w:webHidden/>
          </w:rPr>
          <w:tab/>
        </w:r>
        <w:r w:rsidR="007B55A0">
          <w:rPr>
            <w:webHidden/>
          </w:rPr>
          <w:fldChar w:fldCharType="begin"/>
        </w:r>
        <w:r w:rsidR="007B55A0">
          <w:rPr>
            <w:webHidden/>
          </w:rPr>
          <w:instrText xml:space="preserve"> PAGEREF _Toc313882080 \h </w:instrText>
        </w:r>
        <w:r w:rsidR="007B55A0">
          <w:rPr>
            <w:webHidden/>
          </w:rPr>
        </w:r>
        <w:r w:rsidR="007B55A0">
          <w:rPr>
            <w:webHidden/>
          </w:rPr>
          <w:fldChar w:fldCharType="separate"/>
        </w:r>
        <w:r w:rsidR="00F60DAA">
          <w:rPr>
            <w:webHidden/>
          </w:rPr>
          <w:t>30</w:t>
        </w:r>
        <w:r w:rsidR="007B55A0">
          <w:rPr>
            <w:webHidden/>
          </w:rPr>
          <w:fldChar w:fldCharType="end"/>
        </w:r>
      </w:hyperlink>
    </w:p>
    <w:p w14:paraId="37A30E6B" w14:textId="77777777" w:rsidR="007B55A0" w:rsidRDefault="00121112">
      <w:pPr>
        <w:pStyle w:val="TOC2"/>
        <w:rPr>
          <w:rFonts w:ascii="Times New Roman" w:hAnsi="Times New Roman" w:cs="Times New Roman"/>
          <w:sz w:val="24"/>
          <w:szCs w:val="24"/>
          <w:lang w:eastAsia="sk-SK"/>
        </w:rPr>
      </w:pPr>
      <w:hyperlink w:anchor="_Toc313882081" w:history="1">
        <w:r w:rsidR="007B55A0" w:rsidRPr="0094541B">
          <w:rPr>
            <w:rStyle w:val="Hyperlink"/>
          </w:rPr>
          <w:t>4.3.</w:t>
        </w:r>
        <w:r w:rsidR="007B55A0">
          <w:rPr>
            <w:rFonts w:ascii="Times New Roman" w:hAnsi="Times New Roman" w:cs="Times New Roman"/>
            <w:sz w:val="24"/>
            <w:szCs w:val="24"/>
            <w:lang w:eastAsia="sk-SK"/>
          </w:rPr>
          <w:tab/>
        </w:r>
        <w:r w:rsidR="007B55A0" w:rsidRPr="0094541B">
          <w:rPr>
            <w:rStyle w:val="Hyperlink"/>
          </w:rPr>
          <w:t>Požiadavky na riadenie rizík</w:t>
        </w:r>
        <w:r w:rsidR="007B55A0">
          <w:rPr>
            <w:webHidden/>
          </w:rPr>
          <w:tab/>
        </w:r>
        <w:r w:rsidR="007B55A0">
          <w:rPr>
            <w:webHidden/>
          </w:rPr>
          <w:fldChar w:fldCharType="begin"/>
        </w:r>
        <w:r w:rsidR="007B55A0">
          <w:rPr>
            <w:webHidden/>
          </w:rPr>
          <w:instrText xml:space="preserve"> PAGEREF _Toc313882081 \h </w:instrText>
        </w:r>
        <w:r w:rsidR="007B55A0">
          <w:rPr>
            <w:webHidden/>
          </w:rPr>
        </w:r>
        <w:r w:rsidR="007B55A0">
          <w:rPr>
            <w:webHidden/>
          </w:rPr>
          <w:fldChar w:fldCharType="separate"/>
        </w:r>
        <w:r w:rsidR="00F60DAA">
          <w:rPr>
            <w:webHidden/>
          </w:rPr>
          <w:t>30</w:t>
        </w:r>
        <w:r w:rsidR="007B55A0">
          <w:rPr>
            <w:webHidden/>
          </w:rPr>
          <w:fldChar w:fldCharType="end"/>
        </w:r>
      </w:hyperlink>
    </w:p>
    <w:p w14:paraId="056CE4A2" w14:textId="77777777" w:rsidR="007B55A0" w:rsidRDefault="00121112">
      <w:pPr>
        <w:pStyle w:val="TOC2"/>
        <w:rPr>
          <w:rFonts w:ascii="Times New Roman" w:hAnsi="Times New Roman" w:cs="Times New Roman"/>
          <w:sz w:val="24"/>
          <w:szCs w:val="24"/>
          <w:lang w:eastAsia="sk-SK"/>
        </w:rPr>
      </w:pPr>
      <w:hyperlink w:anchor="_Toc313882082" w:history="1">
        <w:r w:rsidR="007B55A0" w:rsidRPr="0094541B">
          <w:rPr>
            <w:rStyle w:val="Hyperlink"/>
          </w:rPr>
          <w:t>4.4.</w:t>
        </w:r>
        <w:r w:rsidR="007B55A0">
          <w:rPr>
            <w:rFonts w:ascii="Times New Roman" w:hAnsi="Times New Roman" w:cs="Times New Roman"/>
            <w:sz w:val="24"/>
            <w:szCs w:val="24"/>
            <w:lang w:eastAsia="sk-SK"/>
          </w:rPr>
          <w:tab/>
        </w:r>
        <w:r w:rsidR="007B55A0" w:rsidRPr="0094541B">
          <w:rPr>
            <w:rStyle w:val="Hyperlink"/>
          </w:rPr>
          <w:t>Požiadavky na riadenie problémov</w:t>
        </w:r>
        <w:r w:rsidR="007B55A0">
          <w:rPr>
            <w:webHidden/>
          </w:rPr>
          <w:tab/>
        </w:r>
        <w:r w:rsidR="007B55A0">
          <w:rPr>
            <w:webHidden/>
          </w:rPr>
          <w:fldChar w:fldCharType="begin"/>
        </w:r>
        <w:r w:rsidR="007B55A0">
          <w:rPr>
            <w:webHidden/>
          </w:rPr>
          <w:instrText xml:space="preserve"> PAGEREF _Toc313882082 \h </w:instrText>
        </w:r>
        <w:r w:rsidR="007B55A0">
          <w:rPr>
            <w:webHidden/>
          </w:rPr>
        </w:r>
        <w:r w:rsidR="007B55A0">
          <w:rPr>
            <w:webHidden/>
          </w:rPr>
          <w:fldChar w:fldCharType="separate"/>
        </w:r>
        <w:r w:rsidR="00F60DAA">
          <w:rPr>
            <w:webHidden/>
          </w:rPr>
          <w:t>32</w:t>
        </w:r>
        <w:r w:rsidR="007B55A0">
          <w:rPr>
            <w:webHidden/>
          </w:rPr>
          <w:fldChar w:fldCharType="end"/>
        </w:r>
      </w:hyperlink>
    </w:p>
    <w:p w14:paraId="3D8BD273" w14:textId="77777777" w:rsidR="007B55A0" w:rsidRDefault="00121112">
      <w:pPr>
        <w:pStyle w:val="TOC2"/>
        <w:rPr>
          <w:rFonts w:ascii="Times New Roman" w:hAnsi="Times New Roman" w:cs="Times New Roman"/>
          <w:sz w:val="24"/>
          <w:szCs w:val="24"/>
          <w:lang w:eastAsia="sk-SK"/>
        </w:rPr>
      </w:pPr>
      <w:hyperlink w:anchor="_Toc313882083" w:history="1">
        <w:r w:rsidR="007B55A0" w:rsidRPr="0094541B">
          <w:rPr>
            <w:rStyle w:val="Hyperlink"/>
          </w:rPr>
          <w:t>4.5.</w:t>
        </w:r>
        <w:r w:rsidR="007B55A0">
          <w:rPr>
            <w:rFonts w:ascii="Times New Roman" w:hAnsi="Times New Roman" w:cs="Times New Roman"/>
            <w:sz w:val="24"/>
            <w:szCs w:val="24"/>
            <w:lang w:eastAsia="sk-SK"/>
          </w:rPr>
          <w:tab/>
        </w:r>
        <w:r w:rsidR="007B55A0" w:rsidRPr="0094541B">
          <w:rPr>
            <w:rStyle w:val="Hyperlink"/>
          </w:rPr>
          <w:t>Požiadavky na riadenie zmien</w:t>
        </w:r>
        <w:r w:rsidR="007B55A0">
          <w:rPr>
            <w:webHidden/>
          </w:rPr>
          <w:tab/>
        </w:r>
        <w:r w:rsidR="007B55A0">
          <w:rPr>
            <w:webHidden/>
          </w:rPr>
          <w:fldChar w:fldCharType="begin"/>
        </w:r>
        <w:r w:rsidR="007B55A0">
          <w:rPr>
            <w:webHidden/>
          </w:rPr>
          <w:instrText xml:space="preserve"> PAGEREF _Toc313882083 \h </w:instrText>
        </w:r>
        <w:r w:rsidR="007B55A0">
          <w:rPr>
            <w:webHidden/>
          </w:rPr>
        </w:r>
        <w:r w:rsidR="007B55A0">
          <w:rPr>
            <w:webHidden/>
          </w:rPr>
          <w:fldChar w:fldCharType="separate"/>
        </w:r>
        <w:r w:rsidR="00F60DAA">
          <w:rPr>
            <w:webHidden/>
          </w:rPr>
          <w:t>34</w:t>
        </w:r>
        <w:r w:rsidR="007B55A0">
          <w:rPr>
            <w:webHidden/>
          </w:rPr>
          <w:fldChar w:fldCharType="end"/>
        </w:r>
      </w:hyperlink>
    </w:p>
    <w:p w14:paraId="38155713" w14:textId="77777777" w:rsidR="007B55A0" w:rsidRDefault="00121112">
      <w:pPr>
        <w:pStyle w:val="TOC2"/>
        <w:rPr>
          <w:rFonts w:ascii="Times New Roman" w:hAnsi="Times New Roman" w:cs="Times New Roman"/>
          <w:sz w:val="24"/>
          <w:szCs w:val="24"/>
          <w:lang w:eastAsia="sk-SK"/>
        </w:rPr>
      </w:pPr>
      <w:hyperlink w:anchor="_Toc313882084" w:history="1">
        <w:r w:rsidR="007B55A0" w:rsidRPr="0094541B">
          <w:rPr>
            <w:rStyle w:val="Hyperlink"/>
          </w:rPr>
          <w:t>4.6.</w:t>
        </w:r>
        <w:r w:rsidR="007B55A0">
          <w:rPr>
            <w:rFonts w:ascii="Times New Roman" w:hAnsi="Times New Roman" w:cs="Times New Roman"/>
            <w:sz w:val="24"/>
            <w:szCs w:val="24"/>
            <w:lang w:eastAsia="sk-SK"/>
          </w:rPr>
          <w:tab/>
        </w:r>
        <w:r w:rsidR="007B55A0" w:rsidRPr="0094541B">
          <w:rPr>
            <w:rStyle w:val="Hyperlink"/>
          </w:rPr>
          <w:t>Požiadavky na riadenie dokumentácie</w:t>
        </w:r>
        <w:r w:rsidR="007B55A0">
          <w:rPr>
            <w:webHidden/>
          </w:rPr>
          <w:tab/>
        </w:r>
        <w:r w:rsidR="007B55A0">
          <w:rPr>
            <w:webHidden/>
          </w:rPr>
          <w:fldChar w:fldCharType="begin"/>
        </w:r>
        <w:r w:rsidR="007B55A0">
          <w:rPr>
            <w:webHidden/>
          </w:rPr>
          <w:instrText xml:space="preserve"> PAGEREF _Toc313882084 \h </w:instrText>
        </w:r>
        <w:r w:rsidR="007B55A0">
          <w:rPr>
            <w:webHidden/>
          </w:rPr>
        </w:r>
        <w:r w:rsidR="007B55A0">
          <w:rPr>
            <w:webHidden/>
          </w:rPr>
          <w:fldChar w:fldCharType="separate"/>
        </w:r>
        <w:r w:rsidR="00F60DAA">
          <w:rPr>
            <w:webHidden/>
          </w:rPr>
          <w:t>36</w:t>
        </w:r>
        <w:r w:rsidR="007B55A0">
          <w:rPr>
            <w:webHidden/>
          </w:rPr>
          <w:fldChar w:fldCharType="end"/>
        </w:r>
      </w:hyperlink>
    </w:p>
    <w:p w14:paraId="25BA50D1" w14:textId="77777777" w:rsidR="007B55A0" w:rsidRDefault="00121112">
      <w:pPr>
        <w:pStyle w:val="TOC2"/>
        <w:rPr>
          <w:rFonts w:ascii="Times New Roman" w:hAnsi="Times New Roman" w:cs="Times New Roman"/>
          <w:sz w:val="24"/>
          <w:szCs w:val="24"/>
          <w:lang w:eastAsia="sk-SK"/>
        </w:rPr>
      </w:pPr>
      <w:hyperlink w:anchor="_Toc313882085" w:history="1">
        <w:r w:rsidR="007B55A0" w:rsidRPr="0094541B">
          <w:rPr>
            <w:rStyle w:val="Hyperlink"/>
          </w:rPr>
          <w:t>4.7.</w:t>
        </w:r>
        <w:r w:rsidR="007B55A0">
          <w:rPr>
            <w:rFonts w:ascii="Times New Roman" w:hAnsi="Times New Roman" w:cs="Times New Roman"/>
            <w:sz w:val="24"/>
            <w:szCs w:val="24"/>
            <w:lang w:eastAsia="sk-SK"/>
          </w:rPr>
          <w:tab/>
        </w:r>
        <w:r w:rsidR="007B55A0" w:rsidRPr="0094541B">
          <w:rPr>
            <w:rStyle w:val="Hyperlink"/>
          </w:rPr>
          <w:t>Požiadavky na riadenie prác a služieb</w:t>
        </w:r>
        <w:r w:rsidR="007B55A0">
          <w:rPr>
            <w:webHidden/>
          </w:rPr>
          <w:tab/>
        </w:r>
        <w:r w:rsidR="007B55A0">
          <w:rPr>
            <w:webHidden/>
          </w:rPr>
          <w:fldChar w:fldCharType="begin"/>
        </w:r>
        <w:r w:rsidR="007B55A0">
          <w:rPr>
            <w:webHidden/>
          </w:rPr>
          <w:instrText xml:space="preserve"> PAGEREF _Toc313882085 \h </w:instrText>
        </w:r>
        <w:r w:rsidR="007B55A0">
          <w:rPr>
            <w:webHidden/>
          </w:rPr>
        </w:r>
        <w:r w:rsidR="007B55A0">
          <w:rPr>
            <w:webHidden/>
          </w:rPr>
          <w:fldChar w:fldCharType="separate"/>
        </w:r>
        <w:r w:rsidR="00F60DAA">
          <w:rPr>
            <w:webHidden/>
          </w:rPr>
          <w:t>38</w:t>
        </w:r>
        <w:r w:rsidR="007B55A0">
          <w:rPr>
            <w:webHidden/>
          </w:rPr>
          <w:fldChar w:fldCharType="end"/>
        </w:r>
      </w:hyperlink>
    </w:p>
    <w:p w14:paraId="77BB1E64" w14:textId="77777777" w:rsidR="007B55A0" w:rsidRDefault="00121112">
      <w:pPr>
        <w:pStyle w:val="TOC2"/>
        <w:rPr>
          <w:rFonts w:ascii="Times New Roman" w:hAnsi="Times New Roman" w:cs="Times New Roman"/>
          <w:sz w:val="24"/>
          <w:szCs w:val="24"/>
          <w:lang w:eastAsia="sk-SK"/>
        </w:rPr>
      </w:pPr>
      <w:hyperlink w:anchor="_Toc313882086" w:history="1">
        <w:r w:rsidR="007B55A0" w:rsidRPr="0094541B">
          <w:rPr>
            <w:rStyle w:val="Hyperlink"/>
          </w:rPr>
          <w:t>4.8.</w:t>
        </w:r>
        <w:r w:rsidR="007B55A0">
          <w:rPr>
            <w:rFonts w:ascii="Times New Roman" w:hAnsi="Times New Roman" w:cs="Times New Roman"/>
            <w:sz w:val="24"/>
            <w:szCs w:val="24"/>
            <w:lang w:eastAsia="sk-SK"/>
          </w:rPr>
          <w:tab/>
        </w:r>
        <w:r w:rsidR="007B55A0" w:rsidRPr="0094541B">
          <w:rPr>
            <w:rStyle w:val="Hyperlink"/>
          </w:rPr>
          <w:t>Požiadavky na riadenie nedostatkov</w:t>
        </w:r>
        <w:r w:rsidR="007B55A0">
          <w:rPr>
            <w:webHidden/>
          </w:rPr>
          <w:tab/>
        </w:r>
        <w:r w:rsidR="007B55A0">
          <w:rPr>
            <w:webHidden/>
          </w:rPr>
          <w:fldChar w:fldCharType="begin"/>
        </w:r>
        <w:r w:rsidR="007B55A0">
          <w:rPr>
            <w:webHidden/>
          </w:rPr>
          <w:instrText xml:space="preserve"> PAGEREF _Toc313882086 \h </w:instrText>
        </w:r>
        <w:r w:rsidR="007B55A0">
          <w:rPr>
            <w:webHidden/>
          </w:rPr>
        </w:r>
        <w:r w:rsidR="007B55A0">
          <w:rPr>
            <w:webHidden/>
          </w:rPr>
          <w:fldChar w:fldCharType="separate"/>
        </w:r>
        <w:r w:rsidR="00F60DAA">
          <w:rPr>
            <w:webHidden/>
          </w:rPr>
          <w:t>39</w:t>
        </w:r>
        <w:r w:rsidR="007B55A0">
          <w:rPr>
            <w:webHidden/>
          </w:rPr>
          <w:fldChar w:fldCharType="end"/>
        </w:r>
      </w:hyperlink>
    </w:p>
    <w:p w14:paraId="6089D292" w14:textId="77777777" w:rsidR="007B55A0" w:rsidRDefault="00121112">
      <w:pPr>
        <w:pStyle w:val="TOC1"/>
        <w:rPr>
          <w:b w:val="0"/>
          <w:noProof/>
          <w:color w:val="auto"/>
          <w:sz w:val="24"/>
          <w:szCs w:val="24"/>
          <w:lang w:eastAsia="sk-SK"/>
        </w:rPr>
      </w:pPr>
      <w:hyperlink w:anchor="_Toc313882087" w:history="1">
        <w:r w:rsidR="007B55A0" w:rsidRPr="0094541B">
          <w:rPr>
            <w:rStyle w:val="Hyperlink"/>
            <w:rFonts w:cs="Arial"/>
            <w:noProof/>
          </w:rPr>
          <w:t>5.</w:t>
        </w:r>
        <w:r w:rsidR="007B55A0">
          <w:rPr>
            <w:b w:val="0"/>
            <w:noProof/>
            <w:color w:val="auto"/>
            <w:sz w:val="24"/>
            <w:szCs w:val="24"/>
            <w:lang w:eastAsia="sk-SK"/>
          </w:rPr>
          <w:tab/>
        </w:r>
        <w:r w:rsidR="007B55A0" w:rsidRPr="0094541B">
          <w:rPr>
            <w:rStyle w:val="Hyperlink"/>
            <w:rFonts w:cs="Arial"/>
            <w:noProof/>
          </w:rPr>
          <w:t>Zaistenie kvality dodávaného systému</w:t>
        </w:r>
        <w:r w:rsidR="007B55A0">
          <w:rPr>
            <w:noProof/>
            <w:webHidden/>
          </w:rPr>
          <w:tab/>
        </w:r>
        <w:r w:rsidR="007B55A0">
          <w:rPr>
            <w:noProof/>
            <w:webHidden/>
          </w:rPr>
          <w:fldChar w:fldCharType="begin"/>
        </w:r>
        <w:r w:rsidR="007B55A0">
          <w:rPr>
            <w:noProof/>
            <w:webHidden/>
          </w:rPr>
          <w:instrText xml:space="preserve"> PAGEREF _Toc313882087 \h </w:instrText>
        </w:r>
        <w:r w:rsidR="007B55A0">
          <w:rPr>
            <w:noProof/>
            <w:webHidden/>
          </w:rPr>
        </w:r>
        <w:r w:rsidR="007B55A0">
          <w:rPr>
            <w:noProof/>
            <w:webHidden/>
          </w:rPr>
          <w:fldChar w:fldCharType="separate"/>
        </w:r>
        <w:r w:rsidR="00F60DAA">
          <w:rPr>
            <w:noProof/>
            <w:webHidden/>
          </w:rPr>
          <w:t>41</w:t>
        </w:r>
        <w:r w:rsidR="007B55A0">
          <w:rPr>
            <w:noProof/>
            <w:webHidden/>
          </w:rPr>
          <w:fldChar w:fldCharType="end"/>
        </w:r>
      </w:hyperlink>
    </w:p>
    <w:p w14:paraId="226008C7" w14:textId="77777777" w:rsidR="007B55A0" w:rsidRDefault="00121112">
      <w:pPr>
        <w:pStyle w:val="TOC2"/>
        <w:rPr>
          <w:rFonts w:ascii="Times New Roman" w:hAnsi="Times New Roman" w:cs="Times New Roman"/>
          <w:sz w:val="24"/>
          <w:szCs w:val="24"/>
          <w:lang w:eastAsia="sk-SK"/>
        </w:rPr>
      </w:pPr>
      <w:hyperlink w:anchor="_Toc313882088" w:history="1">
        <w:r w:rsidR="007B55A0" w:rsidRPr="0094541B">
          <w:rPr>
            <w:rStyle w:val="Hyperlink"/>
          </w:rPr>
          <w:t>5.1.</w:t>
        </w:r>
        <w:r w:rsidR="007B55A0">
          <w:rPr>
            <w:rFonts w:ascii="Times New Roman" w:hAnsi="Times New Roman" w:cs="Times New Roman"/>
            <w:sz w:val="24"/>
            <w:szCs w:val="24"/>
            <w:lang w:eastAsia="sk-SK"/>
          </w:rPr>
          <w:tab/>
        </w:r>
        <w:r w:rsidR="007B55A0" w:rsidRPr="0094541B">
          <w:rPr>
            <w:rStyle w:val="Hyperlink"/>
          </w:rPr>
          <w:t>Požiadavky na riadenie konfigurácie</w:t>
        </w:r>
        <w:r w:rsidR="007B55A0">
          <w:rPr>
            <w:webHidden/>
          </w:rPr>
          <w:tab/>
        </w:r>
        <w:r w:rsidR="007B55A0">
          <w:rPr>
            <w:webHidden/>
          </w:rPr>
          <w:fldChar w:fldCharType="begin"/>
        </w:r>
        <w:r w:rsidR="007B55A0">
          <w:rPr>
            <w:webHidden/>
          </w:rPr>
          <w:instrText xml:space="preserve"> PAGEREF _Toc313882088 \h </w:instrText>
        </w:r>
        <w:r w:rsidR="007B55A0">
          <w:rPr>
            <w:webHidden/>
          </w:rPr>
        </w:r>
        <w:r w:rsidR="007B55A0">
          <w:rPr>
            <w:webHidden/>
          </w:rPr>
          <w:fldChar w:fldCharType="separate"/>
        </w:r>
        <w:r w:rsidR="00F60DAA">
          <w:rPr>
            <w:webHidden/>
          </w:rPr>
          <w:t>41</w:t>
        </w:r>
        <w:r w:rsidR="007B55A0">
          <w:rPr>
            <w:webHidden/>
          </w:rPr>
          <w:fldChar w:fldCharType="end"/>
        </w:r>
      </w:hyperlink>
    </w:p>
    <w:p w14:paraId="593D76AF" w14:textId="77777777" w:rsidR="007B55A0" w:rsidRDefault="00121112">
      <w:pPr>
        <w:pStyle w:val="TOC2"/>
        <w:rPr>
          <w:rFonts w:ascii="Times New Roman" w:hAnsi="Times New Roman" w:cs="Times New Roman"/>
          <w:sz w:val="24"/>
          <w:szCs w:val="24"/>
          <w:lang w:eastAsia="sk-SK"/>
        </w:rPr>
      </w:pPr>
      <w:hyperlink w:anchor="_Toc313882089" w:history="1">
        <w:r w:rsidR="007B55A0" w:rsidRPr="0094541B">
          <w:rPr>
            <w:rStyle w:val="Hyperlink"/>
          </w:rPr>
          <w:t>5.2.</w:t>
        </w:r>
        <w:r w:rsidR="007B55A0">
          <w:rPr>
            <w:rFonts w:ascii="Times New Roman" w:hAnsi="Times New Roman" w:cs="Times New Roman"/>
            <w:sz w:val="24"/>
            <w:szCs w:val="24"/>
            <w:lang w:eastAsia="sk-SK"/>
          </w:rPr>
          <w:tab/>
        </w:r>
        <w:r w:rsidR="007B55A0" w:rsidRPr="0094541B">
          <w:rPr>
            <w:rStyle w:val="Hyperlink"/>
          </w:rPr>
          <w:t>Požiadavky na audit konfigurácie</w:t>
        </w:r>
        <w:r w:rsidR="007B55A0">
          <w:rPr>
            <w:webHidden/>
          </w:rPr>
          <w:tab/>
        </w:r>
        <w:r w:rsidR="007B55A0">
          <w:rPr>
            <w:webHidden/>
          </w:rPr>
          <w:fldChar w:fldCharType="begin"/>
        </w:r>
        <w:r w:rsidR="007B55A0">
          <w:rPr>
            <w:webHidden/>
          </w:rPr>
          <w:instrText xml:space="preserve"> PAGEREF _Toc313882089 \h </w:instrText>
        </w:r>
        <w:r w:rsidR="007B55A0">
          <w:rPr>
            <w:webHidden/>
          </w:rPr>
        </w:r>
        <w:r w:rsidR="007B55A0">
          <w:rPr>
            <w:webHidden/>
          </w:rPr>
          <w:fldChar w:fldCharType="separate"/>
        </w:r>
        <w:r w:rsidR="00F60DAA">
          <w:rPr>
            <w:webHidden/>
          </w:rPr>
          <w:t>42</w:t>
        </w:r>
        <w:r w:rsidR="007B55A0">
          <w:rPr>
            <w:webHidden/>
          </w:rPr>
          <w:fldChar w:fldCharType="end"/>
        </w:r>
      </w:hyperlink>
    </w:p>
    <w:p w14:paraId="25FF00DA" w14:textId="77777777" w:rsidR="007B55A0" w:rsidRDefault="00121112">
      <w:pPr>
        <w:pStyle w:val="TOC2"/>
        <w:rPr>
          <w:rFonts w:ascii="Times New Roman" w:hAnsi="Times New Roman" w:cs="Times New Roman"/>
          <w:sz w:val="24"/>
          <w:szCs w:val="24"/>
          <w:lang w:eastAsia="sk-SK"/>
        </w:rPr>
      </w:pPr>
      <w:hyperlink w:anchor="_Toc313882090" w:history="1">
        <w:r w:rsidR="007B55A0" w:rsidRPr="0094541B">
          <w:rPr>
            <w:rStyle w:val="Hyperlink"/>
          </w:rPr>
          <w:t>5.3.</w:t>
        </w:r>
        <w:r w:rsidR="007B55A0">
          <w:rPr>
            <w:rFonts w:ascii="Times New Roman" w:hAnsi="Times New Roman" w:cs="Times New Roman"/>
            <w:sz w:val="24"/>
            <w:szCs w:val="24"/>
            <w:lang w:eastAsia="sk-SK"/>
          </w:rPr>
          <w:tab/>
        </w:r>
        <w:r w:rsidR="007B55A0" w:rsidRPr="0094541B">
          <w:rPr>
            <w:rStyle w:val="Hyperlink"/>
          </w:rPr>
          <w:t>Požiadavky na prehliadku produktov</w:t>
        </w:r>
        <w:r w:rsidR="007B55A0">
          <w:rPr>
            <w:webHidden/>
          </w:rPr>
          <w:tab/>
        </w:r>
        <w:r w:rsidR="007B55A0">
          <w:rPr>
            <w:webHidden/>
          </w:rPr>
          <w:fldChar w:fldCharType="begin"/>
        </w:r>
        <w:r w:rsidR="007B55A0">
          <w:rPr>
            <w:webHidden/>
          </w:rPr>
          <w:instrText xml:space="preserve"> PAGEREF _Toc313882090 \h </w:instrText>
        </w:r>
        <w:r w:rsidR="007B55A0">
          <w:rPr>
            <w:webHidden/>
          </w:rPr>
        </w:r>
        <w:r w:rsidR="007B55A0">
          <w:rPr>
            <w:webHidden/>
          </w:rPr>
          <w:fldChar w:fldCharType="separate"/>
        </w:r>
        <w:r w:rsidR="00F60DAA">
          <w:rPr>
            <w:webHidden/>
          </w:rPr>
          <w:t>43</w:t>
        </w:r>
        <w:r w:rsidR="007B55A0">
          <w:rPr>
            <w:webHidden/>
          </w:rPr>
          <w:fldChar w:fldCharType="end"/>
        </w:r>
      </w:hyperlink>
    </w:p>
    <w:p w14:paraId="42D0668A" w14:textId="77777777" w:rsidR="007B55A0" w:rsidRDefault="00121112">
      <w:pPr>
        <w:pStyle w:val="TOC2"/>
        <w:rPr>
          <w:rFonts w:ascii="Times New Roman" w:hAnsi="Times New Roman" w:cs="Times New Roman"/>
          <w:sz w:val="24"/>
          <w:szCs w:val="24"/>
          <w:lang w:eastAsia="sk-SK"/>
        </w:rPr>
      </w:pPr>
      <w:hyperlink w:anchor="_Toc313882091" w:history="1">
        <w:r w:rsidR="007B55A0" w:rsidRPr="0094541B">
          <w:rPr>
            <w:rStyle w:val="Hyperlink"/>
          </w:rPr>
          <w:t>5.4.</w:t>
        </w:r>
        <w:r w:rsidR="007B55A0">
          <w:rPr>
            <w:rFonts w:ascii="Times New Roman" w:hAnsi="Times New Roman" w:cs="Times New Roman"/>
            <w:sz w:val="24"/>
            <w:szCs w:val="24"/>
            <w:lang w:eastAsia="sk-SK"/>
          </w:rPr>
          <w:tab/>
        </w:r>
        <w:r w:rsidR="007B55A0" w:rsidRPr="0094541B">
          <w:rPr>
            <w:rStyle w:val="Hyperlink"/>
          </w:rPr>
          <w:t>Požiadavky na internú prehliadku produktov</w:t>
        </w:r>
        <w:r w:rsidR="007B55A0">
          <w:rPr>
            <w:webHidden/>
          </w:rPr>
          <w:tab/>
        </w:r>
        <w:r w:rsidR="007B55A0">
          <w:rPr>
            <w:webHidden/>
          </w:rPr>
          <w:fldChar w:fldCharType="begin"/>
        </w:r>
        <w:r w:rsidR="007B55A0">
          <w:rPr>
            <w:webHidden/>
          </w:rPr>
          <w:instrText xml:space="preserve"> PAGEREF _Toc313882091 \h </w:instrText>
        </w:r>
        <w:r w:rsidR="007B55A0">
          <w:rPr>
            <w:webHidden/>
          </w:rPr>
        </w:r>
        <w:r w:rsidR="007B55A0">
          <w:rPr>
            <w:webHidden/>
          </w:rPr>
          <w:fldChar w:fldCharType="separate"/>
        </w:r>
        <w:r w:rsidR="00F60DAA">
          <w:rPr>
            <w:webHidden/>
          </w:rPr>
          <w:t>45</w:t>
        </w:r>
        <w:r w:rsidR="007B55A0">
          <w:rPr>
            <w:webHidden/>
          </w:rPr>
          <w:fldChar w:fldCharType="end"/>
        </w:r>
      </w:hyperlink>
    </w:p>
    <w:p w14:paraId="4FFA9094" w14:textId="77777777" w:rsidR="007B55A0" w:rsidRDefault="00121112">
      <w:pPr>
        <w:pStyle w:val="TOC2"/>
        <w:rPr>
          <w:rFonts w:ascii="Times New Roman" w:hAnsi="Times New Roman" w:cs="Times New Roman"/>
          <w:sz w:val="24"/>
          <w:szCs w:val="24"/>
          <w:lang w:eastAsia="sk-SK"/>
        </w:rPr>
      </w:pPr>
      <w:hyperlink w:anchor="_Toc313882092" w:history="1">
        <w:r w:rsidR="007B55A0" w:rsidRPr="0094541B">
          <w:rPr>
            <w:rStyle w:val="Hyperlink"/>
          </w:rPr>
          <w:t>5.5.</w:t>
        </w:r>
        <w:r w:rsidR="007B55A0">
          <w:rPr>
            <w:rFonts w:ascii="Times New Roman" w:hAnsi="Times New Roman" w:cs="Times New Roman"/>
            <w:sz w:val="24"/>
            <w:szCs w:val="24"/>
            <w:lang w:eastAsia="sk-SK"/>
          </w:rPr>
          <w:tab/>
        </w:r>
        <w:r w:rsidR="007B55A0" w:rsidRPr="0094541B">
          <w:rPr>
            <w:rStyle w:val="Hyperlink"/>
          </w:rPr>
          <w:t>Požiadavky na prezentovanie výsledkov interného testovania</w:t>
        </w:r>
        <w:r w:rsidR="007B55A0">
          <w:rPr>
            <w:webHidden/>
          </w:rPr>
          <w:tab/>
        </w:r>
        <w:r w:rsidR="007B55A0">
          <w:rPr>
            <w:webHidden/>
          </w:rPr>
          <w:fldChar w:fldCharType="begin"/>
        </w:r>
        <w:r w:rsidR="007B55A0">
          <w:rPr>
            <w:webHidden/>
          </w:rPr>
          <w:instrText xml:space="preserve"> PAGEREF _Toc313882092 \h </w:instrText>
        </w:r>
        <w:r w:rsidR="007B55A0">
          <w:rPr>
            <w:webHidden/>
          </w:rPr>
        </w:r>
        <w:r w:rsidR="007B55A0">
          <w:rPr>
            <w:webHidden/>
          </w:rPr>
          <w:fldChar w:fldCharType="separate"/>
        </w:r>
        <w:r w:rsidR="00F60DAA">
          <w:rPr>
            <w:webHidden/>
          </w:rPr>
          <w:t>45</w:t>
        </w:r>
        <w:r w:rsidR="007B55A0">
          <w:rPr>
            <w:webHidden/>
          </w:rPr>
          <w:fldChar w:fldCharType="end"/>
        </w:r>
      </w:hyperlink>
    </w:p>
    <w:p w14:paraId="5A894C70" w14:textId="77777777" w:rsidR="007B55A0" w:rsidRDefault="00121112">
      <w:pPr>
        <w:pStyle w:val="TOC2"/>
        <w:rPr>
          <w:rFonts w:ascii="Times New Roman" w:hAnsi="Times New Roman" w:cs="Times New Roman"/>
          <w:sz w:val="24"/>
          <w:szCs w:val="24"/>
          <w:lang w:eastAsia="sk-SK"/>
        </w:rPr>
      </w:pPr>
      <w:hyperlink w:anchor="_Toc313882093" w:history="1">
        <w:r w:rsidR="007B55A0" w:rsidRPr="0094541B">
          <w:rPr>
            <w:rStyle w:val="Hyperlink"/>
          </w:rPr>
          <w:t>5.6.</w:t>
        </w:r>
        <w:r w:rsidR="007B55A0">
          <w:rPr>
            <w:rFonts w:ascii="Times New Roman" w:hAnsi="Times New Roman" w:cs="Times New Roman"/>
            <w:sz w:val="24"/>
            <w:szCs w:val="24"/>
            <w:lang w:eastAsia="sk-SK"/>
          </w:rPr>
          <w:tab/>
        </w:r>
        <w:r w:rsidR="007B55A0" w:rsidRPr="0094541B">
          <w:rPr>
            <w:rStyle w:val="Hyperlink"/>
          </w:rPr>
          <w:t>Požadované štandardy, nástroje a techniky pre zaistenie kvality</w:t>
        </w:r>
        <w:r w:rsidR="007B55A0">
          <w:rPr>
            <w:webHidden/>
          </w:rPr>
          <w:tab/>
        </w:r>
        <w:r w:rsidR="007B55A0">
          <w:rPr>
            <w:webHidden/>
          </w:rPr>
          <w:fldChar w:fldCharType="begin"/>
        </w:r>
        <w:r w:rsidR="007B55A0">
          <w:rPr>
            <w:webHidden/>
          </w:rPr>
          <w:instrText xml:space="preserve"> PAGEREF _Toc313882093 \h </w:instrText>
        </w:r>
        <w:r w:rsidR="007B55A0">
          <w:rPr>
            <w:webHidden/>
          </w:rPr>
        </w:r>
        <w:r w:rsidR="007B55A0">
          <w:rPr>
            <w:webHidden/>
          </w:rPr>
          <w:fldChar w:fldCharType="separate"/>
        </w:r>
        <w:r w:rsidR="00F60DAA">
          <w:rPr>
            <w:webHidden/>
          </w:rPr>
          <w:t>46</w:t>
        </w:r>
        <w:r w:rsidR="007B55A0">
          <w:rPr>
            <w:webHidden/>
          </w:rPr>
          <w:fldChar w:fldCharType="end"/>
        </w:r>
      </w:hyperlink>
    </w:p>
    <w:p w14:paraId="60465A40" w14:textId="77777777" w:rsidR="007B55A0" w:rsidRDefault="00121112">
      <w:pPr>
        <w:pStyle w:val="TOC1"/>
        <w:rPr>
          <w:b w:val="0"/>
          <w:noProof/>
          <w:color w:val="auto"/>
          <w:sz w:val="24"/>
          <w:szCs w:val="24"/>
          <w:lang w:eastAsia="sk-SK"/>
        </w:rPr>
      </w:pPr>
      <w:hyperlink w:anchor="_Toc313882094" w:history="1">
        <w:r w:rsidR="007B55A0" w:rsidRPr="0094541B">
          <w:rPr>
            <w:rStyle w:val="Hyperlink"/>
            <w:rFonts w:cs="Arial"/>
            <w:noProof/>
          </w:rPr>
          <w:t>6.</w:t>
        </w:r>
        <w:r w:rsidR="007B55A0">
          <w:rPr>
            <w:b w:val="0"/>
            <w:noProof/>
            <w:color w:val="auto"/>
            <w:sz w:val="24"/>
            <w:szCs w:val="24"/>
            <w:lang w:eastAsia="sk-SK"/>
          </w:rPr>
          <w:tab/>
        </w:r>
        <w:r w:rsidR="007B55A0" w:rsidRPr="0094541B">
          <w:rPr>
            <w:rStyle w:val="Hyperlink"/>
            <w:rFonts w:cs="Arial"/>
            <w:noProof/>
          </w:rPr>
          <w:t>Odovzdanie a prevzatie dodávaného systému</w:t>
        </w:r>
        <w:r w:rsidR="007B55A0">
          <w:rPr>
            <w:noProof/>
            <w:webHidden/>
          </w:rPr>
          <w:tab/>
        </w:r>
        <w:r w:rsidR="007B55A0">
          <w:rPr>
            <w:noProof/>
            <w:webHidden/>
          </w:rPr>
          <w:fldChar w:fldCharType="begin"/>
        </w:r>
        <w:r w:rsidR="007B55A0">
          <w:rPr>
            <w:noProof/>
            <w:webHidden/>
          </w:rPr>
          <w:instrText xml:space="preserve"> PAGEREF _Toc313882094 \h </w:instrText>
        </w:r>
        <w:r w:rsidR="007B55A0">
          <w:rPr>
            <w:noProof/>
            <w:webHidden/>
          </w:rPr>
        </w:r>
        <w:r w:rsidR="007B55A0">
          <w:rPr>
            <w:noProof/>
            <w:webHidden/>
          </w:rPr>
          <w:fldChar w:fldCharType="separate"/>
        </w:r>
        <w:r w:rsidR="00F60DAA">
          <w:rPr>
            <w:noProof/>
            <w:webHidden/>
          </w:rPr>
          <w:t>48</w:t>
        </w:r>
        <w:r w:rsidR="007B55A0">
          <w:rPr>
            <w:noProof/>
            <w:webHidden/>
          </w:rPr>
          <w:fldChar w:fldCharType="end"/>
        </w:r>
      </w:hyperlink>
    </w:p>
    <w:p w14:paraId="060122DE" w14:textId="77777777" w:rsidR="007B55A0" w:rsidRDefault="00121112">
      <w:pPr>
        <w:pStyle w:val="TOC2"/>
        <w:rPr>
          <w:rFonts w:ascii="Times New Roman" w:hAnsi="Times New Roman" w:cs="Times New Roman"/>
          <w:sz w:val="24"/>
          <w:szCs w:val="24"/>
          <w:lang w:eastAsia="sk-SK"/>
        </w:rPr>
      </w:pPr>
      <w:hyperlink w:anchor="_Toc313882095" w:history="1">
        <w:r w:rsidR="007B55A0" w:rsidRPr="0094541B">
          <w:rPr>
            <w:rStyle w:val="Hyperlink"/>
          </w:rPr>
          <w:t>6.1.</w:t>
        </w:r>
        <w:r w:rsidR="007B55A0">
          <w:rPr>
            <w:rFonts w:ascii="Times New Roman" w:hAnsi="Times New Roman" w:cs="Times New Roman"/>
            <w:sz w:val="24"/>
            <w:szCs w:val="24"/>
            <w:lang w:eastAsia="sk-SK"/>
          </w:rPr>
          <w:tab/>
        </w:r>
        <w:r w:rsidR="007B55A0" w:rsidRPr="0094541B">
          <w:rPr>
            <w:rStyle w:val="Hyperlink"/>
          </w:rPr>
          <w:t>Požiadavky na akceptovanie splnenia a dokončenia predmetu zmluvy</w:t>
        </w:r>
        <w:r w:rsidR="007B55A0">
          <w:rPr>
            <w:webHidden/>
          </w:rPr>
          <w:tab/>
        </w:r>
        <w:r w:rsidR="007B55A0">
          <w:rPr>
            <w:webHidden/>
          </w:rPr>
          <w:fldChar w:fldCharType="begin"/>
        </w:r>
        <w:r w:rsidR="007B55A0">
          <w:rPr>
            <w:webHidden/>
          </w:rPr>
          <w:instrText xml:space="preserve"> PAGEREF _Toc313882095 \h </w:instrText>
        </w:r>
        <w:r w:rsidR="007B55A0">
          <w:rPr>
            <w:webHidden/>
          </w:rPr>
        </w:r>
        <w:r w:rsidR="007B55A0">
          <w:rPr>
            <w:webHidden/>
          </w:rPr>
          <w:fldChar w:fldCharType="separate"/>
        </w:r>
        <w:r w:rsidR="00F60DAA">
          <w:rPr>
            <w:webHidden/>
          </w:rPr>
          <w:t>48</w:t>
        </w:r>
        <w:r w:rsidR="007B55A0">
          <w:rPr>
            <w:webHidden/>
          </w:rPr>
          <w:fldChar w:fldCharType="end"/>
        </w:r>
      </w:hyperlink>
    </w:p>
    <w:p w14:paraId="74A35B6A" w14:textId="77777777" w:rsidR="007B55A0" w:rsidRDefault="00121112">
      <w:pPr>
        <w:pStyle w:val="TOC2"/>
        <w:rPr>
          <w:rFonts w:ascii="Times New Roman" w:hAnsi="Times New Roman" w:cs="Times New Roman"/>
          <w:sz w:val="24"/>
          <w:szCs w:val="24"/>
          <w:lang w:eastAsia="sk-SK"/>
        </w:rPr>
      </w:pPr>
      <w:hyperlink w:anchor="_Toc313882096" w:history="1">
        <w:r w:rsidR="007B55A0" w:rsidRPr="0094541B">
          <w:rPr>
            <w:rStyle w:val="Hyperlink"/>
          </w:rPr>
          <w:t>6.2.</w:t>
        </w:r>
        <w:r w:rsidR="007B55A0">
          <w:rPr>
            <w:rFonts w:ascii="Times New Roman" w:hAnsi="Times New Roman" w:cs="Times New Roman"/>
            <w:sz w:val="24"/>
            <w:szCs w:val="24"/>
            <w:lang w:eastAsia="sk-SK"/>
          </w:rPr>
          <w:tab/>
        </w:r>
        <w:r w:rsidR="007B55A0" w:rsidRPr="0094541B">
          <w:rPr>
            <w:rStyle w:val="Hyperlink"/>
          </w:rPr>
          <w:t>Požiadavky na testovanie dodávaného systému</w:t>
        </w:r>
        <w:r w:rsidR="007B55A0">
          <w:rPr>
            <w:webHidden/>
          </w:rPr>
          <w:tab/>
        </w:r>
        <w:r w:rsidR="007B55A0">
          <w:rPr>
            <w:webHidden/>
          </w:rPr>
          <w:fldChar w:fldCharType="begin"/>
        </w:r>
        <w:r w:rsidR="007B55A0">
          <w:rPr>
            <w:webHidden/>
          </w:rPr>
          <w:instrText xml:space="preserve"> PAGEREF _Toc313882096 \h </w:instrText>
        </w:r>
        <w:r w:rsidR="007B55A0">
          <w:rPr>
            <w:webHidden/>
          </w:rPr>
        </w:r>
        <w:r w:rsidR="007B55A0">
          <w:rPr>
            <w:webHidden/>
          </w:rPr>
          <w:fldChar w:fldCharType="separate"/>
        </w:r>
        <w:r w:rsidR="00F60DAA">
          <w:rPr>
            <w:webHidden/>
          </w:rPr>
          <w:t>49</w:t>
        </w:r>
        <w:r w:rsidR="007B55A0">
          <w:rPr>
            <w:webHidden/>
          </w:rPr>
          <w:fldChar w:fldCharType="end"/>
        </w:r>
      </w:hyperlink>
    </w:p>
    <w:p w14:paraId="39F6D743" w14:textId="77777777" w:rsidR="007B55A0" w:rsidRDefault="00121112">
      <w:pPr>
        <w:pStyle w:val="TOC2"/>
        <w:rPr>
          <w:rFonts w:ascii="Times New Roman" w:hAnsi="Times New Roman" w:cs="Times New Roman"/>
          <w:sz w:val="24"/>
          <w:szCs w:val="24"/>
          <w:lang w:eastAsia="sk-SK"/>
        </w:rPr>
      </w:pPr>
      <w:hyperlink w:anchor="_Toc313882097" w:history="1">
        <w:r w:rsidR="007B55A0" w:rsidRPr="0094541B">
          <w:rPr>
            <w:rStyle w:val="Hyperlink"/>
          </w:rPr>
          <w:t>6.3.</w:t>
        </w:r>
        <w:r w:rsidR="007B55A0">
          <w:rPr>
            <w:rFonts w:ascii="Times New Roman" w:hAnsi="Times New Roman" w:cs="Times New Roman"/>
            <w:sz w:val="24"/>
            <w:szCs w:val="24"/>
            <w:lang w:eastAsia="sk-SK"/>
          </w:rPr>
          <w:tab/>
        </w:r>
        <w:r w:rsidR="007B55A0" w:rsidRPr="0094541B">
          <w:rPr>
            <w:rStyle w:val="Hyperlink"/>
          </w:rPr>
          <w:t>Požiadavky na testovaciu prevádzku</w:t>
        </w:r>
        <w:r w:rsidR="007B55A0">
          <w:rPr>
            <w:webHidden/>
          </w:rPr>
          <w:tab/>
        </w:r>
        <w:r w:rsidR="007B55A0">
          <w:rPr>
            <w:webHidden/>
          </w:rPr>
          <w:fldChar w:fldCharType="begin"/>
        </w:r>
        <w:r w:rsidR="007B55A0">
          <w:rPr>
            <w:webHidden/>
          </w:rPr>
          <w:instrText xml:space="preserve"> PAGEREF _Toc313882097 \h </w:instrText>
        </w:r>
        <w:r w:rsidR="007B55A0">
          <w:rPr>
            <w:webHidden/>
          </w:rPr>
        </w:r>
        <w:r w:rsidR="007B55A0">
          <w:rPr>
            <w:webHidden/>
          </w:rPr>
          <w:fldChar w:fldCharType="separate"/>
        </w:r>
        <w:r w:rsidR="00F60DAA">
          <w:rPr>
            <w:webHidden/>
          </w:rPr>
          <w:t>50</w:t>
        </w:r>
        <w:r w:rsidR="007B55A0">
          <w:rPr>
            <w:webHidden/>
          </w:rPr>
          <w:fldChar w:fldCharType="end"/>
        </w:r>
      </w:hyperlink>
    </w:p>
    <w:p w14:paraId="4DACF297" w14:textId="77777777" w:rsidR="007B55A0" w:rsidRDefault="00121112">
      <w:pPr>
        <w:pStyle w:val="TOC2"/>
        <w:rPr>
          <w:rFonts w:ascii="Times New Roman" w:hAnsi="Times New Roman" w:cs="Times New Roman"/>
          <w:sz w:val="24"/>
          <w:szCs w:val="24"/>
          <w:lang w:eastAsia="sk-SK"/>
        </w:rPr>
      </w:pPr>
      <w:hyperlink w:anchor="_Toc313882098" w:history="1">
        <w:r w:rsidR="007B55A0" w:rsidRPr="0094541B">
          <w:rPr>
            <w:rStyle w:val="Hyperlink"/>
          </w:rPr>
          <w:t>6.4.</w:t>
        </w:r>
        <w:r w:rsidR="007B55A0">
          <w:rPr>
            <w:rFonts w:ascii="Times New Roman" w:hAnsi="Times New Roman" w:cs="Times New Roman"/>
            <w:sz w:val="24"/>
            <w:szCs w:val="24"/>
            <w:lang w:eastAsia="sk-SK"/>
          </w:rPr>
          <w:tab/>
        </w:r>
        <w:r w:rsidR="007B55A0" w:rsidRPr="0094541B">
          <w:rPr>
            <w:rStyle w:val="Hyperlink"/>
          </w:rPr>
          <w:t>Požiadavky na skúšobnú prevádzku</w:t>
        </w:r>
        <w:r w:rsidR="007B55A0">
          <w:rPr>
            <w:webHidden/>
          </w:rPr>
          <w:tab/>
        </w:r>
        <w:r w:rsidR="007B55A0">
          <w:rPr>
            <w:webHidden/>
          </w:rPr>
          <w:fldChar w:fldCharType="begin"/>
        </w:r>
        <w:r w:rsidR="007B55A0">
          <w:rPr>
            <w:webHidden/>
          </w:rPr>
          <w:instrText xml:space="preserve"> PAGEREF _Toc313882098 \h </w:instrText>
        </w:r>
        <w:r w:rsidR="007B55A0">
          <w:rPr>
            <w:webHidden/>
          </w:rPr>
        </w:r>
        <w:r w:rsidR="007B55A0">
          <w:rPr>
            <w:webHidden/>
          </w:rPr>
          <w:fldChar w:fldCharType="separate"/>
        </w:r>
        <w:r w:rsidR="00F60DAA">
          <w:rPr>
            <w:webHidden/>
          </w:rPr>
          <w:t>52</w:t>
        </w:r>
        <w:r w:rsidR="007B55A0">
          <w:rPr>
            <w:webHidden/>
          </w:rPr>
          <w:fldChar w:fldCharType="end"/>
        </w:r>
      </w:hyperlink>
    </w:p>
    <w:p w14:paraId="7EE36F1B" w14:textId="77777777" w:rsidR="007B55A0" w:rsidRDefault="00121112">
      <w:pPr>
        <w:pStyle w:val="TOC1"/>
        <w:rPr>
          <w:b w:val="0"/>
          <w:noProof/>
          <w:color w:val="auto"/>
          <w:sz w:val="24"/>
          <w:szCs w:val="24"/>
          <w:lang w:eastAsia="sk-SK"/>
        </w:rPr>
      </w:pPr>
      <w:hyperlink w:anchor="_Toc313882099" w:history="1">
        <w:r w:rsidR="007B55A0" w:rsidRPr="0094541B">
          <w:rPr>
            <w:rStyle w:val="Hyperlink"/>
            <w:rFonts w:cs="Arial"/>
            <w:noProof/>
          </w:rPr>
          <w:t>7.</w:t>
        </w:r>
        <w:r w:rsidR="007B55A0">
          <w:rPr>
            <w:b w:val="0"/>
            <w:noProof/>
            <w:color w:val="auto"/>
            <w:sz w:val="24"/>
            <w:szCs w:val="24"/>
            <w:lang w:eastAsia="sk-SK"/>
          </w:rPr>
          <w:tab/>
        </w:r>
        <w:r w:rsidR="007B55A0" w:rsidRPr="0094541B">
          <w:rPr>
            <w:rStyle w:val="Hyperlink"/>
            <w:rFonts w:cs="Arial"/>
            <w:noProof/>
          </w:rPr>
          <w:t>Vymedzenie rolí a zodpovednosti za zaistenie kvality</w:t>
        </w:r>
        <w:r w:rsidR="007B55A0">
          <w:rPr>
            <w:noProof/>
            <w:webHidden/>
          </w:rPr>
          <w:tab/>
        </w:r>
        <w:r w:rsidR="007B55A0">
          <w:rPr>
            <w:noProof/>
            <w:webHidden/>
          </w:rPr>
          <w:fldChar w:fldCharType="begin"/>
        </w:r>
        <w:r w:rsidR="007B55A0">
          <w:rPr>
            <w:noProof/>
            <w:webHidden/>
          </w:rPr>
          <w:instrText xml:space="preserve"> PAGEREF _Toc313882099 \h </w:instrText>
        </w:r>
        <w:r w:rsidR="007B55A0">
          <w:rPr>
            <w:noProof/>
            <w:webHidden/>
          </w:rPr>
        </w:r>
        <w:r w:rsidR="007B55A0">
          <w:rPr>
            <w:noProof/>
            <w:webHidden/>
          </w:rPr>
          <w:fldChar w:fldCharType="separate"/>
        </w:r>
        <w:r w:rsidR="00F60DAA">
          <w:rPr>
            <w:noProof/>
            <w:webHidden/>
          </w:rPr>
          <w:t>55</w:t>
        </w:r>
        <w:r w:rsidR="007B55A0">
          <w:rPr>
            <w:noProof/>
            <w:webHidden/>
          </w:rPr>
          <w:fldChar w:fldCharType="end"/>
        </w:r>
      </w:hyperlink>
    </w:p>
    <w:p w14:paraId="762A605B" w14:textId="77777777" w:rsidR="007B55A0" w:rsidRDefault="00121112">
      <w:pPr>
        <w:pStyle w:val="TOC2"/>
        <w:rPr>
          <w:rFonts w:ascii="Times New Roman" w:hAnsi="Times New Roman" w:cs="Times New Roman"/>
          <w:sz w:val="24"/>
          <w:szCs w:val="24"/>
          <w:lang w:eastAsia="sk-SK"/>
        </w:rPr>
      </w:pPr>
      <w:hyperlink w:anchor="_Toc313882100" w:history="1">
        <w:r w:rsidR="007B55A0" w:rsidRPr="0094541B">
          <w:rPr>
            <w:rStyle w:val="Hyperlink"/>
          </w:rPr>
          <w:t>7.1.</w:t>
        </w:r>
        <w:r w:rsidR="007B55A0">
          <w:rPr>
            <w:rFonts w:ascii="Times New Roman" w:hAnsi="Times New Roman" w:cs="Times New Roman"/>
            <w:sz w:val="24"/>
            <w:szCs w:val="24"/>
            <w:lang w:eastAsia="sk-SK"/>
          </w:rPr>
          <w:tab/>
        </w:r>
        <w:r w:rsidR="007B55A0" w:rsidRPr="0094541B">
          <w:rPr>
            <w:rStyle w:val="Hyperlink"/>
          </w:rPr>
          <w:t>Zoznam rolí.</w:t>
        </w:r>
        <w:r w:rsidR="007B55A0">
          <w:rPr>
            <w:webHidden/>
          </w:rPr>
          <w:tab/>
        </w:r>
        <w:r w:rsidR="007B55A0">
          <w:rPr>
            <w:webHidden/>
          </w:rPr>
          <w:fldChar w:fldCharType="begin"/>
        </w:r>
        <w:r w:rsidR="007B55A0">
          <w:rPr>
            <w:webHidden/>
          </w:rPr>
          <w:instrText xml:space="preserve"> PAGEREF _Toc313882100 \h </w:instrText>
        </w:r>
        <w:r w:rsidR="007B55A0">
          <w:rPr>
            <w:webHidden/>
          </w:rPr>
        </w:r>
        <w:r w:rsidR="007B55A0">
          <w:rPr>
            <w:webHidden/>
          </w:rPr>
          <w:fldChar w:fldCharType="separate"/>
        </w:r>
        <w:r w:rsidR="00F60DAA">
          <w:rPr>
            <w:webHidden/>
          </w:rPr>
          <w:t>55</w:t>
        </w:r>
        <w:r w:rsidR="007B55A0">
          <w:rPr>
            <w:webHidden/>
          </w:rPr>
          <w:fldChar w:fldCharType="end"/>
        </w:r>
      </w:hyperlink>
    </w:p>
    <w:p w14:paraId="52BF8582" w14:textId="77777777" w:rsidR="007B55A0" w:rsidRDefault="00121112">
      <w:pPr>
        <w:pStyle w:val="TOC2"/>
        <w:rPr>
          <w:rFonts w:ascii="Times New Roman" w:hAnsi="Times New Roman" w:cs="Times New Roman"/>
          <w:sz w:val="24"/>
          <w:szCs w:val="24"/>
          <w:lang w:eastAsia="sk-SK"/>
        </w:rPr>
      </w:pPr>
      <w:hyperlink w:anchor="_Toc313882101" w:history="1">
        <w:r w:rsidR="007B55A0" w:rsidRPr="0094541B">
          <w:rPr>
            <w:rStyle w:val="Hyperlink"/>
          </w:rPr>
          <w:t>7.2.</w:t>
        </w:r>
        <w:r w:rsidR="007B55A0">
          <w:rPr>
            <w:rFonts w:ascii="Times New Roman" w:hAnsi="Times New Roman" w:cs="Times New Roman"/>
            <w:sz w:val="24"/>
            <w:szCs w:val="24"/>
            <w:lang w:eastAsia="sk-SK"/>
          </w:rPr>
          <w:tab/>
        </w:r>
        <w:r w:rsidR="007B55A0" w:rsidRPr="0094541B">
          <w:rPr>
            <w:rStyle w:val="Hyperlink"/>
          </w:rPr>
          <w:t>Kategorizácia dokumentácie a zmluvných dodávok</w:t>
        </w:r>
        <w:r w:rsidR="007B55A0">
          <w:rPr>
            <w:webHidden/>
          </w:rPr>
          <w:tab/>
        </w:r>
        <w:r w:rsidR="007B55A0">
          <w:rPr>
            <w:webHidden/>
          </w:rPr>
          <w:fldChar w:fldCharType="begin"/>
        </w:r>
        <w:r w:rsidR="007B55A0">
          <w:rPr>
            <w:webHidden/>
          </w:rPr>
          <w:instrText xml:space="preserve"> PAGEREF _Toc313882101 \h </w:instrText>
        </w:r>
        <w:r w:rsidR="007B55A0">
          <w:rPr>
            <w:webHidden/>
          </w:rPr>
        </w:r>
        <w:r w:rsidR="007B55A0">
          <w:rPr>
            <w:webHidden/>
          </w:rPr>
          <w:fldChar w:fldCharType="separate"/>
        </w:r>
        <w:r w:rsidR="00F60DAA">
          <w:rPr>
            <w:webHidden/>
          </w:rPr>
          <w:t>55</w:t>
        </w:r>
        <w:r w:rsidR="007B55A0">
          <w:rPr>
            <w:webHidden/>
          </w:rPr>
          <w:fldChar w:fldCharType="end"/>
        </w:r>
      </w:hyperlink>
    </w:p>
    <w:p w14:paraId="1871AF36" w14:textId="77777777" w:rsidR="007B55A0" w:rsidRDefault="00121112">
      <w:pPr>
        <w:pStyle w:val="TOC2"/>
        <w:rPr>
          <w:rFonts w:ascii="Times New Roman" w:hAnsi="Times New Roman" w:cs="Times New Roman"/>
          <w:sz w:val="24"/>
          <w:szCs w:val="24"/>
          <w:lang w:eastAsia="sk-SK"/>
        </w:rPr>
      </w:pPr>
      <w:hyperlink w:anchor="_Toc313882102" w:history="1">
        <w:r w:rsidR="007B55A0" w:rsidRPr="0094541B">
          <w:rPr>
            <w:rStyle w:val="Hyperlink"/>
          </w:rPr>
          <w:t>7.3.</w:t>
        </w:r>
        <w:r w:rsidR="007B55A0">
          <w:rPr>
            <w:rFonts w:ascii="Times New Roman" w:hAnsi="Times New Roman" w:cs="Times New Roman"/>
            <w:sz w:val="24"/>
            <w:szCs w:val="24"/>
            <w:lang w:eastAsia="sk-SK"/>
          </w:rPr>
          <w:tab/>
        </w:r>
        <w:r w:rsidR="007B55A0" w:rsidRPr="0094541B">
          <w:rPr>
            <w:rStyle w:val="Hyperlink"/>
          </w:rPr>
          <w:t>Vymedzenie zodpovedností za zhotovenie dodávok</w:t>
        </w:r>
        <w:r w:rsidR="007B55A0">
          <w:rPr>
            <w:webHidden/>
          </w:rPr>
          <w:tab/>
        </w:r>
        <w:r w:rsidR="007B55A0">
          <w:rPr>
            <w:webHidden/>
          </w:rPr>
          <w:fldChar w:fldCharType="begin"/>
        </w:r>
        <w:r w:rsidR="007B55A0">
          <w:rPr>
            <w:webHidden/>
          </w:rPr>
          <w:instrText xml:space="preserve"> PAGEREF _Toc313882102 \h </w:instrText>
        </w:r>
        <w:r w:rsidR="007B55A0">
          <w:rPr>
            <w:webHidden/>
          </w:rPr>
        </w:r>
        <w:r w:rsidR="007B55A0">
          <w:rPr>
            <w:webHidden/>
          </w:rPr>
          <w:fldChar w:fldCharType="separate"/>
        </w:r>
        <w:r w:rsidR="00F60DAA">
          <w:rPr>
            <w:webHidden/>
          </w:rPr>
          <w:t>57</w:t>
        </w:r>
        <w:r w:rsidR="007B55A0">
          <w:rPr>
            <w:webHidden/>
          </w:rPr>
          <w:fldChar w:fldCharType="end"/>
        </w:r>
      </w:hyperlink>
    </w:p>
    <w:p w14:paraId="5C5B5C12" w14:textId="77777777" w:rsidR="007B55A0" w:rsidRDefault="00121112">
      <w:pPr>
        <w:pStyle w:val="TOC1"/>
        <w:rPr>
          <w:b w:val="0"/>
          <w:noProof/>
          <w:color w:val="auto"/>
          <w:sz w:val="24"/>
          <w:szCs w:val="24"/>
          <w:lang w:eastAsia="sk-SK"/>
        </w:rPr>
      </w:pPr>
      <w:hyperlink w:anchor="_Toc313882103" w:history="1">
        <w:r w:rsidR="007B55A0" w:rsidRPr="0094541B">
          <w:rPr>
            <w:rStyle w:val="Hyperlink"/>
            <w:rFonts w:cs="Arial"/>
            <w:noProof/>
          </w:rPr>
          <w:t>8.</w:t>
        </w:r>
        <w:r w:rsidR="007B55A0">
          <w:rPr>
            <w:b w:val="0"/>
            <w:noProof/>
            <w:color w:val="auto"/>
            <w:sz w:val="24"/>
            <w:szCs w:val="24"/>
            <w:lang w:eastAsia="sk-SK"/>
          </w:rPr>
          <w:tab/>
        </w:r>
        <w:r w:rsidR="007B55A0" w:rsidRPr="0094541B">
          <w:rPr>
            <w:rStyle w:val="Hyperlink"/>
            <w:rFonts w:cs="Arial"/>
            <w:noProof/>
          </w:rPr>
          <w:t>Štandardy pre zaistenie kvality</w:t>
        </w:r>
        <w:r w:rsidR="007B55A0">
          <w:rPr>
            <w:noProof/>
            <w:webHidden/>
          </w:rPr>
          <w:tab/>
        </w:r>
        <w:r w:rsidR="007B55A0">
          <w:rPr>
            <w:noProof/>
            <w:webHidden/>
          </w:rPr>
          <w:fldChar w:fldCharType="begin"/>
        </w:r>
        <w:r w:rsidR="007B55A0">
          <w:rPr>
            <w:noProof/>
            <w:webHidden/>
          </w:rPr>
          <w:instrText xml:space="preserve"> PAGEREF _Toc313882103 \h </w:instrText>
        </w:r>
        <w:r w:rsidR="007B55A0">
          <w:rPr>
            <w:noProof/>
            <w:webHidden/>
          </w:rPr>
        </w:r>
        <w:r w:rsidR="007B55A0">
          <w:rPr>
            <w:noProof/>
            <w:webHidden/>
          </w:rPr>
          <w:fldChar w:fldCharType="separate"/>
        </w:r>
        <w:r w:rsidR="00F60DAA">
          <w:rPr>
            <w:noProof/>
            <w:webHidden/>
          </w:rPr>
          <w:t>59</w:t>
        </w:r>
        <w:r w:rsidR="007B55A0">
          <w:rPr>
            <w:noProof/>
            <w:webHidden/>
          </w:rPr>
          <w:fldChar w:fldCharType="end"/>
        </w:r>
      </w:hyperlink>
    </w:p>
    <w:p w14:paraId="37E7F3E2" w14:textId="77777777" w:rsidR="007B55A0" w:rsidRDefault="00121112">
      <w:pPr>
        <w:pStyle w:val="TOC2"/>
        <w:rPr>
          <w:rFonts w:ascii="Times New Roman" w:hAnsi="Times New Roman" w:cs="Times New Roman"/>
          <w:sz w:val="24"/>
          <w:szCs w:val="24"/>
          <w:lang w:eastAsia="sk-SK"/>
        </w:rPr>
      </w:pPr>
      <w:hyperlink w:anchor="_Toc313882104" w:history="1">
        <w:r w:rsidR="007B55A0" w:rsidRPr="0094541B">
          <w:rPr>
            <w:rStyle w:val="Hyperlink"/>
          </w:rPr>
          <w:t>8.1.</w:t>
        </w:r>
        <w:r w:rsidR="007B55A0">
          <w:rPr>
            <w:rFonts w:ascii="Times New Roman" w:hAnsi="Times New Roman" w:cs="Times New Roman"/>
            <w:sz w:val="24"/>
            <w:szCs w:val="24"/>
            <w:lang w:eastAsia="sk-SK"/>
          </w:rPr>
          <w:tab/>
        </w:r>
        <w:r w:rsidR="007B55A0" w:rsidRPr="0094541B">
          <w:rPr>
            <w:rStyle w:val="Hyperlink"/>
          </w:rPr>
          <w:t>Štandardy pre projektovú dokumentáciu</w:t>
        </w:r>
        <w:r w:rsidR="007B55A0">
          <w:rPr>
            <w:webHidden/>
          </w:rPr>
          <w:tab/>
        </w:r>
        <w:r w:rsidR="007B55A0">
          <w:rPr>
            <w:webHidden/>
          </w:rPr>
          <w:fldChar w:fldCharType="begin"/>
        </w:r>
        <w:r w:rsidR="007B55A0">
          <w:rPr>
            <w:webHidden/>
          </w:rPr>
          <w:instrText xml:space="preserve"> PAGEREF _Toc313882104 \h </w:instrText>
        </w:r>
        <w:r w:rsidR="007B55A0">
          <w:rPr>
            <w:webHidden/>
          </w:rPr>
        </w:r>
        <w:r w:rsidR="007B55A0">
          <w:rPr>
            <w:webHidden/>
          </w:rPr>
          <w:fldChar w:fldCharType="separate"/>
        </w:r>
        <w:r w:rsidR="00F60DAA">
          <w:rPr>
            <w:webHidden/>
          </w:rPr>
          <w:t>59</w:t>
        </w:r>
        <w:r w:rsidR="007B55A0">
          <w:rPr>
            <w:webHidden/>
          </w:rPr>
          <w:fldChar w:fldCharType="end"/>
        </w:r>
      </w:hyperlink>
    </w:p>
    <w:p w14:paraId="5883FAAB" w14:textId="77777777" w:rsidR="007B55A0" w:rsidRDefault="00121112">
      <w:pPr>
        <w:pStyle w:val="TOC2"/>
        <w:rPr>
          <w:rFonts w:ascii="Times New Roman" w:hAnsi="Times New Roman" w:cs="Times New Roman"/>
          <w:sz w:val="24"/>
          <w:szCs w:val="24"/>
          <w:lang w:eastAsia="sk-SK"/>
        </w:rPr>
      </w:pPr>
      <w:hyperlink w:anchor="_Toc313882105" w:history="1">
        <w:r w:rsidR="007B55A0" w:rsidRPr="0094541B">
          <w:rPr>
            <w:rStyle w:val="Hyperlink"/>
          </w:rPr>
          <w:t>8.1.1.</w:t>
        </w:r>
        <w:r w:rsidR="007B55A0">
          <w:rPr>
            <w:rFonts w:ascii="Times New Roman" w:hAnsi="Times New Roman" w:cs="Times New Roman"/>
            <w:sz w:val="24"/>
            <w:szCs w:val="24"/>
            <w:lang w:eastAsia="sk-SK"/>
          </w:rPr>
          <w:tab/>
        </w:r>
        <w:r w:rsidR="007B55A0" w:rsidRPr="0094541B">
          <w:rPr>
            <w:rStyle w:val="Hyperlink"/>
          </w:rPr>
          <w:t>Štandard pre dokumenty triedy plán</w:t>
        </w:r>
        <w:r w:rsidR="007B55A0">
          <w:rPr>
            <w:webHidden/>
          </w:rPr>
          <w:tab/>
        </w:r>
        <w:r w:rsidR="007B55A0">
          <w:rPr>
            <w:webHidden/>
          </w:rPr>
          <w:fldChar w:fldCharType="begin"/>
        </w:r>
        <w:r w:rsidR="007B55A0">
          <w:rPr>
            <w:webHidden/>
          </w:rPr>
          <w:instrText xml:space="preserve"> PAGEREF _Toc313882105 \h </w:instrText>
        </w:r>
        <w:r w:rsidR="007B55A0">
          <w:rPr>
            <w:webHidden/>
          </w:rPr>
        </w:r>
        <w:r w:rsidR="007B55A0">
          <w:rPr>
            <w:webHidden/>
          </w:rPr>
          <w:fldChar w:fldCharType="separate"/>
        </w:r>
        <w:r w:rsidR="00F60DAA">
          <w:rPr>
            <w:webHidden/>
          </w:rPr>
          <w:t>59</w:t>
        </w:r>
        <w:r w:rsidR="007B55A0">
          <w:rPr>
            <w:webHidden/>
          </w:rPr>
          <w:fldChar w:fldCharType="end"/>
        </w:r>
      </w:hyperlink>
    </w:p>
    <w:p w14:paraId="5A345C98" w14:textId="77777777" w:rsidR="007B55A0" w:rsidRDefault="00121112">
      <w:pPr>
        <w:pStyle w:val="TOC2"/>
        <w:rPr>
          <w:rFonts w:ascii="Times New Roman" w:hAnsi="Times New Roman" w:cs="Times New Roman"/>
          <w:sz w:val="24"/>
          <w:szCs w:val="24"/>
          <w:lang w:eastAsia="sk-SK"/>
        </w:rPr>
      </w:pPr>
      <w:hyperlink w:anchor="_Toc313882106" w:history="1">
        <w:r w:rsidR="007B55A0" w:rsidRPr="0094541B">
          <w:rPr>
            <w:rStyle w:val="Hyperlink"/>
          </w:rPr>
          <w:t>8.1.1.1.</w:t>
        </w:r>
        <w:r w:rsidR="007B55A0">
          <w:rPr>
            <w:rFonts w:ascii="Times New Roman" w:hAnsi="Times New Roman" w:cs="Times New Roman"/>
            <w:sz w:val="24"/>
            <w:szCs w:val="24"/>
            <w:lang w:eastAsia="sk-SK"/>
          </w:rPr>
          <w:tab/>
        </w:r>
        <w:r w:rsidR="007B55A0" w:rsidRPr="0094541B">
          <w:rPr>
            <w:rStyle w:val="Hyperlink"/>
          </w:rPr>
          <w:t>Štandard pre dokument plán projektu</w:t>
        </w:r>
        <w:r w:rsidR="007B55A0">
          <w:rPr>
            <w:webHidden/>
          </w:rPr>
          <w:tab/>
        </w:r>
        <w:r w:rsidR="007B55A0">
          <w:rPr>
            <w:webHidden/>
          </w:rPr>
          <w:fldChar w:fldCharType="begin"/>
        </w:r>
        <w:r w:rsidR="007B55A0">
          <w:rPr>
            <w:webHidden/>
          </w:rPr>
          <w:instrText xml:space="preserve"> PAGEREF _Toc313882106 \h </w:instrText>
        </w:r>
        <w:r w:rsidR="007B55A0">
          <w:rPr>
            <w:webHidden/>
          </w:rPr>
        </w:r>
        <w:r w:rsidR="007B55A0">
          <w:rPr>
            <w:webHidden/>
          </w:rPr>
          <w:fldChar w:fldCharType="separate"/>
        </w:r>
        <w:r w:rsidR="00F60DAA">
          <w:rPr>
            <w:webHidden/>
          </w:rPr>
          <w:t>59</w:t>
        </w:r>
        <w:r w:rsidR="007B55A0">
          <w:rPr>
            <w:webHidden/>
          </w:rPr>
          <w:fldChar w:fldCharType="end"/>
        </w:r>
      </w:hyperlink>
    </w:p>
    <w:p w14:paraId="25D11155" w14:textId="77777777" w:rsidR="007B55A0" w:rsidRDefault="00121112">
      <w:pPr>
        <w:pStyle w:val="TOC2"/>
        <w:rPr>
          <w:rFonts w:ascii="Times New Roman" w:hAnsi="Times New Roman" w:cs="Times New Roman"/>
          <w:sz w:val="24"/>
          <w:szCs w:val="24"/>
          <w:lang w:eastAsia="sk-SK"/>
        </w:rPr>
      </w:pPr>
      <w:hyperlink w:anchor="_Toc313882107" w:history="1">
        <w:r w:rsidR="007B55A0" w:rsidRPr="0094541B">
          <w:rPr>
            <w:rStyle w:val="Hyperlink"/>
          </w:rPr>
          <w:t>8.1.1.2.</w:t>
        </w:r>
        <w:r w:rsidR="007B55A0">
          <w:rPr>
            <w:rFonts w:ascii="Times New Roman" w:hAnsi="Times New Roman" w:cs="Times New Roman"/>
            <w:sz w:val="24"/>
            <w:szCs w:val="24"/>
            <w:lang w:eastAsia="sk-SK"/>
          </w:rPr>
          <w:tab/>
        </w:r>
        <w:r w:rsidR="007B55A0" w:rsidRPr="0094541B">
          <w:rPr>
            <w:rStyle w:val="Hyperlink"/>
          </w:rPr>
          <w:t>Štandard pre dokument plán testovania dodávaného systému</w:t>
        </w:r>
        <w:r w:rsidR="007B55A0">
          <w:rPr>
            <w:webHidden/>
          </w:rPr>
          <w:tab/>
        </w:r>
        <w:r w:rsidR="007B55A0">
          <w:rPr>
            <w:webHidden/>
          </w:rPr>
          <w:fldChar w:fldCharType="begin"/>
        </w:r>
        <w:r w:rsidR="007B55A0">
          <w:rPr>
            <w:webHidden/>
          </w:rPr>
          <w:instrText xml:space="preserve"> PAGEREF _Toc313882107 \h </w:instrText>
        </w:r>
        <w:r w:rsidR="007B55A0">
          <w:rPr>
            <w:webHidden/>
          </w:rPr>
        </w:r>
        <w:r w:rsidR="007B55A0">
          <w:rPr>
            <w:webHidden/>
          </w:rPr>
          <w:fldChar w:fldCharType="separate"/>
        </w:r>
        <w:r w:rsidR="00F60DAA">
          <w:rPr>
            <w:webHidden/>
          </w:rPr>
          <w:t>60</w:t>
        </w:r>
        <w:r w:rsidR="007B55A0">
          <w:rPr>
            <w:webHidden/>
          </w:rPr>
          <w:fldChar w:fldCharType="end"/>
        </w:r>
      </w:hyperlink>
    </w:p>
    <w:p w14:paraId="6092A2BF" w14:textId="77777777" w:rsidR="007B55A0" w:rsidRDefault="00121112">
      <w:pPr>
        <w:pStyle w:val="TOC2"/>
        <w:rPr>
          <w:rFonts w:ascii="Times New Roman" w:hAnsi="Times New Roman" w:cs="Times New Roman"/>
          <w:sz w:val="24"/>
          <w:szCs w:val="24"/>
          <w:lang w:eastAsia="sk-SK"/>
        </w:rPr>
      </w:pPr>
      <w:hyperlink w:anchor="_Toc313882108" w:history="1">
        <w:r w:rsidR="007B55A0" w:rsidRPr="0094541B">
          <w:rPr>
            <w:rStyle w:val="Hyperlink"/>
          </w:rPr>
          <w:t>8.1.1.3.</w:t>
        </w:r>
        <w:r w:rsidR="007B55A0">
          <w:rPr>
            <w:rFonts w:ascii="Times New Roman" w:hAnsi="Times New Roman" w:cs="Times New Roman"/>
            <w:sz w:val="24"/>
            <w:szCs w:val="24"/>
            <w:lang w:eastAsia="sk-SK"/>
          </w:rPr>
          <w:tab/>
        </w:r>
        <w:r w:rsidR="007B55A0" w:rsidRPr="0094541B">
          <w:rPr>
            <w:rStyle w:val="Hyperlink"/>
          </w:rPr>
          <w:t>Štandard pre dokument plán testovacej prevádzky</w:t>
        </w:r>
        <w:r w:rsidR="007B55A0">
          <w:rPr>
            <w:webHidden/>
          </w:rPr>
          <w:tab/>
        </w:r>
        <w:r w:rsidR="007B55A0">
          <w:rPr>
            <w:webHidden/>
          </w:rPr>
          <w:fldChar w:fldCharType="begin"/>
        </w:r>
        <w:r w:rsidR="007B55A0">
          <w:rPr>
            <w:webHidden/>
          </w:rPr>
          <w:instrText xml:space="preserve"> PAGEREF _Toc313882108 \h </w:instrText>
        </w:r>
        <w:r w:rsidR="007B55A0">
          <w:rPr>
            <w:webHidden/>
          </w:rPr>
        </w:r>
        <w:r w:rsidR="007B55A0">
          <w:rPr>
            <w:webHidden/>
          </w:rPr>
          <w:fldChar w:fldCharType="separate"/>
        </w:r>
        <w:r w:rsidR="00F60DAA">
          <w:rPr>
            <w:webHidden/>
          </w:rPr>
          <w:t>60</w:t>
        </w:r>
        <w:r w:rsidR="007B55A0">
          <w:rPr>
            <w:webHidden/>
          </w:rPr>
          <w:fldChar w:fldCharType="end"/>
        </w:r>
      </w:hyperlink>
    </w:p>
    <w:p w14:paraId="747A746B" w14:textId="77777777" w:rsidR="007B55A0" w:rsidRDefault="00121112">
      <w:pPr>
        <w:pStyle w:val="TOC2"/>
        <w:rPr>
          <w:rFonts w:ascii="Times New Roman" w:hAnsi="Times New Roman" w:cs="Times New Roman"/>
          <w:sz w:val="24"/>
          <w:szCs w:val="24"/>
          <w:lang w:eastAsia="sk-SK"/>
        </w:rPr>
      </w:pPr>
      <w:hyperlink w:anchor="_Toc313882109" w:history="1">
        <w:r w:rsidR="007B55A0" w:rsidRPr="0094541B">
          <w:rPr>
            <w:rStyle w:val="Hyperlink"/>
          </w:rPr>
          <w:t>8.1.1.4.</w:t>
        </w:r>
        <w:r w:rsidR="007B55A0">
          <w:rPr>
            <w:rFonts w:ascii="Times New Roman" w:hAnsi="Times New Roman" w:cs="Times New Roman"/>
            <w:sz w:val="24"/>
            <w:szCs w:val="24"/>
            <w:lang w:eastAsia="sk-SK"/>
          </w:rPr>
          <w:tab/>
        </w:r>
        <w:r w:rsidR="007B55A0" w:rsidRPr="0094541B">
          <w:rPr>
            <w:rStyle w:val="Hyperlink"/>
          </w:rPr>
          <w:t>Štandard pre dokument plán skúšobnej prevádzky</w:t>
        </w:r>
        <w:r w:rsidR="007B55A0">
          <w:rPr>
            <w:webHidden/>
          </w:rPr>
          <w:tab/>
        </w:r>
        <w:r w:rsidR="007B55A0">
          <w:rPr>
            <w:webHidden/>
          </w:rPr>
          <w:fldChar w:fldCharType="begin"/>
        </w:r>
        <w:r w:rsidR="007B55A0">
          <w:rPr>
            <w:webHidden/>
          </w:rPr>
          <w:instrText xml:space="preserve"> PAGEREF _Toc313882109 \h </w:instrText>
        </w:r>
        <w:r w:rsidR="007B55A0">
          <w:rPr>
            <w:webHidden/>
          </w:rPr>
        </w:r>
        <w:r w:rsidR="007B55A0">
          <w:rPr>
            <w:webHidden/>
          </w:rPr>
          <w:fldChar w:fldCharType="separate"/>
        </w:r>
        <w:r w:rsidR="00F60DAA">
          <w:rPr>
            <w:webHidden/>
          </w:rPr>
          <w:t>61</w:t>
        </w:r>
        <w:r w:rsidR="007B55A0">
          <w:rPr>
            <w:webHidden/>
          </w:rPr>
          <w:fldChar w:fldCharType="end"/>
        </w:r>
      </w:hyperlink>
    </w:p>
    <w:p w14:paraId="18D11074" w14:textId="77777777" w:rsidR="007B55A0" w:rsidRDefault="00121112">
      <w:pPr>
        <w:pStyle w:val="TOC2"/>
        <w:rPr>
          <w:rFonts w:ascii="Times New Roman" w:hAnsi="Times New Roman" w:cs="Times New Roman"/>
          <w:sz w:val="24"/>
          <w:szCs w:val="24"/>
          <w:lang w:eastAsia="sk-SK"/>
        </w:rPr>
      </w:pPr>
      <w:hyperlink w:anchor="_Toc313882110" w:history="1">
        <w:r w:rsidR="007B55A0" w:rsidRPr="0094541B">
          <w:rPr>
            <w:rStyle w:val="Hyperlink"/>
          </w:rPr>
          <w:t>8.1.1.5.</w:t>
        </w:r>
        <w:r w:rsidR="007B55A0">
          <w:rPr>
            <w:rFonts w:ascii="Times New Roman" w:hAnsi="Times New Roman" w:cs="Times New Roman"/>
            <w:sz w:val="24"/>
            <w:szCs w:val="24"/>
            <w:lang w:eastAsia="sk-SK"/>
          </w:rPr>
          <w:tab/>
        </w:r>
        <w:r w:rsidR="007B55A0" w:rsidRPr="0094541B">
          <w:rPr>
            <w:rStyle w:val="Hyperlink"/>
          </w:rPr>
          <w:t>Štandard pre dokument plán konverzie a importu údajov</w:t>
        </w:r>
        <w:r w:rsidR="007B55A0">
          <w:rPr>
            <w:webHidden/>
          </w:rPr>
          <w:tab/>
        </w:r>
        <w:r w:rsidR="007B55A0">
          <w:rPr>
            <w:webHidden/>
          </w:rPr>
          <w:fldChar w:fldCharType="begin"/>
        </w:r>
        <w:r w:rsidR="007B55A0">
          <w:rPr>
            <w:webHidden/>
          </w:rPr>
          <w:instrText xml:space="preserve"> PAGEREF _Toc313882110 \h </w:instrText>
        </w:r>
        <w:r w:rsidR="007B55A0">
          <w:rPr>
            <w:webHidden/>
          </w:rPr>
        </w:r>
        <w:r w:rsidR="007B55A0">
          <w:rPr>
            <w:webHidden/>
          </w:rPr>
          <w:fldChar w:fldCharType="separate"/>
        </w:r>
        <w:r w:rsidR="00F60DAA">
          <w:rPr>
            <w:webHidden/>
          </w:rPr>
          <w:t>61</w:t>
        </w:r>
        <w:r w:rsidR="007B55A0">
          <w:rPr>
            <w:webHidden/>
          </w:rPr>
          <w:fldChar w:fldCharType="end"/>
        </w:r>
      </w:hyperlink>
    </w:p>
    <w:p w14:paraId="2770F50E" w14:textId="77777777" w:rsidR="007B55A0" w:rsidRDefault="00121112">
      <w:pPr>
        <w:pStyle w:val="TOC2"/>
        <w:rPr>
          <w:rFonts w:ascii="Times New Roman" w:hAnsi="Times New Roman" w:cs="Times New Roman"/>
          <w:sz w:val="24"/>
          <w:szCs w:val="24"/>
          <w:lang w:eastAsia="sk-SK"/>
        </w:rPr>
      </w:pPr>
      <w:hyperlink w:anchor="_Toc313882111" w:history="1">
        <w:r w:rsidR="007B55A0" w:rsidRPr="0094541B">
          <w:rPr>
            <w:rStyle w:val="Hyperlink"/>
          </w:rPr>
          <w:t>8.1.1.6.</w:t>
        </w:r>
        <w:r w:rsidR="007B55A0">
          <w:rPr>
            <w:rFonts w:ascii="Times New Roman" w:hAnsi="Times New Roman" w:cs="Times New Roman"/>
            <w:sz w:val="24"/>
            <w:szCs w:val="24"/>
            <w:lang w:eastAsia="sk-SK"/>
          </w:rPr>
          <w:tab/>
        </w:r>
        <w:r w:rsidR="007B55A0" w:rsidRPr="0094541B">
          <w:rPr>
            <w:rStyle w:val="Hyperlink"/>
          </w:rPr>
          <w:t>Štandard pre dokument plán školení používateľov</w:t>
        </w:r>
        <w:r w:rsidR="007B55A0">
          <w:rPr>
            <w:webHidden/>
          </w:rPr>
          <w:tab/>
        </w:r>
        <w:r w:rsidR="007B55A0">
          <w:rPr>
            <w:webHidden/>
          </w:rPr>
          <w:fldChar w:fldCharType="begin"/>
        </w:r>
        <w:r w:rsidR="007B55A0">
          <w:rPr>
            <w:webHidden/>
          </w:rPr>
          <w:instrText xml:space="preserve"> PAGEREF _Toc313882111 \h </w:instrText>
        </w:r>
        <w:r w:rsidR="007B55A0">
          <w:rPr>
            <w:webHidden/>
          </w:rPr>
        </w:r>
        <w:r w:rsidR="007B55A0">
          <w:rPr>
            <w:webHidden/>
          </w:rPr>
          <w:fldChar w:fldCharType="separate"/>
        </w:r>
        <w:r w:rsidR="00F60DAA">
          <w:rPr>
            <w:webHidden/>
          </w:rPr>
          <w:t>62</w:t>
        </w:r>
        <w:r w:rsidR="007B55A0">
          <w:rPr>
            <w:webHidden/>
          </w:rPr>
          <w:fldChar w:fldCharType="end"/>
        </w:r>
      </w:hyperlink>
    </w:p>
    <w:p w14:paraId="3375D56E" w14:textId="77777777" w:rsidR="007B55A0" w:rsidRDefault="00121112">
      <w:pPr>
        <w:pStyle w:val="TOC2"/>
        <w:rPr>
          <w:rFonts w:ascii="Times New Roman" w:hAnsi="Times New Roman" w:cs="Times New Roman"/>
          <w:sz w:val="24"/>
          <w:szCs w:val="24"/>
          <w:lang w:eastAsia="sk-SK"/>
        </w:rPr>
      </w:pPr>
      <w:hyperlink w:anchor="_Toc313882112" w:history="1">
        <w:r w:rsidR="007B55A0" w:rsidRPr="0094541B">
          <w:rPr>
            <w:rStyle w:val="Hyperlink"/>
          </w:rPr>
          <w:t>8.1.2.</w:t>
        </w:r>
        <w:r w:rsidR="007B55A0">
          <w:rPr>
            <w:rFonts w:ascii="Times New Roman" w:hAnsi="Times New Roman" w:cs="Times New Roman"/>
            <w:sz w:val="24"/>
            <w:szCs w:val="24"/>
            <w:lang w:eastAsia="sk-SK"/>
          </w:rPr>
          <w:tab/>
        </w:r>
        <w:r w:rsidR="007B55A0" w:rsidRPr="0094541B">
          <w:rPr>
            <w:rStyle w:val="Hyperlink"/>
          </w:rPr>
          <w:t>Štandard pre dokumenty triedy správa</w:t>
        </w:r>
        <w:r w:rsidR="007B55A0">
          <w:rPr>
            <w:webHidden/>
          </w:rPr>
          <w:tab/>
        </w:r>
        <w:r w:rsidR="007B55A0">
          <w:rPr>
            <w:webHidden/>
          </w:rPr>
          <w:fldChar w:fldCharType="begin"/>
        </w:r>
        <w:r w:rsidR="007B55A0">
          <w:rPr>
            <w:webHidden/>
          </w:rPr>
          <w:instrText xml:space="preserve"> PAGEREF _Toc313882112 \h </w:instrText>
        </w:r>
        <w:r w:rsidR="007B55A0">
          <w:rPr>
            <w:webHidden/>
          </w:rPr>
        </w:r>
        <w:r w:rsidR="007B55A0">
          <w:rPr>
            <w:webHidden/>
          </w:rPr>
          <w:fldChar w:fldCharType="separate"/>
        </w:r>
        <w:r w:rsidR="00F60DAA">
          <w:rPr>
            <w:webHidden/>
          </w:rPr>
          <w:t>62</w:t>
        </w:r>
        <w:r w:rsidR="007B55A0">
          <w:rPr>
            <w:webHidden/>
          </w:rPr>
          <w:fldChar w:fldCharType="end"/>
        </w:r>
      </w:hyperlink>
    </w:p>
    <w:p w14:paraId="4A89B168" w14:textId="77777777" w:rsidR="007B55A0" w:rsidRDefault="00121112">
      <w:pPr>
        <w:pStyle w:val="TOC2"/>
        <w:rPr>
          <w:rFonts w:ascii="Times New Roman" w:hAnsi="Times New Roman" w:cs="Times New Roman"/>
          <w:sz w:val="24"/>
          <w:szCs w:val="24"/>
          <w:lang w:eastAsia="sk-SK"/>
        </w:rPr>
      </w:pPr>
      <w:hyperlink w:anchor="_Toc313882113" w:history="1">
        <w:r w:rsidR="007B55A0" w:rsidRPr="0094541B">
          <w:rPr>
            <w:rStyle w:val="Hyperlink"/>
          </w:rPr>
          <w:t>8.1.2.1.</w:t>
        </w:r>
        <w:r w:rsidR="007B55A0">
          <w:rPr>
            <w:rFonts w:ascii="Times New Roman" w:hAnsi="Times New Roman" w:cs="Times New Roman"/>
            <w:sz w:val="24"/>
            <w:szCs w:val="24"/>
            <w:lang w:eastAsia="sk-SK"/>
          </w:rPr>
          <w:tab/>
        </w:r>
        <w:r w:rsidR="007B55A0" w:rsidRPr="0094541B">
          <w:rPr>
            <w:rStyle w:val="Hyperlink"/>
          </w:rPr>
          <w:t>Štandard pre dokument správa o stave realizácie projektu</w:t>
        </w:r>
        <w:r w:rsidR="007B55A0">
          <w:rPr>
            <w:webHidden/>
          </w:rPr>
          <w:tab/>
        </w:r>
        <w:r w:rsidR="007B55A0">
          <w:rPr>
            <w:webHidden/>
          </w:rPr>
          <w:fldChar w:fldCharType="begin"/>
        </w:r>
        <w:r w:rsidR="007B55A0">
          <w:rPr>
            <w:webHidden/>
          </w:rPr>
          <w:instrText xml:space="preserve"> PAGEREF _Toc313882113 \h </w:instrText>
        </w:r>
        <w:r w:rsidR="007B55A0">
          <w:rPr>
            <w:webHidden/>
          </w:rPr>
        </w:r>
        <w:r w:rsidR="007B55A0">
          <w:rPr>
            <w:webHidden/>
          </w:rPr>
          <w:fldChar w:fldCharType="separate"/>
        </w:r>
        <w:r w:rsidR="00F60DAA">
          <w:rPr>
            <w:webHidden/>
          </w:rPr>
          <w:t>62</w:t>
        </w:r>
        <w:r w:rsidR="007B55A0">
          <w:rPr>
            <w:webHidden/>
          </w:rPr>
          <w:fldChar w:fldCharType="end"/>
        </w:r>
      </w:hyperlink>
    </w:p>
    <w:p w14:paraId="1F67B175" w14:textId="77777777" w:rsidR="007B55A0" w:rsidRDefault="00121112">
      <w:pPr>
        <w:pStyle w:val="TOC2"/>
        <w:rPr>
          <w:rFonts w:ascii="Times New Roman" w:hAnsi="Times New Roman" w:cs="Times New Roman"/>
          <w:sz w:val="24"/>
          <w:szCs w:val="24"/>
          <w:lang w:eastAsia="sk-SK"/>
        </w:rPr>
      </w:pPr>
      <w:hyperlink w:anchor="_Toc313882114" w:history="1">
        <w:r w:rsidR="007B55A0" w:rsidRPr="0094541B">
          <w:rPr>
            <w:rStyle w:val="Hyperlink"/>
          </w:rPr>
          <w:t>8.1.2.2.</w:t>
        </w:r>
        <w:r w:rsidR="007B55A0">
          <w:rPr>
            <w:rFonts w:ascii="Times New Roman" w:hAnsi="Times New Roman" w:cs="Times New Roman"/>
            <w:sz w:val="24"/>
            <w:szCs w:val="24"/>
            <w:lang w:eastAsia="sk-SK"/>
          </w:rPr>
          <w:tab/>
        </w:r>
        <w:r w:rsidR="007B55A0" w:rsidRPr="0094541B">
          <w:rPr>
            <w:rStyle w:val="Hyperlink"/>
          </w:rPr>
          <w:t>Štandard pre dokument správa o testovaní dodávaného systému</w:t>
        </w:r>
        <w:r w:rsidR="007B55A0">
          <w:rPr>
            <w:webHidden/>
          </w:rPr>
          <w:tab/>
        </w:r>
        <w:r w:rsidR="007B55A0">
          <w:rPr>
            <w:webHidden/>
          </w:rPr>
          <w:fldChar w:fldCharType="begin"/>
        </w:r>
        <w:r w:rsidR="007B55A0">
          <w:rPr>
            <w:webHidden/>
          </w:rPr>
          <w:instrText xml:space="preserve"> PAGEREF _Toc313882114 \h </w:instrText>
        </w:r>
        <w:r w:rsidR="007B55A0">
          <w:rPr>
            <w:webHidden/>
          </w:rPr>
        </w:r>
        <w:r w:rsidR="007B55A0">
          <w:rPr>
            <w:webHidden/>
          </w:rPr>
          <w:fldChar w:fldCharType="separate"/>
        </w:r>
        <w:r w:rsidR="00F60DAA">
          <w:rPr>
            <w:webHidden/>
          </w:rPr>
          <w:t>63</w:t>
        </w:r>
        <w:r w:rsidR="007B55A0">
          <w:rPr>
            <w:webHidden/>
          </w:rPr>
          <w:fldChar w:fldCharType="end"/>
        </w:r>
      </w:hyperlink>
    </w:p>
    <w:p w14:paraId="680FA4B3" w14:textId="77777777" w:rsidR="007B55A0" w:rsidRDefault="00121112">
      <w:pPr>
        <w:pStyle w:val="TOC2"/>
        <w:rPr>
          <w:rFonts w:ascii="Times New Roman" w:hAnsi="Times New Roman" w:cs="Times New Roman"/>
          <w:sz w:val="24"/>
          <w:szCs w:val="24"/>
          <w:lang w:eastAsia="sk-SK"/>
        </w:rPr>
      </w:pPr>
      <w:hyperlink w:anchor="_Toc313882115" w:history="1">
        <w:r w:rsidR="007B55A0" w:rsidRPr="0094541B">
          <w:rPr>
            <w:rStyle w:val="Hyperlink"/>
          </w:rPr>
          <w:t>8.1.2.3.</w:t>
        </w:r>
        <w:r w:rsidR="007B55A0">
          <w:rPr>
            <w:rFonts w:ascii="Times New Roman" w:hAnsi="Times New Roman" w:cs="Times New Roman"/>
            <w:sz w:val="24"/>
            <w:szCs w:val="24"/>
            <w:lang w:eastAsia="sk-SK"/>
          </w:rPr>
          <w:tab/>
        </w:r>
        <w:r w:rsidR="007B55A0" w:rsidRPr="0094541B">
          <w:rPr>
            <w:rStyle w:val="Hyperlink"/>
          </w:rPr>
          <w:t>Štandard pre dokument správa o testovacej prevádzke</w:t>
        </w:r>
        <w:r w:rsidR="007B55A0">
          <w:rPr>
            <w:webHidden/>
          </w:rPr>
          <w:tab/>
        </w:r>
        <w:r w:rsidR="007B55A0">
          <w:rPr>
            <w:webHidden/>
          </w:rPr>
          <w:fldChar w:fldCharType="begin"/>
        </w:r>
        <w:r w:rsidR="007B55A0">
          <w:rPr>
            <w:webHidden/>
          </w:rPr>
          <w:instrText xml:space="preserve"> PAGEREF _Toc313882115 \h </w:instrText>
        </w:r>
        <w:r w:rsidR="007B55A0">
          <w:rPr>
            <w:webHidden/>
          </w:rPr>
        </w:r>
        <w:r w:rsidR="007B55A0">
          <w:rPr>
            <w:webHidden/>
          </w:rPr>
          <w:fldChar w:fldCharType="separate"/>
        </w:r>
        <w:r w:rsidR="00F60DAA">
          <w:rPr>
            <w:webHidden/>
          </w:rPr>
          <w:t>63</w:t>
        </w:r>
        <w:r w:rsidR="007B55A0">
          <w:rPr>
            <w:webHidden/>
          </w:rPr>
          <w:fldChar w:fldCharType="end"/>
        </w:r>
      </w:hyperlink>
    </w:p>
    <w:p w14:paraId="3B2E6701" w14:textId="77777777" w:rsidR="007B55A0" w:rsidRDefault="00121112">
      <w:pPr>
        <w:pStyle w:val="TOC2"/>
        <w:rPr>
          <w:rFonts w:ascii="Times New Roman" w:hAnsi="Times New Roman" w:cs="Times New Roman"/>
          <w:sz w:val="24"/>
          <w:szCs w:val="24"/>
          <w:lang w:eastAsia="sk-SK"/>
        </w:rPr>
      </w:pPr>
      <w:hyperlink w:anchor="_Toc313882116" w:history="1">
        <w:r w:rsidR="007B55A0" w:rsidRPr="0094541B">
          <w:rPr>
            <w:rStyle w:val="Hyperlink"/>
          </w:rPr>
          <w:t>8.1.2.4.</w:t>
        </w:r>
        <w:r w:rsidR="007B55A0">
          <w:rPr>
            <w:rFonts w:ascii="Times New Roman" w:hAnsi="Times New Roman" w:cs="Times New Roman"/>
            <w:sz w:val="24"/>
            <w:szCs w:val="24"/>
            <w:lang w:eastAsia="sk-SK"/>
          </w:rPr>
          <w:tab/>
        </w:r>
        <w:r w:rsidR="007B55A0" w:rsidRPr="0094541B">
          <w:rPr>
            <w:rStyle w:val="Hyperlink"/>
          </w:rPr>
          <w:t>Štandard pre dokument správa o skúšobnej prevádzke</w:t>
        </w:r>
        <w:r w:rsidR="007B55A0">
          <w:rPr>
            <w:webHidden/>
          </w:rPr>
          <w:tab/>
        </w:r>
        <w:r w:rsidR="007B55A0">
          <w:rPr>
            <w:webHidden/>
          </w:rPr>
          <w:fldChar w:fldCharType="begin"/>
        </w:r>
        <w:r w:rsidR="007B55A0">
          <w:rPr>
            <w:webHidden/>
          </w:rPr>
          <w:instrText xml:space="preserve"> PAGEREF _Toc313882116 \h </w:instrText>
        </w:r>
        <w:r w:rsidR="007B55A0">
          <w:rPr>
            <w:webHidden/>
          </w:rPr>
        </w:r>
        <w:r w:rsidR="007B55A0">
          <w:rPr>
            <w:webHidden/>
          </w:rPr>
          <w:fldChar w:fldCharType="separate"/>
        </w:r>
        <w:r w:rsidR="00F60DAA">
          <w:rPr>
            <w:webHidden/>
          </w:rPr>
          <w:t>63</w:t>
        </w:r>
        <w:r w:rsidR="007B55A0">
          <w:rPr>
            <w:webHidden/>
          </w:rPr>
          <w:fldChar w:fldCharType="end"/>
        </w:r>
      </w:hyperlink>
    </w:p>
    <w:p w14:paraId="7E32747D" w14:textId="77777777" w:rsidR="007B55A0" w:rsidRDefault="00121112">
      <w:pPr>
        <w:pStyle w:val="TOC2"/>
        <w:rPr>
          <w:rFonts w:ascii="Times New Roman" w:hAnsi="Times New Roman" w:cs="Times New Roman"/>
          <w:sz w:val="24"/>
          <w:szCs w:val="24"/>
          <w:lang w:eastAsia="sk-SK"/>
        </w:rPr>
      </w:pPr>
      <w:hyperlink w:anchor="_Toc313882117" w:history="1">
        <w:r w:rsidR="007B55A0" w:rsidRPr="0094541B">
          <w:rPr>
            <w:rStyle w:val="Hyperlink"/>
          </w:rPr>
          <w:t>8.1.3.</w:t>
        </w:r>
        <w:r w:rsidR="007B55A0">
          <w:rPr>
            <w:rFonts w:ascii="Times New Roman" w:hAnsi="Times New Roman" w:cs="Times New Roman"/>
            <w:sz w:val="24"/>
            <w:szCs w:val="24"/>
            <w:lang w:eastAsia="sk-SK"/>
          </w:rPr>
          <w:tab/>
        </w:r>
        <w:r w:rsidR="007B55A0" w:rsidRPr="0094541B">
          <w:rPr>
            <w:rStyle w:val="Hyperlink"/>
          </w:rPr>
          <w:t>Štandard pre dokumenty triedy protokol</w:t>
        </w:r>
        <w:r w:rsidR="007B55A0">
          <w:rPr>
            <w:webHidden/>
          </w:rPr>
          <w:tab/>
        </w:r>
        <w:r w:rsidR="007B55A0">
          <w:rPr>
            <w:webHidden/>
          </w:rPr>
          <w:fldChar w:fldCharType="begin"/>
        </w:r>
        <w:r w:rsidR="007B55A0">
          <w:rPr>
            <w:webHidden/>
          </w:rPr>
          <w:instrText xml:space="preserve"> PAGEREF _Toc313882117 \h </w:instrText>
        </w:r>
        <w:r w:rsidR="007B55A0">
          <w:rPr>
            <w:webHidden/>
          </w:rPr>
        </w:r>
        <w:r w:rsidR="007B55A0">
          <w:rPr>
            <w:webHidden/>
          </w:rPr>
          <w:fldChar w:fldCharType="separate"/>
        </w:r>
        <w:r w:rsidR="00F60DAA">
          <w:rPr>
            <w:webHidden/>
          </w:rPr>
          <w:t>64</w:t>
        </w:r>
        <w:r w:rsidR="007B55A0">
          <w:rPr>
            <w:webHidden/>
          </w:rPr>
          <w:fldChar w:fldCharType="end"/>
        </w:r>
      </w:hyperlink>
    </w:p>
    <w:p w14:paraId="70ABEB86" w14:textId="77777777" w:rsidR="007B55A0" w:rsidRDefault="00121112">
      <w:pPr>
        <w:pStyle w:val="TOC2"/>
        <w:rPr>
          <w:rFonts w:ascii="Times New Roman" w:hAnsi="Times New Roman" w:cs="Times New Roman"/>
          <w:sz w:val="24"/>
          <w:szCs w:val="24"/>
          <w:lang w:eastAsia="sk-SK"/>
        </w:rPr>
      </w:pPr>
      <w:hyperlink w:anchor="_Toc313882118" w:history="1">
        <w:r w:rsidR="007B55A0" w:rsidRPr="0094541B">
          <w:rPr>
            <w:rStyle w:val="Hyperlink"/>
          </w:rPr>
          <w:t>8.1.4.</w:t>
        </w:r>
        <w:r w:rsidR="007B55A0">
          <w:rPr>
            <w:rFonts w:ascii="Times New Roman" w:hAnsi="Times New Roman" w:cs="Times New Roman"/>
            <w:sz w:val="24"/>
            <w:szCs w:val="24"/>
            <w:lang w:eastAsia="sk-SK"/>
          </w:rPr>
          <w:tab/>
        </w:r>
        <w:r w:rsidR="007B55A0" w:rsidRPr="0094541B">
          <w:rPr>
            <w:rStyle w:val="Hyperlink"/>
          </w:rPr>
          <w:t>Štandard pre dokumenty triedy hlásenie</w:t>
        </w:r>
        <w:r w:rsidR="007B55A0">
          <w:rPr>
            <w:webHidden/>
          </w:rPr>
          <w:tab/>
        </w:r>
        <w:r w:rsidR="007B55A0">
          <w:rPr>
            <w:webHidden/>
          </w:rPr>
          <w:fldChar w:fldCharType="begin"/>
        </w:r>
        <w:r w:rsidR="007B55A0">
          <w:rPr>
            <w:webHidden/>
          </w:rPr>
          <w:instrText xml:space="preserve"> PAGEREF _Toc313882118 \h </w:instrText>
        </w:r>
        <w:r w:rsidR="007B55A0">
          <w:rPr>
            <w:webHidden/>
          </w:rPr>
        </w:r>
        <w:r w:rsidR="007B55A0">
          <w:rPr>
            <w:webHidden/>
          </w:rPr>
          <w:fldChar w:fldCharType="separate"/>
        </w:r>
        <w:r w:rsidR="00F60DAA">
          <w:rPr>
            <w:webHidden/>
          </w:rPr>
          <w:t>64</w:t>
        </w:r>
        <w:r w:rsidR="007B55A0">
          <w:rPr>
            <w:webHidden/>
          </w:rPr>
          <w:fldChar w:fldCharType="end"/>
        </w:r>
      </w:hyperlink>
    </w:p>
    <w:p w14:paraId="0E77674C" w14:textId="77777777" w:rsidR="007B55A0" w:rsidRDefault="00121112">
      <w:pPr>
        <w:pStyle w:val="TOC2"/>
        <w:rPr>
          <w:rFonts w:ascii="Times New Roman" w:hAnsi="Times New Roman" w:cs="Times New Roman"/>
          <w:sz w:val="24"/>
          <w:szCs w:val="24"/>
          <w:lang w:eastAsia="sk-SK"/>
        </w:rPr>
      </w:pPr>
      <w:hyperlink w:anchor="_Toc313882119" w:history="1">
        <w:r w:rsidR="007B55A0" w:rsidRPr="0094541B">
          <w:rPr>
            <w:rStyle w:val="Hyperlink"/>
          </w:rPr>
          <w:t>8.1.5.</w:t>
        </w:r>
        <w:r w:rsidR="007B55A0">
          <w:rPr>
            <w:rFonts w:ascii="Times New Roman" w:hAnsi="Times New Roman" w:cs="Times New Roman"/>
            <w:sz w:val="24"/>
            <w:szCs w:val="24"/>
            <w:lang w:eastAsia="sk-SK"/>
          </w:rPr>
          <w:tab/>
        </w:r>
        <w:r w:rsidR="007B55A0" w:rsidRPr="0094541B">
          <w:rPr>
            <w:rStyle w:val="Hyperlink"/>
          </w:rPr>
          <w:t xml:space="preserve">Štandard pre dokumenty zápisnica </w:t>
        </w:r>
        <w:r w:rsidR="007B55A0" w:rsidRPr="0094541B">
          <w:rPr>
            <w:rStyle w:val="Hyperlink"/>
            <w:lang w:val="cs-CZ"/>
          </w:rPr>
          <w:t>z rokovania vedúcich projektu a z pracovného stretnutia zhotoviteľa a objednávateľa</w:t>
        </w:r>
        <w:r w:rsidR="007B55A0">
          <w:rPr>
            <w:webHidden/>
          </w:rPr>
          <w:tab/>
        </w:r>
        <w:r w:rsidR="007B55A0">
          <w:rPr>
            <w:webHidden/>
          </w:rPr>
          <w:fldChar w:fldCharType="begin"/>
        </w:r>
        <w:r w:rsidR="007B55A0">
          <w:rPr>
            <w:webHidden/>
          </w:rPr>
          <w:instrText xml:space="preserve"> PAGEREF _Toc313882119 \h </w:instrText>
        </w:r>
        <w:r w:rsidR="007B55A0">
          <w:rPr>
            <w:webHidden/>
          </w:rPr>
        </w:r>
        <w:r w:rsidR="007B55A0">
          <w:rPr>
            <w:webHidden/>
          </w:rPr>
          <w:fldChar w:fldCharType="separate"/>
        </w:r>
        <w:r w:rsidR="00F60DAA">
          <w:rPr>
            <w:webHidden/>
          </w:rPr>
          <w:t>65</w:t>
        </w:r>
        <w:r w:rsidR="007B55A0">
          <w:rPr>
            <w:webHidden/>
          </w:rPr>
          <w:fldChar w:fldCharType="end"/>
        </w:r>
      </w:hyperlink>
    </w:p>
    <w:p w14:paraId="15C28C94" w14:textId="77777777" w:rsidR="007B55A0" w:rsidRDefault="00121112">
      <w:pPr>
        <w:pStyle w:val="TOC2"/>
        <w:rPr>
          <w:rFonts w:ascii="Times New Roman" w:hAnsi="Times New Roman" w:cs="Times New Roman"/>
          <w:sz w:val="24"/>
          <w:szCs w:val="24"/>
          <w:lang w:eastAsia="sk-SK"/>
        </w:rPr>
      </w:pPr>
      <w:hyperlink w:anchor="_Toc313882120" w:history="1">
        <w:r w:rsidR="007B55A0" w:rsidRPr="0094541B">
          <w:rPr>
            <w:rStyle w:val="Hyperlink"/>
          </w:rPr>
          <w:t>8.1.6.</w:t>
        </w:r>
        <w:r w:rsidR="007B55A0">
          <w:rPr>
            <w:rFonts w:ascii="Times New Roman" w:hAnsi="Times New Roman" w:cs="Times New Roman"/>
            <w:sz w:val="24"/>
            <w:szCs w:val="24"/>
            <w:lang w:eastAsia="sk-SK"/>
          </w:rPr>
          <w:tab/>
        </w:r>
        <w:r w:rsidR="007B55A0" w:rsidRPr="0094541B">
          <w:rPr>
            <w:rStyle w:val="Hyperlink"/>
          </w:rPr>
          <w:t>Štandard pre dokumenty triedy informácia, podklad a vysvetlenie</w:t>
        </w:r>
        <w:r w:rsidR="007B55A0">
          <w:rPr>
            <w:webHidden/>
          </w:rPr>
          <w:tab/>
        </w:r>
        <w:r w:rsidR="007B55A0">
          <w:rPr>
            <w:webHidden/>
          </w:rPr>
          <w:fldChar w:fldCharType="begin"/>
        </w:r>
        <w:r w:rsidR="007B55A0">
          <w:rPr>
            <w:webHidden/>
          </w:rPr>
          <w:instrText xml:space="preserve"> PAGEREF _Toc313882120 \h </w:instrText>
        </w:r>
        <w:r w:rsidR="007B55A0">
          <w:rPr>
            <w:webHidden/>
          </w:rPr>
        </w:r>
        <w:r w:rsidR="007B55A0">
          <w:rPr>
            <w:webHidden/>
          </w:rPr>
          <w:fldChar w:fldCharType="separate"/>
        </w:r>
        <w:r w:rsidR="00F60DAA">
          <w:rPr>
            <w:webHidden/>
          </w:rPr>
          <w:t>65</w:t>
        </w:r>
        <w:r w:rsidR="007B55A0">
          <w:rPr>
            <w:webHidden/>
          </w:rPr>
          <w:fldChar w:fldCharType="end"/>
        </w:r>
      </w:hyperlink>
    </w:p>
    <w:p w14:paraId="6397C58E" w14:textId="77777777" w:rsidR="007B55A0" w:rsidRDefault="00121112">
      <w:pPr>
        <w:pStyle w:val="TOC2"/>
        <w:rPr>
          <w:rFonts w:ascii="Times New Roman" w:hAnsi="Times New Roman" w:cs="Times New Roman"/>
          <w:sz w:val="24"/>
          <w:szCs w:val="24"/>
          <w:lang w:eastAsia="sk-SK"/>
        </w:rPr>
      </w:pPr>
      <w:hyperlink w:anchor="_Toc313882121" w:history="1">
        <w:r w:rsidR="007B55A0" w:rsidRPr="0094541B">
          <w:rPr>
            <w:rStyle w:val="Hyperlink"/>
          </w:rPr>
          <w:t>8.1.7.</w:t>
        </w:r>
        <w:r w:rsidR="007B55A0">
          <w:rPr>
            <w:rFonts w:ascii="Times New Roman" w:hAnsi="Times New Roman" w:cs="Times New Roman"/>
            <w:sz w:val="24"/>
            <w:szCs w:val="24"/>
            <w:lang w:eastAsia="sk-SK"/>
          </w:rPr>
          <w:tab/>
        </w:r>
        <w:r w:rsidR="007B55A0" w:rsidRPr="0094541B">
          <w:rPr>
            <w:rStyle w:val="Hyperlink"/>
          </w:rPr>
          <w:t>Štandard pre katalógy riadenia vecných oblastí projektu</w:t>
        </w:r>
        <w:r w:rsidR="007B55A0">
          <w:rPr>
            <w:webHidden/>
          </w:rPr>
          <w:tab/>
        </w:r>
        <w:r w:rsidR="007B55A0">
          <w:rPr>
            <w:webHidden/>
          </w:rPr>
          <w:fldChar w:fldCharType="begin"/>
        </w:r>
        <w:r w:rsidR="007B55A0">
          <w:rPr>
            <w:webHidden/>
          </w:rPr>
          <w:instrText xml:space="preserve"> PAGEREF _Toc313882121 \h </w:instrText>
        </w:r>
        <w:r w:rsidR="007B55A0">
          <w:rPr>
            <w:webHidden/>
          </w:rPr>
        </w:r>
        <w:r w:rsidR="007B55A0">
          <w:rPr>
            <w:webHidden/>
          </w:rPr>
          <w:fldChar w:fldCharType="separate"/>
        </w:r>
        <w:r w:rsidR="00F60DAA">
          <w:rPr>
            <w:webHidden/>
          </w:rPr>
          <w:t>65</w:t>
        </w:r>
        <w:r w:rsidR="007B55A0">
          <w:rPr>
            <w:webHidden/>
          </w:rPr>
          <w:fldChar w:fldCharType="end"/>
        </w:r>
      </w:hyperlink>
    </w:p>
    <w:p w14:paraId="5082D6D7" w14:textId="77777777" w:rsidR="007B55A0" w:rsidRDefault="00121112">
      <w:pPr>
        <w:pStyle w:val="TOC2"/>
        <w:rPr>
          <w:rFonts w:ascii="Times New Roman" w:hAnsi="Times New Roman" w:cs="Times New Roman"/>
          <w:sz w:val="24"/>
          <w:szCs w:val="24"/>
          <w:lang w:eastAsia="sk-SK"/>
        </w:rPr>
      </w:pPr>
      <w:hyperlink w:anchor="_Toc313882122" w:history="1">
        <w:r w:rsidR="007B55A0" w:rsidRPr="0094541B">
          <w:rPr>
            <w:rStyle w:val="Hyperlink"/>
          </w:rPr>
          <w:t>8.1.7.1.</w:t>
        </w:r>
        <w:r w:rsidR="007B55A0">
          <w:rPr>
            <w:rFonts w:ascii="Times New Roman" w:hAnsi="Times New Roman" w:cs="Times New Roman"/>
            <w:sz w:val="24"/>
            <w:szCs w:val="24"/>
            <w:lang w:eastAsia="sk-SK"/>
          </w:rPr>
          <w:tab/>
        </w:r>
        <w:r w:rsidR="007B55A0" w:rsidRPr="0094541B">
          <w:rPr>
            <w:rStyle w:val="Hyperlink"/>
          </w:rPr>
          <w:t>Štandard pre katalóg činností</w:t>
        </w:r>
        <w:r w:rsidR="007B55A0">
          <w:rPr>
            <w:webHidden/>
          </w:rPr>
          <w:tab/>
        </w:r>
        <w:r w:rsidR="007B55A0">
          <w:rPr>
            <w:webHidden/>
          </w:rPr>
          <w:fldChar w:fldCharType="begin"/>
        </w:r>
        <w:r w:rsidR="007B55A0">
          <w:rPr>
            <w:webHidden/>
          </w:rPr>
          <w:instrText xml:space="preserve"> PAGEREF _Toc313882122 \h </w:instrText>
        </w:r>
        <w:r w:rsidR="007B55A0">
          <w:rPr>
            <w:webHidden/>
          </w:rPr>
        </w:r>
        <w:r w:rsidR="007B55A0">
          <w:rPr>
            <w:webHidden/>
          </w:rPr>
          <w:fldChar w:fldCharType="separate"/>
        </w:r>
        <w:r w:rsidR="00F60DAA">
          <w:rPr>
            <w:webHidden/>
          </w:rPr>
          <w:t>65</w:t>
        </w:r>
        <w:r w:rsidR="007B55A0">
          <w:rPr>
            <w:webHidden/>
          </w:rPr>
          <w:fldChar w:fldCharType="end"/>
        </w:r>
      </w:hyperlink>
    </w:p>
    <w:p w14:paraId="4678D26B" w14:textId="77777777" w:rsidR="007B55A0" w:rsidRDefault="00121112">
      <w:pPr>
        <w:pStyle w:val="TOC2"/>
        <w:rPr>
          <w:rFonts w:ascii="Times New Roman" w:hAnsi="Times New Roman" w:cs="Times New Roman"/>
          <w:sz w:val="24"/>
          <w:szCs w:val="24"/>
          <w:lang w:eastAsia="sk-SK"/>
        </w:rPr>
      </w:pPr>
      <w:hyperlink w:anchor="_Toc313882123" w:history="1">
        <w:r w:rsidR="007B55A0" w:rsidRPr="0094541B">
          <w:rPr>
            <w:rStyle w:val="Hyperlink"/>
          </w:rPr>
          <w:t>8.1.7.2.</w:t>
        </w:r>
        <w:r w:rsidR="007B55A0">
          <w:rPr>
            <w:rFonts w:ascii="Times New Roman" w:hAnsi="Times New Roman" w:cs="Times New Roman"/>
            <w:sz w:val="24"/>
            <w:szCs w:val="24"/>
            <w:lang w:eastAsia="sk-SK"/>
          </w:rPr>
          <w:tab/>
        </w:r>
        <w:r w:rsidR="007B55A0" w:rsidRPr="0094541B">
          <w:rPr>
            <w:rStyle w:val="Hyperlink"/>
          </w:rPr>
          <w:t>Štandard pre katalóg rizík</w:t>
        </w:r>
        <w:r w:rsidR="007B55A0">
          <w:rPr>
            <w:webHidden/>
          </w:rPr>
          <w:tab/>
        </w:r>
        <w:r w:rsidR="007B55A0">
          <w:rPr>
            <w:webHidden/>
          </w:rPr>
          <w:fldChar w:fldCharType="begin"/>
        </w:r>
        <w:r w:rsidR="007B55A0">
          <w:rPr>
            <w:webHidden/>
          </w:rPr>
          <w:instrText xml:space="preserve"> PAGEREF _Toc313882123 \h </w:instrText>
        </w:r>
        <w:r w:rsidR="007B55A0">
          <w:rPr>
            <w:webHidden/>
          </w:rPr>
        </w:r>
        <w:r w:rsidR="007B55A0">
          <w:rPr>
            <w:webHidden/>
          </w:rPr>
          <w:fldChar w:fldCharType="separate"/>
        </w:r>
        <w:r w:rsidR="00F60DAA">
          <w:rPr>
            <w:webHidden/>
          </w:rPr>
          <w:t>66</w:t>
        </w:r>
        <w:r w:rsidR="007B55A0">
          <w:rPr>
            <w:webHidden/>
          </w:rPr>
          <w:fldChar w:fldCharType="end"/>
        </w:r>
      </w:hyperlink>
    </w:p>
    <w:p w14:paraId="242D2452" w14:textId="77777777" w:rsidR="007B55A0" w:rsidRDefault="00121112">
      <w:pPr>
        <w:pStyle w:val="TOC2"/>
        <w:rPr>
          <w:rFonts w:ascii="Times New Roman" w:hAnsi="Times New Roman" w:cs="Times New Roman"/>
          <w:sz w:val="24"/>
          <w:szCs w:val="24"/>
          <w:lang w:eastAsia="sk-SK"/>
        </w:rPr>
      </w:pPr>
      <w:hyperlink w:anchor="_Toc313882124" w:history="1">
        <w:r w:rsidR="007B55A0" w:rsidRPr="0094541B">
          <w:rPr>
            <w:rStyle w:val="Hyperlink"/>
          </w:rPr>
          <w:t>8.1.7.3.</w:t>
        </w:r>
        <w:r w:rsidR="007B55A0">
          <w:rPr>
            <w:rFonts w:ascii="Times New Roman" w:hAnsi="Times New Roman" w:cs="Times New Roman"/>
            <w:sz w:val="24"/>
            <w:szCs w:val="24"/>
            <w:lang w:eastAsia="sk-SK"/>
          </w:rPr>
          <w:tab/>
        </w:r>
        <w:r w:rsidR="007B55A0" w:rsidRPr="0094541B">
          <w:rPr>
            <w:rStyle w:val="Hyperlink"/>
          </w:rPr>
          <w:t>Štandard pre katalóg problémov</w:t>
        </w:r>
        <w:r w:rsidR="007B55A0">
          <w:rPr>
            <w:webHidden/>
          </w:rPr>
          <w:tab/>
        </w:r>
        <w:r w:rsidR="007B55A0">
          <w:rPr>
            <w:webHidden/>
          </w:rPr>
          <w:fldChar w:fldCharType="begin"/>
        </w:r>
        <w:r w:rsidR="007B55A0">
          <w:rPr>
            <w:webHidden/>
          </w:rPr>
          <w:instrText xml:space="preserve"> PAGEREF _Toc313882124 \h </w:instrText>
        </w:r>
        <w:r w:rsidR="007B55A0">
          <w:rPr>
            <w:webHidden/>
          </w:rPr>
        </w:r>
        <w:r w:rsidR="007B55A0">
          <w:rPr>
            <w:webHidden/>
          </w:rPr>
          <w:fldChar w:fldCharType="separate"/>
        </w:r>
        <w:r w:rsidR="00F60DAA">
          <w:rPr>
            <w:webHidden/>
          </w:rPr>
          <w:t>67</w:t>
        </w:r>
        <w:r w:rsidR="007B55A0">
          <w:rPr>
            <w:webHidden/>
          </w:rPr>
          <w:fldChar w:fldCharType="end"/>
        </w:r>
      </w:hyperlink>
    </w:p>
    <w:p w14:paraId="72D72245" w14:textId="77777777" w:rsidR="007B55A0" w:rsidRDefault="00121112">
      <w:pPr>
        <w:pStyle w:val="TOC2"/>
        <w:rPr>
          <w:rFonts w:ascii="Times New Roman" w:hAnsi="Times New Roman" w:cs="Times New Roman"/>
          <w:sz w:val="24"/>
          <w:szCs w:val="24"/>
          <w:lang w:eastAsia="sk-SK"/>
        </w:rPr>
      </w:pPr>
      <w:hyperlink w:anchor="_Toc313882125" w:history="1">
        <w:r w:rsidR="007B55A0" w:rsidRPr="0094541B">
          <w:rPr>
            <w:rStyle w:val="Hyperlink"/>
          </w:rPr>
          <w:t>8.1.7.4.</w:t>
        </w:r>
        <w:r w:rsidR="007B55A0">
          <w:rPr>
            <w:rFonts w:ascii="Times New Roman" w:hAnsi="Times New Roman" w:cs="Times New Roman"/>
            <w:sz w:val="24"/>
            <w:szCs w:val="24"/>
            <w:lang w:eastAsia="sk-SK"/>
          </w:rPr>
          <w:tab/>
        </w:r>
        <w:r w:rsidR="007B55A0" w:rsidRPr="0094541B">
          <w:rPr>
            <w:rStyle w:val="Hyperlink"/>
          </w:rPr>
          <w:t>Štandard pre katalóg požiadaviek</w:t>
        </w:r>
        <w:r w:rsidR="007B55A0">
          <w:rPr>
            <w:webHidden/>
          </w:rPr>
          <w:tab/>
        </w:r>
        <w:r w:rsidR="007B55A0">
          <w:rPr>
            <w:webHidden/>
          </w:rPr>
          <w:fldChar w:fldCharType="begin"/>
        </w:r>
        <w:r w:rsidR="007B55A0">
          <w:rPr>
            <w:webHidden/>
          </w:rPr>
          <w:instrText xml:space="preserve"> PAGEREF _Toc313882125 \h </w:instrText>
        </w:r>
        <w:r w:rsidR="007B55A0">
          <w:rPr>
            <w:webHidden/>
          </w:rPr>
        </w:r>
        <w:r w:rsidR="007B55A0">
          <w:rPr>
            <w:webHidden/>
          </w:rPr>
          <w:fldChar w:fldCharType="separate"/>
        </w:r>
        <w:r w:rsidR="00F60DAA">
          <w:rPr>
            <w:webHidden/>
          </w:rPr>
          <w:t>68</w:t>
        </w:r>
        <w:r w:rsidR="007B55A0">
          <w:rPr>
            <w:webHidden/>
          </w:rPr>
          <w:fldChar w:fldCharType="end"/>
        </w:r>
      </w:hyperlink>
    </w:p>
    <w:p w14:paraId="424AB205" w14:textId="77777777" w:rsidR="007B55A0" w:rsidRDefault="00121112">
      <w:pPr>
        <w:pStyle w:val="TOC2"/>
        <w:rPr>
          <w:rFonts w:ascii="Times New Roman" w:hAnsi="Times New Roman" w:cs="Times New Roman"/>
          <w:sz w:val="24"/>
          <w:szCs w:val="24"/>
          <w:lang w:eastAsia="sk-SK"/>
        </w:rPr>
      </w:pPr>
      <w:hyperlink w:anchor="_Toc313882126" w:history="1">
        <w:r w:rsidR="007B55A0" w:rsidRPr="0094541B">
          <w:rPr>
            <w:rStyle w:val="Hyperlink"/>
          </w:rPr>
          <w:t>8.1.7.5.</w:t>
        </w:r>
        <w:r w:rsidR="007B55A0">
          <w:rPr>
            <w:rFonts w:ascii="Times New Roman" w:hAnsi="Times New Roman" w:cs="Times New Roman"/>
            <w:sz w:val="24"/>
            <w:szCs w:val="24"/>
            <w:lang w:eastAsia="sk-SK"/>
          </w:rPr>
          <w:tab/>
        </w:r>
        <w:r w:rsidR="007B55A0" w:rsidRPr="0094541B">
          <w:rPr>
            <w:rStyle w:val="Hyperlink"/>
          </w:rPr>
          <w:t>Štandard pre katalóg dokumentov</w:t>
        </w:r>
        <w:r w:rsidR="007B55A0">
          <w:rPr>
            <w:webHidden/>
          </w:rPr>
          <w:tab/>
        </w:r>
        <w:r w:rsidR="007B55A0">
          <w:rPr>
            <w:webHidden/>
          </w:rPr>
          <w:fldChar w:fldCharType="begin"/>
        </w:r>
        <w:r w:rsidR="007B55A0">
          <w:rPr>
            <w:webHidden/>
          </w:rPr>
          <w:instrText xml:space="preserve"> PAGEREF _Toc313882126 \h </w:instrText>
        </w:r>
        <w:r w:rsidR="007B55A0">
          <w:rPr>
            <w:webHidden/>
          </w:rPr>
        </w:r>
        <w:r w:rsidR="007B55A0">
          <w:rPr>
            <w:webHidden/>
          </w:rPr>
          <w:fldChar w:fldCharType="separate"/>
        </w:r>
        <w:r w:rsidR="00F60DAA">
          <w:rPr>
            <w:webHidden/>
          </w:rPr>
          <w:t>69</w:t>
        </w:r>
        <w:r w:rsidR="007B55A0">
          <w:rPr>
            <w:webHidden/>
          </w:rPr>
          <w:fldChar w:fldCharType="end"/>
        </w:r>
      </w:hyperlink>
    </w:p>
    <w:p w14:paraId="469C3485" w14:textId="77777777" w:rsidR="007B55A0" w:rsidRDefault="00121112">
      <w:pPr>
        <w:pStyle w:val="TOC2"/>
        <w:rPr>
          <w:rFonts w:ascii="Times New Roman" w:hAnsi="Times New Roman" w:cs="Times New Roman"/>
          <w:sz w:val="24"/>
          <w:szCs w:val="24"/>
          <w:lang w:eastAsia="sk-SK"/>
        </w:rPr>
      </w:pPr>
      <w:hyperlink w:anchor="_Toc313882127" w:history="1">
        <w:r w:rsidR="007B55A0" w:rsidRPr="0094541B">
          <w:rPr>
            <w:rStyle w:val="Hyperlink"/>
          </w:rPr>
          <w:t>8.1.7.6.</w:t>
        </w:r>
        <w:r w:rsidR="007B55A0">
          <w:rPr>
            <w:rFonts w:ascii="Times New Roman" w:hAnsi="Times New Roman" w:cs="Times New Roman"/>
            <w:sz w:val="24"/>
            <w:szCs w:val="24"/>
            <w:lang w:eastAsia="sk-SK"/>
          </w:rPr>
          <w:tab/>
        </w:r>
        <w:r w:rsidR="007B55A0" w:rsidRPr="0094541B">
          <w:rPr>
            <w:rStyle w:val="Hyperlink"/>
          </w:rPr>
          <w:t>Štandard pre katalóg nedostatkov</w:t>
        </w:r>
        <w:r w:rsidR="007B55A0">
          <w:rPr>
            <w:webHidden/>
          </w:rPr>
          <w:tab/>
        </w:r>
        <w:r w:rsidR="007B55A0">
          <w:rPr>
            <w:webHidden/>
          </w:rPr>
          <w:fldChar w:fldCharType="begin"/>
        </w:r>
        <w:r w:rsidR="007B55A0">
          <w:rPr>
            <w:webHidden/>
          </w:rPr>
          <w:instrText xml:space="preserve"> PAGEREF _Toc313882127 \h </w:instrText>
        </w:r>
        <w:r w:rsidR="007B55A0">
          <w:rPr>
            <w:webHidden/>
          </w:rPr>
        </w:r>
        <w:r w:rsidR="007B55A0">
          <w:rPr>
            <w:webHidden/>
          </w:rPr>
          <w:fldChar w:fldCharType="separate"/>
        </w:r>
        <w:r w:rsidR="00F60DAA">
          <w:rPr>
            <w:webHidden/>
          </w:rPr>
          <w:t>70</w:t>
        </w:r>
        <w:r w:rsidR="007B55A0">
          <w:rPr>
            <w:webHidden/>
          </w:rPr>
          <w:fldChar w:fldCharType="end"/>
        </w:r>
      </w:hyperlink>
    </w:p>
    <w:p w14:paraId="7197AFD3" w14:textId="77777777" w:rsidR="007B55A0" w:rsidRDefault="00121112">
      <w:pPr>
        <w:pStyle w:val="TOC2"/>
        <w:rPr>
          <w:rFonts w:ascii="Times New Roman" w:hAnsi="Times New Roman" w:cs="Times New Roman"/>
          <w:sz w:val="24"/>
          <w:szCs w:val="24"/>
          <w:lang w:eastAsia="sk-SK"/>
        </w:rPr>
      </w:pPr>
      <w:hyperlink w:anchor="_Toc313882128" w:history="1">
        <w:r w:rsidR="007B55A0" w:rsidRPr="0094541B">
          <w:rPr>
            <w:rStyle w:val="Hyperlink"/>
          </w:rPr>
          <w:t>8.1.7.7.</w:t>
        </w:r>
        <w:r w:rsidR="007B55A0">
          <w:rPr>
            <w:rFonts w:ascii="Times New Roman" w:hAnsi="Times New Roman" w:cs="Times New Roman"/>
            <w:sz w:val="24"/>
            <w:szCs w:val="24"/>
            <w:lang w:eastAsia="sk-SK"/>
          </w:rPr>
          <w:tab/>
        </w:r>
        <w:r w:rsidR="007B55A0" w:rsidRPr="0094541B">
          <w:rPr>
            <w:rStyle w:val="Hyperlink"/>
          </w:rPr>
          <w:t>Štandard pre katalóg konfigurácií</w:t>
        </w:r>
        <w:r w:rsidR="007B55A0">
          <w:rPr>
            <w:webHidden/>
          </w:rPr>
          <w:tab/>
        </w:r>
        <w:r w:rsidR="007B55A0">
          <w:rPr>
            <w:webHidden/>
          </w:rPr>
          <w:fldChar w:fldCharType="begin"/>
        </w:r>
        <w:r w:rsidR="007B55A0">
          <w:rPr>
            <w:webHidden/>
          </w:rPr>
          <w:instrText xml:space="preserve"> PAGEREF _Toc313882128 \h </w:instrText>
        </w:r>
        <w:r w:rsidR="007B55A0">
          <w:rPr>
            <w:webHidden/>
          </w:rPr>
        </w:r>
        <w:r w:rsidR="007B55A0">
          <w:rPr>
            <w:webHidden/>
          </w:rPr>
          <w:fldChar w:fldCharType="separate"/>
        </w:r>
        <w:r w:rsidR="00F60DAA">
          <w:rPr>
            <w:webHidden/>
          </w:rPr>
          <w:t>71</w:t>
        </w:r>
        <w:r w:rsidR="007B55A0">
          <w:rPr>
            <w:webHidden/>
          </w:rPr>
          <w:fldChar w:fldCharType="end"/>
        </w:r>
      </w:hyperlink>
    </w:p>
    <w:p w14:paraId="634125DD" w14:textId="77777777" w:rsidR="007B55A0" w:rsidRDefault="00121112">
      <w:pPr>
        <w:pStyle w:val="TOC2"/>
        <w:rPr>
          <w:rFonts w:ascii="Times New Roman" w:hAnsi="Times New Roman" w:cs="Times New Roman"/>
          <w:sz w:val="24"/>
          <w:szCs w:val="24"/>
          <w:lang w:eastAsia="sk-SK"/>
        </w:rPr>
      </w:pPr>
      <w:hyperlink w:anchor="_Toc313882129" w:history="1">
        <w:r w:rsidR="007B55A0" w:rsidRPr="0094541B">
          <w:rPr>
            <w:rStyle w:val="Hyperlink"/>
          </w:rPr>
          <w:t>8.2.</w:t>
        </w:r>
        <w:r w:rsidR="007B55A0">
          <w:rPr>
            <w:rFonts w:ascii="Times New Roman" w:hAnsi="Times New Roman" w:cs="Times New Roman"/>
            <w:sz w:val="24"/>
            <w:szCs w:val="24"/>
            <w:lang w:eastAsia="sk-SK"/>
          </w:rPr>
          <w:tab/>
        </w:r>
        <w:r w:rsidR="007B55A0" w:rsidRPr="0094541B">
          <w:rPr>
            <w:rStyle w:val="Hyperlink"/>
          </w:rPr>
          <w:t>Štandardy pre sprievodnú dokumentáciu</w:t>
        </w:r>
        <w:r w:rsidR="007B55A0">
          <w:rPr>
            <w:webHidden/>
          </w:rPr>
          <w:tab/>
        </w:r>
        <w:r w:rsidR="007B55A0">
          <w:rPr>
            <w:webHidden/>
          </w:rPr>
          <w:fldChar w:fldCharType="begin"/>
        </w:r>
        <w:r w:rsidR="007B55A0">
          <w:rPr>
            <w:webHidden/>
          </w:rPr>
          <w:instrText xml:space="preserve"> PAGEREF _Toc313882129 \h </w:instrText>
        </w:r>
        <w:r w:rsidR="007B55A0">
          <w:rPr>
            <w:webHidden/>
          </w:rPr>
        </w:r>
        <w:r w:rsidR="007B55A0">
          <w:rPr>
            <w:webHidden/>
          </w:rPr>
          <w:fldChar w:fldCharType="separate"/>
        </w:r>
        <w:r w:rsidR="00F60DAA">
          <w:rPr>
            <w:webHidden/>
          </w:rPr>
          <w:t>74</w:t>
        </w:r>
        <w:r w:rsidR="007B55A0">
          <w:rPr>
            <w:webHidden/>
          </w:rPr>
          <w:fldChar w:fldCharType="end"/>
        </w:r>
      </w:hyperlink>
    </w:p>
    <w:p w14:paraId="555684FF" w14:textId="77777777" w:rsidR="007B55A0" w:rsidRDefault="00121112">
      <w:pPr>
        <w:pStyle w:val="TOC2"/>
        <w:rPr>
          <w:rFonts w:ascii="Times New Roman" w:hAnsi="Times New Roman" w:cs="Times New Roman"/>
          <w:sz w:val="24"/>
          <w:szCs w:val="24"/>
          <w:lang w:eastAsia="sk-SK"/>
        </w:rPr>
      </w:pPr>
      <w:hyperlink w:anchor="_Toc313882130" w:history="1">
        <w:r w:rsidR="007B55A0" w:rsidRPr="0094541B">
          <w:rPr>
            <w:rStyle w:val="Hyperlink"/>
          </w:rPr>
          <w:t>8.2.1.</w:t>
        </w:r>
        <w:r w:rsidR="007B55A0">
          <w:rPr>
            <w:rFonts w:ascii="Times New Roman" w:hAnsi="Times New Roman" w:cs="Times New Roman"/>
            <w:sz w:val="24"/>
            <w:szCs w:val="24"/>
            <w:lang w:eastAsia="sk-SK"/>
          </w:rPr>
          <w:tab/>
        </w:r>
        <w:r w:rsidR="007B55A0" w:rsidRPr="0094541B">
          <w:rPr>
            <w:rStyle w:val="Hyperlink"/>
          </w:rPr>
          <w:t>Štandardy pre vývojovú dokumentáciu</w:t>
        </w:r>
        <w:r w:rsidR="007B55A0">
          <w:rPr>
            <w:webHidden/>
          </w:rPr>
          <w:tab/>
        </w:r>
        <w:r w:rsidR="007B55A0">
          <w:rPr>
            <w:webHidden/>
          </w:rPr>
          <w:fldChar w:fldCharType="begin"/>
        </w:r>
        <w:r w:rsidR="007B55A0">
          <w:rPr>
            <w:webHidden/>
          </w:rPr>
          <w:instrText xml:space="preserve"> PAGEREF _Toc313882130 \h </w:instrText>
        </w:r>
        <w:r w:rsidR="007B55A0">
          <w:rPr>
            <w:webHidden/>
          </w:rPr>
        </w:r>
        <w:r w:rsidR="007B55A0">
          <w:rPr>
            <w:webHidden/>
          </w:rPr>
          <w:fldChar w:fldCharType="separate"/>
        </w:r>
        <w:r w:rsidR="00F60DAA">
          <w:rPr>
            <w:webHidden/>
          </w:rPr>
          <w:t>74</w:t>
        </w:r>
        <w:r w:rsidR="007B55A0">
          <w:rPr>
            <w:webHidden/>
          </w:rPr>
          <w:fldChar w:fldCharType="end"/>
        </w:r>
      </w:hyperlink>
    </w:p>
    <w:p w14:paraId="7339122F" w14:textId="77777777" w:rsidR="007B55A0" w:rsidRDefault="00121112">
      <w:pPr>
        <w:pStyle w:val="TOC2"/>
        <w:rPr>
          <w:rFonts w:ascii="Times New Roman" w:hAnsi="Times New Roman" w:cs="Times New Roman"/>
          <w:sz w:val="24"/>
          <w:szCs w:val="24"/>
          <w:lang w:eastAsia="sk-SK"/>
        </w:rPr>
      </w:pPr>
      <w:hyperlink w:anchor="_Toc313882131" w:history="1">
        <w:r w:rsidR="007B55A0" w:rsidRPr="0094541B">
          <w:rPr>
            <w:rStyle w:val="Hyperlink"/>
          </w:rPr>
          <w:t>8.2.1.1.</w:t>
        </w:r>
        <w:r w:rsidR="007B55A0">
          <w:rPr>
            <w:rFonts w:ascii="Times New Roman" w:hAnsi="Times New Roman" w:cs="Times New Roman"/>
            <w:sz w:val="24"/>
            <w:szCs w:val="24"/>
            <w:lang w:eastAsia="sk-SK"/>
          </w:rPr>
          <w:tab/>
        </w:r>
        <w:r w:rsidR="007B55A0" w:rsidRPr="0094541B">
          <w:rPr>
            <w:rStyle w:val="Hyperlink"/>
          </w:rPr>
          <w:t>Štandard pre dokument funkčná a technická špecifikácia dodávaného systému</w:t>
        </w:r>
        <w:r w:rsidR="007B55A0">
          <w:rPr>
            <w:webHidden/>
          </w:rPr>
          <w:tab/>
        </w:r>
        <w:r w:rsidR="007B55A0">
          <w:rPr>
            <w:webHidden/>
          </w:rPr>
          <w:fldChar w:fldCharType="begin"/>
        </w:r>
        <w:r w:rsidR="007B55A0">
          <w:rPr>
            <w:webHidden/>
          </w:rPr>
          <w:instrText xml:space="preserve"> PAGEREF _Toc313882131 \h </w:instrText>
        </w:r>
        <w:r w:rsidR="007B55A0">
          <w:rPr>
            <w:webHidden/>
          </w:rPr>
        </w:r>
        <w:r w:rsidR="007B55A0">
          <w:rPr>
            <w:webHidden/>
          </w:rPr>
          <w:fldChar w:fldCharType="separate"/>
        </w:r>
        <w:r w:rsidR="00F60DAA">
          <w:rPr>
            <w:webHidden/>
          </w:rPr>
          <w:t>74</w:t>
        </w:r>
        <w:r w:rsidR="007B55A0">
          <w:rPr>
            <w:webHidden/>
          </w:rPr>
          <w:fldChar w:fldCharType="end"/>
        </w:r>
      </w:hyperlink>
    </w:p>
    <w:p w14:paraId="6F7B9653" w14:textId="77777777" w:rsidR="007B55A0" w:rsidRDefault="00121112">
      <w:pPr>
        <w:pStyle w:val="TOC2"/>
        <w:rPr>
          <w:rFonts w:ascii="Times New Roman" w:hAnsi="Times New Roman" w:cs="Times New Roman"/>
          <w:sz w:val="24"/>
          <w:szCs w:val="24"/>
          <w:lang w:eastAsia="sk-SK"/>
        </w:rPr>
      </w:pPr>
      <w:hyperlink w:anchor="_Toc313882132" w:history="1">
        <w:r w:rsidR="007B55A0" w:rsidRPr="0094541B">
          <w:rPr>
            <w:rStyle w:val="Hyperlink"/>
          </w:rPr>
          <w:t>8.2.1.2.</w:t>
        </w:r>
        <w:r w:rsidR="007B55A0">
          <w:rPr>
            <w:rFonts w:ascii="Times New Roman" w:hAnsi="Times New Roman" w:cs="Times New Roman"/>
            <w:sz w:val="24"/>
            <w:szCs w:val="24"/>
            <w:lang w:eastAsia="sk-SK"/>
          </w:rPr>
          <w:tab/>
        </w:r>
        <w:r w:rsidR="007B55A0" w:rsidRPr="0094541B">
          <w:rPr>
            <w:rStyle w:val="Hyperlink"/>
          </w:rPr>
          <w:t>Štandard pre dokument špecifikácia akceptačného testovania dodávaného systému</w:t>
        </w:r>
        <w:r w:rsidR="007B55A0">
          <w:rPr>
            <w:webHidden/>
          </w:rPr>
          <w:tab/>
        </w:r>
        <w:r w:rsidR="007B55A0">
          <w:rPr>
            <w:webHidden/>
          </w:rPr>
          <w:fldChar w:fldCharType="begin"/>
        </w:r>
        <w:r w:rsidR="007B55A0">
          <w:rPr>
            <w:webHidden/>
          </w:rPr>
          <w:instrText xml:space="preserve"> PAGEREF _Toc313882132 \h </w:instrText>
        </w:r>
        <w:r w:rsidR="007B55A0">
          <w:rPr>
            <w:webHidden/>
          </w:rPr>
        </w:r>
        <w:r w:rsidR="007B55A0">
          <w:rPr>
            <w:webHidden/>
          </w:rPr>
          <w:fldChar w:fldCharType="separate"/>
        </w:r>
        <w:r w:rsidR="00F60DAA">
          <w:rPr>
            <w:webHidden/>
          </w:rPr>
          <w:t>75</w:t>
        </w:r>
        <w:r w:rsidR="007B55A0">
          <w:rPr>
            <w:webHidden/>
          </w:rPr>
          <w:fldChar w:fldCharType="end"/>
        </w:r>
      </w:hyperlink>
    </w:p>
    <w:p w14:paraId="7342D4BA" w14:textId="77777777" w:rsidR="007B55A0" w:rsidRDefault="00121112">
      <w:pPr>
        <w:pStyle w:val="TOC2"/>
        <w:rPr>
          <w:rFonts w:ascii="Times New Roman" w:hAnsi="Times New Roman" w:cs="Times New Roman"/>
          <w:sz w:val="24"/>
          <w:szCs w:val="24"/>
          <w:lang w:eastAsia="sk-SK"/>
        </w:rPr>
      </w:pPr>
      <w:hyperlink w:anchor="_Toc313882133" w:history="1">
        <w:r w:rsidR="007B55A0" w:rsidRPr="0094541B">
          <w:rPr>
            <w:rStyle w:val="Hyperlink"/>
          </w:rPr>
          <w:t>8.2.1.2.1.</w:t>
        </w:r>
        <w:r w:rsidR="007B55A0">
          <w:rPr>
            <w:rFonts w:ascii="Times New Roman" w:hAnsi="Times New Roman" w:cs="Times New Roman"/>
            <w:sz w:val="24"/>
            <w:szCs w:val="24"/>
            <w:lang w:eastAsia="sk-SK"/>
          </w:rPr>
          <w:tab/>
        </w:r>
        <w:r w:rsidR="007B55A0" w:rsidRPr="0094541B">
          <w:rPr>
            <w:rStyle w:val="Hyperlink"/>
          </w:rPr>
          <w:t>Štandard pre dokument podklady pre spracovanie špecifikácie testovania dodávaného systému</w:t>
        </w:r>
        <w:r w:rsidR="007B55A0">
          <w:rPr>
            <w:webHidden/>
          </w:rPr>
          <w:tab/>
        </w:r>
        <w:r w:rsidR="007B55A0">
          <w:rPr>
            <w:webHidden/>
          </w:rPr>
          <w:fldChar w:fldCharType="begin"/>
        </w:r>
        <w:r w:rsidR="007B55A0">
          <w:rPr>
            <w:webHidden/>
          </w:rPr>
          <w:instrText xml:space="preserve"> PAGEREF _Toc313882133 \h </w:instrText>
        </w:r>
        <w:r w:rsidR="007B55A0">
          <w:rPr>
            <w:webHidden/>
          </w:rPr>
        </w:r>
        <w:r w:rsidR="007B55A0">
          <w:rPr>
            <w:webHidden/>
          </w:rPr>
          <w:fldChar w:fldCharType="separate"/>
        </w:r>
        <w:r w:rsidR="00F60DAA">
          <w:rPr>
            <w:webHidden/>
          </w:rPr>
          <w:t>76</w:t>
        </w:r>
        <w:r w:rsidR="007B55A0">
          <w:rPr>
            <w:webHidden/>
          </w:rPr>
          <w:fldChar w:fldCharType="end"/>
        </w:r>
      </w:hyperlink>
    </w:p>
    <w:p w14:paraId="65E7D708" w14:textId="77777777" w:rsidR="007B55A0" w:rsidRDefault="00121112">
      <w:pPr>
        <w:pStyle w:val="TOC2"/>
        <w:rPr>
          <w:rFonts w:ascii="Times New Roman" w:hAnsi="Times New Roman" w:cs="Times New Roman"/>
          <w:sz w:val="24"/>
          <w:szCs w:val="24"/>
          <w:lang w:eastAsia="sk-SK"/>
        </w:rPr>
      </w:pPr>
      <w:hyperlink w:anchor="_Toc313882134" w:history="1">
        <w:r w:rsidR="007B55A0" w:rsidRPr="0094541B">
          <w:rPr>
            <w:rStyle w:val="Hyperlink"/>
          </w:rPr>
          <w:t>8.2.2.</w:t>
        </w:r>
        <w:r w:rsidR="007B55A0">
          <w:rPr>
            <w:rFonts w:ascii="Times New Roman" w:hAnsi="Times New Roman" w:cs="Times New Roman"/>
            <w:sz w:val="24"/>
            <w:szCs w:val="24"/>
            <w:lang w:eastAsia="sk-SK"/>
          </w:rPr>
          <w:tab/>
        </w:r>
        <w:r w:rsidR="007B55A0" w:rsidRPr="0094541B">
          <w:rPr>
            <w:rStyle w:val="Hyperlink"/>
          </w:rPr>
          <w:t>Štandardy pre technickú dokumentáciu</w:t>
        </w:r>
        <w:r w:rsidR="007B55A0">
          <w:rPr>
            <w:webHidden/>
          </w:rPr>
          <w:tab/>
        </w:r>
        <w:r w:rsidR="007B55A0">
          <w:rPr>
            <w:webHidden/>
          </w:rPr>
          <w:fldChar w:fldCharType="begin"/>
        </w:r>
        <w:r w:rsidR="007B55A0">
          <w:rPr>
            <w:webHidden/>
          </w:rPr>
          <w:instrText xml:space="preserve"> PAGEREF _Toc313882134 \h </w:instrText>
        </w:r>
        <w:r w:rsidR="007B55A0">
          <w:rPr>
            <w:webHidden/>
          </w:rPr>
        </w:r>
        <w:r w:rsidR="007B55A0">
          <w:rPr>
            <w:webHidden/>
          </w:rPr>
          <w:fldChar w:fldCharType="separate"/>
        </w:r>
        <w:r w:rsidR="00F60DAA">
          <w:rPr>
            <w:webHidden/>
          </w:rPr>
          <w:t>76</w:t>
        </w:r>
        <w:r w:rsidR="007B55A0">
          <w:rPr>
            <w:webHidden/>
          </w:rPr>
          <w:fldChar w:fldCharType="end"/>
        </w:r>
      </w:hyperlink>
    </w:p>
    <w:p w14:paraId="0A314AAA" w14:textId="77777777" w:rsidR="007B55A0" w:rsidRDefault="00121112">
      <w:pPr>
        <w:pStyle w:val="TOC2"/>
        <w:rPr>
          <w:rFonts w:ascii="Times New Roman" w:hAnsi="Times New Roman" w:cs="Times New Roman"/>
          <w:sz w:val="24"/>
          <w:szCs w:val="24"/>
          <w:lang w:eastAsia="sk-SK"/>
        </w:rPr>
      </w:pPr>
      <w:hyperlink w:anchor="_Toc313882135" w:history="1">
        <w:r w:rsidR="007B55A0" w:rsidRPr="0094541B">
          <w:rPr>
            <w:rStyle w:val="Hyperlink"/>
          </w:rPr>
          <w:t>8.2.3.</w:t>
        </w:r>
        <w:r w:rsidR="007B55A0">
          <w:rPr>
            <w:rFonts w:ascii="Times New Roman" w:hAnsi="Times New Roman" w:cs="Times New Roman"/>
            <w:sz w:val="24"/>
            <w:szCs w:val="24"/>
            <w:lang w:eastAsia="sk-SK"/>
          </w:rPr>
          <w:tab/>
        </w:r>
        <w:r w:rsidR="007B55A0" w:rsidRPr="0094541B">
          <w:rPr>
            <w:rStyle w:val="Hyperlink"/>
          </w:rPr>
          <w:t>Štandardy pre inštalačnú dokumentáciu</w:t>
        </w:r>
        <w:r w:rsidR="007B55A0">
          <w:rPr>
            <w:webHidden/>
          </w:rPr>
          <w:tab/>
        </w:r>
        <w:r w:rsidR="007B55A0">
          <w:rPr>
            <w:webHidden/>
          </w:rPr>
          <w:fldChar w:fldCharType="begin"/>
        </w:r>
        <w:r w:rsidR="007B55A0">
          <w:rPr>
            <w:webHidden/>
          </w:rPr>
          <w:instrText xml:space="preserve"> PAGEREF _Toc313882135 \h </w:instrText>
        </w:r>
        <w:r w:rsidR="007B55A0">
          <w:rPr>
            <w:webHidden/>
          </w:rPr>
        </w:r>
        <w:r w:rsidR="007B55A0">
          <w:rPr>
            <w:webHidden/>
          </w:rPr>
          <w:fldChar w:fldCharType="separate"/>
        </w:r>
        <w:r w:rsidR="00F60DAA">
          <w:rPr>
            <w:webHidden/>
          </w:rPr>
          <w:t>77</w:t>
        </w:r>
        <w:r w:rsidR="007B55A0">
          <w:rPr>
            <w:webHidden/>
          </w:rPr>
          <w:fldChar w:fldCharType="end"/>
        </w:r>
      </w:hyperlink>
    </w:p>
    <w:p w14:paraId="200A1FCC" w14:textId="77777777" w:rsidR="007B55A0" w:rsidRDefault="00121112">
      <w:pPr>
        <w:pStyle w:val="TOC2"/>
        <w:rPr>
          <w:rFonts w:ascii="Times New Roman" w:hAnsi="Times New Roman" w:cs="Times New Roman"/>
          <w:sz w:val="24"/>
          <w:szCs w:val="24"/>
          <w:lang w:eastAsia="sk-SK"/>
        </w:rPr>
      </w:pPr>
      <w:hyperlink w:anchor="_Toc313882136" w:history="1">
        <w:r w:rsidR="007B55A0" w:rsidRPr="0094541B">
          <w:rPr>
            <w:rStyle w:val="Hyperlink"/>
          </w:rPr>
          <w:t>8.2.3.1.</w:t>
        </w:r>
        <w:r w:rsidR="007B55A0">
          <w:rPr>
            <w:rFonts w:ascii="Times New Roman" w:hAnsi="Times New Roman" w:cs="Times New Roman"/>
            <w:sz w:val="24"/>
            <w:szCs w:val="24"/>
            <w:lang w:eastAsia="sk-SK"/>
          </w:rPr>
          <w:tab/>
        </w:r>
        <w:r w:rsidR="007B55A0" w:rsidRPr="0094541B">
          <w:rPr>
            <w:rStyle w:val="Hyperlink"/>
          </w:rPr>
          <w:t>Štandard pre dokument inštalačná a konfiguračná príručka</w:t>
        </w:r>
        <w:r w:rsidR="007B55A0">
          <w:rPr>
            <w:webHidden/>
          </w:rPr>
          <w:tab/>
        </w:r>
        <w:r w:rsidR="007B55A0">
          <w:rPr>
            <w:webHidden/>
          </w:rPr>
          <w:fldChar w:fldCharType="begin"/>
        </w:r>
        <w:r w:rsidR="007B55A0">
          <w:rPr>
            <w:webHidden/>
          </w:rPr>
          <w:instrText xml:space="preserve"> PAGEREF _Toc313882136 \h </w:instrText>
        </w:r>
        <w:r w:rsidR="007B55A0">
          <w:rPr>
            <w:webHidden/>
          </w:rPr>
        </w:r>
        <w:r w:rsidR="007B55A0">
          <w:rPr>
            <w:webHidden/>
          </w:rPr>
          <w:fldChar w:fldCharType="separate"/>
        </w:r>
        <w:r w:rsidR="00F60DAA">
          <w:rPr>
            <w:webHidden/>
          </w:rPr>
          <w:t>77</w:t>
        </w:r>
        <w:r w:rsidR="007B55A0">
          <w:rPr>
            <w:webHidden/>
          </w:rPr>
          <w:fldChar w:fldCharType="end"/>
        </w:r>
      </w:hyperlink>
    </w:p>
    <w:p w14:paraId="3F7285E3" w14:textId="77777777" w:rsidR="007B55A0" w:rsidRDefault="00121112">
      <w:pPr>
        <w:pStyle w:val="TOC2"/>
        <w:rPr>
          <w:rFonts w:ascii="Times New Roman" w:hAnsi="Times New Roman" w:cs="Times New Roman"/>
          <w:sz w:val="24"/>
          <w:szCs w:val="24"/>
          <w:lang w:eastAsia="sk-SK"/>
        </w:rPr>
      </w:pPr>
      <w:hyperlink w:anchor="_Toc313882137" w:history="1">
        <w:r w:rsidR="007B55A0" w:rsidRPr="0094541B">
          <w:rPr>
            <w:rStyle w:val="Hyperlink"/>
          </w:rPr>
          <w:t>8.2.3.1.1.</w:t>
        </w:r>
        <w:r w:rsidR="007B55A0">
          <w:rPr>
            <w:rFonts w:ascii="Times New Roman" w:hAnsi="Times New Roman" w:cs="Times New Roman"/>
            <w:sz w:val="24"/>
            <w:szCs w:val="24"/>
            <w:lang w:eastAsia="sk-SK"/>
          </w:rPr>
          <w:tab/>
        </w:r>
        <w:r w:rsidR="007B55A0" w:rsidRPr="0094541B">
          <w:rPr>
            <w:rStyle w:val="Hyperlink"/>
          </w:rPr>
          <w:t>Štandard pre dokumentáciu konverzie a importu údajov</w:t>
        </w:r>
        <w:r w:rsidR="007B55A0">
          <w:rPr>
            <w:webHidden/>
          </w:rPr>
          <w:tab/>
        </w:r>
        <w:r w:rsidR="007B55A0">
          <w:rPr>
            <w:webHidden/>
          </w:rPr>
          <w:fldChar w:fldCharType="begin"/>
        </w:r>
        <w:r w:rsidR="007B55A0">
          <w:rPr>
            <w:webHidden/>
          </w:rPr>
          <w:instrText xml:space="preserve"> PAGEREF _Toc313882137 \h </w:instrText>
        </w:r>
        <w:r w:rsidR="007B55A0">
          <w:rPr>
            <w:webHidden/>
          </w:rPr>
        </w:r>
        <w:r w:rsidR="007B55A0">
          <w:rPr>
            <w:webHidden/>
          </w:rPr>
          <w:fldChar w:fldCharType="separate"/>
        </w:r>
        <w:r w:rsidR="00F60DAA">
          <w:rPr>
            <w:webHidden/>
          </w:rPr>
          <w:t>77</w:t>
        </w:r>
        <w:r w:rsidR="007B55A0">
          <w:rPr>
            <w:webHidden/>
          </w:rPr>
          <w:fldChar w:fldCharType="end"/>
        </w:r>
      </w:hyperlink>
    </w:p>
    <w:p w14:paraId="278738D2" w14:textId="77777777" w:rsidR="007B55A0" w:rsidRDefault="00121112">
      <w:pPr>
        <w:pStyle w:val="TOC2"/>
        <w:rPr>
          <w:rFonts w:ascii="Times New Roman" w:hAnsi="Times New Roman" w:cs="Times New Roman"/>
          <w:sz w:val="24"/>
          <w:szCs w:val="24"/>
          <w:lang w:eastAsia="sk-SK"/>
        </w:rPr>
      </w:pPr>
      <w:hyperlink w:anchor="_Toc313882138" w:history="1">
        <w:r w:rsidR="007B55A0" w:rsidRPr="0094541B">
          <w:rPr>
            <w:rStyle w:val="Hyperlink"/>
          </w:rPr>
          <w:t>8.2.4.</w:t>
        </w:r>
        <w:r w:rsidR="007B55A0">
          <w:rPr>
            <w:rFonts w:ascii="Times New Roman" w:hAnsi="Times New Roman" w:cs="Times New Roman"/>
            <w:sz w:val="24"/>
            <w:szCs w:val="24"/>
            <w:lang w:eastAsia="sk-SK"/>
          </w:rPr>
          <w:tab/>
        </w:r>
        <w:r w:rsidR="007B55A0" w:rsidRPr="0094541B">
          <w:rPr>
            <w:rStyle w:val="Hyperlink"/>
          </w:rPr>
          <w:t>Štandardy pre používateľskú dokumentáciu</w:t>
        </w:r>
        <w:r w:rsidR="007B55A0">
          <w:rPr>
            <w:webHidden/>
          </w:rPr>
          <w:tab/>
        </w:r>
        <w:r w:rsidR="007B55A0">
          <w:rPr>
            <w:webHidden/>
          </w:rPr>
          <w:fldChar w:fldCharType="begin"/>
        </w:r>
        <w:r w:rsidR="007B55A0">
          <w:rPr>
            <w:webHidden/>
          </w:rPr>
          <w:instrText xml:space="preserve"> PAGEREF _Toc313882138 \h </w:instrText>
        </w:r>
        <w:r w:rsidR="007B55A0">
          <w:rPr>
            <w:webHidden/>
          </w:rPr>
        </w:r>
        <w:r w:rsidR="007B55A0">
          <w:rPr>
            <w:webHidden/>
          </w:rPr>
          <w:fldChar w:fldCharType="separate"/>
        </w:r>
        <w:r w:rsidR="00F60DAA">
          <w:rPr>
            <w:webHidden/>
          </w:rPr>
          <w:t>77</w:t>
        </w:r>
        <w:r w:rsidR="007B55A0">
          <w:rPr>
            <w:webHidden/>
          </w:rPr>
          <w:fldChar w:fldCharType="end"/>
        </w:r>
      </w:hyperlink>
    </w:p>
    <w:p w14:paraId="099BA496" w14:textId="77777777" w:rsidR="007B55A0" w:rsidRDefault="00121112">
      <w:pPr>
        <w:pStyle w:val="TOC2"/>
        <w:rPr>
          <w:rFonts w:ascii="Times New Roman" w:hAnsi="Times New Roman" w:cs="Times New Roman"/>
          <w:sz w:val="24"/>
          <w:szCs w:val="24"/>
          <w:lang w:eastAsia="sk-SK"/>
        </w:rPr>
      </w:pPr>
      <w:hyperlink w:anchor="_Toc313882139" w:history="1">
        <w:r w:rsidR="007B55A0" w:rsidRPr="0094541B">
          <w:rPr>
            <w:rStyle w:val="Hyperlink"/>
          </w:rPr>
          <w:t>8.2.4.1.</w:t>
        </w:r>
        <w:r w:rsidR="007B55A0">
          <w:rPr>
            <w:rFonts w:ascii="Times New Roman" w:hAnsi="Times New Roman" w:cs="Times New Roman"/>
            <w:sz w:val="24"/>
            <w:szCs w:val="24"/>
            <w:lang w:eastAsia="sk-SK"/>
          </w:rPr>
          <w:tab/>
        </w:r>
        <w:r w:rsidR="007B55A0" w:rsidRPr="0094541B">
          <w:rPr>
            <w:rStyle w:val="Hyperlink"/>
          </w:rPr>
          <w:t>Štandard pre dokument používateľská  príručka</w:t>
        </w:r>
        <w:r w:rsidR="007B55A0">
          <w:rPr>
            <w:webHidden/>
          </w:rPr>
          <w:tab/>
        </w:r>
        <w:r w:rsidR="007B55A0">
          <w:rPr>
            <w:webHidden/>
          </w:rPr>
          <w:fldChar w:fldCharType="begin"/>
        </w:r>
        <w:r w:rsidR="007B55A0">
          <w:rPr>
            <w:webHidden/>
          </w:rPr>
          <w:instrText xml:space="preserve"> PAGEREF _Toc313882139 \h </w:instrText>
        </w:r>
        <w:r w:rsidR="007B55A0">
          <w:rPr>
            <w:webHidden/>
          </w:rPr>
        </w:r>
        <w:r w:rsidR="007B55A0">
          <w:rPr>
            <w:webHidden/>
          </w:rPr>
          <w:fldChar w:fldCharType="separate"/>
        </w:r>
        <w:r w:rsidR="00F60DAA">
          <w:rPr>
            <w:webHidden/>
          </w:rPr>
          <w:t>77</w:t>
        </w:r>
        <w:r w:rsidR="007B55A0">
          <w:rPr>
            <w:webHidden/>
          </w:rPr>
          <w:fldChar w:fldCharType="end"/>
        </w:r>
      </w:hyperlink>
    </w:p>
    <w:p w14:paraId="3305CF3B" w14:textId="77777777" w:rsidR="007B55A0" w:rsidRDefault="00121112">
      <w:pPr>
        <w:pStyle w:val="TOC2"/>
        <w:rPr>
          <w:rFonts w:ascii="Times New Roman" w:hAnsi="Times New Roman" w:cs="Times New Roman"/>
          <w:sz w:val="24"/>
          <w:szCs w:val="24"/>
          <w:lang w:eastAsia="sk-SK"/>
        </w:rPr>
      </w:pPr>
      <w:hyperlink w:anchor="_Toc313882140" w:history="1">
        <w:r w:rsidR="007B55A0" w:rsidRPr="0094541B">
          <w:rPr>
            <w:rStyle w:val="Hyperlink"/>
          </w:rPr>
          <w:t>8.2.4.2.</w:t>
        </w:r>
        <w:r w:rsidR="007B55A0">
          <w:rPr>
            <w:rFonts w:ascii="Times New Roman" w:hAnsi="Times New Roman" w:cs="Times New Roman"/>
            <w:sz w:val="24"/>
            <w:szCs w:val="24"/>
            <w:lang w:eastAsia="sk-SK"/>
          </w:rPr>
          <w:tab/>
        </w:r>
        <w:r w:rsidR="007B55A0" w:rsidRPr="0094541B">
          <w:rPr>
            <w:rStyle w:val="Hyperlink"/>
          </w:rPr>
          <w:t>Štandard pre dokument príručka správy a prevádzky systému</w:t>
        </w:r>
        <w:r w:rsidR="007B55A0">
          <w:rPr>
            <w:webHidden/>
          </w:rPr>
          <w:tab/>
        </w:r>
        <w:r w:rsidR="007B55A0">
          <w:rPr>
            <w:webHidden/>
          </w:rPr>
          <w:fldChar w:fldCharType="begin"/>
        </w:r>
        <w:r w:rsidR="007B55A0">
          <w:rPr>
            <w:webHidden/>
          </w:rPr>
          <w:instrText xml:space="preserve"> PAGEREF _Toc313882140 \h </w:instrText>
        </w:r>
        <w:r w:rsidR="007B55A0">
          <w:rPr>
            <w:webHidden/>
          </w:rPr>
        </w:r>
        <w:r w:rsidR="007B55A0">
          <w:rPr>
            <w:webHidden/>
          </w:rPr>
          <w:fldChar w:fldCharType="separate"/>
        </w:r>
        <w:r w:rsidR="00F60DAA">
          <w:rPr>
            <w:webHidden/>
          </w:rPr>
          <w:t>78</w:t>
        </w:r>
        <w:r w:rsidR="007B55A0">
          <w:rPr>
            <w:webHidden/>
          </w:rPr>
          <w:fldChar w:fldCharType="end"/>
        </w:r>
      </w:hyperlink>
    </w:p>
    <w:p w14:paraId="00EBE1E1" w14:textId="77777777" w:rsidR="007B55A0" w:rsidRDefault="00121112">
      <w:pPr>
        <w:pStyle w:val="TOC1"/>
        <w:rPr>
          <w:b w:val="0"/>
          <w:noProof/>
          <w:color w:val="auto"/>
          <w:sz w:val="24"/>
          <w:szCs w:val="24"/>
          <w:lang w:eastAsia="sk-SK"/>
        </w:rPr>
      </w:pPr>
      <w:hyperlink w:anchor="_Toc313882141" w:history="1">
        <w:r w:rsidR="007B55A0" w:rsidRPr="0094541B">
          <w:rPr>
            <w:rStyle w:val="Hyperlink"/>
            <w:rFonts w:cs="Arial"/>
            <w:noProof/>
          </w:rPr>
          <w:t>9.</w:t>
        </w:r>
        <w:r w:rsidR="007B55A0">
          <w:rPr>
            <w:b w:val="0"/>
            <w:noProof/>
            <w:color w:val="auto"/>
            <w:sz w:val="24"/>
            <w:szCs w:val="24"/>
            <w:lang w:eastAsia="sk-SK"/>
          </w:rPr>
          <w:tab/>
        </w:r>
        <w:r w:rsidR="007B55A0" w:rsidRPr="0094541B">
          <w:rPr>
            <w:rStyle w:val="Hyperlink"/>
            <w:rFonts w:cs="Arial"/>
            <w:noProof/>
          </w:rPr>
          <w:t>Vzory dokumentov</w:t>
        </w:r>
        <w:r w:rsidR="007B55A0">
          <w:rPr>
            <w:noProof/>
            <w:webHidden/>
          </w:rPr>
          <w:tab/>
        </w:r>
        <w:r w:rsidR="007B55A0">
          <w:rPr>
            <w:noProof/>
            <w:webHidden/>
          </w:rPr>
          <w:fldChar w:fldCharType="begin"/>
        </w:r>
        <w:r w:rsidR="007B55A0">
          <w:rPr>
            <w:noProof/>
            <w:webHidden/>
          </w:rPr>
          <w:instrText xml:space="preserve"> PAGEREF _Toc313882141 \h </w:instrText>
        </w:r>
        <w:r w:rsidR="007B55A0">
          <w:rPr>
            <w:noProof/>
            <w:webHidden/>
          </w:rPr>
        </w:r>
        <w:r w:rsidR="007B55A0">
          <w:rPr>
            <w:noProof/>
            <w:webHidden/>
          </w:rPr>
          <w:fldChar w:fldCharType="separate"/>
        </w:r>
        <w:r w:rsidR="00F60DAA">
          <w:rPr>
            <w:noProof/>
            <w:webHidden/>
          </w:rPr>
          <w:t>79</w:t>
        </w:r>
        <w:r w:rsidR="007B55A0">
          <w:rPr>
            <w:noProof/>
            <w:webHidden/>
          </w:rPr>
          <w:fldChar w:fldCharType="end"/>
        </w:r>
      </w:hyperlink>
    </w:p>
    <w:p w14:paraId="7445273D" w14:textId="77777777" w:rsidR="007B55A0" w:rsidRDefault="00121112">
      <w:pPr>
        <w:pStyle w:val="TOC2"/>
        <w:rPr>
          <w:rFonts w:ascii="Times New Roman" w:hAnsi="Times New Roman" w:cs="Times New Roman"/>
          <w:sz w:val="24"/>
          <w:szCs w:val="24"/>
          <w:lang w:eastAsia="sk-SK"/>
        </w:rPr>
      </w:pPr>
      <w:hyperlink w:anchor="_Toc313882142" w:history="1">
        <w:r w:rsidR="007B55A0" w:rsidRPr="0094541B">
          <w:rPr>
            <w:rStyle w:val="Hyperlink"/>
          </w:rPr>
          <w:t>9.1.</w:t>
        </w:r>
        <w:r w:rsidR="007B55A0">
          <w:rPr>
            <w:rFonts w:ascii="Times New Roman" w:hAnsi="Times New Roman" w:cs="Times New Roman"/>
            <w:sz w:val="24"/>
            <w:szCs w:val="24"/>
            <w:lang w:eastAsia="sk-SK"/>
          </w:rPr>
          <w:tab/>
        </w:r>
        <w:r w:rsidR="007B55A0" w:rsidRPr="0094541B">
          <w:rPr>
            <w:rStyle w:val="Hyperlink"/>
          </w:rPr>
          <w:t>Vzory projektových dokumentov</w:t>
        </w:r>
        <w:r w:rsidR="007B55A0">
          <w:rPr>
            <w:webHidden/>
          </w:rPr>
          <w:tab/>
        </w:r>
        <w:r w:rsidR="007B55A0">
          <w:rPr>
            <w:webHidden/>
          </w:rPr>
          <w:fldChar w:fldCharType="begin"/>
        </w:r>
        <w:r w:rsidR="007B55A0">
          <w:rPr>
            <w:webHidden/>
          </w:rPr>
          <w:instrText xml:space="preserve"> PAGEREF _Toc313882142 \h </w:instrText>
        </w:r>
        <w:r w:rsidR="007B55A0">
          <w:rPr>
            <w:webHidden/>
          </w:rPr>
        </w:r>
        <w:r w:rsidR="007B55A0">
          <w:rPr>
            <w:webHidden/>
          </w:rPr>
          <w:fldChar w:fldCharType="separate"/>
        </w:r>
        <w:r w:rsidR="00F60DAA">
          <w:rPr>
            <w:webHidden/>
          </w:rPr>
          <w:t>79</w:t>
        </w:r>
        <w:r w:rsidR="007B55A0">
          <w:rPr>
            <w:webHidden/>
          </w:rPr>
          <w:fldChar w:fldCharType="end"/>
        </w:r>
      </w:hyperlink>
    </w:p>
    <w:p w14:paraId="1BFF3956" w14:textId="77777777" w:rsidR="007B55A0" w:rsidRDefault="00121112">
      <w:pPr>
        <w:pStyle w:val="TOC2"/>
        <w:rPr>
          <w:rFonts w:ascii="Times New Roman" w:hAnsi="Times New Roman" w:cs="Times New Roman"/>
          <w:sz w:val="24"/>
          <w:szCs w:val="24"/>
          <w:lang w:eastAsia="sk-SK"/>
        </w:rPr>
      </w:pPr>
      <w:hyperlink w:anchor="_Toc313882143" w:history="1">
        <w:r w:rsidR="007B55A0" w:rsidRPr="0094541B">
          <w:rPr>
            <w:rStyle w:val="Hyperlink"/>
          </w:rPr>
          <w:t>9.1.1.</w:t>
        </w:r>
        <w:r w:rsidR="007B55A0">
          <w:rPr>
            <w:rFonts w:ascii="Times New Roman" w:hAnsi="Times New Roman" w:cs="Times New Roman"/>
            <w:sz w:val="24"/>
            <w:szCs w:val="24"/>
            <w:lang w:eastAsia="sk-SK"/>
          </w:rPr>
          <w:tab/>
        </w:r>
        <w:r w:rsidR="007B55A0" w:rsidRPr="0094541B">
          <w:rPr>
            <w:rStyle w:val="Hyperlink"/>
          </w:rPr>
          <w:t>Registračný záznam riadených dokumentov</w:t>
        </w:r>
        <w:r w:rsidR="007B55A0">
          <w:rPr>
            <w:webHidden/>
          </w:rPr>
          <w:tab/>
        </w:r>
        <w:r w:rsidR="007B55A0">
          <w:rPr>
            <w:webHidden/>
          </w:rPr>
          <w:fldChar w:fldCharType="begin"/>
        </w:r>
        <w:r w:rsidR="007B55A0">
          <w:rPr>
            <w:webHidden/>
          </w:rPr>
          <w:instrText xml:space="preserve"> PAGEREF _Toc313882143 \h </w:instrText>
        </w:r>
        <w:r w:rsidR="007B55A0">
          <w:rPr>
            <w:webHidden/>
          </w:rPr>
        </w:r>
        <w:r w:rsidR="007B55A0">
          <w:rPr>
            <w:webHidden/>
          </w:rPr>
          <w:fldChar w:fldCharType="separate"/>
        </w:r>
        <w:r w:rsidR="00F60DAA">
          <w:rPr>
            <w:webHidden/>
          </w:rPr>
          <w:t>79</w:t>
        </w:r>
        <w:r w:rsidR="007B55A0">
          <w:rPr>
            <w:webHidden/>
          </w:rPr>
          <w:fldChar w:fldCharType="end"/>
        </w:r>
      </w:hyperlink>
    </w:p>
    <w:p w14:paraId="29476618" w14:textId="77777777" w:rsidR="007B55A0" w:rsidRDefault="00121112">
      <w:pPr>
        <w:pStyle w:val="TOC2"/>
        <w:rPr>
          <w:rFonts w:ascii="Times New Roman" w:hAnsi="Times New Roman" w:cs="Times New Roman"/>
          <w:sz w:val="24"/>
          <w:szCs w:val="24"/>
          <w:lang w:eastAsia="sk-SK"/>
        </w:rPr>
      </w:pPr>
      <w:hyperlink w:anchor="_Toc313882144" w:history="1">
        <w:r w:rsidR="007B55A0" w:rsidRPr="0094541B">
          <w:rPr>
            <w:rStyle w:val="Hyperlink"/>
          </w:rPr>
          <w:t>9.1.2.</w:t>
        </w:r>
        <w:r w:rsidR="007B55A0">
          <w:rPr>
            <w:rFonts w:ascii="Times New Roman" w:hAnsi="Times New Roman" w:cs="Times New Roman"/>
            <w:sz w:val="24"/>
            <w:szCs w:val="24"/>
            <w:lang w:eastAsia="sk-SK"/>
          </w:rPr>
          <w:tab/>
        </w:r>
        <w:r w:rsidR="007B55A0" w:rsidRPr="0094541B">
          <w:rPr>
            <w:rStyle w:val="Hyperlink"/>
          </w:rPr>
          <w:t>Správa o stave realizácie projektu</w:t>
        </w:r>
        <w:r w:rsidR="007B55A0">
          <w:rPr>
            <w:webHidden/>
          </w:rPr>
          <w:tab/>
        </w:r>
        <w:r w:rsidR="007B55A0">
          <w:rPr>
            <w:webHidden/>
          </w:rPr>
          <w:fldChar w:fldCharType="begin"/>
        </w:r>
        <w:r w:rsidR="007B55A0">
          <w:rPr>
            <w:webHidden/>
          </w:rPr>
          <w:instrText xml:space="preserve"> PAGEREF _Toc313882144 \h </w:instrText>
        </w:r>
        <w:r w:rsidR="007B55A0">
          <w:rPr>
            <w:webHidden/>
          </w:rPr>
        </w:r>
        <w:r w:rsidR="007B55A0">
          <w:rPr>
            <w:webHidden/>
          </w:rPr>
          <w:fldChar w:fldCharType="separate"/>
        </w:r>
        <w:r w:rsidR="00F60DAA">
          <w:rPr>
            <w:webHidden/>
          </w:rPr>
          <w:t>80</w:t>
        </w:r>
        <w:r w:rsidR="007B55A0">
          <w:rPr>
            <w:webHidden/>
          </w:rPr>
          <w:fldChar w:fldCharType="end"/>
        </w:r>
      </w:hyperlink>
    </w:p>
    <w:p w14:paraId="332475FE" w14:textId="77777777" w:rsidR="007B55A0" w:rsidRDefault="00121112">
      <w:pPr>
        <w:pStyle w:val="TOC2"/>
        <w:rPr>
          <w:rFonts w:ascii="Times New Roman" w:hAnsi="Times New Roman" w:cs="Times New Roman"/>
          <w:sz w:val="24"/>
          <w:szCs w:val="24"/>
          <w:lang w:eastAsia="sk-SK"/>
        </w:rPr>
      </w:pPr>
      <w:hyperlink w:anchor="_Toc313882145" w:history="1">
        <w:r w:rsidR="007B55A0" w:rsidRPr="0094541B">
          <w:rPr>
            <w:rStyle w:val="Hyperlink"/>
          </w:rPr>
          <w:t>9.1.3.</w:t>
        </w:r>
        <w:r w:rsidR="007B55A0">
          <w:rPr>
            <w:rFonts w:ascii="Times New Roman" w:hAnsi="Times New Roman" w:cs="Times New Roman"/>
            <w:sz w:val="24"/>
            <w:szCs w:val="24"/>
            <w:lang w:eastAsia="sk-SK"/>
          </w:rPr>
          <w:tab/>
        </w:r>
        <w:r w:rsidR="007B55A0" w:rsidRPr="0094541B">
          <w:rPr>
            <w:rStyle w:val="Hyperlink"/>
          </w:rPr>
          <w:t>Protokol</w:t>
        </w:r>
        <w:r w:rsidR="007B55A0">
          <w:rPr>
            <w:webHidden/>
          </w:rPr>
          <w:tab/>
        </w:r>
        <w:r w:rsidR="007B55A0">
          <w:rPr>
            <w:webHidden/>
          </w:rPr>
          <w:fldChar w:fldCharType="begin"/>
        </w:r>
        <w:r w:rsidR="007B55A0">
          <w:rPr>
            <w:webHidden/>
          </w:rPr>
          <w:instrText xml:space="preserve"> PAGEREF _Toc313882145 \h </w:instrText>
        </w:r>
        <w:r w:rsidR="007B55A0">
          <w:rPr>
            <w:webHidden/>
          </w:rPr>
        </w:r>
        <w:r w:rsidR="007B55A0">
          <w:rPr>
            <w:webHidden/>
          </w:rPr>
          <w:fldChar w:fldCharType="separate"/>
        </w:r>
        <w:r w:rsidR="00F60DAA">
          <w:rPr>
            <w:webHidden/>
          </w:rPr>
          <w:t>81</w:t>
        </w:r>
        <w:r w:rsidR="007B55A0">
          <w:rPr>
            <w:webHidden/>
          </w:rPr>
          <w:fldChar w:fldCharType="end"/>
        </w:r>
      </w:hyperlink>
    </w:p>
    <w:p w14:paraId="18CF71DC" w14:textId="77777777" w:rsidR="007B55A0" w:rsidRDefault="00121112">
      <w:pPr>
        <w:pStyle w:val="TOC2"/>
        <w:rPr>
          <w:rFonts w:ascii="Times New Roman" w:hAnsi="Times New Roman" w:cs="Times New Roman"/>
          <w:sz w:val="24"/>
          <w:szCs w:val="24"/>
          <w:lang w:eastAsia="sk-SK"/>
        </w:rPr>
      </w:pPr>
      <w:hyperlink w:anchor="_Toc313882146" w:history="1">
        <w:r w:rsidR="007B55A0" w:rsidRPr="0094541B">
          <w:rPr>
            <w:rStyle w:val="Hyperlink"/>
          </w:rPr>
          <w:t>9.1.4.</w:t>
        </w:r>
        <w:r w:rsidR="007B55A0">
          <w:rPr>
            <w:rFonts w:ascii="Times New Roman" w:hAnsi="Times New Roman" w:cs="Times New Roman"/>
            <w:sz w:val="24"/>
            <w:szCs w:val="24"/>
            <w:lang w:eastAsia="sk-SK"/>
          </w:rPr>
          <w:tab/>
        </w:r>
        <w:r w:rsidR="007B55A0" w:rsidRPr="0094541B">
          <w:rPr>
            <w:rStyle w:val="Hyperlink"/>
          </w:rPr>
          <w:t>Zápisnica z pracovného stretnutia</w:t>
        </w:r>
        <w:r w:rsidR="007B55A0">
          <w:rPr>
            <w:webHidden/>
          </w:rPr>
          <w:tab/>
        </w:r>
        <w:r w:rsidR="007B55A0">
          <w:rPr>
            <w:webHidden/>
          </w:rPr>
          <w:fldChar w:fldCharType="begin"/>
        </w:r>
        <w:r w:rsidR="007B55A0">
          <w:rPr>
            <w:webHidden/>
          </w:rPr>
          <w:instrText xml:space="preserve"> PAGEREF _Toc313882146 \h </w:instrText>
        </w:r>
        <w:r w:rsidR="007B55A0">
          <w:rPr>
            <w:webHidden/>
          </w:rPr>
        </w:r>
        <w:r w:rsidR="007B55A0">
          <w:rPr>
            <w:webHidden/>
          </w:rPr>
          <w:fldChar w:fldCharType="separate"/>
        </w:r>
        <w:r w:rsidR="00F60DAA">
          <w:rPr>
            <w:webHidden/>
          </w:rPr>
          <w:t>82</w:t>
        </w:r>
        <w:r w:rsidR="007B55A0">
          <w:rPr>
            <w:webHidden/>
          </w:rPr>
          <w:fldChar w:fldCharType="end"/>
        </w:r>
      </w:hyperlink>
    </w:p>
    <w:p w14:paraId="694FBD91" w14:textId="77777777" w:rsidR="007B55A0" w:rsidRDefault="00121112">
      <w:pPr>
        <w:pStyle w:val="TOC2"/>
        <w:rPr>
          <w:rFonts w:ascii="Times New Roman" w:hAnsi="Times New Roman" w:cs="Times New Roman"/>
          <w:sz w:val="24"/>
          <w:szCs w:val="24"/>
          <w:lang w:eastAsia="sk-SK"/>
        </w:rPr>
      </w:pPr>
      <w:hyperlink w:anchor="_Toc313882147" w:history="1">
        <w:r w:rsidR="007B55A0" w:rsidRPr="0094541B">
          <w:rPr>
            <w:rStyle w:val="Hyperlink"/>
          </w:rPr>
          <w:t>9.2.</w:t>
        </w:r>
        <w:r w:rsidR="007B55A0">
          <w:rPr>
            <w:rFonts w:ascii="Times New Roman" w:hAnsi="Times New Roman" w:cs="Times New Roman"/>
            <w:sz w:val="24"/>
            <w:szCs w:val="24"/>
            <w:lang w:eastAsia="sk-SK"/>
          </w:rPr>
          <w:tab/>
        </w:r>
        <w:r w:rsidR="007B55A0" w:rsidRPr="0094541B">
          <w:rPr>
            <w:rStyle w:val="Hyperlink"/>
          </w:rPr>
          <w:t>Vzory katalógov</w:t>
        </w:r>
        <w:r w:rsidR="007B55A0">
          <w:rPr>
            <w:webHidden/>
          </w:rPr>
          <w:tab/>
        </w:r>
        <w:r w:rsidR="007B55A0">
          <w:rPr>
            <w:webHidden/>
          </w:rPr>
          <w:fldChar w:fldCharType="begin"/>
        </w:r>
        <w:r w:rsidR="007B55A0">
          <w:rPr>
            <w:webHidden/>
          </w:rPr>
          <w:instrText xml:space="preserve"> PAGEREF _Toc313882147 \h </w:instrText>
        </w:r>
        <w:r w:rsidR="007B55A0">
          <w:rPr>
            <w:webHidden/>
          </w:rPr>
        </w:r>
        <w:r w:rsidR="007B55A0">
          <w:rPr>
            <w:webHidden/>
          </w:rPr>
          <w:fldChar w:fldCharType="separate"/>
        </w:r>
        <w:r w:rsidR="00F60DAA">
          <w:rPr>
            <w:webHidden/>
          </w:rPr>
          <w:t>83</w:t>
        </w:r>
        <w:r w:rsidR="007B55A0">
          <w:rPr>
            <w:webHidden/>
          </w:rPr>
          <w:fldChar w:fldCharType="end"/>
        </w:r>
      </w:hyperlink>
    </w:p>
    <w:p w14:paraId="332849CE" w14:textId="77777777" w:rsidR="007B55A0" w:rsidRDefault="00121112">
      <w:pPr>
        <w:pStyle w:val="TOC2"/>
        <w:rPr>
          <w:rFonts w:ascii="Times New Roman" w:hAnsi="Times New Roman" w:cs="Times New Roman"/>
          <w:sz w:val="24"/>
          <w:szCs w:val="24"/>
          <w:lang w:eastAsia="sk-SK"/>
        </w:rPr>
      </w:pPr>
      <w:hyperlink w:anchor="_Toc313882148" w:history="1">
        <w:r w:rsidR="007B55A0" w:rsidRPr="0094541B">
          <w:rPr>
            <w:rStyle w:val="Hyperlink"/>
          </w:rPr>
          <w:t>9.2.1.</w:t>
        </w:r>
        <w:r w:rsidR="007B55A0">
          <w:rPr>
            <w:rFonts w:ascii="Times New Roman" w:hAnsi="Times New Roman" w:cs="Times New Roman"/>
            <w:sz w:val="24"/>
            <w:szCs w:val="24"/>
            <w:lang w:eastAsia="sk-SK"/>
          </w:rPr>
          <w:tab/>
        </w:r>
        <w:r w:rsidR="007B55A0" w:rsidRPr="0094541B">
          <w:rPr>
            <w:rStyle w:val="Hyperlink"/>
          </w:rPr>
          <w:t>Katalóg činností</w:t>
        </w:r>
        <w:r w:rsidR="007B55A0">
          <w:rPr>
            <w:webHidden/>
          </w:rPr>
          <w:tab/>
        </w:r>
        <w:r w:rsidR="007B55A0">
          <w:rPr>
            <w:webHidden/>
          </w:rPr>
          <w:fldChar w:fldCharType="begin"/>
        </w:r>
        <w:r w:rsidR="007B55A0">
          <w:rPr>
            <w:webHidden/>
          </w:rPr>
          <w:instrText xml:space="preserve"> PAGEREF _Toc313882148 \h </w:instrText>
        </w:r>
        <w:r w:rsidR="007B55A0">
          <w:rPr>
            <w:webHidden/>
          </w:rPr>
        </w:r>
        <w:r w:rsidR="007B55A0">
          <w:rPr>
            <w:webHidden/>
          </w:rPr>
          <w:fldChar w:fldCharType="separate"/>
        </w:r>
        <w:r w:rsidR="00F60DAA">
          <w:rPr>
            <w:webHidden/>
          </w:rPr>
          <w:t>83</w:t>
        </w:r>
        <w:r w:rsidR="007B55A0">
          <w:rPr>
            <w:webHidden/>
          </w:rPr>
          <w:fldChar w:fldCharType="end"/>
        </w:r>
      </w:hyperlink>
    </w:p>
    <w:p w14:paraId="2BA42D6B" w14:textId="77777777" w:rsidR="007B55A0" w:rsidRDefault="00121112">
      <w:pPr>
        <w:pStyle w:val="TOC2"/>
        <w:rPr>
          <w:rFonts w:ascii="Times New Roman" w:hAnsi="Times New Roman" w:cs="Times New Roman"/>
          <w:sz w:val="24"/>
          <w:szCs w:val="24"/>
          <w:lang w:eastAsia="sk-SK"/>
        </w:rPr>
      </w:pPr>
      <w:hyperlink w:anchor="_Toc313882149" w:history="1">
        <w:r w:rsidR="007B55A0" w:rsidRPr="0094541B">
          <w:rPr>
            <w:rStyle w:val="Hyperlink"/>
          </w:rPr>
          <w:t>9.2.2.</w:t>
        </w:r>
        <w:r w:rsidR="007B55A0">
          <w:rPr>
            <w:rFonts w:ascii="Times New Roman" w:hAnsi="Times New Roman" w:cs="Times New Roman"/>
            <w:sz w:val="24"/>
            <w:szCs w:val="24"/>
            <w:lang w:eastAsia="sk-SK"/>
          </w:rPr>
          <w:tab/>
        </w:r>
        <w:r w:rsidR="007B55A0" w:rsidRPr="0094541B">
          <w:rPr>
            <w:rStyle w:val="Hyperlink"/>
          </w:rPr>
          <w:t>Katalóg rizík</w:t>
        </w:r>
        <w:r w:rsidR="007B55A0">
          <w:rPr>
            <w:webHidden/>
          </w:rPr>
          <w:tab/>
        </w:r>
        <w:r w:rsidR="007B55A0">
          <w:rPr>
            <w:webHidden/>
          </w:rPr>
          <w:fldChar w:fldCharType="begin"/>
        </w:r>
        <w:r w:rsidR="007B55A0">
          <w:rPr>
            <w:webHidden/>
          </w:rPr>
          <w:instrText xml:space="preserve"> PAGEREF _Toc313882149 \h </w:instrText>
        </w:r>
        <w:r w:rsidR="007B55A0">
          <w:rPr>
            <w:webHidden/>
          </w:rPr>
        </w:r>
        <w:r w:rsidR="007B55A0">
          <w:rPr>
            <w:webHidden/>
          </w:rPr>
          <w:fldChar w:fldCharType="separate"/>
        </w:r>
        <w:r w:rsidR="00F60DAA">
          <w:rPr>
            <w:webHidden/>
          </w:rPr>
          <w:t>85</w:t>
        </w:r>
        <w:r w:rsidR="007B55A0">
          <w:rPr>
            <w:webHidden/>
          </w:rPr>
          <w:fldChar w:fldCharType="end"/>
        </w:r>
      </w:hyperlink>
    </w:p>
    <w:p w14:paraId="546F2395" w14:textId="77777777" w:rsidR="007B55A0" w:rsidRDefault="00121112">
      <w:pPr>
        <w:pStyle w:val="TOC2"/>
        <w:rPr>
          <w:rFonts w:ascii="Times New Roman" w:hAnsi="Times New Roman" w:cs="Times New Roman"/>
          <w:sz w:val="24"/>
          <w:szCs w:val="24"/>
          <w:lang w:eastAsia="sk-SK"/>
        </w:rPr>
      </w:pPr>
      <w:hyperlink w:anchor="_Toc313882150" w:history="1">
        <w:r w:rsidR="007B55A0" w:rsidRPr="0094541B">
          <w:rPr>
            <w:rStyle w:val="Hyperlink"/>
          </w:rPr>
          <w:t>9.2.3.</w:t>
        </w:r>
        <w:r w:rsidR="007B55A0">
          <w:rPr>
            <w:rFonts w:ascii="Times New Roman" w:hAnsi="Times New Roman" w:cs="Times New Roman"/>
            <w:sz w:val="24"/>
            <w:szCs w:val="24"/>
            <w:lang w:eastAsia="sk-SK"/>
          </w:rPr>
          <w:tab/>
        </w:r>
        <w:r w:rsidR="007B55A0" w:rsidRPr="0094541B">
          <w:rPr>
            <w:rStyle w:val="Hyperlink"/>
          </w:rPr>
          <w:t>Katalóg problémov</w:t>
        </w:r>
        <w:r w:rsidR="007B55A0">
          <w:rPr>
            <w:webHidden/>
          </w:rPr>
          <w:tab/>
        </w:r>
        <w:r w:rsidR="007B55A0">
          <w:rPr>
            <w:webHidden/>
          </w:rPr>
          <w:fldChar w:fldCharType="begin"/>
        </w:r>
        <w:r w:rsidR="007B55A0">
          <w:rPr>
            <w:webHidden/>
          </w:rPr>
          <w:instrText xml:space="preserve"> PAGEREF _Toc313882150 \h </w:instrText>
        </w:r>
        <w:r w:rsidR="007B55A0">
          <w:rPr>
            <w:webHidden/>
          </w:rPr>
        </w:r>
        <w:r w:rsidR="007B55A0">
          <w:rPr>
            <w:webHidden/>
          </w:rPr>
          <w:fldChar w:fldCharType="separate"/>
        </w:r>
        <w:r w:rsidR="00F60DAA">
          <w:rPr>
            <w:webHidden/>
          </w:rPr>
          <w:t>87</w:t>
        </w:r>
        <w:r w:rsidR="007B55A0">
          <w:rPr>
            <w:webHidden/>
          </w:rPr>
          <w:fldChar w:fldCharType="end"/>
        </w:r>
      </w:hyperlink>
    </w:p>
    <w:p w14:paraId="46B4F06F" w14:textId="77777777" w:rsidR="007B55A0" w:rsidRDefault="00121112">
      <w:pPr>
        <w:pStyle w:val="TOC2"/>
        <w:rPr>
          <w:rFonts w:ascii="Times New Roman" w:hAnsi="Times New Roman" w:cs="Times New Roman"/>
          <w:sz w:val="24"/>
          <w:szCs w:val="24"/>
          <w:lang w:eastAsia="sk-SK"/>
        </w:rPr>
      </w:pPr>
      <w:hyperlink w:anchor="_Toc313882151" w:history="1">
        <w:r w:rsidR="007B55A0" w:rsidRPr="0094541B">
          <w:rPr>
            <w:rStyle w:val="Hyperlink"/>
          </w:rPr>
          <w:t>9.2.4.</w:t>
        </w:r>
        <w:r w:rsidR="007B55A0">
          <w:rPr>
            <w:rFonts w:ascii="Times New Roman" w:hAnsi="Times New Roman" w:cs="Times New Roman"/>
            <w:sz w:val="24"/>
            <w:szCs w:val="24"/>
            <w:lang w:eastAsia="sk-SK"/>
          </w:rPr>
          <w:tab/>
        </w:r>
        <w:r w:rsidR="007B55A0" w:rsidRPr="0094541B">
          <w:rPr>
            <w:rStyle w:val="Hyperlink"/>
          </w:rPr>
          <w:t>Katalóg požiadaviek</w:t>
        </w:r>
        <w:r w:rsidR="007B55A0">
          <w:rPr>
            <w:webHidden/>
          </w:rPr>
          <w:tab/>
        </w:r>
        <w:r w:rsidR="007B55A0">
          <w:rPr>
            <w:webHidden/>
          </w:rPr>
          <w:fldChar w:fldCharType="begin"/>
        </w:r>
        <w:r w:rsidR="007B55A0">
          <w:rPr>
            <w:webHidden/>
          </w:rPr>
          <w:instrText xml:space="preserve"> PAGEREF _Toc313882151 \h </w:instrText>
        </w:r>
        <w:r w:rsidR="007B55A0">
          <w:rPr>
            <w:webHidden/>
          </w:rPr>
        </w:r>
        <w:r w:rsidR="007B55A0">
          <w:rPr>
            <w:webHidden/>
          </w:rPr>
          <w:fldChar w:fldCharType="separate"/>
        </w:r>
        <w:r w:rsidR="00F60DAA">
          <w:rPr>
            <w:webHidden/>
          </w:rPr>
          <w:t>90</w:t>
        </w:r>
        <w:r w:rsidR="007B55A0">
          <w:rPr>
            <w:webHidden/>
          </w:rPr>
          <w:fldChar w:fldCharType="end"/>
        </w:r>
      </w:hyperlink>
    </w:p>
    <w:p w14:paraId="26789BFB" w14:textId="77777777" w:rsidR="007B55A0" w:rsidRDefault="00121112">
      <w:pPr>
        <w:pStyle w:val="TOC2"/>
        <w:rPr>
          <w:rFonts w:ascii="Times New Roman" w:hAnsi="Times New Roman" w:cs="Times New Roman"/>
          <w:sz w:val="24"/>
          <w:szCs w:val="24"/>
          <w:lang w:eastAsia="sk-SK"/>
        </w:rPr>
      </w:pPr>
      <w:hyperlink w:anchor="_Toc313882152" w:history="1">
        <w:r w:rsidR="007B55A0" w:rsidRPr="0094541B">
          <w:rPr>
            <w:rStyle w:val="Hyperlink"/>
          </w:rPr>
          <w:t>9.2.5.</w:t>
        </w:r>
        <w:r w:rsidR="007B55A0">
          <w:rPr>
            <w:rFonts w:ascii="Times New Roman" w:hAnsi="Times New Roman" w:cs="Times New Roman"/>
            <w:sz w:val="24"/>
            <w:szCs w:val="24"/>
            <w:lang w:eastAsia="sk-SK"/>
          </w:rPr>
          <w:tab/>
        </w:r>
        <w:r w:rsidR="007B55A0" w:rsidRPr="0094541B">
          <w:rPr>
            <w:rStyle w:val="Hyperlink"/>
          </w:rPr>
          <w:t>Katalóg dokumentov</w:t>
        </w:r>
        <w:r w:rsidR="007B55A0">
          <w:rPr>
            <w:webHidden/>
          </w:rPr>
          <w:tab/>
        </w:r>
        <w:r w:rsidR="007B55A0">
          <w:rPr>
            <w:webHidden/>
          </w:rPr>
          <w:fldChar w:fldCharType="begin"/>
        </w:r>
        <w:r w:rsidR="007B55A0">
          <w:rPr>
            <w:webHidden/>
          </w:rPr>
          <w:instrText xml:space="preserve"> PAGEREF _Toc313882152 \h </w:instrText>
        </w:r>
        <w:r w:rsidR="007B55A0">
          <w:rPr>
            <w:webHidden/>
          </w:rPr>
        </w:r>
        <w:r w:rsidR="007B55A0">
          <w:rPr>
            <w:webHidden/>
          </w:rPr>
          <w:fldChar w:fldCharType="separate"/>
        </w:r>
        <w:r w:rsidR="00F60DAA">
          <w:rPr>
            <w:webHidden/>
          </w:rPr>
          <w:t>93</w:t>
        </w:r>
        <w:r w:rsidR="007B55A0">
          <w:rPr>
            <w:webHidden/>
          </w:rPr>
          <w:fldChar w:fldCharType="end"/>
        </w:r>
      </w:hyperlink>
    </w:p>
    <w:p w14:paraId="7C04B4DC" w14:textId="77777777" w:rsidR="007B55A0" w:rsidRDefault="00121112">
      <w:pPr>
        <w:pStyle w:val="TOC2"/>
        <w:rPr>
          <w:rFonts w:ascii="Times New Roman" w:hAnsi="Times New Roman" w:cs="Times New Roman"/>
          <w:sz w:val="24"/>
          <w:szCs w:val="24"/>
          <w:lang w:eastAsia="sk-SK"/>
        </w:rPr>
      </w:pPr>
      <w:hyperlink w:anchor="_Toc313882153" w:history="1">
        <w:r w:rsidR="007B55A0" w:rsidRPr="0094541B">
          <w:rPr>
            <w:rStyle w:val="Hyperlink"/>
          </w:rPr>
          <w:t>9.2.6.</w:t>
        </w:r>
        <w:r w:rsidR="007B55A0">
          <w:rPr>
            <w:rFonts w:ascii="Times New Roman" w:hAnsi="Times New Roman" w:cs="Times New Roman"/>
            <w:sz w:val="24"/>
            <w:szCs w:val="24"/>
            <w:lang w:eastAsia="sk-SK"/>
          </w:rPr>
          <w:tab/>
        </w:r>
        <w:r w:rsidR="007B55A0" w:rsidRPr="0094541B">
          <w:rPr>
            <w:rStyle w:val="Hyperlink"/>
          </w:rPr>
          <w:t>Katalóg nedostatkov</w:t>
        </w:r>
        <w:r w:rsidR="007B55A0">
          <w:rPr>
            <w:webHidden/>
          </w:rPr>
          <w:tab/>
        </w:r>
        <w:r w:rsidR="007B55A0">
          <w:rPr>
            <w:webHidden/>
          </w:rPr>
          <w:fldChar w:fldCharType="begin"/>
        </w:r>
        <w:r w:rsidR="007B55A0">
          <w:rPr>
            <w:webHidden/>
          </w:rPr>
          <w:instrText xml:space="preserve"> PAGEREF _Toc313882153 \h </w:instrText>
        </w:r>
        <w:r w:rsidR="007B55A0">
          <w:rPr>
            <w:webHidden/>
          </w:rPr>
        </w:r>
        <w:r w:rsidR="007B55A0">
          <w:rPr>
            <w:webHidden/>
          </w:rPr>
          <w:fldChar w:fldCharType="separate"/>
        </w:r>
        <w:r w:rsidR="00F60DAA">
          <w:rPr>
            <w:webHidden/>
          </w:rPr>
          <w:t>96</w:t>
        </w:r>
        <w:r w:rsidR="007B55A0">
          <w:rPr>
            <w:webHidden/>
          </w:rPr>
          <w:fldChar w:fldCharType="end"/>
        </w:r>
      </w:hyperlink>
    </w:p>
    <w:p w14:paraId="5B9B6377" w14:textId="77777777" w:rsidR="007B55A0" w:rsidRDefault="00121112">
      <w:pPr>
        <w:pStyle w:val="TOC2"/>
        <w:rPr>
          <w:rFonts w:ascii="Times New Roman" w:hAnsi="Times New Roman" w:cs="Times New Roman"/>
          <w:sz w:val="24"/>
          <w:szCs w:val="24"/>
          <w:lang w:eastAsia="sk-SK"/>
        </w:rPr>
      </w:pPr>
      <w:hyperlink w:anchor="_Toc313882154" w:history="1">
        <w:r w:rsidR="007B55A0" w:rsidRPr="0094541B">
          <w:rPr>
            <w:rStyle w:val="Hyperlink"/>
          </w:rPr>
          <w:t>9.2.7.</w:t>
        </w:r>
        <w:r w:rsidR="007B55A0">
          <w:rPr>
            <w:rFonts w:ascii="Times New Roman" w:hAnsi="Times New Roman" w:cs="Times New Roman"/>
            <w:sz w:val="24"/>
            <w:szCs w:val="24"/>
            <w:lang w:eastAsia="sk-SK"/>
          </w:rPr>
          <w:tab/>
        </w:r>
        <w:r w:rsidR="007B55A0" w:rsidRPr="0094541B">
          <w:rPr>
            <w:rStyle w:val="Hyperlink"/>
          </w:rPr>
          <w:t>Katalóg konfigurácií</w:t>
        </w:r>
        <w:r w:rsidR="007B55A0">
          <w:rPr>
            <w:webHidden/>
          </w:rPr>
          <w:tab/>
        </w:r>
        <w:r w:rsidR="007B55A0">
          <w:rPr>
            <w:webHidden/>
          </w:rPr>
          <w:fldChar w:fldCharType="begin"/>
        </w:r>
        <w:r w:rsidR="007B55A0">
          <w:rPr>
            <w:webHidden/>
          </w:rPr>
          <w:instrText xml:space="preserve"> PAGEREF _Toc313882154 \h </w:instrText>
        </w:r>
        <w:r w:rsidR="007B55A0">
          <w:rPr>
            <w:webHidden/>
          </w:rPr>
        </w:r>
        <w:r w:rsidR="007B55A0">
          <w:rPr>
            <w:webHidden/>
          </w:rPr>
          <w:fldChar w:fldCharType="separate"/>
        </w:r>
        <w:r w:rsidR="00F60DAA">
          <w:rPr>
            <w:webHidden/>
          </w:rPr>
          <w:t>98</w:t>
        </w:r>
        <w:r w:rsidR="007B55A0">
          <w:rPr>
            <w:webHidden/>
          </w:rPr>
          <w:fldChar w:fldCharType="end"/>
        </w:r>
      </w:hyperlink>
    </w:p>
    <w:p w14:paraId="7343BCB2" w14:textId="77777777" w:rsidR="007B55A0" w:rsidRDefault="007B55A0">
      <w:pPr>
        <w:rPr>
          <w:rFonts w:ascii="Arial" w:hAnsi="Arial" w:cs="Arial"/>
        </w:rPr>
      </w:pPr>
      <w:r>
        <w:rPr>
          <w:rFonts w:ascii="Arial" w:hAnsi="Arial" w:cs="Arial"/>
          <w:b/>
          <w:caps/>
          <w:color w:val="0000FF"/>
          <w:sz w:val="22"/>
          <w:szCs w:val="22"/>
        </w:rPr>
        <w:fldChar w:fldCharType="end"/>
      </w:r>
    </w:p>
    <w:p w14:paraId="08AAEB28" w14:textId="77777777" w:rsidR="007B55A0" w:rsidRPr="007F55D0" w:rsidRDefault="007B55A0" w:rsidP="007F55D0">
      <w:pPr>
        <w:pStyle w:val="Heading1"/>
        <w:numPr>
          <w:ilvl w:val="0"/>
          <w:numId w:val="337"/>
        </w:numPr>
        <w:rPr>
          <w:rFonts w:cs="Arial"/>
          <w:sz w:val="20"/>
        </w:rPr>
      </w:pPr>
      <w:r>
        <w:br w:type="page"/>
      </w:r>
      <w:bookmarkStart w:id="158" w:name="_Toc313882075"/>
      <w:r w:rsidRPr="007F55D0">
        <w:rPr>
          <w:rFonts w:cs="Arial"/>
          <w:sz w:val="20"/>
        </w:rPr>
        <w:lastRenderedPageBreak/>
        <w:t>Požiadavky na Systém zaistenia kvality</w:t>
      </w:r>
      <w:bookmarkEnd w:id="158"/>
    </w:p>
    <w:p w14:paraId="200C25FD" w14:textId="77777777" w:rsidR="007B55A0" w:rsidRPr="007F55D0" w:rsidRDefault="007B55A0" w:rsidP="007B55A0">
      <w:pPr>
        <w:jc w:val="both"/>
        <w:rPr>
          <w:rFonts w:ascii="Arial" w:hAnsi="Arial" w:cs="Arial"/>
          <w:sz w:val="20"/>
        </w:rPr>
      </w:pPr>
    </w:p>
    <w:p w14:paraId="0D1A2731" w14:textId="77777777" w:rsidR="007B55A0" w:rsidRDefault="00306C7D" w:rsidP="007B55A0">
      <w:pPr>
        <w:numPr>
          <w:ilvl w:val="1"/>
          <w:numId w:val="336"/>
        </w:numPr>
        <w:jc w:val="both"/>
        <w:rPr>
          <w:rFonts w:ascii="Arial" w:hAnsi="Arial" w:cs="Arial"/>
          <w:sz w:val="20"/>
        </w:rPr>
      </w:pPr>
      <w:r>
        <w:rPr>
          <w:rFonts w:ascii="Arial" w:hAnsi="Arial" w:cs="Arial"/>
          <w:sz w:val="20"/>
        </w:rPr>
        <w:t>Tento d</w:t>
      </w:r>
      <w:r w:rsidR="007B55A0" w:rsidRPr="007F55D0">
        <w:rPr>
          <w:rFonts w:ascii="Arial" w:hAnsi="Arial" w:cs="Arial"/>
          <w:sz w:val="20"/>
        </w:rPr>
        <w:t xml:space="preserve">okument </w:t>
      </w:r>
      <w:r>
        <w:rPr>
          <w:rFonts w:ascii="Arial" w:hAnsi="Arial" w:cs="Arial"/>
          <w:sz w:val="20"/>
        </w:rPr>
        <w:t>(ďalej len „</w:t>
      </w:r>
      <w:r w:rsidR="007B55A0" w:rsidRPr="007F55D0">
        <w:rPr>
          <w:rFonts w:ascii="Arial" w:hAnsi="Arial" w:cs="Arial"/>
          <w:sz w:val="20"/>
        </w:rPr>
        <w:t>Požiadavky na Systém zaistenia kvality</w:t>
      </w:r>
      <w:r>
        <w:rPr>
          <w:rFonts w:ascii="Arial" w:hAnsi="Arial" w:cs="Arial"/>
          <w:sz w:val="20"/>
        </w:rPr>
        <w:t>“)</w:t>
      </w:r>
      <w:r w:rsidR="007B55A0" w:rsidRPr="007F55D0">
        <w:rPr>
          <w:rFonts w:ascii="Arial" w:hAnsi="Arial" w:cs="Arial"/>
          <w:sz w:val="20"/>
        </w:rPr>
        <w:t xml:space="preserve"> je neoddeliteľnou </w:t>
      </w:r>
      <w:r w:rsidR="00E04594">
        <w:rPr>
          <w:rFonts w:ascii="Arial" w:hAnsi="Arial" w:cs="Arial"/>
          <w:sz w:val="20"/>
        </w:rPr>
        <w:t>súčasťou</w:t>
      </w:r>
      <w:r w:rsidR="00E04594" w:rsidRPr="007F55D0">
        <w:rPr>
          <w:rFonts w:ascii="Arial" w:hAnsi="Arial" w:cs="Arial"/>
          <w:sz w:val="20"/>
        </w:rPr>
        <w:t xml:space="preserve"> </w:t>
      </w:r>
      <w:r w:rsidR="007B55A0" w:rsidRPr="007F55D0">
        <w:rPr>
          <w:rFonts w:ascii="Arial" w:hAnsi="Arial" w:cs="Arial"/>
          <w:sz w:val="20"/>
        </w:rPr>
        <w:t>Všeobecných podmienok k zmluve o dielo</w:t>
      </w:r>
      <w:r w:rsidR="007B55A0" w:rsidRPr="007F55D0">
        <w:rPr>
          <w:rFonts w:ascii="Arial" w:hAnsi="Arial" w:cs="Arial"/>
          <w:color w:val="0000FF"/>
          <w:sz w:val="20"/>
        </w:rPr>
        <w:t>.</w:t>
      </w:r>
      <w:r w:rsidR="007B55A0" w:rsidRPr="007F55D0">
        <w:rPr>
          <w:rFonts w:ascii="Arial" w:hAnsi="Arial" w:cs="Arial"/>
          <w:sz w:val="20"/>
        </w:rPr>
        <w:t xml:space="preserve"> Stanovuje požiadavky </w:t>
      </w:r>
      <w:r>
        <w:rPr>
          <w:rFonts w:ascii="Arial" w:hAnsi="Arial" w:cs="Arial"/>
          <w:sz w:val="20"/>
        </w:rPr>
        <w:t>Národnej banky Slovenska, ul. Imricha Karvaša 1, 812 25 Bratislava, IČO: 30844789</w:t>
      </w:r>
      <w:r w:rsidRPr="007F55D0">
        <w:rPr>
          <w:rFonts w:ascii="Arial" w:hAnsi="Arial" w:cs="Arial"/>
          <w:sz w:val="20"/>
        </w:rPr>
        <w:t xml:space="preserve"> </w:t>
      </w:r>
      <w:r w:rsidR="007B55A0" w:rsidRPr="007F55D0">
        <w:rPr>
          <w:rFonts w:ascii="Arial" w:hAnsi="Arial" w:cs="Arial"/>
          <w:sz w:val="20"/>
        </w:rPr>
        <w:t xml:space="preserve">(ďalej len </w:t>
      </w:r>
      <w:r>
        <w:rPr>
          <w:rFonts w:ascii="Arial" w:hAnsi="Arial" w:cs="Arial"/>
          <w:sz w:val="20"/>
        </w:rPr>
        <w:t>„</w:t>
      </w:r>
      <w:r w:rsidR="007B55A0" w:rsidRPr="007F55D0">
        <w:rPr>
          <w:rFonts w:ascii="Arial" w:hAnsi="Arial" w:cs="Arial"/>
          <w:sz w:val="20"/>
        </w:rPr>
        <w:t>objednávateľ</w:t>
      </w:r>
      <w:r>
        <w:rPr>
          <w:rFonts w:ascii="Arial" w:hAnsi="Arial" w:cs="Arial"/>
          <w:sz w:val="20"/>
        </w:rPr>
        <w:t>“</w:t>
      </w:r>
      <w:r w:rsidR="007B55A0" w:rsidRPr="007F55D0">
        <w:rPr>
          <w:rFonts w:ascii="Arial" w:hAnsi="Arial" w:cs="Arial"/>
          <w:sz w:val="20"/>
        </w:rPr>
        <w:t>) pri plánovaní, zaistení, kontrole a vyhodnocovaní kvality realizácie projektu a kvality dodávaných produktov. Požiadavky stanovené v tomto systéme zaistenia kvality budú zahrnuté</w:t>
      </w:r>
      <w:bookmarkStart w:id="159" w:name="_Hlt524230261"/>
      <w:r w:rsidR="007B55A0" w:rsidRPr="007F55D0">
        <w:rPr>
          <w:rFonts w:ascii="Arial" w:hAnsi="Arial" w:cs="Arial"/>
          <w:sz w:val="20"/>
        </w:rPr>
        <w:t xml:space="preserve"> v</w:t>
      </w:r>
      <w:bookmarkEnd w:id="159"/>
      <w:r w:rsidR="007B55A0" w:rsidRPr="007F55D0">
        <w:rPr>
          <w:rFonts w:ascii="Arial" w:hAnsi="Arial" w:cs="Arial"/>
          <w:sz w:val="20"/>
        </w:rPr>
        <w:t> pláne projektu a budú uplatňované počas celého trvania projektu na dodávku dodávaného systému.</w:t>
      </w:r>
    </w:p>
    <w:p w14:paraId="3F5E32D5" w14:textId="77777777" w:rsidR="00982FE9" w:rsidRDefault="00982FE9" w:rsidP="00982FE9">
      <w:pPr>
        <w:ind w:left="720"/>
        <w:jc w:val="both"/>
        <w:rPr>
          <w:rFonts w:ascii="Arial" w:hAnsi="Arial" w:cs="Arial"/>
          <w:sz w:val="20"/>
        </w:rPr>
      </w:pPr>
    </w:p>
    <w:p w14:paraId="1BD0D96B" w14:textId="77777777" w:rsidR="00982FE9" w:rsidRDefault="00982FE9" w:rsidP="00982FE9">
      <w:pPr>
        <w:ind w:left="720"/>
        <w:jc w:val="both"/>
        <w:rPr>
          <w:rFonts w:ascii="Arial" w:hAnsi="Arial" w:cs="Arial"/>
          <w:b/>
          <w:sz w:val="20"/>
        </w:rPr>
      </w:pPr>
      <w:r w:rsidRPr="00982FE9">
        <w:rPr>
          <w:rFonts w:ascii="Arial" w:hAnsi="Arial" w:cs="Arial"/>
          <w:b/>
          <w:sz w:val="20"/>
          <w:highlight w:val="lightGray"/>
        </w:rPr>
        <w:t>Všetky požiadavky, činnosti, postupy upravené v tejto prílohe</w:t>
      </w:r>
      <w:r w:rsidR="001C069E">
        <w:rPr>
          <w:rFonts w:ascii="Arial" w:hAnsi="Arial" w:cs="Arial"/>
          <w:b/>
          <w:sz w:val="20"/>
          <w:highlight w:val="lightGray"/>
        </w:rPr>
        <w:t xml:space="preserve"> časť B – požiadavky na Systém zaistenia kvality</w:t>
      </w:r>
      <w:r w:rsidRPr="00982FE9">
        <w:rPr>
          <w:rFonts w:ascii="Arial" w:hAnsi="Arial" w:cs="Arial"/>
          <w:b/>
          <w:sz w:val="20"/>
          <w:highlight w:val="lightGray"/>
        </w:rPr>
        <w:t xml:space="preserve"> sa budú vykonávať v rozsahu a v závislosti od dodávok stanovených v predmete zmluvy.</w:t>
      </w:r>
    </w:p>
    <w:p w14:paraId="36318EA6" w14:textId="77777777" w:rsidR="0076496C" w:rsidRPr="00D35FF9" w:rsidRDefault="0076496C" w:rsidP="00982FE9">
      <w:pPr>
        <w:ind w:left="720"/>
        <w:jc w:val="both"/>
        <w:rPr>
          <w:rFonts w:ascii="Arial" w:hAnsi="Arial" w:cs="Arial"/>
          <w:b/>
          <w:sz w:val="20"/>
        </w:rPr>
      </w:pPr>
    </w:p>
    <w:p w14:paraId="263A59A9" w14:textId="77777777" w:rsidR="007B55A0" w:rsidRDefault="00E7576F" w:rsidP="00E7576F">
      <w:pPr>
        <w:ind w:left="708"/>
        <w:jc w:val="both"/>
        <w:rPr>
          <w:rFonts w:ascii="Arial" w:hAnsi="Arial" w:cs="Arial"/>
          <w:sz w:val="20"/>
        </w:rPr>
      </w:pPr>
      <w:r>
        <w:rPr>
          <w:rFonts w:ascii="Arial" w:hAnsi="Arial" w:cs="Arial"/>
          <w:color w:val="000000"/>
          <w:sz w:val="20"/>
        </w:rPr>
        <w:t>V</w:t>
      </w:r>
      <w:r w:rsidRPr="007F55D0">
        <w:rPr>
          <w:rFonts w:ascii="Arial" w:hAnsi="Arial" w:cs="Arial"/>
          <w:color w:val="000000"/>
          <w:sz w:val="20"/>
        </w:rPr>
        <w:t> prípade, ak nebol</w:t>
      </w:r>
      <w:r>
        <w:rPr>
          <w:rFonts w:ascii="Arial" w:hAnsi="Arial" w:cs="Arial"/>
          <w:color w:val="000000"/>
          <w:sz w:val="20"/>
        </w:rPr>
        <w:t>a zriadená riadiaca rada projektu objednávateľa</w:t>
      </w:r>
      <w:r w:rsidRPr="007F55D0">
        <w:rPr>
          <w:rFonts w:ascii="Arial" w:hAnsi="Arial" w:cs="Arial"/>
          <w:color w:val="000000"/>
          <w:sz w:val="20"/>
        </w:rPr>
        <w:t xml:space="preserve">, činnosti prislúchajúce </w:t>
      </w:r>
      <w:r>
        <w:rPr>
          <w:rFonts w:ascii="Arial" w:hAnsi="Arial" w:cs="Arial"/>
          <w:color w:val="000000"/>
          <w:sz w:val="20"/>
        </w:rPr>
        <w:t xml:space="preserve">riadiacej rade projektu </w:t>
      </w:r>
      <w:r w:rsidRPr="007F55D0">
        <w:rPr>
          <w:rFonts w:ascii="Arial" w:hAnsi="Arial" w:cs="Arial"/>
          <w:color w:val="000000"/>
          <w:sz w:val="20"/>
        </w:rPr>
        <w:t xml:space="preserve">objednávateľa zabezpečuje vedúci tímu </w:t>
      </w:r>
      <w:r>
        <w:rPr>
          <w:rFonts w:ascii="Arial" w:hAnsi="Arial" w:cs="Arial"/>
          <w:color w:val="000000"/>
          <w:sz w:val="20"/>
        </w:rPr>
        <w:t xml:space="preserve">projektu </w:t>
      </w:r>
      <w:r w:rsidRPr="007F55D0">
        <w:rPr>
          <w:rFonts w:ascii="Arial" w:hAnsi="Arial" w:cs="Arial"/>
          <w:color w:val="000000"/>
          <w:sz w:val="20"/>
        </w:rPr>
        <w:t>objednávateľa</w:t>
      </w:r>
      <w:r>
        <w:rPr>
          <w:rFonts w:ascii="Arial" w:hAnsi="Arial" w:cs="Arial"/>
          <w:color w:val="000000"/>
          <w:sz w:val="20"/>
        </w:rPr>
        <w:t>.</w:t>
      </w:r>
    </w:p>
    <w:p w14:paraId="278E7CB1" w14:textId="77777777" w:rsidR="001C069E" w:rsidRPr="007F55D0" w:rsidRDefault="001C069E">
      <w:pPr>
        <w:jc w:val="both"/>
        <w:rPr>
          <w:rFonts w:ascii="Arial" w:hAnsi="Arial" w:cs="Arial"/>
          <w:sz w:val="20"/>
        </w:rPr>
      </w:pPr>
    </w:p>
    <w:p w14:paraId="2052530B" w14:textId="77777777" w:rsidR="007B55A0" w:rsidRPr="007F55D0" w:rsidRDefault="007B55A0">
      <w:pPr>
        <w:numPr>
          <w:ilvl w:val="1"/>
          <w:numId w:val="336"/>
        </w:numPr>
        <w:jc w:val="both"/>
        <w:rPr>
          <w:rFonts w:ascii="Arial" w:hAnsi="Arial" w:cs="Arial"/>
          <w:sz w:val="20"/>
        </w:rPr>
      </w:pPr>
      <w:r w:rsidRPr="007F55D0">
        <w:rPr>
          <w:rFonts w:ascii="Arial" w:hAnsi="Arial" w:cs="Arial"/>
          <w:sz w:val="20"/>
        </w:rPr>
        <w:t>Dokument Požiadavky na Systém zaistenia kvality stanovuje požiadavky na:</w:t>
      </w:r>
    </w:p>
    <w:p w14:paraId="11487E14" w14:textId="77777777" w:rsidR="007B55A0" w:rsidRPr="007F55D0" w:rsidRDefault="007B55A0" w:rsidP="007B55A0">
      <w:pPr>
        <w:numPr>
          <w:ilvl w:val="0"/>
          <w:numId w:val="32"/>
        </w:numPr>
        <w:tabs>
          <w:tab w:val="clear" w:pos="360"/>
          <w:tab w:val="num" w:pos="1080"/>
        </w:tabs>
        <w:ind w:left="1080"/>
        <w:jc w:val="both"/>
        <w:rPr>
          <w:rFonts w:ascii="Arial" w:hAnsi="Arial" w:cs="Arial"/>
          <w:sz w:val="20"/>
        </w:rPr>
      </w:pPr>
      <w:r w:rsidRPr="007F55D0">
        <w:rPr>
          <w:rFonts w:ascii="Arial" w:hAnsi="Arial" w:cs="Arial"/>
          <w:sz w:val="20"/>
        </w:rPr>
        <w:t>organizáciu projektu,</w:t>
      </w:r>
    </w:p>
    <w:p w14:paraId="251977C5" w14:textId="77777777" w:rsidR="007B55A0" w:rsidRPr="007F55D0" w:rsidRDefault="007B55A0" w:rsidP="007B55A0">
      <w:pPr>
        <w:numPr>
          <w:ilvl w:val="0"/>
          <w:numId w:val="32"/>
        </w:numPr>
        <w:tabs>
          <w:tab w:val="clear" w:pos="360"/>
          <w:tab w:val="num" w:pos="1080"/>
        </w:tabs>
        <w:ind w:left="1080"/>
        <w:jc w:val="both"/>
        <w:rPr>
          <w:rFonts w:ascii="Arial" w:hAnsi="Arial" w:cs="Arial"/>
          <w:sz w:val="20"/>
        </w:rPr>
      </w:pPr>
      <w:r w:rsidRPr="007F55D0">
        <w:rPr>
          <w:rFonts w:ascii="Arial" w:hAnsi="Arial" w:cs="Arial"/>
          <w:sz w:val="20"/>
        </w:rPr>
        <w:t>spracovanie plánu projektu,</w:t>
      </w:r>
    </w:p>
    <w:p w14:paraId="5D148460" w14:textId="77777777" w:rsidR="007B55A0" w:rsidRPr="007F55D0" w:rsidRDefault="007B55A0" w:rsidP="007B55A0">
      <w:pPr>
        <w:numPr>
          <w:ilvl w:val="0"/>
          <w:numId w:val="32"/>
        </w:numPr>
        <w:tabs>
          <w:tab w:val="clear" w:pos="360"/>
          <w:tab w:val="num" w:pos="1080"/>
        </w:tabs>
        <w:ind w:left="1080"/>
        <w:jc w:val="both"/>
        <w:rPr>
          <w:rFonts w:ascii="Arial" w:hAnsi="Arial" w:cs="Arial"/>
          <w:sz w:val="20"/>
        </w:rPr>
      </w:pPr>
      <w:r w:rsidRPr="007F55D0">
        <w:rPr>
          <w:rFonts w:ascii="Arial" w:hAnsi="Arial" w:cs="Arial"/>
          <w:sz w:val="20"/>
        </w:rPr>
        <w:t>postupy zaistenia kvality realizácie projektu,</w:t>
      </w:r>
    </w:p>
    <w:p w14:paraId="77273F79" w14:textId="77777777" w:rsidR="007B55A0" w:rsidRPr="007F55D0" w:rsidRDefault="007B55A0" w:rsidP="007B55A0">
      <w:pPr>
        <w:numPr>
          <w:ilvl w:val="0"/>
          <w:numId w:val="32"/>
        </w:numPr>
        <w:tabs>
          <w:tab w:val="clear" w:pos="360"/>
          <w:tab w:val="num" w:pos="1080"/>
        </w:tabs>
        <w:ind w:left="1080"/>
        <w:jc w:val="both"/>
        <w:rPr>
          <w:rFonts w:ascii="Arial" w:hAnsi="Arial" w:cs="Arial"/>
          <w:sz w:val="20"/>
        </w:rPr>
      </w:pPr>
      <w:r w:rsidRPr="007F55D0">
        <w:rPr>
          <w:rFonts w:ascii="Arial" w:hAnsi="Arial" w:cs="Arial"/>
          <w:sz w:val="20"/>
        </w:rPr>
        <w:t>postupy zaistenia kvality dodávaného systému,</w:t>
      </w:r>
      <w:bookmarkStart w:id="160" w:name="_Hlt518805832"/>
      <w:bookmarkEnd w:id="160"/>
    </w:p>
    <w:p w14:paraId="37BAF4AD" w14:textId="77777777" w:rsidR="007B55A0" w:rsidRPr="007F55D0" w:rsidRDefault="007B55A0" w:rsidP="007B55A0">
      <w:pPr>
        <w:numPr>
          <w:ilvl w:val="0"/>
          <w:numId w:val="32"/>
        </w:numPr>
        <w:tabs>
          <w:tab w:val="clear" w:pos="360"/>
          <w:tab w:val="num" w:pos="1080"/>
        </w:tabs>
        <w:ind w:left="1080"/>
        <w:jc w:val="both"/>
        <w:rPr>
          <w:rFonts w:ascii="Arial" w:hAnsi="Arial" w:cs="Arial"/>
          <w:sz w:val="20"/>
        </w:rPr>
      </w:pPr>
      <w:r w:rsidRPr="007F55D0">
        <w:rPr>
          <w:rFonts w:ascii="Arial" w:hAnsi="Arial" w:cs="Arial"/>
          <w:sz w:val="20"/>
        </w:rPr>
        <w:t>postupy pri odovzdaní a prevzatí dodávaného syst</w:t>
      </w:r>
      <w:bookmarkStart w:id="161" w:name="_Hlt519037728"/>
      <w:bookmarkEnd w:id="161"/>
      <w:r w:rsidRPr="007F55D0">
        <w:rPr>
          <w:rFonts w:ascii="Arial" w:hAnsi="Arial" w:cs="Arial"/>
          <w:sz w:val="20"/>
        </w:rPr>
        <w:t>ému,</w:t>
      </w:r>
    </w:p>
    <w:p w14:paraId="1A496418" w14:textId="77777777" w:rsidR="007B55A0" w:rsidRPr="007F55D0" w:rsidRDefault="007B55A0" w:rsidP="007B55A0">
      <w:pPr>
        <w:numPr>
          <w:ilvl w:val="0"/>
          <w:numId w:val="32"/>
        </w:numPr>
        <w:tabs>
          <w:tab w:val="clear" w:pos="360"/>
          <w:tab w:val="num" w:pos="1080"/>
        </w:tabs>
        <w:ind w:left="1080"/>
        <w:jc w:val="both"/>
        <w:rPr>
          <w:rFonts w:ascii="Arial" w:hAnsi="Arial" w:cs="Arial"/>
          <w:sz w:val="20"/>
        </w:rPr>
      </w:pPr>
      <w:r w:rsidRPr="007F55D0">
        <w:rPr>
          <w:rFonts w:ascii="Arial" w:hAnsi="Arial" w:cs="Arial"/>
          <w:sz w:val="20"/>
        </w:rPr>
        <w:t>štandardy</w:t>
      </w:r>
      <w:bookmarkStart w:id="162" w:name="_Hlt524230361"/>
      <w:r w:rsidRPr="007F55D0">
        <w:rPr>
          <w:rFonts w:ascii="Arial" w:hAnsi="Arial" w:cs="Arial"/>
          <w:sz w:val="20"/>
        </w:rPr>
        <w:t xml:space="preserve"> pre </w:t>
      </w:r>
      <w:bookmarkEnd w:id="162"/>
      <w:r w:rsidRPr="007F55D0">
        <w:rPr>
          <w:rFonts w:ascii="Arial" w:hAnsi="Arial" w:cs="Arial"/>
          <w:sz w:val="20"/>
        </w:rPr>
        <w:t>posúdenie úplnosti a kvality dodávaného systému.</w:t>
      </w:r>
    </w:p>
    <w:p w14:paraId="0C91BEFE" w14:textId="77777777" w:rsidR="007B55A0" w:rsidRPr="007F55D0" w:rsidRDefault="007B55A0">
      <w:pPr>
        <w:jc w:val="both"/>
        <w:rPr>
          <w:rFonts w:ascii="Arial" w:hAnsi="Arial" w:cs="Arial"/>
          <w:sz w:val="20"/>
        </w:rPr>
      </w:pPr>
    </w:p>
    <w:p w14:paraId="4E58DAAF" w14:textId="77777777" w:rsidR="007B55A0" w:rsidRPr="007F55D0" w:rsidRDefault="007B55A0">
      <w:pPr>
        <w:numPr>
          <w:ilvl w:val="1"/>
          <w:numId w:val="336"/>
        </w:numPr>
        <w:jc w:val="both"/>
        <w:rPr>
          <w:rFonts w:ascii="Arial" w:hAnsi="Arial" w:cs="Arial"/>
          <w:sz w:val="20"/>
        </w:rPr>
      </w:pPr>
      <w:r w:rsidRPr="007F55D0">
        <w:rPr>
          <w:rFonts w:ascii="Arial" w:hAnsi="Arial" w:cs="Arial"/>
          <w:sz w:val="20"/>
        </w:rPr>
        <w:t xml:space="preserve">Dokument Požiadavky na Systém zaistenia kvality neobsahuje a nepopisuje tie metodiky, techniky, štandardy a postupy riadenia kvality projektu a dodávky systému, ktoré sú výlučne internou záležitosťou zhotoviteľa a / alebo objednávateľa. </w:t>
      </w:r>
      <w:bookmarkStart w:id="163" w:name="_Hlt520872593"/>
      <w:bookmarkEnd w:id="163"/>
    </w:p>
    <w:p w14:paraId="41CA3F32" w14:textId="77777777" w:rsidR="007B55A0" w:rsidRPr="007F55D0" w:rsidRDefault="007B55A0">
      <w:pPr>
        <w:jc w:val="both"/>
        <w:rPr>
          <w:rFonts w:ascii="Arial" w:hAnsi="Arial" w:cs="Arial"/>
          <w:sz w:val="20"/>
        </w:rPr>
      </w:pPr>
    </w:p>
    <w:p w14:paraId="06E72FEB" w14:textId="77777777" w:rsidR="007B55A0" w:rsidRPr="007F55D0" w:rsidRDefault="007B55A0">
      <w:pPr>
        <w:numPr>
          <w:ilvl w:val="1"/>
          <w:numId w:val="336"/>
        </w:numPr>
        <w:jc w:val="both"/>
        <w:rPr>
          <w:rFonts w:ascii="Arial" w:hAnsi="Arial" w:cs="Arial"/>
          <w:sz w:val="20"/>
        </w:rPr>
      </w:pPr>
      <w:r w:rsidRPr="007F55D0">
        <w:rPr>
          <w:rFonts w:ascii="Arial" w:hAnsi="Arial" w:cs="Arial"/>
          <w:sz w:val="20"/>
        </w:rPr>
        <w:t xml:space="preserve">Definície a skratky použité v tomto dokumente sú vysvetlené v </w:t>
      </w:r>
      <w:r w:rsidR="00E04594">
        <w:rPr>
          <w:rFonts w:ascii="Arial" w:hAnsi="Arial" w:cs="Arial"/>
          <w:sz w:val="20"/>
        </w:rPr>
        <w:t>P</w:t>
      </w:r>
      <w:r w:rsidRPr="007F55D0">
        <w:rPr>
          <w:rFonts w:ascii="Arial" w:hAnsi="Arial" w:cs="Arial"/>
          <w:sz w:val="20"/>
        </w:rPr>
        <w:t>rílohe č.</w:t>
      </w:r>
      <w:r w:rsidR="00E04594">
        <w:rPr>
          <w:rFonts w:ascii="Arial" w:hAnsi="Arial" w:cs="Arial"/>
          <w:sz w:val="20"/>
        </w:rPr>
        <w:t>7</w:t>
      </w:r>
      <w:r w:rsidRPr="007F55D0">
        <w:rPr>
          <w:rFonts w:ascii="Arial" w:hAnsi="Arial" w:cs="Arial"/>
          <w:sz w:val="20"/>
        </w:rPr>
        <w:t xml:space="preserve"> </w:t>
      </w:r>
      <w:r w:rsidR="00E04594">
        <w:rPr>
          <w:rFonts w:ascii="Arial" w:hAnsi="Arial" w:cs="Arial"/>
          <w:sz w:val="20"/>
        </w:rPr>
        <w:t xml:space="preserve">– Slovník pojmov </w:t>
      </w:r>
      <w:r w:rsidRPr="007F55D0">
        <w:rPr>
          <w:rFonts w:ascii="Arial" w:hAnsi="Arial" w:cs="Arial"/>
          <w:sz w:val="20"/>
        </w:rPr>
        <w:t>k zmluve o dielo.</w:t>
      </w:r>
    </w:p>
    <w:p w14:paraId="6E25FA2C" w14:textId="77777777" w:rsidR="007B55A0" w:rsidRPr="007F55D0" w:rsidRDefault="007B55A0">
      <w:pPr>
        <w:jc w:val="both"/>
        <w:rPr>
          <w:rFonts w:ascii="Arial" w:hAnsi="Arial" w:cs="Arial"/>
          <w:sz w:val="20"/>
        </w:rPr>
      </w:pPr>
    </w:p>
    <w:p w14:paraId="41FB65D7" w14:textId="77777777" w:rsidR="007B55A0" w:rsidRPr="007F55D0" w:rsidRDefault="007B55A0" w:rsidP="007F55D0">
      <w:pPr>
        <w:pStyle w:val="Heading1"/>
        <w:numPr>
          <w:ilvl w:val="0"/>
          <w:numId w:val="337"/>
        </w:numPr>
        <w:rPr>
          <w:rFonts w:cs="Arial"/>
          <w:sz w:val="20"/>
        </w:rPr>
      </w:pPr>
      <w:bookmarkStart w:id="164" w:name="_Ref517175975"/>
      <w:bookmarkStart w:id="165" w:name="_Toc313882076"/>
      <w:r w:rsidRPr="007F55D0">
        <w:rPr>
          <w:rFonts w:cs="Arial"/>
          <w:sz w:val="20"/>
        </w:rPr>
        <w:t>Organizácia projektu</w:t>
      </w:r>
      <w:bookmarkEnd w:id="164"/>
      <w:bookmarkEnd w:id="165"/>
    </w:p>
    <w:p w14:paraId="647ECCAF" w14:textId="77777777" w:rsidR="007B55A0" w:rsidRPr="007F55D0" w:rsidRDefault="007B55A0">
      <w:pPr>
        <w:rPr>
          <w:rFonts w:ascii="Arial" w:hAnsi="Arial" w:cs="Arial"/>
          <w:sz w:val="20"/>
        </w:rPr>
      </w:pPr>
    </w:p>
    <w:p w14:paraId="6F7F3EC5" w14:textId="77777777" w:rsidR="007B55A0" w:rsidRPr="007F55D0" w:rsidRDefault="007B55A0">
      <w:pPr>
        <w:numPr>
          <w:ilvl w:val="1"/>
          <w:numId w:val="336"/>
        </w:numPr>
        <w:jc w:val="both"/>
        <w:rPr>
          <w:rFonts w:ascii="Arial" w:hAnsi="Arial" w:cs="Arial"/>
          <w:sz w:val="20"/>
        </w:rPr>
      </w:pPr>
      <w:r w:rsidRPr="007F55D0">
        <w:rPr>
          <w:rFonts w:ascii="Arial" w:hAnsi="Arial" w:cs="Arial"/>
          <w:sz w:val="20"/>
        </w:rPr>
        <w:t>Riadiaca organizačná štruktúra projektu pozostáva z nasledujúcich subjektov. Na strane objednávateľa:</w:t>
      </w:r>
    </w:p>
    <w:p w14:paraId="7F980CAA" w14:textId="77777777" w:rsidR="007B55A0" w:rsidRPr="007F55D0" w:rsidRDefault="007B55A0" w:rsidP="007B55A0">
      <w:pPr>
        <w:numPr>
          <w:ilvl w:val="0"/>
          <w:numId w:val="38"/>
        </w:numPr>
        <w:ind w:left="1080"/>
        <w:jc w:val="both"/>
        <w:rPr>
          <w:rFonts w:ascii="Arial" w:hAnsi="Arial" w:cs="Arial"/>
          <w:sz w:val="20"/>
        </w:rPr>
      </w:pPr>
      <w:r w:rsidRPr="007F55D0">
        <w:rPr>
          <w:rFonts w:ascii="Arial" w:hAnsi="Arial" w:cs="Arial"/>
          <w:sz w:val="20"/>
        </w:rPr>
        <w:t>riadiaca radu projektu, t.j. vrcholný riadiaci orgán projektu,</w:t>
      </w:r>
    </w:p>
    <w:p w14:paraId="072AD4C4" w14:textId="77777777" w:rsidR="007B55A0" w:rsidRPr="007F55D0" w:rsidRDefault="007B55A0" w:rsidP="007B55A0">
      <w:pPr>
        <w:numPr>
          <w:ilvl w:val="0"/>
          <w:numId w:val="38"/>
        </w:numPr>
        <w:ind w:left="1080"/>
        <w:jc w:val="both"/>
        <w:rPr>
          <w:rFonts w:ascii="Arial" w:hAnsi="Arial" w:cs="Arial"/>
          <w:sz w:val="20"/>
        </w:rPr>
      </w:pPr>
      <w:r w:rsidRPr="007F55D0">
        <w:rPr>
          <w:rFonts w:ascii="Arial" w:hAnsi="Arial" w:cs="Arial"/>
          <w:sz w:val="20"/>
        </w:rPr>
        <w:t>vedúci projektu objednávateľa je výkonný riadiaci orgán projektu,</w:t>
      </w:r>
    </w:p>
    <w:p w14:paraId="11311230" w14:textId="77777777" w:rsidR="007B55A0" w:rsidRPr="007F55D0" w:rsidRDefault="007B55A0" w:rsidP="007B55A0">
      <w:pPr>
        <w:numPr>
          <w:ilvl w:val="0"/>
          <w:numId w:val="38"/>
        </w:numPr>
        <w:ind w:left="1080"/>
        <w:jc w:val="both"/>
        <w:rPr>
          <w:rFonts w:ascii="Arial" w:hAnsi="Arial" w:cs="Arial"/>
          <w:color w:val="000000"/>
          <w:sz w:val="20"/>
        </w:rPr>
      </w:pPr>
      <w:r w:rsidRPr="007F55D0">
        <w:rPr>
          <w:rFonts w:ascii="Arial" w:hAnsi="Arial" w:cs="Arial"/>
          <w:color w:val="000000"/>
          <w:sz w:val="20"/>
        </w:rPr>
        <w:t xml:space="preserve">kontrolný tím objednávateľa (kontrolný tím je zriadený na základe rozhodnutia riadiacej rady spravidla iba pri rozvojových projektoch, v prípade, ak nebol kontrolný tím objednávateľa zriadený, činnosti prislúchajúce kontrolnému tímu objednávateľa zabezpečuje vedúci projektu objednávateľa alebo riadiacou radou projektu písomne poverený zamestnanec objednávateľa), </w:t>
      </w:r>
    </w:p>
    <w:p w14:paraId="22936AA5" w14:textId="77777777" w:rsidR="007B55A0" w:rsidRPr="007F55D0" w:rsidRDefault="007B55A0" w:rsidP="007B55A0">
      <w:pPr>
        <w:numPr>
          <w:ilvl w:val="0"/>
          <w:numId w:val="38"/>
        </w:numPr>
        <w:ind w:left="1080"/>
        <w:jc w:val="both"/>
        <w:rPr>
          <w:rFonts w:ascii="Arial" w:hAnsi="Arial" w:cs="Arial"/>
          <w:color w:val="000000"/>
          <w:sz w:val="20"/>
        </w:rPr>
      </w:pPr>
      <w:r w:rsidRPr="007F55D0">
        <w:rPr>
          <w:rFonts w:ascii="Arial" w:hAnsi="Arial" w:cs="Arial"/>
          <w:color w:val="000000"/>
          <w:sz w:val="20"/>
        </w:rPr>
        <w:t xml:space="preserve">zmenový tím objednávateľa (zmenový tím je zriadený na základe rozhodnutia riadiacej rady spravidla iba pri rozvojových projektoch v prípade, ak nebol zmenový tím objednávateľa zriadený, činnosti prislúchajúce zmenovému tímu objednávateľa zabezpečuje vedúci tímu konzultantov alebo riadiacou radou projektu písomne poverený zamestnanec objednávateľa), </w:t>
      </w:r>
    </w:p>
    <w:p w14:paraId="0C6F000E" w14:textId="77777777" w:rsidR="007B55A0" w:rsidRPr="007F55D0" w:rsidRDefault="007B55A0">
      <w:pPr>
        <w:ind w:left="720"/>
        <w:jc w:val="both"/>
        <w:rPr>
          <w:rFonts w:ascii="Arial" w:hAnsi="Arial" w:cs="Arial"/>
          <w:sz w:val="20"/>
        </w:rPr>
      </w:pPr>
      <w:r w:rsidRPr="007F55D0">
        <w:rPr>
          <w:rFonts w:ascii="Arial" w:hAnsi="Arial" w:cs="Arial"/>
          <w:sz w:val="20"/>
        </w:rPr>
        <w:t xml:space="preserve">Na strane zhotoviteľa: </w:t>
      </w:r>
    </w:p>
    <w:p w14:paraId="1961D0D6" w14:textId="77777777" w:rsidR="007B55A0" w:rsidRPr="007F55D0" w:rsidRDefault="007B55A0" w:rsidP="007B55A0">
      <w:pPr>
        <w:numPr>
          <w:ilvl w:val="0"/>
          <w:numId w:val="95"/>
        </w:numPr>
        <w:ind w:left="1080"/>
        <w:jc w:val="both"/>
        <w:rPr>
          <w:rFonts w:ascii="Arial" w:hAnsi="Arial" w:cs="Arial"/>
          <w:sz w:val="20"/>
        </w:rPr>
      </w:pPr>
      <w:r w:rsidRPr="007F55D0">
        <w:rPr>
          <w:rFonts w:ascii="Arial" w:hAnsi="Arial" w:cs="Arial"/>
          <w:sz w:val="20"/>
        </w:rPr>
        <w:t>štatutárny zástupca zhotoviteľa,</w:t>
      </w:r>
    </w:p>
    <w:p w14:paraId="58955A9D" w14:textId="77777777" w:rsidR="007B55A0" w:rsidRPr="007F55D0" w:rsidRDefault="007B55A0" w:rsidP="007B55A0">
      <w:pPr>
        <w:numPr>
          <w:ilvl w:val="0"/>
          <w:numId w:val="95"/>
        </w:numPr>
        <w:ind w:left="1080"/>
        <w:jc w:val="both"/>
        <w:rPr>
          <w:rFonts w:ascii="Arial" w:hAnsi="Arial" w:cs="Arial"/>
          <w:sz w:val="20"/>
        </w:rPr>
      </w:pPr>
      <w:r w:rsidRPr="007F55D0">
        <w:rPr>
          <w:rFonts w:ascii="Arial" w:hAnsi="Arial" w:cs="Arial"/>
          <w:sz w:val="20"/>
        </w:rPr>
        <w:t>vedúci projektu zhotoviteľa.</w:t>
      </w:r>
    </w:p>
    <w:p w14:paraId="74C20DB4" w14:textId="77777777" w:rsidR="007B55A0" w:rsidRPr="007F55D0" w:rsidRDefault="007B55A0" w:rsidP="007B55A0">
      <w:pPr>
        <w:jc w:val="both"/>
        <w:rPr>
          <w:rFonts w:ascii="Arial" w:hAnsi="Arial" w:cs="Arial"/>
          <w:sz w:val="20"/>
        </w:rPr>
      </w:pPr>
    </w:p>
    <w:p w14:paraId="539495F8"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Riadiaca rada projektu je vrcholným riadiacim orgánom projektu objednávateľa zloženým</w:t>
      </w:r>
      <w:bookmarkStart w:id="166" w:name="_Hlt524230224"/>
      <w:r w:rsidRPr="007F55D0">
        <w:rPr>
          <w:rFonts w:ascii="Arial" w:hAnsi="Arial" w:cs="Arial"/>
          <w:sz w:val="20"/>
        </w:rPr>
        <w:t xml:space="preserve"> zo </w:t>
      </w:r>
      <w:bookmarkEnd w:id="166"/>
      <w:r w:rsidRPr="007F55D0">
        <w:rPr>
          <w:rFonts w:ascii="Arial" w:hAnsi="Arial" w:cs="Arial"/>
          <w:sz w:val="20"/>
        </w:rPr>
        <w:t>zástupcov menovaných objednávateľom, členov riadiacej rady projektu. Pre zabezpečenie komunikácie účastníkov projektu, t.j. poskytovania informácií, vyjadrení a stanovísk zhotoviteľa a objednávateľa, bude objednávateľ prizývať na rokovanie riadiacej rady projektu štatutárneho zástupcu zhotoviteľa a vedúceho projektu zhotoviteľa. Predsedom riadiacej rady projektu je menovaný zástupca objednávateľa.</w:t>
      </w:r>
    </w:p>
    <w:p w14:paraId="064A345F" w14:textId="77777777" w:rsidR="007B55A0" w:rsidRPr="007F55D0" w:rsidRDefault="007B55A0">
      <w:pPr>
        <w:jc w:val="both"/>
        <w:rPr>
          <w:rFonts w:ascii="Arial" w:hAnsi="Arial" w:cs="Arial"/>
          <w:sz w:val="20"/>
        </w:rPr>
      </w:pPr>
    </w:p>
    <w:p w14:paraId="67C7DBDA"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 xml:space="preserve">Riadiaca rada projektu: </w:t>
      </w:r>
    </w:p>
    <w:bookmarkEnd w:id="156"/>
    <w:p w14:paraId="794A3500" w14:textId="77777777" w:rsidR="007B55A0" w:rsidRPr="007F55D0" w:rsidRDefault="007B55A0" w:rsidP="007B55A0">
      <w:pPr>
        <w:numPr>
          <w:ilvl w:val="0"/>
          <w:numId w:val="33"/>
        </w:numPr>
        <w:tabs>
          <w:tab w:val="clear" w:pos="360"/>
          <w:tab w:val="num" w:pos="1080"/>
        </w:tabs>
        <w:ind w:left="1080"/>
        <w:jc w:val="both"/>
        <w:rPr>
          <w:rFonts w:ascii="Arial" w:hAnsi="Arial" w:cs="Arial"/>
          <w:sz w:val="20"/>
        </w:rPr>
      </w:pPr>
      <w:r w:rsidRPr="007F55D0">
        <w:rPr>
          <w:rFonts w:ascii="Arial" w:hAnsi="Arial" w:cs="Arial"/>
          <w:sz w:val="20"/>
        </w:rPr>
        <w:lastRenderedPageBreak/>
        <w:t>Vypracováva a schvaľuje štatút riadiacej rady,</w:t>
      </w:r>
    </w:p>
    <w:p w14:paraId="2EE0360A" w14:textId="77777777" w:rsidR="007B55A0" w:rsidRPr="007F55D0" w:rsidRDefault="007B55A0" w:rsidP="007B55A0">
      <w:pPr>
        <w:numPr>
          <w:ilvl w:val="0"/>
          <w:numId w:val="33"/>
        </w:numPr>
        <w:tabs>
          <w:tab w:val="clear" w:pos="360"/>
          <w:tab w:val="num" w:pos="1080"/>
          <w:tab w:val="num" w:pos="1440"/>
        </w:tabs>
        <w:ind w:left="1080"/>
        <w:jc w:val="both"/>
        <w:rPr>
          <w:rFonts w:ascii="Arial" w:hAnsi="Arial" w:cs="Arial"/>
          <w:sz w:val="20"/>
        </w:rPr>
      </w:pPr>
      <w:r w:rsidRPr="007F55D0">
        <w:rPr>
          <w:rFonts w:ascii="Arial" w:hAnsi="Arial" w:cs="Arial"/>
          <w:sz w:val="20"/>
        </w:rPr>
        <w:t xml:space="preserve">stanovuje štruktúru organizácie riadenia projektu s cieľom zaistiť efektívne operatívne riadenie projektu a rozhoduje o rozsahu zodpovednosti a oprávnení, ktoré deleguje na podriadené riadiace orgány projektu, </w:t>
      </w:r>
    </w:p>
    <w:p w14:paraId="6A85ECFB" w14:textId="77777777" w:rsidR="007B55A0" w:rsidRPr="007F55D0" w:rsidRDefault="007B55A0" w:rsidP="007B55A0">
      <w:pPr>
        <w:numPr>
          <w:ilvl w:val="0"/>
          <w:numId w:val="33"/>
        </w:numPr>
        <w:tabs>
          <w:tab w:val="clear" w:pos="360"/>
          <w:tab w:val="num" w:pos="1080"/>
        </w:tabs>
        <w:ind w:left="1080"/>
        <w:jc w:val="both"/>
        <w:rPr>
          <w:rFonts w:ascii="Arial" w:hAnsi="Arial" w:cs="Arial"/>
          <w:sz w:val="20"/>
        </w:rPr>
      </w:pPr>
      <w:r w:rsidRPr="007F55D0">
        <w:rPr>
          <w:rFonts w:ascii="Arial" w:hAnsi="Arial" w:cs="Arial"/>
          <w:sz w:val="20"/>
        </w:rPr>
        <w:t>schvaľuje zástupcov objednávateľa v podriadených riadiacich orgánoch projektu, t.j. vedúceho projektu, a menuje zástupcov objednávateľa v projektovej organizačnej štruktúre,</w:t>
      </w:r>
    </w:p>
    <w:p w14:paraId="2EE140BC" w14:textId="77777777" w:rsidR="007B55A0" w:rsidRPr="007F55D0" w:rsidRDefault="007B55A0" w:rsidP="007B55A0">
      <w:pPr>
        <w:numPr>
          <w:ilvl w:val="0"/>
          <w:numId w:val="33"/>
        </w:numPr>
        <w:tabs>
          <w:tab w:val="clear" w:pos="360"/>
          <w:tab w:val="num" w:pos="1080"/>
        </w:tabs>
        <w:ind w:left="1080"/>
        <w:jc w:val="both"/>
        <w:rPr>
          <w:rFonts w:ascii="Arial" w:hAnsi="Arial" w:cs="Arial"/>
          <w:sz w:val="20"/>
        </w:rPr>
      </w:pPr>
      <w:r w:rsidRPr="007F55D0">
        <w:rPr>
          <w:rFonts w:ascii="Arial" w:hAnsi="Arial" w:cs="Arial"/>
          <w:sz w:val="20"/>
        </w:rPr>
        <w:t>prerokováva a schvaľuje plán projektu,</w:t>
      </w:r>
      <w:r w:rsidR="00F93B66">
        <w:rPr>
          <w:rFonts w:ascii="Arial" w:hAnsi="Arial" w:cs="Arial"/>
          <w:sz w:val="20"/>
        </w:rPr>
        <w:t xml:space="preserve"> </w:t>
      </w:r>
      <w:r w:rsidR="00F93B66">
        <w:rPr>
          <w:rFonts w:ascii="Arial" w:hAnsi="Arial" w:cs="Arial"/>
          <w:color w:val="000000"/>
          <w:sz w:val="20"/>
        </w:rPr>
        <w:t>etapové plány projektu vrátane termínu začatia etáp projektu, ukončenie etáp projektu a ukončenie projektu. Nasledujúca etapa projektu môže začať aj bez schválenia ukončenia predchádzajúcej etapy projektu Riadiacou radou projektu a to na základe písomnej dohody medzi objednávateľom a zhotoviteľom poverenými zástupcami zmluvných strán.</w:t>
      </w:r>
    </w:p>
    <w:p w14:paraId="127D4730" w14:textId="77777777" w:rsidR="007B55A0" w:rsidRPr="007F55D0" w:rsidRDefault="007B55A0" w:rsidP="007B55A0">
      <w:pPr>
        <w:numPr>
          <w:ilvl w:val="0"/>
          <w:numId w:val="33"/>
        </w:numPr>
        <w:tabs>
          <w:tab w:val="clear" w:pos="360"/>
          <w:tab w:val="num" w:pos="1080"/>
        </w:tabs>
        <w:ind w:left="1080"/>
        <w:jc w:val="both"/>
        <w:rPr>
          <w:rFonts w:ascii="Arial" w:hAnsi="Arial" w:cs="Arial"/>
          <w:sz w:val="20"/>
        </w:rPr>
      </w:pPr>
      <w:r w:rsidRPr="007F55D0">
        <w:rPr>
          <w:rFonts w:ascii="Arial" w:hAnsi="Arial" w:cs="Arial"/>
          <w:sz w:val="20"/>
        </w:rPr>
        <w:t>schvaľuje zmeny rozsahu projektu, rozpočtu projektu, zmenu dĺžky trvania projektu v</w:t>
      </w:r>
      <w:r w:rsidR="00C31D8D">
        <w:rPr>
          <w:rFonts w:ascii="Arial" w:hAnsi="Arial" w:cs="Arial"/>
          <w:sz w:val="20"/>
        </w:rPr>
        <w:t> </w:t>
      </w:r>
      <w:r w:rsidRPr="007F55D0">
        <w:rPr>
          <w:rFonts w:ascii="Arial" w:hAnsi="Arial" w:cs="Arial"/>
          <w:sz w:val="20"/>
        </w:rPr>
        <w:t>rozsahu oprávnení stanovených legislatívnymi normami objednávateľa. O prípadných zmenách tejto legislatívy bude objednávateľ zhotoviteľa bezodkladne informovať.</w:t>
      </w:r>
    </w:p>
    <w:p w14:paraId="6B20BC93" w14:textId="77777777" w:rsidR="007B55A0" w:rsidRPr="007F55D0" w:rsidRDefault="007B55A0" w:rsidP="007B55A0">
      <w:pPr>
        <w:numPr>
          <w:ilvl w:val="0"/>
          <w:numId w:val="33"/>
        </w:numPr>
        <w:tabs>
          <w:tab w:val="clear" w:pos="360"/>
          <w:tab w:val="num" w:pos="1080"/>
        </w:tabs>
        <w:ind w:left="1080"/>
        <w:jc w:val="both"/>
        <w:rPr>
          <w:rFonts w:ascii="Arial" w:hAnsi="Arial" w:cs="Arial"/>
          <w:sz w:val="20"/>
        </w:rPr>
      </w:pPr>
      <w:r w:rsidRPr="007F55D0">
        <w:rPr>
          <w:rFonts w:ascii="Arial" w:hAnsi="Arial" w:cs="Arial"/>
          <w:sz w:val="20"/>
        </w:rPr>
        <w:t>rozhoduje o návrhoch riešenia rizika, problémov a požiadaviek na zmeny, ktoré presahujú oprávnenia udelené podriadeným riadiacim orgánom projektu,</w:t>
      </w:r>
    </w:p>
    <w:p w14:paraId="61EF3FD2" w14:textId="77777777" w:rsidR="007B55A0" w:rsidRPr="007F55D0" w:rsidRDefault="007B55A0" w:rsidP="007B55A0">
      <w:pPr>
        <w:numPr>
          <w:ilvl w:val="0"/>
          <w:numId w:val="33"/>
        </w:numPr>
        <w:tabs>
          <w:tab w:val="clear" w:pos="360"/>
          <w:tab w:val="num" w:pos="1080"/>
        </w:tabs>
        <w:ind w:left="1080"/>
        <w:jc w:val="both"/>
        <w:rPr>
          <w:rFonts w:ascii="Arial" w:hAnsi="Arial" w:cs="Arial"/>
          <w:sz w:val="20"/>
        </w:rPr>
      </w:pPr>
      <w:r w:rsidRPr="007F55D0">
        <w:rPr>
          <w:rFonts w:ascii="Arial" w:hAnsi="Arial" w:cs="Arial"/>
          <w:sz w:val="20"/>
        </w:rPr>
        <w:t>prerokováva a schvaľuje správy o stave realizácie projektu,</w:t>
      </w:r>
    </w:p>
    <w:p w14:paraId="32705533" w14:textId="77777777" w:rsidR="007B55A0" w:rsidRPr="007F55D0" w:rsidRDefault="007B55A0" w:rsidP="007B55A0">
      <w:pPr>
        <w:numPr>
          <w:ilvl w:val="0"/>
          <w:numId w:val="33"/>
        </w:numPr>
        <w:tabs>
          <w:tab w:val="clear" w:pos="360"/>
          <w:tab w:val="num" w:pos="1080"/>
        </w:tabs>
        <w:ind w:left="1080"/>
        <w:jc w:val="both"/>
        <w:rPr>
          <w:rFonts w:ascii="Arial" w:hAnsi="Arial" w:cs="Arial"/>
          <w:sz w:val="20"/>
        </w:rPr>
      </w:pPr>
      <w:r w:rsidRPr="007F55D0">
        <w:rPr>
          <w:rFonts w:ascii="Arial" w:hAnsi="Arial" w:cs="Arial"/>
          <w:sz w:val="20"/>
        </w:rPr>
        <w:t>prerokováva a schvaľuje funkčný prijímací protokol a protokol o splnení a dokončení predmetu zmluvy.</w:t>
      </w:r>
      <w:bookmarkStart w:id="167" w:name="_Hlt524254615"/>
      <w:bookmarkEnd w:id="167"/>
    </w:p>
    <w:p w14:paraId="1A814D50" w14:textId="77777777" w:rsidR="007B55A0" w:rsidRPr="007F55D0" w:rsidRDefault="007B55A0">
      <w:pPr>
        <w:jc w:val="both"/>
        <w:rPr>
          <w:rFonts w:ascii="Arial" w:hAnsi="Arial" w:cs="Arial"/>
          <w:sz w:val="20"/>
        </w:rPr>
      </w:pPr>
    </w:p>
    <w:p w14:paraId="6D7FA9FC" w14:textId="77777777" w:rsidR="007B55A0" w:rsidRPr="007F55D0" w:rsidRDefault="007B55A0" w:rsidP="007B55A0">
      <w:pPr>
        <w:numPr>
          <w:ilvl w:val="2"/>
          <w:numId w:val="336"/>
        </w:numPr>
        <w:jc w:val="both"/>
        <w:rPr>
          <w:rFonts w:ascii="Arial" w:hAnsi="Arial" w:cs="Arial"/>
          <w:color w:val="000000"/>
          <w:sz w:val="20"/>
        </w:rPr>
      </w:pPr>
      <w:r w:rsidRPr="007F55D0">
        <w:rPr>
          <w:rFonts w:ascii="Arial" w:hAnsi="Arial" w:cs="Arial"/>
          <w:color w:val="000000"/>
          <w:sz w:val="20"/>
        </w:rPr>
        <w:t>Riadiaca rada projektu môže pre potreby zaistenia kvality zriadiť</w:t>
      </w:r>
      <w:r w:rsidR="00306C7D">
        <w:rPr>
          <w:rFonts w:ascii="Arial" w:hAnsi="Arial" w:cs="Arial"/>
          <w:color w:val="000000"/>
          <w:sz w:val="20"/>
        </w:rPr>
        <w:t>:</w:t>
      </w:r>
    </w:p>
    <w:p w14:paraId="55A92407" w14:textId="77777777" w:rsidR="007B55A0" w:rsidRPr="007F55D0" w:rsidRDefault="007B55A0" w:rsidP="007B55A0">
      <w:pPr>
        <w:numPr>
          <w:ilvl w:val="0"/>
          <w:numId w:val="116"/>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kontrolný tím objednávateľa, ktorý zodpovedá za vykonávanie kontroly realizácie projektu, kvality dodávaného systému a zúčastňuje sa na riadení rizík počas celej realizácie projektu, Tím je spravidla zriadený počas celej doby realizácie projektu IS a je podriadený riadiacej rade projektu. Členmi kontrolného tímu sú najmä zamestnanci organizačných útvarov NBS zúčastnených na realizácii projektu IS. Vedúcim tímu je zástupca vlastníka IS alebo vlastníka infraštruktúry IS (pri projektoch IS zameraných iba na infraštruktúru IS), ktorý je členom riadiacej rady projektu.</w:t>
      </w:r>
    </w:p>
    <w:p w14:paraId="54D80792" w14:textId="77777777" w:rsidR="007B55A0" w:rsidRPr="007F55D0" w:rsidRDefault="007B55A0" w:rsidP="007B55A0">
      <w:pPr>
        <w:numPr>
          <w:ilvl w:val="0"/>
          <w:numId w:val="116"/>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zmenový tím objednávateľa, ktorý zodpovedá za vyhodnocovanie požiadaviek na zmenu počas celej realizácie projektu, Tím je spravidla zriadený počas celej doby realizácie projektu IS a je podriadený riadiacej rade projektu. Členmi zmenového tímu sú najmä zamestnanci vlastníka IS alebo vlastníka infraštruktúry IS (pri projektoch IS zameraných iba na infraštruktúru IS) a projektanta IS. Vedúcim tímu je zástupca vlastníka IS alebo vlastníka infraštruktúry IS (pri projektoch IS zameraných iba na infraštruktúru IS), ktorý je členom riadiacej rady projektu.</w:t>
      </w:r>
    </w:p>
    <w:p w14:paraId="7EA73C82" w14:textId="77777777" w:rsidR="007B55A0" w:rsidRPr="007F55D0" w:rsidRDefault="007B55A0" w:rsidP="007B55A0">
      <w:pPr>
        <w:numPr>
          <w:ilvl w:val="0"/>
          <w:numId w:val="116"/>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riadiaca rada projektu je oprávnená na základe posúdenia rozsahu projektu rozhodnúť o zriadení ďalšieho operatívneho riadiaceho orgánu projektu.</w:t>
      </w:r>
    </w:p>
    <w:p w14:paraId="70C94A93" w14:textId="77777777" w:rsidR="007B55A0" w:rsidRPr="007F55D0" w:rsidRDefault="007B55A0" w:rsidP="007B55A0">
      <w:pPr>
        <w:jc w:val="both"/>
        <w:rPr>
          <w:rFonts w:ascii="Arial" w:hAnsi="Arial" w:cs="Arial"/>
          <w:sz w:val="20"/>
        </w:rPr>
      </w:pPr>
    </w:p>
    <w:p w14:paraId="753ED346"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Riadiaca rada projektu sa riadi schváleným štatútom, ktorý upravuje rokovací poriadok riadiacej rady projektu a spôsob rozhodovania v riadiacej rade projektu. Rozhodnutia riadiacej rady projektu sa stávajú platnými podpisom rozhodnutia predsedom riadiacej rady projektu.</w:t>
      </w:r>
    </w:p>
    <w:p w14:paraId="063C1799" w14:textId="77777777" w:rsidR="007B55A0" w:rsidRPr="007F55D0" w:rsidRDefault="007B55A0">
      <w:pPr>
        <w:jc w:val="both"/>
        <w:rPr>
          <w:rFonts w:ascii="Arial" w:hAnsi="Arial" w:cs="Arial"/>
          <w:sz w:val="20"/>
        </w:rPr>
      </w:pPr>
    </w:p>
    <w:p w14:paraId="4A62031A" w14:textId="77777777" w:rsidR="007B55A0" w:rsidRPr="007F55D0" w:rsidRDefault="007B55A0">
      <w:pPr>
        <w:numPr>
          <w:ilvl w:val="2"/>
          <w:numId w:val="336"/>
        </w:numPr>
        <w:jc w:val="both"/>
        <w:rPr>
          <w:rFonts w:ascii="Arial" w:hAnsi="Arial" w:cs="Arial"/>
          <w:color w:val="000000"/>
          <w:sz w:val="20"/>
        </w:rPr>
      </w:pPr>
      <w:r w:rsidRPr="007F55D0">
        <w:rPr>
          <w:rFonts w:ascii="Arial" w:hAnsi="Arial" w:cs="Arial"/>
          <w:color w:val="000000"/>
          <w:sz w:val="20"/>
        </w:rPr>
        <w:t>Roly riadiacej rady projektu:</w:t>
      </w:r>
    </w:p>
    <w:p w14:paraId="2D1DD0F7" w14:textId="77777777" w:rsidR="007B55A0" w:rsidRPr="007F55D0" w:rsidRDefault="007B55A0" w:rsidP="007B55A0">
      <w:pPr>
        <w:numPr>
          <w:ilvl w:val="0"/>
          <w:numId w:val="34"/>
        </w:numPr>
        <w:tabs>
          <w:tab w:val="clear" w:pos="360"/>
          <w:tab w:val="num" w:pos="1080"/>
        </w:tabs>
        <w:ind w:left="1080"/>
        <w:jc w:val="both"/>
        <w:rPr>
          <w:rFonts w:ascii="Arial" w:hAnsi="Arial" w:cs="Arial"/>
          <w:color w:val="000000"/>
          <w:sz w:val="20"/>
        </w:rPr>
      </w:pPr>
      <w:r w:rsidRPr="007F55D0">
        <w:rPr>
          <w:rFonts w:ascii="Arial" w:hAnsi="Arial" w:cs="Arial"/>
          <w:color w:val="000000"/>
          <w:sz w:val="20"/>
        </w:rPr>
        <w:t>predseda riadiacej rady projektu,</w:t>
      </w:r>
    </w:p>
    <w:p w14:paraId="6BE6695F" w14:textId="77777777" w:rsidR="007B55A0" w:rsidRPr="007F55D0" w:rsidRDefault="007B55A0" w:rsidP="007B55A0">
      <w:pPr>
        <w:numPr>
          <w:ilvl w:val="0"/>
          <w:numId w:val="34"/>
        </w:numPr>
        <w:tabs>
          <w:tab w:val="clear" w:pos="360"/>
          <w:tab w:val="num" w:pos="1080"/>
        </w:tabs>
        <w:ind w:left="1080"/>
        <w:jc w:val="both"/>
        <w:rPr>
          <w:rFonts w:ascii="Arial" w:hAnsi="Arial" w:cs="Arial"/>
          <w:color w:val="000000"/>
          <w:sz w:val="20"/>
        </w:rPr>
      </w:pPr>
      <w:r w:rsidRPr="007F55D0">
        <w:rPr>
          <w:rFonts w:ascii="Arial" w:hAnsi="Arial" w:cs="Arial"/>
          <w:color w:val="000000"/>
          <w:sz w:val="20"/>
        </w:rPr>
        <w:t>člen riadiacej rady projektu, zástupca objednávateľa,</w:t>
      </w:r>
    </w:p>
    <w:p w14:paraId="016552F5" w14:textId="77777777" w:rsidR="007B55A0" w:rsidRPr="007F55D0" w:rsidRDefault="007B55A0" w:rsidP="007B55A0">
      <w:pPr>
        <w:numPr>
          <w:ilvl w:val="0"/>
          <w:numId w:val="34"/>
        </w:numPr>
        <w:tabs>
          <w:tab w:val="clear" w:pos="360"/>
          <w:tab w:val="num" w:pos="1080"/>
        </w:tabs>
        <w:ind w:left="1080"/>
        <w:jc w:val="both"/>
        <w:rPr>
          <w:rFonts w:ascii="Arial" w:hAnsi="Arial" w:cs="Arial"/>
          <w:color w:val="000000"/>
          <w:sz w:val="20"/>
        </w:rPr>
      </w:pPr>
      <w:r w:rsidRPr="007F55D0">
        <w:rPr>
          <w:rFonts w:ascii="Arial" w:hAnsi="Arial" w:cs="Arial"/>
          <w:color w:val="000000"/>
          <w:sz w:val="20"/>
        </w:rPr>
        <w:t>vedúci kontrolného tímu objednávateľa (člen riadiacej rady projektu),</w:t>
      </w:r>
    </w:p>
    <w:p w14:paraId="272C34C8" w14:textId="77777777" w:rsidR="007B55A0" w:rsidRPr="007F55D0" w:rsidRDefault="007B55A0" w:rsidP="007B55A0">
      <w:pPr>
        <w:numPr>
          <w:ilvl w:val="0"/>
          <w:numId w:val="34"/>
        </w:numPr>
        <w:tabs>
          <w:tab w:val="clear" w:pos="360"/>
          <w:tab w:val="num" w:pos="1080"/>
        </w:tabs>
        <w:ind w:left="1080"/>
        <w:jc w:val="both"/>
        <w:rPr>
          <w:rFonts w:ascii="Arial" w:hAnsi="Arial" w:cs="Arial"/>
          <w:color w:val="000000"/>
          <w:sz w:val="20"/>
        </w:rPr>
      </w:pPr>
      <w:r w:rsidRPr="007F55D0">
        <w:rPr>
          <w:rFonts w:ascii="Arial" w:hAnsi="Arial" w:cs="Arial"/>
          <w:color w:val="000000"/>
          <w:sz w:val="20"/>
        </w:rPr>
        <w:t>vedúci zmenového tímu objednávateľa (člen riadiacej rady projektu),</w:t>
      </w:r>
    </w:p>
    <w:p w14:paraId="65F1A3D6" w14:textId="77777777" w:rsidR="007B55A0" w:rsidRPr="007F55D0" w:rsidRDefault="007B55A0" w:rsidP="007B55A0">
      <w:pPr>
        <w:numPr>
          <w:ilvl w:val="0"/>
          <w:numId w:val="34"/>
        </w:numPr>
        <w:tabs>
          <w:tab w:val="clear" w:pos="360"/>
          <w:tab w:val="num" w:pos="1080"/>
        </w:tabs>
        <w:ind w:left="1080"/>
        <w:jc w:val="both"/>
        <w:rPr>
          <w:rFonts w:ascii="Arial" w:hAnsi="Arial" w:cs="Arial"/>
          <w:color w:val="000000"/>
          <w:sz w:val="20"/>
        </w:rPr>
      </w:pPr>
      <w:r w:rsidRPr="007F55D0">
        <w:rPr>
          <w:rFonts w:ascii="Arial" w:hAnsi="Arial" w:cs="Arial"/>
          <w:color w:val="000000"/>
          <w:sz w:val="20"/>
        </w:rPr>
        <w:t>prizvaný štatutárny zástupca zhotoviteľa.</w:t>
      </w:r>
    </w:p>
    <w:p w14:paraId="02274384" w14:textId="77777777" w:rsidR="007B55A0" w:rsidRPr="007F55D0" w:rsidRDefault="007B55A0">
      <w:pPr>
        <w:jc w:val="both"/>
        <w:rPr>
          <w:rFonts w:ascii="Arial" w:hAnsi="Arial" w:cs="Arial"/>
          <w:sz w:val="20"/>
        </w:rPr>
      </w:pPr>
      <w:bookmarkStart w:id="168" w:name="_Ref519908037"/>
    </w:p>
    <w:p w14:paraId="3755D700" w14:textId="77777777" w:rsidR="007B55A0" w:rsidRPr="007F55D0" w:rsidRDefault="007B55A0">
      <w:pPr>
        <w:numPr>
          <w:ilvl w:val="1"/>
          <w:numId w:val="336"/>
        </w:numPr>
        <w:jc w:val="both"/>
        <w:rPr>
          <w:rFonts w:ascii="Arial" w:hAnsi="Arial" w:cs="Arial"/>
          <w:sz w:val="20"/>
        </w:rPr>
      </w:pPr>
      <w:r w:rsidRPr="007F55D0">
        <w:rPr>
          <w:rFonts w:ascii="Arial" w:hAnsi="Arial" w:cs="Arial"/>
          <w:sz w:val="20"/>
        </w:rPr>
        <w:t xml:space="preserve">Projektovú organizačnú štruktúru predstavujú: </w:t>
      </w:r>
    </w:p>
    <w:p w14:paraId="7325EFBE" w14:textId="77777777" w:rsidR="007B55A0" w:rsidRPr="007F55D0" w:rsidRDefault="007B55A0" w:rsidP="007B55A0">
      <w:pPr>
        <w:numPr>
          <w:ilvl w:val="0"/>
          <w:numId w:val="42"/>
        </w:numPr>
        <w:tabs>
          <w:tab w:val="num" w:pos="1080"/>
        </w:tabs>
        <w:ind w:left="1080"/>
        <w:jc w:val="both"/>
        <w:rPr>
          <w:rFonts w:ascii="Arial" w:hAnsi="Arial" w:cs="Arial"/>
          <w:sz w:val="20"/>
        </w:rPr>
      </w:pPr>
      <w:r w:rsidRPr="007F55D0">
        <w:rPr>
          <w:rFonts w:ascii="Arial" w:hAnsi="Arial" w:cs="Arial"/>
          <w:sz w:val="20"/>
        </w:rPr>
        <w:t xml:space="preserve">vedúci projektu zhotoviteľa, </w:t>
      </w:r>
    </w:p>
    <w:p w14:paraId="116B4D94" w14:textId="77777777" w:rsidR="007B55A0" w:rsidRPr="007F55D0" w:rsidRDefault="007B55A0" w:rsidP="007B55A0">
      <w:pPr>
        <w:numPr>
          <w:ilvl w:val="0"/>
          <w:numId w:val="42"/>
        </w:numPr>
        <w:tabs>
          <w:tab w:val="num" w:pos="1080"/>
        </w:tabs>
        <w:ind w:left="1080"/>
        <w:jc w:val="both"/>
        <w:rPr>
          <w:rFonts w:ascii="Arial" w:hAnsi="Arial" w:cs="Arial"/>
          <w:sz w:val="20"/>
        </w:rPr>
      </w:pPr>
      <w:r w:rsidRPr="007F55D0">
        <w:rPr>
          <w:rFonts w:ascii="Arial" w:hAnsi="Arial" w:cs="Arial"/>
          <w:sz w:val="20"/>
        </w:rPr>
        <w:t xml:space="preserve">vedúci projektu objednávateľa, </w:t>
      </w:r>
    </w:p>
    <w:p w14:paraId="5C8BDC7D" w14:textId="77777777" w:rsidR="007B55A0" w:rsidRPr="007F55D0" w:rsidRDefault="007B55A0" w:rsidP="007B55A0">
      <w:pPr>
        <w:numPr>
          <w:ilvl w:val="0"/>
          <w:numId w:val="42"/>
        </w:numPr>
        <w:tabs>
          <w:tab w:val="num" w:pos="1080"/>
        </w:tabs>
        <w:ind w:left="1080"/>
        <w:jc w:val="both"/>
        <w:rPr>
          <w:rFonts w:ascii="Arial" w:hAnsi="Arial" w:cs="Arial"/>
          <w:sz w:val="20"/>
        </w:rPr>
      </w:pPr>
      <w:r w:rsidRPr="007F55D0">
        <w:rPr>
          <w:rFonts w:ascii="Arial" w:hAnsi="Arial" w:cs="Arial"/>
          <w:sz w:val="20"/>
        </w:rPr>
        <w:t xml:space="preserve">tímy projektu zhotoviteľa (ďalej aj „projektové tímy zhotoviteľa“), </w:t>
      </w:r>
    </w:p>
    <w:p w14:paraId="7C968A50" w14:textId="77777777" w:rsidR="007B55A0" w:rsidRPr="007F55D0" w:rsidRDefault="007B55A0" w:rsidP="007B55A0">
      <w:pPr>
        <w:numPr>
          <w:ilvl w:val="0"/>
          <w:numId w:val="42"/>
        </w:numPr>
        <w:tabs>
          <w:tab w:val="num" w:pos="1080"/>
        </w:tabs>
        <w:ind w:left="1080"/>
        <w:jc w:val="both"/>
        <w:rPr>
          <w:rFonts w:ascii="Arial" w:hAnsi="Arial" w:cs="Arial"/>
          <w:sz w:val="20"/>
        </w:rPr>
      </w:pPr>
      <w:r w:rsidRPr="007F55D0">
        <w:rPr>
          <w:rFonts w:ascii="Arial" w:hAnsi="Arial" w:cs="Arial"/>
          <w:sz w:val="20"/>
        </w:rPr>
        <w:t>tímy projektu objednávateľa (ďalej aj „projektové tímy objednávateľa“),</w:t>
      </w:r>
    </w:p>
    <w:p w14:paraId="36451646" w14:textId="77777777" w:rsidR="007B55A0" w:rsidRPr="007F55D0" w:rsidRDefault="007B55A0" w:rsidP="007B55A0">
      <w:pPr>
        <w:numPr>
          <w:ilvl w:val="0"/>
          <w:numId w:val="42"/>
        </w:numPr>
        <w:tabs>
          <w:tab w:val="num" w:pos="1080"/>
        </w:tabs>
        <w:ind w:left="1080"/>
        <w:jc w:val="both"/>
        <w:rPr>
          <w:rFonts w:ascii="Arial" w:hAnsi="Arial" w:cs="Arial"/>
          <w:sz w:val="20"/>
        </w:rPr>
      </w:pPr>
      <w:r w:rsidRPr="007F55D0">
        <w:rPr>
          <w:rFonts w:ascii="Arial" w:hAnsi="Arial" w:cs="Arial"/>
          <w:sz w:val="20"/>
        </w:rPr>
        <w:t>účastníci projektu zaradení do rolí zameraných na zaistenie kvality realizácie projektu a</w:t>
      </w:r>
      <w:r w:rsidR="00C31D8D">
        <w:rPr>
          <w:rFonts w:ascii="Arial" w:hAnsi="Arial" w:cs="Arial"/>
          <w:sz w:val="20"/>
        </w:rPr>
        <w:t> </w:t>
      </w:r>
      <w:r w:rsidRPr="007F55D0">
        <w:rPr>
          <w:rFonts w:ascii="Arial" w:hAnsi="Arial" w:cs="Arial"/>
          <w:sz w:val="20"/>
        </w:rPr>
        <w:t>kvality dodávaného systému.</w:t>
      </w:r>
    </w:p>
    <w:p w14:paraId="137454F9" w14:textId="77777777" w:rsidR="007B55A0" w:rsidRPr="007F55D0" w:rsidRDefault="007B55A0">
      <w:pPr>
        <w:jc w:val="both"/>
        <w:rPr>
          <w:rFonts w:ascii="Arial" w:hAnsi="Arial" w:cs="Arial"/>
          <w:sz w:val="20"/>
        </w:rPr>
      </w:pPr>
    </w:p>
    <w:p w14:paraId="70EC8A41"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 xml:space="preserve">Vedúci projektu zhotoviteľa: </w:t>
      </w:r>
    </w:p>
    <w:p w14:paraId="3D80C97D" w14:textId="77777777" w:rsidR="007B55A0" w:rsidRPr="007F55D0" w:rsidRDefault="007B55A0" w:rsidP="007B55A0">
      <w:pPr>
        <w:numPr>
          <w:ilvl w:val="0"/>
          <w:numId w:val="40"/>
        </w:numPr>
        <w:ind w:left="1080"/>
        <w:jc w:val="both"/>
        <w:rPr>
          <w:rFonts w:ascii="Arial" w:hAnsi="Arial" w:cs="Arial"/>
          <w:sz w:val="20"/>
        </w:rPr>
      </w:pPr>
      <w:bookmarkStart w:id="169" w:name="_Hlt519941558"/>
      <w:r w:rsidRPr="007F55D0">
        <w:rPr>
          <w:rFonts w:ascii="Arial" w:hAnsi="Arial" w:cs="Arial"/>
          <w:sz w:val="20"/>
        </w:rPr>
        <w:lastRenderedPageBreak/>
        <w:t>zodpovedá za spracovanie a kontrolu plánu projektu, etapových plánov projektu a</w:t>
      </w:r>
      <w:bookmarkStart w:id="170" w:name="_Hlt524750009"/>
      <w:bookmarkEnd w:id="170"/>
      <w:r w:rsidRPr="007F55D0">
        <w:rPr>
          <w:rFonts w:ascii="Arial" w:hAnsi="Arial" w:cs="Arial"/>
          <w:sz w:val="20"/>
        </w:rPr>
        <w:t> predloženie plánu projektu, etapových plánov projektu vedúcemu projektu objednávateľa na pripomienkovanie a prerokovanie,</w:t>
      </w:r>
    </w:p>
    <w:p w14:paraId="10BE8D37" w14:textId="77777777" w:rsidR="007B55A0" w:rsidRPr="007F55D0" w:rsidRDefault="007B55A0" w:rsidP="007B55A0">
      <w:pPr>
        <w:numPr>
          <w:ilvl w:val="0"/>
          <w:numId w:val="40"/>
        </w:numPr>
        <w:ind w:left="1080"/>
        <w:jc w:val="both"/>
        <w:rPr>
          <w:rFonts w:ascii="Arial" w:hAnsi="Arial" w:cs="Arial"/>
          <w:sz w:val="20"/>
        </w:rPr>
      </w:pPr>
      <w:r w:rsidRPr="007F55D0">
        <w:rPr>
          <w:rFonts w:ascii="Arial" w:hAnsi="Arial" w:cs="Arial"/>
          <w:sz w:val="20"/>
        </w:rPr>
        <w:t>zodpovedá za dodržiavanie plánu projektu, riadenie tímov projektu zhotoviteľa, plánovanie, vykonávanie a vyhodnocovanie projektových činností, za riadenie realizácie projektu na strane zhotoviteľa a za kompletizovanie dodávaného systému,</w:t>
      </w:r>
    </w:p>
    <w:p w14:paraId="793C316C" w14:textId="77777777" w:rsidR="007B55A0" w:rsidRPr="007F55D0" w:rsidRDefault="007B55A0" w:rsidP="007B55A0">
      <w:pPr>
        <w:numPr>
          <w:ilvl w:val="0"/>
          <w:numId w:val="40"/>
        </w:numPr>
        <w:ind w:left="1080"/>
        <w:jc w:val="both"/>
        <w:rPr>
          <w:rFonts w:ascii="Arial" w:hAnsi="Arial" w:cs="Arial"/>
          <w:sz w:val="20"/>
        </w:rPr>
      </w:pPr>
      <w:r w:rsidRPr="007F55D0">
        <w:rPr>
          <w:rFonts w:ascii="Arial" w:hAnsi="Arial" w:cs="Arial"/>
          <w:sz w:val="20"/>
        </w:rPr>
        <w:t>zodpovedá za riadenie a zaistenie kvality realizácie projektu a dodávaného systému,</w:t>
      </w:r>
    </w:p>
    <w:p w14:paraId="1540F027" w14:textId="77777777" w:rsidR="007B55A0" w:rsidRPr="007F55D0" w:rsidRDefault="007B55A0" w:rsidP="007B55A0">
      <w:pPr>
        <w:numPr>
          <w:ilvl w:val="0"/>
          <w:numId w:val="40"/>
        </w:numPr>
        <w:ind w:left="1080"/>
        <w:jc w:val="both"/>
        <w:rPr>
          <w:rFonts w:ascii="Arial" w:hAnsi="Arial" w:cs="Arial"/>
          <w:sz w:val="20"/>
        </w:rPr>
      </w:pPr>
      <w:r w:rsidRPr="007F55D0">
        <w:rPr>
          <w:rFonts w:ascii="Arial" w:hAnsi="Arial" w:cs="Arial"/>
          <w:sz w:val="20"/>
        </w:rPr>
        <w:t>prerokováva s vedúcim projektu objednávateľa a vo forme zápisníc z pracovných stretnutí vedúcich projektu schvaľuje hlásenia o poskytnutých prácach a službách, odovzdanie a</w:t>
      </w:r>
      <w:r w:rsidR="00C31D8D">
        <w:rPr>
          <w:rFonts w:ascii="Arial" w:hAnsi="Arial" w:cs="Arial"/>
          <w:sz w:val="20"/>
        </w:rPr>
        <w:t> </w:t>
      </w:r>
      <w:r w:rsidRPr="007F55D0">
        <w:rPr>
          <w:rFonts w:ascii="Arial" w:hAnsi="Arial" w:cs="Arial"/>
          <w:sz w:val="20"/>
        </w:rPr>
        <w:t>prevzatie verzií konfigurácie dodávaného systému, odovzdanie a prevzatie projektovej dokumentácie a sprievodnej dokumentácie dodávaného systému,</w:t>
      </w:r>
    </w:p>
    <w:p w14:paraId="7749BBA4" w14:textId="77777777" w:rsidR="007B55A0" w:rsidRPr="007F55D0" w:rsidRDefault="007B55A0" w:rsidP="007B55A0">
      <w:pPr>
        <w:numPr>
          <w:ilvl w:val="0"/>
          <w:numId w:val="40"/>
        </w:numPr>
        <w:ind w:left="1080"/>
        <w:jc w:val="both"/>
        <w:rPr>
          <w:rFonts w:ascii="Arial" w:hAnsi="Arial" w:cs="Arial"/>
          <w:sz w:val="20"/>
        </w:rPr>
      </w:pPr>
      <w:r w:rsidRPr="007F55D0">
        <w:rPr>
          <w:rFonts w:ascii="Arial" w:hAnsi="Arial" w:cs="Arial"/>
          <w:sz w:val="20"/>
        </w:rPr>
        <w:t>zodpovedá za periodické informovanie vedúceho projektu objednávateľa a nadriadených riadiacich orgánov projektu o postupe a stave realizácie projektu a kompletizovania dodávaného systému,</w:t>
      </w:r>
    </w:p>
    <w:p w14:paraId="62B07A9D" w14:textId="77777777" w:rsidR="007B55A0" w:rsidRPr="007F55D0" w:rsidRDefault="007B55A0" w:rsidP="007B55A0">
      <w:pPr>
        <w:numPr>
          <w:ilvl w:val="0"/>
          <w:numId w:val="40"/>
        </w:numPr>
        <w:ind w:left="1080"/>
        <w:jc w:val="both"/>
        <w:rPr>
          <w:rFonts w:ascii="Arial" w:hAnsi="Arial" w:cs="Arial"/>
          <w:sz w:val="20"/>
        </w:rPr>
      </w:pPr>
      <w:r w:rsidRPr="007F55D0">
        <w:rPr>
          <w:rFonts w:ascii="Arial" w:hAnsi="Arial" w:cs="Arial"/>
          <w:sz w:val="20"/>
        </w:rPr>
        <w:t>zodpovedá za spracovanie, kontrolu a predloženie správy o stave realizácie a postupe projektu vedúcemu projektu objednávateľa na pripomienkovanie, prerokovanie a</w:t>
      </w:r>
      <w:r w:rsidR="00C31D8D">
        <w:rPr>
          <w:rFonts w:ascii="Arial" w:hAnsi="Arial" w:cs="Arial"/>
          <w:sz w:val="20"/>
        </w:rPr>
        <w:t> </w:t>
      </w:r>
      <w:r w:rsidRPr="007F55D0">
        <w:rPr>
          <w:rFonts w:ascii="Arial" w:hAnsi="Arial" w:cs="Arial"/>
          <w:sz w:val="20"/>
        </w:rPr>
        <w:t>doplnenie,</w:t>
      </w:r>
    </w:p>
    <w:p w14:paraId="275CB294" w14:textId="77777777" w:rsidR="007B55A0" w:rsidRPr="007F55D0" w:rsidRDefault="007B55A0" w:rsidP="007B55A0">
      <w:pPr>
        <w:numPr>
          <w:ilvl w:val="0"/>
          <w:numId w:val="40"/>
        </w:numPr>
        <w:ind w:left="1080"/>
        <w:jc w:val="both"/>
        <w:rPr>
          <w:rFonts w:ascii="Arial" w:hAnsi="Arial" w:cs="Arial"/>
          <w:sz w:val="20"/>
        </w:rPr>
      </w:pPr>
      <w:r w:rsidRPr="007F55D0">
        <w:rPr>
          <w:rFonts w:ascii="Arial" w:hAnsi="Arial" w:cs="Arial"/>
          <w:sz w:val="20"/>
        </w:rPr>
        <w:t xml:space="preserve">zodpovedá za spracovanie, kontrolu a predloženie dokumentácie projektu dodávaného systému vedúcemu projektu objednávateľa na pripomienkovanie, </w:t>
      </w:r>
    </w:p>
    <w:p w14:paraId="2A3B8D91" w14:textId="77777777" w:rsidR="007B55A0" w:rsidRPr="007F55D0" w:rsidRDefault="007B55A0" w:rsidP="007B55A0">
      <w:pPr>
        <w:numPr>
          <w:ilvl w:val="0"/>
          <w:numId w:val="40"/>
        </w:numPr>
        <w:ind w:left="1080"/>
        <w:jc w:val="both"/>
        <w:rPr>
          <w:rFonts w:ascii="Arial" w:hAnsi="Arial" w:cs="Arial"/>
          <w:sz w:val="20"/>
        </w:rPr>
      </w:pPr>
      <w:r w:rsidRPr="007F55D0">
        <w:rPr>
          <w:rFonts w:ascii="Arial" w:hAnsi="Arial" w:cs="Arial"/>
          <w:sz w:val="20"/>
        </w:rPr>
        <w:t>zodpovedá za spracovanie, kontrolu a predkladá funkčný prijímací protokol a protokol o splnení a dokončení predmetu zmluvy vedúcemu projektu objednávateľa na prerokovanie a pripomienkovanie,</w:t>
      </w:r>
      <w:bookmarkEnd w:id="169"/>
    </w:p>
    <w:p w14:paraId="49B2B730" w14:textId="77777777" w:rsidR="007B55A0" w:rsidRPr="007F55D0" w:rsidRDefault="007B55A0" w:rsidP="007B55A0">
      <w:pPr>
        <w:numPr>
          <w:ilvl w:val="0"/>
          <w:numId w:val="40"/>
        </w:numPr>
        <w:ind w:left="1080"/>
        <w:jc w:val="both"/>
        <w:rPr>
          <w:rFonts w:ascii="Arial" w:hAnsi="Arial" w:cs="Arial"/>
          <w:sz w:val="20"/>
        </w:rPr>
      </w:pPr>
      <w:r w:rsidRPr="007F55D0">
        <w:rPr>
          <w:rFonts w:ascii="Arial" w:hAnsi="Arial" w:cs="Arial"/>
          <w:sz w:val="20"/>
        </w:rPr>
        <w:t>predkladá a prerokováva s vedúcim projektu objednávateľa zaznamenané riziká, problémy a požiadavky na zmeny a spolurozhoduje o spôsobe vykonania analýzy a o spôsobe riešenia rizík, problémov a požiadaviek na zmeny,</w:t>
      </w:r>
    </w:p>
    <w:p w14:paraId="682A7929" w14:textId="77777777" w:rsidR="007B55A0" w:rsidRPr="007F55D0" w:rsidRDefault="007B55A0" w:rsidP="007B55A0">
      <w:pPr>
        <w:numPr>
          <w:ilvl w:val="0"/>
          <w:numId w:val="40"/>
        </w:numPr>
        <w:ind w:left="1080"/>
        <w:jc w:val="both"/>
        <w:rPr>
          <w:rFonts w:ascii="Arial" w:hAnsi="Arial" w:cs="Arial"/>
          <w:sz w:val="20"/>
        </w:rPr>
      </w:pPr>
      <w:r w:rsidRPr="007F55D0">
        <w:rPr>
          <w:rFonts w:ascii="Arial" w:hAnsi="Arial" w:cs="Arial"/>
          <w:sz w:val="20"/>
        </w:rPr>
        <w:t>prostredníctvom štatutárneho zástupcu zhotoviteľa je oprávnený predkladať predsedovi riadiacej rady projektu návrhy na zvolanie mimoriadneho rokovania riadiacej rady projektu.</w:t>
      </w:r>
    </w:p>
    <w:p w14:paraId="40771A19" w14:textId="77777777" w:rsidR="007B55A0" w:rsidRPr="007F55D0" w:rsidRDefault="007B55A0">
      <w:pPr>
        <w:jc w:val="both"/>
        <w:rPr>
          <w:rFonts w:ascii="Arial" w:hAnsi="Arial" w:cs="Arial"/>
          <w:sz w:val="20"/>
        </w:rPr>
      </w:pPr>
    </w:p>
    <w:p w14:paraId="343102C1"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Vedúci projektu objednávateľa:</w:t>
      </w:r>
    </w:p>
    <w:p w14:paraId="57437F80" w14:textId="77777777" w:rsidR="007B55A0" w:rsidRPr="007F55D0" w:rsidRDefault="007B55A0" w:rsidP="007B55A0">
      <w:pPr>
        <w:numPr>
          <w:ilvl w:val="0"/>
          <w:numId w:val="41"/>
        </w:numPr>
        <w:ind w:left="1080"/>
        <w:jc w:val="both"/>
        <w:rPr>
          <w:rFonts w:ascii="Arial" w:hAnsi="Arial" w:cs="Arial"/>
          <w:sz w:val="20"/>
        </w:rPr>
      </w:pPr>
      <w:r w:rsidRPr="007F55D0">
        <w:rPr>
          <w:rFonts w:ascii="Arial" w:hAnsi="Arial" w:cs="Arial"/>
          <w:sz w:val="20"/>
        </w:rPr>
        <w:t>zodpovedá za kontrolu a pripomienkovanie plánu projektu, etapových plánov projektu a za predloženie plánu projektu, etapových plánov projektu nadriadeným riadiacim orgánom projektu na prerokovanie a riadiacej rade projektu na schválenie,</w:t>
      </w:r>
    </w:p>
    <w:p w14:paraId="537F4616" w14:textId="77777777" w:rsidR="007B55A0" w:rsidRPr="007F55D0" w:rsidRDefault="007B55A0" w:rsidP="007B55A0">
      <w:pPr>
        <w:numPr>
          <w:ilvl w:val="0"/>
          <w:numId w:val="41"/>
        </w:numPr>
        <w:ind w:left="1080"/>
        <w:jc w:val="both"/>
        <w:rPr>
          <w:rFonts w:ascii="Arial" w:hAnsi="Arial" w:cs="Arial"/>
          <w:sz w:val="20"/>
        </w:rPr>
      </w:pPr>
      <w:r w:rsidRPr="007F55D0">
        <w:rPr>
          <w:rFonts w:ascii="Arial" w:hAnsi="Arial" w:cs="Arial"/>
          <w:sz w:val="20"/>
        </w:rPr>
        <w:t>zodpovedá za dodržiavanie plánu projektu na strane objednávateľa, riadenie tímov projektu objednávateľa, plánovanie, vykonávanie a vyhodnocovanie projektových činností a riadenie realizácie projektu na strane objednávateľa,</w:t>
      </w:r>
    </w:p>
    <w:p w14:paraId="54B0AC1B" w14:textId="77777777" w:rsidR="007B55A0" w:rsidRPr="007F55D0" w:rsidRDefault="007B55A0" w:rsidP="007B55A0">
      <w:pPr>
        <w:numPr>
          <w:ilvl w:val="0"/>
          <w:numId w:val="41"/>
        </w:numPr>
        <w:ind w:left="1080"/>
        <w:jc w:val="both"/>
        <w:rPr>
          <w:rFonts w:ascii="Arial" w:hAnsi="Arial" w:cs="Arial"/>
          <w:sz w:val="20"/>
        </w:rPr>
      </w:pPr>
      <w:r w:rsidRPr="007F55D0">
        <w:rPr>
          <w:rFonts w:ascii="Arial" w:hAnsi="Arial" w:cs="Arial"/>
          <w:sz w:val="20"/>
        </w:rPr>
        <w:t>zodpovedá za riadenie a zaistenie kvality realizácie projektu v rozsahu zodpovedností a</w:t>
      </w:r>
      <w:r w:rsidR="00C31D8D">
        <w:rPr>
          <w:rFonts w:ascii="Arial" w:hAnsi="Arial" w:cs="Arial"/>
          <w:sz w:val="20"/>
        </w:rPr>
        <w:t> </w:t>
      </w:r>
      <w:r w:rsidRPr="007F55D0">
        <w:rPr>
          <w:rFonts w:ascii="Arial" w:hAnsi="Arial" w:cs="Arial"/>
          <w:sz w:val="20"/>
        </w:rPr>
        <w:t>oprávnení objednávateľa,</w:t>
      </w:r>
    </w:p>
    <w:p w14:paraId="18C77A27" w14:textId="77777777" w:rsidR="007B55A0" w:rsidRPr="007F55D0" w:rsidRDefault="007B55A0" w:rsidP="007B55A0">
      <w:pPr>
        <w:numPr>
          <w:ilvl w:val="0"/>
          <w:numId w:val="41"/>
        </w:numPr>
        <w:ind w:left="1080"/>
        <w:jc w:val="both"/>
        <w:rPr>
          <w:rFonts w:ascii="Arial" w:hAnsi="Arial" w:cs="Arial"/>
          <w:sz w:val="20"/>
        </w:rPr>
      </w:pPr>
      <w:r w:rsidRPr="007F55D0">
        <w:rPr>
          <w:rFonts w:ascii="Arial" w:hAnsi="Arial" w:cs="Arial"/>
          <w:sz w:val="20"/>
        </w:rPr>
        <w:t>prerokováva s vedúcim projektu zhotoviteľa a vo forme zápisníc z pracovných stretnutí vedúcich projektu schvaľuje hlásenia o vykonaných postupoch zaistenia kvality, hlásenia o poskytnutých prácach a službách, odovzdanie a prevzatie verzií konfigurácie dodávaného systému, odovzdanie a prevzatie projektovej dokumentácie a sprievodnej dokumentácie dodávaného systému,</w:t>
      </w:r>
    </w:p>
    <w:p w14:paraId="37A5E4B0" w14:textId="77777777" w:rsidR="007B55A0" w:rsidRPr="007F55D0" w:rsidRDefault="007B55A0" w:rsidP="007B55A0">
      <w:pPr>
        <w:numPr>
          <w:ilvl w:val="0"/>
          <w:numId w:val="41"/>
        </w:numPr>
        <w:ind w:left="1080"/>
        <w:jc w:val="both"/>
        <w:rPr>
          <w:rFonts w:ascii="Arial" w:hAnsi="Arial" w:cs="Arial"/>
          <w:sz w:val="20"/>
        </w:rPr>
      </w:pPr>
      <w:r w:rsidRPr="007F55D0">
        <w:rPr>
          <w:rFonts w:ascii="Arial" w:hAnsi="Arial" w:cs="Arial"/>
          <w:sz w:val="20"/>
        </w:rPr>
        <w:t>zodpovedá za periodické informovanie riadiacej rady projektu o postupe a stave realizácie projektu v rozsahu zodpovedností a záväzkov objednávateľa,</w:t>
      </w:r>
    </w:p>
    <w:p w14:paraId="72430874" w14:textId="77777777" w:rsidR="007B55A0" w:rsidRPr="007F55D0" w:rsidRDefault="007B55A0" w:rsidP="007B55A0">
      <w:pPr>
        <w:numPr>
          <w:ilvl w:val="0"/>
          <w:numId w:val="41"/>
        </w:numPr>
        <w:ind w:left="1080"/>
        <w:jc w:val="both"/>
        <w:rPr>
          <w:rFonts w:ascii="Arial" w:hAnsi="Arial" w:cs="Arial"/>
          <w:sz w:val="20"/>
        </w:rPr>
      </w:pPr>
      <w:r w:rsidRPr="007F55D0">
        <w:rPr>
          <w:rFonts w:ascii="Arial" w:hAnsi="Arial" w:cs="Arial"/>
          <w:sz w:val="20"/>
        </w:rPr>
        <w:t>zodpovedá za pripomienkovanie, prerokovanie, doplnenie, vykonanie kontroly a predloženie správ o stave realizácie projektu nadriadeným riadiacim orgánom projektu na prerokovanie a schválenie,</w:t>
      </w:r>
    </w:p>
    <w:p w14:paraId="10A84626" w14:textId="77777777" w:rsidR="007B55A0" w:rsidRPr="007F55D0" w:rsidRDefault="007B55A0" w:rsidP="007B55A0">
      <w:pPr>
        <w:numPr>
          <w:ilvl w:val="0"/>
          <w:numId w:val="41"/>
        </w:numPr>
        <w:ind w:left="1080"/>
        <w:jc w:val="both"/>
        <w:rPr>
          <w:rFonts w:ascii="Arial" w:hAnsi="Arial" w:cs="Arial"/>
          <w:sz w:val="20"/>
        </w:rPr>
      </w:pPr>
      <w:r w:rsidRPr="007F55D0">
        <w:rPr>
          <w:rFonts w:ascii="Arial" w:hAnsi="Arial" w:cs="Arial"/>
          <w:sz w:val="20"/>
        </w:rPr>
        <w:t>zodpovedá za kontrolu, pripomienkovanie a predloženie sprievodnej dokumentácie dodávaného systému nadriadeným riadiacim orgánom projektu na prerokovanie a</w:t>
      </w:r>
      <w:r w:rsidR="00C31D8D">
        <w:rPr>
          <w:rFonts w:ascii="Arial" w:hAnsi="Arial" w:cs="Arial"/>
          <w:sz w:val="20"/>
        </w:rPr>
        <w:t> </w:t>
      </w:r>
      <w:r w:rsidRPr="007F55D0">
        <w:rPr>
          <w:rFonts w:ascii="Arial" w:hAnsi="Arial" w:cs="Arial"/>
          <w:sz w:val="20"/>
        </w:rPr>
        <w:t xml:space="preserve">schválenie, </w:t>
      </w:r>
    </w:p>
    <w:p w14:paraId="2297EAF6" w14:textId="77777777" w:rsidR="007B55A0" w:rsidRPr="007F55D0" w:rsidRDefault="007B55A0" w:rsidP="007B55A0">
      <w:pPr>
        <w:numPr>
          <w:ilvl w:val="0"/>
          <w:numId w:val="41"/>
        </w:numPr>
        <w:ind w:left="1080"/>
        <w:jc w:val="both"/>
        <w:rPr>
          <w:rFonts w:ascii="Arial" w:hAnsi="Arial" w:cs="Arial"/>
          <w:sz w:val="20"/>
        </w:rPr>
      </w:pPr>
      <w:r w:rsidRPr="007F55D0">
        <w:rPr>
          <w:rFonts w:ascii="Arial" w:hAnsi="Arial" w:cs="Arial"/>
          <w:sz w:val="20"/>
        </w:rPr>
        <w:t>zodpovedá za kontrolu a pripomienkovanie a predkladá funkčný prijímací protokol a protokol o splnení a dokončení predmetu zmluvy nadriadeným riadiacim orgánom projektu na prerokovanie a schválenie,</w:t>
      </w:r>
    </w:p>
    <w:p w14:paraId="391D99F6" w14:textId="77777777" w:rsidR="007B55A0" w:rsidRPr="007F55D0" w:rsidRDefault="007B55A0" w:rsidP="007B55A0">
      <w:pPr>
        <w:numPr>
          <w:ilvl w:val="0"/>
          <w:numId w:val="41"/>
        </w:numPr>
        <w:ind w:left="1080"/>
        <w:jc w:val="both"/>
        <w:rPr>
          <w:rFonts w:ascii="Arial" w:hAnsi="Arial" w:cs="Arial"/>
          <w:sz w:val="20"/>
        </w:rPr>
      </w:pPr>
      <w:r w:rsidRPr="007F55D0">
        <w:rPr>
          <w:rFonts w:ascii="Arial" w:hAnsi="Arial" w:cs="Arial"/>
          <w:sz w:val="20"/>
        </w:rPr>
        <w:t>prerokováva s vedúcim projektu zhotoviteľa zaznamenané riziká, problémy a požiadavky na zmeny a spolurozhoduje o spôsobe vykonania analýzy a o spôsobe riešenia rizík, problémov a požiadaviek na zmeny,</w:t>
      </w:r>
    </w:p>
    <w:p w14:paraId="3FA84DDB" w14:textId="77777777" w:rsidR="007B55A0" w:rsidRPr="007F55D0" w:rsidRDefault="007B55A0" w:rsidP="007B55A0">
      <w:pPr>
        <w:numPr>
          <w:ilvl w:val="0"/>
          <w:numId w:val="41"/>
        </w:numPr>
        <w:ind w:left="1080"/>
        <w:jc w:val="both"/>
        <w:rPr>
          <w:rFonts w:ascii="Arial" w:hAnsi="Arial" w:cs="Arial"/>
          <w:sz w:val="20"/>
        </w:rPr>
      </w:pPr>
      <w:r w:rsidRPr="007F55D0">
        <w:rPr>
          <w:rFonts w:ascii="Arial" w:hAnsi="Arial" w:cs="Arial"/>
          <w:sz w:val="20"/>
        </w:rPr>
        <w:t>zodpovedá za predkladanie návrhov riešenia rizika, požiadaviek na zmeny a problémov, ktoré presahujú oprávnenia delegované riadiacou radou projektu vedúcemu projektu objednávateľa, nadriadeným riadiacim orgánom projektu.</w:t>
      </w:r>
    </w:p>
    <w:p w14:paraId="36BF9C15" w14:textId="77777777" w:rsidR="007B55A0" w:rsidRPr="007F55D0" w:rsidRDefault="007B55A0">
      <w:pPr>
        <w:jc w:val="both"/>
        <w:rPr>
          <w:rFonts w:ascii="Arial" w:hAnsi="Arial" w:cs="Arial"/>
          <w:sz w:val="20"/>
        </w:rPr>
      </w:pPr>
    </w:p>
    <w:p w14:paraId="6FD39D14"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Zhotoviteľ počas realizácie projektu zriaďuje tieto roly a riešiteľské tímy:</w:t>
      </w:r>
    </w:p>
    <w:p w14:paraId="243E0519" w14:textId="77777777" w:rsidR="007B55A0" w:rsidRPr="007F55D0" w:rsidRDefault="007B55A0" w:rsidP="007B55A0">
      <w:pPr>
        <w:numPr>
          <w:ilvl w:val="0"/>
          <w:numId w:val="39"/>
        </w:numPr>
        <w:ind w:left="1080"/>
        <w:jc w:val="both"/>
        <w:rPr>
          <w:rFonts w:ascii="Arial" w:hAnsi="Arial" w:cs="Arial"/>
          <w:sz w:val="20"/>
        </w:rPr>
      </w:pPr>
      <w:r w:rsidRPr="007F55D0">
        <w:rPr>
          <w:rFonts w:ascii="Arial" w:hAnsi="Arial" w:cs="Arial"/>
          <w:sz w:val="20"/>
        </w:rPr>
        <w:lastRenderedPageBreak/>
        <w:t>t</w:t>
      </w:r>
      <w:r w:rsidR="00F00C58">
        <w:rPr>
          <w:rFonts w:ascii="Arial" w:hAnsi="Arial" w:cs="Arial"/>
          <w:sz w:val="20"/>
        </w:rPr>
        <w:t>í</w:t>
      </w:r>
      <w:r w:rsidRPr="007F55D0">
        <w:rPr>
          <w:rFonts w:ascii="Arial" w:hAnsi="Arial" w:cs="Arial"/>
          <w:sz w:val="20"/>
        </w:rPr>
        <w:t xml:space="preserve">m(-y) projektu zhotoviteľa, </w:t>
      </w:r>
    </w:p>
    <w:p w14:paraId="7A565B3B" w14:textId="77777777" w:rsidR="007B55A0" w:rsidRPr="007F55D0" w:rsidRDefault="007B55A0" w:rsidP="007B55A0">
      <w:pPr>
        <w:numPr>
          <w:ilvl w:val="0"/>
          <w:numId w:val="39"/>
        </w:numPr>
        <w:ind w:left="1080"/>
        <w:jc w:val="both"/>
        <w:rPr>
          <w:rFonts w:ascii="Arial" w:hAnsi="Arial" w:cs="Arial"/>
          <w:sz w:val="20"/>
        </w:rPr>
      </w:pPr>
      <w:r w:rsidRPr="007F55D0">
        <w:rPr>
          <w:rFonts w:ascii="Arial" w:hAnsi="Arial" w:cs="Arial"/>
          <w:sz w:val="20"/>
        </w:rPr>
        <w:t xml:space="preserve">manažér kvality zhotoviteľa, zodpovedá za zaistenie kvality realizácie projektu a kvality dodávaného systému na strane zhotoviteľa, </w:t>
      </w:r>
    </w:p>
    <w:p w14:paraId="5DF6EDC1" w14:textId="77777777" w:rsidR="007B55A0" w:rsidRPr="007F55D0" w:rsidRDefault="007B55A0" w:rsidP="007B55A0">
      <w:pPr>
        <w:numPr>
          <w:ilvl w:val="0"/>
          <w:numId w:val="39"/>
        </w:numPr>
        <w:ind w:left="1080"/>
        <w:jc w:val="both"/>
        <w:rPr>
          <w:rFonts w:ascii="Arial" w:hAnsi="Arial" w:cs="Arial"/>
          <w:sz w:val="20"/>
        </w:rPr>
      </w:pPr>
      <w:r w:rsidRPr="007F55D0">
        <w:rPr>
          <w:rFonts w:ascii="Arial" w:hAnsi="Arial" w:cs="Arial"/>
          <w:sz w:val="20"/>
        </w:rPr>
        <w:t>administrátor projektu zhotoviteľa, zodpovedá za vedenie a správu katalógov riadenia vecných oblastí projektu a projektovej dokumentácie počas celej realizácie projektu.</w:t>
      </w:r>
    </w:p>
    <w:p w14:paraId="650BE0C0" w14:textId="77777777" w:rsidR="007B55A0" w:rsidRPr="007F55D0" w:rsidRDefault="007B55A0">
      <w:pPr>
        <w:ind w:left="720"/>
        <w:jc w:val="both"/>
        <w:rPr>
          <w:rFonts w:ascii="Arial" w:hAnsi="Arial" w:cs="Arial"/>
          <w:sz w:val="20"/>
        </w:rPr>
      </w:pPr>
      <w:r w:rsidRPr="007F55D0">
        <w:rPr>
          <w:rFonts w:ascii="Arial" w:hAnsi="Arial" w:cs="Arial"/>
          <w:sz w:val="20"/>
        </w:rPr>
        <w:t>Objednávateľ požaduje, aby zhotoviteľ zabezpečil výkon všetkých činností stanovených v tomto dokumente pre roly manažér kvality zhotoviteľa a administrátor projektu zhotoviteľa počas celej realizácie projektu, ale nepožaduje, aby zhotoviteľ pre tieto roly stanovil osobitne vyhradené riešiteľské zdroje.</w:t>
      </w:r>
    </w:p>
    <w:p w14:paraId="13BA0536" w14:textId="77777777" w:rsidR="007B55A0" w:rsidRPr="007F55D0" w:rsidRDefault="007B55A0">
      <w:pPr>
        <w:jc w:val="both"/>
        <w:rPr>
          <w:rFonts w:ascii="Arial" w:hAnsi="Arial" w:cs="Arial"/>
          <w:sz w:val="20"/>
        </w:rPr>
      </w:pPr>
    </w:p>
    <w:p w14:paraId="6266ABD3"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Objednávateľ počas realizácie projektu zriaďuje tieto roly a riešiteľské tímy</w:t>
      </w:r>
      <w:bookmarkStart w:id="171" w:name="_Ref517177343"/>
      <w:r w:rsidR="00306C7D">
        <w:rPr>
          <w:rFonts w:ascii="Arial" w:hAnsi="Arial" w:cs="Arial"/>
          <w:sz w:val="20"/>
        </w:rPr>
        <w:t>:</w:t>
      </w:r>
      <w:r w:rsidRPr="007F55D0">
        <w:rPr>
          <w:rFonts w:ascii="Arial" w:hAnsi="Arial" w:cs="Arial"/>
          <w:sz w:val="20"/>
        </w:rPr>
        <w:t xml:space="preserve"> </w:t>
      </w:r>
    </w:p>
    <w:bookmarkEnd w:id="171"/>
    <w:p w14:paraId="17DABB3C" w14:textId="77777777" w:rsidR="007B55A0" w:rsidRPr="007F55D0" w:rsidRDefault="007B55A0" w:rsidP="007B55A0">
      <w:pPr>
        <w:numPr>
          <w:ilvl w:val="0"/>
          <w:numId w:val="35"/>
        </w:numPr>
        <w:tabs>
          <w:tab w:val="clear" w:pos="360"/>
          <w:tab w:val="num" w:pos="1080"/>
        </w:tabs>
        <w:ind w:left="1080"/>
        <w:jc w:val="both"/>
        <w:rPr>
          <w:rFonts w:ascii="Arial" w:hAnsi="Arial" w:cs="Arial"/>
          <w:sz w:val="20"/>
        </w:rPr>
      </w:pPr>
      <w:r w:rsidRPr="007F55D0">
        <w:rPr>
          <w:rFonts w:ascii="Arial" w:hAnsi="Arial" w:cs="Arial"/>
          <w:sz w:val="20"/>
        </w:rPr>
        <w:t>tímy projektu objednávateľa:</w:t>
      </w:r>
    </w:p>
    <w:p w14:paraId="3D4DB0C2" w14:textId="77777777" w:rsidR="007B55A0" w:rsidRPr="007F55D0" w:rsidRDefault="007B55A0" w:rsidP="007B55A0">
      <w:pPr>
        <w:numPr>
          <w:ilvl w:val="0"/>
          <w:numId w:val="279"/>
        </w:numPr>
        <w:tabs>
          <w:tab w:val="clear" w:pos="720"/>
        </w:tabs>
        <w:ind w:left="1701" w:hanging="567"/>
        <w:jc w:val="both"/>
        <w:rPr>
          <w:rFonts w:ascii="Arial" w:hAnsi="Arial" w:cs="Arial"/>
          <w:sz w:val="20"/>
        </w:rPr>
      </w:pPr>
      <w:r w:rsidRPr="007F55D0">
        <w:rPr>
          <w:rFonts w:ascii="Arial" w:hAnsi="Arial" w:cs="Arial"/>
          <w:sz w:val="20"/>
        </w:rPr>
        <w:t xml:space="preserve">tím </w:t>
      </w:r>
      <w:r w:rsidRPr="007F55D0">
        <w:rPr>
          <w:rFonts w:ascii="Arial" w:hAnsi="Arial" w:cs="Arial"/>
          <w:color w:val="000000"/>
          <w:sz w:val="20"/>
        </w:rPr>
        <w:t>konzultantov</w:t>
      </w:r>
      <w:r w:rsidRPr="007F55D0">
        <w:rPr>
          <w:rFonts w:ascii="Arial" w:hAnsi="Arial" w:cs="Arial"/>
          <w:sz w:val="20"/>
        </w:rPr>
        <w:t>,</w:t>
      </w:r>
    </w:p>
    <w:p w14:paraId="6882D2A6" w14:textId="77777777" w:rsidR="007B55A0" w:rsidRPr="007F55D0" w:rsidRDefault="007B55A0" w:rsidP="007B55A0">
      <w:pPr>
        <w:numPr>
          <w:ilvl w:val="0"/>
          <w:numId w:val="279"/>
        </w:numPr>
        <w:tabs>
          <w:tab w:val="clear" w:pos="720"/>
        </w:tabs>
        <w:ind w:left="1701" w:hanging="567"/>
        <w:jc w:val="both"/>
        <w:rPr>
          <w:rFonts w:ascii="Arial" w:hAnsi="Arial" w:cs="Arial"/>
          <w:sz w:val="20"/>
        </w:rPr>
      </w:pPr>
      <w:r w:rsidRPr="007F55D0">
        <w:rPr>
          <w:rFonts w:ascii="Arial" w:hAnsi="Arial" w:cs="Arial"/>
          <w:sz w:val="20"/>
        </w:rPr>
        <w:t>tím pre akceptáciu systému,</w:t>
      </w:r>
    </w:p>
    <w:p w14:paraId="7DD811C7" w14:textId="77777777" w:rsidR="007B55A0" w:rsidRPr="007F55D0" w:rsidRDefault="007B55A0" w:rsidP="007B55A0">
      <w:pPr>
        <w:numPr>
          <w:ilvl w:val="0"/>
          <w:numId w:val="279"/>
        </w:numPr>
        <w:tabs>
          <w:tab w:val="clear" w:pos="720"/>
        </w:tabs>
        <w:ind w:left="1701" w:hanging="567"/>
        <w:jc w:val="both"/>
        <w:rPr>
          <w:rFonts w:ascii="Arial" w:hAnsi="Arial" w:cs="Arial"/>
          <w:sz w:val="20"/>
        </w:rPr>
      </w:pPr>
      <w:r w:rsidRPr="007F55D0">
        <w:rPr>
          <w:rFonts w:ascii="Arial" w:hAnsi="Arial" w:cs="Arial"/>
          <w:sz w:val="20"/>
        </w:rPr>
        <w:t>technický tím,</w:t>
      </w:r>
    </w:p>
    <w:p w14:paraId="652EF993" w14:textId="77777777" w:rsidR="007B55A0" w:rsidRPr="007F55D0" w:rsidRDefault="007B55A0" w:rsidP="007B55A0">
      <w:pPr>
        <w:numPr>
          <w:ilvl w:val="0"/>
          <w:numId w:val="35"/>
        </w:numPr>
        <w:tabs>
          <w:tab w:val="clear" w:pos="360"/>
          <w:tab w:val="num" w:pos="1080"/>
        </w:tabs>
        <w:ind w:left="1080"/>
        <w:jc w:val="both"/>
        <w:rPr>
          <w:rFonts w:ascii="Arial" w:hAnsi="Arial" w:cs="Arial"/>
          <w:sz w:val="20"/>
        </w:rPr>
      </w:pPr>
      <w:r w:rsidRPr="007F55D0">
        <w:rPr>
          <w:rFonts w:ascii="Arial" w:hAnsi="Arial" w:cs="Arial"/>
          <w:sz w:val="20"/>
        </w:rPr>
        <w:t>vedúci testovania (tímu pre akceptáciu systému) objednávateľa, ktorý zodpovedá za prípravu, vykonanie a vyhodnotenie akceptačného testovania dodávaného systému,</w:t>
      </w:r>
    </w:p>
    <w:p w14:paraId="56296706" w14:textId="77777777" w:rsidR="007B55A0" w:rsidRPr="007F55D0" w:rsidRDefault="007B55A0" w:rsidP="007B55A0">
      <w:pPr>
        <w:numPr>
          <w:ilvl w:val="0"/>
          <w:numId w:val="35"/>
        </w:numPr>
        <w:tabs>
          <w:tab w:val="clear" w:pos="360"/>
          <w:tab w:val="num" w:pos="1080"/>
        </w:tabs>
        <w:ind w:left="1080"/>
        <w:jc w:val="both"/>
        <w:rPr>
          <w:rFonts w:ascii="Arial" w:hAnsi="Arial" w:cs="Arial"/>
          <w:sz w:val="20"/>
        </w:rPr>
      </w:pPr>
      <w:r w:rsidRPr="007F55D0">
        <w:rPr>
          <w:rFonts w:ascii="Arial" w:hAnsi="Arial" w:cs="Arial"/>
          <w:sz w:val="20"/>
        </w:rPr>
        <w:t>manažér kvality objednávateľa, zodpovedá za zaistenie kvality realizácie projektu a kvality dodávaného systému na strane objednávateľa, t.j. za vykonávanie a kontrolu vykonávania stanovených postupov zaistenia kvality a dodržiavanie stanovených štandardov pre tvorbu projektovej dokumentácie počas celej realizácie projektu.</w:t>
      </w:r>
    </w:p>
    <w:p w14:paraId="0D623D3B" w14:textId="77777777" w:rsidR="007B55A0" w:rsidRPr="007F55D0" w:rsidRDefault="007B55A0">
      <w:pPr>
        <w:jc w:val="both"/>
        <w:rPr>
          <w:rFonts w:ascii="Arial" w:hAnsi="Arial" w:cs="Arial"/>
          <w:sz w:val="20"/>
        </w:rPr>
      </w:pPr>
    </w:p>
    <w:p w14:paraId="0CD3B111"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 xml:space="preserve">Tím </w:t>
      </w:r>
      <w:r w:rsidRPr="007F55D0">
        <w:rPr>
          <w:rFonts w:ascii="Arial" w:hAnsi="Arial" w:cs="Arial"/>
          <w:color w:val="000000"/>
          <w:sz w:val="20"/>
        </w:rPr>
        <w:t xml:space="preserve">konzultantov </w:t>
      </w:r>
      <w:r w:rsidRPr="007F55D0">
        <w:rPr>
          <w:rFonts w:ascii="Arial" w:hAnsi="Arial" w:cs="Arial"/>
          <w:sz w:val="20"/>
        </w:rPr>
        <w:t>sa zriaďuje za účelom priebežného poskytovania doplňujúcich údajov, vysvetlení, stanovísk, konzultácií a informácií k špecifikácií požiadaviek objednávateľa a k posudzovania návrhu detailnej funkčnej a technickej špecifikácie dodávaného systému.</w:t>
      </w:r>
    </w:p>
    <w:p w14:paraId="303C883B" w14:textId="77777777" w:rsidR="007B55A0" w:rsidRPr="007F55D0" w:rsidRDefault="007B55A0">
      <w:pPr>
        <w:jc w:val="both"/>
        <w:rPr>
          <w:rFonts w:ascii="Arial" w:hAnsi="Arial" w:cs="Arial"/>
          <w:sz w:val="20"/>
        </w:rPr>
      </w:pPr>
    </w:p>
    <w:p w14:paraId="1D431BF9"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 xml:space="preserve">Tím pre akceptáciu systému sa zriaďuje za účelom vypracovania podkladov k špecifikácií akceptačného testovania dodávaného systému, vykonania a vyhodnotenia akceptačného testovania dodávaného systému. </w:t>
      </w:r>
    </w:p>
    <w:p w14:paraId="3294DF72" w14:textId="77777777" w:rsidR="007B55A0" w:rsidRPr="007F55D0" w:rsidRDefault="007B55A0" w:rsidP="007B55A0">
      <w:pPr>
        <w:jc w:val="both"/>
        <w:rPr>
          <w:rFonts w:ascii="Arial" w:hAnsi="Arial" w:cs="Arial"/>
          <w:sz w:val="20"/>
        </w:rPr>
      </w:pPr>
    </w:p>
    <w:p w14:paraId="144CF6E7"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Technický tím sa zriaďuje za účelom prípravy inštalácie, inštalácie dodávaného systému pre potreby akceptačného testovania, školenia a nasadenia dodávaného systému do testovacej, skúšobnej a bežnej prevádzky.</w:t>
      </w:r>
    </w:p>
    <w:p w14:paraId="67A8B144" w14:textId="77777777" w:rsidR="007B55A0" w:rsidRPr="007F55D0" w:rsidRDefault="007B55A0">
      <w:pPr>
        <w:jc w:val="both"/>
        <w:rPr>
          <w:rFonts w:ascii="Arial" w:hAnsi="Arial" w:cs="Arial"/>
          <w:sz w:val="20"/>
        </w:rPr>
      </w:pPr>
    </w:p>
    <w:p w14:paraId="4DA56421"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Zodpovednos</w:t>
      </w:r>
      <w:bookmarkEnd w:id="168"/>
      <w:r w:rsidRPr="007F55D0">
        <w:rPr>
          <w:rFonts w:ascii="Arial" w:hAnsi="Arial" w:cs="Arial"/>
          <w:sz w:val="20"/>
        </w:rPr>
        <w:t xml:space="preserve">ť zhotoviteľa a objednávateľa: </w:t>
      </w:r>
    </w:p>
    <w:p w14:paraId="5CFF2B71" w14:textId="77777777" w:rsidR="007B55A0" w:rsidRPr="007F55D0" w:rsidRDefault="007B55A0" w:rsidP="007B55A0">
      <w:pPr>
        <w:numPr>
          <w:ilvl w:val="0"/>
          <w:numId w:val="43"/>
        </w:numPr>
        <w:ind w:left="1080"/>
        <w:jc w:val="both"/>
        <w:rPr>
          <w:rFonts w:ascii="Arial" w:hAnsi="Arial" w:cs="Arial"/>
          <w:sz w:val="20"/>
        </w:rPr>
      </w:pPr>
      <w:r w:rsidRPr="007F55D0">
        <w:rPr>
          <w:rFonts w:ascii="Arial" w:hAnsi="Arial" w:cs="Arial"/>
          <w:sz w:val="20"/>
        </w:rPr>
        <w:t xml:space="preserve">za zaistenie kvality realizácie projektu je uvedená v požiadavkách pre jednotlivé postupy zaistenia kvality realizácie projektu, </w:t>
      </w:r>
    </w:p>
    <w:p w14:paraId="443265A4" w14:textId="77777777" w:rsidR="007B55A0" w:rsidRPr="007F55D0" w:rsidRDefault="007B55A0" w:rsidP="007B55A0">
      <w:pPr>
        <w:numPr>
          <w:ilvl w:val="0"/>
          <w:numId w:val="43"/>
        </w:numPr>
        <w:ind w:left="1080"/>
        <w:jc w:val="both"/>
        <w:rPr>
          <w:rFonts w:ascii="Arial" w:hAnsi="Arial" w:cs="Arial"/>
          <w:sz w:val="20"/>
        </w:rPr>
      </w:pPr>
      <w:r w:rsidRPr="007F55D0">
        <w:rPr>
          <w:rFonts w:ascii="Arial" w:hAnsi="Arial" w:cs="Arial"/>
          <w:sz w:val="20"/>
        </w:rPr>
        <w:t>za zaistenie kvality dodávaného systému je uvedená v častiach 8 a 9 tohto dokumentu, a to pre jednotlivé projektové dokumenty a produkty dodávaného systému zhotovené počas realizácie projektu.</w:t>
      </w:r>
    </w:p>
    <w:p w14:paraId="5C722B61" w14:textId="77777777" w:rsidR="007B55A0" w:rsidRPr="007F55D0" w:rsidRDefault="007B55A0">
      <w:pPr>
        <w:jc w:val="both"/>
        <w:rPr>
          <w:rFonts w:ascii="Arial" w:hAnsi="Arial" w:cs="Arial"/>
          <w:sz w:val="20"/>
        </w:rPr>
      </w:pPr>
    </w:p>
    <w:p w14:paraId="22F70A2C" w14:textId="77777777" w:rsidR="007B55A0" w:rsidRPr="007F55D0" w:rsidRDefault="007B55A0" w:rsidP="007F55D0">
      <w:pPr>
        <w:pStyle w:val="Heading1"/>
        <w:numPr>
          <w:ilvl w:val="0"/>
          <w:numId w:val="337"/>
        </w:numPr>
        <w:rPr>
          <w:rFonts w:cs="Arial"/>
          <w:sz w:val="20"/>
        </w:rPr>
      </w:pPr>
      <w:bookmarkStart w:id="172" w:name="_Toc313882077"/>
      <w:r w:rsidRPr="007F55D0">
        <w:rPr>
          <w:rFonts w:cs="Arial"/>
          <w:sz w:val="20"/>
        </w:rPr>
        <w:t>Spracovanie plánu projektu</w:t>
      </w:r>
      <w:bookmarkEnd w:id="172"/>
    </w:p>
    <w:p w14:paraId="7A4DFCF8" w14:textId="77777777" w:rsidR="007B55A0" w:rsidRPr="007F55D0" w:rsidRDefault="007B55A0">
      <w:pPr>
        <w:jc w:val="both"/>
        <w:rPr>
          <w:rFonts w:ascii="Arial" w:hAnsi="Arial" w:cs="Arial"/>
          <w:sz w:val="20"/>
        </w:rPr>
      </w:pPr>
    </w:p>
    <w:p w14:paraId="1CEE9EC5" w14:textId="77777777" w:rsidR="007B55A0" w:rsidRPr="007F55D0" w:rsidRDefault="007B55A0">
      <w:pPr>
        <w:numPr>
          <w:ilvl w:val="1"/>
          <w:numId w:val="336"/>
        </w:numPr>
        <w:jc w:val="both"/>
        <w:rPr>
          <w:rFonts w:ascii="Arial" w:hAnsi="Arial" w:cs="Arial"/>
          <w:sz w:val="20"/>
        </w:rPr>
      </w:pPr>
      <w:r w:rsidRPr="007F55D0">
        <w:rPr>
          <w:rFonts w:ascii="Arial" w:hAnsi="Arial" w:cs="Arial"/>
          <w:sz w:val="20"/>
        </w:rPr>
        <w:t xml:space="preserve">Plán projektu stanovuje harmonogram a postup realizácie projektu na dodávku systému. Plán projektu je spracovaný pri začatí projektu. Pre jednotlivé etapy projektu sú spracovávané etapové plány projektu, ktoré predstavujú detailné spresnenie plánu projektu pre danú etapu realizácie projektu. Plán projektu je členený na etapy, prípadne subetapy a hlavné činnosti vykonávané v jednotlivých etapách alebo subetapách počas realizácie projektu. </w:t>
      </w:r>
    </w:p>
    <w:p w14:paraId="094DBBF8" w14:textId="77777777" w:rsidR="007B55A0" w:rsidRPr="007F55D0" w:rsidRDefault="007B55A0">
      <w:pPr>
        <w:jc w:val="both"/>
        <w:rPr>
          <w:rFonts w:ascii="Arial" w:hAnsi="Arial" w:cs="Arial"/>
          <w:sz w:val="20"/>
        </w:rPr>
      </w:pPr>
    </w:p>
    <w:p w14:paraId="0630C8C1"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Postup pri spracovaní plánu projektu je nasledovný:</w:t>
      </w:r>
    </w:p>
    <w:p w14:paraId="1892354F" w14:textId="77777777" w:rsidR="007B55A0" w:rsidRPr="007F55D0" w:rsidRDefault="007B55A0" w:rsidP="007B55A0">
      <w:pPr>
        <w:numPr>
          <w:ilvl w:val="0"/>
          <w:numId w:val="44"/>
        </w:numPr>
        <w:ind w:left="1080"/>
        <w:jc w:val="both"/>
        <w:rPr>
          <w:rFonts w:ascii="Arial" w:hAnsi="Arial" w:cs="Arial"/>
          <w:sz w:val="20"/>
        </w:rPr>
      </w:pPr>
      <w:r w:rsidRPr="007F55D0">
        <w:rPr>
          <w:rFonts w:ascii="Arial" w:hAnsi="Arial" w:cs="Arial"/>
          <w:sz w:val="20"/>
        </w:rPr>
        <w:t>spracovanie štruktúry rozkladu činností projektu, pri spracovaní štruktúry rozkladu činností je potrebné vychádzať zo zoznamu produktov, ktoré budú počas realizácie projektu zhotovené,</w:t>
      </w:r>
    </w:p>
    <w:p w14:paraId="3C13DD15" w14:textId="77777777" w:rsidR="007B55A0" w:rsidRPr="007F55D0" w:rsidRDefault="007B55A0" w:rsidP="007B55A0">
      <w:pPr>
        <w:numPr>
          <w:ilvl w:val="0"/>
          <w:numId w:val="44"/>
        </w:numPr>
        <w:ind w:left="1080"/>
        <w:jc w:val="both"/>
        <w:rPr>
          <w:rFonts w:ascii="Arial" w:hAnsi="Arial" w:cs="Arial"/>
          <w:sz w:val="20"/>
        </w:rPr>
      </w:pPr>
      <w:r w:rsidRPr="007F55D0">
        <w:rPr>
          <w:rFonts w:ascii="Arial" w:hAnsi="Arial" w:cs="Arial"/>
          <w:sz w:val="20"/>
        </w:rPr>
        <w:t>spracovanie zoznamu produktov, ktoré predstavujú dodávaný systém,</w:t>
      </w:r>
    </w:p>
    <w:p w14:paraId="6115501C" w14:textId="77777777" w:rsidR="007B55A0" w:rsidRPr="007F55D0" w:rsidRDefault="007B55A0" w:rsidP="007B55A0">
      <w:pPr>
        <w:numPr>
          <w:ilvl w:val="0"/>
          <w:numId w:val="44"/>
        </w:numPr>
        <w:ind w:left="1080"/>
        <w:jc w:val="both"/>
        <w:rPr>
          <w:rFonts w:ascii="Arial" w:hAnsi="Arial" w:cs="Arial"/>
          <w:sz w:val="20"/>
        </w:rPr>
      </w:pPr>
      <w:r w:rsidRPr="007F55D0">
        <w:rPr>
          <w:rFonts w:ascii="Arial" w:hAnsi="Arial" w:cs="Arial"/>
          <w:sz w:val="20"/>
        </w:rPr>
        <w:t>stanovenie čiastkových produktov, ktoré sú potrebné pre vytvorenie jednotlivých produktov dodávaného systému,</w:t>
      </w:r>
    </w:p>
    <w:p w14:paraId="09AF2814" w14:textId="77777777" w:rsidR="007B55A0" w:rsidRPr="007F55D0" w:rsidRDefault="007B55A0" w:rsidP="007B55A0">
      <w:pPr>
        <w:numPr>
          <w:ilvl w:val="0"/>
          <w:numId w:val="44"/>
        </w:numPr>
        <w:ind w:left="1080"/>
        <w:jc w:val="both"/>
        <w:rPr>
          <w:rFonts w:ascii="Arial" w:hAnsi="Arial" w:cs="Arial"/>
          <w:sz w:val="20"/>
        </w:rPr>
      </w:pPr>
      <w:r w:rsidRPr="007F55D0">
        <w:rPr>
          <w:rFonts w:ascii="Arial" w:hAnsi="Arial" w:cs="Arial"/>
          <w:sz w:val="20"/>
        </w:rPr>
        <w:t>stanovenie činností potrebných pre zhotovenie jednotlivých produktov a čiastkových produktov,</w:t>
      </w:r>
    </w:p>
    <w:p w14:paraId="1FA13BF1" w14:textId="77777777" w:rsidR="007B55A0" w:rsidRPr="007F55D0" w:rsidRDefault="007B55A0" w:rsidP="007B55A0">
      <w:pPr>
        <w:numPr>
          <w:ilvl w:val="0"/>
          <w:numId w:val="44"/>
        </w:numPr>
        <w:ind w:left="1080"/>
        <w:jc w:val="both"/>
        <w:rPr>
          <w:rFonts w:ascii="Arial" w:hAnsi="Arial" w:cs="Arial"/>
          <w:sz w:val="20"/>
        </w:rPr>
      </w:pPr>
      <w:r w:rsidRPr="007F55D0">
        <w:rPr>
          <w:rFonts w:ascii="Arial" w:hAnsi="Arial" w:cs="Arial"/>
          <w:sz w:val="20"/>
        </w:rPr>
        <w:lastRenderedPageBreak/>
        <w:t>doplnenie riadiacich činností zameraných na plánovanie, sledovanie a vyhodnocovanie realizácie projektu a kontrolných činností zameraných na zaistenie kvality realizácie projektu a zaistenie kvality dodávaného systému (kontrolné body projektu),</w:t>
      </w:r>
    </w:p>
    <w:p w14:paraId="07855AA1" w14:textId="77777777" w:rsidR="007B55A0" w:rsidRPr="007F55D0" w:rsidRDefault="007B55A0" w:rsidP="007B55A0">
      <w:pPr>
        <w:numPr>
          <w:ilvl w:val="0"/>
          <w:numId w:val="44"/>
        </w:numPr>
        <w:ind w:left="1080"/>
        <w:jc w:val="both"/>
        <w:rPr>
          <w:rFonts w:ascii="Arial" w:hAnsi="Arial" w:cs="Arial"/>
          <w:sz w:val="20"/>
        </w:rPr>
      </w:pPr>
      <w:r w:rsidRPr="007F55D0">
        <w:rPr>
          <w:rFonts w:ascii="Arial" w:hAnsi="Arial" w:cs="Arial"/>
          <w:sz w:val="20"/>
        </w:rPr>
        <w:t>stanovenie siete projektových činností zohľadňujúcej vzájomnú logickú a časovú nadväznosť činností,</w:t>
      </w:r>
    </w:p>
    <w:p w14:paraId="21F2904E" w14:textId="77777777" w:rsidR="007B55A0" w:rsidRPr="007F55D0" w:rsidRDefault="007B55A0" w:rsidP="007B55A0">
      <w:pPr>
        <w:numPr>
          <w:ilvl w:val="0"/>
          <w:numId w:val="44"/>
        </w:numPr>
        <w:ind w:left="1080"/>
        <w:jc w:val="both"/>
        <w:rPr>
          <w:rFonts w:ascii="Arial" w:hAnsi="Arial" w:cs="Arial"/>
          <w:sz w:val="20"/>
        </w:rPr>
      </w:pPr>
      <w:r w:rsidRPr="007F55D0">
        <w:rPr>
          <w:rFonts w:ascii="Arial" w:hAnsi="Arial" w:cs="Arial"/>
          <w:sz w:val="20"/>
        </w:rPr>
        <w:t>spracovanie grafického zobrazenia siete projektových činností vo forme Ganttovho diagramu,</w:t>
      </w:r>
    </w:p>
    <w:p w14:paraId="7196D48D" w14:textId="77777777" w:rsidR="007B55A0" w:rsidRPr="007F55D0" w:rsidRDefault="007B55A0" w:rsidP="007B55A0">
      <w:pPr>
        <w:numPr>
          <w:ilvl w:val="0"/>
          <w:numId w:val="44"/>
        </w:numPr>
        <w:ind w:left="1080"/>
        <w:jc w:val="both"/>
        <w:rPr>
          <w:rFonts w:ascii="Arial" w:hAnsi="Arial" w:cs="Arial"/>
          <w:sz w:val="20"/>
        </w:rPr>
      </w:pPr>
      <w:r w:rsidRPr="007F55D0">
        <w:rPr>
          <w:rFonts w:ascii="Arial" w:hAnsi="Arial" w:cs="Arial"/>
          <w:sz w:val="20"/>
        </w:rPr>
        <w:t>priradenie zdrojov potrebných pre realizáciu projektu,</w:t>
      </w:r>
    </w:p>
    <w:p w14:paraId="42652BB8" w14:textId="77777777" w:rsidR="007B55A0" w:rsidRPr="007F55D0" w:rsidRDefault="007B55A0" w:rsidP="007B55A0">
      <w:pPr>
        <w:numPr>
          <w:ilvl w:val="0"/>
          <w:numId w:val="44"/>
        </w:numPr>
        <w:ind w:left="1080"/>
        <w:jc w:val="both"/>
        <w:rPr>
          <w:rFonts w:ascii="Arial" w:hAnsi="Arial" w:cs="Arial"/>
          <w:sz w:val="20"/>
        </w:rPr>
      </w:pPr>
      <w:r w:rsidRPr="007F55D0">
        <w:rPr>
          <w:rFonts w:ascii="Arial" w:hAnsi="Arial" w:cs="Arial"/>
          <w:sz w:val="20"/>
        </w:rPr>
        <w:t>spracovanie harmonogramu projektu,</w:t>
      </w:r>
    </w:p>
    <w:p w14:paraId="3E4B0D7B" w14:textId="77777777" w:rsidR="007B55A0" w:rsidRPr="007F55D0" w:rsidRDefault="007B55A0" w:rsidP="007B55A0">
      <w:pPr>
        <w:numPr>
          <w:ilvl w:val="0"/>
          <w:numId w:val="44"/>
        </w:numPr>
        <w:ind w:left="1080"/>
        <w:jc w:val="both"/>
        <w:rPr>
          <w:rFonts w:ascii="Arial" w:hAnsi="Arial" w:cs="Arial"/>
          <w:sz w:val="20"/>
        </w:rPr>
      </w:pPr>
      <w:r w:rsidRPr="007F55D0">
        <w:rPr>
          <w:rFonts w:ascii="Arial" w:hAnsi="Arial" w:cs="Arial"/>
          <w:sz w:val="20"/>
        </w:rPr>
        <w:t>spracovanie zoznamu predpokladov, ktoré musia byť splnené pre úspešnú realizáciu projektu,</w:t>
      </w:r>
    </w:p>
    <w:p w14:paraId="60510724" w14:textId="77777777" w:rsidR="007B55A0" w:rsidRPr="007F55D0" w:rsidRDefault="007B55A0" w:rsidP="007B55A0">
      <w:pPr>
        <w:numPr>
          <w:ilvl w:val="0"/>
          <w:numId w:val="44"/>
        </w:numPr>
        <w:ind w:left="1080"/>
        <w:jc w:val="both"/>
        <w:rPr>
          <w:rFonts w:ascii="Arial" w:hAnsi="Arial" w:cs="Arial"/>
          <w:sz w:val="20"/>
        </w:rPr>
      </w:pPr>
      <w:r w:rsidRPr="007F55D0">
        <w:rPr>
          <w:rFonts w:ascii="Arial" w:hAnsi="Arial" w:cs="Arial"/>
          <w:sz w:val="20"/>
        </w:rPr>
        <w:t>predloženie plánu projektu na schválenie objednávateľovi.</w:t>
      </w:r>
    </w:p>
    <w:p w14:paraId="1F8BD9A8" w14:textId="77777777" w:rsidR="007B55A0" w:rsidRPr="007F55D0" w:rsidRDefault="007B55A0">
      <w:pPr>
        <w:jc w:val="both"/>
        <w:rPr>
          <w:rFonts w:ascii="Arial" w:hAnsi="Arial" w:cs="Arial"/>
          <w:sz w:val="20"/>
        </w:rPr>
      </w:pPr>
    </w:p>
    <w:p w14:paraId="5329B2E2"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Katalóg činností slúži na podporu riadenia, sledovania a vyhodnocovania postupu realizácie projektu. Katalóg činností obsahuje</w:t>
      </w:r>
      <w:r w:rsidR="00306C7D">
        <w:rPr>
          <w:rFonts w:ascii="Arial" w:hAnsi="Arial" w:cs="Arial"/>
          <w:sz w:val="20"/>
        </w:rPr>
        <w:t>:</w:t>
      </w:r>
    </w:p>
    <w:p w14:paraId="01C0726E" w14:textId="77777777" w:rsidR="007B55A0" w:rsidRPr="007F55D0" w:rsidRDefault="007B55A0" w:rsidP="007B55A0">
      <w:pPr>
        <w:numPr>
          <w:ilvl w:val="0"/>
          <w:numId w:val="107"/>
        </w:numPr>
        <w:ind w:left="1080"/>
        <w:jc w:val="both"/>
        <w:rPr>
          <w:rFonts w:ascii="Arial" w:hAnsi="Arial" w:cs="Arial"/>
          <w:sz w:val="20"/>
        </w:rPr>
      </w:pPr>
      <w:r w:rsidRPr="007F55D0">
        <w:rPr>
          <w:rFonts w:ascii="Arial" w:hAnsi="Arial" w:cs="Arial"/>
          <w:sz w:val="20"/>
        </w:rPr>
        <w:t>zoznam a popis etáp, prípadne subetáp, realizácie projektu,</w:t>
      </w:r>
    </w:p>
    <w:p w14:paraId="4EF28FC5" w14:textId="77777777" w:rsidR="007B55A0" w:rsidRPr="007F55D0" w:rsidRDefault="007B55A0" w:rsidP="007B55A0">
      <w:pPr>
        <w:numPr>
          <w:ilvl w:val="0"/>
          <w:numId w:val="107"/>
        </w:numPr>
        <w:ind w:left="1080"/>
        <w:jc w:val="both"/>
        <w:rPr>
          <w:rFonts w:ascii="Arial" w:hAnsi="Arial" w:cs="Arial"/>
          <w:sz w:val="20"/>
        </w:rPr>
      </w:pPr>
      <w:r w:rsidRPr="007F55D0">
        <w:rPr>
          <w:rFonts w:ascii="Arial" w:hAnsi="Arial" w:cs="Arial"/>
          <w:sz w:val="20"/>
        </w:rPr>
        <w:t>zoznam a popis činností s uvedením zdroja činnosti.</w:t>
      </w:r>
    </w:p>
    <w:p w14:paraId="4A82600B" w14:textId="77777777" w:rsidR="007B55A0" w:rsidRPr="007F55D0" w:rsidRDefault="007B55A0" w:rsidP="007B55A0">
      <w:pPr>
        <w:ind w:left="720"/>
        <w:jc w:val="both"/>
        <w:rPr>
          <w:rFonts w:ascii="Arial" w:hAnsi="Arial" w:cs="Arial"/>
          <w:sz w:val="20"/>
        </w:rPr>
      </w:pPr>
      <w:r w:rsidRPr="007F55D0">
        <w:rPr>
          <w:rFonts w:ascii="Arial" w:hAnsi="Arial" w:cs="Arial"/>
          <w:sz w:val="20"/>
        </w:rPr>
        <w:t>Zdroje pre spracovanie katalógu činností predstavuje plán projektu, revízie plánu projektu a</w:t>
      </w:r>
      <w:r w:rsidR="00C31D8D">
        <w:rPr>
          <w:rFonts w:ascii="Arial" w:hAnsi="Arial" w:cs="Arial"/>
          <w:sz w:val="20"/>
        </w:rPr>
        <w:t> </w:t>
      </w:r>
      <w:r w:rsidRPr="007F55D0">
        <w:rPr>
          <w:rFonts w:ascii="Arial" w:hAnsi="Arial" w:cs="Arial"/>
          <w:sz w:val="20"/>
        </w:rPr>
        <w:t>etapové plány projektu. Katalóg činností je v priebehu realizácie činností aktualizovaný na základe sledovania postupu realizácie projektu a doplnený na základe riadenia rizík, riadenia problémov, riadenia zmien a riadenia konfigurácie.</w:t>
      </w:r>
    </w:p>
    <w:p w14:paraId="06AB70EC" w14:textId="77777777" w:rsidR="007B55A0" w:rsidRPr="007F55D0" w:rsidRDefault="007B55A0" w:rsidP="007B55A0">
      <w:pPr>
        <w:pStyle w:val="weeklies"/>
        <w:overflowPunct/>
        <w:autoSpaceDE/>
        <w:autoSpaceDN/>
        <w:adjustRightInd/>
        <w:textAlignment w:val="auto"/>
        <w:rPr>
          <w:rFonts w:cs="Arial"/>
          <w:sz w:val="20"/>
          <w:lang w:val="sk-SK"/>
        </w:rPr>
      </w:pPr>
    </w:p>
    <w:p w14:paraId="7A17C8ED"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Katalóg konfigurácií slúži na podporu riadenia, sledovania a vyhodnocovania postupu kompletizovania dodávaného systému. Katalóg konfigurácií obsahuje</w:t>
      </w:r>
      <w:r w:rsidR="00306C7D">
        <w:rPr>
          <w:rFonts w:ascii="Arial" w:hAnsi="Arial" w:cs="Arial"/>
          <w:sz w:val="20"/>
        </w:rPr>
        <w:t>:</w:t>
      </w:r>
    </w:p>
    <w:p w14:paraId="7D8418F7" w14:textId="77777777" w:rsidR="007B55A0" w:rsidRPr="007F55D0" w:rsidRDefault="007B55A0" w:rsidP="007B55A0">
      <w:pPr>
        <w:numPr>
          <w:ilvl w:val="0"/>
          <w:numId w:val="106"/>
        </w:numPr>
        <w:ind w:left="1080"/>
        <w:jc w:val="both"/>
        <w:rPr>
          <w:rFonts w:ascii="Arial" w:hAnsi="Arial" w:cs="Arial"/>
          <w:sz w:val="20"/>
        </w:rPr>
      </w:pPr>
      <w:r w:rsidRPr="007F55D0">
        <w:rPr>
          <w:rFonts w:ascii="Arial" w:hAnsi="Arial" w:cs="Arial"/>
          <w:sz w:val="20"/>
        </w:rPr>
        <w:t>zoznam a popisy produktov dodávaného systému,</w:t>
      </w:r>
    </w:p>
    <w:p w14:paraId="4FBEB916" w14:textId="77777777" w:rsidR="007B55A0" w:rsidRPr="007F55D0" w:rsidRDefault="007B55A0" w:rsidP="007B55A0">
      <w:pPr>
        <w:numPr>
          <w:ilvl w:val="0"/>
          <w:numId w:val="106"/>
        </w:numPr>
        <w:ind w:left="1080"/>
        <w:jc w:val="both"/>
        <w:rPr>
          <w:rFonts w:ascii="Arial" w:hAnsi="Arial" w:cs="Arial"/>
          <w:sz w:val="20"/>
        </w:rPr>
      </w:pPr>
      <w:r w:rsidRPr="007F55D0">
        <w:rPr>
          <w:rFonts w:ascii="Arial" w:hAnsi="Arial" w:cs="Arial"/>
          <w:sz w:val="20"/>
        </w:rPr>
        <w:t>zoznam a popisy konfiguračných položiek, resp. verzií konfiguračných položiek dodávaného systému, t.j. produktov, resp. súhrnov navzájom súvisiacich produktov, ktoré budú počas realizácie projektu riadené ako celok,</w:t>
      </w:r>
    </w:p>
    <w:p w14:paraId="62CF567C" w14:textId="77777777" w:rsidR="007B55A0" w:rsidRPr="007F55D0" w:rsidRDefault="007B55A0" w:rsidP="007B55A0">
      <w:pPr>
        <w:numPr>
          <w:ilvl w:val="0"/>
          <w:numId w:val="106"/>
        </w:numPr>
        <w:ind w:left="1080"/>
        <w:jc w:val="both"/>
        <w:rPr>
          <w:rFonts w:ascii="Arial" w:hAnsi="Arial" w:cs="Arial"/>
          <w:sz w:val="20"/>
        </w:rPr>
      </w:pPr>
      <w:r w:rsidRPr="007F55D0">
        <w:rPr>
          <w:rFonts w:ascii="Arial" w:hAnsi="Arial" w:cs="Arial"/>
          <w:sz w:val="20"/>
        </w:rPr>
        <w:t>zoznam a popisy verzií konfigurácie dodávaného systému, t.j. základné sady konfiguračných položiek dodávaného systému, ktoré predstavujú vstupné produkty pre realizáciu jednotlivých etáp projektu.</w:t>
      </w:r>
    </w:p>
    <w:p w14:paraId="4735B68D" w14:textId="77777777" w:rsidR="007B55A0" w:rsidRPr="007F55D0" w:rsidRDefault="007B55A0" w:rsidP="007B55A0">
      <w:pPr>
        <w:ind w:left="720"/>
        <w:jc w:val="both"/>
        <w:rPr>
          <w:rFonts w:ascii="Arial" w:hAnsi="Arial" w:cs="Arial"/>
          <w:sz w:val="20"/>
        </w:rPr>
      </w:pPr>
      <w:r w:rsidRPr="007F55D0">
        <w:rPr>
          <w:rFonts w:ascii="Arial" w:hAnsi="Arial" w:cs="Arial"/>
          <w:sz w:val="20"/>
        </w:rPr>
        <w:t xml:space="preserve">Zdrojom pre spracovanie katalógu konfigurácií je zoznam produktov dodávaného systému. </w:t>
      </w:r>
      <w:r w:rsidRPr="007F55D0">
        <w:rPr>
          <w:rFonts w:ascii="Arial" w:hAnsi="Arial" w:cs="Arial"/>
          <w:color w:val="000000"/>
          <w:sz w:val="20"/>
        </w:rPr>
        <w:t>Katalóg konfigurácií je v priebehu realizácie projektu aktualizovaný na základe sledovania stavu kompletizovania dodávaného systému a doplnený na základe riadenia konfigurácie a riadenia zmien.</w:t>
      </w:r>
    </w:p>
    <w:p w14:paraId="72A92173" w14:textId="77777777" w:rsidR="007B55A0" w:rsidRPr="007F55D0" w:rsidRDefault="007B55A0" w:rsidP="007B55A0">
      <w:pPr>
        <w:jc w:val="both"/>
        <w:rPr>
          <w:rFonts w:ascii="Arial" w:hAnsi="Arial" w:cs="Arial"/>
          <w:sz w:val="20"/>
        </w:rPr>
      </w:pPr>
    </w:p>
    <w:p w14:paraId="5D753E00"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Zhotoviteľ je povinný v pláne projektu a v etapových plánoch projektu uviesť, ktoré vstupné produkty, resp. čiastkové vstupné produkty pre jednotlivé etapy realizácie projektu zhotovuje objednávateľ.</w:t>
      </w:r>
    </w:p>
    <w:p w14:paraId="75D85E56" w14:textId="77777777" w:rsidR="007B55A0" w:rsidRPr="007F55D0" w:rsidRDefault="007B55A0">
      <w:pPr>
        <w:jc w:val="both"/>
        <w:rPr>
          <w:rFonts w:ascii="Arial" w:hAnsi="Arial" w:cs="Arial"/>
          <w:sz w:val="20"/>
        </w:rPr>
      </w:pPr>
    </w:p>
    <w:p w14:paraId="08A80F5E" w14:textId="77777777" w:rsidR="007B55A0" w:rsidRPr="007F55D0" w:rsidRDefault="007B55A0">
      <w:pPr>
        <w:numPr>
          <w:ilvl w:val="1"/>
          <w:numId w:val="336"/>
        </w:numPr>
        <w:jc w:val="both"/>
        <w:rPr>
          <w:rFonts w:ascii="Arial" w:hAnsi="Arial" w:cs="Arial"/>
          <w:sz w:val="20"/>
        </w:rPr>
      </w:pPr>
      <w:r w:rsidRPr="007F55D0">
        <w:rPr>
          <w:rFonts w:ascii="Arial" w:hAnsi="Arial" w:cs="Arial"/>
          <w:sz w:val="20"/>
        </w:rPr>
        <w:t>Plánovanie kvality realizácie projektu a kvality dodávaného systému je súčasťou plánu projektu. Plán projektu stanovuje postupy a kvalitatívne štandardy:</w:t>
      </w:r>
    </w:p>
    <w:p w14:paraId="32624205" w14:textId="77777777" w:rsidR="007B55A0" w:rsidRPr="007F55D0" w:rsidRDefault="007B55A0" w:rsidP="007B55A0">
      <w:pPr>
        <w:numPr>
          <w:ilvl w:val="0"/>
          <w:numId w:val="45"/>
        </w:numPr>
        <w:ind w:left="1080"/>
        <w:jc w:val="both"/>
        <w:rPr>
          <w:rFonts w:ascii="Arial" w:hAnsi="Arial" w:cs="Arial"/>
          <w:sz w:val="20"/>
        </w:rPr>
      </w:pPr>
      <w:r w:rsidRPr="007F55D0">
        <w:rPr>
          <w:rFonts w:ascii="Arial" w:hAnsi="Arial" w:cs="Arial"/>
          <w:sz w:val="20"/>
        </w:rPr>
        <w:t>zaistenia kvality realizácie projektu,</w:t>
      </w:r>
    </w:p>
    <w:p w14:paraId="7E8B8E7B" w14:textId="77777777" w:rsidR="007B55A0" w:rsidRPr="007F55D0" w:rsidRDefault="007B55A0" w:rsidP="007B55A0">
      <w:pPr>
        <w:numPr>
          <w:ilvl w:val="0"/>
          <w:numId w:val="45"/>
        </w:numPr>
        <w:ind w:left="1080"/>
        <w:jc w:val="both"/>
        <w:rPr>
          <w:rFonts w:ascii="Arial" w:hAnsi="Arial" w:cs="Arial"/>
          <w:sz w:val="20"/>
        </w:rPr>
      </w:pPr>
      <w:r w:rsidRPr="007F55D0">
        <w:rPr>
          <w:rFonts w:ascii="Arial" w:hAnsi="Arial" w:cs="Arial"/>
          <w:sz w:val="20"/>
        </w:rPr>
        <w:t>zaistenia kvality dodávaného systému,</w:t>
      </w:r>
    </w:p>
    <w:p w14:paraId="4AE60EA0" w14:textId="77777777" w:rsidR="007B55A0" w:rsidRPr="007F55D0" w:rsidRDefault="007B55A0" w:rsidP="007B55A0">
      <w:pPr>
        <w:numPr>
          <w:ilvl w:val="0"/>
          <w:numId w:val="45"/>
        </w:numPr>
        <w:ind w:left="1080"/>
        <w:jc w:val="both"/>
        <w:rPr>
          <w:rFonts w:ascii="Arial" w:hAnsi="Arial" w:cs="Arial"/>
          <w:sz w:val="20"/>
        </w:rPr>
      </w:pPr>
      <w:r w:rsidRPr="007F55D0">
        <w:rPr>
          <w:rFonts w:ascii="Arial" w:hAnsi="Arial" w:cs="Arial"/>
          <w:sz w:val="20"/>
        </w:rPr>
        <w:t>odovzdania a prevzatia dodávaného systému.</w:t>
      </w:r>
    </w:p>
    <w:p w14:paraId="76CBF965" w14:textId="77777777" w:rsidR="007B55A0" w:rsidRPr="007F55D0" w:rsidRDefault="007B55A0">
      <w:pPr>
        <w:jc w:val="both"/>
        <w:rPr>
          <w:rFonts w:ascii="Arial" w:hAnsi="Arial" w:cs="Arial"/>
          <w:sz w:val="20"/>
        </w:rPr>
      </w:pPr>
    </w:p>
    <w:p w14:paraId="0A2B9FC4"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Postupy zaistenia kvality realizácie projektu upravujú postupy zamerané na riadenie postupu projektu a vecných oblastí projektu, sledovanie a vyhodnocovanie postupu projektu tak, aby riadiace orgány projektu mali vždy k dispozícii všetky informácie o stave realizácie projektu potrebné pre rozhodovanie o ďalšej realizácii projektu. Postupy zaistenia kvality realizácie projektu predstavujú:</w:t>
      </w:r>
    </w:p>
    <w:p w14:paraId="469CD049" w14:textId="77777777" w:rsidR="007B55A0" w:rsidRPr="007F55D0" w:rsidRDefault="007B55A0" w:rsidP="007B55A0">
      <w:pPr>
        <w:numPr>
          <w:ilvl w:val="0"/>
          <w:numId w:val="46"/>
        </w:numPr>
        <w:ind w:left="1080"/>
        <w:jc w:val="both"/>
        <w:rPr>
          <w:rFonts w:ascii="Arial" w:hAnsi="Arial" w:cs="Arial"/>
          <w:sz w:val="20"/>
        </w:rPr>
      </w:pPr>
      <w:r w:rsidRPr="007F55D0">
        <w:rPr>
          <w:rFonts w:ascii="Arial" w:hAnsi="Arial" w:cs="Arial"/>
          <w:sz w:val="20"/>
        </w:rPr>
        <w:t>komunikáciu účastníkov projektu,</w:t>
      </w:r>
    </w:p>
    <w:p w14:paraId="08EF4F33" w14:textId="77777777" w:rsidR="007B55A0" w:rsidRPr="007F55D0" w:rsidRDefault="007B55A0" w:rsidP="007B55A0">
      <w:pPr>
        <w:numPr>
          <w:ilvl w:val="0"/>
          <w:numId w:val="46"/>
        </w:numPr>
        <w:ind w:left="1080"/>
        <w:jc w:val="both"/>
        <w:rPr>
          <w:rFonts w:ascii="Arial" w:hAnsi="Arial" w:cs="Arial"/>
          <w:sz w:val="20"/>
        </w:rPr>
      </w:pPr>
      <w:r w:rsidRPr="007F55D0">
        <w:rPr>
          <w:rFonts w:ascii="Arial" w:hAnsi="Arial" w:cs="Arial"/>
          <w:sz w:val="20"/>
        </w:rPr>
        <w:t>riadenie postupu projektu,</w:t>
      </w:r>
    </w:p>
    <w:p w14:paraId="5FBE005D" w14:textId="77777777" w:rsidR="007B55A0" w:rsidRPr="007F55D0" w:rsidRDefault="007B55A0" w:rsidP="007B55A0">
      <w:pPr>
        <w:numPr>
          <w:ilvl w:val="0"/>
          <w:numId w:val="46"/>
        </w:numPr>
        <w:ind w:left="1080"/>
        <w:jc w:val="both"/>
        <w:rPr>
          <w:rFonts w:ascii="Arial" w:hAnsi="Arial" w:cs="Arial"/>
          <w:sz w:val="20"/>
        </w:rPr>
      </w:pPr>
      <w:r w:rsidRPr="007F55D0">
        <w:rPr>
          <w:rFonts w:ascii="Arial" w:hAnsi="Arial" w:cs="Arial"/>
          <w:sz w:val="20"/>
        </w:rPr>
        <w:t>riadenie rizík,</w:t>
      </w:r>
    </w:p>
    <w:p w14:paraId="1720C967" w14:textId="77777777" w:rsidR="007B55A0" w:rsidRPr="007F55D0" w:rsidRDefault="007B55A0" w:rsidP="007B55A0">
      <w:pPr>
        <w:numPr>
          <w:ilvl w:val="0"/>
          <w:numId w:val="46"/>
        </w:numPr>
        <w:ind w:left="1080"/>
        <w:jc w:val="both"/>
        <w:rPr>
          <w:rFonts w:ascii="Arial" w:hAnsi="Arial" w:cs="Arial"/>
          <w:sz w:val="20"/>
        </w:rPr>
      </w:pPr>
      <w:r w:rsidRPr="007F55D0">
        <w:rPr>
          <w:rFonts w:ascii="Arial" w:hAnsi="Arial" w:cs="Arial"/>
          <w:sz w:val="20"/>
        </w:rPr>
        <w:t>riadenie problémov,</w:t>
      </w:r>
    </w:p>
    <w:p w14:paraId="5FDB312F" w14:textId="77777777" w:rsidR="007B55A0" w:rsidRPr="007F55D0" w:rsidRDefault="007B55A0" w:rsidP="007B55A0">
      <w:pPr>
        <w:numPr>
          <w:ilvl w:val="0"/>
          <w:numId w:val="46"/>
        </w:numPr>
        <w:ind w:left="1080"/>
        <w:jc w:val="both"/>
        <w:rPr>
          <w:rFonts w:ascii="Arial" w:hAnsi="Arial" w:cs="Arial"/>
          <w:sz w:val="20"/>
        </w:rPr>
      </w:pPr>
      <w:r w:rsidRPr="007F55D0">
        <w:rPr>
          <w:rFonts w:ascii="Arial" w:hAnsi="Arial" w:cs="Arial"/>
          <w:sz w:val="20"/>
        </w:rPr>
        <w:t>riadenie zmien,</w:t>
      </w:r>
    </w:p>
    <w:p w14:paraId="76FABDD3" w14:textId="77777777" w:rsidR="007B55A0" w:rsidRPr="007F55D0" w:rsidRDefault="007B55A0" w:rsidP="007B55A0">
      <w:pPr>
        <w:numPr>
          <w:ilvl w:val="0"/>
          <w:numId w:val="46"/>
        </w:numPr>
        <w:ind w:left="1080"/>
        <w:jc w:val="both"/>
        <w:rPr>
          <w:rFonts w:ascii="Arial" w:hAnsi="Arial" w:cs="Arial"/>
          <w:sz w:val="20"/>
        </w:rPr>
      </w:pPr>
      <w:r w:rsidRPr="007F55D0">
        <w:rPr>
          <w:rFonts w:ascii="Arial" w:hAnsi="Arial" w:cs="Arial"/>
          <w:sz w:val="20"/>
        </w:rPr>
        <w:t>riadenie dokumentácie,</w:t>
      </w:r>
    </w:p>
    <w:p w14:paraId="0C513B1F" w14:textId="77777777" w:rsidR="007B55A0" w:rsidRPr="007F55D0" w:rsidRDefault="007B55A0" w:rsidP="007B55A0">
      <w:pPr>
        <w:numPr>
          <w:ilvl w:val="0"/>
          <w:numId w:val="46"/>
        </w:numPr>
        <w:ind w:left="1080"/>
        <w:jc w:val="both"/>
        <w:rPr>
          <w:rFonts w:ascii="Arial" w:hAnsi="Arial" w:cs="Arial"/>
          <w:sz w:val="20"/>
        </w:rPr>
      </w:pPr>
      <w:r w:rsidRPr="007F55D0">
        <w:rPr>
          <w:rFonts w:ascii="Arial" w:hAnsi="Arial" w:cs="Arial"/>
          <w:sz w:val="20"/>
        </w:rPr>
        <w:t>riadenie prác a služieb,</w:t>
      </w:r>
    </w:p>
    <w:p w14:paraId="2355C44B" w14:textId="77777777" w:rsidR="007B55A0" w:rsidRPr="007F55D0" w:rsidRDefault="007B55A0" w:rsidP="007B55A0">
      <w:pPr>
        <w:numPr>
          <w:ilvl w:val="0"/>
          <w:numId w:val="46"/>
        </w:numPr>
        <w:ind w:left="1080"/>
        <w:jc w:val="both"/>
        <w:rPr>
          <w:rFonts w:ascii="Arial" w:hAnsi="Arial" w:cs="Arial"/>
          <w:sz w:val="20"/>
        </w:rPr>
      </w:pPr>
      <w:r w:rsidRPr="007F55D0">
        <w:rPr>
          <w:rFonts w:ascii="Arial" w:hAnsi="Arial" w:cs="Arial"/>
          <w:sz w:val="20"/>
        </w:rPr>
        <w:t>riadenie nedostatkov.</w:t>
      </w:r>
    </w:p>
    <w:p w14:paraId="2C583548" w14:textId="77777777" w:rsidR="007B55A0" w:rsidRPr="007F55D0" w:rsidRDefault="007B55A0">
      <w:pPr>
        <w:jc w:val="both"/>
        <w:rPr>
          <w:rFonts w:ascii="Arial" w:hAnsi="Arial" w:cs="Arial"/>
          <w:sz w:val="20"/>
        </w:rPr>
      </w:pPr>
    </w:p>
    <w:p w14:paraId="4F00E24C"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lastRenderedPageBreak/>
        <w:t>Postupy zaistenia kvality dodávaného systému upravujú postupy zamerané na riadenie kompletizovania dodávaného systému, kontrolu kvality produktov dodávaného systému, sledovanie a vyhodnocovanie zhotovenia produktov dodávaného systému tak, aby bola zaistená úplnosť, konzistentnosť a kvalita dodávaného systému počas celej realizácie projektu. Postupy zaistenia kvality dodávaného systému predstavujú</w:t>
      </w:r>
      <w:r w:rsidR="00306C7D">
        <w:rPr>
          <w:rFonts w:ascii="Arial" w:hAnsi="Arial" w:cs="Arial"/>
          <w:sz w:val="20"/>
        </w:rPr>
        <w:t>:</w:t>
      </w:r>
    </w:p>
    <w:p w14:paraId="6FF660F6" w14:textId="77777777" w:rsidR="007B55A0" w:rsidRPr="007F55D0" w:rsidRDefault="007B55A0" w:rsidP="007B55A0">
      <w:pPr>
        <w:numPr>
          <w:ilvl w:val="0"/>
          <w:numId w:val="108"/>
        </w:numPr>
        <w:ind w:left="1080"/>
        <w:jc w:val="both"/>
        <w:rPr>
          <w:rFonts w:ascii="Arial" w:hAnsi="Arial" w:cs="Arial"/>
          <w:sz w:val="20"/>
        </w:rPr>
      </w:pPr>
      <w:r w:rsidRPr="007F55D0">
        <w:rPr>
          <w:rFonts w:ascii="Arial" w:hAnsi="Arial" w:cs="Arial"/>
          <w:sz w:val="20"/>
        </w:rPr>
        <w:t>riadenie konfigurácie dodávaného systému,</w:t>
      </w:r>
    </w:p>
    <w:p w14:paraId="59F2B806" w14:textId="77777777" w:rsidR="007B55A0" w:rsidRPr="007F55D0" w:rsidRDefault="007B55A0" w:rsidP="007B55A0">
      <w:pPr>
        <w:numPr>
          <w:ilvl w:val="0"/>
          <w:numId w:val="108"/>
        </w:numPr>
        <w:ind w:left="1080"/>
        <w:jc w:val="both"/>
        <w:rPr>
          <w:rFonts w:ascii="Arial" w:hAnsi="Arial" w:cs="Arial"/>
          <w:sz w:val="20"/>
        </w:rPr>
      </w:pPr>
      <w:r w:rsidRPr="007F55D0">
        <w:rPr>
          <w:rFonts w:ascii="Arial" w:hAnsi="Arial" w:cs="Arial"/>
          <w:sz w:val="20"/>
        </w:rPr>
        <w:t>audit konfigurácie dodávaného systému,</w:t>
      </w:r>
    </w:p>
    <w:p w14:paraId="4F8AA55B" w14:textId="77777777" w:rsidR="007B55A0" w:rsidRPr="007F55D0" w:rsidRDefault="007B55A0" w:rsidP="007B55A0">
      <w:pPr>
        <w:numPr>
          <w:ilvl w:val="0"/>
          <w:numId w:val="108"/>
        </w:numPr>
        <w:ind w:left="1080"/>
        <w:jc w:val="both"/>
        <w:rPr>
          <w:rFonts w:ascii="Arial" w:hAnsi="Arial" w:cs="Arial"/>
          <w:sz w:val="20"/>
        </w:rPr>
      </w:pPr>
      <w:r w:rsidRPr="007F55D0">
        <w:rPr>
          <w:rFonts w:ascii="Arial" w:hAnsi="Arial" w:cs="Arial"/>
          <w:sz w:val="20"/>
        </w:rPr>
        <w:t>prehliadky produktov a interné prehliadky produktov,</w:t>
      </w:r>
    </w:p>
    <w:p w14:paraId="14F67279" w14:textId="77777777" w:rsidR="007B55A0" w:rsidRPr="007F55D0" w:rsidRDefault="007B55A0" w:rsidP="007B55A0">
      <w:pPr>
        <w:numPr>
          <w:ilvl w:val="0"/>
          <w:numId w:val="108"/>
        </w:numPr>
        <w:ind w:left="1080"/>
        <w:jc w:val="both"/>
        <w:rPr>
          <w:rFonts w:ascii="Arial" w:hAnsi="Arial" w:cs="Arial"/>
          <w:sz w:val="20"/>
        </w:rPr>
      </w:pPr>
      <w:r w:rsidRPr="007F55D0">
        <w:rPr>
          <w:rFonts w:ascii="Arial" w:hAnsi="Arial" w:cs="Arial"/>
          <w:sz w:val="20"/>
        </w:rPr>
        <w:t>štandardy, nástroje a techniky pre zaistenie kvality dodávaného systému.</w:t>
      </w:r>
    </w:p>
    <w:p w14:paraId="4D923A56" w14:textId="77777777" w:rsidR="007B55A0" w:rsidRPr="007F55D0" w:rsidRDefault="007B55A0">
      <w:pPr>
        <w:jc w:val="both"/>
        <w:rPr>
          <w:rFonts w:ascii="Arial" w:hAnsi="Arial" w:cs="Arial"/>
          <w:sz w:val="20"/>
        </w:rPr>
      </w:pPr>
    </w:p>
    <w:p w14:paraId="7DD4DFC9"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Postupy odovzdania a prevzatia dodávaného systému upravujú postupy odovzdania a</w:t>
      </w:r>
      <w:r w:rsidR="00C31D8D">
        <w:rPr>
          <w:rFonts w:ascii="Arial" w:hAnsi="Arial" w:cs="Arial"/>
          <w:sz w:val="20"/>
        </w:rPr>
        <w:t> </w:t>
      </w:r>
      <w:r w:rsidRPr="007F55D0">
        <w:rPr>
          <w:rFonts w:ascii="Arial" w:hAnsi="Arial" w:cs="Arial"/>
          <w:sz w:val="20"/>
        </w:rPr>
        <w:t>prevzatia dodávaného systému objednávateľom a overenia požadovaných funkčných, technických, prevádzkových vlastností dodávaného systému, prijatia dodávaného systému objednávateľom a formálneho ukončenia realizácie projektu na dodávku systému. Postupy odovzdania a prevzatia dodávaného systému predstavujú:</w:t>
      </w:r>
    </w:p>
    <w:p w14:paraId="6A9A2D75" w14:textId="77777777" w:rsidR="007B55A0" w:rsidRPr="007F55D0" w:rsidRDefault="007B55A0" w:rsidP="007B55A0">
      <w:pPr>
        <w:numPr>
          <w:ilvl w:val="0"/>
          <w:numId w:val="47"/>
        </w:numPr>
        <w:ind w:left="1080"/>
        <w:jc w:val="both"/>
        <w:rPr>
          <w:rFonts w:ascii="Arial" w:hAnsi="Arial" w:cs="Arial"/>
          <w:sz w:val="20"/>
        </w:rPr>
      </w:pPr>
      <w:r w:rsidRPr="007F55D0">
        <w:rPr>
          <w:rFonts w:ascii="Arial" w:hAnsi="Arial" w:cs="Arial"/>
          <w:sz w:val="20"/>
        </w:rPr>
        <w:t>akceptačné testovanie dodávaného systému,</w:t>
      </w:r>
    </w:p>
    <w:p w14:paraId="37CEE30E" w14:textId="77777777" w:rsidR="007B55A0" w:rsidRPr="007F55D0" w:rsidRDefault="007B55A0" w:rsidP="007B55A0">
      <w:pPr>
        <w:numPr>
          <w:ilvl w:val="0"/>
          <w:numId w:val="47"/>
        </w:numPr>
        <w:ind w:left="1080"/>
        <w:jc w:val="both"/>
        <w:rPr>
          <w:rFonts w:ascii="Arial" w:hAnsi="Arial" w:cs="Arial"/>
          <w:sz w:val="20"/>
        </w:rPr>
      </w:pPr>
      <w:r w:rsidRPr="007F55D0">
        <w:rPr>
          <w:rFonts w:ascii="Arial" w:hAnsi="Arial" w:cs="Arial"/>
          <w:sz w:val="20"/>
        </w:rPr>
        <w:t>skúšobná prevádzka dodávaného systému.</w:t>
      </w:r>
    </w:p>
    <w:p w14:paraId="16E96C1A" w14:textId="77777777" w:rsidR="007B55A0" w:rsidRPr="007F55D0" w:rsidRDefault="007B55A0" w:rsidP="007B55A0">
      <w:pPr>
        <w:numPr>
          <w:ilvl w:val="0"/>
          <w:numId w:val="47"/>
        </w:numPr>
        <w:ind w:left="1080"/>
        <w:jc w:val="both"/>
        <w:rPr>
          <w:rFonts w:ascii="Arial" w:hAnsi="Arial" w:cs="Arial"/>
          <w:sz w:val="20"/>
        </w:rPr>
      </w:pPr>
      <w:r w:rsidRPr="007F55D0">
        <w:rPr>
          <w:rFonts w:ascii="Arial" w:hAnsi="Arial" w:cs="Arial"/>
          <w:sz w:val="20"/>
        </w:rPr>
        <w:t>akceptovanie splnenia a dokončenia predmetu zmluvy</w:t>
      </w:r>
      <w:r w:rsidR="00306C7D">
        <w:rPr>
          <w:rFonts w:ascii="Arial" w:hAnsi="Arial" w:cs="Arial"/>
          <w:sz w:val="20"/>
        </w:rPr>
        <w:t>.</w:t>
      </w:r>
    </w:p>
    <w:p w14:paraId="13E4D706" w14:textId="77777777" w:rsidR="007B55A0" w:rsidRPr="007F55D0" w:rsidRDefault="007B55A0">
      <w:pPr>
        <w:jc w:val="both"/>
        <w:rPr>
          <w:rFonts w:ascii="Arial" w:hAnsi="Arial" w:cs="Arial"/>
          <w:sz w:val="20"/>
        </w:rPr>
      </w:pPr>
    </w:p>
    <w:p w14:paraId="4D19AFC9" w14:textId="77777777" w:rsidR="007B55A0" w:rsidRPr="007F55D0" w:rsidRDefault="007B55A0" w:rsidP="007F55D0">
      <w:pPr>
        <w:pStyle w:val="Heading1"/>
        <w:numPr>
          <w:ilvl w:val="0"/>
          <w:numId w:val="337"/>
        </w:numPr>
        <w:rPr>
          <w:rFonts w:cs="Arial"/>
          <w:sz w:val="20"/>
        </w:rPr>
      </w:pPr>
      <w:bookmarkStart w:id="173" w:name="_Ref517176082"/>
      <w:bookmarkStart w:id="174" w:name="_Ref518967527"/>
      <w:bookmarkStart w:id="175" w:name="_Toc313882078"/>
      <w:r w:rsidRPr="007F55D0">
        <w:rPr>
          <w:rFonts w:cs="Arial"/>
          <w:sz w:val="20"/>
        </w:rPr>
        <w:t>Zaistenie kvality</w:t>
      </w:r>
      <w:bookmarkEnd w:id="173"/>
      <w:r w:rsidRPr="007F55D0">
        <w:rPr>
          <w:rFonts w:cs="Arial"/>
          <w:sz w:val="20"/>
        </w:rPr>
        <w:t xml:space="preserve"> realizácie </w:t>
      </w:r>
      <w:bookmarkStart w:id="176" w:name="_Hlt518967493"/>
      <w:bookmarkEnd w:id="176"/>
      <w:r w:rsidRPr="007F55D0">
        <w:rPr>
          <w:rFonts w:cs="Arial"/>
          <w:sz w:val="20"/>
        </w:rPr>
        <w:t>projektu</w:t>
      </w:r>
      <w:bookmarkStart w:id="177" w:name="_Hlt518967473"/>
      <w:bookmarkEnd w:id="174"/>
      <w:bookmarkEnd w:id="175"/>
      <w:bookmarkEnd w:id="177"/>
    </w:p>
    <w:p w14:paraId="6D798B1B" w14:textId="77777777" w:rsidR="007B55A0" w:rsidRPr="007F55D0" w:rsidRDefault="007B55A0" w:rsidP="007B55A0">
      <w:pPr>
        <w:pStyle w:val="Heading2"/>
        <w:spacing w:before="240"/>
        <w:jc w:val="both"/>
        <w:rPr>
          <w:rFonts w:ascii="Arial" w:hAnsi="Arial"/>
          <w:i/>
          <w:sz w:val="20"/>
        </w:rPr>
      </w:pPr>
      <w:bookmarkStart w:id="178" w:name="_Toc313882079"/>
      <w:bookmarkStart w:id="179" w:name="_Hlt16906389"/>
      <w:bookmarkStart w:id="180" w:name="_Ref517177400"/>
      <w:bookmarkStart w:id="181" w:name="_Ref517176084"/>
      <w:r w:rsidRPr="007F55D0">
        <w:rPr>
          <w:rFonts w:ascii="Arial" w:hAnsi="Arial"/>
          <w:i/>
          <w:sz w:val="20"/>
        </w:rPr>
        <w:t>Požiadavky na komunikáciu účastníkov projektu</w:t>
      </w:r>
      <w:bookmarkEnd w:id="178"/>
    </w:p>
    <w:bookmarkEnd w:id="179"/>
    <w:p w14:paraId="6ADA89E2" w14:textId="77777777" w:rsidR="007B55A0" w:rsidRPr="007F55D0" w:rsidRDefault="007B55A0">
      <w:pPr>
        <w:jc w:val="both"/>
        <w:rPr>
          <w:rFonts w:ascii="Arial" w:hAnsi="Arial" w:cs="Arial"/>
          <w:sz w:val="20"/>
        </w:rPr>
      </w:pPr>
    </w:p>
    <w:p w14:paraId="5CE8A5B3" w14:textId="77777777" w:rsidR="007B55A0" w:rsidRPr="007F55D0" w:rsidRDefault="007B55A0">
      <w:pPr>
        <w:numPr>
          <w:ilvl w:val="2"/>
          <w:numId w:val="336"/>
        </w:numPr>
        <w:jc w:val="both"/>
        <w:rPr>
          <w:rFonts w:ascii="Arial" w:hAnsi="Arial" w:cs="Arial"/>
          <w:sz w:val="20"/>
        </w:rPr>
      </w:pPr>
      <w:r w:rsidRPr="007F55D0">
        <w:rPr>
          <w:rFonts w:ascii="Arial" w:hAnsi="Arial" w:cs="Arial"/>
          <w:b/>
          <w:sz w:val="20"/>
        </w:rPr>
        <w:t>Komunikácia účastníkov projektu</w:t>
      </w:r>
      <w:r w:rsidRPr="007F55D0">
        <w:rPr>
          <w:rFonts w:ascii="Arial" w:hAnsi="Arial" w:cs="Arial"/>
          <w:sz w:val="20"/>
        </w:rPr>
        <w:t xml:space="preserve"> je zameraná na zaistenie efektívnej realizácie projektu na dodávku systému s cieľom formalizovať postupy riadenia, rozhodovania a kontroly, t.j. zaznamenanie všetkých rozhodnutí, informácií a komunikácie účastníkov projektu v písomnej a / alebo elektronickej forme a zaistenie distribuovania informácií potrebných pre realizáciu projektu účastníkom projektu.</w:t>
      </w:r>
    </w:p>
    <w:p w14:paraId="6429B4F1" w14:textId="77777777" w:rsidR="007B55A0" w:rsidRPr="007F55D0" w:rsidRDefault="007B55A0">
      <w:pPr>
        <w:jc w:val="both"/>
        <w:rPr>
          <w:rFonts w:ascii="Arial" w:hAnsi="Arial" w:cs="Arial"/>
          <w:sz w:val="20"/>
        </w:rPr>
      </w:pPr>
    </w:p>
    <w:p w14:paraId="2F0F777D"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Komunikácia účastníkov projektu, rovnako ako aj projektová dokumentácia a sprievodná dokumentácia dodávaného systému sú vedené v slovenskom jazyku</w:t>
      </w:r>
      <w:bookmarkStart w:id="182" w:name="_Hlt524941014"/>
      <w:bookmarkEnd w:id="182"/>
      <w:r w:rsidRPr="007F55D0">
        <w:rPr>
          <w:rFonts w:ascii="Arial" w:hAnsi="Arial" w:cs="Arial"/>
          <w:sz w:val="20"/>
        </w:rPr>
        <w:t>, pokiaľ sa zhotoviteľ a objednávateľ písomne nedohodnú inak.</w:t>
      </w:r>
    </w:p>
    <w:p w14:paraId="7F67CC80" w14:textId="77777777" w:rsidR="007B55A0" w:rsidRPr="007F55D0" w:rsidRDefault="007B55A0">
      <w:pPr>
        <w:jc w:val="both"/>
        <w:rPr>
          <w:rFonts w:ascii="Arial" w:hAnsi="Arial" w:cs="Arial"/>
          <w:sz w:val="20"/>
        </w:rPr>
      </w:pPr>
    </w:p>
    <w:p w14:paraId="4C1D3F63"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Základnú úroveň komunikácie účastníkov projektu predstavuje úroveň vedúcich projektu zhotoviteľa a objednávateľa, ktorá je zároveň základnou úrovňou rozhodovania a výkonnou úrovňou riadenia projektu. Ak vedúci projektu zhotoviteľa a objednávateľa nedokážu pri riadení a rozhodovaní o niektorej z vecných oblastí riadenia projektu zaujať spoločné stanovisko, sú povinní iniciovať riadenie problémov, resp. ak nemajú potrebné oprávnenia na prerokovanie a prijatie rozhodnutia, sú povinní postúpiť rozhodovanie o prerokovávanej oblasti riadenia projektu na nadriadenú úroveň riadenia projektu. Uvedený postup, t.j. eskalácia rozhodovania vo vecných oblastiach riadenia projektu, je súčasťou každého rozhodovacieho postupu pri riadení projektu.</w:t>
      </w:r>
    </w:p>
    <w:p w14:paraId="1915A098" w14:textId="77777777" w:rsidR="007B55A0" w:rsidRPr="007F55D0" w:rsidRDefault="007B55A0">
      <w:pPr>
        <w:jc w:val="both"/>
        <w:rPr>
          <w:rFonts w:ascii="Arial" w:hAnsi="Arial" w:cs="Arial"/>
          <w:sz w:val="20"/>
        </w:rPr>
      </w:pPr>
    </w:p>
    <w:p w14:paraId="6DBEA2B6"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 xml:space="preserve">Komunikácia účastníkov projektu sa uskutočňuje formou pracovných stretnutí účastníkov projektu. Pracovné stretnutia účastníkov projektu sa uskutočňujú podľa plánu </w:t>
      </w:r>
      <w:bookmarkStart w:id="183" w:name="_Hlt522355094"/>
      <w:bookmarkEnd w:id="183"/>
      <w:r w:rsidRPr="007F55D0">
        <w:rPr>
          <w:rFonts w:ascii="Arial" w:hAnsi="Arial" w:cs="Arial"/>
          <w:sz w:val="20"/>
        </w:rPr>
        <w:t>riadiacich a</w:t>
      </w:r>
      <w:r w:rsidR="00C31D8D">
        <w:rPr>
          <w:rFonts w:ascii="Arial" w:hAnsi="Arial" w:cs="Arial"/>
          <w:sz w:val="20"/>
        </w:rPr>
        <w:t> </w:t>
      </w:r>
      <w:r w:rsidRPr="007F55D0">
        <w:rPr>
          <w:rFonts w:ascii="Arial" w:hAnsi="Arial" w:cs="Arial"/>
          <w:sz w:val="20"/>
        </w:rPr>
        <w:t xml:space="preserve">kontrolných činností obsiahnutého v pláne projektu alebo na základe požiadavky niektorej zo zmluvných strán na uskutočnenie pracovného stretnutia. Z pracovných stretnutí sú spracovávané zápisnice o priebehu pracovného stretnutia. Komunikácia účastníkov projektu sa uskutočňuje na: </w:t>
      </w:r>
    </w:p>
    <w:p w14:paraId="4575027F" w14:textId="77777777" w:rsidR="007B55A0" w:rsidRPr="007F55D0" w:rsidRDefault="007B55A0" w:rsidP="007B55A0">
      <w:pPr>
        <w:numPr>
          <w:ilvl w:val="0"/>
          <w:numId w:val="48"/>
        </w:numPr>
        <w:ind w:left="1080"/>
        <w:jc w:val="both"/>
        <w:rPr>
          <w:rFonts w:ascii="Arial" w:hAnsi="Arial" w:cs="Arial"/>
          <w:sz w:val="20"/>
        </w:rPr>
      </w:pPr>
      <w:r w:rsidRPr="007F55D0">
        <w:rPr>
          <w:rFonts w:ascii="Arial" w:hAnsi="Arial" w:cs="Arial"/>
          <w:sz w:val="20"/>
        </w:rPr>
        <w:t>rokovaniach riadiacej rady projektu,</w:t>
      </w:r>
    </w:p>
    <w:p w14:paraId="34EDAF02" w14:textId="77777777" w:rsidR="007B55A0" w:rsidRPr="007F55D0" w:rsidRDefault="007B55A0" w:rsidP="007B55A0">
      <w:pPr>
        <w:numPr>
          <w:ilvl w:val="0"/>
          <w:numId w:val="48"/>
        </w:numPr>
        <w:ind w:left="1080"/>
        <w:jc w:val="both"/>
        <w:rPr>
          <w:rFonts w:ascii="Arial" w:hAnsi="Arial" w:cs="Arial"/>
          <w:sz w:val="20"/>
        </w:rPr>
      </w:pPr>
      <w:r w:rsidRPr="007F55D0">
        <w:rPr>
          <w:rFonts w:ascii="Arial" w:hAnsi="Arial" w:cs="Arial"/>
          <w:sz w:val="20"/>
        </w:rPr>
        <w:t>riadiacich stretnutiach vedúcich projektu zhotoviteľa a objednávateľa,</w:t>
      </w:r>
    </w:p>
    <w:p w14:paraId="1D5FB6A5" w14:textId="77777777" w:rsidR="007B55A0" w:rsidRPr="007F55D0" w:rsidRDefault="007B55A0" w:rsidP="007B55A0">
      <w:pPr>
        <w:numPr>
          <w:ilvl w:val="0"/>
          <w:numId w:val="48"/>
        </w:numPr>
        <w:ind w:left="1080"/>
        <w:jc w:val="both"/>
        <w:rPr>
          <w:rFonts w:ascii="Arial" w:hAnsi="Arial" w:cs="Arial"/>
          <w:sz w:val="20"/>
        </w:rPr>
      </w:pPr>
      <w:r w:rsidRPr="007F55D0">
        <w:rPr>
          <w:rFonts w:ascii="Arial" w:hAnsi="Arial" w:cs="Arial"/>
          <w:sz w:val="20"/>
        </w:rPr>
        <w:t>kontrolných stretnutiach,</w:t>
      </w:r>
    </w:p>
    <w:p w14:paraId="7BEEA663" w14:textId="77777777" w:rsidR="007B55A0" w:rsidRPr="007F55D0" w:rsidRDefault="007B55A0" w:rsidP="007B55A0">
      <w:pPr>
        <w:numPr>
          <w:ilvl w:val="0"/>
          <w:numId w:val="48"/>
        </w:numPr>
        <w:ind w:left="1080"/>
        <w:jc w:val="both"/>
        <w:rPr>
          <w:rFonts w:ascii="Arial" w:hAnsi="Arial" w:cs="Arial"/>
          <w:sz w:val="20"/>
        </w:rPr>
      </w:pPr>
      <w:r w:rsidRPr="007F55D0">
        <w:rPr>
          <w:rFonts w:ascii="Arial" w:hAnsi="Arial" w:cs="Arial"/>
          <w:sz w:val="20"/>
        </w:rPr>
        <w:t>informatívnych stretnutiach.</w:t>
      </w:r>
    </w:p>
    <w:p w14:paraId="0D722AFD" w14:textId="77777777" w:rsidR="007B55A0" w:rsidRPr="007F55D0" w:rsidRDefault="007B55A0">
      <w:pPr>
        <w:jc w:val="both"/>
        <w:rPr>
          <w:rFonts w:ascii="Arial" w:hAnsi="Arial" w:cs="Arial"/>
          <w:sz w:val="20"/>
        </w:rPr>
      </w:pPr>
    </w:p>
    <w:p w14:paraId="6FE7EBAC"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Požiadavky na postup pri uskutočnení pracovného stretnutia:</w:t>
      </w:r>
    </w:p>
    <w:p w14:paraId="2F49156E" w14:textId="77777777" w:rsidR="007B55A0" w:rsidRPr="007F55D0" w:rsidRDefault="007B55A0" w:rsidP="007B55A0">
      <w:pPr>
        <w:numPr>
          <w:ilvl w:val="0"/>
          <w:numId w:val="71"/>
        </w:numPr>
        <w:spacing w:before="60" w:after="60"/>
        <w:ind w:left="1077" w:hanging="357"/>
        <w:jc w:val="both"/>
        <w:rPr>
          <w:rFonts w:ascii="Arial" w:hAnsi="Arial" w:cs="Arial"/>
          <w:sz w:val="20"/>
        </w:rPr>
      </w:pPr>
      <w:bookmarkStart w:id="184" w:name="_Hlt13121028"/>
      <w:r w:rsidRPr="007F55D0">
        <w:rPr>
          <w:rFonts w:ascii="Arial" w:hAnsi="Arial" w:cs="Arial"/>
          <w:sz w:val="20"/>
        </w:rPr>
        <w:t xml:space="preserve">zhotoviteľ vykoná prípravu pracovného stretnutia, t.j. spracuje podklady pre pracovné stretnutie, zhromaždí dokumentáciu a produkty predkladané na odovzdanie a prevzatie, prerokovanie, prehliadnutie, vyhodnotenie a schválenie na pracovnom stretnutí, stanoví </w:t>
      </w:r>
      <w:r w:rsidRPr="007F55D0">
        <w:rPr>
          <w:rFonts w:ascii="Arial" w:hAnsi="Arial" w:cs="Arial"/>
          <w:sz w:val="20"/>
        </w:rPr>
        <w:lastRenderedPageBreak/>
        <w:t>zabezpečenie (materiálne, technické a organizačné) pracovného stretnutia a spracuje program pracovného stretnutia,</w:t>
      </w:r>
    </w:p>
    <w:p w14:paraId="21C7DED3" w14:textId="77777777" w:rsidR="007B55A0" w:rsidRPr="007F55D0" w:rsidRDefault="007B55A0" w:rsidP="007B55A0">
      <w:pPr>
        <w:numPr>
          <w:ilvl w:val="0"/>
          <w:numId w:val="71"/>
        </w:numPr>
        <w:spacing w:before="60" w:after="60"/>
        <w:ind w:left="1077" w:hanging="357"/>
        <w:jc w:val="both"/>
        <w:rPr>
          <w:rFonts w:ascii="Arial" w:hAnsi="Arial" w:cs="Arial"/>
          <w:sz w:val="20"/>
        </w:rPr>
      </w:pPr>
      <w:r w:rsidRPr="007F55D0">
        <w:rPr>
          <w:rFonts w:ascii="Arial" w:hAnsi="Arial" w:cs="Arial"/>
          <w:sz w:val="20"/>
        </w:rPr>
        <w:t>zhotoviteľ predloží program pracovného stretnutia a podklady pre pracovné stretnutie objednávateľovi na doplnenie a/alebo schválenie,</w:t>
      </w:r>
    </w:p>
    <w:p w14:paraId="0BBC1188" w14:textId="77777777" w:rsidR="007B55A0" w:rsidRPr="007F55D0" w:rsidRDefault="007B55A0" w:rsidP="007B55A0">
      <w:pPr>
        <w:numPr>
          <w:ilvl w:val="0"/>
          <w:numId w:val="71"/>
        </w:numPr>
        <w:spacing w:before="60" w:after="60"/>
        <w:ind w:left="1077" w:hanging="357"/>
        <w:jc w:val="both"/>
        <w:rPr>
          <w:rFonts w:ascii="Arial" w:hAnsi="Arial" w:cs="Arial"/>
          <w:sz w:val="20"/>
        </w:rPr>
      </w:pPr>
      <w:r w:rsidRPr="007F55D0">
        <w:rPr>
          <w:rFonts w:ascii="Arial" w:hAnsi="Arial" w:cs="Arial"/>
          <w:sz w:val="20"/>
        </w:rPr>
        <w:t>objednávateľ doplní a / alebo schváli program pracovného stretnutia a podklady pre pracovné stretnutie a poskytne zhotoviteľovi menný zoznam účastníkov pracovného stretnutia zo strany objednávateľa,</w:t>
      </w:r>
    </w:p>
    <w:p w14:paraId="48F94FD2" w14:textId="77777777" w:rsidR="007B55A0" w:rsidRPr="007F55D0" w:rsidRDefault="007B55A0" w:rsidP="007B55A0">
      <w:pPr>
        <w:numPr>
          <w:ilvl w:val="0"/>
          <w:numId w:val="71"/>
        </w:numPr>
        <w:spacing w:before="60" w:after="60"/>
        <w:ind w:left="1077" w:hanging="357"/>
        <w:jc w:val="both"/>
        <w:rPr>
          <w:rFonts w:ascii="Arial" w:hAnsi="Arial" w:cs="Arial"/>
          <w:sz w:val="20"/>
        </w:rPr>
      </w:pPr>
      <w:r w:rsidRPr="007F55D0">
        <w:rPr>
          <w:rFonts w:ascii="Arial" w:hAnsi="Arial" w:cs="Arial"/>
          <w:sz w:val="20"/>
        </w:rPr>
        <w:t>zhotoviteľ doplní program pracovného stretnutia a podklady pre pracovné stretnutie o</w:t>
      </w:r>
      <w:r w:rsidR="00C31D8D">
        <w:rPr>
          <w:rFonts w:ascii="Arial" w:hAnsi="Arial" w:cs="Arial"/>
          <w:sz w:val="20"/>
        </w:rPr>
        <w:t> </w:t>
      </w:r>
      <w:r w:rsidRPr="007F55D0">
        <w:rPr>
          <w:rFonts w:ascii="Arial" w:hAnsi="Arial" w:cs="Arial"/>
          <w:sz w:val="20"/>
        </w:rPr>
        <w:t>položky požadované objednávateľom,</w:t>
      </w:r>
    </w:p>
    <w:p w14:paraId="1F77F4B9" w14:textId="77777777" w:rsidR="007B55A0" w:rsidRPr="007F55D0" w:rsidRDefault="007B55A0" w:rsidP="007B55A0">
      <w:pPr>
        <w:numPr>
          <w:ilvl w:val="0"/>
          <w:numId w:val="71"/>
        </w:numPr>
        <w:ind w:left="1080"/>
        <w:jc w:val="both"/>
        <w:rPr>
          <w:rFonts w:ascii="Arial" w:hAnsi="Arial" w:cs="Arial"/>
          <w:sz w:val="20"/>
        </w:rPr>
      </w:pPr>
      <w:r w:rsidRPr="007F55D0">
        <w:rPr>
          <w:rFonts w:ascii="Arial" w:hAnsi="Arial" w:cs="Arial"/>
          <w:sz w:val="20"/>
        </w:rPr>
        <w:t>zhotoviteľ vykoná kontrolu zabezpečenia pracovného stretnutia a zabezpečí distribúciu pozvánok a podkladov pre pracovné stretnutie účastníkom pracovného stretnutia,</w:t>
      </w:r>
    </w:p>
    <w:p w14:paraId="57F410FB" w14:textId="77777777" w:rsidR="007B55A0" w:rsidRPr="007F55D0" w:rsidRDefault="007B55A0" w:rsidP="007B55A0">
      <w:pPr>
        <w:numPr>
          <w:ilvl w:val="0"/>
          <w:numId w:val="71"/>
        </w:numPr>
        <w:ind w:left="1080"/>
        <w:jc w:val="both"/>
        <w:rPr>
          <w:rFonts w:ascii="Arial" w:hAnsi="Arial" w:cs="Arial"/>
          <w:sz w:val="20"/>
        </w:rPr>
      </w:pPr>
      <w:r w:rsidRPr="007F55D0">
        <w:rPr>
          <w:rFonts w:ascii="Arial" w:hAnsi="Arial" w:cs="Arial"/>
          <w:sz w:val="20"/>
        </w:rPr>
        <w:t>zhotoviteľ a objednávateľ na pracovnom stretnutí prerokujú program pracovného stretnutia a predložené podklady a o priebehu pracovného stretnutia a prijatých rozhodnutiach spracujú zápisnicu o priebehu pracovného stretnutia,</w:t>
      </w:r>
    </w:p>
    <w:p w14:paraId="493C5ABB" w14:textId="77777777" w:rsidR="007B55A0" w:rsidRPr="007F55D0" w:rsidRDefault="007B55A0" w:rsidP="007B55A0">
      <w:pPr>
        <w:numPr>
          <w:ilvl w:val="0"/>
          <w:numId w:val="71"/>
        </w:numPr>
        <w:ind w:left="1080"/>
        <w:jc w:val="both"/>
        <w:rPr>
          <w:rFonts w:ascii="Arial" w:hAnsi="Arial" w:cs="Arial"/>
          <w:sz w:val="20"/>
        </w:rPr>
      </w:pPr>
      <w:r w:rsidRPr="007F55D0">
        <w:rPr>
          <w:rFonts w:ascii="Arial" w:hAnsi="Arial" w:cs="Arial"/>
          <w:sz w:val="20"/>
        </w:rPr>
        <w:t>zhotoviteľ zabezpečí podpísanie zápisnice a distribúciu zápisnice stanoveným účastníkom projektu, prijaté rozhodnutia zaznamenané v zápisnici sa stávajú záväznými až po podpise zápisnice oboma zmluvnými stranami.</w:t>
      </w:r>
      <w:bookmarkEnd w:id="184"/>
    </w:p>
    <w:p w14:paraId="2B7180D7" w14:textId="77777777" w:rsidR="007B55A0" w:rsidRPr="007F55D0" w:rsidRDefault="007B55A0">
      <w:pPr>
        <w:jc w:val="both"/>
        <w:rPr>
          <w:rFonts w:ascii="Arial" w:hAnsi="Arial" w:cs="Arial"/>
          <w:sz w:val="20"/>
        </w:rPr>
      </w:pPr>
    </w:p>
    <w:p w14:paraId="3C6887D4"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Zodpovednosti a oprávnenia zhotoviteľa a objednávateľa pri pracovnom stretnutí.</w:t>
      </w:r>
    </w:p>
    <w:p w14:paraId="112FB40C" w14:textId="77777777" w:rsidR="007B55A0" w:rsidRPr="007F55D0" w:rsidRDefault="007B55A0">
      <w:pPr>
        <w:jc w:val="both"/>
        <w:rPr>
          <w:rFonts w:ascii="Arial" w:hAnsi="Arial" w:cs="Arial"/>
          <w:sz w:val="20"/>
        </w:rPr>
      </w:pPr>
    </w:p>
    <w:p w14:paraId="6E1AF6A4" w14:textId="77777777" w:rsidR="007B55A0" w:rsidRPr="007F55D0" w:rsidRDefault="007B55A0" w:rsidP="007B55A0">
      <w:pPr>
        <w:numPr>
          <w:ilvl w:val="3"/>
          <w:numId w:val="336"/>
        </w:numPr>
        <w:tabs>
          <w:tab w:val="clear" w:pos="1080"/>
          <w:tab w:val="num" w:pos="851"/>
        </w:tabs>
        <w:jc w:val="both"/>
        <w:rPr>
          <w:rFonts w:ascii="Arial" w:hAnsi="Arial" w:cs="Arial"/>
          <w:sz w:val="20"/>
        </w:rPr>
      </w:pPr>
      <w:r w:rsidRPr="007F55D0">
        <w:rPr>
          <w:rFonts w:ascii="Arial" w:hAnsi="Arial" w:cs="Arial"/>
          <w:sz w:val="20"/>
        </w:rPr>
        <w:t xml:space="preserve">Zhotoviteľ je zodpovedný za: </w:t>
      </w:r>
    </w:p>
    <w:p w14:paraId="1B74D9F5" w14:textId="77777777" w:rsidR="007B55A0" w:rsidRPr="007F55D0" w:rsidRDefault="007B55A0" w:rsidP="007B55A0">
      <w:pPr>
        <w:numPr>
          <w:ilvl w:val="0"/>
          <w:numId w:val="72"/>
        </w:numPr>
        <w:ind w:left="1174"/>
        <w:jc w:val="both"/>
        <w:rPr>
          <w:rFonts w:ascii="Arial" w:hAnsi="Arial" w:cs="Arial"/>
          <w:sz w:val="20"/>
        </w:rPr>
      </w:pPr>
      <w:r w:rsidRPr="007F55D0">
        <w:rPr>
          <w:rFonts w:ascii="Arial" w:hAnsi="Arial" w:cs="Arial"/>
          <w:sz w:val="20"/>
        </w:rPr>
        <w:t>vykonanie prípravy pracovného stretnutia,</w:t>
      </w:r>
    </w:p>
    <w:p w14:paraId="6CDA4087" w14:textId="77777777" w:rsidR="007B55A0" w:rsidRPr="007F55D0" w:rsidRDefault="007B55A0" w:rsidP="007B55A0">
      <w:pPr>
        <w:numPr>
          <w:ilvl w:val="0"/>
          <w:numId w:val="72"/>
        </w:numPr>
        <w:ind w:left="1174"/>
        <w:jc w:val="both"/>
        <w:rPr>
          <w:rFonts w:ascii="Arial" w:hAnsi="Arial" w:cs="Arial"/>
          <w:sz w:val="20"/>
        </w:rPr>
      </w:pPr>
      <w:r w:rsidRPr="007F55D0">
        <w:rPr>
          <w:rFonts w:ascii="Arial" w:hAnsi="Arial" w:cs="Arial"/>
          <w:sz w:val="20"/>
        </w:rPr>
        <w:t>spracovanie podkladov pre pracovné stretnutie na základe harmonogramu, plánov, katalógov činností, rizík, problémov a požiadaviek na zmeny a zápisnice z predchádzajúceho pracovného stretnutia,</w:t>
      </w:r>
    </w:p>
    <w:p w14:paraId="0BEA618C" w14:textId="77777777" w:rsidR="007B55A0" w:rsidRPr="007F55D0" w:rsidRDefault="007B55A0" w:rsidP="007B55A0">
      <w:pPr>
        <w:numPr>
          <w:ilvl w:val="0"/>
          <w:numId w:val="72"/>
        </w:numPr>
        <w:ind w:left="1174"/>
        <w:jc w:val="both"/>
        <w:rPr>
          <w:rFonts w:ascii="Arial" w:hAnsi="Arial" w:cs="Arial"/>
          <w:sz w:val="20"/>
        </w:rPr>
      </w:pPr>
      <w:r w:rsidRPr="007F55D0">
        <w:rPr>
          <w:rFonts w:ascii="Arial" w:hAnsi="Arial" w:cs="Arial"/>
          <w:sz w:val="20"/>
        </w:rPr>
        <w:t>zhromaždenie dokumentácie, ktorá bude na pracovnom stretnutí prerokovaná alebo schválená, resp. odovzdaná a prevzatá,</w:t>
      </w:r>
    </w:p>
    <w:p w14:paraId="39ACFDEB" w14:textId="77777777" w:rsidR="007B55A0" w:rsidRPr="007F55D0" w:rsidRDefault="007B55A0" w:rsidP="007B55A0">
      <w:pPr>
        <w:numPr>
          <w:ilvl w:val="0"/>
          <w:numId w:val="72"/>
        </w:numPr>
        <w:ind w:left="1174"/>
        <w:jc w:val="both"/>
        <w:rPr>
          <w:rFonts w:ascii="Arial" w:hAnsi="Arial" w:cs="Arial"/>
          <w:sz w:val="20"/>
        </w:rPr>
      </w:pPr>
      <w:r w:rsidRPr="007F55D0">
        <w:rPr>
          <w:rFonts w:ascii="Arial" w:hAnsi="Arial" w:cs="Arial"/>
          <w:sz w:val="20"/>
        </w:rPr>
        <w:t>zhromaždenie produktov, ktoré budú na pracovnom stretnutí prehliadnuté, vyhodnotené, resp. odovzdané a prevzaté,</w:t>
      </w:r>
    </w:p>
    <w:p w14:paraId="3C95F3D7" w14:textId="77777777" w:rsidR="007B55A0" w:rsidRPr="007F55D0" w:rsidRDefault="007B55A0" w:rsidP="007B55A0">
      <w:pPr>
        <w:numPr>
          <w:ilvl w:val="0"/>
          <w:numId w:val="72"/>
        </w:numPr>
        <w:ind w:left="1174"/>
        <w:jc w:val="both"/>
        <w:rPr>
          <w:rFonts w:ascii="Arial" w:hAnsi="Arial" w:cs="Arial"/>
          <w:sz w:val="20"/>
        </w:rPr>
      </w:pPr>
      <w:r w:rsidRPr="007F55D0">
        <w:rPr>
          <w:rFonts w:ascii="Arial" w:hAnsi="Arial" w:cs="Arial"/>
          <w:sz w:val="20"/>
        </w:rPr>
        <w:t>materiálne, technické a organizačné zabezpečenie pracovného stretnutia,</w:t>
      </w:r>
    </w:p>
    <w:p w14:paraId="5FB86648" w14:textId="77777777" w:rsidR="007B55A0" w:rsidRPr="007F55D0" w:rsidRDefault="007B55A0" w:rsidP="007B55A0">
      <w:pPr>
        <w:numPr>
          <w:ilvl w:val="0"/>
          <w:numId w:val="72"/>
        </w:numPr>
        <w:ind w:left="1174"/>
        <w:jc w:val="both"/>
        <w:rPr>
          <w:rFonts w:ascii="Arial" w:hAnsi="Arial" w:cs="Arial"/>
          <w:sz w:val="20"/>
        </w:rPr>
      </w:pPr>
      <w:r w:rsidRPr="007F55D0">
        <w:rPr>
          <w:rFonts w:ascii="Arial" w:hAnsi="Arial" w:cs="Arial"/>
          <w:sz w:val="20"/>
        </w:rPr>
        <w:t>spracovanie návrhu programu pracovného stretnutia a predloženie návrhu programu pracovného stretnutia objednávateľovi na schválenie,</w:t>
      </w:r>
    </w:p>
    <w:p w14:paraId="4038B691" w14:textId="77777777" w:rsidR="007B55A0" w:rsidRPr="007F55D0" w:rsidRDefault="007B55A0" w:rsidP="007B55A0">
      <w:pPr>
        <w:numPr>
          <w:ilvl w:val="0"/>
          <w:numId w:val="72"/>
        </w:numPr>
        <w:ind w:left="1174"/>
        <w:jc w:val="both"/>
        <w:rPr>
          <w:rFonts w:ascii="Arial" w:hAnsi="Arial" w:cs="Arial"/>
          <w:sz w:val="20"/>
        </w:rPr>
      </w:pPr>
      <w:r w:rsidRPr="007F55D0">
        <w:rPr>
          <w:rFonts w:ascii="Arial" w:hAnsi="Arial" w:cs="Arial"/>
          <w:sz w:val="20"/>
        </w:rPr>
        <w:t>doplnenie návrhu programu pracovného stretnutia o body požadované objednávateľom,</w:t>
      </w:r>
    </w:p>
    <w:p w14:paraId="5AC0AD6B" w14:textId="77777777" w:rsidR="007B55A0" w:rsidRPr="007F55D0" w:rsidRDefault="007B55A0" w:rsidP="007B55A0">
      <w:pPr>
        <w:numPr>
          <w:ilvl w:val="0"/>
          <w:numId w:val="72"/>
        </w:numPr>
        <w:ind w:left="1174"/>
        <w:jc w:val="both"/>
        <w:rPr>
          <w:rFonts w:ascii="Arial" w:hAnsi="Arial" w:cs="Arial"/>
          <w:sz w:val="20"/>
        </w:rPr>
      </w:pPr>
      <w:r w:rsidRPr="007F55D0">
        <w:rPr>
          <w:rFonts w:ascii="Arial" w:hAnsi="Arial" w:cs="Arial"/>
          <w:sz w:val="20"/>
        </w:rPr>
        <w:t>spracovanie správy o stave realizácie projektu a predloženie správy vedúcemu projektu objednávateľa,</w:t>
      </w:r>
    </w:p>
    <w:p w14:paraId="2CC9CC6C" w14:textId="77777777" w:rsidR="007B55A0" w:rsidRPr="007F55D0" w:rsidRDefault="007B55A0" w:rsidP="007B55A0">
      <w:pPr>
        <w:numPr>
          <w:ilvl w:val="0"/>
          <w:numId w:val="72"/>
        </w:numPr>
        <w:ind w:left="1174"/>
        <w:jc w:val="both"/>
        <w:rPr>
          <w:rFonts w:ascii="Arial" w:hAnsi="Arial" w:cs="Arial"/>
          <w:sz w:val="20"/>
        </w:rPr>
      </w:pPr>
      <w:r w:rsidRPr="007F55D0">
        <w:rPr>
          <w:rFonts w:ascii="Arial" w:hAnsi="Arial" w:cs="Arial"/>
          <w:sz w:val="20"/>
        </w:rPr>
        <w:t>vykonanie postupu akceptovania a pripomienkovania správy o stave realizácie projektu,</w:t>
      </w:r>
    </w:p>
    <w:p w14:paraId="54B409F3" w14:textId="77777777" w:rsidR="007B55A0" w:rsidRPr="007F55D0" w:rsidRDefault="007B55A0" w:rsidP="007B55A0">
      <w:pPr>
        <w:numPr>
          <w:ilvl w:val="0"/>
          <w:numId w:val="72"/>
        </w:numPr>
        <w:ind w:left="1174"/>
        <w:jc w:val="both"/>
        <w:rPr>
          <w:rFonts w:ascii="Arial" w:hAnsi="Arial" w:cs="Arial"/>
          <w:sz w:val="20"/>
        </w:rPr>
      </w:pPr>
      <w:r w:rsidRPr="007F55D0">
        <w:rPr>
          <w:rFonts w:ascii="Arial" w:hAnsi="Arial" w:cs="Arial"/>
          <w:sz w:val="20"/>
        </w:rPr>
        <w:t>rozoslanie pozvánok na pracovné stretnutie a podkladov pre pracovné stretnutie,</w:t>
      </w:r>
    </w:p>
    <w:p w14:paraId="19EE8A65" w14:textId="77777777" w:rsidR="007B55A0" w:rsidRPr="007F55D0" w:rsidRDefault="007B55A0" w:rsidP="007B55A0">
      <w:pPr>
        <w:numPr>
          <w:ilvl w:val="0"/>
          <w:numId w:val="72"/>
        </w:numPr>
        <w:ind w:left="1174"/>
        <w:jc w:val="both"/>
        <w:rPr>
          <w:rFonts w:ascii="Arial" w:hAnsi="Arial" w:cs="Arial"/>
          <w:sz w:val="20"/>
        </w:rPr>
      </w:pPr>
      <w:r w:rsidRPr="007F55D0">
        <w:rPr>
          <w:rFonts w:ascii="Arial" w:hAnsi="Arial" w:cs="Arial"/>
          <w:sz w:val="20"/>
        </w:rPr>
        <w:t>prerokovanie stanoveného programu na pracovnom stretnutí a prijatie rozhodnutí,</w:t>
      </w:r>
    </w:p>
    <w:p w14:paraId="6F3FF35F" w14:textId="77777777" w:rsidR="007B55A0" w:rsidRPr="007F55D0" w:rsidRDefault="007B55A0" w:rsidP="007B55A0">
      <w:pPr>
        <w:numPr>
          <w:ilvl w:val="0"/>
          <w:numId w:val="72"/>
        </w:numPr>
        <w:ind w:left="1174"/>
        <w:jc w:val="both"/>
        <w:rPr>
          <w:rFonts w:ascii="Arial" w:hAnsi="Arial" w:cs="Arial"/>
          <w:sz w:val="20"/>
        </w:rPr>
      </w:pPr>
      <w:r w:rsidRPr="007F55D0">
        <w:rPr>
          <w:rFonts w:ascii="Arial" w:hAnsi="Arial" w:cs="Arial"/>
          <w:sz w:val="20"/>
        </w:rPr>
        <w:t xml:space="preserve">spracovanie zápisnice z pracovného stretnutia, </w:t>
      </w:r>
    </w:p>
    <w:p w14:paraId="03686393" w14:textId="77777777" w:rsidR="007B55A0" w:rsidRPr="007F55D0" w:rsidRDefault="007B55A0" w:rsidP="007B55A0">
      <w:pPr>
        <w:numPr>
          <w:ilvl w:val="0"/>
          <w:numId w:val="72"/>
        </w:numPr>
        <w:ind w:left="1174"/>
        <w:jc w:val="both"/>
        <w:rPr>
          <w:rFonts w:ascii="Arial" w:hAnsi="Arial" w:cs="Arial"/>
          <w:sz w:val="20"/>
        </w:rPr>
      </w:pPr>
      <w:r w:rsidRPr="007F55D0">
        <w:rPr>
          <w:rFonts w:ascii="Arial" w:hAnsi="Arial" w:cs="Arial"/>
          <w:sz w:val="20"/>
        </w:rPr>
        <w:t>schválenie a podpísanie zápisnice z pracovného stretnutia a distribúciu zápisnice.</w:t>
      </w:r>
    </w:p>
    <w:p w14:paraId="56C0ACC8" w14:textId="77777777" w:rsidR="007B55A0" w:rsidRPr="007F55D0" w:rsidRDefault="007B55A0">
      <w:pPr>
        <w:jc w:val="both"/>
        <w:rPr>
          <w:rFonts w:ascii="Arial" w:hAnsi="Arial" w:cs="Arial"/>
          <w:sz w:val="20"/>
        </w:rPr>
      </w:pPr>
    </w:p>
    <w:p w14:paraId="38B15F34" w14:textId="77777777" w:rsidR="007B55A0" w:rsidRPr="007F55D0" w:rsidRDefault="007B55A0" w:rsidP="007B55A0">
      <w:pPr>
        <w:numPr>
          <w:ilvl w:val="3"/>
          <w:numId w:val="336"/>
        </w:numPr>
        <w:tabs>
          <w:tab w:val="clear" w:pos="1080"/>
          <w:tab w:val="num" w:pos="851"/>
        </w:tabs>
        <w:jc w:val="both"/>
        <w:rPr>
          <w:rFonts w:ascii="Arial" w:hAnsi="Arial" w:cs="Arial"/>
          <w:sz w:val="20"/>
        </w:rPr>
      </w:pPr>
      <w:r w:rsidRPr="007F55D0">
        <w:rPr>
          <w:rFonts w:ascii="Arial" w:hAnsi="Arial" w:cs="Arial"/>
          <w:sz w:val="20"/>
        </w:rPr>
        <w:t>Zhotoviteľ je oprávnený:</w:t>
      </w:r>
    </w:p>
    <w:p w14:paraId="079E32F9" w14:textId="77777777" w:rsidR="007B55A0" w:rsidRPr="007F55D0" w:rsidRDefault="007B55A0" w:rsidP="007B55A0">
      <w:pPr>
        <w:numPr>
          <w:ilvl w:val="0"/>
          <w:numId w:val="73"/>
        </w:numPr>
        <w:ind w:left="1174"/>
        <w:jc w:val="both"/>
        <w:rPr>
          <w:rFonts w:ascii="Arial" w:hAnsi="Arial" w:cs="Arial"/>
          <w:sz w:val="20"/>
        </w:rPr>
      </w:pPr>
      <w:r w:rsidRPr="007F55D0">
        <w:rPr>
          <w:rFonts w:ascii="Arial" w:hAnsi="Arial" w:cs="Arial"/>
          <w:sz w:val="20"/>
        </w:rPr>
        <w:t>iniciovať riadenie problémov, ak zhotoviteľ a objednávateľ nedokázali prijať spoločné stanovisko k niektorému z prerokovávaných bodov programu pracovného stretnutia,</w:t>
      </w:r>
    </w:p>
    <w:p w14:paraId="5B162F35" w14:textId="77777777" w:rsidR="007B55A0" w:rsidRPr="007F55D0" w:rsidRDefault="007B55A0" w:rsidP="007B55A0">
      <w:pPr>
        <w:numPr>
          <w:ilvl w:val="0"/>
          <w:numId w:val="73"/>
        </w:numPr>
        <w:ind w:left="1174"/>
        <w:jc w:val="both"/>
        <w:rPr>
          <w:rFonts w:ascii="Arial" w:hAnsi="Arial" w:cs="Arial"/>
          <w:sz w:val="20"/>
        </w:rPr>
      </w:pPr>
      <w:r w:rsidRPr="007F55D0">
        <w:rPr>
          <w:rFonts w:ascii="Arial" w:hAnsi="Arial" w:cs="Arial"/>
          <w:sz w:val="20"/>
        </w:rPr>
        <w:t>eskalovať rozhodovanie na vyššiu úroveň riadenia,</w:t>
      </w:r>
    </w:p>
    <w:p w14:paraId="7D1DD94B" w14:textId="77777777" w:rsidR="007B55A0" w:rsidRPr="007F55D0" w:rsidRDefault="007B55A0" w:rsidP="007B55A0">
      <w:pPr>
        <w:numPr>
          <w:ilvl w:val="0"/>
          <w:numId w:val="73"/>
        </w:numPr>
        <w:ind w:left="1174"/>
        <w:jc w:val="both"/>
        <w:rPr>
          <w:rFonts w:ascii="Arial" w:hAnsi="Arial" w:cs="Arial"/>
          <w:sz w:val="20"/>
        </w:rPr>
      </w:pPr>
      <w:r w:rsidRPr="007F55D0">
        <w:rPr>
          <w:rFonts w:ascii="Arial" w:hAnsi="Arial" w:cs="Arial"/>
          <w:sz w:val="20"/>
        </w:rPr>
        <w:t>požiadať objednávateľa o uskutočnenie pracovného stretnutia.</w:t>
      </w:r>
    </w:p>
    <w:p w14:paraId="7D2618AA" w14:textId="77777777" w:rsidR="007B55A0" w:rsidRPr="007F55D0" w:rsidRDefault="007B55A0">
      <w:pPr>
        <w:jc w:val="both"/>
        <w:rPr>
          <w:rFonts w:ascii="Arial" w:hAnsi="Arial" w:cs="Arial"/>
          <w:sz w:val="20"/>
        </w:rPr>
      </w:pPr>
    </w:p>
    <w:p w14:paraId="398D2CDE" w14:textId="77777777" w:rsidR="007B55A0" w:rsidRPr="007F55D0" w:rsidRDefault="007B55A0" w:rsidP="007B55A0">
      <w:pPr>
        <w:numPr>
          <w:ilvl w:val="3"/>
          <w:numId w:val="336"/>
        </w:numPr>
        <w:tabs>
          <w:tab w:val="clear" w:pos="1080"/>
          <w:tab w:val="num" w:pos="851"/>
        </w:tabs>
        <w:jc w:val="both"/>
        <w:rPr>
          <w:rFonts w:ascii="Arial" w:hAnsi="Arial" w:cs="Arial"/>
          <w:sz w:val="20"/>
        </w:rPr>
      </w:pPr>
      <w:r w:rsidRPr="007F55D0">
        <w:rPr>
          <w:rFonts w:ascii="Arial" w:hAnsi="Arial" w:cs="Arial"/>
          <w:sz w:val="20"/>
        </w:rPr>
        <w:t>Objednávateľ je zodpovedný za:</w:t>
      </w:r>
    </w:p>
    <w:p w14:paraId="77FF04E8" w14:textId="77777777" w:rsidR="007B55A0" w:rsidRPr="007F55D0" w:rsidRDefault="007B55A0" w:rsidP="007B55A0">
      <w:pPr>
        <w:numPr>
          <w:ilvl w:val="0"/>
          <w:numId w:val="75"/>
        </w:numPr>
        <w:ind w:left="1174"/>
        <w:jc w:val="both"/>
        <w:rPr>
          <w:rFonts w:ascii="Arial" w:hAnsi="Arial" w:cs="Arial"/>
          <w:sz w:val="20"/>
        </w:rPr>
      </w:pPr>
      <w:r w:rsidRPr="007F55D0">
        <w:rPr>
          <w:rFonts w:ascii="Arial" w:hAnsi="Arial" w:cs="Arial"/>
          <w:sz w:val="20"/>
        </w:rPr>
        <w:t>schválenie návrhu programu pracovného stretnutia a odovzdanie menného zoznamu účastníkov pracovného stretnutia na strane objednávateľa,</w:t>
      </w:r>
    </w:p>
    <w:p w14:paraId="0D6C2455" w14:textId="77777777" w:rsidR="007B55A0" w:rsidRPr="007F55D0" w:rsidRDefault="007B55A0" w:rsidP="007B55A0">
      <w:pPr>
        <w:numPr>
          <w:ilvl w:val="0"/>
          <w:numId w:val="75"/>
        </w:numPr>
        <w:ind w:left="1174"/>
        <w:jc w:val="both"/>
        <w:rPr>
          <w:rFonts w:ascii="Arial" w:hAnsi="Arial" w:cs="Arial"/>
          <w:sz w:val="20"/>
        </w:rPr>
      </w:pPr>
      <w:r w:rsidRPr="007F55D0">
        <w:rPr>
          <w:rFonts w:ascii="Arial" w:hAnsi="Arial" w:cs="Arial"/>
          <w:sz w:val="20"/>
        </w:rPr>
        <w:t>vykonanie postupu akceptovania a pripomienkovania správy o stave realizácie projektu a</w:t>
      </w:r>
      <w:r w:rsidR="00C31D8D">
        <w:rPr>
          <w:rFonts w:ascii="Arial" w:hAnsi="Arial" w:cs="Arial"/>
          <w:sz w:val="20"/>
        </w:rPr>
        <w:t> </w:t>
      </w:r>
      <w:r w:rsidRPr="007F55D0">
        <w:rPr>
          <w:rFonts w:ascii="Arial" w:hAnsi="Arial" w:cs="Arial"/>
          <w:sz w:val="20"/>
        </w:rPr>
        <w:t>predloženie správy o stave realizácie projektu riadiacej rade projektu na schválenie,</w:t>
      </w:r>
    </w:p>
    <w:p w14:paraId="08BA81A9" w14:textId="77777777" w:rsidR="007B55A0" w:rsidRPr="007F55D0" w:rsidRDefault="007B55A0" w:rsidP="007B55A0">
      <w:pPr>
        <w:numPr>
          <w:ilvl w:val="0"/>
          <w:numId w:val="75"/>
        </w:numPr>
        <w:ind w:left="1174"/>
        <w:jc w:val="both"/>
        <w:rPr>
          <w:rFonts w:ascii="Arial" w:hAnsi="Arial" w:cs="Arial"/>
          <w:sz w:val="20"/>
        </w:rPr>
      </w:pPr>
      <w:r w:rsidRPr="007F55D0">
        <w:rPr>
          <w:rFonts w:ascii="Arial" w:hAnsi="Arial" w:cs="Arial"/>
          <w:sz w:val="20"/>
        </w:rPr>
        <w:t>prerokovanie stanoveného programu na pracovnom stretnutí a prijatie rozhodnutí,</w:t>
      </w:r>
    </w:p>
    <w:p w14:paraId="760CED62" w14:textId="77777777" w:rsidR="007B55A0" w:rsidRPr="007F55D0" w:rsidRDefault="007B55A0" w:rsidP="007B55A0">
      <w:pPr>
        <w:numPr>
          <w:ilvl w:val="0"/>
          <w:numId w:val="75"/>
        </w:numPr>
        <w:ind w:left="1174"/>
        <w:jc w:val="both"/>
        <w:rPr>
          <w:rFonts w:ascii="Arial" w:hAnsi="Arial" w:cs="Arial"/>
          <w:sz w:val="20"/>
        </w:rPr>
      </w:pPr>
      <w:r w:rsidRPr="007F55D0">
        <w:rPr>
          <w:rFonts w:ascii="Arial" w:hAnsi="Arial" w:cs="Arial"/>
          <w:sz w:val="20"/>
        </w:rPr>
        <w:t>schválenie a podpísanie zápisnice z pracovného stretnutia a spoluprácu so zhotoviteľom pri spracovaní hlásenia o vykonanom pracovnom stretnutí,</w:t>
      </w:r>
    </w:p>
    <w:p w14:paraId="68FBC342" w14:textId="77777777" w:rsidR="007B55A0" w:rsidRPr="007F55D0" w:rsidRDefault="007B55A0" w:rsidP="007B55A0">
      <w:pPr>
        <w:numPr>
          <w:ilvl w:val="0"/>
          <w:numId w:val="75"/>
        </w:numPr>
        <w:ind w:left="1174"/>
        <w:jc w:val="both"/>
        <w:rPr>
          <w:rFonts w:ascii="Arial" w:hAnsi="Arial" w:cs="Arial"/>
          <w:sz w:val="20"/>
        </w:rPr>
      </w:pPr>
      <w:r w:rsidRPr="007F55D0">
        <w:rPr>
          <w:rFonts w:ascii="Arial" w:hAnsi="Arial" w:cs="Arial"/>
          <w:sz w:val="20"/>
        </w:rPr>
        <w:t>vypracovanie a predloženie podkladov na prípravu pracovného stretnutia vedúcemu projektu zhotoviteľa, v prípade, že o uskutočnenie pracovného stretnutia požiadal objednávateľ.</w:t>
      </w:r>
    </w:p>
    <w:p w14:paraId="1D7EA228" w14:textId="77777777" w:rsidR="007B55A0" w:rsidRPr="007F55D0" w:rsidRDefault="007B55A0">
      <w:pPr>
        <w:jc w:val="both"/>
        <w:rPr>
          <w:rFonts w:ascii="Arial" w:hAnsi="Arial" w:cs="Arial"/>
          <w:sz w:val="20"/>
        </w:rPr>
      </w:pPr>
    </w:p>
    <w:p w14:paraId="1E1F9094" w14:textId="77777777" w:rsidR="007B55A0" w:rsidRPr="007F55D0" w:rsidRDefault="007B55A0" w:rsidP="007B55A0">
      <w:pPr>
        <w:numPr>
          <w:ilvl w:val="3"/>
          <w:numId w:val="336"/>
        </w:numPr>
        <w:tabs>
          <w:tab w:val="clear" w:pos="1080"/>
          <w:tab w:val="num" w:pos="851"/>
        </w:tabs>
        <w:jc w:val="both"/>
        <w:rPr>
          <w:rFonts w:ascii="Arial" w:hAnsi="Arial" w:cs="Arial"/>
          <w:sz w:val="20"/>
        </w:rPr>
      </w:pPr>
      <w:r w:rsidRPr="007F55D0">
        <w:rPr>
          <w:rFonts w:ascii="Arial" w:hAnsi="Arial" w:cs="Arial"/>
          <w:sz w:val="20"/>
        </w:rPr>
        <w:lastRenderedPageBreak/>
        <w:t>Objednávateľ je oprávnený:</w:t>
      </w:r>
    </w:p>
    <w:p w14:paraId="3BFA5283" w14:textId="77777777" w:rsidR="007B55A0" w:rsidRPr="007F55D0" w:rsidRDefault="007B55A0" w:rsidP="007B55A0">
      <w:pPr>
        <w:numPr>
          <w:ilvl w:val="0"/>
          <w:numId w:val="74"/>
        </w:numPr>
        <w:ind w:left="1174"/>
        <w:jc w:val="both"/>
        <w:rPr>
          <w:rFonts w:ascii="Arial" w:hAnsi="Arial" w:cs="Arial"/>
          <w:sz w:val="20"/>
        </w:rPr>
      </w:pPr>
      <w:r w:rsidRPr="007F55D0">
        <w:rPr>
          <w:rFonts w:ascii="Arial" w:hAnsi="Arial" w:cs="Arial"/>
          <w:sz w:val="20"/>
        </w:rPr>
        <w:t>doplniť návrh programu pracovného stretnutia o body, ktoré požaduje prerokovať,</w:t>
      </w:r>
    </w:p>
    <w:p w14:paraId="0D3C2FC7" w14:textId="77777777" w:rsidR="007B55A0" w:rsidRPr="007F55D0" w:rsidRDefault="007B55A0" w:rsidP="007B55A0">
      <w:pPr>
        <w:numPr>
          <w:ilvl w:val="0"/>
          <w:numId w:val="74"/>
        </w:numPr>
        <w:ind w:left="1174"/>
        <w:jc w:val="both"/>
        <w:rPr>
          <w:rFonts w:ascii="Arial" w:hAnsi="Arial" w:cs="Arial"/>
          <w:sz w:val="20"/>
        </w:rPr>
      </w:pPr>
      <w:r w:rsidRPr="007F55D0">
        <w:rPr>
          <w:rFonts w:ascii="Arial" w:hAnsi="Arial" w:cs="Arial"/>
          <w:sz w:val="20"/>
        </w:rPr>
        <w:t>iniciovať riadenie problémov, ak zhotoviteľ a objednávateľ nedokázali prijať spoločné stanovisko k niektorému z prerokovávaných bodov programu pracovného stretnutia,</w:t>
      </w:r>
    </w:p>
    <w:p w14:paraId="5901A402" w14:textId="77777777" w:rsidR="007B55A0" w:rsidRPr="007F55D0" w:rsidRDefault="007B55A0" w:rsidP="007B55A0">
      <w:pPr>
        <w:numPr>
          <w:ilvl w:val="0"/>
          <w:numId w:val="74"/>
        </w:numPr>
        <w:ind w:left="1174"/>
        <w:jc w:val="both"/>
        <w:rPr>
          <w:rFonts w:ascii="Arial" w:hAnsi="Arial" w:cs="Arial"/>
          <w:sz w:val="20"/>
        </w:rPr>
      </w:pPr>
      <w:r w:rsidRPr="007F55D0">
        <w:rPr>
          <w:rFonts w:ascii="Arial" w:hAnsi="Arial" w:cs="Arial"/>
          <w:sz w:val="20"/>
        </w:rPr>
        <w:t>eskalovať rozhodovanie na vyššiu úroveň riadenia,</w:t>
      </w:r>
    </w:p>
    <w:p w14:paraId="2EFDBBD7" w14:textId="77777777" w:rsidR="007B55A0" w:rsidRPr="007F55D0" w:rsidRDefault="007B55A0" w:rsidP="007B55A0">
      <w:pPr>
        <w:numPr>
          <w:ilvl w:val="0"/>
          <w:numId w:val="74"/>
        </w:numPr>
        <w:ind w:left="1174"/>
        <w:jc w:val="both"/>
        <w:rPr>
          <w:rFonts w:ascii="Arial" w:hAnsi="Arial" w:cs="Arial"/>
          <w:sz w:val="20"/>
        </w:rPr>
      </w:pPr>
      <w:r w:rsidRPr="007F55D0">
        <w:rPr>
          <w:rFonts w:ascii="Arial" w:hAnsi="Arial" w:cs="Arial"/>
          <w:sz w:val="20"/>
        </w:rPr>
        <w:t>požiadať zhotoviteľa o uskutočnenie pracovného stretnutia.</w:t>
      </w:r>
    </w:p>
    <w:p w14:paraId="571BFC26" w14:textId="77777777" w:rsidR="007B55A0" w:rsidRDefault="007B55A0">
      <w:pPr>
        <w:jc w:val="both"/>
        <w:rPr>
          <w:rFonts w:ascii="Arial" w:hAnsi="Arial" w:cs="Arial"/>
          <w:sz w:val="20"/>
        </w:rPr>
      </w:pPr>
    </w:p>
    <w:p w14:paraId="67A51DDC" w14:textId="77777777" w:rsidR="000A336E" w:rsidRPr="007F55D0" w:rsidRDefault="000A336E">
      <w:pPr>
        <w:jc w:val="both"/>
        <w:rPr>
          <w:rFonts w:ascii="Arial" w:hAnsi="Arial" w:cs="Arial"/>
          <w:sz w:val="20"/>
        </w:rPr>
      </w:pPr>
    </w:p>
    <w:p w14:paraId="44777BE1" w14:textId="77777777" w:rsidR="007B55A0" w:rsidRPr="007F55D0" w:rsidRDefault="007B55A0" w:rsidP="007B55A0">
      <w:pPr>
        <w:pStyle w:val="Heading2"/>
        <w:spacing w:before="240"/>
        <w:jc w:val="both"/>
        <w:rPr>
          <w:rFonts w:ascii="Arial" w:hAnsi="Arial"/>
          <w:i/>
          <w:sz w:val="20"/>
        </w:rPr>
      </w:pPr>
      <w:bookmarkStart w:id="185" w:name="_Toc313882080"/>
      <w:r w:rsidRPr="007F55D0">
        <w:rPr>
          <w:rFonts w:ascii="Arial" w:hAnsi="Arial"/>
          <w:i/>
          <w:sz w:val="20"/>
        </w:rPr>
        <w:t>Požiadavky na riadenie postupu projektu</w:t>
      </w:r>
      <w:bookmarkEnd w:id="185"/>
    </w:p>
    <w:p w14:paraId="36D8435A" w14:textId="77777777" w:rsidR="007B55A0" w:rsidRPr="007F55D0" w:rsidRDefault="007B55A0">
      <w:pPr>
        <w:jc w:val="both"/>
        <w:rPr>
          <w:rFonts w:ascii="Arial" w:hAnsi="Arial" w:cs="Arial"/>
          <w:sz w:val="20"/>
        </w:rPr>
      </w:pPr>
    </w:p>
    <w:p w14:paraId="219C9AA8" w14:textId="77777777" w:rsidR="007B55A0" w:rsidRPr="007F55D0" w:rsidRDefault="007B55A0">
      <w:pPr>
        <w:numPr>
          <w:ilvl w:val="2"/>
          <w:numId w:val="336"/>
        </w:numPr>
        <w:jc w:val="both"/>
        <w:rPr>
          <w:rFonts w:ascii="Arial" w:hAnsi="Arial" w:cs="Arial"/>
          <w:sz w:val="20"/>
        </w:rPr>
      </w:pPr>
      <w:r w:rsidRPr="007F55D0">
        <w:rPr>
          <w:rFonts w:ascii="Arial" w:hAnsi="Arial" w:cs="Arial"/>
          <w:b/>
          <w:sz w:val="20"/>
        </w:rPr>
        <w:t>Riadenie postupu projektu</w:t>
      </w:r>
      <w:r w:rsidRPr="007F55D0">
        <w:rPr>
          <w:rFonts w:ascii="Arial" w:hAnsi="Arial" w:cs="Arial"/>
          <w:sz w:val="20"/>
        </w:rPr>
        <w:t xml:space="preserve"> je založené na sledovaní postupu realizácie projektových činností a následnom vyhodnotení a zaznamenaní skutočného a plánovaného stavu realizácie projektu tak, aby riadiace orgány projektu mali k dispozícii aktuálne a postačujúce podklady pre rozhodovanie o realizácii projektu, resp. o potrebe prijatia dodatočných opatrení na zaistenie realizácie projektu podľa pôvodného plánu projektu alebo preplánovanie projektu.</w:t>
      </w:r>
    </w:p>
    <w:p w14:paraId="0FE5D309" w14:textId="77777777" w:rsidR="007B55A0" w:rsidRPr="007F55D0" w:rsidRDefault="007B55A0">
      <w:pPr>
        <w:jc w:val="both"/>
        <w:rPr>
          <w:rFonts w:ascii="Arial" w:hAnsi="Arial" w:cs="Arial"/>
          <w:sz w:val="20"/>
        </w:rPr>
      </w:pPr>
    </w:p>
    <w:p w14:paraId="7EDDB5FD"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Sledovanie postupu projektu spočíva v sledovaní:</w:t>
      </w:r>
    </w:p>
    <w:p w14:paraId="1A9BB42E" w14:textId="77777777" w:rsidR="007B55A0" w:rsidRPr="007F55D0" w:rsidRDefault="007B55A0" w:rsidP="007B55A0">
      <w:pPr>
        <w:numPr>
          <w:ilvl w:val="0"/>
          <w:numId w:val="83"/>
        </w:numPr>
        <w:ind w:left="1080"/>
        <w:jc w:val="both"/>
        <w:rPr>
          <w:rFonts w:ascii="Arial" w:hAnsi="Arial" w:cs="Arial"/>
          <w:sz w:val="20"/>
        </w:rPr>
      </w:pPr>
      <w:r w:rsidRPr="007F55D0">
        <w:rPr>
          <w:rFonts w:ascii="Arial" w:hAnsi="Arial" w:cs="Arial"/>
          <w:sz w:val="20"/>
        </w:rPr>
        <w:t xml:space="preserve">postupu realizácie činností zameraných na zhotovenie dodávaného systému, t.j. sledovaní postupu zhotovenia produktov dodávaného systému na základe periodických hlásení o postupe prác od vedúcich tímov projektu objednávateľa a zhotoviteľa (s periodicitou písomne odsúhlasenou účastníkmi projektu), </w:t>
      </w:r>
    </w:p>
    <w:p w14:paraId="625C198F" w14:textId="77777777" w:rsidR="007B55A0" w:rsidRPr="007F55D0" w:rsidRDefault="007B55A0" w:rsidP="007B55A0">
      <w:pPr>
        <w:numPr>
          <w:ilvl w:val="0"/>
          <w:numId w:val="83"/>
        </w:numPr>
        <w:ind w:left="1080"/>
        <w:jc w:val="both"/>
        <w:rPr>
          <w:rFonts w:ascii="Arial" w:hAnsi="Arial" w:cs="Arial"/>
          <w:sz w:val="20"/>
        </w:rPr>
      </w:pPr>
      <w:r w:rsidRPr="007F55D0">
        <w:rPr>
          <w:rFonts w:ascii="Arial" w:hAnsi="Arial" w:cs="Arial"/>
          <w:sz w:val="20"/>
        </w:rPr>
        <w:t>postupu realizácie činností zameraných na riadenie projektu, t.j. na základe stavu riadenia rizík, problémov, požiadaviek a projektovej dokumentácie a v zhromažďovaní informácií a</w:t>
      </w:r>
      <w:r w:rsidR="00C31D8D">
        <w:rPr>
          <w:rFonts w:ascii="Arial" w:hAnsi="Arial" w:cs="Arial"/>
          <w:sz w:val="20"/>
        </w:rPr>
        <w:t> </w:t>
      </w:r>
      <w:r w:rsidRPr="007F55D0">
        <w:rPr>
          <w:rFonts w:ascii="Arial" w:hAnsi="Arial" w:cs="Arial"/>
          <w:sz w:val="20"/>
        </w:rPr>
        <w:t>podkladov pre potreby vyhodnotenia postupu realizácie projektu a rozhodovania riadiacich orgánov projektu.</w:t>
      </w:r>
    </w:p>
    <w:p w14:paraId="024D5C6B" w14:textId="77777777" w:rsidR="007B55A0" w:rsidRPr="007F55D0" w:rsidRDefault="007B55A0">
      <w:pPr>
        <w:jc w:val="both"/>
        <w:rPr>
          <w:rFonts w:ascii="Arial" w:hAnsi="Arial" w:cs="Arial"/>
          <w:sz w:val="20"/>
        </w:rPr>
      </w:pPr>
    </w:p>
    <w:p w14:paraId="6CDF23B3"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Vyhodnotenie postupu realizácie projektu a prijatie rozhodnutí o realizácii projektu sa uskutočňuje na úrovni vedúcich projektu. Vedúci projektu zhotoviteľa a vedúci projektu objednávateľa na riadiacom stretnutí spoločne vyhodnocujú skutočný a plánovaný postup projektu a v rámci svojich kompetencií rozhodujú o:</w:t>
      </w:r>
    </w:p>
    <w:p w14:paraId="47697806" w14:textId="77777777" w:rsidR="007B55A0" w:rsidRPr="007F55D0" w:rsidRDefault="007B55A0" w:rsidP="007B55A0">
      <w:pPr>
        <w:numPr>
          <w:ilvl w:val="0"/>
          <w:numId w:val="36"/>
        </w:numPr>
        <w:ind w:left="1080"/>
        <w:jc w:val="both"/>
        <w:rPr>
          <w:rFonts w:ascii="Arial" w:hAnsi="Arial" w:cs="Arial"/>
          <w:sz w:val="20"/>
        </w:rPr>
      </w:pPr>
      <w:r w:rsidRPr="007F55D0">
        <w:rPr>
          <w:rFonts w:ascii="Arial" w:hAnsi="Arial" w:cs="Arial"/>
          <w:sz w:val="20"/>
        </w:rPr>
        <w:t>riadení postupu projektu,</w:t>
      </w:r>
    </w:p>
    <w:p w14:paraId="342E619C" w14:textId="77777777" w:rsidR="007B55A0" w:rsidRPr="007F55D0" w:rsidRDefault="007B55A0" w:rsidP="007B55A0">
      <w:pPr>
        <w:numPr>
          <w:ilvl w:val="0"/>
          <w:numId w:val="36"/>
        </w:numPr>
        <w:ind w:left="1080"/>
        <w:jc w:val="both"/>
        <w:rPr>
          <w:rFonts w:ascii="Arial" w:hAnsi="Arial" w:cs="Arial"/>
          <w:sz w:val="20"/>
        </w:rPr>
      </w:pPr>
      <w:r w:rsidRPr="007F55D0">
        <w:rPr>
          <w:rFonts w:ascii="Arial" w:hAnsi="Arial" w:cs="Arial"/>
          <w:sz w:val="20"/>
        </w:rPr>
        <w:t>riadení rizík, problémov a zmien,</w:t>
      </w:r>
    </w:p>
    <w:p w14:paraId="726378EF" w14:textId="77777777" w:rsidR="007B55A0" w:rsidRPr="007F55D0" w:rsidRDefault="007B55A0" w:rsidP="007B55A0">
      <w:pPr>
        <w:numPr>
          <w:ilvl w:val="0"/>
          <w:numId w:val="36"/>
        </w:numPr>
        <w:ind w:left="1080"/>
        <w:jc w:val="both"/>
        <w:rPr>
          <w:rFonts w:ascii="Arial" w:hAnsi="Arial" w:cs="Arial"/>
          <w:sz w:val="20"/>
        </w:rPr>
      </w:pPr>
      <w:r w:rsidRPr="007F55D0">
        <w:rPr>
          <w:rFonts w:ascii="Arial" w:hAnsi="Arial" w:cs="Arial"/>
          <w:sz w:val="20"/>
        </w:rPr>
        <w:t>riadení poskytovaných prác a služieb,</w:t>
      </w:r>
    </w:p>
    <w:p w14:paraId="6D234BCD" w14:textId="77777777" w:rsidR="007B55A0" w:rsidRPr="007F55D0" w:rsidRDefault="007B55A0" w:rsidP="007B55A0">
      <w:pPr>
        <w:numPr>
          <w:ilvl w:val="0"/>
          <w:numId w:val="36"/>
        </w:numPr>
        <w:ind w:left="1080"/>
        <w:jc w:val="both"/>
        <w:rPr>
          <w:rFonts w:ascii="Arial" w:hAnsi="Arial" w:cs="Arial"/>
          <w:sz w:val="20"/>
        </w:rPr>
      </w:pPr>
      <w:r w:rsidRPr="007F55D0">
        <w:rPr>
          <w:rFonts w:ascii="Arial" w:hAnsi="Arial" w:cs="Arial"/>
          <w:sz w:val="20"/>
        </w:rPr>
        <w:t>odovzdaní a prevzatí dokumentácie,</w:t>
      </w:r>
    </w:p>
    <w:p w14:paraId="7E1FF5B9" w14:textId="77777777" w:rsidR="007B55A0" w:rsidRPr="007F55D0" w:rsidRDefault="007B55A0" w:rsidP="007B55A0">
      <w:pPr>
        <w:numPr>
          <w:ilvl w:val="0"/>
          <w:numId w:val="36"/>
        </w:numPr>
        <w:ind w:left="1080"/>
        <w:jc w:val="both"/>
        <w:rPr>
          <w:rFonts w:ascii="Arial" w:hAnsi="Arial" w:cs="Arial"/>
          <w:sz w:val="20"/>
        </w:rPr>
      </w:pPr>
      <w:r w:rsidRPr="007F55D0">
        <w:rPr>
          <w:rFonts w:ascii="Arial" w:hAnsi="Arial" w:cs="Arial"/>
          <w:sz w:val="20"/>
        </w:rPr>
        <w:t>odovzdaní a prevzatí produktov a čiastkových produktov dodávaného systému,</w:t>
      </w:r>
    </w:p>
    <w:p w14:paraId="2B22BCF5" w14:textId="77777777" w:rsidR="007B55A0" w:rsidRPr="007F55D0" w:rsidRDefault="007B55A0">
      <w:pPr>
        <w:ind w:left="720"/>
        <w:jc w:val="both"/>
        <w:rPr>
          <w:rFonts w:ascii="Arial" w:hAnsi="Arial" w:cs="Arial"/>
          <w:sz w:val="20"/>
        </w:rPr>
      </w:pPr>
      <w:r w:rsidRPr="007F55D0">
        <w:rPr>
          <w:rFonts w:ascii="Arial" w:hAnsi="Arial" w:cs="Arial"/>
          <w:sz w:val="20"/>
        </w:rPr>
        <w:t>a o postupe realizácie projektu a prijatých rozhodnutiach informujú riadiacu radu projektu a / alebo predkladajú riadiacej rade projektu návrhy na rozhodnutie o vecných oblastiach riadenia projektu.</w:t>
      </w:r>
      <w:bookmarkStart w:id="186" w:name="_Hlt524252262"/>
    </w:p>
    <w:p w14:paraId="6EB7DB7E" w14:textId="77777777" w:rsidR="007B55A0" w:rsidRPr="007F55D0" w:rsidRDefault="007B55A0">
      <w:pPr>
        <w:jc w:val="both"/>
        <w:rPr>
          <w:rFonts w:ascii="Arial" w:hAnsi="Arial" w:cs="Arial"/>
          <w:sz w:val="20"/>
        </w:rPr>
      </w:pPr>
    </w:p>
    <w:bookmarkEnd w:id="186"/>
    <w:p w14:paraId="1E6C5E79"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 xml:space="preserve">Rokovania riadiacej rady projektu sú zamerané na vyhodnotenie a schválenie stavu realizácie projektu a stavu kompletizovania dodávaného systému pri ukončení etáp, resp. subetáp projektu. Riadiaca rada projektu na základe správy o stave realizácie projektu </w:t>
      </w:r>
      <w:bookmarkStart w:id="187" w:name="_Hlt13223544"/>
      <w:bookmarkEnd w:id="187"/>
      <w:r w:rsidRPr="007F55D0">
        <w:rPr>
          <w:rFonts w:ascii="Arial" w:hAnsi="Arial" w:cs="Arial"/>
          <w:sz w:val="20"/>
        </w:rPr>
        <w:t>rozhoduje o schválení stavu realizácie projektu a stavu kompletizovania dodávaného systému.</w:t>
      </w:r>
    </w:p>
    <w:p w14:paraId="3E70F870" w14:textId="77777777" w:rsidR="007B55A0" w:rsidRPr="007F55D0" w:rsidRDefault="007B55A0">
      <w:pPr>
        <w:jc w:val="both"/>
        <w:rPr>
          <w:rFonts w:ascii="Arial" w:hAnsi="Arial" w:cs="Arial"/>
          <w:sz w:val="20"/>
        </w:rPr>
      </w:pPr>
    </w:p>
    <w:p w14:paraId="0EF7A82C"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Zodpovednosti a oprávnenia zhotoviteľa a objednávateľa pri riadení postupu projektu sú vymedzené zmluvou a štatútom riadiacej rady projektu.</w:t>
      </w:r>
    </w:p>
    <w:p w14:paraId="4DFB5E66" w14:textId="77777777" w:rsidR="007B55A0" w:rsidRPr="007F55D0" w:rsidRDefault="007B55A0">
      <w:pPr>
        <w:jc w:val="both"/>
        <w:rPr>
          <w:rFonts w:ascii="Arial" w:hAnsi="Arial" w:cs="Arial"/>
          <w:sz w:val="20"/>
        </w:rPr>
      </w:pPr>
    </w:p>
    <w:p w14:paraId="3F6154A8" w14:textId="77777777" w:rsidR="007B55A0" w:rsidRPr="007F55D0" w:rsidRDefault="007B55A0">
      <w:pPr>
        <w:jc w:val="both"/>
        <w:rPr>
          <w:rFonts w:ascii="Arial" w:hAnsi="Arial" w:cs="Arial"/>
          <w:sz w:val="20"/>
        </w:rPr>
      </w:pPr>
    </w:p>
    <w:p w14:paraId="13F99690" w14:textId="77777777" w:rsidR="007B55A0" w:rsidRPr="007F55D0" w:rsidRDefault="007B55A0" w:rsidP="007B55A0">
      <w:pPr>
        <w:pStyle w:val="Heading2"/>
        <w:spacing w:before="240"/>
        <w:jc w:val="both"/>
        <w:rPr>
          <w:rFonts w:ascii="Arial" w:hAnsi="Arial"/>
          <w:i/>
          <w:sz w:val="20"/>
        </w:rPr>
      </w:pPr>
      <w:bookmarkStart w:id="188" w:name="_Toc313882081"/>
      <w:bookmarkEnd w:id="180"/>
      <w:r w:rsidRPr="007F55D0">
        <w:rPr>
          <w:rFonts w:ascii="Arial" w:hAnsi="Arial"/>
          <w:i/>
          <w:sz w:val="20"/>
        </w:rPr>
        <w:t>Požiadavky na riadenie rizík</w:t>
      </w:r>
      <w:bookmarkStart w:id="189" w:name="_Hlt519865184"/>
      <w:bookmarkEnd w:id="188"/>
    </w:p>
    <w:p w14:paraId="6911CA82" w14:textId="77777777" w:rsidR="007B55A0" w:rsidRPr="007F55D0" w:rsidRDefault="007B55A0">
      <w:pPr>
        <w:jc w:val="both"/>
        <w:rPr>
          <w:rFonts w:ascii="Arial" w:hAnsi="Arial" w:cs="Arial"/>
          <w:sz w:val="20"/>
        </w:rPr>
      </w:pPr>
    </w:p>
    <w:p w14:paraId="6A92BFE8" w14:textId="77777777" w:rsidR="007B55A0" w:rsidRPr="007F55D0" w:rsidRDefault="007B55A0">
      <w:pPr>
        <w:numPr>
          <w:ilvl w:val="2"/>
          <w:numId w:val="336"/>
        </w:numPr>
        <w:jc w:val="both"/>
        <w:rPr>
          <w:rFonts w:ascii="Arial" w:hAnsi="Arial" w:cs="Arial"/>
          <w:sz w:val="20"/>
        </w:rPr>
      </w:pPr>
      <w:r w:rsidRPr="007F55D0">
        <w:rPr>
          <w:rFonts w:ascii="Arial" w:hAnsi="Arial" w:cs="Arial"/>
          <w:b/>
          <w:sz w:val="20"/>
        </w:rPr>
        <w:t>Riadenie rizík</w:t>
      </w:r>
      <w:r w:rsidRPr="007F55D0">
        <w:rPr>
          <w:rFonts w:ascii="Arial" w:hAnsi="Arial" w:cs="Arial"/>
          <w:sz w:val="20"/>
        </w:rPr>
        <w:t xml:space="preserve"> je zamerané na identifikovanie možných rizík projektu, zaznamenanie rizík v</w:t>
      </w:r>
      <w:r w:rsidR="00C31D8D">
        <w:rPr>
          <w:rFonts w:ascii="Arial" w:hAnsi="Arial" w:cs="Arial"/>
          <w:sz w:val="20"/>
        </w:rPr>
        <w:t> </w:t>
      </w:r>
      <w:r w:rsidRPr="007F55D0">
        <w:rPr>
          <w:rFonts w:ascii="Arial" w:hAnsi="Arial" w:cs="Arial"/>
          <w:sz w:val="20"/>
        </w:rPr>
        <w:t xml:space="preserve">katalógu rizík, analyzovanie a plánovanie činností zameraných na eliminovanie alebo zmenšenie pravdepodobnosti výskytu a dopadu možných rizík projektu (ďalej len </w:t>
      </w:r>
      <w:r w:rsidR="00306C7D">
        <w:rPr>
          <w:rFonts w:ascii="Arial" w:hAnsi="Arial" w:cs="Arial"/>
          <w:sz w:val="20"/>
        </w:rPr>
        <w:t>„</w:t>
      </w:r>
      <w:r w:rsidRPr="007F55D0">
        <w:rPr>
          <w:rFonts w:ascii="Arial" w:hAnsi="Arial" w:cs="Arial"/>
          <w:sz w:val="20"/>
        </w:rPr>
        <w:t>odstránenie rizík</w:t>
      </w:r>
      <w:r w:rsidR="00306C7D">
        <w:rPr>
          <w:rFonts w:ascii="Arial" w:hAnsi="Arial" w:cs="Arial"/>
          <w:sz w:val="20"/>
        </w:rPr>
        <w:t>“</w:t>
      </w:r>
      <w:r w:rsidRPr="007F55D0">
        <w:rPr>
          <w:rFonts w:ascii="Arial" w:hAnsi="Arial" w:cs="Arial"/>
          <w:sz w:val="20"/>
        </w:rPr>
        <w:t>), sledovanie úspešnosti činností zameraných na odstránenie rizík. Riadenie rizík spočíva vo vyhodnocovaní plánovaného a skutočného stavu realizácie týchto činností a rozhodovaní o</w:t>
      </w:r>
      <w:r w:rsidR="00C31D8D">
        <w:rPr>
          <w:rFonts w:ascii="Arial" w:hAnsi="Arial" w:cs="Arial"/>
          <w:sz w:val="20"/>
        </w:rPr>
        <w:t> </w:t>
      </w:r>
      <w:r w:rsidRPr="007F55D0">
        <w:rPr>
          <w:rFonts w:ascii="Arial" w:hAnsi="Arial" w:cs="Arial"/>
          <w:sz w:val="20"/>
        </w:rPr>
        <w:t>potrebných opatreniach v prípade odchýlok od plánovaného stavu riešenia rizík projektu.</w:t>
      </w:r>
    </w:p>
    <w:p w14:paraId="1AD90997" w14:textId="77777777" w:rsidR="007B55A0" w:rsidRPr="007F55D0" w:rsidRDefault="007B55A0">
      <w:pPr>
        <w:jc w:val="both"/>
        <w:rPr>
          <w:rFonts w:ascii="Arial" w:hAnsi="Arial" w:cs="Arial"/>
          <w:sz w:val="20"/>
        </w:rPr>
      </w:pPr>
    </w:p>
    <w:p w14:paraId="1351A553"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lastRenderedPageBreak/>
        <w:t>Identifikovanie a zaznamenanie možných rizík sa uskutočňuje počas etapy začatia projektu a</w:t>
      </w:r>
      <w:r w:rsidR="00C31D8D">
        <w:rPr>
          <w:rFonts w:ascii="Arial" w:hAnsi="Arial" w:cs="Arial"/>
          <w:sz w:val="20"/>
        </w:rPr>
        <w:t> </w:t>
      </w:r>
      <w:r w:rsidRPr="007F55D0">
        <w:rPr>
          <w:rFonts w:ascii="Arial" w:hAnsi="Arial" w:cs="Arial"/>
          <w:sz w:val="20"/>
        </w:rPr>
        <w:t>následne pri spracovaní etapových plánov projektu, resp. pri každej závažnej zmene projektu, ktorá vyžaduje zmenu plánu projektu. Riziko predstavuje akúkoľvek skutočnosť, ktorá môže negatívne ovplyvniť úspešnosť realizácie projektu a kvalitu dodávaného systému, a ktorej dopad na úspešnosť realizácie projektu je možné včasným prijatím protiopatrení zmenšiť alebo odstrániť. Hlavné riziká projektu súvisia so splnením:</w:t>
      </w:r>
    </w:p>
    <w:p w14:paraId="3E400EDC" w14:textId="77777777" w:rsidR="007B55A0" w:rsidRPr="007F55D0" w:rsidRDefault="007B55A0" w:rsidP="007B55A0">
      <w:pPr>
        <w:numPr>
          <w:ilvl w:val="0"/>
          <w:numId w:val="49"/>
        </w:numPr>
        <w:ind w:left="1080"/>
        <w:jc w:val="both"/>
        <w:rPr>
          <w:rFonts w:ascii="Arial" w:hAnsi="Arial" w:cs="Arial"/>
          <w:sz w:val="20"/>
        </w:rPr>
      </w:pPr>
      <w:r w:rsidRPr="007F55D0">
        <w:rPr>
          <w:rFonts w:ascii="Arial" w:hAnsi="Arial" w:cs="Arial"/>
          <w:sz w:val="20"/>
        </w:rPr>
        <w:t>požiadaviek na funkčnosť a kvalitu dodávaného systému,</w:t>
      </w:r>
    </w:p>
    <w:p w14:paraId="3A86E01E" w14:textId="77777777" w:rsidR="007B55A0" w:rsidRPr="007F55D0" w:rsidRDefault="007B55A0" w:rsidP="007B55A0">
      <w:pPr>
        <w:numPr>
          <w:ilvl w:val="0"/>
          <w:numId w:val="49"/>
        </w:numPr>
        <w:ind w:left="1080"/>
        <w:jc w:val="both"/>
        <w:rPr>
          <w:rFonts w:ascii="Arial" w:hAnsi="Arial" w:cs="Arial"/>
          <w:sz w:val="20"/>
        </w:rPr>
      </w:pPr>
      <w:r w:rsidRPr="007F55D0">
        <w:rPr>
          <w:rFonts w:ascii="Arial" w:hAnsi="Arial" w:cs="Arial"/>
          <w:sz w:val="20"/>
        </w:rPr>
        <w:t>harmonogramu projektu,</w:t>
      </w:r>
    </w:p>
    <w:p w14:paraId="6350C2B3" w14:textId="77777777" w:rsidR="007B55A0" w:rsidRPr="007F55D0" w:rsidRDefault="007B55A0" w:rsidP="007B55A0">
      <w:pPr>
        <w:numPr>
          <w:ilvl w:val="0"/>
          <w:numId w:val="49"/>
        </w:numPr>
        <w:ind w:left="1080"/>
        <w:jc w:val="both"/>
        <w:rPr>
          <w:rFonts w:ascii="Arial" w:hAnsi="Arial" w:cs="Arial"/>
          <w:sz w:val="20"/>
        </w:rPr>
      </w:pPr>
      <w:r w:rsidRPr="007F55D0">
        <w:rPr>
          <w:rFonts w:ascii="Arial" w:hAnsi="Arial" w:cs="Arial"/>
          <w:sz w:val="20"/>
        </w:rPr>
        <w:t>rozpočtu projektu,</w:t>
      </w:r>
    </w:p>
    <w:p w14:paraId="2C4A4B22" w14:textId="77777777" w:rsidR="007B55A0" w:rsidRPr="007F55D0" w:rsidRDefault="007B55A0" w:rsidP="007B55A0">
      <w:pPr>
        <w:numPr>
          <w:ilvl w:val="0"/>
          <w:numId w:val="49"/>
        </w:numPr>
        <w:ind w:left="1080"/>
        <w:jc w:val="both"/>
        <w:rPr>
          <w:rFonts w:ascii="Arial" w:hAnsi="Arial" w:cs="Arial"/>
          <w:sz w:val="20"/>
        </w:rPr>
      </w:pPr>
      <w:r w:rsidRPr="007F55D0">
        <w:rPr>
          <w:rFonts w:ascii="Arial" w:hAnsi="Arial" w:cs="Arial"/>
          <w:sz w:val="20"/>
        </w:rPr>
        <w:t>požiadaviek na obstaranie produktov a</w:t>
      </w:r>
      <w:r w:rsidR="00306C7D">
        <w:rPr>
          <w:rFonts w:ascii="Arial" w:hAnsi="Arial" w:cs="Arial"/>
          <w:sz w:val="20"/>
        </w:rPr>
        <w:t> </w:t>
      </w:r>
      <w:r w:rsidRPr="007F55D0">
        <w:rPr>
          <w:rFonts w:ascii="Arial" w:hAnsi="Arial" w:cs="Arial"/>
          <w:sz w:val="20"/>
        </w:rPr>
        <w:t>služieb</w:t>
      </w:r>
      <w:r w:rsidR="00306C7D">
        <w:rPr>
          <w:rFonts w:ascii="Arial" w:hAnsi="Arial" w:cs="Arial"/>
          <w:sz w:val="20"/>
        </w:rPr>
        <w:t>.</w:t>
      </w:r>
    </w:p>
    <w:p w14:paraId="393125BA" w14:textId="77777777" w:rsidR="007B55A0" w:rsidRPr="007F55D0" w:rsidRDefault="007B55A0">
      <w:pPr>
        <w:ind w:left="720"/>
        <w:jc w:val="both"/>
        <w:rPr>
          <w:rFonts w:ascii="Arial" w:hAnsi="Arial" w:cs="Arial"/>
          <w:sz w:val="20"/>
        </w:rPr>
      </w:pPr>
      <w:r w:rsidRPr="007F55D0">
        <w:rPr>
          <w:rFonts w:ascii="Arial" w:hAnsi="Arial" w:cs="Arial"/>
          <w:sz w:val="20"/>
        </w:rPr>
        <w:t>Vedúci projektu zhotoviteľa a vedúci projektu objednávateľa spoločne preverujú, či bola vykonaná identifikácia rizík pre všetky možné zdroje rizík, či zaznamenané skutočnosti predstavujú skutočné riziká pre realizáciu projektu a dodávku systému a stanovujú účastníkov projektu, ktorí vykonajú analýzu rizík.</w:t>
      </w:r>
    </w:p>
    <w:p w14:paraId="2D812A43" w14:textId="77777777" w:rsidR="007B55A0" w:rsidRPr="007F55D0" w:rsidRDefault="007B55A0">
      <w:pPr>
        <w:jc w:val="both"/>
        <w:rPr>
          <w:rFonts w:ascii="Arial" w:hAnsi="Arial" w:cs="Arial"/>
          <w:sz w:val="20"/>
        </w:rPr>
      </w:pPr>
    </w:p>
    <w:p w14:paraId="4F3F1013"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Analýza rizík slúži na vytvorenie podkladov pre rozhodovanie týkajúce sa rizík. Poskytuje riadiacim orgánom projektu informácie o pravdepodobnosti vzniku jednotlivých rizík a</w:t>
      </w:r>
      <w:r w:rsidR="00C31D8D">
        <w:rPr>
          <w:rFonts w:ascii="Arial" w:hAnsi="Arial" w:cs="Arial"/>
          <w:sz w:val="20"/>
        </w:rPr>
        <w:t> </w:t>
      </w:r>
      <w:r w:rsidRPr="007F55D0">
        <w:rPr>
          <w:rFonts w:ascii="Arial" w:hAnsi="Arial" w:cs="Arial"/>
          <w:sz w:val="20"/>
        </w:rPr>
        <w:t xml:space="preserve">závažnosti dopadov rizík tak, aby sa riadenie rizika zameriavalo na potenciálne najväčšie hrozby pre realizáciu projektu. Výsledkom analýzy rizík je návrh činností zameraných na odstránenie rizík. Na základe výsledkov analýzy </w:t>
      </w:r>
      <w:r w:rsidRPr="007F55D0">
        <w:rPr>
          <w:rFonts w:ascii="Arial" w:hAnsi="Arial" w:cs="Arial"/>
          <w:color w:val="000000"/>
          <w:sz w:val="20"/>
        </w:rPr>
        <w:t>rizík a stanoviska kontrolného tímu objednávateľa riadiace</w:t>
      </w:r>
      <w:r w:rsidRPr="007F55D0">
        <w:rPr>
          <w:rFonts w:ascii="Arial" w:hAnsi="Arial" w:cs="Arial"/>
          <w:sz w:val="20"/>
        </w:rPr>
        <w:t xml:space="preserve"> orgány projektu rozhodujú o vykonaní činností zameraných na odstránenie rizík. Reakcie na riziká môžu predstavovať:</w:t>
      </w:r>
    </w:p>
    <w:p w14:paraId="41588A89" w14:textId="77777777" w:rsidR="007B55A0" w:rsidRPr="007F55D0" w:rsidRDefault="007B55A0" w:rsidP="007B55A0">
      <w:pPr>
        <w:numPr>
          <w:ilvl w:val="0"/>
          <w:numId w:val="50"/>
        </w:numPr>
        <w:ind w:left="1080"/>
        <w:jc w:val="both"/>
        <w:rPr>
          <w:rFonts w:ascii="Arial" w:hAnsi="Arial" w:cs="Arial"/>
          <w:sz w:val="20"/>
        </w:rPr>
      </w:pPr>
      <w:r w:rsidRPr="007F55D0">
        <w:rPr>
          <w:rFonts w:ascii="Arial" w:hAnsi="Arial" w:cs="Arial"/>
          <w:sz w:val="20"/>
        </w:rPr>
        <w:t>naplánovanie činností zameraných na odstránenie rizika,</w:t>
      </w:r>
    </w:p>
    <w:p w14:paraId="7CC7773E" w14:textId="77777777" w:rsidR="007B55A0" w:rsidRPr="007F55D0" w:rsidRDefault="007B55A0" w:rsidP="007B55A0">
      <w:pPr>
        <w:numPr>
          <w:ilvl w:val="0"/>
          <w:numId w:val="50"/>
        </w:numPr>
        <w:ind w:left="1080"/>
        <w:jc w:val="both"/>
        <w:rPr>
          <w:rFonts w:ascii="Arial" w:hAnsi="Arial" w:cs="Arial"/>
          <w:sz w:val="20"/>
        </w:rPr>
      </w:pPr>
      <w:r w:rsidRPr="007F55D0">
        <w:rPr>
          <w:rFonts w:ascii="Arial" w:hAnsi="Arial" w:cs="Arial"/>
          <w:sz w:val="20"/>
        </w:rPr>
        <w:t>akceptovanie rizika vrátane možných dopadov,</w:t>
      </w:r>
    </w:p>
    <w:p w14:paraId="0B367EB0" w14:textId="77777777" w:rsidR="007B55A0" w:rsidRPr="007F55D0" w:rsidRDefault="007B55A0" w:rsidP="007B55A0">
      <w:pPr>
        <w:numPr>
          <w:ilvl w:val="0"/>
          <w:numId w:val="50"/>
        </w:numPr>
        <w:ind w:left="1080"/>
        <w:jc w:val="both"/>
        <w:rPr>
          <w:rFonts w:ascii="Arial" w:hAnsi="Arial" w:cs="Arial"/>
          <w:sz w:val="20"/>
        </w:rPr>
      </w:pPr>
      <w:r w:rsidRPr="007F55D0">
        <w:rPr>
          <w:rFonts w:ascii="Arial" w:hAnsi="Arial" w:cs="Arial"/>
          <w:sz w:val="20"/>
        </w:rPr>
        <w:t>vytvorenie havarijného plánu pre prípad, že nastane riziková udalosť,</w:t>
      </w:r>
    </w:p>
    <w:p w14:paraId="44A6CE79" w14:textId="77777777" w:rsidR="007B55A0" w:rsidRPr="007F55D0" w:rsidRDefault="007B55A0" w:rsidP="007B55A0">
      <w:pPr>
        <w:numPr>
          <w:ilvl w:val="0"/>
          <w:numId w:val="50"/>
        </w:numPr>
        <w:ind w:left="1080"/>
        <w:jc w:val="both"/>
        <w:rPr>
          <w:rFonts w:ascii="Arial" w:hAnsi="Arial" w:cs="Arial"/>
          <w:sz w:val="20"/>
        </w:rPr>
      </w:pPr>
      <w:r w:rsidRPr="007F55D0">
        <w:rPr>
          <w:rFonts w:ascii="Arial" w:hAnsi="Arial" w:cs="Arial"/>
          <w:sz w:val="20"/>
        </w:rPr>
        <w:t>monitorovanie akceptovaných rizík tak, aby bolo možné prijať dodatočné opatrenia v</w:t>
      </w:r>
      <w:r w:rsidR="00C31D8D">
        <w:rPr>
          <w:rFonts w:ascii="Arial" w:hAnsi="Arial" w:cs="Arial"/>
          <w:sz w:val="20"/>
        </w:rPr>
        <w:t> </w:t>
      </w:r>
      <w:r w:rsidRPr="007F55D0">
        <w:rPr>
          <w:rFonts w:ascii="Arial" w:hAnsi="Arial" w:cs="Arial"/>
          <w:sz w:val="20"/>
        </w:rPr>
        <w:t>prípade, že pravdepodobnosť alebo dopady rizika vzrastú,</w:t>
      </w:r>
    </w:p>
    <w:p w14:paraId="4E4BDC10" w14:textId="77777777" w:rsidR="007B55A0" w:rsidRPr="007F55D0" w:rsidRDefault="007B55A0" w:rsidP="007B55A0">
      <w:pPr>
        <w:numPr>
          <w:ilvl w:val="0"/>
          <w:numId w:val="50"/>
        </w:numPr>
        <w:ind w:left="1080"/>
        <w:jc w:val="both"/>
        <w:rPr>
          <w:rFonts w:ascii="Arial" w:hAnsi="Arial" w:cs="Arial"/>
          <w:sz w:val="20"/>
        </w:rPr>
      </w:pPr>
      <w:r w:rsidRPr="007F55D0">
        <w:rPr>
          <w:rFonts w:ascii="Arial" w:hAnsi="Arial" w:cs="Arial"/>
          <w:sz w:val="20"/>
        </w:rPr>
        <w:t>plánovanie rezerv v rámci plánu projektu a ich vyhodnocovanie v kontrolných bodoch projektu, obvykle na konci etáp projektu.</w:t>
      </w:r>
    </w:p>
    <w:p w14:paraId="4F461F10" w14:textId="77777777" w:rsidR="007B55A0" w:rsidRPr="007F55D0" w:rsidRDefault="007B55A0">
      <w:pPr>
        <w:jc w:val="both"/>
        <w:rPr>
          <w:rFonts w:ascii="Arial" w:hAnsi="Arial" w:cs="Arial"/>
          <w:sz w:val="20"/>
        </w:rPr>
      </w:pPr>
    </w:p>
    <w:p w14:paraId="50228D11"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 xml:space="preserve">Sledovanie, vyhodnocovanie a zaznamenanie stavu identifikovaných rizík spočíva v sledovaní úspešnosti činností zameraných na odstránenie rizík a výsledkov monitorovania stavu akceptovaných rizík. </w:t>
      </w:r>
      <w:bookmarkStart w:id="190" w:name="_Hlt13192599"/>
      <w:r w:rsidRPr="007F55D0">
        <w:rPr>
          <w:rFonts w:ascii="Arial" w:hAnsi="Arial" w:cs="Arial"/>
          <w:sz w:val="20"/>
        </w:rPr>
        <w:t>Vyhodnocovanie činností na odstránenie rizík a rozhodovanie o</w:t>
      </w:r>
      <w:r w:rsidR="00C31D8D">
        <w:rPr>
          <w:rFonts w:ascii="Arial" w:hAnsi="Arial" w:cs="Arial"/>
          <w:sz w:val="20"/>
        </w:rPr>
        <w:t> </w:t>
      </w:r>
      <w:r w:rsidRPr="007F55D0">
        <w:rPr>
          <w:rFonts w:ascii="Arial" w:hAnsi="Arial" w:cs="Arial"/>
          <w:sz w:val="20"/>
        </w:rPr>
        <w:t xml:space="preserve">úspešnosti týchto činností sa uskutočňuje na pracovných stretnutiach riadiacich orgánov projektu a je súčasťou </w:t>
      </w:r>
      <w:r w:rsidRPr="007F55D0">
        <w:rPr>
          <w:rFonts w:ascii="Arial" w:hAnsi="Arial" w:cs="Arial"/>
          <w:b/>
          <w:sz w:val="20"/>
        </w:rPr>
        <w:t>riadenia postupu projektu</w:t>
      </w:r>
      <w:r w:rsidRPr="007F55D0">
        <w:rPr>
          <w:rFonts w:ascii="Arial" w:hAnsi="Arial" w:cs="Arial"/>
          <w:sz w:val="20"/>
        </w:rPr>
        <w:t>.</w:t>
      </w:r>
      <w:bookmarkEnd w:id="189"/>
      <w:bookmarkEnd w:id="190"/>
      <w:r w:rsidRPr="007F55D0">
        <w:rPr>
          <w:rFonts w:ascii="Arial" w:hAnsi="Arial" w:cs="Arial"/>
          <w:sz w:val="20"/>
        </w:rPr>
        <w:t xml:space="preserve"> Aktualizácia stavu riadenia rizík v katalógu rizík sa uskutočňuje na základe rozhodnutí riadiacich orgánov projektu.</w:t>
      </w:r>
    </w:p>
    <w:p w14:paraId="588AA05D" w14:textId="77777777" w:rsidR="007B55A0" w:rsidRPr="007F55D0" w:rsidRDefault="007B55A0">
      <w:pPr>
        <w:jc w:val="both"/>
        <w:rPr>
          <w:rFonts w:ascii="Arial" w:hAnsi="Arial" w:cs="Arial"/>
          <w:sz w:val="20"/>
        </w:rPr>
      </w:pPr>
    </w:p>
    <w:p w14:paraId="5936EBCC"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Požiadavky na postup pri riadení rizík:</w:t>
      </w:r>
    </w:p>
    <w:p w14:paraId="2B00CD0C" w14:textId="77777777" w:rsidR="007B55A0" w:rsidRPr="007F55D0" w:rsidRDefault="007B55A0" w:rsidP="007B55A0">
      <w:pPr>
        <w:numPr>
          <w:ilvl w:val="0"/>
          <w:numId w:val="55"/>
        </w:numPr>
        <w:ind w:left="1080"/>
        <w:jc w:val="both"/>
        <w:rPr>
          <w:rFonts w:ascii="Arial" w:hAnsi="Arial" w:cs="Arial"/>
          <w:sz w:val="20"/>
        </w:rPr>
      </w:pPr>
      <w:r w:rsidRPr="007F55D0">
        <w:rPr>
          <w:rFonts w:ascii="Arial" w:hAnsi="Arial" w:cs="Arial"/>
          <w:sz w:val="20"/>
        </w:rPr>
        <w:t>zhotoviteľ identifikuje riziká projektu a spracuje katalóg rizík, ktorý predstavuje zoznam rizík a evidenčné listy rizík spracované pre jednotlivé riziká projektu,</w:t>
      </w:r>
    </w:p>
    <w:p w14:paraId="58C71A54" w14:textId="77777777" w:rsidR="007B55A0" w:rsidRPr="007F55D0" w:rsidRDefault="007B55A0" w:rsidP="007B55A0">
      <w:pPr>
        <w:numPr>
          <w:ilvl w:val="0"/>
          <w:numId w:val="55"/>
        </w:numPr>
        <w:ind w:left="1080"/>
        <w:jc w:val="both"/>
        <w:rPr>
          <w:rFonts w:ascii="Arial" w:hAnsi="Arial" w:cs="Arial"/>
          <w:sz w:val="20"/>
        </w:rPr>
      </w:pPr>
      <w:r w:rsidRPr="007F55D0">
        <w:rPr>
          <w:rFonts w:ascii="Arial" w:hAnsi="Arial" w:cs="Arial"/>
          <w:sz w:val="20"/>
        </w:rPr>
        <w:t>vedúci projektu zhotoviteľa a objednávateľa spoločne preveria zaznamenané riziká, vedúci projektu zhotoviteľa je zároveň povinný, na základe spracovaných evidenčných listov rizík, doplniť do katalógu rizík riziká identifikované objednávateľom,</w:t>
      </w:r>
    </w:p>
    <w:p w14:paraId="6949E19A" w14:textId="77777777" w:rsidR="007B55A0" w:rsidRPr="007F55D0" w:rsidRDefault="007B55A0" w:rsidP="007B55A0">
      <w:pPr>
        <w:numPr>
          <w:ilvl w:val="0"/>
          <w:numId w:val="55"/>
        </w:numPr>
        <w:ind w:left="1080"/>
        <w:jc w:val="both"/>
        <w:rPr>
          <w:rFonts w:ascii="Arial" w:hAnsi="Arial" w:cs="Arial"/>
          <w:sz w:val="20"/>
        </w:rPr>
      </w:pPr>
      <w:r w:rsidRPr="007F55D0">
        <w:rPr>
          <w:rFonts w:ascii="Arial" w:hAnsi="Arial" w:cs="Arial"/>
          <w:sz w:val="20"/>
        </w:rPr>
        <w:t>zhotoviteľ vykoná analýzu rizík a aktualizáciu katalógu rizík a predloží analýzu rizík objednávateľovi na vyhodnotenie,</w:t>
      </w:r>
    </w:p>
    <w:p w14:paraId="5260D006" w14:textId="77777777" w:rsidR="007B55A0" w:rsidRPr="007F55D0" w:rsidRDefault="007B55A0" w:rsidP="007B55A0">
      <w:pPr>
        <w:numPr>
          <w:ilvl w:val="0"/>
          <w:numId w:val="55"/>
        </w:numPr>
        <w:ind w:left="1080"/>
        <w:jc w:val="both"/>
        <w:rPr>
          <w:rFonts w:ascii="Arial" w:hAnsi="Arial" w:cs="Arial"/>
          <w:color w:val="000000"/>
          <w:sz w:val="20"/>
        </w:rPr>
      </w:pPr>
      <w:r w:rsidRPr="007F55D0">
        <w:rPr>
          <w:rFonts w:ascii="Arial" w:hAnsi="Arial" w:cs="Arial"/>
          <w:color w:val="000000"/>
          <w:sz w:val="20"/>
        </w:rPr>
        <w:t>kontrolný tím objednávateľa vyhodnotí vykonanú analýzu a spracuje stanovisko k navrhovaným činnostiam, riadiaca rada projektu rozhodne o schválení plánu činností zameraných na odstránenie rizík projektu,</w:t>
      </w:r>
    </w:p>
    <w:p w14:paraId="6719526A" w14:textId="77777777" w:rsidR="007B55A0" w:rsidRPr="007F55D0" w:rsidRDefault="007B55A0" w:rsidP="007B55A0">
      <w:pPr>
        <w:numPr>
          <w:ilvl w:val="0"/>
          <w:numId w:val="55"/>
        </w:numPr>
        <w:ind w:left="1080"/>
        <w:jc w:val="both"/>
        <w:rPr>
          <w:rFonts w:ascii="Arial" w:hAnsi="Arial" w:cs="Arial"/>
          <w:color w:val="000000"/>
          <w:sz w:val="20"/>
        </w:rPr>
      </w:pPr>
      <w:r w:rsidRPr="007F55D0">
        <w:rPr>
          <w:rFonts w:ascii="Arial" w:hAnsi="Arial" w:cs="Arial"/>
          <w:color w:val="000000"/>
          <w:sz w:val="20"/>
        </w:rPr>
        <w:t>vedúci projektu zhotoviteľa a objednávateľa sledujú a vyhodnocujú úspešnosť činností zameraných na odstránenie rizík projektu v rámci riadenia postupu projektu a predkladajú kontrolnému tímu objednávateľa návrhy na uzatvorenie rizík projektu,</w:t>
      </w:r>
    </w:p>
    <w:p w14:paraId="517B9D59" w14:textId="77777777" w:rsidR="007B55A0" w:rsidRPr="007F55D0" w:rsidRDefault="007B55A0" w:rsidP="007B55A0">
      <w:pPr>
        <w:numPr>
          <w:ilvl w:val="0"/>
          <w:numId w:val="55"/>
        </w:numPr>
        <w:ind w:left="1080"/>
        <w:jc w:val="both"/>
        <w:rPr>
          <w:rFonts w:ascii="Arial" w:hAnsi="Arial" w:cs="Arial"/>
          <w:sz w:val="20"/>
        </w:rPr>
      </w:pPr>
      <w:r w:rsidRPr="007F55D0">
        <w:rPr>
          <w:rFonts w:ascii="Arial" w:hAnsi="Arial" w:cs="Arial"/>
          <w:sz w:val="20"/>
        </w:rPr>
        <w:t>zhotoviteľ aktualizuje katalóg rizík na základe preverenia rizík vedúcimi projektu, vykonania analýzy rizík, vyhodnotení úspešnosti činností zameraných na odstránenie rizík a rozhodnutí riadiacich orgánov projektu.</w:t>
      </w:r>
    </w:p>
    <w:p w14:paraId="0E504E4E" w14:textId="77777777" w:rsidR="007B55A0" w:rsidRPr="007F55D0" w:rsidRDefault="007B55A0">
      <w:pPr>
        <w:jc w:val="both"/>
        <w:rPr>
          <w:rFonts w:ascii="Arial" w:hAnsi="Arial" w:cs="Arial"/>
          <w:sz w:val="20"/>
        </w:rPr>
      </w:pPr>
    </w:p>
    <w:p w14:paraId="39D8BA30" w14:textId="77777777" w:rsidR="007B55A0" w:rsidRPr="007F55D0" w:rsidRDefault="007B55A0">
      <w:pPr>
        <w:numPr>
          <w:ilvl w:val="2"/>
          <w:numId w:val="336"/>
        </w:numPr>
        <w:jc w:val="both"/>
        <w:rPr>
          <w:rFonts w:ascii="Arial" w:hAnsi="Arial" w:cs="Arial"/>
          <w:sz w:val="20"/>
        </w:rPr>
      </w:pPr>
      <w:bookmarkStart w:id="191" w:name="_Hlt13054028"/>
      <w:r w:rsidRPr="007F55D0">
        <w:rPr>
          <w:rFonts w:ascii="Arial" w:hAnsi="Arial" w:cs="Arial"/>
          <w:sz w:val="20"/>
        </w:rPr>
        <w:t>Zodpovednosti a oprávnenia zhotoviteľa a objednávateľa pri riadení rizík.</w:t>
      </w:r>
    </w:p>
    <w:p w14:paraId="4A6B9196" w14:textId="77777777" w:rsidR="007B55A0" w:rsidRPr="007F55D0" w:rsidRDefault="007B55A0">
      <w:pPr>
        <w:jc w:val="both"/>
        <w:rPr>
          <w:rFonts w:ascii="Arial" w:hAnsi="Arial" w:cs="Arial"/>
          <w:sz w:val="20"/>
        </w:rPr>
      </w:pPr>
    </w:p>
    <w:p w14:paraId="1BBD12A4" w14:textId="77777777" w:rsidR="007B55A0" w:rsidRPr="007F55D0" w:rsidRDefault="007B55A0" w:rsidP="007B55A0">
      <w:pPr>
        <w:numPr>
          <w:ilvl w:val="3"/>
          <w:numId w:val="336"/>
        </w:numPr>
        <w:tabs>
          <w:tab w:val="clear" w:pos="1080"/>
          <w:tab w:val="num" w:pos="709"/>
        </w:tabs>
        <w:jc w:val="both"/>
        <w:rPr>
          <w:rFonts w:ascii="Arial" w:hAnsi="Arial" w:cs="Arial"/>
          <w:sz w:val="20"/>
        </w:rPr>
      </w:pPr>
      <w:r w:rsidRPr="007F55D0">
        <w:rPr>
          <w:rFonts w:ascii="Arial" w:hAnsi="Arial" w:cs="Arial"/>
          <w:sz w:val="20"/>
        </w:rPr>
        <w:t xml:space="preserve">Zhotoviteľ je zodpovedný za: </w:t>
      </w:r>
    </w:p>
    <w:bookmarkEnd w:id="191"/>
    <w:p w14:paraId="3F80EDAD" w14:textId="77777777" w:rsidR="007B55A0" w:rsidRPr="007F55D0" w:rsidRDefault="007B55A0" w:rsidP="007B55A0">
      <w:pPr>
        <w:numPr>
          <w:ilvl w:val="0"/>
          <w:numId w:val="51"/>
        </w:numPr>
        <w:ind w:left="1174"/>
        <w:jc w:val="both"/>
        <w:rPr>
          <w:rFonts w:ascii="Arial" w:hAnsi="Arial" w:cs="Arial"/>
          <w:sz w:val="20"/>
        </w:rPr>
      </w:pPr>
      <w:r w:rsidRPr="007F55D0">
        <w:rPr>
          <w:rFonts w:ascii="Arial" w:hAnsi="Arial" w:cs="Arial"/>
          <w:sz w:val="20"/>
        </w:rPr>
        <w:t>riadenie rizík počas celej realizácie projektu,</w:t>
      </w:r>
    </w:p>
    <w:p w14:paraId="502AE65B" w14:textId="77777777" w:rsidR="007B55A0" w:rsidRPr="007F55D0" w:rsidRDefault="007B55A0" w:rsidP="007B55A0">
      <w:pPr>
        <w:numPr>
          <w:ilvl w:val="0"/>
          <w:numId w:val="51"/>
        </w:numPr>
        <w:ind w:left="1174"/>
        <w:jc w:val="both"/>
        <w:rPr>
          <w:rFonts w:ascii="Arial" w:hAnsi="Arial" w:cs="Arial"/>
          <w:sz w:val="20"/>
        </w:rPr>
      </w:pPr>
      <w:r w:rsidRPr="007F55D0">
        <w:rPr>
          <w:rFonts w:ascii="Arial" w:hAnsi="Arial" w:cs="Arial"/>
          <w:sz w:val="20"/>
        </w:rPr>
        <w:lastRenderedPageBreak/>
        <w:t>identifikovanie a zaznamenanie rizík pre úspešnosť realizácie projektu a kvalitu dodávaného systému v katalógu rizík,</w:t>
      </w:r>
    </w:p>
    <w:p w14:paraId="18D4091A" w14:textId="77777777" w:rsidR="007B55A0" w:rsidRPr="007F55D0" w:rsidRDefault="007B55A0" w:rsidP="007B55A0">
      <w:pPr>
        <w:numPr>
          <w:ilvl w:val="0"/>
          <w:numId w:val="51"/>
        </w:numPr>
        <w:ind w:left="1174"/>
        <w:jc w:val="both"/>
        <w:rPr>
          <w:rFonts w:ascii="Arial" w:hAnsi="Arial" w:cs="Arial"/>
          <w:sz w:val="20"/>
        </w:rPr>
      </w:pPr>
      <w:r w:rsidRPr="007F55D0">
        <w:rPr>
          <w:rFonts w:ascii="Arial" w:hAnsi="Arial" w:cs="Arial"/>
          <w:sz w:val="20"/>
        </w:rPr>
        <w:t>doplnenie rizík identifikovaných objednávateľom do katalógu rizík,</w:t>
      </w:r>
    </w:p>
    <w:p w14:paraId="196DEE55" w14:textId="77777777" w:rsidR="007B55A0" w:rsidRPr="007F55D0" w:rsidRDefault="007B55A0" w:rsidP="007B55A0">
      <w:pPr>
        <w:numPr>
          <w:ilvl w:val="0"/>
          <w:numId w:val="51"/>
        </w:numPr>
        <w:ind w:left="1174"/>
        <w:jc w:val="both"/>
        <w:rPr>
          <w:rFonts w:ascii="Arial" w:hAnsi="Arial" w:cs="Arial"/>
          <w:sz w:val="20"/>
        </w:rPr>
      </w:pPr>
      <w:r w:rsidRPr="007F55D0">
        <w:rPr>
          <w:rFonts w:ascii="Arial" w:hAnsi="Arial" w:cs="Arial"/>
          <w:sz w:val="20"/>
        </w:rPr>
        <w:t>preverenie zaznamenaných rizík projektu,</w:t>
      </w:r>
    </w:p>
    <w:p w14:paraId="295CFC16" w14:textId="77777777" w:rsidR="007B55A0" w:rsidRPr="007F55D0" w:rsidRDefault="007B55A0" w:rsidP="007B55A0">
      <w:pPr>
        <w:numPr>
          <w:ilvl w:val="0"/>
          <w:numId w:val="51"/>
        </w:numPr>
        <w:ind w:left="1174"/>
        <w:jc w:val="both"/>
        <w:rPr>
          <w:rFonts w:ascii="Arial" w:hAnsi="Arial" w:cs="Arial"/>
          <w:sz w:val="20"/>
        </w:rPr>
      </w:pPr>
      <w:r w:rsidRPr="007F55D0">
        <w:rPr>
          <w:rFonts w:ascii="Arial" w:hAnsi="Arial" w:cs="Arial"/>
          <w:sz w:val="20"/>
        </w:rPr>
        <w:t>stanovenie zodpovednosti a termínov za vykonanie analýzy rizík a spracovanie návrhu činností na odstránenie rizík,</w:t>
      </w:r>
    </w:p>
    <w:p w14:paraId="6F3F9D39" w14:textId="77777777" w:rsidR="007B55A0" w:rsidRPr="007F55D0" w:rsidRDefault="007B55A0" w:rsidP="007B55A0">
      <w:pPr>
        <w:numPr>
          <w:ilvl w:val="0"/>
          <w:numId w:val="51"/>
        </w:numPr>
        <w:ind w:left="1174"/>
        <w:jc w:val="both"/>
        <w:rPr>
          <w:rFonts w:ascii="Arial" w:hAnsi="Arial" w:cs="Arial"/>
          <w:sz w:val="20"/>
        </w:rPr>
      </w:pPr>
      <w:r w:rsidRPr="007F55D0">
        <w:rPr>
          <w:rFonts w:ascii="Arial" w:hAnsi="Arial" w:cs="Arial"/>
          <w:sz w:val="20"/>
        </w:rPr>
        <w:t>vykonanie analýzy rizík, vyhodnotenie pravdepodobnosti vzniku rizík a rozsahu dopadov rizík a navrhnutie činností na odstránenie rizík,</w:t>
      </w:r>
    </w:p>
    <w:p w14:paraId="767F8D9D" w14:textId="77777777" w:rsidR="007B55A0" w:rsidRPr="007F55D0" w:rsidRDefault="007B55A0" w:rsidP="007B55A0">
      <w:pPr>
        <w:numPr>
          <w:ilvl w:val="0"/>
          <w:numId w:val="51"/>
        </w:numPr>
        <w:ind w:left="1174"/>
        <w:jc w:val="both"/>
        <w:rPr>
          <w:rFonts w:ascii="Arial" w:hAnsi="Arial" w:cs="Arial"/>
          <w:sz w:val="20"/>
        </w:rPr>
      </w:pPr>
      <w:r w:rsidRPr="007F55D0">
        <w:rPr>
          <w:rFonts w:ascii="Arial" w:hAnsi="Arial" w:cs="Arial"/>
          <w:sz w:val="20"/>
        </w:rPr>
        <w:t>stanovenie zodpovednosti a termínov za vykonanie činností zameraných na odstránenie rizík,</w:t>
      </w:r>
    </w:p>
    <w:p w14:paraId="1668AE42" w14:textId="77777777" w:rsidR="007B55A0" w:rsidRPr="007F55D0" w:rsidRDefault="007B55A0" w:rsidP="007B55A0">
      <w:pPr>
        <w:numPr>
          <w:ilvl w:val="0"/>
          <w:numId w:val="51"/>
        </w:numPr>
        <w:ind w:left="1174"/>
        <w:jc w:val="both"/>
        <w:rPr>
          <w:rFonts w:ascii="Arial" w:hAnsi="Arial" w:cs="Arial"/>
          <w:sz w:val="20"/>
        </w:rPr>
      </w:pPr>
      <w:r w:rsidRPr="007F55D0">
        <w:rPr>
          <w:rFonts w:ascii="Arial" w:hAnsi="Arial" w:cs="Arial"/>
          <w:sz w:val="20"/>
        </w:rPr>
        <w:t>vykonanie činností zameraných na odstránenie rizík a overenie úspešnosti vykonaných činností,</w:t>
      </w:r>
    </w:p>
    <w:p w14:paraId="48F1D4F2" w14:textId="77777777" w:rsidR="007B55A0" w:rsidRPr="007F55D0" w:rsidRDefault="007B55A0" w:rsidP="007B55A0">
      <w:pPr>
        <w:numPr>
          <w:ilvl w:val="0"/>
          <w:numId w:val="51"/>
        </w:numPr>
        <w:ind w:left="1174"/>
        <w:jc w:val="both"/>
        <w:rPr>
          <w:rFonts w:ascii="Arial" w:hAnsi="Arial" w:cs="Arial"/>
          <w:sz w:val="20"/>
        </w:rPr>
      </w:pPr>
      <w:r w:rsidRPr="007F55D0">
        <w:rPr>
          <w:rFonts w:ascii="Arial" w:hAnsi="Arial" w:cs="Arial"/>
          <w:sz w:val="20"/>
        </w:rPr>
        <w:t>vedenie a aktualizáciu záznamov o rizikách v katalógu rizík a spracovanie výpisov z</w:t>
      </w:r>
      <w:r w:rsidR="00C31D8D">
        <w:rPr>
          <w:rFonts w:ascii="Arial" w:hAnsi="Arial" w:cs="Arial"/>
          <w:sz w:val="20"/>
        </w:rPr>
        <w:t> </w:t>
      </w:r>
      <w:r w:rsidRPr="007F55D0">
        <w:rPr>
          <w:rFonts w:ascii="Arial" w:hAnsi="Arial" w:cs="Arial"/>
          <w:sz w:val="20"/>
        </w:rPr>
        <w:t>katalógu rizík.</w:t>
      </w:r>
    </w:p>
    <w:p w14:paraId="00831FE2" w14:textId="77777777" w:rsidR="007B55A0" w:rsidRPr="007F55D0" w:rsidRDefault="007B55A0">
      <w:pPr>
        <w:jc w:val="both"/>
        <w:rPr>
          <w:rFonts w:ascii="Arial" w:hAnsi="Arial" w:cs="Arial"/>
          <w:sz w:val="20"/>
        </w:rPr>
      </w:pPr>
    </w:p>
    <w:p w14:paraId="416ADE05" w14:textId="77777777" w:rsidR="007B55A0" w:rsidRPr="007F55D0" w:rsidRDefault="007B55A0" w:rsidP="007B55A0">
      <w:pPr>
        <w:numPr>
          <w:ilvl w:val="3"/>
          <w:numId w:val="336"/>
        </w:numPr>
        <w:tabs>
          <w:tab w:val="clear" w:pos="1080"/>
          <w:tab w:val="num" w:pos="851"/>
        </w:tabs>
        <w:jc w:val="both"/>
        <w:rPr>
          <w:rFonts w:ascii="Arial" w:hAnsi="Arial" w:cs="Arial"/>
          <w:sz w:val="20"/>
        </w:rPr>
      </w:pPr>
      <w:r w:rsidRPr="007F55D0">
        <w:rPr>
          <w:rFonts w:ascii="Arial" w:hAnsi="Arial" w:cs="Arial"/>
          <w:sz w:val="20"/>
        </w:rPr>
        <w:t xml:space="preserve">Zhotoviteľ je oprávnený: </w:t>
      </w:r>
    </w:p>
    <w:p w14:paraId="3BD43325" w14:textId="77777777" w:rsidR="007B55A0" w:rsidRPr="007F55D0" w:rsidRDefault="007B55A0" w:rsidP="007B55A0">
      <w:pPr>
        <w:numPr>
          <w:ilvl w:val="0"/>
          <w:numId w:val="53"/>
        </w:numPr>
        <w:ind w:left="1174"/>
        <w:jc w:val="both"/>
        <w:rPr>
          <w:rFonts w:ascii="Arial" w:hAnsi="Arial" w:cs="Arial"/>
          <w:sz w:val="20"/>
        </w:rPr>
      </w:pPr>
      <w:r w:rsidRPr="007F55D0">
        <w:rPr>
          <w:rFonts w:ascii="Arial" w:hAnsi="Arial" w:cs="Arial"/>
          <w:sz w:val="20"/>
        </w:rPr>
        <w:t>rozhodovať o realizácii činností zameraných na odstránenie rizík,</w:t>
      </w:r>
    </w:p>
    <w:p w14:paraId="56BAE2C3" w14:textId="77777777" w:rsidR="007B55A0" w:rsidRPr="007F55D0" w:rsidRDefault="007B55A0" w:rsidP="007B55A0">
      <w:pPr>
        <w:numPr>
          <w:ilvl w:val="0"/>
          <w:numId w:val="53"/>
        </w:numPr>
        <w:ind w:left="1174"/>
        <w:jc w:val="both"/>
        <w:rPr>
          <w:rFonts w:ascii="Arial" w:hAnsi="Arial" w:cs="Arial"/>
          <w:sz w:val="20"/>
        </w:rPr>
      </w:pPr>
      <w:r w:rsidRPr="007F55D0">
        <w:rPr>
          <w:rFonts w:ascii="Arial" w:hAnsi="Arial" w:cs="Arial"/>
          <w:sz w:val="20"/>
        </w:rPr>
        <w:t>predkladať návrhy na doplnenie činností zameraných na odstránenie rizík.</w:t>
      </w:r>
    </w:p>
    <w:p w14:paraId="5A9A4840" w14:textId="77777777" w:rsidR="007B55A0" w:rsidRPr="007F55D0" w:rsidRDefault="007B55A0">
      <w:pPr>
        <w:jc w:val="both"/>
        <w:rPr>
          <w:rFonts w:ascii="Arial" w:hAnsi="Arial" w:cs="Arial"/>
          <w:sz w:val="20"/>
        </w:rPr>
      </w:pPr>
    </w:p>
    <w:p w14:paraId="6BD2B14A" w14:textId="77777777" w:rsidR="007B55A0" w:rsidRPr="007F55D0" w:rsidRDefault="007B55A0" w:rsidP="007B55A0">
      <w:pPr>
        <w:numPr>
          <w:ilvl w:val="3"/>
          <w:numId w:val="336"/>
        </w:numPr>
        <w:tabs>
          <w:tab w:val="clear" w:pos="1080"/>
          <w:tab w:val="num" w:pos="851"/>
        </w:tabs>
        <w:jc w:val="both"/>
        <w:rPr>
          <w:rFonts w:ascii="Arial" w:hAnsi="Arial" w:cs="Arial"/>
          <w:sz w:val="20"/>
        </w:rPr>
      </w:pPr>
      <w:r w:rsidRPr="007F55D0">
        <w:rPr>
          <w:rFonts w:ascii="Arial" w:hAnsi="Arial" w:cs="Arial"/>
          <w:sz w:val="20"/>
        </w:rPr>
        <w:t xml:space="preserve">Objednávateľ je zodpovedný za: </w:t>
      </w:r>
    </w:p>
    <w:p w14:paraId="0CE84F42" w14:textId="77777777" w:rsidR="007B55A0" w:rsidRPr="007F55D0" w:rsidRDefault="007B55A0" w:rsidP="007B55A0">
      <w:pPr>
        <w:numPr>
          <w:ilvl w:val="0"/>
          <w:numId w:val="52"/>
        </w:numPr>
        <w:ind w:left="1174"/>
        <w:jc w:val="both"/>
        <w:rPr>
          <w:rFonts w:ascii="Arial" w:hAnsi="Arial" w:cs="Arial"/>
          <w:sz w:val="20"/>
        </w:rPr>
      </w:pPr>
      <w:r w:rsidRPr="007F55D0">
        <w:rPr>
          <w:rFonts w:ascii="Arial" w:hAnsi="Arial" w:cs="Arial"/>
          <w:sz w:val="20"/>
        </w:rPr>
        <w:t>posúdenie závažnosti a rozsahu dopadov rizík na úspešnosť realizácie projektu,</w:t>
      </w:r>
    </w:p>
    <w:p w14:paraId="473555B1" w14:textId="77777777" w:rsidR="007B55A0" w:rsidRPr="007F55D0" w:rsidRDefault="007B55A0" w:rsidP="007B55A0">
      <w:pPr>
        <w:numPr>
          <w:ilvl w:val="0"/>
          <w:numId w:val="52"/>
        </w:numPr>
        <w:ind w:left="1174"/>
        <w:jc w:val="both"/>
        <w:rPr>
          <w:rFonts w:ascii="Arial" w:hAnsi="Arial" w:cs="Arial"/>
          <w:sz w:val="20"/>
        </w:rPr>
      </w:pPr>
      <w:r w:rsidRPr="007F55D0">
        <w:rPr>
          <w:rFonts w:ascii="Arial" w:hAnsi="Arial" w:cs="Arial"/>
          <w:sz w:val="20"/>
        </w:rPr>
        <w:t>spracovanie stanoviska objednávateľa k návrhu činností zameraných na odstránenie rizík,</w:t>
      </w:r>
    </w:p>
    <w:p w14:paraId="64254269" w14:textId="77777777" w:rsidR="007B55A0" w:rsidRPr="007F55D0" w:rsidRDefault="007B55A0" w:rsidP="007B55A0">
      <w:pPr>
        <w:numPr>
          <w:ilvl w:val="0"/>
          <w:numId w:val="52"/>
        </w:numPr>
        <w:ind w:left="1174"/>
        <w:jc w:val="both"/>
        <w:rPr>
          <w:rFonts w:ascii="Arial" w:hAnsi="Arial" w:cs="Arial"/>
          <w:sz w:val="20"/>
        </w:rPr>
      </w:pPr>
      <w:r w:rsidRPr="007F55D0">
        <w:rPr>
          <w:rFonts w:ascii="Arial" w:hAnsi="Arial" w:cs="Arial"/>
          <w:sz w:val="20"/>
        </w:rPr>
        <w:t>spoluprácu s</w:t>
      </w:r>
      <w:r w:rsidR="00F00C58">
        <w:rPr>
          <w:rFonts w:ascii="Arial" w:hAnsi="Arial" w:cs="Arial"/>
          <w:sz w:val="20"/>
        </w:rPr>
        <w:t>o</w:t>
      </w:r>
      <w:r w:rsidRPr="007F55D0">
        <w:rPr>
          <w:rFonts w:ascii="Arial" w:hAnsi="Arial" w:cs="Arial"/>
          <w:sz w:val="20"/>
        </w:rPr>
        <w:t xml:space="preserve"> zhotoviteľom pri vykonávaní analýzy rizík,</w:t>
      </w:r>
    </w:p>
    <w:p w14:paraId="0471B18E" w14:textId="77777777" w:rsidR="007B55A0" w:rsidRPr="007F55D0" w:rsidRDefault="007B55A0" w:rsidP="007B55A0">
      <w:pPr>
        <w:numPr>
          <w:ilvl w:val="0"/>
          <w:numId w:val="52"/>
        </w:numPr>
        <w:ind w:left="1174"/>
        <w:jc w:val="both"/>
        <w:rPr>
          <w:rFonts w:ascii="Arial" w:hAnsi="Arial" w:cs="Arial"/>
          <w:sz w:val="20"/>
        </w:rPr>
      </w:pPr>
      <w:r w:rsidRPr="007F55D0">
        <w:rPr>
          <w:rFonts w:ascii="Arial" w:hAnsi="Arial" w:cs="Arial"/>
          <w:sz w:val="20"/>
        </w:rPr>
        <w:t>spoluprácu s</w:t>
      </w:r>
      <w:r w:rsidR="00F00C58">
        <w:rPr>
          <w:rFonts w:ascii="Arial" w:hAnsi="Arial" w:cs="Arial"/>
          <w:sz w:val="20"/>
        </w:rPr>
        <w:t>o</w:t>
      </w:r>
      <w:r w:rsidRPr="007F55D0">
        <w:rPr>
          <w:rFonts w:ascii="Arial" w:hAnsi="Arial" w:cs="Arial"/>
          <w:sz w:val="20"/>
        </w:rPr>
        <w:t xml:space="preserve"> zhotoviteľom pri realizácii činností zameraných na odstránenie rizík,</w:t>
      </w:r>
    </w:p>
    <w:p w14:paraId="18B54E49" w14:textId="77777777" w:rsidR="007B55A0" w:rsidRPr="007F55D0" w:rsidRDefault="007B55A0" w:rsidP="007B55A0">
      <w:pPr>
        <w:numPr>
          <w:ilvl w:val="0"/>
          <w:numId w:val="52"/>
        </w:numPr>
        <w:ind w:left="1174"/>
        <w:jc w:val="both"/>
        <w:rPr>
          <w:rFonts w:ascii="Arial" w:hAnsi="Arial" w:cs="Arial"/>
          <w:sz w:val="20"/>
        </w:rPr>
      </w:pPr>
      <w:r w:rsidRPr="007F55D0">
        <w:rPr>
          <w:rFonts w:ascii="Arial" w:hAnsi="Arial" w:cs="Arial"/>
          <w:sz w:val="20"/>
        </w:rPr>
        <w:t>kontrolu stavu realizácie a vyhodnotenie úspešnosti činností zameraných na odstránenie rizík.</w:t>
      </w:r>
    </w:p>
    <w:p w14:paraId="7E88F4BF" w14:textId="77777777" w:rsidR="007B55A0" w:rsidRPr="007F55D0" w:rsidRDefault="007B55A0">
      <w:pPr>
        <w:jc w:val="both"/>
        <w:rPr>
          <w:rFonts w:ascii="Arial" w:hAnsi="Arial" w:cs="Arial"/>
          <w:sz w:val="20"/>
        </w:rPr>
      </w:pPr>
    </w:p>
    <w:p w14:paraId="6722465C" w14:textId="77777777" w:rsidR="007B55A0" w:rsidRPr="007F55D0" w:rsidRDefault="007B55A0" w:rsidP="007B55A0">
      <w:pPr>
        <w:numPr>
          <w:ilvl w:val="3"/>
          <w:numId w:val="336"/>
        </w:numPr>
        <w:tabs>
          <w:tab w:val="clear" w:pos="1080"/>
          <w:tab w:val="num" w:pos="851"/>
        </w:tabs>
        <w:jc w:val="both"/>
        <w:rPr>
          <w:rFonts w:ascii="Arial" w:hAnsi="Arial" w:cs="Arial"/>
          <w:sz w:val="20"/>
        </w:rPr>
      </w:pPr>
      <w:r w:rsidRPr="007F55D0">
        <w:rPr>
          <w:rFonts w:ascii="Arial" w:hAnsi="Arial" w:cs="Arial"/>
          <w:sz w:val="20"/>
        </w:rPr>
        <w:t>Objednávateľ je oprávnený:</w:t>
      </w:r>
    </w:p>
    <w:p w14:paraId="28F224BE" w14:textId="77777777" w:rsidR="007B55A0" w:rsidRPr="007F55D0" w:rsidRDefault="007B55A0" w:rsidP="007B55A0">
      <w:pPr>
        <w:numPr>
          <w:ilvl w:val="0"/>
          <w:numId w:val="54"/>
        </w:numPr>
        <w:ind w:left="1174"/>
        <w:jc w:val="both"/>
        <w:rPr>
          <w:rFonts w:ascii="Arial" w:hAnsi="Arial" w:cs="Arial"/>
          <w:sz w:val="20"/>
        </w:rPr>
      </w:pPr>
      <w:r w:rsidRPr="007F55D0">
        <w:rPr>
          <w:rFonts w:ascii="Arial" w:hAnsi="Arial" w:cs="Arial"/>
          <w:sz w:val="20"/>
        </w:rPr>
        <w:t>predkladať identifikované riziká na doplnenie do katalógu rizík,</w:t>
      </w:r>
    </w:p>
    <w:p w14:paraId="6C786762" w14:textId="77777777" w:rsidR="007B55A0" w:rsidRPr="007F55D0" w:rsidRDefault="007B55A0" w:rsidP="007B55A0">
      <w:pPr>
        <w:numPr>
          <w:ilvl w:val="0"/>
          <w:numId w:val="54"/>
        </w:numPr>
        <w:ind w:left="1174"/>
        <w:jc w:val="both"/>
        <w:rPr>
          <w:rFonts w:ascii="Arial" w:hAnsi="Arial" w:cs="Arial"/>
          <w:sz w:val="20"/>
        </w:rPr>
      </w:pPr>
      <w:r w:rsidRPr="007F55D0">
        <w:rPr>
          <w:rFonts w:ascii="Arial" w:hAnsi="Arial" w:cs="Arial"/>
          <w:sz w:val="20"/>
        </w:rPr>
        <w:t>preveriť riziká zaznamenané v katalógu rizík,</w:t>
      </w:r>
    </w:p>
    <w:p w14:paraId="62231D0D" w14:textId="77777777" w:rsidR="007B55A0" w:rsidRPr="007F55D0" w:rsidRDefault="007B55A0" w:rsidP="007B55A0">
      <w:pPr>
        <w:numPr>
          <w:ilvl w:val="0"/>
          <w:numId w:val="54"/>
        </w:numPr>
        <w:ind w:left="1174"/>
        <w:jc w:val="both"/>
        <w:rPr>
          <w:rFonts w:ascii="Arial" w:hAnsi="Arial" w:cs="Arial"/>
          <w:sz w:val="20"/>
        </w:rPr>
      </w:pPr>
      <w:r w:rsidRPr="007F55D0">
        <w:rPr>
          <w:rFonts w:ascii="Arial" w:hAnsi="Arial" w:cs="Arial"/>
          <w:sz w:val="20"/>
        </w:rPr>
        <w:t>rozhodovať o vykonaní analýzy rizík a realizácii činností zameraných na odstránenie rizík,</w:t>
      </w:r>
    </w:p>
    <w:p w14:paraId="781E5EB3" w14:textId="77777777" w:rsidR="007B55A0" w:rsidRPr="007F55D0" w:rsidRDefault="007B55A0" w:rsidP="007B55A0">
      <w:pPr>
        <w:numPr>
          <w:ilvl w:val="0"/>
          <w:numId w:val="54"/>
        </w:numPr>
        <w:ind w:left="1174"/>
        <w:jc w:val="both"/>
        <w:rPr>
          <w:rFonts w:ascii="Arial" w:hAnsi="Arial" w:cs="Arial"/>
          <w:sz w:val="20"/>
        </w:rPr>
      </w:pPr>
      <w:r w:rsidRPr="007F55D0">
        <w:rPr>
          <w:rFonts w:ascii="Arial" w:hAnsi="Arial" w:cs="Arial"/>
          <w:sz w:val="20"/>
        </w:rPr>
        <w:t>predkladať návrhy na doplnenie činností zameraných na odstránenie rizík,</w:t>
      </w:r>
    </w:p>
    <w:p w14:paraId="4023F735" w14:textId="77777777" w:rsidR="007B55A0" w:rsidRPr="007F55D0" w:rsidRDefault="007B55A0" w:rsidP="007B55A0">
      <w:pPr>
        <w:numPr>
          <w:ilvl w:val="0"/>
          <w:numId w:val="54"/>
        </w:numPr>
        <w:ind w:left="1174"/>
        <w:jc w:val="both"/>
        <w:rPr>
          <w:rFonts w:ascii="Arial" w:hAnsi="Arial" w:cs="Arial"/>
          <w:sz w:val="20"/>
        </w:rPr>
      </w:pPr>
      <w:r w:rsidRPr="007F55D0">
        <w:rPr>
          <w:rFonts w:ascii="Arial" w:hAnsi="Arial" w:cs="Arial"/>
          <w:sz w:val="20"/>
        </w:rPr>
        <w:t>požadovať výpisy z katalógu rizík pre potreby vykonávania kontroly stavu riešenia rizík.</w:t>
      </w:r>
    </w:p>
    <w:p w14:paraId="3ECF8199" w14:textId="77777777" w:rsidR="007B55A0" w:rsidRPr="007F55D0" w:rsidRDefault="007B55A0">
      <w:pPr>
        <w:jc w:val="both"/>
        <w:rPr>
          <w:rFonts w:ascii="Arial" w:hAnsi="Arial" w:cs="Arial"/>
          <w:sz w:val="20"/>
        </w:rPr>
      </w:pPr>
    </w:p>
    <w:p w14:paraId="39ABA027" w14:textId="77777777" w:rsidR="007B55A0" w:rsidRPr="007F55D0" w:rsidRDefault="007B55A0" w:rsidP="007B55A0">
      <w:pPr>
        <w:pStyle w:val="Heading2"/>
        <w:spacing w:before="240"/>
        <w:jc w:val="both"/>
        <w:rPr>
          <w:rFonts w:ascii="Arial" w:hAnsi="Arial"/>
          <w:i/>
          <w:sz w:val="20"/>
        </w:rPr>
      </w:pPr>
      <w:bookmarkStart w:id="192" w:name="_Ref517177402"/>
      <w:bookmarkStart w:id="193" w:name="_Toc313882082"/>
      <w:r w:rsidRPr="007F55D0">
        <w:rPr>
          <w:rFonts w:ascii="Arial" w:hAnsi="Arial"/>
          <w:i/>
          <w:sz w:val="20"/>
        </w:rPr>
        <w:t>Požiadavky na riadenie problémov</w:t>
      </w:r>
      <w:bookmarkEnd w:id="192"/>
      <w:bookmarkEnd w:id="193"/>
      <w:r w:rsidRPr="007F55D0">
        <w:rPr>
          <w:rFonts w:ascii="Arial" w:hAnsi="Arial"/>
          <w:i/>
          <w:sz w:val="20"/>
        </w:rPr>
        <w:t xml:space="preserve"> </w:t>
      </w:r>
      <w:bookmarkStart w:id="194" w:name="_Hlt519583565"/>
      <w:bookmarkEnd w:id="194"/>
    </w:p>
    <w:p w14:paraId="082BBC48" w14:textId="77777777" w:rsidR="007B55A0" w:rsidRPr="007F55D0" w:rsidRDefault="007B55A0">
      <w:pPr>
        <w:jc w:val="both"/>
        <w:rPr>
          <w:rFonts w:ascii="Arial" w:hAnsi="Arial" w:cs="Arial"/>
          <w:sz w:val="20"/>
        </w:rPr>
      </w:pPr>
    </w:p>
    <w:p w14:paraId="10E2CDE8" w14:textId="77777777" w:rsidR="007B55A0" w:rsidRPr="007F55D0" w:rsidRDefault="007B55A0">
      <w:pPr>
        <w:numPr>
          <w:ilvl w:val="2"/>
          <w:numId w:val="336"/>
        </w:numPr>
        <w:jc w:val="both"/>
        <w:rPr>
          <w:rFonts w:ascii="Arial" w:hAnsi="Arial" w:cs="Arial"/>
          <w:sz w:val="20"/>
        </w:rPr>
      </w:pPr>
      <w:bookmarkStart w:id="195" w:name="_Hlt13219950"/>
      <w:r w:rsidRPr="007F55D0">
        <w:rPr>
          <w:rFonts w:ascii="Arial" w:hAnsi="Arial" w:cs="Arial"/>
          <w:b/>
          <w:sz w:val="20"/>
        </w:rPr>
        <w:t>Riadenie problémov</w:t>
      </w:r>
      <w:r w:rsidRPr="007F55D0">
        <w:rPr>
          <w:rFonts w:ascii="Arial" w:hAnsi="Arial" w:cs="Arial"/>
          <w:sz w:val="20"/>
        </w:rPr>
        <w:t xml:space="preserve"> je zamerané na identifikovanie skutočností, ktoré predstavujú prekážku pre úspešnú realizáciu projektu, a ich zaznamenanie v katalógu problémov. Každú takúto skutočnosť je potrebné posúdiť a rozhodnúť o potrebe vykonania analýzy príčin vzniku problému a dopadov problému na úspešnosť realizácie projektu. Výsledkom analýzy problémov je návrh činností zameraných na vyriešenie problému. Riadenie problémov spočíva v sledovaní, vyhodnocovaní plánovaného a skutočného postupu riešenia problémov a</w:t>
      </w:r>
      <w:r w:rsidR="00C31D8D">
        <w:rPr>
          <w:rFonts w:ascii="Arial" w:hAnsi="Arial" w:cs="Arial"/>
          <w:sz w:val="20"/>
        </w:rPr>
        <w:t> </w:t>
      </w:r>
      <w:r w:rsidRPr="007F55D0">
        <w:rPr>
          <w:rFonts w:ascii="Arial" w:hAnsi="Arial" w:cs="Arial"/>
          <w:sz w:val="20"/>
        </w:rPr>
        <w:t>rozhodovaní o potrebných opatreniach v prípade odchýlok od plánovaného stavu riešenia problémov.</w:t>
      </w:r>
    </w:p>
    <w:p w14:paraId="6801F626" w14:textId="77777777" w:rsidR="007B55A0" w:rsidRPr="007F55D0" w:rsidRDefault="007B55A0">
      <w:pPr>
        <w:jc w:val="both"/>
        <w:rPr>
          <w:rFonts w:ascii="Arial" w:hAnsi="Arial" w:cs="Arial"/>
          <w:sz w:val="20"/>
        </w:rPr>
      </w:pPr>
    </w:p>
    <w:p w14:paraId="2E4D0AD7"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 xml:space="preserve">Problém zaznamenáva každý riešiteľ projektu, ktorý identifikoval akúkoľvek skutočnosť, priamo súvisiacu s projektom, predstavujúcu prekážku pre ďalšiu realizáciu projektu podľa schváleného plánu projektu. Problém môže súvisieť s ktorýmkoľvek aspektom projektu, napr. rozsahom, organizáciou alebo harmonogramom projektu, schválenými postupmi riadenia projektu a zaistenia kvality, vytvorenými produktmi a čiastkovými produktmi dodávaného systému. Vedúci projektu zhotoviteľa a vedúci projektu objednávateľa spoločne </w:t>
      </w:r>
      <w:bookmarkEnd w:id="195"/>
      <w:r w:rsidRPr="007F55D0">
        <w:rPr>
          <w:rFonts w:ascii="Arial" w:hAnsi="Arial" w:cs="Arial"/>
          <w:sz w:val="20"/>
        </w:rPr>
        <w:t>posudzujú zaznamenané problémy a rozhodujú o priorite ich riešenia. Prioritu problému môžu stanoviť ako:</w:t>
      </w:r>
    </w:p>
    <w:p w14:paraId="5CA59752" w14:textId="77777777" w:rsidR="007B55A0" w:rsidRPr="007F55D0" w:rsidRDefault="007B55A0" w:rsidP="007B55A0">
      <w:pPr>
        <w:numPr>
          <w:ilvl w:val="0"/>
          <w:numId w:val="56"/>
        </w:numPr>
        <w:ind w:left="1080"/>
        <w:jc w:val="both"/>
        <w:rPr>
          <w:rFonts w:ascii="Arial" w:hAnsi="Arial" w:cs="Arial"/>
          <w:sz w:val="20"/>
        </w:rPr>
      </w:pPr>
      <w:r w:rsidRPr="007F55D0">
        <w:rPr>
          <w:rFonts w:ascii="Arial" w:hAnsi="Arial" w:cs="Arial"/>
          <w:sz w:val="20"/>
        </w:rPr>
        <w:t>vysokú, t.j. určia účastníka projektu, ktorý bezodkladne vykoná analýzu problému,</w:t>
      </w:r>
      <w:bookmarkStart w:id="196" w:name="_Hlt13207827"/>
      <w:bookmarkEnd w:id="196"/>
    </w:p>
    <w:p w14:paraId="57AB0DFD" w14:textId="77777777" w:rsidR="007B55A0" w:rsidRPr="007F55D0" w:rsidRDefault="007B55A0" w:rsidP="007B55A0">
      <w:pPr>
        <w:numPr>
          <w:ilvl w:val="0"/>
          <w:numId w:val="56"/>
        </w:numPr>
        <w:ind w:left="1080"/>
        <w:jc w:val="both"/>
        <w:rPr>
          <w:rFonts w:ascii="Arial" w:hAnsi="Arial" w:cs="Arial"/>
          <w:sz w:val="20"/>
        </w:rPr>
      </w:pPr>
      <w:r w:rsidRPr="007F55D0">
        <w:rPr>
          <w:rFonts w:ascii="Arial" w:hAnsi="Arial" w:cs="Arial"/>
          <w:sz w:val="20"/>
        </w:rPr>
        <w:t>nízku, t.j. odložia vykonanie analýzy problému na neskoršie obdobie realizácie projektu,</w:t>
      </w:r>
    </w:p>
    <w:p w14:paraId="58447DA6" w14:textId="77777777" w:rsidR="007B55A0" w:rsidRPr="007F55D0" w:rsidRDefault="007B55A0" w:rsidP="007B55A0">
      <w:pPr>
        <w:numPr>
          <w:ilvl w:val="0"/>
          <w:numId w:val="56"/>
        </w:numPr>
        <w:ind w:left="1080"/>
        <w:jc w:val="both"/>
        <w:rPr>
          <w:rFonts w:ascii="Arial" w:hAnsi="Arial" w:cs="Arial"/>
          <w:sz w:val="20"/>
        </w:rPr>
      </w:pPr>
      <w:r w:rsidRPr="007F55D0">
        <w:rPr>
          <w:rFonts w:ascii="Arial" w:hAnsi="Arial" w:cs="Arial"/>
          <w:sz w:val="20"/>
        </w:rPr>
        <w:t>zamietnu problém, t.j. zaznamenaná skutočnosť nepredstavuje prekážku pre realizáciu projektu,</w:t>
      </w:r>
    </w:p>
    <w:p w14:paraId="569521DE" w14:textId="77777777" w:rsidR="007B55A0" w:rsidRPr="007F55D0" w:rsidRDefault="007B55A0" w:rsidP="007B55A0">
      <w:pPr>
        <w:numPr>
          <w:ilvl w:val="0"/>
          <w:numId w:val="56"/>
        </w:numPr>
        <w:ind w:left="1080"/>
        <w:jc w:val="both"/>
        <w:rPr>
          <w:rFonts w:ascii="Arial" w:hAnsi="Arial" w:cs="Arial"/>
          <w:sz w:val="20"/>
        </w:rPr>
      </w:pPr>
      <w:r w:rsidRPr="007F55D0">
        <w:rPr>
          <w:rFonts w:ascii="Arial" w:hAnsi="Arial" w:cs="Arial"/>
          <w:sz w:val="20"/>
        </w:rPr>
        <w:t>preklasifikujú problém ako požiadavku na zmenu, t.j. dopad problému na realizáciu projektu má taký rozsah, ktorý vyžaduje zmenu plánu projektu alebo požadovaných vlastností dodávaného systému.</w:t>
      </w:r>
    </w:p>
    <w:p w14:paraId="32413650" w14:textId="77777777" w:rsidR="007B55A0" w:rsidRPr="007F55D0" w:rsidRDefault="007B55A0">
      <w:pPr>
        <w:jc w:val="both"/>
        <w:rPr>
          <w:rFonts w:ascii="Arial" w:hAnsi="Arial" w:cs="Arial"/>
          <w:sz w:val="20"/>
        </w:rPr>
      </w:pPr>
    </w:p>
    <w:p w14:paraId="0ACD6DC9"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lastRenderedPageBreak/>
        <w:t>Analýza problémov slúži na vytvorenie podkladov pre rozhodovanie týkajúce sa riešenia problémov, poskytuje riadiacim orgánom projektu informácie o príčinách vzniku problémov a</w:t>
      </w:r>
      <w:r w:rsidR="00C31D8D">
        <w:rPr>
          <w:rFonts w:ascii="Arial" w:hAnsi="Arial" w:cs="Arial"/>
          <w:sz w:val="20"/>
        </w:rPr>
        <w:t> </w:t>
      </w:r>
      <w:r w:rsidRPr="007F55D0">
        <w:rPr>
          <w:rFonts w:ascii="Arial" w:hAnsi="Arial" w:cs="Arial"/>
          <w:sz w:val="20"/>
        </w:rPr>
        <w:t xml:space="preserve">dopadoch problémov na úspešnosť realizácie projektu. Výsledkom analýzy problémov je zoznam činností zameraných na vyriešenie problémov a predchádzanie príčin vzniku problémov. </w:t>
      </w:r>
      <w:bookmarkStart w:id="197" w:name="_Hlt13208652"/>
      <w:r w:rsidRPr="007F55D0">
        <w:rPr>
          <w:rFonts w:ascii="Arial" w:hAnsi="Arial" w:cs="Arial"/>
          <w:sz w:val="20"/>
        </w:rPr>
        <w:t>Na základe výsledkov analýzy problémov riadiace orgány projektu rozhodujú o</w:t>
      </w:r>
      <w:r w:rsidR="00C31D8D">
        <w:rPr>
          <w:rFonts w:ascii="Arial" w:hAnsi="Arial" w:cs="Arial"/>
          <w:sz w:val="20"/>
        </w:rPr>
        <w:t> </w:t>
      </w:r>
      <w:r w:rsidRPr="007F55D0">
        <w:rPr>
          <w:rFonts w:ascii="Arial" w:hAnsi="Arial" w:cs="Arial"/>
          <w:sz w:val="20"/>
        </w:rPr>
        <w:t>schválení činností zameraných na vyriešenie problémov.</w:t>
      </w:r>
      <w:bookmarkEnd w:id="197"/>
    </w:p>
    <w:p w14:paraId="05F97FE1" w14:textId="77777777" w:rsidR="007B55A0" w:rsidRPr="007F55D0" w:rsidRDefault="007B55A0">
      <w:pPr>
        <w:jc w:val="both"/>
        <w:rPr>
          <w:rFonts w:ascii="Arial" w:hAnsi="Arial" w:cs="Arial"/>
          <w:sz w:val="20"/>
        </w:rPr>
      </w:pPr>
    </w:p>
    <w:p w14:paraId="4FAB95A2"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Sledovanie, vyhodnocovanie a zaznamenanie stavu riešenia problémov spočíva v sledovaní a</w:t>
      </w:r>
      <w:r w:rsidR="00C31D8D">
        <w:rPr>
          <w:rFonts w:ascii="Arial" w:hAnsi="Arial" w:cs="Arial"/>
          <w:sz w:val="20"/>
        </w:rPr>
        <w:t> </w:t>
      </w:r>
      <w:r w:rsidRPr="007F55D0">
        <w:rPr>
          <w:rFonts w:ascii="Arial" w:hAnsi="Arial" w:cs="Arial"/>
          <w:sz w:val="20"/>
        </w:rPr>
        <w:t xml:space="preserve">vyhodnocovaní naplánovaných činností zameraných na vyriešenie problémov. Vyhodnocovanie činností zameraných vyriešenie problémov a rozhodovanie o úspešnosti činností sa uskutočňuje na pracovných stretnutiach riadiacich orgánov projektu a je súčasťou </w:t>
      </w:r>
      <w:r w:rsidRPr="007F55D0">
        <w:rPr>
          <w:rFonts w:ascii="Arial" w:hAnsi="Arial" w:cs="Arial"/>
          <w:b/>
          <w:sz w:val="20"/>
        </w:rPr>
        <w:t>riadenia postupu projektu</w:t>
      </w:r>
      <w:r w:rsidRPr="007F55D0">
        <w:rPr>
          <w:rFonts w:ascii="Arial" w:hAnsi="Arial" w:cs="Arial"/>
          <w:sz w:val="20"/>
        </w:rPr>
        <w:t>. Aktualizácia stavu riadenia problémov v katalógu problémov sa uskutočňuje na základe rozhodnutí riadiacich orgánov projektu.</w:t>
      </w:r>
    </w:p>
    <w:p w14:paraId="049838DA" w14:textId="77777777" w:rsidR="007B55A0" w:rsidRPr="007F55D0" w:rsidRDefault="007B55A0">
      <w:pPr>
        <w:jc w:val="both"/>
        <w:rPr>
          <w:rFonts w:ascii="Arial" w:hAnsi="Arial" w:cs="Arial"/>
          <w:sz w:val="20"/>
        </w:rPr>
      </w:pPr>
    </w:p>
    <w:p w14:paraId="5EC9C43B"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Požiadavky na postup pri riadení problémov:</w:t>
      </w:r>
    </w:p>
    <w:p w14:paraId="7D79FEBF" w14:textId="77777777" w:rsidR="007B55A0" w:rsidRPr="007F55D0" w:rsidRDefault="007B55A0" w:rsidP="007B55A0">
      <w:pPr>
        <w:numPr>
          <w:ilvl w:val="0"/>
          <w:numId w:val="57"/>
        </w:numPr>
        <w:ind w:left="1080"/>
        <w:jc w:val="both"/>
        <w:rPr>
          <w:rFonts w:ascii="Arial" w:hAnsi="Arial" w:cs="Arial"/>
          <w:sz w:val="20"/>
        </w:rPr>
      </w:pPr>
      <w:r w:rsidRPr="007F55D0">
        <w:rPr>
          <w:rFonts w:ascii="Arial" w:hAnsi="Arial" w:cs="Arial"/>
          <w:sz w:val="20"/>
        </w:rPr>
        <w:t>riešitelia projektu sú povinní zaznamenať výskyt každej skutočnosti predstavujúcej prekážku pre úspešnú realizáciu projektu do katalógu problémov, t.j. spracovať evidenčný list problému,</w:t>
      </w:r>
    </w:p>
    <w:p w14:paraId="4C2ED421" w14:textId="77777777" w:rsidR="007B55A0" w:rsidRPr="007F55D0" w:rsidRDefault="007B55A0" w:rsidP="007B55A0">
      <w:pPr>
        <w:numPr>
          <w:ilvl w:val="0"/>
          <w:numId w:val="57"/>
        </w:numPr>
        <w:ind w:left="1080"/>
        <w:jc w:val="both"/>
        <w:rPr>
          <w:rFonts w:ascii="Arial" w:hAnsi="Arial" w:cs="Arial"/>
          <w:sz w:val="20"/>
        </w:rPr>
      </w:pPr>
      <w:r w:rsidRPr="007F55D0">
        <w:rPr>
          <w:rFonts w:ascii="Arial" w:hAnsi="Arial" w:cs="Arial"/>
          <w:sz w:val="20"/>
        </w:rPr>
        <w:t>na strane zhotoviteľa sústreďuje zaznamenané problémy vedúci projektu zhotoviteľa, na strane objednávateľa vedúci projektu objednávateľa,</w:t>
      </w:r>
    </w:p>
    <w:p w14:paraId="3B8CE1D0" w14:textId="77777777" w:rsidR="007B55A0" w:rsidRPr="007F55D0" w:rsidRDefault="007B55A0" w:rsidP="007B55A0">
      <w:pPr>
        <w:numPr>
          <w:ilvl w:val="0"/>
          <w:numId w:val="57"/>
        </w:numPr>
        <w:ind w:left="1080"/>
        <w:jc w:val="both"/>
        <w:rPr>
          <w:rFonts w:ascii="Arial" w:hAnsi="Arial" w:cs="Arial"/>
          <w:sz w:val="20"/>
        </w:rPr>
      </w:pPr>
      <w:r w:rsidRPr="007F55D0">
        <w:rPr>
          <w:rFonts w:ascii="Arial" w:hAnsi="Arial" w:cs="Arial"/>
          <w:sz w:val="20"/>
        </w:rPr>
        <w:t>vedúci projektu objednávateľa odovzdáva zaznamenané problémy vedúcemu projektu zhotoviteľa, ktorý doplní všetky zaznamenané problémy do zoznamu problémov v</w:t>
      </w:r>
      <w:r w:rsidR="00C31D8D">
        <w:rPr>
          <w:rFonts w:ascii="Arial" w:hAnsi="Arial" w:cs="Arial"/>
          <w:sz w:val="20"/>
        </w:rPr>
        <w:t> </w:t>
      </w:r>
      <w:r w:rsidRPr="007F55D0">
        <w:rPr>
          <w:rFonts w:ascii="Arial" w:hAnsi="Arial" w:cs="Arial"/>
          <w:sz w:val="20"/>
        </w:rPr>
        <w:t>katalógu problémov,</w:t>
      </w:r>
    </w:p>
    <w:p w14:paraId="26BFAAA7" w14:textId="77777777" w:rsidR="007B55A0" w:rsidRPr="007F55D0" w:rsidRDefault="007B55A0" w:rsidP="007B55A0">
      <w:pPr>
        <w:numPr>
          <w:ilvl w:val="0"/>
          <w:numId w:val="57"/>
        </w:numPr>
        <w:ind w:left="1080"/>
        <w:jc w:val="both"/>
        <w:rPr>
          <w:rFonts w:ascii="Arial" w:hAnsi="Arial" w:cs="Arial"/>
          <w:sz w:val="20"/>
        </w:rPr>
      </w:pPr>
      <w:r w:rsidRPr="007F55D0">
        <w:rPr>
          <w:rFonts w:ascii="Arial" w:hAnsi="Arial" w:cs="Arial"/>
          <w:sz w:val="20"/>
        </w:rPr>
        <w:t>vedúci projektu zhotoviteľa a objednávateľa spoločne posúdia prioritu zaznamenaných problémov a rozhodnú o vykonaní analýzy problémov,</w:t>
      </w:r>
    </w:p>
    <w:p w14:paraId="22028417" w14:textId="77777777" w:rsidR="007B55A0" w:rsidRPr="007F55D0" w:rsidRDefault="007B55A0" w:rsidP="007B55A0">
      <w:pPr>
        <w:numPr>
          <w:ilvl w:val="0"/>
          <w:numId w:val="57"/>
        </w:numPr>
        <w:ind w:left="1080"/>
        <w:jc w:val="both"/>
        <w:rPr>
          <w:rFonts w:ascii="Arial" w:hAnsi="Arial" w:cs="Arial"/>
          <w:sz w:val="20"/>
        </w:rPr>
      </w:pPr>
      <w:r w:rsidRPr="007F55D0">
        <w:rPr>
          <w:rFonts w:ascii="Arial" w:hAnsi="Arial" w:cs="Arial"/>
          <w:sz w:val="20"/>
        </w:rPr>
        <w:t>zhotoviteľ vykoná analýzu problémov a aktualizáciu katalógu problémov a predloží analýzu problémov vrátane návrhu činností zameraných na vyriešenie problémov objednávateľovi na vyhodnotenie,</w:t>
      </w:r>
    </w:p>
    <w:p w14:paraId="55921B67" w14:textId="77777777" w:rsidR="007B55A0" w:rsidRPr="007F55D0" w:rsidRDefault="007B55A0" w:rsidP="007B55A0">
      <w:pPr>
        <w:numPr>
          <w:ilvl w:val="0"/>
          <w:numId w:val="57"/>
        </w:numPr>
        <w:ind w:left="1080"/>
        <w:jc w:val="both"/>
        <w:rPr>
          <w:rFonts w:ascii="Arial" w:hAnsi="Arial" w:cs="Arial"/>
          <w:color w:val="000000"/>
          <w:sz w:val="20"/>
        </w:rPr>
      </w:pPr>
      <w:r w:rsidRPr="007F55D0">
        <w:rPr>
          <w:rFonts w:ascii="Arial" w:hAnsi="Arial" w:cs="Arial"/>
          <w:color w:val="000000"/>
          <w:sz w:val="20"/>
        </w:rPr>
        <w:t>kontrolný tím objednávateľa vyhodnotí vykonanú analýzu a spracuje stanovisko k navrhovaným činnostiam, riadiaca rada projektu rozhodne o vykonaní činností zameraných na vyriešenie problému,</w:t>
      </w:r>
    </w:p>
    <w:p w14:paraId="61322F55" w14:textId="77777777" w:rsidR="007B55A0" w:rsidRPr="007F55D0" w:rsidRDefault="007B55A0" w:rsidP="007B55A0">
      <w:pPr>
        <w:numPr>
          <w:ilvl w:val="0"/>
          <w:numId w:val="57"/>
        </w:numPr>
        <w:ind w:left="1080"/>
        <w:jc w:val="both"/>
        <w:rPr>
          <w:rFonts w:ascii="Arial" w:hAnsi="Arial" w:cs="Arial"/>
          <w:sz w:val="20"/>
        </w:rPr>
      </w:pPr>
      <w:r w:rsidRPr="007F55D0">
        <w:rPr>
          <w:rFonts w:ascii="Arial" w:hAnsi="Arial" w:cs="Arial"/>
          <w:sz w:val="20"/>
        </w:rPr>
        <w:t>vedúci projektu zhotoviteľa a objednávateľa sledujú a vyhodnocujú úspešnosť činností zameraných na vyriešenie problémov v rámci riadenia postupu projektu,</w:t>
      </w:r>
    </w:p>
    <w:p w14:paraId="5D4EC5D1" w14:textId="77777777" w:rsidR="007B55A0" w:rsidRPr="007F55D0" w:rsidRDefault="007B55A0" w:rsidP="007B55A0">
      <w:pPr>
        <w:numPr>
          <w:ilvl w:val="0"/>
          <w:numId w:val="57"/>
        </w:numPr>
        <w:ind w:left="1080"/>
        <w:jc w:val="both"/>
        <w:rPr>
          <w:rFonts w:ascii="Arial" w:hAnsi="Arial" w:cs="Arial"/>
          <w:sz w:val="20"/>
        </w:rPr>
      </w:pPr>
      <w:r w:rsidRPr="007F55D0">
        <w:rPr>
          <w:rFonts w:ascii="Arial" w:hAnsi="Arial" w:cs="Arial"/>
          <w:sz w:val="20"/>
        </w:rPr>
        <w:t>zhotoviteľ aktualizuje katalóg problémov na základe posúdenia zaznamenaných problémov vedúcimi projektu zhotoviteľa a objednávateľa, vykonania analýzy problémov, vyhodnotení úspešnosti činností zameraných na vyriešenie problémov a rozhodnutí riadiacich orgánov projektu.</w:t>
      </w:r>
    </w:p>
    <w:p w14:paraId="3207B905" w14:textId="77777777" w:rsidR="007B55A0" w:rsidRPr="007F55D0" w:rsidRDefault="007B55A0">
      <w:pPr>
        <w:jc w:val="both"/>
        <w:rPr>
          <w:rFonts w:ascii="Arial" w:hAnsi="Arial" w:cs="Arial"/>
          <w:sz w:val="20"/>
        </w:rPr>
      </w:pPr>
    </w:p>
    <w:p w14:paraId="6D51C357"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Zodpovednosti a oprávnenia zhotoviteľa a objednávateľa pri riadení problémov.</w:t>
      </w:r>
    </w:p>
    <w:p w14:paraId="74BFC83A" w14:textId="77777777" w:rsidR="007B55A0" w:rsidRPr="007F55D0" w:rsidRDefault="007B55A0">
      <w:pPr>
        <w:jc w:val="both"/>
        <w:rPr>
          <w:rFonts w:ascii="Arial" w:hAnsi="Arial" w:cs="Arial"/>
          <w:sz w:val="20"/>
        </w:rPr>
      </w:pPr>
    </w:p>
    <w:p w14:paraId="7C71615D" w14:textId="77777777" w:rsidR="007B55A0" w:rsidRPr="007F55D0" w:rsidRDefault="007B55A0" w:rsidP="007B55A0">
      <w:pPr>
        <w:numPr>
          <w:ilvl w:val="3"/>
          <w:numId w:val="336"/>
        </w:numPr>
        <w:tabs>
          <w:tab w:val="clear" w:pos="1080"/>
          <w:tab w:val="num" w:pos="709"/>
        </w:tabs>
        <w:jc w:val="both"/>
        <w:rPr>
          <w:rFonts w:ascii="Arial" w:hAnsi="Arial" w:cs="Arial"/>
          <w:sz w:val="20"/>
        </w:rPr>
      </w:pPr>
      <w:r w:rsidRPr="007F55D0">
        <w:rPr>
          <w:rFonts w:ascii="Arial" w:hAnsi="Arial" w:cs="Arial"/>
          <w:sz w:val="20"/>
        </w:rPr>
        <w:t>Zhotoviteľ je zodpovedný za:</w:t>
      </w:r>
    </w:p>
    <w:p w14:paraId="24B11636" w14:textId="77777777" w:rsidR="007B55A0" w:rsidRPr="007F55D0" w:rsidRDefault="007B55A0" w:rsidP="007B55A0">
      <w:pPr>
        <w:numPr>
          <w:ilvl w:val="0"/>
          <w:numId w:val="59"/>
        </w:numPr>
        <w:ind w:left="1174"/>
        <w:jc w:val="both"/>
        <w:rPr>
          <w:rFonts w:ascii="Arial" w:hAnsi="Arial" w:cs="Arial"/>
          <w:sz w:val="20"/>
        </w:rPr>
      </w:pPr>
      <w:r w:rsidRPr="007F55D0">
        <w:rPr>
          <w:rFonts w:ascii="Arial" w:hAnsi="Arial" w:cs="Arial"/>
          <w:sz w:val="20"/>
        </w:rPr>
        <w:t>riadenie problémov,</w:t>
      </w:r>
    </w:p>
    <w:p w14:paraId="38ADDEF9" w14:textId="77777777" w:rsidR="007B55A0" w:rsidRPr="007F55D0" w:rsidRDefault="007B55A0" w:rsidP="007B55A0">
      <w:pPr>
        <w:numPr>
          <w:ilvl w:val="0"/>
          <w:numId w:val="59"/>
        </w:numPr>
        <w:ind w:left="1174"/>
        <w:jc w:val="both"/>
        <w:rPr>
          <w:rFonts w:ascii="Arial" w:hAnsi="Arial" w:cs="Arial"/>
          <w:sz w:val="20"/>
        </w:rPr>
      </w:pPr>
      <w:r w:rsidRPr="007F55D0">
        <w:rPr>
          <w:rFonts w:ascii="Arial" w:hAnsi="Arial" w:cs="Arial"/>
          <w:sz w:val="20"/>
        </w:rPr>
        <w:t>identifikovanie a zaznamenanie problémov v katalógu problémov,</w:t>
      </w:r>
    </w:p>
    <w:p w14:paraId="014FC9A2" w14:textId="77777777" w:rsidR="007B55A0" w:rsidRPr="007F55D0" w:rsidRDefault="007B55A0" w:rsidP="007B55A0">
      <w:pPr>
        <w:numPr>
          <w:ilvl w:val="0"/>
          <w:numId w:val="59"/>
        </w:numPr>
        <w:ind w:left="1174"/>
        <w:jc w:val="both"/>
        <w:rPr>
          <w:rFonts w:ascii="Arial" w:hAnsi="Arial" w:cs="Arial"/>
          <w:sz w:val="20"/>
        </w:rPr>
      </w:pPr>
      <w:r w:rsidRPr="007F55D0">
        <w:rPr>
          <w:rFonts w:ascii="Arial" w:hAnsi="Arial" w:cs="Arial"/>
          <w:sz w:val="20"/>
        </w:rPr>
        <w:t>stanovenie priority problémov, zodpovednosti a termínov, v ktorých zhotoviteľ zabezpečí vykonanie analýzy problémov,</w:t>
      </w:r>
    </w:p>
    <w:p w14:paraId="6CF6F0CA" w14:textId="77777777" w:rsidR="007B55A0" w:rsidRPr="007F55D0" w:rsidRDefault="007B55A0" w:rsidP="007B55A0">
      <w:pPr>
        <w:numPr>
          <w:ilvl w:val="0"/>
          <w:numId w:val="59"/>
        </w:numPr>
        <w:ind w:left="1174"/>
        <w:jc w:val="both"/>
        <w:rPr>
          <w:rFonts w:ascii="Arial" w:hAnsi="Arial" w:cs="Arial"/>
          <w:sz w:val="20"/>
        </w:rPr>
      </w:pPr>
      <w:r w:rsidRPr="007F55D0">
        <w:rPr>
          <w:rFonts w:ascii="Arial" w:hAnsi="Arial" w:cs="Arial"/>
          <w:sz w:val="20"/>
        </w:rPr>
        <w:t>vykonanie analýzy problémov, vyhodnotenie dopadov problémov na realizáciu projektu a</w:t>
      </w:r>
      <w:r w:rsidR="00C31D8D">
        <w:rPr>
          <w:rFonts w:ascii="Arial" w:hAnsi="Arial" w:cs="Arial"/>
          <w:sz w:val="20"/>
        </w:rPr>
        <w:t> </w:t>
      </w:r>
      <w:r w:rsidRPr="007F55D0">
        <w:rPr>
          <w:rFonts w:ascii="Arial" w:hAnsi="Arial" w:cs="Arial"/>
          <w:sz w:val="20"/>
        </w:rPr>
        <w:t>kvalitu dodávaného systému a navrhnutie spôsobu riešenia problémov,</w:t>
      </w:r>
    </w:p>
    <w:p w14:paraId="58806447" w14:textId="77777777" w:rsidR="007B55A0" w:rsidRPr="007F55D0" w:rsidRDefault="007B55A0" w:rsidP="007B55A0">
      <w:pPr>
        <w:numPr>
          <w:ilvl w:val="0"/>
          <w:numId w:val="59"/>
        </w:numPr>
        <w:ind w:left="1174"/>
        <w:jc w:val="both"/>
        <w:rPr>
          <w:rFonts w:ascii="Arial" w:hAnsi="Arial" w:cs="Arial"/>
          <w:sz w:val="20"/>
        </w:rPr>
      </w:pPr>
      <w:r w:rsidRPr="007F55D0">
        <w:rPr>
          <w:rFonts w:ascii="Arial" w:hAnsi="Arial" w:cs="Arial"/>
          <w:sz w:val="20"/>
        </w:rPr>
        <w:t>stanovenie zodpovednosti a termínov, v ktorých zhotoviteľ zabezpečí vyriešenie problémov,</w:t>
      </w:r>
    </w:p>
    <w:p w14:paraId="5093D694" w14:textId="77777777" w:rsidR="007B55A0" w:rsidRPr="007F55D0" w:rsidRDefault="007B55A0" w:rsidP="007B55A0">
      <w:pPr>
        <w:numPr>
          <w:ilvl w:val="0"/>
          <w:numId w:val="59"/>
        </w:numPr>
        <w:ind w:left="1174"/>
        <w:jc w:val="both"/>
        <w:rPr>
          <w:rFonts w:ascii="Arial" w:hAnsi="Arial" w:cs="Arial"/>
          <w:sz w:val="20"/>
        </w:rPr>
      </w:pPr>
      <w:r w:rsidRPr="007F55D0">
        <w:rPr>
          <w:rFonts w:ascii="Arial" w:hAnsi="Arial" w:cs="Arial"/>
          <w:sz w:val="20"/>
        </w:rPr>
        <w:t>vyriešenie problému a overenie vyriešenia problému,</w:t>
      </w:r>
    </w:p>
    <w:p w14:paraId="529BBCFD" w14:textId="77777777" w:rsidR="007B55A0" w:rsidRPr="007F55D0" w:rsidRDefault="007B55A0" w:rsidP="007B55A0">
      <w:pPr>
        <w:numPr>
          <w:ilvl w:val="0"/>
          <w:numId w:val="59"/>
        </w:numPr>
        <w:ind w:left="1174"/>
        <w:jc w:val="both"/>
        <w:rPr>
          <w:rFonts w:ascii="Arial" w:hAnsi="Arial" w:cs="Arial"/>
          <w:sz w:val="20"/>
        </w:rPr>
      </w:pPr>
      <w:r w:rsidRPr="007F55D0">
        <w:rPr>
          <w:rFonts w:ascii="Arial" w:hAnsi="Arial" w:cs="Arial"/>
          <w:sz w:val="20"/>
        </w:rPr>
        <w:t>vedenie a aktualizáciu záznamov o problémoch v katalógu problémov a spracovanie výpisov z katalógu problémov.</w:t>
      </w:r>
    </w:p>
    <w:p w14:paraId="3BAE0BDA" w14:textId="77777777" w:rsidR="007B55A0" w:rsidRPr="007F55D0" w:rsidRDefault="007B55A0">
      <w:pPr>
        <w:jc w:val="both"/>
        <w:rPr>
          <w:rFonts w:ascii="Arial" w:hAnsi="Arial" w:cs="Arial"/>
          <w:sz w:val="20"/>
        </w:rPr>
      </w:pPr>
    </w:p>
    <w:p w14:paraId="1F099126" w14:textId="77777777" w:rsidR="007B55A0" w:rsidRPr="007F55D0" w:rsidRDefault="007B55A0" w:rsidP="007B55A0">
      <w:pPr>
        <w:numPr>
          <w:ilvl w:val="3"/>
          <w:numId w:val="336"/>
        </w:numPr>
        <w:tabs>
          <w:tab w:val="clear" w:pos="1080"/>
          <w:tab w:val="num" w:pos="851"/>
        </w:tabs>
        <w:jc w:val="both"/>
        <w:rPr>
          <w:rFonts w:ascii="Arial" w:hAnsi="Arial" w:cs="Arial"/>
          <w:sz w:val="20"/>
        </w:rPr>
      </w:pPr>
      <w:r w:rsidRPr="007F55D0">
        <w:rPr>
          <w:rFonts w:ascii="Arial" w:hAnsi="Arial" w:cs="Arial"/>
          <w:sz w:val="20"/>
        </w:rPr>
        <w:t>Zhotoviteľ je oprávnený:</w:t>
      </w:r>
    </w:p>
    <w:p w14:paraId="4D12284F" w14:textId="77777777" w:rsidR="007B55A0" w:rsidRPr="007F55D0" w:rsidRDefault="007B55A0" w:rsidP="007B55A0">
      <w:pPr>
        <w:numPr>
          <w:ilvl w:val="0"/>
          <w:numId w:val="58"/>
        </w:numPr>
        <w:ind w:left="1174"/>
        <w:jc w:val="both"/>
        <w:rPr>
          <w:rFonts w:ascii="Arial" w:hAnsi="Arial" w:cs="Arial"/>
          <w:sz w:val="20"/>
        </w:rPr>
      </w:pPr>
      <w:r w:rsidRPr="007F55D0">
        <w:rPr>
          <w:rFonts w:ascii="Arial" w:hAnsi="Arial" w:cs="Arial"/>
          <w:sz w:val="20"/>
        </w:rPr>
        <w:t>prerokovať problémy zaznamenané v katalógu problémov vrátane vymedzenia zodpovednosti a spôsobu vykonania analýzy problémov,</w:t>
      </w:r>
    </w:p>
    <w:p w14:paraId="4CA13FCE" w14:textId="77777777" w:rsidR="007B55A0" w:rsidRPr="007F55D0" w:rsidRDefault="007B55A0" w:rsidP="007B55A0">
      <w:pPr>
        <w:numPr>
          <w:ilvl w:val="0"/>
          <w:numId w:val="58"/>
        </w:numPr>
        <w:ind w:left="1174"/>
        <w:jc w:val="both"/>
        <w:rPr>
          <w:rFonts w:ascii="Arial" w:hAnsi="Arial" w:cs="Arial"/>
          <w:sz w:val="20"/>
        </w:rPr>
      </w:pPr>
      <w:r w:rsidRPr="007F55D0">
        <w:rPr>
          <w:rFonts w:ascii="Arial" w:hAnsi="Arial" w:cs="Arial"/>
          <w:sz w:val="20"/>
        </w:rPr>
        <w:t>prerokovať spôsob riešenia problémov stanovený na základe analýzy problémov.</w:t>
      </w:r>
    </w:p>
    <w:p w14:paraId="6119AB42" w14:textId="77777777" w:rsidR="007B55A0" w:rsidRPr="007F55D0" w:rsidRDefault="007B55A0">
      <w:pPr>
        <w:jc w:val="both"/>
        <w:rPr>
          <w:rFonts w:ascii="Arial" w:hAnsi="Arial" w:cs="Arial"/>
          <w:sz w:val="20"/>
        </w:rPr>
      </w:pPr>
    </w:p>
    <w:p w14:paraId="30CBF29F" w14:textId="77777777" w:rsidR="007B55A0" w:rsidRPr="007F55D0" w:rsidRDefault="007B55A0" w:rsidP="007B55A0">
      <w:pPr>
        <w:numPr>
          <w:ilvl w:val="3"/>
          <w:numId w:val="336"/>
        </w:numPr>
        <w:tabs>
          <w:tab w:val="clear" w:pos="1080"/>
          <w:tab w:val="num" w:pos="851"/>
        </w:tabs>
        <w:jc w:val="both"/>
        <w:rPr>
          <w:rFonts w:ascii="Arial" w:hAnsi="Arial" w:cs="Arial"/>
          <w:sz w:val="20"/>
        </w:rPr>
      </w:pPr>
      <w:r w:rsidRPr="007F55D0">
        <w:rPr>
          <w:rFonts w:ascii="Arial" w:hAnsi="Arial" w:cs="Arial"/>
          <w:sz w:val="20"/>
        </w:rPr>
        <w:t>Objednávateľ je zodpovedný za:</w:t>
      </w:r>
    </w:p>
    <w:p w14:paraId="1B2789F7" w14:textId="77777777" w:rsidR="007B55A0" w:rsidRPr="007F55D0" w:rsidRDefault="007B55A0" w:rsidP="007B55A0">
      <w:pPr>
        <w:numPr>
          <w:ilvl w:val="0"/>
          <w:numId w:val="60"/>
        </w:numPr>
        <w:ind w:left="1174"/>
        <w:jc w:val="both"/>
        <w:rPr>
          <w:rFonts w:ascii="Arial" w:hAnsi="Arial" w:cs="Arial"/>
          <w:sz w:val="20"/>
        </w:rPr>
      </w:pPr>
      <w:r w:rsidRPr="007F55D0">
        <w:rPr>
          <w:rFonts w:ascii="Arial" w:hAnsi="Arial" w:cs="Arial"/>
          <w:sz w:val="20"/>
        </w:rPr>
        <w:t>identifikovanie problémov počas realizácie projektu,</w:t>
      </w:r>
    </w:p>
    <w:p w14:paraId="56E49827" w14:textId="77777777" w:rsidR="007B55A0" w:rsidRPr="007F55D0" w:rsidRDefault="007B55A0" w:rsidP="007B55A0">
      <w:pPr>
        <w:numPr>
          <w:ilvl w:val="0"/>
          <w:numId w:val="60"/>
        </w:numPr>
        <w:ind w:left="1174"/>
        <w:jc w:val="both"/>
        <w:rPr>
          <w:rFonts w:ascii="Arial" w:hAnsi="Arial" w:cs="Arial"/>
          <w:sz w:val="20"/>
        </w:rPr>
      </w:pPr>
      <w:r w:rsidRPr="007F55D0">
        <w:rPr>
          <w:rFonts w:ascii="Arial" w:hAnsi="Arial" w:cs="Arial"/>
          <w:sz w:val="20"/>
        </w:rPr>
        <w:lastRenderedPageBreak/>
        <w:t>posúdenie závažnosti a dopadov problémov na realizáciu projektu,</w:t>
      </w:r>
    </w:p>
    <w:p w14:paraId="1AADFEB1" w14:textId="77777777" w:rsidR="007B55A0" w:rsidRPr="007F55D0" w:rsidRDefault="007B55A0" w:rsidP="007B55A0">
      <w:pPr>
        <w:numPr>
          <w:ilvl w:val="0"/>
          <w:numId w:val="60"/>
        </w:numPr>
        <w:ind w:left="1174"/>
        <w:jc w:val="both"/>
        <w:rPr>
          <w:rFonts w:ascii="Arial" w:hAnsi="Arial" w:cs="Arial"/>
          <w:sz w:val="20"/>
        </w:rPr>
      </w:pPr>
      <w:r w:rsidRPr="007F55D0">
        <w:rPr>
          <w:rFonts w:ascii="Arial" w:hAnsi="Arial" w:cs="Arial"/>
          <w:sz w:val="20"/>
        </w:rPr>
        <w:t>spracovanie stanoviska objednávateľa k návrhom riešenia problémov,</w:t>
      </w:r>
    </w:p>
    <w:p w14:paraId="20107CB5" w14:textId="77777777" w:rsidR="007B55A0" w:rsidRPr="007F55D0" w:rsidRDefault="007B55A0" w:rsidP="007B55A0">
      <w:pPr>
        <w:numPr>
          <w:ilvl w:val="0"/>
          <w:numId w:val="60"/>
        </w:numPr>
        <w:ind w:left="1174"/>
        <w:jc w:val="both"/>
        <w:rPr>
          <w:rFonts w:ascii="Arial" w:hAnsi="Arial" w:cs="Arial"/>
          <w:sz w:val="20"/>
        </w:rPr>
      </w:pPr>
      <w:r w:rsidRPr="007F55D0">
        <w:rPr>
          <w:rFonts w:ascii="Arial" w:hAnsi="Arial" w:cs="Arial"/>
          <w:sz w:val="20"/>
        </w:rPr>
        <w:t>spoluprácu s zhotoviteľom pri vykonávaní analýzy problémov,</w:t>
      </w:r>
    </w:p>
    <w:p w14:paraId="338CEC45" w14:textId="77777777" w:rsidR="007B55A0" w:rsidRPr="007F55D0" w:rsidRDefault="007B55A0" w:rsidP="007B55A0">
      <w:pPr>
        <w:numPr>
          <w:ilvl w:val="0"/>
          <w:numId w:val="60"/>
        </w:numPr>
        <w:ind w:left="1174"/>
        <w:jc w:val="both"/>
        <w:rPr>
          <w:rFonts w:ascii="Arial" w:hAnsi="Arial" w:cs="Arial"/>
          <w:sz w:val="20"/>
        </w:rPr>
      </w:pPr>
      <w:r w:rsidRPr="007F55D0">
        <w:rPr>
          <w:rFonts w:ascii="Arial" w:hAnsi="Arial" w:cs="Arial"/>
          <w:sz w:val="20"/>
        </w:rPr>
        <w:t>spoluprácu s zhotoviteľom pri riešení a overení vyriešenia problémov,</w:t>
      </w:r>
    </w:p>
    <w:p w14:paraId="4050D59A" w14:textId="77777777" w:rsidR="007B55A0" w:rsidRPr="007F55D0" w:rsidRDefault="007B55A0" w:rsidP="007B55A0">
      <w:pPr>
        <w:numPr>
          <w:ilvl w:val="0"/>
          <w:numId w:val="60"/>
        </w:numPr>
        <w:ind w:left="1174"/>
        <w:jc w:val="both"/>
        <w:rPr>
          <w:rFonts w:ascii="Arial" w:hAnsi="Arial" w:cs="Arial"/>
          <w:sz w:val="20"/>
        </w:rPr>
      </w:pPr>
      <w:r w:rsidRPr="007F55D0">
        <w:rPr>
          <w:rFonts w:ascii="Arial" w:hAnsi="Arial" w:cs="Arial"/>
          <w:sz w:val="20"/>
        </w:rPr>
        <w:t>kontrolu stavu riešenia problémov.</w:t>
      </w:r>
    </w:p>
    <w:p w14:paraId="781F5A2C" w14:textId="77777777" w:rsidR="007F55D0" w:rsidRPr="007F55D0" w:rsidRDefault="007F55D0">
      <w:pPr>
        <w:jc w:val="both"/>
        <w:rPr>
          <w:rFonts w:ascii="Arial" w:hAnsi="Arial" w:cs="Arial"/>
          <w:sz w:val="20"/>
        </w:rPr>
      </w:pPr>
    </w:p>
    <w:p w14:paraId="65D33308" w14:textId="77777777" w:rsidR="007B55A0" w:rsidRPr="007F55D0" w:rsidRDefault="007B55A0" w:rsidP="007B55A0">
      <w:pPr>
        <w:numPr>
          <w:ilvl w:val="3"/>
          <w:numId w:val="336"/>
        </w:numPr>
        <w:tabs>
          <w:tab w:val="clear" w:pos="1080"/>
          <w:tab w:val="num" w:pos="851"/>
        </w:tabs>
        <w:jc w:val="both"/>
        <w:rPr>
          <w:rFonts w:ascii="Arial" w:hAnsi="Arial" w:cs="Arial"/>
          <w:sz w:val="20"/>
        </w:rPr>
      </w:pPr>
      <w:r w:rsidRPr="007F55D0">
        <w:rPr>
          <w:rFonts w:ascii="Arial" w:hAnsi="Arial" w:cs="Arial"/>
          <w:sz w:val="20"/>
        </w:rPr>
        <w:t>Objednávateľ je oprávnený:</w:t>
      </w:r>
    </w:p>
    <w:p w14:paraId="7259AD38" w14:textId="77777777" w:rsidR="007B55A0" w:rsidRPr="007F55D0" w:rsidRDefault="007B55A0" w:rsidP="007B55A0">
      <w:pPr>
        <w:numPr>
          <w:ilvl w:val="0"/>
          <w:numId w:val="61"/>
        </w:numPr>
        <w:ind w:left="1174"/>
        <w:jc w:val="both"/>
        <w:rPr>
          <w:rFonts w:ascii="Arial" w:hAnsi="Arial" w:cs="Arial"/>
          <w:sz w:val="20"/>
        </w:rPr>
      </w:pPr>
      <w:r w:rsidRPr="007F55D0">
        <w:rPr>
          <w:rFonts w:ascii="Arial" w:hAnsi="Arial" w:cs="Arial"/>
          <w:sz w:val="20"/>
        </w:rPr>
        <w:t>predkladať identifikované problémy na doplnenie do katalógu problémov,</w:t>
      </w:r>
    </w:p>
    <w:p w14:paraId="75572C16" w14:textId="77777777" w:rsidR="007B55A0" w:rsidRPr="007F55D0" w:rsidRDefault="007B55A0" w:rsidP="007B55A0">
      <w:pPr>
        <w:numPr>
          <w:ilvl w:val="0"/>
          <w:numId w:val="61"/>
        </w:numPr>
        <w:ind w:left="1174"/>
        <w:jc w:val="both"/>
        <w:rPr>
          <w:rFonts w:ascii="Arial" w:hAnsi="Arial" w:cs="Arial"/>
          <w:sz w:val="20"/>
        </w:rPr>
      </w:pPr>
      <w:r w:rsidRPr="007F55D0">
        <w:rPr>
          <w:rFonts w:ascii="Arial" w:hAnsi="Arial" w:cs="Arial"/>
          <w:sz w:val="20"/>
        </w:rPr>
        <w:t>prerokovať prioritu zaznamenaných problémov a rozhodovať o zmene priority problémov, vykonaní analýzy problémov a spôsobe riešenia problémov,</w:t>
      </w:r>
    </w:p>
    <w:p w14:paraId="2C4333D1" w14:textId="77777777" w:rsidR="007B55A0" w:rsidRPr="007F55D0" w:rsidRDefault="007B55A0" w:rsidP="007B55A0">
      <w:pPr>
        <w:numPr>
          <w:ilvl w:val="0"/>
          <w:numId w:val="61"/>
        </w:numPr>
        <w:ind w:left="1174"/>
        <w:jc w:val="both"/>
        <w:rPr>
          <w:rFonts w:ascii="Arial" w:hAnsi="Arial" w:cs="Arial"/>
          <w:sz w:val="20"/>
        </w:rPr>
      </w:pPr>
      <w:r w:rsidRPr="007F55D0">
        <w:rPr>
          <w:rFonts w:ascii="Arial" w:hAnsi="Arial" w:cs="Arial"/>
          <w:sz w:val="20"/>
        </w:rPr>
        <w:t>požadovať výpisy z katalógu problémov pre potreby vykonávania kontroly stavu riešenia problémov.</w:t>
      </w:r>
    </w:p>
    <w:p w14:paraId="29279B17" w14:textId="77777777" w:rsidR="00306C7D" w:rsidRPr="007F55D0" w:rsidRDefault="00306C7D">
      <w:pPr>
        <w:jc w:val="both"/>
        <w:rPr>
          <w:rFonts w:ascii="Arial" w:hAnsi="Arial" w:cs="Arial"/>
          <w:sz w:val="20"/>
        </w:rPr>
      </w:pPr>
    </w:p>
    <w:p w14:paraId="6F7583BD" w14:textId="77777777" w:rsidR="007B55A0" w:rsidRPr="007F55D0" w:rsidRDefault="007B55A0" w:rsidP="007B55A0">
      <w:pPr>
        <w:pStyle w:val="Heading2"/>
        <w:spacing w:before="240"/>
        <w:jc w:val="both"/>
        <w:rPr>
          <w:rFonts w:ascii="Arial" w:hAnsi="Arial"/>
          <w:i/>
          <w:sz w:val="20"/>
        </w:rPr>
      </w:pPr>
      <w:bookmarkStart w:id="198" w:name="_Ref517177403"/>
      <w:bookmarkStart w:id="199" w:name="_Toc313882083"/>
      <w:r w:rsidRPr="007F55D0">
        <w:rPr>
          <w:rFonts w:ascii="Arial" w:hAnsi="Arial"/>
          <w:i/>
          <w:sz w:val="20"/>
        </w:rPr>
        <w:t xml:space="preserve">Požiadavky na riadenie </w:t>
      </w:r>
      <w:bookmarkStart w:id="200" w:name="_Hlt518881815"/>
      <w:bookmarkEnd w:id="198"/>
      <w:bookmarkEnd w:id="200"/>
      <w:r w:rsidRPr="007F55D0">
        <w:rPr>
          <w:rFonts w:ascii="Arial" w:hAnsi="Arial"/>
          <w:i/>
          <w:sz w:val="20"/>
        </w:rPr>
        <w:t>zmien</w:t>
      </w:r>
      <w:bookmarkEnd w:id="199"/>
    </w:p>
    <w:p w14:paraId="0A4BE752" w14:textId="77777777" w:rsidR="007B55A0" w:rsidRPr="007F55D0" w:rsidRDefault="007B55A0">
      <w:pPr>
        <w:jc w:val="both"/>
        <w:rPr>
          <w:rFonts w:ascii="Arial" w:hAnsi="Arial" w:cs="Arial"/>
          <w:sz w:val="20"/>
        </w:rPr>
      </w:pPr>
    </w:p>
    <w:p w14:paraId="1CF5D96E" w14:textId="77777777" w:rsidR="007B55A0" w:rsidRPr="007F55D0" w:rsidRDefault="007B55A0">
      <w:pPr>
        <w:numPr>
          <w:ilvl w:val="2"/>
          <w:numId w:val="336"/>
        </w:numPr>
        <w:jc w:val="both"/>
        <w:rPr>
          <w:rFonts w:ascii="Arial" w:hAnsi="Arial" w:cs="Arial"/>
          <w:sz w:val="20"/>
        </w:rPr>
      </w:pPr>
      <w:r w:rsidRPr="007F55D0">
        <w:rPr>
          <w:rFonts w:ascii="Arial" w:hAnsi="Arial" w:cs="Arial"/>
          <w:b/>
          <w:sz w:val="20"/>
        </w:rPr>
        <w:t>Riadenie zmien</w:t>
      </w:r>
      <w:r w:rsidRPr="007F55D0">
        <w:rPr>
          <w:rFonts w:ascii="Arial" w:hAnsi="Arial" w:cs="Arial"/>
          <w:sz w:val="20"/>
        </w:rPr>
        <w:t xml:space="preserve"> je zamerané na zaznamenanie návrhov na možné zlepšenie dodávaného systému, resp. realizácie projektu, ako požiadaviek na zmeny v katalógu požiadaviek. Požiadavky na zmeny je potrebné posúdiť z hľadiska možnosti realizácie, konzistentnosti so špecifikáciou požiadaviek na dodávaný systém a z hľadiska merateľnosti a overiteľnosti prínosov, a rozhodnúť o vykonaní analýzy požiadaviek na zmeny. Výsledkom analýzy požiadaviek na zmeny je návrh činností zameraných na realizáciu zmien, vymedzenie dopadov zmien na realizáciu projektu a dodávaný systém a stanovenie nákladov spojených s</w:t>
      </w:r>
      <w:r w:rsidR="00C31D8D">
        <w:rPr>
          <w:rFonts w:ascii="Arial" w:hAnsi="Arial" w:cs="Arial"/>
          <w:sz w:val="20"/>
        </w:rPr>
        <w:t> </w:t>
      </w:r>
      <w:r w:rsidRPr="007F55D0">
        <w:rPr>
          <w:rFonts w:ascii="Arial" w:hAnsi="Arial" w:cs="Arial"/>
          <w:sz w:val="20"/>
        </w:rPr>
        <w:t>realizáciou zmien, ktoré slúžia ako podklady pre rozhodovanie riadiacich orgánov projektu o</w:t>
      </w:r>
      <w:r w:rsidR="00C31D8D">
        <w:rPr>
          <w:rFonts w:ascii="Arial" w:hAnsi="Arial" w:cs="Arial"/>
          <w:sz w:val="20"/>
        </w:rPr>
        <w:t> </w:t>
      </w:r>
      <w:r w:rsidRPr="007F55D0">
        <w:rPr>
          <w:rFonts w:ascii="Arial" w:hAnsi="Arial" w:cs="Arial"/>
          <w:sz w:val="20"/>
        </w:rPr>
        <w:t xml:space="preserve">schválení požiadaviek na zmeny. Riadenie </w:t>
      </w:r>
      <w:r w:rsidRPr="007F55D0">
        <w:rPr>
          <w:rFonts w:ascii="Arial" w:hAnsi="Arial" w:cs="Arial"/>
          <w:b/>
          <w:sz w:val="20"/>
        </w:rPr>
        <w:t xml:space="preserve">realizácie </w:t>
      </w:r>
      <w:r w:rsidRPr="007F55D0">
        <w:rPr>
          <w:rFonts w:ascii="Arial" w:hAnsi="Arial" w:cs="Arial"/>
          <w:sz w:val="20"/>
        </w:rPr>
        <w:t>zmien spočíva v sledovaní, vyhodnocovaní plánovaného a skutočného postupu realizácie zmien a rozhodovaní o</w:t>
      </w:r>
      <w:r w:rsidR="00C31D8D">
        <w:rPr>
          <w:rFonts w:ascii="Arial" w:hAnsi="Arial" w:cs="Arial"/>
          <w:sz w:val="20"/>
        </w:rPr>
        <w:t> </w:t>
      </w:r>
      <w:r w:rsidRPr="007F55D0">
        <w:rPr>
          <w:rFonts w:ascii="Arial" w:hAnsi="Arial" w:cs="Arial"/>
          <w:sz w:val="20"/>
        </w:rPr>
        <w:t>potrebných opatreniach v prípade odchýlok od plánovaného stavu realizácie zmien.</w:t>
      </w:r>
    </w:p>
    <w:p w14:paraId="1EA323FC" w14:textId="77777777" w:rsidR="007B55A0" w:rsidRPr="007F55D0" w:rsidRDefault="007B55A0">
      <w:pPr>
        <w:jc w:val="both"/>
        <w:rPr>
          <w:rFonts w:ascii="Arial" w:hAnsi="Arial" w:cs="Arial"/>
          <w:sz w:val="20"/>
        </w:rPr>
      </w:pPr>
    </w:p>
    <w:p w14:paraId="73A837E9"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Požiadavky na zmeny zaznamenáva do evidenčného listu požiadavky na zmenu každý riešiteľ projektu, ktorý identifikoval možné zlepšenie dodávaného systému, resp. realizácie projektu. Evidenčné listy požiadaviek na zmeny  sústreďuje na strane zhotoviteľa vedúci projektu zhotoviteľa a na strane objednávateľa vedúci projektu objednávateľa. Vedúci projektu zhotoviteľa a vedúci projektu objednávateľa prerokujú zaznamenané požiadavky na zmeny a</w:t>
      </w:r>
      <w:r w:rsidR="00C31D8D">
        <w:rPr>
          <w:rFonts w:ascii="Arial" w:hAnsi="Arial" w:cs="Arial"/>
          <w:sz w:val="20"/>
        </w:rPr>
        <w:t> </w:t>
      </w:r>
      <w:r w:rsidRPr="007F55D0">
        <w:rPr>
          <w:rFonts w:ascii="Arial" w:hAnsi="Arial" w:cs="Arial"/>
          <w:sz w:val="20"/>
        </w:rPr>
        <w:t xml:space="preserve">vedúci projektu zhotoviteľa stanoví výšku nákladov na vykonanie analýzy požiadaviek na zmeny predložených objednávateľom. Vedúci </w:t>
      </w:r>
      <w:r w:rsidRPr="007F55D0">
        <w:rPr>
          <w:rFonts w:ascii="Arial" w:hAnsi="Arial" w:cs="Arial"/>
          <w:color w:val="000000"/>
          <w:sz w:val="20"/>
        </w:rPr>
        <w:t>projektu objednávateľa predloží zaznamenané požiadavky na zmeny zmenovému tímu objednávateľa na posúdenie. Zmenový tím objednávateľa spracuje stanovisko</w:t>
      </w:r>
      <w:r w:rsidRPr="007F55D0">
        <w:rPr>
          <w:rFonts w:ascii="Arial" w:hAnsi="Arial" w:cs="Arial"/>
          <w:sz w:val="20"/>
        </w:rPr>
        <w:t xml:space="preserve"> k vykonaniu analýzy požiadaviek na zmeny, v ktorom odporučí, resp. neodporučí vykonanie analýzy. Riadiaca rada projektu prerokuje toto stanovisko a rozhodne o uskutočnení analýzy požiadaviek na zmeny. </w:t>
      </w:r>
    </w:p>
    <w:p w14:paraId="1775DCC9" w14:textId="77777777" w:rsidR="007B55A0" w:rsidRPr="007F55D0" w:rsidRDefault="007B55A0">
      <w:pPr>
        <w:jc w:val="both"/>
        <w:rPr>
          <w:rFonts w:ascii="Arial" w:hAnsi="Arial" w:cs="Arial"/>
          <w:sz w:val="20"/>
        </w:rPr>
      </w:pPr>
    </w:p>
    <w:p w14:paraId="1FA3B74E"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Vykonanie analýzy požiadaviek na zmeny spočíva v stanovení:</w:t>
      </w:r>
    </w:p>
    <w:p w14:paraId="66BBEC39" w14:textId="77777777" w:rsidR="007B55A0" w:rsidRPr="007F55D0" w:rsidRDefault="007B55A0" w:rsidP="007B55A0">
      <w:pPr>
        <w:numPr>
          <w:ilvl w:val="0"/>
          <w:numId w:val="84"/>
        </w:numPr>
        <w:ind w:left="1080"/>
        <w:jc w:val="both"/>
        <w:rPr>
          <w:rFonts w:ascii="Arial" w:hAnsi="Arial" w:cs="Arial"/>
          <w:sz w:val="20"/>
        </w:rPr>
      </w:pPr>
      <w:r w:rsidRPr="007F55D0">
        <w:rPr>
          <w:rFonts w:ascii="Arial" w:hAnsi="Arial" w:cs="Arial"/>
          <w:sz w:val="20"/>
        </w:rPr>
        <w:t>dopadov zmien na realizáciu projektu,</w:t>
      </w:r>
    </w:p>
    <w:p w14:paraId="52622C16" w14:textId="77777777" w:rsidR="007B55A0" w:rsidRPr="007F55D0" w:rsidRDefault="007B55A0" w:rsidP="007B55A0">
      <w:pPr>
        <w:numPr>
          <w:ilvl w:val="0"/>
          <w:numId w:val="84"/>
        </w:numPr>
        <w:ind w:left="1080"/>
        <w:jc w:val="both"/>
        <w:rPr>
          <w:rFonts w:ascii="Arial" w:hAnsi="Arial" w:cs="Arial"/>
          <w:sz w:val="20"/>
        </w:rPr>
      </w:pPr>
      <w:r w:rsidRPr="007F55D0">
        <w:rPr>
          <w:rFonts w:ascii="Arial" w:hAnsi="Arial" w:cs="Arial"/>
          <w:sz w:val="20"/>
        </w:rPr>
        <w:t>konfiguračných položiek dodávaného systému, ktoré bude potrebné v dôsledku zmeny upraviť,</w:t>
      </w:r>
    </w:p>
    <w:p w14:paraId="1B42189E" w14:textId="77777777" w:rsidR="007B55A0" w:rsidRPr="007F55D0" w:rsidRDefault="007B55A0" w:rsidP="007B55A0">
      <w:pPr>
        <w:numPr>
          <w:ilvl w:val="0"/>
          <w:numId w:val="84"/>
        </w:numPr>
        <w:ind w:left="1080"/>
        <w:jc w:val="both"/>
        <w:rPr>
          <w:rFonts w:ascii="Arial" w:hAnsi="Arial" w:cs="Arial"/>
          <w:sz w:val="20"/>
        </w:rPr>
      </w:pPr>
      <w:r w:rsidRPr="007F55D0">
        <w:rPr>
          <w:rFonts w:ascii="Arial" w:hAnsi="Arial" w:cs="Arial"/>
          <w:sz w:val="20"/>
        </w:rPr>
        <w:t>základnej sady (verzie konfigurácie dodávaného systému), v ktorej budú požadované zmeny zahrnuté,</w:t>
      </w:r>
    </w:p>
    <w:p w14:paraId="51B729F5" w14:textId="77777777" w:rsidR="007B55A0" w:rsidRPr="007F55D0" w:rsidRDefault="007B55A0" w:rsidP="007B55A0">
      <w:pPr>
        <w:numPr>
          <w:ilvl w:val="0"/>
          <w:numId w:val="84"/>
        </w:numPr>
        <w:ind w:left="1080"/>
        <w:jc w:val="both"/>
        <w:rPr>
          <w:rFonts w:ascii="Arial" w:hAnsi="Arial" w:cs="Arial"/>
          <w:sz w:val="20"/>
        </w:rPr>
      </w:pPr>
      <w:r w:rsidRPr="007F55D0">
        <w:rPr>
          <w:rFonts w:ascii="Arial" w:hAnsi="Arial" w:cs="Arial"/>
          <w:sz w:val="20"/>
        </w:rPr>
        <w:t>činností potrebných na realizáciu zmeny a spracovanie návrhu zmien v pláne projektu,</w:t>
      </w:r>
    </w:p>
    <w:p w14:paraId="7AD17D8F" w14:textId="77777777" w:rsidR="007B55A0" w:rsidRPr="007F55D0" w:rsidRDefault="007B55A0" w:rsidP="007B55A0">
      <w:pPr>
        <w:numPr>
          <w:ilvl w:val="0"/>
          <w:numId w:val="84"/>
        </w:numPr>
        <w:ind w:left="1080"/>
        <w:jc w:val="both"/>
        <w:rPr>
          <w:rFonts w:ascii="Arial" w:hAnsi="Arial" w:cs="Arial"/>
          <w:sz w:val="20"/>
        </w:rPr>
      </w:pPr>
      <w:r w:rsidRPr="007F55D0">
        <w:rPr>
          <w:rFonts w:ascii="Arial" w:hAnsi="Arial" w:cs="Arial"/>
          <w:sz w:val="20"/>
        </w:rPr>
        <w:t>stanovení nákladov na realizáciu zmien požadovaných objednávateľom.</w:t>
      </w:r>
    </w:p>
    <w:p w14:paraId="51CAC3D2" w14:textId="77777777" w:rsidR="007B55A0" w:rsidRPr="007F55D0" w:rsidRDefault="007B55A0">
      <w:pPr>
        <w:ind w:left="720"/>
        <w:jc w:val="both"/>
        <w:rPr>
          <w:rFonts w:ascii="Arial" w:hAnsi="Arial" w:cs="Arial"/>
          <w:color w:val="000000"/>
          <w:sz w:val="20"/>
        </w:rPr>
      </w:pPr>
      <w:r w:rsidRPr="007F55D0">
        <w:rPr>
          <w:rFonts w:ascii="Arial" w:hAnsi="Arial" w:cs="Arial"/>
          <w:color w:val="000000"/>
          <w:sz w:val="20"/>
        </w:rPr>
        <w:t>Zmenový tím objednávateľa posúdi vykonanú analýzu požiadaviek na zmeny a spracuje záväzné stanovisko, v ktorom odporučí, resp. neodporučí uskutočnenie zmien. Na základe stanoviska zmenového tímu objednávateľa riadiace orgány projektu rozhodujú o uskutočnení požadovaných zmien.</w:t>
      </w:r>
    </w:p>
    <w:p w14:paraId="6AC72647" w14:textId="77777777" w:rsidR="007B55A0" w:rsidRPr="007F55D0" w:rsidRDefault="007B55A0">
      <w:pPr>
        <w:jc w:val="both"/>
        <w:rPr>
          <w:rFonts w:ascii="Arial" w:hAnsi="Arial" w:cs="Arial"/>
          <w:sz w:val="20"/>
        </w:rPr>
      </w:pPr>
    </w:p>
    <w:p w14:paraId="75146D92"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Sledovanie, vyhodnocovanie a zaznamenanie stavu realizácie zmien spočíva v sledovaní a</w:t>
      </w:r>
      <w:r w:rsidR="00C31D8D">
        <w:rPr>
          <w:rFonts w:ascii="Arial" w:hAnsi="Arial" w:cs="Arial"/>
          <w:sz w:val="20"/>
        </w:rPr>
        <w:t> </w:t>
      </w:r>
      <w:r w:rsidRPr="007F55D0">
        <w:rPr>
          <w:rFonts w:ascii="Arial" w:hAnsi="Arial" w:cs="Arial"/>
          <w:sz w:val="20"/>
        </w:rPr>
        <w:t xml:space="preserve">vyhodnocovaní plánovaných činností zameraných na vykonanie zmien a v sledovaní postupu realizácie zmien. Vyhodnocovanie riadenia zmien sa uskutočňuje na pracovných stretnutiach riadiacich orgánov projektu a je súčasťou </w:t>
      </w:r>
      <w:r w:rsidRPr="007F55D0">
        <w:rPr>
          <w:rFonts w:ascii="Arial" w:hAnsi="Arial" w:cs="Arial"/>
          <w:b/>
          <w:sz w:val="20"/>
        </w:rPr>
        <w:t>riadenia postupu projektu</w:t>
      </w:r>
      <w:r w:rsidRPr="007F55D0">
        <w:rPr>
          <w:rFonts w:ascii="Arial" w:hAnsi="Arial" w:cs="Arial"/>
          <w:sz w:val="20"/>
        </w:rPr>
        <w:t>. Aktualizácia stavu riadenia zmien v katalógu požiadaviek sa uskutočňuje na základe rozhodnutí riadiacich orgánov projektu.</w:t>
      </w:r>
    </w:p>
    <w:p w14:paraId="2BBC7CF1" w14:textId="77777777" w:rsidR="007B55A0" w:rsidRPr="007F55D0" w:rsidRDefault="007B55A0" w:rsidP="007B55A0">
      <w:pPr>
        <w:jc w:val="both"/>
        <w:rPr>
          <w:rFonts w:ascii="Arial" w:hAnsi="Arial" w:cs="Arial"/>
          <w:sz w:val="20"/>
        </w:rPr>
      </w:pPr>
    </w:p>
    <w:p w14:paraId="7911E99C"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lastRenderedPageBreak/>
        <w:t>Požiadavky na postup pri riadení zmien:</w:t>
      </w:r>
    </w:p>
    <w:p w14:paraId="3F3C117D" w14:textId="77777777" w:rsidR="007B55A0" w:rsidRPr="007F55D0" w:rsidRDefault="007B55A0" w:rsidP="007B55A0">
      <w:pPr>
        <w:numPr>
          <w:ilvl w:val="0"/>
          <w:numId w:val="85"/>
        </w:numPr>
        <w:ind w:left="1080"/>
        <w:jc w:val="both"/>
        <w:rPr>
          <w:rFonts w:ascii="Arial" w:hAnsi="Arial" w:cs="Arial"/>
          <w:sz w:val="20"/>
        </w:rPr>
      </w:pPr>
      <w:r w:rsidRPr="007F55D0">
        <w:rPr>
          <w:rFonts w:ascii="Arial" w:hAnsi="Arial" w:cs="Arial"/>
          <w:sz w:val="20"/>
        </w:rPr>
        <w:t>riešitelia projektu sú oprávnení zaznamenať možné zlepšenie dodávaného systému alebo realizácie projektu do katalógu požiadaviek, t.j. spracovať evidenčný list požiadavky na zmenu,</w:t>
      </w:r>
    </w:p>
    <w:p w14:paraId="7E77C026" w14:textId="77777777" w:rsidR="007B55A0" w:rsidRPr="007F55D0" w:rsidRDefault="007B55A0" w:rsidP="007B55A0">
      <w:pPr>
        <w:numPr>
          <w:ilvl w:val="0"/>
          <w:numId w:val="85"/>
        </w:numPr>
        <w:ind w:left="1080"/>
        <w:jc w:val="both"/>
        <w:rPr>
          <w:rFonts w:ascii="Arial" w:hAnsi="Arial" w:cs="Arial"/>
          <w:sz w:val="20"/>
        </w:rPr>
      </w:pPr>
      <w:r w:rsidRPr="007F55D0">
        <w:rPr>
          <w:rFonts w:ascii="Arial" w:hAnsi="Arial" w:cs="Arial"/>
          <w:sz w:val="20"/>
        </w:rPr>
        <w:t>na strane zhotoviteľa sústreďuje zaznamenané požiadavky na zmeny vedúci projektu zhotoviteľa, na strane objednávateľa vedúci projektu objednávateľa,</w:t>
      </w:r>
    </w:p>
    <w:p w14:paraId="5313668B" w14:textId="77777777" w:rsidR="007B55A0" w:rsidRPr="007F55D0" w:rsidRDefault="007B55A0" w:rsidP="007B55A0">
      <w:pPr>
        <w:numPr>
          <w:ilvl w:val="0"/>
          <w:numId w:val="85"/>
        </w:numPr>
        <w:ind w:left="1080"/>
        <w:jc w:val="both"/>
        <w:rPr>
          <w:rFonts w:ascii="Arial" w:hAnsi="Arial" w:cs="Arial"/>
          <w:sz w:val="20"/>
        </w:rPr>
      </w:pPr>
      <w:r w:rsidRPr="007F55D0">
        <w:rPr>
          <w:rFonts w:ascii="Arial" w:hAnsi="Arial" w:cs="Arial"/>
          <w:sz w:val="20"/>
        </w:rPr>
        <w:t>vedúci projektu zhotoviteľa a vedúci projektu objednávateľa prerokujú zaznamenané požiadavky na zmeny a vedúci projektu zhotoviteľa stanoví výšku nákladov na vykonanie analýzy požiadavky na zmeny pre požiadavky na zmeny predložené objednávateľom,</w:t>
      </w:r>
    </w:p>
    <w:p w14:paraId="2A51BC56" w14:textId="77777777" w:rsidR="007B55A0" w:rsidRPr="007F55D0" w:rsidRDefault="007B55A0" w:rsidP="007B55A0">
      <w:pPr>
        <w:numPr>
          <w:ilvl w:val="0"/>
          <w:numId w:val="85"/>
        </w:numPr>
        <w:ind w:left="1080"/>
        <w:jc w:val="both"/>
        <w:rPr>
          <w:rFonts w:ascii="Arial" w:hAnsi="Arial" w:cs="Arial"/>
          <w:color w:val="000000"/>
          <w:sz w:val="20"/>
        </w:rPr>
      </w:pPr>
      <w:r w:rsidRPr="007F55D0">
        <w:rPr>
          <w:rFonts w:ascii="Arial" w:hAnsi="Arial" w:cs="Arial"/>
          <w:color w:val="000000"/>
          <w:sz w:val="20"/>
        </w:rPr>
        <w:t>zmenový tím objednávateľa spracuje stanovisko, v ktorom odporučí, resp. neodporučí vykonanie analýzy požiadaviek na zmeny,</w:t>
      </w:r>
    </w:p>
    <w:p w14:paraId="1CB300EB" w14:textId="77777777" w:rsidR="007B55A0" w:rsidRPr="007F55D0" w:rsidRDefault="007B55A0" w:rsidP="007B55A0">
      <w:pPr>
        <w:numPr>
          <w:ilvl w:val="0"/>
          <w:numId w:val="85"/>
        </w:numPr>
        <w:ind w:left="1080"/>
        <w:jc w:val="both"/>
        <w:rPr>
          <w:rFonts w:ascii="Arial" w:hAnsi="Arial" w:cs="Arial"/>
          <w:color w:val="000000"/>
          <w:sz w:val="20"/>
        </w:rPr>
      </w:pPr>
      <w:r w:rsidRPr="007F55D0">
        <w:rPr>
          <w:rFonts w:ascii="Arial" w:hAnsi="Arial" w:cs="Arial"/>
          <w:color w:val="000000"/>
          <w:sz w:val="20"/>
        </w:rPr>
        <w:t>riadiaci orgán projektu na základe tohto stanoviska zmenového tímu objednávateľa rozhodne o vykonaní analýzy požiadaviek na zmeny,</w:t>
      </w:r>
    </w:p>
    <w:p w14:paraId="1A36EA66" w14:textId="77777777" w:rsidR="007B55A0" w:rsidRPr="007F55D0" w:rsidRDefault="007B55A0" w:rsidP="007B55A0">
      <w:pPr>
        <w:numPr>
          <w:ilvl w:val="0"/>
          <w:numId w:val="85"/>
        </w:numPr>
        <w:ind w:left="1080"/>
        <w:jc w:val="both"/>
        <w:rPr>
          <w:rFonts w:ascii="Arial" w:hAnsi="Arial" w:cs="Arial"/>
          <w:color w:val="000000"/>
          <w:sz w:val="20"/>
        </w:rPr>
      </w:pPr>
      <w:r w:rsidRPr="007F55D0">
        <w:rPr>
          <w:rFonts w:ascii="Arial" w:hAnsi="Arial" w:cs="Arial"/>
          <w:color w:val="000000"/>
          <w:sz w:val="20"/>
        </w:rPr>
        <w:t>zhotoviteľ vykoná analýzu požiadaviek na zmeny a aktualizáciu katalógu požiadaviek a</w:t>
      </w:r>
      <w:r w:rsidR="00C31D8D">
        <w:rPr>
          <w:rFonts w:ascii="Arial" w:hAnsi="Arial" w:cs="Arial"/>
          <w:color w:val="000000"/>
          <w:sz w:val="20"/>
        </w:rPr>
        <w:t> </w:t>
      </w:r>
      <w:r w:rsidRPr="007F55D0">
        <w:rPr>
          <w:rFonts w:ascii="Arial" w:hAnsi="Arial" w:cs="Arial"/>
          <w:color w:val="000000"/>
          <w:sz w:val="20"/>
        </w:rPr>
        <w:t>predloží analýzu požiadaviek na zmeny vrátane nákladov na implementovanie zmien a</w:t>
      </w:r>
      <w:r w:rsidR="00C31D8D">
        <w:rPr>
          <w:rFonts w:ascii="Arial" w:hAnsi="Arial" w:cs="Arial"/>
          <w:color w:val="000000"/>
          <w:sz w:val="20"/>
        </w:rPr>
        <w:t> </w:t>
      </w:r>
      <w:r w:rsidRPr="007F55D0">
        <w:rPr>
          <w:rFonts w:ascii="Arial" w:hAnsi="Arial" w:cs="Arial"/>
          <w:color w:val="000000"/>
          <w:sz w:val="20"/>
        </w:rPr>
        <w:t>návrhu činností zameraných na implementáciu zmien objednávateľovi na vyhodnotenie,</w:t>
      </w:r>
    </w:p>
    <w:p w14:paraId="47CB1948" w14:textId="77777777" w:rsidR="007B55A0" w:rsidRPr="007F55D0" w:rsidRDefault="007B55A0" w:rsidP="007B55A0">
      <w:pPr>
        <w:numPr>
          <w:ilvl w:val="0"/>
          <w:numId w:val="85"/>
        </w:numPr>
        <w:ind w:left="1080"/>
        <w:jc w:val="both"/>
        <w:rPr>
          <w:rFonts w:ascii="Arial" w:hAnsi="Arial" w:cs="Arial"/>
          <w:sz w:val="20"/>
        </w:rPr>
      </w:pPr>
      <w:r w:rsidRPr="007F55D0">
        <w:rPr>
          <w:rFonts w:ascii="Arial" w:hAnsi="Arial" w:cs="Arial"/>
          <w:color w:val="000000"/>
          <w:sz w:val="20"/>
        </w:rPr>
        <w:t>zmenový tím objednávateľa zabezpečí vyhodnotenie analýzy požiadaviek</w:t>
      </w:r>
      <w:r w:rsidRPr="007F55D0">
        <w:rPr>
          <w:rFonts w:ascii="Arial" w:hAnsi="Arial" w:cs="Arial"/>
          <w:sz w:val="20"/>
        </w:rPr>
        <w:t xml:space="preserve"> na zmeny a spracovanie záväzného stanoviska objednávateľa, v ktorom odporučí, resp. neodporučí implementáciu zmien,</w:t>
      </w:r>
    </w:p>
    <w:p w14:paraId="5595AAE8" w14:textId="77777777" w:rsidR="007B55A0" w:rsidRPr="007F55D0" w:rsidRDefault="007B55A0" w:rsidP="007B55A0">
      <w:pPr>
        <w:numPr>
          <w:ilvl w:val="0"/>
          <w:numId w:val="85"/>
        </w:numPr>
        <w:ind w:left="1080"/>
        <w:jc w:val="both"/>
        <w:rPr>
          <w:rFonts w:ascii="Arial" w:hAnsi="Arial" w:cs="Arial"/>
          <w:sz w:val="20"/>
        </w:rPr>
      </w:pPr>
      <w:r w:rsidRPr="007F55D0">
        <w:rPr>
          <w:rFonts w:ascii="Arial" w:hAnsi="Arial" w:cs="Arial"/>
          <w:sz w:val="20"/>
        </w:rPr>
        <w:t>riadiaca rada projektu na základe stanoviska k implementovaniu zmien rozhodne o</w:t>
      </w:r>
      <w:r w:rsidR="00C31D8D">
        <w:rPr>
          <w:rFonts w:ascii="Arial" w:hAnsi="Arial" w:cs="Arial"/>
          <w:sz w:val="20"/>
        </w:rPr>
        <w:t> </w:t>
      </w:r>
      <w:r w:rsidRPr="007F55D0">
        <w:rPr>
          <w:rFonts w:ascii="Arial" w:hAnsi="Arial" w:cs="Arial"/>
          <w:sz w:val="20"/>
        </w:rPr>
        <w:t>schválení alebo neschválení implementácie požiadaviek na zmeny,</w:t>
      </w:r>
    </w:p>
    <w:p w14:paraId="69CA789F" w14:textId="77777777" w:rsidR="007B55A0" w:rsidRPr="007F55D0" w:rsidRDefault="007B55A0" w:rsidP="007B55A0">
      <w:pPr>
        <w:numPr>
          <w:ilvl w:val="0"/>
          <w:numId w:val="85"/>
        </w:numPr>
        <w:ind w:left="1080"/>
        <w:jc w:val="both"/>
        <w:rPr>
          <w:rFonts w:ascii="Arial" w:hAnsi="Arial" w:cs="Arial"/>
          <w:sz w:val="20"/>
        </w:rPr>
      </w:pPr>
      <w:r w:rsidRPr="007F55D0">
        <w:rPr>
          <w:rFonts w:ascii="Arial" w:hAnsi="Arial" w:cs="Arial"/>
          <w:sz w:val="20"/>
        </w:rPr>
        <w:t>vedúci projektu zhotoviteľa a objednávateľa sledujú a vyhodnocujú postup implementácie zmien v rámci riadenia postupu projektu,</w:t>
      </w:r>
    </w:p>
    <w:p w14:paraId="17824CA6" w14:textId="77777777" w:rsidR="007B55A0" w:rsidRPr="007F55D0" w:rsidRDefault="007B55A0" w:rsidP="007B55A0">
      <w:pPr>
        <w:numPr>
          <w:ilvl w:val="0"/>
          <w:numId w:val="85"/>
        </w:numPr>
        <w:ind w:left="1080"/>
        <w:jc w:val="both"/>
        <w:rPr>
          <w:rFonts w:ascii="Arial" w:hAnsi="Arial" w:cs="Arial"/>
          <w:sz w:val="20"/>
        </w:rPr>
      </w:pPr>
      <w:r w:rsidRPr="007F55D0">
        <w:rPr>
          <w:rFonts w:ascii="Arial" w:hAnsi="Arial" w:cs="Arial"/>
          <w:sz w:val="20"/>
        </w:rPr>
        <w:t>zhotoviteľ aktualizuje katalóg požiadaviek na základe postupu riadenia zmien a rozhodnutí riadiacej rady projektu o vykonaní analýzy požiadaviek na zmeny a implementovaní zmien.</w:t>
      </w:r>
    </w:p>
    <w:p w14:paraId="7CC32A75" w14:textId="77777777" w:rsidR="007B55A0" w:rsidRPr="007F55D0" w:rsidRDefault="007B55A0">
      <w:pPr>
        <w:jc w:val="both"/>
        <w:rPr>
          <w:rFonts w:ascii="Arial" w:hAnsi="Arial" w:cs="Arial"/>
          <w:sz w:val="20"/>
        </w:rPr>
      </w:pPr>
    </w:p>
    <w:p w14:paraId="6640C682"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Zodpovednosti a oprávnenia zhotoviteľa a objednávateľa pri riadení zmien.</w:t>
      </w:r>
    </w:p>
    <w:p w14:paraId="5E0C5ABE" w14:textId="77777777" w:rsidR="007B55A0" w:rsidRPr="007F55D0" w:rsidRDefault="007B55A0">
      <w:pPr>
        <w:jc w:val="both"/>
        <w:rPr>
          <w:rFonts w:ascii="Arial" w:hAnsi="Arial" w:cs="Arial"/>
          <w:sz w:val="20"/>
        </w:rPr>
      </w:pPr>
    </w:p>
    <w:p w14:paraId="1B020BFC" w14:textId="77777777" w:rsidR="007B55A0" w:rsidRPr="007F55D0" w:rsidRDefault="007B55A0" w:rsidP="007B55A0">
      <w:pPr>
        <w:numPr>
          <w:ilvl w:val="3"/>
          <w:numId w:val="336"/>
        </w:numPr>
        <w:tabs>
          <w:tab w:val="clear" w:pos="1080"/>
          <w:tab w:val="num" w:pos="709"/>
        </w:tabs>
        <w:jc w:val="both"/>
        <w:rPr>
          <w:rFonts w:ascii="Arial" w:hAnsi="Arial" w:cs="Arial"/>
          <w:sz w:val="20"/>
        </w:rPr>
      </w:pPr>
      <w:r w:rsidRPr="007F55D0">
        <w:rPr>
          <w:rFonts w:ascii="Arial" w:hAnsi="Arial" w:cs="Arial"/>
          <w:sz w:val="20"/>
        </w:rPr>
        <w:t>Zhotoviteľ je zodpovedný za:</w:t>
      </w:r>
    </w:p>
    <w:p w14:paraId="389277AC" w14:textId="77777777" w:rsidR="007B55A0" w:rsidRPr="007F55D0" w:rsidRDefault="007B55A0" w:rsidP="007B55A0">
      <w:pPr>
        <w:numPr>
          <w:ilvl w:val="0"/>
          <w:numId w:val="62"/>
        </w:numPr>
        <w:ind w:left="1174"/>
        <w:jc w:val="both"/>
        <w:rPr>
          <w:rFonts w:ascii="Arial" w:hAnsi="Arial" w:cs="Arial"/>
          <w:sz w:val="20"/>
        </w:rPr>
      </w:pPr>
      <w:r w:rsidRPr="007F55D0">
        <w:rPr>
          <w:rFonts w:ascii="Arial" w:hAnsi="Arial" w:cs="Arial"/>
          <w:sz w:val="20"/>
        </w:rPr>
        <w:t>riadenie zmien,</w:t>
      </w:r>
    </w:p>
    <w:p w14:paraId="6605D301" w14:textId="77777777" w:rsidR="007B55A0" w:rsidRPr="007F55D0" w:rsidRDefault="007B55A0" w:rsidP="007B55A0">
      <w:pPr>
        <w:numPr>
          <w:ilvl w:val="0"/>
          <w:numId w:val="62"/>
        </w:numPr>
        <w:ind w:left="1174"/>
        <w:jc w:val="both"/>
        <w:rPr>
          <w:rFonts w:ascii="Arial" w:hAnsi="Arial" w:cs="Arial"/>
          <w:sz w:val="20"/>
        </w:rPr>
      </w:pPr>
      <w:r w:rsidRPr="007F55D0">
        <w:rPr>
          <w:rFonts w:ascii="Arial" w:hAnsi="Arial" w:cs="Arial"/>
          <w:sz w:val="20"/>
        </w:rPr>
        <w:t>identifikovanie možných zlepšení dodávaného systému a/alebo realizácie projektu a ich zaznamenanie v evidenčných listoch požiadaviek na zmeny v katalógu požiadaviek,</w:t>
      </w:r>
    </w:p>
    <w:p w14:paraId="087CBF2F" w14:textId="77777777" w:rsidR="007B55A0" w:rsidRPr="007F55D0" w:rsidRDefault="007B55A0" w:rsidP="007B55A0">
      <w:pPr>
        <w:numPr>
          <w:ilvl w:val="0"/>
          <w:numId w:val="62"/>
        </w:numPr>
        <w:ind w:left="1174"/>
        <w:jc w:val="both"/>
        <w:rPr>
          <w:rFonts w:ascii="Arial" w:hAnsi="Arial" w:cs="Arial"/>
          <w:sz w:val="20"/>
        </w:rPr>
      </w:pPr>
      <w:bookmarkStart w:id="201" w:name="_Hlt524861090"/>
      <w:r w:rsidRPr="007F55D0">
        <w:rPr>
          <w:rFonts w:ascii="Arial" w:hAnsi="Arial" w:cs="Arial"/>
          <w:sz w:val="20"/>
        </w:rPr>
        <w:t>stanovenie výšky nákladov za vykonanie analýzy objednávateľom predložených požiadaviek na zmeny a informovanie objednávateľa o stanovenej výške nákladov</w:t>
      </w:r>
      <w:bookmarkEnd w:id="201"/>
      <w:r w:rsidRPr="007F55D0">
        <w:rPr>
          <w:rFonts w:ascii="Arial" w:hAnsi="Arial" w:cs="Arial"/>
          <w:sz w:val="20"/>
        </w:rPr>
        <w:t>,</w:t>
      </w:r>
    </w:p>
    <w:p w14:paraId="34BF1E2E" w14:textId="77777777" w:rsidR="007B55A0" w:rsidRPr="007F55D0" w:rsidRDefault="007B55A0" w:rsidP="007B55A0">
      <w:pPr>
        <w:numPr>
          <w:ilvl w:val="0"/>
          <w:numId w:val="62"/>
        </w:numPr>
        <w:ind w:left="1174"/>
        <w:jc w:val="both"/>
        <w:rPr>
          <w:rFonts w:ascii="Arial" w:hAnsi="Arial" w:cs="Arial"/>
          <w:sz w:val="20"/>
        </w:rPr>
      </w:pPr>
      <w:r w:rsidRPr="007F55D0">
        <w:rPr>
          <w:rFonts w:ascii="Arial" w:hAnsi="Arial" w:cs="Arial"/>
          <w:sz w:val="20"/>
        </w:rPr>
        <w:t>stanovenie zodpovednosti a termínov, v ktorých zhotoviteľ zabezpečí vykonanie analýzy požiadaviek na zmeny,</w:t>
      </w:r>
    </w:p>
    <w:p w14:paraId="22F595B7" w14:textId="77777777" w:rsidR="007B55A0" w:rsidRPr="007F55D0" w:rsidRDefault="007B55A0" w:rsidP="007B55A0">
      <w:pPr>
        <w:numPr>
          <w:ilvl w:val="0"/>
          <w:numId w:val="62"/>
        </w:numPr>
        <w:ind w:left="1174"/>
        <w:jc w:val="both"/>
        <w:rPr>
          <w:rFonts w:ascii="Arial" w:hAnsi="Arial" w:cs="Arial"/>
          <w:sz w:val="20"/>
        </w:rPr>
      </w:pPr>
      <w:r w:rsidRPr="007F55D0">
        <w:rPr>
          <w:rFonts w:ascii="Arial" w:hAnsi="Arial" w:cs="Arial"/>
          <w:sz w:val="20"/>
        </w:rPr>
        <w:t xml:space="preserve">vykonanie analýzy požiadaviek na zmeny, vyhodnotenie rozsahu dopadov zmien, navrhnutie spôsobu implementovania zmien a stanovenie odhadu nákladov na implementovanie požadovanej zmeny, </w:t>
      </w:r>
    </w:p>
    <w:p w14:paraId="427D6080" w14:textId="77777777" w:rsidR="007B55A0" w:rsidRPr="007F55D0" w:rsidRDefault="007B55A0" w:rsidP="007B55A0">
      <w:pPr>
        <w:numPr>
          <w:ilvl w:val="0"/>
          <w:numId w:val="62"/>
        </w:numPr>
        <w:ind w:left="1174"/>
        <w:jc w:val="both"/>
        <w:rPr>
          <w:rFonts w:ascii="Arial" w:hAnsi="Arial" w:cs="Arial"/>
          <w:sz w:val="20"/>
        </w:rPr>
      </w:pPr>
      <w:r w:rsidRPr="007F55D0">
        <w:rPr>
          <w:rFonts w:ascii="Arial" w:hAnsi="Arial" w:cs="Arial"/>
          <w:sz w:val="20"/>
        </w:rPr>
        <w:t>stanovenie zodpovednosti a termínov, v ktorých zhotoviteľ zabezpečí implementovanie zmien,</w:t>
      </w:r>
    </w:p>
    <w:p w14:paraId="5EEBF23A" w14:textId="77777777" w:rsidR="007B55A0" w:rsidRPr="007F55D0" w:rsidRDefault="007B55A0" w:rsidP="007B55A0">
      <w:pPr>
        <w:numPr>
          <w:ilvl w:val="0"/>
          <w:numId w:val="62"/>
        </w:numPr>
        <w:ind w:left="1174"/>
        <w:jc w:val="both"/>
        <w:rPr>
          <w:rFonts w:ascii="Arial" w:hAnsi="Arial" w:cs="Arial"/>
          <w:sz w:val="20"/>
        </w:rPr>
      </w:pPr>
      <w:r w:rsidRPr="007F55D0">
        <w:rPr>
          <w:rFonts w:ascii="Arial" w:hAnsi="Arial" w:cs="Arial"/>
          <w:sz w:val="20"/>
        </w:rPr>
        <w:t>iniciovanie postupov riadenia dokumentov a riadenia konfigurácie pri implementovaní zmien,</w:t>
      </w:r>
    </w:p>
    <w:p w14:paraId="1CB89235" w14:textId="77777777" w:rsidR="007B55A0" w:rsidRPr="007F55D0" w:rsidRDefault="007B55A0" w:rsidP="007B55A0">
      <w:pPr>
        <w:numPr>
          <w:ilvl w:val="0"/>
          <w:numId w:val="62"/>
        </w:numPr>
        <w:ind w:left="1174"/>
        <w:jc w:val="both"/>
        <w:rPr>
          <w:rFonts w:ascii="Arial" w:hAnsi="Arial" w:cs="Arial"/>
          <w:sz w:val="20"/>
        </w:rPr>
      </w:pPr>
      <w:r w:rsidRPr="007F55D0">
        <w:rPr>
          <w:rFonts w:ascii="Arial" w:hAnsi="Arial" w:cs="Arial"/>
          <w:sz w:val="20"/>
        </w:rPr>
        <w:t>vedenie a aktualizáciu záznamov o požiadavkách na zmeny v katalógu požiadaviek a</w:t>
      </w:r>
      <w:r w:rsidR="00C31D8D">
        <w:rPr>
          <w:rFonts w:ascii="Arial" w:hAnsi="Arial" w:cs="Arial"/>
          <w:sz w:val="20"/>
        </w:rPr>
        <w:t> </w:t>
      </w:r>
      <w:r w:rsidRPr="007F55D0">
        <w:rPr>
          <w:rFonts w:ascii="Arial" w:hAnsi="Arial" w:cs="Arial"/>
          <w:sz w:val="20"/>
        </w:rPr>
        <w:t>spracovanie výpisov z katalógu požiadaviek.</w:t>
      </w:r>
    </w:p>
    <w:p w14:paraId="6FCDCDBF" w14:textId="77777777" w:rsidR="007B55A0" w:rsidRPr="007F55D0" w:rsidRDefault="007B55A0">
      <w:pPr>
        <w:jc w:val="both"/>
        <w:rPr>
          <w:rFonts w:ascii="Arial" w:hAnsi="Arial" w:cs="Arial"/>
          <w:sz w:val="20"/>
        </w:rPr>
      </w:pPr>
    </w:p>
    <w:p w14:paraId="455B1811" w14:textId="77777777" w:rsidR="007B55A0" w:rsidRPr="007F55D0" w:rsidRDefault="007B55A0" w:rsidP="007B55A0">
      <w:pPr>
        <w:numPr>
          <w:ilvl w:val="3"/>
          <w:numId w:val="336"/>
        </w:numPr>
        <w:tabs>
          <w:tab w:val="clear" w:pos="1080"/>
          <w:tab w:val="num" w:pos="851"/>
        </w:tabs>
        <w:jc w:val="both"/>
        <w:rPr>
          <w:rFonts w:ascii="Arial" w:hAnsi="Arial" w:cs="Arial"/>
          <w:sz w:val="20"/>
        </w:rPr>
      </w:pPr>
      <w:r w:rsidRPr="007F55D0">
        <w:rPr>
          <w:rFonts w:ascii="Arial" w:hAnsi="Arial" w:cs="Arial"/>
          <w:sz w:val="20"/>
        </w:rPr>
        <w:t>Zhotoviteľ je oprávnený:</w:t>
      </w:r>
    </w:p>
    <w:p w14:paraId="52B70B6F" w14:textId="77777777" w:rsidR="007B55A0" w:rsidRPr="007F55D0" w:rsidRDefault="007B55A0" w:rsidP="007B55A0">
      <w:pPr>
        <w:numPr>
          <w:ilvl w:val="0"/>
          <w:numId w:val="63"/>
        </w:numPr>
        <w:ind w:left="1174"/>
        <w:jc w:val="both"/>
        <w:rPr>
          <w:rFonts w:ascii="Arial" w:hAnsi="Arial" w:cs="Arial"/>
          <w:sz w:val="20"/>
        </w:rPr>
      </w:pPr>
      <w:r w:rsidRPr="007F55D0">
        <w:rPr>
          <w:rFonts w:ascii="Arial" w:hAnsi="Arial" w:cs="Arial"/>
          <w:sz w:val="20"/>
        </w:rPr>
        <w:t>prerokovať zaznamenané požiadavky na zmeny vrátane vymedzenia zodpovednosti a spôsobu vykonania analýzy požiadaviek na zmeny a implementovania požadovaných zmien,</w:t>
      </w:r>
    </w:p>
    <w:p w14:paraId="533E7132" w14:textId="77777777" w:rsidR="007B55A0" w:rsidRPr="007F55D0" w:rsidRDefault="007B55A0" w:rsidP="007B55A0">
      <w:pPr>
        <w:numPr>
          <w:ilvl w:val="0"/>
          <w:numId w:val="63"/>
        </w:numPr>
        <w:ind w:left="1174"/>
        <w:jc w:val="both"/>
        <w:rPr>
          <w:rFonts w:ascii="Arial" w:hAnsi="Arial" w:cs="Arial"/>
          <w:sz w:val="20"/>
        </w:rPr>
      </w:pPr>
      <w:r w:rsidRPr="007F55D0">
        <w:rPr>
          <w:rFonts w:ascii="Arial" w:hAnsi="Arial" w:cs="Arial"/>
          <w:sz w:val="20"/>
        </w:rPr>
        <w:t>iniciovať riadenie problémov, v prípade, že zhotoviteľ a objednávateľ nezaujmú spoločné stanovisko k zaznamenaným požiadavkám na zmeny alebo k navrhovanému spôsobu implementovania zmien.</w:t>
      </w:r>
    </w:p>
    <w:p w14:paraId="1D897D22" w14:textId="77777777" w:rsidR="007B55A0" w:rsidRPr="007F55D0" w:rsidRDefault="007B55A0">
      <w:pPr>
        <w:jc w:val="both"/>
        <w:rPr>
          <w:rFonts w:ascii="Arial" w:hAnsi="Arial" w:cs="Arial"/>
          <w:sz w:val="20"/>
        </w:rPr>
      </w:pPr>
    </w:p>
    <w:p w14:paraId="3E923F65" w14:textId="77777777" w:rsidR="007B55A0" w:rsidRPr="007F55D0" w:rsidRDefault="007B55A0" w:rsidP="007B55A0">
      <w:pPr>
        <w:numPr>
          <w:ilvl w:val="3"/>
          <w:numId w:val="336"/>
        </w:numPr>
        <w:tabs>
          <w:tab w:val="clear" w:pos="1080"/>
          <w:tab w:val="num" w:pos="851"/>
        </w:tabs>
        <w:jc w:val="both"/>
        <w:rPr>
          <w:rFonts w:ascii="Arial" w:hAnsi="Arial" w:cs="Arial"/>
          <w:sz w:val="20"/>
        </w:rPr>
      </w:pPr>
      <w:r w:rsidRPr="007F55D0">
        <w:rPr>
          <w:rFonts w:ascii="Arial" w:hAnsi="Arial" w:cs="Arial"/>
          <w:sz w:val="20"/>
        </w:rPr>
        <w:t>Objednávateľ je zodpovedný za:</w:t>
      </w:r>
    </w:p>
    <w:p w14:paraId="0B96C875" w14:textId="77777777" w:rsidR="007B55A0" w:rsidRPr="007F55D0" w:rsidRDefault="007B55A0" w:rsidP="007B55A0">
      <w:pPr>
        <w:numPr>
          <w:ilvl w:val="0"/>
          <w:numId w:val="64"/>
        </w:numPr>
        <w:ind w:left="1174"/>
        <w:jc w:val="both"/>
        <w:rPr>
          <w:rFonts w:ascii="Arial" w:hAnsi="Arial" w:cs="Arial"/>
          <w:sz w:val="20"/>
        </w:rPr>
      </w:pPr>
      <w:r w:rsidRPr="007F55D0">
        <w:rPr>
          <w:rFonts w:ascii="Arial" w:hAnsi="Arial" w:cs="Arial"/>
          <w:sz w:val="20"/>
        </w:rPr>
        <w:t>posúdenie prínosov, nákladov, termínov a dopadov požiadaviek na zmeny na realizáciu projektu,</w:t>
      </w:r>
    </w:p>
    <w:p w14:paraId="3294DDE9" w14:textId="77777777" w:rsidR="007B55A0" w:rsidRPr="007F55D0" w:rsidRDefault="007B55A0" w:rsidP="007B55A0">
      <w:pPr>
        <w:numPr>
          <w:ilvl w:val="0"/>
          <w:numId w:val="64"/>
        </w:numPr>
        <w:ind w:left="1174"/>
        <w:jc w:val="both"/>
        <w:rPr>
          <w:rFonts w:ascii="Arial" w:hAnsi="Arial" w:cs="Arial"/>
          <w:sz w:val="20"/>
        </w:rPr>
      </w:pPr>
      <w:r w:rsidRPr="007F55D0">
        <w:rPr>
          <w:rFonts w:ascii="Arial" w:hAnsi="Arial" w:cs="Arial"/>
          <w:sz w:val="20"/>
        </w:rPr>
        <w:t>spracovanie stanoviska objednávateľa k navrhovanému spôsobu implementovania zmien,</w:t>
      </w:r>
    </w:p>
    <w:p w14:paraId="14121055" w14:textId="77777777" w:rsidR="007B55A0" w:rsidRPr="007F55D0" w:rsidRDefault="007B55A0" w:rsidP="007B55A0">
      <w:pPr>
        <w:numPr>
          <w:ilvl w:val="0"/>
          <w:numId w:val="64"/>
        </w:numPr>
        <w:ind w:left="1174"/>
        <w:jc w:val="both"/>
        <w:rPr>
          <w:rFonts w:ascii="Arial" w:hAnsi="Arial" w:cs="Arial"/>
          <w:sz w:val="20"/>
        </w:rPr>
      </w:pPr>
      <w:r w:rsidRPr="007F55D0">
        <w:rPr>
          <w:rFonts w:ascii="Arial" w:hAnsi="Arial" w:cs="Arial"/>
          <w:sz w:val="20"/>
        </w:rPr>
        <w:t>spoluprácu s zhotoviteľom pri vykonávaní analýzy požiadaviek na zmeny,</w:t>
      </w:r>
    </w:p>
    <w:p w14:paraId="14095ACF" w14:textId="77777777" w:rsidR="007B55A0" w:rsidRPr="007F55D0" w:rsidRDefault="007B55A0" w:rsidP="007B55A0">
      <w:pPr>
        <w:numPr>
          <w:ilvl w:val="0"/>
          <w:numId w:val="64"/>
        </w:numPr>
        <w:ind w:left="1174"/>
        <w:jc w:val="both"/>
        <w:rPr>
          <w:rFonts w:ascii="Arial" w:hAnsi="Arial" w:cs="Arial"/>
          <w:sz w:val="20"/>
        </w:rPr>
      </w:pPr>
      <w:r w:rsidRPr="007F55D0">
        <w:rPr>
          <w:rFonts w:ascii="Arial" w:hAnsi="Arial" w:cs="Arial"/>
          <w:sz w:val="20"/>
        </w:rPr>
        <w:t>kontrolu stavu riešenia požiadaviek na zmeny, t.j. stavu implementovania zmien.</w:t>
      </w:r>
    </w:p>
    <w:p w14:paraId="45ED6714" w14:textId="77777777" w:rsidR="007B55A0" w:rsidRPr="007F55D0" w:rsidRDefault="007B55A0">
      <w:pPr>
        <w:jc w:val="both"/>
        <w:rPr>
          <w:rFonts w:ascii="Arial" w:hAnsi="Arial" w:cs="Arial"/>
          <w:sz w:val="20"/>
        </w:rPr>
      </w:pPr>
    </w:p>
    <w:p w14:paraId="3F9846BA" w14:textId="77777777" w:rsidR="007B55A0" w:rsidRPr="007F55D0" w:rsidRDefault="007B55A0" w:rsidP="007B55A0">
      <w:pPr>
        <w:numPr>
          <w:ilvl w:val="3"/>
          <w:numId w:val="336"/>
        </w:numPr>
        <w:tabs>
          <w:tab w:val="clear" w:pos="1080"/>
          <w:tab w:val="num" w:pos="851"/>
        </w:tabs>
        <w:jc w:val="both"/>
        <w:rPr>
          <w:rFonts w:ascii="Arial" w:hAnsi="Arial" w:cs="Arial"/>
          <w:sz w:val="20"/>
        </w:rPr>
      </w:pPr>
      <w:r w:rsidRPr="007F55D0">
        <w:rPr>
          <w:rFonts w:ascii="Arial" w:hAnsi="Arial" w:cs="Arial"/>
          <w:sz w:val="20"/>
        </w:rPr>
        <w:t>Objednávateľ je oprávnený:</w:t>
      </w:r>
    </w:p>
    <w:p w14:paraId="4FDE2CF4" w14:textId="77777777" w:rsidR="007B55A0" w:rsidRPr="007F55D0" w:rsidRDefault="007B55A0" w:rsidP="007B55A0">
      <w:pPr>
        <w:numPr>
          <w:ilvl w:val="0"/>
          <w:numId w:val="65"/>
        </w:numPr>
        <w:ind w:left="1174"/>
        <w:jc w:val="both"/>
        <w:rPr>
          <w:rFonts w:ascii="Arial" w:hAnsi="Arial" w:cs="Arial"/>
          <w:sz w:val="20"/>
        </w:rPr>
      </w:pPr>
      <w:r w:rsidRPr="007F55D0">
        <w:rPr>
          <w:rFonts w:ascii="Arial" w:hAnsi="Arial" w:cs="Arial"/>
          <w:sz w:val="20"/>
        </w:rPr>
        <w:t>zaznamenať požiadavky na zmeny na možné zlepšenie do evidenčných listov požiadaviek na zmeny v katalógu požiadaviek,</w:t>
      </w:r>
    </w:p>
    <w:p w14:paraId="196F6F40" w14:textId="77777777" w:rsidR="007B55A0" w:rsidRPr="007F55D0" w:rsidRDefault="007B55A0" w:rsidP="007B55A0">
      <w:pPr>
        <w:numPr>
          <w:ilvl w:val="0"/>
          <w:numId w:val="65"/>
        </w:numPr>
        <w:ind w:left="1174"/>
        <w:jc w:val="both"/>
        <w:rPr>
          <w:rFonts w:ascii="Arial" w:hAnsi="Arial" w:cs="Arial"/>
          <w:sz w:val="20"/>
        </w:rPr>
      </w:pPr>
      <w:bookmarkStart w:id="202" w:name="_Hlt524861218"/>
      <w:r w:rsidRPr="007F55D0">
        <w:rPr>
          <w:rFonts w:ascii="Arial" w:hAnsi="Arial" w:cs="Arial"/>
          <w:sz w:val="20"/>
        </w:rPr>
        <w:t>požadovať od zhotoviteľa informáciu o výške nákladov na vykonanie analýzy požiadaviek na zmeny pred schválením rozhodnutia o vykonaní analýzy</w:t>
      </w:r>
      <w:bookmarkEnd w:id="202"/>
      <w:r w:rsidRPr="007F55D0">
        <w:rPr>
          <w:rFonts w:ascii="Arial" w:hAnsi="Arial" w:cs="Arial"/>
          <w:sz w:val="20"/>
        </w:rPr>
        <w:t xml:space="preserve"> požiadaviek na zmeny,</w:t>
      </w:r>
    </w:p>
    <w:p w14:paraId="630B9F39" w14:textId="77777777" w:rsidR="007B55A0" w:rsidRPr="007F55D0" w:rsidRDefault="007B55A0" w:rsidP="007B55A0">
      <w:pPr>
        <w:numPr>
          <w:ilvl w:val="0"/>
          <w:numId w:val="65"/>
        </w:numPr>
        <w:ind w:left="1174"/>
        <w:jc w:val="both"/>
        <w:rPr>
          <w:rFonts w:ascii="Arial" w:hAnsi="Arial" w:cs="Arial"/>
          <w:sz w:val="20"/>
        </w:rPr>
      </w:pPr>
      <w:r w:rsidRPr="007F55D0">
        <w:rPr>
          <w:rFonts w:ascii="Arial" w:hAnsi="Arial" w:cs="Arial"/>
          <w:sz w:val="20"/>
        </w:rPr>
        <w:t>rozhodovať o vykonaní analýzy požiadaviek na zmeny, rozhodovať o implementovaní požadovaných zmien a spôsobe implementovania zmien,</w:t>
      </w:r>
    </w:p>
    <w:p w14:paraId="4FE837A8" w14:textId="77777777" w:rsidR="007B55A0" w:rsidRPr="007F55D0" w:rsidRDefault="007B55A0" w:rsidP="007B55A0">
      <w:pPr>
        <w:numPr>
          <w:ilvl w:val="0"/>
          <w:numId w:val="65"/>
        </w:numPr>
        <w:ind w:left="1174"/>
        <w:jc w:val="both"/>
        <w:rPr>
          <w:rFonts w:ascii="Arial" w:hAnsi="Arial" w:cs="Arial"/>
          <w:sz w:val="20"/>
        </w:rPr>
      </w:pPr>
      <w:r w:rsidRPr="007F55D0">
        <w:rPr>
          <w:rFonts w:ascii="Arial" w:hAnsi="Arial" w:cs="Arial"/>
          <w:sz w:val="20"/>
        </w:rPr>
        <w:t>iniciovať riadenie problémov, v prípade, že zhotoviteľ a objednávateľ nezaujmú spoločné stanovisko k zaznamenaným požiadavkám na zmeny alebo navrhovanému spôsobu implementovaniu zmien,</w:t>
      </w:r>
    </w:p>
    <w:p w14:paraId="1AABFBBB" w14:textId="77777777" w:rsidR="007B55A0" w:rsidRPr="007F55D0" w:rsidRDefault="007B55A0" w:rsidP="007B55A0">
      <w:pPr>
        <w:numPr>
          <w:ilvl w:val="0"/>
          <w:numId w:val="65"/>
        </w:numPr>
        <w:ind w:left="1174"/>
        <w:jc w:val="both"/>
        <w:rPr>
          <w:rFonts w:ascii="Arial" w:hAnsi="Arial" w:cs="Arial"/>
          <w:sz w:val="20"/>
        </w:rPr>
      </w:pPr>
      <w:r w:rsidRPr="007F55D0">
        <w:rPr>
          <w:rFonts w:ascii="Arial" w:hAnsi="Arial" w:cs="Arial"/>
          <w:sz w:val="20"/>
        </w:rPr>
        <w:t>požadovať výpisy z katalógu požiadaviek pre potreby vykonávania kontroly stavu riešenia požiadaviek na zmeny a implementovania zmien.</w:t>
      </w:r>
    </w:p>
    <w:p w14:paraId="52E4E44A" w14:textId="77777777" w:rsidR="007B55A0" w:rsidRPr="007F55D0" w:rsidRDefault="007B55A0">
      <w:pPr>
        <w:jc w:val="both"/>
        <w:rPr>
          <w:rFonts w:ascii="Arial" w:hAnsi="Arial" w:cs="Arial"/>
          <w:sz w:val="20"/>
        </w:rPr>
      </w:pPr>
    </w:p>
    <w:p w14:paraId="3216BCEE" w14:textId="77777777" w:rsidR="007B55A0" w:rsidRPr="007F55D0" w:rsidRDefault="007B55A0" w:rsidP="007B55A0">
      <w:pPr>
        <w:pStyle w:val="Heading2"/>
        <w:spacing w:before="240"/>
        <w:jc w:val="both"/>
        <w:rPr>
          <w:rFonts w:ascii="Arial" w:hAnsi="Arial"/>
          <w:i/>
          <w:sz w:val="20"/>
        </w:rPr>
      </w:pPr>
      <w:bookmarkStart w:id="203" w:name="_Ref296613502"/>
      <w:bookmarkStart w:id="204" w:name="_Ref296613513"/>
      <w:bookmarkStart w:id="205" w:name="_Ref296613562"/>
      <w:bookmarkStart w:id="206" w:name="_Ref296614814"/>
      <w:bookmarkStart w:id="207" w:name="_Toc313882084"/>
      <w:bookmarkStart w:id="208" w:name="_Ref518970567"/>
      <w:r w:rsidRPr="007F55D0">
        <w:rPr>
          <w:rFonts w:ascii="Arial" w:hAnsi="Arial"/>
          <w:i/>
          <w:sz w:val="20"/>
        </w:rPr>
        <w:t xml:space="preserve">Požiadavky na riadenie </w:t>
      </w:r>
      <w:bookmarkStart w:id="209" w:name="_Hlt16223664"/>
      <w:bookmarkEnd w:id="209"/>
      <w:r w:rsidRPr="007F55D0">
        <w:rPr>
          <w:rFonts w:ascii="Arial" w:hAnsi="Arial"/>
          <w:i/>
          <w:sz w:val="20"/>
        </w:rPr>
        <w:t>dokumentácie</w:t>
      </w:r>
      <w:bookmarkStart w:id="210" w:name="_Hlt523110846"/>
      <w:bookmarkEnd w:id="203"/>
      <w:bookmarkEnd w:id="204"/>
      <w:bookmarkEnd w:id="205"/>
      <w:bookmarkEnd w:id="206"/>
      <w:bookmarkEnd w:id="207"/>
      <w:bookmarkEnd w:id="210"/>
    </w:p>
    <w:p w14:paraId="2D5ACC55" w14:textId="77777777" w:rsidR="007B55A0" w:rsidRPr="007F55D0" w:rsidRDefault="007B55A0">
      <w:pPr>
        <w:jc w:val="both"/>
        <w:rPr>
          <w:rFonts w:ascii="Arial" w:hAnsi="Arial" w:cs="Arial"/>
          <w:sz w:val="20"/>
        </w:rPr>
      </w:pPr>
    </w:p>
    <w:p w14:paraId="0F5D9281"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b/>
          <w:sz w:val="20"/>
        </w:rPr>
        <w:t>Riadenie dokumentácie</w:t>
      </w:r>
      <w:r w:rsidRPr="007F55D0">
        <w:rPr>
          <w:rFonts w:ascii="Arial" w:hAnsi="Arial" w:cs="Arial"/>
          <w:sz w:val="20"/>
        </w:rPr>
        <w:t xml:space="preserve"> (sprievodnej a projektovej dokumentácie dodávaného systému) je zamerané na zabezpečenie spracovania, odovzdania a prevzatia, schválenia a distribuovania dokumentácie tak, aby bol projekt realizovaný na základe objednávateľom odsúhlasenej a</w:t>
      </w:r>
      <w:r w:rsidR="00C31D8D">
        <w:rPr>
          <w:rFonts w:ascii="Arial" w:hAnsi="Arial" w:cs="Arial"/>
          <w:sz w:val="20"/>
        </w:rPr>
        <w:t> </w:t>
      </w:r>
      <w:r w:rsidRPr="007F55D0">
        <w:rPr>
          <w:rFonts w:ascii="Arial" w:hAnsi="Arial" w:cs="Arial"/>
          <w:sz w:val="20"/>
        </w:rPr>
        <w:t xml:space="preserve">schválenej dokumentácie, t.j. zaistenie aktuálnosti, úplnosti a konzistentnosti dokumentácie. </w:t>
      </w:r>
    </w:p>
    <w:p w14:paraId="13CA0621" w14:textId="77777777" w:rsidR="007B55A0" w:rsidRPr="007F55D0" w:rsidRDefault="007B55A0" w:rsidP="007B55A0">
      <w:pPr>
        <w:jc w:val="both"/>
        <w:rPr>
          <w:rFonts w:ascii="Arial" w:hAnsi="Arial" w:cs="Arial"/>
          <w:sz w:val="20"/>
        </w:rPr>
      </w:pPr>
    </w:p>
    <w:p w14:paraId="4859DA5B"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Základné typy dokumentácie sú:</w:t>
      </w:r>
    </w:p>
    <w:p w14:paraId="3A1AC201" w14:textId="77777777" w:rsidR="007B55A0" w:rsidRPr="007F55D0" w:rsidRDefault="007B55A0" w:rsidP="007B55A0">
      <w:pPr>
        <w:pStyle w:val="PlainText"/>
        <w:numPr>
          <w:ilvl w:val="0"/>
          <w:numId w:val="166"/>
        </w:numPr>
        <w:tabs>
          <w:tab w:val="clear" w:pos="360"/>
          <w:tab w:val="num" w:pos="1080"/>
        </w:tabs>
        <w:ind w:left="1080"/>
        <w:rPr>
          <w:rFonts w:ascii="Arial" w:hAnsi="Arial" w:cs="Arial"/>
        </w:rPr>
      </w:pPr>
      <w:r w:rsidRPr="007F55D0">
        <w:rPr>
          <w:rFonts w:ascii="Arial" w:hAnsi="Arial" w:cs="Arial"/>
        </w:rPr>
        <w:t>požiadavky na dodávaný systém,</w:t>
      </w:r>
    </w:p>
    <w:p w14:paraId="2F917E40" w14:textId="77777777" w:rsidR="007B55A0" w:rsidRPr="007F55D0" w:rsidRDefault="007B55A0" w:rsidP="007B55A0">
      <w:pPr>
        <w:pStyle w:val="PlainText"/>
        <w:numPr>
          <w:ilvl w:val="0"/>
          <w:numId w:val="166"/>
        </w:numPr>
        <w:tabs>
          <w:tab w:val="clear" w:pos="360"/>
          <w:tab w:val="num" w:pos="1080"/>
        </w:tabs>
        <w:ind w:left="1080"/>
        <w:rPr>
          <w:rFonts w:ascii="Arial" w:hAnsi="Arial" w:cs="Arial"/>
        </w:rPr>
      </w:pPr>
      <w:r w:rsidRPr="007F55D0">
        <w:rPr>
          <w:rFonts w:ascii="Arial" w:hAnsi="Arial" w:cs="Arial"/>
        </w:rPr>
        <w:t>projektová dokumentácia</w:t>
      </w:r>
      <w:r w:rsidR="00306C7D">
        <w:rPr>
          <w:rFonts w:ascii="Arial" w:hAnsi="Arial" w:cs="Arial"/>
        </w:rPr>
        <w:t>:</w:t>
      </w:r>
    </w:p>
    <w:p w14:paraId="7BA52793" w14:textId="77777777" w:rsidR="007B55A0" w:rsidRPr="007F55D0" w:rsidRDefault="007B55A0" w:rsidP="007B55A0">
      <w:pPr>
        <w:pStyle w:val="PlainText"/>
        <w:numPr>
          <w:ilvl w:val="0"/>
          <w:numId w:val="167"/>
        </w:numPr>
        <w:tabs>
          <w:tab w:val="clear" w:pos="360"/>
          <w:tab w:val="num" w:pos="1440"/>
        </w:tabs>
        <w:ind w:left="1440"/>
        <w:jc w:val="both"/>
        <w:rPr>
          <w:rFonts w:ascii="Arial" w:hAnsi="Arial" w:cs="Arial"/>
        </w:rPr>
      </w:pPr>
      <w:r w:rsidRPr="007F55D0">
        <w:rPr>
          <w:rFonts w:ascii="Arial" w:hAnsi="Arial" w:cs="Arial"/>
        </w:rPr>
        <w:t>riadená projektová dokumentácia,</w:t>
      </w:r>
    </w:p>
    <w:p w14:paraId="09EC39CD" w14:textId="77777777" w:rsidR="007B55A0" w:rsidRPr="007F55D0" w:rsidRDefault="007B55A0" w:rsidP="007B55A0">
      <w:pPr>
        <w:pStyle w:val="PlainText"/>
        <w:numPr>
          <w:ilvl w:val="0"/>
          <w:numId w:val="167"/>
        </w:numPr>
        <w:tabs>
          <w:tab w:val="clear" w:pos="360"/>
          <w:tab w:val="num" w:pos="1080"/>
          <w:tab w:val="num" w:pos="1440"/>
        </w:tabs>
        <w:ind w:left="1440"/>
        <w:jc w:val="both"/>
        <w:rPr>
          <w:rFonts w:ascii="Arial" w:hAnsi="Arial" w:cs="Arial"/>
        </w:rPr>
      </w:pPr>
      <w:r w:rsidRPr="007F55D0">
        <w:rPr>
          <w:rFonts w:ascii="Arial" w:hAnsi="Arial" w:cs="Arial"/>
        </w:rPr>
        <w:t>ostatná projektová dokumentácia,</w:t>
      </w:r>
    </w:p>
    <w:p w14:paraId="467229A4" w14:textId="77777777" w:rsidR="007B55A0" w:rsidRPr="007F55D0" w:rsidRDefault="007B55A0" w:rsidP="007B55A0">
      <w:pPr>
        <w:pStyle w:val="PlainText"/>
        <w:numPr>
          <w:ilvl w:val="0"/>
          <w:numId w:val="166"/>
        </w:numPr>
        <w:tabs>
          <w:tab w:val="clear" w:pos="360"/>
          <w:tab w:val="num" w:pos="1080"/>
        </w:tabs>
        <w:ind w:left="1080"/>
        <w:jc w:val="both"/>
        <w:rPr>
          <w:rFonts w:ascii="Arial" w:hAnsi="Arial" w:cs="Arial"/>
        </w:rPr>
      </w:pPr>
      <w:r w:rsidRPr="007F55D0">
        <w:rPr>
          <w:rFonts w:ascii="Arial" w:hAnsi="Arial" w:cs="Arial"/>
        </w:rPr>
        <w:t>sprievodná dokumentácia dodávaného systému</w:t>
      </w:r>
      <w:r w:rsidR="00306C7D">
        <w:rPr>
          <w:rFonts w:ascii="Arial" w:hAnsi="Arial" w:cs="Arial"/>
        </w:rPr>
        <w:t>:</w:t>
      </w:r>
    </w:p>
    <w:p w14:paraId="24B44CF3" w14:textId="77777777" w:rsidR="007B55A0" w:rsidRPr="007F55D0" w:rsidRDefault="007B55A0" w:rsidP="007B55A0">
      <w:pPr>
        <w:pStyle w:val="PlainText"/>
        <w:numPr>
          <w:ilvl w:val="0"/>
          <w:numId w:val="270"/>
        </w:numPr>
        <w:tabs>
          <w:tab w:val="clear" w:pos="360"/>
          <w:tab w:val="num" w:pos="1418"/>
        </w:tabs>
        <w:ind w:left="1418"/>
        <w:jc w:val="both"/>
        <w:rPr>
          <w:rFonts w:ascii="Arial" w:hAnsi="Arial" w:cs="Arial"/>
        </w:rPr>
      </w:pPr>
      <w:r w:rsidRPr="007F55D0">
        <w:rPr>
          <w:rFonts w:ascii="Arial" w:hAnsi="Arial" w:cs="Arial"/>
        </w:rPr>
        <w:t>vývojová dokumentácia dodávaného systému,</w:t>
      </w:r>
    </w:p>
    <w:p w14:paraId="33F8CDFC" w14:textId="77777777" w:rsidR="007B55A0" w:rsidRPr="007F55D0" w:rsidRDefault="007B55A0" w:rsidP="007B55A0">
      <w:pPr>
        <w:pStyle w:val="PlainText"/>
        <w:numPr>
          <w:ilvl w:val="0"/>
          <w:numId w:val="270"/>
        </w:numPr>
        <w:tabs>
          <w:tab w:val="clear" w:pos="360"/>
          <w:tab w:val="num" w:pos="1418"/>
        </w:tabs>
        <w:ind w:left="1418"/>
        <w:jc w:val="both"/>
        <w:rPr>
          <w:rFonts w:ascii="Arial" w:hAnsi="Arial" w:cs="Arial"/>
        </w:rPr>
      </w:pPr>
      <w:r w:rsidRPr="007F55D0">
        <w:rPr>
          <w:rFonts w:ascii="Arial" w:hAnsi="Arial" w:cs="Arial"/>
        </w:rPr>
        <w:t>technická dokumentácia dodávaného systému,</w:t>
      </w:r>
    </w:p>
    <w:p w14:paraId="6B030FDD" w14:textId="77777777" w:rsidR="007B55A0" w:rsidRPr="007F55D0" w:rsidRDefault="007B55A0" w:rsidP="007B55A0">
      <w:pPr>
        <w:pStyle w:val="PlainText"/>
        <w:numPr>
          <w:ilvl w:val="0"/>
          <w:numId w:val="270"/>
        </w:numPr>
        <w:tabs>
          <w:tab w:val="clear" w:pos="360"/>
          <w:tab w:val="num" w:pos="1418"/>
        </w:tabs>
        <w:ind w:left="1418"/>
        <w:jc w:val="both"/>
        <w:rPr>
          <w:rFonts w:ascii="Arial" w:hAnsi="Arial" w:cs="Arial"/>
        </w:rPr>
      </w:pPr>
      <w:r w:rsidRPr="007F55D0">
        <w:rPr>
          <w:rFonts w:ascii="Arial" w:hAnsi="Arial" w:cs="Arial"/>
        </w:rPr>
        <w:t>používateľská dokumentácia dodávaného systému,</w:t>
      </w:r>
    </w:p>
    <w:p w14:paraId="6F8490E3" w14:textId="77777777" w:rsidR="007B55A0" w:rsidRPr="007F55D0" w:rsidRDefault="007B55A0" w:rsidP="007B55A0">
      <w:pPr>
        <w:pStyle w:val="PlainText"/>
        <w:numPr>
          <w:ilvl w:val="0"/>
          <w:numId w:val="270"/>
        </w:numPr>
        <w:tabs>
          <w:tab w:val="clear" w:pos="360"/>
          <w:tab w:val="num" w:pos="1418"/>
        </w:tabs>
        <w:ind w:left="1418"/>
        <w:jc w:val="both"/>
        <w:rPr>
          <w:rFonts w:ascii="Arial" w:hAnsi="Arial" w:cs="Arial"/>
        </w:rPr>
      </w:pPr>
      <w:r w:rsidRPr="007F55D0">
        <w:rPr>
          <w:rFonts w:ascii="Arial" w:hAnsi="Arial" w:cs="Arial"/>
        </w:rPr>
        <w:t>inštalačná a konfiguračná dokumentácia dodávaného systému.</w:t>
      </w:r>
    </w:p>
    <w:p w14:paraId="4BB73B31" w14:textId="77777777" w:rsidR="007B55A0" w:rsidRPr="007F55D0" w:rsidRDefault="007B55A0" w:rsidP="007B55A0">
      <w:pPr>
        <w:jc w:val="both"/>
        <w:rPr>
          <w:rFonts w:ascii="Arial" w:hAnsi="Arial" w:cs="Arial"/>
          <w:sz w:val="20"/>
        </w:rPr>
      </w:pPr>
    </w:p>
    <w:p w14:paraId="4F66A1D7"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 xml:space="preserve">Spracovanie, odovzdanie a prevzatie sprievodnej dokumentácie dodávaného systému upravuje aj postup </w:t>
      </w:r>
      <w:r w:rsidRPr="007F55D0">
        <w:rPr>
          <w:rFonts w:ascii="Arial" w:hAnsi="Arial" w:cs="Arial"/>
          <w:b/>
          <w:sz w:val="20"/>
        </w:rPr>
        <w:t xml:space="preserve">riadenie konfigurácie </w:t>
      </w:r>
      <w:r w:rsidRPr="00306C7D">
        <w:rPr>
          <w:rFonts w:ascii="Arial" w:hAnsi="Arial" w:cs="Arial"/>
          <w:sz w:val="20"/>
        </w:rPr>
        <w:t>(</w:t>
      </w:r>
      <w:r w:rsidRPr="007F55D0">
        <w:rPr>
          <w:rFonts w:ascii="Arial" w:hAnsi="Arial" w:cs="Arial"/>
          <w:sz w:val="20"/>
        </w:rPr>
        <w:t>viď</w:t>
      </w:r>
      <w:r w:rsidRPr="007F55D0">
        <w:rPr>
          <w:rFonts w:ascii="Arial" w:hAnsi="Arial" w:cs="Arial"/>
          <w:b/>
          <w:sz w:val="20"/>
        </w:rPr>
        <w:t xml:space="preserve"> </w:t>
      </w:r>
      <w:r w:rsidRPr="007F55D0">
        <w:rPr>
          <w:rFonts w:ascii="Arial" w:hAnsi="Arial" w:cs="Arial"/>
          <w:sz w:val="20"/>
        </w:rPr>
        <w:fldChar w:fldCharType="begin"/>
      </w:r>
      <w:r w:rsidRPr="007F55D0">
        <w:rPr>
          <w:rFonts w:ascii="Arial" w:hAnsi="Arial" w:cs="Arial"/>
          <w:sz w:val="20"/>
        </w:rPr>
        <w:instrText xml:space="preserve"> REF _Ref519493997 \r \h  \* MERGEFORMAT </w:instrText>
      </w:r>
      <w:r w:rsidRPr="007F55D0">
        <w:rPr>
          <w:rFonts w:ascii="Arial" w:hAnsi="Arial" w:cs="Arial"/>
          <w:sz w:val="20"/>
        </w:rPr>
      </w:r>
      <w:r w:rsidRPr="007F55D0">
        <w:rPr>
          <w:rFonts w:ascii="Arial" w:hAnsi="Arial" w:cs="Arial"/>
          <w:sz w:val="20"/>
        </w:rPr>
        <w:fldChar w:fldCharType="separate"/>
      </w:r>
      <w:r w:rsidR="00F60DAA">
        <w:rPr>
          <w:rFonts w:ascii="Arial" w:hAnsi="Arial" w:cs="Arial"/>
          <w:sz w:val="20"/>
        </w:rPr>
        <w:t>5.1</w:t>
      </w:r>
      <w:r w:rsidRPr="007F55D0">
        <w:rPr>
          <w:rFonts w:ascii="Arial" w:hAnsi="Arial" w:cs="Arial"/>
          <w:sz w:val="20"/>
        </w:rPr>
        <w:fldChar w:fldCharType="end"/>
      </w:r>
      <w:r w:rsidRPr="007F55D0">
        <w:rPr>
          <w:rFonts w:ascii="Arial" w:hAnsi="Arial" w:cs="Arial"/>
          <w:sz w:val="20"/>
        </w:rPr>
        <w:t>).</w:t>
      </w:r>
    </w:p>
    <w:p w14:paraId="2F5B832F" w14:textId="77777777" w:rsidR="007B55A0" w:rsidRPr="007F55D0" w:rsidRDefault="007B55A0" w:rsidP="007B55A0">
      <w:pPr>
        <w:jc w:val="both"/>
        <w:rPr>
          <w:rFonts w:ascii="Arial" w:hAnsi="Arial" w:cs="Arial"/>
          <w:sz w:val="20"/>
        </w:rPr>
      </w:pPr>
    </w:p>
    <w:p w14:paraId="64C45FE3" w14:textId="77777777" w:rsidR="007B55A0" w:rsidRPr="007F55D0" w:rsidRDefault="007B55A0" w:rsidP="007B55A0">
      <w:pPr>
        <w:numPr>
          <w:ilvl w:val="2"/>
          <w:numId w:val="336"/>
        </w:numPr>
        <w:jc w:val="both"/>
        <w:rPr>
          <w:rFonts w:ascii="Arial" w:hAnsi="Arial" w:cs="Arial"/>
          <w:sz w:val="20"/>
        </w:rPr>
      </w:pPr>
      <w:bookmarkStart w:id="211" w:name="_Hlt13226303"/>
      <w:r w:rsidRPr="007F55D0">
        <w:rPr>
          <w:rFonts w:ascii="Arial" w:hAnsi="Arial" w:cs="Arial"/>
          <w:b/>
          <w:sz w:val="20"/>
        </w:rPr>
        <w:t>Riadenú dokumentáciu</w:t>
      </w:r>
      <w:r w:rsidRPr="007F55D0">
        <w:rPr>
          <w:rFonts w:ascii="Arial" w:hAnsi="Arial" w:cs="Arial"/>
          <w:sz w:val="20"/>
        </w:rPr>
        <w:t xml:space="preserve"> predstavuje riadená projektová dokumentácia a sprievodná dokumentácia dodávaného systému. </w:t>
      </w:r>
    </w:p>
    <w:p w14:paraId="5C9F820C" w14:textId="77777777" w:rsidR="007B55A0" w:rsidRPr="007F55D0" w:rsidRDefault="007B55A0" w:rsidP="007B55A0">
      <w:pPr>
        <w:jc w:val="both"/>
        <w:rPr>
          <w:rFonts w:ascii="Arial" w:hAnsi="Arial" w:cs="Arial"/>
          <w:sz w:val="20"/>
        </w:rPr>
      </w:pPr>
    </w:p>
    <w:p w14:paraId="6E4CE67D"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Riadenie dokumentácie spočíva v stanovení pravidiel a postupov pre:</w:t>
      </w:r>
    </w:p>
    <w:bookmarkEnd w:id="211"/>
    <w:p w14:paraId="17334B57" w14:textId="77777777" w:rsidR="007B55A0" w:rsidRPr="007F55D0" w:rsidRDefault="007B55A0" w:rsidP="007B55A0">
      <w:pPr>
        <w:numPr>
          <w:ilvl w:val="0"/>
          <w:numId w:val="66"/>
        </w:numPr>
        <w:ind w:left="1080"/>
        <w:jc w:val="both"/>
        <w:rPr>
          <w:rFonts w:ascii="Arial" w:hAnsi="Arial" w:cs="Arial"/>
          <w:sz w:val="20"/>
        </w:rPr>
      </w:pPr>
      <w:r w:rsidRPr="007F55D0">
        <w:rPr>
          <w:rFonts w:ascii="Arial" w:hAnsi="Arial" w:cs="Arial"/>
          <w:sz w:val="20"/>
        </w:rPr>
        <w:t>označovanie, evidovanie, distribuovanie a archivovanie dokumentácie,</w:t>
      </w:r>
      <w:bookmarkStart w:id="212" w:name="_Hlt17014226"/>
      <w:bookmarkEnd w:id="212"/>
    </w:p>
    <w:p w14:paraId="25DDFAE2" w14:textId="77777777" w:rsidR="007B55A0" w:rsidRPr="007F55D0" w:rsidRDefault="007B55A0" w:rsidP="007B55A0">
      <w:pPr>
        <w:numPr>
          <w:ilvl w:val="0"/>
          <w:numId w:val="66"/>
        </w:numPr>
        <w:ind w:left="1080"/>
        <w:jc w:val="both"/>
        <w:rPr>
          <w:rFonts w:ascii="Arial" w:hAnsi="Arial" w:cs="Arial"/>
          <w:sz w:val="20"/>
        </w:rPr>
      </w:pPr>
      <w:r w:rsidRPr="007F55D0">
        <w:rPr>
          <w:rFonts w:ascii="Arial" w:hAnsi="Arial" w:cs="Arial"/>
          <w:sz w:val="20"/>
        </w:rPr>
        <w:t>riadenie verzií dokumentácie,</w:t>
      </w:r>
    </w:p>
    <w:p w14:paraId="4FEE855F" w14:textId="77777777" w:rsidR="007B55A0" w:rsidRPr="007F55D0" w:rsidRDefault="007B55A0" w:rsidP="007B55A0">
      <w:pPr>
        <w:numPr>
          <w:ilvl w:val="0"/>
          <w:numId w:val="66"/>
        </w:numPr>
        <w:ind w:left="1080"/>
        <w:jc w:val="both"/>
        <w:rPr>
          <w:rFonts w:ascii="Arial" w:hAnsi="Arial" w:cs="Arial"/>
          <w:sz w:val="20"/>
        </w:rPr>
      </w:pPr>
      <w:r w:rsidRPr="007F55D0">
        <w:rPr>
          <w:rFonts w:ascii="Arial" w:hAnsi="Arial" w:cs="Arial"/>
          <w:sz w:val="20"/>
        </w:rPr>
        <w:t>odovzdanie a prevzatie dokumentácie účastníkmi projektu,</w:t>
      </w:r>
    </w:p>
    <w:p w14:paraId="0C7F5C1D" w14:textId="77777777" w:rsidR="007B55A0" w:rsidRPr="007F55D0" w:rsidRDefault="007B55A0" w:rsidP="007B55A0">
      <w:pPr>
        <w:numPr>
          <w:ilvl w:val="0"/>
          <w:numId w:val="66"/>
        </w:numPr>
        <w:ind w:left="1080"/>
        <w:jc w:val="both"/>
        <w:rPr>
          <w:rFonts w:ascii="Arial" w:hAnsi="Arial" w:cs="Arial"/>
          <w:sz w:val="20"/>
        </w:rPr>
      </w:pPr>
      <w:r w:rsidRPr="007F55D0">
        <w:rPr>
          <w:rFonts w:ascii="Arial" w:hAnsi="Arial" w:cs="Arial"/>
          <w:sz w:val="20"/>
        </w:rPr>
        <w:t>odsúhlasenie a schválenie riadenej dokumentácie.</w:t>
      </w:r>
    </w:p>
    <w:p w14:paraId="0CFD8CC5" w14:textId="77777777" w:rsidR="007B55A0" w:rsidRPr="007F55D0" w:rsidRDefault="007B55A0" w:rsidP="007B55A0">
      <w:pPr>
        <w:jc w:val="both"/>
        <w:rPr>
          <w:rFonts w:ascii="Arial" w:hAnsi="Arial" w:cs="Arial"/>
          <w:sz w:val="20"/>
        </w:rPr>
      </w:pPr>
    </w:p>
    <w:p w14:paraId="760E18EF"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Odovzdanie a prevzatie dokumentácie spočíva v:</w:t>
      </w:r>
    </w:p>
    <w:p w14:paraId="15DF91F2" w14:textId="77777777" w:rsidR="007B55A0" w:rsidRPr="007F55D0" w:rsidRDefault="007B55A0" w:rsidP="007B55A0">
      <w:pPr>
        <w:numPr>
          <w:ilvl w:val="0"/>
          <w:numId w:val="105"/>
        </w:numPr>
        <w:tabs>
          <w:tab w:val="clear" w:pos="360"/>
          <w:tab w:val="num" w:pos="1080"/>
        </w:tabs>
        <w:ind w:left="1080"/>
        <w:jc w:val="both"/>
        <w:rPr>
          <w:rFonts w:ascii="Arial" w:hAnsi="Arial" w:cs="Arial"/>
          <w:sz w:val="20"/>
        </w:rPr>
      </w:pPr>
      <w:r w:rsidRPr="007F55D0">
        <w:rPr>
          <w:rFonts w:ascii="Arial" w:hAnsi="Arial" w:cs="Arial"/>
          <w:sz w:val="20"/>
        </w:rPr>
        <w:t>spracovaní návrhu dokumentu predkladateľom, t.j. zmluvnou stranou zodpovednou za spracovanie dokumentu, a predloženie dokumentu príjemcovi, t.j. druhej zmluvne strane na pracovnom stretnutí účastníkov projektu,</w:t>
      </w:r>
    </w:p>
    <w:p w14:paraId="3CEEB3FA" w14:textId="77777777" w:rsidR="007B55A0" w:rsidRPr="007F55D0" w:rsidRDefault="007B55A0" w:rsidP="007B55A0">
      <w:pPr>
        <w:numPr>
          <w:ilvl w:val="0"/>
          <w:numId w:val="105"/>
        </w:numPr>
        <w:tabs>
          <w:tab w:val="clear" w:pos="360"/>
          <w:tab w:val="num" w:pos="1080"/>
        </w:tabs>
        <w:ind w:left="1080"/>
        <w:jc w:val="both"/>
        <w:rPr>
          <w:rFonts w:ascii="Arial" w:hAnsi="Arial" w:cs="Arial"/>
          <w:sz w:val="20"/>
        </w:rPr>
      </w:pPr>
      <w:r w:rsidRPr="007F55D0">
        <w:rPr>
          <w:rFonts w:ascii="Arial" w:hAnsi="Arial" w:cs="Arial"/>
          <w:sz w:val="20"/>
        </w:rPr>
        <w:t>predkladateľ a</w:t>
      </w:r>
      <w:r w:rsidR="00306C7D">
        <w:rPr>
          <w:rFonts w:ascii="Arial" w:hAnsi="Arial" w:cs="Arial"/>
          <w:sz w:val="20"/>
        </w:rPr>
        <w:t> </w:t>
      </w:r>
      <w:r w:rsidRPr="007F55D0">
        <w:rPr>
          <w:rFonts w:ascii="Arial" w:hAnsi="Arial" w:cs="Arial"/>
          <w:sz w:val="20"/>
        </w:rPr>
        <w:t>príjemca</w:t>
      </w:r>
      <w:r w:rsidR="00306C7D">
        <w:rPr>
          <w:rFonts w:ascii="Arial" w:hAnsi="Arial" w:cs="Arial"/>
          <w:sz w:val="20"/>
        </w:rPr>
        <w:t>:</w:t>
      </w:r>
    </w:p>
    <w:p w14:paraId="2C7B471A" w14:textId="77777777" w:rsidR="007B55A0" w:rsidRPr="007F55D0" w:rsidRDefault="007B55A0" w:rsidP="007B55A0">
      <w:pPr>
        <w:numPr>
          <w:ilvl w:val="0"/>
          <w:numId w:val="104"/>
        </w:numPr>
        <w:tabs>
          <w:tab w:val="clear" w:pos="360"/>
          <w:tab w:val="num" w:pos="1440"/>
        </w:tabs>
        <w:ind w:left="1440"/>
        <w:jc w:val="both"/>
        <w:rPr>
          <w:rFonts w:ascii="Arial" w:hAnsi="Arial" w:cs="Arial"/>
          <w:sz w:val="20"/>
        </w:rPr>
      </w:pPr>
      <w:r w:rsidRPr="007F55D0">
        <w:rPr>
          <w:rFonts w:ascii="Arial" w:hAnsi="Arial" w:cs="Arial"/>
          <w:sz w:val="20"/>
        </w:rPr>
        <w:t xml:space="preserve">ak ide o riadenú dokumentáciu, iniciujú postup pripomienkovania a akceptovania dokumentácie, riadená dokumentácia sa stáva platnou po schválení jej vydania riadiacim orgánom projektu podľa špecifikácie uvedenej v bode </w:t>
      </w:r>
      <w:r w:rsidRPr="007F55D0">
        <w:rPr>
          <w:rFonts w:ascii="Arial" w:hAnsi="Arial" w:cs="Arial"/>
          <w:sz w:val="20"/>
        </w:rPr>
        <w:fldChar w:fldCharType="begin"/>
      </w:r>
      <w:r w:rsidRPr="007F55D0">
        <w:rPr>
          <w:rFonts w:ascii="Arial" w:hAnsi="Arial" w:cs="Arial"/>
          <w:sz w:val="20"/>
        </w:rPr>
        <w:instrText xml:space="preserve"> REF _Ref295826851 \n \h </w:instrText>
      </w:r>
      <w:r w:rsidR="007F55D0" w:rsidRPr="007F55D0">
        <w:rPr>
          <w:rFonts w:ascii="Arial" w:hAnsi="Arial" w:cs="Arial"/>
          <w:sz w:val="20"/>
        </w:rPr>
        <w:instrText xml:space="preserve"> \* MERGEFORMAT </w:instrText>
      </w:r>
      <w:r w:rsidRPr="007F55D0">
        <w:rPr>
          <w:rFonts w:ascii="Arial" w:hAnsi="Arial" w:cs="Arial"/>
          <w:sz w:val="20"/>
        </w:rPr>
      </w:r>
      <w:r w:rsidRPr="007F55D0">
        <w:rPr>
          <w:rFonts w:ascii="Arial" w:hAnsi="Arial" w:cs="Arial"/>
          <w:sz w:val="20"/>
        </w:rPr>
        <w:fldChar w:fldCharType="separate"/>
      </w:r>
      <w:r w:rsidR="00F60DAA">
        <w:rPr>
          <w:rFonts w:ascii="Arial" w:hAnsi="Arial" w:cs="Arial"/>
          <w:sz w:val="20"/>
        </w:rPr>
        <w:t>7.3</w:t>
      </w:r>
      <w:r w:rsidRPr="007F55D0">
        <w:rPr>
          <w:rFonts w:ascii="Arial" w:hAnsi="Arial" w:cs="Arial"/>
          <w:sz w:val="20"/>
        </w:rPr>
        <w:fldChar w:fldCharType="end"/>
      </w:r>
      <w:r w:rsidRPr="007F55D0">
        <w:rPr>
          <w:rFonts w:ascii="Arial" w:hAnsi="Arial" w:cs="Arial"/>
          <w:sz w:val="20"/>
        </w:rPr>
        <w:t>,</w:t>
      </w:r>
    </w:p>
    <w:p w14:paraId="10637CA7" w14:textId="77777777" w:rsidR="007B55A0" w:rsidRPr="007F55D0" w:rsidRDefault="007B55A0" w:rsidP="007B55A0">
      <w:pPr>
        <w:numPr>
          <w:ilvl w:val="0"/>
          <w:numId w:val="104"/>
        </w:numPr>
        <w:tabs>
          <w:tab w:val="clear" w:pos="360"/>
          <w:tab w:val="num" w:pos="1440"/>
        </w:tabs>
        <w:ind w:left="1440"/>
        <w:jc w:val="both"/>
        <w:rPr>
          <w:rFonts w:ascii="Arial" w:hAnsi="Arial" w:cs="Arial"/>
          <w:sz w:val="20"/>
        </w:rPr>
      </w:pPr>
      <w:r w:rsidRPr="007F55D0">
        <w:rPr>
          <w:rFonts w:ascii="Arial" w:hAnsi="Arial" w:cs="Arial"/>
          <w:sz w:val="20"/>
        </w:rPr>
        <w:t>ak ide o ostatnú projektovú dokumentáciu, prerokujú predložený dokument a</w:t>
      </w:r>
      <w:r w:rsidR="00C31D8D">
        <w:rPr>
          <w:rFonts w:ascii="Arial" w:hAnsi="Arial" w:cs="Arial"/>
          <w:sz w:val="20"/>
        </w:rPr>
        <w:t> </w:t>
      </w:r>
      <w:r w:rsidRPr="007F55D0">
        <w:rPr>
          <w:rFonts w:ascii="Arial" w:hAnsi="Arial" w:cs="Arial"/>
          <w:sz w:val="20"/>
        </w:rPr>
        <w:t xml:space="preserve">rozhodnú o jeho odovzdaní a prevzatí, prevzatím dokumentu príjemcom sa stáva dokument platným, pokiaľ sa nevyžaduje jeho schválenie riadiacim orgánom projektu podľa špecifikácie uvedenej v bode </w:t>
      </w:r>
      <w:r w:rsidRPr="007F55D0">
        <w:rPr>
          <w:rFonts w:ascii="Arial" w:hAnsi="Arial" w:cs="Arial"/>
          <w:sz w:val="20"/>
        </w:rPr>
        <w:fldChar w:fldCharType="begin"/>
      </w:r>
      <w:r w:rsidRPr="007F55D0">
        <w:rPr>
          <w:rFonts w:ascii="Arial" w:hAnsi="Arial" w:cs="Arial"/>
          <w:sz w:val="20"/>
        </w:rPr>
        <w:instrText xml:space="preserve"> REF _Ref295826851 \n \h </w:instrText>
      </w:r>
      <w:r w:rsidR="007F55D0" w:rsidRPr="007F55D0">
        <w:rPr>
          <w:rFonts w:ascii="Arial" w:hAnsi="Arial" w:cs="Arial"/>
          <w:sz w:val="20"/>
        </w:rPr>
        <w:instrText xml:space="preserve"> \* MERGEFORMAT </w:instrText>
      </w:r>
      <w:r w:rsidRPr="007F55D0">
        <w:rPr>
          <w:rFonts w:ascii="Arial" w:hAnsi="Arial" w:cs="Arial"/>
          <w:sz w:val="20"/>
        </w:rPr>
      </w:r>
      <w:r w:rsidRPr="007F55D0">
        <w:rPr>
          <w:rFonts w:ascii="Arial" w:hAnsi="Arial" w:cs="Arial"/>
          <w:sz w:val="20"/>
        </w:rPr>
        <w:fldChar w:fldCharType="separate"/>
      </w:r>
      <w:r w:rsidR="00F60DAA">
        <w:rPr>
          <w:rFonts w:ascii="Arial" w:hAnsi="Arial" w:cs="Arial"/>
          <w:sz w:val="20"/>
        </w:rPr>
        <w:t>7.3</w:t>
      </w:r>
      <w:r w:rsidRPr="007F55D0">
        <w:rPr>
          <w:rFonts w:ascii="Arial" w:hAnsi="Arial" w:cs="Arial"/>
          <w:sz w:val="20"/>
        </w:rPr>
        <w:fldChar w:fldCharType="end"/>
      </w:r>
      <w:r w:rsidRPr="007F55D0">
        <w:rPr>
          <w:rFonts w:ascii="Arial" w:hAnsi="Arial" w:cs="Arial"/>
          <w:sz w:val="20"/>
        </w:rPr>
        <w:t>,</w:t>
      </w:r>
    </w:p>
    <w:p w14:paraId="53B1BBBA" w14:textId="77777777" w:rsidR="007B55A0" w:rsidRPr="007F55D0" w:rsidRDefault="007B55A0" w:rsidP="007B55A0">
      <w:pPr>
        <w:numPr>
          <w:ilvl w:val="0"/>
          <w:numId w:val="105"/>
        </w:numPr>
        <w:tabs>
          <w:tab w:val="clear" w:pos="360"/>
          <w:tab w:val="num" w:pos="1080"/>
        </w:tabs>
        <w:ind w:left="1080"/>
        <w:jc w:val="both"/>
        <w:rPr>
          <w:rFonts w:ascii="Arial" w:hAnsi="Arial" w:cs="Arial"/>
          <w:sz w:val="20"/>
        </w:rPr>
      </w:pPr>
      <w:r w:rsidRPr="007F55D0">
        <w:rPr>
          <w:rFonts w:ascii="Arial" w:hAnsi="Arial" w:cs="Arial"/>
          <w:sz w:val="20"/>
        </w:rPr>
        <w:t>predkladateľ iniciuje riadenie problémov, ak príjemca odmietne prevziať predložený návrh dokumentu,</w:t>
      </w:r>
    </w:p>
    <w:p w14:paraId="647BBD16" w14:textId="77777777" w:rsidR="007B55A0" w:rsidRPr="007F55D0" w:rsidRDefault="007B55A0" w:rsidP="007B55A0">
      <w:pPr>
        <w:numPr>
          <w:ilvl w:val="0"/>
          <w:numId w:val="105"/>
        </w:numPr>
        <w:tabs>
          <w:tab w:val="clear" w:pos="360"/>
          <w:tab w:val="num" w:pos="1080"/>
        </w:tabs>
        <w:ind w:left="1080"/>
        <w:jc w:val="both"/>
        <w:rPr>
          <w:rFonts w:ascii="Arial" w:hAnsi="Arial" w:cs="Arial"/>
          <w:sz w:val="20"/>
        </w:rPr>
      </w:pPr>
      <w:r w:rsidRPr="007F55D0">
        <w:rPr>
          <w:rFonts w:ascii="Arial" w:hAnsi="Arial" w:cs="Arial"/>
          <w:sz w:val="20"/>
        </w:rPr>
        <w:t>zhotoviteľ na základe prevzatia predloženého dokumentu aktualizuje katalóg dokumentov.</w:t>
      </w:r>
    </w:p>
    <w:p w14:paraId="7A11F21F" w14:textId="77777777" w:rsidR="007B55A0" w:rsidRPr="007F55D0" w:rsidRDefault="007B55A0" w:rsidP="007B55A0">
      <w:pPr>
        <w:jc w:val="both"/>
        <w:rPr>
          <w:rFonts w:ascii="Arial" w:hAnsi="Arial" w:cs="Arial"/>
          <w:sz w:val="20"/>
        </w:rPr>
      </w:pPr>
    </w:p>
    <w:p w14:paraId="1D827624"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Požiadavky na postup pripomienkovania a akceptovania dokumentov</w:t>
      </w:r>
      <w:r w:rsidR="00306C7D">
        <w:rPr>
          <w:rFonts w:ascii="Arial" w:hAnsi="Arial" w:cs="Arial"/>
          <w:sz w:val="20"/>
        </w:rPr>
        <w:t>:</w:t>
      </w:r>
    </w:p>
    <w:p w14:paraId="30FB05B1" w14:textId="77777777" w:rsidR="007B55A0" w:rsidRPr="007F55D0" w:rsidRDefault="007B55A0" w:rsidP="007B55A0">
      <w:pPr>
        <w:numPr>
          <w:ilvl w:val="0"/>
          <w:numId w:val="94"/>
        </w:numPr>
        <w:ind w:left="1080"/>
        <w:jc w:val="both"/>
        <w:rPr>
          <w:rFonts w:ascii="Arial" w:hAnsi="Arial" w:cs="Arial"/>
          <w:sz w:val="20"/>
        </w:rPr>
      </w:pPr>
      <w:r w:rsidRPr="007F55D0">
        <w:rPr>
          <w:rFonts w:ascii="Arial" w:hAnsi="Arial" w:cs="Arial"/>
          <w:sz w:val="20"/>
        </w:rPr>
        <w:t>zhotoviteľ návrhu riadenej dokumentácie, po odovzdaní a prevzatí návrhu na pracovnom stretnutí, vykoná v stanovenom termíne pripomienkovanie návrhu, t.j. vyhodnotí návrh a</w:t>
      </w:r>
      <w:r w:rsidR="00C31D8D">
        <w:rPr>
          <w:rFonts w:ascii="Arial" w:hAnsi="Arial" w:cs="Arial"/>
          <w:sz w:val="20"/>
        </w:rPr>
        <w:t> </w:t>
      </w:r>
      <w:r w:rsidRPr="007F55D0">
        <w:rPr>
          <w:rFonts w:ascii="Arial" w:hAnsi="Arial" w:cs="Arial"/>
          <w:sz w:val="20"/>
        </w:rPr>
        <w:t>spracuje pripomienky k návrhu riadeného dokumentu ktoré predloží objednávateľovi na vyhodnotenie,</w:t>
      </w:r>
    </w:p>
    <w:p w14:paraId="29161D23" w14:textId="77777777" w:rsidR="007B55A0" w:rsidRPr="007F55D0" w:rsidRDefault="007B55A0" w:rsidP="007B55A0">
      <w:pPr>
        <w:numPr>
          <w:ilvl w:val="0"/>
          <w:numId w:val="94"/>
        </w:numPr>
        <w:ind w:left="1080"/>
        <w:jc w:val="both"/>
        <w:rPr>
          <w:rFonts w:ascii="Arial" w:hAnsi="Arial" w:cs="Arial"/>
          <w:sz w:val="20"/>
        </w:rPr>
      </w:pPr>
      <w:r w:rsidRPr="007F55D0">
        <w:rPr>
          <w:rFonts w:ascii="Arial" w:hAnsi="Arial" w:cs="Arial"/>
          <w:sz w:val="20"/>
        </w:rPr>
        <w:t>zhotoviteľ po prevzatí pripomienok k návrhu v stanovenom termíne spracuje vyhodnotenie pripomienok a predloží ho objednávateľovi na vyhodnotenie a odsúhlasenie,</w:t>
      </w:r>
    </w:p>
    <w:p w14:paraId="50688647" w14:textId="77777777" w:rsidR="007B55A0" w:rsidRPr="007F55D0" w:rsidRDefault="007B55A0" w:rsidP="007B55A0">
      <w:pPr>
        <w:numPr>
          <w:ilvl w:val="0"/>
          <w:numId w:val="94"/>
        </w:numPr>
        <w:ind w:left="1080"/>
        <w:jc w:val="both"/>
        <w:rPr>
          <w:rFonts w:ascii="Arial" w:hAnsi="Arial" w:cs="Arial"/>
          <w:sz w:val="20"/>
        </w:rPr>
      </w:pPr>
      <w:r w:rsidRPr="007F55D0">
        <w:rPr>
          <w:rFonts w:ascii="Arial" w:hAnsi="Arial" w:cs="Arial"/>
          <w:sz w:val="20"/>
        </w:rPr>
        <w:t>objednávateľ na základe vyhodnotenia pripomienok udelí súhlas so spracovaním vydania riadeného dokumentu alebo iniciuje pracovné stretnutie s cieľom zaujať spoločné stanovisko účastníkov projektu k vyhodnoteniu pripomienok, po prerokovaní vyhodnotenia pripomienok udelí zhotoviteľovi súhlas so spracovaním vydania riadenej dokumentácie alebo zhotoviteľ iniciuje riadenie problémov, ak objednávateľ a zhotoviteľ nedokázali zaujať spoločné stanovisko k vyhodnoteniu pripomienok,</w:t>
      </w:r>
    </w:p>
    <w:p w14:paraId="54F44555" w14:textId="77777777" w:rsidR="007B55A0" w:rsidRPr="007F55D0" w:rsidRDefault="007B55A0" w:rsidP="007B55A0">
      <w:pPr>
        <w:numPr>
          <w:ilvl w:val="0"/>
          <w:numId w:val="94"/>
        </w:numPr>
        <w:ind w:left="1080"/>
        <w:jc w:val="both"/>
        <w:rPr>
          <w:rFonts w:ascii="Arial" w:hAnsi="Arial" w:cs="Arial"/>
          <w:sz w:val="20"/>
        </w:rPr>
      </w:pPr>
      <w:r w:rsidRPr="007F55D0">
        <w:rPr>
          <w:rFonts w:ascii="Arial" w:hAnsi="Arial" w:cs="Arial"/>
          <w:sz w:val="20"/>
        </w:rPr>
        <w:t>po udelení súhlasu so spracovaním vydania riadenej dokumentácie, zhotoviteľ spracuje vydanie riadenej dokumentácie a na pracovnom stretnutí zhotoviteľa a objednávateľa predloží vydanie riadenej dokumentácie na odsúhlasenie a schválenie,</w:t>
      </w:r>
    </w:p>
    <w:p w14:paraId="3A14AB2A" w14:textId="77777777" w:rsidR="007B55A0" w:rsidRPr="007F55D0" w:rsidRDefault="007B55A0" w:rsidP="007B55A0">
      <w:pPr>
        <w:numPr>
          <w:ilvl w:val="0"/>
          <w:numId w:val="94"/>
        </w:numPr>
        <w:ind w:left="1080"/>
        <w:jc w:val="both"/>
        <w:rPr>
          <w:rFonts w:ascii="Arial" w:hAnsi="Arial" w:cs="Arial"/>
          <w:sz w:val="20"/>
        </w:rPr>
      </w:pPr>
      <w:r w:rsidRPr="007F55D0">
        <w:rPr>
          <w:rFonts w:ascii="Arial" w:hAnsi="Arial" w:cs="Arial"/>
          <w:sz w:val="20"/>
        </w:rPr>
        <w:t>zhotoviteľ na základe schválenia vydania riadenej dokumentácie aktualizuje katalóg dokumentov.</w:t>
      </w:r>
    </w:p>
    <w:p w14:paraId="45F74991" w14:textId="77777777" w:rsidR="007B55A0" w:rsidRPr="007F55D0" w:rsidRDefault="007B55A0" w:rsidP="007B55A0">
      <w:pPr>
        <w:jc w:val="both"/>
        <w:rPr>
          <w:rFonts w:ascii="Arial" w:hAnsi="Arial" w:cs="Arial"/>
          <w:sz w:val="20"/>
        </w:rPr>
      </w:pPr>
    </w:p>
    <w:p w14:paraId="3ACE1B50"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 xml:space="preserve">Návrh riadenej dokumentácie predstavuje spracovaný dokument určený na pripomienkovanie. Prvý návrh dokumentu je označený v registračnom zázname dokumentu ako </w:t>
      </w:r>
      <w:r w:rsidR="00306C7D">
        <w:rPr>
          <w:rFonts w:ascii="Arial" w:hAnsi="Arial" w:cs="Arial"/>
          <w:sz w:val="20"/>
        </w:rPr>
        <w:t>„</w:t>
      </w:r>
      <w:r w:rsidRPr="007F55D0">
        <w:rPr>
          <w:rFonts w:ascii="Arial" w:hAnsi="Arial" w:cs="Arial"/>
          <w:sz w:val="20"/>
        </w:rPr>
        <w:t>Draft A</w:t>
      </w:r>
      <w:r w:rsidR="00306C7D">
        <w:rPr>
          <w:rFonts w:ascii="Arial" w:hAnsi="Arial" w:cs="Arial"/>
          <w:sz w:val="20"/>
        </w:rPr>
        <w:t>“</w:t>
      </w:r>
      <w:r w:rsidRPr="007F55D0">
        <w:rPr>
          <w:rFonts w:ascii="Arial" w:hAnsi="Arial" w:cs="Arial"/>
          <w:sz w:val="20"/>
        </w:rPr>
        <w:t>. V</w:t>
      </w:r>
      <w:r w:rsidR="00C31D8D">
        <w:rPr>
          <w:rFonts w:ascii="Arial" w:hAnsi="Arial" w:cs="Arial"/>
          <w:sz w:val="20"/>
        </w:rPr>
        <w:t> </w:t>
      </w:r>
      <w:r w:rsidRPr="007F55D0">
        <w:rPr>
          <w:rFonts w:ascii="Arial" w:hAnsi="Arial" w:cs="Arial"/>
          <w:sz w:val="20"/>
        </w:rPr>
        <w:t xml:space="preserve">prípade, že sa uskutočňuje ďalšie pripomienkovanie riadenej dokumentácie, sú nasledujúce verzie dokumentu označené ďalšími písmenami v poradí ako </w:t>
      </w:r>
      <w:r w:rsidR="00306C7D">
        <w:rPr>
          <w:rFonts w:ascii="Arial" w:hAnsi="Arial" w:cs="Arial"/>
          <w:sz w:val="20"/>
        </w:rPr>
        <w:t>„</w:t>
      </w:r>
      <w:r w:rsidRPr="007F55D0">
        <w:rPr>
          <w:rFonts w:ascii="Arial" w:hAnsi="Arial" w:cs="Arial"/>
          <w:sz w:val="20"/>
        </w:rPr>
        <w:t xml:space="preserve">Draft B </w:t>
      </w:r>
      <w:r w:rsidR="00306C7D">
        <w:rPr>
          <w:rFonts w:ascii="Arial" w:hAnsi="Arial" w:cs="Arial"/>
          <w:sz w:val="20"/>
        </w:rPr>
        <w:t>–</w:t>
      </w:r>
      <w:r w:rsidRPr="007F55D0">
        <w:rPr>
          <w:rFonts w:ascii="Arial" w:hAnsi="Arial" w:cs="Arial"/>
          <w:sz w:val="20"/>
        </w:rPr>
        <w:t xml:space="preserve"> Z</w:t>
      </w:r>
      <w:r w:rsidR="00306C7D">
        <w:rPr>
          <w:rFonts w:ascii="Arial" w:hAnsi="Arial" w:cs="Arial"/>
          <w:sz w:val="20"/>
        </w:rPr>
        <w:t>“</w:t>
      </w:r>
      <w:r w:rsidRPr="007F55D0">
        <w:rPr>
          <w:rFonts w:ascii="Arial" w:hAnsi="Arial" w:cs="Arial"/>
          <w:sz w:val="20"/>
        </w:rPr>
        <w:t>. Vydanie riadenej dokumentácie predstavuje spracovanú konečnú verziu návrhu riadenej dokumentácie predkladanú na schválenie riadiacim orgánom projektu. Konečná verzia riadenej dokumentácie je označená v registračnom zázname dokumentu ako V vydanie, kde V je poradové číslo vydania dokumentu.</w:t>
      </w:r>
    </w:p>
    <w:p w14:paraId="0FFAAB86" w14:textId="77777777" w:rsidR="007B55A0" w:rsidRPr="007F55D0" w:rsidRDefault="007B55A0" w:rsidP="007B55A0">
      <w:pPr>
        <w:jc w:val="both"/>
        <w:rPr>
          <w:rFonts w:ascii="Arial" w:hAnsi="Arial" w:cs="Arial"/>
          <w:sz w:val="20"/>
        </w:rPr>
      </w:pPr>
    </w:p>
    <w:p w14:paraId="1E92F6E5"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Zodpovednosti a oprávnenia zhotoviteľa a objednávateľa pri riadení dokumentácie.</w:t>
      </w:r>
    </w:p>
    <w:p w14:paraId="0716600C" w14:textId="77777777" w:rsidR="007B55A0" w:rsidRPr="007F55D0" w:rsidRDefault="007B55A0" w:rsidP="007B55A0">
      <w:pPr>
        <w:jc w:val="both"/>
        <w:rPr>
          <w:rFonts w:ascii="Arial" w:hAnsi="Arial" w:cs="Arial"/>
          <w:sz w:val="20"/>
        </w:rPr>
      </w:pPr>
    </w:p>
    <w:p w14:paraId="006F7053" w14:textId="77777777" w:rsidR="007B55A0" w:rsidRPr="007F55D0" w:rsidRDefault="007B55A0" w:rsidP="007B55A0">
      <w:pPr>
        <w:numPr>
          <w:ilvl w:val="3"/>
          <w:numId w:val="336"/>
        </w:numPr>
        <w:tabs>
          <w:tab w:val="clear" w:pos="1080"/>
          <w:tab w:val="num" w:pos="851"/>
        </w:tabs>
        <w:jc w:val="both"/>
        <w:rPr>
          <w:rFonts w:ascii="Arial" w:hAnsi="Arial" w:cs="Arial"/>
          <w:sz w:val="20"/>
        </w:rPr>
      </w:pPr>
      <w:r w:rsidRPr="007F55D0">
        <w:rPr>
          <w:rFonts w:ascii="Arial" w:hAnsi="Arial" w:cs="Arial"/>
          <w:sz w:val="20"/>
        </w:rPr>
        <w:t>Zhotoviteľ je zodpovedný za:</w:t>
      </w:r>
    </w:p>
    <w:p w14:paraId="4E34C9F6" w14:textId="77777777" w:rsidR="007B55A0" w:rsidRPr="007F55D0" w:rsidRDefault="007B55A0" w:rsidP="007B55A0">
      <w:pPr>
        <w:numPr>
          <w:ilvl w:val="0"/>
          <w:numId w:val="67"/>
        </w:numPr>
        <w:ind w:left="1174"/>
        <w:jc w:val="both"/>
        <w:rPr>
          <w:rFonts w:ascii="Arial" w:hAnsi="Arial" w:cs="Arial"/>
          <w:sz w:val="20"/>
        </w:rPr>
      </w:pPr>
      <w:r w:rsidRPr="007F55D0">
        <w:rPr>
          <w:rFonts w:ascii="Arial" w:hAnsi="Arial" w:cs="Arial"/>
          <w:sz w:val="20"/>
        </w:rPr>
        <w:t>spracovanie dokumentov v zmysle ustanovení zmluvy,</w:t>
      </w:r>
    </w:p>
    <w:p w14:paraId="5A34C9D8" w14:textId="77777777" w:rsidR="007B55A0" w:rsidRPr="007F55D0" w:rsidRDefault="007B55A0" w:rsidP="007B55A0">
      <w:pPr>
        <w:numPr>
          <w:ilvl w:val="0"/>
          <w:numId w:val="67"/>
        </w:numPr>
        <w:ind w:left="1174"/>
        <w:jc w:val="both"/>
        <w:rPr>
          <w:rFonts w:ascii="Arial" w:hAnsi="Arial" w:cs="Arial"/>
          <w:sz w:val="20"/>
        </w:rPr>
      </w:pPr>
      <w:r w:rsidRPr="007F55D0">
        <w:rPr>
          <w:rFonts w:ascii="Arial" w:hAnsi="Arial" w:cs="Arial"/>
          <w:sz w:val="20"/>
        </w:rPr>
        <w:t>dodržiavanie štandardov stanovujúcich obsah a štruktúru dokumentov,</w:t>
      </w:r>
    </w:p>
    <w:p w14:paraId="363042DA" w14:textId="77777777" w:rsidR="007B55A0" w:rsidRPr="007F55D0" w:rsidRDefault="007B55A0" w:rsidP="007B55A0">
      <w:pPr>
        <w:numPr>
          <w:ilvl w:val="0"/>
          <w:numId w:val="67"/>
        </w:numPr>
        <w:ind w:left="1174"/>
        <w:jc w:val="both"/>
        <w:rPr>
          <w:rFonts w:ascii="Arial" w:hAnsi="Arial" w:cs="Arial"/>
          <w:sz w:val="20"/>
        </w:rPr>
      </w:pPr>
      <w:r w:rsidRPr="007F55D0">
        <w:rPr>
          <w:rFonts w:ascii="Arial" w:hAnsi="Arial" w:cs="Arial"/>
          <w:sz w:val="20"/>
        </w:rPr>
        <w:t>predkladanie dokumentov v slovenskom jazyku, v tlačenej a / alebo elektronickej forme,</w:t>
      </w:r>
    </w:p>
    <w:p w14:paraId="748187CC" w14:textId="77777777" w:rsidR="007B55A0" w:rsidRPr="007F55D0" w:rsidRDefault="007B55A0" w:rsidP="007B55A0">
      <w:pPr>
        <w:numPr>
          <w:ilvl w:val="0"/>
          <w:numId w:val="67"/>
        </w:numPr>
        <w:ind w:left="1174"/>
        <w:jc w:val="both"/>
        <w:rPr>
          <w:rFonts w:ascii="Arial" w:hAnsi="Arial" w:cs="Arial"/>
          <w:sz w:val="20"/>
        </w:rPr>
      </w:pPr>
      <w:r w:rsidRPr="007F55D0">
        <w:rPr>
          <w:rFonts w:ascii="Arial" w:hAnsi="Arial" w:cs="Arial"/>
          <w:sz w:val="20"/>
        </w:rPr>
        <w:t>odovzdanie dokumentov a dodržiavanie stanovených termínov spracovania, odovzdania a prevzatia dokumentov,</w:t>
      </w:r>
    </w:p>
    <w:p w14:paraId="28439ED0" w14:textId="77777777" w:rsidR="007B55A0" w:rsidRPr="007F55D0" w:rsidRDefault="007B55A0" w:rsidP="007B55A0">
      <w:pPr>
        <w:numPr>
          <w:ilvl w:val="0"/>
          <w:numId w:val="67"/>
        </w:numPr>
        <w:ind w:left="1174"/>
        <w:jc w:val="both"/>
        <w:rPr>
          <w:rFonts w:ascii="Arial" w:hAnsi="Arial" w:cs="Arial"/>
          <w:sz w:val="20"/>
        </w:rPr>
      </w:pPr>
      <w:r w:rsidRPr="007F55D0">
        <w:rPr>
          <w:rFonts w:ascii="Arial" w:hAnsi="Arial" w:cs="Arial"/>
          <w:sz w:val="20"/>
        </w:rPr>
        <w:t>pripomienkovanie a akceptovanie riadenej dokumentácie a dodržiavanie stanovených termínov pripomienkovania a akceptovania riadenej dokumentácie,</w:t>
      </w:r>
    </w:p>
    <w:p w14:paraId="45305539" w14:textId="77777777" w:rsidR="007B55A0" w:rsidRPr="007F55D0" w:rsidRDefault="007B55A0" w:rsidP="007B55A0">
      <w:pPr>
        <w:numPr>
          <w:ilvl w:val="0"/>
          <w:numId w:val="67"/>
        </w:numPr>
        <w:ind w:left="1174"/>
        <w:jc w:val="both"/>
        <w:rPr>
          <w:rFonts w:ascii="Arial" w:hAnsi="Arial" w:cs="Arial"/>
          <w:sz w:val="20"/>
        </w:rPr>
      </w:pPr>
      <w:r w:rsidRPr="007F55D0">
        <w:rPr>
          <w:rFonts w:ascii="Arial" w:hAnsi="Arial" w:cs="Arial"/>
          <w:sz w:val="20"/>
        </w:rPr>
        <w:t>spracovanie vydania riadených dokumentov, ktoré predložil na pripomienkovanie a</w:t>
      </w:r>
      <w:r w:rsidR="00E5548B">
        <w:rPr>
          <w:rFonts w:ascii="Arial" w:hAnsi="Arial" w:cs="Arial"/>
          <w:sz w:val="20"/>
        </w:rPr>
        <w:t> </w:t>
      </w:r>
      <w:r w:rsidRPr="007F55D0">
        <w:rPr>
          <w:rFonts w:ascii="Arial" w:hAnsi="Arial" w:cs="Arial"/>
          <w:sz w:val="20"/>
        </w:rPr>
        <w:t>akceptovanie objednávateľovi,</w:t>
      </w:r>
    </w:p>
    <w:p w14:paraId="6A42465E" w14:textId="77777777" w:rsidR="007B55A0" w:rsidRPr="007F55D0" w:rsidRDefault="007B55A0" w:rsidP="007B55A0">
      <w:pPr>
        <w:numPr>
          <w:ilvl w:val="0"/>
          <w:numId w:val="67"/>
        </w:numPr>
        <w:ind w:left="1174"/>
        <w:jc w:val="both"/>
        <w:rPr>
          <w:rFonts w:ascii="Arial" w:hAnsi="Arial" w:cs="Arial"/>
          <w:sz w:val="20"/>
        </w:rPr>
      </w:pPr>
      <w:r w:rsidRPr="007F55D0">
        <w:rPr>
          <w:rFonts w:ascii="Arial" w:hAnsi="Arial" w:cs="Arial"/>
          <w:sz w:val="20"/>
        </w:rPr>
        <w:t>evidenciu, distribuovanie a archivovanie dokumentácie,</w:t>
      </w:r>
    </w:p>
    <w:p w14:paraId="0B927C1D" w14:textId="77777777" w:rsidR="007B55A0" w:rsidRPr="007F55D0" w:rsidRDefault="007B55A0" w:rsidP="007B55A0">
      <w:pPr>
        <w:numPr>
          <w:ilvl w:val="0"/>
          <w:numId w:val="67"/>
        </w:numPr>
        <w:ind w:left="1174"/>
        <w:jc w:val="both"/>
        <w:rPr>
          <w:rFonts w:ascii="Arial" w:hAnsi="Arial" w:cs="Arial"/>
          <w:sz w:val="20"/>
        </w:rPr>
      </w:pPr>
      <w:r w:rsidRPr="007F55D0">
        <w:rPr>
          <w:rFonts w:ascii="Arial" w:hAnsi="Arial" w:cs="Arial"/>
          <w:sz w:val="20"/>
        </w:rPr>
        <w:t>zaistenie aktuálnosti, úplnosti a vzájomnej konzistentnosti dokumentácie.</w:t>
      </w:r>
    </w:p>
    <w:p w14:paraId="0DB01099" w14:textId="77777777" w:rsidR="007B55A0" w:rsidRPr="007F55D0" w:rsidRDefault="007B55A0" w:rsidP="007B55A0">
      <w:pPr>
        <w:jc w:val="both"/>
        <w:rPr>
          <w:rFonts w:ascii="Arial" w:hAnsi="Arial" w:cs="Arial"/>
          <w:sz w:val="20"/>
        </w:rPr>
      </w:pPr>
    </w:p>
    <w:p w14:paraId="36796991" w14:textId="77777777" w:rsidR="007B55A0" w:rsidRPr="007F55D0" w:rsidRDefault="007B55A0" w:rsidP="007B55A0">
      <w:pPr>
        <w:numPr>
          <w:ilvl w:val="3"/>
          <w:numId w:val="336"/>
        </w:numPr>
        <w:tabs>
          <w:tab w:val="clear" w:pos="1080"/>
          <w:tab w:val="num" w:pos="851"/>
        </w:tabs>
        <w:jc w:val="both"/>
        <w:rPr>
          <w:rFonts w:ascii="Arial" w:hAnsi="Arial" w:cs="Arial"/>
          <w:sz w:val="20"/>
        </w:rPr>
      </w:pPr>
      <w:r w:rsidRPr="007F55D0">
        <w:rPr>
          <w:rFonts w:ascii="Arial" w:hAnsi="Arial" w:cs="Arial"/>
          <w:sz w:val="20"/>
        </w:rPr>
        <w:t>Zhotoviteľ je oprávnený:</w:t>
      </w:r>
    </w:p>
    <w:p w14:paraId="6AD3AB0D" w14:textId="77777777" w:rsidR="007B55A0" w:rsidRPr="007F55D0" w:rsidRDefault="007B55A0" w:rsidP="007B55A0">
      <w:pPr>
        <w:numPr>
          <w:ilvl w:val="0"/>
          <w:numId w:val="68"/>
        </w:numPr>
        <w:ind w:left="1174"/>
        <w:jc w:val="both"/>
        <w:rPr>
          <w:rFonts w:ascii="Arial" w:hAnsi="Arial" w:cs="Arial"/>
          <w:sz w:val="20"/>
        </w:rPr>
      </w:pPr>
      <w:r w:rsidRPr="007F55D0">
        <w:rPr>
          <w:rFonts w:ascii="Arial" w:hAnsi="Arial" w:cs="Arial"/>
          <w:sz w:val="20"/>
        </w:rPr>
        <w:t>iniciovať pracovné stretnutie účastníkov projektu s cieľom prerokovať predložené dokumenty,</w:t>
      </w:r>
    </w:p>
    <w:p w14:paraId="55560795" w14:textId="77777777" w:rsidR="007B55A0" w:rsidRPr="007F55D0" w:rsidRDefault="007B55A0" w:rsidP="007B55A0">
      <w:pPr>
        <w:numPr>
          <w:ilvl w:val="0"/>
          <w:numId w:val="68"/>
        </w:numPr>
        <w:ind w:left="1174"/>
        <w:jc w:val="both"/>
        <w:rPr>
          <w:rFonts w:ascii="Arial" w:hAnsi="Arial" w:cs="Arial"/>
          <w:sz w:val="20"/>
        </w:rPr>
      </w:pPr>
      <w:r w:rsidRPr="007F55D0">
        <w:rPr>
          <w:rFonts w:ascii="Arial" w:hAnsi="Arial" w:cs="Arial"/>
          <w:sz w:val="20"/>
        </w:rPr>
        <w:t>vydať schválenú riadenú dokumentáciu,</w:t>
      </w:r>
    </w:p>
    <w:p w14:paraId="606DD4B1" w14:textId="77777777" w:rsidR="007B55A0" w:rsidRPr="007F55D0" w:rsidRDefault="007B55A0" w:rsidP="007B55A0">
      <w:pPr>
        <w:numPr>
          <w:ilvl w:val="0"/>
          <w:numId w:val="68"/>
        </w:numPr>
        <w:ind w:left="1174"/>
        <w:jc w:val="both"/>
        <w:rPr>
          <w:rFonts w:ascii="Arial" w:hAnsi="Arial" w:cs="Arial"/>
          <w:sz w:val="20"/>
        </w:rPr>
      </w:pPr>
      <w:r w:rsidRPr="007F55D0">
        <w:rPr>
          <w:rFonts w:ascii="Arial" w:hAnsi="Arial" w:cs="Arial"/>
          <w:sz w:val="20"/>
        </w:rPr>
        <w:t>požadovať od objednávateľa poskytnutie doplňujúcich informácií, podkladov a vysvetlení priamo sa dotýkajúcich realizácie projektu.</w:t>
      </w:r>
    </w:p>
    <w:p w14:paraId="708563EA" w14:textId="77777777" w:rsidR="007B55A0" w:rsidRPr="007F55D0" w:rsidRDefault="007B55A0" w:rsidP="007B55A0">
      <w:pPr>
        <w:jc w:val="both"/>
        <w:rPr>
          <w:rFonts w:ascii="Arial" w:hAnsi="Arial" w:cs="Arial"/>
          <w:sz w:val="20"/>
        </w:rPr>
      </w:pPr>
    </w:p>
    <w:p w14:paraId="4856EB23" w14:textId="77777777" w:rsidR="007B55A0" w:rsidRPr="007F55D0" w:rsidRDefault="007B55A0" w:rsidP="007B55A0">
      <w:pPr>
        <w:numPr>
          <w:ilvl w:val="3"/>
          <w:numId w:val="336"/>
        </w:numPr>
        <w:tabs>
          <w:tab w:val="clear" w:pos="1080"/>
          <w:tab w:val="num" w:pos="851"/>
        </w:tabs>
        <w:jc w:val="both"/>
        <w:rPr>
          <w:rFonts w:ascii="Arial" w:hAnsi="Arial" w:cs="Arial"/>
          <w:sz w:val="20"/>
        </w:rPr>
      </w:pPr>
      <w:r w:rsidRPr="007F55D0">
        <w:rPr>
          <w:rFonts w:ascii="Arial" w:hAnsi="Arial" w:cs="Arial"/>
          <w:sz w:val="20"/>
        </w:rPr>
        <w:t>Objednávateľ je zodpovedný za:</w:t>
      </w:r>
    </w:p>
    <w:p w14:paraId="4987838B" w14:textId="77777777" w:rsidR="007B55A0" w:rsidRPr="007F55D0" w:rsidRDefault="007B55A0" w:rsidP="007B55A0">
      <w:pPr>
        <w:numPr>
          <w:ilvl w:val="0"/>
          <w:numId w:val="69"/>
        </w:numPr>
        <w:ind w:left="1174"/>
        <w:jc w:val="both"/>
        <w:rPr>
          <w:rFonts w:ascii="Arial" w:hAnsi="Arial" w:cs="Arial"/>
          <w:sz w:val="20"/>
        </w:rPr>
      </w:pPr>
      <w:r w:rsidRPr="007F55D0">
        <w:rPr>
          <w:rFonts w:ascii="Arial" w:hAnsi="Arial" w:cs="Arial"/>
          <w:sz w:val="20"/>
        </w:rPr>
        <w:t>spracovanie dokumentov v zmysle ustanovení zmluvy,</w:t>
      </w:r>
    </w:p>
    <w:p w14:paraId="6ECE3F90" w14:textId="77777777" w:rsidR="007B55A0" w:rsidRPr="007F55D0" w:rsidRDefault="007B55A0" w:rsidP="007B55A0">
      <w:pPr>
        <w:numPr>
          <w:ilvl w:val="0"/>
          <w:numId w:val="69"/>
        </w:numPr>
        <w:ind w:left="1174"/>
        <w:jc w:val="both"/>
        <w:rPr>
          <w:rFonts w:ascii="Arial" w:hAnsi="Arial" w:cs="Arial"/>
          <w:sz w:val="20"/>
        </w:rPr>
      </w:pPr>
      <w:r w:rsidRPr="007F55D0">
        <w:rPr>
          <w:rFonts w:ascii="Arial" w:hAnsi="Arial" w:cs="Arial"/>
          <w:sz w:val="20"/>
        </w:rPr>
        <w:t>dodržiavanie štandardov stanovujúcich obsah a štruktúru dokumentov,</w:t>
      </w:r>
    </w:p>
    <w:p w14:paraId="79696FDE" w14:textId="77777777" w:rsidR="007B55A0" w:rsidRPr="007F55D0" w:rsidRDefault="007B55A0" w:rsidP="007B55A0">
      <w:pPr>
        <w:numPr>
          <w:ilvl w:val="0"/>
          <w:numId w:val="69"/>
        </w:numPr>
        <w:ind w:left="1174"/>
        <w:jc w:val="both"/>
        <w:rPr>
          <w:rFonts w:ascii="Arial" w:hAnsi="Arial" w:cs="Arial"/>
          <w:sz w:val="20"/>
        </w:rPr>
      </w:pPr>
      <w:r w:rsidRPr="007F55D0">
        <w:rPr>
          <w:rFonts w:ascii="Arial" w:hAnsi="Arial" w:cs="Arial"/>
          <w:sz w:val="20"/>
        </w:rPr>
        <w:t>predkladanie dokumentov v slovenskom jazyku, v tlačenej a / alebo elektronickej forme,</w:t>
      </w:r>
    </w:p>
    <w:p w14:paraId="5CF5A1E4" w14:textId="77777777" w:rsidR="007B55A0" w:rsidRPr="007F55D0" w:rsidRDefault="007B55A0" w:rsidP="007B55A0">
      <w:pPr>
        <w:numPr>
          <w:ilvl w:val="0"/>
          <w:numId w:val="69"/>
        </w:numPr>
        <w:ind w:left="1174"/>
        <w:jc w:val="both"/>
        <w:rPr>
          <w:rFonts w:ascii="Arial" w:hAnsi="Arial" w:cs="Arial"/>
          <w:sz w:val="20"/>
        </w:rPr>
      </w:pPr>
      <w:r w:rsidRPr="007F55D0">
        <w:rPr>
          <w:rFonts w:ascii="Arial" w:hAnsi="Arial" w:cs="Arial"/>
          <w:sz w:val="20"/>
        </w:rPr>
        <w:t>odovzdanie dokumentov a dodržiavanie stanovených termínov spracovania, odovzdania a prevzatia dokumentov,</w:t>
      </w:r>
    </w:p>
    <w:p w14:paraId="5650869D" w14:textId="77777777" w:rsidR="007B55A0" w:rsidRPr="007F55D0" w:rsidRDefault="007B55A0" w:rsidP="007B55A0">
      <w:pPr>
        <w:numPr>
          <w:ilvl w:val="0"/>
          <w:numId w:val="69"/>
        </w:numPr>
        <w:ind w:left="1174"/>
        <w:jc w:val="both"/>
        <w:rPr>
          <w:rFonts w:ascii="Arial" w:hAnsi="Arial" w:cs="Arial"/>
          <w:sz w:val="20"/>
        </w:rPr>
      </w:pPr>
      <w:r w:rsidRPr="007F55D0">
        <w:rPr>
          <w:rFonts w:ascii="Arial" w:hAnsi="Arial" w:cs="Arial"/>
          <w:sz w:val="20"/>
        </w:rPr>
        <w:t>pripomienkovanie a akceptovanie riadenej dokumentácie a dodržiavanie stanovených termínov pripomienkovania a akceptovania riadenej dokumentácie,</w:t>
      </w:r>
    </w:p>
    <w:p w14:paraId="6A490641" w14:textId="77777777" w:rsidR="007B55A0" w:rsidRPr="007F55D0" w:rsidRDefault="007B55A0" w:rsidP="007B55A0">
      <w:pPr>
        <w:numPr>
          <w:ilvl w:val="0"/>
          <w:numId w:val="69"/>
        </w:numPr>
        <w:ind w:left="1174"/>
        <w:jc w:val="both"/>
        <w:rPr>
          <w:rFonts w:ascii="Arial" w:hAnsi="Arial" w:cs="Arial"/>
          <w:sz w:val="20"/>
        </w:rPr>
      </w:pPr>
      <w:r w:rsidRPr="007F55D0">
        <w:rPr>
          <w:rFonts w:ascii="Arial" w:hAnsi="Arial" w:cs="Arial"/>
          <w:sz w:val="20"/>
        </w:rPr>
        <w:lastRenderedPageBreak/>
        <w:t>spracovanie vydania riadenej dokumentácie, ktoré predložil na pripomienkovanie a</w:t>
      </w:r>
      <w:r w:rsidR="00E5548B">
        <w:rPr>
          <w:rFonts w:ascii="Arial" w:hAnsi="Arial" w:cs="Arial"/>
          <w:sz w:val="20"/>
        </w:rPr>
        <w:t> </w:t>
      </w:r>
      <w:r w:rsidRPr="007F55D0">
        <w:rPr>
          <w:rFonts w:ascii="Arial" w:hAnsi="Arial" w:cs="Arial"/>
          <w:sz w:val="20"/>
        </w:rPr>
        <w:t>akceptovanie zhotoviteľovi.</w:t>
      </w:r>
    </w:p>
    <w:p w14:paraId="0E81E7EC" w14:textId="77777777" w:rsidR="007F55D0" w:rsidRPr="007F55D0" w:rsidRDefault="007F55D0" w:rsidP="007B55A0">
      <w:pPr>
        <w:jc w:val="both"/>
        <w:rPr>
          <w:rFonts w:ascii="Arial" w:hAnsi="Arial" w:cs="Arial"/>
          <w:sz w:val="20"/>
        </w:rPr>
      </w:pPr>
    </w:p>
    <w:p w14:paraId="28AB0953" w14:textId="77777777" w:rsidR="007B55A0" w:rsidRPr="007F55D0" w:rsidRDefault="007B55A0" w:rsidP="007B55A0">
      <w:pPr>
        <w:numPr>
          <w:ilvl w:val="3"/>
          <w:numId w:val="336"/>
        </w:numPr>
        <w:tabs>
          <w:tab w:val="clear" w:pos="1080"/>
          <w:tab w:val="num" w:pos="851"/>
        </w:tabs>
        <w:jc w:val="both"/>
        <w:rPr>
          <w:rFonts w:ascii="Arial" w:hAnsi="Arial" w:cs="Arial"/>
          <w:sz w:val="20"/>
        </w:rPr>
      </w:pPr>
      <w:r w:rsidRPr="007F55D0">
        <w:rPr>
          <w:rFonts w:ascii="Arial" w:hAnsi="Arial" w:cs="Arial"/>
          <w:sz w:val="20"/>
        </w:rPr>
        <w:t>Objednávateľ je oprávnený:</w:t>
      </w:r>
    </w:p>
    <w:p w14:paraId="44917EA8" w14:textId="77777777" w:rsidR="007B55A0" w:rsidRPr="007F55D0" w:rsidRDefault="007B55A0" w:rsidP="007B55A0">
      <w:pPr>
        <w:numPr>
          <w:ilvl w:val="0"/>
          <w:numId w:val="70"/>
        </w:numPr>
        <w:ind w:left="1174"/>
        <w:jc w:val="both"/>
        <w:rPr>
          <w:rFonts w:ascii="Arial" w:hAnsi="Arial" w:cs="Arial"/>
          <w:sz w:val="20"/>
        </w:rPr>
      </w:pPr>
      <w:r w:rsidRPr="007F55D0">
        <w:rPr>
          <w:rFonts w:ascii="Arial" w:hAnsi="Arial" w:cs="Arial"/>
          <w:sz w:val="20"/>
        </w:rPr>
        <w:t>iniciovať pracovné stretnutie účastníkov projektu s cieľom prerokovať predložené dokumenty,</w:t>
      </w:r>
    </w:p>
    <w:p w14:paraId="1CB4D424" w14:textId="77777777" w:rsidR="007B55A0" w:rsidRPr="007F55D0" w:rsidRDefault="007B55A0" w:rsidP="007B55A0">
      <w:pPr>
        <w:numPr>
          <w:ilvl w:val="0"/>
          <w:numId w:val="70"/>
        </w:numPr>
        <w:ind w:left="1174"/>
        <w:jc w:val="both"/>
        <w:rPr>
          <w:rFonts w:ascii="Arial" w:hAnsi="Arial" w:cs="Arial"/>
          <w:sz w:val="20"/>
        </w:rPr>
      </w:pPr>
      <w:r w:rsidRPr="007F55D0">
        <w:rPr>
          <w:rFonts w:ascii="Arial" w:hAnsi="Arial" w:cs="Arial"/>
          <w:sz w:val="20"/>
        </w:rPr>
        <w:t>rozhodovať o schválení vydania riadenej dokumentácie,</w:t>
      </w:r>
    </w:p>
    <w:p w14:paraId="603B2C23" w14:textId="77777777" w:rsidR="007B55A0" w:rsidRPr="007F55D0" w:rsidRDefault="007B55A0" w:rsidP="007B55A0">
      <w:pPr>
        <w:numPr>
          <w:ilvl w:val="0"/>
          <w:numId w:val="70"/>
        </w:numPr>
        <w:ind w:left="1174"/>
        <w:jc w:val="both"/>
        <w:rPr>
          <w:rFonts w:ascii="Arial" w:hAnsi="Arial" w:cs="Arial"/>
          <w:sz w:val="20"/>
        </w:rPr>
      </w:pPr>
      <w:r w:rsidRPr="007F55D0">
        <w:rPr>
          <w:rFonts w:ascii="Arial" w:hAnsi="Arial" w:cs="Arial"/>
          <w:sz w:val="20"/>
        </w:rPr>
        <w:t>požadovať od zhotoviteľa poskytnutie doplňujúcich informácií, podkladov a vysvetlení priamo sa týkajúcich realizácie projektu.</w:t>
      </w:r>
    </w:p>
    <w:p w14:paraId="59192A5B" w14:textId="77777777" w:rsidR="007B55A0" w:rsidRPr="007F55D0" w:rsidRDefault="007B55A0">
      <w:pPr>
        <w:jc w:val="both"/>
        <w:rPr>
          <w:rFonts w:ascii="Arial" w:hAnsi="Arial" w:cs="Arial"/>
          <w:sz w:val="20"/>
        </w:rPr>
      </w:pPr>
    </w:p>
    <w:p w14:paraId="357AD7A0" w14:textId="77777777" w:rsidR="007B55A0" w:rsidRPr="007F55D0" w:rsidRDefault="007B55A0" w:rsidP="007B55A0">
      <w:pPr>
        <w:pStyle w:val="Heading2"/>
        <w:spacing w:before="240"/>
        <w:jc w:val="both"/>
        <w:rPr>
          <w:rFonts w:ascii="Arial" w:hAnsi="Arial"/>
          <w:i/>
          <w:sz w:val="20"/>
        </w:rPr>
      </w:pPr>
      <w:bookmarkStart w:id="213" w:name="_Toc39391611"/>
      <w:bookmarkStart w:id="214" w:name="_Ref296614628"/>
      <w:bookmarkStart w:id="215" w:name="_Toc313882085"/>
      <w:bookmarkStart w:id="216" w:name="_Ref519584475"/>
      <w:bookmarkStart w:id="217" w:name="_Hlt522947764"/>
      <w:bookmarkEnd w:id="208"/>
      <w:r w:rsidRPr="007F55D0">
        <w:rPr>
          <w:rFonts w:ascii="Arial" w:hAnsi="Arial"/>
          <w:i/>
          <w:sz w:val="20"/>
        </w:rPr>
        <w:t>Požiadavky na riadenie prác a služieb</w:t>
      </w:r>
      <w:bookmarkStart w:id="218" w:name="_Hlt523110828"/>
      <w:bookmarkStart w:id="219" w:name="_Hlt521314653"/>
      <w:bookmarkEnd w:id="213"/>
      <w:bookmarkEnd w:id="214"/>
      <w:bookmarkEnd w:id="215"/>
      <w:bookmarkEnd w:id="218"/>
      <w:bookmarkEnd w:id="219"/>
    </w:p>
    <w:p w14:paraId="44AEE48D" w14:textId="77777777" w:rsidR="007B55A0" w:rsidRPr="007F55D0" w:rsidRDefault="007B55A0" w:rsidP="007B55A0">
      <w:pPr>
        <w:rPr>
          <w:rFonts w:ascii="Arial" w:hAnsi="Arial" w:cs="Arial"/>
          <w:sz w:val="20"/>
        </w:rPr>
      </w:pPr>
    </w:p>
    <w:p w14:paraId="0482BD62"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b/>
          <w:sz w:val="20"/>
        </w:rPr>
        <w:t>Riadenie prác a služieb</w:t>
      </w:r>
      <w:r w:rsidRPr="007F55D0">
        <w:rPr>
          <w:rFonts w:ascii="Arial" w:hAnsi="Arial" w:cs="Arial"/>
          <w:sz w:val="20"/>
        </w:rPr>
        <w:t xml:space="preserve"> je zamerané na zaistenie poskytovania zmluvne stanovených alebo objednávateľom dodatočne požadovaných prác a služieb v stanovenom rozsahu, termínoch a</w:t>
      </w:r>
      <w:r w:rsidR="00E5548B">
        <w:rPr>
          <w:rFonts w:ascii="Arial" w:hAnsi="Arial" w:cs="Arial"/>
          <w:sz w:val="20"/>
        </w:rPr>
        <w:t> </w:t>
      </w:r>
      <w:r w:rsidRPr="007F55D0">
        <w:rPr>
          <w:rFonts w:ascii="Arial" w:hAnsi="Arial" w:cs="Arial"/>
          <w:sz w:val="20"/>
        </w:rPr>
        <w:t>kvalite. Práce a služby poskytuje zhotoviteľ objednávateľovi</w:t>
      </w:r>
      <w:r w:rsidR="00306C7D">
        <w:rPr>
          <w:rFonts w:ascii="Arial" w:hAnsi="Arial" w:cs="Arial"/>
          <w:sz w:val="20"/>
        </w:rPr>
        <w:t>:</w:t>
      </w:r>
    </w:p>
    <w:p w14:paraId="26A80902" w14:textId="77777777" w:rsidR="007B55A0" w:rsidRPr="007F55D0" w:rsidRDefault="007B55A0" w:rsidP="007B55A0">
      <w:pPr>
        <w:numPr>
          <w:ilvl w:val="0"/>
          <w:numId w:val="113"/>
        </w:numPr>
        <w:ind w:left="1080"/>
        <w:jc w:val="both"/>
        <w:rPr>
          <w:rFonts w:ascii="Arial" w:hAnsi="Arial" w:cs="Arial"/>
          <w:sz w:val="20"/>
        </w:rPr>
      </w:pPr>
      <w:r w:rsidRPr="007F55D0">
        <w:rPr>
          <w:rFonts w:ascii="Arial" w:hAnsi="Arial" w:cs="Arial"/>
          <w:sz w:val="20"/>
        </w:rPr>
        <w:t>priebežne počas realizácie projektu alebo etáp projektu, napr. riadenie projektu na strane zhotoviteľa,</w:t>
      </w:r>
    </w:p>
    <w:p w14:paraId="176E523E" w14:textId="77777777" w:rsidR="007B55A0" w:rsidRPr="007F55D0" w:rsidRDefault="007B55A0" w:rsidP="007B55A0">
      <w:pPr>
        <w:numPr>
          <w:ilvl w:val="0"/>
          <w:numId w:val="113"/>
        </w:numPr>
        <w:ind w:left="1080"/>
        <w:jc w:val="both"/>
        <w:rPr>
          <w:rFonts w:ascii="Arial" w:hAnsi="Arial" w:cs="Arial"/>
          <w:sz w:val="20"/>
        </w:rPr>
      </w:pPr>
      <w:r w:rsidRPr="007F55D0">
        <w:rPr>
          <w:rFonts w:ascii="Arial" w:hAnsi="Arial" w:cs="Arial"/>
          <w:sz w:val="20"/>
        </w:rPr>
        <w:t>v plánovaných termínoch na základe plánu projektu, napr. školenie používateľov.</w:t>
      </w:r>
    </w:p>
    <w:p w14:paraId="7E55D70E" w14:textId="77777777" w:rsidR="007B55A0" w:rsidRPr="007F55D0" w:rsidRDefault="007B55A0" w:rsidP="007B55A0">
      <w:pPr>
        <w:ind w:left="720"/>
        <w:jc w:val="both"/>
        <w:rPr>
          <w:rFonts w:ascii="Arial" w:hAnsi="Arial" w:cs="Arial"/>
          <w:sz w:val="20"/>
        </w:rPr>
      </w:pPr>
      <w:r w:rsidRPr="007F55D0">
        <w:rPr>
          <w:rFonts w:ascii="Arial" w:hAnsi="Arial" w:cs="Arial"/>
          <w:sz w:val="20"/>
        </w:rPr>
        <w:t>Práce a služby, ktoré zhotoviteľ neposkytuje objednávateľovi priebežne počas realizácie projektu sú zahrnuté do plánu projektu, resp. etapových plánov projektu a vyhodnocované ako jednotlivé komplexné činnosti, pre ktorých realizáciu sú spracovávané čiastkové plány poskytnutia prác a služieb.</w:t>
      </w:r>
      <w:bookmarkStart w:id="220" w:name="_Hlt16305858"/>
      <w:bookmarkEnd w:id="220"/>
    </w:p>
    <w:p w14:paraId="3E283FAE" w14:textId="77777777" w:rsidR="007B55A0" w:rsidRPr="007F55D0" w:rsidRDefault="007B55A0" w:rsidP="007B55A0">
      <w:pPr>
        <w:jc w:val="both"/>
        <w:rPr>
          <w:rFonts w:ascii="Arial" w:hAnsi="Arial" w:cs="Arial"/>
          <w:sz w:val="20"/>
        </w:rPr>
      </w:pPr>
    </w:p>
    <w:p w14:paraId="291FB8F9"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Poskytovanie prác a služieb spočíva v</w:t>
      </w:r>
      <w:r w:rsidR="00306C7D">
        <w:rPr>
          <w:rFonts w:ascii="Arial" w:hAnsi="Arial" w:cs="Arial"/>
          <w:sz w:val="20"/>
        </w:rPr>
        <w:t>:</w:t>
      </w:r>
    </w:p>
    <w:p w14:paraId="4107FC3A" w14:textId="77777777" w:rsidR="007B55A0" w:rsidRPr="007F55D0" w:rsidRDefault="007B55A0" w:rsidP="007B55A0">
      <w:pPr>
        <w:numPr>
          <w:ilvl w:val="0"/>
          <w:numId w:val="114"/>
        </w:numPr>
        <w:ind w:left="1080"/>
        <w:jc w:val="both"/>
        <w:rPr>
          <w:rFonts w:ascii="Arial" w:hAnsi="Arial" w:cs="Arial"/>
          <w:sz w:val="20"/>
        </w:rPr>
      </w:pPr>
      <w:r w:rsidRPr="007F55D0">
        <w:rPr>
          <w:rFonts w:ascii="Arial" w:hAnsi="Arial" w:cs="Arial"/>
          <w:sz w:val="20"/>
        </w:rPr>
        <w:t>príprave na poskytnutie práce a služby, ktorej cieľom je zaistenie materiálneho, technického a organizačného zabezpečenia, zhromaždenie podkladov potrebných pre vykonanie práce a služby (vstupná dokumentácia a produkty), stanovenie spôsobu merania výkonnosti práce a služby na základe kritérií pre vyhodnotenie práce a služby a</w:t>
      </w:r>
      <w:r w:rsidR="00E5548B">
        <w:rPr>
          <w:rFonts w:ascii="Arial" w:hAnsi="Arial" w:cs="Arial"/>
          <w:sz w:val="20"/>
        </w:rPr>
        <w:t> </w:t>
      </w:r>
      <w:r w:rsidRPr="007F55D0">
        <w:rPr>
          <w:rFonts w:ascii="Arial" w:hAnsi="Arial" w:cs="Arial"/>
          <w:sz w:val="20"/>
        </w:rPr>
        <w:t>vykonaní kontroly prípravy na poskytnutie práce a služby,</w:t>
      </w:r>
    </w:p>
    <w:p w14:paraId="6A6419C1" w14:textId="77777777" w:rsidR="007B55A0" w:rsidRPr="007F55D0" w:rsidRDefault="007B55A0" w:rsidP="007B55A0">
      <w:pPr>
        <w:numPr>
          <w:ilvl w:val="0"/>
          <w:numId w:val="114"/>
        </w:numPr>
        <w:ind w:left="1080"/>
        <w:jc w:val="both"/>
        <w:rPr>
          <w:rFonts w:ascii="Arial" w:hAnsi="Arial" w:cs="Arial"/>
          <w:sz w:val="20"/>
        </w:rPr>
      </w:pPr>
      <w:r w:rsidRPr="007F55D0">
        <w:rPr>
          <w:rFonts w:ascii="Arial" w:hAnsi="Arial" w:cs="Arial"/>
          <w:sz w:val="20"/>
        </w:rPr>
        <w:t>vykonaní prác a služieb a spracovaní záznamov o priebehu poskytovania práce a služby,</w:t>
      </w:r>
    </w:p>
    <w:p w14:paraId="1D3CF568" w14:textId="77777777" w:rsidR="007B55A0" w:rsidRPr="007F55D0" w:rsidRDefault="007B55A0" w:rsidP="007B55A0">
      <w:pPr>
        <w:numPr>
          <w:ilvl w:val="0"/>
          <w:numId w:val="114"/>
        </w:numPr>
        <w:ind w:left="1080"/>
        <w:jc w:val="both"/>
        <w:rPr>
          <w:rFonts w:ascii="Arial" w:hAnsi="Arial" w:cs="Arial"/>
          <w:sz w:val="20"/>
        </w:rPr>
      </w:pPr>
      <w:r w:rsidRPr="007F55D0">
        <w:rPr>
          <w:rFonts w:ascii="Arial" w:hAnsi="Arial" w:cs="Arial"/>
          <w:sz w:val="20"/>
        </w:rPr>
        <w:t>vyhodnotení prác a služieb, t.j. posúdení splnenia kritérií pre vyhodnotenie a prevzatie prác a služieb a spracovaní hlásení o prácach a službách.</w:t>
      </w:r>
    </w:p>
    <w:p w14:paraId="469F46A9" w14:textId="77777777" w:rsidR="007B55A0" w:rsidRPr="007F55D0" w:rsidRDefault="007B55A0" w:rsidP="007B55A0">
      <w:pPr>
        <w:jc w:val="both"/>
        <w:rPr>
          <w:rFonts w:ascii="Arial" w:hAnsi="Arial" w:cs="Arial"/>
          <w:sz w:val="20"/>
        </w:rPr>
      </w:pPr>
    </w:p>
    <w:p w14:paraId="67669DDB"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Riadenie prác a služieb spočíva v sledovaní priebehu poskytovania prác a služieb na základe záznamov o poskytovaní prác a služieb a posúdení úspešnosti poskytnutia prác a služieb na základe hlásení o prácach a službách. Vyhodnotenie prác a služieb predstavuje z hľadiska riadenia projektu vyhodnotenie jednotlivých projektových činností, uskutočňuje sa na pracovných stretnutiach riadiacich orgánov projektu. Podkladmi pre vyhodnotenie prác a služieb sú hlásenia o prácach a službách. Riadiaca rada projektu na základe hlásení rozhoduje o</w:t>
      </w:r>
      <w:r w:rsidR="00306C7D">
        <w:rPr>
          <w:rFonts w:ascii="Arial" w:hAnsi="Arial" w:cs="Arial"/>
          <w:sz w:val="20"/>
        </w:rPr>
        <w:t>:</w:t>
      </w:r>
    </w:p>
    <w:p w14:paraId="66C2B9F1" w14:textId="77777777" w:rsidR="007B55A0" w:rsidRPr="007F55D0" w:rsidRDefault="007B55A0" w:rsidP="007B55A0">
      <w:pPr>
        <w:numPr>
          <w:ilvl w:val="0"/>
          <w:numId w:val="115"/>
        </w:numPr>
        <w:ind w:left="1080"/>
        <w:jc w:val="both"/>
        <w:rPr>
          <w:rFonts w:ascii="Arial" w:hAnsi="Arial" w:cs="Arial"/>
          <w:sz w:val="20"/>
        </w:rPr>
      </w:pPr>
      <w:r w:rsidRPr="007F55D0">
        <w:rPr>
          <w:rFonts w:ascii="Arial" w:hAnsi="Arial" w:cs="Arial"/>
          <w:sz w:val="20"/>
        </w:rPr>
        <w:t>prevzatí poskytnutej práce a služby,</w:t>
      </w:r>
    </w:p>
    <w:p w14:paraId="57643528" w14:textId="77777777" w:rsidR="007B55A0" w:rsidRPr="007F55D0" w:rsidRDefault="007B55A0" w:rsidP="007B55A0">
      <w:pPr>
        <w:numPr>
          <w:ilvl w:val="0"/>
          <w:numId w:val="115"/>
        </w:numPr>
        <w:ind w:left="1080"/>
        <w:jc w:val="both"/>
        <w:rPr>
          <w:rFonts w:ascii="Arial" w:hAnsi="Arial" w:cs="Arial"/>
          <w:sz w:val="20"/>
        </w:rPr>
      </w:pPr>
      <w:r w:rsidRPr="007F55D0">
        <w:rPr>
          <w:rFonts w:ascii="Arial" w:hAnsi="Arial" w:cs="Arial"/>
          <w:sz w:val="20"/>
        </w:rPr>
        <w:t>opakovaní poskytnutia práce a služby,</w:t>
      </w:r>
    </w:p>
    <w:p w14:paraId="3A581ADF" w14:textId="77777777" w:rsidR="007B55A0" w:rsidRPr="007F55D0" w:rsidRDefault="007B55A0" w:rsidP="007B55A0">
      <w:pPr>
        <w:numPr>
          <w:ilvl w:val="0"/>
          <w:numId w:val="115"/>
        </w:numPr>
        <w:ind w:left="1080"/>
        <w:jc w:val="both"/>
        <w:rPr>
          <w:rFonts w:ascii="Arial" w:hAnsi="Arial" w:cs="Arial"/>
          <w:sz w:val="20"/>
        </w:rPr>
      </w:pPr>
      <w:r w:rsidRPr="007F55D0">
        <w:rPr>
          <w:rFonts w:ascii="Arial" w:hAnsi="Arial" w:cs="Arial"/>
          <w:sz w:val="20"/>
        </w:rPr>
        <w:t>poskytnutí doplňujúcich prác a služieb.</w:t>
      </w:r>
    </w:p>
    <w:p w14:paraId="610BA098" w14:textId="77777777" w:rsidR="007B55A0" w:rsidRPr="007F55D0" w:rsidRDefault="007B55A0" w:rsidP="007B55A0">
      <w:pPr>
        <w:jc w:val="both"/>
        <w:rPr>
          <w:rFonts w:ascii="Arial" w:hAnsi="Arial" w:cs="Arial"/>
          <w:sz w:val="20"/>
        </w:rPr>
      </w:pPr>
    </w:p>
    <w:p w14:paraId="161CE148"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Zodpovednosti a oprávnenia zhotoviteľa a objednávateľa pri riadení prác a služieb.</w:t>
      </w:r>
    </w:p>
    <w:p w14:paraId="6CFB3682" w14:textId="77777777" w:rsidR="007B55A0" w:rsidRPr="007F55D0" w:rsidRDefault="007B55A0" w:rsidP="007B55A0">
      <w:pPr>
        <w:jc w:val="both"/>
        <w:rPr>
          <w:rFonts w:ascii="Arial" w:hAnsi="Arial" w:cs="Arial"/>
          <w:sz w:val="20"/>
        </w:rPr>
      </w:pPr>
    </w:p>
    <w:p w14:paraId="7C6711A2" w14:textId="77777777" w:rsidR="007B55A0" w:rsidRPr="007F55D0" w:rsidRDefault="007B55A0" w:rsidP="007B55A0">
      <w:pPr>
        <w:numPr>
          <w:ilvl w:val="3"/>
          <w:numId w:val="336"/>
        </w:numPr>
        <w:tabs>
          <w:tab w:val="clear" w:pos="1080"/>
          <w:tab w:val="num" w:pos="851"/>
        </w:tabs>
        <w:jc w:val="both"/>
        <w:rPr>
          <w:rFonts w:ascii="Arial" w:hAnsi="Arial" w:cs="Arial"/>
          <w:sz w:val="20"/>
        </w:rPr>
      </w:pPr>
      <w:r w:rsidRPr="007F55D0">
        <w:rPr>
          <w:rFonts w:ascii="Arial" w:hAnsi="Arial" w:cs="Arial"/>
          <w:sz w:val="20"/>
        </w:rPr>
        <w:t>Zhotoviteľ je zodpovedný za</w:t>
      </w:r>
      <w:r w:rsidR="00306C7D">
        <w:rPr>
          <w:rFonts w:ascii="Arial" w:hAnsi="Arial" w:cs="Arial"/>
          <w:sz w:val="20"/>
        </w:rPr>
        <w:t>:</w:t>
      </w:r>
    </w:p>
    <w:p w14:paraId="191C7029" w14:textId="77777777" w:rsidR="007B55A0" w:rsidRPr="007F55D0" w:rsidRDefault="007B55A0" w:rsidP="007B55A0">
      <w:pPr>
        <w:numPr>
          <w:ilvl w:val="0"/>
          <w:numId w:val="109"/>
        </w:numPr>
        <w:ind w:left="1174"/>
        <w:jc w:val="both"/>
        <w:rPr>
          <w:rFonts w:ascii="Arial" w:hAnsi="Arial" w:cs="Arial"/>
          <w:sz w:val="20"/>
        </w:rPr>
      </w:pPr>
      <w:r w:rsidRPr="007F55D0">
        <w:rPr>
          <w:rFonts w:ascii="Arial" w:hAnsi="Arial" w:cs="Arial"/>
          <w:sz w:val="20"/>
        </w:rPr>
        <w:t>spracovanie čiastkových plánov poskytnutia prác a služieb a predloženie čiastkových plánov na schválenie ako príloh plánu projektu a / alebo etapových plánov projektu,</w:t>
      </w:r>
    </w:p>
    <w:p w14:paraId="7307958E" w14:textId="77777777" w:rsidR="007B55A0" w:rsidRPr="007F55D0" w:rsidRDefault="007B55A0" w:rsidP="007B55A0">
      <w:pPr>
        <w:numPr>
          <w:ilvl w:val="0"/>
          <w:numId w:val="109"/>
        </w:numPr>
        <w:ind w:left="1174"/>
        <w:jc w:val="both"/>
        <w:rPr>
          <w:rFonts w:ascii="Arial" w:hAnsi="Arial" w:cs="Arial"/>
          <w:sz w:val="20"/>
        </w:rPr>
      </w:pPr>
      <w:r w:rsidRPr="007F55D0">
        <w:rPr>
          <w:rFonts w:ascii="Arial" w:hAnsi="Arial" w:cs="Arial"/>
          <w:sz w:val="20"/>
        </w:rPr>
        <w:t>vykonanie prípravy na poskytnutie prác a služieb,</w:t>
      </w:r>
    </w:p>
    <w:p w14:paraId="05015F6D" w14:textId="77777777" w:rsidR="007B55A0" w:rsidRPr="007F55D0" w:rsidRDefault="007B55A0" w:rsidP="007B55A0">
      <w:pPr>
        <w:numPr>
          <w:ilvl w:val="0"/>
          <w:numId w:val="109"/>
        </w:numPr>
        <w:ind w:left="1174"/>
        <w:jc w:val="both"/>
        <w:rPr>
          <w:rFonts w:ascii="Arial" w:hAnsi="Arial" w:cs="Arial"/>
          <w:sz w:val="20"/>
        </w:rPr>
      </w:pPr>
      <w:r w:rsidRPr="007F55D0">
        <w:rPr>
          <w:rFonts w:ascii="Arial" w:hAnsi="Arial" w:cs="Arial"/>
          <w:sz w:val="20"/>
        </w:rPr>
        <w:t>vytvorenie potrebných organizačných, materiálnych a technických predpokladov pre poskytnutie práce a služby,</w:t>
      </w:r>
    </w:p>
    <w:p w14:paraId="20B68F5F" w14:textId="77777777" w:rsidR="007B55A0" w:rsidRPr="007F55D0" w:rsidRDefault="007B55A0" w:rsidP="007B55A0">
      <w:pPr>
        <w:numPr>
          <w:ilvl w:val="0"/>
          <w:numId w:val="109"/>
        </w:numPr>
        <w:ind w:left="1174"/>
        <w:jc w:val="both"/>
        <w:rPr>
          <w:rFonts w:ascii="Arial" w:hAnsi="Arial" w:cs="Arial"/>
          <w:sz w:val="20"/>
        </w:rPr>
      </w:pPr>
      <w:r w:rsidRPr="007F55D0">
        <w:rPr>
          <w:rFonts w:ascii="Arial" w:hAnsi="Arial" w:cs="Arial"/>
          <w:sz w:val="20"/>
        </w:rPr>
        <w:t>spracovanie vstupných podkladov pre poskytnutie prác a služieb,</w:t>
      </w:r>
    </w:p>
    <w:p w14:paraId="16A700E3" w14:textId="77777777" w:rsidR="007B55A0" w:rsidRPr="007F55D0" w:rsidRDefault="007B55A0" w:rsidP="007B55A0">
      <w:pPr>
        <w:numPr>
          <w:ilvl w:val="0"/>
          <w:numId w:val="109"/>
        </w:numPr>
        <w:ind w:left="1174"/>
        <w:jc w:val="both"/>
        <w:rPr>
          <w:rFonts w:ascii="Arial" w:hAnsi="Arial" w:cs="Arial"/>
          <w:sz w:val="20"/>
        </w:rPr>
      </w:pPr>
      <w:r w:rsidRPr="007F55D0">
        <w:rPr>
          <w:rFonts w:ascii="Arial" w:hAnsi="Arial" w:cs="Arial"/>
          <w:sz w:val="20"/>
        </w:rPr>
        <w:t>vykonanie práce a služby v stanovených termínoch, rozsahu a kvalite,</w:t>
      </w:r>
    </w:p>
    <w:p w14:paraId="1FD9C1FC" w14:textId="77777777" w:rsidR="007B55A0" w:rsidRPr="007F55D0" w:rsidRDefault="007B55A0" w:rsidP="007B55A0">
      <w:pPr>
        <w:numPr>
          <w:ilvl w:val="0"/>
          <w:numId w:val="109"/>
        </w:numPr>
        <w:ind w:left="1174"/>
        <w:jc w:val="both"/>
        <w:rPr>
          <w:rFonts w:ascii="Arial" w:hAnsi="Arial" w:cs="Arial"/>
          <w:sz w:val="20"/>
        </w:rPr>
      </w:pPr>
      <w:r w:rsidRPr="007F55D0">
        <w:rPr>
          <w:rFonts w:ascii="Arial" w:hAnsi="Arial" w:cs="Arial"/>
          <w:sz w:val="20"/>
        </w:rPr>
        <w:t>vedenie záznamov o poskytovaní prác a služieb a odovzdaní záznamov o poskytovaní prác a služieb objednávateľovi pre potreby vyhodnotenia poskytnutých prác a služieb,</w:t>
      </w:r>
    </w:p>
    <w:p w14:paraId="7FF398E4" w14:textId="77777777" w:rsidR="007B55A0" w:rsidRPr="007F55D0" w:rsidRDefault="007B55A0" w:rsidP="007B55A0">
      <w:pPr>
        <w:numPr>
          <w:ilvl w:val="0"/>
          <w:numId w:val="109"/>
        </w:numPr>
        <w:ind w:left="1174"/>
        <w:jc w:val="both"/>
        <w:rPr>
          <w:rFonts w:ascii="Arial" w:hAnsi="Arial" w:cs="Arial"/>
          <w:sz w:val="20"/>
        </w:rPr>
      </w:pPr>
      <w:r w:rsidRPr="007F55D0">
        <w:rPr>
          <w:rFonts w:ascii="Arial" w:hAnsi="Arial" w:cs="Arial"/>
          <w:sz w:val="20"/>
        </w:rPr>
        <w:t>spracovanie hlásení o prácach a službách a predloženie hlásení na prerokovanie vedúcemu projektu objednávateľa.</w:t>
      </w:r>
    </w:p>
    <w:p w14:paraId="3F3D5372" w14:textId="77777777" w:rsidR="007F55D0" w:rsidRPr="007F55D0" w:rsidRDefault="007F55D0" w:rsidP="007B55A0">
      <w:pPr>
        <w:jc w:val="both"/>
        <w:rPr>
          <w:rFonts w:ascii="Arial" w:hAnsi="Arial" w:cs="Arial"/>
          <w:sz w:val="20"/>
        </w:rPr>
      </w:pPr>
    </w:p>
    <w:p w14:paraId="2EB7168E" w14:textId="77777777" w:rsidR="007B55A0" w:rsidRPr="007F55D0" w:rsidRDefault="007B55A0" w:rsidP="007B55A0">
      <w:pPr>
        <w:numPr>
          <w:ilvl w:val="3"/>
          <w:numId w:val="336"/>
        </w:numPr>
        <w:tabs>
          <w:tab w:val="clear" w:pos="1080"/>
          <w:tab w:val="num" w:pos="851"/>
        </w:tabs>
        <w:jc w:val="both"/>
        <w:rPr>
          <w:rFonts w:ascii="Arial" w:hAnsi="Arial" w:cs="Arial"/>
          <w:sz w:val="20"/>
        </w:rPr>
      </w:pPr>
      <w:r w:rsidRPr="007F55D0">
        <w:rPr>
          <w:rFonts w:ascii="Arial" w:hAnsi="Arial" w:cs="Arial"/>
          <w:sz w:val="20"/>
        </w:rPr>
        <w:lastRenderedPageBreak/>
        <w:t>Zhotoviteľ je oprávnený</w:t>
      </w:r>
      <w:r w:rsidR="00306C7D">
        <w:rPr>
          <w:rFonts w:ascii="Arial" w:hAnsi="Arial" w:cs="Arial"/>
          <w:sz w:val="20"/>
        </w:rPr>
        <w:t>:</w:t>
      </w:r>
    </w:p>
    <w:p w14:paraId="40E90CC5" w14:textId="77777777" w:rsidR="007B55A0" w:rsidRPr="007F55D0" w:rsidRDefault="007B55A0" w:rsidP="007B55A0">
      <w:pPr>
        <w:numPr>
          <w:ilvl w:val="0"/>
          <w:numId w:val="110"/>
        </w:numPr>
        <w:ind w:left="1174"/>
        <w:jc w:val="both"/>
        <w:rPr>
          <w:rFonts w:ascii="Arial" w:hAnsi="Arial" w:cs="Arial"/>
          <w:sz w:val="20"/>
        </w:rPr>
      </w:pPr>
      <w:r w:rsidRPr="007F55D0">
        <w:rPr>
          <w:rFonts w:ascii="Arial" w:hAnsi="Arial" w:cs="Arial"/>
          <w:sz w:val="20"/>
        </w:rPr>
        <w:t>iniciovať pracovné stretnutie účastníkov projektu s cieľom prerokovať rozsah, spôsob poskytovania, kritériá pre vyhodnotenie prác a služieb a organizačné, materiálne a</w:t>
      </w:r>
      <w:r w:rsidR="00E5548B">
        <w:rPr>
          <w:rFonts w:ascii="Arial" w:hAnsi="Arial" w:cs="Arial"/>
          <w:sz w:val="20"/>
        </w:rPr>
        <w:t> </w:t>
      </w:r>
      <w:r w:rsidRPr="007F55D0">
        <w:rPr>
          <w:rFonts w:ascii="Arial" w:hAnsi="Arial" w:cs="Arial"/>
          <w:sz w:val="20"/>
        </w:rPr>
        <w:t>technické zabezpečenie prác a služieb,</w:t>
      </w:r>
    </w:p>
    <w:p w14:paraId="479BAA79" w14:textId="77777777" w:rsidR="007B55A0" w:rsidRPr="007F55D0" w:rsidRDefault="007B55A0" w:rsidP="007B55A0">
      <w:pPr>
        <w:numPr>
          <w:ilvl w:val="0"/>
          <w:numId w:val="110"/>
        </w:numPr>
        <w:ind w:left="1174"/>
        <w:jc w:val="both"/>
        <w:rPr>
          <w:rFonts w:ascii="Arial" w:hAnsi="Arial" w:cs="Arial"/>
          <w:sz w:val="20"/>
        </w:rPr>
      </w:pPr>
      <w:r w:rsidRPr="007F55D0">
        <w:rPr>
          <w:rFonts w:ascii="Arial" w:hAnsi="Arial" w:cs="Arial"/>
          <w:sz w:val="20"/>
        </w:rPr>
        <w:t>iniciovať pracovné stretnutie účastníkov projektu s cieľom prerokovať priebeh poskytovania prác a služieb, vyhodnotiť záznamy o poskytovaní prác a služieb a hlásenia o prácach a službách.</w:t>
      </w:r>
    </w:p>
    <w:p w14:paraId="39E7B3AE" w14:textId="77777777" w:rsidR="007B55A0" w:rsidRPr="007F55D0" w:rsidRDefault="007B55A0" w:rsidP="007B55A0">
      <w:pPr>
        <w:jc w:val="both"/>
        <w:rPr>
          <w:rFonts w:ascii="Arial" w:hAnsi="Arial" w:cs="Arial"/>
          <w:sz w:val="20"/>
        </w:rPr>
      </w:pPr>
    </w:p>
    <w:p w14:paraId="08E4FE3E" w14:textId="77777777" w:rsidR="007B55A0" w:rsidRPr="007F55D0" w:rsidRDefault="007B55A0" w:rsidP="007B55A0">
      <w:pPr>
        <w:numPr>
          <w:ilvl w:val="3"/>
          <w:numId w:val="336"/>
        </w:numPr>
        <w:tabs>
          <w:tab w:val="clear" w:pos="1080"/>
          <w:tab w:val="num" w:pos="851"/>
        </w:tabs>
        <w:jc w:val="both"/>
        <w:rPr>
          <w:rFonts w:ascii="Arial" w:hAnsi="Arial" w:cs="Arial"/>
          <w:sz w:val="20"/>
        </w:rPr>
      </w:pPr>
      <w:r w:rsidRPr="007F55D0">
        <w:rPr>
          <w:rFonts w:ascii="Arial" w:hAnsi="Arial" w:cs="Arial"/>
          <w:sz w:val="20"/>
        </w:rPr>
        <w:t>Objednávateľ je zodpovedný za</w:t>
      </w:r>
      <w:r w:rsidR="00306C7D">
        <w:rPr>
          <w:rFonts w:ascii="Arial" w:hAnsi="Arial" w:cs="Arial"/>
          <w:sz w:val="20"/>
        </w:rPr>
        <w:t>:</w:t>
      </w:r>
    </w:p>
    <w:p w14:paraId="53FA56CE" w14:textId="77777777" w:rsidR="007B55A0" w:rsidRPr="007F55D0" w:rsidRDefault="007B55A0" w:rsidP="007B55A0">
      <w:pPr>
        <w:numPr>
          <w:ilvl w:val="0"/>
          <w:numId w:val="111"/>
        </w:numPr>
        <w:ind w:left="1174"/>
        <w:jc w:val="both"/>
        <w:rPr>
          <w:rFonts w:ascii="Arial" w:hAnsi="Arial" w:cs="Arial"/>
          <w:sz w:val="20"/>
        </w:rPr>
      </w:pPr>
      <w:r w:rsidRPr="007F55D0">
        <w:rPr>
          <w:rFonts w:ascii="Arial" w:hAnsi="Arial" w:cs="Arial"/>
          <w:sz w:val="20"/>
        </w:rPr>
        <w:t>zabezpečenie spolupráce so zhotoviteľom pri poskytovaní prác a služieb v rozsahu vymedzenom zmluvou a / alebo inou písomnou dohodou so zhotoviteľom a v stanovenej kvalite a termínoch,</w:t>
      </w:r>
    </w:p>
    <w:p w14:paraId="45E10536" w14:textId="77777777" w:rsidR="007B55A0" w:rsidRPr="007F55D0" w:rsidRDefault="007B55A0" w:rsidP="007B55A0">
      <w:pPr>
        <w:numPr>
          <w:ilvl w:val="0"/>
          <w:numId w:val="111"/>
        </w:numPr>
        <w:ind w:left="1174"/>
        <w:jc w:val="both"/>
        <w:rPr>
          <w:rFonts w:ascii="Arial" w:hAnsi="Arial" w:cs="Arial"/>
          <w:sz w:val="20"/>
        </w:rPr>
      </w:pPr>
      <w:r w:rsidRPr="007F55D0">
        <w:rPr>
          <w:rFonts w:ascii="Arial" w:hAnsi="Arial" w:cs="Arial"/>
          <w:sz w:val="20"/>
        </w:rPr>
        <w:t>vytvorenie organizačných, materiálnych a technických predpokladov pre zabezpečenie prác a služieb na pracoviskách objednávateľa v rozsahu vymedzenom zmluvou a / alebo inou písomnou dohodou so zhotoviteľom,</w:t>
      </w:r>
    </w:p>
    <w:p w14:paraId="6491C36E" w14:textId="77777777" w:rsidR="007B55A0" w:rsidRPr="007F55D0" w:rsidRDefault="007B55A0" w:rsidP="007B55A0">
      <w:pPr>
        <w:numPr>
          <w:ilvl w:val="0"/>
          <w:numId w:val="111"/>
        </w:numPr>
        <w:ind w:left="1174"/>
        <w:jc w:val="both"/>
        <w:rPr>
          <w:rFonts w:ascii="Arial" w:hAnsi="Arial" w:cs="Arial"/>
          <w:sz w:val="20"/>
        </w:rPr>
      </w:pPr>
      <w:r w:rsidRPr="007F55D0">
        <w:rPr>
          <w:rFonts w:ascii="Arial" w:hAnsi="Arial" w:cs="Arial"/>
          <w:sz w:val="20"/>
        </w:rPr>
        <w:t>prevzatie záznamov o poskytovaní prác a služieb a vyhodnotenie poskytnutých prác a</w:t>
      </w:r>
      <w:r w:rsidR="00E5548B">
        <w:rPr>
          <w:rFonts w:ascii="Arial" w:hAnsi="Arial" w:cs="Arial"/>
          <w:sz w:val="20"/>
        </w:rPr>
        <w:t> </w:t>
      </w:r>
      <w:r w:rsidRPr="007F55D0">
        <w:rPr>
          <w:rFonts w:ascii="Arial" w:hAnsi="Arial" w:cs="Arial"/>
          <w:sz w:val="20"/>
        </w:rPr>
        <w:t xml:space="preserve">služieb, </w:t>
      </w:r>
    </w:p>
    <w:p w14:paraId="4703327F" w14:textId="77777777" w:rsidR="007B55A0" w:rsidRPr="007F55D0" w:rsidRDefault="007B55A0" w:rsidP="007B55A0">
      <w:pPr>
        <w:numPr>
          <w:ilvl w:val="0"/>
          <w:numId w:val="111"/>
        </w:numPr>
        <w:ind w:left="1174"/>
        <w:jc w:val="both"/>
        <w:rPr>
          <w:rFonts w:ascii="Arial" w:hAnsi="Arial" w:cs="Arial"/>
          <w:sz w:val="20"/>
        </w:rPr>
      </w:pPr>
      <w:r w:rsidRPr="007F55D0">
        <w:rPr>
          <w:rFonts w:ascii="Arial" w:hAnsi="Arial" w:cs="Arial"/>
          <w:sz w:val="20"/>
        </w:rPr>
        <w:t>spoluprácu so zhotoviteľom pri spracovaní hlásení o prácach a službách.</w:t>
      </w:r>
    </w:p>
    <w:p w14:paraId="60B4FC50" w14:textId="77777777" w:rsidR="007B55A0" w:rsidRPr="007F55D0" w:rsidRDefault="007B55A0" w:rsidP="007B55A0">
      <w:pPr>
        <w:jc w:val="both"/>
        <w:rPr>
          <w:rFonts w:ascii="Arial" w:hAnsi="Arial" w:cs="Arial"/>
          <w:sz w:val="20"/>
        </w:rPr>
      </w:pPr>
    </w:p>
    <w:p w14:paraId="1A408286" w14:textId="77777777" w:rsidR="007B55A0" w:rsidRPr="007F55D0" w:rsidRDefault="007B55A0" w:rsidP="007B55A0">
      <w:pPr>
        <w:numPr>
          <w:ilvl w:val="3"/>
          <w:numId w:val="336"/>
        </w:numPr>
        <w:tabs>
          <w:tab w:val="clear" w:pos="1080"/>
          <w:tab w:val="num" w:pos="851"/>
        </w:tabs>
        <w:jc w:val="both"/>
        <w:rPr>
          <w:rFonts w:ascii="Arial" w:hAnsi="Arial" w:cs="Arial"/>
          <w:sz w:val="20"/>
        </w:rPr>
      </w:pPr>
      <w:r w:rsidRPr="007F55D0">
        <w:rPr>
          <w:rFonts w:ascii="Arial" w:hAnsi="Arial" w:cs="Arial"/>
          <w:sz w:val="20"/>
        </w:rPr>
        <w:t>Objednávateľ je oprávnený</w:t>
      </w:r>
      <w:r w:rsidR="00306C7D">
        <w:rPr>
          <w:rFonts w:ascii="Arial" w:hAnsi="Arial" w:cs="Arial"/>
          <w:sz w:val="20"/>
        </w:rPr>
        <w:t>:</w:t>
      </w:r>
    </w:p>
    <w:p w14:paraId="37DC1304" w14:textId="77777777" w:rsidR="007B55A0" w:rsidRPr="007F55D0" w:rsidRDefault="007B55A0" w:rsidP="007B55A0">
      <w:pPr>
        <w:numPr>
          <w:ilvl w:val="0"/>
          <w:numId w:val="112"/>
        </w:numPr>
        <w:ind w:left="1174"/>
        <w:jc w:val="both"/>
        <w:rPr>
          <w:rFonts w:ascii="Arial" w:hAnsi="Arial" w:cs="Arial"/>
          <w:sz w:val="20"/>
        </w:rPr>
      </w:pPr>
      <w:r w:rsidRPr="007F55D0">
        <w:rPr>
          <w:rFonts w:ascii="Arial" w:hAnsi="Arial" w:cs="Arial"/>
          <w:sz w:val="20"/>
        </w:rPr>
        <w:t>rozhodovať o schválení hlásení o prácach a službách,</w:t>
      </w:r>
    </w:p>
    <w:p w14:paraId="10D24D1C" w14:textId="77777777" w:rsidR="007B55A0" w:rsidRPr="007F55D0" w:rsidRDefault="007B55A0" w:rsidP="007B55A0">
      <w:pPr>
        <w:numPr>
          <w:ilvl w:val="0"/>
          <w:numId w:val="112"/>
        </w:numPr>
        <w:ind w:left="1174"/>
        <w:jc w:val="both"/>
        <w:rPr>
          <w:rFonts w:ascii="Arial" w:hAnsi="Arial" w:cs="Arial"/>
          <w:sz w:val="20"/>
        </w:rPr>
      </w:pPr>
      <w:r w:rsidRPr="007F55D0">
        <w:rPr>
          <w:rFonts w:ascii="Arial" w:hAnsi="Arial" w:cs="Arial"/>
          <w:sz w:val="20"/>
        </w:rPr>
        <w:t>požadovať opakovanie poskytnutých prác a služieb, resp. poskytnutie doplňujúcich prác a služieb, ak neboli splnené kritériá pre vyhodnotenie a meranie výkonnosti poskytnutej práce a služby,</w:t>
      </w:r>
    </w:p>
    <w:p w14:paraId="6EE4D7AD" w14:textId="77777777" w:rsidR="007B55A0" w:rsidRPr="007F55D0" w:rsidRDefault="007B55A0" w:rsidP="007B55A0">
      <w:pPr>
        <w:numPr>
          <w:ilvl w:val="0"/>
          <w:numId w:val="112"/>
        </w:numPr>
        <w:ind w:left="1174"/>
        <w:jc w:val="both"/>
        <w:rPr>
          <w:rFonts w:ascii="Arial" w:hAnsi="Arial" w:cs="Arial"/>
          <w:sz w:val="20"/>
        </w:rPr>
      </w:pPr>
      <w:r w:rsidRPr="007F55D0">
        <w:rPr>
          <w:rFonts w:ascii="Arial" w:hAnsi="Arial" w:cs="Arial"/>
          <w:sz w:val="20"/>
        </w:rPr>
        <w:t>iniciovať pracovné stretnutie účastníkov projektu s cieľom prerokovať rozsah, spôsob poskytovania, kritériá pre vyhodnotenie a meranie výkonnosti a organizačné, materiálne a technické zabezpečenie prác a služieb.</w:t>
      </w:r>
    </w:p>
    <w:p w14:paraId="5C330401" w14:textId="77777777" w:rsidR="007B55A0" w:rsidRPr="007F55D0" w:rsidRDefault="007B55A0" w:rsidP="007B55A0">
      <w:pPr>
        <w:pStyle w:val="Heading2"/>
        <w:spacing w:before="240"/>
        <w:jc w:val="both"/>
        <w:rPr>
          <w:rFonts w:ascii="Arial" w:hAnsi="Arial"/>
          <w:i/>
          <w:sz w:val="20"/>
        </w:rPr>
      </w:pPr>
      <w:bookmarkStart w:id="221" w:name="_Ref296613603"/>
      <w:bookmarkStart w:id="222" w:name="_Ref296614973"/>
      <w:bookmarkStart w:id="223" w:name="_Toc313882086"/>
      <w:r w:rsidRPr="007F55D0">
        <w:rPr>
          <w:rFonts w:ascii="Arial" w:hAnsi="Arial"/>
          <w:i/>
          <w:sz w:val="20"/>
        </w:rPr>
        <w:t>Požiadavky na riadenie</w:t>
      </w:r>
      <w:bookmarkStart w:id="224" w:name="_Hlt519865331"/>
      <w:bookmarkEnd w:id="224"/>
      <w:r w:rsidRPr="007F55D0">
        <w:rPr>
          <w:rFonts w:ascii="Arial" w:hAnsi="Arial"/>
          <w:i/>
          <w:sz w:val="20"/>
        </w:rPr>
        <w:t xml:space="preserve"> ne</w:t>
      </w:r>
      <w:bookmarkStart w:id="225" w:name="_Hlt519584506"/>
      <w:bookmarkEnd w:id="225"/>
      <w:r w:rsidRPr="007F55D0">
        <w:rPr>
          <w:rFonts w:ascii="Arial" w:hAnsi="Arial"/>
          <w:i/>
          <w:sz w:val="20"/>
        </w:rPr>
        <w:t>dostatkov</w:t>
      </w:r>
      <w:bookmarkStart w:id="226" w:name="_Hlt519584487"/>
      <w:bookmarkEnd w:id="216"/>
      <w:bookmarkEnd w:id="221"/>
      <w:bookmarkEnd w:id="222"/>
      <w:bookmarkEnd w:id="223"/>
      <w:bookmarkEnd w:id="226"/>
    </w:p>
    <w:p w14:paraId="2C2D7374" w14:textId="77777777" w:rsidR="007B55A0" w:rsidRPr="007F55D0" w:rsidRDefault="007B55A0">
      <w:pPr>
        <w:jc w:val="both"/>
        <w:rPr>
          <w:rFonts w:ascii="Arial" w:hAnsi="Arial" w:cs="Arial"/>
          <w:sz w:val="20"/>
        </w:rPr>
      </w:pPr>
      <w:bookmarkStart w:id="227" w:name="_Hlt523362970"/>
    </w:p>
    <w:p w14:paraId="66B301DB"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 xml:space="preserve">Riadenie nedostatkov je zamerané na: </w:t>
      </w:r>
    </w:p>
    <w:p w14:paraId="7C5B0ACB" w14:textId="77777777" w:rsidR="007B55A0" w:rsidRPr="007F55D0" w:rsidRDefault="007B55A0" w:rsidP="007B55A0">
      <w:pPr>
        <w:numPr>
          <w:ilvl w:val="0"/>
          <w:numId w:val="90"/>
        </w:numPr>
        <w:ind w:left="1080"/>
        <w:jc w:val="both"/>
        <w:rPr>
          <w:rFonts w:ascii="Arial" w:hAnsi="Arial" w:cs="Arial"/>
          <w:sz w:val="20"/>
        </w:rPr>
      </w:pPr>
      <w:r w:rsidRPr="007F55D0">
        <w:rPr>
          <w:rFonts w:ascii="Arial" w:hAnsi="Arial" w:cs="Arial"/>
          <w:sz w:val="20"/>
        </w:rPr>
        <w:t>zaznamenanie nedostatkov identifikovaných na základe nesplnenia skúšobných podmienok stanovených na overenie funkčných, technických, prevádzkových a bezpečnostných vlastností dodávaného systému,</w:t>
      </w:r>
    </w:p>
    <w:p w14:paraId="4BB9FE96" w14:textId="77777777" w:rsidR="007B55A0" w:rsidRPr="007F55D0" w:rsidRDefault="007B55A0" w:rsidP="007B55A0">
      <w:pPr>
        <w:numPr>
          <w:ilvl w:val="0"/>
          <w:numId w:val="90"/>
        </w:numPr>
        <w:ind w:left="1080"/>
        <w:jc w:val="both"/>
        <w:rPr>
          <w:rFonts w:ascii="Arial" w:hAnsi="Arial" w:cs="Arial"/>
          <w:sz w:val="20"/>
        </w:rPr>
      </w:pPr>
      <w:r w:rsidRPr="007F55D0">
        <w:rPr>
          <w:rFonts w:ascii="Arial" w:hAnsi="Arial" w:cs="Arial"/>
          <w:sz w:val="20"/>
        </w:rPr>
        <w:t>vykonanie analýzy príčin nedostatkov a identifikovanie chybných produktov dodávaného systému,</w:t>
      </w:r>
    </w:p>
    <w:p w14:paraId="3968AF9D" w14:textId="77777777" w:rsidR="007B55A0" w:rsidRPr="007F55D0" w:rsidRDefault="007B55A0" w:rsidP="007B55A0">
      <w:pPr>
        <w:numPr>
          <w:ilvl w:val="0"/>
          <w:numId w:val="90"/>
        </w:numPr>
        <w:ind w:left="1080"/>
        <w:jc w:val="both"/>
        <w:rPr>
          <w:rFonts w:ascii="Arial" w:hAnsi="Arial" w:cs="Arial"/>
          <w:sz w:val="20"/>
        </w:rPr>
      </w:pPr>
      <w:r w:rsidRPr="007F55D0">
        <w:rPr>
          <w:rFonts w:ascii="Arial" w:hAnsi="Arial" w:cs="Arial"/>
          <w:sz w:val="20"/>
        </w:rPr>
        <w:t>vyriešenie nedostatkov opravou chybných produktov,</w:t>
      </w:r>
    </w:p>
    <w:p w14:paraId="0025DBD4" w14:textId="77777777" w:rsidR="007B55A0" w:rsidRPr="007F55D0" w:rsidRDefault="007B55A0" w:rsidP="007B55A0">
      <w:pPr>
        <w:numPr>
          <w:ilvl w:val="0"/>
          <w:numId w:val="90"/>
        </w:numPr>
        <w:ind w:left="1080"/>
        <w:jc w:val="both"/>
        <w:rPr>
          <w:rFonts w:ascii="Arial" w:hAnsi="Arial" w:cs="Arial"/>
          <w:sz w:val="20"/>
        </w:rPr>
      </w:pPr>
      <w:r w:rsidRPr="007F55D0">
        <w:rPr>
          <w:rFonts w:ascii="Arial" w:hAnsi="Arial" w:cs="Arial"/>
          <w:sz w:val="20"/>
        </w:rPr>
        <w:t>vykonanie regresného testovania opravených produktov tak, aby boli splnené všetky stanovené skúšobné</w:t>
      </w:r>
      <w:bookmarkStart w:id="228" w:name="_Hlt524334334"/>
      <w:bookmarkEnd w:id="228"/>
      <w:r w:rsidRPr="007F55D0">
        <w:rPr>
          <w:rFonts w:ascii="Arial" w:hAnsi="Arial" w:cs="Arial"/>
          <w:sz w:val="20"/>
        </w:rPr>
        <w:t xml:space="preserve"> podmienky a zároveň bolo vylúčené zanesenie nových nedostatkov do dodávaného systému v dôsledku opravy chybných produktov,</w:t>
      </w:r>
    </w:p>
    <w:p w14:paraId="476EF38F" w14:textId="77777777" w:rsidR="007B55A0" w:rsidRPr="007F55D0" w:rsidRDefault="007B55A0" w:rsidP="007B55A0">
      <w:pPr>
        <w:numPr>
          <w:ilvl w:val="0"/>
          <w:numId w:val="90"/>
        </w:numPr>
        <w:ind w:left="1080"/>
        <w:jc w:val="both"/>
        <w:rPr>
          <w:rFonts w:ascii="Arial" w:hAnsi="Arial" w:cs="Arial"/>
          <w:sz w:val="20"/>
        </w:rPr>
      </w:pPr>
      <w:r w:rsidRPr="007F55D0">
        <w:rPr>
          <w:rFonts w:ascii="Arial" w:hAnsi="Arial" w:cs="Arial"/>
          <w:sz w:val="20"/>
        </w:rPr>
        <w:t xml:space="preserve">vedenie dokumentácie o riadení nedostatkov či už v papierovej forme alebo v špecifickom informačnom systéme určenom na evidenciu a riadenie nedostatkov.  </w:t>
      </w:r>
    </w:p>
    <w:p w14:paraId="0682A0DA" w14:textId="77777777" w:rsidR="007B55A0" w:rsidRPr="007F55D0" w:rsidRDefault="007B55A0" w:rsidP="007B55A0">
      <w:pPr>
        <w:ind w:left="720"/>
        <w:jc w:val="both"/>
        <w:rPr>
          <w:rFonts w:ascii="Arial" w:hAnsi="Arial" w:cs="Arial"/>
          <w:sz w:val="20"/>
        </w:rPr>
      </w:pPr>
    </w:p>
    <w:p w14:paraId="5C617C46" w14:textId="77777777" w:rsidR="007B55A0" w:rsidRPr="007F55D0" w:rsidRDefault="007B55A0">
      <w:pPr>
        <w:jc w:val="both"/>
        <w:rPr>
          <w:rFonts w:ascii="Arial" w:hAnsi="Arial" w:cs="Arial"/>
          <w:sz w:val="20"/>
        </w:rPr>
      </w:pPr>
    </w:p>
    <w:p w14:paraId="22E9624C"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Zaznamenanie nedostatkov sa uskutočňuje na základe vyhodnotenia splnenia skúšobných podmienok, identifikovaní nedostatkov na základe nesplnených skúšobných podmienok, vyhodnotení závažnosti nedostatkov, spracovaní evidenčných listov nedostatkov a odovzdaní evidenčných listov nedostatkov zhotoviteľovi na vyriešenie a opravu chybných produktov.</w:t>
      </w:r>
      <w:bookmarkEnd w:id="227"/>
      <w:r w:rsidRPr="007F55D0">
        <w:rPr>
          <w:rFonts w:ascii="Arial" w:hAnsi="Arial" w:cs="Arial"/>
          <w:sz w:val="20"/>
        </w:rPr>
        <w:t xml:space="preserve"> </w:t>
      </w:r>
    </w:p>
    <w:p w14:paraId="6E6CC16B" w14:textId="77777777" w:rsidR="007B55A0" w:rsidRPr="007F55D0" w:rsidRDefault="007B55A0" w:rsidP="007B55A0">
      <w:pPr>
        <w:jc w:val="both"/>
        <w:rPr>
          <w:rFonts w:ascii="Arial" w:hAnsi="Arial" w:cs="Arial"/>
          <w:sz w:val="20"/>
        </w:rPr>
      </w:pPr>
    </w:p>
    <w:p w14:paraId="5D450E78"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Vykonanie analýzy nedostatku spočíva v:</w:t>
      </w:r>
    </w:p>
    <w:p w14:paraId="3D490150" w14:textId="77777777" w:rsidR="007B55A0" w:rsidRPr="007F55D0" w:rsidRDefault="007B55A0" w:rsidP="007B55A0">
      <w:pPr>
        <w:numPr>
          <w:ilvl w:val="0"/>
          <w:numId w:val="91"/>
        </w:numPr>
        <w:ind w:left="1080"/>
        <w:jc w:val="both"/>
        <w:rPr>
          <w:rFonts w:ascii="Arial" w:hAnsi="Arial" w:cs="Arial"/>
          <w:sz w:val="20"/>
        </w:rPr>
      </w:pPr>
      <w:r w:rsidRPr="007F55D0">
        <w:rPr>
          <w:rFonts w:ascii="Arial" w:hAnsi="Arial" w:cs="Arial"/>
          <w:sz w:val="20"/>
        </w:rPr>
        <w:t>identifikovaní chybného produktu dodávaného systému,</w:t>
      </w:r>
    </w:p>
    <w:p w14:paraId="34C42D3C" w14:textId="77777777" w:rsidR="007B55A0" w:rsidRPr="007F55D0" w:rsidRDefault="007B55A0" w:rsidP="007B55A0">
      <w:pPr>
        <w:numPr>
          <w:ilvl w:val="0"/>
          <w:numId w:val="91"/>
        </w:numPr>
        <w:ind w:left="1080"/>
        <w:jc w:val="both"/>
        <w:rPr>
          <w:rFonts w:ascii="Arial" w:hAnsi="Arial" w:cs="Arial"/>
          <w:sz w:val="20"/>
        </w:rPr>
      </w:pPr>
      <w:r w:rsidRPr="007F55D0">
        <w:rPr>
          <w:rFonts w:ascii="Arial" w:hAnsi="Arial" w:cs="Arial"/>
          <w:sz w:val="20"/>
        </w:rPr>
        <w:t>určení príčiny a rozsahu nedostatku,</w:t>
      </w:r>
    </w:p>
    <w:p w14:paraId="65082219" w14:textId="77777777" w:rsidR="007B55A0" w:rsidRPr="007F55D0" w:rsidRDefault="007B55A0" w:rsidP="007B55A0">
      <w:pPr>
        <w:numPr>
          <w:ilvl w:val="0"/>
          <w:numId w:val="91"/>
        </w:numPr>
        <w:ind w:left="1080"/>
        <w:jc w:val="both"/>
        <w:rPr>
          <w:rFonts w:ascii="Arial" w:hAnsi="Arial" w:cs="Arial"/>
          <w:sz w:val="20"/>
        </w:rPr>
      </w:pPr>
      <w:r w:rsidRPr="007F55D0">
        <w:rPr>
          <w:rFonts w:ascii="Arial" w:hAnsi="Arial" w:cs="Arial"/>
          <w:sz w:val="20"/>
        </w:rPr>
        <w:t>spracovaní návrhu riešenia nedostatku, t.j. oprave chybného produktu,</w:t>
      </w:r>
    </w:p>
    <w:p w14:paraId="041107FB" w14:textId="77777777" w:rsidR="007B55A0" w:rsidRPr="007F55D0" w:rsidRDefault="007B55A0" w:rsidP="007B55A0">
      <w:pPr>
        <w:numPr>
          <w:ilvl w:val="0"/>
          <w:numId w:val="91"/>
        </w:numPr>
        <w:ind w:left="1080"/>
        <w:jc w:val="both"/>
        <w:rPr>
          <w:rFonts w:ascii="Arial" w:hAnsi="Arial" w:cs="Arial"/>
          <w:sz w:val="20"/>
        </w:rPr>
      </w:pPr>
      <w:r w:rsidRPr="007F55D0">
        <w:rPr>
          <w:rFonts w:ascii="Arial" w:hAnsi="Arial" w:cs="Arial"/>
          <w:sz w:val="20"/>
        </w:rPr>
        <w:t>stanovení termínu opravy chybného produktu a odovzdaní opraveného produktu na regresné testovanie,</w:t>
      </w:r>
    </w:p>
    <w:p w14:paraId="1C6BD511" w14:textId="77777777" w:rsidR="007B55A0" w:rsidRPr="007F55D0" w:rsidRDefault="007B55A0" w:rsidP="007B55A0">
      <w:pPr>
        <w:numPr>
          <w:ilvl w:val="0"/>
          <w:numId w:val="91"/>
        </w:numPr>
        <w:ind w:left="1080"/>
        <w:jc w:val="both"/>
        <w:rPr>
          <w:rFonts w:ascii="Arial" w:hAnsi="Arial" w:cs="Arial"/>
          <w:sz w:val="20"/>
        </w:rPr>
      </w:pPr>
      <w:r w:rsidRPr="007F55D0">
        <w:rPr>
          <w:rFonts w:ascii="Arial" w:hAnsi="Arial" w:cs="Arial"/>
          <w:sz w:val="20"/>
        </w:rPr>
        <w:t>stanovení skúšobného cyklu, v ktorom sa vykoná regresné testovanie opraveného komponentu,</w:t>
      </w:r>
    </w:p>
    <w:p w14:paraId="6FD9BF72" w14:textId="77777777" w:rsidR="007B55A0" w:rsidRPr="007F55D0" w:rsidRDefault="007B55A0" w:rsidP="007B55A0">
      <w:pPr>
        <w:numPr>
          <w:ilvl w:val="0"/>
          <w:numId w:val="91"/>
        </w:numPr>
        <w:ind w:left="1080"/>
        <w:jc w:val="both"/>
        <w:rPr>
          <w:rFonts w:ascii="Arial" w:hAnsi="Arial" w:cs="Arial"/>
          <w:sz w:val="20"/>
        </w:rPr>
      </w:pPr>
      <w:r w:rsidRPr="007F55D0">
        <w:rPr>
          <w:rFonts w:ascii="Arial" w:hAnsi="Arial" w:cs="Arial"/>
          <w:sz w:val="20"/>
        </w:rPr>
        <w:t>iniciovaní postupov riadenia zmien a riadenie konfigurácií, ak ide o nedostatok takého rozsahu, že je potrebné uskutočniť revíziu plánov testovania dodávaného systému, resp. je potrebné opraviť skupinu produktov niektorej konfiguračnej položky.</w:t>
      </w:r>
    </w:p>
    <w:p w14:paraId="0F926331" w14:textId="77777777" w:rsidR="007B55A0" w:rsidRPr="007F55D0" w:rsidRDefault="007B55A0">
      <w:pPr>
        <w:jc w:val="both"/>
        <w:rPr>
          <w:rFonts w:ascii="Arial" w:hAnsi="Arial" w:cs="Arial"/>
          <w:sz w:val="20"/>
        </w:rPr>
      </w:pPr>
    </w:p>
    <w:p w14:paraId="7DF3FC21"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Vyriešenie nedostatku, t.j. oprava chybného produktu spočíva v:</w:t>
      </w:r>
    </w:p>
    <w:p w14:paraId="141C7A13" w14:textId="77777777" w:rsidR="007B55A0" w:rsidRPr="007F55D0" w:rsidRDefault="007B55A0" w:rsidP="007B55A0">
      <w:pPr>
        <w:numPr>
          <w:ilvl w:val="0"/>
          <w:numId w:val="93"/>
        </w:numPr>
        <w:ind w:left="1080"/>
        <w:jc w:val="both"/>
        <w:rPr>
          <w:rFonts w:ascii="Arial" w:hAnsi="Arial" w:cs="Arial"/>
          <w:sz w:val="20"/>
        </w:rPr>
      </w:pPr>
      <w:r w:rsidRPr="007F55D0">
        <w:rPr>
          <w:rFonts w:ascii="Arial" w:hAnsi="Arial" w:cs="Arial"/>
          <w:sz w:val="20"/>
        </w:rPr>
        <w:t>oprave chybného produktu a overení opravy chybného produktu,</w:t>
      </w:r>
    </w:p>
    <w:p w14:paraId="2383D696" w14:textId="77777777" w:rsidR="007B55A0" w:rsidRPr="007F55D0" w:rsidRDefault="007B55A0" w:rsidP="007B55A0">
      <w:pPr>
        <w:numPr>
          <w:ilvl w:val="0"/>
          <w:numId w:val="93"/>
        </w:numPr>
        <w:ind w:left="1080"/>
        <w:jc w:val="both"/>
        <w:rPr>
          <w:rFonts w:ascii="Arial" w:hAnsi="Arial" w:cs="Arial"/>
          <w:sz w:val="20"/>
        </w:rPr>
      </w:pPr>
      <w:r w:rsidRPr="007F55D0">
        <w:rPr>
          <w:rFonts w:ascii="Arial" w:hAnsi="Arial" w:cs="Arial"/>
          <w:sz w:val="20"/>
        </w:rPr>
        <w:t>aktualizácii sprievodnej dokumentácie dodávaného systému,</w:t>
      </w:r>
    </w:p>
    <w:p w14:paraId="13CC0E5D" w14:textId="77777777" w:rsidR="007B55A0" w:rsidRPr="007F55D0" w:rsidRDefault="007B55A0" w:rsidP="007B55A0">
      <w:pPr>
        <w:numPr>
          <w:ilvl w:val="0"/>
          <w:numId w:val="93"/>
        </w:numPr>
        <w:ind w:left="1080"/>
        <w:jc w:val="both"/>
        <w:rPr>
          <w:rFonts w:ascii="Arial" w:hAnsi="Arial" w:cs="Arial"/>
          <w:sz w:val="20"/>
        </w:rPr>
      </w:pPr>
      <w:r w:rsidRPr="007F55D0">
        <w:rPr>
          <w:rFonts w:ascii="Arial" w:hAnsi="Arial" w:cs="Arial"/>
          <w:sz w:val="20"/>
        </w:rPr>
        <w:t>odovzdaní a prevzatí opraveného produktu a sprievodnej dokumentácie  dodávaného systému na vykonanie regresného testovania.</w:t>
      </w:r>
    </w:p>
    <w:p w14:paraId="164FBF68" w14:textId="77777777" w:rsidR="007B55A0" w:rsidRPr="007F55D0" w:rsidRDefault="007B55A0">
      <w:pPr>
        <w:jc w:val="both"/>
        <w:rPr>
          <w:rFonts w:ascii="Arial" w:hAnsi="Arial" w:cs="Arial"/>
          <w:sz w:val="20"/>
        </w:rPr>
      </w:pPr>
    </w:p>
    <w:p w14:paraId="0C6EC669"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Vyhodnotenie vyriešenia nedostatku spočíva v:</w:t>
      </w:r>
    </w:p>
    <w:p w14:paraId="10BE6484" w14:textId="77777777" w:rsidR="007B55A0" w:rsidRPr="007F55D0" w:rsidRDefault="007B55A0" w:rsidP="007B55A0">
      <w:pPr>
        <w:numPr>
          <w:ilvl w:val="0"/>
          <w:numId w:val="92"/>
        </w:numPr>
        <w:ind w:left="1080"/>
        <w:jc w:val="both"/>
        <w:rPr>
          <w:rFonts w:ascii="Arial" w:hAnsi="Arial" w:cs="Arial"/>
          <w:sz w:val="20"/>
        </w:rPr>
      </w:pPr>
      <w:r w:rsidRPr="007F55D0">
        <w:rPr>
          <w:rFonts w:ascii="Arial" w:hAnsi="Arial" w:cs="Arial"/>
          <w:sz w:val="20"/>
        </w:rPr>
        <w:t>vykonaní regresného testovania opraveného produktu, t.j. opätovnom overení pôvodne nesplnených skúšobných podmienok,</w:t>
      </w:r>
    </w:p>
    <w:p w14:paraId="7322E288" w14:textId="77777777" w:rsidR="007B55A0" w:rsidRPr="007F55D0" w:rsidRDefault="007B55A0" w:rsidP="007B55A0">
      <w:pPr>
        <w:numPr>
          <w:ilvl w:val="0"/>
          <w:numId w:val="92"/>
        </w:numPr>
        <w:ind w:left="1080"/>
        <w:jc w:val="both"/>
        <w:rPr>
          <w:rFonts w:ascii="Arial" w:hAnsi="Arial" w:cs="Arial"/>
          <w:sz w:val="20"/>
        </w:rPr>
      </w:pPr>
      <w:r w:rsidRPr="007F55D0">
        <w:rPr>
          <w:rFonts w:ascii="Arial" w:hAnsi="Arial" w:cs="Arial"/>
          <w:sz w:val="20"/>
        </w:rPr>
        <w:t>overení odstránenia nedostatku, t.j. vyhodnotení splnenia skúšobných podmienok porovnaním skutočných a očakávaných výsledkov regresného testovania,</w:t>
      </w:r>
    </w:p>
    <w:p w14:paraId="1C597FA8" w14:textId="77777777" w:rsidR="007B55A0" w:rsidRPr="007F55D0" w:rsidRDefault="007B55A0" w:rsidP="007B55A0">
      <w:pPr>
        <w:numPr>
          <w:ilvl w:val="0"/>
          <w:numId w:val="92"/>
        </w:numPr>
        <w:ind w:left="1080"/>
        <w:jc w:val="both"/>
        <w:rPr>
          <w:rFonts w:ascii="Arial" w:hAnsi="Arial" w:cs="Arial"/>
          <w:sz w:val="20"/>
        </w:rPr>
      </w:pPr>
      <w:r w:rsidRPr="007F55D0">
        <w:rPr>
          <w:rFonts w:ascii="Arial" w:hAnsi="Arial" w:cs="Arial"/>
          <w:sz w:val="20"/>
        </w:rPr>
        <w:t>overení, či v dôsledku opravy produktu nevznikli nové nedostatky.</w:t>
      </w:r>
    </w:p>
    <w:p w14:paraId="30831A70" w14:textId="77777777" w:rsidR="007B55A0" w:rsidRPr="007F55D0" w:rsidRDefault="007B55A0">
      <w:pPr>
        <w:jc w:val="both"/>
        <w:rPr>
          <w:rFonts w:ascii="Arial" w:hAnsi="Arial" w:cs="Arial"/>
          <w:sz w:val="20"/>
        </w:rPr>
      </w:pPr>
    </w:p>
    <w:p w14:paraId="3099FC53"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Požiadavky na postup pri riadení nedostatkov:</w:t>
      </w:r>
    </w:p>
    <w:p w14:paraId="1E71DA7D" w14:textId="77777777" w:rsidR="007B55A0" w:rsidRPr="007F55D0" w:rsidRDefault="007B55A0" w:rsidP="007B55A0">
      <w:pPr>
        <w:numPr>
          <w:ilvl w:val="0"/>
          <w:numId w:val="37"/>
        </w:numPr>
        <w:tabs>
          <w:tab w:val="clear" w:pos="360"/>
          <w:tab w:val="num" w:pos="1080"/>
        </w:tabs>
        <w:ind w:left="1080"/>
        <w:jc w:val="both"/>
        <w:rPr>
          <w:rFonts w:ascii="Arial" w:hAnsi="Arial" w:cs="Arial"/>
          <w:sz w:val="20"/>
        </w:rPr>
      </w:pPr>
      <w:r w:rsidRPr="007F55D0">
        <w:rPr>
          <w:rFonts w:ascii="Arial" w:hAnsi="Arial" w:cs="Arial"/>
          <w:sz w:val="20"/>
        </w:rPr>
        <w:t>objednávateľ zaznamená nedostatky identifikované počas testovania dodávaného systému a skúšobnej prevádzky dodávaného systému, stanoví závažnosť nedostatkov a</w:t>
      </w:r>
      <w:r w:rsidR="00E5548B">
        <w:rPr>
          <w:rFonts w:ascii="Arial" w:hAnsi="Arial" w:cs="Arial"/>
          <w:sz w:val="20"/>
        </w:rPr>
        <w:t> </w:t>
      </w:r>
      <w:r w:rsidRPr="007F55D0">
        <w:rPr>
          <w:rFonts w:ascii="Arial" w:hAnsi="Arial" w:cs="Arial"/>
          <w:sz w:val="20"/>
        </w:rPr>
        <w:t>odovzdá evidenčné listy nedostatkov zhotoviteľovi na vyriešenie nedostatkov,</w:t>
      </w:r>
    </w:p>
    <w:p w14:paraId="10D7BB30" w14:textId="77777777" w:rsidR="007B55A0" w:rsidRPr="007F55D0" w:rsidRDefault="007B55A0" w:rsidP="007B55A0">
      <w:pPr>
        <w:numPr>
          <w:ilvl w:val="0"/>
          <w:numId w:val="37"/>
        </w:numPr>
        <w:tabs>
          <w:tab w:val="clear" w:pos="360"/>
          <w:tab w:val="num" w:pos="1080"/>
        </w:tabs>
        <w:ind w:left="1080"/>
        <w:jc w:val="both"/>
        <w:rPr>
          <w:rFonts w:ascii="Arial" w:hAnsi="Arial" w:cs="Arial"/>
          <w:sz w:val="20"/>
        </w:rPr>
      </w:pPr>
      <w:r w:rsidRPr="007F55D0">
        <w:rPr>
          <w:rFonts w:ascii="Arial" w:hAnsi="Arial" w:cs="Arial"/>
          <w:sz w:val="20"/>
        </w:rPr>
        <w:t>zhotoviteľ prevezme evidenčné listy nedostatkov, vykoná aktualizáciu katalógu nedostatkov a analýzu zaznamenaných nedostatkov,</w:t>
      </w:r>
    </w:p>
    <w:p w14:paraId="3F34E8BE" w14:textId="77777777" w:rsidR="007B55A0" w:rsidRPr="007F55D0" w:rsidRDefault="007B55A0" w:rsidP="007B55A0">
      <w:pPr>
        <w:numPr>
          <w:ilvl w:val="0"/>
          <w:numId w:val="37"/>
        </w:numPr>
        <w:tabs>
          <w:tab w:val="clear" w:pos="360"/>
          <w:tab w:val="num" w:pos="1080"/>
        </w:tabs>
        <w:ind w:left="1080"/>
        <w:jc w:val="both"/>
        <w:rPr>
          <w:rFonts w:ascii="Arial" w:hAnsi="Arial" w:cs="Arial"/>
          <w:sz w:val="20"/>
        </w:rPr>
      </w:pPr>
      <w:r w:rsidRPr="007F55D0">
        <w:rPr>
          <w:rFonts w:ascii="Arial" w:hAnsi="Arial" w:cs="Arial"/>
          <w:sz w:val="20"/>
        </w:rPr>
        <w:t>zhotoviteľ informuje objednávateľa o výsledkoch analýzy nedostatkov a plánovanom termíne ukončenia opravy chybných produktov,</w:t>
      </w:r>
    </w:p>
    <w:p w14:paraId="6BD1A5BA" w14:textId="77777777" w:rsidR="007B55A0" w:rsidRPr="007F55D0" w:rsidRDefault="007B55A0" w:rsidP="007B55A0">
      <w:pPr>
        <w:numPr>
          <w:ilvl w:val="0"/>
          <w:numId w:val="37"/>
        </w:numPr>
        <w:tabs>
          <w:tab w:val="clear" w:pos="360"/>
          <w:tab w:val="num" w:pos="1080"/>
        </w:tabs>
        <w:ind w:left="1080"/>
        <w:jc w:val="both"/>
        <w:rPr>
          <w:rFonts w:ascii="Arial" w:hAnsi="Arial" w:cs="Arial"/>
          <w:sz w:val="20"/>
        </w:rPr>
      </w:pPr>
      <w:r w:rsidRPr="007F55D0">
        <w:rPr>
          <w:rFonts w:ascii="Arial" w:hAnsi="Arial" w:cs="Arial"/>
          <w:sz w:val="20"/>
        </w:rPr>
        <w:t>zhotoviteľ vykoná opravu chybných produktov a aktualizáciu sprievodnej dokumentácie dodávaného systému a odovzdá opravený produkt a sprievodnú dokumentáciu dodávaného systému objednávateľovi na vykonanie regresného testovania,</w:t>
      </w:r>
      <w:bookmarkStart w:id="229" w:name="_Hlt16417901"/>
      <w:bookmarkEnd w:id="229"/>
    </w:p>
    <w:p w14:paraId="64CFAF34" w14:textId="77777777" w:rsidR="007B55A0" w:rsidRPr="007F55D0" w:rsidRDefault="007B55A0" w:rsidP="007B55A0">
      <w:pPr>
        <w:numPr>
          <w:ilvl w:val="0"/>
          <w:numId w:val="37"/>
        </w:numPr>
        <w:tabs>
          <w:tab w:val="clear" w:pos="360"/>
          <w:tab w:val="num" w:pos="1080"/>
        </w:tabs>
        <w:ind w:left="1080"/>
        <w:jc w:val="both"/>
        <w:rPr>
          <w:rFonts w:ascii="Arial" w:hAnsi="Arial" w:cs="Arial"/>
          <w:sz w:val="20"/>
        </w:rPr>
      </w:pPr>
      <w:r w:rsidRPr="007F55D0">
        <w:rPr>
          <w:rFonts w:ascii="Arial" w:hAnsi="Arial" w:cs="Arial"/>
          <w:sz w:val="20"/>
        </w:rPr>
        <w:t>objednávateľ prevezme opravený produkt a sprievodnú dokumentáciu dodávaného systému, vykoná regresné testovanie s pomocou a podporou zhotoviteľa, vyhodnotí regresné testovanie opraveného produktu a informuje zhotoviteľa o výsledkoch regresného testovania opraveného produktu,</w:t>
      </w:r>
    </w:p>
    <w:p w14:paraId="0E81479E" w14:textId="77777777" w:rsidR="007B55A0" w:rsidRPr="007F55D0" w:rsidRDefault="007B55A0" w:rsidP="007B55A0">
      <w:pPr>
        <w:numPr>
          <w:ilvl w:val="0"/>
          <w:numId w:val="37"/>
        </w:numPr>
        <w:tabs>
          <w:tab w:val="clear" w:pos="360"/>
          <w:tab w:val="num" w:pos="1080"/>
        </w:tabs>
        <w:ind w:left="1080"/>
        <w:jc w:val="both"/>
        <w:rPr>
          <w:rFonts w:ascii="Arial" w:hAnsi="Arial" w:cs="Arial"/>
          <w:sz w:val="20"/>
        </w:rPr>
      </w:pPr>
      <w:r w:rsidRPr="007F55D0">
        <w:rPr>
          <w:rFonts w:ascii="Arial" w:hAnsi="Arial" w:cs="Arial"/>
          <w:sz w:val="20"/>
        </w:rPr>
        <w:t>zhotoviteľ na základe výsledkov regresného testovania opraveného produktu aktualizuje katalóg nedostatkov.</w:t>
      </w:r>
    </w:p>
    <w:p w14:paraId="10A53731" w14:textId="77777777" w:rsidR="007B55A0" w:rsidRPr="007F55D0" w:rsidRDefault="007B55A0">
      <w:pPr>
        <w:jc w:val="both"/>
        <w:rPr>
          <w:rFonts w:ascii="Arial" w:hAnsi="Arial" w:cs="Arial"/>
          <w:sz w:val="20"/>
        </w:rPr>
      </w:pPr>
    </w:p>
    <w:p w14:paraId="2D430E85"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Zodpovednosti a oprávnenia zhotoviteľa a objednávateľa pri riadení nedostatkov služieb.</w:t>
      </w:r>
    </w:p>
    <w:p w14:paraId="0090D53E" w14:textId="77777777" w:rsidR="007B55A0" w:rsidRPr="007F55D0" w:rsidRDefault="007B55A0">
      <w:pPr>
        <w:jc w:val="both"/>
        <w:rPr>
          <w:rFonts w:ascii="Arial" w:hAnsi="Arial" w:cs="Arial"/>
          <w:sz w:val="20"/>
        </w:rPr>
      </w:pPr>
    </w:p>
    <w:p w14:paraId="4F516598" w14:textId="77777777" w:rsidR="007B55A0" w:rsidRPr="007F55D0" w:rsidRDefault="007B55A0" w:rsidP="007B55A0">
      <w:pPr>
        <w:numPr>
          <w:ilvl w:val="3"/>
          <w:numId w:val="336"/>
        </w:numPr>
        <w:tabs>
          <w:tab w:val="clear" w:pos="1080"/>
          <w:tab w:val="num" w:pos="851"/>
        </w:tabs>
        <w:jc w:val="both"/>
        <w:rPr>
          <w:rFonts w:ascii="Arial" w:hAnsi="Arial" w:cs="Arial"/>
          <w:sz w:val="20"/>
        </w:rPr>
      </w:pPr>
      <w:r w:rsidRPr="007F55D0">
        <w:rPr>
          <w:rFonts w:ascii="Arial" w:hAnsi="Arial" w:cs="Arial"/>
          <w:sz w:val="20"/>
        </w:rPr>
        <w:t>Zhotoviteľ je zodpovedný za:</w:t>
      </w:r>
    </w:p>
    <w:p w14:paraId="00B3494C" w14:textId="77777777" w:rsidR="007B55A0" w:rsidRPr="007F55D0" w:rsidRDefault="007B55A0" w:rsidP="007B55A0">
      <w:pPr>
        <w:numPr>
          <w:ilvl w:val="0"/>
          <w:numId w:val="86"/>
        </w:numPr>
        <w:ind w:left="1174"/>
        <w:jc w:val="both"/>
        <w:rPr>
          <w:rFonts w:ascii="Arial" w:hAnsi="Arial" w:cs="Arial"/>
          <w:sz w:val="20"/>
        </w:rPr>
      </w:pPr>
      <w:r w:rsidRPr="007F55D0">
        <w:rPr>
          <w:rFonts w:ascii="Arial" w:hAnsi="Arial" w:cs="Arial"/>
          <w:sz w:val="20"/>
        </w:rPr>
        <w:t>riadenie nedostatkov počas testovania dodávaného systému a skúšobnej prevádzky dodávaného systému,</w:t>
      </w:r>
    </w:p>
    <w:p w14:paraId="790F95B7" w14:textId="77777777" w:rsidR="007B55A0" w:rsidRPr="007F55D0" w:rsidRDefault="007B55A0" w:rsidP="007B55A0">
      <w:pPr>
        <w:numPr>
          <w:ilvl w:val="0"/>
          <w:numId w:val="86"/>
        </w:numPr>
        <w:ind w:left="1174"/>
        <w:jc w:val="both"/>
        <w:rPr>
          <w:rFonts w:ascii="Arial" w:hAnsi="Arial" w:cs="Arial"/>
          <w:sz w:val="20"/>
        </w:rPr>
      </w:pPr>
      <w:r w:rsidRPr="007F55D0">
        <w:rPr>
          <w:rFonts w:ascii="Arial" w:hAnsi="Arial" w:cs="Arial"/>
          <w:sz w:val="20"/>
        </w:rPr>
        <w:t>prevzatie evidenčných listov zaznamenaných nedostatkov a zaznamenanie nedostatkov identifikovaných objednávateľom na základe nesplnenia skúšobných podmienok v</w:t>
      </w:r>
      <w:r w:rsidR="00E5548B">
        <w:rPr>
          <w:rFonts w:ascii="Arial" w:hAnsi="Arial" w:cs="Arial"/>
          <w:sz w:val="20"/>
        </w:rPr>
        <w:t> </w:t>
      </w:r>
      <w:r w:rsidRPr="007F55D0">
        <w:rPr>
          <w:rFonts w:ascii="Arial" w:hAnsi="Arial" w:cs="Arial"/>
          <w:sz w:val="20"/>
        </w:rPr>
        <w:t>katalógu nedostatkov,</w:t>
      </w:r>
    </w:p>
    <w:p w14:paraId="65EF74A8" w14:textId="77777777" w:rsidR="007B55A0" w:rsidRPr="007F55D0" w:rsidRDefault="007B55A0" w:rsidP="007B55A0">
      <w:pPr>
        <w:numPr>
          <w:ilvl w:val="0"/>
          <w:numId w:val="86"/>
        </w:numPr>
        <w:ind w:left="1174"/>
        <w:jc w:val="both"/>
        <w:rPr>
          <w:rFonts w:ascii="Arial" w:hAnsi="Arial" w:cs="Arial"/>
          <w:sz w:val="20"/>
        </w:rPr>
      </w:pPr>
      <w:r w:rsidRPr="007F55D0">
        <w:rPr>
          <w:rFonts w:ascii="Arial" w:hAnsi="Arial" w:cs="Arial"/>
          <w:sz w:val="20"/>
        </w:rPr>
        <w:t>vykonanie analýzy príčin vzniku nedostatkov a identifikovanie chybných produktov,</w:t>
      </w:r>
    </w:p>
    <w:p w14:paraId="2E5B3B0E" w14:textId="77777777" w:rsidR="007B55A0" w:rsidRPr="007F55D0" w:rsidRDefault="007B55A0" w:rsidP="007B55A0">
      <w:pPr>
        <w:numPr>
          <w:ilvl w:val="0"/>
          <w:numId w:val="86"/>
        </w:numPr>
        <w:ind w:left="1174"/>
        <w:jc w:val="both"/>
        <w:rPr>
          <w:rFonts w:ascii="Arial" w:hAnsi="Arial" w:cs="Arial"/>
          <w:sz w:val="20"/>
        </w:rPr>
      </w:pPr>
      <w:r w:rsidRPr="007F55D0">
        <w:rPr>
          <w:rFonts w:ascii="Arial" w:hAnsi="Arial" w:cs="Arial"/>
          <w:sz w:val="20"/>
        </w:rPr>
        <w:t>stanovenie zodpovednosti a termínov, v ktorých vykoná opravu chybných produktov a</w:t>
      </w:r>
      <w:r w:rsidR="00E5548B">
        <w:rPr>
          <w:rFonts w:ascii="Arial" w:hAnsi="Arial" w:cs="Arial"/>
          <w:sz w:val="20"/>
        </w:rPr>
        <w:t> </w:t>
      </w:r>
      <w:r w:rsidRPr="007F55D0">
        <w:rPr>
          <w:rFonts w:ascii="Arial" w:hAnsi="Arial" w:cs="Arial"/>
          <w:sz w:val="20"/>
        </w:rPr>
        <w:t>predloží opravené produkty objednávateľovi na regresné testovania opravených produktov,</w:t>
      </w:r>
    </w:p>
    <w:p w14:paraId="7CF562BF" w14:textId="77777777" w:rsidR="007B55A0" w:rsidRPr="007F55D0" w:rsidRDefault="007B55A0" w:rsidP="007B55A0">
      <w:pPr>
        <w:numPr>
          <w:ilvl w:val="0"/>
          <w:numId w:val="86"/>
        </w:numPr>
        <w:ind w:left="1174"/>
        <w:jc w:val="both"/>
        <w:rPr>
          <w:rFonts w:ascii="Arial" w:hAnsi="Arial" w:cs="Arial"/>
          <w:sz w:val="20"/>
        </w:rPr>
      </w:pPr>
      <w:r w:rsidRPr="007F55D0">
        <w:rPr>
          <w:rFonts w:ascii="Arial" w:hAnsi="Arial" w:cs="Arial"/>
          <w:sz w:val="20"/>
        </w:rPr>
        <w:t>vykonanie opráv produktov, v ktorých boli identifikované nedostatky a aktualizovanie sprievodnej dokumentácie dodávaného systému,</w:t>
      </w:r>
    </w:p>
    <w:p w14:paraId="6CDA3158" w14:textId="77777777" w:rsidR="007B55A0" w:rsidRPr="007F55D0" w:rsidRDefault="007B55A0" w:rsidP="007B55A0">
      <w:pPr>
        <w:numPr>
          <w:ilvl w:val="0"/>
          <w:numId w:val="86"/>
        </w:numPr>
        <w:ind w:left="1174"/>
        <w:jc w:val="both"/>
        <w:rPr>
          <w:rFonts w:ascii="Arial" w:hAnsi="Arial" w:cs="Arial"/>
          <w:sz w:val="20"/>
        </w:rPr>
      </w:pPr>
      <w:r w:rsidRPr="007F55D0">
        <w:rPr>
          <w:rFonts w:ascii="Arial" w:hAnsi="Arial" w:cs="Arial"/>
          <w:sz w:val="20"/>
        </w:rPr>
        <w:t>informovanie objednávateľa o postupe riešenia a vykonaní opráv produktov,</w:t>
      </w:r>
    </w:p>
    <w:p w14:paraId="09A3F5D5" w14:textId="77777777" w:rsidR="007B55A0" w:rsidRPr="007F55D0" w:rsidRDefault="007B55A0" w:rsidP="007B55A0">
      <w:pPr>
        <w:numPr>
          <w:ilvl w:val="0"/>
          <w:numId w:val="86"/>
        </w:numPr>
        <w:ind w:left="1174"/>
        <w:jc w:val="both"/>
        <w:rPr>
          <w:rFonts w:ascii="Arial" w:hAnsi="Arial" w:cs="Arial"/>
          <w:sz w:val="20"/>
        </w:rPr>
      </w:pPr>
      <w:r w:rsidRPr="007F55D0">
        <w:rPr>
          <w:rFonts w:ascii="Arial" w:hAnsi="Arial" w:cs="Arial"/>
          <w:sz w:val="20"/>
        </w:rPr>
        <w:t>odovzdanie opravených produktov objednávateľovi na vykonanie regresného testovania,</w:t>
      </w:r>
    </w:p>
    <w:p w14:paraId="721A9F67" w14:textId="77777777" w:rsidR="007B55A0" w:rsidRPr="007F55D0" w:rsidRDefault="007B55A0" w:rsidP="007B55A0">
      <w:pPr>
        <w:numPr>
          <w:ilvl w:val="0"/>
          <w:numId w:val="86"/>
        </w:numPr>
        <w:ind w:left="1174"/>
        <w:jc w:val="both"/>
        <w:rPr>
          <w:rFonts w:ascii="Arial" w:hAnsi="Arial" w:cs="Arial"/>
          <w:sz w:val="20"/>
        </w:rPr>
      </w:pPr>
      <w:r w:rsidRPr="007F55D0">
        <w:rPr>
          <w:rFonts w:ascii="Arial" w:hAnsi="Arial" w:cs="Arial"/>
          <w:sz w:val="20"/>
        </w:rPr>
        <w:t>podporu objednávateľa pri vykonaní regresného testovania produktov,</w:t>
      </w:r>
    </w:p>
    <w:p w14:paraId="02622703" w14:textId="77777777" w:rsidR="007B55A0" w:rsidRPr="007F55D0" w:rsidRDefault="007B55A0" w:rsidP="007B55A0">
      <w:pPr>
        <w:numPr>
          <w:ilvl w:val="0"/>
          <w:numId w:val="86"/>
        </w:numPr>
        <w:ind w:left="1174"/>
        <w:jc w:val="both"/>
        <w:rPr>
          <w:rFonts w:ascii="Arial" w:hAnsi="Arial" w:cs="Arial"/>
          <w:sz w:val="20"/>
        </w:rPr>
      </w:pPr>
      <w:r w:rsidRPr="007F55D0">
        <w:rPr>
          <w:rFonts w:ascii="Arial" w:hAnsi="Arial" w:cs="Arial"/>
          <w:sz w:val="20"/>
        </w:rPr>
        <w:t>vedenie a aktualizáciu záznamov o nedostatkoch v katalógu nedostatkov a spracovanie výpisov z katalógu nedostatkov,</w:t>
      </w:r>
    </w:p>
    <w:p w14:paraId="0A7F437C" w14:textId="77777777" w:rsidR="007B55A0" w:rsidRPr="007F55D0" w:rsidRDefault="007B55A0" w:rsidP="007B55A0">
      <w:pPr>
        <w:numPr>
          <w:ilvl w:val="0"/>
          <w:numId w:val="86"/>
        </w:numPr>
        <w:ind w:left="1174"/>
        <w:jc w:val="both"/>
        <w:rPr>
          <w:rFonts w:ascii="Arial" w:hAnsi="Arial" w:cs="Arial"/>
          <w:sz w:val="20"/>
        </w:rPr>
      </w:pPr>
      <w:r w:rsidRPr="007F55D0">
        <w:rPr>
          <w:rFonts w:ascii="Arial" w:hAnsi="Arial" w:cs="Arial"/>
          <w:sz w:val="20"/>
        </w:rPr>
        <w:t>iniciovanie postupov riadenia zmien a riadenia konfigurácií, ak ide o nedostatok takého rozsahu, že je potrebné uskutočniť revíziu plánu testovania dodávaného systému, resp. vykonať zmeny v konfiguračných položkách dodávaného systému, resp. opraviť skupinu produktov niektorej konfiguračnej položky dodávaného systému.</w:t>
      </w:r>
    </w:p>
    <w:p w14:paraId="4F4C91AA" w14:textId="77777777" w:rsidR="007B55A0" w:rsidRPr="007F55D0" w:rsidRDefault="007B55A0">
      <w:pPr>
        <w:jc w:val="both"/>
        <w:rPr>
          <w:rFonts w:ascii="Arial" w:hAnsi="Arial" w:cs="Arial"/>
          <w:sz w:val="20"/>
        </w:rPr>
      </w:pPr>
    </w:p>
    <w:p w14:paraId="477CF845" w14:textId="77777777" w:rsidR="007B55A0" w:rsidRPr="007F55D0" w:rsidRDefault="007B55A0" w:rsidP="007B55A0">
      <w:pPr>
        <w:numPr>
          <w:ilvl w:val="3"/>
          <w:numId w:val="336"/>
        </w:numPr>
        <w:tabs>
          <w:tab w:val="clear" w:pos="1080"/>
          <w:tab w:val="num" w:pos="851"/>
        </w:tabs>
        <w:jc w:val="both"/>
        <w:rPr>
          <w:rFonts w:ascii="Arial" w:hAnsi="Arial" w:cs="Arial"/>
          <w:sz w:val="20"/>
        </w:rPr>
      </w:pPr>
      <w:r w:rsidRPr="007F55D0">
        <w:rPr>
          <w:rFonts w:ascii="Arial" w:hAnsi="Arial" w:cs="Arial"/>
          <w:sz w:val="20"/>
        </w:rPr>
        <w:t>Zhotoviteľ je oprávnený:</w:t>
      </w:r>
    </w:p>
    <w:p w14:paraId="204D5199" w14:textId="77777777" w:rsidR="007B55A0" w:rsidRPr="007F55D0" w:rsidRDefault="007B55A0" w:rsidP="007B55A0">
      <w:pPr>
        <w:numPr>
          <w:ilvl w:val="0"/>
          <w:numId w:val="88"/>
        </w:numPr>
        <w:ind w:left="1174"/>
        <w:jc w:val="both"/>
        <w:rPr>
          <w:rFonts w:ascii="Arial" w:hAnsi="Arial" w:cs="Arial"/>
          <w:sz w:val="20"/>
        </w:rPr>
      </w:pPr>
      <w:r w:rsidRPr="007F55D0">
        <w:rPr>
          <w:rFonts w:ascii="Arial" w:hAnsi="Arial" w:cs="Arial"/>
          <w:sz w:val="20"/>
        </w:rPr>
        <w:t>iniciovať pracovné stretnutie účastníkov projektu s cieľom prerokovať priebeh testovania dodávaného systému a skúšobnej prevádzky dodávaného systému.</w:t>
      </w:r>
    </w:p>
    <w:p w14:paraId="51402EF3" w14:textId="77777777" w:rsidR="007B55A0" w:rsidRPr="007F55D0" w:rsidRDefault="007B55A0">
      <w:pPr>
        <w:jc w:val="both"/>
        <w:rPr>
          <w:rFonts w:ascii="Arial" w:hAnsi="Arial" w:cs="Arial"/>
          <w:sz w:val="20"/>
        </w:rPr>
      </w:pPr>
    </w:p>
    <w:p w14:paraId="26560E59" w14:textId="77777777" w:rsidR="007B55A0" w:rsidRPr="007F55D0" w:rsidRDefault="007B55A0" w:rsidP="007B55A0">
      <w:pPr>
        <w:numPr>
          <w:ilvl w:val="3"/>
          <w:numId w:val="336"/>
        </w:numPr>
        <w:tabs>
          <w:tab w:val="clear" w:pos="1080"/>
          <w:tab w:val="num" w:pos="851"/>
        </w:tabs>
        <w:jc w:val="both"/>
        <w:rPr>
          <w:rFonts w:ascii="Arial" w:hAnsi="Arial" w:cs="Arial"/>
          <w:sz w:val="20"/>
        </w:rPr>
      </w:pPr>
      <w:r w:rsidRPr="007F55D0">
        <w:rPr>
          <w:rFonts w:ascii="Arial" w:hAnsi="Arial" w:cs="Arial"/>
          <w:sz w:val="20"/>
        </w:rPr>
        <w:lastRenderedPageBreak/>
        <w:t>Objednávateľ je zodpovedný za:</w:t>
      </w:r>
    </w:p>
    <w:p w14:paraId="4E713FA7" w14:textId="77777777" w:rsidR="007B55A0" w:rsidRPr="007F55D0" w:rsidRDefault="007B55A0" w:rsidP="007B55A0">
      <w:pPr>
        <w:numPr>
          <w:ilvl w:val="0"/>
          <w:numId w:val="87"/>
        </w:numPr>
        <w:ind w:left="1174"/>
        <w:jc w:val="both"/>
        <w:rPr>
          <w:rFonts w:ascii="Arial" w:hAnsi="Arial" w:cs="Arial"/>
          <w:sz w:val="20"/>
        </w:rPr>
      </w:pPr>
      <w:bookmarkStart w:id="230" w:name="_Hlt524261746"/>
      <w:r w:rsidRPr="007F55D0">
        <w:rPr>
          <w:rFonts w:ascii="Arial" w:hAnsi="Arial" w:cs="Arial"/>
          <w:sz w:val="20"/>
        </w:rPr>
        <w:t xml:space="preserve">zaznamenanie nedostatkov identifikovaných na základe nesplnenia skúšobných podmienok počas testovania dodávaného systému a skúšobnej prevádzky dodávaného systému </w:t>
      </w:r>
      <w:bookmarkEnd w:id="230"/>
      <w:r w:rsidRPr="007F55D0">
        <w:rPr>
          <w:rFonts w:ascii="Arial" w:hAnsi="Arial" w:cs="Arial"/>
          <w:sz w:val="20"/>
        </w:rPr>
        <w:t>a predloženie evidenčných listov nedostatkov zhotoviteľovi,</w:t>
      </w:r>
    </w:p>
    <w:p w14:paraId="69A3C2E8" w14:textId="77777777" w:rsidR="007B55A0" w:rsidRPr="007F55D0" w:rsidRDefault="007B55A0" w:rsidP="007B55A0">
      <w:pPr>
        <w:numPr>
          <w:ilvl w:val="0"/>
          <w:numId w:val="87"/>
        </w:numPr>
        <w:ind w:left="1174"/>
        <w:jc w:val="both"/>
        <w:rPr>
          <w:rFonts w:ascii="Arial" w:hAnsi="Arial" w:cs="Arial"/>
          <w:sz w:val="20"/>
        </w:rPr>
      </w:pPr>
      <w:r w:rsidRPr="007F55D0">
        <w:rPr>
          <w:rFonts w:ascii="Arial" w:hAnsi="Arial" w:cs="Arial"/>
          <w:sz w:val="20"/>
        </w:rPr>
        <w:t>prevzatie opravených produktov dodávaného systému a sprievodnej dokumentácie opravených produktov,</w:t>
      </w:r>
    </w:p>
    <w:p w14:paraId="4A7924EF" w14:textId="77777777" w:rsidR="007B55A0" w:rsidRPr="007F55D0" w:rsidRDefault="007B55A0" w:rsidP="007B55A0">
      <w:pPr>
        <w:numPr>
          <w:ilvl w:val="0"/>
          <w:numId w:val="87"/>
        </w:numPr>
        <w:ind w:left="1174"/>
        <w:jc w:val="both"/>
        <w:rPr>
          <w:rFonts w:ascii="Arial" w:hAnsi="Arial" w:cs="Arial"/>
          <w:sz w:val="20"/>
        </w:rPr>
      </w:pPr>
      <w:r w:rsidRPr="007F55D0">
        <w:rPr>
          <w:rFonts w:ascii="Arial" w:hAnsi="Arial" w:cs="Arial"/>
          <w:sz w:val="20"/>
        </w:rPr>
        <w:t>vykonanie regresného testovanie opravených produktov, vyhodnotenie výsledkov regresného testovania a informovanie zhotoviteľa o výsledkoch regresného testovania opravených produktov dodávaného systému.</w:t>
      </w:r>
    </w:p>
    <w:p w14:paraId="248AB8D2" w14:textId="77777777" w:rsidR="007B55A0" w:rsidRPr="007F55D0" w:rsidRDefault="007B55A0">
      <w:pPr>
        <w:jc w:val="both"/>
        <w:rPr>
          <w:rFonts w:ascii="Arial" w:hAnsi="Arial" w:cs="Arial"/>
          <w:sz w:val="20"/>
        </w:rPr>
      </w:pPr>
    </w:p>
    <w:p w14:paraId="78E11B84" w14:textId="77777777" w:rsidR="007B55A0" w:rsidRPr="007F55D0" w:rsidRDefault="007B55A0" w:rsidP="007B55A0">
      <w:pPr>
        <w:numPr>
          <w:ilvl w:val="3"/>
          <w:numId w:val="336"/>
        </w:numPr>
        <w:tabs>
          <w:tab w:val="clear" w:pos="1080"/>
          <w:tab w:val="num" w:pos="851"/>
        </w:tabs>
        <w:jc w:val="both"/>
        <w:rPr>
          <w:rFonts w:ascii="Arial" w:hAnsi="Arial" w:cs="Arial"/>
          <w:sz w:val="20"/>
        </w:rPr>
      </w:pPr>
      <w:r w:rsidRPr="007F55D0">
        <w:rPr>
          <w:rFonts w:ascii="Arial" w:hAnsi="Arial" w:cs="Arial"/>
          <w:sz w:val="20"/>
        </w:rPr>
        <w:t>Objednávateľ je oprávnený:</w:t>
      </w:r>
    </w:p>
    <w:p w14:paraId="6EE97EE0" w14:textId="77777777" w:rsidR="007B55A0" w:rsidRPr="007F55D0" w:rsidRDefault="007B55A0" w:rsidP="007B55A0">
      <w:pPr>
        <w:numPr>
          <w:ilvl w:val="0"/>
          <w:numId w:val="89"/>
        </w:numPr>
        <w:ind w:left="1174"/>
        <w:jc w:val="both"/>
        <w:rPr>
          <w:rFonts w:ascii="Arial" w:hAnsi="Arial" w:cs="Arial"/>
          <w:sz w:val="20"/>
        </w:rPr>
      </w:pPr>
      <w:r w:rsidRPr="007F55D0">
        <w:rPr>
          <w:rFonts w:ascii="Arial" w:hAnsi="Arial" w:cs="Arial"/>
          <w:sz w:val="20"/>
        </w:rPr>
        <w:t xml:space="preserve">iniciovať pracovné stretnutie účastníkov projektu s cieľom prerokovať priebeh testovania dodávaného systému a skúšobnej prevádzky dodávaného systému, </w:t>
      </w:r>
    </w:p>
    <w:p w14:paraId="0EB5552F" w14:textId="77777777" w:rsidR="007B55A0" w:rsidRPr="007F55D0" w:rsidRDefault="007B55A0" w:rsidP="007B55A0">
      <w:pPr>
        <w:numPr>
          <w:ilvl w:val="0"/>
          <w:numId w:val="89"/>
        </w:numPr>
        <w:ind w:left="1174"/>
        <w:jc w:val="both"/>
        <w:rPr>
          <w:rFonts w:ascii="Arial" w:hAnsi="Arial" w:cs="Arial"/>
          <w:i/>
          <w:sz w:val="20"/>
        </w:rPr>
      </w:pPr>
      <w:r w:rsidRPr="007F55D0">
        <w:rPr>
          <w:rFonts w:ascii="Arial" w:hAnsi="Arial" w:cs="Arial"/>
          <w:sz w:val="20"/>
        </w:rPr>
        <w:t xml:space="preserve">prerušiť vykonávanie testovania dodávaného systému a skúšobnej prevádzky dodávaného systému ak sú splnené stanovené podmienky pre prerušenie testovania dodávaného systému stanovené v dokumente </w:t>
      </w:r>
      <w:r w:rsidRPr="007F55D0">
        <w:rPr>
          <w:rFonts w:ascii="Arial" w:hAnsi="Arial" w:cs="Arial"/>
          <w:i/>
          <w:sz w:val="20"/>
        </w:rPr>
        <w:t>Špecifikácia testovania dodávaného systému.</w:t>
      </w:r>
    </w:p>
    <w:p w14:paraId="5D919EA6" w14:textId="77777777" w:rsidR="007B55A0" w:rsidRPr="007F55D0" w:rsidRDefault="007B55A0">
      <w:pPr>
        <w:jc w:val="both"/>
        <w:rPr>
          <w:rFonts w:ascii="Arial" w:hAnsi="Arial" w:cs="Arial"/>
          <w:sz w:val="20"/>
        </w:rPr>
      </w:pPr>
    </w:p>
    <w:p w14:paraId="36803773" w14:textId="77777777" w:rsidR="007B55A0" w:rsidRPr="007F55D0" w:rsidRDefault="007B55A0" w:rsidP="007F55D0">
      <w:pPr>
        <w:pStyle w:val="Heading1"/>
        <w:numPr>
          <w:ilvl w:val="0"/>
          <w:numId w:val="337"/>
        </w:numPr>
        <w:rPr>
          <w:rFonts w:cs="Arial"/>
          <w:sz w:val="20"/>
        </w:rPr>
      </w:pPr>
      <w:bookmarkStart w:id="231" w:name="_Ref517176219"/>
      <w:bookmarkStart w:id="232" w:name="_Ref519472648"/>
      <w:bookmarkStart w:id="233" w:name="_Toc313882087"/>
      <w:bookmarkEnd w:id="181"/>
      <w:bookmarkEnd w:id="217"/>
      <w:r w:rsidRPr="007F55D0">
        <w:rPr>
          <w:rFonts w:cs="Arial"/>
          <w:sz w:val="20"/>
        </w:rPr>
        <w:t>Zaistenie kvality dodávaného systému</w:t>
      </w:r>
      <w:bookmarkStart w:id="234" w:name="_Hlt518971364"/>
      <w:bookmarkEnd w:id="231"/>
      <w:bookmarkEnd w:id="232"/>
      <w:bookmarkEnd w:id="233"/>
      <w:bookmarkEnd w:id="234"/>
    </w:p>
    <w:p w14:paraId="6FDBF4E4" w14:textId="77777777" w:rsidR="007B55A0" w:rsidRPr="007F55D0" w:rsidRDefault="007B55A0" w:rsidP="007B55A0">
      <w:pPr>
        <w:pStyle w:val="Heading2"/>
        <w:spacing w:before="240"/>
        <w:jc w:val="both"/>
        <w:rPr>
          <w:rFonts w:ascii="Arial" w:hAnsi="Arial"/>
          <w:i/>
          <w:sz w:val="20"/>
        </w:rPr>
      </w:pPr>
      <w:bookmarkStart w:id="235" w:name="_Ref519493997"/>
      <w:bookmarkStart w:id="236" w:name="_Toc39391614"/>
      <w:bookmarkStart w:id="237" w:name="_Toc291749528"/>
      <w:bookmarkStart w:id="238" w:name="_Toc313882088"/>
      <w:bookmarkStart w:id="239" w:name="_Ref519496177"/>
      <w:r w:rsidRPr="007F55D0">
        <w:rPr>
          <w:rFonts w:ascii="Arial" w:hAnsi="Arial"/>
          <w:i/>
          <w:sz w:val="20"/>
        </w:rPr>
        <w:t>Požiadavky na riadenie konfigurácie</w:t>
      </w:r>
      <w:bookmarkEnd w:id="235"/>
      <w:bookmarkEnd w:id="236"/>
      <w:bookmarkEnd w:id="237"/>
      <w:bookmarkEnd w:id="238"/>
    </w:p>
    <w:p w14:paraId="644EBEEB" w14:textId="77777777" w:rsidR="007B55A0" w:rsidRPr="007F55D0" w:rsidRDefault="007B55A0" w:rsidP="007B55A0">
      <w:pPr>
        <w:jc w:val="both"/>
        <w:rPr>
          <w:rFonts w:ascii="Arial" w:hAnsi="Arial" w:cs="Arial"/>
          <w:sz w:val="20"/>
        </w:rPr>
      </w:pPr>
      <w:bookmarkStart w:id="240" w:name="_Ref518089235"/>
    </w:p>
    <w:p w14:paraId="3BFF3362"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b/>
          <w:sz w:val="20"/>
        </w:rPr>
        <w:t>Riadenie konfigurácie</w:t>
      </w:r>
      <w:r w:rsidRPr="007F55D0">
        <w:rPr>
          <w:rFonts w:ascii="Arial" w:hAnsi="Arial" w:cs="Arial"/>
          <w:sz w:val="20"/>
        </w:rPr>
        <w:t xml:space="preserve"> je zamerané na riadenie postupu zhotovenia dodávaného systému počas celej realizácie projektu, t.j. na stanovenie a sledovanie postupu kompletizovania dodávaného systému, riadenie zmien konfigurácie dodávaného systému, vykonávanie kontroly kvality a vyhodnotenie postupu kompletizovania dodávaného systému, resp. produktov predstavujúcich komponenty dodávaného systému. Cieľom riadenia konfigurácie je</w:t>
      </w:r>
    </w:p>
    <w:p w14:paraId="486313AA" w14:textId="77777777" w:rsidR="007B55A0" w:rsidRPr="007F55D0" w:rsidRDefault="007B55A0" w:rsidP="007B55A0">
      <w:pPr>
        <w:numPr>
          <w:ilvl w:val="0"/>
          <w:numId w:val="117"/>
        </w:numPr>
        <w:tabs>
          <w:tab w:val="clear" w:pos="360"/>
        </w:tabs>
        <w:ind w:left="1134"/>
        <w:jc w:val="both"/>
        <w:rPr>
          <w:rFonts w:ascii="Arial" w:hAnsi="Arial" w:cs="Arial"/>
          <w:sz w:val="20"/>
        </w:rPr>
      </w:pPr>
      <w:r w:rsidRPr="007F55D0">
        <w:rPr>
          <w:rFonts w:ascii="Arial" w:hAnsi="Arial" w:cs="Arial"/>
          <w:sz w:val="20"/>
        </w:rPr>
        <w:t>stanovenie názvoslovia a konvencií pre označovanie verzií konfigurácie dodávaného systému a verzií konfiguračných položiek,</w:t>
      </w:r>
    </w:p>
    <w:p w14:paraId="1BF62B2A" w14:textId="77777777" w:rsidR="007B55A0" w:rsidRPr="007F55D0" w:rsidRDefault="007B55A0" w:rsidP="007B55A0">
      <w:pPr>
        <w:numPr>
          <w:ilvl w:val="0"/>
          <w:numId w:val="117"/>
        </w:numPr>
        <w:tabs>
          <w:tab w:val="clear" w:pos="360"/>
        </w:tabs>
        <w:ind w:left="1134"/>
        <w:jc w:val="both"/>
        <w:rPr>
          <w:rFonts w:ascii="Arial" w:hAnsi="Arial" w:cs="Arial"/>
          <w:sz w:val="20"/>
        </w:rPr>
      </w:pPr>
      <w:bookmarkStart w:id="241" w:name="_Hlt523214476"/>
      <w:r w:rsidRPr="007F55D0">
        <w:rPr>
          <w:rFonts w:ascii="Arial" w:hAnsi="Arial" w:cs="Arial"/>
          <w:sz w:val="20"/>
        </w:rPr>
        <w:t>stanovenie štruktúry a spôsobu popisu konfigurácie a konfiguračných položiek dodávaného systému,</w:t>
      </w:r>
    </w:p>
    <w:p w14:paraId="4DE2ABE5" w14:textId="77777777" w:rsidR="007B55A0" w:rsidRPr="007F55D0" w:rsidRDefault="007B55A0" w:rsidP="007B55A0">
      <w:pPr>
        <w:numPr>
          <w:ilvl w:val="0"/>
          <w:numId w:val="117"/>
        </w:numPr>
        <w:tabs>
          <w:tab w:val="clear" w:pos="360"/>
        </w:tabs>
        <w:ind w:left="1134"/>
        <w:jc w:val="both"/>
        <w:rPr>
          <w:rFonts w:ascii="Arial" w:hAnsi="Arial" w:cs="Arial"/>
          <w:sz w:val="20"/>
        </w:rPr>
      </w:pPr>
      <w:r w:rsidRPr="007F55D0">
        <w:rPr>
          <w:rFonts w:ascii="Arial" w:hAnsi="Arial" w:cs="Arial"/>
          <w:sz w:val="20"/>
        </w:rPr>
        <w:t>stanovenie postupu kompletizovania dodávaného systému, t.j. stanovenie produktov akonfiguračných položiek, ktoré budú zhotovené počas jednotlivých etáp projektu,</w:t>
      </w:r>
    </w:p>
    <w:p w14:paraId="0BE94E88" w14:textId="77777777" w:rsidR="007B55A0" w:rsidRPr="007F55D0" w:rsidRDefault="007B55A0" w:rsidP="007B55A0">
      <w:pPr>
        <w:numPr>
          <w:ilvl w:val="0"/>
          <w:numId w:val="117"/>
        </w:numPr>
        <w:tabs>
          <w:tab w:val="clear" w:pos="360"/>
        </w:tabs>
        <w:ind w:left="1134"/>
        <w:jc w:val="both"/>
        <w:rPr>
          <w:rFonts w:ascii="Arial" w:hAnsi="Arial" w:cs="Arial"/>
          <w:sz w:val="20"/>
        </w:rPr>
      </w:pPr>
      <w:r w:rsidRPr="007F55D0">
        <w:rPr>
          <w:rFonts w:ascii="Arial" w:hAnsi="Arial" w:cs="Arial"/>
          <w:sz w:val="20"/>
        </w:rPr>
        <w:t>správa konfigurácie a konfiguračných položiek a riadenie zmien konfigurácie na základe schválených zmien, a vedenie žurnálu o zmenách konfiguračných položiek,</w:t>
      </w:r>
    </w:p>
    <w:p w14:paraId="10765ED2" w14:textId="77777777" w:rsidR="007B55A0" w:rsidRPr="007F55D0" w:rsidRDefault="007B55A0" w:rsidP="007B55A0">
      <w:pPr>
        <w:numPr>
          <w:ilvl w:val="0"/>
          <w:numId w:val="117"/>
        </w:numPr>
        <w:tabs>
          <w:tab w:val="clear" w:pos="360"/>
        </w:tabs>
        <w:ind w:left="1134"/>
        <w:jc w:val="both"/>
        <w:rPr>
          <w:rFonts w:ascii="Arial" w:hAnsi="Arial" w:cs="Arial"/>
          <w:sz w:val="20"/>
        </w:rPr>
      </w:pPr>
      <w:r w:rsidRPr="007F55D0">
        <w:rPr>
          <w:rFonts w:ascii="Arial" w:hAnsi="Arial" w:cs="Arial"/>
          <w:sz w:val="20"/>
        </w:rPr>
        <w:t>stanovenie postupov ukladania a manipulácie s verziami konfiguračných položiek a</w:t>
      </w:r>
      <w:r w:rsidR="00E5548B">
        <w:rPr>
          <w:rFonts w:ascii="Arial" w:hAnsi="Arial" w:cs="Arial"/>
          <w:sz w:val="20"/>
        </w:rPr>
        <w:t> </w:t>
      </w:r>
      <w:r w:rsidRPr="007F55D0">
        <w:rPr>
          <w:rFonts w:ascii="Arial" w:hAnsi="Arial" w:cs="Arial"/>
          <w:sz w:val="20"/>
        </w:rPr>
        <w:t>konfigurácie,</w:t>
      </w:r>
    </w:p>
    <w:p w14:paraId="28206699" w14:textId="77777777" w:rsidR="007B55A0" w:rsidRPr="007F55D0" w:rsidRDefault="007B55A0" w:rsidP="007B55A0">
      <w:pPr>
        <w:numPr>
          <w:ilvl w:val="0"/>
          <w:numId w:val="117"/>
        </w:numPr>
        <w:tabs>
          <w:tab w:val="clear" w:pos="360"/>
        </w:tabs>
        <w:ind w:left="1134"/>
        <w:jc w:val="both"/>
        <w:rPr>
          <w:rFonts w:ascii="Arial" w:hAnsi="Arial" w:cs="Arial"/>
          <w:sz w:val="20"/>
        </w:rPr>
      </w:pPr>
      <w:r w:rsidRPr="007F55D0">
        <w:rPr>
          <w:rFonts w:ascii="Arial" w:hAnsi="Arial" w:cs="Arial"/>
          <w:sz w:val="20"/>
        </w:rPr>
        <w:t>stanovenie postupu odovzdania a prevzatia a schválenia platnosti verzií konfigurácie a</w:t>
      </w:r>
      <w:r w:rsidR="00E5548B">
        <w:rPr>
          <w:rFonts w:ascii="Arial" w:hAnsi="Arial" w:cs="Arial"/>
          <w:sz w:val="20"/>
        </w:rPr>
        <w:t> </w:t>
      </w:r>
      <w:r w:rsidRPr="007F55D0">
        <w:rPr>
          <w:rFonts w:ascii="Arial" w:hAnsi="Arial" w:cs="Arial"/>
          <w:sz w:val="20"/>
        </w:rPr>
        <w:t>konfiguračných položiek,</w:t>
      </w:r>
    </w:p>
    <w:bookmarkEnd w:id="241"/>
    <w:p w14:paraId="7E0CB9EB" w14:textId="77777777" w:rsidR="007B55A0" w:rsidRPr="007F55D0" w:rsidRDefault="007B55A0" w:rsidP="007B55A0">
      <w:pPr>
        <w:ind w:left="720"/>
        <w:jc w:val="both"/>
        <w:rPr>
          <w:rFonts w:ascii="Arial" w:hAnsi="Arial" w:cs="Arial"/>
          <w:sz w:val="20"/>
        </w:rPr>
      </w:pPr>
      <w:r w:rsidRPr="007F55D0">
        <w:rPr>
          <w:rFonts w:ascii="Arial" w:hAnsi="Arial" w:cs="Arial"/>
          <w:sz w:val="20"/>
        </w:rPr>
        <w:t>tak, aby bola zaistená úplnosť a konzistentnosť dodávaného systému počas celej realizácie projektu vrátane uskutočnených zmien, resp. v prípade potreby bol možný návrat kpredchádzajúcim schválených verziám konfigurácie dodávaného systému.</w:t>
      </w:r>
    </w:p>
    <w:p w14:paraId="4945715E" w14:textId="77777777" w:rsidR="007B55A0" w:rsidRPr="007F55D0" w:rsidRDefault="007B55A0" w:rsidP="007B55A0">
      <w:pPr>
        <w:jc w:val="both"/>
        <w:rPr>
          <w:rFonts w:ascii="Arial" w:hAnsi="Arial" w:cs="Arial"/>
          <w:sz w:val="20"/>
        </w:rPr>
      </w:pPr>
    </w:p>
    <w:p w14:paraId="081B0CE0"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Riadenie zmien konfigurácie je iniciované na základe schválených požiadaviek na zmeny. Cieľom riadenia zmien konfigurácie je stanovenie konfiguračných položiek, ktoré sú dotknuté požiadavkou na zmenu a budú upravené, t.j. v dôsledku zmeny bude potrebné upraviť, vytvoriť nové produkty alebo nahradiť existujúce produkty konfiguračnej položky (vždy vrátane popisu konfiguračnej položky a konkrétneho produktu a  sprievodnej dokumentácie dodávaného systému), a stanovenie základnej sady a verzie konfiguračnej položky tejto základnej sady, v ktorej budú požadované zmeny zahrnuté.</w:t>
      </w:r>
    </w:p>
    <w:p w14:paraId="10C9AC2B" w14:textId="77777777" w:rsidR="007B55A0" w:rsidRPr="007F55D0" w:rsidRDefault="007B55A0" w:rsidP="007B55A0">
      <w:pPr>
        <w:jc w:val="both"/>
        <w:rPr>
          <w:rFonts w:ascii="Arial" w:hAnsi="Arial" w:cs="Arial"/>
          <w:sz w:val="20"/>
        </w:rPr>
      </w:pPr>
    </w:p>
    <w:p w14:paraId="23DEA957"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Zodpovednosti a oprávnenia zhotoviteľa a objednávateľa pri riadení konfigurácie.</w:t>
      </w:r>
    </w:p>
    <w:p w14:paraId="30133F88" w14:textId="77777777" w:rsidR="007B55A0" w:rsidRPr="007F55D0" w:rsidRDefault="007B55A0" w:rsidP="007B55A0">
      <w:pPr>
        <w:jc w:val="both"/>
        <w:rPr>
          <w:rFonts w:ascii="Arial" w:hAnsi="Arial" w:cs="Arial"/>
          <w:sz w:val="20"/>
        </w:rPr>
      </w:pPr>
    </w:p>
    <w:p w14:paraId="6D78FE79" w14:textId="77777777" w:rsidR="007B55A0" w:rsidRPr="007F55D0" w:rsidRDefault="007B55A0" w:rsidP="007B55A0">
      <w:pPr>
        <w:numPr>
          <w:ilvl w:val="3"/>
          <w:numId w:val="336"/>
        </w:numPr>
        <w:tabs>
          <w:tab w:val="clear" w:pos="1080"/>
          <w:tab w:val="num" w:pos="709"/>
        </w:tabs>
        <w:jc w:val="both"/>
        <w:rPr>
          <w:rFonts w:ascii="Arial" w:hAnsi="Arial" w:cs="Arial"/>
          <w:sz w:val="20"/>
        </w:rPr>
      </w:pPr>
      <w:r w:rsidRPr="007F55D0">
        <w:rPr>
          <w:rFonts w:ascii="Arial" w:hAnsi="Arial" w:cs="Arial"/>
          <w:sz w:val="20"/>
        </w:rPr>
        <w:t xml:space="preserve"> Zhotoviteľ je zodpovedný za</w:t>
      </w:r>
      <w:r w:rsidR="00767AF7">
        <w:rPr>
          <w:rFonts w:ascii="Arial" w:hAnsi="Arial" w:cs="Arial"/>
          <w:sz w:val="20"/>
        </w:rPr>
        <w:t>:</w:t>
      </w:r>
      <w:r w:rsidRPr="007F55D0">
        <w:rPr>
          <w:rFonts w:ascii="Arial" w:hAnsi="Arial" w:cs="Arial"/>
          <w:sz w:val="20"/>
        </w:rPr>
        <w:t xml:space="preserve"> </w:t>
      </w:r>
    </w:p>
    <w:p w14:paraId="55C75F64" w14:textId="77777777" w:rsidR="007B55A0" w:rsidRPr="007F55D0" w:rsidRDefault="007B55A0" w:rsidP="007B55A0">
      <w:pPr>
        <w:numPr>
          <w:ilvl w:val="0"/>
          <w:numId w:val="118"/>
        </w:numPr>
        <w:tabs>
          <w:tab w:val="clear" w:pos="360"/>
        </w:tabs>
        <w:ind w:left="1134"/>
        <w:jc w:val="both"/>
        <w:rPr>
          <w:rFonts w:ascii="Arial" w:hAnsi="Arial" w:cs="Arial"/>
          <w:sz w:val="20"/>
        </w:rPr>
      </w:pPr>
      <w:r w:rsidRPr="007F55D0">
        <w:rPr>
          <w:rFonts w:ascii="Arial" w:hAnsi="Arial" w:cs="Arial"/>
          <w:sz w:val="20"/>
        </w:rPr>
        <w:t>plánovanie a riadenie konfigurácie a riadenie zmien konfigurácie,</w:t>
      </w:r>
    </w:p>
    <w:p w14:paraId="5CA36DD9" w14:textId="77777777" w:rsidR="007B55A0" w:rsidRPr="007F55D0" w:rsidRDefault="007B55A0" w:rsidP="007B55A0">
      <w:pPr>
        <w:numPr>
          <w:ilvl w:val="0"/>
          <w:numId w:val="118"/>
        </w:numPr>
        <w:tabs>
          <w:tab w:val="clear" w:pos="360"/>
        </w:tabs>
        <w:ind w:left="1134"/>
        <w:jc w:val="both"/>
        <w:rPr>
          <w:rFonts w:ascii="Arial" w:hAnsi="Arial" w:cs="Arial"/>
          <w:sz w:val="20"/>
        </w:rPr>
      </w:pPr>
      <w:r w:rsidRPr="007F55D0">
        <w:rPr>
          <w:rFonts w:ascii="Arial" w:hAnsi="Arial" w:cs="Arial"/>
          <w:sz w:val="20"/>
        </w:rPr>
        <w:t>zhotovenie konfiguračných položiek a základných sád v stanovených termínoch apožadovanej kvalite,</w:t>
      </w:r>
    </w:p>
    <w:p w14:paraId="04B9F49A" w14:textId="77777777" w:rsidR="007B55A0" w:rsidRPr="007F55D0" w:rsidRDefault="007B55A0" w:rsidP="007B55A0">
      <w:pPr>
        <w:numPr>
          <w:ilvl w:val="0"/>
          <w:numId w:val="118"/>
        </w:numPr>
        <w:tabs>
          <w:tab w:val="clear" w:pos="360"/>
        </w:tabs>
        <w:ind w:left="1134"/>
        <w:jc w:val="both"/>
        <w:rPr>
          <w:rFonts w:ascii="Arial" w:hAnsi="Arial" w:cs="Arial"/>
          <w:sz w:val="20"/>
        </w:rPr>
      </w:pPr>
      <w:r w:rsidRPr="007F55D0">
        <w:rPr>
          <w:rFonts w:ascii="Arial" w:hAnsi="Arial" w:cs="Arial"/>
          <w:sz w:val="20"/>
        </w:rPr>
        <w:t>sledovanie a vyhodnocovanie postupu a stavu kompletizovania konfigurácie a konfiguračných položiek,</w:t>
      </w:r>
    </w:p>
    <w:p w14:paraId="6CE97875" w14:textId="77777777" w:rsidR="007B55A0" w:rsidRPr="007F55D0" w:rsidRDefault="007B55A0" w:rsidP="007B55A0">
      <w:pPr>
        <w:numPr>
          <w:ilvl w:val="0"/>
          <w:numId w:val="118"/>
        </w:numPr>
        <w:tabs>
          <w:tab w:val="clear" w:pos="360"/>
        </w:tabs>
        <w:ind w:left="1134"/>
        <w:jc w:val="both"/>
        <w:rPr>
          <w:rFonts w:ascii="Arial" w:hAnsi="Arial" w:cs="Arial"/>
          <w:sz w:val="20"/>
        </w:rPr>
      </w:pPr>
      <w:r w:rsidRPr="007F55D0">
        <w:rPr>
          <w:rFonts w:ascii="Arial" w:hAnsi="Arial" w:cs="Arial"/>
          <w:sz w:val="20"/>
        </w:rPr>
        <w:t>realizovanie schválených úloh na dodržanie plánu kompletizovania dodávaného systému,</w:t>
      </w:r>
    </w:p>
    <w:p w14:paraId="53BF0967" w14:textId="77777777" w:rsidR="007B55A0" w:rsidRPr="007F55D0" w:rsidRDefault="007B55A0" w:rsidP="007B55A0">
      <w:pPr>
        <w:numPr>
          <w:ilvl w:val="0"/>
          <w:numId w:val="118"/>
        </w:numPr>
        <w:tabs>
          <w:tab w:val="clear" w:pos="360"/>
        </w:tabs>
        <w:ind w:left="1134"/>
        <w:jc w:val="both"/>
        <w:rPr>
          <w:rFonts w:ascii="Arial" w:hAnsi="Arial" w:cs="Arial"/>
          <w:sz w:val="20"/>
        </w:rPr>
      </w:pPr>
      <w:r w:rsidRPr="007F55D0">
        <w:rPr>
          <w:rFonts w:ascii="Arial" w:hAnsi="Arial" w:cs="Arial"/>
          <w:sz w:val="20"/>
        </w:rPr>
        <w:lastRenderedPageBreak/>
        <w:t>poskytovanie informácií a podkladov požadovaných objednávateľom pre sledovanie avyhodnocovanie postupu kompletizovania dodávaného systému,</w:t>
      </w:r>
    </w:p>
    <w:p w14:paraId="62D899A5" w14:textId="77777777" w:rsidR="007B55A0" w:rsidRPr="007F55D0" w:rsidRDefault="007B55A0" w:rsidP="007B55A0">
      <w:pPr>
        <w:numPr>
          <w:ilvl w:val="0"/>
          <w:numId w:val="118"/>
        </w:numPr>
        <w:tabs>
          <w:tab w:val="clear" w:pos="360"/>
        </w:tabs>
        <w:ind w:left="1134"/>
        <w:jc w:val="both"/>
        <w:rPr>
          <w:rFonts w:ascii="Arial" w:hAnsi="Arial" w:cs="Arial"/>
          <w:sz w:val="20"/>
        </w:rPr>
      </w:pPr>
      <w:r w:rsidRPr="007F55D0">
        <w:rPr>
          <w:rFonts w:ascii="Arial" w:hAnsi="Arial" w:cs="Arial"/>
          <w:sz w:val="20"/>
        </w:rPr>
        <w:t>vedenie, aktualizáciu a spracovanie výpisov z katalógu konfigurácií,</w:t>
      </w:r>
    </w:p>
    <w:p w14:paraId="2A8B37FE" w14:textId="77777777" w:rsidR="007B55A0" w:rsidRPr="007F55D0" w:rsidRDefault="007B55A0" w:rsidP="007B55A0">
      <w:pPr>
        <w:numPr>
          <w:ilvl w:val="0"/>
          <w:numId w:val="118"/>
        </w:numPr>
        <w:tabs>
          <w:tab w:val="clear" w:pos="360"/>
        </w:tabs>
        <w:ind w:left="1134"/>
        <w:jc w:val="both"/>
        <w:rPr>
          <w:rFonts w:ascii="Arial" w:hAnsi="Arial" w:cs="Arial"/>
          <w:sz w:val="20"/>
        </w:rPr>
      </w:pPr>
      <w:r w:rsidRPr="007F55D0">
        <w:rPr>
          <w:rFonts w:ascii="Arial" w:hAnsi="Arial" w:cs="Arial"/>
          <w:sz w:val="20"/>
        </w:rPr>
        <w:t xml:space="preserve">vytvorenie, aktualizáciu a vedenie žurnálu o zmenách konfiguračných položiek. </w:t>
      </w:r>
    </w:p>
    <w:p w14:paraId="39EFD813" w14:textId="77777777" w:rsidR="007B55A0" w:rsidRPr="007F55D0" w:rsidRDefault="007B55A0" w:rsidP="007B55A0">
      <w:pPr>
        <w:jc w:val="both"/>
        <w:rPr>
          <w:rFonts w:ascii="Arial" w:hAnsi="Arial" w:cs="Arial"/>
          <w:sz w:val="20"/>
        </w:rPr>
      </w:pPr>
    </w:p>
    <w:p w14:paraId="414131B6" w14:textId="77777777" w:rsidR="007B55A0" w:rsidRPr="007F55D0" w:rsidRDefault="007B55A0" w:rsidP="007B55A0">
      <w:pPr>
        <w:numPr>
          <w:ilvl w:val="3"/>
          <w:numId w:val="336"/>
        </w:numPr>
        <w:tabs>
          <w:tab w:val="clear" w:pos="1080"/>
          <w:tab w:val="num" w:pos="709"/>
        </w:tabs>
        <w:jc w:val="both"/>
        <w:rPr>
          <w:rFonts w:ascii="Arial" w:hAnsi="Arial" w:cs="Arial"/>
          <w:sz w:val="20"/>
        </w:rPr>
      </w:pPr>
      <w:r w:rsidRPr="007F55D0">
        <w:rPr>
          <w:rFonts w:ascii="Arial" w:hAnsi="Arial" w:cs="Arial"/>
          <w:sz w:val="20"/>
        </w:rPr>
        <w:t xml:space="preserve"> Zhotoviteľ je oprávnený</w:t>
      </w:r>
      <w:r w:rsidR="00767AF7">
        <w:rPr>
          <w:rFonts w:ascii="Arial" w:hAnsi="Arial" w:cs="Arial"/>
          <w:sz w:val="20"/>
        </w:rPr>
        <w:t>:</w:t>
      </w:r>
      <w:r w:rsidRPr="007F55D0">
        <w:rPr>
          <w:rFonts w:ascii="Arial" w:hAnsi="Arial" w:cs="Arial"/>
          <w:sz w:val="20"/>
        </w:rPr>
        <w:t xml:space="preserve"> </w:t>
      </w:r>
    </w:p>
    <w:p w14:paraId="7D1CE0AA" w14:textId="77777777" w:rsidR="007B55A0" w:rsidRPr="007F55D0" w:rsidRDefault="007B55A0" w:rsidP="007B55A0">
      <w:pPr>
        <w:numPr>
          <w:ilvl w:val="0"/>
          <w:numId w:val="119"/>
        </w:numPr>
        <w:tabs>
          <w:tab w:val="clear" w:pos="360"/>
          <w:tab w:val="num" w:pos="1134"/>
        </w:tabs>
        <w:ind w:left="1134"/>
        <w:jc w:val="both"/>
        <w:rPr>
          <w:rFonts w:ascii="Arial" w:hAnsi="Arial" w:cs="Arial"/>
          <w:sz w:val="20"/>
        </w:rPr>
      </w:pPr>
      <w:r w:rsidRPr="007F55D0">
        <w:rPr>
          <w:rFonts w:ascii="Arial" w:hAnsi="Arial" w:cs="Arial"/>
          <w:sz w:val="20"/>
        </w:rPr>
        <w:t>iniciovať pracovné stretnutia účastníkov projektu s cieľom prerokovať úlohy zamerané na zaistenie dodržania plánu kompletizovania dodávaného systému a predkladania aprerokovania prípadných návrhov na zmeny konfigurácie systému.</w:t>
      </w:r>
    </w:p>
    <w:p w14:paraId="57E3D9E2" w14:textId="77777777" w:rsidR="007B55A0" w:rsidRPr="007F55D0" w:rsidRDefault="007B55A0" w:rsidP="007B55A0">
      <w:pPr>
        <w:jc w:val="both"/>
        <w:rPr>
          <w:rFonts w:ascii="Arial" w:hAnsi="Arial" w:cs="Arial"/>
          <w:sz w:val="20"/>
        </w:rPr>
      </w:pPr>
    </w:p>
    <w:p w14:paraId="5B2AA451" w14:textId="77777777" w:rsidR="007B55A0" w:rsidRPr="007F55D0" w:rsidRDefault="007B55A0" w:rsidP="007B55A0">
      <w:pPr>
        <w:numPr>
          <w:ilvl w:val="3"/>
          <w:numId w:val="336"/>
        </w:numPr>
        <w:tabs>
          <w:tab w:val="clear" w:pos="1080"/>
          <w:tab w:val="num" w:pos="709"/>
        </w:tabs>
        <w:jc w:val="both"/>
        <w:rPr>
          <w:rFonts w:ascii="Arial" w:hAnsi="Arial" w:cs="Arial"/>
          <w:sz w:val="20"/>
        </w:rPr>
      </w:pPr>
      <w:r w:rsidRPr="007F55D0">
        <w:rPr>
          <w:rFonts w:ascii="Arial" w:hAnsi="Arial" w:cs="Arial"/>
          <w:sz w:val="20"/>
        </w:rPr>
        <w:t xml:space="preserve"> Objednávateľ je zodpovedný za</w:t>
      </w:r>
      <w:r w:rsidR="00767AF7">
        <w:rPr>
          <w:rFonts w:ascii="Arial" w:hAnsi="Arial" w:cs="Arial"/>
          <w:sz w:val="20"/>
        </w:rPr>
        <w:t>:</w:t>
      </w:r>
    </w:p>
    <w:p w14:paraId="0DEEA2E0" w14:textId="77777777" w:rsidR="007B55A0" w:rsidRPr="007F55D0" w:rsidRDefault="007B55A0" w:rsidP="007B55A0">
      <w:pPr>
        <w:numPr>
          <w:ilvl w:val="0"/>
          <w:numId w:val="120"/>
        </w:numPr>
        <w:tabs>
          <w:tab w:val="clear" w:pos="360"/>
          <w:tab w:val="num" w:pos="1134"/>
        </w:tabs>
        <w:ind w:left="1134"/>
        <w:jc w:val="both"/>
        <w:rPr>
          <w:rFonts w:ascii="Arial" w:hAnsi="Arial" w:cs="Arial"/>
          <w:sz w:val="20"/>
        </w:rPr>
      </w:pPr>
      <w:r w:rsidRPr="007F55D0">
        <w:rPr>
          <w:rFonts w:ascii="Arial" w:hAnsi="Arial" w:cs="Arial"/>
          <w:sz w:val="20"/>
        </w:rPr>
        <w:t>dodržiavanie postupov zaistenia kvality dodávaného systému,</w:t>
      </w:r>
    </w:p>
    <w:p w14:paraId="16EB30FC" w14:textId="77777777" w:rsidR="007B55A0" w:rsidRPr="007F55D0" w:rsidRDefault="007B55A0" w:rsidP="007B55A0">
      <w:pPr>
        <w:numPr>
          <w:ilvl w:val="0"/>
          <w:numId w:val="120"/>
        </w:numPr>
        <w:tabs>
          <w:tab w:val="clear" w:pos="360"/>
          <w:tab w:val="num" w:pos="1134"/>
        </w:tabs>
        <w:ind w:left="1134"/>
        <w:jc w:val="both"/>
        <w:rPr>
          <w:rFonts w:ascii="Arial" w:hAnsi="Arial" w:cs="Arial"/>
          <w:sz w:val="20"/>
        </w:rPr>
      </w:pPr>
      <w:r w:rsidRPr="007F55D0">
        <w:rPr>
          <w:rFonts w:ascii="Arial" w:hAnsi="Arial" w:cs="Arial"/>
          <w:sz w:val="20"/>
        </w:rPr>
        <w:t>sledovanie a kontrolu postupu kompletizovania dodávaného systému</w:t>
      </w:r>
    </w:p>
    <w:p w14:paraId="57C30392" w14:textId="77777777" w:rsidR="007B55A0" w:rsidRPr="007F55D0" w:rsidRDefault="007B55A0" w:rsidP="007B55A0">
      <w:pPr>
        <w:numPr>
          <w:ilvl w:val="0"/>
          <w:numId w:val="120"/>
        </w:numPr>
        <w:tabs>
          <w:tab w:val="clear" w:pos="360"/>
          <w:tab w:val="num" w:pos="1134"/>
        </w:tabs>
        <w:ind w:left="1134"/>
        <w:jc w:val="both"/>
        <w:rPr>
          <w:rFonts w:ascii="Arial" w:hAnsi="Arial" w:cs="Arial"/>
          <w:sz w:val="20"/>
        </w:rPr>
      </w:pPr>
      <w:r w:rsidRPr="007F55D0">
        <w:rPr>
          <w:rFonts w:ascii="Arial" w:hAnsi="Arial" w:cs="Arial"/>
          <w:sz w:val="20"/>
        </w:rPr>
        <w:t>kontrolu konfigurácie dodávaného systému.</w:t>
      </w:r>
    </w:p>
    <w:p w14:paraId="6F6CD193" w14:textId="77777777" w:rsidR="007B55A0" w:rsidRPr="007F55D0" w:rsidRDefault="007B55A0" w:rsidP="007B55A0">
      <w:pPr>
        <w:jc w:val="both"/>
        <w:rPr>
          <w:rFonts w:ascii="Arial" w:hAnsi="Arial" w:cs="Arial"/>
          <w:sz w:val="20"/>
        </w:rPr>
      </w:pPr>
    </w:p>
    <w:p w14:paraId="3CB0F6EE" w14:textId="77777777" w:rsidR="007B55A0" w:rsidRPr="007F55D0" w:rsidRDefault="007B55A0" w:rsidP="007B55A0">
      <w:pPr>
        <w:numPr>
          <w:ilvl w:val="3"/>
          <w:numId w:val="336"/>
        </w:numPr>
        <w:tabs>
          <w:tab w:val="clear" w:pos="1080"/>
          <w:tab w:val="num" w:pos="709"/>
        </w:tabs>
        <w:ind w:left="993" w:hanging="993"/>
        <w:jc w:val="both"/>
        <w:rPr>
          <w:rFonts w:ascii="Arial" w:hAnsi="Arial" w:cs="Arial"/>
          <w:sz w:val="20"/>
        </w:rPr>
      </w:pPr>
      <w:r w:rsidRPr="007F55D0">
        <w:rPr>
          <w:rFonts w:ascii="Arial" w:hAnsi="Arial" w:cs="Arial"/>
          <w:sz w:val="20"/>
        </w:rPr>
        <w:t xml:space="preserve"> Objednávateľ je oprávnený</w:t>
      </w:r>
      <w:r w:rsidR="00767AF7">
        <w:rPr>
          <w:rFonts w:ascii="Arial" w:hAnsi="Arial" w:cs="Arial"/>
          <w:sz w:val="20"/>
        </w:rPr>
        <w:t>:</w:t>
      </w:r>
    </w:p>
    <w:p w14:paraId="6BFDCC1E" w14:textId="77777777" w:rsidR="007B55A0" w:rsidRPr="007F55D0" w:rsidRDefault="007B55A0" w:rsidP="007B55A0">
      <w:pPr>
        <w:numPr>
          <w:ilvl w:val="0"/>
          <w:numId w:val="121"/>
        </w:numPr>
        <w:tabs>
          <w:tab w:val="clear" w:pos="360"/>
        </w:tabs>
        <w:ind w:left="1134"/>
        <w:jc w:val="both"/>
        <w:rPr>
          <w:rFonts w:ascii="Arial" w:hAnsi="Arial" w:cs="Arial"/>
          <w:sz w:val="20"/>
        </w:rPr>
      </w:pPr>
      <w:r w:rsidRPr="007F55D0">
        <w:rPr>
          <w:rFonts w:ascii="Arial" w:hAnsi="Arial" w:cs="Arial"/>
          <w:sz w:val="20"/>
        </w:rPr>
        <w:t>požadovať od zhotoviteľa podklady potrebné pre sledovanie a kontrolu postupu kompletizovania konfigurácie dodávaného systému,</w:t>
      </w:r>
    </w:p>
    <w:p w14:paraId="028C9BEE" w14:textId="77777777" w:rsidR="007B55A0" w:rsidRPr="007F55D0" w:rsidRDefault="007B55A0" w:rsidP="007B55A0">
      <w:pPr>
        <w:numPr>
          <w:ilvl w:val="0"/>
          <w:numId w:val="121"/>
        </w:numPr>
        <w:tabs>
          <w:tab w:val="clear" w:pos="360"/>
        </w:tabs>
        <w:ind w:left="1134"/>
        <w:jc w:val="both"/>
        <w:rPr>
          <w:rFonts w:ascii="Arial" w:hAnsi="Arial" w:cs="Arial"/>
          <w:sz w:val="20"/>
        </w:rPr>
      </w:pPr>
      <w:r w:rsidRPr="007F55D0">
        <w:rPr>
          <w:rFonts w:ascii="Arial" w:hAnsi="Arial" w:cs="Arial"/>
          <w:sz w:val="20"/>
        </w:rPr>
        <w:t>iniciovať pracovné stretnutia účastníkov projektu s cieľom prerokovať úlohy zamerané na zaistenie dodržania plánu kompletizovania dodávaného systému a predkladania aprerokovania prípadných návrhov na zmeny konfigurácie systému.</w:t>
      </w:r>
      <w:bookmarkEnd w:id="240"/>
    </w:p>
    <w:p w14:paraId="6746A4D8" w14:textId="77777777" w:rsidR="007B55A0" w:rsidRPr="007F55D0" w:rsidRDefault="007B55A0" w:rsidP="007B55A0">
      <w:pPr>
        <w:ind w:left="774"/>
        <w:jc w:val="both"/>
        <w:rPr>
          <w:rFonts w:ascii="Arial" w:hAnsi="Arial" w:cs="Arial"/>
          <w:sz w:val="20"/>
        </w:rPr>
      </w:pPr>
    </w:p>
    <w:p w14:paraId="1C2ED2D5" w14:textId="77777777" w:rsidR="007B55A0" w:rsidRPr="007F55D0" w:rsidRDefault="007B55A0" w:rsidP="007B55A0">
      <w:pPr>
        <w:pStyle w:val="Heading2"/>
        <w:spacing w:before="240"/>
        <w:jc w:val="both"/>
        <w:rPr>
          <w:rFonts w:ascii="Arial" w:hAnsi="Arial"/>
          <w:i/>
          <w:sz w:val="20"/>
        </w:rPr>
      </w:pPr>
      <w:bookmarkStart w:id="242" w:name="_Toc39391615"/>
      <w:bookmarkStart w:id="243" w:name="_Toc313882089"/>
      <w:r w:rsidRPr="007F55D0">
        <w:rPr>
          <w:rFonts w:ascii="Arial" w:hAnsi="Arial"/>
          <w:i/>
          <w:sz w:val="20"/>
        </w:rPr>
        <w:t>Požiadavky na audit konfigurácie</w:t>
      </w:r>
      <w:bookmarkEnd w:id="242"/>
      <w:bookmarkEnd w:id="243"/>
    </w:p>
    <w:p w14:paraId="4B5AF01F" w14:textId="77777777" w:rsidR="007B55A0" w:rsidRPr="007F55D0" w:rsidRDefault="007B55A0" w:rsidP="007B55A0">
      <w:pPr>
        <w:jc w:val="both"/>
        <w:rPr>
          <w:rFonts w:ascii="Arial" w:hAnsi="Arial" w:cs="Arial"/>
          <w:sz w:val="20"/>
        </w:rPr>
      </w:pPr>
    </w:p>
    <w:p w14:paraId="7ABABEAF"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b/>
          <w:sz w:val="20"/>
        </w:rPr>
        <w:t>Audit konfigurácie</w:t>
      </w:r>
      <w:r w:rsidRPr="007F55D0">
        <w:rPr>
          <w:rFonts w:ascii="Arial" w:hAnsi="Arial" w:cs="Arial"/>
          <w:sz w:val="20"/>
        </w:rPr>
        <w:t xml:space="preserve"> dodávaného systému je kontrolný postup zameraný na </w:t>
      </w:r>
      <w:bookmarkStart w:id="244" w:name="_Hlt519651515"/>
      <w:r w:rsidRPr="007F55D0">
        <w:rPr>
          <w:rFonts w:ascii="Arial" w:hAnsi="Arial" w:cs="Arial"/>
          <w:sz w:val="20"/>
        </w:rPr>
        <w:t>overenie zhotovenia všetkých konfiguračných položiek plánovanej základnej sady, overenie dodržania platnej vývojovej dokumentácie pri zhotovení konfiguračných položiek a implementovania všetkých požadovaných zmien, ktorých realizácia bola plánovaná pre danú základnú sadu, t.j. overenie úplnosti, kvality a konzistentnosti plánovanej základnej sady. Audit konfigurácie sa uskutočňuje na kontrolnom stretnutí účastníkov projektu na konci každej etapy projektu.</w:t>
      </w:r>
    </w:p>
    <w:p w14:paraId="69322F37" w14:textId="77777777" w:rsidR="007B55A0" w:rsidRPr="007F55D0" w:rsidRDefault="007B55A0" w:rsidP="007B55A0">
      <w:pPr>
        <w:jc w:val="both"/>
        <w:rPr>
          <w:rFonts w:ascii="Arial" w:hAnsi="Arial" w:cs="Arial"/>
          <w:sz w:val="20"/>
        </w:rPr>
      </w:pPr>
    </w:p>
    <w:p w14:paraId="454A43B2"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Príprava auditu konfigurácie spočíva v</w:t>
      </w:r>
      <w:r w:rsidR="00767AF7">
        <w:rPr>
          <w:rFonts w:ascii="Arial" w:hAnsi="Arial" w:cs="Arial"/>
          <w:sz w:val="20"/>
        </w:rPr>
        <w:t>:</w:t>
      </w:r>
      <w:r w:rsidRPr="007F55D0">
        <w:rPr>
          <w:rFonts w:ascii="Arial" w:hAnsi="Arial" w:cs="Arial"/>
          <w:sz w:val="20"/>
        </w:rPr>
        <w:t xml:space="preserve"> </w:t>
      </w:r>
    </w:p>
    <w:p w14:paraId="4D13E106" w14:textId="77777777" w:rsidR="007B55A0" w:rsidRPr="007F55D0" w:rsidRDefault="007B55A0" w:rsidP="007B55A0">
      <w:pPr>
        <w:numPr>
          <w:ilvl w:val="0"/>
          <w:numId w:val="294"/>
        </w:numPr>
        <w:tabs>
          <w:tab w:val="clear" w:pos="360"/>
        </w:tabs>
        <w:ind w:left="1134"/>
        <w:jc w:val="both"/>
        <w:rPr>
          <w:rFonts w:ascii="Arial" w:hAnsi="Arial" w:cs="Arial"/>
          <w:sz w:val="20"/>
        </w:rPr>
      </w:pPr>
      <w:r w:rsidRPr="007F55D0">
        <w:rPr>
          <w:rFonts w:ascii="Arial" w:hAnsi="Arial" w:cs="Arial"/>
          <w:sz w:val="20"/>
        </w:rPr>
        <w:t>zhromaždení vstupnej dokumentácie pre vykonanie auditu konfigurácie, ktorú predstavujú výpis z katalógu konfigurácií, t.j. popis základnej sady a plánovanej sady dodávaného systému a evidenčné listy konfiguračných položiek plánovanej základnej sady, žurnál zmien konfiguračných položiek, výpis z katalógu požiadaviek a evidenčné listy požiadaviek na zmeny, ktorých realizácia je plánovaná v danej etape a základnej sade projektu,</w:t>
      </w:r>
    </w:p>
    <w:p w14:paraId="0EAC8976" w14:textId="77777777" w:rsidR="007B55A0" w:rsidRPr="007F55D0" w:rsidRDefault="007B55A0" w:rsidP="007B55A0">
      <w:pPr>
        <w:numPr>
          <w:ilvl w:val="0"/>
          <w:numId w:val="294"/>
        </w:numPr>
        <w:tabs>
          <w:tab w:val="clear" w:pos="360"/>
        </w:tabs>
        <w:ind w:left="1134"/>
        <w:jc w:val="both"/>
        <w:rPr>
          <w:rFonts w:ascii="Arial" w:hAnsi="Arial" w:cs="Arial"/>
          <w:sz w:val="20"/>
        </w:rPr>
      </w:pPr>
      <w:r w:rsidRPr="007F55D0">
        <w:rPr>
          <w:rFonts w:ascii="Arial" w:hAnsi="Arial" w:cs="Arial"/>
          <w:sz w:val="20"/>
        </w:rPr>
        <w:t>spracovaní programu kontrolného stretnutia, t.j. stanovení bodov kontrolného zoznamu, na základe, ktorého sa uskutoční audit konfigurácie plánovanej základnej sady,</w:t>
      </w:r>
    </w:p>
    <w:p w14:paraId="0C222506" w14:textId="77777777" w:rsidR="007B55A0" w:rsidRPr="007F55D0" w:rsidRDefault="007B55A0" w:rsidP="007B55A0">
      <w:pPr>
        <w:numPr>
          <w:ilvl w:val="0"/>
          <w:numId w:val="294"/>
        </w:numPr>
        <w:tabs>
          <w:tab w:val="clear" w:pos="360"/>
        </w:tabs>
        <w:ind w:left="1134"/>
        <w:jc w:val="both"/>
        <w:rPr>
          <w:rFonts w:ascii="Arial" w:hAnsi="Arial" w:cs="Arial"/>
          <w:sz w:val="20"/>
        </w:rPr>
      </w:pPr>
      <w:r w:rsidRPr="007F55D0">
        <w:rPr>
          <w:rFonts w:ascii="Arial" w:hAnsi="Arial" w:cs="Arial"/>
          <w:sz w:val="20"/>
        </w:rPr>
        <w:t>ukončení vývoja konfiguračných položiek základnej sady, t.j. "zmrazenie" plánovanej základnej sady počas celej realizácie auditu konfigurácie.</w:t>
      </w:r>
    </w:p>
    <w:p w14:paraId="14F310A7" w14:textId="77777777" w:rsidR="007B55A0" w:rsidRPr="007F55D0" w:rsidRDefault="007B55A0" w:rsidP="007B55A0">
      <w:pPr>
        <w:jc w:val="both"/>
        <w:rPr>
          <w:rFonts w:ascii="Arial" w:hAnsi="Arial" w:cs="Arial"/>
          <w:sz w:val="20"/>
        </w:rPr>
      </w:pPr>
    </w:p>
    <w:p w14:paraId="4BD2965B"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Vykonanie auditu konfigurácie spočíva vo vyhodnotení zhotovenia plánovanej základnej sady, t.j. vyhodnotení</w:t>
      </w:r>
    </w:p>
    <w:p w14:paraId="68DF0A08" w14:textId="77777777" w:rsidR="007B55A0" w:rsidRPr="007F55D0" w:rsidRDefault="007B55A0" w:rsidP="007B55A0">
      <w:pPr>
        <w:numPr>
          <w:ilvl w:val="0"/>
          <w:numId w:val="295"/>
        </w:numPr>
        <w:tabs>
          <w:tab w:val="clear" w:pos="360"/>
        </w:tabs>
        <w:ind w:left="1134"/>
        <w:jc w:val="both"/>
        <w:rPr>
          <w:rFonts w:ascii="Arial" w:hAnsi="Arial" w:cs="Arial"/>
          <w:sz w:val="20"/>
        </w:rPr>
      </w:pPr>
      <w:r w:rsidRPr="007F55D0">
        <w:rPr>
          <w:rFonts w:ascii="Arial" w:hAnsi="Arial" w:cs="Arial"/>
          <w:sz w:val="20"/>
        </w:rPr>
        <w:t>úplnosti konfiguračných položiek základnej sady, t.j. overení, že boli vytvorené všetky produkty plánovanej základnej sady,</w:t>
      </w:r>
    </w:p>
    <w:p w14:paraId="4F90C11A" w14:textId="77777777" w:rsidR="007B55A0" w:rsidRPr="007F55D0" w:rsidRDefault="007B55A0" w:rsidP="007B55A0">
      <w:pPr>
        <w:numPr>
          <w:ilvl w:val="0"/>
          <w:numId w:val="295"/>
        </w:numPr>
        <w:tabs>
          <w:tab w:val="clear" w:pos="360"/>
        </w:tabs>
        <w:ind w:left="1134"/>
        <w:jc w:val="both"/>
        <w:rPr>
          <w:rFonts w:ascii="Arial" w:hAnsi="Arial" w:cs="Arial"/>
          <w:sz w:val="20"/>
        </w:rPr>
      </w:pPr>
      <w:r w:rsidRPr="007F55D0">
        <w:rPr>
          <w:rFonts w:ascii="Arial" w:hAnsi="Arial" w:cs="Arial"/>
          <w:sz w:val="20"/>
        </w:rPr>
        <w:t>kvality konfiguračných položiek základnej sady, t.j. overení, že produkty základnej sady boli zhotovené podľa špecifikácie pre tvorbu konfiguračných položiek stanovenej vo vývojovej dokumentácii a pri ich zhotovení boli dodržané štandardy stanovené pre zaistenie kvality konfiguračných položiek,</w:t>
      </w:r>
    </w:p>
    <w:p w14:paraId="7F4CE75F" w14:textId="77777777" w:rsidR="007B55A0" w:rsidRPr="007F55D0" w:rsidRDefault="007B55A0" w:rsidP="007B55A0">
      <w:pPr>
        <w:numPr>
          <w:ilvl w:val="0"/>
          <w:numId w:val="295"/>
        </w:numPr>
        <w:tabs>
          <w:tab w:val="clear" w:pos="360"/>
        </w:tabs>
        <w:ind w:left="1134"/>
        <w:jc w:val="both"/>
        <w:rPr>
          <w:rFonts w:ascii="Arial" w:hAnsi="Arial" w:cs="Arial"/>
          <w:sz w:val="20"/>
        </w:rPr>
      </w:pPr>
      <w:r w:rsidRPr="007F55D0">
        <w:rPr>
          <w:rFonts w:ascii="Arial" w:hAnsi="Arial" w:cs="Arial"/>
          <w:sz w:val="20"/>
        </w:rPr>
        <w:t>konzistentnosti konfiguračných položiek, t.j. overení, že boli implementované všetky plánované požiadavky na zmeny a zmeny boli súčasne vykonané v produktoch konfiguračných položiek, vo vývojovej dokumentácii a v používateľskej, technickej a</w:t>
      </w:r>
      <w:r w:rsidR="00E5548B">
        <w:rPr>
          <w:rFonts w:ascii="Arial" w:hAnsi="Arial" w:cs="Arial"/>
          <w:sz w:val="20"/>
        </w:rPr>
        <w:t> </w:t>
      </w:r>
      <w:r w:rsidRPr="007F55D0">
        <w:rPr>
          <w:rFonts w:ascii="Arial" w:hAnsi="Arial" w:cs="Arial"/>
          <w:sz w:val="20"/>
        </w:rPr>
        <w:t>inštalačnej dokumentácii systému,</w:t>
      </w:r>
    </w:p>
    <w:p w14:paraId="44551B0D" w14:textId="77777777" w:rsidR="007B55A0" w:rsidRPr="007F55D0" w:rsidRDefault="007B55A0" w:rsidP="007B55A0">
      <w:pPr>
        <w:numPr>
          <w:ilvl w:val="0"/>
          <w:numId w:val="295"/>
        </w:numPr>
        <w:tabs>
          <w:tab w:val="clear" w:pos="360"/>
        </w:tabs>
        <w:ind w:left="1134"/>
        <w:jc w:val="both"/>
        <w:rPr>
          <w:rFonts w:ascii="Arial" w:hAnsi="Arial" w:cs="Arial"/>
          <w:sz w:val="20"/>
        </w:rPr>
      </w:pPr>
      <w:r w:rsidRPr="007F55D0">
        <w:rPr>
          <w:rFonts w:ascii="Arial" w:hAnsi="Arial" w:cs="Arial"/>
          <w:sz w:val="20"/>
        </w:rPr>
        <w:t>spracovaní zoznamu chýb plánovanej základnej sady, identifikovaných počas auditu konfigurácie.</w:t>
      </w:r>
    </w:p>
    <w:p w14:paraId="0FFB9F29" w14:textId="77777777" w:rsidR="007B55A0" w:rsidRPr="007F55D0" w:rsidRDefault="007B55A0" w:rsidP="007B55A0">
      <w:pPr>
        <w:jc w:val="both"/>
        <w:rPr>
          <w:rFonts w:ascii="Arial" w:hAnsi="Arial" w:cs="Arial"/>
          <w:sz w:val="20"/>
        </w:rPr>
      </w:pPr>
    </w:p>
    <w:p w14:paraId="4315AEC7"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lastRenderedPageBreak/>
        <w:t>Vyhodnotenie auditu konfigurácie spočíva v spracovaní hlásenia o audite konfigurácie, ktorého prílohu predstavuje zoznam chýb. Na základe hlásenia o audite konfigurácie riadiaci orgán projektu rozhodne o</w:t>
      </w:r>
      <w:r w:rsidR="00500854">
        <w:rPr>
          <w:rFonts w:ascii="Arial" w:hAnsi="Arial" w:cs="Arial"/>
          <w:sz w:val="20"/>
        </w:rPr>
        <w:t>:</w:t>
      </w:r>
    </w:p>
    <w:p w14:paraId="31DEDBB0" w14:textId="77777777" w:rsidR="007B55A0" w:rsidRPr="007F55D0" w:rsidRDefault="007B55A0" w:rsidP="007B55A0">
      <w:pPr>
        <w:numPr>
          <w:ilvl w:val="0"/>
          <w:numId w:val="296"/>
        </w:numPr>
        <w:tabs>
          <w:tab w:val="clear" w:pos="360"/>
        </w:tabs>
        <w:ind w:left="1134"/>
        <w:jc w:val="both"/>
        <w:rPr>
          <w:rFonts w:ascii="Arial" w:hAnsi="Arial" w:cs="Arial"/>
          <w:sz w:val="20"/>
        </w:rPr>
      </w:pPr>
      <w:r w:rsidRPr="007F55D0">
        <w:rPr>
          <w:rFonts w:ascii="Arial" w:hAnsi="Arial" w:cs="Arial"/>
          <w:sz w:val="20"/>
        </w:rPr>
        <w:t>ukončení vývoja a schválení plánovanej základnej sady ako východzej základnej sady pre realizáciu nasledujúcej etapy realizácie projektu,</w:t>
      </w:r>
    </w:p>
    <w:p w14:paraId="4D9ECF25" w14:textId="77777777" w:rsidR="007B55A0" w:rsidRPr="007F55D0" w:rsidRDefault="007B55A0" w:rsidP="007B55A0">
      <w:pPr>
        <w:numPr>
          <w:ilvl w:val="0"/>
          <w:numId w:val="296"/>
        </w:numPr>
        <w:tabs>
          <w:tab w:val="clear" w:pos="360"/>
        </w:tabs>
        <w:ind w:left="1134"/>
        <w:jc w:val="both"/>
        <w:rPr>
          <w:rFonts w:ascii="Arial" w:hAnsi="Arial" w:cs="Arial"/>
          <w:sz w:val="20"/>
        </w:rPr>
      </w:pPr>
      <w:r w:rsidRPr="007F55D0">
        <w:rPr>
          <w:rFonts w:ascii="Arial" w:hAnsi="Arial" w:cs="Arial"/>
          <w:sz w:val="20"/>
        </w:rPr>
        <w:t xml:space="preserve">stanovení činností zameraných na opravu chýb a stanovení termínu opätovného vykonania auditu konfigurácie. </w:t>
      </w:r>
    </w:p>
    <w:p w14:paraId="607DA0F8" w14:textId="77777777" w:rsidR="007B55A0" w:rsidRPr="007F55D0" w:rsidRDefault="007B55A0" w:rsidP="007B55A0">
      <w:pPr>
        <w:ind w:left="720"/>
        <w:jc w:val="both"/>
        <w:rPr>
          <w:rFonts w:ascii="Arial" w:hAnsi="Arial" w:cs="Arial"/>
          <w:sz w:val="20"/>
        </w:rPr>
      </w:pPr>
      <w:r w:rsidRPr="007F55D0">
        <w:rPr>
          <w:rFonts w:ascii="Arial" w:hAnsi="Arial" w:cs="Arial"/>
          <w:sz w:val="20"/>
        </w:rPr>
        <w:t xml:space="preserve">Na základe rozhodnutia riadiaceho orgánu projektu o schválení plánovanej základnej sady ako východzej základnej sady pre nasledujúcu etapu projektu, vykoná zhotoviteľ aktualizáciu katalógu konfigurácií, označí základnú sadu ako schválenú a zabezpečí uloženie konfiguračných položiek schválenej základnej sady a až následne pokračuje vo vývoji produktov a podproduktov konfiguračných položiek nasledujúcej základnej sady. </w:t>
      </w:r>
    </w:p>
    <w:p w14:paraId="4E9544D3" w14:textId="77777777" w:rsidR="007B55A0" w:rsidRPr="007F55D0" w:rsidRDefault="007B55A0" w:rsidP="007B55A0">
      <w:pPr>
        <w:jc w:val="both"/>
        <w:rPr>
          <w:rFonts w:ascii="Arial" w:hAnsi="Arial" w:cs="Arial"/>
          <w:sz w:val="20"/>
        </w:rPr>
      </w:pPr>
    </w:p>
    <w:bookmarkEnd w:id="244"/>
    <w:p w14:paraId="4F7E40B9"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Zodpovednosti a oprávnenia zhotoviteľa a objednávateľa pri audite konfigurácie.</w:t>
      </w:r>
    </w:p>
    <w:p w14:paraId="3985CC87" w14:textId="77777777" w:rsidR="007B55A0" w:rsidRPr="007F55D0" w:rsidRDefault="007B55A0" w:rsidP="007B55A0">
      <w:pPr>
        <w:jc w:val="both"/>
        <w:rPr>
          <w:rFonts w:ascii="Arial" w:hAnsi="Arial" w:cs="Arial"/>
          <w:sz w:val="20"/>
        </w:rPr>
      </w:pPr>
    </w:p>
    <w:p w14:paraId="5D043048"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Zhotoviteľ je zodpovedný za</w:t>
      </w:r>
      <w:r w:rsidR="00ED2CAA">
        <w:rPr>
          <w:rFonts w:ascii="Arial" w:hAnsi="Arial" w:cs="Arial"/>
          <w:sz w:val="20"/>
        </w:rPr>
        <w:t>:</w:t>
      </w:r>
      <w:r w:rsidRPr="007F55D0">
        <w:rPr>
          <w:rFonts w:ascii="Arial" w:hAnsi="Arial" w:cs="Arial"/>
          <w:sz w:val="20"/>
        </w:rPr>
        <w:t xml:space="preserve"> </w:t>
      </w:r>
    </w:p>
    <w:p w14:paraId="04BD20D0" w14:textId="77777777" w:rsidR="007B55A0" w:rsidRPr="007F55D0" w:rsidRDefault="007B55A0" w:rsidP="007B55A0">
      <w:pPr>
        <w:numPr>
          <w:ilvl w:val="0"/>
          <w:numId w:val="297"/>
        </w:numPr>
        <w:tabs>
          <w:tab w:val="clear" w:pos="360"/>
        </w:tabs>
        <w:ind w:left="1134"/>
        <w:jc w:val="both"/>
        <w:rPr>
          <w:rFonts w:ascii="Arial" w:hAnsi="Arial" w:cs="Arial"/>
          <w:sz w:val="20"/>
        </w:rPr>
      </w:pPr>
      <w:r w:rsidRPr="007F55D0">
        <w:rPr>
          <w:rFonts w:ascii="Arial" w:hAnsi="Arial" w:cs="Arial"/>
          <w:sz w:val="20"/>
        </w:rPr>
        <w:t>ukončenie vývoja základnej sady a "zmrazenie" základnej sady pred vykonaním auditu konfigurácie na základe postupov ukladania a manipulácie s verziami konfigurácie a</w:t>
      </w:r>
      <w:r w:rsidR="00E5548B">
        <w:rPr>
          <w:rFonts w:ascii="Arial" w:hAnsi="Arial" w:cs="Arial"/>
          <w:sz w:val="20"/>
        </w:rPr>
        <w:t> </w:t>
      </w:r>
      <w:r w:rsidRPr="007F55D0">
        <w:rPr>
          <w:rFonts w:ascii="Arial" w:hAnsi="Arial" w:cs="Arial"/>
          <w:sz w:val="20"/>
        </w:rPr>
        <w:t>konfiguračných položiek,</w:t>
      </w:r>
    </w:p>
    <w:p w14:paraId="66A07931" w14:textId="77777777" w:rsidR="007B55A0" w:rsidRPr="007F55D0" w:rsidRDefault="007B55A0" w:rsidP="007B55A0">
      <w:pPr>
        <w:numPr>
          <w:ilvl w:val="0"/>
          <w:numId w:val="297"/>
        </w:numPr>
        <w:tabs>
          <w:tab w:val="clear" w:pos="360"/>
        </w:tabs>
        <w:ind w:left="1134"/>
        <w:jc w:val="both"/>
        <w:rPr>
          <w:rFonts w:ascii="Arial" w:hAnsi="Arial" w:cs="Arial"/>
          <w:sz w:val="20"/>
        </w:rPr>
      </w:pPr>
      <w:r w:rsidRPr="007F55D0">
        <w:rPr>
          <w:rFonts w:ascii="Arial" w:hAnsi="Arial" w:cs="Arial"/>
          <w:sz w:val="20"/>
        </w:rPr>
        <w:t>spracovanie dokumentácie potrebnej pre vykonanie auditu konfigurácie,</w:t>
      </w:r>
    </w:p>
    <w:p w14:paraId="35563E65" w14:textId="77777777" w:rsidR="007B55A0" w:rsidRPr="007F55D0" w:rsidRDefault="007B55A0" w:rsidP="007B55A0">
      <w:pPr>
        <w:numPr>
          <w:ilvl w:val="0"/>
          <w:numId w:val="297"/>
        </w:numPr>
        <w:tabs>
          <w:tab w:val="clear" w:pos="360"/>
        </w:tabs>
        <w:ind w:left="1134"/>
        <w:jc w:val="both"/>
        <w:rPr>
          <w:rFonts w:ascii="Arial" w:hAnsi="Arial" w:cs="Arial"/>
          <w:sz w:val="20"/>
        </w:rPr>
      </w:pPr>
      <w:r w:rsidRPr="007F55D0">
        <w:rPr>
          <w:rFonts w:ascii="Arial" w:hAnsi="Arial" w:cs="Arial"/>
          <w:sz w:val="20"/>
        </w:rPr>
        <w:t>spracovanie programu kontrolného stretnutia na ktorom sa uskutoční audit konfigurácie dodávaného systému,</w:t>
      </w:r>
    </w:p>
    <w:p w14:paraId="48A46A41" w14:textId="77777777" w:rsidR="007B55A0" w:rsidRPr="007F55D0" w:rsidRDefault="007B55A0" w:rsidP="007B55A0">
      <w:pPr>
        <w:numPr>
          <w:ilvl w:val="0"/>
          <w:numId w:val="297"/>
        </w:numPr>
        <w:tabs>
          <w:tab w:val="clear" w:pos="360"/>
        </w:tabs>
        <w:ind w:left="1134"/>
        <w:jc w:val="both"/>
        <w:rPr>
          <w:rFonts w:ascii="Arial" w:hAnsi="Arial" w:cs="Arial"/>
          <w:sz w:val="20"/>
        </w:rPr>
      </w:pPr>
      <w:r w:rsidRPr="007F55D0">
        <w:rPr>
          <w:rFonts w:ascii="Arial" w:hAnsi="Arial" w:cs="Arial"/>
          <w:sz w:val="20"/>
        </w:rPr>
        <w:t>zabezpečenie vykonania auditu konfigurácie dodávaného systému a prezentovanie verzie konfigurácie objednávateľovi,</w:t>
      </w:r>
    </w:p>
    <w:p w14:paraId="668D16FA" w14:textId="77777777" w:rsidR="007B55A0" w:rsidRPr="007F55D0" w:rsidRDefault="007B55A0" w:rsidP="007B55A0">
      <w:pPr>
        <w:numPr>
          <w:ilvl w:val="0"/>
          <w:numId w:val="297"/>
        </w:numPr>
        <w:tabs>
          <w:tab w:val="clear" w:pos="360"/>
        </w:tabs>
        <w:ind w:left="1134"/>
        <w:jc w:val="both"/>
        <w:rPr>
          <w:rFonts w:ascii="Arial" w:hAnsi="Arial" w:cs="Arial"/>
          <w:sz w:val="20"/>
        </w:rPr>
      </w:pPr>
      <w:r w:rsidRPr="007F55D0">
        <w:rPr>
          <w:rFonts w:ascii="Arial" w:hAnsi="Arial" w:cs="Arial"/>
          <w:sz w:val="20"/>
        </w:rPr>
        <w:t>spracovanie zoznamu chýb identifikovaných v konfiguračných položkách základnej sady,</w:t>
      </w:r>
    </w:p>
    <w:p w14:paraId="4DB76D14" w14:textId="77777777" w:rsidR="007B55A0" w:rsidRPr="007F55D0" w:rsidRDefault="007B55A0" w:rsidP="007B55A0">
      <w:pPr>
        <w:numPr>
          <w:ilvl w:val="0"/>
          <w:numId w:val="297"/>
        </w:numPr>
        <w:tabs>
          <w:tab w:val="clear" w:pos="360"/>
        </w:tabs>
        <w:ind w:left="1134"/>
        <w:jc w:val="both"/>
        <w:rPr>
          <w:rFonts w:ascii="Arial" w:hAnsi="Arial" w:cs="Arial"/>
          <w:sz w:val="20"/>
        </w:rPr>
      </w:pPr>
      <w:r w:rsidRPr="007F55D0">
        <w:rPr>
          <w:rFonts w:ascii="Arial" w:hAnsi="Arial" w:cs="Arial"/>
          <w:sz w:val="20"/>
        </w:rPr>
        <w:t>vykonanie opravy chýb zaznamenaných počas auditu konfigurácie,</w:t>
      </w:r>
    </w:p>
    <w:p w14:paraId="10E08690" w14:textId="77777777" w:rsidR="007B55A0" w:rsidRPr="007F55D0" w:rsidRDefault="007B55A0" w:rsidP="007B55A0">
      <w:pPr>
        <w:numPr>
          <w:ilvl w:val="0"/>
          <w:numId w:val="297"/>
        </w:numPr>
        <w:tabs>
          <w:tab w:val="clear" w:pos="360"/>
        </w:tabs>
        <w:ind w:left="1134"/>
        <w:jc w:val="both"/>
        <w:rPr>
          <w:rFonts w:ascii="Arial" w:hAnsi="Arial" w:cs="Arial"/>
          <w:sz w:val="20"/>
        </w:rPr>
      </w:pPr>
      <w:r w:rsidRPr="007F55D0">
        <w:rPr>
          <w:rFonts w:ascii="Arial" w:hAnsi="Arial" w:cs="Arial"/>
          <w:sz w:val="20"/>
        </w:rPr>
        <w:t>vykonanie kontroly opravy zistených chýb základnej sady a vyhodnotenie auditu konfigurácie,</w:t>
      </w:r>
    </w:p>
    <w:p w14:paraId="1097042D" w14:textId="77777777" w:rsidR="007B55A0" w:rsidRPr="007F55D0" w:rsidRDefault="007B55A0" w:rsidP="007B55A0">
      <w:pPr>
        <w:numPr>
          <w:ilvl w:val="0"/>
          <w:numId w:val="297"/>
        </w:numPr>
        <w:tabs>
          <w:tab w:val="clear" w:pos="360"/>
        </w:tabs>
        <w:ind w:left="1134"/>
        <w:jc w:val="both"/>
        <w:rPr>
          <w:rFonts w:ascii="Arial" w:hAnsi="Arial" w:cs="Arial"/>
          <w:sz w:val="20"/>
        </w:rPr>
      </w:pPr>
      <w:r w:rsidRPr="007F55D0">
        <w:rPr>
          <w:rFonts w:ascii="Arial" w:hAnsi="Arial" w:cs="Arial"/>
          <w:sz w:val="20"/>
        </w:rPr>
        <w:t>spracovanie hlásenia o auditoch konfigurácie a predloženie hlásenia objednávateľovi na rozhodnutie a schválenie,</w:t>
      </w:r>
    </w:p>
    <w:p w14:paraId="0C87FF3A" w14:textId="77777777" w:rsidR="007B55A0" w:rsidRPr="007F55D0" w:rsidRDefault="007B55A0" w:rsidP="007B55A0">
      <w:pPr>
        <w:numPr>
          <w:ilvl w:val="0"/>
          <w:numId w:val="297"/>
        </w:numPr>
        <w:tabs>
          <w:tab w:val="clear" w:pos="360"/>
        </w:tabs>
        <w:ind w:left="1134"/>
        <w:jc w:val="both"/>
        <w:rPr>
          <w:rFonts w:ascii="Arial" w:hAnsi="Arial" w:cs="Arial"/>
          <w:sz w:val="20"/>
        </w:rPr>
      </w:pPr>
      <w:r w:rsidRPr="007F55D0">
        <w:rPr>
          <w:rFonts w:ascii="Arial" w:hAnsi="Arial" w:cs="Arial"/>
          <w:sz w:val="20"/>
        </w:rPr>
        <w:t>uloženie základnej sady (verzie konfigurácie) na základe rozhodnutia objednávateľa o</w:t>
      </w:r>
      <w:r w:rsidR="00E5548B">
        <w:rPr>
          <w:rFonts w:ascii="Arial" w:hAnsi="Arial" w:cs="Arial"/>
          <w:sz w:val="20"/>
        </w:rPr>
        <w:t> </w:t>
      </w:r>
      <w:r w:rsidRPr="007F55D0">
        <w:rPr>
          <w:rFonts w:ascii="Arial" w:hAnsi="Arial" w:cs="Arial"/>
          <w:sz w:val="20"/>
        </w:rPr>
        <w:t>schválení hlásenia o audite konfigurácie,</w:t>
      </w:r>
    </w:p>
    <w:p w14:paraId="5857157B" w14:textId="77777777" w:rsidR="007B55A0" w:rsidRPr="007F55D0" w:rsidRDefault="007B55A0" w:rsidP="007B55A0">
      <w:pPr>
        <w:numPr>
          <w:ilvl w:val="0"/>
          <w:numId w:val="297"/>
        </w:numPr>
        <w:tabs>
          <w:tab w:val="clear" w:pos="360"/>
        </w:tabs>
        <w:ind w:left="1134"/>
        <w:jc w:val="both"/>
        <w:rPr>
          <w:rFonts w:ascii="Arial" w:hAnsi="Arial" w:cs="Arial"/>
          <w:sz w:val="20"/>
        </w:rPr>
      </w:pPr>
      <w:r w:rsidRPr="007F55D0">
        <w:rPr>
          <w:rFonts w:ascii="Arial" w:hAnsi="Arial" w:cs="Arial"/>
          <w:sz w:val="20"/>
        </w:rPr>
        <w:t>aktualizáciu katalógu konfigurácií na základe rozhodnutia o schválení hlásenia o audite konfigurácie.</w:t>
      </w:r>
    </w:p>
    <w:p w14:paraId="1FDFFF7B" w14:textId="77777777" w:rsidR="007B55A0" w:rsidRPr="007F55D0" w:rsidRDefault="007B55A0" w:rsidP="007B55A0">
      <w:pPr>
        <w:jc w:val="both"/>
        <w:rPr>
          <w:rFonts w:ascii="Arial" w:hAnsi="Arial" w:cs="Arial"/>
          <w:sz w:val="20"/>
        </w:rPr>
      </w:pPr>
    </w:p>
    <w:p w14:paraId="6F58C575"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Zhotoviteľ je oprávnený prerokovať s objednávateľom program pracovného stretnutia, na ktorom sa uskutoční audit konfigurácie dodávaného systému.</w:t>
      </w:r>
    </w:p>
    <w:p w14:paraId="3B9C070D" w14:textId="77777777" w:rsidR="007B55A0" w:rsidRPr="007F55D0" w:rsidRDefault="007B55A0" w:rsidP="007B55A0">
      <w:pPr>
        <w:jc w:val="both"/>
        <w:rPr>
          <w:rFonts w:ascii="Arial" w:hAnsi="Arial" w:cs="Arial"/>
          <w:sz w:val="20"/>
        </w:rPr>
      </w:pPr>
    </w:p>
    <w:p w14:paraId="6BC746C7"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Objednávateľ je zodpovedný za</w:t>
      </w:r>
      <w:r w:rsidR="00ED2CAA">
        <w:rPr>
          <w:rFonts w:ascii="Arial" w:hAnsi="Arial" w:cs="Arial"/>
          <w:sz w:val="20"/>
        </w:rPr>
        <w:t>:</w:t>
      </w:r>
    </w:p>
    <w:p w14:paraId="56F31DF4" w14:textId="77777777" w:rsidR="007B55A0" w:rsidRPr="007F55D0" w:rsidRDefault="007B55A0" w:rsidP="007B55A0">
      <w:pPr>
        <w:numPr>
          <w:ilvl w:val="0"/>
          <w:numId w:val="298"/>
        </w:numPr>
        <w:tabs>
          <w:tab w:val="clear" w:pos="360"/>
        </w:tabs>
        <w:ind w:left="1134"/>
        <w:jc w:val="both"/>
        <w:rPr>
          <w:rFonts w:ascii="Arial" w:hAnsi="Arial" w:cs="Arial"/>
          <w:sz w:val="20"/>
        </w:rPr>
      </w:pPr>
      <w:r w:rsidRPr="007F55D0">
        <w:rPr>
          <w:rFonts w:ascii="Arial" w:hAnsi="Arial" w:cs="Arial"/>
          <w:sz w:val="20"/>
        </w:rPr>
        <w:t>vykonanie auditu konfigurácie základnej sady dodávaného systému a zaznamenanie zistených chýb,</w:t>
      </w:r>
    </w:p>
    <w:p w14:paraId="47D0F594" w14:textId="77777777" w:rsidR="007B55A0" w:rsidRPr="007F55D0" w:rsidRDefault="007B55A0" w:rsidP="007B55A0">
      <w:pPr>
        <w:numPr>
          <w:ilvl w:val="0"/>
          <w:numId w:val="298"/>
        </w:numPr>
        <w:tabs>
          <w:tab w:val="clear" w:pos="360"/>
        </w:tabs>
        <w:ind w:left="1134"/>
        <w:jc w:val="both"/>
        <w:rPr>
          <w:rFonts w:ascii="Arial" w:hAnsi="Arial" w:cs="Arial"/>
          <w:sz w:val="20"/>
        </w:rPr>
      </w:pPr>
      <w:r w:rsidRPr="007F55D0">
        <w:rPr>
          <w:rFonts w:ascii="Arial" w:hAnsi="Arial" w:cs="Arial"/>
          <w:sz w:val="20"/>
        </w:rPr>
        <w:t>vykonanie kontroly opravy zistených chýb a vyhodnotenie auditu konfigurácie dodávaného systému,</w:t>
      </w:r>
    </w:p>
    <w:p w14:paraId="366A03BC" w14:textId="77777777" w:rsidR="007B55A0" w:rsidRPr="007F55D0" w:rsidRDefault="007B55A0" w:rsidP="007B55A0">
      <w:pPr>
        <w:numPr>
          <w:ilvl w:val="0"/>
          <w:numId w:val="298"/>
        </w:numPr>
        <w:tabs>
          <w:tab w:val="clear" w:pos="360"/>
        </w:tabs>
        <w:ind w:left="1134"/>
        <w:jc w:val="both"/>
        <w:rPr>
          <w:rFonts w:ascii="Arial" w:hAnsi="Arial" w:cs="Arial"/>
          <w:sz w:val="20"/>
        </w:rPr>
      </w:pPr>
      <w:r w:rsidRPr="007F55D0">
        <w:rPr>
          <w:rFonts w:ascii="Arial" w:hAnsi="Arial" w:cs="Arial"/>
          <w:sz w:val="20"/>
        </w:rPr>
        <w:t>prerokovanie predloženého hlásenia o audite konfigurácie.</w:t>
      </w:r>
    </w:p>
    <w:p w14:paraId="1C1E1C64" w14:textId="77777777" w:rsidR="007B55A0" w:rsidRPr="007F55D0" w:rsidRDefault="007B55A0" w:rsidP="007B55A0">
      <w:pPr>
        <w:jc w:val="both"/>
        <w:rPr>
          <w:rFonts w:ascii="Arial" w:hAnsi="Arial" w:cs="Arial"/>
          <w:sz w:val="20"/>
        </w:rPr>
      </w:pPr>
    </w:p>
    <w:p w14:paraId="4A33DAAE"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Objednávateľ je oprávnený</w:t>
      </w:r>
      <w:r w:rsidR="00ED2CAA">
        <w:rPr>
          <w:rFonts w:ascii="Arial" w:hAnsi="Arial" w:cs="Arial"/>
          <w:sz w:val="20"/>
        </w:rPr>
        <w:t>:</w:t>
      </w:r>
    </w:p>
    <w:p w14:paraId="42592173" w14:textId="77777777" w:rsidR="007B55A0" w:rsidRPr="007F55D0" w:rsidRDefault="007B55A0" w:rsidP="007B55A0">
      <w:pPr>
        <w:numPr>
          <w:ilvl w:val="0"/>
          <w:numId w:val="299"/>
        </w:numPr>
        <w:tabs>
          <w:tab w:val="clear" w:pos="360"/>
        </w:tabs>
        <w:ind w:left="1134"/>
        <w:jc w:val="both"/>
        <w:rPr>
          <w:rFonts w:ascii="Arial" w:hAnsi="Arial" w:cs="Arial"/>
          <w:sz w:val="20"/>
        </w:rPr>
      </w:pPr>
      <w:r w:rsidRPr="007F55D0">
        <w:rPr>
          <w:rFonts w:ascii="Arial" w:hAnsi="Arial" w:cs="Arial"/>
          <w:sz w:val="20"/>
        </w:rPr>
        <w:t>prerokovať so zhotoviteľom program kontrolného stretnutia, na ktorom sa uskutoční audit konfigurácie dodávaného systému,</w:t>
      </w:r>
    </w:p>
    <w:p w14:paraId="70650341" w14:textId="77777777" w:rsidR="007B55A0" w:rsidRPr="007F55D0" w:rsidRDefault="007B55A0" w:rsidP="007B55A0">
      <w:pPr>
        <w:numPr>
          <w:ilvl w:val="0"/>
          <w:numId w:val="299"/>
        </w:numPr>
        <w:tabs>
          <w:tab w:val="clear" w:pos="360"/>
        </w:tabs>
        <w:ind w:left="1134"/>
        <w:jc w:val="both"/>
        <w:rPr>
          <w:rFonts w:ascii="Arial" w:hAnsi="Arial" w:cs="Arial"/>
          <w:sz w:val="20"/>
        </w:rPr>
      </w:pPr>
      <w:r w:rsidRPr="007F55D0">
        <w:rPr>
          <w:rFonts w:ascii="Arial" w:hAnsi="Arial" w:cs="Arial"/>
          <w:sz w:val="20"/>
        </w:rPr>
        <w:t>rozhodovať o schválení hlásenia o audite konfigurácie a úlohách navrhovaných v závere hlásenia o audite konfigurácie.</w:t>
      </w:r>
    </w:p>
    <w:p w14:paraId="6E3AC394" w14:textId="77777777" w:rsidR="007B55A0" w:rsidRPr="007F55D0" w:rsidRDefault="007B55A0" w:rsidP="007B55A0">
      <w:pPr>
        <w:ind w:left="774"/>
        <w:jc w:val="both"/>
        <w:rPr>
          <w:rFonts w:ascii="Arial" w:hAnsi="Arial" w:cs="Arial"/>
          <w:sz w:val="20"/>
        </w:rPr>
      </w:pPr>
    </w:p>
    <w:p w14:paraId="5F6E056A" w14:textId="77777777" w:rsidR="007B55A0" w:rsidRPr="007F55D0" w:rsidRDefault="007B55A0" w:rsidP="007B55A0">
      <w:pPr>
        <w:pStyle w:val="Heading2"/>
        <w:spacing w:before="240"/>
        <w:jc w:val="both"/>
        <w:rPr>
          <w:rFonts w:ascii="Arial" w:hAnsi="Arial"/>
          <w:i/>
          <w:sz w:val="20"/>
        </w:rPr>
      </w:pPr>
      <w:bookmarkStart w:id="245" w:name="_Toc39391617"/>
      <w:bookmarkStart w:id="246" w:name="_Toc313882090"/>
      <w:r w:rsidRPr="007F55D0">
        <w:rPr>
          <w:rFonts w:ascii="Arial" w:hAnsi="Arial"/>
          <w:i/>
          <w:sz w:val="20"/>
        </w:rPr>
        <w:t xml:space="preserve">Požiadavky na prehliadku </w:t>
      </w:r>
      <w:bookmarkStart w:id="247" w:name="_Hlt523201734"/>
      <w:bookmarkEnd w:id="247"/>
      <w:r w:rsidRPr="007F55D0">
        <w:rPr>
          <w:rFonts w:ascii="Arial" w:hAnsi="Arial"/>
          <w:i/>
          <w:sz w:val="20"/>
        </w:rPr>
        <w:t>produktov</w:t>
      </w:r>
      <w:bookmarkEnd w:id="245"/>
      <w:bookmarkEnd w:id="246"/>
      <w:r w:rsidRPr="007F55D0">
        <w:rPr>
          <w:rFonts w:ascii="Arial" w:hAnsi="Arial"/>
          <w:i/>
          <w:sz w:val="20"/>
        </w:rPr>
        <w:t xml:space="preserve"> </w:t>
      </w:r>
    </w:p>
    <w:p w14:paraId="1AD2AF11" w14:textId="77777777" w:rsidR="007B55A0" w:rsidRPr="007F55D0" w:rsidRDefault="007B55A0" w:rsidP="007B55A0">
      <w:pPr>
        <w:jc w:val="both"/>
        <w:rPr>
          <w:rFonts w:ascii="Arial" w:hAnsi="Arial" w:cs="Arial"/>
          <w:sz w:val="20"/>
        </w:rPr>
      </w:pPr>
    </w:p>
    <w:p w14:paraId="1F92E6CF"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b/>
          <w:sz w:val="20"/>
        </w:rPr>
        <w:t>Prehliadka produktov</w:t>
      </w:r>
      <w:r w:rsidRPr="007F55D0">
        <w:rPr>
          <w:rFonts w:ascii="Arial" w:hAnsi="Arial" w:cs="Arial"/>
          <w:sz w:val="20"/>
        </w:rPr>
        <w:t xml:space="preserve"> dodávaného systému je kontrolný postup zameraný na zaistenie kvality kľúčových produktov v súlade s požiadavkami a kritériami kvality stanovenými pre konkrétny produkt, včasné identifikovanie a odstránenie chýb produktov a zamedzenie vplyvu chýb na konfiguračnú položku, ktorej súčasťou sú dané produkty, prezentovanie zhotovených produktov objednávateľovi a oboznámenie sa s jeho pripomienkami a návrhmi na možné zlepšenie prezentovaných produktov. Prehliadka produktu sa uskutočňuje na kontrolnom stretnutí </w:t>
      </w:r>
      <w:r w:rsidRPr="007F55D0">
        <w:rPr>
          <w:rFonts w:ascii="Arial" w:hAnsi="Arial" w:cs="Arial"/>
          <w:sz w:val="20"/>
        </w:rPr>
        <w:lastRenderedPageBreak/>
        <w:t>účastníkov projektu (viď. 4.1.4), a to len pre objednávateľom stanovené vybrané "kľúčové" produkty.</w:t>
      </w:r>
    </w:p>
    <w:p w14:paraId="61AD5F8D" w14:textId="77777777" w:rsidR="007B55A0" w:rsidRPr="007F55D0" w:rsidRDefault="007B55A0" w:rsidP="007B55A0">
      <w:pPr>
        <w:jc w:val="both"/>
        <w:rPr>
          <w:rFonts w:ascii="Arial" w:hAnsi="Arial" w:cs="Arial"/>
          <w:sz w:val="20"/>
        </w:rPr>
      </w:pPr>
    </w:p>
    <w:p w14:paraId="53378195"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Príprava prehliadky produktov spočíva v</w:t>
      </w:r>
      <w:r w:rsidR="00ED2CAA">
        <w:rPr>
          <w:rFonts w:ascii="Arial" w:hAnsi="Arial" w:cs="Arial"/>
          <w:sz w:val="20"/>
        </w:rPr>
        <w:t>:</w:t>
      </w:r>
      <w:r w:rsidRPr="007F55D0">
        <w:rPr>
          <w:rFonts w:ascii="Arial" w:hAnsi="Arial" w:cs="Arial"/>
          <w:sz w:val="20"/>
        </w:rPr>
        <w:t xml:space="preserve"> </w:t>
      </w:r>
    </w:p>
    <w:p w14:paraId="13731769" w14:textId="77777777" w:rsidR="007B55A0" w:rsidRPr="007F55D0" w:rsidRDefault="007B55A0" w:rsidP="007B55A0">
      <w:pPr>
        <w:numPr>
          <w:ilvl w:val="0"/>
          <w:numId w:val="328"/>
        </w:numPr>
        <w:ind w:left="1080"/>
        <w:jc w:val="both"/>
        <w:rPr>
          <w:rFonts w:ascii="Arial" w:hAnsi="Arial" w:cs="Arial"/>
          <w:sz w:val="20"/>
        </w:rPr>
      </w:pPr>
      <w:r w:rsidRPr="007F55D0">
        <w:rPr>
          <w:rFonts w:ascii="Arial" w:hAnsi="Arial" w:cs="Arial"/>
          <w:sz w:val="20"/>
        </w:rPr>
        <w:t>zhromaždení vstupnej dokumentácie pre prehliadku produktov, ktorú predstavujú popisy produktov, špecifikácie pre zhotovenie produktov</w:t>
      </w:r>
      <w:r w:rsidR="00ED2CAA">
        <w:rPr>
          <w:rFonts w:ascii="Arial" w:hAnsi="Arial" w:cs="Arial"/>
          <w:sz w:val="20"/>
        </w:rPr>
        <w:t xml:space="preserve"> </w:t>
      </w:r>
      <w:r w:rsidRPr="007F55D0">
        <w:rPr>
          <w:rFonts w:ascii="Arial" w:hAnsi="Arial" w:cs="Arial"/>
          <w:sz w:val="20"/>
        </w:rPr>
        <w:t>a štandardy pre zaistenie kvality prehliadaných produktov,</w:t>
      </w:r>
    </w:p>
    <w:p w14:paraId="4155C84C" w14:textId="77777777" w:rsidR="007B55A0" w:rsidRPr="007F55D0" w:rsidRDefault="007B55A0" w:rsidP="007B55A0">
      <w:pPr>
        <w:numPr>
          <w:ilvl w:val="0"/>
          <w:numId w:val="328"/>
        </w:numPr>
        <w:ind w:left="1080"/>
        <w:jc w:val="both"/>
        <w:rPr>
          <w:rFonts w:ascii="Arial" w:hAnsi="Arial" w:cs="Arial"/>
          <w:sz w:val="20"/>
        </w:rPr>
      </w:pPr>
      <w:r w:rsidRPr="007F55D0">
        <w:rPr>
          <w:rFonts w:ascii="Arial" w:hAnsi="Arial" w:cs="Arial"/>
          <w:sz w:val="20"/>
        </w:rPr>
        <w:t>spracovaní programu kontrolného stretnutia, t.j. stanovení bodov kontrolného zoznamu na základe, ktorého sa uskutoční prehliadka produktov.</w:t>
      </w:r>
    </w:p>
    <w:p w14:paraId="12F1EB72" w14:textId="77777777" w:rsidR="007B55A0" w:rsidRPr="007F55D0" w:rsidRDefault="007B55A0" w:rsidP="007B55A0">
      <w:pPr>
        <w:jc w:val="both"/>
        <w:rPr>
          <w:rFonts w:ascii="Arial" w:hAnsi="Arial" w:cs="Arial"/>
          <w:sz w:val="20"/>
        </w:rPr>
      </w:pPr>
    </w:p>
    <w:p w14:paraId="65E2341A"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Vykonanie prehliadky produktov spočíva v</w:t>
      </w:r>
      <w:r w:rsidR="00ED2CAA">
        <w:rPr>
          <w:rFonts w:ascii="Arial" w:hAnsi="Arial" w:cs="Arial"/>
          <w:sz w:val="20"/>
        </w:rPr>
        <w:t>:</w:t>
      </w:r>
      <w:r w:rsidRPr="007F55D0">
        <w:rPr>
          <w:rFonts w:ascii="Arial" w:hAnsi="Arial" w:cs="Arial"/>
          <w:sz w:val="20"/>
        </w:rPr>
        <w:t xml:space="preserve"> </w:t>
      </w:r>
    </w:p>
    <w:p w14:paraId="31F5B26C" w14:textId="77777777" w:rsidR="007B55A0" w:rsidRPr="007F55D0" w:rsidRDefault="007B55A0" w:rsidP="007B55A0">
      <w:pPr>
        <w:numPr>
          <w:ilvl w:val="0"/>
          <w:numId w:val="329"/>
        </w:numPr>
        <w:ind w:left="1080"/>
        <w:jc w:val="both"/>
        <w:rPr>
          <w:rFonts w:ascii="Arial" w:hAnsi="Arial" w:cs="Arial"/>
          <w:sz w:val="20"/>
        </w:rPr>
      </w:pPr>
      <w:r w:rsidRPr="007F55D0">
        <w:rPr>
          <w:rFonts w:ascii="Arial" w:hAnsi="Arial" w:cs="Arial"/>
          <w:sz w:val="20"/>
        </w:rPr>
        <w:t>prezentovaní požadovanej funkčnosti produktov objednávateľovi,</w:t>
      </w:r>
    </w:p>
    <w:p w14:paraId="39CA9F11" w14:textId="77777777" w:rsidR="007B55A0" w:rsidRPr="007F55D0" w:rsidRDefault="007B55A0" w:rsidP="007B55A0">
      <w:pPr>
        <w:numPr>
          <w:ilvl w:val="0"/>
          <w:numId w:val="329"/>
        </w:numPr>
        <w:ind w:left="1080"/>
        <w:jc w:val="both"/>
        <w:rPr>
          <w:rFonts w:ascii="Arial" w:hAnsi="Arial" w:cs="Arial"/>
          <w:sz w:val="20"/>
        </w:rPr>
      </w:pPr>
      <w:r w:rsidRPr="007F55D0">
        <w:rPr>
          <w:rFonts w:ascii="Arial" w:hAnsi="Arial" w:cs="Arial"/>
          <w:sz w:val="20"/>
        </w:rPr>
        <w:t>posúdení dodržania špecifikácie pre zhotovenie produktov a dodržania štandardov pre zaistenie kvality produktov,</w:t>
      </w:r>
    </w:p>
    <w:p w14:paraId="2D45341B" w14:textId="77777777" w:rsidR="007B55A0" w:rsidRPr="007F55D0" w:rsidRDefault="007B55A0" w:rsidP="007B55A0">
      <w:pPr>
        <w:numPr>
          <w:ilvl w:val="0"/>
          <w:numId w:val="329"/>
        </w:numPr>
        <w:ind w:left="1080"/>
        <w:jc w:val="both"/>
        <w:rPr>
          <w:rFonts w:ascii="Arial" w:hAnsi="Arial" w:cs="Arial"/>
          <w:sz w:val="20"/>
        </w:rPr>
      </w:pPr>
      <w:r w:rsidRPr="007F55D0">
        <w:rPr>
          <w:rFonts w:ascii="Arial" w:hAnsi="Arial" w:cs="Arial"/>
          <w:sz w:val="20"/>
        </w:rPr>
        <w:t>spracovaní zoznamu chýb identifikovaných pri prehliadke produktov, pričom nedostatky menšieho rozsahu sú opravené priamo počas prezentovania produktov,</w:t>
      </w:r>
    </w:p>
    <w:p w14:paraId="52ECBCFC" w14:textId="77777777" w:rsidR="007B55A0" w:rsidRPr="007F55D0" w:rsidRDefault="007B55A0" w:rsidP="007B55A0">
      <w:pPr>
        <w:numPr>
          <w:ilvl w:val="0"/>
          <w:numId w:val="329"/>
        </w:numPr>
        <w:ind w:left="1080"/>
        <w:jc w:val="both"/>
        <w:rPr>
          <w:rFonts w:ascii="Arial" w:hAnsi="Arial" w:cs="Arial"/>
          <w:sz w:val="20"/>
        </w:rPr>
      </w:pPr>
      <w:r w:rsidRPr="007F55D0">
        <w:rPr>
          <w:rFonts w:ascii="Arial" w:hAnsi="Arial" w:cs="Arial"/>
          <w:sz w:val="20"/>
        </w:rPr>
        <w:t>oboznámenie zhotoviteľa s pripomienkami a návrhmi na možné zlepšenie vlastností prezentovaného produktu objednávateľom.</w:t>
      </w:r>
    </w:p>
    <w:p w14:paraId="5F1AECD5" w14:textId="77777777" w:rsidR="007B55A0" w:rsidRPr="007F55D0" w:rsidRDefault="007B55A0" w:rsidP="007B55A0">
      <w:pPr>
        <w:jc w:val="both"/>
        <w:rPr>
          <w:rFonts w:ascii="Arial" w:hAnsi="Arial" w:cs="Arial"/>
          <w:sz w:val="20"/>
        </w:rPr>
      </w:pPr>
    </w:p>
    <w:p w14:paraId="26FC86B1"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Vyhodnotenie prehliadky produktov spočíva v spracovaní hlásenia o prehliadke produktov, ktorého prílohu predstavuje zoznam chýb a zoznam možných zlepšení vlastností produktu. Na základe hlásenia riadiaci orgán projektu rozhodne o schválení výsledkov prehliadky produktov alebo nutnosti zopakovať prehliadku produktov.</w:t>
      </w:r>
    </w:p>
    <w:p w14:paraId="40C7E993" w14:textId="77777777" w:rsidR="007B55A0" w:rsidRPr="007F55D0" w:rsidRDefault="007B55A0" w:rsidP="007B55A0">
      <w:pPr>
        <w:jc w:val="both"/>
        <w:rPr>
          <w:rFonts w:ascii="Arial" w:hAnsi="Arial" w:cs="Arial"/>
          <w:sz w:val="20"/>
        </w:rPr>
      </w:pPr>
    </w:p>
    <w:p w14:paraId="50588BDC"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Zodpovednosti a oprávnenia zhotoviteľa a objednávateľa pri prehliadke produktov.</w:t>
      </w:r>
    </w:p>
    <w:p w14:paraId="6FFA607E" w14:textId="77777777" w:rsidR="007B55A0" w:rsidRPr="007F55D0" w:rsidRDefault="007B55A0" w:rsidP="007B55A0">
      <w:pPr>
        <w:jc w:val="both"/>
        <w:rPr>
          <w:rFonts w:ascii="Arial" w:hAnsi="Arial" w:cs="Arial"/>
          <w:sz w:val="20"/>
        </w:rPr>
      </w:pPr>
    </w:p>
    <w:p w14:paraId="7354BF5A" w14:textId="77777777" w:rsidR="007B55A0" w:rsidRPr="007F55D0" w:rsidRDefault="007B55A0" w:rsidP="007B55A0">
      <w:pPr>
        <w:numPr>
          <w:ilvl w:val="3"/>
          <w:numId w:val="336"/>
        </w:numPr>
        <w:jc w:val="both"/>
        <w:rPr>
          <w:rFonts w:ascii="Arial" w:hAnsi="Arial" w:cs="Arial"/>
          <w:sz w:val="20"/>
        </w:rPr>
      </w:pPr>
      <w:r w:rsidRPr="007F55D0">
        <w:rPr>
          <w:rFonts w:ascii="Arial" w:hAnsi="Arial" w:cs="Arial"/>
          <w:sz w:val="20"/>
        </w:rPr>
        <w:t>Zhotoviteľ je zodpovedný za</w:t>
      </w:r>
      <w:r w:rsidR="00ED2CAA">
        <w:rPr>
          <w:rFonts w:ascii="Arial" w:hAnsi="Arial" w:cs="Arial"/>
          <w:sz w:val="20"/>
        </w:rPr>
        <w:t>:</w:t>
      </w:r>
    </w:p>
    <w:p w14:paraId="153DCA06" w14:textId="77777777" w:rsidR="007B55A0" w:rsidRPr="007F55D0" w:rsidRDefault="007B55A0" w:rsidP="007B55A0">
      <w:pPr>
        <w:numPr>
          <w:ilvl w:val="0"/>
          <w:numId w:val="330"/>
        </w:numPr>
        <w:ind w:left="1174"/>
        <w:jc w:val="both"/>
        <w:rPr>
          <w:rFonts w:ascii="Arial" w:hAnsi="Arial" w:cs="Arial"/>
          <w:sz w:val="20"/>
        </w:rPr>
      </w:pPr>
      <w:r w:rsidRPr="007F55D0">
        <w:rPr>
          <w:rFonts w:ascii="Arial" w:hAnsi="Arial" w:cs="Arial"/>
          <w:sz w:val="20"/>
        </w:rPr>
        <w:t>spracovanie dokumentácie potrebnej pre vykonanie prehliadky produktov,</w:t>
      </w:r>
    </w:p>
    <w:p w14:paraId="7E7BF210" w14:textId="77777777" w:rsidR="007B55A0" w:rsidRPr="007F55D0" w:rsidRDefault="007B55A0" w:rsidP="007B55A0">
      <w:pPr>
        <w:numPr>
          <w:ilvl w:val="0"/>
          <w:numId w:val="330"/>
        </w:numPr>
        <w:ind w:left="1174"/>
        <w:jc w:val="both"/>
        <w:rPr>
          <w:rFonts w:ascii="Arial" w:hAnsi="Arial" w:cs="Arial"/>
          <w:sz w:val="20"/>
        </w:rPr>
      </w:pPr>
      <w:r w:rsidRPr="007F55D0">
        <w:rPr>
          <w:rFonts w:ascii="Arial" w:hAnsi="Arial" w:cs="Arial"/>
          <w:sz w:val="20"/>
        </w:rPr>
        <w:t>zabezpečenie vykonania prehliadky produktov a  prezentovanie prehliadaných produktov objednávateľovi,</w:t>
      </w:r>
    </w:p>
    <w:p w14:paraId="74023E41" w14:textId="77777777" w:rsidR="007B55A0" w:rsidRPr="007F55D0" w:rsidRDefault="007B55A0" w:rsidP="007B55A0">
      <w:pPr>
        <w:numPr>
          <w:ilvl w:val="0"/>
          <w:numId w:val="330"/>
        </w:numPr>
        <w:ind w:left="1174"/>
        <w:jc w:val="both"/>
        <w:rPr>
          <w:rFonts w:ascii="Arial" w:hAnsi="Arial" w:cs="Arial"/>
          <w:sz w:val="20"/>
        </w:rPr>
      </w:pPr>
      <w:r w:rsidRPr="007F55D0">
        <w:rPr>
          <w:rFonts w:ascii="Arial" w:hAnsi="Arial" w:cs="Arial"/>
          <w:sz w:val="20"/>
        </w:rPr>
        <w:t>spracovanie zoznamu chýb identifikovaných v produktoch,</w:t>
      </w:r>
    </w:p>
    <w:p w14:paraId="151B39EE" w14:textId="77777777" w:rsidR="007B55A0" w:rsidRPr="007F55D0" w:rsidRDefault="007B55A0" w:rsidP="007B55A0">
      <w:pPr>
        <w:numPr>
          <w:ilvl w:val="0"/>
          <w:numId w:val="330"/>
        </w:numPr>
        <w:ind w:left="1174"/>
        <w:jc w:val="both"/>
        <w:rPr>
          <w:rFonts w:ascii="Arial" w:hAnsi="Arial" w:cs="Arial"/>
          <w:sz w:val="20"/>
        </w:rPr>
      </w:pPr>
      <w:r w:rsidRPr="007F55D0">
        <w:rPr>
          <w:rFonts w:ascii="Arial" w:hAnsi="Arial" w:cs="Arial"/>
          <w:sz w:val="20"/>
        </w:rPr>
        <w:t>vykonanie opravy chýb zaznamenaných počas prehliadky produktov,</w:t>
      </w:r>
    </w:p>
    <w:p w14:paraId="508A0BBE" w14:textId="77777777" w:rsidR="007B55A0" w:rsidRPr="007F55D0" w:rsidRDefault="007B55A0" w:rsidP="007B55A0">
      <w:pPr>
        <w:numPr>
          <w:ilvl w:val="0"/>
          <w:numId w:val="330"/>
        </w:numPr>
        <w:ind w:left="1174"/>
        <w:jc w:val="both"/>
        <w:rPr>
          <w:rFonts w:ascii="Arial" w:hAnsi="Arial" w:cs="Arial"/>
          <w:sz w:val="20"/>
        </w:rPr>
      </w:pPr>
      <w:r w:rsidRPr="007F55D0">
        <w:rPr>
          <w:rFonts w:ascii="Arial" w:hAnsi="Arial" w:cs="Arial"/>
          <w:sz w:val="20"/>
        </w:rPr>
        <w:t>vykonanie kontroly vyriešenia zistených chýb produktov a vyhodnotenie prehliadky produktov,</w:t>
      </w:r>
    </w:p>
    <w:p w14:paraId="5AF15F46" w14:textId="77777777" w:rsidR="007B55A0" w:rsidRPr="007F55D0" w:rsidRDefault="007B55A0" w:rsidP="007B55A0">
      <w:pPr>
        <w:numPr>
          <w:ilvl w:val="0"/>
          <w:numId w:val="330"/>
        </w:numPr>
        <w:ind w:left="1174"/>
        <w:jc w:val="both"/>
        <w:rPr>
          <w:rFonts w:ascii="Arial" w:hAnsi="Arial" w:cs="Arial"/>
          <w:sz w:val="20"/>
        </w:rPr>
      </w:pPr>
      <w:r w:rsidRPr="007F55D0">
        <w:rPr>
          <w:rFonts w:ascii="Arial" w:hAnsi="Arial" w:cs="Arial"/>
          <w:sz w:val="20"/>
        </w:rPr>
        <w:t>spracovanie hlásenia o prehliadke produktov a predloženie hlásenia objednávateľovi na rozhodnutie a schválenie.</w:t>
      </w:r>
    </w:p>
    <w:p w14:paraId="78E0E5CE" w14:textId="77777777" w:rsidR="007B55A0" w:rsidRPr="007F55D0" w:rsidRDefault="007B55A0" w:rsidP="007B55A0">
      <w:pPr>
        <w:jc w:val="both"/>
        <w:rPr>
          <w:rFonts w:ascii="Arial" w:hAnsi="Arial" w:cs="Arial"/>
          <w:sz w:val="20"/>
        </w:rPr>
      </w:pPr>
    </w:p>
    <w:p w14:paraId="66DD06D2" w14:textId="77777777" w:rsidR="007B55A0" w:rsidRPr="007F55D0" w:rsidRDefault="007B55A0" w:rsidP="007B55A0">
      <w:pPr>
        <w:numPr>
          <w:ilvl w:val="3"/>
          <w:numId w:val="336"/>
        </w:numPr>
        <w:jc w:val="both"/>
        <w:rPr>
          <w:rFonts w:ascii="Arial" w:hAnsi="Arial" w:cs="Arial"/>
          <w:sz w:val="20"/>
        </w:rPr>
      </w:pPr>
      <w:r w:rsidRPr="007F55D0">
        <w:rPr>
          <w:rFonts w:ascii="Arial" w:hAnsi="Arial" w:cs="Arial"/>
          <w:sz w:val="20"/>
        </w:rPr>
        <w:t>Zhotoviteľ je oprávnený</w:t>
      </w:r>
      <w:r w:rsidR="00ED2CAA">
        <w:rPr>
          <w:rFonts w:ascii="Arial" w:hAnsi="Arial" w:cs="Arial"/>
          <w:sz w:val="20"/>
        </w:rPr>
        <w:t>:</w:t>
      </w:r>
    </w:p>
    <w:p w14:paraId="485B9136" w14:textId="77777777" w:rsidR="007B55A0" w:rsidRPr="007F55D0" w:rsidRDefault="007B55A0" w:rsidP="007B55A0">
      <w:pPr>
        <w:numPr>
          <w:ilvl w:val="0"/>
          <w:numId w:val="335"/>
        </w:numPr>
        <w:ind w:left="1174"/>
        <w:jc w:val="both"/>
        <w:rPr>
          <w:rFonts w:ascii="Arial" w:hAnsi="Arial" w:cs="Arial"/>
          <w:sz w:val="20"/>
        </w:rPr>
      </w:pPr>
      <w:r w:rsidRPr="007F55D0">
        <w:rPr>
          <w:rFonts w:ascii="Arial" w:hAnsi="Arial" w:cs="Arial"/>
          <w:sz w:val="20"/>
        </w:rPr>
        <w:t>prerokovať so objednávateľom program pracovného stretnutia, na ktorom sa uskutoční prehliadka produktov,</w:t>
      </w:r>
    </w:p>
    <w:p w14:paraId="7BDEA62C" w14:textId="77777777" w:rsidR="007B55A0" w:rsidRPr="007F55D0" w:rsidRDefault="007B55A0" w:rsidP="007B55A0">
      <w:pPr>
        <w:numPr>
          <w:ilvl w:val="0"/>
          <w:numId w:val="335"/>
        </w:numPr>
        <w:ind w:left="1174"/>
        <w:jc w:val="both"/>
        <w:rPr>
          <w:rFonts w:ascii="Arial" w:hAnsi="Arial" w:cs="Arial"/>
          <w:sz w:val="20"/>
        </w:rPr>
      </w:pPr>
      <w:r w:rsidRPr="007F55D0">
        <w:rPr>
          <w:rFonts w:ascii="Arial" w:hAnsi="Arial" w:cs="Arial"/>
          <w:sz w:val="20"/>
        </w:rPr>
        <w:t>zaznamenať návrhy na zlepšenie vlastností prezentovaných produktov ako požiadavky na zmeny v katalógu požiadaviek.</w:t>
      </w:r>
    </w:p>
    <w:p w14:paraId="2799D2DB" w14:textId="77777777" w:rsidR="007B55A0" w:rsidRPr="007F55D0" w:rsidRDefault="007B55A0" w:rsidP="007B55A0">
      <w:pPr>
        <w:jc w:val="both"/>
        <w:rPr>
          <w:rFonts w:ascii="Arial" w:hAnsi="Arial" w:cs="Arial"/>
          <w:sz w:val="20"/>
        </w:rPr>
      </w:pPr>
    </w:p>
    <w:p w14:paraId="533AF28D" w14:textId="77777777" w:rsidR="007B55A0" w:rsidRPr="007F55D0" w:rsidRDefault="007B55A0" w:rsidP="007B55A0">
      <w:pPr>
        <w:numPr>
          <w:ilvl w:val="3"/>
          <w:numId w:val="336"/>
        </w:numPr>
        <w:jc w:val="both"/>
        <w:rPr>
          <w:rFonts w:ascii="Arial" w:hAnsi="Arial" w:cs="Arial"/>
          <w:sz w:val="20"/>
        </w:rPr>
      </w:pPr>
      <w:r w:rsidRPr="007F55D0">
        <w:rPr>
          <w:rFonts w:ascii="Arial" w:hAnsi="Arial" w:cs="Arial"/>
          <w:sz w:val="20"/>
        </w:rPr>
        <w:t>Objednávateľ je zodpovedný za</w:t>
      </w:r>
      <w:r w:rsidR="00ED2CAA">
        <w:rPr>
          <w:rFonts w:ascii="Arial" w:hAnsi="Arial" w:cs="Arial"/>
          <w:sz w:val="20"/>
        </w:rPr>
        <w:t>:</w:t>
      </w:r>
    </w:p>
    <w:p w14:paraId="1777E0A5" w14:textId="77777777" w:rsidR="007B55A0" w:rsidRPr="007F55D0" w:rsidRDefault="007B55A0" w:rsidP="007B55A0">
      <w:pPr>
        <w:numPr>
          <w:ilvl w:val="0"/>
          <w:numId w:val="331"/>
        </w:numPr>
        <w:ind w:left="1174"/>
        <w:jc w:val="both"/>
        <w:rPr>
          <w:rFonts w:ascii="Arial" w:hAnsi="Arial" w:cs="Arial"/>
          <w:sz w:val="20"/>
        </w:rPr>
      </w:pPr>
      <w:r w:rsidRPr="007F55D0">
        <w:rPr>
          <w:rFonts w:ascii="Arial" w:hAnsi="Arial" w:cs="Arial"/>
          <w:sz w:val="20"/>
        </w:rPr>
        <w:t>vykonanie prehliadky produktov a zaznamenanie zistených chýb,</w:t>
      </w:r>
    </w:p>
    <w:p w14:paraId="6CF1D01D" w14:textId="77777777" w:rsidR="007B55A0" w:rsidRPr="007F55D0" w:rsidRDefault="007B55A0" w:rsidP="007B55A0">
      <w:pPr>
        <w:numPr>
          <w:ilvl w:val="0"/>
          <w:numId w:val="331"/>
        </w:numPr>
        <w:ind w:left="1174"/>
        <w:jc w:val="both"/>
        <w:rPr>
          <w:rFonts w:ascii="Arial" w:hAnsi="Arial" w:cs="Arial"/>
          <w:sz w:val="20"/>
        </w:rPr>
      </w:pPr>
      <w:r w:rsidRPr="007F55D0">
        <w:rPr>
          <w:rFonts w:ascii="Arial" w:hAnsi="Arial" w:cs="Arial"/>
          <w:sz w:val="20"/>
        </w:rPr>
        <w:t>vykonanie kontroly vyriešenia zistených chýb produktov a vyhodnotenie prehliadky produktov,</w:t>
      </w:r>
    </w:p>
    <w:p w14:paraId="13C9CEE4" w14:textId="77777777" w:rsidR="007B55A0" w:rsidRPr="007F55D0" w:rsidRDefault="007B55A0" w:rsidP="007B55A0">
      <w:pPr>
        <w:numPr>
          <w:ilvl w:val="0"/>
          <w:numId w:val="331"/>
        </w:numPr>
        <w:ind w:left="1174"/>
        <w:jc w:val="both"/>
        <w:rPr>
          <w:rFonts w:ascii="Arial" w:hAnsi="Arial" w:cs="Arial"/>
          <w:sz w:val="20"/>
        </w:rPr>
      </w:pPr>
      <w:r w:rsidRPr="007F55D0">
        <w:rPr>
          <w:rFonts w:ascii="Arial" w:hAnsi="Arial" w:cs="Arial"/>
          <w:sz w:val="20"/>
        </w:rPr>
        <w:t>prerokovanie predloženého hlásenia o prehliadke produktov.</w:t>
      </w:r>
    </w:p>
    <w:p w14:paraId="4012B919" w14:textId="77777777" w:rsidR="007B55A0" w:rsidRPr="007F55D0" w:rsidRDefault="007B55A0" w:rsidP="007B55A0">
      <w:pPr>
        <w:jc w:val="both"/>
        <w:rPr>
          <w:rFonts w:ascii="Arial" w:hAnsi="Arial" w:cs="Arial"/>
          <w:sz w:val="20"/>
        </w:rPr>
      </w:pPr>
    </w:p>
    <w:p w14:paraId="2953DDBC" w14:textId="77777777" w:rsidR="007B55A0" w:rsidRPr="007F55D0" w:rsidRDefault="007B55A0" w:rsidP="007B55A0">
      <w:pPr>
        <w:numPr>
          <w:ilvl w:val="3"/>
          <w:numId w:val="336"/>
        </w:numPr>
        <w:jc w:val="both"/>
        <w:rPr>
          <w:rFonts w:ascii="Arial" w:hAnsi="Arial" w:cs="Arial"/>
          <w:sz w:val="20"/>
        </w:rPr>
      </w:pPr>
      <w:r w:rsidRPr="007F55D0">
        <w:rPr>
          <w:rFonts w:ascii="Arial" w:hAnsi="Arial" w:cs="Arial"/>
          <w:sz w:val="20"/>
        </w:rPr>
        <w:t>Objednávateľ je oprávnený</w:t>
      </w:r>
      <w:r w:rsidR="00ED2CAA">
        <w:rPr>
          <w:rFonts w:ascii="Arial" w:hAnsi="Arial" w:cs="Arial"/>
          <w:sz w:val="20"/>
        </w:rPr>
        <w:t>:</w:t>
      </w:r>
    </w:p>
    <w:p w14:paraId="116E2D1F" w14:textId="77777777" w:rsidR="007B55A0" w:rsidRPr="007F55D0" w:rsidRDefault="007B55A0" w:rsidP="007B55A0">
      <w:pPr>
        <w:numPr>
          <w:ilvl w:val="0"/>
          <w:numId w:val="332"/>
        </w:numPr>
        <w:ind w:left="1174"/>
        <w:jc w:val="both"/>
        <w:rPr>
          <w:rFonts w:ascii="Arial" w:hAnsi="Arial" w:cs="Arial"/>
          <w:sz w:val="20"/>
        </w:rPr>
      </w:pPr>
      <w:r w:rsidRPr="007F55D0">
        <w:rPr>
          <w:rFonts w:ascii="Arial" w:hAnsi="Arial" w:cs="Arial"/>
          <w:sz w:val="20"/>
        </w:rPr>
        <w:t>prerokovať s zhotoviteľom program pracovného stretnutia, na ktorom sa uskutoční prehliadka produktov,</w:t>
      </w:r>
    </w:p>
    <w:p w14:paraId="4AC5BE1A" w14:textId="77777777" w:rsidR="007B55A0" w:rsidRPr="007F55D0" w:rsidRDefault="007B55A0" w:rsidP="007B55A0">
      <w:pPr>
        <w:numPr>
          <w:ilvl w:val="0"/>
          <w:numId w:val="332"/>
        </w:numPr>
        <w:ind w:left="1174"/>
        <w:jc w:val="both"/>
        <w:rPr>
          <w:rFonts w:ascii="Arial" w:hAnsi="Arial" w:cs="Arial"/>
          <w:sz w:val="20"/>
        </w:rPr>
      </w:pPr>
      <w:r w:rsidRPr="007F55D0">
        <w:rPr>
          <w:rFonts w:ascii="Arial" w:hAnsi="Arial" w:cs="Arial"/>
          <w:sz w:val="20"/>
        </w:rPr>
        <w:t>rozhodovať o schválení hlásenia o prehliadke kvality a o úlohách navrhnutých v závere hlásenia o prehliadke kvality,</w:t>
      </w:r>
    </w:p>
    <w:p w14:paraId="1F1ABBFF" w14:textId="77777777" w:rsidR="007B55A0" w:rsidRPr="007F55D0" w:rsidRDefault="007B55A0" w:rsidP="007B55A0">
      <w:pPr>
        <w:numPr>
          <w:ilvl w:val="0"/>
          <w:numId w:val="332"/>
        </w:numPr>
        <w:ind w:left="1174"/>
        <w:jc w:val="both"/>
        <w:rPr>
          <w:rFonts w:ascii="Arial" w:hAnsi="Arial" w:cs="Arial"/>
          <w:sz w:val="20"/>
        </w:rPr>
      </w:pPr>
      <w:r w:rsidRPr="007F55D0">
        <w:rPr>
          <w:rFonts w:ascii="Arial" w:hAnsi="Arial" w:cs="Arial"/>
          <w:sz w:val="20"/>
        </w:rPr>
        <w:t>zaznamenať návrhy na zlepšenie vlastností prehliadaných produktov ako požiadavky na zmeny v katalógu požiadaviek.</w:t>
      </w:r>
    </w:p>
    <w:p w14:paraId="5FAAE33A" w14:textId="77777777" w:rsidR="007B55A0" w:rsidRPr="007F55D0" w:rsidRDefault="007B55A0" w:rsidP="007B55A0">
      <w:pPr>
        <w:jc w:val="both"/>
        <w:rPr>
          <w:rFonts w:ascii="Arial" w:hAnsi="Arial" w:cs="Arial"/>
          <w:sz w:val="20"/>
        </w:rPr>
      </w:pPr>
    </w:p>
    <w:p w14:paraId="39DC0DC0" w14:textId="77777777" w:rsidR="007B55A0" w:rsidRPr="007F55D0" w:rsidRDefault="007B55A0" w:rsidP="007B55A0">
      <w:pPr>
        <w:pStyle w:val="Heading2"/>
        <w:spacing w:before="240"/>
        <w:jc w:val="both"/>
        <w:rPr>
          <w:rFonts w:ascii="Arial" w:hAnsi="Arial"/>
          <w:i/>
          <w:sz w:val="20"/>
        </w:rPr>
      </w:pPr>
      <w:bookmarkStart w:id="248" w:name="_Toc39391618"/>
      <w:bookmarkStart w:id="249" w:name="_Toc313882091"/>
      <w:r w:rsidRPr="007F55D0">
        <w:rPr>
          <w:rFonts w:ascii="Arial" w:hAnsi="Arial"/>
          <w:i/>
          <w:sz w:val="20"/>
        </w:rPr>
        <w:t>Požiadavky na internú prehliadku produktov</w:t>
      </w:r>
      <w:bookmarkStart w:id="250" w:name="_Hlt523201726"/>
      <w:bookmarkEnd w:id="248"/>
      <w:bookmarkEnd w:id="249"/>
      <w:bookmarkEnd w:id="250"/>
    </w:p>
    <w:p w14:paraId="4A0844E2" w14:textId="77777777" w:rsidR="007B55A0" w:rsidRPr="007F55D0" w:rsidRDefault="007B55A0" w:rsidP="007B55A0">
      <w:pPr>
        <w:jc w:val="both"/>
        <w:rPr>
          <w:rFonts w:ascii="Arial" w:hAnsi="Arial" w:cs="Arial"/>
          <w:sz w:val="20"/>
        </w:rPr>
      </w:pPr>
    </w:p>
    <w:p w14:paraId="3A476C8A"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b/>
          <w:sz w:val="20"/>
        </w:rPr>
        <w:lastRenderedPageBreak/>
        <w:t>Interná prehliadka produktov</w:t>
      </w:r>
      <w:r w:rsidRPr="007F55D0">
        <w:rPr>
          <w:rFonts w:ascii="Arial" w:hAnsi="Arial" w:cs="Arial"/>
          <w:sz w:val="20"/>
        </w:rPr>
        <w:t xml:space="preserve"> je zameraná na zaistenie kvality zhotovených produktov v</w:t>
      </w:r>
      <w:r w:rsidR="00E5548B">
        <w:rPr>
          <w:rFonts w:ascii="Arial" w:hAnsi="Arial" w:cs="Arial"/>
          <w:sz w:val="20"/>
        </w:rPr>
        <w:t> </w:t>
      </w:r>
      <w:r w:rsidRPr="007F55D0">
        <w:rPr>
          <w:rFonts w:ascii="Arial" w:hAnsi="Arial" w:cs="Arial"/>
          <w:sz w:val="20"/>
        </w:rPr>
        <w:t xml:space="preserve">súlade so špecifikáciou produktov a štandardami pre zaistenie kvality. Interná prehliadku produktu je súčasťou každej činnosti zameranej na zhotovenie produktov dodávaného systému. Vykonáva ju člen tímu </w:t>
      </w:r>
      <w:bookmarkStart w:id="251" w:name="_Hlt16227406"/>
      <w:r w:rsidRPr="007F55D0">
        <w:rPr>
          <w:rFonts w:ascii="Arial" w:hAnsi="Arial" w:cs="Arial"/>
          <w:sz w:val="20"/>
        </w:rPr>
        <w:t>projektu zhotoviteľa</w:t>
      </w:r>
      <w:bookmarkEnd w:id="251"/>
      <w:r w:rsidRPr="007F55D0">
        <w:rPr>
          <w:rFonts w:ascii="Arial" w:hAnsi="Arial" w:cs="Arial"/>
          <w:sz w:val="20"/>
        </w:rPr>
        <w:t xml:space="preserve"> zodpovedný za zhotovenie produktu.</w:t>
      </w:r>
    </w:p>
    <w:p w14:paraId="611BCD30" w14:textId="77777777" w:rsidR="007B55A0" w:rsidRPr="007F55D0" w:rsidRDefault="007B55A0" w:rsidP="007B55A0">
      <w:pPr>
        <w:jc w:val="both"/>
        <w:rPr>
          <w:rFonts w:ascii="Arial" w:hAnsi="Arial" w:cs="Arial"/>
          <w:sz w:val="20"/>
        </w:rPr>
      </w:pPr>
    </w:p>
    <w:p w14:paraId="029B893A"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Postup pri vykonaní internej prehliadky produktov</w:t>
      </w:r>
      <w:r w:rsidR="00ED2CAA">
        <w:rPr>
          <w:rFonts w:ascii="Arial" w:hAnsi="Arial" w:cs="Arial"/>
          <w:sz w:val="20"/>
        </w:rPr>
        <w:t>:</w:t>
      </w:r>
    </w:p>
    <w:p w14:paraId="23EC20EE" w14:textId="77777777" w:rsidR="007B55A0" w:rsidRPr="007F55D0" w:rsidRDefault="007B55A0" w:rsidP="007B55A0">
      <w:pPr>
        <w:numPr>
          <w:ilvl w:val="0"/>
          <w:numId w:val="333"/>
        </w:numPr>
        <w:ind w:left="1080"/>
        <w:jc w:val="both"/>
        <w:rPr>
          <w:rFonts w:ascii="Arial" w:hAnsi="Arial" w:cs="Arial"/>
          <w:sz w:val="20"/>
        </w:rPr>
      </w:pPr>
      <w:r w:rsidRPr="007F55D0">
        <w:rPr>
          <w:rFonts w:ascii="Arial" w:hAnsi="Arial" w:cs="Arial"/>
          <w:sz w:val="20"/>
        </w:rPr>
        <w:t>člen tímu projektu zhotoviteľa na základe špecifikácie produktu a štandardu pre zaistenie kvality produktu, resp. podľa vopred spracovaného a vedúcim tímu projektu zhotoviteľa schváleného kontrolného zoznamu, vykoná internú prehliadku zhotoveného produktu,</w:t>
      </w:r>
    </w:p>
    <w:p w14:paraId="34B82068" w14:textId="77777777" w:rsidR="007B55A0" w:rsidRPr="007F55D0" w:rsidRDefault="007B55A0" w:rsidP="007B55A0">
      <w:pPr>
        <w:numPr>
          <w:ilvl w:val="0"/>
          <w:numId w:val="333"/>
        </w:numPr>
        <w:ind w:left="1080"/>
        <w:jc w:val="both"/>
        <w:rPr>
          <w:rFonts w:ascii="Arial" w:hAnsi="Arial" w:cs="Arial"/>
          <w:sz w:val="20"/>
        </w:rPr>
      </w:pPr>
      <w:r w:rsidRPr="007F55D0">
        <w:rPr>
          <w:rFonts w:ascii="Arial" w:hAnsi="Arial" w:cs="Arial"/>
          <w:sz w:val="20"/>
        </w:rPr>
        <w:t>člen tímu projektu zhotoviteľa do záznamu o vykonaní internej prehliadky zaznamená všetky zistené nedostatky a návrhy na možné zlepšenie produktu a pričom nedostatky menšieho rozsahu opraví počas vykonávania internej prehliadky,</w:t>
      </w:r>
    </w:p>
    <w:p w14:paraId="16C00D60" w14:textId="77777777" w:rsidR="007B55A0" w:rsidRPr="007F55D0" w:rsidRDefault="007B55A0" w:rsidP="007B55A0">
      <w:pPr>
        <w:numPr>
          <w:ilvl w:val="0"/>
          <w:numId w:val="333"/>
        </w:numPr>
        <w:ind w:left="1080"/>
        <w:jc w:val="both"/>
        <w:rPr>
          <w:rFonts w:ascii="Arial" w:hAnsi="Arial" w:cs="Arial"/>
          <w:sz w:val="20"/>
        </w:rPr>
      </w:pPr>
      <w:r w:rsidRPr="007F55D0">
        <w:rPr>
          <w:rFonts w:ascii="Arial" w:hAnsi="Arial" w:cs="Arial"/>
          <w:sz w:val="20"/>
        </w:rPr>
        <w:t>člen tímu projektu zhotoviteľa odovzdá vedúcemu tímu projektu zhotoviteľa kópiu záznamu o vykonaní internej prehliadky,</w:t>
      </w:r>
    </w:p>
    <w:p w14:paraId="60CDDC50" w14:textId="77777777" w:rsidR="007B55A0" w:rsidRPr="007F55D0" w:rsidRDefault="007B55A0" w:rsidP="007B55A0">
      <w:pPr>
        <w:numPr>
          <w:ilvl w:val="0"/>
          <w:numId w:val="333"/>
        </w:numPr>
        <w:ind w:left="1080"/>
        <w:jc w:val="both"/>
        <w:rPr>
          <w:rFonts w:ascii="Arial" w:hAnsi="Arial" w:cs="Arial"/>
          <w:sz w:val="20"/>
        </w:rPr>
      </w:pPr>
      <w:r w:rsidRPr="007F55D0">
        <w:rPr>
          <w:rFonts w:ascii="Arial" w:hAnsi="Arial" w:cs="Arial"/>
          <w:sz w:val="20"/>
        </w:rPr>
        <w:t>vedúci tímu projektu zhotoviteľa na základe záznamov vykonáva kontrolu opravy chybných produktov členmi tímu projektu zhotoviteľa,</w:t>
      </w:r>
    </w:p>
    <w:p w14:paraId="5489CAFE" w14:textId="77777777" w:rsidR="007B55A0" w:rsidRPr="007F55D0" w:rsidRDefault="007B55A0" w:rsidP="007B55A0">
      <w:pPr>
        <w:numPr>
          <w:ilvl w:val="0"/>
          <w:numId w:val="333"/>
        </w:numPr>
        <w:ind w:left="1080"/>
        <w:jc w:val="both"/>
        <w:rPr>
          <w:rFonts w:ascii="Arial" w:hAnsi="Arial" w:cs="Arial"/>
          <w:sz w:val="20"/>
        </w:rPr>
      </w:pPr>
      <w:r w:rsidRPr="007F55D0">
        <w:rPr>
          <w:rFonts w:ascii="Arial" w:hAnsi="Arial" w:cs="Arial"/>
          <w:sz w:val="20"/>
        </w:rPr>
        <w:t>vedúci tímu projektu zhotoviteľa sústreďuje záznamy o vykonaní interných prehliadok produktov od všetkých členov tímu projektu zhotoviteľa, vyhodnocuje ich a spracováva periodické hlásenia o postupe prác pre vedúcich projektu zhotoviteľa a objednávateľa,</w:t>
      </w:r>
    </w:p>
    <w:p w14:paraId="453D5B9F" w14:textId="77777777" w:rsidR="007B55A0" w:rsidRPr="007F55D0" w:rsidRDefault="007B55A0" w:rsidP="007B55A0">
      <w:pPr>
        <w:numPr>
          <w:ilvl w:val="0"/>
          <w:numId w:val="333"/>
        </w:numPr>
        <w:ind w:left="1080"/>
        <w:jc w:val="both"/>
        <w:rPr>
          <w:rFonts w:ascii="Arial" w:hAnsi="Arial" w:cs="Arial"/>
          <w:sz w:val="20"/>
        </w:rPr>
      </w:pPr>
      <w:r w:rsidRPr="007F55D0">
        <w:rPr>
          <w:rFonts w:ascii="Arial" w:hAnsi="Arial" w:cs="Arial"/>
          <w:sz w:val="20"/>
        </w:rPr>
        <w:t>vedúci tímu projektu zhotoviteľa vyhodnocuje návrhy na možné zlepšenie produktov a</w:t>
      </w:r>
      <w:r w:rsidR="00E5548B">
        <w:rPr>
          <w:rFonts w:ascii="Arial" w:hAnsi="Arial" w:cs="Arial"/>
          <w:sz w:val="20"/>
        </w:rPr>
        <w:t> </w:t>
      </w:r>
      <w:r w:rsidRPr="007F55D0">
        <w:rPr>
          <w:rFonts w:ascii="Arial" w:hAnsi="Arial" w:cs="Arial"/>
          <w:sz w:val="20"/>
        </w:rPr>
        <w:t>postupuje ich vedúcemu projektu zhotoviteľa.</w:t>
      </w:r>
    </w:p>
    <w:p w14:paraId="5DF0CB6F" w14:textId="77777777" w:rsidR="007B55A0" w:rsidRPr="007F55D0" w:rsidRDefault="007B55A0" w:rsidP="007B55A0">
      <w:pPr>
        <w:jc w:val="both"/>
        <w:rPr>
          <w:rFonts w:ascii="Arial" w:hAnsi="Arial" w:cs="Arial"/>
          <w:sz w:val="20"/>
        </w:rPr>
      </w:pPr>
    </w:p>
    <w:p w14:paraId="79B95802"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Zhotoviteľ pri internej prehliadke kvality produktov zodpovedá za</w:t>
      </w:r>
      <w:r w:rsidR="00ED2CAA">
        <w:rPr>
          <w:rFonts w:ascii="Arial" w:hAnsi="Arial" w:cs="Arial"/>
          <w:sz w:val="20"/>
        </w:rPr>
        <w:t>:</w:t>
      </w:r>
      <w:r w:rsidRPr="007F55D0">
        <w:rPr>
          <w:rFonts w:ascii="Arial" w:hAnsi="Arial" w:cs="Arial"/>
          <w:sz w:val="20"/>
        </w:rPr>
        <w:t xml:space="preserve"> </w:t>
      </w:r>
    </w:p>
    <w:p w14:paraId="56723A23" w14:textId="77777777" w:rsidR="007B55A0" w:rsidRPr="007F55D0" w:rsidRDefault="007B55A0" w:rsidP="007B55A0">
      <w:pPr>
        <w:numPr>
          <w:ilvl w:val="0"/>
          <w:numId w:val="334"/>
        </w:numPr>
        <w:ind w:left="1080"/>
        <w:jc w:val="both"/>
        <w:rPr>
          <w:rFonts w:ascii="Arial" w:hAnsi="Arial" w:cs="Arial"/>
          <w:sz w:val="20"/>
        </w:rPr>
      </w:pPr>
      <w:r w:rsidRPr="007F55D0">
        <w:rPr>
          <w:rFonts w:ascii="Arial" w:hAnsi="Arial" w:cs="Arial"/>
          <w:sz w:val="20"/>
        </w:rPr>
        <w:t>vykonávanie interných prehliadok kvality všetkých zhotovených produktov,</w:t>
      </w:r>
    </w:p>
    <w:p w14:paraId="772D42D4" w14:textId="77777777" w:rsidR="007B55A0" w:rsidRPr="007F55D0" w:rsidRDefault="007B55A0" w:rsidP="007B55A0">
      <w:pPr>
        <w:numPr>
          <w:ilvl w:val="0"/>
          <w:numId w:val="334"/>
        </w:numPr>
        <w:ind w:left="1080"/>
        <w:jc w:val="both"/>
        <w:rPr>
          <w:rFonts w:ascii="Arial" w:hAnsi="Arial" w:cs="Arial"/>
          <w:sz w:val="20"/>
        </w:rPr>
      </w:pPr>
      <w:r w:rsidRPr="007F55D0">
        <w:rPr>
          <w:rFonts w:ascii="Arial" w:hAnsi="Arial" w:cs="Arial"/>
          <w:sz w:val="20"/>
        </w:rPr>
        <w:t>opravu chybných produktov a sledovanie postupu opráv chybných produktov,</w:t>
      </w:r>
    </w:p>
    <w:p w14:paraId="1E69B15C" w14:textId="77777777" w:rsidR="007B55A0" w:rsidRPr="007F55D0" w:rsidRDefault="007B55A0" w:rsidP="007B55A0">
      <w:pPr>
        <w:numPr>
          <w:ilvl w:val="0"/>
          <w:numId w:val="334"/>
        </w:numPr>
        <w:ind w:left="1080"/>
        <w:jc w:val="both"/>
        <w:rPr>
          <w:rFonts w:ascii="Arial" w:hAnsi="Arial" w:cs="Arial"/>
          <w:sz w:val="20"/>
        </w:rPr>
      </w:pPr>
      <w:r w:rsidRPr="007F55D0">
        <w:rPr>
          <w:rFonts w:ascii="Arial" w:hAnsi="Arial" w:cs="Arial"/>
          <w:sz w:val="20"/>
        </w:rPr>
        <w:t>spracovanie periodických hlásení o postupe prác tímov projektu zhotoviteľa,</w:t>
      </w:r>
    </w:p>
    <w:p w14:paraId="57C5D117" w14:textId="77777777" w:rsidR="007B55A0" w:rsidRPr="007F55D0" w:rsidRDefault="007B55A0" w:rsidP="007B55A0">
      <w:pPr>
        <w:numPr>
          <w:ilvl w:val="0"/>
          <w:numId w:val="334"/>
        </w:numPr>
        <w:ind w:left="1080"/>
        <w:jc w:val="both"/>
        <w:rPr>
          <w:rFonts w:ascii="Arial" w:hAnsi="Arial" w:cs="Arial"/>
          <w:sz w:val="20"/>
        </w:rPr>
      </w:pPr>
      <w:r w:rsidRPr="007F55D0">
        <w:rPr>
          <w:rFonts w:ascii="Arial" w:hAnsi="Arial" w:cs="Arial"/>
          <w:sz w:val="20"/>
        </w:rPr>
        <w:t>dodržiavanie štandardov pre zaistenie kvality pri zhotovení produktov.</w:t>
      </w:r>
    </w:p>
    <w:p w14:paraId="5AF341CF" w14:textId="77777777" w:rsidR="007B55A0" w:rsidRPr="007F55D0" w:rsidRDefault="007B55A0" w:rsidP="007B55A0">
      <w:pPr>
        <w:jc w:val="both"/>
        <w:rPr>
          <w:rFonts w:ascii="Arial" w:hAnsi="Arial" w:cs="Arial"/>
          <w:sz w:val="20"/>
        </w:rPr>
      </w:pPr>
    </w:p>
    <w:p w14:paraId="413095F7" w14:textId="77777777" w:rsidR="007B55A0" w:rsidRPr="007F55D0" w:rsidRDefault="007B55A0" w:rsidP="007B55A0">
      <w:pPr>
        <w:pStyle w:val="Heading2"/>
        <w:spacing w:before="240"/>
        <w:jc w:val="both"/>
        <w:rPr>
          <w:rFonts w:ascii="Arial" w:hAnsi="Arial"/>
          <w:i/>
          <w:sz w:val="20"/>
        </w:rPr>
      </w:pPr>
      <w:bookmarkStart w:id="252" w:name="_Ref519658292"/>
      <w:bookmarkStart w:id="253" w:name="_Toc39391619"/>
      <w:bookmarkStart w:id="254" w:name="_Toc313882092"/>
      <w:r w:rsidRPr="007F55D0">
        <w:rPr>
          <w:rFonts w:ascii="Arial" w:hAnsi="Arial"/>
          <w:i/>
          <w:sz w:val="20"/>
        </w:rPr>
        <w:t>Požiadavky na prezentovanie výsledkov interného testovania</w:t>
      </w:r>
      <w:bookmarkEnd w:id="252"/>
      <w:bookmarkEnd w:id="253"/>
      <w:bookmarkEnd w:id="254"/>
    </w:p>
    <w:p w14:paraId="7FF5F08E" w14:textId="77777777" w:rsidR="007B55A0" w:rsidRPr="007F55D0" w:rsidRDefault="007B55A0" w:rsidP="007B55A0">
      <w:pPr>
        <w:jc w:val="both"/>
        <w:rPr>
          <w:rFonts w:ascii="Arial" w:hAnsi="Arial" w:cs="Arial"/>
          <w:sz w:val="20"/>
        </w:rPr>
      </w:pPr>
    </w:p>
    <w:p w14:paraId="191A70E6"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Prezentovanie výsledkov interného testovania je zamerané na oboznámenie objednávateľa s</w:t>
      </w:r>
      <w:r w:rsidR="00E5548B">
        <w:rPr>
          <w:rFonts w:ascii="Arial" w:hAnsi="Arial" w:cs="Arial"/>
          <w:sz w:val="20"/>
        </w:rPr>
        <w:t> </w:t>
      </w:r>
      <w:r w:rsidRPr="007F55D0">
        <w:rPr>
          <w:rFonts w:ascii="Arial" w:hAnsi="Arial" w:cs="Arial"/>
          <w:sz w:val="20"/>
        </w:rPr>
        <w:t>výsledkami interného testovania dodávaného systému vykonaného zhotoviteľom s cieľom poskytnúť objednávateľovi informácie potrebné pre posúdenie úplnosti a spoľahlivosti dodávaného systému pred odovzdaním a prevzatím systému objednávateľom na vykonanie akceptačného testovania.</w:t>
      </w:r>
    </w:p>
    <w:p w14:paraId="2669DE08" w14:textId="77777777" w:rsidR="007B55A0" w:rsidRPr="007F55D0" w:rsidRDefault="007B55A0" w:rsidP="007B55A0">
      <w:pPr>
        <w:jc w:val="both"/>
        <w:rPr>
          <w:rFonts w:ascii="Arial" w:hAnsi="Arial" w:cs="Arial"/>
          <w:sz w:val="20"/>
        </w:rPr>
      </w:pPr>
    </w:p>
    <w:p w14:paraId="46778E68"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Prezentovanie výsledkov interného testovania je služba požadovaná objednávateľom, ktorá sa uskutočňuje formou kontrolného stretnutia účastníkov projektu, na ktorom zhotoviteľ prezentuje</w:t>
      </w:r>
      <w:r w:rsidR="00ED2CAA">
        <w:rPr>
          <w:rFonts w:ascii="Arial" w:hAnsi="Arial" w:cs="Arial"/>
          <w:sz w:val="20"/>
        </w:rPr>
        <w:t>:</w:t>
      </w:r>
      <w:r w:rsidRPr="007F55D0">
        <w:rPr>
          <w:rFonts w:ascii="Arial" w:hAnsi="Arial" w:cs="Arial"/>
          <w:sz w:val="20"/>
        </w:rPr>
        <w:t xml:space="preserve"> </w:t>
      </w:r>
    </w:p>
    <w:p w14:paraId="739EF9C7" w14:textId="77777777" w:rsidR="007B55A0" w:rsidRPr="007F55D0" w:rsidRDefault="007B55A0" w:rsidP="007B55A0">
      <w:pPr>
        <w:numPr>
          <w:ilvl w:val="0"/>
          <w:numId w:val="327"/>
        </w:numPr>
        <w:ind w:left="1080"/>
        <w:jc w:val="both"/>
        <w:rPr>
          <w:rFonts w:ascii="Arial" w:hAnsi="Arial" w:cs="Arial"/>
          <w:sz w:val="20"/>
        </w:rPr>
      </w:pPr>
      <w:r w:rsidRPr="007F55D0">
        <w:rPr>
          <w:rFonts w:ascii="Arial" w:hAnsi="Arial" w:cs="Arial"/>
          <w:sz w:val="20"/>
        </w:rPr>
        <w:t>verziu konfigurácie dodávaného systému (základnú sadu), ktorá bola podrobená internému testovaniu dodávaného systému,</w:t>
      </w:r>
    </w:p>
    <w:p w14:paraId="34E14ADE" w14:textId="77777777" w:rsidR="007B55A0" w:rsidRPr="007F55D0" w:rsidRDefault="007B55A0" w:rsidP="007B55A0">
      <w:pPr>
        <w:numPr>
          <w:ilvl w:val="0"/>
          <w:numId w:val="327"/>
        </w:numPr>
        <w:ind w:left="1080"/>
        <w:jc w:val="both"/>
        <w:rPr>
          <w:rFonts w:ascii="Arial" w:hAnsi="Arial" w:cs="Arial"/>
          <w:sz w:val="20"/>
        </w:rPr>
      </w:pPr>
      <w:r w:rsidRPr="007F55D0">
        <w:rPr>
          <w:rFonts w:ascii="Arial" w:hAnsi="Arial" w:cs="Arial"/>
          <w:sz w:val="20"/>
        </w:rPr>
        <w:t>stratégiu interného testovania, t.j. rozsah interného testovania, prehľad techník testovania použitých pri internom testovaní a obmedzenia pri vykonaní interného testovania,</w:t>
      </w:r>
    </w:p>
    <w:p w14:paraId="4201FEFD" w14:textId="77777777" w:rsidR="007B55A0" w:rsidRPr="007F55D0" w:rsidRDefault="007B55A0" w:rsidP="007B55A0">
      <w:pPr>
        <w:numPr>
          <w:ilvl w:val="0"/>
          <w:numId w:val="327"/>
        </w:numPr>
        <w:ind w:left="1080"/>
        <w:jc w:val="both"/>
        <w:rPr>
          <w:rFonts w:ascii="Arial" w:hAnsi="Arial" w:cs="Arial"/>
          <w:sz w:val="20"/>
        </w:rPr>
      </w:pPr>
      <w:r w:rsidRPr="007F55D0">
        <w:rPr>
          <w:rFonts w:ascii="Arial" w:hAnsi="Arial" w:cs="Arial"/>
          <w:sz w:val="20"/>
        </w:rPr>
        <w:t>zoznam kritérií pre vyhodnotenie interného testovania,</w:t>
      </w:r>
    </w:p>
    <w:p w14:paraId="61A00FAB" w14:textId="77777777" w:rsidR="007B55A0" w:rsidRPr="007F55D0" w:rsidRDefault="007B55A0" w:rsidP="007B55A0">
      <w:pPr>
        <w:numPr>
          <w:ilvl w:val="0"/>
          <w:numId w:val="327"/>
        </w:numPr>
        <w:ind w:left="1080"/>
        <w:jc w:val="both"/>
        <w:rPr>
          <w:rFonts w:ascii="Arial" w:hAnsi="Arial" w:cs="Arial"/>
          <w:sz w:val="20"/>
        </w:rPr>
      </w:pPr>
      <w:r w:rsidRPr="007F55D0">
        <w:rPr>
          <w:rFonts w:ascii="Arial" w:hAnsi="Arial" w:cs="Arial"/>
          <w:sz w:val="20"/>
        </w:rPr>
        <w:t>vyhodnotenie spoľahlivosti dodávaného systému na základe stanovených kritérií a</w:t>
      </w:r>
      <w:r w:rsidR="00ED2CAA">
        <w:rPr>
          <w:rFonts w:ascii="Arial" w:hAnsi="Arial" w:cs="Arial"/>
          <w:sz w:val="20"/>
        </w:rPr>
        <w:t> </w:t>
      </w:r>
      <w:r w:rsidRPr="007F55D0">
        <w:rPr>
          <w:rFonts w:ascii="Arial" w:hAnsi="Arial" w:cs="Arial"/>
          <w:sz w:val="20"/>
        </w:rPr>
        <w:t>predikciu chybovosti dodávaného systému ako celku a jeho častí,</w:t>
      </w:r>
    </w:p>
    <w:p w14:paraId="5485F234" w14:textId="77777777" w:rsidR="007B55A0" w:rsidRPr="007F55D0" w:rsidRDefault="007B55A0" w:rsidP="007B55A0">
      <w:pPr>
        <w:numPr>
          <w:ilvl w:val="0"/>
          <w:numId w:val="327"/>
        </w:numPr>
        <w:ind w:left="1080"/>
        <w:jc w:val="both"/>
        <w:rPr>
          <w:rFonts w:ascii="Arial" w:hAnsi="Arial" w:cs="Arial"/>
          <w:sz w:val="20"/>
        </w:rPr>
      </w:pPr>
      <w:r w:rsidRPr="007F55D0">
        <w:rPr>
          <w:rFonts w:ascii="Arial" w:hAnsi="Arial" w:cs="Arial"/>
          <w:sz w:val="20"/>
        </w:rPr>
        <w:t>popis výpočtového systému, na ktorom bolo vykonané interné testovanie,</w:t>
      </w:r>
    </w:p>
    <w:p w14:paraId="31A9A1FD" w14:textId="77777777" w:rsidR="007B55A0" w:rsidRPr="007F55D0" w:rsidRDefault="007B55A0" w:rsidP="007B55A0">
      <w:pPr>
        <w:numPr>
          <w:ilvl w:val="0"/>
          <w:numId w:val="327"/>
        </w:numPr>
        <w:ind w:left="1080"/>
        <w:jc w:val="both"/>
        <w:rPr>
          <w:rFonts w:ascii="Arial" w:hAnsi="Arial" w:cs="Arial"/>
          <w:sz w:val="20"/>
        </w:rPr>
      </w:pPr>
      <w:r w:rsidRPr="007F55D0">
        <w:rPr>
          <w:rFonts w:ascii="Arial" w:hAnsi="Arial" w:cs="Arial"/>
          <w:sz w:val="20"/>
        </w:rPr>
        <w:t>zoznam skúšobných podmienok a popis postupu spracovania skúšobných podmienok,</w:t>
      </w:r>
    </w:p>
    <w:p w14:paraId="53B82C5E" w14:textId="77777777" w:rsidR="007B55A0" w:rsidRPr="007F55D0" w:rsidRDefault="007B55A0" w:rsidP="007B55A0">
      <w:pPr>
        <w:numPr>
          <w:ilvl w:val="0"/>
          <w:numId w:val="327"/>
        </w:numPr>
        <w:ind w:left="1080"/>
        <w:jc w:val="both"/>
        <w:rPr>
          <w:rFonts w:ascii="Arial" w:hAnsi="Arial" w:cs="Arial"/>
          <w:sz w:val="20"/>
        </w:rPr>
      </w:pPr>
      <w:r w:rsidRPr="007F55D0">
        <w:rPr>
          <w:rFonts w:ascii="Arial" w:hAnsi="Arial" w:cs="Arial"/>
          <w:sz w:val="20"/>
        </w:rPr>
        <w:t>prehľad skúšobných prípadov a popis spracovania skúšobných prípadov,</w:t>
      </w:r>
    </w:p>
    <w:p w14:paraId="5B8AFA99" w14:textId="77777777" w:rsidR="007B55A0" w:rsidRPr="007F55D0" w:rsidRDefault="007B55A0" w:rsidP="007B55A0">
      <w:pPr>
        <w:numPr>
          <w:ilvl w:val="0"/>
          <w:numId w:val="327"/>
        </w:numPr>
        <w:ind w:left="1080"/>
        <w:jc w:val="both"/>
        <w:rPr>
          <w:rFonts w:ascii="Arial" w:hAnsi="Arial" w:cs="Arial"/>
          <w:sz w:val="20"/>
        </w:rPr>
      </w:pPr>
      <w:r w:rsidRPr="007F55D0">
        <w:rPr>
          <w:rFonts w:ascii="Arial" w:hAnsi="Arial" w:cs="Arial"/>
          <w:sz w:val="20"/>
        </w:rPr>
        <w:t>prehľad skúšobných postupov a popis spracovania skúšobných postupov,</w:t>
      </w:r>
    </w:p>
    <w:p w14:paraId="7DBCA15C" w14:textId="77777777" w:rsidR="007B55A0" w:rsidRPr="007F55D0" w:rsidRDefault="007B55A0" w:rsidP="007B55A0">
      <w:pPr>
        <w:numPr>
          <w:ilvl w:val="0"/>
          <w:numId w:val="327"/>
        </w:numPr>
        <w:ind w:left="1080"/>
        <w:jc w:val="both"/>
        <w:rPr>
          <w:rFonts w:ascii="Arial" w:hAnsi="Arial" w:cs="Arial"/>
          <w:sz w:val="20"/>
        </w:rPr>
      </w:pPr>
      <w:r w:rsidRPr="007F55D0">
        <w:rPr>
          <w:rFonts w:ascii="Arial" w:hAnsi="Arial" w:cs="Arial"/>
          <w:sz w:val="20"/>
        </w:rPr>
        <w:t>dokumentáciu riadenia nedostatkov, prehľad identifikovaných nedostatkov.</w:t>
      </w:r>
    </w:p>
    <w:p w14:paraId="48874833" w14:textId="77777777" w:rsidR="007B55A0" w:rsidRDefault="007B55A0" w:rsidP="007B55A0">
      <w:pPr>
        <w:jc w:val="both"/>
        <w:rPr>
          <w:rFonts w:ascii="Arial" w:hAnsi="Arial" w:cs="Arial"/>
          <w:sz w:val="20"/>
        </w:rPr>
      </w:pPr>
    </w:p>
    <w:p w14:paraId="08E99716" w14:textId="77777777" w:rsidR="007F55D0" w:rsidRDefault="007F55D0" w:rsidP="007B55A0">
      <w:pPr>
        <w:jc w:val="both"/>
        <w:rPr>
          <w:rFonts w:ascii="Arial" w:hAnsi="Arial" w:cs="Arial"/>
          <w:sz w:val="20"/>
        </w:rPr>
      </w:pPr>
    </w:p>
    <w:p w14:paraId="0455D035" w14:textId="77777777" w:rsidR="007F55D0" w:rsidRPr="007F55D0" w:rsidRDefault="007F55D0" w:rsidP="007B55A0">
      <w:pPr>
        <w:jc w:val="both"/>
        <w:rPr>
          <w:rFonts w:ascii="Arial" w:hAnsi="Arial" w:cs="Arial"/>
          <w:sz w:val="20"/>
        </w:rPr>
      </w:pPr>
    </w:p>
    <w:p w14:paraId="6B2130FB"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Zodpovednosti a oprávnenia zhotoviteľa a objednávateľa pri prezentovaní výsledkov interného testovania.</w:t>
      </w:r>
    </w:p>
    <w:p w14:paraId="73610212" w14:textId="77777777" w:rsidR="007B55A0" w:rsidRPr="007F55D0" w:rsidRDefault="007B55A0" w:rsidP="007B55A0">
      <w:pPr>
        <w:jc w:val="both"/>
        <w:rPr>
          <w:rFonts w:ascii="Arial" w:hAnsi="Arial" w:cs="Arial"/>
          <w:sz w:val="20"/>
        </w:rPr>
      </w:pPr>
    </w:p>
    <w:p w14:paraId="6B99542A" w14:textId="77777777" w:rsidR="007B55A0" w:rsidRPr="007F55D0" w:rsidRDefault="007B55A0" w:rsidP="007B55A0">
      <w:pPr>
        <w:numPr>
          <w:ilvl w:val="3"/>
          <w:numId w:val="336"/>
        </w:numPr>
        <w:jc w:val="both"/>
        <w:rPr>
          <w:rFonts w:ascii="Arial" w:hAnsi="Arial" w:cs="Arial"/>
          <w:sz w:val="20"/>
        </w:rPr>
      </w:pPr>
      <w:r w:rsidRPr="007F55D0">
        <w:rPr>
          <w:rFonts w:ascii="Arial" w:hAnsi="Arial" w:cs="Arial"/>
          <w:sz w:val="20"/>
        </w:rPr>
        <w:t>Zhotoviteľ je zodpovedný za</w:t>
      </w:r>
      <w:r w:rsidR="00ED2CAA">
        <w:rPr>
          <w:rFonts w:ascii="Arial" w:hAnsi="Arial" w:cs="Arial"/>
          <w:sz w:val="20"/>
        </w:rPr>
        <w:t>:</w:t>
      </w:r>
    </w:p>
    <w:p w14:paraId="743EB130" w14:textId="77777777" w:rsidR="007B55A0" w:rsidRPr="007F55D0" w:rsidRDefault="007B55A0" w:rsidP="007B55A0">
      <w:pPr>
        <w:numPr>
          <w:ilvl w:val="0"/>
          <w:numId w:val="326"/>
        </w:numPr>
        <w:ind w:left="1174"/>
        <w:jc w:val="both"/>
        <w:rPr>
          <w:rFonts w:ascii="Arial" w:hAnsi="Arial" w:cs="Arial"/>
          <w:sz w:val="20"/>
        </w:rPr>
      </w:pPr>
      <w:r w:rsidRPr="007F55D0">
        <w:rPr>
          <w:rFonts w:ascii="Arial" w:hAnsi="Arial" w:cs="Arial"/>
          <w:sz w:val="20"/>
        </w:rPr>
        <w:t>dodržanie postupu riadenia prác a služieb (viď. 4.7) pri prezentovaní výsledkov interného testovania dodávaného systému,</w:t>
      </w:r>
    </w:p>
    <w:p w14:paraId="242067DD" w14:textId="77777777" w:rsidR="007B55A0" w:rsidRPr="007F55D0" w:rsidRDefault="007B55A0" w:rsidP="007B55A0">
      <w:pPr>
        <w:numPr>
          <w:ilvl w:val="0"/>
          <w:numId w:val="326"/>
        </w:numPr>
        <w:ind w:left="1174"/>
        <w:jc w:val="both"/>
        <w:rPr>
          <w:rFonts w:ascii="Arial" w:hAnsi="Arial" w:cs="Arial"/>
          <w:sz w:val="20"/>
        </w:rPr>
      </w:pPr>
      <w:r w:rsidRPr="007F55D0">
        <w:rPr>
          <w:rFonts w:ascii="Arial" w:hAnsi="Arial" w:cs="Arial"/>
          <w:sz w:val="20"/>
        </w:rPr>
        <w:lastRenderedPageBreak/>
        <w:t>vykonanie interného testovania dodávaného systému a spracovania hlásenia o internom testovaní dodávaného systému,</w:t>
      </w:r>
    </w:p>
    <w:p w14:paraId="0A3D52A5" w14:textId="77777777" w:rsidR="007B55A0" w:rsidRPr="007F55D0" w:rsidRDefault="007B55A0" w:rsidP="007B55A0">
      <w:pPr>
        <w:numPr>
          <w:ilvl w:val="0"/>
          <w:numId w:val="326"/>
        </w:numPr>
        <w:ind w:left="1174"/>
        <w:jc w:val="both"/>
        <w:rPr>
          <w:rFonts w:ascii="Arial" w:hAnsi="Arial" w:cs="Arial"/>
          <w:sz w:val="20"/>
        </w:rPr>
      </w:pPr>
      <w:r w:rsidRPr="007F55D0">
        <w:rPr>
          <w:rFonts w:ascii="Arial" w:hAnsi="Arial" w:cs="Arial"/>
          <w:sz w:val="20"/>
        </w:rPr>
        <w:t>spracovanie a prezentovanie informácií, podkladov a vysvetlení požadovaných objednávateľom pre prerokovanie a rozhodnutie o hlásení</w:t>
      </w:r>
      <w:r w:rsidR="00ED2CAA">
        <w:rPr>
          <w:rFonts w:ascii="Arial" w:hAnsi="Arial" w:cs="Arial"/>
          <w:sz w:val="20"/>
        </w:rPr>
        <w:t xml:space="preserve"> </w:t>
      </w:r>
      <w:r w:rsidRPr="007F55D0">
        <w:rPr>
          <w:rFonts w:ascii="Arial" w:hAnsi="Arial" w:cs="Arial"/>
          <w:sz w:val="20"/>
        </w:rPr>
        <w:t>o internom testovaní.</w:t>
      </w:r>
    </w:p>
    <w:p w14:paraId="6D9830BF" w14:textId="77777777" w:rsidR="007B55A0" w:rsidRPr="007F55D0" w:rsidRDefault="007B55A0" w:rsidP="007B55A0">
      <w:pPr>
        <w:jc w:val="both"/>
        <w:rPr>
          <w:rFonts w:ascii="Arial" w:hAnsi="Arial" w:cs="Arial"/>
          <w:sz w:val="20"/>
        </w:rPr>
      </w:pPr>
    </w:p>
    <w:p w14:paraId="0293010F" w14:textId="77777777" w:rsidR="007B55A0" w:rsidRPr="007F55D0" w:rsidRDefault="007B55A0" w:rsidP="007B55A0">
      <w:pPr>
        <w:numPr>
          <w:ilvl w:val="3"/>
          <w:numId w:val="336"/>
        </w:numPr>
        <w:jc w:val="both"/>
        <w:rPr>
          <w:rFonts w:ascii="Arial" w:hAnsi="Arial" w:cs="Arial"/>
          <w:sz w:val="20"/>
        </w:rPr>
      </w:pPr>
      <w:r w:rsidRPr="007F55D0">
        <w:rPr>
          <w:rFonts w:ascii="Arial" w:hAnsi="Arial" w:cs="Arial"/>
          <w:sz w:val="20"/>
        </w:rPr>
        <w:t>Zhotoviteľ je oprávnený</w:t>
      </w:r>
      <w:r w:rsidR="00ED2CAA">
        <w:rPr>
          <w:rFonts w:ascii="Arial" w:hAnsi="Arial" w:cs="Arial"/>
          <w:sz w:val="20"/>
        </w:rPr>
        <w:t>:</w:t>
      </w:r>
    </w:p>
    <w:p w14:paraId="5C9C3EB1" w14:textId="77777777" w:rsidR="007B55A0" w:rsidRPr="007F55D0" w:rsidRDefault="007B55A0" w:rsidP="007B55A0">
      <w:pPr>
        <w:numPr>
          <w:ilvl w:val="0"/>
          <w:numId w:val="325"/>
        </w:numPr>
        <w:ind w:left="1174"/>
        <w:jc w:val="both"/>
        <w:rPr>
          <w:rFonts w:ascii="Arial" w:hAnsi="Arial" w:cs="Arial"/>
          <w:sz w:val="20"/>
        </w:rPr>
      </w:pPr>
      <w:r w:rsidRPr="007F55D0">
        <w:rPr>
          <w:rFonts w:ascii="Arial" w:hAnsi="Arial" w:cs="Arial"/>
          <w:sz w:val="20"/>
        </w:rPr>
        <w:t>iniciovať pracovné stretnutie so objednávateľom s cieľom prerokovať podklady, informácie a vysvetlenie, ktorých prezentáciu objednávateľ požaduje.</w:t>
      </w:r>
    </w:p>
    <w:p w14:paraId="711DE684" w14:textId="77777777" w:rsidR="007B55A0" w:rsidRPr="007F55D0" w:rsidRDefault="007B55A0" w:rsidP="007B55A0">
      <w:pPr>
        <w:jc w:val="both"/>
        <w:rPr>
          <w:rFonts w:ascii="Arial" w:hAnsi="Arial" w:cs="Arial"/>
          <w:sz w:val="20"/>
        </w:rPr>
      </w:pPr>
    </w:p>
    <w:p w14:paraId="23213B1C" w14:textId="77777777" w:rsidR="007B55A0" w:rsidRPr="007F55D0" w:rsidRDefault="007B55A0" w:rsidP="007B55A0">
      <w:pPr>
        <w:numPr>
          <w:ilvl w:val="3"/>
          <w:numId w:val="336"/>
        </w:numPr>
        <w:jc w:val="both"/>
        <w:rPr>
          <w:rFonts w:ascii="Arial" w:hAnsi="Arial" w:cs="Arial"/>
          <w:sz w:val="20"/>
        </w:rPr>
      </w:pPr>
      <w:r w:rsidRPr="007F55D0">
        <w:rPr>
          <w:rFonts w:ascii="Arial" w:hAnsi="Arial" w:cs="Arial"/>
          <w:sz w:val="20"/>
        </w:rPr>
        <w:t>Objednávateľ je zodpovedný za</w:t>
      </w:r>
      <w:r w:rsidR="00ED2CAA">
        <w:rPr>
          <w:rFonts w:ascii="Arial" w:hAnsi="Arial" w:cs="Arial"/>
          <w:sz w:val="20"/>
        </w:rPr>
        <w:t>:</w:t>
      </w:r>
    </w:p>
    <w:p w14:paraId="4CE55D0A" w14:textId="77777777" w:rsidR="007B55A0" w:rsidRPr="007F55D0" w:rsidRDefault="007B55A0" w:rsidP="007B55A0">
      <w:pPr>
        <w:numPr>
          <w:ilvl w:val="0"/>
          <w:numId w:val="323"/>
        </w:numPr>
        <w:ind w:left="1174"/>
        <w:jc w:val="both"/>
        <w:rPr>
          <w:rFonts w:ascii="Arial" w:hAnsi="Arial" w:cs="Arial"/>
          <w:sz w:val="20"/>
        </w:rPr>
      </w:pPr>
      <w:r w:rsidRPr="007F55D0">
        <w:rPr>
          <w:rFonts w:ascii="Arial" w:hAnsi="Arial" w:cs="Arial"/>
          <w:sz w:val="20"/>
        </w:rPr>
        <w:t>vyhodnotenie prezentovaných výsledkov interného testovania dodávaného systému a</w:t>
      </w:r>
      <w:r w:rsidR="00E5548B">
        <w:rPr>
          <w:rFonts w:ascii="Arial" w:hAnsi="Arial" w:cs="Arial"/>
          <w:sz w:val="20"/>
        </w:rPr>
        <w:t> </w:t>
      </w:r>
      <w:r w:rsidRPr="007F55D0">
        <w:rPr>
          <w:rFonts w:ascii="Arial" w:hAnsi="Arial" w:cs="Arial"/>
          <w:sz w:val="20"/>
        </w:rPr>
        <w:t>prerokovanie hlásenia o internom testovaní predloženého zhotoviteľom.</w:t>
      </w:r>
    </w:p>
    <w:p w14:paraId="162F277F" w14:textId="77777777" w:rsidR="007B55A0" w:rsidRPr="007F55D0" w:rsidRDefault="007B55A0" w:rsidP="007B55A0">
      <w:pPr>
        <w:jc w:val="both"/>
        <w:rPr>
          <w:rFonts w:ascii="Arial" w:hAnsi="Arial" w:cs="Arial"/>
          <w:sz w:val="20"/>
        </w:rPr>
      </w:pPr>
    </w:p>
    <w:p w14:paraId="2A0AE4F7" w14:textId="77777777" w:rsidR="007B55A0" w:rsidRPr="007F55D0" w:rsidRDefault="007B55A0" w:rsidP="007B55A0">
      <w:pPr>
        <w:numPr>
          <w:ilvl w:val="3"/>
          <w:numId w:val="336"/>
        </w:numPr>
        <w:jc w:val="both"/>
        <w:rPr>
          <w:rFonts w:ascii="Arial" w:hAnsi="Arial" w:cs="Arial"/>
          <w:sz w:val="20"/>
        </w:rPr>
      </w:pPr>
      <w:r w:rsidRPr="007F55D0">
        <w:rPr>
          <w:rFonts w:ascii="Arial" w:hAnsi="Arial" w:cs="Arial"/>
          <w:sz w:val="20"/>
        </w:rPr>
        <w:t>Objednávateľ je oprávnený</w:t>
      </w:r>
      <w:r w:rsidR="00ED2CAA">
        <w:rPr>
          <w:rFonts w:ascii="Arial" w:hAnsi="Arial" w:cs="Arial"/>
          <w:sz w:val="20"/>
        </w:rPr>
        <w:t>:</w:t>
      </w:r>
    </w:p>
    <w:p w14:paraId="7EFEA98C" w14:textId="77777777" w:rsidR="007B55A0" w:rsidRPr="007F55D0" w:rsidRDefault="007B55A0" w:rsidP="007B55A0">
      <w:pPr>
        <w:numPr>
          <w:ilvl w:val="0"/>
          <w:numId w:val="324"/>
        </w:numPr>
        <w:ind w:left="1174"/>
        <w:jc w:val="both"/>
        <w:rPr>
          <w:rFonts w:ascii="Arial" w:hAnsi="Arial" w:cs="Arial"/>
          <w:sz w:val="20"/>
        </w:rPr>
      </w:pPr>
      <w:r w:rsidRPr="007F55D0">
        <w:rPr>
          <w:rFonts w:ascii="Arial" w:hAnsi="Arial" w:cs="Arial"/>
          <w:sz w:val="20"/>
        </w:rPr>
        <w:t>požadovať od zhotoviteľa doplnenie informácií, podkladov a vysvetlení o internom testovaní dodávaného systému potrebných pre posúdenie kvality dodávaného systému a</w:t>
      </w:r>
      <w:r w:rsidR="00E5548B">
        <w:rPr>
          <w:rFonts w:ascii="Arial" w:hAnsi="Arial" w:cs="Arial"/>
          <w:sz w:val="20"/>
        </w:rPr>
        <w:t> </w:t>
      </w:r>
      <w:r w:rsidRPr="007F55D0">
        <w:rPr>
          <w:rFonts w:ascii="Arial" w:hAnsi="Arial" w:cs="Arial"/>
          <w:sz w:val="20"/>
        </w:rPr>
        <w:t>schválení hlásenia o internom testovaní,</w:t>
      </w:r>
    </w:p>
    <w:p w14:paraId="0ABB6D8D" w14:textId="77777777" w:rsidR="007B55A0" w:rsidRPr="007F55D0" w:rsidRDefault="007B55A0" w:rsidP="007B55A0">
      <w:pPr>
        <w:numPr>
          <w:ilvl w:val="0"/>
          <w:numId w:val="324"/>
        </w:numPr>
        <w:ind w:left="1174"/>
        <w:jc w:val="both"/>
        <w:rPr>
          <w:rFonts w:ascii="Arial" w:hAnsi="Arial" w:cs="Arial"/>
          <w:sz w:val="20"/>
        </w:rPr>
      </w:pPr>
      <w:r w:rsidRPr="007F55D0">
        <w:rPr>
          <w:rFonts w:ascii="Arial" w:hAnsi="Arial" w:cs="Arial"/>
          <w:sz w:val="20"/>
        </w:rPr>
        <w:t>rozhodovať o schválení hlásenia o internom testovaní dodávaného systému.</w:t>
      </w:r>
    </w:p>
    <w:p w14:paraId="53668048" w14:textId="77777777" w:rsidR="007B55A0" w:rsidRPr="007F55D0" w:rsidRDefault="007B55A0" w:rsidP="007B55A0">
      <w:pPr>
        <w:ind w:left="774"/>
        <w:jc w:val="both"/>
        <w:rPr>
          <w:rFonts w:ascii="Arial" w:hAnsi="Arial" w:cs="Arial"/>
          <w:sz w:val="20"/>
        </w:rPr>
      </w:pPr>
    </w:p>
    <w:p w14:paraId="1E541DA1" w14:textId="77777777" w:rsidR="007B55A0" w:rsidRPr="007F55D0" w:rsidRDefault="007B55A0" w:rsidP="007B55A0">
      <w:pPr>
        <w:pStyle w:val="Heading2"/>
        <w:spacing w:before="240"/>
        <w:jc w:val="both"/>
        <w:rPr>
          <w:rFonts w:ascii="Arial" w:hAnsi="Arial"/>
          <w:i/>
          <w:sz w:val="20"/>
        </w:rPr>
      </w:pPr>
      <w:bookmarkStart w:id="255" w:name="_Toc313882093"/>
      <w:r w:rsidRPr="007F55D0">
        <w:rPr>
          <w:rFonts w:ascii="Arial" w:hAnsi="Arial"/>
          <w:i/>
          <w:sz w:val="20"/>
        </w:rPr>
        <w:t>Požadované štandardy, nástroje a techniky pre zaistenie kvality</w:t>
      </w:r>
      <w:bookmarkStart w:id="256" w:name="_Hlt13187913"/>
      <w:bookmarkEnd w:id="255"/>
      <w:bookmarkEnd w:id="256"/>
    </w:p>
    <w:p w14:paraId="1C016A4E" w14:textId="77777777" w:rsidR="007B55A0" w:rsidRPr="007F55D0" w:rsidRDefault="007B55A0">
      <w:pPr>
        <w:rPr>
          <w:rFonts w:ascii="Arial" w:hAnsi="Arial" w:cs="Arial"/>
          <w:sz w:val="20"/>
        </w:rPr>
      </w:pPr>
    </w:p>
    <w:p w14:paraId="7D57EA61"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 xml:space="preserve">Štandardy pre zaistenie kvality. </w:t>
      </w:r>
    </w:p>
    <w:p w14:paraId="30C78659" w14:textId="77777777" w:rsidR="007B55A0" w:rsidRPr="007F55D0" w:rsidRDefault="007B55A0">
      <w:pPr>
        <w:ind w:left="720"/>
        <w:jc w:val="both"/>
        <w:rPr>
          <w:rFonts w:ascii="Arial" w:hAnsi="Arial" w:cs="Arial"/>
          <w:sz w:val="20"/>
        </w:rPr>
      </w:pPr>
      <w:r w:rsidRPr="007F55D0">
        <w:rPr>
          <w:rFonts w:ascii="Arial" w:hAnsi="Arial" w:cs="Arial"/>
          <w:sz w:val="20"/>
        </w:rPr>
        <w:t>Štandardy pre zaistenie kvality stanovujú požadovaný obsah a štruktúru dokumentov, pravidlá upravujúce postup pri zhotovení produktov a stanovujú kritériá pre posúdenie kvality spracovaných dokumentov a zhotovených produktov.</w:t>
      </w:r>
      <w:bookmarkStart w:id="257" w:name="_Hlt525028882"/>
      <w:bookmarkStart w:id="258" w:name="_Hlt524248526"/>
      <w:bookmarkStart w:id="259" w:name="_Hlt522081788"/>
      <w:bookmarkEnd w:id="257"/>
      <w:bookmarkEnd w:id="258"/>
      <w:bookmarkEnd w:id="259"/>
      <w:r w:rsidRPr="007F55D0">
        <w:rPr>
          <w:rFonts w:ascii="Arial" w:hAnsi="Arial" w:cs="Arial"/>
          <w:sz w:val="20"/>
        </w:rPr>
        <w:t xml:space="preserve"> Štandardy pre zaistenie kvality projektovej dokumentácie a sprievodnej dokumentácie dodávaného systému sú uvedené v častiach </w:t>
      </w:r>
      <w:r w:rsidRPr="007F55D0">
        <w:rPr>
          <w:rFonts w:ascii="Arial" w:hAnsi="Arial" w:cs="Arial"/>
          <w:sz w:val="20"/>
        </w:rPr>
        <w:fldChar w:fldCharType="begin"/>
      </w:r>
      <w:r w:rsidRPr="007F55D0">
        <w:rPr>
          <w:rFonts w:ascii="Arial" w:hAnsi="Arial" w:cs="Arial"/>
          <w:sz w:val="20"/>
        </w:rPr>
        <w:instrText xml:space="preserve"> REF _Ref296613653 \r \h </w:instrText>
      </w:r>
      <w:r w:rsidR="007F55D0" w:rsidRPr="007F55D0">
        <w:rPr>
          <w:rFonts w:ascii="Arial" w:hAnsi="Arial" w:cs="Arial"/>
          <w:sz w:val="20"/>
        </w:rPr>
        <w:instrText xml:space="preserve"> \* MERGEFORMAT </w:instrText>
      </w:r>
      <w:r w:rsidRPr="007F55D0">
        <w:rPr>
          <w:rFonts w:ascii="Arial" w:hAnsi="Arial" w:cs="Arial"/>
          <w:sz w:val="20"/>
        </w:rPr>
      </w:r>
      <w:r w:rsidRPr="007F55D0">
        <w:rPr>
          <w:rFonts w:ascii="Arial" w:hAnsi="Arial" w:cs="Arial"/>
          <w:sz w:val="20"/>
        </w:rPr>
        <w:fldChar w:fldCharType="separate"/>
      </w:r>
      <w:r w:rsidR="00F60DAA">
        <w:rPr>
          <w:rFonts w:ascii="Arial" w:hAnsi="Arial" w:cs="Arial"/>
          <w:sz w:val="20"/>
        </w:rPr>
        <w:t>0</w:t>
      </w:r>
      <w:r w:rsidRPr="007F55D0">
        <w:rPr>
          <w:rFonts w:ascii="Arial" w:hAnsi="Arial" w:cs="Arial"/>
          <w:sz w:val="20"/>
        </w:rPr>
        <w:fldChar w:fldCharType="end"/>
      </w:r>
      <w:r w:rsidRPr="007F55D0">
        <w:rPr>
          <w:rFonts w:ascii="Arial" w:hAnsi="Arial" w:cs="Arial"/>
          <w:sz w:val="20"/>
        </w:rPr>
        <w:t xml:space="preserve"> a </w:t>
      </w:r>
      <w:r w:rsidRPr="007F55D0">
        <w:rPr>
          <w:rFonts w:ascii="Arial" w:hAnsi="Arial" w:cs="Arial"/>
          <w:sz w:val="20"/>
        </w:rPr>
        <w:fldChar w:fldCharType="begin"/>
      </w:r>
      <w:r w:rsidRPr="007F55D0">
        <w:rPr>
          <w:rFonts w:ascii="Arial" w:hAnsi="Arial" w:cs="Arial"/>
          <w:sz w:val="20"/>
        </w:rPr>
        <w:instrText xml:space="preserve"> REF _Ref296613670 \r \h </w:instrText>
      </w:r>
      <w:r w:rsidR="007F55D0" w:rsidRPr="007F55D0">
        <w:rPr>
          <w:rFonts w:ascii="Arial" w:hAnsi="Arial" w:cs="Arial"/>
          <w:sz w:val="20"/>
        </w:rPr>
        <w:instrText xml:space="preserve"> \* MERGEFORMAT </w:instrText>
      </w:r>
      <w:r w:rsidRPr="007F55D0">
        <w:rPr>
          <w:rFonts w:ascii="Arial" w:hAnsi="Arial" w:cs="Arial"/>
          <w:sz w:val="20"/>
        </w:rPr>
      </w:r>
      <w:r w:rsidRPr="007F55D0">
        <w:rPr>
          <w:rFonts w:ascii="Arial" w:hAnsi="Arial" w:cs="Arial"/>
          <w:sz w:val="20"/>
        </w:rPr>
        <w:fldChar w:fldCharType="separate"/>
      </w:r>
      <w:r w:rsidR="00F60DAA">
        <w:rPr>
          <w:rFonts w:ascii="Arial" w:hAnsi="Arial" w:cs="Arial"/>
          <w:sz w:val="20"/>
        </w:rPr>
        <w:t>9</w:t>
      </w:r>
      <w:r w:rsidRPr="007F55D0">
        <w:rPr>
          <w:rFonts w:ascii="Arial" w:hAnsi="Arial" w:cs="Arial"/>
          <w:sz w:val="20"/>
        </w:rPr>
        <w:fldChar w:fldCharType="end"/>
      </w:r>
      <w:r w:rsidRPr="007F55D0">
        <w:rPr>
          <w:rFonts w:ascii="Arial" w:hAnsi="Arial" w:cs="Arial"/>
          <w:sz w:val="20"/>
        </w:rPr>
        <w:t>.</w:t>
      </w:r>
    </w:p>
    <w:p w14:paraId="7179C897" w14:textId="77777777" w:rsidR="007B55A0" w:rsidRPr="007F55D0" w:rsidRDefault="007B55A0">
      <w:pPr>
        <w:jc w:val="both"/>
        <w:rPr>
          <w:rFonts w:ascii="Arial" w:hAnsi="Arial" w:cs="Arial"/>
          <w:sz w:val="20"/>
        </w:rPr>
      </w:pPr>
    </w:p>
    <w:p w14:paraId="681134E6" w14:textId="77777777" w:rsidR="007B55A0" w:rsidRPr="007F55D0" w:rsidRDefault="007B55A0" w:rsidP="007B55A0">
      <w:pPr>
        <w:numPr>
          <w:ilvl w:val="2"/>
          <w:numId w:val="336"/>
        </w:numPr>
        <w:jc w:val="both"/>
        <w:rPr>
          <w:rFonts w:ascii="Arial" w:hAnsi="Arial" w:cs="Arial"/>
          <w:sz w:val="20"/>
        </w:rPr>
      </w:pPr>
      <w:bookmarkStart w:id="260" w:name="_Ref461250974"/>
      <w:bookmarkStart w:id="261" w:name="_Ref520169936"/>
      <w:r w:rsidRPr="007F55D0">
        <w:rPr>
          <w:rFonts w:ascii="Arial" w:hAnsi="Arial" w:cs="Arial"/>
          <w:sz w:val="20"/>
        </w:rPr>
        <w:t>Nástroje pre zaistenie kvality realizácie projektu a zaistenie kvality dodávaného systému predstavujú katalógy riadenia vecných oblastí projektu:</w:t>
      </w:r>
    </w:p>
    <w:p w14:paraId="7727590E" w14:textId="77777777" w:rsidR="007B55A0" w:rsidRPr="007F55D0" w:rsidRDefault="007B55A0" w:rsidP="007B55A0">
      <w:pPr>
        <w:numPr>
          <w:ilvl w:val="0"/>
          <w:numId w:val="82"/>
        </w:numPr>
        <w:tabs>
          <w:tab w:val="clear" w:pos="360"/>
        </w:tabs>
        <w:ind w:left="1134" w:hanging="425"/>
        <w:jc w:val="both"/>
        <w:rPr>
          <w:rFonts w:ascii="Arial" w:hAnsi="Arial" w:cs="Arial"/>
          <w:sz w:val="20"/>
        </w:rPr>
      </w:pPr>
      <w:bookmarkStart w:id="262" w:name="_Hlt519927734"/>
      <w:bookmarkEnd w:id="260"/>
      <w:bookmarkEnd w:id="261"/>
      <w:r w:rsidRPr="007F55D0">
        <w:rPr>
          <w:rFonts w:ascii="Arial" w:hAnsi="Arial" w:cs="Arial"/>
          <w:sz w:val="20"/>
        </w:rPr>
        <w:t>katalóg rizík,</w:t>
      </w:r>
    </w:p>
    <w:p w14:paraId="3B9077CE" w14:textId="77777777" w:rsidR="007B55A0" w:rsidRPr="007F55D0" w:rsidRDefault="007B55A0" w:rsidP="007B55A0">
      <w:pPr>
        <w:numPr>
          <w:ilvl w:val="0"/>
          <w:numId w:val="82"/>
        </w:numPr>
        <w:tabs>
          <w:tab w:val="clear" w:pos="360"/>
        </w:tabs>
        <w:ind w:left="1134" w:hanging="425"/>
        <w:jc w:val="both"/>
        <w:rPr>
          <w:rFonts w:ascii="Arial" w:hAnsi="Arial" w:cs="Arial"/>
          <w:sz w:val="20"/>
        </w:rPr>
      </w:pPr>
      <w:r w:rsidRPr="007F55D0">
        <w:rPr>
          <w:rFonts w:ascii="Arial" w:hAnsi="Arial" w:cs="Arial"/>
          <w:sz w:val="20"/>
        </w:rPr>
        <w:t>katalóg problémov,</w:t>
      </w:r>
    </w:p>
    <w:p w14:paraId="3050EE48" w14:textId="77777777" w:rsidR="007B55A0" w:rsidRPr="007F55D0" w:rsidRDefault="007B55A0" w:rsidP="007B55A0">
      <w:pPr>
        <w:numPr>
          <w:ilvl w:val="0"/>
          <w:numId w:val="82"/>
        </w:numPr>
        <w:tabs>
          <w:tab w:val="clear" w:pos="360"/>
        </w:tabs>
        <w:ind w:left="1134" w:hanging="425"/>
        <w:jc w:val="both"/>
        <w:rPr>
          <w:rFonts w:ascii="Arial" w:hAnsi="Arial" w:cs="Arial"/>
          <w:sz w:val="20"/>
        </w:rPr>
      </w:pPr>
      <w:r w:rsidRPr="007F55D0">
        <w:rPr>
          <w:rFonts w:ascii="Arial" w:hAnsi="Arial" w:cs="Arial"/>
          <w:sz w:val="20"/>
        </w:rPr>
        <w:t>katalóg požiadaviek</w:t>
      </w:r>
      <w:bookmarkStart w:id="263" w:name="_Hlt13142081"/>
      <w:bookmarkEnd w:id="263"/>
      <w:r w:rsidRPr="007F55D0">
        <w:rPr>
          <w:rFonts w:ascii="Arial" w:hAnsi="Arial" w:cs="Arial"/>
          <w:sz w:val="20"/>
        </w:rPr>
        <w:t>,</w:t>
      </w:r>
    </w:p>
    <w:p w14:paraId="2BD20ED5" w14:textId="77777777" w:rsidR="007B55A0" w:rsidRPr="007F55D0" w:rsidRDefault="007B55A0" w:rsidP="007B55A0">
      <w:pPr>
        <w:numPr>
          <w:ilvl w:val="0"/>
          <w:numId w:val="82"/>
        </w:numPr>
        <w:tabs>
          <w:tab w:val="clear" w:pos="360"/>
        </w:tabs>
        <w:ind w:left="1134" w:hanging="425"/>
        <w:jc w:val="both"/>
        <w:rPr>
          <w:rFonts w:ascii="Arial" w:hAnsi="Arial" w:cs="Arial"/>
          <w:sz w:val="20"/>
        </w:rPr>
      </w:pPr>
      <w:r w:rsidRPr="007F55D0">
        <w:rPr>
          <w:rFonts w:ascii="Arial" w:hAnsi="Arial" w:cs="Arial"/>
          <w:sz w:val="20"/>
        </w:rPr>
        <w:t>katalóg činností,</w:t>
      </w:r>
    </w:p>
    <w:p w14:paraId="348FD094" w14:textId="77777777" w:rsidR="007B55A0" w:rsidRPr="007F55D0" w:rsidRDefault="007B55A0" w:rsidP="007B55A0">
      <w:pPr>
        <w:numPr>
          <w:ilvl w:val="0"/>
          <w:numId w:val="82"/>
        </w:numPr>
        <w:tabs>
          <w:tab w:val="clear" w:pos="360"/>
        </w:tabs>
        <w:ind w:left="1134" w:hanging="425"/>
        <w:jc w:val="both"/>
        <w:rPr>
          <w:rFonts w:ascii="Arial" w:hAnsi="Arial" w:cs="Arial"/>
          <w:sz w:val="20"/>
        </w:rPr>
      </w:pPr>
      <w:r w:rsidRPr="007F55D0">
        <w:rPr>
          <w:rFonts w:ascii="Arial" w:hAnsi="Arial" w:cs="Arial"/>
          <w:sz w:val="20"/>
        </w:rPr>
        <w:t>katalóg dokumentov,</w:t>
      </w:r>
      <w:bookmarkStart w:id="264" w:name="_Hlt519927818"/>
      <w:bookmarkStart w:id="265" w:name="_Hlt519927808"/>
      <w:bookmarkEnd w:id="262"/>
      <w:bookmarkEnd w:id="264"/>
    </w:p>
    <w:p w14:paraId="0C419762" w14:textId="77777777" w:rsidR="007B55A0" w:rsidRPr="007F55D0" w:rsidRDefault="007B55A0" w:rsidP="007B55A0">
      <w:pPr>
        <w:numPr>
          <w:ilvl w:val="0"/>
          <w:numId w:val="82"/>
        </w:numPr>
        <w:tabs>
          <w:tab w:val="clear" w:pos="360"/>
        </w:tabs>
        <w:ind w:left="1134" w:hanging="425"/>
        <w:jc w:val="both"/>
        <w:rPr>
          <w:rFonts w:ascii="Arial" w:hAnsi="Arial" w:cs="Arial"/>
          <w:sz w:val="20"/>
        </w:rPr>
      </w:pPr>
      <w:r w:rsidRPr="007F55D0">
        <w:rPr>
          <w:rFonts w:ascii="Arial" w:hAnsi="Arial" w:cs="Arial"/>
          <w:sz w:val="20"/>
        </w:rPr>
        <w:t>katalóg nedostatkov,</w:t>
      </w:r>
    </w:p>
    <w:p w14:paraId="4B59475E" w14:textId="77777777" w:rsidR="007B55A0" w:rsidRPr="007F55D0" w:rsidRDefault="007B55A0" w:rsidP="007B55A0">
      <w:pPr>
        <w:numPr>
          <w:ilvl w:val="0"/>
          <w:numId w:val="82"/>
        </w:numPr>
        <w:tabs>
          <w:tab w:val="clear" w:pos="360"/>
        </w:tabs>
        <w:ind w:left="1134" w:hanging="425"/>
        <w:jc w:val="both"/>
        <w:rPr>
          <w:rFonts w:ascii="Arial" w:hAnsi="Arial" w:cs="Arial"/>
          <w:sz w:val="20"/>
        </w:rPr>
      </w:pPr>
      <w:r w:rsidRPr="007F55D0">
        <w:rPr>
          <w:rFonts w:ascii="Arial" w:hAnsi="Arial" w:cs="Arial"/>
          <w:sz w:val="20"/>
        </w:rPr>
        <w:t>katalóg konfigurácií.</w:t>
      </w:r>
    </w:p>
    <w:bookmarkEnd w:id="265"/>
    <w:p w14:paraId="3B13C6E7" w14:textId="77777777" w:rsidR="007B55A0" w:rsidRPr="007F55D0" w:rsidRDefault="007B55A0">
      <w:pPr>
        <w:jc w:val="both"/>
        <w:rPr>
          <w:rFonts w:ascii="Arial" w:hAnsi="Arial" w:cs="Arial"/>
          <w:sz w:val="20"/>
        </w:rPr>
      </w:pPr>
    </w:p>
    <w:p w14:paraId="00C25906"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Techniky pre zaistenie kvality dodávaného systému predstavujú techniky testovania dodávaného systému</w:t>
      </w:r>
      <w:bookmarkStart w:id="266" w:name="_Hlt524941389"/>
      <w:bookmarkStart w:id="267" w:name="_Ref519774480"/>
      <w:bookmarkEnd w:id="266"/>
      <w:r w:rsidRPr="007F55D0">
        <w:rPr>
          <w:rFonts w:ascii="Arial" w:hAnsi="Arial" w:cs="Arial"/>
          <w:sz w:val="20"/>
        </w:rPr>
        <w:t>.</w:t>
      </w:r>
    </w:p>
    <w:p w14:paraId="3ADDEB22" w14:textId="77777777" w:rsidR="007B55A0" w:rsidRPr="007F55D0" w:rsidRDefault="007B55A0">
      <w:pPr>
        <w:jc w:val="both"/>
        <w:rPr>
          <w:rFonts w:ascii="Arial" w:hAnsi="Arial" w:cs="Arial"/>
          <w:sz w:val="20"/>
        </w:rPr>
      </w:pPr>
    </w:p>
    <w:p w14:paraId="6E925AC8" w14:textId="77777777" w:rsidR="007B55A0" w:rsidRPr="007F55D0" w:rsidRDefault="007B55A0" w:rsidP="007B55A0">
      <w:pPr>
        <w:numPr>
          <w:ilvl w:val="3"/>
          <w:numId w:val="336"/>
        </w:numPr>
        <w:tabs>
          <w:tab w:val="clear" w:pos="1080"/>
          <w:tab w:val="num" w:pos="851"/>
        </w:tabs>
        <w:jc w:val="both"/>
        <w:rPr>
          <w:rFonts w:ascii="Arial" w:hAnsi="Arial" w:cs="Arial"/>
          <w:sz w:val="20"/>
        </w:rPr>
      </w:pPr>
      <w:r w:rsidRPr="007F55D0">
        <w:rPr>
          <w:rFonts w:ascii="Arial" w:hAnsi="Arial" w:cs="Arial"/>
          <w:sz w:val="20"/>
        </w:rPr>
        <w:t>Testovanie inštalácie a konfigurácie systému.</w:t>
      </w:r>
    </w:p>
    <w:p w14:paraId="7FB19161" w14:textId="77777777" w:rsidR="007B55A0" w:rsidRPr="007F55D0" w:rsidRDefault="007B55A0" w:rsidP="007B55A0">
      <w:pPr>
        <w:ind w:left="851"/>
        <w:jc w:val="both"/>
        <w:rPr>
          <w:rFonts w:ascii="Arial" w:hAnsi="Arial" w:cs="Arial"/>
          <w:sz w:val="20"/>
        </w:rPr>
      </w:pPr>
      <w:r w:rsidRPr="007F55D0">
        <w:rPr>
          <w:rFonts w:ascii="Arial" w:hAnsi="Arial" w:cs="Arial"/>
          <w:sz w:val="20"/>
        </w:rPr>
        <w:t>Predmetom testovania inštalácie a konfigurácie dodávaného systému je overenie rôznych spôsobov inštalovania a konfigurácie dodávaného systému, t.j. inštalácie, reinštalácie, čiastočnej inštalácie alebo reinštalácie niektorej časti dodávaného systému, inštalácia externých rozhraní dodávaného systému a pod.</w:t>
      </w:r>
    </w:p>
    <w:p w14:paraId="5A2337A3" w14:textId="77777777" w:rsidR="007B55A0" w:rsidRPr="007F55D0" w:rsidRDefault="007B55A0" w:rsidP="007B55A0">
      <w:pPr>
        <w:ind w:left="814"/>
        <w:jc w:val="both"/>
        <w:rPr>
          <w:rFonts w:ascii="Arial" w:hAnsi="Arial" w:cs="Arial"/>
          <w:sz w:val="20"/>
        </w:rPr>
      </w:pPr>
      <w:r w:rsidRPr="007F55D0">
        <w:rPr>
          <w:rFonts w:ascii="Arial" w:hAnsi="Arial" w:cs="Arial"/>
          <w:sz w:val="20"/>
        </w:rPr>
        <w:t>Cieľom testovania inštalácie a konfigurácie dodávaného systému je overenie pracovných postupov inštalácie a konfigurácie dodávaného systému voči inštalačnej dokumentácii.</w:t>
      </w:r>
    </w:p>
    <w:p w14:paraId="141A5CBB" w14:textId="77777777" w:rsidR="007B55A0" w:rsidRDefault="007B55A0" w:rsidP="007B55A0">
      <w:pPr>
        <w:jc w:val="both"/>
        <w:rPr>
          <w:rFonts w:ascii="Arial" w:hAnsi="Arial" w:cs="Arial"/>
          <w:sz w:val="20"/>
        </w:rPr>
      </w:pPr>
    </w:p>
    <w:p w14:paraId="526436B8" w14:textId="77777777" w:rsidR="007F55D0" w:rsidRDefault="007F55D0" w:rsidP="007B55A0">
      <w:pPr>
        <w:jc w:val="both"/>
        <w:rPr>
          <w:rFonts w:ascii="Arial" w:hAnsi="Arial" w:cs="Arial"/>
          <w:sz w:val="20"/>
        </w:rPr>
      </w:pPr>
    </w:p>
    <w:p w14:paraId="699400F1" w14:textId="77777777" w:rsidR="007F55D0" w:rsidRDefault="007F55D0" w:rsidP="007B55A0">
      <w:pPr>
        <w:jc w:val="both"/>
        <w:rPr>
          <w:rFonts w:ascii="Arial" w:hAnsi="Arial" w:cs="Arial"/>
          <w:sz w:val="20"/>
        </w:rPr>
      </w:pPr>
    </w:p>
    <w:p w14:paraId="6DF4FE0E" w14:textId="77777777" w:rsidR="007F55D0" w:rsidRPr="007F55D0" w:rsidRDefault="007F55D0" w:rsidP="007B55A0">
      <w:pPr>
        <w:jc w:val="both"/>
        <w:rPr>
          <w:rFonts w:ascii="Arial" w:hAnsi="Arial" w:cs="Arial"/>
          <w:sz w:val="20"/>
        </w:rPr>
      </w:pPr>
    </w:p>
    <w:p w14:paraId="6AC35D7D" w14:textId="77777777" w:rsidR="007B55A0" w:rsidRPr="007F55D0" w:rsidRDefault="007B55A0" w:rsidP="007B55A0">
      <w:pPr>
        <w:numPr>
          <w:ilvl w:val="3"/>
          <w:numId w:val="336"/>
        </w:numPr>
        <w:tabs>
          <w:tab w:val="clear" w:pos="1080"/>
          <w:tab w:val="num" w:pos="851"/>
        </w:tabs>
        <w:jc w:val="both"/>
        <w:rPr>
          <w:rFonts w:ascii="Arial" w:hAnsi="Arial" w:cs="Arial"/>
          <w:sz w:val="20"/>
        </w:rPr>
      </w:pPr>
      <w:r w:rsidRPr="007F55D0">
        <w:rPr>
          <w:rFonts w:ascii="Arial" w:hAnsi="Arial" w:cs="Arial"/>
          <w:sz w:val="20"/>
        </w:rPr>
        <w:t>Testovanie konverzie a importu údajov.</w:t>
      </w:r>
    </w:p>
    <w:p w14:paraId="63E66EBB" w14:textId="77777777" w:rsidR="007B55A0" w:rsidRPr="007F55D0" w:rsidRDefault="007B55A0" w:rsidP="007B55A0">
      <w:pPr>
        <w:ind w:left="851"/>
        <w:jc w:val="both"/>
        <w:rPr>
          <w:rFonts w:ascii="Arial" w:hAnsi="Arial" w:cs="Arial"/>
          <w:sz w:val="20"/>
        </w:rPr>
      </w:pPr>
      <w:r w:rsidRPr="007F55D0">
        <w:rPr>
          <w:rFonts w:ascii="Arial" w:hAnsi="Arial" w:cs="Arial"/>
          <w:sz w:val="20"/>
        </w:rPr>
        <w:t>Predmetom testovania konverzie a importu údajov je vykonanie konverzie a importu údajov a vykonanie kontroly správnosti importovaných údajov v dodávanom systéme.</w:t>
      </w:r>
    </w:p>
    <w:p w14:paraId="1A32F279" w14:textId="77777777" w:rsidR="007B55A0" w:rsidRPr="007F55D0" w:rsidRDefault="007B55A0" w:rsidP="007B55A0">
      <w:pPr>
        <w:ind w:left="814"/>
        <w:jc w:val="both"/>
        <w:rPr>
          <w:rFonts w:ascii="Arial" w:hAnsi="Arial" w:cs="Arial"/>
          <w:sz w:val="20"/>
        </w:rPr>
      </w:pPr>
      <w:r w:rsidRPr="007F55D0">
        <w:rPr>
          <w:rFonts w:ascii="Arial" w:hAnsi="Arial" w:cs="Arial"/>
          <w:sz w:val="20"/>
        </w:rPr>
        <w:t>Cieľom testovania konverzie a importu údajov je overenie pracovných postupov a funkčnosti dodaného riešenia voči dokumentácii konverzie a importu údajov.</w:t>
      </w:r>
    </w:p>
    <w:p w14:paraId="2F8CCD12" w14:textId="77777777" w:rsidR="007B55A0" w:rsidRPr="007F55D0" w:rsidRDefault="007B55A0" w:rsidP="007B55A0">
      <w:pPr>
        <w:ind w:left="814"/>
        <w:jc w:val="both"/>
        <w:rPr>
          <w:rFonts w:ascii="Arial" w:hAnsi="Arial" w:cs="Arial"/>
          <w:sz w:val="20"/>
        </w:rPr>
      </w:pPr>
    </w:p>
    <w:p w14:paraId="47A3FF75" w14:textId="77777777" w:rsidR="007B55A0" w:rsidRPr="007F55D0" w:rsidRDefault="007B55A0" w:rsidP="007B55A0">
      <w:pPr>
        <w:numPr>
          <w:ilvl w:val="3"/>
          <w:numId w:val="336"/>
        </w:numPr>
        <w:tabs>
          <w:tab w:val="clear" w:pos="1080"/>
          <w:tab w:val="num" w:pos="851"/>
        </w:tabs>
        <w:jc w:val="both"/>
        <w:rPr>
          <w:rFonts w:ascii="Arial" w:hAnsi="Arial" w:cs="Arial"/>
          <w:sz w:val="20"/>
        </w:rPr>
      </w:pPr>
      <w:r w:rsidRPr="007F55D0">
        <w:rPr>
          <w:rFonts w:ascii="Arial" w:hAnsi="Arial" w:cs="Arial"/>
          <w:sz w:val="20"/>
        </w:rPr>
        <w:t>Funkčné testovanie.</w:t>
      </w:r>
    </w:p>
    <w:p w14:paraId="798C1620" w14:textId="77777777" w:rsidR="007B55A0" w:rsidRPr="007F55D0" w:rsidRDefault="007B55A0" w:rsidP="007B55A0">
      <w:pPr>
        <w:ind w:left="851"/>
        <w:jc w:val="both"/>
        <w:rPr>
          <w:rFonts w:ascii="Arial" w:hAnsi="Arial" w:cs="Arial"/>
          <w:sz w:val="20"/>
        </w:rPr>
      </w:pPr>
      <w:r w:rsidRPr="007F55D0">
        <w:rPr>
          <w:rFonts w:ascii="Arial" w:hAnsi="Arial" w:cs="Arial"/>
          <w:sz w:val="20"/>
        </w:rPr>
        <w:lastRenderedPageBreak/>
        <w:t>Predmetom funkčného testovania vlastností dodávaného systému je overenie voči vývojovej dokumentácii (dokument funkčná a technická špecifikácia dodávaného systému)</w:t>
      </w:r>
      <w:r w:rsidR="00ED2CAA">
        <w:rPr>
          <w:rFonts w:ascii="Arial" w:hAnsi="Arial" w:cs="Arial"/>
          <w:sz w:val="20"/>
        </w:rPr>
        <w:t>:</w:t>
      </w:r>
    </w:p>
    <w:p w14:paraId="0E39B5AD" w14:textId="77777777" w:rsidR="007B55A0" w:rsidRPr="007F55D0" w:rsidRDefault="007B55A0" w:rsidP="007B55A0">
      <w:pPr>
        <w:numPr>
          <w:ilvl w:val="0"/>
          <w:numId w:val="280"/>
        </w:numPr>
        <w:tabs>
          <w:tab w:val="clear" w:pos="360"/>
        </w:tabs>
        <w:ind w:left="1418"/>
        <w:jc w:val="both"/>
        <w:rPr>
          <w:rFonts w:ascii="Arial" w:hAnsi="Arial" w:cs="Arial"/>
          <w:sz w:val="20"/>
        </w:rPr>
      </w:pPr>
      <w:r w:rsidRPr="007F55D0">
        <w:rPr>
          <w:rFonts w:ascii="Arial" w:hAnsi="Arial" w:cs="Arial"/>
          <w:sz w:val="20"/>
        </w:rPr>
        <w:t>požadovaných funkčných vlastností dodávaného systému,</w:t>
      </w:r>
    </w:p>
    <w:p w14:paraId="56FB5EA0" w14:textId="77777777" w:rsidR="007B55A0" w:rsidRPr="007F55D0" w:rsidRDefault="007B55A0" w:rsidP="007B55A0">
      <w:pPr>
        <w:numPr>
          <w:ilvl w:val="0"/>
          <w:numId w:val="280"/>
        </w:numPr>
        <w:tabs>
          <w:tab w:val="clear" w:pos="360"/>
        </w:tabs>
        <w:ind w:left="1418"/>
        <w:jc w:val="both"/>
        <w:rPr>
          <w:rFonts w:ascii="Arial" w:hAnsi="Arial" w:cs="Arial"/>
          <w:sz w:val="20"/>
        </w:rPr>
      </w:pPr>
      <w:r w:rsidRPr="007F55D0">
        <w:rPr>
          <w:rFonts w:ascii="Arial" w:hAnsi="Arial" w:cs="Arial"/>
          <w:sz w:val="20"/>
        </w:rPr>
        <w:t>požadovaných technických a prevádzkových vlastností dodávaného systému.</w:t>
      </w:r>
    </w:p>
    <w:p w14:paraId="046A037C" w14:textId="77777777" w:rsidR="007B55A0" w:rsidRPr="007F55D0" w:rsidRDefault="007B55A0" w:rsidP="007B55A0">
      <w:pPr>
        <w:ind w:left="851"/>
        <w:jc w:val="both"/>
        <w:rPr>
          <w:rFonts w:ascii="Arial" w:hAnsi="Arial" w:cs="Arial"/>
          <w:sz w:val="20"/>
        </w:rPr>
      </w:pPr>
      <w:r w:rsidRPr="007F55D0">
        <w:rPr>
          <w:rFonts w:ascii="Arial" w:hAnsi="Arial" w:cs="Arial"/>
          <w:sz w:val="20"/>
        </w:rPr>
        <w:t>Pri funkčnom testovaní je potrebné spracovať skúšobné postupy a skúšobné prípady tak, aby umožňovali overenie stanovených skúšobných podmienok aj pre tzv. pozitívny scenár funkčného testovania, t.j. overenie očakávaného spracovania údajov, a aj pre tzv. negatívny scenár, t.j. overenie ošetrenia neštandardných situácií, ktoré môžu nastať pri prevádzke dodávaného systému.</w:t>
      </w:r>
    </w:p>
    <w:p w14:paraId="721459FA" w14:textId="77777777" w:rsidR="007B55A0" w:rsidRPr="007F55D0" w:rsidRDefault="007B55A0" w:rsidP="007B55A0">
      <w:pPr>
        <w:jc w:val="both"/>
        <w:rPr>
          <w:rFonts w:ascii="Arial" w:hAnsi="Arial" w:cs="Arial"/>
          <w:sz w:val="20"/>
        </w:rPr>
      </w:pPr>
    </w:p>
    <w:p w14:paraId="11CCB2ED" w14:textId="77777777" w:rsidR="007B55A0" w:rsidRPr="007F55D0" w:rsidRDefault="007B55A0" w:rsidP="00ED2CAA">
      <w:pPr>
        <w:numPr>
          <w:ilvl w:val="3"/>
          <w:numId w:val="336"/>
        </w:numPr>
        <w:tabs>
          <w:tab w:val="clear" w:pos="1080"/>
          <w:tab w:val="num" w:pos="851"/>
        </w:tabs>
        <w:ind w:left="851" w:hanging="851"/>
        <w:jc w:val="both"/>
        <w:rPr>
          <w:rFonts w:ascii="Arial" w:hAnsi="Arial" w:cs="Arial"/>
          <w:sz w:val="20"/>
        </w:rPr>
      </w:pPr>
      <w:r w:rsidRPr="007F55D0">
        <w:rPr>
          <w:rFonts w:ascii="Arial" w:hAnsi="Arial" w:cs="Arial"/>
          <w:sz w:val="20"/>
        </w:rPr>
        <w:t>Testovanie dokumentácie.</w:t>
      </w:r>
    </w:p>
    <w:p w14:paraId="74F8DF2C" w14:textId="77777777" w:rsidR="007B55A0" w:rsidRPr="007F55D0" w:rsidRDefault="007B55A0" w:rsidP="00ED2CAA">
      <w:pPr>
        <w:ind w:left="851"/>
        <w:jc w:val="both"/>
        <w:rPr>
          <w:rFonts w:ascii="Arial" w:hAnsi="Arial" w:cs="Arial"/>
          <w:sz w:val="20"/>
        </w:rPr>
      </w:pPr>
      <w:r w:rsidRPr="007F55D0">
        <w:rPr>
          <w:rFonts w:ascii="Arial" w:hAnsi="Arial" w:cs="Arial"/>
          <w:sz w:val="20"/>
        </w:rPr>
        <w:t>Predmetom testovania dokumentácie je používateľská, technická a inštalačná dokumentácia dodávaného systému. Overenie dokumentácie sa uskutočňuje porovnaním postupov a</w:t>
      </w:r>
      <w:r w:rsidR="00E5548B">
        <w:rPr>
          <w:rFonts w:ascii="Arial" w:hAnsi="Arial" w:cs="Arial"/>
          <w:sz w:val="20"/>
        </w:rPr>
        <w:t> </w:t>
      </w:r>
      <w:r w:rsidRPr="007F55D0">
        <w:rPr>
          <w:rFonts w:ascii="Arial" w:hAnsi="Arial" w:cs="Arial"/>
          <w:sz w:val="20"/>
        </w:rPr>
        <w:t>údajov uvedených v dokumentácii voči konkrétnej časti dodávaného systému.</w:t>
      </w:r>
    </w:p>
    <w:p w14:paraId="0A969A37" w14:textId="77777777" w:rsidR="007B55A0" w:rsidRPr="007F55D0" w:rsidRDefault="007B55A0" w:rsidP="00ED2CAA">
      <w:pPr>
        <w:ind w:left="851"/>
        <w:jc w:val="both"/>
        <w:rPr>
          <w:rFonts w:ascii="Arial" w:hAnsi="Arial" w:cs="Arial"/>
          <w:sz w:val="20"/>
        </w:rPr>
      </w:pPr>
      <w:r w:rsidRPr="007F55D0">
        <w:rPr>
          <w:rFonts w:ascii="Arial" w:hAnsi="Arial" w:cs="Arial"/>
          <w:sz w:val="20"/>
        </w:rPr>
        <w:t>Cieľom testovania dokumentácie je overenie úplnosti, správnosti, konzistentnosti a platnosti používateľskej, technickej a inštalačnej dokumentácie dodávaného systému.</w:t>
      </w:r>
    </w:p>
    <w:p w14:paraId="4EA6F3F1" w14:textId="77777777" w:rsidR="007B55A0" w:rsidRPr="007F55D0" w:rsidRDefault="007B55A0" w:rsidP="007B55A0">
      <w:pPr>
        <w:ind w:left="814"/>
        <w:jc w:val="both"/>
        <w:rPr>
          <w:rFonts w:ascii="Arial" w:hAnsi="Arial" w:cs="Arial"/>
          <w:sz w:val="20"/>
        </w:rPr>
      </w:pPr>
    </w:p>
    <w:p w14:paraId="75E934B9" w14:textId="77777777" w:rsidR="007B55A0" w:rsidRPr="007F55D0" w:rsidRDefault="007B55A0" w:rsidP="007B55A0">
      <w:pPr>
        <w:numPr>
          <w:ilvl w:val="3"/>
          <w:numId w:val="336"/>
        </w:numPr>
        <w:tabs>
          <w:tab w:val="clear" w:pos="1080"/>
          <w:tab w:val="num" w:pos="851"/>
        </w:tabs>
        <w:jc w:val="both"/>
        <w:rPr>
          <w:rFonts w:ascii="Arial" w:hAnsi="Arial" w:cs="Arial"/>
          <w:sz w:val="20"/>
        </w:rPr>
      </w:pPr>
      <w:r w:rsidRPr="007F55D0">
        <w:rPr>
          <w:rFonts w:ascii="Arial" w:hAnsi="Arial" w:cs="Arial"/>
          <w:sz w:val="20"/>
        </w:rPr>
        <w:t>Regresné testovanie.</w:t>
      </w:r>
    </w:p>
    <w:p w14:paraId="0E9884B0" w14:textId="77777777" w:rsidR="007B55A0" w:rsidRPr="007F55D0" w:rsidRDefault="007B55A0" w:rsidP="00ED2CAA">
      <w:pPr>
        <w:ind w:left="851"/>
        <w:jc w:val="both"/>
        <w:rPr>
          <w:rFonts w:ascii="Arial" w:hAnsi="Arial" w:cs="Arial"/>
          <w:sz w:val="20"/>
        </w:rPr>
      </w:pPr>
      <w:r w:rsidRPr="007F55D0">
        <w:rPr>
          <w:rFonts w:ascii="Arial" w:hAnsi="Arial" w:cs="Arial"/>
          <w:sz w:val="20"/>
        </w:rPr>
        <w:t>Predmetom regresného testovania sú opravené produkty dodávaného systému. Vyhodnocovanie regresného testovania sa uskutočňuje porovnaním skutočných výsledkov regresného testovania voči očakávaným výsledkom funkčného testovania, pri ktorom bol identifikovaný nedostatok.</w:t>
      </w:r>
    </w:p>
    <w:p w14:paraId="0C270193" w14:textId="77777777" w:rsidR="007B55A0" w:rsidRPr="007F55D0" w:rsidRDefault="007B55A0" w:rsidP="00ED2CAA">
      <w:pPr>
        <w:ind w:left="851"/>
        <w:jc w:val="both"/>
        <w:rPr>
          <w:rFonts w:ascii="Arial" w:hAnsi="Arial" w:cs="Arial"/>
          <w:sz w:val="20"/>
        </w:rPr>
      </w:pPr>
      <w:r w:rsidRPr="007F55D0">
        <w:rPr>
          <w:rFonts w:ascii="Arial" w:hAnsi="Arial" w:cs="Arial"/>
          <w:sz w:val="20"/>
        </w:rPr>
        <w:t>Cieľom regresného testovania opravených produktov je overenie odstránenia identifikovaných nedostatkov a overenie, že ako dôsledok vykonaných opráv produktov neboli do dodávaného systému zanesené nové nedostatky.</w:t>
      </w:r>
    </w:p>
    <w:p w14:paraId="4F740944" w14:textId="77777777" w:rsidR="007B55A0" w:rsidRPr="007F55D0" w:rsidRDefault="007B55A0" w:rsidP="007B55A0">
      <w:pPr>
        <w:ind w:left="709"/>
        <w:jc w:val="both"/>
        <w:rPr>
          <w:rFonts w:ascii="Arial" w:hAnsi="Arial" w:cs="Arial"/>
          <w:sz w:val="20"/>
        </w:rPr>
      </w:pPr>
    </w:p>
    <w:p w14:paraId="31945DA1" w14:textId="77777777" w:rsidR="007B55A0" w:rsidRPr="007F55D0" w:rsidRDefault="007B55A0" w:rsidP="00F724FA">
      <w:pPr>
        <w:numPr>
          <w:ilvl w:val="3"/>
          <w:numId w:val="336"/>
        </w:numPr>
        <w:tabs>
          <w:tab w:val="clear" w:pos="1080"/>
          <w:tab w:val="num" w:pos="851"/>
        </w:tabs>
        <w:ind w:left="851" w:hanging="851"/>
        <w:jc w:val="both"/>
        <w:rPr>
          <w:rFonts w:ascii="Arial" w:hAnsi="Arial" w:cs="Arial"/>
          <w:sz w:val="20"/>
        </w:rPr>
      </w:pPr>
      <w:r w:rsidRPr="007F55D0">
        <w:rPr>
          <w:rFonts w:ascii="Arial" w:hAnsi="Arial" w:cs="Arial"/>
          <w:sz w:val="20"/>
        </w:rPr>
        <w:t>Testovanie bezpečnosti.</w:t>
      </w:r>
    </w:p>
    <w:p w14:paraId="23D8C0DB" w14:textId="77777777" w:rsidR="007B55A0" w:rsidRPr="007F55D0" w:rsidRDefault="007B55A0" w:rsidP="00ED2CAA">
      <w:pPr>
        <w:ind w:left="851"/>
        <w:jc w:val="both"/>
        <w:rPr>
          <w:rFonts w:ascii="Arial" w:hAnsi="Arial" w:cs="Arial"/>
          <w:sz w:val="20"/>
        </w:rPr>
      </w:pPr>
      <w:r w:rsidRPr="007F55D0">
        <w:rPr>
          <w:rFonts w:ascii="Arial" w:hAnsi="Arial" w:cs="Arial"/>
          <w:sz w:val="20"/>
        </w:rPr>
        <w:t>Predmetom testovania bezpečnosti je posúdenie implementovaných bezpečnostných prvkov a mechanizmov. najmä správy rolí používateľov a nastavenia práv na prácu s dodávaným systémom jednotlivým rolám, povinného prihlasovania používateľov pri práci so systémom, implementovaných bezpečnostných prvkov a mechanizmov požadovaných objednávateľom a bezpečnostných produ</w:t>
      </w:r>
      <w:r w:rsidR="00F724FA">
        <w:rPr>
          <w:rFonts w:ascii="Arial" w:hAnsi="Arial" w:cs="Arial"/>
          <w:sz w:val="20"/>
        </w:rPr>
        <w:t>ktov dodaných zhotoviteľom.</w:t>
      </w:r>
      <w:r w:rsidRPr="007F55D0">
        <w:rPr>
          <w:rFonts w:ascii="Arial" w:hAnsi="Arial" w:cs="Arial"/>
          <w:sz w:val="20"/>
        </w:rPr>
        <w:t xml:space="preserve"> Vyhodnocovanie testovania bezpečnosti sa uskutočňuje porovnaním deklarovaných a implementovaných bezpečnostných vlastností s požadovanou funkčnosťou v oblasti bezpečnosti.</w:t>
      </w:r>
    </w:p>
    <w:p w14:paraId="4D6B6374" w14:textId="77777777" w:rsidR="007B55A0" w:rsidRPr="007F55D0" w:rsidRDefault="007B55A0" w:rsidP="00ED2CAA">
      <w:pPr>
        <w:ind w:left="851"/>
        <w:jc w:val="both"/>
        <w:rPr>
          <w:rFonts w:ascii="Arial" w:hAnsi="Arial" w:cs="Arial"/>
          <w:sz w:val="20"/>
        </w:rPr>
      </w:pPr>
      <w:r w:rsidRPr="007F55D0">
        <w:rPr>
          <w:rFonts w:ascii="Arial" w:hAnsi="Arial" w:cs="Arial"/>
          <w:sz w:val="20"/>
        </w:rPr>
        <w:t>Cieľom testovania bezpečnosti je posúdenie úplnosti, správnosti a adekvátnosti implementovaných bezpečnostných funkcií dodávaného systému.</w:t>
      </w:r>
    </w:p>
    <w:p w14:paraId="2BD34770" w14:textId="77777777" w:rsidR="007B55A0" w:rsidRPr="007F55D0" w:rsidRDefault="007B55A0" w:rsidP="007B55A0">
      <w:pPr>
        <w:ind w:left="709"/>
        <w:jc w:val="both"/>
        <w:rPr>
          <w:rFonts w:ascii="Arial" w:hAnsi="Arial" w:cs="Arial"/>
          <w:color w:val="339966"/>
          <w:sz w:val="20"/>
        </w:rPr>
      </w:pPr>
    </w:p>
    <w:p w14:paraId="6368558C" w14:textId="77777777" w:rsidR="007B55A0" w:rsidRPr="007F55D0" w:rsidRDefault="007B55A0" w:rsidP="004A11AC">
      <w:pPr>
        <w:numPr>
          <w:ilvl w:val="3"/>
          <w:numId w:val="336"/>
        </w:numPr>
        <w:tabs>
          <w:tab w:val="clear" w:pos="1080"/>
          <w:tab w:val="num" w:pos="851"/>
        </w:tabs>
        <w:ind w:left="851" w:hanging="851"/>
        <w:jc w:val="both"/>
        <w:rPr>
          <w:rFonts w:ascii="Arial" w:hAnsi="Arial" w:cs="Arial"/>
          <w:color w:val="000000"/>
          <w:sz w:val="20"/>
        </w:rPr>
      </w:pPr>
      <w:r w:rsidRPr="007F55D0">
        <w:rPr>
          <w:rFonts w:ascii="Arial" w:hAnsi="Arial" w:cs="Arial"/>
          <w:color w:val="000000"/>
          <w:sz w:val="20"/>
        </w:rPr>
        <w:t>Výkonové testovanie.</w:t>
      </w:r>
    </w:p>
    <w:p w14:paraId="34A6CF1A" w14:textId="77777777" w:rsidR="007B55A0" w:rsidRPr="007F55D0" w:rsidRDefault="007B55A0" w:rsidP="004A11AC">
      <w:pPr>
        <w:ind w:left="851"/>
        <w:jc w:val="both"/>
        <w:rPr>
          <w:rFonts w:ascii="Arial" w:hAnsi="Arial" w:cs="Arial"/>
          <w:color w:val="000000"/>
          <w:sz w:val="20"/>
        </w:rPr>
      </w:pPr>
      <w:r w:rsidRPr="007F55D0">
        <w:rPr>
          <w:rFonts w:ascii="Arial" w:hAnsi="Arial" w:cs="Arial"/>
          <w:color w:val="000000"/>
          <w:sz w:val="20"/>
        </w:rPr>
        <w:t xml:space="preserve">Predmetom výkonového testovania je meranie charakteristík závislých údajov ako funkcie prevádzkových parametrov dodávaného systému. Závislé údaje predstavujú najmä dĺžka odozvy systému, priemerný počet vykonaných transakcií za jednotku času a iné časovo alebo objemovo závislé údaje. Prevádzkové parametre predstavujú najmä hardvérové a softvérové konfigurácie klientskych a serverových častí dodávaného systému, počet konkurenčných používateľov a priepustnosť siete. </w:t>
      </w:r>
    </w:p>
    <w:p w14:paraId="7E63D9DB" w14:textId="77777777" w:rsidR="007B55A0" w:rsidRPr="007F55D0" w:rsidRDefault="007B55A0" w:rsidP="004A11AC">
      <w:pPr>
        <w:ind w:left="851"/>
        <w:jc w:val="both"/>
        <w:rPr>
          <w:rFonts w:ascii="Arial" w:hAnsi="Arial" w:cs="Arial"/>
          <w:color w:val="000000"/>
          <w:sz w:val="20"/>
        </w:rPr>
      </w:pPr>
      <w:r w:rsidRPr="007F55D0">
        <w:rPr>
          <w:rFonts w:ascii="Arial" w:hAnsi="Arial" w:cs="Arial"/>
          <w:color w:val="000000"/>
          <w:sz w:val="20"/>
        </w:rPr>
        <w:t>Cieľom výkonového testovania je zistiť priebeh charakteristík a limitné hodnoty prevádzkových parametrov, pri ktorých dochádza k podstatnému poklesu výkonnosti alebo zlyhaniu dodávaného systému.</w:t>
      </w:r>
    </w:p>
    <w:p w14:paraId="57A9965A" w14:textId="77777777" w:rsidR="007B55A0" w:rsidRPr="007F55D0" w:rsidRDefault="007B55A0" w:rsidP="007B55A0">
      <w:pPr>
        <w:jc w:val="both"/>
        <w:rPr>
          <w:rFonts w:ascii="Arial" w:hAnsi="Arial" w:cs="Arial"/>
          <w:color w:val="000000"/>
          <w:sz w:val="20"/>
        </w:rPr>
      </w:pPr>
    </w:p>
    <w:p w14:paraId="1FF9D4D6" w14:textId="77777777" w:rsidR="007B55A0" w:rsidRPr="007F55D0" w:rsidRDefault="007B55A0" w:rsidP="007B55A0">
      <w:pPr>
        <w:numPr>
          <w:ilvl w:val="3"/>
          <w:numId w:val="336"/>
        </w:numPr>
        <w:tabs>
          <w:tab w:val="clear" w:pos="1080"/>
          <w:tab w:val="num" w:pos="851"/>
        </w:tabs>
        <w:jc w:val="both"/>
        <w:rPr>
          <w:rFonts w:ascii="Arial" w:hAnsi="Arial" w:cs="Arial"/>
          <w:color w:val="000000"/>
          <w:sz w:val="20"/>
        </w:rPr>
      </w:pPr>
      <w:r w:rsidRPr="007F55D0">
        <w:rPr>
          <w:rFonts w:ascii="Arial" w:hAnsi="Arial" w:cs="Arial"/>
          <w:color w:val="000000"/>
          <w:sz w:val="20"/>
        </w:rPr>
        <w:t>Stresové testovanie.</w:t>
      </w:r>
    </w:p>
    <w:p w14:paraId="4E66DCEC" w14:textId="77777777" w:rsidR="007B55A0" w:rsidRPr="007F55D0" w:rsidRDefault="007B55A0" w:rsidP="007B55A0">
      <w:pPr>
        <w:ind w:left="709"/>
        <w:jc w:val="both"/>
        <w:rPr>
          <w:rFonts w:ascii="Arial" w:hAnsi="Arial" w:cs="Arial"/>
          <w:color w:val="000000"/>
          <w:sz w:val="20"/>
        </w:rPr>
      </w:pPr>
      <w:r w:rsidRPr="007F55D0">
        <w:rPr>
          <w:rFonts w:ascii="Arial" w:hAnsi="Arial" w:cs="Arial"/>
          <w:color w:val="000000"/>
          <w:sz w:val="20"/>
        </w:rPr>
        <w:t>Predmetom stresového testovania je overenie funkčných a technických vlastností dodávaného systému za umelo vytvorených neštandardných prevádzkových podmienok. Neštandardné podmienky prevádzky predstavuje</w:t>
      </w:r>
      <w:r w:rsidR="004A11AC">
        <w:rPr>
          <w:rFonts w:ascii="Arial" w:hAnsi="Arial" w:cs="Arial"/>
          <w:color w:val="000000"/>
          <w:sz w:val="20"/>
        </w:rPr>
        <w:t>:</w:t>
      </w:r>
    </w:p>
    <w:p w14:paraId="5B363900" w14:textId="77777777" w:rsidR="007B55A0" w:rsidRPr="007F55D0" w:rsidRDefault="007B55A0" w:rsidP="007B55A0">
      <w:pPr>
        <w:numPr>
          <w:ilvl w:val="0"/>
          <w:numId w:val="281"/>
        </w:numPr>
        <w:tabs>
          <w:tab w:val="clear" w:pos="360"/>
        </w:tabs>
        <w:ind w:left="1134" w:hanging="425"/>
        <w:jc w:val="both"/>
        <w:rPr>
          <w:rFonts w:ascii="Arial" w:hAnsi="Arial" w:cs="Arial"/>
          <w:color w:val="000000"/>
          <w:sz w:val="20"/>
        </w:rPr>
      </w:pPr>
      <w:r w:rsidRPr="007F55D0">
        <w:rPr>
          <w:rFonts w:ascii="Arial" w:hAnsi="Arial" w:cs="Arial"/>
          <w:color w:val="000000"/>
          <w:sz w:val="20"/>
        </w:rPr>
        <w:t>obmedzenie alebo zdieľanie systémových zdrojov dodávaného systému,</w:t>
      </w:r>
    </w:p>
    <w:p w14:paraId="4A35AB16" w14:textId="77777777" w:rsidR="007B55A0" w:rsidRPr="007F55D0" w:rsidRDefault="007B55A0" w:rsidP="007B55A0">
      <w:pPr>
        <w:numPr>
          <w:ilvl w:val="0"/>
          <w:numId w:val="281"/>
        </w:numPr>
        <w:tabs>
          <w:tab w:val="clear" w:pos="360"/>
        </w:tabs>
        <w:ind w:left="1134" w:hanging="425"/>
        <w:jc w:val="both"/>
        <w:rPr>
          <w:rFonts w:ascii="Arial" w:hAnsi="Arial" w:cs="Arial"/>
          <w:color w:val="000000"/>
          <w:sz w:val="20"/>
        </w:rPr>
      </w:pPr>
      <w:r w:rsidRPr="007F55D0">
        <w:rPr>
          <w:rFonts w:ascii="Arial" w:hAnsi="Arial" w:cs="Arial"/>
          <w:color w:val="000000"/>
          <w:sz w:val="20"/>
        </w:rPr>
        <w:t>umelo vytvorené konkurenčné prostredia pri spracovaní údajov slúžiace na overenie transakčnej logiky (transaction locks, rollbacks, savepoints),</w:t>
      </w:r>
    </w:p>
    <w:p w14:paraId="07F14F06" w14:textId="77777777" w:rsidR="007B55A0" w:rsidRPr="007F55D0" w:rsidRDefault="007B55A0" w:rsidP="007B55A0">
      <w:pPr>
        <w:numPr>
          <w:ilvl w:val="0"/>
          <w:numId w:val="281"/>
        </w:numPr>
        <w:tabs>
          <w:tab w:val="clear" w:pos="360"/>
        </w:tabs>
        <w:ind w:left="1134" w:hanging="425"/>
        <w:jc w:val="both"/>
        <w:rPr>
          <w:rFonts w:ascii="Arial" w:hAnsi="Arial" w:cs="Arial"/>
          <w:color w:val="000000"/>
          <w:sz w:val="20"/>
        </w:rPr>
      </w:pPr>
      <w:r w:rsidRPr="007F55D0">
        <w:rPr>
          <w:rFonts w:ascii="Arial" w:hAnsi="Arial" w:cs="Arial"/>
          <w:color w:val="000000"/>
          <w:sz w:val="20"/>
        </w:rPr>
        <w:t>zníženie priepustnosti siete.</w:t>
      </w:r>
    </w:p>
    <w:p w14:paraId="4F715F76" w14:textId="77777777" w:rsidR="007B55A0" w:rsidRPr="007F55D0" w:rsidRDefault="007B55A0" w:rsidP="007B55A0">
      <w:pPr>
        <w:ind w:left="709"/>
        <w:jc w:val="both"/>
        <w:rPr>
          <w:rFonts w:ascii="Arial" w:hAnsi="Arial" w:cs="Arial"/>
          <w:color w:val="000000"/>
          <w:sz w:val="20"/>
        </w:rPr>
      </w:pPr>
      <w:r w:rsidRPr="007F55D0">
        <w:rPr>
          <w:rFonts w:ascii="Arial" w:hAnsi="Arial" w:cs="Arial"/>
          <w:color w:val="000000"/>
          <w:sz w:val="20"/>
        </w:rPr>
        <w:t>Cieľom stresového testovania je overiť funkčné a technické vlastnosti dodávaného systému v stresových situáciách, ktoré môžu nastať pri prevádzke dodávaného systému, napr. obnovenie prevádzky dodávaného systému po predchádzajúcom výpadku prevádzky.</w:t>
      </w:r>
    </w:p>
    <w:p w14:paraId="4B681A3E" w14:textId="77777777" w:rsidR="007B55A0" w:rsidRPr="007F55D0" w:rsidRDefault="007B55A0" w:rsidP="007B55A0">
      <w:pPr>
        <w:jc w:val="both"/>
        <w:rPr>
          <w:rFonts w:ascii="Arial" w:hAnsi="Arial" w:cs="Arial"/>
          <w:color w:val="000000"/>
          <w:sz w:val="20"/>
        </w:rPr>
      </w:pPr>
    </w:p>
    <w:p w14:paraId="73C39755" w14:textId="77777777" w:rsidR="007B55A0" w:rsidRPr="007F55D0" w:rsidRDefault="007B55A0" w:rsidP="004A11AC">
      <w:pPr>
        <w:numPr>
          <w:ilvl w:val="3"/>
          <w:numId w:val="336"/>
        </w:numPr>
        <w:tabs>
          <w:tab w:val="clear" w:pos="1080"/>
          <w:tab w:val="num" w:pos="851"/>
        </w:tabs>
        <w:ind w:left="851" w:hanging="851"/>
        <w:jc w:val="both"/>
        <w:rPr>
          <w:rFonts w:ascii="Arial" w:hAnsi="Arial" w:cs="Arial"/>
          <w:sz w:val="20"/>
        </w:rPr>
      </w:pPr>
      <w:bookmarkStart w:id="268" w:name="_Ref519774489"/>
      <w:bookmarkEnd w:id="267"/>
      <w:r w:rsidRPr="007F55D0">
        <w:rPr>
          <w:rFonts w:ascii="Arial" w:hAnsi="Arial" w:cs="Arial"/>
          <w:sz w:val="20"/>
        </w:rPr>
        <w:lastRenderedPageBreak/>
        <w:t>Integračné testovanie.</w:t>
      </w:r>
    </w:p>
    <w:p w14:paraId="31919DC7" w14:textId="77777777" w:rsidR="007B55A0" w:rsidRPr="007F55D0" w:rsidRDefault="007B55A0" w:rsidP="004A11AC">
      <w:pPr>
        <w:ind w:left="851"/>
        <w:jc w:val="both"/>
        <w:rPr>
          <w:rFonts w:ascii="Arial" w:hAnsi="Arial" w:cs="Arial"/>
          <w:sz w:val="20"/>
        </w:rPr>
      </w:pPr>
      <w:r w:rsidRPr="007F55D0">
        <w:rPr>
          <w:rFonts w:ascii="Arial" w:hAnsi="Arial" w:cs="Arial"/>
          <w:sz w:val="20"/>
        </w:rPr>
        <w:t>Predmetom integračného testovania je overenie výmeny údajov medzi dodávaným systémom a inými systémami prevádzkovanými u objednávateľa alebo u tretích strán.</w:t>
      </w:r>
    </w:p>
    <w:p w14:paraId="3A5EA58C" w14:textId="77777777" w:rsidR="007B55A0" w:rsidRPr="007F55D0" w:rsidRDefault="007B55A0" w:rsidP="004A11AC">
      <w:pPr>
        <w:ind w:left="851"/>
        <w:jc w:val="both"/>
        <w:rPr>
          <w:rFonts w:ascii="Arial" w:hAnsi="Arial" w:cs="Arial"/>
          <w:sz w:val="20"/>
        </w:rPr>
      </w:pPr>
    </w:p>
    <w:p w14:paraId="5C01C5EC" w14:textId="77777777" w:rsidR="007B55A0" w:rsidRPr="007F55D0" w:rsidRDefault="007B55A0" w:rsidP="004A11AC">
      <w:pPr>
        <w:ind w:left="851"/>
        <w:jc w:val="both"/>
        <w:rPr>
          <w:rFonts w:ascii="Arial" w:hAnsi="Arial" w:cs="Arial"/>
          <w:sz w:val="20"/>
        </w:rPr>
      </w:pPr>
      <w:r w:rsidRPr="007F55D0">
        <w:rPr>
          <w:rFonts w:ascii="Arial" w:hAnsi="Arial" w:cs="Arial"/>
          <w:sz w:val="20"/>
        </w:rPr>
        <w:t>Cieľom integračného testovania je overenie kvality rozhraní (adaptérov) dodávaného systému s inými systémami prevádzkovanými u objednávateľa alebo u tretích strán.</w:t>
      </w:r>
    </w:p>
    <w:p w14:paraId="4B12D550" w14:textId="77777777" w:rsidR="007B55A0" w:rsidRPr="007F55D0" w:rsidRDefault="007B55A0">
      <w:pPr>
        <w:jc w:val="both"/>
        <w:rPr>
          <w:rFonts w:ascii="Arial" w:hAnsi="Arial" w:cs="Arial"/>
          <w:sz w:val="20"/>
        </w:rPr>
      </w:pPr>
    </w:p>
    <w:p w14:paraId="2C8E2B17" w14:textId="77777777" w:rsidR="007B55A0" w:rsidRPr="007F55D0" w:rsidRDefault="007B55A0" w:rsidP="007F55D0">
      <w:pPr>
        <w:pStyle w:val="Heading1"/>
        <w:numPr>
          <w:ilvl w:val="0"/>
          <w:numId w:val="337"/>
        </w:numPr>
        <w:rPr>
          <w:rFonts w:cs="Arial"/>
          <w:sz w:val="20"/>
        </w:rPr>
      </w:pPr>
      <w:bookmarkStart w:id="269" w:name="_Ref517176242"/>
      <w:bookmarkStart w:id="270" w:name="_Ref518299487"/>
      <w:bookmarkStart w:id="271" w:name="_Ref518299650"/>
      <w:bookmarkStart w:id="272" w:name="_Toc313882094"/>
      <w:bookmarkStart w:id="273" w:name="_Hlt519600350"/>
      <w:bookmarkStart w:id="274" w:name="_Hlt522004395"/>
      <w:bookmarkEnd w:id="239"/>
      <w:bookmarkEnd w:id="268"/>
      <w:r w:rsidRPr="007F55D0">
        <w:rPr>
          <w:rFonts w:cs="Arial"/>
          <w:sz w:val="20"/>
        </w:rPr>
        <w:t xml:space="preserve">Odovzdanie a prevzatie </w:t>
      </w:r>
      <w:bookmarkStart w:id="275" w:name="_Hlt518297685"/>
      <w:bookmarkEnd w:id="275"/>
      <w:r w:rsidRPr="007F55D0">
        <w:rPr>
          <w:rFonts w:cs="Arial"/>
          <w:sz w:val="20"/>
        </w:rPr>
        <w:t>dodávaného systému</w:t>
      </w:r>
      <w:bookmarkStart w:id="276" w:name="_Hlt517835797"/>
      <w:bookmarkEnd w:id="269"/>
      <w:bookmarkEnd w:id="270"/>
      <w:bookmarkEnd w:id="271"/>
      <w:bookmarkEnd w:id="272"/>
      <w:bookmarkEnd w:id="276"/>
    </w:p>
    <w:p w14:paraId="6517E0B4" w14:textId="77777777" w:rsidR="007B55A0" w:rsidRPr="007F55D0" w:rsidRDefault="007B55A0" w:rsidP="007B55A0">
      <w:pPr>
        <w:pStyle w:val="Heading2"/>
        <w:spacing w:before="240"/>
        <w:jc w:val="both"/>
        <w:rPr>
          <w:rFonts w:ascii="Arial" w:hAnsi="Arial"/>
          <w:i/>
          <w:sz w:val="20"/>
        </w:rPr>
      </w:pPr>
      <w:bookmarkStart w:id="277" w:name="_Toc313882095"/>
      <w:bookmarkStart w:id="278" w:name="_Hlt16941543"/>
      <w:bookmarkStart w:id="279" w:name="_Ref523132851"/>
      <w:bookmarkEnd w:id="273"/>
      <w:bookmarkEnd w:id="274"/>
      <w:r w:rsidRPr="007F55D0">
        <w:rPr>
          <w:rFonts w:ascii="Arial" w:hAnsi="Arial"/>
          <w:i/>
          <w:sz w:val="20"/>
        </w:rPr>
        <w:t>Požiadavky na akceptovanie</w:t>
      </w:r>
      <w:bookmarkStart w:id="280" w:name="_Hlt16223702"/>
      <w:bookmarkEnd w:id="280"/>
      <w:r w:rsidRPr="007F55D0">
        <w:rPr>
          <w:rFonts w:ascii="Arial" w:hAnsi="Arial"/>
          <w:i/>
          <w:sz w:val="20"/>
        </w:rPr>
        <w:t xml:space="preserve"> splnenia a dokončenia predmetu zmluvy</w:t>
      </w:r>
      <w:bookmarkEnd w:id="277"/>
    </w:p>
    <w:bookmarkEnd w:id="278"/>
    <w:p w14:paraId="601440F1" w14:textId="77777777" w:rsidR="007B55A0" w:rsidRPr="007F55D0" w:rsidRDefault="007B55A0">
      <w:pPr>
        <w:jc w:val="both"/>
        <w:rPr>
          <w:rFonts w:ascii="Arial" w:hAnsi="Arial" w:cs="Arial"/>
          <w:sz w:val="20"/>
        </w:rPr>
      </w:pPr>
    </w:p>
    <w:p w14:paraId="040C3871" w14:textId="77777777" w:rsidR="007B55A0" w:rsidRPr="007F55D0" w:rsidRDefault="007B55A0">
      <w:pPr>
        <w:numPr>
          <w:ilvl w:val="2"/>
          <w:numId w:val="336"/>
        </w:numPr>
        <w:jc w:val="both"/>
        <w:rPr>
          <w:rFonts w:ascii="Arial" w:hAnsi="Arial" w:cs="Arial"/>
          <w:sz w:val="20"/>
        </w:rPr>
      </w:pPr>
      <w:r w:rsidRPr="007F55D0">
        <w:rPr>
          <w:rFonts w:ascii="Arial" w:hAnsi="Arial" w:cs="Arial"/>
          <w:b/>
          <w:sz w:val="20"/>
        </w:rPr>
        <w:t>Akceptovanie splnenia a dokončenia predmetu zmluvy</w:t>
      </w:r>
      <w:r w:rsidRPr="007F55D0">
        <w:rPr>
          <w:rFonts w:ascii="Arial" w:hAnsi="Arial" w:cs="Arial"/>
          <w:sz w:val="20"/>
        </w:rPr>
        <w:t xml:space="preserve"> predstavuje formalizovaný postup zameraný na odovzdanie, prevzatie a prijatie dodávaného systému objednávateľom. Akceptovanie splnenia a dokončenia predmetu zmluvy sa uskutočňuje v etapách akceptačné testovanie dodávaného systému a skúšobná prevádzka dodávaného systému. Výstupmi tohto postupu sú funkčný prijímací protokol a protokol o splnení a dokončení predmetu zmluvy, ktorými zhotoviteľ a objednávateľ potvrdzujú odovzdanie a prevzatie dodávaného systému a splnenie požiadaviek na funkčné, technické a prevádzkové vlastnosti dodávaného systému. Prijímacie protokoly zároveň predstavujú podklady pre rozhodovanie štatutárnych orgánov objednávateľa o začatí skúšobnej prevádzky dodávaného systému a pre rozhodovanie o splnení a dokončení predmetu zmluvy.</w:t>
      </w:r>
    </w:p>
    <w:p w14:paraId="63DE0730" w14:textId="77777777" w:rsidR="007B55A0" w:rsidRPr="007F55D0" w:rsidRDefault="007B55A0">
      <w:pPr>
        <w:jc w:val="both"/>
        <w:rPr>
          <w:rFonts w:ascii="Arial" w:hAnsi="Arial" w:cs="Arial"/>
          <w:sz w:val="20"/>
        </w:rPr>
      </w:pPr>
    </w:p>
    <w:p w14:paraId="57C6A8DC"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Funkčný prijímací protokol, spracováva zhotoviteľ ako súčasť vyhodnotenia akceptačného testovania dodávaného systému.</w:t>
      </w:r>
      <w:bookmarkStart w:id="281" w:name="_Hlt525036083"/>
      <w:bookmarkEnd w:id="281"/>
      <w:r w:rsidRPr="007F55D0">
        <w:rPr>
          <w:rFonts w:ascii="Arial" w:hAnsi="Arial" w:cs="Arial"/>
          <w:sz w:val="20"/>
        </w:rPr>
        <w:t xml:space="preserve"> Účelom funkčného prijímacieho protokolu je potvrdenie splnenia požiadaviek na funkčné vlastnosti dodávaného systému. Riadiaca rada projektu schvaľuje funkčný prijímací protokol na základe správy o akceptačnom testovaní dodávaného systému. Funkčný prijímací protokol podpisujú na strane zhotoviteľa štatutárny zástupca zhotoviteľa a vedúci projektu zhotoviteľa a na strane objednávateľa predseda riadiacej rady projektu, poverený zástupca, resp. poverení zástupcovia používateľov a vedúci projektu objednávateľa.</w:t>
      </w:r>
    </w:p>
    <w:p w14:paraId="7B48D364" w14:textId="77777777" w:rsidR="007B55A0" w:rsidRPr="007F55D0" w:rsidRDefault="007B55A0">
      <w:pPr>
        <w:jc w:val="both"/>
        <w:rPr>
          <w:rFonts w:ascii="Arial" w:hAnsi="Arial" w:cs="Arial"/>
          <w:sz w:val="20"/>
        </w:rPr>
      </w:pPr>
    </w:p>
    <w:p w14:paraId="33E28A81"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Na základe podpísania funkčného prijímacieho protokolu objednávateľ rozhodne o začatí skúšobnej prevádzky dodávaného systému.</w:t>
      </w:r>
    </w:p>
    <w:p w14:paraId="14E8555A" w14:textId="77777777" w:rsidR="007B55A0" w:rsidRPr="007F55D0" w:rsidRDefault="007B55A0">
      <w:pPr>
        <w:jc w:val="both"/>
        <w:rPr>
          <w:rFonts w:ascii="Arial" w:hAnsi="Arial" w:cs="Arial"/>
          <w:sz w:val="20"/>
        </w:rPr>
      </w:pPr>
    </w:p>
    <w:p w14:paraId="301F130C"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Protokol o splnení a dokončení predmetu zmluvy spracováva zhotoviteľ ako súčasť vyhodnotenia skúšobnej prevádzky dodávaného systému. Účelom protokolu o splnení a dokončení predmetu zmluvy je potvrdenie splnenia a dokončenia predmetu zmluvy a formálne ukončenie projektu na dodávku systému. Riadiaca rada projektu schvaľuje protokol o splnení a dokončení predmetu zmluvy na základe správy o skúšobnej prevádzke. Protokol o splnení a dokončení predmetu zmluvy podpisujú na strane zhotoviteľa štatutárny zástupca zhotoviteľa v riadiacej rade projektu a vedúci projektu zhotoviteľa, na strane objednávateľa predseda riadiacej rady projektu, a zástupcovia používateľov. Na základe podpísania protokolu o splnení a dokončení predmetu zmluvy objednávateľ rozhodne o začatí bežnej (rutinnej) prevádzky dodávaného systému.</w:t>
      </w:r>
    </w:p>
    <w:p w14:paraId="332A736D" w14:textId="77777777" w:rsidR="007B55A0" w:rsidRPr="007F55D0" w:rsidRDefault="007B55A0">
      <w:pPr>
        <w:jc w:val="both"/>
        <w:rPr>
          <w:rFonts w:ascii="Arial" w:hAnsi="Arial" w:cs="Arial"/>
          <w:sz w:val="20"/>
        </w:rPr>
      </w:pPr>
    </w:p>
    <w:p w14:paraId="7E9ADBAF" w14:textId="77777777" w:rsidR="007B55A0" w:rsidRPr="007F55D0" w:rsidRDefault="007B55A0" w:rsidP="007B55A0">
      <w:pPr>
        <w:numPr>
          <w:ilvl w:val="2"/>
          <w:numId w:val="336"/>
        </w:numPr>
        <w:jc w:val="both"/>
        <w:rPr>
          <w:rFonts w:ascii="Arial" w:hAnsi="Arial" w:cs="Arial"/>
          <w:sz w:val="20"/>
        </w:rPr>
      </w:pPr>
      <w:bookmarkStart w:id="282" w:name="_Hlt16987025"/>
      <w:r w:rsidRPr="007F55D0">
        <w:rPr>
          <w:rFonts w:ascii="Arial" w:hAnsi="Arial" w:cs="Arial"/>
          <w:sz w:val="20"/>
        </w:rPr>
        <w:t>Akceptačné testovanie dodávaného systému sa spravidla uskutočňuje v nasledujúcich subetapách</w:t>
      </w:r>
      <w:r w:rsidR="005B0150">
        <w:rPr>
          <w:rFonts w:ascii="Arial" w:hAnsi="Arial" w:cs="Arial"/>
          <w:sz w:val="20"/>
        </w:rPr>
        <w:t>:</w:t>
      </w:r>
      <w:r w:rsidRPr="007F55D0">
        <w:rPr>
          <w:rFonts w:ascii="Arial" w:hAnsi="Arial" w:cs="Arial"/>
          <w:sz w:val="20"/>
        </w:rPr>
        <w:t xml:space="preserve"> </w:t>
      </w:r>
    </w:p>
    <w:p w14:paraId="15EAC688" w14:textId="77777777" w:rsidR="007B55A0" w:rsidRPr="007F55D0" w:rsidRDefault="007B55A0" w:rsidP="007B55A0">
      <w:pPr>
        <w:numPr>
          <w:ilvl w:val="0"/>
          <w:numId w:val="76"/>
        </w:numPr>
        <w:ind w:left="1080"/>
        <w:jc w:val="both"/>
        <w:rPr>
          <w:rFonts w:ascii="Arial" w:hAnsi="Arial" w:cs="Arial"/>
          <w:sz w:val="20"/>
        </w:rPr>
      </w:pPr>
      <w:r w:rsidRPr="007F55D0">
        <w:rPr>
          <w:rFonts w:ascii="Arial" w:hAnsi="Arial" w:cs="Arial"/>
          <w:sz w:val="20"/>
        </w:rPr>
        <w:t>testovanie dodávaného systému,</w:t>
      </w:r>
    </w:p>
    <w:p w14:paraId="6ACF0FEB" w14:textId="77777777" w:rsidR="007B55A0" w:rsidRPr="007F55D0" w:rsidRDefault="007B55A0" w:rsidP="007B55A0">
      <w:pPr>
        <w:numPr>
          <w:ilvl w:val="0"/>
          <w:numId w:val="76"/>
        </w:numPr>
        <w:ind w:left="1077" w:hanging="357"/>
        <w:jc w:val="both"/>
        <w:rPr>
          <w:rFonts w:ascii="Arial" w:hAnsi="Arial" w:cs="Arial"/>
          <w:color w:val="000000"/>
          <w:sz w:val="20"/>
        </w:rPr>
      </w:pPr>
      <w:r w:rsidRPr="007F55D0">
        <w:rPr>
          <w:rFonts w:ascii="Arial" w:hAnsi="Arial" w:cs="Arial"/>
          <w:color w:val="000000"/>
          <w:sz w:val="20"/>
        </w:rPr>
        <w:t>testovacia prevádzka dodávaného systému.</w:t>
      </w:r>
    </w:p>
    <w:p w14:paraId="24A29346" w14:textId="77777777" w:rsidR="007B55A0" w:rsidRPr="007F55D0" w:rsidRDefault="007B55A0" w:rsidP="007B55A0">
      <w:pPr>
        <w:spacing w:after="120"/>
        <w:ind w:left="709"/>
        <w:jc w:val="both"/>
        <w:rPr>
          <w:rFonts w:ascii="Arial" w:hAnsi="Arial" w:cs="Arial"/>
          <w:color w:val="000000"/>
          <w:sz w:val="20"/>
        </w:rPr>
      </w:pPr>
      <w:r w:rsidRPr="007F55D0">
        <w:rPr>
          <w:rFonts w:ascii="Arial" w:hAnsi="Arial" w:cs="Arial"/>
          <w:color w:val="000000"/>
          <w:sz w:val="20"/>
        </w:rPr>
        <w:t>V závislosti od špecifík projektu môžu môže byť akceptačné testovanie dodávaného systému rozdelené aj do iných subetáp, ktoré budú vyhodnotené a ukončené podpísaním čiastočných funkčných prijímacích protokolov.</w:t>
      </w:r>
    </w:p>
    <w:p w14:paraId="0BF8A34C" w14:textId="77777777" w:rsidR="007B55A0" w:rsidRPr="007F55D0" w:rsidRDefault="007B55A0" w:rsidP="007B55A0">
      <w:pPr>
        <w:pStyle w:val="Heading2"/>
        <w:spacing w:before="240"/>
        <w:jc w:val="both"/>
        <w:rPr>
          <w:rFonts w:ascii="Arial" w:hAnsi="Arial"/>
          <w:i/>
          <w:sz w:val="20"/>
        </w:rPr>
      </w:pPr>
      <w:bookmarkStart w:id="283" w:name="_Ref297900630"/>
      <w:bookmarkStart w:id="284" w:name="_Toc313882096"/>
      <w:r w:rsidRPr="007F55D0">
        <w:rPr>
          <w:rFonts w:ascii="Arial" w:hAnsi="Arial"/>
          <w:i/>
          <w:sz w:val="20"/>
        </w:rPr>
        <w:t>Požiadavky na testovanie dodávaného systému</w:t>
      </w:r>
      <w:bookmarkEnd w:id="279"/>
      <w:bookmarkEnd w:id="283"/>
      <w:bookmarkEnd w:id="284"/>
    </w:p>
    <w:bookmarkEnd w:id="282"/>
    <w:p w14:paraId="5C9D5D4B" w14:textId="77777777" w:rsidR="007B55A0" w:rsidRPr="007F55D0" w:rsidRDefault="007B55A0">
      <w:pPr>
        <w:jc w:val="both"/>
        <w:rPr>
          <w:rFonts w:ascii="Arial" w:hAnsi="Arial" w:cs="Arial"/>
          <w:sz w:val="20"/>
        </w:rPr>
      </w:pPr>
    </w:p>
    <w:p w14:paraId="1C10F96A" w14:textId="77777777" w:rsidR="007B55A0" w:rsidRPr="007F55D0" w:rsidRDefault="007B55A0">
      <w:pPr>
        <w:numPr>
          <w:ilvl w:val="2"/>
          <w:numId w:val="336"/>
        </w:numPr>
        <w:jc w:val="both"/>
        <w:rPr>
          <w:rFonts w:ascii="Arial" w:hAnsi="Arial" w:cs="Arial"/>
          <w:sz w:val="20"/>
        </w:rPr>
      </w:pPr>
      <w:r w:rsidRPr="007F55D0">
        <w:rPr>
          <w:rFonts w:ascii="Arial" w:hAnsi="Arial" w:cs="Arial"/>
          <w:b/>
          <w:sz w:val="20"/>
        </w:rPr>
        <w:t>Testovanie dodávaného systému</w:t>
      </w:r>
      <w:r w:rsidRPr="007F55D0">
        <w:rPr>
          <w:rFonts w:ascii="Arial" w:hAnsi="Arial" w:cs="Arial"/>
          <w:sz w:val="20"/>
        </w:rPr>
        <w:t xml:space="preserve"> sa uskutočňuje v objektoch objednávateľa. Uskutočnenie testovania dodávaného systému predstavuje plánovanie postupu testovania dodávaného systému, prípravu testovania dodávaného systému, vykonanie testovania dodávaného systému, a vyhodnotenie testovania dodávaného systému.</w:t>
      </w:r>
    </w:p>
    <w:p w14:paraId="523D11F3" w14:textId="77777777" w:rsidR="007B55A0" w:rsidRPr="007F55D0" w:rsidRDefault="007B55A0">
      <w:pPr>
        <w:jc w:val="both"/>
        <w:rPr>
          <w:rFonts w:ascii="Arial" w:hAnsi="Arial" w:cs="Arial"/>
          <w:sz w:val="20"/>
        </w:rPr>
      </w:pPr>
    </w:p>
    <w:p w14:paraId="0BE68B32"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Plánovanie postupu testovania dodávaného systému je súčasťou plánovania realizácie projektu a spočíva v spracovaní plánu testovania dodávaného systému. Zároveň s plánom testovania zhotoviteľ spracuje dokument špecifikácia testovania dodávaného systému, ktorý okrem iného stanovuje rozsah, stratégiu testovania a kritériá pre vyhodnotenie testovania dodávaného systému. Podklady pre spracovanie špecifikácie testovania dodávaného systému poskytuje zhotoviteľovi objednávateľ.</w:t>
      </w:r>
    </w:p>
    <w:p w14:paraId="2676B091" w14:textId="77777777" w:rsidR="007B55A0" w:rsidRPr="007F55D0" w:rsidRDefault="007B55A0">
      <w:pPr>
        <w:jc w:val="both"/>
        <w:rPr>
          <w:rFonts w:ascii="Arial" w:hAnsi="Arial" w:cs="Arial"/>
          <w:sz w:val="20"/>
        </w:rPr>
      </w:pPr>
    </w:p>
    <w:p w14:paraId="32607561"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Príprava testovania dodávaného systému spočíva v:</w:t>
      </w:r>
    </w:p>
    <w:p w14:paraId="3983E7C0" w14:textId="77777777" w:rsidR="007B55A0" w:rsidRPr="007F55D0" w:rsidRDefault="007B55A0" w:rsidP="007B55A0">
      <w:pPr>
        <w:numPr>
          <w:ilvl w:val="0"/>
          <w:numId w:val="290"/>
        </w:numPr>
        <w:tabs>
          <w:tab w:val="clear" w:pos="360"/>
        </w:tabs>
        <w:ind w:left="1134" w:hanging="425"/>
        <w:jc w:val="both"/>
        <w:rPr>
          <w:rFonts w:ascii="Arial" w:hAnsi="Arial" w:cs="Arial"/>
          <w:sz w:val="20"/>
        </w:rPr>
      </w:pPr>
      <w:r w:rsidRPr="007F55D0">
        <w:rPr>
          <w:rFonts w:ascii="Arial" w:hAnsi="Arial" w:cs="Arial"/>
          <w:sz w:val="20"/>
        </w:rPr>
        <w:t>príprave a nastavení parametrov testovacieho prostredia objednávateľa,</w:t>
      </w:r>
    </w:p>
    <w:p w14:paraId="145E7E9A" w14:textId="77777777" w:rsidR="007B55A0" w:rsidRPr="007F55D0" w:rsidRDefault="007B55A0" w:rsidP="007B55A0">
      <w:pPr>
        <w:numPr>
          <w:ilvl w:val="0"/>
          <w:numId w:val="290"/>
        </w:numPr>
        <w:tabs>
          <w:tab w:val="clear" w:pos="360"/>
        </w:tabs>
        <w:ind w:left="1134" w:hanging="425"/>
        <w:jc w:val="both"/>
        <w:rPr>
          <w:rFonts w:ascii="Arial" w:hAnsi="Arial" w:cs="Arial"/>
          <w:sz w:val="20"/>
        </w:rPr>
      </w:pPr>
      <w:r w:rsidRPr="007F55D0">
        <w:rPr>
          <w:rFonts w:ascii="Arial" w:hAnsi="Arial" w:cs="Arial"/>
          <w:sz w:val="20"/>
        </w:rPr>
        <w:t>inštalovaní, konfigurovaní a nastavení prevádzkových parametrov verzie dodávaného systému určenej na vykonanie testovania,</w:t>
      </w:r>
    </w:p>
    <w:p w14:paraId="082BA939" w14:textId="77777777" w:rsidR="007B55A0" w:rsidRPr="007F55D0" w:rsidRDefault="007B55A0" w:rsidP="007B55A0">
      <w:pPr>
        <w:numPr>
          <w:ilvl w:val="0"/>
          <w:numId w:val="290"/>
        </w:numPr>
        <w:tabs>
          <w:tab w:val="clear" w:pos="360"/>
        </w:tabs>
        <w:ind w:left="1134" w:hanging="425"/>
        <w:jc w:val="both"/>
        <w:rPr>
          <w:rFonts w:ascii="Arial" w:hAnsi="Arial" w:cs="Arial"/>
          <w:sz w:val="20"/>
        </w:rPr>
      </w:pPr>
      <w:r w:rsidRPr="007F55D0">
        <w:rPr>
          <w:rFonts w:ascii="Arial" w:hAnsi="Arial" w:cs="Arial"/>
          <w:sz w:val="20"/>
        </w:rPr>
        <w:t>vytvorení používateľských kont a nastavení prístupových práv pre vykonanie testovania dodávaného systému,</w:t>
      </w:r>
    </w:p>
    <w:p w14:paraId="0E07A9EE" w14:textId="77777777" w:rsidR="007B55A0" w:rsidRPr="007F55D0" w:rsidRDefault="007B55A0" w:rsidP="007B55A0">
      <w:pPr>
        <w:numPr>
          <w:ilvl w:val="0"/>
          <w:numId w:val="290"/>
        </w:numPr>
        <w:tabs>
          <w:tab w:val="clear" w:pos="360"/>
        </w:tabs>
        <w:ind w:left="1134" w:hanging="425"/>
        <w:jc w:val="both"/>
        <w:rPr>
          <w:rFonts w:ascii="Arial" w:hAnsi="Arial" w:cs="Arial"/>
          <w:sz w:val="20"/>
        </w:rPr>
      </w:pPr>
      <w:r w:rsidRPr="007F55D0">
        <w:rPr>
          <w:rFonts w:ascii="Arial" w:hAnsi="Arial" w:cs="Arial"/>
          <w:sz w:val="20"/>
        </w:rPr>
        <w:t>uskutočnení kontroly prípravy testovania s cieľom identifikovať a vyriešiť skutočnosti, ktoré môžu záporne ovplyvniť vykonanie testovania dodávaného systému.</w:t>
      </w:r>
    </w:p>
    <w:p w14:paraId="570EC81B" w14:textId="77777777" w:rsidR="007B55A0" w:rsidRPr="007F55D0" w:rsidRDefault="007B55A0">
      <w:pPr>
        <w:jc w:val="both"/>
        <w:rPr>
          <w:rFonts w:ascii="Arial" w:hAnsi="Arial" w:cs="Arial"/>
          <w:sz w:val="20"/>
        </w:rPr>
      </w:pPr>
    </w:p>
    <w:p w14:paraId="6D1F99EF"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Vykonanie testovania spočíva v:</w:t>
      </w:r>
    </w:p>
    <w:p w14:paraId="706155C4" w14:textId="77777777" w:rsidR="007B55A0" w:rsidRPr="007F55D0" w:rsidRDefault="007B55A0" w:rsidP="007B55A0">
      <w:pPr>
        <w:numPr>
          <w:ilvl w:val="0"/>
          <w:numId w:val="77"/>
        </w:numPr>
        <w:ind w:left="1080"/>
        <w:jc w:val="both"/>
        <w:rPr>
          <w:rFonts w:ascii="Arial" w:hAnsi="Arial" w:cs="Arial"/>
          <w:sz w:val="20"/>
        </w:rPr>
      </w:pPr>
      <w:r w:rsidRPr="007F55D0">
        <w:rPr>
          <w:rFonts w:ascii="Arial" w:hAnsi="Arial" w:cs="Arial"/>
          <w:sz w:val="20"/>
        </w:rPr>
        <w:t>overení splnenia skúšobných podmienok stanovených pre posúdenie splnenia požiadaviek objednávateľa na dodávaný systém, overenie sa vykonáva porovnaním skutočných a očakávaných výsledkov pripravených skúšobných prípadov,</w:t>
      </w:r>
    </w:p>
    <w:p w14:paraId="6124286D" w14:textId="77777777" w:rsidR="007B55A0" w:rsidRPr="007F55D0" w:rsidRDefault="007B55A0" w:rsidP="007B55A0">
      <w:pPr>
        <w:numPr>
          <w:ilvl w:val="0"/>
          <w:numId w:val="77"/>
        </w:numPr>
        <w:ind w:left="1080"/>
        <w:jc w:val="both"/>
        <w:rPr>
          <w:rFonts w:ascii="Arial" w:hAnsi="Arial" w:cs="Arial"/>
          <w:sz w:val="20"/>
        </w:rPr>
      </w:pPr>
      <w:r w:rsidRPr="007F55D0">
        <w:rPr>
          <w:rFonts w:ascii="Arial" w:hAnsi="Arial" w:cs="Arial"/>
          <w:sz w:val="20"/>
        </w:rPr>
        <w:t>riadení nedostatkov identifikovaných na základe porovnania skutočných a očakávaných výsledkov overenia skúšobnej podmienky,</w:t>
      </w:r>
    </w:p>
    <w:p w14:paraId="432FD0EA" w14:textId="77777777" w:rsidR="007B55A0" w:rsidRPr="007F55D0" w:rsidRDefault="007B55A0" w:rsidP="007B55A0">
      <w:pPr>
        <w:numPr>
          <w:ilvl w:val="0"/>
          <w:numId w:val="77"/>
        </w:numPr>
        <w:ind w:left="1080"/>
        <w:jc w:val="both"/>
        <w:rPr>
          <w:rFonts w:ascii="Arial" w:hAnsi="Arial" w:cs="Arial"/>
          <w:sz w:val="20"/>
        </w:rPr>
      </w:pPr>
      <w:r w:rsidRPr="007F55D0">
        <w:rPr>
          <w:rFonts w:ascii="Arial" w:hAnsi="Arial" w:cs="Arial"/>
          <w:sz w:val="20"/>
        </w:rPr>
        <w:t>oprave produktov, v ktorých boli počas testovania dodávaného systému identifikované nedostatky,</w:t>
      </w:r>
    </w:p>
    <w:p w14:paraId="1C6E6964" w14:textId="77777777" w:rsidR="007B55A0" w:rsidRPr="007F55D0" w:rsidRDefault="007B55A0" w:rsidP="007B55A0">
      <w:pPr>
        <w:numPr>
          <w:ilvl w:val="0"/>
          <w:numId w:val="77"/>
        </w:numPr>
        <w:ind w:left="1080"/>
        <w:jc w:val="both"/>
        <w:rPr>
          <w:rFonts w:ascii="Arial" w:hAnsi="Arial" w:cs="Arial"/>
          <w:sz w:val="20"/>
        </w:rPr>
      </w:pPr>
      <w:r w:rsidRPr="007F55D0">
        <w:rPr>
          <w:rFonts w:ascii="Arial" w:hAnsi="Arial" w:cs="Arial"/>
          <w:sz w:val="20"/>
        </w:rPr>
        <w:t>regresnom testovaní opravených produktov,</w:t>
      </w:r>
    </w:p>
    <w:p w14:paraId="52CDE6A3" w14:textId="77777777" w:rsidR="007B55A0" w:rsidRPr="007F55D0" w:rsidRDefault="007B55A0" w:rsidP="007B55A0">
      <w:pPr>
        <w:numPr>
          <w:ilvl w:val="0"/>
          <w:numId w:val="77"/>
        </w:numPr>
        <w:ind w:left="1080"/>
        <w:jc w:val="both"/>
        <w:rPr>
          <w:rFonts w:ascii="Arial" w:hAnsi="Arial" w:cs="Arial"/>
          <w:sz w:val="20"/>
        </w:rPr>
      </w:pPr>
      <w:r w:rsidRPr="007F55D0">
        <w:rPr>
          <w:rFonts w:ascii="Arial" w:hAnsi="Arial" w:cs="Arial"/>
          <w:sz w:val="20"/>
        </w:rPr>
        <w:t>spracovaní dokumentácie testovania dodávaného systému.</w:t>
      </w:r>
    </w:p>
    <w:p w14:paraId="4015D5BB" w14:textId="77777777" w:rsidR="007B55A0" w:rsidRPr="007F55D0" w:rsidRDefault="007B55A0">
      <w:pPr>
        <w:ind w:left="720"/>
        <w:jc w:val="both"/>
        <w:rPr>
          <w:rFonts w:ascii="Arial" w:hAnsi="Arial" w:cs="Arial"/>
          <w:sz w:val="20"/>
        </w:rPr>
      </w:pPr>
      <w:r w:rsidRPr="007F55D0">
        <w:rPr>
          <w:rFonts w:ascii="Arial" w:hAnsi="Arial" w:cs="Arial"/>
          <w:sz w:val="20"/>
        </w:rPr>
        <w:t>Dokumentáciu testovania dodávaného systému predstavuje dokumentácia skúšobných podmienok, skúšobných prípadov a skúšobných postupov, vyhodnotenie splnenia skúšobných podmienok a dokumentácia riadenia nedostatkov, t.j. katalóg nedostatkov.</w:t>
      </w:r>
    </w:p>
    <w:p w14:paraId="20B52A99" w14:textId="77777777" w:rsidR="007B55A0" w:rsidRPr="007F55D0" w:rsidRDefault="007B55A0">
      <w:pPr>
        <w:jc w:val="both"/>
        <w:rPr>
          <w:rFonts w:ascii="Arial" w:hAnsi="Arial" w:cs="Arial"/>
          <w:sz w:val="20"/>
        </w:rPr>
      </w:pPr>
    </w:p>
    <w:p w14:paraId="612FE3E1"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Vyhodnotenie testovania dodávaného systému sa uskutočňuje na základe objednávateľom stanovených kritérií pre vyhodnotenie testovania dodávaného systému. Vyhodnotenie testovania dodávaného systému spočíva v:</w:t>
      </w:r>
    </w:p>
    <w:p w14:paraId="054626B4" w14:textId="77777777" w:rsidR="007B55A0" w:rsidRPr="007F55D0" w:rsidRDefault="007B55A0" w:rsidP="007B55A0">
      <w:pPr>
        <w:numPr>
          <w:ilvl w:val="0"/>
          <w:numId w:val="78"/>
        </w:numPr>
        <w:ind w:left="1080"/>
        <w:jc w:val="both"/>
        <w:rPr>
          <w:rFonts w:ascii="Arial" w:hAnsi="Arial" w:cs="Arial"/>
          <w:sz w:val="20"/>
        </w:rPr>
      </w:pPr>
      <w:r w:rsidRPr="007F55D0">
        <w:rPr>
          <w:rFonts w:ascii="Arial" w:hAnsi="Arial" w:cs="Arial"/>
          <w:sz w:val="20"/>
        </w:rPr>
        <w:t>vyhodnotení splnenia skúšobných podmienok,</w:t>
      </w:r>
    </w:p>
    <w:p w14:paraId="6F477372" w14:textId="77777777" w:rsidR="007B55A0" w:rsidRPr="007F55D0" w:rsidRDefault="007B55A0" w:rsidP="007B55A0">
      <w:pPr>
        <w:numPr>
          <w:ilvl w:val="0"/>
          <w:numId w:val="78"/>
        </w:numPr>
        <w:ind w:left="1080"/>
        <w:jc w:val="both"/>
        <w:rPr>
          <w:rFonts w:ascii="Arial" w:hAnsi="Arial" w:cs="Arial"/>
          <w:sz w:val="20"/>
        </w:rPr>
      </w:pPr>
      <w:r w:rsidRPr="007F55D0">
        <w:rPr>
          <w:rFonts w:ascii="Arial" w:hAnsi="Arial" w:cs="Arial"/>
          <w:sz w:val="20"/>
        </w:rPr>
        <w:t>vyhodnotení riadenia nedostatkov,</w:t>
      </w:r>
    </w:p>
    <w:p w14:paraId="2324D520" w14:textId="77777777" w:rsidR="007B55A0" w:rsidRPr="007F55D0" w:rsidRDefault="007B55A0" w:rsidP="007B55A0">
      <w:pPr>
        <w:numPr>
          <w:ilvl w:val="0"/>
          <w:numId w:val="78"/>
        </w:numPr>
        <w:ind w:left="1080"/>
        <w:jc w:val="both"/>
        <w:rPr>
          <w:rFonts w:ascii="Arial" w:hAnsi="Arial" w:cs="Arial"/>
          <w:sz w:val="20"/>
        </w:rPr>
      </w:pPr>
      <w:r w:rsidRPr="007F55D0">
        <w:rPr>
          <w:rFonts w:ascii="Arial" w:hAnsi="Arial" w:cs="Arial"/>
          <w:sz w:val="20"/>
        </w:rPr>
        <w:t>vyhodnotení priebehu testovania dodávaného systému,</w:t>
      </w:r>
    </w:p>
    <w:p w14:paraId="5710F814" w14:textId="77777777" w:rsidR="007B55A0" w:rsidRPr="007F55D0" w:rsidRDefault="007B55A0" w:rsidP="007B55A0">
      <w:pPr>
        <w:numPr>
          <w:ilvl w:val="0"/>
          <w:numId w:val="78"/>
        </w:numPr>
        <w:ind w:left="1080"/>
        <w:jc w:val="both"/>
        <w:rPr>
          <w:rFonts w:ascii="Arial" w:hAnsi="Arial" w:cs="Arial"/>
          <w:color w:val="993366"/>
          <w:sz w:val="20"/>
        </w:rPr>
      </w:pPr>
      <w:r w:rsidRPr="007F55D0">
        <w:rPr>
          <w:rFonts w:ascii="Arial" w:hAnsi="Arial" w:cs="Arial"/>
          <w:sz w:val="20"/>
        </w:rPr>
        <w:t xml:space="preserve">spracovaní správy o testovaní dodávaného systému a predložení správy na rozhodnutie riadiacej rade projektu, prílohou správy je protokol o akceptačnom testovaní </w:t>
      </w:r>
      <w:r w:rsidRPr="007F55D0">
        <w:rPr>
          <w:rFonts w:ascii="Arial" w:hAnsi="Arial" w:cs="Arial"/>
          <w:iCs/>
          <w:sz w:val="20"/>
        </w:rPr>
        <w:t>dodávaného systému vypracovaný objednávateľom</w:t>
      </w:r>
      <w:r w:rsidRPr="007F55D0">
        <w:rPr>
          <w:rFonts w:ascii="Arial" w:hAnsi="Arial" w:cs="Arial"/>
          <w:sz w:val="20"/>
        </w:rPr>
        <w:t>. V prípade, že v rámci projektu sa nevykonáva Testovacia prevádzka dodávaného systému je prílohou správy aj návrh funkčného prijímacieho protokolu..</w:t>
      </w:r>
    </w:p>
    <w:p w14:paraId="4109EDBC" w14:textId="77777777" w:rsidR="007B55A0" w:rsidRPr="007F55D0" w:rsidRDefault="007B55A0">
      <w:pPr>
        <w:jc w:val="both"/>
        <w:rPr>
          <w:rFonts w:ascii="Arial" w:hAnsi="Arial" w:cs="Arial"/>
          <w:sz w:val="20"/>
        </w:rPr>
      </w:pPr>
    </w:p>
    <w:p w14:paraId="34F2104D"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Zodpovednosti a oprávnenia zhotoviteľa a objednávateľa pri testovaní dodávaného systému.</w:t>
      </w:r>
    </w:p>
    <w:p w14:paraId="45682CFE" w14:textId="77777777" w:rsidR="007B55A0" w:rsidRPr="007F55D0" w:rsidRDefault="007B55A0">
      <w:pPr>
        <w:jc w:val="both"/>
        <w:rPr>
          <w:rFonts w:ascii="Arial" w:hAnsi="Arial" w:cs="Arial"/>
          <w:sz w:val="20"/>
        </w:rPr>
      </w:pPr>
    </w:p>
    <w:p w14:paraId="4892F001" w14:textId="77777777" w:rsidR="007B55A0" w:rsidRPr="007F55D0" w:rsidRDefault="007B55A0" w:rsidP="007B55A0">
      <w:pPr>
        <w:numPr>
          <w:ilvl w:val="3"/>
          <w:numId w:val="336"/>
        </w:numPr>
        <w:tabs>
          <w:tab w:val="clear" w:pos="1080"/>
          <w:tab w:val="num" w:pos="709"/>
        </w:tabs>
        <w:jc w:val="both"/>
        <w:rPr>
          <w:rFonts w:ascii="Arial" w:hAnsi="Arial" w:cs="Arial"/>
          <w:sz w:val="20"/>
        </w:rPr>
      </w:pPr>
      <w:r w:rsidRPr="007F55D0">
        <w:rPr>
          <w:rFonts w:ascii="Arial" w:hAnsi="Arial" w:cs="Arial"/>
          <w:sz w:val="20"/>
        </w:rPr>
        <w:t>Zhotoviteľ je zodpovedný za</w:t>
      </w:r>
      <w:r w:rsidR="005B0150">
        <w:rPr>
          <w:rFonts w:ascii="Arial" w:hAnsi="Arial" w:cs="Arial"/>
          <w:sz w:val="20"/>
        </w:rPr>
        <w:t>:</w:t>
      </w:r>
    </w:p>
    <w:p w14:paraId="480E2723" w14:textId="77777777" w:rsidR="007B55A0" w:rsidRPr="007F55D0" w:rsidRDefault="007B55A0" w:rsidP="007B55A0">
      <w:pPr>
        <w:numPr>
          <w:ilvl w:val="0"/>
          <w:numId w:val="96"/>
        </w:numPr>
        <w:tabs>
          <w:tab w:val="clear" w:pos="360"/>
          <w:tab w:val="num" w:pos="1080"/>
        </w:tabs>
        <w:ind w:left="1080"/>
        <w:jc w:val="both"/>
        <w:rPr>
          <w:rFonts w:ascii="Arial" w:hAnsi="Arial" w:cs="Arial"/>
          <w:sz w:val="20"/>
        </w:rPr>
      </w:pPr>
      <w:r w:rsidRPr="007F55D0">
        <w:rPr>
          <w:rFonts w:ascii="Arial" w:hAnsi="Arial" w:cs="Arial"/>
          <w:sz w:val="20"/>
        </w:rPr>
        <w:t>prevzatie dokumentu podklady pre spracovanie špecifikácie testovania dodávaného systému a vykonanie pripomienkovania a akceptovania dokumentu,</w:t>
      </w:r>
    </w:p>
    <w:p w14:paraId="62003C36" w14:textId="77777777" w:rsidR="007B55A0" w:rsidRPr="007F55D0" w:rsidRDefault="007B55A0" w:rsidP="007B55A0">
      <w:pPr>
        <w:numPr>
          <w:ilvl w:val="0"/>
          <w:numId w:val="96"/>
        </w:numPr>
        <w:tabs>
          <w:tab w:val="clear" w:pos="360"/>
          <w:tab w:val="num" w:pos="1080"/>
        </w:tabs>
        <w:ind w:left="1080"/>
        <w:jc w:val="both"/>
        <w:rPr>
          <w:rFonts w:ascii="Arial" w:hAnsi="Arial" w:cs="Arial"/>
          <w:sz w:val="20"/>
        </w:rPr>
      </w:pPr>
      <w:r w:rsidRPr="007F55D0">
        <w:rPr>
          <w:rFonts w:ascii="Arial" w:hAnsi="Arial" w:cs="Arial"/>
          <w:sz w:val="20"/>
        </w:rPr>
        <w:t xml:space="preserve">spracovanie plánu testovania dodávaného systému a dokumentu špecifikácia testovania dodávaného systému a predloženie plánu a dokumentu špecifikácia testovania dodávaného systému objednávateľovi na schválenie v súlade s postupom </w:t>
      </w:r>
      <w:r w:rsidRPr="007F55D0">
        <w:rPr>
          <w:rFonts w:ascii="Arial" w:hAnsi="Arial" w:cs="Arial"/>
          <w:b/>
          <w:sz w:val="20"/>
        </w:rPr>
        <w:t>riadenie dokumentácie</w:t>
      </w:r>
      <w:r w:rsidRPr="007F55D0">
        <w:rPr>
          <w:rFonts w:ascii="Arial" w:hAnsi="Arial" w:cs="Arial"/>
          <w:sz w:val="20"/>
        </w:rPr>
        <w:t xml:space="preserve"> (viď </w:t>
      </w:r>
      <w:r w:rsidRPr="007F55D0">
        <w:rPr>
          <w:rFonts w:ascii="Arial" w:hAnsi="Arial" w:cs="Arial"/>
          <w:sz w:val="20"/>
        </w:rPr>
        <w:fldChar w:fldCharType="begin"/>
      </w:r>
      <w:r w:rsidRPr="007F55D0">
        <w:rPr>
          <w:rFonts w:ascii="Arial" w:hAnsi="Arial" w:cs="Arial"/>
          <w:sz w:val="20"/>
        </w:rPr>
        <w:instrText xml:space="preserve"> REF _Ref296613562 \r \h </w:instrText>
      </w:r>
      <w:r w:rsidR="007F55D0" w:rsidRPr="007F55D0">
        <w:rPr>
          <w:rFonts w:ascii="Arial" w:hAnsi="Arial" w:cs="Arial"/>
          <w:sz w:val="20"/>
        </w:rPr>
        <w:instrText xml:space="preserve"> \* MERGEFORMAT </w:instrText>
      </w:r>
      <w:r w:rsidRPr="007F55D0">
        <w:rPr>
          <w:rFonts w:ascii="Arial" w:hAnsi="Arial" w:cs="Arial"/>
          <w:sz w:val="20"/>
        </w:rPr>
      </w:r>
      <w:r w:rsidRPr="007F55D0">
        <w:rPr>
          <w:rFonts w:ascii="Arial" w:hAnsi="Arial" w:cs="Arial"/>
          <w:sz w:val="20"/>
        </w:rPr>
        <w:fldChar w:fldCharType="separate"/>
      </w:r>
      <w:r w:rsidR="00F60DAA">
        <w:rPr>
          <w:rFonts w:ascii="Arial" w:hAnsi="Arial" w:cs="Arial"/>
          <w:sz w:val="20"/>
        </w:rPr>
        <w:t>4.6</w:t>
      </w:r>
      <w:r w:rsidRPr="007F55D0">
        <w:rPr>
          <w:rFonts w:ascii="Arial" w:hAnsi="Arial" w:cs="Arial"/>
          <w:sz w:val="20"/>
        </w:rPr>
        <w:fldChar w:fldCharType="end"/>
      </w:r>
      <w:r w:rsidRPr="007F55D0">
        <w:rPr>
          <w:rFonts w:ascii="Arial" w:hAnsi="Arial" w:cs="Arial"/>
          <w:sz w:val="20"/>
        </w:rPr>
        <w:t>),</w:t>
      </w:r>
    </w:p>
    <w:p w14:paraId="3E12BCEF" w14:textId="77777777" w:rsidR="007B55A0" w:rsidRPr="007F55D0" w:rsidRDefault="007B55A0" w:rsidP="007B55A0">
      <w:pPr>
        <w:numPr>
          <w:ilvl w:val="0"/>
          <w:numId w:val="96"/>
        </w:numPr>
        <w:tabs>
          <w:tab w:val="clear" w:pos="360"/>
          <w:tab w:val="num" w:pos="1080"/>
        </w:tabs>
        <w:ind w:left="1080"/>
        <w:jc w:val="both"/>
        <w:rPr>
          <w:rFonts w:ascii="Arial" w:hAnsi="Arial" w:cs="Arial"/>
          <w:sz w:val="20"/>
        </w:rPr>
      </w:pPr>
      <w:r w:rsidRPr="007F55D0">
        <w:rPr>
          <w:rFonts w:ascii="Arial" w:hAnsi="Arial" w:cs="Arial"/>
          <w:sz w:val="20"/>
        </w:rPr>
        <w:t>odovzdanie skompletizovaného dodávaného systému, t.j. konfigurácie dodávaného systému určenej na vykonanie testovania dodávaného systému,</w:t>
      </w:r>
    </w:p>
    <w:p w14:paraId="6FE6E414" w14:textId="77777777" w:rsidR="007B55A0" w:rsidRPr="007F55D0" w:rsidRDefault="007B55A0" w:rsidP="007B55A0">
      <w:pPr>
        <w:numPr>
          <w:ilvl w:val="0"/>
          <w:numId w:val="96"/>
        </w:numPr>
        <w:tabs>
          <w:tab w:val="clear" w:pos="360"/>
          <w:tab w:val="num" w:pos="1080"/>
        </w:tabs>
        <w:ind w:left="1080"/>
        <w:jc w:val="both"/>
        <w:rPr>
          <w:rFonts w:ascii="Arial" w:hAnsi="Arial" w:cs="Arial"/>
          <w:sz w:val="20"/>
        </w:rPr>
      </w:pPr>
      <w:r w:rsidRPr="007F55D0">
        <w:rPr>
          <w:rFonts w:ascii="Arial" w:hAnsi="Arial" w:cs="Arial"/>
          <w:sz w:val="20"/>
        </w:rPr>
        <w:t>poskytovanie podpory a pomoci objednávateľovi pri príprave testovania dodávaného systému, inštalovaní a konfigurovaní dodávaného systému,</w:t>
      </w:r>
    </w:p>
    <w:p w14:paraId="07C8C982" w14:textId="77777777" w:rsidR="007B55A0" w:rsidRPr="007F55D0" w:rsidRDefault="007B55A0" w:rsidP="007B55A0">
      <w:pPr>
        <w:numPr>
          <w:ilvl w:val="0"/>
          <w:numId w:val="96"/>
        </w:numPr>
        <w:tabs>
          <w:tab w:val="clear" w:pos="360"/>
          <w:tab w:val="num" w:pos="1080"/>
        </w:tabs>
        <w:ind w:left="1080"/>
        <w:jc w:val="both"/>
        <w:rPr>
          <w:rFonts w:ascii="Arial" w:hAnsi="Arial" w:cs="Arial"/>
          <w:sz w:val="20"/>
        </w:rPr>
      </w:pPr>
      <w:r w:rsidRPr="007F55D0">
        <w:rPr>
          <w:rFonts w:ascii="Arial" w:hAnsi="Arial" w:cs="Arial"/>
          <w:sz w:val="20"/>
        </w:rPr>
        <w:t xml:space="preserve">prevzatie evidenčných listov nedostatkov identifikovaných počas testovania dodávaného systému, opravu chybných produktov a aktualizáciu sprievodnej dokumentácie opravených produktov v súlade s postupom </w:t>
      </w:r>
      <w:r w:rsidRPr="007F55D0">
        <w:rPr>
          <w:rFonts w:ascii="Arial" w:hAnsi="Arial" w:cs="Arial"/>
          <w:b/>
          <w:sz w:val="20"/>
        </w:rPr>
        <w:t>riadenie nedostatkov</w:t>
      </w:r>
      <w:r w:rsidRPr="007F55D0">
        <w:rPr>
          <w:rFonts w:ascii="Arial" w:hAnsi="Arial" w:cs="Arial"/>
          <w:sz w:val="20"/>
        </w:rPr>
        <w:t xml:space="preserve"> (viď </w:t>
      </w:r>
      <w:r w:rsidRPr="007F55D0">
        <w:rPr>
          <w:rFonts w:ascii="Arial" w:hAnsi="Arial" w:cs="Arial"/>
          <w:sz w:val="20"/>
        </w:rPr>
        <w:fldChar w:fldCharType="begin"/>
      </w:r>
      <w:r w:rsidRPr="007F55D0">
        <w:rPr>
          <w:rFonts w:ascii="Arial" w:hAnsi="Arial" w:cs="Arial"/>
          <w:sz w:val="20"/>
        </w:rPr>
        <w:instrText xml:space="preserve"> REF _Ref296613603 \r \h </w:instrText>
      </w:r>
      <w:r w:rsidR="007F55D0" w:rsidRPr="007F55D0">
        <w:rPr>
          <w:rFonts w:ascii="Arial" w:hAnsi="Arial" w:cs="Arial"/>
          <w:sz w:val="20"/>
        </w:rPr>
        <w:instrText xml:space="preserve"> \* MERGEFORMAT </w:instrText>
      </w:r>
      <w:r w:rsidRPr="007F55D0">
        <w:rPr>
          <w:rFonts w:ascii="Arial" w:hAnsi="Arial" w:cs="Arial"/>
          <w:sz w:val="20"/>
        </w:rPr>
      </w:r>
      <w:r w:rsidRPr="007F55D0">
        <w:rPr>
          <w:rFonts w:ascii="Arial" w:hAnsi="Arial" w:cs="Arial"/>
          <w:sz w:val="20"/>
        </w:rPr>
        <w:fldChar w:fldCharType="separate"/>
      </w:r>
      <w:r w:rsidR="00F60DAA">
        <w:rPr>
          <w:rFonts w:ascii="Arial" w:hAnsi="Arial" w:cs="Arial"/>
          <w:sz w:val="20"/>
        </w:rPr>
        <w:t>4.8</w:t>
      </w:r>
      <w:r w:rsidRPr="007F55D0">
        <w:rPr>
          <w:rFonts w:ascii="Arial" w:hAnsi="Arial" w:cs="Arial"/>
          <w:sz w:val="20"/>
        </w:rPr>
        <w:fldChar w:fldCharType="end"/>
      </w:r>
      <w:r w:rsidRPr="007F55D0">
        <w:rPr>
          <w:rFonts w:ascii="Arial" w:hAnsi="Arial" w:cs="Arial"/>
          <w:sz w:val="20"/>
        </w:rPr>
        <w:t>),</w:t>
      </w:r>
    </w:p>
    <w:p w14:paraId="3CE7259E" w14:textId="77777777" w:rsidR="007B55A0" w:rsidRPr="007F55D0" w:rsidRDefault="007B55A0" w:rsidP="007B55A0">
      <w:pPr>
        <w:numPr>
          <w:ilvl w:val="0"/>
          <w:numId w:val="96"/>
        </w:numPr>
        <w:tabs>
          <w:tab w:val="clear" w:pos="360"/>
          <w:tab w:val="num" w:pos="1080"/>
        </w:tabs>
        <w:ind w:left="1080"/>
        <w:jc w:val="both"/>
        <w:rPr>
          <w:rFonts w:ascii="Arial" w:hAnsi="Arial" w:cs="Arial"/>
          <w:sz w:val="20"/>
        </w:rPr>
      </w:pPr>
      <w:r w:rsidRPr="007F55D0">
        <w:rPr>
          <w:rFonts w:ascii="Arial" w:hAnsi="Arial" w:cs="Arial"/>
          <w:sz w:val="20"/>
        </w:rPr>
        <w:lastRenderedPageBreak/>
        <w:t>odovzdanie opravených produktov a aktualizovanej sprievodnej dokumentácie  opravených produktov objednávateľovi na vykonanie regresného testovania opravených produktov,</w:t>
      </w:r>
    </w:p>
    <w:p w14:paraId="0A9AEA61" w14:textId="77777777" w:rsidR="007B55A0" w:rsidRPr="007F55D0" w:rsidRDefault="007B55A0" w:rsidP="007B55A0">
      <w:pPr>
        <w:numPr>
          <w:ilvl w:val="0"/>
          <w:numId w:val="96"/>
        </w:numPr>
        <w:tabs>
          <w:tab w:val="clear" w:pos="360"/>
          <w:tab w:val="num" w:pos="1080"/>
        </w:tabs>
        <w:ind w:left="1080"/>
        <w:jc w:val="both"/>
        <w:rPr>
          <w:rFonts w:ascii="Arial" w:hAnsi="Arial" w:cs="Arial"/>
          <w:sz w:val="20"/>
        </w:rPr>
      </w:pPr>
      <w:r w:rsidRPr="007F55D0">
        <w:rPr>
          <w:rFonts w:ascii="Arial" w:hAnsi="Arial" w:cs="Arial"/>
          <w:sz w:val="20"/>
        </w:rPr>
        <w:t>spracovanie objednávateľom požadovaných podkladov pre dokumentáciu testovania dodávaného systému</w:t>
      </w:r>
      <w:r w:rsidR="00E7422A">
        <w:rPr>
          <w:rFonts w:ascii="Arial" w:hAnsi="Arial" w:cs="Arial"/>
          <w:sz w:val="20"/>
        </w:rPr>
        <w:t xml:space="preserve"> a spracovanie </w:t>
      </w:r>
      <w:r w:rsidR="00E7422A" w:rsidRPr="009560FC">
        <w:rPr>
          <w:rFonts w:ascii="Arial" w:hAnsi="Arial" w:cs="Arial"/>
          <w:sz w:val="20"/>
        </w:rPr>
        <w:t>návrhu Funkčného prijímacieho protokolu dodávaného systému a odovzdanie návrhu Funkčného prijímacieho protokolu objednávateľovi</w:t>
      </w:r>
      <w:r w:rsidR="00E7422A">
        <w:rPr>
          <w:rFonts w:ascii="Arial" w:hAnsi="Arial" w:cs="Arial"/>
          <w:sz w:val="20"/>
        </w:rPr>
        <w:t>,</w:t>
      </w:r>
    </w:p>
    <w:p w14:paraId="741E45C1" w14:textId="77777777" w:rsidR="007B55A0" w:rsidRPr="007F55D0" w:rsidRDefault="00E7422A" w:rsidP="007B55A0">
      <w:pPr>
        <w:numPr>
          <w:ilvl w:val="0"/>
          <w:numId w:val="96"/>
        </w:numPr>
        <w:tabs>
          <w:tab w:val="clear" w:pos="360"/>
          <w:tab w:val="num" w:pos="1080"/>
        </w:tabs>
        <w:ind w:left="1080"/>
        <w:jc w:val="both"/>
        <w:rPr>
          <w:rFonts w:ascii="Arial" w:hAnsi="Arial" w:cs="Arial"/>
          <w:sz w:val="20"/>
        </w:rPr>
      </w:pPr>
      <w:r w:rsidRPr="007F55D0">
        <w:rPr>
          <w:rFonts w:ascii="Arial" w:hAnsi="Arial" w:cs="Arial"/>
          <w:sz w:val="20"/>
        </w:rPr>
        <w:t xml:space="preserve">spracovanie správy o testovaní dodávaného systému a predloženie správy </w:t>
      </w:r>
      <w:r>
        <w:rPr>
          <w:rFonts w:ascii="Arial" w:hAnsi="Arial" w:cs="Arial"/>
          <w:sz w:val="20"/>
        </w:rPr>
        <w:t>objednávateľovi</w:t>
      </w:r>
      <w:r w:rsidRPr="007F55D0">
        <w:rPr>
          <w:rFonts w:ascii="Arial" w:hAnsi="Arial" w:cs="Arial"/>
          <w:sz w:val="20"/>
        </w:rPr>
        <w:t xml:space="preserve"> na pripomienkovanie a akceptovanie</w:t>
      </w:r>
      <w:r w:rsidR="007B55A0" w:rsidRPr="007F55D0">
        <w:rPr>
          <w:rFonts w:ascii="Arial" w:hAnsi="Arial" w:cs="Arial"/>
          <w:sz w:val="20"/>
        </w:rPr>
        <w:t>.</w:t>
      </w:r>
    </w:p>
    <w:p w14:paraId="4866F7FF" w14:textId="77777777" w:rsidR="007B55A0" w:rsidRPr="007F55D0" w:rsidRDefault="007B55A0">
      <w:pPr>
        <w:jc w:val="both"/>
        <w:rPr>
          <w:rFonts w:ascii="Arial" w:hAnsi="Arial" w:cs="Arial"/>
          <w:sz w:val="20"/>
        </w:rPr>
      </w:pPr>
    </w:p>
    <w:p w14:paraId="3144C748" w14:textId="77777777" w:rsidR="007B55A0" w:rsidRPr="007F55D0" w:rsidRDefault="007B55A0" w:rsidP="007B55A0">
      <w:pPr>
        <w:numPr>
          <w:ilvl w:val="3"/>
          <w:numId w:val="336"/>
        </w:numPr>
        <w:tabs>
          <w:tab w:val="clear" w:pos="1080"/>
          <w:tab w:val="num" w:pos="709"/>
        </w:tabs>
        <w:jc w:val="both"/>
        <w:rPr>
          <w:rFonts w:ascii="Arial" w:hAnsi="Arial" w:cs="Arial"/>
          <w:sz w:val="20"/>
        </w:rPr>
      </w:pPr>
      <w:r w:rsidRPr="007F55D0">
        <w:rPr>
          <w:rFonts w:ascii="Arial" w:hAnsi="Arial" w:cs="Arial"/>
          <w:sz w:val="20"/>
        </w:rPr>
        <w:t>Zhotoviteľ je oprávnený:</w:t>
      </w:r>
    </w:p>
    <w:p w14:paraId="369DE03C" w14:textId="77777777" w:rsidR="007B55A0" w:rsidRPr="007F55D0" w:rsidRDefault="007B55A0" w:rsidP="007B55A0">
      <w:pPr>
        <w:numPr>
          <w:ilvl w:val="0"/>
          <w:numId w:val="97"/>
        </w:numPr>
        <w:tabs>
          <w:tab w:val="clear" w:pos="360"/>
          <w:tab w:val="num" w:pos="1080"/>
        </w:tabs>
        <w:ind w:left="1080"/>
        <w:jc w:val="both"/>
        <w:rPr>
          <w:rFonts w:ascii="Arial" w:hAnsi="Arial" w:cs="Arial"/>
          <w:sz w:val="20"/>
        </w:rPr>
      </w:pPr>
      <w:r w:rsidRPr="007F55D0">
        <w:rPr>
          <w:rFonts w:ascii="Arial" w:hAnsi="Arial" w:cs="Arial"/>
          <w:sz w:val="20"/>
        </w:rPr>
        <w:t>iniciovať pracovné stretnutie s cieľom prerokovať dokument podklady pre spracovanie špecifikácie testovania dodávaného systému, prípravu a priebeh testovania dodávaného systému a podklady pre spracovanie dokumentácie testovania dodávaného systému.</w:t>
      </w:r>
    </w:p>
    <w:p w14:paraId="61B037C9" w14:textId="77777777" w:rsidR="007B55A0" w:rsidRPr="007F55D0" w:rsidRDefault="007B55A0">
      <w:pPr>
        <w:ind w:left="720"/>
        <w:jc w:val="both"/>
        <w:rPr>
          <w:rFonts w:ascii="Arial" w:hAnsi="Arial" w:cs="Arial"/>
          <w:sz w:val="20"/>
        </w:rPr>
      </w:pPr>
    </w:p>
    <w:p w14:paraId="4058F9A1" w14:textId="77777777" w:rsidR="007B55A0" w:rsidRPr="007F55D0" w:rsidRDefault="007B55A0" w:rsidP="007B55A0">
      <w:pPr>
        <w:numPr>
          <w:ilvl w:val="3"/>
          <w:numId w:val="336"/>
        </w:numPr>
        <w:tabs>
          <w:tab w:val="clear" w:pos="1080"/>
          <w:tab w:val="num" w:pos="709"/>
        </w:tabs>
        <w:jc w:val="both"/>
        <w:rPr>
          <w:rFonts w:ascii="Arial" w:hAnsi="Arial" w:cs="Arial"/>
          <w:sz w:val="20"/>
        </w:rPr>
      </w:pPr>
      <w:r w:rsidRPr="007F55D0">
        <w:rPr>
          <w:rFonts w:ascii="Arial" w:hAnsi="Arial" w:cs="Arial"/>
          <w:sz w:val="20"/>
        </w:rPr>
        <w:t>Objednávateľ je zodpovedný za:</w:t>
      </w:r>
    </w:p>
    <w:p w14:paraId="306D66A3" w14:textId="77777777" w:rsidR="007B55A0" w:rsidRPr="007F55D0" w:rsidRDefault="007B55A0" w:rsidP="007B55A0">
      <w:pPr>
        <w:numPr>
          <w:ilvl w:val="0"/>
          <w:numId w:val="98"/>
        </w:numPr>
        <w:tabs>
          <w:tab w:val="clear" w:pos="360"/>
          <w:tab w:val="num" w:pos="1080"/>
        </w:tabs>
        <w:ind w:left="1080"/>
        <w:jc w:val="both"/>
        <w:rPr>
          <w:rFonts w:ascii="Arial" w:hAnsi="Arial" w:cs="Arial"/>
          <w:sz w:val="20"/>
        </w:rPr>
      </w:pPr>
      <w:r w:rsidRPr="007F55D0">
        <w:rPr>
          <w:rFonts w:ascii="Arial" w:hAnsi="Arial" w:cs="Arial"/>
          <w:sz w:val="20"/>
        </w:rPr>
        <w:t>spracovanie dokumentu podklady pre spracovanie špecifikácie testovania dodávaného systému a predloženie dokumentu podklady pre spracovanie špecifikácie testovania dodávaného systému zhotoviteľovi na pripomienkovanie a akceptovanie,</w:t>
      </w:r>
    </w:p>
    <w:p w14:paraId="70074A30" w14:textId="77777777" w:rsidR="007B55A0" w:rsidRPr="007F55D0" w:rsidRDefault="007B55A0" w:rsidP="007B55A0">
      <w:pPr>
        <w:numPr>
          <w:ilvl w:val="0"/>
          <w:numId w:val="98"/>
        </w:numPr>
        <w:tabs>
          <w:tab w:val="clear" w:pos="360"/>
          <w:tab w:val="num" w:pos="1080"/>
        </w:tabs>
        <w:ind w:left="1080"/>
        <w:jc w:val="both"/>
        <w:rPr>
          <w:rFonts w:ascii="Arial" w:hAnsi="Arial" w:cs="Arial"/>
          <w:sz w:val="20"/>
        </w:rPr>
      </w:pPr>
      <w:r w:rsidRPr="007F55D0">
        <w:rPr>
          <w:rFonts w:ascii="Arial" w:hAnsi="Arial" w:cs="Arial"/>
          <w:sz w:val="20"/>
        </w:rPr>
        <w:t>prevzatie plánu testovania dodávaného systému a dokumentu špecifikácia testovania dodávaného systému a vykonanie pripomienkovania a akceptovania plánu a dokumentu špecifikácia testovania dodávaného systému,</w:t>
      </w:r>
    </w:p>
    <w:p w14:paraId="62B5FE82" w14:textId="77777777" w:rsidR="007B55A0" w:rsidRPr="007F55D0" w:rsidRDefault="007B55A0" w:rsidP="007B55A0">
      <w:pPr>
        <w:numPr>
          <w:ilvl w:val="0"/>
          <w:numId w:val="98"/>
        </w:numPr>
        <w:tabs>
          <w:tab w:val="clear" w:pos="360"/>
          <w:tab w:val="num" w:pos="1080"/>
        </w:tabs>
        <w:ind w:left="1080"/>
        <w:jc w:val="both"/>
        <w:rPr>
          <w:rFonts w:ascii="Arial" w:hAnsi="Arial" w:cs="Arial"/>
          <w:sz w:val="20"/>
        </w:rPr>
      </w:pPr>
      <w:r w:rsidRPr="007F55D0">
        <w:rPr>
          <w:rFonts w:ascii="Arial" w:hAnsi="Arial" w:cs="Arial"/>
          <w:sz w:val="20"/>
        </w:rPr>
        <w:t xml:space="preserve">prevzatie skompletizovaného dodávaného systému, </w:t>
      </w:r>
    </w:p>
    <w:p w14:paraId="7AF1B0CB" w14:textId="77777777" w:rsidR="007B55A0" w:rsidRPr="007F55D0" w:rsidRDefault="007B55A0" w:rsidP="007B55A0">
      <w:pPr>
        <w:numPr>
          <w:ilvl w:val="0"/>
          <w:numId w:val="98"/>
        </w:numPr>
        <w:tabs>
          <w:tab w:val="clear" w:pos="360"/>
          <w:tab w:val="num" w:pos="1080"/>
        </w:tabs>
        <w:ind w:left="1080"/>
        <w:jc w:val="both"/>
        <w:rPr>
          <w:rFonts w:ascii="Arial" w:hAnsi="Arial" w:cs="Arial"/>
          <w:sz w:val="20"/>
        </w:rPr>
      </w:pPr>
      <w:r w:rsidRPr="007F55D0">
        <w:rPr>
          <w:rFonts w:ascii="Arial" w:hAnsi="Arial" w:cs="Arial"/>
          <w:sz w:val="20"/>
        </w:rPr>
        <w:t>materiálne, technické a organizačné zabezpečenie testovania dodávaného systému a prípravu testovania dodávaného systému v rozsahu vymedzenom zmluvou,</w:t>
      </w:r>
    </w:p>
    <w:p w14:paraId="25184758" w14:textId="77777777" w:rsidR="007B55A0" w:rsidRPr="001A571C" w:rsidRDefault="007B55A0" w:rsidP="001A571C">
      <w:pPr>
        <w:numPr>
          <w:ilvl w:val="0"/>
          <w:numId w:val="98"/>
        </w:numPr>
        <w:tabs>
          <w:tab w:val="clear" w:pos="360"/>
          <w:tab w:val="num" w:pos="1080"/>
        </w:tabs>
        <w:ind w:left="1080"/>
        <w:jc w:val="both"/>
        <w:rPr>
          <w:rFonts w:ascii="Arial" w:hAnsi="Arial" w:cs="Arial"/>
          <w:sz w:val="20"/>
        </w:rPr>
      </w:pPr>
      <w:r w:rsidRPr="007F55D0">
        <w:rPr>
          <w:rFonts w:ascii="Arial" w:hAnsi="Arial" w:cs="Arial"/>
          <w:sz w:val="20"/>
        </w:rPr>
        <w:t>vykonanie testovania dodávaného systému, vyhodnotenie splnenia skúšobných podmienok, zaznamenanie identifikovaných nedostatkov a odovzdanie evidenčných listov nedostatkov zhotoviteľovi na vyriešenie a opravu chyb</w:t>
      </w:r>
      <w:r w:rsidRPr="001A571C">
        <w:rPr>
          <w:rFonts w:ascii="Arial" w:hAnsi="Arial" w:cs="Arial"/>
          <w:sz w:val="20"/>
        </w:rPr>
        <w:t>ných produktov,</w:t>
      </w:r>
    </w:p>
    <w:p w14:paraId="2F75CE84" w14:textId="77777777" w:rsidR="007B55A0" w:rsidRPr="007F55D0" w:rsidRDefault="007B55A0" w:rsidP="007B55A0">
      <w:pPr>
        <w:numPr>
          <w:ilvl w:val="0"/>
          <w:numId w:val="98"/>
        </w:numPr>
        <w:tabs>
          <w:tab w:val="clear" w:pos="360"/>
          <w:tab w:val="num" w:pos="1080"/>
        </w:tabs>
        <w:ind w:left="1080"/>
        <w:jc w:val="both"/>
        <w:rPr>
          <w:rFonts w:ascii="Arial" w:hAnsi="Arial" w:cs="Arial"/>
          <w:sz w:val="20"/>
        </w:rPr>
      </w:pPr>
      <w:r w:rsidRPr="007F55D0">
        <w:rPr>
          <w:rFonts w:ascii="Arial" w:hAnsi="Arial" w:cs="Arial"/>
          <w:sz w:val="20"/>
        </w:rPr>
        <w:t>prevzatie opravených produktov a aktualizovanej sprievodnej dokumentácie, vykonanie regresného testovania opravených produktov, vyhodnotenie splnenia skúšobných podmienok počas regresného testovania opravených produktov a informovanie zhotoviteľa o výsledkoch regresného testovania,</w:t>
      </w:r>
    </w:p>
    <w:p w14:paraId="558065BC" w14:textId="77777777" w:rsidR="007B55A0" w:rsidRPr="007F55D0" w:rsidRDefault="007B55A0" w:rsidP="007B55A0">
      <w:pPr>
        <w:numPr>
          <w:ilvl w:val="0"/>
          <w:numId w:val="98"/>
        </w:numPr>
        <w:tabs>
          <w:tab w:val="clear" w:pos="360"/>
          <w:tab w:val="num" w:pos="1080"/>
        </w:tabs>
        <w:ind w:left="1080"/>
        <w:jc w:val="both"/>
        <w:rPr>
          <w:rFonts w:ascii="Arial" w:hAnsi="Arial" w:cs="Arial"/>
          <w:sz w:val="20"/>
        </w:rPr>
      </w:pPr>
      <w:r w:rsidRPr="007F55D0">
        <w:rPr>
          <w:rFonts w:ascii="Arial" w:hAnsi="Arial" w:cs="Arial"/>
          <w:sz w:val="20"/>
        </w:rPr>
        <w:t>vyhodnotenie testovania dodávaného systému a spracovanie dokumentácie testovania dodávaného systému,</w:t>
      </w:r>
    </w:p>
    <w:p w14:paraId="39CBB796" w14:textId="77777777" w:rsidR="00E7422A" w:rsidRDefault="00E7422A" w:rsidP="007B55A0">
      <w:pPr>
        <w:numPr>
          <w:ilvl w:val="0"/>
          <w:numId w:val="98"/>
        </w:numPr>
        <w:tabs>
          <w:tab w:val="clear" w:pos="360"/>
          <w:tab w:val="num" w:pos="1080"/>
        </w:tabs>
        <w:ind w:left="1080"/>
        <w:jc w:val="both"/>
        <w:rPr>
          <w:rFonts w:ascii="Arial" w:hAnsi="Arial" w:cs="Arial"/>
          <w:sz w:val="20"/>
        </w:rPr>
      </w:pPr>
      <w:r w:rsidRPr="009560FC">
        <w:rPr>
          <w:rFonts w:ascii="Arial" w:hAnsi="Arial" w:cs="Arial"/>
          <w:sz w:val="20"/>
        </w:rPr>
        <w:t>prevzatie a prerokovanie návrhu Funkčného  prijímacieho protokolu</w:t>
      </w:r>
      <w:r w:rsidRPr="007F55D0">
        <w:rPr>
          <w:rFonts w:ascii="Arial" w:hAnsi="Arial" w:cs="Arial"/>
          <w:sz w:val="20"/>
        </w:rPr>
        <w:t xml:space="preserve"> </w:t>
      </w:r>
    </w:p>
    <w:p w14:paraId="574ECA9C" w14:textId="77777777" w:rsidR="007B55A0" w:rsidRPr="007F55D0" w:rsidRDefault="00E7422A" w:rsidP="007B55A0">
      <w:pPr>
        <w:numPr>
          <w:ilvl w:val="0"/>
          <w:numId w:val="98"/>
        </w:numPr>
        <w:tabs>
          <w:tab w:val="clear" w:pos="360"/>
          <w:tab w:val="num" w:pos="1080"/>
        </w:tabs>
        <w:ind w:left="1080"/>
        <w:jc w:val="both"/>
        <w:rPr>
          <w:rFonts w:ascii="Arial" w:hAnsi="Arial" w:cs="Arial"/>
          <w:sz w:val="20"/>
        </w:rPr>
      </w:pPr>
      <w:r w:rsidRPr="007F55D0">
        <w:rPr>
          <w:rFonts w:ascii="Arial" w:hAnsi="Arial" w:cs="Arial"/>
          <w:sz w:val="20"/>
        </w:rPr>
        <w:t xml:space="preserve">prevzatie správy o testovaní dodávaného systému spracovanej </w:t>
      </w:r>
      <w:r>
        <w:rPr>
          <w:rFonts w:ascii="Arial" w:hAnsi="Arial" w:cs="Arial"/>
          <w:sz w:val="20"/>
        </w:rPr>
        <w:t>zhotoviteľom</w:t>
      </w:r>
      <w:r w:rsidRPr="007F55D0">
        <w:rPr>
          <w:rFonts w:ascii="Arial" w:hAnsi="Arial" w:cs="Arial"/>
          <w:sz w:val="20"/>
        </w:rPr>
        <w:t xml:space="preserve"> a vykonanie pripomienkovania a akceptovania správy o testovaní dodávaného systému</w:t>
      </w:r>
      <w:r w:rsidR="007B55A0" w:rsidRPr="007F55D0">
        <w:rPr>
          <w:rFonts w:ascii="Arial" w:hAnsi="Arial" w:cs="Arial"/>
          <w:sz w:val="20"/>
        </w:rPr>
        <w:t>,</w:t>
      </w:r>
    </w:p>
    <w:p w14:paraId="04BFA9B4" w14:textId="77777777" w:rsidR="007B55A0" w:rsidRPr="007F55D0" w:rsidRDefault="007B55A0" w:rsidP="007B55A0">
      <w:pPr>
        <w:numPr>
          <w:ilvl w:val="0"/>
          <w:numId w:val="98"/>
        </w:numPr>
        <w:tabs>
          <w:tab w:val="clear" w:pos="360"/>
          <w:tab w:val="num" w:pos="1080"/>
        </w:tabs>
        <w:ind w:left="1080"/>
        <w:jc w:val="both"/>
        <w:rPr>
          <w:rFonts w:ascii="Arial" w:hAnsi="Arial" w:cs="Arial"/>
          <w:sz w:val="20"/>
        </w:rPr>
      </w:pPr>
      <w:r w:rsidRPr="007F55D0">
        <w:rPr>
          <w:rFonts w:ascii="Arial" w:hAnsi="Arial" w:cs="Arial"/>
          <w:sz w:val="20"/>
        </w:rPr>
        <w:t>predloženie správy o testovaní dodávaného systému riadiacej rade projektu na schválenie.</w:t>
      </w:r>
    </w:p>
    <w:p w14:paraId="47DE0880" w14:textId="77777777" w:rsidR="007B55A0" w:rsidRPr="007F55D0" w:rsidRDefault="007B55A0">
      <w:pPr>
        <w:jc w:val="both"/>
        <w:rPr>
          <w:rFonts w:ascii="Arial" w:hAnsi="Arial" w:cs="Arial"/>
          <w:sz w:val="20"/>
        </w:rPr>
      </w:pPr>
    </w:p>
    <w:p w14:paraId="2BF8F37D" w14:textId="77777777" w:rsidR="007B55A0" w:rsidRPr="007F55D0" w:rsidRDefault="007B55A0" w:rsidP="007B55A0">
      <w:pPr>
        <w:numPr>
          <w:ilvl w:val="3"/>
          <w:numId w:val="336"/>
        </w:numPr>
        <w:tabs>
          <w:tab w:val="clear" w:pos="1080"/>
          <w:tab w:val="num" w:pos="709"/>
        </w:tabs>
        <w:jc w:val="both"/>
        <w:rPr>
          <w:rFonts w:ascii="Arial" w:hAnsi="Arial" w:cs="Arial"/>
          <w:sz w:val="20"/>
        </w:rPr>
      </w:pPr>
      <w:r w:rsidRPr="007F55D0">
        <w:rPr>
          <w:rFonts w:ascii="Arial" w:hAnsi="Arial" w:cs="Arial"/>
          <w:sz w:val="20"/>
        </w:rPr>
        <w:t>Objednávateľ je oprávnený:</w:t>
      </w:r>
    </w:p>
    <w:p w14:paraId="08A1C5D9" w14:textId="77777777" w:rsidR="007B55A0" w:rsidRPr="007F55D0" w:rsidRDefault="007B55A0" w:rsidP="007B55A0">
      <w:pPr>
        <w:numPr>
          <w:ilvl w:val="0"/>
          <w:numId w:val="99"/>
        </w:numPr>
        <w:tabs>
          <w:tab w:val="clear" w:pos="360"/>
          <w:tab w:val="num" w:pos="1080"/>
        </w:tabs>
        <w:ind w:left="1080"/>
        <w:jc w:val="both"/>
        <w:rPr>
          <w:rFonts w:ascii="Arial" w:hAnsi="Arial" w:cs="Arial"/>
          <w:sz w:val="20"/>
        </w:rPr>
      </w:pPr>
      <w:r w:rsidRPr="007F55D0">
        <w:rPr>
          <w:rFonts w:ascii="Arial" w:hAnsi="Arial" w:cs="Arial"/>
          <w:sz w:val="20"/>
        </w:rPr>
        <w:t xml:space="preserve">iniciovať pracovné stretnutie s cieľom prerokovať vykonanie prípravy testovania dodávaného systému a priebeh testovania dodávaného systému, t.j. skutočností, ktoré môžu negatívne ovplyvniť testovanie dodávaného systému, </w:t>
      </w:r>
    </w:p>
    <w:p w14:paraId="412FDB97" w14:textId="77777777" w:rsidR="007B55A0" w:rsidRPr="007F55D0" w:rsidRDefault="007B55A0" w:rsidP="007B55A0">
      <w:pPr>
        <w:numPr>
          <w:ilvl w:val="0"/>
          <w:numId w:val="99"/>
        </w:numPr>
        <w:tabs>
          <w:tab w:val="clear" w:pos="360"/>
          <w:tab w:val="num" w:pos="1080"/>
        </w:tabs>
        <w:ind w:left="1080"/>
        <w:jc w:val="both"/>
        <w:rPr>
          <w:rFonts w:ascii="Arial" w:hAnsi="Arial" w:cs="Arial"/>
          <w:sz w:val="20"/>
        </w:rPr>
      </w:pPr>
      <w:r w:rsidRPr="007F55D0">
        <w:rPr>
          <w:rFonts w:ascii="Arial" w:hAnsi="Arial" w:cs="Arial"/>
          <w:sz w:val="20"/>
        </w:rPr>
        <w:t>rozhodovať o ukončení testovania dodávaného systému, prerušení a / alebo opakovaní testovania dodávaného systému, resp. opakovaní stanovených krokov subetapy testovania dodávaného systému.</w:t>
      </w:r>
    </w:p>
    <w:p w14:paraId="64080DD0" w14:textId="77777777" w:rsidR="007B55A0" w:rsidRPr="007F55D0" w:rsidRDefault="007B55A0">
      <w:pPr>
        <w:jc w:val="both"/>
        <w:rPr>
          <w:rFonts w:ascii="Arial" w:hAnsi="Arial" w:cs="Arial"/>
          <w:sz w:val="20"/>
        </w:rPr>
      </w:pPr>
    </w:p>
    <w:p w14:paraId="2406DC3A" w14:textId="77777777" w:rsidR="007B55A0" w:rsidRPr="007F55D0" w:rsidRDefault="007B55A0" w:rsidP="007B55A0">
      <w:pPr>
        <w:pStyle w:val="Heading2"/>
        <w:spacing w:before="240"/>
        <w:jc w:val="both"/>
        <w:rPr>
          <w:rFonts w:ascii="Arial" w:hAnsi="Arial"/>
          <w:i/>
          <w:sz w:val="20"/>
        </w:rPr>
      </w:pPr>
      <w:bookmarkStart w:id="285" w:name="_Ref517768994"/>
      <w:bookmarkStart w:id="286" w:name="_Toc39391624"/>
      <w:bookmarkStart w:id="287" w:name="_Toc313882097"/>
      <w:bookmarkStart w:id="288" w:name="_Ref517176246"/>
      <w:bookmarkStart w:id="289" w:name="_Ref517769035"/>
      <w:bookmarkStart w:id="290" w:name="_Ref519831120"/>
      <w:r w:rsidRPr="007F55D0">
        <w:rPr>
          <w:rFonts w:ascii="Arial" w:hAnsi="Arial"/>
          <w:i/>
          <w:sz w:val="20"/>
        </w:rPr>
        <w:t>Požiadavky na testovaciu prev</w:t>
      </w:r>
      <w:bookmarkStart w:id="291" w:name="_Hlt518091990"/>
      <w:bookmarkEnd w:id="291"/>
      <w:r w:rsidRPr="007F55D0">
        <w:rPr>
          <w:rFonts w:ascii="Arial" w:hAnsi="Arial"/>
          <w:i/>
          <w:sz w:val="20"/>
        </w:rPr>
        <w:t>ádzk</w:t>
      </w:r>
      <w:bookmarkEnd w:id="285"/>
      <w:r w:rsidRPr="007F55D0">
        <w:rPr>
          <w:rFonts w:ascii="Arial" w:hAnsi="Arial"/>
          <w:i/>
          <w:sz w:val="20"/>
        </w:rPr>
        <w:t>u</w:t>
      </w:r>
      <w:bookmarkEnd w:id="286"/>
      <w:bookmarkEnd w:id="287"/>
    </w:p>
    <w:p w14:paraId="363B539E" w14:textId="77777777" w:rsidR="007B55A0" w:rsidRPr="007F55D0" w:rsidRDefault="007B55A0" w:rsidP="007B55A0">
      <w:pPr>
        <w:jc w:val="both"/>
        <w:rPr>
          <w:rFonts w:ascii="Arial" w:hAnsi="Arial" w:cs="Arial"/>
          <w:color w:val="800080"/>
          <w:sz w:val="20"/>
        </w:rPr>
      </w:pPr>
    </w:p>
    <w:p w14:paraId="1D03B73B" w14:textId="77777777" w:rsidR="007B55A0" w:rsidRPr="007F55D0" w:rsidRDefault="007B55A0" w:rsidP="007B55A0">
      <w:pPr>
        <w:numPr>
          <w:ilvl w:val="2"/>
          <w:numId w:val="336"/>
        </w:numPr>
        <w:jc w:val="both"/>
        <w:rPr>
          <w:rFonts w:ascii="Arial" w:hAnsi="Arial" w:cs="Arial"/>
          <w:color w:val="000000"/>
          <w:sz w:val="20"/>
        </w:rPr>
      </w:pPr>
      <w:r w:rsidRPr="007F55D0">
        <w:rPr>
          <w:rFonts w:ascii="Arial" w:hAnsi="Arial" w:cs="Arial"/>
          <w:b/>
          <w:color w:val="000000"/>
          <w:sz w:val="20"/>
        </w:rPr>
        <w:t>Testovacia prevádzka</w:t>
      </w:r>
      <w:r w:rsidRPr="007F55D0">
        <w:rPr>
          <w:rFonts w:ascii="Arial" w:hAnsi="Arial" w:cs="Arial"/>
          <w:color w:val="000000"/>
          <w:sz w:val="20"/>
        </w:rPr>
        <w:t xml:space="preserve"> sa uskutočňuje v objektoch objednávateľa a v testovacom prostredí objednávateľa na základe plánu testovacej prevádzky v podmienkach simulujúcich bežnú prevádzku. Testovacia prevádzka je zameraná okrem overenia funkčných, technických, bezpečnostných vlastností dodávaného systému na</w:t>
      </w:r>
      <w:r w:rsidR="003B24A9">
        <w:rPr>
          <w:rFonts w:ascii="Arial" w:hAnsi="Arial" w:cs="Arial"/>
          <w:color w:val="000000"/>
          <w:sz w:val="20"/>
        </w:rPr>
        <w:t>:</w:t>
      </w:r>
      <w:r w:rsidRPr="007F55D0">
        <w:rPr>
          <w:rFonts w:ascii="Arial" w:hAnsi="Arial" w:cs="Arial"/>
          <w:color w:val="000000"/>
          <w:sz w:val="20"/>
        </w:rPr>
        <w:t xml:space="preserve"> </w:t>
      </w:r>
    </w:p>
    <w:p w14:paraId="32991C50" w14:textId="77777777" w:rsidR="007B55A0" w:rsidRPr="007F55D0" w:rsidRDefault="007B55A0" w:rsidP="007B55A0">
      <w:pPr>
        <w:numPr>
          <w:ilvl w:val="0"/>
          <w:numId w:val="282"/>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overenie prevádzkových vlastností dodávaného systému,</w:t>
      </w:r>
    </w:p>
    <w:p w14:paraId="36E006A6" w14:textId="77777777" w:rsidR="007B55A0" w:rsidRPr="007F55D0" w:rsidRDefault="007B55A0" w:rsidP="007B55A0">
      <w:pPr>
        <w:numPr>
          <w:ilvl w:val="0"/>
          <w:numId w:val="282"/>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overenie úplnosti a presnosti používateľskej dokumentácie,</w:t>
      </w:r>
    </w:p>
    <w:p w14:paraId="4B6BE320" w14:textId="77777777" w:rsidR="007B55A0" w:rsidRPr="007F55D0" w:rsidRDefault="007B55A0" w:rsidP="007B55A0">
      <w:pPr>
        <w:numPr>
          <w:ilvl w:val="0"/>
          <w:numId w:val="282"/>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overenie aktuálnosti a úplnosti prevádzkových postupov dodávaného systému, t.j. postupov správy a údržby dodávaného systému, bezpečnostných postupov a postupov správy a konfigurovania infraštruktúry dodávaného systému,</w:t>
      </w:r>
    </w:p>
    <w:p w14:paraId="04F50DC8" w14:textId="77777777" w:rsidR="007B55A0" w:rsidRPr="007F55D0" w:rsidRDefault="007B55A0" w:rsidP="007B55A0">
      <w:pPr>
        <w:numPr>
          <w:ilvl w:val="0"/>
          <w:numId w:val="282"/>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 xml:space="preserve">integrácie dodávaného systému do informačného systému objednávateľa, najmä funkčnosti a komunikácie na externých rozhraniach dodávaného systému </w:t>
      </w:r>
    </w:p>
    <w:p w14:paraId="481E6C40" w14:textId="77777777" w:rsidR="007B55A0" w:rsidRPr="007F55D0" w:rsidRDefault="007B55A0" w:rsidP="007B55A0">
      <w:pPr>
        <w:numPr>
          <w:ilvl w:val="0"/>
          <w:numId w:val="282"/>
        </w:numPr>
        <w:tabs>
          <w:tab w:val="clear" w:pos="360"/>
          <w:tab w:val="num" w:pos="1134"/>
        </w:tabs>
        <w:ind w:left="1134"/>
        <w:jc w:val="both"/>
        <w:rPr>
          <w:rFonts w:ascii="Arial" w:hAnsi="Arial" w:cs="Arial"/>
          <w:color w:val="000000"/>
          <w:sz w:val="20"/>
        </w:rPr>
      </w:pPr>
      <w:r w:rsidRPr="007F55D0">
        <w:rPr>
          <w:rFonts w:ascii="Arial" w:hAnsi="Arial" w:cs="Arial"/>
          <w:color w:val="000000"/>
          <w:sz w:val="20"/>
        </w:rPr>
        <w:lastRenderedPageBreak/>
        <w:t>vykonanie a overenie opráv produktov, v ktorých boli identifikované nedostatky počas testovacej prevádzky.</w:t>
      </w:r>
    </w:p>
    <w:p w14:paraId="522BAEBD" w14:textId="77777777" w:rsidR="007B55A0" w:rsidRPr="007F55D0" w:rsidRDefault="007B55A0" w:rsidP="007B55A0">
      <w:pPr>
        <w:ind w:left="720"/>
        <w:jc w:val="both"/>
        <w:rPr>
          <w:rFonts w:ascii="Arial" w:hAnsi="Arial" w:cs="Arial"/>
          <w:color w:val="000000"/>
          <w:sz w:val="20"/>
        </w:rPr>
      </w:pPr>
      <w:r w:rsidRPr="007F55D0">
        <w:rPr>
          <w:rFonts w:ascii="Arial" w:hAnsi="Arial" w:cs="Arial"/>
          <w:color w:val="000000"/>
          <w:sz w:val="20"/>
        </w:rPr>
        <w:t>Uskutočnenie testovacej prevádzky predstavuje prípravu testovacej prevádzky, vykonanie testovacej prevádzky</w:t>
      </w:r>
      <w:bookmarkStart w:id="292" w:name="_Hlt525036071"/>
      <w:bookmarkEnd w:id="292"/>
      <w:r w:rsidRPr="007F55D0">
        <w:rPr>
          <w:rFonts w:ascii="Arial" w:hAnsi="Arial" w:cs="Arial"/>
          <w:color w:val="000000"/>
          <w:sz w:val="20"/>
        </w:rPr>
        <w:t xml:space="preserve"> a vyhodnotenie testovacej prevádzky.</w:t>
      </w:r>
    </w:p>
    <w:p w14:paraId="70DB5A2E" w14:textId="77777777" w:rsidR="007B55A0" w:rsidRPr="007F55D0" w:rsidRDefault="007B55A0" w:rsidP="007B55A0">
      <w:pPr>
        <w:jc w:val="both"/>
        <w:rPr>
          <w:rFonts w:ascii="Arial" w:hAnsi="Arial" w:cs="Arial"/>
          <w:color w:val="000000"/>
          <w:sz w:val="20"/>
        </w:rPr>
      </w:pPr>
    </w:p>
    <w:p w14:paraId="2A1F8887" w14:textId="77777777" w:rsidR="007B55A0" w:rsidRPr="007F55D0" w:rsidRDefault="007B55A0" w:rsidP="007B55A0">
      <w:pPr>
        <w:numPr>
          <w:ilvl w:val="2"/>
          <w:numId w:val="336"/>
        </w:numPr>
        <w:jc w:val="both"/>
        <w:rPr>
          <w:rFonts w:ascii="Arial" w:hAnsi="Arial" w:cs="Arial"/>
          <w:color w:val="000000"/>
          <w:sz w:val="20"/>
        </w:rPr>
      </w:pPr>
      <w:r w:rsidRPr="007F55D0">
        <w:rPr>
          <w:rFonts w:ascii="Arial" w:hAnsi="Arial" w:cs="Arial"/>
          <w:color w:val="000000"/>
          <w:sz w:val="20"/>
        </w:rPr>
        <w:t>Príprava testovacej prevádzky spočíva v</w:t>
      </w:r>
      <w:r w:rsidR="003B24A9">
        <w:rPr>
          <w:rFonts w:ascii="Arial" w:hAnsi="Arial" w:cs="Arial"/>
          <w:color w:val="000000"/>
          <w:sz w:val="20"/>
        </w:rPr>
        <w:t>:</w:t>
      </w:r>
      <w:r w:rsidRPr="007F55D0">
        <w:rPr>
          <w:rFonts w:ascii="Arial" w:hAnsi="Arial" w:cs="Arial"/>
          <w:color w:val="000000"/>
          <w:sz w:val="20"/>
        </w:rPr>
        <w:t xml:space="preserve"> </w:t>
      </w:r>
    </w:p>
    <w:p w14:paraId="16C57997" w14:textId="77777777" w:rsidR="007B55A0" w:rsidRPr="007F55D0" w:rsidRDefault="007B55A0" w:rsidP="007B55A0">
      <w:pPr>
        <w:numPr>
          <w:ilvl w:val="0"/>
          <w:numId w:val="283"/>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príprave a nastavení parametrov testovacieho prostredia objednávateľa,</w:t>
      </w:r>
    </w:p>
    <w:p w14:paraId="30D64177" w14:textId="77777777" w:rsidR="007B55A0" w:rsidRPr="007F55D0" w:rsidRDefault="007B55A0" w:rsidP="007B55A0">
      <w:pPr>
        <w:numPr>
          <w:ilvl w:val="0"/>
          <w:numId w:val="283"/>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inštalovaní, konfigurovaní a nastavení prevádzkových parametrov dodávaného systému,</w:t>
      </w:r>
    </w:p>
    <w:p w14:paraId="269A4122" w14:textId="77777777" w:rsidR="007B55A0" w:rsidRPr="007F55D0" w:rsidRDefault="007B55A0" w:rsidP="007B55A0">
      <w:pPr>
        <w:numPr>
          <w:ilvl w:val="0"/>
          <w:numId w:val="283"/>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udelení licencií objednávateľovi pre vykonanie testovacej prevádzky podľa licenčnej zmluvy,</w:t>
      </w:r>
    </w:p>
    <w:p w14:paraId="06C17319" w14:textId="77777777" w:rsidR="007B55A0" w:rsidRPr="007F55D0" w:rsidRDefault="007B55A0" w:rsidP="007B55A0">
      <w:pPr>
        <w:numPr>
          <w:ilvl w:val="0"/>
          <w:numId w:val="283"/>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inicializácii údajovej základne dodávaného systému,</w:t>
      </w:r>
    </w:p>
    <w:p w14:paraId="46692CF8" w14:textId="77777777" w:rsidR="007B55A0" w:rsidRPr="007F55D0" w:rsidRDefault="007B55A0" w:rsidP="007B55A0">
      <w:pPr>
        <w:numPr>
          <w:ilvl w:val="0"/>
          <w:numId w:val="283"/>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vytvorení používateľských kont a nastavení prístupových práv t.j. rolí a oprávnení pre vykonanie testovacej prevádzky,</w:t>
      </w:r>
    </w:p>
    <w:p w14:paraId="4BEF0A59" w14:textId="77777777" w:rsidR="007B55A0" w:rsidRPr="007F55D0" w:rsidRDefault="007B55A0" w:rsidP="007B55A0">
      <w:pPr>
        <w:numPr>
          <w:ilvl w:val="0"/>
          <w:numId w:val="283"/>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 xml:space="preserve">vykonaní kontroly prípravy testovacej prevádzky s cieľom identifikovať a odstrániť skutočnosti, ktoré môžu záporne ovplyvniť vykonanie testovacej prevádzky. </w:t>
      </w:r>
    </w:p>
    <w:p w14:paraId="2C6CD385" w14:textId="77777777" w:rsidR="007B55A0" w:rsidRPr="007F55D0" w:rsidRDefault="007B55A0" w:rsidP="007B55A0">
      <w:pPr>
        <w:ind w:left="720"/>
        <w:jc w:val="both"/>
        <w:rPr>
          <w:rFonts w:ascii="Arial" w:hAnsi="Arial" w:cs="Arial"/>
          <w:color w:val="000000"/>
          <w:sz w:val="20"/>
        </w:rPr>
      </w:pPr>
      <w:r w:rsidRPr="007F55D0">
        <w:rPr>
          <w:rFonts w:ascii="Arial" w:hAnsi="Arial" w:cs="Arial"/>
          <w:color w:val="000000"/>
          <w:sz w:val="20"/>
        </w:rPr>
        <w:t xml:space="preserve">Poskytovanie prác a služieb objednávateľovi počas prípravy testovacej prevádzky upravuje postup </w:t>
      </w:r>
      <w:r w:rsidRPr="007F55D0">
        <w:rPr>
          <w:rFonts w:ascii="Arial" w:hAnsi="Arial" w:cs="Arial"/>
          <w:b/>
          <w:color w:val="000000"/>
          <w:sz w:val="20"/>
        </w:rPr>
        <w:t>riadenie prác a služieb</w:t>
      </w:r>
      <w:r w:rsidRPr="007F55D0">
        <w:rPr>
          <w:rFonts w:ascii="Arial" w:hAnsi="Arial" w:cs="Arial"/>
          <w:color w:val="000000"/>
          <w:sz w:val="20"/>
        </w:rPr>
        <w:t xml:space="preserve"> (viď </w:t>
      </w:r>
      <w:r w:rsidRPr="007F55D0">
        <w:rPr>
          <w:rFonts w:ascii="Arial" w:hAnsi="Arial" w:cs="Arial"/>
          <w:color w:val="000000"/>
          <w:sz w:val="20"/>
        </w:rPr>
        <w:fldChar w:fldCharType="begin"/>
      </w:r>
      <w:r w:rsidRPr="007F55D0">
        <w:rPr>
          <w:rFonts w:ascii="Arial" w:hAnsi="Arial" w:cs="Arial"/>
          <w:color w:val="000000"/>
          <w:sz w:val="20"/>
        </w:rPr>
        <w:instrText xml:space="preserve"> REF _Ref296614628 \r \h  \* MERGEFORMAT </w:instrText>
      </w:r>
      <w:r w:rsidRPr="007F55D0">
        <w:rPr>
          <w:rFonts w:ascii="Arial" w:hAnsi="Arial" w:cs="Arial"/>
          <w:color w:val="000000"/>
          <w:sz w:val="20"/>
        </w:rPr>
      </w:r>
      <w:r w:rsidRPr="007F55D0">
        <w:rPr>
          <w:rFonts w:ascii="Arial" w:hAnsi="Arial" w:cs="Arial"/>
          <w:color w:val="000000"/>
          <w:sz w:val="20"/>
        </w:rPr>
        <w:fldChar w:fldCharType="separate"/>
      </w:r>
      <w:r w:rsidR="00F60DAA">
        <w:rPr>
          <w:rFonts w:ascii="Arial" w:hAnsi="Arial" w:cs="Arial"/>
          <w:color w:val="000000"/>
          <w:sz w:val="20"/>
        </w:rPr>
        <w:t>4.7</w:t>
      </w:r>
      <w:r w:rsidRPr="007F55D0">
        <w:rPr>
          <w:rFonts w:ascii="Arial" w:hAnsi="Arial" w:cs="Arial"/>
          <w:color w:val="000000"/>
          <w:sz w:val="20"/>
        </w:rPr>
        <w:fldChar w:fldCharType="end"/>
      </w:r>
      <w:r w:rsidRPr="007F55D0">
        <w:rPr>
          <w:rFonts w:ascii="Arial" w:hAnsi="Arial" w:cs="Arial"/>
          <w:color w:val="000000"/>
          <w:sz w:val="20"/>
        </w:rPr>
        <w:t>).</w:t>
      </w:r>
    </w:p>
    <w:p w14:paraId="65FB7154" w14:textId="77777777" w:rsidR="007B55A0" w:rsidRPr="007F55D0" w:rsidRDefault="007B55A0" w:rsidP="007B55A0">
      <w:pPr>
        <w:ind w:left="720"/>
        <w:jc w:val="both"/>
        <w:rPr>
          <w:rFonts w:ascii="Arial" w:hAnsi="Arial" w:cs="Arial"/>
          <w:color w:val="000000"/>
          <w:sz w:val="20"/>
        </w:rPr>
      </w:pPr>
    </w:p>
    <w:p w14:paraId="7A377F73" w14:textId="77777777" w:rsidR="007B55A0" w:rsidRPr="007F55D0" w:rsidRDefault="007B55A0" w:rsidP="007B55A0">
      <w:pPr>
        <w:numPr>
          <w:ilvl w:val="2"/>
          <w:numId w:val="336"/>
        </w:numPr>
        <w:jc w:val="both"/>
        <w:rPr>
          <w:rFonts w:ascii="Arial" w:hAnsi="Arial" w:cs="Arial"/>
          <w:color w:val="000000"/>
          <w:sz w:val="20"/>
        </w:rPr>
      </w:pPr>
      <w:r w:rsidRPr="007F55D0">
        <w:rPr>
          <w:rFonts w:ascii="Arial" w:hAnsi="Arial" w:cs="Arial"/>
          <w:color w:val="000000"/>
          <w:sz w:val="20"/>
        </w:rPr>
        <w:t>Vykonanie testovacej prevádzky spočíva v</w:t>
      </w:r>
      <w:r w:rsidR="003B24A9">
        <w:rPr>
          <w:rFonts w:ascii="Arial" w:hAnsi="Arial" w:cs="Arial"/>
          <w:color w:val="000000"/>
          <w:sz w:val="20"/>
        </w:rPr>
        <w:t>:</w:t>
      </w:r>
      <w:r w:rsidRPr="007F55D0">
        <w:rPr>
          <w:rFonts w:ascii="Arial" w:hAnsi="Arial" w:cs="Arial"/>
          <w:color w:val="000000"/>
          <w:sz w:val="20"/>
        </w:rPr>
        <w:t xml:space="preserve"> </w:t>
      </w:r>
    </w:p>
    <w:p w14:paraId="3E215A1C" w14:textId="77777777" w:rsidR="007B55A0" w:rsidRPr="007F55D0" w:rsidRDefault="007B55A0" w:rsidP="007B55A0">
      <w:pPr>
        <w:numPr>
          <w:ilvl w:val="0"/>
          <w:numId w:val="284"/>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prevádzkovaní dodávaného systému v testovacom prostredí objednávateľa,</w:t>
      </w:r>
    </w:p>
    <w:p w14:paraId="208ABD6A" w14:textId="77777777" w:rsidR="007B55A0" w:rsidRPr="007F55D0" w:rsidRDefault="007B55A0" w:rsidP="007B55A0">
      <w:pPr>
        <w:numPr>
          <w:ilvl w:val="0"/>
          <w:numId w:val="284"/>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riadení nedostatkov identifikovaných počas testovacej prevádzky,</w:t>
      </w:r>
    </w:p>
    <w:p w14:paraId="05914BCD" w14:textId="77777777" w:rsidR="007B55A0" w:rsidRPr="007F55D0" w:rsidRDefault="007B55A0" w:rsidP="007B55A0">
      <w:pPr>
        <w:numPr>
          <w:ilvl w:val="0"/>
          <w:numId w:val="284"/>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oprave produktov (spolu s aktualizáciou príslušnej používateľskej dokumentácie), v</w:t>
      </w:r>
      <w:r w:rsidR="00E5548B">
        <w:rPr>
          <w:rFonts w:ascii="Arial" w:hAnsi="Arial" w:cs="Arial"/>
          <w:color w:val="000000"/>
          <w:sz w:val="20"/>
        </w:rPr>
        <w:t> </w:t>
      </w:r>
      <w:r w:rsidRPr="007F55D0">
        <w:rPr>
          <w:rFonts w:ascii="Arial" w:hAnsi="Arial" w:cs="Arial"/>
          <w:color w:val="000000"/>
          <w:sz w:val="20"/>
        </w:rPr>
        <w:t>ktorých boli počas testovacej prevádzky identifikované nedostatky,</w:t>
      </w:r>
    </w:p>
    <w:p w14:paraId="3215A51B" w14:textId="77777777" w:rsidR="007B55A0" w:rsidRPr="007F55D0" w:rsidRDefault="007B55A0" w:rsidP="007B55A0">
      <w:pPr>
        <w:numPr>
          <w:ilvl w:val="0"/>
          <w:numId w:val="284"/>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reinštalovaní opravených alebo zmenených produktov dodávaného systému,</w:t>
      </w:r>
    </w:p>
    <w:p w14:paraId="036BC80A" w14:textId="77777777" w:rsidR="007B55A0" w:rsidRPr="007F55D0" w:rsidRDefault="007B55A0" w:rsidP="007B55A0">
      <w:pPr>
        <w:numPr>
          <w:ilvl w:val="0"/>
          <w:numId w:val="284"/>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vykonaní regresného testovania opravených produktov,</w:t>
      </w:r>
    </w:p>
    <w:p w14:paraId="58E5E932" w14:textId="77777777" w:rsidR="007B55A0" w:rsidRPr="007F55D0" w:rsidRDefault="007B55A0" w:rsidP="007B55A0">
      <w:pPr>
        <w:numPr>
          <w:ilvl w:val="0"/>
          <w:numId w:val="284"/>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spracovaní dokumentácie testovacej prevádzky.</w:t>
      </w:r>
    </w:p>
    <w:p w14:paraId="072FFA89" w14:textId="77777777" w:rsidR="007B55A0" w:rsidRPr="007F55D0" w:rsidRDefault="007B55A0" w:rsidP="007B55A0">
      <w:pPr>
        <w:ind w:left="720"/>
        <w:jc w:val="both"/>
        <w:rPr>
          <w:rFonts w:ascii="Arial" w:hAnsi="Arial" w:cs="Arial"/>
          <w:color w:val="000000"/>
          <w:sz w:val="20"/>
        </w:rPr>
      </w:pPr>
      <w:r w:rsidRPr="007F55D0">
        <w:rPr>
          <w:rFonts w:ascii="Arial" w:hAnsi="Arial" w:cs="Arial"/>
          <w:color w:val="000000"/>
          <w:sz w:val="20"/>
        </w:rPr>
        <w:t>Dokumentáciu testovacej prevádzky dodávaného systému predstavuje prevádzková dokumentácia spracovaná počas testovacej prevádzky, dokumentácia riadenia nedostatkov identifikovaných počas testovacej prevádzky, t.j. katalóg nedostatkov, dokumentácia regresného testovania opravených nedostatkov a vyhodnotenie testovacej prevádzky.</w:t>
      </w:r>
    </w:p>
    <w:p w14:paraId="56AB054D" w14:textId="77777777" w:rsidR="007B55A0" w:rsidRPr="007F55D0" w:rsidRDefault="007B55A0" w:rsidP="007B55A0">
      <w:pPr>
        <w:jc w:val="both"/>
        <w:rPr>
          <w:rFonts w:ascii="Arial" w:hAnsi="Arial" w:cs="Arial"/>
          <w:color w:val="000000"/>
          <w:sz w:val="20"/>
        </w:rPr>
      </w:pPr>
    </w:p>
    <w:p w14:paraId="79F74944" w14:textId="77777777" w:rsidR="007B55A0" w:rsidRPr="007F55D0" w:rsidRDefault="007B55A0" w:rsidP="007B55A0">
      <w:pPr>
        <w:numPr>
          <w:ilvl w:val="2"/>
          <w:numId w:val="336"/>
        </w:numPr>
        <w:jc w:val="both"/>
        <w:rPr>
          <w:rFonts w:ascii="Arial" w:hAnsi="Arial" w:cs="Arial"/>
          <w:color w:val="000000"/>
          <w:sz w:val="20"/>
        </w:rPr>
      </w:pPr>
      <w:r w:rsidRPr="007F55D0">
        <w:rPr>
          <w:rFonts w:ascii="Arial" w:hAnsi="Arial" w:cs="Arial"/>
          <w:color w:val="000000"/>
          <w:sz w:val="20"/>
        </w:rPr>
        <w:t>Vyhodnotenie testovacej prevádzky dodávaného systému sa uskutočňuje na základe objednávateľom stanovených kritérií pre vyhodnotenie testovacej prevádzky. Vyhodnotenie testovacej prevádzky spočíva vo</w:t>
      </w:r>
      <w:r w:rsidR="003B24A9">
        <w:rPr>
          <w:rFonts w:ascii="Arial" w:hAnsi="Arial" w:cs="Arial"/>
          <w:color w:val="000000"/>
          <w:sz w:val="20"/>
        </w:rPr>
        <w:t>:</w:t>
      </w:r>
    </w:p>
    <w:p w14:paraId="1EC29DEE" w14:textId="77777777" w:rsidR="007B55A0" w:rsidRPr="007F55D0" w:rsidRDefault="007B55A0" w:rsidP="007B55A0">
      <w:pPr>
        <w:numPr>
          <w:ilvl w:val="0"/>
          <w:numId w:val="285"/>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vyhodnotení priebehu testovacej prevádzky,</w:t>
      </w:r>
    </w:p>
    <w:p w14:paraId="2B31806A" w14:textId="77777777" w:rsidR="007B55A0" w:rsidRPr="007F55D0" w:rsidRDefault="007B55A0" w:rsidP="007B55A0">
      <w:pPr>
        <w:numPr>
          <w:ilvl w:val="0"/>
          <w:numId w:val="285"/>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vyhodnotení riadenia nedostatkov identifikovaných počas testovacej prevádzky,</w:t>
      </w:r>
    </w:p>
    <w:p w14:paraId="25182AE4" w14:textId="77777777" w:rsidR="007B55A0" w:rsidRPr="007F55D0" w:rsidRDefault="007B55A0" w:rsidP="007B55A0">
      <w:pPr>
        <w:numPr>
          <w:ilvl w:val="0"/>
          <w:numId w:val="285"/>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vyhodnotení riadenia zmien na základe požiadaviek vznesených počas testovacej prevádzky,</w:t>
      </w:r>
    </w:p>
    <w:p w14:paraId="2B323223" w14:textId="77777777" w:rsidR="007B55A0" w:rsidRPr="007F55D0" w:rsidRDefault="007B55A0" w:rsidP="007B55A0">
      <w:pPr>
        <w:numPr>
          <w:ilvl w:val="0"/>
          <w:numId w:val="285"/>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spracovaní správy o testovacej prevádzke a predložení správy na rozhodnutie riadiacej rade projektu, prílohou správy je návrh funkčného prijímacieho protokolu.</w:t>
      </w:r>
    </w:p>
    <w:p w14:paraId="3FBA433B" w14:textId="77777777" w:rsidR="007B55A0" w:rsidRPr="007F55D0" w:rsidRDefault="007B55A0" w:rsidP="007B55A0">
      <w:pPr>
        <w:jc w:val="both"/>
        <w:rPr>
          <w:rFonts w:ascii="Arial" w:hAnsi="Arial" w:cs="Arial"/>
          <w:color w:val="000000"/>
          <w:sz w:val="20"/>
        </w:rPr>
      </w:pPr>
    </w:p>
    <w:p w14:paraId="67B1F217" w14:textId="77777777" w:rsidR="007B55A0" w:rsidRPr="007F55D0" w:rsidRDefault="007B55A0" w:rsidP="007B55A0">
      <w:pPr>
        <w:numPr>
          <w:ilvl w:val="2"/>
          <w:numId w:val="336"/>
        </w:numPr>
        <w:jc w:val="both"/>
        <w:rPr>
          <w:rFonts w:ascii="Arial" w:hAnsi="Arial" w:cs="Arial"/>
          <w:color w:val="000000"/>
          <w:sz w:val="20"/>
        </w:rPr>
      </w:pPr>
      <w:r w:rsidRPr="007F55D0">
        <w:rPr>
          <w:rFonts w:ascii="Arial" w:hAnsi="Arial" w:cs="Arial"/>
          <w:color w:val="000000"/>
          <w:sz w:val="20"/>
        </w:rPr>
        <w:t>Zodpovednosti a oprávnenia zhotoviteľa a objednávateľa pri testovacej prevádzke.</w:t>
      </w:r>
    </w:p>
    <w:p w14:paraId="30A15D62" w14:textId="77777777" w:rsidR="007B55A0" w:rsidRPr="007F55D0" w:rsidRDefault="007B55A0" w:rsidP="007B55A0">
      <w:pPr>
        <w:jc w:val="both"/>
        <w:rPr>
          <w:rFonts w:ascii="Arial" w:hAnsi="Arial" w:cs="Arial"/>
          <w:color w:val="000000"/>
          <w:sz w:val="20"/>
        </w:rPr>
      </w:pPr>
    </w:p>
    <w:p w14:paraId="39884A33" w14:textId="77777777" w:rsidR="007B55A0" w:rsidRPr="007F55D0" w:rsidRDefault="007B55A0" w:rsidP="007B55A0">
      <w:pPr>
        <w:numPr>
          <w:ilvl w:val="2"/>
          <w:numId w:val="336"/>
        </w:numPr>
        <w:jc w:val="both"/>
        <w:rPr>
          <w:rFonts w:ascii="Arial" w:hAnsi="Arial" w:cs="Arial"/>
          <w:color w:val="000000"/>
          <w:sz w:val="20"/>
        </w:rPr>
      </w:pPr>
      <w:r w:rsidRPr="007F55D0">
        <w:rPr>
          <w:rFonts w:ascii="Arial" w:hAnsi="Arial" w:cs="Arial"/>
          <w:color w:val="000000"/>
          <w:sz w:val="20"/>
        </w:rPr>
        <w:t>Zhotoviteľ je zodpovedný za</w:t>
      </w:r>
      <w:r w:rsidR="003B24A9">
        <w:rPr>
          <w:rFonts w:ascii="Arial" w:hAnsi="Arial" w:cs="Arial"/>
          <w:color w:val="000000"/>
          <w:sz w:val="20"/>
        </w:rPr>
        <w:t>:</w:t>
      </w:r>
    </w:p>
    <w:p w14:paraId="3C9358F3" w14:textId="77777777" w:rsidR="007B55A0" w:rsidRPr="007F55D0" w:rsidRDefault="007B55A0" w:rsidP="007B55A0">
      <w:pPr>
        <w:numPr>
          <w:ilvl w:val="0"/>
          <w:numId w:val="286"/>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spracovanie plánu testovacej prevádzky a predloženie plánu objednávateľovi na schválenie v súlade s postupom</w:t>
      </w:r>
      <w:r w:rsidRPr="007F55D0">
        <w:rPr>
          <w:rFonts w:ascii="Arial" w:hAnsi="Arial" w:cs="Arial"/>
          <w:b/>
          <w:color w:val="000000"/>
          <w:sz w:val="20"/>
        </w:rPr>
        <w:t xml:space="preserve"> riadenie dokumentácie</w:t>
      </w:r>
      <w:r w:rsidRPr="007F55D0">
        <w:rPr>
          <w:rFonts w:ascii="Arial" w:hAnsi="Arial" w:cs="Arial"/>
          <w:color w:val="000000"/>
          <w:sz w:val="20"/>
        </w:rPr>
        <w:t xml:space="preserve"> (viď </w:t>
      </w:r>
      <w:r w:rsidRPr="007F55D0">
        <w:rPr>
          <w:rFonts w:ascii="Arial" w:hAnsi="Arial" w:cs="Arial"/>
          <w:color w:val="000000"/>
          <w:sz w:val="20"/>
        </w:rPr>
        <w:fldChar w:fldCharType="begin"/>
      </w:r>
      <w:r w:rsidRPr="007F55D0">
        <w:rPr>
          <w:rFonts w:ascii="Arial" w:hAnsi="Arial" w:cs="Arial"/>
          <w:color w:val="000000"/>
          <w:sz w:val="20"/>
        </w:rPr>
        <w:instrText xml:space="preserve"> REF _Ref296614814 \r \h  \* MERGEFORMAT </w:instrText>
      </w:r>
      <w:r w:rsidRPr="007F55D0">
        <w:rPr>
          <w:rFonts w:ascii="Arial" w:hAnsi="Arial" w:cs="Arial"/>
          <w:color w:val="000000"/>
          <w:sz w:val="20"/>
        </w:rPr>
      </w:r>
      <w:r w:rsidRPr="007F55D0">
        <w:rPr>
          <w:rFonts w:ascii="Arial" w:hAnsi="Arial" w:cs="Arial"/>
          <w:color w:val="000000"/>
          <w:sz w:val="20"/>
        </w:rPr>
        <w:fldChar w:fldCharType="separate"/>
      </w:r>
      <w:r w:rsidR="00F60DAA">
        <w:rPr>
          <w:rFonts w:ascii="Arial" w:hAnsi="Arial" w:cs="Arial"/>
          <w:color w:val="000000"/>
          <w:sz w:val="20"/>
        </w:rPr>
        <w:t>4.6</w:t>
      </w:r>
      <w:r w:rsidRPr="007F55D0">
        <w:rPr>
          <w:rFonts w:ascii="Arial" w:hAnsi="Arial" w:cs="Arial"/>
          <w:color w:val="000000"/>
          <w:sz w:val="20"/>
        </w:rPr>
        <w:fldChar w:fldCharType="end"/>
      </w:r>
      <w:r w:rsidRPr="007F55D0">
        <w:rPr>
          <w:rFonts w:ascii="Arial" w:hAnsi="Arial" w:cs="Arial"/>
          <w:color w:val="000000"/>
          <w:sz w:val="20"/>
        </w:rPr>
        <w:t>),</w:t>
      </w:r>
    </w:p>
    <w:p w14:paraId="7BC8349F" w14:textId="77777777" w:rsidR="007B55A0" w:rsidRPr="007F55D0" w:rsidRDefault="007B55A0" w:rsidP="007B55A0">
      <w:pPr>
        <w:numPr>
          <w:ilvl w:val="0"/>
          <w:numId w:val="286"/>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odovzdanie skompletizovanej konfigurácie dodávaného systému určenej na vykonanie testovacej prevádzky dodávaného systému,</w:t>
      </w:r>
    </w:p>
    <w:p w14:paraId="4A97A981" w14:textId="77777777" w:rsidR="007B55A0" w:rsidRPr="007F55D0" w:rsidRDefault="007B55A0" w:rsidP="007B55A0">
      <w:pPr>
        <w:numPr>
          <w:ilvl w:val="0"/>
          <w:numId w:val="286"/>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 xml:space="preserve">poskytovanie podpory a pomoci objednávateľovi pri príprave testovacej prevádzky dodávaného systému, inštalovaní a konfigurovaní dodávaného systému v súlade s postupom </w:t>
      </w:r>
      <w:r w:rsidRPr="007F55D0">
        <w:rPr>
          <w:rFonts w:ascii="Arial" w:hAnsi="Arial" w:cs="Arial"/>
          <w:b/>
          <w:color w:val="000000"/>
          <w:sz w:val="20"/>
        </w:rPr>
        <w:t>riadenie prác a služieb</w:t>
      </w:r>
      <w:r w:rsidRPr="007F55D0">
        <w:rPr>
          <w:rFonts w:ascii="Arial" w:hAnsi="Arial" w:cs="Arial"/>
          <w:color w:val="000000"/>
          <w:sz w:val="20"/>
        </w:rPr>
        <w:t xml:space="preserve"> (viď </w:t>
      </w:r>
      <w:r w:rsidRPr="007F55D0">
        <w:rPr>
          <w:rFonts w:ascii="Arial" w:hAnsi="Arial" w:cs="Arial"/>
          <w:color w:val="000000"/>
          <w:sz w:val="20"/>
        </w:rPr>
        <w:fldChar w:fldCharType="begin"/>
      </w:r>
      <w:r w:rsidRPr="007F55D0">
        <w:rPr>
          <w:rFonts w:ascii="Arial" w:hAnsi="Arial" w:cs="Arial"/>
          <w:color w:val="000000"/>
          <w:sz w:val="20"/>
        </w:rPr>
        <w:instrText xml:space="preserve"> REF _Ref296614628 \r \h  \* MERGEFORMAT </w:instrText>
      </w:r>
      <w:r w:rsidRPr="007F55D0">
        <w:rPr>
          <w:rFonts w:ascii="Arial" w:hAnsi="Arial" w:cs="Arial"/>
          <w:color w:val="000000"/>
          <w:sz w:val="20"/>
        </w:rPr>
      </w:r>
      <w:r w:rsidRPr="007F55D0">
        <w:rPr>
          <w:rFonts w:ascii="Arial" w:hAnsi="Arial" w:cs="Arial"/>
          <w:color w:val="000000"/>
          <w:sz w:val="20"/>
        </w:rPr>
        <w:fldChar w:fldCharType="separate"/>
      </w:r>
      <w:r w:rsidR="00F60DAA">
        <w:rPr>
          <w:rFonts w:ascii="Arial" w:hAnsi="Arial" w:cs="Arial"/>
          <w:color w:val="000000"/>
          <w:sz w:val="20"/>
        </w:rPr>
        <w:t>4.7</w:t>
      </w:r>
      <w:r w:rsidRPr="007F55D0">
        <w:rPr>
          <w:rFonts w:ascii="Arial" w:hAnsi="Arial" w:cs="Arial"/>
          <w:color w:val="000000"/>
          <w:sz w:val="20"/>
        </w:rPr>
        <w:fldChar w:fldCharType="end"/>
      </w:r>
      <w:r w:rsidRPr="007F55D0">
        <w:rPr>
          <w:rFonts w:ascii="Arial" w:hAnsi="Arial" w:cs="Arial"/>
          <w:color w:val="000000"/>
          <w:sz w:val="20"/>
        </w:rPr>
        <w:t>),</w:t>
      </w:r>
    </w:p>
    <w:p w14:paraId="374E8983" w14:textId="77777777" w:rsidR="007B55A0" w:rsidRPr="007F55D0" w:rsidRDefault="007B55A0" w:rsidP="007B55A0">
      <w:pPr>
        <w:numPr>
          <w:ilvl w:val="0"/>
          <w:numId w:val="286"/>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udelení licencií objednávateľovi pre vykonanie testovacej prevádzky dodávaného systému podľa licenčnej zmluvy,</w:t>
      </w:r>
    </w:p>
    <w:p w14:paraId="5AFE43A6" w14:textId="77777777" w:rsidR="007B55A0" w:rsidRPr="007F55D0" w:rsidRDefault="007B55A0" w:rsidP="007B55A0">
      <w:pPr>
        <w:numPr>
          <w:ilvl w:val="0"/>
          <w:numId w:val="286"/>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prevzatie evidenčných listov nedostatkov identifikovaných počas testovacej prevádzky dodávaného systému, opravu chybných produktov a aktualizáciu sprievodnej dokumentácie opravených produktov v súlade s postupom</w:t>
      </w:r>
      <w:r w:rsidRPr="007F55D0">
        <w:rPr>
          <w:rFonts w:ascii="Arial" w:hAnsi="Arial" w:cs="Arial"/>
          <w:b/>
          <w:color w:val="000000"/>
          <w:sz w:val="20"/>
        </w:rPr>
        <w:t xml:space="preserve"> riadenie nedostatkov</w:t>
      </w:r>
      <w:r w:rsidRPr="007F55D0">
        <w:rPr>
          <w:rFonts w:ascii="Arial" w:hAnsi="Arial" w:cs="Arial"/>
          <w:color w:val="000000"/>
          <w:sz w:val="20"/>
        </w:rPr>
        <w:t xml:space="preserve"> (viď </w:t>
      </w:r>
      <w:r w:rsidRPr="007F55D0">
        <w:rPr>
          <w:rFonts w:ascii="Arial" w:hAnsi="Arial" w:cs="Arial"/>
          <w:color w:val="000000"/>
          <w:sz w:val="20"/>
        </w:rPr>
        <w:fldChar w:fldCharType="begin"/>
      </w:r>
      <w:r w:rsidRPr="007F55D0">
        <w:rPr>
          <w:rFonts w:ascii="Arial" w:hAnsi="Arial" w:cs="Arial"/>
          <w:color w:val="000000"/>
          <w:sz w:val="20"/>
        </w:rPr>
        <w:instrText xml:space="preserve"> REF _Ref296614973 \r \h  \* MERGEFORMAT </w:instrText>
      </w:r>
      <w:r w:rsidRPr="007F55D0">
        <w:rPr>
          <w:rFonts w:ascii="Arial" w:hAnsi="Arial" w:cs="Arial"/>
          <w:color w:val="000000"/>
          <w:sz w:val="20"/>
        </w:rPr>
      </w:r>
      <w:r w:rsidRPr="007F55D0">
        <w:rPr>
          <w:rFonts w:ascii="Arial" w:hAnsi="Arial" w:cs="Arial"/>
          <w:color w:val="000000"/>
          <w:sz w:val="20"/>
        </w:rPr>
        <w:fldChar w:fldCharType="separate"/>
      </w:r>
      <w:r w:rsidR="00F60DAA">
        <w:rPr>
          <w:rFonts w:ascii="Arial" w:hAnsi="Arial" w:cs="Arial"/>
          <w:color w:val="000000"/>
          <w:sz w:val="20"/>
        </w:rPr>
        <w:t>4.8</w:t>
      </w:r>
      <w:r w:rsidRPr="007F55D0">
        <w:rPr>
          <w:rFonts w:ascii="Arial" w:hAnsi="Arial" w:cs="Arial"/>
          <w:color w:val="000000"/>
          <w:sz w:val="20"/>
        </w:rPr>
        <w:fldChar w:fldCharType="end"/>
      </w:r>
      <w:r w:rsidRPr="007F55D0">
        <w:rPr>
          <w:rFonts w:ascii="Arial" w:hAnsi="Arial" w:cs="Arial"/>
          <w:color w:val="000000"/>
          <w:sz w:val="20"/>
        </w:rPr>
        <w:t>),</w:t>
      </w:r>
    </w:p>
    <w:p w14:paraId="67762812" w14:textId="77777777" w:rsidR="007B55A0" w:rsidRPr="007F55D0" w:rsidRDefault="007B55A0" w:rsidP="007B55A0">
      <w:pPr>
        <w:numPr>
          <w:ilvl w:val="0"/>
          <w:numId w:val="286"/>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odovzdanie opravených produktov a aktualizovanej sprievodnej dokumentácie objednávateľovi na vykonanie regresného testovania opravených produktov,</w:t>
      </w:r>
    </w:p>
    <w:p w14:paraId="3AEC228A" w14:textId="77777777" w:rsidR="007B55A0" w:rsidRPr="007F55D0" w:rsidRDefault="007B55A0" w:rsidP="007B55A0">
      <w:pPr>
        <w:numPr>
          <w:ilvl w:val="0"/>
          <w:numId w:val="286"/>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spracovanie objednávateľom požadovaných podkladov pre dokumentáciu testovacej prevádzky dodávaného systému,</w:t>
      </w:r>
    </w:p>
    <w:p w14:paraId="0FF5E679" w14:textId="77777777" w:rsidR="007B55A0" w:rsidRPr="007F55D0" w:rsidRDefault="007B55A0" w:rsidP="007B55A0">
      <w:pPr>
        <w:numPr>
          <w:ilvl w:val="0"/>
          <w:numId w:val="286"/>
        </w:numPr>
        <w:tabs>
          <w:tab w:val="clear" w:pos="360"/>
          <w:tab w:val="num" w:pos="1134"/>
        </w:tabs>
        <w:ind w:left="1134"/>
        <w:jc w:val="both"/>
        <w:rPr>
          <w:rFonts w:ascii="Arial" w:hAnsi="Arial" w:cs="Arial"/>
          <w:color w:val="000000"/>
          <w:sz w:val="20"/>
        </w:rPr>
      </w:pPr>
      <w:r w:rsidRPr="007F55D0">
        <w:rPr>
          <w:rFonts w:ascii="Arial" w:hAnsi="Arial" w:cs="Arial"/>
          <w:color w:val="000000"/>
          <w:sz w:val="20"/>
        </w:rPr>
        <w:lastRenderedPageBreak/>
        <w:t xml:space="preserve">spracovanie správy o testovacej prevádzke dodávaného systému a predloženie správy objednávateľovi na pripomienkovanie a akceptovanie v súlade s postupom </w:t>
      </w:r>
      <w:r w:rsidRPr="007F55D0">
        <w:rPr>
          <w:rFonts w:ascii="Arial" w:hAnsi="Arial" w:cs="Arial"/>
          <w:b/>
          <w:color w:val="000000"/>
          <w:sz w:val="20"/>
        </w:rPr>
        <w:t>riadenie dokumentácie</w:t>
      </w:r>
      <w:r w:rsidRPr="007F55D0">
        <w:rPr>
          <w:rFonts w:ascii="Arial" w:hAnsi="Arial" w:cs="Arial"/>
          <w:color w:val="000000"/>
          <w:sz w:val="20"/>
        </w:rPr>
        <w:t xml:space="preserve"> (viď </w:t>
      </w:r>
      <w:r w:rsidRPr="007F55D0">
        <w:rPr>
          <w:rFonts w:ascii="Arial" w:hAnsi="Arial" w:cs="Arial"/>
          <w:color w:val="000000"/>
          <w:sz w:val="20"/>
        </w:rPr>
        <w:fldChar w:fldCharType="begin"/>
      </w:r>
      <w:r w:rsidRPr="007F55D0">
        <w:rPr>
          <w:rFonts w:ascii="Arial" w:hAnsi="Arial" w:cs="Arial"/>
          <w:color w:val="000000"/>
          <w:sz w:val="20"/>
        </w:rPr>
        <w:instrText xml:space="preserve"> REF _Ref296614814 \r \h  \* MERGEFORMAT </w:instrText>
      </w:r>
      <w:r w:rsidRPr="007F55D0">
        <w:rPr>
          <w:rFonts w:ascii="Arial" w:hAnsi="Arial" w:cs="Arial"/>
          <w:color w:val="000000"/>
          <w:sz w:val="20"/>
        </w:rPr>
      </w:r>
      <w:r w:rsidRPr="007F55D0">
        <w:rPr>
          <w:rFonts w:ascii="Arial" w:hAnsi="Arial" w:cs="Arial"/>
          <w:color w:val="000000"/>
          <w:sz w:val="20"/>
        </w:rPr>
        <w:fldChar w:fldCharType="separate"/>
      </w:r>
      <w:r w:rsidR="00F60DAA">
        <w:rPr>
          <w:rFonts w:ascii="Arial" w:hAnsi="Arial" w:cs="Arial"/>
          <w:color w:val="000000"/>
          <w:sz w:val="20"/>
        </w:rPr>
        <w:t>4.6</w:t>
      </w:r>
      <w:r w:rsidRPr="007F55D0">
        <w:rPr>
          <w:rFonts w:ascii="Arial" w:hAnsi="Arial" w:cs="Arial"/>
          <w:color w:val="000000"/>
          <w:sz w:val="20"/>
        </w:rPr>
        <w:fldChar w:fldCharType="end"/>
      </w:r>
      <w:r w:rsidRPr="007F55D0">
        <w:rPr>
          <w:rFonts w:ascii="Arial" w:hAnsi="Arial" w:cs="Arial"/>
          <w:color w:val="000000"/>
          <w:sz w:val="20"/>
        </w:rPr>
        <w:t>).</w:t>
      </w:r>
    </w:p>
    <w:p w14:paraId="6797575E" w14:textId="77777777" w:rsidR="007B55A0" w:rsidRPr="007F55D0" w:rsidRDefault="007B55A0" w:rsidP="007B55A0">
      <w:pPr>
        <w:jc w:val="both"/>
        <w:rPr>
          <w:rFonts w:ascii="Arial" w:hAnsi="Arial" w:cs="Arial"/>
          <w:color w:val="000000"/>
          <w:sz w:val="20"/>
        </w:rPr>
      </w:pPr>
    </w:p>
    <w:p w14:paraId="33FF9FD2" w14:textId="77777777" w:rsidR="007B55A0" w:rsidRPr="007F55D0" w:rsidRDefault="007B55A0" w:rsidP="007B55A0">
      <w:pPr>
        <w:numPr>
          <w:ilvl w:val="2"/>
          <w:numId w:val="336"/>
        </w:numPr>
        <w:jc w:val="both"/>
        <w:rPr>
          <w:rFonts w:ascii="Arial" w:hAnsi="Arial" w:cs="Arial"/>
          <w:color w:val="000000"/>
          <w:sz w:val="20"/>
        </w:rPr>
      </w:pPr>
      <w:r w:rsidRPr="007F55D0">
        <w:rPr>
          <w:rFonts w:ascii="Arial" w:hAnsi="Arial" w:cs="Arial"/>
          <w:color w:val="000000"/>
          <w:sz w:val="20"/>
        </w:rPr>
        <w:t>Zhotoviteľ je oprávnený</w:t>
      </w:r>
      <w:r w:rsidR="003B24A9">
        <w:rPr>
          <w:rFonts w:ascii="Arial" w:hAnsi="Arial" w:cs="Arial"/>
          <w:color w:val="000000"/>
          <w:sz w:val="20"/>
        </w:rPr>
        <w:t>:</w:t>
      </w:r>
    </w:p>
    <w:p w14:paraId="70A2F9A0" w14:textId="77777777" w:rsidR="007B55A0" w:rsidRPr="007F55D0" w:rsidRDefault="007B55A0" w:rsidP="007B55A0">
      <w:pPr>
        <w:numPr>
          <w:ilvl w:val="0"/>
          <w:numId w:val="287"/>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iniciovať pracovné stretnutie s cieľom prerokovať prípravu a priebeh testovacej prevádzky dodávaného systému a návrh funkčného prijímacieho protokolu.</w:t>
      </w:r>
    </w:p>
    <w:p w14:paraId="374F7420" w14:textId="77777777" w:rsidR="007B55A0" w:rsidRPr="007F55D0" w:rsidRDefault="007B55A0" w:rsidP="007B55A0">
      <w:pPr>
        <w:jc w:val="both"/>
        <w:rPr>
          <w:rFonts w:ascii="Arial" w:hAnsi="Arial" w:cs="Arial"/>
          <w:color w:val="000000"/>
          <w:sz w:val="20"/>
        </w:rPr>
      </w:pPr>
    </w:p>
    <w:p w14:paraId="7E26B2FB" w14:textId="77777777" w:rsidR="007B55A0" w:rsidRPr="007F55D0" w:rsidRDefault="007B55A0" w:rsidP="007B55A0">
      <w:pPr>
        <w:numPr>
          <w:ilvl w:val="2"/>
          <w:numId w:val="336"/>
        </w:numPr>
        <w:jc w:val="both"/>
        <w:rPr>
          <w:rFonts w:ascii="Arial" w:hAnsi="Arial" w:cs="Arial"/>
          <w:color w:val="000000"/>
          <w:sz w:val="20"/>
        </w:rPr>
      </w:pPr>
      <w:r w:rsidRPr="007F55D0">
        <w:rPr>
          <w:rFonts w:ascii="Arial" w:hAnsi="Arial" w:cs="Arial"/>
          <w:color w:val="000000"/>
          <w:sz w:val="20"/>
        </w:rPr>
        <w:t>Objednávateľ je zodpovedný za</w:t>
      </w:r>
      <w:r w:rsidR="003B24A9">
        <w:rPr>
          <w:rFonts w:ascii="Arial" w:hAnsi="Arial" w:cs="Arial"/>
          <w:color w:val="000000"/>
          <w:sz w:val="20"/>
        </w:rPr>
        <w:t>:</w:t>
      </w:r>
    </w:p>
    <w:p w14:paraId="2DAD52B4" w14:textId="77777777" w:rsidR="007B55A0" w:rsidRPr="007F55D0" w:rsidRDefault="007B55A0" w:rsidP="007B55A0">
      <w:pPr>
        <w:numPr>
          <w:ilvl w:val="0"/>
          <w:numId w:val="288"/>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prevzatie skompletizovanej konfigurácie dodávaného systému určenej na vykonanie testovacej prevádzky dodávaného systému,</w:t>
      </w:r>
    </w:p>
    <w:p w14:paraId="6D4A7F42" w14:textId="77777777" w:rsidR="007B55A0" w:rsidRPr="007F55D0" w:rsidRDefault="007B55A0" w:rsidP="007B55A0">
      <w:pPr>
        <w:numPr>
          <w:ilvl w:val="0"/>
          <w:numId w:val="288"/>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materiálne, technické a organizačné zabezpečenie testovacej prevádzky dodávaného systému a prípravu testovacej prevádzky dodávaného systému v rozsahu vymedzenom zmluvou,</w:t>
      </w:r>
    </w:p>
    <w:p w14:paraId="5E00E5D6" w14:textId="77777777" w:rsidR="007B55A0" w:rsidRPr="007F55D0" w:rsidRDefault="007B55A0" w:rsidP="007B55A0">
      <w:pPr>
        <w:numPr>
          <w:ilvl w:val="0"/>
          <w:numId w:val="288"/>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vykonanie testovacej prevádzky dodávaného systému overenie funkčných, bezpečnostných a prevádzkových vlastností dodávaného systému, zaznamenanie identifikovaných nedostatkov a odovzdanie evidenčných listov nedostatkov zhotoviteľovi na vyriešenie a opravu chybných produktov,</w:t>
      </w:r>
    </w:p>
    <w:p w14:paraId="637E1B15" w14:textId="77777777" w:rsidR="007B55A0" w:rsidRPr="007F55D0" w:rsidRDefault="007B55A0" w:rsidP="007B55A0">
      <w:pPr>
        <w:numPr>
          <w:ilvl w:val="0"/>
          <w:numId w:val="288"/>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prevzatie opravených produktov a aktualizovanej sprievodnej dokumentácie, vykonanie regresného testovania opravených produktov a informovanie zhotoviteľa o výsledkoch regresného testovania opravených produktov,</w:t>
      </w:r>
    </w:p>
    <w:p w14:paraId="77E1D462" w14:textId="77777777" w:rsidR="007B55A0" w:rsidRPr="007F55D0" w:rsidRDefault="007B55A0" w:rsidP="007B55A0">
      <w:pPr>
        <w:numPr>
          <w:ilvl w:val="0"/>
          <w:numId w:val="288"/>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vyhodnotenie testovacej prevádzky dodávaného systému a spracovanie dokumentácie testovacej prevádzky dodávaného systému,</w:t>
      </w:r>
    </w:p>
    <w:p w14:paraId="2D9DB90D" w14:textId="77777777" w:rsidR="007B55A0" w:rsidRPr="007F55D0" w:rsidRDefault="007B55A0" w:rsidP="007B55A0">
      <w:pPr>
        <w:numPr>
          <w:ilvl w:val="0"/>
          <w:numId w:val="288"/>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 xml:space="preserve">prevzatie správy o testovacej prevádzke dodávaného systému spracovanej zhotoviteľom a vykonanie pripomienkovania a akceptovania správy o testovacej prevádzke dodávaného systému v súlade s postupom </w:t>
      </w:r>
      <w:r w:rsidRPr="007F55D0">
        <w:rPr>
          <w:rFonts w:ascii="Arial" w:hAnsi="Arial" w:cs="Arial"/>
          <w:b/>
          <w:color w:val="000000"/>
          <w:sz w:val="20"/>
        </w:rPr>
        <w:t>riadenie dokumentácie</w:t>
      </w:r>
      <w:r w:rsidRPr="007F55D0">
        <w:rPr>
          <w:rFonts w:ascii="Arial" w:hAnsi="Arial" w:cs="Arial"/>
          <w:color w:val="000000"/>
          <w:sz w:val="20"/>
        </w:rPr>
        <w:t xml:space="preserve"> (viď </w:t>
      </w:r>
      <w:r w:rsidRPr="007F55D0">
        <w:rPr>
          <w:rFonts w:ascii="Arial" w:hAnsi="Arial" w:cs="Arial"/>
          <w:color w:val="000000"/>
          <w:sz w:val="20"/>
        </w:rPr>
        <w:fldChar w:fldCharType="begin"/>
      </w:r>
      <w:r w:rsidRPr="007F55D0">
        <w:rPr>
          <w:rFonts w:ascii="Arial" w:hAnsi="Arial" w:cs="Arial"/>
          <w:color w:val="000000"/>
          <w:sz w:val="20"/>
        </w:rPr>
        <w:instrText xml:space="preserve"> REF _Ref296614814 \r \h  \* MERGEFORMAT </w:instrText>
      </w:r>
      <w:r w:rsidRPr="007F55D0">
        <w:rPr>
          <w:rFonts w:ascii="Arial" w:hAnsi="Arial" w:cs="Arial"/>
          <w:color w:val="000000"/>
          <w:sz w:val="20"/>
        </w:rPr>
      </w:r>
      <w:r w:rsidRPr="007F55D0">
        <w:rPr>
          <w:rFonts w:ascii="Arial" w:hAnsi="Arial" w:cs="Arial"/>
          <w:color w:val="000000"/>
          <w:sz w:val="20"/>
        </w:rPr>
        <w:fldChar w:fldCharType="separate"/>
      </w:r>
      <w:r w:rsidR="00F60DAA">
        <w:rPr>
          <w:rFonts w:ascii="Arial" w:hAnsi="Arial" w:cs="Arial"/>
          <w:color w:val="000000"/>
          <w:sz w:val="20"/>
        </w:rPr>
        <w:t>4.6</w:t>
      </w:r>
      <w:r w:rsidRPr="007F55D0">
        <w:rPr>
          <w:rFonts w:ascii="Arial" w:hAnsi="Arial" w:cs="Arial"/>
          <w:color w:val="000000"/>
          <w:sz w:val="20"/>
        </w:rPr>
        <w:fldChar w:fldCharType="end"/>
      </w:r>
      <w:r w:rsidRPr="007F55D0">
        <w:rPr>
          <w:rFonts w:ascii="Arial" w:hAnsi="Arial" w:cs="Arial"/>
          <w:color w:val="000000"/>
          <w:sz w:val="20"/>
        </w:rPr>
        <w:t xml:space="preserve">), </w:t>
      </w:r>
    </w:p>
    <w:p w14:paraId="16D0EE88" w14:textId="77777777" w:rsidR="007B55A0" w:rsidRPr="007F55D0" w:rsidRDefault="007B55A0" w:rsidP="007B55A0">
      <w:pPr>
        <w:numPr>
          <w:ilvl w:val="0"/>
          <w:numId w:val="288"/>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predloženie správy o testovacej prevádzke dodávaného systému spolu s návrhom funkčného prijímacieho protokolu riadiacej rade projektu na schválenie.</w:t>
      </w:r>
    </w:p>
    <w:p w14:paraId="685BA3D5" w14:textId="77777777" w:rsidR="007B55A0" w:rsidRPr="007F55D0" w:rsidRDefault="007B55A0" w:rsidP="007B55A0">
      <w:pPr>
        <w:jc w:val="both"/>
        <w:rPr>
          <w:rFonts w:ascii="Arial" w:hAnsi="Arial" w:cs="Arial"/>
          <w:color w:val="000000"/>
          <w:sz w:val="20"/>
        </w:rPr>
      </w:pPr>
    </w:p>
    <w:p w14:paraId="1EA906B6" w14:textId="77777777" w:rsidR="007B55A0" w:rsidRPr="007F55D0" w:rsidRDefault="007B55A0" w:rsidP="007B55A0">
      <w:pPr>
        <w:numPr>
          <w:ilvl w:val="2"/>
          <w:numId w:val="336"/>
        </w:numPr>
        <w:jc w:val="both"/>
        <w:rPr>
          <w:rFonts w:ascii="Arial" w:hAnsi="Arial" w:cs="Arial"/>
          <w:color w:val="000000"/>
          <w:sz w:val="20"/>
        </w:rPr>
      </w:pPr>
      <w:r w:rsidRPr="007F55D0">
        <w:rPr>
          <w:rFonts w:ascii="Arial" w:hAnsi="Arial" w:cs="Arial"/>
          <w:color w:val="000000"/>
          <w:sz w:val="20"/>
        </w:rPr>
        <w:t>Objednávateľ je oprávnený</w:t>
      </w:r>
      <w:r w:rsidR="003B24A9">
        <w:rPr>
          <w:rFonts w:ascii="Arial" w:hAnsi="Arial" w:cs="Arial"/>
          <w:color w:val="000000"/>
          <w:sz w:val="20"/>
        </w:rPr>
        <w:t>:</w:t>
      </w:r>
    </w:p>
    <w:p w14:paraId="55732FE9" w14:textId="77777777" w:rsidR="007B55A0" w:rsidRPr="007F55D0" w:rsidRDefault="007B55A0" w:rsidP="007B55A0">
      <w:pPr>
        <w:numPr>
          <w:ilvl w:val="0"/>
          <w:numId w:val="289"/>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iniciovať pracovné stretnutie s cieľom prerokovať vykonanie prípravy testovacej prevádzky dodávaného systému a priebeh testovacej prevádzky dodávaného systému, t.j. skutočností, ktoré môžu negatívne ovplyvniť testovaciu prevádzku dodávaného systému, a objednávateľom požadované podklady pre spracovanie dokumentácie testovacej prevádzky dodávaného systému predložené zhotoviteľom,</w:t>
      </w:r>
    </w:p>
    <w:p w14:paraId="3F01D589" w14:textId="77777777" w:rsidR="007B55A0" w:rsidRPr="007F55D0" w:rsidRDefault="007B55A0" w:rsidP="007B55A0">
      <w:pPr>
        <w:numPr>
          <w:ilvl w:val="0"/>
          <w:numId w:val="289"/>
        </w:numPr>
        <w:tabs>
          <w:tab w:val="clear" w:pos="360"/>
          <w:tab w:val="num" w:pos="1134"/>
        </w:tabs>
        <w:ind w:left="1134"/>
        <w:jc w:val="both"/>
        <w:rPr>
          <w:rFonts w:ascii="Arial" w:hAnsi="Arial" w:cs="Arial"/>
          <w:color w:val="000000"/>
          <w:sz w:val="20"/>
        </w:rPr>
      </w:pPr>
      <w:r w:rsidRPr="007F55D0">
        <w:rPr>
          <w:rFonts w:ascii="Arial" w:hAnsi="Arial" w:cs="Arial"/>
          <w:color w:val="000000"/>
          <w:sz w:val="20"/>
        </w:rPr>
        <w:t>rozhodovať o ukončení testovacej prevádzky dodávaného systému, resp. prerušení a opakovaní testovacej prevádzky dodávaného systému.</w:t>
      </w:r>
    </w:p>
    <w:p w14:paraId="4469C515" w14:textId="77777777" w:rsidR="007B55A0" w:rsidRPr="007F55D0" w:rsidRDefault="007B55A0" w:rsidP="007B55A0">
      <w:pPr>
        <w:jc w:val="both"/>
        <w:rPr>
          <w:rFonts w:ascii="Arial" w:hAnsi="Arial" w:cs="Arial"/>
          <w:sz w:val="20"/>
        </w:rPr>
      </w:pPr>
    </w:p>
    <w:p w14:paraId="28BA8814" w14:textId="77777777" w:rsidR="007B55A0" w:rsidRPr="007F55D0" w:rsidRDefault="007B55A0" w:rsidP="007B55A0">
      <w:pPr>
        <w:pStyle w:val="Heading2"/>
        <w:spacing w:before="240"/>
        <w:jc w:val="both"/>
        <w:rPr>
          <w:rFonts w:ascii="Arial" w:hAnsi="Arial"/>
          <w:i/>
          <w:sz w:val="20"/>
        </w:rPr>
      </w:pPr>
      <w:bookmarkStart w:id="293" w:name="_Toc313882098"/>
      <w:r w:rsidRPr="007F55D0">
        <w:rPr>
          <w:rFonts w:ascii="Arial" w:hAnsi="Arial"/>
          <w:i/>
          <w:sz w:val="20"/>
        </w:rPr>
        <w:t>Požiadavky na skúšobnú prevádzk</w:t>
      </w:r>
      <w:bookmarkEnd w:id="288"/>
      <w:bookmarkEnd w:id="289"/>
      <w:bookmarkEnd w:id="290"/>
      <w:r w:rsidRPr="007F55D0">
        <w:rPr>
          <w:rFonts w:ascii="Arial" w:hAnsi="Arial"/>
          <w:i/>
          <w:sz w:val="20"/>
        </w:rPr>
        <w:t>u</w:t>
      </w:r>
      <w:bookmarkEnd w:id="293"/>
    </w:p>
    <w:p w14:paraId="17032BC1" w14:textId="77777777" w:rsidR="007B55A0" w:rsidRPr="007F55D0" w:rsidRDefault="007B55A0">
      <w:pPr>
        <w:jc w:val="both"/>
        <w:rPr>
          <w:rFonts w:ascii="Arial" w:hAnsi="Arial" w:cs="Arial"/>
          <w:sz w:val="20"/>
        </w:rPr>
      </w:pPr>
      <w:bookmarkStart w:id="294" w:name="_Ref517177657"/>
      <w:bookmarkStart w:id="295" w:name="_Ref519583966"/>
    </w:p>
    <w:p w14:paraId="6FB23F56" w14:textId="77777777" w:rsidR="007B55A0" w:rsidRPr="007F55D0" w:rsidRDefault="007B55A0">
      <w:pPr>
        <w:numPr>
          <w:ilvl w:val="2"/>
          <w:numId w:val="336"/>
        </w:numPr>
        <w:jc w:val="both"/>
        <w:rPr>
          <w:rFonts w:ascii="Arial" w:hAnsi="Arial" w:cs="Arial"/>
          <w:sz w:val="20"/>
        </w:rPr>
      </w:pPr>
      <w:r w:rsidRPr="007F55D0">
        <w:rPr>
          <w:rFonts w:ascii="Arial" w:hAnsi="Arial" w:cs="Arial"/>
          <w:b/>
          <w:sz w:val="20"/>
        </w:rPr>
        <w:t>Skúšobná prevádzka</w:t>
      </w:r>
      <w:r w:rsidRPr="007F55D0">
        <w:rPr>
          <w:rFonts w:ascii="Arial" w:hAnsi="Arial" w:cs="Arial"/>
          <w:sz w:val="20"/>
        </w:rPr>
        <w:t xml:space="preserve"> sa uskutočňuje v objektoch objednávateľa a v produkčnom prostredí (produkčnom výpočtovom systéme) objednávateľa. Skúšobná prevádzka je zameraná na overenie požadovaných funkčných, technických, bezpečnostných a prevádzkových vlastností dodávaného systému v produkčnom prostredí objednávateľa v podmienkach skutočnej prevádzky. Uskutočnenie skúšobnej prevádzky predstavuje prípravu skúšobnej prevádzky, vykonanie skúšobnej prevádzky a vyhodnotenie skúšobnej prevádzky.</w:t>
      </w:r>
    </w:p>
    <w:p w14:paraId="2434B73C" w14:textId="77777777" w:rsidR="007B55A0" w:rsidRPr="007F55D0" w:rsidRDefault="007B55A0">
      <w:pPr>
        <w:jc w:val="both"/>
        <w:rPr>
          <w:rFonts w:ascii="Arial" w:hAnsi="Arial" w:cs="Arial"/>
          <w:sz w:val="20"/>
        </w:rPr>
      </w:pPr>
    </w:p>
    <w:p w14:paraId="15664F58"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Príprava skúšobnej prevádzky spočíva v:</w:t>
      </w:r>
    </w:p>
    <w:p w14:paraId="10FE8E95" w14:textId="77777777" w:rsidR="007B55A0" w:rsidRPr="007F55D0" w:rsidRDefault="007B55A0" w:rsidP="007B55A0">
      <w:pPr>
        <w:numPr>
          <w:ilvl w:val="0"/>
          <w:numId w:val="79"/>
        </w:numPr>
        <w:ind w:left="1080"/>
        <w:jc w:val="both"/>
        <w:rPr>
          <w:rFonts w:ascii="Arial" w:hAnsi="Arial" w:cs="Arial"/>
          <w:sz w:val="20"/>
        </w:rPr>
      </w:pPr>
      <w:r w:rsidRPr="007F55D0">
        <w:rPr>
          <w:rFonts w:ascii="Arial" w:hAnsi="Arial" w:cs="Arial"/>
          <w:sz w:val="20"/>
        </w:rPr>
        <w:t>príprave a nastavení parametrov produkčného prostredia objednávateľa,</w:t>
      </w:r>
    </w:p>
    <w:p w14:paraId="10B092AB" w14:textId="77777777" w:rsidR="007B55A0" w:rsidRPr="007F55D0" w:rsidRDefault="007B55A0" w:rsidP="007B55A0">
      <w:pPr>
        <w:numPr>
          <w:ilvl w:val="0"/>
          <w:numId w:val="79"/>
        </w:numPr>
        <w:ind w:left="1080"/>
        <w:jc w:val="both"/>
        <w:rPr>
          <w:rFonts w:ascii="Arial" w:hAnsi="Arial" w:cs="Arial"/>
          <w:sz w:val="20"/>
        </w:rPr>
      </w:pPr>
      <w:r w:rsidRPr="007F55D0">
        <w:rPr>
          <w:rFonts w:ascii="Arial" w:hAnsi="Arial" w:cs="Arial"/>
          <w:sz w:val="20"/>
        </w:rPr>
        <w:t>inštalovaní, konfigurovaní a nastavení prevádzkových parametrov dodávaného systému,</w:t>
      </w:r>
    </w:p>
    <w:p w14:paraId="60F767DC" w14:textId="77777777" w:rsidR="007B55A0" w:rsidRPr="007F55D0" w:rsidRDefault="007B55A0" w:rsidP="007B55A0">
      <w:pPr>
        <w:numPr>
          <w:ilvl w:val="0"/>
          <w:numId w:val="79"/>
        </w:numPr>
        <w:ind w:left="1080"/>
        <w:jc w:val="both"/>
        <w:rPr>
          <w:rFonts w:ascii="Arial" w:hAnsi="Arial" w:cs="Arial"/>
          <w:sz w:val="20"/>
        </w:rPr>
      </w:pPr>
      <w:r w:rsidRPr="007F55D0">
        <w:rPr>
          <w:rFonts w:ascii="Arial" w:hAnsi="Arial" w:cs="Arial"/>
          <w:sz w:val="20"/>
        </w:rPr>
        <w:t>vytvorení používateľských kont a nastavení prístupových práv pre vykonanie skúšobnej prevádzky,</w:t>
      </w:r>
    </w:p>
    <w:p w14:paraId="0E58568A" w14:textId="77777777" w:rsidR="007B55A0" w:rsidRPr="007F55D0" w:rsidRDefault="007B55A0" w:rsidP="007B55A0">
      <w:pPr>
        <w:numPr>
          <w:ilvl w:val="0"/>
          <w:numId w:val="79"/>
        </w:numPr>
        <w:ind w:left="1080"/>
        <w:jc w:val="both"/>
        <w:rPr>
          <w:rFonts w:ascii="Arial" w:hAnsi="Arial" w:cs="Arial"/>
          <w:sz w:val="20"/>
        </w:rPr>
      </w:pPr>
      <w:r w:rsidRPr="007F55D0">
        <w:rPr>
          <w:rFonts w:ascii="Arial" w:hAnsi="Arial" w:cs="Arial"/>
          <w:sz w:val="20"/>
        </w:rPr>
        <w:t>vykonaní kontroly prípravy skúšobnej prevádzky s cieľom identifikovať a odstrániť skutočnosti, ktoré môžu záporne ovplyvniť vykonanie skúšobnej prevádzky.</w:t>
      </w:r>
    </w:p>
    <w:p w14:paraId="6DFCAA05" w14:textId="77777777" w:rsidR="007B55A0" w:rsidRPr="007F55D0" w:rsidRDefault="007B55A0">
      <w:pPr>
        <w:jc w:val="both"/>
        <w:rPr>
          <w:rFonts w:ascii="Arial" w:hAnsi="Arial" w:cs="Arial"/>
          <w:sz w:val="20"/>
        </w:rPr>
      </w:pPr>
    </w:p>
    <w:p w14:paraId="1113835F"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Vykonanie skúšobnej prevádzky spočíva v:</w:t>
      </w:r>
    </w:p>
    <w:p w14:paraId="34A3893C" w14:textId="77777777" w:rsidR="007B55A0" w:rsidRPr="007F55D0" w:rsidRDefault="007B55A0" w:rsidP="007B55A0">
      <w:pPr>
        <w:numPr>
          <w:ilvl w:val="0"/>
          <w:numId w:val="80"/>
        </w:numPr>
        <w:ind w:left="1080"/>
        <w:jc w:val="both"/>
        <w:rPr>
          <w:rFonts w:ascii="Arial" w:hAnsi="Arial" w:cs="Arial"/>
          <w:sz w:val="20"/>
        </w:rPr>
      </w:pPr>
      <w:r w:rsidRPr="007F55D0">
        <w:rPr>
          <w:rFonts w:ascii="Arial" w:hAnsi="Arial" w:cs="Arial"/>
          <w:sz w:val="20"/>
        </w:rPr>
        <w:t>prevádzkovaní dodávaného systému v produkčnom prostredí objednávateľa,</w:t>
      </w:r>
    </w:p>
    <w:p w14:paraId="00D4A5B5" w14:textId="77777777" w:rsidR="007B55A0" w:rsidRPr="007F55D0" w:rsidRDefault="007B55A0" w:rsidP="007B55A0">
      <w:pPr>
        <w:numPr>
          <w:ilvl w:val="0"/>
          <w:numId w:val="80"/>
        </w:numPr>
        <w:ind w:left="1080"/>
        <w:jc w:val="both"/>
        <w:rPr>
          <w:rFonts w:ascii="Arial" w:hAnsi="Arial" w:cs="Arial"/>
          <w:sz w:val="20"/>
        </w:rPr>
      </w:pPr>
      <w:r w:rsidRPr="007F55D0">
        <w:rPr>
          <w:rFonts w:ascii="Arial" w:hAnsi="Arial" w:cs="Arial"/>
          <w:sz w:val="20"/>
        </w:rPr>
        <w:t>riadení nedostatkov identifikovaných počas skúšobnej prevádzky,</w:t>
      </w:r>
    </w:p>
    <w:p w14:paraId="78E5BB3C" w14:textId="77777777" w:rsidR="007B55A0" w:rsidRPr="007F55D0" w:rsidRDefault="007B55A0" w:rsidP="007B55A0">
      <w:pPr>
        <w:numPr>
          <w:ilvl w:val="0"/>
          <w:numId w:val="80"/>
        </w:numPr>
        <w:ind w:left="1080"/>
        <w:jc w:val="both"/>
        <w:rPr>
          <w:rFonts w:ascii="Arial" w:hAnsi="Arial" w:cs="Arial"/>
          <w:sz w:val="20"/>
        </w:rPr>
      </w:pPr>
      <w:r w:rsidRPr="007F55D0">
        <w:rPr>
          <w:rFonts w:ascii="Arial" w:hAnsi="Arial" w:cs="Arial"/>
          <w:sz w:val="20"/>
        </w:rPr>
        <w:t>oprave produktov, v ktorých boli počas skúšobnej prevádzky identifikované nedostatky,</w:t>
      </w:r>
    </w:p>
    <w:p w14:paraId="204CECA1" w14:textId="77777777" w:rsidR="007B55A0" w:rsidRPr="007F55D0" w:rsidRDefault="007B55A0" w:rsidP="007B55A0">
      <w:pPr>
        <w:numPr>
          <w:ilvl w:val="0"/>
          <w:numId w:val="80"/>
        </w:numPr>
        <w:ind w:left="1080"/>
        <w:jc w:val="both"/>
        <w:rPr>
          <w:rFonts w:ascii="Arial" w:hAnsi="Arial" w:cs="Arial"/>
          <w:sz w:val="20"/>
        </w:rPr>
      </w:pPr>
      <w:r w:rsidRPr="007F55D0">
        <w:rPr>
          <w:rFonts w:ascii="Arial" w:hAnsi="Arial" w:cs="Arial"/>
          <w:sz w:val="20"/>
        </w:rPr>
        <w:lastRenderedPageBreak/>
        <w:t>reinštalovaní opravených alebo zmenených produktov dodávaného systému,</w:t>
      </w:r>
    </w:p>
    <w:p w14:paraId="421E96DC" w14:textId="77777777" w:rsidR="007B55A0" w:rsidRPr="007F55D0" w:rsidRDefault="007B55A0" w:rsidP="007B55A0">
      <w:pPr>
        <w:numPr>
          <w:ilvl w:val="0"/>
          <w:numId w:val="80"/>
        </w:numPr>
        <w:ind w:left="1080"/>
        <w:jc w:val="both"/>
        <w:rPr>
          <w:rFonts w:ascii="Arial" w:hAnsi="Arial" w:cs="Arial"/>
          <w:sz w:val="20"/>
        </w:rPr>
      </w:pPr>
      <w:r w:rsidRPr="007F55D0">
        <w:rPr>
          <w:rFonts w:ascii="Arial" w:hAnsi="Arial" w:cs="Arial"/>
          <w:sz w:val="20"/>
        </w:rPr>
        <w:t>vykonaní regresného testovania opravených produktov,</w:t>
      </w:r>
    </w:p>
    <w:p w14:paraId="2A8E3C82" w14:textId="77777777" w:rsidR="007B55A0" w:rsidRPr="007F55D0" w:rsidRDefault="007B55A0" w:rsidP="007B55A0">
      <w:pPr>
        <w:numPr>
          <w:ilvl w:val="0"/>
          <w:numId w:val="80"/>
        </w:numPr>
        <w:ind w:left="1080"/>
        <w:jc w:val="both"/>
        <w:rPr>
          <w:rFonts w:ascii="Arial" w:hAnsi="Arial" w:cs="Arial"/>
          <w:sz w:val="20"/>
        </w:rPr>
      </w:pPr>
      <w:r w:rsidRPr="007F55D0">
        <w:rPr>
          <w:rFonts w:ascii="Arial" w:hAnsi="Arial" w:cs="Arial"/>
          <w:sz w:val="20"/>
        </w:rPr>
        <w:t xml:space="preserve">spracovaní dokumentácie skúšobnej prevádzky. </w:t>
      </w:r>
    </w:p>
    <w:p w14:paraId="2DB3FEC0" w14:textId="77777777" w:rsidR="007B55A0" w:rsidRPr="007F55D0" w:rsidRDefault="007B55A0">
      <w:pPr>
        <w:ind w:left="720"/>
        <w:jc w:val="both"/>
        <w:rPr>
          <w:rFonts w:ascii="Arial" w:hAnsi="Arial" w:cs="Arial"/>
          <w:sz w:val="20"/>
        </w:rPr>
      </w:pPr>
      <w:r w:rsidRPr="007F55D0">
        <w:rPr>
          <w:rFonts w:ascii="Arial" w:hAnsi="Arial" w:cs="Arial"/>
          <w:sz w:val="20"/>
        </w:rPr>
        <w:t>Dokumentáciu skúšobnej prevádzky dodávaného systému predstavuje prevádzková dokumentácia spracovaná počas skúšobnej prevádzky, dokumentácia riadenia nedostatkov identifikovaných počas skúšobnej prevádzky, t.j. katalóg nedostatkov, dokumentácia regresného testovania opravených nedostatkov a vyhodnotenie skúšobnej prevádzky.</w:t>
      </w:r>
    </w:p>
    <w:p w14:paraId="6D40D614" w14:textId="77777777" w:rsidR="007B55A0" w:rsidRPr="007F55D0" w:rsidRDefault="007B55A0">
      <w:pPr>
        <w:jc w:val="both"/>
        <w:rPr>
          <w:rFonts w:ascii="Arial" w:hAnsi="Arial" w:cs="Arial"/>
          <w:sz w:val="20"/>
        </w:rPr>
      </w:pPr>
    </w:p>
    <w:p w14:paraId="6B619E4C"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Vyhodnotenie skúšobnej prevádzky dodávaného systému sa uskutočňuje na základe objednávateľom stanovených kritérií pre vyhodnotenie skúšobnej prevádzky. Vyhodnotenie skúšobnej prevádzky spočíva v:</w:t>
      </w:r>
    </w:p>
    <w:p w14:paraId="1B02AC25" w14:textId="77777777" w:rsidR="007B55A0" w:rsidRPr="007F55D0" w:rsidRDefault="007B55A0" w:rsidP="007B55A0">
      <w:pPr>
        <w:numPr>
          <w:ilvl w:val="0"/>
          <w:numId w:val="81"/>
        </w:numPr>
        <w:ind w:left="1080"/>
        <w:jc w:val="both"/>
        <w:rPr>
          <w:rFonts w:ascii="Arial" w:hAnsi="Arial" w:cs="Arial"/>
          <w:sz w:val="20"/>
        </w:rPr>
      </w:pPr>
      <w:r w:rsidRPr="007F55D0">
        <w:rPr>
          <w:rFonts w:ascii="Arial" w:hAnsi="Arial" w:cs="Arial"/>
          <w:sz w:val="20"/>
        </w:rPr>
        <w:t xml:space="preserve">vyhodnotení priebehu skúšobnej prevádzky, </w:t>
      </w:r>
    </w:p>
    <w:p w14:paraId="5092B586" w14:textId="77777777" w:rsidR="007B55A0" w:rsidRPr="007F55D0" w:rsidRDefault="007B55A0" w:rsidP="007B55A0">
      <w:pPr>
        <w:numPr>
          <w:ilvl w:val="0"/>
          <w:numId w:val="81"/>
        </w:numPr>
        <w:ind w:left="1080"/>
        <w:jc w:val="both"/>
        <w:rPr>
          <w:rFonts w:ascii="Arial" w:hAnsi="Arial" w:cs="Arial"/>
          <w:sz w:val="20"/>
        </w:rPr>
      </w:pPr>
      <w:r w:rsidRPr="007F55D0">
        <w:rPr>
          <w:rFonts w:ascii="Arial" w:hAnsi="Arial" w:cs="Arial"/>
          <w:sz w:val="20"/>
        </w:rPr>
        <w:t>vyhodnotení riadenia nedostatkov identifikovaných počas skúšobnej prevádzky,</w:t>
      </w:r>
    </w:p>
    <w:p w14:paraId="274AA45B" w14:textId="77777777" w:rsidR="007B55A0" w:rsidRPr="007F55D0" w:rsidRDefault="007B55A0" w:rsidP="007B55A0">
      <w:pPr>
        <w:numPr>
          <w:ilvl w:val="0"/>
          <w:numId w:val="81"/>
        </w:numPr>
        <w:ind w:left="1080"/>
        <w:jc w:val="both"/>
        <w:rPr>
          <w:rFonts w:ascii="Arial" w:hAnsi="Arial" w:cs="Arial"/>
          <w:sz w:val="20"/>
        </w:rPr>
      </w:pPr>
      <w:r w:rsidRPr="007F55D0">
        <w:rPr>
          <w:rFonts w:ascii="Arial" w:hAnsi="Arial" w:cs="Arial"/>
          <w:sz w:val="20"/>
        </w:rPr>
        <w:t>vyhodnotení riadenia zmien na základe požiadaviek vznesených počas skúšobnej prevádzky,</w:t>
      </w:r>
    </w:p>
    <w:p w14:paraId="75900641" w14:textId="77777777" w:rsidR="007B55A0" w:rsidRPr="007F55D0" w:rsidRDefault="007B55A0" w:rsidP="007B55A0">
      <w:pPr>
        <w:numPr>
          <w:ilvl w:val="0"/>
          <w:numId w:val="81"/>
        </w:numPr>
        <w:ind w:left="1080"/>
        <w:jc w:val="both"/>
        <w:rPr>
          <w:rFonts w:ascii="Arial" w:hAnsi="Arial" w:cs="Arial"/>
          <w:sz w:val="20"/>
        </w:rPr>
      </w:pPr>
      <w:r w:rsidRPr="007F55D0">
        <w:rPr>
          <w:rFonts w:ascii="Arial" w:hAnsi="Arial" w:cs="Arial"/>
          <w:sz w:val="20"/>
        </w:rPr>
        <w:t>spracovaní správy o skúšobnej prevádzke a predložení správy na rozhodnutie riadiacej rade projektu, prílohu správy predstavuje návrh protokolu o splnení a dokončení predmetu zmluvy.</w:t>
      </w:r>
    </w:p>
    <w:p w14:paraId="314CEB98" w14:textId="77777777" w:rsidR="007B55A0" w:rsidRPr="007F55D0" w:rsidRDefault="007B55A0">
      <w:pPr>
        <w:jc w:val="both"/>
        <w:rPr>
          <w:rFonts w:ascii="Arial" w:hAnsi="Arial" w:cs="Arial"/>
          <w:sz w:val="20"/>
        </w:rPr>
      </w:pPr>
    </w:p>
    <w:p w14:paraId="6EF6E2FC" w14:textId="77777777" w:rsidR="007B55A0" w:rsidRPr="007F55D0" w:rsidRDefault="007B55A0">
      <w:pPr>
        <w:numPr>
          <w:ilvl w:val="2"/>
          <w:numId w:val="336"/>
        </w:numPr>
        <w:jc w:val="both"/>
        <w:rPr>
          <w:rFonts w:ascii="Arial" w:hAnsi="Arial" w:cs="Arial"/>
          <w:sz w:val="20"/>
        </w:rPr>
      </w:pPr>
      <w:r w:rsidRPr="007F55D0">
        <w:rPr>
          <w:rFonts w:ascii="Arial" w:hAnsi="Arial" w:cs="Arial"/>
          <w:sz w:val="20"/>
        </w:rPr>
        <w:t>Zodpovednosti a oprávnenia zhotoviteľa a objednávateľa pri skúšobnej prevádzke.</w:t>
      </w:r>
    </w:p>
    <w:p w14:paraId="106EC34E" w14:textId="77777777" w:rsidR="007B55A0" w:rsidRPr="007F55D0" w:rsidRDefault="007B55A0">
      <w:pPr>
        <w:jc w:val="both"/>
        <w:rPr>
          <w:rFonts w:ascii="Arial" w:hAnsi="Arial" w:cs="Arial"/>
          <w:sz w:val="20"/>
        </w:rPr>
      </w:pPr>
    </w:p>
    <w:bookmarkEnd w:id="294"/>
    <w:bookmarkEnd w:id="295"/>
    <w:p w14:paraId="04472E3A" w14:textId="77777777" w:rsidR="007B55A0" w:rsidRPr="007F55D0" w:rsidRDefault="007B55A0" w:rsidP="007B55A0">
      <w:pPr>
        <w:numPr>
          <w:ilvl w:val="3"/>
          <w:numId w:val="336"/>
        </w:numPr>
        <w:tabs>
          <w:tab w:val="clear" w:pos="1080"/>
          <w:tab w:val="num" w:pos="709"/>
        </w:tabs>
        <w:jc w:val="both"/>
        <w:rPr>
          <w:rFonts w:ascii="Arial" w:hAnsi="Arial" w:cs="Arial"/>
          <w:sz w:val="20"/>
        </w:rPr>
      </w:pPr>
      <w:r w:rsidRPr="007F55D0">
        <w:rPr>
          <w:rFonts w:ascii="Arial" w:hAnsi="Arial" w:cs="Arial"/>
          <w:sz w:val="20"/>
        </w:rPr>
        <w:t>Zhotoviteľ je zodpovedný za:</w:t>
      </w:r>
    </w:p>
    <w:p w14:paraId="39C524F6" w14:textId="77777777" w:rsidR="007B55A0" w:rsidRPr="007F55D0" w:rsidRDefault="007B55A0" w:rsidP="007B55A0">
      <w:pPr>
        <w:numPr>
          <w:ilvl w:val="0"/>
          <w:numId w:val="100"/>
        </w:numPr>
        <w:tabs>
          <w:tab w:val="clear" w:pos="360"/>
          <w:tab w:val="num" w:pos="1080"/>
          <w:tab w:val="num" w:pos="1174"/>
        </w:tabs>
        <w:ind w:left="1080"/>
        <w:jc w:val="both"/>
        <w:rPr>
          <w:rFonts w:ascii="Arial" w:hAnsi="Arial" w:cs="Arial"/>
          <w:sz w:val="20"/>
        </w:rPr>
      </w:pPr>
      <w:r w:rsidRPr="007F55D0">
        <w:rPr>
          <w:rFonts w:ascii="Arial" w:hAnsi="Arial" w:cs="Arial"/>
          <w:sz w:val="20"/>
        </w:rPr>
        <w:t xml:space="preserve">spracovanie plánu skúšobnej prevádzky a predloženie plánu na schválenie objednávateľovi v súlade s postupom </w:t>
      </w:r>
      <w:r w:rsidRPr="007F55D0">
        <w:rPr>
          <w:rFonts w:ascii="Arial" w:hAnsi="Arial" w:cs="Arial"/>
          <w:b/>
          <w:sz w:val="20"/>
        </w:rPr>
        <w:t xml:space="preserve">riadenie dokumentácie </w:t>
      </w:r>
      <w:r w:rsidRPr="007F55D0">
        <w:rPr>
          <w:rFonts w:ascii="Arial" w:hAnsi="Arial" w:cs="Arial"/>
          <w:sz w:val="20"/>
        </w:rPr>
        <w:t xml:space="preserve">(viď </w:t>
      </w:r>
      <w:r w:rsidRPr="007F55D0">
        <w:rPr>
          <w:rFonts w:ascii="Arial" w:hAnsi="Arial" w:cs="Arial"/>
          <w:sz w:val="20"/>
        </w:rPr>
        <w:fldChar w:fldCharType="begin"/>
      </w:r>
      <w:r w:rsidRPr="007F55D0">
        <w:rPr>
          <w:rFonts w:ascii="Arial" w:hAnsi="Arial" w:cs="Arial"/>
          <w:sz w:val="20"/>
        </w:rPr>
        <w:instrText xml:space="preserve"> REF _Ref296613562 \r \h </w:instrText>
      </w:r>
      <w:r w:rsidR="007F55D0" w:rsidRPr="007F55D0">
        <w:rPr>
          <w:rFonts w:ascii="Arial" w:hAnsi="Arial" w:cs="Arial"/>
          <w:sz w:val="20"/>
        </w:rPr>
        <w:instrText xml:space="preserve"> \* MERGEFORMAT </w:instrText>
      </w:r>
      <w:r w:rsidRPr="007F55D0">
        <w:rPr>
          <w:rFonts w:ascii="Arial" w:hAnsi="Arial" w:cs="Arial"/>
          <w:sz w:val="20"/>
        </w:rPr>
      </w:r>
      <w:r w:rsidRPr="007F55D0">
        <w:rPr>
          <w:rFonts w:ascii="Arial" w:hAnsi="Arial" w:cs="Arial"/>
          <w:sz w:val="20"/>
        </w:rPr>
        <w:fldChar w:fldCharType="separate"/>
      </w:r>
      <w:r w:rsidR="00F60DAA">
        <w:rPr>
          <w:rFonts w:ascii="Arial" w:hAnsi="Arial" w:cs="Arial"/>
          <w:sz w:val="20"/>
        </w:rPr>
        <w:t>4.6</w:t>
      </w:r>
      <w:r w:rsidRPr="007F55D0">
        <w:rPr>
          <w:rFonts w:ascii="Arial" w:hAnsi="Arial" w:cs="Arial"/>
          <w:sz w:val="20"/>
        </w:rPr>
        <w:fldChar w:fldCharType="end"/>
      </w:r>
      <w:r w:rsidRPr="007F55D0">
        <w:rPr>
          <w:rFonts w:ascii="Arial" w:hAnsi="Arial" w:cs="Arial"/>
          <w:sz w:val="20"/>
        </w:rPr>
        <w:t>),</w:t>
      </w:r>
    </w:p>
    <w:p w14:paraId="5B27CC8E" w14:textId="77777777" w:rsidR="007B55A0" w:rsidRPr="007F55D0" w:rsidRDefault="007B55A0" w:rsidP="007B55A0">
      <w:pPr>
        <w:numPr>
          <w:ilvl w:val="0"/>
          <w:numId w:val="100"/>
        </w:numPr>
        <w:tabs>
          <w:tab w:val="clear" w:pos="360"/>
          <w:tab w:val="num" w:pos="1080"/>
          <w:tab w:val="num" w:pos="1174"/>
        </w:tabs>
        <w:ind w:left="1080"/>
        <w:jc w:val="both"/>
        <w:rPr>
          <w:rFonts w:ascii="Arial" w:hAnsi="Arial" w:cs="Arial"/>
          <w:sz w:val="20"/>
        </w:rPr>
      </w:pPr>
      <w:r w:rsidRPr="007F55D0">
        <w:rPr>
          <w:rFonts w:ascii="Arial" w:hAnsi="Arial" w:cs="Arial"/>
          <w:sz w:val="20"/>
        </w:rPr>
        <w:t>odovzdanie skompletizovanej konfigurácie dodávaného systému určenej na vykonanie skúšobnej prevádzky dodávaného systému,</w:t>
      </w:r>
    </w:p>
    <w:p w14:paraId="20DF3F9A" w14:textId="77777777" w:rsidR="007B55A0" w:rsidRPr="007F55D0" w:rsidRDefault="007B55A0" w:rsidP="007B55A0">
      <w:pPr>
        <w:numPr>
          <w:ilvl w:val="0"/>
          <w:numId w:val="100"/>
        </w:numPr>
        <w:tabs>
          <w:tab w:val="clear" w:pos="360"/>
          <w:tab w:val="num" w:pos="1080"/>
          <w:tab w:val="num" w:pos="1174"/>
        </w:tabs>
        <w:ind w:left="1080"/>
        <w:jc w:val="both"/>
        <w:rPr>
          <w:rFonts w:ascii="Arial" w:hAnsi="Arial" w:cs="Arial"/>
          <w:sz w:val="20"/>
        </w:rPr>
      </w:pPr>
      <w:r w:rsidRPr="007F55D0">
        <w:rPr>
          <w:rFonts w:ascii="Arial" w:hAnsi="Arial" w:cs="Arial"/>
          <w:sz w:val="20"/>
        </w:rPr>
        <w:t xml:space="preserve">poskytovanie podpory a pomoci objednávateľovi pri príprave skúšobnej prevádzky dodávaného systému, inštalovaní a konfigurovaní dodávaného systému, </w:t>
      </w:r>
    </w:p>
    <w:p w14:paraId="2F97AC85" w14:textId="77777777" w:rsidR="007B55A0" w:rsidRPr="007F55D0" w:rsidRDefault="007B55A0" w:rsidP="007B55A0">
      <w:pPr>
        <w:numPr>
          <w:ilvl w:val="0"/>
          <w:numId w:val="100"/>
        </w:numPr>
        <w:tabs>
          <w:tab w:val="clear" w:pos="360"/>
          <w:tab w:val="num" w:pos="1080"/>
          <w:tab w:val="num" w:pos="1174"/>
        </w:tabs>
        <w:ind w:left="1080"/>
        <w:jc w:val="both"/>
        <w:rPr>
          <w:rFonts w:ascii="Arial" w:hAnsi="Arial" w:cs="Arial"/>
          <w:sz w:val="20"/>
        </w:rPr>
      </w:pPr>
      <w:r w:rsidRPr="007F55D0">
        <w:rPr>
          <w:rFonts w:ascii="Arial" w:hAnsi="Arial" w:cs="Arial"/>
          <w:sz w:val="20"/>
        </w:rPr>
        <w:t xml:space="preserve">prevzatie evidenčných listov nedostatkov identifikovaných počas skúšobnej prevádzky dodávaného systému, opravu chybných produktov a aktualizáciu sprievodnej dokumentácie opravených produktov v súlade s postupom </w:t>
      </w:r>
      <w:r w:rsidRPr="007F55D0">
        <w:rPr>
          <w:rFonts w:ascii="Arial" w:hAnsi="Arial" w:cs="Arial"/>
          <w:b/>
          <w:sz w:val="20"/>
        </w:rPr>
        <w:t xml:space="preserve">riadenie nedostatkov </w:t>
      </w:r>
      <w:r w:rsidRPr="007F55D0">
        <w:rPr>
          <w:rFonts w:ascii="Arial" w:hAnsi="Arial" w:cs="Arial"/>
          <w:sz w:val="20"/>
        </w:rPr>
        <w:t xml:space="preserve">(viď </w:t>
      </w:r>
      <w:r w:rsidRPr="007F55D0">
        <w:rPr>
          <w:rFonts w:ascii="Arial" w:hAnsi="Arial" w:cs="Arial"/>
          <w:sz w:val="20"/>
        </w:rPr>
        <w:fldChar w:fldCharType="begin"/>
      </w:r>
      <w:r w:rsidRPr="007F55D0">
        <w:rPr>
          <w:rFonts w:ascii="Arial" w:hAnsi="Arial" w:cs="Arial"/>
          <w:sz w:val="20"/>
        </w:rPr>
        <w:instrText xml:space="preserve"> REF _Ref296613603 \r \h </w:instrText>
      </w:r>
      <w:r w:rsidR="007F55D0" w:rsidRPr="007F55D0">
        <w:rPr>
          <w:rFonts w:ascii="Arial" w:hAnsi="Arial" w:cs="Arial"/>
          <w:sz w:val="20"/>
        </w:rPr>
        <w:instrText xml:space="preserve"> \* MERGEFORMAT </w:instrText>
      </w:r>
      <w:r w:rsidRPr="007F55D0">
        <w:rPr>
          <w:rFonts w:ascii="Arial" w:hAnsi="Arial" w:cs="Arial"/>
          <w:sz w:val="20"/>
        </w:rPr>
      </w:r>
      <w:r w:rsidRPr="007F55D0">
        <w:rPr>
          <w:rFonts w:ascii="Arial" w:hAnsi="Arial" w:cs="Arial"/>
          <w:sz w:val="20"/>
        </w:rPr>
        <w:fldChar w:fldCharType="separate"/>
      </w:r>
      <w:r w:rsidR="00F60DAA">
        <w:rPr>
          <w:rFonts w:ascii="Arial" w:hAnsi="Arial" w:cs="Arial"/>
          <w:sz w:val="20"/>
        </w:rPr>
        <w:t>4.8</w:t>
      </w:r>
      <w:r w:rsidRPr="007F55D0">
        <w:rPr>
          <w:rFonts w:ascii="Arial" w:hAnsi="Arial" w:cs="Arial"/>
          <w:sz w:val="20"/>
        </w:rPr>
        <w:fldChar w:fldCharType="end"/>
      </w:r>
      <w:r w:rsidRPr="007F55D0">
        <w:rPr>
          <w:rFonts w:ascii="Arial" w:hAnsi="Arial" w:cs="Arial"/>
          <w:sz w:val="20"/>
        </w:rPr>
        <w:t>)</w:t>
      </w:r>
      <w:r w:rsidRPr="007F55D0">
        <w:rPr>
          <w:rFonts w:ascii="Arial" w:hAnsi="Arial" w:cs="Arial"/>
          <w:b/>
          <w:sz w:val="20"/>
        </w:rPr>
        <w:t>,</w:t>
      </w:r>
      <w:r w:rsidRPr="007F55D0">
        <w:rPr>
          <w:rFonts w:ascii="Arial" w:hAnsi="Arial" w:cs="Arial"/>
          <w:sz w:val="20"/>
        </w:rPr>
        <w:t xml:space="preserve"> </w:t>
      </w:r>
    </w:p>
    <w:p w14:paraId="68C23F48" w14:textId="77777777" w:rsidR="007B55A0" w:rsidRPr="007F55D0" w:rsidRDefault="007B55A0" w:rsidP="007B55A0">
      <w:pPr>
        <w:numPr>
          <w:ilvl w:val="0"/>
          <w:numId w:val="100"/>
        </w:numPr>
        <w:tabs>
          <w:tab w:val="clear" w:pos="360"/>
          <w:tab w:val="num" w:pos="1080"/>
          <w:tab w:val="num" w:pos="1174"/>
        </w:tabs>
        <w:ind w:left="1080"/>
        <w:jc w:val="both"/>
        <w:rPr>
          <w:rFonts w:ascii="Arial" w:hAnsi="Arial" w:cs="Arial"/>
          <w:sz w:val="20"/>
        </w:rPr>
      </w:pPr>
      <w:r w:rsidRPr="007F55D0">
        <w:rPr>
          <w:rFonts w:ascii="Arial" w:hAnsi="Arial" w:cs="Arial"/>
          <w:sz w:val="20"/>
        </w:rPr>
        <w:t>odovzdanie opravených produktov a aktualizovanej sprievodnej dokumentácie objednávateľovi na vykonanie regresného testovania opravených produktov,</w:t>
      </w:r>
    </w:p>
    <w:p w14:paraId="7F02AC9B" w14:textId="77777777" w:rsidR="007B55A0" w:rsidRPr="007F55D0" w:rsidRDefault="007B55A0" w:rsidP="007B55A0">
      <w:pPr>
        <w:numPr>
          <w:ilvl w:val="0"/>
          <w:numId w:val="100"/>
        </w:numPr>
        <w:tabs>
          <w:tab w:val="clear" w:pos="360"/>
          <w:tab w:val="num" w:pos="1080"/>
          <w:tab w:val="num" w:pos="1174"/>
        </w:tabs>
        <w:ind w:left="1080"/>
        <w:jc w:val="both"/>
        <w:rPr>
          <w:rFonts w:ascii="Arial" w:hAnsi="Arial" w:cs="Arial"/>
          <w:sz w:val="20"/>
        </w:rPr>
      </w:pPr>
      <w:r w:rsidRPr="007F55D0">
        <w:rPr>
          <w:rFonts w:ascii="Arial" w:hAnsi="Arial" w:cs="Arial"/>
          <w:sz w:val="20"/>
        </w:rPr>
        <w:t>spracovanie objednávateľom požadovaných podkladov pre dokumentáciu skúšobnej prevádzky dodávaného systému a spracovanie návrhu protokolu o splnení a dokončení predmetu zmluvy a odovzdanie návrhu protokolu objednávateľovi,</w:t>
      </w:r>
    </w:p>
    <w:p w14:paraId="24A4B564" w14:textId="77777777" w:rsidR="007B55A0" w:rsidRPr="007F55D0" w:rsidRDefault="00E7422A" w:rsidP="007B55A0">
      <w:pPr>
        <w:numPr>
          <w:ilvl w:val="0"/>
          <w:numId w:val="100"/>
        </w:numPr>
        <w:tabs>
          <w:tab w:val="clear" w:pos="360"/>
          <w:tab w:val="num" w:pos="1080"/>
        </w:tabs>
        <w:ind w:left="1080"/>
        <w:jc w:val="both"/>
        <w:rPr>
          <w:rFonts w:ascii="Arial" w:hAnsi="Arial" w:cs="Arial"/>
          <w:sz w:val="20"/>
        </w:rPr>
      </w:pPr>
      <w:r w:rsidRPr="007F55D0">
        <w:rPr>
          <w:rFonts w:ascii="Arial" w:hAnsi="Arial" w:cs="Arial"/>
          <w:sz w:val="20"/>
        </w:rPr>
        <w:t xml:space="preserve">spracovanie správy o skúšobnej prevádzke dodávaného systému a predloženie správy </w:t>
      </w:r>
      <w:r>
        <w:rPr>
          <w:rFonts w:ascii="Arial" w:hAnsi="Arial" w:cs="Arial"/>
          <w:sz w:val="20"/>
        </w:rPr>
        <w:t>objednávateľovi</w:t>
      </w:r>
      <w:r w:rsidRPr="007F55D0">
        <w:rPr>
          <w:rFonts w:ascii="Arial" w:hAnsi="Arial" w:cs="Arial"/>
          <w:sz w:val="20"/>
        </w:rPr>
        <w:t xml:space="preserve"> na pripomienkovanie a akceptovanie</w:t>
      </w:r>
      <w:r w:rsidR="007B55A0" w:rsidRPr="007F55D0">
        <w:rPr>
          <w:rFonts w:ascii="Arial" w:hAnsi="Arial" w:cs="Arial"/>
          <w:sz w:val="20"/>
        </w:rPr>
        <w:t>.</w:t>
      </w:r>
    </w:p>
    <w:p w14:paraId="5DCF7333" w14:textId="77777777" w:rsidR="007B55A0" w:rsidRPr="007F55D0" w:rsidRDefault="007B55A0">
      <w:pPr>
        <w:jc w:val="both"/>
        <w:rPr>
          <w:rFonts w:ascii="Arial" w:hAnsi="Arial" w:cs="Arial"/>
          <w:sz w:val="20"/>
        </w:rPr>
      </w:pPr>
    </w:p>
    <w:p w14:paraId="7A835C5E" w14:textId="77777777" w:rsidR="007B55A0" w:rsidRPr="007F55D0" w:rsidRDefault="007B55A0" w:rsidP="007B55A0">
      <w:pPr>
        <w:numPr>
          <w:ilvl w:val="3"/>
          <w:numId w:val="336"/>
        </w:numPr>
        <w:tabs>
          <w:tab w:val="clear" w:pos="1080"/>
          <w:tab w:val="num" w:pos="709"/>
        </w:tabs>
        <w:jc w:val="both"/>
        <w:rPr>
          <w:rFonts w:ascii="Arial" w:hAnsi="Arial" w:cs="Arial"/>
          <w:sz w:val="20"/>
        </w:rPr>
      </w:pPr>
      <w:r w:rsidRPr="007F55D0">
        <w:rPr>
          <w:rFonts w:ascii="Arial" w:hAnsi="Arial" w:cs="Arial"/>
          <w:sz w:val="20"/>
        </w:rPr>
        <w:t>Zhotoviteľ je oprávnený</w:t>
      </w:r>
      <w:r w:rsidR="003B24A9">
        <w:rPr>
          <w:rFonts w:ascii="Arial" w:hAnsi="Arial" w:cs="Arial"/>
          <w:sz w:val="20"/>
        </w:rPr>
        <w:t>:</w:t>
      </w:r>
    </w:p>
    <w:p w14:paraId="1C7B711F" w14:textId="77777777" w:rsidR="007B55A0" w:rsidRPr="007F55D0" w:rsidRDefault="007B55A0" w:rsidP="007B55A0">
      <w:pPr>
        <w:numPr>
          <w:ilvl w:val="0"/>
          <w:numId w:val="101"/>
        </w:numPr>
        <w:tabs>
          <w:tab w:val="clear" w:pos="360"/>
          <w:tab w:val="num" w:pos="1080"/>
        </w:tabs>
        <w:ind w:left="1080"/>
        <w:jc w:val="both"/>
        <w:rPr>
          <w:rFonts w:ascii="Arial" w:hAnsi="Arial" w:cs="Arial"/>
          <w:sz w:val="20"/>
        </w:rPr>
      </w:pPr>
      <w:r w:rsidRPr="007F55D0">
        <w:rPr>
          <w:rFonts w:ascii="Arial" w:hAnsi="Arial" w:cs="Arial"/>
          <w:sz w:val="20"/>
        </w:rPr>
        <w:t>iniciovať pracovné stretnutie s cieľom prerokovať prípravu a priebeh skúšobnej prevádzky dodávaného systému a návrh protokolu o splnení a dokončení predmetu zmluvy.</w:t>
      </w:r>
    </w:p>
    <w:p w14:paraId="46AF6630" w14:textId="77777777" w:rsidR="007B55A0" w:rsidRPr="007F55D0" w:rsidRDefault="007B55A0">
      <w:pPr>
        <w:jc w:val="both"/>
        <w:rPr>
          <w:rFonts w:ascii="Arial" w:hAnsi="Arial" w:cs="Arial"/>
          <w:sz w:val="20"/>
        </w:rPr>
      </w:pPr>
    </w:p>
    <w:p w14:paraId="51F0148E" w14:textId="77777777" w:rsidR="007B55A0" w:rsidRPr="007F55D0" w:rsidRDefault="007B55A0" w:rsidP="007B55A0">
      <w:pPr>
        <w:numPr>
          <w:ilvl w:val="3"/>
          <w:numId w:val="336"/>
        </w:numPr>
        <w:tabs>
          <w:tab w:val="clear" w:pos="1080"/>
          <w:tab w:val="num" w:pos="709"/>
        </w:tabs>
        <w:jc w:val="both"/>
        <w:rPr>
          <w:rFonts w:ascii="Arial" w:hAnsi="Arial" w:cs="Arial"/>
          <w:sz w:val="20"/>
        </w:rPr>
      </w:pPr>
      <w:r w:rsidRPr="007F55D0">
        <w:rPr>
          <w:rFonts w:ascii="Arial" w:hAnsi="Arial" w:cs="Arial"/>
          <w:sz w:val="20"/>
        </w:rPr>
        <w:t>Objednávateľ je zodpovedný za:</w:t>
      </w:r>
    </w:p>
    <w:p w14:paraId="0251729E" w14:textId="77777777" w:rsidR="007B55A0" w:rsidRPr="007F55D0" w:rsidRDefault="007B55A0" w:rsidP="007B55A0">
      <w:pPr>
        <w:numPr>
          <w:ilvl w:val="0"/>
          <w:numId w:val="102"/>
        </w:numPr>
        <w:tabs>
          <w:tab w:val="clear" w:pos="360"/>
          <w:tab w:val="num" w:pos="1080"/>
        </w:tabs>
        <w:ind w:left="1080"/>
        <w:jc w:val="both"/>
        <w:rPr>
          <w:rFonts w:ascii="Arial" w:hAnsi="Arial" w:cs="Arial"/>
          <w:sz w:val="20"/>
        </w:rPr>
      </w:pPr>
      <w:r w:rsidRPr="007F55D0">
        <w:rPr>
          <w:rFonts w:ascii="Arial" w:hAnsi="Arial" w:cs="Arial"/>
          <w:sz w:val="20"/>
        </w:rPr>
        <w:t>prevzatie dodávaného systému na vykonanie skúšobnej prevádzky,</w:t>
      </w:r>
    </w:p>
    <w:p w14:paraId="09A6C183" w14:textId="77777777" w:rsidR="007B55A0" w:rsidRPr="007F55D0" w:rsidRDefault="007B55A0" w:rsidP="007B55A0">
      <w:pPr>
        <w:numPr>
          <w:ilvl w:val="0"/>
          <w:numId w:val="102"/>
        </w:numPr>
        <w:tabs>
          <w:tab w:val="clear" w:pos="360"/>
          <w:tab w:val="num" w:pos="1080"/>
        </w:tabs>
        <w:ind w:left="1080"/>
        <w:jc w:val="both"/>
        <w:rPr>
          <w:rFonts w:ascii="Arial" w:hAnsi="Arial" w:cs="Arial"/>
          <w:sz w:val="20"/>
        </w:rPr>
      </w:pPr>
      <w:r w:rsidRPr="007F55D0">
        <w:rPr>
          <w:rFonts w:ascii="Arial" w:hAnsi="Arial" w:cs="Arial"/>
          <w:sz w:val="20"/>
        </w:rPr>
        <w:t>materiálne, technické a organizačné zabezpečenie skúšobnej prevádzky dodávaného systému a prípravu skúšobnej prevádzky dodávaného systému v rozsahu vymedzenom zmluvou,</w:t>
      </w:r>
    </w:p>
    <w:p w14:paraId="5D5A7537" w14:textId="77777777" w:rsidR="007B55A0" w:rsidRPr="007F55D0" w:rsidRDefault="007B55A0" w:rsidP="007B55A0">
      <w:pPr>
        <w:numPr>
          <w:ilvl w:val="0"/>
          <w:numId w:val="102"/>
        </w:numPr>
        <w:tabs>
          <w:tab w:val="clear" w:pos="360"/>
          <w:tab w:val="num" w:pos="1080"/>
        </w:tabs>
        <w:ind w:left="1080"/>
        <w:jc w:val="both"/>
        <w:rPr>
          <w:rFonts w:ascii="Arial" w:hAnsi="Arial" w:cs="Arial"/>
          <w:sz w:val="20"/>
        </w:rPr>
      </w:pPr>
      <w:r w:rsidRPr="007F55D0">
        <w:rPr>
          <w:rFonts w:ascii="Arial" w:hAnsi="Arial" w:cs="Arial"/>
          <w:sz w:val="20"/>
        </w:rPr>
        <w:t>vykonanie skúšobnej prevádzky dodávaného systému, zaznamenanie identifikovaných nedostatkov a odovzdanie evidenčných listov nedostatkov zhotoviteľovi na vyriešenie a opravu chybných produktov,</w:t>
      </w:r>
    </w:p>
    <w:p w14:paraId="724F9968" w14:textId="77777777" w:rsidR="007B55A0" w:rsidRPr="007F55D0" w:rsidRDefault="007B55A0" w:rsidP="007B55A0">
      <w:pPr>
        <w:numPr>
          <w:ilvl w:val="0"/>
          <w:numId w:val="102"/>
        </w:numPr>
        <w:tabs>
          <w:tab w:val="clear" w:pos="360"/>
          <w:tab w:val="num" w:pos="1080"/>
        </w:tabs>
        <w:ind w:left="1080"/>
        <w:jc w:val="both"/>
        <w:rPr>
          <w:rFonts w:ascii="Arial" w:hAnsi="Arial" w:cs="Arial"/>
          <w:sz w:val="20"/>
        </w:rPr>
      </w:pPr>
      <w:r w:rsidRPr="007F55D0">
        <w:rPr>
          <w:rFonts w:ascii="Arial" w:hAnsi="Arial" w:cs="Arial"/>
          <w:sz w:val="20"/>
        </w:rPr>
        <w:t>prevzatie opravených produktov a aktualizovanej sprievodnej dokumentácie, vykonanie regresného testovania opravených produktov a informovanie zhotoviteľa o výsledkoch regresného testovania opravených produktov,</w:t>
      </w:r>
    </w:p>
    <w:p w14:paraId="72BD24E9" w14:textId="77777777" w:rsidR="007B55A0" w:rsidRPr="007F55D0" w:rsidRDefault="007B55A0" w:rsidP="007B55A0">
      <w:pPr>
        <w:numPr>
          <w:ilvl w:val="0"/>
          <w:numId w:val="102"/>
        </w:numPr>
        <w:tabs>
          <w:tab w:val="clear" w:pos="360"/>
          <w:tab w:val="num" w:pos="1080"/>
        </w:tabs>
        <w:ind w:left="1080"/>
        <w:jc w:val="both"/>
        <w:rPr>
          <w:rFonts w:ascii="Arial" w:hAnsi="Arial" w:cs="Arial"/>
          <w:sz w:val="20"/>
        </w:rPr>
      </w:pPr>
      <w:r w:rsidRPr="007F55D0">
        <w:rPr>
          <w:rFonts w:ascii="Arial" w:hAnsi="Arial" w:cs="Arial"/>
          <w:sz w:val="20"/>
        </w:rPr>
        <w:t>vyhodnotenie skúšobnej prevádzky dodávaného systému a spracovanie dokumentácie k skúšobnej prevádzke dodávaného systému,</w:t>
      </w:r>
    </w:p>
    <w:p w14:paraId="5D3E01D8" w14:textId="77777777" w:rsidR="007B55A0" w:rsidRPr="007F55D0" w:rsidRDefault="007B55A0" w:rsidP="007B55A0">
      <w:pPr>
        <w:numPr>
          <w:ilvl w:val="0"/>
          <w:numId w:val="102"/>
        </w:numPr>
        <w:tabs>
          <w:tab w:val="clear" w:pos="360"/>
          <w:tab w:val="num" w:pos="1080"/>
        </w:tabs>
        <w:ind w:left="1080"/>
        <w:jc w:val="both"/>
        <w:rPr>
          <w:rFonts w:ascii="Arial" w:hAnsi="Arial" w:cs="Arial"/>
          <w:sz w:val="20"/>
        </w:rPr>
      </w:pPr>
      <w:r w:rsidRPr="007F55D0">
        <w:rPr>
          <w:rFonts w:ascii="Arial" w:hAnsi="Arial" w:cs="Arial"/>
          <w:sz w:val="20"/>
        </w:rPr>
        <w:t>prevzatie a prerokovanie návrhu protokolu o splnení a dokončení predmetu zmluvy,</w:t>
      </w:r>
    </w:p>
    <w:p w14:paraId="2ED99768" w14:textId="77777777" w:rsidR="007B55A0" w:rsidRPr="007F55D0" w:rsidRDefault="00E7422A" w:rsidP="007B55A0">
      <w:pPr>
        <w:numPr>
          <w:ilvl w:val="0"/>
          <w:numId w:val="102"/>
        </w:numPr>
        <w:tabs>
          <w:tab w:val="clear" w:pos="360"/>
          <w:tab w:val="num" w:pos="1080"/>
        </w:tabs>
        <w:ind w:left="1080"/>
        <w:jc w:val="both"/>
        <w:rPr>
          <w:rFonts w:ascii="Arial" w:hAnsi="Arial" w:cs="Arial"/>
          <w:sz w:val="20"/>
        </w:rPr>
      </w:pPr>
      <w:r w:rsidRPr="007F55D0">
        <w:rPr>
          <w:rFonts w:ascii="Arial" w:hAnsi="Arial" w:cs="Arial"/>
          <w:sz w:val="20"/>
        </w:rPr>
        <w:t xml:space="preserve">prevzatie správy o skúšobnej prevádzke dodávaného systému spracovanej </w:t>
      </w:r>
      <w:r>
        <w:rPr>
          <w:rFonts w:ascii="Arial" w:hAnsi="Arial" w:cs="Arial"/>
          <w:sz w:val="20"/>
        </w:rPr>
        <w:t>zhotoviteľom</w:t>
      </w:r>
      <w:r w:rsidRPr="007F55D0">
        <w:rPr>
          <w:rFonts w:ascii="Arial" w:hAnsi="Arial" w:cs="Arial"/>
          <w:sz w:val="20"/>
        </w:rPr>
        <w:t xml:space="preserve"> a vykonanie pripomienkovania a akceptovania správy o skúšobnej prevádzke dodávaného systému</w:t>
      </w:r>
      <w:r w:rsidR="007B55A0" w:rsidRPr="007F55D0">
        <w:rPr>
          <w:rFonts w:ascii="Arial" w:hAnsi="Arial" w:cs="Arial"/>
          <w:sz w:val="20"/>
        </w:rPr>
        <w:t>,</w:t>
      </w:r>
    </w:p>
    <w:p w14:paraId="6C9245BF" w14:textId="77777777" w:rsidR="007B55A0" w:rsidRPr="007F55D0" w:rsidRDefault="007B55A0" w:rsidP="007B55A0">
      <w:pPr>
        <w:numPr>
          <w:ilvl w:val="0"/>
          <w:numId w:val="102"/>
        </w:numPr>
        <w:tabs>
          <w:tab w:val="clear" w:pos="360"/>
          <w:tab w:val="num" w:pos="1080"/>
        </w:tabs>
        <w:ind w:left="1080"/>
        <w:jc w:val="both"/>
        <w:rPr>
          <w:rFonts w:ascii="Arial" w:hAnsi="Arial" w:cs="Arial"/>
          <w:sz w:val="20"/>
        </w:rPr>
      </w:pPr>
      <w:r w:rsidRPr="007F55D0">
        <w:rPr>
          <w:rFonts w:ascii="Arial" w:hAnsi="Arial" w:cs="Arial"/>
          <w:sz w:val="20"/>
        </w:rPr>
        <w:lastRenderedPageBreak/>
        <w:t>predloženie správy o skúšobnej prevádzke dodávaného systému spolu s návrhom protokolu o splnení a dokončení predmetu zmluvy riadiacej rade projektu na schválenie.</w:t>
      </w:r>
    </w:p>
    <w:p w14:paraId="428AAFD7" w14:textId="77777777" w:rsidR="007B55A0" w:rsidRPr="007F55D0" w:rsidRDefault="007B55A0">
      <w:pPr>
        <w:jc w:val="both"/>
        <w:rPr>
          <w:rFonts w:ascii="Arial" w:hAnsi="Arial" w:cs="Arial"/>
          <w:sz w:val="20"/>
        </w:rPr>
      </w:pPr>
    </w:p>
    <w:p w14:paraId="5D88A3E5" w14:textId="77777777" w:rsidR="007B55A0" w:rsidRPr="007F55D0" w:rsidRDefault="007B55A0" w:rsidP="007B55A0">
      <w:pPr>
        <w:numPr>
          <w:ilvl w:val="3"/>
          <w:numId w:val="336"/>
        </w:numPr>
        <w:tabs>
          <w:tab w:val="clear" w:pos="1080"/>
          <w:tab w:val="num" w:pos="709"/>
        </w:tabs>
        <w:jc w:val="both"/>
        <w:rPr>
          <w:rFonts w:ascii="Arial" w:hAnsi="Arial" w:cs="Arial"/>
          <w:sz w:val="20"/>
        </w:rPr>
      </w:pPr>
      <w:r w:rsidRPr="007F55D0">
        <w:rPr>
          <w:rFonts w:ascii="Arial" w:hAnsi="Arial" w:cs="Arial"/>
          <w:sz w:val="20"/>
        </w:rPr>
        <w:t>Objednávateľ je oprávnený:</w:t>
      </w:r>
    </w:p>
    <w:p w14:paraId="5E046B65" w14:textId="77777777" w:rsidR="007B55A0" w:rsidRPr="007F55D0" w:rsidRDefault="007B55A0" w:rsidP="007B55A0">
      <w:pPr>
        <w:numPr>
          <w:ilvl w:val="0"/>
          <w:numId w:val="103"/>
        </w:numPr>
        <w:tabs>
          <w:tab w:val="clear" w:pos="360"/>
          <w:tab w:val="num" w:pos="1080"/>
        </w:tabs>
        <w:ind w:left="1080"/>
        <w:jc w:val="both"/>
        <w:rPr>
          <w:rFonts w:ascii="Arial" w:hAnsi="Arial" w:cs="Arial"/>
          <w:sz w:val="20"/>
        </w:rPr>
      </w:pPr>
      <w:r w:rsidRPr="007F55D0">
        <w:rPr>
          <w:rFonts w:ascii="Arial" w:hAnsi="Arial" w:cs="Arial"/>
          <w:sz w:val="20"/>
        </w:rPr>
        <w:t>iniciovať pracovné stretnutie s cieľom prerokovať vykonanie prípravy skúšobnej prevádzky dodávaného systému a priebeh skúšobnej prevádzky dodávaného systému, t.j. skutočností, ktoré môžu negatívne ovplyvniť skúšobnú prevádzku dodávaného systému, a objednávateľom požadované podklady pre spracovanie dokumentácie skúšobnej prevádzky dodávaného systému predložené zhotoviteľom,</w:t>
      </w:r>
    </w:p>
    <w:p w14:paraId="6A98EE69" w14:textId="77777777" w:rsidR="007B55A0" w:rsidRPr="007F55D0" w:rsidRDefault="007B55A0" w:rsidP="007B55A0">
      <w:pPr>
        <w:numPr>
          <w:ilvl w:val="0"/>
          <w:numId w:val="103"/>
        </w:numPr>
        <w:tabs>
          <w:tab w:val="clear" w:pos="360"/>
          <w:tab w:val="num" w:pos="1080"/>
        </w:tabs>
        <w:ind w:left="1080"/>
        <w:jc w:val="both"/>
        <w:rPr>
          <w:rFonts w:ascii="Arial" w:hAnsi="Arial" w:cs="Arial"/>
          <w:sz w:val="20"/>
        </w:rPr>
      </w:pPr>
      <w:r w:rsidRPr="007F55D0">
        <w:rPr>
          <w:rFonts w:ascii="Arial" w:hAnsi="Arial" w:cs="Arial"/>
          <w:sz w:val="20"/>
        </w:rPr>
        <w:t>rozhodovať o ukončení skúšobnej prevádzky dodávaného systému, resp. prerušení a opakovaní skúšobnej prevádzky dodávaného systému.</w:t>
      </w:r>
      <w:bookmarkEnd w:id="157"/>
    </w:p>
    <w:p w14:paraId="07FF217E" w14:textId="77777777" w:rsidR="007B55A0" w:rsidRPr="007F55D0" w:rsidRDefault="007B55A0" w:rsidP="007B55A0">
      <w:pPr>
        <w:jc w:val="both"/>
        <w:rPr>
          <w:rFonts w:ascii="Arial" w:hAnsi="Arial" w:cs="Arial"/>
          <w:sz w:val="20"/>
        </w:rPr>
      </w:pPr>
    </w:p>
    <w:p w14:paraId="61B48F1A" w14:textId="77777777" w:rsidR="007B55A0" w:rsidRPr="007F55D0" w:rsidRDefault="007B55A0" w:rsidP="007F55D0">
      <w:pPr>
        <w:pStyle w:val="Heading1"/>
        <w:numPr>
          <w:ilvl w:val="0"/>
          <w:numId w:val="337"/>
        </w:numPr>
        <w:rPr>
          <w:rFonts w:cs="Arial"/>
          <w:sz w:val="20"/>
        </w:rPr>
      </w:pPr>
      <w:bookmarkStart w:id="296" w:name="_Toc289164314"/>
      <w:r w:rsidRPr="007F55D0">
        <w:rPr>
          <w:rFonts w:cs="Arial"/>
          <w:sz w:val="20"/>
        </w:rPr>
        <w:br w:type="page"/>
      </w:r>
      <w:bookmarkStart w:id="297" w:name="_Toc313882099"/>
      <w:r w:rsidRPr="007F55D0">
        <w:rPr>
          <w:rFonts w:cs="Arial"/>
          <w:sz w:val="20"/>
        </w:rPr>
        <w:lastRenderedPageBreak/>
        <w:t>Vymedzenie rolí a zodpovednosti za zaistenie kvality</w:t>
      </w:r>
      <w:bookmarkEnd w:id="296"/>
      <w:bookmarkEnd w:id="297"/>
    </w:p>
    <w:p w14:paraId="66E2B85A" w14:textId="77777777" w:rsidR="007B55A0" w:rsidRPr="007F55D0" w:rsidRDefault="007B55A0" w:rsidP="007B55A0">
      <w:pPr>
        <w:pStyle w:val="Heading2"/>
        <w:spacing w:before="240"/>
        <w:jc w:val="both"/>
        <w:rPr>
          <w:rFonts w:ascii="Arial" w:hAnsi="Arial"/>
          <w:i/>
          <w:sz w:val="20"/>
        </w:rPr>
      </w:pPr>
      <w:bookmarkStart w:id="298" w:name="_Toc289164315"/>
      <w:bookmarkStart w:id="299" w:name="_Toc313882100"/>
      <w:r w:rsidRPr="007F55D0">
        <w:rPr>
          <w:rFonts w:ascii="Arial" w:hAnsi="Arial"/>
          <w:i/>
          <w:sz w:val="20"/>
        </w:rPr>
        <w:t>Zoznam rolí.</w:t>
      </w:r>
      <w:bookmarkEnd w:id="298"/>
      <w:bookmarkEnd w:id="299"/>
    </w:p>
    <w:tbl>
      <w:tblPr>
        <w:tblW w:w="7797" w:type="dxa"/>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03"/>
        <w:gridCol w:w="2018"/>
        <w:gridCol w:w="1276"/>
      </w:tblGrid>
      <w:tr w:rsidR="007B55A0" w:rsidRPr="007F55D0" w14:paraId="33A7602F" w14:textId="77777777">
        <w:tc>
          <w:tcPr>
            <w:tcW w:w="4503" w:type="dxa"/>
            <w:tcBorders>
              <w:top w:val="single" w:sz="12" w:space="0" w:color="auto"/>
              <w:left w:val="single" w:sz="12" w:space="0" w:color="auto"/>
              <w:bottom w:val="nil"/>
            </w:tcBorders>
          </w:tcPr>
          <w:p w14:paraId="22C741B8" w14:textId="77777777" w:rsidR="007B55A0" w:rsidRPr="007F55D0" w:rsidRDefault="007B55A0" w:rsidP="007B55A0">
            <w:pPr>
              <w:spacing w:before="120" w:after="120"/>
              <w:jc w:val="center"/>
              <w:rPr>
                <w:rFonts w:ascii="Arial" w:hAnsi="Arial" w:cs="Arial"/>
                <w:b/>
                <w:sz w:val="20"/>
              </w:rPr>
            </w:pPr>
            <w:r w:rsidRPr="007F55D0">
              <w:rPr>
                <w:rFonts w:ascii="Arial" w:hAnsi="Arial" w:cs="Arial"/>
                <w:b/>
                <w:sz w:val="20"/>
              </w:rPr>
              <w:t>Rola</w:t>
            </w:r>
          </w:p>
        </w:tc>
        <w:tc>
          <w:tcPr>
            <w:tcW w:w="2018" w:type="dxa"/>
            <w:tcBorders>
              <w:top w:val="single" w:sz="12" w:space="0" w:color="auto"/>
              <w:bottom w:val="nil"/>
            </w:tcBorders>
          </w:tcPr>
          <w:p w14:paraId="5130EE55" w14:textId="77777777" w:rsidR="007B55A0" w:rsidRPr="007F55D0" w:rsidRDefault="007B55A0" w:rsidP="007B55A0">
            <w:pPr>
              <w:spacing w:before="120" w:after="120"/>
              <w:jc w:val="center"/>
              <w:rPr>
                <w:rFonts w:ascii="Arial" w:hAnsi="Arial" w:cs="Arial"/>
                <w:b/>
                <w:sz w:val="20"/>
              </w:rPr>
            </w:pPr>
            <w:r w:rsidRPr="007F55D0">
              <w:rPr>
                <w:rFonts w:ascii="Arial" w:hAnsi="Arial" w:cs="Arial"/>
                <w:b/>
                <w:sz w:val="20"/>
              </w:rPr>
              <w:t>Zástupca zmluvnej strany</w:t>
            </w:r>
          </w:p>
        </w:tc>
        <w:tc>
          <w:tcPr>
            <w:tcW w:w="1276" w:type="dxa"/>
            <w:tcBorders>
              <w:top w:val="single" w:sz="12" w:space="0" w:color="auto"/>
              <w:bottom w:val="nil"/>
              <w:right w:val="single" w:sz="12" w:space="0" w:color="auto"/>
            </w:tcBorders>
          </w:tcPr>
          <w:p w14:paraId="5D341F73" w14:textId="77777777" w:rsidR="007B55A0" w:rsidRPr="007F55D0" w:rsidRDefault="007B55A0" w:rsidP="007B55A0">
            <w:pPr>
              <w:spacing w:before="120" w:after="120"/>
              <w:jc w:val="center"/>
              <w:rPr>
                <w:rFonts w:ascii="Arial" w:hAnsi="Arial" w:cs="Arial"/>
                <w:b/>
                <w:sz w:val="20"/>
              </w:rPr>
            </w:pPr>
            <w:r w:rsidRPr="007F55D0">
              <w:rPr>
                <w:rFonts w:ascii="Arial" w:hAnsi="Arial" w:cs="Arial"/>
                <w:b/>
                <w:sz w:val="20"/>
              </w:rPr>
              <w:t>Skratka</w:t>
            </w:r>
          </w:p>
        </w:tc>
      </w:tr>
      <w:tr w:rsidR="007B55A0" w:rsidRPr="007F55D0" w14:paraId="55030B2A" w14:textId="77777777">
        <w:trPr>
          <w:cantSplit/>
        </w:trPr>
        <w:tc>
          <w:tcPr>
            <w:tcW w:w="6521" w:type="dxa"/>
            <w:gridSpan w:val="2"/>
            <w:tcBorders>
              <w:top w:val="single" w:sz="12" w:space="0" w:color="auto"/>
              <w:left w:val="single" w:sz="12" w:space="0" w:color="auto"/>
              <w:bottom w:val="single" w:sz="12" w:space="0" w:color="auto"/>
              <w:right w:val="nil"/>
            </w:tcBorders>
          </w:tcPr>
          <w:p w14:paraId="3721CA02" w14:textId="77777777" w:rsidR="007B55A0" w:rsidRPr="007F55D0" w:rsidRDefault="007B55A0" w:rsidP="007B55A0">
            <w:pPr>
              <w:jc w:val="both"/>
              <w:rPr>
                <w:rFonts w:ascii="Arial" w:hAnsi="Arial" w:cs="Arial"/>
                <w:sz w:val="20"/>
              </w:rPr>
            </w:pPr>
            <w:r w:rsidRPr="007F55D0">
              <w:rPr>
                <w:rFonts w:ascii="Arial" w:hAnsi="Arial" w:cs="Arial"/>
                <w:b/>
                <w:sz w:val="20"/>
              </w:rPr>
              <w:t>Riadiace orgány projektu</w:t>
            </w:r>
          </w:p>
        </w:tc>
        <w:tc>
          <w:tcPr>
            <w:tcW w:w="1276" w:type="dxa"/>
            <w:tcBorders>
              <w:top w:val="single" w:sz="12" w:space="0" w:color="auto"/>
              <w:left w:val="nil"/>
              <w:bottom w:val="single" w:sz="12" w:space="0" w:color="auto"/>
              <w:right w:val="single" w:sz="12" w:space="0" w:color="auto"/>
            </w:tcBorders>
          </w:tcPr>
          <w:p w14:paraId="264F8DE3" w14:textId="77777777" w:rsidR="007B55A0" w:rsidRPr="007F55D0" w:rsidRDefault="007B55A0" w:rsidP="007B55A0">
            <w:pPr>
              <w:jc w:val="both"/>
              <w:rPr>
                <w:rFonts w:ascii="Arial" w:hAnsi="Arial" w:cs="Arial"/>
                <w:sz w:val="20"/>
              </w:rPr>
            </w:pPr>
            <w:r w:rsidRPr="007F55D0">
              <w:rPr>
                <w:rFonts w:ascii="Arial" w:hAnsi="Arial" w:cs="Arial"/>
                <w:sz w:val="20"/>
              </w:rPr>
              <w:t xml:space="preserve">ROp </w:t>
            </w:r>
          </w:p>
        </w:tc>
      </w:tr>
      <w:tr w:rsidR="007B55A0" w:rsidRPr="007F55D0" w14:paraId="75354D8B" w14:textId="77777777">
        <w:tc>
          <w:tcPr>
            <w:tcW w:w="4503" w:type="dxa"/>
            <w:tcBorders>
              <w:top w:val="nil"/>
              <w:left w:val="single" w:sz="12" w:space="0" w:color="auto"/>
              <w:right w:val="nil"/>
            </w:tcBorders>
          </w:tcPr>
          <w:p w14:paraId="70D031F5" w14:textId="77777777" w:rsidR="007B55A0" w:rsidRPr="007F55D0" w:rsidRDefault="007B55A0" w:rsidP="007B55A0">
            <w:pPr>
              <w:jc w:val="both"/>
              <w:rPr>
                <w:rFonts w:ascii="Arial" w:hAnsi="Arial" w:cs="Arial"/>
                <w:sz w:val="20"/>
              </w:rPr>
            </w:pPr>
            <w:r w:rsidRPr="007F55D0">
              <w:rPr>
                <w:rFonts w:ascii="Arial" w:hAnsi="Arial" w:cs="Arial"/>
                <w:sz w:val="20"/>
              </w:rPr>
              <w:t>Riadiaca rada projektu</w:t>
            </w:r>
          </w:p>
        </w:tc>
        <w:tc>
          <w:tcPr>
            <w:tcW w:w="2018" w:type="dxa"/>
            <w:tcBorders>
              <w:top w:val="nil"/>
              <w:left w:val="nil"/>
            </w:tcBorders>
          </w:tcPr>
          <w:p w14:paraId="7E196CD3" w14:textId="77777777" w:rsidR="007B55A0" w:rsidRPr="007F55D0" w:rsidRDefault="007B55A0" w:rsidP="007B55A0">
            <w:pPr>
              <w:jc w:val="both"/>
              <w:rPr>
                <w:rFonts w:ascii="Arial" w:hAnsi="Arial" w:cs="Arial"/>
                <w:sz w:val="20"/>
              </w:rPr>
            </w:pPr>
            <w:r w:rsidRPr="007F55D0">
              <w:rPr>
                <w:rFonts w:ascii="Arial" w:hAnsi="Arial" w:cs="Arial"/>
                <w:sz w:val="20"/>
              </w:rPr>
              <w:t>objednávateľa</w:t>
            </w:r>
          </w:p>
        </w:tc>
        <w:tc>
          <w:tcPr>
            <w:tcW w:w="1276" w:type="dxa"/>
            <w:tcBorders>
              <w:top w:val="nil"/>
              <w:right w:val="single" w:sz="12" w:space="0" w:color="auto"/>
            </w:tcBorders>
          </w:tcPr>
          <w:p w14:paraId="3070DF5A" w14:textId="77777777" w:rsidR="007B55A0" w:rsidRPr="007F55D0" w:rsidRDefault="007B55A0" w:rsidP="007B55A0">
            <w:pPr>
              <w:jc w:val="both"/>
              <w:rPr>
                <w:rFonts w:ascii="Arial" w:hAnsi="Arial" w:cs="Arial"/>
                <w:sz w:val="20"/>
              </w:rPr>
            </w:pPr>
            <w:r w:rsidRPr="007F55D0">
              <w:rPr>
                <w:rFonts w:ascii="Arial" w:hAnsi="Arial" w:cs="Arial"/>
                <w:sz w:val="20"/>
              </w:rPr>
              <w:t>RRp</w:t>
            </w:r>
          </w:p>
        </w:tc>
      </w:tr>
      <w:tr w:rsidR="007B55A0" w:rsidRPr="007F55D0" w14:paraId="4D8EBF49" w14:textId="77777777">
        <w:tc>
          <w:tcPr>
            <w:tcW w:w="4503" w:type="dxa"/>
            <w:tcBorders>
              <w:left w:val="single" w:sz="12" w:space="0" w:color="auto"/>
              <w:right w:val="nil"/>
            </w:tcBorders>
          </w:tcPr>
          <w:p w14:paraId="18ECC323" w14:textId="77777777" w:rsidR="007B55A0" w:rsidRPr="007F55D0" w:rsidRDefault="007B55A0" w:rsidP="007B55A0">
            <w:pPr>
              <w:jc w:val="both"/>
              <w:rPr>
                <w:rFonts w:ascii="Arial" w:hAnsi="Arial" w:cs="Arial"/>
                <w:sz w:val="20"/>
              </w:rPr>
            </w:pPr>
            <w:r w:rsidRPr="007F55D0">
              <w:rPr>
                <w:rFonts w:ascii="Arial" w:hAnsi="Arial" w:cs="Arial"/>
                <w:sz w:val="20"/>
              </w:rPr>
              <w:t>Vedúci projektu</w:t>
            </w:r>
          </w:p>
        </w:tc>
        <w:tc>
          <w:tcPr>
            <w:tcW w:w="2018" w:type="dxa"/>
            <w:tcBorders>
              <w:left w:val="nil"/>
            </w:tcBorders>
          </w:tcPr>
          <w:p w14:paraId="4E06D015" w14:textId="77777777" w:rsidR="007B55A0" w:rsidRPr="007F55D0" w:rsidRDefault="007B55A0" w:rsidP="007B55A0">
            <w:pPr>
              <w:jc w:val="both"/>
              <w:rPr>
                <w:rFonts w:ascii="Arial" w:hAnsi="Arial" w:cs="Arial"/>
                <w:sz w:val="20"/>
              </w:rPr>
            </w:pPr>
            <w:r w:rsidRPr="007F55D0">
              <w:rPr>
                <w:rFonts w:ascii="Arial" w:hAnsi="Arial" w:cs="Arial"/>
                <w:sz w:val="20"/>
              </w:rPr>
              <w:t>objednávateľa</w:t>
            </w:r>
          </w:p>
        </w:tc>
        <w:tc>
          <w:tcPr>
            <w:tcW w:w="1276" w:type="dxa"/>
            <w:tcBorders>
              <w:right w:val="single" w:sz="12" w:space="0" w:color="auto"/>
            </w:tcBorders>
          </w:tcPr>
          <w:p w14:paraId="7669A292" w14:textId="77777777" w:rsidR="007B55A0" w:rsidRPr="007F55D0" w:rsidRDefault="007B55A0" w:rsidP="007B55A0">
            <w:pPr>
              <w:jc w:val="both"/>
              <w:rPr>
                <w:rFonts w:ascii="Arial" w:hAnsi="Arial" w:cs="Arial"/>
                <w:sz w:val="20"/>
              </w:rPr>
            </w:pPr>
            <w:r w:rsidRPr="007F55D0">
              <w:rPr>
                <w:rFonts w:ascii="Arial" w:hAnsi="Arial" w:cs="Arial"/>
                <w:sz w:val="20"/>
              </w:rPr>
              <w:t>VPo</w:t>
            </w:r>
          </w:p>
        </w:tc>
      </w:tr>
      <w:tr w:rsidR="007B55A0" w:rsidRPr="007F55D0" w14:paraId="1F2ADC72" w14:textId="77777777">
        <w:tc>
          <w:tcPr>
            <w:tcW w:w="4503" w:type="dxa"/>
            <w:tcBorders>
              <w:left w:val="single" w:sz="12" w:space="0" w:color="auto"/>
              <w:bottom w:val="nil"/>
              <w:right w:val="nil"/>
            </w:tcBorders>
          </w:tcPr>
          <w:p w14:paraId="784D4449" w14:textId="77777777" w:rsidR="007B55A0" w:rsidRPr="007F55D0" w:rsidRDefault="007B55A0" w:rsidP="007B55A0">
            <w:pPr>
              <w:jc w:val="both"/>
              <w:rPr>
                <w:rFonts w:ascii="Arial" w:hAnsi="Arial" w:cs="Arial"/>
                <w:sz w:val="20"/>
              </w:rPr>
            </w:pPr>
            <w:r w:rsidRPr="007F55D0">
              <w:rPr>
                <w:rFonts w:ascii="Arial" w:hAnsi="Arial" w:cs="Arial"/>
                <w:sz w:val="20"/>
              </w:rPr>
              <w:t>Vedúci projektu</w:t>
            </w:r>
          </w:p>
        </w:tc>
        <w:tc>
          <w:tcPr>
            <w:tcW w:w="2018" w:type="dxa"/>
            <w:tcBorders>
              <w:left w:val="nil"/>
              <w:bottom w:val="nil"/>
            </w:tcBorders>
          </w:tcPr>
          <w:p w14:paraId="47418C85" w14:textId="77777777" w:rsidR="007B55A0" w:rsidRPr="007F55D0" w:rsidRDefault="007B55A0" w:rsidP="007B55A0">
            <w:pPr>
              <w:jc w:val="both"/>
              <w:rPr>
                <w:rFonts w:ascii="Arial" w:hAnsi="Arial" w:cs="Arial"/>
                <w:sz w:val="20"/>
              </w:rPr>
            </w:pPr>
            <w:r w:rsidRPr="007F55D0">
              <w:rPr>
                <w:rFonts w:ascii="Arial" w:hAnsi="Arial" w:cs="Arial"/>
                <w:sz w:val="20"/>
              </w:rPr>
              <w:t>zhotoviteľa</w:t>
            </w:r>
          </w:p>
        </w:tc>
        <w:tc>
          <w:tcPr>
            <w:tcW w:w="1276" w:type="dxa"/>
            <w:tcBorders>
              <w:bottom w:val="nil"/>
              <w:right w:val="single" w:sz="12" w:space="0" w:color="auto"/>
            </w:tcBorders>
          </w:tcPr>
          <w:p w14:paraId="38B8A8A7" w14:textId="77777777" w:rsidR="007B55A0" w:rsidRPr="007F55D0" w:rsidRDefault="007B55A0" w:rsidP="007B55A0">
            <w:pPr>
              <w:jc w:val="both"/>
              <w:rPr>
                <w:rFonts w:ascii="Arial" w:hAnsi="Arial" w:cs="Arial"/>
                <w:sz w:val="20"/>
              </w:rPr>
            </w:pPr>
            <w:r w:rsidRPr="007F55D0">
              <w:rPr>
                <w:rFonts w:ascii="Arial" w:hAnsi="Arial" w:cs="Arial"/>
                <w:sz w:val="20"/>
              </w:rPr>
              <w:t>VPz</w:t>
            </w:r>
          </w:p>
        </w:tc>
      </w:tr>
      <w:tr w:rsidR="007B55A0" w:rsidRPr="007F55D0" w14:paraId="24E27C8D" w14:textId="77777777">
        <w:trPr>
          <w:cantSplit/>
        </w:trPr>
        <w:tc>
          <w:tcPr>
            <w:tcW w:w="7797" w:type="dxa"/>
            <w:gridSpan w:val="3"/>
            <w:tcBorders>
              <w:top w:val="single" w:sz="12" w:space="0" w:color="auto"/>
              <w:left w:val="single" w:sz="12" w:space="0" w:color="auto"/>
              <w:bottom w:val="single" w:sz="12" w:space="0" w:color="auto"/>
              <w:right w:val="single" w:sz="12" w:space="0" w:color="auto"/>
            </w:tcBorders>
          </w:tcPr>
          <w:p w14:paraId="4A57C9B8" w14:textId="77777777" w:rsidR="007B55A0" w:rsidRPr="007F55D0" w:rsidRDefault="007B55A0" w:rsidP="007B55A0">
            <w:pPr>
              <w:jc w:val="both"/>
              <w:rPr>
                <w:rFonts w:ascii="Arial" w:hAnsi="Arial" w:cs="Arial"/>
                <w:b/>
                <w:sz w:val="20"/>
              </w:rPr>
            </w:pPr>
            <w:r w:rsidRPr="007F55D0">
              <w:rPr>
                <w:rFonts w:ascii="Arial" w:hAnsi="Arial" w:cs="Arial"/>
                <w:b/>
                <w:sz w:val="20"/>
              </w:rPr>
              <w:t>Roly riadiacej organizačnej štruktúry</w:t>
            </w:r>
          </w:p>
        </w:tc>
      </w:tr>
      <w:tr w:rsidR="007B55A0" w:rsidRPr="007F55D0" w14:paraId="0F6A8414" w14:textId="77777777">
        <w:tc>
          <w:tcPr>
            <w:tcW w:w="4503" w:type="dxa"/>
            <w:tcBorders>
              <w:top w:val="nil"/>
              <w:left w:val="single" w:sz="12" w:space="0" w:color="auto"/>
              <w:right w:val="nil"/>
            </w:tcBorders>
          </w:tcPr>
          <w:p w14:paraId="1FD0E57F" w14:textId="77777777" w:rsidR="007B55A0" w:rsidRPr="007F55D0" w:rsidRDefault="007B55A0" w:rsidP="007B55A0">
            <w:pPr>
              <w:jc w:val="both"/>
              <w:rPr>
                <w:rFonts w:ascii="Arial" w:hAnsi="Arial" w:cs="Arial"/>
                <w:sz w:val="20"/>
              </w:rPr>
            </w:pPr>
            <w:r w:rsidRPr="007F55D0">
              <w:rPr>
                <w:rFonts w:ascii="Arial" w:hAnsi="Arial" w:cs="Arial"/>
                <w:sz w:val="20"/>
              </w:rPr>
              <w:t>Predseda riadiacej rady projektu</w:t>
            </w:r>
          </w:p>
        </w:tc>
        <w:tc>
          <w:tcPr>
            <w:tcW w:w="2018" w:type="dxa"/>
            <w:tcBorders>
              <w:top w:val="nil"/>
              <w:left w:val="nil"/>
            </w:tcBorders>
          </w:tcPr>
          <w:p w14:paraId="2C00FC6D" w14:textId="77777777" w:rsidR="007B55A0" w:rsidRPr="007F55D0" w:rsidRDefault="007B55A0" w:rsidP="007B55A0">
            <w:pPr>
              <w:jc w:val="both"/>
              <w:rPr>
                <w:rFonts w:ascii="Arial" w:hAnsi="Arial" w:cs="Arial"/>
                <w:sz w:val="20"/>
              </w:rPr>
            </w:pPr>
            <w:r w:rsidRPr="007F55D0">
              <w:rPr>
                <w:rFonts w:ascii="Arial" w:hAnsi="Arial" w:cs="Arial"/>
                <w:sz w:val="20"/>
              </w:rPr>
              <w:t>objednávateľa</w:t>
            </w:r>
          </w:p>
        </w:tc>
        <w:tc>
          <w:tcPr>
            <w:tcW w:w="1276" w:type="dxa"/>
            <w:tcBorders>
              <w:top w:val="nil"/>
              <w:right w:val="single" w:sz="12" w:space="0" w:color="auto"/>
            </w:tcBorders>
          </w:tcPr>
          <w:p w14:paraId="3CE0996B" w14:textId="77777777" w:rsidR="007B55A0" w:rsidRPr="007F55D0" w:rsidRDefault="007B55A0" w:rsidP="007B55A0">
            <w:pPr>
              <w:jc w:val="both"/>
              <w:rPr>
                <w:rFonts w:ascii="Arial" w:hAnsi="Arial" w:cs="Arial"/>
                <w:sz w:val="20"/>
              </w:rPr>
            </w:pPr>
            <w:r w:rsidRPr="007F55D0">
              <w:rPr>
                <w:rFonts w:ascii="Arial" w:hAnsi="Arial" w:cs="Arial"/>
                <w:sz w:val="20"/>
              </w:rPr>
              <w:t>PRo</w:t>
            </w:r>
          </w:p>
        </w:tc>
      </w:tr>
      <w:tr w:rsidR="007B55A0" w:rsidRPr="007F55D0" w14:paraId="33D5143E" w14:textId="77777777">
        <w:tc>
          <w:tcPr>
            <w:tcW w:w="4503" w:type="dxa"/>
            <w:tcBorders>
              <w:left w:val="single" w:sz="12" w:space="0" w:color="auto"/>
              <w:right w:val="nil"/>
            </w:tcBorders>
          </w:tcPr>
          <w:p w14:paraId="04599D74" w14:textId="77777777" w:rsidR="007B55A0" w:rsidRPr="007F55D0" w:rsidRDefault="007B55A0" w:rsidP="007B55A0">
            <w:pPr>
              <w:jc w:val="both"/>
              <w:rPr>
                <w:rFonts w:ascii="Arial" w:hAnsi="Arial" w:cs="Arial"/>
                <w:sz w:val="20"/>
              </w:rPr>
            </w:pPr>
            <w:r w:rsidRPr="007F55D0">
              <w:rPr>
                <w:rFonts w:ascii="Arial" w:hAnsi="Arial" w:cs="Arial"/>
                <w:sz w:val="20"/>
              </w:rPr>
              <w:t>Člen riadiacej rady projektu</w:t>
            </w:r>
          </w:p>
        </w:tc>
        <w:tc>
          <w:tcPr>
            <w:tcW w:w="2018" w:type="dxa"/>
            <w:tcBorders>
              <w:left w:val="nil"/>
            </w:tcBorders>
          </w:tcPr>
          <w:p w14:paraId="7CFA28BA" w14:textId="77777777" w:rsidR="007B55A0" w:rsidRPr="007F55D0" w:rsidRDefault="007B55A0" w:rsidP="007B55A0">
            <w:pPr>
              <w:jc w:val="both"/>
              <w:rPr>
                <w:rFonts w:ascii="Arial" w:hAnsi="Arial" w:cs="Arial"/>
                <w:sz w:val="20"/>
              </w:rPr>
            </w:pPr>
            <w:r w:rsidRPr="007F55D0">
              <w:rPr>
                <w:rFonts w:ascii="Arial" w:hAnsi="Arial" w:cs="Arial"/>
                <w:sz w:val="20"/>
              </w:rPr>
              <w:t>objednávateľa</w:t>
            </w:r>
          </w:p>
        </w:tc>
        <w:tc>
          <w:tcPr>
            <w:tcW w:w="1276" w:type="dxa"/>
            <w:tcBorders>
              <w:right w:val="single" w:sz="12" w:space="0" w:color="auto"/>
            </w:tcBorders>
          </w:tcPr>
          <w:p w14:paraId="23F9739D" w14:textId="77777777" w:rsidR="007B55A0" w:rsidRPr="007F55D0" w:rsidRDefault="007B55A0" w:rsidP="007B55A0">
            <w:pPr>
              <w:jc w:val="both"/>
              <w:rPr>
                <w:rFonts w:ascii="Arial" w:hAnsi="Arial" w:cs="Arial"/>
                <w:sz w:val="20"/>
              </w:rPr>
            </w:pPr>
            <w:r w:rsidRPr="007F55D0">
              <w:rPr>
                <w:rFonts w:ascii="Arial" w:hAnsi="Arial" w:cs="Arial"/>
                <w:sz w:val="20"/>
              </w:rPr>
              <w:t>CRo</w:t>
            </w:r>
          </w:p>
        </w:tc>
      </w:tr>
      <w:tr w:rsidR="007B55A0" w:rsidRPr="007F55D0" w14:paraId="57C891E5" w14:textId="77777777">
        <w:tc>
          <w:tcPr>
            <w:tcW w:w="4503" w:type="dxa"/>
            <w:tcBorders>
              <w:left w:val="single" w:sz="12" w:space="0" w:color="auto"/>
              <w:right w:val="nil"/>
            </w:tcBorders>
          </w:tcPr>
          <w:p w14:paraId="10766FEF" w14:textId="77777777" w:rsidR="007B55A0" w:rsidRPr="007F55D0" w:rsidRDefault="007B55A0" w:rsidP="007B55A0">
            <w:pPr>
              <w:jc w:val="both"/>
              <w:rPr>
                <w:rFonts w:ascii="Arial" w:hAnsi="Arial" w:cs="Arial"/>
                <w:color w:val="000000"/>
                <w:sz w:val="20"/>
                <w:vertAlign w:val="superscript"/>
              </w:rPr>
            </w:pPr>
            <w:r w:rsidRPr="007F55D0">
              <w:rPr>
                <w:rFonts w:ascii="Arial" w:hAnsi="Arial" w:cs="Arial"/>
                <w:color w:val="000000"/>
                <w:sz w:val="20"/>
              </w:rPr>
              <w:t>Vedúci kontrolného tímu (člen RRP)</w:t>
            </w:r>
            <w:r w:rsidRPr="007F55D0">
              <w:rPr>
                <w:rFonts w:ascii="Arial" w:hAnsi="Arial" w:cs="Arial"/>
                <w:color w:val="000000"/>
                <w:sz w:val="20"/>
                <w:vertAlign w:val="superscript"/>
              </w:rPr>
              <w:t>*)</w:t>
            </w:r>
          </w:p>
        </w:tc>
        <w:tc>
          <w:tcPr>
            <w:tcW w:w="2018" w:type="dxa"/>
            <w:tcBorders>
              <w:left w:val="nil"/>
            </w:tcBorders>
          </w:tcPr>
          <w:p w14:paraId="2AB0DC66" w14:textId="77777777" w:rsidR="007B55A0" w:rsidRPr="007F55D0" w:rsidRDefault="007B55A0" w:rsidP="007B55A0">
            <w:pPr>
              <w:jc w:val="both"/>
              <w:rPr>
                <w:rFonts w:ascii="Arial" w:hAnsi="Arial" w:cs="Arial"/>
                <w:color w:val="000000"/>
                <w:sz w:val="20"/>
              </w:rPr>
            </w:pPr>
            <w:r w:rsidRPr="007F55D0">
              <w:rPr>
                <w:rFonts w:ascii="Arial" w:hAnsi="Arial" w:cs="Arial"/>
                <w:color w:val="000000"/>
                <w:sz w:val="20"/>
              </w:rPr>
              <w:t>objednávateľa</w:t>
            </w:r>
          </w:p>
        </w:tc>
        <w:tc>
          <w:tcPr>
            <w:tcW w:w="1276" w:type="dxa"/>
            <w:tcBorders>
              <w:right w:val="single" w:sz="12" w:space="0" w:color="auto"/>
            </w:tcBorders>
          </w:tcPr>
          <w:p w14:paraId="5E03EDD9" w14:textId="77777777" w:rsidR="007B55A0" w:rsidRPr="007F55D0" w:rsidRDefault="007B55A0" w:rsidP="007B55A0">
            <w:pPr>
              <w:jc w:val="both"/>
              <w:rPr>
                <w:rFonts w:ascii="Arial" w:hAnsi="Arial" w:cs="Arial"/>
                <w:color w:val="000000"/>
                <w:sz w:val="20"/>
              </w:rPr>
            </w:pPr>
            <w:r w:rsidRPr="007F55D0">
              <w:rPr>
                <w:rFonts w:ascii="Arial" w:hAnsi="Arial" w:cs="Arial"/>
                <w:color w:val="000000"/>
                <w:sz w:val="20"/>
              </w:rPr>
              <w:t>KTo</w:t>
            </w:r>
          </w:p>
        </w:tc>
      </w:tr>
      <w:tr w:rsidR="007B55A0" w:rsidRPr="007F55D0" w14:paraId="6E8AA944" w14:textId="77777777">
        <w:tc>
          <w:tcPr>
            <w:tcW w:w="4503" w:type="dxa"/>
            <w:tcBorders>
              <w:left w:val="single" w:sz="12" w:space="0" w:color="auto"/>
              <w:right w:val="nil"/>
            </w:tcBorders>
          </w:tcPr>
          <w:p w14:paraId="4491E5E4" w14:textId="77777777" w:rsidR="007B55A0" w:rsidRPr="007F55D0" w:rsidRDefault="007B55A0" w:rsidP="007B55A0">
            <w:pPr>
              <w:jc w:val="both"/>
              <w:rPr>
                <w:rFonts w:ascii="Arial" w:hAnsi="Arial" w:cs="Arial"/>
                <w:color w:val="000000"/>
                <w:sz w:val="20"/>
              </w:rPr>
            </w:pPr>
            <w:r w:rsidRPr="007F55D0">
              <w:rPr>
                <w:rFonts w:ascii="Arial" w:hAnsi="Arial" w:cs="Arial"/>
                <w:color w:val="000000"/>
                <w:sz w:val="20"/>
              </w:rPr>
              <w:t>Vedúci zmenového tímu (člen RRP)</w:t>
            </w:r>
            <w:r w:rsidRPr="007F55D0">
              <w:rPr>
                <w:rFonts w:ascii="Arial" w:hAnsi="Arial" w:cs="Arial"/>
                <w:color w:val="000000"/>
                <w:sz w:val="20"/>
                <w:vertAlign w:val="superscript"/>
              </w:rPr>
              <w:t xml:space="preserve"> **)</w:t>
            </w:r>
          </w:p>
        </w:tc>
        <w:tc>
          <w:tcPr>
            <w:tcW w:w="2018" w:type="dxa"/>
            <w:tcBorders>
              <w:left w:val="nil"/>
            </w:tcBorders>
          </w:tcPr>
          <w:p w14:paraId="2C2D44A8" w14:textId="77777777" w:rsidR="007B55A0" w:rsidRPr="007F55D0" w:rsidRDefault="007B55A0" w:rsidP="007B55A0">
            <w:pPr>
              <w:jc w:val="both"/>
              <w:rPr>
                <w:rFonts w:ascii="Arial" w:hAnsi="Arial" w:cs="Arial"/>
                <w:color w:val="000000"/>
                <w:sz w:val="20"/>
              </w:rPr>
            </w:pPr>
            <w:r w:rsidRPr="007F55D0">
              <w:rPr>
                <w:rFonts w:ascii="Arial" w:hAnsi="Arial" w:cs="Arial"/>
                <w:color w:val="000000"/>
                <w:sz w:val="20"/>
              </w:rPr>
              <w:t>objednávateľa</w:t>
            </w:r>
          </w:p>
        </w:tc>
        <w:tc>
          <w:tcPr>
            <w:tcW w:w="1276" w:type="dxa"/>
            <w:tcBorders>
              <w:right w:val="single" w:sz="12" w:space="0" w:color="auto"/>
            </w:tcBorders>
          </w:tcPr>
          <w:p w14:paraId="5FAF98ED" w14:textId="77777777" w:rsidR="007B55A0" w:rsidRPr="007F55D0" w:rsidRDefault="007B55A0" w:rsidP="007B55A0">
            <w:pPr>
              <w:jc w:val="both"/>
              <w:rPr>
                <w:rFonts w:ascii="Arial" w:hAnsi="Arial" w:cs="Arial"/>
                <w:color w:val="000000"/>
                <w:sz w:val="20"/>
              </w:rPr>
            </w:pPr>
            <w:r w:rsidRPr="007F55D0">
              <w:rPr>
                <w:rFonts w:ascii="Arial" w:hAnsi="Arial" w:cs="Arial"/>
                <w:color w:val="000000"/>
                <w:sz w:val="20"/>
              </w:rPr>
              <w:t>ZTo</w:t>
            </w:r>
          </w:p>
        </w:tc>
      </w:tr>
      <w:tr w:rsidR="007B55A0" w:rsidRPr="007F55D0" w14:paraId="05E554D7" w14:textId="77777777">
        <w:tc>
          <w:tcPr>
            <w:tcW w:w="4503" w:type="dxa"/>
            <w:tcBorders>
              <w:left w:val="single" w:sz="12" w:space="0" w:color="auto"/>
              <w:right w:val="nil"/>
            </w:tcBorders>
          </w:tcPr>
          <w:p w14:paraId="588C887E" w14:textId="77777777" w:rsidR="007B55A0" w:rsidRPr="007F55D0" w:rsidRDefault="007B55A0" w:rsidP="007B55A0">
            <w:pPr>
              <w:jc w:val="both"/>
              <w:rPr>
                <w:rFonts w:ascii="Arial" w:hAnsi="Arial" w:cs="Arial"/>
                <w:sz w:val="20"/>
              </w:rPr>
            </w:pPr>
            <w:r w:rsidRPr="007F55D0">
              <w:rPr>
                <w:rFonts w:ascii="Arial" w:hAnsi="Arial" w:cs="Arial"/>
                <w:sz w:val="20"/>
              </w:rPr>
              <w:t xml:space="preserve">Prizvaný štatutárny orgán zástupca </w:t>
            </w:r>
          </w:p>
        </w:tc>
        <w:tc>
          <w:tcPr>
            <w:tcW w:w="2018" w:type="dxa"/>
            <w:tcBorders>
              <w:left w:val="nil"/>
            </w:tcBorders>
          </w:tcPr>
          <w:p w14:paraId="225D2E1B" w14:textId="77777777" w:rsidR="007B55A0" w:rsidRPr="007F55D0" w:rsidRDefault="007B55A0" w:rsidP="007B55A0">
            <w:pPr>
              <w:jc w:val="both"/>
              <w:rPr>
                <w:rFonts w:ascii="Arial" w:hAnsi="Arial" w:cs="Arial"/>
                <w:sz w:val="20"/>
              </w:rPr>
            </w:pPr>
            <w:r w:rsidRPr="007F55D0">
              <w:rPr>
                <w:rFonts w:ascii="Arial" w:hAnsi="Arial" w:cs="Arial"/>
                <w:sz w:val="20"/>
              </w:rPr>
              <w:t>zhotoviteľa</w:t>
            </w:r>
          </w:p>
        </w:tc>
        <w:tc>
          <w:tcPr>
            <w:tcW w:w="1276" w:type="dxa"/>
            <w:tcBorders>
              <w:right w:val="single" w:sz="12" w:space="0" w:color="auto"/>
            </w:tcBorders>
          </w:tcPr>
          <w:p w14:paraId="6BBE7D99" w14:textId="77777777" w:rsidR="007B55A0" w:rsidRPr="007F55D0" w:rsidRDefault="007B55A0" w:rsidP="007B55A0">
            <w:pPr>
              <w:jc w:val="both"/>
              <w:rPr>
                <w:rFonts w:ascii="Arial" w:hAnsi="Arial" w:cs="Arial"/>
                <w:sz w:val="20"/>
              </w:rPr>
            </w:pPr>
            <w:r w:rsidRPr="007F55D0">
              <w:rPr>
                <w:rFonts w:ascii="Arial" w:hAnsi="Arial" w:cs="Arial"/>
                <w:sz w:val="20"/>
              </w:rPr>
              <w:t>STz</w:t>
            </w:r>
          </w:p>
        </w:tc>
      </w:tr>
      <w:tr w:rsidR="007B55A0" w:rsidRPr="007F55D0" w14:paraId="23117868" w14:textId="77777777">
        <w:tc>
          <w:tcPr>
            <w:tcW w:w="4503" w:type="dxa"/>
            <w:tcBorders>
              <w:left w:val="single" w:sz="12" w:space="0" w:color="auto"/>
              <w:bottom w:val="nil"/>
              <w:right w:val="nil"/>
            </w:tcBorders>
          </w:tcPr>
          <w:p w14:paraId="49F47221" w14:textId="77777777" w:rsidR="007B55A0" w:rsidRPr="007F55D0" w:rsidRDefault="007B55A0" w:rsidP="007B55A0">
            <w:pPr>
              <w:jc w:val="both"/>
              <w:rPr>
                <w:rFonts w:ascii="Arial" w:hAnsi="Arial" w:cs="Arial"/>
                <w:sz w:val="20"/>
              </w:rPr>
            </w:pPr>
            <w:r w:rsidRPr="007F55D0">
              <w:rPr>
                <w:rFonts w:ascii="Arial" w:hAnsi="Arial" w:cs="Arial"/>
                <w:sz w:val="20"/>
              </w:rPr>
              <w:t>Vedúci projektu</w:t>
            </w:r>
          </w:p>
        </w:tc>
        <w:tc>
          <w:tcPr>
            <w:tcW w:w="2018" w:type="dxa"/>
            <w:tcBorders>
              <w:left w:val="nil"/>
              <w:bottom w:val="nil"/>
            </w:tcBorders>
          </w:tcPr>
          <w:p w14:paraId="41CB3467" w14:textId="77777777" w:rsidR="007B55A0" w:rsidRPr="007F55D0" w:rsidRDefault="007B55A0" w:rsidP="007B55A0">
            <w:pPr>
              <w:jc w:val="both"/>
              <w:rPr>
                <w:rFonts w:ascii="Arial" w:hAnsi="Arial" w:cs="Arial"/>
                <w:sz w:val="20"/>
              </w:rPr>
            </w:pPr>
            <w:r w:rsidRPr="007F55D0">
              <w:rPr>
                <w:rFonts w:ascii="Arial" w:hAnsi="Arial" w:cs="Arial"/>
                <w:sz w:val="20"/>
              </w:rPr>
              <w:t>objednávateľa</w:t>
            </w:r>
          </w:p>
        </w:tc>
        <w:tc>
          <w:tcPr>
            <w:tcW w:w="1276" w:type="dxa"/>
            <w:tcBorders>
              <w:bottom w:val="nil"/>
              <w:right w:val="single" w:sz="12" w:space="0" w:color="auto"/>
            </w:tcBorders>
          </w:tcPr>
          <w:p w14:paraId="2BA63A25" w14:textId="77777777" w:rsidR="007B55A0" w:rsidRPr="007F55D0" w:rsidRDefault="007B55A0" w:rsidP="007B55A0">
            <w:pPr>
              <w:jc w:val="both"/>
              <w:rPr>
                <w:rFonts w:ascii="Arial" w:hAnsi="Arial" w:cs="Arial"/>
                <w:sz w:val="20"/>
              </w:rPr>
            </w:pPr>
            <w:r w:rsidRPr="007F55D0">
              <w:rPr>
                <w:rFonts w:ascii="Arial" w:hAnsi="Arial" w:cs="Arial"/>
                <w:sz w:val="20"/>
              </w:rPr>
              <w:t>VPo</w:t>
            </w:r>
          </w:p>
        </w:tc>
      </w:tr>
      <w:tr w:rsidR="007B55A0" w:rsidRPr="007F55D0" w14:paraId="79014703" w14:textId="77777777">
        <w:tc>
          <w:tcPr>
            <w:tcW w:w="4503" w:type="dxa"/>
            <w:tcBorders>
              <w:left w:val="single" w:sz="12" w:space="0" w:color="auto"/>
              <w:bottom w:val="single" w:sz="6" w:space="0" w:color="auto"/>
              <w:right w:val="nil"/>
            </w:tcBorders>
          </w:tcPr>
          <w:p w14:paraId="7044F4E3" w14:textId="77777777" w:rsidR="007B55A0" w:rsidRPr="007F55D0" w:rsidRDefault="007B55A0" w:rsidP="007B55A0">
            <w:pPr>
              <w:jc w:val="both"/>
              <w:rPr>
                <w:rFonts w:ascii="Arial" w:hAnsi="Arial" w:cs="Arial"/>
                <w:sz w:val="20"/>
              </w:rPr>
            </w:pPr>
            <w:r w:rsidRPr="007F55D0">
              <w:rPr>
                <w:rFonts w:ascii="Arial" w:hAnsi="Arial" w:cs="Arial"/>
                <w:sz w:val="20"/>
              </w:rPr>
              <w:t>Vedúci projektu</w:t>
            </w:r>
          </w:p>
        </w:tc>
        <w:tc>
          <w:tcPr>
            <w:tcW w:w="2018" w:type="dxa"/>
            <w:tcBorders>
              <w:left w:val="nil"/>
              <w:bottom w:val="nil"/>
            </w:tcBorders>
          </w:tcPr>
          <w:p w14:paraId="207390C4" w14:textId="77777777" w:rsidR="007B55A0" w:rsidRPr="007F55D0" w:rsidRDefault="007B55A0" w:rsidP="007B55A0">
            <w:pPr>
              <w:jc w:val="both"/>
              <w:rPr>
                <w:rFonts w:ascii="Arial" w:hAnsi="Arial" w:cs="Arial"/>
                <w:sz w:val="20"/>
              </w:rPr>
            </w:pPr>
            <w:r w:rsidRPr="007F55D0">
              <w:rPr>
                <w:rFonts w:ascii="Arial" w:hAnsi="Arial" w:cs="Arial"/>
                <w:sz w:val="20"/>
              </w:rPr>
              <w:t>zhotoviteľa</w:t>
            </w:r>
          </w:p>
        </w:tc>
        <w:tc>
          <w:tcPr>
            <w:tcW w:w="1276" w:type="dxa"/>
            <w:tcBorders>
              <w:bottom w:val="nil"/>
              <w:right w:val="single" w:sz="12" w:space="0" w:color="auto"/>
            </w:tcBorders>
          </w:tcPr>
          <w:p w14:paraId="0C85830D" w14:textId="77777777" w:rsidR="007B55A0" w:rsidRPr="007F55D0" w:rsidRDefault="007B55A0" w:rsidP="007B55A0">
            <w:pPr>
              <w:jc w:val="both"/>
              <w:rPr>
                <w:rFonts w:ascii="Arial" w:hAnsi="Arial" w:cs="Arial"/>
                <w:sz w:val="20"/>
              </w:rPr>
            </w:pPr>
            <w:r w:rsidRPr="007F55D0">
              <w:rPr>
                <w:rFonts w:ascii="Arial" w:hAnsi="Arial" w:cs="Arial"/>
                <w:sz w:val="20"/>
              </w:rPr>
              <w:t>VPz</w:t>
            </w:r>
          </w:p>
        </w:tc>
      </w:tr>
      <w:tr w:rsidR="007B55A0" w:rsidRPr="007F55D0" w14:paraId="581170AB" w14:textId="77777777">
        <w:trPr>
          <w:cantSplit/>
        </w:trPr>
        <w:tc>
          <w:tcPr>
            <w:tcW w:w="7797" w:type="dxa"/>
            <w:gridSpan w:val="3"/>
            <w:tcBorders>
              <w:top w:val="single" w:sz="12" w:space="0" w:color="auto"/>
              <w:left w:val="single" w:sz="12" w:space="0" w:color="auto"/>
              <w:bottom w:val="single" w:sz="12" w:space="0" w:color="auto"/>
              <w:right w:val="single" w:sz="12" w:space="0" w:color="auto"/>
            </w:tcBorders>
          </w:tcPr>
          <w:p w14:paraId="410E2E42" w14:textId="77777777" w:rsidR="007B55A0" w:rsidRPr="007F55D0" w:rsidRDefault="007B55A0" w:rsidP="007B55A0">
            <w:pPr>
              <w:jc w:val="both"/>
              <w:rPr>
                <w:rFonts w:ascii="Arial" w:hAnsi="Arial" w:cs="Arial"/>
                <w:b/>
                <w:sz w:val="20"/>
              </w:rPr>
            </w:pPr>
            <w:r w:rsidRPr="007F55D0">
              <w:rPr>
                <w:rFonts w:ascii="Arial" w:hAnsi="Arial" w:cs="Arial"/>
                <w:b/>
                <w:sz w:val="20"/>
              </w:rPr>
              <w:t>Roly projektovej organizačnej štruktúry</w:t>
            </w:r>
          </w:p>
        </w:tc>
      </w:tr>
      <w:tr w:rsidR="007B55A0" w:rsidRPr="007F55D0" w14:paraId="70699DD4" w14:textId="77777777">
        <w:tc>
          <w:tcPr>
            <w:tcW w:w="4503" w:type="dxa"/>
            <w:tcBorders>
              <w:top w:val="nil"/>
              <w:left w:val="single" w:sz="12" w:space="0" w:color="auto"/>
              <w:right w:val="nil"/>
            </w:tcBorders>
          </w:tcPr>
          <w:p w14:paraId="301C3008" w14:textId="77777777" w:rsidR="007B55A0" w:rsidRPr="007F55D0" w:rsidRDefault="007B55A0" w:rsidP="007B55A0">
            <w:pPr>
              <w:jc w:val="both"/>
              <w:rPr>
                <w:rFonts w:ascii="Arial" w:hAnsi="Arial" w:cs="Arial"/>
                <w:sz w:val="20"/>
              </w:rPr>
            </w:pPr>
            <w:r w:rsidRPr="007F55D0">
              <w:rPr>
                <w:rFonts w:ascii="Arial" w:hAnsi="Arial" w:cs="Arial"/>
                <w:sz w:val="20"/>
              </w:rPr>
              <w:t>Vedúci projektu</w:t>
            </w:r>
          </w:p>
        </w:tc>
        <w:tc>
          <w:tcPr>
            <w:tcW w:w="2018" w:type="dxa"/>
            <w:tcBorders>
              <w:top w:val="nil"/>
              <w:left w:val="nil"/>
            </w:tcBorders>
          </w:tcPr>
          <w:p w14:paraId="446B6990" w14:textId="77777777" w:rsidR="007B55A0" w:rsidRPr="007F55D0" w:rsidRDefault="007B55A0" w:rsidP="007B55A0">
            <w:pPr>
              <w:jc w:val="both"/>
              <w:rPr>
                <w:rFonts w:ascii="Arial" w:hAnsi="Arial" w:cs="Arial"/>
                <w:sz w:val="20"/>
              </w:rPr>
            </w:pPr>
            <w:r w:rsidRPr="007F55D0">
              <w:rPr>
                <w:rFonts w:ascii="Arial" w:hAnsi="Arial" w:cs="Arial"/>
                <w:sz w:val="20"/>
              </w:rPr>
              <w:t>zhotoviteľa</w:t>
            </w:r>
          </w:p>
        </w:tc>
        <w:tc>
          <w:tcPr>
            <w:tcW w:w="1276" w:type="dxa"/>
            <w:tcBorders>
              <w:top w:val="nil"/>
              <w:right w:val="single" w:sz="12" w:space="0" w:color="auto"/>
            </w:tcBorders>
          </w:tcPr>
          <w:p w14:paraId="67BD9E2A" w14:textId="77777777" w:rsidR="007B55A0" w:rsidRPr="007F55D0" w:rsidRDefault="007B55A0" w:rsidP="007B55A0">
            <w:pPr>
              <w:jc w:val="both"/>
              <w:rPr>
                <w:rFonts w:ascii="Arial" w:hAnsi="Arial" w:cs="Arial"/>
                <w:sz w:val="20"/>
              </w:rPr>
            </w:pPr>
            <w:r w:rsidRPr="007F55D0">
              <w:rPr>
                <w:rFonts w:ascii="Arial" w:hAnsi="Arial" w:cs="Arial"/>
                <w:sz w:val="20"/>
              </w:rPr>
              <w:t>VPz</w:t>
            </w:r>
          </w:p>
        </w:tc>
      </w:tr>
      <w:tr w:rsidR="007B55A0" w:rsidRPr="007F55D0" w14:paraId="1E283F82" w14:textId="77777777">
        <w:tc>
          <w:tcPr>
            <w:tcW w:w="4503" w:type="dxa"/>
            <w:tcBorders>
              <w:left w:val="single" w:sz="12" w:space="0" w:color="auto"/>
              <w:right w:val="nil"/>
            </w:tcBorders>
          </w:tcPr>
          <w:p w14:paraId="1ED8AF6D" w14:textId="77777777" w:rsidR="007B55A0" w:rsidRPr="007F55D0" w:rsidRDefault="007B55A0" w:rsidP="007B55A0">
            <w:pPr>
              <w:jc w:val="both"/>
              <w:rPr>
                <w:rFonts w:ascii="Arial" w:hAnsi="Arial" w:cs="Arial"/>
                <w:sz w:val="20"/>
              </w:rPr>
            </w:pPr>
            <w:r w:rsidRPr="007F55D0">
              <w:rPr>
                <w:rFonts w:ascii="Arial" w:hAnsi="Arial" w:cs="Arial"/>
                <w:sz w:val="20"/>
              </w:rPr>
              <w:t>Administrátor projektu</w:t>
            </w:r>
          </w:p>
        </w:tc>
        <w:tc>
          <w:tcPr>
            <w:tcW w:w="2018" w:type="dxa"/>
            <w:tcBorders>
              <w:left w:val="nil"/>
            </w:tcBorders>
          </w:tcPr>
          <w:p w14:paraId="79CEA12A" w14:textId="77777777" w:rsidR="007B55A0" w:rsidRPr="007F55D0" w:rsidRDefault="007B55A0" w:rsidP="007B55A0">
            <w:pPr>
              <w:jc w:val="both"/>
              <w:rPr>
                <w:rFonts w:ascii="Arial" w:hAnsi="Arial" w:cs="Arial"/>
                <w:sz w:val="20"/>
              </w:rPr>
            </w:pPr>
            <w:r w:rsidRPr="007F55D0">
              <w:rPr>
                <w:rFonts w:ascii="Arial" w:hAnsi="Arial" w:cs="Arial"/>
                <w:sz w:val="20"/>
              </w:rPr>
              <w:t>zhotoviteľa</w:t>
            </w:r>
          </w:p>
        </w:tc>
        <w:tc>
          <w:tcPr>
            <w:tcW w:w="1276" w:type="dxa"/>
            <w:tcBorders>
              <w:right w:val="single" w:sz="12" w:space="0" w:color="auto"/>
            </w:tcBorders>
          </w:tcPr>
          <w:p w14:paraId="0709CDC9" w14:textId="77777777" w:rsidR="007B55A0" w:rsidRPr="007F55D0" w:rsidRDefault="007B55A0" w:rsidP="007B55A0">
            <w:pPr>
              <w:jc w:val="both"/>
              <w:rPr>
                <w:rFonts w:ascii="Arial" w:hAnsi="Arial" w:cs="Arial"/>
                <w:sz w:val="20"/>
              </w:rPr>
            </w:pPr>
            <w:r w:rsidRPr="007F55D0">
              <w:rPr>
                <w:rFonts w:ascii="Arial" w:hAnsi="Arial" w:cs="Arial"/>
                <w:sz w:val="20"/>
              </w:rPr>
              <w:t>APz</w:t>
            </w:r>
          </w:p>
        </w:tc>
      </w:tr>
      <w:tr w:rsidR="007B55A0" w:rsidRPr="007F55D0" w14:paraId="68736F57" w14:textId="77777777">
        <w:tc>
          <w:tcPr>
            <w:tcW w:w="4503" w:type="dxa"/>
            <w:tcBorders>
              <w:left w:val="single" w:sz="12" w:space="0" w:color="auto"/>
              <w:right w:val="nil"/>
            </w:tcBorders>
          </w:tcPr>
          <w:p w14:paraId="09192D81" w14:textId="77777777" w:rsidR="007B55A0" w:rsidRPr="007F55D0" w:rsidRDefault="007B55A0" w:rsidP="007B55A0">
            <w:pPr>
              <w:jc w:val="both"/>
              <w:rPr>
                <w:rFonts w:ascii="Arial" w:hAnsi="Arial" w:cs="Arial"/>
                <w:sz w:val="20"/>
              </w:rPr>
            </w:pPr>
            <w:r w:rsidRPr="007F55D0">
              <w:rPr>
                <w:rFonts w:ascii="Arial" w:hAnsi="Arial" w:cs="Arial"/>
                <w:sz w:val="20"/>
              </w:rPr>
              <w:t>Manažér kvality</w:t>
            </w:r>
          </w:p>
        </w:tc>
        <w:tc>
          <w:tcPr>
            <w:tcW w:w="2018" w:type="dxa"/>
            <w:tcBorders>
              <w:left w:val="nil"/>
            </w:tcBorders>
          </w:tcPr>
          <w:p w14:paraId="25F36816" w14:textId="77777777" w:rsidR="007B55A0" w:rsidRPr="007F55D0" w:rsidRDefault="007B55A0" w:rsidP="007B55A0">
            <w:pPr>
              <w:jc w:val="both"/>
              <w:rPr>
                <w:rFonts w:ascii="Arial" w:hAnsi="Arial" w:cs="Arial"/>
                <w:sz w:val="20"/>
              </w:rPr>
            </w:pPr>
            <w:r w:rsidRPr="007F55D0">
              <w:rPr>
                <w:rFonts w:ascii="Arial" w:hAnsi="Arial" w:cs="Arial"/>
                <w:sz w:val="20"/>
              </w:rPr>
              <w:t>zhotoviteľa</w:t>
            </w:r>
          </w:p>
        </w:tc>
        <w:tc>
          <w:tcPr>
            <w:tcW w:w="1276" w:type="dxa"/>
            <w:tcBorders>
              <w:right w:val="single" w:sz="12" w:space="0" w:color="auto"/>
            </w:tcBorders>
          </w:tcPr>
          <w:p w14:paraId="05ECCCA4" w14:textId="77777777" w:rsidR="007B55A0" w:rsidRPr="007F55D0" w:rsidRDefault="007B55A0" w:rsidP="007B55A0">
            <w:pPr>
              <w:jc w:val="both"/>
              <w:rPr>
                <w:rFonts w:ascii="Arial" w:hAnsi="Arial" w:cs="Arial"/>
                <w:sz w:val="20"/>
              </w:rPr>
            </w:pPr>
            <w:r w:rsidRPr="007F55D0">
              <w:rPr>
                <w:rFonts w:ascii="Arial" w:hAnsi="Arial" w:cs="Arial"/>
                <w:sz w:val="20"/>
              </w:rPr>
              <w:t>MKz</w:t>
            </w:r>
          </w:p>
        </w:tc>
      </w:tr>
      <w:tr w:rsidR="007B55A0" w:rsidRPr="007F55D0" w14:paraId="4B2CC7A4" w14:textId="77777777">
        <w:tc>
          <w:tcPr>
            <w:tcW w:w="4503" w:type="dxa"/>
            <w:tcBorders>
              <w:left w:val="single" w:sz="12" w:space="0" w:color="auto"/>
              <w:bottom w:val="nil"/>
              <w:right w:val="nil"/>
            </w:tcBorders>
          </w:tcPr>
          <w:p w14:paraId="2F834C8D" w14:textId="77777777" w:rsidR="007B55A0" w:rsidRPr="007F55D0" w:rsidRDefault="007B55A0" w:rsidP="007B55A0">
            <w:pPr>
              <w:jc w:val="both"/>
              <w:rPr>
                <w:rFonts w:ascii="Arial" w:hAnsi="Arial" w:cs="Arial"/>
                <w:sz w:val="20"/>
              </w:rPr>
            </w:pPr>
            <w:r w:rsidRPr="007F55D0">
              <w:rPr>
                <w:rFonts w:ascii="Arial" w:hAnsi="Arial" w:cs="Arial"/>
                <w:sz w:val="20"/>
              </w:rPr>
              <w:t>Člen tímu projektu</w:t>
            </w:r>
          </w:p>
        </w:tc>
        <w:tc>
          <w:tcPr>
            <w:tcW w:w="2018" w:type="dxa"/>
            <w:tcBorders>
              <w:left w:val="nil"/>
              <w:bottom w:val="nil"/>
            </w:tcBorders>
          </w:tcPr>
          <w:p w14:paraId="5B1C7EEF" w14:textId="77777777" w:rsidR="007B55A0" w:rsidRPr="007F55D0" w:rsidRDefault="007B55A0" w:rsidP="007B55A0">
            <w:pPr>
              <w:jc w:val="both"/>
              <w:rPr>
                <w:rFonts w:ascii="Arial" w:hAnsi="Arial" w:cs="Arial"/>
                <w:sz w:val="20"/>
              </w:rPr>
            </w:pPr>
            <w:r w:rsidRPr="007F55D0">
              <w:rPr>
                <w:rFonts w:ascii="Arial" w:hAnsi="Arial" w:cs="Arial"/>
                <w:sz w:val="20"/>
              </w:rPr>
              <w:t>zhotoviteľa</w:t>
            </w:r>
          </w:p>
        </w:tc>
        <w:tc>
          <w:tcPr>
            <w:tcW w:w="1276" w:type="dxa"/>
            <w:tcBorders>
              <w:bottom w:val="nil"/>
              <w:right w:val="single" w:sz="12" w:space="0" w:color="auto"/>
            </w:tcBorders>
          </w:tcPr>
          <w:p w14:paraId="6F3E7C20" w14:textId="77777777" w:rsidR="007B55A0" w:rsidRPr="007F55D0" w:rsidRDefault="007B55A0" w:rsidP="007B55A0">
            <w:pPr>
              <w:jc w:val="both"/>
              <w:rPr>
                <w:rFonts w:ascii="Arial" w:hAnsi="Arial" w:cs="Arial"/>
                <w:sz w:val="20"/>
              </w:rPr>
            </w:pPr>
            <w:r w:rsidRPr="007F55D0">
              <w:rPr>
                <w:rFonts w:ascii="Arial" w:hAnsi="Arial" w:cs="Arial"/>
                <w:sz w:val="20"/>
              </w:rPr>
              <w:t>CPo</w:t>
            </w:r>
          </w:p>
        </w:tc>
      </w:tr>
      <w:tr w:rsidR="007B55A0" w:rsidRPr="007F55D0" w14:paraId="3ADD6747" w14:textId="77777777">
        <w:tc>
          <w:tcPr>
            <w:tcW w:w="4503" w:type="dxa"/>
            <w:tcBorders>
              <w:top w:val="single" w:sz="8" w:space="0" w:color="auto"/>
              <w:left w:val="single" w:sz="12" w:space="0" w:color="auto"/>
              <w:right w:val="nil"/>
            </w:tcBorders>
          </w:tcPr>
          <w:p w14:paraId="0FF3CDB3" w14:textId="77777777" w:rsidR="007B55A0" w:rsidRPr="007F55D0" w:rsidRDefault="007B55A0" w:rsidP="007B55A0">
            <w:pPr>
              <w:jc w:val="both"/>
              <w:rPr>
                <w:rFonts w:ascii="Arial" w:hAnsi="Arial" w:cs="Arial"/>
                <w:sz w:val="20"/>
              </w:rPr>
            </w:pPr>
            <w:r w:rsidRPr="007F55D0">
              <w:rPr>
                <w:rFonts w:ascii="Arial" w:hAnsi="Arial" w:cs="Arial"/>
                <w:sz w:val="20"/>
              </w:rPr>
              <w:t>Vedúci projektu</w:t>
            </w:r>
          </w:p>
        </w:tc>
        <w:tc>
          <w:tcPr>
            <w:tcW w:w="2018" w:type="dxa"/>
            <w:tcBorders>
              <w:top w:val="single" w:sz="8" w:space="0" w:color="auto"/>
              <w:left w:val="nil"/>
            </w:tcBorders>
          </w:tcPr>
          <w:p w14:paraId="17270DD1" w14:textId="77777777" w:rsidR="007B55A0" w:rsidRPr="007F55D0" w:rsidRDefault="007B55A0" w:rsidP="007B55A0">
            <w:pPr>
              <w:jc w:val="both"/>
              <w:rPr>
                <w:rFonts w:ascii="Arial" w:hAnsi="Arial" w:cs="Arial"/>
                <w:sz w:val="20"/>
              </w:rPr>
            </w:pPr>
            <w:r w:rsidRPr="007F55D0">
              <w:rPr>
                <w:rFonts w:ascii="Arial" w:hAnsi="Arial" w:cs="Arial"/>
                <w:sz w:val="20"/>
              </w:rPr>
              <w:t>objednávateľa</w:t>
            </w:r>
          </w:p>
        </w:tc>
        <w:tc>
          <w:tcPr>
            <w:tcW w:w="1276" w:type="dxa"/>
            <w:tcBorders>
              <w:top w:val="single" w:sz="8" w:space="0" w:color="auto"/>
              <w:right w:val="single" w:sz="12" w:space="0" w:color="auto"/>
            </w:tcBorders>
          </w:tcPr>
          <w:p w14:paraId="5049D0D5" w14:textId="77777777" w:rsidR="007B55A0" w:rsidRPr="007F55D0" w:rsidRDefault="007B55A0" w:rsidP="007B55A0">
            <w:pPr>
              <w:jc w:val="both"/>
              <w:rPr>
                <w:rFonts w:ascii="Arial" w:hAnsi="Arial" w:cs="Arial"/>
                <w:sz w:val="20"/>
              </w:rPr>
            </w:pPr>
            <w:r w:rsidRPr="007F55D0">
              <w:rPr>
                <w:rFonts w:ascii="Arial" w:hAnsi="Arial" w:cs="Arial"/>
                <w:sz w:val="20"/>
              </w:rPr>
              <w:t>VPo</w:t>
            </w:r>
          </w:p>
        </w:tc>
      </w:tr>
      <w:tr w:rsidR="007B55A0" w:rsidRPr="007F55D0" w14:paraId="7CBB296B" w14:textId="77777777">
        <w:tc>
          <w:tcPr>
            <w:tcW w:w="4503" w:type="dxa"/>
            <w:tcBorders>
              <w:left w:val="single" w:sz="12" w:space="0" w:color="auto"/>
              <w:right w:val="nil"/>
            </w:tcBorders>
          </w:tcPr>
          <w:p w14:paraId="5ACFD7D9" w14:textId="77777777" w:rsidR="007B55A0" w:rsidRPr="007F55D0" w:rsidRDefault="007B55A0" w:rsidP="007B55A0">
            <w:pPr>
              <w:jc w:val="both"/>
              <w:rPr>
                <w:rFonts w:ascii="Arial" w:hAnsi="Arial" w:cs="Arial"/>
                <w:sz w:val="20"/>
              </w:rPr>
            </w:pPr>
            <w:r w:rsidRPr="007F55D0">
              <w:rPr>
                <w:rFonts w:ascii="Arial" w:hAnsi="Arial" w:cs="Arial"/>
                <w:sz w:val="20"/>
              </w:rPr>
              <w:t>Manažér kvality</w:t>
            </w:r>
          </w:p>
        </w:tc>
        <w:tc>
          <w:tcPr>
            <w:tcW w:w="2018" w:type="dxa"/>
            <w:tcBorders>
              <w:left w:val="nil"/>
            </w:tcBorders>
          </w:tcPr>
          <w:p w14:paraId="72987D7D" w14:textId="77777777" w:rsidR="007B55A0" w:rsidRPr="007F55D0" w:rsidRDefault="007B55A0" w:rsidP="007B55A0">
            <w:pPr>
              <w:jc w:val="both"/>
              <w:rPr>
                <w:rFonts w:ascii="Arial" w:hAnsi="Arial" w:cs="Arial"/>
                <w:sz w:val="20"/>
              </w:rPr>
            </w:pPr>
            <w:r w:rsidRPr="007F55D0">
              <w:rPr>
                <w:rFonts w:ascii="Arial" w:hAnsi="Arial" w:cs="Arial"/>
                <w:sz w:val="20"/>
              </w:rPr>
              <w:t>objednávateľa</w:t>
            </w:r>
          </w:p>
        </w:tc>
        <w:tc>
          <w:tcPr>
            <w:tcW w:w="1276" w:type="dxa"/>
            <w:tcBorders>
              <w:right w:val="single" w:sz="12" w:space="0" w:color="auto"/>
            </w:tcBorders>
          </w:tcPr>
          <w:p w14:paraId="5F13268F" w14:textId="77777777" w:rsidR="007B55A0" w:rsidRPr="007F55D0" w:rsidRDefault="007B55A0" w:rsidP="007B55A0">
            <w:pPr>
              <w:jc w:val="both"/>
              <w:rPr>
                <w:rFonts w:ascii="Arial" w:hAnsi="Arial" w:cs="Arial"/>
                <w:sz w:val="20"/>
              </w:rPr>
            </w:pPr>
            <w:r w:rsidRPr="007F55D0">
              <w:rPr>
                <w:rFonts w:ascii="Arial" w:hAnsi="Arial" w:cs="Arial"/>
                <w:sz w:val="20"/>
              </w:rPr>
              <w:t>MKo</w:t>
            </w:r>
          </w:p>
        </w:tc>
      </w:tr>
      <w:tr w:rsidR="007B55A0" w:rsidRPr="007F55D0" w14:paraId="11B1C971" w14:textId="77777777">
        <w:tc>
          <w:tcPr>
            <w:tcW w:w="4503" w:type="dxa"/>
            <w:tcBorders>
              <w:left w:val="single" w:sz="12" w:space="0" w:color="auto"/>
              <w:right w:val="nil"/>
            </w:tcBorders>
          </w:tcPr>
          <w:p w14:paraId="3330D62C" w14:textId="77777777" w:rsidR="007B55A0" w:rsidRPr="007F55D0" w:rsidRDefault="007B55A0" w:rsidP="007B55A0">
            <w:pPr>
              <w:jc w:val="both"/>
              <w:rPr>
                <w:rFonts w:ascii="Arial" w:hAnsi="Arial" w:cs="Arial"/>
                <w:sz w:val="20"/>
              </w:rPr>
            </w:pPr>
            <w:r w:rsidRPr="007F55D0">
              <w:rPr>
                <w:rFonts w:ascii="Arial" w:hAnsi="Arial" w:cs="Arial"/>
                <w:sz w:val="20"/>
              </w:rPr>
              <w:t xml:space="preserve">Vedúci technického tímu </w:t>
            </w:r>
          </w:p>
        </w:tc>
        <w:tc>
          <w:tcPr>
            <w:tcW w:w="2018" w:type="dxa"/>
            <w:tcBorders>
              <w:left w:val="nil"/>
            </w:tcBorders>
          </w:tcPr>
          <w:p w14:paraId="739529D4" w14:textId="77777777" w:rsidR="007B55A0" w:rsidRPr="007F55D0" w:rsidRDefault="007B55A0" w:rsidP="007B55A0">
            <w:pPr>
              <w:jc w:val="both"/>
              <w:rPr>
                <w:rFonts w:ascii="Arial" w:hAnsi="Arial" w:cs="Arial"/>
                <w:sz w:val="20"/>
              </w:rPr>
            </w:pPr>
            <w:r w:rsidRPr="007F55D0">
              <w:rPr>
                <w:rFonts w:ascii="Arial" w:hAnsi="Arial" w:cs="Arial"/>
                <w:sz w:val="20"/>
              </w:rPr>
              <w:t>objednávateľa</w:t>
            </w:r>
          </w:p>
        </w:tc>
        <w:tc>
          <w:tcPr>
            <w:tcW w:w="1276" w:type="dxa"/>
            <w:tcBorders>
              <w:right w:val="single" w:sz="12" w:space="0" w:color="auto"/>
            </w:tcBorders>
          </w:tcPr>
          <w:p w14:paraId="3C728DAC" w14:textId="77777777" w:rsidR="007B55A0" w:rsidRPr="007F55D0" w:rsidRDefault="007B55A0" w:rsidP="007B55A0">
            <w:pPr>
              <w:jc w:val="both"/>
              <w:rPr>
                <w:rFonts w:ascii="Arial" w:hAnsi="Arial" w:cs="Arial"/>
                <w:sz w:val="20"/>
              </w:rPr>
            </w:pPr>
            <w:r w:rsidRPr="007F55D0">
              <w:rPr>
                <w:rFonts w:ascii="Arial" w:hAnsi="Arial" w:cs="Arial"/>
                <w:sz w:val="20"/>
              </w:rPr>
              <w:t>VTo</w:t>
            </w:r>
          </w:p>
        </w:tc>
      </w:tr>
      <w:tr w:rsidR="007B55A0" w:rsidRPr="007F55D0" w14:paraId="3FA7A62E" w14:textId="77777777">
        <w:tc>
          <w:tcPr>
            <w:tcW w:w="4503" w:type="dxa"/>
            <w:tcBorders>
              <w:left w:val="single" w:sz="12" w:space="0" w:color="auto"/>
              <w:right w:val="nil"/>
            </w:tcBorders>
          </w:tcPr>
          <w:p w14:paraId="6C89B23D" w14:textId="77777777" w:rsidR="007B55A0" w:rsidRPr="007F55D0" w:rsidRDefault="007B55A0" w:rsidP="007B55A0">
            <w:pPr>
              <w:jc w:val="both"/>
              <w:rPr>
                <w:rFonts w:ascii="Arial" w:hAnsi="Arial" w:cs="Arial"/>
                <w:sz w:val="20"/>
              </w:rPr>
            </w:pPr>
            <w:r w:rsidRPr="007F55D0">
              <w:rPr>
                <w:rFonts w:ascii="Arial" w:hAnsi="Arial" w:cs="Arial"/>
                <w:sz w:val="20"/>
              </w:rPr>
              <w:t xml:space="preserve">Vedúci tímu </w:t>
            </w:r>
            <w:r w:rsidRPr="007F55D0">
              <w:rPr>
                <w:rFonts w:ascii="Arial" w:hAnsi="Arial" w:cs="Arial"/>
                <w:color w:val="000000"/>
                <w:sz w:val="20"/>
              </w:rPr>
              <w:t>konzultantov</w:t>
            </w:r>
          </w:p>
        </w:tc>
        <w:tc>
          <w:tcPr>
            <w:tcW w:w="2018" w:type="dxa"/>
            <w:tcBorders>
              <w:left w:val="nil"/>
            </w:tcBorders>
          </w:tcPr>
          <w:p w14:paraId="7987C538" w14:textId="77777777" w:rsidR="007B55A0" w:rsidRPr="007F55D0" w:rsidRDefault="007B55A0" w:rsidP="007B55A0">
            <w:pPr>
              <w:jc w:val="both"/>
              <w:rPr>
                <w:rFonts w:ascii="Arial" w:hAnsi="Arial" w:cs="Arial"/>
                <w:sz w:val="20"/>
              </w:rPr>
            </w:pPr>
            <w:r w:rsidRPr="007F55D0">
              <w:rPr>
                <w:rFonts w:ascii="Arial" w:hAnsi="Arial" w:cs="Arial"/>
                <w:sz w:val="20"/>
              </w:rPr>
              <w:t>objednávateľa</w:t>
            </w:r>
          </w:p>
        </w:tc>
        <w:tc>
          <w:tcPr>
            <w:tcW w:w="1276" w:type="dxa"/>
            <w:tcBorders>
              <w:right w:val="single" w:sz="12" w:space="0" w:color="auto"/>
            </w:tcBorders>
          </w:tcPr>
          <w:p w14:paraId="68A5E74F" w14:textId="77777777" w:rsidR="007B55A0" w:rsidRPr="007F55D0" w:rsidRDefault="007B55A0" w:rsidP="007B55A0">
            <w:pPr>
              <w:jc w:val="both"/>
              <w:rPr>
                <w:rFonts w:ascii="Arial" w:hAnsi="Arial" w:cs="Arial"/>
                <w:sz w:val="20"/>
              </w:rPr>
            </w:pPr>
            <w:r w:rsidRPr="007F55D0">
              <w:rPr>
                <w:rFonts w:ascii="Arial" w:hAnsi="Arial" w:cs="Arial"/>
                <w:sz w:val="20"/>
              </w:rPr>
              <w:t>VKo</w:t>
            </w:r>
          </w:p>
        </w:tc>
      </w:tr>
      <w:tr w:rsidR="007B55A0" w:rsidRPr="007F55D0" w14:paraId="5B3646E8" w14:textId="77777777">
        <w:tc>
          <w:tcPr>
            <w:tcW w:w="4503" w:type="dxa"/>
            <w:tcBorders>
              <w:left w:val="single" w:sz="12" w:space="0" w:color="auto"/>
              <w:right w:val="nil"/>
            </w:tcBorders>
          </w:tcPr>
          <w:p w14:paraId="1D9EFC71" w14:textId="77777777" w:rsidR="007B55A0" w:rsidRPr="007F55D0" w:rsidRDefault="007B55A0" w:rsidP="007B55A0">
            <w:pPr>
              <w:jc w:val="both"/>
              <w:rPr>
                <w:rFonts w:ascii="Arial" w:hAnsi="Arial" w:cs="Arial"/>
                <w:sz w:val="20"/>
              </w:rPr>
            </w:pPr>
            <w:r w:rsidRPr="007F55D0">
              <w:rPr>
                <w:rFonts w:ascii="Arial" w:hAnsi="Arial" w:cs="Arial"/>
                <w:sz w:val="20"/>
              </w:rPr>
              <w:t xml:space="preserve">Vedúci tímu pre akceptáciu systému </w:t>
            </w:r>
          </w:p>
        </w:tc>
        <w:tc>
          <w:tcPr>
            <w:tcW w:w="2018" w:type="dxa"/>
            <w:tcBorders>
              <w:left w:val="nil"/>
            </w:tcBorders>
          </w:tcPr>
          <w:p w14:paraId="77474AB2" w14:textId="77777777" w:rsidR="007B55A0" w:rsidRPr="007F55D0" w:rsidRDefault="007B55A0" w:rsidP="007B55A0">
            <w:pPr>
              <w:jc w:val="both"/>
              <w:rPr>
                <w:rFonts w:ascii="Arial" w:hAnsi="Arial" w:cs="Arial"/>
                <w:sz w:val="20"/>
              </w:rPr>
            </w:pPr>
            <w:r w:rsidRPr="007F55D0">
              <w:rPr>
                <w:rFonts w:ascii="Arial" w:hAnsi="Arial" w:cs="Arial"/>
                <w:sz w:val="20"/>
              </w:rPr>
              <w:t>objednávateľa</w:t>
            </w:r>
          </w:p>
        </w:tc>
        <w:tc>
          <w:tcPr>
            <w:tcW w:w="1276" w:type="dxa"/>
            <w:tcBorders>
              <w:right w:val="single" w:sz="12" w:space="0" w:color="auto"/>
            </w:tcBorders>
          </w:tcPr>
          <w:p w14:paraId="05099218" w14:textId="77777777" w:rsidR="007B55A0" w:rsidRPr="007F55D0" w:rsidRDefault="007B55A0" w:rsidP="007B55A0">
            <w:pPr>
              <w:jc w:val="both"/>
              <w:rPr>
                <w:rFonts w:ascii="Arial" w:hAnsi="Arial" w:cs="Arial"/>
                <w:sz w:val="20"/>
              </w:rPr>
            </w:pPr>
            <w:r w:rsidRPr="007F55D0">
              <w:rPr>
                <w:rFonts w:ascii="Arial" w:hAnsi="Arial" w:cs="Arial"/>
                <w:sz w:val="20"/>
              </w:rPr>
              <w:t>VAo</w:t>
            </w:r>
          </w:p>
        </w:tc>
      </w:tr>
      <w:tr w:rsidR="007B55A0" w:rsidRPr="007F55D0" w14:paraId="3B732C3E" w14:textId="77777777">
        <w:tc>
          <w:tcPr>
            <w:tcW w:w="4503" w:type="dxa"/>
            <w:tcBorders>
              <w:left w:val="single" w:sz="12" w:space="0" w:color="auto"/>
              <w:bottom w:val="single" w:sz="12" w:space="0" w:color="auto"/>
              <w:right w:val="nil"/>
            </w:tcBorders>
          </w:tcPr>
          <w:p w14:paraId="4C4B2838" w14:textId="77777777" w:rsidR="007B55A0" w:rsidRPr="007F55D0" w:rsidRDefault="007B55A0" w:rsidP="007B55A0">
            <w:pPr>
              <w:jc w:val="both"/>
              <w:rPr>
                <w:rFonts w:ascii="Arial" w:hAnsi="Arial" w:cs="Arial"/>
                <w:sz w:val="20"/>
              </w:rPr>
            </w:pPr>
            <w:r w:rsidRPr="007F55D0">
              <w:rPr>
                <w:rFonts w:ascii="Arial" w:hAnsi="Arial" w:cs="Arial"/>
                <w:sz w:val="20"/>
              </w:rPr>
              <w:t>Člen tímu projektu</w:t>
            </w:r>
          </w:p>
        </w:tc>
        <w:tc>
          <w:tcPr>
            <w:tcW w:w="2018" w:type="dxa"/>
            <w:tcBorders>
              <w:left w:val="nil"/>
              <w:bottom w:val="single" w:sz="12" w:space="0" w:color="auto"/>
            </w:tcBorders>
          </w:tcPr>
          <w:p w14:paraId="7A52C26F" w14:textId="77777777" w:rsidR="007B55A0" w:rsidRPr="007F55D0" w:rsidRDefault="007B55A0" w:rsidP="007B55A0">
            <w:pPr>
              <w:jc w:val="both"/>
              <w:rPr>
                <w:rFonts w:ascii="Arial" w:hAnsi="Arial" w:cs="Arial"/>
                <w:sz w:val="20"/>
              </w:rPr>
            </w:pPr>
            <w:r w:rsidRPr="007F55D0">
              <w:rPr>
                <w:rFonts w:ascii="Arial" w:hAnsi="Arial" w:cs="Arial"/>
                <w:sz w:val="20"/>
              </w:rPr>
              <w:t>objednávateľa</w:t>
            </w:r>
          </w:p>
        </w:tc>
        <w:tc>
          <w:tcPr>
            <w:tcW w:w="1276" w:type="dxa"/>
            <w:tcBorders>
              <w:bottom w:val="single" w:sz="12" w:space="0" w:color="auto"/>
              <w:right w:val="single" w:sz="12" w:space="0" w:color="auto"/>
            </w:tcBorders>
          </w:tcPr>
          <w:p w14:paraId="53FA1136" w14:textId="77777777" w:rsidR="007B55A0" w:rsidRPr="007F55D0" w:rsidRDefault="007B55A0" w:rsidP="007B55A0">
            <w:pPr>
              <w:jc w:val="both"/>
              <w:rPr>
                <w:rFonts w:ascii="Arial" w:hAnsi="Arial" w:cs="Arial"/>
                <w:sz w:val="20"/>
              </w:rPr>
            </w:pPr>
            <w:r w:rsidRPr="007F55D0">
              <w:rPr>
                <w:rFonts w:ascii="Arial" w:hAnsi="Arial" w:cs="Arial"/>
                <w:sz w:val="20"/>
              </w:rPr>
              <w:t>CPo</w:t>
            </w:r>
          </w:p>
        </w:tc>
      </w:tr>
      <w:tr w:rsidR="007B55A0" w:rsidRPr="007F55D0" w14:paraId="6480E131" w14:textId="77777777">
        <w:trPr>
          <w:cantSplit/>
        </w:trPr>
        <w:tc>
          <w:tcPr>
            <w:tcW w:w="6521" w:type="dxa"/>
            <w:gridSpan w:val="2"/>
            <w:tcBorders>
              <w:top w:val="nil"/>
              <w:left w:val="single" w:sz="12" w:space="0" w:color="auto"/>
            </w:tcBorders>
          </w:tcPr>
          <w:p w14:paraId="4C752861" w14:textId="77777777" w:rsidR="007B55A0" w:rsidRPr="007F55D0" w:rsidRDefault="007B55A0" w:rsidP="007B55A0">
            <w:pPr>
              <w:jc w:val="both"/>
              <w:rPr>
                <w:rFonts w:ascii="Arial" w:hAnsi="Arial" w:cs="Arial"/>
                <w:sz w:val="20"/>
              </w:rPr>
            </w:pPr>
            <w:r w:rsidRPr="007F55D0">
              <w:rPr>
                <w:rFonts w:ascii="Arial" w:hAnsi="Arial" w:cs="Arial"/>
                <w:sz w:val="20"/>
              </w:rPr>
              <w:t>Zhotoviteľ</w:t>
            </w:r>
          </w:p>
        </w:tc>
        <w:tc>
          <w:tcPr>
            <w:tcW w:w="1276" w:type="dxa"/>
            <w:tcBorders>
              <w:top w:val="nil"/>
              <w:right w:val="single" w:sz="12" w:space="0" w:color="auto"/>
            </w:tcBorders>
          </w:tcPr>
          <w:p w14:paraId="459AF39E" w14:textId="77777777" w:rsidR="007B55A0" w:rsidRPr="007F55D0" w:rsidRDefault="007B55A0" w:rsidP="007B55A0">
            <w:pPr>
              <w:jc w:val="both"/>
              <w:rPr>
                <w:rFonts w:ascii="Arial" w:hAnsi="Arial" w:cs="Arial"/>
                <w:sz w:val="20"/>
              </w:rPr>
            </w:pPr>
            <w:r w:rsidRPr="007F55D0">
              <w:rPr>
                <w:rFonts w:ascii="Arial" w:hAnsi="Arial" w:cs="Arial"/>
                <w:sz w:val="20"/>
              </w:rPr>
              <w:t>Zh</w:t>
            </w:r>
          </w:p>
        </w:tc>
      </w:tr>
      <w:tr w:rsidR="007B55A0" w:rsidRPr="007F55D0" w14:paraId="08832E18" w14:textId="77777777">
        <w:trPr>
          <w:cantSplit/>
        </w:trPr>
        <w:tc>
          <w:tcPr>
            <w:tcW w:w="6521" w:type="dxa"/>
            <w:gridSpan w:val="2"/>
            <w:tcBorders>
              <w:left w:val="single" w:sz="12" w:space="0" w:color="auto"/>
              <w:bottom w:val="single" w:sz="12" w:space="0" w:color="auto"/>
            </w:tcBorders>
          </w:tcPr>
          <w:p w14:paraId="3F4C0B1D" w14:textId="77777777" w:rsidR="007B55A0" w:rsidRPr="007F55D0" w:rsidRDefault="007B55A0" w:rsidP="007B55A0">
            <w:pPr>
              <w:jc w:val="both"/>
              <w:rPr>
                <w:rFonts w:ascii="Arial" w:hAnsi="Arial" w:cs="Arial"/>
                <w:sz w:val="20"/>
              </w:rPr>
            </w:pPr>
            <w:r w:rsidRPr="007F55D0">
              <w:rPr>
                <w:rFonts w:ascii="Arial" w:hAnsi="Arial" w:cs="Arial"/>
                <w:sz w:val="20"/>
              </w:rPr>
              <w:t>Objednávateľ</w:t>
            </w:r>
          </w:p>
        </w:tc>
        <w:tc>
          <w:tcPr>
            <w:tcW w:w="1276" w:type="dxa"/>
            <w:tcBorders>
              <w:bottom w:val="single" w:sz="12" w:space="0" w:color="auto"/>
              <w:right w:val="single" w:sz="12" w:space="0" w:color="auto"/>
            </w:tcBorders>
          </w:tcPr>
          <w:p w14:paraId="63532A1B" w14:textId="77777777" w:rsidR="007B55A0" w:rsidRPr="007F55D0" w:rsidRDefault="007B55A0" w:rsidP="007B55A0">
            <w:pPr>
              <w:jc w:val="both"/>
              <w:rPr>
                <w:rFonts w:ascii="Arial" w:hAnsi="Arial" w:cs="Arial"/>
                <w:sz w:val="20"/>
              </w:rPr>
            </w:pPr>
            <w:r w:rsidRPr="007F55D0">
              <w:rPr>
                <w:rFonts w:ascii="Arial" w:hAnsi="Arial" w:cs="Arial"/>
                <w:sz w:val="20"/>
              </w:rPr>
              <w:t>Ob</w:t>
            </w:r>
          </w:p>
        </w:tc>
      </w:tr>
    </w:tbl>
    <w:p w14:paraId="2B8C11DB" w14:textId="77777777" w:rsidR="007B55A0" w:rsidRDefault="007B55A0" w:rsidP="007B55A0">
      <w:pPr>
        <w:ind w:left="993" w:hanging="426"/>
        <w:jc w:val="both"/>
      </w:pPr>
      <w:bookmarkStart w:id="300" w:name="_Toc289164316"/>
      <w:r w:rsidRPr="006E635F">
        <w:rPr>
          <w:color w:val="000000"/>
          <w:vertAlign w:val="superscript"/>
        </w:rPr>
        <w:t>*)</w:t>
      </w:r>
      <w:r>
        <w:rPr>
          <w:color w:val="000000"/>
          <w:vertAlign w:val="superscript"/>
        </w:rPr>
        <w:tab/>
      </w:r>
      <w:r w:rsidRPr="006E635F">
        <w:t xml:space="preserve">v prípade, ak nebol kontrolný tím objednávateľa zriadený, </w:t>
      </w:r>
      <w:r>
        <w:t>činnosti zabezpečuje vedúci projektu objednávateľa alebo riadiacou radou projektu písomne poverený zamestnanec objednávateľa</w:t>
      </w:r>
    </w:p>
    <w:p w14:paraId="3795CECF" w14:textId="77777777" w:rsidR="007B55A0" w:rsidRPr="006E635F" w:rsidRDefault="007B55A0" w:rsidP="007B55A0">
      <w:pPr>
        <w:ind w:left="993" w:hanging="426"/>
        <w:jc w:val="both"/>
      </w:pPr>
      <w:r>
        <w:rPr>
          <w:color w:val="000000"/>
          <w:vertAlign w:val="superscript"/>
        </w:rPr>
        <w:t>*</w:t>
      </w:r>
      <w:r w:rsidRPr="006E635F">
        <w:rPr>
          <w:color w:val="000000"/>
          <w:vertAlign w:val="superscript"/>
        </w:rPr>
        <w:t>*)</w:t>
      </w:r>
      <w:r>
        <w:rPr>
          <w:color w:val="000000"/>
          <w:vertAlign w:val="superscript"/>
        </w:rPr>
        <w:tab/>
      </w:r>
      <w:r w:rsidRPr="006E635F">
        <w:t xml:space="preserve">v prípade, ak nebol </w:t>
      </w:r>
      <w:r>
        <w:t>zmenový</w:t>
      </w:r>
      <w:r w:rsidRPr="006E635F">
        <w:t xml:space="preserve"> tím objednávateľa zriadený, </w:t>
      </w:r>
      <w:r>
        <w:t xml:space="preserve">činnosti zabezpečuje vedúci tímu </w:t>
      </w:r>
      <w:r w:rsidRPr="002B645C">
        <w:t xml:space="preserve">konzultantov </w:t>
      </w:r>
      <w:r>
        <w:t>alebo riadiacou radou projektu písomne poverený zamestnanec objednávateľa</w:t>
      </w:r>
    </w:p>
    <w:p w14:paraId="092BA349" w14:textId="77777777" w:rsidR="007B55A0" w:rsidRPr="007F55D0" w:rsidRDefault="007B55A0" w:rsidP="007F55D0">
      <w:pPr>
        <w:pStyle w:val="Heading2"/>
        <w:spacing w:before="240"/>
        <w:jc w:val="both"/>
        <w:rPr>
          <w:rFonts w:ascii="Arial" w:hAnsi="Arial"/>
          <w:i/>
          <w:sz w:val="20"/>
        </w:rPr>
      </w:pPr>
      <w:bookmarkStart w:id="301" w:name="_Toc313882101"/>
      <w:r w:rsidRPr="007F55D0">
        <w:rPr>
          <w:rFonts w:ascii="Arial" w:hAnsi="Arial"/>
          <w:i/>
          <w:sz w:val="20"/>
        </w:rPr>
        <w:t>Kategorizácia dokumentácie a zmluvných dodávok</w:t>
      </w:r>
      <w:bookmarkEnd w:id="300"/>
      <w:bookmarkEnd w:id="301"/>
    </w:p>
    <w:p w14:paraId="6A23D0F4" w14:textId="77777777" w:rsidR="007B55A0" w:rsidRPr="00E51033" w:rsidRDefault="007B55A0" w:rsidP="007B55A0"/>
    <w:p w14:paraId="7B140BA3" w14:textId="77777777" w:rsidR="007B55A0" w:rsidRPr="007F55D0" w:rsidRDefault="007B55A0" w:rsidP="007B55A0">
      <w:pPr>
        <w:numPr>
          <w:ilvl w:val="2"/>
          <w:numId w:val="336"/>
        </w:numPr>
        <w:jc w:val="both"/>
        <w:rPr>
          <w:rFonts w:ascii="Arial" w:hAnsi="Arial" w:cs="Arial"/>
          <w:sz w:val="20"/>
        </w:rPr>
      </w:pPr>
      <w:bookmarkStart w:id="302" w:name="_Toc289164317"/>
      <w:r w:rsidRPr="007F55D0">
        <w:rPr>
          <w:rFonts w:ascii="Arial" w:hAnsi="Arial" w:cs="Arial"/>
          <w:sz w:val="20"/>
        </w:rPr>
        <w:t>Dokumentácia</w:t>
      </w:r>
    </w:p>
    <w:p w14:paraId="4B0F54BD" w14:textId="77777777" w:rsidR="007B55A0" w:rsidRDefault="007B55A0" w:rsidP="007B55A0"/>
    <w:p w14:paraId="2632BF7D" w14:textId="77777777" w:rsidR="007B55A0" w:rsidRDefault="007B55A0" w:rsidP="007B55A0">
      <w:pPr>
        <w:pStyle w:val="PlainText"/>
        <w:ind w:left="720"/>
        <w:rPr>
          <w:rFonts w:ascii="Arial" w:hAnsi="Arial" w:cs="Arial"/>
        </w:rPr>
      </w:pPr>
      <w:r>
        <w:rPr>
          <w:rFonts w:ascii="Arial" w:hAnsi="Arial" w:cs="Arial"/>
        </w:rPr>
        <w:t>Dokumentácia pozostáva z:</w:t>
      </w:r>
    </w:p>
    <w:p w14:paraId="03E8D650" w14:textId="77777777" w:rsidR="007B55A0" w:rsidRPr="00073747" w:rsidRDefault="007B55A0" w:rsidP="007B55A0">
      <w:pPr>
        <w:pStyle w:val="PlainText"/>
        <w:numPr>
          <w:ilvl w:val="0"/>
          <w:numId w:val="291"/>
        </w:numPr>
        <w:tabs>
          <w:tab w:val="clear" w:pos="360"/>
        </w:tabs>
        <w:ind w:left="1134"/>
        <w:rPr>
          <w:rFonts w:ascii="Arial" w:hAnsi="Arial" w:cs="Arial"/>
          <w:color w:val="000000"/>
        </w:rPr>
      </w:pPr>
      <w:r>
        <w:rPr>
          <w:rFonts w:ascii="Arial" w:hAnsi="Arial" w:cs="Arial"/>
          <w:color w:val="000000"/>
        </w:rPr>
        <w:t xml:space="preserve">požiadavky na </w:t>
      </w:r>
      <w:r w:rsidRPr="00073747">
        <w:rPr>
          <w:rFonts w:ascii="Arial" w:hAnsi="Arial" w:cs="Arial"/>
          <w:color w:val="000000"/>
        </w:rPr>
        <w:t>dodávaný systém,</w:t>
      </w:r>
    </w:p>
    <w:p w14:paraId="16725B82" w14:textId="77777777" w:rsidR="007B55A0" w:rsidRDefault="007B55A0" w:rsidP="007B55A0">
      <w:pPr>
        <w:pStyle w:val="PlainText"/>
        <w:numPr>
          <w:ilvl w:val="0"/>
          <w:numId w:val="291"/>
        </w:numPr>
        <w:tabs>
          <w:tab w:val="clear" w:pos="360"/>
        </w:tabs>
        <w:ind w:left="1134"/>
        <w:rPr>
          <w:rFonts w:ascii="Arial" w:hAnsi="Arial" w:cs="Arial"/>
        </w:rPr>
      </w:pPr>
      <w:r>
        <w:rPr>
          <w:rFonts w:ascii="Arial" w:hAnsi="Arial" w:cs="Arial"/>
        </w:rPr>
        <w:t>projektová dokumentácia</w:t>
      </w:r>
    </w:p>
    <w:p w14:paraId="3C2D56A7" w14:textId="77777777" w:rsidR="007B55A0" w:rsidRDefault="007B55A0" w:rsidP="007B55A0">
      <w:pPr>
        <w:pStyle w:val="PlainText"/>
        <w:numPr>
          <w:ilvl w:val="0"/>
          <w:numId w:val="125"/>
        </w:numPr>
        <w:tabs>
          <w:tab w:val="clear" w:pos="360"/>
          <w:tab w:val="num" w:pos="1440"/>
        </w:tabs>
        <w:ind w:left="1440" w:hanging="306"/>
        <w:jc w:val="both"/>
        <w:rPr>
          <w:rFonts w:ascii="Arial" w:hAnsi="Arial" w:cs="Arial"/>
        </w:rPr>
      </w:pPr>
      <w:r>
        <w:rPr>
          <w:rFonts w:ascii="Arial" w:hAnsi="Arial" w:cs="Arial"/>
        </w:rPr>
        <w:t>riadená projektová dokumentácia,</w:t>
      </w:r>
    </w:p>
    <w:p w14:paraId="32622900" w14:textId="77777777" w:rsidR="007B55A0" w:rsidRDefault="007B55A0" w:rsidP="007B55A0">
      <w:pPr>
        <w:pStyle w:val="PlainText"/>
        <w:numPr>
          <w:ilvl w:val="0"/>
          <w:numId w:val="125"/>
        </w:numPr>
        <w:tabs>
          <w:tab w:val="clear" w:pos="360"/>
          <w:tab w:val="num" w:pos="1440"/>
        </w:tabs>
        <w:ind w:left="1440" w:hanging="306"/>
        <w:jc w:val="both"/>
        <w:rPr>
          <w:rFonts w:ascii="Arial" w:hAnsi="Arial" w:cs="Arial"/>
        </w:rPr>
      </w:pPr>
      <w:r>
        <w:rPr>
          <w:rFonts w:ascii="Arial" w:hAnsi="Arial" w:cs="Arial"/>
        </w:rPr>
        <w:t>ostatná projektová dokumentácia,</w:t>
      </w:r>
    </w:p>
    <w:p w14:paraId="7ACBA0CA" w14:textId="77777777" w:rsidR="007B55A0" w:rsidRDefault="007B55A0" w:rsidP="007B55A0">
      <w:pPr>
        <w:pStyle w:val="PlainText"/>
        <w:numPr>
          <w:ilvl w:val="0"/>
          <w:numId w:val="291"/>
        </w:numPr>
        <w:tabs>
          <w:tab w:val="clear" w:pos="360"/>
        </w:tabs>
        <w:ind w:left="1134"/>
        <w:rPr>
          <w:rFonts w:ascii="Arial" w:hAnsi="Arial" w:cs="Arial"/>
        </w:rPr>
      </w:pPr>
      <w:r>
        <w:rPr>
          <w:rFonts w:ascii="Arial" w:hAnsi="Arial" w:cs="Arial"/>
        </w:rPr>
        <w:t>sprievodná dokumentácia dodávaného systému</w:t>
      </w:r>
    </w:p>
    <w:p w14:paraId="70E463A2" w14:textId="77777777" w:rsidR="007B55A0" w:rsidRDefault="007B55A0" w:rsidP="007B55A0">
      <w:pPr>
        <w:pStyle w:val="PlainText"/>
        <w:numPr>
          <w:ilvl w:val="0"/>
          <w:numId w:val="292"/>
        </w:numPr>
        <w:tabs>
          <w:tab w:val="clear" w:pos="360"/>
          <w:tab w:val="num" w:pos="1418"/>
        </w:tabs>
        <w:ind w:left="1418" w:hanging="284"/>
        <w:jc w:val="both"/>
        <w:rPr>
          <w:rFonts w:ascii="Arial" w:hAnsi="Arial" w:cs="Arial"/>
        </w:rPr>
      </w:pPr>
      <w:r>
        <w:rPr>
          <w:rFonts w:ascii="Arial" w:hAnsi="Arial" w:cs="Arial"/>
        </w:rPr>
        <w:t>vývojová dokumentácia dodávaného systému,</w:t>
      </w:r>
    </w:p>
    <w:p w14:paraId="04CF409B" w14:textId="77777777" w:rsidR="007B55A0" w:rsidRDefault="007B55A0" w:rsidP="007B55A0">
      <w:pPr>
        <w:pStyle w:val="PlainText"/>
        <w:numPr>
          <w:ilvl w:val="0"/>
          <w:numId w:val="292"/>
        </w:numPr>
        <w:tabs>
          <w:tab w:val="clear" w:pos="360"/>
          <w:tab w:val="num" w:pos="1418"/>
        </w:tabs>
        <w:ind w:left="1418" w:hanging="284"/>
        <w:jc w:val="both"/>
        <w:rPr>
          <w:rFonts w:ascii="Arial" w:hAnsi="Arial" w:cs="Arial"/>
        </w:rPr>
      </w:pPr>
      <w:r>
        <w:rPr>
          <w:rFonts w:ascii="Arial" w:hAnsi="Arial" w:cs="Arial"/>
        </w:rPr>
        <w:t>technická dokumentácia dodávaného systému,</w:t>
      </w:r>
    </w:p>
    <w:p w14:paraId="1DEE2C70" w14:textId="77777777" w:rsidR="007B55A0" w:rsidRDefault="007B55A0" w:rsidP="007B55A0">
      <w:pPr>
        <w:pStyle w:val="PlainText"/>
        <w:numPr>
          <w:ilvl w:val="0"/>
          <w:numId w:val="292"/>
        </w:numPr>
        <w:tabs>
          <w:tab w:val="clear" w:pos="360"/>
          <w:tab w:val="num" w:pos="1418"/>
        </w:tabs>
        <w:ind w:left="1418" w:hanging="284"/>
        <w:jc w:val="both"/>
        <w:rPr>
          <w:rFonts w:ascii="Arial" w:hAnsi="Arial" w:cs="Arial"/>
        </w:rPr>
      </w:pPr>
      <w:r>
        <w:rPr>
          <w:rFonts w:ascii="Arial" w:hAnsi="Arial" w:cs="Arial"/>
        </w:rPr>
        <w:t>používateľská dokumentácia dodávaného systému,</w:t>
      </w:r>
    </w:p>
    <w:p w14:paraId="552B8C05" w14:textId="77777777" w:rsidR="007B55A0" w:rsidRDefault="007B55A0" w:rsidP="007B55A0">
      <w:pPr>
        <w:pStyle w:val="PlainText"/>
        <w:numPr>
          <w:ilvl w:val="0"/>
          <w:numId w:val="292"/>
        </w:numPr>
        <w:tabs>
          <w:tab w:val="clear" w:pos="360"/>
          <w:tab w:val="num" w:pos="1418"/>
        </w:tabs>
        <w:ind w:left="1418" w:hanging="284"/>
        <w:jc w:val="both"/>
        <w:rPr>
          <w:rFonts w:ascii="Arial" w:hAnsi="Arial" w:cs="Arial"/>
        </w:rPr>
      </w:pPr>
      <w:r>
        <w:rPr>
          <w:rFonts w:ascii="Arial" w:hAnsi="Arial" w:cs="Arial"/>
        </w:rPr>
        <w:t>inštalačná dokumentácia dodávaného systému.</w:t>
      </w:r>
    </w:p>
    <w:p w14:paraId="02A772AA" w14:textId="77777777" w:rsidR="007B55A0" w:rsidRPr="002B49A4" w:rsidRDefault="007B55A0" w:rsidP="007B55A0"/>
    <w:p w14:paraId="6CE684E0" w14:textId="77777777" w:rsidR="007B55A0" w:rsidRPr="007F55D0" w:rsidRDefault="007B55A0" w:rsidP="007B55A0">
      <w:pPr>
        <w:numPr>
          <w:ilvl w:val="2"/>
          <w:numId w:val="336"/>
        </w:numPr>
        <w:jc w:val="both"/>
        <w:rPr>
          <w:rFonts w:ascii="Arial" w:hAnsi="Arial" w:cs="Arial"/>
          <w:sz w:val="20"/>
        </w:rPr>
      </w:pPr>
      <w:bookmarkStart w:id="303" w:name="_Toc289164318"/>
      <w:bookmarkEnd w:id="302"/>
      <w:r w:rsidRPr="007F55D0">
        <w:rPr>
          <w:rFonts w:ascii="Arial" w:hAnsi="Arial" w:cs="Arial"/>
          <w:sz w:val="20"/>
        </w:rPr>
        <w:t>Požiadavky na dodávaný systém</w:t>
      </w:r>
    </w:p>
    <w:p w14:paraId="62846A27" w14:textId="77777777" w:rsidR="007B55A0" w:rsidRDefault="007B55A0" w:rsidP="007B55A0">
      <w:pPr>
        <w:jc w:val="both"/>
        <w:rPr>
          <w:rFonts w:ascii="Arial" w:hAnsi="Arial" w:cs="Arial"/>
        </w:rPr>
      </w:pPr>
    </w:p>
    <w:p w14:paraId="0CE956C7" w14:textId="77777777" w:rsidR="007B55A0" w:rsidRDefault="007B55A0" w:rsidP="007B55A0">
      <w:pPr>
        <w:pStyle w:val="PlainText"/>
        <w:ind w:left="720"/>
        <w:jc w:val="both"/>
        <w:rPr>
          <w:rFonts w:ascii="Arial" w:hAnsi="Arial" w:cs="Arial"/>
        </w:rPr>
      </w:pPr>
      <w:r>
        <w:rPr>
          <w:rFonts w:ascii="Arial" w:hAnsi="Arial" w:cs="Arial"/>
        </w:rPr>
        <w:lastRenderedPageBreak/>
        <w:t>Požiadavky na dodávaný systém predstavujú:</w:t>
      </w:r>
    </w:p>
    <w:p w14:paraId="6EB2C664" w14:textId="77777777" w:rsidR="007B55A0" w:rsidRPr="00262A1A" w:rsidRDefault="007B55A0" w:rsidP="007B55A0">
      <w:pPr>
        <w:pStyle w:val="PlainText"/>
        <w:numPr>
          <w:ilvl w:val="0"/>
          <w:numId w:val="127"/>
        </w:numPr>
        <w:tabs>
          <w:tab w:val="clear" w:pos="360"/>
          <w:tab w:val="num" w:pos="1080"/>
        </w:tabs>
        <w:ind w:left="1080"/>
        <w:jc w:val="both"/>
        <w:rPr>
          <w:rFonts w:ascii="Arial" w:hAnsi="Arial" w:cs="Arial"/>
        </w:rPr>
      </w:pPr>
      <w:r>
        <w:rPr>
          <w:rFonts w:ascii="Arial" w:hAnsi="Arial" w:cs="Arial"/>
        </w:rPr>
        <w:t>Špecifikácia požiadaviek</w:t>
      </w:r>
      <w:r w:rsidRPr="00262A1A">
        <w:rPr>
          <w:rFonts w:ascii="Arial" w:hAnsi="Arial" w:cs="Arial"/>
        </w:rPr>
        <w:t xml:space="preserve"> na </w:t>
      </w:r>
      <w:r>
        <w:rPr>
          <w:rFonts w:ascii="Arial" w:hAnsi="Arial" w:cs="Arial"/>
        </w:rPr>
        <w:t xml:space="preserve">dodávaný </w:t>
      </w:r>
      <w:r w:rsidRPr="00262A1A">
        <w:rPr>
          <w:rFonts w:ascii="Arial" w:hAnsi="Arial" w:cs="Arial"/>
        </w:rPr>
        <w:t>systém,</w:t>
      </w:r>
    </w:p>
    <w:p w14:paraId="5B71C9B6" w14:textId="77777777" w:rsidR="007B55A0" w:rsidRPr="00262A1A" w:rsidRDefault="007B55A0" w:rsidP="007B55A0">
      <w:pPr>
        <w:pStyle w:val="PlainText"/>
        <w:numPr>
          <w:ilvl w:val="0"/>
          <w:numId w:val="127"/>
        </w:numPr>
        <w:tabs>
          <w:tab w:val="clear" w:pos="360"/>
          <w:tab w:val="num" w:pos="1080"/>
        </w:tabs>
        <w:ind w:left="1077" w:hanging="357"/>
        <w:jc w:val="both"/>
        <w:rPr>
          <w:rFonts w:ascii="Arial" w:hAnsi="Arial" w:cs="Arial"/>
        </w:rPr>
      </w:pPr>
      <w:r>
        <w:rPr>
          <w:rFonts w:ascii="Arial" w:hAnsi="Arial" w:cs="Arial"/>
        </w:rPr>
        <w:t>P</w:t>
      </w:r>
      <w:r w:rsidRPr="00262A1A">
        <w:rPr>
          <w:rFonts w:ascii="Arial" w:hAnsi="Arial" w:cs="Arial"/>
        </w:rPr>
        <w:t>odklady pre spracovanie špecifikácie akceptačného testovan</w:t>
      </w:r>
      <w:r>
        <w:rPr>
          <w:rFonts w:ascii="Arial" w:hAnsi="Arial" w:cs="Arial"/>
        </w:rPr>
        <w:t>ia dodávaného systému.</w:t>
      </w:r>
    </w:p>
    <w:p w14:paraId="37542DCC" w14:textId="77777777" w:rsidR="007B55A0" w:rsidRPr="00E51033" w:rsidRDefault="007B55A0" w:rsidP="007B55A0">
      <w:pPr>
        <w:jc w:val="both"/>
        <w:rPr>
          <w:rFonts w:ascii="Arial" w:hAnsi="Arial" w:cs="Arial"/>
        </w:rPr>
      </w:pPr>
    </w:p>
    <w:p w14:paraId="336DCD6B" w14:textId="77777777" w:rsidR="007B55A0" w:rsidRPr="007F55D0" w:rsidRDefault="007B55A0" w:rsidP="007B55A0">
      <w:pPr>
        <w:numPr>
          <w:ilvl w:val="2"/>
          <w:numId w:val="336"/>
        </w:numPr>
        <w:jc w:val="both"/>
        <w:rPr>
          <w:rFonts w:ascii="Arial" w:hAnsi="Arial" w:cs="Arial"/>
          <w:sz w:val="20"/>
        </w:rPr>
      </w:pPr>
      <w:r w:rsidRPr="007F55D0">
        <w:rPr>
          <w:rFonts w:ascii="Arial" w:hAnsi="Arial" w:cs="Arial"/>
          <w:sz w:val="20"/>
        </w:rPr>
        <w:t>Riadená projektová dokumentácia</w:t>
      </w:r>
      <w:bookmarkEnd w:id="303"/>
    </w:p>
    <w:p w14:paraId="166E4157" w14:textId="77777777" w:rsidR="007B55A0" w:rsidRDefault="007B55A0" w:rsidP="007B55A0">
      <w:pPr>
        <w:pStyle w:val="PlainText"/>
        <w:ind w:left="720"/>
        <w:jc w:val="both"/>
        <w:rPr>
          <w:rFonts w:ascii="Arial" w:hAnsi="Arial" w:cs="Arial"/>
        </w:rPr>
      </w:pPr>
    </w:p>
    <w:p w14:paraId="1ECD5450" w14:textId="77777777" w:rsidR="007B55A0" w:rsidRDefault="007B55A0" w:rsidP="007B55A0">
      <w:pPr>
        <w:pStyle w:val="PlainText"/>
        <w:ind w:left="720"/>
        <w:jc w:val="both"/>
        <w:rPr>
          <w:rFonts w:ascii="Arial" w:hAnsi="Arial" w:cs="Arial"/>
        </w:rPr>
      </w:pPr>
      <w:r>
        <w:rPr>
          <w:rFonts w:ascii="Arial" w:hAnsi="Arial" w:cs="Arial"/>
        </w:rPr>
        <w:t>Riadenú projektovú dokumentáciu predstavujú</w:t>
      </w:r>
      <w:r w:rsidR="003B24A9">
        <w:rPr>
          <w:rFonts w:ascii="Arial" w:hAnsi="Arial" w:cs="Arial"/>
        </w:rPr>
        <w:t>:</w:t>
      </w:r>
    </w:p>
    <w:p w14:paraId="46285342" w14:textId="77777777" w:rsidR="007B55A0" w:rsidRDefault="007B55A0" w:rsidP="007B55A0">
      <w:pPr>
        <w:pStyle w:val="PlainText"/>
        <w:numPr>
          <w:ilvl w:val="0"/>
          <w:numId w:val="122"/>
        </w:numPr>
        <w:tabs>
          <w:tab w:val="clear" w:pos="360"/>
          <w:tab w:val="num" w:pos="1080"/>
        </w:tabs>
        <w:ind w:left="1080"/>
        <w:jc w:val="both"/>
        <w:rPr>
          <w:rFonts w:ascii="Arial" w:hAnsi="Arial" w:cs="Arial"/>
        </w:rPr>
      </w:pPr>
      <w:r>
        <w:rPr>
          <w:rFonts w:ascii="Arial" w:hAnsi="Arial" w:cs="Arial"/>
        </w:rPr>
        <w:t>projektové plány</w:t>
      </w:r>
    </w:p>
    <w:p w14:paraId="140EEEC9" w14:textId="77777777" w:rsidR="007B55A0" w:rsidRDefault="007B55A0" w:rsidP="007B55A0">
      <w:pPr>
        <w:pStyle w:val="PlainText"/>
        <w:numPr>
          <w:ilvl w:val="0"/>
          <w:numId w:val="293"/>
        </w:numPr>
        <w:tabs>
          <w:tab w:val="clear" w:pos="360"/>
        </w:tabs>
        <w:ind w:left="1418"/>
        <w:jc w:val="both"/>
        <w:rPr>
          <w:rFonts w:ascii="Arial" w:hAnsi="Arial" w:cs="Arial"/>
        </w:rPr>
      </w:pPr>
      <w:r>
        <w:rPr>
          <w:rFonts w:ascii="Arial" w:hAnsi="Arial" w:cs="Arial"/>
        </w:rPr>
        <w:t>plán projektu, revízie plánu projektu a etapové plány projektu,</w:t>
      </w:r>
    </w:p>
    <w:p w14:paraId="1BEB4666" w14:textId="77777777" w:rsidR="007B55A0" w:rsidRDefault="007B55A0" w:rsidP="007B55A0">
      <w:pPr>
        <w:pStyle w:val="PlainText"/>
        <w:numPr>
          <w:ilvl w:val="0"/>
          <w:numId w:val="293"/>
        </w:numPr>
        <w:tabs>
          <w:tab w:val="clear" w:pos="360"/>
        </w:tabs>
        <w:ind w:left="1418"/>
        <w:jc w:val="both"/>
        <w:rPr>
          <w:rFonts w:ascii="Arial" w:hAnsi="Arial" w:cs="Arial"/>
        </w:rPr>
      </w:pPr>
      <w:r>
        <w:rPr>
          <w:rFonts w:ascii="Arial" w:hAnsi="Arial" w:cs="Arial"/>
        </w:rPr>
        <w:t>plán testovania dodávaného systému,</w:t>
      </w:r>
    </w:p>
    <w:p w14:paraId="2BF8856E" w14:textId="77777777" w:rsidR="007B55A0" w:rsidRDefault="007B55A0" w:rsidP="007B55A0">
      <w:pPr>
        <w:pStyle w:val="PlainText"/>
        <w:numPr>
          <w:ilvl w:val="0"/>
          <w:numId w:val="293"/>
        </w:numPr>
        <w:tabs>
          <w:tab w:val="clear" w:pos="360"/>
        </w:tabs>
        <w:ind w:left="1418"/>
        <w:jc w:val="both"/>
        <w:rPr>
          <w:rFonts w:ascii="Arial" w:hAnsi="Arial" w:cs="Arial"/>
        </w:rPr>
      </w:pPr>
      <w:r>
        <w:rPr>
          <w:rFonts w:ascii="Arial" w:hAnsi="Arial" w:cs="Arial"/>
        </w:rPr>
        <w:t>plán testovacej prevádzky,</w:t>
      </w:r>
    </w:p>
    <w:p w14:paraId="7823A6A6" w14:textId="77777777" w:rsidR="007B55A0" w:rsidRDefault="007B55A0" w:rsidP="007B55A0">
      <w:pPr>
        <w:pStyle w:val="PlainText"/>
        <w:numPr>
          <w:ilvl w:val="0"/>
          <w:numId w:val="293"/>
        </w:numPr>
        <w:tabs>
          <w:tab w:val="clear" w:pos="360"/>
        </w:tabs>
        <w:ind w:left="1418"/>
        <w:jc w:val="both"/>
        <w:rPr>
          <w:rFonts w:ascii="Arial" w:hAnsi="Arial" w:cs="Arial"/>
        </w:rPr>
      </w:pPr>
      <w:r>
        <w:rPr>
          <w:rFonts w:ascii="Arial" w:hAnsi="Arial" w:cs="Arial"/>
        </w:rPr>
        <w:t>plán skúšobnej prevádzky,</w:t>
      </w:r>
    </w:p>
    <w:p w14:paraId="0ABD1868" w14:textId="77777777" w:rsidR="007B55A0" w:rsidRDefault="007B55A0" w:rsidP="007B55A0">
      <w:pPr>
        <w:pStyle w:val="PlainText"/>
        <w:numPr>
          <w:ilvl w:val="0"/>
          <w:numId w:val="293"/>
        </w:numPr>
        <w:tabs>
          <w:tab w:val="clear" w:pos="360"/>
        </w:tabs>
        <w:ind w:left="1418"/>
        <w:jc w:val="both"/>
        <w:rPr>
          <w:rFonts w:ascii="Arial" w:hAnsi="Arial" w:cs="Arial"/>
        </w:rPr>
      </w:pPr>
      <w:r>
        <w:rPr>
          <w:rFonts w:ascii="Arial" w:hAnsi="Arial" w:cs="Arial"/>
        </w:rPr>
        <w:t>plán konverzie a importu údajov,</w:t>
      </w:r>
    </w:p>
    <w:p w14:paraId="135E090D" w14:textId="77777777" w:rsidR="007B55A0" w:rsidRDefault="007B55A0" w:rsidP="007B55A0">
      <w:pPr>
        <w:pStyle w:val="PlainText"/>
        <w:numPr>
          <w:ilvl w:val="0"/>
          <w:numId w:val="293"/>
        </w:numPr>
        <w:tabs>
          <w:tab w:val="clear" w:pos="360"/>
        </w:tabs>
        <w:ind w:left="1418"/>
        <w:jc w:val="both"/>
        <w:rPr>
          <w:rFonts w:ascii="Arial" w:hAnsi="Arial" w:cs="Arial"/>
        </w:rPr>
      </w:pPr>
      <w:r>
        <w:rPr>
          <w:rFonts w:ascii="Arial" w:hAnsi="Arial" w:cs="Arial"/>
        </w:rPr>
        <w:t>plán školení používateľov,</w:t>
      </w:r>
    </w:p>
    <w:p w14:paraId="198E0534" w14:textId="77777777" w:rsidR="007B55A0" w:rsidRPr="00A94303" w:rsidRDefault="007B55A0" w:rsidP="007B55A0">
      <w:pPr>
        <w:pStyle w:val="PlainText"/>
        <w:numPr>
          <w:ilvl w:val="0"/>
          <w:numId w:val="293"/>
        </w:numPr>
        <w:tabs>
          <w:tab w:val="clear" w:pos="360"/>
        </w:tabs>
        <w:ind w:left="1418"/>
        <w:jc w:val="both"/>
        <w:rPr>
          <w:rFonts w:ascii="Arial" w:hAnsi="Arial" w:cs="Arial"/>
        </w:rPr>
      </w:pPr>
      <w:r w:rsidRPr="00A94303">
        <w:rPr>
          <w:rFonts w:ascii="Arial" w:hAnsi="Arial" w:cs="Arial"/>
        </w:rPr>
        <w:t>čiastkové plány projektu, t.j. plány poskytovaných prác a služieb,</w:t>
      </w:r>
    </w:p>
    <w:p w14:paraId="786A4852" w14:textId="77777777" w:rsidR="007B55A0" w:rsidRDefault="007B55A0" w:rsidP="007B55A0">
      <w:pPr>
        <w:pStyle w:val="PlainText"/>
        <w:numPr>
          <w:ilvl w:val="0"/>
          <w:numId w:val="122"/>
        </w:numPr>
        <w:tabs>
          <w:tab w:val="clear" w:pos="360"/>
          <w:tab w:val="num" w:pos="1080"/>
        </w:tabs>
        <w:ind w:left="1080"/>
        <w:jc w:val="both"/>
        <w:rPr>
          <w:rFonts w:ascii="Arial" w:hAnsi="Arial" w:cs="Arial"/>
        </w:rPr>
      </w:pPr>
      <w:r>
        <w:rPr>
          <w:rFonts w:ascii="Arial" w:hAnsi="Arial" w:cs="Arial"/>
        </w:rPr>
        <w:t>správy o stave realizácie projektu</w:t>
      </w:r>
    </w:p>
    <w:p w14:paraId="206566FB" w14:textId="77777777" w:rsidR="007B55A0" w:rsidRDefault="007B55A0" w:rsidP="007B55A0">
      <w:pPr>
        <w:pStyle w:val="PlainText"/>
        <w:numPr>
          <w:ilvl w:val="0"/>
          <w:numId w:val="124"/>
        </w:numPr>
        <w:tabs>
          <w:tab w:val="clear" w:pos="360"/>
          <w:tab w:val="num" w:pos="1440"/>
        </w:tabs>
        <w:ind w:left="1440"/>
        <w:jc w:val="both"/>
        <w:rPr>
          <w:rFonts w:ascii="Arial" w:hAnsi="Arial" w:cs="Arial"/>
        </w:rPr>
      </w:pPr>
      <w:r>
        <w:rPr>
          <w:rFonts w:ascii="Arial" w:hAnsi="Arial" w:cs="Arial"/>
        </w:rPr>
        <w:t>správa o stave realizácie projektu,</w:t>
      </w:r>
    </w:p>
    <w:p w14:paraId="6D2C61F4" w14:textId="77777777" w:rsidR="007B55A0" w:rsidRDefault="007B55A0" w:rsidP="007B55A0">
      <w:pPr>
        <w:pStyle w:val="PlainText"/>
        <w:numPr>
          <w:ilvl w:val="0"/>
          <w:numId w:val="124"/>
        </w:numPr>
        <w:tabs>
          <w:tab w:val="clear" w:pos="360"/>
          <w:tab w:val="num" w:pos="1440"/>
        </w:tabs>
        <w:ind w:left="1440"/>
        <w:jc w:val="both"/>
        <w:rPr>
          <w:rFonts w:ascii="Arial" w:hAnsi="Arial" w:cs="Arial"/>
        </w:rPr>
      </w:pPr>
      <w:r>
        <w:rPr>
          <w:rFonts w:ascii="Arial" w:hAnsi="Arial" w:cs="Arial"/>
        </w:rPr>
        <w:t>správa o testovaní dodávaného systému,</w:t>
      </w:r>
    </w:p>
    <w:p w14:paraId="5AB6C560" w14:textId="77777777" w:rsidR="007B55A0" w:rsidRDefault="007B55A0" w:rsidP="007B55A0">
      <w:pPr>
        <w:pStyle w:val="PlainText"/>
        <w:numPr>
          <w:ilvl w:val="0"/>
          <w:numId w:val="124"/>
        </w:numPr>
        <w:tabs>
          <w:tab w:val="clear" w:pos="360"/>
          <w:tab w:val="num" w:pos="1440"/>
        </w:tabs>
        <w:ind w:left="1440"/>
        <w:jc w:val="both"/>
        <w:rPr>
          <w:rFonts w:ascii="Arial" w:hAnsi="Arial" w:cs="Arial"/>
        </w:rPr>
      </w:pPr>
      <w:r>
        <w:rPr>
          <w:rFonts w:ascii="Arial" w:hAnsi="Arial" w:cs="Arial"/>
        </w:rPr>
        <w:t xml:space="preserve">správa o testovacej prevádzke, </w:t>
      </w:r>
    </w:p>
    <w:p w14:paraId="30BED7E8" w14:textId="77777777" w:rsidR="007B55A0" w:rsidRDefault="007B55A0" w:rsidP="007B55A0">
      <w:pPr>
        <w:pStyle w:val="PlainText"/>
        <w:numPr>
          <w:ilvl w:val="0"/>
          <w:numId w:val="124"/>
        </w:numPr>
        <w:tabs>
          <w:tab w:val="clear" w:pos="360"/>
          <w:tab w:val="num" w:pos="1440"/>
        </w:tabs>
        <w:ind w:left="1440"/>
        <w:jc w:val="both"/>
        <w:rPr>
          <w:rFonts w:ascii="Arial" w:hAnsi="Arial" w:cs="Arial"/>
        </w:rPr>
      </w:pPr>
      <w:r>
        <w:rPr>
          <w:rFonts w:ascii="Arial" w:hAnsi="Arial" w:cs="Arial"/>
        </w:rPr>
        <w:t>správa o skúšobnej prevádzke,</w:t>
      </w:r>
    </w:p>
    <w:p w14:paraId="246DA591" w14:textId="77777777" w:rsidR="007B55A0" w:rsidRDefault="007B55A0" w:rsidP="007B55A0">
      <w:pPr>
        <w:pStyle w:val="PlainText"/>
        <w:numPr>
          <w:ilvl w:val="0"/>
          <w:numId w:val="122"/>
        </w:numPr>
        <w:tabs>
          <w:tab w:val="clear" w:pos="360"/>
          <w:tab w:val="num" w:pos="1080"/>
        </w:tabs>
        <w:ind w:left="1080"/>
        <w:jc w:val="both"/>
        <w:rPr>
          <w:rFonts w:ascii="Arial" w:hAnsi="Arial" w:cs="Arial"/>
        </w:rPr>
      </w:pPr>
      <w:r>
        <w:rPr>
          <w:rFonts w:ascii="Arial" w:hAnsi="Arial" w:cs="Arial"/>
        </w:rPr>
        <w:t>prijímacie protokoly spracované pri dodaní systému</w:t>
      </w:r>
    </w:p>
    <w:p w14:paraId="1D756DB1" w14:textId="77777777" w:rsidR="007B55A0" w:rsidRDefault="007B55A0" w:rsidP="007B55A0">
      <w:pPr>
        <w:pStyle w:val="PlainText"/>
        <w:numPr>
          <w:ilvl w:val="0"/>
          <w:numId w:val="123"/>
        </w:numPr>
        <w:tabs>
          <w:tab w:val="clear" w:pos="360"/>
          <w:tab w:val="num" w:pos="1440"/>
        </w:tabs>
        <w:ind w:left="1440"/>
        <w:jc w:val="both"/>
        <w:rPr>
          <w:rFonts w:ascii="Arial" w:hAnsi="Arial" w:cs="Arial"/>
        </w:rPr>
      </w:pPr>
      <w:r>
        <w:rPr>
          <w:rFonts w:ascii="Arial" w:hAnsi="Arial" w:cs="Arial"/>
        </w:rPr>
        <w:t>funkčný prijímací protokol,</w:t>
      </w:r>
    </w:p>
    <w:p w14:paraId="3CFDD3C0" w14:textId="77777777" w:rsidR="007B55A0" w:rsidRDefault="007B55A0" w:rsidP="007B55A0">
      <w:pPr>
        <w:pStyle w:val="PlainText"/>
        <w:numPr>
          <w:ilvl w:val="0"/>
          <w:numId w:val="123"/>
        </w:numPr>
        <w:tabs>
          <w:tab w:val="clear" w:pos="360"/>
          <w:tab w:val="num" w:pos="1440"/>
        </w:tabs>
        <w:ind w:left="1440"/>
        <w:jc w:val="both"/>
        <w:rPr>
          <w:rFonts w:ascii="Arial" w:hAnsi="Arial" w:cs="Arial"/>
        </w:rPr>
      </w:pPr>
      <w:r>
        <w:rPr>
          <w:rFonts w:ascii="Arial" w:hAnsi="Arial" w:cs="Arial"/>
        </w:rPr>
        <w:t>protokol o splnení a dokončení predmetu zmluvy,</w:t>
      </w:r>
    </w:p>
    <w:p w14:paraId="70B14C48" w14:textId="77777777" w:rsidR="007B55A0" w:rsidRDefault="007B55A0" w:rsidP="007B55A0">
      <w:pPr>
        <w:pStyle w:val="PlainText"/>
        <w:numPr>
          <w:ilvl w:val="0"/>
          <w:numId w:val="122"/>
        </w:numPr>
        <w:tabs>
          <w:tab w:val="clear" w:pos="360"/>
          <w:tab w:val="num" w:pos="1080"/>
        </w:tabs>
        <w:ind w:left="1080"/>
        <w:jc w:val="both"/>
        <w:rPr>
          <w:rFonts w:ascii="Arial" w:hAnsi="Arial" w:cs="Arial"/>
        </w:rPr>
      </w:pPr>
      <w:r>
        <w:rPr>
          <w:rFonts w:ascii="Arial" w:hAnsi="Arial" w:cs="Arial"/>
        </w:rPr>
        <w:t>štandardy pre zaistenia kvality realizácie projektu a zaistenie kvality dodávaného systému.</w:t>
      </w:r>
    </w:p>
    <w:p w14:paraId="5CC856B2" w14:textId="77777777" w:rsidR="007B55A0" w:rsidRDefault="007B55A0" w:rsidP="007B55A0">
      <w:pPr>
        <w:pStyle w:val="PlainText"/>
        <w:ind w:left="720"/>
        <w:jc w:val="both"/>
        <w:rPr>
          <w:rFonts w:ascii="Arial" w:hAnsi="Arial" w:cs="Arial"/>
        </w:rPr>
      </w:pPr>
    </w:p>
    <w:p w14:paraId="0CB2E447" w14:textId="77777777" w:rsidR="007B55A0" w:rsidRPr="007F55D0" w:rsidRDefault="007B55A0" w:rsidP="007B55A0">
      <w:pPr>
        <w:numPr>
          <w:ilvl w:val="2"/>
          <w:numId w:val="336"/>
        </w:numPr>
        <w:jc w:val="both"/>
        <w:rPr>
          <w:rFonts w:ascii="Arial" w:hAnsi="Arial" w:cs="Arial"/>
          <w:sz w:val="20"/>
        </w:rPr>
      </w:pPr>
      <w:bookmarkStart w:id="304" w:name="_Toc289164319"/>
      <w:r w:rsidRPr="007F55D0">
        <w:rPr>
          <w:rFonts w:ascii="Arial" w:hAnsi="Arial" w:cs="Arial"/>
          <w:sz w:val="20"/>
        </w:rPr>
        <w:t>Ostatná projektová dokumentácia</w:t>
      </w:r>
      <w:bookmarkEnd w:id="304"/>
    </w:p>
    <w:p w14:paraId="45EC23B3" w14:textId="77777777" w:rsidR="007B55A0" w:rsidRDefault="007B55A0" w:rsidP="007B55A0">
      <w:pPr>
        <w:pStyle w:val="PlainText"/>
        <w:ind w:left="720"/>
        <w:jc w:val="both"/>
        <w:rPr>
          <w:rFonts w:ascii="Arial" w:hAnsi="Arial" w:cs="Arial"/>
        </w:rPr>
      </w:pPr>
    </w:p>
    <w:p w14:paraId="0F2274CE" w14:textId="77777777" w:rsidR="007B55A0" w:rsidRPr="00C44245" w:rsidRDefault="007B55A0" w:rsidP="007B55A0">
      <w:pPr>
        <w:pStyle w:val="PlainText"/>
        <w:ind w:left="720"/>
        <w:jc w:val="both"/>
        <w:rPr>
          <w:rFonts w:ascii="Arial" w:hAnsi="Arial" w:cs="Arial"/>
        </w:rPr>
      </w:pPr>
      <w:r w:rsidRPr="00C44245">
        <w:rPr>
          <w:rFonts w:ascii="Arial" w:hAnsi="Arial" w:cs="Arial"/>
        </w:rPr>
        <w:t>Ostatnú projektovú dokumentáciu predstavujú</w:t>
      </w:r>
      <w:r w:rsidR="003B24A9">
        <w:rPr>
          <w:rFonts w:ascii="Arial" w:hAnsi="Arial" w:cs="Arial"/>
        </w:rPr>
        <w:t>:</w:t>
      </w:r>
    </w:p>
    <w:p w14:paraId="37E7B018" w14:textId="77777777" w:rsidR="007B55A0" w:rsidRPr="00C44245" w:rsidRDefault="007B55A0" w:rsidP="007B55A0">
      <w:pPr>
        <w:pStyle w:val="PlainText"/>
        <w:numPr>
          <w:ilvl w:val="0"/>
          <w:numId w:val="126"/>
        </w:numPr>
        <w:tabs>
          <w:tab w:val="clear" w:pos="360"/>
          <w:tab w:val="num" w:pos="1080"/>
        </w:tabs>
        <w:ind w:left="1080"/>
        <w:jc w:val="both"/>
        <w:rPr>
          <w:rFonts w:ascii="Arial" w:hAnsi="Arial" w:cs="Arial"/>
        </w:rPr>
      </w:pPr>
      <w:r w:rsidRPr="00C44245">
        <w:rPr>
          <w:rFonts w:ascii="Arial" w:hAnsi="Arial" w:cs="Arial"/>
        </w:rPr>
        <w:t xml:space="preserve">zápisnice z uskutočnených pracovných stretnutí </w:t>
      </w:r>
      <w:r>
        <w:rPr>
          <w:rFonts w:ascii="Arial" w:hAnsi="Arial" w:cs="Arial"/>
        </w:rPr>
        <w:t>zhotoviteľ</w:t>
      </w:r>
      <w:r w:rsidRPr="00C44245">
        <w:rPr>
          <w:rFonts w:ascii="Arial" w:hAnsi="Arial" w:cs="Arial"/>
        </w:rPr>
        <w:t xml:space="preserve">a a </w:t>
      </w:r>
      <w:r>
        <w:rPr>
          <w:rFonts w:ascii="Arial" w:hAnsi="Arial" w:cs="Arial"/>
        </w:rPr>
        <w:t>objednávateľ</w:t>
      </w:r>
      <w:r w:rsidRPr="00C44245">
        <w:rPr>
          <w:rFonts w:ascii="Arial" w:hAnsi="Arial" w:cs="Arial"/>
        </w:rPr>
        <w:t>a,</w:t>
      </w:r>
    </w:p>
    <w:p w14:paraId="4E5B5778" w14:textId="77777777" w:rsidR="007B55A0" w:rsidRPr="001A571C" w:rsidRDefault="007B55A0" w:rsidP="007B55A0">
      <w:pPr>
        <w:pStyle w:val="PlainText"/>
        <w:numPr>
          <w:ilvl w:val="0"/>
          <w:numId w:val="126"/>
        </w:numPr>
        <w:tabs>
          <w:tab w:val="clear" w:pos="360"/>
          <w:tab w:val="num" w:pos="1080"/>
        </w:tabs>
        <w:ind w:left="1080"/>
        <w:jc w:val="both"/>
        <w:rPr>
          <w:rFonts w:ascii="Arial" w:hAnsi="Arial" w:cs="Arial"/>
        </w:rPr>
      </w:pPr>
      <w:r w:rsidRPr="00C44245">
        <w:rPr>
          <w:rFonts w:ascii="Arial" w:hAnsi="Arial" w:cs="Arial"/>
        </w:rPr>
        <w:t>hlásenia o uskutočnených pracovných stretnutiach, vykonaných postupoch kontroly</w:t>
      </w:r>
      <w:r w:rsidRPr="00767475">
        <w:rPr>
          <w:rFonts w:ascii="Arial" w:hAnsi="Arial" w:cs="Arial"/>
        </w:rPr>
        <w:t xml:space="preserve"> kvality </w:t>
      </w:r>
      <w:r w:rsidRPr="001A571C">
        <w:rPr>
          <w:rFonts w:ascii="Arial" w:hAnsi="Arial" w:cs="Arial"/>
        </w:rPr>
        <w:t>dodávaného systému, poskytnutých prácach a službách</w:t>
      </w:r>
    </w:p>
    <w:p w14:paraId="21376CC3" w14:textId="77777777" w:rsidR="007B55A0" w:rsidRPr="00C55F91" w:rsidRDefault="007B55A0" w:rsidP="007B55A0">
      <w:pPr>
        <w:pStyle w:val="PlainText"/>
        <w:numPr>
          <w:ilvl w:val="0"/>
          <w:numId w:val="236"/>
        </w:numPr>
        <w:tabs>
          <w:tab w:val="clear" w:pos="360"/>
          <w:tab w:val="num" w:pos="1418"/>
        </w:tabs>
        <w:ind w:left="1418"/>
        <w:jc w:val="both"/>
        <w:rPr>
          <w:rFonts w:ascii="Arial" w:hAnsi="Arial" w:cs="Arial"/>
        </w:rPr>
      </w:pPr>
      <w:r w:rsidRPr="00C55F91">
        <w:rPr>
          <w:rFonts w:ascii="Arial" w:hAnsi="Arial" w:cs="Arial"/>
        </w:rPr>
        <w:t>hlásenia o audite konfigurácie,</w:t>
      </w:r>
    </w:p>
    <w:p w14:paraId="66544A55" w14:textId="77777777" w:rsidR="007B55A0" w:rsidRPr="001A571C" w:rsidRDefault="007B55A0" w:rsidP="007B55A0">
      <w:pPr>
        <w:pStyle w:val="PlainText"/>
        <w:numPr>
          <w:ilvl w:val="0"/>
          <w:numId w:val="236"/>
        </w:numPr>
        <w:tabs>
          <w:tab w:val="clear" w:pos="360"/>
          <w:tab w:val="num" w:pos="1418"/>
        </w:tabs>
        <w:ind w:left="1418"/>
        <w:jc w:val="both"/>
        <w:rPr>
          <w:rFonts w:ascii="Arial" w:hAnsi="Arial" w:cs="Arial"/>
        </w:rPr>
      </w:pPr>
      <w:r w:rsidRPr="001A571C">
        <w:rPr>
          <w:rFonts w:ascii="Arial" w:hAnsi="Arial" w:cs="Arial"/>
        </w:rPr>
        <w:t>hlásenia o prehliadke produktov,</w:t>
      </w:r>
    </w:p>
    <w:p w14:paraId="4AB48262" w14:textId="77777777" w:rsidR="007B55A0" w:rsidRPr="00C55F91" w:rsidRDefault="007B55A0" w:rsidP="007B55A0">
      <w:pPr>
        <w:pStyle w:val="PlainText"/>
        <w:numPr>
          <w:ilvl w:val="0"/>
          <w:numId w:val="236"/>
        </w:numPr>
        <w:tabs>
          <w:tab w:val="clear" w:pos="360"/>
          <w:tab w:val="num" w:pos="1418"/>
        </w:tabs>
        <w:ind w:left="1418"/>
        <w:jc w:val="both"/>
        <w:rPr>
          <w:rFonts w:ascii="Arial" w:hAnsi="Arial" w:cs="Arial"/>
        </w:rPr>
      </w:pPr>
      <w:r w:rsidRPr="00C55F91">
        <w:rPr>
          <w:rFonts w:ascii="Arial" w:hAnsi="Arial" w:cs="Arial"/>
        </w:rPr>
        <w:t>periodické hlásenie o postupe prác,</w:t>
      </w:r>
    </w:p>
    <w:p w14:paraId="09FACBD6" w14:textId="77777777" w:rsidR="007B55A0" w:rsidRPr="00C44245" w:rsidRDefault="007B55A0" w:rsidP="007B55A0">
      <w:pPr>
        <w:pStyle w:val="PlainText"/>
        <w:numPr>
          <w:ilvl w:val="0"/>
          <w:numId w:val="236"/>
        </w:numPr>
        <w:tabs>
          <w:tab w:val="clear" w:pos="360"/>
          <w:tab w:val="num" w:pos="1418"/>
        </w:tabs>
        <w:ind w:left="1418"/>
        <w:jc w:val="both"/>
        <w:rPr>
          <w:rFonts w:ascii="Arial" w:hAnsi="Arial" w:cs="Arial"/>
        </w:rPr>
      </w:pPr>
      <w:r w:rsidRPr="00C44245">
        <w:rPr>
          <w:rFonts w:ascii="Arial" w:hAnsi="Arial" w:cs="Arial"/>
        </w:rPr>
        <w:t>hlásenie o práci a službe,</w:t>
      </w:r>
    </w:p>
    <w:p w14:paraId="756A893C" w14:textId="77777777" w:rsidR="007B55A0" w:rsidRPr="00C44245" w:rsidRDefault="007B55A0" w:rsidP="007B55A0">
      <w:pPr>
        <w:pStyle w:val="PlainText"/>
        <w:numPr>
          <w:ilvl w:val="0"/>
          <w:numId w:val="126"/>
        </w:numPr>
        <w:tabs>
          <w:tab w:val="clear" w:pos="360"/>
          <w:tab w:val="num" w:pos="1080"/>
        </w:tabs>
        <w:ind w:left="1080"/>
        <w:jc w:val="both"/>
        <w:rPr>
          <w:rFonts w:ascii="Arial" w:hAnsi="Arial" w:cs="Arial"/>
        </w:rPr>
      </w:pPr>
      <w:r w:rsidRPr="00C44245">
        <w:rPr>
          <w:rFonts w:ascii="Arial" w:hAnsi="Arial" w:cs="Arial"/>
        </w:rPr>
        <w:t>informácie, podklady a vysvetlenia,</w:t>
      </w:r>
    </w:p>
    <w:p w14:paraId="131FC15B" w14:textId="77777777" w:rsidR="007B55A0" w:rsidRPr="00C44245" w:rsidRDefault="007B55A0" w:rsidP="007B55A0">
      <w:pPr>
        <w:pStyle w:val="PlainText"/>
        <w:numPr>
          <w:ilvl w:val="0"/>
          <w:numId w:val="126"/>
        </w:numPr>
        <w:tabs>
          <w:tab w:val="clear" w:pos="360"/>
          <w:tab w:val="num" w:pos="1080"/>
        </w:tabs>
        <w:ind w:left="1080"/>
        <w:jc w:val="both"/>
        <w:rPr>
          <w:rFonts w:ascii="Arial" w:hAnsi="Arial" w:cs="Arial"/>
        </w:rPr>
      </w:pPr>
      <w:r w:rsidRPr="00C44245">
        <w:rPr>
          <w:rFonts w:ascii="Arial" w:hAnsi="Arial" w:cs="Arial"/>
        </w:rPr>
        <w:t>katalógy ri</w:t>
      </w:r>
      <w:r>
        <w:rPr>
          <w:rFonts w:ascii="Arial" w:hAnsi="Arial" w:cs="Arial"/>
        </w:rPr>
        <w:t>adenia vecných oblastí projektu</w:t>
      </w:r>
    </w:p>
    <w:p w14:paraId="44496B98" w14:textId="77777777" w:rsidR="007B55A0" w:rsidRPr="00C44245" w:rsidRDefault="007B55A0" w:rsidP="007B55A0">
      <w:pPr>
        <w:pStyle w:val="PlainText"/>
        <w:numPr>
          <w:ilvl w:val="0"/>
          <w:numId w:val="237"/>
        </w:numPr>
        <w:tabs>
          <w:tab w:val="clear" w:pos="360"/>
        </w:tabs>
        <w:ind w:left="1418"/>
        <w:jc w:val="both"/>
        <w:rPr>
          <w:rFonts w:ascii="Arial" w:hAnsi="Arial" w:cs="Arial"/>
        </w:rPr>
      </w:pPr>
      <w:r w:rsidRPr="00C44245">
        <w:rPr>
          <w:rFonts w:ascii="Arial" w:hAnsi="Arial" w:cs="Arial"/>
        </w:rPr>
        <w:t>katalóg činností,</w:t>
      </w:r>
    </w:p>
    <w:p w14:paraId="4FB16E26" w14:textId="77777777" w:rsidR="007B55A0" w:rsidRPr="00C44245" w:rsidRDefault="007B55A0" w:rsidP="007B55A0">
      <w:pPr>
        <w:pStyle w:val="PlainText"/>
        <w:numPr>
          <w:ilvl w:val="0"/>
          <w:numId w:val="237"/>
        </w:numPr>
        <w:tabs>
          <w:tab w:val="clear" w:pos="360"/>
        </w:tabs>
        <w:ind w:left="1418"/>
        <w:jc w:val="both"/>
        <w:rPr>
          <w:rFonts w:ascii="Arial" w:hAnsi="Arial" w:cs="Arial"/>
        </w:rPr>
      </w:pPr>
      <w:r w:rsidRPr="00C44245">
        <w:rPr>
          <w:rFonts w:ascii="Arial" w:hAnsi="Arial" w:cs="Arial"/>
        </w:rPr>
        <w:t>katalóg rizík,</w:t>
      </w:r>
    </w:p>
    <w:p w14:paraId="64DB9007" w14:textId="77777777" w:rsidR="007B55A0" w:rsidRPr="00C44245" w:rsidRDefault="007B55A0" w:rsidP="007B55A0">
      <w:pPr>
        <w:pStyle w:val="PlainText"/>
        <w:numPr>
          <w:ilvl w:val="0"/>
          <w:numId w:val="237"/>
        </w:numPr>
        <w:tabs>
          <w:tab w:val="clear" w:pos="360"/>
        </w:tabs>
        <w:ind w:left="1418"/>
        <w:jc w:val="both"/>
        <w:rPr>
          <w:rFonts w:ascii="Arial" w:hAnsi="Arial" w:cs="Arial"/>
        </w:rPr>
      </w:pPr>
      <w:r w:rsidRPr="00C44245">
        <w:rPr>
          <w:rFonts w:ascii="Arial" w:hAnsi="Arial" w:cs="Arial"/>
        </w:rPr>
        <w:t>katalóg problémov,</w:t>
      </w:r>
    </w:p>
    <w:p w14:paraId="56314FC8" w14:textId="77777777" w:rsidR="007B55A0" w:rsidRPr="00C44245" w:rsidRDefault="007B55A0" w:rsidP="007B55A0">
      <w:pPr>
        <w:pStyle w:val="PlainText"/>
        <w:numPr>
          <w:ilvl w:val="0"/>
          <w:numId w:val="237"/>
        </w:numPr>
        <w:tabs>
          <w:tab w:val="clear" w:pos="360"/>
        </w:tabs>
        <w:ind w:left="1418"/>
        <w:jc w:val="both"/>
        <w:rPr>
          <w:rFonts w:ascii="Arial" w:hAnsi="Arial" w:cs="Arial"/>
        </w:rPr>
      </w:pPr>
      <w:r w:rsidRPr="00C44245">
        <w:rPr>
          <w:rFonts w:ascii="Arial" w:hAnsi="Arial" w:cs="Arial"/>
        </w:rPr>
        <w:t>katalóg požiadaviek,</w:t>
      </w:r>
    </w:p>
    <w:p w14:paraId="3CCE936F" w14:textId="77777777" w:rsidR="007B55A0" w:rsidRPr="00C44245" w:rsidRDefault="007B55A0" w:rsidP="007B55A0">
      <w:pPr>
        <w:pStyle w:val="PlainText"/>
        <w:numPr>
          <w:ilvl w:val="0"/>
          <w:numId w:val="237"/>
        </w:numPr>
        <w:tabs>
          <w:tab w:val="clear" w:pos="360"/>
        </w:tabs>
        <w:ind w:left="1418"/>
        <w:jc w:val="both"/>
        <w:rPr>
          <w:rFonts w:ascii="Arial" w:hAnsi="Arial" w:cs="Arial"/>
        </w:rPr>
      </w:pPr>
      <w:r w:rsidRPr="00C44245">
        <w:rPr>
          <w:rFonts w:ascii="Arial" w:hAnsi="Arial" w:cs="Arial"/>
        </w:rPr>
        <w:t>katalóg dokumentov,</w:t>
      </w:r>
    </w:p>
    <w:p w14:paraId="5BFAD2C1" w14:textId="77777777" w:rsidR="007B55A0" w:rsidRPr="00C44245" w:rsidRDefault="007B55A0" w:rsidP="007B55A0">
      <w:pPr>
        <w:pStyle w:val="PlainText"/>
        <w:numPr>
          <w:ilvl w:val="0"/>
          <w:numId w:val="237"/>
        </w:numPr>
        <w:tabs>
          <w:tab w:val="clear" w:pos="360"/>
        </w:tabs>
        <w:ind w:left="1418"/>
        <w:jc w:val="both"/>
        <w:rPr>
          <w:rFonts w:ascii="Arial" w:hAnsi="Arial" w:cs="Arial"/>
        </w:rPr>
      </w:pPr>
      <w:r w:rsidRPr="00C44245">
        <w:rPr>
          <w:rFonts w:ascii="Arial" w:hAnsi="Arial" w:cs="Arial"/>
        </w:rPr>
        <w:t>katalóg nedostatkov,</w:t>
      </w:r>
    </w:p>
    <w:p w14:paraId="40741041" w14:textId="77777777" w:rsidR="007B55A0" w:rsidRDefault="007B55A0" w:rsidP="007B55A0">
      <w:pPr>
        <w:pStyle w:val="PlainText"/>
        <w:numPr>
          <w:ilvl w:val="0"/>
          <w:numId w:val="237"/>
        </w:numPr>
        <w:tabs>
          <w:tab w:val="clear" w:pos="360"/>
        </w:tabs>
        <w:ind w:left="1418"/>
        <w:jc w:val="both"/>
        <w:rPr>
          <w:rFonts w:ascii="Arial" w:hAnsi="Arial" w:cs="Arial"/>
        </w:rPr>
      </w:pPr>
      <w:r w:rsidRPr="00C44245">
        <w:rPr>
          <w:rFonts w:ascii="Arial" w:hAnsi="Arial" w:cs="Arial"/>
        </w:rPr>
        <w:t>katalóg konfigurácií.</w:t>
      </w:r>
    </w:p>
    <w:p w14:paraId="3FA054CC" w14:textId="77777777" w:rsidR="007B55A0" w:rsidRPr="00C44245" w:rsidRDefault="007B55A0" w:rsidP="007B55A0">
      <w:pPr>
        <w:pStyle w:val="PlainText"/>
        <w:ind w:left="1058"/>
        <w:jc w:val="both"/>
        <w:rPr>
          <w:rFonts w:ascii="Arial" w:hAnsi="Arial" w:cs="Arial"/>
        </w:rPr>
      </w:pPr>
    </w:p>
    <w:p w14:paraId="04E1DF05" w14:textId="77777777" w:rsidR="007B55A0" w:rsidRPr="007F55D0" w:rsidRDefault="007B55A0" w:rsidP="007B55A0">
      <w:pPr>
        <w:numPr>
          <w:ilvl w:val="2"/>
          <w:numId w:val="336"/>
        </w:numPr>
        <w:jc w:val="both"/>
        <w:rPr>
          <w:rFonts w:ascii="Arial" w:hAnsi="Arial" w:cs="Arial"/>
          <w:sz w:val="20"/>
        </w:rPr>
      </w:pPr>
      <w:bookmarkStart w:id="305" w:name="_Toc289164320"/>
      <w:r w:rsidRPr="007F55D0">
        <w:rPr>
          <w:rFonts w:ascii="Arial" w:hAnsi="Arial" w:cs="Arial"/>
          <w:sz w:val="20"/>
        </w:rPr>
        <w:t>Vývojová dokumentácia dodávaného systému</w:t>
      </w:r>
      <w:bookmarkEnd w:id="305"/>
    </w:p>
    <w:p w14:paraId="68356C2D" w14:textId="77777777" w:rsidR="007B55A0" w:rsidRDefault="007B55A0" w:rsidP="007B55A0">
      <w:pPr>
        <w:pStyle w:val="PlainText"/>
        <w:ind w:left="720"/>
        <w:jc w:val="both"/>
        <w:rPr>
          <w:rFonts w:ascii="Arial" w:hAnsi="Arial" w:cs="Arial"/>
        </w:rPr>
      </w:pPr>
    </w:p>
    <w:p w14:paraId="6483DE60" w14:textId="77777777" w:rsidR="007B55A0" w:rsidRPr="003B24A9" w:rsidRDefault="007B55A0" w:rsidP="007B55A0">
      <w:pPr>
        <w:pStyle w:val="PlainText"/>
        <w:ind w:left="720"/>
        <w:jc w:val="both"/>
        <w:rPr>
          <w:rFonts w:ascii="Arial" w:hAnsi="Arial" w:cs="Arial"/>
        </w:rPr>
      </w:pPr>
      <w:r w:rsidRPr="003B24A9">
        <w:rPr>
          <w:rFonts w:ascii="Arial" w:hAnsi="Arial" w:cs="Arial"/>
        </w:rPr>
        <w:t>Vývojovú dokumentáciu dodávaného systému predstavujú dokumenty:</w:t>
      </w:r>
    </w:p>
    <w:p w14:paraId="31F6F586" w14:textId="77777777" w:rsidR="007B55A0" w:rsidRPr="00E5548B" w:rsidRDefault="007B55A0" w:rsidP="007B55A0">
      <w:pPr>
        <w:pStyle w:val="PlainText"/>
        <w:numPr>
          <w:ilvl w:val="0"/>
          <w:numId w:val="301"/>
        </w:numPr>
        <w:tabs>
          <w:tab w:val="clear" w:pos="360"/>
          <w:tab w:val="num" w:pos="1134"/>
        </w:tabs>
        <w:ind w:left="1134"/>
        <w:jc w:val="both"/>
        <w:rPr>
          <w:rFonts w:ascii="Arial" w:hAnsi="Arial" w:cs="Arial"/>
        </w:rPr>
      </w:pPr>
      <w:r w:rsidRPr="00E5548B">
        <w:rPr>
          <w:rFonts w:ascii="Arial" w:hAnsi="Arial" w:cs="Arial"/>
        </w:rPr>
        <w:t>Funkčná a technická špecifikácia dodávaného systému,</w:t>
      </w:r>
    </w:p>
    <w:p w14:paraId="6A35D7B0" w14:textId="77777777" w:rsidR="007B55A0" w:rsidRPr="003B24A9" w:rsidRDefault="007B55A0" w:rsidP="007B55A0">
      <w:pPr>
        <w:pStyle w:val="PlainText"/>
        <w:numPr>
          <w:ilvl w:val="0"/>
          <w:numId w:val="301"/>
        </w:numPr>
        <w:tabs>
          <w:tab w:val="clear" w:pos="360"/>
          <w:tab w:val="num" w:pos="1134"/>
        </w:tabs>
        <w:ind w:left="1134"/>
        <w:jc w:val="both"/>
        <w:rPr>
          <w:rFonts w:ascii="Arial" w:hAnsi="Arial" w:cs="Arial"/>
        </w:rPr>
      </w:pPr>
      <w:r w:rsidRPr="00E5548B">
        <w:rPr>
          <w:rFonts w:ascii="Arial" w:hAnsi="Arial" w:cs="Arial"/>
        </w:rPr>
        <w:t>Š</w:t>
      </w:r>
      <w:r w:rsidRPr="003851D3">
        <w:rPr>
          <w:rFonts w:ascii="Arial" w:hAnsi="Arial" w:cs="Arial"/>
        </w:rPr>
        <w:t>pecifikácia akceptačného testovania dodávaného systému,</w:t>
      </w:r>
      <w:r w:rsidRPr="00F724FA">
        <w:rPr>
          <w:rFonts w:ascii="Arial" w:hAnsi="Arial" w:cs="Arial"/>
        </w:rPr>
        <w:t xml:space="preserve"> </w:t>
      </w:r>
    </w:p>
    <w:p w14:paraId="2EA07C1E" w14:textId="77777777" w:rsidR="007B55A0" w:rsidRPr="003B24A9" w:rsidRDefault="007B55A0" w:rsidP="007B55A0">
      <w:pPr>
        <w:pStyle w:val="PlainText"/>
        <w:numPr>
          <w:ilvl w:val="0"/>
          <w:numId w:val="301"/>
        </w:numPr>
        <w:tabs>
          <w:tab w:val="clear" w:pos="360"/>
          <w:tab w:val="num" w:pos="1134"/>
        </w:tabs>
        <w:ind w:left="1134"/>
        <w:jc w:val="both"/>
        <w:rPr>
          <w:rFonts w:ascii="Arial" w:hAnsi="Arial" w:cs="Arial"/>
        </w:rPr>
      </w:pPr>
      <w:r w:rsidRPr="00F724FA">
        <w:rPr>
          <w:rFonts w:ascii="Arial" w:hAnsi="Arial" w:cs="Arial"/>
        </w:rPr>
        <w:t>dokument podklady pre spracovanie špecifikácie testovania dodávaného systému,</w:t>
      </w:r>
    </w:p>
    <w:p w14:paraId="5DC64411" w14:textId="77777777" w:rsidR="007B55A0" w:rsidRPr="003B24A9" w:rsidRDefault="007B55A0" w:rsidP="007B55A0">
      <w:pPr>
        <w:pStyle w:val="PlainText"/>
        <w:numPr>
          <w:ilvl w:val="0"/>
          <w:numId w:val="301"/>
        </w:numPr>
        <w:tabs>
          <w:tab w:val="clear" w:pos="360"/>
          <w:tab w:val="num" w:pos="1134"/>
        </w:tabs>
        <w:ind w:left="1134"/>
        <w:jc w:val="both"/>
        <w:rPr>
          <w:rFonts w:ascii="Arial" w:hAnsi="Arial" w:cs="Arial"/>
        </w:rPr>
      </w:pPr>
      <w:r w:rsidRPr="00F724FA">
        <w:rPr>
          <w:rFonts w:ascii="Arial" w:hAnsi="Arial" w:cs="Arial"/>
        </w:rPr>
        <w:t>dokumentácia konverzie údajov.</w:t>
      </w:r>
    </w:p>
    <w:p w14:paraId="1A2E30B9" w14:textId="77777777" w:rsidR="007B55A0" w:rsidRPr="00262A1A" w:rsidRDefault="007B55A0" w:rsidP="007B55A0">
      <w:pPr>
        <w:pStyle w:val="PlainText"/>
        <w:ind w:left="720"/>
        <w:jc w:val="both"/>
        <w:rPr>
          <w:rFonts w:ascii="Arial" w:hAnsi="Arial" w:cs="Arial"/>
        </w:rPr>
      </w:pPr>
    </w:p>
    <w:p w14:paraId="790FD5F0" w14:textId="77777777" w:rsidR="007B55A0" w:rsidRPr="001C0550" w:rsidRDefault="007B55A0" w:rsidP="007B55A0">
      <w:pPr>
        <w:numPr>
          <w:ilvl w:val="2"/>
          <w:numId w:val="336"/>
        </w:numPr>
        <w:jc w:val="both"/>
        <w:rPr>
          <w:rFonts w:ascii="Arial" w:hAnsi="Arial" w:cs="Arial"/>
          <w:sz w:val="20"/>
        </w:rPr>
      </w:pPr>
      <w:bookmarkStart w:id="306" w:name="_Toc289164321"/>
      <w:r w:rsidRPr="001C0550">
        <w:rPr>
          <w:rFonts w:ascii="Arial" w:hAnsi="Arial" w:cs="Arial"/>
          <w:sz w:val="20"/>
        </w:rPr>
        <w:t>Technická dokumentácia dodávaného systému</w:t>
      </w:r>
    </w:p>
    <w:p w14:paraId="6F8F42E2" w14:textId="77777777" w:rsidR="007B55A0" w:rsidRDefault="007B55A0" w:rsidP="007B55A0">
      <w:pPr>
        <w:pStyle w:val="PlainText"/>
        <w:ind w:left="720"/>
        <w:jc w:val="both"/>
        <w:rPr>
          <w:rFonts w:ascii="Arial" w:hAnsi="Arial" w:cs="Arial"/>
        </w:rPr>
      </w:pPr>
    </w:p>
    <w:p w14:paraId="6605CB1D" w14:textId="77777777" w:rsidR="007B55A0" w:rsidRPr="00E53E8B" w:rsidRDefault="007B55A0" w:rsidP="007B55A0">
      <w:pPr>
        <w:pStyle w:val="PlainText"/>
        <w:ind w:left="720"/>
        <w:jc w:val="both"/>
        <w:rPr>
          <w:rFonts w:ascii="Arial" w:hAnsi="Arial" w:cs="Arial"/>
        </w:rPr>
      </w:pPr>
      <w:r w:rsidRPr="00E53E8B">
        <w:rPr>
          <w:rFonts w:ascii="Arial" w:hAnsi="Arial" w:cs="Arial"/>
        </w:rPr>
        <w:t>Technickú dokumentáci</w:t>
      </w:r>
      <w:r>
        <w:rPr>
          <w:rFonts w:ascii="Arial" w:hAnsi="Arial" w:cs="Arial"/>
        </w:rPr>
        <w:t>a</w:t>
      </w:r>
      <w:r w:rsidRPr="00E53E8B">
        <w:rPr>
          <w:rFonts w:ascii="Arial" w:hAnsi="Arial" w:cs="Arial"/>
        </w:rPr>
        <w:t xml:space="preserve"> dodávaného systému </w:t>
      </w:r>
      <w:r>
        <w:rPr>
          <w:rFonts w:ascii="Arial" w:hAnsi="Arial" w:cs="Arial"/>
        </w:rPr>
        <w:t>predstavujú dokumenty:</w:t>
      </w:r>
    </w:p>
    <w:p w14:paraId="074E10D9" w14:textId="77777777" w:rsidR="007B55A0" w:rsidRPr="003B24A9" w:rsidRDefault="007B55A0" w:rsidP="007B55A0">
      <w:pPr>
        <w:pStyle w:val="PlainText"/>
        <w:numPr>
          <w:ilvl w:val="1"/>
          <w:numId w:val="237"/>
        </w:numPr>
        <w:tabs>
          <w:tab w:val="clear" w:pos="1800"/>
        </w:tabs>
        <w:ind w:left="1077" w:hanging="357"/>
        <w:jc w:val="both"/>
        <w:rPr>
          <w:rFonts w:ascii="Arial" w:hAnsi="Arial" w:cs="Arial"/>
        </w:rPr>
      </w:pPr>
      <w:r>
        <w:rPr>
          <w:rFonts w:ascii="Arial" w:hAnsi="Arial" w:cs="Arial"/>
        </w:rPr>
        <w:t>D</w:t>
      </w:r>
      <w:r w:rsidRPr="00E53E8B">
        <w:rPr>
          <w:rFonts w:ascii="Arial" w:hAnsi="Arial" w:cs="Arial"/>
        </w:rPr>
        <w:t>okumentáci</w:t>
      </w:r>
      <w:r>
        <w:rPr>
          <w:rFonts w:ascii="Arial" w:hAnsi="Arial" w:cs="Arial"/>
        </w:rPr>
        <w:t>a</w:t>
      </w:r>
      <w:r w:rsidRPr="00E53E8B">
        <w:rPr>
          <w:rFonts w:ascii="Arial" w:hAnsi="Arial" w:cs="Arial"/>
        </w:rPr>
        <w:t xml:space="preserve"> výrobc</w:t>
      </w:r>
      <w:r>
        <w:rPr>
          <w:rFonts w:ascii="Arial" w:hAnsi="Arial" w:cs="Arial"/>
        </w:rPr>
        <w:t>ov</w:t>
      </w:r>
      <w:r w:rsidRPr="00E53E8B">
        <w:rPr>
          <w:rFonts w:ascii="Arial" w:hAnsi="Arial" w:cs="Arial"/>
        </w:rPr>
        <w:t xml:space="preserve"> </w:t>
      </w:r>
      <w:r w:rsidRPr="003B24A9">
        <w:rPr>
          <w:rFonts w:ascii="Arial" w:hAnsi="Arial" w:cs="Arial"/>
        </w:rPr>
        <w:t>(</w:t>
      </w:r>
      <w:r w:rsidRPr="00F724FA">
        <w:rPr>
          <w:rFonts w:ascii="Arial" w:hAnsi="Arial" w:cs="Arial"/>
          <w:i/>
        </w:rPr>
        <w:t>pozn. k nasadeným produktom v rámci dodávaného systému</w:t>
      </w:r>
      <w:r w:rsidRPr="003B24A9">
        <w:rPr>
          <w:rFonts w:ascii="Arial" w:hAnsi="Arial" w:cs="Arial"/>
        </w:rPr>
        <w:t>),</w:t>
      </w:r>
    </w:p>
    <w:p w14:paraId="58E90B3B" w14:textId="77777777" w:rsidR="007B55A0" w:rsidRDefault="007B55A0" w:rsidP="007B55A0">
      <w:pPr>
        <w:pStyle w:val="PlainText"/>
        <w:numPr>
          <w:ilvl w:val="1"/>
          <w:numId w:val="237"/>
        </w:numPr>
        <w:tabs>
          <w:tab w:val="clear" w:pos="1800"/>
        </w:tabs>
        <w:ind w:left="1077" w:hanging="357"/>
        <w:jc w:val="both"/>
        <w:rPr>
          <w:rFonts w:ascii="Arial" w:hAnsi="Arial" w:cs="Arial"/>
        </w:rPr>
      </w:pPr>
      <w:r>
        <w:rPr>
          <w:rFonts w:ascii="Arial" w:hAnsi="Arial" w:cs="Arial"/>
        </w:rPr>
        <w:t>Technická dokumentácia dodávaného systému</w:t>
      </w:r>
      <w:r w:rsidR="0020750D">
        <w:rPr>
          <w:rFonts w:ascii="Arial" w:hAnsi="Arial" w:cs="Arial"/>
        </w:rPr>
        <w:t xml:space="preserve"> </w:t>
      </w:r>
      <w:r w:rsidR="0020750D">
        <w:rPr>
          <w:rFonts w:ascii="Arial" w:hAnsi="Arial" w:cs="Arial"/>
          <w:color w:val="000000"/>
        </w:rPr>
        <w:t>vrátane dodávateľom vytvoreného zdrojového kódu</w:t>
      </w:r>
      <w:r w:rsidR="0020750D" w:rsidRPr="004C10EE">
        <w:rPr>
          <w:rFonts w:ascii="Arial" w:hAnsi="Arial" w:cs="Arial"/>
          <w:color w:val="000000"/>
        </w:rPr>
        <w:t>.</w:t>
      </w:r>
    </w:p>
    <w:p w14:paraId="7F60AB53" w14:textId="77777777" w:rsidR="007B55A0" w:rsidRPr="00E53E8B" w:rsidRDefault="007B55A0" w:rsidP="007B55A0">
      <w:pPr>
        <w:pStyle w:val="PlainText"/>
        <w:ind w:left="720"/>
        <w:jc w:val="both"/>
        <w:rPr>
          <w:rFonts w:ascii="Arial" w:hAnsi="Arial" w:cs="Arial"/>
        </w:rPr>
      </w:pPr>
    </w:p>
    <w:p w14:paraId="3A9987A3" w14:textId="77777777" w:rsidR="007B55A0" w:rsidRPr="001C0550" w:rsidRDefault="007B55A0" w:rsidP="007B55A0">
      <w:pPr>
        <w:numPr>
          <w:ilvl w:val="2"/>
          <w:numId w:val="336"/>
        </w:numPr>
        <w:jc w:val="both"/>
        <w:rPr>
          <w:rFonts w:ascii="Arial" w:hAnsi="Arial" w:cs="Arial"/>
          <w:sz w:val="20"/>
        </w:rPr>
      </w:pPr>
      <w:r w:rsidRPr="001C0550">
        <w:rPr>
          <w:rFonts w:ascii="Arial" w:hAnsi="Arial" w:cs="Arial"/>
          <w:sz w:val="20"/>
        </w:rPr>
        <w:lastRenderedPageBreak/>
        <w:t>Používateľská dokumentácia dodávaného systému</w:t>
      </w:r>
      <w:bookmarkEnd w:id="306"/>
    </w:p>
    <w:p w14:paraId="2EF5550D" w14:textId="77777777" w:rsidR="007B55A0" w:rsidRDefault="007B55A0" w:rsidP="007B55A0">
      <w:pPr>
        <w:pStyle w:val="PlainText"/>
        <w:ind w:left="720"/>
        <w:jc w:val="both"/>
        <w:rPr>
          <w:rFonts w:ascii="Arial" w:hAnsi="Arial" w:cs="Arial"/>
        </w:rPr>
      </w:pPr>
    </w:p>
    <w:p w14:paraId="14CCAF96" w14:textId="77777777" w:rsidR="007B55A0" w:rsidRPr="00E53E8B" w:rsidRDefault="007B55A0" w:rsidP="007B55A0">
      <w:pPr>
        <w:pStyle w:val="PlainText"/>
        <w:ind w:left="720"/>
        <w:jc w:val="both"/>
        <w:rPr>
          <w:rFonts w:ascii="Arial" w:hAnsi="Arial" w:cs="Arial"/>
        </w:rPr>
      </w:pPr>
      <w:r w:rsidRPr="00E53E8B">
        <w:rPr>
          <w:rFonts w:ascii="Arial" w:hAnsi="Arial" w:cs="Arial"/>
        </w:rPr>
        <w:t>Používateľskú dokumentáciu dodávaného systému predstavujú</w:t>
      </w:r>
      <w:r>
        <w:rPr>
          <w:rFonts w:ascii="Arial" w:hAnsi="Arial" w:cs="Arial"/>
        </w:rPr>
        <w:t xml:space="preserve"> dokumenty:</w:t>
      </w:r>
    </w:p>
    <w:p w14:paraId="0B78DB7F" w14:textId="77777777" w:rsidR="007B55A0" w:rsidRPr="00E53E8B" w:rsidRDefault="007B55A0" w:rsidP="007B55A0">
      <w:pPr>
        <w:pStyle w:val="PlainText"/>
        <w:numPr>
          <w:ilvl w:val="0"/>
          <w:numId w:val="128"/>
        </w:numPr>
        <w:tabs>
          <w:tab w:val="clear" w:pos="360"/>
          <w:tab w:val="num" w:pos="1080"/>
        </w:tabs>
        <w:ind w:left="1080"/>
        <w:jc w:val="both"/>
        <w:rPr>
          <w:rFonts w:ascii="Arial" w:hAnsi="Arial" w:cs="Arial"/>
        </w:rPr>
      </w:pPr>
      <w:r w:rsidRPr="00E53E8B">
        <w:rPr>
          <w:rFonts w:ascii="Arial" w:hAnsi="Arial" w:cs="Arial"/>
        </w:rPr>
        <w:t xml:space="preserve">Príručka správy a prevádzky </w:t>
      </w:r>
      <w:r>
        <w:rPr>
          <w:rFonts w:ascii="Arial" w:hAnsi="Arial" w:cs="Arial"/>
        </w:rPr>
        <w:t xml:space="preserve">dodávaného </w:t>
      </w:r>
      <w:r w:rsidRPr="00E53E8B">
        <w:rPr>
          <w:rFonts w:ascii="Arial" w:hAnsi="Arial" w:cs="Arial"/>
        </w:rPr>
        <w:t>systému,</w:t>
      </w:r>
    </w:p>
    <w:p w14:paraId="36894DFC" w14:textId="77777777" w:rsidR="007B55A0" w:rsidRPr="00E53E8B" w:rsidRDefault="007B55A0" w:rsidP="007B55A0">
      <w:pPr>
        <w:pStyle w:val="PlainText"/>
        <w:numPr>
          <w:ilvl w:val="0"/>
          <w:numId w:val="128"/>
        </w:numPr>
        <w:tabs>
          <w:tab w:val="clear" w:pos="360"/>
          <w:tab w:val="num" w:pos="1080"/>
        </w:tabs>
        <w:ind w:left="1080"/>
        <w:jc w:val="both"/>
        <w:rPr>
          <w:rFonts w:ascii="Arial" w:hAnsi="Arial" w:cs="Arial"/>
        </w:rPr>
      </w:pPr>
      <w:r>
        <w:rPr>
          <w:rFonts w:ascii="Arial" w:hAnsi="Arial" w:cs="Arial"/>
        </w:rPr>
        <w:t>Príručka používateľa dodávaného systému.</w:t>
      </w:r>
    </w:p>
    <w:p w14:paraId="4C8194E3" w14:textId="77777777" w:rsidR="007B55A0" w:rsidRDefault="007B55A0" w:rsidP="007B55A0">
      <w:pPr>
        <w:jc w:val="both"/>
        <w:rPr>
          <w:rFonts w:ascii="Arial" w:hAnsi="Arial" w:cs="Arial"/>
        </w:rPr>
      </w:pPr>
      <w:bookmarkStart w:id="307" w:name="_Toc289164322"/>
    </w:p>
    <w:p w14:paraId="2239A83A" w14:textId="77777777" w:rsidR="007B55A0" w:rsidRPr="001C0550" w:rsidRDefault="007B55A0" w:rsidP="007B55A0">
      <w:pPr>
        <w:numPr>
          <w:ilvl w:val="2"/>
          <w:numId w:val="336"/>
        </w:numPr>
        <w:jc w:val="both"/>
        <w:rPr>
          <w:rFonts w:ascii="Arial" w:hAnsi="Arial" w:cs="Arial"/>
          <w:sz w:val="20"/>
        </w:rPr>
      </w:pPr>
      <w:r w:rsidRPr="001C0550">
        <w:rPr>
          <w:rFonts w:ascii="Arial" w:hAnsi="Arial" w:cs="Arial"/>
          <w:sz w:val="20"/>
        </w:rPr>
        <w:t>Inštalačná dokumentácia dodávaného systému</w:t>
      </w:r>
      <w:bookmarkEnd w:id="307"/>
    </w:p>
    <w:p w14:paraId="18F771CB" w14:textId="77777777" w:rsidR="007B55A0" w:rsidRDefault="007B55A0" w:rsidP="007B55A0">
      <w:pPr>
        <w:pStyle w:val="PlainText"/>
        <w:ind w:left="720"/>
        <w:jc w:val="both"/>
        <w:rPr>
          <w:rFonts w:ascii="Arial" w:hAnsi="Arial" w:cs="Arial"/>
        </w:rPr>
      </w:pPr>
    </w:p>
    <w:p w14:paraId="67D53F7A" w14:textId="77777777" w:rsidR="007B55A0" w:rsidRDefault="007B55A0" w:rsidP="007B55A0">
      <w:pPr>
        <w:pStyle w:val="PlainText"/>
        <w:ind w:left="720"/>
        <w:jc w:val="both"/>
        <w:rPr>
          <w:rFonts w:ascii="Arial" w:hAnsi="Arial" w:cs="Arial"/>
        </w:rPr>
      </w:pPr>
      <w:r>
        <w:rPr>
          <w:rFonts w:ascii="Arial" w:hAnsi="Arial" w:cs="Arial"/>
        </w:rPr>
        <w:t>Inštalačnú dokumentáciu dodávaného systému predstavuje dokumenty:</w:t>
      </w:r>
    </w:p>
    <w:p w14:paraId="7AF11724" w14:textId="77777777" w:rsidR="007B55A0" w:rsidRDefault="007B55A0" w:rsidP="007B55A0">
      <w:pPr>
        <w:pStyle w:val="PlainText"/>
        <w:numPr>
          <w:ilvl w:val="0"/>
          <w:numId w:val="129"/>
        </w:numPr>
        <w:tabs>
          <w:tab w:val="clear" w:pos="360"/>
          <w:tab w:val="num" w:pos="1080"/>
        </w:tabs>
        <w:ind w:left="1080"/>
        <w:jc w:val="both"/>
        <w:rPr>
          <w:rFonts w:ascii="Arial" w:hAnsi="Arial" w:cs="Arial"/>
        </w:rPr>
      </w:pPr>
      <w:r w:rsidRPr="00E53E8B">
        <w:rPr>
          <w:rFonts w:ascii="Arial" w:hAnsi="Arial" w:cs="Arial"/>
        </w:rPr>
        <w:t xml:space="preserve">Inštalačná </w:t>
      </w:r>
      <w:r>
        <w:rPr>
          <w:rFonts w:ascii="Arial" w:hAnsi="Arial" w:cs="Arial"/>
        </w:rPr>
        <w:t xml:space="preserve">a konfiguračná </w:t>
      </w:r>
      <w:r w:rsidRPr="00E53E8B">
        <w:rPr>
          <w:rFonts w:ascii="Arial" w:hAnsi="Arial" w:cs="Arial"/>
        </w:rPr>
        <w:t>príručka</w:t>
      </w:r>
      <w:r>
        <w:rPr>
          <w:rFonts w:ascii="Arial" w:hAnsi="Arial" w:cs="Arial"/>
        </w:rPr>
        <w:t xml:space="preserve"> dodávaného systému</w:t>
      </w:r>
    </w:p>
    <w:p w14:paraId="0E11A888" w14:textId="77777777" w:rsidR="007B55A0" w:rsidRDefault="007B55A0" w:rsidP="007B55A0">
      <w:pPr>
        <w:pStyle w:val="PlainText"/>
        <w:numPr>
          <w:ilvl w:val="0"/>
          <w:numId w:val="129"/>
        </w:numPr>
        <w:tabs>
          <w:tab w:val="clear" w:pos="360"/>
          <w:tab w:val="num" w:pos="1080"/>
        </w:tabs>
        <w:ind w:left="1080"/>
        <w:jc w:val="both"/>
        <w:rPr>
          <w:rFonts w:ascii="Arial" w:hAnsi="Arial" w:cs="Arial"/>
        </w:rPr>
      </w:pPr>
      <w:r>
        <w:rPr>
          <w:rFonts w:ascii="Arial" w:hAnsi="Arial" w:cs="Arial"/>
        </w:rPr>
        <w:t xml:space="preserve">Dokumentácia konverzie </w:t>
      </w:r>
      <w:r w:rsidRPr="003B24A9">
        <w:rPr>
          <w:rFonts w:ascii="Arial" w:hAnsi="Arial" w:cs="Arial"/>
        </w:rPr>
        <w:t xml:space="preserve">údajov </w:t>
      </w:r>
      <w:r w:rsidRPr="00F724FA">
        <w:rPr>
          <w:rFonts w:ascii="Arial" w:hAnsi="Arial" w:cs="Arial"/>
        </w:rPr>
        <w:t>(pozn. v prípade, realizácie konverzie údajov).</w:t>
      </w:r>
    </w:p>
    <w:p w14:paraId="567B24F9" w14:textId="77777777" w:rsidR="007B55A0" w:rsidRDefault="007B55A0" w:rsidP="007B55A0">
      <w:pPr>
        <w:pStyle w:val="PlainText"/>
        <w:ind w:left="720"/>
        <w:jc w:val="both"/>
        <w:rPr>
          <w:rFonts w:ascii="Arial" w:hAnsi="Arial" w:cs="Arial"/>
        </w:rPr>
      </w:pPr>
    </w:p>
    <w:p w14:paraId="4D464DCE" w14:textId="77777777" w:rsidR="007B55A0" w:rsidRPr="001C0550" w:rsidRDefault="007B55A0" w:rsidP="007B55A0">
      <w:pPr>
        <w:numPr>
          <w:ilvl w:val="2"/>
          <w:numId w:val="336"/>
        </w:numPr>
        <w:jc w:val="both"/>
        <w:rPr>
          <w:rFonts w:ascii="Arial" w:hAnsi="Arial" w:cs="Arial"/>
          <w:sz w:val="20"/>
        </w:rPr>
      </w:pPr>
      <w:r w:rsidRPr="001C0550">
        <w:rPr>
          <w:rFonts w:ascii="Arial" w:hAnsi="Arial" w:cs="Arial"/>
          <w:sz w:val="20"/>
        </w:rPr>
        <w:t>Zmluvné dodávky</w:t>
      </w:r>
    </w:p>
    <w:p w14:paraId="1D23C083" w14:textId="77777777" w:rsidR="007B55A0" w:rsidRDefault="007B55A0" w:rsidP="007B55A0">
      <w:pPr>
        <w:pStyle w:val="PlainText"/>
        <w:ind w:left="720"/>
        <w:rPr>
          <w:rFonts w:ascii="Arial" w:hAnsi="Arial" w:cs="Arial"/>
        </w:rPr>
      </w:pPr>
    </w:p>
    <w:p w14:paraId="7F9D31E9" w14:textId="77777777" w:rsidR="007B55A0" w:rsidRDefault="007B55A0" w:rsidP="007B55A0">
      <w:pPr>
        <w:pStyle w:val="PlainText"/>
        <w:ind w:left="720"/>
        <w:rPr>
          <w:rFonts w:ascii="Arial" w:hAnsi="Arial" w:cs="Arial"/>
        </w:rPr>
      </w:pPr>
      <w:r>
        <w:rPr>
          <w:rFonts w:ascii="Arial" w:hAnsi="Arial" w:cs="Arial"/>
        </w:rPr>
        <w:t>Zmluvné dodávky projektu predstavujú</w:t>
      </w:r>
      <w:r w:rsidR="003B24A9">
        <w:rPr>
          <w:rFonts w:ascii="Arial" w:hAnsi="Arial" w:cs="Arial"/>
        </w:rPr>
        <w:t>:</w:t>
      </w:r>
    </w:p>
    <w:p w14:paraId="4C90AD0F" w14:textId="77777777" w:rsidR="007B55A0" w:rsidRPr="00073747" w:rsidRDefault="007B55A0" w:rsidP="007B55A0">
      <w:pPr>
        <w:pStyle w:val="PlainText"/>
        <w:numPr>
          <w:ilvl w:val="0"/>
          <w:numId w:val="300"/>
        </w:numPr>
        <w:tabs>
          <w:tab w:val="clear" w:pos="360"/>
        </w:tabs>
        <w:ind w:left="1134"/>
        <w:rPr>
          <w:rFonts w:ascii="Arial" w:hAnsi="Arial" w:cs="Arial"/>
          <w:color w:val="000000"/>
        </w:rPr>
      </w:pPr>
      <w:r w:rsidRPr="00073747">
        <w:rPr>
          <w:rFonts w:ascii="Arial" w:hAnsi="Arial" w:cs="Arial"/>
          <w:color w:val="000000"/>
        </w:rPr>
        <w:t>dodávaný systém,</w:t>
      </w:r>
    </w:p>
    <w:p w14:paraId="654BE433" w14:textId="77777777" w:rsidR="007B55A0" w:rsidRDefault="007B55A0" w:rsidP="007B55A0">
      <w:pPr>
        <w:pStyle w:val="PlainText"/>
        <w:numPr>
          <w:ilvl w:val="0"/>
          <w:numId w:val="300"/>
        </w:numPr>
        <w:tabs>
          <w:tab w:val="clear" w:pos="360"/>
        </w:tabs>
        <w:ind w:left="1134"/>
        <w:rPr>
          <w:rFonts w:ascii="Arial" w:hAnsi="Arial" w:cs="Arial"/>
        </w:rPr>
      </w:pPr>
      <w:r>
        <w:rPr>
          <w:rFonts w:ascii="Arial" w:hAnsi="Arial" w:cs="Arial"/>
        </w:rPr>
        <w:t>projektová dokumentácia,</w:t>
      </w:r>
    </w:p>
    <w:p w14:paraId="2B7E6ADF" w14:textId="77777777" w:rsidR="007B55A0" w:rsidRDefault="007B55A0" w:rsidP="007B55A0">
      <w:pPr>
        <w:pStyle w:val="PlainText"/>
        <w:numPr>
          <w:ilvl w:val="0"/>
          <w:numId w:val="300"/>
        </w:numPr>
        <w:tabs>
          <w:tab w:val="clear" w:pos="360"/>
        </w:tabs>
        <w:ind w:left="1134"/>
        <w:rPr>
          <w:rFonts w:ascii="Arial" w:hAnsi="Arial" w:cs="Arial"/>
        </w:rPr>
      </w:pPr>
      <w:r>
        <w:rPr>
          <w:rFonts w:ascii="Arial" w:hAnsi="Arial" w:cs="Arial"/>
        </w:rPr>
        <w:t>sprievodná dokumentácia dodávaného systému,</w:t>
      </w:r>
    </w:p>
    <w:p w14:paraId="2BD6A788" w14:textId="77777777" w:rsidR="007B55A0" w:rsidRPr="00E53E8B" w:rsidRDefault="007B55A0" w:rsidP="007B55A0">
      <w:pPr>
        <w:pStyle w:val="PlainText"/>
        <w:numPr>
          <w:ilvl w:val="0"/>
          <w:numId w:val="300"/>
        </w:numPr>
        <w:tabs>
          <w:tab w:val="clear" w:pos="360"/>
        </w:tabs>
        <w:ind w:left="1134"/>
        <w:rPr>
          <w:rFonts w:ascii="Arial" w:hAnsi="Arial" w:cs="Arial"/>
        </w:rPr>
      </w:pPr>
      <w:r>
        <w:rPr>
          <w:rFonts w:ascii="Arial" w:hAnsi="Arial" w:cs="Arial"/>
        </w:rPr>
        <w:t>zmluvne stanovené práce a služby.</w:t>
      </w:r>
    </w:p>
    <w:p w14:paraId="64E5E0EC" w14:textId="77777777" w:rsidR="007B55A0" w:rsidRDefault="007B55A0" w:rsidP="007B55A0">
      <w:pPr>
        <w:jc w:val="both"/>
        <w:rPr>
          <w:rFonts w:ascii="Arial" w:hAnsi="Arial" w:cs="Arial"/>
        </w:rPr>
      </w:pPr>
      <w:bookmarkStart w:id="308" w:name="_Toc17535475"/>
      <w:bookmarkStart w:id="309" w:name="_Toc289164323"/>
    </w:p>
    <w:p w14:paraId="61F2B9BD" w14:textId="77777777" w:rsidR="007B55A0" w:rsidRPr="001C0550" w:rsidRDefault="007B55A0" w:rsidP="007B55A0">
      <w:pPr>
        <w:numPr>
          <w:ilvl w:val="2"/>
          <w:numId w:val="336"/>
        </w:numPr>
        <w:jc w:val="both"/>
        <w:rPr>
          <w:rFonts w:ascii="Arial" w:hAnsi="Arial" w:cs="Arial"/>
          <w:sz w:val="20"/>
        </w:rPr>
      </w:pPr>
      <w:r w:rsidRPr="001C0550">
        <w:rPr>
          <w:rFonts w:ascii="Arial" w:hAnsi="Arial" w:cs="Arial"/>
          <w:sz w:val="20"/>
        </w:rPr>
        <w:t>Zmluvne stanovené práce a služby</w:t>
      </w:r>
      <w:bookmarkEnd w:id="308"/>
      <w:bookmarkEnd w:id="309"/>
    </w:p>
    <w:p w14:paraId="37CC791A" w14:textId="77777777" w:rsidR="007B55A0" w:rsidRDefault="007B55A0" w:rsidP="007B55A0">
      <w:pPr>
        <w:pStyle w:val="PlainText"/>
        <w:ind w:left="720"/>
        <w:jc w:val="both"/>
        <w:rPr>
          <w:rFonts w:ascii="Arial" w:hAnsi="Arial" w:cs="Arial"/>
        </w:rPr>
      </w:pPr>
    </w:p>
    <w:p w14:paraId="3A4EB46F" w14:textId="77777777" w:rsidR="007B55A0" w:rsidRPr="0045561D" w:rsidRDefault="007B55A0" w:rsidP="007B55A0">
      <w:pPr>
        <w:pStyle w:val="PlainText"/>
        <w:ind w:left="720"/>
        <w:jc w:val="both"/>
        <w:rPr>
          <w:rFonts w:ascii="Arial" w:hAnsi="Arial" w:cs="Arial"/>
        </w:rPr>
      </w:pPr>
      <w:r w:rsidRPr="0045561D">
        <w:rPr>
          <w:rFonts w:ascii="Arial" w:hAnsi="Arial" w:cs="Arial"/>
        </w:rPr>
        <w:t>Zmluvne stanovené práce a služby predstavujú</w:t>
      </w:r>
      <w:r w:rsidR="003B24A9">
        <w:rPr>
          <w:rFonts w:ascii="Arial" w:hAnsi="Arial" w:cs="Arial"/>
        </w:rPr>
        <w:t>:</w:t>
      </w:r>
    </w:p>
    <w:p w14:paraId="786CE5EE" w14:textId="77777777" w:rsidR="007B55A0" w:rsidRPr="0045561D" w:rsidRDefault="007B55A0" w:rsidP="007B55A0">
      <w:pPr>
        <w:pStyle w:val="PlainText"/>
        <w:numPr>
          <w:ilvl w:val="0"/>
          <w:numId w:val="267"/>
        </w:numPr>
        <w:tabs>
          <w:tab w:val="clear" w:pos="360"/>
          <w:tab w:val="num" w:pos="1080"/>
        </w:tabs>
        <w:ind w:left="1080"/>
        <w:jc w:val="both"/>
        <w:rPr>
          <w:rFonts w:ascii="Arial" w:hAnsi="Arial" w:cs="Arial"/>
        </w:rPr>
      </w:pPr>
      <w:r w:rsidRPr="0045561D">
        <w:rPr>
          <w:rFonts w:ascii="Arial" w:hAnsi="Arial" w:cs="Arial"/>
        </w:rPr>
        <w:t xml:space="preserve">spracovanie plánu projektu, vykonanie revízií plánu projektu, </w:t>
      </w:r>
    </w:p>
    <w:p w14:paraId="04BDD2FA" w14:textId="77777777" w:rsidR="007B55A0" w:rsidRPr="0045561D" w:rsidRDefault="007B55A0" w:rsidP="007B55A0">
      <w:pPr>
        <w:pStyle w:val="PlainText"/>
        <w:numPr>
          <w:ilvl w:val="0"/>
          <w:numId w:val="267"/>
        </w:numPr>
        <w:tabs>
          <w:tab w:val="clear" w:pos="360"/>
          <w:tab w:val="num" w:pos="1080"/>
        </w:tabs>
        <w:ind w:left="1080"/>
        <w:jc w:val="both"/>
        <w:rPr>
          <w:rFonts w:ascii="Arial" w:hAnsi="Arial" w:cs="Arial"/>
        </w:rPr>
      </w:pPr>
      <w:r w:rsidRPr="0045561D">
        <w:rPr>
          <w:rFonts w:ascii="Arial" w:hAnsi="Arial" w:cs="Arial"/>
        </w:rPr>
        <w:t xml:space="preserve">riadenie projektu na strane </w:t>
      </w:r>
      <w:r>
        <w:rPr>
          <w:rFonts w:ascii="Arial" w:hAnsi="Arial" w:cs="Arial"/>
        </w:rPr>
        <w:t>zhotoviteľ</w:t>
      </w:r>
      <w:r w:rsidRPr="0045561D">
        <w:rPr>
          <w:rFonts w:ascii="Arial" w:hAnsi="Arial" w:cs="Arial"/>
        </w:rPr>
        <w:t>a,</w:t>
      </w:r>
    </w:p>
    <w:p w14:paraId="01536983" w14:textId="77777777" w:rsidR="007B55A0" w:rsidRDefault="007B55A0" w:rsidP="007B55A0">
      <w:pPr>
        <w:pStyle w:val="PlainText"/>
        <w:numPr>
          <w:ilvl w:val="0"/>
          <w:numId w:val="267"/>
        </w:numPr>
        <w:tabs>
          <w:tab w:val="clear" w:pos="360"/>
          <w:tab w:val="num" w:pos="1080"/>
        </w:tabs>
        <w:ind w:left="1080"/>
        <w:jc w:val="both"/>
        <w:rPr>
          <w:rFonts w:ascii="Arial" w:hAnsi="Arial" w:cs="Arial"/>
        </w:rPr>
      </w:pPr>
      <w:r w:rsidRPr="0045561D">
        <w:rPr>
          <w:rFonts w:ascii="Arial" w:hAnsi="Arial" w:cs="Arial"/>
        </w:rPr>
        <w:t>vypracovanie projektovej a sprievodnej dokumentácie dodávaného systému</w:t>
      </w:r>
      <w:r>
        <w:rPr>
          <w:rFonts w:ascii="Arial" w:hAnsi="Arial" w:cs="Arial"/>
        </w:rPr>
        <w:t>,</w:t>
      </w:r>
    </w:p>
    <w:p w14:paraId="78036BE7" w14:textId="77777777" w:rsidR="007B55A0" w:rsidRPr="0045561D" w:rsidRDefault="007B55A0" w:rsidP="007B55A0">
      <w:pPr>
        <w:pStyle w:val="PlainText"/>
        <w:numPr>
          <w:ilvl w:val="0"/>
          <w:numId w:val="267"/>
        </w:numPr>
        <w:tabs>
          <w:tab w:val="clear" w:pos="360"/>
          <w:tab w:val="num" w:pos="1080"/>
        </w:tabs>
        <w:ind w:left="1080"/>
        <w:jc w:val="both"/>
        <w:rPr>
          <w:rFonts w:ascii="Arial" w:hAnsi="Arial" w:cs="Arial"/>
        </w:rPr>
      </w:pPr>
      <w:r w:rsidRPr="00B72592">
        <w:rPr>
          <w:rFonts w:ascii="Arial" w:hAnsi="Arial" w:cs="Arial"/>
        </w:rPr>
        <w:t xml:space="preserve">analýza zmien </w:t>
      </w:r>
      <w:r>
        <w:rPr>
          <w:rFonts w:ascii="Arial" w:hAnsi="Arial" w:cs="Arial"/>
        </w:rPr>
        <w:t xml:space="preserve">dodávaného </w:t>
      </w:r>
      <w:r w:rsidRPr="00B72592">
        <w:rPr>
          <w:rFonts w:ascii="Arial" w:hAnsi="Arial" w:cs="Arial"/>
        </w:rPr>
        <w:t xml:space="preserve">systému podľa požiadaviek </w:t>
      </w:r>
      <w:r>
        <w:rPr>
          <w:rFonts w:ascii="Arial" w:hAnsi="Arial" w:cs="Arial"/>
        </w:rPr>
        <w:t>objednávateľ</w:t>
      </w:r>
      <w:r w:rsidRPr="00B72592">
        <w:rPr>
          <w:rFonts w:ascii="Arial" w:hAnsi="Arial" w:cs="Arial"/>
        </w:rPr>
        <w:t>a</w:t>
      </w:r>
      <w:r>
        <w:rPr>
          <w:rFonts w:ascii="Arial" w:hAnsi="Arial" w:cs="Arial"/>
        </w:rPr>
        <w:t>,</w:t>
      </w:r>
    </w:p>
    <w:p w14:paraId="364F684B" w14:textId="77777777" w:rsidR="007B55A0" w:rsidRPr="0045561D" w:rsidRDefault="007B55A0" w:rsidP="007B55A0">
      <w:pPr>
        <w:pStyle w:val="PlainText"/>
        <w:numPr>
          <w:ilvl w:val="0"/>
          <w:numId w:val="267"/>
        </w:numPr>
        <w:tabs>
          <w:tab w:val="clear" w:pos="360"/>
          <w:tab w:val="num" w:pos="1080"/>
        </w:tabs>
        <w:ind w:left="1080"/>
        <w:jc w:val="both"/>
        <w:rPr>
          <w:rFonts w:ascii="Arial" w:hAnsi="Arial" w:cs="Arial"/>
        </w:rPr>
      </w:pPr>
      <w:r w:rsidRPr="0045561D">
        <w:rPr>
          <w:rFonts w:ascii="Arial" w:hAnsi="Arial" w:cs="Arial"/>
        </w:rPr>
        <w:t xml:space="preserve">analýza </w:t>
      </w:r>
      <w:r>
        <w:rPr>
          <w:rFonts w:ascii="Arial" w:hAnsi="Arial" w:cs="Arial"/>
        </w:rPr>
        <w:t>a návrh riešenia</w:t>
      </w:r>
      <w:r w:rsidRPr="0045561D">
        <w:rPr>
          <w:rFonts w:ascii="Arial" w:hAnsi="Arial" w:cs="Arial"/>
        </w:rPr>
        <w:t>,</w:t>
      </w:r>
    </w:p>
    <w:p w14:paraId="1F60CF81" w14:textId="77777777" w:rsidR="007B55A0" w:rsidRPr="0045561D" w:rsidRDefault="007B55A0" w:rsidP="007B55A0">
      <w:pPr>
        <w:pStyle w:val="PlainText"/>
        <w:numPr>
          <w:ilvl w:val="0"/>
          <w:numId w:val="267"/>
        </w:numPr>
        <w:tabs>
          <w:tab w:val="clear" w:pos="360"/>
          <w:tab w:val="num" w:pos="1080"/>
        </w:tabs>
        <w:ind w:left="1080"/>
        <w:jc w:val="both"/>
        <w:rPr>
          <w:rFonts w:ascii="Arial" w:hAnsi="Arial" w:cs="Arial"/>
        </w:rPr>
      </w:pPr>
      <w:r>
        <w:rPr>
          <w:rFonts w:ascii="Arial" w:hAnsi="Arial" w:cs="Arial"/>
        </w:rPr>
        <w:t>implementácia</w:t>
      </w:r>
      <w:r w:rsidRPr="0045561D">
        <w:rPr>
          <w:rFonts w:ascii="Arial" w:hAnsi="Arial" w:cs="Arial"/>
        </w:rPr>
        <w:t xml:space="preserve"> dodávaného systému,</w:t>
      </w:r>
    </w:p>
    <w:p w14:paraId="60053B90" w14:textId="77777777" w:rsidR="007B55A0" w:rsidRPr="0045561D" w:rsidRDefault="007B55A0" w:rsidP="007B55A0">
      <w:pPr>
        <w:pStyle w:val="PlainText"/>
        <w:numPr>
          <w:ilvl w:val="0"/>
          <w:numId w:val="267"/>
        </w:numPr>
        <w:tabs>
          <w:tab w:val="clear" w:pos="360"/>
          <w:tab w:val="num" w:pos="1080"/>
        </w:tabs>
        <w:ind w:left="1080"/>
        <w:jc w:val="both"/>
        <w:rPr>
          <w:rFonts w:ascii="Arial" w:hAnsi="Arial" w:cs="Arial"/>
        </w:rPr>
      </w:pPr>
      <w:r w:rsidRPr="0045561D">
        <w:rPr>
          <w:rFonts w:ascii="Arial" w:hAnsi="Arial" w:cs="Arial"/>
        </w:rPr>
        <w:t>školenia používateľov dodávaného systému,</w:t>
      </w:r>
    </w:p>
    <w:p w14:paraId="43CAE9E4" w14:textId="77777777" w:rsidR="007B55A0" w:rsidRPr="0045561D" w:rsidRDefault="007B55A0" w:rsidP="007B55A0">
      <w:pPr>
        <w:pStyle w:val="PlainText"/>
        <w:numPr>
          <w:ilvl w:val="0"/>
          <w:numId w:val="267"/>
        </w:numPr>
        <w:tabs>
          <w:tab w:val="clear" w:pos="360"/>
          <w:tab w:val="num" w:pos="1080"/>
        </w:tabs>
        <w:ind w:left="1080"/>
        <w:jc w:val="both"/>
        <w:rPr>
          <w:rFonts w:ascii="Arial" w:hAnsi="Arial" w:cs="Arial"/>
        </w:rPr>
      </w:pPr>
      <w:r w:rsidRPr="0045561D">
        <w:rPr>
          <w:rFonts w:ascii="Arial" w:hAnsi="Arial" w:cs="Arial"/>
        </w:rPr>
        <w:t xml:space="preserve">príprava, podpora a pomoc pri vykonaní akceptačného testovania, t.j. testovania dodávaného systému, opravy produktov a sprievodnej dokumentácie </w:t>
      </w:r>
      <w:r>
        <w:rPr>
          <w:rFonts w:ascii="Arial" w:hAnsi="Arial" w:cs="Arial"/>
        </w:rPr>
        <w:t xml:space="preserve">dodávaného systému </w:t>
      </w:r>
      <w:r w:rsidRPr="0045561D">
        <w:rPr>
          <w:rFonts w:ascii="Arial" w:hAnsi="Arial" w:cs="Arial"/>
        </w:rPr>
        <w:t>a podpora pri</w:t>
      </w:r>
      <w:r>
        <w:rPr>
          <w:rFonts w:ascii="Arial" w:hAnsi="Arial" w:cs="Arial"/>
        </w:rPr>
        <w:t> v</w:t>
      </w:r>
      <w:r w:rsidRPr="0045561D">
        <w:rPr>
          <w:rFonts w:ascii="Arial" w:hAnsi="Arial" w:cs="Arial"/>
        </w:rPr>
        <w:t>ykonaní regresného testovania dodávaného systému,</w:t>
      </w:r>
    </w:p>
    <w:p w14:paraId="5A7B9CDA" w14:textId="77777777" w:rsidR="007B55A0" w:rsidRPr="0045561D" w:rsidRDefault="007B55A0" w:rsidP="007B55A0">
      <w:pPr>
        <w:pStyle w:val="PlainText"/>
        <w:numPr>
          <w:ilvl w:val="0"/>
          <w:numId w:val="267"/>
        </w:numPr>
        <w:tabs>
          <w:tab w:val="clear" w:pos="360"/>
          <w:tab w:val="num" w:pos="1080"/>
        </w:tabs>
        <w:ind w:left="1080"/>
        <w:jc w:val="both"/>
        <w:rPr>
          <w:rFonts w:ascii="Arial" w:hAnsi="Arial" w:cs="Arial"/>
        </w:rPr>
      </w:pPr>
      <w:r w:rsidRPr="0045561D">
        <w:rPr>
          <w:rFonts w:ascii="Arial" w:hAnsi="Arial" w:cs="Arial"/>
        </w:rPr>
        <w:t>príprava, podpora a pomoc pri vykonaní skúšobnej prevádzky, opravy produktov a</w:t>
      </w:r>
      <w:r>
        <w:rPr>
          <w:rFonts w:ascii="Arial" w:hAnsi="Arial" w:cs="Arial"/>
        </w:rPr>
        <w:t xml:space="preserve"> </w:t>
      </w:r>
      <w:r w:rsidRPr="0045561D">
        <w:rPr>
          <w:rFonts w:ascii="Arial" w:hAnsi="Arial" w:cs="Arial"/>
        </w:rPr>
        <w:t xml:space="preserve">sprievodnej dokumentácie </w:t>
      </w:r>
      <w:r>
        <w:rPr>
          <w:rFonts w:ascii="Arial" w:hAnsi="Arial" w:cs="Arial"/>
        </w:rPr>
        <w:t xml:space="preserve">dodávaného systému </w:t>
      </w:r>
      <w:r w:rsidRPr="0045561D">
        <w:rPr>
          <w:rFonts w:ascii="Arial" w:hAnsi="Arial" w:cs="Arial"/>
        </w:rPr>
        <w:t>a podpora pri vykonaní regresného testovania dodávaného systému.</w:t>
      </w:r>
    </w:p>
    <w:p w14:paraId="533D4CE8" w14:textId="77777777" w:rsidR="007B55A0" w:rsidRDefault="007B55A0" w:rsidP="007B55A0">
      <w:pPr>
        <w:pStyle w:val="PlainText"/>
        <w:ind w:left="720"/>
        <w:jc w:val="both"/>
        <w:rPr>
          <w:rFonts w:ascii="Arial" w:hAnsi="Arial" w:cs="Arial"/>
        </w:rPr>
      </w:pPr>
    </w:p>
    <w:p w14:paraId="71BC47D4" w14:textId="77777777" w:rsidR="007B55A0" w:rsidRPr="007F55D0" w:rsidRDefault="007B55A0" w:rsidP="007F55D0">
      <w:pPr>
        <w:pStyle w:val="Heading2"/>
        <w:spacing w:before="240"/>
        <w:jc w:val="both"/>
        <w:rPr>
          <w:rFonts w:ascii="Arial" w:hAnsi="Arial"/>
          <w:i/>
          <w:sz w:val="20"/>
        </w:rPr>
      </w:pPr>
      <w:bookmarkStart w:id="310" w:name="_Toc289164324"/>
      <w:bookmarkStart w:id="311" w:name="_Ref295826851"/>
      <w:bookmarkStart w:id="312" w:name="_Toc313882102"/>
      <w:r w:rsidRPr="007F55D0">
        <w:rPr>
          <w:rFonts w:ascii="Arial" w:hAnsi="Arial"/>
          <w:i/>
          <w:sz w:val="20"/>
        </w:rPr>
        <w:t>Vymedzenie zodpovedností za zhotovenie dodávok</w:t>
      </w:r>
      <w:bookmarkEnd w:id="310"/>
      <w:bookmarkEnd w:id="311"/>
      <w:bookmarkEnd w:id="312"/>
    </w:p>
    <w:tbl>
      <w:tblPr>
        <w:tblW w:w="8363" w:type="dxa"/>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394"/>
        <w:gridCol w:w="1276"/>
        <w:gridCol w:w="709"/>
        <w:gridCol w:w="1276"/>
        <w:gridCol w:w="708"/>
      </w:tblGrid>
      <w:tr w:rsidR="007B55A0" w:rsidRPr="001C0550" w14:paraId="777C1478" w14:textId="77777777">
        <w:trPr>
          <w:cantSplit/>
          <w:trHeight w:val="1402"/>
          <w:tblHeader/>
        </w:trPr>
        <w:tc>
          <w:tcPr>
            <w:tcW w:w="4394" w:type="dxa"/>
            <w:tcBorders>
              <w:top w:val="single" w:sz="12" w:space="0" w:color="auto"/>
              <w:bottom w:val="single" w:sz="12" w:space="0" w:color="auto"/>
            </w:tcBorders>
          </w:tcPr>
          <w:p w14:paraId="5F1C9144" w14:textId="77777777" w:rsidR="007B55A0" w:rsidRPr="001C0550" w:rsidRDefault="007B55A0" w:rsidP="007B55A0">
            <w:pPr>
              <w:jc w:val="both"/>
              <w:rPr>
                <w:rFonts w:ascii="Arial" w:hAnsi="Arial" w:cs="Arial"/>
                <w:sz w:val="20"/>
              </w:rPr>
            </w:pPr>
          </w:p>
          <w:p w14:paraId="65FDC447" w14:textId="77777777" w:rsidR="007B55A0" w:rsidRPr="001C0550" w:rsidRDefault="007B55A0" w:rsidP="007B55A0">
            <w:pPr>
              <w:jc w:val="both"/>
              <w:rPr>
                <w:rFonts w:ascii="Arial" w:hAnsi="Arial" w:cs="Arial"/>
                <w:sz w:val="20"/>
              </w:rPr>
            </w:pPr>
          </w:p>
          <w:p w14:paraId="535FCB2F" w14:textId="77777777" w:rsidR="007B55A0" w:rsidRPr="001C0550" w:rsidRDefault="007B55A0" w:rsidP="007B55A0">
            <w:pPr>
              <w:jc w:val="both"/>
              <w:rPr>
                <w:rFonts w:ascii="Arial" w:hAnsi="Arial" w:cs="Arial"/>
                <w:sz w:val="20"/>
              </w:rPr>
            </w:pPr>
            <w:r w:rsidRPr="001C0550">
              <w:rPr>
                <w:rFonts w:ascii="Arial" w:hAnsi="Arial" w:cs="Arial"/>
                <w:b/>
                <w:sz w:val="20"/>
              </w:rPr>
              <w:t>Projektová dokumentácia</w:t>
            </w:r>
            <w:r w:rsidRPr="001C0550">
              <w:rPr>
                <w:rFonts w:ascii="Arial" w:hAnsi="Arial" w:cs="Arial"/>
                <w:sz w:val="20"/>
              </w:rPr>
              <w:t xml:space="preserve"> </w:t>
            </w:r>
          </w:p>
        </w:tc>
        <w:tc>
          <w:tcPr>
            <w:tcW w:w="1276" w:type="dxa"/>
            <w:tcBorders>
              <w:top w:val="single" w:sz="12" w:space="0" w:color="auto"/>
              <w:bottom w:val="single" w:sz="12" w:space="0" w:color="auto"/>
            </w:tcBorders>
          </w:tcPr>
          <w:p w14:paraId="1D02996D" w14:textId="77777777" w:rsidR="007B55A0" w:rsidRPr="001C0550" w:rsidRDefault="007B55A0" w:rsidP="007B55A0">
            <w:pPr>
              <w:jc w:val="both"/>
              <w:rPr>
                <w:rFonts w:ascii="Arial" w:hAnsi="Arial" w:cs="Arial"/>
                <w:sz w:val="20"/>
              </w:rPr>
            </w:pPr>
          </w:p>
          <w:p w14:paraId="07C4ABCA" w14:textId="77777777" w:rsidR="007B55A0" w:rsidRPr="001C0550" w:rsidRDefault="007B55A0" w:rsidP="007B55A0">
            <w:pPr>
              <w:jc w:val="both"/>
              <w:rPr>
                <w:rFonts w:ascii="Arial" w:hAnsi="Arial" w:cs="Arial"/>
                <w:sz w:val="20"/>
              </w:rPr>
            </w:pPr>
          </w:p>
          <w:p w14:paraId="1EFF18E9" w14:textId="77777777" w:rsidR="007B55A0" w:rsidRPr="001C0550" w:rsidRDefault="007B55A0" w:rsidP="007B55A0">
            <w:pPr>
              <w:jc w:val="both"/>
              <w:rPr>
                <w:rFonts w:ascii="Arial" w:hAnsi="Arial" w:cs="Arial"/>
                <w:sz w:val="20"/>
              </w:rPr>
            </w:pPr>
            <w:r w:rsidRPr="001C0550">
              <w:rPr>
                <w:rFonts w:ascii="Arial" w:hAnsi="Arial" w:cs="Arial"/>
                <w:sz w:val="20"/>
              </w:rPr>
              <w:t>Štandard</w:t>
            </w:r>
          </w:p>
        </w:tc>
        <w:tc>
          <w:tcPr>
            <w:tcW w:w="709" w:type="dxa"/>
            <w:tcBorders>
              <w:top w:val="single" w:sz="12" w:space="0" w:color="auto"/>
              <w:bottom w:val="single" w:sz="12" w:space="0" w:color="auto"/>
            </w:tcBorders>
            <w:textDirection w:val="btLr"/>
          </w:tcPr>
          <w:p w14:paraId="3B6B62C9" w14:textId="77777777" w:rsidR="007B55A0" w:rsidRPr="001C0550" w:rsidRDefault="007B55A0" w:rsidP="007B55A0">
            <w:pPr>
              <w:ind w:left="113" w:right="113"/>
              <w:jc w:val="both"/>
              <w:rPr>
                <w:rFonts w:ascii="Arial" w:hAnsi="Arial" w:cs="Arial"/>
                <w:sz w:val="20"/>
              </w:rPr>
            </w:pPr>
            <w:r w:rsidRPr="001C0550">
              <w:rPr>
                <w:rFonts w:ascii="Arial" w:hAnsi="Arial" w:cs="Arial"/>
                <w:sz w:val="20"/>
              </w:rPr>
              <w:t>Vytvára / Spracováva</w:t>
            </w:r>
          </w:p>
        </w:tc>
        <w:tc>
          <w:tcPr>
            <w:tcW w:w="1276" w:type="dxa"/>
            <w:tcBorders>
              <w:top w:val="single" w:sz="12" w:space="0" w:color="auto"/>
              <w:bottom w:val="single" w:sz="12" w:space="0" w:color="auto"/>
            </w:tcBorders>
            <w:textDirection w:val="btLr"/>
          </w:tcPr>
          <w:p w14:paraId="21B97F14" w14:textId="77777777" w:rsidR="007B55A0" w:rsidRPr="001C0550" w:rsidRDefault="007B55A0" w:rsidP="007B55A0">
            <w:pPr>
              <w:ind w:left="113" w:right="113"/>
              <w:jc w:val="both"/>
              <w:rPr>
                <w:rFonts w:ascii="Arial" w:hAnsi="Arial" w:cs="Arial"/>
                <w:sz w:val="20"/>
              </w:rPr>
            </w:pPr>
            <w:r w:rsidRPr="001C0550">
              <w:rPr>
                <w:rFonts w:ascii="Arial" w:hAnsi="Arial" w:cs="Arial"/>
                <w:sz w:val="20"/>
              </w:rPr>
              <w:t>Kontroluje</w:t>
            </w:r>
          </w:p>
        </w:tc>
        <w:tc>
          <w:tcPr>
            <w:tcW w:w="708" w:type="dxa"/>
            <w:tcBorders>
              <w:top w:val="single" w:sz="12" w:space="0" w:color="auto"/>
              <w:bottom w:val="single" w:sz="12" w:space="0" w:color="auto"/>
            </w:tcBorders>
            <w:textDirection w:val="btLr"/>
          </w:tcPr>
          <w:p w14:paraId="644CF5BC" w14:textId="77777777" w:rsidR="007B55A0" w:rsidRPr="001C0550" w:rsidRDefault="007B55A0" w:rsidP="007B55A0">
            <w:pPr>
              <w:ind w:left="113" w:right="113"/>
              <w:jc w:val="both"/>
              <w:rPr>
                <w:rFonts w:ascii="Arial" w:hAnsi="Arial" w:cs="Arial"/>
                <w:sz w:val="20"/>
              </w:rPr>
            </w:pPr>
            <w:r w:rsidRPr="001C0550">
              <w:rPr>
                <w:rFonts w:ascii="Arial" w:hAnsi="Arial" w:cs="Arial"/>
                <w:sz w:val="20"/>
              </w:rPr>
              <w:t>Schvaľuje</w:t>
            </w:r>
          </w:p>
        </w:tc>
      </w:tr>
      <w:tr w:rsidR="007B55A0" w:rsidRPr="001C0550" w14:paraId="515A83D4" w14:textId="77777777">
        <w:tc>
          <w:tcPr>
            <w:tcW w:w="4394" w:type="dxa"/>
            <w:tcBorders>
              <w:top w:val="nil"/>
            </w:tcBorders>
          </w:tcPr>
          <w:p w14:paraId="6E2A445D" w14:textId="77777777" w:rsidR="007B55A0" w:rsidRPr="001C0550" w:rsidRDefault="007B55A0" w:rsidP="007B55A0">
            <w:pPr>
              <w:jc w:val="both"/>
              <w:rPr>
                <w:rFonts w:ascii="Arial" w:hAnsi="Arial" w:cs="Arial"/>
                <w:sz w:val="20"/>
              </w:rPr>
            </w:pPr>
            <w:r w:rsidRPr="001C0550">
              <w:rPr>
                <w:rFonts w:ascii="Arial" w:hAnsi="Arial" w:cs="Arial"/>
                <w:sz w:val="20"/>
              </w:rPr>
              <w:t>Plán projektu a etapové plány projektu</w:t>
            </w:r>
          </w:p>
          <w:p w14:paraId="668D9EE4" w14:textId="77777777" w:rsidR="007B55A0" w:rsidRPr="001C0550" w:rsidRDefault="007B55A0" w:rsidP="007B55A0">
            <w:pPr>
              <w:jc w:val="both"/>
              <w:rPr>
                <w:rFonts w:ascii="Arial" w:hAnsi="Arial" w:cs="Arial"/>
                <w:sz w:val="20"/>
              </w:rPr>
            </w:pPr>
          </w:p>
        </w:tc>
        <w:tc>
          <w:tcPr>
            <w:tcW w:w="1276" w:type="dxa"/>
            <w:tcBorders>
              <w:top w:val="nil"/>
            </w:tcBorders>
          </w:tcPr>
          <w:p w14:paraId="62157B73" w14:textId="77777777" w:rsidR="007B55A0" w:rsidRPr="001C0550" w:rsidRDefault="007B55A0" w:rsidP="007B55A0">
            <w:pPr>
              <w:jc w:val="both"/>
              <w:rPr>
                <w:rFonts w:ascii="Arial" w:hAnsi="Arial" w:cs="Arial"/>
                <w:sz w:val="20"/>
              </w:rPr>
            </w:pPr>
            <w:r w:rsidRPr="001C0550">
              <w:rPr>
                <w:rFonts w:ascii="Arial" w:hAnsi="Arial" w:cs="Arial"/>
                <w:sz w:val="20"/>
              </w:rPr>
              <w:t>ST11010</w:t>
            </w:r>
          </w:p>
        </w:tc>
        <w:tc>
          <w:tcPr>
            <w:tcW w:w="709" w:type="dxa"/>
            <w:tcBorders>
              <w:top w:val="nil"/>
            </w:tcBorders>
          </w:tcPr>
          <w:p w14:paraId="6D2DD6D2" w14:textId="77777777" w:rsidR="007B55A0" w:rsidRPr="001C0550" w:rsidRDefault="007B55A0" w:rsidP="007B55A0">
            <w:pPr>
              <w:jc w:val="both"/>
              <w:rPr>
                <w:rFonts w:ascii="Arial" w:hAnsi="Arial" w:cs="Arial"/>
                <w:sz w:val="20"/>
              </w:rPr>
            </w:pPr>
            <w:r w:rsidRPr="001C0550">
              <w:rPr>
                <w:rFonts w:ascii="Arial" w:hAnsi="Arial" w:cs="Arial"/>
                <w:sz w:val="20"/>
              </w:rPr>
              <w:t>VPz</w:t>
            </w:r>
          </w:p>
        </w:tc>
        <w:tc>
          <w:tcPr>
            <w:tcW w:w="1276" w:type="dxa"/>
            <w:tcBorders>
              <w:top w:val="nil"/>
            </w:tcBorders>
          </w:tcPr>
          <w:p w14:paraId="129733A6" w14:textId="77777777" w:rsidR="007B55A0" w:rsidRPr="001C0550" w:rsidRDefault="007B55A0" w:rsidP="007B55A0">
            <w:pPr>
              <w:jc w:val="both"/>
              <w:rPr>
                <w:rFonts w:ascii="Arial" w:hAnsi="Arial" w:cs="Arial"/>
                <w:sz w:val="20"/>
              </w:rPr>
            </w:pPr>
            <w:r w:rsidRPr="001C0550">
              <w:rPr>
                <w:rFonts w:ascii="Arial" w:hAnsi="Arial" w:cs="Arial"/>
                <w:sz w:val="20"/>
              </w:rPr>
              <w:t>VPo</w:t>
            </w:r>
          </w:p>
        </w:tc>
        <w:tc>
          <w:tcPr>
            <w:tcW w:w="708" w:type="dxa"/>
            <w:tcBorders>
              <w:top w:val="nil"/>
            </w:tcBorders>
          </w:tcPr>
          <w:p w14:paraId="4DA5166F" w14:textId="77777777" w:rsidR="007B55A0" w:rsidRPr="001C0550" w:rsidRDefault="007B55A0" w:rsidP="007B55A0">
            <w:pPr>
              <w:jc w:val="both"/>
              <w:rPr>
                <w:rFonts w:ascii="Arial" w:hAnsi="Arial" w:cs="Arial"/>
                <w:sz w:val="20"/>
              </w:rPr>
            </w:pPr>
            <w:r w:rsidRPr="001C0550">
              <w:rPr>
                <w:rFonts w:ascii="Arial" w:hAnsi="Arial" w:cs="Arial"/>
                <w:sz w:val="20"/>
              </w:rPr>
              <w:t>RRp</w:t>
            </w:r>
          </w:p>
        </w:tc>
      </w:tr>
      <w:tr w:rsidR="007B55A0" w:rsidRPr="001C0550" w14:paraId="13F54BEF" w14:textId="77777777">
        <w:tc>
          <w:tcPr>
            <w:tcW w:w="4394" w:type="dxa"/>
          </w:tcPr>
          <w:p w14:paraId="18803E40" w14:textId="77777777" w:rsidR="007B55A0" w:rsidRPr="001C0550" w:rsidRDefault="007B55A0" w:rsidP="007B55A0">
            <w:pPr>
              <w:jc w:val="both"/>
              <w:rPr>
                <w:rFonts w:ascii="Arial" w:hAnsi="Arial" w:cs="Arial"/>
                <w:sz w:val="20"/>
              </w:rPr>
            </w:pPr>
            <w:r w:rsidRPr="001C0550">
              <w:rPr>
                <w:rFonts w:ascii="Arial" w:hAnsi="Arial" w:cs="Arial"/>
                <w:sz w:val="20"/>
              </w:rPr>
              <w:t>Plán testovania dodávaného systému</w:t>
            </w:r>
          </w:p>
          <w:p w14:paraId="0AE0D5C0" w14:textId="77777777" w:rsidR="007B55A0" w:rsidRPr="001C0550" w:rsidRDefault="007B55A0" w:rsidP="007B55A0">
            <w:pPr>
              <w:jc w:val="both"/>
              <w:rPr>
                <w:rFonts w:ascii="Arial" w:hAnsi="Arial" w:cs="Arial"/>
                <w:sz w:val="20"/>
              </w:rPr>
            </w:pPr>
          </w:p>
        </w:tc>
        <w:tc>
          <w:tcPr>
            <w:tcW w:w="1276" w:type="dxa"/>
          </w:tcPr>
          <w:p w14:paraId="6E74D893" w14:textId="77777777" w:rsidR="007B55A0" w:rsidRPr="001C0550" w:rsidRDefault="007B55A0" w:rsidP="007B55A0">
            <w:pPr>
              <w:jc w:val="both"/>
              <w:rPr>
                <w:rFonts w:ascii="Arial" w:hAnsi="Arial" w:cs="Arial"/>
                <w:sz w:val="20"/>
              </w:rPr>
            </w:pPr>
            <w:r w:rsidRPr="001C0550">
              <w:rPr>
                <w:rFonts w:ascii="Arial" w:hAnsi="Arial" w:cs="Arial"/>
                <w:sz w:val="20"/>
              </w:rPr>
              <w:t>ST11020</w:t>
            </w:r>
          </w:p>
        </w:tc>
        <w:tc>
          <w:tcPr>
            <w:tcW w:w="709" w:type="dxa"/>
          </w:tcPr>
          <w:p w14:paraId="13A57797" w14:textId="77777777" w:rsidR="007B55A0" w:rsidRPr="001C0550" w:rsidRDefault="007B55A0" w:rsidP="007B55A0">
            <w:pPr>
              <w:jc w:val="both"/>
              <w:rPr>
                <w:rFonts w:ascii="Arial" w:hAnsi="Arial" w:cs="Arial"/>
                <w:sz w:val="20"/>
              </w:rPr>
            </w:pPr>
            <w:r w:rsidRPr="001C0550">
              <w:rPr>
                <w:rFonts w:ascii="Arial" w:hAnsi="Arial" w:cs="Arial"/>
                <w:sz w:val="20"/>
              </w:rPr>
              <w:t>VPz</w:t>
            </w:r>
          </w:p>
        </w:tc>
        <w:tc>
          <w:tcPr>
            <w:tcW w:w="1276" w:type="dxa"/>
          </w:tcPr>
          <w:p w14:paraId="4DE99CD1" w14:textId="77777777" w:rsidR="007B55A0" w:rsidRPr="001C0550" w:rsidRDefault="007B55A0" w:rsidP="007B55A0">
            <w:pPr>
              <w:jc w:val="both"/>
              <w:rPr>
                <w:rFonts w:ascii="Arial" w:hAnsi="Arial" w:cs="Arial"/>
                <w:sz w:val="20"/>
              </w:rPr>
            </w:pPr>
            <w:r w:rsidRPr="001C0550">
              <w:rPr>
                <w:rFonts w:ascii="Arial" w:hAnsi="Arial" w:cs="Arial"/>
                <w:sz w:val="20"/>
              </w:rPr>
              <w:t>VAo, VPo</w:t>
            </w:r>
          </w:p>
        </w:tc>
        <w:tc>
          <w:tcPr>
            <w:tcW w:w="708" w:type="dxa"/>
          </w:tcPr>
          <w:p w14:paraId="1631EA46" w14:textId="77777777" w:rsidR="007B55A0" w:rsidRPr="001C0550" w:rsidRDefault="007B55A0" w:rsidP="007B55A0">
            <w:pPr>
              <w:jc w:val="both"/>
              <w:rPr>
                <w:rFonts w:ascii="Arial" w:hAnsi="Arial" w:cs="Arial"/>
                <w:sz w:val="20"/>
              </w:rPr>
            </w:pPr>
            <w:r w:rsidRPr="001C0550">
              <w:rPr>
                <w:rFonts w:ascii="Arial" w:hAnsi="Arial" w:cs="Arial"/>
                <w:sz w:val="20"/>
              </w:rPr>
              <w:t>RRp</w:t>
            </w:r>
          </w:p>
        </w:tc>
      </w:tr>
      <w:tr w:rsidR="007B55A0" w:rsidRPr="001C0550" w14:paraId="2715990D" w14:textId="77777777">
        <w:tc>
          <w:tcPr>
            <w:tcW w:w="4394" w:type="dxa"/>
          </w:tcPr>
          <w:p w14:paraId="446ED4C2" w14:textId="77777777" w:rsidR="007B55A0" w:rsidRPr="001C0550" w:rsidRDefault="007B55A0" w:rsidP="007B55A0">
            <w:pPr>
              <w:jc w:val="both"/>
              <w:rPr>
                <w:rFonts w:ascii="Arial" w:hAnsi="Arial" w:cs="Arial"/>
                <w:sz w:val="20"/>
              </w:rPr>
            </w:pPr>
            <w:r w:rsidRPr="001C0550">
              <w:rPr>
                <w:rFonts w:ascii="Arial" w:hAnsi="Arial" w:cs="Arial"/>
                <w:sz w:val="20"/>
              </w:rPr>
              <w:t>Plán testovacej prevádzky</w:t>
            </w:r>
          </w:p>
          <w:p w14:paraId="6AE4F482" w14:textId="77777777" w:rsidR="007B55A0" w:rsidRPr="001C0550" w:rsidRDefault="007B55A0" w:rsidP="007B55A0">
            <w:pPr>
              <w:jc w:val="both"/>
              <w:rPr>
                <w:rFonts w:ascii="Arial" w:hAnsi="Arial" w:cs="Arial"/>
                <w:sz w:val="20"/>
              </w:rPr>
            </w:pPr>
          </w:p>
        </w:tc>
        <w:tc>
          <w:tcPr>
            <w:tcW w:w="1276" w:type="dxa"/>
          </w:tcPr>
          <w:p w14:paraId="6C851DDA" w14:textId="77777777" w:rsidR="007B55A0" w:rsidRPr="001C0550" w:rsidRDefault="007B55A0" w:rsidP="007B55A0">
            <w:pPr>
              <w:jc w:val="both"/>
              <w:rPr>
                <w:rFonts w:ascii="Arial" w:hAnsi="Arial" w:cs="Arial"/>
                <w:sz w:val="20"/>
              </w:rPr>
            </w:pPr>
            <w:r w:rsidRPr="001C0550">
              <w:rPr>
                <w:rFonts w:ascii="Arial" w:hAnsi="Arial" w:cs="Arial"/>
                <w:sz w:val="20"/>
              </w:rPr>
              <w:t>ST11030</w:t>
            </w:r>
          </w:p>
        </w:tc>
        <w:tc>
          <w:tcPr>
            <w:tcW w:w="709" w:type="dxa"/>
          </w:tcPr>
          <w:p w14:paraId="49D73380" w14:textId="77777777" w:rsidR="007B55A0" w:rsidRPr="001C0550" w:rsidRDefault="007B55A0" w:rsidP="007B55A0">
            <w:pPr>
              <w:jc w:val="both"/>
              <w:rPr>
                <w:rFonts w:ascii="Arial" w:hAnsi="Arial" w:cs="Arial"/>
                <w:sz w:val="20"/>
              </w:rPr>
            </w:pPr>
            <w:r w:rsidRPr="001C0550">
              <w:rPr>
                <w:rFonts w:ascii="Arial" w:hAnsi="Arial" w:cs="Arial"/>
                <w:sz w:val="20"/>
              </w:rPr>
              <w:t>VPz</w:t>
            </w:r>
          </w:p>
        </w:tc>
        <w:tc>
          <w:tcPr>
            <w:tcW w:w="1276" w:type="dxa"/>
          </w:tcPr>
          <w:p w14:paraId="5FDF805A" w14:textId="77777777" w:rsidR="007B55A0" w:rsidRPr="001C0550" w:rsidRDefault="007B55A0" w:rsidP="007B55A0">
            <w:pPr>
              <w:jc w:val="both"/>
              <w:rPr>
                <w:rFonts w:ascii="Arial" w:hAnsi="Arial" w:cs="Arial"/>
                <w:sz w:val="20"/>
              </w:rPr>
            </w:pPr>
            <w:r w:rsidRPr="001C0550">
              <w:rPr>
                <w:rFonts w:ascii="Arial" w:hAnsi="Arial" w:cs="Arial"/>
                <w:sz w:val="20"/>
              </w:rPr>
              <w:t>VAo, VPo</w:t>
            </w:r>
          </w:p>
        </w:tc>
        <w:tc>
          <w:tcPr>
            <w:tcW w:w="708" w:type="dxa"/>
          </w:tcPr>
          <w:p w14:paraId="1C4BE825" w14:textId="77777777" w:rsidR="007B55A0" w:rsidRPr="001C0550" w:rsidRDefault="007B55A0" w:rsidP="007B55A0">
            <w:pPr>
              <w:jc w:val="both"/>
              <w:rPr>
                <w:rFonts w:ascii="Arial" w:hAnsi="Arial" w:cs="Arial"/>
                <w:sz w:val="20"/>
              </w:rPr>
            </w:pPr>
            <w:r w:rsidRPr="001C0550">
              <w:rPr>
                <w:rFonts w:ascii="Arial" w:hAnsi="Arial" w:cs="Arial"/>
                <w:sz w:val="20"/>
              </w:rPr>
              <w:t>RRp</w:t>
            </w:r>
          </w:p>
        </w:tc>
      </w:tr>
      <w:tr w:rsidR="007B55A0" w:rsidRPr="001C0550" w14:paraId="03D167A7" w14:textId="77777777">
        <w:tc>
          <w:tcPr>
            <w:tcW w:w="4394" w:type="dxa"/>
          </w:tcPr>
          <w:p w14:paraId="029D57C0" w14:textId="77777777" w:rsidR="007B55A0" w:rsidRPr="001C0550" w:rsidRDefault="007B55A0" w:rsidP="007B55A0">
            <w:pPr>
              <w:jc w:val="both"/>
              <w:rPr>
                <w:rFonts w:ascii="Arial" w:hAnsi="Arial" w:cs="Arial"/>
                <w:sz w:val="20"/>
              </w:rPr>
            </w:pPr>
            <w:r w:rsidRPr="001C0550">
              <w:rPr>
                <w:rFonts w:ascii="Arial" w:hAnsi="Arial" w:cs="Arial"/>
                <w:sz w:val="20"/>
              </w:rPr>
              <w:t>Plán skúšobnej prevádzky</w:t>
            </w:r>
          </w:p>
          <w:p w14:paraId="693C13ED" w14:textId="77777777" w:rsidR="007B55A0" w:rsidRPr="001C0550" w:rsidRDefault="007B55A0" w:rsidP="007B55A0">
            <w:pPr>
              <w:jc w:val="both"/>
              <w:rPr>
                <w:rFonts w:ascii="Arial" w:hAnsi="Arial" w:cs="Arial"/>
                <w:sz w:val="20"/>
              </w:rPr>
            </w:pPr>
          </w:p>
        </w:tc>
        <w:tc>
          <w:tcPr>
            <w:tcW w:w="1276" w:type="dxa"/>
          </w:tcPr>
          <w:p w14:paraId="40D54743" w14:textId="77777777" w:rsidR="007B55A0" w:rsidRPr="001C0550" w:rsidRDefault="007B55A0" w:rsidP="007B55A0">
            <w:pPr>
              <w:jc w:val="both"/>
              <w:rPr>
                <w:rFonts w:ascii="Arial" w:hAnsi="Arial" w:cs="Arial"/>
                <w:sz w:val="20"/>
              </w:rPr>
            </w:pPr>
            <w:r w:rsidRPr="001C0550">
              <w:rPr>
                <w:rFonts w:ascii="Arial" w:hAnsi="Arial" w:cs="Arial"/>
                <w:sz w:val="20"/>
              </w:rPr>
              <w:t>ST11040</w:t>
            </w:r>
          </w:p>
        </w:tc>
        <w:tc>
          <w:tcPr>
            <w:tcW w:w="709" w:type="dxa"/>
          </w:tcPr>
          <w:p w14:paraId="511BAFDA" w14:textId="77777777" w:rsidR="007B55A0" w:rsidRPr="001C0550" w:rsidRDefault="007B55A0" w:rsidP="007B55A0">
            <w:pPr>
              <w:jc w:val="both"/>
              <w:rPr>
                <w:rFonts w:ascii="Arial" w:hAnsi="Arial" w:cs="Arial"/>
                <w:sz w:val="20"/>
              </w:rPr>
            </w:pPr>
            <w:r w:rsidRPr="001C0550">
              <w:rPr>
                <w:rFonts w:ascii="Arial" w:hAnsi="Arial" w:cs="Arial"/>
                <w:sz w:val="20"/>
              </w:rPr>
              <w:t>VPo,</w:t>
            </w:r>
          </w:p>
          <w:p w14:paraId="2E362838" w14:textId="77777777" w:rsidR="007B55A0" w:rsidRPr="001C0550" w:rsidRDefault="007B55A0" w:rsidP="007B55A0">
            <w:pPr>
              <w:jc w:val="both"/>
              <w:rPr>
                <w:rFonts w:ascii="Arial" w:hAnsi="Arial" w:cs="Arial"/>
                <w:sz w:val="20"/>
              </w:rPr>
            </w:pPr>
            <w:r w:rsidRPr="001C0550">
              <w:rPr>
                <w:rFonts w:ascii="Arial" w:hAnsi="Arial" w:cs="Arial"/>
                <w:sz w:val="20"/>
              </w:rPr>
              <w:t>VPz</w:t>
            </w:r>
          </w:p>
        </w:tc>
        <w:tc>
          <w:tcPr>
            <w:tcW w:w="1276" w:type="dxa"/>
          </w:tcPr>
          <w:p w14:paraId="6EB1C701" w14:textId="77777777" w:rsidR="007B55A0" w:rsidRPr="001C0550" w:rsidRDefault="007B55A0" w:rsidP="007B55A0">
            <w:pPr>
              <w:jc w:val="both"/>
              <w:rPr>
                <w:rFonts w:ascii="Arial" w:hAnsi="Arial" w:cs="Arial"/>
                <w:sz w:val="20"/>
              </w:rPr>
            </w:pPr>
            <w:r w:rsidRPr="001C0550">
              <w:rPr>
                <w:rFonts w:ascii="Arial" w:hAnsi="Arial" w:cs="Arial"/>
                <w:sz w:val="20"/>
              </w:rPr>
              <w:t>CRo</w:t>
            </w:r>
          </w:p>
        </w:tc>
        <w:tc>
          <w:tcPr>
            <w:tcW w:w="708" w:type="dxa"/>
          </w:tcPr>
          <w:p w14:paraId="352C6953" w14:textId="77777777" w:rsidR="007B55A0" w:rsidRPr="001C0550" w:rsidRDefault="007B55A0" w:rsidP="007B55A0">
            <w:pPr>
              <w:jc w:val="both"/>
              <w:rPr>
                <w:rFonts w:ascii="Arial" w:hAnsi="Arial" w:cs="Arial"/>
                <w:sz w:val="20"/>
              </w:rPr>
            </w:pPr>
            <w:r w:rsidRPr="001C0550">
              <w:rPr>
                <w:rFonts w:ascii="Arial" w:hAnsi="Arial" w:cs="Arial"/>
                <w:sz w:val="20"/>
              </w:rPr>
              <w:t>RRp</w:t>
            </w:r>
          </w:p>
        </w:tc>
      </w:tr>
      <w:tr w:rsidR="007B55A0" w:rsidRPr="001C0550" w14:paraId="7ACF745C" w14:textId="77777777">
        <w:tc>
          <w:tcPr>
            <w:tcW w:w="4394" w:type="dxa"/>
          </w:tcPr>
          <w:p w14:paraId="1382249F" w14:textId="77777777" w:rsidR="007B55A0" w:rsidRPr="001C0550" w:rsidRDefault="007B55A0" w:rsidP="007B55A0">
            <w:pPr>
              <w:jc w:val="both"/>
              <w:rPr>
                <w:rFonts w:ascii="Arial" w:hAnsi="Arial" w:cs="Arial"/>
                <w:sz w:val="20"/>
              </w:rPr>
            </w:pPr>
            <w:r w:rsidRPr="001C0550">
              <w:rPr>
                <w:rFonts w:ascii="Arial" w:hAnsi="Arial" w:cs="Arial"/>
                <w:sz w:val="20"/>
              </w:rPr>
              <w:t>Plán konverzie a importu údajov</w:t>
            </w:r>
          </w:p>
          <w:p w14:paraId="02C3AF06" w14:textId="77777777" w:rsidR="007B55A0" w:rsidRPr="001C0550" w:rsidRDefault="007B55A0" w:rsidP="007B55A0">
            <w:pPr>
              <w:jc w:val="both"/>
              <w:rPr>
                <w:rFonts w:ascii="Arial" w:hAnsi="Arial" w:cs="Arial"/>
                <w:sz w:val="20"/>
              </w:rPr>
            </w:pPr>
          </w:p>
        </w:tc>
        <w:tc>
          <w:tcPr>
            <w:tcW w:w="1276" w:type="dxa"/>
          </w:tcPr>
          <w:p w14:paraId="281E22B1" w14:textId="77777777" w:rsidR="007B55A0" w:rsidRPr="001C0550" w:rsidRDefault="007B55A0" w:rsidP="007B55A0">
            <w:pPr>
              <w:jc w:val="both"/>
              <w:rPr>
                <w:rFonts w:ascii="Arial" w:hAnsi="Arial" w:cs="Arial"/>
                <w:sz w:val="20"/>
              </w:rPr>
            </w:pPr>
            <w:r w:rsidRPr="001C0550">
              <w:rPr>
                <w:rFonts w:ascii="Arial" w:hAnsi="Arial" w:cs="Arial"/>
                <w:sz w:val="20"/>
              </w:rPr>
              <w:t>ST11050</w:t>
            </w:r>
          </w:p>
        </w:tc>
        <w:tc>
          <w:tcPr>
            <w:tcW w:w="709" w:type="dxa"/>
          </w:tcPr>
          <w:p w14:paraId="2725ABE8" w14:textId="77777777" w:rsidR="007B55A0" w:rsidRPr="001C0550" w:rsidRDefault="007B55A0" w:rsidP="007B55A0">
            <w:pPr>
              <w:jc w:val="both"/>
              <w:rPr>
                <w:rFonts w:ascii="Arial" w:hAnsi="Arial" w:cs="Arial"/>
                <w:sz w:val="20"/>
              </w:rPr>
            </w:pPr>
            <w:r w:rsidRPr="001C0550">
              <w:rPr>
                <w:rFonts w:ascii="Arial" w:hAnsi="Arial" w:cs="Arial"/>
                <w:sz w:val="20"/>
              </w:rPr>
              <w:t>VPz</w:t>
            </w:r>
          </w:p>
        </w:tc>
        <w:tc>
          <w:tcPr>
            <w:tcW w:w="1276" w:type="dxa"/>
          </w:tcPr>
          <w:p w14:paraId="6B40B853" w14:textId="77777777" w:rsidR="007B55A0" w:rsidRPr="001C0550" w:rsidRDefault="007B55A0" w:rsidP="007B55A0">
            <w:pPr>
              <w:jc w:val="both"/>
              <w:rPr>
                <w:rFonts w:ascii="Arial" w:hAnsi="Arial" w:cs="Arial"/>
                <w:sz w:val="20"/>
              </w:rPr>
            </w:pPr>
            <w:r w:rsidRPr="001C0550">
              <w:rPr>
                <w:rFonts w:ascii="Arial" w:hAnsi="Arial" w:cs="Arial"/>
                <w:sz w:val="20"/>
              </w:rPr>
              <w:t>VAo, VPo</w:t>
            </w:r>
          </w:p>
        </w:tc>
        <w:tc>
          <w:tcPr>
            <w:tcW w:w="708" w:type="dxa"/>
          </w:tcPr>
          <w:p w14:paraId="2CEC2836" w14:textId="77777777" w:rsidR="007B55A0" w:rsidRPr="001C0550" w:rsidRDefault="007B55A0" w:rsidP="007B55A0">
            <w:pPr>
              <w:jc w:val="both"/>
              <w:rPr>
                <w:rFonts w:ascii="Arial" w:hAnsi="Arial" w:cs="Arial"/>
                <w:sz w:val="20"/>
              </w:rPr>
            </w:pPr>
            <w:r w:rsidRPr="001C0550">
              <w:rPr>
                <w:rFonts w:ascii="Arial" w:hAnsi="Arial" w:cs="Arial"/>
                <w:sz w:val="20"/>
              </w:rPr>
              <w:t>RRp</w:t>
            </w:r>
          </w:p>
        </w:tc>
      </w:tr>
      <w:tr w:rsidR="007B55A0" w:rsidRPr="001C0550" w14:paraId="0B92D620" w14:textId="77777777">
        <w:tc>
          <w:tcPr>
            <w:tcW w:w="4394" w:type="dxa"/>
          </w:tcPr>
          <w:p w14:paraId="03AFD7F9" w14:textId="77777777" w:rsidR="007B55A0" w:rsidRPr="001C0550" w:rsidRDefault="007B55A0" w:rsidP="007B55A0">
            <w:pPr>
              <w:jc w:val="both"/>
              <w:rPr>
                <w:rFonts w:ascii="Arial" w:hAnsi="Arial" w:cs="Arial"/>
                <w:sz w:val="20"/>
              </w:rPr>
            </w:pPr>
            <w:r w:rsidRPr="001C0550">
              <w:rPr>
                <w:rFonts w:ascii="Arial" w:hAnsi="Arial" w:cs="Arial"/>
                <w:sz w:val="20"/>
              </w:rPr>
              <w:t>Plán školení používateľov</w:t>
            </w:r>
          </w:p>
          <w:p w14:paraId="0BFD2A53" w14:textId="77777777" w:rsidR="007B55A0" w:rsidRPr="001C0550" w:rsidRDefault="007B55A0" w:rsidP="007B55A0">
            <w:pPr>
              <w:jc w:val="both"/>
              <w:rPr>
                <w:rFonts w:ascii="Arial" w:hAnsi="Arial" w:cs="Arial"/>
                <w:sz w:val="20"/>
              </w:rPr>
            </w:pPr>
          </w:p>
        </w:tc>
        <w:tc>
          <w:tcPr>
            <w:tcW w:w="1276" w:type="dxa"/>
          </w:tcPr>
          <w:p w14:paraId="0A4D74D8" w14:textId="77777777" w:rsidR="007B55A0" w:rsidRPr="001C0550" w:rsidRDefault="007B55A0" w:rsidP="007B55A0">
            <w:pPr>
              <w:jc w:val="both"/>
              <w:rPr>
                <w:rFonts w:ascii="Arial" w:hAnsi="Arial" w:cs="Arial"/>
                <w:sz w:val="20"/>
              </w:rPr>
            </w:pPr>
            <w:r w:rsidRPr="001C0550">
              <w:rPr>
                <w:rFonts w:ascii="Arial" w:hAnsi="Arial" w:cs="Arial"/>
                <w:sz w:val="20"/>
              </w:rPr>
              <w:t>ST11060</w:t>
            </w:r>
          </w:p>
        </w:tc>
        <w:tc>
          <w:tcPr>
            <w:tcW w:w="709" w:type="dxa"/>
          </w:tcPr>
          <w:p w14:paraId="588828E8" w14:textId="77777777" w:rsidR="007B55A0" w:rsidRPr="001C0550" w:rsidRDefault="007B55A0" w:rsidP="007B55A0">
            <w:pPr>
              <w:jc w:val="both"/>
              <w:rPr>
                <w:rFonts w:ascii="Arial" w:hAnsi="Arial" w:cs="Arial"/>
                <w:sz w:val="20"/>
              </w:rPr>
            </w:pPr>
            <w:r w:rsidRPr="001C0550">
              <w:rPr>
                <w:rFonts w:ascii="Arial" w:hAnsi="Arial" w:cs="Arial"/>
                <w:sz w:val="20"/>
              </w:rPr>
              <w:t>VPz</w:t>
            </w:r>
          </w:p>
        </w:tc>
        <w:tc>
          <w:tcPr>
            <w:tcW w:w="1276" w:type="dxa"/>
          </w:tcPr>
          <w:p w14:paraId="7A962D16" w14:textId="77777777" w:rsidR="007B55A0" w:rsidRPr="001C0550" w:rsidRDefault="007B55A0" w:rsidP="007B55A0">
            <w:pPr>
              <w:jc w:val="both"/>
              <w:rPr>
                <w:rFonts w:ascii="Arial" w:hAnsi="Arial" w:cs="Arial"/>
                <w:sz w:val="20"/>
              </w:rPr>
            </w:pPr>
            <w:r w:rsidRPr="001C0550">
              <w:rPr>
                <w:rFonts w:ascii="Arial" w:hAnsi="Arial" w:cs="Arial"/>
                <w:sz w:val="20"/>
              </w:rPr>
              <w:t>VPo</w:t>
            </w:r>
          </w:p>
        </w:tc>
        <w:tc>
          <w:tcPr>
            <w:tcW w:w="708" w:type="dxa"/>
          </w:tcPr>
          <w:p w14:paraId="6E4C98E7" w14:textId="77777777" w:rsidR="007B55A0" w:rsidRPr="001C0550" w:rsidRDefault="007B55A0" w:rsidP="007B55A0">
            <w:pPr>
              <w:jc w:val="both"/>
              <w:rPr>
                <w:rFonts w:ascii="Arial" w:hAnsi="Arial" w:cs="Arial"/>
                <w:sz w:val="20"/>
              </w:rPr>
            </w:pPr>
            <w:r w:rsidRPr="001C0550">
              <w:rPr>
                <w:rFonts w:ascii="Arial" w:hAnsi="Arial" w:cs="Arial"/>
                <w:sz w:val="20"/>
              </w:rPr>
              <w:t>RRp</w:t>
            </w:r>
          </w:p>
        </w:tc>
      </w:tr>
      <w:tr w:rsidR="007B55A0" w:rsidRPr="001C0550" w14:paraId="1EA40F1B" w14:textId="77777777">
        <w:tc>
          <w:tcPr>
            <w:tcW w:w="4394" w:type="dxa"/>
          </w:tcPr>
          <w:p w14:paraId="1B2D3503" w14:textId="77777777" w:rsidR="007B55A0" w:rsidRPr="001C0550" w:rsidRDefault="007B55A0" w:rsidP="007B55A0">
            <w:pPr>
              <w:jc w:val="both"/>
              <w:rPr>
                <w:rFonts w:ascii="Arial" w:hAnsi="Arial" w:cs="Arial"/>
                <w:sz w:val="20"/>
              </w:rPr>
            </w:pPr>
            <w:r w:rsidRPr="001C0550">
              <w:rPr>
                <w:rFonts w:ascii="Arial" w:hAnsi="Arial" w:cs="Arial"/>
                <w:sz w:val="20"/>
              </w:rPr>
              <w:t>Správa o stave realizácie projektu</w:t>
            </w:r>
          </w:p>
          <w:p w14:paraId="30576E16" w14:textId="77777777" w:rsidR="007B55A0" w:rsidRPr="001C0550" w:rsidRDefault="007B55A0" w:rsidP="007B55A0">
            <w:pPr>
              <w:jc w:val="both"/>
              <w:rPr>
                <w:rFonts w:ascii="Arial" w:hAnsi="Arial" w:cs="Arial"/>
                <w:sz w:val="20"/>
              </w:rPr>
            </w:pPr>
          </w:p>
        </w:tc>
        <w:tc>
          <w:tcPr>
            <w:tcW w:w="1276" w:type="dxa"/>
          </w:tcPr>
          <w:p w14:paraId="25270C19" w14:textId="77777777" w:rsidR="007B55A0" w:rsidRPr="001C0550" w:rsidRDefault="007B55A0" w:rsidP="007B55A0">
            <w:pPr>
              <w:jc w:val="both"/>
              <w:rPr>
                <w:rFonts w:ascii="Arial" w:hAnsi="Arial" w:cs="Arial"/>
                <w:sz w:val="20"/>
              </w:rPr>
            </w:pPr>
            <w:r w:rsidRPr="001C0550">
              <w:rPr>
                <w:rFonts w:ascii="Arial" w:hAnsi="Arial" w:cs="Arial"/>
                <w:sz w:val="20"/>
              </w:rPr>
              <w:t>ST12000</w:t>
            </w:r>
          </w:p>
        </w:tc>
        <w:tc>
          <w:tcPr>
            <w:tcW w:w="709" w:type="dxa"/>
          </w:tcPr>
          <w:p w14:paraId="6607E735" w14:textId="77777777" w:rsidR="007B55A0" w:rsidRPr="001C0550" w:rsidRDefault="007B55A0" w:rsidP="007B55A0">
            <w:pPr>
              <w:jc w:val="both"/>
              <w:rPr>
                <w:rFonts w:ascii="Arial" w:hAnsi="Arial" w:cs="Arial"/>
                <w:sz w:val="20"/>
              </w:rPr>
            </w:pPr>
            <w:r w:rsidRPr="001C0550">
              <w:rPr>
                <w:rFonts w:ascii="Arial" w:hAnsi="Arial" w:cs="Arial"/>
                <w:sz w:val="20"/>
              </w:rPr>
              <w:t>VPz</w:t>
            </w:r>
          </w:p>
        </w:tc>
        <w:tc>
          <w:tcPr>
            <w:tcW w:w="1276" w:type="dxa"/>
          </w:tcPr>
          <w:p w14:paraId="583DCB12" w14:textId="77777777" w:rsidR="007B55A0" w:rsidRPr="001C0550" w:rsidRDefault="007B55A0" w:rsidP="007B55A0">
            <w:pPr>
              <w:jc w:val="both"/>
              <w:rPr>
                <w:rFonts w:ascii="Arial" w:hAnsi="Arial" w:cs="Arial"/>
                <w:sz w:val="20"/>
              </w:rPr>
            </w:pPr>
            <w:r w:rsidRPr="001C0550">
              <w:rPr>
                <w:rFonts w:ascii="Arial" w:hAnsi="Arial" w:cs="Arial"/>
                <w:sz w:val="20"/>
              </w:rPr>
              <w:t>VPo, KTo</w:t>
            </w:r>
          </w:p>
        </w:tc>
        <w:tc>
          <w:tcPr>
            <w:tcW w:w="708" w:type="dxa"/>
          </w:tcPr>
          <w:p w14:paraId="55A4642E" w14:textId="77777777" w:rsidR="007B55A0" w:rsidRPr="001C0550" w:rsidRDefault="007B55A0" w:rsidP="007B55A0">
            <w:pPr>
              <w:jc w:val="both"/>
              <w:rPr>
                <w:rFonts w:ascii="Arial" w:hAnsi="Arial" w:cs="Arial"/>
                <w:sz w:val="20"/>
              </w:rPr>
            </w:pPr>
            <w:r w:rsidRPr="001C0550">
              <w:rPr>
                <w:rFonts w:ascii="Arial" w:hAnsi="Arial" w:cs="Arial"/>
                <w:sz w:val="20"/>
              </w:rPr>
              <w:t>RRp</w:t>
            </w:r>
          </w:p>
        </w:tc>
      </w:tr>
      <w:tr w:rsidR="007B55A0" w:rsidRPr="001C0550" w14:paraId="4C148D66" w14:textId="77777777">
        <w:tc>
          <w:tcPr>
            <w:tcW w:w="4394" w:type="dxa"/>
          </w:tcPr>
          <w:p w14:paraId="16E442D9" w14:textId="77777777" w:rsidR="007B55A0" w:rsidRPr="001C0550" w:rsidRDefault="007B55A0" w:rsidP="007B55A0">
            <w:pPr>
              <w:jc w:val="both"/>
              <w:rPr>
                <w:rFonts w:ascii="Arial" w:hAnsi="Arial" w:cs="Arial"/>
                <w:sz w:val="20"/>
              </w:rPr>
            </w:pPr>
            <w:r w:rsidRPr="001C0550">
              <w:rPr>
                <w:rFonts w:ascii="Arial" w:hAnsi="Arial" w:cs="Arial"/>
                <w:sz w:val="20"/>
              </w:rPr>
              <w:lastRenderedPageBreak/>
              <w:t>Správa o  testovaní dodávaného systému</w:t>
            </w:r>
          </w:p>
          <w:p w14:paraId="4DE52F9C" w14:textId="77777777" w:rsidR="007B55A0" w:rsidRPr="001C0550" w:rsidRDefault="007B55A0" w:rsidP="007B55A0">
            <w:pPr>
              <w:jc w:val="both"/>
              <w:rPr>
                <w:rFonts w:ascii="Arial" w:hAnsi="Arial" w:cs="Arial"/>
                <w:sz w:val="20"/>
              </w:rPr>
            </w:pPr>
          </w:p>
        </w:tc>
        <w:tc>
          <w:tcPr>
            <w:tcW w:w="1276" w:type="dxa"/>
          </w:tcPr>
          <w:p w14:paraId="6C605706" w14:textId="77777777" w:rsidR="007B55A0" w:rsidRPr="001C0550" w:rsidRDefault="007B55A0" w:rsidP="007B55A0">
            <w:pPr>
              <w:jc w:val="both"/>
              <w:rPr>
                <w:rFonts w:ascii="Arial" w:hAnsi="Arial" w:cs="Arial"/>
                <w:sz w:val="20"/>
              </w:rPr>
            </w:pPr>
            <w:r w:rsidRPr="001C0550">
              <w:rPr>
                <w:rFonts w:ascii="Arial" w:hAnsi="Arial" w:cs="Arial"/>
                <w:sz w:val="20"/>
              </w:rPr>
              <w:t>ST12010</w:t>
            </w:r>
          </w:p>
        </w:tc>
        <w:tc>
          <w:tcPr>
            <w:tcW w:w="709" w:type="dxa"/>
          </w:tcPr>
          <w:p w14:paraId="46F77BD6" w14:textId="77777777" w:rsidR="007B55A0" w:rsidRPr="001C0550" w:rsidRDefault="007B55A0" w:rsidP="007B55A0">
            <w:pPr>
              <w:jc w:val="both"/>
              <w:rPr>
                <w:rFonts w:ascii="Arial" w:hAnsi="Arial" w:cs="Arial"/>
                <w:sz w:val="20"/>
              </w:rPr>
            </w:pPr>
            <w:r w:rsidRPr="001C0550">
              <w:rPr>
                <w:rFonts w:ascii="Arial" w:hAnsi="Arial" w:cs="Arial"/>
                <w:sz w:val="20"/>
              </w:rPr>
              <w:t>VPz</w:t>
            </w:r>
          </w:p>
        </w:tc>
        <w:tc>
          <w:tcPr>
            <w:tcW w:w="1276" w:type="dxa"/>
          </w:tcPr>
          <w:p w14:paraId="1F56A7EC" w14:textId="77777777" w:rsidR="007B55A0" w:rsidRPr="001C0550" w:rsidRDefault="007B55A0">
            <w:pPr>
              <w:rPr>
                <w:rFonts w:ascii="Arial" w:hAnsi="Arial" w:cs="Arial"/>
                <w:sz w:val="20"/>
              </w:rPr>
            </w:pPr>
            <w:r w:rsidRPr="001C0550">
              <w:rPr>
                <w:rFonts w:ascii="Arial" w:hAnsi="Arial" w:cs="Arial"/>
                <w:sz w:val="20"/>
              </w:rPr>
              <w:t>VAo, VPo, KTo</w:t>
            </w:r>
          </w:p>
        </w:tc>
        <w:tc>
          <w:tcPr>
            <w:tcW w:w="708" w:type="dxa"/>
          </w:tcPr>
          <w:p w14:paraId="5A74C0C8" w14:textId="77777777" w:rsidR="007B55A0" w:rsidRPr="001C0550" w:rsidRDefault="007B55A0" w:rsidP="007B55A0">
            <w:pPr>
              <w:jc w:val="both"/>
              <w:rPr>
                <w:rFonts w:ascii="Arial" w:hAnsi="Arial" w:cs="Arial"/>
                <w:sz w:val="20"/>
              </w:rPr>
            </w:pPr>
            <w:r w:rsidRPr="001C0550">
              <w:rPr>
                <w:rFonts w:ascii="Arial" w:hAnsi="Arial" w:cs="Arial"/>
                <w:sz w:val="20"/>
              </w:rPr>
              <w:t>RRp</w:t>
            </w:r>
          </w:p>
        </w:tc>
      </w:tr>
      <w:tr w:rsidR="007B55A0" w:rsidRPr="001C0550" w14:paraId="172B7421" w14:textId="77777777">
        <w:tc>
          <w:tcPr>
            <w:tcW w:w="4394" w:type="dxa"/>
          </w:tcPr>
          <w:p w14:paraId="4B816C9A" w14:textId="77777777" w:rsidR="007B55A0" w:rsidRPr="001C0550" w:rsidRDefault="007B55A0" w:rsidP="007B55A0">
            <w:pPr>
              <w:jc w:val="both"/>
              <w:rPr>
                <w:rFonts w:ascii="Arial" w:hAnsi="Arial" w:cs="Arial"/>
                <w:sz w:val="20"/>
              </w:rPr>
            </w:pPr>
            <w:r w:rsidRPr="001C0550">
              <w:rPr>
                <w:rFonts w:ascii="Arial" w:hAnsi="Arial" w:cs="Arial"/>
                <w:sz w:val="20"/>
              </w:rPr>
              <w:t>Správa o testovacej prevádzke</w:t>
            </w:r>
          </w:p>
          <w:p w14:paraId="3F303506" w14:textId="77777777" w:rsidR="007B55A0" w:rsidRPr="001C0550" w:rsidRDefault="007B55A0" w:rsidP="007B55A0">
            <w:pPr>
              <w:jc w:val="both"/>
              <w:rPr>
                <w:rFonts w:ascii="Arial" w:hAnsi="Arial" w:cs="Arial"/>
                <w:sz w:val="20"/>
              </w:rPr>
            </w:pPr>
          </w:p>
        </w:tc>
        <w:tc>
          <w:tcPr>
            <w:tcW w:w="1276" w:type="dxa"/>
          </w:tcPr>
          <w:p w14:paraId="376F024B" w14:textId="77777777" w:rsidR="007B55A0" w:rsidRPr="001C0550" w:rsidRDefault="007B55A0" w:rsidP="007B55A0">
            <w:pPr>
              <w:jc w:val="both"/>
              <w:rPr>
                <w:rFonts w:ascii="Arial" w:hAnsi="Arial" w:cs="Arial"/>
                <w:sz w:val="20"/>
              </w:rPr>
            </w:pPr>
            <w:r w:rsidRPr="001C0550">
              <w:rPr>
                <w:rFonts w:ascii="Arial" w:hAnsi="Arial" w:cs="Arial"/>
                <w:sz w:val="20"/>
              </w:rPr>
              <w:t>ST12020</w:t>
            </w:r>
          </w:p>
        </w:tc>
        <w:tc>
          <w:tcPr>
            <w:tcW w:w="709" w:type="dxa"/>
          </w:tcPr>
          <w:p w14:paraId="38B7CC4A" w14:textId="77777777" w:rsidR="007B55A0" w:rsidRPr="001C0550" w:rsidRDefault="007B55A0" w:rsidP="007B55A0">
            <w:pPr>
              <w:jc w:val="both"/>
              <w:rPr>
                <w:rFonts w:ascii="Arial" w:hAnsi="Arial" w:cs="Arial"/>
                <w:sz w:val="20"/>
              </w:rPr>
            </w:pPr>
            <w:r w:rsidRPr="001C0550">
              <w:rPr>
                <w:rFonts w:ascii="Arial" w:hAnsi="Arial" w:cs="Arial"/>
                <w:sz w:val="20"/>
              </w:rPr>
              <w:t>VPz</w:t>
            </w:r>
          </w:p>
        </w:tc>
        <w:tc>
          <w:tcPr>
            <w:tcW w:w="1276" w:type="dxa"/>
          </w:tcPr>
          <w:p w14:paraId="7E2512F0" w14:textId="77777777" w:rsidR="007B55A0" w:rsidRPr="001C0550" w:rsidRDefault="007B55A0" w:rsidP="007B55A0">
            <w:pPr>
              <w:rPr>
                <w:rFonts w:ascii="Arial" w:hAnsi="Arial" w:cs="Arial"/>
                <w:sz w:val="20"/>
              </w:rPr>
            </w:pPr>
            <w:r w:rsidRPr="001C0550">
              <w:rPr>
                <w:rFonts w:ascii="Arial" w:hAnsi="Arial" w:cs="Arial"/>
                <w:sz w:val="20"/>
              </w:rPr>
              <w:t>VAo, VPo, KTo</w:t>
            </w:r>
          </w:p>
        </w:tc>
        <w:tc>
          <w:tcPr>
            <w:tcW w:w="708" w:type="dxa"/>
          </w:tcPr>
          <w:p w14:paraId="6F547C24" w14:textId="77777777" w:rsidR="007B55A0" w:rsidRPr="001C0550" w:rsidRDefault="007B55A0" w:rsidP="007B55A0">
            <w:pPr>
              <w:jc w:val="both"/>
              <w:rPr>
                <w:rFonts w:ascii="Arial" w:hAnsi="Arial" w:cs="Arial"/>
                <w:sz w:val="20"/>
              </w:rPr>
            </w:pPr>
            <w:r w:rsidRPr="001C0550">
              <w:rPr>
                <w:rFonts w:ascii="Arial" w:hAnsi="Arial" w:cs="Arial"/>
                <w:sz w:val="20"/>
              </w:rPr>
              <w:t>RRp</w:t>
            </w:r>
          </w:p>
        </w:tc>
      </w:tr>
      <w:tr w:rsidR="007B55A0" w:rsidRPr="001C0550" w14:paraId="73DE1B8B" w14:textId="77777777">
        <w:tc>
          <w:tcPr>
            <w:tcW w:w="4394" w:type="dxa"/>
          </w:tcPr>
          <w:p w14:paraId="7912E3FC" w14:textId="77777777" w:rsidR="007B55A0" w:rsidRPr="001C0550" w:rsidRDefault="007B55A0" w:rsidP="007B55A0">
            <w:pPr>
              <w:jc w:val="both"/>
              <w:rPr>
                <w:rFonts w:ascii="Arial" w:hAnsi="Arial" w:cs="Arial"/>
                <w:sz w:val="20"/>
              </w:rPr>
            </w:pPr>
            <w:r w:rsidRPr="001C0550">
              <w:rPr>
                <w:rFonts w:ascii="Arial" w:hAnsi="Arial" w:cs="Arial"/>
                <w:sz w:val="20"/>
              </w:rPr>
              <w:t>Správa o skúšobnej prevádzke</w:t>
            </w:r>
          </w:p>
          <w:p w14:paraId="64C13E1E" w14:textId="77777777" w:rsidR="007B55A0" w:rsidRPr="001C0550" w:rsidRDefault="007B55A0" w:rsidP="007B55A0">
            <w:pPr>
              <w:jc w:val="both"/>
              <w:rPr>
                <w:rFonts w:ascii="Arial" w:hAnsi="Arial" w:cs="Arial"/>
                <w:sz w:val="20"/>
              </w:rPr>
            </w:pPr>
          </w:p>
        </w:tc>
        <w:tc>
          <w:tcPr>
            <w:tcW w:w="1276" w:type="dxa"/>
          </w:tcPr>
          <w:p w14:paraId="6479039A" w14:textId="77777777" w:rsidR="007B55A0" w:rsidRPr="001C0550" w:rsidRDefault="007B55A0" w:rsidP="007B55A0">
            <w:pPr>
              <w:jc w:val="both"/>
              <w:rPr>
                <w:rFonts w:ascii="Arial" w:hAnsi="Arial" w:cs="Arial"/>
                <w:sz w:val="20"/>
              </w:rPr>
            </w:pPr>
            <w:r w:rsidRPr="001C0550">
              <w:rPr>
                <w:rFonts w:ascii="Arial" w:hAnsi="Arial" w:cs="Arial"/>
                <w:sz w:val="20"/>
              </w:rPr>
              <w:t>ST12030</w:t>
            </w:r>
          </w:p>
        </w:tc>
        <w:tc>
          <w:tcPr>
            <w:tcW w:w="709" w:type="dxa"/>
          </w:tcPr>
          <w:p w14:paraId="118C0AB5" w14:textId="77777777" w:rsidR="007B55A0" w:rsidRPr="001C0550" w:rsidRDefault="007B55A0" w:rsidP="007B55A0">
            <w:pPr>
              <w:jc w:val="both"/>
              <w:rPr>
                <w:rFonts w:ascii="Arial" w:hAnsi="Arial" w:cs="Arial"/>
                <w:sz w:val="20"/>
              </w:rPr>
            </w:pPr>
            <w:r w:rsidRPr="001C0550">
              <w:rPr>
                <w:rFonts w:ascii="Arial" w:hAnsi="Arial" w:cs="Arial"/>
                <w:sz w:val="20"/>
              </w:rPr>
              <w:t>VPz</w:t>
            </w:r>
          </w:p>
        </w:tc>
        <w:tc>
          <w:tcPr>
            <w:tcW w:w="1276" w:type="dxa"/>
          </w:tcPr>
          <w:p w14:paraId="44837A7A" w14:textId="77777777" w:rsidR="007B55A0" w:rsidRPr="001C0550" w:rsidRDefault="007B55A0" w:rsidP="007B55A0">
            <w:pPr>
              <w:jc w:val="both"/>
              <w:rPr>
                <w:rFonts w:ascii="Arial" w:hAnsi="Arial" w:cs="Arial"/>
                <w:sz w:val="20"/>
              </w:rPr>
            </w:pPr>
            <w:r w:rsidRPr="001C0550">
              <w:rPr>
                <w:rFonts w:ascii="Arial" w:hAnsi="Arial" w:cs="Arial"/>
                <w:sz w:val="20"/>
              </w:rPr>
              <w:t>VPo</w:t>
            </w:r>
            <w:r w:rsidRPr="001C0550">
              <w:rPr>
                <w:rFonts w:ascii="Arial" w:hAnsi="Arial" w:cs="Arial"/>
                <w:color w:val="0000FF"/>
                <w:sz w:val="20"/>
              </w:rPr>
              <w:t xml:space="preserve">, </w:t>
            </w:r>
            <w:r w:rsidRPr="001C0550">
              <w:rPr>
                <w:rFonts w:ascii="Arial" w:hAnsi="Arial" w:cs="Arial"/>
                <w:sz w:val="20"/>
              </w:rPr>
              <w:t>KTo</w:t>
            </w:r>
          </w:p>
        </w:tc>
        <w:tc>
          <w:tcPr>
            <w:tcW w:w="708" w:type="dxa"/>
          </w:tcPr>
          <w:p w14:paraId="02FE610F" w14:textId="77777777" w:rsidR="007B55A0" w:rsidRPr="001C0550" w:rsidRDefault="007B55A0" w:rsidP="007B55A0">
            <w:pPr>
              <w:jc w:val="both"/>
              <w:rPr>
                <w:rFonts w:ascii="Arial" w:hAnsi="Arial" w:cs="Arial"/>
                <w:sz w:val="20"/>
              </w:rPr>
            </w:pPr>
            <w:r w:rsidRPr="001C0550">
              <w:rPr>
                <w:rFonts w:ascii="Arial" w:hAnsi="Arial" w:cs="Arial"/>
                <w:sz w:val="20"/>
              </w:rPr>
              <w:t>RRp</w:t>
            </w:r>
          </w:p>
        </w:tc>
      </w:tr>
      <w:tr w:rsidR="007B55A0" w:rsidRPr="001C0550" w14:paraId="31DAC2B0" w14:textId="77777777">
        <w:tc>
          <w:tcPr>
            <w:tcW w:w="4394" w:type="dxa"/>
          </w:tcPr>
          <w:p w14:paraId="2AD38BF3" w14:textId="77777777" w:rsidR="007B55A0" w:rsidRPr="001C0550" w:rsidRDefault="007B55A0" w:rsidP="007B55A0">
            <w:pPr>
              <w:jc w:val="both"/>
              <w:rPr>
                <w:rFonts w:ascii="Arial" w:hAnsi="Arial" w:cs="Arial"/>
                <w:sz w:val="20"/>
              </w:rPr>
            </w:pPr>
            <w:r w:rsidRPr="001C0550">
              <w:rPr>
                <w:rFonts w:ascii="Arial" w:hAnsi="Arial" w:cs="Arial"/>
                <w:sz w:val="20"/>
              </w:rPr>
              <w:t>Funkčný prijímací protokol</w:t>
            </w:r>
          </w:p>
          <w:p w14:paraId="10ACBBC7" w14:textId="77777777" w:rsidR="007B55A0" w:rsidRPr="001C0550" w:rsidRDefault="007B55A0" w:rsidP="007B55A0">
            <w:pPr>
              <w:jc w:val="both"/>
              <w:rPr>
                <w:rFonts w:ascii="Arial" w:hAnsi="Arial" w:cs="Arial"/>
                <w:sz w:val="20"/>
              </w:rPr>
            </w:pPr>
          </w:p>
        </w:tc>
        <w:tc>
          <w:tcPr>
            <w:tcW w:w="1276" w:type="dxa"/>
          </w:tcPr>
          <w:p w14:paraId="4DAC743E" w14:textId="77777777" w:rsidR="007B55A0" w:rsidRPr="001C0550" w:rsidRDefault="007B55A0" w:rsidP="007B55A0">
            <w:pPr>
              <w:jc w:val="both"/>
              <w:rPr>
                <w:rFonts w:ascii="Arial" w:hAnsi="Arial" w:cs="Arial"/>
                <w:sz w:val="20"/>
              </w:rPr>
            </w:pPr>
            <w:r w:rsidRPr="001C0550">
              <w:rPr>
                <w:rFonts w:ascii="Arial" w:hAnsi="Arial" w:cs="Arial"/>
                <w:sz w:val="20"/>
              </w:rPr>
              <w:t>ST13000</w:t>
            </w:r>
          </w:p>
        </w:tc>
        <w:tc>
          <w:tcPr>
            <w:tcW w:w="709" w:type="dxa"/>
          </w:tcPr>
          <w:p w14:paraId="6BF45C24" w14:textId="77777777" w:rsidR="007B55A0" w:rsidRPr="001C0550" w:rsidRDefault="007B55A0" w:rsidP="007B55A0">
            <w:pPr>
              <w:jc w:val="both"/>
              <w:rPr>
                <w:rFonts w:ascii="Arial" w:hAnsi="Arial" w:cs="Arial"/>
                <w:sz w:val="20"/>
              </w:rPr>
            </w:pPr>
            <w:r w:rsidRPr="001C0550">
              <w:rPr>
                <w:rFonts w:ascii="Arial" w:hAnsi="Arial" w:cs="Arial"/>
                <w:sz w:val="20"/>
              </w:rPr>
              <w:t>VPz</w:t>
            </w:r>
          </w:p>
        </w:tc>
        <w:tc>
          <w:tcPr>
            <w:tcW w:w="1276" w:type="dxa"/>
          </w:tcPr>
          <w:p w14:paraId="187FC751" w14:textId="77777777" w:rsidR="007B55A0" w:rsidRPr="001C0550" w:rsidRDefault="007B55A0" w:rsidP="007B55A0">
            <w:pPr>
              <w:jc w:val="both"/>
              <w:rPr>
                <w:rFonts w:ascii="Arial" w:hAnsi="Arial" w:cs="Arial"/>
                <w:color w:val="000000"/>
                <w:sz w:val="20"/>
              </w:rPr>
            </w:pPr>
            <w:r w:rsidRPr="001C0550">
              <w:rPr>
                <w:rFonts w:ascii="Arial" w:hAnsi="Arial" w:cs="Arial"/>
                <w:color w:val="000000"/>
                <w:sz w:val="20"/>
              </w:rPr>
              <w:t>VPo, CRo</w:t>
            </w:r>
          </w:p>
        </w:tc>
        <w:tc>
          <w:tcPr>
            <w:tcW w:w="708" w:type="dxa"/>
          </w:tcPr>
          <w:p w14:paraId="790E3A2D" w14:textId="77777777" w:rsidR="007B55A0" w:rsidRPr="001C0550" w:rsidRDefault="007B55A0" w:rsidP="007B55A0">
            <w:pPr>
              <w:jc w:val="both"/>
              <w:rPr>
                <w:rFonts w:ascii="Arial" w:hAnsi="Arial" w:cs="Arial"/>
                <w:sz w:val="20"/>
              </w:rPr>
            </w:pPr>
            <w:r w:rsidRPr="001C0550">
              <w:rPr>
                <w:rFonts w:ascii="Arial" w:hAnsi="Arial" w:cs="Arial"/>
                <w:sz w:val="20"/>
              </w:rPr>
              <w:t>RRp</w:t>
            </w:r>
          </w:p>
        </w:tc>
      </w:tr>
      <w:tr w:rsidR="007B55A0" w:rsidRPr="001C0550" w14:paraId="27B29F41" w14:textId="77777777">
        <w:tc>
          <w:tcPr>
            <w:tcW w:w="4394" w:type="dxa"/>
            <w:tcBorders>
              <w:bottom w:val="nil"/>
            </w:tcBorders>
          </w:tcPr>
          <w:p w14:paraId="306BBAF9" w14:textId="77777777" w:rsidR="007B55A0" w:rsidRPr="001C0550" w:rsidRDefault="007B55A0" w:rsidP="007B55A0">
            <w:pPr>
              <w:jc w:val="both"/>
              <w:rPr>
                <w:rFonts w:ascii="Arial" w:hAnsi="Arial" w:cs="Arial"/>
                <w:sz w:val="20"/>
              </w:rPr>
            </w:pPr>
            <w:r w:rsidRPr="001C0550">
              <w:rPr>
                <w:rFonts w:ascii="Arial" w:hAnsi="Arial" w:cs="Arial"/>
                <w:sz w:val="20"/>
              </w:rPr>
              <w:t>Protokol o splnení a dokončení predmetu zmluvy</w:t>
            </w:r>
          </w:p>
        </w:tc>
        <w:tc>
          <w:tcPr>
            <w:tcW w:w="1276" w:type="dxa"/>
            <w:tcBorders>
              <w:bottom w:val="nil"/>
            </w:tcBorders>
          </w:tcPr>
          <w:p w14:paraId="2FF09E8D" w14:textId="77777777" w:rsidR="007B55A0" w:rsidRPr="001C0550" w:rsidRDefault="007B55A0" w:rsidP="007B55A0">
            <w:pPr>
              <w:jc w:val="both"/>
              <w:rPr>
                <w:rFonts w:ascii="Arial" w:hAnsi="Arial" w:cs="Arial"/>
                <w:sz w:val="20"/>
              </w:rPr>
            </w:pPr>
            <w:r w:rsidRPr="001C0550">
              <w:rPr>
                <w:rFonts w:ascii="Arial" w:hAnsi="Arial" w:cs="Arial"/>
                <w:sz w:val="20"/>
              </w:rPr>
              <w:t>ST13000</w:t>
            </w:r>
          </w:p>
        </w:tc>
        <w:tc>
          <w:tcPr>
            <w:tcW w:w="709" w:type="dxa"/>
            <w:tcBorders>
              <w:bottom w:val="nil"/>
            </w:tcBorders>
          </w:tcPr>
          <w:p w14:paraId="3CFF54A0" w14:textId="77777777" w:rsidR="007B55A0" w:rsidRPr="001C0550" w:rsidRDefault="007B55A0" w:rsidP="007B55A0">
            <w:pPr>
              <w:jc w:val="both"/>
              <w:rPr>
                <w:rFonts w:ascii="Arial" w:hAnsi="Arial" w:cs="Arial"/>
                <w:sz w:val="20"/>
              </w:rPr>
            </w:pPr>
            <w:r w:rsidRPr="001C0550">
              <w:rPr>
                <w:rFonts w:ascii="Arial" w:hAnsi="Arial" w:cs="Arial"/>
                <w:sz w:val="20"/>
              </w:rPr>
              <w:t>VPz</w:t>
            </w:r>
          </w:p>
        </w:tc>
        <w:tc>
          <w:tcPr>
            <w:tcW w:w="1276" w:type="dxa"/>
            <w:tcBorders>
              <w:bottom w:val="nil"/>
            </w:tcBorders>
          </w:tcPr>
          <w:p w14:paraId="2A5E49F4" w14:textId="77777777" w:rsidR="007B55A0" w:rsidRPr="001C0550" w:rsidRDefault="007B55A0" w:rsidP="007B55A0">
            <w:pPr>
              <w:jc w:val="both"/>
              <w:rPr>
                <w:rFonts w:ascii="Arial" w:hAnsi="Arial" w:cs="Arial"/>
                <w:color w:val="000000"/>
                <w:sz w:val="20"/>
              </w:rPr>
            </w:pPr>
            <w:r w:rsidRPr="001C0550">
              <w:rPr>
                <w:rFonts w:ascii="Arial" w:hAnsi="Arial" w:cs="Arial"/>
                <w:color w:val="000000"/>
                <w:sz w:val="20"/>
              </w:rPr>
              <w:t>VPo, CRo</w:t>
            </w:r>
          </w:p>
        </w:tc>
        <w:tc>
          <w:tcPr>
            <w:tcW w:w="708" w:type="dxa"/>
            <w:tcBorders>
              <w:bottom w:val="nil"/>
            </w:tcBorders>
          </w:tcPr>
          <w:p w14:paraId="7E47E895" w14:textId="77777777" w:rsidR="007B55A0" w:rsidRPr="001C0550" w:rsidRDefault="007B55A0" w:rsidP="007B55A0">
            <w:pPr>
              <w:jc w:val="both"/>
              <w:rPr>
                <w:rFonts w:ascii="Arial" w:hAnsi="Arial" w:cs="Arial"/>
                <w:sz w:val="20"/>
              </w:rPr>
            </w:pPr>
            <w:r w:rsidRPr="001C0550">
              <w:rPr>
                <w:rFonts w:ascii="Arial" w:hAnsi="Arial" w:cs="Arial"/>
                <w:sz w:val="20"/>
              </w:rPr>
              <w:t>RRp</w:t>
            </w:r>
          </w:p>
        </w:tc>
      </w:tr>
      <w:tr w:rsidR="007B55A0" w:rsidRPr="001C0550" w14:paraId="6A2E63E4" w14:textId="77777777">
        <w:tc>
          <w:tcPr>
            <w:tcW w:w="4394" w:type="dxa"/>
          </w:tcPr>
          <w:p w14:paraId="0A9455A9" w14:textId="77777777" w:rsidR="007B55A0" w:rsidRPr="001C0550" w:rsidRDefault="007B55A0" w:rsidP="007B55A0">
            <w:pPr>
              <w:jc w:val="both"/>
              <w:rPr>
                <w:rFonts w:ascii="Arial" w:hAnsi="Arial" w:cs="Arial"/>
                <w:sz w:val="20"/>
              </w:rPr>
            </w:pPr>
            <w:r w:rsidRPr="001C0550">
              <w:rPr>
                <w:rFonts w:ascii="Arial" w:hAnsi="Arial" w:cs="Arial"/>
                <w:sz w:val="20"/>
              </w:rPr>
              <w:t>Hlásenie o audite konfigurácie</w:t>
            </w:r>
          </w:p>
          <w:p w14:paraId="77A6EE16" w14:textId="77777777" w:rsidR="007B55A0" w:rsidRPr="001C0550" w:rsidRDefault="007B55A0" w:rsidP="007B55A0">
            <w:pPr>
              <w:jc w:val="both"/>
              <w:rPr>
                <w:rFonts w:ascii="Arial" w:hAnsi="Arial" w:cs="Arial"/>
                <w:sz w:val="20"/>
              </w:rPr>
            </w:pPr>
          </w:p>
        </w:tc>
        <w:tc>
          <w:tcPr>
            <w:tcW w:w="1276" w:type="dxa"/>
          </w:tcPr>
          <w:p w14:paraId="5A08BCF3" w14:textId="77777777" w:rsidR="007B55A0" w:rsidRPr="001C0550" w:rsidRDefault="007B55A0" w:rsidP="007B55A0">
            <w:pPr>
              <w:jc w:val="both"/>
              <w:rPr>
                <w:rFonts w:ascii="Arial" w:hAnsi="Arial" w:cs="Arial"/>
                <w:sz w:val="20"/>
              </w:rPr>
            </w:pPr>
            <w:r w:rsidRPr="001C0550">
              <w:rPr>
                <w:rFonts w:ascii="Arial" w:hAnsi="Arial" w:cs="Arial"/>
                <w:sz w:val="20"/>
              </w:rPr>
              <w:t>ST14000</w:t>
            </w:r>
          </w:p>
        </w:tc>
        <w:tc>
          <w:tcPr>
            <w:tcW w:w="709" w:type="dxa"/>
          </w:tcPr>
          <w:p w14:paraId="1C4592F7" w14:textId="77777777" w:rsidR="007B55A0" w:rsidRPr="001C0550" w:rsidRDefault="007B55A0" w:rsidP="007B55A0">
            <w:pPr>
              <w:jc w:val="both"/>
              <w:rPr>
                <w:rFonts w:ascii="Arial" w:hAnsi="Arial" w:cs="Arial"/>
                <w:sz w:val="20"/>
              </w:rPr>
            </w:pPr>
            <w:r w:rsidRPr="001C0550">
              <w:rPr>
                <w:rFonts w:ascii="Arial" w:hAnsi="Arial" w:cs="Arial"/>
                <w:sz w:val="20"/>
              </w:rPr>
              <w:t>VPz</w:t>
            </w:r>
          </w:p>
        </w:tc>
        <w:tc>
          <w:tcPr>
            <w:tcW w:w="1276" w:type="dxa"/>
          </w:tcPr>
          <w:p w14:paraId="3423DBA8" w14:textId="77777777" w:rsidR="007B55A0" w:rsidRPr="001C0550" w:rsidRDefault="007B55A0" w:rsidP="007B55A0">
            <w:pPr>
              <w:jc w:val="both"/>
              <w:rPr>
                <w:rFonts w:ascii="Arial" w:hAnsi="Arial" w:cs="Arial"/>
                <w:sz w:val="20"/>
              </w:rPr>
            </w:pPr>
            <w:r w:rsidRPr="001C0550">
              <w:rPr>
                <w:rFonts w:ascii="Arial" w:hAnsi="Arial" w:cs="Arial"/>
                <w:sz w:val="20"/>
              </w:rPr>
              <w:t>VPo</w:t>
            </w:r>
          </w:p>
        </w:tc>
        <w:tc>
          <w:tcPr>
            <w:tcW w:w="708" w:type="dxa"/>
          </w:tcPr>
          <w:p w14:paraId="5EAE9246" w14:textId="77777777" w:rsidR="007B55A0" w:rsidRPr="001C0550" w:rsidRDefault="007B55A0" w:rsidP="007B55A0">
            <w:pPr>
              <w:jc w:val="both"/>
              <w:rPr>
                <w:rFonts w:ascii="Arial" w:hAnsi="Arial" w:cs="Arial"/>
                <w:sz w:val="20"/>
              </w:rPr>
            </w:pPr>
            <w:r w:rsidRPr="001C0550">
              <w:rPr>
                <w:rFonts w:ascii="Arial" w:hAnsi="Arial" w:cs="Arial"/>
                <w:sz w:val="20"/>
              </w:rPr>
              <w:t>RRp</w:t>
            </w:r>
          </w:p>
        </w:tc>
      </w:tr>
      <w:tr w:rsidR="007B55A0" w:rsidRPr="001C0550" w14:paraId="57DB4EBF" w14:textId="77777777">
        <w:tc>
          <w:tcPr>
            <w:tcW w:w="4394" w:type="dxa"/>
          </w:tcPr>
          <w:p w14:paraId="10BB0137" w14:textId="77777777" w:rsidR="007B55A0" w:rsidRPr="001C0550" w:rsidRDefault="007B55A0" w:rsidP="007B55A0">
            <w:pPr>
              <w:jc w:val="both"/>
              <w:rPr>
                <w:rFonts w:ascii="Arial" w:hAnsi="Arial" w:cs="Arial"/>
                <w:sz w:val="20"/>
              </w:rPr>
            </w:pPr>
            <w:r w:rsidRPr="001C0550">
              <w:rPr>
                <w:rFonts w:ascii="Arial" w:hAnsi="Arial" w:cs="Arial"/>
                <w:sz w:val="20"/>
              </w:rPr>
              <w:t>Periodické hlásenie o postupe prác</w:t>
            </w:r>
          </w:p>
          <w:p w14:paraId="712A5738" w14:textId="77777777" w:rsidR="007B55A0" w:rsidRPr="001C0550" w:rsidRDefault="007B55A0" w:rsidP="007B55A0">
            <w:pPr>
              <w:jc w:val="both"/>
              <w:rPr>
                <w:rFonts w:ascii="Arial" w:hAnsi="Arial" w:cs="Arial"/>
                <w:sz w:val="20"/>
              </w:rPr>
            </w:pPr>
          </w:p>
        </w:tc>
        <w:tc>
          <w:tcPr>
            <w:tcW w:w="1276" w:type="dxa"/>
          </w:tcPr>
          <w:p w14:paraId="0061010D" w14:textId="77777777" w:rsidR="007B55A0" w:rsidRPr="001C0550" w:rsidRDefault="007B55A0" w:rsidP="007B55A0">
            <w:pPr>
              <w:jc w:val="both"/>
              <w:rPr>
                <w:rFonts w:ascii="Arial" w:hAnsi="Arial" w:cs="Arial"/>
                <w:sz w:val="20"/>
              </w:rPr>
            </w:pPr>
            <w:r w:rsidRPr="001C0550">
              <w:rPr>
                <w:rFonts w:ascii="Arial" w:hAnsi="Arial" w:cs="Arial"/>
                <w:sz w:val="20"/>
              </w:rPr>
              <w:t>ST14000</w:t>
            </w:r>
          </w:p>
        </w:tc>
        <w:tc>
          <w:tcPr>
            <w:tcW w:w="709" w:type="dxa"/>
          </w:tcPr>
          <w:p w14:paraId="2471ED06" w14:textId="77777777" w:rsidR="007B55A0" w:rsidRPr="001C0550" w:rsidRDefault="007B55A0" w:rsidP="007B55A0">
            <w:pPr>
              <w:jc w:val="both"/>
              <w:rPr>
                <w:rFonts w:ascii="Arial" w:hAnsi="Arial" w:cs="Arial"/>
                <w:sz w:val="20"/>
              </w:rPr>
            </w:pPr>
            <w:r w:rsidRPr="001C0550">
              <w:rPr>
                <w:rFonts w:ascii="Arial" w:hAnsi="Arial" w:cs="Arial"/>
                <w:sz w:val="20"/>
              </w:rPr>
              <w:t>Zh</w:t>
            </w:r>
          </w:p>
        </w:tc>
        <w:tc>
          <w:tcPr>
            <w:tcW w:w="1276" w:type="dxa"/>
          </w:tcPr>
          <w:p w14:paraId="419EB37B" w14:textId="77777777" w:rsidR="007B55A0" w:rsidRPr="001C0550" w:rsidRDefault="007B55A0" w:rsidP="007B55A0">
            <w:pPr>
              <w:jc w:val="both"/>
              <w:rPr>
                <w:rFonts w:ascii="Arial" w:hAnsi="Arial" w:cs="Arial"/>
                <w:sz w:val="20"/>
              </w:rPr>
            </w:pPr>
            <w:r w:rsidRPr="001C0550">
              <w:rPr>
                <w:rFonts w:ascii="Arial" w:hAnsi="Arial" w:cs="Arial"/>
                <w:sz w:val="20"/>
              </w:rPr>
              <w:t>VPz</w:t>
            </w:r>
          </w:p>
        </w:tc>
        <w:tc>
          <w:tcPr>
            <w:tcW w:w="708" w:type="dxa"/>
          </w:tcPr>
          <w:p w14:paraId="005855AC" w14:textId="77777777" w:rsidR="007B55A0" w:rsidRPr="001C0550" w:rsidRDefault="007B55A0" w:rsidP="007B55A0">
            <w:pPr>
              <w:jc w:val="both"/>
              <w:rPr>
                <w:rFonts w:ascii="Arial" w:hAnsi="Arial" w:cs="Arial"/>
                <w:sz w:val="20"/>
              </w:rPr>
            </w:pPr>
            <w:r w:rsidRPr="001C0550">
              <w:rPr>
                <w:rFonts w:ascii="Arial" w:hAnsi="Arial" w:cs="Arial"/>
                <w:sz w:val="20"/>
              </w:rPr>
              <w:t>VPo</w:t>
            </w:r>
          </w:p>
        </w:tc>
      </w:tr>
      <w:tr w:rsidR="007B55A0" w:rsidRPr="001C0550" w14:paraId="22B7B83C" w14:textId="77777777">
        <w:tc>
          <w:tcPr>
            <w:tcW w:w="4394" w:type="dxa"/>
          </w:tcPr>
          <w:p w14:paraId="1368D620" w14:textId="77777777" w:rsidR="007B55A0" w:rsidRPr="001C0550" w:rsidRDefault="007B55A0" w:rsidP="007B55A0">
            <w:pPr>
              <w:jc w:val="both"/>
              <w:rPr>
                <w:rFonts w:ascii="Arial" w:hAnsi="Arial" w:cs="Arial"/>
                <w:sz w:val="20"/>
              </w:rPr>
            </w:pPr>
            <w:r w:rsidRPr="001C0550">
              <w:rPr>
                <w:rFonts w:ascii="Arial" w:hAnsi="Arial" w:cs="Arial"/>
                <w:sz w:val="20"/>
              </w:rPr>
              <w:t>Hlásenie o práci a službe</w:t>
            </w:r>
          </w:p>
          <w:p w14:paraId="37EB383B" w14:textId="77777777" w:rsidR="007B55A0" w:rsidRPr="001C0550" w:rsidRDefault="007B55A0" w:rsidP="007B55A0">
            <w:pPr>
              <w:jc w:val="both"/>
              <w:rPr>
                <w:rFonts w:ascii="Arial" w:hAnsi="Arial" w:cs="Arial"/>
                <w:sz w:val="20"/>
              </w:rPr>
            </w:pPr>
          </w:p>
        </w:tc>
        <w:tc>
          <w:tcPr>
            <w:tcW w:w="1276" w:type="dxa"/>
          </w:tcPr>
          <w:p w14:paraId="55D90886" w14:textId="77777777" w:rsidR="007B55A0" w:rsidRPr="001C0550" w:rsidRDefault="007B55A0" w:rsidP="007B55A0">
            <w:pPr>
              <w:jc w:val="both"/>
              <w:rPr>
                <w:rFonts w:ascii="Arial" w:hAnsi="Arial" w:cs="Arial"/>
                <w:sz w:val="20"/>
              </w:rPr>
            </w:pPr>
            <w:r w:rsidRPr="001C0550">
              <w:rPr>
                <w:rFonts w:ascii="Arial" w:hAnsi="Arial" w:cs="Arial"/>
                <w:sz w:val="20"/>
              </w:rPr>
              <w:t>ST14000</w:t>
            </w:r>
          </w:p>
        </w:tc>
        <w:tc>
          <w:tcPr>
            <w:tcW w:w="709" w:type="dxa"/>
          </w:tcPr>
          <w:p w14:paraId="0228D566" w14:textId="77777777" w:rsidR="007B55A0" w:rsidRPr="001C0550" w:rsidRDefault="007B55A0" w:rsidP="007B55A0">
            <w:pPr>
              <w:jc w:val="both"/>
              <w:rPr>
                <w:rFonts w:ascii="Arial" w:hAnsi="Arial" w:cs="Arial"/>
                <w:sz w:val="20"/>
              </w:rPr>
            </w:pPr>
            <w:r w:rsidRPr="001C0550">
              <w:rPr>
                <w:rFonts w:ascii="Arial" w:hAnsi="Arial" w:cs="Arial"/>
                <w:sz w:val="20"/>
              </w:rPr>
              <w:t>Zh</w:t>
            </w:r>
          </w:p>
        </w:tc>
        <w:tc>
          <w:tcPr>
            <w:tcW w:w="1276" w:type="dxa"/>
          </w:tcPr>
          <w:p w14:paraId="738F5FED" w14:textId="77777777" w:rsidR="007B55A0" w:rsidRPr="001C0550" w:rsidRDefault="007B55A0" w:rsidP="007B55A0">
            <w:pPr>
              <w:jc w:val="both"/>
              <w:rPr>
                <w:rFonts w:ascii="Arial" w:hAnsi="Arial" w:cs="Arial"/>
                <w:sz w:val="20"/>
              </w:rPr>
            </w:pPr>
            <w:r w:rsidRPr="001C0550">
              <w:rPr>
                <w:rFonts w:ascii="Arial" w:hAnsi="Arial" w:cs="Arial"/>
                <w:sz w:val="20"/>
              </w:rPr>
              <w:t>VPz</w:t>
            </w:r>
          </w:p>
        </w:tc>
        <w:tc>
          <w:tcPr>
            <w:tcW w:w="708" w:type="dxa"/>
          </w:tcPr>
          <w:p w14:paraId="5E5FF7F1" w14:textId="77777777" w:rsidR="007B55A0" w:rsidRPr="001C0550" w:rsidRDefault="007B55A0" w:rsidP="007B55A0">
            <w:pPr>
              <w:jc w:val="both"/>
              <w:rPr>
                <w:rFonts w:ascii="Arial" w:hAnsi="Arial" w:cs="Arial"/>
                <w:sz w:val="20"/>
              </w:rPr>
            </w:pPr>
            <w:r w:rsidRPr="001C0550">
              <w:rPr>
                <w:rFonts w:ascii="Arial" w:hAnsi="Arial" w:cs="Arial"/>
                <w:sz w:val="20"/>
              </w:rPr>
              <w:t>VPo</w:t>
            </w:r>
          </w:p>
        </w:tc>
      </w:tr>
      <w:tr w:rsidR="007B55A0" w:rsidRPr="001C0550" w14:paraId="7E7632FA" w14:textId="77777777">
        <w:tc>
          <w:tcPr>
            <w:tcW w:w="4394" w:type="dxa"/>
          </w:tcPr>
          <w:p w14:paraId="7D23ADE9" w14:textId="77777777" w:rsidR="007B55A0" w:rsidRPr="001C0550" w:rsidRDefault="007B55A0" w:rsidP="007B55A0">
            <w:pPr>
              <w:jc w:val="both"/>
              <w:rPr>
                <w:rFonts w:ascii="Arial" w:hAnsi="Arial" w:cs="Arial"/>
                <w:sz w:val="20"/>
              </w:rPr>
            </w:pPr>
            <w:r w:rsidRPr="001C0550">
              <w:rPr>
                <w:rFonts w:ascii="Arial" w:hAnsi="Arial" w:cs="Arial"/>
                <w:sz w:val="20"/>
              </w:rPr>
              <w:t>Katalógy riadenia vecných oblastí</w:t>
            </w:r>
          </w:p>
          <w:p w14:paraId="5CD3B4DC" w14:textId="77777777" w:rsidR="007B55A0" w:rsidRPr="001C0550" w:rsidRDefault="007B55A0" w:rsidP="007B55A0">
            <w:pPr>
              <w:jc w:val="both"/>
              <w:rPr>
                <w:rFonts w:ascii="Arial" w:hAnsi="Arial" w:cs="Arial"/>
                <w:sz w:val="20"/>
              </w:rPr>
            </w:pPr>
          </w:p>
        </w:tc>
        <w:tc>
          <w:tcPr>
            <w:tcW w:w="1276" w:type="dxa"/>
          </w:tcPr>
          <w:p w14:paraId="40CE4772" w14:textId="77777777" w:rsidR="007B55A0" w:rsidRPr="001C0550" w:rsidRDefault="007B55A0" w:rsidP="007B55A0">
            <w:pPr>
              <w:jc w:val="both"/>
              <w:rPr>
                <w:rFonts w:ascii="Arial" w:hAnsi="Arial" w:cs="Arial"/>
                <w:sz w:val="20"/>
              </w:rPr>
            </w:pPr>
            <w:r w:rsidRPr="001C0550">
              <w:rPr>
                <w:rFonts w:ascii="Arial" w:hAnsi="Arial" w:cs="Arial"/>
                <w:sz w:val="20"/>
              </w:rPr>
              <w:t>ST170xx</w:t>
            </w:r>
          </w:p>
        </w:tc>
        <w:tc>
          <w:tcPr>
            <w:tcW w:w="709" w:type="dxa"/>
          </w:tcPr>
          <w:p w14:paraId="4497ACFE" w14:textId="77777777" w:rsidR="007B55A0" w:rsidRPr="001C0550" w:rsidRDefault="007B55A0" w:rsidP="007B55A0">
            <w:pPr>
              <w:jc w:val="both"/>
              <w:rPr>
                <w:rFonts w:ascii="Arial" w:hAnsi="Arial" w:cs="Arial"/>
                <w:sz w:val="20"/>
              </w:rPr>
            </w:pPr>
            <w:r w:rsidRPr="001C0550">
              <w:rPr>
                <w:rFonts w:ascii="Arial" w:hAnsi="Arial" w:cs="Arial"/>
                <w:sz w:val="20"/>
              </w:rPr>
              <w:t>APz</w:t>
            </w:r>
          </w:p>
        </w:tc>
        <w:tc>
          <w:tcPr>
            <w:tcW w:w="1276" w:type="dxa"/>
          </w:tcPr>
          <w:p w14:paraId="09D4582E" w14:textId="77777777" w:rsidR="007B55A0" w:rsidRPr="001C0550" w:rsidRDefault="007B55A0" w:rsidP="007B55A0">
            <w:pPr>
              <w:jc w:val="both"/>
              <w:rPr>
                <w:rFonts w:ascii="Arial" w:hAnsi="Arial" w:cs="Arial"/>
                <w:sz w:val="20"/>
              </w:rPr>
            </w:pPr>
            <w:r w:rsidRPr="001C0550">
              <w:rPr>
                <w:rFonts w:ascii="Arial" w:hAnsi="Arial" w:cs="Arial"/>
                <w:sz w:val="20"/>
              </w:rPr>
              <w:t>VPz</w:t>
            </w:r>
          </w:p>
        </w:tc>
        <w:tc>
          <w:tcPr>
            <w:tcW w:w="708" w:type="dxa"/>
          </w:tcPr>
          <w:p w14:paraId="32479043" w14:textId="77777777" w:rsidR="007B55A0" w:rsidRPr="001C0550" w:rsidRDefault="007B55A0" w:rsidP="007B55A0">
            <w:pPr>
              <w:jc w:val="both"/>
              <w:rPr>
                <w:rFonts w:ascii="Arial" w:hAnsi="Arial" w:cs="Arial"/>
                <w:sz w:val="20"/>
              </w:rPr>
            </w:pPr>
            <w:r w:rsidRPr="001C0550">
              <w:rPr>
                <w:rFonts w:ascii="Arial" w:hAnsi="Arial" w:cs="Arial"/>
                <w:sz w:val="20"/>
              </w:rPr>
              <w:t>VPo</w:t>
            </w:r>
          </w:p>
        </w:tc>
      </w:tr>
      <w:tr w:rsidR="007B55A0" w:rsidRPr="001C0550" w14:paraId="088E5E3A" w14:textId="77777777">
        <w:tc>
          <w:tcPr>
            <w:tcW w:w="4394" w:type="dxa"/>
          </w:tcPr>
          <w:p w14:paraId="178E9C74" w14:textId="77777777" w:rsidR="007B55A0" w:rsidRPr="001C0550" w:rsidRDefault="007B55A0" w:rsidP="007B55A0">
            <w:pPr>
              <w:jc w:val="both"/>
              <w:rPr>
                <w:rFonts w:ascii="Arial" w:hAnsi="Arial" w:cs="Arial"/>
                <w:sz w:val="20"/>
              </w:rPr>
            </w:pPr>
            <w:r w:rsidRPr="001C0550">
              <w:rPr>
                <w:rFonts w:ascii="Arial" w:hAnsi="Arial" w:cs="Arial"/>
                <w:sz w:val="20"/>
              </w:rPr>
              <w:t>Zápisnica z rokovania riadiacej rady projektu</w:t>
            </w:r>
          </w:p>
          <w:p w14:paraId="5514DCE4" w14:textId="77777777" w:rsidR="007B55A0" w:rsidRPr="001C0550" w:rsidRDefault="007B55A0" w:rsidP="007B55A0">
            <w:pPr>
              <w:jc w:val="both"/>
              <w:rPr>
                <w:rFonts w:ascii="Arial" w:hAnsi="Arial" w:cs="Arial"/>
                <w:sz w:val="20"/>
              </w:rPr>
            </w:pPr>
          </w:p>
        </w:tc>
        <w:tc>
          <w:tcPr>
            <w:tcW w:w="1276" w:type="dxa"/>
          </w:tcPr>
          <w:p w14:paraId="1C6AED00" w14:textId="77777777" w:rsidR="007B55A0" w:rsidRPr="001C0550" w:rsidRDefault="007B55A0" w:rsidP="007B55A0">
            <w:pPr>
              <w:jc w:val="both"/>
              <w:rPr>
                <w:rFonts w:ascii="Arial" w:hAnsi="Arial" w:cs="Arial"/>
                <w:sz w:val="20"/>
              </w:rPr>
            </w:pPr>
            <w:r w:rsidRPr="001C0550">
              <w:rPr>
                <w:rFonts w:ascii="Arial" w:hAnsi="Arial" w:cs="Arial"/>
                <w:sz w:val="20"/>
              </w:rPr>
              <w:t>-</w:t>
            </w:r>
          </w:p>
        </w:tc>
        <w:tc>
          <w:tcPr>
            <w:tcW w:w="709" w:type="dxa"/>
          </w:tcPr>
          <w:p w14:paraId="4D12C821" w14:textId="77777777" w:rsidR="007B55A0" w:rsidRPr="001C0550" w:rsidRDefault="007B55A0" w:rsidP="007B55A0">
            <w:pPr>
              <w:jc w:val="both"/>
              <w:rPr>
                <w:rFonts w:ascii="Arial" w:hAnsi="Arial" w:cs="Arial"/>
                <w:sz w:val="20"/>
              </w:rPr>
            </w:pPr>
            <w:r w:rsidRPr="001C0550">
              <w:rPr>
                <w:rFonts w:ascii="Arial" w:hAnsi="Arial" w:cs="Arial"/>
                <w:sz w:val="20"/>
              </w:rPr>
              <w:t>VPo</w:t>
            </w:r>
          </w:p>
        </w:tc>
        <w:tc>
          <w:tcPr>
            <w:tcW w:w="1276" w:type="dxa"/>
          </w:tcPr>
          <w:p w14:paraId="64947D7E" w14:textId="77777777" w:rsidR="007B55A0" w:rsidRPr="001C0550" w:rsidRDefault="007B55A0" w:rsidP="007B55A0">
            <w:pPr>
              <w:jc w:val="both"/>
              <w:rPr>
                <w:rFonts w:ascii="Arial" w:hAnsi="Arial" w:cs="Arial"/>
                <w:sz w:val="20"/>
              </w:rPr>
            </w:pPr>
            <w:r w:rsidRPr="001C0550">
              <w:rPr>
                <w:rFonts w:ascii="Arial" w:hAnsi="Arial" w:cs="Arial"/>
                <w:sz w:val="20"/>
              </w:rPr>
              <w:t>PRo, CRo</w:t>
            </w:r>
          </w:p>
        </w:tc>
        <w:tc>
          <w:tcPr>
            <w:tcW w:w="708" w:type="dxa"/>
          </w:tcPr>
          <w:p w14:paraId="2F9F2D01" w14:textId="77777777" w:rsidR="007B55A0" w:rsidRPr="001C0550" w:rsidRDefault="007B55A0" w:rsidP="007B55A0">
            <w:pPr>
              <w:jc w:val="both"/>
              <w:rPr>
                <w:rFonts w:ascii="Arial" w:hAnsi="Arial" w:cs="Arial"/>
                <w:sz w:val="20"/>
              </w:rPr>
            </w:pPr>
            <w:r w:rsidRPr="001C0550">
              <w:rPr>
                <w:rFonts w:ascii="Arial" w:hAnsi="Arial" w:cs="Arial"/>
                <w:sz w:val="20"/>
              </w:rPr>
              <w:t>RRp</w:t>
            </w:r>
          </w:p>
        </w:tc>
      </w:tr>
      <w:tr w:rsidR="007B55A0" w:rsidRPr="001C0550" w14:paraId="1A38E296" w14:textId="77777777">
        <w:tc>
          <w:tcPr>
            <w:tcW w:w="4394" w:type="dxa"/>
          </w:tcPr>
          <w:p w14:paraId="58C188E5" w14:textId="77777777" w:rsidR="007B55A0" w:rsidRPr="001C0550" w:rsidRDefault="007B55A0" w:rsidP="007B55A0">
            <w:pPr>
              <w:jc w:val="both"/>
              <w:rPr>
                <w:rFonts w:ascii="Arial" w:hAnsi="Arial" w:cs="Arial"/>
                <w:sz w:val="20"/>
              </w:rPr>
            </w:pPr>
            <w:r w:rsidRPr="001C0550">
              <w:rPr>
                <w:rFonts w:ascii="Arial" w:hAnsi="Arial" w:cs="Arial"/>
                <w:sz w:val="20"/>
              </w:rPr>
              <w:t>Zápisnica z rokovania vedúcich projektu</w:t>
            </w:r>
          </w:p>
          <w:p w14:paraId="13ADB161" w14:textId="77777777" w:rsidR="007B55A0" w:rsidRPr="001C0550" w:rsidRDefault="007B55A0" w:rsidP="007B55A0">
            <w:pPr>
              <w:jc w:val="both"/>
              <w:rPr>
                <w:rFonts w:ascii="Arial" w:hAnsi="Arial" w:cs="Arial"/>
                <w:sz w:val="20"/>
              </w:rPr>
            </w:pPr>
          </w:p>
        </w:tc>
        <w:tc>
          <w:tcPr>
            <w:tcW w:w="1276" w:type="dxa"/>
          </w:tcPr>
          <w:p w14:paraId="097A9734" w14:textId="77777777" w:rsidR="007B55A0" w:rsidRPr="001C0550" w:rsidRDefault="007B55A0" w:rsidP="007B55A0">
            <w:pPr>
              <w:jc w:val="both"/>
              <w:rPr>
                <w:rFonts w:ascii="Arial" w:hAnsi="Arial" w:cs="Arial"/>
                <w:sz w:val="20"/>
              </w:rPr>
            </w:pPr>
            <w:r w:rsidRPr="001C0550">
              <w:rPr>
                <w:rFonts w:ascii="Arial" w:hAnsi="Arial" w:cs="Arial"/>
                <w:sz w:val="20"/>
              </w:rPr>
              <w:t>ST15000</w:t>
            </w:r>
          </w:p>
        </w:tc>
        <w:tc>
          <w:tcPr>
            <w:tcW w:w="709" w:type="dxa"/>
          </w:tcPr>
          <w:p w14:paraId="3F076BE0" w14:textId="77777777" w:rsidR="007B55A0" w:rsidRPr="001C0550" w:rsidRDefault="007B55A0" w:rsidP="007B55A0">
            <w:pPr>
              <w:jc w:val="both"/>
              <w:rPr>
                <w:rFonts w:ascii="Arial" w:hAnsi="Arial" w:cs="Arial"/>
                <w:sz w:val="20"/>
              </w:rPr>
            </w:pPr>
            <w:r w:rsidRPr="001C0550">
              <w:rPr>
                <w:rFonts w:ascii="Arial" w:hAnsi="Arial" w:cs="Arial"/>
                <w:sz w:val="20"/>
              </w:rPr>
              <w:t>APz</w:t>
            </w:r>
          </w:p>
        </w:tc>
        <w:tc>
          <w:tcPr>
            <w:tcW w:w="1276" w:type="dxa"/>
          </w:tcPr>
          <w:p w14:paraId="1AC23CE1" w14:textId="77777777" w:rsidR="007B55A0" w:rsidRPr="001C0550" w:rsidRDefault="007B55A0" w:rsidP="007B55A0">
            <w:pPr>
              <w:jc w:val="both"/>
              <w:rPr>
                <w:rFonts w:ascii="Arial" w:hAnsi="Arial" w:cs="Arial"/>
                <w:sz w:val="20"/>
              </w:rPr>
            </w:pPr>
            <w:r w:rsidRPr="001C0550">
              <w:rPr>
                <w:rFonts w:ascii="Arial" w:hAnsi="Arial" w:cs="Arial"/>
                <w:sz w:val="20"/>
              </w:rPr>
              <w:t>VPz, VPo,</w:t>
            </w:r>
          </w:p>
          <w:p w14:paraId="28A648AD" w14:textId="77777777" w:rsidR="007B55A0" w:rsidRPr="001C0550" w:rsidRDefault="007B55A0" w:rsidP="007B55A0">
            <w:pPr>
              <w:jc w:val="both"/>
              <w:rPr>
                <w:rFonts w:ascii="Arial" w:hAnsi="Arial" w:cs="Arial"/>
                <w:sz w:val="20"/>
              </w:rPr>
            </w:pPr>
            <w:r w:rsidRPr="001C0550">
              <w:rPr>
                <w:rFonts w:ascii="Arial" w:hAnsi="Arial" w:cs="Arial"/>
                <w:sz w:val="20"/>
              </w:rPr>
              <w:t>VAo, VKo, VTo</w:t>
            </w:r>
          </w:p>
        </w:tc>
        <w:tc>
          <w:tcPr>
            <w:tcW w:w="708" w:type="dxa"/>
          </w:tcPr>
          <w:p w14:paraId="0E3ECC86" w14:textId="77777777" w:rsidR="007B55A0" w:rsidRPr="001C0550" w:rsidRDefault="007B55A0" w:rsidP="007B55A0">
            <w:pPr>
              <w:jc w:val="both"/>
              <w:rPr>
                <w:rFonts w:ascii="Arial" w:hAnsi="Arial" w:cs="Arial"/>
                <w:sz w:val="20"/>
              </w:rPr>
            </w:pPr>
            <w:r w:rsidRPr="001C0550">
              <w:rPr>
                <w:rFonts w:ascii="Arial" w:hAnsi="Arial" w:cs="Arial"/>
                <w:sz w:val="20"/>
              </w:rPr>
              <w:t>VPz, VPo</w:t>
            </w:r>
          </w:p>
        </w:tc>
      </w:tr>
      <w:tr w:rsidR="007B55A0" w:rsidRPr="001C0550" w14:paraId="44DBCCA6" w14:textId="77777777">
        <w:tc>
          <w:tcPr>
            <w:tcW w:w="4394" w:type="dxa"/>
            <w:tcBorders>
              <w:bottom w:val="single" w:sz="4" w:space="0" w:color="auto"/>
            </w:tcBorders>
          </w:tcPr>
          <w:p w14:paraId="135946EC" w14:textId="77777777" w:rsidR="007B55A0" w:rsidRPr="001C0550" w:rsidRDefault="007B55A0" w:rsidP="007B55A0">
            <w:pPr>
              <w:jc w:val="both"/>
              <w:rPr>
                <w:rFonts w:ascii="Arial" w:hAnsi="Arial" w:cs="Arial"/>
                <w:sz w:val="20"/>
              </w:rPr>
            </w:pPr>
            <w:r w:rsidRPr="001C0550">
              <w:rPr>
                <w:rFonts w:ascii="Arial" w:hAnsi="Arial" w:cs="Arial"/>
                <w:sz w:val="20"/>
              </w:rPr>
              <w:t xml:space="preserve">Zápisnica z pracovného stretnutia zhotoviteľa </w:t>
            </w:r>
            <w:r w:rsidRPr="001C0550">
              <w:rPr>
                <w:rFonts w:ascii="Arial" w:hAnsi="Arial" w:cs="Arial"/>
                <w:sz w:val="20"/>
              </w:rPr>
              <w:br/>
              <w:t>a objednávateľa</w:t>
            </w:r>
          </w:p>
        </w:tc>
        <w:tc>
          <w:tcPr>
            <w:tcW w:w="1276" w:type="dxa"/>
            <w:tcBorders>
              <w:bottom w:val="single" w:sz="4" w:space="0" w:color="auto"/>
            </w:tcBorders>
          </w:tcPr>
          <w:p w14:paraId="63028893" w14:textId="77777777" w:rsidR="007B55A0" w:rsidRPr="001C0550" w:rsidRDefault="007B55A0" w:rsidP="007B55A0">
            <w:pPr>
              <w:jc w:val="both"/>
              <w:rPr>
                <w:rFonts w:ascii="Arial" w:hAnsi="Arial" w:cs="Arial"/>
                <w:sz w:val="20"/>
              </w:rPr>
            </w:pPr>
            <w:r w:rsidRPr="001C0550">
              <w:rPr>
                <w:rFonts w:ascii="Arial" w:hAnsi="Arial" w:cs="Arial"/>
                <w:sz w:val="20"/>
              </w:rPr>
              <w:t>ST15000</w:t>
            </w:r>
          </w:p>
        </w:tc>
        <w:tc>
          <w:tcPr>
            <w:tcW w:w="709" w:type="dxa"/>
            <w:tcBorders>
              <w:bottom w:val="single" w:sz="4" w:space="0" w:color="auto"/>
            </w:tcBorders>
          </w:tcPr>
          <w:p w14:paraId="733E5C1F" w14:textId="77777777" w:rsidR="007B55A0" w:rsidRPr="001C0550" w:rsidRDefault="007B55A0" w:rsidP="007B55A0">
            <w:pPr>
              <w:jc w:val="both"/>
              <w:rPr>
                <w:rFonts w:ascii="Arial" w:hAnsi="Arial" w:cs="Arial"/>
                <w:sz w:val="20"/>
              </w:rPr>
            </w:pPr>
            <w:r w:rsidRPr="001C0550">
              <w:rPr>
                <w:rFonts w:ascii="Arial" w:hAnsi="Arial" w:cs="Arial"/>
                <w:sz w:val="20"/>
              </w:rPr>
              <w:t>APz</w:t>
            </w:r>
          </w:p>
        </w:tc>
        <w:tc>
          <w:tcPr>
            <w:tcW w:w="1276" w:type="dxa"/>
            <w:tcBorders>
              <w:bottom w:val="single" w:sz="4" w:space="0" w:color="auto"/>
            </w:tcBorders>
          </w:tcPr>
          <w:p w14:paraId="3A61009B" w14:textId="77777777" w:rsidR="007B55A0" w:rsidRPr="001C0550" w:rsidRDefault="007B55A0" w:rsidP="007B55A0">
            <w:pPr>
              <w:jc w:val="both"/>
              <w:rPr>
                <w:rFonts w:ascii="Arial" w:hAnsi="Arial" w:cs="Arial"/>
                <w:sz w:val="20"/>
              </w:rPr>
            </w:pPr>
            <w:r w:rsidRPr="001C0550">
              <w:rPr>
                <w:rFonts w:ascii="Arial" w:hAnsi="Arial" w:cs="Arial"/>
                <w:sz w:val="20"/>
              </w:rPr>
              <w:t>VPz, VTo / VKo, / VAo</w:t>
            </w:r>
          </w:p>
        </w:tc>
        <w:tc>
          <w:tcPr>
            <w:tcW w:w="708" w:type="dxa"/>
            <w:tcBorders>
              <w:bottom w:val="single" w:sz="4" w:space="0" w:color="auto"/>
            </w:tcBorders>
          </w:tcPr>
          <w:p w14:paraId="36611127" w14:textId="77777777" w:rsidR="007B55A0" w:rsidRPr="001C0550" w:rsidRDefault="007B55A0" w:rsidP="007B55A0">
            <w:pPr>
              <w:jc w:val="both"/>
              <w:rPr>
                <w:rFonts w:ascii="Arial" w:hAnsi="Arial" w:cs="Arial"/>
                <w:sz w:val="20"/>
              </w:rPr>
            </w:pPr>
            <w:r w:rsidRPr="001C0550">
              <w:rPr>
                <w:rFonts w:ascii="Arial" w:hAnsi="Arial" w:cs="Arial"/>
                <w:sz w:val="20"/>
              </w:rPr>
              <w:t>VPz, VPo</w:t>
            </w:r>
          </w:p>
        </w:tc>
      </w:tr>
      <w:tr w:rsidR="007B55A0" w:rsidRPr="001C0550" w14:paraId="56CA9869" w14:textId="77777777">
        <w:trPr>
          <w:trHeight w:val="350"/>
        </w:trPr>
        <w:tc>
          <w:tcPr>
            <w:tcW w:w="4394" w:type="dxa"/>
            <w:tcBorders>
              <w:top w:val="single" w:sz="4" w:space="0" w:color="auto"/>
              <w:bottom w:val="single" w:sz="12" w:space="0" w:color="auto"/>
            </w:tcBorders>
          </w:tcPr>
          <w:p w14:paraId="3F46E115" w14:textId="77777777" w:rsidR="007B55A0" w:rsidRPr="001C0550" w:rsidRDefault="007B55A0" w:rsidP="007B55A0">
            <w:pPr>
              <w:jc w:val="both"/>
              <w:rPr>
                <w:rFonts w:ascii="Arial" w:hAnsi="Arial" w:cs="Arial"/>
                <w:sz w:val="20"/>
              </w:rPr>
            </w:pPr>
            <w:r w:rsidRPr="001C0550">
              <w:rPr>
                <w:rFonts w:ascii="Arial" w:hAnsi="Arial" w:cs="Arial"/>
                <w:sz w:val="20"/>
              </w:rPr>
              <w:t>Informácie, podklady a vysvetlenia</w:t>
            </w:r>
          </w:p>
          <w:p w14:paraId="1D35C83C" w14:textId="77777777" w:rsidR="007B55A0" w:rsidRPr="001C0550" w:rsidRDefault="007B55A0" w:rsidP="007B55A0">
            <w:pPr>
              <w:jc w:val="both"/>
              <w:rPr>
                <w:rFonts w:ascii="Arial" w:hAnsi="Arial" w:cs="Arial"/>
                <w:sz w:val="20"/>
              </w:rPr>
            </w:pPr>
          </w:p>
        </w:tc>
        <w:tc>
          <w:tcPr>
            <w:tcW w:w="1276" w:type="dxa"/>
            <w:tcBorders>
              <w:top w:val="single" w:sz="4" w:space="0" w:color="auto"/>
              <w:bottom w:val="single" w:sz="12" w:space="0" w:color="auto"/>
            </w:tcBorders>
          </w:tcPr>
          <w:p w14:paraId="334F64F6" w14:textId="77777777" w:rsidR="007B55A0" w:rsidRPr="001C0550" w:rsidRDefault="007B55A0" w:rsidP="007B55A0">
            <w:pPr>
              <w:jc w:val="both"/>
              <w:rPr>
                <w:rFonts w:ascii="Arial" w:hAnsi="Arial" w:cs="Arial"/>
                <w:sz w:val="20"/>
              </w:rPr>
            </w:pPr>
            <w:r w:rsidRPr="001C0550">
              <w:rPr>
                <w:rFonts w:ascii="Arial" w:hAnsi="Arial" w:cs="Arial"/>
                <w:sz w:val="20"/>
              </w:rPr>
              <w:t>ST16000</w:t>
            </w:r>
          </w:p>
        </w:tc>
        <w:tc>
          <w:tcPr>
            <w:tcW w:w="709" w:type="dxa"/>
            <w:tcBorders>
              <w:top w:val="single" w:sz="4" w:space="0" w:color="auto"/>
              <w:bottom w:val="single" w:sz="12" w:space="0" w:color="auto"/>
            </w:tcBorders>
          </w:tcPr>
          <w:p w14:paraId="07E10FEE" w14:textId="77777777" w:rsidR="007B55A0" w:rsidRPr="001C0550" w:rsidRDefault="007B55A0" w:rsidP="007B55A0">
            <w:pPr>
              <w:jc w:val="both"/>
              <w:rPr>
                <w:rFonts w:ascii="Arial" w:hAnsi="Arial" w:cs="Arial"/>
                <w:sz w:val="20"/>
              </w:rPr>
            </w:pPr>
            <w:r w:rsidRPr="001C0550">
              <w:rPr>
                <w:rFonts w:ascii="Arial" w:hAnsi="Arial" w:cs="Arial"/>
                <w:sz w:val="20"/>
              </w:rPr>
              <w:t>Ob, Zh</w:t>
            </w:r>
          </w:p>
        </w:tc>
        <w:tc>
          <w:tcPr>
            <w:tcW w:w="1276" w:type="dxa"/>
            <w:tcBorders>
              <w:top w:val="single" w:sz="4" w:space="0" w:color="auto"/>
              <w:bottom w:val="single" w:sz="12" w:space="0" w:color="auto"/>
            </w:tcBorders>
          </w:tcPr>
          <w:p w14:paraId="602CD9C7" w14:textId="77777777" w:rsidR="007B55A0" w:rsidRPr="001C0550" w:rsidRDefault="007B55A0" w:rsidP="007B55A0">
            <w:pPr>
              <w:jc w:val="both"/>
              <w:rPr>
                <w:rFonts w:ascii="Arial" w:hAnsi="Arial" w:cs="Arial"/>
                <w:sz w:val="20"/>
              </w:rPr>
            </w:pPr>
            <w:r w:rsidRPr="001C0550">
              <w:rPr>
                <w:rFonts w:ascii="Arial" w:hAnsi="Arial" w:cs="Arial"/>
                <w:sz w:val="20"/>
              </w:rPr>
              <w:t>Ob, Zh</w:t>
            </w:r>
          </w:p>
        </w:tc>
        <w:tc>
          <w:tcPr>
            <w:tcW w:w="708" w:type="dxa"/>
            <w:tcBorders>
              <w:top w:val="single" w:sz="4" w:space="0" w:color="auto"/>
              <w:bottom w:val="single" w:sz="12" w:space="0" w:color="auto"/>
            </w:tcBorders>
          </w:tcPr>
          <w:p w14:paraId="33AB899A" w14:textId="77777777" w:rsidR="007B55A0" w:rsidRPr="001C0550" w:rsidRDefault="007B55A0" w:rsidP="007B55A0">
            <w:pPr>
              <w:jc w:val="both"/>
              <w:rPr>
                <w:rFonts w:ascii="Arial" w:hAnsi="Arial" w:cs="Arial"/>
                <w:sz w:val="20"/>
              </w:rPr>
            </w:pPr>
            <w:r w:rsidRPr="001C0550">
              <w:rPr>
                <w:rFonts w:ascii="Arial" w:hAnsi="Arial" w:cs="Arial"/>
                <w:sz w:val="20"/>
              </w:rPr>
              <w:t>Ob, Zh</w:t>
            </w:r>
          </w:p>
        </w:tc>
      </w:tr>
    </w:tbl>
    <w:p w14:paraId="3545C837" w14:textId="77777777" w:rsidR="007B55A0" w:rsidRPr="001C0550" w:rsidRDefault="007B55A0" w:rsidP="007B55A0">
      <w:pPr>
        <w:pStyle w:val="PlainText"/>
        <w:jc w:val="both"/>
        <w:rPr>
          <w:rFonts w:ascii="Arial" w:hAnsi="Arial" w:cs="Arial"/>
        </w:rPr>
      </w:pPr>
    </w:p>
    <w:tbl>
      <w:tblPr>
        <w:tblW w:w="8363" w:type="dxa"/>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394"/>
        <w:gridCol w:w="1276"/>
        <w:gridCol w:w="709"/>
        <w:gridCol w:w="1276"/>
        <w:gridCol w:w="708"/>
      </w:tblGrid>
      <w:tr w:rsidR="007B55A0" w:rsidRPr="001C0550" w14:paraId="12DB7C02" w14:textId="77777777">
        <w:trPr>
          <w:cantSplit/>
          <w:trHeight w:val="1402"/>
        </w:trPr>
        <w:tc>
          <w:tcPr>
            <w:tcW w:w="4394" w:type="dxa"/>
            <w:tcBorders>
              <w:top w:val="single" w:sz="12" w:space="0" w:color="auto"/>
              <w:bottom w:val="single" w:sz="12" w:space="0" w:color="auto"/>
            </w:tcBorders>
          </w:tcPr>
          <w:p w14:paraId="511EB82D" w14:textId="77777777" w:rsidR="007B55A0" w:rsidRPr="001C0550" w:rsidRDefault="007B55A0" w:rsidP="007B55A0">
            <w:pPr>
              <w:jc w:val="both"/>
              <w:rPr>
                <w:rFonts w:ascii="Arial" w:hAnsi="Arial" w:cs="Arial"/>
                <w:sz w:val="20"/>
              </w:rPr>
            </w:pPr>
          </w:p>
          <w:p w14:paraId="228C7A27" w14:textId="77777777" w:rsidR="007B55A0" w:rsidRPr="001C0550" w:rsidRDefault="007B55A0" w:rsidP="007B55A0">
            <w:pPr>
              <w:jc w:val="both"/>
              <w:rPr>
                <w:rFonts w:ascii="Arial" w:hAnsi="Arial" w:cs="Arial"/>
                <w:sz w:val="20"/>
              </w:rPr>
            </w:pPr>
          </w:p>
          <w:p w14:paraId="023701EA" w14:textId="77777777" w:rsidR="007B55A0" w:rsidRPr="001C0550" w:rsidRDefault="007B55A0" w:rsidP="007B55A0">
            <w:pPr>
              <w:jc w:val="both"/>
              <w:rPr>
                <w:rFonts w:ascii="Arial" w:hAnsi="Arial" w:cs="Arial"/>
                <w:sz w:val="20"/>
              </w:rPr>
            </w:pPr>
            <w:r w:rsidRPr="001C0550">
              <w:rPr>
                <w:rFonts w:ascii="Arial" w:hAnsi="Arial" w:cs="Arial"/>
                <w:b/>
                <w:sz w:val="20"/>
              </w:rPr>
              <w:t>Dodávaný systém</w:t>
            </w:r>
          </w:p>
        </w:tc>
        <w:tc>
          <w:tcPr>
            <w:tcW w:w="1276" w:type="dxa"/>
            <w:tcBorders>
              <w:top w:val="single" w:sz="12" w:space="0" w:color="auto"/>
              <w:bottom w:val="single" w:sz="12" w:space="0" w:color="auto"/>
            </w:tcBorders>
          </w:tcPr>
          <w:p w14:paraId="13511606" w14:textId="77777777" w:rsidR="007B55A0" w:rsidRPr="001C0550" w:rsidRDefault="007B55A0" w:rsidP="007B55A0">
            <w:pPr>
              <w:jc w:val="both"/>
              <w:rPr>
                <w:rFonts w:ascii="Arial" w:hAnsi="Arial" w:cs="Arial"/>
                <w:sz w:val="20"/>
              </w:rPr>
            </w:pPr>
          </w:p>
          <w:p w14:paraId="28C69782" w14:textId="77777777" w:rsidR="007B55A0" w:rsidRPr="001C0550" w:rsidRDefault="007B55A0" w:rsidP="007B55A0">
            <w:pPr>
              <w:jc w:val="both"/>
              <w:rPr>
                <w:rFonts w:ascii="Arial" w:hAnsi="Arial" w:cs="Arial"/>
                <w:sz w:val="20"/>
              </w:rPr>
            </w:pPr>
          </w:p>
          <w:p w14:paraId="65AF30F6" w14:textId="77777777" w:rsidR="007B55A0" w:rsidRPr="001C0550" w:rsidRDefault="007B55A0" w:rsidP="007B55A0">
            <w:pPr>
              <w:jc w:val="both"/>
              <w:rPr>
                <w:rFonts w:ascii="Arial" w:hAnsi="Arial" w:cs="Arial"/>
                <w:sz w:val="20"/>
              </w:rPr>
            </w:pPr>
            <w:r w:rsidRPr="001C0550">
              <w:rPr>
                <w:rFonts w:ascii="Arial" w:hAnsi="Arial" w:cs="Arial"/>
                <w:sz w:val="20"/>
              </w:rPr>
              <w:t>Štandard</w:t>
            </w:r>
          </w:p>
        </w:tc>
        <w:tc>
          <w:tcPr>
            <w:tcW w:w="709" w:type="dxa"/>
            <w:tcBorders>
              <w:top w:val="single" w:sz="12" w:space="0" w:color="auto"/>
              <w:bottom w:val="single" w:sz="12" w:space="0" w:color="auto"/>
            </w:tcBorders>
            <w:textDirection w:val="btLr"/>
          </w:tcPr>
          <w:p w14:paraId="0CF64C4D" w14:textId="77777777" w:rsidR="007B55A0" w:rsidRPr="001C0550" w:rsidRDefault="007B55A0" w:rsidP="007B55A0">
            <w:pPr>
              <w:ind w:left="113" w:right="113"/>
              <w:jc w:val="both"/>
              <w:rPr>
                <w:rFonts w:ascii="Arial" w:hAnsi="Arial" w:cs="Arial"/>
                <w:sz w:val="20"/>
              </w:rPr>
            </w:pPr>
            <w:r w:rsidRPr="001C0550">
              <w:rPr>
                <w:rFonts w:ascii="Arial" w:hAnsi="Arial" w:cs="Arial"/>
                <w:sz w:val="20"/>
              </w:rPr>
              <w:t>Vytvára / Spracováva</w:t>
            </w:r>
          </w:p>
        </w:tc>
        <w:tc>
          <w:tcPr>
            <w:tcW w:w="1276" w:type="dxa"/>
            <w:tcBorders>
              <w:top w:val="single" w:sz="12" w:space="0" w:color="auto"/>
              <w:bottom w:val="single" w:sz="12" w:space="0" w:color="auto"/>
            </w:tcBorders>
            <w:textDirection w:val="btLr"/>
          </w:tcPr>
          <w:p w14:paraId="5FD9CDE8" w14:textId="77777777" w:rsidR="007B55A0" w:rsidRPr="001C0550" w:rsidRDefault="007B55A0" w:rsidP="007B55A0">
            <w:pPr>
              <w:ind w:left="113" w:right="113"/>
              <w:jc w:val="both"/>
              <w:rPr>
                <w:rFonts w:ascii="Arial" w:hAnsi="Arial" w:cs="Arial"/>
                <w:sz w:val="20"/>
              </w:rPr>
            </w:pPr>
            <w:r w:rsidRPr="001C0550">
              <w:rPr>
                <w:rFonts w:ascii="Arial" w:hAnsi="Arial" w:cs="Arial"/>
                <w:sz w:val="20"/>
              </w:rPr>
              <w:t>Kontroluje</w:t>
            </w:r>
          </w:p>
        </w:tc>
        <w:tc>
          <w:tcPr>
            <w:tcW w:w="708" w:type="dxa"/>
            <w:tcBorders>
              <w:top w:val="single" w:sz="12" w:space="0" w:color="auto"/>
              <w:bottom w:val="single" w:sz="12" w:space="0" w:color="auto"/>
            </w:tcBorders>
            <w:textDirection w:val="btLr"/>
          </w:tcPr>
          <w:p w14:paraId="41BD365E" w14:textId="77777777" w:rsidR="007B55A0" w:rsidRPr="001C0550" w:rsidRDefault="007B55A0" w:rsidP="007B55A0">
            <w:pPr>
              <w:ind w:left="113" w:right="113"/>
              <w:jc w:val="both"/>
              <w:rPr>
                <w:rFonts w:ascii="Arial" w:hAnsi="Arial" w:cs="Arial"/>
                <w:sz w:val="20"/>
              </w:rPr>
            </w:pPr>
            <w:r w:rsidRPr="001C0550">
              <w:rPr>
                <w:rFonts w:ascii="Arial" w:hAnsi="Arial" w:cs="Arial"/>
                <w:sz w:val="20"/>
              </w:rPr>
              <w:t>Schvaľuje</w:t>
            </w:r>
          </w:p>
        </w:tc>
      </w:tr>
      <w:tr w:rsidR="007B55A0" w:rsidRPr="001C0550" w14:paraId="4B91C8B1" w14:textId="77777777">
        <w:tc>
          <w:tcPr>
            <w:tcW w:w="4394" w:type="dxa"/>
          </w:tcPr>
          <w:p w14:paraId="093113A0" w14:textId="77777777" w:rsidR="007B55A0" w:rsidRPr="001C0550" w:rsidRDefault="007B55A0" w:rsidP="007B55A0">
            <w:pPr>
              <w:jc w:val="both"/>
              <w:rPr>
                <w:rFonts w:ascii="Arial" w:hAnsi="Arial" w:cs="Arial"/>
                <w:sz w:val="20"/>
              </w:rPr>
            </w:pPr>
            <w:r w:rsidRPr="001C0550">
              <w:rPr>
                <w:rFonts w:ascii="Arial" w:hAnsi="Arial" w:cs="Arial"/>
                <w:sz w:val="20"/>
              </w:rPr>
              <w:t>Funkčná a technická špecifikácia</w:t>
            </w:r>
          </w:p>
          <w:p w14:paraId="3ACA8BC3" w14:textId="77777777" w:rsidR="007B55A0" w:rsidRPr="001C0550" w:rsidRDefault="007B55A0" w:rsidP="007B55A0">
            <w:pPr>
              <w:jc w:val="both"/>
              <w:rPr>
                <w:rFonts w:ascii="Arial" w:hAnsi="Arial" w:cs="Arial"/>
                <w:sz w:val="20"/>
              </w:rPr>
            </w:pPr>
          </w:p>
        </w:tc>
        <w:tc>
          <w:tcPr>
            <w:tcW w:w="1276" w:type="dxa"/>
          </w:tcPr>
          <w:p w14:paraId="076078E2" w14:textId="77777777" w:rsidR="007B55A0" w:rsidRPr="001C0550" w:rsidRDefault="007B55A0" w:rsidP="007B55A0">
            <w:pPr>
              <w:jc w:val="both"/>
              <w:rPr>
                <w:rFonts w:ascii="Arial" w:hAnsi="Arial" w:cs="Arial"/>
                <w:sz w:val="20"/>
              </w:rPr>
            </w:pPr>
            <w:r w:rsidRPr="001C0550">
              <w:rPr>
                <w:rFonts w:ascii="Arial" w:hAnsi="Arial" w:cs="Arial"/>
                <w:sz w:val="20"/>
              </w:rPr>
              <w:t>ST21020</w:t>
            </w:r>
          </w:p>
        </w:tc>
        <w:tc>
          <w:tcPr>
            <w:tcW w:w="709" w:type="dxa"/>
          </w:tcPr>
          <w:p w14:paraId="1B0A1CB1" w14:textId="77777777" w:rsidR="007B55A0" w:rsidRPr="001C0550" w:rsidRDefault="007B55A0" w:rsidP="007B55A0">
            <w:pPr>
              <w:jc w:val="both"/>
              <w:rPr>
                <w:rFonts w:ascii="Arial" w:hAnsi="Arial" w:cs="Arial"/>
                <w:sz w:val="20"/>
              </w:rPr>
            </w:pPr>
            <w:r w:rsidRPr="001C0550">
              <w:rPr>
                <w:rFonts w:ascii="Arial" w:hAnsi="Arial" w:cs="Arial"/>
                <w:sz w:val="20"/>
              </w:rPr>
              <w:t>VPz</w:t>
            </w:r>
          </w:p>
        </w:tc>
        <w:tc>
          <w:tcPr>
            <w:tcW w:w="1276" w:type="dxa"/>
          </w:tcPr>
          <w:p w14:paraId="6DFB7AAE" w14:textId="77777777" w:rsidR="007B55A0" w:rsidRPr="001C0550" w:rsidRDefault="007B55A0" w:rsidP="007B55A0">
            <w:pPr>
              <w:jc w:val="both"/>
              <w:rPr>
                <w:rFonts w:ascii="Arial" w:hAnsi="Arial" w:cs="Arial"/>
                <w:color w:val="000000"/>
                <w:sz w:val="20"/>
              </w:rPr>
            </w:pPr>
            <w:r w:rsidRPr="001C0550">
              <w:rPr>
                <w:rFonts w:ascii="Arial" w:hAnsi="Arial" w:cs="Arial"/>
                <w:color w:val="000000"/>
                <w:sz w:val="20"/>
              </w:rPr>
              <w:t>VKo, VPo, CRo</w:t>
            </w:r>
          </w:p>
        </w:tc>
        <w:tc>
          <w:tcPr>
            <w:tcW w:w="708" w:type="dxa"/>
          </w:tcPr>
          <w:p w14:paraId="639E50E2" w14:textId="77777777" w:rsidR="007B55A0" w:rsidRPr="001C0550" w:rsidRDefault="007B55A0" w:rsidP="007B55A0">
            <w:pPr>
              <w:jc w:val="both"/>
              <w:rPr>
                <w:rFonts w:ascii="Arial" w:hAnsi="Arial" w:cs="Arial"/>
                <w:sz w:val="20"/>
              </w:rPr>
            </w:pPr>
            <w:r w:rsidRPr="001C0550">
              <w:rPr>
                <w:rFonts w:ascii="Arial" w:hAnsi="Arial" w:cs="Arial"/>
                <w:sz w:val="20"/>
              </w:rPr>
              <w:t>RRp</w:t>
            </w:r>
          </w:p>
        </w:tc>
      </w:tr>
      <w:tr w:rsidR="007B55A0" w:rsidRPr="001C0550" w14:paraId="171793FB" w14:textId="77777777">
        <w:tc>
          <w:tcPr>
            <w:tcW w:w="4394" w:type="dxa"/>
          </w:tcPr>
          <w:p w14:paraId="32CCF8EE" w14:textId="77777777" w:rsidR="007B55A0" w:rsidRPr="001C0550" w:rsidRDefault="007B55A0" w:rsidP="007B55A0">
            <w:pPr>
              <w:jc w:val="both"/>
              <w:rPr>
                <w:rFonts w:ascii="Arial" w:hAnsi="Arial" w:cs="Arial"/>
                <w:sz w:val="20"/>
              </w:rPr>
            </w:pPr>
            <w:r w:rsidRPr="001C0550">
              <w:rPr>
                <w:rFonts w:ascii="Arial" w:hAnsi="Arial" w:cs="Arial"/>
                <w:sz w:val="20"/>
              </w:rPr>
              <w:t>Podklady pre spracovanie špecifikácie akceptačného testovania dodávaného systému</w:t>
            </w:r>
          </w:p>
        </w:tc>
        <w:tc>
          <w:tcPr>
            <w:tcW w:w="1276" w:type="dxa"/>
          </w:tcPr>
          <w:p w14:paraId="7C769900" w14:textId="77777777" w:rsidR="007B55A0" w:rsidRPr="001C0550" w:rsidRDefault="007B55A0" w:rsidP="007B55A0">
            <w:pPr>
              <w:jc w:val="both"/>
              <w:rPr>
                <w:rFonts w:ascii="Arial" w:hAnsi="Arial" w:cs="Arial"/>
                <w:sz w:val="20"/>
              </w:rPr>
            </w:pPr>
            <w:r w:rsidRPr="001C0550">
              <w:rPr>
                <w:rFonts w:ascii="Arial" w:hAnsi="Arial" w:cs="Arial"/>
                <w:sz w:val="20"/>
              </w:rPr>
              <w:t>ST21031</w:t>
            </w:r>
          </w:p>
        </w:tc>
        <w:tc>
          <w:tcPr>
            <w:tcW w:w="709" w:type="dxa"/>
          </w:tcPr>
          <w:p w14:paraId="6CD88D55" w14:textId="77777777" w:rsidR="007B55A0" w:rsidRPr="001C0550" w:rsidRDefault="007B55A0" w:rsidP="007B55A0">
            <w:pPr>
              <w:jc w:val="both"/>
              <w:rPr>
                <w:rFonts w:ascii="Arial" w:hAnsi="Arial" w:cs="Arial"/>
                <w:sz w:val="20"/>
              </w:rPr>
            </w:pPr>
            <w:r w:rsidRPr="001C0550">
              <w:rPr>
                <w:rFonts w:ascii="Arial" w:hAnsi="Arial" w:cs="Arial"/>
                <w:sz w:val="20"/>
              </w:rPr>
              <w:t>VAo</w:t>
            </w:r>
          </w:p>
        </w:tc>
        <w:tc>
          <w:tcPr>
            <w:tcW w:w="1276" w:type="dxa"/>
          </w:tcPr>
          <w:p w14:paraId="4AB2EB4B" w14:textId="77777777" w:rsidR="007B55A0" w:rsidRPr="001C0550" w:rsidRDefault="007B55A0" w:rsidP="007B55A0">
            <w:pPr>
              <w:jc w:val="both"/>
              <w:rPr>
                <w:rFonts w:ascii="Arial" w:hAnsi="Arial" w:cs="Arial"/>
                <w:sz w:val="20"/>
              </w:rPr>
            </w:pPr>
            <w:r w:rsidRPr="001C0550">
              <w:rPr>
                <w:rFonts w:ascii="Arial" w:hAnsi="Arial" w:cs="Arial"/>
                <w:sz w:val="20"/>
              </w:rPr>
              <w:t>VPo, KTo</w:t>
            </w:r>
          </w:p>
        </w:tc>
        <w:tc>
          <w:tcPr>
            <w:tcW w:w="708" w:type="dxa"/>
          </w:tcPr>
          <w:p w14:paraId="4CF96800" w14:textId="77777777" w:rsidR="007B55A0" w:rsidRPr="001C0550" w:rsidRDefault="007B55A0" w:rsidP="007B55A0">
            <w:pPr>
              <w:jc w:val="both"/>
              <w:rPr>
                <w:rFonts w:ascii="Arial" w:hAnsi="Arial" w:cs="Arial"/>
                <w:sz w:val="20"/>
              </w:rPr>
            </w:pPr>
            <w:r w:rsidRPr="001C0550">
              <w:rPr>
                <w:rFonts w:ascii="Arial" w:hAnsi="Arial" w:cs="Arial"/>
                <w:sz w:val="20"/>
              </w:rPr>
              <w:t>RRp</w:t>
            </w:r>
          </w:p>
        </w:tc>
      </w:tr>
      <w:tr w:rsidR="007B55A0" w:rsidRPr="001C0550" w14:paraId="1754A9AC" w14:textId="77777777">
        <w:tc>
          <w:tcPr>
            <w:tcW w:w="4394" w:type="dxa"/>
          </w:tcPr>
          <w:p w14:paraId="7E94BEB3" w14:textId="77777777" w:rsidR="007B55A0" w:rsidRPr="001C0550" w:rsidRDefault="007B55A0" w:rsidP="007B55A0">
            <w:pPr>
              <w:jc w:val="both"/>
              <w:rPr>
                <w:rFonts w:ascii="Arial" w:hAnsi="Arial" w:cs="Arial"/>
                <w:sz w:val="20"/>
              </w:rPr>
            </w:pPr>
            <w:r w:rsidRPr="001C0550">
              <w:rPr>
                <w:rFonts w:ascii="Arial" w:hAnsi="Arial" w:cs="Arial"/>
                <w:sz w:val="20"/>
              </w:rPr>
              <w:t>Špecifikácia akceptačného testovania dodávaného systému</w:t>
            </w:r>
          </w:p>
        </w:tc>
        <w:tc>
          <w:tcPr>
            <w:tcW w:w="1276" w:type="dxa"/>
          </w:tcPr>
          <w:p w14:paraId="2B64D3E9" w14:textId="77777777" w:rsidR="007B55A0" w:rsidRPr="001C0550" w:rsidRDefault="007B55A0" w:rsidP="007B55A0">
            <w:pPr>
              <w:jc w:val="both"/>
              <w:rPr>
                <w:rFonts w:ascii="Arial" w:hAnsi="Arial" w:cs="Arial"/>
                <w:sz w:val="20"/>
              </w:rPr>
            </w:pPr>
            <w:r w:rsidRPr="001C0550">
              <w:rPr>
                <w:rFonts w:ascii="Arial" w:hAnsi="Arial" w:cs="Arial"/>
                <w:sz w:val="20"/>
              </w:rPr>
              <w:t>ST21030</w:t>
            </w:r>
          </w:p>
        </w:tc>
        <w:tc>
          <w:tcPr>
            <w:tcW w:w="709" w:type="dxa"/>
          </w:tcPr>
          <w:p w14:paraId="56226749" w14:textId="77777777" w:rsidR="007B55A0" w:rsidRPr="001C0550" w:rsidRDefault="007B55A0" w:rsidP="007B55A0">
            <w:pPr>
              <w:jc w:val="both"/>
              <w:rPr>
                <w:rFonts w:ascii="Arial" w:hAnsi="Arial" w:cs="Arial"/>
                <w:sz w:val="20"/>
              </w:rPr>
            </w:pPr>
            <w:r w:rsidRPr="001C0550">
              <w:rPr>
                <w:rFonts w:ascii="Arial" w:hAnsi="Arial" w:cs="Arial"/>
                <w:sz w:val="20"/>
              </w:rPr>
              <w:t>VPz</w:t>
            </w:r>
          </w:p>
        </w:tc>
        <w:tc>
          <w:tcPr>
            <w:tcW w:w="1276" w:type="dxa"/>
          </w:tcPr>
          <w:p w14:paraId="00E14CF7" w14:textId="77777777" w:rsidR="007B55A0" w:rsidRPr="001C0550" w:rsidRDefault="007B55A0" w:rsidP="007B55A0">
            <w:pPr>
              <w:rPr>
                <w:rFonts w:ascii="Arial" w:hAnsi="Arial" w:cs="Arial"/>
                <w:sz w:val="20"/>
              </w:rPr>
            </w:pPr>
            <w:r w:rsidRPr="001C0550">
              <w:rPr>
                <w:rFonts w:ascii="Arial" w:hAnsi="Arial" w:cs="Arial"/>
                <w:sz w:val="20"/>
              </w:rPr>
              <w:t>VAo, VPo, KTo</w:t>
            </w:r>
          </w:p>
        </w:tc>
        <w:tc>
          <w:tcPr>
            <w:tcW w:w="708" w:type="dxa"/>
          </w:tcPr>
          <w:p w14:paraId="5E52535B" w14:textId="77777777" w:rsidR="007B55A0" w:rsidRPr="001C0550" w:rsidRDefault="007B55A0" w:rsidP="007B55A0">
            <w:pPr>
              <w:jc w:val="both"/>
              <w:rPr>
                <w:rFonts w:ascii="Arial" w:hAnsi="Arial" w:cs="Arial"/>
                <w:sz w:val="20"/>
              </w:rPr>
            </w:pPr>
            <w:r w:rsidRPr="001C0550">
              <w:rPr>
                <w:rFonts w:ascii="Arial" w:hAnsi="Arial" w:cs="Arial"/>
                <w:sz w:val="20"/>
              </w:rPr>
              <w:t>RRp</w:t>
            </w:r>
          </w:p>
        </w:tc>
      </w:tr>
      <w:tr w:rsidR="007B55A0" w:rsidRPr="001C0550" w14:paraId="4E9373FC" w14:textId="77777777">
        <w:tc>
          <w:tcPr>
            <w:tcW w:w="4394" w:type="dxa"/>
          </w:tcPr>
          <w:p w14:paraId="25FDE1BC" w14:textId="77777777" w:rsidR="007B55A0" w:rsidRPr="001C0550" w:rsidRDefault="007B55A0" w:rsidP="007B55A0">
            <w:pPr>
              <w:jc w:val="both"/>
              <w:rPr>
                <w:rFonts w:ascii="Arial" w:hAnsi="Arial" w:cs="Arial"/>
                <w:sz w:val="20"/>
              </w:rPr>
            </w:pPr>
            <w:r w:rsidRPr="001C0550">
              <w:rPr>
                <w:rFonts w:ascii="Arial" w:hAnsi="Arial" w:cs="Arial"/>
                <w:sz w:val="20"/>
              </w:rPr>
              <w:t xml:space="preserve">Technická dokumentácia </w:t>
            </w:r>
          </w:p>
          <w:p w14:paraId="17C9B042" w14:textId="77777777" w:rsidR="007B55A0" w:rsidRPr="001C0550" w:rsidRDefault="007B55A0" w:rsidP="007B55A0">
            <w:pPr>
              <w:jc w:val="both"/>
              <w:rPr>
                <w:rFonts w:ascii="Arial" w:hAnsi="Arial" w:cs="Arial"/>
                <w:sz w:val="20"/>
              </w:rPr>
            </w:pPr>
          </w:p>
        </w:tc>
        <w:tc>
          <w:tcPr>
            <w:tcW w:w="1276" w:type="dxa"/>
          </w:tcPr>
          <w:p w14:paraId="2F7B87FA" w14:textId="77777777" w:rsidR="007B55A0" w:rsidRPr="001C0550" w:rsidRDefault="007B55A0" w:rsidP="007B55A0">
            <w:pPr>
              <w:jc w:val="both"/>
              <w:rPr>
                <w:rFonts w:ascii="Arial" w:hAnsi="Arial" w:cs="Arial"/>
                <w:sz w:val="20"/>
              </w:rPr>
            </w:pPr>
            <w:r w:rsidRPr="001C0550">
              <w:rPr>
                <w:rFonts w:ascii="Arial" w:hAnsi="Arial" w:cs="Arial"/>
                <w:sz w:val="20"/>
              </w:rPr>
              <w:t>ST24000</w:t>
            </w:r>
          </w:p>
        </w:tc>
        <w:tc>
          <w:tcPr>
            <w:tcW w:w="709" w:type="dxa"/>
          </w:tcPr>
          <w:p w14:paraId="311C5DE9" w14:textId="77777777" w:rsidR="007B55A0" w:rsidRPr="001C0550" w:rsidRDefault="007B55A0" w:rsidP="007B55A0">
            <w:pPr>
              <w:jc w:val="both"/>
              <w:rPr>
                <w:rFonts w:ascii="Arial" w:hAnsi="Arial" w:cs="Arial"/>
                <w:sz w:val="20"/>
              </w:rPr>
            </w:pPr>
            <w:r w:rsidRPr="001C0550">
              <w:rPr>
                <w:rFonts w:ascii="Arial" w:hAnsi="Arial" w:cs="Arial"/>
                <w:sz w:val="20"/>
              </w:rPr>
              <w:t>VPz</w:t>
            </w:r>
          </w:p>
        </w:tc>
        <w:tc>
          <w:tcPr>
            <w:tcW w:w="1276" w:type="dxa"/>
          </w:tcPr>
          <w:p w14:paraId="284B7030" w14:textId="77777777" w:rsidR="007B55A0" w:rsidRPr="001C0550" w:rsidRDefault="007B55A0" w:rsidP="007B55A0">
            <w:pPr>
              <w:rPr>
                <w:rFonts w:ascii="Arial" w:hAnsi="Arial" w:cs="Arial"/>
                <w:sz w:val="20"/>
              </w:rPr>
            </w:pPr>
            <w:r w:rsidRPr="001C0550">
              <w:rPr>
                <w:rFonts w:ascii="Arial" w:hAnsi="Arial" w:cs="Arial"/>
                <w:sz w:val="20"/>
              </w:rPr>
              <w:t xml:space="preserve">VTo, VPo </w:t>
            </w:r>
          </w:p>
        </w:tc>
        <w:tc>
          <w:tcPr>
            <w:tcW w:w="708" w:type="dxa"/>
          </w:tcPr>
          <w:p w14:paraId="711BB248" w14:textId="77777777" w:rsidR="007B55A0" w:rsidRPr="001C0550" w:rsidRDefault="007B55A0" w:rsidP="007B55A0">
            <w:pPr>
              <w:jc w:val="both"/>
              <w:rPr>
                <w:rFonts w:ascii="Arial" w:hAnsi="Arial" w:cs="Arial"/>
                <w:sz w:val="20"/>
              </w:rPr>
            </w:pPr>
            <w:r w:rsidRPr="001C0550">
              <w:rPr>
                <w:rFonts w:ascii="Arial" w:hAnsi="Arial" w:cs="Arial"/>
                <w:sz w:val="20"/>
              </w:rPr>
              <w:t>ROp</w:t>
            </w:r>
          </w:p>
        </w:tc>
      </w:tr>
      <w:tr w:rsidR="007B55A0" w:rsidRPr="001C0550" w14:paraId="35CC3CCC" w14:textId="77777777">
        <w:tc>
          <w:tcPr>
            <w:tcW w:w="4394" w:type="dxa"/>
          </w:tcPr>
          <w:p w14:paraId="09D55FE5" w14:textId="77777777" w:rsidR="007B55A0" w:rsidRPr="001C0550" w:rsidRDefault="007B55A0" w:rsidP="007B55A0">
            <w:pPr>
              <w:jc w:val="both"/>
              <w:rPr>
                <w:rFonts w:ascii="Arial" w:hAnsi="Arial" w:cs="Arial"/>
                <w:sz w:val="20"/>
              </w:rPr>
            </w:pPr>
            <w:r w:rsidRPr="001C0550">
              <w:rPr>
                <w:rFonts w:ascii="Arial" w:hAnsi="Arial" w:cs="Arial"/>
                <w:sz w:val="20"/>
              </w:rPr>
              <w:t>Inštalačná dokumentácia</w:t>
            </w:r>
          </w:p>
          <w:p w14:paraId="59CC8365" w14:textId="77777777" w:rsidR="007B55A0" w:rsidRPr="001C0550" w:rsidRDefault="007B55A0" w:rsidP="007B55A0">
            <w:pPr>
              <w:jc w:val="both"/>
              <w:rPr>
                <w:rFonts w:ascii="Arial" w:hAnsi="Arial" w:cs="Arial"/>
                <w:sz w:val="20"/>
              </w:rPr>
            </w:pPr>
          </w:p>
        </w:tc>
        <w:tc>
          <w:tcPr>
            <w:tcW w:w="1276" w:type="dxa"/>
          </w:tcPr>
          <w:p w14:paraId="15D9A42B" w14:textId="77777777" w:rsidR="007B55A0" w:rsidRPr="001C0550" w:rsidRDefault="007B55A0" w:rsidP="007B55A0">
            <w:pPr>
              <w:jc w:val="both"/>
              <w:rPr>
                <w:rFonts w:ascii="Arial" w:hAnsi="Arial" w:cs="Arial"/>
                <w:sz w:val="20"/>
              </w:rPr>
            </w:pPr>
            <w:r w:rsidRPr="001C0550">
              <w:rPr>
                <w:rFonts w:ascii="Arial" w:hAnsi="Arial" w:cs="Arial"/>
                <w:sz w:val="20"/>
              </w:rPr>
              <w:t>ST25000</w:t>
            </w:r>
          </w:p>
        </w:tc>
        <w:tc>
          <w:tcPr>
            <w:tcW w:w="709" w:type="dxa"/>
          </w:tcPr>
          <w:p w14:paraId="597BBD5E" w14:textId="77777777" w:rsidR="007B55A0" w:rsidRPr="001C0550" w:rsidRDefault="007B55A0" w:rsidP="007B55A0">
            <w:pPr>
              <w:jc w:val="both"/>
              <w:rPr>
                <w:rFonts w:ascii="Arial" w:hAnsi="Arial" w:cs="Arial"/>
                <w:sz w:val="20"/>
              </w:rPr>
            </w:pPr>
            <w:r w:rsidRPr="001C0550">
              <w:rPr>
                <w:rFonts w:ascii="Arial" w:hAnsi="Arial" w:cs="Arial"/>
                <w:sz w:val="20"/>
              </w:rPr>
              <w:t>VPz</w:t>
            </w:r>
          </w:p>
        </w:tc>
        <w:tc>
          <w:tcPr>
            <w:tcW w:w="1276" w:type="dxa"/>
          </w:tcPr>
          <w:p w14:paraId="7B1C9E61" w14:textId="77777777" w:rsidR="007B55A0" w:rsidRPr="001C0550" w:rsidRDefault="007B55A0" w:rsidP="007B55A0">
            <w:pPr>
              <w:rPr>
                <w:rFonts w:ascii="Arial" w:hAnsi="Arial" w:cs="Arial"/>
                <w:sz w:val="20"/>
              </w:rPr>
            </w:pPr>
            <w:r w:rsidRPr="001C0550">
              <w:rPr>
                <w:rFonts w:ascii="Arial" w:hAnsi="Arial" w:cs="Arial"/>
                <w:sz w:val="20"/>
              </w:rPr>
              <w:t>VTo, VPo</w:t>
            </w:r>
          </w:p>
        </w:tc>
        <w:tc>
          <w:tcPr>
            <w:tcW w:w="708" w:type="dxa"/>
          </w:tcPr>
          <w:p w14:paraId="13F4EA46" w14:textId="77777777" w:rsidR="007B55A0" w:rsidRPr="001C0550" w:rsidRDefault="007B55A0" w:rsidP="007B55A0">
            <w:pPr>
              <w:jc w:val="both"/>
              <w:rPr>
                <w:rFonts w:ascii="Arial" w:hAnsi="Arial" w:cs="Arial"/>
                <w:sz w:val="20"/>
              </w:rPr>
            </w:pPr>
            <w:r w:rsidRPr="001C0550">
              <w:rPr>
                <w:rFonts w:ascii="Arial" w:hAnsi="Arial" w:cs="Arial"/>
                <w:sz w:val="20"/>
              </w:rPr>
              <w:t>ROp</w:t>
            </w:r>
          </w:p>
        </w:tc>
      </w:tr>
      <w:tr w:rsidR="007B55A0" w:rsidRPr="001C0550" w14:paraId="1E1BF3A8" w14:textId="77777777">
        <w:tc>
          <w:tcPr>
            <w:tcW w:w="4394" w:type="dxa"/>
          </w:tcPr>
          <w:p w14:paraId="77452EE1" w14:textId="77777777" w:rsidR="007B55A0" w:rsidRPr="001C0550" w:rsidRDefault="007B55A0" w:rsidP="007B55A0">
            <w:pPr>
              <w:jc w:val="both"/>
              <w:rPr>
                <w:rFonts w:ascii="Arial" w:hAnsi="Arial" w:cs="Arial"/>
                <w:sz w:val="20"/>
              </w:rPr>
            </w:pPr>
            <w:r w:rsidRPr="001C0550">
              <w:rPr>
                <w:rFonts w:ascii="Arial" w:hAnsi="Arial" w:cs="Arial"/>
                <w:sz w:val="20"/>
              </w:rPr>
              <w:t>Používateľská dokumentácia</w:t>
            </w:r>
          </w:p>
        </w:tc>
        <w:tc>
          <w:tcPr>
            <w:tcW w:w="1276" w:type="dxa"/>
          </w:tcPr>
          <w:p w14:paraId="34246699" w14:textId="77777777" w:rsidR="007B55A0" w:rsidRPr="001C0550" w:rsidRDefault="007B55A0" w:rsidP="007B55A0">
            <w:pPr>
              <w:jc w:val="both"/>
              <w:rPr>
                <w:rFonts w:ascii="Arial" w:hAnsi="Arial" w:cs="Arial"/>
                <w:sz w:val="20"/>
              </w:rPr>
            </w:pPr>
            <w:r w:rsidRPr="001C0550">
              <w:rPr>
                <w:rFonts w:ascii="Arial" w:hAnsi="Arial" w:cs="Arial"/>
                <w:sz w:val="20"/>
              </w:rPr>
              <w:t>ST26000</w:t>
            </w:r>
          </w:p>
          <w:p w14:paraId="7380D4F8" w14:textId="77777777" w:rsidR="007B55A0" w:rsidRPr="001C0550" w:rsidRDefault="007B55A0" w:rsidP="007B55A0">
            <w:pPr>
              <w:jc w:val="both"/>
              <w:rPr>
                <w:rFonts w:ascii="Arial" w:hAnsi="Arial" w:cs="Arial"/>
                <w:sz w:val="20"/>
              </w:rPr>
            </w:pPr>
            <w:r w:rsidRPr="001C0550">
              <w:rPr>
                <w:rFonts w:ascii="Arial" w:hAnsi="Arial" w:cs="Arial"/>
                <w:sz w:val="20"/>
              </w:rPr>
              <w:t>ST26010</w:t>
            </w:r>
          </w:p>
        </w:tc>
        <w:tc>
          <w:tcPr>
            <w:tcW w:w="709" w:type="dxa"/>
          </w:tcPr>
          <w:p w14:paraId="307722AF" w14:textId="77777777" w:rsidR="007B55A0" w:rsidRPr="001C0550" w:rsidRDefault="007B55A0" w:rsidP="007B55A0">
            <w:pPr>
              <w:jc w:val="both"/>
              <w:rPr>
                <w:rFonts w:ascii="Arial" w:hAnsi="Arial" w:cs="Arial"/>
                <w:sz w:val="20"/>
              </w:rPr>
            </w:pPr>
            <w:r w:rsidRPr="001C0550">
              <w:rPr>
                <w:rFonts w:ascii="Arial" w:hAnsi="Arial" w:cs="Arial"/>
                <w:sz w:val="20"/>
              </w:rPr>
              <w:t>VPz</w:t>
            </w:r>
          </w:p>
        </w:tc>
        <w:tc>
          <w:tcPr>
            <w:tcW w:w="1276" w:type="dxa"/>
          </w:tcPr>
          <w:p w14:paraId="657A5F53" w14:textId="77777777" w:rsidR="007B55A0" w:rsidRPr="001C0550" w:rsidRDefault="007B55A0" w:rsidP="007B55A0">
            <w:pPr>
              <w:rPr>
                <w:rFonts w:ascii="Arial" w:hAnsi="Arial" w:cs="Arial"/>
                <w:sz w:val="20"/>
              </w:rPr>
            </w:pPr>
            <w:r w:rsidRPr="001C0550">
              <w:rPr>
                <w:rFonts w:ascii="Arial" w:hAnsi="Arial" w:cs="Arial"/>
                <w:sz w:val="20"/>
              </w:rPr>
              <w:t>VKo, VPo</w:t>
            </w:r>
          </w:p>
        </w:tc>
        <w:tc>
          <w:tcPr>
            <w:tcW w:w="708" w:type="dxa"/>
          </w:tcPr>
          <w:p w14:paraId="22A7E57F" w14:textId="77777777" w:rsidR="007B55A0" w:rsidRPr="001C0550" w:rsidRDefault="007B55A0" w:rsidP="007B55A0">
            <w:pPr>
              <w:jc w:val="both"/>
              <w:rPr>
                <w:rFonts w:ascii="Arial" w:hAnsi="Arial" w:cs="Arial"/>
                <w:sz w:val="20"/>
              </w:rPr>
            </w:pPr>
            <w:r w:rsidRPr="001C0550">
              <w:rPr>
                <w:rFonts w:ascii="Arial" w:hAnsi="Arial" w:cs="Arial"/>
                <w:sz w:val="20"/>
              </w:rPr>
              <w:t>ROp</w:t>
            </w:r>
          </w:p>
        </w:tc>
      </w:tr>
    </w:tbl>
    <w:p w14:paraId="315F488D" w14:textId="77777777" w:rsidR="007B55A0" w:rsidRPr="001C0550" w:rsidRDefault="007B55A0" w:rsidP="007B55A0">
      <w:pPr>
        <w:pStyle w:val="Heading1"/>
        <w:numPr>
          <w:ilvl w:val="0"/>
          <w:numId w:val="0"/>
        </w:numPr>
        <w:rPr>
          <w:rFonts w:cs="Arial"/>
          <w:sz w:val="20"/>
        </w:rPr>
      </w:pPr>
      <w:bookmarkStart w:id="313" w:name="_Toc289164325"/>
      <w:bookmarkStart w:id="314" w:name="_Ref296613653"/>
    </w:p>
    <w:p w14:paraId="2F6F1EDE" w14:textId="77777777" w:rsidR="007B55A0" w:rsidRPr="000D596F" w:rsidRDefault="007B55A0" w:rsidP="007F55D0">
      <w:pPr>
        <w:pStyle w:val="Heading1"/>
        <w:numPr>
          <w:ilvl w:val="0"/>
          <w:numId w:val="337"/>
        </w:numPr>
        <w:rPr>
          <w:rFonts w:cs="Arial"/>
          <w:sz w:val="20"/>
        </w:rPr>
      </w:pPr>
      <w:r w:rsidRPr="001C0550">
        <w:rPr>
          <w:rFonts w:cs="Arial"/>
          <w:sz w:val="20"/>
        </w:rPr>
        <w:br w:type="page"/>
      </w:r>
      <w:bookmarkStart w:id="315" w:name="_Toc313882103"/>
      <w:r w:rsidRPr="000D596F">
        <w:rPr>
          <w:sz w:val="20"/>
        </w:rPr>
        <w:lastRenderedPageBreak/>
        <w:t>Štandardy</w:t>
      </w:r>
      <w:r w:rsidRPr="000D596F">
        <w:rPr>
          <w:rFonts w:cs="Arial"/>
          <w:sz w:val="20"/>
        </w:rPr>
        <w:t xml:space="preserve"> pre zaistenie kvality</w:t>
      </w:r>
      <w:bookmarkEnd w:id="313"/>
      <w:bookmarkEnd w:id="314"/>
      <w:bookmarkEnd w:id="315"/>
    </w:p>
    <w:p w14:paraId="54FFF5BA" w14:textId="77777777" w:rsidR="007B55A0" w:rsidRPr="000D596F" w:rsidRDefault="007B55A0" w:rsidP="007F55D0">
      <w:pPr>
        <w:pStyle w:val="Heading2"/>
        <w:spacing w:before="240"/>
        <w:jc w:val="both"/>
        <w:rPr>
          <w:rFonts w:ascii="Arial" w:hAnsi="Arial"/>
          <w:sz w:val="20"/>
        </w:rPr>
      </w:pPr>
      <w:bookmarkStart w:id="316" w:name="_Toc289164326"/>
      <w:bookmarkStart w:id="317" w:name="_Toc313882104"/>
      <w:r w:rsidRPr="000D596F">
        <w:rPr>
          <w:rFonts w:ascii="Arial" w:hAnsi="Arial"/>
          <w:sz w:val="20"/>
        </w:rPr>
        <w:t>Štandardy pre projektovú dokumentáciu</w:t>
      </w:r>
      <w:bookmarkEnd w:id="316"/>
      <w:bookmarkEnd w:id="317"/>
    </w:p>
    <w:p w14:paraId="7A82BA8E" w14:textId="77777777" w:rsidR="001C0550" w:rsidRPr="001C0550" w:rsidRDefault="001C0550" w:rsidP="001C0550"/>
    <w:p w14:paraId="043BDF90" w14:textId="77777777" w:rsidR="007B55A0" w:rsidRPr="000D596F" w:rsidRDefault="007B55A0" w:rsidP="007B55A0">
      <w:pPr>
        <w:pStyle w:val="Heading2"/>
        <w:numPr>
          <w:ilvl w:val="2"/>
          <w:numId w:val="336"/>
        </w:numPr>
        <w:spacing w:before="0"/>
        <w:jc w:val="left"/>
        <w:rPr>
          <w:rFonts w:ascii="Arial" w:hAnsi="Arial"/>
          <w:sz w:val="20"/>
        </w:rPr>
      </w:pPr>
      <w:bookmarkStart w:id="318" w:name="_Toc289164327"/>
      <w:bookmarkStart w:id="319" w:name="_Toc313882105"/>
      <w:r w:rsidRPr="000D596F">
        <w:rPr>
          <w:rFonts w:ascii="Arial" w:hAnsi="Arial"/>
          <w:sz w:val="20"/>
        </w:rPr>
        <w:t>Štandard pre dokumenty triedy plán</w:t>
      </w:r>
      <w:bookmarkEnd w:id="318"/>
      <w:bookmarkEnd w:id="319"/>
    </w:p>
    <w:p w14:paraId="07FC421A" w14:textId="77777777" w:rsidR="007B55A0" w:rsidRDefault="007B55A0" w:rsidP="007B55A0">
      <w:pPr>
        <w:pStyle w:val="PlainText"/>
        <w:ind w:left="720"/>
        <w:jc w:val="both"/>
        <w:rPr>
          <w:rFonts w:ascii="Arial" w:hAnsi="Arial" w:cs="Arial"/>
        </w:rPr>
      </w:pPr>
      <w:r>
        <w:rPr>
          <w:rFonts w:ascii="Arial" w:hAnsi="Arial" w:cs="Arial"/>
        </w:rPr>
        <w:t>Názov:</w:t>
      </w:r>
      <w:r>
        <w:rPr>
          <w:rFonts w:ascii="Arial" w:hAnsi="Arial" w:cs="Arial"/>
        </w:rPr>
        <w:tab/>
        <w:t>Štandard pre dokument triedy plán</w:t>
      </w:r>
    </w:p>
    <w:p w14:paraId="7380880E" w14:textId="77777777" w:rsidR="007B55A0" w:rsidRDefault="007B55A0" w:rsidP="007B55A0">
      <w:pPr>
        <w:pStyle w:val="PlainText"/>
        <w:ind w:left="720"/>
        <w:jc w:val="both"/>
        <w:rPr>
          <w:rFonts w:ascii="Arial" w:hAnsi="Arial" w:cs="Arial"/>
        </w:rPr>
      </w:pPr>
      <w:r>
        <w:rPr>
          <w:rFonts w:ascii="Arial" w:hAnsi="Arial" w:cs="Arial"/>
        </w:rPr>
        <w:t xml:space="preserve">Kód: </w:t>
      </w:r>
      <w:r>
        <w:rPr>
          <w:rFonts w:ascii="Arial" w:hAnsi="Arial" w:cs="Arial"/>
        </w:rPr>
        <w:tab/>
        <w:t>ST11000</w:t>
      </w:r>
    </w:p>
    <w:p w14:paraId="24F06C29" w14:textId="77777777" w:rsidR="007B55A0" w:rsidRDefault="007B55A0" w:rsidP="007B55A0">
      <w:pPr>
        <w:pStyle w:val="PlainText"/>
        <w:ind w:left="720"/>
        <w:jc w:val="both"/>
        <w:rPr>
          <w:rFonts w:ascii="Arial" w:hAnsi="Arial" w:cs="Arial"/>
        </w:rPr>
      </w:pPr>
      <w:r>
        <w:rPr>
          <w:rFonts w:ascii="Arial" w:hAnsi="Arial" w:cs="Arial"/>
        </w:rPr>
        <w:t>Verzia:</w:t>
      </w:r>
      <w:r>
        <w:rPr>
          <w:rFonts w:ascii="Arial" w:hAnsi="Arial" w:cs="Arial"/>
        </w:rPr>
        <w:tab/>
        <w:t>1.00.0</w:t>
      </w:r>
    </w:p>
    <w:p w14:paraId="36722A1A" w14:textId="77777777" w:rsidR="007B55A0" w:rsidRDefault="007B55A0" w:rsidP="007B55A0">
      <w:pPr>
        <w:pStyle w:val="PlainText"/>
        <w:ind w:left="720"/>
        <w:jc w:val="both"/>
        <w:rPr>
          <w:rFonts w:ascii="Arial" w:hAnsi="Arial" w:cs="Arial"/>
        </w:rPr>
      </w:pPr>
      <w:r>
        <w:rPr>
          <w:rFonts w:ascii="Arial" w:hAnsi="Arial" w:cs="Arial"/>
        </w:rPr>
        <w:t xml:space="preserve">Účel: </w:t>
      </w:r>
      <w:r>
        <w:rPr>
          <w:rFonts w:ascii="Arial" w:hAnsi="Arial" w:cs="Arial"/>
        </w:rPr>
        <w:tab/>
        <w:t>Štandard stanovuje štruktúru a obsah projektových plánov</w:t>
      </w:r>
    </w:p>
    <w:p w14:paraId="54C5ECAE" w14:textId="77777777" w:rsidR="007B55A0" w:rsidRDefault="007B55A0" w:rsidP="007B55A0">
      <w:pPr>
        <w:pStyle w:val="PlainText"/>
        <w:numPr>
          <w:ilvl w:val="0"/>
          <w:numId w:val="130"/>
        </w:numPr>
        <w:tabs>
          <w:tab w:val="clear" w:pos="360"/>
          <w:tab w:val="num" w:pos="1080"/>
        </w:tabs>
        <w:ind w:left="1080"/>
        <w:jc w:val="both"/>
        <w:rPr>
          <w:rFonts w:ascii="Arial" w:hAnsi="Arial" w:cs="Arial"/>
        </w:rPr>
      </w:pPr>
      <w:r>
        <w:rPr>
          <w:rFonts w:ascii="Arial" w:hAnsi="Arial" w:cs="Arial"/>
        </w:rPr>
        <w:t>registračný záznam,</w:t>
      </w:r>
    </w:p>
    <w:p w14:paraId="4815A2C1" w14:textId="77777777" w:rsidR="007B55A0" w:rsidRDefault="007B55A0" w:rsidP="007B55A0">
      <w:pPr>
        <w:pStyle w:val="PlainText"/>
        <w:numPr>
          <w:ilvl w:val="0"/>
          <w:numId w:val="130"/>
        </w:numPr>
        <w:tabs>
          <w:tab w:val="clear" w:pos="360"/>
          <w:tab w:val="num" w:pos="1080"/>
        </w:tabs>
        <w:ind w:left="1080"/>
        <w:jc w:val="both"/>
        <w:rPr>
          <w:rFonts w:ascii="Arial" w:hAnsi="Arial" w:cs="Arial"/>
        </w:rPr>
      </w:pPr>
      <w:r>
        <w:rPr>
          <w:rFonts w:ascii="Arial" w:hAnsi="Arial" w:cs="Arial"/>
        </w:rPr>
        <w:t>záznam o vydaní, kontrole a revízii dokumentu,</w:t>
      </w:r>
    </w:p>
    <w:p w14:paraId="0111B443" w14:textId="77777777" w:rsidR="007B55A0" w:rsidRDefault="007B55A0" w:rsidP="007B55A0">
      <w:pPr>
        <w:pStyle w:val="PlainText"/>
        <w:numPr>
          <w:ilvl w:val="0"/>
          <w:numId w:val="130"/>
        </w:numPr>
        <w:tabs>
          <w:tab w:val="clear" w:pos="360"/>
          <w:tab w:val="num" w:pos="1080"/>
        </w:tabs>
        <w:ind w:left="1080"/>
        <w:jc w:val="both"/>
        <w:rPr>
          <w:rFonts w:ascii="Arial" w:hAnsi="Arial" w:cs="Arial"/>
        </w:rPr>
      </w:pPr>
      <w:r>
        <w:rPr>
          <w:rFonts w:ascii="Arial" w:hAnsi="Arial" w:cs="Arial"/>
        </w:rPr>
        <w:t>obsah plánu a zoznam príloh,</w:t>
      </w:r>
    </w:p>
    <w:p w14:paraId="1F3D2244" w14:textId="77777777" w:rsidR="007B55A0" w:rsidRDefault="007B55A0" w:rsidP="007B55A0">
      <w:pPr>
        <w:pStyle w:val="PlainText"/>
        <w:numPr>
          <w:ilvl w:val="0"/>
          <w:numId w:val="130"/>
        </w:numPr>
        <w:tabs>
          <w:tab w:val="clear" w:pos="360"/>
          <w:tab w:val="num" w:pos="1080"/>
        </w:tabs>
        <w:ind w:left="1080"/>
        <w:jc w:val="both"/>
        <w:rPr>
          <w:rFonts w:ascii="Arial" w:hAnsi="Arial" w:cs="Arial"/>
        </w:rPr>
      </w:pPr>
      <w:r>
        <w:rPr>
          <w:rFonts w:ascii="Arial" w:hAnsi="Arial" w:cs="Arial"/>
        </w:rPr>
        <w:t>cieľ, rozsah a platnosť plánu,</w:t>
      </w:r>
    </w:p>
    <w:p w14:paraId="07585FD4" w14:textId="77777777" w:rsidR="007B55A0" w:rsidRDefault="007B55A0" w:rsidP="007B55A0">
      <w:pPr>
        <w:pStyle w:val="PlainText"/>
        <w:numPr>
          <w:ilvl w:val="0"/>
          <w:numId w:val="130"/>
        </w:numPr>
        <w:tabs>
          <w:tab w:val="clear" w:pos="360"/>
          <w:tab w:val="num" w:pos="1080"/>
        </w:tabs>
        <w:ind w:left="1080"/>
        <w:jc w:val="both"/>
        <w:rPr>
          <w:rFonts w:ascii="Arial" w:hAnsi="Arial" w:cs="Arial"/>
        </w:rPr>
      </w:pPr>
      <w:r>
        <w:rPr>
          <w:rFonts w:ascii="Arial" w:hAnsi="Arial" w:cs="Arial"/>
        </w:rPr>
        <w:t>vysvetlenie pojmov, výrazov a skratiek,</w:t>
      </w:r>
    </w:p>
    <w:p w14:paraId="6460EDD1" w14:textId="77777777" w:rsidR="007B55A0" w:rsidRDefault="007B55A0" w:rsidP="007B55A0">
      <w:pPr>
        <w:pStyle w:val="PlainText"/>
        <w:numPr>
          <w:ilvl w:val="0"/>
          <w:numId w:val="130"/>
        </w:numPr>
        <w:tabs>
          <w:tab w:val="clear" w:pos="360"/>
          <w:tab w:val="num" w:pos="1080"/>
        </w:tabs>
        <w:ind w:left="1080"/>
        <w:jc w:val="both"/>
        <w:rPr>
          <w:rFonts w:ascii="Arial" w:hAnsi="Arial" w:cs="Arial"/>
        </w:rPr>
      </w:pPr>
      <w:r>
        <w:rPr>
          <w:rFonts w:ascii="Arial" w:hAnsi="Arial" w:cs="Arial"/>
        </w:rPr>
        <w:t>organizačná štruktúra,</w:t>
      </w:r>
    </w:p>
    <w:p w14:paraId="75904A0B" w14:textId="77777777" w:rsidR="007B55A0" w:rsidRDefault="007B55A0" w:rsidP="007B55A0">
      <w:pPr>
        <w:pStyle w:val="PlainText"/>
        <w:numPr>
          <w:ilvl w:val="0"/>
          <w:numId w:val="130"/>
        </w:numPr>
        <w:tabs>
          <w:tab w:val="clear" w:pos="360"/>
          <w:tab w:val="num" w:pos="1080"/>
        </w:tabs>
        <w:ind w:left="1080"/>
        <w:jc w:val="both"/>
        <w:rPr>
          <w:rFonts w:ascii="Arial" w:hAnsi="Arial" w:cs="Arial"/>
        </w:rPr>
      </w:pPr>
      <w:r>
        <w:rPr>
          <w:rFonts w:ascii="Arial" w:hAnsi="Arial" w:cs="Arial"/>
        </w:rPr>
        <w:t>roly, zodpovednosti a oprávnenia,</w:t>
      </w:r>
    </w:p>
    <w:p w14:paraId="3B758BB8" w14:textId="77777777" w:rsidR="007B55A0" w:rsidRDefault="007B55A0" w:rsidP="007B55A0">
      <w:pPr>
        <w:pStyle w:val="PlainText"/>
        <w:numPr>
          <w:ilvl w:val="0"/>
          <w:numId w:val="130"/>
        </w:numPr>
        <w:tabs>
          <w:tab w:val="clear" w:pos="360"/>
          <w:tab w:val="num" w:pos="1080"/>
        </w:tabs>
        <w:ind w:left="1080"/>
        <w:jc w:val="both"/>
        <w:rPr>
          <w:rFonts w:ascii="Arial" w:hAnsi="Arial" w:cs="Arial"/>
        </w:rPr>
      </w:pPr>
      <w:r>
        <w:rPr>
          <w:rFonts w:ascii="Arial" w:hAnsi="Arial" w:cs="Arial"/>
        </w:rPr>
        <w:t>riadiace postupy plánu,</w:t>
      </w:r>
    </w:p>
    <w:p w14:paraId="277DF846" w14:textId="77777777" w:rsidR="007B55A0" w:rsidRDefault="007B55A0" w:rsidP="007B55A0">
      <w:pPr>
        <w:pStyle w:val="PlainText"/>
        <w:numPr>
          <w:ilvl w:val="0"/>
          <w:numId w:val="130"/>
        </w:numPr>
        <w:tabs>
          <w:tab w:val="clear" w:pos="360"/>
          <w:tab w:val="num" w:pos="1080"/>
        </w:tabs>
        <w:ind w:left="1080"/>
        <w:jc w:val="both"/>
        <w:rPr>
          <w:rFonts w:ascii="Arial" w:hAnsi="Arial" w:cs="Arial"/>
        </w:rPr>
      </w:pPr>
      <w:r>
        <w:rPr>
          <w:rFonts w:ascii="Arial" w:hAnsi="Arial" w:cs="Arial"/>
        </w:rPr>
        <w:t>postupy zaistenia kvality,</w:t>
      </w:r>
    </w:p>
    <w:p w14:paraId="26AA5485" w14:textId="77777777" w:rsidR="007B55A0" w:rsidRDefault="007B55A0" w:rsidP="007B55A0">
      <w:pPr>
        <w:pStyle w:val="PlainText"/>
        <w:numPr>
          <w:ilvl w:val="0"/>
          <w:numId w:val="130"/>
        </w:numPr>
        <w:tabs>
          <w:tab w:val="clear" w:pos="360"/>
          <w:tab w:val="num" w:pos="1080"/>
        </w:tabs>
        <w:ind w:left="1080"/>
        <w:jc w:val="both"/>
        <w:rPr>
          <w:rFonts w:ascii="Arial" w:hAnsi="Arial" w:cs="Arial"/>
        </w:rPr>
      </w:pPr>
      <w:r>
        <w:rPr>
          <w:rFonts w:ascii="Arial" w:hAnsi="Arial" w:cs="Arial"/>
        </w:rPr>
        <w:t>časový harmonogram,</w:t>
      </w:r>
    </w:p>
    <w:p w14:paraId="6F7949E8" w14:textId="77777777" w:rsidR="007B55A0" w:rsidRDefault="007B55A0" w:rsidP="007B55A0">
      <w:pPr>
        <w:pStyle w:val="PlainText"/>
        <w:numPr>
          <w:ilvl w:val="0"/>
          <w:numId w:val="130"/>
        </w:numPr>
        <w:tabs>
          <w:tab w:val="clear" w:pos="360"/>
          <w:tab w:val="num" w:pos="1080"/>
        </w:tabs>
        <w:ind w:left="1080"/>
        <w:jc w:val="both"/>
        <w:rPr>
          <w:rFonts w:ascii="Arial" w:hAnsi="Arial" w:cs="Arial"/>
        </w:rPr>
      </w:pPr>
      <w:r>
        <w:rPr>
          <w:rFonts w:ascii="Arial" w:hAnsi="Arial" w:cs="Arial"/>
        </w:rPr>
        <w:t>rozpis činností plánu,</w:t>
      </w:r>
    </w:p>
    <w:p w14:paraId="1B153016" w14:textId="77777777" w:rsidR="007B55A0" w:rsidRDefault="007B55A0" w:rsidP="007B55A0">
      <w:pPr>
        <w:pStyle w:val="PlainText"/>
        <w:numPr>
          <w:ilvl w:val="0"/>
          <w:numId w:val="130"/>
        </w:numPr>
        <w:tabs>
          <w:tab w:val="clear" w:pos="360"/>
          <w:tab w:val="num" w:pos="1080"/>
        </w:tabs>
        <w:ind w:left="1080"/>
        <w:jc w:val="both"/>
        <w:rPr>
          <w:rFonts w:ascii="Arial" w:hAnsi="Arial" w:cs="Arial"/>
        </w:rPr>
      </w:pPr>
      <w:r>
        <w:rPr>
          <w:rFonts w:ascii="Arial" w:hAnsi="Arial" w:cs="Arial"/>
        </w:rPr>
        <w:t>rozpis zdrojov,</w:t>
      </w:r>
    </w:p>
    <w:p w14:paraId="16E27790" w14:textId="77777777" w:rsidR="007B55A0" w:rsidRDefault="007B55A0" w:rsidP="007B55A0">
      <w:pPr>
        <w:pStyle w:val="PlainText"/>
        <w:numPr>
          <w:ilvl w:val="0"/>
          <w:numId w:val="130"/>
        </w:numPr>
        <w:tabs>
          <w:tab w:val="clear" w:pos="360"/>
          <w:tab w:val="num" w:pos="1080"/>
        </w:tabs>
        <w:ind w:left="1080"/>
        <w:jc w:val="both"/>
        <w:rPr>
          <w:rFonts w:ascii="Arial" w:hAnsi="Arial" w:cs="Arial"/>
        </w:rPr>
      </w:pPr>
      <w:r>
        <w:rPr>
          <w:rFonts w:ascii="Arial" w:hAnsi="Arial" w:cs="Arial"/>
        </w:rPr>
        <w:t>špecifické položky plánu</w:t>
      </w:r>
    </w:p>
    <w:p w14:paraId="0911924D" w14:textId="77777777" w:rsidR="007B55A0" w:rsidRDefault="007B55A0" w:rsidP="007B55A0">
      <w:pPr>
        <w:pStyle w:val="PlainText"/>
        <w:numPr>
          <w:ilvl w:val="0"/>
          <w:numId w:val="131"/>
        </w:numPr>
        <w:tabs>
          <w:tab w:val="clear" w:pos="360"/>
          <w:tab w:val="num" w:pos="1440"/>
        </w:tabs>
        <w:ind w:left="1440"/>
        <w:jc w:val="both"/>
        <w:rPr>
          <w:rFonts w:ascii="Arial" w:hAnsi="Arial" w:cs="Arial"/>
        </w:rPr>
      </w:pPr>
      <w:r>
        <w:rPr>
          <w:rFonts w:ascii="Arial" w:hAnsi="Arial" w:cs="Arial"/>
        </w:rPr>
        <w:t>zoznam predpokladov pre splnenie plánu,</w:t>
      </w:r>
    </w:p>
    <w:p w14:paraId="0226564A" w14:textId="77777777" w:rsidR="007B55A0" w:rsidRDefault="007B55A0" w:rsidP="007B55A0">
      <w:pPr>
        <w:pStyle w:val="PlainText"/>
        <w:numPr>
          <w:ilvl w:val="0"/>
          <w:numId w:val="131"/>
        </w:numPr>
        <w:tabs>
          <w:tab w:val="clear" w:pos="360"/>
          <w:tab w:val="num" w:pos="1440"/>
        </w:tabs>
        <w:ind w:left="1440"/>
        <w:jc w:val="both"/>
        <w:rPr>
          <w:rFonts w:ascii="Arial" w:hAnsi="Arial" w:cs="Arial"/>
        </w:rPr>
      </w:pPr>
      <w:r>
        <w:rPr>
          <w:rFonts w:ascii="Arial" w:hAnsi="Arial" w:cs="Arial"/>
        </w:rPr>
        <w:t>zoznam rizík,</w:t>
      </w:r>
    </w:p>
    <w:p w14:paraId="13C8FED8" w14:textId="77777777" w:rsidR="007B55A0" w:rsidRDefault="007B55A0" w:rsidP="007B55A0">
      <w:pPr>
        <w:pStyle w:val="PlainText"/>
        <w:numPr>
          <w:ilvl w:val="0"/>
          <w:numId w:val="131"/>
        </w:numPr>
        <w:tabs>
          <w:tab w:val="clear" w:pos="360"/>
          <w:tab w:val="num" w:pos="1440"/>
        </w:tabs>
        <w:ind w:left="1440"/>
        <w:jc w:val="both"/>
        <w:rPr>
          <w:rFonts w:ascii="Arial" w:hAnsi="Arial" w:cs="Arial"/>
        </w:rPr>
      </w:pPr>
      <w:r>
        <w:rPr>
          <w:rFonts w:ascii="Arial" w:hAnsi="Arial" w:cs="Arial"/>
        </w:rPr>
        <w:t>zoznam produktov dodávaných objednávateľom.</w:t>
      </w:r>
    </w:p>
    <w:p w14:paraId="20E57386" w14:textId="77777777" w:rsidR="007B55A0" w:rsidRPr="000D596F" w:rsidRDefault="007B55A0" w:rsidP="007B55A0">
      <w:pPr>
        <w:pStyle w:val="Heading2"/>
        <w:numPr>
          <w:ilvl w:val="3"/>
          <w:numId w:val="336"/>
        </w:numPr>
        <w:spacing w:before="240"/>
        <w:jc w:val="left"/>
        <w:rPr>
          <w:rFonts w:ascii="Arial" w:hAnsi="Arial"/>
          <w:sz w:val="20"/>
        </w:rPr>
      </w:pPr>
      <w:bookmarkStart w:id="320" w:name="_Toc289164328"/>
      <w:bookmarkStart w:id="321" w:name="_Toc313882106"/>
      <w:r w:rsidRPr="000D596F">
        <w:rPr>
          <w:rFonts w:ascii="Arial" w:hAnsi="Arial"/>
          <w:sz w:val="20"/>
        </w:rPr>
        <w:t>Štandard pre dokument plán projektu</w:t>
      </w:r>
      <w:bookmarkEnd w:id="320"/>
      <w:bookmarkEnd w:id="321"/>
    </w:p>
    <w:p w14:paraId="1D8D9800" w14:textId="77777777" w:rsidR="007B55A0" w:rsidRDefault="007B55A0" w:rsidP="007B55A0">
      <w:pPr>
        <w:pStyle w:val="PlainText"/>
        <w:ind w:left="720"/>
        <w:jc w:val="both"/>
        <w:rPr>
          <w:rFonts w:ascii="Arial" w:hAnsi="Arial" w:cs="Arial"/>
        </w:rPr>
      </w:pPr>
      <w:r>
        <w:rPr>
          <w:rFonts w:ascii="Arial" w:hAnsi="Arial" w:cs="Arial"/>
        </w:rPr>
        <w:t>Názov:</w:t>
      </w:r>
      <w:r>
        <w:rPr>
          <w:rFonts w:ascii="Arial" w:hAnsi="Arial" w:cs="Arial"/>
        </w:rPr>
        <w:tab/>
        <w:t>Štandard pre dokument plán projektu</w:t>
      </w:r>
    </w:p>
    <w:p w14:paraId="5C0CF3F1" w14:textId="77777777" w:rsidR="007B55A0" w:rsidRDefault="007B55A0" w:rsidP="007B55A0">
      <w:pPr>
        <w:pStyle w:val="PlainText"/>
        <w:ind w:left="720"/>
        <w:jc w:val="both"/>
        <w:rPr>
          <w:rFonts w:ascii="Arial" w:hAnsi="Arial" w:cs="Arial"/>
        </w:rPr>
      </w:pPr>
      <w:r>
        <w:rPr>
          <w:rFonts w:ascii="Arial" w:hAnsi="Arial" w:cs="Arial"/>
        </w:rPr>
        <w:t xml:space="preserve">Kód: </w:t>
      </w:r>
      <w:r>
        <w:rPr>
          <w:rFonts w:ascii="Arial" w:hAnsi="Arial" w:cs="Arial"/>
        </w:rPr>
        <w:tab/>
        <w:t>ST11010</w:t>
      </w:r>
    </w:p>
    <w:p w14:paraId="77F74A60" w14:textId="77777777" w:rsidR="007B55A0" w:rsidRDefault="007B55A0" w:rsidP="007B55A0">
      <w:pPr>
        <w:pStyle w:val="PlainText"/>
        <w:ind w:left="720"/>
        <w:jc w:val="both"/>
        <w:rPr>
          <w:rFonts w:ascii="Arial" w:hAnsi="Arial" w:cs="Arial"/>
        </w:rPr>
      </w:pPr>
      <w:r>
        <w:rPr>
          <w:rFonts w:ascii="Arial" w:hAnsi="Arial" w:cs="Arial"/>
        </w:rPr>
        <w:t>Verzia:</w:t>
      </w:r>
      <w:r>
        <w:rPr>
          <w:rFonts w:ascii="Arial" w:hAnsi="Arial" w:cs="Arial"/>
        </w:rPr>
        <w:tab/>
        <w:t>1.00.0</w:t>
      </w:r>
    </w:p>
    <w:p w14:paraId="64ED3F4E" w14:textId="77777777" w:rsidR="007B55A0" w:rsidRDefault="007B55A0" w:rsidP="007B55A0">
      <w:pPr>
        <w:pStyle w:val="PlainText"/>
        <w:ind w:left="1440" w:hanging="720"/>
        <w:jc w:val="both"/>
        <w:rPr>
          <w:rFonts w:ascii="Arial" w:hAnsi="Arial" w:cs="Arial"/>
        </w:rPr>
      </w:pPr>
      <w:r>
        <w:rPr>
          <w:rFonts w:ascii="Arial" w:hAnsi="Arial" w:cs="Arial"/>
        </w:rPr>
        <w:t>Účel:</w:t>
      </w:r>
      <w:r>
        <w:rPr>
          <w:rFonts w:ascii="Arial" w:hAnsi="Arial" w:cs="Arial"/>
        </w:rPr>
        <w:tab/>
        <w:t xml:space="preserve">Štandard stanovuje štruktúru a obsah plánu projektu, revízií plánu projektu </w:t>
      </w:r>
    </w:p>
    <w:p w14:paraId="7CA28C0B" w14:textId="77777777" w:rsidR="007B55A0" w:rsidRDefault="007B55A0" w:rsidP="007B55A0">
      <w:pPr>
        <w:pStyle w:val="PlainText"/>
        <w:numPr>
          <w:ilvl w:val="0"/>
          <w:numId w:val="132"/>
        </w:numPr>
        <w:tabs>
          <w:tab w:val="clear" w:pos="360"/>
          <w:tab w:val="num" w:pos="1080"/>
        </w:tabs>
        <w:ind w:left="1080"/>
        <w:jc w:val="both"/>
        <w:rPr>
          <w:rFonts w:ascii="Arial" w:hAnsi="Arial" w:cs="Arial"/>
        </w:rPr>
      </w:pPr>
      <w:r>
        <w:rPr>
          <w:rFonts w:ascii="Arial" w:hAnsi="Arial" w:cs="Arial"/>
        </w:rPr>
        <w:t>registračný záznam,</w:t>
      </w:r>
    </w:p>
    <w:p w14:paraId="02E373BE" w14:textId="77777777" w:rsidR="007B55A0" w:rsidRDefault="007B55A0" w:rsidP="007B55A0">
      <w:pPr>
        <w:pStyle w:val="PlainText"/>
        <w:numPr>
          <w:ilvl w:val="0"/>
          <w:numId w:val="132"/>
        </w:numPr>
        <w:tabs>
          <w:tab w:val="clear" w:pos="360"/>
          <w:tab w:val="num" w:pos="1080"/>
        </w:tabs>
        <w:ind w:left="1080"/>
        <w:jc w:val="both"/>
        <w:rPr>
          <w:rFonts w:ascii="Arial" w:hAnsi="Arial" w:cs="Arial"/>
        </w:rPr>
      </w:pPr>
      <w:r>
        <w:rPr>
          <w:rFonts w:ascii="Arial" w:hAnsi="Arial" w:cs="Arial"/>
        </w:rPr>
        <w:t>záznam o vydaní, kontrole a revízii dokumentu,</w:t>
      </w:r>
    </w:p>
    <w:p w14:paraId="6ADBE94F" w14:textId="77777777" w:rsidR="007B55A0" w:rsidRDefault="007B55A0" w:rsidP="007B55A0">
      <w:pPr>
        <w:pStyle w:val="PlainText"/>
        <w:numPr>
          <w:ilvl w:val="0"/>
          <w:numId w:val="132"/>
        </w:numPr>
        <w:tabs>
          <w:tab w:val="clear" w:pos="360"/>
          <w:tab w:val="num" w:pos="1080"/>
        </w:tabs>
        <w:ind w:left="1080"/>
        <w:jc w:val="both"/>
        <w:rPr>
          <w:rFonts w:ascii="Arial" w:hAnsi="Arial" w:cs="Arial"/>
        </w:rPr>
      </w:pPr>
      <w:r>
        <w:rPr>
          <w:rFonts w:ascii="Arial" w:hAnsi="Arial" w:cs="Arial"/>
        </w:rPr>
        <w:t>obsah plánu a zoznam príloh,</w:t>
      </w:r>
    </w:p>
    <w:p w14:paraId="119258C4" w14:textId="77777777" w:rsidR="007B55A0" w:rsidRDefault="007B55A0" w:rsidP="007B55A0">
      <w:pPr>
        <w:pStyle w:val="PlainText"/>
        <w:numPr>
          <w:ilvl w:val="0"/>
          <w:numId w:val="132"/>
        </w:numPr>
        <w:tabs>
          <w:tab w:val="clear" w:pos="360"/>
          <w:tab w:val="num" w:pos="1080"/>
        </w:tabs>
        <w:ind w:left="1080"/>
        <w:jc w:val="both"/>
        <w:rPr>
          <w:rFonts w:ascii="Arial" w:hAnsi="Arial" w:cs="Arial"/>
        </w:rPr>
      </w:pPr>
      <w:r>
        <w:rPr>
          <w:rFonts w:ascii="Arial" w:hAnsi="Arial" w:cs="Arial"/>
        </w:rPr>
        <w:t>cieľ, rozsah a platnosť plánu,</w:t>
      </w:r>
    </w:p>
    <w:p w14:paraId="36641253" w14:textId="77777777" w:rsidR="007B55A0" w:rsidRPr="00F95CDB" w:rsidRDefault="007B55A0" w:rsidP="007B55A0">
      <w:pPr>
        <w:pStyle w:val="PlainText"/>
        <w:numPr>
          <w:ilvl w:val="0"/>
          <w:numId w:val="132"/>
        </w:numPr>
        <w:tabs>
          <w:tab w:val="clear" w:pos="360"/>
          <w:tab w:val="num" w:pos="1080"/>
        </w:tabs>
        <w:ind w:left="1080"/>
        <w:jc w:val="both"/>
        <w:rPr>
          <w:rFonts w:ascii="Arial" w:hAnsi="Arial" w:cs="Arial"/>
        </w:rPr>
      </w:pPr>
      <w:r w:rsidRPr="00F95CDB">
        <w:rPr>
          <w:rFonts w:ascii="Arial" w:hAnsi="Arial" w:cs="Arial"/>
        </w:rPr>
        <w:t xml:space="preserve">definície pojmov, výrazov a skratiek, </w:t>
      </w:r>
    </w:p>
    <w:p w14:paraId="381FB9B1" w14:textId="77777777" w:rsidR="007B55A0" w:rsidRPr="00F95CDB" w:rsidRDefault="007B55A0" w:rsidP="007B55A0">
      <w:pPr>
        <w:numPr>
          <w:ilvl w:val="0"/>
          <w:numId w:val="132"/>
        </w:numPr>
        <w:ind w:left="1080"/>
        <w:jc w:val="both"/>
        <w:rPr>
          <w:rFonts w:ascii="Arial" w:hAnsi="Arial" w:cs="Arial"/>
          <w:sz w:val="20"/>
        </w:rPr>
      </w:pPr>
      <w:r w:rsidRPr="00F95CDB">
        <w:rPr>
          <w:rFonts w:ascii="Arial" w:hAnsi="Arial" w:cs="Arial"/>
          <w:sz w:val="20"/>
        </w:rPr>
        <w:t>organizačná štruktúra projektu,</w:t>
      </w:r>
    </w:p>
    <w:p w14:paraId="34239657" w14:textId="77777777" w:rsidR="007B55A0" w:rsidRPr="00F95CDB" w:rsidRDefault="007B55A0" w:rsidP="007B55A0">
      <w:pPr>
        <w:numPr>
          <w:ilvl w:val="0"/>
          <w:numId w:val="132"/>
        </w:numPr>
        <w:ind w:left="1080"/>
        <w:jc w:val="both"/>
        <w:rPr>
          <w:rFonts w:ascii="Arial" w:hAnsi="Arial" w:cs="Arial"/>
          <w:sz w:val="20"/>
        </w:rPr>
      </w:pPr>
      <w:r w:rsidRPr="00F95CDB">
        <w:rPr>
          <w:rFonts w:ascii="Arial" w:hAnsi="Arial" w:cs="Arial"/>
          <w:sz w:val="20"/>
        </w:rPr>
        <w:t>roly, zodpovednosti a oprávnenia,</w:t>
      </w:r>
    </w:p>
    <w:p w14:paraId="544B55AE" w14:textId="77777777" w:rsidR="007B55A0" w:rsidRPr="00F95CDB" w:rsidRDefault="007B55A0" w:rsidP="007B55A0">
      <w:pPr>
        <w:numPr>
          <w:ilvl w:val="0"/>
          <w:numId w:val="132"/>
        </w:numPr>
        <w:ind w:left="1080"/>
        <w:jc w:val="both"/>
        <w:rPr>
          <w:rFonts w:ascii="Arial" w:hAnsi="Arial" w:cs="Arial"/>
          <w:sz w:val="20"/>
        </w:rPr>
      </w:pPr>
      <w:r w:rsidRPr="00F95CDB">
        <w:rPr>
          <w:rFonts w:ascii="Arial" w:hAnsi="Arial" w:cs="Arial"/>
          <w:sz w:val="20"/>
        </w:rPr>
        <w:t xml:space="preserve">riadiace postupy plánu projektu, </w:t>
      </w:r>
    </w:p>
    <w:p w14:paraId="6922D863" w14:textId="77777777" w:rsidR="007B55A0" w:rsidRPr="00F95CDB" w:rsidRDefault="007B55A0" w:rsidP="007B55A0">
      <w:pPr>
        <w:numPr>
          <w:ilvl w:val="0"/>
          <w:numId w:val="132"/>
        </w:numPr>
        <w:ind w:left="1080"/>
        <w:jc w:val="both"/>
        <w:rPr>
          <w:rFonts w:ascii="Arial" w:hAnsi="Arial" w:cs="Arial"/>
          <w:sz w:val="20"/>
        </w:rPr>
      </w:pPr>
      <w:r w:rsidRPr="00F95CDB">
        <w:rPr>
          <w:rFonts w:ascii="Arial" w:hAnsi="Arial" w:cs="Arial"/>
          <w:sz w:val="20"/>
        </w:rPr>
        <w:t>postupy zaistenia kvality</w:t>
      </w:r>
    </w:p>
    <w:p w14:paraId="78D4488B" w14:textId="77777777" w:rsidR="007B55A0" w:rsidRPr="00F95CDB" w:rsidRDefault="007B55A0" w:rsidP="007B55A0">
      <w:pPr>
        <w:numPr>
          <w:ilvl w:val="0"/>
          <w:numId w:val="133"/>
        </w:numPr>
        <w:ind w:left="1440"/>
        <w:jc w:val="both"/>
        <w:rPr>
          <w:rFonts w:ascii="Arial" w:hAnsi="Arial" w:cs="Arial"/>
          <w:sz w:val="20"/>
        </w:rPr>
      </w:pPr>
      <w:r w:rsidRPr="00F95CDB">
        <w:rPr>
          <w:rFonts w:ascii="Arial" w:hAnsi="Arial" w:cs="Arial"/>
          <w:sz w:val="20"/>
        </w:rPr>
        <w:t>zaistenie kvality realizácie projektu,</w:t>
      </w:r>
    </w:p>
    <w:p w14:paraId="02F002FF" w14:textId="77777777" w:rsidR="007B55A0" w:rsidRPr="00F95CDB" w:rsidRDefault="007B55A0" w:rsidP="007B55A0">
      <w:pPr>
        <w:numPr>
          <w:ilvl w:val="0"/>
          <w:numId w:val="133"/>
        </w:numPr>
        <w:ind w:left="1440"/>
        <w:jc w:val="both"/>
        <w:rPr>
          <w:rFonts w:ascii="Arial" w:hAnsi="Arial" w:cs="Arial"/>
          <w:sz w:val="20"/>
        </w:rPr>
      </w:pPr>
      <w:r w:rsidRPr="00F95CDB">
        <w:rPr>
          <w:rFonts w:ascii="Arial" w:hAnsi="Arial" w:cs="Arial"/>
          <w:sz w:val="20"/>
        </w:rPr>
        <w:t>zaistenie kvality dodávaného systému,</w:t>
      </w:r>
    </w:p>
    <w:p w14:paraId="4CAFA5E9" w14:textId="77777777" w:rsidR="007B55A0" w:rsidRPr="00F95CDB" w:rsidRDefault="007B55A0" w:rsidP="007B55A0">
      <w:pPr>
        <w:numPr>
          <w:ilvl w:val="0"/>
          <w:numId w:val="132"/>
        </w:numPr>
        <w:ind w:left="1080"/>
        <w:jc w:val="both"/>
        <w:rPr>
          <w:rFonts w:ascii="Arial" w:hAnsi="Arial" w:cs="Arial"/>
          <w:sz w:val="20"/>
        </w:rPr>
      </w:pPr>
      <w:r w:rsidRPr="00F95CDB">
        <w:rPr>
          <w:rFonts w:ascii="Arial" w:hAnsi="Arial" w:cs="Arial"/>
          <w:sz w:val="20"/>
        </w:rPr>
        <w:t>časový harmonogram projektu v členení na etapy, subetapy a kroky,</w:t>
      </w:r>
    </w:p>
    <w:p w14:paraId="097CBB1C" w14:textId="77777777" w:rsidR="007B55A0" w:rsidRPr="00F95CDB" w:rsidRDefault="007B55A0" w:rsidP="007B55A0">
      <w:pPr>
        <w:numPr>
          <w:ilvl w:val="0"/>
          <w:numId w:val="132"/>
        </w:numPr>
        <w:ind w:left="1080"/>
        <w:jc w:val="both"/>
        <w:rPr>
          <w:rFonts w:ascii="Arial" w:hAnsi="Arial" w:cs="Arial"/>
          <w:sz w:val="20"/>
        </w:rPr>
      </w:pPr>
      <w:r w:rsidRPr="00F95CDB">
        <w:rPr>
          <w:rFonts w:ascii="Arial" w:hAnsi="Arial" w:cs="Arial"/>
          <w:sz w:val="20"/>
        </w:rPr>
        <w:t>rozpis činností plánu</w:t>
      </w:r>
    </w:p>
    <w:p w14:paraId="1122D507" w14:textId="77777777" w:rsidR="007B55A0" w:rsidRPr="00F95CDB" w:rsidRDefault="007B55A0" w:rsidP="007B55A0">
      <w:pPr>
        <w:numPr>
          <w:ilvl w:val="0"/>
          <w:numId w:val="134"/>
        </w:numPr>
        <w:ind w:left="1440"/>
        <w:jc w:val="both"/>
        <w:rPr>
          <w:rFonts w:ascii="Arial" w:hAnsi="Arial" w:cs="Arial"/>
          <w:sz w:val="20"/>
        </w:rPr>
      </w:pPr>
      <w:r w:rsidRPr="00F95CDB">
        <w:rPr>
          <w:rFonts w:ascii="Arial" w:hAnsi="Arial" w:cs="Arial"/>
          <w:sz w:val="20"/>
        </w:rPr>
        <w:t>hierarchický rozpis plánu činností na etapy, subetapy, kroky a činnosti,</w:t>
      </w:r>
    </w:p>
    <w:p w14:paraId="00531556" w14:textId="77777777" w:rsidR="007B55A0" w:rsidRPr="00F95CDB" w:rsidRDefault="007B55A0" w:rsidP="007B55A0">
      <w:pPr>
        <w:numPr>
          <w:ilvl w:val="0"/>
          <w:numId w:val="134"/>
        </w:numPr>
        <w:ind w:left="1440"/>
        <w:jc w:val="both"/>
        <w:rPr>
          <w:rFonts w:ascii="Arial" w:hAnsi="Arial" w:cs="Arial"/>
          <w:sz w:val="20"/>
        </w:rPr>
      </w:pPr>
      <w:r w:rsidRPr="00F95CDB">
        <w:rPr>
          <w:rFonts w:ascii="Arial" w:hAnsi="Arial" w:cs="Arial"/>
          <w:sz w:val="20"/>
        </w:rPr>
        <w:t>stanovenie vstupov a výstupov etáp, subetáp, krokov a činností,</w:t>
      </w:r>
    </w:p>
    <w:p w14:paraId="0E6622AB" w14:textId="77777777" w:rsidR="007B55A0" w:rsidRPr="00F95CDB" w:rsidRDefault="007B55A0" w:rsidP="007B55A0">
      <w:pPr>
        <w:numPr>
          <w:ilvl w:val="0"/>
          <w:numId w:val="134"/>
        </w:numPr>
        <w:ind w:left="1440"/>
        <w:jc w:val="both"/>
        <w:rPr>
          <w:rFonts w:ascii="Arial" w:hAnsi="Arial" w:cs="Arial"/>
          <w:sz w:val="20"/>
        </w:rPr>
      </w:pPr>
      <w:r w:rsidRPr="00F95CDB">
        <w:rPr>
          <w:rFonts w:ascii="Arial" w:hAnsi="Arial" w:cs="Arial"/>
          <w:sz w:val="20"/>
        </w:rPr>
        <w:t>stanovenie väzieb a nadväznosti pri realizácií etáp, subetáp, krokov a činností, (Finish to Start, Start to Start, ...),</w:t>
      </w:r>
    </w:p>
    <w:p w14:paraId="7F4CA3DB" w14:textId="77777777" w:rsidR="007B55A0" w:rsidRPr="00F95CDB" w:rsidRDefault="007B55A0" w:rsidP="007B55A0">
      <w:pPr>
        <w:numPr>
          <w:ilvl w:val="0"/>
          <w:numId w:val="134"/>
        </w:numPr>
        <w:ind w:left="1440"/>
        <w:jc w:val="both"/>
        <w:rPr>
          <w:rFonts w:ascii="Arial" w:hAnsi="Arial" w:cs="Arial"/>
          <w:sz w:val="20"/>
        </w:rPr>
      </w:pPr>
      <w:r w:rsidRPr="00F95CDB">
        <w:rPr>
          <w:rFonts w:ascii="Arial" w:hAnsi="Arial" w:cs="Arial"/>
          <w:sz w:val="20"/>
        </w:rPr>
        <w:t>hierarchická štruktúra rozkladu dodávaného systému a postup kompletizovania konfigurácie a konfiguračných položiek dodávaného systému,</w:t>
      </w:r>
    </w:p>
    <w:p w14:paraId="3A36F76F" w14:textId="77777777" w:rsidR="007B55A0" w:rsidRPr="00F95CDB" w:rsidRDefault="007B55A0" w:rsidP="007B55A0">
      <w:pPr>
        <w:numPr>
          <w:ilvl w:val="0"/>
          <w:numId w:val="132"/>
        </w:numPr>
        <w:ind w:left="1080"/>
        <w:jc w:val="both"/>
        <w:rPr>
          <w:rFonts w:ascii="Arial" w:hAnsi="Arial" w:cs="Arial"/>
          <w:sz w:val="20"/>
        </w:rPr>
      </w:pPr>
      <w:r w:rsidRPr="00F95CDB">
        <w:rPr>
          <w:rFonts w:ascii="Arial" w:hAnsi="Arial" w:cs="Arial"/>
          <w:sz w:val="20"/>
        </w:rPr>
        <w:t>rozpis ľudských zdrojov</w:t>
      </w:r>
    </w:p>
    <w:p w14:paraId="69BF3882" w14:textId="77777777" w:rsidR="007B55A0" w:rsidRPr="00F95CDB" w:rsidRDefault="007B55A0" w:rsidP="007B55A0">
      <w:pPr>
        <w:numPr>
          <w:ilvl w:val="0"/>
          <w:numId w:val="135"/>
        </w:numPr>
        <w:ind w:left="1440"/>
        <w:jc w:val="both"/>
        <w:rPr>
          <w:rFonts w:ascii="Arial" w:hAnsi="Arial" w:cs="Arial"/>
          <w:sz w:val="20"/>
        </w:rPr>
      </w:pPr>
      <w:r w:rsidRPr="00F95CDB">
        <w:rPr>
          <w:rFonts w:ascii="Arial" w:hAnsi="Arial" w:cs="Arial"/>
          <w:sz w:val="20"/>
        </w:rPr>
        <w:t>stanovenie rolí a ich obsadenia potrebného pre realizáciu etáp, subetáp, krokov a činností projektu,</w:t>
      </w:r>
    </w:p>
    <w:p w14:paraId="67E7D59A" w14:textId="77777777" w:rsidR="007B55A0" w:rsidRPr="00F95CDB" w:rsidRDefault="007B55A0" w:rsidP="007B55A0">
      <w:pPr>
        <w:numPr>
          <w:ilvl w:val="0"/>
          <w:numId w:val="132"/>
        </w:numPr>
        <w:ind w:left="1080"/>
        <w:jc w:val="both"/>
        <w:rPr>
          <w:rFonts w:ascii="Arial" w:hAnsi="Arial" w:cs="Arial"/>
          <w:sz w:val="20"/>
        </w:rPr>
      </w:pPr>
      <w:r w:rsidRPr="00F95CDB">
        <w:rPr>
          <w:rFonts w:ascii="Arial" w:hAnsi="Arial" w:cs="Arial"/>
          <w:sz w:val="20"/>
        </w:rPr>
        <w:t>špecifické položky</w:t>
      </w:r>
    </w:p>
    <w:p w14:paraId="43FA50E2" w14:textId="77777777" w:rsidR="007B55A0" w:rsidRPr="00F95CDB" w:rsidRDefault="007B55A0" w:rsidP="007B55A0">
      <w:pPr>
        <w:numPr>
          <w:ilvl w:val="0"/>
          <w:numId w:val="136"/>
        </w:numPr>
        <w:ind w:left="1440"/>
        <w:jc w:val="both"/>
        <w:rPr>
          <w:rFonts w:ascii="Arial" w:hAnsi="Arial" w:cs="Arial"/>
          <w:sz w:val="20"/>
        </w:rPr>
      </w:pPr>
      <w:r w:rsidRPr="00F95CDB">
        <w:rPr>
          <w:rFonts w:ascii="Arial" w:hAnsi="Arial" w:cs="Arial"/>
          <w:sz w:val="20"/>
        </w:rPr>
        <w:t>zoznam predpokladov pre splnenie plánu,</w:t>
      </w:r>
    </w:p>
    <w:p w14:paraId="74FDC311" w14:textId="77777777" w:rsidR="007B55A0" w:rsidRPr="00F95CDB" w:rsidRDefault="007B55A0" w:rsidP="007B55A0">
      <w:pPr>
        <w:numPr>
          <w:ilvl w:val="0"/>
          <w:numId w:val="136"/>
        </w:numPr>
        <w:ind w:left="1440"/>
        <w:jc w:val="both"/>
        <w:rPr>
          <w:rFonts w:ascii="Arial" w:hAnsi="Arial" w:cs="Arial"/>
          <w:sz w:val="20"/>
        </w:rPr>
      </w:pPr>
      <w:r w:rsidRPr="00F95CDB">
        <w:rPr>
          <w:rFonts w:ascii="Arial" w:hAnsi="Arial" w:cs="Arial"/>
          <w:sz w:val="20"/>
        </w:rPr>
        <w:t>zoznam rizík,</w:t>
      </w:r>
    </w:p>
    <w:p w14:paraId="463162A1" w14:textId="77777777" w:rsidR="007B55A0" w:rsidRPr="00F95CDB" w:rsidRDefault="007B55A0" w:rsidP="007B55A0">
      <w:pPr>
        <w:numPr>
          <w:ilvl w:val="0"/>
          <w:numId w:val="136"/>
        </w:numPr>
        <w:ind w:left="1440"/>
        <w:jc w:val="both"/>
        <w:rPr>
          <w:rFonts w:ascii="Arial" w:hAnsi="Arial" w:cs="Arial"/>
          <w:sz w:val="20"/>
        </w:rPr>
      </w:pPr>
      <w:r w:rsidRPr="00F95CDB">
        <w:rPr>
          <w:rFonts w:ascii="Arial" w:hAnsi="Arial" w:cs="Arial"/>
          <w:sz w:val="20"/>
        </w:rPr>
        <w:t>zoznam produktov dodávaných objednávateľom,</w:t>
      </w:r>
    </w:p>
    <w:p w14:paraId="6FA19347" w14:textId="77777777" w:rsidR="007B55A0" w:rsidRPr="00F95CDB" w:rsidRDefault="007B55A0" w:rsidP="007B55A0">
      <w:pPr>
        <w:numPr>
          <w:ilvl w:val="0"/>
          <w:numId w:val="132"/>
        </w:numPr>
        <w:ind w:left="1080"/>
        <w:jc w:val="both"/>
        <w:rPr>
          <w:rFonts w:ascii="Arial" w:hAnsi="Arial" w:cs="Arial"/>
          <w:sz w:val="20"/>
        </w:rPr>
      </w:pPr>
      <w:r w:rsidRPr="00F95CDB">
        <w:rPr>
          <w:rFonts w:ascii="Arial" w:hAnsi="Arial" w:cs="Arial"/>
          <w:sz w:val="20"/>
        </w:rPr>
        <w:t>prílohy plánu projektu</w:t>
      </w:r>
    </w:p>
    <w:p w14:paraId="249BEE00" w14:textId="77777777" w:rsidR="007B55A0" w:rsidRPr="00F95CDB" w:rsidRDefault="007B55A0" w:rsidP="007B55A0">
      <w:pPr>
        <w:numPr>
          <w:ilvl w:val="0"/>
          <w:numId w:val="231"/>
        </w:numPr>
        <w:ind w:left="1440"/>
        <w:jc w:val="both"/>
        <w:rPr>
          <w:rFonts w:ascii="Arial" w:hAnsi="Arial" w:cs="Arial"/>
          <w:sz w:val="20"/>
        </w:rPr>
      </w:pPr>
      <w:r w:rsidRPr="00F95CDB">
        <w:rPr>
          <w:rFonts w:ascii="Arial" w:hAnsi="Arial" w:cs="Arial"/>
          <w:sz w:val="20"/>
        </w:rPr>
        <w:t>dokument vyhodnotenie pripomienok k plánu.</w:t>
      </w:r>
    </w:p>
    <w:p w14:paraId="0D063C5C" w14:textId="77777777" w:rsidR="007B55A0" w:rsidRPr="000D596F" w:rsidRDefault="007B55A0" w:rsidP="007B55A0">
      <w:pPr>
        <w:pStyle w:val="Heading2"/>
        <w:numPr>
          <w:ilvl w:val="3"/>
          <w:numId w:val="336"/>
        </w:numPr>
        <w:spacing w:before="240"/>
        <w:jc w:val="left"/>
        <w:rPr>
          <w:rFonts w:ascii="Arial" w:hAnsi="Arial"/>
          <w:sz w:val="20"/>
        </w:rPr>
      </w:pPr>
      <w:bookmarkStart w:id="322" w:name="_Toc289164329"/>
      <w:bookmarkStart w:id="323" w:name="_Toc313882107"/>
      <w:r w:rsidRPr="000D596F">
        <w:rPr>
          <w:rFonts w:ascii="Arial" w:hAnsi="Arial"/>
          <w:sz w:val="20"/>
        </w:rPr>
        <w:lastRenderedPageBreak/>
        <w:t>Štandard pre dokument plán testovania dodávaného systému</w:t>
      </w:r>
      <w:bookmarkEnd w:id="322"/>
      <w:bookmarkEnd w:id="323"/>
    </w:p>
    <w:p w14:paraId="43465E67" w14:textId="77777777" w:rsidR="007B55A0" w:rsidRDefault="007B55A0" w:rsidP="007B55A0">
      <w:pPr>
        <w:pStyle w:val="PlainText"/>
        <w:ind w:left="720"/>
        <w:jc w:val="both"/>
        <w:rPr>
          <w:rFonts w:ascii="Arial" w:hAnsi="Arial" w:cs="Arial"/>
        </w:rPr>
      </w:pPr>
      <w:r>
        <w:rPr>
          <w:rFonts w:ascii="Arial" w:hAnsi="Arial" w:cs="Arial"/>
        </w:rPr>
        <w:t>Názov:</w:t>
      </w:r>
      <w:r>
        <w:rPr>
          <w:rFonts w:ascii="Arial" w:hAnsi="Arial" w:cs="Arial"/>
        </w:rPr>
        <w:tab/>
        <w:t>Štandard pre dokument plán testovania dodávaného systému</w:t>
      </w:r>
    </w:p>
    <w:p w14:paraId="7DA06C1B" w14:textId="77777777" w:rsidR="007B55A0" w:rsidRDefault="007B55A0" w:rsidP="007B55A0">
      <w:pPr>
        <w:pStyle w:val="PlainText"/>
        <w:ind w:left="720"/>
        <w:jc w:val="both"/>
        <w:rPr>
          <w:rFonts w:ascii="Arial" w:hAnsi="Arial" w:cs="Arial"/>
        </w:rPr>
      </w:pPr>
      <w:r>
        <w:rPr>
          <w:rFonts w:ascii="Arial" w:hAnsi="Arial" w:cs="Arial"/>
        </w:rPr>
        <w:t xml:space="preserve">Kód: </w:t>
      </w:r>
      <w:r>
        <w:rPr>
          <w:rFonts w:ascii="Arial" w:hAnsi="Arial" w:cs="Arial"/>
        </w:rPr>
        <w:tab/>
        <w:t>ST11020</w:t>
      </w:r>
    </w:p>
    <w:p w14:paraId="0E604E15" w14:textId="77777777" w:rsidR="007B55A0" w:rsidRDefault="007B55A0" w:rsidP="007B55A0">
      <w:pPr>
        <w:pStyle w:val="PlainText"/>
        <w:ind w:left="720"/>
        <w:jc w:val="both"/>
        <w:rPr>
          <w:rFonts w:ascii="Arial" w:hAnsi="Arial" w:cs="Arial"/>
        </w:rPr>
      </w:pPr>
      <w:r>
        <w:rPr>
          <w:rFonts w:ascii="Arial" w:hAnsi="Arial" w:cs="Arial"/>
        </w:rPr>
        <w:t>Verzia:</w:t>
      </w:r>
      <w:r>
        <w:rPr>
          <w:rFonts w:ascii="Arial" w:hAnsi="Arial" w:cs="Arial"/>
        </w:rPr>
        <w:tab/>
        <w:t>1.00.0</w:t>
      </w:r>
    </w:p>
    <w:p w14:paraId="1FA0424A" w14:textId="77777777" w:rsidR="007B55A0" w:rsidRDefault="007B55A0" w:rsidP="007B55A0">
      <w:pPr>
        <w:pStyle w:val="PlainText"/>
        <w:ind w:left="720"/>
        <w:jc w:val="both"/>
        <w:rPr>
          <w:rFonts w:ascii="Arial" w:hAnsi="Arial" w:cs="Arial"/>
        </w:rPr>
      </w:pPr>
      <w:r>
        <w:rPr>
          <w:rFonts w:ascii="Arial" w:hAnsi="Arial" w:cs="Arial"/>
        </w:rPr>
        <w:t>Účel:</w:t>
      </w:r>
      <w:r>
        <w:rPr>
          <w:rFonts w:ascii="Arial" w:hAnsi="Arial" w:cs="Arial"/>
        </w:rPr>
        <w:tab/>
        <w:t>Štandard stanovuje štruktúru a obsah plánu testovania dodávaného systému</w:t>
      </w:r>
    </w:p>
    <w:p w14:paraId="621BCF5F" w14:textId="77777777" w:rsidR="007B55A0" w:rsidRDefault="007B55A0" w:rsidP="007B55A0">
      <w:pPr>
        <w:pStyle w:val="PlainText"/>
        <w:numPr>
          <w:ilvl w:val="0"/>
          <w:numId w:val="137"/>
        </w:numPr>
        <w:tabs>
          <w:tab w:val="clear" w:pos="360"/>
          <w:tab w:val="num" w:pos="1080"/>
        </w:tabs>
        <w:ind w:left="1080"/>
        <w:jc w:val="both"/>
        <w:rPr>
          <w:rFonts w:ascii="Arial" w:hAnsi="Arial" w:cs="Arial"/>
        </w:rPr>
      </w:pPr>
      <w:r>
        <w:rPr>
          <w:rFonts w:ascii="Arial" w:hAnsi="Arial" w:cs="Arial"/>
        </w:rPr>
        <w:t>registračný záznam,</w:t>
      </w:r>
    </w:p>
    <w:p w14:paraId="5FEF5C15" w14:textId="77777777" w:rsidR="007B55A0" w:rsidRDefault="007B55A0" w:rsidP="007B55A0">
      <w:pPr>
        <w:pStyle w:val="PlainText"/>
        <w:numPr>
          <w:ilvl w:val="0"/>
          <w:numId w:val="137"/>
        </w:numPr>
        <w:tabs>
          <w:tab w:val="clear" w:pos="360"/>
          <w:tab w:val="num" w:pos="1080"/>
        </w:tabs>
        <w:ind w:left="1080"/>
        <w:jc w:val="both"/>
        <w:rPr>
          <w:rFonts w:ascii="Arial" w:hAnsi="Arial" w:cs="Arial"/>
        </w:rPr>
      </w:pPr>
      <w:r>
        <w:rPr>
          <w:rFonts w:ascii="Arial" w:hAnsi="Arial" w:cs="Arial"/>
        </w:rPr>
        <w:t>záznam o vydaní, kontrole a revízii dokumentu,</w:t>
      </w:r>
    </w:p>
    <w:p w14:paraId="7CAC7308" w14:textId="77777777" w:rsidR="007B55A0" w:rsidRDefault="007B55A0" w:rsidP="007B55A0">
      <w:pPr>
        <w:pStyle w:val="PlainText"/>
        <w:numPr>
          <w:ilvl w:val="0"/>
          <w:numId w:val="137"/>
        </w:numPr>
        <w:tabs>
          <w:tab w:val="clear" w:pos="360"/>
          <w:tab w:val="num" w:pos="1080"/>
        </w:tabs>
        <w:ind w:left="1080"/>
        <w:jc w:val="both"/>
        <w:rPr>
          <w:rFonts w:ascii="Arial" w:hAnsi="Arial" w:cs="Arial"/>
        </w:rPr>
      </w:pPr>
      <w:r>
        <w:rPr>
          <w:rFonts w:ascii="Arial" w:hAnsi="Arial" w:cs="Arial"/>
        </w:rPr>
        <w:t>obsah plánu a zoznam príloh,</w:t>
      </w:r>
    </w:p>
    <w:p w14:paraId="7EC5FF33" w14:textId="77777777" w:rsidR="007B55A0" w:rsidRDefault="007B55A0" w:rsidP="007B55A0">
      <w:pPr>
        <w:pStyle w:val="PlainText"/>
        <w:numPr>
          <w:ilvl w:val="0"/>
          <w:numId w:val="137"/>
        </w:numPr>
        <w:tabs>
          <w:tab w:val="clear" w:pos="360"/>
          <w:tab w:val="num" w:pos="1080"/>
        </w:tabs>
        <w:ind w:left="1080"/>
        <w:jc w:val="both"/>
        <w:rPr>
          <w:rFonts w:ascii="Arial" w:hAnsi="Arial" w:cs="Arial"/>
        </w:rPr>
      </w:pPr>
      <w:r>
        <w:rPr>
          <w:rFonts w:ascii="Arial" w:hAnsi="Arial" w:cs="Arial"/>
        </w:rPr>
        <w:t>cieľ, rozsah a platnosť plánu,</w:t>
      </w:r>
    </w:p>
    <w:p w14:paraId="0CDC4D21" w14:textId="77777777" w:rsidR="007B55A0" w:rsidRDefault="007B55A0" w:rsidP="007B55A0">
      <w:pPr>
        <w:pStyle w:val="PlainText"/>
        <w:numPr>
          <w:ilvl w:val="0"/>
          <w:numId w:val="137"/>
        </w:numPr>
        <w:tabs>
          <w:tab w:val="clear" w:pos="360"/>
          <w:tab w:val="num" w:pos="1080"/>
        </w:tabs>
        <w:ind w:left="1080"/>
        <w:jc w:val="both"/>
        <w:rPr>
          <w:rFonts w:ascii="Arial" w:hAnsi="Arial" w:cs="Arial"/>
        </w:rPr>
      </w:pPr>
      <w:r>
        <w:rPr>
          <w:rFonts w:ascii="Arial" w:hAnsi="Arial" w:cs="Arial"/>
        </w:rPr>
        <w:t xml:space="preserve">definície pojmov, výrazov a skratiek, </w:t>
      </w:r>
    </w:p>
    <w:p w14:paraId="7A87995E" w14:textId="77777777" w:rsidR="007B55A0" w:rsidRDefault="007B55A0" w:rsidP="007B55A0">
      <w:pPr>
        <w:pStyle w:val="PlainText"/>
        <w:numPr>
          <w:ilvl w:val="0"/>
          <w:numId w:val="137"/>
        </w:numPr>
        <w:tabs>
          <w:tab w:val="clear" w:pos="360"/>
          <w:tab w:val="num" w:pos="1080"/>
        </w:tabs>
        <w:ind w:left="1080"/>
        <w:jc w:val="both"/>
        <w:rPr>
          <w:rFonts w:ascii="Arial" w:hAnsi="Arial" w:cs="Arial"/>
        </w:rPr>
      </w:pPr>
      <w:r>
        <w:rPr>
          <w:rFonts w:ascii="Arial" w:hAnsi="Arial" w:cs="Arial"/>
        </w:rPr>
        <w:t xml:space="preserve">organizačná štruktúra testovania dodávaného systému, </w:t>
      </w:r>
    </w:p>
    <w:p w14:paraId="3F1395B2" w14:textId="77777777" w:rsidR="007B55A0" w:rsidRDefault="007B55A0" w:rsidP="007B55A0">
      <w:pPr>
        <w:pStyle w:val="PlainText"/>
        <w:numPr>
          <w:ilvl w:val="0"/>
          <w:numId w:val="137"/>
        </w:numPr>
        <w:tabs>
          <w:tab w:val="clear" w:pos="360"/>
          <w:tab w:val="num" w:pos="1080"/>
        </w:tabs>
        <w:ind w:left="1080"/>
        <w:jc w:val="both"/>
        <w:rPr>
          <w:rFonts w:ascii="Arial" w:hAnsi="Arial" w:cs="Arial"/>
        </w:rPr>
      </w:pPr>
      <w:r>
        <w:rPr>
          <w:rFonts w:ascii="Arial" w:hAnsi="Arial" w:cs="Arial"/>
        </w:rPr>
        <w:t>roly, zodpovednosti a oprávnenia,</w:t>
      </w:r>
    </w:p>
    <w:p w14:paraId="6D62B2E4" w14:textId="77777777" w:rsidR="007B55A0" w:rsidRDefault="007B55A0" w:rsidP="007B55A0">
      <w:pPr>
        <w:pStyle w:val="PlainText"/>
        <w:numPr>
          <w:ilvl w:val="0"/>
          <w:numId w:val="137"/>
        </w:numPr>
        <w:tabs>
          <w:tab w:val="clear" w:pos="360"/>
          <w:tab w:val="num" w:pos="1080"/>
        </w:tabs>
        <w:ind w:left="1080"/>
        <w:jc w:val="both"/>
        <w:rPr>
          <w:rFonts w:ascii="Arial" w:hAnsi="Arial" w:cs="Arial"/>
        </w:rPr>
      </w:pPr>
      <w:r>
        <w:rPr>
          <w:rFonts w:ascii="Arial" w:hAnsi="Arial" w:cs="Arial"/>
        </w:rPr>
        <w:t>riadiace postupy plánu,</w:t>
      </w:r>
    </w:p>
    <w:p w14:paraId="7E75BDE0" w14:textId="77777777" w:rsidR="007B55A0" w:rsidRDefault="007B55A0" w:rsidP="007B55A0">
      <w:pPr>
        <w:pStyle w:val="PlainText"/>
        <w:numPr>
          <w:ilvl w:val="0"/>
          <w:numId w:val="137"/>
        </w:numPr>
        <w:tabs>
          <w:tab w:val="clear" w:pos="360"/>
          <w:tab w:val="num" w:pos="1080"/>
        </w:tabs>
        <w:ind w:left="1080"/>
        <w:jc w:val="both"/>
        <w:rPr>
          <w:rFonts w:ascii="Arial" w:hAnsi="Arial" w:cs="Arial"/>
        </w:rPr>
      </w:pPr>
      <w:r>
        <w:rPr>
          <w:rFonts w:ascii="Arial" w:hAnsi="Arial" w:cs="Arial"/>
        </w:rPr>
        <w:t>postupy zaistenia kvality</w:t>
      </w:r>
    </w:p>
    <w:p w14:paraId="06022DB2" w14:textId="77777777" w:rsidR="007B55A0" w:rsidRDefault="007B55A0" w:rsidP="007B55A0">
      <w:pPr>
        <w:pStyle w:val="PlainText"/>
        <w:numPr>
          <w:ilvl w:val="0"/>
          <w:numId w:val="138"/>
        </w:numPr>
        <w:tabs>
          <w:tab w:val="clear" w:pos="360"/>
          <w:tab w:val="num" w:pos="1440"/>
        </w:tabs>
        <w:ind w:left="1440"/>
        <w:jc w:val="both"/>
        <w:rPr>
          <w:rFonts w:ascii="Arial" w:hAnsi="Arial" w:cs="Arial"/>
        </w:rPr>
      </w:pPr>
      <w:r>
        <w:rPr>
          <w:rFonts w:ascii="Arial" w:hAnsi="Arial" w:cs="Arial"/>
        </w:rPr>
        <w:t>kontrola prípravy testovania dodávaného systému,</w:t>
      </w:r>
    </w:p>
    <w:p w14:paraId="1C9FA7C2" w14:textId="77777777" w:rsidR="007B55A0" w:rsidRDefault="007B55A0" w:rsidP="007B55A0">
      <w:pPr>
        <w:pStyle w:val="PlainText"/>
        <w:numPr>
          <w:ilvl w:val="0"/>
          <w:numId w:val="138"/>
        </w:numPr>
        <w:tabs>
          <w:tab w:val="clear" w:pos="360"/>
          <w:tab w:val="num" w:pos="1440"/>
        </w:tabs>
        <w:ind w:left="1440"/>
        <w:jc w:val="both"/>
        <w:rPr>
          <w:rFonts w:ascii="Arial" w:hAnsi="Arial" w:cs="Arial"/>
        </w:rPr>
      </w:pPr>
      <w:r>
        <w:rPr>
          <w:rFonts w:ascii="Arial" w:hAnsi="Arial" w:cs="Arial"/>
        </w:rPr>
        <w:t>riadenie nedostatkov,</w:t>
      </w:r>
    </w:p>
    <w:p w14:paraId="33F389C1" w14:textId="77777777" w:rsidR="007B55A0" w:rsidRDefault="007B55A0" w:rsidP="007B55A0">
      <w:pPr>
        <w:pStyle w:val="PlainText"/>
        <w:numPr>
          <w:ilvl w:val="0"/>
          <w:numId w:val="138"/>
        </w:numPr>
        <w:tabs>
          <w:tab w:val="clear" w:pos="360"/>
          <w:tab w:val="num" w:pos="1440"/>
        </w:tabs>
        <w:ind w:left="1440"/>
        <w:jc w:val="both"/>
        <w:rPr>
          <w:rFonts w:ascii="Arial" w:hAnsi="Arial" w:cs="Arial"/>
        </w:rPr>
      </w:pPr>
      <w:r>
        <w:rPr>
          <w:rFonts w:ascii="Arial" w:hAnsi="Arial" w:cs="Arial"/>
        </w:rPr>
        <w:t>odovzdanie a prevzatie dodávaného systému,</w:t>
      </w:r>
    </w:p>
    <w:p w14:paraId="20F88782" w14:textId="77777777" w:rsidR="007B55A0" w:rsidRDefault="007B55A0" w:rsidP="007B55A0">
      <w:pPr>
        <w:pStyle w:val="PlainText"/>
        <w:numPr>
          <w:ilvl w:val="0"/>
          <w:numId w:val="137"/>
        </w:numPr>
        <w:tabs>
          <w:tab w:val="clear" w:pos="360"/>
          <w:tab w:val="num" w:pos="1080"/>
        </w:tabs>
        <w:ind w:left="1080"/>
        <w:jc w:val="both"/>
        <w:rPr>
          <w:rFonts w:ascii="Arial" w:hAnsi="Arial" w:cs="Arial"/>
        </w:rPr>
      </w:pPr>
      <w:r>
        <w:rPr>
          <w:rFonts w:ascii="Arial" w:hAnsi="Arial" w:cs="Arial"/>
        </w:rPr>
        <w:t>časový harmonogram</w:t>
      </w:r>
    </w:p>
    <w:p w14:paraId="79734A42" w14:textId="77777777" w:rsidR="007B55A0" w:rsidRDefault="007B55A0" w:rsidP="007B55A0">
      <w:pPr>
        <w:pStyle w:val="PlainText"/>
        <w:numPr>
          <w:ilvl w:val="0"/>
          <w:numId w:val="139"/>
        </w:numPr>
        <w:tabs>
          <w:tab w:val="clear" w:pos="360"/>
          <w:tab w:val="num" w:pos="1440"/>
        </w:tabs>
        <w:ind w:left="1440"/>
        <w:jc w:val="both"/>
        <w:rPr>
          <w:rFonts w:ascii="Arial" w:hAnsi="Arial" w:cs="Arial"/>
        </w:rPr>
      </w:pPr>
      <w:r>
        <w:rPr>
          <w:rFonts w:ascii="Arial" w:hAnsi="Arial" w:cs="Arial"/>
        </w:rPr>
        <w:t>príprava testovania dodávaného systému,</w:t>
      </w:r>
    </w:p>
    <w:p w14:paraId="56F4C37B" w14:textId="77777777" w:rsidR="007B55A0" w:rsidRDefault="007B55A0" w:rsidP="007B55A0">
      <w:pPr>
        <w:pStyle w:val="PlainText"/>
        <w:numPr>
          <w:ilvl w:val="0"/>
          <w:numId w:val="139"/>
        </w:numPr>
        <w:tabs>
          <w:tab w:val="clear" w:pos="360"/>
          <w:tab w:val="num" w:pos="1440"/>
        </w:tabs>
        <w:ind w:left="1440"/>
        <w:jc w:val="both"/>
        <w:rPr>
          <w:rFonts w:ascii="Arial" w:hAnsi="Arial" w:cs="Arial"/>
        </w:rPr>
      </w:pPr>
      <w:r>
        <w:rPr>
          <w:rFonts w:ascii="Arial" w:hAnsi="Arial" w:cs="Arial"/>
        </w:rPr>
        <w:t>vykonanie testovania dodávaného systému,</w:t>
      </w:r>
    </w:p>
    <w:p w14:paraId="06FC291E" w14:textId="77777777" w:rsidR="007B55A0" w:rsidRDefault="007B55A0" w:rsidP="007B55A0">
      <w:pPr>
        <w:pStyle w:val="PlainText"/>
        <w:numPr>
          <w:ilvl w:val="0"/>
          <w:numId w:val="139"/>
        </w:numPr>
        <w:tabs>
          <w:tab w:val="clear" w:pos="360"/>
          <w:tab w:val="num" w:pos="1440"/>
        </w:tabs>
        <w:ind w:left="1440"/>
        <w:jc w:val="both"/>
        <w:rPr>
          <w:rFonts w:ascii="Arial" w:hAnsi="Arial" w:cs="Arial"/>
        </w:rPr>
      </w:pPr>
      <w:r>
        <w:rPr>
          <w:rFonts w:ascii="Arial" w:hAnsi="Arial" w:cs="Arial"/>
        </w:rPr>
        <w:t>vyhodnotenie testovania dodávaného systému,</w:t>
      </w:r>
    </w:p>
    <w:p w14:paraId="12C218CD" w14:textId="77777777" w:rsidR="007B55A0" w:rsidRDefault="007B55A0" w:rsidP="007B55A0">
      <w:pPr>
        <w:pStyle w:val="PlainText"/>
        <w:numPr>
          <w:ilvl w:val="0"/>
          <w:numId w:val="137"/>
        </w:numPr>
        <w:tabs>
          <w:tab w:val="clear" w:pos="360"/>
          <w:tab w:val="num" w:pos="1080"/>
        </w:tabs>
        <w:ind w:left="1080"/>
        <w:jc w:val="both"/>
        <w:rPr>
          <w:rFonts w:ascii="Arial" w:hAnsi="Arial" w:cs="Arial"/>
        </w:rPr>
      </w:pPr>
      <w:r>
        <w:rPr>
          <w:rFonts w:ascii="Arial" w:hAnsi="Arial" w:cs="Arial"/>
        </w:rPr>
        <w:t>rozpis činností plánu,</w:t>
      </w:r>
    </w:p>
    <w:p w14:paraId="3B3E2D17" w14:textId="77777777" w:rsidR="007B55A0" w:rsidRDefault="007B55A0" w:rsidP="007B55A0">
      <w:pPr>
        <w:pStyle w:val="PlainText"/>
        <w:numPr>
          <w:ilvl w:val="0"/>
          <w:numId w:val="137"/>
        </w:numPr>
        <w:tabs>
          <w:tab w:val="clear" w:pos="360"/>
          <w:tab w:val="num" w:pos="1080"/>
        </w:tabs>
        <w:ind w:left="1080"/>
        <w:jc w:val="both"/>
        <w:rPr>
          <w:rFonts w:ascii="Arial" w:hAnsi="Arial" w:cs="Arial"/>
        </w:rPr>
      </w:pPr>
      <w:r>
        <w:rPr>
          <w:rFonts w:ascii="Arial" w:hAnsi="Arial" w:cs="Arial"/>
        </w:rPr>
        <w:t>rozpis zdrojov,</w:t>
      </w:r>
    </w:p>
    <w:p w14:paraId="5B54A32C" w14:textId="77777777" w:rsidR="007B55A0" w:rsidRDefault="007B55A0" w:rsidP="007B55A0">
      <w:pPr>
        <w:pStyle w:val="PlainText"/>
        <w:numPr>
          <w:ilvl w:val="0"/>
          <w:numId w:val="137"/>
        </w:numPr>
        <w:tabs>
          <w:tab w:val="clear" w:pos="360"/>
          <w:tab w:val="num" w:pos="1080"/>
        </w:tabs>
        <w:ind w:left="1080"/>
        <w:jc w:val="both"/>
        <w:rPr>
          <w:rFonts w:ascii="Arial" w:hAnsi="Arial" w:cs="Arial"/>
        </w:rPr>
      </w:pPr>
      <w:r>
        <w:rPr>
          <w:rFonts w:ascii="Arial" w:hAnsi="Arial" w:cs="Arial"/>
        </w:rPr>
        <w:t>špecifické položky</w:t>
      </w:r>
    </w:p>
    <w:p w14:paraId="5904A454" w14:textId="77777777" w:rsidR="007B55A0" w:rsidRDefault="007B55A0" w:rsidP="007B55A0">
      <w:pPr>
        <w:pStyle w:val="PlainText"/>
        <w:numPr>
          <w:ilvl w:val="0"/>
          <w:numId w:val="140"/>
        </w:numPr>
        <w:tabs>
          <w:tab w:val="clear" w:pos="360"/>
          <w:tab w:val="num" w:pos="1440"/>
        </w:tabs>
        <w:ind w:left="1440"/>
        <w:jc w:val="both"/>
        <w:rPr>
          <w:rFonts w:ascii="Arial" w:hAnsi="Arial" w:cs="Arial"/>
        </w:rPr>
      </w:pPr>
      <w:r>
        <w:rPr>
          <w:rFonts w:ascii="Arial" w:hAnsi="Arial" w:cs="Arial"/>
        </w:rPr>
        <w:t>zoznam predpokladov pre splnenie plánu,</w:t>
      </w:r>
    </w:p>
    <w:p w14:paraId="22210016" w14:textId="77777777" w:rsidR="007B55A0" w:rsidRDefault="007B55A0" w:rsidP="007B55A0">
      <w:pPr>
        <w:pStyle w:val="PlainText"/>
        <w:numPr>
          <w:ilvl w:val="0"/>
          <w:numId w:val="140"/>
        </w:numPr>
        <w:tabs>
          <w:tab w:val="clear" w:pos="360"/>
          <w:tab w:val="num" w:pos="1440"/>
        </w:tabs>
        <w:ind w:left="1440"/>
        <w:jc w:val="both"/>
        <w:rPr>
          <w:rFonts w:ascii="Arial" w:hAnsi="Arial" w:cs="Arial"/>
        </w:rPr>
      </w:pPr>
      <w:r>
        <w:rPr>
          <w:rFonts w:ascii="Arial" w:hAnsi="Arial" w:cs="Arial"/>
        </w:rPr>
        <w:t>zoznam rizík,</w:t>
      </w:r>
    </w:p>
    <w:p w14:paraId="670D101A" w14:textId="77777777" w:rsidR="007B55A0" w:rsidRDefault="007B55A0" w:rsidP="007B55A0">
      <w:pPr>
        <w:pStyle w:val="PlainText"/>
        <w:numPr>
          <w:ilvl w:val="0"/>
          <w:numId w:val="140"/>
        </w:numPr>
        <w:tabs>
          <w:tab w:val="clear" w:pos="360"/>
          <w:tab w:val="num" w:pos="1440"/>
        </w:tabs>
        <w:ind w:left="1440"/>
        <w:jc w:val="both"/>
        <w:rPr>
          <w:rFonts w:ascii="Arial" w:hAnsi="Arial" w:cs="Arial"/>
        </w:rPr>
      </w:pPr>
      <w:r>
        <w:rPr>
          <w:rFonts w:ascii="Arial" w:hAnsi="Arial" w:cs="Arial"/>
        </w:rPr>
        <w:t>zoznam produktov dodávaných objednávateľom,</w:t>
      </w:r>
    </w:p>
    <w:p w14:paraId="7B2F938D" w14:textId="77777777" w:rsidR="007B55A0" w:rsidRDefault="007B55A0" w:rsidP="007B55A0">
      <w:pPr>
        <w:pStyle w:val="PlainText"/>
        <w:numPr>
          <w:ilvl w:val="0"/>
          <w:numId w:val="140"/>
        </w:numPr>
        <w:tabs>
          <w:tab w:val="clear" w:pos="360"/>
          <w:tab w:val="num" w:pos="1440"/>
        </w:tabs>
        <w:ind w:left="1440"/>
        <w:jc w:val="both"/>
        <w:rPr>
          <w:rFonts w:ascii="Arial" w:hAnsi="Arial" w:cs="Arial"/>
        </w:rPr>
      </w:pPr>
      <w:r>
        <w:rPr>
          <w:rFonts w:ascii="Arial" w:hAnsi="Arial" w:cs="Arial"/>
        </w:rPr>
        <w:t>kritéria pre vyhodnotenie etapy testovanie dodávaného systému.</w:t>
      </w:r>
    </w:p>
    <w:p w14:paraId="6B3C8DD1" w14:textId="77777777" w:rsidR="007B55A0" w:rsidRPr="000D596F" w:rsidRDefault="007B55A0" w:rsidP="007B55A0">
      <w:pPr>
        <w:pStyle w:val="Heading2"/>
        <w:numPr>
          <w:ilvl w:val="3"/>
          <w:numId w:val="336"/>
        </w:numPr>
        <w:spacing w:before="240"/>
        <w:jc w:val="left"/>
        <w:rPr>
          <w:rFonts w:ascii="Arial" w:hAnsi="Arial"/>
          <w:sz w:val="20"/>
        </w:rPr>
      </w:pPr>
      <w:bookmarkStart w:id="324" w:name="_Toc17535482"/>
      <w:bookmarkStart w:id="325" w:name="_Toc313882108"/>
      <w:bookmarkStart w:id="326" w:name="_Toc289164330"/>
      <w:r w:rsidRPr="000D596F">
        <w:rPr>
          <w:rFonts w:ascii="Arial" w:hAnsi="Arial"/>
          <w:sz w:val="20"/>
        </w:rPr>
        <w:t>Štandard pre dokument plán testovacej prevádzky</w:t>
      </w:r>
      <w:bookmarkEnd w:id="324"/>
      <w:bookmarkEnd w:id="325"/>
    </w:p>
    <w:p w14:paraId="0D198609" w14:textId="77777777" w:rsidR="007B55A0" w:rsidRPr="00CE19A3" w:rsidRDefault="007B55A0" w:rsidP="007B55A0">
      <w:pPr>
        <w:pStyle w:val="PlainText"/>
        <w:ind w:left="720"/>
        <w:jc w:val="both"/>
        <w:rPr>
          <w:rFonts w:ascii="Arial" w:hAnsi="Arial" w:cs="Arial"/>
        </w:rPr>
      </w:pPr>
      <w:r w:rsidRPr="00CE19A3">
        <w:rPr>
          <w:rFonts w:ascii="Arial" w:hAnsi="Arial" w:cs="Arial"/>
        </w:rPr>
        <w:t>Názov:</w:t>
      </w:r>
      <w:r w:rsidRPr="00CE19A3">
        <w:rPr>
          <w:rFonts w:ascii="Arial" w:hAnsi="Arial" w:cs="Arial"/>
        </w:rPr>
        <w:tab/>
        <w:t>Štandard pre dokument plán testovacej prevádzky</w:t>
      </w:r>
    </w:p>
    <w:p w14:paraId="2737CB88" w14:textId="77777777" w:rsidR="007B55A0" w:rsidRPr="00CE19A3" w:rsidRDefault="007B55A0" w:rsidP="007B55A0">
      <w:pPr>
        <w:pStyle w:val="PlainText"/>
        <w:ind w:left="720"/>
        <w:jc w:val="both"/>
        <w:rPr>
          <w:rFonts w:ascii="Arial" w:hAnsi="Arial" w:cs="Arial"/>
        </w:rPr>
      </w:pPr>
      <w:r w:rsidRPr="00CE19A3">
        <w:rPr>
          <w:rFonts w:ascii="Arial" w:hAnsi="Arial" w:cs="Arial"/>
        </w:rPr>
        <w:t xml:space="preserve">Kód: </w:t>
      </w:r>
      <w:r w:rsidRPr="00CE19A3">
        <w:rPr>
          <w:rFonts w:ascii="Arial" w:hAnsi="Arial" w:cs="Arial"/>
        </w:rPr>
        <w:tab/>
        <w:t>ST11030</w:t>
      </w:r>
    </w:p>
    <w:p w14:paraId="2287E617" w14:textId="77777777" w:rsidR="007B55A0" w:rsidRPr="00CE19A3" w:rsidRDefault="007B55A0" w:rsidP="007B55A0">
      <w:pPr>
        <w:pStyle w:val="PlainText"/>
        <w:ind w:left="720"/>
        <w:jc w:val="both"/>
        <w:rPr>
          <w:rFonts w:ascii="Arial" w:hAnsi="Arial" w:cs="Arial"/>
        </w:rPr>
      </w:pPr>
      <w:r w:rsidRPr="00CE19A3">
        <w:rPr>
          <w:rFonts w:ascii="Arial" w:hAnsi="Arial" w:cs="Arial"/>
        </w:rPr>
        <w:t>Verzia:</w:t>
      </w:r>
      <w:r w:rsidRPr="00CE19A3">
        <w:rPr>
          <w:rFonts w:ascii="Arial" w:hAnsi="Arial" w:cs="Arial"/>
        </w:rPr>
        <w:tab/>
        <w:t>1.00.0</w:t>
      </w:r>
    </w:p>
    <w:p w14:paraId="5292D759" w14:textId="77777777" w:rsidR="007B55A0" w:rsidRPr="00CE19A3" w:rsidRDefault="007B55A0" w:rsidP="007B55A0">
      <w:pPr>
        <w:pStyle w:val="PlainText"/>
        <w:ind w:left="720"/>
        <w:jc w:val="both"/>
        <w:rPr>
          <w:rFonts w:ascii="Arial" w:hAnsi="Arial" w:cs="Arial"/>
        </w:rPr>
      </w:pPr>
      <w:r w:rsidRPr="00CE19A3">
        <w:rPr>
          <w:rFonts w:ascii="Arial" w:hAnsi="Arial" w:cs="Arial"/>
        </w:rPr>
        <w:t>Účel:</w:t>
      </w:r>
      <w:r w:rsidRPr="00CE19A3">
        <w:rPr>
          <w:rFonts w:ascii="Arial" w:hAnsi="Arial" w:cs="Arial"/>
        </w:rPr>
        <w:tab/>
        <w:t>Štandard stanovuje štruktúru a obsah plánu testovacej prevádzky</w:t>
      </w:r>
    </w:p>
    <w:p w14:paraId="665C46C0" w14:textId="77777777" w:rsidR="007B55A0" w:rsidRPr="00CE19A3" w:rsidRDefault="007B55A0" w:rsidP="007B55A0">
      <w:pPr>
        <w:pStyle w:val="PlainText"/>
        <w:numPr>
          <w:ilvl w:val="0"/>
          <w:numId w:val="302"/>
        </w:numPr>
        <w:tabs>
          <w:tab w:val="clear" w:pos="360"/>
          <w:tab w:val="num" w:pos="1080"/>
        </w:tabs>
        <w:ind w:left="1080"/>
        <w:jc w:val="both"/>
        <w:rPr>
          <w:rFonts w:ascii="Arial" w:hAnsi="Arial" w:cs="Arial"/>
        </w:rPr>
      </w:pPr>
      <w:r w:rsidRPr="00CE19A3">
        <w:rPr>
          <w:rFonts w:ascii="Arial" w:hAnsi="Arial" w:cs="Arial"/>
        </w:rPr>
        <w:t>registračný záznam,</w:t>
      </w:r>
    </w:p>
    <w:p w14:paraId="7D131048" w14:textId="77777777" w:rsidR="007B55A0" w:rsidRPr="00CE19A3" w:rsidRDefault="007B55A0" w:rsidP="007B55A0">
      <w:pPr>
        <w:pStyle w:val="PlainText"/>
        <w:numPr>
          <w:ilvl w:val="0"/>
          <w:numId w:val="302"/>
        </w:numPr>
        <w:tabs>
          <w:tab w:val="clear" w:pos="360"/>
          <w:tab w:val="num" w:pos="1080"/>
        </w:tabs>
        <w:ind w:left="1080"/>
        <w:jc w:val="both"/>
        <w:rPr>
          <w:rFonts w:ascii="Arial" w:hAnsi="Arial" w:cs="Arial"/>
        </w:rPr>
      </w:pPr>
      <w:r w:rsidRPr="00CE19A3">
        <w:rPr>
          <w:rFonts w:ascii="Arial" w:hAnsi="Arial" w:cs="Arial"/>
        </w:rPr>
        <w:t>záznam o vydaní, kontrole a revízii dokumentu,</w:t>
      </w:r>
    </w:p>
    <w:p w14:paraId="5F64A6DF" w14:textId="77777777" w:rsidR="007B55A0" w:rsidRPr="00CE19A3" w:rsidRDefault="007B55A0" w:rsidP="007B55A0">
      <w:pPr>
        <w:pStyle w:val="PlainText"/>
        <w:numPr>
          <w:ilvl w:val="0"/>
          <w:numId w:val="302"/>
        </w:numPr>
        <w:tabs>
          <w:tab w:val="clear" w:pos="360"/>
          <w:tab w:val="num" w:pos="1080"/>
        </w:tabs>
        <w:ind w:left="1080"/>
        <w:jc w:val="both"/>
        <w:rPr>
          <w:rFonts w:ascii="Arial" w:hAnsi="Arial" w:cs="Arial"/>
        </w:rPr>
      </w:pPr>
      <w:r w:rsidRPr="00CE19A3">
        <w:rPr>
          <w:rFonts w:ascii="Arial" w:hAnsi="Arial" w:cs="Arial"/>
        </w:rPr>
        <w:t>obsah plánu a zoznam príloh,</w:t>
      </w:r>
    </w:p>
    <w:p w14:paraId="336297A6" w14:textId="77777777" w:rsidR="007B55A0" w:rsidRPr="00CE19A3" w:rsidRDefault="007B55A0" w:rsidP="007B55A0">
      <w:pPr>
        <w:pStyle w:val="PlainText"/>
        <w:numPr>
          <w:ilvl w:val="0"/>
          <w:numId w:val="302"/>
        </w:numPr>
        <w:tabs>
          <w:tab w:val="clear" w:pos="360"/>
          <w:tab w:val="num" w:pos="1080"/>
        </w:tabs>
        <w:ind w:left="1080"/>
        <w:jc w:val="both"/>
        <w:rPr>
          <w:rFonts w:ascii="Arial" w:hAnsi="Arial" w:cs="Arial"/>
        </w:rPr>
      </w:pPr>
      <w:r w:rsidRPr="00CE19A3">
        <w:rPr>
          <w:rFonts w:ascii="Arial" w:hAnsi="Arial" w:cs="Arial"/>
        </w:rPr>
        <w:t>cieľ, rozsah a platnosť plánu,</w:t>
      </w:r>
    </w:p>
    <w:p w14:paraId="68607E97" w14:textId="77777777" w:rsidR="007B55A0" w:rsidRPr="00CE19A3" w:rsidRDefault="007B55A0" w:rsidP="007B55A0">
      <w:pPr>
        <w:pStyle w:val="PlainText"/>
        <w:numPr>
          <w:ilvl w:val="0"/>
          <w:numId w:val="302"/>
        </w:numPr>
        <w:tabs>
          <w:tab w:val="clear" w:pos="360"/>
          <w:tab w:val="num" w:pos="1080"/>
        </w:tabs>
        <w:ind w:left="1080"/>
        <w:jc w:val="both"/>
        <w:rPr>
          <w:rFonts w:ascii="Arial" w:hAnsi="Arial" w:cs="Arial"/>
        </w:rPr>
      </w:pPr>
      <w:r w:rsidRPr="00CE19A3">
        <w:rPr>
          <w:rFonts w:ascii="Arial" w:hAnsi="Arial" w:cs="Arial"/>
        </w:rPr>
        <w:t>vysvetlenie pojmov, výrazov a skratiek,</w:t>
      </w:r>
    </w:p>
    <w:p w14:paraId="58E5450A" w14:textId="77777777" w:rsidR="007B55A0" w:rsidRPr="00CE19A3" w:rsidRDefault="007B55A0" w:rsidP="007B55A0">
      <w:pPr>
        <w:pStyle w:val="PlainText"/>
        <w:numPr>
          <w:ilvl w:val="0"/>
          <w:numId w:val="302"/>
        </w:numPr>
        <w:tabs>
          <w:tab w:val="clear" w:pos="360"/>
          <w:tab w:val="num" w:pos="1080"/>
        </w:tabs>
        <w:ind w:left="1080"/>
        <w:jc w:val="both"/>
        <w:rPr>
          <w:rFonts w:ascii="Arial" w:hAnsi="Arial" w:cs="Arial"/>
        </w:rPr>
      </w:pPr>
      <w:r w:rsidRPr="00CE19A3">
        <w:rPr>
          <w:rFonts w:ascii="Arial" w:hAnsi="Arial" w:cs="Arial"/>
        </w:rPr>
        <w:t>organizačná štruktúra,</w:t>
      </w:r>
    </w:p>
    <w:p w14:paraId="6E9676D5" w14:textId="77777777" w:rsidR="007B55A0" w:rsidRPr="00CE19A3" w:rsidRDefault="007B55A0" w:rsidP="007B55A0">
      <w:pPr>
        <w:pStyle w:val="PlainText"/>
        <w:numPr>
          <w:ilvl w:val="0"/>
          <w:numId w:val="302"/>
        </w:numPr>
        <w:tabs>
          <w:tab w:val="clear" w:pos="360"/>
          <w:tab w:val="num" w:pos="1080"/>
        </w:tabs>
        <w:ind w:left="1080"/>
        <w:jc w:val="both"/>
        <w:rPr>
          <w:rFonts w:ascii="Arial" w:hAnsi="Arial" w:cs="Arial"/>
        </w:rPr>
      </w:pPr>
      <w:r w:rsidRPr="00CE19A3">
        <w:rPr>
          <w:rFonts w:ascii="Arial" w:hAnsi="Arial" w:cs="Arial"/>
        </w:rPr>
        <w:t>roly, zodpovednosti a oprávnenia,</w:t>
      </w:r>
    </w:p>
    <w:p w14:paraId="1D59C04B" w14:textId="77777777" w:rsidR="007B55A0" w:rsidRPr="00CE19A3" w:rsidRDefault="007B55A0" w:rsidP="007B55A0">
      <w:pPr>
        <w:pStyle w:val="PlainText"/>
        <w:numPr>
          <w:ilvl w:val="0"/>
          <w:numId w:val="302"/>
        </w:numPr>
        <w:tabs>
          <w:tab w:val="clear" w:pos="360"/>
          <w:tab w:val="num" w:pos="1080"/>
        </w:tabs>
        <w:ind w:left="1080"/>
        <w:jc w:val="both"/>
        <w:rPr>
          <w:rFonts w:ascii="Arial" w:hAnsi="Arial" w:cs="Arial"/>
        </w:rPr>
      </w:pPr>
      <w:r w:rsidRPr="00CE19A3">
        <w:rPr>
          <w:rFonts w:ascii="Arial" w:hAnsi="Arial" w:cs="Arial"/>
        </w:rPr>
        <w:t>riadiace postupy plánu,</w:t>
      </w:r>
    </w:p>
    <w:p w14:paraId="1732BAEA" w14:textId="77777777" w:rsidR="007B55A0" w:rsidRPr="00CE19A3" w:rsidRDefault="007B55A0" w:rsidP="007B55A0">
      <w:pPr>
        <w:pStyle w:val="PlainText"/>
        <w:numPr>
          <w:ilvl w:val="0"/>
          <w:numId w:val="302"/>
        </w:numPr>
        <w:tabs>
          <w:tab w:val="clear" w:pos="360"/>
          <w:tab w:val="num" w:pos="1080"/>
        </w:tabs>
        <w:ind w:left="1080"/>
        <w:jc w:val="both"/>
        <w:rPr>
          <w:rFonts w:ascii="Arial" w:hAnsi="Arial" w:cs="Arial"/>
        </w:rPr>
      </w:pPr>
      <w:r w:rsidRPr="00CE19A3">
        <w:rPr>
          <w:rFonts w:ascii="Arial" w:hAnsi="Arial" w:cs="Arial"/>
        </w:rPr>
        <w:t>postupy zaistenia kvality,</w:t>
      </w:r>
    </w:p>
    <w:p w14:paraId="1039694B" w14:textId="77777777" w:rsidR="007B55A0" w:rsidRPr="00CE19A3" w:rsidRDefault="007B55A0" w:rsidP="007B55A0">
      <w:pPr>
        <w:pStyle w:val="PlainText"/>
        <w:numPr>
          <w:ilvl w:val="0"/>
          <w:numId w:val="303"/>
        </w:numPr>
        <w:tabs>
          <w:tab w:val="clear" w:pos="360"/>
          <w:tab w:val="num" w:pos="1440"/>
        </w:tabs>
        <w:ind w:left="1440"/>
        <w:jc w:val="both"/>
        <w:rPr>
          <w:rFonts w:ascii="Arial" w:hAnsi="Arial" w:cs="Arial"/>
        </w:rPr>
      </w:pPr>
      <w:r w:rsidRPr="00CE19A3">
        <w:rPr>
          <w:rFonts w:ascii="Arial" w:hAnsi="Arial" w:cs="Arial"/>
        </w:rPr>
        <w:t>kontrola prípravy testovacej prevádzky,</w:t>
      </w:r>
    </w:p>
    <w:p w14:paraId="05892443" w14:textId="77777777" w:rsidR="007B55A0" w:rsidRPr="00CE19A3" w:rsidRDefault="007B55A0" w:rsidP="007B55A0">
      <w:pPr>
        <w:pStyle w:val="PlainText"/>
        <w:numPr>
          <w:ilvl w:val="0"/>
          <w:numId w:val="303"/>
        </w:numPr>
        <w:tabs>
          <w:tab w:val="clear" w:pos="360"/>
          <w:tab w:val="num" w:pos="1440"/>
        </w:tabs>
        <w:ind w:left="1440"/>
        <w:jc w:val="both"/>
        <w:rPr>
          <w:rFonts w:ascii="Arial" w:hAnsi="Arial" w:cs="Arial"/>
        </w:rPr>
      </w:pPr>
      <w:r w:rsidRPr="00CE19A3">
        <w:rPr>
          <w:rFonts w:ascii="Arial" w:hAnsi="Arial" w:cs="Arial"/>
        </w:rPr>
        <w:t>riadenie nedostatkov,</w:t>
      </w:r>
    </w:p>
    <w:p w14:paraId="7940D2C9" w14:textId="77777777" w:rsidR="007B55A0" w:rsidRPr="00CE19A3" w:rsidRDefault="007B55A0" w:rsidP="007B55A0">
      <w:pPr>
        <w:pStyle w:val="PlainText"/>
        <w:numPr>
          <w:ilvl w:val="0"/>
          <w:numId w:val="303"/>
        </w:numPr>
        <w:tabs>
          <w:tab w:val="clear" w:pos="360"/>
          <w:tab w:val="num" w:pos="1440"/>
        </w:tabs>
        <w:ind w:left="1440"/>
        <w:jc w:val="both"/>
        <w:rPr>
          <w:rFonts w:ascii="Arial" w:hAnsi="Arial" w:cs="Arial"/>
        </w:rPr>
      </w:pPr>
      <w:r w:rsidRPr="00CE19A3">
        <w:rPr>
          <w:rFonts w:ascii="Arial" w:hAnsi="Arial" w:cs="Arial"/>
        </w:rPr>
        <w:t xml:space="preserve">odovzdanie a prevzatie dodávaného systému, </w:t>
      </w:r>
    </w:p>
    <w:p w14:paraId="46E36EEB" w14:textId="77777777" w:rsidR="007B55A0" w:rsidRPr="00CE19A3" w:rsidRDefault="007B55A0" w:rsidP="007B55A0">
      <w:pPr>
        <w:pStyle w:val="PlainText"/>
        <w:numPr>
          <w:ilvl w:val="0"/>
          <w:numId w:val="302"/>
        </w:numPr>
        <w:tabs>
          <w:tab w:val="clear" w:pos="360"/>
          <w:tab w:val="num" w:pos="1080"/>
        </w:tabs>
        <w:ind w:left="1080"/>
        <w:jc w:val="both"/>
        <w:rPr>
          <w:rFonts w:ascii="Arial" w:hAnsi="Arial" w:cs="Arial"/>
        </w:rPr>
      </w:pPr>
      <w:r w:rsidRPr="00CE19A3">
        <w:rPr>
          <w:rFonts w:ascii="Arial" w:hAnsi="Arial" w:cs="Arial"/>
        </w:rPr>
        <w:t>časový harmonogram,</w:t>
      </w:r>
    </w:p>
    <w:p w14:paraId="1E22F7A1" w14:textId="77777777" w:rsidR="007B55A0" w:rsidRPr="00CE19A3" w:rsidRDefault="007B55A0" w:rsidP="007B55A0">
      <w:pPr>
        <w:pStyle w:val="PlainText"/>
        <w:numPr>
          <w:ilvl w:val="0"/>
          <w:numId w:val="304"/>
        </w:numPr>
        <w:tabs>
          <w:tab w:val="clear" w:pos="360"/>
          <w:tab w:val="num" w:pos="1440"/>
        </w:tabs>
        <w:ind w:left="1440"/>
        <w:jc w:val="both"/>
        <w:rPr>
          <w:rFonts w:ascii="Arial" w:hAnsi="Arial" w:cs="Arial"/>
        </w:rPr>
      </w:pPr>
      <w:r w:rsidRPr="00CE19A3">
        <w:rPr>
          <w:rFonts w:ascii="Arial" w:hAnsi="Arial" w:cs="Arial"/>
        </w:rPr>
        <w:t>príprava testovacej prevádzky,</w:t>
      </w:r>
    </w:p>
    <w:p w14:paraId="3E828F30" w14:textId="77777777" w:rsidR="007B55A0" w:rsidRPr="00CE19A3" w:rsidRDefault="007B55A0" w:rsidP="007B55A0">
      <w:pPr>
        <w:pStyle w:val="PlainText"/>
        <w:numPr>
          <w:ilvl w:val="0"/>
          <w:numId w:val="304"/>
        </w:numPr>
        <w:tabs>
          <w:tab w:val="clear" w:pos="360"/>
          <w:tab w:val="num" w:pos="1440"/>
        </w:tabs>
        <w:ind w:left="1440"/>
        <w:jc w:val="both"/>
        <w:rPr>
          <w:rFonts w:ascii="Arial" w:hAnsi="Arial" w:cs="Arial"/>
        </w:rPr>
      </w:pPr>
      <w:r w:rsidRPr="00CE19A3">
        <w:rPr>
          <w:rFonts w:ascii="Arial" w:hAnsi="Arial" w:cs="Arial"/>
        </w:rPr>
        <w:t>vykonanie testovacej prevádzky,</w:t>
      </w:r>
    </w:p>
    <w:p w14:paraId="31BC0B04" w14:textId="77777777" w:rsidR="007B55A0" w:rsidRPr="00CE19A3" w:rsidRDefault="007B55A0" w:rsidP="007B55A0">
      <w:pPr>
        <w:pStyle w:val="PlainText"/>
        <w:numPr>
          <w:ilvl w:val="0"/>
          <w:numId w:val="304"/>
        </w:numPr>
        <w:tabs>
          <w:tab w:val="clear" w:pos="360"/>
          <w:tab w:val="num" w:pos="1440"/>
        </w:tabs>
        <w:ind w:left="1440"/>
        <w:jc w:val="both"/>
        <w:rPr>
          <w:rFonts w:ascii="Arial" w:hAnsi="Arial" w:cs="Arial"/>
        </w:rPr>
      </w:pPr>
      <w:r w:rsidRPr="00CE19A3">
        <w:rPr>
          <w:rFonts w:ascii="Arial" w:hAnsi="Arial" w:cs="Arial"/>
        </w:rPr>
        <w:t>vyhodnotenie testovacej prevádzky,</w:t>
      </w:r>
    </w:p>
    <w:p w14:paraId="15FF657B" w14:textId="77777777" w:rsidR="007B55A0" w:rsidRPr="00CE19A3" w:rsidRDefault="007B55A0" w:rsidP="007B55A0">
      <w:pPr>
        <w:pStyle w:val="PlainText"/>
        <w:numPr>
          <w:ilvl w:val="0"/>
          <w:numId w:val="302"/>
        </w:numPr>
        <w:tabs>
          <w:tab w:val="clear" w:pos="360"/>
          <w:tab w:val="num" w:pos="1080"/>
        </w:tabs>
        <w:ind w:left="1080"/>
        <w:jc w:val="both"/>
        <w:rPr>
          <w:rFonts w:ascii="Arial" w:hAnsi="Arial" w:cs="Arial"/>
        </w:rPr>
      </w:pPr>
      <w:r w:rsidRPr="00CE19A3">
        <w:rPr>
          <w:rFonts w:ascii="Arial" w:hAnsi="Arial" w:cs="Arial"/>
        </w:rPr>
        <w:t>rozpis činností plánu,</w:t>
      </w:r>
    </w:p>
    <w:p w14:paraId="01E4EF09" w14:textId="77777777" w:rsidR="007B55A0" w:rsidRPr="00CE19A3" w:rsidRDefault="007B55A0" w:rsidP="007B55A0">
      <w:pPr>
        <w:pStyle w:val="PlainText"/>
        <w:numPr>
          <w:ilvl w:val="0"/>
          <w:numId w:val="302"/>
        </w:numPr>
        <w:tabs>
          <w:tab w:val="clear" w:pos="360"/>
          <w:tab w:val="num" w:pos="1080"/>
        </w:tabs>
        <w:ind w:left="1080"/>
        <w:jc w:val="both"/>
        <w:rPr>
          <w:rFonts w:ascii="Arial" w:hAnsi="Arial" w:cs="Arial"/>
        </w:rPr>
      </w:pPr>
      <w:r w:rsidRPr="00CE19A3">
        <w:rPr>
          <w:rFonts w:ascii="Arial" w:hAnsi="Arial" w:cs="Arial"/>
        </w:rPr>
        <w:t>rozpis zdrojov,</w:t>
      </w:r>
    </w:p>
    <w:p w14:paraId="46B2ED75" w14:textId="77777777" w:rsidR="007B55A0" w:rsidRPr="00CE19A3" w:rsidRDefault="007B55A0" w:rsidP="007B55A0">
      <w:pPr>
        <w:pStyle w:val="PlainText"/>
        <w:numPr>
          <w:ilvl w:val="0"/>
          <w:numId w:val="302"/>
        </w:numPr>
        <w:tabs>
          <w:tab w:val="clear" w:pos="360"/>
          <w:tab w:val="num" w:pos="1080"/>
        </w:tabs>
        <w:ind w:left="1080"/>
        <w:jc w:val="both"/>
        <w:rPr>
          <w:rFonts w:ascii="Arial" w:hAnsi="Arial" w:cs="Arial"/>
        </w:rPr>
      </w:pPr>
      <w:r w:rsidRPr="00CE19A3">
        <w:rPr>
          <w:rFonts w:ascii="Arial" w:hAnsi="Arial" w:cs="Arial"/>
        </w:rPr>
        <w:t>špecifické položky,</w:t>
      </w:r>
    </w:p>
    <w:p w14:paraId="594C7C65" w14:textId="77777777" w:rsidR="007B55A0" w:rsidRPr="00CE19A3" w:rsidRDefault="007B55A0" w:rsidP="007B55A0">
      <w:pPr>
        <w:pStyle w:val="PlainText"/>
        <w:numPr>
          <w:ilvl w:val="0"/>
          <w:numId w:val="305"/>
        </w:numPr>
        <w:tabs>
          <w:tab w:val="clear" w:pos="360"/>
          <w:tab w:val="num" w:pos="1440"/>
        </w:tabs>
        <w:ind w:left="1440"/>
        <w:jc w:val="both"/>
        <w:rPr>
          <w:rFonts w:ascii="Arial" w:hAnsi="Arial" w:cs="Arial"/>
        </w:rPr>
      </w:pPr>
      <w:r w:rsidRPr="00CE19A3">
        <w:rPr>
          <w:rFonts w:ascii="Arial" w:hAnsi="Arial" w:cs="Arial"/>
        </w:rPr>
        <w:t>zoznam predpokladov pre splnenie plánu,</w:t>
      </w:r>
    </w:p>
    <w:p w14:paraId="664D05D5" w14:textId="77777777" w:rsidR="007B55A0" w:rsidRPr="00CE19A3" w:rsidRDefault="007B55A0" w:rsidP="007B55A0">
      <w:pPr>
        <w:pStyle w:val="PlainText"/>
        <w:numPr>
          <w:ilvl w:val="0"/>
          <w:numId w:val="305"/>
        </w:numPr>
        <w:tabs>
          <w:tab w:val="clear" w:pos="360"/>
          <w:tab w:val="num" w:pos="1440"/>
        </w:tabs>
        <w:ind w:left="1440"/>
        <w:jc w:val="both"/>
        <w:rPr>
          <w:rFonts w:ascii="Arial" w:hAnsi="Arial" w:cs="Arial"/>
        </w:rPr>
      </w:pPr>
      <w:r w:rsidRPr="00CE19A3">
        <w:rPr>
          <w:rFonts w:ascii="Arial" w:hAnsi="Arial" w:cs="Arial"/>
        </w:rPr>
        <w:t>zoznam rizík,</w:t>
      </w:r>
    </w:p>
    <w:p w14:paraId="33E59FBC" w14:textId="77777777" w:rsidR="007B55A0" w:rsidRPr="00CE19A3" w:rsidRDefault="007B55A0" w:rsidP="007B55A0">
      <w:pPr>
        <w:pStyle w:val="PlainText"/>
        <w:numPr>
          <w:ilvl w:val="0"/>
          <w:numId w:val="305"/>
        </w:numPr>
        <w:tabs>
          <w:tab w:val="clear" w:pos="360"/>
          <w:tab w:val="num" w:pos="1440"/>
        </w:tabs>
        <w:ind w:left="1440"/>
        <w:jc w:val="both"/>
        <w:rPr>
          <w:rFonts w:ascii="Arial" w:hAnsi="Arial" w:cs="Arial"/>
        </w:rPr>
      </w:pPr>
      <w:r w:rsidRPr="00CE19A3">
        <w:rPr>
          <w:rFonts w:ascii="Arial" w:hAnsi="Arial" w:cs="Arial"/>
        </w:rPr>
        <w:t xml:space="preserve">zoznam produktov dodávaných </w:t>
      </w:r>
      <w:r>
        <w:rPr>
          <w:rFonts w:ascii="Arial" w:hAnsi="Arial" w:cs="Arial"/>
        </w:rPr>
        <w:t>objednávateľ</w:t>
      </w:r>
      <w:r w:rsidRPr="00CE19A3">
        <w:rPr>
          <w:rFonts w:ascii="Arial" w:hAnsi="Arial" w:cs="Arial"/>
        </w:rPr>
        <w:t>om,</w:t>
      </w:r>
    </w:p>
    <w:p w14:paraId="0B2DC398" w14:textId="77777777" w:rsidR="007B55A0" w:rsidRPr="00CE19A3" w:rsidRDefault="007B55A0" w:rsidP="007B55A0">
      <w:pPr>
        <w:pStyle w:val="PlainText"/>
        <w:numPr>
          <w:ilvl w:val="0"/>
          <w:numId w:val="305"/>
        </w:numPr>
        <w:tabs>
          <w:tab w:val="clear" w:pos="360"/>
          <w:tab w:val="num" w:pos="1440"/>
        </w:tabs>
        <w:ind w:left="1440"/>
        <w:jc w:val="both"/>
        <w:rPr>
          <w:rFonts w:ascii="Arial" w:hAnsi="Arial" w:cs="Arial"/>
        </w:rPr>
      </w:pPr>
      <w:r w:rsidRPr="00CE19A3">
        <w:rPr>
          <w:rFonts w:ascii="Arial" w:hAnsi="Arial" w:cs="Arial"/>
        </w:rPr>
        <w:t>čiastkové plány prác a služieb,</w:t>
      </w:r>
    </w:p>
    <w:p w14:paraId="75B55EF4" w14:textId="77777777" w:rsidR="007B55A0" w:rsidRPr="00CE19A3" w:rsidRDefault="007B55A0" w:rsidP="007B55A0">
      <w:pPr>
        <w:pStyle w:val="PlainText"/>
        <w:numPr>
          <w:ilvl w:val="0"/>
          <w:numId w:val="305"/>
        </w:numPr>
        <w:tabs>
          <w:tab w:val="clear" w:pos="360"/>
          <w:tab w:val="num" w:pos="1440"/>
        </w:tabs>
        <w:ind w:left="1440"/>
        <w:jc w:val="both"/>
        <w:rPr>
          <w:rFonts w:ascii="Arial" w:hAnsi="Arial" w:cs="Arial"/>
        </w:rPr>
      </w:pPr>
      <w:r w:rsidRPr="00CE19A3">
        <w:rPr>
          <w:rFonts w:ascii="Arial" w:hAnsi="Arial" w:cs="Arial"/>
        </w:rPr>
        <w:t>kritéria pre vyhodnotenie etapy testovacia prevádzka,</w:t>
      </w:r>
    </w:p>
    <w:p w14:paraId="4A08B472" w14:textId="77777777" w:rsidR="007B55A0" w:rsidRPr="00CE19A3" w:rsidRDefault="007B55A0" w:rsidP="007B55A0">
      <w:pPr>
        <w:pStyle w:val="PlainText"/>
        <w:numPr>
          <w:ilvl w:val="0"/>
          <w:numId w:val="302"/>
        </w:numPr>
        <w:tabs>
          <w:tab w:val="clear" w:pos="360"/>
          <w:tab w:val="num" w:pos="1080"/>
        </w:tabs>
        <w:ind w:left="1080"/>
        <w:jc w:val="both"/>
        <w:rPr>
          <w:rFonts w:ascii="Arial" w:hAnsi="Arial" w:cs="Arial"/>
        </w:rPr>
      </w:pPr>
      <w:r w:rsidRPr="00CE19A3">
        <w:rPr>
          <w:rFonts w:ascii="Arial" w:hAnsi="Arial" w:cs="Arial"/>
        </w:rPr>
        <w:t>prílohy plánu,</w:t>
      </w:r>
    </w:p>
    <w:p w14:paraId="4AFF525B" w14:textId="77777777" w:rsidR="007B55A0" w:rsidRPr="00CE19A3" w:rsidRDefault="007B55A0" w:rsidP="007B55A0">
      <w:pPr>
        <w:pStyle w:val="PlainText"/>
        <w:numPr>
          <w:ilvl w:val="0"/>
          <w:numId w:val="306"/>
        </w:numPr>
        <w:tabs>
          <w:tab w:val="clear" w:pos="360"/>
          <w:tab w:val="num" w:pos="1440"/>
        </w:tabs>
        <w:ind w:left="1440"/>
        <w:jc w:val="both"/>
        <w:rPr>
          <w:rFonts w:ascii="Arial" w:hAnsi="Arial" w:cs="Arial"/>
        </w:rPr>
      </w:pPr>
      <w:r w:rsidRPr="00CE19A3">
        <w:rPr>
          <w:rFonts w:ascii="Arial" w:hAnsi="Arial" w:cs="Arial"/>
        </w:rPr>
        <w:t>dokument vyhodnotenie pripomienok k plánu.</w:t>
      </w:r>
    </w:p>
    <w:p w14:paraId="400737D6" w14:textId="77777777" w:rsidR="007B55A0" w:rsidRPr="000D596F" w:rsidRDefault="007B55A0" w:rsidP="007B55A0">
      <w:pPr>
        <w:pStyle w:val="Heading2"/>
        <w:numPr>
          <w:ilvl w:val="3"/>
          <w:numId w:val="336"/>
        </w:numPr>
        <w:spacing w:before="240"/>
        <w:jc w:val="left"/>
        <w:rPr>
          <w:rFonts w:ascii="Arial" w:hAnsi="Arial"/>
          <w:sz w:val="20"/>
        </w:rPr>
      </w:pPr>
      <w:bookmarkStart w:id="327" w:name="_Toc313882109"/>
      <w:r w:rsidRPr="000D596F">
        <w:rPr>
          <w:rFonts w:ascii="Arial" w:hAnsi="Arial"/>
          <w:sz w:val="20"/>
        </w:rPr>
        <w:lastRenderedPageBreak/>
        <w:t>Štandard pre dokument plán skúšobnej prevádzky</w:t>
      </w:r>
      <w:bookmarkEnd w:id="326"/>
      <w:bookmarkEnd w:id="327"/>
    </w:p>
    <w:p w14:paraId="6FF5F138" w14:textId="77777777" w:rsidR="007B55A0" w:rsidRDefault="007B55A0" w:rsidP="007B55A0">
      <w:pPr>
        <w:pStyle w:val="PlainText"/>
        <w:ind w:left="720"/>
        <w:jc w:val="both"/>
        <w:rPr>
          <w:rFonts w:ascii="Arial" w:hAnsi="Arial" w:cs="Arial"/>
        </w:rPr>
      </w:pPr>
      <w:r>
        <w:rPr>
          <w:rFonts w:ascii="Arial" w:hAnsi="Arial" w:cs="Arial"/>
        </w:rPr>
        <w:t>Názov:</w:t>
      </w:r>
      <w:r>
        <w:rPr>
          <w:rFonts w:ascii="Arial" w:hAnsi="Arial" w:cs="Arial"/>
        </w:rPr>
        <w:tab/>
        <w:t>Štandard pre dokument plán skúšobnej prevádzky</w:t>
      </w:r>
    </w:p>
    <w:p w14:paraId="4933E170" w14:textId="77777777" w:rsidR="007B55A0" w:rsidRDefault="007B55A0" w:rsidP="007B55A0">
      <w:pPr>
        <w:pStyle w:val="PlainText"/>
        <w:ind w:left="720"/>
        <w:jc w:val="both"/>
        <w:rPr>
          <w:rFonts w:ascii="Arial" w:hAnsi="Arial" w:cs="Arial"/>
        </w:rPr>
      </w:pPr>
      <w:r>
        <w:rPr>
          <w:rFonts w:ascii="Arial" w:hAnsi="Arial" w:cs="Arial"/>
        </w:rPr>
        <w:t>Kód:</w:t>
      </w:r>
      <w:r>
        <w:rPr>
          <w:rFonts w:ascii="Arial" w:hAnsi="Arial" w:cs="Arial"/>
        </w:rPr>
        <w:tab/>
        <w:t>ST11040</w:t>
      </w:r>
    </w:p>
    <w:p w14:paraId="665C5556" w14:textId="77777777" w:rsidR="007B55A0" w:rsidRDefault="007B55A0" w:rsidP="007B55A0">
      <w:pPr>
        <w:pStyle w:val="PlainText"/>
        <w:ind w:left="720"/>
        <w:jc w:val="both"/>
        <w:rPr>
          <w:rFonts w:ascii="Arial" w:hAnsi="Arial" w:cs="Arial"/>
        </w:rPr>
      </w:pPr>
      <w:r>
        <w:rPr>
          <w:rFonts w:ascii="Arial" w:hAnsi="Arial" w:cs="Arial"/>
        </w:rPr>
        <w:t>Verzia:</w:t>
      </w:r>
      <w:r>
        <w:rPr>
          <w:rFonts w:ascii="Arial" w:hAnsi="Arial" w:cs="Arial"/>
        </w:rPr>
        <w:tab/>
        <w:t>1.00.0</w:t>
      </w:r>
    </w:p>
    <w:p w14:paraId="7F42A14D" w14:textId="77777777" w:rsidR="007B55A0" w:rsidRDefault="007B55A0" w:rsidP="007B55A0">
      <w:pPr>
        <w:pStyle w:val="PlainText"/>
        <w:ind w:left="720"/>
        <w:jc w:val="both"/>
        <w:rPr>
          <w:rFonts w:ascii="Arial" w:hAnsi="Arial" w:cs="Arial"/>
        </w:rPr>
      </w:pPr>
      <w:r>
        <w:rPr>
          <w:rFonts w:ascii="Arial" w:hAnsi="Arial" w:cs="Arial"/>
        </w:rPr>
        <w:t>Účel:</w:t>
      </w:r>
      <w:r>
        <w:rPr>
          <w:rFonts w:ascii="Arial" w:hAnsi="Arial" w:cs="Arial"/>
        </w:rPr>
        <w:tab/>
        <w:t>Štandard stanovuje štruktúru a obsah plánu skúšobnej prevádzky</w:t>
      </w:r>
    </w:p>
    <w:p w14:paraId="3A32F7BE" w14:textId="77777777" w:rsidR="007B55A0" w:rsidRDefault="007B55A0" w:rsidP="007B55A0">
      <w:pPr>
        <w:pStyle w:val="PlainText"/>
        <w:numPr>
          <w:ilvl w:val="0"/>
          <w:numId w:val="141"/>
        </w:numPr>
        <w:tabs>
          <w:tab w:val="clear" w:pos="360"/>
          <w:tab w:val="num" w:pos="1080"/>
        </w:tabs>
        <w:ind w:left="1080"/>
        <w:jc w:val="both"/>
        <w:rPr>
          <w:rFonts w:ascii="Arial" w:hAnsi="Arial" w:cs="Arial"/>
        </w:rPr>
      </w:pPr>
      <w:r>
        <w:rPr>
          <w:rFonts w:ascii="Arial" w:hAnsi="Arial" w:cs="Arial"/>
        </w:rPr>
        <w:t>registračný záznam,</w:t>
      </w:r>
    </w:p>
    <w:p w14:paraId="5056F5BC" w14:textId="77777777" w:rsidR="007B55A0" w:rsidRDefault="007B55A0" w:rsidP="007B55A0">
      <w:pPr>
        <w:pStyle w:val="PlainText"/>
        <w:numPr>
          <w:ilvl w:val="0"/>
          <w:numId w:val="141"/>
        </w:numPr>
        <w:tabs>
          <w:tab w:val="clear" w:pos="360"/>
          <w:tab w:val="num" w:pos="1080"/>
        </w:tabs>
        <w:ind w:left="1080"/>
        <w:jc w:val="both"/>
        <w:rPr>
          <w:rFonts w:ascii="Arial" w:hAnsi="Arial" w:cs="Arial"/>
        </w:rPr>
      </w:pPr>
      <w:r>
        <w:rPr>
          <w:rFonts w:ascii="Arial" w:hAnsi="Arial" w:cs="Arial"/>
        </w:rPr>
        <w:t>záznam o vydaní, kontrole a revízii dokumentu,</w:t>
      </w:r>
    </w:p>
    <w:p w14:paraId="331E129A" w14:textId="77777777" w:rsidR="007B55A0" w:rsidRDefault="007B55A0" w:rsidP="007B55A0">
      <w:pPr>
        <w:pStyle w:val="PlainText"/>
        <w:numPr>
          <w:ilvl w:val="0"/>
          <w:numId w:val="141"/>
        </w:numPr>
        <w:tabs>
          <w:tab w:val="clear" w:pos="360"/>
          <w:tab w:val="num" w:pos="1080"/>
        </w:tabs>
        <w:ind w:left="1080"/>
        <w:jc w:val="both"/>
        <w:rPr>
          <w:rFonts w:ascii="Arial" w:hAnsi="Arial" w:cs="Arial"/>
        </w:rPr>
      </w:pPr>
      <w:r>
        <w:rPr>
          <w:rFonts w:ascii="Arial" w:hAnsi="Arial" w:cs="Arial"/>
        </w:rPr>
        <w:t>obsah plánu a zoznam príloh,</w:t>
      </w:r>
    </w:p>
    <w:p w14:paraId="23BC679A" w14:textId="77777777" w:rsidR="007B55A0" w:rsidRDefault="007B55A0" w:rsidP="007B55A0">
      <w:pPr>
        <w:pStyle w:val="PlainText"/>
        <w:numPr>
          <w:ilvl w:val="0"/>
          <w:numId w:val="141"/>
        </w:numPr>
        <w:tabs>
          <w:tab w:val="clear" w:pos="360"/>
          <w:tab w:val="num" w:pos="1080"/>
        </w:tabs>
        <w:ind w:left="1080"/>
        <w:jc w:val="both"/>
        <w:rPr>
          <w:rFonts w:ascii="Arial" w:hAnsi="Arial" w:cs="Arial"/>
        </w:rPr>
      </w:pPr>
      <w:r>
        <w:rPr>
          <w:rFonts w:ascii="Arial" w:hAnsi="Arial" w:cs="Arial"/>
        </w:rPr>
        <w:t>cieľ, rozsah a platnosť plánu,</w:t>
      </w:r>
    </w:p>
    <w:p w14:paraId="0DDF47A1" w14:textId="77777777" w:rsidR="007B55A0" w:rsidRDefault="007B55A0" w:rsidP="007B55A0">
      <w:pPr>
        <w:pStyle w:val="PlainText"/>
        <w:numPr>
          <w:ilvl w:val="0"/>
          <w:numId w:val="141"/>
        </w:numPr>
        <w:tabs>
          <w:tab w:val="clear" w:pos="360"/>
          <w:tab w:val="num" w:pos="1080"/>
        </w:tabs>
        <w:ind w:left="1080"/>
        <w:jc w:val="both"/>
        <w:rPr>
          <w:rFonts w:ascii="Arial" w:hAnsi="Arial" w:cs="Arial"/>
        </w:rPr>
      </w:pPr>
      <w:r>
        <w:rPr>
          <w:rFonts w:ascii="Arial" w:hAnsi="Arial" w:cs="Arial"/>
        </w:rPr>
        <w:t>vysvetlenie pojmov, výrazov a skratiek,</w:t>
      </w:r>
    </w:p>
    <w:p w14:paraId="49CBA64F" w14:textId="77777777" w:rsidR="007B55A0" w:rsidRDefault="007B55A0" w:rsidP="007B55A0">
      <w:pPr>
        <w:pStyle w:val="PlainText"/>
        <w:numPr>
          <w:ilvl w:val="0"/>
          <w:numId w:val="141"/>
        </w:numPr>
        <w:tabs>
          <w:tab w:val="clear" w:pos="360"/>
          <w:tab w:val="num" w:pos="1080"/>
        </w:tabs>
        <w:ind w:left="1080"/>
        <w:jc w:val="both"/>
        <w:rPr>
          <w:rFonts w:ascii="Arial" w:hAnsi="Arial" w:cs="Arial"/>
        </w:rPr>
      </w:pPr>
      <w:r>
        <w:rPr>
          <w:rFonts w:ascii="Arial" w:hAnsi="Arial" w:cs="Arial"/>
        </w:rPr>
        <w:t>organizačná štruktúra,</w:t>
      </w:r>
    </w:p>
    <w:p w14:paraId="24B7EEBB" w14:textId="77777777" w:rsidR="007B55A0" w:rsidRDefault="007B55A0" w:rsidP="007B55A0">
      <w:pPr>
        <w:pStyle w:val="PlainText"/>
        <w:numPr>
          <w:ilvl w:val="0"/>
          <w:numId w:val="141"/>
        </w:numPr>
        <w:tabs>
          <w:tab w:val="clear" w:pos="360"/>
          <w:tab w:val="num" w:pos="1080"/>
        </w:tabs>
        <w:ind w:left="1080"/>
        <w:jc w:val="both"/>
        <w:rPr>
          <w:rFonts w:ascii="Arial" w:hAnsi="Arial" w:cs="Arial"/>
        </w:rPr>
      </w:pPr>
      <w:r>
        <w:rPr>
          <w:rFonts w:ascii="Arial" w:hAnsi="Arial" w:cs="Arial"/>
        </w:rPr>
        <w:t>roly, zodpovednosti a oprávnenia,</w:t>
      </w:r>
    </w:p>
    <w:p w14:paraId="3F4E4118" w14:textId="77777777" w:rsidR="007B55A0" w:rsidRDefault="007B55A0" w:rsidP="007B55A0">
      <w:pPr>
        <w:pStyle w:val="PlainText"/>
        <w:numPr>
          <w:ilvl w:val="0"/>
          <w:numId w:val="141"/>
        </w:numPr>
        <w:tabs>
          <w:tab w:val="clear" w:pos="360"/>
          <w:tab w:val="num" w:pos="1080"/>
        </w:tabs>
        <w:ind w:left="1080"/>
        <w:jc w:val="both"/>
        <w:rPr>
          <w:rFonts w:ascii="Arial" w:hAnsi="Arial" w:cs="Arial"/>
        </w:rPr>
      </w:pPr>
      <w:r>
        <w:rPr>
          <w:rFonts w:ascii="Arial" w:hAnsi="Arial" w:cs="Arial"/>
        </w:rPr>
        <w:t>riadiace postupy plánu,</w:t>
      </w:r>
    </w:p>
    <w:p w14:paraId="3824024C" w14:textId="77777777" w:rsidR="007B55A0" w:rsidRDefault="007B55A0" w:rsidP="007B55A0">
      <w:pPr>
        <w:pStyle w:val="PlainText"/>
        <w:numPr>
          <w:ilvl w:val="0"/>
          <w:numId w:val="141"/>
        </w:numPr>
        <w:tabs>
          <w:tab w:val="clear" w:pos="360"/>
          <w:tab w:val="num" w:pos="1080"/>
        </w:tabs>
        <w:ind w:left="1080"/>
        <w:jc w:val="both"/>
        <w:rPr>
          <w:rFonts w:ascii="Arial" w:hAnsi="Arial" w:cs="Arial"/>
        </w:rPr>
      </w:pPr>
      <w:r>
        <w:rPr>
          <w:rFonts w:ascii="Arial" w:hAnsi="Arial" w:cs="Arial"/>
        </w:rPr>
        <w:t>postupy zaistenia kvality</w:t>
      </w:r>
    </w:p>
    <w:p w14:paraId="5878E983" w14:textId="77777777" w:rsidR="007B55A0" w:rsidRDefault="007B55A0" w:rsidP="007B55A0">
      <w:pPr>
        <w:pStyle w:val="PlainText"/>
        <w:numPr>
          <w:ilvl w:val="0"/>
          <w:numId w:val="142"/>
        </w:numPr>
        <w:tabs>
          <w:tab w:val="clear" w:pos="360"/>
          <w:tab w:val="num" w:pos="1440"/>
        </w:tabs>
        <w:ind w:left="1440"/>
        <w:jc w:val="both"/>
        <w:rPr>
          <w:rFonts w:ascii="Arial" w:hAnsi="Arial" w:cs="Arial"/>
        </w:rPr>
      </w:pPr>
      <w:r>
        <w:rPr>
          <w:rFonts w:ascii="Arial" w:hAnsi="Arial" w:cs="Arial"/>
        </w:rPr>
        <w:t>kontrola prípravy skúšobnej prevádzky,</w:t>
      </w:r>
    </w:p>
    <w:p w14:paraId="31A32081" w14:textId="77777777" w:rsidR="007B55A0" w:rsidRDefault="007B55A0" w:rsidP="007B55A0">
      <w:pPr>
        <w:pStyle w:val="PlainText"/>
        <w:numPr>
          <w:ilvl w:val="0"/>
          <w:numId w:val="142"/>
        </w:numPr>
        <w:tabs>
          <w:tab w:val="clear" w:pos="360"/>
          <w:tab w:val="num" w:pos="1440"/>
        </w:tabs>
        <w:ind w:left="1440"/>
        <w:jc w:val="both"/>
        <w:rPr>
          <w:rFonts w:ascii="Arial" w:hAnsi="Arial" w:cs="Arial"/>
        </w:rPr>
      </w:pPr>
      <w:r>
        <w:rPr>
          <w:rFonts w:ascii="Arial" w:hAnsi="Arial" w:cs="Arial"/>
        </w:rPr>
        <w:t>riadenie nedostatkov,</w:t>
      </w:r>
    </w:p>
    <w:p w14:paraId="5A22CD81" w14:textId="77777777" w:rsidR="007B55A0" w:rsidRDefault="007B55A0" w:rsidP="007B55A0">
      <w:pPr>
        <w:pStyle w:val="PlainText"/>
        <w:numPr>
          <w:ilvl w:val="0"/>
          <w:numId w:val="142"/>
        </w:numPr>
        <w:tabs>
          <w:tab w:val="clear" w:pos="360"/>
          <w:tab w:val="num" w:pos="1440"/>
        </w:tabs>
        <w:ind w:left="1440"/>
        <w:jc w:val="both"/>
        <w:rPr>
          <w:rFonts w:ascii="Arial" w:hAnsi="Arial" w:cs="Arial"/>
        </w:rPr>
      </w:pPr>
      <w:r>
        <w:rPr>
          <w:rFonts w:ascii="Arial" w:hAnsi="Arial" w:cs="Arial"/>
        </w:rPr>
        <w:t xml:space="preserve">odovzdanie a prevzatie dodávaného systému, </w:t>
      </w:r>
    </w:p>
    <w:p w14:paraId="0432A323" w14:textId="77777777" w:rsidR="007B55A0" w:rsidRDefault="007B55A0" w:rsidP="007B55A0">
      <w:pPr>
        <w:pStyle w:val="PlainText"/>
        <w:numPr>
          <w:ilvl w:val="0"/>
          <w:numId w:val="141"/>
        </w:numPr>
        <w:tabs>
          <w:tab w:val="clear" w:pos="360"/>
          <w:tab w:val="num" w:pos="1080"/>
        </w:tabs>
        <w:ind w:left="1080"/>
        <w:jc w:val="both"/>
        <w:rPr>
          <w:rFonts w:ascii="Arial" w:hAnsi="Arial" w:cs="Arial"/>
        </w:rPr>
      </w:pPr>
      <w:r>
        <w:rPr>
          <w:rFonts w:ascii="Arial" w:hAnsi="Arial" w:cs="Arial"/>
        </w:rPr>
        <w:t>časový harmonogram</w:t>
      </w:r>
    </w:p>
    <w:p w14:paraId="25A91DF4" w14:textId="77777777" w:rsidR="007B55A0" w:rsidRDefault="007B55A0" w:rsidP="007B55A0">
      <w:pPr>
        <w:pStyle w:val="PlainText"/>
        <w:numPr>
          <w:ilvl w:val="0"/>
          <w:numId w:val="143"/>
        </w:numPr>
        <w:tabs>
          <w:tab w:val="clear" w:pos="360"/>
          <w:tab w:val="num" w:pos="1440"/>
        </w:tabs>
        <w:ind w:left="1440"/>
        <w:jc w:val="both"/>
        <w:rPr>
          <w:rFonts w:ascii="Arial" w:hAnsi="Arial" w:cs="Arial"/>
        </w:rPr>
      </w:pPr>
      <w:r>
        <w:rPr>
          <w:rFonts w:ascii="Arial" w:hAnsi="Arial" w:cs="Arial"/>
        </w:rPr>
        <w:t>príprava skúšobnej prevádzky,</w:t>
      </w:r>
    </w:p>
    <w:p w14:paraId="63EEE1DF" w14:textId="77777777" w:rsidR="007B55A0" w:rsidRDefault="007B55A0" w:rsidP="007B55A0">
      <w:pPr>
        <w:pStyle w:val="PlainText"/>
        <w:numPr>
          <w:ilvl w:val="0"/>
          <w:numId w:val="143"/>
        </w:numPr>
        <w:tabs>
          <w:tab w:val="clear" w:pos="360"/>
          <w:tab w:val="num" w:pos="1440"/>
        </w:tabs>
        <w:ind w:left="1440"/>
        <w:jc w:val="both"/>
        <w:rPr>
          <w:rFonts w:ascii="Arial" w:hAnsi="Arial" w:cs="Arial"/>
        </w:rPr>
      </w:pPr>
      <w:r>
        <w:rPr>
          <w:rFonts w:ascii="Arial" w:hAnsi="Arial" w:cs="Arial"/>
        </w:rPr>
        <w:t>vykonanie skúšobnej prevádzky,</w:t>
      </w:r>
    </w:p>
    <w:p w14:paraId="5E5C05BF" w14:textId="77777777" w:rsidR="007B55A0" w:rsidRDefault="007B55A0" w:rsidP="007B55A0">
      <w:pPr>
        <w:pStyle w:val="PlainText"/>
        <w:numPr>
          <w:ilvl w:val="0"/>
          <w:numId w:val="143"/>
        </w:numPr>
        <w:tabs>
          <w:tab w:val="clear" w:pos="360"/>
          <w:tab w:val="num" w:pos="1440"/>
        </w:tabs>
        <w:ind w:left="1440"/>
        <w:jc w:val="both"/>
        <w:rPr>
          <w:rFonts w:ascii="Arial" w:hAnsi="Arial" w:cs="Arial"/>
        </w:rPr>
      </w:pPr>
      <w:r>
        <w:rPr>
          <w:rFonts w:ascii="Arial" w:hAnsi="Arial" w:cs="Arial"/>
        </w:rPr>
        <w:t>vyhodnotenie skúšobnej prevádzky,</w:t>
      </w:r>
    </w:p>
    <w:p w14:paraId="0B555325" w14:textId="77777777" w:rsidR="007B55A0" w:rsidRDefault="007B55A0" w:rsidP="007B55A0">
      <w:pPr>
        <w:pStyle w:val="PlainText"/>
        <w:numPr>
          <w:ilvl w:val="0"/>
          <w:numId w:val="141"/>
        </w:numPr>
        <w:tabs>
          <w:tab w:val="clear" w:pos="360"/>
          <w:tab w:val="num" w:pos="1080"/>
        </w:tabs>
        <w:ind w:left="1080"/>
        <w:jc w:val="both"/>
        <w:rPr>
          <w:rFonts w:ascii="Arial" w:hAnsi="Arial" w:cs="Arial"/>
        </w:rPr>
      </w:pPr>
      <w:r>
        <w:rPr>
          <w:rFonts w:ascii="Arial" w:hAnsi="Arial" w:cs="Arial"/>
        </w:rPr>
        <w:t>rozpis činností plánu,</w:t>
      </w:r>
    </w:p>
    <w:p w14:paraId="6363755A" w14:textId="77777777" w:rsidR="007B55A0" w:rsidRDefault="007B55A0" w:rsidP="007B55A0">
      <w:pPr>
        <w:pStyle w:val="PlainText"/>
        <w:numPr>
          <w:ilvl w:val="0"/>
          <w:numId w:val="141"/>
        </w:numPr>
        <w:tabs>
          <w:tab w:val="clear" w:pos="360"/>
          <w:tab w:val="num" w:pos="1080"/>
        </w:tabs>
        <w:ind w:left="1080"/>
        <w:jc w:val="both"/>
        <w:rPr>
          <w:rFonts w:ascii="Arial" w:hAnsi="Arial" w:cs="Arial"/>
        </w:rPr>
      </w:pPr>
      <w:r>
        <w:rPr>
          <w:rFonts w:ascii="Arial" w:hAnsi="Arial" w:cs="Arial"/>
        </w:rPr>
        <w:t>rozpis zdrojov,</w:t>
      </w:r>
    </w:p>
    <w:p w14:paraId="7999DF66" w14:textId="77777777" w:rsidR="007B55A0" w:rsidRDefault="007B55A0" w:rsidP="007B55A0">
      <w:pPr>
        <w:pStyle w:val="PlainText"/>
        <w:numPr>
          <w:ilvl w:val="0"/>
          <w:numId w:val="141"/>
        </w:numPr>
        <w:tabs>
          <w:tab w:val="clear" w:pos="360"/>
          <w:tab w:val="num" w:pos="1080"/>
        </w:tabs>
        <w:ind w:left="1080"/>
        <w:jc w:val="both"/>
        <w:rPr>
          <w:rFonts w:ascii="Arial" w:hAnsi="Arial" w:cs="Arial"/>
        </w:rPr>
      </w:pPr>
      <w:r>
        <w:rPr>
          <w:rFonts w:ascii="Arial" w:hAnsi="Arial" w:cs="Arial"/>
        </w:rPr>
        <w:t>špecifické položky</w:t>
      </w:r>
    </w:p>
    <w:p w14:paraId="1F1C46DD" w14:textId="77777777" w:rsidR="007B55A0" w:rsidRDefault="007B55A0" w:rsidP="007B55A0">
      <w:pPr>
        <w:pStyle w:val="PlainText"/>
        <w:numPr>
          <w:ilvl w:val="0"/>
          <w:numId w:val="144"/>
        </w:numPr>
        <w:tabs>
          <w:tab w:val="clear" w:pos="360"/>
          <w:tab w:val="num" w:pos="1440"/>
        </w:tabs>
        <w:ind w:left="1440"/>
        <w:jc w:val="both"/>
        <w:rPr>
          <w:rFonts w:ascii="Arial" w:hAnsi="Arial" w:cs="Arial"/>
        </w:rPr>
      </w:pPr>
      <w:r>
        <w:rPr>
          <w:rFonts w:ascii="Arial" w:hAnsi="Arial" w:cs="Arial"/>
        </w:rPr>
        <w:t>zoznam predpokladov pre splnenie plánu,</w:t>
      </w:r>
    </w:p>
    <w:p w14:paraId="1AD75B0A" w14:textId="77777777" w:rsidR="007B55A0" w:rsidRDefault="007B55A0" w:rsidP="007B55A0">
      <w:pPr>
        <w:pStyle w:val="PlainText"/>
        <w:numPr>
          <w:ilvl w:val="0"/>
          <w:numId w:val="144"/>
        </w:numPr>
        <w:tabs>
          <w:tab w:val="clear" w:pos="360"/>
          <w:tab w:val="num" w:pos="1440"/>
        </w:tabs>
        <w:ind w:left="1440"/>
        <w:jc w:val="both"/>
        <w:rPr>
          <w:rFonts w:ascii="Arial" w:hAnsi="Arial" w:cs="Arial"/>
        </w:rPr>
      </w:pPr>
      <w:r>
        <w:rPr>
          <w:rFonts w:ascii="Arial" w:hAnsi="Arial" w:cs="Arial"/>
        </w:rPr>
        <w:t>zoznam rizík,</w:t>
      </w:r>
    </w:p>
    <w:p w14:paraId="52CC3E70" w14:textId="77777777" w:rsidR="007B55A0" w:rsidRDefault="007B55A0" w:rsidP="007B55A0">
      <w:pPr>
        <w:pStyle w:val="PlainText"/>
        <w:numPr>
          <w:ilvl w:val="0"/>
          <w:numId w:val="144"/>
        </w:numPr>
        <w:tabs>
          <w:tab w:val="clear" w:pos="360"/>
          <w:tab w:val="num" w:pos="1440"/>
        </w:tabs>
        <w:ind w:left="1440"/>
        <w:jc w:val="both"/>
        <w:rPr>
          <w:rFonts w:ascii="Arial" w:hAnsi="Arial" w:cs="Arial"/>
        </w:rPr>
      </w:pPr>
      <w:r>
        <w:rPr>
          <w:rFonts w:ascii="Arial" w:hAnsi="Arial" w:cs="Arial"/>
        </w:rPr>
        <w:t>zoznam produktov dodávaných objednávateľom,</w:t>
      </w:r>
    </w:p>
    <w:p w14:paraId="0084242F" w14:textId="77777777" w:rsidR="007B55A0" w:rsidRDefault="007B55A0" w:rsidP="007B55A0">
      <w:pPr>
        <w:pStyle w:val="PlainText"/>
        <w:numPr>
          <w:ilvl w:val="0"/>
          <w:numId w:val="144"/>
        </w:numPr>
        <w:tabs>
          <w:tab w:val="clear" w:pos="360"/>
          <w:tab w:val="num" w:pos="1440"/>
        </w:tabs>
        <w:ind w:left="1440"/>
        <w:jc w:val="both"/>
        <w:rPr>
          <w:rFonts w:ascii="Arial" w:hAnsi="Arial" w:cs="Arial"/>
        </w:rPr>
      </w:pPr>
      <w:r>
        <w:rPr>
          <w:rFonts w:ascii="Arial" w:hAnsi="Arial" w:cs="Arial"/>
        </w:rPr>
        <w:t>obmedzenia skúšobnej prevádzky,</w:t>
      </w:r>
    </w:p>
    <w:p w14:paraId="686CDC37" w14:textId="77777777" w:rsidR="007B55A0" w:rsidRDefault="007B55A0" w:rsidP="007B55A0">
      <w:pPr>
        <w:pStyle w:val="PlainText"/>
        <w:numPr>
          <w:ilvl w:val="0"/>
          <w:numId w:val="144"/>
        </w:numPr>
        <w:tabs>
          <w:tab w:val="clear" w:pos="360"/>
          <w:tab w:val="num" w:pos="1440"/>
        </w:tabs>
        <w:ind w:left="1440"/>
        <w:jc w:val="both"/>
        <w:rPr>
          <w:rFonts w:ascii="Arial" w:hAnsi="Arial" w:cs="Arial"/>
        </w:rPr>
      </w:pPr>
      <w:r>
        <w:rPr>
          <w:rFonts w:ascii="Arial" w:hAnsi="Arial" w:cs="Arial"/>
        </w:rPr>
        <w:t>kritéria pre vyhodnotenie etapy skúšobná prevádzka.</w:t>
      </w:r>
    </w:p>
    <w:p w14:paraId="33490C37" w14:textId="77777777" w:rsidR="007B55A0" w:rsidRPr="000D596F" w:rsidRDefault="007B55A0" w:rsidP="007B55A0">
      <w:pPr>
        <w:pStyle w:val="Heading2"/>
        <w:numPr>
          <w:ilvl w:val="3"/>
          <w:numId w:val="336"/>
        </w:numPr>
        <w:spacing w:before="240"/>
        <w:jc w:val="left"/>
        <w:rPr>
          <w:rFonts w:ascii="Arial" w:hAnsi="Arial"/>
          <w:sz w:val="20"/>
        </w:rPr>
      </w:pPr>
      <w:bookmarkStart w:id="328" w:name="_Toc17535484"/>
      <w:bookmarkStart w:id="329" w:name="_Toc313882110"/>
      <w:bookmarkStart w:id="330" w:name="_Toc289164331"/>
      <w:r w:rsidRPr="000D596F">
        <w:rPr>
          <w:rFonts w:ascii="Arial" w:hAnsi="Arial"/>
          <w:sz w:val="20"/>
        </w:rPr>
        <w:t>Štandard pre dokument plán konverzie a importu údajov</w:t>
      </w:r>
      <w:bookmarkEnd w:id="328"/>
      <w:bookmarkEnd w:id="329"/>
    </w:p>
    <w:p w14:paraId="14665DF2" w14:textId="77777777" w:rsidR="007B55A0" w:rsidRPr="00303140" w:rsidRDefault="007B55A0" w:rsidP="007B55A0">
      <w:pPr>
        <w:pStyle w:val="PlainText"/>
        <w:ind w:left="720"/>
        <w:jc w:val="both"/>
        <w:rPr>
          <w:rFonts w:ascii="Arial" w:hAnsi="Arial" w:cs="Arial"/>
        </w:rPr>
      </w:pPr>
      <w:r w:rsidRPr="00303140">
        <w:rPr>
          <w:rFonts w:ascii="Arial" w:hAnsi="Arial" w:cs="Arial"/>
        </w:rPr>
        <w:t>Názov:</w:t>
      </w:r>
      <w:r w:rsidRPr="00303140">
        <w:rPr>
          <w:rFonts w:ascii="Arial" w:hAnsi="Arial" w:cs="Arial"/>
        </w:rPr>
        <w:tab/>
        <w:t>Štandard pre dokument plán konverzi</w:t>
      </w:r>
      <w:r>
        <w:rPr>
          <w:rFonts w:ascii="Arial" w:hAnsi="Arial" w:cs="Arial"/>
        </w:rPr>
        <w:t>e a importu</w:t>
      </w:r>
      <w:r w:rsidRPr="00303140">
        <w:rPr>
          <w:rFonts w:ascii="Arial" w:hAnsi="Arial" w:cs="Arial"/>
        </w:rPr>
        <w:t xml:space="preserve"> údajov</w:t>
      </w:r>
    </w:p>
    <w:p w14:paraId="362EB6BA" w14:textId="77777777" w:rsidR="007B55A0" w:rsidRPr="00303140" w:rsidRDefault="007B55A0" w:rsidP="007B55A0">
      <w:pPr>
        <w:pStyle w:val="PlainText"/>
        <w:ind w:left="720"/>
        <w:jc w:val="both"/>
        <w:rPr>
          <w:rFonts w:ascii="Arial" w:hAnsi="Arial" w:cs="Arial"/>
        </w:rPr>
      </w:pPr>
      <w:r w:rsidRPr="00303140">
        <w:rPr>
          <w:rFonts w:ascii="Arial" w:hAnsi="Arial" w:cs="Arial"/>
        </w:rPr>
        <w:t>Kód:</w:t>
      </w:r>
      <w:r w:rsidRPr="00303140">
        <w:rPr>
          <w:rFonts w:ascii="Arial" w:hAnsi="Arial" w:cs="Arial"/>
        </w:rPr>
        <w:tab/>
        <w:t>ST11050</w:t>
      </w:r>
    </w:p>
    <w:p w14:paraId="3924BEAF" w14:textId="77777777" w:rsidR="007B55A0" w:rsidRPr="00303140" w:rsidRDefault="007B55A0" w:rsidP="007B55A0">
      <w:pPr>
        <w:pStyle w:val="PlainText"/>
        <w:ind w:left="720"/>
        <w:jc w:val="both"/>
        <w:rPr>
          <w:rFonts w:ascii="Arial" w:hAnsi="Arial" w:cs="Arial"/>
        </w:rPr>
      </w:pPr>
      <w:r w:rsidRPr="00303140">
        <w:rPr>
          <w:rFonts w:ascii="Arial" w:hAnsi="Arial" w:cs="Arial"/>
        </w:rPr>
        <w:t>Verzia:</w:t>
      </w:r>
      <w:r w:rsidRPr="00303140">
        <w:rPr>
          <w:rFonts w:ascii="Arial" w:hAnsi="Arial" w:cs="Arial"/>
        </w:rPr>
        <w:tab/>
        <w:t>1.00.0</w:t>
      </w:r>
    </w:p>
    <w:p w14:paraId="51B4137E" w14:textId="77777777" w:rsidR="007B55A0" w:rsidRPr="00303140" w:rsidRDefault="007B55A0" w:rsidP="007B55A0">
      <w:pPr>
        <w:pStyle w:val="PlainText"/>
        <w:ind w:left="720"/>
        <w:jc w:val="both"/>
        <w:rPr>
          <w:rFonts w:ascii="Arial" w:hAnsi="Arial" w:cs="Arial"/>
        </w:rPr>
      </w:pPr>
      <w:r w:rsidRPr="00303140">
        <w:rPr>
          <w:rFonts w:ascii="Arial" w:hAnsi="Arial" w:cs="Arial"/>
        </w:rPr>
        <w:t>Účel:</w:t>
      </w:r>
      <w:r w:rsidRPr="00303140">
        <w:rPr>
          <w:rFonts w:ascii="Arial" w:hAnsi="Arial" w:cs="Arial"/>
        </w:rPr>
        <w:tab/>
        <w:t xml:space="preserve">Štandard stanovuje štruktúru a obsah plánu konverzie </w:t>
      </w:r>
      <w:r>
        <w:rPr>
          <w:rFonts w:ascii="Arial" w:hAnsi="Arial" w:cs="Arial"/>
        </w:rPr>
        <w:t xml:space="preserve">a importu </w:t>
      </w:r>
      <w:r w:rsidRPr="00303140">
        <w:rPr>
          <w:rFonts w:ascii="Arial" w:hAnsi="Arial" w:cs="Arial"/>
        </w:rPr>
        <w:t>údajov.</w:t>
      </w:r>
    </w:p>
    <w:p w14:paraId="045CB366" w14:textId="77777777" w:rsidR="007B55A0" w:rsidRPr="00303140" w:rsidRDefault="007B55A0" w:rsidP="007B55A0">
      <w:pPr>
        <w:pStyle w:val="PlainText"/>
        <w:numPr>
          <w:ilvl w:val="0"/>
          <w:numId w:val="307"/>
        </w:numPr>
        <w:tabs>
          <w:tab w:val="clear" w:pos="360"/>
          <w:tab w:val="num" w:pos="1080"/>
        </w:tabs>
        <w:ind w:left="1080"/>
        <w:jc w:val="both"/>
        <w:rPr>
          <w:rFonts w:ascii="Arial" w:hAnsi="Arial" w:cs="Arial"/>
        </w:rPr>
      </w:pPr>
      <w:r w:rsidRPr="00303140">
        <w:rPr>
          <w:rFonts w:ascii="Arial" w:hAnsi="Arial" w:cs="Arial"/>
        </w:rPr>
        <w:t>registračný záznam,</w:t>
      </w:r>
    </w:p>
    <w:p w14:paraId="735B15BC" w14:textId="77777777" w:rsidR="007B55A0" w:rsidRPr="00303140" w:rsidRDefault="007B55A0" w:rsidP="007B55A0">
      <w:pPr>
        <w:pStyle w:val="PlainText"/>
        <w:numPr>
          <w:ilvl w:val="0"/>
          <w:numId w:val="307"/>
        </w:numPr>
        <w:tabs>
          <w:tab w:val="clear" w:pos="360"/>
          <w:tab w:val="num" w:pos="1080"/>
        </w:tabs>
        <w:ind w:left="1080"/>
        <w:jc w:val="both"/>
        <w:rPr>
          <w:rFonts w:ascii="Arial" w:hAnsi="Arial" w:cs="Arial"/>
        </w:rPr>
      </w:pPr>
      <w:r w:rsidRPr="00303140">
        <w:rPr>
          <w:rFonts w:ascii="Arial" w:hAnsi="Arial" w:cs="Arial"/>
        </w:rPr>
        <w:t>záznam o vydaní, kontrole a revízii dokumentu,</w:t>
      </w:r>
    </w:p>
    <w:p w14:paraId="085DCAA8" w14:textId="77777777" w:rsidR="007B55A0" w:rsidRPr="00303140" w:rsidRDefault="007B55A0" w:rsidP="007B55A0">
      <w:pPr>
        <w:pStyle w:val="PlainText"/>
        <w:numPr>
          <w:ilvl w:val="0"/>
          <w:numId w:val="307"/>
        </w:numPr>
        <w:tabs>
          <w:tab w:val="clear" w:pos="360"/>
          <w:tab w:val="num" w:pos="1080"/>
        </w:tabs>
        <w:ind w:left="1080"/>
        <w:jc w:val="both"/>
        <w:rPr>
          <w:rFonts w:ascii="Arial" w:hAnsi="Arial" w:cs="Arial"/>
        </w:rPr>
      </w:pPr>
      <w:r w:rsidRPr="00303140">
        <w:rPr>
          <w:rFonts w:ascii="Arial" w:hAnsi="Arial" w:cs="Arial"/>
        </w:rPr>
        <w:t>obsah plánu a zoznam príloh,</w:t>
      </w:r>
    </w:p>
    <w:p w14:paraId="11343E2A" w14:textId="77777777" w:rsidR="007B55A0" w:rsidRPr="00303140" w:rsidRDefault="007B55A0" w:rsidP="007B55A0">
      <w:pPr>
        <w:pStyle w:val="PlainText"/>
        <w:numPr>
          <w:ilvl w:val="0"/>
          <w:numId w:val="307"/>
        </w:numPr>
        <w:tabs>
          <w:tab w:val="clear" w:pos="360"/>
          <w:tab w:val="num" w:pos="1080"/>
        </w:tabs>
        <w:ind w:left="1080"/>
        <w:jc w:val="both"/>
        <w:rPr>
          <w:rFonts w:ascii="Arial" w:hAnsi="Arial" w:cs="Arial"/>
        </w:rPr>
      </w:pPr>
      <w:r w:rsidRPr="00303140">
        <w:rPr>
          <w:rFonts w:ascii="Arial" w:hAnsi="Arial" w:cs="Arial"/>
        </w:rPr>
        <w:t>cieľ, rozsah a platnosť plánu,</w:t>
      </w:r>
    </w:p>
    <w:p w14:paraId="1C418E67" w14:textId="77777777" w:rsidR="007B55A0" w:rsidRPr="00303140" w:rsidRDefault="007B55A0" w:rsidP="007B55A0">
      <w:pPr>
        <w:pStyle w:val="PlainText"/>
        <w:numPr>
          <w:ilvl w:val="0"/>
          <w:numId w:val="307"/>
        </w:numPr>
        <w:tabs>
          <w:tab w:val="clear" w:pos="360"/>
          <w:tab w:val="num" w:pos="1080"/>
        </w:tabs>
        <w:ind w:left="1080"/>
        <w:jc w:val="both"/>
        <w:rPr>
          <w:rFonts w:ascii="Arial" w:hAnsi="Arial" w:cs="Arial"/>
        </w:rPr>
      </w:pPr>
      <w:r w:rsidRPr="00303140">
        <w:rPr>
          <w:rFonts w:ascii="Arial" w:hAnsi="Arial" w:cs="Arial"/>
        </w:rPr>
        <w:t>vysvetlenie pojmov, výrazov a skratiek,</w:t>
      </w:r>
    </w:p>
    <w:p w14:paraId="1A00C14A" w14:textId="77777777" w:rsidR="007B55A0" w:rsidRPr="00303140" w:rsidRDefault="007B55A0" w:rsidP="007B55A0">
      <w:pPr>
        <w:pStyle w:val="PlainText"/>
        <w:numPr>
          <w:ilvl w:val="0"/>
          <w:numId w:val="307"/>
        </w:numPr>
        <w:tabs>
          <w:tab w:val="clear" w:pos="360"/>
          <w:tab w:val="num" w:pos="1080"/>
        </w:tabs>
        <w:ind w:left="1080"/>
        <w:jc w:val="both"/>
        <w:rPr>
          <w:rFonts w:ascii="Arial" w:hAnsi="Arial" w:cs="Arial"/>
        </w:rPr>
      </w:pPr>
      <w:r w:rsidRPr="00303140">
        <w:rPr>
          <w:rFonts w:ascii="Arial" w:hAnsi="Arial" w:cs="Arial"/>
        </w:rPr>
        <w:t>organizačná štruktúra,</w:t>
      </w:r>
    </w:p>
    <w:p w14:paraId="2A03EC61" w14:textId="77777777" w:rsidR="007B55A0" w:rsidRPr="00303140" w:rsidRDefault="007B55A0" w:rsidP="007B55A0">
      <w:pPr>
        <w:pStyle w:val="PlainText"/>
        <w:numPr>
          <w:ilvl w:val="0"/>
          <w:numId w:val="307"/>
        </w:numPr>
        <w:tabs>
          <w:tab w:val="clear" w:pos="360"/>
          <w:tab w:val="num" w:pos="1080"/>
        </w:tabs>
        <w:ind w:left="1080"/>
        <w:jc w:val="both"/>
        <w:rPr>
          <w:rFonts w:ascii="Arial" w:hAnsi="Arial" w:cs="Arial"/>
        </w:rPr>
      </w:pPr>
      <w:r w:rsidRPr="00303140">
        <w:rPr>
          <w:rFonts w:ascii="Arial" w:hAnsi="Arial" w:cs="Arial"/>
        </w:rPr>
        <w:t>roly, zodpovednosti a oprávnenia,</w:t>
      </w:r>
    </w:p>
    <w:p w14:paraId="73901D6D" w14:textId="77777777" w:rsidR="007B55A0" w:rsidRPr="00303140" w:rsidRDefault="007B55A0" w:rsidP="007B55A0">
      <w:pPr>
        <w:pStyle w:val="PlainText"/>
        <w:numPr>
          <w:ilvl w:val="0"/>
          <w:numId w:val="307"/>
        </w:numPr>
        <w:tabs>
          <w:tab w:val="clear" w:pos="360"/>
          <w:tab w:val="num" w:pos="1080"/>
        </w:tabs>
        <w:ind w:left="1080"/>
        <w:jc w:val="both"/>
        <w:rPr>
          <w:rFonts w:ascii="Arial" w:hAnsi="Arial" w:cs="Arial"/>
        </w:rPr>
      </w:pPr>
      <w:r w:rsidRPr="00303140">
        <w:rPr>
          <w:rFonts w:ascii="Arial" w:hAnsi="Arial" w:cs="Arial"/>
        </w:rPr>
        <w:t>riadiace postupy plánu,</w:t>
      </w:r>
    </w:p>
    <w:p w14:paraId="7AC5D6C8" w14:textId="77777777" w:rsidR="007B55A0" w:rsidRPr="00303140" w:rsidRDefault="007B55A0" w:rsidP="007B55A0">
      <w:pPr>
        <w:pStyle w:val="PlainText"/>
        <w:numPr>
          <w:ilvl w:val="0"/>
          <w:numId w:val="307"/>
        </w:numPr>
        <w:tabs>
          <w:tab w:val="clear" w:pos="360"/>
          <w:tab w:val="num" w:pos="1080"/>
        </w:tabs>
        <w:ind w:left="1080"/>
        <w:jc w:val="both"/>
        <w:rPr>
          <w:rFonts w:ascii="Arial" w:hAnsi="Arial" w:cs="Arial"/>
        </w:rPr>
      </w:pPr>
      <w:r w:rsidRPr="00303140">
        <w:rPr>
          <w:rFonts w:ascii="Arial" w:hAnsi="Arial" w:cs="Arial"/>
        </w:rPr>
        <w:t>postupy zaistenia kvality konverzie údajov,</w:t>
      </w:r>
    </w:p>
    <w:p w14:paraId="12CD9DFC" w14:textId="77777777" w:rsidR="007B55A0" w:rsidRPr="00303140" w:rsidRDefault="007B55A0" w:rsidP="007B55A0">
      <w:pPr>
        <w:pStyle w:val="PlainText"/>
        <w:numPr>
          <w:ilvl w:val="0"/>
          <w:numId w:val="308"/>
        </w:numPr>
        <w:tabs>
          <w:tab w:val="clear" w:pos="360"/>
          <w:tab w:val="num" w:pos="1440"/>
        </w:tabs>
        <w:ind w:left="1440"/>
        <w:jc w:val="both"/>
        <w:rPr>
          <w:rFonts w:ascii="Arial" w:hAnsi="Arial" w:cs="Arial"/>
        </w:rPr>
      </w:pPr>
      <w:r w:rsidRPr="00303140">
        <w:rPr>
          <w:rFonts w:ascii="Arial" w:hAnsi="Arial" w:cs="Arial"/>
        </w:rPr>
        <w:t>interné testovanie nástrojov pre vykonanie konverzie</w:t>
      </w:r>
      <w:r>
        <w:rPr>
          <w:rFonts w:ascii="Arial" w:hAnsi="Arial" w:cs="Arial"/>
        </w:rPr>
        <w:t xml:space="preserve"> a importu údajov</w:t>
      </w:r>
      <w:r w:rsidRPr="00303140">
        <w:rPr>
          <w:rFonts w:ascii="Arial" w:hAnsi="Arial" w:cs="Arial"/>
        </w:rPr>
        <w:t>,</w:t>
      </w:r>
    </w:p>
    <w:p w14:paraId="7532929A" w14:textId="77777777" w:rsidR="007B55A0" w:rsidRPr="00303140" w:rsidRDefault="007B55A0" w:rsidP="007B55A0">
      <w:pPr>
        <w:pStyle w:val="PlainText"/>
        <w:numPr>
          <w:ilvl w:val="0"/>
          <w:numId w:val="308"/>
        </w:numPr>
        <w:tabs>
          <w:tab w:val="clear" w:pos="360"/>
          <w:tab w:val="num" w:pos="1440"/>
        </w:tabs>
        <w:ind w:left="1440"/>
        <w:jc w:val="both"/>
        <w:rPr>
          <w:rFonts w:ascii="Arial" w:hAnsi="Arial" w:cs="Arial"/>
        </w:rPr>
      </w:pPr>
      <w:r w:rsidRPr="00303140">
        <w:rPr>
          <w:rFonts w:ascii="Arial" w:hAnsi="Arial" w:cs="Arial"/>
        </w:rPr>
        <w:t>kontrola konverzie</w:t>
      </w:r>
      <w:r>
        <w:rPr>
          <w:rFonts w:ascii="Arial" w:hAnsi="Arial" w:cs="Arial"/>
        </w:rPr>
        <w:t xml:space="preserve"> a importu</w:t>
      </w:r>
      <w:r w:rsidRPr="00303140">
        <w:rPr>
          <w:rFonts w:ascii="Arial" w:hAnsi="Arial" w:cs="Arial"/>
        </w:rPr>
        <w:t xml:space="preserve"> údajov,</w:t>
      </w:r>
    </w:p>
    <w:p w14:paraId="302F17C8" w14:textId="77777777" w:rsidR="007B55A0" w:rsidRPr="00303140" w:rsidRDefault="007B55A0" w:rsidP="007B55A0">
      <w:pPr>
        <w:pStyle w:val="PlainText"/>
        <w:numPr>
          <w:ilvl w:val="0"/>
          <w:numId w:val="308"/>
        </w:numPr>
        <w:tabs>
          <w:tab w:val="clear" w:pos="360"/>
          <w:tab w:val="num" w:pos="1440"/>
        </w:tabs>
        <w:ind w:left="1440"/>
        <w:jc w:val="both"/>
        <w:rPr>
          <w:rFonts w:ascii="Arial" w:hAnsi="Arial" w:cs="Arial"/>
        </w:rPr>
      </w:pPr>
      <w:r w:rsidRPr="00303140">
        <w:rPr>
          <w:rFonts w:ascii="Arial" w:hAnsi="Arial" w:cs="Arial"/>
        </w:rPr>
        <w:t>kontrola referenčnej integrity údajov,</w:t>
      </w:r>
    </w:p>
    <w:p w14:paraId="19B0149F" w14:textId="77777777" w:rsidR="007B55A0" w:rsidRPr="00303140" w:rsidRDefault="007B55A0" w:rsidP="007B55A0">
      <w:pPr>
        <w:pStyle w:val="PlainText"/>
        <w:numPr>
          <w:ilvl w:val="0"/>
          <w:numId w:val="307"/>
        </w:numPr>
        <w:tabs>
          <w:tab w:val="clear" w:pos="360"/>
          <w:tab w:val="num" w:pos="1080"/>
        </w:tabs>
        <w:ind w:left="1080"/>
        <w:jc w:val="both"/>
        <w:rPr>
          <w:rFonts w:ascii="Arial" w:hAnsi="Arial" w:cs="Arial"/>
        </w:rPr>
      </w:pPr>
      <w:r w:rsidRPr="00303140">
        <w:rPr>
          <w:rFonts w:ascii="Arial" w:hAnsi="Arial" w:cs="Arial"/>
        </w:rPr>
        <w:t>časový harmonogram,</w:t>
      </w:r>
    </w:p>
    <w:p w14:paraId="1313DDBF" w14:textId="77777777" w:rsidR="007B55A0" w:rsidRPr="00303140" w:rsidRDefault="007B55A0" w:rsidP="007B55A0">
      <w:pPr>
        <w:pStyle w:val="PlainText"/>
        <w:numPr>
          <w:ilvl w:val="0"/>
          <w:numId w:val="309"/>
        </w:numPr>
        <w:tabs>
          <w:tab w:val="clear" w:pos="360"/>
          <w:tab w:val="num" w:pos="1440"/>
        </w:tabs>
        <w:ind w:left="1440"/>
        <w:jc w:val="both"/>
        <w:rPr>
          <w:rFonts w:ascii="Arial" w:hAnsi="Arial" w:cs="Arial"/>
        </w:rPr>
      </w:pPr>
      <w:r w:rsidRPr="00303140">
        <w:rPr>
          <w:rFonts w:ascii="Arial" w:hAnsi="Arial" w:cs="Arial"/>
        </w:rPr>
        <w:t>analýza štruktúry údajov,</w:t>
      </w:r>
    </w:p>
    <w:p w14:paraId="7C2EB4E3" w14:textId="77777777" w:rsidR="007B55A0" w:rsidRPr="00303140" w:rsidRDefault="007B55A0" w:rsidP="007B55A0">
      <w:pPr>
        <w:pStyle w:val="PlainText"/>
        <w:numPr>
          <w:ilvl w:val="0"/>
          <w:numId w:val="309"/>
        </w:numPr>
        <w:tabs>
          <w:tab w:val="clear" w:pos="360"/>
          <w:tab w:val="num" w:pos="1440"/>
        </w:tabs>
        <w:ind w:left="1440"/>
        <w:jc w:val="both"/>
        <w:rPr>
          <w:rFonts w:ascii="Arial" w:hAnsi="Arial" w:cs="Arial"/>
        </w:rPr>
      </w:pPr>
      <w:r w:rsidRPr="00303140">
        <w:rPr>
          <w:rFonts w:ascii="Arial" w:hAnsi="Arial" w:cs="Arial"/>
        </w:rPr>
        <w:t>stanovenie prístupu a prostredia pre konverziu</w:t>
      </w:r>
      <w:r>
        <w:rPr>
          <w:rFonts w:ascii="Arial" w:hAnsi="Arial" w:cs="Arial"/>
        </w:rPr>
        <w:t xml:space="preserve"> a import</w:t>
      </w:r>
      <w:r w:rsidRPr="00303140">
        <w:rPr>
          <w:rFonts w:ascii="Arial" w:hAnsi="Arial" w:cs="Arial"/>
        </w:rPr>
        <w:t>,</w:t>
      </w:r>
    </w:p>
    <w:p w14:paraId="26DE53C4" w14:textId="77777777" w:rsidR="007B55A0" w:rsidRPr="00303140" w:rsidRDefault="007B55A0" w:rsidP="007B55A0">
      <w:pPr>
        <w:pStyle w:val="PlainText"/>
        <w:numPr>
          <w:ilvl w:val="0"/>
          <w:numId w:val="309"/>
        </w:numPr>
        <w:tabs>
          <w:tab w:val="clear" w:pos="360"/>
          <w:tab w:val="num" w:pos="1440"/>
        </w:tabs>
        <w:ind w:left="1440"/>
        <w:jc w:val="both"/>
        <w:rPr>
          <w:rFonts w:ascii="Arial" w:hAnsi="Arial" w:cs="Arial"/>
        </w:rPr>
      </w:pPr>
      <w:r w:rsidRPr="00303140">
        <w:rPr>
          <w:rFonts w:ascii="Arial" w:hAnsi="Arial" w:cs="Arial"/>
        </w:rPr>
        <w:t>implementácia a testovanie programov pre konverziu</w:t>
      </w:r>
      <w:r>
        <w:rPr>
          <w:rFonts w:ascii="Arial" w:hAnsi="Arial" w:cs="Arial"/>
        </w:rPr>
        <w:t xml:space="preserve"> a import údajov</w:t>
      </w:r>
      <w:r w:rsidRPr="00303140">
        <w:rPr>
          <w:rFonts w:ascii="Arial" w:hAnsi="Arial" w:cs="Arial"/>
        </w:rPr>
        <w:t>,</w:t>
      </w:r>
    </w:p>
    <w:p w14:paraId="3A403DE0" w14:textId="77777777" w:rsidR="007B55A0" w:rsidRPr="00303140" w:rsidRDefault="007B55A0" w:rsidP="007B55A0">
      <w:pPr>
        <w:pStyle w:val="PlainText"/>
        <w:numPr>
          <w:ilvl w:val="0"/>
          <w:numId w:val="309"/>
        </w:numPr>
        <w:tabs>
          <w:tab w:val="clear" w:pos="360"/>
          <w:tab w:val="num" w:pos="1440"/>
        </w:tabs>
        <w:ind w:left="1440"/>
        <w:jc w:val="both"/>
        <w:rPr>
          <w:rFonts w:ascii="Arial" w:hAnsi="Arial" w:cs="Arial"/>
        </w:rPr>
      </w:pPr>
      <w:r w:rsidRPr="00303140">
        <w:rPr>
          <w:rFonts w:ascii="Arial" w:hAnsi="Arial" w:cs="Arial"/>
        </w:rPr>
        <w:t xml:space="preserve">vykonanie konverzie </w:t>
      </w:r>
      <w:r>
        <w:rPr>
          <w:rFonts w:ascii="Arial" w:hAnsi="Arial" w:cs="Arial"/>
        </w:rPr>
        <w:t xml:space="preserve">a importu </w:t>
      </w:r>
      <w:r w:rsidRPr="00303140">
        <w:rPr>
          <w:rFonts w:ascii="Arial" w:hAnsi="Arial" w:cs="Arial"/>
        </w:rPr>
        <w:t>údajov,</w:t>
      </w:r>
    </w:p>
    <w:p w14:paraId="4D9292A4" w14:textId="77777777" w:rsidR="007B55A0" w:rsidRPr="00303140" w:rsidRDefault="007B55A0" w:rsidP="007B55A0">
      <w:pPr>
        <w:pStyle w:val="PlainText"/>
        <w:numPr>
          <w:ilvl w:val="0"/>
          <w:numId w:val="309"/>
        </w:numPr>
        <w:tabs>
          <w:tab w:val="clear" w:pos="360"/>
          <w:tab w:val="num" w:pos="1440"/>
        </w:tabs>
        <w:ind w:left="1440"/>
        <w:jc w:val="both"/>
        <w:rPr>
          <w:rFonts w:ascii="Arial" w:hAnsi="Arial" w:cs="Arial"/>
        </w:rPr>
      </w:pPr>
      <w:r w:rsidRPr="00303140">
        <w:rPr>
          <w:rFonts w:ascii="Arial" w:hAnsi="Arial" w:cs="Arial"/>
        </w:rPr>
        <w:t xml:space="preserve">vykonanie postupov zaistenia kvality konverzie </w:t>
      </w:r>
      <w:r>
        <w:rPr>
          <w:rFonts w:ascii="Arial" w:hAnsi="Arial" w:cs="Arial"/>
        </w:rPr>
        <w:t xml:space="preserve">a importu </w:t>
      </w:r>
      <w:r w:rsidRPr="00303140">
        <w:rPr>
          <w:rFonts w:ascii="Arial" w:hAnsi="Arial" w:cs="Arial"/>
        </w:rPr>
        <w:t>údajov,</w:t>
      </w:r>
    </w:p>
    <w:p w14:paraId="0B10765F" w14:textId="77777777" w:rsidR="007B55A0" w:rsidRPr="00303140" w:rsidRDefault="007B55A0" w:rsidP="007B55A0">
      <w:pPr>
        <w:pStyle w:val="PlainText"/>
        <w:numPr>
          <w:ilvl w:val="0"/>
          <w:numId w:val="307"/>
        </w:numPr>
        <w:tabs>
          <w:tab w:val="clear" w:pos="360"/>
          <w:tab w:val="num" w:pos="1080"/>
        </w:tabs>
        <w:ind w:left="1080"/>
        <w:jc w:val="both"/>
        <w:rPr>
          <w:rFonts w:ascii="Arial" w:hAnsi="Arial" w:cs="Arial"/>
        </w:rPr>
      </w:pPr>
      <w:r w:rsidRPr="00303140">
        <w:rPr>
          <w:rFonts w:ascii="Arial" w:hAnsi="Arial" w:cs="Arial"/>
        </w:rPr>
        <w:t>rozpis činností plánu,</w:t>
      </w:r>
    </w:p>
    <w:p w14:paraId="1199D75B" w14:textId="77777777" w:rsidR="007B55A0" w:rsidRPr="00303140" w:rsidRDefault="007B55A0" w:rsidP="007B55A0">
      <w:pPr>
        <w:pStyle w:val="PlainText"/>
        <w:numPr>
          <w:ilvl w:val="0"/>
          <w:numId w:val="307"/>
        </w:numPr>
        <w:tabs>
          <w:tab w:val="clear" w:pos="360"/>
          <w:tab w:val="num" w:pos="1080"/>
        </w:tabs>
        <w:ind w:left="1080"/>
        <w:jc w:val="both"/>
        <w:rPr>
          <w:rFonts w:ascii="Arial" w:hAnsi="Arial" w:cs="Arial"/>
        </w:rPr>
      </w:pPr>
      <w:r w:rsidRPr="00303140">
        <w:rPr>
          <w:rFonts w:ascii="Arial" w:hAnsi="Arial" w:cs="Arial"/>
        </w:rPr>
        <w:t>rozpis zdrojov,</w:t>
      </w:r>
    </w:p>
    <w:p w14:paraId="55E7846A" w14:textId="77777777" w:rsidR="007B55A0" w:rsidRPr="00303140" w:rsidRDefault="007B55A0" w:rsidP="007B55A0">
      <w:pPr>
        <w:pStyle w:val="PlainText"/>
        <w:numPr>
          <w:ilvl w:val="0"/>
          <w:numId w:val="307"/>
        </w:numPr>
        <w:tabs>
          <w:tab w:val="clear" w:pos="360"/>
          <w:tab w:val="num" w:pos="1080"/>
        </w:tabs>
        <w:ind w:left="1080"/>
        <w:jc w:val="both"/>
        <w:rPr>
          <w:rFonts w:ascii="Arial" w:hAnsi="Arial" w:cs="Arial"/>
        </w:rPr>
      </w:pPr>
      <w:r w:rsidRPr="00303140">
        <w:rPr>
          <w:rFonts w:ascii="Arial" w:hAnsi="Arial" w:cs="Arial"/>
        </w:rPr>
        <w:t>špecifické položky,</w:t>
      </w:r>
    </w:p>
    <w:p w14:paraId="2DCFC5DA" w14:textId="77777777" w:rsidR="007B55A0" w:rsidRPr="00303140" w:rsidRDefault="007B55A0" w:rsidP="007B55A0">
      <w:pPr>
        <w:pStyle w:val="PlainText"/>
        <w:numPr>
          <w:ilvl w:val="0"/>
          <w:numId w:val="310"/>
        </w:numPr>
        <w:tabs>
          <w:tab w:val="clear" w:pos="360"/>
          <w:tab w:val="num" w:pos="1440"/>
        </w:tabs>
        <w:ind w:left="1440"/>
        <w:jc w:val="both"/>
        <w:rPr>
          <w:rFonts w:ascii="Arial" w:hAnsi="Arial" w:cs="Arial"/>
        </w:rPr>
      </w:pPr>
      <w:r w:rsidRPr="00303140">
        <w:rPr>
          <w:rFonts w:ascii="Arial" w:hAnsi="Arial" w:cs="Arial"/>
        </w:rPr>
        <w:t>zoznam predpokladov pre splnenie plánu,</w:t>
      </w:r>
    </w:p>
    <w:p w14:paraId="16E612E4" w14:textId="77777777" w:rsidR="007B55A0" w:rsidRPr="00303140" w:rsidRDefault="007B55A0" w:rsidP="007B55A0">
      <w:pPr>
        <w:pStyle w:val="PlainText"/>
        <w:numPr>
          <w:ilvl w:val="0"/>
          <w:numId w:val="310"/>
        </w:numPr>
        <w:tabs>
          <w:tab w:val="clear" w:pos="360"/>
          <w:tab w:val="num" w:pos="1440"/>
        </w:tabs>
        <w:ind w:left="1440"/>
        <w:jc w:val="both"/>
        <w:rPr>
          <w:rFonts w:ascii="Arial" w:hAnsi="Arial" w:cs="Arial"/>
        </w:rPr>
      </w:pPr>
      <w:r w:rsidRPr="00303140">
        <w:rPr>
          <w:rFonts w:ascii="Arial" w:hAnsi="Arial" w:cs="Arial"/>
        </w:rPr>
        <w:t>zoznam rizík,</w:t>
      </w:r>
    </w:p>
    <w:p w14:paraId="136F6E60" w14:textId="77777777" w:rsidR="007B55A0" w:rsidRPr="00303140" w:rsidRDefault="007B55A0" w:rsidP="007B55A0">
      <w:pPr>
        <w:pStyle w:val="PlainText"/>
        <w:numPr>
          <w:ilvl w:val="0"/>
          <w:numId w:val="310"/>
        </w:numPr>
        <w:tabs>
          <w:tab w:val="clear" w:pos="360"/>
          <w:tab w:val="num" w:pos="1440"/>
        </w:tabs>
        <w:ind w:left="1440"/>
        <w:jc w:val="both"/>
        <w:rPr>
          <w:rFonts w:ascii="Arial" w:hAnsi="Arial" w:cs="Arial"/>
        </w:rPr>
      </w:pPr>
      <w:r w:rsidRPr="00303140">
        <w:rPr>
          <w:rFonts w:ascii="Arial" w:hAnsi="Arial" w:cs="Arial"/>
        </w:rPr>
        <w:t xml:space="preserve">zoznam produktov dodávaných </w:t>
      </w:r>
      <w:r>
        <w:rPr>
          <w:rFonts w:ascii="Arial" w:hAnsi="Arial" w:cs="Arial"/>
        </w:rPr>
        <w:t>objednávateľ</w:t>
      </w:r>
      <w:r w:rsidRPr="00303140">
        <w:rPr>
          <w:rFonts w:ascii="Arial" w:hAnsi="Arial" w:cs="Arial"/>
        </w:rPr>
        <w:t>om,</w:t>
      </w:r>
    </w:p>
    <w:p w14:paraId="34EA1F89" w14:textId="77777777" w:rsidR="007B55A0" w:rsidRPr="00303140" w:rsidRDefault="007B55A0" w:rsidP="007B55A0">
      <w:pPr>
        <w:pStyle w:val="PlainText"/>
        <w:numPr>
          <w:ilvl w:val="0"/>
          <w:numId w:val="310"/>
        </w:numPr>
        <w:tabs>
          <w:tab w:val="clear" w:pos="360"/>
          <w:tab w:val="num" w:pos="1440"/>
        </w:tabs>
        <w:ind w:left="1440"/>
        <w:jc w:val="both"/>
        <w:rPr>
          <w:rFonts w:ascii="Arial" w:hAnsi="Arial" w:cs="Arial"/>
        </w:rPr>
      </w:pPr>
      <w:r w:rsidRPr="00303140">
        <w:rPr>
          <w:rFonts w:ascii="Arial" w:hAnsi="Arial" w:cs="Arial"/>
        </w:rPr>
        <w:t>čiastkové plány prác a služieb,</w:t>
      </w:r>
    </w:p>
    <w:p w14:paraId="14C88943" w14:textId="77777777" w:rsidR="007B55A0" w:rsidRPr="00303140" w:rsidRDefault="007B55A0" w:rsidP="007B55A0">
      <w:pPr>
        <w:pStyle w:val="PlainText"/>
        <w:numPr>
          <w:ilvl w:val="0"/>
          <w:numId w:val="307"/>
        </w:numPr>
        <w:tabs>
          <w:tab w:val="clear" w:pos="360"/>
          <w:tab w:val="num" w:pos="1080"/>
        </w:tabs>
        <w:ind w:left="1080"/>
        <w:jc w:val="both"/>
        <w:rPr>
          <w:rFonts w:ascii="Arial" w:hAnsi="Arial" w:cs="Arial"/>
        </w:rPr>
      </w:pPr>
      <w:r w:rsidRPr="00303140">
        <w:rPr>
          <w:rFonts w:ascii="Arial" w:hAnsi="Arial" w:cs="Arial"/>
        </w:rPr>
        <w:lastRenderedPageBreak/>
        <w:t>prílohy plánu,</w:t>
      </w:r>
    </w:p>
    <w:p w14:paraId="6C46958C" w14:textId="77777777" w:rsidR="007B55A0" w:rsidRPr="00303140" w:rsidRDefault="007B55A0" w:rsidP="007B55A0">
      <w:pPr>
        <w:pStyle w:val="PlainText"/>
        <w:numPr>
          <w:ilvl w:val="0"/>
          <w:numId w:val="311"/>
        </w:numPr>
        <w:tabs>
          <w:tab w:val="clear" w:pos="360"/>
          <w:tab w:val="num" w:pos="1440"/>
        </w:tabs>
        <w:ind w:left="1440"/>
        <w:jc w:val="both"/>
        <w:rPr>
          <w:rFonts w:ascii="Arial" w:hAnsi="Arial" w:cs="Arial"/>
        </w:rPr>
      </w:pPr>
      <w:r w:rsidRPr="00303140">
        <w:rPr>
          <w:rFonts w:ascii="Arial" w:hAnsi="Arial" w:cs="Arial"/>
        </w:rPr>
        <w:t>dokument vyhodnotenie pripomienok k plánu.</w:t>
      </w:r>
    </w:p>
    <w:p w14:paraId="6AE3FD44" w14:textId="77777777" w:rsidR="007B55A0" w:rsidRPr="000D596F" w:rsidRDefault="007B55A0" w:rsidP="007B55A0">
      <w:pPr>
        <w:pStyle w:val="Heading2"/>
        <w:numPr>
          <w:ilvl w:val="3"/>
          <w:numId w:val="336"/>
        </w:numPr>
        <w:spacing w:before="240"/>
        <w:jc w:val="left"/>
        <w:rPr>
          <w:rFonts w:ascii="Arial" w:hAnsi="Arial"/>
          <w:sz w:val="20"/>
        </w:rPr>
      </w:pPr>
      <w:bookmarkStart w:id="331" w:name="_Toc313882111"/>
      <w:r w:rsidRPr="000D596F">
        <w:rPr>
          <w:rFonts w:ascii="Arial" w:hAnsi="Arial"/>
          <w:sz w:val="20"/>
        </w:rPr>
        <w:t>Štandard pre dokument plán školení používateľov</w:t>
      </w:r>
      <w:bookmarkEnd w:id="330"/>
      <w:bookmarkEnd w:id="331"/>
    </w:p>
    <w:p w14:paraId="4777F8A3" w14:textId="77777777" w:rsidR="007B55A0" w:rsidRDefault="007B55A0" w:rsidP="007B55A0">
      <w:pPr>
        <w:pStyle w:val="PlainText"/>
        <w:ind w:left="720"/>
        <w:jc w:val="both"/>
        <w:rPr>
          <w:rFonts w:ascii="Arial" w:hAnsi="Arial" w:cs="Arial"/>
        </w:rPr>
      </w:pPr>
      <w:r>
        <w:rPr>
          <w:rFonts w:ascii="Arial" w:hAnsi="Arial" w:cs="Arial"/>
        </w:rPr>
        <w:t>Názov:</w:t>
      </w:r>
      <w:r>
        <w:rPr>
          <w:rFonts w:ascii="Arial" w:hAnsi="Arial" w:cs="Arial"/>
        </w:rPr>
        <w:tab/>
        <w:t>Štandard pre dokument plán školení používateľov</w:t>
      </w:r>
    </w:p>
    <w:p w14:paraId="608A6472" w14:textId="77777777" w:rsidR="007B55A0" w:rsidRDefault="007B55A0" w:rsidP="007B55A0">
      <w:pPr>
        <w:pStyle w:val="PlainText"/>
        <w:ind w:left="720"/>
        <w:jc w:val="both"/>
        <w:rPr>
          <w:rFonts w:ascii="Arial" w:hAnsi="Arial" w:cs="Arial"/>
        </w:rPr>
      </w:pPr>
      <w:r>
        <w:rPr>
          <w:rFonts w:ascii="Arial" w:hAnsi="Arial" w:cs="Arial"/>
        </w:rPr>
        <w:t>Kód:</w:t>
      </w:r>
      <w:r>
        <w:rPr>
          <w:rFonts w:ascii="Arial" w:hAnsi="Arial" w:cs="Arial"/>
        </w:rPr>
        <w:tab/>
        <w:t>ST11060</w:t>
      </w:r>
    </w:p>
    <w:p w14:paraId="383C6472" w14:textId="77777777" w:rsidR="007B55A0" w:rsidRDefault="007B55A0" w:rsidP="007B55A0">
      <w:pPr>
        <w:pStyle w:val="PlainText"/>
        <w:ind w:left="720"/>
        <w:jc w:val="both"/>
        <w:rPr>
          <w:rFonts w:ascii="Arial" w:hAnsi="Arial" w:cs="Arial"/>
        </w:rPr>
      </w:pPr>
      <w:r>
        <w:rPr>
          <w:rFonts w:ascii="Arial" w:hAnsi="Arial" w:cs="Arial"/>
        </w:rPr>
        <w:t>Verzia:</w:t>
      </w:r>
      <w:r>
        <w:rPr>
          <w:rFonts w:ascii="Arial" w:hAnsi="Arial" w:cs="Arial"/>
        </w:rPr>
        <w:tab/>
        <w:t>1.00.0</w:t>
      </w:r>
    </w:p>
    <w:p w14:paraId="7FE64CFD" w14:textId="77777777" w:rsidR="007B55A0" w:rsidRDefault="007B55A0" w:rsidP="007B55A0">
      <w:pPr>
        <w:pStyle w:val="PlainText"/>
        <w:ind w:left="720"/>
        <w:jc w:val="both"/>
        <w:rPr>
          <w:rFonts w:ascii="Arial" w:hAnsi="Arial" w:cs="Arial"/>
        </w:rPr>
      </w:pPr>
      <w:r>
        <w:rPr>
          <w:rFonts w:ascii="Arial" w:hAnsi="Arial" w:cs="Arial"/>
        </w:rPr>
        <w:t>Účel:</w:t>
      </w:r>
      <w:r>
        <w:rPr>
          <w:rFonts w:ascii="Arial" w:hAnsi="Arial" w:cs="Arial"/>
        </w:rPr>
        <w:tab/>
        <w:t>Štandard stanovuje štruktúru a obsah plánu školení používateľov</w:t>
      </w:r>
    </w:p>
    <w:p w14:paraId="41249579" w14:textId="77777777" w:rsidR="007B55A0" w:rsidRDefault="007B55A0" w:rsidP="007B55A0">
      <w:pPr>
        <w:pStyle w:val="PlainText"/>
        <w:numPr>
          <w:ilvl w:val="0"/>
          <w:numId w:val="234"/>
        </w:numPr>
        <w:ind w:left="1080"/>
        <w:jc w:val="both"/>
        <w:rPr>
          <w:rFonts w:ascii="Arial" w:hAnsi="Arial" w:cs="Arial"/>
        </w:rPr>
      </w:pPr>
      <w:r>
        <w:rPr>
          <w:rFonts w:ascii="Arial" w:hAnsi="Arial" w:cs="Arial"/>
        </w:rPr>
        <w:t>registračný záznam,</w:t>
      </w:r>
    </w:p>
    <w:p w14:paraId="33871DB2" w14:textId="77777777" w:rsidR="007B55A0" w:rsidRDefault="007B55A0" w:rsidP="007B55A0">
      <w:pPr>
        <w:pStyle w:val="PlainText"/>
        <w:numPr>
          <w:ilvl w:val="0"/>
          <w:numId w:val="234"/>
        </w:numPr>
        <w:ind w:left="1080"/>
        <w:jc w:val="both"/>
        <w:rPr>
          <w:rFonts w:ascii="Arial" w:hAnsi="Arial" w:cs="Arial"/>
        </w:rPr>
      </w:pPr>
      <w:r>
        <w:rPr>
          <w:rFonts w:ascii="Arial" w:hAnsi="Arial" w:cs="Arial"/>
        </w:rPr>
        <w:t>záznam o vydaní, kontrole a revízii dokumentu,</w:t>
      </w:r>
    </w:p>
    <w:p w14:paraId="618B0E3A" w14:textId="77777777" w:rsidR="007B55A0" w:rsidRDefault="007B55A0" w:rsidP="007B55A0">
      <w:pPr>
        <w:pStyle w:val="PlainText"/>
        <w:numPr>
          <w:ilvl w:val="0"/>
          <w:numId w:val="234"/>
        </w:numPr>
        <w:ind w:left="1080"/>
        <w:jc w:val="both"/>
        <w:rPr>
          <w:rFonts w:ascii="Arial" w:hAnsi="Arial" w:cs="Arial"/>
        </w:rPr>
      </w:pPr>
      <w:r>
        <w:rPr>
          <w:rFonts w:ascii="Arial" w:hAnsi="Arial" w:cs="Arial"/>
        </w:rPr>
        <w:t>obsah plánu a zoznam príloh,</w:t>
      </w:r>
    </w:p>
    <w:p w14:paraId="2EADBBBC" w14:textId="77777777" w:rsidR="007B55A0" w:rsidRDefault="007B55A0" w:rsidP="007B55A0">
      <w:pPr>
        <w:pStyle w:val="PlainText"/>
        <w:numPr>
          <w:ilvl w:val="0"/>
          <w:numId w:val="234"/>
        </w:numPr>
        <w:ind w:left="1080"/>
        <w:jc w:val="both"/>
        <w:rPr>
          <w:rFonts w:ascii="Arial" w:hAnsi="Arial" w:cs="Arial"/>
        </w:rPr>
      </w:pPr>
      <w:r>
        <w:rPr>
          <w:rFonts w:ascii="Arial" w:hAnsi="Arial" w:cs="Arial"/>
        </w:rPr>
        <w:t>cieľ, rozsah a platnosť plánu,</w:t>
      </w:r>
    </w:p>
    <w:p w14:paraId="5A07EE04" w14:textId="77777777" w:rsidR="007B55A0" w:rsidRDefault="007B55A0" w:rsidP="007B55A0">
      <w:pPr>
        <w:pStyle w:val="PlainText"/>
        <w:numPr>
          <w:ilvl w:val="0"/>
          <w:numId w:val="234"/>
        </w:numPr>
        <w:ind w:left="1080"/>
        <w:jc w:val="both"/>
        <w:rPr>
          <w:rFonts w:ascii="Arial" w:hAnsi="Arial" w:cs="Arial"/>
        </w:rPr>
      </w:pPr>
      <w:r>
        <w:rPr>
          <w:rFonts w:ascii="Arial" w:hAnsi="Arial" w:cs="Arial"/>
        </w:rPr>
        <w:t>vysvetlenie pojmov, výrazov a skratiek,</w:t>
      </w:r>
    </w:p>
    <w:p w14:paraId="7D42FDAB" w14:textId="77777777" w:rsidR="007B55A0" w:rsidRDefault="007B55A0" w:rsidP="007B55A0">
      <w:pPr>
        <w:pStyle w:val="PlainText"/>
        <w:numPr>
          <w:ilvl w:val="0"/>
          <w:numId w:val="234"/>
        </w:numPr>
        <w:ind w:left="1080"/>
        <w:jc w:val="both"/>
        <w:rPr>
          <w:rFonts w:ascii="Arial" w:hAnsi="Arial" w:cs="Arial"/>
        </w:rPr>
      </w:pPr>
      <w:r>
        <w:rPr>
          <w:rFonts w:ascii="Arial" w:hAnsi="Arial" w:cs="Arial"/>
        </w:rPr>
        <w:t>organizačná štruktúra,</w:t>
      </w:r>
    </w:p>
    <w:p w14:paraId="0E0A90BF" w14:textId="77777777" w:rsidR="007B55A0" w:rsidRDefault="007B55A0" w:rsidP="007B55A0">
      <w:pPr>
        <w:pStyle w:val="PlainText"/>
        <w:numPr>
          <w:ilvl w:val="0"/>
          <w:numId w:val="234"/>
        </w:numPr>
        <w:ind w:left="1080"/>
        <w:jc w:val="both"/>
        <w:rPr>
          <w:rFonts w:ascii="Arial" w:hAnsi="Arial" w:cs="Arial"/>
        </w:rPr>
      </w:pPr>
      <w:r>
        <w:rPr>
          <w:rFonts w:ascii="Arial" w:hAnsi="Arial" w:cs="Arial"/>
        </w:rPr>
        <w:t>roly, zodpovednosti a oprávnenia,</w:t>
      </w:r>
    </w:p>
    <w:p w14:paraId="465F9A2C" w14:textId="77777777" w:rsidR="007B55A0" w:rsidRDefault="007B55A0" w:rsidP="007B55A0">
      <w:pPr>
        <w:pStyle w:val="PlainText"/>
        <w:numPr>
          <w:ilvl w:val="0"/>
          <w:numId w:val="234"/>
        </w:numPr>
        <w:ind w:left="1080"/>
        <w:jc w:val="both"/>
        <w:rPr>
          <w:rFonts w:ascii="Arial" w:hAnsi="Arial" w:cs="Arial"/>
        </w:rPr>
      </w:pPr>
      <w:r>
        <w:rPr>
          <w:rFonts w:ascii="Arial" w:hAnsi="Arial" w:cs="Arial"/>
        </w:rPr>
        <w:t>riadiace postupy plánu,</w:t>
      </w:r>
    </w:p>
    <w:p w14:paraId="5CAA58F5" w14:textId="77777777" w:rsidR="007B55A0" w:rsidRDefault="007B55A0" w:rsidP="007B55A0">
      <w:pPr>
        <w:pStyle w:val="PlainText"/>
        <w:numPr>
          <w:ilvl w:val="0"/>
          <w:numId w:val="234"/>
        </w:numPr>
        <w:ind w:left="1080"/>
        <w:jc w:val="both"/>
        <w:rPr>
          <w:rFonts w:ascii="Arial" w:hAnsi="Arial" w:cs="Arial"/>
        </w:rPr>
      </w:pPr>
      <w:r>
        <w:rPr>
          <w:rFonts w:ascii="Arial" w:hAnsi="Arial" w:cs="Arial"/>
        </w:rPr>
        <w:t>postupy zaistenia kvality</w:t>
      </w:r>
    </w:p>
    <w:p w14:paraId="0E239A14" w14:textId="77777777" w:rsidR="007B55A0" w:rsidRDefault="007B55A0" w:rsidP="007B55A0">
      <w:pPr>
        <w:pStyle w:val="PlainText"/>
        <w:numPr>
          <w:ilvl w:val="0"/>
          <w:numId w:val="232"/>
        </w:numPr>
        <w:tabs>
          <w:tab w:val="clear" w:pos="360"/>
          <w:tab w:val="num" w:pos="1440"/>
        </w:tabs>
        <w:ind w:left="1440"/>
        <w:jc w:val="both"/>
        <w:rPr>
          <w:rFonts w:ascii="Arial" w:hAnsi="Arial" w:cs="Arial"/>
        </w:rPr>
      </w:pPr>
      <w:r>
        <w:rPr>
          <w:rFonts w:ascii="Arial" w:hAnsi="Arial" w:cs="Arial"/>
        </w:rPr>
        <w:t xml:space="preserve">kontrola prípravy školení používateľov </w:t>
      </w:r>
    </w:p>
    <w:p w14:paraId="06DABA66" w14:textId="77777777" w:rsidR="007B55A0" w:rsidRDefault="007B55A0" w:rsidP="007B55A0">
      <w:pPr>
        <w:pStyle w:val="PlainText"/>
        <w:numPr>
          <w:ilvl w:val="0"/>
          <w:numId w:val="234"/>
        </w:numPr>
        <w:ind w:left="1080"/>
        <w:jc w:val="both"/>
        <w:rPr>
          <w:rFonts w:ascii="Arial" w:hAnsi="Arial" w:cs="Arial"/>
        </w:rPr>
      </w:pPr>
      <w:r>
        <w:rPr>
          <w:rFonts w:ascii="Arial" w:hAnsi="Arial" w:cs="Arial"/>
        </w:rPr>
        <w:t>časový harmonogram</w:t>
      </w:r>
    </w:p>
    <w:p w14:paraId="102D9953" w14:textId="77777777" w:rsidR="007B55A0" w:rsidRDefault="007B55A0" w:rsidP="007B55A0">
      <w:pPr>
        <w:pStyle w:val="PlainText"/>
        <w:numPr>
          <w:ilvl w:val="0"/>
          <w:numId w:val="233"/>
        </w:numPr>
        <w:tabs>
          <w:tab w:val="clear" w:pos="360"/>
          <w:tab w:val="num" w:pos="1440"/>
        </w:tabs>
        <w:ind w:left="1440"/>
        <w:jc w:val="both"/>
        <w:rPr>
          <w:rFonts w:ascii="Arial" w:hAnsi="Arial" w:cs="Arial"/>
        </w:rPr>
      </w:pPr>
      <w:r>
        <w:rPr>
          <w:rFonts w:ascii="Arial" w:hAnsi="Arial" w:cs="Arial"/>
        </w:rPr>
        <w:t>príprava školení používateľov,</w:t>
      </w:r>
    </w:p>
    <w:p w14:paraId="405FB675" w14:textId="77777777" w:rsidR="007B55A0" w:rsidRDefault="007B55A0" w:rsidP="007B55A0">
      <w:pPr>
        <w:pStyle w:val="PlainText"/>
        <w:numPr>
          <w:ilvl w:val="0"/>
          <w:numId w:val="233"/>
        </w:numPr>
        <w:tabs>
          <w:tab w:val="clear" w:pos="360"/>
          <w:tab w:val="num" w:pos="1440"/>
        </w:tabs>
        <w:ind w:left="1440"/>
        <w:jc w:val="both"/>
        <w:rPr>
          <w:rFonts w:ascii="Arial" w:hAnsi="Arial" w:cs="Arial"/>
        </w:rPr>
      </w:pPr>
      <w:r>
        <w:rPr>
          <w:rFonts w:ascii="Arial" w:hAnsi="Arial" w:cs="Arial"/>
        </w:rPr>
        <w:t>vykonanie školení používateľov,</w:t>
      </w:r>
    </w:p>
    <w:p w14:paraId="32E76DE9" w14:textId="77777777" w:rsidR="007B55A0" w:rsidRDefault="007B55A0" w:rsidP="007B55A0">
      <w:pPr>
        <w:pStyle w:val="PlainText"/>
        <w:numPr>
          <w:ilvl w:val="0"/>
          <w:numId w:val="233"/>
        </w:numPr>
        <w:tabs>
          <w:tab w:val="clear" w:pos="360"/>
          <w:tab w:val="num" w:pos="1440"/>
        </w:tabs>
        <w:ind w:left="1440"/>
        <w:jc w:val="both"/>
        <w:rPr>
          <w:rFonts w:ascii="Arial" w:hAnsi="Arial" w:cs="Arial"/>
        </w:rPr>
      </w:pPr>
      <w:r>
        <w:rPr>
          <w:rFonts w:ascii="Arial" w:hAnsi="Arial" w:cs="Arial"/>
        </w:rPr>
        <w:t>vyhodnotenie školení používateľov,</w:t>
      </w:r>
    </w:p>
    <w:p w14:paraId="73706174" w14:textId="77777777" w:rsidR="007B55A0" w:rsidRDefault="007B55A0" w:rsidP="007B55A0">
      <w:pPr>
        <w:pStyle w:val="PlainText"/>
        <w:numPr>
          <w:ilvl w:val="0"/>
          <w:numId w:val="234"/>
        </w:numPr>
        <w:ind w:left="1080"/>
        <w:jc w:val="both"/>
        <w:rPr>
          <w:rFonts w:ascii="Arial" w:hAnsi="Arial" w:cs="Arial"/>
        </w:rPr>
      </w:pPr>
      <w:r>
        <w:rPr>
          <w:rFonts w:ascii="Arial" w:hAnsi="Arial" w:cs="Arial"/>
        </w:rPr>
        <w:t>rozpis činností plánu,</w:t>
      </w:r>
    </w:p>
    <w:p w14:paraId="395788DD" w14:textId="77777777" w:rsidR="007B55A0" w:rsidRDefault="007B55A0" w:rsidP="007B55A0">
      <w:pPr>
        <w:pStyle w:val="PlainText"/>
        <w:numPr>
          <w:ilvl w:val="0"/>
          <w:numId w:val="234"/>
        </w:numPr>
        <w:ind w:left="1080"/>
        <w:jc w:val="both"/>
        <w:rPr>
          <w:rFonts w:ascii="Arial" w:hAnsi="Arial" w:cs="Arial"/>
        </w:rPr>
      </w:pPr>
      <w:r>
        <w:rPr>
          <w:rFonts w:ascii="Arial" w:hAnsi="Arial" w:cs="Arial"/>
        </w:rPr>
        <w:t>rozpis zdrojov.</w:t>
      </w:r>
    </w:p>
    <w:p w14:paraId="6E2A6B83" w14:textId="77777777" w:rsidR="007B55A0" w:rsidRPr="00CE19A3" w:rsidRDefault="007B55A0" w:rsidP="007B55A0">
      <w:pPr>
        <w:pStyle w:val="PlainText"/>
        <w:numPr>
          <w:ilvl w:val="0"/>
          <w:numId w:val="302"/>
        </w:numPr>
        <w:tabs>
          <w:tab w:val="clear" w:pos="360"/>
          <w:tab w:val="num" w:pos="1080"/>
        </w:tabs>
        <w:ind w:left="1080"/>
        <w:jc w:val="both"/>
        <w:rPr>
          <w:rFonts w:ascii="Arial" w:hAnsi="Arial" w:cs="Arial"/>
        </w:rPr>
      </w:pPr>
      <w:r w:rsidRPr="00CE19A3">
        <w:rPr>
          <w:rFonts w:ascii="Arial" w:hAnsi="Arial" w:cs="Arial"/>
        </w:rPr>
        <w:t>prílohy plánu,</w:t>
      </w:r>
    </w:p>
    <w:p w14:paraId="6C6B69A3" w14:textId="77777777" w:rsidR="007B55A0" w:rsidRDefault="007B55A0" w:rsidP="007B55A0">
      <w:pPr>
        <w:pStyle w:val="PlainText"/>
        <w:numPr>
          <w:ilvl w:val="0"/>
          <w:numId w:val="317"/>
        </w:numPr>
        <w:tabs>
          <w:tab w:val="clear" w:pos="360"/>
        </w:tabs>
        <w:ind w:left="1418"/>
        <w:jc w:val="both"/>
        <w:rPr>
          <w:rFonts w:ascii="Arial" w:hAnsi="Arial" w:cs="Arial"/>
        </w:rPr>
      </w:pPr>
      <w:r w:rsidRPr="00CE19A3">
        <w:rPr>
          <w:rFonts w:ascii="Arial" w:hAnsi="Arial" w:cs="Arial"/>
        </w:rPr>
        <w:t>dokument vyhodnotenie pripomienok k plánu.</w:t>
      </w:r>
    </w:p>
    <w:p w14:paraId="6FC08587" w14:textId="77777777" w:rsidR="000D596F" w:rsidRPr="00CE19A3" w:rsidRDefault="000D596F" w:rsidP="000D596F">
      <w:pPr>
        <w:pStyle w:val="PlainText"/>
        <w:ind w:left="1058"/>
        <w:jc w:val="both"/>
        <w:rPr>
          <w:rFonts w:ascii="Arial" w:hAnsi="Arial" w:cs="Arial"/>
        </w:rPr>
      </w:pPr>
    </w:p>
    <w:p w14:paraId="47CF7ADD" w14:textId="77777777" w:rsidR="007B55A0" w:rsidRPr="000D596F" w:rsidRDefault="007B55A0" w:rsidP="007B55A0">
      <w:pPr>
        <w:pStyle w:val="Heading2"/>
        <w:numPr>
          <w:ilvl w:val="2"/>
          <w:numId w:val="336"/>
        </w:numPr>
        <w:spacing w:before="240"/>
        <w:jc w:val="left"/>
        <w:rPr>
          <w:rFonts w:ascii="Arial" w:hAnsi="Arial"/>
          <w:sz w:val="20"/>
        </w:rPr>
      </w:pPr>
      <w:bookmarkStart w:id="332" w:name="_Toc289164332"/>
      <w:bookmarkStart w:id="333" w:name="_Toc313882112"/>
      <w:r w:rsidRPr="000D596F">
        <w:rPr>
          <w:rFonts w:ascii="Arial" w:hAnsi="Arial"/>
          <w:sz w:val="20"/>
        </w:rPr>
        <w:t>Štandard pre dokumenty triedy správa</w:t>
      </w:r>
      <w:bookmarkEnd w:id="332"/>
      <w:bookmarkEnd w:id="333"/>
    </w:p>
    <w:p w14:paraId="7DA93CA2" w14:textId="77777777" w:rsidR="007B55A0" w:rsidRPr="000D596F" w:rsidRDefault="007B55A0" w:rsidP="007B55A0">
      <w:pPr>
        <w:pStyle w:val="Heading2"/>
        <w:numPr>
          <w:ilvl w:val="3"/>
          <w:numId w:val="336"/>
        </w:numPr>
        <w:spacing w:before="240"/>
        <w:jc w:val="left"/>
        <w:rPr>
          <w:rFonts w:ascii="Arial" w:hAnsi="Arial"/>
          <w:sz w:val="20"/>
        </w:rPr>
      </w:pPr>
      <w:bookmarkStart w:id="334" w:name="_Toc289164333"/>
      <w:bookmarkStart w:id="335" w:name="_Toc313882113"/>
      <w:r w:rsidRPr="000D596F">
        <w:rPr>
          <w:rFonts w:ascii="Arial" w:hAnsi="Arial"/>
          <w:sz w:val="20"/>
        </w:rPr>
        <w:t>Štandard pre dokument správa o stave realizácie projektu</w:t>
      </w:r>
      <w:bookmarkEnd w:id="334"/>
      <w:bookmarkEnd w:id="335"/>
    </w:p>
    <w:p w14:paraId="60881693" w14:textId="77777777" w:rsidR="007B55A0" w:rsidRPr="00C51864" w:rsidRDefault="007B55A0" w:rsidP="007B55A0"/>
    <w:p w14:paraId="5FD6EBD4" w14:textId="77777777" w:rsidR="007B55A0" w:rsidRDefault="007B55A0" w:rsidP="007B55A0">
      <w:pPr>
        <w:pStyle w:val="PlainText"/>
        <w:ind w:left="720"/>
        <w:jc w:val="both"/>
        <w:rPr>
          <w:rFonts w:ascii="Arial" w:hAnsi="Arial" w:cs="Arial"/>
        </w:rPr>
      </w:pPr>
      <w:r>
        <w:rPr>
          <w:rFonts w:ascii="Arial" w:hAnsi="Arial" w:cs="Arial"/>
        </w:rPr>
        <w:t>Názov:</w:t>
      </w:r>
      <w:r>
        <w:rPr>
          <w:rFonts w:ascii="Arial" w:hAnsi="Arial" w:cs="Arial"/>
        </w:rPr>
        <w:tab/>
        <w:t>Štandard pre dokument správa o stave realizácie projektu</w:t>
      </w:r>
    </w:p>
    <w:p w14:paraId="53220978" w14:textId="77777777" w:rsidR="007B55A0" w:rsidRDefault="007B55A0" w:rsidP="007B55A0">
      <w:pPr>
        <w:pStyle w:val="PlainText"/>
        <w:ind w:left="720"/>
        <w:jc w:val="both"/>
        <w:rPr>
          <w:rFonts w:ascii="Arial" w:hAnsi="Arial" w:cs="Arial"/>
        </w:rPr>
      </w:pPr>
      <w:r>
        <w:rPr>
          <w:rFonts w:ascii="Arial" w:hAnsi="Arial" w:cs="Arial"/>
        </w:rPr>
        <w:t>Kód:</w:t>
      </w:r>
      <w:r>
        <w:rPr>
          <w:rFonts w:ascii="Arial" w:hAnsi="Arial" w:cs="Arial"/>
        </w:rPr>
        <w:tab/>
        <w:t>ST12000</w:t>
      </w:r>
    </w:p>
    <w:p w14:paraId="5BD2182F" w14:textId="77777777" w:rsidR="007B55A0" w:rsidRDefault="007B55A0" w:rsidP="007B55A0">
      <w:pPr>
        <w:pStyle w:val="PlainText"/>
        <w:ind w:left="720"/>
        <w:jc w:val="both"/>
        <w:rPr>
          <w:rFonts w:ascii="Arial" w:hAnsi="Arial" w:cs="Arial"/>
        </w:rPr>
      </w:pPr>
      <w:r>
        <w:rPr>
          <w:rFonts w:ascii="Arial" w:hAnsi="Arial" w:cs="Arial"/>
        </w:rPr>
        <w:t>Verzia:</w:t>
      </w:r>
      <w:r>
        <w:rPr>
          <w:rFonts w:ascii="Arial" w:hAnsi="Arial" w:cs="Arial"/>
        </w:rPr>
        <w:tab/>
        <w:t>1.00.0</w:t>
      </w:r>
    </w:p>
    <w:p w14:paraId="25F6A9E1" w14:textId="77777777" w:rsidR="007B55A0" w:rsidRDefault="007B55A0" w:rsidP="007B55A0">
      <w:pPr>
        <w:pStyle w:val="PlainText"/>
        <w:ind w:left="720"/>
        <w:jc w:val="both"/>
        <w:rPr>
          <w:rFonts w:ascii="Arial" w:hAnsi="Arial" w:cs="Arial"/>
        </w:rPr>
      </w:pPr>
      <w:r>
        <w:rPr>
          <w:rFonts w:ascii="Arial" w:hAnsi="Arial" w:cs="Arial"/>
        </w:rPr>
        <w:t>Účel:</w:t>
      </w:r>
      <w:r>
        <w:rPr>
          <w:rFonts w:ascii="Arial" w:hAnsi="Arial" w:cs="Arial"/>
        </w:rPr>
        <w:tab/>
        <w:t xml:space="preserve">Štandard stanovuje štruktúru a obsah </w:t>
      </w:r>
      <w:r w:rsidRPr="004D032F">
        <w:rPr>
          <w:rFonts w:ascii="Arial" w:hAnsi="Arial" w:cs="Arial"/>
        </w:rPr>
        <w:t>správy o stave realizácie projektu</w:t>
      </w:r>
    </w:p>
    <w:p w14:paraId="02DFD84F" w14:textId="77777777" w:rsidR="007B55A0" w:rsidRDefault="007B55A0" w:rsidP="007B55A0">
      <w:pPr>
        <w:pStyle w:val="PlainText"/>
        <w:numPr>
          <w:ilvl w:val="0"/>
          <w:numId w:val="145"/>
        </w:numPr>
        <w:tabs>
          <w:tab w:val="clear" w:pos="360"/>
          <w:tab w:val="num" w:pos="1080"/>
        </w:tabs>
        <w:ind w:left="1080"/>
        <w:jc w:val="both"/>
        <w:rPr>
          <w:rFonts w:ascii="Arial" w:hAnsi="Arial" w:cs="Arial"/>
        </w:rPr>
      </w:pPr>
      <w:r>
        <w:rPr>
          <w:rFonts w:ascii="Arial" w:hAnsi="Arial" w:cs="Arial"/>
        </w:rPr>
        <w:t>registračný záznam,</w:t>
      </w:r>
    </w:p>
    <w:p w14:paraId="607A11AF" w14:textId="77777777" w:rsidR="007B55A0" w:rsidRDefault="007B55A0" w:rsidP="007B55A0">
      <w:pPr>
        <w:pStyle w:val="PlainText"/>
        <w:numPr>
          <w:ilvl w:val="0"/>
          <w:numId w:val="145"/>
        </w:numPr>
        <w:tabs>
          <w:tab w:val="clear" w:pos="360"/>
          <w:tab w:val="num" w:pos="1080"/>
        </w:tabs>
        <w:ind w:left="1080"/>
        <w:jc w:val="both"/>
        <w:rPr>
          <w:rFonts w:ascii="Arial" w:hAnsi="Arial" w:cs="Arial"/>
        </w:rPr>
      </w:pPr>
      <w:r>
        <w:rPr>
          <w:rFonts w:ascii="Arial" w:hAnsi="Arial" w:cs="Arial"/>
        </w:rPr>
        <w:t>záznam o vydaní, kontrole a revízii dokumentu,</w:t>
      </w:r>
    </w:p>
    <w:p w14:paraId="46054F40" w14:textId="77777777" w:rsidR="007B55A0" w:rsidRDefault="007B55A0" w:rsidP="007B55A0">
      <w:pPr>
        <w:pStyle w:val="PlainText"/>
        <w:numPr>
          <w:ilvl w:val="0"/>
          <w:numId w:val="145"/>
        </w:numPr>
        <w:tabs>
          <w:tab w:val="clear" w:pos="360"/>
          <w:tab w:val="num" w:pos="1080"/>
        </w:tabs>
        <w:ind w:left="1080"/>
        <w:jc w:val="both"/>
        <w:rPr>
          <w:rFonts w:ascii="Arial" w:hAnsi="Arial" w:cs="Arial"/>
        </w:rPr>
      </w:pPr>
      <w:r>
        <w:rPr>
          <w:rFonts w:ascii="Arial" w:hAnsi="Arial" w:cs="Arial"/>
        </w:rPr>
        <w:t>záhlavie správy</w:t>
      </w:r>
    </w:p>
    <w:p w14:paraId="54BE3193" w14:textId="77777777" w:rsidR="007B55A0" w:rsidRDefault="007B55A0" w:rsidP="007B55A0">
      <w:pPr>
        <w:pStyle w:val="PlainText"/>
        <w:numPr>
          <w:ilvl w:val="0"/>
          <w:numId w:val="146"/>
        </w:numPr>
        <w:tabs>
          <w:tab w:val="clear" w:pos="360"/>
          <w:tab w:val="num" w:pos="1440"/>
        </w:tabs>
        <w:ind w:left="1440"/>
        <w:jc w:val="both"/>
        <w:rPr>
          <w:rFonts w:ascii="Arial" w:hAnsi="Arial" w:cs="Arial"/>
        </w:rPr>
      </w:pPr>
      <w:r>
        <w:rPr>
          <w:rFonts w:ascii="Arial" w:hAnsi="Arial" w:cs="Arial"/>
        </w:rPr>
        <w:t>identifikácia správy, t.j. projekt a registračné číslo správy,</w:t>
      </w:r>
    </w:p>
    <w:p w14:paraId="1F80C0C0" w14:textId="77777777" w:rsidR="007B55A0" w:rsidRDefault="007B55A0" w:rsidP="007B55A0">
      <w:pPr>
        <w:pStyle w:val="PlainText"/>
        <w:numPr>
          <w:ilvl w:val="0"/>
          <w:numId w:val="146"/>
        </w:numPr>
        <w:tabs>
          <w:tab w:val="clear" w:pos="360"/>
          <w:tab w:val="num" w:pos="1440"/>
        </w:tabs>
        <w:ind w:left="1440"/>
        <w:jc w:val="both"/>
        <w:rPr>
          <w:rFonts w:ascii="Arial" w:hAnsi="Arial" w:cs="Arial"/>
        </w:rPr>
      </w:pPr>
      <w:r>
        <w:rPr>
          <w:rFonts w:ascii="Arial" w:hAnsi="Arial" w:cs="Arial"/>
        </w:rPr>
        <w:t>etapa / hodnotené obdobie,</w:t>
      </w:r>
    </w:p>
    <w:p w14:paraId="296F5241" w14:textId="77777777" w:rsidR="007B55A0" w:rsidRDefault="007B55A0" w:rsidP="007B55A0">
      <w:pPr>
        <w:pStyle w:val="PlainText"/>
        <w:numPr>
          <w:ilvl w:val="0"/>
          <w:numId w:val="145"/>
        </w:numPr>
        <w:tabs>
          <w:tab w:val="clear" w:pos="360"/>
          <w:tab w:val="num" w:pos="1080"/>
        </w:tabs>
        <w:ind w:left="1080"/>
        <w:jc w:val="both"/>
        <w:rPr>
          <w:rFonts w:ascii="Arial" w:hAnsi="Arial" w:cs="Arial"/>
        </w:rPr>
      </w:pPr>
      <w:r>
        <w:rPr>
          <w:rFonts w:ascii="Arial" w:hAnsi="Arial" w:cs="Arial"/>
        </w:rPr>
        <w:t>prehľad ukončených činností v hodnotenom období,</w:t>
      </w:r>
    </w:p>
    <w:p w14:paraId="2EB34C8C" w14:textId="77777777" w:rsidR="007B55A0" w:rsidRPr="00F95CDB" w:rsidRDefault="007B55A0" w:rsidP="007B55A0">
      <w:pPr>
        <w:numPr>
          <w:ilvl w:val="0"/>
          <w:numId w:val="145"/>
        </w:numPr>
        <w:tabs>
          <w:tab w:val="clear" w:pos="360"/>
          <w:tab w:val="num" w:pos="1080"/>
        </w:tabs>
        <w:ind w:left="1080"/>
        <w:jc w:val="both"/>
        <w:rPr>
          <w:rFonts w:ascii="Arial" w:hAnsi="Arial" w:cs="Arial"/>
          <w:sz w:val="20"/>
        </w:rPr>
      </w:pPr>
      <w:r w:rsidRPr="00F95CDB">
        <w:rPr>
          <w:rFonts w:ascii="Arial" w:hAnsi="Arial" w:cs="Arial"/>
          <w:sz w:val="20"/>
        </w:rPr>
        <w:t>stav kompletizovania konfiguračných položiek / konfigurácie,</w:t>
      </w:r>
    </w:p>
    <w:p w14:paraId="2F8C74E5" w14:textId="77777777" w:rsidR="007B55A0" w:rsidRPr="00F95CDB" w:rsidRDefault="007B55A0" w:rsidP="007B55A0">
      <w:pPr>
        <w:numPr>
          <w:ilvl w:val="0"/>
          <w:numId w:val="145"/>
        </w:numPr>
        <w:tabs>
          <w:tab w:val="clear" w:pos="360"/>
          <w:tab w:val="num" w:pos="1080"/>
        </w:tabs>
        <w:ind w:left="1080"/>
        <w:jc w:val="both"/>
        <w:rPr>
          <w:rFonts w:ascii="Arial" w:hAnsi="Arial" w:cs="Arial"/>
          <w:sz w:val="20"/>
        </w:rPr>
      </w:pPr>
      <w:r w:rsidRPr="00F95CDB">
        <w:rPr>
          <w:rFonts w:ascii="Arial" w:hAnsi="Arial" w:cs="Arial"/>
          <w:sz w:val="20"/>
        </w:rPr>
        <w:t>výkaz kontrolných bodov (míľnikov) projektu,</w:t>
      </w:r>
    </w:p>
    <w:p w14:paraId="3A6D4D75" w14:textId="77777777" w:rsidR="007B55A0" w:rsidRPr="00F95CDB" w:rsidRDefault="007B55A0" w:rsidP="007B55A0">
      <w:pPr>
        <w:numPr>
          <w:ilvl w:val="0"/>
          <w:numId w:val="145"/>
        </w:numPr>
        <w:tabs>
          <w:tab w:val="clear" w:pos="360"/>
          <w:tab w:val="num" w:pos="1080"/>
        </w:tabs>
        <w:ind w:left="1080"/>
        <w:jc w:val="both"/>
        <w:rPr>
          <w:rFonts w:ascii="Arial" w:hAnsi="Arial" w:cs="Arial"/>
          <w:sz w:val="20"/>
        </w:rPr>
      </w:pPr>
      <w:r w:rsidRPr="00F95CDB">
        <w:rPr>
          <w:rFonts w:ascii="Arial" w:hAnsi="Arial" w:cs="Arial"/>
          <w:sz w:val="20"/>
        </w:rPr>
        <w:t>neukončené, resp. pozastavené činnosti,</w:t>
      </w:r>
    </w:p>
    <w:p w14:paraId="0E415A4C" w14:textId="77777777" w:rsidR="007B55A0" w:rsidRPr="00F95CDB" w:rsidRDefault="007B55A0" w:rsidP="007B55A0">
      <w:pPr>
        <w:numPr>
          <w:ilvl w:val="0"/>
          <w:numId w:val="145"/>
        </w:numPr>
        <w:tabs>
          <w:tab w:val="clear" w:pos="360"/>
          <w:tab w:val="num" w:pos="1080"/>
        </w:tabs>
        <w:ind w:left="1080"/>
        <w:jc w:val="both"/>
        <w:rPr>
          <w:rFonts w:ascii="Arial" w:hAnsi="Arial" w:cs="Arial"/>
          <w:sz w:val="20"/>
        </w:rPr>
      </w:pPr>
      <w:r w:rsidRPr="00F95CDB">
        <w:rPr>
          <w:rFonts w:ascii="Arial" w:hAnsi="Arial" w:cs="Arial"/>
          <w:sz w:val="20"/>
        </w:rPr>
        <w:t>nevyriešené nedostatky,</w:t>
      </w:r>
    </w:p>
    <w:p w14:paraId="7C31D273" w14:textId="77777777" w:rsidR="007B55A0" w:rsidRPr="00F95CDB" w:rsidRDefault="007B55A0" w:rsidP="007B55A0">
      <w:pPr>
        <w:numPr>
          <w:ilvl w:val="0"/>
          <w:numId w:val="145"/>
        </w:numPr>
        <w:tabs>
          <w:tab w:val="clear" w:pos="360"/>
          <w:tab w:val="num" w:pos="1080"/>
        </w:tabs>
        <w:ind w:left="1080"/>
        <w:jc w:val="both"/>
        <w:rPr>
          <w:rFonts w:ascii="Arial" w:hAnsi="Arial" w:cs="Arial"/>
          <w:sz w:val="20"/>
        </w:rPr>
      </w:pPr>
      <w:r w:rsidRPr="00F95CDB">
        <w:rPr>
          <w:rFonts w:ascii="Arial" w:hAnsi="Arial" w:cs="Arial"/>
          <w:sz w:val="20"/>
        </w:rPr>
        <w:t>ciele pre nasledujúce obdobie projektu,</w:t>
      </w:r>
    </w:p>
    <w:p w14:paraId="1E637280" w14:textId="77777777" w:rsidR="007B55A0" w:rsidRPr="00F95CDB" w:rsidRDefault="007B55A0" w:rsidP="007B55A0">
      <w:pPr>
        <w:numPr>
          <w:ilvl w:val="0"/>
          <w:numId w:val="145"/>
        </w:numPr>
        <w:tabs>
          <w:tab w:val="clear" w:pos="360"/>
          <w:tab w:val="num" w:pos="1080"/>
        </w:tabs>
        <w:ind w:left="1080"/>
        <w:jc w:val="both"/>
        <w:rPr>
          <w:rFonts w:ascii="Arial" w:hAnsi="Arial" w:cs="Arial"/>
          <w:sz w:val="20"/>
        </w:rPr>
      </w:pPr>
      <w:r w:rsidRPr="00F95CDB">
        <w:rPr>
          <w:rFonts w:ascii="Arial" w:hAnsi="Arial" w:cs="Arial"/>
          <w:sz w:val="20"/>
        </w:rPr>
        <w:t>zoznam eskalovaných rizík, problémov a požiadaviek na zmeny,</w:t>
      </w:r>
    </w:p>
    <w:p w14:paraId="682C618E" w14:textId="77777777" w:rsidR="007B55A0" w:rsidRPr="00F95CDB" w:rsidRDefault="007B55A0" w:rsidP="007B55A0">
      <w:pPr>
        <w:numPr>
          <w:ilvl w:val="0"/>
          <w:numId w:val="145"/>
        </w:numPr>
        <w:tabs>
          <w:tab w:val="clear" w:pos="360"/>
          <w:tab w:val="num" w:pos="1080"/>
        </w:tabs>
        <w:ind w:left="1080"/>
        <w:jc w:val="both"/>
        <w:rPr>
          <w:rFonts w:ascii="Arial" w:hAnsi="Arial" w:cs="Arial"/>
          <w:sz w:val="20"/>
        </w:rPr>
      </w:pPr>
      <w:r w:rsidRPr="00F95CDB">
        <w:rPr>
          <w:rFonts w:ascii="Arial" w:hAnsi="Arial" w:cs="Arial"/>
          <w:sz w:val="20"/>
        </w:rPr>
        <w:t>rôzne, špecifické položky správy,</w:t>
      </w:r>
    </w:p>
    <w:p w14:paraId="09A76240" w14:textId="77777777" w:rsidR="007B55A0" w:rsidRPr="00F95CDB" w:rsidRDefault="007B55A0" w:rsidP="007B55A0">
      <w:pPr>
        <w:numPr>
          <w:ilvl w:val="0"/>
          <w:numId w:val="145"/>
        </w:numPr>
        <w:tabs>
          <w:tab w:val="clear" w:pos="360"/>
          <w:tab w:val="num" w:pos="1080"/>
        </w:tabs>
        <w:ind w:left="1080"/>
        <w:jc w:val="both"/>
        <w:rPr>
          <w:rFonts w:ascii="Arial" w:hAnsi="Arial" w:cs="Arial"/>
          <w:sz w:val="20"/>
        </w:rPr>
      </w:pPr>
      <w:r w:rsidRPr="00F95CDB">
        <w:rPr>
          <w:rFonts w:ascii="Arial" w:hAnsi="Arial" w:cs="Arial"/>
          <w:sz w:val="20"/>
        </w:rPr>
        <w:t>záver</w:t>
      </w:r>
    </w:p>
    <w:p w14:paraId="7570E6AC" w14:textId="77777777" w:rsidR="007B55A0" w:rsidRPr="00F95CDB" w:rsidRDefault="007B55A0" w:rsidP="007B55A0">
      <w:pPr>
        <w:numPr>
          <w:ilvl w:val="0"/>
          <w:numId w:val="147"/>
        </w:numPr>
        <w:tabs>
          <w:tab w:val="clear" w:pos="360"/>
          <w:tab w:val="left" w:pos="1440"/>
        </w:tabs>
        <w:ind w:left="1440"/>
        <w:jc w:val="both"/>
        <w:rPr>
          <w:rFonts w:ascii="Arial" w:hAnsi="Arial" w:cs="Arial"/>
          <w:sz w:val="20"/>
        </w:rPr>
      </w:pPr>
      <w:r w:rsidRPr="00F95CDB">
        <w:rPr>
          <w:rFonts w:ascii="Arial" w:hAnsi="Arial" w:cs="Arial"/>
          <w:sz w:val="20"/>
        </w:rPr>
        <w:t>návrh na ukončenie etapy projektu,</w:t>
      </w:r>
    </w:p>
    <w:p w14:paraId="074E41E2" w14:textId="77777777" w:rsidR="007B55A0" w:rsidRPr="00F95CDB" w:rsidRDefault="007B55A0" w:rsidP="007B55A0">
      <w:pPr>
        <w:numPr>
          <w:ilvl w:val="0"/>
          <w:numId w:val="147"/>
        </w:numPr>
        <w:tabs>
          <w:tab w:val="clear" w:pos="360"/>
          <w:tab w:val="left" w:pos="1440"/>
        </w:tabs>
        <w:ind w:left="1440"/>
        <w:jc w:val="both"/>
        <w:rPr>
          <w:rFonts w:ascii="Arial" w:hAnsi="Arial" w:cs="Arial"/>
          <w:sz w:val="20"/>
        </w:rPr>
      </w:pPr>
      <w:r w:rsidRPr="00F95CDB">
        <w:rPr>
          <w:rFonts w:ascii="Arial" w:hAnsi="Arial" w:cs="Arial"/>
          <w:sz w:val="20"/>
        </w:rPr>
        <w:t>návrh na schválenie konfigurácie dodávaného systému,</w:t>
      </w:r>
    </w:p>
    <w:p w14:paraId="60423612" w14:textId="77777777" w:rsidR="007B55A0" w:rsidRPr="00F95CDB" w:rsidRDefault="007B55A0" w:rsidP="007B55A0">
      <w:pPr>
        <w:numPr>
          <w:ilvl w:val="0"/>
          <w:numId w:val="147"/>
        </w:numPr>
        <w:tabs>
          <w:tab w:val="clear" w:pos="360"/>
          <w:tab w:val="left" w:pos="1440"/>
        </w:tabs>
        <w:ind w:left="1440"/>
        <w:jc w:val="both"/>
        <w:rPr>
          <w:rFonts w:ascii="Arial" w:hAnsi="Arial" w:cs="Arial"/>
          <w:sz w:val="20"/>
        </w:rPr>
      </w:pPr>
      <w:r w:rsidRPr="00F95CDB">
        <w:rPr>
          <w:rFonts w:ascii="Arial" w:hAnsi="Arial" w:cs="Arial"/>
          <w:sz w:val="20"/>
        </w:rPr>
        <w:t>návrhy úloh na vyriešenie chýb a nedostatkov,</w:t>
      </w:r>
    </w:p>
    <w:p w14:paraId="67212881" w14:textId="77777777" w:rsidR="007B55A0" w:rsidRPr="00F95CDB" w:rsidRDefault="007B55A0" w:rsidP="007B55A0">
      <w:pPr>
        <w:numPr>
          <w:ilvl w:val="0"/>
          <w:numId w:val="145"/>
        </w:numPr>
        <w:tabs>
          <w:tab w:val="clear" w:pos="360"/>
          <w:tab w:val="num" w:pos="1080"/>
        </w:tabs>
        <w:ind w:left="1080"/>
        <w:jc w:val="both"/>
        <w:rPr>
          <w:rFonts w:ascii="Arial" w:hAnsi="Arial" w:cs="Arial"/>
          <w:sz w:val="20"/>
        </w:rPr>
      </w:pPr>
      <w:r w:rsidRPr="00F95CDB">
        <w:rPr>
          <w:rFonts w:ascii="Arial" w:hAnsi="Arial" w:cs="Arial"/>
          <w:sz w:val="20"/>
        </w:rPr>
        <w:t>prílohy</w:t>
      </w:r>
    </w:p>
    <w:p w14:paraId="7E1BC024" w14:textId="77777777" w:rsidR="007B55A0" w:rsidRPr="00F95CDB" w:rsidRDefault="007B55A0" w:rsidP="007B55A0">
      <w:pPr>
        <w:numPr>
          <w:ilvl w:val="0"/>
          <w:numId w:val="148"/>
        </w:numPr>
        <w:tabs>
          <w:tab w:val="left" w:pos="1440"/>
        </w:tabs>
        <w:ind w:left="1440"/>
        <w:jc w:val="both"/>
        <w:rPr>
          <w:rFonts w:ascii="Arial" w:hAnsi="Arial" w:cs="Arial"/>
          <w:sz w:val="20"/>
        </w:rPr>
      </w:pPr>
      <w:r w:rsidRPr="00F95CDB">
        <w:rPr>
          <w:rFonts w:ascii="Arial" w:hAnsi="Arial" w:cs="Arial"/>
          <w:sz w:val="20"/>
        </w:rPr>
        <w:t>plán nasledujúcej etapy, resp. subetapy projektu,</w:t>
      </w:r>
    </w:p>
    <w:p w14:paraId="09A718C5" w14:textId="77777777" w:rsidR="007B55A0" w:rsidRPr="00F95CDB" w:rsidRDefault="007B55A0" w:rsidP="007B55A0">
      <w:pPr>
        <w:numPr>
          <w:ilvl w:val="0"/>
          <w:numId w:val="148"/>
        </w:numPr>
        <w:tabs>
          <w:tab w:val="left" w:pos="1440"/>
        </w:tabs>
        <w:ind w:left="1440"/>
        <w:jc w:val="both"/>
        <w:rPr>
          <w:rFonts w:ascii="Arial" w:hAnsi="Arial" w:cs="Arial"/>
          <w:sz w:val="20"/>
        </w:rPr>
      </w:pPr>
      <w:r w:rsidRPr="00F95CDB">
        <w:rPr>
          <w:rFonts w:ascii="Arial" w:hAnsi="Arial" w:cs="Arial"/>
          <w:sz w:val="20"/>
        </w:rPr>
        <w:t>dokument vyhodnotenie pripomienok k správe,</w:t>
      </w:r>
    </w:p>
    <w:p w14:paraId="6A6E026C" w14:textId="77777777" w:rsidR="007B55A0" w:rsidRPr="00F95CDB" w:rsidRDefault="007B55A0" w:rsidP="007B55A0">
      <w:pPr>
        <w:numPr>
          <w:ilvl w:val="0"/>
          <w:numId w:val="145"/>
        </w:numPr>
        <w:tabs>
          <w:tab w:val="clear" w:pos="360"/>
          <w:tab w:val="num" w:pos="1080"/>
        </w:tabs>
        <w:ind w:left="1080"/>
        <w:jc w:val="both"/>
        <w:rPr>
          <w:rFonts w:ascii="Arial" w:hAnsi="Arial" w:cs="Arial"/>
          <w:sz w:val="20"/>
        </w:rPr>
      </w:pPr>
      <w:r w:rsidRPr="00F95CDB">
        <w:rPr>
          <w:rFonts w:ascii="Arial" w:hAnsi="Arial" w:cs="Arial"/>
          <w:sz w:val="20"/>
        </w:rPr>
        <w:t>rozdeľovník.</w:t>
      </w:r>
    </w:p>
    <w:p w14:paraId="195FE6AB" w14:textId="77777777" w:rsidR="007B55A0" w:rsidRPr="000D596F" w:rsidRDefault="007B55A0" w:rsidP="007B55A0">
      <w:pPr>
        <w:pStyle w:val="Heading2"/>
        <w:numPr>
          <w:ilvl w:val="3"/>
          <w:numId w:val="336"/>
        </w:numPr>
        <w:tabs>
          <w:tab w:val="clear" w:pos="1080"/>
          <w:tab w:val="num" w:pos="851"/>
        </w:tabs>
        <w:spacing w:before="240"/>
        <w:jc w:val="left"/>
        <w:rPr>
          <w:rFonts w:ascii="Arial" w:hAnsi="Arial"/>
          <w:sz w:val="20"/>
        </w:rPr>
      </w:pPr>
      <w:bookmarkStart w:id="336" w:name="_Toc289164334"/>
      <w:bookmarkStart w:id="337" w:name="_Toc313882114"/>
      <w:r w:rsidRPr="000D596F">
        <w:rPr>
          <w:rFonts w:ascii="Arial" w:hAnsi="Arial"/>
          <w:sz w:val="20"/>
        </w:rPr>
        <w:lastRenderedPageBreak/>
        <w:t>Štandard pre dokument správa o testovaní dodávaného systému</w:t>
      </w:r>
      <w:bookmarkEnd w:id="336"/>
      <w:bookmarkEnd w:id="337"/>
    </w:p>
    <w:p w14:paraId="0F20E426" w14:textId="77777777" w:rsidR="007B55A0" w:rsidRDefault="007B55A0" w:rsidP="007B55A0">
      <w:pPr>
        <w:pStyle w:val="PlainText"/>
        <w:ind w:left="720"/>
        <w:jc w:val="both"/>
        <w:rPr>
          <w:rFonts w:ascii="Arial" w:hAnsi="Arial" w:cs="Arial"/>
        </w:rPr>
      </w:pPr>
      <w:r>
        <w:rPr>
          <w:rFonts w:ascii="Arial" w:hAnsi="Arial" w:cs="Arial"/>
        </w:rPr>
        <w:t>Názov:</w:t>
      </w:r>
      <w:r>
        <w:rPr>
          <w:rFonts w:ascii="Arial" w:hAnsi="Arial" w:cs="Arial"/>
        </w:rPr>
        <w:tab/>
        <w:t>Štandard pre dokument správa  o testovaní dodávaného systému</w:t>
      </w:r>
    </w:p>
    <w:p w14:paraId="7BDD37DA" w14:textId="77777777" w:rsidR="007B55A0" w:rsidRDefault="007B55A0" w:rsidP="007B55A0">
      <w:pPr>
        <w:pStyle w:val="PlainText"/>
        <w:ind w:left="720"/>
        <w:jc w:val="both"/>
        <w:rPr>
          <w:rFonts w:ascii="Arial" w:hAnsi="Arial" w:cs="Arial"/>
        </w:rPr>
      </w:pPr>
      <w:r>
        <w:rPr>
          <w:rFonts w:ascii="Arial" w:hAnsi="Arial" w:cs="Arial"/>
        </w:rPr>
        <w:t>Kód:</w:t>
      </w:r>
      <w:r>
        <w:rPr>
          <w:rFonts w:ascii="Arial" w:hAnsi="Arial" w:cs="Arial"/>
        </w:rPr>
        <w:tab/>
        <w:t>ST12010</w:t>
      </w:r>
    </w:p>
    <w:p w14:paraId="70B4B348" w14:textId="77777777" w:rsidR="007B55A0" w:rsidRDefault="007B55A0" w:rsidP="007B55A0">
      <w:pPr>
        <w:pStyle w:val="PlainText"/>
        <w:ind w:left="720"/>
        <w:jc w:val="both"/>
        <w:rPr>
          <w:rFonts w:ascii="Arial" w:hAnsi="Arial" w:cs="Arial"/>
        </w:rPr>
      </w:pPr>
      <w:r>
        <w:rPr>
          <w:rFonts w:ascii="Arial" w:hAnsi="Arial" w:cs="Arial"/>
        </w:rPr>
        <w:t>Verzia:</w:t>
      </w:r>
      <w:r>
        <w:rPr>
          <w:rFonts w:ascii="Arial" w:hAnsi="Arial" w:cs="Arial"/>
        </w:rPr>
        <w:tab/>
        <w:t>1.00.0</w:t>
      </w:r>
    </w:p>
    <w:p w14:paraId="5F4ED28E" w14:textId="77777777" w:rsidR="007B55A0" w:rsidRDefault="007B55A0" w:rsidP="007B55A0">
      <w:pPr>
        <w:pStyle w:val="PlainText"/>
        <w:ind w:left="720"/>
        <w:jc w:val="both"/>
        <w:rPr>
          <w:rFonts w:ascii="Arial" w:hAnsi="Arial" w:cs="Arial"/>
        </w:rPr>
      </w:pPr>
      <w:r>
        <w:rPr>
          <w:rFonts w:ascii="Arial" w:hAnsi="Arial" w:cs="Arial"/>
        </w:rPr>
        <w:t>Účel:</w:t>
      </w:r>
      <w:r>
        <w:rPr>
          <w:rFonts w:ascii="Arial" w:hAnsi="Arial" w:cs="Arial"/>
        </w:rPr>
        <w:tab/>
        <w:t>Štandard stanovuje štruktúru a obsah správy o testovaní dodávaného systému</w:t>
      </w:r>
    </w:p>
    <w:p w14:paraId="6DF08619" w14:textId="77777777" w:rsidR="007B55A0" w:rsidRDefault="007B55A0" w:rsidP="007B55A0">
      <w:pPr>
        <w:pStyle w:val="PlainText"/>
        <w:numPr>
          <w:ilvl w:val="0"/>
          <w:numId w:val="149"/>
        </w:numPr>
        <w:tabs>
          <w:tab w:val="clear" w:pos="360"/>
          <w:tab w:val="num" w:pos="1080"/>
        </w:tabs>
        <w:ind w:left="1080"/>
        <w:jc w:val="both"/>
        <w:rPr>
          <w:rFonts w:ascii="Arial" w:hAnsi="Arial" w:cs="Arial"/>
        </w:rPr>
      </w:pPr>
      <w:r>
        <w:rPr>
          <w:rFonts w:ascii="Arial" w:hAnsi="Arial" w:cs="Arial"/>
        </w:rPr>
        <w:t>registračný záznam,</w:t>
      </w:r>
    </w:p>
    <w:p w14:paraId="3F55583B" w14:textId="77777777" w:rsidR="007B55A0" w:rsidRDefault="007B55A0" w:rsidP="007B55A0">
      <w:pPr>
        <w:pStyle w:val="PlainText"/>
        <w:numPr>
          <w:ilvl w:val="0"/>
          <w:numId w:val="149"/>
        </w:numPr>
        <w:tabs>
          <w:tab w:val="clear" w:pos="360"/>
          <w:tab w:val="num" w:pos="1080"/>
        </w:tabs>
        <w:ind w:left="1080"/>
        <w:jc w:val="both"/>
        <w:rPr>
          <w:rFonts w:ascii="Arial" w:hAnsi="Arial" w:cs="Arial"/>
        </w:rPr>
      </w:pPr>
      <w:r>
        <w:rPr>
          <w:rFonts w:ascii="Arial" w:hAnsi="Arial" w:cs="Arial"/>
        </w:rPr>
        <w:t>záznam o vydaní, kontrole a revízii dokumentu,</w:t>
      </w:r>
    </w:p>
    <w:p w14:paraId="48269FAE" w14:textId="77777777" w:rsidR="007B55A0" w:rsidRDefault="007B55A0" w:rsidP="007B55A0">
      <w:pPr>
        <w:pStyle w:val="PlainText"/>
        <w:numPr>
          <w:ilvl w:val="0"/>
          <w:numId w:val="149"/>
        </w:numPr>
        <w:tabs>
          <w:tab w:val="clear" w:pos="360"/>
          <w:tab w:val="num" w:pos="1080"/>
        </w:tabs>
        <w:ind w:left="1080"/>
        <w:jc w:val="both"/>
        <w:rPr>
          <w:rFonts w:ascii="Arial" w:hAnsi="Arial" w:cs="Arial"/>
        </w:rPr>
      </w:pPr>
      <w:r>
        <w:rPr>
          <w:rFonts w:ascii="Arial" w:hAnsi="Arial" w:cs="Arial"/>
        </w:rPr>
        <w:t>záhlavie správy</w:t>
      </w:r>
    </w:p>
    <w:p w14:paraId="0CC8C4A9" w14:textId="77777777" w:rsidR="007B55A0" w:rsidRDefault="007B55A0" w:rsidP="007B55A0">
      <w:pPr>
        <w:pStyle w:val="PlainText"/>
        <w:numPr>
          <w:ilvl w:val="0"/>
          <w:numId w:val="150"/>
        </w:numPr>
        <w:tabs>
          <w:tab w:val="clear" w:pos="360"/>
          <w:tab w:val="num" w:pos="1440"/>
        </w:tabs>
        <w:ind w:left="1440"/>
        <w:jc w:val="both"/>
        <w:rPr>
          <w:rFonts w:ascii="Arial" w:hAnsi="Arial" w:cs="Arial"/>
        </w:rPr>
      </w:pPr>
      <w:r>
        <w:rPr>
          <w:rFonts w:ascii="Arial" w:hAnsi="Arial" w:cs="Arial"/>
        </w:rPr>
        <w:t>identifikácia správy, t.j. projekt a registračné číslo správy,</w:t>
      </w:r>
    </w:p>
    <w:p w14:paraId="0D2D30D5" w14:textId="77777777" w:rsidR="007B55A0" w:rsidRDefault="007B55A0" w:rsidP="007B55A0">
      <w:pPr>
        <w:pStyle w:val="PlainText"/>
        <w:numPr>
          <w:ilvl w:val="0"/>
          <w:numId w:val="150"/>
        </w:numPr>
        <w:tabs>
          <w:tab w:val="clear" w:pos="360"/>
          <w:tab w:val="num" w:pos="1440"/>
        </w:tabs>
        <w:ind w:left="1440"/>
        <w:jc w:val="both"/>
        <w:rPr>
          <w:rFonts w:ascii="Arial" w:hAnsi="Arial" w:cs="Arial"/>
        </w:rPr>
      </w:pPr>
      <w:r>
        <w:rPr>
          <w:rFonts w:ascii="Arial" w:hAnsi="Arial" w:cs="Arial"/>
        </w:rPr>
        <w:t>etapa / hodnotené obdobie,</w:t>
      </w:r>
    </w:p>
    <w:p w14:paraId="19B72004" w14:textId="77777777" w:rsidR="007B55A0" w:rsidRDefault="007B55A0" w:rsidP="007B55A0">
      <w:pPr>
        <w:pStyle w:val="PlainText"/>
        <w:numPr>
          <w:ilvl w:val="0"/>
          <w:numId w:val="149"/>
        </w:numPr>
        <w:tabs>
          <w:tab w:val="clear" w:pos="360"/>
          <w:tab w:val="num" w:pos="1080"/>
        </w:tabs>
        <w:ind w:left="1080"/>
        <w:jc w:val="both"/>
        <w:rPr>
          <w:rFonts w:ascii="Arial" w:hAnsi="Arial" w:cs="Arial"/>
        </w:rPr>
      </w:pPr>
      <w:r>
        <w:rPr>
          <w:rFonts w:ascii="Arial" w:hAnsi="Arial" w:cs="Arial"/>
        </w:rPr>
        <w:t>zhrnutie splnených úloh za sledované obdobie,</w:t>
      </w:r>
    </w:p>
    <w:p w14:paraId="2153FB9E" w14:textId="77777777" w:rsidR="007B55A0" w:rsidRDefault="007B55A0" w:rsidP="007B55A0">
      <w:pPr>
        <w:pStyle w:val="PlainText"/>
        <w:numPr>
          <w:ilvl w:val="0"/>
          <w:numId w:val="149"/>
        </w:numPr>
        <w:tabs>
          <w:tab w:val="clear" w:pos="360"/>
          <w:tab w:val="num" w:pos="1080"/>
        </w:tabs>
        <w:ind w:left="1080"/>
        <w:jc w:val="both"/>
        <w:rPr>
          <w:rFonts w:ascii="Arial" w:hAnsi="Arial" w:cs="Arial"/>
        </w:rPr>
      </w:pPr>
      <w:r>
        <w:rPr>
          <w:rFonts w:ascii="Arial" w:hAnsi="Arial" w:cs="Arial"/>
        </w:rPr>
        <w:t>výkaz míľnikov,</w:t>
      </w:r>
    </w:p>
    <w:p w14:paraId="2DE89EC9" w14:textId="77777777" w:rsidR="007B55A0" w:rsidRDefault="007B55A0" w:rsidP="007B55A0">
      <w:pPr>
        <w:pStyle w:val="PlainText"/>
        <w:numPr>
          <w:ilvl w:val="0"/>
          <w:numId w:val="149"/>
        </w:numPr>
        <w:tabs>
          <w:tab w:val="clear" w:pos="360"/>
          <w:tab w:val="num" w:pos="1080"/>
        </w:tabs>
        <w:ind w:left="1080"/>
        <w:jc w:val="both"/>
        <w:rPr>
          <w:rFonts w:ascii="Arial" w:hAnsi="Arial" w:cs="Arial"/>
        </w:rPr>
      </w:pPr>
      <w:r>
        <w:rPr>
          <w:rFonts w:ascii="Arial" w:hAnsi="Arial" w:cs="Arial"/>
        </w:rPr>
        <w:t>verzia konfigurácie dodávaného systému a konfiguračných položiek,</w:t>
      </w:r>
    </w:p>
    <w:p w14:paraId="50205C4F" w14:textId="77777777" w:rsidR="007B55A0" w:rsidRDefault="007B55A0" w:rsidP="007B55A0">
      <w:pPr>
        <w:pStyle w:val="PlainText"/>
        <w:numPr>
          <w:ilvl w:val="0"/>
          <w:numId w:val="149"/>
        </w:numPr>
        <w:tabs>
          <w:tab w:val="clear" w:pos="360"/>
          <w:tab w:val="num" w:pos="1080"/>
        </w:tabs>
        <w:ind w:left="1080"/>
        <w:jc w:val="both"/>
        <w:rPr>
          <w:rFonts w:ascii="Arial" w:hAnsi="Arial" w:cs="Arial"/>
        </w:rPr>
      </w:pPr>
      <w:r>
        <w:rPr>
          <w:rFonts w:ascii="Arial" w:hAnsi="Arial" w:cs="Arial"/>
        </w:rPr>
        <w:t>neukončené, resp. pozastavené činnosti a zdôvodnenie,</w:t>
      </w:r>
    </w:p>
    <w:p w14:paraId="048233FF" w14:textId="77777777" w:rsidR="007B55A0" w:rsidRDefault="007B55A0" w:rsidP="007B55A0">
      <w:pPr>
        <w:pStyle w:val="PlainText"/>
        <w:numPr>
          <w:ilvl w:val="0"/>
          <w:numId w:val="149"/>
        </w:numPr>
        <w:tabs>
          <w:tab w:val="clear" w:pos="360"/>
          <w:tab w:val="num" w:pos="1080"/>
        </w:tabs>
        <w:ind w:left="1080"/>
        <w:jc w:val="both"/>
        <w:rPr>
          <w:rFonts w:ascii="Arial" w:hAnsi="Arial" w:cs="Arial"/>
        </w:rPr>
      </w:pPr>
      <w:r>
        <w:rPr>
          <w:rFonts w:ascii="Arial" w:hAnsi="Arial" w:cs="Arial"/>
        </w:rPr>
        <w:t xml:space="preserve">nevyriešené nedostatky, </w:t>
      </w:r>
    </w:p>
    <w:p w14:paraId="12116354" w14:textId="77777777" w:rsidR="007B55A0" w:rsidRDefault="007B55A0" w:rsidP="007B55A0">
      <w:pPr>
        <w:pStyle w:val="PlainText"/>
        <w:numPr>
          <w:ilvl w:val="0"/>
          <w:numId w:val="149"/>
        </w:numPr>
        <w:tabs>
          <w:tab w:val="clear" w:pos="360"/>
          <w:tab w:val="num" w:pos="1080"/>
        </w:tabs>
        <w:ind w:left="1080"/>
        <w:jc w:val="both"/>
        <w:rPr>
          <w:rFonts w:ascii="Arial" w:hAnsi="Arial" w:cs="Arial"/>
        </w:rPr>
      </w:pPr>
      <w:r>
        <w:rPr>
          <w:rFonts w:ascii="Arial" w:hAnsi="Arial" w:cs="Arial"/>
        </w:rPr>
        <w:t>termíny na odstránenie chýb a nedostatkov,</w:t>
      </w:r>
    </w:p>
    <w:p w14:paraId="401C4F01" w14:textId="77777777" w:rsidR="007B55A0" w:rsidRDefault="007B55A0" w:rsidP="007B55A0">
      <w:pPr>
        <w:pStyle w:val="PlainText"/>
        <w:numPr>
          <w:ilvl w:val="0"/>
          <w:numId w:val="149"/>
        </w:numPr>
        <w:tabs>
          <w:tab w:val="clear" w:pos="360"/>
          <w:tab w:val="num" w:pos="1080"/>
        </w:tabs>
        <w:ind w:left="1080"/>
        <w:jc w:val="both"/>
        <w:rPr>
          <w:rFonts w:ascii="Arial" w:hAnsi="Arial" w:cs="Arial"/>
        </w:rPr>
      </w:pPr>
      <w:r>
        <w:rPr>
          <w:rFonts w:ascii="Arial" w:hAnsi="Arial" w:cs="Arial"/>
        </w:rPr>
        <w:t>ciele pre nasledujúce obdobie projektu,</w:t>
      </w:r>
    </w:p>
    <w:p w14:paraId="190FA9C4" w14:textId="77777777" w:rsidR="007B55A0" w:rsidRDefault="007B55A0" w:rsidP="007B55A0">
      <w:pPr>
        <w:pStyle w:val="PlainText"/>
        <w:numPr>
          <w:ilvl w:val="0"/>
          <w:numId w:val="149"/>
        </w:numPr>
        <w:tabs>
          <w:tab w:val="clear" w:pos="360"/>
          <w:tab w:val="num" w:pos="1080"/>
        </w:tabs>
        <w:ind w:left="1080"/>
        <w:jc w:val="both"/>
        <w:rPr>
          <w:rFonts w:ascii="Arial" w:hAnsi="Arial" w:cs="Arial"/>
        </w:rPr>
      </w:pPr>
      <w:r>
        <w:rPr>
          <w:rFonts w:ascii="Arial" w:hAnsi="Arial" w:cs="Arial"/>
        </w:rPr>
        <w:t>zoznam eskalovaných problémov a požiadaviek na zmeny,</w:t>
      </w:r>
    </w:p>
    <w:p w14:paraId="08F073DC" w14:textId="77777777" w:rsidR="007B55A0" w:rsidRDefault="007B55A0" w:rsidP="007B55A0">
      <w:pPr>
        <w:pStyle w:val="PlainText"/>
        <w:numPr>
          <w:ilvl w:val="0"/>
          <w:numId w:val="149"/>
        </w:numPr>
        <w:tabs>
          <w:tab w:val="clear" w:pos="360"/>
          <w:tab w:val="num" w:pos="1080"/>
        </w:tabs>
        <w:ind w:left="1080"/>
        <w:jc w:val="both"/>
        <w:rPr>
          <w:rFonts w:ascii="Arial" w:hAnsi="Arial" w:cs="Arial"/>
        </w:rPr>
      </w:pPr>
      <w:r>
        <w:rPr>
          <w:rFonts w:ascii="Arial" w:hAnsi="Arial" w:cs="Arial"/>
        </w:rPr>
        <w:t>špecifické položky správy,</w:t>
      </w:r>
    </w:p>
    <w:p w14:paraId="0B99867B" w14:textId="77777777" w:rsidR="007B55A0" w:rsidRDefault="007B55A0" w:rsidP="007B55A0">
      <w:pPr>
        <w:pStyle w:val="PlainText"/>
        <w:numPr>
          <w:ilvl w:val="0"/>
          <w:numId w:val="149"/>
        </w:numPr>
        <w:tabs>
          <w:tab w:val="clear" w:pos="360"/>
          <w:tab w:val="num" w:pos="1080"/>
        </w:tabs>
        <w:ind w:left="1080"/>
        <w:jc w:val="both"/>
        <w:rPr>
          <w:rFonts w:ascii="Arial" w:hAnsi="Arial" w:cs="Arial"/>
        </w:rPr>
      </w:pPr>
      <w:r>
        <w:rPr>
          <w:rFonts w:ascii="Arial" w:hAnsi="Arial" w:cs="Arial"/>
        </w:rPr>
        <w:t>záver,</w:t>
      </w:r>
    </w:p>
    <w:p w14:paraId="1BC8E212" w14:textId="77777777" w:rsidR="007B55A0" w:rsidRDefault="007B55A0" w:rsidP="007B55A0">
      <w:pPr>
        <w:pStyle w:val="PlainText"/>
        <w:numPr>
          <w:ilvl w:val="0"/>
          <w:numId w:val="149"/>
        </w:numPr>
        <w:tabs>
          <w:tab w:val="clear" w:pos="360"/>
          <w:tab w:val="num" w:pos="1080"/>
        </w:tabs>
        <w:ind w:left="1080"/>
        <w:jc w:val="both"/>
        <w:rPr>
          <w:rFonts w:ascii="Arial" w:hAnsi="Arial" w:cs="Arial"/>
        </w:rPr>
      </w:pPr>
      <w:r>
        <w:rPr>
          <w:rFonts w:ascii="Arial" w:hAnsi="Arial" w:cs="Arial"/>
        </w:rPr>
        <w:t>prílohy</w:t>
      </w:r>
    </w:p>
    <w:p w14:paraId="049587A9" w14:textId="77777777" w:rsidR="007B55A0" w:rsidRDefault="007B55A0" w:rsidP="007B55A0">
      <w:pPr>
        <w:pStyle w:val="PlainText"/>
        <w:numPr>
          <w:ilvl w:val="0"/>
          <w:numId w:val="151"/>
        </w:numPr>
        <w:tabs>
          <w:tab w:val="clear" w:pos="360"/>
          <w:tab w:val="left" w:pos="1440"/>
        </w:tabs>
        <w:ind w:left="1440"/>
        <w:jc w:val="both"/>
        <w:rPr>
          <w:rFonts w:ascii="Arial" w:hAnsi="Arial" w:cs="Arial"/>
        </w:rPr>
      </w:pPr>
      <w:r>
        <w:rPr>
          <w:rFonts w:ascii="Arial" w:hAnsi="Arial" w:cs="Arial"/>
        </w:rPr>
        <w:t xml:space="preserve">protokol o akceptačnom testovaní </w:t>
      </w:r>
      <w:r>
        <w:rPr>
          <w:rFonts w:ascii="Arial" w:hAnsi="Arial" w:cs="Arial"/>
          <w:iCs/>
        </w:rPr>
        <w:t>dodávaného systému</w:t>
      </w:r>
      <w:r>
        <w:rPr>
          <w:rFonts w:ascii="Arial" w:hAnsi="Arial" w:cs="Arial"/>
        </w:rPr>
        <w:t xml:space="preserve"> vyhotovený objednávateľom,</w:t>
      </w:r>
    </w:p>
    <w:p w14:paraId="77821DEE" w14:textId="77777777" w:rsidR="007B55A0" w:rsidDel="00EC036D" w:rsidRDefault="007B55A0" w:rsidP="007B55A0">
      <w:pPr>
        <w:pStyle w:val="PlainText"/>
        <w:numPr>
          <w:ilvl w:val="0"/>
          <w:numId w:val="151"/>
        </w:numPr>
        <w:tabs>
          <w:tab w:val="clear" w:pos="360"/>
          <w:tab w:val="left" w:pos="1440"/>
        </w:tabs>
        <w:ind w:left="1440"/>
        <w:jc w:val="both"/>
        <w:rPr>
          <w:rFonts w:ascii="Arial" w:hAnsi="Arial" w:cs="Arial"/>
        </w:rPr>
      </w:pPr>
      <w:r>
        <w:rPr>
          <w:rFonts w:ascii="Arial" w:hAnsi="Arial" w:cs="Arial"/>
        </w:rPr>
        <w:t>funkčný prijímací protokol, v prípade, že sa v rámci projektu nevykonáva Testovacia prevádzka dodávaného systému</w:t>
      </w:r>
    </w:p>
    <w:p w14:paraId="55C334DC" w14:textId="77777777" w:rsidR="007B55A0" w:rsidRDefault="007B55A0" w:rsidP="007B55A0">
      <w:pPr>
        <w:pStyle w:val="PlainText"/>
        <w:numPr>
          <w:ilvl w:val="0"/>
          <w:numId w:val="151"/>
        </w:numPr>
        <w:tabs>
          <w:tab w:val="clear" w:pos="360"/>
          <w:tab w:val="left" w:pos="1440"/>
        </w:tabs>
        <w:ind w:left="1440"/>
        <w:jc w:val="both"/>
        <w:rPr>
          <w:rFonts w:ascii="Arial" w:hAnsi="Arial" w:cs="Arial"/>
        </w:rPr>
      </w:pPr>
    </w:p>
    <w:p w14:paraId="3CCFD070" w14:textId="77777777" w:rsidR="007B55A0" w:rsidRDefault="007B55A0" w:rsidP="007B55A0">
      <w:pPr>
        <w:pStyle w:val="PlainText"/>
        <w:numPr>
          <w:ilvl w:val="0"/>
          <w:numId w:val="151"/>
        </w:numPr>
        <w:tabs>
          <w:tab w:val="clear" w:pos="360"/>
          <w:tab w:val="left" w:pos="1440"/>
        </w:tabs>
        <w:ind w:left="1440"/>
        <w:jc w:val="both"/>
        <w:rPr>
          <w:rFonts w:ascii="Arial" w:hAnsi="Arial" w:cs="Arial"/>
        </w:rPr>
      </w:pPr>
      <w:r>
        <w:rPr>
          <w:rFonts w:ascii="Arial" w:hAnsi="Arial" w:cs="Arial"/>
        </w:rPr>
        <w:t>dokument vyhodnotenie pripomienok k správe,</w:t>
      </w:r>
    </w:p>
    <w:p w14:paraId="0B7C1D7A" w14:textId="77777777" w:rsidR="007B55A0" w:rsidRDefault="007B55A0" w:rsidP="007B55A0">
      <w:pPr>
        <w:pStyle w:val="PlainText"/>
        <w:numPr>
          <w:ilvl w:val="0"/>
          <w:numId w:val="149"/>
        </w:numPr>
        <w:tabs>
          <w:tab w:val="clear" w:pos="360"/>
          <w:tab w:val="num" w:pos="1080"/>
        </w:tabs>
        <w:ind w:left="1080"/>
        <w:jc w:val="both"/>
        <w:rPr>
          <w:rFonts w:ascii="Arial" w:hAnsi="Arial" w:cs="Arial"/>
        </w:rPr>
      </w:pPr>
      <w:r>
        <w:rPr>
          <w:rFonts w:ascii="Arial" w:hAnsi="Arial" w:cs="Arial"/>
        </w:rPr>
        <w:t>rozdeľovník.</w:t>
      </w:r>
    </w:p>
    <w:p w14:paraId="33837B0E" w14:textId="77777777" w:rsidR="007B55A0" w:rsidRPr="000D596F" w:rsidRDefault="007B55A0" w:rsidP="007B55A0">
      <w:pPr>
        <w:pStyle w:val="Heading2"/>
        <w:numPr>
          <w:ilvl w:val="3"/>
          <w:numId w:val="336"/>
        </w:numPr>
        <w:tabs>
          <w:tab w:val="clear" w:pos="1080"/>
          <w:tab w:val="num" w:pos="851"/>
        </w:tabs>
        <w:spacing w:before="240"/>
        <w:jc w:val="left"/>
        <w:rPr>
          <w:rFonts w:ascii="Arial" w:hAnsi="Arial"/>
          <w:sz w:val="20"/>
        </w:rPr>
      </w:pPr>
      <w:bookmarkStart w:id="338" w:name="_Toc17535488"/>
      <w:bookmarkStart w:id="339" w:name="_Toc313882115"/>
      <w:bookmarkStart w:id="340" w:name="_Toc289164335"/>
      <w:r w:rsidRPr="000D596F">
        <w:rPr>
          <w:rFonts w:ascii="Arial" w:hAnsi="Arial"/>
          <w:sz w:val="20"/>
        </w:rPr>
        <w:t>Štandard pre dokument správa o testovacej prevádzke</w:t>
      </w:r>
      <w:bookmarkEnd w:id="338"/>
      <w:bookmarkEnd w:id="339"/>
    </w:p>
    <w:p w14:paraId="5614A898" w14:textId="77777777" w:rsidR="007B55A0" w:rsidRPr="00303140" w:rsidRDefault="007B55A0" w:rsidP="007B55A0">
      <w:pPr>
        <w:pStyle w:val="PlainText"/>
        <w:ind w:left="720"/>
        <w:jc w:val="both"/>
        <w:rPr>
          <w:rFonts w:ascii="Arial" w:hAnsi="Arial" w:cs="Arial"/>
        </w:rPr>
      </w:pPr>
      <w:r w:rsidRPr="00303140">
        <w:rPr>
          <w:rFonts w:ascii="Arial" w:hAnsi="Arial" w:cs="Arial"/>
        </w:rPr>
        <w:t>Názov:</w:t>
      </w:r>
      <w:r w:rsidRPr="00303140">
        <w:rPr>
          <w:rFonts w:ascii="Arial" w:hAnsi="Arial" w:cs="Arial"/>
        </w:rPr>
        <w:tab/>
        <w:t>Štandard pre dokument správa o testovacej prevádzke</w:t>
      </w:r>
    </w:p>
    <w:p w14:paraId="7194A742" w14:textId="77777777" w:rsidR="007B55A0" w:rsidRPr="00303140" w:rsidRDefault="007B55A0" w:rsidP="007B55A0">
      <w:pPr>
        <w:pStyle w:val="PlainText"/>
        <w:ind w:left="720"/>
        <w:jc w:val="both"/>
        <w:rPr>
          <w:rFonts w:ascii="Arial" w:hAnsi="Arial" w:cs="Arial"/>
        </w:rPr>
      </w:pPr>
      <w:r w:rsidRPr="00303140">
        <w:rPr>
          <w:rFonts w:ascii="Arial" w:hAnsi="Arial" w:cs="Arial"/>
        </w:rPr>
        <w:t>Kód:</w:t>
      </w:r>
      <w:r w:rsidRPr="00303140">
        <w:rPr>
          <w:rFonts w:ascii="Arial" w:hAnsi="Arial" w:cs="Arial"/>
        </w:rPr>
        <w:tab/>
        <w:t>ST1020</w:t>
      </w:r>
    </w:p>
    <w:p w14:paraId="6EE17939" w14:textId="77777777" w:rsidR="007B55A0" w:rsidRPr="00303140" w:rsidRDefault="007B55A0" w:rsidP="007B55A0">
      <w:pPr>
        <w:pStyle w:val="PlainText"/>
        <w:ind w:left="720"/>
        <w:jc w:val="both"/>
        <w:rPr>
          <w:rFonts w:ascii="Arial" w:hAnsi="Arial" w:cs="Arial"/>
        </w:rPr>
      </w:pPr>
      <w:r w:rsidRPr="00303140">
        <w:rPr>
          <w:rFonts w:ascii="Arial" w:hAnsi="Arial" w:cs="Arial"/>
        </w:rPr>
        <w:t>Verzia:</w:t>
      </w:r>
      <w:r w:rsidRPr="00303140">
        <w:rPr>
          <w:rFonts w:ascii="Arial" w:hAnsi="Arial" w:cs="Arial"/>
        </w:rPr>
        <w:tab/>
        <w:t>1.00.0</w:t>
      </w:r>
    </w:p>
    <w:p w14:paraId="5AF46F6C" w14:textId="77777777" w:rsidR="007B55A0" w:rsidRPr="00303140" w:rsidRDefault="007B55A0" w:rsidP="007B55A0">
      <w:pPr>
        <w:pStyle w:val="PlainText"/>
        <w:ind w:left="720"/>
        <w:jc w:val="both"/>
        <w:rPr>
          <w:rFonts w:ascii="Arial" w:hAnsi="Arial" w:cs="Arial"/>
        </w:rPr>
      </w:pPr>
      <w:r w:rsidRPr="00303140">
        <w:rPr>
          <w:rFonts w:ascii="Arial" w:hAnsi="Arial" w:cs="Arial"/>
        </w:rPr>
        <w:t>Účel:</w:t>
      </w:r>
      <w:r w:rsidRPr="00303140">
        <w:rPr>
          <w:rFonts w:ascii="Arial" w:hAnsi="Arial" w:cs="Arial"/>
        </w:rPr>
        <w:tab/>
        <w:t>Štandard stanovuje štruktúru a obsah správy o testovacej prevádzky</w:t>
      </w:r>
    </w:p>
    <w:p w14:paraId="6E637BD7" w14:textId="77777777" w:rsidR="007B55A0" w:rsidRPr="00303140" w:rsidRDefault="007B55A0" w:rsidP="007B55A0">
      <w:pPr>
        <w:pStyle w:val="PlainText"/>
        <w:numPr>
          <w:ilvl w:val="0"/>
          <w:numId w:val="312"/>
        </w:numPr>
        <w:tabs>
          <w:tab w:val="clear" w:pos="360"/>
          <w:tab w:val="num" w:pos="1080"/>
        </w:tabs>
        <w:ind w:left="1080"/>
        <w:jc w:val="both"/>
        <w:rPr>
          <w:rFonts w:ascii="Arial" w:hAnsi="Arial" w:cs="Arial"/>
        </w:rPr>
      </w:pPr>
      <w:r w:rsidRPr="00303140">
        <w:rPr>
          <w:rFonts w:ascii="Arial" w:hAnsi="Arial" w:cs="Arial"/>
        </w:rPr>
        <w:t>registračný záznam,</w:t>
      </w:r>
    </w:p>
    <w:p w14:paraId="7992DFBD" w14:textId="77777777" w:rsidR="007B55A0" w:rsidRPr="00303140" w:rsidRDefault="007B55A0" w:rsidP="007B55A0">
      <w:pPr>
        <w:pStyle w:val="PlainText"/>
        <w:numPr>
          <w:ilvl w:val="0"/>
          <w:numId w:val="312"/>
        </w:numPr>
        <w:tabs>
          <w:tab w:val="clear" w:pos="360"/>
          <w:tab w:val="num" w:pos="1080"/>
        </w:tabs>
        <w:ind w:left="1080"/>
        <w:jc w:val="both"/>
        <w:rPr>
          <w:rFonts w:ascii="Arial" w:hAnsi="Arial" w:cs="Arial"/>
        </w:rPr>
      </w:pPr>
      <w:r w:rsidRPr="00303140">
        <w:rPr>
          <w:rFonts w:ascii="Arial" w:hAnsi="Arial" w:cs="Arial"/>
        </w:rPr>
        <w:t>záznam o vydaní, kontrole a revízii dokumentu,</w:t>
      </w:r>
    </w:p>
    <w:p w14:paraId="129E4096" w14:textId="77777777" w:rsidR="007B55A0" w:rsidRPr="00303140" w:rsidRDefault="007B55A0" w:rsidP="007B55A0">
      <w:pPr>
        <w:pStyle w:val="PlainText"/>
        <w:numPr>
          <w:ilvl w:val="0"/>
          <w:numId w:val="312"/>
        </w:numPr>
        <w:tabs>
          <w:tab w:val="clear" w:pos="360"/>
          <w:tab w:val="num" w:pos="1080"/>
        </w:tabs>
        <w:ind w:left="1080"/>
        <w:jc w:val="both"/>
        <w:rPr>
          <w:rFonts w:ascii="Arial" w:hAnsi="Arial" w:cs="Arial"/>
        </w:rPr>
      </w:pPr>
      <w:r w:rsidRPr="00303140">
        <w:rPr>
          <w:rFonts w:ascii="Arial" w:hAnsi="Arial" w:cs="Arial"/>
        </w:rPr>
        <w:t>záhlavie správy,</w:t>
      </w:r>
    </w:p>
    <w:p w14:paraId="5C2075C2" w14:textId="77777777" w:rsidR="007B55A0" w:rsidRPr="00303140" w:rsidRDefault="007B55A0" w:rsidP="007B55A0">
      <w:pPr>
        <w:pStyle w:val="PlainText"/>
        <w:numPr>
          <w:ilvl w:val="0"/>
          <w:numId w:val="313"/>
        </w:numPr>
        <w:tabs>
          <w:tab w:val="clear" w:pos="360"/>
          <w:tab w:val="num" w:pos="1440"/>
        </w:tabs>
        <w:ind w:left="1440"/>
        <w:jc w:val="both"/>
        <w:rPr>
          <w:rFonts w:ascii="Arial" w:hAnsi="Arial" w:cs="Arial"/>
        </w:rPr>
      </w:pPr>
      <w:r w:rsidRPr="00303140">
        <w:rPr>
          <w:rFonts w:ascii="Arial" w:hAnsi="Arial" w:cs="Arial"/>
        </w:rPr>
        <w:t>identifikácia správy, t.j. projekt a registračné číslo správy,</w:t>
      </w:r>
    </w:p>
    <w:p w14:paraId="64528750" w14:textId="77777777" w:rsidR="007B55A0" w:rsidRPr="00303140" w:rsidRDefault="007B55A0" w:rsidP="007B55A0">
      <w:pPr>
        <w:pStyle w:val="PlainText"/>
        <w:numPr>
          <w:ilvl w:val="0"/>
          <w:numId w:val="313"/>
        </w:numPr>
        <w:tabs>
          <w:tab w:val="clear" w:pos="360"/>
          <w:tab w:val="num" w:pos="1440"/>
        </w:tabs>
        <w:ind w:left="1440"/>
        <w:jc w:val="both"/>
        <w:rPr>
          <w:rFonts w:ascii="Arial" w:hAnsi="Arial" w:cs="Arial"/>
        </w:rPr>
      </w:pPr>
      <w:r w:rsidRPr="00303140">
        <w:rPr>
          <w:rFonts w:ascii="Arial" w:hAnsi="Arial" w:cs="Arial"/>
        </w:rPr>
        <w:t>etapa / hodnotené obdobie,</w:t>
      </w:r>
    </w:p>
    <w:p w14:paraId="4D1E0139" w14:textId="77777777" w:rsidR="007B55A0" w:rsidRPr="00303140" w:rsidRDefault="007B55A0" w:rsidP="007B55A0">
      <w:pPr>
        <w:pStyle w:val="PlainText"/>
        <w:numPr>
          <w:ilvl w:val="0"/>
          <w:numId w:val="312"/>
        </w:numPr>
        <w:tabs>
          <w:tab w:val="clear" w:pos="360"/>
          <w:tab w:val="num" w:pos="1080"/>
        </w:tabs>
        <w:ind w:left="1080"/>
        <w:jc w:val="both"/>
        <w:rPr>
          <w:rFonts w:ascii="Arial" w:hAnsi="Arial" w:cs="Arial"/>
        </w:rPr>
      </w:pPr>
      <w:r w:rsidRPr="00303140">
        <w:rPr>
          <w:rFonts w:ascii="Arial" w:hAnsi="Arial" w:cs="Arial"/>
        </w:rPr>
        <w:t>zhrnutie splnených úloh za sledované obdobie,</w:t>
      </w:r>
    </w:p>
    <w:p w14:paraId="1321B689" w14:textId="77777777" w:rsidR="007B55A0" w:rsidRPr="00303140" w:rsidRDefault="007B55A0" w:rsidP="007B55A0">
      <w:pPr>
        <w:pStyle w:val="PlainText"/>
        <w:numPr>
          <w:ilvl w:val="0"/>
          <w:numId w:val="312"/>
        </w:numPr>
        <w:tabs>
          <w:tab w:val="clear" w:pos="360"/>
          <w:tab w:val="num" w:pos="1080"/>
        </w:tabs>
        <w:ind w:left="1080"/>
        <w:jc w:val="both"/>
        <w:rPr>
          <w:rFonts w:ascii="Arial" w:hAnsi="Arial" w:cs="Arial"/>
        </w:rPr>
      </w:pPr>
      <w:r w:rsidRPr="00303140">
        <w:rPr>
          <w:rFonts w:ascii="Arial" w:hAnsi="Arial" w:cs="Arial"/>
        </w:rPr>
        <w:t>výkaz míľnikov,</w:t>
      </w:r>
    </w:p>
    <w:p w14:paraId="0F645C8C" w14:textId="77777777" w:rsidR="007B55A0" w:rsidRPr="00303140" w:rsidRDefault="007B55A0" w:rsidP="007B55A0">
      <w:pPr>
        <w:pStyle w:val="PlainText"/>
        <w:numPr>
          <w:ilvl w:val="0"/>
          <w:numId w:val="312"/>
        </w:numPr>
        <w:tabs>
          <w:tab w:val="clear" w:pos="360"/>
          <w:tab w:val="num" w:pos="1080"/>
        </w:tabs>
        <w:ind w:left="1080"/>
        <w:jc w:val="both"/>
        <w:rPr>
          <w:rFonts w:ascii="Arial" w:hAnsi="Arial" w:cs="Arial"/>
        </w:rPr>
      </w:pPr>
      <w:r w:rsidRPr="00303140">
        <w:rPr>
          <w:rFonts w:ascii="Arial" w:hAnsi="Arial" w:cs="Arial"/>
        </w:rPr>
        <w:t>verzia konfigurácie dodávaného systému a konfiguračných položiek,</w:t>
      </w:r>
    </w:p>
    <w:p w14:paraId="183F11DF" w14:textId="77777777" w:rsidR="007B55A0" w:rsidRPr="00303140" w:rsidRDefault="007B55A0" w:rsidP="007B55A0">
      <w:pPr>
        <w:pStyle w:val="PlainText"/>
        <w:numPr>
          <w:ilvl w:val="0"/>
          <w:numId w:val="312"/>
        </w:numPr>
        <w:tabs>
          <w:tab w:val="clear" w:pos="360"/>
          <w:tab w:val="num" w:pos="1080"/>
        </w:tabs>
        <w:ind w:left="1080"/>
        <w:jc w:val="both"/>
        <w:rPr>
          <w:rFonts w:ascii="Arial" w:hAnsi="Arial" w:cs="Arial"/>
        </w:rPr>
      </w:pPr>
      <w:r w:rsidRPr="00303140">
        <w:rPr>
          <w:rFonts w:ascii="Arial" w:hAnsi="Arial" w:cs="Arial"/>
        </w:rPr>
        <w:t>neukončené, resp. pozastavené činnosti,</w:t>
      </w:r>
    </w:p>
    <w:p w14:paraId="469D5587" w14:textId="77777777" w:rsidR="007B55A0" w:rsidRPr="00303140" w:rsidRDefault="007B55A0" w:rsidP="007B55A0">
      <w:pPr>
        <w:pStyle w:val="PlainText"/>
        <w:numPr>
          <w:ilvl w:val="0"/>
          <w:numId w:val="312"/>
        </w:numPr>
        <w:tabs>
          <w:tab w:val="clear" w:pos="360"/>
          <w:tab w:val="num" w:pos="1080"/>
        </w:tabs>
        <w:ind w:left="1080"/>
        <w:jc w:val="both"/>
        <w:rPr>
          <w:rFonts w:ascii="Arial" w:hAnsi="Arial" w:cs="Arial"/>
        </w:rPr>
      </w:pPr>
      <w:r w:rsidRPr="00303140">
        <w:rPr>
          <w:rFonts w:ascii="Arial" w:hAnsi="Arial" w:cs="Arial"/>
        </w:rPr>
        <w:t xml:space="preserve">nevyriešené nedostatky, </w:t>
      </w:r>
    </w:p>
    <w:p w14:paraId="1CE6FAC1" w14:textId="77777777" w:rsidR="007B55A0" w:rsidRPr="00303140" w:rsidRDefault="007B55A0" w:rsidP="007B55A0">
      <w:pPr>
        <w:pStyle w:val="PlainText"/>
        <w:numPr>
          <w:ilvl w:val="0"/>
          <w:numId w:val="312"/>
        </w:numPr>
        <w:tabs>
          <w:tab w:val="clear" w:pos="360"/>
          <w:tab w:val="num" w:pos="1080"/>
        </w:tabs>
        <w:ind w:left="1080"/>
        <w:jc w:val="both"/>
        <w:rPr>
          <w:rFonts w:ascii="Arial" w:hAnsi="Arial" w:cs="Arial"/>
        </w:rPr>
      </w:pPr>
      <w:r w:rsidRPr="00303140">
        <w:rPr>
          <w:rFonts w:ascii="Arial" w:hAnsi="Arial" w:cs="Arial"/>
        </w:rPr>
        <w:t>ciele pre nasledujúce obdobie projektu,</w:t>
      </w:r>
    </w:p>
    <w:p w14:paraId="642E885E" w14:textId="77777777" w:rsidR="007B55A0" w:rsidRPr="00303140" w:rsidRDefault="007B55A0" w:rsidP="007B55A0">
      <w:pPr>
        <w:pStyle w:val="PlainText"/>
        <w:numPr>
          <w:ilvl w:val="0"/>
          <w:numId w:val="312"/>
        </w:numPr>
        <w:tabs>
          <w:tab w:val="clear" w:pos="360"/>
          <w:tab w:val="num" w:pos="1080"/>
        </w:tabs>
        <w:ind w:left="1080"/>
        <w:jc w:val="both"/>
        <w:rPr>
          <w:rFonts w:ascii="Arial" w:hAnsi="Arial" w:cs="Arial"/>
        </w:rPr>
      </w:pPr>
      <w:r w:rsidRPr="00303140">
        <w:rPr>
          <w:rFonts w:ascii="Arial" w:hAnsi="Arial" w:cs="Arial"/>
        </w:rPr>
        <w:t>zoznam eskalovaných problémov a požiadaviek na zmeny,</w:t>
      </w:r>
    </w:p>
    <w:p w14:paraId="68325836" w14:textId="77777777" w:rsidR="007B55A0" w:rsidRPr="00303140" w:rsidRDefault="007B55A0" w:rsidP="007B55A0">
      <w:pPr>
        <w:pStyle w:val="PlainText"/>
        <w:numPr>
          <w:ilvl w:val="0"/>
          <w:numId w:val="312"/>
        </w:numPr>
        <w:tabs>
          <w:tab w:val="clear" w:pos="360"/>
          <w:tab w:val="num" w:pos="1080"/>
        </w:tabs>
        <w:ind w:left="1080"/>
        <w:jc w:val="both"/>
        <w:rPr>
          <w:rFonts w:ascii="Arial" w:hAnsi="Arial" w:cs="Arial"/>
        </w:rPr>
      </w:pPr>
      <w:r w:rsidRPr="00303140">
        <w:rPr>
          <w:rFonts w:ascii="Arial" w:hAnsi="Arial" w:cs="Arial"/>
        </w:rPr>
        <w:t>špecifické položky správy,</w:t>
      </w:r>
    </w:p>
    <w:p w14:paraId="6E6EF631" w14:textId="77777777" w:rsidR="007B55A0" w:rsidRPr="00303140" w:rsidRDefault="007B55A0" w:rsidP="007B55A0">
      <w:pPr>
        <w:pStyle w:val="PlainText"/>
        <w:numPr>
          <w:ilvl w:val="0"/>
          <w:numId w:val="312"/>
        </w:numPr>
        <w:tabs>
          <w:tab w:val="clear" w:pos="360"/>
          <w:tab w:val="num" w:pos="1080"/>
        </w:tabs>
        <w:ind w:left="1080"/>
        <w:jc w:val="both"/>
        <w:rPr>
          <w:rFonts w:ascii="Arial" w:hAnsi="Arial" w:cs="Arial"/>
        </w:rPr>
      </w:pPr>
      <w:r w:rsidRPr="00303140">
        <w:rPr>
          <w:rFonts w:ascii="Arial" w:hAnsi="Arial" w:cs="Arial"/>
        </w:rPr>
        <w:t>záver,</w:t>
      </w:r>
    </w:p>
    <w:p w14:paraId="31E7A931" w14:textId="77777777" w:rsidR="007B55A0" w:rsidRPr="00303140" w:rsidRDefault="007B55A0" w:rsidP="007B55A0">
      <w:pPr>
        <w:pStyle w:val="PlainText"/>
        <w:numPr>
          <w:ilvl w:val="0"/>
          <w:numId w:val="314"/>
        </w:numPr>
        <w:tabs>
          <w:tab w:val="clear" w:pos="360"/>
          <w:tab w:val="num" w:pos="1440"/>
        </w:tabs>
        <w:ind w:left="1440"/>
        <w:jc w:val="both"/>
        <w:rPr>
          <w:rFonts w:ascii="Arial" w:hAnsi="Arial" w:cs="Arial"/>
        </w:rPr>
      </w:pPr>
      <w:r w:rsidRPr="00303140">
        <w:rPr>
          <w:rFonts w:ascii="Arial" w:hAnsi="Arial" w:cs="Arial"/>
        </w:rPr>
        <w:t>návrh na ukončenie, resp. prerušenie a opakovanie testovacej prevádzky dodávaného systému,</w:t>
      </w:r>
    </w:p>
    <w:p w14:paraId="1F528C27" w14:textId="77777777" w:rsidR="007B55A0" w:rsidRPr="00303140" w:rsidRDefault="007B55A0" w:rsidP="007B55A0">
      <w:pPr>
        <w:pStyle w:val="PlainText"/>
        <w:numPr>
          <w:ilvl w:val="0"/>
          <w:numId w:val="314"/>
        </w:numPr>
        <w:tabs>
          <w:tab w:val="clear" w:pos="360"/>
          <w:tab w:val="num" w:pos="1440"/>
        </w:tabs>
        <w:ind w:left="1440"/>
        <w:jc w:val="both"/>
        <w:rPr>
          <w:rFonts w:ascii="Arial" w:hAnsi="Arial" w:cs="Arial"/>
        </w:rPr>
      </w:pPr>
      <w:r w:rsidRPr="00303140">
        <w:rPr>
          <w:rFonts w:ascii="Arial" w:hAnsi="Arial" w:cs="Arial"/>
        </w:rPr>
        <w:t>návrh na zmenu kritérií pre vyhodnotenie testovacej prevádzky dodávaného systému,</w:t>
      </w:r>
    </w:p>
    <w:p w14:paraId="3CD7755B" w14:textId="77777777" w:rsidR="007B55A0" w:rsidRPr="00303140" w:rsidRDefault="007B55A0" w:rsidP="007B55A0">
      <w:pPr>
        <w:pStyle w:val="PlainText"/>
        <w:numPr>
          <w:ilvl w:val="0"/>
          <w:numId w:val="312"/>
        </w:numPr>
        <w:tabs>
          <w:tab w:val="clear" w:pos="360"/>
          <w:tab w:val="num" w:pos="1080"/>
        </w:tabs>
        <w:ind w:left="1080"/>
        <w:jc w:val="both"/>
        <w:rPr>
          <w:rFonts w:ascii="Arial" w:hAnsi="Arial" w:cs="Arial"/>
        </w:rPr>
      </w:pPr>
      <w:r w:rsidRPr="00303140">
        <w:rPr>
          <w:rFonts w:ascii="Arial" w:hAnsi="Arial" w:cs="Arial"/>
        </w:rPr>
        <w:t>prílohy,</w:t>
      </w:r>
    </w:p>
    <w:p w14:paraId="30BDFEF3" w14:textId="77777777" w:rsidR="007B55A0" w:rsidRPr="00303140" w:rsidRDefault="007B55A0" w:rsidP="007B55A0">
      <w:pPr>
        <w:pStyle w:val="PlainText"/>
        <w:numPr>
          <w:ilvl w:val="0"/>
          <w:numId w:val="315"/>
        </w:numPr>
        <w:tabs>
          <w:tab w:val="clear" w:pos="360"/>
          <w:tab w:val="num" w:pos="1440"/>
        </w:tabs>
        <w:ind w:left="1440"/>
        <w:jc w:val="both"/>
        <w:rPr>
          <w:rFonts w:ascii="Arial" w:hAnsi="Arial" w:cs="Arial"/>
        </w:rPr>
      </w:pPr>
      <w:r w:rsidRPr="00303140">
        <w:rPr>
          <w:rFonts w:ascii="Arial" w:hAnsi="Arial" w:cs="Arial"/>
        </w:rPr>
        <w:t>funkčný prijímací protokol,</w:t>
      </w:r>
    </w:p>
    <w:p w14:paraId="03EA706C" w14:textId="77777777" w:rsidR="007B55A0" w:rsidRPr="00303140" w:rsidRDefault="007B55A0" w:rsidP="007B55A0">
      <w:pPr>
        <w:pStyle w:val="PlainText"/>
        <w:numPr>
          <w:ilvl w:val="0"/>
          <w:numId w:val="315"/>
        </w:numPr>
        <w:tabs>
          <w:tab w:val="clear" w:pos="360"/>
          <w:tab w:val="num" w:pos="1440"/>
        </w:tabs>
        <w:ind w:left="1440"/>
        <w:jc w:val="both"/>
        <w:rPr>
          <w:rFonts w:ascii="Arial" w:hAnsi="Arial" w:cs="Arial"/>
        </w:rPr>
      </w:pPr>
      <w:r w:rsidRPr="00303140">
        <w:rPr>
          <w:rFonts w:ascii="Arial" w:hAnsi="Arial" w:cs="Arial"/>
        </w:rPr>
        <w:t>dokument vyhodnotenie pripomienok k správe,</w:t>
      </w:r>
    </w:p>
    <w:p w14:paraId="53E77EEE" w14:textId="77777777" w:rsidR="007B55A0" w:rsidRPr="00303140" w:rsidRDefault="007B55A0" w:rsidP="007B55A0">
      <w:pPr>
        <w:pStyle w:val="PlainText"/>
        <w:numPr>
          <w:ilvl w:val="0"/>
          <w:numId w:val="312"/>
        </w:numPr>
        <w:tabs>
          <w:tab w:val="clear" w:pos="360"/>
          <w:tab w:val="num" w:pos="1080"/>
        </w:tabs>
        <w:ind w:left="1080"/>
        <w:jc w:val="both"/>
        <w:rPr>
          <w:rFonts w:ascii="Arial" w:hAnsi="Arial" w:cs="Arial"/>
        </w:rPr>
      </w:pPr>
      <w:r w:rsidRPr="00303140">
        <w:rPr>
          <w:rFonts w:ascii="Arial" w:hAnsi="Arial" w:cs="Arial"/>
        </w:rPr>
        <w:t>rozdeľovník.</w:t>
      </w:r>
    </w:p>
    <w:p w14:paraId="72FD43EE" w14:textId="77777777" w:rsidR="007B55A0" w:rsidRPr="000D596F" w:rsidRDefault="007B55A0" w:rsidP="007B55A0">
      <w:pPr>
        <w:pStyle w:val="Heading2"/>
        <w:numPr>
          <w:ilvl w:val="3"/>
          <w:numId w:val="336"/>
        </w:numPr>
        <w:spacing w:before="240"/>
        <w:jc w:val="left"/>
        <w:rPr>
          <w:rFonts w:ascii="Arial" w:hAnsi="Arial"/>
          <w:sz w:val="20"/>
        </w:rPr>
      </w:pPr>
      <w:bookmarkStart w:id="341" w:name="_Toc313882116"/>
      <w:r w:rsidRPr="000D596F">
        <w:rPr>
          <w:rFonts w:ascii="Arial" w:hAnsi="Arial"/>
          <w:sz w:val="20"/>
        </w:rPr>
        <w:t>Štandard pre dokument správa o skúšobnej prevádzke</w:t>
      </w:r>
      <w:bookmarkEnd w:id="340"/>
      <w:bookmarkEnd w:id="341"/>
    </w:p>
    <w:p w14:paraId="7923E8A2" w14:textId="77777777" w:rsidR="007B55A0" w:rsidRDefault="007B55A0" w:rsidP="007B55A0">
      <w:pPr>
        <w:pStyle w:val="PlainText"/>
        <w:ind w:left="720"/>
        <w:jc w:val="both"/>
        <w:rPr>
          <w:rFonts w:ascii="Arial" w:hAnsi="Arial" w:cs="Arial"/>
        </w:rPr>
      </w:pPr>
      <w:r>
        <w:rPr>
          <w:rFonts w:ascii="Arial" w:hAnsi="Arial" w:cs="Arial"/>
        </w:rPr>
        <w:t>Názov:</w:t>
      </w:r>
      <w:r>
        <w:rPr>
          <w:rFonts w:ascii="Arial" w:hAnsi="Arial" w:cs="Arial"/>
        </w:rPr>
        <w:tab/>
        <w:t>Štandard pre dokument správa o skúšobnej prevádzke</w:t>
      </w:r>
    </w:p>
    <w:p w14:paraId="71A093B2" w14:textId="77777777" w:rsidR="007B55A0" w:rsidRDefault="007B55A0" w:rsidP="007B55A0">
      <w:pPr>
        <w:pStyle w:val="PlainText"/>
        <w:ind w:left="720"/>
        <w:jc w:val="both"/>
        <w:rPr>
          <w:rFonts w:ascii="Arial" w:hAnsi="Arial" w:cs="Arial"/>
        </w:rPr>
      </w:pPr>
      <w:r>
        <w:rPr>
          <w:rFonts w:ascii="Arial" w:hAnsi="Arial" w:cs="Arial"/>
        </w:rPr>
        <w:t>Kód:</w:t>
      </w:r>
      <w:r>
        <w:rPr>
          <w:rFonts w:ascii="Arial" w:hAnsi="Arial" w:cs="Arial"/>
        </w:rPr>
        <w:tab/>
        <w:t>ST12030</w:t>
      </w:r>
    </w:p>
    <w:p w14:paraId="384F15D1" w14:textId="77777777" w:rsidR="007B55A0" w:rsidRDefault="007B55A0" w:rsidP="007B55A0">
      <w:pPr>
        <w:pStyle w:val="PlainText"/>
        <w:ind w:left="720"/>
        <w:jc w:val="both"/>
        <w:rPr>
          <w:rFonts w:ascii="Arial" w:hAnsi="Arial" w:cs="Arial"/>
        </w:rPr>
      </w:pPr>
      <w:r>
        <w:rPr>
          <w:rFonts w:ascii="Arial" w:hAnsi="Arial" w:cs="Arial"/>
        </w:rPr>
        <w:t>Verzia:</w:t>
      </w:r>
      <w:r>
        <w:rPr>
          <w:rFonts w:ascii="Arial" w:hAnsi="Arial" w:cs="Arial"/>
        </w:rPr>
        <w:tab/>
        <w:t>1.00.0</w:t>
      </w:r>
    </w:p>
    <w:p w14:paraId="4D04BA08" w14:textId="77777777" w:rsidR="007B55A0" w:rsidRDefault="007B55A0" w:rsidP="007B55A0">
      <w:pPr>
        <w:pStyle w:val="PlainText"/>
        <w:ind w:left="720"/>
        <w:jc w:val="both"/>
        <w:rPr>
          <w:rFonts w:ascii="Arial" w:hAnsi="Arial" w:cs="Arial"/>
        </w:rPr>
      </w:pPr>
      <w:r>
        <w:rPr>
          <w:rFonts w:ascii="Arial" w:hAnsi="Arial" w:cs="Arial"/>
        </w:rPr>
        <w:t>Účel:</w:t>
      </w:r>
      <w:r>
        <w:rPr>
          <w:rFonts w:ascii="Arial" w:hAnsi="Arial" w:cs="Arial"/>
        </w:rPr>
        <w:tab/>
        <w:t>Štandard stanovuje štruktúru a obsah správy o skúšobnej prevádzke</w:t>
      </w:r>
    </w:p>
    <w:p w14:paraId="4961AD35" w14:textId="77777777" w:rsidR="007B55A0" w:rsidRDefault="007B55A0" w:rsidP="007B55A0">
      <w:pPr>
        <w:pStyle w:val="PlainText"/>
        <w:numPr>
          <w:ilvl w:val="0"/>
          <w:numId w:val="152"/>
        </w:numPr>
        <w:tabs>
          <w:tab w:val="clear" w:pos="360"/>
          <w:tab w:val="num" w:pos="1080"/>
        </w:tabs>
        <w:ind w:left="1080"/>
        <w:jc w:val="both"/>
        <w:rPr>
          <w:rFonts w:ascii="Arial" w:hAnsi="Arial" w:cs="Arial"/>
        </w:rPr>
      </w:pPr>
      <w:r>
        <w:rPr>
          <w:rFonts w:ascii="Arial" w:hAnsi="Arial" w:cs="Arial"/>
        </w:rPr>
        <w:lastRenderedPageBreak/>
        <w:t>registračný záznam</w:t>
      </w:r>
    </w:p>
    <w:p w14:paraId="433E9E19" w14:textId="77777777" w:rsidR="007B55A0" w:rsidRDefault="007B55A0" w:rsidP="007B55A0">
      <w:pPr>
        <w:pStyle w:val="PlainText"/>
        <w:numPr>
          <w:ilvl w:val="0"/>
          <w:numId w:val="152"/>
        </w:numPr>
        <w:tabs>
          <w:tab w:val="clear" w:pos="360"/>
          <w:tab w:val="num" w:pos="1080"/>
        </w:tabs>
        <w:ind w:left="1080"/>
        <w:jc w:val="both"/>
        <w:rPr>
          <w:rFonts w:ascii="Arial" w:hAnsi="Arial" w:cs="Arial"/>
        </w:rPr>
      </w:pPr>
      <w:r>
        <w:rPr>
          <w:rFonts w:ascii="Arial" w:hAnsi="Arial" w:cs="Arial"/>
        </w:rPr>
        <w:t>záznam o vydaní, kontrole a revízii dokumentu,</w:t>
      </w:r>
    </w:p>
    <w:p w14:paraId="544408BC" w14:textId="77777777" w:rsidR="007B55A0" w:rsidRDefault="007B55A0" w:rsidP="007B55A0">
      <w:pPr>
        <w:pStyle w:val="PlainText"/>
        <w:numPr>
          <w:ilvl w:val="0"/>
          <w:numId w:val="152"/>
        </w:numPr>
        <w:tabs>
          <w:tab w:val="clear" w:pos="360"/>
          <w:tab w:val="num" w:pos="1080"/>
        </w:tabs>
        <w:ind w:left="1080"/>
        <w:jc w:val="both"/>
        <w:rPr>
          <w:rFonts w:ascii="Arial" w:hAnsi="Arial" w:cs="Arial"/>
        </w:rPr>
      </w:pPr>
      <w:r>
        <w:rPr>
          <w:rFonts w:ascii="Arial" w:hAnsi="Arial" w:cs="Arial"/>
        </w:rPr>
        <w:t>záhlavie správy</w:t>
      </w:r>
    </w:p>
    <w:p w14:paraId="51100477" w14:textId="77777777" w:rsidR="007B55A0" w:rsidRDefault="007B55A0" w:rsidP="007B55A0">
      <w:pPr>
        <w:pStyle w:val="PlainText"/>
        <w:numPr>
          <w:ilvl w:val="0"/>
          <w:numId w:val="153"/>
        </w:numPr>
        <w:tabs>
          <w:tab w:val="clear" w:pos="360"/>
          <w:tab w:val="num" w:pos="1440"/>
        </w:tabs>
        <w:ind w:left="1440"/>
        <w:jc w:val="both"/>
        <w:rPr>
          <w:rFonts w:ascii="Arial" w:hAnsi="Arial" w:cs="Arial"/>
        </w:rPr>
      </w:pPr>
      <w:r>
        <w:rPr>
          <w:rFonts w:ascii="Arial" w:hAnsi="Arial" w:cs="Arial"/>
        </w:rPr>
        <w:t>identifikácia správy, t.j. projekt a registračné číslo správy,</w:t>
      </w:r>
    </w:p>
    <w:p w14:paraId="6E881FD8" w14:textId="77777777" w:rsidR="007B55A0" w:rsidRDefault="007B55A0" w:rsidP="007B55A0">
      <w:pPr>
        <w:pStyle w:val="PlainText"/>
        <w:numPr>
          <w:ilvl w:val="0"/>
          <w:numId w:val="153"/>
        </w:numPr>
        <w:tabs>
          <w:tab w:val="clear" w:pos="360"/>
          <w:tab w:val="num" w:pos="1440"/>
        </w:tabs>
        <w:ind w:left="1440"/>
        <w:jc w:val="both"/>
        <w:rPr>
          <w:rFonts w:ascii="Arial" w:hAnsi="Arial" w:cs="Arial"/>
        </w:rPr>
      </w:pPr>
      <w:r>
        <w:rPr>
          <w:rFonts w:ascii="Arial" w:hAnsi="Arial" w:cs="Arial"/>
        </w:rPr>
        <w:t>etapa / hodnotené obdobie,</w:t>
      </w:r>
    </w:p>
    <w:p w14:paraId="773AA0C5" w14:textId="77777777" w:rsidR="007B55A0" w:rsidRDefault="007B55A0" w:rsidP="007B55A0">
      <w:pPr>
        <w:pStyle w:val="PlainText"/>
        <w:numPr>
          <w:ilvl w:val="0"/>
          <w:numId w:val="152"/>
        </w:numPr>
        <w:tabs>
          <w:tab w:val="clear" w:pos="360"/>
          <w:tab w:val="num" w:pos="1080"/>
        </w:tabs>
        <w:ind w:left="1080"/>
        <w:jc w:val="both"/>
        <w:rPr>
          <w:rFonts w:ascii="Arial" w:hAnsi="Arial" w:cs="Arial"/>
        </w:rPr>
      </w:pPr>
      <w:r>
        <w:rPr>
          <w:rFonts w:ascii="Arial" w:hAnsi="Arial" w:cs="Arial"/>
        </w:rPr>
        <w:t>zhrnutie splnených úloh za sledované obdobie,</w:t>
      </w:r>
    </w:p>
    <w:p w14:paraId="1F3696C9" w14:textId="77777777" w:rsidR="007B55A0" w:rsidRDefault="007B55A0" w:rsidP="007B55A0">
      <w:pPr>
        <w:pStyle w:val="PlainText"/>
        <w:numPr>
          <w:ilvl w:val="0"/>
          <w:numId w:val="152"/>
        </w:numPr>
        <w:tabs>
          <w:tab w:val="clear" w:pos="360"/>
          <w:tab w:val="num" w:pos="1080"/>
        </w:tabs>
        <w:ind w:left="1080"/>
        <w:jc w:val="both"/>
        <w:rPr>
          <w:rFonts w:ascii="Arial" w:hAnsi="Arial" w:cs="Arial"/>
        </w:rPr>
      </w:pPr>
      <w:r>
        <w:rPr>
          <w:rFonts w:ascii="Arial" w:hAnsi="Arial" w:cs="Arial"/>
        </w:rPr>
        <w:t xml:space="preserve">výkaz míľnikov, </w:t>
      </w:r>
    </w:p>
    <w:p w14:paraId="0C43622F" w14:textId="77777777" w:rsidR="007B55A0" w:rsidRDefault="007B55A0" w:rsidP="007B55A0">
      <w:pPr>
        <w:pStyle w:val="PlainText"/>
        <w:numPr>
          <w:ilvl w:val="0"/>
          <w:numId w:val="152"/>
        </w:numPr>
        <w:tabs>
          <w:tab w:val="clear" w:pos="360"/>
          <w:tab w:val="num" w:pos="1080"/>
        </w:tabs>
        <w:ind w:left="1080"/>
        <w:jc w:val="both"/>
        <w:rPr>
          <w:rFonts w:ascii="Arial" w:hAnsi="Arial" w:cs="Arial"/>
        </w:rPr>
      </w:pPr>
      <w:r>
        <w:rPr>
          <w:rFonts w:ascii="Arial" w:hAnsi="Arial" w:cs="Arial"/>
        </w:rPr>
        <w:t>neukončené, resp. pozastavené činnosti,</w:t>
      </w:r>
    </w:p>
    <w:p w14:paraId="101A4B4A" w14:textId="77777777" w:rsidR="007B55A0" w:rsidRDefault="007B55A0" w:rsidP="007B55A0">
      <w:pPr>
        <w:pStyle w:val="PlainText"/>
        <w:numPr>
          <w:ilvl w:val="0"/>
          <w:numId w:val="152"/>
        </w:numPr>
        <w:tabs>
          <w:tab w:val="clear" w:pos="360"/>
          <w:tab w:val="num" w:pos="1080"/>
        </w:tabs>
        <w:ind w:left="1080"/>
        <w:jc w:val="both"/>
        <w:rPr>
          <w:rFonts w:ascii="Arial" w:hAnsi="Arial" w:cs="Arial"/>
        </w:rPr>
      </w:pPr>
      <w:r>
        <w:rPr>
          <w:rFonts w:ascii="Arial" w:hAnsi="Arial" w:cs="Arial"/>
        </w:rPr>
        <w:t xml:space="preserve">nevyriešené nedostatky, </w:t>
      </w:r>
    </w:p>
    <w:p w14:paraId="5BC721C9" w14:textId="77777777" w:rsidR="007B55A0" w:rsidRDefault="007B55A0" w:rsidP="007B55A0">
      <w:pPr>
        <w:pStyle w:val="PlainText"/>
        <w:numPr>
          <w:ilvl w:val="0"/>
          <w:numId w:val="152"/>
        </w:numPr>
        <w:tabs>
          <w:tab w:val="clear" w:pos="360"/>
          <w:tab w:val="num" w:pos="1080"/>
        </w:tabs>
        <w:ind w:left="1080"/>
        <w:jc w:val="both"/>
        <w:rPr>
          <w:rFonts w:ascii="Arial" w:hAnsi="Arial" w:cs="Arial"/>
        </w:rPr>
      </w:pPr>
      <w:r>
        <w:rPr>
          <w:rFonts w:ascii="Arial" w:hAnsi="Arial" w:cs="Arial"/>
        </w:rPr>
        <w:t>ciele pre nasledujúce obdobie projektu,</w:t>
      </w:r>
    </w:p>
    <w:p w14:paraId="0167F5F0" w14:textId="77777777" w:rsidR="007B55A0" w:rsidRDefault="007B55A0" w:rsidP="007B55A0">
      <w:pPr>
        <w:pStyle w:val="PlainText"/>
        <w:numPr>
          <w:ilvl w:val="0"/>
          <w:numId w:val="152"/>
        </w:numPr>
        <w:tabs>
          <w:tab w:val="clear" w:pos="360"/>
          <w:tab w:val="num" w:pos="1080"/>
        </w:tabs>
        <w:ind w:left="1080"/>
        <w:jc w:val="both"/>
        <w:rPr>
          <w:rFonts w:ascii="Arial" w:hAnsi="Arial" w:cs="Arial"/>
        </w:rPr>
      </w:pPr>
      <w:r>
        <w:rPr>
          <w:rFonts w:ascii="Arial" w:hAnsi="Arial" w:cs="Arial"/>
        </w:rPr>
        <w:t>zoznam problémov a požiadaviek na zmeny eskalovaných na prerokovanie riadiacou radou projektu,</w:t>
      </w:r>
    </w:p>
    <w:p w14:paraId="0C52AA78" w14:textId="77777777" w:rsidR="007B55A0" w:rsidRDefault="007B55A0" w:rsidP="007B55A0">
      <w:pPr>
        <w:pStyle w:val="PlainText"/>
        <w:numPr>
          <w:ilvl w:val="0"/>
          <w:numId w:val="152"/>
        </w:numPr>
        <w:tabs>
          <w:tab w:val="clear" w:pos="360"/>
          <w:tab w:val="num" w:pos="1080"/>
        </w:tabs>
        <w:ind w:left="1080"/>
        <w:jc w:val="both"/>
        <w:rPr>
          <w:rFonts w:ascii="Arial" w:hAnsi="Arial" w:cs="Arial"/>
        </w:rPr>
      </w:pPr>
      <w:r>
        <w:rPr>
          <w:rFonts w:ascii="Arial" w:hAnsi="Arial" w:cs="Arial"/>
        </w:rPr>
        <w:t>špecifické položky správy,</w:t>
      </w:r>
    </w:p>
    <w:p w14:paraId="5A626C80" w14:textId="77777777" w:rsidR="007B55A0" w:rsidRDefault="007B55A0" w:rsidP="007B55A0">
      <w:pPr>
        <w:pStyle w:val="PlainText"/>
        <w:numPr>
          <w:ilvl w:val="0"/>
          <w:numId w:val="152"/>
        </w:numPr>
        <w:tabs>
          <w:tab w:val="clear" w:pos="360"/>
          <w:tab w:val="num" w:pos="1080"/>
        </w:tabs>
        <w:ind w:left="1080"/>
        <w:jc w:val="both"/>
        <w:rPr>
          <w:rFonts w:ascii="Arial" w:hAnsi="Arial" w:cs="Arial"/>
        </w:rPr>
      </w:pPr>
      <w:r>
        <w:rPr>
          <w:rFonts w:ascii="Arial" w:hAnsi="Arial" w:cs="Arial"/>
        </w:rPr>
        <w:t>záver</w:t>
      </w:r>
    </w:p>
    <w:p w14:paraId="0CE9449B" w14:textId="77777777" w:rsidR="007B55A0" w:rsidRDefault="007B55A0" w:rsidP="007B55A0">
      <w:pPr>
        <w:pStyle w:val="PlainText"/>
        <w:numPr>
          <w:ilvl w:val="0"/>
          <w:numId w:val="154"/>
        </w:numPr>
        <w:tabs>
          <w:tab w:val="clear" w:pos="360"/>
          <w:tab w:val="num" w:pos="1440"/>
        </w:tabs>
        <w:ind w:left="1440"/>
        <w:jc w:val="both"/>
        <w:rPr>
          <w:rFonts w:ascii="Arial" w:hAnsi="Arial" w:cs="Arial"/>
        </w:rPr>
      </w:pPr>
      <w:r>
        <w:rPr>
          <w:rFonts w:ascii="Arial" w:hAnsi="Arial" w:cs="Arial"/>
        </w:rPr>
        <w:t>návrh na ukončenie, resp. prerušenie, doplnenie alebo opakovanie skúšobnej prevádzky dodávaného systému,</w:t>
      </w:r>
    </w:p>
    <w:p w14:paraId="6BF99EDC" w14:textId="77777777" w:rsidR="007B55A0" w:rsidRDefault="007B55A0" w:rsidP="007B55A0">
      <w:pPr>
        <w:pStyle w:val="PlainText"/>
        <w:numPr>
          <w:ilvl w:val="0"/>
          <w:numId w:val="154"/>
        </w:numPr>
        <w:tabs>
          <w:tab w:val="clear" w:pos="360"/>
          <w:tab w:val="num" w:pos="1440"/>
        </w:tabs>
        <w:ind w:left="1440"/>
        <w:jc w:val="both"/>
        <w:rPr>
          <w:rFonts w:ascii="Arial" w:hAnsi="Arial" w:cs="Arial"/>
        </w:rPr>
      </w:pPr>
      <w:r>
        <w:rPr>
          <w:rFonts w:ascii="Arial" w:hAnsi="Arial" w:cs="Arial"/>
        </w:rPr>
        <w:t>návrh na zmenu kritérií na vyhodnotenie skúšobnej prevádzky dodávaného systému,</w:t>
      </w:r>
    </w:p>
    <w:p w14:paraId="625052BC" w14:textId="77777777" w:rsidR="007B55A0" w:rsidRDefault="007B55A0" w:rsidP="007B55A0">
      <w:pPr>
        <w:pStyle w:val="PlainText"/>
        <w:numPr>
          <w:ilvl w:val="0"/>
          <w:numId w:val="152"/>
        </w:numPr>
        <w:tabs>
          <w:tab w:val="clear" w:pos="360"/>
          <w:tab w:val="num" w:pos="1080"/>
        </w:tabs>
        <w:ind w:left="1080"/>
        <w:jc w:val="both"/>
        <w:rPr>
          <w:rFonts w:ascii="Arial" w:hAnsi="Arial" w:cs="Arial"/>
        </w:rPr>
      </w:pPr>
      <w:r>
        <w:rPr>
          <w:rFonts w:ascii="Arial" w:hAnsi="Arial" w:cs="Arial"/>
        </w:rPr>
        <w:t>prílohy</w:t>
      </w:r>
    </w:p>
    <w:p w14:paraId="3E82D708" w14:textId="77777777" w:rsidR="007B55A0" w:rsidRDefault="007B55A0" w:rsidP="007B55A0">
      <w:pPr>
        <w:pStyle w:val="PlainText"/>
        <w:numPr>
          <w:ilvl w:val="0"/>
          <w:numId w:val="155"/>
        </w:numPr>
        <w:tabs>
          <w:tab w:val="clear" w:pos="360"/>
          <w:tab w:val="num" w:pos="1440"/>
        </w:tabs>
        <w:ind w:left="1440"/>
        <w:jc w:val="both"/>
        <w:rPr>
          <w:rFonts w:ascii="Arial" w:hAnsi="Arial" w:cs="Arial"/>
        </w:rPr>
      </w:pPr>
      <w:r>
        <w:rPr>
          <w:rFonts w:ascii="Arial" w:hAnsi="Arial" w:cs="Arial"/>
        </w:rPr>
        <w:t>protokol o splnení a dokončení predmetu zmluvy,</w:t>
      </w:r>
    </w:p>
    <w:p w14:paraId="3C80147D" w14:textId="77777777" w:rsidR="007B55A0" w:rsidRDefault="007B55A0" w:rsidP="007B55A0">
      <w:pPr>
        <w:pStyle w:val="PlainText"/>
        <w:numPr>
          <w:ilvl w:val="0"/>
          <w:numId w:val="155"/>
        </w:numPr>
        <w:tabs>
          <w:tab w:val="clear" w:pos="360"/>
          <w:tab w:val="num" w:pos="1440"/>
        </w:tabs>
        <w:ind w:left="1440"/>
        <w:jc w:val="both"/>
        <w:rPr>
          <w:rFonts w:ascii="Arial" w:hAnsi="Arial" w:cs="Arial"/>
        </w:rPr>
      </w:pPr>
      <w:r>
        <w:rPr>
          <w:rFonts w:ascii="Arial" w:hAnsi="Arial" w:cs="Arial"/>
        </w:rPr>
        <w:t>dokument vyhodnotenie pripomienok k správe,</w:t>
      </w:r>
    </w:p>
    <w:p w14:paraId="189EDD4C" w14:textId="77777777" w:rsidR="007B55A0" w:rsidRDefault="007B55A0" w:rsidP="007B55A0">
      <w:pPr>
        <w:pStyle w:val="PlainText"/>
        <w:numPr>
          <w:ilvl w:val="0"/>
          <w:numId w:val="152"/>
        </w:numPr>
        <w:tabs>
          <w:tab w:val="clear" w:pos="360"/>
          <w:tab w:val="num" w:pos="1080"/>
        </w:tabs>
        <w:ind w:left="1080"/>
        <w:jc w:val="both"/>
        <w:rPr>
          <w:rFonts w:ascii="Arial" w:hAnsi="Arial" w:cs="Arial"/>
        </w:rPr>
      </w:pPr>
      <w:r>
        <w:rPr>
          <w:rFonts w:ascii="Arial" w:hAnsi="Arial" w:cs="Arial"/>
        </w:rPr>
        <w:t>rozdeľovník.</w:t>
      </w:r>
    </w:p>
    <w:p w14:paraId="219C76F1" w14:textId="77777777" w:rsidR="007B55A0" w:rsidRPr="000D596F" w:rsidRDefault="007B55A0" w:rsidP="007B55A0">
      <w:pPr>
        <w:pStyle w:val="Heading2"/>
        <w:numPr>
          <w:ilvl w:val="2"/>
          <w:numId w:val="336"/>
        </w:numPr>
        <w:spacing w:before="240"/>
        <w:jc w:val="left"/>
        <w:rPr>
          <w:rFonts w:ascii="Arial" w:hAnsi="Arial"/>
          <w:sz w:val="20"/>
        </w:rPr>
      </w:pPr>
      <w:bookmarkStart w:id="342" w:name="_Toc289164336"/>
      <w:bookmarkStart w:id="343" w:name="_Toc313882117"/>
      <w:r w:rsidRPr="000D596F">
        <w:rPr>
          <w:rFonts w:ascii="Arial" w:hAnsi="Arial"/>
          <w:sz w:val="20"/>
        </w:rPr>
        <w:t>Štandard pre dokumenty triedy protokol</w:t>
      </w:r>
      <w:bookmarkEnd w:id="342"/>
      <w:bookmarkEnd w:id="343"/>
      <w:r w:rsidRPr="000D596F">
        <w:rPr>
          <w:rFonts w:ascii="Arial" w:hAnsi="Arial"/>
          <w:sz w:val="20"/>
        </w:rPr>
        <w:t xml:space="preserve"> </w:t>
      </w:r>
    </w:p>
    <w:p w14:paraId="0A8BB639" w14:textId="77777777" w:rsidR="007B55A0" w:rsidRDefault="007B55A0" w:rsidP="007B55A0">
      <w:pPr>
        <w:pStyle w:val="PlainText"/>
        <w:ind w:left="720"/>
        <w:jc w:val="both"/>
        <w:rPr>
          <w:rFonts w:ascii="Arial" w:hAnsi="Arial" w:cs="Arial"/>
        </w:rPr>
      </w:pPr>
      <w:r>
        <w:rPr>
          <w:rFonts w:ascii="Arial" w:hAnsi="Arial" w:cs="Arial"/>
        </w:rPr>
        <w:t>Názov:</w:t>
      </w:r>
      <w:r>
        <w:rPr>
          <w:rFonts w:ascii="Arial" w:hAnsi="Arial" w:cs="Arial"/>
        </w:rPr>
        <w:tab/>
        <w:t>Štandard pre dokument triedy protokol</w:t>
      </w:r>
    </w:p>
    <w:p w14:paraId="2CDA64CD" w14:textId="77777777" w:rsidR="007B55A0" w:rsidRDefault="007B55A0" w:rsidP="007B55A0">
      <w:pPr>
        <w:pStyle w:val="PlainText"/>
        <w:ind w:left="720"/>
        <w:jc w:val="both"/>
        <w:rPr>
          <w:rFonts w:ascii="Arial" w:hAnsi="Arial" w:cs="Arial"/>
        </w:rPr>
      </w:pPr>
      <w:r>
        <w:rPr>
          <w:rFonts w:ascii="Arial" w:hAnsi="Arial" w:cs="Arial"/>
        </w:rPr>
        <w:t>Kód:</w:t>
      </w:r>
      <w:r>
        <w:rPr>
          <w:rFonts w:ascii="Arial" w:hAnsi="Arial" w:cs="Arial"/>
        </w:rPr>
        <w:tab/>
        <w:t>ST13000</w:t>
      </w:r>
    </w:p>
    <w:p w14:paraId="5159D9DF" w14:textId="77777777" w:rsidR="007B55A0" w:rsidRDefault="007B55A0" w:rsidP="007B55A0">
      <w:pPr>
        <w:pStyle w:val="PlainText"/>
        <w:ind w:left="720"/>
        <w:jc w:val="both"/>
        <w:rPr>
          <w:rFonts w:ascii="Arial" w:hAnsi="Arial" w:cs="Arial"/>
        </w:rPr>
      </w:pPr>
      <w:r>
        <w:rPr>
          <w:rFonts w:ascii="Arial" w:hAnsi="Arial" w:cs="Arial"/>
        </w:rPr>
        <w:t>Verzia:</w:t>
      </w:r>
      <w:r>
        <w:rPr>
          <w:rFonts w:ascii="Arial" w:hAnsi="Arial" w:cs="Arial"/>
        </w:rPr>
        <w:tab/>
        <w:t>1.00.0</w:t>
      </w:r>
    </w:p>
    <w:p w14:paraId="7F083233" w14:textId="77777777" w:rsidR="007B55A0" w:rsidRDefault="007B55A0" w:rsidP="007B55A0">
      <w:pPr>
        <w:pStyle w:val="PlainText"/>
        <w:ind w:left="720"/>
        <w:jc w:val="both"/>
        <w:rPr>
          <w:rFonts w:ascii="Arial" w:hAnsi="Arial" w:cs="Arial"/>
        </w:rPr>
      </w:pPr>
      <w:r>
        <w:rPr>
          <w:rFonts w:ascii="Arial" w:hAnsi="Arial" w:cs="Arial"/>
        </w:rPr>
        <w:t>Účel:</w:t>
      </w:r>
      <w:r>
        <w:rPr>
          <w:rFonts w:ascii="Arial" w:hAnsi="Arial" w:cs="Arial"/>
        </w:rPr>
        <w:tab/>
        <w:t xml:space="preserve">Štandard stanovuje štruktúru a obsah protokolov k prevzatiu dodávaného systému (funkčný prijímací protokol, protokol </w:t>
      </w:r>
      <w:r w:rsidRPr="00135315">
        <w:rPr>
          <w:rFonts w:ascii="Arial" w:hAnsi="Arial" w:cs="Arial"/>
        </w:rPr>
        <w:t>o splnení a dokončení predmetu zmluvy</w:t>
      </w:r>
      <w:r>
        <w:rPr>
          <w:rFonts w:ascii="Arial" w:hAnsi="Arial" w:cs="Arial"/>
        </w:rPr>
        <w:t>, protokol o dodávke HW, protokol o dodávke SW, resp. licencií SW)</w:t>
      </w:r>
    </w:p>
    <w:p w14:paraId="787AC7D5" w14:textId="77777777" w:rsidR="007B55A0" w:rsidRDefault="007B55A0" w:rsidP="007B55A0">
      <w:pPr>
        <w:pStyle w:val="PlainText"/>
        <w:numPr>
          <w:ilvl w:val="0"/>
          <w:numId w:val="156"/>
        </w:numPr>
        <w:tabs>
          <w:tab w:val="clear" w:pos="360"/>
          <w:tab w:val="num" w:pos="1080"/>
        </w:tabs>
        <w:ind w:left="1080"/>
        <w:jc w:val="both"/>
        <w:rPr>
          <w:rFonts w:ascii="Arial" w:hAnsi="Arial" w:cs="Arial"/>
        </w:rPr>
      </w:pPr>
      <w:r>
        <w:rPr>
          <w:rFonts w:ascii="Arial" w:hAnsi="Arial" w:cs="Arial"/>
        </w:rPr>
        <w:t>registračný záznam,</w:t>
      </w:r>
    </w:p>
    <w:p w14:paraId="19513995" w14:textId="77777777" w:rsidR="007B55A0" w:rsidRDefault="007B55A0" w:rsidP="007B55A0">
      <w:pPr>
        <w:pStyle w:val="PlainText"/>
        <w:numPr>
          <w:ilvl w:val="0"/>
          <w:numId w:val="156"/>
        </w:numPr>
        <w:tabs>
          <w:tab w:val="clear" w:pos="360"/>
          <w:tab w:val="num" w:pos="1080"/>
        </w:tabs>
        <w:ind w:left="1080"/>
        <w:jc w:val="both"/>
        <w:rPr>
          <w:rFonts w:ascii="Arial" w:hAnsi="Arial" w:cs="Arial"/>
        </w:rPr>
      </w:pPr>
      <w:r>
        <w:rPr>
          <w:rFonts w:ascii="Arial" w:hAnsi="Arial" w:cs="Arial"/>
        </w:rPr>
        <w:t>záznam o vydaní, kontrole a revízii dokumentu,</w:t>
      </w:r>
    </w:p>
    <w:p w14:paraId="5C1ABEB4" w14:textId="77777777" w:rsidR="007B55A0" w:rsidRDefault="007B55A0" w:rsidP="007B55A0">
      <w:pPr>
        <w:pStyle w:val="PlainText"/>
        <w:numPr>
          <w:ilvl w:val="0"/>
          <w:numId w:val="156"/>
        </w:numPr>
        <w:tabs>
          <w:tab w:val="clear" w:pos="360"/>
          <w:tab w:val="num" w:pos="1080"/>
        </w:tabs>
        <w:ind w:left="1080"/>
        <w:jc w:val="both"/>
        <w:rPr>
          <w:rFonts w:ascii="Arial" w:hAnsi="Arial" w:cs="Arial"/>
        </w:rPr>
      </w:pPr>
      <w:r>
        <w:rPr>
          <w:rFonts w:ascii="Arial" w:hAnsi="Arial" w:cs="Arial"/>
        </w:rPr>
        <w:t>záhlavie protokolu</w:t>
      </w:r>
    </w:p>
    <w:p w14:paraId="0912D45D" w14:textId="77777777" w:rsidR="007B55A0" w:rsidRDefault="007B55A0" w:rsidP="007B55A0">
      <w:pPr>
        <w:pStyle w:val="PlainText"/>
        <w:numPr>
          <w:ilvl w:val="0"/>
          <w:numId w:val="157"/>
        </w:numPr>
        <w:tabs>
          <w:tab w:val="clear" w:pos="360"/>
          <w:tab w:val="num" w:pos="1440"/>
        </w:tabs>
        <w:ind w:left="1440"/>
        <w:jc w:val="both"/>
        <w:rPr>
          <w:rFonts w:ascii="Arial" w:hAnsi="Arial" w:cs="Arial"/>
        </w:rPr>
      </w:pPr>
      <w:r>
        <w:rPr>
          <w:rFonts w:ascii="Arial" w:hAnsi="Arial" w:cs="Arial"/>
        </w:rPr>
        <w:t>identifikácia protokolu, t.j. názov protokolu a registračné číslo protokolu,</w:t>
      </w:r>
    </w:p>
    <w:p w14:paraId="3269A683" w14:textId="77777777" w:rsidR="007B55A0" w:rsidRDefault="007B55A0" w:rsidP="007B55A0">
      <w:pPr>
        <w:pStyle w:val="PlainText"/>
        <w:numPr>
          <w:ilvl w:val="0"/>
          <w:numId w:val="157"/>
        </w:numPr>
        <w:tabs>
          <w:tab w:val="clear" w:pos="360"/>
          <w:tab w:val="num" w:pos="1440"/>
        </w:tabs>
        <w:ind w:left="1440"/>
        <w:jc w:val="both"/>
        <w:rPr>
          <w:rFonts w:ascii="Arial" w:hAnsi="Arial" w:cs="Arial"/>
        </w:rPr>
      </w:pPr>
      <w:r>
        <w:rPr>
          <w:rFonts w:ascii="Arial" w:hAnsi="Arial" w:cs="Arial"/>
        </w:rPr>
        <w:t>identifikácia zmluvy,</w:t>
      </w:r>
    </w:p>
    <w:p w14:paraId="1A25C84F" w14:textId="77777777" w:rsidR="007B55A0" w:rsidRDefault="007B55A0" w:rsidP="007B55A0">
      <w:pPr>
        <w:pStyle w:val="PlainText"/>
        <w:numPr>
          <w:ilvl w:val="0"/>
          <w:numId w:val="157"/>
        </w:numPr>
        <w:tabs>
          <w:tab w:val="clear" w:pos="360"/>
          <w:tab w:val="num" w:pos="1440"/>
        </w:tabs>
        <w:ind w:left="1440"/>
        <w:jc w:val="both"/>
        <w:rPr>
          <w:rFonts w:ascii="Arial" w:hAnsi="Arial" w:cs="Arial"/>
        </w:rPr>
      </w:pPr>
      <w:r>
        <w:rPr>
          <w:rFonts w:ascii="Arial" w:hAnsi="Arial" w:cs="Arial"/>
        </w:rPr>
        <w:t>identifikácia projektu,</w:t>
      </w:r>
    </w:p>
    <w:p w14:paraId="36823493" w14:textId="77777777" w:rsidR="007B55A0" w:rsidRDefault="007B55A0" w:rsidP="007B55A0">
      <w:pPr>
        <w:pStyle w:val="PlainText"/>
        <w:tabs>
          <w:tab w:val="left" w:pos="1440"/>
        </w:tabs>
        <w:ind w:left="1440" w:hanging="360"/>
        <w:jc w:val="both"/>
        <w:rPr>
          <w:rFonts w:ascii="Arial" w:hAnsi="Arial" w:cs="Arial"/>
        </w:rPr>
      </w:pPr>
      <w:r>
        <w:rPr>
          <w:rFonts w:ascii="Arial" w:hAnsi="Arial" w:cs="Arial"/>
        </w:rPr>
        <w:t>4.</w:t>
      </w:r>
      <w:r>
        <w:rPr>
          <w:rFonts w:ascii="Arial" w:hAnsi="Arial" w:cs="Arial"/>
        </w:rPr>
        <w:tab/>
      </w:r>
      <w:r w:rsidRPr="00135315">
        <w:rPr>
          <w:rFonts w:ascii="Arial" w:hAnsi="Arial" w:cs="Arial"/>
        </w:rPr>
        <w:t>etapa / obdobie</w:t>
      </w:r>
      <w:r>
        <w:rPr>
          <w:rFonts w:ascii="Arial" w:hAnsi="Arial" w:cs="Arial"/>
        </w:rPr>
        <w:t>,</w:t>
      </w:r>
    </w:p>
    <w:p w14:paraId="3C27B5E2" w14:textId="77777777" w:rsidR="007B55A0" w:rsidRDefault="007B55A0" w:rsidP="007B55A0">
      <w:pPr>
        <w:pStyle w:val="PlainText"/>
        <w:tabs>
          <w:tab w:val="left" w:pos="1080"/>
        </w:tabs>
        <w:ind w:left="1080" w:hanging="360"/>
        <w:jc w:val="both"/>
        <w:rPr>
          <w:rFonts w:ascii="Arial" w:hAnsi="Arial" w:cs="Arial"/>
        </w:rPr>
      </w:pPr>
      <w:r>
        <w:rPr>
          <w:rFonts w:ascii="Arial" w:hAnsi="Arial" w:cs="Arial"/>
        </w:rPr>
        <w:t>d)</w:t>
      </w:r>
      <w:r>
        <w:rPr>
          <w:rFonts w:ascii="Arial" w:hAnsi="Arial" w:cs="Arial"/>
        </w:rPr>
        <w:tab/>
        <w:t>rozhodnutie</w:t>
      </w:r>
    </w:p>
    <w:p w14:paraId="5A7967B5" w14:textId="77777777" w:rsidR="007B55A0" w:rsidRDefault="007B55A0" w:rsidP="007B55A0">
      <w:pPr>
        <w:pStyle w:val="PlainText"/>
        <w:tabs>
          <w:tab w:val="left" w:pos="1440"/>
        </w:tabs>
        <w:ind w:left="1440" w:hanging="360"/>
        <w:jc w:val="both"/>
        <w:rPr>
          <w:rFonts w:ascii="Arial" w:hAnsi="Arial" w:cs="Arial"/>
        </w:rPr>
      </w:pPr>
      <w:r>
        <w:rPr>
          <w:rFonts w:ascii="Arial" w:hAnsi="Arial" w:cs="Arial"/>
        </w:rPr>
        <w:t>1.</w:t>
      </w:r>
      <w:r>
        <w:rPr>
          <w:rFonts w:ascii="Arial" w:hAnsi="Arial" w:cs="Arial"/>
        </w:rPr>
        <w:tab/>
        <w:t>text rozhodnutia uvedeného v protokole,</w:t>
      </w:r>
    </w:p>
    <w:p w14:paraId="7E8C64F7" w14:textId="77777777" w:rsidR="007B55A0" w:rsidRDefault="007B55A0" w:rsidP="007B55A0">
      <w:pPr>
        <w:pStyle w:val="PlainText"/>
        <w:tabs>
          <w:tab w:val="left" w:pos="1440"/>
        </w:tabs>
        <w:ind w:left="1440" w:hanging="360"/>
        <w:jc w:val="both"/>
        <w:rPr>
          <w:rFonts w:ascii="Arial" w:hAnsi="Arial" w:cs="Arial"/>
        </w:rPr>
      </w:pPr>
      <w:r>
        <w:rPr>
          <w:rFonts w:ascii="Arial" w:hAnsi="Arial" w:cs="Arial"/>
        </w:rPr>
        <w:t>2.</w:t>
      </w:r>
      <w:r>
        <w:rPr>
          <w:rFonts w:ascii="Arial" w:hAnsi="Arial" w:cs="Arial"/>
        </w:rPr>
        <w:tab/>
        <w:t>dátum rozhodnutia,</w:t>
      </w:r>
    </w:p>
    <w:p w14:paraId="6B0A4C3E" w14:textId="77777777" w:rsidR="007B55A0" w:rsidRDefault="007B55A0" w:rsidP="007B55A0">
      <w:pPr>
        <w:pStyle w:val="PlainText"/>
        <w:ind w:left="1080" w:hanging="360"/>
        <w:jc w:val="both"/>
        <w:rPr>
          <w:rFonts w:ascii="Arial" w:hAnsi="Arial" w:cs="Arial"/>
        </w:rPr>
      </w:pPr>
      <w:r>
        <w:rPr>
          <w:rFonts w:ascii="Arial" w:hAnsi="Arial" w:cs="Arial"/>
        </w:rPr>
        <w:t>e)</w:t>
      </w:r>
      <w:r>
        <w:rPr>
          <w:rFonts w:ascii="Arial" w:hAnsi="Arial" w:cs="Arial"/>
        </w:rPr>
        <w:tab/>
        <w:t>prílohy a referencie na iné dokumenty</w:t>
      </w:r>
    </w:p>
    <w:p w14:paraId="051BD1C0" w14:textId="77777777" w:rsidR="007B55A0" w:rsidRDefault="007B55A0" w:rsidP="007B55A0">
      <w:pPr>
        <w:pStyle w:val="PlainText"/>
        <w:tabs>
          <w:tab w:val="left" w:pos="1440"/>
        </w:tabs>
        <w:ind w:left="1440" w:hanging="360"/>
        <w:jc w:val="both"/>
        <w:rPr>
          <w:rFonts w:ascii="Arial" w:hAnsi="Arial" w:cs="Arial"/>
        </w:rPr>
      </w:pPr>
      <w:r>
        <w:rPr>
          <w:rFonts w:ascii="Arial" w:hAnsi="Arial" w:cs="Arial"/>
        </w:rPr>
        <w:t>1.</w:t>
      </w:r>
      <w:r>
        <w:rPr>
          <w:rFonts w:ascii="Arial" w:hAnsi="Arial" w:cs="Arial"/>
        </w:rPr>
        <w:tab/>
        <w:t>dokument vyhodnotenie pripomienok k návrhu protokolu,</w:t>
      </w:r>
    </w:p>
    <w:p w14:paraId="174A6388" w14:textId="77777777" w:rsidR="007B55A0" w:rsidRDefault="007B55A0" w:rsidP="007B55A0">
      <w:pPr>
        <w:pStyle w:val="PlainText"/>
        <w:tabs>
          <w:tab w:val="left" w:pos="1440"/>
        </w:tabs>
        <w:ind w:left="1440" w:hanging="360"/>
        <w:jc w:val="both"/>
        <w:rPr>
          <w:rFonts w:ascii="Arial" w:hAnsi="Arial" w:cs="Arial"/>
        </w:rPr>
      </w:pPr>
      <w:r>
        <w:rPr>
          <w:rFonts w:ascii="Arial" w:hAnsi="Arial" w:cs="Arial"/>
        </w:rPr>
        <w:t>2.</w:t>
      </w:r>
      <w:r>
        <w:rPr>
          <w:rFonts w:ascii="Arial" w:hAnsi="Arial" w:cs="Arial"/>
        </w:rPr>
        <w:tab/>
        <w:t>referencie a odkazy na zmluvu a iné dokumenty,</w:t>
      </w:r>
    </w:p>
    <w:p w14:paraId="1BD91567" w14:textId="77777777" w:rsidR="007B55A0" w:rsidRDefault="007B55A0" w:rsidP="007B55A0">
      <w:pPr>
        <w:pStyle w:val="PlainText"/>
        <w:tabs>
          <w:tab w:val="left" w:pos="1080"/>
        </w:tabs>
        <w:ind w:left="1080" w:hanging="360"/>
        <w:jc w:val="both"/>
        <w:rPr>
          <w:rFonts w:ascii="Arial" w:hAnsi="Arial" w:cs="Arial"/>
        </w:rPr>
      </w:pPr>
      <w:r>
        <w:rPr>
          <w:rFonts w:ascii="Arial" w:hAnsi="Arial" w:cs="Arial"/>
        </w:rPr>
        <w:t>f)</w:t>
      </w:r>
      <w:r>
        <w:rPr>
          <w:rFonts w:ascii="Arial" w:hAnsi="Arial" w:cs="Arial"/>
        </w:rPr>
        <w:tab/>
        <w:t>rozdeľovník,</w:t>
      </w:r>
    </w:p>
    <w:p w14:paraId="7216BE59" w14:textId="77777777" w:rsidR="007B55A0" w:rsidRDefault="007B55A0" w:rsidP="007B55A0">
      <w:pPr>
        <w:pStyle w:val="PlainText"/>
        <w:tabs>
          <w:tab w:val="left" w:pos="1080"/>
        </w:tabs>
        <w:ind w:left="1080" w:hanging="360"/>
        <w:jc w:val="both"/>
        <w:rPr>
          <w:rFonts w:ascii="Arial" w:hAnsi="Arial" w:cs="Arial"/>
        </w:rPr>
      </w:pPr>
      <w:r>
        <w:rPr>
          <w:rFonts w:ascii="Arial" w:hAnsi="Arial" w:cs="Arial"/>
        </w:rPr>
        <w:t>g)</w:t>
      </w:r>
      <w:r>
        <w:rPr>
          <w:rFonts w:ascii="Arial" w:hAnsi="Arial" w:cs="Arial"/>
        </w:rPr>
        <w:tab/>
        <w:t>záznam o autorizácii protokolu.</w:t>
      </w:r>
    </w:p>
    <w:p w14:paraId="6D91436E" w14:textId="77777777" w:rsidR="007B55A0" w:rsidRPr="000D596F" w:rsidRDefault="007B55A0" w:rsidP="007B55A0">
      <w:pPr>
        <w:pStyle w:val="Heading2"/>
        <w:numPr>
          <w:ilvl w:val="2"/>
          <w:numId w:val="336"/>
        </w:numPr>
        <w:spacing w:before="240"/>
        <w:jc w:val="left"/>
        <w:rPr>
          <w:rFonts w:ascii="Arial" w:hAnsi="Arial"/>
          <w:sz w:val="20"/>
        </w:rPr>
      </w:pPr>
      <w:bookmarkStart w:id="344" w:name="_Toc17535491"/>
      <w:bookmarkStart w:id="345" w:name="_Toc289164337"/>
      <w:bookmarkStart w:id="346" w:name="_Toc313882118"/>
      <w:r w:rsidRPr="000D596F">
        <w:rPr>
          <w:rFonts w:ascii="Arial" w:hAnsi="Arial"/>
          <w:sz w:val="20"/>
        </w:rPr>
        <w:t>Štandard pre dokumenty triedy hlásenie</w:t>
      </w:r>
      <w:bookmarkEnd w:id="344"/>
      <w:bookmarkEnd w:id="345"/>
      <w:bookmarkEnd w:id="346"/>
    </w:p>
    <w:p w14:paraId="78D4D0C3" w14:textId="77777777" w:rsidR="007B55A0" w:rsidRPr="00065489" w:rsidRDefault="007B55A0" w:rsidP="007B55A0">
      <w:pPr>
        <w:pStyle w:val="PlainText"/>
        <w:ind w:left="720"/>
        <w:jc w:val="both"/>
        <w:rPr>
          <w:rFonts w:ascii="Arial" w:hAnsi="Arial" w:cs="Arial"/>
        </w:rPr>
      </w:pPr>
      <w:r w:rsidRPr="00065489">
        <w:rPr>
          <w:rFonts w:ascii="Arial" w:hAnsi="Arial" w:cs="Arial"/>
        </w:rPr>
        <w:t>Názov:</w:t>
      </w:r>
      <w:r w:rsidRPr="00065489">
        <w:rPr>
          <w:rFonts w:ascii="Arial" w:hAnsi="Arial" w:cs="Arial"/>
        </w:rPr>
        <w:tab/>
        <w:t>Štandard pre dokument triedy hlásenie</w:t>
      </w:r>
    </w:p>
    <w:p w14:paraId="1759C825" w14:textId="77777777" w:rsidR="007B55A0" w:rsidRPr="00065489" w:rsidRDefault="007B55A0" w:rsidP="007B55A0">
      <w:pPr>
        <w:pStyle w:val="PlainText"/>
        <w:ind w:left="720"/>
        <w:jc w:val="both"/>
        <w:rPr>
          <w:rFonts w:ascii="Arial" w:hAnsi="Arial" w:cs="Arial"/>
        </w:rPr>
      </w:pPr>
      <w:r w:rsidRPr="00065489">
        <w:rPr>
          <w:rFonts w:ascii="Arial" w:hAnsi="Arial" w:cs="Arial"/>
        </w:rPr>
        <w:t>Kód:</w:t>
      </w:r>
      <w:r w:rsidRPr="00065489">
        <w:rPr>
          <w:rFonts w:ascii="Arial" w:hAnsi="Arial" w:cs="Arial"/>
        </w:rPr>
        <w:tab/>
        <w:t>ST14000</w:t>
      </w:r>
    </w:p>
    <w:p w14:paraId="6A5FFE4B" w14:textId="77777777" w:rsidR="007B55A0" w:rsidRPr="00065489" w:rsidRDefault="007B55A0" w:rsidP="007B55A0">
      <w:pPr>
        <w:pStyle w:val="PlainText"/>
        <w:ind w:left="720"/>
        <w:jc w:val="both"/>
        <w:rPr>
          <w:rFonts w:ascii="Arial" w:hAnsi="Arial" w:cs="Arial"/>
        </w:rPr>
      </w:pPr>
      <w:r w:rsidRPr="00065489">
        <w:rPr>
          <w:rFonts w:ascii="Arial" w:hAnsi="Arial" w:cs="Arial"/>
        </w:rPr>
        <w:t>Verzia:</w:t>
      </w:r>
      <w:r w:rsidRPr="00065489">
        <w:rPr>
          <w:rFonts w:ascii="Arial" w:hAnsi="Arial" w:cs="Arial"/>
        </w:rPr>
        <w:tab/>
        <w:t>1.00.0</w:t>
      </w:r>
    </w:p>
    <w:p w14:paraId="7FAB6EB1" w14:textId="77777777" w:rsidR="007B55A0" w:rsidRPr="00065489" w:rsidRDefault="007B55A0" w:rsidP="007B55A0">
      <w:pPr>
        <w:pStyle w:val="PlainText"/>
        <w:ind w:left="1418" w:hanging="698"/>
        <w:jc w:val="both"/>
        <w:rPr>
          <w:rFonts w:ascii="Arial" w:hAnsi="Arial" w:cs="Arial"/>
        </w:rPr>
      </w:pPr>
      <w:r w:rsidRPr="00065489">
        <w:rPr>
          <w:rFonts w:ascii="Arial" w:hAnsi="Arial" w:cs="Arial"/>
        </w:rPr>
        <w:t>Účel:</w:t>
      </w:r>
      <w:r w:rsidRPr="00065489">
        <w:rPr>
          <w:rFonts w:ascii="Arial" w:hAnsi="Arial" w:cs="Arial"/>
        </w:rPr>
        <w:tab/>
        <w:t>Štandard stanovuje štruktúru a obsah hlásenia o vykon</w:t>
      </w:r>
      <w:r>
        <w:rPr>
          <w:rFonts w:ascii="Arial" w:hAnsi="Arial" w:cs="Arial"/>
        </w:rPr>
        <w:t>aných pracovných, kontrolných a </w:t>
      </w:r>
      <w:r w:rsidRPr="00065489">
        <w:rPr>
          <w:rFonts w:ascii="Arial" w:hAnsi="Arial" w:cs="Arial"/>
        </w:rPr>
        <w:t>informatívnych stretnutiach a poskytnutých prácach a službách</w:t>
      </w:r>
    </w:p>
    <w:p w14:paraId="6EC26845" w14:textId="77777777" w:rsidR="007B55A0" w:rsidRPr="00065489" w:rsidRDefault="007B55A0" w:rsidP="007B55A0">
      <w:pPr>
        <w:pStyle w:val="PlainText"/>
        <w:numPr>
          <w:ilvl w:val="0"/>
          <w:numId w:val="268"/>
        </w:numPr>
        <w:tabs>
          <w:tab w:val="clear" w:pos="360"/>
          <w:tab w:val="num" w:pos="1134"/>
        </w:tabs>
        <w:ind w:left="1134" w:hanging="425"/>
        <w:jc w:val="both"/>
        <w:rPr>
          <w:rFonts w:ascii="Arial" w:hAnsi="Arial" w:cs="Arial"/>
        </w:rPr>
      </w:pPr>
      <w:r w:rsidRPr="00065489">
        <w:rPr>
          <w:rFonts w:ascii="Arial" w:hAnsi="Arial" w:cs="Arial"/>
        </w:rPr>
        <w:t>identifikácia hlásenia, projekt, etapa, číslo hlásenia, sledované obdobie,</w:t>
      </w:r>
    </w:p>
    <w:p w14:paraId="33271587" w14:textId="77777777" w:rsidR="007B55A0" w:rsidRPr="00065489" w:rsidRDefault="007B55A0" w:rsidP="007B55A0">
      <w:pPr>
        <w:pStyle w:val="PlainText"/>
        <w:numPr>
          <w:ilvl w:val="0"/>
          <w:numId w:val="268"/>
        </w:numPr>
        <w:tabs>
          <w:tab w:val="clear" w:pos="360"/>
          <w:tab w:val="num" w:pos="1134"/>
        </w:tabs>
        <w:ind w:left="1134" w:hanging="425"/>
        <w:jc w:val="both"/>
        <w:rPr>
          <w:rFonts w:ascii="Arial" w:hAnsi="Arial" w:cs="Arial"/>
        </w:rPr>
      </w:pPr>
      <w:r w:rsidRPr="00065489">
        <w:rPr>
          <w:rFonts w:ascii="Arial" w:hAnsi="Arial" w:cs="Arial"/>
        </w:rPr>
        <w:t>predmet hlásenia,</w:t>
      </w:r>
    </w:p>
    <w:p w14:paraId="7D71BC9F" w14:textId="77777777" w:rsidR="007B55A0" w:rsidRPr="00065489" w:rsidRDefault="007B55A0" w:rsidP="007B55A0">
      <w:pPr>
        <w:pStyle w:val="PlainText"/>
        <w:numPr>
          <w:ilvl w:val="0"/>
          <w:numId w:val="268"/>
        </w:numPr>
        <w:tabs>
          <w:tab w:val="clear" w:pos="360"/>
          <w:tab w:val="num" w:pos="1134"/>
        </w:tabs>
        <w:ind w:left="1134" w:hanging="425"/>
        <w:jc w:val="both"/>
        <w:rPr>
          <w:rFonts w:ascii="Arial" w:hAnsi="Arial" w:cs="Arial"/>
        </w:rPr>
      </w:pPr>
      <w:r w:rsidRPr="00065489">
        <w:rPr>
          <w:rFonts w:ascii="Arial" w:hAnsi="Arial" w:cs="Arial"/>
        </w:rPr>
        <w:t>autor hlásenia,</w:t>
      </w:r>
    </w:p>
    <w:p w14:paraId="0F5E2523" w14:textId="77777777" w:rsidR="007B55A0" w:rsidRPr="00065489" w:rsidRDefault="007B55A0" w:rsidP="007B55A0">
      <w:pPr>
        <w:pStyle w:val="PlainText"/>
        <w:numPr>
          <w:ilvl w:val="0"/>
          <w:numId w:val="268"/>
        </w:numPr>
        <w:tabs>
          <w:tab w:val="clear" w:pos="360"/>
          <w:tab w:val="num" w:pos="1134"/>
        </w:tabs>
        <w:ind w:left="1134" w:hanging="425"/>
        <w:jc w:val="both"/>
        <w:rPr>
          <w:rFonts w:ascii="Arial" w:hAnsi="Arial" w:cs="Arial"/>
        </w:rPr>
      </w:pPr>
      <w:r w:rsidRPr="00065489">
        <w:rPr>
          <w:rFonts w:ascii="Arial" w:hAnsi="Arial" w:cs="Arial"/>
        </w:rPr>
        <w:t>zhrnutie a vyhodnotenie realizovaných činností a splnených úloh,</w:t>
      </w:r>
    </w:p>
    <w:p w14:paraId="29C36F7B" w14:textId="77777777" w:rsidR="007B55A0" w:rsidRPr="00065489" w:rsidRDefault="007B55A0" w:rsidP="007B55A0">
      <w:pPr>
        <w:pStyle w:val="PlainText"/>
        <w:numPr>
          <w:ilvl w:val="0"/>
          <w:numId w:val="268"/>
        </w:numPr>
        <w:tabs>
          <w:tab w:val="clear" w:pos="360"/>
          <w:tab w:val="num" w:pos="1134"/>
        </w:tabs>
        <w:ind w:left="1134" w:hanging="425"/>
        <w:jc w:val="both"/>
        <w:rPr>
          <w:rFonts w:ascii="Arial" w:hAnsi="Arial" w:cs="Arial"/>
        </w:rPr>
      </w:pPr>
      <w:r w:rsidRPr="00065489">
        <w:rPr>
          <w:rFonts w:ascii="Arial" w:hAnsi="Arial" w:cs="Arial"/>
        </w:rPr>
        <w:t>špecifické položky hlásenia,</w:t>
      </w:r>
    </w:p>
    <w:p w14:paraId="49988B43" w14:textId="77777777" w:rsidR="007B55A0" w:rsidRPr="00065489" w:rsidRDefault="007B55A0" w:rsidP="007B55A0">
      <w:pPr>
        <w:pStyle w:val="PlainText"/>
        <w:numPr>
          <w:ilvl w:val="0"/>
          <w:numId w:val="268"/>
        </w:numPr>
        <w:tabs>
          <w:tab w:val="clear" w:pos="360"/>
          <w:tab w:val="num" w:pos="1134"/>
        </w:tabs>
        <w:ind w:left="1134" w:hanging="425"/>
        <w:jc w:val="both"/>
        <w:rPr>
          <w:rFonts w:ascii="Arial" w:hAnsi="Arial" w:cs="Arial"/>
        </w:rPr>
      </w:pPr>
      <w:r>
        <w:rPr>
          <w:rFonts w:ascii="Arial" w:hAnsi="Arial" w:cs="Arial"/>
        </w:rPr>
        <w:t>záver hlásenia</w:t>
      </w:r>
    </w:p>
    <w:p w14:paraId="7C237169" w14:textId="77777777" w:rsidR="007B55A0" w:rsidRPr="00065489" w:rsidRDefault="007B55A0" w:rsidP="007B55A0">
      <w:pPr>
        <w:pStyle w:val="PlainText"/>
        <w:numPr>
          <w:ilvl w:val="0"/>
          <w:numId w:val="238"/>
        </w:numPr>
        <w:tabs>
          <w:tab w:val="clear" w:pos="360"/>
          <w:tab w:val="num" w:pos="1560"/>
        </w:tabs>
        <w:ind w:left="1560"/>
        <w:jc w:val="both"/>
        <w:rPr>
          <w:rFonts w:ascii="Arial" w:hAnsi="Arial" w:cs="Arial"/>
        </w:rPr>
      </w:pPr>
      <w:r w:rsidRPr="00065489">
        <w:rPr>
          <w:rFonts w:ascii="Arial" w:hAnsi="Arial" w:cs="Arial"/>
        </w:rPr>
        <w:t>návrh na schválenie hlásenia,</w:t>
      </w:r>
    </w:p>
    <w:p w14:paraId="76C2D4CF" w14:textId="77777777" w:rsidR="007B55A0" w:rsidRPr="00065489" w:rsidRDefault="007B55A0" w:rsidP="007B55A0">
      <w:pPr>
        <w:pStyle w:val="PlainText"/>
        <w:numPr>
          <w:ilvl w:val="0"/>
          <w:numId w:val="238"/>
        </w:numPr>
        <w:tabs>
          <w:tab w:val="clear" w:pos="360"/>
          <w:tab w:val="num" w:pos="1560"/>
        </w:tabs>
        <w:ind w:left="1560"/>
        <w:jc w:val="both"/>
        <w:rPr>
          <w:rFonts w:ascii="Arial" w:hAnsi="Arial" w:cs="Arial"/>
        </w:rPr>
      </w:pPr>
      <w:r w:rsidRPr="00065489">
        <w:rPr>
          <w:rFonts w:ascii="Arial" w:hAnsi="Arial" w:cs="Arial"/>
        </w:rPr>
        <w:t>návrh úloh na zaistenie kvality realizácie projektu,</w:t>
      </w:r>
    </w:p>
    <w:p w14:paraId="2B6AF938" w14:textId="77777777" w:rsidR="007B55A0" w:rsidRPr="00065489" w:rsidRDefault="007B55A0" w:rsidP="007B55A0">
      <w:pPr>
        <w:pStyle w:val="PlainText"/>
        <w:numPr>
          <w:ilvl w:val="0"/>
          <w:numId w:val="238"/>
        </w:numPr>
        <w:tabs>
          <w:tab w:val="clear" w:pos="360"/>
          <w:tab w:val="num" w:pos="1560"/>
        </w:tabs>
        <w:ind w:left="1560"/>
        <w:jc w:val="both"/>
        <w:rPr>
          <w:rFonts w:ascii="Arial" w:hAnsi="Arial" w:cs="Arial"/>
        </w:rPr>
      </w:pPr>
      <w:r w:rsidRPr="00065489">
        <w:rPr>
          <w:rFonts w:ascii="Arial" w:hAnsi="Arial" w:cs="Arial"/>
        </w:rPr>
        <w:t>návrh úloh na zaistenie kvality dodávaného systému,</w:t>
      </w:r>
    </w:p>
    <w:p w14:paraId="41E7A219" w14:textId="77777777" w:rsidR="007B55A0" w:rsidRPr="00065489" w:rsidRDefault="007B55A0" w:rsidP="007B55A0">
      <w:pPr>
        <w:pStyle w:val="PlainText"/>
        <w:numPr>
          <w:ilvl w:val="0"/>
          <w:numId w:val="268"/>
        </w:numPr>
        <w:tabs>
          <w:tab w:val="clear" w:pos="360"/>
          <w:tab w:val="num" w:pos="1134"/>
        </w:tabs>
        <w:ind w:left="1134" w:hanging="425"/>
        <w:jc w:val="both"/>
        <w:rPr>
          <w:rFonts w:ascii="Arial" w:hAnsi="Arial" w:cs="Arial"/>
        </w:rPr>
      </w:pPr>
      <w:r w:rsidRPr="00065489">
        <w:rPr>
          <w:rFonts w:ascii="Arial" w:hAnsi="Arial" w:cs="Arial"/>
        </w:rPr>
        <w:lastRenderedPageBreak/>
        <w:t>pr</w:t>
      </w:r>
      <w:r>
        <w:rPr>
          <w:rFonts w:ascii="Arial" w:hAnsi="Arial" w:cs="Arial"/>
        </w:rPr>
        <w:t>ílohy</w:t>
      </w:r>
    </w:p>
    <w:p w14:paraId="6E42813B" w14:textId="77777777" w:rsidR="007B55A0" w:rsidRPr="00065489" w:rsidRDefault="007B55A0" w:rsidP="007B55A0">
      <w:pPr>
        <w:pStyle w:val="PlainText"/>
        <w:numPr>
          <w:ilvl w:val="0"/>
          <w:numId w:val="239"/>
        </w:numPr>
        <w:tabs>
          <w:tab w:val="clear" w:pos="360"/>
          <w:tab w:val="num" w:pos="1560"/>
        </w:tabs>
        <w:ind w:left="1560"/>
        <w:jc w:val="both"/>
        <w:rPr>
          <w:rFonts w:ascii="Arial" w:hAnsi="Arial" w:cs="Arial"/>
        </w:rPr>
      </w:pPr>
      <w:r w:rsidRPr="00065489">
        <w:rPr>
          <w:rFonts w:ascii="Arial" w:hAnsi="Arial" w:cs="Arial"/>
        </w:rPr>
        <w:t>zápisnica z uskutočneného pracovného st</w:t>
      </w:r>
      <w:r>
        <w:rPr>
          <w:rFonts w:ascii="Arial" w:hAnsi="Arial" w:cs="Arial"/>
        </w:rPr>
        <w:t>retnutia účastníkov projektu, z </w:t>
      </w:r>
      <w:r w:rsidRPr="00065489">
        <w:rPr>
          <w:rFonts w:ascii="Arial" w:hAnsi="Arial" w:cs="Arial"/>
        </w:rPr>
        <w:t>ktorého je hlásenie spracované,</w:t>
      </w:r>
    </w:p>
    <w:p w14:paraId="0864A0B5" w14:textId="77777777" w:rsidR="007B55A0" w:rsidRPr="00065489" w:rsidRDefault="007B55A0" w:rsidP="007B55A0">
      <w:pPr>
        <w:pStyle w:val="PlainText"/>
        <w:numPr>
          <w:ilvl w:val="0"/>
          <w:numId w:val="239"/>
        </w:numPr>
        <w:tabs>
          <w:tab w:val="clear" w:pos="360"/>
          <w:tab w:val="num" w:pos="1560"/>
        </w:tabs>
        <w:ind w:left="1560"/>
        <w:jc w:val="both"/>
        <w:rPr>
          <w:rFonts w:ascii="Arial" w:hAnsi="Arial" w:cs="Arial"/>
        </w:rPr>
      </w:pPr>
      <w:r w:rsidRPr="00065489">
        <w:rPr>
          <w:rFonts w:ascii="Arial" w:hAnsi="Arial" w:cs="Arial"/>
        </w:rPr>
        <w:t>zoznam identifikovaných chýb pri kontrolných stretnutiach,</w:t>
      </w:r>
    </w:p>
    <w:p w14:paraId="1776055D" w14:textId="77777777" w:rsidR="007B55A0" w:rsidRDefault="007B55A0" w:rsidP="007B55A0">
      <w:pPr>
        <w:pStyle w:val="PlainText"/>
        <w:numPr>
          <w:ilvl w:val="0"/>
          <w:numId w:val="239"/>
        </w:numPr>
        <w:tabs>
          <w:tab w:val="clear" w:pos="360"/>
          <w:tab w:val="num" w:pos="1560"/>
        </w:tabs>
        <w:ind w:left="1560"/>
        <w:jc w:val="both"/>
        <w:rPr>
          <w:rFonts w:ascii="Arial" w:hAnsi="Arial" w:cs="Arial"/>
        </w:rPr>
      </w:pPr>
      <w:r w:rsidRPr="00065489">
        <w:rPr>
          <w:rFonts w:ascii="Arial" w:hAnsi="Arial" w:cs="Arial"/>
        </w:rPr>
        <w:t>zoznam možných zlepšení vlastnost</w:t>
      </w:r>
      <w:r>
        <w:rPr>
          <w:rFonts w:ascii="Arial" w:hAnsi="Arial" w:cs="Arial"/>
        </w:rPr>
        <w:t>í produktu identifikovaných pri </w:t>
      </w:r>
      <w:r w:rsidRPr="00065489">
        <w:rPr>
          <w:rFonts w:ascii="Arial" w:hAnsi="Arial" w:cs="Arial"/>
        </w:rPr>
        <w:t>kontrolných stretnutiach.</w:t>
      </w:r>
    </w:p>
    <w:p w14:paraId="25B890CF" w14:textId="77777777" w:rsidR="007B55A0" w:rsidRPr="000D596F" w:rsidRDefault="007B55A0" w:rsidP="007B55A0">
      <w:pPr>
        <w:pStyle w:val="Heading2"/>
        <w:numPr>
          <w:ilvl w:val="2"/>
          <w:numId w:val="336"/>
        </w:numPr>
        <w:spacing w:before="240"/>
        <w:jc w:val="left"/>
        <w:rPr>
          <w:rFonts w:ascii="Arial" w:hAnsi="Arial"/>
          <w:sz w:val="20"/>
        </w:rPr>
      </w:pPr>
      <w:bookmarkStart w:id="347" w:name="_Toc289164338"/>
      <w:bookmarkStart w:id="348" w:name="_Toc313882119"/>
      <w:r w:rsidRPr="000D596F">
        <w:rPr>
          <w:rFonts w:ascii="Arial" w:hAnsi="Arial"/>
          <w:sz w:val="20"/>
        </w:rPr>
        <w:t xml:space="preserve">Štandard pre dokumenty zápisnica </w:t>
      </w:r>
      <w:r w:rsidRPr="000D596F">
        <w:rPr>
          <w:rFonts w:ascii="Arial" w:hAnsi="Arial"/>
          <w:sz w:val="20"/>
          <w:lang w:val="cs-CZ"/>
        </w:rPr>
        <w:t>z rokovania vedúcich projektu a z pracovného stretnutia zhotoviteľa a objednávateľa</w:t>
      </w:r>
      <w:bookmarkEnd w:id="347"/>
      <w:bookmarkEnd w:id="348"/>
    </w:p>
    <w:p w14:paraId="34982EBD" w14:textId="77777777" w:rsidR="007B55A0" w:rsidRDefault="007B55A0" w:rsidP="007B55A0">
      <w:pPr>
        <w:pStyle w:val="PlainText"/>
        <w:ind w:left="1418" w:hanging="698"/>
        <w:jc w:val="both"/>
        <w:rPr>
          <w:rFonts w:ascii="Arial" w:hAnsi="Arial" w:cs="Arial"/>
        </w:rPr>
      </w:pPr>
      <w:r>
        <w:rPr>
          <w:rFonts w:ascii="Arial" w:hAnsi="Arial" w:cs="Arial"/>
        </w:rPr>
        <w:t>Názov:</w:t>
      </w:r>
      <w:r>
        <w:rPr>
          <w:rFonts w:ascii="Arial" w:hAnsi="Arial" w:cs="Arial"/>
        </w:rPr>
        <w:tab/>
        <w:t xml:space="preserve">Štandard pre dokumenty </w:t>
      </w:r>
      <w:r w:rsidRPr="00135315">
        <w:rPr>
          <w:rFonts w:ascii="Arial" w:hAnsi="Arial" w:cs="Arial"/>
        </w:rPr>
        <w:t xml:space="preserve">zápisnica </w:t>
      </w:r>
      <w:r w:rsidRPr="00135315">
        <w:rPr>
          <w:rFonts w:ascii="Arial" w:hAnsi="Arial" w:cs="Arial"/>
          <w:lang w:val="cs-CZ"/>
        </w:rPr>
        <w:t>z rokovania vedúcich projektu a z pracovného stretnutia zhotoviteľa a objednávateľa</w:t>
      </w:r>
    </w:p>
    <w:p w14:paraId="4D45E4D2" w14:textId="77777777" w:rsidR="007B55A0" w:rsidRDefault="007B55A0" w:rsidP="007B55A0">
      <w:pPr>
        <w:pStyle w:val="PlainText"/>
        <w:ind w:left="720"/>
        <w:jc w:val="both"/>
        <w:rPr>
          <w:rFonts w:ascii="Arial" w:hAnsi="Arial" w:cs="Arial"/>
        </w:rPr>
      </w:pPr>
      <w:r>
        <w:rPr>
          <w:rFonts w:ascii="Arial" w:hAnsi="Arial" w:cs="Arial"/>
        </w:rPr>
        <w:t>Kód:</w:t>
      </w:r>
      <w:r>
        <w:rPr>
          <w:rFonts w:ascii="Arial" w:hAnsi="Arial" w:cs="Arial"/>
        </w:rPr>
        <w:tab/>
        <w:t>ST15000</w:t>
      </w:r>
    </w:p>
    <w:p w14:paraId="0D68362B" w14:textId="77777777" w:rsidR="007B55A0" w:rsidRDefault="007B55A0" w:rsidP="007B55A0">
      <w:pPr>
        <w:pStyle w:val="PlainText"/>
        <w:ind w:left="720"/>
        <w:jc w:val="both"/>
        <w:rPr>
          <w:rFonts w:ascii="Arial" w:hAnsi="Arial" w:cs="Arial"/>
        </w:rPr>
      </w:pPr>
      <w:r>
        <w:rPr>
          <w:rFonts w:ascii="Arial" w:hAnsi="Arial" w:cs="Arial"/>
        </w:rPr>
        <w:t>Verzia:</w:t>
      </w:r>
      <w:r>
        <w:rPr>
          <w:rFonts w:ascii="Arial" w:hAnsi="Arial" w:cs="Arial"/>
        </w:rPr>
        <w:tab/>
        <w:t>1.00.0</w:t>
      </w:r>
    </w:p>
    <w:p w14:paraId="71F2B5FB" w14:textId="77777777" w:rsidR="007B55A0" w:rsidRDefault="007B55A0" w:rsidP="007B55A0">
      <w:pPr>
        <w:pStyle w:val="PlainText"/>
        <w:ind w:left="1440" w:hanging="720"/>
        <w:jc w:val="both"/>
        <w:rPr>
          <w:rFonts w:ascii="Arial" w:hAnsi="Arial" w:cs="Arial"/>
        </w:rPr>
      </w:pPr>
      <w:r>
        <w:rPr>
          <w:rFonts w:ascii="Arial" w:hAnsi="Arial" w:cs="Arial"/>
        </w:rPr>
        <w:t>Účel:</w:t>
      </w:r>
      <w:r>
        <w:rPr>
          <w:rFonts w:ascii="Arial" w:hAnsi="Arial" w:cs="Arial"/>
        </w:rPr>
        <w:tab/>
        <w:t>Štandard stanovuje štruktúru a obsah zápisnice z pracovných stretnutí účastníkov projektu</w:t>
      </w:r>
    </w:p>
    <w:p w14:paraId="073C5E64" w14:textId="77777777" w:rsidR="007B55A0" w:rsidRPr="00F95CDB" w:rsidRDefault="007B55A0" w:rsidP="007B55A0">
      <w:pPr>
        <w:numPr>
          <w:ilvl w:val="0"/>
          <w:numId w:val="158"/>
        </w:numPr>
        <w:ind w:left="1200"/>
        <w:jc w:val="both"/>
        <w:rPr>
          <w:rFonts w:ascii="Arial" w:hAnsi="Arial" w:cs="Arial"/>
          <w:sz w:val="20"/>
        </w:rPr>
      </w:pPr>
      <w:r w:rsidRPr="00F95CDB">
        <w:rPr>
          <w:rFonts w:ascii="Arial" w:hAnsi="Arial" w:cs="Arial"/>
          <w:sz w:val="20"/>
        </w:rPr>
        <w:t>záhlavie zápisnice</w:t>
      </w:r>
    </w:p>
    <w:p w14:paraId="31FDCDB6" w14:textId="77777777" w:rsidR="007B55A0" w:rsidRPr="00F95CDB" w:rsidRDefault="007B55A0" w:rsidP="007B55A0">
      <w:pPr>
        <w:numPr>
          <w:ilvl w:val="0"/>
          <w:numId w:val="159"/>
        </w:numPr>
        <w:tabs>
          <w:tab w:val="left" w:pos="1560"/>
        </w:tabs>
        <w:ind w:left="1560"/>
        <w:jc w:val="both"/>
        <w:rPr>
          <w:rFonts w:ascii="Arial" w:hAnsi="Arial" w:cs="Arial"/>
          <w:sz w:val="20"/>
        </w:rPr>
      </w:pPr>
      <w:r w:rsidRPr="00F95CDB">
        <w:rPr>
          <w:rFonts w:ascii="Arial" w:hAnsi="Arial" w:cs="Arial"/>
          <w:sz w:val="20"/>
        </w:rPr>
        <w:t>identifikácia zápisnice, t.j. projekt a registračné číslo zápisnice,</w:t>
      </w:r>
    </w:p>
    <w:p w14:paraId="70C99F79" w14:textId="77777777" w:rsidR="007B55A0" w:rsidRPr="00F95CDB" w:rsidRDefault="007B55A0" w:rsidP="007B55A0">
      <w:pPr>
        <w:numPr>
          <w:ilvl w:val="0"/>
          <w:numId w:val="159"/>
        </w:numPr>
        <w:tabs>
          <w:tab w:val="left" w:pos="1560"/>
        </w:tabs>
        <w:ind w:left="1560"/>
        <w:jc w:val="both"/>
        <w:rPr>
          <w:rFonts w:ascii="Arial" w:hAnsi="Arial" w:cs="Arial"/>
          <w:sz w:val="20"/>
        </w:rPr>
      </w:pPr>
      <w:r w:rsidRPr="00F95CDB">
        <w:rPr>
          <w:rFonts w:ascii="Arial" w:hAnsi="Arial" w:cs="Arial"/>
          <w:sz w:val="20"/>
        </w:rPr>
        <w:t>názov pracovného stretnutia,</w:t>
      </w:r>
    </w:p>
    <w:p w14:paraId="01F7D56E" w14:textId="77777777" w:rsidR="007B55A0" w:rsidRPr="00F95CDB" w:rsidRDefault="007B55A0" w:rsidP="007B55A0">
      <w:pPr>
        <w:numPr>
          <w:ilvl w:val="0"/>
          <w:numId w:val="159"/>
        </w:numPr>
        <w:tabs>
          <w:tab w:val="left" w:pos="1560"/>
        </w:tabs>
        <w:ind w:left="1560"/>
        <w:jc w:val="both"/>
        <w:rPr>
          <w:rFonts w:ascii="Arial" w:hAnsi="Arial" w:cs="Arial"/>
          <w:sz w:val="20"/>
        </w:rPr>
      </w:pPr>
      <w:r w:rsidRPr="00F95CDB">
        <w:rPr>
          <w:rFonts w:ascii="Arial" w:hAnsi="Arial" w:cs="Arial"/>
          <w:sz w:val="20"/>
        </w:rPr>
        <w:t>dátum pracovného stretnutia,</w:t>
      </w:r>
    </w:p>
    <w:p w14:paraId="1BC382CD" w14:textId="77777777" w:rsidR="007B55A0" w:rsidRPr="00F95CDB" w:rsidRDefault="007B55A0" w:rsidP="007B55A0">
      <w:pPr>
        <w:numPr>
          <w:ilvl w:val="0"/>
          <w:numId w:val="159"/>
        </w:numPr>
        <w:tabs>
          <w:tab w:val="left" w:pos="1560"/>
        </w:tabs>
        <w:ind w:left="1560"/>
        <w:jc w:val="both"/>
        <w:rPr>
          <w:rFonts w:ascii="Arial" w:hAnsi="Arial" w:cs="Arial"/>
          <w:sz w:val="20"/>
        </w:rPr>
      </w:pPr>
      <w:r w:rsidRPr="00F95CDB">
        <w:rPr>
          <w:rFonts w:ascii="Arial" w:hAnsi="Arial" w:cs="Arial"/>
          <w:sz w:val="20"/>
        </w:rPr>
        <w:t>zaznamenal, t.j. meno riešiteľa, ktorý spracoval zápisnicu,</w:t>
      </w:r>
    </w:p>
    <w:p w14:paraId="367DC1E6" w14:textId="77777777" w:rsidR="007B55A0" w:rsidRPr="00F95CDB" w:rsidRDefault="007B55A0" w:rsidP="007B55A0">
      <w:pPr>
        <w:numPr>
          <w:ilvl w:val="0"/>
          <w:numId w:val="159"/>
        </w:numPr>
        <w:tabs>
          <w:tab w:val="left" w:pos="1560"/>
        </w:tabs>
        <w:ind w:left="1560"/>
        <w:jc w:val="both"/>
        <w:rPr>
          <w:rFonts w:ascii="Arial" w:hAnsi="Arial" w:cs="Arial"/>
          <w:sz w:val="20"/>
        </w:rPr>
      </w:pPr>
      <w:r w:rsidRPr="00F95CDB">
        <w:rPr>
          <w:rFonts w:ascii="Arial" w:hAnsi="Arial" w:cs="Arial"/>
          <w:sz w:val="20"/>
        </w:rPr>
        <w:t>zoznam účastníkov pracovného stretnutia,</w:t>
      </w:r>
    </w:p>
    <w:p w14:paraId="118473B7" w14:textId="77777777" w:rsidR="007B55A0" w:rsidRPr="00F95CDB" w:rsidRDefault="007B55A0" w:rsidP="007B55A0">
      <w:pPr>
        <w:numPr>
          <w:ilvl w:val="0"/>
          <w:numId w:val="159"/>
        </w:numPr>
        <w:tabs>
          <w:tab w:val="left" w:pos="1560"/>
        </w:tabs>
        <w:ind w:left="1560"/>
        <w:jc w:val="both"/>
        <w:rPr>
          <w:rFonts w:ascii="Arial" w:hAnsi="Arial" w:cs="Arial"/>
          <w:sz w:val="20"/>
        </w:rPr>
      </w:pPr>
      <w:r w:rsidRPr="00F95CDB">
        <w:rPr>
          <w:rFonts w:ascii="Arial" w:hAnsi="Arial" w:cs="Arial"/>
          <w:sz w:val="20"/>
        </w:rPr>
        <w:t>zoznam ospravedlnených účastníkov pracovného stretnutia,</w:t>
      </w:r>
    </w:p>
    <w:p w14:paraId="2158012F" w14:textId="77777777" w:rsidR="007B55A0" w:rsidRPr="00F95CDB" w:rsidRDefault="007B55A0" w:rsidP="007B55A0">
      <w:pPr>
        <w:numPr>
          <w:ilvl w:val="0"/>
          <w:numId w:val="158"/>
        </w:numPr>
        <w:ind w:left="1200"/>
        <w:jc w:val="both"/>
        <w:rPr>
          <w:rFonts w:ascii="Arial" w:hAnsi="Arial" w:cs="Arial"/>
          <w:sz w:val="20"/>
        </w:rPr>
      </w:pPr>
      <w:r w:rsidRPr="00F95CDB">
        <w:rPr>
          <w:rFonts w:ascii="Arial" w:hAnsi="Arial" w:cs="Arial"/>
          <w:sz w:val="20"/>
        </w:rPr>
        <w:t>záznamy o prerokovaných položkách programu pracovného stretnutia</w:t>
      </w:r>
    </w:p>
    <w:p w14:paraId="48322969" w14:textId="77777777" w:rsidR="007B55A0" w:rsidRPr="00F95CDB" w:rsidRDefault="007B55A0" w:rsidP="007B55A0">
      <w:pPr>
        <w:numPr>
          <w:ilvl w:val="0"/>
          <w:numId w:val="160"/>
        </w:numPr>
        <w:tabs>
          <w:tab w:val="left" w:pos="1560"/>
        </w:tabs>
        <w:ind w:left="1560"/>
        <w:jc w:val="both"/>
        <w:rPr>
          <w:rFonts w:ascii="Arial" w:hAnsi="Arial" w:cs="Arial"/>
          <w:sz w:val="20"/>
        </w:rPr>
      </w:pPr>
      <w:r w:rsidRPr="00F95CDB">
        <w:rPr>
          <w:rFonts w:ascii="Arial" w:hAnsi="Arial" w:cs="Arial"/>
          <w:sz w:val="20"/>
        </w:rPr>
        <w:t>stav zápisnice z predchádzajúceho stretnutia,</w:t>
      </w:r>
    </w:p>
    <w:p w14:paraId="476B89F8" w14:textId="77777777" w:rsidR="007B55A0" w:rsidRPr="00F95CDB" w:rsidRDefault="007B55A0" w:rsidP="007B55A0">
      <w:pPr>
        <w:numPr>
          <w:ilvl w:val="0"/>
          <w:numId w:val="160"/>
        </w:numPr>
        <w:tabs>
          <w:tab w:val="left" w:pos="1560"/>
        </w:tabs>
        <w:ind w:left="1560"/>
        <w:jc w:val="both"/>
        <w:rPr>
          <w:rFonts w:ascii="Arial" w:hAnsi="Arial" w:cs="Arial"/>
          <w:sz w:val="20"/>
        </w:rPr>
      </w:pPr>
      <w:r w:rsidRPr="00F95CDB">
        <w:rPr>
          <w:rFonts w:ascii="Arial" w:hAnsi="Arial" w:cs="Arial"/>
          <w:sz w:val="20"/>
        </w:rPr>
        <w:t>neukončené úlohy z predchádzajúcich pracovných stretnutí,</w:t>
      </w:r>
    </w:p>
    <w:p w14:paraId="0398CD5C" w14:textId="77777777" w:rsidR="007B55A0" w:rsidRPr="00F95CDB" w:rsidRDefault="007B55A0" w:rsidP="007B55A0">
      <w:pPr>
        <w:numPr>
          <w:ilvl w:val="0"/>
          <w:numId w:val="160"/>
        </w:numPr>
        <w:tabs>
          <w:tab w:val="left" w:pos="1560"/>
        </w:tabs>
        <w:ind w:left="1560"/>
        <w:jc w:val="both"/>
        <w:rPr>
          <w:rFonts w:ascii="Arial" w:hAnsi="Arial" w:cs="Arial"/>
          <w:sz w:val="20"/>
        </w:rPr>
      </w:pPr>
      <w:r w:rsidRPr="00F95CDB">
        <w:rPr>
          <w:rFonts w:ascii="Arial" w:hAnsi="Arial" w:cs="Arial"/>
          <w:sz w:val="20"/>
        </w:rPr>
        <w:t>stav úloh stanovených na poslednom pracovnom stretnutí,</w:t>
      </w:r>
    </w:p>
    <w:p w14:paraId="180AE2DE" w14:textId="77777777" w:rsidR="007B55A0" w:rsidRPr="00F95CDB" w:rsidRDefault="007B55A0" w:rsidP="007B55A0">
      <w:pPr>
        <w:numPr>
          <w:ilvl w:val="0"/>
          <w:numId w:val="160"/>
        </w:numPr>
        <w:tabs>
          <w:tab w:val="left" w:pos="1560"/>
        </w:tabs>
        <w:ind w:left="1560"/>
        <w:jc w:val="both"/>
        <w:rPr>
          <w:rFonts w:ascii="Arial" w:hAnsi="Arial" w:cs="Arial"/>
          <w:sz w:val="20"/>
        </w:rPr>
      </w:pPr>
      <w:r w:rsidRPr="00F95CDB">
        <w:rPr>
          <w:rFonts w:ascii="Arial" w:hAnsi="Arial" w:cs="Arial"/>
          <w:sz w:val="20"/>
        </w:rPr>
        <w:t>stanovené ciele pre nasledujúce obdobie,</w:t>
      </w:r>
    </w:p>
    <w:p w14:paraId="74AE2B13" w14:textId="77777777" w:rsidR="007B55A0" w:rsidRPr="00F95CDB" w:rsidRDefault="007B55A0" w:rsidP="007B55A0">
      <w:pPr>
        <w:numPr>
          <w:ilvl w:val="0"/>
          <w:numId w:val="160"/>
        </w:numPr>
        <w:tabs>
          <w:tab w:val="left" w:pos="1560"/>
        </w:tabs>
        <w:ind w:left="1560"/>
        <w:jc w:val="both"/>
        <w:rPr>
          <w:rFonts w:ascii="Arial" w:hAnsi="Arial" w:cs="Arial"/>
          <w:sz w:val="20"/>
        </w:rPr>
      </w:pPr>
      <w:r w:rsidRPr="00F95CDB">
        <w:rPr>
          <w:rFonts w:ascii="Arial" w:hAnsi="Arial" w:cs="Arial"/>
          <w:sz w:val="20"/>
        </w:rPr>
        <w:t>zoznam eskalovaných rizík, problémov a požiadaviek na zmeny,</w:t>
      </w:r>
    </w:p>
    <w:p w14:paraId="58B75C3B" w14:textId="77777777" w:rsidR="007B55A0" w:rsidRPr="00F95CDB" w:rsidRDefault="007B55A0" w:rsidP="007B55A0">
      <w:pPr>
        <w:numPr>
          <w:ilvl w:val="0"/>
          <w:numId w:val="160"/>
        </w:numPr>
        <w:tabs>
          <w:tab w:val="left" w:pos="1560"/>
        </w:tabs>
        <w:ind w:left="1560"/>
        <w:jc w:val="both"/>
        <w:rPr>
          <w:rFonts w:ascii="Arial" w:hAnsi="Arial" w:cs="Arial"/>
          <w:sz w:val="20"/>
        </w:rPr>
      </w:pPr>
      <w:r w:rsidRPr="00F95CDB">
        <w:rPr>
          <w:rFonts w:ascii="Arial" w:hAnsi="Arial" w:cs="Arial"/>
          <w:sz w:val="20"/>
        </w:rPr>
        <w:t>rôzne, špecifické položky,</w:t>
      </w:r>
    </w:p>
    <w:p w14:paraId="0D5A25AB" w14:textId="77777777" w:rsidR="007B55A0" w:rsidRPr="00F95CDB" w:rsidRDefault="007B55A0" w:rsidP="007B55A0">
      <w:pPr>
        <w:numPr>
          <w:ilvl w:val="0"/>
          <w:numId w:val="158"/>
        </w:numPr>
        <w:ind w:left="1200"/>
        <w:jc w:val="both"/>
        <w:rPr>
          <w:rFonts w:ascii="Arial" w:hAnsi="Arial" w:cs="Arial"/>
          <w:sz w:val="20"/>
        </w:rPr>
      </w:pPr>
      <w:r w:rsidRPr="00F95CDB">
        <w:rPr>
          <w:rFonts w:ascii="Arial" w:hAnsi="Arial" w:cs="Arial"/>
          <w:sz w:val="20"/>
        </w:rPr>
        <w:t>záver prijatý na pracovnom stretnutí,</w:t>
      </w:r>
    </w:p>
    <w:p w14:paraId="5663C99E" w14:textId="77777777" w:rsidR="007B55A0" w:rsidRPr="00F95CDB" w:rsidRDefault="007B55A0" w:rsidP="007B55A0">
      <w:pPr>
        <w:numPr>
          <w:ilvl w:val="0"/>
          <w:numId w:val="158"/>
        </w:numPr>
        <w:ind w:left="1200"/>
        <w:jc w:val="both"/>
        <w:rPr>
          <w:rFonts w:ascii="Arial" w:hAnsi="Arial" w:cs="Arial"/>
          <w:sz w:val="20"/>
        </w:rPr>
      </w:pPr>
      <w:r w:rsidRPr="00F95CDB">
        <w:rPr>
          <w:rFonts w:ascii="Arial" w:hAnsi="Arial" w:cs="Arial"/>
          <w:sz w:val="20"/>
        </w:rPr>
        <w:t>zoznam príloh,</w:t>
      </w:r>
    </w:p>
    <w:p w14:paraId="4D3A8A97" w14:textId="77777777" w:rsidR="007B55A0" w:rsidRPr="00F95CDB" w:rsidRDefault="007B55A0" w:rsidP="007B55A0">
      <w:pPr>
        <w:numPr>
          <w:ilvl w:val="0"/>
          <w:numId w:val="158"/>
        </w:numPr>
        <w:ind w:left="1200"/>
        <w:jc w:val="both"/>
        <w:rPr>
          <w:rFonts w:ascii="Arial" w:hAnsi="Arial" w:cs="Arial"/>
          <w:sz w:val="20"/>
        </w:rPr>
      </w:pPr>
      <w:r w:rsidRPr="00F95CDB">
        <w:rPr>
          <w:rFonts w:ascii="Arial" w:hAnsi="Arial" w:cs="Arial"/>
          <w:sz w:val="20"/>
        </w:rPr>
        <w:t>rozdeľovník,</w:t>
      </w:r>
    </w:p>
    <w:p w14:paraId="59E394AD" w14:textId="77777777" w:rsidR="007B55A0" w:rsidRPr="00F95CDB" w:rsidRDefault="007B55A0" w:rsidP="007B55A0">
      <w:pPr>
        <w:numPr>
          <w:ilvl w:val="0"/>
          <w:numId w:val="158"/>
        </w:numPr>
        <w:ind w:left="1200"/>
        <w:jc w:val="both"/>
        <w:rPr>
          <w:rFonts w:ascii="Arial" w:hAnsi="Arial" w:cs="Arial"/>
          <w:sz w:val="20"/>
        </w:rPr>
      </w:pPr>
      <w:r w:rsidRPr="00F95CDB">
        <w:rPr>
          <w:rFonts w:ascii="Arial" w:hAnsi="Arial" w:cs="Arial"/>
          <w:sz w:val="20"/>
        </w:rPr>
        <w:t>záznam o autorizácii zápisnice.</w:t>
      </w:r>
    </w:p>
    <w:p w14:paraId="0ACB982D" w14:textId="77777777" w:rsidR="007B55A0" w:rsidRPr="000D596F" w:rsidRDefault="007B55A0" w:rsidP="007B55A0">
      <w:pPr>
        <w:pStyle w:val="Heading2"/>
        <w:numPr>
          <w:ilvl w:val="2"/>
          <w:numId w:val="336"/>
        </w:numPr>
        <w:spacing w:before="240"/>
        <w:jc w:val="left"/>
        <w:rPr>
          <w:rFonts w:ascii="Arial" w:hAnsi="Arial"/>
          <w:sz w:val="20"/>
        </w:rPr>
      </w:pPr>
      <w:bookmarkStart w:id="349" w:name="_Toc289164339"/>
      <w:bookmarkStart w:id="350" w:name="_Toc313882120"/>
      <w:r w:rsidRPr="000D596F">
        <w:rPr>
          <w:rFonts w:ascii="Arial" w:hAnsi="Arial"/>
          <w:sz w:val="20"/>
        </w:rPr>
        <w:t>Štandard pre dokumenty triedy informácia, podklad a vysvetlenie</w:t>
      </w:r>
      <w:bookmarkEnd w:id="349"/>
      <w:bookmarkEnd w:id="350"/>
    </w:p>
    <w:p w14:paraId="3F99BC55" w14:textId="77777777" w:rsidR="007B55A0" w:rsidRDefault="007B55A0" w:rsidP="007B55A0">
      <w:pPr>
        <w:pStyle w:val="PlainText"/>
        <w:ind w:left="720"/>
        <w:jc w:val="both"/>
        <w:rPr>
          <w:rFonts w:ascii="Arial" w:hAnsi="Arial" w:cs="Arial"/>
        </w:rPr>
      </w:pPr>
      <w:r>
        <w:rPr>
          <w:rFonts w:ascii="Arial" w:hAnsi="Arial" w:cs="Arial"/>
        </w:rPr>
        <w:t>Názov:</w:t>
      </w:r>
      <w:r>
        <w:rPr>
          <w:rFonts w:ascii="Arial" w:hAnsi="Arial" w:cs="Arial"/>
        </w:rPr>
        <w:tab/>
        <w:t>Štandard pre dokumenty triedy informácia, podklad a vysvetlenie</w:t>
      </w:r>
    </w:p>
    <w:p w14:paraId="07DAD562" w14:textId="77777777" w:rsidR="007B55A0" w:rsidRDefault="007B55A0" w:rsidP="007B55A0">
      <w:pPr>
        <w:pStyle w:val="PlainText"/>
        <w:ind w:left="720"/>
        <w:jc w:val="both"/>
        <w:rPr>
          <w:rFonts w:ascii="Arial" w:hAnsi="Arial" w:cs="Arial"/>
        </w:rPr>
      </w:pPr>
      <w:r>
        <w:rPr>
          <w:rFonts w:ascii="Arial" w:hAnsi="Arial" w:cs="Arial"/>
        </w:rPr>
        <w:t>Kód:</w:t>
      </w:r>
      <w:r>
        <w:rPr>
          <w:rFonts w:ascii="Arial" w:hAnsi="Arial" w:cs="Arial"/>
        </w:rPr>
        <w:tab/>
        <w:t>ST16000</w:t>
      </w:r>
    </w:p>
    <w:p w14:paraId="7138D588" w14:textId="77777777" w:rsidR="007B55A0" w:rsidRDefault="007B55A0" w:rsidP="007B55A0">
      <w:pPr>
        <w:pStyle w:val="PlainText"/>
        <w:ind w:left="720"/>
        <w:jc w:val="both"/>
        <w:rPr>
          <w:rFonts w:ascii="Arial" w:hAnsi="Arial" w:cs="Arial"/>
        </w:rPr>
      </w:pPr>
      <w:r>
        <w:rPr>
          <w:rFonts w:ascii="Arial" w:hAnsi="Arial" w:cs="Arial"/>
        </w:rPr>
        <w:t>Verzia:</w:t>
      </w:r>
      <w:r>
        <w:rPr>
          <w:rFonts w:ascii="Arial" w:hAnsi="Arial" w:cs="Arial"/>
        </w:rPr>
        <w:tab/>
        <w:t>1.00.0</w:t>
      </w:r>
    </w:p>
    <w:p w14:paraId="2C64C6CE" w14:textId="77777777" w:rsidR="007B55A0" w:rsidRDefault="007B55A0" w:rsidP="007B55A0">
      <w:pPr>
        <w:pStyle w:val="PlainText"/>
        <w:ind w:left="720"/>
        <w:jc w:val="both"/>
        <w:rPr>
          <w:rFonts w:ascii="Arial" w:hAnsi="Arial" w:cs="Arial"/>
        </w:rPr>
      </w:pPr>
      <w:r>
        <w:rPr>
          <w:rFonts w:ascii="Arial" w:hAnsi="Arial" w:cs="Arial"/>
        </w:rPr>
        <w:t>Účel:</w:t>
      </w:r>
      <w:r>
        <w:rPr>
          <w:rFonts w:ascii="Arial" w:hAnsi="Arial" w:cs="Arial"/>
        </w:rPr>
        <w:tab/>
        <w:t>Štandard stanovuje štruktúru dokumentov informácia, podklad a vysvetlenie</w:t>
      </w:r>
    </w:p>
    <w:p w14:paraId="312BA52D" w14:textId="77777777" w:rsidR="007B55A0" w:rsidRDefault="007B55A0" w:rsidP="007B55A0">
      <w:pPr>
        <w:pStyle w:val="PlainText"/>
        <w:numPr>
          <w:ilvl w:val="0"/>
          <w:numId w:val="161"/>
        </w:numPr>
        <w:tabs>
          <w:tab w:val="clear" w:pos="360"/>
          <w:tab w:val="num" w:pos="1080"/>
        </w:tabs>
        <w:ind w:left="1080"/>
        <w:jc w:val="both"/>
        <w:rPr>
          <w:rFonts w:ascii="Arial" w:hAnsi="Arial" w:cs="Arial"/>
        </w:rPr>
      </w:pPr>
      <w:r>
        <w:rPr>
          <w:rFonts w:ascii="Arial" w:hAnsi="Arial" w:cs="Arial"/>
        </w:rPr>
        <w:t>identifikácia dokumentu, projekt, číslo dokumentu a názov dokumentu,</w:t>
      </w:r>
    </w:p>
    <w:p w14:paraId="726C8F1A" w14:textId="77777777" w:rsidR="007B55A0" w:rsidRDefault="007B55A0" w:rsidP="007B55A0">
      <w:pPr>
        <w:pStyle w:val="PlainText"/>
        <w:numPr>
          <w:ilvl w:val="0"/>
          <w:numId w:val="161"/>
        </w:numPr>
        <w:tabs>
          <w:tab w:val="clear" w:pos="360"/>
          <w:tab w:val="num" w:pos="1080"/>
        </w:tabs>
        <w:ind w:left="1080"/>
        <w:jc w:val="both"/>
        <w:rPr>
          <w:rFonts w:ascii="Arial" w:hAnsi="Arial" w:cs="Arial"/>
        </w:rPr>
      </w:pPr>
      <w:r>
        <w:rPr>
          <w:rFonts w:ascii="Arial" w:hAnsi="Arial" w:cs="Arial"/>
        </w:rPr>
        <w:t xml:space="preserve">záznam o spracovaní dokumentu, </w:t>
      </w:r>
    </w:p>
    <w:p w14:paraId="49BADDE4" w14:textId="77777777" w:rsidR="007B55A0" w:rsidRDefault="007B55A0" w:rsidP="007B55A0">
      <w:pPr>
        <w:pStyle w:val="PlainText"/>
        <w:numPr>
          <w:ilvl w:val="0"/>
          <w:numId w:val="161"/>
        </w:numPr>
        <w:tabs>
          <w:tab w:val="clear" w:pos="360"/>
          <w:tab w:val="num" w:pos="1080"/>
        </w:tabs>
        <w:ind w:left="1080"/>
        <w:jc w:val="both"/>
        <w:rPr>
          <w:rFonts w:ascii="Arial" w:hAnsi="Arial" w:cs="Arial"/>
        </w:rPr>
      </w:pPr>
      <w:r>
        <w:rPr>
          <w:rFonts w:ascii="Arial" w:hAnsi="Arial" w:cs="Arial"/>
        </w:rPr>
        <w:t>cieľ a účel dokumentu,</w:t>
      </w:r>
    </w:p>
    <w:p w14:paraId="20DF6100" w14:textId="77777777" w:rsidR="007B55A0" w:rsidRDefault="007B55A0" w:rsidP="007B55A0">
      <w:pPr>
        <w:pStyle w:val="PlainText"/>
        <w:numPr>
          <w:ilvl w:val="0"/>
          <w:numId w:val="161"/>
        </w:numPr>
        <w:tabs>
          <w:tab w:val="clear" w:pos="360"/>
          <w:tab w:val="num" w:pos="1080"/>
        </w:tabs>
        <w:ind w:left="1080"/>
        <w:jc w:val="both"/>
        <w:rPr>
          <w:rFonts w:ascii="Arial" w:hAnsi="Arial" w:cs="Arial"/>
        </w:rPr>
      </w:pPr>
      <w:r>
        <w:rPr>
          <w:rFonts w:ascii="Arial" w:hAnsi="Arial" w:cs="Arial"/>
        </w:rPr>
        <w:t>obsah dokumentu,</w:t>
      </w:r>
    </w:p>
    <w:p w14:paraId="3499096E" w14:textId="77777777" w:rsidR="007B55A0" w:rsidRDefault="007B55A0" w:rsidP="007B55A0">
      <w:pPr>
        <w:pStyle w:val="PlainText"/>
        <w:numPr>
          <w:ilvl w:val="0"/>
          <w:numId w:val="161"/>
        </w:numPr>
        <w:tabs>
          <w:tab w:val="clear" w:pos="360"/>
          <w:tab w:val="num" w:pos="1080"/>
        </w:tabs>
        <w:ind w:left="1080"/>
        <w:jc w:val="both"/>
        <w:rPr>
          <w:rFonts w:ascii="Arial" w:hAnsi="Arial" w:cs="Arial"/>
        </w:rPr>
      </w:pPr>
      <w:r>
        <w:rPr>
          <w:rFonts w:ascii="Arial" w:hAnsi="Arial" w:cs="Arial"/>
        </w:rPr>
        <w:t>špecifické položky,</w:t>
      </w:r>
    </w:p>
    <w:p w14:paraId="6E0B7EED" w14:textId="77777777" w:rsidR="007B55A0" w:rsidRDefault="007B55A0" w:rsidP="007B55A0">
      <w:pPr>
        <w:pStyle w:val="PlainText"/>
        <w:numPr>
          <w:ilvl w:val="0"/>
          <w:numId w:val="161"/>
        </w:numPr>
        <w:tabs>
          <w:tab w:val="clear" w:pos="360"/>
          <w:tab w:val="num" w:pos="1080"/>
        </w:tabs>
        <w:ind w:left="1080"/>
        <w:jc w:val="both"/>
        <w:rPr>
          <w:rFonts w:ascii="Arial" w:hAnsi="Arial" w:cs="Arial"/>
        </w:rPr>
      </w:pPr>
      <w:r>
        <w:rPr>
          <w:rFonts w:ascii="Arial" w:hAnsi="Arial" w:cs="Arial"/>
        </w:rPr>
        <w:t>referencie na iné dokumenty,</w:t>
      </w:r>
    </w:p>
    <w:p w14:paraId="4A112C41" w14:textId="77777777" w:rsidR="007B55A0" w:rsidRDefault="007B55A0" w:rsidP="007B55A0">
      <w:pPr>
        <w:pStyle w:val="PlainText"/>
        <w:numPr>
          <w:ilvl w:val="0"/>
          <w:numId w:val="161"/>
        </w:numPr>
        <w:tabs>
          <w:tab w:val="clear" w:pos="360"/>
          <w:tab w:val="num" w:pos="1080"/>
        </w:tabs>
        <w:ind w:left="1080"/>
        <w:jc w:val="both"/>
        <w:rPr>
          <w:rFonts w:ascii="Arial" w:hAnsi="Arial" w:cs="Arial"/>
        </w:rPr>
      </w:pPr>
      <w:r>
        <w:rPr>
          <w:rFonts w:ascii="Arial" w:hAnsi="Arial" w:cs="Arial"/>
        </w:rPr>
        <w:t>prílohy.</w:t>
      </w:r>
    </w:p>
    <w:p w14:paraId="0FDB91A8" w14:textId="77777777" w:rsidR="007B55A0" w:rsidRPr="000D596F" w:rsidRDefault="007B55A0" w:rsidP="007B55A0">
      <w:pPr>
        <w:pStyle w:val="Heading2"/>
        <w:numPr>
          <w:ilvl w:val="2"/>
          <w:numId w:val="336"/>
        </w:numPr>
        <w:spacing w:before="240"/>
        <w:jc w:val="left"/>
        <w:rPr>
          <w:rFonts w:ascii="Arial" w:hAnsi="Arial"/>
          <w:sz w:val="20"/>
        </w:rPr>
      </w:pPr>
      <w:bookmarkStart w:id="351" w:name="_Toc289164340"/>
      <w:bookmarkStart w:id="352" w:name="_Toc313882121"/>
      <w:r w:rsidRPr="000D596F">
        <w:rPr>
          <w:rFonts w:ascii="Arial" w:hAnsi="Arial"/>
          <w:sz w:val="20"/>
        </w:rPr>
        <w:t>Štandard pre katalógy riadenia vecných oblastí projektu</w:t>
      </w:r>
      <w:bookmarkEnd w:id="351"/>
      <w:bookmarkEnd w:id="352"/>
    </w:p>
    <w:p w14:paraId="756F9DEA" w14:textId="77777777" w:rsidR="007B55A0" w:rsidRPr="000D596F" w:rsidRDefault="007B55A0" w:rsidP="007B55A0">
      <w:pPr>
        <w:pStyle w:val="Heading2"/>
        <w:numPr>
          <w:ilvl w:val="3"/>
          <w:numId w:val="336"/>
        </w:numPr>
        <w:tabs>
          <w:tab w:val="clear" w:pos="1080"/>
          <w:tab w:val="num" w:pos="851"/>
        </w:tabs>
        <w:spacing w:before="240"/>
        <w:jc w:val="left"/>
        <w:rPr>
          <w:rFonts w:ascii="Arial" w:hAnsi="Arial"/>
          <w:sz w:val="20"/>
        </w:rPr>
      </w:pPr>
      <w:bookmarkStart w:id="353" w:name="_Toc17535495"/>
      <w:bookmarkStart w:id="354" w:name="_Toc289164341"/>
      <w:bookmarkStart w:id="355" w:name="_Toc313882122"/>
      <w:r w:rsidRPr="000D596F">
        <w:rPr>
          <w:rFonts w:ascii="Arial" w:hAnsi="Arial"/>
          <w:sz w:val="20"/>
        </w:rPr>
        <w:t>Štandard pre katalóg činností</w:t>
      </w:r>
      <w:bookmarkEnd w:id="353"/>
      <w:bookmarkEnd w:id="354"/>
      <w:bookmarkEnd w:id="355"/>
    </w:p>
    <w:p w14:paraId="560A0993" w14:textId="77777777" w:rsidR="007B55A0" w:rsidRDefault="007B55A0" w:rsidP="007B55A0">
      <w:pPr>
        <w:pStyle w:val="PlainText"/>
        <w:ind w:left="720"/>
        <w:jc w:val="both"/>
        <w:rPr>
          <w:rFonts w:ascii="Arial" w:hAnsi="Arial" w:cs="Arial"/>
        </w:rPr>
      </w:pPr>
    </w:p>
    <w:p w14:paraId="5A1E3813" w14:textId="77777777" w:rsidR="007B55A0" w:rsidRPr="00CF71F8" w:rsidRDefault="007B55A0" w:rsidP="007B55A0">
      <w:pPr>
        <w:pStyle w:val="PlainText"/>
        <w:ind w:left="720"/>
        <w:jc w:val="both"/>
        <w:rPr>
          <w:rFonts w:ascii="Arial" w:hAnsi="Arial" w:cs="Arial"/>
        </w:rPr>
      </w:pPr>
      <w:r w:rsidRPr="00CF71F8">
        <w:rPr>
          <w:rFonts w:ascii="Arial" w:hAnsi="Arial" w:cs="Arial"/>
        </w:rPr>
        <w:t>Názov:</w:t>
      </w:r>
      <w:r w:rsidRPr="00CF71F8">
        <w:rPr>
          <w:rFonts w:ascii="Arial" w:hAnsi="Arial" w:cs="Arial"/>
        </w:rPr>
        <w:tab/>
        <w:t>Štandard pre katalóg činností</w:t>
      </w:r>
    </w:p>
    <w:p w14:paraId="545A0B6A" w14:textId="77777777" w:rsidR="007B55A0" w:rsidRPr="00CF71F8" w:rsidRDefault="007B55A0" w:rsidP="007B55A0">
      <w:pPr>
        <w:pStyle w:val="PlainText"/>
        <w:ind w:left="720"/>
        <w:jc w:val="both"/>
        <w:rPr>
          <w:rFonts w:ascii="Arial" w:hAnsi="Arial" w:cs="Arial"/>
        </w:rPr>
      </w:pPr>
      <w:r w:rsidRPr="00CF71F8">
        <w:rPr>
          <w:rFonts w:ascii="Arial" w:hAnsi="Arial" w:cs="Arial"/>
        </w:rPr>
        <w:t xml:space="preserve">Kód: </w:t>
      </w:r>
      <w:r w:rsidRPr="00CF71F8">
        <w:rPr>
          <w:rFonts w:ascii="Arial" w:hAnsi="Arial" w:cs="Arial"/>
        </w:rPr>
        <w:tab/>
        <w:t>ST17010</w:t>
      </w:r>
    </w:p>
    <w:p w14:paraId="1D74CB89" w14:textId="77777777" w:rsidR="007B55A0" w:rsidRPr="00CF71F8" w:rsidRDefault="007B55A0" w:rsidP="007B55A0">
      <w:pPr>
        <w:pStyle w:val="PlainText"/>
        <w:ind w:left="720"/>
        <w:jc w:val="both"/>
        <w:rPr>
          <w:rFonts w:ascii="Arial" w:hAnsi="Arial" w:cs="Arial"/>
        </w:rPr>
      </w:pPr>
      <w:r w:rsidRPr="00CF71F8">
        <w:rPr>
          <w:rFonts w:ascii="Arial" w:hAnsi="Arial" w:cs="Arial"/>
        </w:rPr>
        <w:t>Verzia:</w:t>
      </w:r>
      <w:r w:rsidRPr="00CF71F8">
        <w:rPr>
          <w:rFonts w:ascii="Arial" w:hAnsi="Arial" w:cs="Arial"/>
        </w:rPr>
        <w:tab/>
        <w:t>1.00.0</w:t>
      </w:r>
    </w:p>
    <w:p w14:paraId="24B0FB12" w14:textId="77777777" w:rsidR="007B55A0" w:rsidRPr="00CF71F8" w:rsidRDefault="007B55A0" w:rsidP="007B55A0">
      <w:pPr>
        <w:pStyle w:val="PlainText"/>
        <w:ind w:left="720"/>
        <w:jc w:val="both"/>
        <w:rPr>
          <w:rFonts w:ascii="Arial" w:hAnsi="Arial" w:cs="Arial"/>
        </w:rPr>
      </w:pPr>
      <w:r w:rsidRPr="00CF71F8">
        <w:rPr>
          <w:rFonts w:ascii="Arial" w:hAnsi="Arial" w:cs="Arial"/>
        </w:rPr>
        <w:t>Účel:</w:t>
      </w:r>
      <w:r w:rsidRPr="00CF71F8">
        <w:rPr>
          <w:rFonts w:ascii="Arial" w:hAnsi="Arial" w:cs="Arial"/>
        </w:rPr>
        <w:tab/>
        <w:t>Štandard stanovuje štruktúru a obsah záznamov o etapách, resp. subetapách, a krokoch projektu a projektových činnostiach v katalógu činností</w:t>
      </w:r>
    </w:p>
    <w:p w14:paraId="349CB323" w14:textId="77777777" w:rsidR="007B55A0" w:rsidRPr="00CF71F8" w:rsidRDefault="007B55A0" w:rsidP="007B55A0">
      <w:pPr>
        <w:pStyle w:val="PlainText"/>
        <w:numPr>
          <w:ilvl w:val="0"/>
          <w:numId w:val="244"/>
        </w:numPr>
        <w:tabs>
          <w:tab w:val="clear" w:pos="360"/>
          <w:tab w:val="num" w:pos="1134"/>
        </w:tabs>
        <w:ind w:left="1134"/>
        <w:jc w:val="both"/>
        <w:rPr>
          <w:rFonts w:ascii="Arial" w:hAnsi="Arial" w:cs="Arial"/>
        </w:rPr>
      </w:pPr>
      <w:r w:rsidRPr="00CF71F8">
        <w:rPr>
          <w:rFonts w:ascii="Arial" w:hAnsi="Arial" w:cs="Arial"/>
        </w:rPr>
        <w:t>zoznam etáp (subetáp) projektu (ST17011),</w:t>
      </w:r>
    </w:p>
    <w:p w14:paraId="7A911822" w14:textId="77777777" w:rsidR="007B55A0" w:rsidRDefault="007B55A0" w:rsidP="007B55A0">
      <w:pPr>
        <w:pStyle w:val="PlainText"/>
        <w:numPr>
          <w:ilvl w:val="0"/>
          <w:numId w:val="244"/>
        </w:numPr>
        <w:tabs>
          <w:tab w:val="clear" w:pos="360"/>
          <w:tab w:val="num" w:pos="1134"/>
        </w:tabs>
        <w:ind w:left="1134"/>
        <w:jc w:val="both"/>
        <w:rPr>
          <w:rFonts w:ascii="Arial" w:hAnsi="Arial" w:cs="Arial"/>
        </w:rPr>
      </w:pPr>
      <w:r w:rsidRPr="00CF71F8">
        <w:rPr>
          <w:rFonts w:ascii="Arial" w:hAnsi="Arial" w:cs="Arial"/>
        </w:rPr>
        <w:t>evidenčný list etapy (subetapy) projektu</w:t>
      </w:r>
      <w:r>
        <w:rPr>
          <w:rFonts w:ascii="Arial" w:hAnsi="Arial" w:cs="Arial"/>
        </w:rPr>
        <w:t xml:space="preserve"> </w:t>
      </w:r>
      <w:r w:rsidRPr="00CF71F8">
        <w:rPr>
          <w:rFonts w:ascii="Arial" w:hAnsi="Arial" w:cs="Arial"/>
        </w:rPr>
        <w:t>(ST17012)</w:t>
      </w:r>
    </w:p>
    <w:p w14:paraId="2B57C910" w14:textId="77777777" w:rsidR="007B55A0" w:rsidRPr="00CF71F8" w:rsidRDefault="007B55A0" w:rsidP="007B55A0">
      <w:pPr>
        <w:pStyle w:val="PlainText"/>
        <w:numPr>
          <w:ilvl w:val="0"/>
          <w:numId w:val="244"/>
        </w:numPr>
        <w:tabs>
          <w:tab w:val="clear" w:pos="360"/>
          <w:tab w:val="num" w:pos="1134"/>
        </w:tabs>
        <w:ind w:left="1134"/>
        <w:jc w:val="both"/>
        <w:rPr>
          <w:rFonts w:ascii="Arial" w:hAnsi="Arial" w:cs="Arial"/>
        </w:rPr>
      </w:pPr>
      <w:r w:rsidRPr="00CF71F8">
        <w:rPr>
          <w:rFonts w:ascii="Arial" w:hAnsi="Arial" w:cs="Arial"/>
        </w:rPr>
        <w:t>evidenčný list činnosti (ST1701</w:t>
      </w:r>
      <w:r>
        <w:rPr>
          <w:rFonts w:ascii="Arial" w:hAnsi="Arial" w:cs="Arial"/>
        </w:rPr>
        <w:t>3</w:t>
      </w:r>
      <w:r w:rsidRPr="00CF71F8">
        <w:rPr>
          <w:rFonts w:ascii="Arial" w:hAnsi="Arial" w:cs="Arial"/>
        </w:rPr>
        <w:t>).</w:t>
      </w:r>
    </w:p>
    <w:p w14:paraId="61C93643" w14:textId="77777777" w:rsidR="007B55A0" w:rsidRPr="00CF71F8" w:rsidRDefault="007B55A0" w:rsidP="007B55A0">
      <w:pPr>
        <w:pStyle w:val="PlainText"/>
        <w:jc w:val="both"/>
        <w:rPr>
          <w:rFonts w:ascii="Arial" w:hAnsi="Arial" w:cs="Arial"/>
        </w:rPr>
      </w:pPr>
    </w:p>
    <w:p w14:paraId="7F33A52B" w14:textId="77777777" w:rsidR="007B55A0" w:rsidRPr="00CF71F8" w:rsidRDefault="007B55A0" w:rsidP="007B55A0">
      <w:pPr>
        <w:pStyle w:val="PlainText"/>
        <w:ind w:left="720"/>
        <w:jc w:val="both"/>
        <w:rPr>
          <w:rFonts w:ascii="Arial" w:hAnsi="Arial" w:cs="Arial"/>
        </w:rPr>
      </w:pPr>
      <w:r w:rsidRPr="00CF71F8">
        <w:rPr>
          <w:rFonts w:ascii="Arial" w:hAnsi="Arial" w:cs="Arial"/>
        </w:rPr>
        <w:t>Názov:</w:t>
      </w:r>
      <w:r w:rsidRPr="00CF71F8">
        <w:rPr>
          <w:rFonts w:ascii="Arial" w:hAnsi="Arial" w:cs="Arial"/>
        </w:rPr>
        <w:tab/>
        <w:t>Štandard pre zoznam etáp (subetáp) projektu</w:t>
      </w:r>
    </w:p>
    <w:p w14:paraId="7B5453FC" w14:textId="77777777" w:rsidR="007B55A0" w:rsidRPr="00CF71F8" w:rsidRDefault="007B55A0" w:rsidP="007B55A0">
      <w:pPr>
        <w:pStyle w:val="PlainText"/>
        <w:ind w:left="720"/>
        <w:jc w:val="both"/>
        <w:rPr>
          <w:rFonts w:ascii="Arial" w:hAnsi="Arial" w:cs="Arial"/>
        </w:rPr>
      </w:pPr>
      <w:r w:rsidRPr="00CF71F8">
        <w:rPr>
          <w:rFonts w:ascii="Arial" w:hAnsi="Arial" w:cs="Arial"/>
        </w:rPr>
        <w:t xml:space="preserve">Kód: </w:t>
      </w:r>
      <w:r w:rsidRPr="00CF71F8">
        <w:rPr>
          <w:rFonts w:ascii="Arial" w:hAnsi="Arial" w:cs="Arial"/>
        </w:rPr>
        <w:tab/>
        <w:t>ST17011</w:t>
      </w:r>
    </w:p>
    <w:p w14:paraId="6D26E401" w14:textId="77777777" w:rsidR="007B55A0" w:rsidRPr="00CF71F8" w:rsidRDefault="007B55A0" w:rsidP="007B55A0">
      <w:pPr>
        <w:pStyle w:val="PlainText"/>
        <w:ind w:left="720"/>
        <w:jc w:val="both"/>
        <w:rPr>
          <w:rFonts w:ascii="Arial" w:hAnsi="Arial" w:cs="Arial"/>
        </w:rPr>
      </w:pPr>
      <w:r w:rsidRPr="00CF71F8">
        <w:rPr>
          <w:rFonts w:ascii="Arial" w:hAnsi="Arial" w:cs="Arial"/>
        </w:rPr>
        <w:t>Verzia:</w:t>
      </w:r>
      <w:r w:rsidRPr="00CF71F8">
        <w:rPr>
          <w:rFonts w:ascii="Arial" w:hAnsi="Arial" w:cs="Arial"/>
        </w:rPr>
        <w:tab/>
        <w:t>1.00.0</w:t>
      </w:r>
    </w:p>
    <w:p w14:paraId="0805E524" w14:textId="77777777" w:rsidR="007B55A0" w:rsidRPr="00CF71F8" w:rsidRDefault="007B55A0" w:rsidP="007B55A0">
      <w:pPr>
        <w:pStyle w:val="PlainText"/>
        <w:ind w:left="720"/>
        <w:jc w:val="both"/>
        <w:rPr>
          <w:rFonts w:ascii="Arial" w:hAnsi="Arial" w:cs="Arial"/>
        </w:rPr>
      </w:pPr>
      <w:r w:rsidRPr="00CF71F8">
        <w:rPr>
          <w:rFonts w:ascii="Arial" w:hAnsi="Arial" w:cs="Arial"/>
        </w:rPr>
        <w:t>Účel:</w:t>
      </w:r>
      <w:r w:rsidRPr="00CF71F8">
        <w:rPr>
          <w:rFonts w:ascii="Arial" w:hAnsi="Arial" w:cs="Arial"/>
        </w:rPr>
        <w:tab/>
        <w:t>Štandard stanovuje štruktúru a obsah zoznamu etáp (subetáp) projektu</w:t>
      </w:r>
    </w:p>
    <w:p w14:paraId="65344368" w14:textId="77777777" w:rsidR="007B55A0" w:rsidRPr="00CF71F8" w:rsidRDefault="007B55A0" w:rsidP="007B55A0">
      <w:pPr>
        <w:pStyle w:val="PlainText"/>
        <w:numPr>
          <w:ilvl w:val="0"/>
          <w:numId w:val="245"/>
        </w:numPr>
        <w:tabs>
          <w:tab w:val="clear" w:pos="360"/>
          <w:tab w:val="num" w:pos="1134"/>
        </w:tabs>
        <w:ind w:left="1134"/>
        <w:jc w:val="both"/>
        <w:rPr>
          <w:rFonts w:ascii="Arial" w:hAnsi="Arial" w:cs="Arial"/>
        </w:rPr>
      </w:pPr>
      <w:r w:rsidRPr="00CF71F8">
        <w:rPr>
          <w:rFonts w:ascii="Arial" w:hAnsi="Arial" w:cs="Arial"/>
        </w:rPr>
        <w:t>identifikácia projektu,</w:t>
      </w:r>
    </w:p>
    <w:p w14:paraId="210AE8DD" w14:textId="77777777" w:rsidR="007B55A0" w:rsidRPr="00CF71F8" w:rsidRDefault="007B55A0" w:rsidP="007B55A0">
      <w:pPr>
        <w:pStyle w:val="PlainText"/>
        <w:numPr>
          <w:ilvl w:val="0"/>
          <w:numId w:val="245"/>
        </w:numPr>
        <w:tabs>
          <w:tab w:val="clear" w:pos="360"/>
          <w:tab w:val="num" w:pos="1134"/>
        </w:tabs>
        <w:ind w:left="1134"/>
        <w:jc w:val="both"/>
        <w:rPr>
          <w:rFonts w:ascii="Arial" w:hAnsi="Arial" w:cs="Arial"/>
        </w:rPr>
      </w:pPr>
      <w:r w:rsidRPr="00CF71F8">
        <w:rPr>
          <w:rFonts w:ascii="Arial" w:hAnsi="Arial" w:cs="Arial"/>
        </w:rPr>
        <w:t>identifikácia</w:t>
      </w:r>
      <w:r>
        <w:rPr>
          <w:rFonts w:ascii="Arial" w:hAnsi="Arial" w:cs="Arial"/>
        </w:rPr>
        <w:t xml:space="preserve"> etapy, resp. subetapy projektu</w:t>
      </w:r>
    </w:p>
    <w:p w14:paraId="3A943855" w14:textId="77777777" w:rsidR="007B55A0" w:rsidRPr="00CF71F8" w:rsidRDefault="007B55A0" w:rsidP="007B55A0">
      <w:pPr>
        <w:pStyle w:val="PlainText"/>
        <w:numPr>
          <w:ilvl w:val="0"/>
          <w:numId w:val="246"/>
        </w:numPr>
        <w:tabs>
          <w:tab w:val="clear" w:pos="1080"/>
          <w:tab w:val="num" w:pos="1560"/>
        </w:tabs>
        <w:ind w:left="1560" w:hanging="437"/>
        <w:jc w:val="both"/>
        <w:rPr>
          <w:rFonts w:ascii="Arial" w:hAnsi="Arial" w:cs="Arial"/>
        </w:rPr>
      </w:pPr>
      <w:r w:rsidRPr="00CF71F8">
        <w:rPr>
          <w:rFonts w:ascii="Arial" w:hAnsi="Arial" w:cs="Arial"/>
        </w:rPr>
        <w:t>poradové číslo etapy,</w:t>
      </w:r>
    </w:p>
    <w:p w14:paraId="6341EABF" w14:textId="77777777" w:rsidR="007B55A0" w:rsidRPr="00CF71F8" w:rsidRDefault="007B55A0" w:rsidP="007B55A0">
      <w:pPr>
        <w:pStyle w:val="PlainText"/>
        <w:numPr>
          <w:ilvl w:val="0"/>
          <w:numId w:val="246"/>
        </w:numPr>
        <w:tabs>
          <w:tab w:val="clear" w:pos="1080"/>
          <w:tab w:val="num" w:pos="1560"/>
        </w:tabs>
        <w:ind w:left="1560" w:hanging="437"/>
        <w:jc w:val="both"/>
        <w:rPr>
          <w:rFonts w:ascii="Arial" w:hAnsi="Arial" w:cs="Arial"/>
        </w:rPr>
      </w:pPr>
      <w:r w:rsidRPr="00CF71F8">
        <w:rPr>
          <w:rFonts w:ascii="Arial" w:hAnsi="Arial" w:cs="Arial"/>
        </w:rPr>
        <w:t>názov etapy projektu,</w:t>
      </w:r>
    </w:p>
    <w:p w14:paraId="72D7815E" w14:textId="77777777" w:rsidR="007B55A0" w:rsidRPr="00CF71F8" w:rsidRDefault="007B55A0" w:rsidP="007B55A0">
      <w:pPr>
        <w:pStyle w:val="PlainText"/>
        <w:numPr>
          <w:ilvl w:val="0"/>
          <w:numId w:val="246"/>
        </w:numPr>
        <w:tabs>
          <w:tab w:val="clear" w:pos="1080"/>
          <w:tab w:val="num" w:pos="1560"/>
        </w:tabs>
        <w:ind w:left="1560" w:hanging="437"/>
        <w:jc w:val="both"/>
        <w:rPr>
          <w:rFonts w:ascii="Arial" w:hAnsi="Arial" w:cs="Arial"/>
        </w:rPr>
      </w:pPr>
      <w:r w:rsidRPr="00CF71F8">
        <w:rPr>
          <w:rFonts w:ascii="Arial" w:hAnsi="Arial" w:cs="Arial"/>
        </w:rPr>
        <w:t>dátum ukončenia etapy projektu,</w:t>
      </w:r>
    </w:p>
    <w:p w14:paraId="508AE723" w14:textId="77777777" w:rsidR="007B55A0" w:rsidRPr="00CF71F8" w:rsidRDefault="007B55A0" w:rsidP="007B55A0">
      <w:pPr>
        <w:pStyle w:val="PlainText"/>
        <w:numPr>
          <w:ilvl w:val="0"/>
          <w:numId w:val="246"/>
        </w:numPr>
        <w:tabs>
          <w:tab w:val="clear" w:pos="1080"/>
          <w:tab w:val="num" w:pos="1560"/>
        </w:tabs>
        <w:ind w:left="1560" w:hanging="437"/>
        <w:jc w:val="both"/>
        <w:rPr>
          <w:rFonts w:ascii="Arial" w:hAnsi="Arial" w:cs="Arial"/>
        </w:rPr>
      </w:pPr>
      <w:r w:rsidRPr="00CF71F8">
        <w:rPr>
          <w:rFonts w:ascii="Arial" w:hAnsi="Arial" w:cs="Arial"/>
        </w:rPr>
        <w:t>registračné číslo zápisnice z rokovania riadiacej rady projektu, na ktorej bolo schválené ukončenie etapy projektu.</w:t>
      </w:r>
    </w:p>
    <w:p w14:paraId="7BD20A72" w14:textId="77777777" w:rsidR="007B55A0" w:rsidRPr="00CF71F8" w:rsidRDefault="007B55A0" w:rsidP="007B55A0">
      <w:pPr>
        <w:pStyle w:val="PlainText"/>
        <w:jc w:val="both"/>
        <w:rPr>
          <w:rFonts w:ascii="Arial" w:hAnsi="Arial" w:cs="Arial"/>
        </w:rPr>
      </w:pPr>
    </w:p>
    <w:p w14:paraId="43E7A45C" w14:textId="77777777" w:rsidR="007B55A0" w:rsidRPr="00CF71F8" w:rsidRDefault="007B55A0" w:rsidP="007B55A0">
      <w:pPr>
        <w:pStyle w:val="PlainText"/>
        <w:ind w:left="720"/>
        <w:jc w:val="both"/>
        <w:rPr>
          <w:rFonts w:ascii="Arial" w:hAnsi="Arial" w:cs="Arial"/>
        </w:rPr>
      </w:pPr>
      <w:r w:rsidRPr="00CF71F8">
        <w:rPr>
          <w:rFonts w:ascii="Arial" w:hAnsi="Arial" w:cs="Arial"/>
        </w:rPr>
        <w:t>Názov:</w:t>
      </w:r>
      <w:r w:rsidRPr="00CF71F8">
        <w:rPr>
          <w:rFonts w:ascii="Arial" w:hAnsi="Arial" w:cs="Arial"/>
        </w:rPr>
        <w:tab/>
        <w:t>Štandard pre evidenčný list etapy (subetapy) projektu</w:t>
      </w:r>
    </w:p>
    <w:p w14:paraId="28993B75" w14:textId="77777777" w:rsidR="007B55A0" w:rsidRPr="00CF71F8" w:rsidRDefault="007B55A0" w:rsidP="007B55A0">
      <w:pPr>
        <w:pStyle w:val="PlainText"/>
        <w:ind w:left="720"/>
        <w:jc w:val="both"/>
        <w:rPr>
          <w:rFonts w:ascii="Arial" w:hAnsi="Arial" w:cs="Arial"/>
        </w:rPr>
      </w:pPr>
      <w:r w:rsidRPr="00CF71F8">
        <w:rPr>
          <w:rFonts w:ascii="Arial" w:hAnsi="Arial" w:cs="Arial"/>
        </w:rPr>
        <w:t xml:space="preserve">Kód: </w:t>
      </w:r>
      <w:r w:rsidRPr="00CF71F8">
        <w:rPr>
          <w:rFonts w:ascii="Arial" w:hAnsi="Arial" w:cs="Arial"/>
        </w:rPr>
        <w:tab/>
        <w:t>ST17012</w:t>
      </w:r>
    </w:p>
    <w:p w14:paraId="198ACFC6" w14:textId="77777777" w:rsidR="007B55A0" w:rsidRPr="00CF71F8" w:rsidRDefault="007B55A0" w:rsidP="007B55A0">
      <w:pPr>
        <w:pStyle w:val="PlainText"/>
        <w:ind w:left="720"/>
        <w:jc w:val="both"/>
        <w:rPr>
          <w:rFonts w:ascii="Arial" w:hAnsi="Arial" w:cs="Arial"/>
        </w:rPr>
      </w:pPr>
      <w:r w:rsidRPr="00CF71F8">
        <w:rPr>
          <w:rFonts w:ascii="Arial" w:hAnsi="Arial" w:cs="Arial"/>
        </w:rPr>
        <w:t>Verzia:</w:t>
      </w:r>
      <w:r w:rsidRPr="00CF71F8">
        <w:rPr>
          <w:rFonts w:ascii="Arial" w:hAnsi="Arial" w:cs="Arial"/>
        </w:rPr>
        <w:tab/>
        <w:t>1.00.0</w:t>
      </w:r>
    </w:p>
    <w:p w14:paraId="7D51915A" w14:textId="77777777" w:rsidR="007B55A0" w:rsidRPr="00CF71F8" w:rsidRDefault="007B55A0" w:rsidP="007B55A0">
      <w:pPr>
        <w:pStyle w:val="PlainText"/>
        <w:ind w:left="720"/>
        <w:jc w:val="both"/>
        <w:rPr>
          <w:rFonts w:ascii="Arial" w:hAnsi="Arial" w:cs="Arial"/>
        </w:rPr>
      </w:pPr>
      <w:r w:rsidRPr="00CF71F8">
        <w:rPr>
          <w:rFonts w:ascii="Arial" w:hAnsi="Arial" w:cs="Arial"/>
        </w:rPr>
        <w:t>Účel:</w:t>
      </w:r>
      <w:r w:rsidRPr="00CF71F8">
        <w:rPr>
          <w:rFonts w:ascii="Arial" w:hAnsi="Arial" w:cs="Arial"/>
        </w:rPr>
        <w:tab/>
        <w:t>Štandard stanovuje štruktúru a obsah evidenčného listu etapy (subetapy) projektu</w:t>
      </w:r>
    </w:p>
    <w:p w14:paraId="3D423344" w14:textId="77777777" w:rsidR="007B55A0" w:rsidRPr="00CF71F8" w:rsidRDefault="007B55A0" w:rsidP="007B55A0">
      <w:pPr>
        <w:pStyle w:val="PlainText"/>
        <w:numPr>
          <w:ilvl w:val="0"/>
          <w:numId w:val="240"/>
        </w:numPr>
        <w:tabs>
          <w:tab w:val="clear" w:pos="360"/>
          <w:tab w:val="num" w:pos="1080"/>
        </w:tabs>
        <w:ind w:left="1080"/>
        <w:jc w:val="both"/>
        <w:rPr>
          <w:rFonts w:ascii="Arial" w:hAnsi="Arial" w:cs="Arial"/>
        </w:rPr>
      </w:pPr>
      <w:r w:rsidRPr="00CF71F8">
        <w:rPr>
          <w:rFonts w:ascii="Arial" w:hAnsi="Arial" w:cs="Arial"/>
        </w:rPr>
        <w:t>identifikácia projektu,</w:t>
      </w:r>
    </w:p>
    <w:p w14:paraId="2FB57E10" w14:textId="77777777" w:rsidR="007B55A0" w:rsidRPr="00CF71F8" w:rsidRDefault="007B55A0" w:rsidP="007B55A0">
      <w:pPr>
        <w:pStyle w:val="PlainText"/>
        <w:numPr>
          <w:ilvl w:val="0"/>
          <w:numId w:val="240"/>
        </w:numPr>
        <w:tabs>
          <w:tab w:val="clear" w:pos="360"/>
          <w:tab w:val="num" w:pos="1080"/>
        </w:tabs>
        <w:ind w:left="1080"/>
        <w:jc w:val="both"/>
        <w:rPr>
          <w:rFonts w:ascii="Arial" w:hAnsi="Arial" w:cs="Arial"/>
        </w:rPr>
      </w:pPr>
      <w:r w:rsidRPr="00CF71F8">
        <w:rPr>
          <w:rFonts w:ascii="Arial" w:hAnsi="Arial" w:cs="Arial"/>
        </w:rPr>
        <w:t>identifikácia</w:t>
      </w:r>
      <w:r>
        <w:rPr>
          <w:rFonts w:ascii="Arial" w:hAnsi="Arial" w:cs="Arial"/>
        </w:rPr>
        <w:t xml:space="preserve"> etapy, resp. subetapy projektu</w:t>
      </w:r>
    </w:p>
    <w:p w14:paraId="60B1F4CA" w14:textId="77777777" w:rsidR="007B55A0" w:rsidRPr="00CF71F8" w:rsidRDefault="007B55A0" w:rsidP="007B55A0">
      <w:pPr>
        <w:pStyle w:val="PlainText"/>
        <w:numPr>
          <w:ilvl w:val="0"/>
          <w:numId w:val="247"/>
        </w:numPr>
        <w:tabs>
          <w:tab w:val="clear" w:pos="1080"/>
          <w:tab w:val="num" w:pos="1560"/>
        </w:tabs>
        <w:ind w:left="1560" w:hanging="426"/>
        <w:jc w:val="both"/>
        <w:rPr>
          <w:rFonts w:ascii="Arial" w:hAnsi="Arial" w:cs="Arial"/>
        </w:rPr>
      </w:pPr>
      <w:r w:rsidRPr="00CF71F8">
        <w:rPr>
          <w:rFonts w:ascii="Arial" w:hAnsi="Arial" w:cs="Arial"/>
        </w:rPr>
        <w:t>poradové číslo etapy projektu,</w:t>
      </w:r>
    </w:p>
    <w:p w14:paraId="2608E671" w14:textId="77777777" w:rsidR="007B55A0" w:rsidRPr="00CF71F8" w:rsidRDefault="007B55A0" w:rsidP="007B55A0">
      <w:pPr>
        <w:pStyle w:val="PlainText"/>
        <w:numPr>
          <w:ilvl w:val="0"/>
          <w:numId w:val="247"/>
        </w:numPr>
        <w:tabs>
          <w:tab w:val="clear" w:pos="1080"/>
          <w:tab w:val="num" w:pos="1560"/>
        </w:tabs>
        <w:ind w:left="1560" w:hanging="426"/>
        <w:jc w:val="both"/>
        <w:rPr>
          <w:rFonts w:ascii="Arial" w:hAnsi="Arial" w:cs="Arial"/>
        </w:rPr>
      </w:pPr>
      <w:r w:rsidRPr="00CF71F8">
        <w:rPr>
          <w:rFonts w:ascii="Arial" w:hAnsi="Arial" w:cs="Arial"/>
        </w:rPr>
        <w:t>názov etapy projektu,</w:t>
      </w:r>
    </w:p>
    <w:p w14:paraId="3E7D3699" w14:textId="77777777" w:rsidR="007B55A0" w:rsidRPr="00CF71F8" w:rsidRDefault="007B55A0" w:rsidP="007B55A0">
      <w:pPr>
        <w:pStyle w:val="PlainText"/>
        <w:numPr>
          <w:ilvl w:val="0"/>
          <w:numId w:val="247"/>
        </w:numPr>
        <w:tabs>
          <w:tab w:val="clear" w:pos="1080"/>
          <w:tab w:val="num" w:pos="1560"/>
        </w:tabs>
        <w:ind w:left="1560" w:hanging="426"/>
        <w:jc w:val="both"/>
        <w:rPr>
          <w:rFonts w:ascii="Arial" w:hAnsi="Arial" w:cs="Arial"/>
        </w:rPr>
      </w:pPr>
      <w:r w:rsidRPr="00CF71F8">
        <w:rPr>
          <w:rFonts w:ascii="Arial" w:hAnsi="Arial" w:cs="Arial"/>
        </w:rPr>
        <w:t>popis etapy projektu,</w:t>
      </w:r>
    </w:p>
    <w:p w14:paraId="64A4523D" w14:textId="77777777" w:rsidR="007B55A0" w:rsidRPr="00CF71F8" w:rsidRDefault="007B55A0" w:rsidP="007B55A0">
      <w:pPr>
        <w:pStyle w:val="PlainText"/>
        <w:numPr>
          <w:ilvl w:val="0"/>
          <w:numId w:val="247"/>
        </w:numPr>
        <w:tabs>
          <w:tab w:val="clear" w:pos="1080"/>
          <w:tab w:val="num" w:pos="1560"/>
        </w:tabs>
        <w:ind w:left="1560" w:hanging="426"/>
        <w:jc w:val="both"/>
        <w:rPr>
          <w:rFonts w:ascii="Arial" w:hAnsi="Arial" w:cs="Arial"/>
        </w:rPr>
      </w:pPr>
      <w:r w:rsidRPr="00CF71F8">
        <w:rPr>
          <w:rFonts w:ascii="Arial" w:hAnsi="Arial" w:cs="Arial"/>
        </w:rPr>
        <w:t>vstupná základná sada a verzia vstupnej základnej sady, t.j. vstupná verzia konfigurácie dodávaného systému,</w:t>
      </w:r>
    </w:p>
    <w:p w14:paraId="0EF3D304" w14:textId="77777777" w:rsidR="007B55A0" w:rsidRPr="00CF71F8" w:rsidRDefault="007B55A0" w:rsidP="007B55A0">
      <w:pPr>
        <w:pStyle w:val="PlainText"/>
        <w:numPr>
          <w:ilvl w:val="0"/>
          <w:numId w:val="247"/>
        </w:numPr>
        <w:tabs>
          <w:tab w:val="clear" w:pos="1080"/>
          <w:tab w:val="num" w:pos="1560"/>
        </w:tabs>
        <w:ind w:left="1560" w:hanging="426"/>
        <w:jc w:val="both"/>
        <w:rPr>
          <w:rFonts w:ascii="Arial" w:hAnsi="Arial" w:cs="Arial"/>
        </w:rPr>
      </w:pPr>
      <w:r w:rsidRPr="00CF71F8">
        <w:rPr>
          <w:rFonts w:ascii="Arial" w:hAnsi="Arial" w:cs="Arial"/>
        </w:rPr>
        <w:t>výstupná základná sada a verzia výstupnej základnej sady, t.j. verzia konfigurácie dodávaného systému, ktorá bola počas realizácie etapy vytvorená zo vstupnej základnej sady,</w:t>
      </w:r>
    </w:p>
    <w:p w14:paraId="3AF306A9" w14:textId="77777777" w:rsidR="007B55A0" w:rsidRPr="00CF71F8" w:rsidRDefault="007B55A0" w:rsidP="007B55A0">
      <w:pPr>
        <w:pStyle w:val="PlainText"/>
        <w:numPr>
          <w:ilvl w:val="0"/>
          <w:numId w:val="240"/>
        </w:numPr>
        <w:tabs>
          <w:tab w:val="clear" w:pos="360"/>
          <w:tab w:val="num" w:pos="1080"/>
        </w:tabs>
        <w:ind w:left="1080"/>
        <w:jc w:val="both"/>
        <w:rPr>
          <w:rFonts w:ascii="Arial" w:hAnsi="Arial" w:cs="Arial"/>
        </w:rPr>
      </w:pPr>
      <w:r w:rsidRPr="00CF71F8">
        <w:rPr>
          <w:rFonts w:ascii="Arial" w:hAnsi="Arial" w:cs="Arial"/>
        </w:rPr>
        <w:t xml:space="preserve">údaje o </w:t>
      </w:r>
      <w:r>
        <w:rPr>
          <w:rFonts w:ascii="Arial" w:hAnsi="Arial" w:cs="Arial"/>
        </w:rPr>
        <w:t>stave realizácie etapy projektu</w:t>
      </w:r>
    </w:p>
    <w:p w14:paraId="185362CE" w14:textId="77777777" w:rsidR="007B55A0" w:rsidRPr="00CF71F8" w:rsidRDefault="007B55A0" w:rsidP="007B55A0">
      <w:pPr>
        <w:pStyle w:val="PlainText"/>
        <w:numPr>
          <w:ilvl w:val="0"/>
          <w:numId w:val="248"/>
        </w:numPr>
        <w:tabs>
          <w:tab w:val="clear" w:pos="1080"/>
          <w:tab w:val="num" w:pos="1560"/>
        </w:tabs>
        <w:ind w:left="1560" w:hanging="426"/>
        <w:jc w:val="both"/>
        <w:rPr>
          <w:rFonts w:ascii="Arial" w:hAnsi="Arial" w:cs="Arial"/>
        </w:rPr>
      </w:pPr>
      <w:r w:rsidRPr="00CF71F8">
        <w:rPr>
          <w:rFonts w:ascii="Arial" w:hAnsi="Arial" w:cs="Arial"/>
        </w:rPr>
        <w:t>plánovaný termín ukončenia etapy,</w:t>
      </w:r>
    </w:p>
    <w:p w14:paraId="52023168" w14:textId="77777777" w:rsidR="007B55A0" w:rsidRPr="00CF71F8" w:rsidRDefault="007B55A0" w:rsidP="007B55A0">
      <w:pPr>
        <w:pStyle w:val="PlainText"/>
        <w:numPr>
          <w:ilvl w:val="0"/>
          <w:numId w:val="248"/>
        </w:numPr>
        <w:tabs>
          <w:tab w:val="clear" w:pos="1080"/>
          <w:tab w:val="num" w:pos="1560"/>
        </w:tabs>
        <w:ind w:left="1560" w:hanging="426"/>
        <w:jc w:val="both"/>
        <w:rPr>
          <w:rFonts w:ascii="Arial" w:hAnsi="Arial" w:cs="Arial"/>
        </w:rPr>
      </w:pPr>
      <w:r w:rsidRPr="00CF71F8">
        <w:rPr>
          <w:rFonts w:ascii="Arial" w:hAnsi="Arial" w:cs="Arial"/>
        </w:rPr>
        <w:t>posledný odhadovaný termín ukončenia etapy, na základe vyhodnotenia vykonaného na poslednom rokovaní riadiacej rady projektu,</w:t>
      </w:r>
    </w:p>
    <w:p w14:paraId="392E41F1" w14:textId="77777777" w:rsidR="007B55A0" w:rsidRPr="00CF71F8" w:rsidRDefault="007B55A0" w:rsidP="007B55A0">
      <w:pPr>
        <w:pStyle w:val="PlainText"/>
        <w:numPr>
          <w:ilvl w:val="0"/>
          <w:numId w:val="248"/>
        </w:numPr>
        <w:tabs>
          <w:tab w:val="clear" w:pos="1080"/>
          <w:tab w:val="num" w:pos="1560"/>
        </w:tabs>
        <w:ind w:left="1560" w:hanging="426"/>
        <w:jc w:val="both"/>
        <w:rPr>
          <w:rFonts w:ascii="Arial" w:hAnsi="Arial" w:cs="Arial"/>
        </w:rPr>
      </w:pPr>
      <w:r w:rsidRPr="00CF71F8">
        <w:rPr>
          <w:rFonts w:ascii="Arial" w:hAnsi="Arial" w:cs="Arial"/>
        </w:rPr>
        <w:t>skutočný termín ukončenia etapy,</w:t>
      </w:r>
    </w:p>
    <w:p w14:paraId="3EA48840" w14:textId="77777777" w:rsidR="007B55A0" w:rsidRPr="00CF71F8" w:rsidRDefault="007B55A0" w:rsidP="007B55A0">
      <w:pPr>
        <w:pStyle w:val="PlainText"/>
        <w:numPr>
          <w:ilvl w:val="0"/>
          <w:numId w:val="240"/>
        </w:numPr>
        <w:tabs>
          <w:tab w:val="clear" w:pos="360"/>
          <w:tab w:val="num" w:pos="1080"/>
        </w:tabs>
        <w:ind w:left="1080"/>
        <w:jc w:val="both"/>
        <w:rPr>
          <w:rFonts w:ascii="Arial" w:hAnsi="Arial" w:cs="Arial"/>
        </w:rPr>
      </w:pPr>
      <w:r w:rsidRPr="00CF71F8">
        <w:rPr>
          <w:rFonts w:ascii="Arial" w:hAnsi="Arial" w:cs="Arial"/>
        </w:rPr>
        <w:t xml:space="preserve">zoznam </w:t>
      </w:r>
      <w:r>
        <w:rPr>
          <w:rFonts w:ascii="Arial" w:hAnsi="Arial" w:cs="Arial"/>
        </w:rPr>
        <w:t>činností (etapy projektu)</w:t>
      </w:r>
    </w:p>
    <w:p w14:paraId="490BE6F3" w14:textId="77777777" w:rsidR="007B55A0" w:rsidRPr="00CF71F8" w:rsidRDefault="007B55A0" w:rsidP="007B55A0">
      <w:pPr>
        <w:pStyle w:val="PlainText"/>
        <w:numPr>
          <w:ilvl w:val="0"/>
          <w:numId w:val="249"/>
        </w:numPr>
        <w:tabs>
          <w:tab w:val="clear" w:pos="1080"/>
          <w:tab w:val="num" w:pos="1560"/>
        </w:tabs>
        <w:ind w:left="1560" w:hanging="426"/>
        <w:jc w:val="both"/>
        <w:rPr>
          <w:rFonts w:ascii="Arial" w:hAnsi="Arial" w:cs="Arial"/>
        </w:rPr>
      </w:pPr>
      <w:r w:rsidRPr="00CF71F8">
        <w:rPr>
          <w:rFonts w:ascii="Arial" w:hAnsi="Arial" w:cs="Arial"/>
        </w:rPr>
        <w:t xml:space="preserve">poradové číslo </w:t>
      </w:r>
      <w:r>
        <w:rPr>
          <w:rFonts w:ascii="Arial" w:hAnsi="Arial" w:cs="Arial"/>
        </w:rPr>
        <w:t>činnosti</w:t>
      </w:r>
      <w:r w:rsidRPr="00CF71F8">
        <w:rPr>
          <w:rFonts w:ascii="Arial" w:hAnsi="Arial" w:cs="Arial"/>
        </w:rPr>
        <w:t>,</w:t>
      </w:r>
    </w:p>
    <w:p w14:paraId="68A7E11A" w14:textId="77777777" w:rsidR="007B55A0" w:rsidRPr="00CF71F8" w:rsidRDefault="007B55A0" w:rsidP="007B55A0">
      <w:pPr>
        <w:pStyle w:val="PlainText"/>
        <w:numPr>
          <w:ilvl w:val="0"/>
          <w:numId w:val="249"/>
        </w:numPr>
        <w:tabs>
          <w:tab w:val="clear" w:pos="1080"/>
          <w:tab w:val="num" w:pos="1560"/>
        </w:tabs>
        <w:ind w:left="1560" w:hanging="426"/>
        <w:jc w:val="both"/>
        <w:rPr>
          <w:rFonts w:ascii="Arial" w:hAnsi="Arial" w:cs="Arial"/>
        </w:rPr>
      </w:pPr>
      <w:r w:rsidRPr="00CF71F8">
        <w:rPr>
          <w:rFonts w:ascii="Arial" w:hAnsi="Arial" w:cs="Arial"/>
        </w:rPr>
        <w:t xml:space="preserve">názov </w:t>
      </w:r>
      <w:r>
        <w:rPr>
          <w:rFonts w:ascii="Arial" w:hAnsi="Arial" w:cs="Arial"/>
        </w:rPr>
        <w:t>činnosti</w:t>
      </w:r>
      <w:r w:rsidRPr="00CF71F8">
        <w:rPr>
          <w:rFonts w:ascii="Arial" w:hAnsi="Arial" w:cs="Arial"/>
        </w:rPr>
        <w:t>,</w:t>
      </w:r>
    </w:p>
    <w:p w14:paraId="0B7380B5" w14:textId="77777777" w:rsidR="007B55A0" w:rsidRPr="00CF71F8" w:rsidRDefault="007B55A0" w:rsidP="007B55A0">
      <w:pPr>
        <w:pStyle w:val="PlainText"/>
        <w:numPr>
          <w:ilvl w:val="0"/>
          <w:numId w:val="249"/>
        </w:numPr>
        <w:tabs>
          <w:tab w:val="clear" w:pos="1080"/>
          <w:tab w:val="num" w:pos="1560"/>
        </w:tabs>
        <w:ind w:left="1560" w:hanging="426"/>
        <w:jc w:val="both"/>
        <w:rPr>
          <w:rFonts w:ascii="Arial" w:hAnsi="Arial" w:cs="Arial"/>
        </w:rPr>
      </w:pPr>
      <w:r w:rsidRPr="00CF71F8">
        <w:rPr>
          <w:rFonts w:ascii="Arial" w:hAnsi="Arial" w:cs="Arial"/>
        </w:rPr>
        <w:t xml:space="preserve">dátum ukončenia </w:t>
      </w:r>
      <w:r>
        <w:rPr>
          <w:rFonts w:ascii="Arial" w:hAnsi="Arial" w:cs="Arial"/>
        </w:rPr>
        <w:t>činnosti</w:t>
      </w:r>
      <w:r w:rsidRPr="00CF71F8">
        <w:rPr>
          <w:rFonts w:ascii="Arial" w:hAnsi="Arial" w:cs="Arial"/>
        </w:rPr>
        <w:t>,</w:t>
      </w:r>
    </w:p>
    <w:p w14:paraId="691D668F" w14:textId="77777777" w:rsidR="007B55A0" w:rsidRPr="00CF71F8" w:rsidRDefault="007B55A0" w:rsidP="007B55A0">
      <w:pPr>
        <w:pStyle w:val="PlainText"/>
        <w:numPr>
          <w:ilvl w:val="0"/>
          <w:numId w:val="249"/>
        </w:numPr>
        <w:tabs>
          <w:tab w:val="clear" w:pos="1080"/>
          <w:tab w:val="num" w:pos="1560"/>
        </w:tabs>
        <w:ind w:left="1560" w:hanging="426"/>
        <w:jc w:val="both"/>
        <w:rPr>
          <w:rFonts w:ascii="Arial" w:hAnsi="Arial" w:cs="Arial"/>
        </w:rPr>
      </w:pPr>
      <w:r w:rsidRPr="00CF71F8">
        <w:rPr>
          <w:rFonts w:ascii="Arial" w:hAnsi="Arial" w:cs="Arial"/>
        </w:rPr>
        <w:t xml:space="preserve">registračné číslo zápisnice z pracovného stretnutia vedúcich projektu </w:t>
      </w:r>
      <w:r>
        <w:rPr>
          <w:rFonts w:ascii="Arial" w:hAnsi="Arial" w:cs="Arial"/>
        </w:rPr>
        <w:t>zhotoviteľa</w:t>
      </w:r>
      <w:r w:rsidRPr="00CF71F8">
        <w:rPr>
          <w:rFonts w:ascii="Arial" w:hAnsi="Arial" w:cs="Arial"/>
        </w:rPr>
        <w:t xml:space="preserve"> a </w:t>
      </w:r>
      <w:r>
        <w:rPr>
          <w:rFonts w:ascii="Arial" w:hAnsi="Arial" w:cs="Arial"/>
        </w:rPr>
        <w:t>objednávateľ</w:t>
      </w:r>
      <w:r w:rsidRPr="00CF71F8">
        <w:rPr>
          <w:rFonts w:ascii="Arial" w:hAnsi="Arial" w:cs="Arial"/>
        </w:rPr>
        <w:t xml:space="preserve">a, na ktorom vedúci projektu schválili ukončenie realizácie </w:t>
      </w:r>
      <w:r>
        <w:rPr>
          <w:rFonts w:ascii="Arial" w:hAnsi="Arial" w:cs="Arial"/>
        </w:rPr>
        <w:t>činnosti</w:t>
      </w:r>
      <w:r w:rsidRPr="00CF71F8">
        <w:rPr>
          <w:rFonts w:ascii="Arial" w:hAnsi="Arial" w:cs="Arial"/>
        </w:rPr>
        <w:t xml:space="preserve"> projektu.</w:t>
      </w:r>
    </w:p>
    <w:p w14:paraId="27F46EBE" w14:textId="77777777" w:rsidR="007B55A0" w:rsidRPr="00CF71F8" w:rsidRDefault="007B55A0" w:rsidP="007B55A0">
      <w:pPr>
        <w:pStyle w:val="PlainText"/>
        <w:jc w:val="both"/>
        <w:rPr>
          <w:rFonts w:ascii="Arial" w:hAnsi="Arial" w:cs="Arial"/>
        </w:rPr>
      </w:pPr>
    </w:p>
    <w:p w14:paraId="67492CFD" w14:textId="77777777" w:rsidR="007B55A0" w:rsidRPr="00391562" w:rsidRDefault="007B55A0" w:rsidP="007B55A0">
      <w:pPr>
        <w:pStyle w:val="PlainText"/>
        <w:ind w:left="720"/>
        <w:jc w:val="both"/>
        <w:rPr>
          <w:rFonts w:ascii="Arial" w:hAnsi="Arial" w:cs="Arial"/>
        </w:rPr>
      </w:pPr>
      <w:r w:rsidRPr="00391562">
        <w:rPr>
          <w:rFonts w:ascii="Arial" w:hAnsi="Arial" w:cs="Arial"/>
        </w:rPr>
        <w:t>Názov:</w:t>
      </w:r>
      <w:r w:rsidRPr="00391562">
        <w:rPr>
          <w:rFonts w:ascii="Arial" w:hAnsi="Arial" w:cs="Arial"/>
        </w:rPr>
        <w:tab/>
        <w:t>Štandard pre evidenčný list činnosti</w:t>
      </w:r>
    </w:p>
    <w:p w14:paraId="7D4FC810" w14:textId="77777777" w:rsidR="007B55A0" w:rsidRPr="00391562" w:rsidRDefault="007B55A0" w:rsidP="007B55A0">
      <w:pPr>
        <w:pStyle w:val="PlainText"/>
        <w:ind w:left="720"/>
        <w:jc w:val="both"/>
        <w:rPr>
          <w:rFonts w:ascii="Arial" w:hAnsi="Arial" w:cs="Arial"/>
        </w:rPr>
      </w:pPr>
      <w:r w:rsidRPr="00391562">
        <w:rPr>
          <w:rFonts w:ascii="Arial" w:hAnsi="Arial" w:cs="Arial"/>
        </w:rPr>
        <w:t xml:space="preserve">Kód: </w:t>
      </w:r>
      <w:r w:rsidRPr="00391562">
        <w:rPr>
          <w:rFonts w:ascii="Arial" w:hAnsi="Arial" w:cs="Arial"/>
        </w:rPr>
        <w:tab/>
        <w:t>ST17013</w:t>
      </w:r>
    </w:p>
    <w:p w14:paraId="78BB0C10" w14:textId="77777777" w:rsidR="007B55A0" w:rsidRPr="00391562" w:rsidRDefault="007B55A0" w:rsidP="007B55A0">
      <w:pPr>
        <w:pStyle w:val="PlainText"/>
        <w:ind w:left="720"/>
        <w:jc w:val="both"/>
        <w:rPr>
          <w:rFonts w:ascii="Arial" w:hAnsi="Arial" w:cs="Arial"/>
        </w:rPr>
      </w:pPr>
      <w:r w:rsidRPr="00391562">
        <w:rPr>
          <w:rFonts w:ascii="Arial" w:hAnsi="Arial" w:cs="Arial"/>
        </w:rPr>
        <w:t>Verzia:</w:t>
      </w:r>
      <w:r w:rsidRPr="00391562">
        <w:rPr>
          <w:rFonts w:ascii="Arial" w:hAnsi="Arial" w:cs="Arial"/>
        </w:rPr>
        <w:tab/>
        <w:t>1.00.0</w:t>
      </w:r>
    </w:p>
    <w:p w14:paraId="3ACAC490" w14:textId="77777777" w:rsidR="007B55A0" w:rsidRPr="00391562" w:rsidRDefault="007B55A0" w:rsidP="007B55A0">
      <w:pPr>
        <w:pStyle w:val="PlainText"/>
        <w:ind w:left="720"/>
        <w:jc w:val="both"/>
        <w:rPr>
          <w:rFonts w:ascii="Arial" w:hAnsi="Arial" w:cs="Arial"/>
        </w:rPr>
      </w:pPr>
      <w:r w:rsidRPr="00391562">
        <w:rPr>
          <w:rFonts w:ascii="Arial" w:hAnsi="Arial" w:cs="Arial"/>
        </w:rPr>
        <w:t>Účel:</w:t>
      </w:r>
      <w:r w:rsidRPr="00391562">
        <w:rPr>
          <w:rFonts w:ascii="Arial" w:hAnsi="Arial" w:cs="Arial"/>
        </w:rPr>
        <w:tab/>
        <w:t>Štandard stanovuje štruktúru a obsah evidenčného listu činnosti</w:t>
      </w:r>
    </w:p>
    <w:p w14:paraId="0FE3A0CE" w14:textId="77777777" w:rsidR="007B55A0" w:rsidRPr="00391562" w:rsidRDefault="007B55A0" w:rsidP="007B55A0">
      <w:pPr>
        <w:pStyle w:val="PlainText"/>
        <w:numPr>
          <w:ilvl w:val="0"/>
          <w:numId w:val="241"/>
        </w:numPr>
        <w:tabs>
          <w:tab w:val="clear" w:pos="360"/>
          <w:tab w:val="num" w:pos="1080"/>
        </w:tabs>
        <w:ind w:left="1080"/>
        <w:jc w:val="both"/>
        <w:rPr>
          <w:rFonts w:ascii="Arial" w:hAnsi="Arial" w:cs="Arial"/>
        </w:rPr>
      </w:pPr>
      <w:r w:rsidRPr="00391562">
        <w:rPr>
          <w:rFonts w:ascii="Arial" w:hAnsi="Arial" w:cs="Arial"/>
        </w:rPr>
        <w:t>identifikácia projektu,</w:t>
      </w:r>
    </w:p>
    <w:p w14:paraId="2A9CC62B" w14:textId="77777777" w:rsidR="007B55A0" w:rsidRPr="00391562" w:rsidRDefault="007B55A0" w:rsidP="007B55A0">
      <w:pPr>
        <w:pStyle w:val="PlainText"/>
        <w:numPr>
          <w:ilvl w:val="0"/>
          <w:numId w:val="241"/>
        </w:numPr>
        <w:tabs>
          <w:tab w:val="clear" w:pos="360"/>
          <w:tab w:val="num" w:pos="1080"/>
        </w:tabs>
        <w:ind w:left="1080"/>
        <w:jc w:val="both"/>
        <w:rPr>
          <w:rFonts w:ascii="Arial" w:hAnsi="Arial" w:cs="Arial"/>
        </w:rPr>
      </w:pPr>
      <w:r w:rsidRPr="00391562">
        <w:rPr>
          <w:rFonts w:ascii="Arial" w:hAnsi="Arial" w:cs="Arial"/>
        </w:rPr>
        <w:t>ide</w:t>
      </w:r>
      <w:r>
        <w:rPr>
          <w:rFonts w:ascii="Arial" w:hAnsi="Arial" w:cs="Arial"/>
        </w:rPr>
        <w:t>ntifikácia projektovej činnosti</w:t>
      </w:r>
    </w:p>
    <w:p w14:paraId="5B6B3676" w14:textId="77777777" w:rsidR="007B55A0" w:rsidRPr="00391562" w:rsidRDefault="007B55A0" w:rsidP="007B55A0">
      <w:pPr>
        <w:pStyle w:val="PlainText"/>
        <w:numPr>
          <w:ilvl w:val="0"/>
          <w:numId w:val="243"/>
        </w:numPr>
        <w:tabs>
          <w:tab w:val="clear" w:pos="360"/>
          <w:tab w:val="num" w:pos="1440"/>
        </w:tabs>
        <w:ind w:left="1440"/>
        <w:jc w:val="both"/>
        <w:rPr>
          <w:rFonts w:ascii="Arial" w:hAnsi="Arial" w:cs="Arial"/>
        </w:rPr>
      </w:pPr>
      <w:r w:rsidRPr="00391562">
        <w:rPr>
          <w:rFonts w:ascii="Arial" w:hAnsi="Arial" w:cs="Arial"/>
        </w:rPr>
        <w:t>poradové číslo etapy,</w:t>
      </w:r>
    </w:p>
    <w:p w14:paraId="3B153AB6" w14:textId="77777777" w:rsidR="007B55A0" w:rsidRPr="00391562" w:rsidRDefault="007B55A0" w:rsidP="007B55A0">
      <w:pPr>
        <w:pStyle w:val="PlainText"/>
        <w:numPr>
          <w:ilvl w:val="0"/>
          <w:numId w:val="243"/>
        </w:numPr>
        <w:tabs>
          <w:tab w:val="clear" w:pos="360"/>
          <w:tab w:val="num" w:pos="1440"/>
        </w:tabs>
        <w:ind w:left="1440"/>
        <w:jc w:val="both"/>
        <w:rPr>
          <w:rFonts w:ascii="Arial" w:hAnsi="Arial" w:cs="Arial"/>
        </w:rPr>
      </w:pPr>
      <w:r w:rsidRPr="00391562">
        <w:rPr>
          <w:rFonts w:ascii="Arial" w:hAnsi="Arial" w:cs="Arial"/>
        </w:rPr>
        <w:t>poradové číslo činnosti,</w:t>
      </w:r>
    </w:p>
    <w:p w14:paraId="387A3CE6" w14:textId="77777777" w:rsidR="007B55A0" w:rsidRPr="00391562" w:rsidRDefault="007B55A0" w:rsidP="007B55A0">
      <w:pPr>
        <w:pStyle w:val="PlainText"/>
        <w:numPr>
          <w:ilvl w:val="0"/>
          <w:numId w:val="243"/>
        </w:numPr>
        <w:tabs>
          <w:tab w:val="clear" w:pos="360"/>
          <w:tab w:val="num" w:pos="1440"/>
        </w:tabs>
        <w:ind w:left="1440"/>
        <w:jc w:val="both"/>
        <w:rPr>
          <w:rFonts w:ascii="Arial" w:hAnsi="Arial" w:cs="Arial"/>
        </w:rPr>
      </w:pPr>
      <w:r w:rsidRPr="00391562">
        <w:rPr>
          <w:rFonts w:ascii="Arial" w:hAnsi="Arial" w:cs="Arial"/>
        </w:rPr>
        <w:t>názov činnosti,</w:t>
      </w:r>
    </w:p>
    <w:p w14:paraId="447F02CB" w14:textId="77777777" w:rsidR="007B55A0" w:rsidRPr="00391562" w:rsidRDefault="007B55A0" w:rsidP="007B55A0">
      <w:pPr>
        <w:pStyle w:val="PlainText"/>
        <w:numPr>
          <w:ilvl w:val="0"/>
          <w:numId w:val="243"/>
        </w:numPr>
        <w:tabs>
          <w:tab w:val="clear" w:pos="360"/>
          <w:tab w:val="num" w:pos="1440"/>
        </w:tabs>
        <w:ind w:left="1440"/>
        <w:jc w:val="both"/>
        <w:rPr>
          <w:rFonts w:ascii="Arial" w:hAnsi="Arial" w:cs="Arial"/>
        </w:rPr>
      </w:pPr>
      <w:r w:rsidRPr="00391562">
        <w:rPr>
          <w:rFonts w:ascii="Arial" w:hAnsi="Arial" w:cs="Arial"/>
        </w:rPr>
        <w:t>popis činnosti,</w:t>
      </w:r>
    </w:p>
    <w:p w14:paraId="579B0B46" w14:textId="77777777" w:rsidR="007B55A0" w:rsidRPr="00391562" w:rsidRDefault="007B55A0" w:rsidP="007B55A0">
      <w:pPr>
        <w:pStyle w:val="PlainText"/>
        <w:numPr>
          <w:ilvl w:val="0"/>
          <w:numId w:val="243"/>
        </w:numPr>
        <w:tabs>
          <w:tab w:val="clear" w:pos="360"/>
          <w:tab w:val="num" w:pos="1440"/>
        </w:tabs>
        <w:ind w:left="1440"/>
        <w:jc w:val="both"/>
        <w:rPr>
          <w:rFonts w:ascii="Arial" w:hAnsi="Arial" w:cs="Arial"/>
        </w:rPr>
      </w:pPr>
      <w:r w:rsidRPr="00391562">
        <w:rPr>
          <w:rFonts w:ascii="Arial" w:hAnsi="Arial" w:cs="Arial"/>
        </w:rPr>
        <w:t>zoznam vstupných produktov činnosti,</w:t>
      </w:r>
    </w:p>
    <w:p w14:paraId="720C5AFD" w14:textId="77777777" w:rsidR="007B55A0" w:rsidRPr="00391562" w:rsidRDefault="007B55A0" w:rsidP="007B55A0">
      <w:pPr>
        <w:pStyle w:val="PlainText"/>
        <w:numPr>
          <w:ilvl w:val="0"/>
          <w:numId w:val="243"/>
        </w:numPr>
        <w:tabs>
          <w:tab w:val="clear" w:pos="360"/>
          <w:tab w:val="num" w:pos="1440"/>
        </w:tabs>
        <w:ind w:left="1440"/>
        <w:jc w:val="both"/>
        <w:rPr>
          <w:rFonts w:ascii="Arial" w:hAnsi="Arial" w:cs="Arial"/>
        </w:rPr>
      </w:pPr>
      <w:r w:rsidRPr="00391562">
        <w:rPr>
          <w:rFonts w:ascii="Arial" w:hAnsi="Arial" w:cs="Arial"/>
        </w:rPr>
        <w:t>zoznam výstupných produktov činnosti,</w:t>
      </w:r>
    </w:p>
    <w:p w14:paraId="5F0B7E97" w14:textId="77777777" w:rsidR="007B55A0" w:rsidRPr="00391562" w:rsidRDefault="007B55A0" w:rsidP="007B55A0">
      <w:pPr>
        <w:pStyle w:val="PlainText"/>
        <w:numPr>
          <w:ilvl w:val="0"/>
          <w:numId w:val="241"/>
        </w:numPr>
        <w:tabs>
          <w:tab w:val="clear" w:pos="360"/>
          <w:tab w:val="num" w:pos="1080"/>
        </w:tabs>
        <w:ind w:left="1080"/>
        <w:jc w:val="both"/>
        <w:rPr>
          <w:rFonts w:ascii="Arial" w:hAnsi="Arial" w:cs="Arial"/>
        </w:rPr>
      </w:pPr>
      <w:r w:rsidRPr="00391562">
        <w:rPr>
          <w:rFonts w:ascii="Arial" w:hAnsi="Arial" w:cs="Arial"/>
        </w:rPr>
        <w:t>vymedzenie zodpovednosti za r</w:t>
      </w:r>
      <w:r>
        <w:rPr>
          <w:rFonts w:ascii="Arial" w:hAnsi="Arial" w:cs="Arial"/>
        </w:rPr>
        <w:t>ealizáciu činnosti</w:t>
      </w:r>
    </w:p>
    <w:p w14:paraId="5704493C" w14:textId="77777777" w:rsidR="007B55A0" w:rsidRPr="00391562" w:rsidRDefault="007B55A0" w:rsidP="007B55A0">
      <w:pPr>
        <w:pStyle w:val="PlainText"/>
        <w:numPr>
          <w:ilvl w:val="0"/>
          <w:numId w:val="242"/>
        </w:numPr>
        <w:tabs>
          <w:tab w:val="clear" w:pos="360"/>
          <w:tab w:val="num" w:pos="1440"/>
        </w:tabs>
        <w:ind w:left="1440"/>
        <w:jc w:val="both"/>
        <w:rPr>
          <w:rFonts w:ascii="Arial" w:hAnsi="Arial" w:cs="Arial"/>
        </w:rPr>
      </w:pPr>
      <w:r w:rsidRPr="00391562">
        <w:rPr>
          <w:rFonts w:ascii="Arial" w:hAnsi="Arial" w:cs="Arial"/>
        </w:rPr>
        <w:t>zodpovedný riešiteľ,</w:t>
      </w:r>
    </w:p>
    <w:p w14:paraId="5A7A6F97" w14:textId="77777777" w:rsidR="007B55A0" w:rsidRPr="00391562" w:rsidRDefault="007B55A0" w:rsidP="007B55A0">
      <w:pPr>
        <w:pStyle w:val="PlainText"/>
        <w:numPr>
          <w:ilvl w:val="0"/>
          <w:numId w:val="242"/>
        </w:numPr>
        <w:tabs>
          <w:tab w:val="clear" w:pos="360"/>
          <w:tab w:val="num" w:pos="1440"/>
        </w:tabs>
        <w:ind w:left="1440"/>
        <w:jc w:val="both"/>
        <w:rPr>
          <w:rFonts w:ascii="Arial" w:hAnsi="Arial" w:cs="Arial"/>
        </w:rPr>
      </w:pPr>
      <w:r w:rsidRPr="00391562">
        <w:rPr>
          <w:rFonts w:ascii="Arial" w:hAnsi="Arial" w:cs="Arial"/>
        </w:rPr>
        <w:t>termín ukončenia činnosti.</w:t>
      </w:r>
    </w:p>
    <w:p w14:paraId="2617EA2B" w14:textId="77777777" w:rsidR="007B55A0" w:rsidRPr="000D596F" w:rsidRDefault="007B55A0" w:rsidP="007B55A0">
      <w:pPr>
        <w:pStyle w:val="Heading2"/>
        <w:numPr>
          <w:ilvl w:val="3"/>
          <w:numId w:val="336"/>
        </w:numPr>
        <w:spacing w:before="240"/>
        <w:jc w:val="left"/>
        <w:rPr>
          <w:rFonts w:ascii="Arial" w:hAnsi="Arial"/>
          <w:sz w:val="20"/>
        </w:rPr>
      </w:pPr>
      <w:bookmarkStart w:id="356" w:name="_Toc289164342"/>
      <w:bookmarkStart w:id="357" w:name="_Toc313882123"/>
      <w:r w:rsidRPr="000D596F">
        <w:rPr>
          <w:rFonts w:ascii="Arial" w:hAnsi="Arial"/>
          <w:sz w:val="20"/>
        </w:rPr>
        <w:t>Štandard pre katalóg rizík</w:t>
      </w:r>
      <w:bookmarkEnd w:id="356"/>
      <w:bookmarkEnd w:id="357"/>
    </w:p>
    <w:p w14:paraId="7E7F4630" w14:textId="77777777" w:rsidR="007B55A0" w:rsidRDefault="007B55A0" w:rsidP="007B55A0">
      <w:pPr>
        <w:pStyle w:val="PlainText"/>
        <w:ind w:left="720"/>
        <w:jc w:val="both"/>
        <w:rPr>
          <w:rFonts w:ascii="Arial" w:hAnsi="Arial" w:cs="Arial"/>
        </w:rPr>
      </w:pPr>
      <w:r>
        <w:rPr>
          <w:rFonts w:ascii="Arial" w:hAnsi="Arial" w:cs="Arial"/>
        </w:rPr>
        <w:t>Názov:</w:t>
      </w:r>
      <w:r>
        <w:rPr>
          <w:rFonts w:ascii="Arial" w:hAnsi="Arial" w:cs="Arial"/>
        </w:rPr>
        <w:tab/>
        <w:t>Štandard pre katalóg rizík</w:t>
      </w:r>
    </w:p>
    <w:p w14:paraId="73B4A615" w14:textId="77777777" w:rsidR="007B55A0" w:rsidRDefault="007B55A0" w:rsidP="007B55A0">
      <w:pPr>
        <w:pStyle w:val="PlainText"/>
        <w:ind w:left="720"/>
        <w:jc w:val="both"/>
        <w:rPr>
          <w:rFonts w:ascii="Arial" w:hAnsi="Arial" w:cs="Arial"/>
        </w:rPr>
      </w:pPr>
      <w:r>
        <w:rPr>
          <w:rFonts w:ascii="Arial" w:hAnsi="Arial" w:cs="Arial"/>
        </w:rPr>
        <w:t xml:space="preserve">Kód: </w:t>
      </w:r>
      <w:r>
        <w:rPr>
          <w:rFonts w:ascii="Arial" w:hAnsi="Arial" w:cs="Arial"/>
        </w:rPr>
        <w:tab/>
        <w:t>ST17020</w:t>
      </w:r>
    </w:p>
    <w:p w14:paraId="74545D33" w14:textId="77777777" w:rsidR="007B55A0" w:rsidRDefault="007B55A0" w:rsidP="007B55A0">
      <w:pPr>
        <w:pStyle w:val="PlainText"/>
        <w:ind w:left="720"/>
        <w:jc w:val="both"/>
        <w:rPr>
          <w:rFonts w:ascii="Arial" w:hAnsi="Arial" w:cs="Arial"/>
        </w:rPr>
      </w:pPr>
      <w:r>
        <w:rPr>
          <w:rFonts w:ascii="Arial" w:hAnsi="Arial" w:cs="Arial"/>
        </w:rPr>
        <w:t>Verzia:</w:t>
      </w:r>
      <w:r>
        <w:rPr>
          <w:rFonts w:ascii="Arial" w:hAnsi="Arial" w:cs="Arial"/>
        </w:rPr>
        <w:tab/>
        <w:t>1.00.0</w:t>
      </w:r>
    </w:p>
    <w:p w14:paraId="63886B2E" w14:textId="77777777" w:rsidR="007B55A0" w:rsidRDefault="007B55A0" w:rsidP="007B55A0">
      <w:pPr>
        <w:pStyle w:val="PlainText"/>
        <w:ind w:left="720"/>
        <w:jc w:val="both"/>
        <w:rPr>
          <w:rFonts w:ascii="Arial" w:hAnsi="Arial" w:cs="Arial"/>
        </w:rPr>
      </w:pPr>
      <w:r>
        <w:rPr>
          <w:rFonts w:ascii="Arial" w:hAnsi="Arial" w:cs="Arial"/>
        </w:rPr>
        <w:lastRenderedPageBreak/>
        <w:t>Účel:</w:t>
      </w:r>
      <w:r>
        <w:rPr>
          <w:rFonts w:ascii="Arial" w:hAnsi="Arial" w:cs="Arial"/>
        </w:rPr>
        <w:tab/>
        <w:t>Štandard stanovuje štruktúru a obsah záznamov o rizikách v katalógu rizík</w:t>
      </w:r>
    </w:p>
    <w:p w14:paraId="0384B515" w14:textId="77777777" w:rsidR="007B55A0" w:rsidRDefault="007B55A0" w:rsidP="007B55A0">
      <w:pPr>
        <w:pStyle w:val="PlainText"/>
        <w:numPr>
          <w:ilvl w:val="0"/>
          <w:numId w:val="162"/>
        </w:numPr>
        <w:tabs>
          <w:tab w:val="clear" w:pos="360"/>
          <w:tab w:val="num" w:pos="1080"/>
        </w:tabs>
        <w:ind w:left="1080"/>
        <w:jc w:val="both"/>
        <w:rPr>
          <w:rFonts w:ascii="Arial" w:hAnsi="Arial" w:cs="Arial"/>
        </w:rPr>
      </w:pPr>
      <w:r>
        <w:rPr>
          <w:rFonts w:ascii="Arial" w:hAnsi="Arial" w:cs="Arial"/>
        </w:rPr>
        <w:t>zoznam rizík (ST17021),</w:t>
      </w:r>
    </w:p>
    <w:p w14:paraId="1523934A" w14:textId="77777777" w:rsidR="007B55A0" w:rsidRDefault="007B55A0" w:rsidP="007B55A0">
      <w:pPr>
        <w:pStyle w:val="PlainText"/>
        <w:numPr>
          <w:ilvl w:val="0"/>
          <w:numId w:val="162"/>
        </w:numPr>
        <w:tabs>
          <w:tab w:val="clear" w:pos="360"/>
          <w:tab w:val="num" w:pos="1080"/>
        </w:tabs>
        <w:ind w:left="1080"/>
        <w:jc w:val="both"/>
        <w:rPr>
          <w:rFonts w:ascii="Arial" w:hAnsi="Arial" w:cs="Arial"/>
        </w:rPr>
      </w:pPr>
      <w:r>
        <w:rPr>
          <w:rFonts w:ascii="Arial" w:hAnsi="Arial" w:cs="Arial"/>
        </w:rPr>
        <w:t>evidenčný list rizika (ST17022).</w:t>
      </w:r>
    </w:p>
    <w:p w14:paraId="10D63B41" w14:textId="77777777" w:rsidR="007B55A0" w:rsidRDefault="007B55A0" w:rsidP="007B55A0">
      <w:pPr>
        <w:pStyle w:val="PlainText"/>
        <w:jc w:val="both"/>
        <w:rPr>
          <w:rFonts w:ascii="Arial" w:hAnsi="Arial" w:cs="Arial"/>
        </w:rPr>
      </w:pPr>
    </w:p>
    <w:p w14:paraId="05ABD707" w14:textId="77777777" w:rsidR="007B55A0" w:rsidRDefault="007B55A0" w:rsidP="007B55A0">
      <w:pPr>
        <w:pStyle w:val="PlainText"/>
        <w:ind w:left="720"/>
        <w:jc w:val="both"/>
        <w:rPr>
          <w:rFonts w:ascii="Arial" w:hAnsi="Arial" w:cs="Arial"/>
        </w:rPr>
      </w:pPr>
      <w:r>
        <w:rPr>
          <w:rFonts w:ascii="Arial" w:hAnsi="Arial" w:cs="Arial"/>
        </w:rPr>
        <w:t>Názov:</w:t>
      </w:r>
      <w:r>
        <w:rPr>
          <w:rFonts w:ascii="Arial" w:hAnsi="Arial" w:cs="Arial"/>
        </w:rPr>
        <w:tab/>
        <w:t>Štandard pre zoznam rizík</w:t>
      </w:r>
    </w:p>
    <w:p w14:paraId="2C64D3AD" w14:textId="77777777" w:rsidR="007B55A0" w:rsidRDefault="007B55A0" w:rsidP="007B55A0">
      <w:pPr>
        <w:pStyle w:val="PlainText"/>
        <w:ind w:left="720"/>
        <w:jc w:val="both"/>
        <w:rPr>
          <w:rFonts w:ascii="Arial" w:hAnsi="Arial" w:cs="Arial"/>
        </w:rPr>
      </w:pPr>
      <w:r>
        <w:rPr>
          <w:rFonts w:ascii="Arial" w:hAnsi="Arial" w:cs="Arial"/>
        </w:rPr>
        <w:t xml:space="preserve">Kód: </w:t>
      </w:r>
      <w:r>
        <w:rPr>
          <w:rFonts w:ascii="Arial" w:hAnsi="Arial" w:cs="Arial"/>
        </w:rPr>
        <w:tab/>
        <w:t>ST17021</w:t>
      </w:r>
    </w:p>
    <w:p w14:paraId="33196D2A" w14:textId="77777777" w:rsidR="007B55A0" w:rsidRDefault="007B55A0" w:rsidP="007B55A0">
      <w:pPr>
        <w:pStyle w:val="PlainText"/>
        <w:ind w:left="720"/>
        <w:jc w:val="both"/>
        <w:rPr>
          <w:rFonts w:ascii="Arial" w:hAnsi="Arial" w:cs="Arial"/>
        </w:rPr>
      </w:pPr>
      <w:r>
        <w:rPr>
          <w:rFonts w:ascii="Arial" w:hAnsi="Arial" w:cs="Arial"/>
        </w:rPr>
        <w:t>Verzia:</w:t>
      </w:r>
      <w:r>
        <w:rPr>
          <w:rFonts w:ascii="Arial" w:hAnsi="Arial" w:cs="Arial"/>
        </w:rPr>
        <w:tab/>
        <w:t>1.00.0</w:t>
      </w:r>
    </w:p>
    <w:p w14:paraId="717DAB83" w14:textId="77777777" w:rsidR="007B55A0" w:rsidRDefault="007B55A0" w:rsidP="007B55A0">
      <w:pPr>
        <w:pStyle w:val="PlainText"/>
        <w:ind w:left="720"/>
        <w:jc w:val="both"/>
        <w:rPr>
          <w:rFonts w:ascii="Arial" w:hAnsi="Arial" w:cs="Arial"/>
        </w:rPr>
      </w:pPr>
      <w:r>
        <w:rPr>
          <w:rFonts w:ascii="Arial" w:hAnsi="Arial" w:cs="Arial"/>
        </w:rPr>
        <w:t>Účel:</w:t>
      </w:r>
      <w:r>
        <w:rPr>
          <w:rFonts w:ascii="Arial" w:hAnsi="Arial" w:cs="Arial"/>
        </w:rPr>
        <w:tab/>
        <w:t>Štandard stanovuje štruktúru a obsah záznamov o rizikách v zozname rizík</w:t>
      </w:r>
    </w:p>
    <w:p w14:paraId="7D29B6D3" w14:textId="77777777" w:rsidR="007B55A0" w:rsidRDefault="007B55A0" w:rsidP="007B55A0">
      <w:pPr>
        <w:pStyle w:val="PlainText"/>
        <w:numPr>
          <w:ilvl w:val="0"/>
          <w:numId w:val="163"/>
        </w:numPr>
        <w:tabs>
          <w:tab w:val="clear" w:pos="360"/>
          <w:tab w:val="num" w:pos="1080"/>
        </w:tabs>
        <w:ind w:left="1080"/>
        <w:jc w:val="both"/>
        <w:rPr>
          <w:rFonts w:ascii="Arial" w:hAnsi="Arial" w:cs="Arial"/>
        </w:rPr>
      </w:pPr>
      <w:r>
        <w:rPr>
          <w:rFonts w:ascii="Arial" w:hAnsi="Arial" w:cs="Arial"/>
        </w:rPr>
        <w:t>identifikácia projektu,</w:t>
      </w:r>
    </w:p>
    <w:p w14:paraId="4457AEC5" w14:textId="77777777" w:rsidR="007B55A0" w:rsidRDefault="007B55A0" w:rsidP="007B55A0">
      <w:pPr>
        <w:pStyle w:val="PlainText"/>
        <w:numPr>
          <w:ilvl w:val="0"/>
          <w:numId w:val="163"/>
        </w:numPr>
        <w:tabs>
          <w:tab w:val="clear" w:pos="360"/>
          <w:tab w:val="num" w:pos="1080"/>
        </w:tabs>
        <w:ind w:left="1080"/>
        <w:jc w:val="both"/>
        <w:rPr>
          <w:rFonts w:ascii="Arial" w:hAnsi="Arial" w:cs="Arial"/>
        </w:rPr>
      </w:pPr>
      <w:r>
        <w:rPr>
          <w:rFonts w:ascii="Arial" w:hAnsi="Arial" w:cs="Arial"/>
        </w:rPr>
        <w:t>identifikácia rizika</w:t>
      </w:r>
    </w:p>
    <w:p w14:paraId="72D8879E" w14:textId="77777777" w:rsidR="007B55A0" w:rsidRDefault="007B55A0" w:rsidP="007B55A0">
      <w:pPr>
        <w:pStyle w:val="PlainText"/>
        <w:numPr>
          <w:ilvl w:val="0"/>
          <w:numId w:val="164"/>
        </w:numPr>
        <w:tabs>
          <w:tab w:val="clear" w:pos="360"/>
          <w:tab w:val="num" w:pos="1440"/>
        </w:tabs>
        <w:ind w:left="1440"/>
        <w:jc w:val="both"/>
        <w:rPr>
          <w:rFonts w:ascii="Arial" w:hAnsi="Arial" w:cs="Arial"/>
        </w:rPr>
      </w:pPr>
      <w:r>
        <w:rPr>
          <w:rFonts w:ascii="Arial" w:hAnsi="Arial" w:cs="Arial"/>
        </w:rPr>
        <w:t>poradové číslo rizika v zozname rizík,</w:t>
      </w:r>
    </w:p>
    <w:p w14:paraId="77D7A03F" w14:textId="77777777" w:rsidR="007B55A0" w:rsidRDefault="007B55A0" w:rsidP="007B55A0">
      <w:pPr>
        <w:pStyle w:val="PlainText"/>
        <w:numPr>
          <w:ilvl w:val="0"/>
          <w:numId w:val="164"/>
        </w:numPr>
        <w:tabs>
          <w:tab w:val="clear" w:pos="360"/>
          <w:tab w:val="num" w:pos="1440"/>
        </w:tabs>
        <w:ind w:left="1440"/>
        <w:jc w:val="both"/>
        <w:rPr>
          <w:rFonts w:ascii="Arial" w:hAnsi="Arial" w:cs="Arial"/>
        </w:rPr>
      </w:pPr>
      <w:r>
        <w:rPr>
          <w:rFonts w:ascii="Arial" w:hAnsi="Arial" w:cs="Arial"/>
        </w:rPr>
        <w:t>stručný popis rizika,</w:t>
      </w:r>
    </w:p>
    <w:p w14:paraId="262B87CD" w14:textId="77777777" w:rsidR="007B55A0" w:rsidRDefault="007B55A0" w:rsidP="007B55A0">
      <w:pPr>
        <w:pStyle w:val="PlainText"/>
        <w:numPr>
          <w:ilvl w:val="0"/>
          <w:numId w:val="163"/>
        </w:numPr>
        <w:tabs>
          <w:tab w:val="clear" w:pos="360"/>
          <w:tab w:val="num" w:pos="1080"/>
        </w:tabs>
        <w:ind w:left="1080"/>
        <w:jc w:val="both"/>
        <w:rPr>
          <w:rFonts w:ascii="Arial" w:hAnsi="Arial" w:cs="Arial"/>
        </w:rPr>
      </w:pPr>
      <w:r>
        <w:rPr>
          <w:rFonts w:ascii="Arial" w:hAnsi="Arial" w:cs="Arial"/>
        </w:rPr>
        <w:t>stav riadenia rizika</w:t>
      </w:r>
    </w:p>
    <w:p w14:paraId="6F058123" w14:textId="77777777" w:rsidR="007B55A0" w:rsidRDefault="007B55A0" w:rsidP="007B55A0">
      <w:pPr>
        <w:pStyle w:val="PlainText"/>
        <w:numPr>
          <w:ilvl w:val="0"/>
          <w:numId w:val="165"/>
        </w:numPr>
        <w:tabs>
          <w:tab w:val="clear" w:pos="360"/>
          <w:tab w:val="num" w:pos="1440"/>
        </w:tabs>
        <w:ind w:left="1440"/>
        <w:jc w:val="both"/>
        <w:rPr>
          <w:rFonts w:ascii="Arial" w:hAnsi="Arial" w:cs="Arial"/>
        </w:rPr>
      </w:pPr>
      <w:r>
        <w:rPr>
          <w:rFonts w:ascii="Arial" w:hAnsi="Arial" w:cs="Arial"/>
        </w:rPr>
        <w:t>aktuálny stav riešenia rizika,</w:t>
      </w:r>
    </w:p>
    <w:p w14:paraId="4138085C" w14:textId="77777777" w:rsidR="007B55A0" w:rsidRDefault="007B55A0" w:rsidP="007B55A0">
      <w:pPr>
        <w:pStyle w:val="PlainText"/>
        <w:numPr>
          <w:ilvl w:val="0"/>
          <w:numId w:val="165"/>
        </w:numPr>
        <w:tabs>
          <w:tab w:val="clear" w:pos="360"/>
          <w:tab w:val="num" w:pos="1440"/>
        </w:tabs>
        <w:ind w:left="1440"/>
        <w:jc w:val="both"/>
        <w:rPr>
          <w:rFonts w:ascii="Arial" w:hAnsi="Arial" w:cs="Arial"/>
        </w:rPr>
      </w:pPr>
      <w:r>
        <w:rPr>
          <w:rFonts w:ascii="Arial" w:hAnsi="Arial" w:cs="Arial"/>
        </w:rPr>
        <w:t>registračné číslo zápisnice z pracovného stretnutia, na ktorom bol stanovený postup riešenia rizika.</w:t>
      </w:r>
    </w:p>
    <w:p w14:paraId="1DA599F3" w14:textId="77777777" w:rsidR="007B55A0" w:rsidRDefault="007B55A0" w:rsidP="007B55A0">
      <w:pPr>
        <w:pStyle w:val="PlainText"/>
        <w:jc w:val="both"/>
        <w:rPr>
          <w:rFonts w:ascii="Arial" w:hAnsi="Arial" w:cs="Arial"/>
        </w:rPr>
      </w:pPr>
    </w:p>
    <w:p w14:paraId="750FC1A9" w14:textId="77777777" w:rsidR="007B55A0" w:rsidRDefault="007B55A0" w:rsidP="007B55A0">
      <w:pPr>
        <w:pStyle w:val="PlainText"/>
        <w:ind w:left="720"/>
        <w:jc w:val="both"/>
        <w:rPr>
          <w:rFonts w:ascii="Arial" w:hAnsi="Arial" w:cs="Arial"/>
        </w:rPr>
      </w:pPr>
      <w:r>
        <w:rPr>
          <w:rFonts w:ascii="Arial" w:hAnsi="Arial" w:cs="Arial"/>
        </w:rPr>
        <w:t>Názov:</w:t>
      </w:r>
      <w:r>
        <w:rPr>
          <w:rFonts w:ascii="Arial" w:hAnsi="Arial" w:cs="Arial"/>
        </w:rPr>
        <w:tab/>
        <w:t>Štandard pre evidenčný list rizika</w:t>
      </w:r>
    </w:p>
    <w:p w14:paraId="78856E0C" w14:textId="77777777" w:rsidR="007B55A0" w:rsidRDefault="007B55A0" w:rsidP="007B55A0">
      <w:pPr>
        <w:pStyle w:val="PlainText"/>
        <w:ind w:left="720"/>
        <w:jc w:val="both"/>
        <w:rPr>
          <w:rFonts w:ascii="Arial" w:hAnsi="Arial" w:cs="Arial"/>
        </w:rPr>
      </w:pPr>
      <w:r>
        <w:rPr>
          <w:rFonts w:ascii="Arial" w:hAnsi="Arial" w:cs="Arial"/>
        </w:rPr>
        <w:t xml:space="preserve">Kód: </w:t>
      </w:r>
      <w:r>
        <w:rPr>
          <w:rFonts w:ascii="Arial" w:hAnsi="Arial" w:cs="Arial"/>
        </w:rPr>
        <w:tab/>
        <w:t>ST17022</w:t>
      </w:r>
    </w:p>
    <w:p w14:paraId="31DBB3BA" w14:textId="77777777" w:rsidR="007B55A0" w:rsidRDefault="007B55A0" w:rsidP="007B55A0">
      <w:pPr>
        <w:pStyle w:val="PlainText"/>
        <w:ind w:left="720"/>
        <w:jc w:val="both"/>
        <w:rPr>
          <w:rFonts w:ascii="Arial" w:hAnsi="Arial" w:cs="Arial"/>
        </w:rPr>
      </w:pPr>
      <w:r>
        <w:rPr>
          <w:rFonts w:ascii="Arial" w:hAnsi="Arial" w:cs="Arial"/>
        </w:rPr>
        <w:t>Verzia:</w:t>
      </w:r>
      <w:r>
        <w:rPr>
          <w:rFonts w:ascii="Arial" w:hAnsi="Arial" w:cs="Arial"/>
        </w:rPr>
        <w:tab/>
        <w:t>1.00.0</w:t>
      </w:r>
    </w:p>
    <w:p w14:paraId="548AB9AA" w14:textId="77777777" w:rsidR="007B55A0" w:rsidRDefault="007B55A0" w:rsidP="007B55A0">
      <w:pPr>
        <w:pStyle w:val="PlainText"/>
        <w:ind w:left="720"/>
        <w:jc w:val="both"/>
        <w:rPr>
          <w:rFonts w:ascii="Arial" w:hAnsi="Arial" w:cs="Arial"/>
        </w:rPr>
      </w:pPr>
      <w:r>
        <w:rPr>
          <w:rFonts w:ascii="Arial" w:hAnsi="Arial" w:cs="Arial"/>
        </w:rPr>
        <w:t>Účel:</w:t>
      </w:r>
      <w:r>
        <w:rPr>
          <w:rFonts w:ascii="Arial" w:hAnsi="Arial" w:cs="Arial"/>
        </w:rPr>
        <w:tab/>
        <w:t>Štandard stanovuje štruktúru a obsah záznamu o riziku v evidenčnom liste rizika</w:t>
      </w:r>
    </w:p>
    <w:p w14:paraId="69019974" w14:textId="77777777" w:rsidR="007B55A0" w:rsidRDefault="007B55A0" w:rsidP="007B55A0">
      <w:pPr>
        <w:pStyle w:val="PlainText"/>
        <w:numPr>
          <w:ilvl w:val="0"/>
          <w:numId w:val="168"/>
        </w:numPr>
        <w:tabs>
          <w:tab w:val="clear" w:pos="360"/>
          <w:tab w:val="num" w:pos="1080"/>
        </w:tabs>
        <w:ind w:left="1080"/>
        <w:jc w:val="both"/>
        <w:rPr>
          <w:rFonts w:ascii="Arial" w:hAnsi="Arial" w:cs="Arial"/>
        </w:rPr>
      </w:pPr>
      <w:r>
        <w:rPr>
          <w:rFonts w:ascii="Arial" w:hAnsi="Arial" w:cs="Arial"/>
        </w:rPr>
        <w:t>identifikácia projektu,</w:t>
      </w:r>
    </w:p>
    <w:p w14:paraId="7D68EA27" w14:textId="77777777" w:rsidR="007B55A0" w:rsidRDefault="007B55A0" w:rsidP="007B55A0">
      <w:pPr>
        <w:pStyle w:val="PlainText"/>
        <w:numPr>
          <w:ilvl w:val="0"/>
          <w:numId w:val="168"/>
        </w:numPr>
        <w:tabs>
          <w:tab w:val="clear" w:pos="360"/>
          <w:tab w:val="num" w:pos="1080"/>
        </w:tabs>
        <w:ind w:left="1080"/>
        <w:jc w:val="both"/>
        <w:rPr>
          <w:rFonts w:ascii="Arial" w:hAnsi="Arial" w:cs="Arial"/>
        </w:rPr>
      </w:pPr>
      <w:r>
        <w:rPr>
          <w:rFonts w:ascii="Arial" w:hAnsi="Arial" w:cs="Arial"/>
        </w:rPr>
        <w:t>identifikácia rizika</w:t>
      </w:r>
    </w:p>
    <w:p w14:paraId="3CEBD367" w14:textId="77777777" w:rsidR="007B55A0" w:rsidRDefault="007B55A0" w:rsidP="007B55A0">
      <w:pPr>
        <w:pStyle w:val="PlainText"/>
        <w:numPr>
          <w:ilvl w:val="0"/>
          <w:numId w:val="173"/>
        </w:numPr>
        <w:tabs>
          <w:tab w:val="clear" w:pos="360"/>
          <w:tab w:val="num" w:pos="1440"/>
        </w:tabs>
        <w:ind w:left="1440"/>
        <w:jc w:val="both"/>
        <w:rPr>
          <w:rFonts w:ascii="Arial" w:hAnsi="Arial" w:cs="Arial"/>
        </w:rPr>
      </w:pPr>
      <w:r>
        <w:rPr>
          <w:rFonts w:ascii="Arial" w:hAnsi="Arial" w:cs="Arial"/>
        </w:rPr>
        <w:t>poradové číslo evidenčného listu rizika v zozname rizík,</w:t>
      </w:r>
    </w:p>
    <w:p w14:paraId="3E19EC5C" w14:textId="77777777" w:rsidR="007B55A0" w:rsidRDefault="007B55A0" w:rsidP="007B55A0">
      <w:pPr>
        <w:pStyle w:val="PlainText"/>
        <w:numPr>
          <w:ilvl w:val="0"/>
          <w:numId w:val="173"/>
        </w:numPr>
        <w:tabs>
          <w:tab w:val="clear" w:pos="360"/>
          <w:tab w:val="num" w:pos="1440"/>
        </w:tabs>
        <w:ind w:left="1440"/>
        <w:jc w:val="both"/>
        <w:rPr>
          <w:rFonts w:ascii="Arial" w:hAnsi="Arial" w:cs="Arial"/>
        </w:rPr>
      </w:pPr>
      <w:r>
        <w:rPr>
          <w:rFonts w:ascii="Arial" w:hAnsi="Arial" w:cs="Arial"/>
        </w:rPr>
        <w:t>počet strán a príloh evidenčného listu rizika,</w:t>
      </w:r>
    </w:p>
    <w:p w14:paraId="038D6C61" w14:textId="77777777" w:rsidR="007B55A0" w:rsidRDefault="007B55A0" w:rsidP="007B55A0">
      <w:pPr>
        <w:pStyle w:val="PlainText"/>
        <w:numPr>
          <w:ilvl w:val="0"/>
          <w:numId w:val="168"/>
        </w:numPr>
        <w:tabs>
          <w:tab w:val="clear" w:pos="360"/>
          <w:tab w:val="num" w:pos="1080"/>
        </w:tabs>
        <w:ind w:left="1080"/>
        <w:jc w:val="both"/>
        <w:rPr>
          <w:rFonts w:ascii="Arial" w:hAnsi="Arial" w:cs="Arial"/>
        </w:rPr>
      </w:pPr>
      <w:r>
        <w:rPr>
          <w:rFonts w:ascii="Arial" w:hAnsi="Arial" w:cs="Arial"/>
        </w:rPr>
        <w:t>riziko</w:t>
      </w:r>
    </w:p>
    <w:p w14:paraId="63836861" w14:textId="77777777" w:rsidR="007B55A0" w:rsidRDefault="007B55A0" w:rsidP="007B55A0">
      <w:pPr>
        <w:pStyle w:val="PlainText"/>
        <w:numPr>
          <w:ilvl w:val="0"/>
          <w:numId w:val="172"/>
        </w:numPr>
        <w:tabs>
          <w:tab w:val="clear" w:pos="360"/>
          <w:tab w:val="num" w:pos="1440"/>
        </w:tabs>
        <w:ind w:left="1440"/>
        <w:jc w:val="both"/>
        <w:rPr>
          <w:rFonts w:ascii="Arial" w:hAnsi="Arial" w:cs="Arial"/>
        </w:rPr>
      </w:pPr>
      <w:r>
        <w:rPr>
          <w:rFonts w:ascii="Arial" w:hAnsi="Arial" w:cs="Arial"/>
        </w:rPr>
        <w:t>popis rizika,</w:t>
      </w:r>
    </w:p>
    <w:p w14:paraId="43483258" w14:textId="77777777" w:rsidR="007B55A0" w:rsidRDefault="007B55A0" w:rsidP="007B55A0">
      <w:pPr>
        <w:pStyle w:val="PlainText"/>
        <w:numPr>
          <w:ilvl w:val="0"/>
          <w:numId w:val="172"/>
        </w:numPr>
        <w:tabs>
          <w:tab w:val="clear" w:pos="360"/>
          <w:tab w:val="num" w:pos="1440"/>
        </w:tabs>
        <w:ind w:left="1440"/>
        <w:jc w:val="both"/>
        <w:rPr>
          <w:rFonts w:ascii="Arial" w:hAnsi="Arial" w:cs="Arial"/>
        </w:rPr>
      </w:pPr>
      <w:r>
        <w:rPr>
          <w:rFonts w:ascii="Arial" w:hAnsi="Arial" w:cs="Arial"/>
        </w:rPr>
        <w:t>riešiteľ, ktorý zaznamenal riziko,</w:t>
      </w:r>
    </w:p>
    <w:p w14:paraId="43C04365" w14:textId="77777777" w:rsidR="007B55A0" w:rsidRDefault="007B55A0" w:rsidP="007B55A0">
      <w:pPr>
        <w:pStyle w:val="PlainText"/>
        <w:numPr>
          <w:ilvl w:val="0"/>
          <w:numId w:val="172"/>
        </w:numPr>
        <w:tabs>
          <w:tab w:val="clear" w:pos="360"/>
          <w:tab w:val="num" w:pos="1440"/>
        </w:tabs>
        <w:ind w:left="1440"/>
        <w:jc w:val="both"/>
        <w:rPr>
          <w:rFonts w:ascii="Arial" w:hAnsi="Arial" w:cs="Arial"/>
        </w:rPr>
      </w:pPr>
      <w:r>
        <w:rPr>
          <w:rFonts w:ascii="Arial" w:hAnsi="Arial" w:cs="Arial"/>
        </w:rPr>
        <w:t>dátum zaznamenania rizika,</w:t>
      </w:r>
    </w:p>
    <w:p w14:paraId="41E642F9" w14:textId="77777777" w:rsidR="007B55A0" w:rsidRDefault="007B55A0" w:rsidP="007B55A0">
      <w:pPr>
        <w:pStyle w:val="PlainText"/>
        <w:numPr>
          <w:ilvl w:val="0"/>
          <w:numId w:val="168"/>
        </w:numPr>
        <w:tabs>
          <w:tab w:val="clear" w:pos="360"/>
          <w:tab w:val="num" w:pos="1080"/>
        </w:tabs>
        <w:ind w:left="1080"/>
        <w:jc w:val="both"/>
        <w:rPr>
          <w:rFonts w:ascii="Arial" w:hAnsi="Arial" w:cs="Arial"/>
        </w:rPr>
      </w:pPr>
      <w:r>
        <w:rPr>
          <w:rFonts w:ascii="Arial" w:hAnsi="Arial" w:cs="Arial"/>
        </w:rPr>
        <w:t>analýza rizika</w:t>
      </w:r>
    </w:p>
    <w:p w14:paraId="39A416A9" w14:textId="77777777" w:rsidR="007B55A0" w:rsidRDefault="007B55A0" w:rsidP="007B55A0">
      <w:pPr>
        <w:pStyle w:val="PlainText"/>
        <w:numPr>
          <w:ilvl w:val="0"/>
          <w:numId w:val="171"/>
        </w:numPr>
        <w:tabs>
          <w:tab w:val="clear" w:pos="360"/>
          <w:tab w:val="num" w:pos="1440"/>
        </w:tabs>
        <w:ind w:left="1440"/>
        <w:jc w:val="both"/>
        <w:rPr>
          <w:rFonts w:ascii="Arial" w:hAnsi="Arial" w:cs="Arial"/>
        </w:rPr>
      </w:pPr>
      <w:r>
        <w:rPr>
          <w:rFonts w:ascii="Arial" w:hAnsi="Arial" w:cs="Arial"/>
        </w:rPr>
        <w:t>zodpovedný riešiteľ a termín dokončenia analýzy rizika,</w:t>
      </w:r>
    </w:p>
    <w:p w14:paraId="670620D1" w14:textId="77777777" w:rsidR="007B55A0" w:rsidRDefault="007B55A0" w:rsidP="007B55A0">
      <w:pPr>
        <w:pStyle w:val="PlainText"/>
        <w:numPr>
          <w:ilvl w:val="0"/>
          <w:numId w:val="171"/>
        </w:numPr>
        <w:tabs>
          <w:tab w:val="clear" w:pos="360"/>
          <w:tab w:val="num" w:pos="1440"/>
        </w:tabs>
        <w:ind w:left="1440"/>
        <w:jc w:val="both"/>
        <w:rPr>
          <w:rFonts w:ascii="Arial" w:hAnsi="Arial" w:cs="Arial"/>
        </w:rPr>
      </w:pPr>
      <w:r>
        <w:rPr>
          <w:rFonts w:ascii="Arial" w:hAnsi="Arial" w:cs="Arial"/>
        </w:rPr>
        <w:t>text výsledku analýzy rizika,</w:t>
      </w:r>
    </w:p>
    <w:p w14:paraId="7125E071" w14:textId="77777777" w:rsidR="007B55A0" w:rsidRDefault="007B55A0" w:rsidP="007B55A0">
      <w:pPr>
        <w:pStyle w:val="PlainText"/>
        <w:numPr>
          <w:ilvl w:val="0"/>
          <w:numId w:val="171"/>
        </w:numPr>
        <w:tabs>
          <w:tab w:val="clear" w:pos="360"/>
          <w:tab w:val="num" w:pos="1440"/>
        </w:tabs>
        <w:ind w:left="1440"/>
        <w:jc w:val="both"/>
        <w:rPr>
          <w:rFonts w:ascii="Arial" w:hAnsi="Arial" w:cs="Arial"/>
        </w:rPr>
      </w:pPr>
      <w:r>
        <w:rPr>
          <w:rFonts w:ascii="Arial" w:hAnsi="Arial" w:cs="Arial"/>
        </w:rPr>
        <w:t>záznam o autorizácii výsledku analýzy rizika,</w:t>
      </w:r>
    </w:p>
    <w:p w14:paraId="55204C2E" w14:textId="77777777" w:rsidR="007B55A0" w:rsidRDefault="007B55A0" w:rsidP="007B55A0">
      <w:pPr>
        <w:pStyle w:val="PlainText"/>
        <w:numPr>
          <w:ilvl w:val="0"/>
          <w:numId w:val="168"/>
        </w:numPr>
        <w:tabs>
          <w:tab w:val="clear" w:pos="360"/>
          <w:tab w:val="num" w:pos="1080"/>
        </w:tabs>
        <w:ind w:left="1080"/>
        <w:jc w:val="both"/>
        <w:rPr>
          <w:rFonts w:ascii="Arial" w:hAnsi="Arial" w:cs="Arial"/>
        </w:rPr>
      </w:pPr>
      <w:r>
        <w:rPr>
          <w:rFonts w:ascii="Arial" w:hAnsi="Arial" w:cs="Arial"/>
        </w:rPr>
        <w:t>stanovisko kontrolného tímu objednávateľa k návrhu riešenia rizika</w:t>
      </w:r>
    </w:p>
    <w:p w14:paraId="531767BD" w14:textId="77777777" w:rsidR="007B55A0" w:rsidRDefault="007B55A0" w:rsidP="007B55A0">
      <w:pPr>
        <w:pStyle w:val="PlainText"/>
        <w:numPr>
          <w:ilvl w:val="0"/>
          <w:numId w:val="170"/>
        </w:numPr>
        <w:tabs>
          <w:tab w:val="clear" w:pos="360"/>
          <w:tab w:val="num" w:pos="1440"/>
        </w:tabs>
        <w:ind w:left="1440"/>
        <w:jc w:val="both"/>
        <w:rPr>
          <w:rFonts w:ascii="Arial" w:hAnsi="Arial" w:cs="Arial"/>
        </w:rPr>
      </w:pPr>
      <w:r>
        <w:rPr>
          <w:rFonts w:ascii="Arial" w:hAnsi="Arial" w:cs="Arial"/>
        </w:rPr>
        <w:t>text stanoviska,</w:t>
      </w:r>
    </w:p>
    <w:p w14:paraId="43F38E22" w14:textId="77777777" w:rsidR="007B55A0" w:rsidRDefault="007B55A0" w:rsidP="007B55A0">
      <w:pPr>
        <w:pStyle w:val="PlainText"/>
        <w:numPr>
          <w:ilvl w:val="0"/>
          <w:numId w:val="170"/>
        </w:numPr>
        <w:tabs>
          <w:tab w:val="clear" w:pos="360"/>
          <w:tab w:val="num" w:pos="1440"/>
        </w:tabs>
        <w:ind w:left="1440"/>
        <w:jc w:val="both"/>
        <w:rPr>
          <w:rFonts w:ascii="Arial" w:hAnsi="Arial" w:cs="Arial"/>
        </w:rPr>
      </w:pPr>
      <w:r>
        <w:rPr>
          <w:rFonts w:ascii="Arial" w:hAnsi="Arial" w:cs="Arial"/>
        </w:rPr>
        <w:t>záznam o autorizácii stanoviska vedúcim kontrolného tímu,</w:t>
      </w:r>
    </w:p>
    <w:p w14:paraId="71A08B56" w14:textId="77777777" w:rsidR="007B55A0" w:rsidRDefault="007B55A0" w:rsidP="007B55A0">
      <w:pPr>
        <w:pStyle w:val="PlainText"/>
        <w:numPr>
          <w:ilvl w:val="0"/>
          <w:numId w:val="168"/>
        </w:numPr>
        <w:tabs>
          <w:tab w:val="clear" w:pos="360"/>
          <w:tab w:val="num" w:pos="1080"/>
        </w:tabs>
        <w:ind w:left="1080"/>
        <w:jc w:val="both"/>
        <w:rPr>
          <w:rFonts w:ascii="Arial" w:hAnsi="Arial" w:cs="Arial"/>
        </w:rPr>
      </w:pPr>
      <w:r>
        <w:rPr>
          <w:rFonts w:ascii="Arial" w:hAnsi="Arial" w:cs="Arial"/>
        </w:rPr>
        <w:t>uzatvorenie riadenia rizika</w:t>
      </w:r>
    </w:p>
    <w:p w14:paraId="370E4C0B" w14:textId="77777777" w:rsidR="007B55A0" w:rsidRDefault="007B55A0" w:rsidP="007B55A0">
      <w:pPr>
        <w:pStyle w:val="PlainText"/>
        <w:numPr>
          <w:ilvl w:val="0"/>
          <w:numId w:val="169"/>
        </w:numPr>
        <w:tabs>
          <w:tab w:val="clear" w:pos="360"/>
          <w:tab w:val="num" w:pos="1440"/>
        </w:tabs>
        <w:ind w:left="1440"/>
        <w:jc w:val="both"/>
        <w:rPr>
          <w:rFonts w:ascii="Arial" w:hAnsi="Arial" w:cs="Arial"/>
        </w:rPr>
      </w:pPr>
      <w:r>
        <w:rPr>
          <w:rFonts w:ascii="Arial" w:hAnsi="Arial" w:cs="Arial"/>
        </w:rPr>
        <w:t>zodpovedný riešiteľ a termín odstránenia rizika,</w:t>
      </w:r>
    </w:p>
    <w:p w14:paraId="3A8807C1" w14:textId="77777777" w:rsidR="007B55A0" w:rsidRDefault="007B55A0" w:rsidP="007B55A0">
      <w:pPr>
        <w:pStyle w:val="PlainText"/>
        <w:numPr>
          <w:ilvl w:val="0"/>
          <w:numId w:val="169"/>
        </w:numPr>
        <w:tabs>
          <w:tab w:val="clear" w:pos="360"/>
          <w:tab w:val="num" w:pos="1440"/>
        </w:tabs>
        <w:ind w:left="1440"/>
        <w:jc w:val="both"/>
        <w:rPr>
          <w:rFonts w:ascii="Arial" w:hAnsi="Arial" w:cs="Arial"/>
        </w:rPr>
      </w:pPr>
      <w:r>
        <w:rPr>
          <w:rFonts w:ascii="Arial" w:hAnsi="Arial" w:cs="Arial"/>
        </w:rPr>
        <w:t>text vyhodnotenia úspešnosti činností zameraných na odstránenie rizika,</w:t>
      </w:r>
    </w:p>
    <w:p w14:paraId="0F9E5514" w14:textId="77777777" w:rsidR="007B55A0" w:rsidRDefault="007B55A0" w:rsidP="007B55A0">
      <w:pPr>
        <w:pStyle w:val="PlainText"/>
        <w:numPr>
          <w:ilvl w:val="0"/>
          <w:numId w:val="169"/>
        </w:numPr>
        <w:tabs>
          <w:tab w:val="clear" w:pos="360"/>
          <w:tab w:val="num" w:pos="1440"/>
        </w:tabs>
        <w:ind w:left="1440"/>
        <w:jc w:val="both"/>
        <w:rPr>
          <w:rFonts w:ascii="Arial" w:hAnsi="Arial" w:cs="Arial"/>
        </w:rPr>
      </w:pPr>
      <w:r>
        <w:rPr>
          <w:rFonts w:ascii="Arial" w:hAnsi="Arial" w:cs="Arial"/>
        </w:rPr>
        <w:t>záznam o autorizácii vyhodnotenia úspešnosti odstránenia rizika.</w:t>
      </w:r>
    </w:p>
    <w:p w14:paraId="48328B33" w14:textId="77777777" w:rsidR="007B55A0" w:rsidRPr="000D596F" w:rsidRDefault="007B55A0" w:rsidP="007B55A0">
      <w:pPr>
        <w:pStyle w:val="Heading2"/>
        <w:numPr>
          <w:ilvl w:val="3"/>
          <w:numId w:val="336"/>
        </w:numPr>
        <w:spacing w:before="240"/>
        <w:jc w:val="left"/>
        <w:rPr>
          <w:rFonts w:ascii="Arial" w:hAnsi="Arial"/>
          <w:sz w:val="20"/>
        </w:rPr>
      </w:pPr>
      <w:bookmarkStart w:id="358" w:name="_Toc289164343"/>
      <w:bookmarkStart w:id="359" w:name="_Toc313882124"/>
      <w:r w:rsidRPr="000D596F">
        <w:rPr>
          <w:rFonts w:ascii="Arial" w:hAnsi="Arial"/>
          <w:sz w:val="20"/>
        </w:rPr>
        <w:t>Štandard pre katalóg problémov</w:t>
      </w:r>
      <w:bookmarkEnd w:id="358"/>
      <w:bookmarkEnd w:id="359"/>
    </w:p>
    <w:p w14:paraId="56130070" w14:textId="77777777" w:rsidR="007B55A0" w:rsidRDefault="007B55A0" w:rsidP="007B55A0">
      <w:pPr>
        <w:pStyle w:val="PlainText"/>
        <w:ind w:left="720"/>
        <w:jc w:val="both"/>
        <w:rPr>
          <w:rFonts w:ascii="Arial" w:hAnsi="Arial" w:cs="Arial"/>
        </w:rPr>
      </w:pPr>
      <w:r>
        <w:rPr>
          <w:rFonts w:ascii="Arial" w:hAnsi="Arial" w:cs="Arial"/>
        </w:rPr>
        <w:t>Názov:</w:t>
      </w:r>
      <w:r>
        <w:rPr>
          <w:rFonts w:ascii="Arial" w:hAnsi="Arial" w:cs="Arial"/>
        </w:rPr>
        <w:tab/>
        <w:t>Štandard pre katalóg problémov</w:t>
      </w:r>
    </w:p>
    <w:p w14:paraId="3204AB85" w14:textId="77777777" w:rsidR="007B55A0" w:rsidRDefault="007B55A0" w:rsidP="007B55A0">
      <w:pPr>
        <w:pStyle w:val="PlainText"/>
        <w:ind w:left="720"/>
        <w:jc w:val="both"/>
        <w:rPr>
          <w:rFonts w:ascii="Arial" w:hAnsi="Arial" w:cs="Arial"/>
        </w:rPr>
      </w:pPr>
      <w:r>
        <w:rPr>
          <w:rFonts w:ascii="Arial" w:hAnsi="Arial" w:cs="Arial"/>
        </w:rPr>
        <w:t xml:space="preserve">Kód: </w:t>
      </w:r>
      <w:r>
        <w:rPr>
          <w:rFonts w:ascii="Arial" w:hAnsi="Arial" w:cs="Arial"/>
        </w:rPr>
        <w:tab/>
        <w:t>ST17030</w:t>
      </w:r>
    </w:p>
    <w:p w14:paraId="7834D731" w14:textId="77777777" w:rsidR="007B55A0" w:rsidRDefault="007B55A0" w:rsidP="007B55A0">
      <w:pPr>
        <w:pStyle w:val="PlainText"/>
        <w:ind w:left="720"/>
        <w:jc w:val="both"/>
        <w:rPr>
          <w:rFonts w:ascii="Arial" w:hAnsi="Arial" w:cs="Arial"/>
        </w:rPr>
      </w:pPr>
      <w:r>
        <w:rPr>
          <w:rFonts w:ascii="Arial" w:hAnsi="Arial" w:cs="Arial"/>
        </w:rPr>
        <w:t>Verzia:</w:t>
      </w:r>
      <w:r>
        <w:rPr>
          <w:rFonts w:ascii="Arial" w:hAnsi="Arial" w:cs="Arial"/>
        </w:rPr>
        <w:tab/>
        <w:t>1.00.0</w:t>
      </w:r>
    </w:p>
    <w:p w14:paraId="1E3076C0" w14:textId="77777777" w:rsidR="007B55A0" w:rsidRDefault="007B55A0" w:rsidP="007B55A0">
      <w:pPr>
        <w:pStyle w:val="PlainText"/>
        <w:ind w:left="720"/>
        <w:jc w:val="both"/>
        <w:rPr>
          <w:rFonts w:ascii="Arial" w:hAnsi="Arial" w:cs="Arial"/>
        </w:rPr>
      </w:pPr>
      <w:r>
        <w:rPr>
          <w:rFonts w:ascii="Arial" w:hAnsi="Arial" w:cs="Arial"/>
        </w:rPr>
        <w:t>Účel:</w:t>
      </w:r>
      <w:r>
        <w:rPr>
          <w:rFonts w:ascii="Arial" w:hAnsi="Arial" w:cs="Arial"/>
        </w:rPr>
        <w:tab/>
        <w:t>Štandard stanovuje štruktúru a obsah záznamov o problémoch v katalógu problémov</w:t>
      </w:r>
    </w:p>
    <w:p w14:paraId="444878A5" w14:textId="77777777" w:rsidR="007B55A0" w:rsidRDefault="007B55A0" w:rsidP="007B55A0">
      <w:pPr>
        <w:pStyle w:val="PlainText"/>
        <w:numPr>
          <w:ilvl w:val="0"/>
          <w:numId w:val="174"/>
        </w:numPr>
        <w:tabs>
          <w:tab w:val="clear" w:pos="360"/>
          <w:tab w:val="num" w:pos="1080"/>
        </w:tabs>
        <w:ind w:left="1080"/>
        <w:jc w:val="both"/>
        <w:rPr>
          <w:rFonts w:ascii="Arial" w:hAnsi="Arial" w:cs="Arial"/>
        </w:rPr>
      </w:pPr>
      <w:r>
        <w:rPr>
          <w:rFonts w:ascii="Arial" w:hAnsi="Arial" w:cs="Arial"/>
        </w:rPr>
        <w:t>zoznam problémov (ST17031),</w:t>
      </w:r>
    </w:p>
    <w:p w14:paraId="2B492410" w14:textId="77777777" w:rsidR="007B55A0" w:rsidRDefault="007B55A0" w:rsidP="007B55A0">
      <w:pPr>
        <w:pStyle w:val="PlainText"/>
        <w:numPr>
          <w:ilvl w:val="0"/>
          <w:numId w:val="174"/>
        </w:numPr>
        <w:tabs>
          <w:tab w:val="clear" w:pos="360"/>
          <w:tab w:val="num" w:pos="1080"/>
        </w:tabs>
        <w:ind w:left="1080"/>
        <w:jc w:val="both"/>
        <w:rPr>
          <w:rFonts w:ascii="Arial" w:hAnsi="Arial" w:cs="Arial"/>
        </w:rPr>
      </w:pPr>
      <w:r>
        <w:rPr>
          <w:rFonts w:ascii="Arial" w:hAnsi="Arial" w:cs="Arial"/>
        </w:rPr>
        <w:t>evidenčný list problému (ST17032).</w:t>
      </w:r>
    </w:p>
    <w:p w14:paraId="2FF956A6" w14:textId="77777777" w:rsidR="007B55A0" w:rsidRDefault="007B55A0" w:rsidP="007B55A0">
      <w:pPr>
        <w:pStyle w:val="PlainText"/>
        <w:jc w:val="both"/>
        <w:rPr>
          <w:rFonts w:ascii="Arial" w:hAnsi="Arial" w:cs="Arial"/>
        </w:rPr>
      </w:pPr>
    </w:p>
    <w:p w14:paraId="0B7DFA2C" w14:textId="77777777" w:rsidR="007B55A0" w:rsidRDefault="007B55A0" w:rsidP="007B55A0">
      <w:pPr>
        <w:pStyle w:val="PlainText"/>
        <w:ind w:left="720"/>
        <w:jc w:val="both"/>
        <w:rPr>
          <w:rFonts w:ascii="Arial" w:hAnsi="Arial" w:cs="Arial"/>
        </w:rPr>
      </w:pPr>
      <w:r>
        <w:rPr>
          <w:rFonts w:ascii="Arial" w:hAnsi="Arial" w:cs="Arial"/>
        </w:rPr>
        <w:t>Názov:</w:t>
      </w:r>
      <w:r>
        <w:rPr>
          <w:rFonts w:ascii="Arial" w:hAnsi="Arial" w:cs="Arial"/>
        </w:rPr>
        <w:tab/>
        <w:t>Štandard pre zoznam problémov</w:t>
      </w:r>
    </w:p>
    <w:p w14:paraId="7AF3119E" w14:textId="77777777" w:rsidR="007B55A0" w:rsidRDefault="007B55A0" w:rsidP="007B55A0">
      <w:pPr>
        <w:pStyle w:val="PlainText"/>
        <w:ind w:left="720"/>
        <w:jc w:val="both"/>
        <w:rPr>
          <w:rFonts w:ascii="Arial" w:hAnsi="Arial" w:cs="Arial"/>
        </w:rPr>
      </w:pPr>
      <w:r>
        <w:rPr>
          <w:rFonts w:ascii="Arial" w:hAnsi="Arial" w:cs="Arial"/>
        </w:rPr>
        <w:t xml:space="preserve">Kód: </w:t>
      </w:r>
      <w:r>
        <w:rPr>
          <w:rFonts w:ascii="Arial" w:hAnsi="Arial" w:cs="Arial"/>
        </w:rPr>
        <w:tab/>
        <w:t>ST17031</w:t>
      </w:r>
    </w:p>
    <w:p w14:paraId="59F7DDF9" w14:textId="77777777" w:rsidR="007B55A0" w:rsidRDefault="007B55A0" w:rsidP="007B55A0">
      <w:pPr>
        <w:pStyle w:val="PlainText"/>
        <w:ind w:left="720"/>
        <w:jc w:val="both"/>
        <w:rPr>
          <w:rFonts w:ascii="Arial" w:hAnsi="Arial" w:cs="Arial"/>
        </w:rPr>
      </w:pPr>
      <w:r>
        <w:rPr>
          <w:rFonts w:ascii="Arial" w:hAnsi="Arial" w:cs="Arial"/>
        </w:rPr>
        <w:t>Verzia:</w:t>
      </w:r>
      <w:r>
        <w:rPr>
          <w:rFonts w:ascii="Arial" w:hAnsi="Arial" w:cs="Arial"/>
        </w:rPr>
        <w:tab/>
        <w:t>1.00.0</w:t>
      </w:r>
    </w:p>
    <w:p w14:paraId="150B71CD" w14:textId="77777777" w:rsidR="007B55A0" w:rsidRDefault="007B55A0" w:rsidP="007B55A0">
      <w:pPr>
        <w:pStyle w:val="PlainText"/>
        <w:ind w:left="720"/>
        <w:jc w:val="both"/>
        <w:rPr>
          <w:rFonts w:ascii="Arial" w:hAnsi="Arial" w:cs="Arial"/>
        </w:rPr>
      </w:pPr>
      <w:r>
        <w:rPr>
          <w:rFonts w:ascii="Arial" w:hAnsi="Arial" w:cs="Arial"/>
        </w:rPr>
        <w:t>Účel:</w:t>
      </w:r>
      <w:r>
        <w:rPr>
          <w:rFonts w:ascii="Arial" w:hAnsi="Arial" w:cs="Arial"/>
        </w:rPr>
        <w:tab/>
        <w:t>Štandard stanovuje štruktúru a obsah záznamov o problémoch v zozname problémov</w:t>
      </w:r>
    </w:p>
    <w:p w14:paraId="73197EDD" w14:textId="77777777" w:rsidR="007B55A0" w:rsidRDefault="007B55A0" w:rsidP="007B55A0">
      <w:pPr>
        <w:pStyle w:val="PlainText"/>
        <w:numPr>
          <w:ilvl w:val="0"/>
          <w:numId w:val="175"/>
        </w:numPr>
        <w:tabs>
          <w:tab w:val="clear" w:pos="360"/>
          <w:tab w:val="num" w:pos="1080"/>
        </w:tabs>
        <w:ind w:left="1080"/>
        <w:jc w:val="both"/>
        <w:rPr>
          <w:rFonts w:ascii="Arial" w:hAnsi="Arial" w:cs="Arial"/>
        </w:rPr>
      </w:pPr>
      <w:r>
        <w:rPr>
          <w:rFonts w:ascii="Arial" w:hAnsi="Arial" w:cs="Arial"/>
        </w:rPr>
        <w:t>identifikácia projektu,</w:t>
      </w:r>
    </w:p>
    <w:p w14:paraId="3424E9BC" w14:textId="77777777" w:rsidR="007B55A0" w:rsidRDefault="007B55A0" w:rsidP="007B55A0">
      <w:pPr>
        <w:pStyle w:val="PlainText"/>
        <w:numPr>
          <w:ilvl w:val="0"/>
          <w:numId w:val="175"/>
        </w:numPr>
        <w:tabs>
          <w:tab w:val="clear" w:pos="360"/>
          <w:tab w:val="num" w:pos="1080"/>
        </w:tabs>
        <w:ind w:left="1080"/>
        <w:jc w:val="both"/>
        <w:rPr>
          <w:rFonts w:ascii="Arial" w:hAnsi="Arial" w:cs="Arial"/>
        </w:rPr>
      </w:pPr>
      <w:r>
        <w:rPr>
          <w:rFonts w:ascii="Arial" w:hAnsi="Arial" w:cs="Arial"/>
        </w:rPr>
        <w:t>identifikácia problému</w:t>
      </w:r>
    </w:p>
    <w:p w14:paraId="0727981C" w14:textId="77777777" w:rsidR="007B55A0" w:rsidRDefault="007B55A0" w:rsidP="007B55A0">
      <w:pPr>
        <w:pStyle w:val="PlainText"/>
        <w:numPr>
          <w:ilvl w:val="0"/>
          <w:numId w:val="177"/>
        </w:numPr>
        <w:tabs>
          <w:tab w:val="clear" w:pos="360"/>
          <w:tab w:val="num" w:pos="1440"/>
        </w:tabs>
        <w:ind w:left="1440"/>
        <w:jc w:val="both"/>
        <w:rPr>
          <w:rFonts w:ascii="Arial" w:hAnsi="Arial" w:cs="Arial"/>
        </w:rPr>
      </w:pPr>
      <w:r>
        <w:rPr>
          <w:rFonts w:ascii="Arial" w:hAnsi="Arial" w:cs="Arial"/>
        </w:rPr>
        <w:t>poradové číslo problému v zozname problémov,</w:t>
      </w:r>
    </w:p>
    <w:p w14:paraId="1503103D" w14:textId="77777777" w:rsidR="007B55A0" w:rsidRDefault="007B55A0" w:rsidP="007B55A0">
      <w:pPr>
        <w:pStyle w:val="PlainText"/>
        <w:numPr>
          <w:ilvl w:val="0"/>
          <w:numId w:val="177"/>
        </w:numPr>
        <w:tabs>
          <w:tab w:val="clear" w:pos="360"/>
          <w:tab w:val="num" w:pos="1440"/>
        </w:tabs>
        <w:ind w:left="1440"/>
        <w:jc w:val="both"/>
        <w:rPr>
          <w:rFonts w:ascii="Arial" w:hAnsi="Arial" w:cs="Arial"/>
        </w:rPr>
      </w:pPr>
      <w:r>
        <w:rPr>
          <w:rFonts w:ascii="Arial" w:hAnsi="Arial" w:cs="Arial"/>
        </w:rPr>
        <w:t>stručný popis problému,</w:t>
      </w:r>
    </w:p>
    <w:p w14:paraId="3192B221" w14:textId="77777777" w:rsidR="007B55A0" w:rsidRDefault="007B55A0" w:rsidP="007B55A0">
      <w:pPr>
        <w:pStyle w:val="PlainText"/>
        <w:numPr>
          <w:ilvl w:val="0"/>
          <w:numId w:val="175"/>
        </w:numPr>
        <w:tabs>
          <w:tab w:val="clear" w:pos="360"/>
          <w:tab w:val="num" w:pos="1080"/>
        </w:tabs>
        <w:ind w:left="1080"/>
        <w:jc w:val="both"/>
        <w:rPr>
          <w:rFonts w:ascii="Arial" w:hAnsi="Arial" w:cs="Arial"/>
        </w:rPr>
      </w:pPr>
      <w:r>
        <w:rPr>
          <w:rFonts w:ascii="Arial" w:hAnsi="Arial" w:cs="Arial"/>
        </w:rPr>
        <w:t>stav riadenia problému</w:t>
      </w:r>
    </w:p>
    <w:p w14:paraId="63C857C7" w14:textId="77777777" w:rsidR="007B55A0" w:rsidRDefault="007B55A0" w:rsidP="007B55A0">
      <w:pPr>
        <w:pStyle w:val="PlainText"/>
        <w:numPr>
          <w:ilvl w:val="0"/>
          <w:numId w:val="176"/>
        </w:numPr>
        <w:tabs>
          <w:tab w:val="clear" w:pos="360"/>
          <w:tab w:val="num" w:pos="1440"/>
        </w:tabs>
        <w:ind w:left="1440"/>
        <w:jc w:val="both"/>
        <w:rPr>
          <w:rFonts w:ascii="Arial" w:hAnsi="Arial" w:cs="Arial"/>
        </w:rPr>
      </w:pPr>
      <w:r>
        <w:rPr>
          <w:rFonts w:ascii="Arial" w:hAnsi="Arial" w:cs="Arial"/>
        </w:rPr>
        <w:t>aktuálny stav riešenia problému,</w:t>
      </w:r>
    </w:p>
    <w:p w14:paraId="17DC6B8D" w14:textId="77777777" w:rsidR="007B55A0" w:rsidRDefault="007B55A0" w:rsidP="007B55A0">
      <w:pPr>
        <w:pStyle w:val="PlainText"/>
        <w:numPr>
          <w:ilvl w:val="0"/>
          <w:numId w:val="176"/>
        </w:numPr>
        <w:tabs>
          <w:tab w:val="clear" w:pos="360"/>
          <w:tab w:val="num" w:pos="1440"/>
        </w:tabs>
        <w:ind w:left="1440"/>
        <w:jc w:val="both"/>
        <w:rPr>
          <w:rFonts w:ascii="Arial" w:hAnsi="Arial" w:cs="Arial"/>
        </w:rPr>
      </w:pPr>
      <w:r>
        <w:rPr>
          <w:rFonts w:ascii="Arial" w:hAnsi="Arial" w:cs="Arial"/>
        </w:rPr>
        <w:lastRenderedPageBreak/>
        <w:t>registračné číslo zápisnice z pracovného stretnutia, na ktorom bol stanovený postup riešenia problému,</w:t>
      </w:r>
    </w:p>
    <w:p w14:paraId="7E16B62B" w14:textId="77777777" w:rsidR="007B55A0" w:rsidRDefault="007B55A0" w:rsidP="007B55A0">
      <w:pPr>
        <w:pStyle w:val="PlainText"/>
        <w:numPr>
          <w:ilvl w:val="0"/>
          <w:numId w:val="176"/>
        </w:numPr>
        <w:tabs>
          <w:tab w:val="clear" w:pos="360"/>
          <w:tab w:val="num" w:pos="1440"/>
        </w:tabs>
        <w:ind w:left="1440"/>
        <w:jc w:val="both"/>
        <w:rPr>
          <w:rFonts w:ascii="Arial" w:hAnsi="Arial" w:cs="Arial"/>
        </w:rPr>
      </w:pPr>
      <w:r>
        <w:rPr>
          <w:rFonts w:ascii="Arial" w:hAnsi="Arial" w:cs="Arial"/>
        </w:rPr>
        <w:t>poradové číslo požiadavky na zmenu v prípade, že problém bol vyhodnotený ako požiadavka na zmenu.</w:t>
      </w:r>
    </w:p>
    <w:p w14:paraId="4857876E" w14:textId="77777777" w:rsidR="007B55A0" w:rsidRDefault="007B55A0" w:rsidP="007B55A0">
      <w:pPr>
        <w:pStyle w:val="PlainText"/>
        <w:jc w:val="both"/>
        <w:rPr>
          <w:rFonts w:ascii="Arial" w:hAnsi="Arial" w:cs="Arial"/>
        </w:rPr>
      </w:pPr>
    </w:p>
    <w:p w14:paraId="60F371E2" w14:textId="77777777" w:rsidR="007B55A0" w:rsidRDefault="007B55A0" w:rsidP="007B55A0">
      <w:pPr>
        <w:pStyle w:val="PlainText"/>
        <w:ind w:left="720"/>
        <w:jc w:val="both"/>
        <w:rPr>
          <w:rFonts w:ascii="Arial" w:hAnsi="Arial" w:cs="Arial"/>
        </w:rPr>
      </w:pPr>
      <w:r>
        <w:rPr>
          <w:rFonts w:ascii="Arial" w:hAnsi="Arial" w:cs="Arial"/>
        </w:rPr>
        <w:t>Názov:</w:t>
      </w:r>
      <w:r>
        <w:rPr>
          <w:rFonts w:ascii="Arial" w:hAnsi="Arial" w:cs="Arial"/>
        </w:rPr>
        <w:tab/>
        <w:t>Štandard pre evidenčný list problému</w:t>
      </w:r>
    </w:p>
    <w:p w14:paraId="7664CCA8" w14:textId="77777777" w:rsidR="007B55A0" w:rsidRDefault="007B55A0" w:rsidP="007B55A0">
      <w:pPr>
        <w:pStyle w:val="PlainText"/>
        <w:ind w:left="720"/>
        <w:jc w:val="both"/>
        <w:rPr>
          <w:rFonts w:ascii="Arial" w:hAnsi="Arial" w:cs="Arial"/>
        </w:rPr>
      </w:pPr>
      <w:r>
        <w:rPr>
          <w:rFonts w:ascii="Arial" w:hAnsi="Arial" w:cs="Arial"/>
        </w:rPr>
        <w:t xml:space="preserve">Kód: </w:t>
      </w:r>
      <w:r>
        <w:rPr>
          <w:rFonts w:ascii="Arial" w:hAnsi="Arial" w:cs="Arial"/>
        </w:rPr>
        <w:tab/>
        <w:t>ST17032</w:t>
      </w:r>
    </w:p>
    <w:p w14:paraId="140C35E8" w14:textId="77777777" w:rsidR="007B55A0" w:rsidRDefault="007B55A0" w:rsidP="007B55A0">
      <w:pPr>
        <w:pStyle w:val="PlainText"/>
        <w:ind w:left="720"/>
        <w:jc w:val="both"/>
        <w:rPr>
          <w:rFonts w:ascii="Arial" w:hAnsi="Arial" w:cs="Arial"/>
        </w:rPr>
      </w:pPr>
      <w:r>
        <w:rPr>
          <w:rFonts w:ascii="Arial" w:hAnsi="Arial" w:cs="Arial"/>
        </w:rPr>
        <w:t>Verzia:</w:t>
      </w:r>
      <w:r>
        <w:rPr>
          <w:rFonts w:ascii="Arial" w:hAnsi="Arial" w:cs="Arial"/>
        </w:rPr>
        <w:tab/>
        <w:t>1.00.0</w:t>
      </w:r>
    </w:p>
    <w:p w14:paraId="337CB5E9" w14:textId="77777777" w:rsidR="007B55A0" w:rsidRDefault="007B55A0" w:rsidP="007B55A0">
      <w:pPr>
        <w:pStyle w:val="PlainText"/>
        <w:ind w:left="1440" w:hanging="720"/>
        <w:jc w:val="both"/>
        <w:rPr>
          <w:rFonts w:ascii="Arial" w:hAnsi="Arial" w:cs="Arial"/>
        </w:rPr>
      </w:pPr>
      <w:r>
        <w:rPr>
          <w:rFonts w:ascii="Arial" w:hAnsi="Arial" w:cs="Arial"/>
        </w:rPr>
        <w:t>Účel:</w:t>
      </w:r>
      <w:r>
        <w:rPr>
          <w:rFonts w:ascii="Arial" w:hAnsi="Arial" w:cs="Arial"/>
        </w:rPr>
        <w:tab/>
        <w:t>Štandard stanovuje štruktúru a obsah záznamu o probléme v evidenčnom liste problému</w:t>
      </w:r>
    </w:p>
    <w:p w14:paraId="525B8110" w14:textId="77777777" w:rsidR="007B55A0" w:rsidRDefault="007B55A0" w:rsidP="007B55A0">
      <w:pPr>
        <w:pStyle w:val="PlainText"/>
        <w:numPr>
          <w:ilvl w:val="0"/>
          <w:numId w:val="178"/>
        </w:numPr>
        <w:tabs>
          <w:tab w:val="clear" w:pos="360"/>
          <w:tab w:val="num" w:pos="1080"/>
        </w:tabs>
        <w:ind w:left="1080"/>
        <w:jc w:val="both"/>
        <w:rPr>
          <w:rFonts w:ascii="Arial" w:hAnsi="Arial" w:cs="Arial"/>
        </w:rPr>
      </w:pPr>
      <w:r>
        <w:rPr>
          <w:rFonts w:ascii="Arial" w:hAnsi="Arial" w:cs="Arial"/>
        </w:rPr>
        <w:t>identifikácia projektu,</w:t>
      </w:r>
    </w:p>
    <w:p w14:paraId="1B731F5A" w14:textId="77777777" w:rsidR="007B55A0" w:rsidRDefault="007B55A0" w:rsidP="007B55A0">
      <w:pPr>
        <w:pStyle w:val="PlainText"/>
        <w:numPr>
          <w:ilvl w:val="0"/>
          <w:numId w:val="178"/>
        </w:numPr>
        <w:tabs>
          <w:tab w:val="clear" w:pos="360"/>
          <w:tab w:val="num" w:pos="1080"/>
        </w:tabs>
        <w:ind w:left="1080"/>
        <w:jc w:val="both"/>
        <w:rPr>
          <w:rFonts w:ascii="Arial" w:hAnsi="Arial" w:cs="Arial"/>
        </w:rPr>
      </w:pPr>
      <w:r>
        <w:rPr>
          <w:rFonts w:ascii="Arial" w:hAnsi="Arial" w:cs="Arial"/>
        </w:rPr>
        <w:t>identifikácia problému</w:t>
      </w:r>
    </w:p>
    <w:p w14:paraId="2A867FB0" w14:textId="77777777" w:rsidR="007B55A0" w:rsidRDefault="007B55A0" w:rsidP="007B55A0">
      <w:pPr>
        <w:pStyle w:val="PlainText"/>
        <w:numPr>
          <w:ilvl w:val="0"/>
          <w:numId w:val="183"/>
        </w:numPr>
        <w:tabs>
          <w:tab w:val="clear" w:pos="360"/>
          <w:tab w:val="num" w:pos="1440"/>
        </w:tabs>
        <w:ind w:left="1440"/>
        <w:jc w:val="both"/>
        <w:rPr>
          <w:rFonts w:ascii="Arial" w:hAnsi="Arial" w:cs="Arial"/>
        </w:rPr>
      </w:pPr>
      <w:r>
        <w:rPr>
          <w:rFonts w:ascii="Arial" w:hAnsi="Arial" w:cs="Arial"/>
        </w:rPr>
        <w:t>poradové číslo evidenčného listu problému v zozname problémov,</w:t>
      </w:r>
    </w:p>
    <w:p w14:paraId="04DD3B10" w14:textId="77777777" w:rsidR="007B55A0" w:rsidRDefault="007B55A0" w:rsidP="007B55A0">
      <w:pPr>
        <w:pStyle w:val="PlainText"/>
        <w:numPr>
          <w:ilvl w:val="0"/>
          <w:numId w:val="183"/>
        </w:numPr>
        <w:tabs>
          <w:tab w:val="clear" w:pos="360"/>
          <w:tab w:val="num" w:pos="1440"/>
        </w:tabs>
        <w:ind w:left="1440"/>
        <w:jc w:val="both"/>
        <w:rPr>
          <w:rFonts w:ascii="Arial" w:hAnsi="Arial" w:cs="Arial"/>
        </w:rPr>
      </w:pPr>
      <w:r>
        <w:rPr>
          <w:rFonts w:ascii="Arial" w:hAnsi="Arial" w:cs="Arial"/>
        </w:rPr>
        <w:t>počet strán a príloh evidenčného listu problému,</w:t>
      </w:r>
    </w:p>
    <w:p w14:paraId="362F8A2A" w14:textId="77777777" w:rsidR="007B55A0" w:rsidRDefault="007B55A0" w:rsidP="007B55A0">
      <w:pPr>
        <w:pStyle w:val="PlainText"/>
        <w:numPr>
          <w:ilvl w:val="0"/>
          <w:numId w:val="178"/>
        </w:numPr>
        <w:tabs>
          <w:tab w:val="clear" w:pos="360"/>
          <w:tab w:val="num" w:pos="1080"/>
        </w:tabs>
        <w:ind w:left="1080"/>
        <w:jc w:val="both"/>
        <w:rPr>
          <w:rFonts w:ascii="Arial" w:hAnsi="Arial" w:cs="Arial"/>
        </w:rPr>
      </w:pPr>
      <w:r>
        <w:rPr>
          <w:rFonts w:ascii="Arial" w:hAnsi="Arial" w:cs="Arial"/>
        </w:rPr>
        <w:t>problém</w:t>
      </w:r>
    </w:p>
    <w:p w14:paraId="58D42D52" w14:textId="77777777" w:rsidR="007B55A0" w:rsidRDefault="007B55A0" w:rsidP="007B55A0">
      <w:pPr>
        <w:pStyle w:val="PlainText"/>
        <w:numPr>
          <w:ilvl w:val="0"/>
          <w:numId w:val="182"/>
        </w:numPr>
        <w:tabs>
          <w:tab w:val="clear" w:pos="360"/>
          <w:tab w:val="num" w:pos="1440"/>
        </w:tabs>
        <w:ind w:left="1440"/>
        <w:jc w:val="both"/>
        <w:rPr>
          <w:rFonts w:ascii="Arial" w:hAnsi="Arial" w:cs="Arial"/>
        </w:rPr>
      </w:pPr>
      <w:r>
        <w:rPr>
          <w:rFonts w:ascii="Arial" w:hAnsi="Arial" w:cs="Arial"/>
        </w:rPr>
        <w:t>popis problému,</w:t>
      </w:r>
    </w:p>
    <w:p w14:paraId="5EDB883E" w14:textId="77777777" w:rsidR="007B55A0" w:rsidRDefault="007B55A0" w:rsidP="007B55A0">
      <w:pPr>
        <w:pStyle w:val="PlainText"/>
        <w:numPr>
          <w:ilvl w:val="0"/>
          <w:numId w:val="182"/>
        </w:numPr>
        <w:tabs>
          <w:tab w:val="clear" w:pos="360"/>
          <w:tab w:val="num" w:pos="1440"/>
        </w:tabs>
        <w:ind w:left="1440"/>
        <w:jc w:val="both"/>
        <w:rPr>
          <w:rFonts w:ascii="Arial" w:hAnsi="Arial" w:cs="Arial"/>
        </w:rPr>
      </w:pPr>
      <w:r>
        <w:rPr>
          <w:rFonts w:ascii="Arial" w:hAnsi="Arial" w:cs="Arial"/>
        </w:rPr>
        <w:t>riešiteľ, ktorý zaznamenal problém,</w:t>
      </w:r>
    </w:p>
    <w:p w14:paraId="27068A1E" w14:textId="77777777" w:rsidR="007B55A0" w:rsidRDefault="007B55A0" w:rsidP="007B55A0">
      <w:pPr>
        <w:pStyle w:val="PlainText"/>
        <w:numPr>
          <w:ilvl w:val="0"/>
          <w:numId w:val="182"/>
        </w:numPr>
        <w:tabs>
          <w:tab w:val="clear" w:pos="360"/>
          <w:tab w:val="num" w:pos="1440"/>
        </w:tabs>
        <w:ind w:left="1440"/>
        <w:jc w:val="both"/>
        <w:rPr>
          <w:rFonts w:ascii="Arial" w:hAnsi="Arial" w:cs="Arial"/>
        </w:rPr>
      </w:pPr>
      <w:r>
        <w:rPr>
          <w:rFonts w:ascii="Arial" w:hAnsi="Arial" w:cs="Arial"/>
        </w:rPr>
        <w:t>dátum zaznamenania problému,</w:t>
      </w:r>
    </w:p>
    <w:p w14:paraId="40ED6156" w14:textId="77777777" w:rsidR="007B55A0" w:rsidRDefault="007B55A0" w:rsidP="007B55A0">
      <w:pPr>
        <w:pStyle w:val="PlainText"/>
        <w:numPr>
          <w:ilvl w:val="0"/>
          <w:numId w:val="178"/>
        </w:numPr>
        <w:tabs>
          <w:tab w:val="clear" w:pos="360"/>
          <w:tab w:val="num" w:pos="1080"/>
        </w:tabs>
        <w:ind w:left="1080"/>
        <w:jc w:val="both"/>
        <w:rPr>
          <w:rFonts w:ascii="Arial" w:hAnsi="Arial" w:cs="Arial"/>
        </w:rPr>
      </w:pPr>
      <w:r>
        <w:rPr>
          <w:rFonts w:ascii="Arial" w:hAnsi="Arial" w:cs="Arial"/>
        </w:rPr>
        <w:t>analýza problému</w:t>
      </w:r>
    </w:p>
    <w:p w14:paraId="6DBC022C" w14:textId="77777777" w:rsidR="007B55A0" w:rsidRDefault="007B55A0" w:rsidP="007B55A0">
      <w:pPr>
        <w:pStyle w:val="PlainText"/>
        <w:numPr>
          <w:ilvl w:val="0"/>
          <w:numId w:val="181"/>
        </w:numPr>
        <w:tabs>
          <w:tab w:val="clear" w:pos="360"/>
          <w:tab w:val="num" w:pos="1440"/>
        </w:tabs>
        <w:ind w:left="1440"/>
        <w:jc w:val="both"/>
        <w:rPr>
          <w:rFonts w:ascii="Arial" w:hAnsi="Arial" w:cs="Arial"/>
        </w:rPr>
      </w:pPr>
      <w:r>
        <w:rPr>
          <w:rFonts w:ascii="Arial" w:hAnsi="Arial" w:cs="Arial"/>
        </w:rPr>
        <w:t>zodpovedný riešiteľ a termín dokončenia analýzy problému,</w:t>
      </w:r>
    </w:p>
    <w:p w14:paraId="60AC3B55" w14:textId="77777777" w:rsidR="007B55A0" w:rsidRDefault="007B55A0" w:rsidP="007B55A0">
      <w:pPr>
        <w:pStyle w:val="PlainText"/>
        <w:numPr>
          <w:ilvl w:val="0"/>
          <w:numId w:val="181"/>
        </w:numPr>
        <w:tabs>
          <w:tab w:val="clear" w:pos="360"/>
          <w:tab w:val="num" w:pos="1440"/>
        </w:tabs>
        <w:ind w:left="1440"/>
        <w:jc w:val="both"/>
        <w:rPr>
          <w:rFonts w:ascii="Arial" w:hAnsi="Arial" w:cs="Arial"/>
        </w:rPr>
      </w:pPr>
      <w:r>
        <w:rPr>
          <w:rFonts w:ascii="Arial" w:hAnsi="Arial" w:cs="Arial"/>
        </w:rPr>
        <w:t>text výsledku analýzy problému,</w:t>
      </w:r>
    </w:p>
    <w:p w14:paraId="4A6D14B4" w14:textId="77777777" w:rsidR="007B55A0" w:rsidRDefault="007B55A0" w:rsidP="007B55A0">
      <w:pPr>
        <w:pStyle w:val="PlainText"/>
        <w:numPr>
          <w:ilvl w:val="0"/>
          <w:numId w:val="181"/>
        </w:numPr>
        <w:tabs>
          <w:tab w:val="clear" w:pos="360"/>
          <w:tab w:val="num" w:pos="1440"/>
        </w:tabs>
        <w:ind w:left="1440"/>
        <w:jc w:val="both"/>
        <w:rPr>
          <w:rFonts w:ascii="Arial" w:hAnsi="Arial" w:cs="Arial"/>
        </w:rPr>
      </w:pPr>
      <w:r>
        <w:rPr>
          <w:rFonts w:ascii="Arial" w:hAnsi="Arial" w:cs="Arial"/>
        </w:rPr>
        <w:t>záznam o autorizácii výsledku analýzy problému,</w:t>
      </w:r>
    </w:p>
    <w:p w14:paraId="55C01BA6" w14:textId="77777777" w:rsidR="007B55A0" w:rsidRDefault="007B55A0" w:rsidP="007B55A0">
      <w:pPr>
        <w:pStyle w:val="PlainText"/>
        <w:numPr>
          <w:ilvl w:val="0"/>
          <w:numId w:val="178"/>
        </w:numPr>
        <w:tabs>
          <w:tab w:val="clear" w:pos="360"/>
          <w:tab w:val="num" w:pos="1080"/>
        </w:tabs>
        <w:ind w:left="1080"/>
        <w:jc w:val="both"/>
        <w:rPr>
          <w:rFonts w:ascii="Arial" w:hAnsi="Arial" w:cs="Arial"/>
        </w:rPr>
      </w:pPr>
      <w:r>
        <w:rPr>
          <w:rFonts w:ascii="Arial" w:hAnsi="Arial" w:cs="Arial"/>
        </w:rPr>
        <w:t>stanovisko kontrolného tímu objednávateľa k návrhu riešenia problému</w:t>
      </w:r>
    </w:p>
    <w:p w14:paraId="45F19C7A" w14:textId="77777777" w:rsidR="007B55A0" w:rsidRDefault="007B55A0" w:rsidP="007B55A0">
      <w:pPr>
        <w:pStyle w:val="PlainText"/>
        <w:numPr>
          <w:ilvl w:val="0"/>
          <w:numId w:val="180"/>
        </w:numPr>
        <w:tabs>
          <w:tab w:val="clear" w:pos="360"/>
          <w:tab w:val="num" w:pos="1440"/>
        </w:tabs>
        <w:ind w:left="1440"/>
        <w:jc w:val="both"/>
        <w:rPr>
          <w:rFonts w:ascii="Arial" w:hAnsi="Arial" w:cs="Arial"/>
        </w:rPr>
      </w:pPr>
      <w:r>
        <w:rPr>
          <w:rFonts w:ascii="Arial" w:hAnsi="Arial" w:cs="Arial"/>
        </w:rPr>
        <w:t>text stanoviska,</w:t>
      </w:r>
    </w:p>
    <w:p w14:paraId="610CC0BF" w14:textId="77777777" w:rsidR="007B55A0" w:rsidRDefault="007B55A0" w:rsidP="007B55A0">
      <w:pPr>
        <w:pStyle w:val="PlainText"/>
        <w:numPr>
          <w:ilvl w:val="0"/>
          <w:numId w:val="180"/>
        </w:numPr>
        <w:tabs>
          <w:tab w:val="clear" w:pos="360"/>
          <w:tab w:val="num" w:pos="1440"/>
        </w:tabs>
        <w:ind w:left="1440"/>
        <w:jc w:val="both"/>
        <w:rPr>
          <w:rFonts w:ascii="Arial" w:hAnsi="Arial" w:cs="Arial"/>
        </w:rPr>
      </w:pPr>
      <w:r>
        <w:rPr>
          <w:rFonts w:ascii="Arial" w:hAnsi="Arial" w:cs="Arial"/>
        </w:rPr>
        <w:t>záznam o autorizácii stanoviska,</w:t>
      </w:r>
    </w:p>
    <w:p w14:paraId="414B43B7" w14:textId="77777777" w:rsidR="007B55A0" w:rsidRDefault="007B55A0" w:rsidP="007B55A0">
      <w:pPr>
        <w:pStyle w:val="PlainText"/>
        <w:numPr>
          <w:ilvl w:val="0"/>
          <w:numId w:val="178"/>
        </w:numPr>
        <w:tabs>
          <w:tab w:val="clear" w:pos="360"/>
          <w:tab w:val="num" w:pos="1080"/>
        </w:tabs>
        <w:ind w:left="1080"/>
        <w:jc w:val="both"/>
        <w:rPr>
          <w:rFonts w:ascii="Arial" w:hAnsi="Arial" w:cs="Arial"/>
        </w:rPr>
      </w:pPr>
      <w:r>
        <w:rPr>
          <w:rFonts w:ascii="Arial" w:hAnsi="Arial" w:cs="Arial"/>
        </w:rPr>
        <w:t>uzatvorenie riadenia problému</w:t>
      </w:r>
    </w:p>
    <w:p w14:paraId="7F71A5A2" w14:textId="77777777" w:rsidR="007B55A0" w:rsidRDefault="007B55A0" w:rsidP="007B55A0">
      <w:pPr>
        <w:pStyle w:val="PlainText"/>
        <w:numPr>
          <w:ilvl w:val="0"/>
          <w:numId w:val="179"/>
        </w:numPr>
        <w:tabs>
          <w:tab w:val="clear" w:pos="360"/>
          <w:tab w:val="num" w:pos="1440"/>
        </w:tabs>
        <w:ind w:left="1440"/>
        <w:jc w:val="both"/>
        <w:rPr>
          <w:rFonts w:ascii="Arial" w:hAnsi="Arial" w:cs="Arial"/>
        </w:rPr>
      </w:pPr>
      <w:r>
        <w:rPr>
          <w:rFonts w:ascii="Arial" w:hAnsi="Arial" w:cs="Arial"/>
        </w:rPr>
        <w:t>zodpovedný riešiteľ a termín vyriešenia problému,</w:t>
      </w:r>
    </w:p>
    <w:p w14:paraId="45EC361B" w14:textId="77777777" w:rsidR="007B55A0" w:rsidRDefault="007B55A0" w:rsidP="007B55A0">
      <w:pPr>
        <w:pStyle w:val="PlainText"/>
        <w:numPr>
          <w:ilvl w:val="0"/>
          <w:numId w:val="179"/>
        </w:numPr>
        <w:tabs>
          <w:tab w:val="clear" w:pos="360"/>
          <w:tab w:val="num" w:pos="1440"/>
        </w:tabs>
        <w:ind w:left="1440"/>
        <w:jc w:val="both"/>
        <w:rPr>
          <w:rFonts w:ascii="Arial" w:hAnsi="Arial" w:cs="Arial"/>
        </w:rPr>
      </w:pPr>
      <w:r>
        <w:rPr>
          <w:rFonts w:ascii="Arial" w:hAnsi="Arial" w:cs="Arial"/>
        </w:rPr>
        <w:t>text vyhodnotenia úspešnosti činností zameraných na vyriešenie problému,</w:t>
      </w:r>
    </w:p>
    <w:p w14:paraId="11E48633" w14:textId="77777777" w:rsidR="007B55A0" w:rsidRDefault="007B55A0" w:rsidP="007B55A0">
      <w:pPr>
        <w:pStyle w:val="PlainText"/>
        <w:numPr>
          <w:ilvl w:val="0"/>
          <w:numId w:val="179"/>
        </w:numPr>
        <w:tabs>
          <w:tab w:val="clear" w:pos="360"/>
          <w:tab w:val="num" w:pos="1440"/>
        </w:tabs>
        <w:ind w:left="1440"/>
        <w:jc w:val="both"/>
        <w:rPr>
          <w:rFonts w:ascii="Arial" w:hAnsi="Arial" w:cs="Arial"/>
        </w:rPr>
      </w:pPr>
      <w:r>
        <w:rPr>
          <w:rFonts w:ascii="Arial" w:hAnsi="Arial" w:cs="Arial"/>
        </w:rPr>
        <w:t xml:space="preserve">záznam o autorizácii vyhodnotenia úspešnosti vyriešenia problému </w:t>
      </w:r>
    </w:p>
    <w:p w14:paraId="06FD0495" w14:textId="77777777" w:rsidR="007B55A0" w:rsidRPr="000D596F" w:rsidRDefault="007B55A0" w:rsidP="007B55A0">
      <w:pPr>
        <w:pStyle w:val="Heading2"/>
        <w:numPr>
          <w:ilvl w:val="3"/>
          <w:numId w:val="336"/>
        </w:numPr>
        <w:spacing w:before="240"/>
        <w:jc w:val="left"/>
        <w:rPr>
          <w:rFonts w:ascii="Arial" w:hAnsi="Arial"/>
          <w:sz w:val="20"/>
        </w:rPr>
      </w:pPr>
      <w:bookmarkStart w:id="360" w:name="_Toc289164344"/>
      <w:bookmarkStart w:id="361" w:name="_Toc313882125"/>
      <w:r w:rsidRPr="000D596F">
        <w:rPr>
          <w:rFonts w:ascii="Arial" w:hAnsi="Arial"/>
          <w:sz w:val="20"/>
        </w:rPr>
        <w:t>Štandard pre katalóg požiadaviek</w:t>
      </w:r>
      <w:bookmarkEnd w:id="360"/>
      <w:bookmarkEnd w:id="361"/>
    </w:p>
    <w:p w14:paraId="33A5887E" w14:textId="77777777" w:rsidR="007B55A0" w:rsidRDefault="007B55A0" w:rsidP="007B55A0">
      <w:pPr>
        <w:pStyle w:val="PlainText"/>
        <w:ind w:left="720"/>
        <w:jc w:val="both"/>
        <w:rPr>
          <w:rFonts w:ascii="Arial" w:hAnsi="Arial" w:cs="Arial"/>
        </w:rPr>
      </w:pPr>
      <w:r>
        <w:rPr>
          <w:rFonts w:ascii="Arial" w:hAnsi="Arial" w:cs="Arial"/>
        </w:rPr>
        <w:t>Názov:</w:t>
      </w:r>
      <w:r>
        <w:rPr>
          <w:rFonts w:ascii="Arial" w:hAnsi="Arial" w:cs="Arial"/>
        </w:rPr>
        <w:tab/>
        <w:t>Štandard pre katalóg požiadaviek</w:t>
      </w:r>
    </w:p>
    <w:p w14:paraId="707224BC" w14:textId="77777777" w:rsidR="007B55A0" w:rsidRDefault="007B55A0" w:rsidP="007B55A0">
      <w:pPr>
        <w:pStyle w:val="PlainText"/>
        <w:ind w:left="720"/>
        <w:jc w:val="both"/>
        <w:rPr>
          <w:rFonts w:ascii="Arial" w:hAnsi="Arial" w:cs="Arial"/>
        </w:rPr>
      </w:pPr>
      <w:r>
        <w:rPr>
          <w:rFonts w:ascii="Arial" w:hAnsi="Arial" w:cs="Arial"/>
        </w:rPr>
        <w:t xml:space="preserve">Kód: </w:t>
      </w:r>
      <w:r>
        <w:rPr>
          <w:rFonts w:ascii="Arial" w:hAnsi="Arial" w:cs="Arial"/>
        </w:rPr>
        <w:tab/>
        <w:t>ST17040</w:t>
      </w:r>
    </w:p>
    <w:p w14:paraId="65F82DC4" w14:textId="77777777" w:rsidR="007B55A0" w:rsidRDefault="007B55A0" w:rsidP="007B55A0">
      <w:pPr>
        <w:pStyle w:val="PlainText"/>
        <w:ind w:left="720"/>
        <w:jc w:val="both"/>
        <w:rPr>
          <w:rFonts w:ascii="Arial" w:hAnsi="Arial" w:cs="Arial"/>
        </w:rPr>
      </w:pPr>
      <w:r>
        <w:rPr>
          <w:rFonts w:ascii="Arial" w:hAnsi="Arial" w:cs="Arial"/>
        </w:rPr>
        <w:t>Verzia:</w:t>
      </w:r>
      <w:r>
        <w:rPr>
          <w:rFonts w:ascii="Arial" w:hAnsi="Arial" w:cs="Arial"/>
        </w:rPr>
        <w:tab/>
        <w:t>1.00.0</w:t>
      </w:r>
    </w:p>
    <w:p w14:paraId="7D00A093" w14:textId="77777777" w:rsidR="007B55A0" w:rsidRDefault="007B55A0" w:rsidP="007B55A0">
      <w:pPr>
        <w:pStyle w:val="PlainText"/>
        <w:ind w:left="1440" w:hanging="720"/>
        <w:jc w:val="both"/>
        <w:rPr>
          <w:rFonts w:ascii="Arial" w:hAnsi="Arial" w:cs="Arial"/>
        </w:rPr>
      </w:pPr>
      <w:r>
        <w:rPr>
          <w:rFonts w:ascii="Arial" w:hAnsi="Arial" w:cs="Arial"/>
        </w:rPr>
        <w:t>Účel:</w:t>
      </w:r>
      <w:r>
        <w:rPr>
          <w:rFonts w:ascii="Arial" w:hAnsi="Arial" w:cs="Arial"/>
        </w:rPr>
        <w:tab/>
        <w:t>Štandard stanovuje štruktúru a obsah záznamov o požiadavkách na zmeny v katalógu požiadaviek</w:t>
      </w:r>
    </w:p>
    <w:p w14:paraId="1C1D2895" w14:textId="77777777" w:rsidR="007B55A0" w:rsidRDefault="007B55A0" w:rsidP="007B55A0">
      <w:pPr>
        <w:pStyle w:val="PlainText"/>
        <w:numPr>
          <w:ilvl w:val="0"/>
          <w:numId w:val="184"/>
        </w:numPr>
        <w:tabs>
          <w:tab w:val="clear" w:pos="360"/>
          <w:tab w:val="num" w:pos="1080"/>
        </w:tabs>
        <w:ind w:left="1080"/>
        <w:jc w:val="both"/>
        <w:rPr>
          <w:rFonts w:ascii="Arial" w:hAnsi="Arial" w:cs="Arial"/>
        </w:rPr>
      </w:pPr>
      <w:r>
        <w:rPr>
          <w:rFonts w:ascii="Arial" w:hAnsi="Arial" w:cs="Arial"/>
        </w:rPr>
        <w:t>zoznam požiadaviek na zmeny (ST17041),</w:t>
      </w:r>
    </w:p>
    <w:p w14:paraId="25AA954D" w14:textId="77777777" w:rsidR="007B55A0" w:rsidRDefault="007B55A0" w:rsidP="007B55A0">
      <w:pPr>
        <w:pStyle w:val="PlainText"/>
        <w:numPr>
          <w:ilvl w:val="0"/>
          <w:numId w:val="184"/>
        </w:numPr>
        <w:tabs>
          <w:tab w:val="clear" w:pos="360"/>
          <w:tab w:val="num" w:pos="1080"/>
        </w:tabs>
        <w:ind w:left="1080"/>
        <w:jc w:val="both"/>
        <w:rPr>
          <w:rFonts w:ascii="Arial" w:hAnsi="Arial" w:cs="Arial"/>
        </w:rPr>
      </w:pPr>
      <w:r>
        <w:rPr>
          <w:rFonts w:ascii="Arial" w:hAnsi="Arial" w:cs="Arial"/>
        </w:rPr>
        <w:t>evidenčný list požiadavky na zmenu (ST17042).</w:t>
      </w:r>
    </w:p>
    <w:p w14:paraId="1C2E7527" w14:textId="77777777" w:rsidR="007B55A0" w:rsidRDefault="007B55A0" w:rsidP="007B55A0">
      <w:pPr>
        <w:pStyle w:val="PlainText"/>
        <w:jc w:val="both"/>
        <w:rPr>
          <w:rFonts w:ascii="Arial" w:hAnsi="Arial" w:cs="Arial"/>
        </w:rPr>
      </w:pPr>
    </w:p>
    <w:p w14:paraId="3D512C44" w14:textId="77777777" w:rsidR="007B55A0" w:rsidRDefault="007B55A0" w:rsidP="007B55A0">
      <w:pPr>
        <w:pStyle w:val="PlainText"/>
        <w:ind w:left="720"/>
        <w:jc w:val="both"/>
        <w:rPr>
          <w:rFonts w:ascii="Arial" w:hAnsi="Arial" w:cs="Arial"/>
        </w:rPr>
      </w:pPr>
      <w:r>
        <w:rPr>
          <w:rFonts w:ascii="Arial" w:hAnsi="Arial" w:cs="Arial"/>
        </w:rPr>
        <w:t>Názov:</w:t>
      </w:r>
      <w:r>
        <w:rPr>
          <w:rFonts w:ascii="Arial" w:hAnsi="Arial" w:cs="Arial"/>
        </w:rPr>
        <w:tab/>
        <w:t>Štandard pre zoznam požiadaviek na zmeny</w:t>
      </w:r>
    </w:p>
    <w:p w14:paraId="6E1BF109" w14:textId="77777777" w:rsidR="007B55A0" w:rsidRDefault="007B55A0" w:rsidP="007B55A0">
      <w:pPr>
        <w:pStyle w:val="PlainText"/>
        <w:ind w:left="720"/>
        <w:jc w:val="both"/>
        <w:rPr>
          <w:rFonts w:ascii="Arial" w:hAnsi="Arial" w:cs="Arial"/>
        </w:rPr>
      </w:pPr>
      <w:r>
        <w:rPr>
          <w:rFonts w:ascii="Arial" w:hAnsi="Arial" w:cs="Arial"/>
        </w:rPr>
        <w:t xml:space="preserve">Kód: </w:t>
      </w:r>
      <w:r>
        <w:rPr>
          <w:rFonts w:ascii="Arial" w:hAnsi="Arial" w:cs="Arial"/>
        </w:rPr>
        <w:tab/>
        <w:t>ST17041</w:t>
      </w:r>
    </w:p>
    <w:p w14:paraId="40FAD949" w14:textId="77777777" w:rsidR="007B55A0" w:rsidRDefault="007B55A0" w:rsidP="007B55A0">
      <w:pPr>
        <w:pStyle w:val="PlainText"/>
        <w:ind w:left="720"/>
        <w:jc w:val="both"/>
        <w:rPr>
          <w:rFonts w:ascii="Arial" w:hAnsi="Arial" w:cs="Arial"/>
        </w:rPr>
      </w:pPr>
      <w:r>
        <w:rPr>
          <w:rFonts w:ascii="Arial" w:hAnsi="Arial" w:cs="Arial"/>
        </w:rPr>
        <w:t>Verzia:</w:t>
      </w:r>
      <w:r>
        <w:rPr>
          <w:rFonts w:ascii="Arial" w:hAnsi="Arial" w:cs="Arial"/>
        </w:rPr>
        <w:tab/>
        <w:t>1.00.0</w:t>
      </w:r>
    </w:p>
    <w:p w14:paraId="726E9876" w14:textId="77777777" w:rsidR="007B55A0" w:rsidRDefault="007B55A0" w:rsidP="007B55A0">
      <w:pPr>
        <w:pStyle w:val="PlainText"/>
        <w:ind w:left="720"/>
        <w:jc w:val="both"/>
        <w:rPr>
          <w:rFonts w:ascii="Arial" w:hAnsi="Arial" w:cs="Arial"/>
        </w:rPr>
      </w:pPr>
      <w:r>
        <w:rPr>
          <w:rFonts w:ascii="Arial" w:hAnsi="Arial" w:cs="Arial"/>
        </w:rPr>
        <w:t>Účel:</w:t>
      </w:r>
      <w:r>
        <w:rPr>
          <w:rFonts w:ascii="Arial" w:hAnsi="Arial" w:cs="Arial"/>
        </w:rPr>
        <w:tab/>
        <w:t>Štandard stanovuje štruktúru a obsah záznamov v zozname požiadaviek na zmeny</w:t>
      </w:r>
    </w:p>
    <w:p w14:paraId="17DBE9FF" w14:textId="77777777" w:rsidR="007B55A0" w:rsidRDefault="007B55A0" w:rsidP="007B55A0">
      <w:pPr>
        <w:pStyle w:val="PlainText"/>
        <w:numPr>
          <w:ilvl w:val="0"/>
          <w:numId w:val="185"/>
        </w:numPr>
        <w:tabs>
          <w:tab w:val="clear" w:pos="360"/>
          <w:tab w:val="num" w:pos="1080"/>
        </w:tabs>
        <w:ind w:left="1080"/>
        <w:jc w:val="both"/>
        <w:rPr>
          <w:rFonts w:ascii="Arial" w:hAnsi="Arial" w:cs="Arial"/>
        </w:rPr>
      </w:pPr>
      <w:r>
        <w:rPr>
          <w:rFonts w:ascii="Arial" w:hAnsi="Arial" w:cs="Arial"/>
        </w:rPr>
        <w:t>identifikácia projektu,</w:t>
      </w:r>
    </w:p>
    <w:p w14:paraId="6AAC8A51" w14:textId="77777777" w:rsidR="007B55A0" w:rsidRDefault="007B55A0" w:rsidP="007B55A0">
      <w:pPr>
        <w:pStyle w:val="PlainText"/>
        <w:numPr>
          <w:ilvl w:val="0"/>
          <w:numId w:val="185"/>
        </w:numPr>
        <w:tabs>
          <w:tab w:val="clear" w:pos="360"/>
          <w:tab w:val="num" w:pos="1080"/>
        </w:tabs>
        <w:ind w:left="1080"/>
        <w:jc w:val="both"/>
        <w:rPr>
          <w:rFonts w:ascii="Arial" w:hAnsi="Arial" w:cs="Arial"/>
        </w:rPr>
      </w:pPr>
      <w:r>
        <w:rPr>
          <w:rFonts w:ascii="Arial" w:hAnsi="Arial" w:cs="Arial"/>
        </w:rPr>
        <w:t>identifikácia požiadavky na zmenu</w:t>
      </w:r>
    </w:p>
    <w:p w14:paraId="7843257B" w14:textId="77777777" w:rsidR="007B55A0" w:rsidRDefault="007B55A0" w:rsidP="007B55A0">
      <w:pPr>
        <w:pStyle w:val="PlainText"/>
        <w:numPr>
          <w:ilvl w:val="0"/>
          <w:numId w:val="187"/>
        </w:numPr>
        <w:tabs>
          <w:tab w:val="clear" w:pos="360"/>
          <w:tab w:val="num" w:pos="1440"/>
        </w:tabs>
        <w:ind w:left="1440"/>
        <w:jc w:val="both"/>
        <w:rPr>
          <w:rFonts w:ascii="Arial" w:hAnsi="Arial" w:cs="Arial"/>
        </w:rPr>
      </w:pPr>
      <w:r>
        <w:rPr>
          <w:rFonts w:ascii="Arial" w:hAnsi="Arial" w:cs="Arial"/>
        </w:rPr>
        <w:t>poradové číslo požiadavky na zmenu v zozname požiadaviek na zmeny,</w:t>
      </w:r>
    </w:p>
    <w:p w14:paraId="4301DAA4" w14:textId="77777777" w:rsidR="007B55A0" w:rsidRDefault="007B55A0" w:rsidP="007B55A0">
      <w:pPr>
        <w:pStyle w:val="PlainText"/>
        <w:numPr>
          <w:ilvl w:val="0"/>
          <w:numId w:val="187"/>
        </w:numPr>
        <w:tabs>
          <w:tab w:val="clear" w:pos="360"/>
          <w:tab w:val="num" w:pos="1440"/>
        </w:tabs>
        <w:ind w:left="1440"/>
        <w:jc w:val="both"/>
        <w:rPr>
          <w:rFonts w:ascii="Arial" w:hAnsi="Arial" w:cs="Arial"/>
        </w:rPr>
      </w:pPr>
      <w:r>
        <w:rPr>
          <w:rFonts w:ascii="Arial" w:hAnsi="Arial" w:cs="Arial"/>
        </w:rPr>
        <w:t>stručný popis požiadavky na zmenu,</w:t>
      </w:r>
    </w:p>
    <w:p w14:paraId="392DA244" w14:textId="77777777" w:rsidR="007B55A0" w:rsidRDefault="007B55A0" w:rsidP="007B55A0">
      <w:pPr>
        <w:pStyle w:val="PlainText"/>
        <w:numPr>
          <w:ilvl w:val="0"/>
          <w:numId w:val="185"/>
        </w:numPr>
        <w:tabs>
          <w:tab w:val="clear" w:pos="360"/>
          <w:tab w:val="num" w:pos="1080"/>
        </w:tabs>
        <w:ind w:left="1080"/>
        <w:jc w:val="both"/>
        <w:rPr>
          <w:rFonts w:ascii="Arial" w:hAnsi="Arial" w:cs="Arial"/>
        </w:rPr>
      </w:pPr>
      <w:r>
        <w:rPr>
          <w:rFonts w:ascii="Arial" w:hAnsi="Arial" w:cs="Arial"/>
        </w:rPr>
        <w:t>stav riadenia požiadavky na zmenu</w:t>
      </w:r>
    </w:p>
    <w:p w14:paraId="26B6D8A1" w14:textId="77777777" w:rsidR="007B55A0" w:rsidRDefault="007B55A0" w:rsidP="007B55A0">
      <w:pPr>
        <w:pStyle w:val="PlainText"/>
        <w:numPr>
          <w:ilvl w:val="0"/>
          <w:numId w:val="186"/>
        </w:numPr>
        <w:tabs>
          <w:tab w:val="clear" w:pos="360"/>
          <w:tab w:val="num" w:pos="1440"/>
        </w:tabs>
        <w:ind w:left="1440"/>
        <w:jc w:val="both"/>
        <w:rPr>
          <w:rFonts w:ascii="Arial" w:hAnsi="Arial" w:cs="Arial"/>
        </w:rPr>
      </w:pPr>
      <w:r>
        <w:rPr>
          <w:rFonts w:ascii="Arial" w:hAnsi="Arial" w:cs="Arial"/>
        </w:rPr>
        <w:t>aktuálny stav riešenia požiadavky na zmenu,</w:t>
      </w:r>
    </w:p>
    <w:p w14:paraId="4FA16EBB" w14:textId="77777777" w:rsidR="007B55A0" w:rsidRDefault="007B55A0" w:rsidP="007B55A0">
      <w:pPr>
        <w:pStyle w:val="PlainText"/>
        <w:numPr>
          <w:ilvl w:val="0"/>
          <w:numId w:val="186"/>
        </w:numPr>
        <w:tabs>
          <w:tab w:val="clear" w:pos="360"/>
          <w:tab w:val="num" w:pos="1440"/>
        </w:tabs>
        <w:ind w:left="1440"/>
        <w:jc w:val="both"/>
        <w:rPr>
          <w:rFonts w:ascii="Arial" w:hAnsi="Arial" w:cs="Arial"/>
        </w:rPr>
      </w:pPr>
      <w:r>
        <w:rPr>
          <w:rFonts w:ascii="Arial" w:hAnsi="Arial" w:cs="Arial"/>
        </w:rPr>
        <w:t>registračné číslo zápisnice z pracovného stretnutia, na ktorom bol stanovený postup riešenia požiadavky na zmenu.</w:t>
      </w:r>
    </w:p>
    <w:p w14:paraId="7F21D864" w14:textId="77777777" w:rsidR="007B55A0" w:rsidRDefault="007B55A0" w:rsidP="007B55A0">
      <w:pPr>
        <w:pStyle w:val="PlainText"/>
        <w:jc w:val="both"/>
        <w:rPr>
          <w:rFonts w:ascii="Arial" w:hAnsi="Arial" w:cs="Arial"/>
        </w:rPr>
      </w:pPr>
    </w:p>
    <w:p w14:paraId="50777A13" w14:textId="77777777" w:rsidR="007B55A0" w:rsidRDefault="007B55A0" w:rsidP="007B55A0">
      <w:pPr>
        <w:pStyle w:val="PlainText"/>
        <w:ind w:left="720"/>
        <w:jc w:val="both"/>
        <w:rPr>
          <w:rFonts w:ascii="Arial" w:hAnsi="Arial" w:cs="Arial"/>
        </w:rPr>
      </w:pPr>
    </w:p>
    <w:p w14:paraId="12930D96" w14:textId="77777777" w:rsidR="007B55A0" w:rsidRDefault="007B55A0" w:rsidP="007B55A0">
      <w:pPr>
        <w:pStyle w:val="PlainText"/>
        <w:ind w:left="720"/>
        <w:jc w:val="both"/>
        <w:rPr>
          <w:rFonts w:ascii="Arial" w:hAnsi="Arial" w:cs="Arial"/>
        </w:rPr>
      </w:pPr>
      <w:r>
        <w:rPr>
          <w:rFonts w:ascii="Arial" w:hAnsi="Arial" w:cs="Arial"/>
        </w:rPr>
        <w:t>Názov:</w:t>
      </w:r>
      <w:r>
        <w:rPr>
          <w:rFonts w:ascii="Arial" w:hAnsi="Arial" w:cs="Arial"/>
        </w:rPr>
        <w:tab/>
        <w:t>Štandard pre evidenčný list požiadavky na zmenu</w:t>
      </w:r>
    </w:p>
    <w:p w14:paraId="2E7CEF70" w14:textId="77777777" w:rsidR="007B55A0" w:rsidRDefault="007B55A0" w:rsidP="007B55A0">
      <w:pPr>
        <w:pStyle w:val="PlainText"/>
        <w:ind w:left="720"/>
        <w:jc w:val="both"/>
        <w:rPr>
          <w:rFonts w:ascii="Arial" w:hAnsi="Arial" w:cs="Arial"/>
        </w:rPr>
      </w:pPr>
      <w:r>
        <w:rPr>
          <w:rFonts w:ascii="Arial" w:hAnsi="Arial" w:cs="Arial"/>
        </w:rPr>
        <w:t xml:space="preserve">Kód: </w:t>
      </w:r>
      <w:r>
        <w:rPr>
          <w:rFonts w:ascii="Arial" w:hAnsi="Arial" w:cs="Arial"/>
        </w:rPr>
        <w:tab/>
        <w:t>ST17042</w:t>
      </w:r>
    </w:p>
    <w:p w14:paraId="09FA5B28" w14:textId="77777777" w:rsidR="007B55A0" w:rsidRDefault="007B55A0" w:rsidP="007B55A0">
      <w:pPr>
        <w:pStyle w:val="PlainText"/>
        <w:ind w:left="720"/>
        <w:jc w:val="both"/>
        <w:rPr>
          <w:rFonts w:ascii="Arial" w:hAnsi="Arial" w:cs="Arial"/>
        </w:rPr>
      </w:pPr>
      <w:r>
        <w:rPr>
          <w:rFonts w:ascii="Arial" w:hAnsi="Arial" w:cs="Arial"/>
        </w:rPr>
        <w:t>Verzia:</w:t>
      </w:r>
      <w:r>
        <w:rPr>
          <w:rFonts w:ascii="Arial" w:hAnsi="Arial" w:cs="Arial"/>
        </w:rPr>
        <w:tab/>
        <w:t>1.00.0</w:t>
      </w:r>
    </w:p>
    <w:p w14:paraId="6487BB3C" w14:textId="77777777" w:rsidR="007B55A0" w:rsidRDefault="007B55A0" w:rsidP="007B55A0">
      <w:pPr>
        <w:pStyle w:val="PlainText"/>
        <w:ind w:left="1440" w:hanging="720"/>
        <w:jc w:val="both"/>
        <w:rPr>
          <w:rFonts w:ascii="Arial" w:hAnsi="Arial" w:cs="Arial"/>
        </w:rPr>
      </w:pPr>
      <w:r>
        <w:rPr>
          <w:rFonts w:ascii="Arial" w:hAnsi="Arial" w:cs="Arial"/>
        </w:rPr>
        <w:t>Účel:</w:t>
      </w:r>
      <w:r>
        <w:rPr>
          <w:rFonts w:ascii="Arial" w:hAnsi="Arial" w:cs="Arial"/>
        </w:rPr>
        <w:tab/>
        <w:t>Štandard stanovuje štruktúru a obsah záznamu o požiadavke na zmenu v evidenčnom liste požiadavky na zmenu</w:t>
      </w:r>
    </w:p>
    <w:p w14:paraId="4626E55B" w14:textId="77777777" w:rsidR="007B55A0" w:rsidRDefault="007B55A0" w:rsidP="007B55A0">
      <w:pPr>
        <w:pStyle w:val="PlainText"/>
        <w:numPr>
          <w:ilvl w:val="0"/>
          <w:numId w:val="188"/>
        </w:numPr>
        <w:tabs>
          <w:tab w:val="clear" w:pos="360"/>
          <w:tab w:val="num" w:pos="1080"/>
        </w:tabs>
        <w:ind w:left="1080"/>
        <w:jc w:val="both"/>
        <w:rPr>
          <w:rFonts w:ascii="Arial" w:hAnsi="Arial" w:cs="Arial"/>
        </w:rPr>
      </w:pPr>
      <w:r>
        <w:rPr>
          <w:rFonts w:ascii="Arial" w:hAnsi="Arial" w:cs="Arial"/>
        </w:rPr>
        <w:t>identifikácia projektu,</w:t>
      </w:r>
    </w:p>
    <w:p w14:paraId="5D39B7DD" w14:textId="77777777" w:rsidR="007B55A0" w:rsidRDefault="007B55A0" w:rsidP="007B55A0">
      <w:pPr>
        <w:pStyle w:val="PlainText"/>
        <w:numPr>
          <w:ilvl w:val="0"/>
          <w:numId w:val="188"/>
        </w:numPr>
        <w:tabs>
          <w:tab w:val="clear" w:pos="360"/>
          <w:tab w:val="num" w:pos="1080"/>
        </w:tabs>
        <w:ind w:left="1080"/>
        <w:jc w:val="both"/>
        <w:rPr>
          <w:rFonts w:ascii="Arial" w:hAnsi="Arial" w:cs="Arial"/>
        </w:rPr>
      </w:pPr>
      <w:r>
        <w:rPr>
          <w:rFonts w:ascii="Arial" w:hAnsi="Arial" w:cs="Arial"/>
        </w:rPr>
        <w:t>identifikácia požiadavky na zmenu</w:t>
      </w:r>
    </w:p>
    <w:p w14:paraId="0A4F7108" w14:textId="77777777" w:rsidR="007B55A0" w:rsidRDefault="007B55A0" w:rsidP="007B55A0">
      <w:pPr>
        <w:pStyle w:val="PlainText"/>
        <w:numPr>
          <w:ilvl w:val="0"/>
          <w:numId w:val="194"/>
        </w:numPr>
        <w:tabs>
          <w:tab w:val="clear" w:pos="360"/>
          <w:tab w:val="num" w:pos="1440"/>
        </w:tabs>
        <w:ind w:left="1440"/>
        <w:jc w:val="both"/>
        <w:rPr>
          <w:rFonts w:ascii="Arial" w:hAnsi="Arial" w:cs="Arial"/>
        </w:rPr>
      </w:pPr>
      <w:r>
        <w:rPr>
          <w:rFonts w:ascii="Arial" w:hAnsi="Arial" w:cs="Arial"/>
        </w:rPr>
        <w:lastRenderedPageBreak/>
        <w:t>poradové číslo evidenčného listu požiadavky na zmenu v zozname požiadaviek na zmeny,</w:t>
      </w:r>
    </w:p>
    <w:p w14:paraId="24AFE7EC" w14:textId="77777777" w:rsidR="007B55A0" w:rsidRDefault="007B55A0" w:rsidP="007B55A0">
      <w:pPr>
        <w:pStyle w:val="PlainText"/>
        <w:numPr>
          <w:ilvl w:val="0"/>
          <w:numId w:val="194"/>
        </w:numPr>
        <w:tabs>
          <w:tab w:val="clear" w:pos="360"/>
          <w:tab w:val="num" w:pos="1440"/>
        </w:tabs>
        <w:ind w:left="1440"/>
        <w:jc w:val="both"/>
        <w:rPr>
          <w:rFonts w:ascii="Arial" w:hAnsi="Arial" w:cs="Arial"/>
        </w:rPr>
      </w:pPr>
      <w:r>
        <w:rPr>
          <w:rFonts w:ascii="Arial" w:hAnsi="Arial" w:cs="Arial"/>
        </w:rPr>
        <w:t>počet strán a príloh evidenčného listu požiadavky na zmenu,</w:t>
      </w:r>
    </w:p>
    <w:p w14:paraId="0B60FC10" w14:textId="77777777" w:rsidR="007B55A0" w:rsidRDefault="007B55A0" w:rsidP="007B55A0">
      <w:pPr>
        <w:pStyle w:val="PlainText"/>
        <w:numPr>
          <w:ilvl w:val="0"/>
          <w:numId w:val="188"/>
        </w:numPr>
        <w:tabs>
          <w:tab w:val="clear" w:pos="360"/>
          <w:tab w:val="num" w:pos="1080"/>
        </w:tabs>
        <w:ind w:left="1080"/>
        <w:jc w:val="both"/>
        <w:rPr>
          <w:rFonts w:ascii="Arial" w:hAnsi="Arial" w:cs="Arial"/>
        </w:rPr>
      </w:pPr>
      <w:r>
        <w:rPr>
          <w:rFonts w:ascii="Arial" w:hAnsi="Arial" w:cs="Arial"/>
        </w:rPr>
        <w:t>požiadavka na zmenu</w:t>
      </w:r>
    </w:p>
    <w:p w14:paraId="22B2B58D" w14:textId="77777777" w:rsidR="007B55A0" w:rsidRDefault="007B55A0" w:rsidP="007B55A0">
      <w:pPr>
        <w:pStyle w:val="PlainText"/>
        <w:numPr>
          <w:ilvl w:val="0"/>
          <w:numId w:val="193"/>
        </w:numPr>
        <w:tabs>
          <w:tab w:val="clear" w:pos="360"/>
          <w:tab w:val="num" w:pos="1440"/>
        </w:tabs>
        <w:ind w:left="1440"/>
        <w:jc w:val="both"/>
        <w:rPr>
          <w:rFonts w:ascii="Arial" w:hAnsi="Arial" w:cs="Arial"/>
        </w:rPr>
      </w:pPr>
      <w:r>
        <w:rPr>
          <w:rFonts w:ascii="Arial" w:hAnsi="Arial" w:cs="Arial"/>
        </w:rPr>
        <w:t>text požiadavky na zmenu,</w:t>
      </w:r>
    </w:p>
    <w:p w14:paraId="3CEB9D7E" w14:textId="77777777" w:rsidR="007B55A0" w:rsidRDefault="007B55A0" w:rsidP="007B55A0">
      <w:pPr>
        <w:pStyle w:val="PlainText"/>
        <w:numPr>
          <w:ilvl w:val="0"/>
          <w:numId w:val="193"/>
        </w:numPr>
        <w:tabs>
          <w:tab w:val="clear" w:pos="360"/>
          <w:tab w:val="num" w:pos="1440"/>
        </w:tabs>
        <w:ind w:left="1440"/>
        <w:jc w:val="both"/>
        <w:rPr>
          <w:rFonts w:ascii="Arial" w:hAnsi="Arial" w:cs="Arial"/>
        </w:rPr>
      </w:pPr>
      <w:r>
        <w:rPr>
          <w:rFonts w:ascii="Arial" w:hAnsi="Arial" w:cs="Arial"/>
        </w:rPr>
        <w:t>riešiteľ, ktorý zaznamenal požiadavku na zmenu,</w:t>
      </w:r>
    </w:p>
    <w:p w14:paraId="3605B840" w14:textId="77777777" w:rsidR="007B55A0" w:rsidRDefault="007B55A0" w:rsidP="007B55A0">
      <w:pPr>
        <w:pStyle w:val="PlainText"/>
        <w:numPr>
          <w:ilvl w:val="0"/>
          <w:numId w:val="193"/>
        </w:numPr>
        <w:tabs>
          <w:tab w:val="clear" w:pos="360"/>
          <w:tab w:val="num" w:pos="1440"/>
        </w:tabs>
        <w:ind w:left="1440"/>
        <w:jc w:val="both"/>
        <w:rPr>
          <w:rFonts w:ascii="Arial" w:hAnsi="Arial" w:cs="Arial"/>
        </w:rPr>
      </w:pPr>
      <w:r>
        <w:rPr>
          <w:rFonts w:ascii="Arial" w:hAnsi="Arial" w:cs="Arial"/>
        </w:rPr>
        <w:t>dátum zaznamenania požiadavky na zmenu,</w:t>
      </w:r>
    </w:p>
    <w:p w14:paraId="147A420C" w14:textId="77777777" w:rsidR="007B55A0" w:rsidRDefault="007B55A0" w:rsidP="007B55A0">
      <w:pPr>
        <w:pStyle w:val="PlainText"/>
        <w:numPr>
          <w:ilvl w:val="0"/>
          <w:numId w:val="193"/>
        </w:numPr>
        <w:tabs>
          <w:tab w:val="clear" w:pos="360"/>
          <w:tab w:val="num" w:pos="1440"/>
        </w:tabs>
        <w:ind w:left="1440"/>
        <w:jc w:val="both"/>
        <w:rPr>
          <w:rFonts w:ascii="Arial" w:hAnsi="Arial" w:cs="Arial"/>
        </w:rPr>
      </w:pPr>
      <w:r>
        <w:rPr>
          <w:rFonts w:ascii="Arial" w:hAnsi="Arial" w:cs="Arial"/>
        </w:rPr>
        <w:t>výška nákladov na vykonanie analýzy požiadavky na zmenu,</w:t>
      </w:r>
    </w:p>
    <w:p w14:paraId="3144952F" w14:textId="77777777" w:rsidR="007B55A0" w:rsidRDefault="007B55A0" w:rsidP="007B55A0">
      <w:pPr>
        <w:pStyle w:val="PlainText"/>
        <w:numPr>
          <w:ilvl w:val="0"/>
          <w:numId w:val="188"/>
        </w:numPr>
        <w:tabs>
          <w:tab w:val="clear" w:pos="360"/>
          <w:tab w:val="num" w:pos="1080"/>
        </w:tabs>
        <w:ind w:left="1080"/>
        <w:jc w:val="both"/>
        <w:rPr>
          <w:rFonts w:ascii="Arial" w:hAnsi="Arial" w:cs="Arial"/>
        </w:rPr>
      </w:pPr>
      <w:r>
        <w:rPr>
          <w:rFonts w:ascii="Arial" w:hAnsi="Arial" w:cs="Arial"/>
        </w:rPr>
        <w:t>stanovisko zmenového tímu objednávateľa k požiadavke na zmenu</w:t>
      </w:r>
    </w:p>
    <w:p w14:paraId="2F1C0936" w14:textId="77777777" w:rsidR="007B55A0" w:rsidRDefault="007B55A0" w:rsidP="007B55A0">
      <w:pPr>
        <w:pStyle w:val="PlainText"/>
        <w:numPr>
          <w:ilvl w:val="0"/>
          <w:numId w:val="192"/>
        </w:numPr>
        <w:tabs>
          <w:tab w:val="clear" w:pos="360"/>
          <w:tab w:val="num" w:pos="1440"/>
        </w:tabs>
        <w:ind w:left="1440"/>
        <w:jc w:val="both"/>
        <w:rPr>
          <w:rFonts w:ascii="Arial" w:hAnsi="Arial" w:cs="Arial"/>
        </w:rPr>
      </w:pPr>
      <w:r>
        <w:rPr>
          <w:rFonts w:ascii="Arial" w:hAnsi="Arial" w:cs="Arial"/>
        </w:rPr>
        <w:t>odporúčanie zmenového tímu,</w:t>
      </w:r>
    </w:p>
    <w:p w14:paraId="619A2DFD" w14:textId="77777777" w:rsidR="007B55A0" w:rsidRDefault="007B55A0" w:rsidP="007B55A0">
      <w:pPr>
        <w:pStyle w:val="PlainText"/>
        <w:numPr>
          <w:ilvl w:val="0"/>
          <w:numId w:val="192"/>
        </w:numPr>
        <w:tabs>
          <w:tab w:val="clear" w:pos="360"/>
          <w:tab w:val="num" w:pos="1440"/>
        </w:tabs>
        <w:ind w:left="1440"/>
        <w:jc w:val="both"/>
        <w:rPr>
          <w:rFonts w:ascii="Arial" w:hAnsi="Arial" w:cs="Arial"/>
        </w:rPr>
      </w:pPr>
      <w:r>
        <w:rPr>
          <w:rFonts w:ascii="Arial" w:hAnsi="Arial" w:cs="Arial"/>
        </w:rPr>
        <w:t>záznam o autorizácii odporúčania vedúcim zmenového tímu,</w:t>
      </w:r>
    </w:p>
    <w:p w14:paraId="72E326C9" w14:textId="77777777" w:rsidR="007B55A0" w:rsidRDefault="007B55A0" w:rsidP="007B55A0">
      <w:pPr>
        <w:pStyle w:val="PlainText"/>
        <w:numPr>
          <w:ilvl w:val="0"/>
          <w:numId w:val="188"/>
        </w:numPr>
        <w:tabs>
          <w:tab w:val="clear" w:pos="360"/>
          <w:tab w:val="num" w:pos="1080"/>
        </w:tabs>
        <w:ind w:left="1080"/>
        <w:jc w:val="both"/>
        <w:rPr>
          <w:rFonts w:ascii="Arial" w:hAnsi="Arial" w:cs="Arial"/>
        </w:rPr>
      </w:pPr>
      <w:r>
        <w:rPr>
          <w:rFonts w:ascii="Arial" w:hAnsi="Arial" w:cs="Arial"/>
        </w:rPr>
        <w:t>analýza požiadavky na zmenu</w:t>
      </w:r>
    </w:p>
    <w:p w14:paraId="0F53F218" w14:textId="77777777" w:rsidR="007B55A0" w:rsidRDefault="007B55A0" w:rsidP="007B55A0">
      <w:pPr>
        <w:pStyle w:val="PlainText"/>
        <w:numPr>
          <w:ilvl w:val="0"/>
          <w:numId w:val="191"/>
        </w:numPr>
        <w:tabs>
          <w:tab w:val="clear" w:pos="360"/>
          <w:tab w:val="num" w:pos="1440"/>
        </w:tabs>
        <w:ind w:left="1440"/>
        <w:jc w:val="both"/>
        <w:rPr>
          <w:rFonts w:ascii="Arial" w:hAnsi="Arial" w:cs="Arial"/>
        </w:rPr>
      </w:pPr>
      <w:r>
        <w:rPr>
          <w:rFonts w:ascii="Arial" w:hAnsi="Arial" w:cs="Arial"/>
        </w:rPr>
        <w:t>zodpovedný riešiteľ a termín dokončenia analýzy požiadavky na zmenu,</w:t>
      </w:r>
    </w:p>
    <w:p w14:paraId="227B4CFA" w14:textId="77777777" w:rsidR="007B55A0" w:rsidRDefault="007B55A0" w:rsidP="007B55A0">
      <w:pPr>
        <w:pStyle w:val="PlainText"/>
        <w:numPr>
          <w:ilvl w:val="0"/>
          <w:numId w:val="191"/>
        </w:numPr>
        <w:tabs>
          <w:tab w:val="clear" w:pos="360"/>
          <w:tab w:val="num" w:pos="1440"/>
        </w:tabs>
        <w:ind w:left="1440"/>
        <w:jc w:val="both"/>
        <w:rPr>
          <w:rFonts w:ascii="Arial" w:hAnsi="Arial" w:cs="Arial"/>
        </w:rPr>
      </w:pPr>
      <w:r>
        <w:rPr>
          <w:rFonts w:ascii="Arial" w:hAnsi="Arial" w:cs="Arial"/>
        </w:rPr>
        <w:t>text výsledku analýzy požiadavky na zmenu,</w:t>
      </w:r>
    </w:p>
    <w:p w14:paraId="6F44C685" w14:textId="77777777" w:rsidR="007B55A0" w:rsidRDefault="007B55A0" w:rsidP="007B55A0">
      <w:pPr>
        <w:pStyle w:val="PlainText"/>
        <w:numPr>
          <w:ilvl w:val="0"/>
          <w:numId w:val="191"/>
        </w:numPr>
        <w:tabs>
          <w:tab w:val="clear" w:pos="360"/>
          <w:tab w:val="num" w:pos="1440"/>
        </w:tabs>
        <w:ind w:left="1440"/>
        <w:jc w:val="both"/>
        <w:rPr>
          <w:rFonts w:ascii="Arial" w:hAnsi="Arial" w:cs="Arial"/>
        </w:rPr>
      </w:pPr>
      <w:r>
        <w:rPr>
          <w:rFonts w:ascii="Arial" w:hAnsi="Arial" w:cs="Arial"/>
        </w:rPr>
        <w:t>záznam o autorizácii výsledku analýzy požiadavky na zmenu,</w:t>
      </w:r>
    </w:p>
    <w:p w14:paraId="3C80C2E5" w14:textId="77777777" w:rsidR="007B55A0" w:rsidRDefault="007B55A0" w:rsidP="007B55A0">
      <w:pPr>
        <w:pStyle w:val="PlainText"/>
        <w:numPr>
          <w:ilvl w:val="0"/>
          <w:numId w:val="191"/>
        </w:numPr>
        <w:tabs>
          <w:tab w:val="clear" w:pos="360"/>
          <w:tab w:val="num" w:pos="1440"/>
        </w:tabs>
        <w:ind w:left="1440"/>
        <w:jc w:val="both"/>
        <w:rPr>
          <w:rFonts w:ascii="Arial" w:hAnsi="Arial" w:cs="Arial"/>
        </w:rPr>
      </w:pPr>
      <w:r>
        <w:rPr>
          <w:rFonts w:ascii="Arial" w:hAnsi="Arial" w:cs="Arial"/>
        </w:rPr>
        <w:t>výška nákladov na implementovanie požadovanej zmeny,</w:t>
      </w:r>
    </w:p>
    <w:p w14:paraId="32C1984B" w14:textId="77777777" w:rsidR="007B55A0" w:rsidRDefault="007B55A0" w:rsidP="007B55A0">
      <w:pPr>
        <w:pStyle w:val="PlainText"/>
        <w:numPr>
          <w:ilvl w:val="0"/>
          <w:numId w:val="188"/>
        </w:numPr>
        <w:tabs>
          <w:tab w:val="clear" w:pos="360"/>
          <w:tab w:val="num" w:pos="1080"/>
        </w:tabs>
        <w:ind w:left="1080"/>
        <w:jc w:val="both"/>
        <w:rPr>
          <w:rFonts w:ascii="Arial" w:hAnsi="Arial" w:cs="Arial"/>
        </w:rPr>
      </w:pPr>
      <w:r>
        <w:rPr>
          <w:rFonts w:ascii="Arial" w:hAnsi="Arial" w:cs="Arial"/>
        </w:rPr>
        <w:t>stanovisko zmenového tímu objednávateľa k implementovaniu požadovanej zmeny</w:t>
      </w:r>
    </w:p>
    <w:p w14:paraId="47FC4B90" w14:textId="77777777" w:rsidR="007B55A0" w:rsidRDefault="007B55A0" w:rsidP="007B55A0">
      <w:pPr>
        <w:pStyle w:val="PlainText"/>
        <w:numPr>
          <w:ilvl w:val="0"/>
          <w:numId w:val="190"/>
        </w:numPr>
        <w:tabs>
          <w:tab w:val="clear" w:pos="360"/>
          <w:tab w:val="num" w:pos="1440"/>
        </w:tabs>
        <w:ind w:left="1440"/>
        <w:jc w:val="both"/>
        <w:rPr>
          <w:rFonts w:ascii="Arial" w:hAnsi="Arial" w:cs="Arial"/>
        </w:rPr>
      </w:pPr>
      <w:r>
        <w:rPr>
          <w:rFonts w:ascii="Arial" w:hAnsi="Arial" w:cs="Arial"/>
        </w:rPr>
        <w:t>odporúčanie zmenového tímu,</w:t>
      </w:r>
    </w:p>
    <w:p w14:paraId="34EBB6BE" w14:textId="77777777" w:rsidR="007B55A0" w:rsidRDefault="007B55A0" w:rsidP="007B55A0">
      <w:pPr>
        <w:pStyle w:val="PlainText"/>
        <w:numPr>
          <w:ilvl w:val="0"/>
          <w:numId w:val="190"/>
        </w:numPr>
        <w:tabs>
          <w:tab w:val="clear" w:pos="360"/>
          <w:tab w:val="num" w:pos="1440"/>
        </w:tabs>
        <w:ind w:left="1440"/>
        <w:jc w:val="both"/>
        <w:rPr>
          <w:rFonts w:ascii="Arial" w:hAnsi="Arial" w:cs="Arial"/>
        </w:rPr>
      </w:pPr>
      <w:r>
        <w:rPr>
          <w:rFonts w:ascii="Arial" w:hAnsi="Arial" w:cs="Arial"/>
        </w:rPr>
        <w:t>záznam o autorizácii odporúčania vedúcim zmenového tímu,</w:t>
      </w:r>
    </w:p>
    <w:p w14:paraId="51CE7249" w14:textId="77777777" w:rsidR="007B55A0" w:rsidRDefault="007B55A0" w:rsidP="007B55A0">
      <w:pPr>
        <w:pStyle w:val="PlainText"/>
        <w:numPr>
          <w:ilvl w:val="0"/>
          <w:numId w:val="188"/>
        </w:numPr>
        <w:tabs>
          <w:tab w:val="clear" w:pos="360"/>
          <w:tab w:val="num" w:pos="1080"/>
        </w:tabs>
        <w:ind w:left="1080"/>
        <w:jc w:val="both"/>
        <w:rPr>
          <w:rFonts w:ascii="Arial" w:hAnsi="Arial" w:cs="Arial"/>
        </w:rPr>
      </w:pPr>
      <w:r>
        <w:rPr>
          <w:rFonts w:ascii="Arial" w:hAnsi="Arial" w:cs="Arial"/>
        </w:rPr>
        <w:t>uzatvorenie riadenia požiadavky na zmenu</w:t>
      </w:r>
    </w:p>
    <w:p w14:paraId="78033D7F" w14:textId="77777777" w:rsidR="007B55A0" w:rsidRDefault="007B55A0" w:rsidP="007B55A0">
      <w:pPr>
        <w:pStyle w:val="PlainText"/>
        <w:numPr>
          <w:ilvl w:val="0"/>
          <w:numId w:val="189"/>
        </w:numPr>
        <w:tabs>
          <w:tab w:val="clear" w:pos="360"/>
          <w:tab w:val="num" w:pos="1440"/>
        </w:tabs>
        <w:ind w:left="1440"/>
        <w:jc w:val="both"/>
        <w:rPr>
          <w:rFonts w:ascii="Arial" w:hAnsi="Arial" w:cs="Arial"/>
        </w:rPr>
      </w:pPr>
      <w:r>
        <w:rPr>
          <w:rFonts w:ascii="Arial" w:hAnsi="Arial" w:cs="Arial"/>
        </w:rPr>
        <w:t>zodpovedný riešiteľ a termín ukončenia implementovania zmeny,</w:t>
      </w:r>
    </w:p>
    <w:p w14:paraId="2F5B2F51" w14:textId="77777777" w:rsidR="007B55A0" w:rsidRDefault="007B55A0" w:rsidP="007B55A0">
      <w:pPr>
        <w:pStyle w:val="PlainText"/>
        <w:numPr>
          <w:ilvl w:val="0"/>
          <w:numId w:val="189"/>
        </w:numPr>
        <w:tabs>
          <w:tab w:val="clear" w:pos="360"/>
          <w:tab w:val="num" w:pos="1440"/>
        </w:tabs>
        <w:ind w:left="1440"/>
        <w:jc w:val="both"/>
        <w:rPr>
          <w:rFonts w:ascii="Arial" w:hAnsi="Arial" w:cs="Arial"/>
        </w:rPr>
      </w:pPr>
      <w:r>
        <w:rPr>
          <w:rFonts w:ascii="Arial" w:hAnsi="Arial" w:cs="Arial"/>
        </w:rPr>
        <w:t>text vyhodnotenia úspešnosti implementovania zmeny,</w:t>
      </w:r>
    </w:p>
    <w:p w14:paraId="58330BC5" w14:textId="77777777" w:rsidR="007B55A0" w:rsidRDefault="007B55A0" w:rsidP="007B55A0">
      <w:pPr>
        <w:pStyle w:val="PlainText"/>
        <w:numPr>
          <w:ilvl w:val="0"/>
          <w:numId w:val="189"/>
        </w:numPr>
        <w:tabs>
          <w:tab w:val="clear" w:pos="360"/>
          <w:tab w:val="num" w:pos="1440"/>
        </w:tabs>
        <w:ind w:left="1440"/>
        <w:jc w:val="both"/>
        <w:rPr>
          <w:rFonts w:ascii="Arial" w:hAnsi="Arial" w:cs="Arial"/>
        </w:rPr>
      </w:pPr>
      <w:r>
        <w:rPr>
          <w:rFonts w:ascii="Arial" w:hAnsi="Arial" w:cs="Arial"/>
        </w:rPr>
        <w:t>záznam o autorizácii vyhodnotenia úspešnosti implementovania zmeny vedúcim kontrolného tímu objednávateľa.</w:t>
      </w:r>
    </w:p>
    <w:p w14:paraId="39575A23" w14:textId="77777777" w:rsidR="007B55A0" w:rsidRPr="000D596F" w:rsidRDefault="007B55A0" w:rsidP="007B55A0">
      <w:pPr>
        <w:pStyle w:val="Heading2"/>
        <w:numPr>
          <w:ilvl w:val="3"/>
          <w:numId w:val="336"/>
        </w:numPr>
        <w:spacing w:before="240"/>
        <w:jc w:val="left"/>
        <w:rPr>
          <w:rFonts w:ascii="Arial" w:hAnsi="Arial"/>
          <w:sz w:val="20"/>
        </w:rPr>
      </w:pPr>
      <w:bookmarkStart w:id="362" w:name="_Toc289164345"/>
      <w:bookmarkStart w:id="363" w:name="_Toc313882126"/>
      <w:r w:rsidRPr="000D596F">
        <w:rPr>
          <w:rFonts w:ascii="Arial" w:hAnsi="Arial"/>
          <w:sz w:val="20"/>
        </w:rPr>
        <w:t>Štandard pre katalóg dokumentov</w:t>
      </w:r>
      <w:bookmarkEnd w:id="362"/>
      <w:bookmarkEnd w:id="363"/>
    </w:p>
    <w:p w14:paraId="6729B4D3" w14:textId="77777777" w:rsidR="007B55A0" w:rsidRDefault="007B55A0" w:rsidP="007B55A0">
      <w:pPr>
        <w:pStyle w:val="PlainText"/>
        <w:ind w:left="720"/>
        <w:jc w:val="both"/>
        <w:rPr>
          <w:rFonts w:ascii="Arial" w:hAnsi="Arial" w:cs="Arial"/>
        </w:rPr>
      </w:pPr>
      <w:r>
        <w:rPr>
          <w:rFonts w:ascii="Arial" w:hAnsi="Arial" w:cs="Arial"/>
        </w:rPr>
        <w:t>Názov:</w:t>
      </w:r>
      <w:r>
        <w:rPr>
          <w:rFonts w:ascii="Arial" w:hAnsi="Arial" w:cs="Arial"/>
        </w:rPr>
        <w:tab/>
        <w:t>Štandard pre katalóg dokumentov</w:t>
      </w:r>
    </w:p>
    <w:p w14:paraId="460AE0C3" w14:textId="77777777" w:rsidR="007B55A0" w:rsidRDefault="007B55A0" w:rsidP="007B55A0">
      <w:pPr>
        <w:pStyle w:val="PlainText"/>
        <w:ind w:left="720"/>
        <w:jc w:val="both"/>
        <w:rPr>
          <w:rFonts w:ascii="Arial" w:hAnsi="Arial" w:cs="Arial"/>
        </w:rPr>
      </w:pPr>
      <w:r>
        <w:rPr>
          <w:rFonts w:ascii="Arial" w:hAnsi="Arial" w:cs="Arial"/>
        </w:rPr>
        <w:t>Kód:</w:t>
      </w:r>
      <w:r>
        <w:rPr>
          <w:rFonts w:ascii="Arial" w:hAnsi="Arial" w:cs="Arial"/>
        </w:rPr>
        <w:tab/>
        <w:t>ST17050</w:t>
      </w:r>
    </w:p>
    <w:p w14:paraId="2A5D7813" w14:textId="77777777" w:rsidR="007B55A0" w:rsidRDefault="007B55A0" w:rsidP="007B55A0">
      <w:pPr>
        <w:pStyle w:val="PlainText"/>
        <w:ind w:left="720"/>
        <w:jc w:val="both"/>
        <w:rPr>
          <w:rFonts w:ascii="Arial" w:hAnsi="Arial" w:cs="Arial"/>
        </w:rPr>
      </w:pPr>
      <w:r>
        <w:rPr>
          <w:rFonts w:ascii="Arial" w:hAnsi="Arial" w:cs="Arial"/>
        </w:rPr>
        <w:t>Verzia:</w:t>
      </w:r>
      <w:r>
        <w:rPr>
          <w:rFonts w:ascii="Arial" w:hAnsi="Arial" w:cs="Arial"/>
        </w:rPr>
        <w:tab/>
        <w:t>1.00.0</w:t>
      </w:r>
    </w:p>
    <w:p w14:paraId="5ED44592" w14:textId="77777777" w:rsidR="007B55A0" w:rsidRDefault="007B55A0" w:rsidP="007B55A0">
      <w:pPr>
        <w:pStyle w:val="PlainText"/>
        <w:ind w:left="1440" w:hanging="720"/>
        <w:jc w:val="both"/>
        <w:rPr>
          <w:rFonts w:ascii="Arial" w:hAnsi="Arial" w:cs="Arial"/>
        </w:rPr>
      </w:pPr>
      <w:r>
        <w:rPr>
          <w:rFonts w:ascii="Arial" w:hAnsi="Arial" w:cs="Arial"/>
        </w:rPr>
        <w:t>Účel:</w:t>
      </w:r>
      <w:r>
        <w:rPr>
          <w:rFonts w:ascii="Arial" w:hAnsi="Arial" w:cs="Arial"/>
        </w:rPr>
        <w:tab/>
        <w:t>Štandard stanovuje štruktúru a obsah záznamov o dokumentoch v katalógu dokumentov</w:t>
      </w:r>
    </w:p>
    <w:p w14:paraId="107DD59F" w14:textId="77777777" w:rsidR="007B55A0" w:rsidRDefault="007B55A0" w:rsidP="007B55A0">
      <w:pPr>
        <w:pStyle w:val="PlainText"/>
        <w:numPr>
          <w:ilvl w:val="0"/>
          <w:numId w:val="195"/>
        </w:numPr>
        <w:tabs>
          <w:tab w:val="clear" w:pos="360"/>
          <w:tab w:val="num" w:pos="1080"/>
        </w:tabs>
        <w:ind w:left="1080"/>
        <w:jc w:val="both"/>
        <w:rPr>
          <w:rFonts w:ascii="Arial" w:hAnsi="Arial" w:cs="Arial"/>
        </w:rPr>
      </w:pPr>
      <w:r>
        <w:rPr>
          <w:rFonts w:ascii="Arial" w:hAnsi="Arial" w:cs="Arial"/>
        </w:rPr>
        <w:t>zoznam dokumentov (ST17051),</w:t>
      </w:r>
    </w:p>
    <w:p w14:paraId="4678F799" w14:textId="77777777" w:rsidR="007B55A0" w:rsidRDefault="007B55A0" w:rsidP="007B55A0">
      <w:pPr>
        <w:pStyle w:val="PlainText"/>
        <w:numPr>
          <w:ilvl w:val="0"/>
          <w:numId w:val="195"/>
        </w:numPr>
        <w:tabs>
          <w:tab w:val="clear" w:pos="360"/>
          <w:tab w:val="num" w:pos="1080"/>
        </w:tabs>
        <w:ind w:left="1080"/>
        <w:jc w:val="both"/>
        <w:rPr>
          <w:rFonts w:ascii="Arial" w:hAnsi="Arial" w:cs="Arial"/>
        </w:rPr>
      </w:pPr>
      <w:r>
        <w:rPr>
          <w:rFonts w:ascii="Arial" w:hAnsi="Arial" w:cs="Arial"/>
        </w:rPr>
        <w:t>evidenčný list riadeného dokumentu (ST17052).</w:t>
      </w:r>
    </w:p>
    <w:p w14:paraId="29BF8352" w14:textId="77777777" w:rsidR="007B55A0" w:rsidRDefault="007B55A0" w:rsidP="007B55A0">
      <w:pPr>
        <w:pStyle w:val="PlainText"/>
        <w:jc w:val="both"/>
        <w:rPr>
          <w:rFonts w:ascii="Arial" w:hAnsi="Arial" w:cs="Arial"/>
        </w:rPr>
      </w:pPr>
    </w:p>
    <w:p w14:paraId="331DB95B" w14:textId="77777777" w:rsidR="007B55A0" w:rsidRDefault="007B55A0" w:rsidP="007B55A0">
      <w:pPr>
        <w:pStyle w:val="PlainText"/>
        <w:ind w:left="720"/>
        <w:jc w:val="both"/>
        <w:rPr>
          <w:rFonts w:ascii="Arial" w:hAnsi="Arial" w:cs="Arial"/>
        </w:rPr>
      </w:pPr>
      <w:r>
        <w:rPr>
          <w:rFonts w:ascii="Arial" w:hAnsi="Arial" w:cs="Arial"/>
        </w:rPr>
        <w:t>Názov:</w:t>
      </w:r>
      <w:r>
        <w:rPr>
          <w:rFonts w:ascii="Arial" w:hAnsi="Arial" w:cs="Arial"/>
        </w:rPr>
        <w:tab/>
        <w:t>Štandard pre zoznam dokumentov</w:t>
      </w:r>
    </w:p>
    <w:p w14:paraId="165CA65D" w14:textId="77777777" w:rsidR="007B55A0" w:rsidRDefault="007B55A0" w:rsidP="007B55A0">
      <w:pPr>
        <w:pStyle w:val="PlainText"/>
        <w:ind w:left="720"/>
        <w:jc w:val="both"/>
        <w:rPr>
          <w:rFonts w:ascii="Arial" w:hAnsi="Arial" w:cs="Arial"/>
        </w:rPr>
      </w:pPr>
      <w:r>
        <w:rPr>
          <w:rFonts w:ascii="Arial" w:hAnsi="Arial" w:cs="Arial"/>
        </w:rPr>
        <w:t>Kód:</w:t>
      </w:r>
      <w:r>
        <w:rPr>
          <w:rFonts w:ascii="Arial" w:hAnsi="Arial" w:cs="Arial"/>
        </w:rPr>
        <w:tab/>
        <w:t>ST17051</w:t>
      </w:r>
    </w:p>
    <w:p w14:paraId="7B66EA24" w14:textId="77777777" w:rsidR="007B55A0" w:rsidRDefault="007B55A0" w:rsidP="007B55A0">
      <w:pPr>
        <w:pStyle w:val="PlainText"/>
        <w:ind w:left="720"/>
        <w:jc w:val="both"/>
        <w:rPr>
          <w:rFonts w:ascii="Arial" w:hAnsi="Arial" w:cs="Arial"/>
        </w:rPr>
      </w:pPr>
      <w:r>
        <w:rPr>
          <w:rFonts w:ascii="Arial" w:hAnsi="Arial" w:cs="Arial"/>
        </w:rPr>
        <w:t>Verzia:</w:t>
      </w:r>
      <w:r>
        <w:rPr>
          <w:rFonts w:ascii="Arial" w:hAnsi="Arial" w:cs="Arial"/>
        </w:rPr>
        <w:tab/>
        <w:t>1.00.0</w:t>
      </w:r>
    </w:p>
    <w:p w14:paraId="3631554C" w14:textId="77777777" w:rsidR="007B55A0" w:rsidRDefault="007B55A0" w:rsidP="007B55A0">
      <w:pPr>
        <w:pStyle w:val="PlainText"/>
        <w:ind w:left="1440" w:hanging="720"/>
        <w:jc w:val="both"/>
        <w:rPr>
          <w:rFonts w:ascii="Arial" w:hAnsi="Arial" w:cs="Arial"/>
        </w:rPr>
      </w:pPr>
      <w:r>
        <w:rPr>
          <w:rFonts w:ascii="Arial" w:hAnsi="Arial" w:cs="Arial"/>
        </w:rPr>
        <w:t>Účel:</w:t>
      </w:r>
      <w:r>
        <w:rPr>
          <w:rFonts w:ascii="Arial" w:hAnsi="Arial" w:cs="Arial"/>
        </w:rPr>
        <w:tab/>
        <w:t>Štandard stanovuje štruktúru a obsah záznamov o dokumentoch v zozname dokumentov</w:t>
      </w:r>
    </w:p>
    <w:p w14:paraId="1DA225F2" w14:textId="77777777" w:rsidR="007B55A0" w:rsidRDefault="007B55A0" w:rsidP="007B55A0">
      <w:pPr>
        <w:pStyle w:val="PlainText"/>
        <w:numPr>
          <w:ilvl w:val="0"/>
          <w:numId w:val="196"/>
        </w:numPr>
        <w:tabs>
          <w:tab w:val="clear" w:pos="360"/>
          <w:tab w:val="num" w:pos="1080"/>
        </w:tabs>
        <w:ind w:left="1080"/>
        <w:jc w:val="both"/>
        <w:rPr>
          <w:rFonts w:ascii="Arial" w:hAnsi="Arial" w:cs="Arial"/>
        </w:rPr>
      </w:pPr>
      <w:r>
        <w:rPr>
          <w:rFonts w:ascii="Arial" w:hAnsi="Arial" w:cs="Arial"/>
        </w:rPr>
        <w:t>identifikácia projektu,</w:t>
      </w:r>
    </w:p>
    <w:p w14:paraId="70966684" w14:textId="77777777" w:rsidR="007B55A0" w:rsidRDefault="007B55A0" w:rsidP="007B55A0">
      <w:pPr>
        <w:pStyle w:val="PlainText"/>
        <w:numPr>
          <w:ilvl w:val="0"/>
          <w:numId w:val="196"/>
        </w:numPr>
        <w:tabs>
          <w:tab w:val="clear" w:pos="360"/>
          <w:tab w:val="num" w:pos="1080"/>
        </w:tabs>
        <w:ind w:left="1080"/>
        <w:jc w:val="both"/>
        <w:rPr>
          <w:rFonts w:ascii="Arial" w:hAnsi="Arial" w:cs="Arial"/>
        </w:rPr>
      </w:pPr>
      <w:r>
        <w:rPr>
          <w:rFonts w:ascii="Arial" w:hAnsi="Arial" w:cs="Arial"/>
        </w:rPr>
        <w:t>identifikácia dokumentu</w:t>
      </w:r>
    </w:p>
    <w:p w14:paraId="54E7B93B" w14:textId="77777777" w:rsidR="007B55A0" w:rsidRDefault="007B55A0" w:rsidP="007B55A0">
      <w:pPr>
        <w:pStyle w:val="PlainText"/>
        <w:numPr>
          <w:ilvl w:val="0"/>
          <w:numId w:val="204"/>
        </w:numPr>
        <w:tabs>
          <w:tab w:val="clear" w:pos="360"/>
          <w:tab w:val="num" w:pos="1440"/>
        </w:tabs>
        <w:ind w:left="1440"/>
        <w:jc w:val="both"/>
        <w:rPr>
          <w:rFonts w:ascii="Arial" w:hAnsi="Arial" w:cs="Arial"/>
        </w:rPr>
      </w:pPr>
      <w:r>
        <w:rPr>
          <w:rFonts w:ascii="Arial" w:hAnsi="Arial" w:cs="Arial"/>
        </w:rPr>
        <w:t>poradové číslo dokumentu v zozname dokumentov,</w:t>
      </w:r>
    </w:p>
    <w:p w14:paraId="58BA0032" w14:textId="77777777" w:rsidR="007B55A0" w:rsidRDefault="007B55A0" w:rsidP="007B55A0">
      <w:pPr>
        <w:pStyle w:val="PlainText"/>
        <w:numPr>
          <w:ilvl w:val="0"/>
          <w:numId w:val="204"/>
        </w:numPr>
        <w:tabs>
          <w:tab w:val="clear" w:pos="360"/>
          <w:tab w:val="num" w:pos="1440"/>
        </w:tabs>
        <w:ind w:left="1440"/>
        <w:jc w:val="both"/>
        <w:rPr>
          <w:rFonts w:ascii="Arial" w:hAnsi="Arial" w:cs="Arial"/>
        </w:rPr>
      </w:pPr>
      <w:r>
        <w:rPr>
          <w:rFonts w:ascii="Arial" w:hAnsi="Arial" w:cs="Arial"/>
        </w:rPr>
        <w:t>názov dokumentu,</w:t>
      </w:r>
    </w:p>
    <w:p w14:paraId="72A6705A" w14:textId="77777777" w:rsidR="007B55A0" w:rsidRDefault="007B55A0" w:rsidP="007B55A0">
      <w:pPr>
        <w:pStyle w:val="PlainText"/>
        <w:numPr>
          <w:ilvl w:val="0"/>
          <w:numId w:val="204"/>
        </w:numPr>
        <w:tabs>
          <w:tab w:val="clear" w:pos="360"/>
          <w:tab w:val="num" w:pos="1440"/>
        </w:tabs>
        <w:ind w:left="1440"/>
        <w:jc w:val="both"/>
        <w:rPr>
          <w:rFonts w:ascii="Arial" w:hAnsi="Arial" w:cs="Arial"/>
        </w:rPr>
      </w:pPr>
      <w:r>
        <w:rPr>
          <w:rFonts w:ascii="Arial" w:hAnsi="Arial" w:cs="Arial"/>
        </w:rPr>
        <w:t>registračné číslo dokumentu (len pre riadené dokumenty),</w:t>
      </w:r>
    </w:p>
    <w:p w14:paraId="76312600" w14:textId="77777777" w:rsidR="007B55A0" w:rsidRDefault="007B55A0" w:rsidP="007B55A0">
      <w:pPr>
        <w:pStyle w:val="PlainText"/>
        <w:numPr>
          <w:ilvl w:val="0"/>
          <w:numId w:val="204"/>
        </w:numPr>
        <w:tabs>
          <w:tab w:val="clear" w:pos="360"/>
          <w:tab w:val="num" w:pos="1440"/>
        </w:tabs>
        <w:ind w:left="1440"/>
        <w:jc w:val="both"/>
        <w:rPr>
          <w:rFonts w:ascii="Arial" w:hAnsi="Arial" w:cs="Arial"/>
        </w:rPr>
      </w:pPr>
      <w:r>
        <w:rPr>
          <w:rFonts w:ascii="Arial" w:hAnsi="Arial" w:cs="Arial"/>
        </w:rPr>
        <w:t>verzia dokumentu (len pre riadené dokumenty),</w:t>
      </w:r>
    </w:p>
    <w:p w14:paraId="568BD133" w14:textId="77777777" w:rsidR="007B55A0" w:rsidRDefault="007B55A0" w:rsidP="007B55A0">
      <w:pPr>
        <w:pStyle w:val="PlainText"/>
        <w:numPr>
          <w:ilvl w:val="0"/>
          <w:numId w:val="196"/>
        </w:numPr>
        <w:tabs>
          <w:tab w:val="clear" w:pos="360"/>
          <w:tab w:val="num" w:pos="1080"/>
        </w:tabs>
        <w:ind w:left="1080"/>
        <w:jc w:val="both"/>
        <w:rPr>
          <w:rFonts w:ascii="Arial" w:hAnsi="Arial" w:cs="Arial"/>
        </w:rPr>
      </w:pPr>
      <w:r>
        <w:rPr>
          <w:rFonts w:ascii="Arial" w:hAnsi="Arial" w:cs="Arial"/>
        </w:rPr>
        <w:t>stav dokumentu</w:t>
      </w:r>
    </w:p>
    <w:p w14:paraId="4CE56D77" w14:textId="77777777" w:rsidR="007B55A0" w:rsidRDefault="007B55A0" w:rsidP="007B55A0">
      <w:pPr>
        <w:pStyle w:val="PlainText"/>
        <w:numPr>
          <w:ilvl w:val="0"/>
          <w:numId w:val="203"/>
        </w:numPr>
        <w:tabs>
          <w:tab w:val="clear" w:pos="360"/>
          <w:tab w:val="num" w:pos="1440"/>
        </w:tabs>
        <w:ind w:left="1440"/>
        <w:jc w:val="both"/>
        <w:rPr>
          <w:rFonts w:ascii="Arial" w:hAnsi="Arial" w:cs="Arial"/>
        </w:rPr>
      </w:pPr>
      <w:r>
        <w:rPr>
          <w:rFonts w:ascii="Arial" w:hAnsi="Arial" w:cs="Arial"/>
        </w:rPr>
        <w:t>aktuálny stav platnosti dokumentu,</w:t>
      </w:r>
    </w:p>
    <w:p w14:paraId="18A54334" w14:textId="77777777" w:rsidR="007B55A0" w:rsidRDefault="007B55A0" w:rsidP="007B55A0">
      <w:pPr>
        <w:pStyle w:val="PlainText"/>
        <w:numPr>
          <w:ilvl w:val="0"/>
          <w:numId w:val="203"/>
        </w:numPr>
        <w:tabs>
          <w:tab w:val="clear" w:pos="360"/>
          <w:tab w:val="num" w:pos="1440"/>
        </w:tabs>
        <w:ind w:left="1440"/>
        <w:jc w:val="both"/>
        <w:rPr>
          <w:rFonts w:ascii="Arial" w:hAnsi="Arial" w:cs="Arial"/>
        </w:rPr>
      </w:pPr>
      <w:r>
        <w:rPr>
          <w:rFonts w:ascii="Arial" w:hAnsi="Arial" w:cs="Arial"/>
        </w:rPr>
        <w:t>registračné číslo zápisnice z pracovného stretnutia, na ktorom bol dokument schválený, resp. nahradený s uvedením dátumu začiatku, resp. ukončenia platnosti dokumentu.</w:t>
      </w:r>
    </w:p>
    <w:p w14:paraId="170FD49F" w14:textId="77777777" w:rsidR="007B55A0" w:rsidRDefault="007B55A0" w:rsidP="007B55A0">
      <w:pPr>
        <w:pStyle w:val="PlainText"/>
        <w:jc w:val="both"/>
        <w:rPr>
          <w:rFonts w:ascii="Arial" w:hAnsi="Arial" w:cs="Arial"/>
        </w:rPr>
      </w:pPr>
    </w:p>
    <w:p w14:paraId="555C8A1D" w14:textId="77777777" w:rsidR="007B55A0" w:rsidRDefault="007B55A0" w:rsidP="007B55A0">
      <w:pPr>
        <w:pStyle w:val="PlainText"/>
        <w:ind w:left="720"/>
        <w:jc w:val="both"/>
        <w:rPr>
          <w:rFonts w:ascii="Arial" w:hAnsi="Arial" w:cs="Arial"/>
        </w:rPr>
      </w:pPr>
    </w:p>
    <w:p w14:paraId="5A2B56C5" w14:textId="77777777" w:rsidR="007B55A0" w:rsidRDefault="007B55A0" w:rsidP="007B55A0">
      <w:pPr>
        <w:pStyle w:val="PlainText"/>
        <w:ind w:left="720"/>
        <w:jc w:val="both"/>
        <w:rPr>
          <w:rFonts w:ascii="Arial" w:hAnsi="Arial" w:cs="Arial"/>
        </w:rPr>
      </w:pPr>
      <w:r>
        <w:rPr>
          <w:rFonts w:ascii="Arial" w:hAnsi="Arial" w:cs="Arial"/>
        </w:rPr>
        <w:t>Názov:</w:t>
      </w:r>
      <w:r>
        <w:rPr>
          <w:rFonts w:ascii="Arial" w:hAnsi="Arial" w:cs="Arial"/>
        </w:rPr>
        <w:tab/>
        <w:t>Štandard pre evidenčný list riadeného dokumentu</w:t>
      </w:r>
    </w:p>
    <w:p w14:paraId="4BACB468" w14:textId="77777777" w:rsidR="007B55A0" w:rsidRDefault="007B55A0" w:rsidP="007B55A0">
      <w:pPr>
        <w:pStyle w:val="PlainText"/>
        <w:ind w:left="720"/>
        <w:jc w:val="both"/>
        <w:rPr>
          <w:rFonts w:ascii="Arial" w:hAnsi="Arial" w:cs="Arial"/>
        </w:rPr>
      </w:pPr>
      <w:r>
        <w:rPr>
          <w:rFonts w:ascii="Arial" w:hAnsi="Arial" w:cs="Arial"/>
        </w:rPr>
        <w:t>Kód:</w:t>
      </w:r>
      <w:r>
        <w:rPr>
          <w:rFonts w:ascii="Arial" w:hAnsi="Arial" w:cs="Arial"/>
        </w:rPr>
        <w:tab/>
        <w:t>ST17052</w:t>
      </w:r>
    </w:p>
    <w:p w14:paraId="3B91E8C0" w14:textId="77777777" w:rsidR="007B55A0" w:rsidRDefault="007B55A0" w:rsidP="007B55A0">
      <w:pPr>
        <w:pStyle w:val="PlainText"/>
        <w:ind w:left="720"/>
        <w:jc w:val="both"/>
        <w:rPr>
          <w:rFonts w:ascii="Arial" w:hAnsi="Arial" w:cs="Arial"/>
        </w:rPr>
      </w:pPr>
      <w:r>
        <w:rPr>
          <w:rFonts w:ascii="Arial" w:hAnsi="Arial" w:cs="Arial"/>
        </w:rPr>
        <w:t>Verzia:</w:t>
      </w:r>
      <w:r>
        <w:rPr>
          <w:rFonts w:ascii="Arial" w:hAnsi="Arial" w:cs="Arial"/>
        </w:rPr>
        <w:tab/>
        <w:t>1.00.0</w:t>
      </w:r>
    </w:p>
    <w:p w14:paraId="679AE7F6" w14:textId="77777777" w:rsidR="007B55A0" w:rsidRDefault="007B55A0" w:rsidP="007B55A0">
      <w:pPr>
        <w:pStyle w:val="PlainText"/>
        <w:ind w:left="1440" w:hanging="720"/>
        <w:jc w:val="both"/>
        <w:rPr>
          <w:rFonts w:ascii="Arial" w:hAnsi="Arial" w:cs="Arial"/>
        </w:rPr>
      </w:pPr>
      <w:r>
        <w:rPr>
          <w:rFonts w:ascii="Arial" w:hAnsi="Arial" w:cs="Arial"/>
        </w:rPr>
        <w:t>Účel:</w:t>
      </w:r>
      <w:r>
        <w:rPr>
          <w:rFonts w:ascii="Arial" w:hAnsi="Arial" w:cs="Arial"/>
        </w:rPr>
        <w:tab/>
        <w:t>Štandard stanovuje štruktúru a obsah záznamu o riadenom dokumente v evidenčnom liste riadeného dokumentu</w:t>
      </w:r>
    </w:p>
    <w:p w14:paraId="3CC1BCE2" w14:textId="77777777" w:rsidR="007B55A0" w:rsidRDefault="007B55A0" w:rsidP="007B55A0">
      <w:pPr>
        <w:pStyle w:val="PlainText"/>
        <w:numPr>
          <w:ilvl w:val="0"/>
          <w:numId w:val="197"/>
        </w:numPr>
        <w:tabs>
          <w:tab w:val="clear" w:pos="360"/>
          <w:tab w:val="num" w:pos="1080"/>
        </w:tabs>
        <w:ind w:left="1080"/>
        <w:jc w:val="both"/>
        <w:rPr>
          <w:rFonts w:ascii="Arial" w:hAnsi="Arial" w:cs="Arial"/>
        </w:rPr>
      </w:pPr>
      <w:r>
        <w:rPr>
          <w:rFonts w:ascii="Arial" w:hAnsi="Arial" w:cs="Arial"/>
        </w:rPr>
        <w:t>identifikácia projektu,</w:t>
      </w:r>
    </w:p>
    <w:p w14:paraId="6F77EEE2" w14:textId="77777777" w:rsidR="007B55A0" w:rsidRDefault="007B55A0" w:rsidP="007B55A0">
      <w:pPr>
        <w:pStyle w:val="PlainText"/>
        <w:numPr>
          <w:ilvl w:val="0"/>
          <w:numId w:val="197"/>
        </w:numPr>
        <w:tabs>
          <w:tab w:val="clear" w:pos="360"/>
          <w:tab w:val="num" w:pos="1080"/>
        </w:tabs>
        <w:ind w:left="1080"/>
        <w:jc w:val="both"/>
        <w:rPr>
          <w:rFonts w:ascii="Arial" w:hAnsi="Arial" w:cs="Arial"/>
        </w:rPr>
      </w:pPr>
      <w:r>
        <w:rPr>
          <w:rFonts w:ascii="Arial" w:hAnsi="Arial" w:cs="Arial"/>
        </w:rPr>
        <w:t>identifikácia riadeného dokumentu</w:t>
      </w:r>
    </w:p>
    <w:p w14:paraId="67144A90" w14:textId="77777777" w:rsidR="007B55A0" w:rsidRDefault="007B55A0" w:rsidP="007B55A0">
      <w:pPr>
        <w:pStyle w:val="PlainText"/>
        <w:numPr>
          <w:ilvl w:val="0"/>
          <w:numId w:val="202"/>
        </w:numPr>
        <w:tabs>
          <w:tab w:val="clear" w:pos="360"/>
          <w:tab w:val="num" w:pos="1440"/>
        </w:tabs>
        <w:ind w:left="1440"/>
        <w:jc w:val="both"/>
        <w:rPr>
          <w:rFonts w:ascii="Arial" w:hAnsi="Arial" w:cs="Arial"/>
        </w:rPr>
      </w:pPr>
      <w:r>
        <w:rPr>
          <w:rFonts w:ascii="Arial" w:hAnsi="Arial" w:cs="Arial"/>
        </w:rPr>
        <w:t>poradové číslo evidenčného listu riadeného dokumentu v zozname dokumentov,</w:t>
      </w:r>
    </w:p>
    <w:p w14:paraId="107D56E6" w14:textId="77777777" w:rsidR="007B55A0" w:rsidRDefault="007B55A0" w:rsidP="007B55A0">
      <w:pPr>
        <w:pStyle w:val="PlainText"/>
        <w:numPr>
          <w:ilvl w:val="0"/>
          <w:numId w:val="202"/>
        </w:numPr>
        <w:tabs>
          <w:tab w:val="clear" w:pos="360"/>
          <w:tab w:val="num" w:pos="1440"/>
        </w:tabs>
        <w:ind w:left="1440"/>
        <w:jc w:val="both"/>
        <w:rPr>
          <w:rFonts w:ascii="Arial" w:hAnsi="Arial" w:cs="Arial"/>
        </w:rPr>
      </w:pPr>
      <w:r>
        <w:rPr>
          <w:rFonts w:ascii="Arial" w:hAnsi="Arial" w:cs="Arial"/>
        </w:rPr>
        <w:t>počet strán a príloh evidenčného listu riadeného dokumentu,</w:t>
      </w:r>
    </w:p>
    <w:p w14:paraId="337B6E34" w14:textId="77777777" w:rsidR="007B55A0" w:rsidRDefault="007B55A0" w:rsidP="007B55A0">
      <w:pPr>
        <w:pStyle w:val="PlainText"/>
        <w:numPr>
          <w:ilvl w:val="0"/>
          <w:numId w:val="197"/>
        </w:numPr>
        <w:tabs>
          <w:tab w:val="clear" w:pos="360"/>
          <w:tab w:val="num" w:pos="1080"/>
        </w:tabs>
        <w:ind w:left="1080"/>
        <w:jc w:val="both"/>
        <w:rPr>
          <w:rFonts w:ascii="Arial" w:hAnsi="Arial" w:cs="Arial"/>
        </w:rPr>
      </w:pPr>
      <w:r>
        <w:rPr>
          <w:rFonts w:ascii="Arial" w:hAnsi="Arial" w:cs="Arial"/>
        </w:rPr>
        <w:lastRenderedPageBreak/>
        <w:t>riadený dokument</w:t>
      </w:r>
    </w:p>
    <w:p w14:paraId="213F80A8" w14:textId="77777777" w:rsidR="007B55A0" w:rsidRDefault="007B55A0" w:rsidP="007B55A0">
      <w:pPr>
        <w:pStyle w:val="PlainText"/>
        <w:numPr>
          <w:ilvl w:val="0"/>
          <w:numId w:val="201"/>
        </w:numPr>
        <w:tabs>
          <w:tab w:val="clear" w:pos="360"/>
          <w:tab w:val="num" w:pos="1440"/>
        </w:tabs>
        <w:ind w:left="1440"/>
        <w:jc w:val="both"/>
        <w:rPr>
          <w:rFonts w:ascii="Arial" w:hAnsi="Arial" w:cs="Arial"/>
        </w:rPr>
      </w:pPr>
      <w:r>
        <w:rPr>
          <w:rFonts w:ascii="Arial" w:hAnsi="Arial" w:cs="Arial"/>
        </w:rPr>
        <w:t>zodpovedný riešiteľ a termín spracovania draftu riadeného dokumentu,</w:t>
      </w:r>
    </w:p>
    <w:p w14:paraId="1C37769D" w14:textId="77777777" w:rsidR="007B55A0" w:rsidRDefault="007B55A0" w:rsidP="007B55A0">
      <w:pPr>
        <w:pStyle w:val="PlainText"/>
        <w:numPr>
          <w:ilvl w:val="0"/>
          <w:numId w:val="201"/>
        </w:numPr>
        <w:tabs>
          <w:tab w:val="clear" w:pos="360"/>
          <w:tab w:val="num" w:pos="1440"/>
        </w:tabs>
        <w:ind w:left="1440"/>
        <w:jc w:val="both"/>
        <w:rPr>
          <w:rFonts w:ascii="Arial" w:hAnsi="Arial" w:cs="Arial"/>
        </w:rPr>
      </w:pPr>
      <w:r>
        <w:rPr>
          <w:rFonts w:ascii="Arial" w:hAnsi="Arial" w:cs="Arial"/>
        </w:rPr>
        <w:t>identifikácia riadeného dokumentu, t.j. názov dokumentu, registračné číslo dokumentu a verzia dokumentu,</w:t>
      </w:r>
    </w:p>
    <w:p w14:paraId="16CE26C0" w14:textId="77777777" w:rsidR="007B55A0" w:rsidRDefault="007B55A0" w:rsidP="007B55A0">
      <w:pPr>
        <w:pStyle w:val="PlainText"/>
        <w:numPr>
          <w:ilvl w:val="0"/>
          <w:numId w:val="201"/>
        </w:numPr>
        <w:tabs>
          <w:tab w:val="clear" w:pos="360"/>
          <w:tab w:val="num" w:pos="1440"/>
        </w:tabs>
        <w:ind w:left="1440"/>
        <w:jc w:val="both"/>
        <w:rPr>
          <w:rFonts w:ascii="Arial" w:hAnsi="Arial" w:cs="Arial"/>
        </w:rPr>
      </w:pPr>
      <w:r>
        <w:rPr>
          <w:rFonts w:ascii="Arial" w:hAnsi="Arial" w:cs="Arial"/>
        </w:rPr>
        <w:t>nahradený riadený dokument (len pri nahradení existujúceho dokumentu), t.j. názov nahradeného dokumentu, registračné číslo nahradeného dokumentu a verzia nahradeného dokumentu,</w:t>
      </w:r>
    </w:p>
    <w:p w14:paraId="7DB152B0" w14:textId="77777777" w:rsidR="007B55A0" w:rsidRDefault="007B55A0" w:rsidP="007B55A0">
      <w:pPr>
        <w:pStyle w:val="PlainText"/>
        <w:numPr>
          <w:ilvl w:val="0"/>
          <w:numId w:val="201"/>
        </w:numPr>
        <w:tabs>
          <w:tab w:val="clear" w:pos="360"/>
          <w:tab w:val="num" w:pos="1440"/>
        </w:tabs>
        <w:ind w:left="1440"/>
        <w:jc w:val="both"/>
        <w:rPr>
          <w:rFonts w:ascii="Arial" w:hAnsi="Arial" w:cs="Arial"/>
        </w:rPr>
      </w:pPr>
      <w:r>
        <w:rPr>
          <w:rFonts w:ascii="Arial" w:hAnsi="Arial" w:cs="Arial"/>
        </w:rPr>
        <w:t>záznam o odovzdaní a prevzatí draftu riadeného dokumentu,</w:t>
      </w:r>
    </w:p>
    <w:p w14:paraId="16BE19F5" w14:textId="77777777" w:rsidR="007B55A0" w:rsidRDefault="007B55A0" w:rsidP="007B55A0">
      <w:pPr>
        <w:pStyle w:val="PlainText"/>
        <w:numPr>
          <w:ilvl w:val="0"/>
          <w:numId w:val="201"/>
        </w:numPr>
        <w:tabs>
          <w:tab w:val="clear" w:pos="360"/>
          <w:tab w:val="num" w:pos="1440"/>
        </w:tabs>
        <w:ind w:left="1440"/>
        <w:jc w:val="both"/>
        <w:rPr>
          <w:rFonts w:ascii="Arial" w:hAnsi="Arial" w:cs="Arial"/>
        </w:rPr>
      </w:pPr>
      <w:r>
        <w:rPr>
          <w:rFonts w:ascii="Arial" w:hAnsi="Arial" w:cs="Arial"/>
        </w:rPr>
        <w:t>záznam o autorizácii odovzdania a prevzatia draftu riadeného dokumentu vedúcim projektu zhotoviteľa a objednávateľa,</w:t>
      </w:r>
    </w:p>
    <w:p w14:paraId="15F694C3" w14:textId="77777777" w:rsidR="007B55A0" w:rsidRDefault="007B55A0" w:rsidP="007B55A0">
      <w:pPr>
        <w:pStyle w:val="PlainText"/>
        <w:numPr>
          <w:ilvl w:val="0"/>
          <w:numId w:val="197"/>
        </w:numPr>
        <w:tabs>
          <w:tab w:val="clear" w:pos="360"/>
          <w:tab w:val="num" w:pos="1080"/>
        </w:tabs>
        <w:ind w:left="1080"/>
        <w:jc w:val="both"/>
        <w:rPr>
          <w:rFonts w:ascii="Arial" w:hAnsi="Arial" w:cs="Arial"/>
        </w:rPr>
      </w:pPr>
      <w:r>
        <w:rPr>
          <w:rFonts w:ascii="Arial" w:hAnsi="Arial" w:cs="Arial"/>
        </w:rPr>
        <w:t>pripomienky k draftu riadeného dokumentu</w:t>
      </w:r>
    </w:p>
    <w:p w14:paraId="2FB5BEA1" w14:textId="77777777" w:rsidR="007B55A0" w:rsidRDefault="007B55A0" w:rsidP="007B55A0">
      <w:pPr>
        <w:pStyle w:val="PlainText"/>
        <w:numPr>
          <w:ilvl w:val="0"/>
          <w:numId w:val="200"/>
        </w:numPr>
        <w:tabs>
          <w:tab w:val="clear" w:pos="360"/>
          <w:tab w:val="num" w:pos="1440"/>
        </w:tabs>
        <w:ind w:left="1440"/>
        <w:jc w:val="both"/>
        <w:rPr>
          <w:rFonts w:ascii="Arial" w:hAnsi="Arial" w:cs="Arial"/>
        </w:rPr>
      </w:pPr>
      <w:r>
        <w:rPr>
          <w:rFonts w:ascii="Arial" w:hAnsi="Arial" w:cs="Arial"/>
        </w:rPr>
        <w:t>zodpovedný riešiteľ a termín spracovania dokumentu pripomienky k draftu riadeného dokumentu,</w:t>
      </w:r>
    </w:p>
    <w:p w14:paraId="6A5EEC65" w14:textId="77777777" w:rsidR="007B55A0" w:rsidRDefault="007B55A0" w:rsidP="007B55A0">
      <w:pPr>
        <w:pStyle w:val="PlainText"/>
        <w:numPr>
          <w:ilvl w:val="0"/>
          <w:numId w:val="200"/>
        </w:numPr>
        <w:tabs>
          <w:tab w:val="clear" w:pos="360"/>
          <w:tab w:val="num" w:pos="1440"/>
        </w:tabs>
        <w:ind w:left="1440"/>
        <w:jc w:val="both"/>
        <w:rPr>
          <w:rFonts w:ascii="Arial" w:hAnsi="Arial" w:cs="Arial"/>
        </w:rPr>
      </w:pPr>
      <w:r>
        <w:rPr>
          <w:rFonts w:ascii="Arial" w:hAnsi="Arial" w:cs="Arial"/>
        </w:rPr>
        <w:t>záznam o odovzdaní a prevzatí pripomienok k draftu riadeného dokumentu,</w:t>
      </w:r>
    </w:p>
    <w:p w14:paraId="569FCA96" w14:textId="77777777" w:rsidR="007B55A0" w:rsidRDefault="007B55A0" w:rsidP="007B55A0">
      <w:pPr>
        <w:pStyle w:val="PlainText"/>
        <w:numPr>
          <w:ilvl w:val="0"/>
          <w:numId w:val="200"/>
        </w:numPr>
        <w:tabs>
          <w:tab w:val="clear" w:pos="360"/>
          <w:tab w:val="num" w:pos="1440"/>
        </w:tabs>
        <w:ind w:left="1440"/>
        <w:jc w:val="both"/>
        <w:rPr>
          <w:rFonts w:ascii="Arial" w:hAnsi="Arial" w:cs="Arial"/>
        </w:rPr>
      </w:pPr>
      <w:r>
        <w:rPr>
          <w:rFonts w:ascii="Arial" w:hAnsi="Arial" w:cs="Arial"/>
        </w:rPr>
        <w:t>záznam o autorizácii odovzdania a prevzatia draftu riadeného dokumentu vedúcim projektu zhotoviteľa a objednávateľa,</w:t>
      </w:r>
    </w:p>
    <w:p w14:paraId="4B2BCBE9" w14:textId="77777777" w:rsidR="007B55A0" w:rsidRDefault="007B55A0" w:rsidP="007B55A0">
      <w:pPr>
        <w:pStyle w:val="PlainText"/>
        <w:numPr>
          <w:ilvl w:val="0"/>
          <w:numId w:val="197"/>
        </w:numPr>
        <w:tabs>
          <w:tab w:val="clear" w:pos="360"/>
          <w:tab w:val="num" w:pos="1080"/>
        </w:tabs>
        <w:ind w:left="1080"/>
        <w:jc w:val="both"/>
        <w:rPr>
          <w:rFonts w:ascii="Arial" w:hAnsi="Arial" w:cs="Arial"/>
        </w:rPr>
      </w:pPr>
      <w:r>
        <w:rPr>
          <w:rFonts w:ascii="Arial" w:hAnsi="Arial" w:cs="Arial"/>
        </w:rPr>
        <w:t>vyhodnotenie pripomienok k draftu riadeného dokumentu</w:t>
      </w:r>
    </w:p>
    <w:p w14:paraId="6A3A874D" w14:textId="77777777" w:rsidR="007B55A0" w:rsidRDefault="007B55A0" w:rsidP="007B55A0">
      <w:pPr>
        <w:pStyle w:val="PlainText"/>
        <w:numPr>
          <w:ilvl w:val="0"/>
          <w:numId w:val="199"/>
        </w:numPr>
        <w:tabs>
          <w:tab w:val="clear" w:pos="360"/>
          <w:tab w:val="num" w:pos="1440"/>
        </w:tabs>
        <w:ind w:left="1440"/>
        <w:jc w:val="both"/>
        <w:rPr>
          <w:rFonts w:ascii="Arial" w:hAnsi="Arial" w:cs="Arial"/>
        </w:rPr>
      </w:pPr>
      <w:r>
        <w:rPr>
          <w:rFonts w:ascii="Arial" w:hAnsi="Arial" w:cs="Arial"/>
        </w:rPr>
        <w:t>zodpovedný riešiteľ a termín spracovania dokumentu vyhodnotenie pripomienok k draftu riadeného dokumentu,</w:t>
      </w:r>
    </w:p>
    <w:p w14:paraId="6265971F" w14:textId="77777777" w:rsidR="007B55A0" w:rsidRDefault="007B55A0" w:rsidP="007B55A0">
      <w:pPr>
        <w:pStyle w:val="PlainText"/>
        <w:numPr>
          <w:ilvl w:val="0"/>
          <w:numId w:val="199"/>
        </w:numPr>
        <w:tabs>
          <w:tab w:val="clear" w:pos="360"/>
          <w:tab w:val="num" w:pos="1440"/>
        </w:tabs>
        <w:ind w:left="1440"/>
        <w:jc w:val="both"/>
        <w:rPr>
          <w:rFonts w:ascii="Arial" w:hAnsi="Arial" w:cs="Arial"/>
        </w:rPr>
      </w:pPr>
      <w:r>
        <w:rPr>
          <w:rFonts w:ascii="Arial" w:hAnsi="Arial" w:cs="Arial"/>
        </w:rPr>
        <w:t>záznam o odovzdaní a prevzatí vyhodnotenia pripomienok k draftu riadeného dokumentu,</w:t>
      </w:r>
    </w:p>
    <w:p w14:paraId="6E636DA8" w14:textId="77777777" w:rsidR="007B55A0" w:rsidRDefault="007B55A0" w:rsidP="007B55A0">
      <w:pPr>
        <w:pStyle w:val="PlainText"/>
        <w:numPr>
          <w:ilvl w:val="0"/>
          <w:numId w:val="199"/>
        </w:numPr>
        <w:tabs>
          <w:tab w:val="clear" w:pos="360"/>
          <w:tab w:val="num" w:pos="1440"/>
        </w:tabs>
        <w:ind w:left="1440"/>
        <w:jc w:val="both"/>
        <w:rPr>
          <w:rFonts w:ascii="Arial" w:hAnsi="Arial" w:cs="Arial"/>
        </w:rPr>
      </w:pPr>
      <w:r>
        <w:rPr>
          <w:rFonts w:ascii="Arial" w:hAnsi="Arial" w:cs="Arial"/>
        </w:rPr>
        <w:t>záznam o autorizácii odovzdania a prevzatia vyhodnotenia pripomienok draftu riadeného dokumentu vedúcim projektu zhotoviteľa a objednávateľa,</w:t>
      </w:r>
    </w:p>
    <w:p w14:paraId="7772A75C" w14:textId="77777777" w:rsidR="007B55A0" w:rsidRDefault="007B55A0" w:rsidP="007B55A0">
      <w:pPr>
        <w:pStyle w:val="PlainText"/>
        <w:numPr>
          <w:ilvl w:val="0"/>
          <w:numId w:val="197"/>
        </w:numPr>
        <w:tabs>
          <w:tab w:val="clear" w:pos="360"/>
          <w:tab w:val="num" w:pos="1080"/>
        </w:tabs>
        <w:ind w:left="1080"/>
        <w:jc w:val="both"/>
        <w:rPr>
          <w:rFonts w:ascii="Arial" w:hAnsi="Arial" w:cs="Arial"/>
        </w:rPr>
      </w:pPr>
      <w:r>
        <w:rPr>
          <w:rFonts w:ascii="Arial" w:hAnsi="Arial" w:cs="Arial"/>
        </w:rPr>
        <w:t>vydanie riadeného dokumentu</w:t>
      </w:r>
    </w:p>
    <w:p w14:paraId="048B72D4" w14:textId="77777777" w:rsidR="007B55A0" w:rsidRDefault="007B55A0" w:rsidP="007B55A0">
      <w:pPr>
        <w:pStyle w:val="PlainText"/>
        <w:numPr>
          <w:ilvl w:val="0"/>
          <w:numId w:val="198"/>
        </w:numPr>
        <w:tabs>
          <w:tab w:val="clear" w:pos="360"/>
          <w:tab w:val="num" w:pos="1440"/>
        </w:tabs>
        <w:ind w:left="1440"/>
        <w:jc w:val="both"/>
        <w:rPr>
          <w:rFonts w:ascii="Arial" w:hAnsi="Arial" w:cs="Arial"/>
        </w:rPr>
      </w:pPr>
      <w:r>
        <w:rPr>
          <w:rFonts w:ascii="Arial" w:hAnsi="Arial" w:cs="Arial"/>
        </w:rPr>
        <w:t>zodpovedný riešiteľ a termín spracovania vydania riadeného dokumentu,</w:t>
      </w:r>
    </w:p>
    <w:p w14:paraId="74C0F2F9" w14:textId="77777777" w:rsidR="007B55A0" w:rsidRDefault="007B55A0" w:rsidP="007B55A0">
      <w:pPr>
        <w:pStyle w:val="PlainText"/>
        <w:numPr>
          <w:ilvl w:val="0"/>
          <w:numId w:val="198"/>
        </w:numPr>
        <w:tabs>
          <w:tab w:val="clear" w:pos="360"/>
          <w:tab w:val="num" w:pos="1440"/>
        </w:tabs>
        <w:ind w:left="1440"/>
        <w:jc w:val="both"/>
        <w:rPr>
          <w:rFonts w:ascii="Arial" w:hAnsi="Arial" w:cs="Arial"/>
        </w:rPr>
      </w:pPr>
      <w:r>
        <w:rPr>
          <w:rFonts w:ascii="Arial" w:hAnsi="Arial" w:cs="Arial"/>
        </w:rPr>
        <w:t>záznam o udelení súhlasu so spracovaním vydania riadeného dokumentu,</w:t>
      </w:r>
    </w:p>
    <w:p w14:paraId="293630FF" w14:textId="77777777" w:rsidR="007B55A0" w:rsidRDefault="007B55A0" w:rsidP="007B55A0">
      <w:pPr>
        <w:pStyle w:val="PlainText"/>
        <w:numPr>
          <w:ilvl w:val="0"/>
          <w:numId w:val="198"/>
        </w:numPr>
        <w:tabs>
          <w:tab w:val="clear" w:pos="360"/>
          <w:tab w:val="num" w:pos="1440"/>
        </w:tabs>
        <w:ind w:left="1440"/>
        <w:jc w:val="both"/>
        <w:rPr>
          <w:rFonts w:ascii="Arial" w:hAnsi="Arial" w:cs="Arial"/>
        </w:rPr>
      </w:pPr>
      <w:r>
        <w:rPr>
          <w:rFonts w:ascii="Arial" w:hAnsi="Arial" w:cs="Arial"/>
        </w:rPr>
        <w:t>záznam o autorizácii udelenia súhlasu so spracovaním vydania riadeného dokumentu vedúcim projektu zhotoviteľa a objednávateľa.</w:t>
      </w:r>
    </w:p>
    <w:p w14:paraId="1F0267E7" w14:textId="77777777" w:rsidR="007B55A0" w:rsidRPr="000D596F" w:rsidRDefault="007B55A0" w:rsidP="007B55A0">
      <w:pPr>
        <w:pStyle w:val="Heading2"/>
        <w:numPr>
          <w:ilvl w:val="3"/>
          <w:numId w:val="336"/>
        </w:numPr>
        <w:spacing w:before="240"/>
        <w:jc w:val="left"/>
        <w:rPr>
          <w:rFonts w:ascii="Arial" w:hAnsi="Arial"/>
          <w:sz w:val="20"/>
        </w:rPr>
      </w:pPr>
      <w:bookmarkStart w:id="364" w:name="_Toc289164346"/>
      <w:bookmarkStart w:id="365" w:name="_Toc313882127"/>
      <w:r w:rsidRPr="000D596F">
        <w:rPr>
          <w:rFonts w:ascii="Arial" w:hAnsi="Arial"/>
          <w:sz w:val="20"/>
        </w:rPr>
        <w:t>Štandard pre katalóg nedostatkov</w:t>
      </w:r>
      <w:bookmarkEnd w:id="364"/>
      <w:bookmarkEnd w:id="365"/>
    </w:p>
    <w:p w14:paraId="3A58C469" w14:textId="77777777" w:rsidR="007B55A0" w:rsidRDefault="007B55A0" w:rsidP="007B55A0">
      <w:pPr>
        <w:pStyle w:val="PlainText"/>
        <w:ind w:left="720"/>
        <w:jc w:val="both"/>
        <w:rPr>
          <w:rFonts w:ascii="Arial" w:hAnsi="Arial" w:cs="Arial"/>
        </w:rPr>
      </w:pPr>
      <w:r>
        <w:rPr>
          <w:rFonts w:ascii="Arial" w:hAnsi="Arial" w:cs="Arial"/>
        </w:rPr>
        <w:t>Názov:</w:t>
      </w:r>
      <w:r>
        <w:rPr>
          <w:rFonts w:ascii="Arial" w:hAnsi="Arial" w:cs="Arial"/>
        </w:rPr>
        <w:tab/>
        <w:t>Štandard pre katalóg nedostatkov</w:t>
      </w:r>
    </w:p>
    <w:p w14:paraId="7A73D286" w14:textId="77777777" w:rsidR="007B55A0" w:rsidRDefault="007B55A0" w:rsidP="007B55A0">
      <w:pPr>
        <w:pStyle w:val="PlainText"/>
        <w:ind w:left="720"/>
        <w:jc w:val="both"/>
        <w:rPr>
          <w:rFonts w:ascii="Arial" w:hAnsi="Arial" w:cs="Arial"/>
        </w:rPr>
      </w:pPr>
      <w:r>
        <w:rPr>
          <w:rFonts w:ascii="Arial" w:hAnsi="Arial" w:cs="Arial"/>
        </w:rPr>
        <w:t>Kód:</w:t>
      </w:r>
      <w:r>
        <w:rPr>
          <w:rFonts w:ascii="Arial" w:hAnsi="Arial" w:cs="Arial"/>
        </w:rPr>
        <w:tab/>
        <w:t>ST17060</w:t>
      </w:r>
    </w:p>
    <w:p w14:paraId="48604B7A" w14:textId="77777777" w:rsidR="007B55A0" w:rsidRDefault="007B55A0" w:rsidP="007B55A0">
      <w:pPr>
        <w:pStyle w:val="PlainText"/>
        <w:ind w:left="720"/>
        <w:jc w:val="both"/>
        <w:rPr>
          <w:rFonts w:ascii="Arial" w:hAnsi="Arial" w:cs="Arial"/>
        </w:rPr>
      </w:pPr>
      <w:r>
        <w:rPr>
          <w:rFonts w:ascii="Arial" w:hAnsi="Arial" w:cs="Arial"/>
        </w:rPr>
        <w:t>Verzia:</w:t>
      </w:r>
      <w:r>
        <w:rPr>
          <w:rFonts w:ascii="Arial" w:hAnsi="Arial" w:cs="Arial"/>
        </w:rPr>
        <w:tab/>
        <w:t>1.00.0</w:t>
      </w:r>
    </w:p>
    <w:p w14:paraId="313C5745" w14:textId="77777777" w:rsidR="007B55A0" w:rsidRDefault="007B55A0" w:rsidP="007B55A0">
      <w:pPr>
        <w:pStyle w:val="PlainText"/>
        <w:ind w:left="1440" w:hanging="720"/>
        <w:jc w:val="both"/>
        <w:rPr>
          <w:rFonts w:ascii="Arial" w:hAnsi="Arial" w:cs="Arial"/>
        </w:rPr>
      </w:pPr>
      <w:r>
        <w:rPr>
          <w:rFonts w:ascii="Arial" w:hAnsi="Arial" w:cs="Arial"/>
        </w:rPr>
        <w:t>Účel:</w:t>
      </w:r>
      <w:r>
        <w:rPr>
          <w:rFonts w:ascii="Arial" w:hAnsi="Arial" w:cs="Arial"/>
        </w:rPr>
        <w:tab/>
        <w:t>Štandard stanovuje štruktúru a obsah záznamov o nedostatkoch zaznamenaných počas testovania dodávaného systému a skúšobnej prevádzky dodávaného systému v katalógu nedostatkov</w:t>
      </w:r>
    </w:p>
    <w:p w14:paraId="72ECC4A2" w14:textId="77777777" w:rsidR="007B55A0" w:rsidRDefault="007B55A0" w:rsidP="007B55A0">
      <w:pPr>
        <w:pStyle w:val="PlainText"/>
        <w:numPr>
          <w:ilvl w:val="0"/>
          <w:numId w:val="207"/>
        </w:numPr>
        <w:tabs>
          <w:tab w:val="clear" w:pos="360"/>
          <w:tab w:val="num" w:pos="1080"/>
        </w:tabs>
        <w:ind w:left="1080"/>
        <w:jc w:val="both"/>
        <w:rPr>
          <w:rFonts w:ascii="Arial" w:hAnsi="Arial" w:cs="Arial"/>
        </w:rPr>
      </w:pPr>
      <w:r>
        <w:rPr>
          <w:rFonts w:ascii="Arial" w:hAnsi="Arial" w:cs="Arial"/>
        </w:rPr>
        <w:t>zoznam nedostatkov (ST17061),</w:t>
      </w:r>
    </w:p>
    <w:p w14:paraId="00408180" w14:textId="77777777" w:rsidR="007B55A0" w:rsidRDefault="007B55A0" w:rsidP="007B55A0">
      <w:pPr>
        <w:pStyle w:val="PlainText"/>
        <w:numPr>
          <w:ilvl w:val="0"/>
          <w:numId w:val="207"/>
        </w:numPr>
        <w:tabs>
          <w:tab w:val="clear" w:pos="360"/>
          <w:tab w:val="num" w:pos="1080"/>
        </w:tabs>
        <w:ind w:left="1080"/>
        <w:jc w:val="both"/>
        <w:rPr>
          <w:rFonts w:ascii="Arial" w:hAnsi="Arial" w:cs="Arial"/>
        </w:rPr>
      </w:pPr>
      <w:r>
        <w:rPr>
          <w:rFonts w:ascii="Arial" w:hAnsi="Arial" w:cs="Arial"/>
        </w:rPr>
        <w:t>evidenčný list nedostatkov (ST17062).</w:t>
      </w:r>
    </w:p>
    <w:p w14:paraId="45B4CEB6" w14:textId="77777777" w:rsidR="007B55A0" w:rsidRDefault="007B55A0" w:rsidP="007B55A0">
      <w:pPr>
        <w:pStyle w:val="PlainText"/>
        <w:jc w:val="both"/>
        <w:rPr>
          <w:rFonts w:ascii="Arial" w:hAnsi="Arial" w:cs="Arial"/>
        </w:rPr>
      </w:pPr>
    </w:p>
    <w:p w14:paraId="446AF356" w14:textId="77777777" w:rsidR="007B55A0" w:rsidRDefault="007B55A0" w:rsidP="007B55A0">
      <w:pPr>
        <w:pStyle w:val="PlainText"/>
        <w:ind w:left="720"/>
        <w:jc w:val="both"/>
        <w:rPr>
          <w:rFonts w:ascii="Arial" w:hAnsi="Arial" w:cs="Arial"/>
        </w:rPr>
      </w:pPr>
      <w:r>
        <w:rPr>
          <w:rFonts w:ascii="Arial" w:hAnsi="Arial" w:cs="Arial"/>
        </w:rPr>
        <w:t>Názov:</w:t>
      </w:r>
      <w:r>
        <w:rPr>
          <w:rFonts w:ascii="Arial" w:hAnsi="Arial" w:cs="Arial"/>
        </w:rPr>
        <w:tab/>
        <w:t>Štandard pre zoznam nedostatkov</w:t>
      </w:r>
    </w:p>
    <w:p w14:paraId="5605FC96" w14:textId="77777777" w:rsidR="007B55A0" w:rsidRDefault="007B55A0" w:rsidP="007B55A0">
      <w:pPr>
        <w:pStyle w:val="PlainText"/>
        <w:ind w:left="720"/>
        <w:jc w:val="both"/>
        <w:rPr>
          <w:rFonts w:ascii="Arial" w:hAnsi="Arial" w:cs="Arial"/>
        </w:rPr>
      </w:pPr>
      <w:r>
        <w:rPr>
          <w:rFonts w:ascii="Arial" w:hAnsi="Arial" w:cs="Arial"/>
        </w:rPr>
        <w:t>Kód:</w:t>
      </w:r>
      <w:r>
        <w:rPr>
          <w:rFonts w:ascii="Arial" w:hAnsi="Arial" w:cs="Arial"/>
        </w:rPr>
        <w:tab/>
        <w:t>ST17061</w:t>
      </w:r>
    </w:p>
    <w:p w14:paraId="3EB7F83C" w14:textId="77777777" w:rsidR="007B55A0" w:rsidRDefault="007B55A0" w:rsidP="007B55A0">
      <w:pPr>
        <w:pStyle w:val="PlainText"/>
        <w:ind w:left="720"/>
        <w:jc w:val="both"/>
        <w:rPr>
          <w:rFonts w:ascii="Arial" w:hAnsi="Arial" w:cs="Arial"/>
        </w:rPr>
      </w:pPr>
      <w:r>
        <w:rPr>
          <w:rFonts w:ascii="Arial" w:hAnsi="Arial" w:cs="Arial"/>
        </w:rPr>
        <w:t>Verzia:</w:t>
      </w:r>
      <w:r>
        <w:rPr>
          <w:rFonts w:ascii="Arial" w:hAnsi="Arial" w:cs="Arial"/>
        </w:rPr>
        <w:tab/>
        <w:t>1.00.0</w:t>
      </w:r>
    </w:p>
    <w:p w14:paraId="32BAE54C" w14:textId="77777777" w:rsidR="007B55A0" w:rsidRDefault="007B55A0" w:rsidP="007B55A0">
      <w:pPr>
        <w:pStyle w:val="PlainText"/>
        <w:ind w:left="720"/>
        <w:jc w:val="both"/>
        <w:rPr>
          <w:rFonts w:ascii="Arial" w:hAnsi="Arial" w:cs="Arial"/>
        </w:rPr>
      </w:pPr>
      <w:r>
        <w:rPr>
          <w:rFonts w:ascii="Arial" w:hAnsi="Arial" w:cs="Arial"/>
        </w:rPr>
        <w:t>Účel:</w:t>
      </w:r>
      <w:r>
        <w:rPr>
          <w:rFonts w:ascii="Arial" w:hAnsi="Arial" w:cs="Arial"/>
        </w:rPr>
        <w:tab/>
        <w:t>Štandard stanovuje štruktúru a obsah záznamov o nedostatkoch v zozname nedostatkov</w:t>
      </w:r>
    </w:p>
    <w:p w14:paraId="46FB63BC" w14:textId="77777777" w:rsidR="007B55A0" w:rsidRDefault="007B55A0" w:rsidP="007B55A0">
      <w:pPr>
        <w:pStyle w:val="PlainText"/>
        <w:numPr>
          <w:ilvl w:val="0"/>
          <w:numId w:val="206"/>
        </w:numPr>
        <w:tabs>
          <w:tab w:val="clear" w:pos="360"/>
          <w:tab w:val="num" w:pos="1080"/>
        </w:tabs>
        <w:ind w:left="1080"/>
        <w:jc w:val="both"/>
        <w:rPr>
          <w:rFonts w:ascii="Arial" w:hAnsi="Arial" w:cs="Arial"/>
        </w:rPr>
      </w:pPr>
      <w:r>
        <w:rPr>
          <w:rFonts w:ascii="Arial" w:hAnsi="Arial" w:cs="Arial"/>
        </w:rPr>
        <w:t>identifikácia projektu,</w:t>
      </w:r>
    </w:p>
    <w:p w14:paraId="352DF5F2" w14:textId="77777777" w:rsidR="007B55A0" w:rsidRDefault="007B55A0" w:rsidP="007B55A0">
      <w:pPr>
        <w:pStyle w:val="PlainText"/>
        <w:numPr>
          <w:ilvl w:val="0"/>
          <w:numId w:val="206"/>
        </w:numPr>
        <w:tabs>
          <w:tab w:val="clear" w:pos="360"/>
          <w:tab w:val="num" w:pos="1080"/>
        </w:tabs>
        <w:ind w:left="1080"/>
        <w:jc w:val="both"/>
        <w:rPr>
          <w:rFonts w:ascii="Arial" w:hAnsi="Arial" w:cs="Arial"/>
        </w:rPr>
      </w:pPr>
      <w:r>
        <w:rPr>
          <w:rFonts w:ascii="Arial" w:hAnsi="Arial" w:cs="Arial"/>
        </w:rPr>
        <w:t>identifikácia dodávaného systému</w:t>
      </w:r>
    </w:p>
    <w:p w14:paraId="3F4105CD" w14:textId="77777777" w:rsidR="007B55A0" w:rsidRDefault="007B55A0" w:rsidP="007B55A0">
      <w:pPr>
        <w:pStyle w:val="PlainText"/>
        <w:numPr>
          <w:ilvl w:val="0"/>
          <w:numId w:val="210"/>
        </w:numPr>
        <w:tabs>
          <w:tab w:val="clear" w:pos="360"/>
          <w:tab w:val="num" w:pos="1440"/>
        </w:tabs>
        <w:ind w:left="1440"/>
        <w:jc w:val="both"/>
        <w:rPr>
          <w:rFonts w:ascii="Arial" w:hAnsi="Arial" w:cs="Arial"/>
        </w:rPr>
      </w:pPr>
      <w:r>
        <w:rPr>
          <w:rFonts w:ascii="Arial" w:hAnsi="Arial" w:cs="Arial"/>
        </w:rPr>
        <w:t>názov dodávaného systému,</w:t>
      </w:r>
    </w:p>
    <w:p w14:paraId="3C886EDA" w14:textId="77777777" w:rsidR="007B55A0" w:rsidRDefault="007B55A0" w:rsidP="007B55A0">
      <w:pPr>
        <w:pStyle w:val="PlainText"/>
        <w:numPr>
          <w:ilvl w:val="0"/>
          <w:numId w:val="210"/>
        </w:numPr>
        <w:tabs>
          <w:tab w:val="clear" w:pos="360"/>
          <w:tab w:val="num" w:pos="1440"/>
        </w:tabs>
        <w:ind w:left="1440"/>
        <w:jc w:val="both"/>
        <w:rPr>
          <w:rFonts w:ascii="Arial" w:hAnsi="Arial" w:cs="Arial"/>
        </w:rPr>
      </w:pPr>
      <w:r>
        <w:rPr>
          <w:rFonts w:ascii="Arial" w:hAnsi="Arial" w:cs="Arial"/>
        </w:rPr>
        <w:t>verzia dodávaného systému,</w:t>
      </w:r>
    </w:p>
    <w:p w14:paraId="591171D1" w14:textId="77777777" w:rsidR="007B55A0" w:rsidRDefault="007B55A0" w:rsidP="007B55A0">
      <w:pPr>
        <w:pStyle w:val="PlainText"/>
        <w:numPr>
          <w:ilvl w:val="0"/>
          <w:numId w:val="206"/>
        </w:numPr>
        <w:tabs>
          <w:tab w:val="clear" w:pos="360"/>
          <w:tab w:val="num" w:pos="1080"/>
        </w:tabs>
        <w:ind w:left="1080"/>
        <w:jc w:val="both"/>
        <w:rPr>
          <w:rFonts w:ascii="Arial" w:hAnsi="Arial" w:cs="Arial"/>
        </w:rPr>
      </w:pPr>
      <w:r>
        <w:rPr>
          <w:rFonts w:ascii="Arial" w:hAnsi="Arial" w:cs="Arial"/>
        </w:rPr>
        <w:t>identifikácia nedostatku</w:t>
      </w:r>
    </w:p>
    <w:p w14:paraId="0D4849DA" w14:textId="77777777" w:rsidR="007B55A0" w:rsidRDefault="007B55A0" w:rsidP="007B55A0">
      <w:pPr>
        <w:pStyle w:val="PlainText"/>
        <w:numPr>
          <w:ilvl w:val="0"/>
          <w:numId w:val="209"/>
        </w:numPr>
        <w:tabs>
          <w:tab w:val="clear" w:pos="360"/>
          <w:tab w:val="num" w:pos="1440"/>
        </w:tabs>
        <w:ind w:left="1440"/>
        <w:jc w:val="both"/>
        <w:rPr>
          <w:rFonts w:ascii="Arial" w:hAnsi="Arial" w:cs="Arial"/>
        </w:rPr>
      </w:pPr>
      <w:r>
        <w:rPr>
          <w:rFonts w:ascii="Arial" w:hAnsi="Arial" w:cs="Arial"/>
        </w:rPr>
        <w:t>poradové číslo nedostatku v zozname nedostatkov,</w:t>
      </w:r>
    </w:p>
    <w:p w14:paraId="2945EB64" w14:textId="77777777" w:rsidR="007B55A0" w:rsidRDefault="007B55A0" w:rsidP="007B55A0">
      <w:pPr>
        <w:pStyle w:val="PlainText"/>
        <w:numPr>
          <w:ilvl w:val="0"/>
          <w:numId w:val="209"/>
        </w:numPr>
        <w:tabs>
          <w:tab w:val="clear" w:pos="360"/>
          <w:tab w:val="num" w:pos="1440"/>
        </w:tabs>
        <w:ind w:left="1440"/>
        <w:jc w:val="both"/>
        <w:rPr>
          <w:rFonts w:ascii="Arial" w:hAnsi="Arial" w:cs="Arial"/>
        </w:rPr>
      </w:pPr>
      <w:r>
        <w:rPr>
          <w:rFonts w:ascii="Arial" w:hAnsi="Arial" w:cs="Arial"/>
        </w:rPr>
        <w:t>stručný popis nedostatku,</w:t>
      </w:r>
    </w:p>
    <w:p w14:paraId="7A6421D5" w14:textId="77777777" w:rsidR="007B55A0" w:rsidRDefault="007B55A0" w:rsidP="007B55A0">
      <w:pPr>
        <w:pStyle w:val="PlainText"/>
        <w:numPr>
          <w:ilvl w:val="0"/>
          <w:numId w:val="206"/>
        </w:numPr>
        <w:tabs>
          <w:tab w:val="clear" w:pos="360"/>
          <w:tab w:val="num" w:pos="1080"/>
        </w:tabs>
        <w:ind w:left="1080"/>
        <w:jc w:val="both"/>
        <w:rPr>
          <w:rFonts w:ascii="Arial" w:hAnsi="Arial" w:cs="Arial"/>
        </w:rPr>
      </w:pPr>
      <w:r>
        <w:rPr>
          <w:rFonts w:ascii="Arial" w:hAnsi="Arial" w:cs="Arial"/>
        </w:rPr>
        <w:t>stav riadenia nedostatku</w:t>
      </w:r>
    </w:p>
    <w:p w14:paraId="6E72E5A8" w14:textId="77777777" w:rsidR="007B55A0" w:rsidRDefault="007B55A0" w:rsidP="007B55A0">
      <w:pPr>
        <w:pStyle w:val="PlainText"/>
        <w:numPr>
          <w:ilvl w:val="0"/>
          <w:numId w:val="208"/>
        </w:numPr>
        <w:tabs>
          <w:tab w:val="clear" w:pos="360"/>
          <w:tab w:val="num" w:pos="1440"/>
        </w:tabs>
        <w:ind w:left="1440"/>
        <w:jc w:val="both"/>
        <w:rPr>
          <w:rFonts w:ascii="Arial" w:hAnsi="Arial" w:cs="Arial"/>
        </w:rPr>
      </w:pPr>
      <w:r>
        <w:rPr>
          <w:rFonts w:ascii="Arial" w:hAnsi="Arial" w:cs="Arial"/>
        </w:rPr>
        <w:t>aktuálny stav riešenia nedostatku,</w:t>
      </w:r>
    </w:p>
    <w:p w14:paraId="48E152D8" w14:textId="77777777" w:rsidR="007B55A0" w:rsidRDefault="007B55A0" w:rsidP="007B55A0">
      <w:pPr>
        <w:pStyle w:val="PlainText"/>
        <w:numPr>
          <w:ilvl w:val="0"/>
          <w:numId w:val="208"/>
        </w:numPr>
        <w:tabs>
          <w:tab w:val="clear" w:pos="360"/>
          <w:tab w:val="num" w:pos="1440"/>
        </w:tabs>
        <w:ind w:left="1440"/>
        <w:jc w:val="both"/>
        <w:rPr>
          <w:rFonts w:ascii="Arial" w:hAnsi="Arial" w:cs="Arial"/>
        </w:rPr>
      </w:pPr>
      <w:r>
        <w:rPr>
          <w:rFonts w:ascii="Arial" w:hAnsi="Arial" w:cs="Arial"/>
        </w:rPr>
        <w:t>registračné číslo zápisnice z pracovného stretnutia, na ktorom bol stanovený postup riešenia nedostatku.</w:t>
      </w:r>
    </w:p>
    <w:p w14:paraId="07340934" w14:textId="77777777" w:rsidR="007B55A0" w:rsidRDefault="007B55A0" w:rsidP="007B55A0">
      <w:pPr>
        <w:pStyle w:val="PlainText"/>
        <w:jc w:val="both"/>
        <w:rPr>
          <w:rFonts w:ascii="Arial" w:hAnsi="Arial" w:cs="Arial"/>
        </w:rPr>
      </w:pPr>
    </w:p>
    <w:p w14:paraId="7251D678" w14:textId="77777777" w:rsidR="007B55A0" w:rsidRDefault="007B55A0" w:rsidP="007B55A0">
      <w:pPr>
        <w:pStyle w:val="PlainText"/>
        <w:ind w:left="720"/>
        <w:jc w:val="both"/>
        <w:rPr>
          <w:rFonts w:ascii="Arial" w:hAnsi="Arial" w:cs="Arial"/>
        </w:rPr>
      </w:pPr>
      <w:r>
        <w:rPr>
          <w:rFonts w:ascii="Arial" w:hAnsi="Arial" w:cs="Arial"/>
        </w:rPr>
        <w:t>Názov:</w:t>
      </w:r>
      <w:r>
        <w:rPr>
          <w:rFonts w:ascii="Arial" w:hAnsi="Arial" w:cs="Arial"/>
        </w:rPr>
        <w:tab/>
        <w:t>Štandard pre evidenčný list nedostatku</w:t>
      </w:r>
    </w:p>
    <w:p w14:paraId="489DBDD8" w14:textId="77777777" w:rsidR="007B55A0" w:rsidRDefault="007B55A0" w:rsidP="007B55A0">
      <w:pPr>
        <w:pStyle w:val="PlainText"/>
        <w:ind w:left="720"/>
        <w:jc w:val="both"/>
        <w:rPr>
          <w:rFonts w:ascii="Arial" w:hAnsi="Arial" w:cs="Arial"/>
        </w:rPr>
      </w:pPr>
      <w:r>
        <w:rPr>
          <w:rFonts w:ascii="Arial" w:hAnsi="Arial" w:cs="Arial"/>
        </w:rPr>
        <w:t xml:space="preserve">Kód: </w:t>
      </w:r>
      <w:r>
        <w:rPr>
          <w:rFonts w:ascii="Arial" w:hAnsi="Arial" w:cs="Arial"/>
        </w:rPr>
        <w:tab/>
        <w:t>ST17062</w:t>
      </w:r>
    </w:p>
    <w:p w14:paraId="6688D1DF" w14:textId="77777777" w:rsidR="007B55A0" w:rsidRDefault="007B55A0" w:rsidP="007B55A0">
      <w:pPr>
        <w:pStyle w:val="PlainText"/>
        <w:ind w:left="720"/>
        <w:jc w:val="both"/>
        <w:rPr>
          <w:rFonts w:ascii="Arial" w:hAnsi="Arial" w:cs="Arial"/>
        </w:rPr>
      </w:pPr>
      <w:r>
        <w:rPr>
          <w:rFonts w:ascii="Arial" w:hAnsi="Arial" w:cs="Arial"/>
        </w:rPr>
        <w:t>Verzia:</w:t>
      </w:r>
      <w:r>
        <w:rPr>
          <w:rFonts w:ascii="Arial" w:hAnsi="Arial" w:cs="Arial"/>
        </w:rPr>
        <w:tab/>
        <w:t>1.00.0</w:t>
      </w:r>
    </w:p>
    <w:p w14:paraId="29E84004" w14:textId="77777777" w:rsidR="007B55A0" w:rsidRDefault="007B55A0" w:rsidP="007B55A0">
      <w:pPr>
        <w:pStyle w:val="PlainText"/>
        <w:ind w:left="1440" w:hanging="720"/>
        <w:jc w:val="both"/>
        <w:rPr>
          <w:rFonts w:ascii="Arial" w:hAnsi="Arial" w:cs="Arial"/>
        </w:rPr>
      </w:pPr>
      <w:r>
        <w:rPr>
          <w:rFonts w:ascii="Arial" w:hAnsi="Arial" w:cs="Arial"/>
        </w:rPr>
        <w:lastRenderedPageBreak/>
        <w:t>Účel:</w:t>
      </w:r>
      <w:r>
        <w:rPr>
          <w:rFonts w:ascii="Arial" w:hAnsi="Arial" w:cs="Arial"/>
        </w:rPr>
        <w:tab/>
        <w:t>Štandard stanovuje štruktúru a obsah záznamu o nedostatku v evidenčnom liste nedostatku</w:t>
      </w:r>
    </w:p>
    <w:p w14:paraId="4DEC916D" w14:textId="77777777" w:rsidR="007B55A0" w:rsidRDefault="007B55A0" w:rsidP="007B55A0">
      <w:pPr>
        <w:pStyle w:val="PlainText"/>
        <w:numPr>
          <w:ilvl w:val="0"/>
          <w:numId w:val="205"/>
        </w:numPr>
        <w:tabs>
          <w:tab w:val="clear" w:pos="360"/>
          <w:tab w:val="num" w:pos="1080"/>
        </w:tabs>
        <w:ind w:left="1080"/>
        <w:jc w:val="both"/>
        <w:rPr>
          <w:rFonts w:ascii="Arial" w:hAnsi="Arial" w:cs="Arial"/>
        </w:rPr>
      </w:pPr>
      <w:r>
        <w:rPr>
          <w:rFonts w:ascii="Arial" w:hAnsi="Arial" w:cs="Arial"/>
        </w:rPr>
        <w:t>identifikácia projektu,</w:t>
      </w:r>
    </w:p>
    <w:p w14:paraId="0793D061" w14:textId="77777777" w:rsidR="007B55A0" w:rsidRDefault="007B55A0" w:rsidP="007B55A0">
      <w:pPr>
        <w:pStyle w:val="PlainText"/>
        <w:numPr>
          <w:ilvl w:val="0"/>
          <w:numId w:val="205"/>
        </w:numPr>
        <w:tabs>
          <w:tab w:val="clear" w:pos="360"/>
          <w:tab w:val="num" w:pos="1080"/>
        </w:tabs>
        <w:ind w:left="1080"/>
        <w:jc w:val="both"/>
        <w:rPr>
          <w:rFonts w:ascii="Arial" w:hAnsi="Arial" w:cs="Arial"/>
        </w:rPr>
      </w:pPr>
      <w:r>
        <w:rPr>
          <w:rFonts w:ascii="Arial" w:hAnsi="Arial" w:cs="Arial"/>
        </w:rPr>
        <w:t>identifikácia dodávaného systému</w:t>
      </w:r>
    </w:p>
    <w:p w14:paraId="4CADBB2E" w14:textId="77777777" w:rsidR="007B55A0" w:rsidRDefault="007B55A0" w:rsidP="007B55A0">
      <w:pPr>
        <w:pStyle w:val="PlainText"/>
        <w:numPr>
          <w:ilvl w:val="0"/>
          <w:numId w:val="213"/>
        </w:numPr>
        <w:tabs>
          <w:tab w:val="clear" w:pos="360"/>
          <w:tab w:val="num" w:pos="1440"/>
        </w:tabs>
        <w:ind w:left="1440"/>
        <w:jc w:val="both"/>
        <w:rPr>
          <w:rFonts w:ascii="Arial" w:hAnsi="Arial" w:cs="Arial"/>
        </w:rPr>
      </w:pPr>
      <w:r>
        <w:rPr>
          <w:rFonts w:ascii="Arial" w:hAnsi="Arial" w:cs="Arial"/>
        </w:rPr>
        <w:t>názov dodávaného systému,</w:t>
      </w:r>
    </w:p>
    <w:p w14:paraId="3FF2B86A" w14:textId="77777777" w:rsidR="007B55A0" w:rsidRDefault="007B55A0" w:rsidP="007B55A0">
      <w:pPr>
        <w:pStyle w:val="PlainText"/>
        <w:numPr>
          <w:ilvl w:val="0"/>
          <w:numId w:val="213"/>
        </w:numPr>
        <w:tabs>
          <w:tab w:val="clear" w:pos="360"/>
          <w:tab w:val="num" w:pos="1440"/>
        </w:tabs>
        <w:ind w:left="1440"/>
        <w:jc w:val="both"/>
        <w:rPr>
          <w:rFonts w:ascii="Arial" w:hAnsi="Arial" w:cs="Arial"/>
        </w:rPr>
      </w:pPr>
      <w:r>
        <w:rPr>
          <w:rFonts w:ascii="Arial" w:hAnsi="Arial" w:cs="Arial"/>
        </w:rPr>
        <w:t>verzia konfigurácie dodávaného systému,</w:t>
      </w:r>
    </w:p>
    <w:p w14:paraId="5D999924" w14:textId="77777777" w:rsidR="007B55A0" w:rsidRDefault="007B55A0" w:rsidP="007B55A0">
      <w:pPr>
        <w:pStyle w:val="PlainText"/>
        <w:numPr>
          <w:ilvl w:val="0"/>
          <w:numId w:val="205"/>
        </w:numPr>
        <w:tabs>
          <w:tab w:val="clear" w:pos="360"/>
          <w:tab w:val="num" w:pos="1080"/>
        </w:tabs>
        <w:ind w:left="1080"/>
        <w:jc w:val="both"/>
        <w:rPr>
          <w:rFonts w:ascii="Arial" w:hAnsi="Arial" w:cs="Arial"/>
        </w:rPr>
      </w:pPr>
      <w:r>
        <w:rPr>
          <w:rFonts w:ascii="Arial" w:hAnsi="Arial" w:cs="Arial"/>
        </w:rPr>
        <w:t>identifikácia nedostatku</w:t>
      </w:r>
    </w:p>
    <w:p w14:paraId="6894E3BA" w14:textId="77777777" w:rsidR="007B55A0" w:rsidRDefault="007B55A0" w:rsidP="007B55A0">
      <w:pPr>
        <w:pStyle w:val="PlainText"/>
        <w:numPr>
          <w:ilvl w:val="0"/>
          <w:numId w:val="212"/>
        </w:numPr>
        <w:tabs>
          <w:tab w:val="clear" w:pos="360"/>
          <w:tab w:val="num" w:pos="1440"/>
        </w:tabs>
        <w:ind w:left="1440"/>
        <w:jc w:val="both"/>
        <w:rPr>
          <w:rFonts w:ascii="Arial" w:hAnsi="Arial" w:cs="Arial"/>
        </w:rPr>
      </w:pPr>
      <w:r>
        <w:rPr>
          <w:rFonts w:ascii="Arial" w:hAnsi="Arial" w:cs="Arial"/>
        </w:rPr>
        <w:t>poradové číslo evidenčného listu nedostatku v zozname nedostatkov,</w:t>
      </w:r>
    </w:p>
    <w:p w14:paraId="32F134C2" w14:textId="77777777" w:rsidR="007B55A0" w:rsidRDefault="007B55A0" w:rsidP="007B55A0">
      <w:pPr>
        <w:pStyle w:val="PlainText"/>
        <w:numPr>
          <w:ilvl w:val="0"/>
          <w:numId w:val="212"/>
        </w:numPr>
        <w:tabs>
          <w:tab w:val="clear" w:pos="360"/>
          <w:tab w:val="num" w:pos="1440"/>
        </w:tabs>
        <w:ind w:left="1440"/>
        <w:jc w:val="both"/>
        <w:rPr>
          <w:rFonts w:ascii="Arial" w:hAnsi="Arial" w:cs="Arial"/>
        </w:rPr>
      </w:pPr>
      <w:r>
        <w:rPr>
          <w:rFonts w:ascii="Arial" w:hAnsi="Arial" w:cs="Arial"/>
        </w:rPr>
        <w:t>počet strán a príloh evidenčného listu nedostatku,</w:t>
      </w:r>
    </w:p>
    <w:p w14:paraId="6A81B650" w14:textId="77777777" w:rsidR="007B55A0" w:rsidRDefault="007B55A0" w:rsidP="007B55A0">
      <w:pPr>
        <w:pStyle w:val="PlainText"/>
        <w:numPr>
          <w:ilvl w:val="0"/>
          <w:numId w:val="205"/>
        </w:numPr>
        <w:tabs>
          <w:tab w:val="clear" w:pos="360"/>
          <w:tab w:val="num" w:pos="1080"/>
        </w:tabs>
        <w:ind w:left="1080"/>
        <w:jc w:val="both"/>
        <w:rPr>
          <w:rFonts w:ascii="Arial" w:hAnsi="Arial" w:cs="Arial"/>
        </w:rPr>
      </w:pPr>
      <w:r>
        <w:rPr>
          <w:rFonts w:ascii="Arial" w:hAnsi="Arial" w:cs="Arial"/>
        </w:rPr>
        <w:t>nedostatok</w:t>
      </w:r>
    </w:p>
    <w:p w14:paraId="0D3C11FA" w14:textId="77777777" w:rsidR="007B55A0" w:rsidRDefault="007B55A0" w:rsidP="007B55A0">
      <w:pPr>
        <w:pStyle w:val="PlainText"/>
        <w:numPr>
          <w:ilvl w:val="0"/>
          <w:numId w:val="211"/>
        </w:numPr>
        <w:tabs>
          <w:tab w:val="clear" w:pos="360"/>
          <w:tab w:val="num" w:pos="1440"/>
        </w:tabs>
        <w:ind w:left="1440"/>
        <w:jc w:val="both"/>
        <w:rPr>
          <w:rFonts w:ascii="Arial" w:hAnsi="Arial" w:cs="Arial"/>
        </w:rPr>
      </w:pPr>
      <w:r>
        <w:rPr>
          <w:rFonts w:ascii="Arial" w:hAnsi="Arial" w:cs="Arial"/>
        </w:rPr>
        <w:t>konfiguračná položka, verzia konfiguračnej položky a produkt, v ktorých bol identifikovaný nedostatok,</w:t>
      </w:r>
    </w:p>
    <w:p w14:paraId="548A6169" w14:textId="77777777" w:rsidR="007B55A0" w:rsidRDefault="007B55A0" w:rsidP="007B55A0">
      <w:pPr>
        <w:pStyle w:val="PlainText"/>
        <w:numPr>
          <w:ilvl w:val="0"/>
          <w:numId w:val="211"/>
        </w:numPr>
        <w:tabs>
          <w:tab w:val="clear" w:pos="360"/>
          <w:tab w:val="num" w:pos="1440"/>
        </w:tabs>
        <w:ind w:left="1440"/>
        <w:jc w:val="both"/>
        <w:rPr>
          <w:rFonts w:ascii="Arial" w:hAnsi="Arial" w:cs="Arial"/>
        </w:rPr>
      </w:pPr>
      <w:r>
        <w:rPr>
          <w:rFonts w:ascii="Arial" w:hAnsi="Arial" w:cs="Arial"/>
        </w:rPr>
        <w:t>nesplnená skúšobná podmienka a skúšobný prípad, v ktorom bolo zistené nesplnenie skúšobnej podmienky,</w:t>
      </w:r>
    </w:p>
    <w:p w14:paraId="5BC7DED2" w14:textId="77777777" w:rsidR="007B55A0" w:rsidRDefault="007B55A0" w:rsidP="007B55A0">
      <w:pPr>
        <w:pStyle w:val="PlainText"/>
        <w:numPr>
          <w:ilvl w:val="0"/>
          <w:numId w:val="211"/>
        </w:numPr>
        <w:tabs>
          <w:tab w:val="clear" w:pos="360"/>
          <w:tab w:val="num" w:pos="1440"/>
        </w:tabs>
        <w:ind w:left="1440"/>
        <w:jc w:val="both"/>
        <w:rPr>
          <w:rFonts w:ascii="Arial" w:hAnsi="Arial" w:cs="Arial"/>
        </w:rPr>
      </w:pPr>
      <w:r>
        <w:rPr>
          <w:rFonts w:ascii="Arial" w:hAnsi="Arial" w:cs="Arial"/>
        </w:rPr>
        <w:t>popis nedostatku,</w:t>
      </w:r>
    </w:p>
    <w:p w14:paraId="1DBC0ACA" w14:textId="77777777" w:rsidR="007B55A0" w:rsidRDefault="007B55A0" w:rsidP="007B55A0">
      <w:pPr>
        <w:pStyle w:val="PlainText"/>
        <w:numPr>
          <w:ilvl w:val="0"/>
          <w:numId w:val="211"/>
        </w:numPr>
        <w:tabs>
          <w:tab w:val="clear" w:pos="360"/>
          <w:tab w:val="num" w:pos="1440"/>
        </w:tabs>
        <w:ind w:left="1440"/>
        <w:jc w:val="both"/>
        <w:rPr>
          <w:rFonts w:ascii="Arial" w:hAnsi="Arial" w:cs="Arial"/>
        </w:rPr>
      </w:pPr>
      <w:r>
        <w:rPr>
          <w:rFonts w:ascii="Arial" w:hAnsi="Arial" w:cs="Arial"/>
        </w:rPr>
        <w:t>identifikácia nesplnenej požiadavky na funkčné, technické, prevádzkové alebo bezpečnostné vlastnosti dodávaného systému,</w:t>
      </w:r>
    </w:p>
    <w:p w14:paraId="51F69B75" w14:textId="77777777" w:rsidR="007B55A0" w:rsidRDefault="007B55A0" w:rsidP="007B55A0">
      <w:pPr>
        <w:pStyle w:val="PlainText"/>
        <w:numPr>
          <w:ilvl w:val="0"/>
          <w:numId w:val="211"/>
        </w:numPr>
        <w:tabs>
          <w:tab w:val="clear" w:pos="360"/>
          <w:tab w:val="num" w:pos="1440"/>
        </w:tabs>
        <w:ind w:left="1440"/>
        <w:jc w:val="both"/>
        <w:rPr>
          <w:rFonts w:ascii="Arial" w:hAnsi="Arial" w:cs="Arial"/>
        </w:rPr>
      </w:pPr>
      <w:r>
        <w:rPr>
          <w:rFonts w:ascii="Arial" w:hAnsi="Arial" w:cs="Arial"/>
        </w:rPr>
        <w:t>kategória nedostatku stanovená na základe priority nesplnenej požiadavky na funkčné, technické, prevádzkové alebo bezpečnostné vlastnosti dodávaného systému,</w:t>
      </w:r>
    </w:p>
    <w:p w14:paraId="7CB6BA8E" w14:textId="77777777" w:rsidR="007B55A0" w:rsidRDefault="007B55A0" w:rsidP="007B55A0">
      <w:pPr>
        <w:pStyle w:val="PlainText"/>
        <w:numPr>
          <w:ilvl w:val="0"/>
          <w:numId w:val="211"/>
        </w:numPr>
        <w:tabs>
          <w:tab w:val="clear" w:pos="360"/>
          <w:tab w:val="num" w:pos="1440"/>
        </w:tabs>
        <w:ind w:left="1440"/>
        <w:jc w:val="both"/>
        <w:rPr>
          <w:rFonts w:ascii="Arial" w:hAnsi="Arial" w:cs="Arial"/>
        </w:rPr>
      </w:pPr>
      <w:r>
        <w:rPr>
          <w:rFonts w:ascii="Arial" w:hAnsi="Arial" w:cs="Arial"/>
        </w:rPr>
        <w:t>riešiteľ, ktorý zaznamenal nedostatok,</w:t>
      </w:r>
    </w:p>
    <w:p w14:paraId="091FDEBD" w14:textId="77777777" w:rsidR="007B55A0" w:rsidRDefault="007B55A0" w:rsidP="007B55A0">
      <w:pPr>
        <w:pStyle w:val="PlainText"/>
        <w:numPr>
          <w:ilvl w:val="0"/>
          <w:numId w:val="211"/>
        </w:numPr>
        <w:tabs>
          <w:tab w:val="clear" w:pos="360"/>
          <w:tab w:val="num" w:pos="1440"/>
        </w:tabs>
        <w:ind w:left="1440"/>
        <w:jc w:val="both"/>
        <w:rPr>
          <w:rFonts w:ascii="Arial" w:hAnsi="Arial" w:cs="Arial"/>
        </w:rPr>
      </w:pPr>
      <w:r>
        <w:rPr>
          <w:rFonts w:ascii="Arial" w:hAnsi="Arial" w:cs="Arial"/>
        </w:rPr>
        <w:t>dátum zaznamenania nedostatku,</w:t>
      </w:r>
    </w:p>
    <w:p w14:paraId="26B0A399" w14:textId="77777777" w:rsidR="007B55A0" w:rsidRDefault="007B55A0" w:rsidP="007B55A0">
      <w:pPr>
        <w:pStyle w:val="PlainText"/>
        <w:numPr>
          <w:ilvl w:val="0"/>
          <w:numId w:val="205"/>
        </w:numPr>
        <w:tabs>
          <w:tab w:val="clear" w:pos="360"/>
          <w:tab w:val="num" w:pos="1080"/>
        </w:tabs>
        <w:ind w:left="1080"/>
        <w:jc w:val="both"/>
        <w:rPr>
          <w:rFonts w:ascii="Arial" w:hAnsi="Arial" w:cs="Arial"/>
        </w:rPr>
      </w:pPr>
      <w:r>
        <w:rPr>
          <w:rFonts w:ascii="Arial" w:hAnsi="Arial" w:cs="Arial"/>
        </w:rPr>
        <w:t>analýza nedostatku</w:t>
      </w:r>
    </w:p>
    <w:p w14:paraId="6180DB21" w14:textId="77777777" w:rsidR="007B55A0" w:rsidRDefault="007B55A0" w:rsidP="007B55A0">
      <w:pPr>
        <w:pStyle w:val="PlainText"/>
        <w:numPr>
          <w:ilvl w:val="0"/>
          <w:numId w:val="214"/>
        </w:numPr>
        <w:tabs>
          <w:tab w:val="clear" w:pos="360"/>
          <w:tab w:val="num" w:pos="1440"/>
        </w:tabs>
        <w:ind w:left="1440"/>
        <w:jc w:val="both"/>
        <w:rPr>
          <w:rFonts w:ascii="Arial" w:hAnsi="Arial" w:cs="Arial"/>
        </w:rPr>
      </w:pPr>
      <w:r>
        <w:rPr>
          <w:rFonts w:ascii="Arial" w:hAnsi="Arial" w:cs="Arial"/>
        </w:rPr>
        <w:t>zodpovedný riešiteľ a termín dokončenia analýzy nedostatku,</w:t>
      </w:r>
    </w:p>
    <w:p w14:paraId="276363D2" w14:textId="77777777" w:rsidR="007B55A0" w:rsidRDefault="007B55A0" w:rsidP="007B55A0">
      <w:pPr>
        <w:pStyle w:val="PlainText"/>
        <w:numPr>
          <w:ilvl w:val="0"/>
          <w:numId w:val="214"/>
        </w:numPr>
        <w:tabs>
          <w:tab w:val="clear" w:pos="360"/>
          <w:tab w:val="num" w:pos="1440"/>
        </w:tabs>
        <w:ind w:left="1440"/>
        <w:jc w:val="both"/>
        <w:rPr>
          <w:rFonts w:ascii="Arial" w:hAnsi="Arial" w:cs="Arial"/>
        </w:rPr>
      </w:pPr>
      <w:r>
        <w:rPr>
          <w:rFonts w:ascii="Arial" w:hAnsi="Arial" w:cs="Arial"/>
        </w:rPr>
        <w:t>text výsledku analýzy nedostatku,</w:t>
      </w:r>
    </w:p>
    <w:p w14:paraId="2AF9392C" w14:textId="77777777" w:rsidR="007B55A0" w:rsidRDefault="007B55A0" w:rsidP="007B55A0">
      <w:pPr>
        <w:pStyle w:val="PlainText"/>
        <w:numPr>
          <w:ilvl w:val="0"/>
          <w:numId w:val="214"/>
        </w:numPr>
        <w:tabs>
          <w:tab w:val="clear" w:pos="360"/>
          <w:tab w:val="num" w:pos="1440"/>
        </w:tabs>
        <w:ind w:left="1440"/>
        <w:jc w:val="both"/>
        <w:rPr>
          <w:rFonts w:ascii="Arial" w:hAnsi="Arial" w:cs="Arial"/>
        </w:rPr>
      </w:pPr>
      <w:r>
        <w:rPr>
          <w:rFonts w:ascii="Arial" w:hAnsi="Arial" w:cs="Arial"/>
        </w:rPr>
        <w:t>záznam o autorizácii výsledku analýzy nedostatku,</w:t>
      </w:r>
    </w:p>
    <w:p w14:paraId="36130435" w14:textId="77777777" w:rsidR="007B55A0" w:rsidRDefault="007B55A0" w:rsidP="007B55A0">
      <w:pPr>
        <w:pStyle w:val="PlainText"/>
        <w:numPr>
          <w:ilvl w:val="0"/>
          <w:numId w:val="205"/>
        </w:numPr>
        <w:tabs>
          <w:tab w:val="clear" w:pos="360"/>
          <w:tab w:val="num" w:pos="1080"/>
        </w:tabs>
        <w:ind w:left="1080"/>
        <w:jc w:val="both"/>
        <w:rPr>
          <w:rFonts w:ascii="Arial" w:hAnsi="Arial" w:cs="Arial"/>
        </w:rPr>
      </w:pPr>
      <w:r>
        <w:rPr>
          <w:rFonts w:ascii="Arial" w:hAnsi="Arial" w:cs="Arial"/>
        </w:rPr>
        <w:t>vyriešenie nedostatku a oprava chybných produktov</w:t>
      </w:r>
    </w:p>
    <w:p w14:paraId="12953A13" w14:textId="77777777" w:rsidR="007B55A0" w:rsidRDefault="007B55A0" w:rsidP="007B55A0">
      <w:pPr>
        <w:pStyle w:val="PlainText"/>
        <w:numPr>
          <w:ilvl w:val="0"/>
          <w:numId w:val="215"/>
        </w:numPr>
        <w:tabs>
          <w:tab w:val="clear" w:pos="360"/>
          <w:tab w:val="num" w:pos="1440"/>
        </w:tabs>
        <w:ind w:left="1440"/>
        <w:jc w:val="both"/>
        <w:rPr>
          <w:rFonts w:ascii="Arial" w:hAnsi="Arial" w:cs="Arial"/>
        </w:rPr>
      </w:pPr>
      <w:r>
        <w:rPr>
          <w:rFonts w:ascii="Arial" w:hAnsi="Arial" w:cs="Arial"/>
        </w:rPr>
        <w:t xml:space="preserve">zodpovedný riešiteľ a termín ukončenia opravy chybných produktov, </w:t>
      </w:r>
    </w:p>
    <w:p w14:paraId="01E1B60F" w14:textId="77777777" w:rsidR="007B55A0" w:rsidRDefault="007B55A0" w:rsidP="007B55A0">
      <w:pPr>
        <w:pStyle w:val="PlainText"/>
        <w:numPr>
          <w:ilvl w:val="0"/>
          <w:numId w:val="215"/>
        </w:numPr>
        <w:tabs>
          <w:tab w:val="clear" w:pos="360"/>
          <w:tab w:val="num" w:pos="1440"/>
        </w:tabs>
        <w:ind w:left="1440"/>
        <w:jc w:val="both"/>
        <w:rPr>
          <w:rFonts w:ascii="Arial" w:hAnsi="Arial" w:cs="Arial"/>
        </w:rPr>
      </w:pPr>
      <w:r>
        <w:rPr>
          <w:rFonts w:ascii="Arial" w:hAnsi="Arial" w:cs="Arial"/>
        </w:rPr>
        <w:t>a aktualizácie sprievodnej dokumentácie,</w:t>
      </w:r>
    </w:p>
    <w:p w14:paraId="4B12180B" w14:textId="77777777" w:rsidR="007B55A0" w:rsidRDefault="007B55A0" w:rsidP="007B55A0">
      <w:pPr>
        <w:pStyle w:val="PlainText"/>
        <w:numPr>
          <w:ilvl w:val="0"/>
          <w:numId w:val="215"/>
        </w:numPr>
        <w:tabs>
          <w:tab w:val="clear" w:pos="360"/>
          <w:tab w:val="num" w:pos="1440"/>
        </w:tabs>
        <w:ind w:left="1440"/>
        <w:jc w:val="both"/>
        <w:rPr>
          <w:rFonts w:ascii="Arial" w:hAnsi="Arial" w:cs="Arial"/>
        </w:rPr>
      </w:pPr>
      <w:r>
        <w:rPr>
          <w:rFonts w:ascii="Arial" w:hAnsi="Arial" w:cs="Arial"/>
        </w:rPr>
        <w:t xml:space="preserve">záznam o vyriešení nedostatku a odovzdaní a prevzatí opravených produktov </w:t>
      </w:r>
    </w:p>
    <w:p w14:paraId="1031397D" w14:textId="77777777" w:rsidR="007B55A0" w:rsidRDefault="007B55A0" w:rsidP="007B55A0">
      <w:pPr>
        <w:pStyle w:val="PlainText"/>
        <w:numPr>
          <w:ilvl w:val="0"/>
          <w:numId w:val="215"/>
        </w:numPr>
        <w:tabs>
          <w:tab w:val="clear" w:pos="360"/>
          <w:tab w:val="num" w:pos="1440"/>
        </w:tabs>
        <w:ind w:left="1440"/>
        <w:jc w:val="both"/>
        <w:rPr>
          <w:rFonts w:ascii="Arial" w:hAnsi="Arial" w:cs="Arial"/>
        </w:rPr>
      </w:pPr>
      <w:r>
        <w:rPr>
          <w:rFonts w:ascii="Arial" w:hAnsi="Arial" w:cs="Arial"/>
        </w:rPr>
        <w:t>a aktualizovanej sprievodnej dokumentácie,</w:t>
      </w:r>
    </w:p>
    <w:p w14:paraId="4B773292" w14:textId="77777777" w:rsidR="007B55A0" w:rsidRDefault="007B55A0" w:rsidP="007B55A0">
      <w:pPr>
        <w:pStyle w:val="PlainText"/>
        <w:numPr>
          <w:ilvl w:val="0"/>
          <w:numId w:val="215"/>
        </w:numPr>
        <w:tabs>
          <w:tab w:val="clear" w:pos="360"/>
          <w:tab w:val="num" w:pos="1440"/>
        </w:tabs>
        <w:ind w:left="1440"/>
        <w:jc w:val="both"/>
        <w:rPr>
          <w:rFonts w:ascii="Arial" w:hAnsi="Arial" w:cs="Arial"/>
        </w:rPr>
      </w:pPr>
      <w:r>
        <w:rPr>
          <w:rFonts w:ascii="Arial" w:hAnsi="Arial" w:cs="Arial"/>
        </w:rPr>
        <w:t>záznam o autorizácii vyriešenia nedostatku a odovzdaní a prevzatí opravených produktov,</w:t>
      </w:r>
    </w:p>
    <w:p w14:paraId="36DBF3CA" w14:textId="77777777" w:rsidR="007B55A0" w:rsidRDefault="007B55A0" w:rsidP="007B55A0">
      <w:pPr>
        <w:pStyle w:val="PlainText"/>
        <w:numPr>
          <w:ilvl w:val="0"/>
          <w:numId w:val="205"/>
        </w:numPr>
        <w:tabs>
          <w:tab w:val="clear" w:pos="360"/>
          <w:tab w:val="num" w:pos="1080"/>
        </w:tabs>
        <w:ind w:left="1080"/>
        <w:jc w:val="both"/>
        <w:rPr>
          <w:rFonts w:ascii="Arial" w:hAnsi="Arial" w:cs="Arial"/>
        </w:rPr>
      </w:pPr>
      <w:r>
        <w:rPr>
          <w:rFonts w:ascii="Arial" w:hAnsi="Arial" w:cs="Arial"/>
        </w:rPr>
        <w:t>uzatvorenie riadenia nedostatku</w:t>
      </w:r>
    </w:p>
    <w:p w14:paraId="2F2463AD" w14:textId="77777777" w:rsidR="007B55A0" w:rsidRDefault="007B55A0" w:rsidP="007B55A0">
      <w:pPr>
        <w:pStyle w:val="PlainText"/>
        <w:numPr>
          <w:ilvl w:val="0"/>
          <w:numId w:val="216"/>
        </w:numPr>
        <w:tabs>
          <w:tab w:val="clear" w:pos="360"/>
          <w:tab w:val="num" w:pos="1440"/>
        </w:tabs>
        <w:ind w:left="1440"/>
        <w:jc w:val="both"/>
        <w:rPr>
          <w:rFonts w:ascii="Arial" w:hAnsi="Arial" w:cs="Arial"/>
        </w:rPr>
      </w:pPr>
      <w:r>
        <w:rPr>
          <w:rFonts w:ascii="Arial" w:hAnsi="Arial" w:cs="Arial"/>
        </w:rPr>
        <w:t>text vyhodnotenia regresného testovania nedostatku,</w:t>
      </w:r>
    </w:p>
    <w:p w14:paraId="2210AEC7" w14:textId="77777777" w:rsidR="007B55A0" w:rsidRDefault="007B55A0" w:rsidP="007B55A0">
      <w:pPr>
        <w:pStyle w:val="PlainText"/>
        <w:numPr>
          <w:ilvl w:val="0"/>
          <w:numId w:val="216"/>
        </w:numPr>
        <w:tabs>
          <w:tab w:val="clear" w:pos="360"/>
          <w:tab w:val="num" w:pos="1440"/>
        </w:tabs>
        <w:ind w:left="1440"/>
        <w:jc w:val="both"/>
        <w:rPr>
          <w:rFonts w:ascii="Arial" w:hAnsi="Arial" w:cs="Arial"/>
        </w:rPr>
      </w:pPr>
      <w:r>
        <w:rPr>
          <w:rFonts w:ascii="Arial" w:hAnsi="Arial" w:cs="Arial"/>
        </w:rPr>
        <w:t>záznam o autorizácii uzatvorenia riadenia nedostatku na základe výsledkov regresného testovania vedúcim testovania objednávateľa.</w:t>
      </w:r>
    </w:p>
    <w:p w14:paraId="750DD458" w14:textId="77777777" w:rsidR="007B55A0" w:rsidRDefault="007B55A0" w:rsidP="007B55A0">
      <w:pPr>
        <w:pStyle w:val="PlainText"/>
        <w:ind w:left="1080"/>
        <w:jc w:val="both"/>
        <w:rPr>
          <w:rFonts w:ascii="Arial" w:hAnsi="Arial" w:cs="Arial"/>
        </w:rPr>
      </w:pPr>
    </w:p>
    <w:p w14:paraId="2E981BD2" w14:textId="77777777" w:rsidR="007B55A0" w:rsidRPr="000D596F" w:rsidRDefault="007B55A0" w:rsidP="007B55A0">
      <w:pPr>
        <w:pStyle w:val="Heading2"/>
        <w:numPr>
          <w:ilvl w:val="3"/>
          <w:numId w:val="336"/>
        </w:numPr>
        <w:spacing w:before="240"/>
        <w:jc w:val="left"/>
        <w:rPr>
          <w:rFonts w:ascii="Arial" w:hAnsi="Arial"/>
          <w:sz w:val="20"/>
        </w:rPr>
      </w:pPr>
      <w:bookmarkStart w:id="366" w:name="_Toc17535501"/>
      <w:bookmarkStart w:id="367" w:name="_Toc289164347"/>
      <w:bookmarkStart w:id="368" w:name="_Toc313882128"/>
      <w:r w:rsidRPr="000D596F">
        <w:rPr>
          <w:rFonts w:ascii="Arial" w:hAnsi="Arial"/>
          <w:sz w:val="20"/>
        </w:rPr>
        <w:t>Štandard pre katalóg konfigurácií</w:t>
      </w:r>
      <w:bookmarkEnd w:id="366"/>
      <w:bookmarkEnd w:id="367"/>
      <w:bookmarkEnd w:id="368"/>
    </w:p>
    <w:p w14:paraId="1C7017D7" w14:textId="77777777" w:rsidR="007B55A0" w:rsidRPr="000C439D" w:rsidRDefault="007B55A0" w:rsidP="007B55A0">
      <w:pPr>
        <w:pStyle w:val="PlainText"/>
        <w:ind w:left="720"/>
        <w:jc w:val="both"/>
        <w:rPr>
          <w:rFonts w:ascii="Arial" w:hAnsi="Arial" w:cs="Arial"/>
        </w:rPr>
      </w:pPr>
      <w:r w:rsidRPr="000C439D">
        <w:rPr>
          <w:rFonts w:ascii="Arial" w:hAnsi="Arial" w:cs="Arial"/>
        </w:rPr>
        <w:t>Názov:</w:t>
      </w:r>
      <w:r w:rsidRPr="000C439D">
        <w:rPr>
          <w:rFonts w:ascii="Arial" w:hAnsi="Arial" w:cs="Arial"/>
        </w:rPr>
        <w:tab/>
        <w:t>Štandard pre dokumentáciu konfigurácie</w:t>
      </w:r>
    </w:p>
    <w:p w14:paraId="134F50B3" w14:textId="77777777" w:rsidR="007B55A0" w:rsidRPr="000C439D" w:rsidRDefault="007B55A0" w:rsidP="007B55A0">
      <w:pPr>
        <w:pStyle w:val="PlainText"/>
        <w:ind w:left="720"/>
        <w:jc w:val="both"/>
        <w:rPr>
          <w:rFonts w:ascii="Arial" w:hAnsi="Arial" w:cs="Arial"/>
        </w:rPr>
      </w:pPr>
      <w:r w:rsidRPr="000C439D">
        <w:rPr>
          <w:rFonts w:ascii="Arial" w:hAnsi="Arial" w:cs="Arial"/>
        </w:rPr>
        <w:t>Kód:</w:t>
      </w:r>
      <w:r w:rsidRPr="000C439D">
        <w:rPr>
          <w:rFonts w:ascii="Arial" w:hAnsi="Arial" w:cs="Arial"/>
        </w:rPr>
        <w:tab/>
        <w:t>ST17070</w:t>
      </w:r>
    </w:p>
    <w:p w14:paraId="64D7A257" w14:textId="77777777" w:rsidR="007B55A0" w:rsidRPr="000C439D" w:rsidRDefault="007B55A0" w:rsidP="007B55A0">
      <w:pPr>
        <w:pStyle w:val="PlainText"/>
        <w:ind w:left="720"/>
        <w:jc w:val="both"/>
        <w:rPr>
          <w:rFonts w:ascii="Arial" w:hAnsi="Arial" w:cs="Arial"/>
        </w:rPr>
      </w:pPr>
      <w:r w:rsidRPr="000C439D">
        <w:rPr>
          <w:rFonts w:ascii="Arial" w:hAnsi="Arial" w:cs="Arial"/>
        </w:rPr>
        <w:t>Verzia:</w:t>
      </w:r>
      <w:r w:rsidRPr="000C439D">
        <w:rPr>
          <w:rFonts w:ascii="Arial" w:hAnsi="Arial" w:cs="Arial"/>
        </w:rPr>
        <w:tab/>
        <w:t>1.00.0</w:t>
      </w:r>
    </w:p>
    <w:p w14:paraId="3F7BD01A" w14:textId="77777777" w:rsidR="007B55A0" w:rsidRPr="000C439D" w:rsidRDefault="007B55A0" w:rsidP="007B55A0">
      <w:pPr>
        <w:pStyle w:val="PlainText"/>
        <w:ind w:left="720"/>
        <w:jc w:val="both"/>
        <w:rPr>
          <w:rFonts w:ascii="Arial" w:hAnsi="Arial" w:cs="Arial"/>
        </w:rPr>
      </w:pPr>
      <w:r w:rsidRPr="000C439D">
        <w:rPr>
          <w:rFonts w:ascii="Arial" w:hAnsi="Arial" w:cs="Arial"/>
        </w:rPr>
        <w:t>Účel:</w:t>
      </w:r>
      <w:r w:rsidRPr="000C439D">
        <w:rPr>
          <w:rFonts w:ascii="Arial" w:hAnsi="Arial" w:cs="Arial"/>
        </w:rPr>
        <w:tab/>
        <w:t>Štandardy stanovuje štruktúru a obsah katalógu konfigurácií</w:t>
      </w:r>
    </w:p>
    <w:p w14:paraId="0BEB4FE3" w14:textId="77777777" w:rsidR="007B55A0" w:rsidRPr="000C439D" w:rsidRDefault="007B55A0" w:rsidP="007B55A0">
      <w:pPr>
        <w:pStyle w:val="PlainText"/>
        <w:numPr>
          <w:ilvl w:val="0"/>
          <w:numId w:val="250"/>
        </w:numPr>
        <w:tabs>
          <w:tab w:val="clear" w:pos="360"/>
          <w:tab w:val="num" w:pos="1080"/>
        </w:tabs>
        <w:ind w:left="1080"/>
        <w:jc w:val="both"/>
        <w:rPr>
          <w:rFonts w:ascii="Arial" w:hAnsi="Arial" w:cs="Arial"/>
        </w:rPr>
      </w:pPr>
      <w:r w:rsidRPr="000C439D">
        <w:rPr>
          <w:rFonts w:ascii="Arial" w:hAnsi="Arial" w:cs="Arial"/>
        </w:rPr>
        <w:t>zoznam základných sád dodávaného systému (ST17071),</w:t>
      </w:r>
    </w:p>
    <w:p w14:paraId="5D647428" w14:textId="77777777" w:rsidR="007B55A0" w:rsidRPr="000C439D" w:rsidRDefault="007B55A0" w:rsidP="007B55A0">
      <w:pPr>
        <w:pStyle w:val="PlainText"/>
        <w:numPr>
          <w:ilvl w:val="0"/>
          <w:numId w:val="250"/>
        </w:numPr>
        <w:tabs>
          <w:tab w:val="clear" w:pos="360"/>
          <w:tab w:val="num" w:pos="1080"/>
        </w:tabs>
        <w:ind w:left="1080"/>
        <w:jc w:val="both"/>
        <w:rPr>
          <w:rFonts w:ascii="Arial" w:hAnsi="Arial" w:cs="Arial"/>
        </w:rPr>
      </w:pPr>
      <w:r w:rsidRPr="000C439D">
        <w:rPr>
          <w:rFonts w:ascii="Arial" w:hAnsi="Arial" w:cs="Arial"/>
        </w:rPr>
        <w:t>evidenčný list základnej sady dodávaného systému (ST17072),</w:t>
      </w:r>
    </w:p>
    <w:p w14:paraId="71C90150" w14:textId="77777777" w:rsidR="007B55A0" w:rsidRPr="000C439D" w:rsidRDefault="007B55A0" w:rsidP="007B55A0">
      <w:pPr>
        <w:pStyle w:val="PlainText"/>
        <w:numPr>
          <w:ilvl w:val="0"/>
          <w:numId w:val="250"/>
        </w:numPr>
        <w:tabs>
          <w:tab w:val="clear" w:pos="360"/>
          <w:tab w:val="num" w:pos="1080"/>
        </w:tabs>
        <w:ind w:left="1080"/>
        <w:jc w:val="both"/>
        <w:rPr>
          <w:rFonts w:ascii="Arial" w:hAnsi="Arial" w:cs="Arial"/>
        </w:rPr>
      </w:pPr>
      <w:r w:rsidRPr="000C439D">
        <w:rPr>
          <w:rFonts w:ascii="Arial" w:hAnsi="Arial" w:cs="Arial"/>
        </w:rPr>
        <w:t>evidenčný list konfiguračnej položky (ST17073),</w:t>
      </w:r>
    </w:p>
    <w:p w14:paraId="474451A6" w14:textId="77777777" w:rsidR="007B55A0" w:rsidRPr="000C439D" w:rsidRDefault="007B55A0" w:rsidP="007B55A0">
      <w:pPr>
        <w:pStyle w:val="PlainText"/>
        <w:numPr>
          <w:ilvl w:val="0"/>
          <w:numId w:val="250"/>
        </w:numPr>
        <w:tabs>
          <w:tab w:val="clear" w:pos="360"/>
          <w:tab w:val="num" w:pos="1080"/>
        </w:tabs>
        <w:ind w:left="1080"/>
        <w:jc w:val="both"/>
        <w:rPr>
          <w:rFonts w:ascii="Arial" w:hAnsi="Arial" w:cs="Arial"/>
        </w:rPr>
      </w:pPr>
      <w:r w:rsidRPr="000C439D">
        <w:rPr>
          <w:rFonts w:ascii="Arial" w:hAnsi="Arial" w:cs="Arial"/>
        </w:rPr>
        <w:t>evidenčný list produktu (ST17074).</w:t>
      </w:r>
    </w:p>
    <w:p w14:paraId="22FD2340" w14:textId="77777777" w:rsidR="007B55A0" w:rsidRPr="000C439D" w:rsidRDefault="007B55A0" w:rsidP="007B55A0">
      <w:pPr>
        <w:pStyle w:val="PlainText"/>
        <w:jc w:val="both"/>
        <w:rPr>
          <w:rFonts w:ascii="Arial" w:hAnsi="Arial" w:cs="Arial"/>
        </w:rPr>
      </w:pPr>
    </w:p>
    <w:p w14:paraId="643E0ED6" w14:textId="77777777" w:rsidR="007B55A0" w:rsidRDefault="007B55A0" w:rsidP="007B55A0">
      <w:pPr>
        <w:pStyle w:val="PlainText"/>
        <w:ind w:left="720"/>
        <w:jc w:val="both"/>
        <w:rPr>
          <w:rFonts w:ascii="Arial" w:hAnsi="Arial" w:cs="Arial"/>
        </w:rPr>
      </w:pPr>
    </w:p>
    <w:p w14:paraId="3BCC179C" w14:textId="77777777" w:rsidR="007B55A0" w:rsidRPr="000C439D" w:rsidRDefault="007B55A0" w:rsidP="007B55A0">
      <w:pPr>
        <w:pStyle w:val="PlainText"/>
        <w:ind w:left="720"/>
        <w:jc w:val="both"/>
        <w:rPr>
          <w:rFonts w:ascii="Arial" w:hAnsi="Arial" w:cs="Arial"/>
        </w:rPr>
      </w:pPr>
      <w:r w:rsidRPr="000C439D">
        <w:rPr>
          <w:rFonts w:ascii="Arial" w:hAnsi="Arial" w:cs="Arial"/>
        </w:rPr>
        <w:t>Názov:</w:t>
      </w:r>
      <w:r w:rsidRPr="000C439D">
        <w:rPr>
          <w:rFonts w:ascii="Arial" w:hAnsi="Arial" w:cs="Arial"/>
        </w:rPr>
        <w:tab/>
        <w:t>Štandard pre zoznam základných sád dodávaného systému</w:t>
      </w:r>
    </w:p>
    <w:p w14:paraId="1FB29CC8" w14:textId="77777777" w:rsidR="007B55A0" w:rsidRPr="000C439D" w:rsidRDefault="007B55A0" w:rsidP="007B55A0">
      <w:pPr>
        <w:pStyle w:val="PlainText"/>
        <w:ind w:left="720"/>
        <w:jc w:val="both"/>
        <w:rPr>
          <w:rFonts w:ascii="Arial" w:hAnsi="Arial" w:cs="Arial"/>
        </w:rPr>
      </w:pPr>
      <w:r w:rsidRPr="000C439D">
        <w:rPr>
          <w:rFonts w:ascii="Arial" w:hAnsi="Arial" w:cs="Arial"/>
        </w:rPr>
        <w:t>Kód:</w:t>
      </w:r>
      <w:r w:rsidRPr="000C439D">
        <w:rPr>
          <w:rFonts w:ascii="Arial" w:hAnsi="Arial" w:cs="Arial"/>
        </w:rPr>
        <w:tab/>
        <w:t>ST17071</w:t>
      </w:r>
    </w:p>
    <w:p w14:paraId="223567B8" w14:textId="77777777" w:rsidR="007B55A0" w:rsidRPr="000C439D" w:rsidRDefault="007B55A0" w:rsidP="007B55A0">
      <w:pPr>
        <w:pStyle w:val="PlainText"/>
        <w:ind w:left="720"/>
        <w:jc w:val="both"/>
        <w:rPr>
          <w:rFonts w:ascii="Arial" w:hAnsi="Arial" w:cs="Arial"/>
        </w:rPr>
      </w:pPr>
      <w:r w:rsidRPr="000C439D">
        <w:rPr>
          <w:rFonts w:ascii="Arial" w:hAnsi="Arial" w:cs="Arial"/>
        </w:rPr>
        <w:t>Verzia:</w:t>
      </w:r>
      <w:r w:rsidRPr="000C439D">
        <w:rPr>
          <w:rFonts w:ascii="Arial" w:hAnsi="Arial" w:cs="Arial"/>
        </w:rPr>
        <w:tab/>
        <w:t>1.00.0</w:t>
      </w:r>
    </w:p>
    <w:p w14:paraId="75D8C71F" w14:textId="77777777" w:rsidR="007B55A0" w:rsidRPr="000C439D" w:rsidRDefault="007B55A0" w:rsidP="007B55A0">
      <w:pPr>
        <w:pStyle w:val="PlainText"/>
        <w:ind w:left="1440" w:hanging="720"/>
        <w:jc w:val="both"/>
        <w:rPr>
          <w:rFonts w:ascii="Arial" w:hAnsi="Arial" w:cs="Arial"/>
        </w:rPr>
      </w:pPr>
      <w:r w:rsidRPr="000C439D">
        <w:rPr>
          <w:rFonts w:ascii="Arial" w:hAnsi="Arial" w:cs="Arial"/>
        </w:rPr>
        <w:t>Účel:</w:t>
      </w:r>
      <w:r w:rsidRPr="000C439D">
        <w:rPr>
          <w:rFonts w:ascii="Arial" w:hAnsi="Arial" w:cs="Arial"/>
        </w:rPr>
        <w:tab/>
        <w:t>Štandard stanovuje štruktúru a obsah záznamov zoznamu základných sád dodávaného systému</w:t>
      </w:r>
    </w:p>
    <w:p w14:paraId="185BE2D4" w14:textId="77777777" w:rsidR="007B55A0" w:rsidRPr="000C439D" w:rsidRDefault="007B55A0" w:rsidP="007B55A0">
      <w:pPr>
        <w:pStyle w:val="PlainText"/>
        <w:numPr>
          <w:ilvl w:val="0"/>
          <w:numId w:val="251"/>
        </w:numPr>
        <w:tabs>
          <w:tab w:val="clear" w:pos="360"/>
          <w:tab w:val="num" w:pos="1080"/>
        </w:tabs>
        <w:ind w:left="1080"/>
        <w:jc w:val="both"/>
        <w:rPr>
          <w:rFonts w:ascii="Arial" w:hAnsi="Arial" w:cs="Arial"/>
        </w:rPr>
      </w:pPr>
      <w:r w:rsidRPr="000C439D">
        <w:rPr>
          <w:rFonts w:ascii="Arial" w:hAnsi="Arial" w:cs="Arial"/>
        </w:rPr>
        <w:t>identifikácia dodávaného s</w:t>
      </w:r>
      <w:r>
        <w:rPr>
          <w:rFonts w:ascii="Arial" w:hAnsi="Arial" w:cs="Arial"/>
        </w:rPr>
        <w:t>ystému</w:t>
      </w:r>
    </w:p>
    <w:p w14:paraId="1819AE84" w14:textId="77777777" w:rsidR="007B55A0" w:rsidRPr="000C439D" w:rsidRDefault="007B55A0" w:rsidP="007B55A0">
      <w:pPr>
        <w:pStyle w:val="PlainText"/>
        <w:numPr>
          <w:ilvl w:val="0"/>
          <w:numId w:val="253"/>
        </w:numPr>
        <w:tabs>
          <w:tab w:val="clear" w:pos="360"/>
          <w:tab w:val="num" w:pos="1440"/>
        </w:tabs>
        <w:ind w:left="1440"/>
        <w:jc w:val="both"/>
        <w:rPr>
          <w:rFonts w:ascii="Arial" w:hAnsi="Arial" w:cs="Arial"/>
        </w:rPr>
      </w:pPr>
      <w:r w:rsidRPr="000C439D">
        <w:rPr>
          <w:rFonts w:ascii="Arial" w:hAnsi="Arial" w:cs="Arial"/>
        </w:rPr>
        <w:t>názov projektu,</w:t>
      </w:r>
    </w:p>
    <w:p w14:paraId="2C48CD14" w14:textId="77777777" w:rsidR="007B55A0" w:rsidRPr="000C439D" w:rsidRDefault="007B55A0" w:rsidP="007B55A0">
      <w:pPr>
        <w:pStyle w:val="PlainText"/>
        <w:numPr>
          <w:ilvl w:val="0"/>
          <w:numId w:val="253"/>
        </w:numPr>
        <w:tabs>
          <w:tab w:val="clear" w:pos="360"/>
          <w:tab w:val="num" w:pos="1440"/>
        </w:tabs>
        <w:ind w:left="1440"/>
        <w:jc w:val="both"/>
        <w:rPr>
          <w:rFonts w:ascii="Arial" w:hAnsi="Arial" w:cs="Arial"/>
        </w:rPr>
      </w:pPr>
      <w:r w:rsidRPr="000C439D">
        <w:rPr>
          <w:rFonts w:ascii="Arial" w:hAnsi="Arial" w:cs="Arial"/>
        </w:rPr>
        <w:t>názov dodávaného systému,</w:t>
      </w:r>
    </w:p>
    <w:p w14:paraId="7FF04AE8" w14:textId="77777777" w:rsidR="007B55A0" w:rsidRPr="000C439D" w:rsidRDefault="007B55A0" w:rsidP="007B55A0">
      <w:pPr>
        <w:pStyle w:val="PlainText"/>
        <w:numPr>
          <w:ilvl w:val="0"/>
          <w:numId w:val="251"/>
        </w:numPr>
        <w:tabs>
          <w:tab w:val="clear" w:pos="360"/>
          <w:tab w:val="num" w:pos="1080"/>
        </w:tabs>
        <w:ind w:left="1080"/>
        <w:jc w:val="both"/>
        <w:rPr>
          <w:rFonts w:ascii="Arial" w:hAnsi="Arial" w:cs="Arial"/>
        </w:rPr>
      </w:pPr>
      <w:r w:rsidRPr="000C439D">
        <w:rPr>
          <w:rFonts w:ascii="Arial" w:hAnsi="Arial" w:cs="Arial"/>
        </w:rPr>
        <w:t>zoznam zá</w:t>
      </w:r>
      <w:r>
        <w:rPr>
          <w:rFonts w:ascii="Arial" w:hAnsi="Arial" w:cs="Arial"/>
        </w:rPr>
        <w:t>kladných sád dodávaného systému</w:t>
      </w:r>
    </w:p>
    <w:p w14:paraId="4076B3E5" w14:textId="77777777" w:rsidR="007B55A0" w:rsidRPr="000C439D" w:rsidRDefault="007B55A0" w:rsidP="007B55A0">
      <w:pPr>
        <w:pStyle w:val="PlainText"/>
        <w:numPr>
          <w:ilvl w:val="0"/>
          <w:numId w:val="252"/>
        </w:numPr>
        <w:tabs>
          <w:tab w:val="clear" w:pos="360"/>
          <w:tab w:val="num" w:pos="1440"/>
        </w:tabs>
        <w:ind w:left="1440"/>
        <w:jc w:val="both"/>
        <w:rPr>
          <w:rFonts w:ascii="Arial" w:hAnsi="Arial" w:cs="Arial"/>
        </w:rPr>
      </w:pPr>
      <w:r w:rsidRPr="000C439D">
        <w:rPr>
          <w:rFonts w:ascii="Arial" w:hAnsi="Arial" w:cs="Arial"/>
        </w:rPr>
        <w:t>názov základnej sady,</w:t>
      </w:r>
    </w:p>
    <w:p w14:paraId="24E03DB9" w14:textId="77777777" w:rsidR="007B55A0" w:rsidRPr="000C439D" w:rsidRDefault="007B55A0" w:rsidP="007B55A0">
      <w:pPr>
        <w:pStyle w:val="PlainText"/>
        <w:numPr>
          <w:ilvl w:val="0"/>
          <w:numId w:val="252"/>
        </w:numPr>
        <w:tabs>
          <w:tab w:val="clear" w:pos="360"/>
          <w:tab w:val="num" w:pos="1440"/>
        </w:tabs>
        <w:ind w:left="1440"/>
        <w:jc w:val="both"/>
        <w:rPr>
          <w:rFonts w:ascii="Arial" w:hAnsi="Arial" w:cs="Arial"/>
        </w:rPr>
      </w:pPr>
      <w:r w:rsidRPr="000C439D">
        <w:rPr>
          <w:rFonts w:ascii="Arial" w:hAnsi="Arial" w:cs="Arial"/>
        </w:rPr>
        <w:t>kód základnej sady,</w:t>
      </w:r>
    </w:p>
    <w:p w14:paraId="49AC9A67" w14:textId="77777777" w:rsidR="007B55A0" w:rsidRPr="000C439D" w:rsidRDefault="007B55A0" w:rsidP="007B55A0">
      <w:pPr>
        <w:pStyle w:val="PlainText"/>
        <w:numPr>
          <w:ilvl w:val="0"/>
          <w:numId w:val="252"/>
        </w:numPr>
        <w:tabs>
          <w:tab w:val="clear" w:pos="360"/>
          <w:tab w:val="num" w:pos="1440"/>
        </w:tabs>
        <w:ind w:left="1440"/>
        <w:jc w:val="both"/>
        <w:rPr>
          <w:rFonts w:ascii="Arial" w:hAnsi="Arial" w:cs="Arial"/>
        </w:rPr>
      </w:pPr>
      <w:r w:rsidRPr="000C439D">
        <w:rPr>
          <w:rFonts w:ascii="Arial" w:hAnsi="Arial" w:cs="Arial"/>
        </w:rPr>
        <w:lastRenderedPageBreak/>
        <w:t>verzia základnej sady,</w:t>
      </w:r>
    </w:p>
    <w:p w14:paraId="7DAC4418" w14:textId="77777777" w:rsidR="007B55A0" w:rsidRPr="000C439D" w:rsidRDefault="007B55A0" w:rsidP="007B55A0">
      <w:pPr>
        <w:pStyle w:val="PlainText"/>
        <w:numPr>
          <w:ilvl w:val="0"/>
          <w:numId w:val="252"/>
        </w:numPr>
        <w:tabs>
          <w:tab w:val="clear" w:pos="360"/>
          <w:tab w:val="num" w:pos="1440"/>
        </w:tabs>
        <w:ind w:left="1440"/>
        <w:jc w:val="both"/>
        <w:rPr>
          <w:rFonts w:ascii="Arial" w:hAnsi="Arial" w:cs="Arial"/>
        </w:rPr>
      </w:pPr>
      <w:r w:rsidRPr="000C439D">
        <w:rPr>
          <w:rFonts w:ascii="Arial" w:hAnsi="Arial" w:cs="Arial"/>
        </w:rPr>
        <w:t>etapa projektu, v ktorej je základná sada skompletizovaná,</w:t>
      </w:r>
    </w:p>
    <w:p w14:paraId="54BD5563" w14:textId="77777777" w:rsidR="007B55A0" w:rsidRPr="000C439D" w:rsidRDefault="007B55A0" w:rsidP="007B55A0">
      <w:pPr>
        <w:pStyle w:val="PlainText"/>
        <w:numPr>
          <w:ilvl w:val="0"/>
          <w:numId w:val="252"/>
        </w:numPr>
        <w:tabs>
          <w:tab w:val="clear" w:pos="360"/>
          <w:tab w:val="num" w:pos="1440"/>
        </w:tabs>
        <w:ind w:left="1440"/>
        <w:jc w:val="both"/>
        <w:rPr>
          <w:rFonts w:ascii="Arial" w:hAnsi="Arial" w:cs="Arial"/>
        </w:rPr>
      </w:pPr>
      <w:r w:rsidRPr="000C439D">
        <w:rPr>
          <w:rFonts w:ascii="Arial" w:hAnsi="Arial" w:cs="Arial"/>
        </w:rPr>
        <w:t>dátum schválenia základnej sady dodávaného systému,</w:t>
      </w:r>
    </w:p>
    <w:p w14:paraId="7E819CCA" w14:textId="77777777" w:rsidR="007B55A0" w:rsidRPr="000C439D" w:rsidRDefault="007B55A0" w:rsidP="007B55A0">
      <w:pPr>
        <w:pStyle w:val="PlainText"/>
        <w:numPr>
          <w:ilvl w:val="0"/>
          <w:numId w:val="252"/>
        </w:numPr>
        <w:tabs>
          <w:tab w:val="clear" w:pos="360"/>
          <w:tab w:val="num" w:pos="1440"/>
        </w:tabs>
        <w:ind w:left="1440"/>
        <w:jc w:val="both"/>
        <w:rPr>
          <w:rFonts w:ascii="Arial" w:hAnsi="Arial" w:cs="Arial"/>
        </w:rPr>
      </w:pPr>
      <w:r w:rsidRPr="000C439D">
        <w:rPr>
          <w:rFonts w:ascii="Arial" w:hAnsi="Arial" w:cs="Arial"/>
        </w:rPr>
        <w:t>registračné číslo zápisnice z rokovania riadiacej rady projektu, na ktorom bola základná sada dodávaného systému schválená.</w:t>
      </w:r>
    </w:p>
    <w:p w14:paraId="4D68EBD1" w14:textId="77777777" w:rsidR="007B55A0" w:rsidRPr="000C439D" w:rsidRDefault="007B55A0" w:rsidP="007B55A0">
      <w:pPr>
        <w:pStyle w:val="PlainText"/>
        <w:jc w:val="both"/>
        <w:rPr>
          <w:rFonts w:ascii="Arial" w:hAnsi="Arial" w:cs="Arial"/>
        </w:rPr>
      </w:pPr>
    </w:p>
    <w:p w14:paraId="4D2B8346" w14:textId="77777777" w:rsidR="007B55A0" w:rsidRPr="000C439D" w:rsidRDefault="007B55A0" w:rsidP="007B55A0">
      <w:pPr>
        <w:pStyle w:val="PlainText"/>
        <w:ind w:left="720"/>
        <w:jc w:val="both"/>
        <w:rPr>
          <w:rFonts w:ascii="Arial" w:hAnsi="Arial" w:cs="Arial"/>
        </w:rPr>
      </w:pPr>
      <w:r w:rsidRPr="000C439D">
        <w:rPr>
          <w:rFonts w:ascii="Arial" w:hAnsi="Arial" w:cs="Arial"/>
        </w:rPr>
        <w:t>Názov:</w:t>
      </w:r>
      <w:r w:rsidRPr="000C439D">
        <w:rPr>
          <w:rFonts w:ascii="Arial" w:hAnsi="Arial" w:cs="Arial"/>
        </w:rPr>
        <w:tab/>
        <w:t>Štandard pre evidenčný list základnej sady dodávaného systému</w:t>
      </w:r>
    </w:p>
    <w:p w14:paraId="1957DFCF" w14:textId="77777777" w:rsidR="007B55A0" w:rsidRPr="000C439D" w:rsidRDefault="007B55A0" w:rsidP="007B55A0">
      <w:pPr>
        <w:pStyle w:val="PlainText"/>
        <w:ind w:left="720"/>
        <w:jc w:val="both"/>
        <w:rPr>
          <w:rFonts w:ascii="Arial" w:hAnsi="Arial" w:cs="Arial"/>
        </w:rPr>
      </w:pPr>
      <w:r w:rsidRPr="000C439D">
        <w:rPr>
          <w:rFonts w:ascii="Arial" w:hAnsi="Arial" w:cs="Arial"/>
        </w:rPr>
        <w:t>Kód:</w:t>
      </w:r>
      <w:r w:rsidRPr="000C439D">
        <w:rPr>
          <w:rFonts w:ascii="Arial" w:hAnsi="Arial" w:cs="Arial"/>
        </w:rPr>
        <w:tab/>
        <w:t>ST17072</w:t>
      </w:r>
    </w:p>
    <w:p w14:paraId="5B31D7B2" w14:textId="77777777" w:rsidR="007B55A0" w:rsidRPr="000C439D" w:rsidRDefault="007B55A0" w:rsidP="007B55A0">
      <w:pPr>
        <w:pStyle w:val="PlainText"/>
        <w:ind w:left="720"/>
        <w:jc w:val="both"/>
        <w:rPr>
          <w:rFonts w:ascii="Arial" w:hAnsi="Arial" w:cs="Arial"/>
        </w:rPr>
      </w:pPr>
      <w:r w:rsidRPr="000C439D">
        <w:rPr>
          <w:rFonts w:ascii="Arial" w:hAnsi="Arial" w:cs="Arial"/>
        </w:rPr>
        <w:t>Verzia:</w:t>
      </w:r>
      <w:r w:rsidRPr="000C439D">
        <w:rPr>
          <w:rFonts w:ascii="Arial" w:hAnsi="Arial" w:cs="Arial"/>
        </w:rPr>
        <w:tab/>
        <w:t>1.00.0</w:t>
      </w:r>
    </w:p>
    <w:p w14:paraId="222CBD27" w14:textId="77777777" w:rsidR="007B55A0" w:rsidRPr="000C439D" w:rsidRDefault="007B55A0" w:rsidP="007B55A0">
      <w:pPr>
        <w:pStyle w:val="PlainText"/>
        <w:ind w:left="1440" w:hanging="720"/>
        <w:jc w:val="both"/>
        <w:rPr>
          <w:rFonts w:ascii="Arial" w:hAnsi="Arial" w:cs="Arial"/>
        </w:rPr>
      </w:pPr>
      <w:r w:rsidRPr="000C439D">
        <w:rPr>
          <w:rFonts w:ascii="Arial" w:hAnsi="Arial" w:cs="Arial"/>
        </w:rPr>
        <w:t>Účel:</w:t>
      </w:r>
      <w:r w:rsidRPr="000C439D">
        <w:rPr>
          <w:rFonts w:ascii="Arial" w:hAnsi="Arial" w:cs="Arial"/>
        </w:rPr>
        <w:tab/>
        <w:t>Štandard stanovuje štruktúru a obsah evidenčného listu základnej sady dodávaného systému</w:t>
      </w:r>
    </w:p>
    <w:p w14:paraId="296153D1" w14:textId="77777777" w:rsidR="007B55A0" w:rsidRPr="000C439D" w:rsidRDefault="007B55A0" w:rsidP="007B55A0">
      <w:pPr>
        <w:pStyle w:val="PlainText"/>
        <w:numPr>
          <w:ilvl w:val="0"/>
          <w:numId w:val="254"/>
        </w:numPr>
        <w:tabs>
          <w:tab w:val="clear" w:pos="360"/>
          <w:tab w:val="num" w:pos="1080"/>
        </w:tabs>
        <w:ind w:left="1080"/>
        <w:jc w:val="both"/>
        <w:rPr>
          <w:rFonts w:ascii="Arial" w:hAnsi="Arial" w:cs="Arial"/>
        </w:rPr>
      </w:pPr>
      <w:r w:rsidRPr="000C439D">
        <w:rPr>
          <w:rFonts w:ascii="Arial" w:hAnsi="Arial" w:cs="Arial"/>
        </w:rPr>
        <w:t>i</w:t>
      </w:r>
      <w:r>
        <w:rPr>
          <w:rFonts w:ascii="Arial" w:hAnsi="Arial" w:cs="Arial"/>
        </w:rPr>
        <w:t>dentifikácia dodávaného systému</w:t>
      </w:r>
    </w:p>
    <w:p w14:paraId="15D939D1" w14:textId="77777777" w:rsidR="007B55A0" w:rsidRPr="000C439D" w:rsidRDefault="007B55A0" w:rsidP="007B55A0">
      <w:pPr>
        <w:pStyle w:val="PlainText"/>
        <w:numPr>
          <w:ilvl w:val="0"/>
          <w:numId w:val="258"/>
        </w:numPr>
        <w:tabs>
          <w:tab w:val="clear" w:pos="360"/>
          <w:tab w:val="num" w:pos="1440"/>
        </w:tabs>
        <w:ind w:left="1440"/>
        <w:jc w:val="both"/>
        <w:rPr>
          <w:rFonts w:ascii="Arial" w:hAnsi="Arial" w:cs="Arial"/>
        </w:rPr>
      </w:pPr>
      <w:r w:rsidRPr="000C439D">
        <w:rPr>
          <w:rFonts w:ascii="Arial" w:hAnsi="Arial" w:cs="Arial"/>
        </w:rPr>
        <w:t>názov projektu,</w:t>
      </w:r>
    </w:p>
    <w:p w14:paraId="498BC5F1" w14:textId="77777777" w:rsidR="007B55A0" w:rsidRPr="000C439D" w:rsidRDefault="007B55A0" w:rsidP="007B55A0">
      <w:pPr>
        <w:pStyle w:val="PlainText"/>
        <w:numPr>
          <w:ilvl w:val="0"/>
          <w:numId w:val="258"/>
        </w:numPr>
        <w:tabs>
          <w:tab w:val="clear" w:pos="360"/>
          <w:tab w:val="num" w:pos="1440"/>
        </w:tabs>
        <w:ind w:left="1440"/>
        <w:jc w:val="both"/>
        <w:rPr>
          <w:rFonts w:ascii="Arial" w:hAnsi="Arial" w:cs="Arial"/>
        </w:rPr>
      </w:pPr>
      <w:r w:rsidRPr="000C439D">
        <w:rPr>
          <w:rFonts w:ascii="Arial" w:hAnsi="Arial" w:cs="Arial"/>
        </w:rPr>
        <w:t>názov dodávaného systému,</w:t>
      </w:r>
    </w:p>
    <w:p w14:paraId="12357F2D" w14:textId="77777777" w:rsidR="007B55A0" w:rsidRPr="000C439D" w:rsidRDefault="007B55A0" w:rsidP="007B55A0">
      <w:pPr>
        <w:pStyle w:val="PlainText"/>
        <w:numPr>
          <w:ilvl w:val="0"/>
          <w:numId w:val="254"/>
        </w:numPr>
        <w:tabs>
          <w:tab w:val="clear" w:pos="360"/>
          <w:tab w:val="num" w:pos="1080"/>
        </w:tabs>
        <w:ind w:left="1080"/>
        <w:jc w:val="both"/>
        <w:rPr>
          <w:rFonts w:ascii="Arial" w:hAnsi="Arial" w:cs="Arial"/>
        </w:rPr>
      </w:pPr>
      <w:r w:rsidRPr="000C439D">
        <w:rPr>
          <w:rFonts w:ascii="Arial" w:hAnsi="Arial" w:cs="Arial"/>
        </w:rPr>
        <w:t>identifikácia zá</w:t>
      </w:r>
      <w:r>
        <w:rPr>
          <w:rFonts w:ascii="Arial" w:hAnsi="Arial" w:cs="Arial"/>
        </w:rPr>
        <w:t>kladnej sady dodávaného systému</w:t>
      </w:r>
    </w:p>
    <w:p w14:paraId="295CA5E9" w14:textId="77777777" w:rsidR="007B55A0" w:rsidRPr="000C439D" w:rsidRDefault="007B55A0" w:rsidP="007B55A0">
      <w:pPr>
        <w:pStyle w:val="PlainText"/>
        <w:numPr>
          <w:ilvl w:val="0"/>
          <w:numId w:val="257"/>
        </w:numPr>
        <w:tabs>
          <w:tab w:val="clear" w:pos="360"/>
          <w:tab w:val="num" w:pos="1440"/>
        </w:tabs>
        <w:ind w:left="1440"/>
        <w:jc w:val="both"/>
        <w:rPr>
          <w:rFonts w:ascii="Arial" w:hAnsi="Arial" w:cs="Arial"/>
        </w:rPr>
      </w:pPr>
      <w:r w:rsidRPr="000C439D">
        <w:rPr>
          <w:rFonts w:ascii="Arial" w:hAnsi="Arial" w:cs="Arial"/>
        </w:rPr>
        <w:t>kód základnej sady,</w:t>
      </w:r>
    </w:p>
    <w:p w14:paraId="625596D6" w14:textId="77777777" w:rsidR="007B55A0" w:rsidRPr="000C439D" w:rsidRDefault="007B55A0" w:rsidP="007B55A0">
      <w:pPr>
        <w:pStyle w:val="PlainText"/>
        <w:numPr>
          <w:ilvl w:val="0"/>
          <w:numId w:val="257"/>
        </w:numPr>
        <w:tabs>
          <w:tab w:val="clear" w:pos="360"/>
          <w:tab w:val="num" w:pos="1440"/>
        </w:tabs>
        <w:ind w:left="1440"/>
        <w:jc w:val="both"/>
        <w:rPr>
          <w:rFonts w:ascii="Arial" w:hAnsi="Arial" w:cs="Arial"/>
        </w:rPr>
      </w:pPr>
      <w:r w:rsidRPr="000C439D">
        <w:rPr>
          <w:rFonts w:ascii="Arial" w:hAnsi="Arial" w:cs="Arial"/>
        </w:rPr>
        <w:t>názov základnej sady,</w:t>
      </w:r>
    </w:p>
    <w:p w14:paraId="08887C9E" w14:textId="77777777" w:rsidR="007B55A0" w:rsidRPr="000C439D" w:rsidRDefault="007B55A0" w:rsidP="007B55A0">
      <w:pPr>
        <w:pStyle w:val="PlainText"/>
        <w:numPr>
          <w:ilvl w:val="0"/>
          <w:numId w:val="257"/>
        </w:numPr>
        <w:tabs>
          <w:tab w:val="clear" w:pos="360"/>
          <w:tab w:val="num" w:pos="1440"/>
        </w:tabs>
        <w:ind w:left="1440"/>
        <w:jc w:val="both"/>
        <w:rPr>
          <w:rFonts w:ascii="Arial" w:hAnsi="Arial" w:cs="Arial"/>
        </w:rPr>
      </w:pPr>
      <w:r w:rsidRPr="000C439D">
        <w:rPr>
          <w:rFonts w:ascii="Arial" w:hAnsi="Arial" w:cs="Arial"/>
        </w:rPr>
        <w:t>verzia základnej sady,</w:t>
      </w:r>
    </w:p>
    <w:p w14:paraId="772169F3" w14:textId="77777777" w:rsidR="007B55A0" w:rsidRPr="000C439D" w:rsidRDefault="007B55A0" w:rsidP="007B55A0">
      <w:pPr>
        <w:pStyle w:val="PlainText"/>
        <w:numPr>
          <w:ilvl w:val="0"/>
          <w:numId w:val="257"/>
        </w:numPr>
        <w:tabs>
          <w:tab w:val="clear" w:pos="360"/>
          <w:tab w:val="num" w:pos="1440"/>
        </w:tabs>
        <w:ind w:left="1440"/>
        <w:jc w:val="both"/>
        <w:rPr>
          <w:rFonts w:ascii="Arial" w:hAnsi="Arial" w:cs="Arial"/>
        </w:rPr>
      </w:pPr>
      <w:r w:rsidRPr="000C439D">
        <w:rPr>
          <w:rFonts w:ascii="Arial" w:hAnsi="Arial" w:cs="Arial"/>
        </w:rPr>
        <w:t>verzia rodičovskej základnej sady, od ktorej je základná sada odvodená,</w:t>
      </w:r>
    </w:p>
    <w:p w14:paraId="57EA8417" w14:textId="77777777" w:rsidR="007B55A0" w:rsidRPr="000C439D" w:rsidRDefault="007B55A0" w:rsidP="007B55A0">
      <w:pPr>
        <w:pStyle w:val="PlainText"/>
        <w:numPr>
          <w:ilvl w:val="0"/>
          <w:numId w:val="257"/>
        </w:numPr>
        <w:tabs>
          <w:tab w:val="clear" w:pos="360"/>
          <w:tab w:val="num" w:pos="1440"/>
        </w:tabs>
        <w:ind w:left="1440"/>
        <w:jc w:val="both"/>
        <w:rPr>
          <w:rFonts w:ascii="Arial" w:hAnsi="Arial" w:cs="Arial"/>
        </w:rPr>
      </w:pPr>
      <w:r w:rsidRPr="000C439D">
        <w:rPr>
          <w:rFonts w:ascii="Arial" w:hAnsi="Arial" w:cs="Arial"/>
        </w:rPr>
        <w:t>popis základnej sady,</w:t>
      </w:r>
    </w:p>
    <w:p w14:paraId="5ADA4716" w14:textId="77777777" w:rsidR="007B55A0" w:rsidRPr="000C439D" w:rsidRDefault="007B55A0" w:rsidP="007B55A0">
      <w:pPr>
        <w:pStyle w:val="PlainText"/>
        <w:numPr>
          <w:ilvl w:val="0"/>
          <w:numId w:val="257"/>
        </w:numPr>
        <w:tabs>
          <w:tab w:val="clear" w:pos="360"/>
          <w:tab w:val="num" w:pos="1440"/>
        </w:tabs>
        <w:ind w:left="1440"/>
        <w:jc w:val="both"/>
        <w:rPr>
          <w:rFonts w:ascii="Arial" w:hAnsi="Arial" w:cs="Arial"/>
        </w:rPr>
      </w:pPr>
      <w:r w:rsidRPr="000C439D">
        <w:rPr>
          <w:rFonts w:ascii="Arial" w:hAnsi="Arial" w:cs="Arial"/>
        </w:rPr>
        <w:t>referencie vývojovej dokumentácie základnej sady dodávaného systému,</w:t>
      </w:r>
    </w:p>
    <w:p w14:paraId="02E603F1" w14:textId="77777777" w:rsidR="007B55A0" w:rsidRPr="000C439D" w:rsidRDefault="007B55A0" w:rsidP="007B55A0">
      <w:pPr>
        <w:pStyle w:val="PlainText"/>
        <w:numPr>
          <w:ilvl w:val="0"/>
          <w:numId w:val="254"/>
        </w:numPr>
        <w:tabs>
          <w:tab w:val="clear" w:pos="360"/>
          <w:tab w:val="num" w:pos="1080"/>
        </w:tabs>
        <w:ind w:left="1080"/>
        <w:jc w:val="both"/>
        <w:rPr>
          <w:rFonts w:ascii="Arial" w:hAnsi="Arial" w:cs="Arial"/>
        </w:rPr>
      </w:pPr>
      <w:r w:rsidRPr="000C439D">
        <w:rPr>
          <w:rFonts w:ascii="Arial" w:hAnsi="Arial" w:cs="Arial"/>
        </w:rPr>
        <w:t>zoznam konfigu</w:t>
      </w:r>
      <w:r>
        <w:rPr>
          <w:rFonts w:ascii="Arial" w:hAnsi="Arial" w:cs="Arial"/>
        </w:rPr>
        <w:t>račných položiek základnej sady</w:t>
      </w:r>
    </w:p>
    <w:p w14:paraId="4D31EC12" w14:textId="77777777" w:rsidR="007B55A0" w:rsidRPr="000C439D" w:rsidRDefault="007B55A0" w:rsidP="007B55A0">
      <w:pPr>
        <w:pStyle w:val="PlainText"/>
        <w:numPr>
          <w:ilvl w:val="0"/>
          <w:numId w:val="256"/>
        </w:numPr>
        <w:tabs>
          <w:tab w:val="clear" w:pos="360"/>
          <w:tab w:val="num" w:pos="1440"/>
        </w:tabs>
        <w:ind w:left="1440"/>
        <w:jc w:val="both"/>
        <w:rPr>
          <w:rFonts w:ascii="Arial" w:hAnsi="Arial" w:cs="Arial"/>
        </w:rPr>
      </w:pPr>
      <w:r w:rsidRPr="000C439D">
        <w:rPr>
          <w:rFonts w:ascii="Arial" w:hAnsi="Arial" w:cs="Arial"/>
        </w:rPr>
        <w:t>poradové číslo konfiguračnej položky v zozname konfiguračných položiek,</w:t>
      </w:r>
    </w:p>
    <w:p w14:paraId="0F3A5F3D" w14:textId="77777777" w:rsidR="007B55A0" w:rsidRPr="000C439D" w:rsidRDefault="007B55A0" w:rsidP="007B55A0">
      <w:pPr>
        <w:pStyle w:val="PlainText"/>
        <w:numPr>
          <w:ilvl w:val="0"/>
          <w:numId w:val="256"/>
        </w:numPr>
        <w:tabs>
          <w:tab w:val="clear" w:pos="360"/>
          <w:tab w:val="num" w:pos="1440"/>
        </w:tabs>
        <w:ind w:left="1440"/>
        <w:jc w:val="both"/>
        <w:rPr>
          <w:rFonts w:ascii="Arial" w:hAnsi="Arial" w:cs="Arial"/>
        </w:rPr>
      </w:pPr>
      <w:r w:rsidRPr="000C439D">
        <w:rPr>
          <w:rFonts w:ascii="Arial" w:hAnsi="Arial" w:cs="Arial"/>
        </w:rPr>
        <w:t>kód konfiguračnej položky,</w:t>
      </w:r>
    </w:p>
    <w:p w14:paraId="4D645278" w14:textId="77777777" w:rsidR="007B55A0" w:rsidRPr="000C439D" w:rsidRDefault="007B55A0" w:rsidP="007B55A0">
      <w:pPr>
        <w:pStyle w:val="PlainText"/>
        <w:numPr>
          <w:ilvl w:val="0"/>
          <w:numId w:val="256"/>
        </w:numPr>
        <w:tabs>
          <w:tab w:val="clear" w:pos="360"/>
          <w:tab w:val="num" w:pos="1440"/>
        </w:tabs>
        <w:ind w:left="1440"/>
        <w:jc w:val="both"/>
        <w:rPr>
          <w:rFonts w:ascii="Arial" w:hAnsi="Arial" w:cs="Arial"/>
        </w:rPr>
      </w:pPr>
      <w:r w:rsidRPr="000C439D">
        <w:rPr>
          <w:rFonts w:ascii="Arial" w:hAnsi="Arial" w:cs="Arial"/>
        </w:rPr>
        <w:t>názov konfiguračnej položky,</w:t>
      </w:r>
    </w:p>
    <w:p w14:paraId="1CBC9EFC" w14:textId="77777777" w:rsidR="007B55A0" w:rsidRPr="000C439D" w:rsidRDefault="007B55A0" w:rsidP="007B55A0">
      <w:pPr>
        <w:pStyle w:val="PlainText"/>
        <w:numPr>
          <w:ilvl w:val="0"/>
          <w:numId w:val="256"/>
        </w:numPr>
        <w:tabs>
          <w:tab w:val="clear" w:pos="360"/>
          <w:tab w:val="num" w:pos="1440"/>
        </w:tabs>
        <w:ind w:left="1440"/>
        <w:jc w:val="both"/>
        <w:rPr>
          <w:rFonts w:ascii="Arial" w:hAnsi="Arial" w:cs="Arial"/>
        </w:rPr>
      </w:pPr>
      <w:r w:rsidRPr="000C439D">
        <w:rPr>
          <w:rFonts w:ascii="Arial" w:hAnsi="Arial" w:cs="Arial"/>
        </w:rPr>
        <w:t>verzia konfiguračnej položky,</w:t>
      </w:r>
    </w:p>
    <w:p w14:paraId="0B2BF7C7" w14:textId="77777777" w:rsidR="007B55A0" w:rsidRPr="000C439D" w:rsidRDefault="007B55A0" w:rsidP="007B55A0">
      <w:pPr>
        <w:pStyle w:val="PlainText"/>
        <w:numPr>
          <w:ilvl w:val="0"/>
          <w:numId w:val="256"/>
        </w:numPr>
        <w:tabs>
          <w:tab w:val="clear" w:pos="360"/>
          <w:tab w:val="num" w:pos="1440"/>
        </w:tabs>
        <w:ind w:left="1440"/>
        <w:jc w:val="both"/>
        <w:rPr>
          <w:rFonts w:ascii="Arial" w:hAnsi="Arial" w:cs="Arial"/>
        </w:rPr>
      </w:pPr>
      <w:r w:rsidRPr="000C439D">
        <w:rPr>
          <w:rFonts w:ascii="Arial" w:hAnsi="Arial" w:cs="Arial"/>
        </w:rPr>
        <w:t>dátum schválenia verzie konfiguračnej položky,</w:t>
      </w:r>
    </w:p>
    <w:p w14:paraId="30CD32AF" w14:textId="77777777" w:rsidR="007B55A0" w:rsidRPr="000C439D" w:rsidRDefault="007B55A0" w:rsidP="007B55A0">
      <w:pPr>
        <w:pStyle w:val="PlainText"/>
        <w:numPr>
          <w:ilvl w:val="0"/>
          <w:numId w:val="256"/>
        </w:numPr>
        <w:tabs>
          <w:tab w:val="clear" w:pos="360"/>
          <w:tab w:val="num" w:pos="1440"/>
        </w:tabs>
        <w:ind w:left="1440"/>
        <w:jc w:val="both"/>
        <w:rPr>
          <w:rFonts w:ascii="Arial" w:hAnsi="Arial" w:cs="Arial"/>
        </w:rPr>
      </w:pPr>
      <w:r w:rsidRPr="000C439D">
        <w:rPr>
          <w:rFonts w:ascii="Arial" w:hAnsi="Arial" w:cs="Arial"/>
        </w:rPr>
        <w:t>registračné číslo zápisnice z pracovného stretnutia, na ktorom bola verzia konfiguračnej položky schválená,</w:t>
      </w:r>
    </w:p>
    <w:p w14:paraId="4B1E2F8D" w14:textId="77777777" w:rsidR="007B55A0" w:rsidRPr="000C439D" w:rsidRDefault="007B55A0" w:rsidP="007B55A0">
      <w:pPr>
        <w:pStyle w:val="PlainText"/>
        <w:numPr>
          <w:ilvl w:val="0"/>
          <w:numId w:val="254"/>
        </w:numPr>
        <w:tabs>
          <w:tab w:val="clear" w:pos="360"/>
          <w:tab w:val="num" w:pos="1080"/>
        </w:tabs>
        <w:ind w:left="1080"/>
        <w:jc w:val="both"/>
        <w:rPr>
          <w:rFonts w:ascii="Arial" w:hAnsi="Arial" w:cs="Arial"/>
        </w:rPr>
      </w:pPr>
      <w:r w:rsidRPr="000C439D">
        <w:rPr>
          <w:rFonts w:ascii="Arial" w:hAnsi="Arial" w:cs="Arial"/>
        </w:rPr>
        <w:t>uloženie zá</w:t>
      </w:r>
      <w:r>
        <w:rPr>
          <w:rFonts w:ascii="Arial" w:hAnsi="Arial" w:cs="Arial"/>
        </w:rPr>
        <w:t>kladnej sady dodávaného systému</w:t>
      </w:r>
    </w:p>
    <w:p w14:paraId="6013151A" w14:textId="77777777" w:rsidR="007B55A0" w:rsidRPr="000C439D" w:rsidRDefault="007B55A0" w:rsidP="007B55A0">
      <w:pPr>
        <w:pStyle w:val="PlainText"/>
        <w:numPr>
          <w:ilvl w:val="0"/>
          <w:numId w:val="255"/>
        </w:numPr>
        <w:tabs>
          <w:tab w:val="clear" w:pos="360"/>
          <w:tab w:val="num" w:pos="1440"/>
        </w:tabs>
        <w:ind w:left="1440"/>
        <w:jc w:val="both"/>
        <w:rPr>
          <w:rFonts w:ascii="Arial" w:hAnsi="Arial" w:cs="Arial"/>
        </w:rPr>
      </w:pPr>
      <w:r w:rsidRPr="000C439D">
        <w:rPr>
          <w:rFonts w:ascii="Arial" w:hAnsi="Arial" w:cs="Arial"/>
        </w:rPr>
        <w:t>správca konfigurácie, riešiteľ zodpo</w:t>
      </w:r>
      <w:r>
        <w:rPr>
          <w:rFonts w:ascii="Arial" w:hAnsi="Arial" w:cs="Arial"/>
        </w:rPr>
        <w:t>vedný za aktualizáciu zoznamu a </w:t>
      </w:r>
      <w:r w:rsidRPr="000C439D">
        <w:rPr>
          <w:rFonts w:ascii="Arial" w:hAnsi="Arial" w:cs="Arial"/>
        </w:rPr>
        <w:t>evidenčného listu základnej sady dod</w:t>
      </w:r>
      <w:r>
        <w:rPr>
          <w:rFonts w:ascii="Arial" w:hAnsi="Arial" w:cs="Arial"/>
        </w:rPr>
        <w:t>ávaného systému a manipuláciu a </w:t>
      </w:r>
      <w:r w:rsidRPr="000C439D">
        <w:rPr>
          <w:rFonts w:ascii="Arial" w:hAnsi="Arial" w:cs="Arial"/>
        </w:rPr>
        <w:t>uloženie schválenej základnej sady dodávaného systému (verzie konfigurácie dodávaného systému),</w:t>
      </w:r>
    </w:p>
    <w:p w14:paraId="571D8154" w14:textId="77777777" w:rsidR="007B55A0" w:rsidRPr="000C439D" w:rsidRDefault="007B55A0" w:rsidP="007B55A0">
      <w:pPr>
        <w:pStyle w:val="PlainText"/>
        <w:numPr>
          <w:ilvl w:val="0"/>
          <w:numId w:val="255"/>
        </w:numPr>
        <w:tabs>
          <w:tab w:val="clear" w:pos="360"/>
          <w:tab w:val="num" w:pos="1440"/>
        </w:tabs>
        <w:ind w:left="1440"/>
        <w:jc w:val="both"/>
        <w:rPr>
          <w:rFonts w:ascii="Arial" w:hAnsi="Arial" w:cs="Arial"/>
        </w:rPr>
      </w:pPr>
      <w:r w:rsidRPr="000C439D">
        <w:rPr>
          <w:rFonts w:ascii="Arial" w:hAnsi="Arial" w:cs="Arial"/>
        </w:rPr>
        <w:t>dátum schválenia základnej sady dodávaného systému,</w:t>
      </w:r>
    </w:p>
    <w:p w14:paraId="21F74929" w14:textId="77777777" w:rsidR="007B55A0" w:rsidRPr="000C439D" w:rsidRDefault="007B55A0" w:rsidP="007B55A0">
      <w:pPr>
        <w:pStyle w:val="PlainText"/>
        <w:numPr>
          <w:ilvl w:val="0"/>
          <w:numId w:val="255"/>
        </w:numPr>
        <w:tabs>
          <w:tab w:val="clear" w:pos="360"/>
          <w:tab w:val="num" w:pos="1440"/>
        </w:tabs>
        <w:ind w:left="1440"/>
        <w:jc w:val="both"/>
        <w:rPr>
          <w:rFonts w:ascii="Arial" w:hAnsi="Arial" w:cs="Arial"/>
        </w:rPr>
      </w:pPr>
      <w:r w:rsidRPr="000C439D">
        <w:rPr>
          <w:rFonts w:ascii="Arial" w:hAnsi="Arial" w:cs="Arial"/>
        </w:rPr>
        <w:t>miesto a spôsob uloženia základnej sady,</w:t>
      </w:r>
    </w:p>
    <w:p w14:paraId="26BE74F9" w14:textId="77777777" w:rsidR="007B55A0" w:rsidRPr="000C439D" w:rsidRDefault="007B55A0" w:rsidP="007B55A0">
      <w:pPr>
        <w:pStyle w:val="PlainText"/>
        <w:numPr>
          <w:ilvl w:val="0"/>
          <w:numId w:val="255"/>
        </w:numPr>
        <w:tabs>
          <w:tab w:val="clear" w:pos="360"/>
          <w:tab w:val="num" w:pos="1440"/>
        </w:tabs>
        <w:ind w:left="1440"/>
        <w:jc w:val="both"/>
        <w:rPr>
          <w:rFonts w:ascii="Arial" w:hAnsi="Arial" w:cs="Arial"/>
        </w:rPr>
      </w:pPr>
      <w:r w:rsidRPr="000C439D">
        <w:rPr>
          <w:rFonts w:ascii="Arial" w:hAnsi="Arial" w:cs="Arial"/>
        </w:rPr>
        <w:t xml:space="preserve">záznam o autorizácii uloženia schválenej základnej sady vedúcim projektu </w:t>
      </w:r>
      <w:r>
        <w:rPr>
          <w:rFonts w:ascii="Arial" w:hAnsi="Arial" w:cs="Arial"/>
        </w:rPr>
        <w:t>zhotoviteľ</w:t>
      </w:r>
      <w:r w:rsidRPr="000C439D">
        <w:rPr>
          <w:rFonts w:ascii="Arial" w:hAnsi="Arial" w:cs="Arial"/>
        </w:rPr>
        <w:t>a,</w:t>
      </w:r>
    </w:p>
    <w:p w14:paraId="739A4E71" w14:textId="77777777" w:rsidR="007B55A0" w:rsidRDefault="007B55A0" w:rsidP="007B55A0">
      <w:pPr>
        <w:pStyle w:val="PlainText"/>
        <w:ind w:left="720"/>
        <w:jc w:val="both"/>
        <w:rPr>
          <w:rFonts w:ascii="Arial" w:hAnsi="Arial" w:cs="Arial"/>
        </w:rPr>
      </w:pPr>
    </w:p>
    <w:p w14:paraId="01C04B07" w14:textId="77777777" w:rsidR="007B55A0" w:rsidRPr="000C439D" w:rsidRDefault="007B55A0" w:rsidP="007B55A0">
      <w:pPr>
        <w:pStyle w:val="PlainText"/>
        <w:ind w:left="720"/>
        <w:jc w:val="both"/>
        <w:rPr>
          <w:rFonts w:ascii="Arial" w:hAnsi="Arial" w:cs="Arial"/>
        </w:rPr>
      </w:pPr>
      <w:r w:rsidRPr="000C439D">
        <w:rPr>
          <w:rFonts w:ascii="Arial" w:hAnsi="Arial" w:cs="Arial"/>
        </w:rPr>
        <w:t>Názov:</w:t>
      </w:r>
      <w:r w:rsidRPr="000C439D">
        <w:rPr>
          <w:rFonts w:ascii="Arial" w:hAnsi="Arial" w:cs="Arial"/>
        </w:rPr>
        <w:tab/>
        <w:t>Štandard pre evidenčný list konfiguračnej položky</w:t>
      </w:r>
    </w:p>
    <w:p w14:paraId="490AF654" w14:textId="77777777" w:rsidR="007B55A0" w:rsidRPr="000C439D" w:rsidRDefault="007B55A0" w:rsidP="007B55A0">
      <w:pPr>
        <w:pStyle w:val="PlainText"/>
        <w:ind w:left="720"/>
        <w:jc w:val="both"/>
        <w:rPr>
          <w:rFonts w:ascii="Arial" w:hAnsi="Arial" w:cs="Arial"/>
        </w:rPr>
      </w:pPr>
      <w:r w:rsidRPr="000C439D">
        <w:rPr>
          <w:rFonts w:ascii="Arial" w:hAnsi="Arial" w:cs="Arial"/>
        </w:rPr>
        <w:t>Kód:</w:t>
      </w:r>
      <w:r w:rsidRPr="000C439D">
        <w:rPr>
          <w:rFonts w:ascii="Arial" w:hAnsi="Arial" w:cs="Arial"/>
        </w:rPr>
        <w:tab/>
        <w:t>ST17073</w:t>
      </w:r>
    </w:p>
    <w:p w14:paraId="4498C37E" w14:textId="77777777" w:rsidR="007B55A0" w:rsidRPr="000C439D" w:rsidRDefault="007B55A0" w:rsidP="007B55A0">
      <w:pPr>
        <w:pStyle w:val="PlainText"/>
        <w:ind w:left="720"/>
        <w:jc w:val="both"/>
        <w:rPr>
          <w:rFonts w:ascii="Arial" w:hAnsi="Arial" w:cs="Arial"/>
        </w:rPr>
      </w:pPr>
      <w:r w:rsidRPr="000C439D">
        <w:rPr>
          <w:rFonts w:ascii="Arial" w:hAnsi="Arial" w:cs="Arial"/>
        </w:rPr>
        <w:t>Verzia:</w:t>
      </w:r>
      <w:r w:rsidRPr="000C439D">
        <w:rPr>
          <w:rFonts w:ascii="Arial" w:hAnsi="Arial" w:cs="Arial"/>
        </w:rPr>
        <w:tab/>
        <w:t>1.00.0</w:t>
      </w:r>
    </w:p>
    <w:p w14:paraId="3390947D" w14:textId="77777777" w:rsidR="007B55A0" w:rsidRPr="000C439D" w:rsidRDefault="007B55A0" w:rsidP="007B55A0">
      <w:pPr>
        <w:pStyle w:val="PlainText"/>
        <w:ind w:left="1440" w:hanging="720"/>
        <w:jc w:val="both"/>
        <w:rPr>
          <w:rFonts w:ascii="Arial" w:hAnsi="Arial" w:cs="Arial"/>
        </w:rPr>
      </w:pPr>
      <w:r w:rsidRPr="000C439D">
        <w:rPr>
          <w:rFonts w:ascii="Arial" w:hAnsi="Arial" w:cs="Arial"/>
        </w:rPr>
        <w:t>Účel:</w:t>
      </w:r>
      <w:r w:rsidRPr="000C439D">
        <w:rPr>
          <w:rFonts w:ascii="Arial" w:hAnsi="Arial" w:cs="Arial"/>
        </w:rPr>
        <w:tab/>
        <w:t>Štandard stanovuje štruktúru a obsah evidenčného listu konfiguračnej položky</w:t>
      </w:r>
    </w:p>
    <w:p w14:paraId="4C9D3F79" w14:textId="77777777" w:rsidR="007B55A0" w:rsidRPr="000C439D" w:rsidRDefault="007B55A0" w:rsidP="007B55A0">
      <w:pPr>
        <w:pStyle w:val="PlainText"/>
        <w:numPr>
          <w:ilvl w:val="0"/>
          <w:numId w:val="259"/>
        </w:numPr>
        <w:tabs>
          <w:tab w:val="clear" w:pos="360"/>
          <w:tab w:val="num" w:pos="1080"/>
        </w:tabs>
        <w:ind w:left="1080"/>
        <w:jc w:val="both"/>
        <w:rPr>
          <w:rFonts w:ascii="Arial" w:hAnsi="Arial" w:cs="Arial"/>
        </w:rPr>
      </w:pPr>
      <w:r w:rsidRPr="000C439D">
        <w:rPr>
          <w:rFonts w:ascii="Arial" w:hAnsi="Arial" w:cs="Arial"/>
        </w:rPr>
        <w:t>i</w:t>
      </w:r>
      <w:r>
        <w:rPr>
          <w:rFonts w:ascii="Arial" w:hAnsi="Arial" w:cs="Arial"/>
        </w:rPr>
        <w:t>dentifikácia dodávaného systému</w:t>
      </w:r>
    </w:p>
    <w:p w14:paraId="4798EA69" w14:textId="77777777" w:rsidR="007B55A0" w:rsidRPr="000C439D" w:rsidRDefault="007B55A0" w:rsidP="007B55A0">
      <w:pPr>
        <w:pStyle w:val="PlainText"/>
        <w:numPr>
          <w:ilvl w:val="0"/>
          <w:numId w:val="263"/>
        </w:numPr>
        <w:tabs>
          <w:tab w:val="clear" w:pos="360"/>
          <w:tab w:val="num" w:pos="1440"/>
        </w:tabs>
        <w:ind w:left="1440"/>
        <w:jc w:val="both"/>
        <w:rPr>
          <w:rFonts w:ascii="Arial" w:hAnsi="Arial" w:cs="Arial"/>
        </w:rPr>
      </w:pPr>
      <w:r w:rsidRPr="000C439D">
        <w:rPr>
          <w:rFonts w:ascii="Arial" w:hAnsi="Arial" w:cs="Arial"/>
        </w:rPr>
        <w:t>názov projektu,</w:t>
      </w:r>
    </w:p>
    <w:p w14:paraId="506595BC" w14:textId="77777777" w:rsidR="007B55A0" w:rsidRPr="000C439D" w:rsidRDefault="007B55A0" w:rsidP="007B55A0">
      <w:pPr>
        <w:pStyle w:val="PlainText"/>
        <w:numPr>
          <w:ilvl w:val="0"/>
          <w:numId w:val="263"/>
        </w:numPr>
        <w:tabs>
          <w:tab w:val="clear" w:pos="360"/>
          <w:tab w:val="num" w:pos="1440"/>
        </w:tabs>
        <w:ind w:left="1440"/>
        <w:jc w:val="both"/>
        <w:rPr>
          <w:rFonts w:ascii="Arial" w:hAnsi="Arial" w:cs="Arial"/>
        </w:rPr>
      </w:pPr>
      <w:r w:rsidRPr="000C439D">
        <w:rPr>
          <w:rFonts w:ascii="Arial" w:hAnsi="Arial" w:cs="Arial"/>
        </w:rPr>
        <w:t>názov dodávaného systému,</w:t>
      </w:r>
    </w:p>
    <w:p w14:paraId="642E3419" w14:textId="77777777" w:rsidR="007B55A0" w:rsidRPr="000C439D" w:rsidRDefault="007B55A0" w:rsidP="007B55A0">
      <w:pPr>
        <w:pStyle w:val="PlainText"/>
        <w:numPr>
          <w:ilvl w:val="0"/>
          <w:numId w:val="259"/>
        </w:numPr>
        <w:tabs>
          <w:tab w:val="clear" w:pos="360"/>
          <w:tab w:val="num" w:pos="1080"/>
        </w:tabs>
        <w:ind w:left="1080"/>
        <w:jc w:val="both"/>
        <w:rPr>
          <w:rFonts w:ascii="Arial" w:hAnsi="Arial" w:cs="Arial"/>
        </w:rPr>
      </w:pPr>
      <w:r w:rsidRPr="000C439D">
        <w:rPr>
          <w:rFonts w:ascii="Arial" w:hAnsi="Arial" w:cs="Arial"/>
        </w:rPr>
        <w:t>iden</w:t>
      </w:r>
      <w:r>
        <w:rPr>
          <w:rFonts w:ascii="Arial" w:hAnsi="Arial" w:cs="Arial"/>
        </w:rPr>
        <w:t>tifikácia konfiguračnej položky</w:t>
      </w:r>
    </w:p>
    <w:p w14:paraId="5B918503" w14:textId="77777777" w:rsidR="007B55A0" w:rsidRPr="000C439D" w:rsidRDefault="007B55A0" w:rsidP="007B55A0">
      <w:pPr>
        <w:pStyle w:val="PlainText"/>
        <w:numPr>
          <w:ilvl w:val="0"/>
          <w:numId w:val="262"/>
        </w:numPr>
        <w:tabs>
          <w:tab w:val="clear" w:pos="360"/>
          <w:tab w:val="num" w:pos="1440"/>
        </w:tabs>
        <w:ind w:left="1440"/>
        <w:jc w:val="both"/>
        <w:rPr>
          <w:rFonts w:ascii="Arial" w:hAnsi="Arial" w:cs="Arial"/>
        </w:rPr>
      </w:pPr>
      <w:r w:rsidRPr="000C439D">
        <w:rPr>
          <w:rFonts w:ascii="Arial" w:hAnsi="Arial" w:cs="Arial"/>
        </w:rPr>
        <w:t>kód konfiguračnej položky,</w:t>
      </w:r>
    </w:p>
    <w:p w14:paraId="78A8AD70" w14:textId="77777777" w:rsidR="007B55A0" w:rsidRPr="000C439D" w:rsidRDefault="007B55A0" w:rsidP="007B55A0">
      <w:pPr>
        <w:pStyle w:val="PlainText"/>
        <w:numPr>
          <w:ilvl w:val="0"/>
          <w:numId w:val="262"/>
        </w:numPr>
        <w:tabs>
          <w:tab w:val="clear" w:pos="360"/>
          <w:tab w:val="num" w:pos="1440"/>
        </w:tabs>
        <w:ind w:left="1440"/>
        <w:jc w:val="both"/>
        <w:rPr>
          <w:rFonts w:ascii="Arial" w:hAnsi="Arial" w:cs="Arial"/>
        </w:rPr>
      </w:pPr>
      <w:r w:rsidRPr="000C439D">
        <w:rPr>
          <w:rFonts w:ascii="Arial" w:hAnsi="Arial" w:cs="Arial"/>
        </w:rPr>
        <w:t>názov konfiguračnej položky,</w:t>
      </w:r>
    </w:p>
    <w:p w14:paraId="7A128A5C" w14:textId="77777777" w:rsidR="007B55A0" w:rsidRPr="000C439D" w:rsidRDefault="007B55A0" w:rsidP="007B55A0">
      <w:pPr>
        <w:pStyle w:val="PlainText"/>
        <w:numPr>
          <w:ilvl w:val="0"/>
          <w:numId w:val="262"/>
        </w:numPr>
        <w:tabs>
          <w:tab w:val="clear" w:pos="360"/>
          <w:tab w:val="num" w:pos="1440"/>
        </w:tabs>
        <w:ind w:left="1440"/>
        <w:jc w:val="both"/>
        <w:rPr>
          <w:rFonts w:ascii="Arial" w:hAnsi="Arial" w:cs="Arial"/>
        </w:rPr>
      </w:pPr>
      <w:r w:rsidRPr="000C439D">
        <w:rPr>
          <w:rFonts w:ascii="Arial" w:hAnsi="Arial" w:cs="Arial"/>
        </w:rPr>
        <w:t>verzia konfiguračnej položky,</w:t>
      </w:r>
    </w:p>
    <w:p w14:paraId="3452E22F" w14:textId="77777777" w:rsidR="007B55A0" w:rsidRPr="000C439D" w:rsidRDefault="007B55A0" w:rsidP="007B55A0">
      <w:pPr>
        <w:pStyle w:val="PlainText"/>
        <w:numPr>
          <w:ilvl w:val="0"/>
          <w:numId w:val="262"/>
        </w:numPr>
        <w:tabs>
          <w:tab w:val="clear" w:pos="360"/>
          <w:tab w:val="num" w:pos="1440"/>
        </w:tabs>
        <w:ind w:left="1440"/>
        <w:jc w:val="both"/>
        <w:rPr>
          <w:rFonts w:ascii="Arial" w:hAnsi="Arial" w:cs="Arial"/>
        </w:rPr>
      </w:pPr>
      <w:r w:rsidRPr="000C439D">
        <w:rPr>
          <w:rFonts w:ascii="Arial" w:hAnsi="Arial" w:cs="Arial"/>
        </w:rPr>
        <w:t>verzia rodičovskej konfiguračnej položky, od ktorej je konfiguračná položka odvodená,</w:t>
      </w:r>
    </w:p>
    <w:p w14:paraId="6ABBFB2A" w14:textId="77777777" w:rsidR="007B55A0" w:rsidRPr="000C439D" w:rsidRDefault="007B55A0" w:rsidP="007B55A0">
      <w:pPr>
        <w:pStyle w:val="PlainText"/>
        <w:numPr>
          <w:ilvl w:val="0"/>
          <w:numId w:val="262"/>
        </w:numPr>
        <w:tabs>
          <w:tab w:val="clear" w:pos="360"/>
          <w:tab w:val="num" w:pos="1440"/>
        </w:tabs>
        <w:ind w:left="1440"/>
        <w:jc w:val="both"/>
        <w:rPr>
          <w:rFonts w:ascii="Arial" w:hAnsi="Arial" w:cs="Arial"/>
        </w:rPr>
      </w:pPr>
      <w:r w:rsidRPr="000C439D">
        <w:rPr>
          <w:rFonts w:ascii="Arial" w:hAnsi="Arial" w:cs="Arial"/>
        </w:rPr>
        <w:t>popis konfiguračnej položky,</w:t>
      </w:r>
    </w:p>
    <w:p w14:paraId="489F6F25" w14:textId="77777777" w:rsidR="007B55A0" w:rsidRPr="000C439D" w:rsidRDefault="007B55A0" w:rsidP="007B55A0">
      <w:pPr>
        <w:pStyle w:val="PlainText"/>
        <w:numPr>
          <w:ilvl w:val="0"/>
          <w:numId w:val="262"/>
        </w:numPr>
        <w:tabs>
          <w:tab w:val="clear" w:pos="360"/>
          <w:tab w:val="num" w:pos="1440"/>
        </w:tabs>
        <w:ind w:left="1440"/>
        <w:jc w:val="both"/>
        <w:rPr>
          <w:rFonts w:ascii="Arial" w:hAnsi="Arial" w:cs="Arial"/>
        </w:rPr>
      </w:pPr>
      <w:r w:rsidRPr="000C439D">
        <w:rPr>
          <w:rFonts w:ascii="Arial" w:hAnsi="Arial" w:cs="Arial"/>
        </w:rPr>
        <w:t>referencie na vývojovú dokumentáciu konfiguračnej položky</w:t>
      </w:r>
    </w:p>
    <w:p w14:paraId="2777C612" w14:textId="77777777" w:rsidR="007B55A0" w:rsidRPr="000C439D" w:rsidRDefault="007B55A0" w:rsidP="007B55A0">
      <w:pPr>
        <w:pStyle w:val="PlainText"/>
        <w:numPr>
          <w:ilvl w:val="0"/>
          <w:numId w:val="262"/>
        </w:numPr>
        <w:tabs>
          <w:tab w:val="clear" w:pos="360"/>
          <w:tab w:val="num" w:pos="1440"/>
        </w:tabs>
        <w:ind w:left="1440"/>
        <w:jc w:val="both"/>
        <w:rPr>
          <w:rFonts w:ascii="Arial" w:hAnsi="Arial" w:cs="Arial"/>
        </w:rPr>
      </w:pPr>
      <w:r w:rsidRPr="000C439D">
        <w:rPr>
          <w:rFonts w:ascii="Arial" w:hAnsi="Arial" w:cs="Arial"/>
        </w:rPr>
        <w:t>referencie na požiadavky na zmeny, t.j. zmeny implementované v danej verzii konfiguračnej položky,</w:t>
      </w:r>
    </w:p>
    <w:p w14:paraId="38F65C08" w14:textId="77777777" w:rsidR="007B55A0" w:rsidRPr="000C439D" w:rsidRDefault="007B55A0" w:rsidP="007B55A0">
      <w:pPr>
        <w:pStyle w:val="PlainText"/>
        <w:numPr>
          <w:ilvl w:val="0"/>
          <w:numId w:val="259"/>
        </w:numPr>
        <w:tabs>
          <w:tab w:val="clear" w:pos="360"/>
          <w:tab w:val="num" w:pos="1080"/>
        </w:tabs>
        <w:ind w:left="1080"/>
        <w:jc w:val="both"/>
        <w:rPr>
          <w:rFonts w:ascii="Arial" w:hAnsi="Arial" w:cs="Arial"/>
        </w:rPr>
      </w:pPr>
      <w:r w:rsidRPr="000C439D">
        <w:rPr>
          <w:rFonts w:ascii="Arial" w:hAnsi="Arial" w:cs="Arial"/>
        </w:rPr>
        <w:t xml:space="preserve">zoznam </w:t>
      </w:r>
      <w:r>
        <w:rPr>
          <w:rFonts w:ascii="Arial" w:hAnsi="Arial" w:cs="Arial"/>
        </w:rPr>
        <w:t>produktov konfiguračnej položky</w:t>
      </w:r>
    </w:p>
    <w:p w14:paraId="5E358149" w14:textId="77777777" w:rsidR="007B55A0" w:rsidRPr="000C439D" w:rsidRDefault="007B55A0" w:rsidP="007B55A0">
      <w:pPr>
        <w:pStyle w:val="PlainText"/>
        <w:numPr>
          <w:ilvl w:val="0"/>
          <w:numId w:val="261"/>
        </w:numPr>
        <w:tabs>
          <w:tab w:val="clear" w:pos="360"/>
          <w:tab w:val="num" w:pos="1440"/>
        </w:tabs>
        <w:ind w:left="1440"/>
        <w:jc w:val="both"/>
        <w:rPr>
          <w:rFonts w:ascii="Arial" w:hAnsi="Arial" w:cs="Arial"/>
        </w:rPr>
      </w:pPr>
      <w:r w:rsidRPr="000C439D">
        <w:rPr>
          <w:rFonts w:ascii="Arial" w:hAnsi="Arial" w:cs="Arial"/>
        </w:rPr>
        <w:t>poradové číslo produktu,</w:t>
      </w:r>
    </w:p>
    <w:p w14:paraId="45ADBA51" w14:textId="77777777" w:rsidR="007B55A0" w:rsidRPr="000C439D" w:rsidRDefault="007B55A0" w:rsidP="007B55A0">
      <w:pPr>
        <w:pStyle w:val="PlainText"/>
        <w:numPr>
          <w:ilvl w:val="0"/>
          <w:numId w:val="261"/>
        </w:numPr>
        <w:tabs>
          <w:tab w:val="clear" w:pos="360"/>
          <w:tab w:val="num" w:pos="1440"/>
        </w:tabs>
        <w:ind w:left="1440"/>
        <w:jc w:val="both"/>
        <w:rPr>
          <w:rFonts w:ascii="Arial" w:hAnsi="Arial" w:cs="Arial"/>
        </w:rPr>
      </w:pPr>
      <w:r w:rsidRPr="000C439D">
        <w:rPr>
          <w:rFonts w:ascii="Arial" w:hAnsi="Arial" w:cs="Arial"/>
        </w:rPr>
        <w:t>kód produktu,</w:t>
      </w:r>
    </w:p>
    <w:p w14:paraId="34D18560" w14:textId="77777777" w:rsidR="007B55A0" w:rsidRPr="000C439D" w:rsidRDefault="007B55A0" w:rsidP="007B55A0">
      <w:pPr>
        <w:pStyle w:val="PlainText"/>
        <w:numPr>
          <w:ilvl w:val="0"/>
          <w:numId w:val="261"/>
        </w:numPr>
        <w:tabs>
          <w:tab w:val="clear" w:pos="360"/>
          <w:tab w:val="num" w:pos="1440"/>
        </w:tabs>
        <w:ind w:left="1440"/>
        <w:jc w:val="both"/>
        <w:rPr>
          <w:rFonts w:ascii="Arial" w:hAnsi="Arial" w:cs="Arial"/>
        </w:rPr>
      </w:pPr>
      <w:r w:rsidRPr="000C439D">
        <w:rPr>
          <w:rFonts w:ascii="Arial" w:hAnsi="Arial" w:cs="Arial"/>
        </w:rPr>
        <w:t>názov produktu,</w:t>
      </w:r>
    </w:p>
    <w:p w14:paraId="64F68672" w14:textId="77777777" w:rsidR="007B55A0" w:rsidRPr="000C439D" w:rsidRDefault="007B55A0" w:rsidP="007B55A0">
      <w:pPr>
        <w:pStyle w:val="PlainText"/>
        <w:numPr>
          <w:ilvl w:val="0"/>
          <w:numId w:val="259"/>
        </w:numPr>
        <w:tabs>
          <w:tab w:val="clear" w:pos="360"/>
          <w:tab w:val="num" w:pos="1080"/>
        </w:tabs>
        <w:ind w:left="1080"/>
        <w:jc w:val="both"/>
        <w:rPr>
          <w:rFonts w:ascii="Arial" w:hAnsi="Arial" w:cs="Arial"/>
        </w:rPr>
      </w:pPr>
      <w:r>
        <w:rPr>
          <w:rFonts w:ascii="Arial" w:hAnsi="Arial" w:cs="Arial"/>
        </w:rPr>
        <w:t>uloženie konfiguračnej položky</w:t>
      </w:r>
    </w:p>
    <w:p w14:paraId="6090A3B2" w14:textId="77777777" w:rsidR="007B55A0" w:rsidRPr="000C439D" w:rsidRDefault="007B55A0" w:rsidP="007B55A0">
      <w:pPr>
        <w:pStyle w:val="PlainText"/>
        <w:numPr>
          <w:ilvl w:val="0"/>
          <w:numId w:val="260"/>
        </w:numPr>
        <w:tabs>
          <w:tab w:val="clear" w:pos="360"/>
          <w:tab w:val="num" w:pos="1440"/>
        </w:tabs>
        <w:ind w:left="1440"/>
        <w:jc w:val="both"/>
        <w:rPr>
          <w:rFonts w:ascii="Arial" w:hAnsi="Arial" w:cs="Arial"/>
        </w:rPr>
      </w:pPr>
      <w:r w:rsidRPr="000C439D">
        <w:rPr>
          <w:rFonts w:ascii="Arial" w:hAnsi="Arial" w:cs="Arial"/>
        </w:rPr>
        <w:lastRenderedPageBreak/>
        <w:t>správca konfiguračnej položky, rieši</w:t>
      </w:r>
      <w:r>
        <w:rPr>
          <w:rFonts w:ascii="Arial" w:hAnsi="Arial" w:cs="Arial"/>
        </w:rPr>
        <w:t>teľ zodpovedný za spracovanie a </w:t>
      </w:r>
      <w:r w:rsidRPr="000C439D">
        <w:rPr>
          <w:rFonts w:ascii="Arial" w:hAnsi="Arial" w:cs="Arial"/>
        </w:rPr>
        <w:t xml:space="preserve">aktualizáciu evidenčného listov konfiguračnej </w:t>
      </w:r>
      <w:r>
        <w:rPr>
          <w:rFonts w:ascii="Arial" w:hAnsi="Arial" w:cs="Arial"/>
        </w:rPr>
        <w:t>položky a manipuláciu a </w:t>
      </w:r>
      <w:r w:rsidRPr="000C439D">
        <w:rPr>
          <w:rFonts w:ascii="Arial" w:hAnsi="Arial" w:cs="Arial"/>
        </w:rPr>
        <w:t>uloženie schválenej konfiguračnej položky (verzie konfiguračnej položky),</w:t>
      </w:r>
    </w:p>
    <w:p w14:paraId="27E4CD2A" w14:textId="77777777" w:rsidR="007B55A0" w:rsidRPr="000C439D" w:rsidRDefault="007B55A0" w:rsidP="007B55A0">
      <w:pPr>
        <w:pStyle w:val="PlainText"/>
        <w:numPr>
          <w:ilvl w:val="0"/>
          <w:numId w:val="260"/>
        </w:numPr>
        <w:tabs>
          <w:tab w:val="clear" w:pos="360"/>
          <w:tab w:val="num" w:pos="1440"/>
        </w:tabs>
        <w:ind w:left="1440"/>
        <w:jc w:val="both"/>
        <w:rPr>
          <w:rFonts w:ascii="Arial" w:hAnsi="Arial" w:cs="Arial"/>
        </w:rPr>
      </w:pPr>
      <w:r w:rsidRPr="000C439D">
        <w:rPr>
          <w:rFonts w:ascii="Arial" w:hAnsi="Arial" w:cs="Arial"/>
        </w:rPr>
        <w:t>dátum schválenia verzie konfiguračnej položky,</w:t>
      </w:r>
    </w:p>
    <w:p w14:paraId="0F9F9482" w14:textId="77777777" w:rsidR="007B55A0" w:rsidRPr="000C439D" w:rsidRDefault="007B55A0" w:rsidP="007B55A0">
      <w:pPr>
        <w:pStyle w:val="PlainText"/>
        <w:numPr>
          <w:ilvl w:val="0"/>
          <w:numId w:val="260"/>
        </w:numPr>
        <w:tabs>
          <w:tab w:val="clear" w:pos="360"/>
          <w:tab w:val="num" w:pos="1440"/>
        </w:tabs>
        <w:ind w:left="1440"/>
        <w:jc w:val="both"/>
        <w:rPr>
          <w:rFonts w:ascii="Arial" w:hAnsi="Arial" w:cs="Arial"/>
        </w:rPr>
      </w:pPr>
      <w:r w:rsidRPr="000C439D">
        <w:rPr>
          <w:rFonts w:ascii="Arial" w:hAnsi="Arial" w:cs="Arial"/>
        </w:rPr>
        <w:t>miesto a spôsob uloženia verzie konfiguračnej položky,</w:t>
      </w:r>
    </w:p>
    <w:p w14:paraId="7811074E" w14:textId="77777777" w:rsidR="007B55A0" w:rsidRPr="000C439D" w:rsidRDefault="007B55A0" w:rsidP="007B55A0">
      <w:pPr>
        <w:pStyle w:val="PlainText"/>
        <w:numPr>
          <w:ilvl w:val="0"/>
          <w:numId w:val="260"/>
        </w:numPr>
        <w:tabs>
          <w:tab w:val="clear" w:pos="360"/>
          <w:tab w:val="num" w:pos="1440"/>
        </w:tabs>
        <w:ind w:left="1440"/>
        <w:jc w:val="both"/>
        <w:rPr>
          <w:rFonts w:ascii="Arial" w:hAnsi="Arial" w:cs="Arial"/>
        </w:rPr>
      </w:pPr>
      <w:r w:rsidRPr="000C439D">
        <w:rPr>
          <w:rFonts w:ascii="Arial" w:hAnsi="Arial" w:cs="Arial"/>
        </w:rPr>
        <w:t xml:space="preserve">záznam o autorizácii uloženia schválenej verzie konfiguračnej položky vedúcim projektu </w:t>
      </w:r>
      <w:r>
        <w:rPr>
          <w:rFonts w:ascii="Arial" w:hAnsi="Arial" w:cs="Arial"/>
        </w:rPr>
        <w:t>zhotoviteľa.</w:t>
      </w:r>
    </w:p>
    <w:p w14:paraId="40523180" w14:textId="77777777" w:rsidR="007B55A0" w:rsidRPr="000C439D" w:rsidRDefault="007B55A0" w:rsidP="007B55A0">
      <w:pPr>
        <w:pStyle w:val="PlainText"/>
        <w:jc w:val="both"/>
        <w:rPr>
          <w:rFonts w:ascii="Arial" w:hAnsi="Arial" w:cs="Arial"/>
        </w:rPr>
      </w:pPr>
    </w:p>
    <w:p w14:paraId="2C41C036" w14:textId="77777777" w:rsidR="007B55A0" w:rsidRPr="000C439D" w:rsidRDefault="007B55A0" w:rsidP="007B55A0">
      <w:pPr>
        <w:pStyle w:val="PlainText"/>
        <w:ind w:left="720"/>
        <w:jc w:val="both"/>
        <w:rPr>
          <w:rFonts w:ascii="Arial" w:hAnsi="Arial" w:cs="Arial"/>
        </w:rPr>
      </w:pPr>
      <w:r w:rsidRPr="000C439D">
        <w:rPr>
          <w:rFonts w:ascii="Arial" w:hAnsi="Arial" w:cs="Arial"/>
        </w:rPr>
        <w:t>Názov:</w:t>
      </w:r>
      <w:r w:rsidRPr="000C439D">
        <w:rPr>
          <w:rFonts w:ascii="Arial" w:hAnsi="Arial" w:cs="Arial"/>
        </w:rPr>
        <w:tab/>
        <w:t>Štandard pre evidenčný list produktu</w:t>
      </w:r>
    </w:p>
    <w:p w14:paraId="7177A0BF" w14:textId="77777777" w:rsidR="007B55A0" w:rsidRPr="000C439D" w:rsidRDefault="007B55A0" w:rsidP="007B55A0">
      <w:pPr>
        <w:pStyle w:val="PlainText"/>
        <w:ind w:left="720"/>
        <w:jc w:val="both"/>
        <w:rPr>
          <w:rFonts w:ascii="Arial" w:hAnsi="Arial" w:cs="Arial"/>
        </w:rPr>
      </w:pPr>
      <w:r w:rsidRPr="000C439D">
        <w:rPr>
          <w:rFonts w:ascii="Arial" w:hAnsi="Arial" w:cs="Arial"/>
        </w:rPr>
        <w:t xml:space="preserve">Kód: </w:t>
      </w:r>
      <w:r w:rsidRPr="000C439D">
        <w:rPr>
          <w:rFonts w:ascii="Arial" w:hAnsi="Arial" w:cs="Arial"/>
        </w:rPr>
        <w:tab/>
        <w:t>ST17074</w:t>
      </w:r>
    </w:p>
    <w:p w14:paraId="155EA405" w14:textId="77777777" w:rsidR="007B55A0" w:rsidRPr="000C439D" w:rsidRDefault="007B55A0" w:rsidP="007B55A0">
      <w:pPr>
        <w:pStyle w:val="PlainText"/>
        <w:ind w:left="720"/>
        <w:jc w:val="both"/>
        <w:rPr>
          <w:rFonts w:ascii="Arial" w:hAnsi="Arial" w:cs="Arial"/>
        </w:rPr>
      </w:pPr>
      <w:r w:rsidRPr="000C439D">
        <w:rPr>
          <w:rFonts w:ascii="Arial" w:hAnsi="Arial" w:cs="Arial"/>
        </w:rPr>
        <w:t>Verzia:</w:t>
      </w:r>
      <w:r w:rsidRPr="000C439D">
        <w:rPr>
          <w:rFonts w:ascii="Arial" w:hAnsi="Arial" w:cs="Arial"/>
        </w:rPr>
        <w:tab/>
        <w:t>1.00.0</w:t>
      </w:r>
    </w:p>
    <w:p w14:paraId="6AC70531" w14:textId="77777777" w:rsidR="007B55A0" w:rsidRPr="000C439D" w:rsidRDefault="007B55A0" w:rsidP="007B55A0">
      <w:pPr>
        <w:pStyle w:val="PlainText"/>
        <w:ind w:left="720"/>
        <w:jc w:val="both"/>
        <w:rPr>
          <w:rFonts w:ascii="Arial" w:hAnsi="Arial" w:cs="Arial"/>
        </w:rPr>
      </w:pPr>
      <w:r w:rsidRPr="000C439D">
        <w:rPr>
          <w:rFonts w:ascii="Arial" w:hAnsi="Arial" w:cs="Arial"/>
        </w:rPr>
        <w:t>Účel:</w:t>
      </w:r>
      <w:r w:rsidRPr="000C439D">
        <w:rPr>
          <w:rFonts w:ascii="Arial" w:hAnsi="Arial" w:cs="Arial"/>
        </w:rPr>
        <w:tab/>
        <w:t>Štandard stanovuje štruktúru a obsah evidenčného listu produktu</w:t>
      </w:r>
    </w:p>
    <w:p w14:paraId="701F1D89" w14:textId="77777777" w:rsidR="007B55A0" w:rsidRPr="000C439D" w:rsidRDefault="007B55A0" w:rsidP="007B55A0">
      <w:pPr>
        <w:pStyle w:val="PlainText"/>
        <w:numPr>
          <w:ilvl w:val="0"/>
          <w:numId w:val="264"/>
        </w:numPr>
        <w:tabs>
          <w:tab w:val="clear" w:pos="360"/>
          <w:tab w:val="num" w:pos="1080"/>
        </w:tabs>
        <w:ind w:left="1080"/>
        <w:jc w:val="both"/>
        <w:rPr>
          <w:rFonts w:ascii="Arial" w:hAnsi="Arial" w:cs="Arial"/>
        </w:rPr>
      </w:pPr>
      <w:r w:rsidRPr="000C439D">
        <w:rPr>
          <w:rFonts w:ascii="Arial" w:hAnsi="Arial" w:cs="Arial"/>
        </w:rPr>
        <w:t>i</w:t>
      </w:r>
      <w:r>
        <w:rPr>
          <w:rFonts w:ascii="Arial" w:hAnsi="Arial" w:cs="Arial"/>
        </w:rPr>
        <w:t>dentifikácia dodávaného systému</w:t>
      </w:r>
    </w:p>
    <w:p w14:paraId="74BD10F8" w14:textId="77777777" w:rsidR="007B55A0" w:rsidRPr="000C439D" w:rsidRDefault="007B55A0" w:rsidP="007B55A0">
      <w:pPr>
        <w:pStyle w:val="PlainText"/>
        <w:numPr>
          <w:ilvl w:val="0"/>
          <w:numId w:val="266"/>
        </w:numPr>
        <w:tabs>
          <w:tab w:val="clear" w:pos="360"/>
          <w:tab w:val="num" w:pos="1440"/>
        </w:tabs>
        <w:ind w:left="1440"/>
        <w:jc w:val="both"/>
        <w:rPr>
          <w:rFonts w:ascii="Arial" w:hAnsi="Arial" w:cs="Arial"/>
        </w:rPr>
      </w:pPr>
      <w:r w:rsidRPr="000C439D">
        <w:rPr>
          <w:rFonts w:ascii="Arial" w:hAnsi="Arial" w:cs="Arial"/>
        </w:rPr>
        <w:t>názov projektu,</w:t>
      </w:r>
    </w:p>
    <w:p w14:paraId="1440F235" w14:textId="77777777" w:rsidR="007B55A0" w:rsidRPr="000C439D" w:rsidRDefault="007B55A0" w:rsidP="007B55A0">
      <w:pPr>
        <w:pStyle w:val="PlainText"/>
        <w:numPr>
          <w:ilvl w:val="0"/>
          <w:numId w:val="266"/>
        </w:numPr>
        <w:tabs>
          <w:tab w:val="clear" w:pos="360"/>
          <w:tab w:val="num" w:pos="1440"/>
        </w:tabs>
        <w:ind w:left="1440"/>
        <w:jc w:val="both"/>
        <w:rPr>
          <w:rFonts w:ascii="Arial" w:hAnsi="Arial" w:cs="Arial"/>
        </w:rPr>
      </w:pPr>
      <w:r w:rsidRPr="000C439D">
        <w:rPr>
          <w:rFonts w:ascii="Arial" w:hAnsi="Arial" w:cs="Arial"/>
        </w:rPr>
        <w:t>názov dodávaného systému,</w:t>
      </w:r>
    </w:p>
    <w:p w14:paraId="1A989553" w14:textId="77777777" w:rsidR="007B55A0" w:rsidRPr="000C439D" w:rsidRDefault="007B55A0" w:rsidP="007B55A0">
      <w:pPr>
        <w:pStyle w:val="PlainText"/>
        <w:numPr>
          <w:ilvl w:val="0"/>
          <w:numId w:val="264"/>
        </w:numPr>
        <w:tabs>
          <w:tab w:val="clear" w:pos="360"/>
          <w:tab w:val="num" w:pos="1080"/>
        </w:tabs>
        <w:ind w:left="1080"/>
        <w:jc w:val="both"/>
        <w:rPr>
          <w:rFonts w:ascii="Arial" w:hAnsi="Arial" w:cs="Arial"/>
        </w:rPr>
      </w:pPr>
      <w:r>
        <w:rPr>
          <w:rFonts w:ascii="Arial" w:hAnsi="Arial" w:cs="Arial"/>
        </w:rPr>
        <w:t>identifikácia produktu</w:t>
      </w:r>
    </w:p>
    <w:p w14:paraId="6AA56239" w14:textId="77777777" w:rsidR="007B55A0" w:rsidRPr="000C439D" w:rsidRDefault="007B55A0" w:rsidP="007B55A0">
      <w:pPr>
        <w:pStyle w:val="PlainText"/>
        <w:numPr>
          <w:ilvl w:val="0"/>
          <w:numId w:val="265"/>
        </w:numPr>
        <w:tabs>
          <w:tab w:val="clear" w:pos="360"/>
          <w:tab w:val="num" w:pos="1440"/>
        </w:tabs>
        <w:ind w:left="1440"/>
        <w:jc w:val="both"/>
        <w:rPr>
          <w:rFonts w:ascii="Arial" w:hAnsi="Arial" w:cs="Arial"/>
        </w:rPr>
      </w:pPr>
      <w:r w:rsidRPr="000C439D">
        <w:rPr>
          <w:rFonts w:ascii="Arial" w:hAnsi="Arial" w:cs="Arial"/>
        </w:rPr>
        <w:t>kód produktu,</w:t>
      </w:r>
    </w:p>
    <w:p w14:paraId="65B61313" w14:textId="77777777" w:rsidR="007B55A0" w:rsidRPr="000C439D" w:rsidRDefault="007B55A0" w:rsidP="007B55A0">
      <w:pPr>
        <w:pStyle w:val="PlainText"/>
        <w:numPr>
          <w:ilvl w:val="0"/>
          <w:numId w:val="265"/>
        </w:numPr>
        <w:tabs>
          <w:tab w:val="clear" w:pos="360"/>
          <w:tab w:val="num" w:pos="1440"/>
        </w:tabs>
        <w:ind w:left="1440"/>
        <w:jc w:val="both"/>
        <w:rPr>
          <w:rFonts w:ascii="Arial" w:hAnsi="Arial" w:cs="Arial"/>
        </w:rPr>
      </w:pPr>
      <w:r w:rsidRPr="000C439D">
        <w:rPr>
          <w:rFonts w:ascii="Arial" w:hAnsi="Arial" w:cs="Arial"/>
        </w:rPr>
        <w:t>názov produktu,</w:t>
      </w:r>
    </w:p>
    <w:p w14:paraId="1506AF19" w14:textId="77777777" w:rsidR="007B55A0" w:rsidRPr="000C439D" w:rsidRDefault="007B55A0" w:rsidP="007B55A0">
      <w:pPr>
        <w:pStyle w:val="PlainText"/>
        <w:numPr>
          <w:ilvl w:val="0"/>
          <w:numId w:val="265"/>
        </w:numPr>
        <w:tabs>
          <w:tab w:val="clear" w:pos="360"/>
          <w:tab w:val="num" w:pos="1440"/>
        </w:tabs>
        <w:ind w:left="1440"/>
        <w:jc w:val="both"/>
        <w:rPr>
          <w:rFonts w:ascii="Arial" w:hAnsi="Arial" w:cs="Arial"/>
        </w:rPr>
      </w:pPr>
      <w:r w:rsidRPr="000C439D">
        <w:rPr>
          <w:rFonts w:ascii="Arial" w:hAnsi="Arial" w:cs="Arial"/>
        </w:rPr>
        <w:t>popis produktu,</w:t>
      </w:r>
    </w:p>
    <w:p w14:paraId="3C781AD7" w14:textId="77777777" w:rsidR="007B55A0" w:rsidRPr="000C439D" w:rsidRDefault="007B55A0" w:rsidP="007B55A0">
      <w:pPr>
        <w:pStyle w:val="PlainText"/>
        <w:numPr>
          <w:ilvl w:val="0"/>
          <w:numId w:val="264"/>
        </w:numPr>
        <w:tabs>
          <w:tab w:val="clear" w:pos="360"/>
          <w:tab w:val="num" w:pos="1080"/>
        </w:tabs>
        <w:ind w:left="1080"/>
        <w:jc w:val="both"/>
        <w:rPr>
          <w:rFonts w:ascii="Arial" w:hAnsi="Arial" w:cs="Arial"/>
        </w:rPr>
      </w:pPr>
      <w:r w:rsidRPr="000C439D">
        <w:rPr>
          <w:rFonts w:ascii="Arial" w:hAnsi="Arial" w:cs="Arial"/>
        </w:rPr>
        <w:t>referencie na vývojovú dokumentáciu produktu, resp. časti vývojovej dokumentácie stanovujúce zadanie pre implementovanie produktu,</w:t>
      </w:r>
    </w:p>
    <w:p w14:paraId="66AA6BE4" w14:textId="77777777" w:rsidR="007B55A0" w:rsidRPr="000C439D" w:rsidRDefault="007B55A0" w:rsidP="007B55A0">
      <w:pPr>
        <w:pStyle w:val="PlainText"/>
        <w:numPr>
          <w:ilvl w:val="0"/>
          <w:numId w:val="264"/>
        </w:numPr>
        <w:tabs>
          <w:tab w:val="clear" w:pos="360"/>
          <w:tab w:val="num" w:pos="1080"/>
        </w:tabs>
        <w:ind w:left="1080"/>
        <w:jc w:val="both"/>
        <w:rPr>
          <w:rFonts w:ascii="Arial" w:hAnsi="Arial" w:cs="Arial"/>
        </w:rPr>
      </w:pPr>
      <w:r w:rsidRPr="000C439D">
        <w:rPr>
          <w:rFonts w:ascii="Arial" w:hAnsi="Arial" w:cs="Arial"/>
        </w:rPr>
        <w:t>referencie na požiadavky na systém, t.j. na požadované vlastnosti dodávaného systému, ktoré sú implementované prostredníctvom daného produktu,</w:t>
      </w:r>
    </w:p>
    <w:p w14:paraId="32F9F61A" w14:textId="77777777" w:rsidR="007B55A0" w:rsidRPr="000C439D" w:rsidRDefault="007B55A0" w:rsidP="007B55A0">
      <w:pPr>
        <w:pStyle w:val="PlainText"/>
        <w:numPr>
          <w:ilvl w:val="0"/>
          <w:numId w:val="264"/>
        </w:numPr>
        <w:tabs>
          <w:tab w:val="clear" w:pos="360"/>
          <w:tab w:val="num" w:pos="1080"/>
        </w:tabs>
        <w:ind w:left="1080"/>
        <w:jc w:val="both"/>
        <w:rPr>
          <w:rFonts w:ascii="Arial" w:hAnsi="Arial" w:cs="Arial"/>
        </w:rPr>
      </w:pPr>
      <w:r w:rsidRPr="000C439D">
        <w:rPr>
          <w:rFonts w:ascii="Arial" w:hAnsi="Arial" w:cs="Arial"/>
        </w:rPr>
        <w:t>referencie na požiadavky na zmeny, t.j. zmeny oproti pô</w:t>
      </w:r>
      <w:r>
        <w:rPr>
          <w:rFonts w:ascii="Arial" w:hAnsi="Arial" w:cs="Arial"/>
        </w:rPr>
        <w:t>vodnému dokumentu požiadavky na </w:t>
      </w:r>
      <w:r w:rsidRPr="000C439D">
        <w:rPr>
          <w:rFonts w:ascii="Arial" w:hAnsi="Arial" w:cs="Arial"/>
        </w:rPr>
        <w:t>systém implementované v danom produkte,</w:t>
      </w:r>
    </w:p>
    <w:p w14:paraId="3A6308FB" w14:textId="77777777" w:rsidR="007B55A0" w:rsidRPr="000C439D" w:rsidRDefault="007B55A0" w:rsidP="007B55A0">
      <w:pPr>
        <w:pStyle w:val="PlainText"/>
        <w:numPr>
          <w:ilvl w:val="0"/>
          <w:numId w:val="264"/>
        </w:numPr>
        <w:tabs>
          <w:tab w:val="clear" w:pos="360"/>
          <w:tab w:val="num" w:pos="1080"/>
        </w:tabs>
        <w:ind w:left="1080"/>
        <w:jc w:val="both"/>
        <w:rPr>
          <w:rFonts w:ascii="Arial" w:hAnsi="Arial" w:cs="Arial"/>
        </w:rPr>
      </w:pPr>
      <w:r w:rsidRPr="000C439D">
        <w:rPr>
          <w:rFonts w:ascii="Arial" w:hAnsi="Arial" w:cs="Arial"/>
        </w:rPr>
        <w:t>referencie na štandardy upravujúce zhotovenie produktu.</w:t>
      </w:r>
    </w:p>
    <w:p w14:paraId="045C4E3E" w14:textId="77777777" w:rsidR="007B55A0" w:rsidRPr="000C439D" w:rsidRDefault="007B55A0" w:rsidP="007B55A0">
      <w:pPr>
        <w:pStyle w:val="PlainText"/>
        <w:ind w:left="1080"/>
        <w:jc w:val="both"/>
        <w:rPr>
          <w:rFonts w:ascii="Arial" w:hAnsi="Arial" w:cs="Arial"/>
        </w:rPr>
      </w:pPr>
    </w:p>
    <w:p w14:paraId="643257D2" w14:textId="77777777" w:rsidR="007B55A0" w:rsidRPr="007F55D0" w:rsidRDefault="007B55A0" w:rsidP="007F55D0">
      <w:pPr>
        <w:pStyle w:val="Heading2"/>
        <w:spacing w:before="240"/>
        <w:jc w:val="both"/>
        <w:rPr>
          <w:rFonts w:ascii="Arial" w:hAnsi="Arial"/>
          <w:i/>
          <w:sz w:val="20"/>
        </w:rPr>
      </w:pPr>
      <w:bookmarkStart w:id="369" w:name="_Toc289164348"/>
      <w:r>
        <w:rPr>
          <w:sz w:val="20"/>
        </w:rPr>
        <w:br w:type="page"/>
      </w:r>
      <w:bookmarkStart w:id="370" w:name="_Toc313882129"/>
      <w:r w:rsidRPr="007F55D0">
        <w:rPr>
          <w:rFonts w:ascii="Arial" w:hAnsi="Arial"/>
          <w:i/>
          <w:sz w:val="20"/>
        </w:rPr>
        <w:lastRenderedPageBreak/>
        <w:t>Štandardy pre sprievodnú dokumentáciu</w:t>
      </w:r>
      <w:bookmarkEnd w:id="369"/>
      <w:bookmarkEnd w:id="370"/>
    </w:p>
    <w:p w14:paraId="7A5FEF13" w14:textId="77777777" w:rsidR="007B55A0" w:rsidRPr="00170E8C" w:rsidRDefault="007B55A0" w:rsidP="007B55A0">
      <w:pPr>
        <w:pStyle w:val="Heading2"/>
        <w:numPr>
          <w:ilvl w:val="2"/>
          <w:numId w:val="336"/>
        </w:numPr>
        <w:spacing w:before="240"/>
        <w:jc w:val="left"/>
        <w:rPr>
          <w:rFonts w:ascii="Arial" w:hAnsi="Arial"/>
          <w:sz w:val="20"/>
        </w:rPr>
      </w:pPr>
      <w:bookmarkStart w:id="371" w:name="_Toc289164349"/>
      <w:bookmarkStart w:id="372" w:name="_Toc313882130"/>
      <w:r w:rsidRPr="00170E8C">
        <w:rPr>
          <w:rFonts w:ascii="Arial" w:hAnsi="Arial"/>
          <w:sz w:val="20"/>
        </w:rPr>
        <w:t>Štandardy pre vývojovú dokumentáciu</w:t>
      </w:r>
      <w:bookmarkEnd w:id="371"/>
      <w:bookmarkEnd w:id="372"/>
    </w:p>
    <w:p w14:paraId="4D63994C" w14:textId="77777777" w:rsidR="007B55A0" w:rsidRDefault="007B55A0" w:rsidP="007B55A0">
      <w:pPr>
        <w:pStyle w:val="Heading2"/>
        <w:numPr>
          <w:ilvl w:val="3"/>
          <w:numId w:val="336"/>
        </w:numPr>
        <w:spacing w:before="240"/>
        <w:jc w:val="left"/>
        <w:rPr>
          <w:rFonts w:ascii="Arial" w:hAnsi="Arial"/>
          <w:sz w:val="20"/>
        </w:rPr>
      </w:pPr>
      <w:bookmarkStart w:id="373" w:name="_Toc289164350"/>
      <w:bookmarkStart w:id="374" w:name="_Toc313882131"/>
      <w:r w:rsidRPr="00170E8C">
        <w:rPr>
          <w:rFonts w:ascii="Arial" w:hAnsi="Arial"/>
          <w:sz w:val="20"/>
        </w:rPr>
        <w:t xml:space="preserve">Štandard pre dokument </w:t>
      </w:r>
      <w:bookmarkEnd w:id="373"/>
      <w:r w:rsidRPr="00170E8C">
        <w:rPr>
          <w:rFonts w:ascii="Arial" w:hAnsi="Arial"/>
          <w:sz w:val="20"/>
        </w:rPr>
        <w:t>funkčná a technická špecifikácia dodávaného systému</w:t>
      </w:r>
      <w:bookmarkEnd w:id="374"/>
    </w:p>
    <w:p w14:paraId="00FCD9F2" w14:textId="77777777" w:rsidR="00170E8C" w:rsidRPr="00170E8C" w:rsidRDefault="00170E8C" w:rsidP="00170E8C"/>
    <w:p w14:paraId="7F41CA83" w14:textId="77777777" w:rsidR="007B55A0" w:rsidRDefault="007B55A0" w:rsidP="007B55A0">
      <w:pPr>
        <w:pStyle w:val="PlainText"/>
        <w:ind w:left="720"/>
        <w:jc w:val="both"/>
        <w:rPr>
          <w:rFonts w:ascii="Arial" w:hAnsi="Arial" w:cs="Arial"/>
        </w:rPr>
      </w:pPr>
      <w:r>
        <w:rPr>
          <w:rFonts w:ascii="Arial" w:hAnsi="Arial" w:cs="Arial"/>
        </w:rPr>
        <w:t>Názov:</w:t>
      </w:r>
      <w:r>
        <w:rPr>
          <w:rFonts w:ascii="Arial" w:hAnsi="Arial" w:cs="Arial"/>
        </w:rPr>
        <w:tab/>
        <w:t>Štandard pre dokument funkčná a technická špecifikácia dodávaného systému</w:t>
      </w:r>
    </w:p>
    <w:p w14:paraId="1A030D3D" w14:textId="77777777" w:rsidR="007B55A0" w:rsidRDefault="007B55A0" w:rsidP="007B55A0">
      <w:pPr>
        <w:pStyle w:val="PlainText"/>
        <w:ind w:left="720"/>
        <w:jc w:val="both"/>
        <w:rPr>
          <w:rFonts w:ascii="Arial" w:hAnsi="Arial" w:cs="Arial"/>
        </w:rPr>
      </w:pPr>
      <w:r>
        <w:rPr>
          <w:rFonts w:ascii="Arial" w:hAnsi="Arial" w:cs="Arial"/>
        </w:rPr>
        <w:t>Kód:</w:t>
      </w:r>
      <w:r>
        <w:rPr>
          <w:rFonts w:ascii="Arial" w:hAnsi="Arial" w:cs="Arial"/>
        </w:rPr>
        <w:tab/>
        <w:t>ST21020</w:t>
      </w:r>
    </w:p>
    <w:p w14:paraId="021F8FBE" w14:textId="77777777" w:rsidR="007B55A0" w:rsidRDefault="007B55A0" w:rsidP="007B55A0">
      <w:pPr>
        <w:pStyle w:val="PlainText"/>
        <w:ind w:left="720"/>
        <w:jc w:val="both"/>
        <w:rPr>
          <w:rFonts w:ascii="Arial" w:hAnsi="Arial" w:cs="Arial"/>
        </w:rPr>
      </w:pPr>
      <w:r>
        <w:rPr>
          <w:rFonts w:ascii="Arial" w:hAnsi="Arial" w:cs="Arial"/>
        </w:rPr>
        <w:t>Verzia:</w:t>
      </w:r>
      <w:r>
        <w:rPr>
          <w:rFonts w:ascii="Arial" w:hAnsi="Arial" w:cs="Arial"/>
        </w:rPr>
        <w:tab/>
        <w:t>1.00.0</w:t>
      </w:r>
    </w:p>
    <w:p w14:paraId="0FDA1071" w14:textId="77777777" w:rsidR="007B55A0" w:rsidRDefault="007B55A0" w:rsidP="007B55A0">
      <w:pPr>
        <w:pStyle w:val="PlainText"/>
        <w:ind w:left="1440" w:hanging="720"/>
        <w:jc w:val="both"/>
        <w:rPr>
          <w:rFonts w:ascii="Arial" w:hAnsi="Arial" w:cs="Arial"/>
        </w:rPr>
      </w:pPr>
      <w:r>
        <w:rPr>
          <w:rFonts w:ascii="Arial" w:hAnsi="Arial" w:cs="Arial"/>
        </w:rPr>
        <w:t>Účel:</w:t>
      </w:r>
      <w:r>
        <w:rPr>
          <w:rFonts w:ascii="Arial" w:hAnsi="Arial" w:cs="Arial"/>
        </w:rPr>
        <w:tab/>
        <w:t>Štandard stanovuje štruktúru a obsah dokumentu funkčná a technická špecifikácia dodávaného systému</w:t>
      </w:r>
    </w:p>
    <w:p w14:paraId="3BB57D2B" w14:textId="77777777" w:rsidR="007B55A0" w:rsidRDefault="007B55A0" w:rsidP="007B55A0">
      <w:pPr>
        <w:pStyle w:val="PlainText"/>
        <w:numPr>
          <w:ilvl w:val="0"/>
          <w:numId w:val="217"/>
        </w:numPr>
        <w:ind w:left="1080"/>
        <w:jc w:val="both"/>
        <w:rPr>
          <w:rFonts w:ascii="Arial" w:hAnsi="Arial" w:cs="Arial"/>
        </w:rPr>
      </w:pPr>
      <w:r>
        <w:rPr>
          <w:rFonts w:ascii="Arial" w:hAnsi="Arial" w:cs="Arial"/>
        </w:rPr>
        <w:t>registračný záznam,</w:t>
      </w:r>
    </w:p>
    <w:p w14:paraId="3C8FBB5B" w14:textId="77777777" w:rsidR="007B55A0" w:rsidRDefault="007B55A0" w:rsidP="007B55A0">
      <w:pPr>
        <w:pStyle w:val="PlainText"/>
        <w:numPr>
          <w:ilvl w:val="0"/>
          <w:numId w:val="217"/>
        </w:numPr>
        <w:ind w:left="1080"/>
        <w:jc w:val="both"/>
        <w:rPr>
          <w:rFonts w:ascii="Arial" w:hAnsi="Arial" w:cs="Arial"/>
        </w:rPr>
      </w:pPr>
      <w:r>
        <w:rPr>
          <w:rFonts w:ascii="Arial" w:hAnsi="Arial" w:cs="Arial"/>
        </w:rPr>
        <w:t>záznam o vydaní, kontrole a revízii dokumentu,</w:t>
      </w:r>
    </w:p>
    <w:p w14:paraId="711358A3" w14:textId="77777777" w:rsidR="007B55A0" w:rsidRDefault="007B55A0" w:rsidP="007B55A0">
      <w:pPr>
        <w:pStyle w:val="PlainText"/>
        <w:numPr>
          <w:ilvl w:val="0"/>
          <w:numId w:val="217"/>
        </w:numPr>
        <w:ind w:left="1080"/>
        <w:jc w:val="both"/>
        <w:rPr>
          <w:rFonts w:ascii="Arial" w:hAnsi="Arial" w:cs="Arial"/>
        </w:rPr>
      </w:pPr>
      <w:r>
        <w:rPr>
          <w:rFonts w:ascii="Arial" w:hAnsi="Arial" w:cs="Arial"/>
        </w:rPr>
        <w:t>obsah dokumentu,</w:t>
      </w:r>
    </w:p>
    <w:p w14:paraId="0E3C6977" w14:textId="77777777" w:rsidR="007B55A0" w:rsidRDefault="007B55A0" w:rsidP="007B55A0">
      <w:pPr>
        <w:pStyle w:val="PlainText"/>
        <w:numPr>
          <w:ilvl w:val="0"/>
          <w:numId w:val="217"/>
        </w:numPr>
        <w:ind w:left="1080"/>
        <w:jc w:val="both"/>
        <w:rPr>
          <w:rFonts w:ascii="Arial" w:hAnsi="Arial" w:cs="Arial"/>
        </w:rPr>
      </w:pPr>
      <w:r>
        <w:rPr>
          <w:rFonts w:ascii="Arial" w:hAnsi="Arial" w:cs="Arial"/>
        </w:rPr>
        <w:t>cieľ, rozsah a platnosť dokumentu,</w:t>
      </w:r>
    </w:p>
    <w:p w14:paraId="3EA6C4A2" w14:textId="77777777" w:rsidR="007B55A0" w:rsidRDefault="007B55A0" w:rsidP="007B55A0">
      <w:pPr>
        <w:pStyle w:val="PlainText"/>
        <w:numPr>
          <w:ilvl w:val="0"/>
          <w:numId w:val="217"/>
        </w:numPr>
        <w:ind w:left="1080"/>
        <w:jc w:val="both"/>
        <w:rPr>
          <w:rFonts w:ascii="Arial" w:hAnsi="Arial" w:cs="Arial"/>
        </w:rPr>
      </w:pPr>
      <w:r>
        <w:rPr>
          <w:rFonts w:ascii="Arial" w:hAnsi="Arial" w:cs="Arial"/>
        </w:rPr>
        <w:t>vysvetlenie pojmov, výrazov a skratiek,</w:t>
      </w:r>
    </w:p>
    <w:p w14:paraId="1ED262DB" w14:textId="77777777" w:rsidR="007B55A0" w:rsidRPr="00216373" w:rsidRDefault="007B55A0" w:rsidP="007B55A0">
      <w:pPr>
        <w:pStyle w:val="PlainText"/>
        <w:numPr>
          <w:ilvl w:val="0"/>
          <w:numId w:val="217"/>
        </w:numPr>
        <w:ind w:left="1080"/>
        <w:jc w:val="both"/>
        <w:rPr>
          <w:rFonts w:ascii="Arial" w:hAnsi="Arial" w:cs="Arial"/>
        </w:rPr>
      </w:pPr>
      <w:r w:rsidRPr="00216373">
        <w:rPr>
          <w:rFonts w:ascii="Arial" w:hAnsi="Arial" w:cs="Arial"/>
        </w:rPr>
        <w:t>analýza</w:t>
      </w:r>
      <w:r>
        <w:rPr>
          <w:rFonts w:ascii="Arial" w:hAnsi="Arial" w:cs="Arial"/>
        </w:rPr>
        <w:t xml:space="preserve"> a návrh</w:t>
      </w:r>
      <w:r w:rsidRPr="00216373">
        <w:rPr>
          <w:rFonts w:ascii="Arial" w:hAnsi="Arial" w:cs="Arial"/>
        </w:rPr>
        <w:t xml:space="preserve"> riešenia</w:t>
      </w:r>
    </w:p>
    <w:p w14:paraId="08272389" w14:textId="77777777" w:rsidR="007B55A0" w:rsidRDefault="007B55A0" w:rsidP="007B55A0">
      <w:pPr>
        <w:pStyle w:val="PlainText"/>
        <w:numPr>
          <w:ilvl w:val="0"/>
          <w:numId w:val="271"/>
        </w:numPr>
        <w:tabs>
          <w:tab w:val="clear" w:pos="1070"/>
          <w:tab w:val="num" w:pos="1560"/>
        </w:tabs>
        <w:ind w:left="1560"/>
        <w:jc w:val="both"/>
        <w:rPr>
          <w:rFonts w:ascii="Arial" w:hAnsi="Arial" w:cs="Arial"/>
        </w:rPr>
      </w:pPr>
      <w:r>
        <w:rPr>
          <w:rFonts w:ascii="Arial" w:hAnsi="Arial" w:cs="Arial"/>
        </w:rPr>
        <w:t>Všeobecný popis dodávaného systému</w:t>
      </w:r>
    </w:p>
    <w:p w14:paraId="608AE62E" w14:textId="77777777" w:rsidR="007B55A0" w:rsidRDefault="007B55A0" w:rsidP="007B55A0">
      <w:pPr>
        <w:pStyle w:val="PlainText"/>
        <w:numPr>
          <w:ilvl w:val="0"/>
          <w:numId w:val="316"/>
        </w:numPr>
        <w:tabs>
          <w:tab w:val="clear" w:pos="1070"/>
          <w:tab w:val="num" w:pos="1985"/>
        </w:tabs>
        <w:ind w:left="1985"/>
        <w:jc w:val="both"/>
        <w:rPr>
          <w:rFonts w:ascii="Arial" w:hAnsi="Arial" w:cs="Arial"/>
        </w:rPr>
      </w:pPr>
      <w:r>
        <w:rPr>
          <w:rFonts w:ascii="Arial" w:hAnsi="Arial" w:cs="Arial"/>
        </w:rPr>
        <w:t>Procesný model</w:t>
      </w:r>
    </w:p>
    <w:p w14:paraId="4BAD6161" w14:textId="77777777" w:rsidR="007B55A0" w:rsidRDefault="007B55A0" w:rsidP="007B55A0">
      <w:pPr>
        <w:pStyle w:val="PlainText"/>
        <w:numPr>
          <w:ilvl w:val="0"/>
          <w:numId w:val="316"/>
        </w:numPr>
        <w:tabs>
          <w:tab w:val="clear" w:pos="1070"/>
          <w:tab w:val="num" w:pos="1985"/>
        </w:tabs>
        <w:ind w:left="1985"/>
        <w:jc w:val="both"/>
        <w:rPr>
          <w:rFonts w:ascii="Arial" w:hAnsi="Arial" w:cs="Arial"/>
        </w:rPr>
      </w:pPr>
      <w:r>
        <w:rPr>
          <w:rFonts w:ascii="Arial" w:hAnsi="Arial" w:cs="Arial"/>
        </w:rPr>
        <w:t>Dátový model</w:t>
      </w:r>
    </w:p>
    <w:p w14:paraId="557DAAF1" w14:textId="77777777" w:rsidR="007B55A0" w:rsidRDefault="007B55A0" w:rsidP="007B55A0">
      <w:pPr>
        <w:pStyle w:val="PlainText"/>
        <w:numPr>
          <w:ilvl w:val="0"/>
          <w:numId w:val="271"/>
        </w:numPr>
        <w:tabs>
          <w:tab w:val="clear" w:pos="1070"/>
          <w:tab w:val="num" w:pos="1560"/>
        </w:tabs>
        <w:ind w:left="1560"/>
        <w:jc w:val="both"/>
        <w:rPr>
          <w:rFonts w:ascii="Arial" w:hAnsi="Arial" w:cs="Arial"/>
        </w:rPr>
      </w:pPr>
      <w:r>
        <w:rPr>
          <w:rFonts w:ascii="Arial" w:hAnsi="Arial" w:cs="Arial"/>
        </w:rPr>
        <w:t>Typy používateľov, používateľské role a oprávnenia</w:t>
      </w:r>
    </w:p>
    <w:p w14:paraId="5113BE2F" w14:textId="77777777" w:rsidR="007B55A0" w:rsidRDefault="007B55A0" w:rsidP="007B55A0">
      <w:pPr>
        <w:pStyle w:val="PlainText"/>
        <w:numPr>
          <w:ilvl w:val="0"/>
          <w:numId w:val="316"/>
        </w:numPr>
        <w:tabs>
          <w:tab w:val="clear" w:pos="1070"/>
          <w:tab w:val="num" w:pos="1985"/>
        </w:tabs>
        <w:ind w:left="1985"/>
        <w:jc w:val="both"/>
        <w:rPr>
          <w:rFonts w:ascii="Arial" w:hAnsi="Arial" w:cs="Arial"/>
        </w:rPr>
      </w:pPr>
      <w:r>
        <w:rPr>
          <w:rFonts w:ascii="Arial" w:hAnsi="Arial" w:cs="Arial"/>
        </w:rPr>
        <w:t>správa a prevádzka systému</w:t>
      </w:r>
    </w:p>
    <w:p w14:paraId="7D73FAB8" w14:textId="77777777" w:rsidR="007B55A0" w:rsidRDefault="007B55A0" w:rsidP="007B55A0">
      <w:pPr>
        <w:pStyle w:val="PlainText"/>
        <w:numPr>
          <w:ilvl w:val="0"/>
          <w:numId w:val="316"/>
        </w:numPr>
        <w:tabs>
          <w:tab w:val="clear" w:pos="1070"/>
          <w:tab w:val="num" w:pos="1985"/>
        </w:tabs>
        <w:ind w:left="1985"/>
        <w:jc w:val="both"/>
        <w:rPr>
          <w:rFonts w:ascii="Arial" w:hAnsi="Arial" w:cs="Arial"/>
        </w:rPr>
      </w:pPr>
      <w:r>
        <w:rPr>
          <w:rFonts w:ascii="Arial" w:hAnsi="Arial" w:cs="Arial"/>
        </w:rPr>
        <w:t>používatelia</w:t>
      </w:r>
    </w:p>
    <w:p w14:paraId="65666964" w14:textId="77777777" w:rsidR="007B55A0" w:rsidRDefault="007B55A0" w:rsidP="007B55A0">
      <w:pPr>
        <w:pStyle w:val="PlainText"/>
        <w:numPr>
          <w:ilvl w:val="0"/>
          <w:numId w:val="271"/>
        </w:numPr>
        <w:tabs>
          <w:tab w:val="clear" w:pos="1070"/>
          <w:tab w:val="num" w:pos="1560"/>
        </w:tabs>
        <w:ind w:left="1560"/>
        <w:jc w:val="both"/>
        <w:rPr>
          <w:rFonts w:ascii="Arial" w:hAnsi="Arial" w:cs="Arial"/>
        </w:rPr>
      </w:pPr>
      <w:r w:rsidRPr="00406332">
        <w:rPr>
          <w:rFonts w:ascii="Arial" w:hAnsi="Arial" w:cs="Arial"/>
        </w:rPr>
        <w:t>Popis funkcionality dodávaného systému</w:t>
      </w:r>
    </w:p>
    <w:p w14:paraId="24E6079B" w14:textId="77777777" w:rsidR="007B55A0" w:rsidRPr="00952003" w:rsidRDefault="007B55A0" w:rsidP="007B55A0">
      <w:pPr>
        <w:pStyle w:val="PlainText"/>
        <w:ind w:left="1560"/>
        <w:jc w:val="both"/>
        <w:rPr>
          <w:rFonts w:ascii="Arial" w:hAnsi="Arial" w:cs="Arial"/>
        </w:rPr>
      </w:pPr>
      <w:r w:rsidRPr="00952003">
        <w:rPr>
          <w:rFonts w:ascii="Arial" w:hAnsi="Arial" w:cs="Arial"/>
        </w:rPr>
        <w:t xml:space="preserve">detailný popis celkovej a konečnej funkcionality systému vyhotoviť </w:t>
      </w:r>
      <w:r>
        <w:rPr>
          <w:rFonts w:ascii="Arial" w:hAnsi="Arial" w:cs="Arial"/>
        </w:rPr>
        <w:t xml:space="preserve">v nadväznosti na špecifikáciu požiadaviek </w:t>
      </w:r>
      <w:r w:rsidRPr="00952003">
        <w:rPr>
          <w:rFonts w:ascii="Arial" w:hAnsi="Arial" w:cs="Arial"/>
        </w:rPr>
        <w:t>prostredníctvom popisu jednotlivých funkcií podľa nasledujúcej štruktúry:</w:t>
      </w:r>
    </w:p>
    <w:p w14:paraId="27BE9CD4" w14:textId="77777777" w:rsidR="007B55A0" w:rsidRDefault="007B55A0" w:rsidP="007B55A0">
      <w:pPr>
        <w:pStyle w:val="PlainText"/>
        <w:ind w:left="720"/>
        <w:jc w:val="both"/>
        <w:rPr>
          <w:rFonts w:ascii="Arial" w:hAnsi="Arial" w:cs="Arial"/>
          <w:highlight w:val="yellow"/>
        </w:rPr>
      </w:pPr>
    </w:p>
    <w:tbl>
      <w:tblPr>
        <w:tblW w:w="8816" w:type="dxa"/>
        <w:tblInd w:w="64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7"/>
        <w:gridCol w:w="1143"/>
        <w:gridCol w:w="5670"/>
        <w:gridCol w:w="1586"/>
      </w:tblGrid>
      <w:tr w:rsidR="007B55A0" w:rsidRPr="00952003" w14:paraId="7F427247" w14:textId="77777777">
        <w:trPr>
          <w:cantSplit/>
        </w:trPr>
        <w:tc>
          <w:tcPr>
            <w:tcW w:w="1560" w:type="dxa"/>
            <w:gridSpan w:val="2"/>
            <w:tcBorders>
              <w:top w:val="single" w:sz="4" w:space="0" w:color="auto"/>
              <w:bottom w:val="nil"/>
              <w:right w:val="nil"/>
            </w:tcBorders>
          </w:tcPr>
          <w:p w14:paraId="56932A7C" w14:textId="77777777" w:rsidR="007B55A0" w:rsidRPr="00952003" w:rsidRDefault="007B55A0" w:rsidP="007B55A0">
            <w:pPr>
              <w:spacing w:before="60"/>
              <w:rPr>
                <w:rFonts w:ascii="Arial" w:hAnsi="Arial"/>
                <w:b/>
              </w:rPr>
            </w:pPr>
            <w:r w:rsidRPr="00952003">
              <w:rPr>
                <w:rFonts w:ascii="Arial" w:hAnsi="Arial"/>
                <w:b/>
              </w:rPr>
              <w:t xml:space="preserve">Kód funkcie </w:t>
            </w:r>
          </w:p>
        </w:tc>
        <w:tc>
          <w:tcPr>
            <w:tcW w:w="5670" w:type="dxa"/>
            <w:tcBorders>
              <w:top w:val="single" w:sz="4" w:space="0" w:color="auto"/>
              <w:left w:val="nil"/>
              <w:bottom w:val="nil"/>
              <w:right w:val="nil"/>
            </w:tcBorders>
          </w:tcPr>
          <w:p w14:paraId="66D1BD19" w14:textId="77777777" w:rsidR="007B55A0" w:rsidRPr="00952003" w:rsidRDefault="007B55A0" w:rsidP="007B55A0">
            <w:pPr>
              <w:spacing w:before="60"/>
              <w:rPr>
                <w:rFonts w:ascii="Arial" w:hAnsi="Arial"/>
                <w:b/>
              </w:rPr>
            </w:pPr>
            <w:r w:rsidRPr="00952003">
              <w:rPr>
                <w:rFonts w:ascii="Arial" w:hAnsi="Arial"/>
                <w:b/>
              </w:rPr>
              <w:t>Názov funkcie</w:t>
            </w:r>
          </w:p>
        </w:tc>
        <w:tc>
          <w:tcPr>
            <w:tcW w:w="1586" w:type="dxa"/>
            <w:tcBorders>
              <w:top w:val="single" w:sz="4" w:space="0" w:color="auto"/>
              <w:left w:val="nil"/>
              <w:bottom w:val="nil"/>
            </w:tcBorders>
          </w:tcPr>
          <w:p w14:paraId="1750510F" w14:textId="77777777" w:rsidR="007B55A0" w:rsidRPr="00952003" w:rsidRDefault="007B55A0" w:rsidP="007B55A0">
            <w:pPr>
              <w:spacing w:before="60"/>
              <w:rPr>
                <w:rFonts w:ascii="Arial" w:hAnsi="Arial"/>
                <w:b/>
              </w:rPr>
            </w:pPr>
          </w:p>
        </w:tc>
      </w:tr>
      <w:tr w:rsidR="007B55A0" w:rsidRPr="00952003" w14:paraId="1986E771" w14:textId="77777777">
        <w:trPr>
          <w:cantSplit/>
        </w:trPr>
        <w:tc>
          <w:tcPr>
            <w:tcW w:w="1560" w:type="dxa"/>
            <w:gridSpan w:val="2"/>
            <w:tcBorders>
              <w:top w:val="nil"/>
              <w:bottom w:val="single" w:sz="4" w:space="0" w:color="auto"/>
              <w:right w:val="nil"/>
            </w:tcBorders>
          </w:tcPr>
          <w:p w14:paraId="33271916" w14:textId="77777777" w:rsidR="007B55A0" w:rsidRPr="00952003" w:rsidRDefault="007B55A0" w:rsidP="007B55A0"/>
        </w:tc>
        <w:tc>
          <w:tcPr>
            <w:tcW w:w="5670" w:type="dxa"/>
            <w:tcBorders>
              <w:top w:val="nil"/>
              <w:bottom w:val="single" w:sz="4" w:space="0" w:color="auto"/>
              <w:right w:val="nil"/>
            </w:tcBorders>
          </w:tcPr>
          <w:p w14:paraId="7DFA2E3D" w14:textId="77777777" w:rsidR="007B55A0" w:rsidRDefault="007B55A0" w:rsidP="007B55A0">
            <w:bookmarkStart w:id="375" w:name="_Toc292135926"/>
          </w:p>
          <w:p w14:paraId="01CCE4C8" w14:textId="77777777" w:rsidR="007B55A0" w:rsidRPr="00952003" w:rsidRDefault="007B55A0" w:rsidP="007B55A0">
            <w:r w:rsidRPr="00952003">
              <w:t>....................</w:t>
            </w:r>
            <w:bookmarkEnd w:id="375"/>
          </w:p>
        </w:tc>
        <w:tc>
          <w:tcPr>
            <w:tcW w:w="1586" w:type="dxa"/>
            <w:tcBorders>
              <w:top w:val="nil"/>
              <w:left w:val="nil"/>
              <w:bottom w:val="single" w:sz="4" w:space="0" w:color="auto"/>
            </w:tcBorders>
          </w:tcPr>
          <w:p w14:paraId="2C7181A2" w14:textId="77777777" w:rsidR="007B55A0" w:rsidRPr="00952003" w:rsidRDefault="007B55A0" w:rsidP="007B55A0"/>
        </w:tc>
      </w:tr>
      <w:tr w:rsidR="007B55A0" w:rsidRPr="00952003" w14:paraId="1BCD6846" w14:textId="77777777">
        <w:tblPrEx>
          <w:tblBorders>
            <w:insideH w:val="single" w:sz="4" w:space="0" w:color="auto"/>
            <w:insideV w:val="single" w:sz="4" w:space="0" w:color="auto"/>
          </w:tblBorders>
        </w:tblPrEx>
        <w:trPr>
          <w:cantSplit/>
        </w:trPr>
        <w:tc>
          <w:tcPr>
            <w:tcW w:w="417" w:type="dxa"/>
            <w:tcBorders>
              <w:bottom w:val="nil"/>
              <w:right w:val="nil"/>
            </w:tcBorders>
          </w:tcPr>
          <w:p w14:paraId="67699E62" w14:textId="77777777" w:rsidR="007B55A0" w:rsidRPr="00952003" w:rsidRDefault="007B55A0" w:rsidP="007B55A0">
            <w:pPr>
              <w:spacing w:before="60" w:after="60"/>
              <w:rPr>
                <w:rFonts w:ascii="Arial" w:hAnsi="Arial"/>
                <w:b/>
              </w:rPr>
            </w:pPr>
            <w:r w:rsidRPr="00952003">
              <w:rPr>
                <w:rFonts w:ascii="Arial" w:hAnsi="Arial"/>
                <w:b/>
              </w:rPr>
              <w:t>A.</w:t>
            </w:r>
          </w:p>
        </w:tc>
        <w:tc>
          <w:tcPr>
            <w:tcW w:w="8399" w:type="dxa"/>
            <w:gridSpan w:val="3"/>
            <w:tcBorders>
              <w:left w:val="nil"/>
              <w:bottom w:val="nil"/>
            </w:tcBorders>
          </w:tcPr>
          <w:p w14:paraId="59EE089D" w14:textId="77777777" w:rsidR="007B55A0" w:rsidRPr="00952003" w:rsidRDefault="007B55A0" w:rsidP="007B55A0">
            <w:pPr>
              <w:spacing w:before="60" w:after="60"/>
              <w:rPr>
                <w:rFonts w:ascii="Arial" w:hAnsi="Arial"/>
                <w:lang w:val="en-US"/>
              </w:rPr>
            </w:pPr>
            <w:r w:rsidRPr="00952003">
              <w:rPr>
                <w:rFonts w:ascii="Arial" w:hAnsi="Arial"/>
                <w:b/>
              </w:rPr>
              <w:t>Popis funkcie</w:t>
            </w:r>
          </w:p>
        </w:tc>
      </w:tr>
      <w:tr w:rsidR="007B55A0" w:rsidRPr="00952003" w14:paraId="507F6D42" w14:textId="77777777">
        <w:tblPrEx>
          <w:tblBorders>
            <w:insideH w:val="single" w:sz="4" w:space="0" w:color="auto"/>
            <w:insideV w:val="single" w:sz="4" w:space="0" w:color="auto"/>
          </w:tblBorders>
        </w:tblPrEx>
        <w:tc>
          <w:tcPr>
            <w:tcW w:w="8816" w:type="dxa"/>
            <w:gridSpan w:val="4"/>
            <w:tcBorders>
              <w:top w:val="nil"/>
            </w:tcBorders>
          </w:tcPr>
          <w:p w14:paraId="3225F4DC" w14:textId="77777777" w:rsidR="007B55A0" w:rsidRPr="00952003" w:rsidRDefault="007B55A0" w:rsidP="007B55A0">
            <w:pPr>
              <w:pStyle w:val="Footer"/>
              <w:ind w:left="624" w:hanging="624"/>
              <w:rPr>
                <w:rFonts w:ascii="Arial" w:hAnsi="Arial"/>
              </w:rPr>
            </w:pPr>
          </w:p>
          <w:p w14:paraId="752F74EF" w14:textId="77777777" w:rsidR="007B55A0" w:rsidRPr="00952003" w:rsidRDefault="007B55A0" w:rsidP="007B55A0">
            <w:pPr>
              <w:pStyle w:val="Footer"/>
              <w:rPr>
                <w:rFonts w:ascii="Arial" w:hAnsi="Arial"/>
                <w:i/>
                <w:iCs/>
              </w:rPr>
            </w:pPr>
            <w:r w:rsidRPr="00952003">
              <w:rPr>
                <w:rFonts w:ascii="Arial" w:hAnsi="Arial"/>
                <w:i/>
                <w:iCs/>
              </w:rPr>
              <w:t xml:space="preserve">Uviesť detailný popis činnosti funkcie zodpovedajúcej konkrétnej požiadavke uvedenej v požiadavkách na dodávaný systém </w:t>
            </w:r>
          </w:p>
          <w:p w14:paraId="38A5ECEF" w14:textId="77777777" w:rsidR="007B55A0" w:rsidRPr="00952003" w:rsidRDefault="007B55A0" w:rsidP="007B55A0">
            <w:pPr>
              <w:pStyle w:val="Footer"/>
              <w:ind w:left="624" w:hanging="624"/>
              <w:rPr>
                <w:rFonts w:ascii="Arial" w:hAnsi="Arial"/>
              </w:rPr>
            </w:pPr>
          </w:p>
        </w:tc>
      </w:tr>
      <w:tr w:rsidR="007B55A0" w:rsidRPr="00952003" w14:paraId="29389EC4" w14:textId="77777777">
        <w:trPr>
          <w:cantSplit/>
        </w:trPr>
        <w:tc>
          <w:tcPr>
            <w:tcW w:w="417" w:type="dxa"/>
            <w:tcBorders>
              <w:top w:val="single" w:sz="4" w:space="0" w:color="auto"/>
              <w:bottom w:val="nil"/>
              <w:right w:val="nil"/>
            </w:tcBorders>
          </w:tcPr>
          <w:p w14:paraId="438F4E0D" w14:textId="77777777" w:rsidR="007B55A0" w:rsidRPr="00952003" w:rsidRDefault="007B55A0" w:rsidP="007B55A0">
            <w:pPr>
              <w:spacing w:before="60" w:after="60"/>
              <w:rPr>
                <w:rFonts w:ascii="Arial" w:hAnsi="Arial"/>
                <w:b/>
              </w:rPr>
            </w:pPr>
            <w:r w:rsidRPr="00952003">
              <w:rPr>
                <w:rFonts w:ascii="Arial" w:hAnsi="Arial"/>
                <w:b/>
              </w:rPr>
              <w:t>B.</w:t>
            </w:r>
          </w:p>
        </w:tc>
        <w:tc>
          <w:tcPr>
            <w:tcW w:w="8399" w:type="dxa"/>
            <w:gridSpan w:val="3"/>
            <w:tcBorders>
              <w:top w:val="single" w:sz="4" w:space="0" w:color="auto"/>
              <w:left w:val="nil"/>
              <w:bottom w:val="nil"/>
            </w:tcBorders>
          </w:tcPr>
          <w:p w14:paraId="6BB210BA" w14:textId="77777777" w:rsidR="007B55A0" w:rsidRPr="00952003" w:rsidRDefault="007B55A0" w:rsidP="007B55A0">
            <w:pPr>
              <w:spacing w:before="60" w:after="60"/>
              <w:rPr>
                <w:rFonts w:ascii="Arial" w:hAnsi="Arial"/>
                <w:b/>
              </w:rPr>
            </w:pPr>
            <w:r w:rsidRPr="00952003">
              <w:rPr>
                <w:rFonts w:ascii="Arial" w:hAnsi="Arial"/>
                <w:b/>
              </w:rPr>
              <w:t>Vstupné údaje funkcie</w:t>
            </w:r>
          </w:p>
        </w:tc>
      </w:tr>
      <w:tr w:rsidR="007B55A0" w:rsidRPr="00952003" w14:paraId="217B4054" w14:textId="77777777">
        <w:tblPrEx>
          <w:tblBorders>
            <w:insideH w:val="single" w:sz="4" w:space="0" w:color="auto"/>
            <w:insideV w:val="single" w:sz="4" w:space="0" w:color="auto"/>
          </w:tblBorders>
        </w:tblPrEx>
        <w:tc>
          <w:tcPr>
            <w:tcW w:w="8816" w:type="dxa"/>
            <w:gridSpan w:val="4"/>
            <w:tcBorders>
              <w:top w:val="nil"/>
            </w:tcBorders>
          </w:tcPr>
          <w:p w14:paraId="7C2F8DF5" w14:textId="77777777" w:rsidR="007B55A0" w:rsidRPr="00952003" w:rsidRDefault="007B55A0" w:rsidP="007B55A0">
            <w:pPr>
              <w:spacing w:before="60" w:after="20"/>
              <w:rPr>
                <w:rFonts w:ascii="Arial" w:hAnsi="Arial"/>
                <w:i/>
                <w:iCs/>
              </w:rPr>
            </w:pPr>
          </w:p>
          <w:p w14:paraId="4765D827" w14:textId="77777777" w:rsidR="007B55A0" w:rsidRPr="00952003" w:rsidRDefault="007B55A0" w:rsidP="007B55A0">
            <w:pPr>
              <w:pStyle w:val="Footer"/>
              <w:ind w:left="624" w:hanging="624"/>
              <w:rPr>
                <w:rFonts w:ascii="Arial" w:hAnsi="Arial"/>
                <w:i/>
                <w:iCs/>
              </w:rPr>
            </w:pPr>
            <w:r w:rsidRPr="00952003">
              <w:rPr>
                <w:rFonts w:ascii="Arial" w:hAnsi="Arial"/>
                <w:i/>
                <w:iCs/>
              </w:rPr>
              <w:t>Popis vstupných údajov, s ktorými daná funkcia pracuje.</w:t>
            </w:r>
          </w:p>
          <w:p w14:paraId="29223C97" w14:textId="77777777" w:rsidR="007B55A0" w:rsidRPr="00952003" w:rsidRDefault="007B55A0" w:rsidP="007B55A0">
            <w:pPr>
              <w:spacing w:before="60" w:after="20"/>
              <w:rPr>
                <w:rFonts w:ascii="Arial" w:hAnsi="Arial"/>
                <w:i/>
                <w:iCs/>
              </w:rPr>
            </w:pPr>
          </w:p>
        </w:tc>
      </w:tr>
      <w:tr w:rsidR="007B55A0" w:rsidRPr="00952003" w14:paraId="51300BD7" w14:textId="77777777">
        <w:trPr>
          <w:cantSplit/>
        </w:trPr>
        <w:tc>
          <w:tcPr>
            <w:tcW w:w="417" w:type="dxa"/>
            <w:tcBorders>
              <w:top w:val="single" w:sz="4" w:space="0" w:color="auto"/>
              <w:bottom w:val="nil"/>
              <w:right w:val="nil"/>
            </w:tcBorders>
          </w:tcPr>
          <w:p w14:paraId="105F9755" w14:textId="77777777" w:rsidR="007B55A0" w:rsidRPr="00952003" w:rsidRDefault="007B55A0" w:rsidP="007B55A0">
            <w:pPr>
              <w:spacing w:before="60" w:after="60"/>
              <w:rPr>
                <w:rFonts w:ascii="Arial" w:hAnsi="Arial"/>
                <w:b/>
              </w:rPr>
            </w:pPr>
            <w:r w:rsidRPr="00952003">
              <w:rPr>
                <w:rFonts w:ascii="Arial" w:hAnsi="Arial"/>
                <w:b/>
              </w:rPr>
              <w:t>C.</w:t>
            </w:r>
          </w:p>
        </w:tc>
        <w:tc>
          <w:tcPr>
            <w:tcW w:w="8399" w:type="dxa"/>
            <w:gridSpan w:val="3"/>
            <w:tcBorders>
              <w:top w:val="single" w:sz="4" w:space="0" w:color="auto"/>
              <w:left w:val="nil"/>
              <w:bottom w:val="nil"/>
            </w:tcBorders>
          </w:tcPr>
          <w:p w14:paraId="3E3D4FED" w14:textId="77777777" w:rsidR="007B55A0" w:rsidRPr="00952003" w:rsidRDefault="007B55A0" w:rsidP="007B55A0">
            <w:pPr>
              <w:spacing w:before="60" w:after="60"/>
              <w:rPr>
                <w:rFonts w:ascii="Arial" w:hAnsi="Arial"/>
                <w:b/>
              </w:rPr>
            </w:pPr>
            <w:r w:rsidRPr="00952003">
              <w:rPr>
                <w:rFonts w:ascii="Arial" w:hAnsi="Arial"/>
                <w:b/>
              </w:rPr>
              <w:t>Výstupné údaje funkcie</w:t>
            </w:r>
          </w:p>
        </w:tc>
      </w:tr>
      <w:tr w:rsidR="007B55A0" w:rsidRPr="00952003" w14:paraId="12A97D8C" w14:textId="77777777">
        <w:tblPrEx>
          <w:tblBorders>
            <w:insideH w:val="single" w:sz="4" w:space="0" w:color="auto"/>
            <w:insideV w:val="single" w:sz="4" w:space="0" w:color="auto"/>
          </w:tblBorders>
        </w:tblPrEx>
        <w:tc>
          <w:tcPr>
            <w:tcW w:w="8816" w:type="dxa"/>
            <w:gridSpan w:val="4"/>
            <w:tcBorders>
              <w:top w:val="nil"/>
            </w:tcBorders>
          </w:tcPr>
          <w:p w14:paraId="3B4321A7" w14:textId="77777777" w:rsidR="007B55A0" w:rsidRPr="00E74DFC" w:rsidRDefault="007B55A0" w:rsidP="007B55A0">
            <w:pPr>
              <w:pStyle w:val="Footer"/>
              <w:ind w:left="624" w:hanging="624"/>
              <w:rPr>
                <w:rFonts w:ascii="Arial" w:hAnsi="Arial"/>
              </w:rPr>
            </w:pPr>
          </w:p>
          <w:p w14:paraId="196EE8C0" w14:textId="77777777" w:rsidR="007B55A0" w:rsidRPr="00F724FA" w:rsidRDefault="007B55A0" w:rsidP="007B55A0">
            <w:pPr>
              <w:pStyle w:val="Footer"/>
              <w:ind w:left="624" w:hanging="624"/>
              <w:rPr>
                <w:rFonts w:ascii="Arial" w:hAnsi="Arial"/>
                <w:i/>
              </w:rPr>
            </w:pPr>
            <w:r w:rsidRPr="00F724FA">
              <w:rPr>
                <w:rFonts w:ascii="Arial" w:hAnsi="Arial"/>
                <w:i/>
              </w:rPr>
              <w:t>Popis výstupných údajov, ktoré daná funkcia produkuje.</w:t>
            </w:r>
          </w:p>
          <w:p w14:paraId="4EE3C280" w14:textId="77777777" w:rsidR="007B55A0" w:rsidRPr="00E74DFC" w:rsidRDefault="007B55A0" w:rsidP="007B55A0">
            <w:pPr>
              <w:pStyle w:val="Footer"/>
              <w:ind w:left="624" w:hanging="624"/>
              <w:rPr>
                <w:rFonts w:ascii="Arial" w:hAnsi="Arial"/>
              </w:rPr>
            </w:pPr>
          </w:p>
        </w:tc>
      </w:tr>
      <w:tr w:rsidR="007B55A0" w:rsidRPr="00952003" w14:paraId="4FF1B252" w14:textId="77777777">
        <w:trPr>
          <w:cantSplit/>
        </w:trPr>
        <w:tc>
          <w:tcPr>
            <w:tcW w:w="417" w:type="dxa"/>
            <w:tcBorders>
              <w:top w:val="single" w:sz="4" w:space="0" w:color="auto"/>
              <w:bottom w:val="nil"/>
              <w:right w:val="nil"/>
            </w:tcBorders>
          </w:tcPr>
          <w:p w14:paraId="0B421D8F" w14:textId="77777777" w:rsidR="007B55A0" w:rsidRPr="00952003" w:rsidRDefault="007B55A0" w:rsidP="007B55A0">
            <w:pPr>
              <w:spacing w:before="60" w:after="60"/>
              <w:rPr>
                <w:rFonts w:ascii="Arial" w:hAnsi="Arial"/>
                <w:b/>
              </w:rPr>
            </w:pPr>
            <w:r w:rsidRPr="00952003">
              <w:rPr>
                <w:rFonts w:ascii="Arial" w:hAnsi="Arial"/>
                <w:b/>
              </w:rPr>
              <w:t>D.</w:t>
            </w:r>
          </w:p>
        </w:tc>
        <w:tc>
          <w:tcPr>
            <w:tcW w:w="8399" w:type="dxa"/>
            <w:gridSpan w:val="3"/>
            <w:tcBorders>
              <w:top w:val="single" w:sz="4" w:space="0" w:color="auto"/>
              <w:left w:val="nil"/>
              <w:bottom w:val="nil"/>
            </w:tcBorders>
          </w:tcPr>
          <w:p w14:paraId="0274A52F" w14:textId="77777777" w:rsidR="007B55A0" w:rsidRPr="00E74DFC" w:rsidRDefault="007B55A0" w:rsidP="007B55A0">
            <w:pPr>
              <w:spacing w:before="60" w:after="60"/>
              <w:rPr>
                <w:rFonts w:ascii="Arial" w:hAnsi="Arial"/>
                <w:b/>
              </w:rPr>
            </w:pPr>
            <w:r w:rsidRPr="00952003">
              <w:rPr>
                <w:rFonts w:ascii="Arial" w:hAnsi="Arial"/>
                <w:b/>
              </w:rPr>
              <w:t>Referencia na väzbu/vzťah k inej funkcii</w:t>
            </w:r>
          </w:p>
        </w:tc>
      </w:tr>
      <w:tr w:rsidR="007B55A0" w:rsidRPr="00952003" w14:paraId="461678E6" w14:textId="77777777">
        <w:tblPrEx>
          <w:tblBorders>
            <w:insideH w:val="single" w:sz="4" w:space="0" w:color="auto"/>
            <w:insideV w:val="single" w:sz="4" w:space="0" w:color="auto"/>
          </w:tblBorders>
        </w:tblPrEx>
        <w:tc>
          <w:tcPr>
            <w:tcW w:w="8816" w:type="dxa"/>
            <w:gridSpan w:val="4"/>
            <w:tcBorders>
              <w:top w:val="nil"/>
            </w:tcBorders>
          </w:tcPr>
          <w:p w14:paraId="0652E11E" w14:textId="77777777" w:rsidR="007B55A0" w:rsidRPr="00952003" w:rsidRDefault="007B55A0" w:rsidP="007B55A0">
            <w:pPr>
              <w:pStyle w:val="Footer"/>
              <w:ind w:left="624" w:hanging="624"/>
              <w:rPr>
                <w:rFonts w:ascii="Arial" w:hAnsi="Arial"/>
              </w:rPr>
            </w:pPr>
          </w:p>
          <w:p w14:paraId="3492E08A" w14:textId="77777777" w:rsidR="007B55A0" w:rsidRPr="00F724FA" w:rsidRDefault="007B55A0" w:rsidP="007B55A0">
            <w:pPr>
              <w:pStyle w:val="Footer"/>
              <w:ind w:left="624" w:hanging="624"/>
              <w:rPr>
                <w:rFonts w:ascii="Arial" w:hAnsi="Arial"/>
                <w:i/>
              </w:rPr>
            </w:pPr>
            <w:r w:rsidRPr="00F724FA">
              <w:rPr>
                <w:rFonts w:ascii="Arial" w:hAnsi="Arial"/>
                <w:i/>
              </w:rPr>
              <w:t>Referencia na iné funkcie dodávaného systému</w:t>
            </w:r>
          </w:p>
          <w:p w14:paraId="01BCE128" w14:textId="77777777" w:rsidR="007B55A0" w:rsidRPr="00952003" w:rsidRDefault="007B55A0" w:rsidP="007B55A0">
            <w:pPr>
              <w:pStyle w:val="Footer"/>
              <w:ind w:left="624" w:hanging="624"/>
              <w:rPr>
                <w:rFonts w:ascii="Arial" w:hAnsi="Arial"/>
              </w:rPr>
            </w:pPr>
          </w:p>
        </w:tc>
      </w:tr>
      <w:tr w:rsidR="007B55A0" w:rsidRPr="00952003" w14:paraId="08C8C9B4" w14:textId="77777777">
        <w:trPr>
          <w:cantSplit/>
        </w:trPr>
        <w:tc>
          <w:tcPr>
            <w:tcW w:w="417" w:type="dxa"/>
            <w:tcBorders>
              <w:top w:val="single" w:sz="4" w:space="0" w:color="auto"/>
              <w:bottom w:val="nil"/>
              <w:right w:val="nil"/>
            </w:tcBorders>
          </w:tcPr>
          <w:p w14:paraId="6728E054" w14:textId="77777777" w:rsidR="007B55A0" w:rsidRPr="00952003" w:rsidRDefault="007B55A0" w:rsidP="007B55A0">
            <w:pPr>
              <w:spacing w:before="60" w:after="60"/>
              <w:rPr>
                <w:rFonts w:ascii="Arial" w:hAnsi="Arial"/>
                <w:b/>
              </w:rPr>
            </w:pPr>
            <w:r>
              <w:rPr>
                <w:rFonts w:ascii="Arial" w:hAnsi="Arial"/>
                <w:b/>
              </w:rPr>
              <w:lastRenderedPageBreak/>
              <w:t>E</w:t>
            </w:r>
            <w:r w:rsidRPr="00952003">
              <w:rPr>
                <w:rFonts w:ascii="Arial" w:hAnsi="Arial"/>
                <w:b/>
              </w:rPr>
              <w:t>.</w:t>
            </w:r>
          </w:p>
        </w:tc>
        <w:tc>
          <w:tcPr>
            <w:tcW w:w="8399" w:type="dxa"/>
            <w:gridSpan w:val="3"/>
            <w:tcBorders>
              <w:top w:val="single" w:sz="4" w:space="0" w:color="auto"/>
              <w:left w:val="nil"/>
              <w:bottom w:val="nil"/>
            </w:tcBorders>
          </w:tcPr>
          <w:p w14:paraId="2632E004" w14:textId="77777777" w:rsidR="007B55A0" w:rsidRPr="00E74DFC" w:rsidRDefault="007B55A0" w:rsidP="007B55A0">
            <w:pPr>
              <w:spacing w:before="60" w:after="60"/>
              <w:rPr>
                <w:rFonts w:ascii="Arial" w:hAnsi="Arial"/>
                <w:b/>
              </w:rPr>
            </w:pPr>
            <w:r>
              <w:rPr>
                <w:rFonts w:ascii="Arial" w:hAnsi="Arial"/>
                <w:b/>
              </w:rPr>
              <w:t>Zoznam používateľských rolí</w:t>
            </w:r>
          </w:p>
        </w:tc>
      </w:tr>
      <w:tr w:rsidR="007B55A0" w:rsidRPr="00952003" w14:paraId="5FC04CB2" w14:textId="77777777">
        <w:tblPrEx>
          <w:tblBorders>
            <w:insideH w:val="single" w:sz="4" w:space="0" w:color="auto"/>
            <w:insideV w:val="single" w:sz="4" w:space="0" w:color="auto"/>
          </w:tblBorders>
        </w:tblPrEx>
        <w:tc>
          <w:tcPr>
            <w:tcW w:w="8816" w:type="dxa"/>
            <w:gridSpan w:val="4"/>
            <w:tcBorders>
              <w:top w:val="nil"/>
            </w:tcBorders>
          </w:tcPr>
          <w:p w14:paraId="19EEC679" w14:textId="77777777" w:rsidR="007B55A0" w:rsidRPr="00952003" w:rsidRDefault="007B55A0" w:rsidP="007B55A0">
            <w:pPr>
              <w:spacing w:before="60" w:after="20"/>
              <w:rPr>
                <w:rFonts w:ascii="Arial" w:hAnsi="Arial"/>
              </w:rPr>
            </w:pPr>
          </w:p>
          <w:p w14:paraId="7840DFC1" w14:textId="77777777" w:rsidR="007B55A0" w:rsidRPr="00F724FA" w:rsidRDefault="007B55A0" w:rsidP="007B55A0">
            <w:pPr>
              <w:pStyle w:val="Footer"/>
              <w:ind w:left="624" w:hanging="624"/>
              <w:rPr>
                <w:rFonts w:ascii="Arial" w:hAnsi="Arial"/>
                <w:i/>
              </w:rPr>
            </w:pPr>
            <w:r w:rsidRPr="00F724FA">
              <w:rPr>
                <w:rFonts w:ascii="Arial" w:hAnsi="Arial"/>
                <w:i/>
              </w:rPr>
              <w:t>Referencia na používateľské role oprávnené používať funkciu</w:t>
            </w:r>
          </w:p>
          <w:p w14:paraId="6BD4DA1C" w14:textId="77777777" w:rsidR="007B55A0" w:rsidRPr="00952003" w:rsidRDefault="007B55A0" w:rsidP="007B55A0">
            <w:pPr>
              <w:spacing w:before="60" w:after="20"/>
              <w:rPr>
                <w:rFonts w:ascii="Arial" w:hAnsi="Arial"/>
              </w:rPr>
            </w:pPr>
          </w:p>
        </w:tc>
      </w:tr>
    </w:tbl>
    <w:p w14:paraId="6F4B317C" w14:textId="77777777" w:rsidR="007B55A0" w:rsidRDefault="007B55A0" w:rsidP="007B55A0">
      <w:pPr>
        <w:pStyle w:val="PlainText"/>
        <w:ind w:left="720"/>
        <w:jc w:val="both"/>
        <w:rPr>
          <w:rFonts w:ascii="Arial" w:hAnsi="Arial" w:cs="Arial"/>
          <w:highlight w:val="yellow"/>
        </w:rPr>
      </w:pPr>
    </w:p>
    <w:p w14:paraId="32B666AC" w14:textId="77777777" w:rsidR="007B55A0" w:rsidRPr="00406332" w:rsidRDefault="007B55A0" w:rsidP="007B55A0">
      <w:pPr>
        <w:pStyle w:val="PlainText"/>
        <w:numPr>
          <w:ilvl w:val="0"/>
          <w:numId w:val="271"/>
        </w:numPr>
        <w:tabs>
          <w:tab w:val="clear" w:pos="1070"/>
          <w:tab w:val="num" w:pos="1560"/>
        </w:tabs>
        <w:ind w:left="1560"/>
        <w:jc w:val="both"/>
        <w:rPr>
          <w:rFonts w:ascii="Arial" w:hAnsi="Arial" w:cs="Arial"/>
        </w:rPr>
      </w:pPr>
      <w:r w:rsidRPr="00406332">
        <w:rPr>
          <w:rFonts w:ascii="Arial" w:hAnsi="Arial" w:cs="Arial"/>
        </w:rPr>
        <w:t>HW a SW arc</w:t>
      </w:r>
      <w:r>
        <w:rPr>
          <w:rFonts w:ascii="Arial" w:hAnsi="Arial" w:cs="Arial"/>
        </w:rPr>
        <w:t>hitektúra navrhovaného riešenia</w:t>
      </w:r>
    </w:p>
    <w:p w14:paraId="1A8D9B72" w14:textId="77777777" w:rsidR="007B55A0" w:rsidRPr="00406332" w:rsidRDefault="007B55A0" w:rsidP="007B55A0">
      <w:pPr>
        <w:pStyle w:val="PlainText"/>
        <w:numPr>
          <w:ilvl w:val="1"/>
          <w:numId w:val="271"/>
        </w:numPr>
        <w:jc w:val="both"/>
        <w:rPr>
          <w:rFonts w:ascii="Arial" w:hAnsi="Arial" w:cs="Arial"/>
        </w:rPr>
      </w:pPr>
      <w:r w:rsidRPr="00406332">
        <w:rPr>
          <w:rFonts w:ascii="Arial" w:hAnsi="Arial" w:cs="Arial"/>
        </w:rPr>
        <w:t xml:space="preserve">Popis </w:t>
      </w:r>
      <w:r>
        <w:rPr>
          <w:rFonts w:ascii="Arial" w:hAnsi="Arial" w:cs="Arial"/>
        </w:rPr>
        <w:t>hardvéru</w:t>
      </w:r>
    </w:p>
    <w:p w14:paraId="4591186A" w14:textId="77777777" w:rsidR="007B55A0" w:rsidRPr="00406332" w:rsidRDefault="007B55A0" w:rsidP="007B55A0">
      <w:pPr>
        <w:pStyle w:val="PlainText"/>
        <w:numPr>
          <w:ilvl w:val="1"/>
          <w:numId w:val="271"/>
        </w:numPr>
        <w:jc w:val="both"/>
        <w:rPr>
          <w:rFonts w:ascii="Arial" w:hAnsi="Arial" w:cs="Arial"/>
        </w:rPr>
      </w:pPr>
      <w:r>
        <w:rPr>
          <w:rFonts w:ascii="Arial" w:hAnsi="Arial" w:cs="Arial"/>
        </w:rPr>
        <w:t>Popis softvéru</w:t>
      </w:r>
    </w:p>
    <w:p w14:paraId="6A627698" w14:textId="77777777" w:rsidR="007B55A0" w:rsidRPr="00047B1F" w:rsidRDefault="007B55A0" w:rsidP="007B55A0">
      <w:pPr>
        <w:pStyle w:val="PlainText"/>
        <w:numPr>
          <w:ilvl w:val="1"/>
          <w:numId w:val="271"/>
        </w:numPr>
        <w:jc w:val="both"/>
        <w:rPr>
          <w:rFonts w:ascii="Arial" w:hAnsi="Arial" w:cs="Arial"/>
        </w:rPr>
      </w:pPr>
      <w:r w:rsidRPr="00406332">
        <w:rPr>
          <w:rFonts w:ascii="Arial" w:hAnsi="Arial" w:cs="Arial"/>
        </w:rPr>
        <w:t xml:space="preserve">Popis a schéma zapojenia </w:t>
      </w:r>
      <w:r>
        <w:rPr>
          <w:rFonts w:ascii="Arial" w:hAnsi="Arial" w:cs="Arial"/>
        </w:rPr>
        <w:t>systému do infraštruktúry NBS  </w:t>
      </w:r>
    </w:p>
    <w:p w14:paraId="5E6C881F" w14:textId="77777777" w:rsidR="007B55A0" w:rsidRDefault="007B55A0" w:rsidP="007B55A0">
      <w:pPr>
        <w:pStyle w:val="PlainText"/>
        <w:numPr>
          <w:ilvl w:val="0"/>
          <w:numId w:val="271"/>
        </w:numPr>
        <w:tabs>
          <w:tab w:val="clear" w:pos="1070"/>
          <w:tab w:val="num" w:pos="1560"/>
        </w:tabs>
        <w:ind w:left="1560"/>
        <w:jc w:val="both"/>
        <w:rPr>
          <w:rFonts w:ascii="Arial" w:hAnsi="Arial" w:cs="Arial"/>
        </w:rPr>
      </w:pPr>
      <w:r>
        <w:rPr>
          <w:rFonts w:ascii="Arial" w:hAnsi="Arial" w:cs="Arial"/>
        </w:rPr>
        <w:t>Popis používateľského rozhrania systému</w:t>
      </w:r>
    </w:p>
    <w:p w14:paraId="04AF047A" w14:textId="77777777" w:rsidR="007B55A0" w:rsidRPr="00406332" w:rsidRDefault="007B55A0" w:rsidP="007B55A0">
      <w:pPr>
        <w:pStyle w:val="PlainText"/>
        <w:numPr>
          <w:ilvl w:val="0"/>
          <w:numId w:val="271"/>
        </w:numPr>
        <w:tabs>
          <w:tab w:val="clear" w:pos="1070"/>
          <w:tab w:val="num" w:pos="1560"/>
        </w:tabs>
        <w:ind w:left="1560"/>
        <w:jc w:val="both"/>
        <w:rPr>
          <w:rFonts w:ascii="Arial" w:hAnsi="Arial" w:cs="Arial"/>
        </w:rPr>
      </w:pPr>
      <w:r>
        <w:rPr>
          <w:rFonts w:ascii="Arial" w:hAnsi="Arial" w:cs="Arial"/>
        </w:rPr>
        <w:t>P</w:t>
      </w:r>
      <w:r w:rsidRPr="00406332">
        <w:rPr>
          <w:rFonts w:ascii="Arial" w:hAnsi="Arial" w:cs="Arial"/>
        </w:rPr>
        <w:t>opis funkcionality prvkov tvoriacich a zab</w:t>
      </w:r>
      <w:r>
        <w:rPr>
          <w:rFonts w:ascii="Arial" w:hAnsi="Arial" w:cs="Arial"/>
        </w:rPr>
        <w:t>ezpečujúcich ochranu prístupu k </w:t>
      </w:r>
      <w:r w:rsidRPr="00406332">
        <w:rPr>
          <w:rFonts w:ascii="Arial" w:hAnsi="Arial" w:cs="Arial"/>
        </w:rPr>
        <w:t xml:space="preserve">systému a ochranu </w:t>
      </w:r>
      <w:r>
        <w:rPr>
          <w:rFonts w:ascii="Arial" w:hAnsi="Arial" w:cs="Arial"/>
        </w:rPr>
        <w:t>údajov spracovávaných v systéme</w:t>
      </w:r>
    </w:p>
    <w:p w14:paraId="494B6F6C" w14:textId="77777777" w:rsidR="007B55A0" w:rsidRDefault="007B55A0" w:rsidP="007B55A0">
      <w:pPr>
        <w:pStyle w:val="PlainText"/>
        <w:numPr>
          <w:ilvl w:val="0"/>
          <w:numId w:val="271"/>
        </w:numPr>
        <w:tabs>
          <w:tab w:val="clear" w:pos="1070"/>
          <w:tab w:val="num" w:pos="1560"/>
        </w:tabs>
        <w:ind w:left="1560"/>
        <w:jc w:val="both"/>
        <w:rPr>
          <w:rFonts w:ascii="Arial" w:hAnsi="Arial" w:cs="Arial"/>
        </w:rPr>
      </w:pPr>
      <w:r>
        <w:rPr>
          <w:rFonts w:ascii="Arial" w:hAnsi="Arial" w:cs="Arial"/>
        </w:rPr>
        <w:t>P</w:t>
      </w:r>
      <w:r w:rsidRPr="00406332">
        <w:rPr>
          <w:rFonts w:ascii="Arial" w:hAnsi="Arial" w:cs="Arial"/>
        </w:rPr>
        <w:t>opis funkcionality prvkov zabezpeč</w:t>
      </w:r>
      <w:r>
        <w:rPr>
          <w:rFonts w:ascii="Arial" w:hAnsi="Arial" w:cs="Arial"/>
        </w:rPr>
        <w:t>ujúcich dostupnosť, stabilitu, </w:t>
      </w:r>
      <w:r w:rsidRPr="00406332">
        <w:rPr>
          <w:rFonts w:ascii="Arial" w:hAnsi="Arial" w:cs="Arial"/>
        </w:rPr>
        <w:t xml:space="preserve">spoľahlivosť </w:t>
      </w:r>
      <w:r>
        <w:rPr>
          <w:rFonts w:ascii="Arial" w:hAnsi="Arial" w:cs="Arial"/>
        </w:rPr>
        <w:t>a výkonnosť systému</w:t>
      </w:r>
    </w:p>
    <w:p w14:paraId="6DFE576D" w14:textId="77777777" w:rsidR="007B55A0" w:rsidRDefault="007B55A0" w:rsidP="007B55A0">
      <w:pPr>
        <w:pStyle w:val="PlainText"/>
        <w:numPr>
          <w:ilvl w:val="0"/>
          <w:numId w:val="271"/>
        </w:numPr>
        <w:tabs>
          <w:tab w:val="clear" w:pos="1070"/>
          <w:tab w:val="num" w:pos="1560"/>
        </w:tabs>
        <w:ind w:left="1560"/>
        <w:jc w:val="both"/>
        <w:rPr>
          <w:rFonts w:ascii="Arial" w:hAnsi="Arial" w:cs="Arial"/>
        </w:rPr>
      </w:pPr>
      <w:r>
        <w:rPr>
          <w:rFonts w:ascii="Arial" w:hAnsi="Arial" w:cs="Arial"/>
        </w:rPr>
        <w:t>Obmedzenia funkcionality systému</w:t>
      </w:r>
    </w:p>
    <w:p w14:paraId="516CDE97" w14:textId="77777777" w:rsidR="007B55A0" w:rsidRDefault="007B55A0" w:rsidP="007B55A0">
      <w:pPr>
        <w:pStyle w:val="PlainText"/>
        <w:numPr>
          <w:ilvl w:val="0"/>
          <w:numId w:val="217"/>
        </w:numPr>
        <w:ind w:left="1080"/>
        <w:jc w:val="both"/>
        <w:rPr>
          <w:rFonts w:ascii="Arial" w:hAnsi="Arial" w:cs="Arial"/>
        </w:rPr>
      </w:pPr>
      <w:r>
        <w:rPr>
          <w:rFonts w:ascii="Arial" w:hAnsi="Arial" w:cs="Arial"/>
        </w:rPr>
        <w:t>prílohy</w:t>
      </w:r>
    </w:p>
    <w:p w14:paraId="58A43992" w14:textId="77777777" w:rsidR="00B332B5" w:rsidRDefault="007B55A0" w:rsidP="007B55A0">
      <w:pPr>
        <w:numPr>
          <w:ilvl w:val="0"/>
          <w:numId w:val="235"/>
        </w:numPr>
        <w:tabs>
          <w:tab w:val="clear" w:pos="360"/>
          <w:tab w:val="num" w:pos="1701"/>
        </w:tabs>
        <w:ind w:left="1701"/>
        <w:jc w:val="both"/>
        <w:rPr>
          <w:rFonts w:ascii="Arial" w:hAnsi="Arial" w:cs="Arial"/>
          <w:sz w:val="20"/>
        </w:rPr>
      </w:pPr>
      <w:r w:rsidRPr="00F95CDB">
        <w:rPr>
          <w:rFonts w:ascii="Arial" w:hAnsi="Arial" w:cs="Arial"/>
          <w:sz w:val="20"/>
        </w:rPr>
        <w:t>dokument vyhodnotenie pripomienok</w:t>
      </w:r>
    </w:p>
    <w:p w14:paraId="2F417367" w14:textId="77777777" w:rsidR="007B55A0" w:rsidRPr="00F95CDB" w:rsidRDefault="00B332B5" w:rsidP="007B55A0">
      <w:pPr>
        <w:numPr>
          <w:ilvl w:val="0"/>
          <w:numId w:val="235"/>
        </w:numPr>
        <w:tabs>
          <w:tab w:val="clear" w:pos="360"/>
          <w:tab w:val="num" w:pos="1701"/>
        </w:tabs>
        <w:ind w:left="1701"/>
        <w:jc w:val="both"/>
        <w:rPr>
          <w:rFonts w:ascii="Arial" w:hAnsi="Arial" w:cs="Arial"/>
          <w:sz w:val="20"/>
        </w:rPr>
      </w:pPr>
      <w:r w:rsidRPr="00B332B5">
        <w:rPr>
          <w:rFonts w:ascii="Arial" w:hAnsi="Arial" w:cs="Arial"/>
          <w:sz w:val="20"/>
        </w:rPr>
        <w:t>podrobné namapovanie jednotlivých požiadaviek objednávateľa (Príloha č. xx) na príslušné časti  dokumentu funkčná a technická špecifikácia dodávaného systému v ktorých sú jednotlivé požiadavky rozpracované</w:t>
      </w:r>
      <w:r w:rsidR="007B55A0" w:rsidRPr="00F95CDB">
        <w:rPr>
          <w:rFonts w:ascii="Arial" w:hAnsi="Arial" w:cs="Arial"/>
          <w:sz w:val="20"/>
        </w:rPr>
        <w:t>.</w:t>
      </w:r>
    </w:p>
    <w:p w14:paraId="7CF4F654" w14:textId="77777777" w:rsidR="007B55A0" w:rsidRDefault="007B55A0" w:rsidP="007B55A0">
      <w:pPr>
        <w:pStyle w:val="PlainText"/>
        <w:ind w:left="720"/>
        <w:jc w:val="both"/>
        <w:rPr>
          <w:rFonts w:ascii="Arial" w:hAnsi="Arial" w:cs="Arial"/>
        </w:rPr>
      </w:pPr>
    </w:p>
    <w:p w14:paraId="5C9AF265" w14:textId="77777777" w:rsidR="007B55A0" w:rsidRPr="000D596F" w:rsidRDefault="007B55A0" w:rsidP="007B55A0">
      <w:pPr>
        <w:pStyle w:val="Heading2"/>
        <w:numPr>
          <w:ilvl w:val="3"/>
          <w:numId w:val="336"/>
        </w:numPr>
        <w:spacing w:before="240"/>
        <w:jc w:val="left"/>
        <w:rPr>
          <w:rFonts w:ascii="Arial" w:hAnsi="Arial"/>
          <w:sz w:val="20"/>
        </w:rPr>
      </w:pPr>
      <w:bookmarkStart w:id="376" w:name="_Toc289164351"/>
      <w:bookmarkStart w:id="377" w:name="_Toc313882132"/>
      <w:r w:rsidRPr="000D596F">
        <w:rPr>
          <w:rFonts w:ascii="Arial" w:hAnsi="Arial"/>
          <w:sz w:val="20"/>
        </w:rPr>
        <w:t>Štandard pre dokument špecifikácia akceptačného testovania dodávaného systému</w:t>
      </w:r>
      <w:bookmarkEnd w:id="376"/>
      <w:bookmarkEnd w:id="377"/>
    </w:p>
    <w:p w14:paraId="3F51EC86" w14:textId="77777777" w:rsidR="007B55A0" w:rsidRDefault="007B55A0" w:rsidP="007B55A0">
      <w:pPr>
        <w:pStyle w:val="PlainText"/>
        <w:ind w:left="1418" w:hanging="698"/>
        <w:jc w:val="both"/>
        <w:rPr>
          <w:rFonts w:ascii="Arial" w:hAnsi="Arial" w:cs="Arial"/>
        </w:rPr>
      </w:pPr>
      <w:r>
        <w:rPr>
          <w:rFonts w:ascii="Arial" w:hAnsi="Arial" w:cs="Arial"/>
        </w:rPr>
        <w:t>Názov:</w:t>
      </w:r>
      <w:r>
        <w:rPr>
          <w:rFonts w:ascii="Arial" w:hAnsi="Arial" w:cs="Arial"/>
        </w:rPr>
        <w:tab/>
        <w:t>Štandard pre dokument špecifikácia akceptačného testovania dodávaného systému</w:t>
      </w:r>
    </w:p>
    <w:p w14:paraId="44EBB6BB" w14:textId="77777777" w:rsidR="007B55A0" w:rsidRDefault="007B55A0" w:rsidP="007B55A0">
      <w:pPr>
        <w:pStyle w:val="PlainText"/>
        <w:ind w:left="720"/>
        <w:jc w:val="both"/>
        <w:rPr>
          <w:rFonts w:ascii="Arial" w:hAnsi="Arial" w:cs="Arial"/>
        </w:rPr>
      </w:pPr>
      <w:r>
        <w:rPr>
          <w:rFonts w:ascii="Arial" w:hAnsi="Arial" w:cs="Arial"/>
        </w:rPr>
        <w:t>Kód:</w:t>
      </w:r>
      <w:r>
        <w:rPr>
          <w:rFonts w:ascii="Arial" w:hAnsi="Arial" w:cs="Arial"/>
        </w:rPr>
        <w:tab/>
        <w:t>ST21030</w:t>
      </w:r>
    </w:p>
    <w:p w14:paraId="21CE0CE9" w14:textId="77777777" w:rsidR="007B55A0" w:rsidRDefault="007B55A0" w:rsidP="007B55A0">
      <w:pPr>
        <w:pStyle w:val="PlainText"/>
        <w:ind w:left="720"/>
        <w:jc w:val="both"/>
        <w:rPr>
          <w:rFonts w:ascii="Arial" w:hAnsi="Arial" w:cs="Arial"/>
        </w:rPr>
      </w:pPr>
      <w:r>
        <w:rPr>
          <w:rFonts w:ascii="Arial" w:hAnsi="Arial" w:cs="Arial"/>
        </w:rPr>
        <w:t>Verzia:</w:t>
      </w:r>
      <w:r>
        <w:rPr>
          <w:rFonts w:ascii="Arial" w:hAnsi="Arial" w:cs="Arial"/>
        </w:rPr>
        <w:tab/>
        <w:t>1.00.0</w:t>
      </w:r>
    </w:p>
    <w:p w14:paraId="78D20C79" w14:textId="77777777" w:rsidR="007B55A0" w:rsidRDefault="007B55A0" w:rsidP="007B55A0">
      <w:pPr>
        <w:pStyle w:val="PlainText"/>
        <w:ind w:left="1440" w:hanging="720"/>
        <w:jc w:val="both"/>
        <w:rPr>
          <w:rFonts w:ascii="Arial" w:hAnsi="Arial" w:cs="Arial"/>
        </w:rPr>
      </w:pPr>
      <w:r>
        <w:rPr>
          <w:rFonts w:ascii="Arial" w:hAnsi="Arial" w:cs="Arial"/>
        </w:rPr>
        <w:t>Účel:</w:t>
      </w:r>
      <w:r>
        <w:rPr>
          <w:rFonts w:ascii="Arial" w:hAnsi="Arial" w:cs="Arial"/>
        </w:rPr>
        <w:tab/>
        <w:t>Štandard stanovuje štruktúru a obsah dokumentu, ktorý je podkladom pre vykonanie testovania dodávaného systému a testovacej prevádzky (ak je vykonanie testovacej prevádzky plánované),</w:t>
      </w:r>
      <w:r w:rsidRPr="004416F2">
        <w:rPr>
          <w:rFonts w:ascii="Arial" w:hAnsi="Arial" w:cs="Arial"/>
        </w:rPr>
        <w:t xml:space="preserve"> </w:t>
      </w:r>
      <w:r>
        <w:rPr>
          <w:rFonts w:ascii="Arial" w:hAnsi="Arial" w:cs="Arial"/>
        </w:rPr>
        <w:t>v tomto dokumente zhotoviteľ zapracuje podklady objednávateľa dodané v dokumente „Podklady pre spracovanie špecifikácie akceptačného testovania dodávaného systému“</w:t>
      </w:r>
    </w:p>
    <w:p w14:paraId="2D358940" w14:textId="77777777" w:rsidR="007B55A0" w:rsidRDefault="007B55A0" w:rsidP="007B55A0">
      <w:pPr>
        <w:pStyle w:val="PlainText"/>
        <w:numPr>
          <w:ilvl w:val="0"/>
          <w:numId w:val="218"/>
        </w:numPr>
        <w:tabs>
          <w:tab w:val="num" w:pos="1080"/>
        </w:tabs>
        <w:ind w:left="1080"/>
        <w:jc w:val="both"/>
        <w:rPr>
          <w:rFonts w:ascii="Arial" w:hAnsi="Arial" w:cs="Arial"/>
        </w:rPr>
      </w:pPr>
      <w:r>
        <w:rPr>
          <w:rFonts w:ascii="Arial" w:hAnsi="Arial" w:cs="Arial"/>
        </w:rPr>
        <w:t>registračný záznam,</w:t>
      </w:r>
    </w:p>
    <w:p w14:paraId="79DF297F" w14:textId="77777777" w:rsidR="007B55A0" w:rsidRDefault="007B55A0" w:rsidP="007B55A0">
      <w:pPr>
        <w:pStyle w:val="PlainText"/>
        <w:numPr>
          <w:ilvl w:val="0"/>
          <w:numId w:val="218"/>
        </w:numPr>
        <w:tabs>
          <w:tab w:val="num" w:pos="1080"/>
        </w:tabs>
        <w:ind w:left="1080"/>
        <w:jc w:val="both"/>
        <w:rPr>
          <w:rFonts w:ascii="Arial" w:hAnsi="Arial" w:cs="Arial"/>
        </w:rPr>
      </w:pPr>
      <w:r>
        <w:rPr>
          <w:rFonts w:ascii="Arial" w:hAnsi="Arial" w:cs="Arial"/>
        </w:rPr>
        <w:t>záznam o vydaní, kontrole a revízii dokumentu,</w:t>
      </w:r>
    </w:p>
    <w:p w14:paraId="0147F7C2" w14:textId="77777777" w:rsidR="007B55A0" w:rsidRDefault="007B55A0" w:rsidP="007B55A0">
      <w:pPr>
        <w:pStyle w:val="PlainText"/>
        <w:numPr>
          <w:ilvl w:val="0"/>
          <w:numId w:val="218"/>
        </w:numPr>
        <w:tabs>
          <w:tab w:val="num" w:pos="1080"/>
        </w:tabs>
        <w:ind w:left="1080"/>
        <w:jc w:val="both"/>
        <w:rPr>
          <w:rFonts w:ascii="Arial" w:hAnsi="Arial" w:cs="Arial"/>
        </w:rPr>
      </w:pPr>
      <w:r>
        <w:rPr>
          <w:rFonts w:ascii="Arial" w:hAnsi="Arial" w:cs="Arial"/>
        </w:rPr>
        <w:t>obsah dokumentu,</w:t>
      </w:r>
    </w:p>
    <w:p w14:paraId="40F88273" w14:textId="77777777" w:rsidR="007B55A0" w:rsidRDefault="007B55A0" w:rsidP="007B55A0">
      <w:pPr>
        <w:pStyle w:val="PlainText"/>
        <w:numPr>
          <w:ilvl w:val="0"/>
          <w:numId w:val="218"/>
        </w:numPr>
        <w:tabs>
          <w:tab w:val="num" w:pos="1080"/>
        </w:tabs>
        <w:ind w:left="1080"/>
        <w:jc w:val="both"/>
        <w:rPr>
          <w:rFonts w:ascii="Arial" w:hAnsi="Arial" w:cs="Arial"/>
        </w:rPr>
      </w:pPr>
      <w:r>
        <w:rPr>
          <w:rFonts w:ascii="Arial" w:hAnsi="Arial" w:cs="Arial"/>
        </w:rPr>
        <w:t>cieľ, rozsah a platnosť dokumentu,</w:t>
      </w:r>
    </w:p>
    <w:p w14:paraId="18B15FBB" w14:textId="77777777" w:rsidR="007B55A0" w:rsidRDefault="007B55A0" w:rsidP="007B55A0">
      <w:pPr>
        <w:pStyle w:val="PlainText"/>
        <w:numPr>
          <w:ilvl w:val="0"/>
          <w:numId w:val="218"/>
        </w:numPr>
        <w:tabs>
          <w:tab w:val="num" w:pos="1080"/>
        </w:tabs>
        <w:ind w:left="1080"/>
        <w:jc w:val="both"/>
        <w:rPr>
          <w:rFonts w:ascii="Arial" w:hAnsi="Arial" w:cs="Arial"/>
        </w:rPr>
      </w:pPr>
      <w:r>
        <w:rPr>
          <w:rFonts w:ascii="Arial" w:hAnsi="Arial" w:cs="Arial"/>
        </w:rPr>
        <w:t>vysvetlenie pojmov, výrazov a skratiek,</w:t>
      </w:r>
    </w:p>
    <w:p w14:paraId="67B241BA" w14:textId="77777777" w:rsidR="007B55A0" w:rsidRPr="00F95CDB" w:rsidRDefault="007B55A0" w:rsidP="007B55A0">
      <w:pPr>
        <w:numPr>
          <w:ilvl w:val="0"/>
          <w:numId w:val="218"/>
        </w:numPr>
        <w:tabs>
          <w:tab w:val="clear" w:pos="1495"/>
          <w:tab w:val="num" w:pos="1080"/>
        </w:tabs>
        <w:ind w:left="1080"/>
        <w:jc w:val="both"/>
        <w:rPr>
          <w:rFonts w:ascii="Arial" w:hAnsi="Arial" w:cs="Arial"/>
          <w:sz w:val="20"/>
        </w:rPr>
      </w:pPr>
      <w:r w:rsidRPr="00F95CDB">
        <w:rPr>
          <w:rFonts w:ascii="Arial" w:hAnsi="Arial" w:cs="Arial"/>
          <w:sz w:val="20"/>
        </w:rPr>
        <w:t>testovanie dodávaného systému</w:t>
      </w:r>
    </w:p>
    <w:p w14:paraId="3C9070A3" w14:textId="77777777" w:rsidR="007B55A0" w:rsidRPr="00F95CDB" w:rsidRDefault="007B55A0" w:rsidP="007B55A0">
      <w:pPr>
        <w:numPr>
          <w:ilvl w:val="0"/>
          <w:numId w:val="269"/>
        </w:numPr>
        <w:tabs>
          <w:tab w:val="clear" w:pos="360"/>
          <w:tab w:val="num" w:pos="1418"/>
        </w:tabs>
        <w:ind w:left="1418" w:hanging="284"/>
        <w:jc w:val="both"/>
        <w:rPr>
          <w:rFonts w:ascii="Arial" w:hAnsi="Arial" w:cs="Arial"/>
          <w:sz w:val="20"/>
        </w:rPr>
      </w:pPr>
      <w:r w:rsidRPr="00F95CDB">
        <w:rPr>
          <w:rFonts w:ascii="Arial" w:hAnsi="Arial" w:cs="Arial"/>
          <w:sz w:val="20"/>
        </w:rPr>
        <w:t xml:space="preserve">stratégia testovania dodávaného systému stanovujúca techniky testovania, princípy vykonania testovania, </w:t>
      </w:r>
    </w:p>
    <w:p w14:paraId="0C3DDE8E" w14:textId="77777777" w:rsidR="007B55A0" w:rsidRPr="00F95CDB" w:rsidRDefault="007B55A0" w:rsidP="007B55A0">
      <w:pPr>
        <w:numPr>
          <w:ilvl w:val="0"/>
          <w:numId w:val="269"/>
        </w:numPr>
        <w:tabs>
          <w:tab w:val="clear" w:pos="360"/>
          <w:tab w:val="num" w:pos="1418"/>
        </w:tabs>
        <w:ind w:left="1418" w:hanging="284"/>
        <w:jc w:val="both"/>
        <w:rPr>
          <w:rFonts w:ascii="Arial" w:hAnsi="Arial" w:cs="Arial"/>
          <w:sz w:val="20"/>
        </w:rPr>
      </w:pPr>
      <w:r w:rsidRPr="00F95CDB">
        <w:rPr>
          <w:rFonts w:ascii="Arial" w:hAnsi="Arial" w:cs="Arial"/>
          <w:sz w:val="20"/>
        </w:rPr>
        <w:t>počiatočné podmienky pre vykonanie testovania dodávaného systému (napr. nastavenie a zmeny prístupových práv, konfigurácia systému a pod., vrátane spôsobu ich dosiahnutia),</w:t>
      </w:r>
    </w:p>
    <w:p w14:paraId="3C8FB00C" w14:textId="77777777" w:rsidR="007B55A0" w:rsidRPr="00F95CDB" w:rsidRDefault="007B55A0" w:rsidP="007B55A0">
      <w:pPr>
        <w:numPr>
          <w:ilvl w:val="0"/>
          <w:numId w:val="269"/>
        </w:numPr>
        <w:tabs>
          <w:tab w:val="clear" w:pos="360"/>
          <w:tab w:val="num" w:pos="1418"/>
        </w:tabs>
        <w:ind w:left="1418" w:hanging="284"/>
        <w:jc w:val="both"/>
        <w:rPr>
          <w:rFonts w:ascii="Arial" w:hAnsi="Arial" w:cs="Arial"/>
          <w:sz w:val="20"/>
        </w:rPr>
      </w:pPr>
      <w:r w:rsidRPr="00F95CDB">
        <w:rPr>
          <w:rFonts w:ascii="Arial" w:hAnsi="Arial" w:cs="Arial"/>
          <w:sz w:val="20"/>
        </w:rPr>
        <w:t>kritériá pre vyhodnotenie testovania dodávaného systému a podmienky pre prerušenie a opakovanie testovania dodávaného systému,</w:t>
      </w:r>
    </w:p>
    <w:p w14:paraId="6F619A9E" w14:textId="77777777" w:rsidR="007B55A0" w:rsidRPr="00F95CDB" w:rsidRDefault="007B55A0" w:rsidP="007B55A0">
      <w:pPr>
        <w:numPr>
          <w:ilvl w:val="0"/>
          <w:numId w:val="269"/>
        </w:numPr>
        <w:tabs>
          <w:tab w:val="clear" w:pos="360"/>
          <w:tab w:val="num" w:pos="1418"/>
        </w:tabs>
        <w:ind w:left="1418" w:hanging="284"/>
        <w:jc w:val="both"/>
        <w:rPr>
          <w:rFonts w:ascii="Arial" w:hAnsi="Arial" w:cs="Arial"/>
          <w:sz w:val="20"/>
        </w:rPr>
      </w:pPr>
      <w:r w:rsidRPr="00F95CDB">
        <w:rPr>
          <w:rFonts w:ascii="Arial" w:hAnsi="Arial" w:cs="Arial"/>
          <w:sz w:val="20"/>
        </w:rPr>
        <w:t>zoznam skúšobných podmienok na overenie funkčných, bezpečnostných a technických vlastností systému a na overenie prevádzkových postupov a činností,</w:t>
      </w:r>
    </w:p>
    <w:p w14:paraId="0E758C93" w14:textId="77777777" w:rsidR="007B55A0" w:rsidRPr="00F95CDB" w:rsidRDefault="007B55A0" w:rsidP="007B55A0">
      <w:pPr>
        <w:numPr>
          <w:ilvl w:val="0"/>
          <w:numId w:val="269"/>
        </w:numPr>
        <w:tabs>
          <w:tab w:val="clear" w:pos="360"/>
          <w:tab w:val="num" w:pos="1418"/>
        </w:tabs>
        <w:ind w:left="1418" w:hanging="284"/>
        <w:jc w:val="both"/>
        <w:rPr>
          <w:rFonts w:ascii="Arial" w:hAnsi="Arial" w:cs="Arial"/>
          <w:sz w:val="20"/>
        </w:rPr>
      </w:pPr>
      <w:r w:rsidRPr="00F95CDB">
        <w:rPr>
          <w:rFonts w:ascii="Arial" w:hAnsi="Arial" w:cs="Arial"/>
          <w:sz w:val="20"/>
        </w:rPr>
        <w:t>zoznam skúšobných prípadov,</w:t>
      </w:r>
    </w:p>
    <w:p w14:paraId="4E9E898A" w14:textId="77777777" w:rsidR="007B55A0" w:rsidRPr="00F95CDB" w:rsidRDefault="007B55A0" w:rsidP="007B55A0">
      <w:pPr>
        <w:numPr>
          <w:ilvl w:val="0"/>
          <w:numId w:val="269"/>
        </w:numPr>
        <w:tabs>
          <w:tab w:val="clear" w:pos="360"/>
          <w:tab w:val="num" w:pos="1418"/>
        </w:tabs>
        <w:ind w:left="1418" w:hanging="284"/>
        <w:jc w:val="both"/>
        <w:rPr>
          <w:rFonts w:ascii="Arial" w:hAnsi="Arial" w:cs="Arial"/>
          <w:sz w:val="20"/>
        </w:rPr>
      </w:pPr>
      <w:r w:rsidRPr="00F95CDB">
        <w:rPr>
          <w:rFonts w:ascii="Arial" w:hAnsi="Arial" w:cs="Arial"/>
          <w:sz w:val="20"/>
        </w:rPr>
        <w:t>zoznam skúšobných postupov a cyklov vrátane požiadaviek na časovú následnosť testovania,</w:t>
      </w:r>
    </w:p>
    <w:p w14:paraId="330F5E6E" w14:textId="77777777" w:rsidR="007B55A0" w:rsidRPr="00F95CDB" w:rsidRDefault="007B55A0" w:rsidP="007B55A0">
      <w:pPr>
        <w:numPr>
          <w:ilvl w:val="0"/>
          <w:numId w:val="218"/>
        </w:numPr>
        <w:tabs>
          <w:tab w:val="clear" w:pos="1495"/>
          <w:tab w:val="num" w:pos="1080"/>
        </w:tabs>
        <w:ind w:left="1080" w:hanging="240"/>
        <w:jc w:val="both"/>
        <w:rPr>
          <w:rFonts w:ascii="Arial" w:hAnsi="Arial" w:cs="Arial"/>
          <w:sz w:val="20"/>
        </w:rPr>
      </w:pPr>
      <w:r w:rsidRPr="00F95CDB">
        <w:rPr>
          <w:rFonts w:ascii="Arial" w:hAnsi="Arial" w:cs="Arial"/>
          <w:sz w:val="20"/>
        </w:rPr>
        <w:t>testovacia prevádzka</w:t>
      </w:r>
    </w:p>
    <w:p w14:paraId="6FA67FFE" w14:textId="77777777" w:rsidR="007B55A0" w:rsidRPr="00F95CDB" w:rsidRDefault="007B55A0" w:rsidP="007B55A0">
      <w:pPr>
        <w:numPr>
          <w:ilvl w:val="0"/>
          <w:numId w:val="319"/>
        </w:numPr>
        <w:tabs>
          <w:tab w:val="clear" w:pos="360"/>
          <w:tab w:val="num" w:pos="1418"/>
        </w:tabs>
        <w:ind w:left="1418" w:hanging="284"/>
        <w:jc w:val="both"/>
        <w:rPr>
          <w:rFonts w:ascii="Arial" w:hAnsi="Arial" w:cs="Arial"/>
          <w:sz w:val="20"/>
        </w:rPr>
      </w:pPr>
      <w:r w:rsidRPr="00F95CDB">
        <w:rPr>
          <w:rFonts w:ascii="Arial" w:hAnsi="Arial" w:cs="Arial"/>
          <w:sz w:val="20"/>
        </w:rPr>
        <w:t>princípy vykonania testovacej prevádzky,</w:t>
      </w:r>
    </w:p>
    <w:p w14:paraId="618931E7" w14:textId="77777777" w:rsidR="007B55A0" w:rsidRPr="00F95CDB" w:rsidRDefault="007B55A0" w:rsidP="007B55A0">
      <w:pPr>
        <w:numPr>
          <w:ilvl w:val="0"/>
          <w:numId w:val="319"/>
        </w:numPr>
        <w:tabs>
          <w:tab w:val="clear" w:pos="360"/>
          <w:tab w:val="num" w:pos="1418"/>
        </w:tabs>
        <w:ind w:left="1418" w:hanging="284"/>
        <w:jc w:val="both"/>
        <w:rPr>
          <w:rFonts w:ascii="Arial" w:hAnsi="Arial" w:cs="Arial"/>
          <w:sz w:val="20"/>
        </w:rPr>
      </w:pPr>
      <w:r w:rsidRPr="00F95CDB">
        <w:rPr>
          <w:rFonts w:ascii="Arial" w:hAnsi="Arial" w:cs="Arial"/>
          <w:sz w:val="20"/>
        </w:rPr>
        <w:t>počiatočné podmienky pre vykonanie testovacej prevádzky (napr. nastavenie prístupových práv, konfigurácia systému a pod., vrátane spôsobu ich dosiahnutia),</w:t>
      </w:r>
    </w:p>
    <w:p w14:paraId="674C43DB" w14:textId="77777777" w:rsidR="007B55A0" w:rsidRPr="00F95CDB" w:rsidRDefault="007B55A0" w:rsidP="007B55A0">
      <w:pPr>
        <w:numPr>
          <w:ilvl w:val="0"/>
          <w:numId w:val="319"/>
        </w:numPr>
        <w:tabs>
          <w:tab w:val="clear" w:pos="360"/>
          <w:tab w:val="num" w:pos="1418"/>
        </w:tabs>
        <w:ind w:left="1418" w:hanging="284"/>
        <w:jc w:val="both"/>
        <w:rPr>
          <w:rFonts w:ascii="Arial" w:hAnsi="Arial" w:cs="Arial"/>
          <w:sz w:val="20"/>
        </w:rPr>
      </w:pPr>
      <w:r w:rsidRPr="00F95CDB">
        <w:rPr>
          <w:rFonts w:ascii="Arial" w:hAnsi="Arial" w:cs="Arial"/>
          <w:sz w:val="20"/>
        </w:rPr>
        <w:t>kritériá pre vyhodnotenie testovacej prevádzky a podmienky pre prerušenie a opakovanie testovacej prevádzky,</w:t>
      </w:r>
    </w:p>
    <w:p w14:paraId="73D419B3" w14:textId="77777777" w:rsidR="007B55A0" w:rsidRPr="00F95CDB" w:rsidRDefault="007B55A0" w:rsidP="007B55A0">
      <w:pPr>
        <w:numPr>
          <w:ilvl w:val="0"/>
          <w:numId w:val="319"/>
        </w:numPr>
        <w:tabs>
          <w:tab w:val="clear" w:pos="360"/>
          <w:tab w:val="num" w:pos="1418"/>
        </w:tabs>
        <w:ind w:left="1418" w:hanging="284"/>
        <w:jc w:val="both"/>
        <w:rPr>
          <w:rFonts w:ascii="Arial" w:hAnsi="Arial" w:cs="Arial"/>
          <w:sz w:val="20"/>
        </w:rPr>
      </w:pPr>
      <w:r w:rsidRPr="00F95CDB">
        <w:rPr>
          <w:rFonts w:ascii="Arial" w:hAnsi="Arial" w:cs="Arial"/>
          <w:sz w:val="20"/>
        </w:rPr>
        <w:t>spôsob, postup a činností jednotlivých dní testovacej prevádzky,</w:t>
      </w:r>
    </w:p>
    <w:p w14:paraId="2AEACC82" w14:textId="77777777" w:rsidR="007B55A0" w:rsidRPr="00F95CDB" w:rsidRDefault="007B55A0" w:rsidP="007B55A0">
      <w:pPr>
        <w:numPr>
          <w:ilvl w:val="0"/>
          <w:numId w:val="218"/>
        </w:numPr>
        <w:tabs>
          <w:tab w:val="clear" w:pos="1495"/>
          <w:tab w:val="num" w:pos="1080"/>
        </w:tabs>
        <w:ind w:left="1080" w:hanging="240"/>
        <w:jc w:val="both"/>
        <w:rPr>
          <w:rFonts w:ascii="Arial" w:hAnsi="Arial" w:cs="Arial"/>
          <w:sz w:val="20"/>
        </w:rPr>
      </w:pPr>
      <w:r w:rsidRPr="00F95CDB">
        <w:rPr>
          <w:rFonts w:ascii="Arial" w:hAnsi="Arial" w:cs="Arial"/>
          <w:sz w:val="20"/>
        </w:rPr>
        <w:t>definície nedostatkov počas testovania dodávaného systému a testovacej prevádzky,</w:t>
      </w:r>
    </w:p>
    <w:p w14:paraId="0CB46109" w14:textId="77777777" w:rsidR="007B55A0" w:rsidRPr="00F95CDB" w:rsidRDefault="007B55A0" w:rsidP="007B55A0">
      <w:pPr>
        <w:numPr>
          <w:ilvl w:val="0"/>
          <w:numId w:val="218"/>
        </w:numPr>
        <w:tabs>
          <w:tab w:val="clear" w:pos="1495"/>
          <w:tab w:val="num" w:pos="1080"/>
        </w:tabs>
        <w:ind w:left="1080" w:hanging="240"/>
        <w:jc w:val="both"/>
        <w:rPr>
          <w:rFonts w:ascii="Arial" w:hAnsi="Arial" w:cs="Arial"/>
          <w:sz w:val="20"/>
        </w:rPr>
      </w:pPr>
      <w:r w:rsidRPr="00F95CDB">
        <w:rPr>
          <w:rFonts w:ascii="Arial" w:hAnsi="Arial" w:cs="Arial"/>
          <w:sz w:val="20"/>
        </w:rPr>
        <w:lastRenderedPageBreak/>
        <w:t>spôsob zaznamenávania a vyhodnotenia výsledkov testovania,</w:t>
      </w:r>
    </w:p>
    <w:p w14:paraId="7EFB4685" w14:textId="77777777" w:rsidR="007B55A0" w:rsidRPr="00F95CDB" w:rsidRDefault="007B55A0" w:rsidP="007B55A0">
      <w:pPr>
        <w:numPr>
          <w:ilvl w:val="0"/>
          <w:numId w:val="218"/>
        </w:numPr>
        <w:tabs>
          <w:tab w:val="clear" w:pos="1495"/>
          <w:tab w:val="num" w:pos="1080"/>
        </w:tabs>
        <w:ind w:left="1080" w:hanging="240"/>
        <w:jc w:val="both"/>
        <w:rPr>
          <w:rFonts w:ascii="Arial" w:hAnsi="Arial" w:cs="Arial"/>
          <w:sz w:val="20"/>
        </w:rPr>
      </w:pPr>
      <w:r w:rsidRPr="00F95CDB">
        <w:rPr>
          <w:rFonts w:ascii="Arial" w:hAnsi="Arial" w:cs="Arial"/>
          <w:sz w:val="20"/>
        </w:rPr>
        <w:t>prílohy</w:t>
      </w:r>
    </w:p>
    <w:p w14:paraId="08CD5BA0" w14:textId="77777777" w:rsidR="00B332B5" w:rsidRDefault="007B55A0" w:rsidP="007B55A0">
      <w:pPr>
        <w:numPr>
          <w:ilvl w:val="0"/>
          <w:numId w:val="219"/>
        </w:numPr>
        <w:tabs>
          <w:tab w:val="left" w:pos="1440"/>
          <w:tab w:val="left" w:pos="1560"/>
        </w:tabs>
        <w:spacing w:after="120"/>
        <w:ind w:left="1440"/>
        <w:jc w:val="both"/>
        <w:rPr>
          <w:rFonts w:ascii="Arial" w:hAnsi="Arial" w:cs="Arial"/>
          <w:sz w:val="20"/>
        </w:rPr>
      </w:pPr>
      <w:r w:rsidRPr="00F95CDB">
        <w:rPr>
          <w:rFonts w:ascii="Arial" w:hAnsi="Arial" w:cs="Arial"/>
          <w:sz w:val="20"/>
        </w:rPr>
        <w:t>dokument vyhodnotenie pripomienok</w:t>
      </w:r>
    </w:p>
    <w:p w14:paraId="4940AD9D" w14:textId="77777777" w:rsidR="007B55A0" w:rsidRPr="00F95CDB" w:rsidRDefault="00B332B5" w:rsidP="007B55A0">
      <w:pPr>
        <w:numPr>
          <w:ilvl w:val="0"/>
          <w:numId w:val="219"/>
        </w:numPr>
        <w:tabs>
          <w:tab w:val="left" w:pos="1440"/>
          <w:tab w:val="left" w:pos="1560"/>
        </w:tabs>
        <w:spacing w:after="120"/>
        <w:ind w:left="1440"/>
        <w:jc w:val="both"/>
        <w:rPr>
          <w:rFonts w:ascii="Arial" w:hAnsi="Arial" w:cs="Arial"/>
          <w:sz w:val="20"/>
        </w:rPr>
      </w:pPr>
      <w:r w:rsidRPr="00B332B5">
        <w:rPr>
          <w:rFonts w:ascii="Arial" w:hAnsi="Arial" w:cs="Arial"/>
          <w:sz w:val="20"/>
        </w:rPr>
        <w:t>podrobné namapovanie príslušných častí dokumentu funkčná a technická špecifikácia dodávaného systému na skúšobné postupy  rozpracované v príslušných častiach dokumentu špecifikácia akceptačného testovania dodávaného systému</w:t>
      </w:r>
      <w:r w:rsidR="007B55A0" w:rsidRPr="00F95CDB">
        <w:rPr>
          <w:rFonts w:ascii="Arial" w:hAnsi="Arial" w:cs="Arial"/>
          <w:sz w:val="20"/>
        </w:rPr>
        <w:t>.</w:t>
      </w:r>
    </w:p>
    <w:p w14:paraId="51514B7B" w14:textId="77777777" w:rsidR="007B55A0" w:rsidRPr="000D596F" w:rsidRDefault="007B55A0" w:rsidP="007B55A0">
      <w:pPr>
        <w:pStyle w:val="Heading2"/>
        <w:numPr>
          <w:ilvl w:val="4"/>
          <w:numId w:val="336"/>
        </w:numPr>
        <w:spacing w:before="240"/>
        <w:jc w:val="left"/>
        <w:rPr>
          <w:rFonts w:ascii="Arial" w:hAnsi="Arial"/>
          <w:sz w:val="20"/>
        </w:rPr>
      </w:pPr>
      <w:bookmarkStart w:id="378" w:name="_Toc289164352"/>
      <w:bookmarkStart w:id="379" w:name="_Toc313882133"/>
      <w:r w:rsidRPr="000D596F">
        <w:rPr>
          <w:rFonts w:ascii="Arial" w:hAnsi="Arial"/>
          <w:sz w:val="20"/>
        </w:rPr>
        <w:t>Štandard pre dokument podklady pre spracovanie špecifikácie testovania dodávaného systému</w:t>
      </w:r>
      <w:bookmarkEnd w:id="378"/>
      <w:bookmarkEnd w:id="379"/>
    </w:p>
    <w:p w14:paraId="36C999A8" w14:textId="77777777" w:rsidR="007B55A0" w:rsidRDefault="007B55A0" w:rsidP="007B55A0">
      <w:pPr>
        <w:pStyle w:val="PlainText"/>
        <w:ind w:left="1440" w:hanging="720"/>
        <w:jc w:val="both"/>
        <w:rPr>
          <w:rFonts w:ascii="Arial" w:hAnsi="Arial" w:cs="Arial"/>
        </w:rPr>
      </w:pPr>
      <w:r>
        <w:rPr>
          <w:rFonts w:ascii="Arial" w:hAnsi="Arial" w:cs="Arial"/>
        </w:rPr>
        <w:t>Názov:</w:t>
      </w:r>
      <w:r>
        <w:rPr>
          <w:rFonts w:ascii="Arial" w:hAnsi="Arial" w:cs="Arial"/>
        </w:rPr>
        <w:tab/>
        <w:t>Štandard pre dokument podklady pre spracovanie špecifikácie testovania dodávaného systému</w:t>
      </w:r>
    </w:p>
    <w:p w14:paraId="6F18920D" w14:textId="77777777" w:rsidR="007B55A0" w:rsidRDefault="007B55A0" w:rsidP="007B55A0">
      <w:pPr>
        <w:pStyle w:val="PlainText"/>
        <w:ind w:left="720"/>
        <w:jc w:val="both"/>
        <w:rPr>
          <w:rFonts w:ascii="Arial" w:hAnsi="Arial" w:cs="Arial"/>
        </w:rPr>
      </w:pPr>
      <w:r>
        <w:rPr>
          <w:rFonts w:ascii="Arial" w:hAnsi="Arial" w:cs="Arial"/>
        </w:rPr>
        <w:t>Kód:</w:t>
      </w:r>
      <w:r>
        <w:rPr>
          <w:rFonts w:ascii="Arial" w:hAnsi="Arial" w:cs="Arial"/>
        </w:rPr>
        <w:tab/>
        <w:t>ST21031</w:t>
      </w:r>
    </w:p>
    <w:p w14:paraId="1CA7FCA1" w14:textId="77777777" w:rsidR="007B55A0" w:rsidRDefault="007B55A0" w:rsidP="007B55A0">
      <w:pPr>
        <w:pStyle w:val="PlainText"/>
        <w:ind w:left="720"/>
        <w:jc w:val="both"/>
        <w:rPr>
          <w:rFonts w:ascii="Arial" w:hAnsi="Arial" w:cs="Arial"/>
        </w:rPr>
      </w:pPr>
      <w:r>
        <w:rPr>
          <w:rFonts w:ascii="Arial" w:hAnsi="Arial" w:cs="Arial"/>
        </w:rPr>
        <w:t>Verzia:</w:t>
      </w:r>
      <w:r>
        <w:rPr>
          <w:rFonts w:ascii="Arial" w:hAnsi="Arial" w:cs="Arial"/>
        </w:rPr>
        <w:tab/>
        <w:t>1.00.0</w:t>
      </w:r>
    </w:p>
    <w:p w14:paraId="7393625C" w14:textId="77777777" w:rsidR="007B55A0" w:rsidRDefault="007B55A0" w:rsidP="007B55A0">
      <w:pPr>
        <w:pStyle w:val="PlainText"/>
        <w:ind w:left="1440" w:hanging="720"/>
        <w:jc w:val="both"/>
        <w:rPr>
          <w:rFonts w:ascii="Arial" w:hAnsi="Arial" w:cs="Arial"/>
        </w:rPr>
      </w:pPr>
      <w:r>
        <w:rPr>
          <w:rFonts w:ascii="Arial" w:hAnsi="Arial" w:cs="Arial"/>
        </w:rPr>
        <w:t>Účel:</w:t>
      </w:r>
      <w:r>
        <w:rPr>
          <w:rFonts w:ascii="Arial" w:hAnsi="Arial" w:cs="Arial"/>
        </w:rPr>
        <w:tab/>
        <w:t>Štandard stanovuje štruktúru a obsah dokumentu podklady pre spracovanie špecifikácie testovania dodávaného systému, štruktúru a popis skúšobných podmienok a skúšobných prípadov</w:t>
      </w:r>
    </w:p>
    <w:p w14:paraId="78315443" w14:textId="77777777" w:rsidR="007B55A0" w:rsidRDefault="007B55A0" w:rsidP="007B55A0">
      <w:pPr>
        <w:pStyle w:val="PlainText"/>
        <w:numPr>
          <w:ilvl w:val="0"/>
          <w:numId w:val="220"/>
        </w:numPr>
        <w:tabs>
          <w:tab w:val="clear" w:pos="360"/>
          <w:tab w:val="num" w:pos="1080"/>
        </w:tabs>
        <w:ind w:left="1080"/>
        <w:jc w:val="both"/>
        <w:rPr>
          <w:rFonts w:ascii="Arial" w:hAnsi="Arial" w:cs="Arial"/>
        </w:rPr>
      </w:pPr>
      <w:r>
        <w:rPr>
          <w:rFonts w:ascii="Arial" w:hAnsi="Arial" w:cs="Arial"/>
        </w:rPr>
        <w:t>registračný záznam,</w:t>
      </w:r>
    </w:p>
    <w:p w14:paraId="177A7D76" w14:textId="77777777" w:rsidR="007B55A0" w:rsidRDefault="007B55A0" w:rsidP="007B55A0">
      <w:pPr>
        <w:pStyle w:val="PlainText"/>
        <w:numPr>
          <w:ilvl w:val="0"/>
          <w:numId w:val="220"/>
        </w:numPr>
        <w:tabs>
          <w:tab w:val="clear" w:pos="360"/>
          <w:tab w:val="num" w:pos="1080"/>
        </w:tabs>
        <w:ind w:left="1080"/>
        <w:jc w:val="both"/>
        <w:rPr>
          <w:rFonts w:ascii="Arial" w:hAnsi="Arial" w:cs="Arial"/>
        </w:rPr>
      </w:pPr>
      <w:r>
        <w:rPr>
          <w:rFonts w:ascii="Arial" w:hAnsi="Arial" w:cs="Arial"/>
        </w:rPr>
        <w:t>záznam o vydaní, kontrole a revízii dokumentu,</w:t>
      </w:r>
    </w:p>
    <w:p w14:paraId="512BD9BA" w14:textId="77777777" w:rsidR="007B55A0" w:rsidRDefault="007B55A0" w:rsidP="007B55A0">
      <w:pPr>
        <w:pStyle w:val="PlainText"/>
        <w:numPr>
          <w:ilvl w:val="0"/>
          <w:numId w:val="220"/>
        </w:numPr>
        <w:tabs>
          <w:tab w:val="clear" w:pos="360"/>
          <w:tab w:val="num" w:pos="1080"/>
        </w:tabs>
        <w:ind w:left="1080"/>
        <w:jc w:val="both"/>
        <w:rPr>
          <w:rFonts w:ascii="Arial" w:hAnsi="Arial" w:cs="Arial"/>
        </w:rPr>
      </w:pPr>
      <w:r>
        <w:rPr>
          <w:rFonts w:ascii="Arial" w:hAnsi="Arial" w:cs="Arial"/>
        </w:rPr>
        <w:t>obsah dokumentu,</w:t>
      </w:r>
    </w:p>
    <w:p w14:paraId="1A4CA7D0" w14:textId="77777777" w:rsidR="007B55A0" w:rsidRDefault="007B55A0" w:rsidP="007B55A0">
      <w:pPr>
        <w:pStyle w:val="PlainText"/>
        <w:numPr>
          <w:ilvl w:val="0"/>
          <w:numId w:val="220"/>
        </w:numPr>
        <w:tabs>
          <w:tab w:val="clear" w:pos="360"/>
          <w:tab w:val="num" w:pos="1080"/>
        </w:tabs>
        <w:ind w:left="1080"/>
        <w:jc w:val="both"/>
        <w:rPr>
          <w:rFonts w:ascii="Arial" w:hAnsi="Arial" w:cs="Arial"/>
        </w:rPr>
      </w:pPr>
      <w:r>
        <w:rPr>
          <w:rFonts w:ascii="Arial" w:hAnsi="Arial" w:cs="Arial"/>
        </w:rPr>
        <w:t>cieľ, rozsah a platnosť dokumentu,</w:t>
      </w:r>
    </w:p>
    <w:p w14:paraId="09CE97FB" w14:textId="77777777" w:rsidR="007B55A0" w:rsidRDefault="007B55A0" w:rsidP="007B55A0">
      <w:pPr>
        <w:pStyle w:val="PlainText"/>
        <w:numPr>
          <w:ilvl w:val="0"/>
          <w:numId w:val="220"/>
        </w:numPr>
        <w:tabs>
          <w:tab w:val="clear" w:pos="360"/>
          <w:tab w:val="num" w:pos="1080"/>
        </w:tabs>
        <w:ind w:left="1080"/>
        <w:jc w:val="both"/>
        <w:rPr>
          <w:rFonts w:ascii="Arial" w:hAnsi="Arial" w:cs="Arial"/>
        </w:rPr>
      </w:pPr>
      <w:r>
        <w:rPr>
          <w:rFonts w:ascii="Arial" w:hAnsi="Arial" w:cs="Arial"/>
        </w:rPr>
        <w:t>vysvetlenie pojmov, výrazov a skratiek,</w:t>
      </w:r>
    </w:p>
    <w:p w14:paraId="55A91B40" w14:textId="77777777" w:rsidR="007B55A0" w:rsidRPr="00F95CDB" w:rsidRDefault="007B55A0" w:rsidP="007B55A0">
      <w:pPr>
        <w:numPr>
          <w:ilvl w:val="0"/>
          <w:numId w:val="220"/>
        </w:numPr>
        <w:tabs>
          <w:tab w:val="clear" w:pos="360"/>
          <w:tab w:val="num" w:pos="1080"/>
        </w:tabs>
        <w:ind w:left="1080"/>
        <w:jc w:val="both"/>
        <w:rPr>
          <w:rFonts w:ascii="Arial" w:hAnsi="Arial" w:cs="Arial"/>
          <w:sz w:val="20"/>
        </w:rPr>
      </w:pPr>
      <w:r w:rsidRPr="00F95CDB">
        <w:rPr>
          <w:rFonts w:ascii="Arial" w:hAnsi="Arial" w:cs="Arial"/>
          <w:sz w:val="20"/>
        </w:rPr>
        <w:t>zoznam funkčných, bezpečnostných, prevádzkových, technických vlastností systému, prevádzkových postupov a činností, ktoré musia akceptačné testy pokrývať,</w:t>
      </w:r>
    </w:p>
    <w:p w14:paraId="53874063" w14:textId="77777777" w:rsidR="007B55A0" w:rsidRPr="00F95CDB" w:rsidRDefault="007B55A0" w:rsidP="007B55A0">
      <w:pPr>
        <w:numPr>
          <w:ilvl w:val="0"/>
          <w:numId w:val="220"/>
        </w:numPr>
        <w:tabs>
          <w:tab w:val="clear" w:pos="360"/>
          <w:tab w:val="num" w:pos="1080"/>
        </w:tabs>
        <w:ind w:left="1080"/>
        <w:jc w:val="both"/>
        <w:rPr>
          <w:rFonts w:ascii="Arial" w:hAnsi="Arial" w:cs="Arial"/>
          <w:sz w:val="20"/>
        </w:rPr>
      </w:pPr>
      <w:r w:rsidRPr="00F95CDB">
        <w:rPr>
          <w:rFonts w:ascii="Arial" w:hAnsi="Arial" w:cs="Arial"/>
          <w:sz w:val="20"/>
        </w:rPr>
        <w:t>stratégia testovania dodávaného systému stanovujúca techniky testovania,</w:t>
      </w:r>
    </w:p>
    <w:p w14:paraId="06BE0384" w14:textId="77777777" w:rsidR="007B55A0" w:rsidRPr="00F95CDB" w:rsidRDefault="007B55A0" w:rsidP="007B55A0">
      <w:pPr>
        <w:numPr>
          <w:ilvl w:val="0"/>
          <w:numId w:val="220"/>
        </w:numPr>
        <w:tabs>
          <w:tab w:val="clear" w:pos="360"/>
          <w:tab w:val="num" w:pos="1080"/>
        </w:tabs>
        <w:ind w:left="1080"/>
        <w:jc w:val="both"/>
        <w:rPr>
          <w:rFonts w:ascii="Arial" w:hAnsi="Arial" w:cs="Arial"/>
          <w:sz w:val="20"/>
        </w:rPr>
      </w:pPr>
      <w:r w:rsidRPr="00F95CDB">
        <w:rPr>
          <w:rFonts w:ascii="Arial" w:hAnsi="Arial" w:cs="Arial"/>
          <w:sz w:val="20"/>
        </w:rPr>
        <w:t>zoznam skúšobných podmienok,</w:t>
      </w:r>
    </w:p>
    <w:p w14:paraId="4299817F" w14:textId="77777777" w:rsidR="007B55A0" w:rsidRPr="00F95CDB" w:rsidRDefault="007B55A0" w:rsidP="007B55A0">
      <w:pPr>
        <w:numPr>
          <w:ilvl w:val="0"/>
          <w:numId w:val="220"/>
        </w:numPr>
        <w:tabs>
          <w:tab w:val="clear" w:pos="360"/>
          <w:tab w:val="num" w:pos="1080"/>
        </w:tabs>
        <w:ind w:left="1080"/>
        <w:jc w:val="both"/>
        <w:rPr>
          <w:rFonts w:ascii="Arial" w:hAnsi="Arial" w:cs="Arial"/>
          <w:sz w:val="20"/>
        </w:rPr>
      </w:pPr>
      <w:r w:rsidRPr="00F95CDB">
        <w:rPr>
          <w:rFonts w:ascii="Arial" w:hAnsi="Arial" w:cs="Arial"/>
          <w:sz w:val="20"/>
        </w:rPr>
        <w:t>zoznam skúšobných prípadov</w:t>
      </w:r>
    </w:p>
    <w:p w14:paraId="1609B4DD" w14:textId="77777777" w:rsidR="007B55A0" w:rsidRPr="00F95CDB" w:rsidRDefault="007B55A0" w:rsidP="007B55A0">
      <w:pPr>
        <w:numPr>
          <w:ilvl w:val="0"/>
          <w:numId w:val="221"/>
        </w:numPr>
        <w:tabs>
          <w:tab w:val="left" w:pos="1440"/>
        </w:tabs>
        <w:ind w:left="1440"/>
        <w:jc w:val="both"/>
        <w:rPr>
          <w:rFonts w:ascii="Arial" w:hAnsi="Arial" w:cs="Arial"/>
          <w:sz w:val="20"/>
        </w:rPr>
      </w:pPr>
      <w:r w:rsidRPr="00F95CDB">
        <w:rPr>
          <w:rFonts w:ascii="Arial" w:hAnsi="Arial" w:cs="Arial"/>
          <w:sz w:val="20"/>
        </w:rPr>
        <w:t>formulár so vstupnými údajmi skúšobného prípadu,</w:t>
      </w:r>
    </w:p>
    <w:p w14:paraId="0D6C3FF4" w14:textId="77777777" w:rsidR="007B55A0" w:rsidRPr="00F95CDB" w:rsidRDefault="007B55A0" w:rsidP="007B55A0">
      <w:pPr>
        <w:numPr>
          <w:ilvl w:val="0"/>
          <w:numId w:val="221"/>
        </w:numPr>
        <w:tabs>
          <w:tab w:val="left" w:pos="1440"/>
        </w:tabs>
        <w:ind w:left="1440"/>
        <w:jc w:val="both"/>
        <w:rPr>
          <w:rFonts w:ascii="Arial" w:hAnsi="Arial" w:cs="Arial"/>
          <w:sz w:val="20"/>
        </w:rPr>
      </w:pPr>
      <w:r w:rsidRPr="00F95CDB">
        <w:rPr>
          <w:rFonts w:ascii="Arial" w:hAnsi="Arial" w:cs="Arial"/>
          <w:sz w:val="20"/>
        </w:rPr>
        <w:t>formulár s očakávanými výsledkami skúšobného prípadu,</w:t>
      </w:r>
    </w:p>
    <w:p w14:paraId="0CDE39ED" w14:textId="77777777" w:rsidR="007B55A0" w:rsidRPr="00F95CDB" w:rsidRDefault="007B55A0" w:rsidP="007B55A0">
      <w:pPr>
        <w:numPr>
          <w:ilvl w:val="0"/>
          <w:numId w:val="221"/>
        </w:numPr>
        <w:tabs>
          <w:tab w:val="left" w:pos="1440"/>
        </w:tabs>
        <w:ind w:left="1440"/>
        <w:jc w:val="both"/>
        <w:rPr>
          <w:rFonts w:ascii="Arial" w:hAnsi="Arial" w:cs="Arial"/>
          <w:sz w:val="20"/>
        </w:rPr>
      </w:pPr>
      <w:r w:rsidRPr="00F95CDB">
        <w:rPr>
          <w:rFonts w:ascii="Arial" w:hAnsi="Arial" w:cs="Arial"/>
          <w:sz w:val="20"/>
        </w:rPr>
        <w:t>formulár pre zaznamenanie skutočných výsledkov skúšobného prípadu,</w:t>
      </w:r>
    </w:p>
    <w:p w14:paraId="4460FB1C" w14:textId="77777777" w:rsidR="007B55A0" w:rsidRPr="00F95CDB" w:rsidRDefault="007B55A0" w:rsidP="007B55A0">
      <w:pPr>
        <w:numPr>
          <w:ilvl w:val="0"/>
          <w:numId w:val="221"/>
        </w:numPr>
        <w:tabs>
          <w:tab w:val="left" w:pos="1440"/>
        </w:tabs>
        <w:ind w:left="1440"/>
        <w:jc w:val="both"/>
        <w:rPr>
          <w:rFonts w:ascii="Arial" w:hAnsi="Arial" w:cs="Arial"/>
          <w:sz w:val="20"/>
        </w:rPr>
      </w:pPr>
      <w:r w:rsidRPr="00F95CDB">
        <w:rPr>
          <w:rFonts w:ascii="Arial" w:hAnsi="Arial" w:cs="Arial"/>
          <w:sz w:val="20"/>
        </w:rPr>
        <w:t>referencie skúšobných podmienok overovaných skúšobným prípadom,</w:t>
      </w:r>
    </w:p>
    <w:p w14:paraId="578E3BFC" w14:textId="77777777" w:rsidR="007B55A0" w:rsidRPr="00F95CDB" w:rsidRDefault="007B55A0" w:rsidP="007B55A0">
      <w:pPr>
        <w:numPr>
          <w:ilvl w:val="0"/>
          <w:numId w:val="220"/>
        </w:numPr>
        <w:tabs>
          <w:tab w:val="clear" w:pos="360"/>
          <w:tab w:val="num" w:pos="1080"/>
        </w:tabs>
        <w:ind w:left="1080"/>
        <w:jc w:val="both"/>
        <w:rPr>
          <w:rFonts w:ascii="Arial" w:hAnsi="Arial" w:cs="Arial"/>
          <w:sz w:val="20"/>
        </w:rPr>
      </w:pPr>
      <w:r w:rsidRPr="00F95CDB">
        <w:rPr>
          <w:rFonts w:ascii="Arial" w:hAnsi="Arial" w:cs="Arial"/>
          <w:sz w:val="20"/>
        </w:rPr>
        <w:t>kritéria pre vyhodnotenie testovania dodávaného systému a podmienky pre prerušenie a opakovanie testovania dodávaného systému,,</w:t>
      </w:r>
    </w:p>
    <w:p w14:paraId="06A01216" w14:textId="77777777" w:rsidR="007B55A0" w:rsidRPr="00F95CDB" w:rsidRDefault="007B55A0" w:rsidP="007B55A0">
      <w:pPr>
        <w:numPr>
          <w:ilvl w:val="0"/>
          <w:numId w:val="220"/>
        </w:numPr>
        <w:tabs>
          <w:tab w:val="clear" w:pos="360"/>
          <w:tab w:val="num" w:pos="1080"/>
        </w:tabs>
        <w:ind w:left="1080"/>
        <w:jc w:val="both"/>
        <w:rPr>
          <w:rFonts w:ascii="Arial" w:hAnsi="Arial" w:cs="Arial"/>
          <w:sz w:val="20"/>
        </w:rPr>
      </w:pPr>
      <w:r w:rsidRPr="00F95CDB">
        <w:rPr>
          <w:rFonts w:ascii="Arial" w:hAnsi="Arial" w:cs="Arial"/>
          <w:sz w:val="20"/>
        </w:rPr>
        <w:t>kritéria pre vyhodnotenie testovacej prevádzky a podmienky pre prerušenie a opakovanie testovacej prevádzky,</w:t>
      </w:r>
    </w:p>
    <w:p w14:paraId="45E279CF" w14:textId="77777777" w:rsidR="007B55A0" w:rsidRPr="00F95CDB" w:rsidRDefault="007B55A0" w:rsidP="007B55A0">
      <w:pPr>
        <w:numPr>
          <w:ilvl w:val="0"/>
          <w:numId w:val="220"/>
        </w:numPr>
        <w:tabs>
          <w:tab w:val="clear" w:pos="360"/>
          <w:tab w:val="num" w:pos="1080"/>
        </w:tabs>
        <w:ind w:left="1080"/>
        <w:jc w:val="both"/>
        <w:rPr>
          <w:rFonts w:ascii="Arial" w:hAnsi="Arial" w:cs="Arial"/>
          <w:sz w:val="20"/>
        </w:rPr>
      </w:pPr>
      <w:r w:rsidRPr="00F95CDB">
        <w:rPr>
          <w:rFonts w:ascii="Arial" w:hAnsi="Arial" w:cs="Arial"/>
          <w:sz w:val="20"/>
        </w:rPr>
        <w:t>definície nedostatkov počas testovania dodávaného systému a testovacej prevádzky,</w:t>
      </w:r>
    </w:p>
    <w:p w14:paraId="1C67CD4C" w14:textId="77777777" w:rsidR="007B55A0" w:rsidRPr="00F95CDB" w:rsidRDefault="007B55A0" w:rsidP="007B55A0">
      <w:pPr>
        <w:numPr>
          <w:ilvl w:val="0"/>
          <w:numId w:val="220"/>
        </w:numPr>
        <w:tabs>
          <w:tab w:val="clear" w:pos="360"/>
          <w:tab w:val="num" w:pos="1080"/>
        </w:tabs>
        <w:ind w:left="1080"/>
        <w:jc w:val="both"/>
        <w:rPr>
          <w:rFonts w:ascii="Arial" w:hAnsi="Arial" w:cs="Arial"/>
          <w:sz w:val="20"/>
        </w:rPr>
      </w:pPr>
      <w:r w:rsidRPr="00F95CDB">
        <w:rPr>
          <w:rFonts w:ascii="Arial" w:hAnsi="Arial" w:cs="Arial"/>
          <w:sz w:val="20"/>
        </w:rPr>
        <w:t>prílohy</w:t>
      </w:r>
    </w:p>
    <w:p w14:paraId="553BA0F1" w14:textId="77777777" w:rsidR="007B55A0" w:rsidRDefault="007B55A0" w:rsidP="007B55A0">
      <w:pPr>
        <w:numPr>
          <w:ilvl w:val="0"/>
          <w:numId w:val="318"/>
        </w:numPr>
        <w:tabs>
          <w:tab w:val="clear" w:pos="360"/>
          <w:tab w:val="left" w:pos="1440"/>
        </w:tabs>
        <w:ind w:left="1418"/>
        <w:jc w:val="both"/>
        <w:rPr>
          <w:rFonts w:ascii="Arial" w:hAnsi="Arial" w:cs="Arial"/>
          <w:sz w:val="20"/>
        </w:rPr>
      </w:pPr>
      <w:r w:rsidRPr="00F95CDB">
        <w:rPr>
          <w:rFonts w:ascii="Arial" w:hAnsi="Arial" w:cs="Arial"/>
          <w:sz w:val="20"/>
        </w:rPr>
        <w:t>dokument vyhodnotenie pripomienok.</w:t>
      </w:r>
    </w:p>
    <w:p w14:paraId="6B9A3090" w14:textId="77777777" w:rsidR="000D596F" w:rsidRPr="00F95CDB" w:rsidRDefault="000D596F" w:rsidP="000D596F">
      <w:pPr>
        <w:tabs>
          <w:tab w:val="left" w:pos="1440"/>
        </w:tabs>
        <w:ind w:left="1058"/>
        <w:jc w:val="both"/>
        <w:rPr>
          <w:rFonts w:ascii="Arial" w:hAnsi="Arial" w:cs="Arial"/>
          <w:sz w:val="20"/>
        </w:rPr>
      </w:pPr>
    </w:p>
    <w:p w14:paraId="1545FD8D" w14:textId="77777777" w:rsidR="007B55A0" w:rsidRPr="000D596F" w:rsidRDefault="007B55A0" w:rsidP="007B55A0">
      <w:pPr>
        <w:pStyle w:val="Heading2"/>
        <w:numPr>
          <w:ilvl w:val="2"/>
          <w:numId w:val="336"/>
        </w:numPr>
        <w:spacing w:before="240"/>
        <w:jc w:val="left"/>
        <w:rPr>
          <w:rFonts w:ascii="Arial" w:hAnsi="Arial"/>
          <w:sz w:val="20"/>
        </w:rPr>
      </w:pPr>
      <w:bookmarkStart w:id="380" w:name="_Toc17535509"/>
      <w:bookmarkStart w:id="381" w:name="_Toc313882134"/>
      <w:bookmarkStart w:id="382" w:name="_Toc289164353"/>
      <w:r w:rsidRPr="000D596F">
        <w:rPr>
          <w:rFonts w:ascii="Arial" w:hAnsi="Arial"/>
          <w:sz w:val="20"/>
        </w:rPr>
        <w:t>Štandardy pre technickú dokumentáciu</w:t>
      </w:r>
      <w:bookmarkEnd w:id="380"/>
      <w:bookmarkEnd w:id="381"/>
    </w:p>
    <w:p w14:paraId="391CB9CE" w14:textId="77777777" w:rsidR="007B55A0" w:rsidRPr="00C7593B" w:rsidRDefault="007B55A0" w:rsidP="007B55A0">
      <w:pPr>
        <w:pStyle w:val="PlainText"/>
        <w:ind w:left="720"/>
        <w:jc w:val="both"/>
        <w:rPr>
          <w:rFonts w:ascii="Arial" w:hAnsi="Arial" w:cs="Arial"/>
        </w:rPr>
      </w:pPr>
      <w:r w:rsidRPr="00C7593B">
        <w:rPr>
          <w:rFonts w:ascii="Arial" w:hAnsi="Arial" w:cs="Arial"/>
        </w:rPr>
        <w:t>Názov:</w:t>
      </w:r>
      <w:r w:rsidRPr="00C7593B">
        <w:rPr>
          <w:rFonts w:ascii="Arial" w:hAnsi="Arial" w:cs="Arial"/>
        </w:rPr>
        <w:tab/>
        <w:t xml:space="preserve">Štandard pre technickú dokumentáciu </w:t>
      </w:r>
    </w:p>
    <w:p w14:paraId="1E10D46D" w14:textId="77777777" w:rsidR="007B55A0" w:rsidRPr="00C7593B" w:rsidRDefault="007B55A0" w:rsidP="007B55A0">
      <w:pPr>
        <w:pStyle w:val="PlainText"/>
        <w:ind w:left="720"/>
        <w:jc w:val="both"/>
        <w:rPr>
          <w:rFonts w:ascii="Arial" w:hAnsi="Arial" w:cs="Arial"/>
        </w:rPr>
      </w:pPr>
      <w:r w:rsidRPr="00C7593B">
        <w:rPr>
          <w:rFonts w:ascii="Arial" w:hAnsi="Arial" w:cs="Arial"/>
        </w:rPr>
        <w:t xml:space="preserve">Kód: </w:t>
      </w:r>
      <w:r w:rsidRPr="00C7593B">
        <w:rPr>
          <w:rFonts w:ascii="Arial" w:hAnsi="Arial" w:cs="Arial"/>
        </w:rPr>
        <w:tab/>
        <w:t>ST24000</w:t>
      </w:r>
    </w:p>
    <w:p w14:paraId="06B2231B" w14:textId="77777777" w:rsidR="007B55A0" w:rsidRPr="00C7593B" w:rsidRDefault="007B55A0" w:rsidP="007B55A0">
      <w:pPr>
        <w:pStyle w:val="PlainText"/>
        <w:ind w:left="720"/>
        <w:jc w:val="both"/>
        <w:rPr>
          <w:rFonts w:ascii="Arial" w:hAnsi="Arial" w:cs="Arial"/>
        </w:rPr>
      </w:pPr>
      <w:r w:rsidRPr="00C7593B">
        <w:rPr>
          <w:rFonts w:ascii="Arial" w:hAnsi="Arial" w:cs="Arial"/>
        </w:rPr>
        <w:t>Verzia:</w:t>
      </w:r>
      <w:r w:rsidRPr="00C7593B">
        <w:rPr>
          <w:rFonts w:ascii="Arial" w:hAnsi="Arial" w:cs="Arial"/>
        </w:rPr>
        <w:tab/>
        <w:t>1.00.0</w:t>
      </w:r>
    </w:p>
    <w:p w14:paraId="7AF97D8D" w14:textId="77777777" w:rsidR="007B55A0" w:rsidRPr="00C7593B" w:rsidRDefault="007B55A0" w:rsidP="007B55A0">
      <w:pPr>
        <w:pStyle w:val="PlainText"/>
        <w:ind w:left="1440" w:hanging="720"/>
        <w:jc w:val="both"/>
        <w:rPr>
          <w:rFonts w:ascii="Arial" w:hAnsi="Arial" w:cs="Arial"/>
        </w:rPr>
      </w:pPr>
      <w:r w:rsidRPr="00C7593B">
        <w:rPr>
          <w:rFonts w:ascii="Arial" w:hAnsi="Arial" w:cs="Arial"/>
        </w:rPr>
        <w:t>Účel:</w:t>
      </w:r>
      <w:r w:rsidRPr="00C7593B">
        <w:rPr>
          <w:rFonts w:ascii="Arial" w:hAnsi="Arial" w:cs="Arial"/>
        </w:rPr>
        <w:tab/>
        <w:t>Štandardy stanovuje štruktúru a obsah technickej dokumentácie dodávaného systému ku komponentom vytvoreným zhotoviteľom</w:t>
      </w:r>
    </w:p>
    <w:p w14:paraId="505273A5" w14:textId="77777777" w:rsidR="007B55A0" w:rsidRPr="00C7593B" w:rsidRDefault="007B55A0" w:rsidP="007B55A0">
      <w:pPr>
        <w:pStyle w:val="PlainText"/>
        <w:numPr>
          <w:ilvl w:val="0"/>
          <w:numId w:val="272"/>
        </w:numPr>
        <w:tabs>
          <w:tab w:val="clear" w:pos="360"/>
          <w:tab w:val="num" w:pos="1080"/>
        </w:tabs>
        <w:ind w:left="1080"/>
        <w:jc w:val="both"/>
        <w:rPr>
          <w:rFonts w:ascii="Arial" w:hAnsi="Arial" w:cs="Arial"/>
        </w:rPr>
      </w:pPr>
      <w:r w:rsidRPr="00C7593B">
        <w:rPr>
          <w:rFonts w:ascii="Arial" w:hAnsi="Arial" w:cs="Arial"/>
        </w:rPr>
        <w:t>registračný záznam,</w:t>
      </w:r>
    </w:p>
    <w:p w14:paraId="062B70AA" w14:textId="77777777" w:rsidR="007B55A0" w:rsidRPr="00C7593B" w:rsidRDefault="007B55A0" w:rsidP="007B55A0">
      <w:pPr>
        <w:pStyle w:val="PlainText"/>
        <w:numPr>
          <w:ilvl w:val="0"/>
          <w:numId w:val="272"/>
        </w:numPr>
        <w:tabs>
          <w:tab w:val="clear" w:pos="360"/>
          <w:tab w:val="num" w:pos="1080"/>
        </w:tabs>
        <w:ind w:left="1080"/>
        <w:jc w:val="both"/>
        <w:rPr>
          <w:rFonts w:ascii="Arial" w:hAnsi="Arial" w:cs="Arial"/>
        </w:rPr>
      </w:pPr>
      <w:r w:rsidRPr="00C7593B">
        <w:rPr>
          <w:rFonts w:ascii="Arial" w:hAnsi="Arial" w:cs="Arial"/>
        </w:rPr>
        <w:t>záznam o vydaní, kontrole a revízii dokumentu,</w:t>
      </w:r>
    </w:p>
    <w:p w14:paraId="4B8DD691" w14:textId="77777777" w:rsidR="007B55A0" w:rsidRPr="00C7593B" w:rsidRDefault="007B55A0" w:rsidP="007B55A0">
      <w:pPr>
        <w:pStyle w:val="PlainText"/>
        <w:numPr>
          <w:ilvl w:val="0"/>
          <w:numId w:val="272"/>
        </w:numPr>
        <w:tabs>
          <w:tab w:val="clear" w:pos="360"/>
          <w:tab w:val="num" w:pos="1080"/>
        </w:tabs>
        <w:ind w:left="1080"/>
        <w:jc w:val="both"/>
        <w:rPr>
          <w:rFonts w:ascii="Arial" w:hAnsi="Arial" w:cs="Arial"/>
        </w:rPr>
      </w:pPr>
      <w:r w:rsidRPr="00C7593B">
        <w:rPr>
          <w:rFonts w:ascii="Arial" w:hAnsi="Arial" w:cs="Arial"/>
        </w:rPr>
        <w:t>obsah dokumentu,</w:t>
      </w:r>
    </w:p>
    <w:p w14:paraId="1B6D43FB" w14:textId="77777777" w:rsidR="007B55A0" w:rsidRPr="00C7593B" w:rsidRDefault="007B55A0" w:rsidP="007B55A0">
      <w:pPr>
        <w:pStyle w:val="PlainText"/>
        <w:numPr>
          <w:ilvl w:val="0"/>
          <w:numId w:val="272"/>
        </w:numPr>
        <w:tabs>
          <w:tab w:val="clear" w:pos="360"/>
          <w:tab w:val="num" w:pos="1080"/>
        </w:tabs>
        <w:ind w:left="1080"/>
        <w:jc w:val="both"/>
        <w:rPr>
          <w:rFonts w:ascii="Arial" w:hAnsi="Arial" w:cs="Arial"/>
        </w:rPr>
      </w:pPr>
      <w:r w:rsidRPr="00C7593B">
        <w:rPr>
          <w:rFonts w:ascii="Arial" w:hAnsi="Arial" w:cs="Arial"/>
        </w:rPr>
        <w:t>cieľ, rozsah a platnosť dokumentu,</w:t>
      </w:r>
    </w:p>
    <w:p w14:paraId="49D5BCB7" w14:textId="77777777" w:rsidR="007B55A0" w:rsidRPr="00C7593B" w:rsidRDefault="007B55A0" w:rsidP="007B55A0">
      <w:pPr>
        <w:pStyle w:val="PlainText"/>
        <w:numPr>
          <w:ilvl w:val="0"/>
          <w:numId w:val="272"/>
        </w:numPr>
        <w:tabs>
          <w:tab w:val="clear" w:pos="360"/>
          <w:tab w:val="num" w:pos="1080"/>
        </w:tabs>
        <w:ind w:left="1080"/>
        <w:jc w:val="both"/>
        <w:rPr>
          <w:rFonts w:ascii="Arial" w:hAnsi="Arial" w:cs="Arial"/>
        </w:rPr>
      </w:pPr>
      <w:r w:rsidRPr="00C7593B">
        <w:rPr>
          <w:rFonts w:ascii="Arial" w:hAnsi="Arial" w:cs="Arial"/>
        </w:rPr>
        <w:t>vysvetlenie pojmov, výrazov a skratiek,</w:t>
      </w:r>
    </w:p>
    <w:p w14:paraId="27B58BBA" w14:textId="77777777" w:rsidR="007B55A0" w:rsidRPr="00C7593B" w:rsidRDefault="007B55A0" w:rsidP="007B55A0">
      <w:pPr>
        <w:pStyle w:val="PlainText"/>
        <w:numPr>
          <w:ilvl w:val="0"/>
          <w:numId w:val="272"/>
        </w:numPr>
        <w:tabs>
          <w:tab w:val="clear" w:pos="360"/>
          <w:tab w:val="num" w:pos="1080"/>
        </w:tabs>
        <w:ind w:left="1080"/>
        <w:jc w:val="both"/>
        <w:rPr>
          <w:rFonts w:ascii="Arial" w:hAnsi="Arial" w:cs="Arial"/>
        </w:rPr>
      </w:pPr>
      <w:r w:rsidRPr="00C7593B">
        <w:rPr>
          <w:rFonts w:ascii="Arial" w:hAnsi="Arial" w:cs="Arial"/>
        </w:rPr>
        <w:t>dokumentácia schválenej verzie konfigurácie dodávaného systému,</w:t>
      </w:r>
    </w:p>
    <w:p w14:paraId="7ABE30D7" w14:textId="77777777" w:rsidR="007B55A0" w:rsidRPr="00C7593B" w:rsidRDefault="007B55A0" w:rsidP="007B55A0">
      <w:pPr>
        <w:pStyle w:val="PlainText"/>
        <w:numPr>
          <w:ilvl w:val="0"/>
          <w:numId w:val="272"/>
        </w:numPr>
        <w:tabs>
          <w:tab w:val="clear" w:pos="360"/>
          <w:tab w:val="num" w:pos="1080"/>
        </w:tabs>
        <w:ind w:left="1080"/>
        <w:jc w:val="both"/>
        <w:rPr>
          <w:rFonts w:ascii="Arial" w:hAnsi="Arial" w:cs="Arial"/>
        </w:rPr>
      </w:pPr>
      <w:r w:rsidRPr="00C7593B">
        <w:rPr>
          <w:rFonts w:ascii="Arial" w:hAnsi="Arial" w:cs="Arial"/>
        </w:rPr>
        <w:t>dokumentácia schválených verzií konfiguračných položiek,</w:t>
      </w:r>
    </w:p>
    <w:p w14:paraId="6D6492E0" w14:textId="77777777" w:rsidR="007B55A0" w:rsidRDefault="007B55A0" w:rsidP="007B55A0">
      <w:pPr>
        <w:pStyle w:val="PlainText"/>
        <w:numPr>
          <w:ilvl w:val="0"/>
          <w:numId w:val="272"/>
        </w:numPr>
        <w:tabs>
          <w:tab w:val="clear" w:pos="360"/>
          <w:tab w:val="num" w:pos="1080"/>
        </w:tabs>
        <w:ind w:left="1080"/>
        <w:jc w:val="both"/>
        <w:rPr>
          <w:rFonts w:ascii="Arial" w:hAnsi="Arial" w:cs="Arial"/>
        </w:rPr>
      </w:pPr>
      <w:r>
        <w:rPr>
          <w:rFonts w:ascii="Arial" w:hAnsi="Arial" w:cs="Arial"/>
        </w:rPr>
        <w:t>dokumentácia číselníkov a domén,</w:t>
      </w:r>
    </w:p>
    <w:p w14:paraId="4663956F" w14:textId="77777777" w:rsidR="007B55A0" w:rsidRPr="00C7593B" w:rsidRDefault="007B55A0" w:rsidP="007B55A0">
      <w:pPr>
        <w:pStyle w:val="PlainText"/>
        <w:numPr>
          <w:ilvl w:val="0"/>
          <w:numId w:val="272"/>
        </w:numPr>
        <w:tabs>
          <w:tab w:val="clear" w:pos="360"/>
          <w:tab w:val="num" w:pos="1080"/>
        </w:tabs>
        <w:ind w:left="1080"/>
        <w:jc w:val="both"/>
        <w:rPr>
          <w:rFonts w:ascii="Arial" w:hAnsi="Arial" w:cs="Arial"/>
        </w:rPr>
      </w:pPr>
      <w:r w:rsidRPr="00C7593B">
        <w:rPr>
          <w:rFonts w:ascii="Arial" w:hAnsi="Arial" w:cs="Arial"/>
        </w:rPr>
        <w:t xml:space="preserve">dokumentácia </w:t>
      </w:r>
      <w:r>
        <w:rPr>
          <w:rFonts w:ascii="Arial" w:hAnsi="Arial" w:cs="Arial"/>
        </w:rPr>
        <w:t>dátových objektov</w:t>
      </w:r>
      <w:r w:rsidRPr="00C7593B">
        <w:rPr>
          <w:rFonts w:ascii="Arial" w:hAnsi="Arial" w:cs="Arial"/>
        </w:rPr>
        <w:t>,</w:t>
      </w:r>
    </w:p>
    <w:p w14:paraId="7568991D" w14:textId="77777777" w:rsidR="007B55A0" w:rsidRPr="00C7593B" w:rsidRDefault="007B55A0" w:rsidP="007B55A0">
      <w:pPr>
        <w:pStyle w:val="PlainText"/>
        <w:numPr>
          <w:ilvl w:val="0"/>
          <w:numId w:val="272"/>
        </w:numPr>
        <w:tabs>
          <w:tab w:val="clear" w:pos="360"/>
          <w:tab w:val="num" w:pos="1080"/>
        </w:tabs>
        <w:ind w:left="1080"/>
        <w:jc w:val="both"/>
        <w:rPr>
          <w:rFonts w:ascii="Arial" w:hAnsi="Arial" w:cs="Arial"/>
        </w:rPr>
      </w:pPr>
      <w:r w:rsidRPr="00C7593B">
        <w:rPr>
          <w:rFonts w:ascii="Arial" w:hAnsi="Arial" w:cs="Arial"/>
        </w:rPr>
        <w:t>dokumentácia programov, objektov a komponentov,</w:t>
      </w:r>
    </w:p>
    <w:p w14:paraId="48C6ECEA" w14:textId="77777777" w:rsidR="007B55A0" w:rsidRPr="00C7593B" w:rsidRDefault="007B55A0" w:rsidP="007B55A0">
      <w:pPr>
        <w:pStyle w:val="PlainText"/>
        <w:numPr>
          <w:ilvl w:val="0"/>
          <w:numId w:val="273"/>
        </w:numPr>
        <w:tabs>
          <w:tab w:val="clear" w:pos="360"/>
          <w:tab w:val="num" w:pos="1440"/>
        </w:tabs>
        <w:ind w:left="1440"/>
        <w:jc w:val="both"/>
        <w:rPr>
          <w:rFonts w:ascii="Arial" w:hAnsi="Arial" w:cs="Arial"/>
        </w:rPr>
      </w:pPr>
      <w:r w:rsidRPr="00C7593B">
        <w:rPr>
          <w:rFonts w:ascii="Arial" w:hAnsi="Arial" w:cs="Arial"/>
        </w:rPr>
        <w:t>názov komponentu,</w:t>
      </w:r>
    </w:p>
    <w:p w14:paraId="127B9EC2" w14:textId="77777777" w:rsidR="007B55A0" w:rsidRPr="00C7593B" w:rsidRDefault="007B55A0" w:rsidP="007B55A0">
      <w:pPr>
        <w:pStyle w:val="PlainText"/>
        <w:numPr>
          <w:ilvl w:val="0"/>
          <w:numId w:val="273"/>
        </w:numPr>
        <w:tabs>
          <w:tab w:val="clear" w:pos="360"/>
          <w:tab w:val="num" w:pos="1440"/>
        </w:tabs>
        <w:ind w:left="1440"/>
        <w:jc w:val="both"/>
        <w:rPr>
          <w:rFonts w:ascii="Arial" w:hAnsi="Arial" w:cs="Arial"/>
        </w:rPr>
      </w:pPr>
      <w:r w:rsidRPr="00C7593B">
        <w:rPr>
          <w:rFonts w:ascii="Arial" w:hAnsi="Arial" w:cs="Arial"/>
        </w:rPr>
        <w:t>kód komponentu,</w:t>
      </w:r>
    </w:p>
    <w:p w14:paraId="2B863279" w14:textId="77777777" w:rsidR="007B55A0" w:rsidRPr="00C7593B" w:rsidRDefault="007B55A0" w:rsidP="007B55A0">
      <w:pPr>
        <w:pStyle w:val="PlainText"/>
        <w:numPr>
          <w:ilvl w:val="0"/>
          <w:numId w:val="273"/>
        </w:numPr>
        <w:tabs>
          <w:tab w:val="clear" w:pos="360"/>
          <w:tab w:val="num" w:pos="1440"/>
        </w:tabs>
        <w:ind w:left="1440"/>
        <w:jc w:val="both"/>
        <w:rPr>
          <w:rFonts w:ascii="Arial" w:hAnsi="Arial" w:cs="Arial"/>
        </w:rPr>
      </w:pPr>
      <w:r w:rsidRPr="00C7593B">
        <w:rPr>
          <w:rFonts w:ascii="Arial" w:hAnsi="Arial" w:cs="Arial"/>
        </w:rPr>
        <w:t>popis komponentu,</w:t>
      </w:r>
    </w:p>
    <w:p w14:paraId="564B160F" w14:textId="77777777" w:rsidR="007B55A0" w:rsidRPr="00C7593B" w:rsidRDefault="007B55A0" w:rsidP="007B55A0">
      <w:pPr>
        <w:pStyle w:val="PlainText"/>
        <w:numPr>
          <w:ilvl w:val="0"/>
          <w:numId w:val="273"/>
        </w:numPr>
        <w:tabs>
          <w:tab w:val="clear" w:pos="360"/>
          <w:tab w:val="num" w:pos="1440"/>
        </w:tabs>
        <w:ind w:left="1440"/>
        <w:jc w:val="both"/>
        <w:rPr>
          <w:rFonts w:ascii="Arial" w:hAnsi="Arial" w:cs="Arial"/>
        </w:rPr>
      </w:pPr>
      <w:r w:rsidRPr="00C7593B">
        <w:rPr>
          <w:rFonts w:ascii="Arial" w:hAnsi="Arial" w:cs="Arial"/>
        </w:rPr>
        <w:t>vykonávateľný kód komponentu (skripty),</w:t>
      </w:r>
    </w:p>
    <w:p w14:paraId="199A2FF1" w14:textId="77777777" w:rsidR="007B55A0" w:rsidRPr="00C7593B" w:rsidRDefault="007B55A0" w:rsidP="007B55A0">
      <w:pPr>
        <w:pStyle w:val="PlainText"/>
        <w:numPr>
          <w:ilvl w:val="0"/>
          <w:numId w:val="273"/>
        </w:numPr>
        <w:tabs>
          <w:tab w:val="clear" w:pos="360"/>
          <w:tab w:val="num" w:pos="1440"/>
        </w:tabs>
        <w:ind w:left="1440"/>
        <w:jc w:val="both"/>
        <w:rPr>
          <w:rFonts w:ascii="Arial" w:hAnsi="Arial" w:cs="Arial"/>
        </w:rPr>
      </w:pPr>
      <w:r w:rsidRPr="00C7593B">
        <w:rPr>
          <w:rFonts w:ascii="Arial" w:hAnsi="Arial" w:cs="Arial"/>
        </w:rPr>
        <w:lastRenderedPageBreak/>
        <w:t>kompletné zdrojové alebo inak skryté kódy vypracované zhotoviteľom vrátane popisu použitých vývojových nástrojov</w:t>
      </w:r>
      <w:r>
        <w:rPr>
          <w:rFonts w:ascii="Arial" w:hAnsi="Arial" w:cs="Arial"/>
        </w:rPr>
        <w:t>,</w:t>
      </w:r>
    </w:p>
    <w:p w14:paraId="4B2DF902" w14:textId="77777777" w:rsidR="007B55A0" w:rsidRPr="00C7593B" w:rsidRDefault="007B55A0" w:rsidP="007B55A0">
      <w:pPr>
        <w:pStyle w:val="PlainText"/>
        <w:numPr>
          <w:ilvl w:val="0"/>
          <w:numId w:val="272"/>
        </w:numPr>
        <w:tabs>
          <w:tab w:val="clear" w:pos="360"/>
          <w:tab w:val="num" w:pos="1080"/>
        </w:tabs>
        <w:ind w:left="1080"/>
        <w:jc w:val="both"/>
        <w:rPr>
          <w:rFonts w:ascii="Arial" w:hAnsi="Arial" w:cs="Arial"/>
        </w:rPr>
      </w:pPr>
      <w:r>
        <w:rPr>
          <w:rFonts w:ascii="Arial" w:hAnsi="Arial" w:cs="Arial"/>
        </w:rPr>
        <w:t>prílohy.</w:t>
      </w:r>
    </w:p>
    <w:p w14:paraId="3DB68E01" w14:textId="77777777" w:rsidR="007B55A0" w:rsidRPr="000D596F" w:rsidRDefault="007B55A0" w:rsidP="007B55A0">
      <w:pPr>
        <w:pStyle w:val="Heading2"/>
        <w:numPr>
          <w:ilvl w:val="2"/>
          <w:numId w:val="336"/>
        </w:numPr>
        <w:spacing w:before="240"/>
        <w:jc w:val="left"/>
        <w:rPr>
          <w:rFonts w:ascii="Arial" w:hAnsi="Arial"/>
          <w:sz w:val="20"/>
        </w:rPr>
      </w:pPr>
      <w:bookmarkStart w:id="383" w:name="_Toc289164354"/>
      <w:bookmarkStart w:id="384" w:name="_Toc313882135"/>
      <w:bookmarkEnd w:id="382"/>
      <w:r w:rsidRPr="000D596F">
        <w:rPr>
          <w:rFonts w:ascii="Arial" w:hAnsi="Arial"/>
          <w:sz w:val="20"/>
        </w:rPr>
        <w:t>Štandardy pre inštalačnú dokumentáciu</w:t>
      </w:r>
      <w:bookmarkEnd w:id="383"/>
      <w:bookmarkEnd w:id="384"/>
    </w:p>
    <w:p w14:paraId="1F7292C2" w14:textId="77777777" w:rsidR="007B55A0" w:rsidRPr="000D596F" w:rsidRDefault="007B55A0" w:rsidP="007B55A0">
      <w:pPr>
        <w:pStyle w:val="Heading2"/>
        <w:numPr>
          <w:ilvl w:val="3"/>
          <w:numId w:val="336"/>
        </w:numPr>
        <w:spacing w:before="240"/>
        <w:jc w:val="left"/>
        <w:rPr>
          <w:rFonts w:ascii="Arial" w:hAnsi="Arial"/>
          <w:sz w:val="20"/>
        </w:rPr>
      </w:pPr>
      <w:bookmarkStart w:id="385" w:name="_Toc289164355"/>
      <w:bookmarkStart w:id="386" w:name="_Toc313882136"/>
      <w:r w:rsidRPr="000D596F">
        <w:rPr>
          <w:rFonts w:ascii="Arial" w:hAnsi="Arial"/>
          <w:sz w:val="20"/>
        </w:rPr>
        <w:t>Štandard pre dokument inštalačná a konfiguračná príručka</w:t>
      </w:r>
      <w:bookmarkEnd w:id="385"/>
      <w:bookmarkEnd w:id="386"/>
    </w:p>
    <w:p w14:paraId="0974E084" w14:textId="77777777" w:rsidR="007B55A0" w:rsidRDefault="007B55A0" w:rsidP="007B55A0">
      <w:pPr>
        <w:pStyle w:val="PlainText"/>
        <w:ind w:left="720"/>
        <w:jc w:val="both"/>
        <w:rPr>
          <w:rFonts w:ascii="Arial" w:hAnsi="Arial" w:cs="Arial"/>
        </w:rPr>
      </w:pPr>
      <w:r>
        <w:rPr>
          <w:rFonts w:ascii="Arial" w:hAnsi="Arial" w:cs="Arial"/>
        </w:rPr>
        <w:t>Názov:</w:t>
      </w:r>
      <w:r>
        <w:rPr>
          <w:rFonts w:ascii="Arial" w:hAnsi="Arial" w:cs="Arial"/>
        </w:rPr>
        <w:tab/>
        <w:t>Štandard pre dokument inštalačná a konfiguračná príručka</w:t>
      </w:r>
    </w:p>
    <w:p w14:paraId="63D5D8BB" w14:textId="77777777" w:rsidR="007B55A0" w:rsidRDefault="007B55A0" w:rsidP="007B55A0">
      <w:pPr>
        <w:pStyle w:val="PlainText"/>
        <w:ind w:left="720"/>
        <w:jc w:val="both"/>
        <w:rPr>
          <w:rFonts w:ascii="Arial" w:hAnsi="Arial" w:cs="Arial"/>
        </w:rPr>
      </w:pPr>
      <w:r>
        <w:rPr>
          <w:rFonts w:ascii="Arial" w:hAnsi="Arial" w:cs="Arial"/>
        </w:rPr>
        <w:t xml:space="preserve">Kód: </w:t>
      </w:r>
      <w:r>
        <w:rPr>
          <w:rFonts w:ascii="Arial" w:hAnsi="Arial" w:cs="Arial"/>
        </w:rPr>
        <w:tab/>
        <w:t>ST25000</w:t>
      </w:r>
    </w:p>
    <w:p w14:paraId="1DE8614A" w14:textId="77777777" w:rsidR="007B55A0" w:rsidRDefault="007B55A0" w:rsidP="007B55A0">
      <w:pPr>
        <w:pStyle w:val="PlainText"/>
        <w:ind w:left="720"/>
        <w:jc w:val="both"/>
        <w:rPr>
          <w:rFonts w:ascii="Arial" w:hAnsi="Arial" w:cs="Arial"/>
        </w:rPr>
      </w:pPr>
      <w:r>
        <w:rPr>
          <w:rFonts w:ascii="Arial" w:hAnsi="Arial" w:cs="Arial"/>
        </w:rPr>
        <w:t>Verzia:</w:t>
      </w:r>
      <w:r>
        <w:rPr>
          <w:rFonts w:ascii="Arial" w:hAnsi="Arial" w:cs="Arial"/>
        </w:rPr>
        <w:tab/>
        <w:t>1.00.0</w:t>
      </w:r>
    </w:p>
    <w:p w14:paraId="76E9282D" w14:textId="77777777" w:rsidR="007B55A0" w:rsidRDefault="007B55A0" w:rsidP="007B55A0">
      <w:pPr>
        <w:pStyle w:val="PlainText"/>
        <w:ind w:left="1418" w:hanging="709"/>
        <w:jc w:val="both"/>
        <w:rPr>
          <w:rFonts w:ascii="Arial" w:hAnsi="Arial" w:cs="Arial"/>
        </w:rPr>
      </w:pPr>
      <w:r>
        <w:rPr>
          <w:rFonts w:ascii="Arial" w:hAnsi="Arial" w:cs="Arial"/>
        </w:rPr>
        <w:t>Účel:</w:t>
      </w:r>
      <w:r>
        <w:rPr>
          <w:rFonts w:ascii="Arial" w:hAnsi="Arial" w:cs="Arial"/>
        </w:rPr>
        <w:tab/>
        <w:t>Štandard stanovuje štruktúru a obsah dokumentu obsahujúceho podrobný popis inštalačných a konfiguračných postupov systému</w:t>
      </w:r>
    </w:p>
    <w:p w14:paraId="69B72D72" w14:textId="77777777" w:rsidR="007B55A0" w:rsidRDefault="007B55A0" w:rsidP="007B55A0">
      <w:pPr>
        <w:pStyle w:val="PlainText"/>
        <w:numPr>
          <w:ilvl w:val="0"/>
          <w:numId w:val="226"/>
        </w:numPr>
        <w:tabs>
          <w:tab w:val="clear" w:pos="360"/>
          <w:tab w:val="num" w:pos="1080"/>
        </w:tabs>
        <w:ind w:left="1080"/>
        <w:jc w:val="both"/>
        <w:rPr>
          <w:rFonts w:ascii="Arial" w:hAnsi="Arial" w:cs="Arial"/>
        </w:rPr>
      </w:pPr>
      <w:r>
        <w:rPr>
          <w:rFonts w:ascii="Arial" w:hAnsi="Arial" w:cs="Arial"/>
        </w:rPr>
        <w:t>registračný záznam,</w:t>
      </w:r>
    </w:p>
    <w:p w14:paraId="33576C38" w14:textId="77777777" w:rsidR="007B55A0" w:rsidRDefault="007B55A0" w:rsidP="007B55A0">
      <w:pPr>
        <w:pStyle w:val="PlainText"/>
        <w:numPr>
          <w:ilvl w:val="0"/>
          <w:numId w:val="226"/>
        </w:numPr>
        <w:tabs>
          <w:tab w:val="clear" w:pos="360"/>
          <w:tab w:val="num" w:pos="1080"/>
        </w:tabs>
        <w:ind w:left="1080"/>
        <w:jc w:val="both"/>
        <w:rPr>
          <w:rFonts w:ascii="Arial" w:hAnsi="Arial" w:cs="Arial"/>
        </w:rPr>
      </w:pPr>
      <w:r>
        <w:rPr>
          <w:rFonts w:ascii="Arial" w:hAnsi="Arial" w:cs="Arial"/>
        </w:rPr>
        <w:t>obsah dokumentu,</w:t>
      </w:r>
    </w:p>
    <w:p w14:paraId="3BDF7936" w14:textId="77777777" w:rsidR="007B55A0" w:rsidRDefault="007B55A0" w:rsidP="007B55A0">
      <w:pPr>
        <w:pStyle w:val="PlainText"/>
        <w:numPr>
          <w:ilvl w:val="0"/>
          <w:numId w:val="226"/>
        </w:numPr>
        <w:tabs>
          <w:tab w:val="clear" w:pos="360"/>
          <w:tab w:val="num" w:pos="1080"/>
        </w:tabs>
        <w:ind w:left="1080"/>
        <w:jc w:val="both"/>
        <w:rPr>
          <w:rFonts w:ascii="Arial" w:hAnsi="Arial" w:cs="Arial"/>
        </w:rPr>
      </w:pPr>
      <w:r>
        <w:rPr>
          <w:rFonts w:ascii="Arial" w:hAnsi="Arial" w:cs="Arial"/>
        </w:rPr>
        <w:t>cieľ, rozsah a platnosť dokumentu,</w:t>
      </w:r>
    </w:p>
    <w:p w14:paraId="0739D06E" w14:textId="77777777" w:rsidR="007B55A0" w:rsidRDefault="007B55A0" w:rsidP="007B55A0">
      <w:pPr>
        <w:pStyle w:val="PlainText"/>
        <w:numPr>
          <w:ilvl w:val="0"/>
          <w:numId w:val="226"/>
        </w:numPr>
        <w:tabs>
          <w:tab w:val="clear" w:pos="360"/>
          <w:tab w:val="num" w:pos="1080"/>
        </w:tabs>
        <w:ind w:left="1080"/>
        <w:jc w:val="both"/>
        <w:rPr>
          <w:rFonts w:ascii="Arial" w:hAnsi="Arial" w:cs="Arial"/>
        </w:rPr>
      </w:pPr>
      <w:r>
        <w:rPr>
          <w:rFonts w:ascii="Arial" w:hAnsi="Arial" w:cs="Arial"/>
        </w:rPr>
        <w:t>vysvetlenie pojmov, výrazov a skratiek,</w:t>
      </w:r>
    </w:p>
    <w:p w14:paraId="4FFDCE32" w14:textId="77777777" w:rsidR="007B55A0" w:rsidRPr="00F95CDB" w:rsidRDefault="007B55A0" w:rsidP="007B55A0">
      <w:pPr>
        <w:numPr>
          <w:ilvl w:val="0"/>
          <w:numId w:val="226"/>
        </w:numPr>
        <w:tabs>
          <w:tab w:val="clear" w:pos="360"/>
          <w:tab w:val="num" w:pos="1080"/>
        </w:tabs>
        <w:ind w:left="1080"/>
        <w:jc w:val="both"/>
        <w:rPr>
          <w:rFonts w:ascii="Arial" w:hAnsi="Arial" w:cs="Arial"/>
          <w:sz w:val="20"/>
        </w:rPr>
      </w:pPr>
      <w:r w:rsidRPr="00F95CDB">
        <w:rPr>
          <w:rFonts w:ascii="Arial" w:hAnsi="Arial" w:cs="Arial"/>
          <w:sz w:val="20"/>
        </w:rPr>
        <w:t>požiadavky na technické, systémové, sieťové a podporné prostredie pre inštalovanie a konfigurovanie dodávaného systému,</w:t>
      </w:r>
    </w:p>
    <w:p w14:paraId="56DC43E2" w14:textId="77777777" w:rsidR="007B55A0" w:rsidRPr="00F95CDB" w:rsidRDefault="007B55A0" w:rsidP="007B55A0">
      <w:pPr>
        <w:numPr>
          <w:ilvl w:val="0"/>
          <w:numId w:val="226"/>
        </w:numPr>
        <w:tabs>
          <w:tab w:val="clear" w:pos="360"/>
          <w:tab w:val="num" w:pos="1080"/>
        </w:tabs>
        <w:ind w:left="1080"/>
        <w:jc w:val="both"/>
        <w:rPr>
          <w:rFonts w:ascii="Arial" w:hAnsi="Arial" w:cs="Arial"/>
          <w:sz w:val="20"/>
        </w:rPr>
      </w:pPr>
      <w:r w:rsidRPr="00F95CDB">
        <w:rPr>
          <w:rFonts w:ascii="Arial" w:hAnsi="Arial" w:cs="Arial"/>
          <w:sz w:val="20"/>
        </w:rPr>
        <w:t>organizačné zabezpečenie a časový rozvrh inštalovania a konfigurovania dodávaného systému,</w:t>
      </w:r>
    </w:p>
    <w:p w14:paraId="5B250845" w14:textId="77777777" w:rsidR="007B55A0" w:rsidRPr="00F95CDB" w:rsidRDefault="007B55A0" w:rsidP="007B55A0">
      <w:pPr>
        <w:numPr>
          <w:ilvl w:val="0"/>
          <w:numId w:val="226"/>
        </w:numPr>
        <w:tabs>
          <w:tab w:val="clear" w:pos="360"/>
          <w:tab w:val="num" w:pos="1080"/>
        </w:tabs>
        <w:ind w:left="1080"/>
        <w:jc w:val="both"/>
        <w:rPr>
          <w:rFonts w:ascii="Arial" w:hAnsi="Arial" w:cs="Arial"/>
          <w:sz w:val="20"/>
        </w:rPr>
      </w:pPr>
      <w:r w:rsidRPr="00F95CDB">
        <w:rPr>
          <w:rFonts w:ascii="Arial" w:hAnsi="Arial" w:cs="Arial"/>
          <w:sz w:val="20"/>
        </w:rPr>
        <w:t>pracovné postupy inštalácie</w:t>
      </w:r>
    </w:p>
    <w:p w14:paraId="36BB30BC" w14:textId="77777777" w:rsidR="007B55A0" w:rsidRPr="00F95CDB" w:rsidRDefault="007B55A0" w:rsidP="007B55A0">
      <w:pPr>
        <w:pStyle w:val="PlainText"/>
        <w:numPr>
          <w:ilvl w:val="0"/>
          <w:numId w:val="274"/>
        </w:numPr>
        <w:tabs>
          <w:tab w:val="clear" w:pos="360"/>
          <w:tab w:val="num" w:pos="1440"/>
        </w:tabs>
        <w:ind w:left="1440"/>
        <w:jc w:val="both"/>
        <w:rPr>
          <w:rFonts w:ascii="Arial" w:hAnsi="Arial" w:cs="Arial"/>
        </w:rPr>
      </w:pPr>
      <w:r w:rsidRPr="00F95CDB">
        <w:rPr>
          <w:rFonts w:ascii="Arial" w:hAnsi="Arial" w:cs="Arial"/>
        </w:rPr>
        <w:t>postupy inštalovania dodávaného systému,</w:t>
      </w:r>
    </w:p>
    <w:p w14:paraId="464964D4" w14:textId="77777777" w:rsidR="007B55A0" w:rsidRPr="00F95CDB" w:rsidRDefault="007B55A0" w:rsidP="007B55A0">
      <w:pPr>
        <w:pStyle w:val="PlainText"/>
        <w:numPr>
          <w:ilvl w:val="0"/>
          <w:numId w:val="274"/>
        </w:numPr>
        <w:tabs>
          <w:tab w:val="clear" w:pos="360"/>
          <w:tab w:val="num" w:pos="1440"/>
        </w:tabs>
        <w:ind w:left="1440"/>
        <w:jc w:val="both"/>
        <w:rPr>
          <w:rFonts w:ascii="Arial" w:hAnsi="Arial" w:cs="Arial"/>
        </w:rPr>
      </w:pPr>
      <w:r w:rsidRPr="00F95CDB">
        <w:rPr>
          <w:rFonts w:ascii="Arial" w:hAnsi="Arial" w:cs="Arial"/>
        </w:rPr>
        <w:t>postupy reinštalovania a čiastkového reinštalovania, t.j. upgrade a update dodávaného systému,</w:t>
      </w:r>
    </w:p>
    <w:p w14:paraId="08ADEC44" w14:textId="77777777" w:rsidR="007B55A0" w:rsidRPr="00F95CDB" w:rsidRDefault="007B55A0" w:rsidP="007B55A0">
      <w:pPr>
        <w:pStyle w:val="PlainText"/>
        <w:numPr>
          <w:ilvl w:val="0"/>
          <w:numId w:val="274"/>
        </w:numPr>
        <w:tabs>
          <w:tab w:val="clear" w:pos="360"/>
          <w:tab w:val="num" w:pos="1440"/>
        </w:tabs>
        <w:ind w:left="1440"/>
        <w:jc w:val="both"/>
        <w:rPr>
          <w:rFonts w:ascii="Arial" w:hAnsi="Arial" w:cs="Arial"/>
        </w:rPr>
      </w:pPr>
      <w:r w:rsidRPr="00F95CDB">
        <w:rPr>
          <w:rFonts w:ascii="Arial" w:hAnsi="Arial" w:cs="Arial"/>
        </w:rPr>
        <w:t>postupy overenia inštalácie dodávaného systému,</w:t>
      </w:r>
    </w:p>
    <w:p w14:paraId="134D989D" w14:textId="77777777" w:rsidR="007B55A0" w:rsidRPr="00F95CDB" w:rsidRDefault="007B55A0" w:rsidP="007B55A0">
      <w:pPr>
        <w:numPr>
          <w:ilvl w:val="0"/>
          <w:numId w:val="226"/>
        </w:numPr>
        <w:tabs>
          <w:tab w:val="clear" w:pos="360"/>
          <w:tab w:val="num" w:pos="1080"/>
        </w:tabs>
        <w:ind w:left="1080"/>
        <w:jc w:val="both"/>
        <w:rPr>
          <w:rFonts w:ascii="Arial" w:hAnsi="Arial" w:cs="Arial"/>
          <w:sz w:val="20"/>
        </w:rPr>
      </w:pPr>
      <w:r w:rsidRPr="00F95CDB">
        <w:rPr>
          <w:rFonts w:ascii="Arial" w:hAnsi="Arial" w:cs="Arial"/>
          <w:sz w:val="20"/>
        </w:rPr>
        <w:t>pracovné postupy konfigurácie</w:t>
      </w:r>
    </w:p>
    <w:p w14:paraId="22E48372" w14:textId="77777777" w:rsidR="007B55A0" w:rsidRPr="00F95CDB" w:rsidRDefault="007B55A0" w:rsidP="007B55A0">
      <w:pPr>
        <w:numPr>
          <w:ilvl w:val="1"/>
          <w:numId w:val="269"/>
        </w:numPr>
        <w:ind w:left="1434" w:hanging="357"/>
        <w:jc w:val="both"/>
        <w:rPr>
          <w:rFonts w:ascii="Arial" w:hAnsi="Arial" w:cs="Arial"/>
          <w:iCs/>
          <w:sz w:val="20"/>
        </w:rPr>
      </w:pPr>
      <w:r w:rsidRPr="00F95CDB">
        <w:rPr>
          <w:rFonts w:ascii="Arial" w:hAnsi="Arial" w:cs="Arial"/>
          <w:iCs/>
          <w:sz w:val="20"/>
        </w:rPr>
        <w:t xml:space="preserve">postupy </w:t>
      </w:r>
      <w:r w:rsidRPr="00F95CDB">
        <w:rPr>
          <w:rFonts w:ascii="Arial" w:hAnsi="Arial" w:cs="Arial"/>
          <w:sz w:val="20"/>
        </w:rPr>
        <w:t>konfigurácie</w:t>
      </w:r>
      <w:r w:rsidRPr="00F95CDB">
        <w:rPr>
          <w:rFonts w:ascii="Arial" w:hAnsi="Arial" w:cs="Arial"/>
          <w:iCs/>
          <w:sz w:val="20"/>
        </w:rPr>
        <w:t xml:space="preserve"> jednotlivých komponentov </w:t>
      </w:r>
      <w:r w:rsidRPr="00F95CDB">
        <w:rPr>
          <w:rFonts w:ascii="Arial" w:hAnsi="Arial" w:cs="Arial"/>
          <w:sz w:val="20"/>
        </w:rPr>
        <w:t>dodávaného systému</w:t>
      </w:r>
    </w:p>
    <w:p w14:paraId="33938009" w14:textId="77777777" w:rsidR="007B55A0" w:rsidRPr="00F95CDB" w:rsidRDefault="007B55A0" w:rsidP="007B55A0">
      <w:pPr>
        <w:numPr>
          <w:ilvl w:val="1"/>
          <w:numId w:val="269"/>
        </w:numPr>
        <w:ind w:left="1434" w:hanging="357"/>
        <w:jc w:val="both"/>
        <w:rPr>
          <w:rFonts w:ascii="Arial" w:hAnsi="Arial" w:cs="Arial"/>
          <w:sz w:val="20"/>
        </w:rPr>
      </w:pPr>
      <w:r w:rsidRPr="00F95CDB">
        <w:rPr>
          <w:rFonts w:ascii="Arial" w:hAnsi="Arial" w:cs="Arial"/>
          <w:iCs/>
          <w:sz w:val="20"/>
        </w:rPr>
        <w:t xml:space="preserve">postupy </w:t>
      </w:r>
      <w:r w:rsidRPr="00F95CDB">
        <w:rPr>
          <w:rFonts w:ascii="Arial" w:hAnsi="Arial" w:cs="Arial"/>
          <w:sz w:val="20"/>
        </w:rPr>
        <w:t>konfigurácie</w:t>
      </w:r>
      <w:r w:rsidRPr="00F95CDB">
        <w:rPr>
          <w:rFonts w:ascii="Arial" w:hAnsi="Arial" w:cs="Arial"/>
          <w:iCs/>
          <w:sz w:val="20"/>
        </w:rPr>
        <w:t xml:space="preserve"> internetových prehliadačov vo vykazujúcich subjektoch</w:t>
      </w:r>
    </w:p>
    <w:p w14:paraId="3CA3A805" w14:textId="77777777" w:rsidR="007B55A0" w:rsidRPr="00F95CDB" w:rsidRDefault="007B55A0" w:rsidP="007B55A0">
      <w:pPr>
        <w:numPr>
          <w:ilvl w:val="0"/>
          <w:numId w:val="226"/>
        </w:numPr>
        <w:tabs>
          <w:tab w:val="clear" w:pos="360"/>
          <w:tab w:val="num" w:pos="1080"/>
        </w:tabs>
        <w:ind w:left="1080"/>
        <w:jc w:val="both"/>
        <w:rPr>
          <w:rFonts w:ascii="Arial" w:hAnsi="Arial" w:cs="Arial"/>
          <w:sz w:val="20"/>
        </w:rPr>
      </w:pPr>
      <w:r w:rsidRPr="00F95CDB">
        <w:rPr>
          <w:rFonts w:ascii="Arial" w:hAnsi="Arial" w:cs="Arial"/>
          <w:sz w:val="20"/>
        </w:rPr>
        <w:t>prílohy.</w:t>
      </w:r>
    </w:p>
    <w:p w14:paraId="6D719DFB" w14:textId="77777777" w:rsidR="007B55A0" w:rsidRPr="000D596F" w:rsidRDefault="007B55A0" w:rsidP="007B55A0">
      <w:pPr>
        <w:pStyle w:val="Heading2"/>
        <w:numPr>
          <w:ilvl w:val="4"/>
          <w:numId w:val="336"/>
        </w:numPr>
        <w:tabs>
          <w:tab w:val="clear" w:pos="1440"/>
          <w:tab w:val="num" w:pos="1134"/>
        </w:tabs>
        <w:spacing w:before="240"/>
        <w:jc w:val="left"/>
        <w:rPr>
          <w:rFonts w:ascii="Arial" w:hAnsi="Arial"/>
          <w:sz w:val="20"/>
        </w:rPr>
      </w:pPr>
      <w:bookmarkStart w:id="387" w:name="_Toc17535508"/>
      <w:bookmarkStart w:id="388" w:name="_Toc313882137"/>
      <w:r w:rsidRPr="000D596F">
        <w:rPr>
          <w:rFonts w:ascii="Arial" w:hAnsi="Arial"/>
          <w:sz w:val="20"/>
        </w:rPr>
        <w:t xml:space="preserve">Štandard pre dokumentáciu </w:t>
      </w:r>
      <w:bookmarkEnd w:id="387"/>
      <w:r w:rsidRPr="000D596F">
        <w:rPr>
          <w:rFonts w:ascii="Arial" w:hAnsi="Arial"/>
          <w:sz w:val="20"/>
        </w:rPr>
        <w:t>konverzie a importu údajov</w:t>
      </w:r>
      <w:bookmarkEnd w:id="388"/>
    </w:p>
    <w:p w14:paraId="3AC6A20A" w14:textId="77777777" w:rsidR="007B55A0" w:rsidRPr="004619B2" w:rsidRDefault="007B55A0" w:rsidP="007B55A0">
      <w:pPr>
        <w:pStyle w:val="PlainText"/>
        <w:ind w:left="720"/>
        <w:jc w:val="both"/>
        <w:rPr>
          <w:rFonts w:ascii="Arial" w:hAnsi="Arial" w:cs="Arial"/>
        </w:rPr>
      </w:pPr>
      <w:r w:rsidRPr="004619B2">
        <w:rPr>
          <w:rFonts w:ascii="Arial" w:hAnsi="Arial" w:cs="Arial"/>
        </w:rPr>
        <w:t>Názov:</w:t>
      </w:r>
      <w:r w:rsidRPr="004619B2">
        <w:rPr>
          <w:rFonts w:ascii="Arial" w:hAnsi="Arial" w:cs="Arial"/>
        </w:rPr>
        <w:tab/>
        <w:t>Štandard pre dokumentáciu konverzie údajov</w:t>
      </w:r>
    </w:p>
    <w:p w14:paraId="71433D36" w14:textId="77777777" w:rsidR="007B55A0" w:rsidRPr="004619B2" w:rsidRDefault="007B55A0" w:rsidP="007B55A0">
      <w:pPr>
        <w:pStyle w:val="PlainText"/>
        <w:ind w:left="720"/>
        <w:jc w:val="both"/>
        <w:rPr>
          <w:rFonts w:ascii="Arial" w:hAnsi="Arial" w:cs="Arial"/>
        </w:rPr>
      </w:pPr>
      <w:r w:rsidRPr="004619B2">
        <w:rPr>
          <w:rFonts w:ascii="Arial" w:hAnsi="Arial" w:cs="Arial"/>
        </w:rPr>
        <w:t>Kód:</w:t>
      </w:r>
      <w:r w:rsidRPr="004619B2">
        <w:rPr>
          <w:rFonts w:ascii="Arial" w:hAnsi="Arial" w:cs="Arial"/>
        </w:rPr>
        <w:tab/>
        <w:t>ST2</w:t>
      </w:r>
      <w:r>
        <w:rPr>
          <w:rFonts w:ascii="Arial" w:hAnsi="Arial" w:cs="Arial"/>
        </w:rPr>
        <w:t>5010</w:t>
      </w:r>
    </w:p>
    <w:p w14:paraId="3B9029D1" w14:textId="77777777" w:rsidR="007B55A0" w:rsidRPr="004619B2" w:rsidRDefault="007B55A0" w:rsidP="007B55A0">
      <w:pPr>
        <w:pStyle w:val="PlainText"/>
        <w:ind w:left="720"/>
        <w:jc w:val="both"/>
        <w:rPr>
          <w:rFonts w:ascii="Arial" w:hAnsi="Arial" w:cs="Arial"/>
        </w:rPr>
      </w:pPr>
      <w:r w:rsidRPr="004619B2">
        <w:rPr>
          <w:rFonts w:ascii="Arial" w:hAnsi="Arial" w:cs="Arial"/>
        </w:rPr>
        <w:t>Verzia:</w:t>
      </w:r>
      <w:r w:rsidRPr="004619B2">
        <w:rPr>
          <w:rFonts w:ascii="Arial" w:hAnsi="Arial" w:cs="Arial"/>
        </w:rPr>
        <w:tab/>
        <w:t>1.00.0</w:t>
      </w:r>
    </w:p>
    <w:p w14:paraId="24A111AA" w14:textId="77777777" w:rsidR="007B55A0" w:rsidRPr="004619B2" w:rsidRDefault="007B55A0" w:rsidP="007B55A0">
      <w:pPr>
        <w:pStyle w:val="PlainText"/>
        <w:ind w:left="720"/>
        <w:jc w:val="both"/>
        <w:rPr>
          <w:rFonts w:ascii="Arial" w:hAnsi="Arial" w:cs="Arial"/>
        </w:rPr>
      </w:pPr>
      <w:r w:rsidRPr="004619B2">
        <w:rPr>
          <w:rFonts w:ascii="Arial" w:hAnsi="Arial" w:cs="Arial"/>
        </w:rPr>
        <w:t>Účel:</w:t>
      </w:r>
      <w:r w:rsidRPr="004619B2">
        <w:rPr>
          <w:rFonts w:ascii="Arial" w:hAnsi="Arial" w:cs="Arial"/>
        </w:rPr>
        <w:tab/>
        <w:t>Štandard stanovuje štruktúru a obsah dokumentácie konverzie údajov</w:t>
      </w:r>
    </w:p>
    <w:p w14:paraId="522F7F53" w14:textId="77777777" w:rsidR="007B55A0" w:rsidRPr="004619B2" w:rsidRDefault="007B55A0" w:rsidP="007B55A0">
      <w:pPr>
        <w:pStyle w:val="PlainText"/>
        <w:numPr>
          <w:ilvl w:val="0"/>
          <w:numId w:val="320"/>
        </w:numPr>
        <w:tabs>
          <w:tab w:val="clear" w:pos="360"/>
          <w:tab w:val="num" w:pos="1080"/>
        </w:tabs>
        <w:ind w:left="1080"/>
        <w:jc w:val="both"/>
        <w:rPr>
          <w:rFonts w:ascii="Arial" w:hAnsi="Arial" w:cs="Arial"/>
        </w:rPr>
      </w:pPr>
      <w:r w:rsidRPr="004619B2">
        <w:rPr>
          <w:rFonts w:ascii="Arial" w:hAnsi="Arial" w:cs="Arial"/>
        </w:rPr>
        <w:t>registračný záznam,</w:t>
      </w:r>
    </w:p>
    <w:p w14:paraId="03346175" w14:textId="77777777" w:rsidR="007B55A0" w:rsidRPr="004619B2" w:rsidRDefault="007B55A0" w:rsidP="007B55A0">
      <w:pPr>
        <w:pStyle w:val="PlainText"/>
        <w:numPr>
          <w:ilvl w:val="0"/>
          <w:numId w:val="320"/>
        </w:numPr>
        <w:tabs>
          <w:tab w:val="clear" w:pos="360"/>
          <w:tab w:val="num" w:pos="1080"/>
        </w:tabs>
        <w:ind w:left="1080"/>
        <w:jc w:val="both"/>
        <w:rPr>
          <w:rFonts w:ascii="Arial" w:hAnsi="Arial" w:cs="Arial"/>
        </w:rPr>
      </w:pPr>
      <w:r w:rsidRPr="004619B2">
        <w:rPr>
          <w:rFonts w:ascii="Arial" w:hAnsi="Arial" w:cs="Arial"/>
        </w:rPr>
        <w:t>záznam o vydaní, kontrole a revízii dokumentu,</w:t>
      </w:r>
    </w:p>
    <w:p w14:paraId="0B8B71DD" w14:textId="77777777" w:rsidR="007B55A0" w:rsidRPr="004619B2" w:rsidRDefault="007B55A0" w:rsidP="007B55A0">
      <w:pPr>
        <w:pStyle w:val="PlainText"/>
        <w:numPr>
          <w:ilvl w:val="0"/>
          <w:numId w:val="320"/>
        </w:numPr>
        <w:tabs>
          <w:tab w:val="clear" w:pos="360"/>
          <w:tab w:val="num" w:pos="1080"/>
        </w:tabs>
        <w:ind w:left="1080"/>
        <w:jc w:val="both"/>
        <w:rPr>
          <w:rFonts w:ascii="Arial" w:hAnsi="Arial" w:cs="Arial"/>
        </w:rPr>
      </w:pPr>
      <w:r w:rsidRPr="004619B2">
        <w:rPr>
          <w:rFonts w:ascii="Arial" w:hAnsi="Arial" w:cs="Arial"/>
        </w:rPr>
        <w:t>obsah dokumentu,</w:t>
      </w:r>
    </w:p>
    <w:p w14:paraId="7F9BF324" w14:textId="77777777" w:rsidR="007B55A0" w:rsidRPr="004619B2" w:rsidRDefault="007B55A0" w:rsidP="007B55A0">
      <w:pPr>
        <w:pStyle w:val="PlainText"/>
        <w:numPr>
          <w:ilvl w:val="0"/>
          <w:numId w:val="320"/>
        </w:numPr>
        <w:tabs>
          <w:tab w:val="clear" w:pos="360"/>
          <w:tab w:val="num" w:pos="1080"/>
        </w:tabs>
        <w:ind w:left="1080"/>
        <w:jc w:val="both"/>
        <w:rPr>
          <w:rFonts w:ascii="Arial" w:hAnsi="Arial" w:cs="Arial"/>
        </w:rPr>
      </w:pPr>
      <w:r w:rsidRPr="004619B2">
        <w:rPr>
          <w:rFonts w:ascii="Arial" w:hAnsi="Arial" w:cs="Arial"/>
        </w:rPr>
        <w:t>cieľ, rozsah a platnosť dokumentu,</w:t>
      </w:r>
    </w:p>
    <w:p w14:paraId="1CCBA455" w14:textId="77777777" w:rsidR="007B55A0" w:rsidRPr="004619B2" w:rsidRDefault="007B55A0" w:rsidP="007B55A0">
      <w:pPr>
        <w:pStyle w:val="PlainText"/>
        <w:numPr>
          <w:ilvl w:val="0"/>
          <w:numId w:val="320"/>
        </w:numPr>
        <w:tabs>
          <w:tab w:val="clear" w:pos="360"/>
          <w:tab w:val="num" w:pos="1080"/>
        </w:tabs>
        <w:ind w:left="1080"/>
        <w:jc w:val="both"/>
        <w:rPr>
          <w:rFonts w:ascii="Arial" w:hAnsi="Arial" w:cs="Arial"/>
        </w:rPr>
      </w:pPr>
      <w:r w:rsidRPr="004619B2">
        <w:rPr>
          <w:rFonts w:ascii="Arial" w:hAnsi="Arial" w:cs="Arial"/>
        </w:rPr>
        <w:t>vysvetlenie pojmov, výrazov a skratiek,</w:t>
      </w:r>
    </w:p>
    <w:p w14:paraId="4B6C0999" w14:textId="77777777" w:rsidR="007B55A0" w:rsidRPr="004619B2" w:rsidRDefault="007B55A0" w:rsidP="007B55A0">
      <w:pPr>
        <w:pStyle w:val="PlainText"/>
        <w:numPr>
          <w:ilvl w:val="0"/>
          <w:numId w:val="320"/>
        </w:numPr>
        <w:tabs>
          <w:tab w:val="clear" w:pos="360"/>
          <w:tab w:val="num" w:pos="1080"/>
        </w:tabs>
        <w:ind w:left="1080"/>
        <w:jc w:val="both"/>
        <w:rPr>
          <w:rFonts w:ascii="Arial" w:hAnsi="Arial" w:cs="Arial"/>
        </w:rPr>
      </w:pPr>
      <w:r w:rsidRPr="004619B2">
        <w:rPr>
          <w:rFonts w:ascii="Arial" w:hAnsi="Arial" w:cs="Arial"/>
        </w:rPr>
        <w:t>stratégia vykonania konverzie údajov,</w:t>
      </w:r>
    </w:p>
    <w:p w14:paraId="0AB91FAE" w14:textId="77777777" w:rsidR="007B55A0" w:rsidRPr="004619B2" w:rsidRDefault="007B55A0" w:rsidP="007B55A0">
      <w:pPr>
        <w:pStyle w:val="PlainText"/>
        <w:numPr>
          <w:ilvl w:val="0"/>
          <w:numId w:val="320"/>
        </w:numPr>
        <w:tabs>
          <w:tab w:val="clear" w:pos="360"/>
          <w:tab w:val="num" w:pos="1080"/>
        </w:tabs>
        <w:ind w:left="1080"/>
        <w:jc w:val="both"/>
        <w:rPr>
          <w:rFonts w:ascii="Arial" w:hAnsi="Arial" w:cs="Arial"/>
        </w:rPr>
      </w:pPr>
      <w:r w:rsidRPr="004619B2">
        <w:rPr>
          <w:rFonts w:ascii="Arial" w:hAnsi="Arial" w:cs="Arial"/>
        </w:rPr>
        <w:t>počiatočné podmienky pre vykonanie konverzie údajov,</w:t>
      </w:r>
    </w:p>
    <w:p w14:paraId="7B011BAB" w14:textId="77777777" w:rsidR="007B55A0" w:rsidRPr="004619B2" w:rsidRDefault="007B55A0" w:rsidP="007B55A0">
      <w:pPr>
        <w:pStyle w:val="PlainText"/>
        <w:numPr>
          <w:ilvl w:val="0"/>
          <w:numId w:val="322"/>
        </w:numPr>
        <w:tabs>
          <w:tab w:val="clear" w:pos="360"/>
          <w:tab w:val="num" w:pos="1440"/>
        </w:tabs>
        <w:ind w:left="1440"/>
        <w:jc w:val="both"/>
        <w:rPr>
          <w:rFonts w:ascii="Arial" w:hAnsi="Arial" w:cs="Arial"/>
        </w:rPr>
      </w:pPr>
      <w:r w:rsidRPr="004619B2">
        <w:rPr>
          <w:rFonts w:ascii="Arial" w:hAnsi="Arial" w:cs="Arial"/>
        </w:rPr>
        <w:t>postupy vykonania a overenia konverzie údajov,</w:t>
      </w:r>
    </w:p>
    <w:p w14:paraId="748F5791" w14:textId="77777777" w:rsidR="007B55A0" w:rsidRPr="004619B2" w:rsidRDefault="007B55A0" w:rsidP="007B55A0">
      <w:pPr>
        <w:pStyle w:val="PlainText"/>
        <w:numPr>
          <w:ilvl w:val="0"/>
          <w:numId w:val="322"/>
        </w:numPr>
        <w:tabs>
          <w:tab w:val="clear" w:pos="360"/>
          <w:tab w:val="num" w:pos="1440"/>
        </w:tabs>
        <w:ind w:left="1440"/>
        <w:jc w:val="both"/>
        <w:rPr>
          <w:rFonts w:ascii="Arial" w:hAnsi="Arial" w:cs="Arial"/>
        </w:rPr>
      </w:pPr>
      <w:r w:rsidRPr="004619B2">
        <w:rPr>
          <w:rFonts w:ascii="Arial" w:hAnsi="Arial" w:cs="Arial"/>
        </w:rPr>
        <w:t>postupy pri manuálnej konverzii</w:t>
      </w:r>
      <w:r>
        <w:rPr>
          <w:rFonts w:ascii="Arial" w:hAnsi="Arial" w:cs="Arial"/>
        </w:rPr>
        <w:t xml:space="preserve"> a importe</w:t>
      </w:r>
      <w:r w:rsidRPr="004619B2">
        <w:rPr>
          <w:rFonts w:ascii="Arial" w:hAnsi="Arial" w:cs="Arial"/>
        </w:rPr>
        <w:t xml:space="preserve"> údajov,</w:t>
      </w:r>
    </w:p>
    <w:p w14:paraId="3A1F5DF9" w14:textId="77777777" w:rsidR="007B55A0" w:rsidRPr="004619B2" w:rsidRDefault="007B55A0" w:rsidP="007B55A0">
      <w:pPr>
        <w:pStyle w:val="PlainText"/>
        <w:numPr>
          <w:ilvl w:val="0"/>
          <w:numId w:val="322"/>
        </w:numPr>
        <w:tabs>
          <w:tab w:val="clear" w:pos="360"/>
          <w:tab w:val="num" w:pos="1440"/>
        </w:tabs>
        <w:ind w:left="1440"/>
        <w:jc w:val="both"/>
        <w:rPr>
          <w:rFonts w:ascii="Arial" w:hAnsi="Arial" w:cs="Arial"/>
        </w:rPr>
      </w:pPr>
      <w:r w:rsidRPr="004619B2">
        <w:rPr>
          <w:rFonts w:ascii="Arial" w:hAnsi="Arial" w:cs="Arial"/>
        </w:rPr>
        <w:t xml:space="preserve">postupy pri automatizovanej konverzii </w:t>
      </w:r>
      <w:r>
        <w:rPr>
          <w:rFonts w:ascii="Arial" w:hAnsi="Arial" w:cs="Arial"/>
        </w:rPr>
        <w:t xml:space="preserve">a importe </w:t>
      </w:r>
      <w:r w:rsidRPr="004619B2">
        <w:rPr>
          <w:rFonts w:ascii="Arial" w:hAnsi="Arial" w:cs="Arial"/>
        </w:rPr>
        <w:t>údajov,</w:t>
      </w:r>
    </w:p>
    <w:p w14:paraId="6064DC84" w14:textId="77777777" w:rsidR="007B55A0" w:rsidRPr="004619B2" w:rsidRDefault="007B55A0" w:rsidP="007B55A0">
      <w:pPr>
        <w:pStyle w:val="PlainText"/>
        <w:numPr>
          <w:ilvl w:val="0"/>
          <w:numId w:val="320"/>
        </w:numPr>
        <w:tabs>
          <w:tab w:val="clear" w:pos="360"/>
          <w:tab w:val="num" w:pos="1080"/>
        </w:tabs>
        <w:ind w:left="1080"/>
        <w:jc w:val="both"/>
        <w:rPr>
          <w:rFonts w:ascii="Arial" w:hAnsi="Arial" w:cs="Arial"/>
        </w:rPr>
      </w:pPr>
      <w:r w:rsidRPr="004619B2">
        <w:rPr>
          <w:rFonts w:ascii="Arial" w:hAnsi="Arial" w:cs="Arial"/>
        </w:rPr>
        <w:t>postupy pri kontrole vykonanej konverzie</w:t>
      </w:r>
      <w:r>
        <w:rPr>
          <w:rFonts w:ascii="Arial" w:hAnsi="Arial" w:cs="Arial"/>
        </w:rPr>
        <w:t xml:space="preserve"> a importu</w:t>
      </w:r>
      <w:r w:rsidRPr="004619B2">
        <w:rPr>
          <w:rFonts w:ascii="Arial" w:hAnsi="Arial" w:cs="Arial"/>
        </w:rPr>
        <w:t xml:space="preserve"> údajov,</w:t>
      </w:r>
    </w:p>
    <w:p w14:paraId="186CA399" w14:textId="77777777" w:rsidR="007B55A0" w:rsidRPr="004619B2" w:rsidRDefault="007B55A0" w:rsidP="007B55A0">
      <w:pPr>
        <w:pStyle w:val="PlainText"/>
        <w:numPr>
          <w:ilvl w:val="0"/>
          <w:numId w:val="320"/>
        </w:numPr>
        <w:tabs>
          <w:tab w:val="clear" w:pos="360"/>
          <w:tab w:val="num" w:pos="1080"/>
        </w:tabs>
        <w:ind w:left="1080"/>
        <w:jc w:val="both"/>
        <w:rPr>
          <w:rFonts w:ascii="Arial" w:hAnsi="Arial" w:cs="Arial"/>
        </w:rPr>
      </w:pPr>
      <w:r w:rsidRPr="004619B2">
        <w:rPr>
          <w:rFonts w:ascii="Arial" w:hAnsi="Arial" w:cs="Arial"/>
        </w:rPr>
        <w:t>prílohy,</w:t>
      </w:r>
    </w:p>
    <w:p w14:paraId="1ACCF0C9" w14:textId="77777777" w:rsidR="007B55A0" w:rsidRPr="004619B2" w:rsidRDefault="007B55A0" w:rsidP="007B55A0">
      <w:pPr>
        <w:pStyle w:val="PlainText"/>
        <w:numPr>
          <w:ilvl w:val="0"/>
          <w:numId w:val="321"/>
        </w:numPr>
        <w:tabs>
          <w:tab w:val="clear" w:pos="360"/>
          <w:tab w:val="num" w:pos="1440"/>
        </w:tabs>
        <w:ind w:left="1440"/>
        <w:jc w:val="both"/>
        <w:rPr>
          <w:rFonts w:ascii="Arial" w:hAnsi="Arial" w:cs="Arial"/>
        </w:rPr>
      </w:pPr>
      <w:r w:rsidRPr="004619B2">
        <w:rPr>
          <w:rFonts w:ascii="Arial" w:hAnsi="Arial" w:cs="Arial"/>
        </w:rPr>
        <w:t xml:space="preserve">sprievodná dokumentácia konverzie </w:t>
      </w:r>
      <w:r>
        <w:rPr>
          <w:rFonts w:ascii="Arial" w:hAnsi="Arial" w:cs="Arial"/>
        </w:rPr>
        <w:t xml:space="preserve">a importu </w:t>
      </w:r>
      <w:r w:rsidRPr="004619B2">
        <w:rPr>
          <w:rFonts w:ascii="Arial" w:hAnsi="Arial" w:cs="Arial"/>
        </w:rPr>
        <w:t>údajov,</w:t>
      </w:r>
    </w:p>
    <w:p w14:paraId="433E1E72" w14:textId="77777777" w:rsidR="007B55A0" w:rsidRDefault="007B55A0" w:rsidP="007B55A0">
      <w:pPr>
        <w:pStyle w:val="PlainText"/>
        <w:numPr>
          <w:ilvl w:val="0"/>
          <w:numId w:val="321"/>
        </w:numPr>
        <w:tabs>
          <w:tab w:val="clear" w:pos="360"/>
          <w:tab w:val="num" w:pos="1440"/>
        </w:tabs>
        <w:ind w:left="1440"/>
        <w:jc w:val="both"/>
        <w:rPr>
          <w:rFonts w:ascii="Arial" w:hAnsi="Arial" w:cs="Arial"/>
        </w:rPr>
      </w:pPr>
      <w:r w:rsidRPr="004619B2">
        <w:rPr>
          <w:rFonts w:ascii="Arial" w:hAnsi="Arial" w:cs="Arial"/>
        </w:rPr>
        <w:t>dokument vyhodnotenie pripomienok.</w:t>
      </w:r>
    </w:p>
    <w:p w14:paraId="4122C392" w14:textId="77777777" w:rsidR="007B55A0" w:rsidRPr="000D596F" w:rsidRDefault="007B55A0" w:rsidP="007B55A0">
      <w:pPr>
        <w:pStyle w:val="Heading2"/>
        <w:numPr>
          <w:ilvl w:val="2"/>
          <w:numId w:val="336"/>
        </w:numPr>
        <w:spacing w:before="240"/>
        <w:jc w:val="left"/>
        <w:rPr>
          <w:rFonts w:ascii="Arial" w:hAnsi="Arial"/>
          <w:sz w:val="20"/>
        </w:rPr>
      </w:pPr>
      <w:bookmarkStart w:id="389" w:name="_Toc313882138"/>
      <w:r w:rsidRPr="000D596F">
        <w:rPr>
          <w:rFonts w:ascii="Arial" w:hAnsi="Arial"/>
          <w:sz w:val="20"/>
        </w:rPr>
        <w:t>Štandardy pre používateľskú dokumentáciu</w:t>
      </w:r>
      <w:bookmarkEnd w:id="389"/>
    </w:p>
    <w:p w14:paraId="6DB58ECE" w14:textId="77777777" w:rsidR="007B55A0" w:rsidRPr="000D596F" w:rsidRDefault="007B55A0" w:rsidP="007B55A0">
      <w:pPr>
        <w:pStyle w:val="Heading2"/>
        <w:numPr>
          <w:ilvl w:val="3"/>
          <w:numId w:val="336"/>
        </w:numPr>
        <w:tabs>
          <w:tab w:val="clear" w:pos="1080"/>
          <w:tab w:val="num" w:pos="851"/>
        </w:tabs>
        <w:spacing w:before="240"/>
        <w:ind w:left="851" w:hanging="851"/>
        <w:jc w:val="left"/>
        <w:rPr>
          <w:rFonts w:ascii="Arial" w:hAnsi="Arial"/>
          <w:sz w:val="20"/>
        </w:rPr>
      </w:pPr>
      <w:bookmarkStart w:id="390" w:name="_Toc313882139"/>
      <w:r w:rsidRPr="000D596F">
        <w:rPr>
          <w:rFonts w:ascii="Arial" w:hAnsi="Arial"/>
          <w:sz w:val="20"/>
        </w:rPr>
        <w:t>Štandard pre dokument používateľská  príručka</w:t>
      </w:r>
      <w:bookmarkEnd w:id="390"/>
    </w:p>
    <w:p w14:paraId="69345BB6" w14:textId="77777777" w:rsidR="007B55A0" w:rsidRDefault="007B55A0" w:rsidP="007B55A0"/>
    <w:p w14:paraId="18AF3E18" w14:textId="77777777" w:rsidR="007B55A0" w:rsidRDefault="007B55A0" w:rsidP="007B55A0">
      <w:pPr>
        <w:pStyle w:val="PlainText"/>
        <w:ind w:left="720"/>
        <w:jc w:val="both"/>
        <w:rPr>
          <w:rFonts w:ascii="Arial" w:hAnsi="Arial" w:cs="Arial"/>
        </w:rPr>
      </w:pPr>
      <w:r>
        <w:rPr>
          <w:rFonts w:ascii="Arial" w:hAnsi="Arial" w:cs="Arial"/>
        </w:rPr>
        <w:t>Názov:</w:t>
      </w:r>
      <w:r>
        <w:rPr>
          <w:rFonts w:ascii="Arial" w:hAnsi="Arial" w:cs="Arial"/>
        </w:rPr>
        <w:tab/>
        <w:t>Štandard pre dokumenty triedy používateľská príručka</w:t>
      </w:r>
    </w:p>
    <w:p w14:paraId="15EDE48E" w14:textId="77777777" w:rsidR="007B55A0" w:rsidRDefault="007B55A0" w:rsidP="007B55A0">
      <w:pPr>
        <w:pStyle w:val="PlainText"/>
        <w:ind w:left="720"/>
        <w:jc w:val="both"/>
        <w:rPr>
          <w:rFonts w:ascii="Arial" w:hAnsi="Arial" w:cs="Arial"/>
        </w:rPr>
      </w:pPr>
      <w:r>
        <w:rPr>
          <w:rFonts w:ascii="Arial" w:hAnsi="Arial" w:cs="Arial"/>
        </w:rPr>
        <w:t xml:space="preserve">Kód: </w:t>
      </w:r>
      <w:r>
        <w:rPr>
          <w:rFonts w:ascii="Arial" w:hAnsi="Arial" w:cs="Arial"/>
        </w:rPr>
        <w:tab/>
        <w:t>ST26000</w:t>
      </w:r>
    </w:p>
    <w:p w14:paraId="6265DA26" w14:textId="77777777" w:rsidR="007B55A0" w:rsidRDefault="007B55A0" w:rsidP="007B55A0">
      <w:pPr>
        <w:pStyle w:val="PlainText"/>
        <w:ind w:left="720"/>
        <w:jc w:val="both"/>
        <w:rPr>
          <w:rFonts w:ascii="Arial" w:hAnsi="Arial" w:cs="Arial"/>
        </w:rPr>
      </w:pPr>
      <w:r>
        <w:rPr>
          <w:rFonts w:ascii="Arial" w:hAnsi="Arial" w:cs="Arial"/>
        </w:rPr>
        <w:t>Verzia:</w:t>
      </w:r>
      <w:r>
        <w:rPr>
          <w:rFonts w:ascii="Arial" w:hAnsi="Arial" w:cs="Arial"/>
        </w:rPr>
        <w:tab/>
        <w:t>1.00.0</w:t>
      </w:r>
    </w:p>
    <w:p w14:paraId="786ED757" w14:textId="77777777" w:rsidR="007B55A0" w:rsidRPr="0008612F" w:rsidRDefault="007B55A0" w:rsidP="007B55A0">
      <w:pPr>
        <w:pStyle w:val="PlainText"/>
        <w:ind w:left="720"/>
        <w:jc w:val="both"/>
        <w:rPr>
          <w:rFonts w:ascii="Arial" w:hAnsi="Arial" w:cs="Arial"/>
        </w:rPr>
      </w:pPr>
      <w:r w:rsidRPr="0008612F">
        <w:rPr>
          <w:rFonts w:ascii="Arial" w:hAnsi="Arial" w:cs="Arial"/>
        </w:rPr>
        <w:t>Účel:</w:t>
      </w:r>
      <w:r w:rsidRPr="0008612F">
        <w:rPr>
          <w:rFonts w:ascii="Arial" w:hAnsi="Arial" w:cs="Arial"/>
        </w:rPr>
        <w:tab/>
        <w:t>Štandard stanovuje štruktúru a obsah príručky používateľa dodávaného systému</w:t>
      </w:r>
    </w:p>
    <w:p w14:paraId="4F482841" w14:textId="77777777" w:rsidR="007B55A0" w:rsidRPr="0008612F" w:rsidRDefault="007B55A0" w:rsidP="007B55A0">
      <w:pPr>
        <w:pStyle w:val="PlainText"/>
        <w:numPr>
          <w:ilvl w:val="0"/>
          <w:numId w:val="275"/>
        </w:numPr>
        <w:tabs>
          <w:tab w:val="clear" w:pos="360"/>
          <w:tab w:val="num" w:pos="1080"/>
        </w:tabs>
        <w:ind w:left="1080"/>
        <w:jc w:val="both"/>
        <w:rPr>
          <w:rFonts w:ascii="Arial" w:hAnsi="Arial" w:cs="Arial"/>
        </w:rPr>
      </w:pPr>
      <w:r w:rsidRPr="0008612F">
        <w:rPr>
          <w:rFonts w:ascii="Arial" w:hAnsi="Arial" w:cs="Arial"/>
        </w:rPr>
        <w:t>registračný záznam,</w:t>
      </w:r>
    </w:p>
    <w:p w14:paraId="1E3D2500" w14:textId="77777777" w:rsidR="007B55A0" w:rsidRPr="0008612F" w:rsidRDefault="007B55A0" w:rsidP="007B55A0">
      <w:pPr>
        <w:pStyle w:val="PlainText"/>
        <w:numPr>
          <w:ilvl w:val="0"/>
          <w:numId w:val="275"/>
        </w:numPr>
        <w:tabs>
          <w:tab w:val="clear" w:pos="360"/>
          <w:tab w:val="num" w:pos="1080"/>
        </w:tabs>
        <w:ind w:left="1080"/>
        <w:jc w:val="both"/>
        <w:rPr>
          <w:rFonts w:ascii="Arial" w:hAnsi="Arial" w:cs="Arial"/>
        </w:rPr>
      </w:pPr>
      <w:r w:rsidRPr="0008612F">
        <w:rPr>
          <w:rFonts w:ascii="Arial" w:hAnsi="Arial" w:cs="Arial"/>
        </w:rPr>
        <w:lastRenderedPageBreak/>
        <w:t>obsah dokumentu,</w:t>
      </w:r>
    </w:p>
    <w:p w14:paraId="2AC12D3E" w14:textId="77777777" w:rsidR="007B55A0" w:rsidRPr="0008612F" w:rsidRDefault="007B55A0" w:rsidP="007B55A0">
      <w:pPr>
        <w:pStyle w:val="PlainText"/>
        <w:numPr>
          <w:ilvl w:val="0"/>
          <w:numId w:val="275"/>
        </w:numPr>
        <w:tabs>
          <w:tab w:val="clear" w:pos="360"/>
          <w:tab w:val="num" w:pos="1080"/>
        </w:tabs>
        <w:ind w:left="1080"/>
        <w:jc w:val="both"/>
        <w:rPr>
          <w:rFonts w:ascii="Arial" w:hAnsi="Arial" w:cs="Arial"/>
        </w:rPr>
      </w:pPr>
      <w:r w:rsidRPr="0008612F">
        <w:rPr>
          <w:rFonts w:ascii="Arial" w:hAnsi="Arial" w:cs="Arial"/>
        </w:rPr>
        <w:t>cieľ, rozsah a platnosť dokumentu,</w:t>
      </w:r>
    </w:p>
    <w:p w14:paraId="4FF17EDC" w14:textId="77777777" w:rsidR="007B55A0" w:rsidRPr="0008612F" w:rsidRDefault="007B55A0" w:rsidP="007B55A0">
      <w:pPr>
        <w:pStyle w:val="PlainText"/>
        <w:numPr>
          <w:ilvl w:val="0"/>
          <w:numId w:val="275"/>
        </w:numPr>
        <w:tabs>
          <w:tab w:val="clear" w:pos="360"/>
          <w:tab w:val="num" w:pos="1080"/>
        </w:tabs>
        <w:ind w:left="1080"/>
        <w:jc w:val="both"/>
        <w:rPr>
          <w:rFonts w:ascii="Arial" w:hAnsi="Arial" w:cs="Arial"/>
        </w:rPr>
      </w:pPr>
      <w:r w:rsidRPr="0008612F">
        <w:rPr>
          <w:rFonts w:ascii="Arial" w:hAnsi="Arial" w:cs="Arial"/>
        </w:rPr>
        <w:t>vysvetlenie pojmov, výrazov a skratiek,</w:t>
      </w:r>
    </w:p>
    <w:p w14:paraId="7E9CA7DE" w14:textId="77777777" w:rsidR="007B55A0" w:rsidRPr="0008612F" w:rsidRDefault="007B55A0" w:rsidP="007B55A0">
      <w:pPr>
        <w:pStyle w:val="PlainText"/>
        <w:numPr>
          <w:ilvl w:val="0"/>
          <w:numId w:val="275"/>
        </w:numPr>
        <w:tabs>
          <w:tab w:val="clear" w:pos="360"/>
          <w:tab w:val="num" w:pos="1080"/>
        </w:tabs>
        <w:ind w:left="1080"/>
        <w:jc w:val="both"/>
        <w:rPr>
          <w:rFonts w:ascii="Arial" w:hAnsi="Arial" w:cs="Arial"/>
        </w:rPr>
      </w:pPr>
      <w:r w:rsidRPr="0008612F">
        <w:rPr>
          <w:rFonts w:ascii="Arial" w:hAnsi="Arial" w:cs="Arial"/>
        </w:rPr>
        <w:t>vymedzenie práv, zodpovedností a oprávnení a požadovaného rozsahu znalostí používateľa systému,</w:t>
      </w:r>
    </w:p>
    <w:p w14:paraId="5AE0E9B5" w14:textId="77777777" w:rsidR="007B55A0" w:rsidRPr="0008612F" w:rsidRDefault="007B55A0" w:rsidP="007B55A0">
      <w:pPr>
        <w:pStyle w:val="PlainText"/>
        <w:numPr>
          <w:ilvl w:val="0"/>
          <w:numId w:val="275"/>
        </w:numPr>
        <w:tabs>
          <w:tab w:val="clear" w:pos="360"/>
          <w:tab w:val="num" w:pos="1080"/>
        </w:tabs>
        <w:ind w:left="1080"/>
        <w:jc w:val="both"/>
        <w:rPr>
          <w:rFonts w:ascii="Arial" w:hAnsi="Arial" w:cs="Arial"/>
        </w:rPr>
      </w:pPr>
      <w:r w:rsidRPr="0008612F">
        <w:rPr>
          <w:rFonts w:ascii="Arial" w:hAnsi="Arial" w:cs="Arial"/>
        </w:rPr>
        <w:t xml:space="preserve">popis technického, systémového, sieťového a podporného prostredia, </w:t>
      </w:r>
    </w:p>
    <w:p w14:paraId="01729A8D" w14:textId="77777777" w:rsidR="007B55A0" w:rsidRPr="0008612F" w:rsidRDefault="007B55A0" w:rsidP="007B55A0">
      <w:pPr>
        <w:pStyle w:val="PlainText"/>
        <w:numPr>
          <w:ilvl w:val="0"/>
          <w:numId w:val="275"/>
        </w:numPr>
        <w:tabs>
          <w:tab w:val="clear" w:pos="360"/>
          <w:tab w:val="num" w:pos="1080"/>
        </w:tabs>
        <w:ind w:left="1080"/>
        <w:jc w:val="both"/>
        <w:rPr>
          <w:rFonts w:ascii="Arial" w:hAnsi="Arial" w:cs="Arial"/>
        </w:rPr>
      </w:pPr>
      <w:r w:rsidRPr="0008612F">
        <w:rPr>
          <w:rFonts w:ascii="Arial" w:hAnsi="Arial" w:cs="Arial"/>
        </w:rPr>
        <w:t>popis vlastností systému z pohľadu používateľa systému,</w:t>
      </w:r>
    </w:p>
    <w:p w14:paraId="249FC5E0" w14:textId="77777777" w:rsidR="007B55A0" w:rsidRPr="0008612F" w:rsidRDefault="007B55A0" w:rsidP="007B55A0">
      <w:pPr>
        <w:pStyle w:val="PlainText"/>
        <w:numPr>
          <w:ilvl w:val="0"/>
          <w:numId w:val="277"/>
        </w:numPr>
        <w:tabs>
          <w:tab w:val="clear" w:pos="360"/>
          <w:tab w:val="num" w:pos="1440"/>
        </w:tabs>
        <w:ind w:left="1440"/>
        <w:jc w:val="both"/>
        <w:rPr>
          <w:rFonts w:ascii="Arial" w:hAnsi="Arial" w:cs="Arial"/>
        </w:rPr>
      </w:pPr>
      <w:r w:rsidRPr="0008612F">
        <w:rPr>
          <w:rFonts w:ascii="Arial" w:hAnsi="Arial" w:cs="Arial"/>
        </w:rPr>
        <w:t>popis funkčných vlastností,</w:t>
      </w:r>
    </w:p>
    <w:p w14:paraId="2076F420" w14:textId="77777777" w:rsidR="007B55A0" w:rsidRPr="0008612F" w:rsidRDefault="007B55A0" w:rsidP="007B55A0">
      <w:pPr>
        <w:pStyle w:val="PlainText"/>
        <w:numPr>
          <w:ilvl w:val="0"/>
          <w:numId w:val="277"/>
        </w:numPr>
        <w:tabs>
          <w:tab w:val="clear" w:pos="360"/>
          <w:tab w:val="num" w:pos="1440"/>
        </w:tabs>
        <w:ind w:left="1440"/>
        <w:jc w:val="both"/>
        <w:rPr>
          <w:rFonts w:ascii="Arial" w:hAnsi="Arial" w:cs="Arial"/>
        </w:rPr>
      </w:pPr>
      <w:r w:rsidRPr="0008612F">
        <w:rPr>
          <w:rFonts w:ascii="Arial" w:hAnsi="Arial" w:cs="Arial"/>
        </w:rPr>
        <w:t>popis používateľského rozhrania a jeho ovládanie,</w:t>
      </w:r>
    </w:p>
    <w:p w14:paraId="0E803520" w14:textId="77777777" w:rsidR="007B55A0" w:rsidRPr="0008612F" w:rsidRDefault="007B55A0" w:rsidP="007B55A0">
      <w:pPr>
        <w:pStyle w:val="PlainText"/>
        <w:numPr>
          <w:ilvl w:val="0"/>
          <w:numId w:val="277"/>
        </w:numPr>
        <w:tabs>
          <w:tab w:val="clear" w:pos="360"/>
          <w:tab w:val="num" w:pos="1440"/>
        </w:tabs>
        <w:ind w:left="1440"/>
        <w:jc w:val="both"/>
        <w:rPr>
          <w:rFonts w:ascii="Arial" w:hAnsi="Arial" w:cs="Arial"/>
        </w:rPr>
      </w:pPr>
      <w:r w:rsidRPr="0008612F">
        <w:rPr>
          <w:rFonts w:ascii="Arial" w:hAnsi="Arial" w:cs="Arial"/>
        </w:rPr>
        <w:t>popis kontextovej pomoci,</w:t>
      </w:r>
    </w:p>
    <w:p w14:paraId="6782BF03" w14:textId="77777777" w:rsidR="007B55A0" w:rsidRPr="0008612F" w:rsidRDefault="007B55A0" w:rsidP="007B55A0">
      <w:pPr>
        <w:pStyle w:val="PlainText"/>
        <w:numPr>
          <w:ilvl w:val="0"/>
          <w:numId w:val="277"/>
        </w:numPr>
        <w:tabs>
          <w:tab w:val="clear" w:pos="360"/>
          <w:tab w:val="num" w:pos="1440"/>
        </w:tabs>
        <w:ind w:left="1440"/>
        <w:jc w:val="both"/>
        <w:rPr>
          <w:rFonts w:ascii="Arial" w:hAnsi="Arial" w:cs="Arial"/>
        </w:rPr>
      </w:pPr>
      <w:r w:rsidRPr="0008612F">
        <w:rPr>
          <w:rFonts w:ascii="Arial" w:hAnsi="Arial" w:cs="Arial"/>
        </w:rPr>
        <w:t>popis chybových správ,</w:t>
      </w:r>
    </w:p>
    <w:p w14:paraId="1DE6C8FF" w14:textId="77777777" w:rsidR="007B55A0" w:rsidRPr="0008612F" w:rsidRDefault="007B55A0" w:rsidP="007B55A0">
      <w:pPr>
        <w:pStyle w:val="PlainText"/>
        <w:numPr>
          <w:ilvl w:val="0"/>
          <w:numId w:val="275"/>
        </w:numPr>
        <w:tabs>
          <w:tab w:val="clear" w:pos="360"/>
          <w:tab w:val="num" w:pos="1080"/>
        </w:tabs>
        <w:ind w:left="1080"/>
        <w:jc w:val="both"/>
        <w:rPr>
          <w:rFonts w:ascii="Arial" w:hAnsi="Arial" w:cs="Arial"/>
        </w:rPr>
      </w:pPr>
      <w:r w:rsidRPr="0008612F">
        <w:rPr>
          <w:rFonts w:ascii="Arial" w:hAnsi="Arial" w:cs="Arial"/>
        </w:rPr>
        <w:t>pracovné postupy používateľa systému vrátane vymedzenia periodicity, časového rozvrhu a organizačného zabezpečenia vykonávania prevádzky,</w:t>
      </w:r>
    </w:p>
    <w:p w14:paraId="39B993D6" w14:textId="77777777" w:rsidR="007B55A0" w:rsidRPr="0008612F" w:rsidRDefault="007B55A0" w:rsidP="007B55A0">
      <w:pPr>
        <w:pStyle w:val="PlainText"/>
        <w:numPr>
          <w:ilvl w:val="0"/>
          <w:numId w:val="276"/>
        </w:numPr>
        <w:tabs>
          <w:tab w:val="clear" w:pos="360"/>
          <w:tab w:val="num" w:pos="1440"/>
        </w:tabs>
        <w:ind w:left="1440"/>
        <w:jc w:val="both"/>
        <w:rPr>
          <w:rFonts w:ascii="Arial" w:hAnsi="Arial" w:cs="Arial"/>
        </w:rPr>
      </w:pPr>
      <w:r w:rsidRPr="0008612F">
        <w:rPr>
          <w:rFonts w:ascii="Arial" w:hAnsi="Arial" w:cs="Arial"/>
        </w:rPr>
        <w:t>postupy pri práci so systémom,</w:t>
      </w:r>
    </w:p>
    <w:p w14:paraId="1F69513C" w14:textId="77777777" w:rsidR="007B55A0" w:rsidRPr="0008612F" w:rsidRDefault="007B55A0" w:rsidP="007B55A0">
      <w:pPr>
        <w:pStyle w:val="PlainText"/>
        <w:numPr>
          <w:ilvl w:val="0"/>
          <w:numId w:val="276"/>
        </w:numPr>
        <w:tabs>
          <w:tab w:val="clear" w:pos="360"/>
          <w:tab w:val="num" w:pos="1440"/>
        </w:tabs>
        <w:ind w:left="1440"/>
        <w:jc w:val="both"/>
        <w:rPr>
          <w:rFonts w:ascii="Arial" w:hAnsi="Arial" w:cs="Arial"/>
        </w:rPr>
      </w:pPr>
      <w:r w:rsidRPr="0008612F">
        <w:rPr>
          <w:rFonts w:ascii="Arial" w:hAnsi="Arial" w:cs="Arial"/>
        </w:rPr>
        <w:t xml:space="preserve">postupy používateľov z hľadiska bezpečnosti a ochrany údajov, </w:t>
      </w:r>
    </w:p>
    <w:p w14:paraId="265E3221" w14:textId="77777777" w:rsidR="007B55A0" w:rsidRPr="0008612F" w:rsidRDefault="007B55A0" w:rsidP="007B55A0">
      <w:pPr>
        <w:pStyle w:val="PlainText"/>
        <w:numPr>
          <w:ilvl w:val="0"/>
          <w:numId w:val="276"/>
        </w:numPr>
        <w:tabs>
          <w:tab w:val="clear" w:pos="360"/>
          <w:tab w:val="num" w:pos="1440"/>
        </w:tabs>
        <w:ind w:left="1440"/>
        <w:jc w:val="both"/>
        <w:rPr>
          <w:rFonts w:ascii="Arial" w:hAnsi="Arial" w:cs="Arial"/>
        </w:rPr>
      </w:pPr>
      <w:r w:rsidRPr="0008612F">
        <w:rPr>
          <w:rFonts w:ascii="Arial" w:hAnsi="Arial" w:cs="Arial"/>
        </w:rPr>
        <w:t>postupy používateľov pri havarijných stavoch a obnove prevádzky systému,</w:t>
      </w:r>
    </w:p>
    <w:p w14:paraId="06B5F2D6" w14:textId="77777777" w:rsidR="007B55A0" w:rsidRPr="0008612F" w:rsidRDefault="007B55A0" w:rsidP="007B55A0">
      <w:pPr>
        <w:pStyle w:val="PlainText"/>
        <w:numPr>
          <w:ilvl w:val="0"/>
          <w:numId w:val="275"/>
        </w:numPr>
        <w:tabs>
          <w:tab w:val="clear" w:pos="360"/>
          <w:tab w:val="num" w:pos="1080"/>
        </w:tabs>
        <w:ind w:left="1080"/>
        <w:jc w:val="both"/>
        <w:rPr>
          <w:rFonts w:ascii="Arial" w:hAnsi="Arial" w:cs="Arial"/>
        </w:rPr>
      </w:pPr>
      <w:r w:rsidRPr="0008612F">
        <w:rPr>
          <w:rFonts w:ascii="Arial" w:hAnsi="Arial" w:cs="Arial"/>
        </w:rPr>
        <w:t>prílohy</w:t>
      </w:r>
    </w:p>
    <w:p w14:paraId="0D319CDD" w14:textId="77777777" w:rsidR="007B55A0" w:rsidRPr="0008612F" w:rsidRDefault="007B55A0" w:rsidP="007B55A0">
      <w:pPr>
        <w:pStyle w:val="PlainText"/>
        <w:numPr>
          <w:ilvl w:val="0"/>
          <w:numId w:val="278"/>
        </w:numPr>
        <w:tabs>
          <w:tab w:val="clear" w:pos="360"/>
          <w:tab w:val="num" w:pos="1418"/>
        </w:tabs>
        <w:ind w:left="1418"/>
        <w:jc w:val="both"/>
        <w:rPr>
          <w:rFonts w:ascii="Arial" w:hAnsi="Arial" w:cs="Arial"/>
        </w:rPr>
      </w:pPr>
      <w:r w:rsidRPr="0008612F">
        <w:rPr>
          <w:rFonts w:ascii="Arial" w:hAnsi="Arial" w:cs="Arial"/>
        </w:rPr>
        <w:t>zoznam chybových správ (pri používaní systému).</w:t>
      </w:r>
    </w:p>
    <w:p w14:paraId="435B88B3" w14:textId="77777777" w:rsidR="007B55A0" w:rsidRDefault="007B55A0" w:rsidP="007B55A0"/>
    <w:p w14:paraId="299820A2" w14:textId="77777777" w:rsidR="007B55A0" w:rsidRPr="000D596F" w:rsidRDefault="007B55A0" w:rsidP="007B55A0">
      <w:pPr>
        <w:pStyle w:val="Heading2"/>
        <w:numPr>
          <w:ilvl w:val="3"/>
          <w:numId w:val="336"/>
        </w:numPr>
        <w:tabs>
          <w:tab w:val="clear" w:pos="1080"/>
          <w:tab w:val="num" w:pos="851"/>
        </w:tabs>
        <w:spacing w:before="240"/>
        <w:ind w:left="851" w:hanging="851"/>
        <w:jc w:val="left"/>
        <w:rPr>
          <w:rFonts w:ascii="Arial" w:hAnsi="Arial"/>
          <w:sz w:val="20"/>
        </w:rPr>
      </w:pPr>
      <w:bookmarkStart w:id="391" w:name="_Toc313882140"/>
      <w:r w:rsidRPr="000D596F">
        <w:rPr>
          <w:rFonts w:ascii="Arial" w:hAnsi="Arial"/>
          <w:sz w:val="20"/>
        </w:rPr>
        <w:t>Štandard pre dokument príručka správy a prevádzky systému</w:t>
      </w:r>
      <w:bookmarkEnd w:id="391"/>
    </w:p>
    <w:p w14:paraId="4C28A604" w14:textId="77777777" w:rsidR="007B55A0" w:rsidRDefault="007B55A0" w:rsidP="007B55A0">
      <w:pPr>
        <w:pStyle w:val="PlainText"/>
        <w:ind w:left="720"/>
        <w:jc w:val="both"/>
        <w:rPr>
          <w:rFonts w:ascii="Arial" w:hAnsi="Arial" w:cs="Arial"/>
        </w:rPr>
      </w:pPr>
      <w:r>
        <w:rPr>
          <w:rFonts w:ascii="Arial" w:hAnsi="Arial" w:cs="Arial"/>
        </w:rPr>
        <w:t>Názov:</w:t>
      </w:r>
      <w:r>
        <w:rPr>
          <w:rFonts w:ascii="Arial" w:hAnsi="Arial" w:cs="Arial"/>
        </w:rPr>
        <w:tab/>
        <w:t>Štandard pre dokumenty triedy príručka správy a prevádzky systému</w:t>
      </w:r>
    </w:p>
    <w:p w14:paraId="4E75C603" w14:textId="77777777" w:rsidR="007B55A0" w:rsidRDefault="007B55A0" w:rsidP="007B55A0">
      <w:pPr>
        <w:pStyle w:val="PlainText"/>
        <w:ind w:left="720"/>
        <w:jc w:val="both"/>
        <w:rPr>
          <w:rFonts w:ascii="Arial" w:hAnsi="Arial" w:cs="Arial"/>
        </w:rPr>
      </w:pPr>
      <w:r>
        <w:rPr>
          <w:rFonts w:ascii="Arial" w:hAnsi="Arial" w:cs="Arial"/>
        </w:rPr>
        <w:t xml:space="preserve">Kód: </w:t>
      </w:r>
      <w:r>
        <w:rPr>
          <w:rFonts w:ascii="Arial" w:hAnsi="Arial" w:cs="Arial"/>
        </w:rPr>
        <w:tab/>
        <w:t>ST26010</w:t>
      </w:r>
    </w:p>
    <w:p w14:paraId="173A43C6" w14:textId="77777777" w:rsidR="007B55A0" w:rsidRDefault="007B55A0" w:rsidP="007B55A0">
      <w:pPr>
        <w:pStyle w:val="PlainText"/>
        <w:ind w:left="720"/>
        <w:jc w:val="both"/>
        <w:rPr>
          <w:rFonts w:ascii="Arial" w:hAnsi="Arial" w:cs="Arial"/>
        </w:rPr>
      </w:pPr>
      <w:r>
        <w:rPr>
          <w:rFonts w:ascii="Arial" w:hAnsi="Arial" w:cs="Arial"/>
        </w:rPr>
        <w:t>Verzia:</w:t>
      </w:r>
      <w:r>
        <w:rPr>
          <w:rFonts w:ascii="Arial" w:hAnsi="Arial" w:cs="Arial"/>
        </w:rPr>
        <w:tab/>
        <w:t>1.00.0</w:t>
      </w:r>
    </w:p>
    <w:p w14:paraId="3146BEE0" w14:textId="77777777" w:rsidR="007B55A0" w:rsidRDefault="007B55A0" w:rsidP="007B55A0">
      <w:pPr>
        <w:pStyle w:val="PlainText"/>
        <w:ind w:left="720"/>
        <w:jc w:val="both"/>
        <w:rPr>
          <w:rFonts w:ascii="Arial" w:hAnsi="Arial" w:cs="Arial"/>
        </w:rPr>
      </w:pPr>
      <w:r>
        <w:rPr>
          <w:rFonts w:ascii="Arial" w:hAnsi="Arial" w:cs="Arial"/>
        </w:rPr>
        <w:t xml:space="preserve"> Účel:</w:t>
      </w:r>
      <w:r>
        <w:rPr>
          <w:rFonts w:ascii="Arial" w:hAnsi="Arial" w:cs="Arial"/>
        </w:rPr>
        <w:tab/>
        <w:t>Štandard stanovuje štruktúru a obsah dokumentu obsahujúceho podrobný popis prevádzkových činností pri správe systému, vrátane havarijných plánov a plánov obnovy</w:t>
      </w:r>
    </w:p>
    <w:p w14:paraId="021556D8" w14:textId="77777777" w:rsidR="007B55A0" w:rsidRDefault="007B55A0" w:rsidP="007B55A0">
      <w:pPr>
        <w:pStyle w:val="PlainText"/>
        <w:numPr>
          <w:ilvl w:val="0"/>
          <w:numId w:val="222"/>
        </w:numPr>
        <w:tabs>
          <w:tab w:val="clear" w:pos="360"/>
          <w:tab w:val="num" w:pos="1080"/>
        </w:tabs>
        <w:ind w:left="1080"/>
        <w:jc w:val="both"/>
        <w:rPr>
          <w:rFonts w:ascii="Arial" w:hAnsi="Arial" w:cs="Arial"/>
        </w:rPr>
      </w:pPr>
      <w:r>
        <w:rPr>
          <w:rFonts w:ascii="Arial" w:hAnsi="Arial" w:cs="Arial"/>
        </w:rPr>
        <w:t>registračný záznam,</w:t>
      </w:r>
    </w:p>
    <w:p w14:paraId="07B14A2E" w14:textId="77777777" w:rsidR="007B55A0" w:rsidRDefault="007B55A0" w:rsidP="007B55A0">
      <w:pPr>
        <w:pStyle w:val="PlainText"/>
        <w:numPr>
          <w:ilvl w:val="0"/>
          <w:numId w:val="222"/>
        </w:numPr>
        <w:tabs>
          <w:tab w:val="clear" w:pos="360"/>
          <w:tab w:val="num" w:pos="1080"/>
        </w:tabs>
        <w:ind w:left="1080"/>
        <w:jc w:val="both"/>
        <w:rPr>
          <w:rFonts w:ascii="Arial" w:hAnsi="Arial" w:cs="Arial"/>
        </w:rPr>
      </w:pPr>
      <w:r>
        <w:rPr>
          <w:rFonts w:ascii="Arial" w:hAnsi="Arial" w:cs="Arial"/>
        </w:rPr>
        <w:t>obsah dokumentu,</w:t>
      </w:r>
    </w:p>
    <w:p w14:paraId="3777728C" w14:textId="77777777" w:rsidR="007B55A0" w:rsidRDefault="007B55A0" w:rsidP="007B55A0">
      <w:pPr>
        <w:pStyle w:val="PlainText"/>
        <w:numPr>
          <w:ilvl w:val="0"/>
          <w:numId w:val="222"/>
        </w:numPr>
        <w:tabs>
          <w:tab w:val="clear" w:pos="360"/>
          <w:tab w:val="num" w:pos="1080"/>
        </w:tabs>
        <w:ind w:left="1080"/>
        <w:jc w:val="both"/>
        <w:rPr>
          <w:rFonts w:ascii="Arial" w:hAnsi="Arial" w:cs="Arial"/>
        </w:rPr>
      </w:pPr>
      <w:r>
        <w:rPr>
          <w:rFonts w:ascii="Arial" w:hAnsi="Arial" w:cs="Arial"/>
        </w:rPr>
        <w:t>cieľ, rozsah a platnosť dokumentu,</w:t>
      </w:r>
    </w:p>
    <w:p w14:paraId="7C72394A" w14:textId="77777777" w:rsidR="007B55A0" w:rsidRDefault="007B55A0" w:rsidP="007B55A0">
      <w:pPr>
        <w:pStyle w:val="PlainText"/>
        <w:numPr>
          <w:ilvl w:val="0"/>
          <w:numId w:val="222"/>
        </w:numPr>
        <w:tabs>
          <w:tab w:val="clear" w:pos="360"/>
          <w:tab w:val="num" w:pos="1080"/>
        </w:tabs>
        <w:ind w:left="1080"/>
        <w:jc w:val="both"/>
        <w:rPr>
          <w:rFonts w:ascii="Arial" w:hAnsi="Arial" w:cs="Arial"/>
        </w:rPr>
      </w:pPr>
      <w:r>
        <w:rPr>
          <w:rFonts w:ascii="Arial" w:hAnsi="Arial" w:cs="Arial"/>
        </w:rPr>
        <w:t>vysvetlenie pojmov, výrazov a skratiek,</w:t>
      </w:r>
    </w:p>
    <w:p w14:paraId="450CD800" w14:textId="77777777" w:rsidR="007B55A0" w:rsidRPr="00F95CDB" w:rsidRDefault="007B55A0" w:rsidP="007B55A0">
      <w:pPr>
        <w:numPr>
          <w:ilvl w:val="0"/>
          <w:numId w:val="223"/>
        </w:numPr>
        <w:tabs>
          <w:tab w:val="clear" w:pos="360"/>
          <w:tab w:val="num" w:pos="1080"/>
        </w:tabs>
        <w:ind w:left="1080"/>
        <w:jc w:val="both"/>
        <w:rPr>
          <w:rFonts w:ascii="Arial" w:hAnsi="Arial" w:cs="Arial"/>
          <w:sz w:val="20"/>
        </w:rPr>
      </w:pPr>
      <w:r w:rsidRPr="00F95CDB">
        <w:rPr>
          <w:rFonts w:ascii="Arial" w:hAnsi="Arial" w:cs="Arial"/>
          <w:sz w:val="20"/>
        </w:rPr>
        <w:t xml:space="preserve">popis technického, systémového, sieťového a podporného prostredia, </w:t>
      </w:r>
    </w:p>
    <w:p w14:paraId="18C74541" w14:textId="77777777" w:rsidR="007B55A0" w:rsidRPr="00F95CDB" w:rsidRDefault="007B55A0" w:rsidP="007B55A0">
      <w:pPr>
        <w:numPr>
          <w:ilvl w:val="0"/>
          <w:numId w:val="223"/>
        </w:numPr>
        <w:tabs>
          <w:tab w:val="clear" w:pos="360"/>
          <w:tab w:val="num" w:pos="1080"/>
        </w:tabs>
        <w:ind w:left="1080"/>
        <w:jc w:val="both"/>
        <w:rPr>
          <w:rFonts w:ascii="Arial" w:hAnsi="Arial" w:cs="Arial"/>
          <w:sz w:val="20"/>
        </w:rPr>
      </w:pPr>
      <w:r w:rsidRPr="00F95CDB">
        <w:rPr>
          <w:rFonts w:ascii="Arial" w:hAnsi="Arial" w:cs="Arial"/>
          <w:sz w:val="20"/>
        </w:rPr>
        <w:t>popis vlastností dodávaného systému,</w:t>
      </w:r>
    </w:p>
    <w:p w14:paraId="2FB88C81" w14:textId="77777777" w:rsidR="007B55A0" w:rsidRPr="00F95CDB" w:rsidRDefault="007B55A0" w:rsidP="007B55A0">
      <w:pPr>
        <w:numPr>
          <w:ilvl w:val="0"/>
          <w:numId w:val="223"/>
        </w:numPr>
        <w:tabs>
          <w:tab w:val="clear" w:pos="360"/>
          <w:tab w:val="num" w:pos="1080"/>
        </w:tabs>
        <w:ind w:left="1080"/>
        <w:jc w:val="both"/>
        <w:rPr>
          <w:rFonts w:ascii="Arial" w:hAnsi="Arial" w:cs="Arial"/>
          <w:sz w:val="20"/>
        </w:rPr>
      </w:pPr>
      <w:r w:rsidRPr="00F95CDB">
        <w:rPr>
          <w:rFonts w:ascii="Arial" w:hAnsi="Arial" w:cs="Arial"/>
          <w:sz w:val="20"/>
        </w:rPr>
        <w:t>zoznamy rolí v systéme a ich prístupových oprávnení,</w:t>
      </w:r>
    </w:p>
    <w:p w14:paraId="55F30C0D" w14:textId="77777777" w:rsidR="007B55A0" w:rsidRPr="00F95CDB" w:rsidRDefault="007B55A0" w:rsidP="007B55A0">
      <w:pPr>
        <w:numPr>
          <w:ilvl w:val="0"/>
          <w:numId w:val="223"/>
        </w:numPr>
        <w:tabs>
          <w:tab w:val="clear" w:pos="360"/>
          <w:tab w:val="num" w:pos="1080"/>
        </w:tabs>
        <w:ind w:left="1080"/>
        <w:jc w:val="both"/>
        <w:rPr>
          <w:rFonts w:ascii="Arial" w:hAnsi="Arial" w:cs="Arial"/>
          <w:sz w:val="20"/>
        </w:rPr>
      </w:pPr>
      <w:r w:rsidRPr="00F95CDB">
        <w:rPr>
          <w:rFonts w:ascii="Arial" w:hAnsi="Arial" w:cs="Arial"/>
          <w:sz w:val="20"/>
        </w:rPr>
        <w:t>vymedzenie práv, zodpovedností a oprávnení a požadovaného rozsahu znalostí správcu prevádzky dodávaného systému,</w:t>
      </w:r>
    </w:p>
    <w:p w14:paraId="68222ABC" w14:textId="77777777" w:rsidR="007B55A0" w:rsidRPr="00F95CDB" w:rsidRDefault="007B55A0" w:rsidP="007B55A0">
      <w:pPr>
        <w:numPr>
          <w:ilvl w:val="0"/>
          <w:numId w:val="223"/>
        </w:numPr>
        <w:tabs>
          <w:tab w:val="clear" w:pos="360"/>
          <w:tab w:val="num" w:pos="1080"/>
        </w:tabs>
        <w:ind w:left="1080"/>
        <w:jc w:val="both"/>
        <w:rPr>
          <w:rFonts w:ascii="Arial" w:hAnsi="Arial" w:cs="Arial"/>
          <w:sz w:val="20"/>
        </w:rPr>
      </w:pPr>
      <w:r w:rsidRPr="00F95CDB">
        <w:rPr>
          <w:rFonts w:ascii="Arial" w:hAnsi="Arial" w:cs="Arial"/>
          <w:sz w:val="20"/>
        </w:rPr>
        <w:t>pracovné postupy pri prevádzke a údržbe systému vrátane vymedzenia periodicity, časového rozvrhu a organizačného zabezpečenia vykonávania postupov,</w:t>
      </w:r>
    </w:p>
    <w:p w14:paraId="01CE4A3D" w14:textId="77777777" w:rsidR="007B55A0" w:rsidRPr="00F95CDB" w:rsidRDefault="007B55A0" w:rsidP="007B55A0">
      <w:pPr>
        <w:pStyle w:val="PlainText"/>
        <w:numPr>
          <w:ilvl w:val="0"/>
          <w:numId w:val="225"/>
        </w:numPr>
        <w:tabs>
          <w:tab w:val="clear" w:pos="360"/>
          <w:tab w:val="num" w:pos="1440"/>
        </w:tabs>
        <w:ind w:left="1440"/>
        <w:jc w:val="both"/>
        <w:rPr>
          <w:rFonts w:ascii="Arial" w:hAnsi="Arial" w:cs="Arial"/>
        </w:rPr>
      </w:pPr>
      <w:r w:rsidRPr="00F95CDB">
        <w:rPr>
          <w:rFonts w:ascii="Arial" w:hAnsi="Arial" w:cs="Arial"/>
        </w:rPr>
        <w:t xml:space="preserve">správa systému, </w:t>
      </w:r>
    </w:p>
    <w:p w14:paraId="6202B4C4" w14:textId="77777777" w:rsidR="007B55A0" w:rsidRPr="00F95CDB" w:rsidRDefault="007B55A0" w:rsidP="007B55A0">
      <w:pPr>
        <w:pStyle w:val="PlainText"/>
        <w:numPr>
          <w:ilvl w:val="0"/>
          <w:numId w:val="225"/>
        </w:numPr>
        <w:tabs>
          <w:tab w:val="clear" w:pos="360"/>
          <w:tab w:val="num" w:pos="1440"/>
        </w:tabs>
        <w:ind w:left="1440"/>
        <w:jc w:val="both"/>
        <w:rPr>
          <w:rFonts w:ascii="Arial" w:hAnsi="Arial" w:cs="Arial"/>
        </w:rPr>
      </w:pPr>
      <w:r w:rsidRPr="00F95CDB">
        <w:rPr>
          <w:rFonts w:ascii="Arial" w:hAnsi="Arial" w:cs="Arial"/>
        </w:rPr>
        <w:t>manažment prístupových práv používateľov,</w:t>
      </w:r>
    </w:p>
    <w:p w14:paraId="1CDD9C4C" w14:textId="77777777" w:rsidR="007B55A0" w:rsidRPr="00F95CDB" w:rsidRDefault="007B55A0" w:rsidP="007B55A0">
      <w:pPr>
        <w:pStyle w:val="PlainText"/>
        <w:numPr>
          <w:ilvl w:val="0"/>
          <w:numId w:val="225"/>
        </w:numPr>
        <w:tabs>
          <w:tab w:val="clear" w:pos="360"/>
          <w:tab w:val="num" w:pos="1440"/>
        </w:tabs>
        <w:ind w:left="1440"/>
        <w:jc w:val="both"/>
        <w:rPr>
          <w:rFonts w:ascii="Arial" w:hAnsi="Arial" w:cs="Arial"/>
        </w:rPr>
      </w:pPr>
      <w:r w:rsidRPr="00F95CDB">
        <w:rPr>
          <w:rFonts w:ascii="Arial" w:hAnsi="Arial" w:cs="Arial"/>
        </w:rPr>
        <w:t>bezpečnosť a ochrana údajov systému,</w:t>
      </w:r>
    </w:p>
    <w:p w14:paraId="7CC1D8F6" w14:textId="77777777" w:rsidR="007B55A0" w:rsidRPr="00F95CDB" w:rsidRDefault="007B55A0" w:rsidP="007B55A0">
      <w:pPr>
        <w:pStyle w:val="PlainText"/>
        <w:numPr>
          <w:ilvl w:val="0"/>
          <w:numId w:val="225"/>
        </w:numPr>
        <w:tabs>
          <w:tab w:val="clear" w:pos="360"/>
          <w:tab w:val="num" w:pos="1440"/>
        </w:tabs>
        <w:ind w:left="1440"/>
        <w:jc w:val="both"/>
        <w:rPr>
          <w:rFonts w:ascii="Arial" w:hAnsi="Arial" w:cs="Arial"/>
        </w:rPr>
      </w:pPr>
      <w:r w:rsidRPr="00F95CDB">
        <w:rPr>
          <w:rFonts w:ascii="Arial" w:hAnsi="Arial" w:cs="Arial"/>
        </w:rPr>
        <w:t xml:space="preserve">profylaktické činnosti pri prevádzke systému, </w:t>
      </w:r>
    </w:p>
    <w:p w14:paraId="33AD4EE7" w14:textId="77777777" w:rsidR="007B55A0" w:rsidRPr="00F95CDB" w:rsidRDefault="007B55A0" w:rsidP="007B55A0">
      <w:pPr>
        <w:pStyle w:val="PlainText"/>
        <w:numPr>
          <w:ilvl w:val="0"/>
          <w:numId w:val="225"/>
        </w:numPr>
        <w:tabs>
          <w:tab w:val="clear" w:pos="360"/>
          <w:tab w:val="num" w:pos="1440"/>
        </w:tabs>
        <w:ind w:left="1440"/>
        <w:jc w:val="both"/>
        <w:rPr>
          <w:rFonts w:ascii="Arial" w:hAnsi="Arial" w:cs="Arial"/>
        </w:rPr>
      </w:pPr>
      <w:r w:rsidRPr="00F95CDB">
        <w:rPr>
          <w:rFonts w:ascii="Arial" w:hAnsi="Arial" w:cs="Arial"/>
        </w:rPr>
        <w:t>zmeny a rozšírenia systému,</w:t>
      </w:r>
    </w:p>
    <w:p w14:paraId="1AB8BF60" w14:textId="77777777" w:rsidR="007B55A0" w:rsidRPr="00F95CDB" w:rsidRDefault="007B55A0" w:rsidP="007B55A0">
      <w:pPr>
        <w:pStyle w:val="PlainText"/>
        <w:numPr>
          <w:ilvl w:val="0"/>
          <w:numId w:val="225"/>
        </w:numPr>
        <w:tabs>
          <w:tab w:val="clear" w:pos="360"/>
          <w:tab w:val="num" w:pos="1440"/>
        </w:tabs>
        <w:ind w:left="1440"/>
        <w:jc w:val="both"/>
        <w:rPr>
          <w:rFonts w:ascii="Arial" w:hAnsi="Arial" w:cs="Arial"/>
        </w:rPr>
      </w:pPr>
      <w:r w:rsidRPr="00F95CDB">
        <w:rPr>
          <w:rFonts w:ascii="Arial" w:hAnsi="Arial" w:cs="Arial"/>
        </w:rPr>
        <w:t>havarijné stavy a obnovenie prevádzky systému,</w:t>
      </w:r>
    </w:p>
    <w:p w14:paraId="3C9275FB" w14:textId="77777777" w:rsidR="007B55A0" w:rsidRPr="00F95CDB" w:rsidRDefault="007B55A0" w:rsidP="007B55A0">
      <w:pPr>
        <w:numPr>
          <w:ilvl w:val="0"/>
          <w:numId w:val="223"/>
        </w:numPr>
        <w:tabs>
          <w:tab w:val="clear" w:pos="360"/>
          <w:tab w:val="num" w:pos="1080"/>
        </w:tabs>
        <w:ind w:left="1080"/>
        <w:jc w:val="both"/>
        <w:rPr>
          <w:rFonts w:ascii="Arial" w:hAnsi="Arial" w:cs="Arial"/>
          <w:sz w:val="20"/>
        </w:rPr>
      </w:pPr>
      <w:r w:rsidRPr="00F95CDB">
        <w:rPr>
          <w:rFonts w:ascii="Arial" w:hAnsi="Arial" w:cs="Arial"/>
          <w:sz w:val="20"/>
        </w:rPr>
        <w:t>prílohy</w:t>
      </w:r>
    </w:p>
    <w:p w14:paraId="59C4E930" w14:textId="77777777" w:rsidR="007B55A0" w:rsidRPr="00F95CDB" w:rsidRDefault="007B55A0" w:rsidP="007B55A0">
      <w:pPr>
        <w:numPr>
          <w:ilvl w:val="0"/>
          <w:numId w:val="224"/>
        </w:numPr>
        <w:tabs>
          <w:tab w:val="clear" w:pos="360"/>
          <w:tab w:val="left" w:pos="1440"/>
        </w:tabs>
        <w:ind w:left="1440"/>
        <w:jc w:val="both"/>
        <w:rPr>
          <w:rFonts w:ascii="Arial" w:hAnsi="Arial" w:cs="Arial"/>
          <w:sz w:val="20"/>
        </w:rPr>
      </w:pPr>
      <w:r w:rsidRPr="00F95CDB">
        <w:rPr>
          <w:rFonts w:ascii="Arial" w:hAnsi="Arial" w:cs="Arial"/>
          <w:sz w:val="20"/>
        </w:rPr>
        <w:t>zoznam chybových správ (pri prevádzke systému).</w:t>
      </w:r>
    </w:p>
    <w:p w14:paraId="7232A975" w14:textId="77777777" w:rsidR="007B55A0" w:rsidRPr="00F95CDB" w:rsidRDefault="007B55A0" w:rsidP="007B55A0">
      <w:pPr>
        <w:pStyle w:val="PlainText"/>
        <w:ind w:left="1080"/>
        <w:jc w:val="both"/>
        <w:rPr>
          <w:rFonts w:ascii="Arial" w:hAnsi="Arial" w:cs="Arial"/>
        </w:rPr>
      </w:pPr>
    </w:p>
    <w:p w14:paraId="1C9BD13C" w14:textId="77777777" w:rsidR="007B55A0" w:rsidRPr="000D596F" w:rsidRDefault="007B55A0" w:rsidP="007F55D0">
      <w:pPr>
        <w:pStyle w:val="Heading1"/>
        <w:numPr>
          <w:ilvl w:val="0"/>
          <w:numId w:val="337"/>
        </w:numPr>
        <w:rPr>
          <w:rFonts w:cs="Arial"/>
          <w:sz w:val="20"/>
        </w:rPr>
      </w:pPr>
      <w:bookmarkStart w:id="392" w:name="_Toc289164356"/>
      <w:r>
        <w:rPr>
          <w:rFonts w:cs="Arial"/>
          <w:sz w:val="22"/>
          <w:szCs w:val="22"/>
        </w:rPr>
        <w:br w:type="page"/>
      </w:r>
      <w:bookmarkStart w:id="393" w:name="_Ref296613670"/>
      <w:bookmarkStart w:id="394" w:name="_Toc313882141"/>
      <w:r w:rsidRPr="000D596F">
        <w:rPr>
          <w:rFonts w:cs="Arial"/>
          <w:sz w:val="20"/>
        </w:rPr>
        <w:lastRenderedPageBreak/>
        <w:t>Vzory dokumentov</w:t>
      </w:r>
      <w:bookmarkEnd w:id="392"/>
      <w:bookmarkEnd w:id="393"/>
      <w:bookmarkEnd w:id="394"/>
    </w:p>
    <w:p w14:paraId="20B6BBA6" w14:textId="77777777" w:rsidR="007B55A0" w:rsidRPr="000D596F" w:rsidRDefault="007B55A0" w:rsidP="007F55D0">
      <w:pPr>
        <w:pStyle w:val="Heading2"/>
        <w:spacing w:before="240"/>
        <w:jc w:val="both"/>
        <w:rPr>
          <w:rFonts w:ascii="Arial" w:hAnsi="Arial"/>
          <w:i/>
          <w:sz w:val="20"/>
        </w:rPr>
      </w:pPr>
      <w:bookmarkStart w:id="395" w:name="_Toc289164357"/>
      <w:bookmarkStart w:id="396" w:name="_Toc313882142"/>
      <w:r w:rsidRPr="000D596F">
        <w:rPr>
          <w:rFonts w:ascii="Arial" w:hAnsi="Arial"/>
          <w:i/>
          <w:sz w:val="20"/>
        </w:rPr>
        <w:t>Vzory projektových dokumentov</w:t>
      </w:r>
      <w:bookmarkEnd w:id="395"/>
      <w:bookmarkEnd w:id="396"/>
    </w:p>
    <w:p w14:paraId="1D498269" w14:textId="77777777" w:rsidR="007B55A0" w:rsidRPr="000D596F" w:rsidRDefault="007B55A0" w:rsidP="007B55A0">
      <w:pPr>
        <w:pStyle w:val="Heading2"/>
        <w:numPr>
          <w:ilvl w:val="2"/>
          <w:numId w:val="336"/>
        </w:numPr>
        <w:spacing w:before="240"/>
        <w:jc w:val="left"/>
        <w:rPr>
          <w:rFonts w:ascii="Arial" w:hAnsi="Arial"/>
          <w:i/>
          <w:sz w:val="20"/>
        </w:rPr>
      </w:pPr>
      <w:bookmarkStart w:id="397" w:name="_Toc289164358"/>
      <w:bookmarkStart w:id="398" w:name="_Toc313882143"/>
      <w:r w:rsidRPr="000D596F">
        <w:rPr>
          <w:rFonts w:ascii="Arial" w:hAnsi="Arial"/>
          <w:i/>
          <w:sz w:val="20"/>
        </w:rPr>
        <w:t>Registračný záznam riadených dokumentov</w:t>
      </w:r>
      <w:bookmarkEnd w:id="397"/>
      <w:bookmarkEnd w:id="398"/>
    </w:p>
    <w:p w14:paraId="281CA4FA" w14:textId="77777777" w:rsidR="007B55A0" w:rsidRDefault="007B55A0" w:rsidP="007B55A0">
      <w:pPr>
        <w:jc w:val="both"/>
        <w:outlineLvl w:val="0"/>
        <w:rPr>
          <w:rFonts w:ascii="Arial" w:hAnsi="Arial" w:cs="Arial"/>
        </w:rPr>
      </w:pPr>
    </w:p>
    <w:p w14:paraId="6DF1D273" w14:textId="77777777" w:rsidR="007B55A0" w:rsidRPr="00F95CDB" w:rsidRDefault="007B55A0" w:rsidP="007B55A0">
      <w:pPr>
        <w:jc w:val="both"/>
        <w:outlineLvl w:val="0"/>
        <w:rPr>
          <w:rFonts w:ascii="Arial" w:hAnsi="Arial" w:cs="Arial"/>
          <w:sz w:val="20"/>
        </w:rPr>
      </w:pPr>
      <w:r w:rsidRPr="00F95CDB">
        <w:rPr>
          <w:rFonts w:ascii="Arial" w:hAnsi="Arial" w:cs="Arial"/>
          <w:sz w:val="20"/>
        </w:rPr>
        <w:t>Názov:</w:t>
      </w:r>
      <w:r w:rsidRPr="00F95CDB">
        <w:rPr>
          <w:rFonts w:ascii="Arial" w:hAnsi="Arial" w:cs="Arial"/>
          <w:sz w:val="20"/>
        </w:rPr>
        <w:tab/>
        <w:t>Vzor registračného záznamu riadených dokumentov</w:t>
      </w:r>
    </w:p>
    <w:p w14:paraId="7123787D" w14:textId="77777777" w:rsidR="007B55A0" w:rsidRPr="00F95CDB" w:rsidRDefault="007B55A0" w:rsidP="007B55A0">
      <w:pPr>
        <w:jc w:val="both"/>
        <w:rPr>
          <w:rFonts w:ascii="Arial" w:hAnsi="Arial" w:cs="Arial"/>
          <w:sz w:val="20"/>
        </w:rPr>
      </w:pPr>
      <w:r w:rsidRPr="00F95CDB">
        <w:rPr>
          <w:rFonts w:ascii="Arial" w:hAnsi="Arial" w:cs="Arial"/>
          <w:sz w:val="20"/>
        </w:rPr>
        <w:t xml:space="preserve">Kód: </w:t>
      </w:r>
      <w:r w:rsidRPr="00F95CDB">
        <w:rPr>
          <w:rFonts w:ascii="Arial" w:hAnsi="Arial" w:cs="Arial"/>
          <w:sz w:val="20"/>
        </w:rPr>
        <w:tab/>
        <w:t>VD10010</w:t>
      </w:r>
    </w:p>
    <w:p w14:paraId="78D25735" w14:textId="77777777" w:rsidR="007B55A0" w:rsidRPr="00F95CDB" w:rsidRDefault="007B55A0" w:rsidP="007B55A0">
      <w:pPr>
        <w:jc w:val="both"/>
        <w:rPr>
          <w:rFonts w:ascii="Arial" w:hAnsi="Arial" w:cs="Arial"/>
          <w:sz w:val="20"/>
        </w:rPr>
      </w:pPr>
      <w:r w:rsidRPr="00F95CDB">
        <w:rPr>
          <w:rFonts w:ascii="Arial" w:hAnsi="Arial" w:cs="Arial"/>
          <w:sz w:val="20"/>
        </w:rPr>
        <w:t>Verzia:</w:t>
      </w:r>
      <w:r w:rsidRPr="00F95CDB">
        <w:rPr>
          <w:rFonts w:ascii="Arial" w:hAnsi="Arial" w:cs="Arial"/>
          <w:sz w:val="20"/>
        </w:rPr>
        <w:tab/>
        <w:t>1.00.0</w:t>
      </w:r>
    </w:p>
    <w:p w14:paraId="38687993" w14:textId="77777777" w:rsidR="007B55A0" w:rsidRDefault="007B55A0" w:rsidP="007B55A0">
      <w:pPr>
        <w:jc w:val="both"/>
        <w:rPr>
          <w:rFonts w:ascii="Arial" w:hAnsi="Arial" w:cs="Arial"/>
        </w:rPr>
      </w:pPr>
    </w:p>
    <w:tbl>
      <w:tblPr>
        <w:tblW w:w="0" w:type="auto"/>
        <w:tblInd w:w="105" w:type="dxa"/>
        <w:tblLayout w:type="fixed"/>
        <w:tblLook w:val="0000" w:firstRow="0" w:lastRow="0" w:firstColumn="0" w:lastColumn="0" w:noHBand="0" w:noVBand="0"/>
      </w:tblPr>
      <w:tblGrid>
        <w:gridCol w:w="1988"/>
        <w:gridCol w:w="1074"/>
        <w:gridCol w:w="60"/>
        <w:gridCol w:w="1134"/>
        <w:gridCol w:w="709"/>
        <w:gridCol w:w="1158"/>
        <w:gridCol w:w="3062"/>
      </w:tblGrid>
      <w:tr w:rsidR="007B55A0" w:rsidRPr="002A4A75" w14:paraId="7C4A5C6E" w14:textId="77777777">
        <w:trPr>
          <w:cantSplit/>
        </w:trPr>
        <w:tc>
          <w:tcPr>
            <w:tcW w:w="1988" w:type="dxa"/>
            <w:tcBorders>
              <w:top w:val="single" w:sz="18" w:space="0" w:color="auto"/>
              <w:left w:val="single" w:sz="18" w:space="0" w:color="auto"/>
              <w:bottom w:val="single" w:sz="6" w:space="0" w:color="auto"/>
              <w:right w:val="single" w:sz="6" w:space="0" w:color="auto"/>
            </w:tcBorders>
          </w:tcPr>
          <w:p w14:paraId="1B0CD6D8" w14:textId="77777777" w:rsidR="007B55A0" w:rsidRPr="002A4A75" w:rsidRDefault="007B55A0" w:rsidP="007B55A0">
            <w:pPr>
              <w:spacing w:before="120" w:after="120"/>
              <w:rPr>
                <w:rFonts w:ascii="Arial" w:hAnsi="Arial" w:cs="Arial"/>
                <w:position w:val="4"/>
                <w:sz w:val="20"/>
              </w:rPr>
            </w:pPr>
            <w:r w:rsidRPr="002A4A75">
              <w:rPr>
                <w:rFonts w:ascii="Arial" w:hAnsi="Arial" w:cs="Arial"/>
                <w:position w:val="4"/>
                <w:sz w:val="20"/>
              </w:rPr>
              <w:t>Názov</w:t>
            </w:r>
            <w:r w:rsidRPr="002A4A75">
              <w:rPr>
                <w:rFonts w:ascii="Arial" w:hAnsi="Arial" w:cs="Arial"/>
                <w:b/>
                <w:position w:val="4"/>
                <w:sz w:val="20"/>
              </w:rPr>
              <w:t xml:space="preserve"> </w:t>
            </w:r>
            <w:r w:rsidRPr="002A4A75">
              <w:rPr>
                <w:rFonts w:ascii="Arial" w:hAnsi="Arial" w:cs="Arial"/>
                <w:position w:val="4"/>
                <w:sz w:val="20"/>
              </w:rPr>
              <w:t>projektu / číslo zmluvy:</w:t>
            </w:r>
          </w:p>
        </w:tc>
        <w:tc>
          <w:tcPr>
            <w:tcW w:w="7197" w:type="dxa"/>
            <w:gridSpan w:val="6"/>
            <w:tcBorders>
              <w:top w:val="single" w:sz="18" w:space="0" w:color="auto"/>
              <w:left w:val="single" w:sz="6" w:space="0" w:color="auto"/>
              <w:bottom w:val="single" w:sz="6" w:space="0" w:color="auto"/>
              <w:right w:val="single" w:sz="18" w:space="0" w:color="auto"/>
            </w:tcBorders>
          </w:tcPr>
          <w:p w14:paraId="569AD929" w14:textId="77777777" w:rsidR="007B55A0" w:rsidRPr="002A4A75" w:rsidRDefault="007B55A0" w:rsidP="007B55A0">
            <w:pPr>
              <w:jc w:val="both"/>
              <w:rPr>
                <w:rFonts w:ascii="Arial" w:hAnsi="Arial" w:cs="Arial"/>
                <w:b/>
                <w:position w:val="4"/>
                <w:sz w:val="20"/>
              </w:rPr>
            </w:pPr>
          </w:p>
          <w:p w14:paraId="0D89D8AF" w14:textId="77777777" w:rsidR="007B55A0" w:rsidRPr="002A4A75" w:rsidRDefault="007B55A0" w:rsidP="007B55A0">
            <w:pPr>
              <w:spacing w:after="120"/>
              <w:ind w:right="143"/>
              <w:jc w:val="both"/>
              <w:rPr>
                <w:rFonts w:ascii="Arial" w:hAnsi="Arial" w:cs="Arial"/>
                <w:b/>
                <w:position w:val="4"/>
                <w:sz w:val="20"/>
              </w:rPr>
            </w:pPr>
            <w:r w:rsidRPr="002A4A75">
              <w:rPr>
                <w:rFonts w:ascii="Arial" w:hAnsi="Arial" w:cs="Arial"/>
                <w:b/>
                <w:position w:val="4"/>
                <w:sz w:val="20"/>
              </w:rPr>
              <w:t>Meno_Projektu / Číslo_Zmluvy</w:t>
            </w:r>
          </w:p>
        </w:tc>
      </w:tr>
      <w:tr w:rsidR="007B55A0" w:rsidRPr="002A4A75" w14:paraId="09A90FBF" w14:textId="77777777">
        <w:trPr>
          <w:cantSplit/>
        </w:trPr>
        <w:tc>
          <w:tcPr>
            <w:tcW w:w="1988" w:type="dxa"/>
            <w:tcBorders>
              <w:top w:val="single" w:sz="6" w:space="0" w:color="auto"/>
              <w:left w:val="single" w:sz="18" w:space="0" w:color="auto"/>
              <w:right w:val="single" w:sz="6" w:space="0" w:color="auto"/>
            </w:tcBorders>
          </w:tcPr>
          <w:p w14:paraId="4BC8E444" w14:textId="77777777" w:rsidR="007B55A0" w:rsidRPr="002A4A75" w:rsidRDefault="007B55A0" w:rsidP="002A4A75">
            <w:pPr>
              <w:spacing w:before="120" w:after="120"/>
              <w:rPr>
                <w:rFonts w:ascii="Arial" w:hAnsi="Arial" w:cs="Arial"/>
                <w:position w:val="4"/>
                <w:sz w:val="20"/>
              </w:rPr>
            </w:pPr>
            <w:r w:rsidRPr="002A4A75">
              <w:rPr>
                <w:rFonts w:ascii="Arial" w:hAnsi="Arial" w:cs="Arial"/>
                <w:position w:val="4"/>
                <w:sz w:val="20"/>
              </w:rPr>
              <w:t>Názov</w:t>
            </w:r>
          </w:p>
          <w:p w14:paraId="74E9EBBA" w14:textId="77777777" w:rsidR="007B55A0" w:rsidRPr="002A4A75" w:rsidRDefault="007B55A0" w:rsidP="002A4A75">
            <w:pPr>
              <w:spacing w:before="120" w:after="120"/>
              <w:rPr>
                <w:rFonts w:ascii="Arial" w:hAnsi="Arial" w:cs="Arial"/>
                <w:position w:val="4"/>
                <w:sz w:val="20"/>
              </w:rPr>
            </w:pPr>
            <w:r w:rsidRPr="002A4A75">
              <w:rPr>
                <w:rFonts w:ascii="Arial" w:hAnsi="Arial" w:cs="Arial"/>
                <w:position w:val="4"/>
                <w:sz w:val="20"/>
              </w:rPr>
              <w:t>Dokumentu:</w:t>
            </w:r>
          </w:p>
        </w:tc>
        <w:tc>
          <w:tcPr>
            <w:tcW w:w="7197" w:type="dxa"/>
            <w:gridSpan w:val="6"/>
            <w:tcBorders>
              <w:top w:val="single" w:sz="6" w:space="0" w:color="auto"/>
              <w:left w:val="single" w:sz="6" w:space="0" w:color="auto"/>
              <w:bottom w:val="single" w:sz="6" w:space="0" w:color="auto"/>
              <w:right w:val="single" w:sz="18" w:space="0" w:color="auto"/>
            </w:tcBorders>
          </w:tcPr>
          <w:p w14:paraId="4D053568" w14:textId="77777777" w:rsidR="007B55A0" w:rsidRPr="002A4A75" w:rsidRDefault="007B55A0" w:rsidP="007B55A0">
            <w:pPr>
              <w:jc w:val="both"/>
              <w:rPr>
                <w:rFonts w:ascii="Arial" w:hAnsi="Arial" w:cs="Arial"/>
                <w:b/>
                <w:position w:val="4"/>
                <w:sz w:val="20"/>
              </w:rPr>
            </w:pPr>
          </w:p>
          <w:p w14:paraId="5BDEB3EA" w14:textId="77777777" w:rsidR="007B55A0" w:rsidRPr="002A4A75" w:rsidRDefault="007B55A0" w:rsidP="007B55A0">
            <w:pPr>
              <w:spacing w:after="120"/>
              <w:ind w:right="143"/>
              <w:jc w:val="both"/>
              <w:rPr>
                <w:rFonts w:ascii="Arial" w:hAnsi="Arial" w:cs="Arial"/>
                <w:b/>
                <w:position w:val="4"/>
                <w:sz w:val="20"/>
              </w:rPr>
            </w:pPr>
            <w:r w:rsidRPr="002A4A75">
              <w:rPr>
                <w:rFonts w:ascii="Arial" w:hAnsi="Arial" w:cs="Arial"/>
                <w:b/>
                <w:sz w:val="20"/>
              </w:rPr>
              <w:t>Názov_dokumentu</w:t>
            </w:r>
          </w:p>
        </w:tc>
      </w:tr>
      <w:tr w:rsidR="007B55A0" w:rsidRPr="002A4A75" w14:paraId="323F7E92" w14:textId="77777777">
        <w:trPr>
          <w:cantSplit/>
        </w:trPr>
        <w:tc>
          <w:tcPr>
            <w:tcW w:w="1988" w:type="dxa"/>
            <w:tcBorders>
              <w:left w:val="single" w:sz="18" w:space="0" w:color="auto"/>
              <w:bottom w:val="single" w:sz="12" w:space="0" w:color="auto"/>
              <w:right w:val="single" w:sz="6" w:space="0" w:color="auto"/>
            </w:tcBorders>
          </w:tcPr>
          <w:p w14:paraId="35CDCFE7" w14:textId="77777777" w:rsidR="007B55A0" w:rsidRPr="002A4A75" w:rsidRDefault="007B55A0" w:rsidP="007B55A0">
            <w:pPr>
              <w:spacing w:before="120" w:after="120"/>
              <w:rPr>
                <w:rFonts w:ascii="Arial" w:hAnsi="Arial" w:cs="Arial"/>
                <w:position w:val="4"/>
                <w:sz w:val="20"/>
              </w:rPr>
            </w:pPr>
            <w:r w:rsidRPr="002A4A75">
              <w:rPr>
                <w:rFonts w:ascii="Arial" w:hAnsi="Arial" w:cs="Arial"/>
                <w:position w:val="4"/>
                <w:sz w:val="20"/>
              </w:rPr>
              <w:t>Vydanie:</w:t>
            </w:r>
          </w:p>
        </w:tc>
        <w:tc>
          <w:tcPr>
            <w:tcW w:w="2977" w:type="dxa"/>
            <w:gridSpan w:val="4"/>
            <w:tcBorders>
              <w:top w:val="single" w:sz="6" w:space="0" w:color="auto"/>
              <w:right w:val="single" w:sz="6" w:space="0" w:color="auto"/>
            </w:tcBorders>
          </w:tcPr>
          <w:p w14:paraId="33ADAFA1" w14:textId="77777777" w:rsidR="007B55A0" w:rsidRPr="002A4A75" w:rsidRDefault="007B55A0" w:rsidP="007B55A0">
            <w:pPr>
              <w:spacing w:before="120" w:after="120"/>
              <w:rPr>
                <w:rFonts w:ascii="Arial" w:hAnsi="Arial" w:cs="Arial"/>
                <w:position w:val="4"/>
                <w:sz w:val="20"/>
              </w:rPr>
            </w:pPr>
            <w:r w:rsidRPr="002A4A75">
              <w:rPr>
                <w:rFonts w:ascii="Arial" w:hAnsi="Arial" w:cs="Arial"/>
                <w:position w:val="4"/>
                <w:sz w:val="20"/>
              </w:rPr>
              <w:t>Draft / Vydanie.</w:t>
            </w:r>
          </w:p>
        </w:tc>
        <w:tc>
          <w:tcPr>
            <w:tcW w:w="1158" w:type="dxa"/>
            <w:tcBorders>
              <w:top w:val="single" w:sz="6" w:space="0" w:color="auto"/>
            </w:tcBorders>
          </w:tcPr>
          <w:p w14:paraId="29377DBE" w14:textId="77777777" w:rsidR="007B55A0" w:rsidRPr="002A4A75" w:rsidRDefault="007B55A0" w:rsidP="007B55A0">
            <w:pPr>
              <w:spacing w:before="120" w:after="120"/>
              <w:rPr>
                <w:rFonts w:ascii="Arial" w:hAnsi="Arial" w:cs="Arial"/>
                <w:position w:val="4"/>
                <w:sz w:val="20"/>
              </w:rPr>
            </w:pPr>
            <w:r w:rsidRPr="002A4A75">
              <w:rPr>
                <w:rFonts w:ascii="Arial" w:hAnsi="Arial" w:cs="Arial"/>
                <w:position w:val="4"/>
                <w:sz w:val="20"/>
              </w:rPr>
              <w:t>Vydané dňa:</w:t>
            </w:r>
          </w:p>
        </w:tc>
        <w:tc>
          <w:tcPr>
            <w:tcW w:w="3062" w:type="dxa"/>
            <w:tcBorders>
              <w:top w:val="single" w:sz="6" w:space="0" w:color="auto"/>
              <w:right w:val="single" w:sz="18" w:space="0" w:color="auto"/>
            </w:tcBorders>
          </w:tcPr>
          <w:p w14:paraId="50DFBC16" w14:textId="77777777" w:rsidR="007B55A0" w:rsidRPr="002A4A75" w:rsidRDefault="007B55A0" w:rsidP="007B55A0">
            <w:pPr>
              <w:spacing w:before="120" w:after="120"/>
              <w:rPr>
                <w:rFonts w:ascii="Arial" w:hAnsi="Arial" w:cs="Arial"/>
                <w:position w:val="4"/>
                <w:sz w:val="20"/>
              </w:rPr>
            </w:pPr>
            <w:r w:rsidRPr="002A4A75">
              <w:rPr>
                <w:rFonts w:ascii="Arial" w:hAnsi="Arial" w:cs="Arial"/>
                <w:position w:val="4"/>
                <w:sz w:val="20"/>
              </w:rPr>
              <w:t>DD.MM.YYYY</w:t>
            </w:r>
          </w:p>
        </w:tc>
      </w:tr>
      <w:tr w:rsidR="007B55A0" w:rsidRPr="002A4A75" w14:paraId="0164F109" w14:textId="77777777">
        <w:trPr>
          <w:cantSplit/>
        </w:trPr>
        <w:tc>
          <w:tcPr>
            <w:tcW w:w="1988" w:type="dxa"/>
            <w:tcBorders>
              <w:left w:val="single" w:sz="18" w:space="0" w:color="auto"/>
              <w:bottom w:val="single" w:sz="12" w:space="0" w:color="auto"/>
              <w:right w:val="single" w:sz="6" w:space="0" w:color="auto"/>
            </w:tcBorders>
          </w:tcPr>
          <w:p w14:paraId="48E77411" w14:textId="77777777" w:rsidR="007B55A0" w:rsidRPr="002A4A75" w:rsidRDefault="007B55A0" w:rsidP="002A4A75">
            <w:pPr>
              <w:spacing w:before="120" w:after="120"/>
              <w:rPr>
                <w:rFonts w:ascii="Arial" w:hAnsi="Arial" w:cs="Arial"/>
                <w:position w:val="4"/>
                <w:sz w:val="20"/>
              </w:rPr>
            </w:pPr>
            <w:r w:rsidRPr="002A4A75">
              <w:rPr>
                <w:rFonts w:ascii="Arial" w:hAnsi="Arial" w:cs="Arial"/>
                <w:position w:val="4"/>
                <w:sz w:val="20"/>
              </w:rPr>
              <w:t>Číslo:</w:t>
            </w:r>
          </w:p>
        </w:tc>
        <w:tc>
          <w:tcPr>
            <w:tcW w:w="2977" w:type="dxa"/>
            <w:gridSpan w:val="4"/>
            <w:tcBorders>
              <w:top w:val="single" w:sz="12" w:space="0" w:color="auto"/>
              <w:bottom w:val="single" w:sz="12" w:space="0" w:color="auto"/>
              <w:right w:val="single" w:sz="6" w:space="0" w:color="auto"/>
            </w:tcBorders>
          </w:tcPr>
          <w:p w14:paraId="725C7F86" w14:textId="77777777" w:rsidR="007B55A0" w:rsidRPr="002A4A75" w:rsidRDefault="007B55A0" w:rsidP="002A4A75">
            <w:pPr>
              <w:spacing w:before="120" w:after="120"/>
              <w:rPr>
                <w:rFonts w:ascii="Arial" w:hAnsi="Arial" w:cs="Arial"/>
                <w:position w:val="4"/>
                <w:sz w:val="20"/>
              </w:rPr>
            </w:pPr>
            <w:r w:rsidRPr="002A4A75">
              <w:rPr>
                <w:rFonts w:ascii="Arial" w:hAnsi="Arial" w:cs="Arial"/>
                <w:position w:val="4"/>
                <w:sz w:val="20"/>
              </w:rPr>
              <w:t>Id_Dokumentu</w:t>
            </w:r>
          </w:p>
        </w:tc>
        <w:tc>
          <w:tcPr>
            <w:tcW w:w="1158" w:type="dxa"/>
            <w:tcBorders>
              <w:top w:val="single" w:sz="12" w:space="0" w:color="auto"/>
              <w:bottom w:val="single" w:sz="12" w:space="0" w:color="auto"/>
            </w:tcBorders>
          </w:tcPr>
          <w:p w14:paraId="61951F3B" w14:textId="77777777" w:rsidR="007B55A0" w:rsidRPr="002A4A75" w:rsidRDefault="007B55A0" w:rsidP="002A4A75">
            <w:pPr>
              <w:spacing w:before="120" w:after="120"/>
              <w:rPr>
                <w:rFonts w:ascii="Arial" w:hAnsi="Arial" w:cs="Arial"/>
                <w:position w:val="4"/>
                <w:sz w:val="20"/>
              </w:rPr>
            </w:pPr>
            <w:r w:rsidRPr="002A4A75">
              <w:rPr>
                <w:rFonts w:ascii="Arial" w:hAnsi="Arial" w:cs="Arial"/>
                <w:position w:val="4"/>
                <w:sz w:val="20"/>
              </w:rPr>
              <w:t>Verzia:</w:t>
            </w:r>
          </w:p>
        </w:tc>
        <w:tc>
          <w:tcPr>
            <w:tcW w:w="3062" w:type="dxa"/>
            <w:tcBorders>
              <w:top w:val="single" w:sz="12" w:space="0" w:color="auto"/>
              <w:bottom w:val="single" w:sz="12" w:space="0" w:color="auto"/>
              <w:right w:val="single" w:sz="18" w:space="0" w:color="auto"/>
            </w:tcBorders>
          </w:tcPr>
          <w:p w14:paraId="30DBF579" w14:textId="77777777" w:rsidR="007B55A0" w:rsidRPr="002A4A75" w:rsidRDefault="007B55A0" w:rsidP="002A4A75">
            <w:pPr>
              <w:spacing w:before="120" w:after="120"/>
              <w:rPr>
                <w:rFonts w:ascii="Arial" w:hAnsi="Arial" w:cs="Arial"/>
                <w:position w:val="4"/>
                <w:sz w:val="20"/>
              </w:rPr>
            </w:pPr>
            <w:r w:rsidRPr="002A4A75">
              <w:rPr>
                <w:rFonts w:ascii="Arial" w:hAnsi="Arial" w:cs="Arial"/>
                <w:position w:val="4"/>
                <w:sz w:val="20"/>
              </w:rPr>
              <w:t>-.--.-</w:t>
            </w:r>
          </w:p>
        </w:tc>
      </w:tr>
      <w:tr w:rsidR="007B55A0" w:rsidRPr="002A4A75" w14:paraId="26035608" w14:textId="77777777">
        <w:trPr>
          <w:cantSplit/>
        </w:trPr>
        <w:tc>
          <w:tcPr>
            <w:tcW w:w="1988" w:type="dxa"/>
            <w:tcBorders>
              <w:top w:val="single" w:sz="12" w:space="0" w:color="auto"/>
              <w:left w:val="single" w:sz="18" w:space="0" w:color="auto"/>
              <w:bottom w:val="single" w:sz="12" w:space="0" w:color="auto"/>
            </w:tcBorders>
          </w:tcPr>
          <w:p w14:paraId="187FA417" w14:textId="77777777" w:rsidR="007B55A0" w:rsidRPr="002A4A75" w:rsidRDefault="007B55A0" w:rsidP="007B55A0">
            <w:pPr>
              <w:spacing w:before="120"/>
              <w:rPr>
                <w:rFonts w:ascii="Arial" w:hAnsi="Arial" w:cs="Arial"/>
                <w:position w:val="4"/>
                <w:sz w:val="20"/>
              </w:rPr>
            </w:pPr>
            <w:r w:rsidRPr="002A4A75">
              <w:rPr>
                <w:rFonts w:ascii="Arial" w:hAnsi="Arial" w:cs="Arial"/>
                <w:position w:val="4"/>
                <w:sz w:val="20"/>
              </w:rPr>
              <w:t>Stupeň utajenia:</w:t>
            </w:r>
          </w:p>
        </w:tc>
        <w:tc>
          <w:tcPr>
            <w:tcW w:w="1134" w:type="dxa"/>
            <w:gridSpan w:val="2"/>
            <w:tcBorders>
              <w:top w:val="single" w:sz="12" w:space="0" w:color="auto"/>
              <w:bottom w:val="single" w:sz="12" w:space="0" w:color="auto"/>
              <w:right w:val="single" w:sz="12" w:space="0" w:color="auto"/>
            </w:tcBorders>
          </w:tcPr>
          <w:p w14:paraId="73C6B436" w14:textId="77777777" w:rsidR="007B55A0" w:rsidRPr="002A4A75" w:rsidRDefault="007B55A0" w:rsidP="007B55A0">
            <w:pPr>
              <w:spacing w:before="120"/>
              <w:rPr>
                <w:rFonts w:ascii="Arial" w:hAnsi="Arial" w:cs="Arial"/>
                <w:position w:val="4"/>
                <w:sz w:val="14"/>
                <w:szCs w:val="14"/>
              </w:rPr>
            </w:pPr>
            <w:r w:rsidRPr="002A4A75">
              <w:rPr>
                <w:rFonts w:ascii="Arial" w:hAnsi="Arial" w:cs="Arial"/>
                <w:position w:val="4"/>
                <w:sz w:val="14"/>
                <w:szCs w:val="14"/>
              </w:rPr>
              <w:t>VYHRADENÉ</w:t>
            </w:r>
          </w:p>
        </w:tc>
        <w:tc>
          <w:tcPr>
            <w:tcW w:w="1134" w:type="dxa"/>
            <w:tcBorders>
              <w:top w:val="single" w:sz="12" w:space="0" w:color="auto"/>
              <w:bottom w:val="single" w:sz="12" w:space="0" w:color="auto"/>
            </w:tcBorders>
          </w:tcPr>
          <w:p w14:paraId="28FC6741" w14:textId="77777777" w:rsidR="007B55A0" w:rsidRPr="002A4A75" w:rsidRDefault="007B55A0" w:rsidP="007B55A0">
            <w:pPr>
              <w:spacing w:before="120"/>
              <w:rPr>
                <w:rFonts w:ascii="Arial" w:hAnsi="Arial" w:cs="Arial"/>
                <w:position w:val="4"/>
                <w:sz w:val="16"/>
                <w:szCs w:val="16"/>
              </w:rPr>
            </w:pPr>
            <w:r w:rsidRPr="002A4A75">
              <w:rPr>
                <w:rFonts w:ascii="Arial" w:hAnsi="Arial" w:cs="Arial"/>
                <w:position w:val="4"/>
                <w:sz w:val="16"/>
                <w:szCs w:val="16"/>
              </w:rPr>
              <w:t>Počet strán / príloh:</w:t>
            </w:r>
          </w:p>
        </w:tc>
        <w:tc>
          <w:tcPr>
            <w:tcW w:w="709" w:type="dxa"/>
            <w:tcBorders>
              <w:top w:val="single" w:sz="12" w:space="0" w:color="auto"/>
              <w:bottom w:val="single" w:sz="12" w:space="0" w:color="auto"/>
            </w:tcBorders>
          </w:tcPr>
          <w:p w14:paraId="7611EC92" w14:textId="77777777" w:rsidR="007B55A0" w:rsidRPr="002A4A75" w:rsidRDefault="007B55A0" w:rsidP="007B55A0">
            <w:pPr>
              <w:spacing w:before="120"/>
              <w:rPr>
                <w:rFonts w:ascii="Arial" w:hAnsi="Arial" w:cs="Arial"/>
                <w:position w:val="4"/>
                <w:sz w:val="16"/>
                <w:szCs w:val="16"/>
              </w:rPr>
            </w:pPr>
            <w:r w:rsidRPr="002A4A75">
              <w:rPr>
                <w:rFonts w:ascii="Arial" w:hAnsi="Arial" w:cs="Arial"/>
                <w:position w:val="4"/>
                <w:sz w:val="16"/>
                <w:szCs w:val="16"/>
              </w:rPr>
              <w:t>.../ -</w:t>
            </w:r>
          </w:p>
        </w:tc>
        <w:tc>
          <w:tcPr>
            <w:tcW w:w="4220" w:type="dxa"/>
            <w:gridSpan w:val="2"/>
            <w:tcBorders>
              <w:top w:val="single" w:sz="12" w:space="0" w:color="auto"/>
              <w:left w:val="single" w:sz="12" w:space="0" w:color="auto"/>
              <w:right w:val="single" w:sz="18" w:space="0" w:color="auto"/>
            </w:tcBorders>
            <w:shd w:val="pct10" w:color="auto" w:fill="auto"/>
          </w:tcPr>
          <w:p w14:paraId="28AD9394" w14:textId="77777777" w:rsidR="007B55A0" w:rsidRPr="002A4A75" w:rsidRDefault="007B55A0" w:rsidP="007B55A0">
            <w:pPr>
              <w:shd w:val="pct10" w:color="auto" w:fill="auto"/>
              <w:jc w:val="center"/>
              <w:rPr>
                <w:rFonts w:ascii="Arial" w:hAnsi="Arial" w:cs="Arial"/>
                <w:position w:val="4"/>
                <w:sz w:val="20"/>
              </w:rPr>
            </w:pPr>
            <w:r w:rsidRPr="002A4A75">
              <w:rPr>
                <w:rFonts w:ascii="Arial" w:hAnsi="Arial" w:cs="Arial"/>
                <w:b/>
                <w:spacing w:val="-20"/>
                <w:position w:val="-6"/>
                <w:sz w:val="20"/>
              </w:rPr>
              <w:t>Národná banka Slovenska / Zhotoviteľ</w:t>
            </w:r>
          </w:p>
        </w:tc>
      </w:tr>
      <w:tr w:rsidR="007B55A0" w:rsidRPr="002A4A75" w14:paraId="356E0736" w14:textId="77777777">
        <w:trPr>
          <w:cantSplit/>
        </w:trPr>
        <w:tc>
          <w:tcPr>
            <w:tcW w:w="1988" w:type="dxa"/>
            <w:tcBorders>
              <w:top w:val="single" w:sz="12" w:space="0" w:color="auto"/>
              <w:left w:val="single" w:sz="18" w:space="0" w:color="auto"/>
              <w:bottom w:val="single" w:sz="12" w:space="0" w:color="auto"/>
            </w:tcBorders>
          </w:tcPr>
          <w:p w14:paraId="69082C66" w14:textId="77777777" w:rsidR="007B55A0" w:rsidRPr="002A4A75" w:rsidRDefault="007B55A0" w:rsidP="007B55A0">
            <w:pPr>
              <w:spacing w:before="120"/>
              <w:rPr>
                <w:rFonts w:ascii="Arial" w:hAnsi="Arial" w:cs="Arial"/>
                <w:position w:val="4"/>
                <w:sz w:val="20"/>
              </w:rPr>
            </w:pPr>
            <w:r w:rsidRPr="002A4A75">
              <w:rPr>
                <w:rFonts w:ascii="Arial" w:hAnsi="Arial" w:cs="Arial"/>
                <w:position w:val="4"/>
                <w:sz w:val="20"/>
              </w:rPr>
              <w:t>Akcia:</w:t>
            </w:r>
          </w:p>
        </w:tc>
        <w:tc>
          <w:tcPr>
            <w:tcW w:w="2977" w:type="dxa"/>
            <w:gridSpan w:val="4"/>
            <w:tcBorders>
              <w:top w:val="single" w:sz="12" w:space="0" w:color="auto"/>
              <w:bottom w:val="single" w:sz="12" w:space="0" w:color="auto"/>
              <w:right w:val="single" w:sz="12" w:space="0" w:color="auto"/>
            </w:tcBorders>
          </w:tcPr>
          <w:p w14:paraId="799C276F" w14:textId="77777777" w:rsidR="007B55A0" w:rsidRPr="002A4A75" w:rsidRDefault="007B55A0" w:rsidP="007B55A0">
            <w:pPr>
              <w:spacing w:before="120"/>
              <w:rPr>
                <w:rFonts w:ascii="Arial" w:hAnsi="Arial" w:cs="Arial"/>
                <w:position w:val="4"/>
                <w:sz w:val="20"/>
              </w:rPr>
            </w:pPr>
            <w:r w:rsidRPr="002A4A75">
              <w:rPr>
                <w:rFonts w:ascii="Arial" w:hAnsi="Arial" w:cs="Arial"/>
                <w:position w:val="4"/>
                <w:sz w:val="20"/>
              </w:rPr>
              <w:t>Pripomienkovanie / Vydanie</w:t>
            </w:r>
          </w:p>
        </w:tc>
        <w:tc>
          <w:tcPr>
            <w:tcW w:w="4220" w:type="dxa"/>
            <w:gridSpan w:val="2"/>
            <w:tcBorders>
              <w:right w:val="single" w:sz="18" w:space="0" w:color="auto"/>
            </w:tcBorders>
            <w:shd w:val="pct10" w:color="auto" w:fill="auto"/>
          </w:tcPr>
          <w:p w14:paraId="76A1BA1E" w14:textId="77777777" w:rsidR="007B55A0" w:rsidRPr="002A4A75" w:rsidRDefault="007B55A0" w:rsidP="002A4A75">
            <w:pPr>
              <w:spacing w:before="120" w:after="120"/>
              <w:jc w:val="center"/>
              <w:rPr>
                <w:rFonts w:ascii="Arial" w:hAnsi="Arial" w:cs="Arial"/>
                <w:position w:val="4"/>
                <w:sz w:val="20"/>
              </w:rPr>
            </w:pPr>
            <w:r w:rsidRPr="002A4A75">
              <w:rPr>
                <w:rFonts w:ascii="Arial" w:hAnsi="Arial" w:cs="Arial"/>
                <w:position w:val="4"/>
                <w:sz w:val="20"/>
              </w:rPr>
              <w:fldChar w:fldCharType="begin"/>
            </w:r>
            <w:r w:rsidRPr="002A4A75">
              <w:rPr>
                <w:rFonts w:ascii="Arial" w:hAnsi="Arial" w:cs="Arial"/>
                <w:position w:val="4"/>
                <w:sz w:val="20"/>
              </w:rPr>
              <w:instrText>symbol 227 \f "Symbol" \s 10</w:instrText>
            </w:r>
            <w:r w:rsidRPr="002A4A75">
              <w:rPr>
                <w:rFonts w:ascii="Arial" w:hAnsi="Arial" w:cs="Arial"/>
                <w:position w:val="4"/>
                <w:sz w:val="20"/>
              </w:rPr>
              <w:fldChar w:fldCharType="end"/>
            </w:r>
            <w:r w:rsidRPr="002A4A75">
              <w:rPr>
                <w:rFonts w:ascii="Arial" w:hAnsi="Arial" w:cs="Arial"/>
                <w:position w:val="4"/>
                <w:sz w:val="20"/>
              </w:rPr>
              <w:t>YYYY</w:t>
            </w:r>
          </w:p>
        </w:tc>
      </w:tr>
      <w:tr w:rsidR="007B55A0" w:rsidRPr="002A4A75" w14:paraId="40AEFE7F" w14:textId="77777777">
        <w:trPr>
          <w:cantSplit/>
        </w:trPr>
        <w:tc>
          <w:tcPr>
            <w:tcW w:w="3062" w:type="dxa"/>
            <w:gridSpan w:val="2"/>
            <w:tcBorders>
              <w:top w:val="single" w:sz="12" w:space="0" w:color="auto"/>
              <w:left w:val="single" w:sz="18" w:space="0" w:color="auto"/>
              <w:bottom w:val="single" w:sz="6" w:space="0" w:color="auto"/>
              <w:right w:val="single" w:sz="6" w:space="0" w:color="auto"/>
            </w:tcBorders>
          </w:tcPr>
          <w:p w14:paraId="59177543" w14:textId="77777777" w:rsidR="007B55A0" w:rsidRPr="002A4A75" w:rsidRDefault="007B55A0" w:rsidP="007B55A0">
            <w:pPr>
              <w:spacing w:before="120"/>
              <w:rPr>
                <w:rFonts w:ascii="Arial" w:hAnsi="Arial" w:cs="Arial"/>
                <w:position w:val="6"/>
                <w:sz w:val="20"/>
              </w:rPr>
            </w:pPr>
            <w:r w:rsidRPr="002A4A75">
              <w:rPr>
                <w:rFonts w:ascii="Arial" w:hAnsi="Arial" w:cs="Arial"/>
                <w:position w:val="6"/>
                <w:sz w:val="20"/>
              </w:rPr>
              <w:t>Vypracoval:</w:t>
            </w:r>
          </w:p>
        </w:tc>
        <w:tc>
          <w:tcPr>
            <w:tcW w:w="3061" w:type="dxa"/>
            <w:gridSpan w:val="4"/>
            <w:tcBorders>
              <w:top w:val="single" w:sz="12" w:space="0" w:color="auto"/>
              <w:left w:val="single" w:sz="6" w:space="0" w:color="auto"/>
              <w:bottom w:val="single" w:sz="6" w:space="0" w:color="auto"/>
            </w:tcBorders>
          </w:tcPr>
          <w:p w14:paraId="73FA7297" w14:textId="77777777" w:rsidR="007B55A0" w:rsidRPr="002A4A75" w:rsidRDefault="007B55A0" w:rsidP="007B55A0">
            <w:pPr>
              <w:spacing w:before="120"/>
              <w:rPr>
                <w:rFonts w:ascii="Arial" w:hAnsi="Arial" w:cs="Arial"/>
                <w:position w:val="6"/>
                <w:sz w:val="20"/>
              </w:rPr>
            </w:pPr>
            <w:r w:rsidRPr="002A4A75">
              <w:rPr>
                <w:rFonts w:ascii="Arial" w:hAnsi="Arial" w:cs="Arial"/>
                <w:position w:val="6"/>
                <w:sz w:val="20"/>
              </w:rPr>
              <w:t>Kontroloval: </w:t>
            </w:r>
          </w:p>
        </w:tc>
        <w:tc>
          <w:tcPr>
            <w:tcW w:w="3062" w:type="dxa"/>
            <w:tcBorders>
              <w:top w:val="single" w:sz="12" w:space="0" w:color="auto"/>
              <w:left w:val="single" w:sz="12" w:space="0" w:color="auto"/>
              <w:bottom w:val="single" w:sz="6" w:space="0" w:color="auto"/>
              <w:right w:val="single" w:sz="18" w:space="0" w:color="auto"/>
            </w:tcBorders>
          </w:tcPr>
          <w:p w14:paraId="6A0AF03B" w14:textId="77777777" w:rsidR="007B55A0" w:rsidRPr="002A4A75" w:rsidRDefault="007B55A0" w:rsidP="007B55A0">
            <w:pPr>
              <w:spacing w:before="120"/>
              <w:rPr>
                <w:rFonts w:ascii="Arial" w:hAnsi="Arial" w:cs="Arial"/>
                <w:position w:val="6"/>
                <w:sz w:val="20"/>
              </w:rPr>
            </w:pPr>
            <w:r w:rsidRPr="002A4A75">
              <w:rPr>
                <w:rFonts w:ascii="Arial" w:hAnsi="Arial" w:cs="Arial"/>
                <w:position w:val="6"/>
                <w:sz w:val="20"/>
              </w:rPr>
              <w:t>Schválil: </w:t>
            </w:r>
          </w:p>
        </w:tc>
      </w:tr>
      <w:tr w:rsidR="007B55A0" w:rsidRPr="002A4A75" w14:paraId="40857CC1" w14:textId="77777777">
        <w:trPr>
          <w:cantSplit/>
        </w:trPr>
        <w:tc>
          <w:tcPr>
            <w:tcW w:w="3062" w:type="dxa"/>
            <w:gridSpan w:val="2"/>
            <w:tcBorders>
              <w:top w:val="single" w:sz="6" w:space="0" w:color="auto"/>
              <w:left w:val="single" w:sz="18" w:space="0" w:color="auto"/>
              <w:bottom w:val="single" w:sz="6" w:space="0" w:color="auto"/>
              <w:right w:val="single" w:sz="6" w:space="0" w:color="auto"/>
            </w:tcBorders>
          </w:tcPr>
          <w:p w14:paraId="146619AB" w14:textId="77777777" w:rsidR="007B55A0" w:rsidRPr="002A4A75" w:rsidRDefault="007B55A0" w:rsidP="007B55A0">
            <w:pPr>
              <w:spacing w:before="120"/>
              <w:rPr>
                <w:rFonts w:ascii="Arial" w:hAnsi="Arial" w:cs="Arial"/>
                <w:position w:val="6"/>
                <w:sz w:val="20"/>
              </w:rPr>
            </w:pPr>
            <w:r w:rsidRPr="002A4A75">
              <w:rPr>
                <w:rFonts w:ascii="Arial" w:hAnsi="Arial" w:cs="Arial"/>
                <w:position w:val="6"/>
                <w:sz w:val="20"/>
              </w:rPr>
              <w:t xml:space="preserve">Dátum: </w:t>
            </w:r>
          </w:p>
        </w:tc>
        <w:tc>
          <w:tcPr>
            <w:tcW w:w="3061" w:type="dxa"/>
            <w:gridSpan w:val="4"/>
            <w:tcBorders>
              <w:top w:val="single" w:sz="6" w:space="0" w:color="auto"/>
              <w:left w:val="single" w:sz="6" w:space="0" w:color="auto"/>
              <w:bottom w:val="single" w:sz="6" w:space="0" w:color="auto"/>
            </w:tcBorders>
          </w:tcPr>
          <w:p w14:paraId="2BF36C32" w14:textId="77777777" w:rsidR="007B55A0" w:rsidRPr="002A4A75" w:rsidRDefault="007B55A0" w:rsidP="007B55A0">
            <w:pPr>
              <w:spacing w:before="120"/>
              <w:rPr>
                <w:rFonts w:ascii="Arial" w:hAnsi="Arial" w:cs="Arial"/>
                <w:position w:val="6"/>
                <w:sz w:val="20"/>
              </w:rPr>
            </w:pPr>
            <w:r w:rsidRPr="002A4A75">
              <w:rPr>
                <w:rFonts w:ascii="Arial" w:hAnsi="Arial" w:cs="Arial"/>
                <w:position w:val="6"/>
                <w:sz w:val="20"/>
              </w:rPr>
              <w:t xml:space="preserve">Dátum:  </w:t>
            </w:r>
          </w:p>
        </w:tc>
        <w:tc>
          <w:tcPr>
            <w:tcW w:w="3062" w:type="dxa"/>
            <w:tcBorders>
              <w:top w:val="single" w:sz="6" w:space="0" w:color="auto"/>
              <w:left w:val="single" w:sz="12" w:space="0" w:color="auto"/>
              <w:bottom w:val="single" w:sz="6" w:space="0" w:color="auto"/>
              <w:right w:val="single" w:sz="18" w:space="0" w:color="auto"/>
            </w:tcBorders>
          </w:tcPr>
          <w:p w14:paraId="348A810C" w14:textId="77777777" w:rsidR="007B55A0" w:rsidRPr="002A4A75" w:rsidRDefault="007B55A0" w:rsidP="007B55A0">
            <w:pPr>
              <w:spacing w:before="120"/>
              <w:rPr>
                <w:rFonts w:ascii="Arial" w:hAnsi="Arial" w:cs="Arial"/>
                <w:position w:val="6"/>
                <w:sz w:val="20"/>
              </w:rPr>
            </w:pPr>
            <w:r w:rsidRPr="002A4A75">
              <w:rPr>
                <w:rFonts w:ascii="Arial" w:hAnsi="Arial" w:cs="Arial"/>
                <w:position w:val="6"/>
                <w:sz w:val="20"/>
              </w:rPr>
              <w:t xml:space="preserve">Dátum:  </w:t>
            </w:r>
          </w:p>
        </w:tc>
      </w:tr>
      <w:tr w:rsidR="007B55A0" w:rsidRPr="002A4A75" w14:paraId="12F5969B" w14:textId="77777777">
        <w:trPr>
          <w:cantSplit/>
        </w:trPr>
        <w:tc>
          <w:tcPr>
            <w:tcW w:w="3062" w:type="dxa"/>
            <w:gridSpan w:val="2"/>
            <w:tcBorders>
              <w:top w:val="single" w:sz="6" w:space="0" w:color="auto"/>
              <w:left w:val="single" w:sz="18" w:space="0" w:color="auto"/>
              <w:bottom w:val="single" w:sz="18" w:space="0" w:color="auto"/>
              <w:right w:val="single" w:sz="6" w:space="0" w:color="auto"/>
            </w:tcBorders>
          </w:tcPr>
          <w:p w14:paraId="5C0FD852" w14:textId="77777777" w:rsidR="007B55A0" w:rsidRPr="002A4A75" w:rsidRDefault="007B55A0" w:rsidP="007B55A0">
            <w:pPr>
              <w:spacing w:before="120"/>
              <w:rPr>
                <w:rFonts w:ascii="Arial" w:hAnsi="Arial" w:cs="Arial"/>
                <w:position w:val="6"/>
                <w:sz w:val="20"/>
              </w:rPr>
            </w:pPr>
            <w:r w:rsidRPr="002A4A75">
              <w:rPr>
                <w:rFonts w:ascii="Arial" w:hAnsi="Arial" w:cs="Arial"/>
                <w:position w:val="6"/>
                <w:sz w:val="20"/>
              </w:rPr>
              <w:t>Podpis:</w:t>
            </w:r>
          </w:p>
        </w:tc>
        <w:tc>
          <w:tcPr>
            <w:tcW w:w="3061" w:type="dxa"/>
            <w:gridSpan w:val="4"/>
            <w:tcBorders>
              <w:top w:val="single" w:sz="6" w:space="0" w:color="auto"/>
              <w:left w:val="single" w:sz="6" w:space="0" w:color="auto"/>
              <w:bottom w:val="single" w:sz="18" w:space="0" w:color="auto"/>
            </w:tcBorders>
          </w:tcPr>
          <w:p w14:paraId="66EAA451" w14:textId="77777777" w:rsidR="007B55A0" w:rsidRPr="002A4A75" w:rsidRDefault="007B55A0" w:rsidP="007B55A0">
            <w:pPr>
              <w:spacing w:before="120"/>
              <w:rPr>
                <w:rFonts w:ascii="Arial" w:hAnsi="Arial" w:cs="Arial"/>
                <w:position w:val="6"/>
                <w:sz w:val="20"/>
              </w:rPr>
            </w:pPr>
            <w:r w:rsidRPr="002A4A75">
              <w:rPr>
                <w:rFonts w:ascii="Arial" w:hAnsi="Arial" w:cs="Arial"/>
                <w:position w:val="6"/>
                <w:sz w:val="20"/>
              </w:rPr>
              <w:t>Podpis:</w:t>
            </w:r>
          </w:p>
        </w:tc>
        <w:tc>
          <w:tcPr>
            <w:tcW w:w="3062" w:type="dxa"/>
            <w:tcBorders>
              <w:top w:val="single" w:sz="6" w:space="0" w:color="auto"/>
              <w:left w:val="single" w:sz="12" w:space="0" w:color="auto"/>
              <w:bottom w:val="single" w:sz="18" w:space="0" w:color="auto"/>
              <w:right w:val="single" w:sz="18" w:space="0" w:color="auto"/>
            </w:tcBorders>
          </w:tcPr>
          <w:p w14:paraId="52AEB228" w14:textId="77777777" w:rsidR="007B55A0" w:rsidRPr="002A4A75" w:rsidRDefault="007B55A0" w:rsidP="007B55A0">
            <w:pPr>
              <w:spacing w:before="120"/>
              <w:rPr>
                <w:rFonts w:ascii="Arial" w:hAnsi="Arial" w:cs="Arial"/>
                <w:position w:val="6"/>
                <w:sz w:val="20"/>
              </w:rPr>
            </w:pPr>
            <w:r w:rsidRPr="002A4A75">
              <w:rPr>
                <w:rFonts w:ascii="Arial" w:hAnsi="Arial" w:cs="Arial"/>
                <w:position w:val="6"/>
                <w:sz w:val="20"/>
              </w:rPr>
              <w:t>Podpis:</w:t>
            </w:r>
          </w:p>
        </w:tc>
      </w:tr>
    </w:tbl>
    <w:p w14:paraId="729F6543" w14:textId="77777777" w:rsidR="007B55A0" w:rsidRDefault="007B55A0" w:rsidP="007B55A0">
      <w:pPr>
        <w:jc w:val="both"/>
        <w:rPr>
          <w:rFonts w:ascii="Arial" w:hAnsi="Arial" w:cs="Arial"/>
        </w:rPr>
      </w:pPr>
    </w:p>
    <w:p w14:paraId="67FCBAF1" w14:textId="77777777" w:rsidR="007B55A0" w:rsidRPr="002A4A75" w:rsidRDefault="007B55A0" w:rsidP="007B55A0">
      <w:pPr>
        <w:pStyle w:val="Heading2"/>
        <w:numPr>
          <w:ilvl w:val="2"/>
          <w:numId w:val="336"/>
        </w:numPr>
        <w:spacing w:before="240"/>
        <w:jc w:val="left"/>
        <w:rPr>
          <w:rFonts w:ascii="Arial" w:hAnsi="Arial"/>
          <w:i/>
          <w:sz w:val="20"/>
        </w:rPr>
      </w:pPr>
      <w:r>
        <w:br w:type="page"/>
      </w:r>
      <w:bookmarkStart w:id="399" w:name="_Toc289164359"/>
      <w:bookmarkStart w:id="400" w:name="_Toc313882144"/>
      <w:r w:rsidRPr="002A4A75">
        <w:rPr>
          <w:rFonts w:ascii="Arial" w:hAnsi="Arial"/>
          <w:i/>
          <w:sz w:val="20"/>
        </w:rPr>
        <w:lastRenderedPageBreak/>
        <w:t>Správa o stave realizácie projektu</w:t>
      </w:r>
      <w:bookmarkEnd w:id="399"/>
      <w:bookmarkEnd w:id="400"/>
    </w:p>
    <w:p w14:paraId="659C9647" w14:textId="77777777" w:rsidR="007B55A0" w:rsidRDefault="007B55A0" w:rsidP="007B55A0">
      <w:pPr>
        <w:jc w:val="both"/>
        <w:outlineLvl w:val="0"/>
        <w:rPr>
          <w:rFonts w:ascii="Arial" w:hAnsi="Arial" w:cs="Arial"/>
        </w:rPr>
      </w:pPr>
    </w:p>
    <w:p w14:paraId="433DFCC2" w14:textId="77777777" w:rsidR="007B55A0" w:rsidRPr="00F95CDB" w:rsidRDefault="007B55A0" w:rsidP="007B55A0">
      <w:pPr>
        <w:jc w:val="both"/>
        <w:outlineLvl w:val="0"/>
        <w:rPr>
          <w:rFonts w:ascii="Arial" w:hAnsi="Arial" w:cs="Arial"/>
          <w:sz w:val="20"/>
        </w:rPr>
      </w:pPr>
      <w:r w:rsidRPr="00F95CDB">
        <w:rPr>
          <w:rFonts w:ascii="Arial" w:hAnsi="Arial" w:cs="Arial"/>
          <w:sz w:val="20"/>
        </w:rPr>
        <w:t>Názov:</w:t>
      </w:r>
      <w:r w:rsidRPr="00F95CDB">
        <w:rPr>
          <w:rFonts w:ascii="Arial" w:hAnsi="Arial" w:cs="Arial"/>
          <w:sz w:val="20"/>
        </w:rPr>
        <w:tab/>
        <w:t>Vzor dokumentu správa o stave realizácie projektu</w:t>
      </w:r>
    </w:p>
    <w:p w14:paraId="3C166596" w14:textId="77777777" w:rsidR="007B55A0" w:rsidRPr="00F95CDB" w:rsidRDefault="007B55A0" w:rsidP="007B55A0">
      <w:pPr>
        <w:jc w:val="both"/>
        <w:rPr>
          <w:rFonts w:ascii="Arial" w:hAnsi="Arial" w:cs="Arial"/>
          <w:sz w:val="20"/>
        </w:rPr>
      </w:pPr>
      <w:r w:rsidRPr="00F95CDB">
        <w:rPr>
          <w:rFonts w:ascii="Arial" w:hAnsi="Arial" w:cs="Arial"/>
          <w:sz w:val="20"/>
        </w:rPr>
        <w:t xml:space="preserve">Kód: </w:t>
      </w:r>
      <w:r w:rsidRPr="00F95CDB">
        <w:rPr>
          <w:rFonts w:ascii="Arial" w:hAnsi="Arial" w:cs="Arial"/>
          <w:sz w:val="20"/>
        </w:rPr>
        <w:tab/>
        <w:t>VD12000</w:t>
      </w:r>
    </w:p>
    <w:p w14:paraId="4243ED6E" w14:textId="77777777" w:rsidR="007B55A0" w:rsidRPr="00F95CDB" w:rsidRDefault="007B55A0" w:rsidP="007B55A0">
      <w:pPr>
        <w:jc w:val="both"/>
        <w:rPr>
          <w:rFonts w:ascii="Arial" w:hAnsi="Arial" w:cs="Arial"/>
          <w:sz w:val="20"/>
        </w:rPr>
      </w:pPr>
      <w:r w:rsidRPr="00F95CDB">
        <w:rPr>
          <w:rFonts w:ascii="Arial" w:hAnsi="Arial" w:cs="Arial"/>
          <w:sz w:val="20"/>
        </w:rPr>
        <w:t>Verzia:</w:t>
      </w:r>
      <w:r w:rsidRPr="00F95CDB">
        <w:rPr>
          <w:rFonts w:ascii="Arial" w:hAnsi="Arial" w:cs="Arial"/>
          <w:sz w:val="20"/>
        </w:rPr>
        <w:tab/>
        <w:t>1.00.0</w:t>
      </w:r>
    </w:p>
    <w:p w14:paraId="42F868CE" w14:textId="77777777" w:rsidR="007B55A0" w:rsidRDefault="007B55A0" w:rsidP="007B55A0">
      <w:pPr>
        <w:jc w:val="both"/>
        <w:rPr>
          <w:rFonts w:ascii="Arial" w:hAnsi="Arial" w:cs="Arial"/>
        </w:rPr>
      </w:pPr>
      <w:bookmarkStart w:id="401" w:name="_Hlt17690873"/>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418"/>
        <w:gridCol w:w="1417"/>
        <w:gridCol w:w="1418"/>
        <w:gridCol w:w="283"/>
        <w:gridCol w:w="1418"/>
        <w:gridCol w:w="1417"/>
      </w:tblGrid>
      <w:tr w:rsidR="007B55A0" w:rsidRPr="002A4A75" w14:paraId="22B57D63" w14:textId="77777777" w:rsidTr="002A4A75">
        <w:trPr>
          <w:cantSplit/>
          <w:trHeight w:val="400"/>
        </w:trPr>
        <w:tc>
          <w:tcPr>
            <w:tcW w:w="7797" w:type="dxa"/>
            <w:gridSpan w:val="6"/>
            <w:tcBorders>
              <w:right w:val="nil"/>
            </w:tcBorders>
          </w:tcPr>
          <w:p w14:paraId="4ED98A7D" w14:textId="77777777" w:rsidR="007B55A0" w:rsidRPr="002A4A75" w:rsidRDefault="007B55A0" w:rsidP="007B55A0">
            <w:pPr>
              <w:spacing w:before="60" w:after="60"/>
              <w:jc w:val="both"/>
              <w:rPr>
                <w:rFonts w:ascii="Arial" w:hAnsi="Arial" w:cs="Arial"/>
                <w:b/>
                <w:sz w:val="28"/>
                <w:szCs w:val="28"/>
              </w:rPr>
            </w:pPr>
            <w:bookmarkStart w:id="402" w:name="_Ref462118653"/>
            <w:r w:rsidRPr="002A4A75">
              <w:rPr>
                <w:rFonts w:ascii="Arial" w:hAnsi="Arial" w:cs="Arial"/>
                <w:b/>
                <w:sz w:val="28"/>
                <w:szCs w:val="28"/>
              </w:rPr>
              <w:t>Správa o stave realizácie projektu</w:t>
            </w:r>
            <w:bookmarkStart w:id="403" w:name="_Hlt17083338"/>
            <w:bookmarkEnd w:id="402"/>
            <w:bookmarkEnd w:id="403"/>
          </w:p>
        </w:tc>
        <w:tc>
          <w:tcPr>
            <w:tcW w:w="1417" w:type="dxa"/>
            <w:tcBorders>
              <w:left w:val="nil"/>
            </w:tcBorders>
          </w:tcPr>
          <w:p w14:paraId="0AA2CD95" w14:textId="77777777" w:rsidR="007B55A0" w:rsidRPr="002A4A75" w:rsidRDefault="007B55A0" w:rsidP="007B55A0">
            <w:pPr>
              <w:spacing w:before="60" w:after="60"/>
              <w:jc w:val="both"/>
              <w:rPr>
                <w:rFonts w:ascii="Arial" w:hAnsi="Arial" w:cs="Arial"/>
                <w:sz w:val="28"/>
                <w:szCs w:val="28"/>
              </w:rPr>
            </w:pPr>
            <w:r w:rsidRPr="002A4A75">
              <w:rPr>
                <w:rFonts w:ascii="Arial" w:hAnsi="Arial" w:cs="Arial"/>
                <w:sz w:val="28"/>
                <w:szCs w:val="28"/>
              </w:rPr>
              <w:t>VD12000</w:t>
            </w:r>
          </w:p>
        </w:tc>
      </w:tr>
      <w:tr w:rsidR="007B55A0" w:rsidRPr="002A4A75" w14:paraId="06215DEA" w14:textId="77777777" w:rsidTr="002A4A75">
        <w:trPr>
          <w:cantSplit/>
          <w:trHeight w:val="400"/>
        </w:trPr>
        <w:tc>
          <w:tcPr>
            <w:tcW w:w="6379" w:type="dxa"/>
            <w:gridSpan w:val="5"/>
          </w:tcPr>
          <w:p w14:paraId="2797F18B" w14:textId="77777777" w:rsidR="007B55A0" w:rsidRPr="002A4A75" w:rsidRDefault="007B55A0" w:rsidP="007B55A0">
            <w:pPr>
              <w:spacing w:before="60" w:after="60"/>
              <w:jc w:val="both"/>
              <w:rPr>
                <w:rFonts w:ascii="Arial" w:hAnsi="Arial" w:cs="Arial"/>
                <w:b/>
                <w:sz w:val="20"/>
              </w:rPr>
            </w:pPr>
            <w:r w:rsidRPr="002A4A75">
              <w:rPr>
                <w:rFonts w:ascii="Arial" w:hAnsi="Arial" w:cs="Arial"/>
                <w:b/>
                <w:sz w:val="20"/>
              </w:rPr>
              <w:t>Projekt:</w:t>
            </w:r>
          </w:p>
        </w:tc>
        <w:tc>
          <w:tcPr>
            <w:tcW w:w="2835" w:type="dxa"/>
            <w:gridSpan w:val="2"/>
            <w:tcBorders>
              <w:bottom w:val="nil"/>
            </w:tcBorders>
          </w:tcPr>
          <w:p w14:paraId="0B1A2C47" w14:textId="77777777" w:rsidR="007B55A0" w:rsidRPr="002A4A75" w:rsidRDefault="007B55A0" w:rsidP="007B55A0">
            <w:pPr>
              <w:spacing w:before="60" w:after="60"/>
              <w:jc w:val="both"/>
              <w:rPr>
                <w:rFonts w:ascii="Arial" w:hAnsi="Arial" w:cs="Arial"/>
                <w:b/>
                <w:sz w:val="20"/>
              </w:rPr>
            </w:pPr>
            <w:r w:rsidRPr="002A4A75">
              <w:rPr>
                <w:rFonts w:ascii="Arial" w:hAnsi="Arial" w:cs="Arial"/>
                <w:b/>
                <w:sz w:val="20"/>
              </w:rPr>
              <w:t>Reg. číslo:</w:t>
            </w:r>
          </w:p>
        </w:tc>
      </w:tr>
      <w:tr w:rsidR="007B55A0" w:rsidRPr="002A4A75" w14:paraId="65029B86" w14:textId="77777777" w:rsidTr="002A4A75">
        <w:trPr>
          <w:cantSplit/>
          <w:trHeight w:val="400"/>
        </w:trPr>
        <w:tc>
          <w:tcPr>
            <w:tcW w:w="9214" w:type="dxa"/>
            <w:gridSpan w:val="7"/>
            <w:tcBorders>
              <w:bottom w:val="nil"/>
            </w:tcBorders>
          </w:tcPr>
          <w:p w14:paraId="491C7D60" w14:textId="77777777" w:rsidR="007B55A0" w:rsidRPr="002A4A75" w:rsidRDefault="007B55A0" w:rsidP="007B55A0">
            <w:pPr>
              <w:spacing w:before="60" w:after="60"/>
              <w:jc w:val="both"/>
              <w:rPr>
                <w:rFonts w:ascii="Arial" w:hAnsi="Arial" w:cs="Arial"/>
                <w:b/>
                <w:sz w:val="20"/>
              </w:rPr>
            </w:pPr>
            <w:r w:rsidRPr="002A4A75">
              <w:rPr>
                <w:rFonts w:ascii="Arial" w:hAnsi="Arial" w:cs="Arial"/>
                <w:b/>
                <w:sz w:val="20"/>
              </w:rPr>
              <w:t>Etapa projektu / Obdobie:</w:t>
            </w:r>
          </w:p>
        </w:tc>
      </w:tr>
      <w:tr w:rsidR="007B55A0" w:rsidRPr="002A4A75" w14:paraId="3A61836E" w14:textId="77777777" w:rsidTr="002A4A75">
        <w:trPr>
          <w:cantSplit/>
          <w:trHeight w:val="195"/>
        </w:trPr>
        <w:tc>
          <w:tcPr>
            <w:tcW w:w="9214" w:type="dxa"/>
            <w:gridSpan w:val="7"/>
            <w:tcBorders>
              <w:left w:val="nil"/>
              <w:right w:val="nil"/>
            </w:tcBorders>
          </w:tcPr>
          <w:p w14:paraId="301540BE" w14:textId="77777777" w:rsidR="007B55A0" w:rsidRPr="002A4A75" w:rsidRDefault="007B55A0" w:rsidP="007B55A0">
            <w:pPr>
              <w:jc w:val="both"/>
              <w:rPr>
                <w:rFonts w:ascii="Arial" w:hAnsi="Arial" w:cs="Arial"/>
                <w:sz w:val="20"/>
              </w:rPr>
            </w:pPr>
          </w:p>
        </w:tc>
      </w:tr>
      <w:tr w:rsidR="007B55A0" w:rsidRPr="002A4A75" w14:paraId="5D17CFEA" w14:textId="77777777" w:rsidTr="002A4A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top w:val="single" w:sz="4" w:space="0" w:color="auto"/>
              <w:left w:val="single" w:sz="4" w:space="0" w:color="auto"/>
              <w:bottom w:val="single" w:sz="4" w:space="0" w:color="auto"/>
              <w:right w:val="single" w:sz="4" w:space="0" w:color="auto"/>
            </w:tcBorders>
          </w:tcPr>
          <w:p w14:paraId="49FBD499" w14:textId="77777777" w:rsidR="007B55A0" w:rsidRPr="002A4A75" w:rsidRDefault="007B55A0" w:rsidP="002A4A75">
            <w:pPr>
              <w:pStyle w:val="NewPage"/>
              <w:pageBreakBefore w:val="0"/>
              <w:numPr>
                <w:ilvl w:val="0"/>
                <w:numId w:val="0"/>
              </w:numPr>
              <w:spacing w:before="60" w:after="60"/>
              <w:rPr>
                <w:rFonts w:ascii="Arial" w:hAnsi="Arial" w:cs="Arial"/>
                <w:sz w:val="20"/>
                <w:lang w:val="sk-SK"/>
              </w:rPr>
            </w:pPr>
            <w:r w:rsidRPr="002A4A75">
              <w:rPr>
                <w:rFonts w:ascii="Arial" w:hAnsi="Arial" w:cs="Arial"/>
                <w:sz w:val="20"/>
                <w:lang w:val="sk-SK"/>
              </w:rPr>
              <w:t>A) Prehľad ukončených činností v hodnotenom období</w:t>
            </w:r>
            <w:bookmarkStart w:id="404" w:name="_Hlt462104979"/>
            <w:bookmarkEnd w:id="404"/>
            <w:r w:rsidRPr="002A4A75">
              <w:rPr>
                <w:rFonts w:ascii="Arial" w:hAnsi="Arial" w:cs="Arial"/>
                <w:sz w:val="20"/>
                <w:lang w:val="sk-SK"/>
              </w:rPr>
              <w:t>:</w:t>
            </w:r>
          </w:p>
        </w:tc>
      </w:tr>
      <w:tr w:rsidR="007B55A0" w:rsidRPr="002A4A75" w14:paraId="38C6D21C" w14:textId="77777777" w:rsidTr="002A4A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right w:val="single" w:sz="4" w:space="0" w:color="auto"/>
            </w:tcBorders>
          </w:tcPr>
          <w:p w14:paraId="75903825" w14:textId="77777777" w:rsidR="007B55A0" w:rsidRPr="002A4A75" w:rsidRDefault="007B55A0" w:rsidP="007B55A0">
            <w:pPr>
              <w:rPr>
                <w:rFonts w:ascii="Arial" w:hAnsi="Arial" w:cs="Arial"/>
                <w:sz w:val="20"/>
              </w:rPr>
            </w:pPr>
            <w:r w:rsidRPr="002A4A75">
              <w:rPr>
                <w:rFonts w:ascii="Arial" w:hAnsi="Arial" w:cs="Arial"/>
                <w:sz w:val="20"/>
              </w:rPr>
              <w:t>…</w:t>
            </w:r>
          </w:p>
        </w:tc>
      </w:tr>
      <w:tr w:rsidR="007B55A0" w:rsidRPr="002A4A75" w14:paraId="04CF2FE2" w14:textId="77777777" w:rsidTr="002A4A75">
        <w:trPr>
          <w:cantSplit/>
          <w:trHeight w:val="195"/>
        </w:trPr>
        <w:tc>
          <w:tcPr>
            <w:tcW w:w="9214" w:type="dxa"/>
            <w:gridSpan w:val="7"/>
            <w:tcBorders>
              <w:left w:val="nil"/>
              <w:right w:val="nil"/>
            </w:tcBorders>
          </w:tcPr>
          <w:p w14:paraId="3E7760F3" w14:textId="77777777" w:rsidR="007B55A0" w:rsidRPr="002A4A75" w:rsidRDefault="007B55A0" w:rsidP="007B55A0">
            <w:pPr>
              <w:jc w:val="both"/>
              <w:rPr>
                <w:rFonts w:ascii="Arial" w:hAnsi="Arial" w:cs="Arial"/>
                <w:sz w:val="20"/>
              </w:rPr>
            </w:pPr>
          </w:p>
        </w:tc>
      </w:tr>
      <w:tr w:rsidR="007B55A0" w:rsidRPr="002A4A75" w14:paraId="33B2FF44" w14:textId="77777777" w:rsidTr="002A4A75">
        <w:tc>
          <w:tcPr>
            <w:tcW w:w="9214" w:type="dxa"/>
            <w:gridSpan w:val="7"/>
          </w:tcPr>
          <w:p w14:paraId="1B6CB045" w14:textId="77777777" w:rsidR="007B55A0" w:rsidRPr="002A4A75" w:rsidRDefault="007B55A0" w:rsidP="002A4A75">
            <w:pPr>
              <w:pStyle w:val="NewPage"/>
              <w:pageBreakBefore w:val="0"/>
              <w:numPr>
                <w:ilvl w:val="0"/>
                <w:numId w:val="0"/>
              </w:numPr>
              <w:spacing w:before="60" w:after="60"/>
              <w:rPr>
                <w:rFonts w:ascii="Arial" w:hAnsi="Arial" w:cs="Arial"/>
                <w:sz w:val="20"/>
                <w:lang w:val="sk-SK"/>
              </w:rPr>
            </w:pPr>
            <w:r w:rsidRPr="002A4A75">
              <w:rPr>
                <w:rFonts w:ascii="Arial" w:hAnsi="Arial" w:cs="Arial"/>
                <w:sz w:val="20"/>
                <w:lang w:val="sk-SK"/>
              </w:rPr>
              <w:t>B) Stav kompletizovania konfiguračných položiek / konfigurácie:</w:t>
            </w:r>
          </w:p>
        </w:tc>
      </w:tr>
      <w:tr w:rsidR="007B55A0" w:rsidRPr="002A4A75" w14:paraId="585CF21F" w14:textId="77777777" w:rsidTr="002A4A75">
        <w:trPr>
          <w:cantSplit/>
          <w:trHeight w:val="225"/>
        </w:trPr>
        <w:tc>
          <w:tcPr>
            <w:tcW w:w="9214" w:type="dxa"/>
            <w:gridSpan w:val="7"/>
            <w:tcBorders>
              <w:bottom w:val="nil"/>
            </w:tcBorders>
          </w:tcPr>
          <w:p w14:paraId="74F79004" w14:textId="77777777" w:rsidR="007B55A0" w:rsidRPr="002A4A75" w:rsidRDefault="007B55A0" w:rsidP="007B55A0">
            <w:pPr>
              <w:rPr>
                <w:rFonts w:ascii="Arial" w:hAnsi="Arial" w:cs="Arial"/>
                <w:sz w:val="20"/>
              </w:rPr>
            </w:pPr>
            <w:r w:rsidRPr="002A4A75">
              <w:rPr>
                <w:rFonts w:ascii="Arial" w:hAnsi="Arial" w:cs="Arial"/>
                <w:sz w:val="20"/>
              </w:rPr>
              <w:t>…</w:t>
            </w:r>
          </w:p>
        </w:tc>
      </w:tr>
      <w:tr w:rsidR="007B55A0" w:rsidRPr="002A4A75" w14:paraId="18B5C76E" w14:textId="77777777" w:rsidTr="002A4A75">
        <w:trPr>
          <w:cantSplit/>
          <w:trHeight w:val="195"/>
        </w:trPr>
        <w:tc>
          <w:tcPr>
            <w:tcW w:w="9214" w:type="dxa"/>
            <w:gridSpan w:val="7"/>
            <w:tcBorders>
              <w:left w:val="nil"/>
              <w:right w:val="nil"/>
            </w:tcBorders>
          </w:tcPr>
          <w:p w14:paraId="00C17518" w14:textId="77777777" w:rsidR="007B55A0" w:rsidRPr="002A4A75" w:rsidRDefault="007B55A0" w:rsidP="007B55A0">
            <w:pPr>
              <w:jc w:val="both"/>
              <w:rPr>
                <w:rFonts w:ascii="Arial" w:hAnsi="Arial" w:cs="Arial"/>
                <w:sz w:val="20"/>
              </w:rPr>
            </w:pPr>
          </w:p>
        </w:tc>
      </w:tr>
      <w:tr w:rsidR="007B55A0" w:rsidRPr="002A4A75" w14:paraId="5C30C50D" w14:textId="77777777" w:rsidTr="002A4A75">
        <w:trPr>
          <w:cantSplit/>
          <w:tblHeader/>
        </w:trPr>
        <w:tc>
          <w:tcPr>
            <w:tcW w:w="9214" w:type="dxa"/>
            <w:gridSpan w:val="7"/>
          </w:tcPr>
          <w:p w14:paraId="10B072CC" w14:textId="77777777" w:rsidR="007B55A0" w:rsidRPr="002A4A75" w:rsidRDefault="007B55A0" w:rsidP="002A4A75">
            <w:pPr>
              <w:pStyle w:val="NewPage"/>
              <w:pageBreakBefore w:val="0"/>
              <w:numPr>
                <w:ilvl w:val="0"/>
                <w:numId w:val="0"/>
              </w:numPr>
              <w:spacing w:before="60" w:after="60"/>
              <w:rPr>
                <w:rFonts w:ascii="Arial" w:hAnsi="Arial" w:cs="Arial"/>
                <w:sz w:val="20"/>
                <w:lang w:val="sk-SK"/>
              </w:rPr>
            </w:pPr>
            <w:r w:rsidRPr="002A4A75">
              <w:rPr>
                <w:rFonts w:ascii="Arial" w:hAnsi="Arial" w:cs="Arial"/>
                <w:sz w:val="20"/>
                <w:lang w:val="sk-SK"/>
              </w:rPr>
              <w:t>C) Výkaz kontrolných bodov (míľnikov) projektu:</w:t>
            </w:r>
          </w:p>
        </w:tc>
      </w:tr>
      <w:tr w:rsidR="007B55A0" w:rsidRPr="002A4A75" w14:paraId="6A9D3E52" w14:textId="77777777" w:rsidTr="002A4A75">
        <w:trPr>
          <w:cantSplit/>
          <w:tblHeader/>
        </w:trPr>
        <w:tc>
          <w:tcPr>
            <w:tcW w:w="1843" w:type="dxa"/>
            <w:vMerge w:val="restart"/>
          </w:tcPr>
          <w:p w14:paraId="56046A1C" w14:textId="77777777" w:rsidR="007B55A0" w:rsidRPr="002A4A75" w:rsidRDefault="007B55A0" w:rsidP="007B55A0">
            <w:pPr>
              <w:spacing w:before="120" w:after="120"/>
              <w:rPr>
                <w:rFonts w:ascii="Arial" w:hAnsi="Arial" w:cs="Arial"/>
                <w:b/>
                <w:sz w:val="20"/>
              </w:rPr>
            </w:pPr>
            <w:r w:rsidRPr="002A4A75">
              <w:rPr>
                <w:rFonts w:ascii="Arial" w:hAnsi="Arial" w:cs="Arial"/>
                <w:b/>
                <w:sz w:val="20"/>
              </w:rPr>
              <w:t>Kontrolný bod</w:t>
            </w:r>
          </w:p>
        </w:tc>
        <w:tc>
          <w:tcPr>
            <w:tcW w:w="4253" w:type="dxa"/>
            <w:gridSpan w:val="3"/>
          </w:tcPr>
          <w:p w14:paraId="0267A95D" w14:textId="77777777" w:rsidR="007B55A0" w:rsidRPr="002A4A75" w:rsidRDefault="007B55A0" w:rsidP="007B55A0">
            <w:pPr>
              <w:spacing w:before="120" w:after="120"/>
              <w:rPr>
                <w:rFonts w:ascii="Arial" w:hAnsi="Arial" w:cs="Arial"/>
                <w:b/>
                <w:sz w:val="20"/>
              </w:rPr>
            </w:pPr>
            <w:r w:rsidRPr="002A4A75">
              <w:rPr>
                <w:rFonts w:ascii="Arial" w:hAnsi="Arial" w:cs="Arial"/>
                <w:b/>
                <w:sz w:val="20"/>
              </w:rPr>
              <w:t xml:space="preserve">Dátum dosiahnutia kontrolného bodu </w:t>
            </w:r>
          </w:p>
        </w:tc>
        <w:tc>
          <w:tcPr>
            <w:tcW w:w="3118" w:type="dxa"/>
            <w:gridSpan w:val="3"/>
            <w:vMerge w:val="restart"/>
          </w:tcPr>
          <w:p w14:paraId="5DD90B8E" w14:textId="77777777" w:rsidR="007B55A0" w:rsidRPr="002A4A75" w:rsidRDefault="007B55A0" w:rsidP="007B55A0">
            <w:pPr>
              <w:spacing w:before="120" w:after="120"/>
              <w:rPr>
                <w:rFonts w:ascii="Arial" w:hAnsi="Arial" w:cs="Arial"/>
                <w:b/>
                <w:sz w:val="20"/>
              </w:rPr>
            </w:pPr>
            <w:r w:rsidRPr="002A4A75">
              <w:rPr>
                <w:rFonts w:ascii="Arial" w:hAnsi="Arial" w:cs="Arial"/>
                <w:b/>
                <w:sz w:val="20"/>
              </w:rPr>
              <w:t>Poznámky</w:t>
            </w:r>
          </w:p>
        </w:tc>
      </w:tr>
      <w:tr w:rsidR="007B55A0" w:rsidRPr="002A4A75" w14:paraId="1C1E7CCC" w14:textId="77777777" w:rsidTr="002A4A75">
        <w:trPr>
          <w:cantSplit/>
          <w:tblHeader/>
        </w:trPr>
        <w:tc>
          <w:tcPr>
            <w:tcW w:w="1843" w:type="dxa"/>
            <w:vMerge/>
          </w:tcPr>
          <w:p w14:paraId="2D6CCAAC" w14:textId="77777777" w:rsidR="007B55A0" w:rsidRPr="002A4A75" w:rsidRDefault="007B55A0" w:rsidP="007B55A0">
            <w:pPr>
              <w:rPr>
                <w:rFonts w:ascii="Arial" w:hAnsi="Arial" w:cs="Arial"/>
                <w:b/>
                <w:sz w:val="20"/>
              </w:rPr>
            </w:pPr>
          </w:p>
        </w:tc>
        <w:tc>
          <w:tcPr>
            <w:tcW w:w="1418" w:type="dxa"/>
          </w:tcPr>
          <w:p w14:paraId="41A7FE21" w14:textId="77777777" w:rsidR="007B55A0" w:rsidRPr="002A4A75" w:rsidRDefault="007B55A0" w:rsidP="007B55A0">
            <w:pPr>
              <w:rPr>
                <w:rFonts w:ascii="Arial" w:hAnsi="Arial" w:cs="Arial"/>
                <w:b/>
                <w:sz w:val="20"/>
              </w:rPr>
            </w:pPr>
            <w:r w:rsidRPr="002A4A75">
              <w:rPr>
                <w:rFonts w:ascii="Arial" w:hAnsi="Arial" w:cs="Arial"/>
                <w:sz w:val="20"/>
              </w:rPr>
              <w:t>pôvodne plánovaný</w:t>
            </w:r>
          </w:p>
        </w:tc>
        <w:tc>
          <w:tcPr>
            <w:tcW w:w="1417" w:type="dxa"/>
          </w:tcPr>
          <w:p w14:paraId="64CD0311" w14:textId="77777777" w:rsidR="007B55A0" w:rsidRPr="002A4A75" w:rsidRDefault="007B55A0" w:rsidP="007B55A0">
            <w:pPr>
              <w:rPr>
                <w:rFonts w:ascii="Arial" w:hAnsi="Arial" w:cs="Arial"/>
                <w:sz w:val="20"/>
              </w:rPr>
            </w:pPr>
            <w:r w:rsidRPr="002A4A75">
              <w:rPr>
                <w:rFonts w:ascii="Arial" w:hAnsi="Arial" w:cs="Arial"/>
                <w:sz w:val="20"/>
              </w:rPr>
              <w:t>posledný odhadovaný</w:t>
            </w:r>
          </w:p>
        </w:tc>
        <w:tc>
          <w:tcPr>
            <w:tcW w:w="1418" w:type="dxa"/>
          </w:tcPr>
          <w:p w14:paraId="27FB7D2B" w14:textId="77777777" w:rsidR="007B55A0" w:rsidRPr="002A4A75" w:rsidRDefault="007B55A0" w:rsidP="007B55A0">
            <w:pPr>
              <w:rPr>
                <w:rFonts w:ascii="Arial" w:hAnsi="Arial" w:cs="Arial"/>
                <w:sz w:val="20"/>
              </w:rPr>
            </w:pPr>
            <w:r w:rsidRPr="002A4A75">
              <w:rPr>
                <w:rFonts w:ascii="Arial" w:hAnsi="Arial" w:cs="Arial"/>
                <w:sz w:val="20"/>
              </w:rPr>
              <w:t xml:space="preserve">skutočne dosiahnutý </w:t>
            </w:r>
          </w:p>
        </w:tc>
        <w:tc>
          <w:tcPr>
            <w:tcW w:w="3118" w:type="dxa"/>
            <w:gridSpan w:val="3"/>
            <w:vMerge/>
          </w:tcPr>
          <w:p w14:paraId="75FD93DD" w14:textId="77777777" w:rsidR="007B55A0" w:rsidRPr="002A4A75" w:rsidRDefault="007B55A0" w:rsidP="007B55A0">
            <w:pPr>
              <w:rPr>
                <w:rFonts w:ascii="Arial" w:hAnsi="Arial" w:cs="Arial"/>
                <w:b/>
                <w:sz w:val="20"/>
                <w:u w:val="single"/>
              </w:rPr>
            </w:pPr>
          </w:p>
        </w:tc>
      </w:tr>
      <w:tr w:rsidR="007B55A0" w:rsidRPr="002A4A75" w14:paraId="3033D271" w14:textId="77777777" w:rsidTr="002A4A75">
        <w:trPr>
          <w:trHeight w:val="225"/>
        </w:trPr>
        <w:tc>
          <w:tcPr>
            <w:tcW w:w="1843" w:type="dxa"/>
            <w:tcBorders>
              <w:bottom w:val="nil"/>
            </w:tcBorders>
          </w:tcPr>
          <w:p w14:paraId="58A66D28" w14:textId="77777777" w:rsidR="007B55A0" w:rsidRPr="002A4A75" w:rsidRDefault="007B55A0" w:rsidP="007B55A0">
            <w:pPr>
              <w:rPr>
                <w:rFonts w:ascii="Arial" w:hAnsi="Arial" w:cs="Arial"/>
                <w:sz w:val="20"/>
              </w:rPr>
            </w:pPr>
            <w:r w:rsidRPr="002A4A75">
              <w:rPr>
                <w:rFonts w:ascii="Arial" w:hAnsi="Arial" w:cs="Arial"/>
                <w:sz w:val="20"/>
              </w:rPr>
              <w:t>…</w:t>
            </w:r>
          </w:p>
        </w:tc>
        <w:tc>
          <w:tcPr>
            <w:tcW w:w="1418" w:type="dxa"/>
            <w:tcBorders>
              <w:bottom w:val="nil"/>
            </w:tcBorders>
          </w:tcPr>
          <w:p w14:paraId="03B68993" w14:textId="77777777" w:rsidR="007B55A0" w:rsidRPr="002A4A75" w:rsidRDefault="007B55A0" w:rsidP="007B55A0">
            <w:pPr>
              <w:rPr>
                <w:rFonts w:ascii="Arial" w:hAnsi="Arial" w:cs="Arial"/>
                <w:sz w:val="20"/>
              </w:rPr>
            </w:pPr>
          </w:p>
        </w:tc>
        <w:tc>
          <w:tcPr>
            <w:tcW w:w="1417" w:type="dxa"/>
            <w:tcBorders>
              <w:bottom w:val="nil"/>
            </w:tcBorders>
          </w:tcPr>
          <w:p w14:paraId="0CC8916A" w14:textId="77777777" w:rsidR="007B55A0" w:rsidRPr="002A4A75" w:rsidRDefault="007B55A0" w:rsidP="007B55A0">
            <w:pPr>
              <w:rPr>
                <w:rFonts w:ascii="Arial" w:hAnsi="Arial" w:cs="Arial"/>
                <w:sz w:val="20"/>
              </w:rPr>
            </w:pPr>
          </w:p>
        </w:tc>
        <w:tc>
          <w:tcPr>
            <w:tcW w:w="1418" w:type="dxa"/>
            <w:tcBorders>
              <w:bottom w:val="nil"/>
            </w:tcBorders>
          </w:tcPr>
          <w:p w14:paraId="057F4E27" w14:textId="77777777" w:rsidR="007B55A0" w:rsidRPr="002A4A75" w:rsidRDefault="007B55A0" w:rsidP="007B55A0">
            <w:pPr>
              <w:rPr>
                <w:rFonts w:ascii="Arial" w:hAnsi="Arial" w:cs="Arial"/>
                <w:sz w:val="20"/>
              </w:rPr>
            </w:pPr>
          </w:p>
        </w:tc>
        <w:tc>
          <w:tcPr>
            <w:tcW w:w="3118" w:type="dxa"/>
            <w:gridSpan w:val="3"/>
            <w:tcBorders>
              <w:bottom w:val="nil"/>
            </w:tcBorders>
          </w:tcPr>
          <w:p w14:paraId="7FE5DBF2" w14:textId="77777777" w:rsidR="007B55A0" w:rsidRPr="002A4A75" w:rsidRDefault="007B55A0" w:rsidP="007B55A0">
            <w:pPr>
              <w:rPr>
                <w:rFonts w:ascii="Arial" w:hAnsi="Arial" w:cs="Arial"/>
                <w:sz w:val="20"/>
              </w:rPr>
            </w:pPr>
          </w:p>
        </w:tc>
      </w:tr>
      <w:tr w:rsidR="007B55A0" w:rsidRPr="002A4A75" w14:paraId="2A507C28" w14:textId="77777777" w:rsidTr="002A4A75">
        <w:trPr>
          <w:cantSplit/>
          <w:trHeight w:val="195"/>
        </w:trPr>
        <w:tc>
          <w:tcPr>
            <w:tcW w:w="9214" w:type="dxa"/>
            <w:gridSpan w:val="7"/>
            <w:tcBorders>
              <w:left w:val="nil"/>
              <w:right w:val="nil"/>
            </w:tcBorders>
          </w:tcPr>
          <w:p w14:paraId="4F1D18E2" w14:textId="77777777" w:rsidR="007B55A0" w:rsidRPr="002A4A75" w:rsidRDefault="007B55A0" w:rsidP="007B55A0">
            <w:pPr>
              <w:jc w:val="both"/>
              <w:rPr>
                <w:rFonts w:ascii="Arial" w:hAnsi="Arial" w:cs="Arial"/>
                <w:sz w:val="20"/>
              </w:rPr>
            </w:pPr>
          </w:p>
        </w:tc>
      </w:tr>
      <w:tr w:rsidR="007B55A0" w:rsidRPr="002A4A75" w14:paraId="6245CA46" w14:textId="77777777" w:rsidTr="002A4A75">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6CB7CD24" w14:textId="77777777" w:rsidR="007B55A0" w:rsidRPr="002A4A75" w:rsidRDefault="007B55A0" w:rsidP="007B55A0">
            <w:pPr>
              <w:spacing w:before="60" w:after="60"/>
              <w:rPr>
                <w:rFonts w:ascii="Arial" w:hAnsi="Arial" w:cs="Arial"/>
                <w:b/>
                <w:sz w:val="20"/>
              </w:rPr>
            </w:pPr>
            <w:r w:rsidRPr="002A4A75">
              <w:rPr>
                <w:rFonts w:ascii="Arial" w:hAnsi="Arial" w:cs="Arial"/>
                <w:b/>
                <w:sz w:val="20"/>
              </w:rPr>
              <w:t>D) Neukončené / pozastavené činnosti</w:t>
            </w:r>
          </w:p>
        </w:tc>
      </w:tr>
      <w:tr w:rsidR="007B55A0" w:rsidRPr="002A4A75" w14:paraId="5012CA99" w14:textId="77777777" w:rsidTr="002A4A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right w:val="single" w:sz="4" w:space="0" w:color="auto"/>
            </w:tcBorders>
          </w:tcPr>
          <w:p w14:paraId="2A6DC45C" w14:textId="77777777" w:rsidR="007B55A0" w:rsidRPr="002A4A75" w:rsidRDefault="007B55A0" w:rsidP="007B55A0">
            <w:pPr>
              <w:rPr>
                <w:rFonts w:ascii="Arial" w:hAnsi="Arial" w:cs="Arial"/>
                <w:sz w:val="20"/>
              </w:rPr>
            </w:pPr>
            <w:r w:rsidRPr="002A4A75">
              <w:rPr>
                <w:rFonts w:ascii="Arial" w:hAnsi="Arial" w:cs="Arial"/>
                <w:sz w:val="20"/>
              </w:rPr>
              <w:t>…</w:t>
            </w:r>
          </w:p>
        </w:tc>
      </w:tr>
      <w:tr w:rsidR="007B55A0" w:rsidRPr="002A4A75" w14:paraId="3B0D1FF5" w14:textId="77777777" w:rsidTr="002A4A75">
        <w:trPr>
          <w:cantSplit/>
          <w:trHeight w:val="195"/>
        </w:trPr>
        <w:tc>
          <w:tcPr>
            <w:tcW w:w="9214" w:type="dxa"/>
            <w:gridSpan w:val="7"/>
            <w:tcBorders>
              <w:left w:val="nil"/>
              <w:right w:val="nil"/>
            </w:tcBorders>
          </w:tcPr>
          <w:p w14:paraId="7BF32CDD" w14:textId="77777777" w:rsidR="007B55A0" w:rsidRPr="002A4A75" w:rsidRDefault="007B55A0" w:rsidP="007B55A0">
            <w:pPr>
              <w:jc w:val="both"/>
              <w:rPr>
                <w:rFonts w:ascii="Arial" w:hAnsi="Arial" w:cs="Arial"/>
                <w:sz w:val="20"/>
              </w:rPr>
            </w:pPr>
          </w:p>
        </w:tc>
      </w:tr>
      <w:tr w:rsidR="007B55A0" w:rsidRPr="002A4A75" w14:paraId="0603D40A" w14:textId="77777777" w:rsidTr="002A4A75">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018FD5A5" w14:textId="77777777" w:rsidR="007B55A0" w:rsidRPr="002A4A75" w:rsidRDefault="007B55A0" w:rsidP="007B55A0">
            <w:pPr>
              <w:spacing w:before="60" w:after="60"/>
              <w:rPr>
                <w:rFonts w:ascii="Arial" w:hAnsi="Arial" w:cs="Arial"/>
                <w:b/>
                <w:sz w:val="20"/>
              </w:rPr>
            </w:pPr>
            <w:r w:rsidRPr="002A4A75">
              <w:rPr>
                <w:rFonts w:ascii="Arial" w:hAnsi="Arial" w:cs="Arial"/>
                <w:b/>
                <w:sz w:val="20"/>
              </w:rPr>
              <w:t>E) Nevyriešené   nedostatky</w:t>
            </w:r>
          </w:p>
        </w:tc>
      </w:tr>
      <w:tr w:rsidR="007B55A0" w:rsidRPr="002A4A75" w14:paraId="45ACAF2F" w14:textId="77777777" w:rsidTr="002A4A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right w:val="single" w:sz="4" w:space="0" w:color="auto"/>
            </w:tcBorders>
          </w:tcPr>
          <w:p w14:paraId="5BEA46D8" w14:textId="77777777" w:rsidR="007B55A0" w:rsidRPr="002A4A75" w:rsidRDefault="007B55A0" w:rsidP="007B55A0">
            <w:pPr>
              <w:rPr>
                <w:rFonts w:ascii="Arial" w:hAnsi="Arial" w:cs="Arial"/>
                <w:sz w:val="20"/>
              </w:rPr>
            </w:pPr>
            <w:r w:rsidRPr="002A4A75">
              <w:rPr>
                <w:rFonts w:ascii="Arial" w:hAnsi="Arial" w:cs="Arial"/>
                <w:sz w:val="20"/>
              </w:rPr>
              <w:t>…</w:t>
            </w:r>
          </w:p>
        </w:tc>
      </w:tr>
      <w:tr w:rsidR="007B55A0" w:rsidRPr="002A4A75" w14:paraId="25D0F74A" w14:textId="77777777" w:rsidTr="002A4A75">
        <w:trPr>
          <w:cantSplit/>
          <w:trHeight w:val="195"/>
        </w:trPr>
        <w:tc>
          <w:tcPr>
            <w:tcW w:w="9214" w:type="dxa"/>
            <w:gridSpan w:val="7"/>
            <w:tcBorders>
              <w:left w:val="nil"/>
              <w:right w:val="nil"/>
            </w:tcBorders>
          </w:tcPr>
          <w:p w14:paraId="0CC96915" w14:textId="77777777" w:rsidR="007B55A0" w:rsidRPr="002A4A75" w:rsidRDefault="007B55A0" w:rsidP="007B55A0">
            <w:pPr>
              <w:jc w:val="both"/>
              <w:rPr>
                <w:rFonts w:ascii="Arial" w:hAnsi="Arial" w:cs="Arial"/>
                <w:sz w:val="20"/>
              </w:rPr>
            </w:pPr>
          </w:p>
        </w:tc>
      </w:tr>
      <w:tr w:rsidR="007B55A0" w:rsidRPr="002A4A75" w14:paraId="3CA35B06" w14:textId="77777777" w:rsidTr="002A4A75">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5CAB8F3F" w14:textId="77777777" w:rsidR="007B55A0" w:rsidRPr="002A4A75" w:rsidRDefault="007B55A0" w:rsidP="007B55A0">
            <w:pPr>
              <w:spacing w:before="60" w:after="60"/>
              <w:rPr>
                <w:rFonts w:ascii="Arial" w:hAnsi="Arial" w:cs="Arial"/>
                <w:b/>
                <w:sz w:val="20"/>
              </w:rPr>
            </w:pPr>
            <w:r w:rsidRPr="002A4A75">
              <w:rPr>
                <w:rFonts w:ascii="Arial" w:hAnsi="Arial" w:cs="Arial"/>
                <w:b/>
                <w:sz w:val="20"/>
              </w:rPr>
              <w:t>F) Ciele pre nasledujúce obdobie</w:t>
            </w:r>
          </w:p>
        </w:tc>
      </w:tr>
      <w:tr w:rsidR="007B55A0" w:rsidRPr="002A4A75" w14:paraId="13E4112A" w14:textId="77777777" w:rsidTr="002A4A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right w:val="single" w:sz="4" w:space="0" w:color="auto"/>
            </w:tcBorders>
          </w:tcPr>
          <w:p w14:paraId="61E7C7AD" w14:textId="77777777" w:rsidR="007B55A0" w:rsidRPr="002A4A75" w:rsidRDefault="007B55A0" w:rsidP="007B55A0">
            <w:pPr>
              <w:rPr>
                <w:rFonts w:ascii="Arial" w:hAnsi="Arial" w:cs="Arial"/>
                <w:sz w:val="20"/>
              </w:rPr>
            </w:pPr>
            <w:r w:rsidRPr="002A4A75">
              <w:rPr>
                <w:rFonts w:ascii="Arial" w:hAnsi="Arial" w:cs="Arial"/>
                <w:sz w:val="20"/>
              </w:rPr>
              <w:t>…</w:t>
            </w:r>
          </w:p>
        </w:tc>
      </w:tr>
      <w:tr w:rsidR="007B55A0" w:rsidRPr="002A4A75" w14:paraId="73587AD3" w14:textId="77777777" w:rsidTr="002A4A75">
        <w:trPr>
          <w:cantSplit/>
          <w:trHeight w:val="195"/>
        </w:trPr>
        <w:tc>
          <w:tcPr>
            <w:tcW w:w="9214" w:type="dxa"/>
            <w:gridSpan w:val="7"/>
            <w:tcBorders>
              <w:left w:val="nil"/>
              <w:right w:val="nil"/>
            </w:tcBorders>
          </w:tcPr>
          <w:p w14:paraId="2F733F84" w14:textId="77777777" w:rsidR="007B55A0" w:rsidRPr="002A4A75" w:rsidRDefault="007B55A0" w:rsidP="007B55A0">
            <w:pPr>
              <w:jc w:val="both"/>
              <w:rPr>
                <w:rFonts w:ascii="Arial" w:hAnsi="Arial" w:cs="Arial"/>
                <w:sz w:val="20"/>
              </w:rPr>
            </w:pPr>
          </w:p>
        </w:tc>
      </w:tr>
      <w:tr w:rsidR="007B55A0" w:rsidRPr="002A4A75" w14:paraId="003EABE2" w14:textId="77777777" w:rsidTr="002A4A75">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246CE29F" w14:textId="77777777" w:rsidR="007B55A0" w:rsidRPr="002A4A75" w:rsidRDefault="007B55A0" w:rsidP="007B55A0">
            <w:pPr>
              <w:spacing w:before="60" w:after="60"/>
              <w:rPr>
                <w:rFonts w:ascii="Arial" w:hAnsi="Arial" w:cs="Arial"/>
                <w:b/>
                <w:sz w:val="20"/>
              </w:rPr>
            </w:pPr>
            <w:r w:rsidRPr="002A4A75">
              <w:rPr>
                <w:rFonts w:ascii="Arial" w:hAnsi="Arial" w:cs="Arial"/>
                <w:b/>
                <w:sz w:val="20"/>
              </w:rPr>
              <w:t>G) Zoznam eskalovaných rizík, problémov a požiadaviek na zmeny</w:t>
            </w:r>
          </w:p>
        </w:tc>
      </w:tr>
      <w:tr w:rsidR="007B55A0" w:rsidRPr="002A4A75" w14:paraId="6C9CEB3E" w14:textId="77777777" w:rsidTr="002A4A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right w:val="single" w:sz="4" w:space="0" w:color="auto"/>
            </w:tcBorders>
          </w:tcPr>
          <w:p w14:paraId="7F54A077" w14:textId="77777777" w:rsidR="007B55A0" w:rsidRPr="002A4A75" w:rsidRDefault="007B55A0" w:rsidP="007B55A0">
            <w:pPr>
              <w:rPr>
                <w:rFonts w:ascii="Arial" w:hAnsi="Arial" w:cs="Arial"/>
                <w:sz w:val="20"/>
              </w:rPr>
            </w:pPr>
            <w:r w:rsidRPr="002A4A75">
              <w:rPr>
                <w:rFonts w:ascii="Arial" w:hAnsi="Arial" w:cs="Arial"/>
                <w:sz w:val="20"/>
              </w:rPr>
              <w:t>…</w:t>
            </w:r>
          </w:p>
        </w:tc>
      </w:tr>
      <w:tr w:rsidR="007B55A0" w:rsidRPr="002A4A75" w14:paraId="33D7BA03" w14:textId="77777777" w:rsidTr="002A4A75">
        <w:trPr>
          <w:cantSplit/>
          <w:trHeight w:val="195"/>
        </w:trPr>
        <w:tc>
          <w:tcPr>
            <w:tcW w:w="9214" w:type="dxa"/>
            <w:gridSpan w:val="7"/>
            <w:tcBorders>
              <w:left w:val="nil"/>
              <w:right w:val="nil"/>
            </w:tcBorders>
          </w:tcPr>
          <w:p w14:paraId="5AF9950B" w14:textId="77777777" w:rsidR="007B55A0" w:rsidRPr="002A4A75" w:rsidRDefault="007B55A0" w:rsidP="007B55A0">
            <w:pPr>
              <w:jc w:val="both"/>
              <w:rPr>
                <w:rFonts w:ascii="Arial" w:hAnsi="Arial" w:cs="Arial"/>
                <w:sz w:val="20"/>
              </w:rPr>
            </w:pPr>
          </w:p>
        </w:tc>
      </w:tr>
      <w:tr w:rsidR="007B55A0" w:rsidRPr="002A4A75" w14:paraId="25F4CE29" w14:textId="77777777" w:rsidTr="002A4A75">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7607D7F5" w14:textId="77777777" w:rsidR="007B55A0" w:rsidRPr="002A4A75" w:rsidRDefault="007B55A0" w:rsidP="007B55A0">
            <w:pPr>
              <w:spacing w:before="60" w:after="60"/>
              <w:rPr>
                <w:rFonts w:ascii="Arial" w:hAnsi="Arial" w:cs="Arial"/>
                <w:sz w:val="20"/>
              </w:rPr>
            </w:pPr>
            <w:r w:rsidRPr="002A4A75">
              <w:rPr>
                <w:rFonts w:ascii="Arial" w:hAnsi="Arial" w:cs="Arial"/>
                <w:b/>
                <w:sz w:val="20"/>
              </w:rPr>
              <w:t>H) Rôzne:</w:t>
            </w:r>
          </w:p>
        </w:tc>
      </w:tr>
      <w:tr w:rsidR="007B55A0" w:rsidRPr="002A4A75" w14:paraId="7DF24342" w14:textId="77777777" w:rsidTr="002A4A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right w:val="single" w:sz="4" w:space="0" w:color="auto"/>
            </w:tcBorders>
          </w:tcPr>
          <w:p w14:paraId="3B95D3FC" w14:textId="77777777" w:rsidR="007B55A0" w:rsidRPr="002A4A75" w:rsidRDefault="007B55A0" w:rsidP="007B55A0">
            <w:pPr>
              <w:rPr>
                <w:rFonts w:ascii="Arial" w:hAnsi="Arial" w:cs="Arial"/>
                <w:sz w:val="20"/>
              </w:rPr>
            </w:pPr>
            <w:r w:rsidRPr="002A4A75">
              <w:rPr>
                <w:rFonts w:ascii="Arial" w:hAnsi="Arial" w:cs="Arial"/>
                <w:sz w:val="20"/>
              </w:rPr>
              <w:t>…</w:t>
            </w:r>
          </w:p>
        </w:tc>
      </w:tr>
      <w:tr w:rsidR="007B55A0" w:rsidRPr="002A4A75" w14:paraId="14462153" w14:textId="77777777" w:rsidTr="002A4A75">
        <w:trPr>
          <w:cantSplit/>
          <w:trHeight w:val="195"/>
        </w:trPr>
        <w:tc>
          <w:tcPr>
            <w:tcW w:w="9214" w:type="dxa"/>
            <w:gridSpan w:val="7"/>
            <w:tcBorders>
              <w:left w:val="nil"/>
              <w:right w:val="nil"/>
            </w:tcBorders>
          </w:tcPr>
          <w:p w14:paraId="520B3D93" w14:textId="77777777" w:rsidR="007B55A0" w:rsidRPr="002A4A75" w:rsidRDefault="007B55A0" w:rsidP="007B55A0">
            <w:pPr>
              <w:jc w:val="both"/>
              <w:rPr>
                <w:rFonts w:ascii="Arial" w:hAnsi="Arial" w:cs="Arial"/>
                <w:sz w:val="20"/>
              </w:rPr>
            </w:pPr>
          </w:p>
        </w:tc>
      </w:tr>
      <w:tr w:rsidR="007B55A0" w:rsidRPr="002A4A75" w14:paraId="7D5BC3E0" w14:textId="77777777" w:rsidTr="002A4A75">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6179165C" w14:textId="77777777" w:rsidR="007B55A0" w:rsidRPr="002A4A75" w:rsidRDefault="007B55A0" w:rsidP="007B55A0">
            <w:pPr>
              <w:spacing w:before="60" w:after="60"/>
              <w:rPr>
                <w:rFonts w:ascii="Arial" w:hAnsi="Arial" w:cs="Arial"/>
                <w:sz w:val="20"/>
              </w:rPr>
            </w:pPr>
            <w:r w:rsidRPr="002A4A75">
              <w:rPr>
                <w:rFonts w:ascii="Arial" w:hAnsi="Arial" w:cs="Arial"/>
                <w:b/>
                <w:sz w:val="20"/>
              </w:rPr>
              <w:t>I) Záver:</w:t>
            </w:r>
          </w:p>
        </w:tc>
      </w:tr>
      <w:tr w:rsidR="007B55A0" w:rsidRPr="002A4A75" w14:paraId="0BE4BAF8" w14:textId="77777777" w:rsidTr="002A4A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right w:val="single" w:sz="4" w:space="0" w:color="auto"/>
            </w:tcBorders>
          </w:tcPr>
          <w:p w14:paraId="44765D43" w14:textId="77777777" w:rsidR="007B55A0" w:rsidRPr="002A4A75" w:rsidRDefault="007B55A0" w:rsidP="007B55A0">
            <w:pPr>
              <w:rPr>
                <w:rFonts w:ascii="Arial" w:hAnsi="Arial" w:cs="Arial"/>
                <w:sz w:val="20"/>
              </w:rPr>
            </w:pPr>
            <w:r w:rsidRPr="002A4A75">
              <w:rPr>
                <w:rFonts w:ascii="Arial" w:hAnsi="Arial" w:cs="Arial"/>
                <w:sz w:val="20"/>
              </w:rPr>
              <w:t>…</w:t>
            </w:r>
          </w:p>
        </w:tc>
      </w:tr>
      <w:tr w:rsidR="007B55A0" w:rsidRPr="002A4A75" w14:paraId="5E2997DF" w14:textId="77777777" w:rsidTr="002A4A75">
        <w:trPr>
          <w:cantSplit/>
          <w:trHeight w:val="195"/>
        </w:trPr>
        <w:tc>
          <w:tcPr>
            <w:tcW w:w="9214" w:type="dxa"/>
            <w:gridSpan w:val="7"/>
            <w:tcBorders>
              <w:left w:val="nil"/>
              <w:right w:val="nil"/>
            </w:tcBorders>
          </w:tcPr>
          <w:p w14:paraId="60E57796" w14:textId="77777777" w:rsidR="007B55A0" w:rsidRPr="002A4A75" w:rsidRDefault="007B55A0" w:rsidP="007B55A0">
            <w:pPr>
              <w:jc w:val="both"/>
              <w:rPr>
                <w:rFonts w:ascii="Arial" w:hAnsi="Arial" w:cs="Arial"/>
                <w:sz w:val="20"/>
              </w:rPr>
            </w:pPr>
          </w:p>
        </w:tc>
      </w:tr>
      <w:tr w:rsidR="007B55A0" w:rsidRPr="002A4A75" w14:paraId="280DFF26" w14:textId="77777777" w:rsidTr="002A4A75">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7CB432CE" w14:textId="77777777" w:rsidR="007B55A0" w:rsidRPr="002A4A75" w:rsidRDefault="007B55A0" w:rsidP="007B55A0">
            <w:pPr>
              <w:spacing w:before="60" w:after="60"/>
              <w:rPr>
                <w:rFonts w:ascii="Arial" w:hAnsi="Arial" w:cs="Arial"/>
                <w:b/>
                <w:sz w:val="20"/>
              </w:rPr>
            </w:pPr>
            <w:r w:rsidRPr="002A4A75">
              <w:rPr>
                <w:rFonts w:ascii="Arial" w:hAnsi="Arial" w:cs="Arial"/>
                <w:b/>
                <w:sz w:val="20"/>
              </w:rPr>
              <w:t>J) Prílohy:</w:t>
            </w:r>
          </w:p>
        </w:tc>
      </w:tr>
      <w:tr w:rsidR="007B55A0" w:rsidRPr="002A4A75" w14:paraId="39B04E07" w14:textId="77777777" w:rsidTr="002A4A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right w:val="single" w:sz="4" w:space="0" w:color="auto"/>
            </w:tcBorders>
          </w:tcPr>
          <w:p w14:paraId="3C022773" w14:textId="77777777" w:rsidR="007B55A0" w:rsidRPr="002A4A75" w:rsidRDefault="007B55A0" w:rsidP="007B55A0">
            <w:pPr>
              <w:rPr>
                <w:rFonts w:ascii="Arial" w:hAnsi="Arial" w:cs="Arial"/>
                <w:sz w:val="20"/>
              </w:rPr>
            </w:pPr>
            <w:r w:rsidRPr="002A4A75">
              <w:rPr>
                <w:rFonts w:ascii="Arial" w:hAnsi="Arial" w:cs="Arial"/>
                <w:sz w:val="20"/>
              </w:rPr>
              <w:t>…</w:t>
            </w:r>
          </w:p>
        </w:tc>
      </w:tr>
      <w:tr w:rsidR="007B55A0" w:rsidRPr="002A4A75" w14:paraId="2809F95C" w14:textId="77777777" w:rsidTr="002A4A75">
        <w:trPr>
          <w:cantSplit/>
          <w:trHeight w:val="195"/>
        </w:trPr>
        <w:tc>
          <w:tcPr>
            <w:tcW w:w="9214" w:type="dxa"/>
            <w:gridSpan w:val="7"/>
            <w:tcBorders>
              <w:left w:val="nil"/>
              <w:right w:val="nil"/>
            </w:tcBorders>
          </w:tcPr>
          <w:p w14:paraId="3BAE47EC" w14:textId="77777777" w:rsidR="007B55A0" w:rsidRPr="002A4A75" w:rsidRDefault="007B55A0" w:rsidP="007B55A0">
            <w:pPr>
              <w:jc w:val="both"/>
              <w:rPr>
                <w:rFonts w:ascii="Arial" w:hAnsi="Arial" w:cs="Arial"/>
                <w:sz w:val="20"/>
              </w:rPr>
            </w:pPr>
          </w:p>
        </w:tc>
      </w:tr>
      <w:tr w:rsidR="007B55A0" w:rsidRPr="002A4A75" w14:paraId="786F38BD" w14:textId="77777777" w:rsidTr="002A4A75">
        <w:trPr>
          <w:cantSplit/>
          <w:trHeight w:val="400"/>
        </w:trPr>
        <w:tc>
          <w:tcPr>
            <w:tcW w:w="9214" w:type="dxa"/>
            <w:gridSpan w:val="7"/>
          </w:tcPr>
          <w:p w14:paraId="21B002FC" w14:textId="77777777" w:rsidR="007B55A0" w:rsidRPr="002A4A75" w:rsidRDefault="007B55A0" w:rsidP="007B55A0">
            <w:pPr>
              <w:spacing w:before="60" w:after="60"/>
              <w:jc w:val="both"/>
              <w:rPr>
                <w:rFonts w:ascii="Arial" w:hAnsi="Arial" w:cs="Arial"/>
                <w:sz w:val="20"/>
              </w:rPr>
            </w:pPr>
            <w:r w:rsidRPr="002A4A75">
              <w:rPr>
                <w:rFonts w:ascii="Arial" w:hAnsi="Arial" w:cs="Arial"/>
                <w:b/>
                <w:sz w:val="20"/>
              </w:rPr>
              <w:t>K) Rozdeľovník:</w:t>
            </w:r>
          </w:p>
        </w:tc>
      </w:tr>
      <w:tr w:rsidR="007B55A0" w:rsidRPr="002A4A75" w14:paraId="0C221367" w14:textId="77777777" w:rsidTr="002A4A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bottom w:val="single" w:sz="4" w:space="0" w:color="auto"/>
              <w:right w:val="single" w:sz="4" w:space="0" w:color="auto"/>
            </w:tcBorders>
          </w:tcPr>
          <w:p w14:paraId="5DE09788" w14:textId="77777777" w:rsidR="007B55A0" w:rsidRPr="002A4A75" w:rsidRDefault="007B55A0" w:rsidP="007B55A0">
            <w:pPr>
              <w:rPr>
                <w:rFonts w:ascii="Arial" w:hAnsi="Arial" w:cs="Arial"/>
                <w:sz w:val="20"/>
              </w:rPr>
            </w:pPr>
            <w:r w:rsidRPr="002A4A75">
              <w:rPr>
                <w:rFonts w:ascii="Arial" w:hAnsi="Arial" w:cs="Arial"/>
                <w:sz w:val="20"/>
              </w:rPr>
              <w:t>…</w:t>
            </w:r>
          </w:p>
        </w:tc>
      </w:tr>
    </w:tbl>
    <w:p w14:paraId="124F057A" w14:textId="77777777" w:rsidR="007B55A0" w:rsidRPr="002A4A75" w:rsidRDefault="007B55A0" w:rsidP="002A4A75">
      <w:pPr>
        <w:pStyle w:val="Heading2"/>
        <w:numPr>
          <w:ilvl w:val="2"/>
          <w:numId w:val="336"/>
        </w:numPr>
        <w:spacing w:before="240"/>
        <w:jc w:val="left"/>
        <w:rPr>
          <w:rFonts w:ascii="Arial" w:hAnsi="Arial"/>
          <w:i/>
          <w:sz w:val="20"/>
        </w:rPr>
      </w:pPr>
      <w:bookmarkStart w:id="405" w:name="_Toc289164360"/>
      <w:bookmarkStart w:id="406" w:name="_Toc313882145"/>
      <w:bookmarkEnd w:id="401"/>
      <w:r w:rsidRPr="002A4A75">
        <w:rPr>
          <w:rFonts w:ascii="Arial" w:hAnsi="Arial"/>
          <w:i/>
          <w:sz w:val="20"/>
        </w:rPr>
        <w:t>Protokol</w:t>
      </w:r>
      <w:bookmarkEnd w:id="405"/>
      <w:bookmarkEnd w:id="406"/>
    </w:p>
    <w:p w14:paraId="7C91CF7D" w14:textId="77777777" w:rsidR="007B55A0" w:rsidRDefault="007B55A0" w:rsidP="007B55A0">
      <w:pPr>
        <w:jc w:val="both"/>
        <w:outlineLvl w:val="0"/>
        <w:rPr>
          <w:rFonts w:ascii="Arial" w:hAnsi="Arial" w:cs="Arial"/>
        </w:rPr>
      </w:pPr>
    </w:p>
    <w:p w14:paraId="00D1FB21" w14:textId="77777777" w:rsidR="007B55A0" w:rsidRPr="00F95CDB" w:rsidRDefault="007B55A0" w:rsidP="007B55A0">
      <w:pPr>
        <w:jc w:val="both"/>
        <w:outlineLvl w:val="0"/>
        <w:rPr>
          <w:rFonts w:ascii="Arial" w:hAnsi="Arial" w:cs="Arial"/>
          <w:sz w:val="20"/>
        </w:rPr>
      </w:pPr>
      <w:r w:rsidRPr="00F95CDB">
        <w:rPr>
          <w:rFonts w:ascii="Arial" w:hAnsi="Arial" w:cs="Arial"/>
          <w:sz w:val="20"/>
        </w:rPr>
        <w:lastRenderedPageBreak/>
        <w:t>Názov:</w:t>
      </w:r>
      <w:r w:rsidRPr="00F95CDB">
        <w:rPr>
          <w:rFonts w:ascii="Arial" w:hAnsi="Arial" w:cs="Arial"/>
          <w:sz w:val="20"/>
        </w:rPr>
        <w:tab/>
        <w:t>Vzor dokumentu protokol</w:t>
      </w:r>
      <w:bookmarkStart w:id="407" w:name="_Hlt17101011"/>
      <w:bookmarkEnd w:id="407"/>
    </w:p>
    <w:p w14:paraId="129BD943" w14:textId="77777777" w:rsidR="007B55A0" w:rsidRPr="00F95CDB" w:rsidRDefault="007B55A0" w:rsidP="007B55A0">
      <w:pPr>
        <w:jc w:val="both"/>
        <w:rPr>
          <w:rFonts w:ascii="Arial" w:hAnsi="Arial" w:cs="Arial"/>
          <w:sz w:val="20"/>
        </w:rPr>
      </w:pPr>
      <w:r w:rsidRPr="00F95CDB">
        <w:rPr>
          <w:rFonts w:ascii="Arial" w:hAnsi="Arial" w:cs="Arial"/>
          <w:sz w:val="20"/>
        </w:rPr>
        <w:t xml:space="preserve">Kód: </w:t>
      </w:r>
      <w:r w:rsidRPr="00F95CDB">
        <w:rPr>
          <w:rFonts w:ascii="Arial" w:hAnsi="Arial" w:cs="Arial"/>
          <w:sz w:val="20"/>
        </w:rPr>
        <w:tab/>
        <w:t>VD13000</w:t>
      </w:r>
    </w:p>
    <w:p w14:paraId="7FEAA2A0" w14:textId="77777777" w:rsidR="007B55A0" w:rsidRPr="00F95CDB" w:rsidRDefault="007B55A0" w:rsidP="007B55A0">
      <w:pPr>
        <w:jc w:val="both"/>
        <w:rPr>
          <w:rFonts w:ascii="Arial" w:hAnsi="Arial" w:cs="Arial"/>
          <w:sz w:val="20"/>
        </w:rPr>
      </w:pPr>
      <w:r w:rsidRPr="00F95CDB">
        <w:rPr>
          <w:rFonts w:ascii="Arial" w:hAnsi="Arial" w:cs="Arial"/>
          <w:sz w:val="20"/>
        </w:rPr>
        <w:t>Verzia:</w:t>
      </w:r>
      <w:r w:rsidRPr="00F95CDB">
        <w:rPr>
          <w:rFonts w:ascii="Arial" w:hAnsi="Arial" w:cs="Arial"/>
          <w:sz w:val="20"/>
        </w:rPr>
        <w:tab/>
        <w:t>1.00.0</w:t>
      </w:r>
    </w:p>
    <w:p w14:paraId="676DBDCF" w14:textId="77777777" w:rsidR="007B55A0" w:rsidRDefault="007B55A0" w:rsidP="007B55A0">
      <w:pPr>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040"/>
        <w:gridCol w:w="1205"/>
        <w:gridCol w:w="1418"/>
        <w:gridCol w:w="1417"/>
      </w:tblGrid>
      <w:tr w:rsidR="007B55A0" w:rsidRPr="002A4A75" w14:paraId="20C57B26" w14:textId="77777777">
        <w:trPr>
          <w:cantSplit/>
          <w:trHeight w:val="400"/>
        </w:trPr>
        <w:tc>
          <w:tcPr>
            <w:tcW w:w="7797" w:type="dxa"/>
            <w:gridSpan w:val="4"/>
            <w:tcBorders>
              <w:right w:val="nil"/>
            </w:tcBorders>
          </w:tcPr>
          <w:p w14:paraId="7817A329" w14:textId="77777777" w:rsidR="007B55A0" w:rsidRPr="002A4A75" w:rsidRDefault="007B55A0" w:rsidP="007B55A0">
            <w:pPr>
              <w:spacing w:before="60" w:after="60"/>
              <w:jc w:val="both"/>
              <w:rPr>
                <w:rFonts w:ascii="Arial" w:hAnsi="Arial" w:cs="Arial"/>
                <w:b/>
                <w:sz w:val="28"/>
                <w:szCs w:val="28"/>
              </w:rPr>
            </w:pPr>
            <w:r w:rsidRPr="002A4A75">
              <w:rPr>
                <w:rFonts w:ascii="Arial" w:hAnsi="Arial" w:cs="Arial"/>
                <w:b/>
                <w:sz w:val="28"/>
                <w:szCs w:val="28"/>
              </w:rPr>
              <w:t>Protokol</w:t>
            </w:r>
          </w:p>
        </w:tc>
        <w:tc>
          <w:tcPr>
            <w:tcW w:w="1417" w:type="dxa"/>
            <w:tcBorders>
              <w:left w:val="nil"/>
            </w:tcBorders>
          </w:tcPr>
          <w:p w14:paraId="3DDB4A7D" w14:textId="77777777" w:rsidR="007B55A0" w:rsidRPr="002A4A75" w:rsidRDefault="007B55A0" w:rsidP="007B55A0">
            <w:pPr>
              <w:spacing w:before="60" w:after="60"/>
              <w:jc w:val="both"/>
              <w:rPr>
                <w:rFonts w:ascii="Arial" w:hAnsi="Arial" w:cs="Arial"/>
                <w:sz w:val="28"/>
                <w:szCs w:val="28"/>
              </w:rPr>
            </w:pPr>
            <w:r w:rsidRPr="002A4A75">
              <w:rPr>
                <w:rFonts w:ascii="Arial" w:hAnsi="Arial" w:cs="Arial"/>
                <w:sz w:val="28"/>
                <w:szCs w:val="28"/>
              </w:rPr>
              <w:t>VD13000</w:t>
            </w:r>
          </w:p>
        </w:tc>
      </w:tr>
      <w:tr w:rsidR="007B55A0" w:rsidRPr="002A4A75" w14:paraId="3472DA65" w14:textId="77777777">
        <w:trPr>
          <w:cantSplit/>
          <w:trHeight w:val="400"/>
        </w:trPr>
        <w:tc>
          <w:tcPr>
            <w:tcW w:w="6379" w:type="dxa"/>
            <w:gridSpan w:val="3"/>
          </w:tcPr>
          <w:p w14:paraId="53121D32" w14:textId="77777777" w:rsidR="007B55A0" w:rsidRPr="002A4A75" w:rsidRDefault="007B55A0" w:rsidP="007B55A0">
            <w:pPr>
              <w:spacing w:before="60" w:after="60"/>
              <w:jc w:val="both"/>
              <w:rPr>
                <w:rFonts w:ascii="Arial" w:hAnsi="Arial" w:cs="Arial"/>
                <w:b/>
                <w:sz w:val="20"/>
              </w:rPr>
            </w:pPr>
            <w:r w:rsidRPr="002A4A75">
              <w:rPr>
                <w:rFonts w:ascii="Arial" w:hAnsi="Arial" w:cs="Arial"/>
                <w:b/>
                <w:sz w:val="20"/>
              </w:rPr>
              <w:t>Názov protokolu:</w:t>
            </w:r>
          </w:p>
        </w:tc>
        <w:tc>
          <w:tcPr>
            <w:tcW w:w="2835" w:type="dxa"/>
            <w:gridSpan w:val="2"/>
            <w:tcBorders>
              <w:bottom w:val="nil"/>
            </w:tcBorders>
          </w:tcPr>
          <w:p w14:paraId="78F6F06F" w14:textId="77777777" w:rsidR="007B55A0" w:rsidRPr="002A4A75" w:rsidRDefault="007B55A0" w:rsidP="007B55A0">
            <w:pPr>
              <w:spacing w:before="60" w:after="60"/>
              <w:jc w:val="both"/>
              <w:rPr>
                <w:rFonts w:ascii="Arial" w:hAnsi="Arial" w:cs="Arial"/>
                <w:b/>
                <w:sz w:val="20"/>
              </w:rPr>
            </w:pPr>
            <w:r w:rsidRPr="002A4A75">
              <w:rPr>
                <w:rFonts w:ascii="Arial" w:hAnsi="Arial" w:cs="Arial"/>
                <w:b/>
                <w:sz w:val="20"/>
              </w:rPr>
              <w:t>Reg. číslo:</w:t>
            </w:r>
          </w:p>
        </w:tc>
      </w:tr>
      <w:tr w:rsidR="007B55A0" w:rsidRPr="002A4A75" w14:paraId="3A03F264" w14:textId="77777777">
        <w:trPr>
          <w:cantSplit/>
          <w:trHeight w:val="400"/>
        </w:trPr>
        <w:tc>
          <w:tcPr>
            <w:tcW w:w="9214" w:type="dxa"/>
            <w:gridSpan w:val="5"/>
          </w:tcPr>
          <w:p w14:paraId="35312923" w14:textId="77777777" w:rsidR="007B55A0" w:rsidRPr="002A4A75" w:rsidRDefault="007B55A0" w:rsidP="007B55A0">
            <w:pPr>
              <w:spacing w:before="60" w:after="60"/>
              <w:jc w:val="both"/>
              <w:rPr>
                <w:rFonts w:ascii="Arial" w:hAnsi="Arial" w:cs="Arial"/>
                <w:b/>
                <w:sz w:val="20"/>
              </w:rPr>
            </w:pPr>
            <w:r w:rsidRPr="002A4A75">
              <w:rPr>
                <w:rFonts w:ascii="Arial" w:hAnsi="Arial" w:cs="Arial"/>
                <w:b/>
                <w:sz w:val="20"/>
              </w:rPr>
              <w:t>Zmluva:</w:t>
            </w:r>
          </w:p>
        </w:tc>
      </w:tr>
      <w:tr w:rsidR="007B55A0" w:rsidRPr="002A4A75" w14:paraId="191ED5A9" w14:textId="77777777">
        <w:trPr>
          <w:cantSplit/>
          <w:trHeight w:val="400"/>
        </w:trPr>
        <w:tc>
          <w:tcPr>
            <w:tcW w:w="9214" w:type="dxa"/>
            <w:gridSpan w:val="5"/>
          </w:tcPr>
          <w:p w14:paraId="4476B587" w14:textId="77777777" w:rsidR="007B55A0" w:rsidRPr="002A4A75" w:rsidRDefault="007B55A0" w:rsidP="007B55A0">
            <w:pPr>
              <w:spacing w:before="60" w:after="60"/>
              <w:jc w:val="both"/>
              <w:rPr>
                <w:rFonts w:ascii="Arial" w:hAnsi="Arial" w:cs="Arial"/>
                <w:b/>
                <w:sz w:val="20"/>
              </w:rPr>
            </w:pPr>
            <w:r w:rsidRPr="002A4A75">
              <w:rPr>
                <w:rFonts w:ascii="Arial" w:hAnsi="Arial" w:cs="Arial"/>
                <w:b/>
                <w:sz w:val="20"/>
              </w:rPr>
              <w:t>Projekt:</w:t>
            </w:r>
          </w:p>
        </w:tc>
      </w:tr>
      <w:tr w:rsidR="007B55A0" w:rsidRPr="002A4A75" w14:paraId="05BD17A7" w14:textId="77777777">
        <w:tc>
          <w:tcPr>
            <w:tcW w:w="9214" w:type="dxa"/>
            <w:gridSpan w:val="5"/>
            <w:tcBorders>
              <w:left w:val="nil"/>
              <w:right w:val="nil"/>
            </w:tcBorders>
          </w:tcPr>
          <w:p w14:paraId="4EF77129" w14:textId="77777777" w:rsidR="007B55A0" w:rsidRPr="002A4A75" w:rsidRDefault="007B55A0" w:rsidP="007B55A0">
            <w:pPr>
              <w:jc w:val="both"/>
              <w:rPr>
                <w:rFonts w:ascii="Arial" w:hAnsi="Arial" w:cs="Arial"/>
                <w:sz w:val="20"/>
              </w:rPr>
            </w:pPr>
          </w:p>
        </w:tc>
      </w:tr>
      <w:tr w:rsidR="007B55A0" w:rsidRPr="002A4A75" w14:paraId="53EC5419" w14:textId="77777777">
        <w:tc>
          <w:tcPr>
            <w:tcW w:w="9214" w:type="dxa"/>
            <w:gridSpan w:val="5"/>
          </w:tcPr>
          <w:p w14:paraId="42410868" w14:textId="77777777" w:rsidR="007B55A0" w:rsidRPr="002A4A75" w:rsidRDefault="007B55A0" w:rsidP="007B55A0">
            <w:pPr>
              <w:spacing w:before="60" w:after="60"/>
              <w:jc w:val="both"/>
              <w:rPr>
                <w:rFonts w:ascii="Arial" w:hAnsi="Arial" w:cs="Arial"/>
                <w:b/>
                <w:sz w:val="20"/>
              </w:rPr>
            </w:pPr>
            <w:r w:rsidRPr="002A4A75">
              <w:rPr>
                <w:rFonts w:ascii="Arial" w:hAnsi="Arial" w:cs="Arial"/>
                <w:b/>
                <w:sz w:val="20"/>
              </w:rPr>
              <w:t>A) Rozhodnutie</w:t>
            </w:r>
          </w:p>
        </w:tc>
      </w:tr>
      <w:tr w:rsidR="007B55A0" w:rsidRPr="002A4A75" w14:paraId="6E04D5A3" w14:textId="77777777">
        <w:tblPrEx>
          <w:tblBorders>
            <w:top w:val="none" w:sz="0" w:space="0" w:color="auto"/>
            <w:bottom w:val="none" w:sz="0" w:space="0" w:color="auto"/>
            <w:insideH w:val="none" w:sz="0" w:space="0" w:color="auto"/>
            <w:insideV w:val="none" w:sz="0" w:space="0" w:color="auto"/>
          </w:tblBorders>
        </w:tblPrEx>
        <w:tc>
          <w:tcPr>
            <w:tcW w:w="9214" w:type="dxa"/>
            <w:gridSpan w:val="5"/>
          </w:tcPr>
          <w:p w14:paraId="2C632683" w14:textId="77777777" w:rsidR="007B55A0" w:rsidRPr="002A4A75" w:rsidRDefault="007B55A0" w:rsidP="007B55A0">
            <w:pPr>
              <w:jc w:val="both"/>
              <w:rPr>
                <w:rFonts w:ascii="Arial" w:hAnsi="Arial" w:cs="Arial"/>
                <w:sz w:val="20"/>
              </w:rPr>
            </w:pPr>
          </w:p>
          <w:p w14:paraId="72C94ADA" w14:textId="77777777" w:rsidR="007B55A0" w:rsidRPr="002A4A75" w:rsidRDefault="007B55A0" w:rsidP="007B55A0">
            <w:pPr>
              <w:jc w:val="both"/>
              <w:rPr>
                <w:rFonts w:ascii="Arial" w:hAnsi="Arial" w:cs="Arial"/>
                <w:sz w:val="20"/>
              </w:rPr>
            </w:pPr>
            <w:r w:rsidRPr="002A4A75">
              <w:rPr>
                <w:rFonts w:ascii="Arial" w:hAnsi="Arial" w:cs="Arial"/>
                <w:sz w:val="20"/>
              </w:rPr>
              <w:t>Riadiaca rada projektu … na základe Správy o … vydáva toto rozhodnutie:</w:t>
            </w:r>
          </w:p>
          <w:p w14:paraId="2F49702D" w14:textId="77777777" w:rsidR="007B55A0" w:rsidRPr="002A4A75" w:rsidRDefault="007B55A0" w:rsidP="007B55A0">
            <w:pPr>
              <w:jc w:val="both"/>
              <w:rPr>
                <w:rFonts w:ascii="Arial" w:hAnsi="Arial" w:cs="Arial"/>
                <w:b/>
                <w:sz w:val="20"/>
              </w:rPr>
            </w:pPr>
            <w:r w:rsidRPr="002A4A75">
              <w:rPr>
                <w:rFonts w:ascii="Arial" w:hAnsi="Arial" w:cs="Arial"/>
                <w:b/>
                <w:sz w:val="20"/>
              </w:rPr>
              <w:t>(Text rozhodnutia)</w:t>
            </w:r>
          </w:p>
          <w:p w14:paraId="2F61463D" w14:textId="77777777" w:rsidR="007B55A0" w:rsidRPr="002A4A75" w:rsidRDefault="007B55A0" w:rsidP="007B55A0">
            <w:pPr>
              <w:jc w:val="both"/>
              <w:rPr>
                <w:rFonts w:ascii="Arial" w:hAnsi="Arial" w:cs="Arial"/>
                <w:sz w:val="20"/>
              </w:rPr>
            </w:pPr>
          </w:p>
          <w:p w14:paraId="41D06E79" w14:textId="77777777" w:rsidR="007B55A0" w:rsidRPr="002A4A75" w:rsidRDefault="007B55A0" w:rsidP="007B55A0">
            <w:pPr>
              <w:jc w:val="both"/>
              <w:rPr>
                <w:rFonts w:ascii="Arial" w:hAnsi="Arial" w:cs="Arial"/>
                <w:i/>
                <w:sz w:val="20"/>
              </w:rPr>
            </w:pPr>
            <w:r w:rsidRPr="002A4A75">
              <w:rPr>
                <w:rFonts w:ascii="Arial" w:hAnsi="Arial" w:cs="Arial"/>
                <w:i/>
                <w:sz w:val="20"/>
              </w:rPr>
              <w:t>Obsah rozhodnutia:</w:t>
            </w:r>
          </w:p>
          <w:p w14:paraId="742AE967" w14:textId="77777777" w:rsidR="007B55A0" w:rsidRPr="002A4A75" w:rsidRDefault="007B55A0" w:rsidP="007B55A0">
            <w:pPr>
              <w:numPr>
                <w:ilvl w:val="0"/>
                <w:numId w:val="227"/>
              </w:numPr>
              <w:jc w:val="both"/>
              <w:rPr>
                <w:rFonts w:ascii="Arial" w:hAnsi="Arial" w:cs="Arial"/>
                <w:i/>
                <w:sz w:val="20"/>
              </w:rPr>
            </w:pPr>
            <w:r w:rsidRPr="002A4A75">
              <w:rPr>
                <w:rFonts w:ascii="Arial" w:hAnsi="Arial" w:cs="Arial"/>
                <w:i/>
                <w:sz w:val="20"/>
              </w:rPr>
              <w:t xml:space="preserve">formálne ukončenie realizácie projektu, resp. realizácie etapy projektu, </w:t>
            </w:r>
          </w:p>
          <w:p w14:paraId="2D48FF44" w14:textId="77777777" w:rsidR="007B55A0" w:rsidRPr="002A4A75" w:rsidRDefault="007B55A0" w:rsidP="007B55A0">
            <w:pPr>
              <w:numPr>
                <w:ilvl w:val="0"/>
                <w:numId w:val="227"/>
              </w:numPr>
              <w:jc w:val="both"/>
              <w:rPr>
                <w:rFonts w:ascii="Arial" w:hAnsi="Arial" w:cs="Arial"/>
                <w:i/>
                <w:sz w:val="20"/>
              </w:rPr>
            </w:pPr>
            <w:r w:rsidRPr="002A4A75">
              <w:rPr>
                <w:rFonts w:ascii="Arial" w:hAnsi="Arial" w:cs="Arial"/>
                <w:i/>
                <w:sz w:val="20"/>
              </w:rPr>
              <w:t>návrh na rozhodnutie o začatí skúšobnej, bežnej (rutinnej) prevádzky dodávaného systému,</w:t>
            </w:r>
          </w:p>
          <w:p w14:paraId="6475AE70" w14:textId="77777777" w:rsidR="007B55A0" w:rsidRPr="002A4A75" w:rsidRDefault="007B55A0" w:rsidP="007B55A0">
            <w:pPr>
              <w:numPr>
                <w:ilvl w:val="0"/>
                <w:numId w:val="227"/>
              </w:numPr>
              <w:jc w:val="both"/>
              <w:rPr>
                <w:rFonts w:ascii="Arial" w:hAnsi="Arial" w:cs="Arial"/>
                <w:i/>
                <w:sz w:val="20"/>
              </w:rPr>
            </w:pPr>
            <w:r w:rsidRPr="002A4A75">
              <w:rPr>
                <w:rFonts w:ascii="Arial" w:hAnsi="Arial" w:cs="Arial"/>
                <w:i/>
                <w:sz w:val="20"/>
              </w:rPr>
              <w:t xml:space="preserve">náležitosti upravujúce vysporiadanie zmluvných strán (prevzatie </w:t>
            </w:r>
            <w:r w:rsidRPr="002A4A75">
              <w:rPr>
                <w:rFonts w:ascii="Arial" w:hAnsi="Arial" w:cs="Arial"/>
                <w:sz w:val="20"/>
              </w:rPr>
              <w:t>dodávky HW, prevzatie dodávky SW, resp. licencií SW,</w:t>
            </w:r>
            <w:r w:rsidRPr="002A4A75">
              <w:rPr>
                <w:rFonts w:ascii="Arial" w:hAnsi="Arial" w:cs="Arial"/>
                <w:i/>
                <w:sz w:val="20"/>
              </w:rPr>
              <w:t xml:space="preserve"> )(ak je potrebné),</w:t>
            </w:r>
          </w:p>
          <w:p w14:paraId="11B1FD9F" w14:textId="77777777" w:rsidR="007B55A0" w:rsidRPr="002A4A75" w:rsidRDefault="007B55A0" w:rsidP="007B55A0">
            <w:pPr>
              <w:numPr>
                <w:ilvl w:val="0"/>
                <w:numId w:val="227"/>
              </w:numPr>
              <w:jc w:val="both"/>
              <w:rPr>
                <w:rFonts w:ascii="Arial" w:hAnsi="Arial" w:cs="Arial"/>
                <w:i/>
                <w:sz w:val="20"/>
              </w:rPr>
            </w:pPr>
            <w:r w:rsidRPr="002A4A75">
              <w:rPr>
                <w:rFonts w:ascii="Arial" w:hAnsi="Arial" w:cs="Arial"/>
                <w:i/>
                <w:sz w:val="20"/>
              </w:rPr>
              <w:t>náležitosti týkajúce sa záruky, resp. zmluvy o zabezpečení ďalšieho rozvoja a prevádzky dodávaného systému (ak je potrebné),</w:t>
            </w:r>
          </w:p>
          <w:p w14:paraId="745B64B2" w14:textId="77777777" w:rsidR="007B55A0" w:rsidRPr="002A4A75" w:rsidRDefault="007B55A0" w:rsidP="007B55A0">
            <w:pPr>
              <w:jc w:val="both"/>
              <w:rPr>
                <w:rFonts w:ascii="Arial" w:hAnsi="Arial" w:cs="Arial"/>
                <w:sz w:val="20"/>
              </w:rPr>
            </w:pPr>
          </w:p>
          <w:p w14:paraId="7132F9BF" w14:textId="77777777" w:rsidR="007B55A0" w:rsidRPr="002A4A75" w:rsidRDefault="007B55A0" w:rsidP="007B55A0">
            <w:pPr>
              <w:jc w:val="both"/>
              <w:rPr>
                <w:rFonts w:ascii="Arial" w:hAnsi="Arial" w:cs="Arial"/>
                <w:sz w:val="20"/>
              </w:rPr>
            </w:pPr>
            <w:r w:rsidRPr="002A4A75">
              <w:rPr>
                <w:rFonts w:ascii="Arial" w:hAnsi="Arial" w:cs="Arial"/>
                <w:sz w:val="20"/>
              </w:rPr>
              <w:t>V Bratislave dňa:</w:t>
            </w:r>
          </w:p>
          <w:p w14:paraId="4BA4029B" w14:textId="77777777" w:rsidR="007B55A0" w:rsidRPr="002A4A75" w:rsidRDefault="007B55A0" w:rsidP="007B55A0">
            <w:pPr>
              <w:jc w:val="both"/>
              <w:rPr>
                <w:rFonts w:ascii="Arial" w:hAnsi="Arial" w:cs="Arial"/>
                <w:sz w:val="20"/>
              </w:rPr>
            </w:pPr>
          </w:p>
        </w:tc>
      </w:tr>
      <w:tr w:rsidR="007B55A0" w:rsidRPr="002A4A75" w14:paraId="63A7D3ED" w14:textId="77777777">
        <w:tc>
          <w:tcPr>
            <w:tcW w:w="9214" w:type="dxa"/>
            <w:gridSpan w:val="5"/>
            <w:tcBorders>
              <w:left w:val="nil"/>
              <w:right w:val="nil"/>
            </w:tcBorders>
          </w:tcPr>
          <w:p w14:paraId="4A84CC8B" w14:textId="77777777" w:rsidR="007B55A0" w:rsidRPr="002A4A75" w:rsidRDefault="007B55A0" w:rsidP="007B55A0">
            <w:pPr>
              <w:jc w:val="both"/>
              <w:rPr>
                <w:rFonts w:ascii="Arial" w:hAnsi="Arial" w:cs="Arial"/>
                <w:sz w:val="20"/>
              </w:rPr>
            </w:pPr>
          </w:p>
        </w:tc>
      </w:tr>
      <w:tr w:rsidR="007B55A0" w:rsidRPr="002A4A75" w14:paraId="3C52DA67" w14:textId="77777777">
        <w:tc>
          <w:tcPr>
            <w:tcW w:w="9214" w:type="dxa"/>
            <w:gridSpan w:val="5"/>
            <w:tcBorders>
              <w:bottom w:val="nil"/>
            </w:tcBorders>
          </w:tcPr>
          <w:p w14:paraId="387A065C" w14:textId="77777777" w:rsidR="007B55A0" w:rsidRPr="002A4A75" w:rsidRDefault="007B55A0" w:rsidP="007B55A0">
            <w:pPr>
              <w:spacing w:before="60" w:after="60"/>
              <w:jc w:val="both"/>
              <w:rPr>
                <w:rFonts w:ascii="Arial" w:hAnsi="Arial" w:cs="Arial"/>
                <w:b/>
                <w:sz w:val="20"/>
              </w:rPr>
            </w:pPr>
            <w:r w:rsidRPr="002A4A75">
              <w:rPr>
                <w:rFonts w:ascii="Arial" w:hAnsi="Arial" w:cs="Arial"/>
                <w:b/>
                <w:sz w:val="20"/>
              </w:rPr>
              <w:t>B) Prílohy</w:t>
            </w:r>
          </w:p>
        </w:tc>
      </w:tr>
      <w:tr w:rsidR="007B55A0" w:rsidRPr="002A4A75" w14:paraId="54E4C824" w14:textId="77777777">
        <w:tc>
          <w:tcPr>
            <w:tcW w:w="9214" w:type="dxa"/>
            <w:gridSpan w:val="5"/>
            <w:tcBorders>
              <w:left w:val="single" w:sz="4" w:space="0" w:color="auto"/>
              <w:right w:val="single" w:sz="4" w:space="0" w:color="auto"/>
            </w:tcBorders>
          </w:tcPr>
          <w:p w14:paraId="5191793C" w14:textId="77777777" w:rsidR="007B55A0" w:rsidRPr="002A4A75" w:rsidRDefault="007B55A0" w:rsidP="007B55A0">
            <w:pPr>
              <w:jc w:val="both"/>
              <w:rPr>
                <w:rFonts w:ascii="Arial" w:hAnsi="Arial" w:cs="Arial"/>
                <w:sz w:val="20"/>
              </w:rPr>
            </w:pPr>
            <w:r w:rsidRPr="002A4A75">
              <w:rPr>
                <w:rFonts w:ascii="Arial" w:hAnsi="Arial" w:cs="Arial"/>
                <w:sz w:val="20"/>
              </w:rPr>
              <w:t>…</w:t>
            </w:r>
          </w:p>
        </w:tc>
      </w:tr>
      <w:tr w:rsidR="007B55A0" w:rsidRPr="002A4A75" w14:paraId="6CA9BE69" w14:textId="77777777">
        <w:tc>
          <w:tcPr>
            <w:tcW w:w="9214" w:type="dxa"/>
            <w:gridSpan w:val="5"/>
            <w:tcBorders>
              <w:left w:val="nil"/>
              <w:right w:val="nil"/>
            </w:tcBorders>
          </w:tcPr>
          <w:p w14:paraId="67DEE2A5" w14:textId="77777777" w:rsidR="007B55A0" w:rsidRPr="002A4A75" w:rsidRDefault="007B55A0" w:rsidP="007B55A0">
            <w:pPr>
              <w:jc w:val="both"/>
              <w:rPr>
                <w:rFonts w:ascii="Arial" w:hAnsi="Arial" w:cs="Arial"/>
                <w:sz w:val="20"/>
              </w:rPr>
            </w:pPr>
          </w:p>
        </w:tc>
      </w:tr>
      <w:tr w:rsidR="007B55A0" w:rsidRPr="002A4A75" w14:paraId="1DA27AA2" w14:textId="77777777">
        <w:tc>
          <w:tcPr>
            <w:tcW w:w="9214" w:type="dxa"/>
            <w:gridSpan w:val="5"/>
            <w:tcBorders>
              <w:bottom w:val="nil"/>
            </w:tcBorders>
          </w:tcPr>
          <w:p w14:paraId="46FAC69E" w14:textId="77777777" w:rsidR="007B55A0" w:rsidRPr="002A4A75" w:rsidRDefault="007B55A0" w:rsidP="007B55A0">
            <w:pPr>
              <w:spacing w:before="60" w:after="60"/>
              <w:jc w:val="both"/>
              <w:rPr>
                <w:rFonts w:ascii="Arial" w:hAnsi="Arial" w:cs="Arial"/>
                <w:b/>
                <w:sz w:val="20"/>
              </w:rPr>
            </w:pPr>
            <w:r w:rsidRPr="002A4A75">
              <w:rPr>
                <w:rFonts w:ascii="Arial" w:hAnsi="Arial" w:cs="Arial"/>
                <w:b/>
                <w:sz w:val="20"/>
              </w:rPr>
              <w:t>C) Rozdeľovník</w:t>
            </w:r>
          </w:p>
        </w:tc>
      </w:tr>
      <w:tr w:rsidR="007B55A0" w:rsidRPr="002A4A75" w14:paraId="38416AE6" w14:textId="77777777">
        <w:tc>
          <w:tcPr>
            <w:tcW w:w="9214" w:type="dxa"/>
            <w:gridSpan w:val="5"/>
            <w:tcBorders>
              <w:left w:val="single" w:sz="4" w:space="0" w:color="auto"/>
              <w:right w:val="single" w:sz="4" w:space="0" w:color="auto"/>
            </w:tcBorders>
          </w:tcPr>
          <w:p w14:paraId="7D476D84" w14:textId="77777777" w:rsidR="007B55A0" w:rsidRPr="002A4A75" w:rsidRDefault="007B55A0" w:rsidP="007B55A0">
            <w:pPr>
              <w:jc w:val="both"/>
              <w:rPr>
                <w:rFonts w:ascii="Arial" w:hAnsi="Arial" w:cs="Arial"/>
                <w:sz w:val="20"/>
              </w:rPr>
            </w:pPr>
            <w:r w:rsidRPr="002A4A75">
              <w:rPr>
                <w:rFonts w:ascii="Arial" w:hAnsi="Arial" w:cs="Arial"/>
                <w:sz w:val="20"/>
              </w:rPr>
              <w:t>…</w:t>
            </w:r>
          </w:p>
        </w:tc>
      </w:tr>
      <w:tr w:rsidR="007B55A0" w:rsidRPr="002A4A75" w14:paraId="0A8102F1" w14:textId="77777777">
        <w:tc>
          <w:tcPr>
            <w:tcW w:w="9214" w:type="dxa"/>
            <w:gridSpan w:val="5"/>
            <w:tcBorders>
              <w:left w:val="nil"/>
              <w:right w:val="nil"/>
            </w:tcBorders>
          </w:tcPr>
          <w:p w14:paraId="40AEBC77" w14:textId="77777777" w:rsidR="007B55A0" w:rsidRPr="002A4A75" w:rsidRDefault="007B55A0" w:rsidP="007B55A0">
            <w:pPr>
              <w:jc w:val="both"/>
              <w:rPr>
                <w:rFonts w:ascii="Arial" w:hAnsi="Arial" w:cs="Arial"/>
                <w:sz w:val="20"/>
              </w:rPr>
            </w:pPr>
          </w:p>
        </w:tc>
      </w:tr>
      <w:tr w:rsidR="007B55A0" w:rsidRPr="002A4A75" w14:paraId="35C56687" w14:textId="77777777">
        <w:tc>
          <w:tcPr>
            <w:tcW w:w="9214" w:type="dxa"/>
            <w:gridSpan w:val="5"/>
          </w:tcPr>
          <w:p w14:paraId="125A85A3" w14:textId="77777777" w:rsidR="007B55A0" w:rsidRPr="002A4A75" w:rsidRDefault="007B55A0" w:rsidP="007B55A0">
            <w:pPr>
              <w:spacing w:before="60" w:after="60"/>
              <w:jc w:val="both"/>
              <w:rPr>
                <w:rFonts w:ascii="Arial" w:hAnsi="Arial" w:cs="Arial"/>
                <w:b/>
                <w:sz w:val="20"/>
              </w:rPr>
            </w:pPr>
            <w:r w:rsidRPr="002A4A75">
              <w:rPr>
                <w:rFonts w:ascii="Arial" w:hAnsi="Arial" w:cs="Arial"/>
                <w:b/>
                <w:sz w:val="20"/>
              </w:rPr>
              <w:t>D) Záznam o autorizácii protokolu</w:t>
            </w:r>
          </w:p>
        </w:tc>
      </w:tr>
      <w:tr w:rsidR="007B55A0" w:rsidRPr="002A4A75" w14:paraId="4246FD4C" w14:textId="77777777">
        <w:tc>
          <w:tcPr>
            <w:tcW w:w="1134" w:type="dxa"/>
            <w:tcBorders>
              <w:top w:val="single" w:sz="4" w:space="0" w:color="auto"/>
              <w:bottom w:val="single" w:sz="4" w:space="0" w:color="auto"/>
            </w:tcBorders>
          </w:tcPr>
          <w:p w14:paraId="70FB183D" w14:textId="77777777" w:rsidR="007B55A0" w:rsidRPr="002A4A75" w:rsidRDefault="007B55A0" w:rsidP="007B55A0">
            <w:pPr>
              <w:spacing w:before="60" w:after="60"/>
              <w:jc w:val="both"/>
              <w:rPr>
                <w:rFonts w:ascii="Arial" w:hAnsi="Arial" w:cs="Arial"/>
                <w:b/>
                <w:sz w:val="20"/>
              </w:rPr>
            </w:pPr>
          </w:p>
        </w:tc>
        <w:tc>
          <w:tcPr>
            <w:tcW w:w="4040" w:type="dxa"/>
            <w:tcBorders>
              <w:top w:val="single" w:sz="4" w:space="0" w:color="auto"/>
              <w:bottom w:val="single" w:sz="4" w:space="0" w:color="auto"/>
            </w:tcBorders>
          </w:tcPr>
          <w:p w14:paraId="6BDDDC23" w14:textId="77777777" w:rsidR="007B55A0" w:rsidRPr="002A4A75" w:rsidRDefault="007B55A0" w:rsidP="007B55A0">
            <w:pPr>
              <w:spacing w:before="60" w:after="60"/>
              <w:jc w:val="both"/>
              <w:rPr>
                <w:rFonts w:ascii="Arial" w:hAnsi="Arial" w:cs="Arial"/>
                <w:b/>
                <w:sz w:val="20"/>
              </w:rPr>
            </w:pPr>
            <w:r w:rsidRPr="002A4A75">
              <w:rPr>
                <w:rFonts w:ascii="Arial" w:hAnsi="Arial" w:cs="Arial"/>
                <w:b/>
                <w:sz w:val="20"/>
              </w:rPr>
              <w:t>NBS</w:t>
            </w:r>
          </w:p>
        </w:tc>
        <w:tc>
          <w:tcPr>
            <w:tcW w:w="4040" w:type="dxa"/>
            <w:gridSpan w:val="3"/>
            <w:tcBorders>
              <w:top w:val="single" w:sz="4" w:space="0" w:color="auto"/>
              <w:bottom w:val="single" w:sz="4" w:space="0" w:color="auto"/>
            </w:tcBorders>
          </w:tcPr>
          <w:p w14:paraId="39530DD9" w14:textId="77777777" w:rsidR="007B55A0" w:rsidRPr="002A4A75" w:rsidRDefault="007B55A0" w:rsidP="007B55A0">
            <w:pPr>
              <w:spacing w:before="60" w:after="60"/>
              <w:jc w:val="both"/>
              <w:rPr>
                <w:rFonts w:ascii="Arial" w:hAnsi="Arial" w:cs="Arial"/>
                <w:b/>
                <w:sz w:val="20"/>
              </w:rPr>
            </w:pPr>
            <w:r w:rsidRPr="002A4A75">
              <w:rPr>
                <w:rFonts w:ascii="Arial" w:hAnsi="Arial" w:cs="Arial"/>
                <w:b/>
                <w:sz w:val="20"/>
              </w:rPr>
              <w:t>Zhotoviteľ</w:t>
            </w:r>
          </w:p>
        </w:tc>
      </w:tr>
      <w:tr w:rsidR="007B55A0" w:rsidRPr="002A4A75" w14:paraId="07D3E1AD" w14:textId="77777777">
        <w:tc>
          <w:tcPr>
            <w:tcW w:w="1134" w:type="dxa"/>
            <w:tcBorders>
              <w:top w:val="single" w:sz="4" w:space="0" w:color="auto"/>
              <w:bottom w:val="single" w:sz="4" w:space="0" w:color="auto"/>
            </w:tcBorders>
          </w:tcPr>
          <w:p w14:paraId="387020AE" w14:textId="77777777" w:rsidR="007B55A0" w:rsidRPr="002A4A75" w:rsidRDefault="007B55A0" w:rsidP="007B55A0">
            <w:pPr>
              <w:jc w:val="both"/>
              <w:rPr>
                <w:rFonts w:ascii="Arial" w:hAnsi="Arial" w:cs="Arial"/>
                <w:b/>
                <w:sz w:val="20"/>
              </w:rPr>
            </w:pPr>
            <w:r w:rsidRPr="002A4A75">
              <w:rPr>
                <w:rFonts w:ascii="Arial" w:hAnsi="Arial" w:cs="Arial"/>
                <w:b/>
                <w:sz w:val="20"/>
              </w:rPr>
              <w:t>Meno</w:t>
            </w:r>
          </w:p>
        </w:tc>
        <w:tc>
          <w:tcPr>
            <w:tcW w:w="4040" w:type="dxa"/>
            <w:tcBorders>
              <w:top w:val="single" w:sz="4" w:space="0" w:color="auto"/>
              <w:bottom w:val="single" w:sz="4" w:space="0" w:color="auto"/>
            </w:tcBorders>
          </w:tcPr>
          <w:p w14:paraId="40A28568" w14:textId="77777777" w:rsidR="007B55A0" w:rsidRPr="002A4A75" w:rsidRDefault="007B55A0" w:rsidP="007B55A0">
            <w:pPr>
              <w:jc w:val="both"/>
              <w:rPr>
                <w:rFonts w:ascii="Arial" w:hAnsi="Arial" w:cs="Arial"/>
                <w:sz w:val="20"/>
              </w:rPr>
            </w:pPr>
          </w:p>
          <w:p w14:paraId="35E4CA96" w14:textId="77777777" w:rsidR="007B55A0" w:rsidRPr="002A4A75" w:rsidRDefault="007B55A0" w:rsidP="007B55A0">
            <w:pPr>
              <w:jc w:val="both"/>
              <w:rPr>
                <w:rFonts w:ascii="Arial" w:hAnsi="Arial" w:cs="Arial"/>
                <w:sz w:val="20"/>
              </w:rPr>
            </w:pPr>
          </w:p>
        </w:tc>
        <w:tc>
          <w:tcPr>
            <w:tcW w:w="4040" w:type="dxa"/>
            <w:gridSpan w:val="3"/>
            <w:tcBorders>
              <w:top w:val="single" w:sz="4" w:space="0" w:color="auto"/>
              <w:bottom w:val="single" w:sz="4" w:space="0" w:color="auto"/>
            </w:tcBorders>
          </w:tcPr>
          <w:p w14:paraId="253CB43C" w14:textId="77777777" w:rsidR="007B55A0" w:rsidRPr="002A4A75" w:rsidRDefault="007B55A0" w:rsidP="007B55A0">
            <w:pPr>
              <w:jc w:val="both"/>
              <w:rPr>
                <w:rFonts w:ascii="Arial" w:hAnsi="Arial" w:cs="Arial"/>
                <w:sz w:val="20"/>
              </w:rPr>
            </w:pPr>
          </w:p>
          <w:p w14:paraId="24DB302D" w14:textId="77777777" w:rsidR="007B55A0" w:rsidRPr="002A4A75" w:rsidRDefault="007B55A0" w:rsidP="007B55A0">
            <w:pPr>
              <w:jc w:val="both"/>
              <w:rPr>
                <w:rFonts w:ascii="Arial" w:hAnsi="Arial" w:cs="Arial"/>
                <w:sz w:val="20"/>
              </w:rPr>
            </w:pPr>
          </w:p>
        </w:tc>
      </w:tr>
      <w:tr w:rsidR="007B55A0" w:rsidRPr="002A4A75" w14:paraId="22C9E239" w14:textId="77777777">
        <w:tc>
          <w:tcPr>
            <w:tcW w:w="1134" w:type="dxa"/>
            <w:tcBorders>
              <w:top w:val="single" w:sz="4" w:space="0" w:color="auto"/>
              <w:bottom w:val="single" w:sz="4" w:space="0" w:color="auto"/>
            </w:tcBorders>
          </w:tcPr>
          <w:p w14:paraId="66856D95" w14:textId="77777777" w:rsidR="007B55A0" w:rsidRPr="002A4A75" w:rsidRDefault="007B55A0" w:rsidP="007B55A0">
            <w:pPr>
              <w:jc w:val="both"/>
              <w:rPr>
                <w:rFonts w:ascii="Arial" w:hAnsi="Arial" w:cs="Arial"/>
                <w:b/>
                <w:sz w:val="20"/>
              </w:rPr>
            </w:pPr>
            <w:r w:rsidRPr="002A4A75">
              <w:rPr>
                <w:rFonts w:ascii="Arial" w:hAnsi="Arial" w:cs="Arial"/>
                <w:b/>
                <w:sz w:val="20"/>
              </w:rPr>
              <w:t>Dátum</w:t>
            </w:r>
          </w:p>
        </w:tc>
        <w:tc>
          <w:tcPr>
            <w:tcW w:w="4040" w:type="dxa"/>
            <w:tcBorders>
              <w:bottom w:val="single" w:sz="4" w:space="0" w:color="auto"/>
            </w:tcBorders>
          </w:tcPr>
          <w:p w14:paraId="27C9CEC3" w14:textId="77777777" w:rsidR="007B55A0" w:rsidRPr="002A4A75" w:rsidRDefault="007B55A0" w:rsidP="007B55A0">
            <w:pPr>
              <w:jc w:val="both"/>
              <w:rPr>
                <w:rFonts w:ascii="Arial" w:hAnsi="Arial" w:cs="Arial"/>
                <w:sz w:val="20"/>
              </w:rPr>
            </w:pPr>
          </w:p>
        </w:tc>
        <w:tc>
          <w:tcPr>
            <w:tcW w:w="4040" w:type="dxa"/>
            <w:gridSpan w:val="3"/>
            <w:tcBorders>
              <w:bottom w:val="single" w:sz="4" w:space="0" w:color="auto"/>
            </w:tcBorders>
          </w:tcPr>
          <w:p w14:paraId="040DDC52" w14:textId="77777777" w:rsidR="007B55A0" w:rsidRPr="002A4A75" w:rsidRDefault="007B55A0" w:rsidP="007B55A0">
            <w:pPr>
              <w:jc w:val="both"/>
              <w:rPr>
                <w:rFonts w:ascii="Arial" w:hAnsi="Arial" w:cs="Arial"/>
                <w:sz w:val="20"/>
              </w:rPr>
            </w:pPr>
          </w:p>
        </w:tc>
      </w:tr>
      <w:tr w:rsidR="007B55A0" w:rsidRPr="002A4A75" w14:paraId="4DCA6150" w14:textId="77777777">
        <w:tc>
          <w:tcPr>
            <w:tcW w:w="1134" w:type="dxa"/>
            <w:tcBorders>
              <w:top w:val="single" w:sz="4" w:space="0" w:color="auto"/>
              <w:bottom w:val="single" w:sz="4" w:space="0" w:color="auto"/>
            </w:tcBorders>
          </w:tcPr>
          <w:p w14:paraId="35F87388" w14:textId="77777777" w:rsidR="007B55A0" w:rsidRPr="002A4A75" w:rsidRDefault="007B55A0" w:rsidP="007B55A0">
            <w:pPr>
              <w:jc w:val="both"/>
              <w:rPr>
                <w:rFonts w:ascii="Arial" w:hAnsi="Arial" w:cs="Arial"/>
                <w:b/>
                <w:sz w:val="20"/>
              </w:rPr>
            </w:pPr>
            <w:r w:rsidRPr="002A4A75">
              <w:rPr>
                <w:rFonts w:ascii="Arial" w:hAnsi="Arial" w:cs="Arial"/>
                <w:b/>
                <w:sz w:val="20"/>
              </w:rPr>
              <w:t>Meno</w:t>
            </w:r>
          </w:p>
        </w:tc>
        <w:tc>
          <w:tcPr>
            <w:tcW w:w="4040" w:type="dxa"/>
            <w:tcBorders>
              <w:top w:val="single" w:sz="4" w:space="0" w:color="auto"/>
            </w:tcBorders>
          </w:tcPr>
          <w:p w14:paraId="1775058B" w14:textId="77777777" w:rsidR="007B55A0" w:rsidRPr="002A4A75" w:rsidRDefault="007B55A0" w:rsidP="007B55A0">
            <w:pPr>
              <w:jc w:val="both"/>
              <w:rPr>
                <w:rFonts w:ascii="Arial" w:hAnsi="Arial" w:cs="Arial"/>
                <w:sz w:val="20"/>
              </w:rPr>
            </w:pPr>
          </w:p>
          <w:p w14:paraId="7F6276DD" w14:textId="77777777" w:rsidR="007B55A0" w:rsidRPr="002A4A75" w:rsidRDefault="007B55A0" w:rsidP="007B55A0">
            <w:pPr>
              <w:jc w:val="both"/>
              <w:rPr>
                <w:rFonts w:ascii="Arial" w:hAnsi="Arial" w:cs="Arial"/>
                <w:sz w:val="20"/>
              </w:rPr>
            </w:pPr>
          </w:p>
        </w:tc>
        <w:tc>
          <w:tcPr>
            <w:tcW w:w="4040" w:type="dxa"/>
            <w:gridSpan w:val="3"/>
            <w:tcBorders>
              <w:top w:val="single" w:sz="4" w:space="0" w:color="auto"/>
            </w:tcBorders>
          </w:tcPr>
          <w:p w14:paraId="7F770686" w14:textId="77777777" w:rsidR="007B55A0" w:rsidRPr="002A4A75" w:rsidRDefault="007B55A0" w:rsidP="007B55A0">
            <w:pPr>
              <w:jc w:val="both"/>
              <w:rPr>
                <w:rFonts w:ascii="Arial" w:hAnsi="Arial" w:cs="Arial"/>
                <w:sz w:val="20"/>
              </w:rPr>
            </w:pPr>
          </w:p>
          <w:p w14:paraId="144247D5" w14:textId="77777777" w:rsidR="007B55A0" w:rsidRPr="002A4A75" w:rsidRDefault="007B55A0" w:rsidP="007B55A0">
            <w:pPr>
              <w:jc w:val="both"/>
              <w:rPr>
                <w:rFonts w:ascii="Arial" w:hAnsi="Arial" w:cs="Arial"/>
                <w:sz w:val="20"/>
              </w:rPr>
            </w:pPr>
          </w:p>
        </w:tc>
      </w:tr>
      <w:tr w:rsidR="007B55A0" w:rsidRPr="002A4A75" w14:paraId="506BEF93" w14:textId="77777777">
        <w:tc>
          <w:tcPr>
            <w:tcW w:w="1134" w:type="dxa"/>
            <w:tcBorders>
              <w:top w:val="single" w:sz="4" w:space="0" w:color="auto"/>
              <w:bottom w:val="single" w:sz="4" w:space="0" w:color="auto"/>
            </w:tcBorders>
          </w:tcPr>
          <w:p w14:paraId="680416F9" w14:textId="77777777" w:rsidR="007B55A0" w:rsidRPr="002A4A75" w:rsidRDefault="007B55A0" w:rsidP="007B55A0">
            <w:pPr>
              <w:jc w:val="both"/>
              <w:rPr>
                <w:rFonts w:ascii="Arial" w:hAnsi="Arial" w:cs="Arial"/>
                <w:b/>
                <w:sz w:val="20"/>
              </w:rPr>
            </w:pPr>
            <w:r w:rsidRPr="002A4A75">
              <w:rPr>
                <w:rFonts w:ascii="Arial" w:hAnsi="Arial" w:cs="Arial"/>
                <w:b/>
                <w:sz w:val="20"/>
              </w:rPr>
              <w:t>Dátum</w:t>
            </w:r>
          </w:p>
        </w:tc>
        <w:tc>
          <w:tcPr>
            <w:tcW w:w="4040" w:type="dxa"/>
            <w:tcBorders>
              <w:top w:val="single" w:sz="4" w:space="0" w:color="auto"/>
            </w:tcBorders>
          </w:tcPr>
          <w:p w14:paraId="7FF23149" w14:textId="77777777" w:rsidR="007B55A0" w:rsidRPr="002A4A75" w:rsidRDefault="007B55A0" w:rsidP="007B55A0">
            <w:pPr>
              <w:jc w:val="both"/>
              <w:rPr>
                <w:rFonts w:ascii="Arial" w:hAnsi="Arial" w:cs="Arial"/>
                <w:sz w:val="20"/>
              </w:rPr>
            </w:pPr>
          </w:p>
        </w:tc>
        <w:tc>
          <w:tcPr>
            <w:tcW w:w="4040" w:type="dxa"/>
            <w:gridSpan w:val="3"/>
            <w:tcBorders>
              <w:top w:val="single" w:sz="4" w:space="0" w:color="auto"/>
            </w:tcBorders>
          </w:tcPr>
          <w:p w14:paraId="0959ADC4" w14:textId="77777777" w:rsidR="007B55A0" w:rsidRPr="002A4A75" w:rsidRDefault="007B55A0" w:rsidP="007B55A0">
            <w:pPr>
              <w:jc w:val="both"/>
              <w:rPr>
                <w:rFonts w:ascii="Arial" w:hAnsi="Arial" w:cs="Arial"/>
                <w:sz w:val="20"/>
              </w:rPr>
            </w:pPr>
          </w:p>
        </w:tc>
      </w:tr>
      <w:tr w:rsidR="007B55A0" w:rsidRPr="002A4A75" w14:paraId="4F777445" w14:textId="77777777">
        <w:tc>
          <w:tcPr>
            <w:tcW w:w="1134" w:type="dxa"/>
            <w:tcBorders>
              <w:top w:val="single" w:sz="4" w:space="0" w:color="auto"/>
              <w:bottom w:val="single" w:sz="4" w:space="0" w:color="auto"/>
            </w:tcBorders>
          </w:tcPr>
          <w:p w14:paraId="57D2BD28" w14:textId="77777777" w:rsidR="007B55A0" w:rsidRPr="002A4A75" w:rsidRDefault="007B55A0" w:rsidP="007B55A0">
            <w:pPr>
              <w:jc w:val="both"/>
              <w:rPr>
                <w:rFonts w:ascii="Arial" w:hAnsi="Arial" w:cs="Arial"/>
                <w:b/>
                <w:sz w:val="20"/>
              </w:rPr>
            </w:pPr>
            <w:r w:rsidRPr="002A4A75">
              <w:rPr>
                <w:rFonts w:ascii="Arial" w:hAnsi="Arial" w:cs="Arial"/>
                <w:b/>
                <w:sz w:val="20"/>
              </w:rPr>
              <w:t>Meno</w:t>
            </w:r>
          </w:p>
        </w:tc>
        <w:tc>
          <w:tcPr>
            <w:tcW w:w="4040" w:type="dxa"/>
            <w:tcBorders>
              <w:top w:val="single" w:sz="4" w:space="0" w:color="auto"/>
            </w:tcBorders>
          </w:tcPr>
          <w:p w14:paraId="4AAF90CE" w14:textId="77777777" w:rsidR="007B55A0" w:rsidRPr="002A4A75" w:rsidRDefault="007B55A0" w:rsidP="007B55A0">
            <w:pPr>
              <w:jc w:val="both"/>
              <w:rPr>
                <w:rFonts w:ascii="Arial" w:hAnsi="Arial" w:cs="Arial"/>
                <w:sz w:val="20"/>
              </w:rPr>
            </w:pPr>
          </w:p>
          <w:p w14:paraId="4C53108B" w14:textId="77777777" w:rsidR="007B55A0" w:rsidRPr="002A4A75" w:rsidRDefault="007B55A0" w:rsidP="007B55A0">
            <w:pPr>
              <w:jc w:val="both"/>
              <w:rPr>
                <w:rFonts w:ascii="Arial" w:hAnsi="Arial" w:cs="Arial"/>
                <w:sz w:val="20"/>
              </w:rPr>
            </w:pPr>
          </w:p>
        </w:tc>
        <w:tc>
          <w:tcPr>
            <w:tcW w:w="4040" w:type="dxa"/>
            <w:gridSpan w:val="3"/>
            <w:tcBorders>
              <w:top w:val="single" w:sz="4" w:space="0" w:color="auto"/>
            </w:tcBorders>
          </w:tcPr>
          <w:p w14:paraId="29AE78F1" w14:textId="77777777" w:rsidR="007B55A0" w:rsidRPr="002A4A75" w:rsidRDefault="007B55A0" w:rsidP="007B55A0">
            <w:pPr>
              <w:jc w:val="both"/>
              <w:rPr>
                <w:rFonts w:ascii="Arial" w:hAnsi="Arial" w:cs="Arial"/>
                <w:sz w:val="20"/>
              </w:rPr>
            </w:pPr>
          </w:p>
          <w:p w14:paraId="2562843A" w14:textId="77777777" w:rsidR="007B55A0" w:rsidRPr="002A4A75" w:rsidRDefault="007B55A0" w:rsidP="007B55A0">
            <w:pPr>
              <w:jc w:val="both"/>
              <w:rPr>
                <w:rFonts w:ascii="Arial" w:hAnsi="Arial" w:cs="Arial"/>
                <w:sz w:val="20"/>
              </w:rPr>
            </w:pPr>
          </w:p>
        </w:tc>
      </w:tr>
      <w:tr w:rsidR="007B55A0" w:rsidRPr="002A4A75" w14:paraId="115B3387" w14:textId="77777777">
        <w:tc>
          <w:tcPr>
            <w:tcW w:w="1134" w:type="dxa"/>
            <w:tcBorders>
              <w:top w:val="single" w:sz="4" w:space="0" w:color="auto"/>
              <w:bottom w:val="single" w:sz="4" w:space="0" w:color="auto"/>
            </w:tcBorders>
          </w:tcPr>
          <w:p w14:paraId="34B454AF" w14:textId="77777777" w:rsidR="007B55A0" w:rsidRPr="002A4A75" w:rsidRDefault="007B55A0" w:rsidP="007B55A0">
            <w:pPr>
              <w:jc w:val="both"/>
              <w:rPr>
                <w:rFonts w:ascii="Arial" w:hAnsi="Arial" w:cs="Arial"/>
                <w:b/>
                <w:sz w:val="20"/>
              </w:rPr>
            </w:pPr>
            <w:r w:rsidRPr="002A4A75">
              <w:rPr>
                <w:rFonts w:ascii="Arial" w:hAnsi="Arial" w:cs="Arial"/>
                <w:b/>
                <w:sz w:val="20"/>
              </w:rPr>
              <w:t>Dátum</w:t>
            </w:r>
          </w:p>
        </w:tc>
        <w:tc>
          <w:tcPr>
            <w:tcW w:w="4040" w:type="dxa"/>
            <w:tcBorders>
              <w:top w:val="single" w:sz="4" w:space="0" w:color="auto"/>
            </w:tcBorders>
          </w:tcPr>
          <w:p w14:paraId="05217A58" w14:textId="77777777" w:rsidR="007B55A0" w:rsidRPr="002A4A75" w:rsidRDefault="007B55A0" w:rsidP="007B55A0">
            <w:pPr>
              <w:jc w:val="both"/>
              <w:rPr>
                <w:rFonts w:ascii="Arial" w:hAnsi="Arial" w:cs="Arial"/>
                <w:sz w:val="20"/>
              </w:rPr>
            </w:pPr>
          </w:p>
        </w:tc>
        <w:tc>
          <w:tcPr>
            <w:tcW w:w="4040" w:type="dxa"/>
            <w:gridSpan w:val="3"/>
            <w:tcBorders>
              <w:top w:val="single" w:sz="4" w:space="0" w:color="auto"/>
            </w:tcBorders>
          </w:tcPr>
          <w:p w14:paraId="705F415B" w14:textId="77777777" w:rsidR="007B55A0" w:rsidRPr="002A4A75" w:rsidRDefault="007B55A0" w:rsidP="007B55A0">
            <w:pPr>
              <w:jc w:val="both"/>
              <w:rPr>
                <w:rFonts w:ascii="Arial" w:hAnsi="Arial" w:cs="Arial"/>
                <w:sz w:val="20"/>
              </w:rPr>
            </w:pPr>
          </w:p>
        </w:tc>
      </w:tr>
    </w:tbl>
    <w:p w14:paraId="72D47212" w14:textId="77777777" w:rsidR="007B55A0" w:rsidRDefault="007B55A0" w:rsidP="007B55A0">
      <w:pPr>
        <w:jc w:val="both"/>
        <w:rPr>
          <w:rFonts w:ascii="Arial" w:hAnsi="Arial" w:cs="Arial"/>
        </w:rPr>
      </w:pPr>
    </w:p>
    <w:p w14:paraId="5B2906F0" w14:textId="77777777" w:rsidR="007B55A0" w:rsidRPr="002A4A75" w:rsidRDefault="007B55A0" w:rsidP="007B55A0">
      <w:pPr>
        <w:pStyle w:val="Heading2"/>
        <w:numPr>
          <w:ilvl w:val="2"/>
          <w:numId w:val="336"/>
        </w:numPr>
        <w:spacing w:before="240"/>
        <w:jc w:val="left"/>
        <w:rPr>
          <w:rFonts w:ascii="Arial" w:hAnsi="Arial"/>
          <w:i/>
          <w:sz w:val="20"/>
        </w:rPr>
      </w:pPr>
      <w:r>
        <w:br w:type="page"/>
      </w:r>
      <w:bookmarkStart w:id="408" w:name="_Toc289164361"/>
      <w:bookmarkStart w:id="409" w:name="_Toc313882146"/>
      <w:r w:rsidRPr="002A4A75">
        <w:rPr>
          <w:rFonts w:ascii="Arial" w:hAnsi="Arial"/>
          <w:i/>
          <w:sz w:val="20"/>
        </w:rPr>
        <w:lastRenderedPageBreak/>
        <w:t>Zápisnica z pracovného stretnutia</w:t>
      </w:r>
      <w:bookmarkEnd w:id="408"/>
      <w:bookmarkEnd w:id="409"/>
    </w:p>
    <w:p w14:paraId="4FFBFC54" w14:textId="77777777" w:rsidR="007B55A0" w:rsidRDefault="007B55A0" w:rsidP="007B55A0">
      <w:pPr>
        <w:jc w:val="both"/>
        <w:outlineLvl w:val="0"/>
        <w:rPr>
          <w:rFonts w:ascii="Arial" w:hAnsi="Arial" w:cs="Arial"/>
        </w:rPr>
      </w:pPr>
    </w:p>
    <w:p w14:paraId="110C05E0" w14:textId="77777777" w:rsidR="007B55A0" w:rsidRPr="002A4A75" w:rsidRDefault="007B55A0" w:rsidP="007B55A0">
      <w:pPr>
        <w:jc w:val="both"/>
        <w:outlineLvl w:val="0"/>
        <w:rPr>
          <w:rFonts w:ascii="Arial" w:hAnsi="Arial" w:cs="Arial"/>
          <w:sz w:val="20"/>
        </w:rPr>
      </w:pPr>
      <w:r w:rsidRPr="002A4A75">
        <w:rPr>
          <w:rFonts w:ascii="Arial" w:hAnsi="Arial" w:cs="Arial"/>
          <w:sz w:val="20"/>
        </w:rPr>
        <w:t>Názov:</w:t>
      </w:r>
      <w:r w:rsidRPr="002A4A75">
        <w:rPr>
          <w:rFonts w:ascii="Arial" w:hAnsi="Arial" w:cs="Arial"/>
          <w:sz w:val="20"/>
        </w:rPr>
        <w:tab/>
        <w:t>Vzor dokumentu zápisnica z pracovného stretnutia</w:t>
      </w:r>
    </w:p>
    <w:p w14:paraId="154A104F" w14:textId="77777777" w:rsidR="007B55A0" w:rsidRPr="002A4A75" w:rsidRDefault="007B55A0" w:rsidP="007B55A0">
      <w:pPr>
        <w:jc w:val="both"/>
        <w:rPr>
          <w:rFonts w:ascii="Arial" w:hAnsi="Arial" w:cs="Arial"/>
          <w:sz w:val="20"/>
        </w:rPr>
      </w:pPr>
      <w:r w:rsidRPr="002A4A75">
        <w:rPr>
          <w:rFonts w:ascii="Arial" w:hAnsi="Arial" w:cs="Arial"/>
          <w:sz w:val="20"/>
        </w:rPr>
        <w:t xml:space="preserve">Kód: </w:t>
      </w:r>
      <w:r w:rsidRPr="002A4A75">
        <w:rPr>
          <w:rFonts w:ascii="Arial" w:hAnsi="Arial" w:cs="Arial"/>
          <w:sz w:val="20"/>
        </w:rPr>
        <w:tab/>
        <w:t>VD15000</w:t>
      </w:r>
    </w:p>
    <w:p w14:paraId="55606770" w14:textId="77777777" w:rsidR="007B55A0" w:rsidRPr="002A4A75" w:rsidRDefault="007B55A0" w:rsidP="007B55A0">
      <w:pPr>
        <w:jc w:val="both"/>
        <w:rPr>
          <w:rFonts w:ascii="Arial" w:hAnsi="Arial" w:cs="Arial"/>
          <w:sz w:val="20"/>
        </w:rPr>
      </w:pPr>
      <w:r w:rsidRPr="002A4A75">
        <w:rPr>
          <w:rFonts w:ascii="Arial" w:hAnsi="Arial" w:cs="Arial"/>
          <w:sz w:val="20"/>
        </w:rPr>
        <w:t>Verzia:</w:t>
      </w:r>
      <w:r w:rsidRPr="002A4A75">
        <w:rPr>
          <w:rFonts w:ascii="Arial" w:hAnsi="Arial" w:cs="Arial"/>
          <w:sz w:val="20"/>
        </w:rPr>
        <w:tab/>
        <w:t>1.00.0</w:t>
      </w:r>
    </w:p>
    <w:p w14:paraId="6E6D0B20" w14:textId="77777777" w:rsidR="007B55A0" w:rsidRDefault="007B55A0" w:rsidP="007B55A0">
      <w:pPr>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040"/>
        <w:gridCol w:w="922"/>
        <w:gridCol w:w="283"/>
        <w:gridCol w:w="1276"/>
        <w:gridCol w:w="142"/>
        <w:gridCol w:w="1417"/>
      </w:tblGrid>
      <w:tr w:rsidR="007B55A0" w:rsidRPr="002A4A75" w14:paraId="41A0B07D" w14:textId="77777777">
        <w:trPr>
          <w:cantSplit/>
          <w:trHeight w:val="400"/>
        </w:trPr>
        <w:tc>
          <w:tcPr>
            <w:tcW w:w="7797" w:type="dxa"/>
            <w:gridSpan w:val="6"/>
            <w:tcBorders>
              <w:right w:val="nil"/>
            </w:tcBorders>
          </w:tcPr>
          <w:p w14:paraId="6850C9DA" w14:textId="77777777" w:rsidR="007B55A0" w:rsidRPr="002A4A75" w:rsidRDefault="007B55A0" w:rsidP="007B55A0">
            <w:pPr>
              <w:spacing w:before="60" w:after="60"/>
              <w:jc w:val="both"/>
              <w:rPr>
                <w:rFonts w:ascii="Arial" w:hAnsi="Arial" w:cs="Arial"/>
                <w:b/>
                <w:sz w:val="28"/>
                <w:szCs w:val="28"/>
              </w:rPr>
            </w:pPr>
            <w:bookmarkStart w:id="410" w:name="_Ref462118673"/>
            <w:bookmarkStart w:id="411" w:name="_Hlt17099592"/>
            <w:r w:rsidRPr="002A4A75">
              <w:rPr>
                <w:rFonts w:ascii="Arial" w:hAnsi="Arial" w:cs="Arial"/>
                <w:b/>
                <w:sz w:val="28"/>
                <w:szCs w:val="28"/>
              </w:rPr>
              <w:t>Zápisnica z pracovného stretnutia</w:t>
            </w:r>
            <w:bookmarkEnd w:id="410"/>
          </w:p>
        </w:tc>
        <w:tc>
          <w:tcPr>
            <w:tcW w:w="1417" w:type="dxa"/>
            <w:tcBorders>
              <w:left w:val="nil"/>
            </w:tcBorders>
          </w:tcPr>
          <w:p w14:paraId="7E5C9A84" w14:textId="77777777" w:rsidR="007B55A0" w:rsidRPr="002A4A75" w:rsidRDefault="007B55A0" w:rsidP="007B55A0">
            <w:pPr>
              <w:spacing w:before="60" w:after="60"/>
              <w:jc w:val="both"/>
              <w:rPr>
                <w:rFonts w:ascii="Arial" w:hAnsi="Arial" w:cs="Arial"/>
                <w:sz w:val="28"/>
                <w:szCs w:val="28"/>
              </w:rPr>
            </w:pPr>
            <w:r w:rsidRPr="002A4A75">
              <w:rPr>
                <w:rFonts w:ascii="Arial" w:hAnsi="Arial" w:cs="Arial"/>
                <w:sz w:val="28"/>
                <w:szCs w:val="28"/>
              </w:rPr>
              <w:t>VD15000</w:t>
            </w:r>
          </w:p>
        </w:tc>
      </w:tr>
      <w:tr w:rsidR="007B55A0" w:rsidRPr="002A4A75" w14:paraId="31D08802" w14:textId="77777777">
        <w:trPr>
          <w:cantSplit/>
          <w:trHeight w:val="400"/>
        </w:trPr>
        <w:tc>
          <w:tcPr>
            <w:tcW w:w="6379" w:type="dxa"/>
            <w:gridSpan w:val="4"/>
          </w:tcPr>
          <w:p w14:paraId="4C9F9309" w14:textId="77777777" w:rsidR="007B55A0" w:rsidRPr="002A4A75" w:rsidRDefault="007B55A0" w:rsidP="007B55A0">
            <w:pPr>
              <w:spacing w:before="60" w:after="60"/>
              <w:jc w:val="both"/>
              <w:rPr>
                <w:rFonts w:ascii="Arial" w:hAnsi="Arial" w:cs="Arial"/>
                <w:b/>
                <w:sz w:val="20"/>
              </w:rPr>
            </w:pPr>
            <w:r w:rsidRPr="002A4A75">
              <w:rPr>
                <w:rFonts w:ascii="Arial" w:hAnsi="Arial" w:cs="Arial"/>
                <w:b/>
                <w:sz w:val="20"/>
              </w:rPr>
              <w:t>Projekt:</w:t>
            </w:r>
          </w:p>
        </w:tc>
        <w:tc>
          <w:tcPr>
            <w:tcW w:w="2835" w:type="dxa"/>
            <w:gridSpan w:val="3"/>
            <w:tcBorders>
              <w:bottom w:val="nil"/>
            </w:tcBorders>
          </w:tcPr>
          <w:p w14:paraId="20D8A221" w14:textId="77777777" w:rsidR="007B55A0" w:rsidRPr="002A4A75" w:rsidRDefault="007B55A0" w:rsidP="007B55A0">
            <w:pPr>
              <w:spacing w:before="60" w:after="60"/>
              <w:jc w:val="both"/>
              <w:rPr>
                <w:rFonts w:ascii="Arial" w:hAnsi="Arial" w:cs="Arial"/>
                <w:b/>
                <w:sz w:val="20"/>
              </w:rPr>
            </w:pPr>
            <w:r w:rsidRPr="002A4A75">
              <w:rPr>
                <w:rFonts w:ascii="Arial" w:hAnsi="Arial" w:cs="Arial"/>
                <w:b/>
                <w:sz w:val="20"/>
              </w:rPr>
              <w:t>Reg</w:t>
            </w:r>
            <w:bookmarkStart w:id="412" w:name="_Hlt17100893"/>
            <w:bookmarkEnd w:id="412"/>
            <w:r w:rsidRPr="002A4A75">
              <w:rPr>
                <w:rFonts w:ascii="Arial" w:hAnsi="Arial" w:cs="Arial"/>
                <w:b/>
                <w:sz w:val="20"/>
              </w:rPr>
              <w:t>. číslo:</w:t>
            </w:r>
          </w:p>
        </w:tc>
      </w:tr>
      <w:tr w:rsidR="007B55A0" w:rsidRPr="002A4A75" w14:paraId="68C7A3D7" w14:textId="77777777">
        <w:trPr>
          <w:cantSplit/>
          <w:trHeight w:val="400"/>
        </w:trPr>
        <w:tc>
          <w:tcPr>
            <w:tcW w:w="9214" w:type="dxa"/>
            <w:gridSpan w:val="7"/>
          </w:tcPr>
          <w:p w14:paraId="27FE7B29" w14:textId="77777777" w:rsidR="007B55A0" w:rsidRPr="002A4A75" w:rsidRDefault="007B55A0" w:rsidP="007B55A0">
            <w:pPr>
              <w:spacing w:before="60" w:after="60"/>
              <w:jc w:val="both"/>
              <w:rPr>
                <w:rFonts w:ascii="Arial" w:hAnsi="Arial" w:cs="Arial"/>
                <w:b/>
                <w:sz w:val="20"/>
              </w:rPr>
            </w:pPr>
            <w:r w:rsidRPr="002A4A75">
              <w:rPr>
                <w:rFonts w:ascii="Arial" w:hAnsi="Arial" w:cs="Arial"/>
                <w:b/>
                <w:sz w:val="20"/>
              </w:rPr>
              <w:t>Názov pracovného stretnutia:</w:t>
            </w:r>
          </w:p>
        </w:tc>
      </w:tr>
      <w:tr w:rsidR="007B55A0" w:rsidRPr="002A4A75" w14:paraId="74D527EA" w14:textId="77777777">
        <w:trPr>
          <w:cantSplit/>
          <w:trHeight w:val="400"/>
        </w:trPr>
        <w:tc>
          <w:tcPr>
            <w:tcW w:w="9214" w:type="dxa"/>
            <w:gridSpan w:val="7"/>
          </w:tcPr>
          <w:p w14:paraId="4DE5680A" w14:textId="77777777" w:rsidR="007B55A0" w:rsidRPr="002A4A75" w:rsidRDefault="007B55A0" w:rsidP="007B55A0">
            <w:pPr>
              <w:spacing w:before="60" w:after="60"/>
              <w:jc w:val="both"/>
              <w:rPr>
                <w:rFonts w:ascii="Arial" w:hAnsi="Arial" w:cs="Arial"/>
                <w:b/>
                <w:sz w:val="20"/>
              </w:rPr>
            </w:pPr>
            <w:r w:rsidRPr="002A4A75">
              <w:rPr>
                <w:rFonts w:ascii="Arial" w:hAnsi="Arial" w:cs="Arial"/>
                <w:b/>
                <w:sz w:val="20"/>
              </w:rPr>
              <w:t>Dátum pracovného stretnutia:</w:t>
            </w:r>
          </w:p>
        </w:tc>
      </w:tr>
      <w:tr w:rsidR="007B55A0" w:rsidRPr="002A4A75" w14:paraId="4CD0BC79" w14:textId="77777777">
        <w:trPr>
          <w:cantSplit/>
          <w:trHeight w:val="400"/>
        </w:trPr>
        <w:tc>
          <w:tcPr>
            <w:tcW w:w="9214" w:type="dxa"/>
            <w:gridSpan w:val="7"/>
          </w:tcPr>
          <w:p w14:paraId="30692582" w14:textId="77777777" w:rsidR="007B55A0" w:rsidRPr="002A4A75" w:rsidRDefault="007B55A0" w:rsidP="007B55A0">
            <w:pPr>
              <w:spacing w:before="60" w:after="60"/>
              <w:jc w:val="both"/>
              <w:rPr>
                <w:rFonts w:ascii="Arial" w:hAnsi="Arial" w:cs="Arial"/>
                <w:b/>
                <w:sz w:val="20"/>
              </w:rPr>
            </w:pPr>
            <w:r w:rsidRPr="002A4A75">
              <w:rPr>
                <w:rFonts w:ascii="Arial" w:hAnsi="Arial" w:cs="Arial"/>
                <w:b/>
                <w:sz w:val="20"/>
              </w:rPr>
              <w:t>Zaznamenal:</w:t>
            </w:r>
          </w:p>
        </w:tc>
      </w:tr>
      <w:tr w:rsidR="007B55A0" w:rsidRPr="002A4A75" w14:paraId="4074AB38" w14:textId="77777777">
        <w:trPr>
          <w:cantSplit/>
          <w:trHeight w:val="400"/>
        </w:trPr>
        <w:tc>
          <w:tcPr>
            <w:tcW w:w="9214" w:type="dxa"/>
            <w:gridSpan w:val="7"/>
          </w:tcPr>
          <w:p w14:paraId="7EDB5C66" w14:textId="77777777" w:rsidR="007B55A0" w:rsidRPr="002A4A75" w:rsidRDefault="007B55A0" w:rsidP="007B55A0">
            <w:pPr>
              <w:spacing w:before="60" w:after="60"/>
              <w:jc w:val="both"/>
              <w:rPr>
                <w:rFonts w:ascii="Arial" w:hAnsi="Arial" w:cs="Arial"/>
                <w:sz w:val="20"/>
              </w:rPr>
            </w:pPr>
            <w:r w:rsidRPr="002A4A75">
              <w:rPr>
                <w:rFonts w:ascii="Arial" w:hAnsi="Arial" w:cs="Arial"/>
                <w:b/>
                <w:sz w:val="20"/>
              </w:rPr>
              <w:t>Zoznam účastníkov:</w:t>
            </w:r>
          </w:p>
        </w:tc>
      </w:tr>
      <w:tr w:rsidR="007B55A0" w:rsidRPr="002A4A75" w14:paraId="68AE0A37" w14:textId="77777777">
        <w:trPr>
          <w:cantSplit/>
          <w:trHeight w:val="400"/>
        </w:trPr>
        <w:tc>
          <w:tcPr>
            <w:tcW w:w="9214" w:type="dxa"/>
            <w:gridSpan w:val="7"/>
            <w:tcBorders>
              <w:bottom w:val="nil"/>
            </w:tcBorders>
          </w:tcPr>
          <w:p w14:paraId="56D9480D" w14:textId="77777777" w:rsidR="007B55A0" w:rsidRPr="002A4A75" w:rsidRDefault="007B55A0" w:rsidP="007B55A0">
            <w:pPr>
              <w:spacing w:before="60" w:after="60"/>
              <w:jc w:val="both"/>
              <w:rPr>
                <w:rFonts w:ascii="Arial" w:hAnsi="Arial" w:cs="Arial"/>
                <w:sz w:val="20"/>
              </w:rPr>
            </w:pPr>
            <w:r w:rsidRPr="002A4A75">
              <w:rPr>
                <w:rFonts w:ascii="Arial" w:hAnsi="Arial" w:cs="Arial"/>
                <w:b/>
                <w:sz w:val="20"/>
              </w:rPr>
              <w:t>Ospravedlnení:</w:t>
            </w:r>
          </w:p>
        </w:tc>
      </w:tr>
      <w:bookmarkEnd w:id="411"/>
      <w:tr w:rsidR="007B55A0" w:rsidRPr="002A4A75" w14:paraId="38E56C57" w14:textId="77777777">
        <w:tc>
          <w:tcPr>
            <w:tcW w:w="9214" w:type="dxa"/>
            <w:gridSpan w:val="7"/>
            <w:tcBorders>
              <w:left w:val="nil"/>
              <w:right w:val="nil"/>
            </w:tcBorders>
          </w:tcPr>
          <w:p w14:paraId="77CAC49B" w14:textId="77777777" w:rsidR="007B55A0" w:rsidRPr="002A4A75" w:rsidRDefault="007B55A0" w:rsidP="007B55A0">
            <w:pPr>
              <w:pStyle w:val="Header"/>
              <w:rPr>
                <w:rFonts w:ascii="Arial" w:hAnsi="Arial" w:cs="Arial"/>
                <w:sz w:val="20"/>
                <w:szCs w:val="20"/>
              </w:rPr>
            </w:pPr>
          </w:p>
        </w:tc>
      </w:tr>
      <w:tr w:rsidR="007B55A0" w:rsidRPr="002A4A75" w14:paraId="6957C9A4" w14:textId="77777777">
        <w:trPr>
          <w:cantSplit/>
          <w:trHeight w:val="400"/>
        </w:trPr>
        <w:tc>
          <w:tcPr>
            <w:tcW w:w="9214" w:type="dxa"/>
            <w:gridSpan w:val="7"/>
          </w:tcPr>
          <w:p w14:paraId="547A0D29" w14:textId="77777777" w:rsidR="007B55A0" w:rsidRPr="002A4A75" w:rsidRDefault="007B55A0" w:rsidP="007B55A0">
            <w:pPr>
              <w:spacing w:before="60" w:after="60"/>
              <w:jc w:val="both"/>
              <w:rPr>
                <w:rFonts w:ascii="Arial" w:hAnsi="Arial" w:cs="Arial"/>
                <w:sz w:val="20"/>
              </w:rPr>
            </w:pPr>
            <w:r w:rsidRPr="002A4A75">
              <w:rPr>
                <w:rFonts w:ascii="Arial" w:hAnsi="Arial" w:cs="Arial"/>
                <w:b/>
                <w:sz w:val="20"/>
              </w:rPr>
              <w:t>A) Program pracovného stretnutia:</w:t>
            </w:r>
          </w:p>
        </w:tc>
      </w:tr>
      <w:tr w:rsidR="007B55A0" w:rsidRPr="002A4A75" w14:paraId="03BF94B2" w14:textId="77777777">
        <w:tc>
          <w:tcPr>
            <w:tcW w:w="1134" w:type="dxa"/>
          </w:tcPr>
          <w:p w14:paraId="67DF7A0F" w14:textId="77777777" w:rsidR="007B55A0" w:rsidRPr="002A4A75" w:rsidRDefault="007B55A0" w:rsidP="007B55A0">
            <w:pPr>
              <w:jc w:val="both"/>
              <w:rPr>
                <w:rFonts w:ascii="Arial" w:hAnsi="Arial" w:cs="Arial"/>
                <w:b/>
                <w:sz w:val="20"/>
              </w:rPr>
            </w:pPr>
            <w:r w:rsidRPr="002A4A75">
              <w:rPr>
                <w:rFonts w:ascii="Arial" w:hAnsi="Arial" w:cs="Arial"/>
                <w:b/>
                <w:sz w:val="20"/>
              </w:rPr>
              <w:t>Číslo položky</w:t>
            </w:r>
          </w:p>
        </w:tc>
        <w:tc>
          <w:tcPr>
            <w:tcW w:w="4962" w:type="dxa"/>
            <w:gridSpan w:val="2"/>
          </w:tcPr>
          <w:p w14:paraId="035A775B" w14:textId="77777777" w:rsidR="007B55A0" w:rsidRPr="002A4A75" w:rsidRDefault="007B55A0" w:rsidP="007B55A0">
            <w:pPr>
              <w:jc w:val="both"/>
              <w:rPr>
                <w:rFonts w:ascii="Arial" w:hAnsi="Arial" w:cs="Arial"/>
                <w:b/>
                <w:sz w:val="20"/>
              </w:rPr>
            </w:pPr>
            <w:r w:rsidRPr="002A4A75">
              <w:rPr>
                <w:rFonts w:ascii="Arial" w:hAnsi="Arial" w:cs="Arial"/>
                <w:b/>
                <w:sz w:val="20"/>
              </w:rPr>
              <w:t>Popis</w:t>
            </w:r>
          </w:p>
        </w:tc>
        <w:tc>
          <w:tcPr>
            <w:tcW w:w="1559" w:type="dxa"/>
            <w:gridSpan w:val="2"/>
          </w:tcPr>
          <w:p w14:paraId="40A192BC" w14:textId="77777777" w:rsidR="007B55A0" w:rsidRPr="002A4A75" w:rsidRDefault="007B55A0" w:rsidP="007B55A0">
            <w:pPr>
              <w:jc w:val="both"/>
              <w:rPr>
                <w:rFonts w:ascii="Arial" w:hAnsi="Arial" w:cs="Arial"/>
                <w:b/>
                <w:sz w:val="20"/>
              </w:rPr>
            </w:pPr>
            <w:r w:rsidRPr="002A4A75">
              <w:rPr>
                <w:rFonts w:ascii="Arial" w:hAnsi="Arial" w:cs="Arial"/>
                <w:b/>
                <w:sz w:val="20"/>
              </w:rPr>
              <w:t>Zodpovedný</w:t>
            </w:r>
          </w:p>
        </w:tc>
        <w:tc>
          <w:tcPr>
            <w:tcW w:w="1559" w:type="dxa"/>
            <w:gridSpan w:val="2"/>
          </w:tcPr>
          <w:p w14:paraId="11870460" w14:textId="77777777" w:rsidR="007B55A0" w:rsidRPr="002A4A75" w:rsidRDefault="007B55A0" w:rsidP="007B55A0">
            <w:pPr>
              <w:jc w:val="both"/>
              <w:rPr>
                <w:rFonts w:ascii="Arial" w:hAnsi="Arial" w:cs="Arial"/>
                <w:b/>
                <w:sz w:val="20"/>
              </w:rPr>
            </w:pPr>
            <w:r w:rsidRPr="002A4A75">
              <w:rPr>
                <w:rFonts w:ascii="Arial" w:hAnsi="Arial" w:cs="Arial"/>
                <w:b/>
                <w:sz w:val="20"/>
              </w:rPr>
              <w:t>Termín</w:t>
            </w:r>
          </w:p>
        </w:tc>
      </w:tr>
      <w:tr w:rsidR="007B55A0" w:rsidRPr="002A4A75" w14:paraId="1BE2405A" w14:textId="77777777">
        <w:tc>
          <w:tcPr>
            <w:tcW w:w="1134" w:type="dxa"/>
          </w:tcPr>
          <w:p w14:paraId="67B81E85" w14:textId="77777777" w:rsidR="007B55A0" w:rsidRPr="002A4A75" w:rsidRDefault="007B55A0" w:rsidP="007B55A0">
            <w:pPr>
              <w:jc w:val="both"/>
              <w:rPr>
                <w:rFonts w:ascii="Arial" w:hAnsi="Arial" w:cs="Arial"/>
                <w:sz w:val="20"/>
              </w:rPr>
            </w:pPr>
            <w:r w:rsidRPr="002A4A75">
              <w:rPr>
                <w:rFonts w:ascii="Arial" w:hAnsi="Arial" w:cs="Arial"/>
                <w:sz w:val="20"/>
              </w:rPr>
              <w:t>1.</w:t>
            </w:r>
          </w:p>
          <w:p w14:paraId="1D77B474" w14:textId="77777777" w:rsidR="007B55A0" w:rsidRPr="002A4A75" w:rsidRDefault="007B55A0" w:rsidP="007B55A0">
            <w:pPr>
              <w:jc w:val="both"/>
              <w:rPr>
                <w:rFonts w:ascii="Arial" w:hAnsi="Arial" w:cs="Arial"/>
                <w:sz w:val="20"/>
              </w:rPr>
            </w:pPr>
          </w:p>
        </w:tc>
        <w:tc>
          <w:tcPr>
            <w:tcW w:w="4962" w:type="dxa"/>
            <w:gridSpan w:val="2"/>
          </w:tcPr>
          <w:p w14:paraId="14527B58" w14:textId="77777777" w:rsidR="007B55A0" w:rsidRPr="002A4A75" w:rsidRDefault="007B55A0" w:rsidP="007B55A0">
            <w:pPr>
              <w:jc w:val="both"/>
              <w:rPr>
                <w:rFonts w:ascii="Arial" w:hAnsi="Arial" w:cs="Arial"/>
                <w:i/>
                <w:sz w:val="20"/>
              </w:rPr>
            </w:pPr>
            <w:r w:rsidRPr="002A4A75">
              <w:rPr>
                <w:rFonts w:ascii="Arial" w:hAnsi="Arial" w:cs="Arial"/>
                <w:i/>
                <w:sz w:val="20"/>
              </w:rPr>
              <w:t>Stav záznamu z predchádzajúceho stretnutia</w:t>
            </w:r>
          </w:p>
        </w:tc>
        <w:tc>
          <w:tcPr>
            <w:tcW w:w="1559" w:type="dxa"/>
            <w:gridSpan w:val="2"/>
          </w:tcPr>
          <w:p w14:paraId="3B529119" w14:textId="77777777" w:rsidR="007B55A0" w:rsidRPr="002A4A75" w:rsidRDefault="007B55A0" w:rsidP="007B55A0">
            <w:pPr>
              <w:jc w:val="both"/>
              <w:rPr>
                <w:rFonts w:ascii="Arial" w:hAnsi="Arial" w:cs="Arial"/>
                <w:sz w:val="20"/>
              </w:rPr>
            </w:pPr>
          </w:p>
        </w:tc>
        <w:tc>
          <w:tcPr>
            <w:tcW w:w="1559" w:type="dxa"/>
            <w:gridSpan w:val="2"/>
          </w:tcPr>
          <w:p w14:paraId="69953369" w14:textId="77777777" w:rsidR="007B55A0" w:rsidRPr="002A4A75" w:rsidRDefault="007B55A0" w:rsidP="007B55A0">
            <w:pPr>
              <w:jc w:val="both"/>
              <w:rPr>
                <w:rFonts w:ascii="Arial" w:hAnsi="Arial" w:cs="Arial"/>
                <w:sz w:val="20"/>
              </w:rPr>
            </w:pPr>
          </w:p>
        </w:tc>
      </w:tr>
      <w:tr w:rsidR="007B55A0" w:rsidRPr="002A4A75" w14:paraId="69A2E5C2" w14:textId="77777777">
        <w:tc>
          <w:tcPr>
            <w:tcW w:w="1134" w:type="dxa"/>
          </w:tcPr>
          <w:p w14:paraId="51CB842D" w14:textId="77777777" w:rsidR="007B55A0" w:rsidRPr="002A4A75" w:rsidRDefault="007B55A0" w:rsidP="007B55A0">
            <w:pPr>
              <w:jc w:val="both"/>
              <w:rPr>
                <w:rFonts w:ascii="Arial" w:hAnsi="Arial" w:cs="Arial"/>
                <w:sz w:val="20"/>
              </w:rPr>
            </w:pPr>
            <w:r w:rsidRPr="002A4A75">
              <w:rPr>
                <w:rFonts w:ascii="Arial" w:hAnsi="Arial" w:cs="Arial"/>
                <w:sz w:val="20"/>
              </w:rPr>
              <w:t>2.</w:t>
            </w:r>
          </w:p>
          <w:p w14:paraId="079A9721" w14:textId="77777777" w:rsidR="007B55A0" w:rsidRPr="002A4A75" w:rsidRDefault="007B55A0" w:rsidP="007B55A0">
            <w:pPr>
              <w:jc w:val="both"/>
              <w:rPr>
                <w:rFonts w:ascii="Arial" w:hAnsi="Arial" w:cs="Arial"/>
                <w:sz w:val="20"/>
              </w:rPr>
            </w:pPr>
          </w:p>
        </w:tc>
        <w:tc>
          <w:tcPr>
            <w:tcW w:w="4962" w:type="dxa"/>
            <w:gridSpan w:val="2"/>
          </w:tcPr>
          <w:p w14:paraId="50A48C3A" w14:textId="77777777" w:rsidR="007B55A0" w:rsidRPr="002A4A75" w:rsidRDefault="007B55A0" w:rsidP="007B55A0">
            <w:pPr>
              <w:jc w:val="both"/>
              <w:rPr>
                <w:rFonts w:ascii="Arial" w:hAnsi="Arial" w:cs="Arial"/>
                <w:i/>
                <w:sz w:val="20"/>
              </w:rPr>
            </w:pPr>
            <w:r w:rsidRPr="002A4A75">
              <w:rPr>
                <w:rFonts w:ascii="Arial" w:hAnsi="Arial" w:cs="Arial"/>
                <w:i/>
                <w:sz w:val="20"/>
              </w:rPr>
              <w:t>Neukončené úlohy z predchádzajúcich stretnutí</w:t>
            </w:r>
          </w:p>
        </w:tc>
        <w:tc>
          <w:tcPr>
            <w:tcW w:w="1559" w:type="dxa"/>
            <w:gridSpan w:val="2"/>
          </w:tcPr>
          <w:p w14:paraId="53A47299" w14:textId="77777777" w:rsidR="007B55A0" w:rsidRPr="002A4A75" w:rsidRDefault="007B55A0" w:rsidP="007B55A0">
            <w:pPr>
              <w:jc w:val="both"/>
              <w:rPr>
                <w:rFonts w:ascii="Arial" w:hAnsi="Arial" w:cs="Arial"/>
                <w:sz w:val="20"/>
              </w:rPr>
            </w:pPr>
          </w:p>
        </w:tc>
        <w:tc>
          <w:tcPr>
            <w:tcW w:w="1559" w:type="dxa"/>
            <w:gridSpan w:val="2"/>
          </w:tcPr>
          <w:p w14:paraId="66CD3624" w14:textId="77777777" w:rsidR="007B55A0" w:rsidRPr="002A4A75" w:rsidRDefault="007B55A0" w:rsidP="007B55A0">
            <w:pPr>
              <w:jc w:val="both"/>
              <w:rPr>
                <w:rFonts w:ascii="Arial" w:hAnsi="Arial" w:cs="Arial"/>
                <w:sz w:val="20"/>
              </w:rPr>
            </w:pPr>
          </w:p>
        </w:tc>
      </w:tr>
      <w:tr w:rsidR="007B55A0" w:rsidRPr="002A4A75" w14:paraId="15E11D6C" w14:textId="77777777">
        <w:tc>
          <w:tcPr>
            <w:tcW w:w="1134" w:type="dxa"/>
          </w:tcPr>
          <w:p w14:paraId="295525C9" w14:textId="77777777" w:rsidR="007B55A0" w:rsidRPr="002A4A75" w:rsidRDefault="007B55A0" w:rsidP="007B55A0">
            <w:pPr>
              <w:jc w:val="both"/>
              <w:rPr>
                <w:rFonts w:ascii="Arial" w:hAnsi="Arial" w:cs="Arial"/>
                <w:sz w:val="20"/>
              </w:rPr>
            </w:pPr>
            <w:r w:rsidRPr="002A4A75">
              <w:rPr>
                <w:rFonts w:ascii="Arial" w:hAnsi="Arial" w:cs="Arial"/>
                <w:sz w:val="20"/>
              </w:rPr>
              <w:t>3.</w:t>
            </w:r>
          </w:p>
          <w:p w14:paraId="42974F7C" w14:textId="77777777" w:rsidR="007B55A0" w:rsidRPr="002A4A75" w:rsidRDefault="007B55A0" w:rsidP="007B55A0">
            <w:pPr>
              <w:jc w:val="both"/>
              <w:rPr>
                <w:rFonts w:ascii="Arial" w:hAnsi="Arial" w:cs="Arial"/>
                <w:sz w:val="20"/>
              </w:rPr>
            </w:pPr>
          </w:p>
        </w:tc>
        <w:tc>
          <w:tcPr>
            <w:tcW w:w="4962" w:type="dxa"/>
            <w:gridSpan w:val="2"/>
          </w:tcPr>
          <w:p w14:paraId="41D11C1E" w14:textId="77777777" w:rsidR="007B55A0" w:rsidRPr="002A4A75" w:rsidRDefault="007B55A0" w:rsidP="007B55A0">
            <w:pPr>
              <w:jc w:val="both"/>
              <w:rPr>
                <w:rFonts w:ascii="Arial" w:hAnsi="Arial" w:cs="Arial"/>
                <w:i/>
                <w:sz w:val="20"/>
              </w:rPr>
            </w:pPr>
            <w:r w:rsidRPr="002A4A75">
              <w:rPr>
                <w:rFonts w:ascii="Arial" w:hAnsi="Arial" w:cs="Arial"/>
                <w:i/>
                <w:sz w:val="20"/>
              </w:rPr>
              <w:t>…</w:t>
            </w:r>
          </w:p>
        </w:tc>
        <w:tc>
          <w:tcPr>
            <w:tcW w:w="1559" w:type="dxa"/>
            <w:gridSpan w:val="2"/>
          </w:tcPr>
          <w:p w14:paraId="0E307D19" w14:textId="77777777" w:rsidR="007B55A0" w:rsidRPr="002A4A75" w:rsidRDefault="007B55A0" w:rsidP="007B55A0">
            <w:pPr>
              <w:jc w:val="both"/>
              <w:rPr>
                <w:rFonts w:ascii="Arial" w:hAnsi="Arial" w:cs="Arial"/>
                <w:sz w:val="20"/>
              </w:rPr>
            </w:pPr>
          </w:p>
        </w:tc>
        <w:tc>
          <w:tcPr>
            <w:tcW w:w="1559" w:type="dxa"/>
            <w:gridSpan w:val="2"/>
          </w:tcPr>
          <w:p w14:paraId="753BE585" w14:textId="77777777" w:rsidR="007B55A0" w:rsidRPr="002A4A75" w:rsidRDefault="007B55A0" w:rsidP="007B55A0">
            <w:pPr>
              <w:jc w:val="both"/>
              <w:rPr>
                <w:rFonts w:ascii="Arial" w:hAnsi="Arial" w:cs="Arial"/>
                <w:sz w:val="20"/>
              </w:rPr>
            </w:pPr>
          </w:p>
        </w:tc>
      </w:tr>
      <w:tr w:rsidR="007B55A0" w:rsidRPr="002A4A75" w14:paraId="6D43CAF6" w14:textId="77777777">
        <w:tc>
          <w:tcPr>
            <w:tcW w:w="1134" w:type="dxa"/>
          </w:tcPr>
          <w:p w14:paraId="783286AE" w14:textId="77777777" w:rsidR="007B55A0" w:rsidRPr="002A4A75" w:rsidRDefault="007B55A0" w:rsidP="007B55A0">
            <w:pPr>
              <w:jc w:val="both"/>
              <w:rPr>
                <w:rFonts w:ascii="Arial" w:hAnsi="Arial" w:cs="Arial"/>
                <w:sz w:val="20"/>
              </w:rPr>
            </w:pPr>
            <w:r w:rsidRPr="002A4A75">
              <w:rPr>
                <w:rFonts w:ascii="Arial" w:hAnsi="Arial" w:cs="Arial"/>
                <w:sz w:val="20"/>
              </w:rPr>
              <w:t>4.</w:t>
            </w:r>
          </w:p>
          <w:p w14:paraId="4565C83B" w14:textId="77777777" w:rsidR="007B55A0" w:rsidRPr="002A4A75" w:rsidRDefault="007B55A0" w:rsidP="007B55A0">
            <w:pPr>
              <w:jc w:val="both"/>
              <w:rPr>
                <w:rFonts w:ascii="Arial" w:hAnsi="Arial" w:cs="Arial"/>
                <w:sz w:val="20"/>
              </w:rPr>
            </w:pPr>
          </w:p>
        </w:tc>
        <w:tc>
          <w:tcPr>
            <w:tcW w:w="4962" w:type="dxa"/>
            <w:gridSpan w:val="2"/>
          </w:tcPr>
          <w:p w14:paraId="6CBF658F" w14:textId="77777777" w:rsidR="007B55A0" w:rsidRPr="002A4A75" w:rsidRDefault="007B55A0" w:rsidP="007B55A0">
            <w:pPr>
              <w:jc w:val="both"/>
              <w:rPr>
                <w:rFonts w:ascii="Arial" w:hAnsi="Arial" w:cs="Arial"/>
                <w:i/>
                <w:sz w:val="20"/>
              </w:rPr>
            </w:pPr>
            <w:r w:rsidRPr="002A4A75">
              <w:rPr>
                <w:rFonts w:ascii="Arial" w:hAnsi="Arial" w:cs="Arial"/>
                <w:i/>
                <w:sz w:val="20"/>
              </w:rPr>
              <w:t>Rôzne</w:t>
            </w:r>
          </w:p>
        </w:tc>
        <w:tc>
          <w:tcPr>
            <w:tcW w:w="1559" w:type="dxa"/>
            <w:gridSpan w:val="2"/>
          </w:tcPr>
          <w:p w14:paraId="05A80EE5" w14:textId="77777777" w:rsidR="007B55A0" w:rsidRPr="002A4A75" w:rsidRDefault="007B55A0" w:rsidP="007B55A0">
            <w:pPr>
              <w:jc w:val="both"/>
              <w:rPr>
                <w:rFonts w:ascii="Arial" w:hAnsi="Arial" w:cs="Arial"/>
                <w:sz w:val="20"/>
              </w:rPr>
            </w:pPr>
          </w:p>
        </w:tc>
        <w:tc>
          <w:tcPr>
            <w:tcW w:w="1559" w:type="dxa"/>
            <w:gridSpan w:val="2"/>
          </w:tcPr>
          <w:p w14:paraId="1B50290E" w14:textId="77777777" w:rsidR="007B55A0" w:rsidRPr="002A4A75" w:rsidRDefault="007B55A0" w:rsidP="007B55A0">
            <w:pPr>
              <w:jc w:val="both"/>
              <w:rPr>
                <w:rFonts w:ascii="Arial" w:hAnsi="Arial" w:cs="Arial"/>
                <w:sz w:val="20"/>
              </w:rPr>
            </w:pPr>
          </w:p>
        </w:tc>
      </w:tr>
      <w:tr w:rsidR="007B55A0" w:rsidRPr="002A4A75" w14:paraId="5A9FAB09" w14:textId="77777777">
        <w:tc>
          <w:tcPr>
            <w:tcW w:w="1134" w:type="dxa"/>
          </w:tcPr>
          <w:p w14:paraId="5CCE2724" w14:textId="77777777" w:rsidR="007B55A0" w:rsidRPr="002A4A75" w:rsidRDefault="007B55A0" w:rsidP="007B55A0">
            <w:pPr>
              <w:jc w:val="both"/>
              <w:rPr>
                <w:rFonts w:ascii="Arial" w:hAnsi="Arial" w:cs="Arial"/>
                <w:sz w:val="20"/>
              </w:rPr>
            </w:pPr>
            <w:r w:rsidRPr="002A4A75">
              <w:rPr>
                <w:rFonts w:ascii="Arial" w:hAnsi="Arial" w:cs="Arial"/>
                <w:sz w:val="20"/>
              </w:rPr>
              <w:t>5.</w:t>
            </w:r>
          </w:p>
          <w:p w14:paraId="6BC07FF2" w14:textId="77777777" w:rsidR="007B55A0" w:rsidRPr="002A4A75" w:rsidRDefault="007B55A0" w:rsidP="007B55A0">
            <w:pPr>
              <w:jc w:val="both"/>
              <w:rPr>
                <w:rFonts w:ascii="Arial" w:hAnsi="Arial" w:cs="Arial"/>
                <w:sz w:val="20"/>
              </w:rPr>
            </w:pPr>
          </w:p>
        </w:tc>
        <w:tc>
          <w:tcPr>
            <w:tcW w:w="4962" w:type="dxa"/>
            <w:gridSpan w:val="2"/>
          </w:tcPr>
          <w:p w14:paraId="52F94805" w14:textId="77777777" w:rsidR="007B55A0" w:rsidRPr="002A4A75" w:rsidRDefault="007B55A0" w:rsidP="007B55A0">
            <w:pPr>
              <w:jc w:val="both"/>
              <w:rPr>
                <w:rFonts w:ascii="Arial" w:hAnsi="Arial" w:cs="Arial"/>
                <w:i/>
                <w:sz w:val="20"/>
              </w:rPr>
            </w:pPr>
            <w:r w:rsidRPr="002A4A75">
              <w:rPr>
                <w:rFonts w:ascii="Arial" w:hAnsi="Arial" w:cs="Arial"/>
                <w:i/>
                <w:sz w:val="20"/>
              </w:rPr>
              <w:t>…</w:t>
            </w:r>
          </w:p>
        </w:tc>
        <w:tc>
          <w:tcPr>
            <w:tcW w:w="1559" w:type="dxa"/>
            <w:gridSpan w:val="2"/>
          </w:tcPr>
          <w:p w14:paraId="404CD13E" w14:textId="77777777" w:rsidR="007B55A0" w:rsidRPr="002A4A75" w:rsidRDefault="007B55A0" w:rsidP="007B55A0">
            <w:pPr>
              <w:jc w:val="both"/>
              <w:rPr>
                <w:rFonts w:ascii="Arial" w:hAnsi="Arial" w:cs="Arial"/>
                <w:sz w:val="20"/>
              </w:rPr>
            </w:pPr>
          </w:p>
        </w:tc>
        <w:tc>
          <w:tcPr>
            <w:tcW w:w="1559" w:type="dxa"/>
            <w:gridSpan w:val="2"/>
          </w:tcPr>
          <w:p w14:paraId="5E0400CD" w14:textId="77777777" w:rsidR="007B55A0" w:rsidRPr="002A4A75" w:rsidRDefault="007B55A0" w:rsidP="007B55A0">
            <w:pPr>
              <w:jc w:val="both"/>
              <w:rPr>
                <w:rFonts w:ascii="Arial" w:hAnsi="Arial" w:cs="Arial"/>
                <w:sz w:val="20"/>
              </w:rPr>
            </w:pPr>
          </w:p>
        </w:tc>
      </w:tr>
      <w:tr w:rsidR="007B55A0" w:rsidRPr="002A4A75" w14:paraId="2C97FD9B" w14:textId="77777777">
        <w:tc>
          <w:tcPr>
            <w:tcW w:w="9214" w:type="dxa"/>
            <w:gridSpan w:val="7"/>
            <w:tcBorders>
              <w:left w:val="nil"/>
              <w:right w:val="nil"/>
            </w:tcBorders>
          </w:tcPr>
          <w:p w14:paraId="3A716E0F" w14:textId="77777777" w:rsidR="007B55A0" w:rsidRPr="002A4A75" w:rsidRDefault="007B55A0" w:rsidP="007B55A0">
            <w:pPr>
              <w:pStyle w:val="Header"/>
              <w:rPr>
                <w:rFonts w:ascii="Arial" w:hAnsi="Arial" w:cs="Arial"/>
                <w:sz w:val="20"/>
                <w:szCs w:val="20"/>
              </w:rPr>
            </w:pPr>
          </w:p>
        </w:tc>
      </w:tr>
      <w:tr w:rsidR="007B55A0" w:rsidRPr="002A4A75" w14:paraId="4DCE91C7" w14:textId="77777777">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5DE8FA13" w14:textId="77777777" w:rsidR="007B55A0" w:rsidRPr="002A4A75" w:rsidRDefault="007B55A0" w:rsidP="007B55A0">
            <w:pPr>
              <w:spacing w:before="60" w:after="60"/>
              <w:rPr>
                <w:rFonts w:ascii="Arial" w:hAnsi="Arial" w:cs="Arial"/>
                <w:sz w:val="20"/>
              </w:rPr>
            </w:pPr>
            <w:r w:rsidRPr="002A4A75">
              <w:rPr>
                <w:rFonts w:ascii="Arial" w:hAnsi="Arial" w:cs="Arial"/>
                <w:b/>
                <w:sz w:val="20"/>
              </w:rPr>
              <w:t>B) Záver:</w:t>
            </w:r>
          </w:p>
        </w:tc>
      </w:tr>
      <w:tr w:rsidR="007B55A0" w:rsidRPr="002A4A75" w14:paraId="1899050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bottom w:val="single" w:sz="4" w:space="0" w:color="auto"/>
              <w:right w:val="single" w:sz="4" w:space="0" w:color="auto"/>
            </w:tcBorders>
          </w:tcPr>
          <w:p w14:paraId="08BB6832" w14:textId="77777777" w:rsidR="007B55A0" w:rsidRPr="002A4A75" w:rsidRDefault="007B55A0" w:rsidP="007B55A0">
            <w:pPr>
              <w:rPr>
                <w:rFonts w:ascii="Arial" w:hAnsi="Arial" w:cs="Arial"/>
                <w:sz w:val="20"/>
              </w:rPr>
            </w:pPr>
            <w:r w:rsidRPr="002A4A75">
              <w:rPr>
                <w:rFonts w:ascii="Arial" w:hAnsi="Arial" w:cs="Arial"/>
                <w:sz w:val="20"/>
              </w:rPr>
              <w:t>…</w:t>
            </w:r>
          </w:p>
        </w:tc>
      </w:tr>
      <w:tr w:rsidR="007B55A0" w:rsidRPr="002A4A75" w14:paraId="05698206" w14:textId="77777777">
        <w:tc>
          <w:tcPr>
            <w:tcW w:w="9214" w:type="dxa"/>
            <w:gridSpan w:val="7"/>
            <w:tcBorders>
              <w:left w:val="nil"/>
              <w:right w:val="nil"/>
            </w:tcBorders>
          </w:tcPr>
          <w:p w14:paraId="4162C698" w14:textId="77777777" w:rsidR="007B55A0" w:rsidRPr="002A4A75" w:rsidRDefault="007B55A0" w:rsidP="007B55A0">
            <w:pPr>
              <w:pStyle w:val="Header"/>
              <w:rPr>
                <w:rFonts w:ascii="Arial" w:hAnsi="Arial" w:cs="Arial"/>
                <w:sz w:val="20"/>
                <w:szCs w:val="20"/>
              </w:rPr>
            </w:pPr>
          </w:p>
        </w:tc>
      </w:tr>
      <w:tr w:rsidR="007B55A0" w:rsidRPr="002A4A75" w14:paraId="17A8F9AE" w14:textId="77777777">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3BADDAA0" w14:textId="77777777" w:rsidR="007B55A0" w:rsidRPr="002A4A75" w:rsidRDefault="007B55A0" w:rsidP="007B55A0">
            <w:pPr>
              <w:spacing w:before="60" w:after="60"/>
              <w:rPr>
                <w:rFonts w:ascii="Arial" w:hAnsi="Arial" w:cs="Arial"/>
                <w:b/>
                <w:sz w:val="20"/>
              </w:rPr>
            </w:pPr>
            <w:r w:rsidRPr="002A4A75">
              <w:rPr>
                <w:rFonts w:ascii="Arial" w:hAnsi="Arial" w:cs="Arial"/>
                <w:b/>
                <w:sz w:val="20"/>
              </w:rPr>
              <w:t>C) Prílohy:</w:t>
            </w:r>
          </w:p>
        </w:tc>
      </w:tr>
      <w:tr w:rsidR="007B55A0" w:rsidRPr="002A4A75" w14:paraId="541EC0B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bottom w:val="single" w:sz="4" w:space="0" w:color="auto"/>
              <w:right w:val="single" w:sz="4" w:space="0" w:color="auto"/>
            </w:tcBorders>
          </w:tcPr>
          <w:p w14:paraId="487F3B9D" w14:textId="77777777" w:rsidR="007B55A0" w:rsidRPr="002A4A75" w:rsidRDefault="007B55A0" w:rsidP="007B55A0">
            <w:pPr>
              <w:rPr>
                <w:rFonts w:ascii="Arial" w:hAnsi="Arial" w:cs="Arial"/>
                <w:sz w:val="20"/>
              </w:rPr>
            </w:pPr>
            <w:r w:rsidRPr="002A4A75">
              <w:rPr>
                <w:rFonts w:ascii="Arial" w:hAnsi="Arial" w:cs="Arial"/>
                <w:sz w:val="20"/>
              </w:rPr>
              <w:t>…</w:t>
            </w:r>
          </w:p>
        </w:tc>
      </w:tr>
      <w:tr w:rsidR="007B55A0" w:rsidRPr="002A4A75" w14:paraId="160E95D6" w14:textId="77777777">
        <w:tc>
          <w:tcPr>
            <w:tcW w:w="9214" w:type="dxa"/>
            <w:gridSpan w:val="7"/>
            <w:tcBorders>
              <w:left w:val="nil"/>
              <w:right w:val="nil"/>
            </w:tcBorders>
          </w:tcPr>
          <w:p w14:paraId="3AD4F02C" w14:textId="77777777" w:rsidR="007B55A0" w:rsidRPr="002A4A75" w:rsidRDefault="007B55A0" w:rsidP="007B55A0">
            <w:pPr>
              <w:pStyle w:val="Header"/>
              <w:rPr>
                <w:rFonts w:ascii="Arial" w:hAnsi="Arial" w:cs="Arial"/>
                <w:sz w:val="20"/>
                <w:szCs w:val="20"/>
              </w:rPr>
            </w:pPr>
          </w:p>
        </w:tc>
      </w:tr>
      <w:tr w:rsidR="007B55A0" w:rsidRPr="002A4A75" w14:paraId="64353409" w14:textId="77777777">
        <w:trPr>
          <w:cantSplit/>
          <w:trHeight w:val="400"/>
        </w:trPr>
        <w:tc>
          <w:tcPr>
            <w:tcW w:w="9214" w:type="dxa"/>
            <w:gridSpan w:val="7"/>
          </w:tcPr>
          <w:p w14:paraId="48970204" w14:textId="77777777" w:rsidR="007B55A0" w:rsidRPr="002A4A75" w:rsidRDefault="007B55A0" w:rsidP="007B55A0">
            <w:pPr>
              <w:spacing w:before="60" w:after="60"/>
              <w:jc w:val="both"/>
              <w:rPr>
                <w:rFonts w:ascii="Arial" w:hAnsi="Arial" w:cs="Arial"/>
                <w:sz w:val="20"/>
              </w:rPr>
            </w:pPr>
            <w:r w:rsidRPr="002A4A75">
              <w:rPr>
                <w:rFonts w:ascii="Arial" w:hAnsi="Arial" w:cs="Arial"/>
                <w:b/>
                <w:sz w:val="20"/>
              </w:rPr>
              <w:t>D) Rozdeľovník:</w:t>
            </w:r>
          </w:p>
        </w:tc>
      </w:tr>
      <w:tr w:rsidR="007B55A0" w:rsidRPr="002A4A75" w14:paraId="4CBBB5E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bottom w:val="single" w:sz="4" w:space="0" w:color="auto"/>
              <w:right w:val="single" w:sz="4" w:space="0" w:color="auto"/>
            </w:tcBorders>
          </w:tcPr>
          <w:p w14:paraId="681A1C47" w14:textId="77777777" w:rsidR="007B55A0" w:rsidRPr="002A4A75" w:rsidRDefault="007B55A0" w:rsidP="007B55A0">
            <w:pPr>
              <w:rPr>
                <w:rFonts w:ascii="Arial" w:hAnsi="Arial" w:cs="Arial"/>
                <w:sz w:val="20"/>
              </w:rPr>
            </w:pPr>
            <w:r w:rsidRPr="002A4A75">
              <w:rPr>
                <w:rFonts w:ascii="Arial" w:hAnsi="Arial" w:cs="Arial"/>
                <w:sz w:val="20"/>
              </w:rPr>
              <w:t>…</w:t>
            </w:r>
          </w:p>
        </w:tc>
      </w:tr>
      <w:tr w:rsidR="007B55A0" w:rsidRPr="002A4A75" w14:paraId="00632D24" w14:textId="77777777">
        <w:tc>
          <w:tcPr>
            <w:tcW w:w="9214" w:type="dxa"/>
            <w:gridSpan w:val="7"/>
            <w:tcBorders>
              <w:left w:val="nil"/>
              <w:right w:val="nil"/>
            </w:tcBorders>
          </w:tcPr>
          <w:p w14:paraId="583EE850" w14:textId="77777777" w:rsidR="007B55A0" w:rsidRPr="002A4A75" w:rsidRDefault="007B55A0" w:rsidP="007B55A0">
            <w:pPr>
              <w:pStyle w:val="Header"/>
              <w:rPr>
                <w:rFonts w:ascii="Arial" w:hAnsi="Arial" w:cs="Arial"/>
                <w:sz w:val="20"/>
                <w:szCs w:val="20"/>
              </w:rPr>
            </w:pPr>
          </w:p>
        </w:tc>
      </w:tr>
      <w:tr w:rsidR="007B55A0" w:rsidRPr="002A4A75" w14:paraId="3B13F279" w14:textId="77777777">
        <w:trPr>
          <w:cantSplit/>
        </w:trPr>
        <w:tc>
          <w:tcPr>
            <w:tcW w:w="9214" w:type="dxa"/>
            <w:gridSpan w:val="7"/>
            <w:tcBorders>
              <w:bottom w:val="nil"/>
            </w:tcBorders>
          </w:tcPr>
          <w:p w14:paraId="77C77D04" w14:textId="77777777" w:rsidR="007B55A0" w:rsidRPr="002A4A75" w:rsidRDefault="007B55A0" w:rsidP="007B55A0">
            <w:pPr>
              <w:spacing w:before="60" w:after="60"/>
              <w:jc w:val="both"/>
              <w:rPr>
                <w:rFonts w:ascii="Arial" w:hAnsi="Arial" w:cs="Arial"/>
                <w:b/>
                <w:sz w:val="20"/>
              </w:rPr>
            </w:pPr>
            <w:bookmarkStart w:id="413" w:name="_Hlt17100770"/>
            <w:r w:rsidRPr="002A4A75">
              <w:rPr>
                <w:rFonts w:ascii="Arial" w:hAnsi="Arial" w:cs="Arial"/>
                <w:b/>
                <w:sz w:val="20"/>
              </w:rPr>
              <w:t>E) Záznam o autorizácii zápisnice</w:t>
            </w:r>
          </w:p>
        </w:tc>
      </w:tr>
      <w:tr w:rsidR="007B55A0" w:rsidRPr="002A4A75" w14:paraId="368ED149" w14:textId="77777777">
        <w:tc>
          <w:tcPr>
            <w:tcW w:w="1134" w:type="dxa"/>
            <w:tcBorders>
              <w:top w:val="single" w:sz="4" w:space="0" w:color="auto"/>
              <w:bottom w:val="single" w:sz="4" w:space="0" w:color="auto"/>
            </w:tcBorders>
          </w:tcPr>
          <w:p w14:paraId="0749E31A" w14:textId="77777777" w:rsidR="007B55A0" w:rsidRPr="002A4A75" w:rsidRDefault="007B55A0" w:rsidP="007B55A0">
            <w:pPr>
              <w:spacing w:before="60" w:after="60"/>
              <w:jc w:val="both"/>
              <w:rPr>
                <w:rFonts w:ascii="Arial" w:hAnsi="Arial" w:cs="Arial"/>
                <w:b/>
                <w:sz w:val="20"/>
              </w:rPr>
            </w:pPr>
          </w:p>
        </w:tc>
        <w:tc>
          <w:tcPr>
            <w:tcW w:w="4040" w:type="dxa"/>
            <w:tcBorders>
              <w:top w:val="single" w:sz="4" w:space="0" w:color="auto"/>
              <w:bottom w:val="single" w:sz="4" w:space="0" w:color="auto"/>
            </w:tcBorders>
          </w:tcPr>
          <w:p w14:paraId="389A1970" w14:textId="77777777" w:rsidR="007B55A0" w:rsidRPr="002A4A75" w:rsidRDefault="007B55A0" w:rsidP="007B55A0">
            <w:pPr>
              <w:spacing w:before="60" w:after="60"/>
              <w:jc w:val="both"/>
              <w:rPr>
                <w:rFonts w:ascii="Arial" w:hAnsi="Arial" w:cs="Arial"/>
                <w:b/>
                <w:sz w:val="20"/>
              </w:rPr>
            </w:pPr>
            <w:r w:rsidRPr="002A4A75">
              <w:rPr>
                <w:rFonts w:ascii="Arial" w:hAnsi="Arial" w:cs="Arial"/>
                <w:b/>
                <w:sz w:val="20"/>
              </w:rPr>
              <w:t>NBS</w:t>
            </w:r>
          </w:p>
        </w:tc>
        <w:tc>
          <w:tcPr>
            <w:tcW w:w="4040" w:type="dxa"/>
            <w:gridSpan w:val="5"/>
            <w:tcBorders>
              <w:top w:val="single" w:sz="4" w:space="0" w:color="auto"/>
              <w:bottom w:val="single" w:sz="4" w:space="0" w:color="auto"/>
            </w:tcBorders>
          </w:tcPr>
          <w:p w14:paraId="0ACEB1FC" w14:textId="77777777" w:rsidR="007B55A0" w:rsidRPr="002A4A75" w:rsidRDefault="007B55A0" w:rsidP="007B55A0">
            <w:pPr>
              <w:spacing w:before="60" w:after="60"/>
              <w:jc w:val="both"/>
              <w:rPr>
                <w:rFonts w:ascii="Arial" w:hAnsi="Arial" w:cs="Arial"/>
                <w:b/>
                <w:sz w:val="20"/>
              </w:rPr>
            </w:pPr>
            <w:r w:rsidRPr="002A4A75">
              <w:rPr>
                <w:rFonts w:ascii="Arial" w:hAnsi="Arial" w:cs="Arial"/>
                <w:b/>
                <w:sz w:val="20"/>
              </w:rPr>
              <w:t>Zhotoviteľ</w:t>
            </w:r>
          </w:p>
        </w:tc>
      </w:tr>
      <w:tr w:rsidR="007B55A0" w:rsidRPr="002A4A75" w14:paraId="377FE82C" w14:textId="77777777">
        <w:tc>
          <w:tcPr>
            <w:tcW w:w="1134" w:type="dxa"/>
            <w:tcBorders>
              <w:top w:val="single" w:sz="4" w:space="0" w:color="auto"/>
              <w:bottom w:val="single" w:sz="4" w:space="0" w:color="auto"/>
            </w:tcBorders>
          </w:tcPr>
          <w:p w14:paraId="1FFFB4F7" w14:textId="77777777" w:rsidR="007B55A0" w:rsidRPr="002A4A75" w:rsidRDefault="007B55A0" w:rsidP="007B55A0">
            <w:pPr>
              <w:jc w:val="both"/>
              <w:rPr>
                <w:rFonts w:ascii="Arial" w:hAnsi="Arial" w:cs="Arial"/>
                <w:b/>
                <w:sz w:val="20"/>
              </w:rPr>
            </w:pPr>
            <w:r w:rsidRPr="002A4A75">
              <w:rPr>
                <w:rFonts w:ascii="Arial" w:hAnsi="Arial" w:cs="Arial"/>
                <w:b/>
                <w:sz w:val="20"/>
              </w:rPr>
              <w:t>Meno</w:t>
            </w:r>
          </w:p>
        </w:tc>
        <w:tc>
          <w:tcPr>
            <w:tcW w:w="4040" w:type="dxa"/>
            <w:tcBorders>
              <w:top w:val="single" w:sz="4" w:space="0" w:color="auto"/>
              <w:bottom w:val="single" w:sz="4" w:space="0" w:color="auto"/>
            </w:tcBorders>
          </w:tcPr>
          <w:p w14:paraId="2FCE1A3C" w14:textId="77777777" w:rsidR="007B55A0" w:rsidRPr="002A4A75" w:rsidRDefault="007B55A0" w:rsidP="007B55A0">
            <w:pPr>
              <w:jc w:val="both"/>
              <w:rPr>
                <w:rFonts w:ascii="Arial" w:hAnsi="Arial" w:cs="Arial"/>
                <w:sz w:val="20"/>
              </w:rPr>
            </w:pPr>
          </w:p>
          <w:p w14:paraId="10D1339C" w14:textId="77777777" w:rsidR="007B55A0" w:rsidRPr="002A4A75" w:rsidRDefault="007B55A0" w:rsidP="007B55A0">
            <w:pPr>
              <w:jc w:val="both"/>
              <w:rPr>
                <w:rFonts w:ascii="Arial" w:hAnsi="Arial" w:cs="Arial"/>
                <w:sz w:val="20"/>
              </w:rPr>
            </w:pPr>
          </w:p>
        </w:tc>
        <w:tc>
          <w:tcPr>
            <w:tcW w:w="4040" w:type="dxa"/>
            <w:gridSpan w:val="5"/>
            <w:tcBorders>
              <w:top w:val="single" w:sz="4" w:space="0" w:color="auto"/>
              <w:bottom w:val="single" w:sz="4" w:space="0" w:color="auto"/>
            </w:tcBorders>
          </w:tcPr>
          <w:p w14:paraId="44B5A9E9" w14:textId="77777777" w:rsidR="007B55A0" w:rsidRPr="002A4A75" w:rsidRDefault="007B55A0" w:rsidP="007B55A0">
            <w:pPr>
              <w:jc w:val="both"/>
              <w:rPr>
                <w:rFonts w:ascii="Arial" w:hAnsi="Arial" w:cs="Arial"/>
                <w:sz w:val="20"/>
              </w:rPr>
            </w:pPr>
          </w:p>
          <w:p w14:paraId="08441901" w14:textId="77777777" w:rsidR="007B55A0" w:rsidRPr="002A4A75" w:rsidRDefault="007B55A0" w:rsidP="007B55A0">
            <w:pPr>
              <w:jc w:val="both"/>
              <w:rPr>
                <w:rFonts w:ascii="Arial" w:hAnsi="Arial" w:cs="Arial"/>
                <w:sz w:val="20"/>
              </w:rPr>
            </w:pPr>
          </w:p>
        </w:tc>
      </w:tr>
      <w:tr w:rsidR="007B55A0" w:rsidRPr="002A4A75" w14:paraId="0953ED77" w14:textId="77777777">
        <w:tc>
          <w:tcPr>
            <w:tcW w:w="1134" w:type="dxa"/>
            <w:tcBorders>
              <w:top w:val="single" w:sz="4" w:space="0" w:color="auto"/>
              <w:bottom w:val="single" w:sz="4" w:space="0" w:color="auto"/>
            </w:tcBorders>
          </w:tcPr>
          <w:p w14:paraId="40FAAB4A" w14:textId="77777777" w:rsidR="007B55A0" w:rsidRPr="002A4A75" w:rsidRDefault="007B55A0" w:rsidP="007B55A0">
            <w:pPr>
              <w:jc w:val="both"/>
              <w:rPr>
                <w:rFonts w:ascii="Arial" w:hAnsi="Arial" w:cs="Arial"/>
                <w:b/>
                <w:sz w:val="20"/>
              </w:rPr>
            </w:pPr>
            <w:r w:rsidRPr="002A4A75">
              <w:rPr>
                <w:rFonts w:ascii="Arial" w:hAnsi="Arial" w:cs="Arial"/>
                <w:b/>
                <w:sz w:val="20"/>
              </w:rPr>
              <w:t>Dátum</w:t>
            </w:r>
          </w:p>
        </w:tc>
        <w:tc>
          <w:tcPr>
            <w:tcW w:w="4040" w:type="dxa"/>
            <w:tcBorders>
              <w:bottom w:val="single" w:sz="4" w:space="0" w:color="auto"/>
            </w:tcBorders>
          </w:tcPr>
          <w:p w14:paraId="6B89FE69" w14:textId="77777777" w:rsidR="007B55A0" w:rsidRPr="002A4A75" w:rsidRDefault="007B55A0" w:rsidP="007B55A0">
            <w:pPr>
              <w:jc w:val="both"/>
              <w:rPr>
                <w:rFonts w:ascii="Arial" w:hAnsi="Arial" w:cs="Arial"/>
                <w:sz w:val="20"/>
              </w:rPr>
            </w:pPr>
          </w:p>
        </w:tc>
        <w:tc>
          <w:tcPr>
            <w:tcW w:w="4040" w:type="dxa"/>
            <w:gridSpan w:val="5"/>
            <w:tcBorders>
              <w:bottom w:val="single" w:sz="4" w:space="0" w:color="auto"/>
            </w:tcBorders>
          </w:tcPr>
          <w:p w14:paraId="27F1FBC1" w14:textId="77777777" w:rsidR="007B55A0" w:rsidRPr="002A4A75" w:rsidRDefault="007B55A0" w:rsidP="007B55A0">
            <w:pPr>
              <w:jc w:val="both"/>
              <w:rPr>
                <w:rFonts w:ascii="Arial" w:hAnsi="Arial" w:cs="Arial"/>
                <w:sz w:val="20"/>
              </w:rPr>
            </w:pPr>
          </w:p>
        </w:tc>
      </w:tr>
      <w:tr w:rsidR="007B55A0" w:rsidRPr="002A4A75" w14:paraId="6E0174D4" w14:textId="77777777">
        <w:tc>
          <w:tcPr>
            <w:tcW w:w="1134" w:type="dxa"/>
            <w:tcBorders>
              <w:top w:val="single" w:sz="4" w:space="0" w:color="auto"/>
              <w:bottom w:val="single" w:sz="4" w:space="0" w:color="auto"/>
            </w:tcBorders>
          </w:tcPr>
          <w:p w14:paraId="73C9933E" w14:textId="77777777" w:rsidR="007B55A0" w:rsidRPr="002A4A75" w:rsidRDefault="007B55A0" w:rsidP="007B55A0">
            <w:pPr>
              <w:jc w:val="both"/>
              <w:rPr>
                <w:rFonts w:ascii="Arial" w:hAnsi="Arial" w:cs="Arial"/>
                <w:b/>
                <w:sz w:val="20"/>
              </w:rPr>
            </w:pPr>
            <w:r w:rsidRPr="002A4A75">
              <w:rPr>
                <w:rFonts w:ascii="Arial" w:hAnsi="Arial" w:cs="Arial"/>
                <w:b/>
                <w:sz w:val="20"/>
              </w:rPr>
              <w:t>Meno</w:t>
            </w:r>
          </w:p>
        </w:tc>
        <w:tc>
          <w:tcPr>
            <w:tcW w:w="4040" w:type="dxa"/>
            <w:tcBorders>
              <w:top w:val="single" w:sz="4" w:space="0" w:color="auto"/>
            </w:tcBorders>
          </w:tcPr>
          <w:p w14:paraId="1722A763" w14:textId="77777777" w:rsidR="007B55A0" w:rsidRPr="002A4A75" w:rsidRDefault="007B55A0" w:rsidP="007B55A0">
            <w:pPr>
              <w:jc w:val="both"/>
              <w:rPr>
                <w:rFonts w:ascii="Arial" w:hAnsi="Arial" w:cs="Arial"/>
                <w:sz w:val="20"/>
              </w:rPr>
            </w:pPr>
          </w:p>
          <w:p w14:paraId="277C502A" w14:textId="77777777" w:rsidR="007B55A0" w:rsidRPr="002A4A75" w:rsidRDefault="007B55A0" w:rsidP="007B55A0">
            <w:pPr>
              <w:jc w:val="both"/>
              <w:rPr>
                <w:rFonts w:ascii="Arial" w:hAnsi="Arial" w:cs="Arial"/>
                <w:sz w:val="20"/>
              </w:rPr>
            </w:pPr>
          </w:p>
        </w:tc>
        <w:tc>
          <w:tcPr>
            <w:tcW w:w="4040" w:type="dxa"/>
            <w:gridSpan w:val="5"/>
            <w:tcBorders>
              <w:top w:val="single" w:sz="4" w:space="0" w:color="auto"/>
            </w:tcBorders>
          </w:tcPr>
          <w:p w14:paraId="671C34DF" w14:textId="77777777" w:rsidR="007B55A0" w:rsidRPr="002A4A75" w:rsidRDefault="007B55A0" w:rsidP="007B55A0">
            <w:pPr>
              <w:jc w:val="both"/>
              <w:rPr>
                <w:rFonts w:ascii="Arial" w:hAnsi="Arial" w:cs="Arial"/>
                <w:sz w:val="20"/>
              </w:rPr>
            </w:pPr>
          </w:p>
          <w:p w14:paraId="40253224" w14:textId="77777777" w:rsidR="007B55A0" w:rsidRPr="002A4A75" w:rsidRDefault="007B55A0" w:rsidP="007B55A0">
            <w:pPr>
              <w:jc w:val="both"/>
              <w:rPr>
                <w:rFonts w:ascii="Arial" w:hAnsi="Arial" w:cs="Arial"/>
                <w:sz w:val="20"/>
              </w:rPr>
            </w:pPr>
          </w:p>
        </w:tc>
      </w:tr>
      <w:tr w:rsidR="007B55A0" w:rsidRPr="002A4A75" w14:paraId="27BDB11E" w14:textId="77777777">
        <w:tc>
          <w:tcPr>
            <w:tcW w:w="1134" w:type="dxa"/>
            <w:tcBorders>
              <w:top w:val="single" w:sz="4" w:space="0" w:color="auto"/>
              <w:bottom w:val="single" w:sz="4" w:space="0" w:color="auto"/>
            </w:tcBorders>
          </w:tcPr>
          <w:p w14:paraId="48EBDC7B" w14:textId="77777777" w:rsidR="007B55A0" w:rsidRPr="002A4A75" w:rsidRDefault="007B55A0" w:rsidP="007B55A0">
            <w:pPr>
              <w:jc w:val="both"/>
              <w:rPr>
                <w:rFonts w:ascii="Arial" w:hAnsi="Arial" w:cs="Arial"/>
                <w:b/>
                <w:sz w:val="20"/>
              </w:rPr>
            </w:pPr>
            <w:r w:rsidRPr="002A4A75">
              <w:rPr>
                <w:rFonts w:ascii="Arial" w:hAnsi="Arial" w:cs="Arial"/>
                <w:b/>
                <w:sz w:val="20"/>
              </w:rPr>
              <w:t>Dátum</w:t>
            </w:r>
          </w:p>
        </w:tc>
        <w:tc>
          <w:tcPr>
            <w:tcW w:w="4040" w:type="dxa"/>
            <w:tcBorders>
              <w:top w:val="single" w:sz="4" w:space="0" w:color="auto"/>
            </w:tcBorders>
          </w:tcPr>
          <w:p w14:paraId="1B763114" w14:textId="77777777" w:rsidR="007B55A0" w:rsidRPr="002A4A75" w:rsidRDefault="007B55A0" w:rsidP="007B55A0">
            <w:pPr>
              <w:jc w:val="both"/>
              <w:rPr>
                <w:rFonts w:ascii="Arial" w:hAnsi="Arial" w:cs="Arial"/>
                <w:sz w:val="20"/>
              </w:rPr>
            </w:pPr>
          </w:p>
        </w:tc>
        <w:tc>
          <w:tcPr>
            <w:tcW w:w="4040" w:type="dxa"/>
            <w:gridSpan w:val="5"/>
            <w:tcBorders>
              <w:top w:val="single" w:sz="4" w:space="0" w:color="auto"/>
            </w:tcBorders>
          </w:tcPr>
          <w:p w14:paraId="2045904E" w14:textId="77777777" w:rsidR="007B55A0" w:rsidRPr="002A4A75" w:rsidRDefault="007B55A0" w:rsidP="007B55A0">
            <w:pPr>
              <w:jc w:val="both"/>
              <w:rPr>
                <w:rFonts w:ascii="Arial" w:hAnsi="Arial" w:cs="Arial"/>
                <w:sz w:val="20"/>
              </w:rPr>
            </w:pPr>
          </w:p>
        </w:tc>
      </w:tr>
    </w:tbl>
    <w:p w14:paraId="334088E4" w14:textId="77777777" w:rsidR="007B55A0" w:rsidRPr="002A4A75" w:rsidRDefault="007B55A0" w:rsidP="002A4A75">
      <w:pPr>
        <w:pStyle w:val="Heading2"/>
        <w:spacing w:before="240"/>
        <w:jc w:val="both"/>
        <w:rPr>
          <w:rFonts w:ascii="Arial" w:hAnsi="Arial"/>
          <w:i/>
          <w:sz w:val="22"/>
          <w:szCs w:val="22"/>
        </w:rPr>
      </w:pPr>
      <w:bookmarkStart w:id="414" w:name="_Toc289164362"/>
      <w:bookmarkStart w:id="415" w:name="_Toc313882147"/>
      <w:bookmarkEnd w:id="413"/>
      <w:r w:rsidRPr="002A4A75">
        <w:rPr>
          <w:rFonts w:ascii="Arial" w:hAnsi="Arial"/>
          <w:i/>
          <w:sz w:val="22"/>
          <w:szCs w:val="22"/>
        </w:rPr>
        <w:lastRenderedPageBreak/>
        <w:t>Vzory katalógov</w:t>
      </w:r>
      <w:bookmarkEnd w:id="414"/>
      <w:bookmarkEnd w:id="415"/>
    </w:p>
    <w:p w14:paraId="4DD0671F" w14:textId="77777777" w:rsidR="007B55A0" w:rsidRDefault="007B55A0" w:rsidP="007B55A0">
      <w:pPr>
        <w:pStyle w:val="Heading2"/>
        <w:numPr>
          <w:ilvl w:val="2"/>
          <w:numId w:val="336"/>
        </w:numPr>
        <w:spacing w:before="240"/>
        <w:jc w:val="left"/>
        <w:rPr>
          <w:rFonts w:ascii="Arial" w:hAnsi="Arial"/>
          <w:i/>
          <w:sz w:val="20"/>
        </w:rPr>
      </w:pPr>
      <w:bookmarkStart w:id="416" w:name="_Toc17535527"/>
      <w:bookmarkStart w:id="417" w:name="_Toc289164363"/>
      <w:bookmarkStart w:id="418" w:name="_Toc313882148"/>
      <w:r w:rsidRPr="002A4A75">
        <w:rPr>
          <w:rFonts w:ascii="Arial" w:hAnsi="Arial"/>
          <w:i/>
          <w:sz w:val="20"/>
        </w:rPr>
        <w:t>Katalóg činností</w:t>
      </w:r>
      <w:bookmarkEnd w:id="416"/>
      <w:bookmarkEnd w:id="417"/>
      <w:bookmarkEnd w:id="418"/>
    </w:p>
    <w:p w14:paraId="4F10F75D" w14:textId="77777777" w:rsidR="002A4A75" w:rsidRDefault="002A4A75" w:rsidP="002A4A75"/>
    <w:p w14:paraId="58EE823A" w14:textId="77777777" w:rsidR="00A450D6" w:rsidRPr="002A4A75" w:rsidRDefault="00A450D6" w:rsidP="002A4A75"/>
    <w:p w14:paraId="5106C3EF" w14:textId="77777777" w:rsidR="007B55A0" w:rsidRPr="002A4A75" w:rsidRDefault="007B55A0" w:rsidP="007B55A0">
      <w:pPr>
        <w:jc w:val="both"/>
        <w:outlineLvl w:val="0"/>
        <w:rPr>
          <w:rFonts w:ascii="Arial" w:hAnsi="Arial" w:cs="Arial"/>
          <w:sz w:val="20"/>
        </w:rPr>
      </w:pPr>
      <w:r w:rsidRPr="002A4A75">
        <w:rPr>
          <w:rFonts w:ascii="Arial" w:hAnsi="Arial" w:cs="Arial"/>
          <w:sz w:val="20"/>
        </w:rPr>
        <w:t>Názov:</w:t>
      </w:r>
      <w:r w:rsidRPr="002A4A75">
        <w:rPr>
          <w:rFonts w:ascii="Arial" w:hAnsi="Arial" w:cs="Arial"/>
          <w:sz w:val="20"/>
        </w:rPr>
        <w:tab/>
        <w:t>Vzor dokumentu zoznam etáp (subetáp) projektu</w:t>
      </w:r>
    </w:p>
    <w:p w14:paraId="0B979200" w14:textId="77777777" w:rsidR="007B55A0" w:rsidRPr="002A4A75" w:rsidRDefault="007B55A0" w:rsidP="007B55A0">
      <w:pPr>
        <w:jc w:val="both"/>
        <w:rPr>
          <w:rFonts w:ascii="Arial" w:hAnsi="Arial" w:cs="Arial"/>
          <w:sz w:val="20"/>
        </w:rPr>
      </w:pPr>
      <w:r w:rsidRPr="002A4A75">
        <w:rPr>
          <w:rFonts w:ascii="Arial" w:hAnsi="Arial" w:cs="Arial"/>
          <w:sz w:val="20"/>
        </w:rPr>
        <w:t xml:space="preserve">Kód: </w:t>
      </w:r>
      <w:r w:rsidRPr="002A4A75">
        <w:rPr>
          <w:rFonts w:ascii="Arial" w:hAnsi="Arial" w:cs="Arial"/>
          <w:sz w:val="20"/>
        </w:rPr>
        <w:tab/>
        <w:t>VD17011</w:t>
      </w:r>
    </w:p>
    <w:p w14:paraId="50C8CC3C" w14:textId="77777777" w:rsidR="007B55A0" w:rsidRPr="002A4A75" w:rsidRDefault="007B55A0" w:rsidP="007B55A0">
      <w:pPr>
        <w:jc w:val="both"/>
        <w:rPr>
          <w:rFonts w:ascii="Arial" w:hAnsi="Arial" w:cs="Arial"/>
          <w:sz w:val="20"/>
        </w:rPr>
      </w:pPr>
      <w:r w:rsidRPr="002A4A75">
        <w:rPr>
          <w:rFonts w:ascii="Arial" w:hAnsi="Arial" w:cs="Arial"/>
          <w:sz w:val="20"/>
        </w:rPr>
        <w:t>Verzia:</w:t>
      </w:r>
      <w:r w:rsidRPr="002A4A75">
        <w:rPr>
          <w:rFonts w:ascii="Arial" w:hAnsi="Arial" w:cs="Arial"/>
          <w:sz w:val="20"/>
        </w:rPr>
        <w:tab/>
        <w:t>1.00.0</w:t>
      </w:r>
    </w:p>
    <w:p w14:paraId="42500984" w14:textId="77777777" w:rsidR="007B55A0" w:rsidRDefault="007B55A0" w:rsidP="007B55A0">
      <w:pPr>
        <w:jc w:val="both"/>
        <w:outlineLvl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670"/>
        <w:gridCol w:w="1418"/>
        <w:gridCol w:w="1417"/>
      </w:tblGrid>
      <w:tr w:rsidR="007B55A0" w14:paraId="4E78D0FE" w14:textId="77777777">
        <w:trPr>
          <w:cantSplit/>
          <w:trHeight w:val="400"/>
        </w:trPr>
        <w:tc>
          <w:tcPr>
            <w:tcW w:w="7797" w:type="dxa"/>
            <w:gridSpan w:val="3"/>
            <w:tcBorders>
              <w:right w:val="nil"/>
            </w:tcBorders>
          </w:tcPr>
          <w:p w14:paraId="1389E020" w14:textId="77777777" w:rsidR="007B55A0" w:rsidRDefault="007B55A0" w:rsidP="007B55A0">
            <w:pPr>
              <w:spacing w:before="60" w:after="60"/>
              <w:jc w:val="both"/>
              <w:rPr>
                <w:b/>
                <w:sz w:val="28"/>
              </w:rPr>
            </w:pPr>
            <w:r>
              <w:rPr>
                <w:b/>
                <w:sz w:val="28"/>
              </w:rPr>
              <w:t>Zoznam etáp (subetáp) projektu</w:t>
            </w:r>
          </w:p>
        </w:tc>
        <w:tc>
          <w:tcPr>
            <w:tcW w:w="1417" w:type="dxa"/>
            <w:tcBorders>
              <w:left w:val="nil"/>
            </w:tcBorders>
          </w:tcPr>
          <w:p w14:paraId="2B67F6EE" w14:textId="77777777" w:rsidR="007B55A0" w:rsidRDefault="007B55A0" w:rsidP="007B55A0">
            <w:pPr>
              <w:spacing w:before="60" w:after="60"/>
              <w:jc w:val="both"/>
              <w:rPr>
                <w:sz w:val="28"/>
              </w:rPr>
            </w:pPr>
            <w:r>
              <w:rPr>
                <w:sz w:val="28"/>
              </w:rPr>
              <w:t>VD17011</w:t>
            </w:r>
          </w:p>
        </w:tc>
      </w:tr>
      <w:tr w:rsidR="007B55A0" w:rsidRPr="002A4A75" w14:paraId="08BA8797" w14:textId="77777777">
        <w:trPr>
          <w:cantSplit/>
          <w:trHeight w:val="400"/>
        </w:trPr>
        <w:tc>
          <w:tcPr>
            <w:tcW w:w="9214" w:type="dxa"/>
            <w:gridSpan w:val="4"/>
            <w:tcBorders>
              <w:bottom w:val="nil"/>
            </w:tcBorders>
          </w:tcPr>
          <w:p w14:paraId="0BF67386" w14:textId="77777777" w:rsidR="007B55A0" w:rsidRPr="002A4A75" w:rsidRDefault="007B55A0" w:rsidP="007B55A0">
            <w:pPr>
              <w:spacing w:before="60" w:after="60"/>
              <w:jc w:val="both"/>
              <w:rPr>
                <w:rFonts w:ascii="Arial" w:hAnsi="Arial" w:cs="Arial"/>
                <w:b/>
                <w:sz w:val="20"/>
              </w:rPr>
            </w:pPr>
            <w:r w:rsidRPr="002A4A75">
              <w:rPr>
                <w:rFonts w:ascii="Arial" w:hAnsi="Arial" w:cs="Arial"/>
                <w:b/>
                <w:sz w:val="20"/>
              </w:rPr>
              <w:t>Projekt:</w:t>
            </w:r>
          </w:p>
        </w:tc>
      </w:tr>
      <w:tr w:rsidR="007B55A0" w:rsidRPr="002A4A75" w14:paraId="010FB454" w14:textId="77777777">
        <w:trPr>
          <w:cantSplit/>
          <w:trHeight w:val="130"/>
        </w:trPr>
        <w:tc>
          <w:tcPr>
            <w:tcW w:w="9214" w:type="dxa"/>
            <w:gridSpan w:val="4"/>
            <w:tcBorders>
              <w:left w:val="nil"/>
            </w:tcBorders>
          </w:tcPr>
          <w:p w14:paraId="76F07043" w14:textId="77777777" w:rsidR="007B55A0" w:rsidRPr="002A4A75" w:rsidRDefault="007B55A0" w:rsidP="007B55A0">
            <w:pPr>
              <w:jc w:val="both"/>
              <w:rPr>
                <w:rFonts w:ascii="Arial" w:hAnsi="Arial" w:cs="Arial"/>
                <w:sz w:val="20"/>
              </w:rPr>
            </w:pPr>
          </w:p>
        </w:tc>
      </w:tr>
      <w:tr w:rsidR="007B55A0" w:rsidRPr="002A4A75" w14:paraId="580B82F3" w14:textId="77777777">
        <w:trPr>
          <w:cantSplit/>
          <w:trHeight w:val="218"/>
        </w:trPr>
        <w:tc>
          <w:tcPr>
            <w:tcW w:w="709" w:type="dxa"/>
            <w:vMerge w:val="restart"/>
          </w:tcPr>
          <w:p w14:paraId="5285A2E7" w14:textId="77777777" w:rsidR="007B55A0" w:rsidRPr="002A4A75" w:rsidRDefault="007B55A0" w:rsidP="007B55A0">
            <w:pPr>
              <w:spacing w:before="60" w:after="60"/>
              <w:rPr>
                <w:rFonts w:ascii="Arial" w:hAnsi="Arial" w:cs="Arial"/>
                <w:b/>
                <w:sz w:val="20"/>
              </w:rPr>
            </w:pPr>
            <w:r w:rsidRPr="002A4A75">
              <w:rPr>
                <w:rFonts w:ascii="Arial" w:hAnsi="Arial" w:cs="Arial"/>
                <w:b/>
                <w:sz w:val="20"/>
              </w:rPr>
              <w:t>Por. číslo</w:t>
            </w:r>
          </w:p>
        </w:tc>
        <w:tc>
          <w:tcPr>
            <w:tcW w:w="8505" w:type="dxa"/>
            <w:gridSpan w:val="3"/>
            <w:tcBorders>
              <w:bottom w:val="nil"/>
            </w:tcBorders>
          </w:tcPr>
          <w:p w14:paraId="6BC74E16" w14:textId="77777777" w:rsidR="007B55A0" w:rsidRPr="002A4A75" w:rsidRDefault="007B55A0" w:rsidP="007B55A0">
            <w:pPr>
              <w:spacing w:before="60"/>
              <w:rPr>
                <w:rFonts w:ascii="Arial" w:hAnsi="Arial" w:cs="Arial"/>
                <w:b/>
                <w:sz w:val="20"/>
              </w:rPr>
            </w:pPr>
            <w:r w:rsidRPr="002A4A75">
              <w:rPr>
                <w:rFonts w:ascii="Arial" w:hAnsi="Arial" w:cs="Arial"/>
                <w:b/>
                <w:sz w:val="20"/>
              </w:rPr>
              <w:t>Názov etapy projektu:</w:t>
            </w:r>
          </w:p>
        </w:tc>
      </w:tr>
      <w:tr w:rsidR="007B55A0" w:rsidRPr="002A4A75" w14:paraId="79EFA70D" w14:textId="77777777">
        <w:trPr>
          <w:cantSplit/>
          <w:trHeight w:val="70"/>
        </w:trPr>
        <w:tc>
          <w:tcPr>
            <w:tcW w:w="709" w:type="dxa"/>
            <w:vMerge/>
          </w:tcPr>
          <w:p w14:paraId="4CAB7FEA" w14:textId="77777777" w:rsidR="007B55A0" w:rsidRPr="002A4A75" w:rsidRDefault="007B55A0" w:rsidP="007B55A0">
            <w:pPr>
              <w:rPr>
                <w:rFonts w:ascii="Arial" w:hAnsi="Arial" w:cs="Arial"/>
                <w:b/>
                <w:sz w:val="20"/>
              </w:rPr>
            </w:pPr>
          </w:p>
        </w:tc>
        <w:tc>
          <w:tcPr>
            <w:tcW w:w="5670" w:type="dxa"/>
            <w:tcBorders>
              <w:bottom w:val="single" w:sz="4" w:space="0" w:color="auto"/>
            </w:tcBorders>
          </w:tcPr>
          <w:p w14:paraId="6A571377" w14:textId="77777777" w:rsidR="007B55A0" w:rsidRPr="002A4A75" w:rsidRDefault="007B55A0" w:rsidP="007B55A0">
            <w:pPr>
              <w:spacing w:after="60"/>
              <w:rPr>
                <w:rFonts w:ascii="Arial" w:hAnsi="Arial" w:cs="Arial"/>
                <w:b/>
                <w:sz w:val="20"/>
              </w:rPr>
            </w:pPr>
            <w:r w:rsidRPr="002A4A75">
              <w:rPr>
                <w:rFonts w:ascii="Arial" w:hAnsi="Arial" w:cs="Arial"/>
                <w:b/>
                <w:sz w:val="20"/>
              </w:rPr>
              <w:t>Dátum ukončenia etapy:</w:t>
            </w:r>
          </w:p>
        </w:tc>
        <w:tc>
          <w:tcPr>
            <w:tcW w:w="2835" w:type="dxa"/>
            <w:gridSpan w:val="2"/>
            <w:tcBorders>
              <w:bottom w:val="single" w:sz="4" w:space="0" w:color="auto"/>
            </w:tcBorders>
          </w:tcPr>
          <w:p w14:paraId="2992A5CE" w14:textId="77777777" w:rsidR="007B55A0" w:rsidRPr="002A4A75" w:rsidRDefault="007B55A0" w:rsidP="007B55A0">
            <w:pPr>
              <w:spacing w:after="60"/>
              <w:rPr>
                <w:rFonts w:ascii="Arial" w:hAnsi="Arial" w:cs="Arial"/>
                <w:b/>
                <w:sz w:val="20"/>
              </w:rPr>
            </w:pPr>
            <w:r w:rsidRPr="002A4A75">
              <w:rPr>
                <w:rFonts w:ascii="Arial" w:hAnsi="Arial" w:cs="Arial"/>
                <w:b/>
                <w:sz w:val="20"/>
              </w:rPr>
              <w:t>Reg. číslo zápisnice:</w:t>
            </w:r>
          </w:p>
        </w:tc>
      </w:tr>
      <w:tr w:rsidR="007B55A0" w:rsidRPr="002A4A75" w14:paraId="76959CD3" w14:textId="77777777">
        <w:trPr>
          <w:cantSplit/>
          <w:trHeight w:val="213"/>
        </w:trPr>
        <w:tc>
          <w:tcPr>
            <w:tcW w:w="709" w:type="dxa"/>
            <w:vMerge w:val="restart"/>
          </w:tcPr>
          <w:p w14:paraId="79E8880B" w14:textId="77777777" w:rsidR="007B55A0" w:rsidRPr="002A4A75" w:rsidRDefault="007B55A0" w:rsidP="007B55A0">
            <w:pPr>
              <w:rPr>
                <w:rFonts w:ascii="Arial" w:hAnsi="Arial" w:cs="Arial"/>
                <w:sz w:val="20"/>
              </w:rPr>
            </w:pPr>
            <w:r w:rsidRPr="002A4A75">
              <w:rPr>
                <w:rFonts w:ascii="Arial" w:hAnsi="Arial" w:cs="Arial"/>
                <w:sz w:val="20"/>
              </w:rPr>
              <w:t>1.</w:t>
            </w:r>
          </w:p>
        </w:tc>
        <w:tc>
          <w:tcPr>
            <w:tcW w:w="8505" w:type="dxa"/>
            <w:gridSpan w:val="3"/>
            <w:tcBorders>
              <w:bottom w:val="nil"/>
            </w:tcBorders>
          </w:tcPr>
          <w:p w14:paraId="68B8049B" w14:textId="77777777" w:rsidR="007B55A0" w:rsidRPr="002A4A75" w:rsidRDefault="007B55A0" w:rsidP="007B55A0">
            <w:pPr>
              <w:rPr>
                <w:rFonts w:ascii="Arial" w:hAnsi="Arial" w:cs="Arial"/>
                <w:sz w:val="20"/>
              </w:rPr>
            </w:pPr>
          </w:p>
        </w:tc>
      </w:tr>
      <w:tr w:rsidR="007B55A0" w:rsidRPr="002A4A75" w14:paraId="43E4C558" w14:textId="77777777">
        <w:trPr>
          <w:cantSplit/>
          <w:trHeight w:val="76"/>
        </w:trPr>
        <w:tc>
          <w:tcPr>
            <w:tcW w:w="709" w:type="dxa"/>
            <w:vMerge/>
          </w:tcPr>
          <w:p w14:paraId="64AE47C8" w14:textId="77777777" w:rsidR="007B55A0" w:rsidRPr="002A4A75" w:rsidRDefault="007B55A0" w:rsidP="007B55A0">
            <w:pPr>
              <w:rPr>
                <w:rFonts w:ascii="Arial" w:hAnsi="Arial" w:cs="Arial"/>
                <w:sz w:val="20"/>
              </w:rPr>
            </w:pPr>
          </w:p>
        </w:tc>
        <w:tc>
          <w:tcPr>
            <w:tcW w:w="5670" w:type="dxa"/>
            <w:tcBorders>
              <w:bottom w:val="single" w:sz="4" w:space="0" w:color="auto"/>
            </w:tcBorders>
          </w:tcPr>
          <w:p w14:paraId="0D04AAB0" w14:textId="77777777" w:rsidR="007B55A0" w:rsidRPr="002A4A75" w:rsidRDefault="007B55A0" w:rsidP="007B55A0">
            <w:pPr>
              <w:rPr>
                <w:rFonts w:ascii="Arial" w:hAnsi="Arial" w:cs="Arial"/>
                <w:sz w:val="20"/>
              </w:rPr>
            </w:pPr>
          </w:p>
        </w:tc>
        <w:tc>
          <w:tcPr>
            <w:tcW w:w="2835" w:type="dxa"/>
            <w:gridSpan w:val="2"/>
            <w:tcBorders>
              <w:bottom w:val="single" w:sz="4" w:space="0" w:color="auto"/>
            </w:tcBorders>
          </w:tcPr>
          <w:p w14:paraId="0714CC0D" w14:textId="77777777" w:rsidR="007B55A0" w:rsidRPr="002A4A75" w:rsidRDefault="007B55A0" w:rsidP="007B55A0">
            <w:pPr>
              <w:rPr>
                <w:rFonts w:ascii="Arial" w:hAnsi="Arial" w:cs="Arial"/>
                <w:sz w:val="20"/>
              </w:rPr>
            </w:pPr>
          </w:p>
        </w:tc>
      </w:tr>
      <w:tr w:rsidR="007B55A0" w:rsidRPr="002A4A75" w14:paraId="5FEB071C" w14:textId="77777777">
        <w:trPr>
          <w:cantSplit/>
          <w:trHeight w:val="213"/>
        </w:trPr>
        <w:tc>
          <w:tcPr>
            <w:tcW w:w="709" w:type="dxa"/>
            <w:vMerge w:val="restart"/>
          </w:tcPr>
          <w:p w14:paraId="3A73AAC5" w14:textId="77777777" w:rsidR="007B55A0" w:rsidRPr="002A4A75" w:rsidRDefault="007B55A0" w:rsidP="007B55A0">
            <w:pPr>
              <w:rPr>
                <w:rFonts w:ascii="Arial" w:hAnsi="Arial" w:cs="Arial"/>
                <w:sz w:val="20"/>
              </w:rPr>
            </w:pPr>
            <w:r w:rsidRPr="002A4A75">
              <w:rPr>
                <w:rFonts w:ascii="Arial" w:hAnsi="Arial" w:cs="Arial"/>
                <w:sz w:val="20"/>
              </w:rPr>
              <w:t>2.</w:t>
            </w:r>
          </w:p>
        </w:tc>
        <w:tc>
          <w:tcPr>
            <w:tcW w:w="8505" w:type="dxa"/>
            <w:gridSpan w:val="3"/>
            <w:tcBorders>
              <w:bottom w:val="nil"/>
            </w:tcBorders>
          </w:tcPr>
          <w:p w14:paraId="026B0D54" w14:textId="77777777" w:rsidR="007B55A0" w:rsidRPr="002A4A75" w:rsidRDefault="007B55A0" w:rsidP="007B55A0">
            <w:pPr>
              <w:rPr>
                <w:rFonts w:ascii="Arial" w:hAnsi="Arial" w:cs="Arial"/>
                <w:sz w:val="20"/>
              </w:rPr>
            </w:pPr>
          </w:p>
        </w:tc>
      </w:tr>
      <w:tr w:rsidR="007B55A0" w:rsidRPr="002A4A75" w14:paraId="572533CB" w14:textId="77777777">
        <w:trPr>
          <w:cantSplit/>
          <w:trHeight w:val="76"/>
        </w:trPr>
        <w:tc>
          <w:tcPr>
            <w:tcW w:w="709" w:type="dxa"/>
            <w:vMerge/>
          </w:tcPr>
          <w:p w14:paraId="567CB4D5" w14:textId="77777777" w:rsidR="007B55A0" w:rsidRPr="002A4A75" w:rsidRDefault="007B55A0" w:rsidP="007B55A0">
            <w:pPr>
              <w:rPr>
                <w:rFonts w:ascii="Arial" w:hAnsi="Arial" w:cs="Arial"/>
                <w:sz w:val="20"/>
              </w:rPr>
            </w:pPr>
          </w:p>
        </w:tc>
        <w:tc>
          <w:tcPr>
            <w:tcW w:w="5670" w:type="dxa"/>
            <w:tcBorders>
              <w:bottom w:val="single" w:sz="4" w:space="0" w:color="auto"/>
            </w:tcBorders>
          </w:tcPr>
          <w:p w14:paraId="0932434C" w14:textId="77777777" w:rsidR="007B55A0" w:rsidRPr="002A4A75" w:rsidRDefault="007B55A0" w:rsidP="007B55A0">
            <w:pPr>
              <w:rPr>
                <w:rFonts w:ascii="Arial" w:hAnsi="Arial" w:cs="Arial"/>
                <w:sz w:val="20"/>
              </w:rPr>
            </w:pPr>
          </w:p>
        </w:tc>
        <w:tc>
          <w:tcPr>
            <w:tcW w:w="2835" w:type="dxa"/>
            <w:gridSpan w:val="2"/>
            <w:tcBorders>
              <w:bottom w:val="single" w:sz="4" w:space="0" w:color="auto"/>
            </w:tcBorders>
          </w:tcPr>
          <w:p w14:paraId="684C6E02" w14:textId="77777777" w:rsidR="007B55A0" w:rsidRPr="002A4A75" w:rsidRDefault="007B55A0" w:rsidP="007B55A0">
            <w:pPr>
              <w:rPr>
                <w:rFonts w:ascii="Arial" w:hAnsi="Arial" w:cs="Arial"/>
                <w:sz w:val="20"/>
              </w:rPr>
            </w:pPr>
          </w:p>
        </w:tc>
      </w:tr>
      <w:tr w:rsidR="007B55A0" w:rsidRPr="002A4A75" w14:paraId="5E24314A" w14:textId="77777777">
        <w:trPr>
          <w:cantSplit/>
          <w:trHeight w:val="213"/>
        </w:trPr>
        <w:tc>
          <w:tcPr>
            <w:tcW w:w="709" w:type="dxa"/>
            <w:vMerge w:val="restart"/>
          </w:tcPr>
          <w:p w14:paraId="4940D042" w14:textId="77777777" w:rsidR="007B55A0" w:rsidRPr="002A4A75" w:rsidRDefault="007B55A0" w:rsidP="007B55A0">
            <w:pPr>
              <w:rPr>
                <w:rFonts w:ascii="Arial" w:hAnsi="Arial" w:cs="Arial"/>
                <w:sz w:val="20"/>
              </w:rPr>
            </w:pPr>
            <w:r w:rsidRPr="002A4A75">
              <w:rPr>
                <w:rFonts w:ascii="Arial" w:hAnsi="Arial" w:cs="Arial"/>
                <w:sz w:val="20"/>
              </w:rPr>
              <w:t>…</w:t>
            </w:r>
          </w:p>
        </w:tc>
        <w:tc>
          <w:tcPr>
            <w:tcW w:w="8505" w:type="dxa"/>
            <w:gridSpan w:val="3"/>
            <w:tcBorders>
              <w:bottom w:val="nil"/>
            </w:tcBorders>
          </w:tcPr>
          <w:p w14:paraId="568241D3" w14:textId="77777777" w:rsidR="007B55A0" w:rsidRPr="002A4A75" w:rsidRDefault="007B55A0" w:rsidP="007B55A0">
            <w:pPr>
              <w:rPr>
                <w:rFonts w:ascii="Arial" w:hAnsi="Arial" w:cs="Arial"/>
                <w:sz w:val="20"/>
              </w:rPr>
            </w:pPr>
          </w:p>
        </w:tc>
      </w:tr>
      <w:tr w:rsidR="007B55A0" w:rsidRPr="002A4A75" w14:paraId="5A47AA76" w14:textId="77777777">
        <w:trPr>
          <w:cantSplit/>
          <w:trHeight w:val="76"/>
        </w:trPr>
        <w:tc>
          <w:tcPr>
            <w:tcW w:w="709" w:type="dxa"/>
            <w:vMerge/>
          </w:tcPr>
          <w:p w14:paraId="2D83C478" w14:textId="77777777" w:rsidR="007B55A0" w:rsidRPr="002A4A75" w:rsidRDefault="007B55A0" w:rsidP="007B55A0">
            <w:pPr>
              <w:rPr>
                <w:sz w:val="20"/>
              </w:rPr>
            </w:pPr>
          </w:p>
        </w:tc>
        <w:tc>
          <w:tcPr>
            <w:tcW w:w="5670" w:type="dxa"/>
            <w:tcBorders>
              <w:bottom w:val="single" w:sz="4" w:space="0" w:color="auto"/>
            </w:tcBorders>
          </w:tcPr>
          <w:p w14:paraId="3314E83E" w14:textId="77777777" w:rsidR="007B55A0" w:rsidRPr="002A4A75" w:rsidRDefault="007B55A0" w:rsidP="007B55A0">
            <w:pPr>
              <w:rPr>
                <w:sz w:val="20"/>
              </w:rPr>
            </w:pPr>
          </w:p>
        </w:tc>
        <w:tc>
          <w:tcPr>
            <w:tcW w:w="2835" w:type="dxa"/>
            <w:gridSpan w:val="2"/>
            <w:tcBorders>
              <w:bottom w:val="single" w:sz="4" w:space="0" w:color="auto"/>
            </w:tcBorders>
          </w:tcPr>
          <w:p w14:paraId="441E524A" w14:textId="77777777" w:rsidR="007B55A0" w:rsidRPr="002A4A75" w:rsidRDefault="007B55A0" w:rsidP="007B55A0">
            <w:pPr>
              <w:rPr>
                <w:sz w:val="20"/>
              </w:rPr>
            </w:pPr>
          </w:p>
        </w:tc>
      </w:tr>
    </w:tbl>
    <w:p w14:paraId="0A6358F2" w14:textId="77777777" w:rsidR="007B55A0" w:rsidRDefault="007B55A0" w:rsidP="007B55A0">
      <w:pPr>
        <w:jc w:val="both"/>
        <w:outlineLvl w:val="0"/>
      </w:pPr>
    </w:p>
    <w:p w14:paraId="2057FADB" w14:textId="77777777" w:rsidR="00A450D6" w:rsidRDefault="00A450D6" w:rsidP="007B55A0">
      <w:pPr>
        <w:jc w:val="both"/>
        <w:outlineLvl w:val="0"/>
      </w:pPr>
    </w:p>
    <w:p w14:paraId="6A3F6D36" w14:textId="77777777" w:rsidR="00A450D6" w:rsidRDefault="00A450D6" w:rsidP="007B55A0">
      <w:pPr>
        <w:jc w:val="both"/>
        <w:outlineLvl w:val="0"/>
      </w:pPr>
    </w:p>
    <w:p w14:paraId="1E4D9FAA" w14:textId="77777777" w:rsidR="007B55A0" w:rsidRPr="002A4A75" w:rsidRDefault="007B55A0" w:rsidP="007B55A0">
      <w:pPr>
        <w:jc w:val="both"/>
        <w:outlineLvl w:val="0"/>
        <w:rPr>
          <w:rFonts w:ascii="Arial" w:hAnsi="Arial" w:cs="Arial"/>
          <w:sz w:val="20"/>
        </w:rPr>
      </w:pPr>
      <w:r w:rsidRPr="002A4A75">
        <w:rPr>
          <w:rFonts w:ascii="Arial" w:hAnsi="Arial" w:cs="Arial"/>
          <w:sz w:val="20"/>
        </w:rPr>
        <w:t>Názov:</w:t>
      </w:r>
      <w:r w:rsidRPr="002A4A75">
        <w:rPr>
          <w:rFonts w:ascii="Arial" w:hAnsi="Arial" w:cs="Arial"/>
          <w:sz w:val="20"/>
        </w:rPr>
        <w:tab/>
        <w:t>Vzor dokumentu evidenčný list etapy (subetapy) projektu</w:t>
      </w:r>
    </w:p>
    <w:p w14:paraId="22F2F794" w14:textId="77777777" w:rsidR="007B55A0" w:rsidRPr="002A4A75" w:rsidRDefault="007B55A0" w:rsidP="007B55A0">
      <w:pPr>
        <w:jc w:val="both"/>
        <w:rPr>
          <w:rFonts w:ascii="Arial" w:hAnsi="Arial" w:cs="Arial"/>
          <w:sz w:val="20"/>
        </w:rPr>
      </w:pPr>
      <w:r w:rsidRPr="002A4A75">
        <w:rPr>
          <w:rFonts w:ascii="Arial" w:hAnsi="Arial" w:cs="Arial"/>
          <w:sz w:val="20"/>
        </w:rPr>
        <w:t xml:space="preserve">Kód: </w:t>
      </w:r>
      <w:r w:rsidRPr="002A4A75">
        <w:rPr>
          <w:rFonts w:ascii="Arial" w:hAnsi="Arial" w:cs="Arial"/>
          <w:sz w:val="20"/>
        </w:rPr>
        <w:tab/>
        <w:t>VD17012</w:t>
      </w:r>
    </w:p>
    <w:p w14:paraId="5E10B2CB" w14:textId="77777777" w:rsidR="007B55A0" w:rsidRPr="002A4A75" w:rsidRDefault="007B55A0" w:rsidP="007B55A0">
      <w:pPr>
        <w:jc w:val="both"/>
        <w:rPr>
          <w:rFonts w:ascii="Arial" w:hAnsi="Arial" w:cs="Arial"/>
          <w:sz w:val="20"/>
        </w:rPr>
      </w:pPr>
      <w:r w:rsidRPr="002A4A75">
        <w:rPr>
          <w:rFonts w:ascii="Arial" w:hAnsi="Arial" w:cs="Arial"/>
          <w:sz w:val="20"/>
        </w:rPr>
        <w:t>Verzia:</w:t>
      </w:r>
      <w:r w:rsidRPr="002A4A75">
        <w:rPr>
          <w:rFonts w:ascii="Arial" w:hAnsi="Arial" w:cs="Arial"/>
          <w:sz w:val="20"/>
        </w:rPr>
        <w:tab/>
        <w:t>1.00.0</w:t>
      </w:r>
    </w:p>
    <w:p w14:paraId="41A80145" w14:textId="77777777" w:rsidR="007B55A0" w:rsidRDefault="007B55A0" w:rsidP="007B55A0">
      <w:pPr>
        <w:jc w:val="both"/>
        <w:outlineLvl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4961"/>
        <w:gridCol w:w="1418"/>
        <w:gridCol w:w="1417"/>
      </w:tblGrid>
      <w:tr w:rsidR="007B55A0" w:rsidRPr="00A450D6" w14:paraId="5C9E0962" w14:textId="77777777">
        <w:trPr>
          <w:cantSplit/>
          <w:trHeight w:val="400"/>
        </w:trPr>
        <w:tc>
          <w:tcPr>
            <w:tcW w:w="7797" w:type="dxa"/>
            <w:gridSpan w:val="3"/>
            <w:tcBorders>
              <w:right w:val="nil"/>
            </w:tcBorders>
          </w:tcPr>
          <w:p w14:paraId="654580A4" w14:textId="77777777" w:rsidR="007B55A0" w:rsidRPr="00A450D6" w:rsidRDefault="007B55A0" w:rsidP="007B55A0">
            <w:pPr>
              <w:spacing w:before="60" w:after="60"/>
              <w:jc w:val="both"/>
              <w:rPr>
                <w:rFonts w:ascii="Arial" w:hAnsi="Arial" w:cs="Arial"/>
                <w:b/>
                <w:sz w:val="28"/>
              </w:rPr>
            </w:pPr>
            <w:r w:rsidRPr="00A450D6">
              <w:rPr>
                <w:rFonts w:ascii="Arial" w:hAnsi="Arial" w:cs="Arial"/>
                <w:b/>
                <w:sz w:val="28"/>
              </w:rPr>
              <w:t>Evidenčný list etapy (subetapy) projektu</w:t>
            </w:r>
          </w:p>
        </w:tc>
        <w:tc>
          <w:tcPr>
            <w:tcW w:w="1417" w:type="dxa"/>
            <w:tcBorders>
              <w:left w:val="nil"/>
            </w:tcBorders>
          </w:tcPr>
          <w:p w14:paraId="366505D8" w14:textId="77777777" w:rsidR="007B55A0" w:rsidRPr="00A450D6" w:rsidRDefault="007B55A0" w:rsidP="007B55A0">
            <w:pPr>
              <w:spacing w:before="60" w:after="60"/>
              <w:jc w:val="both"/>
              <w:rPr>
                <w:rFonts w:ascii="Arial" w:hAnsi="Arial" w:cs="Arial"/>
                <w:sz w:val="28"/>
              </w:rPr>
            </w:pPr>
            <w:r w:rsidRPr="00A450D6">
              <w:rPr>
                <w:rFonts w:ascii="Arial" w:hAnsi="Arial" w:cs="Arial"/>
                <w:sz w:val="28"/>
              </w:rPr>
              <w:t>VD17012</w:t>
            </w:r>
          </w:p>
        </w:tc>
      </w:tr>
      <w:tr w:rsidR="007B55A0" w:rsidRPr="00A450D6" w14:paraId="260098CB" w14:textId="77777777">
        <w:trPr>
          <w:cantSplit/>
          <w:trHeight w:val="400"/>
        </w:trPr>
        <w:tc>
          <w:tcPr>
            <w:tcW w:w="9214" w:type="dxa"/>
            <w:gridSpan w:val="4"/>
            <w:tcBorders>
              <w:bottom w:val="nil"/>
            </w:tcBorders>
          </w:tcPr>
          <w:p w14:paraId="35DACD3E" w14:textId="77777777" w:rsidR="007B55A0" w:rsidRPr="00A450D6" w:rsidRDefault="007B55A0" w:rsidP="007B55A0">
            <w:pPr>
              <w:spacing w:before="60" w:after="60"/>
              <w:jc w:val="both"/>
              <w:rPr>
                <w:rFonts w:ascii="Arial" w:hAnsi="Arial" w:cs="Arial"/>
                <w:b/>
                <w:sz w:val="20"/>
              </w:rPr>
            </w:pPr>
            <w:r w:rsidRPr="00A450D6">
              <w:rPr>
                <w:rFonts w:ascii="Arial" w:hAnsi="Arial" w:cs="Arial"/>
                <w:b/>
                <w:sz w:val="20"/>
              </w:rPr>
              <w:t>Projekt:</w:t>
            </w:r>
          </w:p>
        </w:tc>
      </w:tr>
      <w:tr w:rsidR="007B55A0" w:rsidRPr="00A450D6" w14:paraId="13198891" w14:textId="77777777">
        <w:trPr>
          <w:cantSplit/>
          <w:trHeight w:val="130"/>
        </w:trPr>
        <w:tc>
          <w:tcPr>
            <w:tcW w:w="9214" w:type="dxa"/>
            <w:gridSpan w:val="4"/>
            <w:tcBorders>
              <w:left w:val="nil"/>
            </w:tcBorders>
          </w:tcPr>
          <w:p w14:paraId="7FF27258" w14:textId="77777777" w:rsidR="007B55A0" w:rsidRPr="00A450D6" w:rsidRDefault="007B55A0" w:rsidP="007B55A0">
            <w:pPr>
              <w:jc w:val="both"/>
              <w:rPr>
                <w:rFonts w:ascii="Arial" w:hAnsi="Arial" w:cs="Arial"/>
                <w:sz w:val="20"/>
              </w:rPr>
            </w:pPr>
          </w:p>
        </w:tc>
      </w:tr>
      <w:tr w:rsidR="007B55A0" w:rsidRPr="00A450D6" w14:paraId="63F1E11D" w14:textId="77777777">
        <w:trPr>
          <w:cantSplit/>
          <w:trHeight w:val="199"/>
        </w:trPr>
        <w:tc>
          <w:tcPr>
            <w:tcW w:w="9214" w:type="dxa"/>
            <w:gridSpan w:val="4"/>
          </w:tcPr>
          <w:p w14:paraId="5598DA0C" w14:textId="77777777" w:rsidR="007B55A0" w:rsidRPr="00A450D6" w:rsidRDefault="007B55A0" w:rsidP="007B55A0">
            <w:pPr>
              <w:spacing w:before="60" w:after="60"/>
              <w:rPr>
                <w:rFonts w:ascii="Arial" w:hAnsi="Arial" w:cs="Arial"/>
                <w:b/>
                <w:sz w:val="20"/>
              </w:rPr>
            </w:pPr>
            <w:r w:rsidRPr="00A450D6">
              <w:rPr>
                <w:rFonts w:ascii="Arial" w:hAnsi="Arial" w:cs="Arial"/>
                <w:b/>
                <w:sz w:val="20"/>
              </w:rPr>
              <w:t>A) Etapa projektu</w:t>
            </w:r>
          </w:p>
        </w:tc>
      </w:tr>
      <w:tr w:rsidR="007B55A0" w:rsidRPr="00A450D6" w14:paraId="595094B9" w14:textId="77777777">
        <w:trPr>
          <w:cantSplit/>
          <w:trHeight w:val="308"/>
        </w:trPr>
        <w:tc>
          <w:tcPr>
            <w:tcW w:w="1418" w:type="dxa"/>
            <w:tcBorders>
              <w:bottom w:val="nil"/>
            </w:tcBorders>
          </w:tcPr>
          <w:p w14:paraId="5155FECF" w14:textId="77777777" w:rsidR="007B55A0" w:rsidRPr="00A450D6" w:rsidRDefault="007B55A0" w:rsidP="007B55A0">
            <w:pPr>
              <w:rPr>
                <w:rFonts w:ascii="Arial" w:hAnsi="Arial" w:cs="Arial"/>
                <w:sz w:val="20"/>
              </w:rPr>
            </w:pPr>
            <w:r w:rsidRPr="00A450D6">
              <w:rPr>
                <w:rFonts w:ascii="Arial" w:hAnsi="Arial" w:cs="Arial"/>
                <w:sz w:val="20"/>
              </w:rPr>
              <w:t>Por. číslo etapy:</w:t>
            </w:r>
          </w:p>
        </w:tc>
        <w:tc>
          <w:tcPr>
            <w:tcW w:w="7796" w:type="dxa"/>
            <w:gridSpan w:val="3"/>
            <w:tcBorders>
              <w:bottom w:val="nil"/>
            </w:tcBorders>
          </w:tcPr>
          <w:p w14:paraId="6B1D2CE7" w14:textId="77777777" w:rsidR="007B55A0" w:rsidRPr="00A450D6" w:rsidRDefault="007B55A0" w:rsidP="007B55A0">
            <w:pPr>
              <w:rPr>
                <w:rFonts w:ascii="Arial" w:hAnsi="Arial" w:cs="Arial"/>
                <w:sz w:val="20"/>
              </w:rPr>
            </w:pPr>
            <w:r w:rsidRPr="00A450D6">
              <w:rPr>
                <w:rFonts w:ascii="Arial" w:hAnsi="Arial" w:cs="Arial"/>
                <w:sz w:val="20"/>
              </w:rPr>
              <w:t>Názov etapy:</w:t>
            </w:r>
          </w:p>
        </w:tc>
      </w:tr>
      <w:tr w:rsidR="007B55A0" w:rsidRPr="00A450D6" w14:paraId="5A9458A4" w14:textId="77777777">
        <w:trPr>
          <w:cantSplit/>
          <w:trHeight w:val="435"/>
        </w:trPr>
        <w:tc>
          <w:tcPr>
            <w:tcW w:w="9214" w:type="dxa"/>
            <w:gridSpan w:val="4"/>
          </w:tcPr>
          <w:p w14:paraId="03667253" w14:textId="77777777" w:rsidR="007B55A0" w:rsidRPr="00A450D6" w:rsidRDefault="007B55A0" w:rsidP="007B55A0">
            <w:pPr>
              <w:rPr>
                <w:rFonts w:ascii="Arial" w:hAnsi="Arial" w:cs="Arial"/>
                <w:sz w:val="20"/>
              </w:rPr>
            </w:pPr>
            <w:r w:rsidRPr="00A450D6">
              <w:rPr>
                <w:rFonts w:ascii="Arial" w:hAnsi="Arial" w:cs="Arial"/>
                <w:sz w:val="20"/>
              </w:rPr>
              <w:t>Popis etapy:</w:t>
            </w:r>
          </w:p>
          <w:p w14:paraId="0C3C89F6" w14:textId="77777777" w:rsidR="007B55A0" w:rsidRPr="00A450D6" w:rsidRDefault="007B55A0" w:rsidP="007B55A0">
            <w:pPr>
              <w:rPr>
                <w:rFonts w:ascii="Arial" w:hAnsi="Arial" w:cs="Arial"/>
                <w:sz w:val="20"/>
              </w:rPr>
            </w:pPr>
          </w:p>
          <w:p w14:paraId="09855180" w14:textId="77777777" w:rsidR="007B55A0" w:rsidRPr="00A450D6" w:rsidRDefault="007B55A0" w:rsidP="007B55A0">
            <w:pPr>
              <w:rPr>
                <w:rFonts w:ascii="Arial" w:hAnsi="Arial" w:cs="Arial"/>
                <w:sz w:val="20"/>
              </w:rPr>
            </w:pPr>
            <w:r w:rsidRPr="00A450D6">
              <w:rPr>
                <w:rFonts w:ascii="Arial" w:hAnsi="Arial" w:cs="Arial"/>
                <w:sz w:val="20"/>
              </w:rPr>
              <w:t>…</w:t>
            </w:r>
          </w:p>
        </w:tc>
      </w:tr>
      <w:tr w:rsidR="007B55A0" w:rsidRPr="00A450D6" w14:paraId="724880A3" w14:textId="77777777">
        <w:trPr>
          <w:cantSplit/>
          <w:trHeight w:val="308"/>
        </w:trPr>
        <w:tc>
          <w:tcPr>
            <w:tcW w:w="6379" w:type="dxa"/>
            <w:gridSpan w:val="2"/>
            <w:tcBorders>
              <w:bottom w:val="nil"/>
            </w:tcBorders>
          </w:tcPr>
          <w:p w14:paraId="08196DD0" w14:textId="77777777" w:rsidR="007B55A0" w:rsidRPr="00A450D6" w:rsidRDefault="007B55A0" w:rsidP="007B55A0">
            <w:pPr>
              <w:rPr>
                <w:rFonts w:ascii="Arial" w:hAnsi="Arial" w:cs="Arial"/>
                <w:sz w:val="20"/>
              </w:rPr>
            </w:pPr>
            <w:r w:rsidRPr="00A450D6">
              <w:rPr>
                <w:rFonts w:ascii="Arial" w:hAnsi="Arial" w:cs="Arial"/>
                <w:sz w:val="20"/>
              </w:rPr>
              <w:t>Vstupná základná sada:</w:t>
            </w:r>
          </w:p>
        </w:tc>
        <w:tc>
          <w:tcPr>
            <w:tcW w:w="2835" w:type="dxa"/>
            <w:gridSpan w:val="2"/>
            <w:tcBorders>
              <w:bottom w:val="nil"/>
            </w:tcBorders>
          </w:tcPr>
          <w:p w14:paraId="52967D0F" w14:textId="77777777" w:rsidR="007B55A0" w:rsidRPr="00A450D6" w:rsidRDefault="007B55A0" w:rsidP="007B55A0">
            <w:pPr>
              <w:rPr>
                <w:rFonts w:ascii="Arial" w:hAnsi="Arial" w:cs="Arial"/>
                <w:sz w:val="20"/>
              </w:rPr>
            </w:pPr>
            <w:r w:rsidRPr="00A450D6">
              <w:rPr>
                <w:rFonts w:ascii="Arial" w:hAnsi="Arial" w:cs="Arial"/>
                <w:sz w:val="20"/>
              </w:rPr>
              <w:t>Verzia:</w:t>
            </w:r>
          </w:p>
        </w:tc>
      </w:tr>
      <w:tr w:rsidR="007B55A0" w:rsidRPr="00A450D6" w14:paraId="49D0B296" w14:textId="77777777">
        <w:trPr>
          <w:cantSplit/>
          <w:trHeight w:val="308"/>
        </w:trPr>
        <w:tc>
          <w:tcPr>
            <w:tcW w:w="6379" w:type="dxa"/>
            <w:gridSpan w:val="2"/>
            <w:tcBorders>
              <w:bottom w:val="nil"/>
            </w:tcBorders>
          </w:tcPr>
          <w:p w14:paraId="627BE566" w14:textId="77777777" w:rsidR="007B55A0" w:rsidRPr="00A450D6" w:rsidRDefault="007B55A0" w:rsidP="007B55A0">
            <w:pPr>
              <w:rPr>
                <w:rFonts w:ascii="Arial" w:hAnsi="Arial" w:cs="Arial"/>
                <w:sz w:val="20"/>
              </w:rPr>
            </w:pPr>
            <w:r w:rsidRPr="00A450D6">
              <w:rPr>
                <w:rFonts w:ascii="Arial" w:hAnsi="Arial" w:cs="Arial"/>
                <w:sz w:val="20"/>
              </w:rPr>
              <w:t>Výstupná základná sada:</w:t>
            </w:r>
          </w:p>
        </w:tc>
        <w:tc>
          <w:tcPr>
            <w:tcW w:w="2835" w:type="dxa"/>
            <w:gridSpan w:val="2"/>
            <w:tcBorders>
              <w:bottom w:val="nil"/>
            </w:tcBorders>
          </w:tcPr>
          <w:p w14:paraId="461C6161" w14:textId="77777777" w:rsidR="007B55A0" w:rsidRPr="00A450D6" w:rsidRDefault="007B55A0" w:rsidP="007B55A0">
            <w:pPr>
              <w:rPr>
                <w:rFonts w:ascii="Arial" w:hAnsi="Arial" w:cs="Arial"/>
                <w:sz w:val="20"/>
              </w:rPr>
            </w:pPr>
            <w:r w:rsidRPr="00A450D6">
              <w:rPr>
                <w:rFonts w:ascii="Arial" w:hAnsi="Arial" w:cs="Arial"/>
                <w:sz w:val="20"/>
              </w:rPr>
              <w:t>Verzia:</w:t>
            </w:r>
          </w:p>
        </w:tc>
      </w:tr>
      <w:tr w:rsidR="007B55A0" w:rsidRPr="00A450D6" w14:paraId="536D5E13" w14:textId="77777777">
        <w:trPr>
          <w:cantSplit/>
          <w:trHeight w:val="209"/>
        </w:trPr>
        <w:tc>
          <w:tcPr>
            <w:tcW w:w="6379" w:type="dxa"/>
            <w:gridSpan w:val="2"/>
          </w:tcPr>
          <w:p w14:paraId="665FF0FE" w14:textId="77777777" w:rsidR="007B55A0" w:rsidRPr="00A450D6" w:rsidRDefault="007B55A0" w:rsidP="007B55A0">
            <w:pPr>
              <w:rPr>
                <w:rFonts w:ascii="Arial" w:hAnsi="Arial" w:cs="Arial"/>
                <w:sz w:val="20"/>
              </w:rPr>
            </w:pPr>
            <w:r w:rsidRPr="00A450D6">
              <w:rPr>
                <w:rFonts w:ascii="Arial" w:hAnsi="Arial" w:cs="Arial"/>
                <w:sz w:val="20"/>
              </w:rPr>
              <w:t>Plánovaný termín ukončenia etapy:</w:t>
            </w:r>
          </w:p>
        </w:tc>
        <w:tc>
          <w:tcPr>
            <w:tcW w:w="2835" w:type="dxa"/>
            <w:gridSpan w:val="2"/>
          </w:tcPr>
          <w:p w14:paraId="09AD2B93" w14:textId="77777777" w:rsidR="007B55A0" w:rsidRPr="00A450D6" w:rsidRDefault="007B55A0" w:rsidP="007B55A0">
            <w:pPr>
              <w:rPr>
                <w:rFonts w:ascii="Arial" w:hAnsi="Arial" w:cs="Arial"/>
                <w:sz w:val="20"/>
              </w:rPr>
            </w:pPr>
          </w:p>
        </w:tc>
      </w:tr>
      <w:tr w:rsidR="007B55A0" w:rsidRPr="00A450D6" w14:paraId="3EAC505A" w14:textId="77777777">
        <w:trPr>
          <w:cantSplit/>
          <w:trHeight w:val="209"/>
        </w:trPr>
        <w:tc>
          <w:tcPr>
            <w:tcW w:w="6379" w:type="dxa"/>
            <w:gridSpan w:val="2"/>
          </w:tcPr>
          <w:p w14:paraId="25BED72B" w14:textId="77777777" w:rsidR="007B55A0" w:rsidRPr="00A450D6" w:rsidRDefault="007B55A0" w:rsidP="007B55A0">
            <w:pPr>
              <w:rPr>
                <w:rFonts w:ascii="Arial" w:hAnsi="Arial" w:cs="Arial"/>
                <w:sz w:val="20"/>
              </w:rPr>
            </w:pPr>
            <w:r w:rsidRPr="00A450D6">
              <w:rPr>
                <w:rFonts w:ascii="Arial" w:hAnsi="Arial" w:cs="Arial"/>
                <w:sz w:val="20"/>
              </w:rPr>
              <w:t>Posledný odhadovaný termín ukončenia etapy:</w:t>
            </w:r>
          </w:p>
        </w:tc>
        <w:tc>
          <w:tcPr>
            <w:tcW w:w="2835" w:type="dxa"/>
            <w:gridSpan w:val="2"/>
          </w:tcPr>
          <w:p w14:paraId="2551656A" w14:textId="77777777" w:rsidR="007B55A0" w:rsidRPr="00A450D6" w:rsidRDefault="007B55A0" w:rsidP="007B55A0">
            <w:pPr>
              <w:rPr>
                <w:rFonts w:ascii="Arial" w:hAnsi="Arial" w:cs="Arial"/>
                <w:sz w:val="20"/>
              </w:rPr>
            </w:pPr>
          </w:p>
        </w:tc>
      </w:tr>
      <w:tr w:rsidR="007B55A0" w:rsidRPr="00A450D6" w14:paraId="14F6A805" w14:textId="77777777">
        <w:trPr>
          <w:cantSplit/>
          <w:trHeight w:val="209"/>
        </w:trPr>
        <w:tc>
          <w:tcPr>
            <w:tcW w:w="6379" w:type="dxa"/>
            <w:gridSpan w:val="2"/>
          </w:tcPr>
          <w:p w14:paraId="7393530D" w14:textId="77777777" w:rsidR="007B55A0" w:rsidRPr="00A450D6" w:rsidRDefault="007B55A0" w:rsidP="007B55A0">
            <w:pPr>
              <w:rPr>
                <w:rFonts w:ascii="Arial" w:hAnsi="Arial" w:cs="Arial"/>
                <w:sz w:val="20"/>
              </w:rPr>
            </w:pPr>
            <w:r w:rsidRPr="00A450D6">
              <w:rPr>
                <w:rFonts w:ascii="Arial" w:hAnsi="Arial" w:cs="Arial"/>
                <w:sz w:val="20"/>
              </w:rPr>
              <w:t>Skutočný termín ukončenia etapy:</w:t>
            </w:r>
          </w:p>
        </w:tc>
        <w:tc>
          <w:tcPr>
            <w:tcW w:w="2835" w:type="dxa"/>
            <w:gridSpan w:val="2"/>
          </w:tcPr>
          <w:p w14:paraId="75E60910" w14:textId="77777777" w:rsidR="007B55A0" w:rsidRPr="00A450D6" w:rsidRDefault="007B55A0" w:rsidP="007B55A0">
            <w:pPr>
              <w:rPr>
                <w:rFonts w:ascii="Arial" w:hAnsi="Arial" w:cs="Arial"/>
                <w:sz w:val="20"/>
              </w:rPr>
            </w:pPr>
          </w:p>
        </w:tc>
      </w:tr>
      <w:tr w:rsidR="007B55A0" w:rsidRPr="00A450D6" w14:paraId="58C11B42" w14:textId="77777777">
        <w:trPr>
          <w:cantSplit/>
          <w:trHeight w:val="104"/>
        </w:trPr>
        <w:tc>
          <w:tcPr>
            <w:tcW w:w="9214" w:type="dxa"/>
            <w:gridSpan w:val="4"/>
            <w:tcBorders>
              <w:left w:val="nil"/>
              <w:right w:val="nil"/>
            </w:tcBorders>
          </w:tcPr>
          <w:p w14:paraId="55988F5F" w14:textId="77777777" w:rsidR="007B55A0" w:rsidRPr="00A450D6" w:rsidRDefault="007B55A0" w:rsidP="007B55A0">
            <w:pPr>
              <w:rPr>
                <w:rFonts w:ascii="Arial" w:hAnsi="Arial" w:cs="Arial"/>
                <w:sz w:val="20"/>
              </w:rPr>
            </w:pPr>
          </w:p>
        </w:tc>
      </w:tr>
      <w:tr w:rsidR="007B55A0" w:rsidRPr="00A450D6" w14:paraId="392F3268" w14:textId="77777777">
        <w:trPr>
          <w:cantSplit/>
          <w:trHeight w:val="167"/>
        </w:trPr>
        <w:tc>
          <w:tcPr>
            <w:tcW w:w="9214" w:type="dxa"/>
            <w:gridSpan w:val="4"/>
          </w:tcPr>
          <w:p w14:paraId="033F9476" w14:textId="77777777" w:rsidR="007B55A0" w:rsidRPr="00A450D6" w:rsidRDefault="007B55A0" w:rsidP="007B55A0">
            <w:pPr>
              <w:spacing w:before="60" w:after="60"/>
              <w:rPr>
                <w:rFonts w:ascii="Arial" w:hAnsi="Arial" w:cs="Arial"/>
                <w:b/>
                <w:sz w:val="20"/>
              </w:rPr>
            </w:pPr>
            <w:r w:rsidRPr="00A450D6">
              <w:rPr>
                <w:rFonts w:ascii="Arial" w:hAnsi="Arial" w:cs="Arial"/>
                <w:b/>
                <w:sz w:val="20"/>
              </w:rPr>
              <w:t>B) Zoznam činností</w:t>
            </w:r>
          </w:p>
        </w:tc>
      </w:tr>
      <w:tr w:rsidR="007B55A0" w:rsidRPr="00A450D6" w14:paraId="39194F5E" w14:textId="77777777">
        <w:trPr>
          <w:cantSplit/>
          <w:trHeight w:val="167"/>
        </w:trPr>
        <w:tc>
          <w:tcPr>
            <w:tcW w:w="9214" w:type="dxa"/>
            <w:gridSpan w:val="4"/>
            <w:tcBorders>
              <w:bottom w:val="single" w:sz="4" w:space="0" w:color="auto"/>
            </w:tcBorders>
          </w:tcPr>
          <w:p w14:paraId="62AD9AD2" w14:textId="77777777" w:rsidR="007B55A0" w:rsidRPr="00A450D6" w:rsidRDefault="007B55A0" w:rsidP="007B55A0">
            <w:pPr>
              <w:rPr>
                <w:rFonts w:ascii="Arial" w:hAnsi="Arial" w:cs="Arial"/>
                <w:sz w:val="20"/>
              </w:rPr>
            </w:pPr>
            <w:r w:rsidRPr="00A450D6">
              <w:rPr>
                <w:rFonts w:ascii="Arial" w:hAnsi="Arial" w:cs="Arial"/>
                <w:sz w:val="20"/>
              </w:rPr>
              <w:t>Krok:</w:t>
            </w:r>
          </w:p>
        </w:tc>
      </w:tr>
      <w:tr w:rsidR="007B55A0" w:rsidRPr="00A450D6" w14:paraId="63217785" w14:textId="77777777">
        <w:trPr>
          <w:cantSplit/>
          <w:trHeight w:val="167"/>
        </w:trPr>
        <w:tc>
          <w:tcPr>
            <w:tcW w:w="1418" w:type="dxa"/>
            <w:tcBorders>
              <w:bottom w:val="single" w:sz="4" w:space="0" w:color="auto"/>
            </w:tcBorders>
          </w:tcPr>
          <w:p w14:paraId="1B06A444" w14:textId="77777777" w:rsidR="007B55A0" w:rsidRPr="00A450D6" w:rsidRDefault="007B55A0" w:rsidP="007B55A0">
            <w:pPr>
              <w:rPr>
                <w:rFonts w:ascii="Arial" w:hAnsi="Arial" w:cs="Arial"/>
                <w:sz w:val="20"/>
              </w:rPr>
            </w:pPr>
            <w:r w:rsidRPr="00A450D6">
              <w:rPr>
                <w:rFonts w:ascii="Arial" w:hAnsi="Arial" w:cs="Arial"/>
                <w:sz w:val="20"/>
              </w:rPr>
              <w:t>Por. číslo:</w:t>
            </w:r>
          </w:p>
        </w:tc>
        <w:tc>
          <w:tcPr>
            <w:tcW w:w="4961" w:type="dxa"/>
            <w:tcBorders>
              <w:bottom w:val="single" w:sz="4" w:space="0" w:color="auto"/>
            </w:tcBorders>
          </w:tcPr>
          <w:p w14:paraId="68D87362" w14:textId="77777777" w:rsidR="007B55A0" w:rsidRPr="00A450D6" w:rsidRDefault="007B55A0" w:rsidP="007B55A0">
            <w:pPr>
              <w:rPr>
                <w:rFonts w:ascii="Arial" w:hAnsi="Arial" w:cs="Arial"/>
                <w:sz w:val="20"/>
              </w:rPr>
            </w:pPr>
            <w:r w:rsidRPr="00A450D6">
              <w:rPr>
                <w:rFonts w:ascii="Arial" w:hAnsi="Arial" w:cs="Arial"/>
                <w:sz w:val="20"/>
              </w:rPr>
              <w:t>Názov činnosti:</w:t>
            </w:r>
          </w:p>
        </w:tc>
        <w:tc>
          <w:tcPr>
            <w:tcW w:w="1418" w:type="dxa"/>
            <w:tcBorders>
              <w:bottom w:val="single" w:sz="4" w:space="0" w:color="auto"/>
            </w:tcBorders>
          </w:tcPr>
          <w:p w14:paraId="52CF56A9" w14:textId="77777777" w:rsidR="007B55A0" w:rsidRPr="00A450D6" w:rsidRDefault="007B55A0" w:rsidP="007B55A0">
            <w:pPr>
              <w:rPr>
                <w:rFonts w:ascii="Arial" w:hAnsi="Arial" w:cs="Arial"/>
                <w:sz w:val="20"/>
              </w:rPr>
            </w:pPr>
            <w:r w:rsidRPr="00A450D6">
              <w:rPr>
                <w:rFonts w:ascii="Arial" w:hAnsi="Arial" w:cs="Arial"/>
                <w:sz w:val="20"/>
              </w:rPr>
              <w:t>Ukončený (dátum):</w:t>
            </w:r>
          </w:p>
        </w:tc>
        <w:tc>
          <w:tcPr>
            <w:tcW w:w="1417" w:type="dxa"/>
            <w:tcBorders>
              <w:bottom w:val="single" w:sz="4" w:space="0" w:color="auto"/>
            </w:tcBorders>
          </w:tcPr>
          <w:p w14:paraId="773C65FC" w14:textId="77777777" w:rsidR="007B55A0" w:rsidRPr="00A450D6" w:rsidRDefault="007B55A0" w:rsidP="007B55A0">
            <w:pPr>
              <w:rPr>
                <w:rFonts w:ascii="Arial" w:hAnsi="Arial" w:cs="Arial"/>
                <w:sz w:val="20"/>
              </w:rPr>
            </w:pPr>
            <w:r w:rsidRPr="00A450D6">
              <w:rPr>
                <w:rFonts w:ascii="Arial" w:hAnsi="Arial" w:cs="Arial"/>
                <w:sz w:val="20"/>
              </w:rPr>
              <w:t>Reg. číslo zápisnice:</w:t>
            </w:r>
          </w:p>
        </w:tc>
      </w:tr>
      <w:tr w:rsidR="007B55A0" w:rsidRPr="00A450D6" w14:paraId="4659B64B" w14:textId="77777777">
        <w:trPr>
          <w:cantSplit/>
          <w:trHeight w:val="167"/>
        </w:trPr>
        <w:tc>
          <w:tcPr>
            <w:tcW w:w="1418" w:type="dxa"/>
            <w:tcBorders>
              <w:bottom w:val="single" w:sz="4" w:space="0" w:color="auto"/>
            </w:tcBorders>
          </w:tcPr>
          <w:p w14:paraId="15F316A4" w14:textId="77777777" w:rsidR="007B55A0" w:rsidRPr="00A450D6" w:rsidRDefault="007B55A0" w:rsidP="007B55A0">
            <w:pPr>
              <w:rPr>
                <w:rFonts w:ascii="Arial" w:hAnsi="Arial" w:cs="Arial"/>
                <w:sz w:val="20"/>
              </w:rPr>
            </w:pPr>
            <w:r w:rsidRPr="00A450D6">
              <w:rPr>
                <w:rFonts w:ascii="Arial" w:hAnsi="Arial" w:cs="Arial"/>
                <w:sz w:val="20"/>
              </w:rPr>
              <w:t>1.</w:t>
            </w:r>
          </w:p>
        </w:tc>
        <w:tc>
          <w:tcPr>
            <w:tcW w:w="4961" w:type="dxa"/>
            <w:tcBorders>
              <w:bottom w:val="single" w:sz="4" w:space="0" w:color="auto"/>
            </w:tcBorders>
          </w:tcPr>
          <w:p w14:paraId="29B84594" w14:textId="77777777" w:rsidR="007B55A0" w:rsidRPr="00A450D6" w:rsidRDefault="007B55A0" w:rsidP="007B55A0">
            <w:pPr>
              <w:rPr>
                <w:rFonts w:ascii="Arial" w:hAnsi="Arial" w:cs="Arial"/>
                <w:sz w:val="20"/>
              </w:rPr>
            </w:pPr>
          </w:p>
        </w:tc>
        <w:tc>
          <w:tcPr>
            <w:tcW w:w="1418" w:type="dxa"/>
            <w:tcBorders>
              <w:bottom w:val="single" w:sz="4" w:space="0" w:color="auto"/>
            </w:tcBorders>
          </w:tcPr>
          <w:p w14:paraId="1D521ADB" w14:textId="77777777" w:rsidR="007B55A0" w:rsidRPr="00A450D6" w:rsidRDefault="007B55A0" w:rsidP="007B55A0">
            <w:pPr>
              <w:rPr>
                <w:rFonts w:ascii="Arial" w:hAnsi="Arial" w:cs="Arial"/>
                <w:sz w:val="20"/>
              </w:rPr>
            </w:pPr>
          </w:p>
        </w:tc>
        <w:tc>
          <w:tcPr>
            <w:tcW w:w="1417" w:type="dxa"/>
            <w:tcBorders>
              <w:bottom w:val="single" w:sz="4" w:space="0" w:color="auto"/>
            </w:tcBorders>
          </w:tcPr>
          <w:p w14:paraId="71DD0019" w14:textId="77777777" w:rsidR="007B55A0" w:rsidRPr="00A450D6" w:rsidRDefault="007B55A0" w:rsidP="007B55A0">
            <w:pPr>
              <w:rPr>
                <w:rFonts w:ascii="Arial" w:hAnsi="Arial" w:cs="Arial"/>
                <w:sz w:val="20"/>
              </w:rPr>
            </w:pPr>
          </w:p>
        </w:tc>
      </w:tr>
      <w:tr w:rsidR="007B55A0" w:rsidRPr="00A450D6" w14:paraId="66C7F5F6" w14:textId="77777777">
        <w:trPr>
          <w:cantSplit/>
          <w:trHeight w:val="167"/>
        </w:trPr>
        <w:tc>
          <w:tcPr>
            <w:tcW w:w="1418" w:type="dxa"/>
            <w:tcBorders>
              <w:bottom w:val="single" w:sz="4" w:space="0" w:color="auto"/>
            </w:tcBorders>
          </w:tcPr>
          <w:p w14:paraId="7AB334C8" w14:textId="77777777" w:rsidR="007B55A0" w:rsidRPr="00A450D6" w:rsidRDefault="007B55A0" w:rsidP="007B55A0">
            <w:pPr>
              <w:rPr>
                <w:rFonts w:ascii="Arial" w:hAnsi="Arial" w:cs="Arial"/>
                <w:sz w:val="20"/>
              </w:rPr>
            </w:pPr>
            <w:r w:rsidRPr="00A450D6">
              <w:rPr>
                <w:rFonts w:ascii="Arial" w:hAnsi="Arial" w:cs="Arial"/>
                <w:sz w:val="20"/>
              </w:rPr>
              <w:t>2.</w:t>
            </w:r>
          </w:p>
        </w:tc>
        <w:tc>
          <w:tcPr>
            <w:tcW w:w="4961" w:type="dxa"/>
            <w:tcBorders>
              <w:bottom w:val="single" w:sz="4" w:space="0" w:color="auto"/>
            </w:tcBorders>
          </w:tcPr>
          <w:p w14:paraId="47FCDF2E" w14:textId="77777777" w:rsidR="007B55A0" w:rsidRPr="00A450D6" w:rsidRDefault="007B55A0" w:rsidP="007B55A0">
            <w:pPr>
              <w:rPr>
                <w:rFonts w:ascii="Arial" w:hAnsi="Arial" w:cs="Arial"/>
                <w:sz w:val="20"/>
              </w:rPr>
            </w:pPr>
          </w:p>
        </w:tc>
        <w:tc>
          <w:tcPr>
            <w:tcW w:w="1418" w:type="dxa"/>
            <w:tcBorders>
              <w:bottom w:val="single" w:sz="4" w:space="0" w:color="auto"/>
            </w:tcBorders>
          </w:tcPr>
          <w:p w14:paraId="4B0AD1BC" w14:textId="77777777" w:rsidR="007B55A0" w:rsidRPr="00A450D6" w:rsidRDefault="007B55A0" w:rsidP="007B55A0">
            <w:pPr>
              <w:rPr>
                <w:rFonts w:ascii="Arial" w:hAnsi="Arial" w:cs="Arial"/>
                <w:sz w:val="20"/>
              </w:rPr>
            </w:pPr>
          </w:p>
        </w:tc>
        <w:tc>
          <w:tcPr>
            <w:tcW w:w="1417" w:type="dxa"/>
            <w:tcBorders>
              <w:bottom w:val="single" w:sz="4" w:space="0" w:color="auto"/>
            </w:tcBorders>
          </w:tcPr>
          <w:p w14:paraId="791CF3F5" w14:textId="77777777" w:rsidR="007B55A0" w:rsidRPr="00A450D6" w:rsidRDefault="007B55A0" w:rsidP="007B55A0">
            <w:pPr>
              <w:rPr>
                <w:rFonts w:ascii="Arial" w:hAnsi="Arial" w:cs="Arial"/>
                <w:sz w:val="20"/>
              </w:rPr>
            </w:pPr>
          </w:p>
        </w:tc>
      </w:tr>
      <w:tr w:rsidR="007B55A0" w:rsidRPr="00A450D6" w14:paraId="0AEA2F9B" w14:textId="77777777">
        <w:trPr>
          <w:cantSplit/>
          <w:trHeight w:val="167"/>
        </w:trPr>
        <w:tc>
          <w:tcPr>
            <w:tcW w:w="1418" w:type="dxa"/>
            <w:tcBorders>
              <w:bottom w:val="single" w:sz="4" w:space="0" w:color="auto"/>
            </w:tcBorders>
          </w:tcPr>
          <w:p w14:paraId="2033D73B" w14:textId="77777777" w:rsidR="007B55A0" w:rsidRPr="00A450D6" w:rsidRDefault="007B55A0" w:rsidP="007B55A0">
            <w:pPr>
              <w:rPr>
                <w:rFonts w:ascii="Arial" w:hAnsi="Arial" w:cs="Arial"/>
                <w:sz w:val="20"/>
              </w:rPr>
            </w:pPr>
            <w:r w:rsidRPr="00A450D6">
              <w:rPr>
                <w:rFonts w:ascii="Arial" w:hAnsi="Arial" w:cs="Arial"/>
                <w:sz w:val="20"/>
              </w:rPr>
              <w:t>…</w:t>
            </w:r>
          </w:p>
        </w:tc>
        <w:tc>
          <w:tcPr>
            <w:tcW w:w="4961" w:type="dxa"/>
            <w:tcBorders>
              <w:bottom w:val="single" w:sz="4" w:space="0" w:color="auto"/>
            </w:tcBorders>
          </w:tcPr>
          <w:p w14:paraId="7FD4A562" w14:textId="77777777" w:rsidR="007B55A0" w:rsidRPr="00A450D6" w:rsidRDefault="007B55A0" w:rsidP="007B55A0">
            <w:pPr>
              <w:rPr>
                <w:rFonts w:ascii="Arial" w:hAnsi="Arial" w:cs="Arial"/>
                <w:sz w:val="20"/>
              </w:rPr>
            </w:pPr>
          </w:p>
        </w:tc>
        <w:tc>
          <w:tcPr>
            <w:tcW w:w="1418" w:type="dxa"/>
            <w:tcBorders>
              <w:bottom w:val="single" w:sz="4" w:space="0" w:color="auto"/>
            </w:tcBorders>
          </w:tcPr>
          <w:p w14:paraId="1BD98E39" w14:textId="77777777" w:rsidR="007B55A0" w:rsidRPr="00A450D6" w:rsidRDefault="007B55A0" w:rsidP="007B55A0">
            <w:pPr>
              <w:rPr>
                <w:rFonts w:ascii="Arial" w:hAnsi="Arial" w:cs="Arial"/>
                <w:sz w:val="20"/>
              </w:rPr>
            </w:pPr>
          </w:p>
        </w:tc>
        <w:tc>
          <w:tcPr>
            <w:tcW w:w="1417" w:type="dxa"/>
            <w:tcBorders>
              <w:bottom w:val="single" w:sz="4" w:space="0" w:color="auto"/>
            </w:tcBorders>
          </w:tcPr>
          <w:p w14:paraId="0431F0A9" w14:textId="77777777" w:rsidR="007B55A0" w:rsidRPr="00A450D6" w:rsidRDefault="007B55A0" w:rsidP="007B55A0">
            <w:pPr>
              <w:rPr>
                <w:rFonts w:ascii="Arial" w:hAnsi="Arial" w:cs="Arial"/>
                <w:sz w:val="20"/>
              </w:rPr>
            </w:pPr>
          </w:p>
        </w:tc>
      </w:tr>
    </w:tbl>
    <w:p w14:paraId="5531073A" w14:textId="77777777" w:rsidR="007B55A0" w:rsidRDefault="007B55A0" w:rsidP="007B55A0">
      <w:pPr>
        <w:jc w:val="both"/>
        <w:outlineLvl w:val="0"/>
      </w:pPr>
    </w:p>
    <w:p w14:paraId="54EF2592" w14:textId="77777777" w:rsidR="007B55A0" w:rsidRDefault="007B55A0" w:rsidP="007B55A0">
      <w:pPr>
        <w:jc w:val="both"/>
        <w:outlineLvl w:val="0"/>
        <w:rPr>
          <w:rFonts w:ascii="Arial" w:hAnsi="Arial" w:cs="Arial"/>
        </w:rPr>
      </w:pPr>
    </w:p>
    <w:p w14:paraId="75812249" w14:textId="77777777" w:rsidR="007B55A0" w:rsidRPr="00A450D6" w:rsidRDefault="00A450D6" w:rsidP="007B55A0">
      <w:pPr>
        <w:jc w:val="both"/>
        <w:outlineLvl w:val="0"/>
        <w:rPr>
          <w:rFonts w:ascii="Arial" w:hAnsi="Arial" w:cs="Arial"/>
          <w:sz w:val="20"/>
        </w:rPr>
      </w:pPr>
      <w:r>
        <w:rPr>
          <w:rFonts w:ascii="Arial" w:hAnsi="Arial" w:cs="Arial"/>
        </w:rPr>
        <w:br w:type="page"/>
      </w:r>
      <w:r w:rsidR="007B55A0" w:rsidRPr="00A450D6">
        <w:rPr>
          <w:rFonts w:ascii="Arial" w:hAnsi="Arial" w:cs="Arial"/>
          <w:sz w:val="20"/>
        </w:rPr>
        <w:lastRenderedPageBreak/>
        <w:t>Názov:</w:t>
      </w:r>
      <w:r w:rsidR="007B55A0" w:rsidRPr="00A450D6">
        <w:rPr>
          <w:rFonts w:ascii="Arial" w:hAnsi="Arial" w:cs="Arial"/>
          <w:sz w:val="20"/>
        </w:rPr>
        <w:tab/>
        <w:t>Vzor dokumentu evidenčný list činnosti</w:t>
      </w:r>
    </w:p>
    <w:p w14:paraId="760D38F6" w14:textId="77777777" w:rsidR="007B55A0" w:rsidRPr="00A450D6" w:rsidRDefault="007B55A0" w:rsidP="007B55A0">
      <w:pPr>
        <w:jc w:val="both"/>
        <w:rPr>
          <w:rFonts w:ascii="Arial" w:hAnsi="Arial" w:cs="Arial"/>
          <w:sz w:val="20"/>
        </w:rPr>
      </w:pPr>
      <w:r w:rsidRPr="00A450D6">
        <w:rPr>
          <w:rFonts w:ascii="Arial" w:hAnsi="Arial" w:cs="Arial"/>
          <w:sz w:val="20"/>
        </w:rPr>
        <w:t>Kód:</w:t>
      </w:r>
      <w:r w:rsidRPr="00A450D6">
        <w:rPr>
          <w:rFonts w:ascii="Arial" w:hAnsi="Arial" w:cs="Arial"/>
          <w:sz w:val="20"/>
        </w:rPr>
        <w:tab/>
        <w:t>VD17013</w:t>
      </w:r>
    </w:p>
    <w:p w14:paraId="744F2BAD" w14:textId="77777777" w:rsidR="007B55A0" w:rsidRPr="00A450D6" w:rsidRDefault="007B55A0" w:rsidP="007B55A0">
      <w:pPr>
        <w:jc w:val="both"/>
        <w:rPr>
          <w:rFonts w:ascii="Arial" w:hAnsi="Arial" w:cs="Arial"/>
          <w:sz w:val="20"/>
        </w:rPr>
      </w:pPr>
      <w:r w:rsidRPr="00A450D6">
        <w:rPr>
          <w:rFonts w:ascii="Arial" w:hAnsi="Arial" w:cs="Arial"/>
          <w:sz w:val="20"/>
        </w:rPr>
        <w:t>Verzia:</w:t>
      </w:r>
      <w:r w:rsidRPr="00A450D6">
        <w:rPr>
          <w:rFonts w:ascii="Arial" w:hAnsi="Arial" w:cs="Arial"/>
          <w:sz w:val="20"/>
        </w:rPr>
        <w:tab/>
        <w:t>1.00.0</w:t>
      </w:r>
    </w:p>
    <w:p w14:paraId="1C4B84DC" w14:textId="77777777" w:rsidR="007B55A0" w:rsidRDefault="007B55A0" w:rsidP="007B55A0">
      <w:pPr>
        <w:jc w:val="both"/>
        <w:outlineLvl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0"/>
        <w:gridCol w:w="1205"/>
        <w:gridCol w:w="2410"/>
        <w:gridCol w:w="212"/>
        <w:gridCol w:w="3190"/>
        <w:gridCol w:w="1417"/>
      </w:tblGrid>
      <w:tr w:rsidR="007B55A0" w:rsidRPr="00A450D6" w14:paraId="25707648" w14:textId="77777777">
        <w:trPr>
          <w:cantSplit/>
          <w:trHeight w:val="400"/>
        </w:trPr>
        <w:tc>
          <w:tcPr>
            <w:tcW w:w="7797" w:type="dxa"/>
            <w:gridSpan w:val="5"/>
            <w:tcBorders>
              <w:right w:val="nil"/>
            </w:tcBorders>
          </w:tcPr>
          <w:p w14:paraId="1834ACE3" w14:textId="77777777" w:rsidR="007B55A0" w:rsidRPr="00A450D6" w:rsidRDefault="007B55A0" w:rsidP="007B55A0">
            <w:pPr>
              <w:spacing w:before="60" w:after="60"/>
              <w:jc w:val="both"/>
              <w:rPr>
                <w:rFonts w:ascii="Arial" w:hAnsi="Arial" w:cs="Arial"/>
                <w:b/>
                <w:sz w:val="28"/>
              </w:rPr>
            </w:pPr>
            <w:r w:rsidRPr="00A450D6">
              <w:rPr>
                <w:rFonts w:ascii="Arial" w:hAnsi="Arial" w:cs="Arial"/>
                <w:b/>
                <w:sz w:val="28"/>
              </w:rPr>
              <w:t>Evidenčný list činnosti</w:t>
            </w:r>
          </w:p>
        </w:tc>
        <w:tc>
          <w:tcPr>
            <w:tcW w:w="1417" w:type="dxa"/>
            <w:tcBorders>
              <w:left w:val="nil"/>
            </w:tcBorders>
          </w:tcPr>
          <w:p w14:paraId="37D94673" w14:textId="77777777" w:rsidR="007B55A0" w:rsidRPr="00A450D6" w:rsidRDefault="007B55A0" w:rsidP="007B55A0">
            <w:pPr>
              <w:spacing w:before="60" w:after="60"/>
              <w:jc w:val="both"/>
              <w:rPr>
                <w:rFonts w:ascii="Arial" w:hAnsi="Arial" w:cs="Arial"/>
                <w:sz w:val="28"/>
              </w:rPr>
            </w:pPr>
            <w:r w:rsidRPr="00A450D6">
              <w:rPr>
                <w:rFonts w:ascii="Arial" w:hAnsi="Arial" w:cs="Arial"/>
                <w:sz w:val="28"/>
              </w:rPr>
              <w:t>VD17013</w:t>
            </w:r>
          </w:p>
        </w:tc>
      </w:tr>
      <w:tr w:rsidR="007B55A0" w:rsidRPr="00A450D6" w14:paraId="6843E963" w14:textId="77777777">
        <w:trPr>
          <w:cantSplit/>
          <w:trHeight w:val="400"/>
        </w:trPr>
        <w:tc>
          <w:tcPr>
            <w:tcW w:w="9214" w:type="dxa"/>
            <w:gridSpan w:val="6"/>
            <w:tcBorders>
              <w:bottom w:val="nil"/>
            </w:tcBorders>
          </w:tcPr>
          <w:p w14:paraId="66766D17" w14:textId="77777777" w:rsidR="007B55A0" w:rsidRPr="00A450D6" w:rsidRDefault="007B55A0" w:rsidP="007B55A0">
            <w:pPr>
              <w:spacing w:before="60" w:after="60"/>
              <w:jc w:val="both"/>
              <w:rPr>
                <w:rFonts w:ascii="Arial" w:hAnsi="Arial" w:cs="Arial"/>
                <w:b/>
                <w:sz w:val="20"/>
              </w:rPr>
            </w:pPr>
            <w:r w:rsidRPr="00A450D6">
              <w:rPr>
                <w:rFonts w:ascii="Arial" w:hAnsi="Arial" w:cs="Arial"/>
                <w:b/>
                <w:sz w:val="20"/>
              </w:rPr>
              <w:t>Projekt:</w:t>
            </w:r>
          </w:p>
        </w:tc>
      </w:tr>
      <w:tr w:rsidR="007B55A0" w:rsidRPr="00A450D6" w14:paraId="6D0E9502" w14:textId="77777777">
        <w:trPr>
          <w:cantSplit/>
          <w:trHeight w:val="130"/>
        </w:trPr>
        <w:tc>
          <w:tcPr>
            <w:tcW w:w="9214" w:type="dxa"/>
            <w:gridSpan w:val="6"/>
            <w:tcBorders>
              <w:left w:val="nil"/>
            </w:tcBorders>
          </w:tcPr>
          <w:p w14:paraId="105D7999" w14:textId="77777777" w:rsidR="007B55A0" w:rsidRPr="00A450D6" w:rsidRDefault="007B55A0" w:rsidP="007B55A0">
            <w:pPr>
              <w:jc w:val="both"/>
              <w:rPr>
                <w:rFonts w:ascii="Arial" w:hAnsi="Arial" w:cs="Arial"/>
                <w:sz w:val="20"/>
              </w:rPr>
            </w:pPr>
          </w:p>
        </w:tc>
      </w:tr>
      <w:tr w:rsidR="007B55A0" w:rsidRPr="00A450D6" w14:paraId="7368A72E" w14:textId="77777777">
        <w:trPr>
          <w:cantSplit/>
          <w:trHeight w:val="199"/>
        </w:trPr>
        <w:tc>
          <w:tcPr>
            <w:tcW w:w="9214" w:type="dxa"/>
            <w:gridSpan w:val="6"/>
          </w:tcPr>
          <w:p w14:paraId="637750EE" w14:textId="77777777" w:rsidR="007B55A0" w:rsidRPr="00A450D6" w:rsidRDefault="007B55A0" w:rsidP="007B55A0">
            <w:pPr>
              <w:spacing w:before="60" w:after="60"/>
              <w:rPr>
                <w:rFonts w:ascii="Arial" w:hAnsi="Arial" w:cs="Arial"/>
                <w:b/>
                <w:sz w:val="20"/>
              </w:rPr>
            </w:pPr>
            <w:r w:rsidRPr="00A450D6">
              <w:rPr>
                <w:rFonts w:ascii="Arial" w:hAnsi="Arial" w:cs="Arial"/>
                <w:b/>
                <w:sz w:val="20"/>
              </w:rPr>
              <w:t>A) Činnosť</w:t>
            </w:r>
          </w:p>
        </w:tc>
      </w:tr>
      <w:tr w:rsidR="007B55A0" w:rsidRPr="00A450D6" w14:paraId="61AFFBF1" w14:textId="77777777">
        <w:trPr>
          <w:cantSplit/>
          <w:trHeight w:val="185"/>
        </w:trPr>
        <w:tc>
          <w:tcPr>
            <w:tcW w:w="4395" w:type="dxa"/>
            <w:gridSpan w:val="3"/>
          </w:tcPr>
          <w:p w14:paraId="10E27F0F" w14:textId="77777777" w:rsidR="007B55A0" w:rsidRPr="00A450D6" w:rsidRDefault="007B55A0" w:rsidP="007B55A0">
            <w:pPr>
              <w:rPr>
                <w:rFonts w:ascii="Arial" w:hAnsi="Arial" w:cs="Arial"/>
                <w:sz w:val="20"/>
              </w:rPr>
            </w:pPr>
            <w:r w:rsidRPr="00A450D6">
              <w:rPr>
                <w:rFonts w:ascii="Arial" w:hAnsi="Arial" w:cs="Arial"/>
                <w:sz w:val="20"/>
              </w:rPr>
              <w:t>P. č. etapy projektu:</w:t>
            </w:r>
          </w:p>
        </w:tc>
        <w:tc>
          <w:tcPr>
            <w:tcW w:w="4819" w:type="dxa"/>
            <w:gridSpan w:val="3"/>
          </w:tcPr>
          <w:p w14:paraId="5C3112ED" w14:textId="77777777" w:rsidR="007B55A0" w:rsidRPr="00A450D6" w:rsidRDefault="007B55A0" w:rsidP="007B55A0">
            <w:pPr>
              <w:rPr>
                <w:rFonts w:ascii="Arial" w:hAnsi="Arial" w:cs="Arial"/>
                <w:sz w:val="20"/>
              </w:rPr>
            </w:pPr>
            <w:r w:rsidRPr="00A450D6">
              <w:rPr>
                <w:rFonts w:ascii="Arial" w:hAnsi="Arial" w:cs="Arial"/>
                <w:sz w:val="20"/>
              </w:rPr>
              <w:t>P. č. činnosti:</w:t>
            </w:r>
          </w:p>
        </w:tc>
      </w:tr>
      <w:tr w:rsidR="007B55A0" w:rsidRPr="00A450D6" w14:paraId="26AE491F" w14:textId="77777777">
        <w:trPr>
          <w:cantSplit/>
          <w:trHeight w:val="287"/>
        </w:trPr>
        <w:tc>
          <w:tcPr>
            <w:tcW w:w="9214" w:type="dxa"/>
            <w:gridSpan w:val="6"/>
            <w:tcBorders>
              <w:bottom w:val="single" w:sz="4" w:space="0" w:color="auto"/>
            </w:tcBorders>
          </w:tcPr>
          <w:p w14:paraId="37613155" w14:textId="77777777" w:rsidR="007B55A0" w:rsidRPr="00A450D6" w:rsidRDefault="007B55A0" w:rsidP="007B55A0">
            <w:pPr>
              <w:rPr>
                <w:rFonts w:ascii="Arial" w:hAnsi="Arial" w:cs="Arial"/>
                <w:sz w:val="20"/>
              </w:rPr>
            </w:pPr>
            <w:r w:rsidRPr="00A450D6">
              <w:rPr>
                <w:rFonts w:ascii="Arial" w:hAnsi="Arial" w:cs="Arial"/>
                <w:sz w:val="20"/>
              </w:rPr>
              <w:t>Názov činnosti:</w:t>
            </w:r>
          </w:p>
        </w:tc>
      </w:tr>
      <w:tr w:rsidR="007B55A0" w:rsidRPr="00A450D6" w14:paraId="40C817EC" w14:textId="77777777">
        <w:trPr>
          <w:cantSplit/>
          <w:trHeight w:val="830"/>
        </w:trPr>
        <w:tc>
          <w:tcPr>
            <w:tcW w:w="9214" w:type="dxa"/>
            <w:gridSpan w:val="6"/>
            <w:tcBorders>
              <w:bottom w:val="single" w:sz="4" w:space="0" w:color="auto"/>
            </w:tcBorders>
          </w:tcPr>
          <w:p w14:paraId="0737E96E" w14:textId="77777777" w:rsidR="007B55A0" w:rsidRPr="00A450D6" w:rsidRDefault="007B55A0" w:rsidP="007B55A0">
            <w:pPr>
              <w:rPr>
                <w:rFonts w:ascii="Arial" w:hAnsi="Arial" w:cs="Arial"/>
                <w:sz w:val="20"/>
              </w:rPr>
            </w:pPr>
            <w:r w:rsidRPr="00A450D6">
              <w:rPr>
                <w:rFonts w:ascii="Arial" w:hAnsi="Arial" w:cs="Arial"/>
                <w:sz w:val="20"/>
              </w:rPr>
              <w:t>Popis činnosti:</w:t>
            </w:r>
          </w:p>
          <w:p w14:paraId="0702D929" w14:textId="77777777" w:rsidR="007B55A0" w:rsidRPr="00A450D6" w:rsidRDefault="007B55A0" w:rsidP="007B55A0">
            <w:pPr>
              <w:rPr>
                <w:rFonts w:ascii="Arial" w:hAnsi="Arial" w:cs="Arial"/>
                <w:sz w:val="20"/>
              </w:rPr>
            </w:pPr>
          </w:p>
          <w:p w14:paraId="1351B637" w14:textId="77777777" w:rsidR="007B55A0" w:rsidRPr="00A450D6" w:rsidRDefault="007B55A0" w:rsidP="007B55A0">
            <w:pPr>
              <w:rPr>
                <w:rFonts w:ascii="Arial" w:hAnsi="Arial" w:cs="Arial"/>
                <w:sz w:val="20"/>
              </w:rPr>
            </w:pPr>
            <w:r w:rsidRPr="00A450D6">
              <w:rPr>
                <w:rFonts w:ascii="Arial" w:hAnsi="Arial" w:cs="Arial"/>
                <w:sz w:val="20"/>
              </w:rPr>
              <w:t>…</w:t>
            </w:r>
          </w:p>
        </w:tc>
      </w:tr>
      <w:tr w:rsidR="007B55A0" w:rsidRPr="00A450D6" w14:paraId="64B1CE61" w14:textId="77777777">
        <w:trPr>
          <w:cantSplit/>
          <w:trHeight w:val="215"/>
        </w:trPr>
        <w:tc>
          <w:tcPr>
            <w:tcW w:w="9214" w:type="dxa"/>
            <w:gridSpan w:val="6"/>
          </w:tcPr>
          <w:p w14:paraId="574A9E90" w14:textId="77777777" w:rsidR="007B55A0" w:rsidRPr="00A450D6" w:rsidRDefault="007B55A0" w:rsidP="007B55A0">
            <w:pPr>
              <w:rPr>
                <w:rFonts w:ascii="Arial" w:hAnsi="Arial" w:cs="Arial"/>
                <w:sz w:val="20"/>
              </w:rPr>
            </w:pPr>
            <w:r w:rsidRPr="00A450D6">
              <w:rPr>
                <w:rFonts w:ascii="Arial" w:hAnsi="Arial" w:cs="Arial"/>
                <w:sz w:val="20"/>
              </w:rPr>
              <w:t>Vstupné produkty:</w:t>
            </w:r>
          </w:p>
        </w:tc>
      </w:tr>
      <w:tr w:rsidR="007B55A0" w:rsidRPr="00A450D6" w14:paraId="23DD6C21" w14:textId="77777777">
        <w:trPr>
          <w:cantSplit/>
          <w:trHeight w:val="308"/>
        </w:trPr>
        <w:tc>
          <w:tcPr>
            <w:tcW w:w="780" w:type="dxa"/>
            <w:tcBorders>
              <w:bottom w:val="nil"/>
            </w:tcBorders>
          </w:tcPr>
          <w:p w14:paraId="144757CD" w14:textId="77777777" w:rsidR="007B55A0" w:rsidRPr="00A450D6" w:rsidRDefault="007B55A0" w:rsidP="007B55A0">
            <w:pPr>
              <w:rPr>
                <w:rFonts w:ascii="Arial" w:hAnsi="Arial" w:cs="Arial"/>
                <w:sz w:val="20"/>
              </w:rPr>
            </w:pPr>
            <w:r w:rsidRPr="00A450D6">
              <w:rPr>
                <w:rFonts w:ascii="Arial" w:hAnsi="Arial" w:cs="Arial"/>
                <w:sz w:val="20"/>
              </w:rPr>
              <w:t>P. č.</w:t>
            </w:r>
          </w:p>
        </w:tc>
        <w:tc>
          <w:tcPr>
            <w:tcW w:w="1205" w:type="dxa"/>
            <w:tcBorders>
              <w:bottom w:val="nil"/>
            </w:tcBorders>
          </w:tcPr>
          <w:p w14:paraId="100010EB" w14:textId="77777777" w:rsidR="007B55A0" w:rsidRPr="00A450D6" w:rsidRDefault="007B55A0" w:rsidP="007B55A0">
            <w:pPr>
              <w:rPr>
                <w:rFonts w:ascii="Arial" w:hAnsi="Arial" w:cs="Arial"/>
                <w:sz w:val="20"/>
              </w:rPr>
            </w:pPr>
            <w:r w:rsidRPr="00A450D6">
              <w:rPr>
                <w:rFonts w:ascii="Arial" w:hAnsi="Arial" w:cs="Arial"/>
                <w:sz w:val="20"/>
              </w:rPr>
              <w:t>Kód:</w:t>
            </w:r>
          </w:p>
        </w:tc>
        <w:tc>
          <w:tcPr>
            <w:tcW w:w="7229" w:type="dxa"/>
            <w:gridSpan w:val="4"/>
            <w:tcBorders>
              <w:bottom w:val="nil"/>
            </w:tcBorders>
          </w:tcPr>
          <w:p w14:paraId="6D95B8BF" w14:textId="77777777" w:rsidR="007B55A0" w:rsidRPr="00A450D6" w:rsidRDefault="007B55A0" w:rsidP="007B55A0">
            <w:pPr>
              <w:rPr>
                <w:rFonts w:ascii="Arial" w:hAnsi="Arial" w:cs="Arial"/>
                <w:sz w:val="20"/>
              </w:rPr>
            </w:pPr>
            <w:r w:rsidRPr="00A450D6">
              <w:rPr>
                <w:rFonts w:ascii="Arial" w:hAnsi="Arial" w:cs="Arial"/>
                <w:sz w:val="20"/>
              </w:rPr>
              <w:t>Názov produktu:</w:t>
            </w:r>
          </w:p>
        </w:tc>
      </w:tr>
      <w:tr w:rsidR="007B55A0" w:rsidRPr="00A450D6" w14:paraId="7A18A663" w14:textId="77777777">
        <w:trPr>
          <w:cantSplit/>
          <w:trHeight w:val="308"/>
        </w:trPr>
        <w:tc>
          <w:tcPr>
            <w:tcW w:w="780" w:type="dxa"/>
            <w:tcBorders>
              <w:bottom w:val="nil"/>
            </w:tcBorders>
          </w:tcPr>
          <w:p w14:paraId="0089E178" w14:textId="77777777" w:rsidR="007B55A0" w:rsidRPr="00A450D6" w:rsidRDefault="007B55A0" w:rsidP="007B55A0">
            <w:pPr>
              <w:rPr>
                <w:rFonts w:ascii="Arial" w:hAnsi="Arial" w:cs="Arial"/>
                <w:sz w:val="20"/>
              </w:rPr>
            </w:pPr>
            <w:r w:rsidRPr="00A450D6">
              <w:rPr>
                <w:rFonts w:ascii="Arial" w:hAnsi="Arial" w:cs="Arial"/>
                <w:sz w:val="20"/>
              </w:rPr>
              <w:t>1.</w:t>
            </w:r>
          </w:p>
        </w:tc>
        <w:tc>
          <w:tcPr>
            <w:tcW w:w="1205" w:type="dxa"/>
            <w:tcBorders>
              <w:bottom w:val="nil"/>
            </w:tcBorders>
          </w:tcPr>
          <w:p w14:paraId="449B63E7" w14:textId="77777777" w:rsidR="007B55A0" w:rsidRPr="00A450D6" w:rsidRDefault="007B55A0" w:rsidP="007B55A0">
            <w:pPr>
              <w:rPr>
                <w:rFonts w:ascii="Arial" w:hAnsi="Arial" w:cs="Arial"/>
                <w:sz w:val="20"/>
              </w:rPr>
            </w:pPr>
          </w:p>
        </w:tc>
        <w:tc>
          <w:tcPr>
            <w:tcW w:w="7229" w:type="dxa"/>
            <w:gridSpan w:val="4"/>
            <w:tcBorders>
              <w:bottom w:val="nil"/>
            </w:tcBorders>
          </w:tcPr>
          <w:p w14:paraId="18546E50" w14:textId="77777777" w:rsidR="007B55A0" w:rsidRPr="00A450D6" w:rsidRDefault="007B55A0" w:rsidP="007B55A0">
            <w:pPr>
              <w:rPr>
                <w:rFonts w:ascii="Arial" w:hAnsi="Arial" w:cs="Arial"/>
                <w:sz w:val="20"/>
              </w:rPr>
            </w:pPr>
          </w:p>
        </w:tc>
      </w:tr>
      <w:tr w:rsidR="007B55A0" w:rsidRPr="00A450D6" w14:paraId="32741CC6" w14:textId="77777777">
        <w:trPr>
          <w:cantSplit/>
          <w:trHeight w:val="308"/>
        </w:trPr>
        <w:tc>
          <w:tcPr>
            <w:tcW w:w="780" w:type="dxa"/>
            <w:tcBorders>
              <w:bottom w:val="nil"/>
            </w:tcBorders>
          </w:tcPr>
          <w:p w14:paraId="1EB40E11" w14:textId="77777777" w:rsidR="007B55A0" w:rsidRPr="00A450D6" w:rsidRDefault="007B55A0" w:rsidP="007B55A0">
            <w:pPr>
              <w:rPr>
                <w:rFonts w:ascii="Arial" w:hAnsi="Arial" w:cs="Arial"/>
                <w:sz w:val="20"/>
              </w:rPr>
            </w:pPr>
            <w:r w:rsidRPr="00A450D6">
              <w:rPr>
                <w:rFonts w:ascii="Arial" w:hAnsi="Arial" w:cs="Arial"/>
                <w:sz w:val="20"/>
              </w:rPr>
              <w:t>2.</w:t>
            </w:r>
          </w:p>
        </w:tc>
        <w:tc>
          <w:tcPr>
            <w:tcW w:w="1205" w:type="dxa"/>
            <w:tcBorders>
              <w:bottom w:val="nil"/>
            </w:tcBorders>
          </w:tcPr>
          <w:p w14:paraId="7C8C5D71" w14:textId="77777777" w:rsidR="007B55A0" w:rsidRPr="00A450D6" w:rsidRDefault="007B55A0" w:rsidP="007B55A0">
            <w:pPr>
              <w:rPr>
                <w:rFonts w:ascii="Arial" w:hAnsi="Arial" w:cs="Arial"/>
                <w:sz w:val="20"/>
              </w:rPr>
            </w:pPr>
          </w:p>
        </w:tc>
        <w:tc>
          <w:tcPr>
            <w:tcW w:w="7229" w:type="dxa"/>
            <w:gridSpan w:val="4"/>
            <w:tcBorders>
              <w:bottom w:val="nil"/>
            </w:tcBorders>
          </w:tcPr>
          <w:p w14:paraId="2FE9ABE4" w14:textId="77777777" w:rsidR="007B55A0" w:rsidRPr="00A450D6" w:rsidRDefault="007B55A0" w:rsidP="007B55A0">
            <w:pPr>
              <w:rPr>
                <w:rFonts w:ascii="Arial" w:hAnsi="Arial" w:cs="Arial"/>
                <w:sz w:val="20"/>
              </w:rPr>
            </w:pPr>
          </w:p>
        </w:tc>
      </w:tr>
      <w:tr w:rsidR="007B55A0" w:rsidRPr="00A450D6" w14:paraId="7C91D45A" w14:textId="77777777">
        <w:trPr>
          <w:cantSplit/>
          <w:trHeight w:val="308"/>
        </w:trPr>
        <w:tc>
          <w:tcPr>
            <w:tcW w:w="780" w:type="dxa"/>
            <w:tcBorders>
              <w:bottom w:val="nil"/>
            </w:tcBorders>
          </w:tcPr>
          <w:p w14:paraId="2B80B4B1" w14:textId="77777777" w:rsidR="007B55A0" w:rsidRPr="00A450D6" w:rsidRDefault="007B55A0" w:rsidP="007B55A0">
            <w:pPr>
              <w:rPr>
                <w:rFonts w:ascii="Arial" w:hAnsi="Arial" w:cs="Arial"/>
                <w:sz w:val="20"/>
              </w:rPr>
            </w:pPr>
            <w:r w:rsidRPr="00A450D6">
              <w:rPr>
                <w:rFonts w:ascii="Arial" w:hAnsi="Arial" w:cs="Arial"/>
                <w:sz w:val="20"/>
              </w:rPr>
              <w:t>…</w:t>
            </w:r>
          </w:p>
        </w:tc>
        <w:tc>
          <w:tcPr>
            <w:tcW w:w="1205" w:type="dxa"/>
            <w:tcBorders>
              <w:bottom w:val="nil"/>
            </w:tcBorders>
          </w:tcPr>
          <w:p w14:paraId="03A0BF33" w14:textId="77777777" w:rsidR="007B55A0" w:rsidRPr="00A450D6" w:rsidRDefault="007B55A0" w:rsidP="007B55A0">
            <w:pPr>
              <w:rPr>
                <w:rFonts w:ascii="Arial" w:hAnsi="Arial" w:cs="Arial"/>
                <w:sz w:val="20"/>
              </w:rPr>
            </w:pPr>
          </w:p>
        </w:tc>
        <w:tc>
          <w:tcPr>
            <w:tcW w:w="7229" w:type="dxa"/>
            <w:gridSpan w:val="4"/>
            <w:tcBorders>
              <w:bottom w:val="nil"/>
            </w:tcBorders>
          </w:tcPr>
          <w:p w14:paraId="48D3B349" w14:textId="77777777" w:rsidR="007B55A0" w:rsidRPr="00A450D6" w:rsidRDefault="007B55A0" w:rsidP="007B55A0">
            <w:pPr>
              <w:rPr>
                <w:rFonts w:ascii="Arial" w:hAnsi="Arial" w:cs="Arial"/>
                <w:sz w:val="20"/>
              </w:rPr>
            </w:pPr>
          </w:p>
        </w:tc>
      </w:tr>
      <w:tr w:rsidR="007B55A0" w:rsidRPr="00A450D6" w14:paraId="068765E3" w14:textId="77777777">
        <w:trPr>
          <w:cantSplit/>
          <w:trHeight w:val="215"/>
        </w:trPr>
        <w:tc>
          <w:tcPr>
            <w:tcW w:w="9214" w:type="dxa"/>
            <w:gridSpan w:val="6"/>
            <w:tcBorders>
              <w:bottom w:val="nil"/>
            </w:tcBorders>
          </w:tcPr>
          <w:p w14:paraId="018C82ED" w14:textId="77777777" w:rsidR="007B55A0" w:rsidRPr="00A450D6" w:rsidRDefault="007B55A0" w:rsidP="007B55A0">
            <w:pPr>
              <w:rPr>
                <w:rFonts w:ascii="Arial" w:hAnsi="Arial" w:cs="Arial"/>
                <w:sz w:val="20"/>
              </w:rPr>
            </w:pPr>
            <w:r w:rsidRPr="00A450D6">
              <w:rPr>
                <w:rFonts w:ascii="Arial" w:hAnsi="Arial" w:cs="Arial"/>
                <w:sz w:val="20"/>
              </w:rPr>
              <w:t>Výstupné produkty:</w:t>
            </w:r>
          </w:p>
        </w:tc>
      </w:tr>
      <w:tr w:rsidR="007B55A0" w:rsidRPr="00A450D6" w14:paraId="45CB34C1" w14:textId="77777777">
        <w:trPr>
          <w:cantSplit/>
          <w:trHeight w:val="308"/>
        </w:trPr>
        <w:tc>
          <w:tcPr>
            <w:tcW w:w="780" w:type="dxa"/>
            <w:tcBorders>
              <w:bottom w:val="nil"/>
            </w:tcBorders>
          </w:tcPr>
          <w:p w14:paraId="135C7A41" w14:textId="77777777" w:rsidR="007B55A0" w:rsidRPr="00A450D6" w:rsidRDefault="007B55A0" w:rsidP="007B55A0">
            <w:pPr>
              <w:rPr>
                <w:rFonts w:ascii="Arial" w:hAnsi="Arial" w:cs="Arial"/>
                <w:sz w:val="20"/>
              </w:rPr>
            </w:pPr>
            <w:r w:rsidRPr="00A450D6">
              <w:rPr>
                <w:rFonts w:ascii="Arial" w:hAnsi="Arial" w:cs="Arial"/>
                <w:sz w:val="20"/>
              </w:rPr>
              <w:t>P. č.</w:t>
            </w:r>
          </w:p>
        </w:tc>
        <w:tc>
          <w:tcPr>
            <w:tcW w:w="1205" w:type="dxa"/>
            <w:tcBorders>
              <w:bottom w:val="nil"/>
            </w:tcBorders>
          </w:tcPr>
          <w:p w14:paraId="5DCAC4D8" w14:textId="77777777" w:rsidR="007B55A0" w:rsidRPr="00A450D6" w:rsidRDefault="007B55A0" w:rsidP="007B55A0">
            <w:pPr>
              <w:rPr>
                <w:rFonts w:ascii="Arial" w:hAnsi="Arial" w:cs="Arial"/>
                <w:sz w:val="20"/>
              </w:rPr>
            </w:pPr>
            <w:r w:rsidRPr="00A450D6">
              <w:rPr>
                <w:rFonts w:ascii="Arial" w:hAnsi="Arial" w:cs="Arial"/>
                <w:sz w:val="20"/>
              </w:rPr>
              <w:t>Kód:</w:t>
            </w:r>
          </w:p>
        </w:tc>
        <w:tc>
          <w:tcPr>
            <w:tcW w:w="7229" w:type="dxa"/>
            <w:gridSpan w:val="4"/>
            <w:tcBorders>
              <w:bottom w:val="nil"/>
            </w:tcBorders>
          </w:tcPr>
          <w:p w14:paraId="46EE7A00" w14:textId="77777777" w:rsidR="007B55A0" w:rsidRPr="00A450D6" w:rsidRDefault="007B55A0" w:rsidP="007B55A0">
            <w:pPr>
              <w:rPr>
                <w:rFonts w:ascii="Arial" w:hAnsi="Arial" w:cs="Arial"/>
                <w:sz w:val="20"/>
              </w:rPr>
            </w:pPr>
            <w:r w:rsidRPr="00A450D6">
              <w:rPr>
                <w:rFonts w:ascii="Arial" w:hAnsi="Arial" w:cs="Arial"/>
                <w:sz w:val="20"/>
              </w:rPr>
              <w:t>Názov produktu:</w:t>
            </w:r>
          </w:p>
        </w:tc>
      </w:tr>
      <w:tr w:rsidR="007B55A0" w:rsidRPr="00A450D6" w14:paraId="7CFAB722" w14:textId="77777777">
        <w:trPr>
          <w:cantSplit/>
          <w:trHeight w:val="308"/>
        </w:trPr>
        <w:tc>
          <w:tcPr>
            <w:tcW w:w="780" w:type="dxa"/>
            <w:tcBorders>
              <w:bottom w:val="nil"/>
            </w:tcBorders>
          </w:tcPr>
          <w:p w14:paraId="1FB3B964" w14:textId="77777777" w:rsidR="007B55A0" w:rsidRPr="00A450D6" w:rsidRDefault="007B55A0" w:rsidP="007B55A0">
            <w:pPr>
              <w:rPr>
                <w:rFonts w:ascii="Arial" w:hAnsi="Arial" w:cs="Arial"/>
                <w:sz w:val="20"/>
              </w:rPr>
            </w:pPr>
            <w:r w:rsidRPr="00A450D6">
              <w:rPr>
                <w:rFonts w:ascii="Arial" w:hAnsi="Arial" w:cs="Arial"/>
                <w:sz w:val="20"/>
              </w:rPr>
              <w:t>1.</w:t>
            </w:r>
          </w:p>
        </w:tc>
        <w:tc>
          <w:tcPr>
            <w:tcW w:w="1205" w:type="dxa"/>
            <w:tcBorders>
              <w:bottom w:val="nil"/>
            </w:tcBorders>
          </w:tcPr>
          <w:p w14:paraId="4CDBECAC" w14:textId="77777777" w:rsidR="007B55A0" w:rsidRPr="00A450D6" w:rsidRDefault="007B55A0" w:rsidP="007B55A0">
            <w:pPr>
              <w:rPr>
                <w:rFonts w:ascii="Arial" w:hAnsi="Arial" w:cs="Arial"/>
                <w:sz w:val="20"/>
              </w:rPr>
            </w:pPr>
          </w:p>
        </w:tc>
        <w:tc>
          <w:tcPr>
            <w:tcW w:w="7229" w:type="dxa"/>
            <w:gridSpan w:val="4"/>
            <w:tcBorders>
              <w:bottom w:val="nil"/>
            </w:tcBorders>
          </w:tcPr>
          <w:p w14:paraId="2C1356EE" w14:textId="77777777" w:rsidR="007B55A0" w:rsidRPr="00A450D6" w:rsidRDefault="007B55A0" w:rsidP="007B55A0">
            <w:pPr>
              <w:rPr>
                <w:rFonts w:ascii="Arial" w:hAnsi="Arial" w:cs="Arial"/>
                <w:sz w:val="20"/>
              </w:rPr>
            </w:pPr>
          </w:p>
        </w:tc>
      </w:tr>
      <w:tr w:rsidR="007B55A0" w:rsidRPr="00A450D6" w14:paraId="4802FA79" w14:textId="77777777">
        <w:trPr>
          <w:cantSplit/>
          <w:trHeight w:val="308"/>
        </w:trPr>
        <w:tc>
          <w:tcPr>
            <w:tcW w:w="780" w:type="dxa"/>
            <w:tcBorders>
              <w:bottom w:val="nil"/>
            </w:tcBorders>
          </w:tcPr>
          <w:p w14:paraId="395088EA" w14:textId="77777777" w:rsidR="007B55A0" w:rsidRPr="00A450D6" w:rsidRDefault="007B55A0" w:rsidP="007B55A0">
            <w:pPr>
              <w:rPr>
                <w:rFonts w:ascii="Arial" w:hAnsi="Arial" w:cs="Arial"/>
                <w:sz w:val="20"/>
              </w:rPr>
            </w:pPr>
            <w:r w:rsidRPr="00A450D6">
              <w:rPr>
                <w:rFonts w:ascii="Arial" w:hAnsi="Arial" w:cs="Arial"/>
                <w:sz w:val="20"/>
              </w:rPr>
              <w:t>2.</w:t>
            </w:r>
          </w:p>
        </w:tc>
        <w:tc>
          <w:tcPr>
            <w:tcW w:w="1205" w:type="dxa"/>
            <w:tcBorders>
              <w:bottom w:val="nil"/>
            </w:tcBorders>
          </w:tcPr>
          <w:p w14:paraId="61A152B2" w14:textId="77777777" w:rsidR="007B55A0" w:rsidRPr="00A450D6" w:rsidRDefault="007B55A0" w:rsidP="007B55A0">
            <w:pPr>
              <w:rPr>
                <w:rFonts w:ascii="Arial" w:hAnsi="Arial" w:cs="Arial"/>
                <w:sz w:val="20"/>
              </w:rPr>
            </w:pPr>
          </w:p>
        </w:tc>
        <w:tc>
          <w:tcPr>
            <w:tcW w:w="7229" w:type="dxa"/>
            <w:gridSpan w:val="4"/>
            <w:tcBorders>
              <w:bottom w:val="nil"/>
            </w:tcBorders>
          </w:tcPr>
          <w:p w14:paraId="04EE60C4" w14:textId="77777777" w:rsidR="007B55A0" w:rsidRPr="00A450D6" w:rsidRDefault="007B55A0" w:rsidP="007B55A0">
            <w:pPr>
              <w:rPr>
                <w:rFonts w:ascii="Arial" w:hAnsi="Arial" w:cs="Arial"/>
                <w:sz w:val="20"/>
              </w:rPr>
            </w:pPr>
          </w:p>
        </w:tc>
      </w:tr>
      <w:tr w:rsidR="007B55A0" w:rsidRPr="00A450D6" w14:paraId="4877EF21" w14:textId="77777777">
        <w:trPr>
          <w:cantSplit/>
          <w:trHeight w:val="308"/>
        </w:trPr>
        <w:tc>
          <w:tcPr>
            <w:tcW w:w="780" w:type="dxa"/>
            <w:tcBorders>
              <w:top w:val="single" w:sz="4" w:space="0" w:color="auto"/>
              <w:bottom w:val="nil"/>
            </w:tcBorders>
          </w:tcPr>
          <w:p w14:paraId="354FC16F" w14:textId="77777777" w:rsidR="007B55A0" w:rsidRPr="00A450D6" w:rsidRDefault="007B55A0" w:rsidP="007B55A0">
            <w:pPr>
              <w:rPr>
                <w:rFonts w:ascii="Arial" w:hAnsi="Arial" w:cs="Arial"/>
                <w:sz w:val="20"/>
              </w:rPr>
            </w:pPr>
            <w:r w:rsidRPr="00A450D6">
              <w:rPr>
                <w:rFonts w:ascii="Arial" w:hAnsi="Arial" w:cs="Arial"/>
                <w:sz w:val="20"/>
              </w:rPr>
              <w:t>…</w:t>
            </w:r>
          </w:p>
        </w:tc>
        <w:tc>
          <w:tcPr>
            <w:tcW w:w="1205" w:type="dxa"/>
            <w:tcBorders>
              <w:top w:val="single" w:sz="4" w:space="0" w:color="auto"/>
              <w:bottom w:val="nil"/>
            </w:tcBorders>
          </w:tcPr>
          <w:p w14:paraId="4FBC921F" w14:textId="77777777" w:rsidR="007B55A0" w:rsidRPr="00A450D6" w:rsidRDefault="007B55A0" w:rsidP="007B55A0">
            <w:pPr>
              <w:rPr>
                <w:rFonts w:ascii="Arial" w:hAnsi="Arial" w:cs="Arial"/>
                <w:sz w:val="20"/>
              </w:rPr>
            </w:pPr>
          </w:p>
        </w:tc>
        <w:tc>
          <w:tcPr>
            <w:tcW w:w="7229" w:type="dxa"/>
            <w:gridSpan w:val="4"/>
            <w:tcBorders>
              <w:top w:val="single" w:sz="4" w:space="0" w:color="auto"/>
              <w:bottom w:val="nil"/>
            </w:tcBorders>
          </w:tcPr>
          <w:p w14:paraId="103E7E17" w14:textId="77777777" w:rsidR="007B55A0" w:rsidRPr="00A450D6" w:rsidRDefault="007B55A0" w:rsidP="007B55A0">
            <w:pPr>
              <w:rPr>
                <w:rFonts w:ascii="Arial" w:hAnsi="Arial" w:cs="Arial"/>
                <w:sz w:val="20"/>
              </w:rPr>
            </w:pPr>
          </w:p>
        </w:tc>
      </w:tr>
      <w:tr w:rsidR="007B55A0" w:rsidRPr="00A450D6" w14:paraId="56EB3514" w14:textId="77777777">
        <w:trPr>
          <w:cantSplit/>
          <w:trHeight w:val="215"/>
        </w:trPr>
        <w:tc>
          <w:tcPr>
            <w:tcW w:w="4607" w:type="dxa"/>
            <w:gridSpan w:val="4"/>
          </w:tcPr>
          <w:p w14:paraId="3C1D965C" w14:textId="77777777" w:rsidR="007B55A0" w:rsidRPr="00A450D6" w:rsidRDefault="007B55A0" w:rsidP="007B55A0">
            <w:pPr>
              <w:rPr>
                <w:rFonts w:ascii="Arial" w:hAnsi="Arial" w:cs="Arial"/>
                <w:sz w:val="20"/>
              </w:rPr>
            </w:pPr>
            <w:r w:rsidRPr="00A450D6">
              <w:rPr>
                <w:rFonts w:ascii="Arial" w:hAnsi="Arial" w:cs="Arial"/>
                <w:sz w:val="20"/>
              </w:rPr>
              <w:t>Zodpovedný riešiteľ:</w:t>
            </w:r>
          </w:p>
          <w:p w14:paraId="561E2B4D" w14:textId="77777777" w:rsidR="007B55A0" w:rsidRPr="00A450D6" w:rsidRDefault="007B55A0" w:rsidP="007B55A0">
            <w:pPr>
              <w:rPr>
                <w:rFonts w:ascii="Arial" w:hAnsi="Arial" w:cs="Arial"/>
                <w:sz w:val="20"/>
              </w:rPr>
            </w:pPr>
          </w:p>
        </w:tc>
        <w:tc>
          <w:tcPr>
            <w:tcW w:w="4607" w:type="dxa"/>
            <w:gridSpan w:val="2"/>
          </w:tcPr>
          <w:p w14:paraId="5E7007AE" w14:textId="77777777" w:rsidR="007B55A0" w:rsidRPr="00A450D6" w:rsidRDefault="007B55A0" w:rsidP="007B55A0">
            <w:pPr>
              <w:rPr>
                <w:rFonts w:ascii="Arial" w:hAnsi="Arial" w:cs="Arial"/>
                <w:sz w:val="20"/>
              </w:rPr>
            </w:pPr>
            <w:r w:rsidRPr="00A450D6">
              <w:rPr>
                <w:rFonts w:ascii="Arial" w:hAnsi="Arial" w:cs="Arial"/>
                <w:sz w:val="20"/>
              </w:rPr>
              <w:t>Termín:</w:t>
            </w:r>
          </w:p>
          <w:p w14:paraId="0AE38ED5" w14:textId="77777777" w:rsidR="007B55A0" w:rsidRPr="00A450D6" w:rsidRDefault="007B55A0" w:rsidP="007B55A0">
            <w:pPr>
              <w:rPr>
                <w:rFonts w:ascii="Arial" w:hAnsi="Arial" w:cs="Arial"/>
                <w:sz w:val="20"/>
              </w:rPr>
            </w:pPr>
          </w:p>
        </w:tc>
      </w:tr>
    </w:tbl>
    <w:p w14:paraId="186026D8" w14:textId="77777777" w:rsidR="007B55A0" w:rsidRDefault="007B55A0" w:rsidP="007B55A0">
      <w:pPr>
        <w:pStyle w:val="Heading2"/>
        <w:numPr>
          <w:ilvl w:val="0"/>
          <w:numId w:val="0"/>
        </w:numPr>
        <w:jc w:val="left"/>
        <w:rPr>
          <w:sz w:val="20"/>
        </w:rPr>
      </w:pPr>
      <w:bookmarkStart w:id="419" w:name="_Toc289164364"/>
    </w:p>
    <w:p w14:paraId="3BBEF97F" w14:textId="77777777" w:rsidR="007B55A0" w:rsidRPr="00A450D6" w:rsidRDefault="007B55A0" w:rsidP="007B55A0">
      <w:pPr>
        <w:pStyle w:val="Heading2"/>
        <w:numPr>
          <w:ilvl w:val="2"/>
          <w:numId w:val="336"/>
        </w:numPr>
        <w:spacing w:before="240"/>
        <w:jc w:val="left"/>
        <w:rPr>
          <w:rFonts w:ascii="Arial" w:hAnsi="Arial"/>
          <w:i/>
          <w:sz w:val="20"/>
        </w:rPr>
      </w:pPr>
      <w:r>
        <w:rPr>
          <w:sz w:val="20"/>
        </w:rPr>
        <w:br w:type="page"/>
      </w:r>
      <w:bookmarkStart w:id="420" w:name="_Toc313882149"/>
      <w:r w:rsidRPr="00A450D6">
        <w:rPr>
          <w:rFonts w:ascii="Arial" w:hAnsi="Arial"/>
          <w:i/>
          <w:sz w:val="20"/>
        </w:rPr>
        <w:lastRenderedPageBreak/>
        <w:t>Katalóg rizík</w:t>
      </w:r>
      <w:bookmarkEnd w:id="419"/>
      <w:bookmarkEnd w:id="420"/>
    </w:p>
    <w:p w14:paraId="28764C7D" w14:textId="77777777" w:rsidR="007B55A0" w:rsidRDefault="007B55A0" w:rsidP="007B55A0">
      <w:pPr>
        <w:jc w:val="both"/>
        <w:outlineLvl w:val="0"/>
        <w:rPr>
          <w:rFonts w:ascii="Arial" w:hAnsi="Arial" w:cs="Arial"/>
        </w:rPr>
      </w:pPr>
      <w:bookmarkStart w:id="421" w:name="_Hlt17531545"/>
    </w:p>
    <w:p w14:paraId="5D611899" w14:textId="77777777" w:rsidR="007B55A0" w:rsidRPr="00A450D6" w:rsidRDefault="007B55A0" w:rsidP="007B55A0">
      <w:pPr>
        <w:jc w:val="both"/>
        <w:outlineLvl w:val="0"/>
        <w:rPr>
          <w:rFonts w:ascii="Arial" w:hAnsi="Arial" w:cs="Arial"/>
          <w:sz w:val="20"/>
        </w:rPr>
      </w:pPr>
      <w:r w:rsidRPr="00A450D6">
        <w:rPr>
          <w:rFonts w:ascii="Arial" w:hAnsi="Arial" w:cs="Arial"/>
          <w:sz w:val="20"/>
        </w:rPr>
        <w:t>Názov:</w:t>
      </w:r>
      <w:r w:rsidRPr="00A450D6">
        <w:rPr>
          <w:rFonts w:ascii="Arial" w:hAnsi="Arial" w:cs="Arial"/>
          <w:sz w:val="20"/>
        </w:rPr>
        <w:tab/>
        <w:t>Vzor dokumentu zoznam rizík</w:t>
      </w:r>
    </w:p>
    <w:p w14:paraId="70F98078" w14:textId="77777777" w:rsidR="007B55A0" w:rsidRPr="00A450D6" w:rsidRDefault="007B55A0" w:rsidP="007B55A0">
      <w:pPr>
        <w:jc w:val="both"/>
        <w:rPr>
          <w:rFonts w:ascii="Arial" w:hAnsi="Arial" w:cs="Arial"/>
          <w:sz w:val="20"/>
        </w:rPr>
      </w:pPr>
      <w:r w:rsidRPr="00A450D6">
        <w:rPr>
          <w:rFonts w:ascii="Arial" w:hAnsi="Arial" w:cs="Arial"/>
          <w:sz w:val="20"/>
        </w:rPr>
        <w:t xml:space="preserve">Kód: </w:t>
      </w:r>
      <w:r w:rsidRPr="00A450D6">
        <w:rPr>
          <w:rFonts w:ascii="Arial" w:hAnsi="Arial" w:cs="Arial"/>
          <w:sz w:val="20"/>
        </w:rPr>
        <w:tab/>
        <w:t>VD17021</w:t>
      </w:r>
    </w:p>
    <w:p w14:paraId="2EC26219" w14:textId="77777777" w:rsidR="007B55A0" w:rsidRPr="00A450D6" w:rsidRDefault="007B55A0" w:rsidP="007B55A0">
      <w:pPr>
        <w:jc w:val="both"/>
        <w:rPr>
          <w:rFonts w:ascii="Arial" w:hAnsi="Arial" w:cs="Arial"/>
          <w:sz w:val="20"/>
        </w:rPr>
      </w:pPr>
      <w:r w:rsidRPr="00A450D6">
        <w:rPr>
          <w:rFonts w:ascii="Arial" w:hAnsi="Arial" w:cs="Arial"/>
          <w:sz w:val="20"/>
        </w:rPr>
        <w:t>Verzia:</w:t>
      </w:r>
      <w:r w:rsidRPr="00A450D6">
        <w:rPr>
          <w:rFonts w:ascii="Arial" w:hAnsi="Arial" w:cs="Arial"/>
          <w:sz w:val="20"/>
        </w:rPr>
        <w:tab/>
        <w:t>1.00.0</w:t>
      </w:r>
      <w:bookmarkStart w:id="422" w:name="_Hlt17169858"/>
      <w:bookmarkEnd w:id="422"/>
    </w:p>
    <w:bookmarkEnd w:id="421"/>
    <w:p w14:paraId="723A1F23" w14:textId="77777777" w:rsidR="007B55A0" w:rsidRDefault="007B55A0" w:rsidP="007B55A0">
      <w:pPr>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394"/>
        <w:gridCol w:w="1843"/>
        <w:gridCol w:w="851"/>
        <w:gridCol w:w="1417"/>
      </w:tblGrid>
      <w:tr w:rsidR="007B55A0" w:rsidRPr="00A450D6" w14:paraId="2AEFA46C" w14:textId="77777777">
        <w:trPr>
          <w:cantSplit/>
          <w:trHeight w:val="400"/>
        </w:trPr>
        <w:tc>
          <w:tcPr>
            <w:tcW w:w="7797" w:type="dxa"/>
            <w:gridSpan w:val="4"/>
            <w:tcBorders>
              <w:right w:val="nil"/>
            </w:tcBorders>
          </w:tcPr>
          <w:p w14:paraId="3AC97B8D" w14:textId="77777777" w:rsidR="007B55A0" w:rsidRPr="00A450D6" w:rsidRDefault="007B55A0" w:rsidP="007B55A0">
            <w:pPr>
              <w:spacing w:before="60" w:after="60"/>
              <w:jc w:val="both"/>
              <w:rPr>
                <w:rFonts w:ascii="Arial" w:hAnsi="Arial" w:cs="Arial"/>
                <w:b/>
                <w:sz w:val="28"/>
                <w:szCs w:val="28"/>
              </w:rPr>
            </w:pPr>
            <w:r w:rsidRPr="00A450D6">
              <w:rPr>
                <w:rFonts w:ascii="Arial" w:hAnsi="Arial" w:cs="Arial"/>
                <w:b/>
                <w:sz w:val="28"/>
                <w:szCs w:val="28"/>
              </w:rPr>
              <w:t>Zoznam rizík</w:t>
            </w:r>
          </w:p>
        </w:tc>
        <w:tc>
          <w:tcPr>
            <w:tcW w:w="1417" w:type="dxa"/>
            <w:tcBorders>
              <w:left w:val="nil"/>
            </w:tcBorders>
          </w:tcPr>
          <w:p w14:paraId="5E95912F" w14:textId="77777777" w:rsidR="007B55A0" w:rsidRPr="00A450D6" w:rsidRDefault="007B55A0" w:rsidP="007B55A0">
            <w:pPr>
              <w:spacing w:before="60" w:after="60"/>
              <w:jc w:val="both"/>
              <w:rPr>
                <w:rFonts w:ascii="Arial" w:hAnsi="Arial" w:cs="Arial"/>
                <w:sz w:val="28"/>
                <w:szCs w:val="28"/>
              </w:rPr>
            </w:pPr>
            <w:r w:rsidRPr="00A450D6">
              <w:rPr>
                <w:rFonts w:ascii="Arial" w:hAnsi="Arial" w:cs="Arial"/>
                <w:sz w:val="28"/>
                <w:szCs w:val="28"/>
              </w:rPr>
              <w:t>VD17021</w:t>
            </w:r>
          </w:p>
        </w:tc>
      </w:tr>
      <w:tr w:rsidR="007B55A0" w:rsidRPr="00A450D6" w14:paraId="402E0A98" w14:textId="77777777">
        <w:trPr>
          <w:cantSplit/>
          <w:trHeight w:val="400"/>
        </w:trPr>
        <w:tc>
          <w:tcPr>
            <w:tcW w:w="9214" w:type="dxa"/>
            <w:gridSpan w:val="5"/>
            <w:tcBorders>
              <w:bottom w:val="nil"/>
            </w:tcBorders>
          </w:tcPr>
          <w:p w14:paraId="46838FBC" w14:textId="77777777" w:rsidR="007B55A0" w:rsidRPr="00A450D6" w:rsidRDefault="007B55A0" w:rsidP="007B55A0">
            <w:pPr>
              <w:spacing w:before="60" w:after="60"/>
              <w:jc w:val="both"/>
              <w:rPr>
                <w:rFonts w:ascii="Arial" w:hAnsi="Arial" w:cs="Arial"/>
                <w:b/>
                <w:sz w:val="20"/>
              </w:rPr>
            </w:pPr>
            <w:r w:rsidRPr="00A450D6">
              <w:rPr>
                <w:rFonts w:ascii="Arial" w:hAnsi="Arial" w:cs="Arial"/>
                <w:b/>
                <w:sz w:val="20"/>
              </w:rPr>
              <w:t>Projekt:</w:t>
            </w:r>
          </w:p>
        </w:tc>
      </w:tr>
      <w:tr w:rsidR="007B55A0" w:rsidRPr="00A450D6" w14:paraId="190F60E2" w14:textId="77777777">
        <w:trPr>
          <w:cantSplit/>
          <w:trHeight w:val="130"/>
        </w:trPr>
        <w:tc>
          <w:tcPr>
            <w:tcW w:w="9214" w:type="dxa"/>
            <w:gridSpan w:val="5"/>
            <w:tcBorders>
              <w:left w:val="nil"/>
            </w:tcBorders>
          </w:tcPr>
          <w:p w14:paraId="41594741" w14:textId="77777777" w:rsidR="007B55A0" w:rsidRPr="00A450D6" w:rsidRDefault="007B55A0" w:rsidP="007B55A0">
            <w:pPr>
              <w:jc w:val="both"/>
              <w:rPr>
                <w:rFonts w:ascii="Arial" w:hAnsi="Arial" w:cs="Arial"/>
                <w:sz w:val="20"/>
              </w:rPr>
            </w:pPr>
          </w:p>
        </w:tc>
      </w:tr>
      <w:tr w:rsidR="007B55A0" w:rsidRPr="00A450D6" w14:paraId="1BE22255" w14:textId="77777777">
        <w:trPr>
          <w:cantSplit/>
        </w:trPr>
        <w:tc>
          <w:tcPr>
            <w:tcW w:w="709" w:type="dxa"/>
          </w:tcPr>
          <w:p w14:paraId="7E047086" w14:textId="77777777" w:rsidR="007B55A0" w:rsidRPr="00A450D6" w:rsidRDefault="007B55A0" w:rsidP="007B55A0">
            <w:pPr>
              <w:rPr>
                <w:rFonts w:ascii="Arial" w:hAnsi="Arial" w:cs="Arial"/>
                <w:b/>
                <w:sz w:val="20"/>
              </w:rPr>
            </w:pPr>
            <w:r w:rsidRPr="00A450D6">
              <w:rPr>
                <w:rFonts w:ascii="Arial" w:hAnsi="Arial" w:cs="Arial"/>
                <w:b/>
                <w:sz w:val="20"/>
              </w:rPr>
              <w:t>Por. číslo</w:t>
            </w:r>
          </w:p>
        </w:tc>
        <w:tc>
          <w:tcPr>
            <w:tcW w:w="4394" w:type="dxa"/>
          </w:tcPr>
          <w:p w14:paraId="0B5DCE40" w14:textId="77777777" w:rsidR="007B55A0" w:rsidRPr="00A450D6" w:rsidRDefault="007B55A0" w:rsidP="007B55A0">
            <w:pPr>
              <w:rPr>
                <w:rFonts w:ascii="Arial" w:hAnsi="Arial" w:cs="Arial"/>
                <w:b/>
                <w:sz w:val="20"/>
              </w:rPr>
            </w:pPr>
            <w:r w:rsidRPr="00A450D6">
              <w:rPr>
                <w:rFonts w:ascii="Arial" w:hAnsi="Arial" w:cs="Arial"/>
                <w:b/>
                <w:sz w:val="20"/>
              </w:rPr>
              <w:t>Stručný popis rizika</w:t>
            </w:r>
          </w:p>
        </w:tc>
        <w:tc>
          <w:tcPr>
            <w:tcW w:w="1843" w:type="dxa"/>
          </w:tcPr>
          <w:p w14:paraId="28BE339C" w14:textId="77777777" w:rsidR="007B55A0" w:rsidRPr="00A450D6" w:rsidRDefault="007B55A0" w:rsidP="007B55A0">
            <w:pPr>
              <w:rPr>
                <w:rFonts w:ascii="Arial" w:hAnsi="Arial" w:cs="Arial"/>
                <w:b/>
                <w:sz w:val="20"/>
              </w:rPr>
            </w:pPr>
            <w:r w:rsidRPr="00A450D6">
              <w:rPr>
                <w:rFonts w:ascii="Arial" w:hAnsi="Arial" w:cs="Arial"/>
                <w:b/>
                <w:sz w:val="20"/>
              </w:rPr>
              <w:t>Stav riešenia</w:t>
            </w:r>
          </w:p>
        </w:tc>
        <w:tc>
          <w:tcPr>
            <w:tcW w:w="2268" w:type="dxa"/>
            <w:gridSpan w:val="2"/>
          </w:tcPr>
          <w:p w14:paraId="23CEB0A7" w14:textId="77777777" w:rsidR="007B55A0" w:rsidRPr="00A450D6" w:rsidRDefault="007B55A0" w:rsidP="007B55A0">
            <w:pPr>
              <w:rPr>
                <w:rFonts w:ascii="Arial" w:hAnsi="Arial" w:cs="Arial"/>
                <w:b/>
                <w:sz w:val="20"/>
              </w:rPr>
            </w:pPr>
            <w:r w:rsidRPr="00A450D6">
              <w:rPr>
                <w:rFonts w:ascii="Arial" w:hAnsi="Arial" w:cs="Arial"/>
                <w:b/>
                <w:sz w:val="20"/>
              </w:rPr>
              <w:t>Reg. číslo zápisnice</w:t>
            </w:r>
          </w:p>
          <w:p w14:paraId="4B5BCD5C" w14:textId="77777777" w:rsidR="007B55A0" w:rsidRPr="00A450D6" w:rsidRDefault="007B55A0" w:rsidP="007B55A0">
            <w:pPr>
              <w:rPr>
                <w:rFonts w:ascii="Arial" w:hAnsi="Arial" w:cs="Arial"/>
                <w:b/>
                <w:sz w:val="20"/>
              </w:rPr>
            </w:pPr>
          </w:p>
        </w:tc>
      </w:tr>
      <w:tr w:rsidR="007B55A0" w:rsidRPr="00A450D6" w14:paraId="5B595E53" w14:textId="77777777">
        <w:trPr>
          <w:cantSplit/>
          <w:trHeight w:val="324"/>
        </w:trPr>
        <w:tc>
          <w:tcPr>
            <w:tcW w:w="709" w:type="dxa"/>
            <w:vMerge w:val="restart"/>
            <w:tcBorders>
              <w:bottom w:val="nil"/>
            </w:tcBorders>
          </w:tcPr>
          <w:p w14:paraId="4D4BDD89" w14:textId="77777777" w:rsidR="007B55A0" w:rsidRPr="00A450D6" w:rsidRDefault="007B55A0" w:rsidP="007B55A0">
            <w:pPr>
              <w:rPr>
                <w:rFonts w:ascii="Arial" w:hAnsi="Arial" w:cs="Arial"/>
                <w:sz w:val="20"/>
              </w:rPr>
            </w:pPr>
            <w:r w:rsidRPr="00A450D6">
              <w:rPr>
                <w:rFonts w:ascii="Arial" w:hAnsi="Arial" w:cs="Arial"/>
                <w:sz w:val="20"/>
              </w:rPr>
              <w:t>1.</w:t>
            </w:r>
          </w:p>
        </w:tc>
        <w:tc>
          <w:tcPr>
            <w:tcW w:w="4394" w:type="dxa"/>
            <w:vMerge w:val="restart"/>
          </w:tcPr>
          <w:p w14:paraId="727EB59F" w14:textId="77777777" w:rsidR="007B55A0" w:rsidRPr="00A450D6" w:rsidRDefault="007B55A0" w:rsidP="007B55A0">
            <w:pPr>
              <w:rPr>
                <w:rFonts w:ascii="Arial" w:hAnsi="Arial" w:cs="Arial"/>
                <w:sz w:val="20"/>
              </w:rPr>
            </w:pPr>
            <w:r w:rsidRPr="00A450D6">
              <w:rPr>
                <w:rFonts w:ascii="Arial" w:hAnsi="Arial" w:cs="Arial"/>
                <w:sz w:val="20"/>
              </w:rPr>
              <w:t>…</w:t>
            </w:r>
          </w:p>
        </w:tc>
        <w:tc>
          <w:tcPr>
            <w:tcW w:w="1843" w:type="dxa"/>
            <w:tcBorders>
              <w:bottom w:val="single" w:sz="4" w:space="0" w:color="auto"/>
            </w:tcBorders>
          </w:tcPr>
          <w:p w14:paraId="020A8156" w14:textId="77777777" w:rsidR="007B55A0" w:rsidRPr="00A450D6" w:rsidRDefault="007B55A0" w:rsidP="007B55A0">
            <w:pPr>
              <w:rPr>
                <w:rFonts w:ascii="Arial" w:hAnsi="Arial" w:cs="Arial"/>
                <w:sz w:val="20"/>
              </w:rPr>
            </w:pPr>
            <w:r w:rsidRPr="00A450D6">
              <w:rPr>
                <w:rFonts w:ascii="Arial" w:hAnsi="Arial" w:cs="Arial"/>
                <w:sz w:val="20"/>
              </w:rPr>
              <w:sym w:font="Wingdings" w:char="F0A8"/>
            </w:r>
            <w:r w:rsidRPr="00A450D6">
              <w:rPr>
                <w:rFonts w:ascii="Arial" w:hAnsi="Arial" w:cs="Arial"/>
                <w:sz w:val="20"/>
              </w:rPr>
              <w:t xml:space="preserve"> Prerokované</w:t>
            </w:r>
          </w:p>
        </w:tc>
        <w:tc>
          <w:tcPr>
            <w:tcW w:w="2268" w:type="dxa"/>
            <w:gridSpan w:val="2"/>
            <w:tcBorders>
              <w:bottom w:val="single" w:sz="4" w:space="0" w:color="auto"/>
            </w:tcBorders>
          </w:tcPr>
          <w:p w14:paraId="68107B5C" w14:textId="77777777" w:rsidR="007B55A0" w:rsidRPr="00A450D6" w:rsidRDefault="007B55A0" w:rsidP="007B55A0">
            <w:pPr>
              <w:rPr>
                <w:rFonts w:ascii="Arial" w:hAnsi="Arial" w:cs="Arial"/>
                <w:sz w:val="20"/>
              </w:rPr>
            </w:pPr>
          </w:p>
        </w:tc>
      </w:tr>
      <w:tr w:rsidR="007B55A0" w:rsidRPr="00A450D6" w14:paraId="6F32AB40" w14:textId="77777777">
        <w:trPr>
          <w:cantSplit/>
          <w:trHeight w:val="324"/>
        </w:trPr>
        <w:tc>
          <w:tcPr>
            <w:tcW w:w="709" w:type="dxa"/>
            <w:vMerge/>
            <w:tcBorders>
              <w:bottom w:val="nil"/>
            </w:tcBorders>
          </w:tcPr>
          <w:p w14:paraId="0E848832" w14:textId="77777777" w:rsidR="007B55A0" w:rsidRPr="00A450D6" w:rsidRDefault="007B55A0" w:rsidP="007B55A0">
            <w:pPr>
              <w:rPr>
                <w:rFonts w:ascii="Arial" w:hAnsi="Arial" w:cs="Arial"/>
                <w:sz w:val="20"/>
              </w:rPr>
            </w:pPr>
          </w:p>
        </w:tc>
        <w:tc>
          <w:tcPr>
            <w:tcW w:w="4394" w:type="dxa"/>
            <w:vMerge/>
          </w:tcPr>
          <w:p w14:paraId="0D69AB2D" w14:textId="77777777" w:rsidR="007B55A0" w:rsidRPr="00A450D6" w:rsidRDefault="007B55A0" w:rsidP="007B55A0">
            <w:pPr>
              <w:rPr>
                <w:rFonts w:ascii="Arial" w:hAnsi="Arial" w:cs="Arial"/>
                <w:sz w:val="20"/>
              </w:rPr>
            </w:pPr>
          </w:p>
        </w:tc>
        <w:tc>
          <w:tcPr>
            <w:tcW w:w="1843" w:type="dxa"/>
            <w:tcBorders>
              <w:bottom w:val="single" w:sz="4" w:space="0" w:color="auto"/>
            </w:tcBorders>
          </w:tcPr>
          <w:p w14:paraId="29D89BFD" w14:textId="77777777" w:rsidR="007B55A0" w:rsidRPr="00A450D6" w:rsidRDefault="007B55A0" w:rsidP="007B55A0">
            <w:pPr>
              <w:rPr>
                <w:rFonts w:ascii="Arial" w:hAnsi="Arial" w:cs="Arial"/>
                <w:sz w:val="20"/>
              </w:rPr>
            </w:pPr>
            <w:r w:rsidRPr="00A450D6">
              <w:rPr>
                <w:rFonts w:ascii="Arial" w:hAnsi="Arial" w:cs="Arial"/>
                <w:sz w:val="20"/>
              </w:rPr>
              <w:sym w:font="Wingdings" w:char="F0A8"/>
            </w:r>
            <w:r w:rsidRPr="00A450D6">
              <w:rPr>
                <w:rFonts w:ascii="Arial" w:hAnsi="Arial" w:cs="Arial"/>
                <w:sz w:val="20"/>
              </w:rPr>
              <w:t xml:space="preserve"> Analyzované</w:t>
            </w:r>
          </w:p>
        </w:tc>
        <w:tc>
          <w:tcPr>
            <w:tcW w:w="2268" w:type="dxa"/>
            <w:gridSpan w:val="2"/>
            <w:tcBorders>
              <w:bottom w:val="single" w:sz="4" w:space="0" w:color="auto"/>
            </w:tcBorders>
          </w:tcPr>
          <w:p w14:paraId="75E50D0D" w14:textId="77777777" w:rsidR="007B55A0" w:rsidRPr="00A450D6" w:rsidRDefault="007B55A0" w:rsidP="007B55A0">
            <w:pPr>
              <w:rPr>
                <w:rFonts w:ascii="Arial" w:hAnsi="Arial" w:cs="Arial"/>
                <w:sz w:val="20"/>
              </w:rPr>
            </w:pPr>
          </w:p>
        </w:tc>
      </w:tr>
      <w:tr w:rsidR="007B55A0" w:rsidRPr="00A450D6" w14:paraId="1292D033" w14:textId="77777777">
        <w:trPr>
          <w:cantSplit/>
          <w:trHeight w:val="324"/>
        </w:trPr>
        <w:tc>
          <w:tcPr>
            <w:tcW w:w="709" w:type="dxa"/>
            <w:vMerge/>
            <w:tcBorders>
              <w:bottom w:val="nil"/>
            </w:tcBorders>
          </w:tcPr>
          <w:p w14:paraId="05E09616" w14:textId="77777777" w:rsidR="007B55A0" w:rsidRPr="00A450D6" w:rsidRDefault="007B55A0" w:rsidP="007B55A0">
            <w:pPr>
              <w:rPr>
                <w:rFonts w:ascii="Arial" w:hAnsi="Arial" w:cs="Arial"/>
                <w:sz w:val="20"/>
              </w:rPr>
            </w:pPr>
          </w:p>
        </w:tc>
        <w:tc>
          <w:tcPr>
            <w:tcW w:w="4394" w:type="dxa"/>
            <w:vMerge/>
          </w:tcPr>
          <w:p w14:paraId="13EA89C2" w14:textId="77777777" w:rsidR="007B55A0" w:rsidRPr="00A450D6" w:rsidRDefault="007B55A0" w:rsidP="007B55A0">
            <w:pPr>
              <w:rPr>
                <w:rFonts w:ascii="Arial" w:hAnsi="Arial" w:cs="Arial"/>
                <w:sz w:val="20"/>
              </w:rPr>
            </w:pPr>
          </w:p>
        </w:tc>
        <w:tc>
          <w:tcPr>
            <w:tcW w:w="1843" w:type="dxa"/>
            <w:tcBorders>
              <w:bottom w:val="single" w:sz="4" w:space="0" w:color="auto"/>
            </w:tcBorders>
          </w:tcPr>
          <w:p w14:paraId="27B3A10F" w14:textId="77777777" w:rsidR="007B55A0" w:rsidRPr="00A450D6" w:rsidRDefault="007B55A0" w:rsidP="007B55A0">
            <w:pPr>
              <w:rPr>
                <w:rFonts w:ascii="Arial" w:hAnsi="Arial" w:cs="Arial"/>
                <w:sz w:val="20"/>
              </w:rPr>
            </w:pPr>
            <w:r w:rsidRPr="00A450D6">
              <w:rPr>
                <w:rFonts w:ascii="Arial" w:hAnsi="Arial" w:cs="Arial"/>
                <w:sz w:val="20"/>
              </w:rPr>
              <w:sym w:font="Wingdings" w:char="F0A8"/>
            </w:r>
            <w:r w:rsidRPr="00A450D6">
              <w:rPr>
                <w:rFonts w:ascii="Arial" w:hAnsi="Arial" w:cs="Arial"/>
                <w:sz w:val="20"/>
              </w:rPr>
              <w:t xml:space="preserve"> Schválené</w:t>
            </w:r>
          </w:p>
        </w:tc>
        <w:tc>
          <w:tcPr>
            <w:tcW w:w="2268" w:type="dxa"/>
            <w:gridSpan w:val="2"/>
            <w:tcBorders>
              <w:bottom w:val="single" w:sz="4" w:space="0" w:color="auto"/>
            </w:tcBorders>
          </w:tcPr>
          <w:p w14:paraId="31367E2A" w14:textId="77777777" w:rsidR="007B55A0" w:rsidRPr="00A450D6" w:rsidRDefault="007B55A0" w:rsidP="007B55A0">
            <w:pPr>
              <w:rPr>
                <w:rFonts w:ascii="Arial" w:hAnsi="Arial" w:cs="Arial"/>
                <w:sz w:val="20"/>
              </w:rPr>
            </w:pPr>
          </w:p>
        </w:tc>
      </w:tr>
      <w:tr w:rsidR="007B55A0" w:rsidRPr="00A450D6" w14:paraId="109C23BD" w14:textId="77777777">
        <w:trPr>
          <w:cantSplit/>
          <w:trHeight w:val="324"/>
        </w:trPr>
        <w:tc>
          <w:tcPr>
            <w:tcW w:w="709" w:type="dxa"/>
            <w:vMerge/>
            <w:tcBorders>
              <w:bottom w:val="nil"/>
            </w:tcBorders>
          </w:tcPr>
          <w:p w14:paraId="2549FE2F" w14:textId="77777777" w:rsidR="007B55A0" w:rsidRPr="00A450D6" w:rsidRDefault="007B55A0" w:rsidP="007B55A0">
            <w:pPr>
              <w:rPr>
                <w:rFonts w:ascii="Arial" w:hAnsi="Arial" w:cs="Arial"/>
                <w:sz w:val="20"/>
              </w:rPr>
            </w:pPr>
          </w:p>
        </w:tc>
        <w:tc>
          <w:tcPr>
            <w:tcW w:w="4394" w:type="dxa"/>
            <w:vMerge/>
          </w:tcPr>
          <w:p w14:paraId="22A919C2" w14:textId="77777777" w:rsidR="007B55A0" w:rsidRPr="00A450D6" w:rsidRDefault="007B55A0" w:rsidP="007B55A0">
            <w:pPr>
              <w:rPr>
                <w:rFonts w:ascii="Arial" w:hAnsi="Arial" w:cs="Arial"/>
                <w:sz w:val="20"/>
              </w:rPr>
            </w:pPr>
          </w:p>
        </w:tc>
        <w:tc>
          <w:tcPr>
            <w:tcW w:w="1843" w:type="dxa"/>
            <w:tcBorders>
              <w:bottom w:val="single" w:sz="4" w:space="0" w:color="auto"/>
            </w:tcBorders>
          </w:tcPr>
          <w:p w14:paraId="4C4DE24B" w14:textId="77777777" w:rsidR="007B55A0" w:rsidRPr="00A450D6" w:rsidRDefault="007B55A0" w:rsidP="007B55A0">
            <w:pPr>
              <w:rPr>
                <w:rFonts w:ascii="Arial" w:hAnsi="Arial" w:cs="Arial"/>
                <w:sz w:val="20"/>
              </w:rPr>
            </w:pPr>
            <w:r w:rsidRPr="00A450D6">
              <w:rPr>
                <w:rFonts w:ascii="Arial" w:hAnsi="Arial" w:cs="Arial"/>
                <w:sz w:val="20"/>
              </w:rPr>
              <w:sym w:font="Wingdings" w:char="F0A8"/>
            </w:r>
            <w:r w:rsidRPr="00A450D6">
              <w:rPr>
                <w:rFonts w:ascii="Arial" w:hAnsi="Arial" w:cs="Arial"/>
                <w:sz w:val="20"/>
              </w:rPr>
              <w:t xml:space="preserve"> Uzatvorené</w:t>
            </w:r>
          </w:p>
        </w:tc>
        <w:tc>
          <w:tcPr>
            <w:tcW w:w="2268" w:type="dxa"/>
            <w:gridSpan w:val="2"/>
            <w:tcBorders>
              <w:bottom w:val="single" w:sz="4" w:space="0" w:color="auto"/>
            </w:tcBorders>
          </w:tcPr>
          <w:p w14:paraId="62EF47A3" w14:textId="77777777" w:rsidR="007B55A0" w:rsidRPr="00A450D6" w:rsidRDefault="007B55A0" w:rsidP="007B55A0">
            <w:pPr>
              <w:rPr>
                <w:rFonts w:ascii="Arial" w:hAnsi="Arial" w:cs="Arial"/>
                <w:sz w:val="20"/>
              </w:rPr>
            </w:pPr>
          </w:p>
        </w:tc>
      </w:tr>
      <w:tr w:rsidR="007B55A0" w:rsidRPr="00A450D6" w14:paraId="6CE4AD62" w14:textId="77777777">
        <w:trPr>
          <w:cantSplit/>
          <w:trHeight w:val="324"/>
        </w:trPr>
        <w:tc>
          <w:tcPr>
            <w:tcW w:w="709" w:type="dxa"/>
            <w:vMerge/>
            <w:tcBorders>
              <w:bottom w:val="single" w:sz="4" w:space="0" w:color="auto"/>
            </w:tcBorders>
          </w:tcPr>
          <w:p w14:paraId="5113D63C" w14:textId="77777777" w:rsidR="007B55A0" w:rsidRPr="00A450D6" w:rsidRDefault="007B55A0" w:rsidP="007B55A0">
            <w:pPr>
              <w:rPr>
                <w:rFonts w:ascii="Arial" w:hAnsi="Arial" w:cs="Arial"/>
                <w:sz w:val="20"/>
              </w:rPr>
            </w:pPr>
          </w:p>
        </w:tc>
        <w:tc>
          <w:tcPr>
            <w:tcW w:w="4394" w:type="dxa"/>
            <w:vMerge/>
          </w:tcPr>
          <w:p w14:paraId="010EAE11" w14:textId="77777777" w:rsidR="007B55A0" w:rsidRPr="00A450D6" w:rsidRDefault="007B55A0" w:rsidP="007B55A0">
            <w:pPr>
              <w:rPr>
                <w:rFonts w:ascii="Arial" w:hAnsi="Arial" w:cs="Arial"/>
                <w:sz w:val="20"/>
              </w:rPr>
            </w:pPr>
          </w:p>
        </w:tc>
        <w:tc>
          <w:tcPr>
            <w:tcW w:w="1843" w:type="dxa"/>
            <w:tcBorders>
              <w:bottom w:val="single" w:sz="4" w:space="0" w:color="auto"/>
            </w:tcBorders>
          </w:tcPr>
          <w:p w14:paraId="2B3875BA" w14:textId="77777777" w:rsidR="007B55A0" w:rsidRPr="00A450D6" w:rsidRDefault="007B55A0" w:rsidP="007B55A0">
            <w:pPr>
              <w:rPr>
                <w:rFonts w:ascii="Arial" w:hAnsi="Arial" w:cs="Arial"/>
                <w:sz w:val="20"/>
              </w:rPr>
            </w:pPr>
            <w:r w:rsidRPr="00A450D6">
              <w:rPr>
                <w:rFonts w:ascii="Arial" w:hAnsi="Arial" w:cs="Arial"/>
                <w:sz w:val="20"/>
              </w:rPr>
              <w:sym w:font="Wingdings" w:char="F0A8"/>
            </w:r>
            <w:r w:rsidRPr="00A450D6">
              <w:rPr>
                <w:rFonts w:ascii="Arial" w:hAnsi="Arial" w:cs="Arial"/>
                <w:sz w:val="20"/>
              </w:rPr>
              <w:t xml:space="preserve"> Akceptované</w:t>
            </w:r>
          </w:p>
        </w:tc>
        <w:tc>
          <w:tcPr>
            <w:tcW w:w="2268" w:type="dxa"/>
            <w:gridSpan w:val="2"/>
            <w:tcBorders>
              <w:bottom w:val="single" w:sz="4" w:space="0" w:color="auto"/>
            </w:tcBorders>
          </w:tcPr>
          <w:p w14:paraId="30093937" w14:textId="77777777" w:rsidR="007B55A0" w:rsidRPr="00A450D6" w:rsidRDefault="007B55A0" w:rsidP="007B55A0">
            <w:pPr>
              <w:rPr>
                <w:rFonts w:ascii="Arial" w:hAnsi="Arial" w:cs="Arial"/>
                <w:sz w:val="20"/>
              </w:rPr>
            </w:pPr>
          </w:p>
        </w:tc>
      </w:tr>
      <w:tr w:rsidR="007B55A0" w:rsidRPr="00A450D6" w14:paraId="5DB96036" w14:textId="77777777">
        <w:trPr>
          <w:cantSplit/>
          <w:trHeight w:val="324"/>
        </w:trPr>
        <w:tc>
          <w:tcPr>
            <w:tcW w:w="709" w:type="dxa"/>
            <w:vMerge w:val="restart"/>
            <w:tcBorders>
              <w:bottom w:val="nil"/>
            </w:tcBorders>
          </w:tcPr>
          <w:p w14:paraId="1BDC8C37" w14:textId="77777777" w:rsidR="007B55A0" w:rsidRPr="00A450D6" w:rsidRDefault="007B55A0" w:rsidP="007B55A0">
            <w:pPr>
              <w:rPr>
                <w:rFonts w:ascii="Arial" w:hAnsi="Arial" w:cs="Arial"/>
                <w:sz w:val="20"/>
              </w:rPr>
            </w:pPr>
            <w:r w:rsidRPr="00A450D6">
              <w:rPr>
                <w:rFonts w:ascii="Arial" w:hAnsi="Arial" w:cs="Arial"/>
                <w:sz w:val="20"/>
              </w:rPr>
              <w:t>2.</w:t>
            </w:r>
          </w:p>
        </w:tc>
        <w:tc>
          <w:tcPr>
            <w:tcW w:w="4394" w:type="dxa"/>
            <w:vMerge w:val="restart"/>
          </w:tcPr>
          <w:p w14:paraId="76FBE2BC" w14:textId="77777777" w:rsidR="007B55A0" w:rsidRPr="00A450D6" w:rsidRDefault="007B55A0" w:rsidP="007B55A0">
            <w:pPr>
              <w:rPr>
                <w:rFonts w:ascii="Arial" w:hAnsi="Arial" w:cs="Arial"/>
                <w:sz w:val="20"/>
              </w:rPr>
            </w:pPr>
            <w:r w:rsidRPr="00A450D6">
              <w:rPr>
                <w:rFonts w:ascii="Arial" w:hAnsi="Arial" w:cs="Arial"/>
                <w:sz w:val="20"/>
              </w:rPr>
              <w:t>…</w:t>
            </w:r>
          </w:p>
        </w:tc>
        <w:tc>
          <w:tcPr>
            <w:tcW w:w="1843" w:type="dxa"/>
            <w:tcBorders>
              <w:bottom w:val="single" w:sz="4" w:space="0" w:color="auto"/>
            </w:tcBorders>
          </w:tcPr>
          <w:p w14:paraId="38362E73" w14:textId="77777777" w:rsidR="007B55A0" w:rsidRPr="00A450D6" w:rsidRDefault="007B55A0" w:rsidP="007B55A0">
            <w:pPr>
              <w:rPr>
                <w:rFonts w:ascii="Arial" w:hAnsi="Arial" w:cs="Arial"/>
                <w:sz w:val="20"/>
              </w:rPr>
            </w:pPr>
            <w:r w:rsidRPr="00A450D6">
              <w:rPr>
                <w:rFonts w:ascii="Arial" w:hAnsi="Arial" w:cs="Arial"/>
                <w:sz w:val="20"/>
              </w:rPr>
              <w:sym w:font="Wingdings" w:char="F0A8"/>
            </w:r>
            <w:r w:rsidRPr="00A450D6">
              <w:rPr>
                <w:rFonts w:ascii="Arial" w:hAnsi="Arial" w:cs="Arial"/>
                <w:sz w:val="20"/>
              </w:rPr>
              <w:t xml:space="preserve"> Prerokované</w:t>
            </w:r>
          </w:p>
        </w:tc>
        <w:tc>
          <w:tcPr>
            <w:tcW w:w="2268" w:type="dxa"/>
            <w:gridSpan w:val="2"/>
            <w:tcBorders>
              <w:bottom w:val="single" w:sz="4" w:space="0" w:color="auto"/>
            </w:tcBorders>
          </w:tcPr>
          <w:p w14:paraId="11A0B7D7" w14:textId="77777777" w:rsidR="007B55A0" w:rsidRPr="00A450D6" w:rsidRDefault="007B55A0" w:rsidP="007B55A0">
            <w:pPr>
              <w:rPr>
                <w:rFonts w:ascii="Arial" w:hAnsi="Arial" w:cs="Arial"/>
                <w:sz w:val="20"/>
              </w:rPr>
            </w:pPr>
          </w:p>
        </w:tc>
      </w:tr>
      <w:tr w:rsidR="007B55A0" w:rsidRPr="00A450D6" w14:paraId="4DA7220C" w14:textId="77777777">
        <w:trPr>
          <w:cantSplit/>
          <w:trHeight w:val="324"/>
        </w:trPr>
        <w:tc>
          <w:tcPr>
            <w:tcW w:w="709" w:type="dxa"/>
            <w:vMerge/>
            <w:tcBorders>
              <w:bottom w:val="nil"/>
            </w:tcBorders>
          </w:tcPr>
          <w:p w14:paraId="2BACDECC" w14:textId="77777777" w:rsidR="007B55A0" w:rsidRPr="00A450D6" w:rsidRDefault="007B55A0" w:rsidP="007B55A0">
            <w:pPr>
              <w:rPr>
                <w:rFonts w:ascii="Arial" w:hAnsi="Arial" w:cs="Arial"/>
                <w:sz w:val="20"/>
              </w:rPr>
            </w:pPr>
          </w:p>
        </w:tc>
        <w:tc>
          <w:tcPr>
            <w:tcW w:w="4394" w:type="dxa"/>
            <w:vMerge/>
          </w:tcPr>
          <w:p w14:paraId="21EBF028" w14:textId="77777777" w:rsidR="007B55A0" w:rsidRPr="00A450D6" w:rsidRDefault="007B55A0" w:rsidP="007B55A0">
            <w:pPr>
              <w:rPr>
                <w:rFonts w:ascii="Arial" w:hAnsi="Arial" w:cs="Arial"/>
                <w:sz w:val="20"/>
              </w:rPr>
            </w:pPr>
          </w:p>
        </w:tc>
        <w:tc>
          <w:tcPr>
            <w:tcW w:w="1843" w:type="dxa"/>
            <w:tcBorders>
              <w:bottom w:val="single" w:sz="4" w:space="0" w:color="auto"/>
            </w:tcBorders>
          </w:tcPr>
          <w:p w14:paraId="73690346" w14:textId="77777777" w:rsidR="007B55A0" w:rsidRPr="00A450D6" w:rsidRDefault="007B55A0" w:rsidP="007B55A0">
            <w:pPr>
              <w:rPr>
                <w:rFonts w:ascii="Arial" w:hAnsi="Arial" w:cs="Arial"/>
                <w:sz w:val="20"/>
              </w:rPr>
            </w:pPr>
            <w:r w:rsidRPr="00A450D6">
              <w:rPr>
                <w:rFonts w:ascii="Arial" w:hAnsi="Arial" w:cs="Arial"/>
                <w:sz w:val="20"/>
              </w:rPr>
              <w:sym w:font="Wingdings" w:char="F0A8"/>
            </w:r>
            <w:r w:rsidRPr="00A450D6">
              <w:rPr>
                <w:rFonts w:ascii="Arial" w:hAnsi="Arial" w:cs="Arial"/>
                <w:sz w:val="20"/>
              </w:rPr>
              <w:t xml:space="preserve"> Analyzované</w:t>
            </w:r>
          </w:p>
        </w:tc>
        <w:tc>
          <w:tcPr>
            <w:tcW w:w="2268" w:type="dxa"/>
            <w:gridSpan w:val="2"/>
            <w:tcBorders>
              <w:bottom w:val="single" w:sz="4" w:space="0" w:color="auto"/>
            </w:tcBorders>
          </w:tcPr>
          <w:p w14:paraId="1EAF7EFB" w14:textId="77777777" w:rsidR="007B55A0" w:rsidRPr="00A450D6" w:rsidRDefault="007B55A0" w:rsidP="007B55A0">
            <w:pPr>
              <w:rPr>
                <w:rFonts w:ascii="Arial" w:hAnsi="Arial" w:cs="Arial"/>
                <w:sz w:val="20"/>
              </w:rPr>
            </w:pPr>
          </w:p>
        </w:tc>
      </w:tr>
      <w:tr w:rsidR="007B55A0" w:rsidRPr="00A450D6" w14:paraId="4245C551" w14:textId="77777777">
        <w:trPr>
          <w:cantSplit/>
          <w:trHeight w:val="324"/>
        </w:trPr>
        <w:tc>
          <w:tcPr>
            <w:tcW w:w="709" w:type="dxa"/>
            <w:vMerge/>
            <w:tcBorders>
              <w:bottom w:val="nil"/>
            </w:tcBorders>
          </w:tcPr>
          <w:p w14:paraId="1FD20F69" w14:textId="77777777" w:rsidR="007B55A0" w:rsidRPr="00A450D6" w:rsidRDefault="007B55A0" w:rsidP="007B55A0">
            <w:pPr>
              <w:rPr>
                <w:rFonts w:ascii="Arial" w:hAnsi="Arial" w:cs="Arial"/>
                <w:sz w:val="20"/>
              </w:rPr>
            </w:pPr>
          </w:p>
        </w:tc>
        <w:tc>
          <w:tcPr>
            <w:tcW w:w="4394" w:type="dxa"/>
            <w:vMerge/>
          </w:tcPr>
          <w:p w14:paraId="58A5FBF2" w14:textId="77777777" w:rsidR="007B55A0" w:rsidRPr="00A450D6" w:rsidRDefault="007B55A0" w:rsidP="007B55A0">
            <w:pPr>
              <w:rPr>
                <w:rFonts w:ascii="Arial" w:hAnsi="Arial" w:cs="Arial"/>
                <w:sz w:val="20"/>
              </w:rPr>
            </w:pPr>
          </w:p>
        </w:tc>
        <w:tc>
          <w:tcPr>
            <w:tcW w:w="1843" w:type="dxa"/>
            <w:tcBorders>
              <w:bottom w:val="single" w:sz="4" w:space="0" w:color="auto"/>
            </w:tcBorders>
          </w:tcPr>
          <w:p w14:paraId="72BF53B8" w14:textId="77777777" w:rsidR="007B55A0" w:rsidRPr="00A450D6" w:rsidRDefault="007B55A0" w:rsidP="007B55A0">
            <w:pPr>
              <w:rPr>
                <w:rFonts w:ascii="Arial" w:hAnsi="Arial" w:cs="Arial"/>
                <w:sz w:val="20"/>
              </w:rPr>
            </w:pPr>
            <w:r w:rsidRPr="00A450D6">
              <w:rPr>
                <w:rFonts w:ascii="Arial" w:hAnsi="Arial" w:cs="Arial"/>
                <w:sz w:val="20"/>
              </w:rPr>
              <w:sym w:font="Wingdings" w:char="F0A8"/>
            </w:r>
            <w:r w:rsidRPr="00A450D6">
              <w:rPr>
                <w:rFonts w:ascii="Arial" w:hAnsi="Arial" w:cs="Arial"/>
                <w:sz w:val="20"/>
              </w:rPr>
              <w:t xml:space="preserve"> Schválené</w:t>
            </w:r>
          </w:p>
        </w:tc>
        <w:tc>
          <w:tcPr>
            <w:tcW w:w="2268" w:type="dxa"/>
            <w:gridSpan w:val="2"/>
            <w:tcBorders>
              <w:bottom w:val="single" w:sz="4" w:space="0" w:color="auto"/>
            </w:tcBorders>
          </w:tcPr>
          <w:p w14:paraId="30FBADC2" w14:textId="77777777" w:rsidR="007B55A0" w:rsidRPr="00A450D6" w:rsidRDefault="007B55A0" w:rsidP="007B55A0">
            <w:pPr>
              <w:rPr>
                <w:rFonts w:ascii="Arial" w:hAnsi="Arial" w:cs="Arial"/>
                <w:sz w:val="20"/>
              </w:rPr>
            </w:pPr>
          </w:p>
        </w:tc>
      </w:tr>
      <w:tr w:rsidR="007B55A0" w:rsidRPr="00A450D6" w14:paraId="22E91CFF" w14:textId="77777777">
        <w:trPr>
          <w:cantSplit/>
          <w:trHeight w:val="324"/>
        </w:trPr>
        <w:tc>
          <w:tcPr>
            <w:tcW w:w="709" w:type="dxa"/>
            <w:vMerge/>
            <w:tcBorders>
              <w:bottom w:val="nil"/>
            </w:tcBorders>
          </w:tcPr>
          <w:p w14:paraId="09AF861A" w14:textId="77777777" w:rsidR="007B55A0" w:rsidRPr="00A450D6" w:rsidRDefault="007B55A0" w:rsidP="007B55A0">
            <w:pPr>
              <w:rPr>
                <w:rFonts w:ascii="Arial" w:hAnsi="Arial" w:cs="Arial"/>
                <w:sz w:val="20"/>
              </w:rPr>
            </w:pPr>
          </w:p>
        </w:tc>
        <w:tc>
          <w:tcPr>
            <w:tcW w:w="4394" w:type="dxa"/>
            <w:vMerge/>
          </w:tcPr>
          <w:p w14:paraId="2DB84679" w14:textId="77777777" w:rsidR="007B55A0" w:rsidRPr="00A450D6" w:rsidRDefault="007B55A0" w:rsidP="007B55A0">
            <w:pPr>
              <w:rPr>
                <w:rFonts w:ascii="Arial" w:hAnsi="Arial" w:cs="Arial"/>
                <w:sz w:val="20"/>
              </w:rPr>
            </w:pPr>
          </w:p>
        </w:tc>
        <w:tc>
          <w:tcPr>
            <w:tcW w:w="1843" w:type="dxa"/>
            <w:tcBorders>
              <w:bottom w:val="single" w:sz="4" w:space="0" w:color="auto"/>
            </w:tcBorders>
          </w:tcPr>
          <w:p w14:paraId="11745E2F" w14:textId="77777777" w:rsidR="007B55A0" w:rsidRPr="00A450D6" w:rsidRDefault="007B55A0" w:rsidP="007B55A0">
            <w:pPr>
              <w:rPr>
                <w:rFonts w:ascii="Arial" w:hAnsi="Arial" w:cs="Arial"/>
                <w:sz w:val="20"/>
              </w:rPr>
            </w:pPr>
            <w:r w:rsidRPr="00A450D6">
              <w:rPr>
                <w:rFonts w:ascii="Arial" w:hAnsi="Arial" w:cs="Arial"/>
                <w:sz w:val="20"/>
              </w:rPr>
              <w:sym w:font="Wingdings" w:char="F0A8"/>
            </w:r>
            <w:r w:rsidRPr="00A450D6">
              <w:rPr>
                <w:rFonts w:ascii="Arial" w:hAnsi="Arial" w:cs="Arial"/>
                <w:sz w:val="20"/>
              </w:rPr>
              <w:t xml:space="preserve"> Uzatvorené</w:t>
            </w:r>
          </w:p>
        </w:tc>
        <w:tc>
          <w:tcPr>
            <w:tcW w:w="2268" w:type="dxa"/>
            <w:gridSpan w:val="2"/>
            <w:tcBorders>
              <w:bottom w:val="single" w:sz="4" w:space="0" w:color="auto"/>
            </w:tcBorders>
          </w:tcPr>
          <w:p w14:paraId="384DFCD4" w14:textId="77777777" w:rsidR="007B55A0" w:rsidRPr="00A450D6" w:rsidRDefault="007B55A0" w:rsidP="007B55A0">
            <w:pPr>
              <w:rPr>
                <w:rFonts w:ascii="Arial" w:hAnsi="Arial" w:cs="Arial"/>
                <w:sz w:val="20"/>
              </w:rPr>
            </w:pPr>
          </w:p>
        </w:tc>
      </w:tr>
      <w:tr w:rsidR="007B55A0" w:rsidRPr="00A450D6" w14:paraId="54A7FBEE" w14:textId="77777777">
        <w:trPr>
          <w:cantSplit/>
          <w:trHeight w:val="324"/>
        </w:trPr>
        <w:tc>
          <w:tcPr>
            <w:tcW w:w="709" w:type="dxa"/>
            <w:vMerge/>
            <w:tcBorders>
              <w:bottom w:val="single" w:sz="4" w:space="0" w:color="auto"/>
            </w:tcBorders>
          </w:tcPr>
          <w:p w14:paraId="640A1D27" w14:textId="77777777" w:rsidR="007B55A0" w:rsidRPr="00A450D6" w:rsidRDefault="007B55A0" w:rsidP="007B55A0">
            <w:pPr>
              <w:rPr>
                <w:rFonts w:ascii="Arial" w:hAnsi="Arial" w:cs="Arial"/>
                <w:sz w:val="20"/>
              </w:rPr>
            </w:pPr>
          </w:p>
        </w:tc>
        <w:tc>
          <w:tcPr>
            <w:tcW w:w="4394" w:type="dxa"/>
            <w:vMerge/>
          </w:tcPr>
          <w:p w14:paraId="730D5C0C" w14:textId="77777777" w:rsidR="007B55A0" w:rsidRPr="00A450D6" w:rsidRDefault="007B55A0" w:rsidP="007B55A0">
            <w:pPr>
              <w:rPr>
                <w:rFonts w:ascii="Arial" w:hAnsi="Arial" w:cs="Arial"/>
                <w:sz w:val="20"/>
              </w:rPr>
            </w:pPr>
          </w:p>
        </w:tc>
        <w:tc>
          <w:tcPr>
            <w:tcW w:w="1843" w:type="dxa"/>
            <w:tcBorders>
              <w:bottom w:val="single" w:sz="4" w:space="0" w:color="auto"/>
            </w:tcBorders>
          </w:tcPr>
          <w:p w14:paraId="6291345D" w14:textId="77777777" w:rsidR="007B55A0" w:rsidRPr="00A450D6" w:rsidRDefault="007B55A0" w:rsidP="007B55A0">
            <w:pPr>
              <w:rPr>
                <w:rFonts w:ascii="Arial" w:hAnsi="Arial" w:cs="Arial"/>
                <w:sz w:val="20"/>
              </w:rPr>
            </w:pPr>
            <w:r w:rsidRPr="00A450D6">
              <w:rPr>
                <w:rFonts w:ascii="Arial" w:hAnsi="Arial" w:cs="Arial"/>
                <w:sz w:val="20"/>
              </w:rPr>
              <w:sym w:font="Wingdings" w:char="F0A8"/>
            </w:r>
            <w:r w:rsidRPr="00A450D6">
              <w:rPr>
                <w:rFonts w:ascii="Arial" w:hAnsi="Arial" w:cs="Arial"/>
                <w:sz w:val="20"/>
              </w:rPr>
              <w:t xml:space="preserve"> Akceptované</w:t>
            </w:r>
          </w:p>
        </w:tc>
        <w:tc>
          <w:tcPr>
            <w:tcW w:w="2268" w:type="dxa"/>
            <w:gridSpan w:val="2"/>
            <w:tcBorders>
              <w:bottom w:val="single" w:sz="4" w:space="0" w:color="auto"/>
            </w:tcBorders>
          </w:tcPr>
          <w:p w14:paraId="7792C54C" w14:textId="77777777" w:rsidR="007B55A0" w:rsidRPr="00A450D6" w:rsidRDefault="007B55A0" w:rsidP="007B55A0">
            <w:pPr>
              <w:rPr>
                <w:rFonts w:ascii="Arial" w:hAnsi="Arial" w:cs="Arial"/>
                <w:sz w:val="20"/>
              </w:rPr>
            </w:pPr>
          </w:p>
        </w:tc>
      </w:tr>
    </w:tbl>
    <w:p w14:paraId="4B78B519" w14:textId="77777777" w:rsidR="007B55A0" w:rsidRDefault="007B55A0" w:rsidP="007B55A0">
      <w:pPr>
        <w:jc w:val="both"/>
        <w:outlineLvl w:val="0"/>
        <w:rPr>
          <w:rFonts w:ascii="Arial" w:hAnsi="Arial" w:cs="Arial"/>
        </w:rPr>
      </w:pPr>
    </w:p>
    <w:p w14:paraId="70C85F8A" w14:textId="77777777" w:rsidR="007B55A0" w:rsidRPr="00A450D6" w:rsidRDefault="007B55A0" w:rsidP="007B55A0">
      <w:pPr>
        <w:jc w:val="both"/>
        <w:outlineLvl w:val="0"/>
        <w:rPr>
          <w:rFonts w:ascii="Arial" w:hAnsi="Arial" w:cs="Arial"/>
          <w:sz w:val="20"/>
        </w:rPr>
      </w:pPr>
      <w:r>
        <w:rPr>
          <w:rFonts w:ascii="Arial" w:hAnsi="Arial" w:cs="Arial"/>
        </w:rPr>
        <w:br w:type="page"/>
      </w:r>
      <w:r w:rsidRPr="00A450D6">
        <w:rPr>
          <w:rFonts w:ascii="Arial" w:hAnsi="Arial" w:cs="Arial"/>
          <w:sz w:val="20"/>
        </w:rPr>
        <w:lastRenderedPageBreak/>
        <w:t>Názov:</w:t>
      </w:r>
      <w:r w:rsidRPr="00A450D6">
        <w:rPr>
          <w:rFonts w:ascii="Arial" w:hAnsi="Arial" w:cs="Arial"/>
          <w:sz w:val="20"/>
        </w:rPr>
        <w:tab/>
        <w:t>Vzor dokumentu evidenčný list rizika</w:t>
      </w:r>
    </w:p>
    <w:p w14:paraId="52061AB5" w14:textId="77777777" w:rsidR="007B55A0" w:rsidRPr="00A450D6" w:rsidRDefault="007B55A0" w:rsidP="007B55A0">
      <w:pPr>
        <w:jc w:val="both"/>
        <w:rPr>
          <w:rFonts w:ascii="Arial" w:hAnsi="Arial" w:cs="Arial"/>
          <w:sz w:val="20"/>
        </w:rPr>
      </w:pPr>
      <w:r w:rsidRPr="00A450D6">
        <w:rPr>
          <w:rFonts w:ascii="Arial" w:hAnsi="Arial" w:cs="Arial"/>
          <w:sz w:val="20"/>
        </w:rPr>
        <w:t xml:space="preserve">Kód: </w:t>
      </w:r>
      <w:r w:rsidRPr="00A450D6">
        <w:rPr>
          <w:rFonts w:ascii="Arial" w:hAnsi="Arial" w:cs="Arial"/>
          <w:sz w:val="20"/>
        </w:rPr>
        <w:tab/>
        <w:t>VD17022</w:t>
      </w:r>
    </w:p>
    <w:p w14:paraId="4F3B690B" w14:textId="77777777" w:rsidR="007B55A0" w:rsidRPr="00A450D6" w:rsidRDefault="007B55A0" w:rsidP="007B55A0">
      <w:pPr>
        <w:jc w:val="both"/>
        <w:rPr>
          <w:rFonts w:ascii="Arial" w:hAnsi="Arial" w:cs="Arial"/>
          <w:sz w:val="20"/>
        </w:rPr>
      </w:pPr>
      <w:r w:rsidRPr="00A450D6">
        <w:rPr>
          <w:rFonts w:ascii="Arial" w:hAnsi="Arial" w:cs="Arial"/>
          <w:sz w:val="20"/>
        </w:rPr>
        <w:t>Verzia:</w:t>
      </w:r>
      <w:r w:rsidRPr="00A450D6">
        <w:rPr>
          <w:rFonts w:ascii="Arial" w:hAnsi="Arial" w:cs="Arial"/>
          <w:sz w:val="20"/>
        </w:rPr>
        <w:tab/>
        <w:t>1.00.0</w:t>
      </w:r>
    </w:p>
    <w:p w14:paraId="3539BC4A" w14:textId="77777777" w:rsidR="007B55A0" w:rsidRDefault="007B55A0" w:rsidP="007B55A0">
      <w:pPr>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560"/>
        <w:gridCol w:w="1417"/>
      </w:tblGrid>
      <w:tr w:rsidR="007B55A0" w:rsidRPr="00A450D6" w14:paraId="55C4B33F" w14:textId="77777777">
        <w:trPr>
          <w:cantSplit/>
          <w:trHeight w:val="400"/>
        </w:trPr>
        <w:tc>
          <w:tcPr>
            <w:tcW w:w="7797" w:type="dxa"/>
            <w:gridSpan w:val="2"/>
            <w:tcBorders>
              <w:right w:val="nil"/>
            </w:tcBorders>
          </w:tcPr>
          <w:p w14:paraId="02F92EF0" w14:textId="77777777" w:rsidR="007B55A0" w:rsidRPr="00A450D6" w:rsidRDefault="007B55A0" w:rsidP="007B55A0">
            <w:pPr>
              <w:spacing w:before="60" w:after="60"/>
              <w:jc w:val="both"/>
              <w:rPr>
                <w:rFonts w:ascii="Arial" w:hAnsi="Arial" w:cs="Arial"/>
                <w:b/>
                <w:sz w:val="28"/>
              </w:rPr>
            </w:pPr>
            <w:r w:rsidRPr="00A450D6">
              <w:rPr>
                <w:rFonts w:ascii="Arial" w:hAnsi="Arial" w:cs="Arial"/>
                <w:b/>
                <w:sz w:val="28"/>
              </w:rPr>
              <w:t>Evidenčný list rizika</w:t>
            </w:r>
          </w:p>
        </w:tc>
        <w:tc>
          <w:tcPr>
            <w:tcW w:w="1417" w:type="dxa"/>
            <w:tcBorders>
              <w:left w:val="nil"/>
            </w:tcBorders>
          </w:tcPr>
          <w:p w14:paraId="2C8A6EAD" w14:textId="77777777" w:rsidR="007B55A0" w:rsidRPr="00A450D6" w:rsidRDefault="007B55A0" w:rsidP="007B55A0">
            <w:pPr>
              <w:spacing w:before="60" w:after="60"/>
              <w:jc w:val="both"/>
              <w:rPr>
                <w:rFonts w:ascii="Arial" w:hAnsi="Arial" w:cs="Arial"/>
                <w:sz w:val="28"/>
              </w:rPr>
            </w:pPr>
            <w:r w:rsidRPr="00A450D6">
              <w:rPr>
                <w:rFonts w:ascii="Arial" w:hAnsi="Arial" w:cs="Arial"/>
                <w:sz w:val="28"/>
              </w:rPr>
              <w:t>VD17022</w:t>
            </w:r>
          </w:p>
        </w:tc>
      </w:tr>
      <w:tr w:rsidR="007B55A0" w:rsidRPr="00A450D6" w14:paraId="60B4FD22" w14:textId="77777777">
        <w:trPr>
          <w:cantSplit/>
          <w:trHeight w:val="400"/>
        </w:trPr>
        <w:tc>
          <w:tcPr>
            <w:tcW w:w="9214" w:type="dxa"/>
            <w:gridSpan w:val="3"/>
            <w:tcBorders>
              <w:bottom w:val="nil"/>
            </w:tcBorders>
          </w:tcPr>
          <w:p w14:paraId="761D64E8" w14:textId="77777777" w:rsidR="007B55A0" w:rsidRPr="00A450D6" w:rsidRDefault="007B55A0" w:rsidP="007B55A0">
            <w:pPr>
              <w:spacing w:before="60" w:after="60"/>
              <w:jc w:val="both"/>
              <w:rPr>
                <w:rFonts w:ascii="Arial" w:hAnsi="Arial" w:cs="Arial"/>
                <w:b/>
              </w:rPr>
            </w:pPr>
            <w:r w:rsidRPr="00A450D6">
              <w:rPr>
                <w:rFonts w:ascii="Arial" w:hAnsi="Arial" w:cs="Arial"/>
                <w:b/>
              </w:rPr>
              <w:t>Projekt:</w:t>
            </w:r>
          </w:p>
        </w:tc>
      </w:tr>
      <w:tr w:rsidR="007B55A0" w:rsidRPr="00A450D6" w14:paraId="5BCA0FCB" w14:textId="77777777">
        <w:trPr>
          <w:cantSplit/>
          <w:trHeight w:val="400"/>
        </w:trPr>
        <w:tc>
          <w:tcPr>
            <w:tcW w:w="6237" w:type="dxa"/>
            <w:tcBorders>
              <w:bottom w:val="nil"/>
            </w:tcBorders>
          </w:tcPr>
          <w:p w14:paraId="1A5FEE13" w14:textId="77777777" w:rsidR="007B55A0" w:rsidRPr="00A450D6" w:rsidRDefault="007B55A0" w:rsidP="007B55A0">
            <w:pPr>
              <w:spacing w:before="60" w:after="60"/>
              <w:jc w:val="both"/>
              <w:rPr>
                <w:rFonts w:ascii="Arial" w:hAnsi="Arial" w:cs="Arial"/>
                <w:b/>
              </w:rPr>
            </w:pPr>
            <w:r w:rsidRPr="00A450D6">
              <w:rPr>
                <w:rFonts w:ascii="Arial" w:hAnsi="Arial" w:cs="Arial"/>
                <w:b/>
              </w:rPr>
              <w:t>Poradové číslo:</w:t>
            </w:r>
          </w:p>
        </w:tc>
        <w:tc>
          <w:tcPr>
            <w:tcW w:w="2977" w:type="dxa"/>
            <w:gridSpan w:val="2"/>
            <w:tcBorders>
              <w:bottom w:val="nil"/>
            </w:tcBorders>
          </w:tcPr>
          <w:p w14:paraId="6D3D17E1" w14:textId="77777777" w:rsidR="007B55A0" w:rsidRPr="00A450D6" w:rsidRDefault="007B55A0" w:rsidP="007B55A0">
            <w:pPr>
              <w:spacing w:before="60" w:after="60"/>
              <w:jc w:val="both"/>
              <w:rPr>
                <w:rFonts w:ascii="Arial" w:hAnsi="Arial" w:cs="Arial"/>
                <w:b/>
              </w:rPr>
            </w:pPr>
            <w:r w:rsidRPr="00A450D6">
              <w:rPr>
                <w:rFonts w:ascii="Arial" w:hAnsi="Arial" w:cs="Arial"/>
                <w:b/>
              </w:rPr>
              <w:t>Počet strán / príloh:</w:t>
            </w:r>
          </w:p>
        </w:tc>
      </w:tr>
      <w:tr w:rsidR="007B55A0" w:rsidRPr="00A450D6" w14:paraId="56BDD98F" w14:textId="77777777">
        <w:trPr>
          <w:cantSplit/>
          <w:trHeight w:val="130"/>
        </w:trPr>
        <w:tc>
          <w:tcPr>
            <w:tcW w:w="9214" w:type="dxa"/>
            <w:gridSpan w:val="3"/>
            <w:tcBorders>
              <w:left w:val="nil"/>
              <w:bottom w:val="single" w:sz="4" w:space="0" w:color="auto"/>
              <w:right w:val="nil"/>
            </w:tcBorders>
          </w:tcPr>
          <w:p w14:paraId="71CCBEBA" w14:textId="77777777" w:rsidR="007B55A0" w:rsidRPr="00A450D6" w:rsidRDefault="007B55A0" w:rsidP="007B55A0">
            <w:pPr>
              <w:jc w:val="both"/>
              <w:rPr>
                <w:rFonts w:ascii="Arial" w:hAnsi="Arial" w:cs="Arial"/>
                <w:sz w:val="16"/>
              </w:rPr>
            </w:pPr>
          </w:p>
        </w:tc>
      </w:tr>
      <w:tr w:rsidR="007B55A0" w:rsidRPr="00A450D6" w14:paraId="3975B728" w14:textId="77777777">
        <w:trPr>
          <w:cantSplit/>
          <w:trHeight w:val="130"/>
        </w:trPr>
        <w:tc>
          <w:tcPr>
            <w:tcW w:w="9214" w:type="dxa"/>
            <w:gridSpan w:val="3"/>
            <w:tcBorders>
              <w:top w:val="nil"/>
              <w:left w:val="single" w:sz="4" w:space="0" w:color="auto"/>
            </w:tcBorders>
          </w:tcPr>
          <w:p w14:paraId="4C5023AE" w14:textId="77777777" w:rsidR="007B55A0" w:rsidRPr="00A450D6" w:rsidRDefault="007B55A0" w:rsidP="00A450D6">
            <w:pPr>
              <w:pStyle w:val="Heading4"/>
              <w:jc w:val="left"/>
              <w:rPr>
                <w:rFonts w:cs="Arial"/>
                <w:b/>
                <w:sz w:val="24"/>
                <w:szCs w:val="24"/>
              </w:rPr>
            </w:pPr>
            <w:r w:rsidRPr="00A450D6">
              <w:rPr>
                <w:rFonts w:cs="Arial"/>
                <w:b/>
                <w:sz w:val="24"/>
                <w:szCs w:val="24"/>
              </w:rPr>
              <w:t>A) Riziko</w:t>
            </w:r>
          </w:p>
        </w:tc>
      </w:tr>
      <w:tr w:rsidR="007B55A0" w:rsidRPr="00A450D6" w14:paraId="5F710655" w14:textId="77777777">
        <w:trPr>
          <w:cantSplit/>
          <w:trHeight w:val="686"/>
        </w:trPr>
        <w:tc>
          <w:tcPr>
            <w:tcW w:w="9214" w:type="dxa"/>
            <w:gridSpan w:val="3"/>
            <w:tcBorders>
              <w:bottom w:val="nil"/>
            </w:tcBorders>
          </w:tcPr>
          <w:p w14:paraId="7400576A" w14:textId="77777777" w:rsidR="007B55A0" w:rsidRPr="00A450D6" w:rsidRDefault="007B55A0" w:rsidP="007B55A0">
            <w:pPr>
              <w:jc w:val="both"/>
              <w:rPr>
                <w:rFonts w:ascii="Arial" w:hAnsi="Arial" w:cs="Arial"/>
                <w:sz w:val="16"/>
              </w:rPr>
            </w:pPr>
            <w:r w:rsidRPr="00A450D6">
              <w:rPr>
                <w:rFonts w:ascii="Arial" w:hAnsi="Arial" w:cs="Arial"/>
                <w:sz w:val="16"/>
              </w:rPr>
              <w:t>(Popis rizika)</w:t>
            </w:r>
          </w:p>
          <w:p w14:paraId="4C266E33" w14:textId="77777777" w:rsidR="007B55A0" w:rsidRPr="00A450D6" w:rsidRDefault="007B55A0" w:rsidP="007B55A0">
            <w:pPr>
              <w:jc w:val="both"/>
              <w:rPr>
                <w:rFonts w:ascii="Arial" w:hAnsi="Arial" w:cs="Arial"/>
              </w:rPr>
            </w:pPr>
          </w:p>
          <w:p w14:paraId="795E7B8E" w14:textId="77777777" w:rsidR="007B55A0" w:rsidRPr="00A450D6" w:rsidRDefault="007B55A0" w:rsidP="007B55A0">
            <w:pPr>
              <w:jc w:val="both"/>
              <w:rPr>
                <w:rFonts w:ascii="Arial" w:hAnsi="Arial" w:cs="Arial"/>
              </w:rPr>
            </w:pPr>
            <w:r w:rsidRPr="00A450D6">
              <w:rPr>
                <w:rFonts w:ascii="Arial" w:hAnsi="Arial" w:cs="Arial"/>
              </w:rPr>
              <w:t>…</w:t>
            </w:r>
          </w:p>
          <w:p w14:paraId="38B6FF68" w14:textId="77777777" w:rsidR="007B55A0" w:rsidRPr="00A450D6" w:rsidRDefault="007B55A0" w:rsidP="007B55A0">
            <w:pPr>
              <w:jc w:val="both"/>
              <w:rPr>
                <w:rFonts w:ascii="Arial" w:hAnsi="Arial" w:cs="Arial"/>
              </w:rPr>
            </w:pPr>
            <w:r w:rsidRPr="00A450D6">
              <w:rPr>
                <w:rFonts w:ascii="Arial" w:hAnsi="Arial" w:cs="Arial"/>
                <w:sz w:val="16"/>
              </w:rPr>
              <w:t>(V prípade nedostatku miesta uveďte referenciu na priložený dokument)</w:t>
            </w:r>
          </w:p>
        </w:tc>
      </w:tr>
      <w:tr w:rsidR="007B55A0" w:rsidRPr="00A450D6" w14:paraId="6846198C" w14:textId="77777777">
        <w:trPr>
          <w:cantSplit/>
          <w:trHeight w:val="365"/>
        </w:trPr>
        <w:tc>
          <w:tcPr>
            <w:tcW w:w="6237" w:type="dxa"/>
            <w:tcBorders>
              <w:bottom w:val="single" w:sz="4" w:space="0" w:color="auto"/>
            </w:tcBorders>
          </w:tcPr>
          <w:p w14:paraId="0E0CC4A5" w14:textId="77777777" w:rsidR="007B55A0" w:rsidRPr="00A450D6" w:rsidRDefault="007B55A0" w:rsidP="007B55A0">
            <w:pPr>
              <w:jc w:val="both"/>
              <w:rPr>
                <w:rFonts w:ascii="Arial" w:hAnsi="Arial" w:cs="Arial"/>
              </w:rPr>
            </w:pPr>
            <w:r w:rsidRPr="00A450D6">
              <w:rPr>
                <w:rFonts w:ascii="Arial" w:hAnsi="Arial" w:cs="Arial"/>
              </w:rPr>
              <w:t>Zaznamenal:</w:t>
            </w:r>
          </w:p>
          <w:p w14:paraId="1AE0B8A6" w14:textId="77777777" w:rsidR="007B55A0" w:rsidRPr="00A450D6" w:rsidRDefault="007B55A0" w:rsidP="007B55A0">
            <w:pPr>
              <w:jc w:val="both"/>
              <w:rPr>
                <w:rFonts w:ascii="Arial" w:hAnsi="Arial" w:cs="Arial"/>
              </w:rPr>
            </w:pPr>
            <w:r w:rsidRPr="00A450D6">
              <w:rPr>
                <w:rFonts w:ascii="Arial" w:hAnsi="Arial" w:cs="Arial"/>
                <w:sz w:val="16"/>
              </w:rPr>
              <w:t>(meno / podpis)</w:t>
            </w:r>
          </w:p>
        </w:tc>
        <w:tc>
          <w:tcPr>
            <w:tcW w:w="2977" w:type="dxa"/>
            <w:gridSpan w:val="2"/>
            <w:tcBorders>
              <w:bottom w:val="single" w:sz="4" w:space="0" w:color="auto"/>
            </w:tcBorders>
          </w:tcPr>
          <w:p w14:paraId="3A186F74" w14:textId="77777777" w:rsidR="007B55A0" w:rsidRPr="00A450D6" w:rsidRDefault="007B55A0" w:rsidP="007B55A0">
            <w:pPr>
              <w:jc w:val="both"/>
              <w:rPr>
                <w:rFonts w:ascii="Arial" w:hAnsi="Arial" w:cs="Arial"/>
              </w:rPr>
            </w:pPr>
            <w:r w:rsidRPr="00A450D6">
              <w:rPr>
                <w:rFonts w:ascii="Arial" w:hAnsi="Arial" w:cs="Arial"/>
              </w:rPr>
              <w:t>Dátum:</w:t>
            </w:r>
          </w:p>
          <w:p w14:paraId="567882FD" w14:textId="77777777" w:rsidR="007B55A0" w:rsidRPr="00A450D6" w:rsidRDefault="007B55A0" w:rsidP="007B55A0">
            <w:pPr>
              <w:jc w:val="both"/>
              <w:rPr>
                <w:rFonts w:ascii="Arial" w:hAnsi="Arial" w:cs="Arial"/>
              </w:rPr>
            </w:pPr>
          </w:p>
        </w:tc>
      </w:tr>
      <w:tr w:rsidR="007B55A0" w:rsidRPr="00A450D6" w14:paraId="436AFE0F" w14:textId="77777777">
        <w:trPr>
          <w:cantSplit/>
          <w:trHeight w:val="130"/>
        </w:trPr>
        <w:tc>
          <w:tcPr>
            <w:tcW w:w="9214" w:type="dxa"/>
            <w:gridSpan w:val="3"/>
            <w:tcBorders>
              <w:top w:val="nil"/>
              <w:left w:val="nil"/>
              <w:bottom w:val="nil"/>
              <w:right w:val="nil"/>
            </w:tcBorders>
          </w:tcPr>
          <w:p w14:paraId="644EF071" w14:textId="77777777" w:rsidR="007B55A0" w:rsidRPr="00A450D6" w:rsidRDefault="007B55A0" w:rsidP="007B55A0">
            <w:pPr>
              <w:jc w:val="both"/>
              <w:rPr>
                <w:rFonts w:ascii="Arial" w:hAnsi="Arial" w:cs="Arial"/>
                <w:sz w:val="16"/>
              </w:rPr>
            </w:pPr>
          </w:p>
        </w:tc>
      </w:tr>
      <w:tr w:rsidR="007B55A0" w:rsidRPr="00A450D6" w14:paraId="1DA8D659" w14:textId="77777777">
        <w:trPr>
          <w:cantSplit/>
          <w:trHeight w:val="130"/>
        </w:trPr>
        <w:tc>
          <w:tcPr>
            <w:tcW w:w="9214" w:type="dxa"/>
            <w:gridSpan w:val="3"/>
            <w:tcBorders>
              <w:top w:val="single" w:sz="4" w:space="0" w:color="auto"/>
              <w:left w:val="single" w:sz="4" w:space="0" w:color="auto"/>
              <w:bottom w:val="nil"/>
            </w:tcBorders>
          </w:tcPr>
          <w:p w14:paraId="7AA16B93" w14:textId="77777777" w:rsidR="007B55A0" w:rsidRPr="00A450D6" w:rsidRDefault="007B55A0" w:rsidP="00A450D6">
            <w:pPr>
              <w:pStyle w:val="Heading4"/>
              <w:jc w:val="left"/>
              <w:rPr>
                <w:rFonts w:cs="Arial"/>
                <w:b/>
                <w:sz w:val="24"/>
                <w:szCs w:val="24"/>
              </w:rPr>
            </w:pPr>
            <w:r w:rsidRPr="00A450D6">
              <w:rPr>
                <w:rFonts w:cs="Arial"/>
                <w:b/>
                <w:sz w:val="24"/>
                <w:szCs w:val="24"/>
              </w:rPr>
              <w:t>B) Analýza rizika</w:t>
            </w:r>
          </w:p>
        </w:tc>
      </w:tr>
      <w:tr w:rsidR="007B55A0" w:rsidRPr="00A450D6" w14:paraId="7F8FF231" w14:textId="77777777">
        <w:trPr>
          <w:cantSplit/>
        </w:trPr>
        <w:tc>
          <w:tcPr>
            <w:tcW w:w="6237" w:type="dxa"/>
            <w:tcBorders>
              <w:bottom w:val="single" w:sz="4" w:space="0" w:color="auto"/>
            </w:tcBorders>
          </w:tcPr>
          <w:p w14:paraId="7133D631" w14:textId="77777777" w:rsidR="007B55A0" w:rsidRPr="00A450D6" w:rsidRDefault="007B55A0" w:rsidP="007B55A0">
            <w:pPr>
              <w:jc w:val="both"/>
              <w:rPr>
                <w:rFonts w:ascii="Arial" w:hAnsi="Arial" w:cs="Arial"/>
              </w:rPr>
            </w:pPr>
            <w:r w:rsidRPr="00A450D6">
              <w:rPr>
                <w:rFonts w:ascii="Arial" w:hAnsi="Arial" w:cs="Arial"/>
              </w:rPr>
              <w:t>Zodpovedný riešiteľ:</w:t>
            </w:r>
          </w:p>
          <w:p w14:paraId="6CAD090A" w14:textId="77777777" w:rsidR="007B55A0" w:rsidRPr="00A450D6" w:rsidRDefault="007B55A0" w:rsidP="007B55A0">
            <w:pPr>
              <w:jc w:val="both"/>
              <w:rPr>
                <w:rFonts w:ascii="Arial" w:hAnsi="Arial" w:cs="Arial"/>
              </w:rPr>
            </w:pPr>
            <w:r w:rsidRPr="00A450D6">
              <w:rPr>
                <w:rFonts w:ascii="Arial" w:hAnsi="Arial" w:cs="Arial"/>
                <w:sz w:val="16"/>
              </w:rPr>
              <w:t>(meno)</w:t>
            </w:r>
          </w:p>
        </w:tc>
        <w:tc>
          <w:tcPr>
            <w:tcW w:w="2977" w:type="dxa"/>
            <w:gridSpan w:val="2"/>
            <w:tcBorders>
              <w:bottom w:val="single" w:sz="4" w:space="0" w:color="auto"/>
            </w:tcBorders>
          </w:tcPr>
          <w:p w14:paraId="4540AC8F" w14:textId="77777777" w:rsidR="007B55A0" w:rsidRPr="00A450D6" w:rsidRDefault="007B55A0" w:rsidP="007B55A0">
            <w:pPr>
              <w:jc w:val="both"/>
              <w:rPr>
                <w:rFonts w:ascii="Arial" w:hAnsi="Arial" w:cs="Arial"/>
              </w:rPr>
            </w:pPr>
            <w:r w:rsidRPr="00A450D6">
              <w:rPr>
                <w:rFonts w:ascii="Arial" w:hAnsi="Arial" w:cs="Arial"/>
              </w:rPr>
              <w:t>Termín:</w:t>
            </w:r>
          </w:p>
          <w:p w14:paraId="5D28C164" w14:textId="77777777" w:rsidR="007B55A0" w:rsidRPr="00A450D6" w:rsidRDefault="007B55A0" w:rsidP="007B55A0">
            <w:pPr>
              <w:jc w:val="both"/>
              <w:rPr>
                <w:rFonts w:ascii="Arial" w:hAnsi="Arial" w:cs="Arial"/>
              </w:rPr>
            </w:pPr>
          </w:p>
        </w:tc>
      </w:tr>
      <w:tr w:rsidR="007B55A0" w:rsidRPr="00A450D6" w14:paraId="4EC8E36A" w14:textId="77777777">
        <w:trPr>
          <w:cantSplit/>
          <w:trHeight w:val="956"/>
        </w:trPr>
        <w:tc>
          <w:tcPr>
            <w:tcW w:w="9214" w:type="dxa"/>
            <w:gridSpan w:val="3"/>
            <w:tcBorders>
              <w:top w:val="nil"/>
              <w:bottom w:val="single" w:sz="4" w:space="0" w:color="auto"/>
            </w:tcBorders>
          </w:tcPr>
          <w:p w14:paraId="504B2BF9" w14:textId="77777777" w:rsidR="007B55A0" w:rsidRPr="00A450D6" w:rsidRDefault="007B55A0" w:rsidP="007B55A0">
            <w:pPr>
              <w:jc w:val="both"/>
              <w:rPr>
                <w:rFonts w:ascii="Arial" w:hAnsi="Arial" w:cs="Arial"/>
                <w:sz w:val="16"/>
              </w:rPr>
            </w:pPr>
            <w:r w:rsidRPr="00A450D6">
              <w:rPr>
                <w:rFonts w:ascii="Arial" w:hAnsi="Arial" w:cs="Arial"/>
                <w:sz w:val="16"/>
              </w:rPr>
              <w:t>(Text výsledku analýzy rizika)</w:t>
            </w:r>
          </w:p>
          <w:p w14:paraId="6EE2D821" w14:textId="77777777" w:rsidR="007B55A0" w:rsidRPr="00A450D6" w:rsidRDefault="007B55A0" w:rsidP="007B55A0">
            <w:pPr>
              <w:jc w:val="both"/>
              <w:rPr>
                <w:rFonts w:ascii="Arial" w:hAnsi="Arial" w:cs="Arial"/>
                <w:i/>
                <w:sz w:val="20"/>
              </w:rPr>
            </w:pPr>
            <w:r w:rsidRPr="00A450D6">
              <w:rPr>
                <w:rFonts w:ascii="Arial" w:hAnsi="Arial" w:cs="Arial"/>
                <w:i/>
                <w:sz w:val="20"/>
              </w:rPr>
              <w:t>Obsah analýzy rizika</w:t>
            </w:r>
          </w:p>
          <w:p w14:paraId="0F8A60AE" w14:textId="77777777" w:rsidR="007B55A0" w:rsidRPr="00A450D6" w:rsidRDefault="007B55A0" w:rsidP="007B55A0">
            <w:pPr>
              <w:numPr>
                <w:ilvl w:val="0"/>
                <w:numId w:val="228"/>
              </w:numPr>
              <w:jc w:val="both"/>
              <w:rPr>
                <w:rFonts w:ascii="Arial" w:hAnsi="Arial" w:cs="Arial"/>
                <w:i/>
                <w:sz w:val="20"/>
              </w:rPr>
            </w:pPr>
            <w:r w:rsidRPr="00A450D6">
              <w:rPr>
                <w:rFonts w:ascii="Arial" w:hAnsi="Arial" w:cs="Arial"/>
                <w:i/>
                <w:sz w:val="20"/>
              </w:rPr>
              <w:t>zdroj rizika,</w:t>
            </w:r>
          </w:p>
          <w:p w14:paraId="4AAB9BE6" w14:textId="77777777" w:rsidR="007B55A0" w:rsidRPr="00A450D6" w:rsidRDefault="007B55A0" w:rsidP="007B55A0">
            <w:pPr>
              <w:numPr>
                <w:ilvl w:val="0"/>
                <w:numId w:val="228"/>
              </w:numPr>
              <w:jc w:val="both"/>
              <w:rPr>
                <w:rFonts w:ascii="Arial" w:hAnsi="Arial" w:cs="Arial"/>
                <w:i/>
                <w:sz w:val="20"/>
              </w:rPr>
            </w:pPr>
            <w:r w:rsidRPr="00A450D6">
              <w:rPr>
                <w:rFonts w:ascii="Arial" w:hAnsi="Arial" w:cs="Arial"/>
                <w:i/>
                <w:sz w:val="20"/>
              </w:rPr>
              <w:t>rozsah dopadov a pravdepodobnosť rizika,</w:t>
            </w:r>
          </w:p>
          <w:p w14:paraId="3488923C" w14:textId="77777777" w:rsidR="007B55A0" w:rsidRPr="00A450D6" w:rsidRDefault="007B55A0" w:rsidP="007B55A0">
            <w:pPr>
              <w:numPr>
                <w:ilvl w:val="0"/>
                <w:numId w:val="228"/>
              </w:numPr>
              <w:jc w:val="both"/>
              <w:rPr>
                <w:rFonts w:ascii="Arial" w:hAnsi="Arial" w:cs="Arial"/>
                <w:i/>
                <w:sz w:val="20"/>
              </w:rPr>
            </w:pPr>
            <w:r w:rsidRPr="00A450D6">
              <w:rPr>
                <w:rFonts w:ascii="Arial" w:hAnsi="Arial" w:cs="Arial"/>
                <w:i/>
                <w:sz w:val="20"/>
              </w:rPr>
              <w:t>návrh činností zameraných na odstránenie a monitorovanie rizika,</w:t>
            </w:r>
          </w:p>
          <w:p w14:paraId="765ECCCE" w14:textId="77777777" w:rsidR="007B55A0" w:rsidRPr="00A450D6" w:rsidRDefault="007B55A0" w:rsidP="007B55A0">
            <w:pPr>
              <w:numPr>
                <w:ilvl w:val="0"/>
                <w:numId w:val="228"/>
              </w:numPr>
              <w:jc w:val="both"/>
              <w:rPr>
                <w:rFonts w:ascii="Arial" w:hAnsi="Arial" w:cs="Arial"/>
                <w:sz w:val="20"/>
              </w:rPr>
            </w:pPr>
            <w:r w:rsidRPr="00A450D6">
              <w:rPr>
                <w:rFonts w:ascii="Arial" w:hAnsi="Arial" w:cs="Arial"/>
                <w:i/>
                <w:sz w:val="20"/>
              </w:rPr>
              <w:t>návrh havarijných plánov.</w:t>
            </w:r>
          </w:p>
          <w:p w14:paraId="2DE3DFD7" w14:textId="77777777" w:rsidR="007B55A0" w:rsidRPr="00A450D6" w:rsidRDefault="007B55A0" w:rsidP="007B55A0">
            <w:pPr>
              <w:jc w:val="both"/>
              <w:rPr>
                <w:rFonts w:ascii="Arial" w:hAnsi="Arial" w:cs="Arial"/>
              </w:rPr>
            </w:pPr>
            <w:r w:rsidRPr="00A450D6">
              <w:rPr>
                <w:rFonts w:ascii="Arial" w:hAnsi="Arial" w:cs="Arial"/>
              </w:rPr>
              <w:t>…</w:t>
            </w:r>
          </w:p>
          <w:p w14:paraId="1A0F0F41" w14:textId="77777777" w:rsidR="007B55A0" w:rsidRPr="00A450D6" w:rsidRDefault="007B55A0" w:rsidP="007B55A0">
            <w:pPr>
              <w:jc w:val="both"/>
              <w:rPr>
                <w:rFonts w:ascii="Arial" w:hAnsi="Arial" w:cs="Arial"/>
              </w:rPr>
            </w:pPr>
            <w:r w:rsidRPr="00A450D6">
              <w:rPr>
                <w:rFonts w:ascii="Arial" w:hAnsi="Arial" w:cs="Arial"/>
                <w:sz w:val="16"/>
              </w:rPr>
              <w:t>(V prípade nedostatku miesta uveďte referenciu na priložený dokument)</w:t>
            </w:r>
          </w:p>
        </w:tc>
      </w:tr>
      <w:tr w:rsidR="007B55A0" w:rsidRPr="00A450D6" w14:paraId="27E1A824" w14:textId="77777777">
        <w:trPr>
          <w:cantSplit/>
          <w:trHeight w:val="469"/>
        </w:trPr>
        <w:tc>
          <w:tcPr>
            <w:tcW w:w="6237" w:type="dxa"/>
            <w:tcBorders>
              <w:top w:val="nil"/>
              <w:bottom w:val="nil"/>
            </w:tcBorders>
          </w:tcPr>
          <w:p w14:paraId="0BC93932" w14:textId="77777777" w:rsidR="007B55A0" w:rsidRPr="00A450D6" w:rsidRDefault="007B55A0" w:rsidP="007B55A0">
            <w:pPr>
              <w:jc w:val="both"/>
              <w:rPr>
                <w:rFonts w:ascii="Arial" w:hAnsi="Arial" w:cs="Arial"/>
              </w:rPr>
            </w:pPr>
            <w:bookmarkStart w:id="423" w:name="_Hlt17515779"/>
            <w:r w:rsidRPr="00A450D6">
              <w:rPr>
                <w:rFonts w:ascii="Arial" w:hAnsi="Arial" w:cs="Arial"/>
              </w:rPr>
              <w:t>Vedúci projektu zhotoviteľa:</w:t>
            </w:r>
          </w:p>
          <w:p w14:paraId="41A3E4EB" w14:textId="77777777" w:rsidR="007B55A0" w:rsidRPr="00A450D6" w:rsidRDefault="007B55A0" w:rsidP="007B55A0">
            <w:pPr>
              <w:jc w:val="both"/>
              <w:rPr>
                <w:rFonts w:ascii="Arial" w:hAnsi="Arial" w:cs="Arial"/>
              </w:rPr>
            </w:pPr>
            <w:r w:rsidRPr="00A450D6">
              <w:rPr>
                <w:rFonts w:ascii="Arial" w:hAnsi="Arial" w:cs="Arial"/>
                <w:sz w:val="16"/>
              </w:rPr>
              <w:t>(meno / podpis)</w:t>
            </w:r>
          </w:p>
        </w:tc>
        <w:tc>
          <w:tcPr>
            <w:tcW w:w="2977" w:type="dxa"/>
            <w:gridSpan w:val="2"/>
            <w:tcBorders>
              <w:top w:val="nil"/>
              <w:bottom w:val="nil"/>
            </w:tcBorders>
          </w:tcPr>
          <w:p w14:paraId="4791D639" w14:textId="77777777" w:rsidR="007B55A0" w:rsidRPr="00A450D6" w:rsidRDefault="007B55A0" w:rsidP="007B55A0">
            <w:pPr>
              <w:jc w:val="both"/>
              <w:rPr>
                <w:rFonts w:ascii="Arial" w:hAnsi="Arial" w:cs="Arial"/>
              </w:rPr>
            </w:pPr>
            <w:r w:rsidRPr="00A450D6">
              <w:rPr>
                <w:rFonts w:ascii="Arial" w:hAnsi="Arial" w:cs="Arial"/>
              </w:rPr>
              <w:t>Dátum:</w:t>
            </w:r>
          </w:p>
          <w:p w14:paraId="40D43428" w14:textId="77777777" w:rsidR="007B55A0" w:rsidRPr="00A450D6" w:rsidRDefault="007B55A0" w:rsidP="007B55A0">
            <w:pPr>
              <w:jc w:val="both"/>
              <w:rPr>
                <w:rFonts w:ascii="Arial" w:hAnsi="Arial" w:cs="Arial"/>
              </w:rPr>
            </w:pPr>
          </w:p>
        </w:tc>
      </w:tr>
      <w:bookmarkEnd w:id="423"/>
      <w:tr w:rsidR="007B55A0" w:rsidRPr="00A450D6" w14:paraId="65C0E7FC" w14:textId="77777777">
        <w:trPr>
          <w:cantSplit/>
          <w:trHeight w:val="130"/>
        </w:trPr>
        <w:tc>
          <w:tcPr>
            <w:tcW w:w="9214" w:type="dxa"/>
            <w:gridSpan w:val="3"/>
            <w:tcBorders>
              <w:left w:val="nil"/>
              <w:bottom w:val="nil"/>
              <w:right w:val="nil"/>
            </w:tcBorders>
          </w:tcPr>
          <w:p w14:paraId="16FC3D1B" w14:textId="77777777" w:rsidR="007B55A0" w:rsidRPr="00A450D6" w:rsidRDefault="007B55A0" w:rsidP="007B55A0">
            <w:pPr>
              <w:jc w:val="both"/>
              <w:rPr>
                <w:rFonts w:ascii="Arial" w:hAnsi="Arial" w:cs="Arial"/>
                <w:sz w:val="16"/>
              </w:rPr>
            </w:pPr>
          </w:p>
        </w:tc>
      </w:tr>
      <w:tr w:rsidR="007B55A0" w:rsidRPr="00A450D6" w14:paraId="28262BA1" w14:textId="77777777">
        <w:trPr>
          <w:cantSplit/>
          <w:trHeight w:val="130"/>
        </w:trPr>
        <w:tc>
          <w:tcPr>
            <w:tcW w:w="9214" w:type="dxa"/>
            <w:gridSpan w:val="3"/>
            <w:tcBorders>
              <w:top w:val="single" w:sz="4" w:space="0" w:color="auto"/>
              <w:left w:val="single" w:sz="4" w:space="0" w:color="auto"/>
            </w:tcBorders>
          </w:tcPr>
          <w:p w14:paraId="34908AB6" w14:textId="77777777" w:rsidR="007B55A0" w:rsidRPr="00A450D6" w:rsidRDefault="007B55A0" w:rsidP="00A450D6">
            <w:pPr>
              <w:pStyle w:val="Heading4"/>
              <w:jc w:val="left"/>
              <w:rPr>
                <w:rFonts w:cs="Arial"/>
                <w:b/>
                <w:sz w:val="24"/>
                <w:szCs w:val="24"/>
              </w:rPr>
            </w:pPr>
            <w:r w:rsidRPr="00A450D6">
              <w:rPr>
                <w:rFonts w:cs="Arial"/>
                <w:b/>
                <w:sz w:val="24"/>
                <w:szCs w:val="24"/>
              </w:rPr>
              <w:t>C) Stanovisko objednávateľa k návrhu riešenia rizika</w:t>
            </w:r>
          </w:p>
        </w:tc>
      </w:tr>
      <w:tr w:rsidR="007B55A0" w:rsidRPr="00A450D6" w14:paraId="45FF06C2" w14:textId="77777777">
        <w:trPr>
          <w:cantSplit/>
          <w:trHeight w:val="526"/>
        </w:trPr>
        <w:tc>
          <w:tcPr>
            <w:tcW w:w="9214" w:type="dxa"/>
            <w:gridSpan w:val="3"/>
            <w:tcBorders>
              <w:bottom w:val="nil"/>
            </w:tcBorders>
          </w:tcPr>
          <w:p w14:paraId="5B648C37" w14:textId="77777777" w:rsidR="007B55A0" w:rsidRPr="00A450D6" w:rsidRDefault="007B55A0" w:rsidP="007B55A0">
            <w:pPr>
              <w:jc w:val="both"/>
              <w:rPr>
                <w:rFonts w:ascii="Arial" w:hAnsi="Arial" w:cs="Arial"/>
                <w:sz w:val="16"/>
              </w:rPr>
            </w:pPr>
            <w:r w:rsidRPr="00A450D6">
              <w:rPr>
                <w:rFonts w:ascii="Arial" w:hAnsi="Arial" w:cs="Arial"/>
                <w:sz w:val="16"/>
              </w:rPr>
              <w:t>(Text stanoviska kontrolného tímu k návrhu riešenia rizika)</w:t>
            </w:r>
          </w:p>
          <w:p w14:paraId="3B63F3D2" w14:textId="77777777" w:rsidR="007B55A0" w:rsidRPr="00A450D6" w:rsidRDefault="007B55A0" w:rsidP="007B55A0">
            <w:pPr>
              <w:jc w:val="both"/>
              <w:rPr>
                <w:rFonts w:ascii="Arial" w:hAnsi="Arial" w:cs="Arial"/>
              </w:rPr>
            </w:pPr>
            <w:r w:rsidRPr="00A450D6">
              <w:rPr>
                <w:rFonts w:ascii="Arial" w:hAnsi="Arial" w:cs="Arial"/>
              </w:rPr>
              <w:t>…</w:t>
            </w:r>
          </w:p>
          <w:p w14:paraId="048D90F7" w14:textId="77777777" w:rsidR="007B55A0" w:rsidRPr="00A450D6" w:rsidRDefault="007B55A0" w:rsidP="007B55A0">
            <w:pPr>
              <w:jc w:val="both"/>
              <w:rPr>
                <w:rFonts w:ascii="Arial" w:hAnsi="Arial" w:cs="Arial"/>
              </w:rPr>
            </w:pPr>
            <w:r w:rsidRPr="00A450D6">
              <w:rPr>
                <w:rFonts w:ascii="Arial" w:hAnsi="Arial" w:cs="Arial"/>
                <w:sz w:val="16"/>
              </w:rPr>
              <w:t>(V prípade nedostatku miesta uveďte referenciu na priložený dokument)</w:t>
            </w:r>
          </w:p>
        </w:tc>
      </w:tr>
      <w:tr w:rsidR="007B55A0" w:rsidRPr="00A450D6" w14:paraId="1C60FBA3" w14:textId="77777777">
        <w:trPr>
          <w:cantSplit/>
        </w:trPr>
        <w:tc>
          <w:tcPr>
            <w:tcW w:w="6237" w:type="dxa"/>
            <w:tcBorders>
              <w:bottom w:val="nil"/>
            </w:tcBorders>
          </w:tcPr>
          <w:p w14:paraId="63B30EB3" w14:textId="77777777" w:rsidR="007B55A0" w:rsidRPr="00A450D6" w:rsidRDefault="007B55A0" w:rsidP="007B55A0">
            <w:pPr>
              <w:jc w:val="both"/>
              <w:rPr>
                <w:rFonts w:ascii="Arial" w:hAnsi="Arial" w:cs="Arial"/>
              </w:rPr>
            </w:pPr>
            <w:r w:rsidRPr="00A450D6">
              <w:rPr>
                <w:rFonts w:ascii="Arial" w:hAnsi="Arial" w:cs="Arial"/>
              </w:rPr>
              <w:t>Vedúci kontrolného tímu:</w:t>
            </w:r>
          </w:p>
          <w:p w14:paraId="6747DB24" w14:textId="77777777" w:rsidR="007B55A0" w:rsidRPr="00A450D6" w:rsidRDefault="007B55A0" w:rsidP="007B55A0">
            <w:pPr>
              <w:jc w:val="both"/>
              <w:rPr>
                <w:rFonts w:ascii="Arial" w:hAnsi="Arial" w:cs="Arial"/>
              </w:rPr>
            </w:pPr>
            <w:r w:rsidRPr="00A450D6">
              <w:rPr>
                <w:rFonts w:ascii="Arial" w:hAnsi="Arial" w:cs="Arial"/>
                <w:sz w:val="16"/>
              </w:rPr>
              <w:t>(meno / podpis)</w:t>
            </w:r>
          </w:p>
        </w:tc>
        <w:tc>
          <w:tcPr>
            <w:tcW w:w="2977" w:type="dxa"/>
            <w:gridSpan w:val="2"/>
            <w:tcBorders>
              <w:bottom w:val="nil"/>
            </w:tcBorders>
          </w:tcPr>
          <w:p w14:paraId="4AAEE66B" w14:textId="77777777" w:rsidR="007B55A0" w:rsidRPr="00A450D6" w:rsidRDefault="007B55A0" w:rsidP="007B55A0">
            <w:pPr>
              <w:jc w:val="both"/>
              <w:rPr>
                <w:rFonts w:ascii="Arial" w:hAnsi="Arial" w:cs="Arial"/>
              </w:rPr>
            </w:pPr>
            <w:r w:rsidRPr="00A450D6">
              <w:rPr>
                <w:rFonts w:ascii="Arial" w:hAnsi="Arial" w:cs="Arial"/>
              </w:rPr>
              <w:t>Dátum:</w:t>
            </w:r>
          </w:p>
          <w:p w14:paraId="32CA77C1" w14:textId="77777777" w:rsidR="007B55A0" w:rsidRPr="00A450D6" w:rsidRDefault="007B55A0" w:rsidP="007B55A0">
            <w:pPr>
              <w:jc w:val="both"/>
              <w:rPr>
                <w:rFonts w:ascii="Arial" w:hAnsi="Arial" w:cs="Arial"/>
              </w:rPr>
            </w:pPr>
          </w:p>
        </w:tc>
      </w:tr>
      <w:tr w:rsidR="007B55A0" w:rsidRPr="00A450D6" w14:paraId="20371238" w14:textId="77777777">
        <w:trPr>
          <w:cantSplit/>
          <w:trHeight w:val="130"/>
        </w:trPr>
        <w:tc>
          <w:tcPr>
            <w:tcW w:w="9214" w:type="dxa"/>
            <w:gridSpan w:val="3"/>
            <w:tcBorders>
              <w:left w:val="nil"/>
              <w:right w:val="nil"/>
            </w:tcBorders>
          </w:tcPr>
          <w:p w14:paraId="4FA24B7E" w14:textId="77777777" w:rsidR="007B55A0" w:rsidRPr="00A450D6" w:rsidRDefault="007B55A0" w:rsidP="007B55A0">
            <w:pPr>
              <w:jc w:val="both"/>
              <w:rPr>
                <w:rFonts w:ascii="Arial" w:hAnsi="Arial" w:cs="Arial"/>
                <w:sz w:val="16"/>
              </w:rPr>
            </w:pPr>
          </w:p>
        </w:tc>
      </w:tr>
      <w:tr w:rsidR="007B55A0" w:rsidRPr="00A450D6" w14:paraId="74CC86B3" w14:textId="77777777">
        <w:trPr>
          <w:cantSplit/>
          <w:trHeight w:val="130"/>
        </w:trPr>
        <w:tc>
          <w:tcPr>
            <w:tcW w:w="9214" w:type="dxa"/>
            <w:gridSpan w:val="3"/>
            <w:tcBorders>
              <w:left w:val="single" w:sz="4" w:space="0" w:color="auto"/>
            </w:tcBorders>
          </w:tcPr>
          <w:p w14:paraId="7BC2A1F7" w14:textId="77777777" w:rsidR="007B55A0" w:rsidRPr="00A450D6" w:rsidRDefault="007B55A0" w:rsidP="00A450D6">
            <w:pPr>
              <w:pStyle w:val="Heading4"/>
              <w:jc w:val="left"/>
              <w:rPr>
                <w:rFonts w:cs="Arial"/>
                <w:b/>
                <w:sz w:val="24"/>
                <w:szCs w:val="24"/>
              </w:rPr>
            </w:pPr>
            <w:r w:rsidRPr="00A450D6">
              <w:rPr>
                <w:rFonts w:cs="Arial"/>
                <w:b/>
                <w:sz w:val="24"/>
                <w:szCs w:val="24"/>
              </w:rPr>
              <w:t>D) Uzatvorenie riadenia rizika</w:t>
            </w:r>
          </w:p>
        </w:tc>
      </w:tr>
      <w:tr w:rsidR="007B55A0" w:rsidRPr="00A450D6" w14:paraId="48DF4644" w14:textId="77777777">
        <w:trPr>
          <w:cantSplit/>
        </w:trPr>
        <w:tc>
          <w:tcPr>
            <w:tcW w:w="6237" w:type="dxa"/>
            <w:tcBorders>
              <w:bottom w:val="nil"/>
            </w:tcBorders>
          </w:tcPr>
          <w:p w14:paraId="65587889" w14:textId="77777777" w:rsidR="007B55A0" w:rsidRPr="00A450D6" w:rsidRDefault="007B55A0" w:rsidP="007B55A0">
            <w:pPr>
              <w:jc w:val="both"/>
              <w:rPr>
                <w:rFonts w:ascii="Arial" w:hAnsi="Arial" w:cs="Arial"/>
              </w:rPr>
            </w:pPr>
            <w:r w:rsidRPr="00A450D6">
              <w:rPr>
                <w:rFonts w:ascii="Arial" w:hAnsi="Arial" w:cs="Arial"/>
              </w:rPr>
              <w:t>Zodpovedný riešiteľ:</w:t>
            </w:r>
          </w:p>
          <w:p w14:paraId="0E15152F" w14:textId="77777777" w:rsidR="007B55A0" w:rsidRPr="00A450D6" w:rsidRDefault="007B55A0" w:rsidP="007B55A0">
            <w:pPr>
              <w:jc w:val="both"/>
              <w:rPr>
                <w:rFonts w:ascii="Arial" w:hAnsi="Arial" w:cs="Arial"/>
              </w:rPr>
            </w:pPr>
            <w:r w:rsidRPr="00A450D6">
              <w:rPr>
                <w:rFonts w:ascii="Arial" w:hAnsi="Arial" w:cs="Arial"/>
                <w:sz w:val="16"/>
              </w:rPr>
              <w:t>(meno)</w:t>
            </w:r>
          </w:p>
        </w:tc>
        <w:tc>
          <w:tcPr>
            <w:tcW w:w="2977" w:type="dxa"/>
            <w:gridSpan w:val="2"/>
            <w:tcBorders>
              <w:bottom w:val="nil"/>
            </w:tcBorders>
          </w:tcPr>
          <w:p w14:paraId="59DA77C0" w14:textId="77777777" w:rsidR="007B55A0" w:rsidRPr="00A450D6" w:rsidRDefault="007B55A0" w:rsidP="007B55A0">
            <w:pPr>
              <w:jc w:val="both"/>
              <w:rPr>
                <w:rFonts w:ascii="Arial" w:hAnsi="Arial" w:cs="Arial"/>
              </w:rPr>
            </w:pPr>
            <w:r w:rsidRPr="00A450D6">
              <w:rPr>
                <w:rFonts w:ascii="Arial" w:hAnsi="Arial" w:cs="Arial"/>
              </w:rPr>
              <w:t>Termín:</w:t>
            </w:r>
          </w:p>
          <w:p w14:paraId="2D30EC20" w14:textId="77777777" w:rsidR="007B55A0" w:rsidRPr="00A450D6" w:rsidRDefault="007B55A0" w:rsidP="007B55A0">
            <w:pPr>
              <w:jc w:val="both"/>
              <w:rPr>
                <w:rFonts w:ascii="Arial" w:hAnsi="Arial" w:cs="Arial"/>
              </w:rPr>
            </w:pPr>
          </w:p>
        </w:tc>
      </w:tr>
      <w:tr w:rsidR="007B55A0" w:rsidRPr="00A450D6" w14:paraId="16814AB3" w14:textId="77777777">
        <w:trPr>
          <w:cantSplit/>
          <w:trHeight w:val="291"/>
        </w:trPr>
        <w:tc>
          <w:tcPr>
            <w:tcW w:w="9214" w:type="dxa"/>
            <w:gridSpan w:val="3"/>
            <w:tcBorders>
              <w:bottom w:val="nil"/>
            </w:tcBorders>
          </w:tcPr>
          <w:p w14:paraId="389772D9" w14:textId="77777777" w:rsidR="007B55A0" w:rsidRPr="00A450D6" w:rsidRDefault="007B55A0" w:rsidP="007B55A0">
            <w:pPr>
              <w:jc w:val="both"/>
              <w:rPr>
                <w:rFonts w:ascii="Arial" w:hAnsi="Arial" w:cs="Arial"/>
                <w:sz w:val="16"/>
              </w:rPr>
            </w:pPr>
            <w:r w:rsidRPr="00A450D6">
              <w:rPr>
                <w:rFonts w:ascii="Arial" w:hAnsi="Arial" w:cs="Arial"/>
                <w:sz w:val="16"/>
              </w:rPr>
              <w:t>(Text vyhodnotenia úspešnosti činností zameraných na odstránenie rizika)</w:t>
            </w:r>
          </w:p>
          <w:p w14:paraId="251DC800" w14:textId="77777777" w:rsidR="007B55A0" w:rsidRPr="00A450D6" w:rsidRDefault="007B55A0" w:rsidP="007B55A0">
            <w:pPr>
              <w:jc w:val="both"/>
              <w:rPr>
                <w:rFonts w:ascii="Arial" w:hAnsi="Arial" w:cs="Arial"/>
                <w:i/>
                <w:sz w:val="20"/>
              </w:rPr>
            </w:pPr>
            <w:r w:rsidRPr="00A450D6">
              <w:rPr>
                <w:rFonts w:ascii="Arial" w:hAnsi="Arial" w:cs="Arial"/>
                <w:i/>
                <w:sz w:val="20"/>
              </w:rPr>
              <w:t>Uzatvorenie riadenia rizika</w:t>
            </w:r>
          </w:p>
          <w:p w14:paraId="028E6153" w14:textId="77777777" w:rsidR="007B55A0" w:rsidRPr="00A450D6" w:rsidRDefault="007B55A0" w:rsidP="007B55A0">
            <w:pPr>
              <w:numPr>
                <w:ilvl w:val="0"/>
                <w:numId w:val="229"/>
              </w:numPr>
              <w:jc w:val="both"/>
              <w:rPr>
                <w:rFonts w:ascii="Arial" w:hAnsi="Arial" w:cs="Arial"/>
                <w:sz w:val="20"/>
              </w:rPr>
            </w:pPr>
            <w:r w:rsidRPr="00A450D6">
              <w:rPr>
                <w:rFonts w:ascii="Arial" w:hAnsi="Arial" w:cs="Arial"/>
                <w:i/>
                <w:sz w:val="20"/>
              </w:rPr>
              <w:t>vyhodnotenie úspešnosti činností zameraných na odstránenie rizika,</w:t>
            </w:r>
          </w:p>
          <w:p w14:paraId="2B385EE8" w14:textId="77777777" w:rsidR="007B55A0" w:rsidRPr="00A450D6" w:rsidRDefault="007B55A0" w:rsidP="007B55A0">
            <w:pPr>
              <w:numPr>
                <w:ilvl w:val="0"/>
                <w:numId w:val="229"/>
              </w:numPr>
              <w:jc w:val="both"/>
              <w:rPr>
                <w:rFonts w:ascii="Arial" w:hAnsi="Arial" w:cs="Arial"/>
                <w:sz w:val="20"/>
              </w:rPr>
            </w:pPr>
            <w:r w:rsidRPr="00A450D6">
              <w:rPr>
                <w:rFonts w:ascii="Arial" w:hAnsi="Arial" w:cs="Arial"/>
                <w:i/>
                <w:sz w:val="20"/>
              </w:rPr>
              <w:t>periodické vyhodnocovanie monitorovania akceptovaných rizík,</w:t>
            </w:r>
          </w:p>
          <w:p w14:paraId="2C9DB523" w14:textId="77777777" w:rsidR="007B55A0" w:rsidRPr="00A450D6" w:rsidRDefault="007B55A0" w:rsidP="007B55A0">
            <w:pPr>
              <w:numPr>
                <w:ilvl w:val="0"/>
                <w:numId w:val="229"/>
              </w:numPr>
              <w:jc w:val="both"/>
              <w:rPr>
                <w:rFonts w:ascii="Arial" w:hAnsi="Arial" w:cs="Arial"/>
                <w:sz w:val="20"/>
              </w:rPr>
            </w:pPr>
            <w:r w:rsidRPr="00A450D6">
              <w:rPr>
                <w:rFonts w:ascii="Arial" w:hAnsi="Arial" w:cs="Arial"/>
                <w:i/>
                <w:sz w:val="20"/>
              </w:rPr>
              <w:t>periodické vyhodnocovanie aktuálnosti havarijných plánov,</w:t>
            </w:r>
          </w:p>
          <w:p w14:paraId="393ADBCD" w14:textId="77777777" w:rsidR="007B55A0" w:rsidRPr="00A450D6" w:rsidRDefault="007B55A0" w:rsidP="007B55A0">
            <w:pPr>
              <w:numPr>
                <w:ilvl w:val="0"/>
                <w:numId w:val="229"/>
              </w:numPr>
              <w:jc w:val="both"/>
              <w:rPr>
                <w:rFonts w:ascii="Arial" w:hAnsi="Arial" w:cs="Arial"/>
                <w:sz w:val="20"/>
              </w:rPr>
            </w:pPr>
            <w:r w:rsidRPr="00A450D6">
              <w:rPr>
                <w:rFonts w:ascii="Arial" w:hAnsi="Arial" w:cs="Arial"/>
                <w:i/>
                <w:sz w:val="20"/>
              </w:rPr>
              <w:t>návrh dodatočných činností na odstránenie rizika</w:t>
            </w:r>
          </w:p>
          <w:p w14:paraId="220F2A61" w14:textId="77777777" w:rsidR="007B55A0" w:rsidRPr="00A450D6" w:rsidRDefault="007B55A0" w:rsidP="007B55A0">
            <w:pPr>
              <w:numPr>
                <w:ilvl w:val="0"/>
                <w:numId w:val="229"/>
              </w:numPr>
              <w:jc w:val="both"/>
              <w:rPr>
                <w:rFonts w:ascii="Arial" w:hAnsi="Arial" w:cs="Arial"/>
                <w:sz w:val="20"/>
              </w:rPr>
            </w:pPr>
            <w:r w:rsidRPr="00A450D6">
              <w:rPr>
                <w:rFonts w:ascii="Arial" w:hAnsi="Arial" w:cs="Arial"/>
                <w:i/>
                <w:sz w:val="20"/>
              </w:rPr>
              <w:t>návrh na uzatvorenie riadenia rizika.</w:t>
            </w:r>
          </w:p>
          <w:p w14:paraId="3AD99C16" w14:textId="77777777" w:rsidR="007B55A0" w:rsidRPr="00A450D6" w:rsidRDefault="007B55A0" w:rsidP="007B55A0">
            <w:pPr>
              <w:jc w:val="both"/>
              <w:rPr>
                <w:rFonts w:ascii="Arial" w:hAnsi="Arial" w:cs="Arial"/>
              </w:rPr>
            </w:pPr>
            <w:r w:rsidRPr="00A450D6">
              <w:rPr>
                <w:rFonts w:ascii="Arial" w:hAnsi="Arial" w:cs="Arial"/>
              </w:rPr>
              <w:t>…</w:t>
            </w:r>
          </w:p>
          <w:p w14:paraId="4945D175" w14:textId="77777777" w:rsidR="007B55A0" w:rsidRPr="00A450D6" w:rsidRDefault="007B55A0" w:rsidP="007B55A0">
            <w:pPr>
              <w:jc w:val="both"/>
              <w:rPr>
                <w:rFonts w:ascii="Arial" w:hAnsi="Arial" w:cs="Arial"/>
              </w:rPr>
            </w:pPr>
            <w:r w:rsidRPr="00A450D6">
              <w:rPr>
                <w:rFonts w:ascii="Arial" w:hAnsi="Arial" w:cs="Arial"/>
                <w:sz w:val="16"/>
              </w:rPr>
              <w:t>(V prípade nedostatku miesta uveďte referenciu na priložený dokument)</w:t>
            </w:r>
          </w:p>
        </w:tc>
      </w:tr>
      <w:tr w:rsidR="007B55A0" w:rsidRPr="00A450D6" w14:paraId="42E13489" w14:textId="77777777">
        <w:trPr>
          <w:cantSplit/>
          <w:trHeight w:val="294"/>
        </w:trPr>
        <w:tc>
          <w:tcPr>
            <w:tcW w:w="6237" w:type="dxa"/>
            <w:tcBorders>
              <w:bottom w:val="single" w:sz="4" w:space="0" w:color="auto"/>
            </w:tcBorders>
          </w:tcPr>
          <w:p w14:paraId="791B7CA8" w14:textId="77777777" w:rsidR="007B55A0" w:rsidRPr="00A450D6" w:rsidRDefault="007B55A0" w:rsidP="007B55A0">
            <w:pPr>
              <w:jc w:val="both"/>
              <w:rPr>
                <w:rFonts w:ascii="Arial" w:hAnsi="Arial" w:cs="Arial"/>
              </w:rPr>
            </w:pPr>
            <w:r w:rsidRPr="00A450D6">
              <w:rPr>
                <w:rFonts w:ascii="Arial" w:hAnsi="Arial" w:cs="Arial"/>
              </w:rPr>
              <w:t>Vedúci kontrolného tímu:</w:t>
            </w:r>
          </w:p>
          <w:p w14:paraId="2E8A2BBF" w14:textId="77777777" w:rsidR="007B55A0" w:rsidRPr="00A450D6" w:rsidRDefault="007B55A0" w:rsidP="007B55A0">
            <w:pPr>
              <w:jc w:val="both"/>
              <w:rPr>
                <w:rFonts w:ascii="Arial" w:hAnsi="Arial" w:cs="Arial"/>
              </w:rPr>
            </w:pPr>
            <w:r w:rsidRPr="00A450D6">
              <w:rPr>
                <w:rFonts w:ascii="Arial" w:hAnsi="Arial" w:cs="Arial"/>
                <w:sz w:val="16"/>
              </w:rPr>
              <w:t>(meno / podpis)</w:t>
            </w:r>
          </w:p>
        </w:tc>
        <w:tc>
          <w:tcPr>
            <w:tcW w:w="2977" w:type="dxa"/>
            <w:gridSpan w:val="2"/>
            <w:tcBorders>
              <w:bottom w:val="single" w:sz="4" w:space="0" w:color="auto"/>
            </w:tcBorders>
          </w:tcPr>
          <w:p w14:paraId="05BD1BD4" w14:textId="77777777" w:rsidR="007B55A0" w:rsidRPr="00A450D6" w:rsidRDefault="007B55A0" w:rsidP="007B55A0">
            <w:pPr>
              <w:jc w:val="both"/>
              <w:rPr>
                <w:rFonts w:ascii="Arial" w:hAnsi="Arial" w:cs="Arial"/>
              </w:rPr>
            </w:pPr>
            <w:r w:rsidRPr="00A450D6">
              <w:rPr>
                <w:rFonts w:ascii="Arial" w:hAnsi="Arial" w:cs="Arial"/>
              </w:rPr>
              <w:t>Dátum:</w:t>
            </w:r>
          </w:p>
        </w:tc>
      </w:tr>
    </w:tbl>
    <w:p w14:paraId="54A93F2A" w14:textId="77777777" w:rsidR="007B55A0" w:rsidRDefault="007B55A0" w:rsidP="007B55A0">
      <w:pPr>
        <w:jc w:val="both"/>
        <w:rPr>
          <w:rFonts w:ascii="Arial" w:hAnsi="Arial" w:cs="Arial"/>
        </w:rPr>
      </w:pPr>
    </w:p>
    <w:p w14:paraId="7BE90E76" w14:textId="77777777" w:rsidR="007B55A0" w:rsidRPr="00A450D6" w:rsidRDefault="007B55A0" w:rsidP="007B55A0">
      <w:pPr>
        <w:pStyle w:val="Heading2"/>
        <w:numPr>
          <w:ilvl w:val="2"/>
          <w:numId w:val="336"/>
        </w:numPr>
        <w:spacing w:before="240"/>
        <w:jc w:val="left"/>
        <w:rPr>
          <w:rFonts w:ascii="Arial" w:hAnsi="Arial"/>
          <w:i/>
          <w:sz w:val="20"/>
        </w:rPr>
      </w:pPr>
      <w:r>
        <w:rPr>
          <w:sz w:val="20"/>
        </w:rPr>
        <w:br w:type="page"/>
      </w:r>
      <w:r w:rsidRPr="00A450D6">
        <w:rPr>
          <w:rFonts w:ascii="Arial" w:hAnsi="Arial"/>
          <w:i/>
          <w:sz w:val="20"/>
        </w:rPr>
        <w:lastRenderedPageBreak/>
        <w:t xml:space="preserve"> </w:t>
      </w:r>
      <w:bookmarkStart w:id="424" w:name="_Toc289164365"/>
      <w:bookmarkStart w:id="425" w:name="_Toc313882150"/>
      <w:r w:rsidRPr="00A450D6">
        <w:rPr>
          <w:rFonts w:ascii="Arial" w:hAnsi="Arial"/>
          <w:i/>
          <w:sz w:val="20"/>
        </w:rPr>
        <w:t>Katalóg problémov</w:t>
      </w:r>
      <w:bookmarkEnd w:id="424"/>
      <w:bookmarkEnd w:id="425"/>
    </w:p>
    <w:p w14:paraId="36DCCDC3" w14:textId="77777777" w:rsidR="007B55A0" w:rsidRDefault="007B55A0" w:rsidP="007B55A0">
      <w:pPr>
        <w:jc w:val="both"/>
        <w:outlineLvl w:val="0"/>
        <w:rPr>
          <w:rFonts w:ascii="Arial" w:hAnsi="Arial" w:cs="Arial"/>
        </w:rPr>
      </w:pPr>
    </w:p>
    <w:p w14:paraId="4FCE8649" w14:textId="77777777" w:rsidR="007B55A0" w:rsidRPr="00A450D6" w:rsidRDefault="007B55A0" w:rsidP="007B55A0">
      <w:pPr>
        <w:jc w:val="both"/>
        <w:outlineLvl w:val="0"/>
        <w:rPr>
          <w:rFonts w:ascii="Arial" w:hAnsi="Arial" w:cs="Arial"/>
          <w:sz w:val="20"/>
        </w:rPr>
      </w:pPr>
      <w:r w:rsidRPr="00A450D6">
        <w:rPr>
          <w:rFonts w:ascii="Arial" w:hAnsi="Arial" w:cs="Arial"/>
          <w:sz w:val="20"/>
        </w:rPr>
        <w:t>Názov:</w:t>
      </w:r>
      <w:r w:rsidRPr="00A450D6">
        <w:rPr>
          <w:rFonts w:ascii="Arial" w:hAnsi="Arial" w:cs="Arial"/>
          <w:sz w:val="20"/>
        </w:rPr>
        <w:tab/>
        <w:t>Vzor dokumentu zoznam problémov</w:t>
      </w:r>
    </w:p>
    <w:p w14:paraId="41026D32" w14:textId="77777777" w:rsidR="007B55A0" w:rsidRPr="00A450D6" w:rsidRDefault="007B55A0" w:rsidP="007B55A0">
      <w:pPr>
        <w:jc w:val="both"/>
        <w:rPr>
          <w:rFonts w:ascii="Arial" w:hAnsi="Arial" w:cs="Arial"/>
          <w:sz w:val="20"/>
        </w:rPr>
      </w:pPr>
      <w:r w:rsidRPr="00A450D6">
        <w:rPr>
          <w:rFonts w:ascii="Arial" w:hAnsi="Arial" w:cs="Arial"/>
          <w:sz w:val="20"/>
        </w:rPr>
        <w:t xml:space="preserve">Kód: </w:t>
      </w:r>
      <w:r w:rsidRPr="00A450D6">
        <w:rPr>
          <w:rFonts w:ascii="Arial" w:hAnsi="Arial" w:cs="Arial"/>
          <w:sz w:val="20"/>
        </w:rPr>
        <w:tab/>
        <w:t>VD17031</w:t>
      </w:r>
    </w:p>
    <w:p w14:paraId="1523E65E" w14:textId="77777777" w:rsidR="007B55A0" w:rsidRPr="00A450D6" w:rsidRDefault="007B55A0" w:rsidP="007B55A0">
      <w:pPr>
        <w:jc w:val="both"/>
        <w:rPr>
          <w:rFonts w:ascii="Arial" w:hAnsi="Arial" w:cs="Arial"/>
          <w:sz w:val="20"/>
        </w:rPr>
      </w:pPr>
      <w:r w:rsidRPr="00A450D6">
        <w:rPr>
          <w:rFonts w:ascii="Arial" w:hAnsi="Arial" w:cs="Arial"/>
          <w:sz w:val="20"/>
        </w:rPr>
        <w:t>Verzia:</w:t>
      </w:r>
      <w:r w:rsidRPr="00A450D6">
        <w:rPr>
          <w:rFonts w:ascii="Arial" w:hAnsi="Arial" w:cs="Arial"/>
          <w:sz w:val="20"/>
        </w:rPr>
        <w:tab/>
        <w:t>1.00.0</w:t>
      </w:r>
    </w:p>
    <w:p w14:paraId="1D495767" w14:textId="77777777" w:rsidR="007B55A0" w:rsidRDefault="007B55A0" w:rsidP="007B55A0">
      <w:pPr>
        <w:jc w:val="both"/>
        <w:rPr>
          <w:rFonts w:ascii="Arial" w:hAnsi="Arial" w:cs="Arial"/>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7"/>
        <w:gridCol w:w="1417"/>
      </w:tblGrid>
      <w:tr w:rsidR="007B55A0" w14:paraId="640C011D" w14:textId="77777777">
        <w:trPr>
          <w:cantSplit/>
          <w:trHeight w:val="400"/>
        </w:trPr>
        <w:tc>
          <w:tcPr>
            <w:tcW w:w="7797" w:type="dxa"/>
            <w:tcBorders>
              <w:right w:val="nil"/>
            </w:tcBorders>
          </w:tcPr>
          <w:p w14:paraId="21AAC730" w14:textId="77777777" w:rsidR="007B55A0" w:rsidRDefault="007B55A0" w:rsidP="007B55A0">
            <w:pPr>
              <w:spacing w:before="60" w:after="60"/>
              <w:jc w:val="both"/>
              <w:rPr>
                <w:rFonts w:ascii="Arial" w:hAnsi="Arial" w:cs="Arial"/>
                <w:b/>
                <w:sz w:val="28"/>
              </w:rPr>
            </w:pPr>
            <w:r>
              <w:rPr>
                <w:rFonts w:ascii="Arial" w:hAnsi="Arial" w:cs="Arial"/>
                <w:b/>
                <w:sz w:val="28"/>
              </w:rPr>
              <w:t>Zoznam problémov</w:t>
            </w:r>
          </w:p>
        </w:tc>
        <w:tc>
          <w:tcPr>
            <w:tcW w:w="1417" w:type="dxa"/>
            <w:tcBorders>
              <w:left w:val="nil"/>
            </w:tcBorders>
          </w:tcPr>
          <w:p w14:paraId="2FA83BD4" w14:textId="77777777" w:rsidR="007B55A0" w:rsidRDefault="007B55A0" w:rsidP="007B55A0">
            <w:pPr>
              <w:spacing w:before="60" w:after="60"/>
              <w:jc w:val="both"/>
              <w:rPr>
                <w:rFonts w:ascii="Arial" w:hAnsi="Arial" w:cs="Arial"/>
                <w:sz w:val="28"/>
              </w:rPr>
            </w:pPr>
            <w:r>
              <w:rPr>
                <w:rFonts w:ascii="Arial" w:hAnsi="Arial" w:cs="Arial"/>
                <w:sz w:val="28"/>
              </w:rPr>
              <w:t>VD17031</w:t>
            </w:r>
          </w:p>
        </w:tc>
      </w:tr>
      <w:tr w:rsidR="007B55A0" w14:paraId="2C28CB69" w14:textId="77777777">
        <w:trPr>
          <w:cantSplit/>
          <w:trHeight w:val="400"/>
        </w:trPr>
        <w:tc>
          <w:tcPr>
            <w:tcW w:w="9214" w:type="dxa"/>
            <w:gridSpan w:val="2"/>
            <w:tcBorders>
              <w:bottom w:val="nil"/>
            </w:tcBorders>
          </w:tcPr>
          <w:p w14:paraId="3B93B237" w14:textId="77777777" w:rsidR="007B55A0" w:rsidRDefault="007B55A0" w:rsidP="007B55A0">
            <w:pPr>
              <w:spacing w:before="60" w:after="60"/>
              <w:jc w:val="both"/>
              <w:rPr>
                <w:rFonts w:ascii="Arial" w:hAnsi="Arial" w:cs="Arial"/>
                <w:b/>
              </w:rPr>
            </w:pPr>
            <w:r>
              <w:rPr>
                <w:rFonts w:ascii="Arial" w:hAnsi="Arial" w:cs="Arial"/>
                <w:b/>
              </w:rPr>
              <w:t>Projekt:</w:t>
            </w:r>
          </w:p>
        </w:tc>
      </w:tr>
      <w:tr w:rsidR="007B55A0" w14:paraId="71CFB6C2" w14:textId="77777777">
        <w:trPr>
          <w:cantSplit/>
          <w:trHeight w:val="130"/>
        </w:trPr>
        <w:tc>
          <w:tcPr>
            <w:tcW w:w="9214" w:type="dxa"/>
            <w:gridSpan w:val="2"/>
            <w:tcBorders>
              <w:left w:val="nil"/>
            </w:tcBorders>
          </w:tcPr>
          <w:p w14:paraId="34105669" w14:textId="77777777" w:rsidR="007B55A0" w:rsidRDefault="007B55A0" w:rsidP="007B55A0">
            <w:pPr>
              <w:jc w:val="both"/>
              <w:rPr>
                <w:rFonts w:ascii="Arial" w:hAnsi="Arial" w:cs="Arial"/>
              </w:rPr>
            </w:pPr>
          </w:p>
        </w:tc>
      </w:tr>
    </w:tbl>
    <w:p w14:paraId="48A32EA8" w14:textId="77777777" w:rsidR="007B55A0" w:rsidRDefault="007B55A0" w:rsidP="007B55A0">
      <w:pPr>
        <w:jc w:val="both"/>
        <w:outlineLvl w:val="0"/>
        <w:rPr>
          <w:rFonts w:ascii="Arial" w:hAnsi="Arial" w:cs="Arial"/>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394"/>
        <w:gridCol w:w="1843"/>
        <w:gridCol w:w="2268"/>
      </w:tblGrid>
      <w:tr w:rsidR="007B55A0" w14:paraId="40CC4EF5" w14:textId="77777777">
        <w:trPr>
          <w:cantSplit/>
        </w:trPr>
        <w:tc>
          <w:tcPr>
            <w:tcW w:w="709" w:type="dxa"/>
          </w:tcPr>
          <w:p w14:paraId="3741B860" w14:textId="77777777" w:rsidR="007B55A0" w:rsidRDefault="007B55A0" w:rsidP="007B55A0">
            <w:pPr>
              <w:rPr>
                <w:rFonts w:ascii="Arial" w:hAnsi="Arial" w:cs="Arial"/>
                <w:b/>
              </w:rPr>
            </w:pPr>
            <w:r>
              <w:rPr>
                <w:rFonts w:ascii="Arial" w:hAnsi="Arial" w:cs="Arial"/>
                <w:b/>
              </w:rPr>
              <w:t>Por. číslo</w:t>
            </w:r>
          </w:p>
        </w:tc>
        <w:tc>
          <w:tcPr>
            <w:tcW w:w="4394" w:type="dxa"/>
          </w:tcPr>
          <w:p w14:paraId="6F4B1071" w14:textId="77777777" w:rsidR="007B55A0" w:rsidRDefault="007B55A0" w:rsidP="007B55A0">
            <w:pPr>
              <w:rPr>
                <w:rFonts w:ascii="Arial" w:hAnsi="Arial" w:cs="Arial"/>
                <w:b/>
              </w:rPr>
            </w:pPr>
            <w:r>
              <w:rPr>
                <w:rFonts w:ascii="Arial" w:hAnsi="Arial" w:cs="Arial"/>
                <w:b/>
              </w:rPr>
              <w:t>Stručný popis problému</w:t>
            </w:r>
          </w:p>
        </w:tc>
        <w:tc>
          <w:tcPr>
            <w:tcW w:w="1843" w:type="dxa"/>
          </w:tcPr>
          <w:p w14:paraId="2DC2A986" w14:textId="77777777" w:rsidR="007B55A0" w:rsidRDefault="007B55A0" w:rsidP="007B55A0">
            <w:pPr>
              <w:rPr>
                <w:rFonts w:ascii="Arial" w:hAnsi="Arial" w:cs="Arial"/>
                <w:b/>
              </w:rPr>
            </w:pPr>
            <w:r>
              <w:rPr>
                <w:rFonts w:ascii="Arial" w:hAnsi="Arial" w:cs="Arial"/>
                <w:b/>
              </w:rPr>
              <w:t>Stav riešenia</w:t>
            </w:r>
          </w:p>
        </w:tc>
        <w:tc>
          <w:tcPr>
            <w:tcW w:w="2268" w:type="dxa"/>
          </w:tcPr>
          <w:p w14:paraId="1FEE57DE" w14:textId="77777777" w:rsidR="007B55A0" w:rsidRDefault="007B55A0" w:rsidP="007B55A0">
            <w:pPr>
              <w:rPr>
                <w:rFonts w:ascii="Arial" w:hAnsi="Arial" w:cs="Arial"/>
                <w:b/>
              </w:rPr>
            </w:pPr>
            <w:r>
              <w:rPr>
                <w:rFonts w:ascii="Arial" w:hAnsi="Arial" w:cs="Arial"/>
                <w:b/>
              </w:rPr>
              <w:t>Reg. číslo zápisnice</w:t>
            </w:r>
          </w:p>
          <w:p w14:paraId="15AD9F7E" w14:textId="77777777" w:rsidR="007B55A0" w:rsidRDefault="007B55A0" w:rsidP="007B55A0">
            <w:pPr>
              <w:rPr>
                <w:rFonts w:ascii="Arial" w:hAnsi="Arial" w:cs="Arial"/>
                <w:b/>
              </w:rPr>
            </w:pPr>
          </w:p>
        </w:tc>
      </w:tr>
      <w:tr w:rsidR="007B55A0" w14:paraId="0396A9C0" w14:textId="77777777">
        <w:trPr>
          <w:cantSplit/>
          <w:trHeight w:val="45"/>
        </w:trPr>
        <w:tc>
          <w:tcPr>
            <w:tcW w:w="709" w:type="dxa"/>
            <w:vMerge w:val="restart"/>
          </w:tcPr>
          <w:p w14:paraId="78FDF0F5" w14:textId="77777777" w:rsidR="007B55A0" w:rsidRDefault="007B55A0" w:rsidP="007B55A0">
            <w:r>
              <w:t>1.</w:t>
            </w:r>
          </w:p>
        </w:tc>
        <w:tc>
          <w:tcPr>
            <w:tcW w:w="4394" w:type="dxa"/>
            <w:vMerge w:val="restart"/>
          </w:tcPr>
          <w:p w14:paraId="4111CCAF" w14:textId="77777777" w:rsidR="007B55A0" w:rsidRDefault="007B55A0" w:rsidP="007B55A0">
            <w:r>
              <w:t>...</w:t>
            </w:r>
          </w:p>
        </w:tc>
        <w:tc>
          <w:tcPr>
            <w:tcW w:w="1843" w:type="dxa"/>
          </w:tcPr>
          <w:p w14:paraId="62E61BC8" w14:textId="77777777" w:rsidR="007B55A0" w:rsidRDefault="007B55A0" w:rsidP="007B55A0">
            <w:r>
              <w:sym w:font="Wingdings" w:char="F0A8"/>
            </w:r>
            <w:r>
              <w:t xml:space="preserve"> Prerokovaný</w:t>
            </w:r>
          </w:p>
        </w:tc>
        <w:tc>
          <w:tcPr>
            <w:tcW w:w="2268" w:type="dxa"/>
          </w:tcPr>
          <w:p w14:paraId="30C4A910" w14:textId="77777777" w:rsidR="007B55A0" w:rsidRDefault="007B55A0" w:rsidP="007B55A0"/>
        </w:tc>
      </w:tr>
      <w:tr w:rsidR="007B55A0" w14:paraId="5C68CD40" w14:textId="77777777">
        <w:trPr>
          <w:cantSplit/>
          <w:trHeight w:val="45"/>
        </w:trPr>
        <w:tc>
          <w:tcPr>
            <w:tcW w:w="709" w:type="dxa"/>
            <w:vMerge/>
          </w:tcPr>
          <w:p w14:paraId="45FAE38C" w14:textId="77777777" w:rsidR="007B55A0" w:rsidRDefault="007B55A0" w:rsidP="007B55A0"/>
        </w:tc>
        <w:tc>
          <w:tcPr>
            <w:tcW w:w="4394" w:type="dxa"/>
            <w:vMerge/>
          </w:tcPr>
          <w:p w14:paraId="44F83F8F" w14:textId="77777777" w:rsidR="007B55A0" w:rsidRDefault="007B55A0" w:rsidP="007B55A0"/>
        </w:tc>
        <w:tc>
          <w:tcPr>
            <w:tcW w:w="1843" w:type="dxa"/>
          </w:tcPr>
          <w:p w14:paraId="02AB38A7" w14:textId="77777777" w:rsidR="007B55A0" w:rsidRDefault="007B55A0" w:rsidP="007B55A0">
            <w:r>
              <w:sym w:font="Wingdings" w:char="F0A8"/>
            </w:r>
            <w:r>
              <w:t xml:space="preserve"> Analyzovaný</w:t>
            </w:r>
          </w:p>
        </w:tc>
        <w:tc>
          <w:tcPr>
            <w:tcW w:w="2268" w:type="dxa"/>
          </w:tcPr>
          <w:p w14:paraId="7DA92120" w14:textId="77777777" w:rsidR="007B55A0" w:rsidRDefault="007B55A0" w:rsidP="007B55A0"/>
        </w:tc>
      </w:tr>
      <w:tr w:rsidR="007B55A0" w14:paraId="5B061A66" w14:textId="77777777">
        <w:trPr>
          <w:cantSplit/>
          <w:trHeight w:val="45"/>
        </w:trPr>
        <w:tc>
          <w:tcPr>
            <w:tcW w:w="709" w:type="dxa"/>
            <w:vMerge/>
          </w:tcPr>
          <w:p w14:paraId="3B96EE23" w14:textId="77777777" w:rsidR="007B55A0" w:rsidRDefault="007B55A0" w:rsidP="007B55A0"/>
        </w:tc>
        <w:tc>
          <w:tcPr>
            <w:tcW w:w="4394" w:type="dxa"/>
            <w:vMerge/>
          </w:tcPr>
          <w:p w14:paraId="283A7F0C" w14:textId="77777777" w:rsidR="007B55A0" w:rsidRDefault="007B55A0" w:rsidP="007B55A0"/>
        </w:tc>
        <w:tc>
          <w:tcPr>
            <w:tcW w:w="1843" w:type="dxa"/>
          </w:tcPr>
          <w:p w14:paraId="6728AA07" w14:textId="77777777" w:rsidR="007B55A0" w:rsidRDefault="007B55A0" w:rsidP="007B55A0">
            <w:r>
              <w:sym w:font="Wingdings" w:char="F0A8"/>
            </w:r>
            <w:r>
              <w:t xml:space="preserve"> Schválený</w:t>
            </w:r>
          </w:p>
        </w:tc>
        <w:tc>
          <w:tcPr>
            <w:tcW w:w="2268" w:type="dxa"/>
          </w:tcPr>
          <w:p w14:paraId="1E0FB100" w14:textId="77777777" w:rsidR="007B55A0" w:rsidRDefault="007B55A0" w:rsidP="007B55A0"/>
        </w:tc>
      </w:tr>
      <w:tr w:rsidR="007B55A0" w14:paraId="31666B94" w14:textId="77777777">
        <w:trPr>
          <w:cantSplit/>
          <w:trHeight w:val="45"/>
        </w:trPr>
        <w:tc>
          <w:tcPr>
            <w:tcW w:w="709" w:type="dxa"/>
            <w:vMerge/>
          </w:tcPr>
          <w:p w14:paraId="142FAD40" w14:textId="77777777" w:rsidR="007B55A0" w:rsidRDefault="007B55A0" w:rsidP="007B55A0"/>
        </w:tc>
        <w:tc>
          <w:tcPr>
            <w:tcW w:w="4394" w:type="dxa"/>
            <w:vMerge/>
          </w:tcPr>
          <w:p w14:paraId="04161CD6" w14:textId="77777777" w:rsidR="007B55A0" w:rsidRDefault="007B55A0" w:rsidP="007B55A0"/>
        </w:tc>
        <w:tc>
          <w:tcPr>
            <w:tcW w:w="1843" w:type="dxa"/>
          </w:tcPr>
          <w:p w14:paraId="5F5CF423" w14:textId="77777777" w:rsidR="007B55A0" w:rsidRDefault="007B55A0" w:rsidP="007B55A0">
            <w:r>
              <w:sym w:font="Wingdings" w:char="F0A8"/>
            </w:r>
            <w:r>
              <w:t xml:space="preserve"> Uzatvorený</w:t>
            </w:r>
          </w:p>
        </w:tc>
        <w:tc>
          <w:tcPr>
            <w:tcW w:w="2268" w:type="dxa"/>
          </w:tcPr>
          <w:p w14:paraId="0C0EDDFA" w14:textId="77777777" w:rsidR="007B55A0" w:rsidRDefault="007B55A0" w:rsidP="007B55A0"/>
        </w:tc>
      </w:tr>
      <w:tr w:rsidR="007B55A0" w14:paraId="5E639700" w14:textId="77777777">
        <w:trPr>
          <w:cantSplit/>
          <w:trHeight w:val="45"/>
        </w:trPr>
        <w:tc>
          <w:tcPr>
            <w:tcW w:w="709" w:type="dxa"/>
            <w:vMerge/>
          </w:tcPr>
          <w:p w14:paraId="4139E99A" w14:textId="77777777" w:rsidR="007B55A0" w:rsidRDefault="007B55A0" w:rsidP="007B55A0"/>
        </w:tc>
        <w:tc>
          <w:tcPr>
            <w:tcW w:w="4394" w:type="dxa"/>
            <w:vMerge/>
          </w:tcPr>
          <w:p w14:paraId="65C394CE" w14:textId="77777777" w:rsidR="007B55A0" w:rsidRDefault="007B55A0" w:rsidP="007B55A0"/>
        </w:tc>
        <w:tc>
          <w:tcPr>
            <w:tcW w:w="1843" w:type="dxa"/>
          </w:tcPr>
          <w:p w14:paraId="1B309734" w14:textId="77777777" w:rsidR="007B55A0" w:rsidRDefault="007B55A0" w:rsidP="007B55A0">
            <w:r>
              <w:sym w:font="Wingdings" w:char="F0A8"/>
            </w:r>
            <w:r>
              <w:t xml:space="preserve"> Zamietnutý</w:t>
            </w:r>
          </w:p>
        </w:tc>
        <w:tc>
          <w:tcPr>
            <w:tcW w:w="2268" w:type="dxa"/>
          </w:tcPr>
          <w:p w14:paraId="32255CBD" w14:textId="77777777" w:rsidR="007B55A0" w:rsidRDefault="007B55A0" w:rsidP="007B55A0"/>
        </w:tc>
      </w:tr>
      <w:tr w:rsidR="007B55A0" w14:paraId="0D6E7BD2" w14:textId="77777777">
        <w:trPr>
          <w:cantSplit/>
          <w:trHeight w:val="45"/>
        </w:trPr>
        <w:tc>
          <w:tcPr>
            <w:tcW w:w="709" w:type="dxa"/>
            <w:vMerge/>
          </w:tcPr>
          <w:p w14:paraId="2DA4BAC3" w14:textId="77777777" w:rsidR="007B55A0" w:rsidRDefault="007B55A0" w:rsidP="007B55A0"/>
        </w:tc>
        <w:tc>
          <w:tcPr>
            <w:tcW w:w="4394" w:type="dxa"/>
            <w:vMerge/>
          </w:tcPr>
          <w:p w14:paraId="239D8390" w14:textId="77777777" w:rsidR="007B55A0" w:rsidRDefault="007B55A0" w:rsidP="007B55A0"/>
        </w:tc>
        <w:tc>
          <w:tcPr>
            <w:tcW w:w="4111" w:type="dxa"/>
            <w:gridSpan w:val="2"/>
          </w:tcPr>
          <w:p w14:paraId="6CCCF20B" w14:textId="77777777" w:rsidR="007B55A0" w:rsidRDefault="007B55A0" w:rsidP="007B55A0">
            <w:r>
              <w:sym w:font="Wingdings" w:char="F0A8"/>
            </w:r>
            <w:r>
              <w:t xml:space="preserve"> Požiadavka na zmenu por. č.:</w:t>
            </w:r>
          </w:p>
        </w:tc>
      </w:tr>
      <w:tr w:rsidR="007B55A0" w14:paraId="0E4388E9" w14:textId="77777777">
        <w:trPr>
          <w:cantSplit/>
          <w:trHeight w:val="45"/>
        </w:trPr>
        <w:tc>
          <w:tcPr>
            <w:tcW w:w="709" w:type="dxa"/>
            <w:vMerge w:val="restart"/>
          </w:tcPr>
          <w:p w14:paraId="6290E973" w14:textId="77777777" w:rsidR="007B55A0" w:rsidRDefault="007B55A0" w:rsidP="007B55A0">
            <w:r>
              <w:t>2.</w:t>
            </w:r>
          </w:p>
        </w:tc>
        <w:tc>
          <w:tcPr>
            <w:tcW w:w="4394" w:type="dxa"/>
            <w:vMerge w:val="restart"/>
          </w:tcPr>
          <w:p w14:paraId="6C58C986" w14:textId="77777777" w:rsidR="007B55A0" w:rsidRDefault="007B55A0" w:rsidP="007B55A0">
            <w:r>
              <w:t>...</w:t>
            </w:r>
          </w:p>
        </w:tc>
        <w:tc>
          <w:tcPr>
            <w:tcW w:w="1843" w:type="dxa"/>
          </w:tcPr>
          <w:p w14:paraId="25381756" w14:textId="77777777" w:rsidR="007B55A0" w:rsidRDefault="007B55A0" w:rsidP="007B55A0">
            <w:r>
              <w:sym w:font="Wingdings" w:char="F0A8"/>
            </w:r>
            <w:r>
              <w:t xml:space="preserve"> Prerokovaný</w:t>
            </w:r>
          </w:p>
        </w:tc>
        <w:tc>
          <w:tcPr>
            <w:tcW w:w="2268" w:type="dxa"/>
          </w:tcPr>
          <w:p w14:paraId="73E4093E" w14:textId="77777777" w:rsidR="007B55A0" w:rsidRDefault="007B55A0" w:rsidP="007B55A0"/>
        </w:tc>
      </w:tr>
      <w:tr w:rsidR="007B55A0" w14:paraId="5D86D3B6" w14:textId="77777777">
        <w:trPr>
          <w:cantSplit/>
          <w:trHeight w:val="45"/>
        </w:trPr>
        <w:tc>
          <w:tcPr>
            <w:tcW w:w="709" w:type="dxa"/>
            <w:vMerge/>
          </w:tcPr>
          <w:p w14:paraId="4FE81003" w14:textId="77777777" w:rsidR="007B55A0" w:rsidRDefault="007B55A0" w:rsidP="007B55A0"/>
        </w:tc>
        <w:tc>
          <w:tcPr>
            <w:tcW w:w="4394" w:type="dxa"/>
            <w:vMerge/>
          </w:tcPr>
          <w:p w14:paraId="14BB13DE" w14:textId="77777777" w:rsidR="007B55A0" w:rsidRDefault="007B55A0" w:rsidP="007B55A0"/>
        </w:tc>
        <w:tc>
          <w:tcPr>
            <w:tcW w:w="1843" w:type="dxa"/>
          </w:tcPr>
          <w:p w14:paraId="67F5D7C7" w14:textId="77777777" w:rsidR="007B55A0" w:rsidRDefault="007B55A0" w:rsidP="007B55A0">
            <w:r>
              <w:sym w:font="Wingdings" w:char="F0A8"/>
            </w:r>
            <w:r>
              <w:t xml:space="preserve"> Analyzovaný</w:t>
            </w:r>
          </w:p>
        </w:tc>
        <w:tc>
          <w:tcPr>
            <w:tcW w:w="2268" w:type="dxa"/>
          </w:tcPr>
          <w:p w14:paraId="5D63ECF8" w14:textId="77777777" w:rsidR="007B55A0" w:rsidRDefault="007B55A0" w:rsidP="007B55A0"/>
        </w:tc>
      </w:tr>
      <w:tr w:rsidR="007B55A0" w14:paraId="34F62891" w14:textId="77777777">
        <w:trPr>
          <w:cantSplit/>
          <w:trHeight w:val="45"/>
        </w:trPr>
        <w:tc>
          <w:tcPr>
            <w:tcW w:w="709" w:type="dxa"/>
            <w:vMerge/>
          </w:tcPr>
          <w:p w14:paraId="1874E35B" w14:textId="77777777" w:rsidR="007B55A0" w:rsidRDefault="007B55A0" w:rsidP="007B55A0"/>
        </w:tc>
        <w:tc>
          <w:tcPr>
            <w:tcW w:w="4394" w:type="dxa"/>
            <w:vMerge/>
          </w:tcPr>
          <w:p w14:paraId="5742E5A9" w14:textId="77777777" w:rsidR="007B55A0" w:rsidRDefault="007B55A0" w:rsidP="007B55A0"/>
        </w:tc>
        <w:tc>
          <w:tcPr>
            <w:tcW w:w="1843" w:type="dxa"/>
          </w:tcPr>
          <w:p w14:paraId="3C7168CD" w14:textId="77777777" w:rsidR="007B55A0" w:rsidRDefault="007B55A0" w:rsidP="007B55A0">
            <w:r>
              <w:sym w:font="Wingdings" w:char="F0A8"/>
            </w:r>
            <w:r>
              <w:t xml:space="preserve"> Schválený</w:t>
            </w:r>
          </w:p>
        </w:tc>
        <w:tc>
          <w:tcPr>
            <w:tcW w:w="2268" w:type="dxa"/>
          </w:tcPr>
          <w:p w14:paraId="65CE433B" w14:textId="77777777" w:rsidR="007B55A0" w:rsidRDefault="007B55A0" w:rsidP="007B55A0"/>
        </w:tc>
      </w:tr>
      <w:tr w:rsidR="007B55A0" w14:paraId="5CF3AA7C" w14:textId="77777777">
        <w:trPr>
          <w:cantSplit/>
          <w:trHeight w:val="45"/>
        </w:trPr>
        <w:tc>
          <w:tcPr>
            <w:tcW w:w="709" w:type="dxa"/>
            <w:vMerge/>
          </w:tcPr>
          <w:p w14:paraId="627F1F5C" w14:textId="77777777" w:rsidR="007B55A0" w:rsidRDefault="007B55A0" w:rsidP="007B55A0"/>
        </w:tc>
        <w:tc>
          <w:tcPr>
            <w:tcW w:w="4394" w:type="dxa"/>
            <w:vMerge/>
          </w:tcPr>
          <w:p w14:paraId="41E300B6" w14:textId="77777777" w:rsidR="007B55A0" w:rsidRDefault="007B55A0" w:rsidP="007B55A0"/>
        </w:tc>
        <w:tc>
          <w:tcPr>
            <w:tcW w:w="1843" w:type="dxa"/>
          </w:tcPr>
          <w:p w14:paraId="3C9F1C5C" w14:textId="77777777" w:rsidR="007B55A0" w:rsidRDefault="007B55A0" w:rsidP="007B55A0">
            <w:r>
              <w:sym w:font="Wingdings" w:char="F0A8"/>
            </w:r>
            <w:r>
              <w:t xml:space="preserve"> Uzatvorený</w:t>
            </w:r>
          </w:p>
        </w:tc>
        <w:tc>
          <w:tcPr>
            <w:tcW w:w="2268" w:type="dxa"/>
          </w:tcPr>
          <w:p w14:paraId="3F0FD1E2" w14:textId="77777777" w:rsidR="007B55A0" w:rsidRDefault="007B55A0" w:rsidP="007B55A0"/>
        </w:tc>
      </w:tr>
      <w:tr w:rsidR="007B55A0" w14:paraId="1269FB33" w14:textId="77777777">
        <w:trPr>
          <w:cantSplit/>
          <w:trHeight w:val="45"/>
        </w:trPr>
        <w:tc>
          <w:tcPr>
            <w:tcW w:w="709" w:type="dxa"/>
            <w:vMerge/>
          </w:tcPr>
          <w:p w14:paraId="0AE039A8" w14:textId="77777777" w:rsidR="007B55A0" w:rsidRDefault="007B55A0" w:rsidP="007B55A0"/>
        </w:tc>
        <w:tc>
          <w:tcPr>
            <w:tcW w:w="4394" w:type="dxa"/>
            <w:vMerge/>
          </w:tcPr>
          <w:p w14:paraId="57109701" w14:textId="77777777" w:rsidR="007B55A0" w:rsidRDefault="007B55A0" w:rsidP="007B55A0"/>
        </w:tc>
        <w:tc>
          <w:tcPr>
            <w:tcW w:w="1843" w:type="dxa"/>
          </w:tcPr>
          <w:p w14:paraId="327DEB50" w14:textId="77777777" w:rsidR="007B55A0" w:rsidRDefault="007B55A0" w:rsidP="007B55A0">
            <w:r>
              <w:sym w:font="Wingdings" w:char="F0A8"/>
            </w:r>
            <w:r>
              <w:t xml:space="preserve"> Zamietnutý</w:t>
            </w:r>
          </w:p>
        </w:tc>
        <w:tc>
          <w:tcPr>
            <w:tcW w:w="2268" w:type="dxa"/>
          </w:tcPr>
          <w:p w14:paraId="23B92FC2" w14:textId="77777777" w:rsidR="007B55A0" w:rsidRDefault="007B55A0" w:rsidP="007B55A0"/>
        </w:tc>
      </w:tr>
      <w:tr w:rsidR="007B55A0" w14:paraId="0CA9119C" w14:textId="77777777">
        <w:trPr>
          <w:cantSplit/>
          <w:trHeight w:val="45"/>
        </w:trPr>
        <w:tc>
          <w:tcPr>
            <w:tcW w:w="709" w:type="dxa"/>
            <w:vMerge/>
          </w:tcPr>
          <w:p w14:paraId="06D67F37" w14:textId="77777777" w:rsidR="007B55A0" w:rsidRDefault="007B55A0" w:rsidP="007B55A0"/>
        </w:tc>
        <w:tc>
          <w:tcPr>
            <w:tcW w:w="4394" w:type="dxa"/>
            <w:vMerge/>
          </w:tcPr>
          <w:p w14:paraId="6DDB107C" w14:textId="77777777" w:rsidR="007B55A0" w:rsidRDefault="007B55A0" w:rsidP="007B55A0"/>
        </w:tc>
        <w:tc>
          <w:tcPr>
            <w:tcW w:w="4111" w:type="dxa"/>
            <w:gridSpan w:val="2"/>
          </w:tcPr>
          <w:p w14:paraId="08144509" w14:textId="77777777" w:rsidR="007B55A0" w:rsidRDefault="007B55A0" w:rsidP="007B55A0">
            <w:r>
              <w:sym w:font="Wingdings" w:char="F0A8"/>
            </w:r>
            <w:r>
              <w:t xml:space="preserve"> Požiadavka na zmenu por. č.:</w:t>
            </w:r>
          </w:p>
        </w:tc>
      </w:tr>
    </w:tbl>
    <w:p w14:paraId="4D154F02" w14:textId="77777777" w:rsidR="007B55A0" w:rsidRDefault="007B55A0" w:rsidP="007B55A0"/>
    <w:p w14:paraId="4584E88D" w14:textId="77777777" w:rsidR="007B55A0" w:rsidRPr="00DD1A79" w:rsidRDefault="007B55A0" w:rsidP="007B55A0">
      <w:pPr>
        <w:jc w:val="both"/>
        <w:outlineLvl w:val="0"/>
        <w:rPr>
          <w:rFonts w:ascii="Arial" w:hAnsi="Arial" w:cs="Arial"/>
          <w:sz w:val="20"/>
        </w:rPr>
      </w:pPr>
      <w:r>
        <w:rPr>
          <w:rFonts w:ascii="Arial" w:hAnsi="Arial" w:cs="Arial"/>
        </w:rPr>
        <w:br w:type="page"/>
      </w:r>
      <w:r w:rsidRPr="00DD1A79">
        <w:rPr>
          <w:rFonts w:ascii="Arial" w:hAnsi="Arial" w:cs="Arial"/>
          <w:sz w:val="20"/>
        </w:rPr>
        <w:lastRenderedPageBreak/>
        <w:t>Názov:</w:t>
      </w:r>
      <w:r w:rsidRPr="00DD1A79">
        <w:rPr>
          <w:rFonts w:ascii="Arial" w:hAnsi="Arial" w:cs="Arial"/>
          <w:sz w:val="20"/>
        </w:rPr>
        <w:tab/>
        <w:t>Vzor dokumentu evidenčný list problému</w:t>
      </w:r>
    </w:p>
    <w:p w14:paraId="16DA477C" w14:textId="77777777" w:rsidR="007B55A0" w:rsidRPr="00DD1A79" w:rsidRDefault="007B55A0" w:rsidP="007B55A0">
      <w:pPr>
        <w:jc w:val="both"/>
        <w:rPr>
          <w:rFonts w:ascii="Arial" w:hAnsi="Arial" w:cs="Arial"/>
          <w:sz w:val="20"/>
        </w:rPr>
      </w:pPr>
      <w:r w:rsidRPr="00DD1A79">
        <w:rPr>
          <w:rFonts w:ascii="Arial" w:hAnsi="Arial" w:cs="Arial"/>
          <w:sz w:val="20"/>
        </w:rPr>
        <w:t xml:space="preserve">Kód: </w:t>
      </w:r>
      <w:r w:rsidRPr="00DD1A79">
        <w:rPr>
          <w:rFonts w:ascii="Arial" w:hAnsi="Arial" w:cs="Arial"/>
          <w:sz w:val="20"/>
        </w:rPr>
        <w:tab/>
        <w:t>VD17032</w:t>
      </w:r>
    </w:p>
    <w:p w14:paraId="4EF526DB" w14:textId="77777777" w:rsidR="007B55A0" w:rsidRPr="00DD1A79" w:rsidRDefault="007B55A0" w:rsidP="007B55A0">
      <w:pPr>
        <w:jc w:val="both"/>
        <w:rPr>
          <w:rFonts w:ascii="Arial" w:hAnsi="Arial" w:cs="Arial"/>
          <w:sz w:val="20"/>
        </w:rPr>
      </w:pPr>
      <w:r w:rsidRPr="00DD1A79">
        <w:rPr>
          <w:rFonts w:ascii="Arial" w:hAnsi="Arial" w:cs="Arial"/>
          <w:sz w:val="20"/>
        </w:rPr>
        <w:t>Verzia:</w:t>
      </w:r>
      <w:r w:rsidRPr="00DD1A79">
        <w:rPr>
          <w:rFonts w:ascii="Arial" w:hAnsi="Arial" w:cs="Arial"/>
          <w:sz w:val="20"/>
        </w:rPr>
        <w:tab/>
        <w:t>1.00.0</w:t>
      </w:r>
    </w:p>
    <w:p w14:paraId="2DE06BFD" w14:textId="77777777" w:rsidR="007B55A0" w:rsidRDefault="007B55A0" w:rsidP="007B55A0">
      <w:pPr>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560"/>
        <w:gridCol w:w="1417"/>
      </w:tblGrid>
      <w:tr w:rsidR="007B55A0" w14:paraId="231D364D" w14:textId="77777777">
        <w:trPr>
          <w:cantSplit/>
          <w:trHeight w:val="400"/>
        </w:trPr>
        <w:tc>
          <w:tcPr>
            <w:tcW w:w="7797" w:type="dxa"/>
            <w:gridSpan w:val="2"/>
            <w:tcBorders>
              <w:right w:val="nil"/>
            </w:tcBorders>
          </w:tcPr>
          <w:p w14:paraId="159B86E1" w14:textId="77777777" w:rsidR="007B55A0" w:rsidRDefault="007B55A0" w:rsidP="007B55A0">
            <w:pPr>
              <w:spacing w:before="60" w:after="60"/>
              <w:jc w:val="both"/>
              <w:rPr>
                <w:rFonts w:ascii="Arial" w:hAnsi="Arial" w:cs="Arial"/>
                <w:b/>
                <w:sz w:val="28"/>
              </w:rPr>
            </w:pPr>
            <w:r>
              <w:rPr>
                <w:rFonts w:ascii="Arial" w:hAnsi="Arial" w:cs="Arial"/>
                <w:b/>
                <w:sz w:val="28"/>
              </w:rPr>
              <w:t>Evidenčný list problému</w:t>
            </w:r>
          </w:p>
        </w:tc>
        <w:tc>
          <w:tcPr>
            <w:tcW w:w="1417" w:type="dxa"/>
            <w:tcBorders>
              <w:left w:val="nil"/>
            </w:tcBorders>
          </w:tcPr>
          <w:p w14:paraId="0A922189" w14:textId="77777777" w:rsidR="007B55A0" w:rsidRDefault="007B55A0" w:rsidP="007B55A0">
            <w:pPr>
              <w:spacing w:before="60" w:after="60"/>
              <w:jc w:val="both"/>
              <w:rPr>
                <w:rFonts w:ascii="Arial" w:hAnsi="Arial" w:cs="Arial"/>
                <w:sz w:val="28"/>
              </w:rPr>
            </w:pPr>
            <w:r>
              <w:rPr>
                <w:rFonts w:ascii="Arial" w:hAnsi="Arial" w:cs="Arial"/>
                <w:sz w:val="28"/>
              </w:rPr>
              <w:t>VD17032</w:t>
            </w:r>
          </w:p>
        </w:tc>
      </w:tr>
      <w:tr w:rsidR="007B55A0" w14:paraId="7926782E" w14:textId="77777777">
        <w:trPr>
          <w:cantSplit/>
          <w:trHeight w:val="400"/>
        </w:trPr>
        <w:tc>
          <w:tcPr>
            <w:tcW w:w="9214" w:type="dxa"/>
            <w:gridSpan w:val="3"/>
            <w:tcBorders>
              <w:bottom w:val="nil"/>
            </w:tcBorders>
          </w:tcPr>
          <w:p w14:paraId="32B8DDEC" w14:textId="77777777" w:rsidR="007B55A0" w:rsidRDefault="007B55A0" w:rsidP="007B55A0">
            <w:pPr>
              <w:spacing w:before="60" w:after="60"/>
              <w:jc w:val="both"/>
              <w:rPr>
                <w:rFonts w:ascii="Arial" w:hAnsi="Arial" w:cs="Arial"/>
                <w:b/>
              </w:rPr>
            </w:pPr>
            <w:r>
              <w:rPr>
                <w:rFonts w:ascii="Arial" w:hAnsi="Arial" w:cs="Arial"/>
                <w:b/>
              </w:rPr>
              <w:t>Projekt:</w:t>
            </w:r>
          </w:p>
        </w:tc>
      </w:tr>
      <w:tr w:rsidR="007B55A0" w14:paraId="342C3F81" w14:textId="77777777">
        <w:trPr>
          <w:cantSplit/>
          <w:trHeight w:val="400"/>
        </w:trPr>
        <w:tc>
          <w:tcPr>
            <w:tcW w:w="6237" w:type="dxa"/>
            <w:tcBorders>
              <w:bottom w:val="nil"/>
            </w:tcBorders>
          </w:tcPr>
          <w:p w14:paraId="53DD678F" w14:textId="77777777" w:rsidR="007B55A0" w:rsidRDefault="007B55A0" w:rsidP="007B55A0">
            <w:pPr>
              <w:spacing w:before="60" w:after="60"/>
              <w:jc w:val="both"/>
              <w:rPr>
                <w:rFonts w:ascii="Arial" w:hAnsi="Arial" w:cs="Arial"/>
                <w:b/>
              </w:rPr>
            </w:pPr>
            <w:r>
              <w:rPr>
                <w:rFonts w:ascii="Arial" w:hAnsi="Arial" w:cs="Arial"/>
                <w:b/>
              </w:rPr>
              <w:t>Poradové číslo:</w:t>
            </w:r>
          </w:p>
        </w:tc>
        <w:tc>
          <w:tcPr>
            <w:tcW w:w="2977" w:type="dxa"/>
            <w:gridSpan w:val="2"/>
            <w:tcBorders>
              <w:bottom w:val="nil"/>
            </w:tcBorders>
          </w:tcPr>
          <w:p w14:paraId="6FDAB3AF" w14:textId="77777777" w:rsidR="007B55A0" w:rsidRDefault="007B55A0" w:rsidP="007B55A0">
            <w:pPr>
              <w:spacing w:before="60" w:after="60"/>
              <w:jc w:val="both"/>
              <w:rPr>
                <w:rFonts w:ascii="Arial" w:hAnsi="Arial" w:cs="Arial"/>
                <w:b/>
              </w:rPr>
            </w:pPr>
            <w:r>
              <w:rPr>
                <w:rFonts w:ascii="Arial" w:hAnsi="Arial" w:cs="Arial"/>
                <w:b/>
              </w:rPr>
              <w:t>Počet strán / príloh:</w:t>
            </w:r>
          </w:p>
        </w:tc>
      </w:tr>
      <w:tr w:rsidR="007B55A0" w14:paraId="5D380BB8" w14:textId="77777777">
        <w:trPr>
          <w:cantSplit/>
          <w:trHeight w:val="130"/>
        </w:trPr>
        <w:tc>
          <w:tcPr>
            <w:tcW w:w="9214" w:type="dxa"/>
            <w:gridSpan w:val="3"/>
            <w:tcBorders>
              <w:left w:val="nil"/>
              <w:bottom w:val="single" w:sz="4" w:space="0" w:color="auto"/>
              <w:right w:val="nil"/>
            </w:tcBorders>
          </w:tcPr>
          <w:p w14:paraId="208D0651" w14:textId="77777777" w:rsidR="007B55A0" w:rsidRDefault="007B55A0" w:rsidP="007B55A0">
            <w:pPr>
              <w:jc w:val="both"/>
              <w:rPr>
                <w:rFonts w:ascii="Arial" w:hAnsi="Arial" w:cs="Arial"/>
                <w:sz w:val="16"/>
              </w:rPr>
            </w:pPr>
          </w:p>
        </w:tc>
      </w:tr>
      <w:tr w:rsidR="007B55A0" w14:paraId="40CF954C" w14:textId="77777777">
        <w:trPr>
          <w:cantSplit/>
          <w:trHeight w:val="130"/>
        </w:trPr>
        <w:tc>
          <w:tcPr>
            <w:tcW w:w="9214" w:type="dxa"/>
            <w:gridSpan w:val="3"/>
            <w:tcBorders>
              <w:top w:val="nil"/>
              <w:left w:val="single" w:sz="4" w:space="0" w:color="auto"/>
            </w:tcBorders>
          </w:tcPr>
          <w:p w14:paraId="4A2677D2" w14:textId="77777777" w:rsidR="007B55A0" w:rsidRDefault="007B55A0" w:rsidP="007B55A0">
            <w:pPr>
              <w:spacing w:before="60" w:after="60"/>
              <w:jc w:val="both"/>
              <w:rPr>
                <w:rFonts w:ascii="Arial" w:hAnsi="Arial" w:cs="Arial"/>
                <w:sz w:val="16"/>
              </w:rPr>
            </w:pPr>
            <w:r>
              <w:rPr>
                <w:rFonts w:ascii="Arial" w:hAnsi="Arial" w:cs="Arial"/>
                <w:b/>
              </w:rPr>
              <w:t>A) Problém</w:t>
            </w:r>
          </w:p>
        </w:tc>
      </w:tr>
      <w:tr w:rsidR="007B55A0" w14:paraId="2F5611B6" w14:textId="77777777">
        <w:trPr>
          <w:cantSplit/>
          <w:trHeight w:val="686"/>
        </w:trPr>
        <w:tc>
          <w:tcPr>
            <w:tcW w:w="9214" w:type="dxa"/>
            <w:gridSpan w:val="3"/>
            <w:tcBorders>
              <w:bottom w:val="nil"/>
            </w:tcBorders>
          </w:tcPr>
          <w:p w14:paraId="769F4E90" w14:textId="77777777" w:rsidR="007B55A0" w:rsidRDefault="007B55A0" w:rsidP="007B55A0">
            <w:pPr>
              <w:jc w:val="both"/>
              <w:rPr>
                <w:rFonts w:ascii="Arial" w:hAnsi="Arial" w:cs="Arial"/>
                <w:sz w:val="16"/>
              </w:rPr>
            </w:pPr>
            <w:r>
              <w:rPr>
                <w:rFonts w:ascii="Arial" w:hAnsi="Arial" w:cs="Arial"/>
                <w:sz w:val="16"/>
              </w:rPr>
              <w:t>(Popis problému)</w:t>
            </w:r>
          </w:p>
          <w:p w14:paraId="5895CEDD" w14:textId="77777777" w:rsidR="007B55A0" w:rsidRDefault="007B55A0" w:rsidP="007B55A0">
            <w:pPr>
              <w:jc w:val="both"/>
              <w:rPr>
                <w:rFonts w:ascii="Arial" w:hAnsi="Arial" w:cs="Arial"/>
              </w:rPr>
            </w:pPr>
          </w:p>
          <w:p w14:paraId="062DEB80" w14:textId="77777777" w:rsidR="007B55A0" w:rsidRDefault="007B55A0" w:rsidP="007B55A0">
            <w:pPr>
              <w:jc w:val="both"/>
              <w:rPr>
                <w:rFonts w:ascii="Arial" w:hAnsi="Arial" w:cs="Arial"/>
              </w:rPr>
            </w:pPr>
          </w:p>
          <w:p w14:paraId="2AB0409A" w14:textId="77777777" w:rsidR="007B55A0" w:rsidRDefault="007B55A0" w:rsidP="007B55A0">
            <w:pPr>
              <w:jc w:val="both"/>
              <w:rPr>
                <w:rFonts w:ascii="Arial" w:hAnsi="Arial" w:cs="Arial"/>
              </w:rPr>
            </w:pPr>
            <w:r>
              <w:rPr>
                <w:rFonts w:ascii="Arial" w:hAnsi="Arial" w:cs="Arial"/>
              </w:rPr>
              <w:t>…</w:t>
            </w:r>
          </w:p>
          <w:p w14:paraId="46AB2924" w14:textId="77777777" w:rsidR="007B55A0" w:rsidRDefault="007B55A0" w:rsidP="007B55A0">
            <w:pPr>
              <w:jc w:val="both"/>
              <w:rPr>
                <w:rFonts w:ascii="Arial" w:hAnsi="Arial" w:cs="Arial"/>
              </w:rPr>
            </w:pPr>
            <w:r>
              <w:rPr>
                <w:rFonts w:ascii="Arial" w:hAnsi="Arial" w:cs="Arial"/>
                <w:sz w:val="16"/>
              </w:rPr>
              <w:t>(V prípade nedostatku miesta uveďte referenciu na priložený dokument)</w:t>
            </w:r>
          </w:p>
        </w:tc>
      </w:tr>
      <w:tr w:rsidR="007B55A0" w14:paraId="4E24474C" w14:textId="77777777">
        <w:trPr>
          <w:cantSplit/>
          <w:trHeight w:val="365"/>
        </w:trPr>
        <w:tc>
          <w:tcPr>
            <w:tcW w:w="6237" w:type="dxa"/>
            <w:tcBorders>
              <w:bottom w:val="single" w:sz="4" w:space="0" w:color="auto"/>
            </w:tcBorders>
          </w:tcPr>
          <w:p w14:paraId="13F23F79" w14:textId="77777777" w:rsidR="007B55A0" w:rsidRDefault="007B55A0" w:rsidP="007B55A0">
            <w:pPr>
              <w:jc w:val="both"/>
              <w:rPr>
                <w:rFonts w:ascii="Arial" w:hAnsi="Arial" w:cs="Arial"/>
              </w:rPr>
            </w:pPr>
            <w:r>
              <w:rPr>
                <w:rFonts w:ascii="Arial" w:hAnsi="Arial" w:cs="Arial"/>
              </w:rPr>
              <w:t>Zaznamenal:</w:t>
            </w:r>
          </w:p>
          <w:p w14:paraId="4F79BBF4" w14:textId="77777777" w:rsidR="007B55A0" w:rsidRDefault="007B55A0" w:rsidP="007B55A0">
            <w:pPr>
              <w:jc w:val="both"/>
              <w:rPr>
                <w:rFonts w:ascii="Arial" w:hAnsi="Arial" w:cs="Arial"/>
              </w:rPr>
            </w:pPr>
            <w:r>
              <w:rPr>
                <w:rFonts w:ascii="Arial" w:hAnsi="Arial" w:cs="Arial"/>
                <w:sz w:val="16"/>
              </w:rPr>
              <w:t>(meno / podpis)</w:t>
            </w:r>
          </w:p>
        </w:tc>
        <w:tc>
          <w:tcPr>
            <w:tcW w:w="2977" w:type="dxa"/>
            <w:gridSpan w:val="2"/>
            <w:tcBorders>
              <w:bottom w:val="single" w:sz="4" w:space="0" w:color="auto"/>
            </w:tcBorders>
          </w:tcPr>
          <w:p w14:paraId="0C2C65EC" w14:textId="77777777" w:rsidR="007B55A0" w:rsidRDefault="007B55A0" w:rsidP="007B55A0">
            <w:pPr>
              <w:jc w:val="both"/>
              <w:rPr>
                <w:rFonts w:ascii="Arial" w:hAnsi="Arial" w:cs="Arial"/>
              </w:rPr>
            </w:pPr>
            <w:r>
              <w:rPr>
                <w:rFonts w:ascii="Arial" w:hAnsi="Arial" w:cs="Arial"/>
              </w:rPr>
              <w:t>Dátum:</w:t>
            </w:r>
          </w:p>
          <w:p w14:paraId="1E4EBFE4" w14:textId="77777777" w:rsidR="007B55A0" w:rsidRDefault="007B55A0" w:rsidP="007B55A0">
            <w:pPr>
              <w:jc w:val="both"/>
              <w:rPr>
                <w:rFonts w:ascii="Arial" w:hAnsi="Arial" w:cs="Arial"/>
              </w:rPr>
            </w:pPr>
          </w:p>
        </w:tc>
      </w:tr>
      <w:tr w:rsidR="007B55A0" w14:paraId="29B5805F" w14:textId="77777777">
        <w:trPr>
          <w:cantSplit/>
          <w:trHeight w:val="130"/>
        </w:trPr>
        <w:tc>
          <w:tcPr>
            <w:tcW w:w="9214" w:type="dxa"/>
            <w:gridSpan w:val="3"/>
            <w:tcBorders>
              <w:top w:val="nil"/>
              <w:left w:val="nil"/>
              <w:bottom w:val="nil"/>
              <w:right w:val="nil"/>
            </w:tcBorders>
          </w:tcPr>
          <w:p w14:paraId="60D014A9" w14:textId="77777777" w:rsidR="007B55A0" w:rsidRDefault="007B55A0" w:rsidP="007B55A0">
            <w:pPr>
              <w:jc w:val="both"/>
              <w:rPr>
                <w:rFonts w:ascii="Arial" w:hAnsi="Arial" w:cs="Arial"/>
                <w:sz w:val="16"/>
              </w:rPr>
            </w:pPr>
          </w:p>
        </w:tc>
      </w:tr>
      <w:tr w:rsidR="007B55A0" w14:paraId="35374EE6" w14:textId="77777777">
        <w:trPr>
          <w:cantSplit/>
          <w:trHeight w:val="130"/>
        </w:trPr>
        <w:tc>
          <w:tcPr>
            <w:tcW w:w="9214" w:type="dxa"/>
            <w:gridSpan w:val="3"/>
            <w:tcBorders>
              <w:top w:val="single" w:sz="4" w:space="0" w:color="auto"/>
              <w:left w:val="single" w:sz="4" w:space="0" w:color="auto"/>
              <w:bottom w:val="nil"/>
            </w:tcBorders>
          </w:tcPr>
          <w:p w14:paraId="330A8259" w14:textId="77777777" w:rsidR="007B55A0" w:rsidRDefault="007B55A0" w:rsidP="007B55A0">
            <w:pPr>
              <w:spacing w:before="60" w:after="60"/>
              <w:jc w:val="both"/>
              <w:rPr>
                <w:rFonts w:ascii="Arial" w:hAnsi="Arial" w:cs="Arial"/>
                <w:sz w:val="16"/>
              </w:rPr>
            </w:pPr>
            <w:r>
              <w:rPr>
                <w:rFonts w:ascii="Arial" w:hAnsi="Arial" w:cs="Arial"/>
                <w:b/>
              </w:rPr>
              <w:t>B) Analýza problému</w:t>
            </w:r>
          </w:p>
        </w:tc>
      </w:tr>
      <w:tr w:rsidR="007B55A0" w14:paraId="38226DCC" w14:textId="77777777">
        <w:trPr>
          <w:cantSplit/>
        </w:trPr>
        <w:tc>
          <w:tcPr>
            <w:tcW w:w="6237" w:type="dxa"/>
            <w:tcBorders>
              <w:bottom w:val="single" w:sz="4" w:space="0" w:color="auto"/>
              <w:right w:val="single" w:sz="4" w:space="0" w:color="auto"/>
            </w:tcBorders>
          </w:tcPr>
          <w:p w14:paraId="25DA9ABC" w14:textId="77777777" w:rsidR="007B55A0" w:rsidRDefault="007B55A0" w:rsidP="007B55A0">
            <w:pPr>
              <w:jc w:val="both"/>
              <w:rPr>
                <w:rFonts w:ascii="Arial" w:hAnsi="Arial" w:cs="Arial"/>
              </w:rPr>
            </w:pPr>
            <w:r>
              <w:rPr>
                <w:rFonts w:ascii="Arial" w:hAnsi="Arial" w:cs="Arial"/>
              </w:rPr>
              <w:t>Zodpovedný riešiteľ:</w:t>
            </w:r>
          </w:p>
          <w:p w14:paraId="4E6ED538" w14:textId="77777777" w:rsidR="007B55A0" w:rsidRDefault="007B55A0" w:rsidP="007B55A0">
            <w:pPr>
              <w:jc w:val="both"/>
              <w:rPr>
                <w:rFonts w:ascii="Arial" w:hAnsi="Arial" w:cs="Arial"/>
              </w:rPr>
            </w:pPr>
            <w:r>
              <w:rPr>
                <w:rFonts w:ascii="Arial" w:hAnsi="Arial" w:cs="Arial"/>
                <w:sz w:val="16"/>
              </w:rPr>
              <w:t>(meno)</w:t>
            </w:r>
          </w:p>
        </w:tc>
        <w:tc>
          <w:tcPr>
            <w:tcW w:w="2977" w:type="dxa"/>
            <w:gridSpan w:val="2"/>
            <w:tcBorders>
              <w:left w:val="single" w:sz="4" w:space="0" w:color="auto"/>
              <w:bottom w:val="single" w:sz="4" w:space="0" w:color="auto"/>
            </w:tcBorders>
          </w:tcPr>
          <w:p w14:paraId="0CF6A4A8" w14:textId="77777777" w:rsidR="007B55A0" w:rsidRDefault="007B55A0" w:rsidP="007B55A0">
            <w:pPr>
              <w:jc w:val="both"/>
              <w:rPr>
                <w:rFonts w:ascii="Arial" w:hAnsi="Arial" w:cs="Arial"/>
              </w:rPr>
            </w:pPr>
            <w:r>
              <w:rPr>
                <w:rFonts w:ascii="Arial" w:hAnsi="Arial" w:cs="Arial"/>
              </w:rPr>
              <w:t>Termín:</w:t>
            </w:r>
          </w:p>
          <w:p w14:paraId="6D17764E" w14:textId="77777777" w:rsidR="007B55A0" w:rsidRDefault="007B55A0" w:rsidP="007B55A0">
            <w:pPr>
              <w:jc w:val="both"/>
              <w:rPr>
                <w:rFonts w:ascii="Arial" w:hAnsi="Arial" w:cs="Arial"/>
              </w:rPr>
            </w:pPr>
          </w:p>
        </w:tc>
      </w:tr>
      <w:tr w:rsidR="007B55A0" w14:paraId="551D68B4" w14:textId="77777777">
        <w:trPr>
          <w:cantSplit/>
          <w:trHeight w:val="956"/>
        </w:trPr>
        <w:tc>
          <w:tcPr>
            <w:tcW w:w="9214" w:type="dxa"/>
            <w:gridSpan w:val="3"/>
            <w:tcBorders>
              <w:top w:val="nil"/>
              <w:bottom w:val="nil"/>
            </w:tcBorders>
          </w:tcPr>
          <w:p w14:paraId="1BDAEE79" w14:textId="77777777" w:rsidR="007B55A0" w:rsidRDefault="007B55A0" w:rsidP="007B55A0">
            <w:pPr>
              <w:jc w:val="both"/>
              <w:rPr>
                <w:rFonts w:ascii="Arial" w:hAnsi="Arial" w:cs="Arial"/>
                <w:sz w:val="16"/>
              </w:rPr>
            </w:pPr>
            <w:r>
              <w:rPr>
                <w:rFonts w:ascii="Arial" w:hAnsi="Arial" w:cs="Arial"/>
                <w:sz w:val="16"/>
              </w:rPr>
              <w:t>(Text výsledku analýzy problému)</w:t>
            </w:r>
          </w:p>
          <w:p w14:paraId="38FB56BF" w14:textId="77777777" w:rsidR="007B55A0" w:rsidRDefault="007B55A0" w:rsidP="007B55A0">
            <w:pPr>
              <w:jc w:val="both"/>
              <w:rPr>
                <w:rFonts w:ascii="Arial" w:hAnsi="Arial" w:cs="Arial"/>
              </w:rPr>
            </w:pPr>
          </w:p>
          <w:p w14:paraId="1D3BBF78" w14:textId="77777777" w:rsidR="007B55A0" w:rsidRPr="00DD1A79" w:rsidRDefault="007B55A0" w:rsidP="007B55A0">
            <w:pPr>
              <w:jc w:val="both"/>
              <w:rPr>
                <w:rFonts w:ascii="Arial" w:hAnsi="Arial" w:cs="Arial"/>
                <w:i/>
                <w:sz w:val="20"/>
              </w:rPr>
            </w:pPr>
            <w:r w:rsidRPr="00DD1A79">
              <w:rPr>
                <w:rFonts w:ascii="Arial" w:hAnsi="Arial" w:cs="Arial"/>
                <w:i/>
                <w:sz w:val="20"/>
              </w:rPr>
              <w:t>Obsah analýzy problému</w:t>
            </w:r>
          </w:p>
          <w:p w14:paraId="182D2F85" w14:textId="77777777" w:rsidR="007B55A0" w:rsidRPr="00DD1A79" w:rsidRDefault="007B55A0" w:rsidP="007B55A0">
            <w:pPr>
              <w:numPr>
                <w:ilvl w:val="0"/>
                <w:numId w:val="228"/>
              </w:numPr>
              <w:jc w:val="both"/>
              <w:rPr>
                <w:rFonts w:ascii="Arial" w:hAnsi="Arial" w:cs="Arial"/>
                <w:i/>
                <w:sz w:val="20"/>
              </w:rPr>
            </w:pPr>
            <w:r w:rsidRPr="00DD1A79">
              <w:rPr>
                <w:rFonts w:ascii="Arial" w:hAnsi="Arial" w:cs="Arial"/>
                <w:i/>
                <w:sz w:val="20"/>
              </w:rPr>
              <w:t>rozsah dopadov problému,</w:t>
            </w:r>
          </w:p>
          <w:p w14:paraId="1884BB63" w14:textId="77777777" w:rsidR="007B55A0" w:rsidRPr="00DD1A79" w:rsidRDefault="007B55A0" w:rsidP="007B55A0">
            <w:pPr>
              <w:numPr>
                <w:ilvl w:val="0"/>
                <w:numId w:val="228"/>
              </w:numPr>
              <w:jc w:val="both"/>
              <w:rPr>
                <w:rFonts w:ascii="Arial" w:hAnsi="Arial" w:cs="Arial"/>
                <w:i/>
                <w:sz w:val="20"/>
              </w:rPr>
            </w:pPr>
            <w:r w:rsidRPr="00DD1A79">
              <w:rPr>
                <w:rFonts w:ascii="Arial" w:hAnsi="Arial" w:cs="Arial"/>
                <w:i/>
                <w:sz w:val="20"/>
              </w:rPr>
              <w:t>návrh činností zameraných na odstránenie problému,</w:t>
            </w:r>
          </w:p>
          <w:p w14:paraId="3715960A" w14:textId="77777777" w:rsidR="007B55A0" w:rsidRPr="00DD1A79" w:rsidRDefault="007B55A0" w:rsidP="007B55A0">
            <w:pPr>
              <w:numPr>
                <w:ilvl w:val="0"/>
                <w:numId w:val="228"/>
              </w:numPr>
              <w:jc w:val="both"/>
              <w:rPr>
                <w:rFonts w:ascii="Arial" w:hAnsi="Arial" w:cs="Arial"/>
                <w:i/>
                <w:sz w:val="20"/>
              </w:rPr>
            </w:pPr>
            <w:r w:rsidRPr="00DD1A79">
              <w:rPr>
                <w:rFonts w:ascii="Arial" w:hAnsi="Arial" w:cs="Arial"/>
                <w:i/>
                <w:sz w:val="20"/>
              </w:rPr>
              <w:t>identifikovanie príčin vzniku problému,</w:t>
            </w:r>
          </w:p>
          <w:p w14:paraId="5229C5A3" w14:textId="77777777" w:rsidR="007B55A0" w:rsidRPr="00DD1A79" w:rsidRDefault="007B55A0" w:rsidP="007B55A0">
            <w:pPr>
              <w:numPr>
                <w:ilvl w:val="0"/>
                <w:numId w:val="228"/>
              </w:numPr>
              <w:jc w:val="both"/>
              <w:rPr>
                <w:rFonts w:ascii="Arial" w:hAnsi="Arial" w:cs="Arial"/>
                <w:sz w:val="20"/>
              </w:rPr>
            </w:pPr>
            <w:r w:rsidRPr="00DD1A79">
              <w:rPr>
                <w:rFonts w:ascii="Arial" w:hAnsi="Arial" w:cs="Arial"/>
                <w:i/>
                <w:sz w:val="20"/>
              </w:rPr>
              <w:t>návrh činností zameraných na predchádzanie opätovnému výskytu problému.</w:t>
            </w:r>
          </w:p>
          <w:p w14:paraId="278FED69" w14:textId="77777777" w:rsidR="007B55A0" w:rsidRDefault="007B55A0" w:rsidP="007B55A0">
            <w:pPr>
              <w:jc w:val="both"/>
              <w:rPr>
                <w:rFonts w:ascii="Arial" w:hAnsi="Arial" w:cs="Arial"/>
              </w:rPr>
            </w:pPr>
            <w:r>
              <w:rPr>
                <w:rFonts w:ascii="Arial" w:hAnsi="Arial" w:cs="Arial"/>
              </w:rPr>
              <w:t>…</w:t>
            </w:r>
          </w:p>
          <w:p w14:paraId="57939DE6" w14:textId="77777777" w:rsidR="007B55A0" w:rsidRDefault="007B55A0" w:rsidP="007B55A0">
            <w:pPr>
              <w:jc w:val="both"/>
              <w:rPr>
                <w:rFonts w:ascii="Arial" w:hAnsi="Arial" w:cs="Arial"/>
              </w:rPr>
            </w:pPr>
            <w:r>
              <w:rPr>
                <w:rFonts w:ascii="Arial" w:hAnsi="Arial" w:cs="Arial"/>
                <w:sz w:val="16"/>
              </w:rPr>
              <w:t>(V prípade nedostatku miesta uveďte referenciu na priložený dokument)</w:t>
            </w:r>
          </w:p>
        </w:tc>
      </w:tr>
      <w:tr w:rsidR="007B55A0" w14:paraId="51DCBBA3" w14:textId="77777777">
        <w:trPr>
          <w:cantSplit/>
          <w:trHeight w:val="469"/>
        </w:trPr>
        <w:tc>
          <w:tcPr>
            <w:tcW w:w="6237" w:type="dxa"/>
            <w:tcBorders>
              <w:bottom w:val="single" w:sz="4" w:space="0" w:color="auto"/>
            </w:tcBorders>
          </w:tcPr>
          <w:p w14:paraId="6446ADA9" w14:textId="77777777" w:rsidR="007B55A0" w:rsidRDefault="007B55A0" w:rsidP="007B55A0">
            <w:pPr>
              <w:jc w:val="both"/>
              <w:rPr>
                <w:rFonts w:ascii="Arial" w:hAnsi="Arial" w:cs="Arial"/>
              </w:rPr>
            </w:pPr>
            <w:r>
              <w:rPr>
                <w:rFonts w:ascii="Arial" w:hAnsi="Arial" w:cs="Arial"/>
              </w:rPr>
              <w:t>Vedúci projektu zhotoviteľa:</w:t>
            </w:r>
          </w:p>
          <w:p w14:paraId="0681184C" w14:textId="77777777" w:rsidR="007B55A0" w:rsidRDefault="007B55A0" w:rsidP="007B55A0">
            <w:pPr>
              <w:jc w:val="both"/>
              <w:rPr>
                <w:rFonts w:ascii="Arial" w:hAnsi="Arial" w:cs="Arial"/>
              </w:rPr>
            </w:pPr>
            <w:r>
              <w:rPr>
                <w:rFonts w:ascii="Arial" w:hAnsi="Arial" w:cs="Arial"/>
                <w:sz w:val="16"/>
              </w:rPr>
              <w:t>(meno / podpis)</w:t>
            </w:r>
          </w:p>
        </w:tc>
        <w:tc>
          <w:tcPr>
            <w:tcW w:w="2977" w:type="dxa"/>
            <w:gridSpan w:val="2"/>
            <w:tcBorders>
              <w:bottom w:val="single" w:sz="4" w:space="0" w:color="auto"/>
            </w:tcBorders>
          </w:tcPr>
          <w:p w14:paraId="218DBE4E" w14:textId="77777777" w:rsidR="007B55A0" w:rsidRDefault="007B55A0" w:rsidP="007B55A0">
            <w:pPr>
              <w:jc w:val="both"/>
              <w:rPr>
                <w:rFonts w:ascii="Arial" w:hAnsi="Arial" w:cs="Arial"/>
              </w:rPr>
            </w:pPr>
            <w:r>
              <w:rPr>
                <w:rFonts w:ascii="Arial" w:hAnsi="Arial" w:cs="Arial"/>
              </w:rPr>
              <w:t>Dátum:</w:t>
            </w:r>
          </w:p>
          <w:p w14:paraId="55CA6DA2" w14:textId="77777777" w:rsidR="007B55A0" w:rsidRDefault="007B55A0" w:rsidP="007B55A0">
            <w:pPr>
              <w:jc w:val="both"/>
              <w:rPr>
                <w:rFonts w:ascii="Arial" w:hAnsi="Arial" w:cs="Arial"/>
              </w:rPr>
            </w:pPr>
          </w:p>
        </w:tc>
      </w:tr>
      <w:tr w:rsidR="007B55A0" w14:paraId="446FC701" w14:textId="77777777">
        <w:trPr>
          <w:cantSplit/>
          <w:trHeight w:val="130"/>
        </w:trPr>
        <w:tc>
          <w:tcPr>
            <w:tcW w:w="9214" w:type="dxa"/>
            <w:gridSpan w:val="3"/>
            <w:tcBorders>
              <w:left w:val="nil"/>
              <w:right w:val="nil"/>
            </w:tcBorders>
          </w:tcPr>
          <w:p w14:paraId="1C17499D" w14:textId="77777777" w:rsidR="007B55A0" w:rsidRDefault="007B55A0" w:rsidP="007B55A0">
            <w:pPr>
              <w:jc w:val="both"/>
              <w:rPr>
                <w:rFonts w:ascii="Arial" w:hAnsi="Arial" w:cs="Arial"/>
                <w:sz w:val="16"/>
              </w:rPr>
            </w:pPr>
          </w:p>
        </w:tc>
      </w:tr>
      <w:tr w:rsidR="007B55A0" w14:paraId="1733FECC" w14:textId="77777777">
        <w:trPr>
          <w:cantSplit/>
          <w:trHeight w:val="130"/>
        </w:trPr>
        <w:tc>
          <w:tcPr>
            <w:tcW w:w="9214" w:type="dxa"/>
            <w:gridSpan w:val="3"/>
            <w:tcBorders>
              <w:left w:val="single" w:sz="4" w:space="0" w:color="auto"/>
            </w:tcBorders>
          </w:tcPr>
          <w:p w14:paraId="0F324955" w14:textId="77777777" w:rsidR="007B55A0" w:rsidRDefault="007B55A0" w:rsidP="007B55A0">
            <w:pPr>
              <w:spacing w:before="60" w:after="60"/>
              <w:jc w:val="both"/>
              <w:rPr>
                <w:rFonts w:ascii="Arial" w:hAnsi="Arial" w:cs="Arial"/>
                <w:sz w:val="16"/>
              </w:rPr>
            </w:pPr>
            <w:r>
              <w:rPr>
                <w:rFonts w:ascii="Arial" w:hAnsi="Arial" w:cs="Arial"/>
                <w:b/>
              </w:rPr>
              <w:t>C) Stanovisko objednávateľa k návrhu riešenia problému</w:t>
            </w:r>
          </w:p>
        </w:tc>
      </w:tr>
      <w:tr w:rsidR="007B55A0" w14:paraId="37C06177" w14:textId="77777777">
        <w:trPr>
          <w:cantSplit/>
          <w:trHeight w:val="526"/>
        </w:trPr>
        <w:tc>
          <w:tcPr>
            <w:tcW w:w="9214" w:type="dxa"/>
            <w:gridSpan w:val="3"/>
            <w:tcBorders>
              <w:bottom w:val="nil"/>
            </w:tcBorders>
          </w:tcPr>
          <w:p w14:paraId="40C2A570" w14:textId="77777777" w:rsidR="007B55A0" w:rsidRDefault="007B55A0" w:rsidP="007B55A0">
            <w:pPr>
              <w:jc w:val="both"/>
              <w:rPr>
                <w:rFonts w:ascii="Arial" w:hAnsi="Arial" w:cs="Arial"/>
                <w:sz w:val="16"/>
              </w:rPr>
            </w:pPr>
            <w:r>
              <w:rPr>
                <w:rFonts w:ascii="Arial" w:hAnsi="Arial" w:cs="Arial"/>
                <w:sz w:val="16"/>
              </w:rPr>
              <w:t>(Text stanoviska kontrolného tímu k návrhu riešenia problému)</w:t>
            </w:r>
          </w:p>
          <w:p w14:paraId="06517E8D" w14:textId="77777777" w:rsidR="007B55A0" w:rsidRDefault="007B55A0" w:rsidP="007B55A0">
            <w:pPr>
              <w:jc w:val="both"/>
              <w:rPr>
                <w:rFonts w:ascii="Arial" w:hAnsi="Arial" w:cs="Arial"/>
              </w:rPr>
            </w:pPr>
          </w:p>
          <w:p w14:paraId="7F7097EC" w14:textId="77777777" w:rsidR="007B55A0" w:rsidRDefault="007B55A0" w:rsidP="007B55A0">
            <w:pPr>
              <w:jc w:val="both"/>
              <w:rPr>
                <w:rFonts w:ascii="Arial" w:hAnsi="Arial" w:cs="Arial"/>
              </w:rPr>
            </w:pPr>
          </w:p>
          <w:p w14:paraId="1D813B7D" w14:textId="77777777" w:rsidR="007B55A0" w:rsidRDefault="007B55A0" w:rsidP="007B55A0">
            <w:pPr>
              <w:jc w:val="both"/>
              <w:rPr>
                <w:rFonts w:ascii="Arial" w:hAnsi="Arial" w:cs="Arial"/>
              </w:rPr>
            </w:pPr>
            <w:r>
              <w:rPr>
                <w:rFonts w:ascii="Arial" w:hAnsi="Arial" w:cs="Arial"/>
              </w:rPr>
              <w:t>…</w:t>
            </w:r>
          </w:p>
          <w:p w14:paraId="01D3DC8B" w14:textId="77777777" w:rsidR="007B55A0" w:rsidRDefault="007B55A0" w:rsidP="007B55A0">
            <w:pPr>
              <w:jc w:val="both"/>
              <w:rPr>
                <w:rFonts w:ascii="Arial" w:hAnsi="Arial" w:cs="Arial"/>
              </w:rPr>
            </w:pPr>
            <w:r>
              <w:rPr>
                <w:rFonts w:ascii="Arial" w:hAnsi="Arial" w:cs="Arial"/>
                <w:sz w:val="16"/>
              </w:rPr>
              <w:t>(V prípade nedostatku miesta uveďte referenciu na priložený dokument)</w:t>
            </w:r>
          </w:p>
        </w:tc>
      </w:tr>
      <w:tr w:rsidR="007B55A0" w14:paraId="75C9CEE1" w14:textId="77777777">
        <w:trPr>
          <w:cantSplit/>
        </w:trPr>
        <w:tc>
          <w:tcPr>
            <w:tcW w:w="6237" w:type="dxa"/>
            <w:tcBorders>
              <w:bottom w:val="nil"/>
            </w:tcBorders>
          </w:tcPr>
          <w:p w14:paraId="6A67E913" w14:textId="77777777" w:rsidR="007B55A0" w:rsidRDefault="007B55A0" w:rsidP="007B55A0">
            <w:pPr>
              <w:jc w:val="both"/>
              <w:rPr>
                <w:rFonts w:ascii="Arial" w:hAnsi="Arial" w:cs="Arial"/>
              </w:rPr>
            </w:pPr>
            <w:r>
              <w:rPr>
                <w:rFonts w:ascii="Arial" w:hAnsi="Arial" w:cs="Arial"/>
              </w:rPr>
              <w:t>Vedúci kontrolného tímu:</w:t>
            </w:r>
          </w:p>
          <w:p w14:paraId="2F655C63" w14:textId="77777777" w:rsidR="007B55A0" w:rsidRDefault="007B55A0" w:rsidP="007B55A0">
            <w:pPr>
              <w:jc w:val="both"/>
              <w:rPr>
                <w:rFonts w:ascii="Arial" w:hAnsi="Arial" w:cs="Arial"/>
              </w:rPr>
            </w:pPr>
            <w:r>
              <w:rPr>
                <w:rFonts w:ascii="Arial" w:hAnsi="Arial" w:cs="Arial"/>
                <w:sz w:val="16"/>
              </w:rPr>
              <w:t>(meno / podpis)</w:t>
            </w:r>
          </w:p>
        </w:tc>
        <w:tc>
          <w:tcPr>
            <w:tcW w:w="2977" w:type="dxa"/>
            <w:gridSpan w:val="2"/>
            <w:tcBorders>
              <w:bottom w:val="nil"/>
            </w:tcBorders>
          </w:tcPr>
          <w:p w14:paraId="5E961DAD" w14:textId="77777777" w:rsidR="007B55A0" w:rsidRDefault="007B55A0" w:rsidP="007B55A0">
            <w:pPr>
              <w:jc w:val="both"/>
              <w:rPr>
                <w:rFonts w:ascii="Arial" w:hAnsi="Arial" w:cs="Arial"/>
              </w:rPr>
            </w:pPr>
            <w:r>
              <w:rPr>
                <w:rFonts w:ascii="Arial" w:hAnsi="Arial" w:cs="Arial"/>
              </w:rPr>
              <w:t>Dátum:</w:t>
            </w:r>
          </w:p>
          <w:p w14:paraId="3FFD5C46" w14:textId="77777777" w:rsidR="007B55A0" w:rsidRDefault="007B55A0" w:rsidP="007B55A0">
            <w:pPr>
              <w:jc w:val="both"/>
              <w:rPr>
                <w:rFonts w:ascii="Arial" w:hAnsi="Arial" w:cs="Arial"/>
              </w:rPr>
            </w:pPr>
          </w:p>
        </w:tc>
      </w:tr>
      <w:tr w:rsidR="007B55A0" w14:paraId="1485EC2E" w14:textId="77777777">
        <w:trPr>
          <w:cantSplit/>
          <w:trHeight w:val="130"/>
        </w:trPr>
        <w:tc>
          <w:tcPr>
            <w:tcW w:w="9214" w:type="dxa"/>
            <w:gridSpan w:val="3"/>
            <w:tcBorders>
              <w:left w:val="nil"/>
              <w:right w:val="nil"/>
            </w:tcBorders>
          </w:tcPr>
          <w:p w14:paraId="5A128BB1" w14:textId="77777777" w:rsidR="007B55A0" w:rsidRDefault="007B55A0" w:rsidP="007B55A0">
            <w:pPr>
              <w:jc w:val="both"/>
              <w:rPr>
                <w:rFonts w:ascii="Arial" w:hAnsi="Arial" w:cs="Arial"/>
                <w:sz w:val="16"/>
              </w:rPr>
            </w:pPr>
          </w:p>
        </w:tc>
      </w:tr>
      <w:tr w:rsidR="007B55A0" w14:paraId="6C664D1D" w14:textId="77777777">
        <w:trPr>
          <w:cantSplit/>
          <w:trHeight w:val="130"/>
        </w:trPr>
        <w:tc>
          <w:tcPr>
            <w:tcW w:w="9214" w:type="dxa"/>
            <w:gridSpan w:val="3"/>
            <w:tcBorders>
              <w:left w:val="single" w:sz="4" w:space="0" w:color="auto"/>
            </w:tcBorders>
          </w:tcPr>
          <w:p w14:paraId="70C2633F" w14:textId="77777777" w:rsidR="007B55A0" w:rsidRDefault="007B55A0" w:rsidP="007B55A0">
            <w:pPr>
              <w:spacing w:before="60" w:after="60"/>
              <w:jc w:val="both"/>
              <w:rPr>
                <w:rFonts w:ascii="Arial" w:hAnsi="Arial" w:cs="Arial"/>
                <w:sz w:val="16"/>
              </w:rPr>
            </w:pPr>
            <w:r>
              <w:rPr>
                <w:rFonts w:ascii="Arial" w:hAnsi="Arial" w:cs="Arial"/>
                <w:b/>
              </w:rPr>
              <w:t>D) Uzatvorenie riadenia problému</w:t>
            </w:r>
          </w:p>
        </w:tc>
      </w:tr>
      <w:tr w:rsidR="007B55A0" w14:paraId="3D5C478D" w14:textId="77777777">
        <w:trPr>
          <w:cantSplit/>
        </w:trPr>
        <w:tc>
          <w:tcPr>
            <w:tcW w:w="6237" w:type="dxa"/>
            <w:tcBorders>
              <w:bottom w:val="nil"/>
            </w:tcBorders>
          </w:tcPr>
          <w:p w14:paraId="2BA93AA9" w14:textId="77777777" w:rsidR="007B55A0" w:rsidRDefault="007B55A0" w:rsidP="007B55A0">
            <w:pPr>
              <w:jc w:val="both"/>
              <w:rPr>
                <w:rFonts w:ascii="Arial" w:hAnsi="Arial" w:cs="Arial"/>
              </w:rPr>
            </w:pPr>
            <w:r>
              <w:rPr>
                <w:rFonts w:ascii="Arial" w:hAnsi="Arial" w:cs="Arial"/>
              </w:rPr>
              <w:t>Zodpovedný riešiteľ:</w:t>
            </w:r>
          </w:p>
          <w:p w14:paraId="163C393E" w14:textId="77777777" w:rsidR="007B55A0" w:rsidRDefault="007B55A0" w:rsidP="007B55A0">
            <w:pPr>
              <w:jc w:val="both"/>
              <w:rPr>
                <w:rFonts w:ascii="Arial" w:hAnsi="Arial" w:cs="Arial"/>
              </w:rPr>
            </w:pPr>
            <w:r>
              <w:rPr>
                <w:rFonts w:ascii="Arial" w:hAnsi="Arial" w:cs="Arial"/>
                <w:sz w:val="16"/>
              </w:rPr>
              <w:t>(meno)</w:t>
            </w:r>
          </w:p>
        </w:tc>
        <w:tc>
          <w:tcPr>
            <w:tcW w:w="2977" w:type="dxa"/>
            <w:gridSpan w:val="2"/>
            <w:tcBorders>
              <w:bottom w:val="nil"/>
            </w:tcBorders>
          </w:tcPr>
          <w:p w14:paraId="1F6CBCD1" w14:textId="77777777" w:rsidR="007B55A0" w:rsidRDefault="007B55A0" w:rsidP="007B55A0">
            <w:pPr>
              <w:jc w:val="both"/>
              <w:rPr>
                <w:rFonts w:ascii="Arial" w:hAnsi="Arial" w:cs="Arial"/>
              </w:rPr>
            </w:pPr>
            <w:r>
              <w:rPr>
                <w:rFonts w:ascii="Arial" w:hAnsi="Arial" w:cs="Arial"/>
              </w:rPr>
              <w:t>Termín:</w:t>
            </w:r>
          </w:p>
          <w:p w14:paraId="299467BB" w14:textId="77777777" w:rsidR="007B55A0" w:rsidRDefault="007B55A0" w:rsidP="007B55A0">
            <w:pPr>
              <w:jc w:val="both"/>
              <w:rPr>
                <w:rFonts w:ascii="Arial" w:hAnsi="Arial" w:cs="Arial"/>
              </w:rPr>
            </w:pPr>
          </w:p>
        </w:tc>
      </w:tr>
      <w:tr w:rsidR="007B55A0" w14:paraId="4BAB0EEA" w14:textId="77777777">
        <w:trPr>
          <w:cantSplit/>
          <w:trHeight w:val="291"/>
        </w:trPr>
        <w:tc>
          <w:tcPr>
            <w:tcW w:w="9214" w:type="dxa"/>
            <w:gridSpan w:val="3"/>
            <w:tcBorders>
              <w:bottom w:val="nil"/>
            </w:tcBorders>
          </w:tcPr>
          <w:p w14:paraId="1831C52A" w14:textId="77777777" w:rsidR="007B55A0" w:rsidRDefault="007B55A0" w:rsidP="007B55A0">
            <w:pPr>
              <w:jc w:val="both"/>
              <w:rPr>
                <w:rFonts w:ascii="Arial" w:hAnsi="Arial" w:cs="Arial"/>
                <w:sz w:val="16"/>
              </w:rPr>
            </w:pPr>
            <w:r>
              <w:rPr>
                <w:rFonts w:ascii="Arial" w:hAnsi="Arial" w:cs="Arial"/>
                <w:sz w:val="16"/>
              </w:rPr>
              <w:t>(Text vyhodnotenia úspešnosti činností zameraných na odstránenie problému)</w:t>
            </w:r>
          </w:p>
          <w:p w14:paraId="4865A709" w14:textId="77777777" w:rsidR="007B55A0" w:rsidRDefault="007B55A0" w:rsidP="007B55A0">
            <w:pPr>
              <w:jc w:val="both"/>
              <w:rPr>
                <w:rFonts w:ascii="Arial" w:hAnsi="Arial" w:cs="Arial"/>
              </w:rPr>
            </w:pPr>
          </w:p>
          <w:p w14:paraId="7EC5E8BF" w14:textId="77777777" w:rsidR="007B55A0" w:rsidRPr="00DD1A79" w:rsidRDefault="007B55A0" w:rsidP="007B55A0">
            <w:pPr>
              <w:jc w:val="both"/>
              <w:rPr>
                <w:rFonts w:ascii="Arial" w:hAnsi="Arial" w:cs="Arial"/>
                <w:i/>
                <w:sz w:val="20"/>
              </w:rPr>
            </w:pPr>
            <w:r w:rsidRPr="00DD1A79">
              <w:rPr>
                <w:rFonts w:ascii="Arial" w:hAnsi="Arial" w:cs="Arial"/>
                <w:i/>
                <w:sz w:val="20"/>
              </w:rPr>
              <w:t>Uzatvorenie riadenia problému</w:t>
            </w:r>
          </w:p>
          <w:p w14:paraId="097ED77C" w14:textId="77777777" w:rsidR="007B55A0" w:rsidRPr="00DD1A79" w:rsidRDefault="007B55A0" w:rsidP="007B55A0">
            <w:pPr>
              <w:numPr>
                <w:ilvl w:val="0"/>
                <w:numId w:val="229"/>
              </w:numPr>
              <w:jc w:val="both"/>
              <w:rPr>
                <w:rFonts w:ascii="Arial" w:hAnsi="Arial" w:cs="Arial"/>
                <w:sz w:val="20"/>
              </w:rPr>
            </w:pPr>
            <w:r w:rsidRPr="00DD1A79">
              <w:rPr>
                <w:rFonts w:ascii="Arial" w:hAnsi="Arial" w:cs="Arial"/>
                <w:i/>
                <w:sz w:val="20"/>
              </w:rPr>
              <w:t>vyhodnotenie úspešnosti činností zameraných na odstránenie problému,</w:t>
            </w:r>
          </w:p>
          <w:p w14:paraId="621D5955" w14:textId="77777777" w:rsidR="007B55A0" w:rsidRPr="00DD1A79" w:rsidRDefault="007B55A0" w:rsidP="007B55A0">
            <w:pPr>
              <w:numPr>
                <w:ilvl w:val="0"/>
                <w:numId w:val="229"/>
              </w:numPr>
              <w:jc w:val="both"/>
              <w:rPr>
                <w:rFonts w:ascii="Arial" w:hAnsi="Arial" w:cs="Arial"/>
                <w:sz w:val="20"/>
              </w:rPr>
            </w:pPr>
            <w:r w:rsidRPr="00DD1A79">
              <w:rPr>
                <w:rFonts w:ascii="Arial" w:hAnsi="Arial" w:cs="Arial"/>
                <w:i/>
                <w:sz w:val="20"/>
              </w:rPr>
              <w:t>vyhodnotenie úspešnosti činností zameraných na predchádzanie opätovnému výskytu problému,</w:t>
            </w:r>
          </w:p>
          <w:p w14:paraId="1AF8EEF1" w14:textId="77777777" w:rsidR="007B55A0" w:rsidRPr="00DD1A79" w:rsidRDefault="007B55A0" w:rsidP="007B55A0">
            <w:pPr>
              <w:numPr>
                <w:ilvl w:val="0"/>
                <w:numId w:val="229"/>
              </w:numPr>
              <w:jc w:val="both"/>
              <w:rPr>
                <w:rFonts w:ascii="Arial" w:hAnsi="Arial" w:cs="Arial"/>
                <w:sz w:val="20"/>
              </w:rPr>
            </w:pPr>
            <w:r w:rsidRPr="00DD1A79">
              <w:rPr>
                <w:rFonts w:ascii="Arial" w:hAnsi="Arial" w:cs="Arial"/>
                <w:i/>
                <w:sz w:val="20"/>
              </w:rPr>
              <w:t>návrh na uzatvorenie riadenia problému.</w:t>
            </w:r>
          </w:p>
          <w:p w14:paraId="5AF35DF4" w14:textId="77777777" w:rsidR="007B55A0" w:rsidRDefault="007B55A0" w:rsidP="007B55A0">
            <w:pPr>
              <w:jc w:val="both"/>
              <w:rPr>
                <w:rFonts w:ascii="Arial" w:hAnsi="Arial" w:cs="Arial"/>
              </w:rPr>
            </w:pPr>
            <w:r>
              <w:rPr>
                <w:rFonts w:ascii="Arial" w:hAnsi="Arial" w:cs="Arial"/>
              </w:rPr>
              <w:t>…</w:t>
            </w:r>
          </w:p>
          <w:p w14:paraId="456841A4" w14:textId="77777777" w:rsidR="007B55A0" w:rsidRDefault="007B55A0" w:rsidP="007B55A0">
            <w:pPr>
              <w:jc w:val="both"/>
              <w:rPr>
                <w:rFonts w:ascii="Arial" w:hAnsi="Arial" w:cs="Arial"/>
              </w:rPr>
            </w:pPr>
            <w:r>
              <w:rPr>
                <w:rFonts w:ascii="Arial" w:hAnsi="Arial" w:cs="Arial"/>
                <w:sz w:val="16"/>
              </w:rPr>
              <w:t>(V prípade nedostatku miesta uveďte referenciu na priložený dokument)</w:t>
            </w:r>
          </w:p>
        </w:tc>
      </w:tr>
      <w:tr w:rsidR="007B55A0" w14:paraId="50BE3710" w14:textId="77777777">
        <w:trPr>
          <w:cantSplit/>
          <w:trHeight w:val="294"/>
        </w:trPr>
        <w:tc>
          <w:tcPr>
            <w:tcW w:w="6237" w:type="dxa"/>
            <w:tcBorders>
              <w:bottom w:val="single" w:sz="4" w:space="0" w:color="auto"/>
            </w:tcBorders>
          </w:tcPr>
          <w:p w14:paraId="7C67F4C8" w14:textId="77777777" w:rsidR="007B55A0" w:rsidRDefault="007B55A0" w:rsidP="007B55A0">
            <w:pPr>
              <w:jc w:val="both"/>
              <w:rPr>
                <w:rFonts w:ascii="Arial" w:hAnsi="Arial" w:cs="Arial"/>
              </w:rPr>
            </w:pPr>
            <w:r>
              <w:rPr>
                <w:rFonts w:ascii="Arial" w:hAnsi="Arial" w:cs="Arial"/>
              </w:rPr>
              <w:lastRenderedPageBreak/>
              <w:t>Vedúci kontrolného tímu:</w:t>
            </w:r>
          </w:p>
          <w:p w14:paraId="3B268B53" w14:textId="77777777" w:rsidR="007B55A0" w:rsidRDefault="007B55A0" w:rsidP="007B55A0">
            <w:pPr>
              <w:jc w:val="both"/>
              <w:rPr>
                <w:rFonts w:ascii="Arial" w:hAnsi="Arial" w:cs="Arial"/>
              </w:rPr>
            </w:pPr>
            <w:r>
              <w:rPr>
                <w:rFonts w:ascii="Arial" w:hAnsi="Arial" w:cs="Arial"/>
                <w:sz w:val="16"/>
              </w:rPr>
              <w:t>(meno / podpis)</w:t>
            </w:r>
          </w:p>
        </w:tc>
        <w:tc>
          <w:tcPr>
            <w:tcW w:w="2977" w:type="dxa"/>
            <w:gridSpan w:val="2"/>
            <w:tcBorders>
              <w:bottom w:val="single" w:sz="4" w:space="0" w:color="auto"/>
            </w:tcBorders>
          </w:tcPr>
          <w:p w14:paraId="50BBD3EE" w14:textId="77777777" w:rsidR="007B55A0" w:rsidRDefault="007B55A0" w:rsidP="007B55A0">
            <w:pPr>
              <w:jc w:val="both"/>
              <w:rPr>
                <w:rFonts w:ascii="Arial" w:hAnsi="Arial" w:cs="Arial"/>
              </w:rPr>
            </w:pPr>
            <w:r>
              <w:rPr>
                <w:rFonts w:ascii="Arial" w:hAnsi="Arial" w:cs="Arial"/>
              </w:rPr>
              <w:t>Dátum:</w:t>
            </w:r>
          </w:p>
        </w:tc>
      </w:tr>
    </w:tbl>
    <w:p w14:paraId="2C534658" w14:textId="77777777" w:rsidR="007B55A0" w:rsidRDefault="007B55A0" w:rsidP="007B55A0">
      <w:pPr>
        <w:jc w:val="both"/>
        <w:rPr>
          <w:rFonts w:ascii="Arial" w:hAnsi="Arial" w:cs="Arial"/>
        </w:rPr>
      </w:pPr>
    </w:p>
    <w:p w14:paraId="11BE562B" w14:textId="77777777" w:rsidR="007B55A0" w:rsidRPr="006C1F85" w:rsidRDefault="007B55A0" w:rsidP="007B55A0">
      <w:pPr>
        <w:rPr>
          <w:rFonts w:cs="Arial"/>
        </w:rPr>
      </w:pPr>
      <w:r w:rsidRPr="006C1F85">
        <w:br w:type="page"/>
      </w:r>
    </w:p>
    <w:p w14:paraId="4DFC6BF0" w14:textId="77777777" w:rsidR="007B55A0" w:rsidRPr="00DD1A79" w:rsidRDefault="007B55A0" w:rsidP="007B55A0">
      <w:pPr>
        <w:pStyle w:val="Heading2"/>
        <w:numPr>
          <w:ilvl w:val="2"/>
          <w:numId w:val="336"/>
        </w:numPr>
        <w:spacing w:before="240"/>
        <w:jc w:val="left"/>
        <w:rPr>
          <w:rFonts w:ascii="Arial" w:hAnsi="Arial"/>
          <w:i/>
          <w:sz w:val="20"/>
        </w:rPr>
      </w:pPr>
      <w:bookmarkStart w:id="426" w:name="_Toc289164378"/>
      <w:bookmarkStart w:id="427" w:name="_Toc313882151"/>
      <w:r w:rsidRPr="00DD1A79">
        <w:rPr>
          <w:rFonts w:ascii="Arial" w:hAnsi="Arial"/>
          <w:i/>
          <w:sz w:val="20"/>
        </w:rPr>
        <w:lastRenderedPageBreak/>
        <w:t>Katalóg požiadaviek</w:t>
      </w:r>
      <w:bookmarkEnd w:id="426"/>
      <w:bookmarkEnd w:id="427"/>
    </w:p>
    <w:p w14:paraId="67C5B87E" w14:textId="77777777" w:rsidR="007B55A0" w:rsidRDefault="007B55A0" w:rsidP="007B55A0">
      <w:pPr>
        <w:ind w:left="720"/>
        <w:jc w:val="both"/>
        <w:outlineLvl w:val="0"/>
        <w:rPr>
          <w:rFonts w:ascii="Arial" w:hAnsi="Arial" w:cs="Arial"/>
        </w:rPr>
      </w:pPr>
    </w:p>
    <w:p w14:paraId="27439F9A" w14:textId="77777777" w:rsidR="007B55A0" w:rsidRPr="00DD1A79" w:rsidRDefault="007B55A0" w:rsidP="007B55A0">
      <w:pPr>
        <w:jc w:val="both"/>
        <w:outlineLvl w:val="0"/>
        <w:rPr>
          <w:rFonts w:ascii="Arial" w:hAnsi="Arial" w:cs="Arial"/>
          <w:sz w:val="20"/>
        </w:rPr>
      </w:pPr>
      <w:r w:rsidRPr="00DD1A79">
        <w:rPr>
          <w:rFonts w:ascii="Arial" w:hAnsi="Arial" w:cs="Arial"/>
          <w:sz w:val="20"/>
        </w:rPr>
        <w:t>Názov:</w:t>
      </w:r>
      <w:r w:rsidRPr="00DD1A79">
        <w:rPr>
          <w:rFonts w:ascii="Arial" w:hAnsi="Arial" w:cs="Arial"/>
          <w:sz w:val="20"/>
        </w:rPr>
        <w:tab/>
        <w:t>Vzor dokumentu zoznam požiadaviek na zmeny</w:t>
      </w:r>
    </w:p>
    <w:p w14:paraId="684EAB03" w14:textId="77777777" w:rsidR="007B55A0" w:rsidRPr="00DD1A79" w:rsidRDefault="007B55A0" w:rsidP="007B55A0">
      <w:pPr>
        <w:jc w:val="both"/>
        <w:rPr>
          <w:rFonts w:ascii="Arial" w:hAnsi="Arial" w:cs="Arial"/>
          <w:sz w:val="20"/>
        </w:rPr>
      </w:pPr>
      <w:r w:rsidRPr="00DD1A79">
        <w:rPr>
          <w:rFonts w:ascii="Arial" w:hAnsi="Arial" w:cs="Arial"/>
          <w:sz w:val="20"/>
        </w:rPr>
        <w:t xml:space="preserve">Kód: </w:t>
      </w:r>
      <w:r w:rsidRPr="00DD1A79">
        <w:rPr>
          <w:rFonts w:ascii="Arial" w:hAnsi="Arial" w:cs="Arial"/>
          <w:sz w:val="20"/>
        </w:rPr>
        <w:tab/>
        <w:t>VD17041</w:t>
      </w:r>
    </w:p>
    <w:p w14:paraId="2D038AA7" w14:textId="77777777" w:rsidR="007B55A0" w:rsidRPr="00DD1A79" w:rsidRDefault="007B55A0" w:rsidP="007B55A0">
      <w:pPr>
        <w:jc w:val="both"/>
        <w:rPr>
          <w:rFonts w:ascii="Arial" w:hAnsi="Arial" w:cs="Arial"/>
          <w:sz w:val="20"/>
        </w:rPr>
      </w:pPr>
      <w:r w:rsidRPr="00DD1A79">
        <w:rPr>
          <w:rFonts w:ascii="Arial" w:hAnsi="Arial" w:cs="Arial"/>
          <w:sz w:val="20"/>
        </w:rPr>
        <w:t>Verzia:</w:t>
      </w:r>
      <w:r w:rsidRPr="00DD1A79">
        <w:rPr>
          <w:rFonts w:ascii="Arial" w:hAnsi="Arial" w:cs="Arial"/>
          <w:sz w:val="20"/>
        </w:rPr>
        <w:tab/>
        <w:t>1.00.0</w:t>
      </w:r>
    </w:p>
    <w:p w14:paraId="7BEAE61B" w14:textId="77777777" w:rsidR="007B55A0" w:rsidRDefault="007B55A0" w:rsidP="007B55A0">
      <w:pPr>
        <w:jc w:val="both"/>
        <w:rPr>
          <w:rFonts w:ascii="Arial" w:hAnsi="Arial" w:cs="Arial"/>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394"/>
        <w:gridCol w:w="1843"/>
        <w:gridCol w:w="851"/>
        <w:gridCol w:w="1417"/>
      </w:tblGrid>
      <w:tr w:rsidR="007B55A0" w14:paraId="22E7FB3D" w14:textId="77777777">
        <w:trPr>
          <w:cantSplit/>
          <w:trHeight w:val="400"/>
        </w:trPr>
        <w:tc>
          <w:tcPr>
            <w:tcW w:w="7797" w:type="dxa"/>
            <w:gridSpan w:val="4"/>
            <w:tcBorders>
              <w:right w:val="nil"/>
            </w:tcBorders>
          </w:tcPr>
          <w:p w14:paraId="7D8A97E9" w14:textId="77777777" w:rsidR="007B55A0" w:rsidRDefault="007B55A0" w:rsidP="007B55A0">
            <w:pPr>
              <w:spacing w:before="60" w:after="60"/>
              <w:jc w:val="both"/>
              <w:rPr>
                <w:rFonts w:ascii="Arial" w:hAnsi="Arial" w:cs="Arial"/>
                <w:b/>
                <w:sz w:val="28"/>
              </w:rPr>
            </w:pPr>
            <w:r>
              <w:rPr>
                <w:rFonts w:ascii="Arial" w:hAnsi="Arial" w:cs="Arial"/>
                <w:b/>
                <w:sz w:val="28"/>
              </w:rPr>
              <w:t>Zoznam požiadaviek na zmeny</w:t>
            </w:r>
          </w:p>
        </w:tc>
        <w:tc>
          <w:tcPr>
            <w:tcW w:w="1417" w:type="dxa"/>
            <w:tcBorders>
              <w:left w:val="nil"/>
            </w:tcBorders>
          </w:tcPr>
          <w:p w14:paraId="48F2BA75" w14:textId="77777777" w:rsidR="007B55A0" w:rsidRDefault="007B55A0" w:rsidP="007B55A0">
            <w:pPr>
              <w:spacing w:before="60" w:after="60"/>
              <w:jc w:val="both"/>
              <w:rPr>
                <w:rFonts w:ascii="Arial" w:hAnsi="Arial" w:cs="Arial"/>
                <w:sz w:val="28"/>
              </w:rPr>
            </w:pPr>
            <w:r>
              <w:rPr>
                <w:rFonts w:ascii="Arial" w:hAnsi="Arial" w:cs="Arial"/>
                <w:sz w:val="28"/>
              </w:rPr>
              <w:t>VD17041</w:t>
            </w:r>
          </w:p>
        </w:tc>
      </w:tr>
      <w:tr w:rsidR="007B55A0" w14:paraId="244E6BE9" w14:textId="77777777">
        <w:trPr>
          <w:cantSplit/>
          <w:trHeight w:val="400"/>
        </w:trPr>
        <w:tc>
          <w:tcPr>
            <w:tcW w:w="9214" w:type="dxa"/>
            <w:gridSpan w:val="5"/>
            <w:tcBorders>
              <w:bottom w:val="nil"/>
            </w:tcBorders>
          </w:tcPr>
          <w:p w14:paraId="389E19BE" w14:textId="77777777" w:rsidR="007B55A0" w:rsidRDefault="007B55A0" w:rsidP="007B55A0">
            <w:pPr>
              <w:spacing w:before="60" w:after="60"/>
              <w:jc w:val="both"/>
              <w:rPr>
                <w:rFonts w:ascii="Arial" w:hAnsi="Arial" w:cs="Arial"/>
                <w:b/>
              </w:rPr>
            </w:pPr>
            <w:r>
              <w:rPr>
                <w:rFonts w:ascii="Arial" w:hAnsi="Arial" w:cs="Arial"/>
                <w:b/>
              </w:rPr>
              <w:t>Projekt:</w:t>
            </w:r>
          </w:p>
        </w:tc>
      </w:tr>
      <w:tr w:rsidR="007B55A0" w14:paraId="4BCF987D" w14:textId="77777777">
        <w:trPr>
          <w:cantSplit/>
          <w:trHeight w:val="130"/>
        </w:trPr>
        <w:tc>
          <w:tcPr>
            <w:tcW w:w="9214" w:type="dxa"/>
            <w:gridSpan w:val="5"/>
            <w:tcBorders>
              <w:left w:val="nil"/>
            </w:tcBorders>
          </w:tcPr>
          <w:p w14:paraId="6F8E93F9" w14:textId="77777777" w:rsidR="007B55A0" w:rsidRDefault="007B55A0" w:rsidP="007B55A0">
            <w:pPr>
              <w:jc w:val="both"/>
              <w:rPr>
                <w:rFonts w:ascii="Arial" w:hAnsi="Arial" w:cs="Arial"/>
              </w:rPr>
            </w:pPr>
          </w:p>
        </w:tc>
      </w:tr>
      <w:tr w:rsidR="007B55A0" w:rsidRPr="00DD1A79" w14:paraId="3C6EAAA0" w14:textId="77777777">
        <w:trPr>
          <w:cantSplit/>
        </w:trPr>
        <w:tc>
          <w:tcPr>
            <w:tcW w:w="709" w:type="dxa"/>
          </w:tcPr>
          <w:p w14:paraId="7619D5F0" w14:textId="77777777" w:rsidR="007B55A0" w:rsidRPr="00DD1A79" w:rsidRDefault="007B55A0" w:rsidP="007B55A0">
            <w:pPr>
              <w:rPr>
                <w:rFonts w:ascii="Arial" w:hAnsi="Arial" w:cs="Arial"/>
                <w:b/>
                <w:sz w:val="20"/>
              </w:rPr>
            </w:pPr>
            <w:r w:rsidRPr="00DD1A79">
              <w:rPr>
                <w:rFonts w:ascii="Arial" w:hAnsi="Arial" w:cs="Arial"/>
                <w:b/>
                <w:sz w:val="20"/>
              </w:rPr>
              <w:t>Por. číslo</w:t>
            </w:r>
          </w:p>
        </w:tc>
        <w:tc>
          <w:tcPr>
            <w:tcW w:w="4394" w:type="dxa"/>
          </w:tcPr>
          <w:p w14:paraId="583152EB" w14:textId="77777777" w:rsidR="007B55A0" w:rsidRPr="00DD1A79" w:rsidRDefault="007B55A0" w:rsidP="007B55A0">
            <w:pPr>
              <w:rPr>
                <w:rFonts w:ascii="Arial" w:hAnsi="Arial" w:cs="Arial"/>
                <w:b/>
                <w:sz w:val="20"/>
              </w:rPr>
            </w:pPr>
            <w:r w:rsidRPr="00DD1A79">
              <w:rPr>
                <w:rFonts w:ascii="Arial" w:hAnsi="Arial" w:cs="Arial"/>
                <w:b/>
                <w:sz w:val="20"/>
              </w:rPr>
              <w:t>Stručný popis požiadavky na zmenu</w:t>
            </w:r>
          </w:p>
        </w:tc>
        <w:tc>
          <w:tcPr>
            <w:tcW w:w="1843" w:type="dxa"/>
          </w:tcPr>
          <w:p w14:paraId="7746EF96" w14:textId="77777777" w:rsidR="007B55A0" w:rsidRPr="00DD1A79" w:rsidRDefault="007B55A0" w:rsidP="007B55A0">
            <w:pPr>
              <w:rPr>
                <w:rFonts w:ascii="Arial" w:hAnsi="Arial" w:cs="Arial"/>
                <w:b/>
                <w:sz w:val="20"/>
              </w:rPr>
            </w:pPr>
            <w:r w:rsidRPr="00DD1A79">
              <w:rPr>
                <w:rFonts w:ascii="Arial" w:hAnsi="Arial" w:cs="Arial"/>
                <w:b/>
                <w:sz w:val="20"/>
              </w:rPr>
              <w:t>Stav riešenia</w:t>
            </w:r>
          </w:p>
        </w:tc>
        <w:tc>
          <w:tcPr>
            <w:tcW w:w="2268" w:type="dxa"/>
            <w:gridSpan w:val="2"/>
          </w:tcPr>
          <w:p w14:paraId="7762551C" w14:textId="77777777" w:rsidR="007B55A0" w:rsidRPr="00DD1A79" w:rsidRDefault="007B55A0" w:rsidP="007B55A0">
            <w:pPr>
              <w:rPr>
                <w:rFonts w:ascii="Arial" w:hAnsi="Arial" w:cs="Arial"/>
                <w:b/>
                <w:sz w:val="20"/>
              </w:rPr>
            </w:pPr>
            <w:r w:rsidRPr="00DD1A79">
              <w:rPr>
                <w:rFonts w:ascii="Arial" w:hAnsi="Arial" w:cs="Arial"/>
                <w:b/>
                <w:sz w:val="20"/>
              </w:rPr>
              <w:t>Reg. číslo zápisnice</w:t>
            </w:r>
          </w:p>
          <w:p w14:paraId="12680AB0" w14:textId="77777777" w:rsidR="007B55A0" w:rsidRPr="00DD1A79" w:rsidRDefault="007B55A0" w:rsidP="007B55A0">
            <w:pPr>
              <w:rPr>
                <w:rFonts w:ascii="Arial" w:hAnsi="Arial" w:cs="Arial"/>
                <w:b/>
                <w:sz w:val="20"/>
              </w:rPr>
            </w:pPr>
          </w:p>
        </w:tc>
      </w:tr>
      <w:tr w:rsidR="007B55A0" w:rsidRPr="00DD1A79" w14:paraId="09E08781" w14:textId="77777777">
        <w:trPr>
          <w:cantSplit/>
          <w:trHeight w:val="324"/>
        </w:trPr>
        <w:tc>
          <w:tcPr>
            <w:tcW w:w="709" w:type="dxa"/>
            <w:vMerge w:val="restart"/>
            <w:tcBorders>
              <w:bottom w:val="nil"/>
            </w:tcBorders>
          </w:tcPr>
          <w:p w14:paraId="7C9487CD" w14:textId="77777777" w:rsidR="007B55A0" w:rsidRPr="00DD1A79" w:rsidRDefault="007B55A0" w:rsidP="007B55A0">
            <w:pPr>
              <w:rPr>
                <w:rFonts w:ascii="Arial" w:hAnsi="Arial" w:cs="Arial"/>
                <w:sz w:val="20"/>
              </w:rPr>
            </w:pPr>
            <w:r w:rsidRPr="00DD1A79">
              <w:rPr>
                <w:rFonts w:ascii="Arial" w:hAnsi="Arial" w:cs="Arial"/>
                <w:sz w:val="20"/>
              </w:rPr>
              <w:t>1.</w:t>
            </w:r>
          </w:p>
        </w:tc>
        <w:tc>
          <w:tcPr>
            <w:tcW w:w="4394" w:type="dxa"/>
            <w:vMerge w:val="restart"/>
          </w:tcPr>
          <w:p w14:paraId="692AAED8" w14:textId="77777777" w:rsidR="007B55A0" w:rsidRPr="00DD1A79" w:rsidRDefault="007B55A0" w:rsidP="007B55A0">
            <w:pPr>
              <w:rPr>
                <w:rFonts w:ascii="Arial" w:hAnsi="Arial" w:cs="Arial"/>
                <w:sz w:val="20"/>
              </w:rPr>
            </w:pPr>
            <w:r w:rsidRPr="00DD1A79">
              <w:rPr>
                <w:rFonts w:ascii="Arial" w:hAnsi="Arial" w:cs="Arial"/>
                <w:sz w:val="20"/>
              </w:rPr>
              <w:t>…</w:t>
            </w:r>
          </w:p>
        </w:tc>
        <w:tc>
          <w:tcPr>
            <w:tcW w:w="1843" w:type="dxa"/>
            <w:tcBorders>
              <w:bottom w:val="single" w:sz="4" w:space="0" w:color="auto"/>
            </w:tcBorders>
          </w:tcPr>
          <w:p w14:paraId="2582798D" w14:textId="77777777" w:rsidR="007B55A0" w:rsidRPr="00DD1A79" w:rsidRDefault="007B55A0" w:rsidP="007B55A0">
            <w:pPr>
              <w:rPr>
                <w:rFonts w:ascii="Arial" w:hAnsi="Arial" w:cs="Arial"/>
                <w:sz w:val="20"/>
              </w:rPr>
            </w:pPr>
            <w:r w:rsidRPr="00DD1A79">
              <w:rPr>
                <w:rFonts w:ascii="Arial" w:hAnsi="Arial" w:cs="Arial"/>
                <w:sz w:val="20"/>
              </w:rPr>
              <w:sym w:font="Wingdings" w:char="F0A8"/>
            </w:r>
            <w:r w:rsidRPr="00DD1A79">
              <w:rPr>
                <w:rFonts w:ascii="Arial" w:hAnsi="Arial" w:cs="Arial"/>
                <w:sz w:val="20"/>
              </w:rPr>
              <w:t xml:space="preserve"> Prerokovaná</w:t>
            </w:r>
          </w:p>
        </w:tc>
        <w:tc>
          <w:tcPr>
            <w:tcW w:w="2268" w:type="dxa"/>
            <w:gridSpan w:val="2"/>
            <w:tcBorders>
              <w:bottom w:val="single" w:sz="4" w:space="0" w:color="auto"/>
            </w:tcBorders>
          </w:tcPr>
          <w:p w14:paraId="197DCAFA" w14:textId="77777777" w:rsidR="007B55A0" w:rsidRPr="00DD1A79" w:rsidRDefault="007B55A0" w:rsidP="007B55A0">
            <w:pPr>
              <w:rPr>
                <w:rFonts w:ascii="Arial" w:hAnsi="Arial" w:cs="Arial"/>
                <w:sz w:val="20"/>
              </w:rPr>
            </w:pPr>
          </w:p>
        </w:tc>
      </w:tr>
      <w:tr w:rsidR="007B55A0" w:rsidRPr="00DD1A79" w14:paraId="775CED59" w14:textId="77777777">
        <w:trPr>
          <w:cantSplit/>
          <w:trHeight w:val="324"/>
        </w:trPr>
        <w:tc>
          <w:tcPr>
            <w:tcW w:w="709" w:type="dxa"/>
            <w:vMerge/>
            <w:tcBorders>
              <w:bottom w:val="nil"/>
            </w:tcBorders>
          </w:tcPr>
          <w:p w14:paraId="05BB1990" w14:textId="77777777" w:rsidR="007B55A0" w:rsidRPr="00DD1A79" w:rsidRDefault="007B55A0" w:rsidP="007B55A0">
            <w:pPr>
              <w:rPr>
                <w:rFonts w:ascii="Arial" w:hAnsi="Arial" w:cs="Arial"/>
                <w:sz w:val="20"/>
              </w:rPr>
            </w:pPr>
          </w:p>
        </w:tc>
        <w:tc>
          <w:tcPr>
            <w:tcW w:w="4394" w:type="dxa"/>
            <w:vMerge/>
          </w:tcPr>
          <w:p w14:paraId="75D0578A" w14:textId="77777777" w:rsidR="007B55A0" w:rsidRPr="00DD1A79" w:rsidRDefault="007B55A0" w:rsidP="007B55A0">
            <w:pPr>
              <w:rPr>
                <w:rFonts w:ascii="Arial" w:hAnsi="Arial" w:cs="Arial"/>
                <w:sz w:val="20"/>
              </w:rPr>
            </w:pPr>
          </w:p>
        </w:tc>
        <w:tc>
          <w:tcPr>
            <w:tcW w:w="1843" w:type="dxa"/>
            <w:tcBorders>
              <w:bottom w:val="single" w:sz="4" w:space="0" w:color="auto"/>
            </w:tcBorders>
          </w:tcPr>
          <w:p w14:paraId="54BB4C1B" w14:textId="77777777" w:rsidR="007B55A0" w:rsidRPr="00DD1A79" w:rsidRDefault="007B55A0" w:rsidP="007B55A0">
            <w:pPr>
              <w:rPr>
                <w:rFonts w:ascii="Arial" w:hAnsi="Arial" w:cs="Arial"/>
                <w:sz w:val="20"/>
              </w:rPr>
            </w:pPr>
            <w:r w:rsidRPr="00DD1A79">
              <w:rPr>
                <w:rFonts w:ascii="Arial" w:hAnsi="Arial" w:cs="Arial"/>
                <w:sz w:val="20"/>
              </w:rPr>
              <w:sym w:font="Wingdings" w:char="F0A8"/>
            </w:r>
            <w:r w:rsidRPr="00DD1A79">
              <w:rPr>
                <w:rFonts w:ascii="Arial" w:hAnsi="Arial" w:cs="Arial"/>
                <w:sz w:val="20"/>
              </w:rPr>
              <w:t xml:space="preserve"> Analyzovaná</w:t>
            </w:r>
          </w:p>
        </w:tc>
        <w:tc>
          <w:tcPr>
            <w:tcW w:w="2268" w:type="dxa"/>
            <w:gridSpan w:val="2"/>
            <w:tcBorders>
              <w:bottom w:val="single" w:sz="4" w:space="0" w:color="auto"/>
            </w:tcBorders>
          </w:tcPr>
          <w:p w14:paraId="30639521" w14:textId="77777777" w:rsidR="007B55A0" w:rsidRPr="00DD1A79" w:rsidRDefault="007B55A0" w:rsidP="007B55A0">
            <w:pPr>
              <w:rPr>
                <w:rFonts w:ascii="Arial" w:hAnsi="Arial" w:cs="Arial"/>
                <w:sz w:val="20"/>
              </w:rPr>
            </w:pPr>
          </w:p>
        </w:tc>
      </w:tr>
      <w:tr w:rsidR="007B55A0" w:rsidRPr="00DD1A79" w14:paraId="667F20D2" w14:textId="77777777">
        <w:trPr>
          <w:cantSplit/>
          <w:trHeight w:val="324"/>
        </w:trPr>
        <w:tc>
          <w:tcPr>
            <w:tcW w:w="709" w:type="dxa"/>
            <w:vMerge/>
            <w:tcBorders>
              <w:bottom w:val="nil"/>
            </w:tcBorders>
          </w:tcPr>
          <w:p w14:paraId="430A71C8" w14:textId="77777777" w:rsidR="007B55A0" w:rsidRPr="00DD1A79" w:rsidRDefault="007B55A0" w:rsidP="007B55A0">
            <w:pPr>
              <w:rPr>
                <w:rFonts w:ascii="Arial" w:hAnsi="Arial" w:cs="Arial"/>
                <w:sz w:val="20"/>
              </w:rPr>
            </w:pPr>
          </w:p>
        </w:tc>
        <w:tc>
          <w:tcPr>
            <w:tcW w:w="4394" w:type="dxa"/>
            <w:vMerge/>
          </w:tcPr>
          <w:p w14:paraId="02BBE8A4" w14:textId="77777777" w:rsidR="007B55A0" w:rsidRPr="00DD1A79" w:rsidRDefault="007B55A0" w:rsidP="007B55A0">
            <w:pPr>
              <w:rPr>
                <w:rFonts w:ascii="Arial" w:hAnsi="Arial" w:cs="Arial"/>
                <w:sz w:val="20"/>
              </w:rPr>
            </w:pPr>
          </w:p>
        </w:tc>
        <w:tc>
          <w:tcPr>
            <w:tcW w:w="1843" w:type="dxa"/>
            <w:tcBorders>
              <w:bottom w:val="single" w:sz="4" w:space="0" w:color="auto"/>
            </w:tcBorders>
          </w:tcPr>
          <w:p w14:paraId="7DD88D07" w14:textId="77777777" w:rsidR="007B55A0" w:rsidRPr="00DD1A79" w:rsidRDefault="007B55A0" w:rsidP="007B55A0">
            <w:pPr>
              <w:rPr>
                <w:rFonts w:ascii="Arial" w:hAnsi="Arial" w:cs="Arial"/>
                <w:sz w:val="20"/>
              </w:rPr>
            </w:pPr>
            <w:r w:rsidRPr="00DD1A79">
              <w:rPr>
                <w:rFonts w:ascii="Arial" w:hAnsi="Arial" w:cs="Arial"/>
                <w:sz w:val="20"/>
              </w:rPr>
              <w:sym w:font="Wingdings" w:char="F0A8"/>
            </w:r>
            <w:r w:rsidRPr="00DD1A79">
              <w:rPr>
                <w:rFonts w:ascii="Arial" w:hAnsi="Arial" w:cs="Arial"/>
                <w:sz w:val="20"/>
              </w:rPr>
              <w:t xml:space="preserve"> Schválená</w:t>
            </w:r>
          </w:p>
        </w:tc>
        <w:tc>
          <w:tcPr>
            <w:tcW w:w="2268" w:type="dxa"/>
            <w:gridSpan w:val="2"/>
            <w:tcBorders>
              <w:bottom w:val="single" w:sz="4" w:space="0" w:color="auto"/>
            </w:tcBorders>
          </w:tcPr>
          <w:p w14:paraId="77A74140" w14:textId="77777777" w:rsidR="007B55A0" w:rsidRPr="00DD1A79" w:rsidRDefault="007B55A0" w:rsidP="007B55A0">
            <w:pPr>
              <w:rPr>
                <w:rFonts w:ascii="Arial" w:hAnsi="Arial" w:cs="Arial"/>
                <w:sz w:val="20"/>
              </w:rPr>
            </w:pPr>
          </w:p>
        </w:tc>
      </w:tr>
      <w:tr w:rsidR="007B55A0" w:rsidRPr="00DD1A79" w14:paraId="3475126D" w14:textId="77777777">
        <w:trPr>
          <w:cantSplit/>
          <w:trHeight w:val="324"/>
        </w:trPr>
        <w:tc>
          <w:tcPr>
            <w:tcW w:w="709" w:type="dxa"/>
            <w:vMerge/>
            <w:tcBorders>
              <w:bottom w:val="nil"/>
            </w:tcBorders>
          </w:tcPr>
          <w:p w14:paraId="361AF9C6" w14:textId="77777777" w:rsidR="007B55A0" w:rsidRPr="00DD1A79" w:rsidRDefault="007B55A0" w:rsidP="007B55A0">
            <w:pPr>
              <w:rPr>
                <w:rFonts w:ascii="Arial" w:hAnsi="Arial" w:cs="Arial"/>
                <w:sz w:val="20"/>
              </w:rPr>
            </w:pPr>
          </w:p>
        </w:tc>
        <w:tc>
          <w:tcPr>
            <w:tcW w:w="4394" w:type="dxa"/>
            <w:vMerge/>
          </w:tcPr>
          <w:p w14:paraId="43ECE078" w14:textId="77777777" w:rsidR="007B55A0" w:rsidRPr="00DD1A79" w:rsidRDefault="007B55A0" w:rsidP="007B55A0">
            <w:pPr>
              <w:rPr>
                <w:rFonts w:ascii="Arial" w:hAnsi="Arial" w:cs="Arial"/>
                <w:sz w:val="20"/>
              </w:rPr>
            </w:pPr>
          </w:p>
        </w:tc>
        <w:tc>
          <w:tcPr>
            <w:tcW w:w="1843" w:type="dxa"/>
            <w:tcBorders>
              <w:bottom w:val="single" w:sz="4" w:space="0" w:color="auto"/>
            </w:tcBorders>
          </w:tcPr>
          <w:p w14:paraId="716C36A1" w14:textId="77777777" w:rsidR="007B55A0" w:rsidRPr="00DD1A79" w:rsidRDefault="007B55A0" w:rsidP="007B55A0">
            <w:pPr>
              <w:rPr>
                <w:rFonts w:ascii="Arial" w:hAnsi="Arial" w:cs="Arial"/>
                <w:sz w:val="20"/>
              </w:rPr>
            </w:pPr>
            <w:r w:rsidRPr="00DD1A79">
              <w:rPr>
                <w:rFonts w:ascii="Arial" w:hAnsi="Arial" w:cs="Arial"/>
                <w:sz w:val="20"/>
              </w:rPr>
              <w:sym w:font="Wingdings" w:char="F0A8"/>
            </w:r>
            <w:r w:rsidRPr="00DD1A79">
              <w:rPr>
                <w:rFonts w:ascii="Arial" w:hAnsi="Arial" w:cs="Arial"/>
                <w:sz w:val="20"/>
              </w:rPr>
              <w:t xml:space="preserve"> Uzatvorená</w:t>
            </w:r>
          </w:p>
        </w:tc>
        <w:tc>
          <w:tcPr>
            <w:tcW w:w="2268" w:type="dxa"/>
            <w:gridSpan w:val="2"/>
            <w:tcBorders>
              <w:bottom w:val="single" w:sz="4" w:space="0" w:color="auto"/>
            </w:tcBorders>
          </w:tcPr>
          <w:p w14:paraId="5F78B2ED" w14:textId="77777777" w:rsidR="007B55A0" w:rsidRPr="00DD1A79" w:rsidRDefault="007B55A0" w:rsidP="007B55A0">
            <w:pPr>
              <w:rPr>
                <w:rFonts w:ascii="Arial" w:hAnsi="Arial" w:cs="Arial"/>
                <w:sz w:val="20"/>
              </w:rPr>
            </w:pPr>
          </w:p>
        </w:tc>
      </w:tr>
      <w:tr w:rsidR="007B55A0" w:rsidRPr="00DD1A79" w14:paraId="4C952518" w14:textId="77777777">
        <w:trPr>
          <w:cantSplit/>
          <w:trHeight w:val="324"/>
        </w:trPr>
        <w:tc>
          <w:tcPr>
            <w:tcW w:w="709" w:type="dxa"/>
            <w:vMerge/>
            <w:tcBorders>
              <w:bottom w:val="single" w:sz="4" w:space="0" w:color="auto"/>
            </w:tcBorders>
          </w:tcPr>
          <w:p w14:paraId="0A50C1C2" w14:textId="77777777" w:rsidR="007B55A0" w:rsidRPr="00DD1A79" w:rsidRDefault="007B55A0" w:rsidP="007B55A0">
            <w:pPr>
              <w:rPr>
                <w:rFonts w:ascii="Arial" w:hAnsi="Arial" w:cs="Arial"/>
                <w:sz w:val="20"/>
              </w:rPr>
            </w:pPr>
          </w:p>
        </w:tc>
        <w:tc>
          <w:tcPr>
            <w:tcW w:w="4394" w:type="dxa"/>
            <w:vMerge/>
          </w:tcPr>
          <w:p w14:paraId="5725E101" w14:textId="77777777" w:rsidR="007B55A0" w:rsidRPr="00DD1A79" w:rsidRDefault="007B55A0" w:rsidP="007B55A0">
            <w:pPr>
              <w:rPr>
                <w:rFonts w:ascii="Arial" w:hAnsi="Arial" w:cs="Arial"/>
                <w:sz w:val="20"/>
              </w:rPr>
            </w:pPr>
          </w:p>
        </w:tc>
        <w:tc>
          <w:tcPr>
            <w:tcW w:w="1843" w:type="dxa"/>
            <w:tcBorders>
              <w:bottom w:val="single" w:sz="4" w:space="0" w:color="auto"/>
            </w:tcBorders>
          </w:tcPr>
          <w:p w14:paraId="6335BFAC" w14:textId="77777777" w:rsidR="007B55A0" w:rsidRPr="00DD1A79" w:rsidRDefault="007B55A0" w:rsidP="007B55A0">
            <w:pPr>
              <w:rPr>
                <w:rFonts w:ascii="Arial" w:hAnsi="Arial" w:cs="Arial"/>
                <w:sz w:val="20"/>
              </w:rPr>
            </w:pPr>
            <w:r w:rsidRPr="00DD1A79">
              <w:rPr>
                <w:rFonts w:ascii="Arial" w:hAnsi="Arial" w:cs="Arial"/>
                <w:sz w:val="20"/>
              </w:rPr>
              <w:sym w:font="Wingdings" w:char="F0A8"/>
            </w:r>
            <w:r w:rsidRPr="00DD1A79">
              <w:rPr>
                <w:rFonts w:ascii="Arial" w:hAnsi="Arial" w:cs="Arial"/>
                <w:sz w:val="20"/>
              </w:rPr>
              <w:t xml:space="preserve"> Zamietnutá</w:t>
            </w:r>
          </w:p>
        </w:tc>
        <w:tc>
          <w:tcPr>
            <w:tcW w:w="2268" w:type="dxa"/>
            <w:gridSpan w:val="2"/>
            <w:tcBorders>
              <w:bottom w:val="single" w:sz="4" w:space="0" w:color="auto"/>
            </w:tcBorders>
          </w:tcPr>
          <w:p w14:paraId="2007214C" w14:textId="77777777" w:rsidR="007B55A0" w:rsidRPr="00DD1A79" w:rsidRDefault="007B55A0" w:rsidP="007B55A0">
            <w:pPr>
              <w:rPr>
                <w:rFonts w:ascii="Arial" w:hAnsi="Arial" w:cs="Arial"/>
                <w:sz w:val="20"/>
              </w:rPr>
            </w:pPr>
          </w:p>
        </w:tc>
      </w:tr>
      <w:tr w:rsidR="007B55A0" w:rsidRPr="00DD1A79" w14:paraId="2DC10923" w14:textId="77777777">
        <w:trPr>
          <w:cantSplit/>
          <w:trHeight w:val="324"/>
        </w:trPr>
        <w:tc>
          <w:tcPr>
            <w:tcW w:w="709" w:type="dxa"/>
            <w:vMerge w:val="restart"/>
            <w:tcBorders>
              <w:bottom w:val="nil"/>
            </w:tcBorders>
          </w:tcPr>
          <w:p w14:paraId="10BCE44F" w14:textId="77777777" w:rsidR="007B55A0" w:rsidRPr="00DD1A79" w:rsidRDefault="007B55A0" w:rsidP="007B55A0">
            <w:pPr>
              <w:rPr>
                <w:rFonts w:ascii="Arial" w:hAnsi="Arial" w:cs="Arial"/>
                <w:sz w:val="20"/>
              </w:rPr>
            </w:pPr>
            <w:r w:rsidRPr="00DD1A79">
              <w:rPr>
                <w:rFonts w:ascii="Arial" w:hAnsi="Arial" w:cs="Arial"/>
                <w:sz w:val="20"/>
              </w:rPr>
              <w:t>2.</w:t>
            </w:r>
          </w:p>
        </w:tc>
        <w:tc>
          <w:tcPr>
            <w:tcW w:w="4394" w:type="dxa"/>
            <w:vMerge w:val="restart"/>
          </w:tcPr>
          <w:p w14:paraId="398F7554" w14:textId="77777777" w:rsidR="007B55A0" w:rsidRPr="00DD1A79" w:rsidRDefault="007B55A0" w:rsidP="007B55A0">
            <w:pPr>
              <w:rPr>
                <w:rFonts w:ascii="Arial" w:hAnsi="Arial" w:cs="Arial"/>
                <w:sz w:val="20"/>
              </w:rPr>
            </w:pPr>
            <w:r w:rsidRPr="00DD1A79">
              <w:rPr>
                <w:rFonts w:ascii="Arial" w:hAnsi="Arial" w:cs="Arial"/>
                <w:sz w:val="20"/>
              </w:rPr>
              <w:t>…</w:t>
            </w:r>
          </w:p>
        </w:tc>
        <w:tc>
          <w:tcPr>
            <w:tcW w:w="1843" w:type="dxa"/>
            <w:tcBorders>
              <w:bottom w:val="single" w:sz="4" w:space="0" w:color="auto"/>
            </w:tcBorders>
          </w:tcPr>
          <w:p w14:paraId="4F94EE0F" w14:textId="77777777" w:rsidR="007B55A0" w:rsidRPr="00DD1A79" w:rsidRDefault="007B55A0" w:rsidP="007B55A0">
            <w:pPr>
              <w:rPr>
                <w:rFonts w:ascii="Arial" w:hAnsi="Arial" w:cs="Arial"/>
                <w:sz w:val="20"/>
              </w:rPr>
            </w:pPr>
            <w:r w:rsidRPr="00DD1A79">
              <w:rPr>
                <w:rFonts w:ascii="Arial" w:hAnsi="Arial" w:cs="Arial"/>
                <w:sz w:val="20"/>
              </w:rPr>
              <w:sym w:font="Wingdings" w:char="F0A8"/>
            </w:r>
            <w:r w:rsidRPr="00DD1A79">
              <w:rPr>
                <w:rFonts w:ascii="Arial" w:hAnsi="Arial" w:cs="Arial"/>
                <w:sz w:val="20"/>
              </w:rPr>
              <w:t xml:space="preserve"> Prerokovaná</w:t>
            </w:r>
          </w:p>
        </w:tc>
        <w:tc>
          <w:tcPr>
            <w:tcW w:w="2268" w:type="dxa"/>
            <w:gridSpan w:val="2"/>
            <w:tcBorders>
              <w:bottom w:val="single" w:sz="4" w:space="0" w:color="auto"/>
            </w:tcBorders>
          </w:tcPr>
          <w:p w14:paraId="1F7D876C" w14:textId="77777777" w:rsidR="007B55A0" w:rsidRPr="00DD1A79" w:rsidRDefault="007B55A0" w:rsidP="007B55A0">
            <w:pPr>
              <w:rPr>
                <w:rFonts w:ascii="Arial" w:hAnsi="Arial" w:cs="Arial"/>
                <w:sz w:val="20"/>
              </w:rPr>
            </w:pPr>
          </w:p>
        </w:tc>
      </w:tr>
      <w:tr w:rsidR="007B55A0" w:rsidRPr="00DD1A79" w14:paraId="31715641" w14:textId="77777777">
        <w:trPr>
          <w:cantSplit/>
          <w:trHeight w:val="324"/>
        </w:trPr>
        <w:tc>
          <w:tcPr>
            <w:tcW w:w="709" w:type="dxa"/>
            <w:vMerge/>
            <w:tcBorders>
              <w:bottom w:val="nil"/>
            </w:tcBorders>
          </w:tcPr>
          <w:p w14:paraId="61884174" w14:textId="77777777" w:rsidR="007B55A0" w:rsidRPr="00DD1A79" w:rsidRDefault="007B55A0" w:rsidP="007B55A0">
            <w:pPr>
              <w:rPr>
                <w:rFonts w:ascii="Arial" w:hAnsi="Arial" w:cs="Arial"/>
                <w:sz w:val="20"/>
              </w:rPr>
            </w:pPr>
          </w:p>
        </w:tc>
        <w:tc>
          <w:tcPr>
            <w:tcW w:w="4394" w:type="dxa"/>
            <w:vMerge/>
          </w:tcPr>
          <w:p w14:paraId="4343F2C1" w14:textId="77777777" w:rsidR="007B55A0" w:rsidRPr="00DD1A79" w:rsidRDefault="007B55A0" w:rsidP="007B55A0">
            <w:pPr>
              <w:rPr>
                <w:rFonts w:ascii="Arial" w:hAnsi="Arial" w:cs="Arial"/>
                <w:sz w:val="20"/>
              </w:rPr>
            </w:pPr>
          </w:p>
        </w:tc>
        <w:tc>
          <w:tcPr>
            <w:tcW w:w="1843" w:type="dxa"/>
            <w:tcBorders>
              <w:bottom w:val="single" w:sz="4" w:space="0" w:color="auto"/>
            </w:tcBorders>
          </w:tcPr>
          <w:p w14:paraId="20C4BA5F" w14:textId="77777777" w:rsidR="007B55A0" w:rsidRPr="00DD1A79" w:rsidRDefault="007B55A0" w:rsidP="007B55A0">
            <w:pPr>
              <w:rPr>
                <w:rFonts w:ascii="Arial" w:hAnsi="Arial" w:cs="Arial"/>
                <w:sz w:val="20"/>
              </w:rPr>
            </w:pPr>
            <w:r w:rsidRPr="00DD1A79">
              <w:rPr>
                <w:rFonts w:ascii="Arial" w:hAnsi="Arial" w:cs="Arial"/>
                <w:sz w:val="20"/>
              </w:rPr>
              <w:sym w:font="Wingdings" w:char="F0A8"/>
            </w:r>
            <w:r w:rsidRPr="00DD1A79">
              <w:rPr>
                <w:rFonts w:ascii="Arial" w:hAnsi="Arial" w:cs="Arial"/>
                <w:sz w:val="20"/>
              </w:rPr>
              <w:t xml:space="preserve"> Analyzovaná</w:t>
            </w:r>
          </w:p>
        </w:tc>
        <w:tc>
          <w:tcPr>
            <w:tcW w:w="2268" w:type="dxa"/>
            <w:gridSpan w:val="2"/>
            <w:tcBorders>
              <w:bottom w:val="single" w:sz="4" w:space="0" w:color="auto"/>
            </w:tcBorders>
          </w:tcPr>
          <w:p w14:paraId="362E8356" w14:textId="77777777" w:rsidR="007B55A0" w:rsidRPr="00DD1A79" w:rsidRDefault="007B55A0" w:rsidP="007B55A0">
            <w:pPr>
              <w:rPr>
                <w:rFonts w:ascii="Arial" w:hAnsi="Arial" w:cs="Arial"/>
                <w:sz w:val="20"/>
              </w:rPr>
            </w:pPr>
          </w:p>
        </w:tc>
      </w:tr>
      <w:tr w:rsidR="007B55A0" w:rsidRPr="00DD1A79" w14:paraId="0BE4AC9C" w14:textId="77777777">
        <w:trPr>
          <w:cantSplit/>
          <w:trHeight w:val="324"/>
        </w:trPr>
        <w:tc>
          <w:tcPr>
            <w:tcW w:w="709" w:type="dxa"/>
            <w:vMerge/>
            <w:tcBorders>
              <w:bottom w:val="nil"/>
            </w:tcBorders>
          </w:tcPr>
          <w:p w14:paraId="6406D78C" w14:textId="77777777" w:rsidR="007B55A0" w:rsidRPr="00DD1A79" w:rsidRDefault="007B55A0" w:rsidP="007B55A0">
            <w:pPr>
              <w:rPr>
                <w:rFonts w:ascii="Arial" w:hAnsi="Arial" w:cs="Arial"/>
                <w:sz w:val="20"/>
              </w:rPr>
            </w:pPr>
          </w:p>
        </w:tc>
        <w:tc>
          <w:tcPr>
            <w:tcW w:w="4394" w:type="dxa"/>
            <w:vMerge/>
          </w:tcPr>
          <w:p w14:paraId="75881130" w14:textId="77777777" w:rsidR="007B55A0" w:rsidRPr="00DD1A79" w:rsidRDefault="007B55A0" w:rsidP="007B55A0">
            <w:pPr>
              <w:rPr>
                <w:rFonts w:ascii="Arial" w:hAnsi="Arial" w:cs="Arial"/>
                <w:sz w:val="20"/>
              </w:rPr>
            </w:pPr>
          </w:p>
        </w:tc>
        <w:tc>
          <w:tcPr>
            <w:tcW w:w="1843" w:type="dxa"/>
            <w:tcBorders>
              <w:bottom w:val="single" w:sz="4" w:space="0" w:color="auto"/>
            </w:tcBorders>
          </w:tcPr>
          <w:p w14:paraId="00085DE5" w14:textId="77777777" w:rsidR="007B55A0" w:rsidRPr="00DD1A79" w:rsidRDefault="007B55A0" w:rsidP="007B55A0">
            <w:pPr>
              <w:rPr>
                <w:rFonts w:ascii="Arial" w:hAnsi="Arial" w:cs="Arial"/>
                <w:sz w:val="20"/>
              </w:rPr>
            </w:pPr>
            <w:r w:rsidRPr="00DD1A79">
              <w:rPr>
                <w:rFonts w:ascii="Arial" w:hAnsi="Arial" w:cs="Arial"/>
                <w:sz w:val="20"/>
              </w:rPr>
              <w:sym w:font="Wingdings" w:char="F0A8"/>
            </w:r>
            <w:r w:rsidRPr="00DD1A79">
              <w:rPr>
                <w:rFonts w:ascii="Arial" w:hAnsi="Arial" w:cs="Arial"/>
                <w:sz w:val="20"/>
              </w:rPr>
              <w:t xml:space="preserve"> Schválená</w:t>
            </w:r>
          </w:p>
        </w:tc>
        <w:tc>
          <w:tcPr>
            <w:tcW w:w="2268" w:type="dxa"/>
            <w:gridSpan w:val="2"/>
            <w:tcBorders>
              <w:bottom w:val="single" w:sz="4" w:space="0" w:color="auto"/>
            </w:tcBorders>
          </w:tcPr>
          <w:p w14:paraId="5C06CC9E" w14:textId="77777777" w:rsidR="007B55A0" w:rsidRPr="00DD1A79" w:rsidRDefault="007B55A0" w:rsidP="007B55A0">
            <w:pPr>
              <w:rPr>
                <w:rFonts w:ascii="Arial" w:hAnsi="Arial" w:cs="Arial"/>
                <w:sz w:val="20"/>
              </w:rPr>
            </w:pPr>
          </w:p>
        </w:tc>
      </w:tr>
      <w:tr w:rsidR="007B55A0" w:rsidRPr="00DD1A79" w14:paraId="48A5A8F0" w14:textId="77777777">
        <w:trPr>
          <w:cantSplit/>
          <w:trHeight w:val="324"/>
        </w:trPr>
        <w:tc>
          <w:tcPr>
            <w:tcW w:w="709" w:type="dxa"/>
            <w:vMerge/>
            <w:tcBorders>
              <w:bottom w:val="nil"/>
            </w:tcBorders>
          </w:tcPr>
          <w:p w14:paraId="5EBE8A4D" w14:textId="77777777" w:rsidR="007B55A0" w:rsidRPr="00DD1A79" w:rsidRDefault="007B55A0" w:rsidP="007B55A0">
            <w:pPr>
              <w:rPr>
                <w:rFonts w:ascii="Arial" w:hAnsi="Arial" w:cs="Arial"/>
                <w:sz w:val="20"/>
              </w:rPr>
            </w:pPr>
          </w:p>
        </w:tc>
        <w:tc>
          <w:tcPr>
            <w:tcW w:w="4394" w:type="dxa"/>
            <w:vMerge/>
          </w:tcPr>
          <w:p w14:paraId="4ECC9D90" w14:textId="77777777" w:rsidR="007B55A0" w:rsidRPr="00DD1A79" w:rsidRDefault="007B55A0" w:rsidP="007B55A0">
            <w:pPr>
              <w:rPr>
                <w:rFonts w:ascii="Arial" w:hAnsi="Arial" w:cs="Arial"/>
                <w:sz w:val="20"/>
              </w:rPr>
            </w:pPr>
          </w:p>
        </w:tc>
        <w:tc>
          <w:tcPr>
            <w:tcW w:w="1843" w:type="dxa"/>
            <w:tcBorders>
              <w:bottom w:val="single" w:sz="4" w:space="0" w:color="auto"/>
            </w:tcBorders>
          </w:tcPr>
          <w:p w14:paraId="1AC5853E" w14:textId="77777777" w:rsidR="007B55A0" w:rsidRPr="00DD1A79" w:rsidRDefault="007B55A0" w:rsidP="007B55A0">
            <w:pPr>
              <w:rPr>
                <w:rFonts w:ascii="Arial" w:hAnsi="Arial" w:cs="Arial"/>
                <w:sz w:val="20"/>
              </w:rPr>
            </w:pPr>
            <w:r w:rsidRPr="00DD1A79">
              <w:rPr>
                <w:rFonts w:ascii="Arial" w:hAnsi="Arial" w:cs="Arial"/>
                <w:sz w:val="20"/>
              </w:rPr>
              <w:sym w:font="Wingdings" w:char="F0A8"/>
            </w:r>
            <w:r w:rsidRPr="00DD1A79">
              <w:rPr>
                <w:rFonts w:ascii="Arial" w:hAnsi="Arial" w:cs="Arial"/>
                <w:sz w:val="20"/>
              </w:rPr>
              <w:t xml:space="preserve"> Uzatvorená</w:t>
            </w:r>
          </w:p>
        </w:tc>
        <w:tc>
          <w:tcPr>
            <w:tcW w:w="2268" w:type="dxa"/>
            <w:gridSpan w:val="2"/>
            <w:tcBorders>
              <w:bottom w:val="single" w:sz="4" w:space="0" w:color="auto"/>
            </w:tcBorders>
          </w:tcPr>
          <w:p w14:paraId="26954C87" w14:textId="77777777" w:rsidR="007B55A0" w:rsidRPr="00DD1A79" w:rsidRDefault="007B55A0" w:rsidP="007B55A0">
            <w:pPr>
              <w:rPr>
                <w:rFonts w:ascii="Arial" w:hAnsi="Arial" w:cs="Arial"/>
                <w:sz w:val="20"/>
              </w:rPr>
            </w:pPr>
          </w:p>
        </w:tc>
      </w:tr>
      <w:tr w:rsidR="007B55A0" w:rsidRPr="00DD1A79" w14:paraId="6DF0B9E3" w14:textId="77777777">
        <w:trPr>
          <w:cantSplit/>
          <w:trHeight w:val="324"/>
        </w:trPr>
        <w:tc>
          <w:tcPr>
            <w:tcW w:w="709" w:type="dxa"/>
            <w:vMerge/>
            <w:tcBorders>
              <w:bottom w:val="single" w:sz="4" w:space="0" w:color="auto"/>
            </w:tcBorders>
          </w:tcPr>
          <w:p w14:paraId="164EED7C" w14:textId="77777777" w:rsidR="007B55A0" w:rsidRPr="00DD1A79" w:rsidRDefault="007B55A0" w:rsidP="007B55A0">
            <w:pPr>
              <w:rPr>
                <w:rFonts w:ascii="Arial" w:hAnsi="Arial" w:cs="Arial"/>
                <w:sz w:val="20"/>
              </w:rPr>
            </w:pPr>
          </w:p>
        </w:tc>
        <w:tc>
          <w:tcPr>
            <w:tcW w:w="4394" w:type="dxa"/>
            <w:vMerge/>
          </w:tcPr>
          <w:p w14:paraId="6CF96FE8" w14:textId="77777777" w:rsidR="007B55A0" w:rsidRPr="00DD1A79" w:rsidRDefault="007B55A0" w:rsidP="007B55A0">
            <w:pPr>
              <w:rPr>
                <w:rFonts w:ascii="Arial" w:hAnsi="Arial" w:cs="Arial"/>
                <w:sz w:val="20"/>
              </w:rPr>
            </w:pPr>
          </w:p>
        </w:tc>
        <w:tc>
          <w:tcPr>
            <w:tcW w:w="1843" w:type="dxa"/>
            <w:tcBorders>
              <w:bottom w:val="single" w:sz="4" w:space="0" w:color="auto"/>
            </w:tcBorders>
          </w:tcPr>
          <w:p w14:paraId="38470A86" w14:textId="77777777" w:rsidR="007B55A0" w:rsidRPr="00DD1A79" w:rsidRDefault="007B55A0" w:rsidP="007B55A0">
            <w:pPr>
              <w:rPr>
                <w:rFonts w:ascii="Arial" w:hAnsi="Arial" w:cs="Arial"/>
                <w:sz w:val="20"/>
              </w:rPr>
            </w:pPr>
            <w:r w:rsidRPr="00DD1A79">
              <w:rPr>
                <w:rFonts w:ascii="Arial" w:hAnsi="Arial" w:cs="Arial"/>
                <w:sz w:val="20"/>
              </w:rPr>
              <w:sym w:font="Wingdings" w:char="F0A8"/>
            </w:r>
            <w:r w:rsidRPr="00DD1A79">
              <w:rPr>
                <w:rFonts w:ascii="Arial" w:hAnsi="Arial" w:cs="Arial"/>
                <w:sz w:val="20"/>
              </w:rPr>
              <w:t xml:space="preserve"> Zamietnutá</w:t>
            </w:r>
          </w:p>
        </w:tc>
        <w:tc>
          <w:tcPr>
            <w:tcW w:w="2268" w:type="dxa"/>
            <w:gridSpan w:val="2"/>
            <w:tcBorders>
              <w:bottom w:val="single" w:sz="4" w:space="0" w:color="auto"/>
            </w:tcBorders>
          </w:tcPr>
          <w:p w14:paraId="186B783F" w14:textId="77777777" w:rsidR="007B55A0" w:rsidRPr="00DD1A79" w:rsidRDefault="007B55A0" w:rsidP="007B55A0">
            <w:pPr>
              <w:rPr>
                <w:rFonts w:ascii="Arial" w:hAnsi="Arial" w:cs="Arial"/>
                <w:sz w:val="20"/>
              </w:rPr>
            </w:pPr>
          </w:p>
        </w:tc>
      </w:tr>
    </w:tbl>
    <w:p w14:paraId="471831BA" w14:textId="77777777" w:rsidR="007B55A0" w:rsidRPr="00DD1A79" w:rsidRDefault="007B55A0" w:rsidP="007B55A0">
      <w:pPr>
        <w:spacing w:before="120"/>
        <w:jc w:val="both"/>
        <w:outlineLvl w:val="0"/>
        <w:rPr>
          <w:rFonts w:ascii="Arial" w:hAnsi="Arial" w:cs="Arial"/>
          <w:sz w:val="20"/>
        </w:rPr>
      </w:pPr>
    </w:p>
    <w:p w14:paraId="06387495" w14:textId="77777777" w:rsidR="007B55A0" w:rsidRPr="00DD1A79" w:rsidRDefault="007B55A0" w:rsidP="007B55A0">
      <w:pPr>
        <w:jc w:val="both"/>
        <w:rPr>
          <w:rFonts w:ascii="Arial" w:hAnsi="Arial" w:cs="Arial"/>
          <w:sz w:val="20"/>
        </w:rPr>
      </w:pPr>
      <w:r>
        <w:rPr>
          <w:rFonts w:ascii="Arial" w:hAnsi="Arial" w:cs="Arial"/>
        </w:rPr>
        <w:br w:type="page"/>
      </w:r>
      <w:r w:rsidRPr="00DD1A79">
        <w:rPr>
          <w:rFonts w:ascii="Arial" w:hAnsi="Arial" w:cs="Arial"/>
          <w:sz w:val="20"/>
        </w:rPr>
        <w:lastRenderedPageBreak/>
        <w:t>Názov:</w:t>
      </w:r>
      <w:r w:rsidRPr="00DD1A79">
        <w:rPr>
          <w:rFonts w:ascii="Arial" w:hAnsi="Arial" w:cs="Arial"/>
          <w:sz w:val="20"/>
        </w:rPr>
        <w:tab/>
        <w:t>Vzor dokumentu evidenčný list požiadavky na zmenu</w:t>
      </w:r>
    </w:p>
    <w:p w14:paraId="3EDD1A99" w14:textId="77777777" w:rsidR="007B55A0" w:rsidRPr="00DD1A79" w:rsidRDefault="007B55A0" w:rsidP="007B55A0">
      <w:pPr>
        <w:jc w:val="both"/>
        <w:rPr>
          <w:rFonts w:ascii="Arial" w:hAnsi="Arial" w:cs="Arial"/>
          <w:sz w:val="20"/>
        </w:rPr>
      </w:pPr>
      <w:r w:rsidRPr="00DD1A79">
        <w:rPr>
          <w:rFonts w:ascii="Arial" w:hAnsi="Arial" w:cs="Arial"/>
          <w:sz w:val="20"/>
        </w:rPr>
        <w:t xml:space="preserve">Kód: </w:t>
      </w:r>
      <w:r w:rsidRPr="00DD1A79">
        <w:rPr>
          <w:rFonts w:ascii="Arial" w:hAnsi="Arial" w:cs="Arial"/>
          <w:sz w:val="20"/>
        </w:rPr>
        <w:tab/>
        <w:t>VD17042</w:t>
      </w:r>
    </w:p>
    <w:p w14:paraId="43522856" w14:textId="77777777" w:rsidR="007B55A0" w:rsidRPr="00DD1A79" w:rsidRDefault="007B55A0" w:rsidP="007B55A0">
      <w:pPr>
        <w:jc w:val="both"/>
        <w:rPr>
          <w:rFonts w:ascii="Arial" w:hAnsi="Arial" w:cs="Arial"/>
          <w:sz w:val="20"/>
        </w:rPr>
      </w:pPr>
      <w:r w:rsidRPr="00DD1A79">
        <w:rPr>
          <w:rFonts w:ascii="Arial" w:hAnsi="Arial" w:cs="Arial"/>
          <w:sz w:val="20"/>
        </w:rPr>
        <w:t>Verzia:</w:t>
      </w:r>
      <w:r w:rsidRPr="00DD1A79">
        <w:rPr>
          <w:rFonts w:ascii="Arial" w:hAnsi="Arial" w:cs="Arial"/>
          <w:sz w:val="20"/>
        </w:rPr>
        <w:tab/>
        <w:t>1.00.0</w:t>
      </w:r>
    </w:p>
    <w:p w14:paraId="41E25365" w14:textId="77777777" w:rsidR="007B55A0" w:rsidRDefault="007B55A0" w:rsidP="007B55A0">
      <w:pPr>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560"/>
        <w:gridCol w:w="1417"/>
      </w:tblGrid>
      <w:tr w:rsidR="007B55A0" w14:paraId="47CFD3BD" w14:textId="77777777">
        <w:trPr>
          <w:cantSplit/>
          <w:trHeight w:val="400"/>
        </w:trPr>
        <w:tc>
          <w:tcPr>
            <w:tcW w:w="7797" w:type="dxa"/>
            <w:gridSpan w:val="2"/>
            <w:tcBorders>
              <w:right w:val="nil"/>
            </w:tcBorders>
          </w:tcPr>
          <w:p w14:paraId="22A60F9A" w14:textId="77777777" w:rsidR="007B55A0" w:rsidRDefault="007B55A0" w:rsidP="007B55A0">
            <w:pPr>
              <w:spacing w:before="60" w:after="60"/>
              <w:jc w:val="both"/>
              <w:rPr>
                <w:rFonts w:ascii="Arial" w:hAnsi="Arial" w:cs="Arial"/>
                <w:b/>
                <w:sz w:val="28"/>
              </w:rPr>
            </w:pPr>
            <w:r>
              <w:rPr>
                <w:rFonts w:ascii="Arial" w:hAnsi="Arial" w:cs="Arial"/>
                <w:b/>
                <w:sz w:val="28"/>
              </w:rPr>
              <w:t>Evidenčný list požiadavky na zmenu</w:t>
            </w:r>
          </w:p>
        </w:tc>
        <w:tc>
          <w:tcPr>
            <w:tcW w:w="1417" w:type="dxa"/>
            <w:tcBorders>
              <w:left w:val="nil"/>
            </w:tcBorders>
          </w:tcPr>
          <w:p w14:paraId="57B14C7A" w14:textId="77777777" w:rsidR="007B55A0" w:rsidRDefault="007B55A0" w:rsidP="007B55A0">
            <w:pPr>
              <w:spacing w:before="60" w:after="60"/>
              <w:jc w:val="both"/>
              <w:rPr>
                <w:rFonts w:ascii="Arial" w:hAnsi="Arial" w:cs="Arial"/>
                <w:sz w:val="28"/>
              </w:rPr>
            </w:pPr>
            <w:r>
              <w:rPr>
                <w:rFonts w:ascii="Arial" w:hAnsi="Arial" w:cs="Arial"/>
                <w:sz w:val="28"/>
              </w:rPr>
              <w:t>VD17042</w:t>
            </w:r>
          </w:p>
        </w:tc>
      </w:tr>
      <w:tr w:rsidR="007B55A0" w14:paraId="54234093" w14:textId="77777777">
        <w:trPr>
          <w:cantSplit/>
          <w:trHeight w:val="400"/>
        </w:trPr>
        <w:tc>
          <w:tcPr>
            <w:tcW w:w="9214" w:type="dxa"/>
            <w:gridSpan w:val="3"/>
            <w:tcBorders>
              <w:bottom w:val="nil"/>
            </w:tcBorders>
          </w:tcPr>
          <w:p w14:paraId="0AFAD753" w14:textId="77777777" w:rsidR="007B55A0" w:rsidRDefault="007B55A0" w:rsidP="007B55A0">
            <w:pPr>
              <w:spacing w:before="60" w:after="60"/>
              <w:jc w:val="both"/>
              <w:rPr>
                <w:rFonts w:ascii="Arial" w:hAnsi="Arial" w:cs="Arial"/>
                <w:b/>
              </w:rPr>
            </w:pPr>
            <w:r>
              <w:rPr>
                <w:rFonts w:ascii="Arial" w:hAnsi="Arial" w:cs="Arial"/>
                <w:b/>
              </w:rPr>
              <w:t>Projekt:</w:t>
            </w:r>
          </w:p>
        </w:tc>
      </w:tr>
      <w:tr w:rsidR="007B55A0" w14:paraId="043E6205" w14:textId="77777777">
        <w:trPr>
          <w:cantSplit/>
          <w:trHeight w:val="400"/>
        </w:trPr>
        <w:tc>
          <w:tcPr>
            <w:tcW w:w="6237" w:type="dxa"/>
            <w:tcBorders>
              <w:bottom w:val="nil"/>
            </w:tcBorders>
          </w:tcPr>
          <w:p w14:paraId="677134CC" w14:textId="77777777" w:rsidR="007B55A0" w:rsidRDefault="007B55A0" w:rsidP="007B55A0">
            <w:pPr>
              <w:spacing w:before="60" w:after="60"/>
              <w:jc w:val="both"/>
              <w:rPr>
                <w:rFonts w:ascii="Arial" w:hAnsi="Arial" w:cs="Arial"/>
                <w:b/>
              </w:rPr>
            </w:pPr>
            <w:r>
              <w:rPr>
                <w:rFonts w:ascii="Arial" w:hAnsi="Arial" w:cs="Arial"/>
                <w:b/>
              </w:rPr>
              <w:t>Poradové číslo:</w:t>
            </w:r>
          </w:p>
        </w:tc>
        <w:tc>
          <w:tcPr>
            <w:tcW w:w="2977" w:type="dxa"/>
            <w:gridSpan w:val="2"/>
            <w:tcBorders>
              <w:bottom w:val="nil"/>
            </w:tcBorders>
          </w:tcPr>
          <w:p w14:paraId="7D035770" w14:textId="77777777" w:rsidR="007B55A0" w:rsidRDefault="007B55A0" w:rsidP="007B55A0">
            <w:pPr>
              <w:spacing w:before="60" w:after="60"/>
              <w:jc w:val="both"/>
              <w:rPr>
                <w:rFonts w:ascii="Arial" w:hAnsi="Arial" w:cs="Arial"/>
                <w:b/>
              </w:rPr>
            </w:pPr>
            <w:r>
              <w:rPr>
                <w:rFonts w:ascii="Arial" w:hAnsi="Arial" w:cs="Arial"/>
                <w:b/>
              </w:rPr>
              <w:t>Počet strán / príloh:</w:t>
            </w:r>
          </w:p>
        </w:tc>
      </w:tr>
      <w:tr w:rsidR="007B55A0" w14:paraId="70D1B75D" w14:textId="77777777">
        <w:trPr>
          <w:cantSplit/>
          <w:trHeight w:val="130"/>
        </w:trPr>
        <w:tc>
          <w:tcPr>
            <w:tcW w:w="9214" w:type="dxa"/>
            <w:gridSpan w:val="3"/>
            <w:tcBorders>
              <w:left w:val="nil"/>
              <w:bottom w:val="single" w:sz="4" w:space="0" w:color="auto"/>
              <w:right w:val="nil"/>
            </w:tcBorders>
          </w:tcPr>
          <w:p w14:paraId="684316E1" w14:textId="77777777" w:rsidR="007B55A0" w:rsidRDefault="007B55A0" w:rsidP="007B55A0">
            <w:pPr>
              <w:jc w:val="both"/>
              <w:rPr>
                <w:rFonts w:ascii="Arial" w:hAnsi="Arial" w:cs="Arial"/>
                <w:sz w:val="16"/>
              </w:rPr>
            </w:pPr>
          </w:p>
        </w:tc>
      </w:tr>
      <w:tr w:rsidR="007B55A0" w:rsidRPr="00DD1A79" w14:paraId="60D83018" w14:textId="77777777">
        <w:trPr>
          <w:cantSplit/>
          <w:trHeight w:val="130"/>
        </w:trPr>
        <w:tc>
          <w:tcPr>
            <w:tcW w:w="9214" w:type="dxa"/>
            <w:gridSpan w:val="3"/>
            <w:tcBorders>
              <w:top w:val="nil"/>
              <w:left w:val="single" w:sz="4" w:space="0" w:color="auto"/>
            </w:tcBorders>
          </w:tcPr>
          <w:p w14:paraId="38744DC4" w14:textId="77777777" w:rsidR="007B55A0" w:rsidRPr="00DD1A79" w:rsidRDefault="007B55A0" w:rsidP="007B55A0">
            <w:pPr>
              <w:spacing w:before="60" w:after="60"/>
              <w:jc w:val="both"/>
              <w:rPr>
                <w:rFonts w:ascii="Arial" w:hAnsi="Arial" w:cs="Arial"/>
                <w:sz w:val="20"/>
              </w:rPr>
            </w:pPr>
            <w:r w:rsidRPr="00DD1A79">
              <w:rPr>
                <w:rFonts w:ascii="Arial" w:hAnsi="Arial" w:cs="Arial"/>
                <w:b/>
                <w:sz w:val="20"/>
              </w:rPr>
              <w:t>A) Požiadavka na zmenu</w:t>
            </w:r>
          </w:p>
        </w:tc>
      </w:tr>
      <w:tr w:rsidR="007B55A0" w14:paraId="3E59919F" w14:textId="77777777">
        <w:trPr>
          <w:cantSplit/>
          <w:trHeight w:val="686"/>
        </w:trPr>
        <w:tc>
          <w:tcPr>
            <w:tcW w:w="9214" w:type="dxa"/>
            <w:gridSpan w:val="3"/>
            <w:tcBorders>
              <w:bottom w:val="nil"/>
            </w:tcBorders>
          </w:tcPr>
          <w:p w14:paraId="60B9E507" w14:textId="77777777" w:rsidR="007B55A0" w:rsidRDefault="007B55A0" w:rsidP="007B55A0">
            <w:pPr>
              <w:jc w:val="both"/>
              <w:rPr>
                <w:rFonts w:ascii="Arial" w:hAnsi="Arial" w:cs="Arial"/>
                <w:sz w:val="16"/>
              </w:rPr>
            </w:pPr>
            <w:r>
              <w:rPr>
                <w:rFonts w:ascii="Arial" w:hAnsi="Arial" w:cs="Arial"/>
                <w:sz w:val="16"/>
              </w:rPr>
              <w:t>(Text požiadavky na zmenu)</w:t>
            </w:r>
          </w:p>
          <w:p w14:paraId="5694355A" w14:textId="77777777" w:rsidR="007B55A0" w:rsidRDefault="007B55A0" w:rsidP="007B55A0">
            <w:pPr>
              <w:jc w:val="both"/>
              <w:rPr>
                <w:rFonts w:ascii="Arial" w:hAnsi="Arial" w:cs="Arial"/>
              </w:rPr>
            </w:pPr>
          </w:p>
          <w:p w14:paraId="0ECFA88C" w14:textId="77777777" w:rsidR="007B55A0" w:rsidRDefault="007B55A0" w:rsidP="007B55A0">
            <w:pPr>
              <w:jc w:val="both"/>
              <w:rPr>
                <w:rFonts w:ascii="Arial" w:hAnsi="Arial" w:cs="Arial"/>
              </w:rPr>
            </w:pPr>
            <w:r>
              <w:rPr>
                <w:rFonts w:ascii="Arial" w:hAnsi="Arial" w:cs="Arial"/>
              </w:rPr>
              <w:t>…</w:t>
            </w:r>
          </w:p>
          <w:p w14:paraId="4F81B715" w14:textId="77777777" w:rsidR="007B55A0" w:rsidRDefault="007B55A0" w:rsidP="007B55A0">
            <w:pPr>
              <w:jc w:val="both"/>
              <w:rPr>
                <w:rFonts w:ascii="Arial" w:hAnsi="Arial" w:cs="Arial"/>
              </w:rPr>
            </w:pPr>
            <w:r>
              <w:rPr>
                <w:rFonts w:ascii="Arial" w:hAnsi="Arial" w:cs="Arial"/>
                <w:sz w:val="16"/>
              </w:rPr>
              <w:t>(V prípade nedostatku miesta uveďte referenciu na priložený dokument)</w:t>
            </w:r>
          </w:p>
        </w:tc>
      </w:tr>
      <w:tr w:rsidR="007B55A0" w14:paraId="65213830" w14:textId="77777777">
        <w:trPr>
          <w:cantSplit/>
        </w:trPr>
        <w:tc>
          <w:tcPr>
            <w:tcW w:w="6237" w:type="dxa"/>
            <w:tcBorders>
              <w:bottom w:val="nil"/>
            </w:tcBorders>
          </w:tcPr>
          <w:p w14:paraId="0D34574F" w14:textId="77777777" w:rsidR="007B55A0" w:rsidRPr="00DD1A79" w:rsidRDefault="007B55A0" w:rsidP="007B55A0">
            <w:pPr>
              <w:jc w:val="both"/>
              <w:rPr>
                <w:rFonts w:ascii="Arial" w:hAnsi="Arial" w:cs="Arial"/>
                <w:sz w:val="20"/>
              </w:rPr>
            </w:pPr>
            <w:r w:rsidRPr="00DD1A79">
              <w:rPr>
                <w:rFonts w:ascii="Arial" w:hAnsi="Arial" w:cs="Arial"/>
                <w:sz w:val="20"/>
              </w:rPr>
              <w:t>Zaznamenal:</w:t>
            </w:r>
          </w:p>
          <w:p w14:paraId="2C061D4F" w14:textId="77777777" w:rsidR="007B55A0" w:rsidRDefault="007B55A0" w:rsidP="007B55A0">
            <w:pPr>
              <w:jc w:val="both"/>
              <w:rPr>
                <w:rFonts w:ascii="Arial" w:hAnsi="Arial" w:cs="Arial"/>
              </w:rPr>
            </w:pPr>
            <w:r>
              <w:rPr>
                <w:rFonts w:ascii="Arial" w:hAnsi="Arial" w:cs="Arial"/>
                <w:sz w:val="16"/>
              </w:rPr>
              <w:t>(meno / podpis)</w:t>
            </w:r>
          </w:p>
        </w:tc>
        <w:tc>
          <w:tcPr>
            <w:tcW w:w="2977" w:type="dxa"/>
            <w:gridSpan w:val="2"/>
            <w:tcBorders>
              <w:bottom w:val="nil"/>
            </w:tcBorders>
          </w:tcPr>
          <w:p w14:paraId="019F2E9A" w14:textId="77777777" w:rsidR="007B55A0" w:rsidRPr="00DD1A79" w:rsidRDefault="007B55A0" w:rsidP="007B55A0">
            <w:pPr>
              <w:jc w:val="both"/>
              <w:rPr>
                <w:rFonts w:ascii="Arial" w:hAnsi="Arial" w:cs="Arial"/>
                <w:sz w:val="20"/>
              </w:rPr>
            </w:pPr>
            <w:r w:rsidRPr="00DD1A79">
              <w:rPr>
                <w:rFonts w:ascii="Arial" w:hAnsi="Arial" w:cs="Arial"/>
                <w:sz w:val="20"/>
              </w:rPr>
              <w:t>Dátum:</w:t>
            </w:r>
          </w:p>
          <w:p w14:paraId="52CB87AF" w14:textId="77777777" w:rsidR="007B55A0" w:rsidRPr="00DD1A79" w:rsidRDefault="007B55A0" w:rsidP="007B55A0">
            <w:pPr>
              <w:jc w:val="both"/>
              <w:rPr>
                <w:rFonts w:ascii="Arial" w:hAnsi="Arial" w:cs="Arial"/>
                <w:sz w:val="20"/>
              </w:rPr>
            </w:pPr>
          </w:p>
        </w:tc>
      </w:tr>
      <w:tr w:rsidR="007B55A0" w:rsidRPr="00DD1A79" w14:paraId="0F94B2B2" w14:textId="77777777">
        <w:trPr>
          <w:cantSplit/>
        </w:trPr>
        <w:tc>
          <w:tcPr>
            <w:tcW w:w="9214" w:type="dxa"/>
            <w:gridSpan w:val="3"/>
            <w:tcBorders>
              <w:bottom w:val="nil"/>
            </w:tcBorders>
          </w:tcPr>
          <w:p w14:paraId="46757928" w14:textId="77777777" w:rsidR="007B55A0" w:rsidRPr="00DD1A79" w:rsidRDefault="007B55A0" w:rsidP="007B55A0">
            <w:pPr>
              <w:jc w:val="both"/>
              <w:rPr>
                <w:rFonts w:ascii="Arial" w:hAnsi="Arial" w:cs="Arial"/>
                <w:sz w:val="20"/>
              </w:rPr>
            </w:pPr>
            <w:r w:rsidRPr="00DD1A79">
              <w:rPr>
                <w:rFonts w:ascii="Arial" w:hAnsi="Arial" w:cs="Arial"/>
                <w:sz w:val="20"/>
              </w:rPr>
              <w:t>Výška nákladov na vykonanie analýzy požiadavky na zmenu:</w:t>
            </w:r>
          </w:p>
          <w:p w14:paraId="23B5C6B4" w14:textId="77777777" w:rsidR="007B55A0" w:rsidRPr="00DD1A79" w:rsidRDefault="007B55A0" w:rsidP="007B55A0">
            <w:pPr>
              <w:jc w:val="both"/>
              <w:rPr>
                <w:rFonts w:ascii="Arial" w:hAnsi="Arial" w:cs="Arial"/>
                <w:sz w:val="20"/>
              </w:rPr>
            </w:pPr>
          </w:p>
        </w:tc>
      </w:tr>
      <w:tr w:rsidR="007B55A0" w14:paraId="24F19469" w14:textId="77777777">
        <w:trPr>
          <w:cantSplit/>
          <w:trHeight w:val="130"/>
        </w:trPr>
        <w:tc>
          <w:tcPr>
            <w:tcW w:w="9214" w:type="dxa"/>
            <w:gridSpan w:val="3"/>
            <w:tcBorders>
              <w:left w:val="nil"/>
              <w:right w:val="nil"/>
            </w:tcBorders>
          </w:tcPr>
          <w:p w14:paraId="56981F32" w14:textId="77777777" w:rsidR="007B55A0" w:rsidRDefault="007B55A0" w:rsidP="007B55A0">
            <w:pPr>
              <w:jc w:val="both"/>
              <w:rPr>
                <w:rFonts w:ascii="Arial" w:hAnsi="Arial" w:cs="Arial"/>
                <w:sz w:val="16"/>
              </w:rPr>
            </w:pPr>
          </w:p>
        </w:tc>
      </w:tr>
      <w:tr w:rsidR="007B55A0" w:rsidRPr="00DD1A79" w14:paraId="79819747" w14:textId="77777777">
        <w:trPr>
          <w:cantSplit/>
          <w:trHeight w:val="130"/>
        </w:trPr>
        <w:tc>
          <w:tcPr>
            <w:tcW w:w="9214" w:type="dxa"/>
            <w:gridSpan w:val="3"/>
            <w:tcBorders>
              <w:left w:val="single" w:sz="4" w:space="0" w:color="auto"/>
            </w:tcBorders>
          </w:tcPr>
          <w:p w14:paraId="62D7526A" w14:textId="77777777" w:rsidR="007B55A0" w:rsidRPr="00DD1A79" w:rsidRDefault="007B55A0" w:rsidP="007B55A0">
            <w:pPr>
              <w:spacing w:before="60" w:after="60"/>
              <w:jc w:val="both"/>
              <w:rPr>
                <w:rFonts w:ascii="Arial" w:hAnsi="Arial" w:cs="Arial"/>
                <w:sz w:val="20"/>
              </w:rPr>
            </w:pPr>
            <w:r w:rsidRPr="00DD1A79">
              <w:rPr>
                <w:rFonts w:ascii="Arial" w:hAnsi="Arial" w:cs="Arial"/>
                <w:b/>
                <w:sz w:val="20"/>
              </w:rPr>
              <w:t>B) Stanovisko objednávateľa k požiadavke na zmenu</w:t>
            </w:r>
          </w:p>
        </w:tc>
      </w:tr>
      <w:tr w:rsidR="007B55A0" w:rsidRPr="00DD1A79" w14:paraId="3764313D" w14:textId="77777777">
        <w:trPr>
          <w:cantSplit/>
          <w:trHeight w:val="526"/>
        </w:trPr>
        <w:tc>
          <w:tcPr>
            <w:tcW w:w="9214" w:type="dxa"/>
            <w:gridSpan w:val="3"/>
            <w:tcBorders>
              <w:bottom w:val="nil"/>
            </w:tcBorders>
          </w:tcPr>
          <w:p w14:paraId="7B9578C6" w14:textId="77777777" w:rsidR="007B55A0" w:rsidRPr="00DD1A79" w:rsidRDefault="007B55A0" w:rsidP="007B55A0">
            <w:pPr>
              <w:jc w:val="both"/>
              <w:rPr>
                <w:rFonts w:ascii="Arial" w:hAnsi="Arial" w:cs="Arial"/>
                <w:sz w:val="20"/>
              </w:rPr>
            </w:pPr>
            <w:r w:rsidRPr="00DD1A79">
              <w:rPr>
                <w:rFonts w:ascii="Arial" w:hAnsi="Arial" w:cs="Arial"/>
                <w:sz w:val="20"/>
              </w:rPr>
              <w:t xml:space="preserve">Objednávateľ </w:t>
            </w:r>
            <w:r w:rsidRPr="00DD1A79">
              <w:rPr>
                <w:rFonts w:ascii="Arial" w:hAnsi="Arial" w:cs="Arial"/>
                <w:b/>
                <w:sz w:val="20"/>
              </w:rPr>
              <w:t>odporúča</w:t>
            </w:r>
            <w:r w:rsidRPr="00DD1A79">
              <w:rPr>
                <w:rFonts w:ascii="Arial" w:hAnsi="Arial" w:cs="Arial"/>
                <w:sz w:val="20"/>
              </w:rPr>
              <w:t xml:space="preserve"> / </w:t>
            </w:r>
            <w:r w:rsidRPr="00DD1A79">
              <w:rPr>
                <w:rFonts w:ascii="Arial" w:hAnsi="Arial" w:cs="Arial"/>
                <w:b/>
                <w:sz w:val="20"/>
              </w:rPr>
              <w:t>neodporúča</w:t>
            </w:r>
            <w:r w:rsidRPr="00DD1A79">
              <w:rPr>
                <w:rFonts w:ascii="Arial" w:hAnsi="Arial" w:cs="Arial"/>
                <w:sz w:val="20"/>
              </w:rPr>
              <w:t xml:space="preserve"> vykonať analýzu požiadavky na zmenu.</w:t>
            </w:r>
          </w:p>
          <w:p w14:paraId="3047390B" w14:textId="77777777" w:rsidR="007B55A0" w:rsidRPr="00DD1A79" w:rsidRDefault="007B55A0" w:rsidP="007B55A0">
            <w:pPr>
              <w:jc w:val="both"/>
              <w:rPr>
                <w:rFonts w:ascii="Arial" w:hAnsi="Arial" w:cs="Arial"/>
                <w:sz w:val="20"/>
              </w:rPr>
            </w:pPr>
            <w:r w:rsidRPr="00DD1A79">
              <w:rPr>
                <w:rFonts w:ascii="Arial" w:hAnsi="Arial" w:cs="Arial"/>
                <w:sz w:val="20"/>
              </w:rPr>
              <w:t>(Nehodiace sa škrtnite, prípadne uveďte referenciu na priložený dokument)</w:t>
            </w:r>
          </w:p>
        </w:tc>
      </w:tr>
      <w:tr w:rsidR="007B55A0" w14:paraId="68357B9C" w14:textId="77777777">
        <w:trPr>
          <w:cantSplit/>
        </w:trPr>
        <w:tc>
          <w:tcPr>
            <w:tcW w:w="6237" w:type="dxa"/>
            <w:tcBorders>
              <w:bottom w:val="nil"/>
            </w:tcBorders>
          </w:tcPr>
          <w:p w14:paraId="19C1CDA0" w14:textId="77777777" w:rsidR="007B55A0" w:rsidRPr="00DD1A79" w:rsidRDefault="007B55A0" w:rsidP="007B55A0">
            <w:pPr>
              <w:jc w:val="both"/>
              <w:rPr>
                <w:rFonts w:ascii="Arial" w:hAnsi="Arial" w:cs="Arial"/>
                <w:sz w:val="20"/>
              </w:rPr>
            </w:pPr>
            <w:r w:rsidRPr="00DD1A79">
              <w:rPr>
                <w:rFonts w:ascii="Arial" w:hAnsi="Arial" w:cs="Arial"/>
                <w:sz w:val="20"/>
              </w:rPr>
              <w:t>Vedúci zmenového tímu:</w:t>
            </w:r>
          </w:p>
          <w:p w14:paraId="3AFA2C25" w14:textId="77777777" w:rsidR="007B55A0" w:rsidRDefault="007B55A0" w:rsidP="007B55A0">
            <w:pPr>
              <w:jc w:val="both"/>
              <w:rPr>
                <w:rFonts w:ascii="Arial" w:hAnsi="Arial" w:cs="Arial"/>
              </w:rPr>
            </w:pPr>
            <w:r>
              <w:rPr>
                <w:rFonts w:ascii="Arial" w:hAnsi="Arial" w:cs="Arial"/>
                <w:sz w:val="16"/>
              </w:rPr>
              <w:t>(meno / podpis)</w:t>
            </w:r>
          </w:p>
        </w:tc>
        <w:tc>
          <w:tcPr>
            <w:tcW w:w="2977" w:type="dxa"/>
            <w:gridSpan w:val="2"/>
            <w:tcBorders>
              <w:bottom w:val="nil"/>
            </w:tcBorders>
          </w:tcPr>
          <w:p w14:paraId="2A7C6A0C" w14:textId="77777777" w:rsidR="007B55A0" w:rsidRPr="00DD1A79" w:rsidRDefault="007B55A0" w:rsidP="007B55A0">
            <w:pPr>
              <w:jc w:val="both"/>
              <w:rPr>
                <w:rFonts w:ascii="Arial" w:hAnsi="Arial" w:cs="Arial"/>
                <w:sz w:val="20"/>
              </w:rPr>
            </w:pPr>
            <w:r w:rsidRPr="00DD1A79">
              <w:rPr>
                <w:rFonts w:ascii="Arial" w:hAnsi="Arial" w:cs="Arial"/>
                <w:sz w:val="20"/>
              </w:rPr>
              <w:t>Dátum:</w:t>
            </w:r>
          </w:p>
          <w:p w14:paraId="01FD29B3" w14:textId="77777777" w:rsidR="007B55A0" w:rsidRPr="00DD1A79" w:rsidRDefault="007B55A0" w:rsidP="007B55A0">
            <w:pPr>
              <w:jc w:val="both"/>
              <w:rPr>
                <w:rFonts w:ascii="Arial" w:hAnsi="Arial" w:cs="Arial"/>
                <w:sz w:val="20"/>
              </w:rPr>
            </w:pPr>
          </w:p>
        </w:tc>
      </w:tr>
      <w:tr w:rsidR="007B55A0" w14:paraId="6F8637A7" w14:textId="77777777">
        <w:trPr>
          <w:cantSplit/>
          <w:trHeight w:val="130"/>
        </w:trPr>
        <w:tc>
          <w:tcPr>
            <w:tcW w:w="9214" w:type="dxa"/>
            <w:gridSpan w:val="3"/>
            <w:tcBorders>
              <w:left w:val="nil"/>
              <w:bottom w:val="nil"/>
              <w:right w:val="nil"/>
            </w:tcBorders>
          </w:tcPr>
          <w:p w14:paraId="66D409BB" w14:textId="77777777" w:rsidR="007B55A0" w:rsidRDefault="007B55A0" w:rsidP="007B55A0">
            <w:pPr>
              <w:jc w:val="both"/>
              <w:rPr>
                <w:rFonts w:ascii="Arial" w:hAnsi="Arial" w:cs="Arial"/>
                <w:sz w:val="16"/>
              </w:rPr>
            </w:pPr>
          </w:p>
        </w:tc>
      </w:tr>
      <w:tr w:rsidR="007B55A0" w:rsidRPr="00DD1A79" w14:paraId="4A57D6EE" w14:textId="77777777">
        <w:trPr>
          <w:cantSplit/>
          <w:trHeight w:val="130"/>
        </w:trPr>
        <w:tc>
          <w:tcPr>
            <w:tcW w:w="9214" w:type="dxa"/>
            <w:gridSpan w:val="3"/>
            <w:tcBorders>
              <w:top w:val="single" w:sz="4" w:space="0" w:color="auto"/>
              <w:left w:val="single" w:sz="4" w:space="0" w:color="auto"/>
              <w:bottom w:val="nil"/>
            </w:tcBorders>
          </w:tcPr>
          <w:p w14:paraId="0B11F104" w14:textId="77777777" w:rsidR="007B55A0" w:rsidRPr="00DD1A79" w:rsidRDefault="007B55A0" w:rsidP="007B55A0">
            <w:pPr>
              <w:spacing w:before="60" w:after="60"/>
              <w:jc w:val="both"/>
              <w:rPr>
                <w:rFonts w:ascii="Arial" w:hAnsi="Arial" w:cs="Arial"/>
                <w:sz w:val="20"/>
              </w:rPr>
            </w:pPr>
            <w:r w:rsidRPr="00DD1A79">
              <w:rPr>
                <w:rFonts w:ascii="Arial" w:hAnsi="Arial" w:cs="Arial"/>
                <w:b/>
                <w:sz w:val="20"/>
              </w:rPr>
              <w:t>C) Analýza</w:t>
            </w:r>
            <w:bookmarkStart w:id="428" w:name="_Hlt17158901"/>
            <w:bookmarkEnd w:id="428"/>
            <w:r w:rsidRPr="00DD1A79">
              <w:rPr>
                <w:rFonts w:ascii="Arial" w:hAnsi="Arial" w:cs="Arial"/>
                <w:b/>
                <w:sz w:val="20"/>
              </w:rPr>
              <w:t xml:space="preserve"> požiadavky na zmenu</w:t>
            </w:r>
          </w:p>
        </w:tc>
      </w:tr>
      <w:tr w:rsidR="007B55A0" w14:paraId="72850A15" w14:textId="77777777">
        <w:trPr>
          <w:cantSplit/>
        </w:trPr>
        <w:tc>
          <w:tcPr>
            <w:tcW w:w="6237" w:type="dxa"/>
            <w:tcBorders>
              <w:bottom w:val="single" w:sz="4" w:space="0" w:color="auto"/>
            </w:tcBorders>
          </w:tcPr>
          <w:p w14:paraId="26DD564F" w14:textId="77777777" w:rsidR="007B55A0" w:rsidRDefault="007B55A0" w:rsidP="007B55A0">
            <w:pPr>
              <w:jc w:val="both"/>
              <w:rPr>
                <w:rFonts w:ascii="Arial" w:hAnsi="Arial" w:cs="Arial"/>
              </w:rPr>
            </w:pPr>
            <w:r w:rsidRPr="00DD1A79">
              <w:rPr>
                <w:rFonts w:ascii="Arial" w:hAnsi="Arial" w:cs="Arial"/>
                <w:sz w:val="20"/>
              </w:rPr>
              <w:t>Zodpovedný riešiteľ</w:t>
            </w:r>
            <w:r>
              <w:rPr>
                <w:rFonts w:ascii="Arial" w:hAnsi="Arial" w:cs="Arial"/>
              </w:rPr>
              <w:t>:</w:t>
            </w:r>
          </w:p>
          <w:p w14:paraId="1444D31E" w14:textId="77777777" w:rsidR="007B55A0" w:rsidRDefault="007B55A0" w:rsidP="007B55A0">
            <w:pPr>
              <w:jc w:val="both"/>
              <w:rPr>
                <w:rFonts w:ascii="Arial" w:hAnsi="Arial" w:cs="Arial"/>
              </w:rPr>
            </w:pPr>
            <w:r>
              <w:rPr>
                <w:rFonts w:ascii="Arial" w:hAnsi="Arial" w:cs="Arial"/>
                <w:sz w:val="16"/>
              </w:rPr>
              <w:t>(meno)</w:t>
            </w:r>
          </w:p>
        </w:tc>
        <w:tc>
          <w:tcPr>
            <w:tcW w:w="2977" w:type="dxa"/>
            <w:gridSpan w:val="2"/>
            <w:tcBorders>
              <w:bottom w:val="single" w:sz="4" w:space="0" w:color="auto"/>
            </w:tcBorders>
          </w:tcPr>
          <w:p w14:paraId="2F63E524" w14:textId="77777777" w:rsidR="007B55A0" w:rsidRPr="00DD1A79" w:rsidRDefault="007B55A0" w:rsidP="007B55A0">
            <w:pPr>
              <w:jc w:val="both"/>
              <w:rPr>
                <w:rFonts w:ascii="Arial" w:hAnsi="Arial" w:cs="Arial"/>
                <w:sz w:val="20"/>
              </w:rPr>
            </w:pPr>
            <w:r w:rsidRPr="00DD1A79">
              <w:rPr>
                <w:rFonts w:ascii="Arial" w:hAnsi="Arial" w:cs="Arial"/>
                <w:sz w:val="20"/>
              </w:rPr>
              <w:t>Termín:</w:t>
            </w:r>
          </w:p>
          <w:p w14:paraId="265A553F" w14:textId="77777777" w:rsidR="007B55A0" w:rsidRPr="00DD1A79" w:rsidRDefault="007B55A0" w:rsidP="007B55A0">
            <w:pPr>
              <w:jc w:val="both"/>
              <w:rPr>
                <w:rFonts w:ascii="Arial" w:hAnsi="Arial" w:cs="Arial"/>
                <w:sz w:val="20"/>
              </w:rPr>
            </w:pPr>
          </w:p>
        </w:tc>
      </w:tr>
      <w:tr w:rsidR="007B55A0" w14:paraId="7B2E260D" w14:textId="77777777">
        <w:trPr>
          <w:cantSplit/>
          <w:trHeight w:val="956"/>
        </w:trPr>
        <w:tc>
          <w:tcPr>
            <w:tcW w:w="9214" w:type="dxa"/>
            <w:gridSpan w:val="3"/>
            <w:tcBorders>
              <w:top w:val="nil"/>
              <w:bottom w:val="nil"/>
            </w:tcBorders>
          </w:tcPr>
          <w:p w14:paraId="74E0AA4E" w14:textId="77777777" w:rsidR="007B55A0" w:rsidRDefault="007B55A0" w:rsidP="007B55A0">
            <w:pPr>
              <w:jc w:val="both"/>
              <w:rPr>
                <w:rFonts w:ascii="Arial" w:hAnsi="Arial" w:cs="Arial"/>
                <w:sz w:val="16"/>
              </w:rPr>
            </w:pPr>
            <w:r>
              <w:rPr>
                <w:rFonts w:ascii="Arial" w:hAnsi="Arial" w:cs="Arial"/>
                <w:sz w:val="16"/>
              </w:rPr>
              <w:t>(Text výsledku analýzy požiadavky na zmenu)</w:t>
            </w:r>
          </w:p>
          <w:p w14:paraId="69F27B14" w14:textId="77777777" w:rsidR="007B55A0" w:rsidRDefault="007B55A0" w:rsidP="007B55A0">
            <w:pPr>
              <w:jc w:val="both"/>
              <w:rPr>
                <w:rFonts w:ascii="Arial" w:hAnsi="Arial" w:cs="Arial"/>
              </w:rPr>
            </w:pPr>
          </w:p>
          <w:p w14:paraId="16689B24" w14:textId="77777777" w:rsidR="007B55A0" w:rsidRPr="00DD1A79" w:rsidRDefault="007B55A0" w:rsidP="007B55A0">
            <w:pPr>
              <w:jc w:val="both"/>
              <w:rPr>
                <w:rFonts w:ascii="Arial" w:hAnsi="Arial" w:cs="Arial"/>
                <w:i/>
                <w:sz w:val="20"/>
              </w:rPr>
            </w:pPr>
            <w:r w:rsidRPr="00DD1A79">
              <w:rPr>
                <w:rFonts w:ascii="Arial" w:hAnsi="Arial" w:cs="Arial"/>
                <w:i/>
                <w:sz w:val="20"/>
              </w:rPr>
              <w:t>Obsah analýzy požiadavky na zmenu</w:t>
            </w:r>
          </w:p>
          <w:p w14:paraId="461464A2" w14:textId="77777777" w:rsidR="007B55A0" w:rsidRPr="00DD1A79" w:rsidRDefault="007B55A0" w:rsidP="007B55A0">
            <w:pPr>
              <w:numPr>
                <w:ilvl w:val="0"/>
                <w:numId w:val="228"/>
              </w:numPr>
              <w:jc w:val="both"/>
              <w:rPr>
                <w:rFonts w:ascii="Arial" w:hAnsi="Arial" w:cs="Arial"/>
                <w:i/>
                <w:sz w:val="20"/>
              </w:rPr>
            </w:pPr>
            <w:r w:rsidRPr="00DD1A79">
              <w:rPr>
                <w:rFonts w:ascii="Arial" w:hAnsi="Arial" w:cs="Arial"/>
                <w:i/>
                <w:sz w:val="20"/>
              </w:rPr>
              <w:t>rozsah dopadov požadovanej zmeny,</w:t>
            </w:r>
          </w:p>
          <w:p w14:paraId="1765694E" w14:textId="77777777" w:rsidR="007B55A0" w:rsidRPr="00DD1A79" w:rsidRDefault="007B55A0" w:rsidP="007B55A0">
            <w:pPr>
              <w:numPr>
                <w:ilvl w:val="0"/>
                <w:numId w:val="228"/>
              </w:numPr>
              <w:jc w:val="both"/>
              <w:rPr>
                <w:rFonts w:ascii="Arial" w:hAnsi="Arial" w:cs="Arial"/>
                <w:i/>
                <w:sz w:val="20"/>
              </w:rPr>
            </w:pPr>
            <w:r w:rsidRPr="00DD1A79">
              <w:rPr>
                <w:rFonts w:ascii="Arial" w:hAnsi="Arial" w:cs="Arial"/>
                <w:i/>
                <w:sz w:val="20"/>
              </w:rPr>
              <w:t xml:space="preserve">produkty a konfiguračné položky dotknuté zmenou, </w:t>
            </w:r>
          </w:p>
          <w:p w14:paraId="28858FA2" w14:textId="77777777" w:rsidR="007B55A0" w:rsidRPr="00DD1A79" w:rsidRDefault="007B55A0" w:rsidP="007B55A0">
            <w:pPr>
              <w:numPr>
                <w:ilvl w:val="0"/>
                <w:numId w:val="228"/>
              </w:numPr>
              <w:jc w:val="both"/>
              <w:rPr>
                <w:rFonts w:ascii="Arial" w:hAnsi="Arial" w:cs="Arial"/>
                <w:i/>
                <w:sz w:val="20"/>
              </w:rPr>
            </w:pPr>
            <w:r w:rsidRPr="00DD1A79">
              <w:rPr>
                <w:rFonts w:ascii="Arial" w:hAnsi="Arial" w:cs="Arial"/>
                <w:i/>
                <w:sz w:val="20"/>
              </w:rPr>
              <w:t>návrh činností a postupu implementovania zmeny,</w:t>
            </w:r>
          </w:p>
          <w:p w14:paraId="26E3F978" w14:textId="77777777" w:rsidR="007B55A0" w:rsidRPr="00DD1A79" w:rsidRDefault="007B55A0" w:rsidP="007B55A0">
            <w:pPr>
              <w:numPr>
                <w:ilvl w:val="0"/>
                <w:numId w:val="228"/>
              </w:numPr>
              <w:jc w:val="both"/>
              <w:rPr>
                <w:rFonts w:ascii="Arial" w:hAnsi="Arial" w:cs="Arial"/>
                <w:i/>
                <w:sz w:val="20"/>
              </w:rPr>
            </w:pPr>
            <w:r w:rsidRPr="00DD1A79">
              <w:rPr>
                <w:rFonts w:ascii="Arial" w:hAnsi="Arial" w:cs="Arial"/>
                <w:i/>
                <w:sz w:val="20"/>
              </w:rPr>
              <w:t>verzia konfiguračnej položky a základná sada dodávaného systému, v ktorej bude implementovaná požadovaná zmena,</w:t>
            </w:r>
          </w:p>
          <w:p w14:paraId="12E62C3D" w14:textId="77777777" w:rsidR="007B55A0" w:rsidRPr="00DD1A79" w:rsidRDefault="007B55A0" w:rsidP="007B55A0">
            <w:pPr>
              <w:numPr>
                <w:ilvl w:val="0"/>
                <w:numId w:val="228"/>
              </w:numPr>
              <w:jc w:val="both"/>
              <w:rPr>
                <w:rFonts w:ascii="Arial" w:hAnsi="Arial" w:cs="Arial"/>
                <w:sz w:val="20"/>
              </w:rPr>
            </w:pPr>
            <w:r w:rsidRPr="00DD1A79">
              <w:rPr>
                <w:rFonts w:ascii="Arial" w:hAnsi="Arial" w:cs="Arial"/>
                <w:i/>
                <w:sz w:val="20"/>
              </w:rPr>
              <w:t>výška nákladov na implementovanie zmeny.</w:t>
            </w:r>
          </w:p>
          <w:p w14:paraId="233BEA1E" w14:textId="77777777" w:rsidR="007B55A0" w:rsidRDefault="007B55A0" w:rsidP="007B55A0">
            <w:pPr>
              <w:jc w:val="both"/>
              <w:rPr>
                <w:rFonts w:ascii="Arial" w:hAnsi="Arial" w:cs="Arial"/>
              </w:rPr>
            </w:pPr>
            <w:r>
              <w:rPr>
                <w:rFonts w:ascii="Arial" w:hAnsi="Arial" w:cs="Arial"/>
              </w:rPr>
              <w:t>…</w:t>
            </w:r>
          </w:p>
          <w:p w14:paraId="4C913F17" w14:textId="77777777" w:rsidR="007B55A0" w:rsidRDefault="007B55A0" w:rsidP="007B55A0">
            <w:pPr>
              <w:jc w:val="both"/>
              <w:rPr>
                <w:rFonts w:ascii="Arial" w:hAnsi="Arial" w:cs="Arial"/>
              </w:rPr>
            </w:pPr>
            <w:r>
              <w:rPr>
                <w:rFonts w:ascii="Arial" w:hAnsi="Arial" w:cs="Arial"/>
                <w:sz w:val="16"/>
              </w:rPr>
              <w:t>(V prípade nedostatku miesta uveďte referenciu na priložený dokument)</w:t>
            </w:r>
          </w:p>
        </w:tc>
      </w:tr>
      <w:tr w:rsidR="007B55A0" w14:paraId="17067BC9" w14:textId="77777777">
        <w:trPr>
          <w:cantSplit/>
          <w:trHeight w:val="469"/>
        </w:trPr>
        <w:tc>
          <w:tcPr>
            <w:tcW w:w="6237" w:type="dxa"/>
            <w:tcBorders>
              <w:bottom w:val="single" w:sz="4" w:space="0" w:color="auto"/>
            </w:tcBorders>
          </w:tcPr>
          <w:p w14:paraId="3476B29D" w14:textId="77777777" w:rsidR="007B55A0" w:rsidRDefault="007B55A0" w:rsidP="007B55A0">
            <w:pPr>
              <w:jc w:val="both"/>
              <w:rPr>
                <w:rFonts w:ascii="Arial" w:hAnsi="Arial" w:cs="Arial"/>
              </w:rPr>
            </w:pPr>
            <w:r w:rsidRPr="00DD1A79">
              <w:rPr>
                <w:rFonts w:ascii="Arial" w:hAnsi="Arial" w:cs="Arial"/>
                <w:sz w:val="20"/>
              </w:rPr>
              <w:t>Vedúci projektu zhotoviteľa</w:t>
            </w:r>
            <w:r>
              <w:rPr>
                <w:rFonts w:ascii="Arial" w:hAnsi="Arial" w:cs="Arial"/>
              </w:rPr>
              <w:t>:</w:t>
            </w:r>
          </w:p>
          <w:p w14:paraId="48AF0E78" w14:textId="77777777" w:rsidR="007B55A0" w:rsidRDefault="007B55A0" w:rsidP="007B55A0">
            <w:pPr>
              <w:jc w:val="both"/>
              <w:rPr>
                <w:rFonts w:ascii="Arial" w:hAnsi="Arial" w:cs="Arial"/>
              </w:rPr>
            </w:pPr>
            <w:r>
              <w:rPr>
                <w:rFonts w:ascii="Arial" w:hAnsi="Arial" w:cs="Arial"/>
                <w:sz w:val="16"/>
              </w:rPr>
              <w:t>(meno / podpis)</w:t>
            </w:r>
          </w:p>
        </w:tc>
        <w:tc>
          <w:tcPr>
            <w:tcW w:w="2977" w:type="dxa"/>
            <w:gridSpan w:val="2"/>
            <w:tcBorders>
              <w:bottom w:val="single" w:sz="4" w:space="0" w:color="auto"/>
            </w:tcBorders>
          </w:tcPr>
          <w:p w14:paraId="7ECAFED6" w14:textId="77777777" w:rsidR="007B55A0" w:rsidRDefault="007B55A0" w:rsidP="007B55A0">
            <w:pPr>
              <w:jc w:val="both"/>
              <w:rPr>
                <w:rFonts w:ascii="Arial" w:hAnsi="Arial" w:cs="Arial"/>
              </w:rPr>
            </w:pPr>
            <w:r w:rsidRPr="00DD1A79">
              <w:rPr>
                <w:rFonts w:ascii="Arial" w:hAnsi="Arial" w:cs="Arial"/>
                <w:sz w:val="20"/>
              </w:rPr>
              <w:t>Dátum</w:t>
            </w:r>
            <w:r>
              <w:rPr>
                <w:rFonts w:ascii="Arial" w:hAnsi="Arial" w:cs="Arial"/>
              </w:rPr>
              <w:t>:</w:t>
            </w:r>
          </w:p>
          <w:p w14:paraId="4C9F5180" w14:textId="77777777" w:rsidR="007B55A0" w:rsidRDefault="007B55A0" w:rsidP="007B55A0">
            <w:pPr>
              <w:jc w:val="both"/>
              <w:rPr>
                <w:rFonts w:ascii="Arial" w:hAnsi="Arial" w:cs="Arial"/>
              </w:rPr>
            </w:pPr>
          </w:p>
        </w:tc>
      </w:tr>
      <w:tr w:rsidR="007B55A0" w14:paraId="3B516FD0" w14:textId="77777777">
        <w:trPr>
          <w:cantSplit/>
        </w:trPr>
        <w:tc>
          <w:tcPr>
            <w:tcW w:w="9214" w:type="dxa"/>
            <w:gridSpan w:val="3"/>
            <w:tcBorders>
              <w:bottom w:val="nil"/>
            </w:tcBorders>
          </w:tcPr>
          <w:p w14:paraId="6EC79127" w14:textId="77777777" w:rsidR="007B55A0" w:rsidRPr="00DD1A79" w:rsidRDefault="007B55A0" w:rsidP="007B55A0">
            <w:pPr>
              <w:jc w:val="both"/>
              <w:rPr>
                <w:rFonts w:ascii="Arial" w:hAnsi="Arial" w:cs="Arial"/>
                <w:sz w:val="20"/>
              </w:rPr>
            </w:pPr>
            <w:r w:rsidRPr="00DD1A79">
              <w:rPr>
                <w:rFonts w:ascii="Arial" w:hAnsi="Arial" w:cs="Arial"/>
                <w:sz w:val="20"/>
              </w:rPr>
              <w:t>Výška nákladov na implementovanie požadovanej zmeny:</w:t>
            </w:r>
          </w:p>
          <w:p w14:paraId="79187BC7" w14:textId="77777777" w:rsidR="007B55A0" w:rsidRPr="00DD1A79" w:rsidRDefault="007B55A0" w:rsidP="007B55A0">
            <w:pPr>
              <w:jc w:val="both"/>
              <w:rPr>
                <w:rFonts w:ascii="Arial" w:hAnsi="Arial" w:cs="Arial"/>
                <w:sz w:val="20"/>
              </w:rPr>
            </w:pPr>
          </w:p>
        </w:tc>
      </w:tr>
      <w:tr w:rsidR="007B55A0" w14:paraId="05483E44" w14:textId="77777777">
        <w:trPr>
          <w:cantSplit/>
          <w:trHeight w:val="130"/>
        </w:trPr>
        <w:tc>
          <w:tcPr>
            <w:tcW w:w="9214" w:type="dxa"/>
            <w:gridSpan w:val="3"/>
            <w:tcBorders>
              <w:left w:val="nil"/>
              <w:right w:val="nil"/>
            </w:tcBorders>
          </w:tcPr>
          <w:p w14:paraId="3E3B5568" w14:textId="77777777" w:rsidR="007B55A0" w:rsidRDefault="007B55A0" w:rsidP="007B55A0">
            <w:pPr>
              <w:jc w:val="both"/>
              <w:rPr>
                <w:rFonts w:ascii="Arial" w:hAnsi="Arial" w:cs="Arial"/>
                <w:sz w:val="16"/>
              </w:rPr>
            </w:pPr>
          </w:p>
        </w:tc>
      </w:tr>
      <w:tr w:rsidR="007B55A0" w:rsidRPr="00DD1A79" w14:paraId="175EE581" w14:textId="77777777">
        <w:trPr>
          <w:cantSplit/>
          <w:trHeight w:val="130"/>
        </w:trPr>
        <w:tc>
          <w:tcPr>
            <w:tcW w:w="9214" w:type="dxa"/>
            <w:gridSpan w:val="3"/>
            <w:tcBorders>
              <w:left w:val="single" w:sz="4" w:space="0" w:color="auto"/>
            </w:tcBorders>
          </w:tcPr>
          <w:p w14:paraId="3F89751E" w14:textId="77777777" w:rsidR="007B55A0" w:rsidRPr="00DD1A79" w:rsidRDefault="007B55A0" w:rsidP="007B55A0">
            <w:pPr>
              <w:spacing w:before="60" w:after="60"/>
              <w:jc w:val="both"/>
              <w:rPr>
                <w:rFonts w:ascii="Arial" w:hAnsi="Arial" w:cs="Arial"/>
                <w:sz w:val="20"/>
              </w:rPr>
            </w:pPr>
            <w:r w:rsidRPr="00DD1A79">
              <w:rPr>
                <w:rFonts w:ascii="Arial" w:hAnsi="Arial" w:cs="Arial"/>
                <w:b/>
                <w:sz w:val="20"/>
              </w:rPr>
              <w:t>D) Stanovisko objednávateľa k implementovaniu požadovanej zmeny</w:t>
            </w:r>
          </w:p>
        </w:tc>
      </w:tr>
      <w:tr w:rsidR="007B55A0" w:rsidRPr="00DD1A79" w14:paraId="3DB75420" w14:textId="77777777">
        <w:trPr>
          <w:cantSplit/>
          <w:trHeight w:val="526"/>
        </w:trPr>
        <w:tc>
          <w:tcPr>
            <w:tcW w:w="9214" w:type="dxa"/>
            <w:gridSpan w:val="3"/>
            <w:tcBorders>
              <w:bottom w:val="nil"/>
            </w:tcBorders>
          </w:tcPr>
          <w:p w14:paraId="2E974507" w14:textId="77777777" w:rsidR="007B55A0" w:rsidRPr="00DD1A79" w:rsidRDefault="007B55A0" w:rsidP="007B55A0">
            <w:pPr>
              <w:jc w:val="both"/>
              <w:rPr>
                <w:rFonts w:ascii="Arial" w:hAnsi="Arial" w:cs="Arial"/>
                <w:sz w:val="20"/>
              </w:rPr>
            </w:pPr>
            <w:r w:rsidRPr="00DD1A79">
              <w:rPr>
                <w:rFonts w:ascii="Arial" w:hAnsi="Arial" w:cs="Arial"/>
                <w:sz w:val="20"/>
              </w:rPr>
              <w:t xml:space="preserve">Objednávateľ </w:t>
            </w:r>
            <w:r w:rsidRPr="00DD1A79">
              <w:rPr>
                <w:rFonts w:ascii="Arial" w:hAnsi="Arial" w:cs="Arial"/>
                <w:b/>
                <w:sz w:val="20"/>
              </w:rPr>
              <w:t>odporúča</w:t>
            </w:r>
            <w:r w:rsidRPr="00DD1A79">
              <w:rPr>
                <w:rFonts w:ascii="Arial" w:hAnsi="Arial" w:cs="Arial"/>
                <w:sz w:val="20"/>
              </w:rPr>
              <w:t xml:space="preserve"> / </w:t>
            </w:r>
            <w:r w:rsidRPr="00DD1A79">
              <w:rPr>
                <w:rFonts w:ascii="Arial" w:hAnsi="Arial" w:cs="Arial"/>
                <w:b/>
                <w:sz w:val="20"/>
              </w:rPr>
              <w:t>neodporúča</w:t>
            </w:r>
            <w:r w:rsidRPr="00DD1A79">
              <w:rPr>
                <w:rFonts w:ascii="Arial" w:hAnsi="Arial" w:cs="Arial"/>
                <w:sz w:val="20"/>
              </w:rPr>
              <w:t xml:space="preserve"> implementovať požadovanú zmenu.</w:t>
            </w:r>
          </w:p>
          <w:p w14:paraId="7C3FFC19" w14:textId="77777777" w:rsidR="007B55A0" w:rsidRPr="00DD1A79" w:rsidRDefault="007B55A0" w:rsidP="007B55A0">
            <w:pPr>
              <w:jc w:val="both"/>
              <w:rPr>
                <w:rFonts w:ascii="Arial" w:hAnsi="Arial" w:cs="Arial"/>
                <w:sz w:val="20"/>
              </w:rPr>
            </w:pPr>
            <w:r w:rsidRPr="00DD1A79">
              <w:rPr>
                <w:rFonts w:ascii="Arial" w:hAnsi="Arial" w:cs="Arial"/>
                <w:sz w:val="20"/>
              </w:rPr>
              <w:t>(Nehodiace sa škrtnite, prípadne uveďte referenciu na priložený dokument)</w:t>
            </w:r>
          </w:p>
        </w:tc>
      </w:tr>
      <w:tr w:rsidR="007B55A0" w:rsidRPr="00DD1A79" w14:paraId="3952BA0A" w14:textId="77777777">
        <w:trPr>
          <w:cantSplit/>
        </w:trPr>
        <w:tc>
          <w:tcPr>
            <w:tcW w:w="6237" w:type="dxa"/>
            <w:tcBorders>
              <w:bottom w:val="nil"/>
            </w:tcBorders>
          </w:tcPr>
          <w:p w14:paraId="3D233202" w14:textId="77777777" w:rsidR="007B55A0" w:rsidRPr="00DD1A79" w:rsidRDefault="007B55A0" w:rsidP="007B55A0">
            <w:pPr>
              <w:jc w:val="both"/>
              <w:rPr>
                <w:rFonts w:ascii="Arial" w:hAnsi="Arial" w:cs="Arial"/>
                <w:sz w:val="20"/>
              </w:rPr>
            </w:pPr>
            <w:r w:rsidRPr="00DD1A79">
              <w:rPr>
                <w:rFonts w:ascii="Arial" w:hAnsi="Arial" w:cs="Arial"/>
                <w:sz w:val="20"/>
              </w:rPr>
              <w:t xml:space="preserve"> Vedúci zmenového tímu (meno / podpis)</w:t>
            </w:r>
          </w:p>
        </w:tc>
        <w:tc>
          <w:tcPr>
            <w:tcW w:w="2977" w:type="dxa"/>
            <w:gridSpan w:val="2"/>
            <w:tcBorders>
              <w:bottom w:val="nil"/>
            </w:tcBorders>
          </w:tcPr>
          <w:p w14:paraId="0A423D2A" w14:textId="77777777" w:rsidR="007B55A0" w:rsidRPr="00DD1A79" w:rsidRDefault="007B55A0" w:rsidP="007B55A0">
            <w:pPr>
              <w:jc w:val="both"/>
              <w:rPr>
                <w:rFonts w:ascii="Arial" w:hAnsi="Arial" w:cs="Arial"/>
                <w:sz w:val="20"/>
              </w:rPr>
            </w:pPr>
            <w:r w:rsidRPr="00DD1A79">
              <w:rPr>
                <w:rFonts w:ascii="Arial" w:hAnsi="Arial" w:cs="Arial"/>
                <w:sz w:val="20"/>
              </w:rPr>
              <w:t>Dátum:</w:t>
            </w:r>
          </w:p>
          <w:p w14:paraId="2A311DD8" w14:textId="77777777" w:rsidR="007B55A0" w:rsidRPr="00DD1A79" w:rsidRDefault="007B55A0" w:rsidP="007B55A0">
            <w:pPr>
              <w:jc w:val="both"/>
              <w:rPr>
                <w:rFonts w:ascii="Arial" w:hAnsi="Arial" w:cs="Arial"/>
                <w:sz w:val="20"/>
              </w:rPr>
            </w:pPr>
          </w:p>
        </w:tc>
      </w:tr>
      <w:tr w:rsidR="007B55A0" w14:paraId="6CC88781" w14:textId="77777777">
        <w:trPr>
          <w:cantSplit/>
          <w:trHeight w:val="130"/>
        </w:trPr>
        <w:tc>
          <w:tcPr>
            <w:tcW w:w="9214" w:type="dxa"/>
            <w:gridSpan w:val="3"/>
            <w:tcBorders>
              <w:left w:val="nil"/>
              <w:right w:val="nil"/>
            </w:tcBorders>
          </w:tcPr>
          <w:p w14:paraId="35B7F1EB" w14:textId="77777777" w:rsidR="007B55A0" w:rsidRDefault="007B55A0" w:rsidP="007B55A0">
            <w:pPr>
              <w:jc w:val="both"/>
              <w:rPr>
                <w:rFonts w:ascii="Arial" w:hAnsi="Arial" w:cs="Arial"/>
                <w:sz w:val="16"/>
              </w:rPr>
            </w:pPr>
          </w:p>
        </w:tc>
      </w:tr>
      <w:tr w:rsidR="007B55A0" w:rsidRPr="00DD1A79" w14:paraId="6F194E79" w14:textId="77777777">
        <w:trPr>
          <w:cantSplit/>
          <w:trHeight w:val="130"/>
        </w:trPr>
        <w:tc>
          <w:tcPr>
            <w:tcW w:w="9214" w:type="dxa"/>
            <w:gridSpan w:val="3"/>
            <w:tcBorders>
              <w:left w:val="single" w:sz="4" w:space="0" w:color="auto"/>
            </w:tcBorders>
          </w:tcPr>
          <w:p w14:paraId="64035679" w14:textId="77777777" w:rsidR="007B55A0" w:rsidRPr="00DD1A79" w:rsidRDefault="007B55A0" w:rsidP="007B55A0">
            <w:pPr>
              <w:spacing w:before="60" w:after="60"/>
              <w:jc w:val="both"/>
              <w:rPr>
                <w:rFonts w:ascii="Arial" w:hAnsi="Arial" w:cs="Arial"/>
                <w:sz w:val="20"/>
              </w:rPr>
            </w:pPr>
            <w:r w:rsidRPr="00DD1A79">
              <w:rPr>
                <w:rFonts w:ascii="Arial" w:hAnsi="Arial" w:cs="Arial"/>
                <w:b/>
                <w:sz w:val="20"/>
              </w:rPr>
              <w:t>E) Uzatvorenie riadenia požiadavky na zmenu</w:t>
            </w:r>
          </w:p>
        </w:tc>
      </w:tr>
      <w:tr w:rsidR="007B55A0" w14:paraId="67A90985" w14:textId="77777777">
        <w:trPr>
          <w:cantSplit/>
        </w:trPr>
        <w:tc>
          <w:tcPr>
            <w:tcW w:w="6237" w:type="dxa"/>
            <w:tcBorders>
              <w:bottom w:val="nil"/>
            </w:tcBorders>
          </w:tcPr>
          <w:p w14:paraId="38E47517" w14:textId="77777777" w:rsidR="007B55A0" w:rsidRDefault="007B55A0" w:rsidP="007B55A0">
            <w:pPr>
              <w:jc w:val="both"/>
              <w:rPr>
                <w:rFonts w:ascii="Arial" w:hAnsi="Arial" w:cs="Arial"/>
              </w:rPr>
            </w:pPr>
            <w:r>
              <w:rPr>
                <w:rFonts w:ascii="Arial" w:hAnsi="Arial" w:cs="Arial"/>
              </w:rPr>
              <w:t>Zodpovedný riešiteľ:</w:t>
            </w:r>
          </w:p>
          <w:p w14:paraId="2F6CB405" w14:textId="77777777" w:rsidR="007B55A0" w:rsidRDefault="007B55A0" w:rsidP="007B55A0">
            <w:pPr>
              <w:jc w:val="both"/>
              <w:rPr>
                <w:rFonts w:ascii="Arial" w:hAnsi="Arial" w:cs="Arial"/>
              </w:rPr>
            </w:pPr>
            <w:r>
              <w:rPr>
                <w:rFonts w:ascii="Arial" w:hAnsi="Arial" w:cs="Arial"/>
                <w:sz w:val="16"/>
              </w:rPr>
              <w:t>(meno)</w:t>
            </w:r>
          </w:p>
        </w:tc>
        <w:tc>
          <w:tcPr>
            <w:tcW w:w="2977" w:type="dxa"/>
            <w:gridSpan w:val="2"/>
            <w:tcBorders>
              <w:bottom w:val="nil"/>
            </w:tcBorders>
          </w:tcPr>
          <w:p w14:paraId="7842F449" w14:textId="77777777" w:rsidR="007B55A0" w:rsidRDefault="007B55A0" w:rsidP="007B55A0">
            <w:pPr>
              <w:jc w:val="both"/>
              <w:rPr>
                <w:rFonts w:ascii="Arial" w:hAnsi="Arial" w:cs="Arial"/>
              </w:rPr>
            </w:pPr>
            <w:r>
              <w:rPr>
                <w:rFonts w:ascii="Arial" w:hAnsi="Arial" w:cs="Arial"/>
              </w:rPr>
              <w:t>Termín:</w:t>
            </w:r>
          </w:p>
          <w:p w14:paraId="3BA297DF" w14:textId="77777777" w:rsidR="007B55A0" w:rsidRDefault="007B55A0" w:rsidP="007B55A0">
            <w:pPr>
              <w:jc w:val="both"/>
              <w:rPr>
                <w:rFonts w:ascii="Arial" w:hAnsi="Arial" w:cs="Arial"/>
              </w:rPr>
            </w:pPr>
          </w:p>
        </w:tc>
      </w:tr>
      <w:tr w:rsidR="007B55A0" w14:paraId="449E4C74" w14:textId="77777777">
        <w:trPr>
          <w:cantSplit/>
          <w:trHeight w:val="291"/>
        </w:trPr>
        <w:tc>
          <w:tcPr>
            <w:tcW w:w="9214" w:type="dxa"/>
            <w:gridSpan w:val="3"/>
            <w:tcBorders>
              <w:bottom w:val="nil"/>
            </w:tcBorders>
          </w:tcPr>
          <w:p w14:paraId="5ADF2668" w14:textId="77777777" w:rsidR="007B55A0" w:rsidRDefault="007B55A0" w:rsidP="007B55A0">
            <w:pPr>
              <w:jc w:val="both"/>
              <w:rPr>
                <w:rFonts w:ascii="Arial" w:hAnsi="Arial" w:cs="Arial"/>
                <w:sz w:val="16"/>
              </w:rPr>
            </w:pPr>
            <w:r>
              <w:rPr>
                <w:rFonts w:ascii="Arial" w:hAnsi="Arial" w:cs="Arial"/>
                <w:sz w:val="16"/>
              </w:rPr>
              <w:lastRenderedPageBreak/>
              <w:t>(Text vyhodnotenia úspešnosti implementovanej zmeny)</w:t>
            </w:r>
          </w:p>
          <w:p w14:paraId="3DD13D9F" w14:textId="77777777" w:rsidR="007B55A0" w:rsidRDefault="007B55A0" w:rsidP="007B55A0">
            <w:pPr>
              <w:jc w:val="both"/>
              <w:rPr>
                <w:rFonts w:ascii="Arial" w:hAnsi="Arial" w:cs="Arial"/>
              </w:rPr>
            </w:pPr>
          </w:p>
          <w:p w14:paraId="1F35CE70" w14:textId="77777777" w:rsidR="007B55A0" w:rsidRPr="00DD1A79" w:rsidRDefault="007B55A0" w:rsidP="007B55A0">
            <w:pPr>
              <w:jc w:val="both"/>
              <w:rPr>
                <w:rFonts w:ascii="Arial" w:hAnsi="Arial" w:cs="Arial"/>
                <w:i/>
                <w:sz w:val="20"/>
              </w:rPr>
            </w:pPr>
            <w:r w:rsidRPr="00DD1A79">
              <w:rPr>
                <w:rFonts w:ascii="Arial" w:hAnsi="Arial" w:cs="Arial"/>
                <w:i/>
                <w:sz w:val="20"/>
              </w:rPr>
              <w:t>Uzatvorenie riadenia požiadavky na zmenu</w:t>
            </w:r>
          </w:p>
          <w:p w14:paraId="6E3D51B6" w14:textId="77777777" w:rsidR="007B55A0" w:rsidRPr="00DD1A79" w:rsidRDefault="007B55A0" w:rsidP="007B55A0">
            <w:pPr>
              <w:jc w:val="both"/>
              <w:rPr>
                <w:rFonts w:ascii="Arial" w:hAnsi="Arial" w:cs="Arial"/>
                <w:i/>
                <w:sz w:val="20"/>
              </w:rPr>
            </w:pPr>
            <w:r w:rsidRPr="00DD1A79">
              <w:rPr>
                <w:rFonts w:ascii="Arial" w:hAnsi="Arial" w:cs="Arial"/>
                <w:i/>
                <w:sz w:val="20"/>
              </w:rPr>
              <w:t>vyhodnotenie úspešnosti implementovania zmeny</w:t>
            </w:r>
          </w:p>
          <w:p w14:paraId="4174A7B5" w14:textId="77777777" w:rsidR="007B55A0" w:rsidRPr="00DD1A79" w:rsidRDefault="007B55A0" w:rsidP="007B55A0">
            <w:pPr>
              <w:jc w:val="both"/>
              <w:rPr>
                <w:rFonts w:ascii="Arial" w:hAnsi="Arial" w:cs="Arial"/>
                <w:i/>
                <w:sz w:val="20"/>
              </w:rPr>
            </w:pPr>
            <w:r w:rsidRPr="00DD1A79">
              <w:rPr>
                <w:rFonts w:ascii="Arial" w:hAnsi="Arial" w:cs="Arial"/>
                <w:i/>
                <w:sz w:val="20"/>
              </w:rPr>
              <w:t>návrh na uzatvorenie riadenia požiadavky na zmenu,</w:t>
            </w:r>
          </w:p>
          <w:p w14:paraId="33529682" w14:textId="77777777" w:rsidR="007B55A0" w:rsidRPr="00DD1A79" w:rsidRDefault="007B55A0" w:rsidP="007B55A0">
            <w:pPr>
              <w:jc w:val="both"/>
              <w:rPr>
                <w:rFonts w:ascii="Arial" w:hAnsi="Arial" w:cs="Arial"/>
                <w:i/>
                <w:sz w:val="20"/>
              </w:rPr>
            </w:pPr>
            <w:r w:rsidRPr="00DD1A79">
              <w:rPr>
                <w:rFonts w:ascii="Arial" w:hAnsi="Arial" w:cs="Arial"/>
                <w:i/>
                <w:sz w:val="20"/>
              </w:rPr>
              <w:t>uviesť registračné čísla hlásení o revízii konfiguračných položiek dotknutých zmenou.</w:t>
            </w:r>
          </w:p>
          <w:p w14:paraId="0264C535" w14:textId="77777777" w:rsidR="007B55A0" w:rsidRPr="00DD1A79" w:rsidRDefault="007B55A0" w:rsidP="007B55A0">
            <w:pPr>
              <w:jc w:val="both"/>
              <w:rPr>
                <w:rFonts w:ascii="Arial" w:hAnsi="Arial" w:cs="Arial"/>
                <w:i/>
                <w:sz w:val="20"/>
              </w:rPr>
            </w:pPr>
            <w:r w:rsidRPr="00DD1A79">
              <w:rPr>
                <w:rFonts w:ascii="Arial" w:hAnsi="Arial" w:cs="Arial"/>
                <w:i/>
                <w:sz w:val="20"/>
              </w:rPr>
              <w:t>…</w:t>
            </w:r>
          </w:p>
          <w:p w14:paraId="6EEE3CC5" w14:textId="77777777" w:rsidR="007B55A0" w:rsidRDefault="007B55A0" w:rsidP="007B55A0">
            <w:pPr>
              <w:jc w:val="both"/>
              <w:rPr>
                <w:rFonts w:ascii="Arial" w:hAnsi="Arial" w:cs="Arial"/>
              </w:rPr>
            </w:pPr>
            <w:r>
              <w:rPr>
                <w:rFonts w:ascii="Arial" w:hAnsi="Arial" w:cs="Arial"/>
                <w:sz w:val="16"/>
              </w:rPr>
              <w:t>(V prípade nedostatku miesta uveďte referenciu na priložený dokument)</w:t>
            </w:r>
          </w:p>
        </w:tc>
      </w:tr>
      <w:tr w:rsidR="007B55A0" w14:paraId="0CD016C9" w14:textId="77777777">
        <w:trPr>
          <w:cantSplit/>
          <w:trHeight w:val="294"/>
        </w:trPr>
        <w:tc>
          <w:tcPr>
            <w:tcW w:w="6237" w:type="dxa"/>
            <w:tcBorders>
              <w:bottom w:val="single" w:sz="4" w:space="0" w:color="auto"/>
            </w:tcBorders>
          </w:tcPr>
          <w:p w14:paraId="07E7C481" w14:textId="77777777" w:rsidR="007B55A0" w:rsidRPr="00DD1A79" w:rsidRDefault="007B55A0" w:rsidP="007B55A0">
            <w:pPr>
              <w:jc w:val="both"/>
              <w:rPr>
                <w:rFonts w:ascii="Arial" w:hAnsi="Arial" w:cs="Arial"/>
                <w:sz w:val="20"/>
              </w:rPr>
            </w:pPr>
            <w:r w:rsidRPr="00DD1A79">
              <w:rPr>
                <w:rFonts w:ascii="Arial" w:hAnsi="Arial" w:cs="Arial"/>
                <w:sz w:val="20"/>
              </w:rPr>
              <w:t>Vedúci projektu:</w:t>
            </w:r>
          </w:p>
          <w:p w14:paraId="616A2B7A" w14:textId="77777777" w:rsidR="007B55A0" w:rsidRDefault="007B55A0" w:rsidP="007B55A0">
            <w:pPr>
              <w:jc w:val="both"/>
              <w:rPr>
                <w:rFonts w:ascii="Arial" w:hAnsi="Arial" w:cs="Arial"/>
              </w:rPr>
            </w:pPr>
            <w:r>
              <w:rPr>
                <w:rFonts w:ascii="Arial" w:hAnsi="Arial" w:cs="Arial"/>
                <w:sz w:val="16"/>
              </w:rPr>
              <w:t>(meno / podpis)</w:t>
            </w:r>
          </w:p>
        </w:tc>
        <w:tc>
          <w:tcPr>
            <w:tcW w:w="2977" w:type="dxa"/>
            <w:gridSpan w:val="2"/>
            <w:tcBorders>
              <w:bottom w:val="single" w:sz="4" w:space="0" w:color="auto"/>
            </w:tcBorders>
          </w:tcPr>
          <w:p w14:paraId="4112E460" w14:textId="77777777" w:rsidR="007B55A0" w:rsidRPr="00DD1A79" w:rsidRDefault="007B55A0" w:rsidP="007B55A0">
            <w:pPr>
              <w:jc w:val="both"/>
              <w:rPr>
                <w:rFonts w:ascii="Arial" w:hAnsi="Arial" w:cs="Arial"/>
                <w:sz w:val="20"/>
              </w:rPr>
            </w:pPr>
            <w:r w:rsidRPr="00DD1A79">
              <w:rPr>
                <w:rFonts w:ascii="Arial" w:hAnsi="Arial" w:cs="Arial"/>
                <w:sz w:val="20"/>
              </w:rPr>
              <w:t>Dátum:</w:t>
            </w:r>
          </w:p>
        </w:tc>
      </w:tr>
    </w:tbl>
    <w:p w14:paraId="2606E3AE" w14:textId="77777777" w:rsidR="007B55A0" w:rsidRDefault="007B55A0" w:rsidP="007B55A0">
      <w:pPr>
        <w:jc w:val="both"/>
        <w:rPr>
          <w:rFonts w:ascii="Arial" w:hAnsi="Arial" w:cs="Arial"/>
        </w:rPr>
      </w:pPr>
    </w:p>
    <w:p w14:paraId="715948B3" w14:textId="77777777" w:rsidR="007B55A0" w:rsidRPr="00DD1A79" w:rsidRDefault="007B55A0" w:rsidP="007B55A0">
      <w:pPr>
        <w:pStyle w:val="Heading2"/>
        <w:numPr>
          <w:ilvl w:val="2"/>
          <w:numId w:val="336"/>
        </w:numPr>
        <w:spacing w:before="240"/>
        <w:jc w:val="left"/>
        <w:rPr>
          <w:rFonts w:ascii="Arial" w:hAnsi="Arial"/>
          <w:i/>
          <w:sz w:val="20"/>
        </w:rPr>
      </w:pPr>
      <w:r>
        <w:br w:type="page"/>
      </w:r>
      <w:r w:rsidRPr="00DD1A79">
        <w:rPr>
          <w:rFonts w:ascii="Arial" w:hAnsi="Arial"/>
          <w:i/>
          <w:sz w:val="20"/>
        </w:rPr>
        <w:lastRenderedPageBreak/>
        <w:t xml:space="preserve"> </w:t>
      </w:r>
      <w:bookmarkStart w:id="429" w:name="_Toc289164379"/>
      <w:bookmarkStart w:id="430" w:name="_Toc313882152"/>
      <w:r w:rsidRPr="00DD1A79">
        <w:rPr>
          <w:rFonts w:ascii="Arial" w:hAnsi="Arial"/>
          <w:i/>
          <w:sz w:val="20"/>
        </w:rPr>
        <w:t>Katalóg dokumentov</w:t>
      </w:r>
      <w:bookmarkEnd w:id="429"/>
      <w:bookmarkEnd w:id="430"/>
    </w:p>
    <w:p w14:paraId="0946E79A" w14:textId="77777777" w:rsidR="007B55A0" w:rsidRDefault="007B55A0" w:rsidP="007B55A0">
      <w:pPr>
        <w:jc w:val="both"/>
        <w:outlineLvl w:val="0"/>
        <w:rPr>
          <w:rFonts w:ascii="Arial" w:hAnsi="Arial" w:cs="Arial"/>
        </w:rPr>
      </w:pPr>
    </w:p>
    <w:p w14:paraId="002FBA11" w14:textId="77777777" w:rsidR="007B55A0" w:rsidRPr="00DD1A79" w:rsidRDefault="007B55A0" w:rsidP="007B55A0">
      <w:pPr>
        <w:jc w:val="both"/>
        <w:outlineLvl w:val="0"/>
        <w:rPr>
          <w:rFonts w:ascii="Arial" w:hAnsi="Arial" w:cs="Arial"/>
          <w:sz w:val="20"/>
        </w:rPr>
      </w:pPr>
      <w:r w:rsidRPr="00DD1A79">
        <w:rPr>
          <w:rFonts w:ascii="Arial" w:hAnsi="Arial" w:cs="Arial"/>
          <w:sz w:val="20"/>
        </w:rPr>
        <w:t>Názov:</w:t>
      </w:r>
      <w:r w:rsidRPr="00DD1A79">
        <w:rPr>
          <w:rFonts w:ascii="Arial" w:hAnsi="Arial" w:cs="Arial"/>
          <w:sz w:val="20"/>
        </w:rPr>
        <w:tab/>
        <w:t>Vzor dokumentu zoznam dokumentov</w:t>
      </w:r>
    </w:p>
    <w:p w14:paraId="4201DDB7" w14:textId="77777777" w:rsidR="007B55A0" w:rsidRPr="00DD1A79" w:rsidRDefault="007B55A0" w:rsidP="007B55A0">
      <w:pPr>
        <w:jc w:val="both"/>
        <w:rPr>
          <w:rFonts w:ascii="Arial" w:hAnsi="Arial" w:cs="Arial"/>
          <w:sz w:val="20"/>
        </w:rPr>
      </w:pPr>
      <w:r w:rsidRPr="00DD1A79">
        <w:rPr>
          <w:rFonts w:ascii="Arial" w:hAnsi="Arial" w:cs="Arial"/>
          <w:sz w:val="20"/>
        </w:rPr>
        <w:t xml:space="preserve">Kód: </w:t>
      </w:r>
      <w:r w:rsidRPr="00DD1A79">
        <w:rPr>
          <w:rFonts w:ascii="Arial" w:hAnsi="Arial" w:cs="Arial"/>
          <w:sz w:val="20"/>
        </w:rPr>
        <w:tab/>
        <w:t>VD17051</w:t>
      </w:r>
    </w:p>
    <w:p w14:paraId="5CA39085" w14:textId="77777777" w:rsidR="007B55A0" w:rsidRPr="00DD1A79" w:rsidRDefault="007B55A0" w:rsidP="007B55A0">
      <w:pPr>
        <w:jc w:val="both"/>
        <w:rPr>
          <w:rFonts w:ascii="Arial" w:hAnsi="Arial" w:cs="Arial"/>
          <w:sz w:val="20"/>
        </w:rPr>
      </w:pPr>
      <w:r w:rsidRPr="00DD1A79">
        <w:rPr>
          <w:rFonts w:ascii="Arial" w:hAnsi="Arial" w:cs="Arial"/>
          <w:sz w:val="20"/>
        </w:rPr>
        <w:t>Verzia:</w:t>
      </w:r>
      <w:r w:rsidRPr="00DD1A79">
        <w:rPr>
          <w:rFonts w:ascii="Arial" w:hAnsi="Arial" w:cs="Arial"/>
          <w:sz w:val="20"/>
        </w:rPr>
        <w:tab/>
        <w:t>1.00.0</w:t>
      </w:r>
    </w:p>
    <w:p w14:paraId="09EC1AC8" w14:textId="77777777" w:rsidR="007B55A0" w:rsidRPr="008A4C7B" w:rsidRDefault="007B55A0" w:rsidP="007B55A0">
      <w:pPr>
        <w:jc w:val="both"/>
        <w:rPr>
          <w:rFonts w:ascii="Arial" w:hAnsi="Arial" w:cs="Arial"/>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260"/>
        <w:gridCol w:w="993"/>
        <w:gridCol w:w="1984"/>
        <w:gridCol w:w="851"/>
        <w:gridCol w:w="1417"/>
      </w:tblGrid>
      <w:tr w:rsidR="007B55A0" w14:paraId="370FEB7B" w14:textId="77777777">
        <w:trPr>
          <w:cantSplit/>
          <w:trHeight w:val="400"/>
        </w:trPr>
        <w:tc>
          <w:tcPr>
            <w:tcW w:w="7797" w:type="dxa"/>
            <w:gridSpan w:val="5"/>
            <w:tcBorders>
              <w:right w:val="nil"/>
            </w:tcBorders>
          </w:tcPr>
          <w:p w14:paraId="41CC23AD" w14:textId="77777777" w:rsidR="007B55A0" w:rsidRDefault="007B55A0" w:rsidP="007B55A0">
            <w:pPr>
              <w:spacing w:before="60" w:after="60"/>
              <w:jc w:val="both"/>
              <w:rPr>
                <w:rFonts w:ascii="Arial" w:hAnsi="Arial" w:cs="Arial"/>
                <w:b/>
                <w:sz w:val="28"/>
              </w:rPr>
            </w:pPr>
            <w:r>
              <w:rPr>
                <w:rFonts w:ascii="Arial" w:hAnsi="Arial" w:cs="Arial"/>
                <w:b/>
                <w:sz w:val="28"/>
              </w:rPr>
              <w:t>Zoznam dokumentov</w:t>
            </w:r>
          </w:p>
        </w:tc>
        <w:tc>
          <w:tcPr>
            <w:tcW w:w="1417" w:type="dxa"/>
            <w:tcBorders>
              <w:left w:val="nil"/>
            </w:tcBorders>
          </w:tcPr>
          <w:p w14:paraId="4F818674" w14:textId="77777777" w:rsidR="007B55A0" w:rsidRDefault="007B55A0" w:rsidP="007B55A0">
            <w:pPr>
              <w:spacing w:before="60" w:after="60"/>
              <w:jc w:val="both"/>
              <w:rPr>
                <w:rFonts w:ascii="Arial" w:hAnsi="Arial" w:cs="Arial"/>
                <w:sz w:val="28"/>
              </w:rPr>
            </w:pPr>
            <w:r>
              <w:rPr>
                <w:rFonts w:ascii="Arial" w:hAnsi="Arial" w:cs="Arial"/>
                <w:sz w:val="28"/>
              </w:rPr>
              <w:t>VD17051</w:t>
            </w:r>
          </w:p>
        </w:tc>
      </w:tr>
      <w:tr w:rsidR="007B55A0" w14:paraId="67D6D7C2" w14:textId="77777777">
        <w:trPr>
          <w:cantSplit/>
          <w:trHeight w:val="400"/>
        </w:trPr>
        <w:tc>
          <w:tcPr>
            <w:tcW w:w="9214" w:type="dxa"/>
            <w:gridSpan w:val="6"/>
            <w:tcBorders>
              <w:bottom w:val="nil"/>
            </w:tcBorders>
          </w:tcPr>
          <w:p w14:paraId="78C99144" w14:textId="77777777" w:rsidR="007B55A0" w:rsidRDefault="007B55A0" w:rsidP="007B55A0">
            <w:pPr>
              <w:spacing w:before="60" w:after="60"/>
              <w:jc w:val="both"/>
              <w:rPr>
                <w:rFonts w:ascii="Arial" w:hAnsi="Arial" w:cs="Arial"/>
                <w:b/>
              </w:rPr>
            </w:pPr>
            <w:r>
              <w:rPr>
                <w:rFonts w:ascii="Arial" w:hAnsi="Arial" w:cs="Arial"/>
                <w:b/>
              </w:rPr>
              <w:t>Projekt:</w:t>
            </w:r>
          </w:p>
        </w:tc>
      </w:tr>
      <w:tr w:rsidR="007B55A0" w14:paraId="44EA04DE" w14:textId="77777777">
        <w:trPr>
          <w:cantSplit/>
          <w:trHeight w:val="130"/>
        </w:trPr>
        <w:tc>
          <w:tcPr>
            <w:tcW w:w="9214" w:type="dxa"/>
            <w:gridSpan w:val="6"/>
            <w:tcBorders>
              <w:left w:val="nil"/>
            </w:tcBorders>
          </w:tcPr>
          <w:p w14:paraId="382029A2" w14:textId="77777777" w:rsidR="007B55A0" w:rsidRDefault="007B55A0" w:rsidP="007B55A0">
            <w:pPr>
              <w:jc w:val="both"/>
              <w:rPr>
                <w:rFonts w:ascii="Arial" w:hAnsi="Arial" w:cs="Arial"/>
              </w:rPr>
            </w:pPr>
          </w:p>
        </w:tc>
      </w:tr>
      <w:tr w:rsidR="007B55A0" w:rsidRPr="00DD1A79" w14:paraId="425E24D5" w14:textId="77777777">
        <w:trPr>
          <w:cantSplit/>
          <w:trHeight w:val="278"/>
        </w:trPr>
        <w:tc>
          <w:tcPr>
            <w:tcW w:w="709" w:type="dxa"/>
            <w:vMerge w:val="restart"/>
          </w:tcPr>
          <w:p w14:paraId="60C98A65" w14:textId="77777777" w:rsidR="007B55A0" w:rsidRPr="00DD1A79" w:rsidRDefault="007B55A0" w:rsidP="007B55A0">
            <w:pPr>
              <w:rPr>
                <w:rFonts w:ascii="Arial" w:hAnsi="Arial" w:cs="Arial"/>
                <w:b/>
                <w:sz w:val="20"/>
              </w:rPr>
            </w:pPr>
            <w:r w:rsidRPr="00DD1A79">
              <w:rPr>
                <w:rFonts w:ascii="Arial" w:hAnsi="Arial" w:cs="Arial"/>
                <w:b/>
                <w:sz w:val="20"/>
              </w:rPr>
              <w:t>Por. číslo</w:t>
            </w:r>
          </w:p>
        </w:tc>
        <w:tc>
          <w:tcPr>
            <w:tcW w:w="4253" w:type="dxa"/>
            <w:gridSpan w:val="2"/>
          </w:tcPr>
          <w:p w14:paraId="2ECF250D" w14:textId="77777777" w:rsidR="007B55A0" w:rsidRPr="00DD1A79" w:rsidRDefault="007B55A0" w:rsidP="007B55A0">
            <w:pPr>
              <w:rPr>
                <w:rFonts w:ascii="Arial" w:hAnsi="Arial" w:cs="Arial"/>
                <w:b/>
                <w:sz w:val="20"/>
              </w:rPr>
            </w:pPr>
            <w:r w:rsidRPr="00DD1A79">
              <w:rPr>
                <w:rFonts w:ascii="Arial" w:hAnsi="Arial" w:cs="Arial"/>
                <w:b/>
                <w:sz w:val="20"/>
              </w:rPr>
              <w:t>Názov dokumentu</w:t>
            </w:r>
          </w:p>
        </w:tc>
        <w:tc>
          <w:tcPr>
            <w:tcW w:w="1984" w:type="dxa"/>
            <w:vMerge w:val="restart"/>
          </w:tcPr>
          <w:p w14:paraId="5BCD2DD3" w14:textId="77777777" w:rsidR="007B55A0" w:rsidRPr="00DD1A79" w:rsidRDefault="007B55A0" w:rsidP="007B55A0">
            <w:pPr>
              <w:rPr>
                <w:rFonts w:ascii="Arial" w:hAnsi="Arial" w:cs="Arial"/>
                <w:b/>
                <w:sz w:val="20"/>
              </w:rPr>
            </w:pPr>
            <w:r w:rsidRPr="00DD1A79">
              <w:rPr>
                <w:rFonts w:ascii="Arial" w:hAnsi="Arial" w:cs="Arial"/>
                <w:b/>
                <w:sz w:val="20"/>
              </w:rPr>
              <w:t>Stav od (dátum):</w:t>
            </w:r>
          </w:p>
        </w:tc>
        <w:tc>
          <w:tcPr>
            <w:tcW w:w="2268" w:type="dxa"/>
            <w:gridSpan w:val="2"/>
            <w:vMerge w:val="restart"/>
          </w:tcPr>
          <w:p w14:paraId="6963EA24" w14:textId="77777777" w:rsidR="007B55A0" w:rsidRPr="00DD1A79" w:rsidRDefault="007B55A0" w:rsidP="007B55A0">
            <w:pPr>
              <w:rPr>
                <w:rFonts w:ascii="Arial" w:hAnsi="Arial" w:cs="Arial"/>
                <w:b/>
                <w:sz w:val="20"/>
              </w:rPr>
            </w:pPr>
            <w:r w:rsidRPr="00DD1A79">
              <w:rPr>
                <w:rFonts w:ascii="Arial" w:hAnsi="Arial" w:cs="Arial"/>
                <w:b/>
                <w:sz w:val="20"/>
              </w:rPr>
              <w:t>Reg. číslo zápisnice</w:t>
            </w:r>
          </w:p>
          <w:p w14:paraId="391A55E6" w14:textId="77777777" w:rsidR="007B55A0" w:rsidRPr="00DD1A79" w:rsidRDefault="007B55A0" w:rsidP="007B55A0">
            <w:pPr>
              <w:rPr>
                <w:rFonts w:ascii="Arial" w:hAnsi="Arial" w:cs="Arial"/>
                <w:b/>
                <w:sz w:val="20"/>
              </w:rPr>
            </w:pPr>
          </w:p>
        </w:tc>
      </w:tr>
      <w:tr w:rsidR="007B55A0" w:rsidRPr="00DD1A79" w14:paraId="54C5283A" w14:textId="77777777">
        <w:trPr>
          <w:cantSplit/>
          <w:trHeight w:val="277"/>
        </w:trPr>
        <w:tc>
          <w:tcPr>
            <w:tcW w:w="709" w:type="dxa"/>
            <w:vMerge/>
          </w:tcPr>
          <w:p w14:paraId="30B7D5C6" w14:textId="77777777" w:rsidR="007B55A0" w:rsidRPr="00DD1A79" w:rsidRDefault="007B55A0" w:rsidP="007B55A0">
            <w:pPr>
              <w:rPr>
                <w:rFonts w:ascii="Arial" w:hAnsi="Arial" w:cs="Arial"/>
                <w:b/>
                <w:sz w:val="20"/>
              </w:rPr>
            </w:pPr>
          </w:p>
        </w:tc>
        <w:tc>
          <w:tcPr>
            <w:tcW w:w="3260" w:type="dxa"/>
          </w:tcPr>
          <w:p w14:paraId="1790D0F8" w14:textId="77777777" w:rsidR="007B55A0" w:rsidRPr="00DD1A79" w:rsidRDefault="007B55A0" w:rsidP="007B55A0">
            <w:pPr>
              <w:rPr>
                <w:rFonts w:ascii="Arial" w:hAnsi="Arial" w:cs="Arial"/>
                <w:b/>
                <w:sz w:val="20"/>
              </w:rPr>
            </w:pPr>
            <w:r w:rsidRPr="00DD1A79">
              <w:rPr>
                <w:rFonts w:ascii="Arial" w:hAnsi="Arial" w:cs="Arial"/>
                <w:b/>
                <w:sz w:val="20"/>
              </w:rPr>
              <w:t>Registračné číslo dokumentu:</w:t>
            </w:r>
          </w:p>
        </w:tc>
        <w:tc>
          <w:tcPr>
            <w:tcW w:w="993" w:type="dxa"/>
          </w:tcPr>
          <w:p w14:paraId="29AD6AE0" w14:textId="77777777" w:rsidR="007B55A0" w:rsidRPr="00DD1A79" w:rsidRDefault="007B55A0" w:rsidP="007B55A0">
            <w:pPr>
              <w:rPr>
                <w:rFonts w:ascii="Arial" w:hAnsi="Arial" w:cs="Arial"/>
                <w:b/>
                <w:sz w:val="20"/>
              </w:rPr>
            </w:pPr>
            <w:r w:rsidRPr="00DD1A79">
              <w:rPr>
                <w:rFonts w:ascii="Arial" w:hAnsi="Arial" w:cs="Arial"/>
                <w:b/>
                <w:sz w:val="20"/>
              </w:rPr>
              <w:t>Verzia:</w:t>
            </w:r>
          </w:p>
        </w:tc>
        <w:tc>
          <w:tcPr>
            <w:tcW w:w="1984" w:type="dxa"/>
            <w:vMerge/>
          </w:tcPr>
          <w:p w14:paraId="7CE9D05D" w14:textId="77777777" w:rsidR="007B55A0" w:rsidRPr="00DD1A79" w:rsidRDefault="007B55A0" w:rsidP="007B55A0">
            <w:pPr>
              <w:rPr>
                <w:rFonts w:ascii="Arial" w:hAnsi="Arial" w:cs="Arial"/>
                <w:b/>
                <w:sz w:val="20"/>
              </w:rPr>
            </w:pPr>
          </w:p>
        </w:tc>
        <w:tc>
          <w:tcPr>
            <w:tcW w:w="2268" w:type="dxa"/>
            <w:gridSpan w:val="2"/>
            <w:vMerge/>
          </w:tcPr>
          <w:p w14:paraId="30EB7A72" w14:textId="77777777" w:rsidR="007B55A0" w:rsidRPr="00DD1A79" w:rsidRDefault="007B55A0" w:rsidP="007B55A0">
            <w:pPr>
              <w:rPr>
                <w:rFonts w:ascii="Arial" w:hAnsi="Arial" w:cs="Arial"/>
                <w:b/>
                <w:sz w:val="20"/>
              </w:rPr>
            </w:pPr>
          </w:p>
        </w:tc>
      </w:tr>
      <w:tr w:rsidR="007B55A0" w:rsidRPr="00DD1A79" w14:paraId="55CD8401" w14:textId="77777777">
        <w:trPr>
          <w:cantSplit/>
          <w:trHeight w:val="324"/>
        </w:trPr>
        <w:tc>
          <w:tcPr>
            <w:tcW w:w="709" w:type="dxa"/>
            <w:vMerge w:val="restart"/>
            <w:tcBorders>
              <w:bottom w:val="nil"/>
            </w:tcBorders>
          </w:tcPr>
          <w:p w14:paraId="2AA5177B" w14:textId="77777777" w:rsidR="007B55A0" w:rsidRPr="00DD1A79" w:rsidRDefault="007B55A0" w:rsidP="007B55A0">
            <w:pPr>
              <w:rPr>
                <w:rFonts w:ascii="Arial" w:hAnsi="Arial" w:cs="Arial"/>
                <w:sz w:val="20"/>
              </w:rPr>
            </w:pPr>
            <w:r w:rsidRPr="00DD1A79">
              <w:rPr>
                <w:rFonts w:ascii="Arial" w:hAnsi="Arial" w:cs="Arial"/>
                <w:sz w:val="20"/>
              </w:rPr>
              <w:t>1.</w:t>
            </w:r>
          </w:p>
        </w:tc>
        <w:tc>
          <w:tcPr>
            <w:tcW w:w="4253" w:type="dxa"/>
            <w:gridSpan w:val="2"/>
          </w:tcPr>
          <w:p w14:paraId="1A829E6E" w14:textId="77777777" w:rsidR="007B55A0" w:rsidRPr="00DD1A79" w:rsidRDefault="007B55A0" w:rsidP="007B55A0">
            <w:pPr>
              <w:rPr>
                <w:rFonts w:ascii="Arial" w:hAnsi="Arial" w:cs="Arial"/>
                <w:sz w:val="20"/>
              </w:rPr>
            </w:pPr>
          </w:p>
        </w:tc>
        <w:tc>
          <w:tcPr>
            <w:tcW w:w="1984" w:type="dxa"/>
            <w:tcBorders>
              <w:bottom w:val="single" w:sz="4" w:space="0" w:color="auto"/>
            </w:tcBorders>
          </w:tcPr>
          <w:p w14:paraId="2004A626" w14:textId="77777777" w:rsidR="007B55A0" w:rsidRPr="00DD1A79" w:rsidRDefault="007B55A0" w:rsidP="007B55A0">
            <w:pPr>
              <w:rPr>
                <w:rFonts w:ascii="Arial" w:hAnsi="Arial" w:cs="Arial"/>
                <w:sz w:val="20"/>
              </w:rPr>
            </w:pPr>
            <w:r w:rsidRPr="00DD1A79">
              <w:rPr>
                <w:rFonts w:ascii="Arial" w:hAnsi="Arial" w:cs="Arial"/>
                <w:sz w:val="20"/>
              </w:rPr>
              <w:sym w:font="Wingdings" w:char="F0A8"/>
            </w:r>
            <w:r w:rsidRPr="00DD1A79">
              <w:rPr>
                <w:rFonts w:ascii="Arial" w:hAnsi="Arial" w:cs="Arial"/>
                <w:sz w:val="20"/>
              </w:rPr>
              <w:t xml:space="preserve"> Platný od</w:t>
            </w:r>
          </w:p>
          <w:p w14:paraId="6D66BE84" w14:textId="77777777" w:rsidR="007B55A0" w:rsidRPr="00DD1A79" w:rsidRDefault="007B55A0" w:rsidP="007B55A0">
            <w:pPr>
              <w:rPr>
                <w:rFonts w:ascii="Arial" w:hAnsi="Arial" w:cs="Arial"/>
                <w:sz w:val="20"/>
              </w:rPr>
            </w:pPr>
          </w:p>
        </w:tc>
        <w:tc>
          <w:tcPr>
            <w:tcW w:w="2268" w:type="dxa"/>
            <w:gridSpan w:val="2"/>
            <w:tcBorders>
              <w:bottom w:val="single" w:sz="4" w:space="0" w:color="auto"/>
            </w:tcBorders>
          </w:tcPr>
          <w:p w14:paraId="19A7CF6F" w14:textId="77777777" w:rsidR="007B55A0" w:rsidRPr="00DD1A79" w:rsidRDefault="007B55A0" w:rsidP="007B55A0">
            <w:pPr>
              <w:rPr>
                <w:rFonts w:ascii="Arial" w:hAnsi="Arial" w:cs="Arial"/>
                <w:sz w:val="20"/>
              </w:rPr>
            </w:pPr>
          </w:p>
        </w:tc>
      </w:tr>
      <w:tr w:rsidR="007B55A0" w:rsidRPr="00DD1A79" w14:paraId="489E2DE3" w14:textId="77777777">
        <w:trPr>
          <w:cantSplit/>
          <w:trHeight w:val="324"/>
        </w:trPr>
        <w:tc>
          <w:tcPr>
            <w:tcW w:w="709" w:type="dxa"/>
            <w:vMerge/>
            <w:tcBorders>
              <w:bottom w:val="nil"/>
            </w:tcBorders>
          </w:tcPr>
          <w:p w14:paraId="484DFA6C" w14:textId="77777777" w:rsidR="007B55A0" w:rsidRPr="00DD1A79" w:rsidRDefault="007B55A0" w:rsidP="007B55A0">
            <w:pPr>
              <w:rPr>
                <w:rFonts w:ascii="Arial" w:hAnsi="Arial" w:cs="Arial"/>
                <w:sz w:val="20"/>
              </w:rPr>
            </w:pPr>
          </w:p>
        </w:tc>
        <w:tc>
          <w:tcPr>
            <w:tcW w:w="3260" w:type="dxa"/>
          </w:tcPr>
          <w:p w14:paraId="728CD5D3" w14:textId="77777777" w:rsidR="007B55A0" w:rsidRPr="00DD1A79" w:rsidRDefault="007B55A0" w:rsidP="007B55A0">
            <w:pPr>
              <w:rPr>
                <w:rFonts w:ascii="Arial" w:hAnsi="Arial" w:cs="Arial"/>
                <w:sz w:val="20"/>
              </w:rPr>
            </w:pPr>
          </w:p>
        </w:tc>
        <w:tc>
          <w:tcPr>
            <w:tcW w:w="993" w:type="dxa"/>
          </w:tcPr>
          <w:p w14:paraId="1FF402A1" w14:textId="77777777" w:rsidR="007B55A0" w:rsidRPr="00DD1A79" w:rsidRDefault="007B55A0" w:rsidP="007B55A0">
            <w:pPr>
              <w:rPr>
                <w:rFonts w:ascii="Arial" w:hAnsi="Arial" w:cs="Arial"/>
                <w:sz w:val="20"/>
              </w:rPr>
            </w:pPr>
          </w:p>
        </w:tc>
        <w:tc>
          <w:tcPr>
            <w:tcW w:w="1984" w:type="dxa"/>
            <w:tcBorders>
              <w:bottom w:val="single" w:sz="4" w:space="0" w:color="auto"/>
            </w:tcBorders>
          </w:tcPr>
          <w:p w14:paraId="6F15A171" w14:textId="77777777" w:rsidR="007B55A0" w:rsidRPr="00DD1A79" w:rsidRDefault="007B55A0" w:rsidP="007B55A0">
            <w:pPr>
              <w:rPr>
                <w:rFonts w:ascii="Arial" w:hAnsi="Arial" w:cs="Arial"/>
                <w:sz w:val="20"/>
              </w:rPr>
            </w:pPr>
            <w:r w:rsidRPr="00DD1A79">
              <w:rPr>
                <w:rFonts w:ascii="Arial" w:hAnsi="Arial" w:cs="Arial"/>
                <w:sz w:val="20"/>
              </w:rPr>
              <w:sym w:font="Wingdings" w:char="F0A8"/>
            </w:r>
            <w:r w:rsidRPr="00DD1A79">
              <w:rPr>
                <w:rFonts w:ascii="Arial" w:hAnsi="Arial" w:cs="Arial"/>
                <w:sz w:val="20"/>
              </w:rPr>
              <w:t xml:space="preserve"> Nahradený od</w:t>
            </w:r>
          </w:p>
          <w:p w14:paraId="2BDF6CC7" w14:textId="77777777" w:rsidR="007B55A0" w:rsidRPr="00DD1A79" w:rsidRDefault="007B55A0" w:rsidP="007B55A0">
            <w:pPr>
              <w:rPr>
                <w:rFonts w:ascii="Arial" w:hAnsi="Arial" w:cs="Arial"/>
                <w:sz w:val="20"/>
              </w:rPr>
            </w:pPr>
          </w:p>
        </w:tc>
        <w:tc>
          <w:tcPr>
            <w:tcW w:w="2268" w:type="dxa"/>
            <w:gridSpan w:val="2"/>
            <w:tcBorders>
              <w:bottom w:val="single" w:sz="4" w:space="0" w:color="auto"/>
            </w:tcBorders>
          </w:tcPr>
          <w:p w14:paraId="355CEA88" w14:textId="77777777" w:rsidR="007B55A0" w:rsidRPr="00DD1A79" w:rsidRDefault="007B55A0" w:rsidP="007B55A0">
            <w:pPr>
              <w:rPr>
                <w:rFonts w:ascii="Arial" w:hAnsi="Arial" w:cs="Arial"/>
                <w:sz w:val="20"/>
              </w:rPr>
            </w:pPr>
          </w:p>
        </w:tc>
      </w:tr>
      <w:tr w:rsidR="007B55A0" w:rsidRPr="00DD1A79" w14:paraId="4B2753CF" w14:textId="77777777">
        <w:trPr>
          <w:cantSplit/>
          <w:trHeight w:val="324"/>
        </w:trPr>
        <w:tc>
          <w:tcPr>
            <w:tcW w:w="709" w:type="dxa"/>
            <w:vMerge w:val="restart"/>
            <w:tcBorders>
              <w:bottom w:val="nil"/>
            </w:tcBorders>
          </w:tcPr>
          <w:p w14:paraId="77532611" w14:textId="77777777" w:rsidR="007B55A0" w:rsidRPr="00DD1A79" w:rsidRDefault="007B55A0" w:rsidP="007B55A0">
            <w:pPr>
              <w:rPr>
                <w:rFonts w:ascii="Arial" w:hAnsi="Arial" w:cs="Arial"/>
                <w:sz w:val="20"/>
              </w:rPr>
            </w:pPr>
            <w:r w:rsidRPr="00DD1A79">
              <w:rPr>
                <w:rFonts w:ascii="Arial" w:hAnsi="Arial" w:cs="Arial"/>
                <w:sz w:val="20"/>
              </w:rPr>
              <w:t>2.</w:t>
            </w:r>
          </w:p>
        </w:tc>
        <w:tc>
          <w:tcPr>
            <w:tcW w:w="4253" w:type="dxa"/>
            <w:gridSpan w:val="2"/>
          </w:tcPr>
          <w:p w14:paraId="4BE85AC1" w14:textId="77777777" w:rsidR="007B55A0" w:rsidRPr="00DD1A79" w:rsidRDefault="007B55A0" w:rsidP="007B55A0">
            <w:pPr>
              <w:rPr>
                <w:rFonts w:ascii="Arial" w:hAnsi="Arial" w:cs="Arial"/>
                <w:b/>
                <w:sz w:val="20"/>
              </w:rPr>
            </w:pPr>
          </w:p>
        </w:tc>
        <w:tc>
          <w:tcPr>
            <w:tcW w:w="1984" w:type="dxa"/>
            <w:tcBorders>
              <w:bottom w:val="single" w:sz="4" w:space="0" w:color="auto"/>
            </w:tcBorders>
          </w:tcPr>
          <w:p w14:paraId="2BEE6C44" w14:textId="77777777" w:rsidR="007B55A0" w:rsidRPr="00DD1A79" w:rsidRDefault="007B55A0" w:rsidP="007B55A0">
            <w:pPr>
              <w:rPr>
                <w:rFonts w:ascii="Arial" w:hAnsi="Arial" w:cs="Arial"/>
                <w:sz w:val="20"/>
              </w:rPr>
            </w:pPr>
            <w:bookmarkStart w:id="431" w:name="_Toc228866334"/>
            <w:bookmarkStart w:id="432" w:name="_Toc228867296"/>
            <w:bookmarkStart w:id="433" w:name="_Toc229292136"/>
            <w:bookmarkStart w:id="434" w:name="_Toc244921508"/>
            <w:bookmarkStart w:id="435" w:name="_Toc278205703"/>
            <w:bookmarkStart w:id="436" w:name="_Toc289080338"/>
            <w:bookmarkStart w:id="437" w:name="_Toc289164381"/>
            <w:bookmarkStart w:id="438" w:name="_Toc291758916"/>
            <w:bookmarkStart w:id="439" w:name="_Toc292135960"/>
            <w:bookmarkStart w:id="440" w:name="_Toc292280084"/>
            <w:r w:rsidRPr="00DD1A79">
              <w:rPr>
                <w:rFonts w:ascii="Arial" w:hAnsi="Arial" w:cs="Arial"/>
                <w:sz w:val="20"/>
              </w:rPr>
              <w:sym w:font="Wingdings" w:char="F0A8"/>
            </w:r>
            <w:r w:rsidRPr="00DD1A79">
              <w:rPr>
                <w:rFonts w:ascii="Arial" w:hAnsi="Arial" w:cs="Arial"/>
                <w:sz w:val="20"/>
              </w:rPr>
              <w:t xml:space="preserve"> </w:t>
            </w:r>
            <w:bookmarkStart w:id="441" w:name="_Toc230919931"/>
            <w:r w:rsidRPr="00DD1A79">
              <w:rPr>
                <w:rFonts w:ascii="Arial" w:hAnsi="Arial" w:cs="Arial"/>
                <w:sz w:val="20"/>
              </w:rPr>
              <w:t>Platný od</w:t>
            </w:r>
            <w:bookmarkEnd w:id="431"/>
            <w:bookmarkEnd w:id="432"/>
            <w:bookmarkEnd w:id="433"/>
            <w:bookmarkEnd w:id="434"/>
            <w:bookmarkEnd w:id="435"/>
            <w:bookmarkEnd w:id="436"/>
            <w:bookmarkEnd w:id="437"/>
            <w:bookmarkEnd w:id="438"/>
            <w:bookmarkEnd w:id="439"/>
            <w:bookmarkEnd w:id="440"/>
            <w:bookmarkEnd w:id="441"/>
          </w:p>
          <w:p w14:paraId="74BC317C" w14:textId="77777777" w:rsidR="007B55A0" w:rsidRPr="00DD1A79" w:rsidRDefault="007B55A0" w:rsidP="007B55A0">
            <w:pPr>
              <w:rPr>
                <w:rFonts w:ascii="Arial" w:hAnsi="Arial" w:cs="Arial"/>
                <w:b/>
                <w:sz w:val="20"/>
              </w:rPr>
            </w:pPr>
          </w:p>
        </w:tc>
        <w:tc>
          <w:tcPr>
            <w:tcW w:w="2268" w:type="dxa"/>
            <w:gridSpan w:val="2"/>
            <w:tcBorders>
              <w:bottom w:val="single" w:sz="4" w:space="0" w:color="auto"/>
            </w:tcBorders>
          </w:tcPr>
          <w:p w14:paraId="72C35881" w14:textId="77777777" w:rsidR="007B55A0" w:rsidRPr="00DD1A79" w:rsidRDefault="007B55A0" w:rsidP="007B55A0">
            <w:pPr>
              <w:rPr>
                <w:rFonts w:ascii="Arial" w:hAnsi="Arial" w:cs="Arial"/>
                <w:b/>
                <w:sz w:val="20"/>
              </w:rPr>
            </w:pPr>
          </w:p>
        </w:tc>
      </w:tr>
      <w:tr w:rsidR="007B55A0" w:rsidRPr="00DD1A79" w14:paraId="48559A50" w14:textId="77777777">
        <w:trPr>
          <w:cantSplit/>
          <w:trHeight w:val="324"/>
        </w:trPr>
        <w:tc>
          <w:tcPr>
            <w:tcW w:w="709" w:type="dxa"/>
            <w:vMerge/>
            <w:tcBorders>
              <w:bottom w:val="nil"/>
            </w:tcBorders>
          </w:tcPr>
          <w:p w14:paraId="3EC70B49" w14:textId="77777777" w:rsidR="007B55A0" w:rsidRPr="00DD1A79" w:rsidRDefault="007B55A0" w:rsidP="007B55A0">
            <w:pPr>
              <w:rPr>
                <w:rFonts w:ascii="Arial" w:hAnsi="Arial" w:cs="Arial"/>
                <w:sz w:val="20"/>
              </w:rPr>
            </w:pPr>
          </w:p>
        </w:tc>
        <w:tc>
          <w:tcPr>
            <w:tcW w:w="3260" w:type="dxa"/>
          </w:tcPr>
          <w:p w14:paraId="7508B640" w14:textId="77777777" w:rsidR="007B55A0" w:rsidRPr="00DD1A79" w:rsidRDefault="007B55A0" w:rsidP="007B55A0">
            <w:pPr>
              <w:rPr>
                <w:rFonts w:ascii="Arial" w:hAnsi="Arial" w:cs="Arial"/>
                <w:sz w:val="20"/>
              </w:rPr>
            </w:pPr>
          </w:p>
        </w:tc>
        <w:tc>
          <w:tcPr>
            <w:tcW w:w="993" w:type="dxa"/>
          </w:tcPr>
          <w:p w14:paraId="6A44A112" w14:textId="77777777" w:rsidR="007B55A0" w:rsidRPr="00DD1A79" w:rsidRDefault="007B55A0" w:rsidP="007B55A0">
            <w:pPr>
              <w:rPr>
                <w:rFonts w:ascii="Arial" w:hAnsi="Arial" w:cs="Arial"/>
                <w:sz w:val="20"/>
              </w:rPr>
            </w:pPr>
          </w:p>
        </w:tc>
        <w:tc>
          <w:tcPr>
            <w:tcW w:w="1984" w:type="dxa"/>
            <w:tcBorders>
              <w:bottom w:val="single" w:sz="4" w:space="0" w:color="auto"/>
            </w:tcBorders>
          </w:tcPr>
          <w:p w14:paraId="65E41810" w14:textId="77777777" w:rsidR="007B55A0" w:rsidRPr="00DD1A79" w:rsidRDefault="007B55A0" w:rsidP="007B55A0">
            <w:pPr>
              <w:rPr>
                <w:rFonts w:ascii="Arial" w:hAnsi="Arial" w:cs="Arial"/>
                <w:sz w:val="20"/>
              </w:rPr>
            </w:pPr>
            <w:r w:rsidRPr="00DD1A79">
              <w:rPr>
                <w:rFonts w:ascii="Arial" w:hAnsi="Arial" w:cs="Arial"/>
                <w:sz w:val="20"/>
              </w:rPr>
              <w:sym w:font="Wingdings" w:char="F0A8"/>
            </w:r>
            <w:r w:rsidRPr="00DD1A79">
              <w:rPr>
                <w:rFonts w:ascii="Arial" w:hAnsi="Arial" w:cs="Arial"/>
                <w:sz w:val="20"/>
              </w:rPr>
              <w:t xml:space="preserve"> Nahradený od</w:t>
            </w:r>
          </w:p>
          <w:p w14:paraId="7A7C068F" w14:textId="77777777" w:rsidR="007B55A0" w:rsidRPr="00DD1A79" w:rsidRDefault="007B55A0" w:rsidP="007B55A0">
            <w:pPr>
              <w:rPr>
                <w:rFonts w:ascii="Arial" w:hAnsi="Arial" w:cs="Arial"/>
                <w:sz w:val="20"/>
              </w:rPr>
            </w:pPr>
          </w:p>
        </w:tc>
        <w:tc>
          <w:tcPr>
            <w:tcW w:w="2268" w:type="dxa"/>
            <w:gridSpan w:val="2"/>
            <w:tcBorders>
              <w:bottom w:val="single" w:sz="4" w:space="0" w:color="auto"/>
            </w:tcBorders>
          </w:tcPr>
          <w:p w14:paraId="0314999C" w14:textId="77777777" w:rsidR="007B55A0" w:rsidRPr="00DD1A79" w:rsidRDefault="007B55A0" w:rsidP="007B55A0">
            <w:pPr>
              <w:rPr>
                <w:rFonts w:ascii="Arial" w:hAnsi="Arial" w:cs="Arial"/>
                <w:sz w:val="20"/>
              </w:rPr>
            </w:pPr>
          </w:p>
        </w:tc>
      </w:tr>
      <w:tr w:rsidR="007B55A0" w:rsidRPr="00DD1A79" w14:paraId="3F3314A8" w14:textId="77777777">
        <w:trPr>
          <w:cantSplit/>
          <w:trHeight w:val="324"/>
        </w:trPr>
        <w:tc>
          <w:tcPr>
            <w:tcW w:w="709" w:type="dxa"/>
            <w:vMerge w:val="restart"/>
            <w:tcBorders>
              <w:bottom w:val="single" w:sz="4" w:space="0" w:color="auto"/>
            </w:tcBorders>
          </w:tcPr>
          <w:p w14:paraId="170DC217" w14:textId="77777777" w:rsidR="007B55A0" w:rsidRPr="00DD1A79" w:rsidRDefault="007B55A0" w:rsidP="007B55A0">
            <w:pPr>
              <w:rPr>
                <w:rFonts w:ascii="Arial" w:hAnsi="Arial" w:cs="Arial"/>
                <w:sz w:val="20"/>
              </w:rPr>
            </w:pPr>
            <w:r w:rsidRPr="00DD1A79">
              <w:rPr>
                <w:rFonts w:ascii="Arial" w:hAnsi="Arial" w:cs="Arial"/>
                <w:sz w:val="20"/>
              </w:rPr>
              <w:t>3.</w:t>
            </w:r>
          </w:p>
        </w:tc>
        <w:tc>
          <w:tcPr>
            <w:tcW w:w="4253" w:type="dxa"/>
            <w:gridSpan w:val="2"/>
          </w:tcPr>
          <w:p w14:paraId="05DB9A5E" w14:textId="77777777" w:rsidR="007B55A0" w:rsidRPr="00DD1A79" w:rsidRDefault="007B55A0" w:rsidP="007B55A0">
            <w:pPr>
              <w:rPr>
                <w:rFonts w:ascii="Arial" w:hAnsi="Arial" w:cs="Arial"/>
                <w:sz w:val="20"/>
              </w:rPr>
            </w:pPr>
          </w:p>
        </w:tc>
        <w:tc>
          <w:tcPr>
            <w:tcW w:w="1984" w:type="dxa"/>
            <w:tcBorders>
              <w:bottom w:val="single" w:sz="4" w:space="0" w:color="auto"/>
            </w:tcBorders>
          </w:tcPr>
          <w:p w14:paraId="54BDA97E" w14:textId="77777777" w:rsidR="007B55A0" w:rsidRPr="00DD1A79" w:rsidRDefault="007B55A0" w:rsidP="007B55A0">
            <w:pPr>
              <w:rPr>
                <w:rFonts w:ascii="Arial" w:hAnsi="Arial" w:cs="Arial"/>
                <w:sz w:val="20"/>
              </w:rPr>
            </w:pPr>
            <w:r w:rsidRPr="00DD1A79">
              <w:rPr>
                <w:rFonts w:ascii="Arial" w:hAnsi="Arial" w:cs="Arial"/>
                <w:sz w:val="20"/>
              </w:rPr>
              <w:sym w:font="Wingdings" w:char="F0A8"/>
            </w:r>
            <w:r w:rsidRPr="00DD1A79">
              <w:rPr>
                <w:rFonts w:ascii="Arial" w:hAnsi="Arial" w:cs="Arial"/>
                <w:sz w:val="20"/>
              </w:rPr>
              <w:t xml:space="preserve"> Platný od</w:t>
            </w:r>
          </w:p>
          <w:p w14:paraId="0B1C1A19" w14:textId="77777777" w:rsidR="007B55A0" w:rsidRPr="00DD1A79" w:rsidRDefault="007B55A0" w:rsidP="007B55A0">
            <w:pPr>
              <w:rPr>
                <w:rFonts w:ascii="Arial" w:hAnsi="Arial" w:cs="Arial"/>
                <w:sz w:val="20"/>
              </w:rPr>
            </w:pPr>
          </w:p>
        </w:tc>
        <w:tc>
          <w:tcPr>
            <w:tcW w:w="2268" w:type="dxa"/>
            <w:gridSpan w:val="2"/>
            <w:tcBorders>
              <w:bottom w:val="single" w:sz="4" w:space="0" w:color="auto"/>
            </w:tcBorders>
          </w:tcPr>
          <w:p w14:paraId="5021E3F5" w14:textId="77777777" w:rsidR="007B55A0" w:rsidRPr="00DD1A79" w:rsidRDefault="007B55A0" w:rsidP="007B55A0">
            <w:pPr>
              <w:rPr>
                <w:rFonts w:ascii="Arial" w:hAnsi="Arial" w:cs="Arial"/>
                <w:sz w:val="20"/>
              </w:rPr>
            </w:pPr>
          </w:p>
        </w:tc>
      </w:tr>
      <w:tr w:rsidR="007B55A0" w:rsidRPr="00DD1A79" w14:paraId="7003FBF9" w14:textId="77777777">
        <w:trPr>
          <w:cantSplit/>
          <w:trHeight w:val="324"/>
        </w:trPr>
        <w:tc>
          <w:tcPr>
            <w:tcW w:w="709" w:type="dxa"/>
            <w:vMerge/>
            <w:tcBorders>
              <w:bottom w:val="single" w:sz="4" w:space="0" w:color="auto"/>
            </w:tcBorders>
          </w:tcPr>
          <w:p w14:paraId="25AC4507" w14:textId="77777777" w:rsidR="007B55A0" w:rsidRPr="00DD1A79" w:rsidRDefault="007B55A0" w:rsidP="007B55A0">
            <w:pPr>
              <w:rPr>
                <w:rFonts w:ascii="Arial" w:hAnsi="Arial" w:cs="Arial"/>
                <w:sz w:val="20"/>
              </w:rPr>
            </w:pPr>
          </w:p>
        </w:tc>
        <w:tc>
          <w:tcPr>
            <w:tcW w:w="3260" w:type="dxa"/>
          </w:tcPr>
          <w:p w14:paraId="5CE0E8C5" w14:textId="77777777" w:rsidR="007B55A0" w:rsidRPr="00DD1A79" w:rsidRDefault="007B55A0" w:rsidP="007B55A0">
            <w:pPr>
              <w:rPr>
                <w:rFonts w:ascii="Arial" w:hAnsi="Arial" w:cs="Arial"/>
                <w:sz w:val="20"/>
              </w:rPr>
            </w:pPr>
          </w:p>
        </w:tc>
        <w:tc>
          <w:tcPr>
            <w:tcW w:w="993" w:type="dxa"/>
          </w:tcPr>
          <w:p w14:paraId="3B4EB57E" w14:textId="77777777" w:rsidR="007B55A0" w:rsidRPr="00DD1A79" w:rsidRDefault="007B55A0" w:rsidP="007B55A0">
            <w:pPr>
              <w:rPr>
                <w:rFonts w:ascii="Arial" w:hAnsi="Arial" w:cs="Arial"/>
                <w:sz w:val="20"/>
              </w:rPr>
            </w:pPr>
          </w:p>
        </w:tc>
        <w:tc>
          <w:tcPr>
            <w:tcW w:w="1984" w:type="dxa"/>
            <w:tcBorders>
              <w:bottom w:val="single" w:sz="4" w:space="0" w:color="auto"/>
            </w:tcBorders>
          </w:tcPr>
          <w:p w14:paraId="55957A24" w14:textId="77777777" w:rsidR="007B55A0" w:rsidRPr="00DD1A79" w:rsidRDefault="007B55A0" w:rsidP="007B55A0">
            <w:pPr>
              <w:rPr>
                <w:rFonts w:ascii="Arial" w:hAnsi="Arial" w:cs="Arial"/>
                <w:sz w:val="20"/>
              </w:rPr>
            </w:pPr>
            <w:r w:rsidRPr="00DD1A79">
              <w:rPr>
                <w:rFonts w:ascii="Arial" w:hAnsi="Arial" w:cs="Arial"/>
                <w:sz w:val="20"/>
              </w:rPr>
              <w:sym w:font="Wingdings" w:char="F0A8"/>
            </w:r>
            <w:r w:rsidRPr="00DD1A79">
              <w:rPr>
                <w:rFonts w:ascii="Arial" w:hAnsi="Arial" w:cs="Arial"/>
                <w:sz w:val="20"/>
              </w:rPr>
              <w:t xml:space="preserve"> Nahradený od</w:t>
            </w:r>
          </w:p>
          <w:p w14:paraId="627B88F9" w14:textId="77777777" w:rsidR="007B55A0" w:rsidRPr="00DD1A79" w:rsidRDefault="007B55A0" w:rsidP="007B55A0">
            <w:pPr>
              <w:rPr>
                <w:rFonts w:ascii="Arial" w:hAnsi="Arial" w:cs="Arial"/>
                <w:sz w:val="20"/>
              </w:rPr>
            </w:pPr>
          </w:p>
        </w:tc>
        <w:tc>
          <w:tcPr>
            <w:tcW w:w="2268" w:type="dxa"/>
            <w:gridSpan w:val="2"/>
            <w:tcBorders>
              <w:bottom w:val="single" w:sz="4" w:space="0" w:color="auto"/>
            </w:tcBorders>
          </w:tcPr>
          <w:p w14:paraId="3842A6C1" w14:textId="77777777" w:rsidR="007B55A0" w:rsidRPr="00DD1A79" w:rsidRDefault="007B55A0" w:rsidP="007B55A0">
            <w:pPr>
              <w:rPr>
                <w:rFonts w:ascii="Arial" w:hAnsi="Arial" w:cs="Arial"/>
                <w:sz w:val="20"/>
              </w:rPr>
            </w:pPr>
          </w:p>
        </w:tc>
      </w:tr>
    </w:tbl>
    <w:p w14:paraId="63E672B2" w14:textId="77777777" w:rsidR="007B55A0" w:rsidRPr="00DD1A79" w:rsidRDefault="007B55A0" w:rsidP="007B55A0">
      <w:pPr>
        <w:rPr>
          <w:rFonts w:ascii="Arial" w:hAnsi="Arial" w:cs="Arial"/>
          <w:sz w:val="20"/>
        </w:rPr>
      </w:pPr>
    </w:p>
    <w:p w14:paraId="1ACAFE98" w14:textId="77777777" w:rsidR="007B55A0" w:rsidRPr="00DD1A79" w:rsidRDefault="007B55A0" w:rsidP="007B55A0">
      <w:pPr>
        <w:jc w:val="both"/>
        <w:outlineLvl w:val="0"/>
        <w:rPr>
          <w:rFonts w:ascii="Arial" w:hAnsi="Arial" w:cs="Arial"/>
          <w:sz w:val="20"/>
        </w:rPr>
      </w:pPr>
      <w:r>
        <w:rPr>
          <w:rFonts w:ascii="Arial" w:hAnsi="Arial" w:cs="Arial"/>
        </w:rPr>
        <w:br w:type="page"/>
      </w:r>
      <w:r w:rsidRPr="00DD1A79">
        <w:rPr>
          <w:rFonts w:ascii="Arial" w:hAnsi="Arial" w:cs="Arial"/>
          <w:sz w:val="20"/>
        </w:rPr>
        <w:lastRenderedPageBreak/>
        <w:t>Názov:</w:t>
      </w:r>
      <w:r w:rsidRPr="00DD1A79">
        <w:rPr>
          <w:rFonts w:ascii="Arial" w:hAnsi="Arial" w:cs="Arial"/>
          <w:sz w:val="20"/>
        </w:rPr>
        <w:tab/>
        <w:t>Vzor dokumentu evidenčný list riadeného dokumentu</w:t>
      </w:r>
    </w:p>
    <w:p w14:paraId="7895BE38" w14:textId="77777777" w:rsidR="007B55A0" w:rsidRPr="00DD1A79" w:rsidRDefault="007B55A0" w:rsidP="007B55A0">
      <w:pPr>
        <w:jc w:val="both"/>
        <w:rPr>
          <w:rFonts w:ascii="Arial" w:hAnsi="Arial" w:cs="Arial"/>
          <w:sz w:val="20"/>
        </w:rPr>
      </w:pPr>
      <w:r w:rsidRPr="00DD1A79">
        <w:rPr>
          <w:rFonts w:ascii="Arial" w:hAnsi="Arial" w:cs="Arial"/>
          <w:sz w:val="20"/>
        </w:rPr>
        <w:t xml:space="preserve">Kód: </w:t>
      </w:r>
      <w:r w:rsidRPr="00DD1A79">
        <w:rPr>
          <w:rFonts w:ascii="Arial" w:hAnsi="Arial" w:cs="Arial"/>
          <w:sz w:val="20"/>
        </w:rPr>
        <w:tab/>
        <w:t>VD17052</w:t>
      </w:r>
    </w:p>
    <w:p w14:paraId="23AF629B" w14:textId="77777777" w:rsidR="007B55A0" w:rsidRPr="00DD1A79" w:rsidRDefault="007B55A0" w:rsidP="007B55A0">
      <w:pPr>
        <w:jc w:val="both"/>
        <w:rPr>
          <w:rFonts w:ascii="Arial" w:hAnsi="Arial" w:cs="Arial"/>
          <w:sz w:val="20"/>
        </w:rPr>
      </w:pPr>
      <w:r w:rsidRPr="00DD1A79">
        <w:rPr>
          <w:rFonts w:ascii="Arial" w:hAnsi="Arial" w:cs="Arial"/>
          <w:sz w:val="20"/>
        </w:rPr>
        <w:t>Verzia:</w:t>
      </w:r>
      <w:r w:rsidRPr="00DD1A79">
        <w:rPr>
          <w:rFonts w:ascii="Arial" w:hAnsi="Arial" w:cs="Arial"/>
          <w:sz w:val="20"/>
        </w:rPr>
        <w:tab/>
        <w:t>1.00.0</w:t>
      </w:r>
    </w:p>
    <w:p w14:paraId="1A669C51" w14:textId="77777777" w:rsidR="007B55A0" w:rsidRPr="008A4C7B" w:rsidRDefault="007B55A0" w:rsidP="007B55A0">
      <w:pPr>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560"/>
        <w:gridCol w:w="1417"/>
      </w:tblGrid>
      <w:tr w:rsidR="007B55A0" w14:paraId="529BC228" w14:textId="77777777">
        <w:trPr>
          <w:cantSplit/>
          <w:trHeight w:val="400"/>
        </w:trPr>
        <w:tc>
          <w:tcPr>
            <w:tcW w:w="7797" w:type="dxa"/>
            <w:gridSpan w:val="2"/>
            <w:tcBorders>
              <w:right w:val="nil"/>
            </w:tcBorders>
          </w:tcPr>
          <w:p w14:paraId="6D879841" w14:textId="77777777" w:rsidR="007B55A0" w:rsidRDefault="007B55A0" w:rsidP="007B55A0">
            <w:pPr>
              <w:spacing w:before="60" w:after="60"/>
              <w:jc w:val="both"/>
              <w:rPr>
                <w:rFonts w:ascii="Arial" w:hAnsi="Arial" w:cs="Arial"/>
                <w:b/>
                <w:sz w:val="28"/>
              </w:rPr>
            </w:pPr>
            <w:r>
              <w:rPr>
                <w:rFonts w:ascii="Arial" w:hAnsi="Arial" w:cs="Arial"/>
                <w:b/>
                <w:sz w:val="28"/>
              </w:rPr>
              <w:t>Evidenčný list riadeného dokumentu</w:t>
            </w:r>
          </w:p>
        </w:tc>
        <w:tc>
          <w:tcPr>
            <w:tcW w:w="1417" w:type="dxa"/>
            <w:tcBorders>
              <w:left w:val="nil"/>
            </w:tcBorders>
          </w:tcPr>
          <w:p w14:paraId="05E8E4BC" w14:textId="77777777" w:rsidR="007B55A0" w:rsidRDefault="007B55A0" w:rsidP="007B55A0">
            <w:pPr>
              <w:spacing w:before="60" w:after="60"/>
              <w:jc w:val="both"/>
              <w:rPr>
                <w:rFonts w:ascii="Arial" w:hAnsi="Arial" w:cs="Arial"/>
                <w:sz w:val="28"/>
              </w:rPr>
            </w:pPr>
            <w:r>
              <w:rPr>
                <w:rFonts w:ascii="Arial" w:hAnsi="Arial" w:cs="Arial"/>
                <w:sz w:val="28"/>
              </w:rPr>
              <w:t>VD17052</w:t>
            </w:r>
          </w:p>
        </w:tc>
      </w:tr>
      <w:tr w:rsidR="007B55A0" w14:paraId="59574C57" w14:textId="77777777">
        <w:trPr>
          <w:cantSplit/>
          <w:trHeight w:val="400"/>
        </w:trPr>
        <w:tc>
          <w:tcPr>
            <w:tcW w:w="9214" w:type="dxa"/>
            <w:gridSpan w:val="3"/>
            <w:tcBorders>
              <w:bottom w:val="nil"/>
            </w:tcBorders>
          </w:tcPr>
          <w:p w14:paraId="3C746BC6" w14:textId="77777777" w:rsidR="007B55A0" w:rsidRDefault="007B55A0" w:rsidP="007B55A0">
            <w:pPr>
              <w:spacing w:before="60" w:after="60"/>
              <w:jc w:val="both"/>
              <w:rPr>
                <w:rFonts w:ascii="Arial" w:hAnsi="Arial" w:cs="Arial"/>
                <w:b/>
              </w:rPr>
            </w:pPr>
            <w:r>
              <w:rPr>
                <w:rFonts w:ascii="Arial" w:hAnsi="Arial" w:cs="Arial"/>
                <w:b/>
              </w:rPr>
              <w:t>Projekt:</w:t>
            </w:r>
          </w:p>
        </w:tc>
      </w:tr>
      <w:tr w:rsidR="007B55A0" w14:paraId="72CCF958" w14:textId="77777777">
        <w:trPr>
          <w:cantSplit/>
          <w:trHeight w:val="400"/>
        </w:trPr>
        <w:tc>
          <w:tcPr>
            <w:tcW w:w="6237" w:type="dxa"/>
            <w:tcBorders>
              <w:bottom w:val="nil"/>
            </w:tcBorders>
          </w:tcPr>
          <w:p w14:paraId="05189567" w14:textId="77777777" w:rsidR="007B55A0" w:rsidRDefault="007B55A0" w:rsidP="007B55A0">
            <w:pPr>
              <w:spacing w:before="60" w:after="60"/>
              <w:jc w:val="both"/>
              <w:rPr>
                <w:rFonts w:ascii="Arial" w:hAnsi="Arial" w:cs="Arial"/>
                <w:b/>
              </w:rPr>
            </w:pPr>
            <w:r>
              <w:rPr>
                <w:rFonts w:ascii="Arial" w:hAnsi="Arial" w:cs="Arial"/>
                <w:b/>
              </w:rPr>
              <w:t>Poradové číslo:</w:t>
            </w:r>
          </w:p>
        </w:tc>
        <w:tc>
          <w:tcPr>
            <w:tcW w:w="2977" w:type="dxa"/>
            <w:gridSpan w:val="2"/>
            <w:tcBorders>
              <w:bottom w:val="nil"/>
            </w:tcBorders>
          </w:tcPr>
          <w:p w14:paraId="1B284432" w14:textId="77777777" w:rsidR="007B55A0" w:rsidRDefault="007B55A0" w:rsidP="007B55A0">
            <w:pPr>
              <w:spacing w:before="60" w:after="60"/>
              <w:jc w:val="both"/>
              <w:rPr>
                <w:rFonts w:ascii="Arial" w:hAnsi="Arial" w:cs="Arial"/>
                <w:b/>
              </w:rPr>
            </w:pPr>
            <w:r>
              <w:rPr>
                <w:rFonts w:ascii="Arial" w:hAnsi="Arial" w:cs="Arial"/>
                <w:b/>
              </w:rPr>
              <w:t>Počet strán / príloh:</w:t>
            </w:r>
          </w:p>
        </w:tc>
      </w:tr>
      <w:tr w:rsidR="007B55A0" w14:paraId="11F1B7F6" w14:textId="77777777">
        <w:trPr>
          <w:cantSplit/>
          <w:trHeight w:val="130"/>
        </w:trPr>
        <w:tc>
          <w:tcPr>
            <w:tcW w:w="9214" w:type="dxa"/>
            <w:gridSpan w:val="3"/>
            <w:tcBorders>
              <w:left w:val="nil"/>
              <w:bottom w:val="single" w:sz="4" w:space="0" w:color="auto"/>
              <w:right w:val="nil"/>
            </w:tcBorders>
          </w:tcPr>
          <w:p w14:paraId="3C86943D" w14:textId="77777777" w:rsidR="007B55A0" w:rsidRDefault="007B55A0" w:rsidP="007B55A0">
            <w:pPr>
              <w:jc w:val="both"/>
              <w:rPr>
                <w:rFonts w:ascii="Arial" w:hAnsi="Arial" w:cs="Arial"/>
                <w:sz w:val="16"/>
              </w:rPr>
            </w:pPr>
          </w:p>
        </w:tc>
      </w:tr>
      <w:tr w:rsidR="007B55A0" w:rsidRPr="00DD1A79" w14:paraId="6E047186" w14:textId="77777777">
        <w:trPr>
          <w:cantSplit/>
          <w:trHeight w:val="130"/>
        </w:trPr>
        <w:tc>
          <w:tcPr>
            <w:tcW w:w="9214" w:type="dxa"/>
            <w:gridSpan w:val="3"/>
            <w:tcBorders>
              <w:top w:val="nil"/>
              <w:left w:val="single" w:sz="4" w:space="0" w:color="auto"/>
            </w:tcBorders>
          </w:tcPr>
          <w:p w14:paraId="012B1D01" w14:textId="77777777" w:rsidR="007B55A0" w:rsidRPr="00DD1A79" w:rsidRDefault="007B55A0" w:rsidP="00DD1A79">
            <w:pPr>
              <w:spacing w:before="60" w:after="60"/>
              <w:jc w:val="both"/>
              <w:rPr>
                <w:rFonts w:ascii="Arial" w:hAnsi="Arial" w:cs="Arial"/>
                <w:sz w:val="20"/>
              </w:rPr>
            </w:pPr>
            <w:r w:rsidRPr="00DD1A79">
              <w:rPr>
                <w:rFonts w:ascii="Arial" w:hAnsi="Arial" w:cs="Arial"/>
                <w:b/>
                <w:sz w:val="20"/>
              </w:rPr>
              <w:t>A) Riadený dokument</w:t>
            </w:r>
          </w:p>
        </w:tc>
      </w:tr>
      <w:tr w:rsidR="007B55A0" w:rsidRPr="00DD1A79" w14:paraId="1F56D303" w14:textId="77777777">
        <w:trPr>
          <w:cantSplit/>
        </w:trPr>
        <w:tc>
          <w:tcPr>
            <w:tcW w:w="6237" w:type="dxa"/>
            <w:tcBorders>
              <w:bottom w:val="single" w:sz="4" w:space="0" w:color="auto"/>
            </w:tcBorders>
          </w:tcPr>
          <w:p w14:paraId="3B840A6E" w14:textId="77777777" w:rsidR="007B55A0" w:rsidRPr="00DD1A79" w:rsidRDefault="007B55A0" w:rsidP="00DD1A79">
            <w:pPr>
              <w:spacing w:before="60"/>
              <w:jc w:val="both"/>
              <w:rPr>
                <w:rFonts w:ascii="Arial" w:hAnsi="Arial" w:cs="Arial"/>
                <w:sz w:val="20"/>
              </w:rPr>
            </w:pPr>
            <w:r w:rsidRPr="00DD1A79">
              <w:rPr>
                <w:rFonts w:ascii="Arial" w:hAnsi="Arial" w:cs="Arial"/>
                <w:sz w:val="20"/>
              </w:rPr>
              <w:t>Zodpovedný riešiteľ:</w:t>
            </w:r>
          </w:p>
          <w:p w14:paraId="539100CA" w14:textId="77777777" w:rsidR="007B55A0" w:rsidRPr="00DD1A79" w:rsidRDefault="007B55A0" w:rsidP="00DD1A79">
            <w:pPr>
              <w:spacing w:before="60"/>
              <w:jc w:val="both"/>
              <w:rPr>
                <w:rFonts w:ascii="Arial" w:hAnsi="Arial" w:cs="Arial"/>
                <w:sz w:val="16"/>
                <w:szCs w:val="16"/>
              </w:rPr>
            </w:pPr>
            <w:r w:rsidRPr="00DD1A79">
              <w:rPr>
                <w:rFonts w:ascii="Arial" w:hAnsi="Arial" w:cs="Arial"/>
                <w:sz w:val="16"/>
                <w:szCs w:val="16"/>
              </w:rPr>
              <w:t>(meno)</w:t>
            </w:r>
          </w:p>
        </w:tc>
        <w:tc>
          <w:tcPr>
            <w:tcW w:w="2977" w:type="dxa"/>
            <w:gridSpan w:val="2"/>
            <w:tcBorders>
              <w:bottom w:val="single" w:sz="4" w:space="0" w:color="auto"/>
            </w:tcBorders>
          </w:tcPr>
          <w:p w14:paraId="7CD8359F" w14:textId="77777777" w:rsidR="007B55A0" w:rsidRPr="00DD1A79" w:rsidRDefault="007B55A0" w:rsidP="00DD1A79">
            <w:pPr>
              <w:spacing w:before="60"/>
              <w:jc w:val="both"/>
              <w:rPr>
                <w:rFonts w:ascii="Arial" w:hAnsi="Arial" w:cs="Arial"/>
                <w:sz w:val="20"/>
              </w:rPr>
            </w:pPr>
            <w:r w:rsidRPr="00DD1A79">
              <w:rPr>
                <w:rFonts w:ascii="Arial" w:hAnsi="Arial" w:cs="Arial"/>
                <w:sz w:val="20"/>
              </w:rPr>
              <w:t>Termín:</w:t>
            </w:r>
          </w:p>
          <w:p w14:paraId="0D8E18B7" w14:textId="77777777" w:rsidR="007B55A0" w:rsidRPr="00DD1A79" w:rsidRDefault="007B55A0" w:rsidP="00DD1A79">
            <w:pPr>
              <w:spacing w:before="60"/>
              <w:jc w:val="both"/>
              <w:rPr>
                <w:rFonts w:ascii="Arial" w:hAnsi="Arial" w:cs="Arial"/>
                <w:sz w:val="20"/>
              </w:rPr>
            </w:pPr>
          </w:p>
        </w:tc>
      </w:tr>
      <w:tr w:rsidR="007B55A0" w:rsidRPr="00DD1A79" w14:paraId="0917B075" w14:textId="77777777">
        <w:trPr>
          <w:cantSplit/>
          <w:trHeight w:val="181"/>
        </w:trPr>
        <w:tc>
          <w:tcPr>
            <w:tcW w:w="9214" w:type="dxa"/>
            <w:gridSpan w:val="3"/>
            <w:tcBorders>
              <w:top w:val="nil"/>
              <w:bottom w:val="single" w:sz="4" w:space="0" w:color="auto"/>
            </w:tcBorders>
          </w:tcPr>
          <w:p w14:paraId="60E9EC36" w14:textId="77777777" w:rsidR="007B55A0" w:rsidRPr="00DD1A79" w:rsidRDefault="007B55A0" w:rsidP="00DD1A79">
            <w:pPr>
              <w:spacing w:before="60"/>
              <w:jc w:val="both"/>
              <w:rPr>
                <w:rFonts w:ascii="Arial" w:hAnsi="Arial" w:cs="Arial"/>
                <w:sz w:val="20"/>
              </w:rPr>
            </w:pPr>
            <w:r w:rsidRPr="00DD1A79">
              <w:rPr>
                <w:rFonts w:ascii="Arial" w:hAnsi="Arial" w:cs="Arial"/>
                <w:sz w:val="20"/>
              </w:rPr>
              <w:t>Názov dokumentu:</w:t>
            </w:r>
          </w:p>
        </w:tc>
      </w:tr>
      <w:tr w:rsidR="007B55A0" w:rsidRPr="00DD1A79" w14:paraId="7A828F11" w14:textId="77777777">
        <w:trPr>
          <w:cantSplit/>
          <w:trHeight w:val="181"/>
        </w:trPr>
        <w:tc>
          <w:tcPr>
            <w:tcW w:w="6237" w:type="dxa"/>
            <w:tcBorders>
              <w:top w:val="nil"/>
              <w:bottom w:val="single" w:sz="4" w:space="0" w:color="auto"/>
            </w:tcBorders>
          </w:tcPr>
          <w:p w14:paraId="6CD92E00" w14:textId="77777777" w:rsidR="007B55A0" w:rsidRPr="00DD1A79" w:rsidRDefault="007B55A0" w:rsidP="00DD1A79">
            <w:pPr>
              <w:spacing w:before="60"/>
              <w:jc w:val="both"/>
              <w:rPr>
                <w:rFonts w:ascii="Arial" w:hAnsi="Arial" w:cs="Arial"/>
                <w:sz w:val="20"/>
              </w:rPr>
            </w:pPr>
            <w:r w:rsidRPr="00DD1A79">
              <w:rPr>
                <w:rFonts w:ascii="Arial" w:hAnsi="Arial" w:cs="Arial"/>
                <w:sz w:val="20"/>
              </w:rPr>
              <w:t>Registračné číslo:</w:t>
            </w:r>
          </w:p>
        </w:tc>
        <w:tc>
          <w:tcPr>
            <w:tcW w:w="2977" w:type="dxa"/>
            <w:gridSpan w:val="2"/>
            <w:tcBorders>
              <w:top w:val="nil"/>
              <w:bottom w:val="single" w:sz="4" w:space="0" w:color="auto"/>
            </w:tcBorders>
          </w:tcPr>
          <w:p w14:paraId="62C6AA5D" w14:textId="77777777" w:rsidR="007B55A0" w:rsidRPr="00DD1A79" w:rsidRDefault="007B55A0" w:rsidP="00DD1A79">
            <w:pPr>
              <w:spacing w:before="60"/>
              <w:jc w:val="both"/>
              <w:rPr>
                <w:rFonts w:ascii="Arial" w:hAnsi="Arial" w:cs="Arial"/>
                <w:sz w:val="20"/>
              </w:rPr>
            </w:pPr>
            <w:r w:rsidRPr="00DD1A79">
              <w:rPr>
                <w:rFonts w:ascii="Arial" w:hAnsi="Arial" w:cs="Arial"/>
                <w:sz w:val="20"/>
              </w:rPr>
              <w:t>Verzia:</w:t>
            </w:r>
          </w:p>
        </w:tc>
      </w:tr>
      <w:tr w:rsidR="007B55A0" w:rsidRPr="00DD1A79" w14:paraId="04705479" w14:textId="77777777">
        <w:trPr>
          <w:cantSplit/>
          <w:trHeight w:val="181"/>
        </w:trPr>
        <w:tc>
          <w:tcPr>
            <w:tcW w:w="9214" w:type="dxa"/>
            <w:gridSpan w:val="3"/>
            <w:tcBorders>
              <w:top w:val="nil"/>
              <w:bottom w:val="single" w:sz="4" w:space="0" w:color="auto"/>
            </w:tcBorders>
          </w:tcPr>
          <w:p w14:paraId="7DB784D8" w14:textId="77777777" w:rsidR="007B55A0" w:rsidRPr="00DD1A79" w:rsidRDefault="007B55A0" w:rsidP="00DD1A79">
            <w:pPr>
              <w:spacing w:before="60"/>
              <w:jc w:val="both"/>
              <w:rPr>
                <w:rFonts w:ascii="Arial" w:hAnsi="Arial" w:cs="Arial"/>
                <w:sz w:val="20"/>
              </w:rPr>
            </w:pPr>
            <w:r w:rsidRPr="00DD1A79">
              <w:rPr>
                <w:rFonts w:ascii="Arial" w:hAnsi="Arial" w:cs="Arial"/>
                <w:sz w:val="20"/>
              </w:rPr>
              <w:t>Nahrádza dokument:</w:t>
            </w:r>
          </w:p>
        </w:tc>
      </w:tr>
      <w:tr w:rsidR="007B55A0" w:rsidRPr="00DD1A79" w14:paraId="1E2727B8" w14:textId="77777777">
        <w:trPr>
          <w:cantSplit/>
          <w:trHeight w:val="181"/>
        </w:trPr>
        <w:tc>
          <w:tcPr>
            <w:tcW w:w="6237" w:type="dxa"/>
            <w:tcBorders>
              <w:top w:val="nil"/>
              <w:bottom w:val="single" w:sz="4" w:space="0" w:color="auto"/>
            </w:tcBorders>
          </w:tcPr>
          <w:p w14:paraId="64655F20" w14:textId="77777777" w:rsidR="007B55A0" w:rsidRPr="00DD1A79" w:rsidRDefault="007B55A0" w:rsidP="00DD1A79">
            <w:pPr>
              <w:spacing w:before="60"/>
              <w:jc w:val="both"/>
              <w:rPr>
                <w:rFonts w:ascii="Arial" w:hAnsi="Arial" w:cs="Arial"/>
                <w:sz w:val="20"/>
              </w:rPr>
            </w:pPr>
            <w:r w:rsidRPr="00DD1A79">
              <w:rPr>
                <w:rFonts w:ascii="Arial" w:hAnsi="Arial" w:cs="Arial"/>
                <w:sz w:val="20"/>
              </w:rPr>
              <w:t>Registračné číslo:</w:t>
            </w:r>
          </w:p>
        </w:tc>
        <w:tc>
          <w:tcPr>
            <w:tcW w:w="2977" w:type="dxa"/>
            <w:gridSpan w:val="2"/>
            <w:tcBorders>
              <w:top w:val="nil"/>
              <w:bottom w:val="single" w:sz="4" w:space="0" w:color="auto"/>
            </w:tcBorders>
          </w:tcPr>
          <w:p w14:paraId="1FFF3F2B" w14:textId="77777777" w:rsidR="007B55A0" w:rsidRPr="00DD1A79" w:rsidRDefault="007B55A0" w:rsidP="00DD1A79">
            <w:pPr>
              <w:spacing w:before="60"/>
              <w:jc w:val="both"/>
              <w:rPr>
                <w:rFonts w:ascii="Arial" w:hAnsi="Arial" w:cs="Arial"/>
                <w:sz w:val="20"/>
              </w:rPr>
            </w:pPr>
            <w:r w:rsidRPr="00DD1A79">
              <w:rPr>
                <w:rFonts w:ascii="Arial" w:hAnsi="Arial" w:cs="Arial"/>
                <w:sz w:val="20"/>
              </w:rPr>
              <w:t>Verzia:</w:t>
            </w:r>
          </w:p>
        </w:tc>
      </w:tr>
      <w:tr w:rsidR="007B55A0" w:rsidRPr="00DD1A79" w14:paraId="24011AAB" w14:textId="77777777">
        <w:trPr>
          <w:cantSplit/>
          <w:trHeight w:val="760"/>
        </w:trPr>
        <w:tc>
          <w:tcPr>
            <w:tcW w:w="9214" w:type="dxa"/>
            <w:gridSpan w:val="3"/>
            <w:tcBorders>
              <w:top w:val="nil"/>
              <w:bottom w:val="nil"/>
            </w:tcBorders>
          </w:tcPr>
          <w:p w14:paraId="5F2B822D" w14:textId="77777777" w:rsidR="007B55A0" w:rsidRPr="00DD1A79" w:rsidRDefault="007B55A0" w:rsidP="00DD1A79">
            <w:pPr>
              <w:spacing w:before="60"/>
              <w:jc w:val="both"/>
              <w:rPr>
                <w:rFonts w:ascii="Arial" w:hAnsi="Arial" w:cs="Arial"/>
                <w:sz w:val="16"/>
                <w:szCs w:val="16"/>
              </w:rPr>
            </w:pPr>
            <w:r w:rsidRPr="00DD1A79">
              <w:rPr>
                <w:rFonts w:ascii="Arial" w:hAnsi="Arial" w:cs="Arial"/>
                <w:sz w:val="16"/>
                <w:szCs w:val="16"/>
              </w:rPr>
              <w:t>(Záznam o odovzdaní a prevzatí draftu riadeného dokumentu)</w:t>
            </w:r>
          </w:p>
          <w:p w14:paraId="232DEB5D" w14:textId="77777777" w:rsidR="007B55A0" w:rsidRPr="00DD1A79" w:rsidRDefault="007B55A0" w:rsidP="00DD1A79">
            <w:pPr>
              <w:spacing w:before="60"/>
              <w:jc w:val="both"/>
              <w:rPr>
                <w:rFonts w:ascii="Arial" w:hAnsi="Arial" w:cs="Arial"/>
                <w:sz w:val="20"/>
              </w:rPr>
            </w:pPr>
          </w:p>
          <w:p w14:paraId="33AB21A8" w14:textId="77777777" w:rsidR="007B55A0" w:rsidRPr="00DD1A79" w:rsidRDefault="007B55A0" w:rsidP="00DD1A79">
            <w:pPr>
              <w:spacing w:before="60"/>
              <w:jc w:val="both"/>
              <w:rPr>
                <w:rFonts w:ascii="Arial" w:hAnsi="Arial" w:cs="Arial"/>
                <w:sz w:val="20"/>
              </w:rPr>
            </w:pPr>
            <w:r w:rsidRPr="00DD1A79">
              <w:rPr>
                <w:rFonts w:ascii="Arial" w:hAnsi="Arial" w:cs="Arial"/>
                <w:sz w:val="20"/>
              </w:rPr>
              <w:t>…</w:t>
            </w:r>
          </w:p>
          <w:p w14:paraId="4736FFD3" w14:textId="77777777" w:rsidR="007B55A0" w:rsidRPr="00DD1A79" w:rsidRDefault="007B55A0" w:rsidP="00DD1A79">
            <w:pPr>
              <w:spacing w:before="60"/>
              <w:jc w:val="both"/>
              <w:rPr>
                <w:rFonts w:ascii="Arial" w:hAnsi="Arial" w:cs="Arial"/>
                <w:sz w:val="20"/>
              </w:rPr>
            </w:pPr>
            <w:r w:rsidRPr="00DD1A79">
              <w:rPr>
                <w:rFonts w:ascii="Arial" w:hAnsi="Arial" w:cs="Arial"/>
                <w:sz w:val="16"/>
                <w:szCs w:val="16"/>
              </w:rPr>
              <w:t>(V prípade nedostatku miesta uveďte referenciu na priložený dokument)</w:t>
            </w:r>
          </w:p>
        </w:tc>
      </w:tr>
      <w:tr w:rsidR="007B55A0" w:rsidRPr="00DD1A79" w14:paraId="13D210AF" w14:textId="77777777">
        <w:trPr>
          <w:cantSplit/>
          <w:trHeight w:val="469"/>
        </w:trPr>
        <w:tc>
          <w:tcPr>
            <w:tcW w:w="6237" w:type="dxa"/>
            <w:tcBorders>
              <w:bottom w:val="single" w:sz="4" w:space="0" w:color="auto"/>
            </w:tcBorders>
          </w:tcPr>
          <w:p w14:paraId="5968E3DE" w14:textId="77777777" w:rsidR="007B55A0" w:rsidRPr="00DD1A79" w:rsidRDefault="007B55A0" w:rsidP="00DD1A79">
            <w:pPr>
              <w:spacing w:before="60"/>
              <w:jc w:val="both"/>
              <w:rPr>
                <w:rFonts w:ascii="Arial" w:hAnsi="Arial" w:cs="Arial"/>
                <w:sz w:val="20"/>
              </w:rPr>
            </w:pPr>
            <w:r w:rsidRPr="00DD1A79">
              <w:rPr>
                <w:rFonts w:ascii="Arial" w:hAnsi="Arial" w:cs="Arial"/>
                <w:sz w:val="20"/>
              </w:rPr>
              <w:t>Vedúci projektu zhotoviteľa:</w:t>
            </w:r>
          </w:p>
          <w:p w14:paraId="27FA9C02" w14:textId="77777777" w:rsidR="007B55A0" w:rsidRPr="00DD1A79" w:rsidRDefault="007B55A0" w:rsidP="00DD1A79">
            <w:pPr>
              <w:spacing w:before="60"/>
              <w:jc w:val="both"/>
              <w:rPr>
                <w:rFonts w:ascii="Arial" w:hAnsi="Arial" w:cs="Arial"/>
                <w:sz w:val="16"/>
                <w:szCs w:val="16"/>
              </w:rPr>
            </w:pPr>
            <w:r w:rsidRPr="00DD1A79">
              <w:rPr>
                <w:rFonts w:ascii="Arial" w:hAnsi="Arial" w:cs="Arial"/>
                <w:sz w:val="16"/>
                <w:szCs w:val="16"/>
              </w:rPr>
              <w:t>(meno / podpis)</w:t>
            </w:r>
          </w:p>
        </w:tc>
        <w:tc>
          <w:tcPr>
            <w:tcW w:w="2977" w:type="dxa"/>
            <w:gridSpan w:val="2"/>
            <w:tcBorders>
              <w:bottom w:val="single" w:sz="4" w:space="0" w:color="auto"/>
            </w:tcBorders>
          </w:tcPr>
          <w:p w14:paraId="543FC2D4" w14:textId="77777777" w:rsidR="007B55A0" w:rsidRPr="00DD1A79" w:rsidRDefault="007B55A0" w:rsidP="00DD1A79">
            <w:pPr>
              <w:spacing w:before="60"/>
              <w:jc w:val="both"/>
              <w:rPr>
                <w:rFonts w:ascii="Arial" w:hAnsi="Arial" w:cs="Arial"/>
                <w:sz w:val="20"/>
              </w:rPr>
            </w:pPr>
            <w:r w:rsidRPr="00DD1A79">
              <w:rPr>
                <w:rFonts w:ascii="Arial" w:hAnsi="Arial" w:cs="Arial"/>
                <w:sz w:val="20"/>
              </w:rPr>
              <w:t>Dátum:</w:t>
            </w:r>
          </w:p>
          <w:p w14:paraId="2D223182" w14:textId="77777777" w:rsidR="007B55A0" w:rsidRPr="00DD1A79" w:rsidRDefault="007B55A0" w:rsidP="00DD1A79">
            <w:pPr>
              <w:spacing w:before="60"/>
              <w:jc w:val="both"/>
              <w:rPr>
                <w:rFonts w:ascii="Arial" w:hAnsi="Arial" w:cs="Arial"/>
                <w:sz w:val="20"/>
              </w:rPr>
            </w:pPr>
          </w:p>
        </w:tc>
      </w:tr>
      <w:tr w:rsidR="007B55A0" w:rsidRPr="00DD1A79" w14:paraId="5211C257" w14:textId="77777777">
        <w:trPr>
          <w:cantSplit/>
          <w:trHeight w:val="469"/>
        </w:trPr>
        <w:tc>
          <w:tcPr>
            <w:tcW w:w="6237" w:type="dxa"/>
            <w:tcBorders>
              <w:bottom w:val="nil"/>
            </w:tcBorders>
          </w:tcPr>
          <w:p w14:paraId="7CD6D5D9" w14:textId="77777777" w:rsidR="007B55A0" w:rsidRPr="00DD1A79" w:rsidRDefault="007B55A0" w:rsidP="00DD1A79">
            <w:pPr>
              <w:spacing w:before="60"/>
              <w:jc w:val="both"/>
              <w:rPr>
                <w:rFonts w:ascii="Arial" w:hAnsi="Arial" w:cs="Arial"/>
                <w:sz w:val="20"/>
              </w:rPr>
            </w:pPr>
            <w:r w:rsidRPr="00DD1A79">
              <w:rPr>
                <w:rFonts w:ascii="Arial" w:hAnsi="Arial" w:cs="Arial"/>
                <w:sz w:val="20"/>
              </w:rPr>
              <w:t>Vedúci projektu objednávateľa:</w:t>
            </w:r>
          </w:p>
          <w:p w14:paraId="58D6E296" w14:textId="77777777" w:rsidR="007B55A0" w:rsidRPr="00DD1A79" w:rsidRDefault="007B55A0" w:rsidP="00DD1A79">
            <w:pPr>
              <w:spacing w:before="60"/>
              <w:jc w:val="both"/>
              <w:rPr>
                <w:rFonts w:ascii="Arial" w:hAnsi="Arial" w:cs="Arial"/>
                <w:sz w:val="16"/>
                <w:szCs w:val="16"/>
              </w:rPr>
            </w:pPr>
            <w:r w:rsidRPr="00DD1A79">
              <w:rPr>
                <w:rFonts w:ascii="Arial" w:hAnsi="Arial" w:cs="Arial"/>
                <w:sz w:val="16"/>
                <w:szCs w:val="16"/>
              </w:rPr>
              <w:t>(meno / podpis)</w:t>
            </w:r>
          </w:p>
        </w:tc>
        <w:tc>
          <w:tcPr>
            <w:tcW w:w="2977" w:type="dxa"/>
            <w:gridSpan w:val="2"/>
            <w:tcBorders>
              <w:bottom w:val="nil"/>
            </w:tcBorders>
          </w:tcPr>
          <w:p w14:paraId="46BF7EF7" w14:textId="77777777" w:rsidR="007B55A0" w:rsidRPr="00DD1A79" w:rsidRDefault="007B55A0" w:rsidP="00DD1A79">
            <w:pPr>
              <w:spacing w:before="60"/>
              <w:jc w:val="both"/>
              <w:rPr>
                <w:rFonts w:ascii="Arial" w:hAnsi="Arial" w:cs="Arial"/>
                <w:sz w:val="20"/>
              </w:rPr>
            </w:pPr>
            <w:r w:rsidRPr="00DD1A79">
              <w:rPr>
                <w:rFonts w:ascii="Arial" w:hAnsi="Arial" w:cs="Arial"/>
                <w:sz w:val="20"/>
              </w:rPr>
              <w:t>Dátum:</w:t>
            </w:r>
          </w:p>
          <w:p w14:paraId="3B76A7D7" w14:textId="77777777" w:rsidR="007B55A0" w:rsidRPr="00DD1A79" w:rsidRDefault="007B55A0" w:rsidP="00DD1A79">
            <w:pPr>
              <w:spacing w:before="60"/>
              <w:jc w:val="both"/>
              <w:rPr>
                <w:rFonts w:ascii="Arial" w:hAnsi="Arial" w:cs="Arial"/>
                <w:sz w:val="20"/>
              </w:rPr>
            </w:pPr>
          </w:p>
        </w:tc>
      </w:tr>
      <w:tr w:rsidR="007B55A0" w:rsidRPr="00DD1A79" w14:paraId="149C5903" w14:textId="77777777">
        <w:trPr>
          <w:cantSplit/>
          <w:trHeight w:val="130"/>
        </w:trPr>
        <w:tc>
          <w:tcPr>
            <w:tcW w:w="9214" w:type="dxa"/>
            <w:gridSpan w:val="3"/>
            <w:tcBorders>
              <w:left w:val="nil"/>
              <w:bottom w:val="nil"/>
              <w:right w:val="nil"/>
            </w:tcBorders>
          </w:tcPr>
          <w:p w14:paraId="0E595847" w14:textId="77777777" w:rsidR="007B55A0" w:rsidRPr="00DD1A79" w:rsidRDefault="007B55A0" w:rsidP="00DD1A79">
            <w:pPr>
              <w:spacing w:before="60"/>
              <w:jc w:val="both"/>
              <w:rPr>
                <w:rFonts w:ascii="Arial" w:hAnsi="Arial" w:cs="Arial"/>
                <w:sz w:val="20"/>
              </w:rPr>
            </w:pPr>
          </w:p>
        </w:tc>
      </w:tr>
      <w:tr w:rsidR="007B55A0" w:rsidRPr="00DD1A79" w14:paraId="685180D5" w14:textId="77777777">
        <w:trPr>
          <w:cantSplit/>
          <w:trHeight w:val="130"/>
        </w:trPr>
        <w:tc>
          <w:tcPr>
            <w:tcW w:w="9214" w:type="dxa"/>
            <w:gridSpan w:val="3"/>
            <w:tcBorders>
              <w:top w:val="single" w:sz="4" w:space="0" w:color="auto"/>
              <w:left w:val="single" w:sz="4" w:space="0" w:color="auto"/>
            </w:tcBorders>
          </w:tcPr>
          <w:p w14:paraId="4D0F8AED" w14:textId="77777777" w:rsidR="007B55A0" w:rsidRPr="00DD1A79" w:rsidRDefault="007B55A0" w:rsidP="00DD1A79">
            <w:pPr>
              <w:spacing w:before="60" w:after="60"/>
              <w:jc w:val="both"/>
              <w:rPr>
                <w:rFonts w:ascii="Arial" w:hAnsi="Arial" w:cs="Arial"/>
                <w:sz w:val="20"/>
              </w:rPr>
            </w:pPr>
            <w:r w:rsidRPr="00DD1A79">
              <w:rPr>
                <w:rFonts w:ascii="Arial" w:hAnsi="Arial" w:cs="Arial"/>
                <w:b/>
                <w:sz w:val="20"/>
              </w:rPr>
              <w:t>B) Pripomienky k draftu riadeného dokumentu</w:t>
            </w:r>
          </w:p>
        </w:tc>
      </w:tr>
      <w:tr w:rsidR="007B55A0" w:rsidRPr="00DD1A79" w14:paraId="14AEC913" w14:textId="77777777">
        <w:trPr>
          <w:cantSplit/>
        </w:trPr>
        <w:tc>
          <w:tcPr>
            <w:tcW w:w="6237" w:type="dxa"/>
            <w:tcBorders>
              <w:bottom w:val="single" w:sz="4" w:space="0" w:color="auto"/>
            </w:tcBorders>
          </w:tcPr>
          <w:p w14:paraId="19C86A4F" w14:textId="77777777" w:rsidR="007B55A0" w:rsidRPr="00DD1A79" w:rsidRDefault="007B55A0" w:rsidP="00DD1A79">
            <w:pPr>
              <w:spacing w:before="60"/>
              <w:jc w:val="both"/>
              <w:rPr>
                <w:rFonts w:ascii="Arial" w:hAnsi="Arial" w:cs="Arial"/>
                <w:sz w:val="20"/>
              </w:rPr>
            </w:pPr>
            <w:r w:rsidRPr="00DD1A79">
              <w:rPr>
                <w:rFonts w:ascii="Arial" w:hAnsi="Arial" w:cs="Arial"/>
                <w:sz w:val="20"/>
              </w:rPr>
              <w:t>Zodpovedný riešiteľ:</w:t>
            </w:r>
          </w:p>
          <w:p w14:paraId="38A32700" w14:textId="77777777" w:rsidR="007B55A0" w:rsidRPr="00DD1A79" w:rsidRDefault="007B55A0" w:rsidP="00DD1A79">
            <w:pPr>
              <w:spacing w:before="60"/>
              <w:jc w:val="both"/>
              <w:rPr>
                <w:rFonts w:ascii="Arial" w:hAnsi="Arial" w:cs="Arial"/>
                <w:sz w:val="20"/>
              </w:rPr>
            </w:pPr>
            <w:r w:rsidRPr="00DD1A79">
              <w:rPr>
                <w:rFonts w:ascii="Arial" w:hAnsi="Arial" w:cs="Arial"/>
                <w:sz w:val="16"/>
                <w:szCs w:val="16"/>
              </w:rPr>
              <w:t>(meno)</w:t>
            </w:r>
          </w:p>
        </w:tc>
        <w:tc>
          <w:tcPr>
            <w:tcW w:w="2977" w:type="dxa"/>
            <w:gridSpan w:val="2"/>
            <w:tcBorders>
              <w:bottom w:val="single" w:sz="4" w:space="0" w:color="auto"/>
            </w:tcBorders>
          </w:tcPr>
          <w:p w14:paraId="661BFDB8" w14:textId="77777777" w:rsidR="007B55A0" w:rsidRPr="00DD1A79" w:rsidRDefault="007B55A0" w:rsidP="00DD1A79">
            <w:pPr>
              <w:spacing w:before="60"/>
              <w:jc w:val="both"/>
              <w:rPr>
                <w:rFonts w:ascii="Arial" w:hAnsi="Arial" w:cs="Arial"/>
                <w:sz w:val="20"/>
              </w:rPr>
            </w:pPr>
            <w:r w:rsidRPr="00DD1A79">
              <w:rPr>
                <w:rFonts w:ascii="Arial" w:hAnsi="Arial" w:cs="Arial"/>
                <w:sz w:val="20"/>
              </w:rPr>
              <w:t>Termín:</w:t>
            </w:r>
          </w:p>
          <w:p w14:paraId="5AE16A10" w14:textId="77777777" w:rsidR="007B55A0" w:rsidRPr="00DD1A79" w:rsidRDefault="007B55A0" w:rsidP="00DD1A79">
            <w:pPr>
              <w:spacing w:before="60"/>
              <w:jc w:val="both"/>
              <w:rPr>
                <w:rFonts w:ascii="Arial" w:hAnsi="Arial" w:cs="Arial"/>
                <w:sz w:val="20"/>
              </w:rPr>
            </w:pPr>
          </w:p>
        </w:tc>
      </w:tr>
      <w:tr w:rsidR="007B55A0" w:rsidRPr="00DD1A79" w14:paraId="137DE2A5" w14:textId="77777777">
        <w:trPr>
          <w:cantSplit/>
          <w:trHeight w:val="526"/>
        </w:trPr>
        <w:tc>
          <w:tcPr>
            <w:tcW w:w="9214" w:type="dxa"/>
            <w:gridSpan w:val="3"/>
            <w:tcBorders>
              <w:bottom w:val="nil"/>
            </w:tcBorders>
          </w:tcPr>
          <w:p w14:paraId="1064888A" w14:textId="77777777" w:rsidR="007B55A0" w:rsidRPr="00DD1A79" w:rsidRDefault="007B55A0" w:rsidP="00DD1A79">
            <w:pPr>
              <w:spacing w:before="60"/>
              <w:jc w:val="both"/>
              <w:rPr>
                <w:rFonts w:ascii="Arial" w:hAnsi="Arial" w:cs="Arial"/>
                <w:sz w:val="16"/>
                <w:szCs w:val="16"/>
              </w:rPr>
            </w:pPr>
            <w:r w:rsidRPr="00DD1A79">
              <w:rPr>
                <w:rFonts w:ascii="Arial" w:hAnsi="Arial" w:cs="Arial"/>
                <w:sz w:val="16"/>
                <w:szCs w:val="16"/>
              </w:rPr>
              <w:t>(Záznam o odovzdaní a prevzatí dokumentu pripomienky k draftu riadeného dokumentu)</w:t>
            </w:r>
          </w:p>
          <w:p w14:paraId="7BD6D72B" w14:textId="77777777" w:rsidR="007B55A0" w:rsidRPr="00DD1A79" w:rsidRDefault="007B55A0" w:rsidP="00DD1A79">
            <w:pPr>
              <w:spacing w:before="60"/>
              <w:jc w:val="both"/>
              <w:rPr>
                <w:rFonts w:ascii="Arial" w:hAnsi="Arial" w:cs="Arial"/>
                <w:sz w:val="16"/>
                <w:szCs w:val="16"/>
              </w:rPr>
            </w:pPr>
            <w:r w:rsidRPr="00DD1A79">
              <w:rPr>
                <w:rFonts w:ascii="Arial" w:hAnsi="Arial" w:cs="Arial"/>
                <w:sz w:val="16"/>
                <w:szCs w:val="16"/>
              </w:rPr>
              <w:t>…</w:t>
            </w:r>
          </w:p>
          <w:p w14:paraId="7C097FEF" w14:textId="77777777" w:rsidR="007B55A0" w:rsidRPr="00DD1A79" w:rsidRDefault="007B55A0" w:rsidP="00DD1A79">
            <w:pPr>
              <w:spacing w:before="60"/>
              <w:jc w:val="both"/>
              <w:rPr>
                <w:rFonts w:ascii="Arial" w:hAnsi="Arial" w:cs="Arial"/>
                <w:sz w:val="20"/>
              </w:rPr>
            </w:pPr>
            <w:r w:rsidRPr="00DD1A79">
              <w:rPr>
                <w:rFonts w:ascii="Arial" w:hAnsi="Arial" w:cs="Arial"/>
                <w:sz w:val="16"/>
                <w:szCs w:val="16"/>
              </w:rPr>
              <w:t>(V prípade nedostatku miesta uveďte referenciu na priložený dokument)</w:t>
            </w:r>
          </w:p>
        </w:tc>
      </w:tr>
      <w:tr w:rsidR="007B55A0" w:rsidRPr="00DD1A79" w14:paraId="75E2388F" w14:textId="77777777">
        <w:trPr>
          <w:cantSplit/>
        </w:trPr>
        <w:tc>
          <w:tcPr>
            <w:tcW w:w="6237" w:type="dxa"/>
            <w:tcBorders>
              <w:bottom w:val="nil"/>
            </w:tcBorders>
          </w:tcPr>
          <w:p w14:paraId="5F6CA04B" w14:textId="77777777" w:rsidR="007B55A0" w:rsidRPr="00DD1A79" w:rsidRDefault="007B55A0" w:rsidP="00DD1A79">
            <w:pPr>
              <w:spacing w:before="60"/>
              <w:jc w:val="both"/>
              <w:rPr>
                <w:rFonts w:ascii="Arial" w:hAnsi="Arial" w:cs="Arial"/>
                <w:sz w:val="20"/>
              </w:rPr>
            </w:pPr>
            <w:r w:rsidRPr="00DD1A79">
              <w:rPr>
                <w:rFonts w:ascii="Arial" w:hAnsi="Arial" w:cs="Arial"/>
                <w:sz w:val="20"/>
              </w:rPr>
              <w:t>Vedúci projektu zhotoviteľa:</w:t>
            </w:r>
          </w:p>
          <w:p w14:paraId="654E3A9B" w14:textId="77777777" w:rsidR="007B55A0" w:rsidRPr="00DD1A79" w:rsidRDefault="007B55A0" w:rsidP="00DD1A79">
            <w:pPr>
              <w:spacing w:before="60"/>
              <w:jc w:val="both"/>
              <w:rPr>
                <w:rFonts w:ascii="Arial" w:hAnsi="Arial" w:cs="Arial"/>
                <w:sz w:val="20"/>
              </w:rPr>
            </w:pPr>
            <w:r w:rsidRPr="00DD1A79">
              <w:rPr>
                <w:rFonts w:ascii="Arial" w:hAnsi="Arial" w:cs="Arial"/>
                <w:sz w:val="16"/>
                <w:szCs w:val="16"/>
              </w:rPr>
              <w:t>(meno / podpis)</w:t>
            </w:r>
          </w:p>
        </w:tc>
        <w:tc>
          <w:tcPr>
            <w:tcW w:w="2977" w:type="dxa"/>
            <w:gridSpan w:val="2"/>
            <w:tcBorders>
              <w:bottom w:val="nil"/>
            </w:tcBorders>
          </w:tcPr>
          <w:p w14:paraId="052B3297" w14:textId="77777777" w:rsidR="007B55A0" w:rsidRPr="00DD1A79" w:rsidRDefault="007B55A0" w:rsidP="00DD1A79">
            <w:pPr>
              <w:spacing w:before="60"/>
              <w:jc w:val="both"/>
              <w:rPr>
                <w:rFonts w:ascii="Arial" w:hAnsi="Arial" w:cs="Arial"/>
                <w:sz w:val="20"/>
              </w:rPr>
            </w:pPr>
            <w:r w:rsidRPr="00DD1A79">
              <w:rPr>
                <w:rFonts w:ascii="Arial" w:hAnsi="Arial" w:cs="Arial"/>
                <w:sz w:val="20"/>
              </w:rPr>
              <w:t>Dátum:</w:t>
            </w:r>
          </w:p>
          <w:p w14:paraId="65407C02" w14:textId="77777777" w:rsidR="007B55A0" w:rsidRPr="00DD1A79" w:rsidRDefault="007B55A0" w:rsidP="00DD1A79">
            <w:pPr>
              <w:spacing w:before="60"/>
              <w:jc w:val="both"/>
              <w:rPr>
                <w:rFonts w:ascii="Arial" w:hAnsi="Arial" w:cs="Arial"/>
                <w:sz w:val="20"/>
              </w:rPr>
            </w:pPr>
          </w:p>
        </w:tc>
      </w:tr>
      <w:tr w:rsidR="007B55A0" w:rsidRPr="00DD1A79" w14:paraId="76754275" w14:textId="77777777">
        <w:trPr>
          <w:cantSplit/>
          <w:trHeight w:val="469"/>
        </w:trPr>
        <w:tc>
          <w:tcPr>
            <w:tcW w:w="6237" w:type="dxa"/>
            <w:tcBorders>
              <w:bottom w:val="single" w:sz="4" w:space="0" w:color="auto"/>
            </w:tcBorders>
          </w:tcPr>
          <w:p w14:paraId="02A0AC01" w14:textId="77777777" w:rsidR="007B55A0" w:rsidRPr="00DD1A79" w:rsidRDefault="007B55A0" w:rsidP="00DD1A79">
            <w:pPr>
              <w:spacing w:before="60"/>
              <w:jc w:val="both"/>
              <w:rPr>
                <w:rFonts w:ascii="Arial" w:hAnsi="Arial" w:cs="Arial"/>
                <w:sz w:val="20"/>
              </w:rPr>
            </w:pPr>
            <w:r w:rsidRPr="00DD1A79">
              <w:rPr>
                <w:rFonts w:ascii="Arial" w:hAnsi="Arial" w:cs="Arial"/>
                <w:sz w:val="20"/>
              </w:rPr>
              <w:t>Vedúci projektu objednávateľa:</w:t>
            </w:r>
          </w:p>
          <w:p w14:paraId="68F3651F" w14:textId="77777777" w:rsidR="007B55A0" w:rsidRPr="00DD1A79" w:rsidRDefault="007B55A0" w:rsidP="00DD1A79">
            <w:pPr>
              <w:spacing w:before="60"/>
              <w:jc w:val="both"/>
              <w:rPr>
                <w:rFonts w:ascii="Arial" w:hAnsi="Arial" w:cs="Arial"/>
                <w:sz w:val="20"/>
              </w:rPr>
            </w:pPr>
            <w:r w:rsidRPr="00DD1A79">
              <w:rPr>
                <w:rFonts w:ascii="Arial" w:hAnsi="Arial" w:cs="Arial"/>
                <w:sz w:val="16"/>
                <w:szCs w:val="16"/>
              </w:rPr>
              <w:t>(meno / podpis)</w:t>
            </w:r>
          </w:p>
        </w:tc>
        <w:tc>
          <w:tcPr>
            <w:tcW w:w="2977" w:type="dxa"/>
            <w:gridSpan w:val="2"/>
            <w:tcBorders>
              <w:bottom w:val="single" w:sz="4" w:space="0" w:color="auto"/>
            </w:tcBorders>
          </w:tcPr>
          <w:p w14:paraId="5C7B5065" w14:textId="77777777" w:rsidR="007B55A0" w:rsidRPr="00DD1A79" w:rsidRDefault="007B55A0" w:rsidP="00DD1A79">
            <w:pPr>
              <w:spacing w:before="60"/>
              <w:jc w:val="both"/>
              <w:rPr>
                <w:rFonts w:ascii="Arial" w:hAnsi="Arial" w:cs="Arial"/>
                <w:sz w:val="20"/>
              </w:rPr>
            </w:pPr>
            <w:r w:rsidRPr="00DD1A79">
              <w:rPr>
                <w:rFonts w:ascii="Arial" w:hAnsi="Arial" w:cs="Arial"/>
                <w:sz w:val="20"/>
              </w:rPr>
              <w:t>Dátum:</w:t>
            </w:r>
          </w:p>
          <w:p w14:paraId="01C82663" w14:textId="77777777" w:rsidR="007B55A0" w:rsidRPr="00DD1A79" w:rsidRDefault="007B55A0" w:rsidP="00DD1A79">
            <w:pPr>
              <w:spacing w:before="60"/>
              <w:jc w:val="both"/>
              <w:rPr>
                <w:rFonts w:ascii="Arial" w:hAnsi="Arial" w:cs="Arial"/>
                <w:sz w:val="20"/>
              </w:rPr>
            </w:pPr>
          </w:p>
        </w:tc>
      </w:tr>
      <w:tr w:rsidR="007B55A0" w:rsidRPr="00DD1A79" w14:paraId="4ECFE74A" w14:textId="77777777">
        <w:trPr>
          <w:cantSplit/>
          <w:trHeight w:val="130"/>
        </w:trPr>
        <w:tc>
          <w:tcPr>
            <w:tcW w:w="9214" w:type="dxa"/>
            <w:gridSpan w:val="3"/>
            <w:tcBorders>
              <w:left w:val="nil"/>
              <w:right w:val="nil"/>
            </w:tcBorders>
          </w:tcPr>
          <w:p w14:paraId="0B837FF1" w14:textId="77777777" w:rsidR="007B55A0" w:rsidRPr="00DD1A79" w:rsidRDefault="007B55A0" w:rsidP="00DD1A79">
            <w:pPr>
              <w:spacing w:before="60"/>
              <w:jc w:val="both"/>
              <w:rPr>
                <w:rFonts w:ascii="Arial" w:hAnsi="Arial" w:cs="Arial"/>
                <w:sz w:val="20"/>
              </w:rPr>
            </w:pPr>
          </w:p>
        </w:tc>
      </w:tr>
      <w:tr w:rsidR="007B55A0" w:rsidRPr="00DD1A79" w14:paraId="37BAFFF5" w14:textId="77777777">
        <w:trPr>
          <w:cantSplit/>
          <w:trHeight w:val="130"/>
        </w:trPr>
        <w:tc>
          <w:tcPr>
            <w:tcW w:w="9214" w:type="dxa"/>
            <w:gridSpan w:val="3"/>
            <w:tcBorders>
              <w:left w:val="single" w:sz="4" w:space="0" w:color="auto"/>
            </w:tcBorders>
          </w:tcPr>
          <w:p w14:paraId="18E8D834" w14:textId="77777777" w:rsidR="007B55A0" w:rsidRPr="00DD1A79" w:rsidRDefault="007B55A0" w:rsidP="00DD1A79">
            <w:pPr>
              <w:spacing w:before="60" w:after="60"/>
              <w:jc w:val="both"/>
              <w:rPr>
                <w:rFonts w:ascii="Arial" w:hAnsi="Arial" w:cs="Arial"/>
                <w:sz w:val="20"/>
              </w:rPr>
            </w:pPr>
            <w:r w:rsidRPr="00DD1A79">
              <w:rPr>
                <w:rFonts w:ascii="Arial" w:hAnsi="Arial" w:cs="Arial"/>
                <w:b/>
                <w:sz w:val="20"/>
              </w:rPr>
              <w:t>C) Vyhodnotenie pripomienok k draftu riadeného dokumentu</w:t>
            </w:r>
          </w:p>
        </w:tc>
      </w:tr>
      <w:tr w:rsidR="007B55A0" w:rsidRPr="00DD1A79" w14:paraId="4764860D" w14:textId="77777777">
        <w:trPr>
          <w:cantSplit/>
        </w:trPr>
        <w:tc>
          <w:tcPr>
            <w:tcW w:w="6237" w:type="dxa"/>
            <w:tcBorders>
              <w:bottom w:val="single" w:sz="4" w:space="0" w:color="auto"/>
            </w:tcBorders>
          </w:tcPr>
          <w:p w14:paraId="1BFA3545" w14:textId="77777777" w:rsidR="007B55A0" w:rsidRPr="00DD1A79" w:rsidRDefault="007B55A0" w:rsidP="00DD1A79">
            <w:pPr>
              <w:spacing w:before="60"/>
              <w:jc w:val="both"/>
              <w:rPr>
                <w:rFonts w:ascii="Arial" w:hAnsi="Arial" w:cs="Arial"/>
                <w:sz w:val="20"/>
              </w:rPr>
            </w:pPr>
            <w:r w:rsidRPr="00DD1A79">
              <w:rPr>
                <w:rFonts w:ascii="Arial" w:hAnsi="Arial" w:cs="Arial"/>
                <w:sz w:val="20"/>
              </w:rPr>
              <w:t>Zodpovedný riešiteľ:</w:t>
            </w:r>
          </w:p>
          <w:p w14:paraId="68DA54AE" w14:textId="77777777" w:rsidR="007B55A0" w:rsidRPr="00DD1A79" w:rsidRDefault="007B55A0" w:rsidP="00DD1A79">
            <w:pPr>
              <w:spacing w:before="60"/>
              <w:jc w:val="both"/>
              <w:rPr>
                <w:rFonts w:ascii="Arial" w:hAnsi="Arial" w:cs="Arial"/>
                <w:sz w:val="20"/>
              </w:rPr>
            </w:pPr>
            <w:r w:rsidRPr="00DD1A79">
              <w:rPr>
                <w:rFonts w:ascii="Arial" w:hAnsi="Arial" w:cs="Arial"/>
                <w:sz w:val="16"/>
                <w:szCs w:val="16"/>
              </w:rPr>
              <w:t>(meno)</w:t>
            </w:r>
          </w:p>
        </w:tc>
        <w:tc>
          <w:tcPr>
            <w:tcW w:w="2977" w:type="dxa"/>
            <w:gridSpan w:val="2"/>
            <w:tcBorders>
              <w:bottom w:val="single" w:sz="4" w:space="0" w:color="auto"/>
            </w:tcBorders>
          </w:tcPr>
          <w:p w14:paraId="1AEF9565" w14:textId="77777777" w:rsidR="007B55A0" w:rsidRPr="00DD1A79" w:rsidRDefault="007B55A0" w:rsidP="00DD1A79">
            <w:pPr>
              <w:spacing w:before="60"/>
              <w:jc w:val="both"/>
              <w:rPr>
                <w:rFonts w:ascii="Arial" w:hAnsi="Arial" w:cs="Arial"/>
                <w:sz w:val="20"/>
              </w:rPr>
            </w:pPr>
            <w:r w:rsidRPr="00DD1A79">
              <w:rPr>
                <w:rFonts w:ascii="Arial" w:hAnsi="Arial" w:cs="Arial"/>
                <w:sz w:val="20"/>
              </w:rPr>
              <w:t>Termín:</w:t>
            </w:r>
          </w:p>
          <w:p w14:paraId="7442F2AB" w14:textId="77777777" w:rsidR="007B55A0" w:rsidRPr="00DD1A79" w:rsidRDefault="007B55A0" w:rsidP="00DD1A79">
            <w:pPr>
              <w:spacing w:before="60"/>
              <w:jc w:val="both"/>
              <w:rPr>
                <w:rFonts w:ascii="Arial" w:hAnsi="Arial" w:cs="Arial"/>
                <w:sz w:val="20"/>
              </w:rPr>
            </w:pPr>
          </w:p>
        </w:tc>
      </w:tr>
      <w:tr w:rsidR="007B55A0" w:rsidRPr="00DD1A79" w14:paraId="25BF0D93" w14:textId="77777777">
        <w:trPr>
          <w:cantSplit/>
          <w:trHeight w:val="291"/>
        </w:trPr>
        <w:tc>
          <w:tcPr>
            <w:tcW w:w="9214" w:type="dxa"/>
            <w:gridSpan w:val="3"/>
            <w:tcBorders>
              <w:bottom w:val="nil"/>
            </w:tcBorders>
          </w:tcPr>
          <w:p w14:paraId="76778B58" w14:textId="77777777" w:rsidR="007B55A0" w:rsidRPr="00DD1A79" w:rsidRDefault="007B55A0" w:rsidP="00DD1A79">
            <w:pPr>
              <w:spacing w:before="60"/>
              <w:jc w:val="both"/>
              <w:rPr>
                <w:rFonts w:ascii="Arial" w:hAnsi="Arial" w:cs="Arial"/>
                <w:sz w:val="16"/>
                <w:szCs w:val="16"/>
              </w:rPr>
            </w:pPr>
            <w:r w:rsidRPr="00DD1A79">
              <w:rPr>
                <w:rFonts w:ascii="Arial" w:hAnsi="Arial" w:cs="Arial"/>
                <w:sz w:val="16"/>
                <w:szCs w:val="16"/>
              </w:rPr>
              <w:t>(Záznam o odovzdaní a prevzatí dokumentu vyhodnotenie pripomienok k draftu riadeného dokumentu)</w:t>
            </w:r>
          </w:p>
          <w:p w14:paraId="63299B03" w14:textId="77777777" w:rsidR="007B55A0" w:rsidRPr="00DD1A79" w:rsidRDefault="007B55A0" w:rsidP="00DD1A79">
            <w:pPr>
              <w:spacing w:before="60"/>
              <w:jc w:val="both"/>
              <w:rPr>
                <w:rFonts w:ascii="Arial" w:hAnsi="Arial" w:cs="Arial"/>
                <w:sz w:val="16"/>
                <w:szCs w:val="16"/>
              </w:rPr>
            </w:pPr>
            <w:r w:rsidRPr="00DD1A79">
              <w:rPr>
                <w:rFonts w:ascii="Arial" w:hAnsi="Arial" w:cs="Arial"/>
                <w:sz w:val="16"/>
                <w:szCs w:val="16"/>
              </w:rPr>
              <w:t>…</w:t>
            </w:r>
          </w:p>
          <w:p w14:paraId="4E2CBF98" w14:textId="77777777" w:rsidR="007B55A0" w:rsidRPr="00DD1A79" w:rsidRDefault="007B55A0" w:rsidP="00DD1A79">
            <w:pPr>
              <w:spacing w:before="60"/>
              <w:jc w:val="both"/>
              <w:rPr>
                <w:rFonts w:ascii="Arial" w:hAnsi="Arial" w:cs="Arial"/>
                <w:sz w:val="16"/>
                <w:szCs w:val="16"/>
              </w:rPr>
            </w:pPr>
            <w:r w:rsidRPr="00DD1A79">
              <w:rPr>
                <w:rFonts w:ascii="Arial" w:hAnsi="Arial" w:cs="Arial"/>
                <w:sz w:val="16"/>
                <w:szCs w:val="16"/>
              </w:rPr>
              <w:t>(V prípade nedostatku miesta uveďte referenciu na priložený dokument)</w:t>
            </w:r>
          </w:p>
        </w:tc>
      </w:tr>
      <w:tr w:rsidR="007B55A0" w:rsidRPr="00DD1A79" w14:paraId="121AEC2A" w14:textId="77777777">
        <w:trPr>
          <w:cantSplit/>
        </w:trPr>
        <w:tc>
          <w:tcPr>
            <w:tcW w:w="6237" w:type="dxa"/>
            <w:tcBorders>
              <w:bottom w:val="nil"/>
            </w:tcBorders>
          </w:tcPr>
          <w:p w14:paraId="2D7894B3" w14:textId="77777777" w:rsidR="007B55A0" w:rsidRPr="00DD1A79" w:rsidRDefault="007B55A0" w:rsidP="00DD1A79">
            <w:pPr>
              <w:spacing w:before="60"/>
              <w:jc w:val="both"/>
              <w:rPr>
                <w:rFonts w:ascii="Arial" w:hAnsi="Arial" w:cs="Arial"/>
                <w:sz w:val="20"/>
              </w:rPr>
            </w:pPr>
            <w:r w:rsidRPr="00DD1A79">
              <w:rPr>
                <w:rFonts w:ascii="Arial" w:hAnsi="Arial" w:cs="Arial"/>
                <w:sz w:val="20"/>
              </w:rPr>
              <w:t>Vedúci projektu zhotoviteľa:</w:t>
            </w:r>
          </w:p>
          <w:p w14:paraId="05ED57C5" w14:textId="77777777" w:rsidR="007B55A0" w:rsidRPr="00DD1A79" w:rsidRDefault="007B55A0" w:rsidP="00DD1A79">
            <w:pPr>
              <w:spacing w:before="60"/>
              <w:jc w:val="both"/>
              <w:rPr>
                <w:rFonts w:ascii="Arial" w:hAnsi="Arial" w:cs="Arial"/>
                <w:sz w:val="20"/>
              </w:rPr>
            </w:pPr>
            <w:r w:rsidRPr="00DD1A79">
              <w:rPr>
                <w:rFonts w:ascii="Arial" w:hAnsi="Arial" w:cs="Arial"/>
                <w:sz w:val="16"/>
                <w:szCs w:val="16"/>
              </w:rPr>
              <w:t>(meno / podpis)</w:t>
            </w:r>
          </w:p>
        </w:tc>
        <w:tc>
          <w:tcPr>
            <w:tcW w:w="2977" w:type="dxa"/>
            <w:gridSpan w:val="2"/>
            <w:tcBorders>
              <w:bottom w:val="nil"/>
            </w:tcBorders>
          </w:tcPr>
          <w:p w14:paraId="7D4CD1A4" w14:textId="77777777" w:rsidR="007B55A0" w:rsidRPr="00DD1A79" w:rsidRDefault="007B55A0" w:rsidP="00DD1A79">
            <w:pPr>
              <w:spacing w:before="60"/>
              <w:jc w:val="both"/>
              <w:rPr>
                <w:rFonts w:ascii="Arial" w:hAnsi="Arial" w:cs="Arial"/>
                <w:sz w:val="20"/>
              </w:rPr>
            </w:pPr>
            <w:r w:rsidRPr="00DD1A79">
              <w:rPr>
                <w:rFonts w:ascii="Arial" w:hAnsi="Arial" w:cs="Arial"/>
                <w:sz w:val="20"/>
              </w:rPr>
              <w:t>Dátum:</w:t>
            </w:r>
          </w:p>
          <w:p w14:paraId="07137FCF" w14:textId="77777777" w:rsidR="007B55A0" w:rsidRPr="00DD1A79" w:rsidRDefault="007B55A0" w:rsidP="00DD1A79">
            <w:pPr>
              <w:spacing w:before="60"/>
              <w:jc w:val="both"/>
              <w:rPr>
                <w:rFonts w:ascii="Arial" w:hAnsi="Arial" w:cs="Arial"/>
                <w:sz w:val="20"/>
              </w:rPr>
            </w:pPr>
          </w:p>
        </w:tc>
      </w:tr>
      <w:tr w:rsidR="007B55A0" w:rsidRPr="00DD1A79" w14:paraId="4E03DF95" w14:textId="77777777">
        <w:trPr>
          <w:cantSplit/>
          <w:trHeight w:val="469"/>
        </w:trPr>
        <w:tc>
          <w:tcPr>
            <w:tcW w:w="6237" w:type="dxa"/>
            <w:tcBorders>
              <w:bottom w:val="single" w:sz="4" w:space="0" w:color="auto"/>
            </w:tcBorders>
          </w:tcPr>
          <w:p w14:paraId="2DE2B112" w14:textId="77777777" w:rsidR="007B55A0" w:rsidRPr="00DD1A79" w:rsidRDefault="007B55A0" w:rsidP="00DD1A79">
            <w:pPr>
              <w:spacing w:before="60"/>
              <w:jc w:val="both"/>
              <w:rPr>
                <w:rFonts w:ascii="Arial" w:hAnsi="Arial" w:cs="Arial"/>
                <w:sz w:val="20"/>
              </w:rPr>
            </w:pPr>
            <w:r w:rsidRPr="00DD1A79">
              <w:rPr>
                <w:rFonts w:ascii="Arial" w:hAnsi="Arial" w:cs="Arial"/>
                <w:sz w:val="20"/>
              </w:rPr>
              <w:t>Vedúci projektu objednávateľa:</w:t>
            </w:r>
          </w:p>
          <w:p w14:paraId="6CAFC0A6" w14:textId="77777777" w:rsidR="007B55A0" w:rsidRPr="00DD1A79" w:rsidRDefault="007B55A0" w:rsidP="00DD1A79">
            <w:pPr>
              <w:spacing w:before="60"/>
              <w:jc w:val="both"/>
              <w:rPr>
                <w:rFonts w:ascii="Arial" w:hAnsi="Arial" w:cs="Arial"/>
                <w:sz w:val="20"/>
              </w:rPr>
            </w:pPr>
            <w:r w:rsidRPr="00DD1A79">
              <w:rPr>
                <w:rFonts w:ascii="Arial" w:hAnsi="Arial" w:cs="Arial"/>
                <w:sz w:val="16"/>
                <w:szCs w:val="16"/>
              </w:rPr>
              <w:t>(meno / podpis)</w:t>
            </w:r>
          </w:p>
        </w:tc>
        <w:tc>
          <w:tcPr>
            <w:tcW w:w="2977" w:type="dxa"/>
            <w:gridSpan w:val="2"/>
            <w:tcBorders>
              <w:bottom w:val="single" w:sz="4" w:space="0" w:color="auto"/>
            </w:tcBorders>
          </w:tcPr>
          <w:p w14:paraId="2D7E9A97" w14:textId="77777777" w:rsidR="007B55A0" w:rsidRPr="00DD1A79" w:rsidRDefault="007B55A0" w:rsidP="00DD1A79">
            <w:pPr>
              <w:spacing w:before="60"/>
              <w:jc w:val="both"/>
              <w:rPr>
                <w:rFonts w:ascii="Arial" w:hAnsi="Arial" w:cs="Arial"/>
                <w:sz w:val="20"/>
              </w:rPr>
            </w:pPr>
            <w:r w:rsidRPr="00DD1A79">
              <w:rPr>
                <w:rFonts w:ascii="Arial" w:hAnsi="Arial" w:cs="Arial"/>
                <w:sz w:val="20"/>
              </w:rPr>
              <w:t>Dátum:</w:t>
            </w:r>
          </w:p>
          <w:p w14:paraId="6CFD571D" w14:textId="77777777" w:rsidR="007B55A0" w:rsidRPr="00DD1A79" w:rsidRDefault="007B55A0" w:rsidP="00DD1A79">
            <w:pPr>
              <w:spacing w:before="60"/>
              <w:jc w:val="both"/>
              <w:rPr>
                <w:rFonts w:ascii="Arial" w:hAnsi="Arial" w:cs="Arial"/>
                <w:sz w:val="20"/>
              </w:rPr>
            </w:pPr>
          </w:p>
        </w:tc>
      </w:tr>
      <w:tr w:rsidR="007B55A0" w:rsidRPr="00DD1A79" w14:paraId="2CECF06C" w14:textId="77777777">
        <w:trPr>
          <w:cantSplit/>
          <w:trHeight w:val="130"/>
        </w:trPr>
        <w:tc>
          <w:tcPr>
            <w:tcW w:w="9214" w:type="dxa"/>
            <w:gridSpan w:val="3"/>
            <w:tcBorders>
              <w:left w:val="nil"/>
              <w:right w:val="nil"/>
            </w:tcBorders>
          </w:tcPr>
          <w:p w14:paraId="05A52E46" w14:textId="77777777" w:rsidR="007B55A0" w:rsidRPr="00DD1A79" w:rsidRDefault="007B55A0" w:rsidP="00DD1A79">
            <w:pPr>
              <w:spacing w:before="60"/>
              <w:jc w:val="both"/>
              <w:rPr>
                <w:rFonts w:ascii="Arial" w:hAnsi="Arial" w:cs="Arial"/>
                <w:sz w:val="20"/>
              </w:rPr>
            </w:pPr>
          </w:p>
        </w:tc>
      </w:tr>
      <w:tr w:rsidR="007B55A0" w:rsidRPr="00DD1A79" w14:paraId="0655A926" w14:textId="77777777">
        <w:trPr>
          <w:cantSplit/>
          <w:trHeight w:val="130"/>
        </w:trPr>
        <w:tc>
          <w:tcPr>
            <w:tcW w:w="9214" w:type="dxa"/>
            <w:gridSpan w:val="3"/>
            <w:tcBorders>
              <w:left w:val="single" w:sz="4" w:space="0" w:color="auto"/>
            </w:tcBorders>
          </w:tcPr>
          <w:p w14:paraId="18D03388" w14:textId="77777777" w:rsidR="007B55A0" w:rsidRPr="00DD1A79" w:rsidRDefault="007B55A0" w:rsidP="00DD1A79">
            <w:pPr>
              <w:spacing w:before="60" w:after="60"/>
              <w:jc w:val="both"/>
              <w:rPr>
                <w:rFonts w:ascii="Arial" w:hAnsi="Arial" w:cs="Arial"/>
                <w:sz w:val="20"/>
              </w:rPr>
            </w:pPr>
            <w:r w:rsidRPr="00DD1A79">
              <w:rPr>
                <w:rFonts w:ascii="Arial" w:hAnsi="Arial" w:cs="Arial"/>
                <w:b/>
                <w:sz w:val="20"/>
              </w:rPr>
              <w:t>D) Vydanie riadeného dokumentu</w:t>
            </w:r>
          </w:p>
        </w:tc>
      </w:tr>
      <w:tr w:rsidR="007B55A0" w:rsidRPr="00DD1A79" w14:paraId="7D6A5F8A" w14:textId="77777777">
        <w:trPr>
          <w:cantSplit/>
        </w:trPr>
        <w:tc>
          <w:tcPr>
            <w:tcW w:w="6237" w:type="dxa"/>
            <w:tcBorders>
              <w:bottom w:val="single" w:sz="4" w:space="0" w:color="auto"/>
            </w:tcBorders>
          </w:tcPr>
          <w:p w14:paraId="1F46C7E3" w14:textId="77777777" w:rsidR="007B55A0" w:rsidRPr="00DD1A79" w:rsidRDefault="007B55A0" w:rsidP="00DD1A79">
            <w:pPr>
              <w:spacing w:before="60"/>
              <w:jc w:val="both"/>
              <w:rPr>
                <w:rFonts w:ascii="Arial" w:hAnsi="Arial" w:cs="Arial"/>
                <w:sz w:val="20"/>
              </w:rPr>
            </w:pPr>
            <w:r w:rsidRPr="00DD1A79">
              <w:rPr>
                <w:rFonts w:ascii="Arial" w:hAnsi="Arial" w:cs="Arial"/>
                <w:sz w:val="20"/>
              </w:rPr>
              <w:lastRenderedPageBreak/>
              <w:t>Zodpovedný riešiteľ:</w:t>
            </w:r>
          </w:p>
          <w:p w14:paraId="796F01F7" w14:textId="77777777" w:rsidR="007B55A0" w:rsidRPr="00DD1A79" w:rsidRDefault="007B55A0" w:rsidP="00DD1A79">
            <w:pPr>
              <w:spacing w:before="60"/>
              <w:jc w:val="both"/>
              <w:rPr>
                <w:rFonts w:ascii="Arial" w:hAnsi="Arial" w:cs="Arial"/>
                <w:sz w:val="20"/>
              </w:rPr>
            </w:pPr>
            <w:r w:rsidRPr="00DD1A79">
              <w:rPr>
                <w:rFonts w:ascii="Arial" w:hAnsi="Arial" w:cs="Arial"/>
                <w:sz w:val="16"/>
                <w:szCs w:val="16"/>
              </w:rPr>
              <w:t>(meno)</w:t>
            </w:r>
          </w:p>
        </w:tc>
        <w:tc>
          <w:tcPr>
            <w:tcW w:w="2977" w:type="dxa"/>
            <w:gridSpan w:val="2"/>
            <w:tcBorders>
              <w:bottom w:val="single" w:sz="4" w:space="0" w:color="auto"/>
            </w:tcBorders>
          </w:tcPr>
          <w:p w14:paraId="32AB4AE8" w14:textId="77777777" w:rsidR="007B55A0" w:rsidRPr="00DD1A79" w:rsidRDefault="007B55A0" w:rsidP="00DD1A79">
            <w:pPr>
              <w:spacing w:before="60"/>
              <w:jc w:val="both"/>
              <w:rPr>
                <w:rFonts w:ascii="Arial" w:hAnsi="Arial" w:cs="Arial"/>
                <w:sz w:val="20"/>
              </w:rPr>
            </w:pPr>
            <w:r w:rsidRPr="00DD1A79">
              <w:rPr>
                <w:rFonts w:ascii="Arial" w:hAnsi="Arial" w:cs="Arial"/>
                <w:sz w:val="20"/>
              </w:rPr>
              <w:t>Termín:</w:t>
            </w:r>
          </w:p>
          <w:p w14:paraId="70656897" w14:textId="77777777" w:rsidR="007B55A0" w:rsidRPr="00DD1A79" w:rsidRDefault="007B55A0" w:rsidP="00DD1A79">
            <w:pPr>
              <w:spacing w:before="60"/>
              <w:jc w:val="both"/>
              <w:rPr>
                <w:rFonts w:ascii="Arial" w:hAnsi="Arial" w:cs="Arial"/>
                <w:sz w:val="20"/>
              </w:rPr>
            </w:pPr>
          </w:p>
        </w:tc>
      </w:tr>
      <w:tr w:rsidR="007B55A0" w:rsidRPr="00DD1A79" w14:paraId="5C0FC4DE" w14:textId="77777777">
        <w:trPr>
          <w:cantSplit/>
          <w:trHeight w:val="291"/>
        </w:trPr>
        <w:tc>
          <w:tcPr>
            <w:tcW w:w="9214" w:type="dxa"/>
            <w:gridSpan w:val="3"/>
            <w:tcBorders>
              <w:bottom w:val="nil"/>
            </w:tcBorders>
          </w:tcPr>
          <w:p w14:paraId="74E0268B" w14:textId="77777777" w:rsidR="007B55A0" w:rsidRPr="00DD1A79" w:rsidRDefault="007B55A0" w:rsidP="00DD1A79">
            <w:pPr>
              <w:spacing w:before="60"/>
              <w:jc w:val="both"/>
              <w:rPr>
                <w:rFonts w:ascii="Arial" w:hAnsi="Arial" w:cs="Arial"/>
                <w:sz w:val="16"/>
                <w:szCs w:val="16"/>
              </w:rPr>
            </w:pPr>
            <w:r w:rsidRPr="00DD1A79">
              <w:rPr>
                <w:rFonts w:ascii="Arial" w:hAnsi="Arial" w:cs="Arial"/>
                <w:sz w:val="16"/>
                <w:szCs w:val="16"/>
              </w:rPr>
              <w:t>(Záznam o udelení súhlasu so spracovaním vydania riadeného dokumentu)</w:t>
            </w:r>
          </w:p>
          <w:p w14:paraId="5633949C" w14:textId="77777777" w:rsidR="007B55A0" w:rsidRPr="00DD1A79" w:rsidRDefault="007B55A0" w:rsidP="00DD1A79">
            <w:pPr>
              <w:spacing w:before="60"/>
              <w:jc w:val="both"/>
              <w:rPr>
                <w:rFonts w:ascii="Arial" w:hAnsi="Arial" w:cs="Arial"/>
                <w:sz w:val="16"/>
                <w:szCs w:val="16"/>
              </w:rPr>
            </w:pPr>
          </w:p>
          <w:p w14:paraId="13D91717" w14:textId="77777777" w:rsidR="007B55A0" w:rsidRPr="00DD1A79" w:rsidRDefault="007B55A0" w:rsidP="00DD1A79">
            <w:pPr>
              <w:spacing w:before="60"/>
              <w:jc w:val="both"/>
              <w:rPr>
                <w:rFonts w:ascii="Arial" w:hAnsi="Arial" w:cs="Arial"/>
                <w:sz w:val="16"/>
                <w:szCs w:val="16"/>
              </w:rPr>
            </w:pPr>
            <w:r w:rsidRPr="00DD1A79">
              <w:rPr>
                <w:rFonts w:ascii="Arial" w:hAnsi="Arial" w:cs="Arial"/>
                <w:sz w:val="16"/>
                <w:szCs w:val="16"/>
              </w:rPr>
              <w:t>…</w:t>
            </w:r>
          </w:p>
          <w:p w14:paraId="0A578ED9" w14:textId="77777777" w:rsidR="007B55A0" w:rsidRPr="00DD1A79" w:rsidRDefault="007B55A0" w:rsidP="00DD1A79">
            <w:pPr>
              <w:spacing w:before="60"/>
              <w:jc w:val="both"/>
              <w:rPr>
                <w:rFonts w:ascii="Arial" w:hAnsi="Arial" w:cs="Arial"/>
                <w:sz w:val="16"/>
                <w:szCs w:val="16"/>
              </w:rPr>
            </w:pPr>
            <w:r w:rsidRPr="00DD1A79">
              <w:rPr>
                <w:rFonts w:ascii="Arial" w:hAnsi="Arial" w:cs="Arial"/>
                <w:sz w:val="16"/>
                <w:szCs w:val="16"/>
              </w:rPr>
              <w:t>(V prípade nedostatku miesta uveďte referenciu na priložený dokument)</w:t>
            </w:r>
          </w:p>
        </w:tc>
      </w:tr>
      <w:tr w:rsidR="007B55A0" w:rsidRPr="00DD1A79" w14:paraId="59E2C9AB" w14:textId="77777777">
        <w:trPr>
          <w:cantSplit/>
        </w:trPr>
        <w:tc>
          <w:tcPr>
            <w:tcW w:w="6237" w:type="dxa"/>
            <w:tcBorders>
              <w:bottom w:val="nil"/>
            </w:tcBorders>
          </w:tcPr>
          <w:p w14:paraId="64004EAA" w14:textId="77777777" w:rsidR="007B55A0" w:rsidRPr="00DD1A79" w:rsidRDefault="007B55A0" w:rsidP="00DD1A79">
            <w:pPr>
              <w:spacing w:before="60"/>
              <w:jc w:val="both"/>
              <w:rPr>
                <w:rFonts w:ascii="Arial" w:hAnsi="Arial" w:cs="Arial"/>
                <w:sz w:val="20"/>
              </w:rPr>
            </w:pPr>
            <w:r w:rsidRPr="00DD1A79">
              <w:rPr>
                <w:rFonts w:ascii="Arial" w:hAnsi="Arial" w:cs="Arial"/>
                <w:sz w:val="20"/>
              </w:rPr>
              <w:t>Vedúci projektu zhotoviteľa:</w:t>
            </w:r>
          </w:p>
          <w:p w14:paraId="7AD6BDAD" w14:textId="77777777" w:rsidR="007B55A0" w:rsidRPr="00DD1A79" w:rsidRDefault="007B55A0" w:rsidP="00DD1A79">
            <w:pPr>
              <w:spacing w:before="60"/>
              <w:jc w:val="both"/>
              <w:rPr>
                <w:rFonts w:ascii="Arial" w:hAnsi="Arial" w:cs="Arial"/>
                <w:sz w:val="20"/>
              </w:rPr>
            </w:pPr>
            <w:r w:rsidRPr="00DD1A79">
              <w:rPr>
                <w:rFonts w:ascii="Arial" w:hAnsi="Arial" w:cs="Arial"/>
                <w:sz w:val="16"/>
                <w:szCs w:val="16"/>
              </w:rPr>
              <w:t>(meno / podpis)</w:t>
            </w:r>
          </w:p>
        </w:tc>
        <w:tc>
          <w:tcPr>
            <w:tcW w:w="2977" w:type="dxa"/>
            <w:gridSpan w:val="2"/>
            <w:tcBorders>
              <w:bottom w:val="nil"/>
            </w:tcBorders>
          </w:tcPr>
          <w:p w14:paraId="1B378199" w14:textId="77777777" w:rsidR="007B55A0" w:rsidRPr="00DD1A79" w:rsidRDefault="007B55A0" w:rsidP="00DD1A79">
            <w:pPr>
              <w:spacing w:before="60"/>
              <w:jc w:val="both"/>
              <w:rPr>
                <w:rFonts w:ascii="Arial" w:hAnsi="Arial" w:cs="Arial"/>
                <w:sz w:val="20"/>
              </w:rPr>
            </w:pPr>
            <w:r w:rsidRPr="00DD1A79">
              <w:rPr>
                <w:rFonts w:ascii="Arial" w:hAnsi="Arial" w:cs="Arial"/>
                <w:sz w:val="20"/>
              </w:rPr>
              <w:t>Dátum:</w:t>
            </w:r>
          </w:p>
          <w:p w14:paraId="3B7385DA" w14:textId="77777777" w:rsidR="007B55A0" w:rsidRPr="00DD1A79" w:rsidRDefault="007B55A0" w:rsidP="00DD1A79">
            <w:pPr>
              <w:spacing w:before="60"/>
              <w:jc w:val="both"/>
              <w:rPr>
                <w:rFonts w:ascii="Arial" w:hAnsi="Arial" w:cs="Arial"/>
                <w:sz w:val="20"/>
              </w:rPr>
            </w:pPr>
          </w:p>
        </w:tc>
      </w:tr>
      <w:tr w:rsidR="007B55A0" w:rsidRPr="00DD1A79" w14:paraId="42BF97C6" w14:textId="77777777">
        <w:trPr>
          <w:cantSplit/>
          <w:trHeight w:val="469"/>
        </w:trPr>
        <w:tc>
          <w:tcPr>
            <w:tcW w:w="6237" w:type="dxa"/>
            <w:tcBorders>
              <w:bottom w:val="single" w:sz="4" w:space="0" w:color="auto"/>
            </w:tcBorders>
          </w:tcPr>
          <w:p w14:paraId="6C5F9E47" w14:textId="77777777" w:rsidR="007B55A0" w:rsidRPr="00DD1A79" w:rsidRDefault="007B55A0" w:rsidP="00DD1A79">
            <w:pPr>
              <w:spacing w:before="60"/>
              <w:jc w:val="both"/>
              <w:rPr>
                <w:rFonts w:ascii="Arial" w:hAnsi="Arial" w:cs="Arial"/>
                <w:sz w:val="20"/>
              </w:rPr>
            </w:pPr>
            <w:r w:rsidRPr="00DD1A79">
              <w:rPr>
                <w:rFonts w:ascii="Arial" w:hAnsi="Arial" w:cs="Arial"/>
                <w:sz w:val="20"/>
              </w:rPr>
              <w:t>Vedúci projektu objednávateľa:</w:t>
            </w:r>
          </w:p>
          <w:p w14:paraId="2B47FEFB" w14:textId="77777777" w:rsidR="007B55A0" w:rsidRPr="00DD1A79" w:rsidRDefault="007B55A0" w:rsidP="00DD1A79">
            <w:pPr>
              <w:spacing w:before="60"/>
              <w:jc w:val="both"/>
              <w:rPr>
                <w:rFonts w:ascii="Arial" w:hAnsi="Arial" w:cs="Arial"/>
                <w:sz w:val="20"/>
              </w:rPr>
            </w:pPr>
            <w:r w:rsidRPr="00DD1A79">
              <w:rPr>
                <w:rFonts w:ascii="Arial" w:hAnsi="Arial" w:cs="Arial"/>
                <w:sz w:val="16"/>
                <w:szCs w:val="16"/>
              </w:rPr>
              <w:t>(meno / podpis)</w:t>
            </w:r>
          </w:p>
        </w:tc>
        <w:tc>
          <w:tcPr>
            <w:tcW w:w="2977" w:type="dxa"/>
            <w:gridSpan w:val="2"/>
            <w:tcBorders>
              <w:bottom w:val="single" w:sz="4" w:space="0" w:color="auto"/>
            </w:tcBorders>
          </w:tcPr>
          <w:p w14:paraId="040DC053" w14:textId="77777777" w:rsidR="007B55A0" w:rsidRPr="00DD1A79" w:rsidRDefault="007B55A0" w:rsidP="00DD1A79">
            <w:pPr>
              <w:spacing w:before="60"/>
              <w:jc w:val="both"/>
              <w:rPr>
                <w:rFonts w:ascii="Arial" w:hAnsi="Arial" w:cs="Arial"/>
                <w:sz w:val="20"/>
              </w:rPr>
            </w:pPr>
            <w:r w:rsidRPr="00DD1A79">
              <w:rPr>
                <w:rFonts w:ascii="Arial" w:hAnsi="Arial" w:cs="Arial"/>
                <w:sz w:val="20"/>
              </w:rPr>
              <w:t>Dátum:</w:t>
            </w:r>
          </w:p>
          <w:p w14:paraId="1E97DB2A" w14:textId="77777777" w:rsidR="007B55A0" w:rsidRPr="00DD1A79" w:rsidRDefault="007B55A0" w:rsidP="00DD1A79">
            <w:pPr>
              <w:spacing w:before="60"/>
              <w:jc w:val="both"/>
              <w:rPr>
                <w:rFonts w:ascii="Arial" w:hAnsi="Arial" w:cs="Arial"/>
                <w:sz w:val="20"/>
              </w:rPr>
            </w:pPr>
          </w:p>
        </w:tc>
      </w:tr>
    </w:tbl>
    <w:p w14:paraId="4B2E65A4" w14:textId="77777777" w:rsidR="007B55A0" w:rsidRPr="00DD1A79" w:rsidRDefault="007B55A0" w:rsidP="007B55A0">
      <w:pPr>
        <w:pStyle w:val="Heading2"/>
        <w:numPr>
          <w:ilvl w:val="2"/>
          <w:numId w:val="336"/>
        </w:numPr>
        <w:spacing w:before="240"/>
        <w:jc w:val="left"/>
        <w:rPr>
          <w:rFonts w:ascii="Arial" w:hAnsi="Arial"/>
          <w:i/>
          <w:sz w:val="20"/>
        </w:rPr>
      </w:pPr>
      <w:r>
        <w:br w:type="page"/>
      </w:r>
      <w:bookmarkStart w:id="442" w:name="_Toc289164382"/>
      <w:bookmarkStart w:id="443" w:name="_Toc313882153"/>
      <w:r w:rsidRPr="00DD1A79">
        <w:rPr>
          <w:rFonts w:ascii="Arial" w:hAnsi="Arial"/>
          <w:i/>
          <w:sz w:val="20"/>
        </w:rPr>
        <w:lastRenderedPageBreak/>
        <w:t>Katalóg nedostatkov</w:t>
      </w:r>
      <w:bookmarkEnd w:id="442"/>
      <w:bookmarkEnd w:id="443"/>
    </w:p>
    <w:p w14:paraId="4DFE0ED5" w14:textId="77777777" w:rsidR="007B55A0" w:rsidRDefault="007B55A0" w:rsidP="007B55A0">
      <w:pPr>
        <w:jc w:val="both"/>
        <w:outlineLvl w:val="0"/>
        <w:rPr>
          <w:rFonts w:ascii="Arial" w:hAnsi="Arial" w:cs="Arial"/>
        </w:rPr>
      </w:pPr>
    </w:p>
    <w:p w14:paraId="268BDB72" w14:textId="77777777" w:rsidR="007B55A0" w:rsidRPr="00DD1A79" w:rsidRDefault="007B55A0" w:rsidP="007B55A0">
      <w:pPr>
        <w:jc w:val="both"/>
        <w:outlineLvl w:val="0"/>
        <w:rPr>
          <w:rFonts w:ascii="Arial" w:hAnsi="Arial" w:cs="Arial"/>
          <w:sz w:val="20"/>
        </w:rPr>
      </w:pPr>
      <w:r w:rsidRPr="00DD1A79">
        <w:rPr>
          <w:rFonts w:ascii="Arial" w:hAnsi="Arial" w:cs="Arial"/>
          <w:sz w:val="20"/>
        </w:rPr>
        <w:t>Názov:</w:t>
      </w:r>
      <w:r w:rsidRPr="00DD1A79">
        <w:rPr>
          <w:rFonts w:ascii="Arial" w:hAnsi="Arial" w:cs="Arial"/>
          <w:sz w:val="20"/>
        </w:rPr>
        <w:tab/>
        <w:t>Vzor dokumentu zoznam nedostatkov</w:t>
      </w:r>
    </w:p>
    <w:p w14:paraId="5E6E64A0" w14:textId="77777777" w:rsidR="007B55A0" w:rsidRPr="00DD1A79" w:rsidRDefault="007B55A0" w:rsidP="007B55A0">
      <w:pPr>
        <w:jc w:val="both"/>
        <w:rPr>
          <w:rFonts w:ascii="Arial" w:hAnsi="Arial" w:cs="Arial"/>
          <w:sz w:val="20"/>
        </w:rPr>
      </w:pPr>
      <w:r w:rsidRPr="00DD1A79">
        <w:rPr>
          <w:rFonts w:ascii="Arial" w:hAnsi="Arial" w:cs="Arial"/>
          <w:sz w:val="20"/>
        </w:rPr>
        <w:t xml:space="preserve">Kód: </w:t>
      </w:r>
      <w:r w:rsidRPr="00DD1A79">
        <w:rPr>
          <w:rFonts w:ascii="Arial" w:hAnsi="Arial" w:cs="Arial"/>
          <w:sz w:val="20"/>
        </w:rPr>
        <w:tab/>
        <w:t>VD17061</w:t>
      </w:r>
    </w:p>
    <w:p w14:paraId="4C174184" w14:textId="77777777" w:rsidR="007B55A0" w:rsidRPr="00DD1A79" w:rsidRDefault="007B55A0" w:rsidP="007B55A0">
      <w:pPr>
        <w:jc w:val="both"/>
        <w:rPr>
          <w:rFonts w:ascii="Arial" w:hAnsi="Arial" w:cs="Arial"/>
          <w:sz w:val="20"/>
        </w:rPr>
      </w:pPr>
      <w:r w:rsidRPr="00DD1A79">
        <w:rPr>
          <w:rFonts w:ascii="Arial" w:hAnsi="Arial" w:cs="Arial"/>
          <w:sz w:val="20"/>
        </w:rPr>
        <w:t>Verzia:</w:t>
      </w:r>
      <w:r w:rsidRPr="00DD1A79">
        <w:rPr>
          <w:rFonts w:ascii="Arial" w:hAnsi="Arial" w:cs="Arial"/>
          <w:sz w:val="20"/>
        </w:rPr>
        <w:tab/>
        <w:t>1.00.0</w:t>
      </w:r>
    </w:p>
    <w:p w14:paraId="3339344E" w14:textId="77777777" w:rsidR="007B55A0" w:rsidRPr="008A4C7B" w:rsidRDefault="007B55A0" w:rsidP="007B55A0">
      <w:pPr>
        <w:jc w:val="both"/>
        <w:rPr>
          <w:rFonts w:ascii="Arial" w:hAnsi="Arial" w:cs="Arial"/>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394"/>
        <w:gridCol w:w="1134"/>
        <w:gridCol w:w="709"/>
        <w:gridCol w:w="851"/>
        <w:gridCol w:w="1417"/>
      </w:tblGrid>
      <w:tr w:rsidR="007B55A0" w14:paraId="06EF312E" w14:textId="77777777">
        <w:trPr>
          <w:cantSplit/>
          <w:trHeight w:val="400"/>
        </w:trPr>
        <w:tc>
          <w:tcPr>
            <w:tcW w:w="7797" w:type="dxa"/>
            <w:gridSpan w:val="5"/>
            <w:tcBorders>
              <w:right w:val="nil"/>
            </w:tcBorders>
          </w:tcPr>
          <w:p w14:paraId="34985586" w14:textId="77777777" w:rsidR="007B55A0" w:rsidRDefault="007B55A0" w:rsidP="007B55A0">
            <w:pPr>
              <w:spacing w:before="60" w:after="60"/>
              <w:jc w:val="both"/>
              <w:rPr>
                <w:rFonts w:ascii="Arial" w:hAnsi="Arial" w:cs="Arial"/>
                <w:b/>
                <w:sz w:val="28"/>
              </w:rPr>
            </w:pPr>
            <w:r>
              <w:rPr>
                <w:rFonts w:ascii="Arial" w:hAnsi="Arial" w:cs="Arial"/>
                <w:b/>
                <w:sz w:val="28"/>
              </w:rPr>
              <w:t>Zoznam nedostatkov</w:t>
            </w:r>
          </w:p>
        </w:tc>
        <w:tc>
          <w:tcPr>
            <w:tcW w:w="1417" w:type="dxa"/>
            <w:tcBorders>
              <w:left w:val="nil"/>
            </w:tcBorders>
          </w:tcPr>
          <w:p w14:paraId="5315D091" w14:textId="77777777" w:rsidR="007B55A0" w:rsidRDefault="007B55A0" w:rsidP="007B55A0">
            <w:pPr>
              <w:spacing w:before="60" w:after="60"/>
              <w:jc w:val="both"/>
              <w:rPr>
                <w:rFonts w:ascii="Arial" w:hAnsi="Arial" w:cs="Arial"/>
                <w:sz w:val="28"/>
              </w:rPr>
            </w:pPr>
            <w:r>
              <w:rPr>
                <w:rFonts w:ascii="Arial" w:hAnsi="Arial" w:cs="Arial"/>
                <w:sz w:val="28"/>
              </w:rPr>
              <w:t>VD17061</w:t>
            </w:r>
          </w:p>
        </w:tc>
      </w:tr>
      <w:tr w:rsidR="007B55A0" w14:paraId="74859409" w14:textId="77777777">
        <w:trPr>
          <w:cantSplit/>
          <w:trHeight w:val="400"/>
        </w:trPr>
        <w:tc>
          <w:tcPr>
            <w:tcW w:w="9214" w:type="dxa"/>
            <w:gridSpan w:val="6"/>
            <w:tcBorders>
              <w:bottom w:val="nil"/>
            </w:tcBorders>
          </w:tcPr>
          <w:p w14:paraId="213E77C5" w14:textId="77777777" w:rsidR="007B55A0" w:rsidRDefault="007B55A0" w:rsidP="007B55A0">
            <w:pPr>
              <w:spacing w:before="60" w:after="60"/>
              <w:jc w:val="both"/>
              <w:rPr>
                <w:rFonts w:ascii="Arial" w:hAnsi="Arial" w:cs="Arial"/>
                <w:b/>
              </w:rPr>
            </w:pPr>
            <w:r>
              <w:rPr>
                <w:rFonts w:ascii="Arial" w:hAnsi="Arial" w:cs="Arial"/>
                <w:b/>
              </w:rPr>
              <w:t>Projekt:</w:t>
            </w:r>
          </w:p>
        </w:tc>
      </w:tr>
      <w:tr w:rsidR="007B55A0" w14:paraId="08CEBE45" w14:textId="77777777">
        <w:trPr>
          <w:cantSplit/>
          <w:trHeight w:val="400"/>
        </w:trPr>
        <w:tc>
          <w:tcPr>
            <w:tcW w:w="6237" w:type="dxa"/>
            <w:gridSpan w:val="3"/>
            <w:tcBorders>
              <w:bottom w:val="nil"/>
            </w:tcBorders>
          </w:tcPr>
          <w:p w14:paraId="438D0472" w14:textId="77777777" w:rsidR="007B55A0" w:rsidRDefault="007B55A0" w:rsidP="007B55A0">
            <w:pPr>
              <w:spacing w:before="60" w:after="60"/>
              <w:jc w:val="both"/>
              <w:rPr>
                <w:rFonts w:ascii="Arial" w:hAnsi="Arial" w:cs="Arial"/>
                <w:b/>
              </w:rPr>
            </w:pPr>
            <w:r>
              <w:rPr>
                <w:rFonts w:ascii="Arial" w:hAnsi="Arial" w:cs="Arial"/>
                <w:b/>
              </w:rPr>
              <w:t>Dodávaný systém:</w:t>
            </w:r>
          </w:p>
        </w:tc>
        <w:tc>
          <w:tcPr>
            <w:tcW w:w="2977" w:type="dxa"/>
            <w:gridSpan w:val="3"/>
            <w:tcBorders>
              <w:bottom w:val="nil"/>
            </w:tcBorders>
          </w:tcPr>
          <w:p w14:paraId="13F067E7" w14:textId="77777777" w:rsidR="007B55A0" w:rsidRDefault="007B55A0" w:rsidP="007B55A0">
            <w:pPr>
              <w:spacing w:before="60" w:after="60"/>
              <w:jc w:val="both"/>
              <w:rPr>
                <w:rFonts w:ascii="Arial" w:hAnsi="Arial" w:cs="Arial"/>
                <w:b/>
              </w:rPr>
            </w:pPr>
            <w:r>
              <w:rPr>
                <w:rFonts w:ascii="Arial" w:hAnsi="Arial" w:cs="Arial"/>
                <w:b/>
              </w:rPr>
              <w:t>Verzia:</w:t>
            </w:r>
          </w:p>
        </w:tc>
      </w:tr>
      <w:tr w:rsidR="007B55A0" w14:paraId="2E786071" w14:textId="77777777">
        <w:trPr>
          <w:cantSplit/>
          <w:trHeight w:val="130"/>
        </w:trPr>
        <w:tc>
          <w:tcPr>
            <w:tcW w:w="9214" w:type="dxa"/>
            <w:gridSpan w:val="6"/>
            <w:tcBorders>
              <w:left w:val="nil"/>
            </w:tcBorders>
          </w:tcPr>
          <w:p w14:paraId="7E661D20" w14:textId="77777777" w:rsidR="007B55A0" w:rsidRDefault="007B55A0" w:rsidP="007B55A0">
            <w:pPr>
              <w:jc w:val="both"/>
              <w:rPr>
                <w:rFonts w:ascii="Arial" w:hAnsi="Arial" w:cs="Arial"/>
              </w:rPr>
            </w:pPr>
          </w:p>
        </w:tc>
      </w:tr>
      <w:tr w:rsidR="007B55A0" w:rsidRPr="00DD1A79" w14:paraId="13006EB5" w14:textId="77777777">
        <w:trPr>
          <w:cantSplit/>
        </w:trPr>
        <w:tc>
          <w:tcPr>
            <w:tcW w:w="709" w:type="dxa"/>
            <w:tcBorders>
              <w:bottom w:val="nil"/>
            </w:tcBorders>
          </w:tcPr>
          <w:p w14:paraId="5B18A6CA" w14:textId="77777777" w:rsidR="007B55A0" w:rsidRPr="00DD1A79" w:rsidRDefault="007B55A0" w:rsidP="007B55A0">
            <w:pPr>
              <w:rPr>
                <w:rFonts w:ascii="Arial" w:hAnsi="Arial" w:cs="Arial"/>
                <w:b/>
                <w:sz w:val="20"/>
              </w:rPr>
            </w:pPr>
            <w:r w:rsidRPr="00DD1A79">
              <w:rPr>
                <w:rFonts w:ascii="Arial" w:hAnsi="Arial" w:cs="Arial"/>
                <w:b/>
                <w:sz w:val="20"/>
              </w:rPr>
              <w:t>Por. číslo</w:t>
            </w:r>
          </w:p>
        </w:tc>
        <w:tc>
          <w:tcPr>
            <w:tcW w:w="4394" w:type="dxa"/>
          </w:tcPr>
          <w:p w14:paraId="5BC3881F" w14:textId="77777777" w:rsidR="007B55A0" w:rsidRPr="00DD1A79" w:rsidRDefault="007B55A0" w:rsidP="007B55A0">
            <w:pPr>
              <w:rPr>
                <w:rFonts w:ascii="Arial" w:hAnsi="Arial" w:cs="Arial"/>
                <w:b/>
                <w:sz w:val="20"/>
              </w:rPr>
            </w:pPr>
            <w:r w:rsidRPr="00DD1A79">
              <w:rPr>
                <w:rFonts w:ascii="Arial" w:hAnsi="Arial" w:cs="Arial"/>
                <w:b/>
                <w:sz w:val="20"/>
              </w:rPr>
              <w:t>Stručný popis nedostatku</w:t>
            </w:r>
          </w:p>
        </w:tc>
        <w:tc>
          <w:tcPr>
            <w:tcW w:w="1843" w:type="dxa"/>
            <w:gridSpan w:val="2"/>
          </w:tcPr>
          <w:p w14:paraId="7749E6F3" w14:textId="77777777" w:rsidR="007B55A0" w:rsidRPr="00DD1A79" w:rsidRDefault="007B55A0" w:rsidP="007B55A0">
            <w:pPr>
              <w:rPr>
                <w:rFonts w:ascii="Arial" w:hAnsi="Arial" w:cs="Arial"/>
                <w:b/>
                <w:sz w:val="20"/>
              </w:rPr>
            </w:pPr>
            <w:r w:rsidRPr="00DD1A79">
              <w:rPr>
                <w:rFonts w:ascii="Arial" w:hAnsi="Arial" w:cs="Arial"/>
                <w:b/>
                <w:sz w:val="20"/>
              </w:rPr>
              <w:t>Stav riešenia</w:t>
            </w:r>
          </w:p>
        </w:tc>
        <w:tc>
          <w:tcPr>
            <w:tcW w:w="2268" w:type="dxa"/>
            <w:gridSpan w:val="2"/>
          </w:tcPr>
          <w:p w14:paraId="692DE260" w14:textId="77777777" w:rsidR="007B55A0" w:rsidRPr="00DD1A79" w:rsidRDefault="007B55A0" w:rsidP="007B55A0">
            <w:pPr>
              <w:rPr>
                <w:rFonts w:ascii="Arial" w:hAnsi="Arial" w:cs="Arial"/>
                <w:b/>
                <w:sz w:val="20"/>
              </w:rPr>
            </w:pPr>
            <w:r w:rsidRPr="00DD1A79">
              <w:rPr>
                <w:rFonts w:ascii="Arial" w:hAnsi="Arial" w:cs="Arial"/>
                <w:b/>
                <w:sz w:val="20"/>
              </w:rPr>
              <w:t>Reg. číslo zápisnice</w:t>
            </w:r>
          </w:p>
          <w:p w14:paraId="20525E82" w14:textId="77777777" w:rsidR="007B55A0" w:rsidRPr="00DD1A79" w:rsidRDefault="007B55A0" w:rsidP="007B55A0">
            <w:pPr>
              <w:rPr>
                <w:rFonts w:ascii="Arial" w:hAnsi="Arial" w:cs="Arial"/>
                <w:b/>
                <w:sz w:val="20"/>
              </w:rPr>
            </w:pPr>
          </w:p>
        </w:tc>
      </w:tr>
      <w:tr w:rsidR="007B55A0" w:rsidRPr="00DD1A79" w14:paraId="1BD3402F" w14:textId="77777777">
        <w:trPr>
          <w:cantSplit/>
          <w:trHeight w:val="324"/>
        </w:trPr>
        <w:tc>
          <w:tcPr>
            <w:tcW w:w="709" w:type="dxa"/>
            <w:vMerge w:val="restart"/>
            <w:tcBorders>
              <w:bottom w:val="single" w:sz="4" w:space="0" w:color="auto"/>
            </w:tcBorders>
          </w:tcPr>
          <w:p w14:paraId="12A3C231" w14:textId="77777777" w:rsidR="007B55A0" w:rsidRPr="00DD1A79" w:rsidRDefault="007B55A0" w:rsidP="007B55A0">
            <w:pPr>
              <w:rPr>
                <w:rFonts w:ascii="Arial" w:hAnsi="Arial" w:cs="Arial"/>
                <w:sz w:val="20"/>
              </w:rPr>
            </w:pPr>
            <w:r w:rsidRPr="00DD1A79">
              <w:rPr>
                <w:rFonts w:ascii="Arial" w:hAnsi="Arial" w:cs="Arial"/>
                <w:sz w:val="20"/>
              </w:rPr>
              <w:t>1.</w:t>
            </w:r>
          </w:p>
        </w:tc>
        <w:tc>
          <w:tcPr>
            <w:tcW w:w="4394" w:type="dxa"/>
            <w:vMerge w:val="restart"/>
          </w:tcPr>
          <w:p w14:paraId="2F5D7A43" w14:textId="77777777" w:rsidR="007B55A0" w:rsidRPr="00DD1A79" w:rsidRDefault="007B55A0" w:rsidP="007B55A0">
            <w:pPr>
              <w:rPr>
                <w:rFonts w:ascii="Arial" w:hAnsi="Arial" w:cs="Arial"/>
                <w:sz w:val="20"/>
              </w:rPr>
            </w:pPr>
            <w:r w:rsidRPr="00DD1A79">
              <w:rPr>
                <w:rFonts w:ascii="Arial" w:hAnsi="Arial" w:cs="Arial"/>
                <w:sz w:val="20"/>
              </w:rPr>
              <w:t>…</w:t>
            </w:r>
          </w:p>
        </w:tc>
        <w:tc>
          <w:tcPr>
            <w:tcW w:w="1843" w:type="dxa"/>
            <w:gridSpan w:val="2"/>
            <w:tcBorders>
              <w:bottom w:val="single" w:sz="4" w:space="0" w:color="auto"/>
            </w:tcBorders>
          </w:tcPr>
          <w:p w14:paraId="3028397A" w14:textId="77777777" w:rsidR="007B55A0" w:rsidRPr="00DD1A79" w:rsidRDefault="007B55A0" w:rsidP="007B55A0">
            <w:pPr>
              <w:rPr>
                <w:rFonts w:ascii="Arial" w:hAnsi="Arial" w:cs="Arial"/>
                <w:sz w:val="20"/>
              </w:rPr>
            </w:pPr>
            <w:r w:rsidRPr="00DD1A79">
              <w:rPr>
                <w:rFonts w:ascii="Arial" w:hAnsi="Arial" w:cs="Arial"/>
                <w:sz w:val="20"/>
              </w:rPr>
              <w:sym w:font="Wingdings" w:char="F0A8"/>
            </w:r>
            <w:r w:rsidRPr="00DD1A79">
              <w:rPr>
                <w:rFonts w:ascii="Arial" w:hAnsi="Arial" w:cs="Arial"/>
                <w:sz w:val="20"/>
              </w:rPr>
              <w:t xml:space="preserve"> Prevzatý</w:t>
            </w:r>
          </w:p>
        </w:tc>
        <w:tc>
          <w:tcPr>
            <w:tcW w:w="2268" w:type="dxa"/>
            <w:gridSpan w:val="2"/>
            <w:tcBorders>
              <w:bottom w:val="single" w:sz="4" w:space="0" w:color="auto"/>
            </w:tcBorders>
          </w:tcPr>
          <w:p w14:paraId="1231CEB2" w14:textId="77777777" w:rsidR="007B55A0" w:rsidRPr="00DD1A79" w:rsidRDefault="007B55A0" w:rsidP="007B55A0">
            <w:pPr>
              <w:rPr>
                <w:rFonts w:ascii="Arial" w:hAnsi="Arial" w:cs="Arial"/>
                <w:sz w:val="20"/>
              </w:rPr>
            </w:pPr>
          </w:p>
        </w:tc>
      </w:tr>
      <w:tr w:rsidR="007B55A0" w:rsidRPr="00DD1A79" w14:paraId="11AC499E" w14:textId="77777777">
        <w:trPr>
          <w:cantSplit/>
          <w:trHeight w:val="324"/>
        </w:trPr>
        <w:tc>
          <w:tcPr>
            <w:tcW w:w="709" w:type="dxa"/>
            <w:vMerge/>
            <w:tcBorders>
              <w:bottom w:val="single" w:sz="4" w:space="0" w:color="auto"/>
            </w:tcBorders>
          </w:tcPr>
          <w:p w14:paraId="1252036C" w14:textId="77777777" w:rsidR="007B55A0" w:rsidRPr="00DD1A79" w:rsidRDefault="007B55A0" w:rsidP="007B55A0">
            <w:pPr>
              <w:rPr>
                <w:rFonts w:ascii="Arial" w:hAnsi="Arial" w:cs="Arial"/>
                <w:sz w:val="20"/>
              </w:rPr>
            </w:pPr>
          </w:p>
        </w:tc>
        <w:tc>
          <w:tcPr>
            <w:tcW w:w="4394" w:type="dxa"/>
            <w:vMerge/>
          </w:tcPr>
          <w:p w14:paraId="6F5A107C" w14:textId="77777777" w:rsidR="007B55A0" w:rsidRPr="00DD1A79" w:rsidRDefault="007B55A0" w:rsidP="007B55A0">
            <w:pPr>
              <w:rPr>
                <w:rFonts w:ascii="Arial" w:hAnsi="Arial" w:cs="Arial"/>
                <w:sz w:val="20"/>
              </w:rPr>
            </w:pPr>
          </w:p>
        </w:tc>
        <w:tc>
          <w:tcPr>
            <w:tcW w:w="1843" w:type="dxa"/>
            <w:gridSpan w:val="2"/>
            <w:tcBorders>
              <w:bottom w:val="single" w:sz="4" w:space="0" w:color="auto"/>
            </w:tcBorders>
          </w:tcPr>
          <w:p w14:paraId="6D376579" w14:textId="77777777" w:rsidR="007B55A0" w:rsidRPr="00DD1A79" w:rsidRDefault="007B55A0" w:rsidP="007B55A0">
            <w:pPr>
              <w:rPr>
                <w:rFonts w:ascii="Arial" w:hAnsi="Arial" w:cs="Arial"/>
                <w:sz w:val="20"/>
              </w:rPr>
            </w:pPr>
            <w:r w:rsidRPr="00DD1A79">
              <w:rPr>
                <w:rFonts w:ascii="Arial" w:hAnsi="Arial" w:cs="Arial"/>
                <w:sz w:val="20"/>
              </w:rPr>
              <w:sym w:font="Wingdings" w:char="F0A8"/>
            </w:r>
            <w:r w:rsidRPr="00DD1A79">
              <w:rPr>
                <w:rFonts w:ascii="Arial" w:hAnsi="Arial" w:cs="Arial"/>
                <w:sz w:val="20"/>
              </w:rPr>
              <w:t xml:space="preserve"> Analyzovaný</w:t>
            </w:r>
          </w:p>
        </w:tc>
        <w:tc>
          <w:tcPr>
            <w:tcW w:w="2268" w:type="dxa"/>
            <w:gridSpan w:val="2"/>
            <w:tcBorders>
              <w:bottom w:val="single" w:sz="4" w:space="0" w:color="auto"/>
            </w:tcBorders>
          </w:tcPr>
          <w:p w14:paraId="013CB9B0" w14:textId="77777777" w:rsidR="007B55A0" w:rsidRPr="00DD1A79" w:rsidRDefault="007B55A0" w:rsidP="007B55A0">
            <w:pPr>
              <w:rPr>
                <w:rFonts w:ascii="Arial" w:hAnsi="Arial" w:cs="Arial"/>
                <w:sz w:val="20"/>
              </w:rPr>
            </w:pPr>
          </w:p>
        </w:tc>
      </w:tr>
      <w:tr w:rsidR="007B55A0" w:rsidRPr="00DD1A79" w14:paraId="21B9ACD5" w14:textId="77777777">
        <w:trPr>
          <w:cantSplit/>
          <w:trHeight w:val="324"/>
        </w:trPr>
        <w:tc>
          <w:tcPr>
            <w:tcW w:w="709" w:type="dxa"/>
            <w:vMerge/>
            <w:tcBorders>
              <w:bottom w:val="single" w:sz="4" w:space="0" w:color="auto"/>
            </w:tcBorders>
          </w:tcPr>
          <w:p w14:paraId="1990DA1D" w14:textId="77777777" w:rsidR="007B55A0" w:rsidRPr="00DD1A79" w:rsidRDefault="007B55A0" w:rsidP="007B55A0">
            <w:pPr>
              <w:rPr>
                <w:rFonts w:ascii="Arial" w:hAnsi="Arial" w:cs="Arial"/>
                <w:sz w:val="20"/>
              </w:rPr>
            </w:pPr>
          </w:p>
        </w:tc>
        <w:tc>
          <w:tcPr>
            <w:tcW w:w="4394" w:type="dxa"/>
            <w:vMerge/>
          </w:tcPr>
          <w:p w14:paraId="650C53DA" w14:textId="77777777" w:rsidR="007B55A0" w:rsidRPr="00DD1A79" w:rsidRDefault="007B55A0" w:rsidP="007B55A0">
            <w:pPr>
              <w:rPr>
                <w:rFonts w:ascii="Arial" w:hAnsi="Arial" w:cs="Arial"/>
                <w:sz w:val="20"/>
              </w:rPr>
            </w:pPr>
          </w:p>
        </w:tc>
        <w:tc>
          <w:tcPr>
            <w:tcW w:w="1843" w:type="dxa"/>
            <w:gridSpan w:val="2"/>
            <w:tcBorders>
              <w:bottom w:val="nil"/>
            </w:tcBorders>
          </w:tcPr>
          <w:p w14:paraId="24F9B511" w14:textId="77777777" w:rsidR="007B55A0" w:rsidRPr="00DD1A79" w:rsidRDefault="007B55A0" w:rsidP="007B55A0">
            <w:pPr>
              <w:rPr>
                <w:rFonts w:ascii="Arial" w:hAnsi="Arial" w:cs="Arial"/>
                <w:sz w:val="20"/>
              </w:rPr>
            </w:pPr>
            <w:r w:rsidRPr="00DD1A79">
              <w:rPr>
                <w:rFonts w:ascii="Arial" w:hAnsi="Arial" w:cs="Arial"/>
                <w:sz w:val="20"/>
              </w:rPr>
              <w:sym w:font="Wingdings" w:char="F0A8"/>
            </w:r>
            <w:r w:rsidRPr="00DD1A79">
              <w:rPr>
                <w:rFonts w:ascii="Arial" w:hAnsi="Arial" w:cs="Arial"/>
                <w:sz w:val="20"/>
              </w:rPr>
              <w:t xml:space="preserve"> Vyriešený</w:t>
            </w:r>
          </w:p>
        </w:tc>
        <w:tc>
          <w:tcPr>
            <w:tcW w:w="2268" w:type="dxa"/>
            <w:gridSpan w:val="2"/>
            <w:tcBorders>
              <w:bottom w:val="single" w:sz="4" w:space="0" w:color="auto"/>
            </w:tcBorders>
          </w:tcPr>
          <w:p w14:paraId="1AA40753" w14:textId="77777777" w:rsidR="007B55A0" w:rsidRPr="00DD1A79" w:rsidRDefault="007B55A0" w:rsidP="007B55A0">
            <w:pPr>
              <w:rPr>
                <w:rFonts w:ascii="Arial" w:hAnsi="Arial" w:cs="Arial"/>
                <w:sz w:val="20"/>
              </w:rPr>
            </w:pPr>
          </w:p>
        </w:tc>
      </w:tr>
      <w:tr w:rsidR="007B55A0" w:rsidRPr="00DD1A79" w14:paraId="29A1E010" w14:textId="77777777">
        <w:trPr>
          <w:cantSplit/>
          <w:trHeight w:val="357"/>
        </w:trPr>
        <w:tc>
          <w:tcPr>
            <w:tcW w:w="709" w:type="dxa"/>
            <w:vMerge/>
            <w:tcBorders>
              <w:bottom w:val="single" w:sz="4" w:space="0" w:color="auto"/>
            </w:tcBorders>
          </w:tcPr>
          <w:p w14:paraId="6B282B43" w14:textId="77777777" w:rsidR="007B55A0" w:rsidRPr="00DD1A79" w:rsidRDefault="007B55A0" w:rsidP="007B55A0">
            <w:pPr>
              <w:rPr>
                <w:rFonts w:ascii="Arial" w:hAnsi="Arial" w:cs="Arial"/>
                <w:sz w:val="20"/>
              </w:rPr>
            </w:pPr>
          </w:p>
        </w:tc>
        <w:tc>
          <w:tcPr>
            <w:tcW w:w="4394" w:type="dxa"/>
            <w:vMerge/>
          </w:tcPr>
          <w:p w14:paraId="7F1098E8" w14:textId="77777777" w:rsidR="007B55A0" w:rsidRPr="00DD1A79" w:rsidRDefault="007B55A0" w:rsidP="007B55A0">
            <w:pPr>
              <w:rPr>
                <w:rFonts w:ascii="Arial" w:hAnsi="Arial" w:cs="Arial"/>
                <w:sz w:val="20"/>
              </w:rPr>
            </w:pPr>
          </w:p>
        </w:tc>
        <w:tc>
          <w:tcPr>
            <w:tcW w:w="1843" w:type="dxa"/>
            <w:gridSpan w:val="2"/>
            <w:tcBorders>
              <w:bottom w:val="single" w:sz="4" w:space="0" w:color="auto"/>
            </w:tcBorders>
          </w:tcPr>
          <w:p w14:paraId="3AC6E7F4" w14:textId="77777777" w:rsidR="007B55A0" w:rsidRPr="00DD1A79" w:rsidRDefault="007B55A0" w:rsidP="007B55A0">
            <w:pPr>
              <w:rPr>
                <w:rFonts w:ascii="Arial" w:hAnsi="Arial" w:cs="Arial"/>
                <w:sz w:val="20"/>
              </w:rPr>
            </w:pPr>
            <w:r w:rsidRPr="00DD1A79">
              <w:rPr>
                <w:rFonts w:ascii="Arial" w:hAnsi="Arial" w:cs="Arial"/>
                <w:sz w:val="20"/>
              </w:rPr>
              <w:sym w:font="Wingdings" w:char="F0A8"/>
            </w:r>
            <w:r w:rsidRPr="00DD1A79">
              <w:rPr>
                <w:rFonts w:ascii="Arial" w:hAnsi="Arial" w:cs="Arial"/>
                <w:sz w:val="20"/>
              </w:rPr>
              <w:t xml:space="preserve"> Uzatvorený</w:t>
            </w:r>
          </w:p>
        </w:tc>
        <w:tc>
          <w:tcPr>
            <w:tcW w:w="2268" w:type="dxa"/>
            <w:gridSpan w:val="2"/>
            <w:tcBorders>
              <w:bottom w:val="single" w:sz="4" w:space="0" w:color="auto"/>
            </w:tcBorders>
          </w:tcPr>
          <w:p w14:paraId="7BBD563A" w14:textId="77777777" w:rsidR="007B55A0" w:rsidRPr="00DD1A79" w:rsidRDefault="007B55A0" w:rsidP="007B55A0">
            <w:pPr>
              <w:rPr>
                <w:rFonts w:ascii="Arial" w:hAnsi="Arial" w:cs="Arial"/>
                <w:sz w:val="20"/>
              </w:rPr>
            </w:pPr>
          </w:p>
        </w:tc>
      </w:tr>
      <w:tr w:rsidR="007B55A0" w:rsidRPr="00DD1A79" w14:paraId="527AD2CD" w14:textId="77777777">
        <w:trPr>
          <w:cantSplit/>
          <w:trHeight w:val="324"/>
        </w:trPr>
        <w:tc>
          <w:tcPr>
            <w:tcW w:w="709" w:type="dxa"/>
            <w:vMerge w:val="restart"/>
            <w:tcBorders>
              <w:bottom w:val="single" w:sz="4" w:space="0" w:color="auto"/>
            </w:tcBorders>
          </w:tcPr>
          <w:p w14:paraId="421D9C5B" w14:textId="77777777" w:rsidR="007B55A0" w:rsidRPr="00DD1A79" w:rsidRDefault="007B55A0" w:rsidP="007B55A0">
            <w:pPr>
              <w:rPr>
                <w:rFonts w:ascii="Arial" w:hAnsi="Arial" w:cs="Arial"/>
                <w:sz w:val="20"/>
              </w:rPr>
            </w:pPr>
            <w:r w:rsidRPr="00DD1A79">
              <w:rPr>
                <w:rFonts w:ascii="Arial" w:hAnsi="Arial" w:cs="Arial"/>
                <w:sz w:val="20"/>
              </w:rPr>
              <w:t>2.</w:t>
            </w:r>
          </w:p>
        </w:tc>
        <w:tc>
          <w:tcPr>
            <w:tcW w:w="4394" w:type="dxa"/>
            <w:vMerge w:val="restart"/>
          </w:tcPr>
          <w:p w14:paraId="05042109" w14:textId="77777777" w:rsidR="007B55A0" w:rsidRPr="00DD1A79" w:rsidRDefault="007B55A0" w:rsidP="007B55A0">
            <w:pPr>
              <w:rPr>
                <w:rFonts w:ascii="Arial" w:hAnsi="Arial" w:cs="Arial"/>
                <w:sz w:val="20"/>
              </w:rPr>
            </w:pPr>
            <w:r w:rsidRPr="00DD1A79">
              <w:rPr>
                <w:rFonts w:ascii="Arial" w:hAnsi="Arial" w:cs="Arial"/>
                <w:sz w:val="20"/>
              </w:rPr>
              <w:t>…</w:t>
            </w:r>
          </w:p>
        </w:tc>
        <w:tc>
          <w:tcPr>
            <w:tcW w:w="1843" w:type="dxa"/>
            <w:gridSpan w:val="2"/>
            <w:tcBorders>
              <w:bottom w:val="single" w:sz="4" w:space="0" w:color="auto"/>
            </w:tcBorders>
          </w:tcPr>
          <w:p w14:paraId="0A73FECF" w14:textId="77777777" w:rsidR="007B55A0" w:rsidRPr="00DD1A79" w:rsidRDefault="007B55A0" w:rsidP="007B55A0">
            <w:pPr>
              <w:rPr>
                <w:rFonts w:ascii="Arial" w:hAnsi="Arial" w:cs="Arial"/>
                <w:sz w:val="20"/>
              </w:rPr>
            </w:pPr>
            <w:r w:rsidRPr="00DD1A79">
              <w:rPr>
                <w:rFonts w:ascii="Arial" w:hAnsi="Arial" w:cs="Arial"/>
                <w:sz w:val="20"/>
              </w:rPr>
              <w:sym w:font="Wingdings" w:char="F0A8"/>
            </w:r>
            <w:r w:rsidRPr="00DD1A79">
              <w:rPr>
                <w:rFonts w:ascii="Arial" w:hAnsi="Arial" w:cs="Arial"/>
                <w:sz w:val="20"/>
              </w:rPr>
              <w:t xml:space="preserve"> Prevzatý</w:t>
            </w:r>
          </w:p>
        </w:tc>
        <w:tc>
          <w:tcPr>
            <w:tcW w:w="2268" w:type="dxa"/>
            <w:gridSpan w:val="2"/>
            <w:tcBorders>
              <w:bottom w:val="single" w:sz="4" w:space="0" w:color="auto"/>
            </w:tcBorders>
          </w:tcPr>
          <w:p w14:paraId="1F0308F1" w14:textId="77777777" w:rsidR="007B55A0" w:rsidRPr="00DD1A79" w:rsidRDefault="007B55A0" w:rsidP="007B55A0">
            <w:pPr>
              <w:rPr>
                <w:rFonts w:ascii="Arial" w:hAnsi="Arial" w:cs="Arial"/>
                <w:sz w:val="20"/>
              </w:rPr>
            </w:pPr>
          </w:p>
        </w:tc>
      </w:tr>
      <w:tr w:rsidR="007B55A0" w:rsidRPr="00DD1A79" w14:paraId="2C064C4D" w14:textId="77777777">
        <w:trPr>
          <w:cantSplit/>
          <w:trHeight w:val="324"/>
        </w:trPr>
        <w:tc>
          <w:tcPr>
            <w:tcW w:w="709" w:type="dxa"/>
            <w:vMerge/>
            <w:tcBorders>
              <w:bottom w:val="single" w:sz="4" w:space="0" w:color="auto"/>
            </w:tcBorders>
          </w:tcPr>
          <w:p w14:paraId="4CF5E6BA" w14:textId="77777777" w:rsidR="007B55A0" w:rsidRPr="00DD1A79" w:rsidRDefault="007B55A0" w:rsidP="007B55A0">
            <w:pPr>
              <w:rPr>
                <w:rFonts w:ascii="Arial" w:hAnsi="Arial" w:cs="Arial"/>
                <w:sz w:val="20"/>
              </w:rPr>
            </w:pPr>
          </w:p>
        </w:tc>
        <w:tc>
          <w:tcPr>
            <w:tcW w:w="4394" w:type="dxa"/>
            <w:vMerge/>
          </w:tcPr>
          <w:p w14:paraId="10A148C3" w14:textId="77777777" w:rsidR="007B55A0" w:rsidRPr="00DD1A79" w:rsidRDefault="007B55A0" w:rsidP="007B55A0">
            <w:pPr>
              <w:rPr>
                <w:rFonts w:ascii="Arial" w:hAnsi="Arial" w:cs="Arial"/>
                <w:sz w:val="20"/>
              </w:rPr>
            </w:pPr>
          </w:p>
        </w:tc>
        <w:tc>
          <w:tcPr>
            <w:tcW w:w="1843" w:type="dxa"/>
            <w:gridSpan w:val="2"/>
            <w:tcBorders>
              <w:bottom w:val="single" w:sz="4" w:space="0" w:color="auto"/>
            </w:tcBorders>
          </w:tcPr>
          <w:p w14:paraId="1671167E" w14:textId="77777777" w:rsidR="007B55A0" w:rsidRPr="00DD1A79" w:rsidRDefault="007B55A0" w:rsidP="007B55A0">
            <w:pPr>
              <w:rPr>
                <w:rFonts w:ascii="Arial" w:hAnsi="Arial" w:cs="Arial"/>
                <w:sz w:val="20"/>
              </w:rPr>
            </w:pPr>
            <w:r w:rsidRPr="00DD1A79">
              <w:rPr>
                <w:rFonts w:ascii="Arial" w:hAnsi="Arial" w:cs="Arial"/>
                <w:sz w:val="20"/>
              </w:rPr>
              <w:sym w:font="Wingdings" w:char="F0A8"/>
            </w:r>
            <w:r w:rsidRPr="00DD1A79">
              <w:rPr>
                <w:rFonts w:ascii="Arial" w:hAnsi="Arial" w:cs="Arial"/>
                <w:sz w:val="20"/>
              </w:rPr>
              <w:t xml:space="preserve"> Analyzovaný</w:t>
            </w:r>
          </w:p>
        </w:tc>
        <w:tc>
          <w:tcPr>
            <w:tcW w:w="2268" w:type="dxa"/>
            <w:gridSpan w:val="2"/>
            <w:tcBorders>
              <w:bottom w:val="single" w:sz="4" w:space="0" w:color="auto"/>
            </w:tcBorders>
          </w:tcPr>
          <w:p w14:paraId="0B78955A" w14:textId="77777777" w:rsidR="007B55A0" w:rsidRPr="00DD1A79" w:rsidRDefault="007B55A0" w:rsidP="007B55A0">
            <w:pPr>
              <w:rPr>
                <w:rFonts w:ascii="Arial" w:hAnsi="Arial" w:cs="Arial"/>
                <w:sz w:val="20"/>
              </w:rPr>
            </w:pPr>
          </w:p>
        </w:tc>
      </w:tr>
      <w:tr w:rsidR="007B55A0" w:rsidRPr="00DD1A79" w14:paraId="38C54DB1" w14:textId="77777777">
        <w:trPr>
          <w:cantSplit/>
          <w:trHeight w:val="324"/>
        </w:trPr>
        <w:tc>
          <w:tcPr>
            <w:tcW w:w="709" w:type="dxa"/>
            <w:vMerge/>
            <w:tcBorders>
              <w:bottom w:val="single" w:sz="4" w:space="0" w:color="auto"/>
            </w:tcBorders>
          </w:tcPr>
          <w:p w14:paraId="08A9FF11" w14:textId="77777777" w:rsidR="007B55A0" w:rsidRPr="00DD1A79" w:rsidRDefault="007B55A0" w:rsidP="007B55A0">
            <w:pPr>
              <w:rPr>
                <w:rFonts w:ascii="Arial" w:hAnsi="Arial" w:cs="Arial"/>
                <w:sz w:val="20"/>
              </w:rPr>
            </w:pPr>
          </w:p>
        </w:tc>
        <w:tc>
          <w:tcPr>
            <w:tcW w:w="4394" w:type="dxa"/>
            <w:vMerge/>
          </w:tcPr>
          <w:p w14:paraId="7CAAE186" w14:textId="77777777" w:rsidR="007B55A0" w:rsidRPr="00DD1A79" w:rsidRDefault="007B55A0" w:rsidP="007B55A0">
            <w:pPr>
              <w:rPr>
                <w:rFonts w:ascii="Arial" w:hAnsi="Arial" w:cs="Arial"/>
                <w:sz w:val="20"/>
              </w:rPr>
            </w:pPr>
          </w:p>
        </w:tc>
        <w:tc>
          <w:tcPr>
            <w:tcW w:w="1843" w:type="dxa"/>
            <w:gridSpan w:val="2"/>
            <w:tcBorders>
              <w:bottom w:val="nil"/>
            </w:tcBorders>
          </w:tcPr>
          <w:p w14:paraId="429AD448" w14:textId="77777777" w:rsidR="007B55A0" w:rsidRPr="00DD1A79" w:rsidRDefault="007B55A0" w:rsidP="007B55A0">
            <w:pPr>
              <w:rPr>
                <w:rFonts w:ascii="Arial" w:hAnsi="Arial" w:cs="Arial"/>
                <w:sz w:val="20"/>
              </w:rPr>
            </w:pPr>
            <w:r w:rsidRPr="00DD1A79">
              <w:rPr>
                <w:rFonts w:ascii="Arial" w:hAnsi="Arial" w:cs="Arial"/>
                <w:sz w:val="20"/>
              </w:rPr>
              <w:sym w:font="Wingdings" w:char="F0A8"/>
            </w:r>
            <w:r w:rsidRPr="00DD1A79">
              <w:rPr>
                <w:rFonts w:ascii="Arial" w:hAnsi="Arial" w:cs="Arial"/>
                <w:sz w:val="20"/>
              </w:rPr>
              <w:t xml:space="preserve"> Vyriešený</w:t>
            </w:r>
          </w:p>
        </w:tc>
        <w:tc>
          <w:tcPr>
            <w:tcW w:w="2268" w:type="dxa"/>
            <w:gridSpan w:val="2"/>
            <w:tcBorders>
              <w:bottom w:val="single" w:sz="4" w:space="0" w:color="auto"/>
            </w:tcBorders>
          </w:tcPr>
          <w:p w14:paraId="48CE98B6" w14:textId="77777777" w:rsidR="007B55A0" w:rsidRPr="00DD1A79" w:rsidRDefault="007B55A0" w:rsidP="007B55A0">
            <w:pPr>
              <w:rPr>
                <w:rFonts w:ascii="Arial" w:hAnsi="Arial" w:cs="Arial"/>
                <w:sz w:val="20"/>
              </w:rPr>
            </w:pPr>
          </w:p>
        </w:tc>
      </w:tr>
      <w:tr w:rsidR="007B55A0" w:rsidRPr="00DD1A79" w14:paraId="17756083" w14:textId="77777777">
        <w:trPr>
          <w:cantSplit/>
          <w:trHeight w:val="276"/>
        </w:trPr>
        <w:tc>
          <w:tcPr>
            <w:tcW w:w="709" w:type="dxa"/>
            <w:vMerge/>
            <w:tcBorders>
              <w:bottom w:val="single" w:sz="4" w:space="0" w:color="auto"/>
            </w:tcBorders>
          </w:tcPr>
          <w:p w14:paraId="04425566" w14:textId="77777777" w:rsidR="007B55A0" w:rsidRPr="00DD1A79" w:rsidRDefault="007B55A0" w:rsidP="007B55A0">
            <w:pPr>
              <w:rPr>
                <w:rFonts w:ascii="Arial" w:hAnsi="Arial" w:cs="Arial"/>
                <w:sz w:val="20"/>
              </w:rPr>
            </w:pPr>
          </w:p>
        </w:tc>
        <w:tc>
          <w:tcPr>
            <w:tcW w:w="4394" w:type="dxa"/>
            <w:vMerge/>
          </w:tcPr>
          <w:p w14:paraId="7FD2D236" w14:textId="77777777" w:rsidR="007B55A0" w:rsidRPr="00DD1A79" w:rsidRDefault="007B55A0" w:rsidP="007B55A0">
            <w:pPr>
              <w:rPr>
                <w:rFonts w:ascii="Arial" w:hAnsi="Arial" w:cs="Arial"/>
                <w:sz w:val="20"/>
              </w:rPr>
            </w:pPr>
          </w:p>
        </w:tc>
        <w:tc>
          <w:tcPr>
            <w:tcW w:w="1843" w:type="dxa"/>
            <w:gridSpan w:val="2"/>
            <w:tcBorders>
              <w:bottom w:val="single" w:sz="4" w:space="0" w:color="auto"/>
            </w:tcBorders>
          </w:tcPr>
          <w:p w14:paraId="55D76F9B" w14:textId="77777777" w:rsidR="007B55A0" w:rsidRPr="00DD1A79" w:rsidRDefault="007B55A0" w:rsidP="007B55A0">
            <w:pPr>
              <w:rPr>
                <w:rFonts w:ascii="Arial" w:hAnsi="Arial" w:cs="Arial"/>
                <w:sz w:val="20"/>
              </w:rPr>
            </w:pPr>
            <w:r w:rsidRPr="00DD1A79">
              <w:rPr>
                <w:rFonts w:ascii="Arial" w:hAnsi="Arial" w:cs="Arial"/>
                <w:sz w:val="20"/>
              </w:rPr>
              <w:sym w:font="Wingdings" w:char="F0A8"/>
            </w:r>
            <w:r w:rsidRPr="00DD1A79">
              <w:rPr>
                <w:rFonts w:ascii="Arial" w:hAnsi="Arial" w:cs="Arial"/>
                <w:sz w:val="20"/>
              </w:rPr>
              <w:t xml:space="preserve"> Uzatvorený</w:t>
            </w:r>
          </w:p>
        </w:tc>
        <w:tc>
          <w:tcPr>
            <w:tcW w:w="2268" w:type="dxa"/>
            <w:gridSpan w:val="2"/>
            <w:tcBorders>
              <w:bottom w:val="single" w:sz="4" w:space="0" w:color="auto"/>
            </w:tcBorders>
          </w:tcPr>
          <w:p w14:paraId="44E16F3D" w14:textId="77777777" w:rsidR="007B55A0" w:rsidRPr="00DD1A79" w:rsidRDefault="007B55A0" w:rsidP="007B55A0">
            <w:pPr>
              <w:rPr>
                <w:rFonts w:ascii="Arial" w:hAnsi="Arial" w:cs="Arial"/>
                <w:sz w:val="20"/>
              </w:rPr>
            </w:pPr>
          </w:p>
        </w:tc>
      </w:tr>
    </w:tbl>
    <w:p w14:paraId="0D0443E8" w14:textId="77777777" w:rsidR="007B55A0" w:rsidRPr="00DD1A79" w:rsidRDefault="007B55A0" w:rsidP="007B55A0">
      <w:pPr>
        <w:jc w:val="both"/>
        <w:rPr>
          <w:rFonts w:ascii="Arial" w:hAnsi="Arial" w:cs="Arial"/>
          <w:sz w:val="20"/>
        </w:rPr>
      </w:pPr>
    </w:p>
    <w:p w14:paraId="77ADC53D" w14:textId="77777777" w:rsidR="007B55A0" w:rsidRPr="00DD1A79" w:rsidRDefault="007B55A0" w:rsidP="007B55A0">
      <w:pPr>
        <w:jc w:val="both"/>
        <w:outlineLvl w:val="0"/>
        <w:rPr>
          <w:rFonts w:ascii="Arial" w:hAnsi="Arial" w:cs="Arial"/>
          <w:sz w:val="20"/>
        </w:rPr>
      </w:pPr>
      <w:r w:rsidRPr="00DD1A79">
        <w:rPr>
          <w:rFonts w:ascii="Arial" w:hAnsi="Arial" w:cs="Arial"/>
          <w:sz w:val="20"/>
        </w:rPr>
        <w:br w:type="page"/>
      </w:r>
      <w:r w:rsidRPr="00DD1A79">
        <w:rPr>
          <w:rFonts w:ascii="Arial" w:hAnsi="Arial" w:cs="Arial"/>
          <w:sz w:val="20"/>
        </w:rPr>
        <w:lastRenderedPageBreak/>
        <w:t>Názov:</w:t>
      </w:r>
      <w:r w:rsidRPr="00DD1A79">
        <w:rPr>
          <w:rFonts w:ascii="Arial" w:hAnsi="Arial" w:cs="Arial"/>
          <w:sz w:val="20"/>
        </w:rPr>
        <w:tab/>
        <w:t>Vzor dokumentu evidenčný list nedostatku</w:t>
      </w:r>
    </w:p>
    <w:p w14:paraId="6074AA92" w14:textId="77777777" w:rsidR="007B55A0" w:rsidRPr="00DD1A79" w:rsidRDefault="007B55A0" w:rsidP="007B55A0">
      <w:pPr>
        <w:jc w:val="both"/>
        <w:rPr>
          <w:rFonts w:ascii="Arial" w:hAnsi="Arial" w:cs="Arial"/>
          <w:sz w:val="20"/>
        </w:rPr>
      </w:pPr>
      <w:r w:rsidRPr="00DD1A79">
        <w:rPr>
          <w:rFonts w:ascii="Arial" w:hAnsi="Arial" w:cs="Arial"/>
          <w:sz w:val="20"/>
        </w:rPr>
        <w:t xml:space="preserve">Kód: </w:t>
      </w:r>
      <w:r w:rsidRPr="00DD1A79">
        <w:rPr>
          <w:rFonts w:ascii="Arial" w:hAnsi="Arial" w:cs="Arial"/>
          <w:sz w:val="20"/>
        </w:rPr>
        <w:tab/>
        <w:t>VD17062</w:t>
      </w:r>
    </w:p>
    <w:p w14:paraId="76C09527" w14:textId="77777777" w:rsidR="007B55A0" w:rsidRPr="00DD1A79" w:rsidRDefault="007B55A0" w:rsidP="007B55A0">
      <w:pPr>
        <w:jc w:val="both"/>
        <w:rPr>
          <w:rFonts w:ascii="Arial" w:hAnsi="Arial" w:cs="Arial"/>
          <w:sz w:val="20"/>
        </w:rPr>
      </w:pPr>
      <w:r w:rsidRPr="00DD1A79">
        <w:rPr>
          <w:rFonts w:ascii="Arial" w:hAnsi="Arial" w:cs="Arial"/>
          <w:sz w:val="20"/>
        </w:rPr>
        <w:t>Verzia:</w:t>
      </w:r>
      <w:r w:rsidRPr="00DD1A79">
        <w:rPr>
          <w:rFonts w:ascii="Arial" w:hAnsi="Arial" w:cs="Arial"/>
          <w:sz w:val="20"/>
        </w:rPr>
        <w:tab/>
        <w:t>1.00.0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1984"/>
        <w:gridCol w:w="1560"/>
        <w:gridCol w:w="1417"/>
      </w:tblGrid>
      <w:tr w:rsidR="007B55A0" w14:paraId="2F8DB56F" w14:textId="77777777">
        <w:trPr>
          <w:cantSplit/>
          <w:trHeight w:val="400"/>
        </w:trPr>
        <w:tc>
          <w:tcPr>
            <w:tcW w:w="7797" w:type="dxa"/>
            <w:gridSpan w:val="3"/>
            <w:tcBorders>
              <w:right w:val="nil"/>
            </w:tcBorders>
          </w:tcPr>
          <w:p w14:paraId="5526EB82" w14:textId="77777777" w:rsidR="007B55A0" w:rsidRDefault="007B55A0" w:rsidP="007B55A0">
            <w:pPr>
              <w:spacing w:before="60" w:after="60"/>
              <w:jc w:val="both"/>
              <w:rPr>
                <w:rFonts w:ascii="Arial" w:hAnsi="Arial" w:cs="Arial"/>
                <w:b/>
                <w:sz w:val="28"/>
              </w:rPr>
            </w:pPr>
            <w:r>
              <w:rPr>
                <w:rFonts w:ascii="Arial" w:hAnsi="Arial" w:cs="Arial"/>
                <w:b/>
                <w:sz w:val="28"/>
              </w:rPr>
              <w:t>Evidenčný list nedostatku</w:t>
            </w:r>
          </w:p>
        </w:tc>
        <w:tc>
          <w:tcPr>
            <w:tcW w:w="1417" w:type="dxa"/>
            <w:tcBorders>
              <w:left w:val="nil"/>
            </w:tcBorders>
          </w:tcPr>
          <w:p w14:paraId="5125BB42" w14:textId="77777777" w:rsidR="007B55A0" w:rsidRDefault="007B55A0" w:rsidP="007B55A0">
            <w:pPr>
              <w:spacing w:before="60" w:after="60"/>
              <w:jc w:val="both"/>
              <w:rPr>
                <w:rFonts w:ascii="Arial" w:hAnsi="Arial" w:cs="Arial"/>
                <w:sz w:val="28"/>
              </w:rPr>
            </w:pPr>
            <w:r>
              <w:rPr>
                <w:rFonts w:ascii="Arial" w:hAnsi="Arial" w:cs="Arial"/>
                <w:sz w:val="28"/>
              </w:rPr>
              <w:t>VD17062</w:t>
            </w:r>
          </w:p>
        </w:tc>
      </w:tr>
      <w:tr w:rsidR="007B55A0" w14:paraId="53381B66" w14:textId="77777777">
        <w:trPr>
          <w:cantSplit/>
          <w:trHeight w:val="400"/>
        </w:trPr>
        <w:tc>
          <w:tcPr>
            <w:tcW w:w="9214" w:type="dxa"/>
            <w:gridSpan w:val="4"/>
            <w:tcBorders>
              <w:bottom w:val="nil"/>
            </w:tcBorders>
          </w:tcPr>
          <w:p w14:paraId="6A7630B9" w14:textId="77777777" w:rsidR="007B55A0" w:rsidRDefault="007B55A0" w:rsidP="007B55A0">
            <w:pPr>
              <w:spacing w:before="60" w:after="60"/>
              <w:jc w:val="both"/>
              <w:rPr>
                <w:rFonts w:ascii="Arial" w:hAnsi="Arial" w:cs="Arial"/>
                <w:b/>
              </w:rPr>
            </w:pPr>
            <w:r>
              <w:rPr>
                <w:rFonts w:ascii="Arial" w:hAnsi="Arial" w:cs="Arial"/>
                <w:b/>
              </w:rPr>
              <w:t>Projekt:</w:t>
            </w:r>
          </w:p>
        </w:tc>
      </w:tr>
      <w:tr w:rsidR="007B55A0" w14:paraId="7B6C7CBB" w14:textId="77777777">
        <w:trPr>
          <w:cantSplit/>
          <w:trHeight w:val="400"/>
        </w:trPr>
        <w:tc>
          <w:tcPr>
            <w:tcW w:w="6237" w:type="dxa"/>
            <w:gridSpan w:val="2"/>
            <w:tcBorders>
              <w:bottom w:val="nil"/>
            </w:tcBorders>
          </w:tcPr>
          <w:p w14:paraId="2A7FEB00" w14:textId="77777777" w:rsidR="007B55A0" w:rsidRDefault="007B55A0" w:rsidP="007B55A0">
            <w:pPr>
              <w:spacing w:before="60" w:after="60"/>
              <w:jc w:val="both"/>
              <w:rPr>
                <w:rFonts w:ascii="Arial" w:hAnsi="Arial" w:cs="Arial"/>
                <w:b/>
              </w:rPr>
            </w:pPr>
            <w:r>
              <w:rPr>
                <w:rFonts w:ascii="Arial" w:hAnsi="Arial" w:cs="Arial"/>
                <w:b/>
              </w:rPr>
              <w:t>Dodávaný systém:</w:t>
            </w:r>
          </w:p>
        </w:tc>
        <w:tc>
          <w:tcPr>
            <w:tcW w:w="2977" w:type="dxa"/>
            <w:gridSpan w:val="2"/>
            <w:tcBorders>
              <w:bottom w:val="nil"/>
            </w:tcBorders>
          </w:tcPr>
          <w:p w14:paraId="08673BC4" w14:textId="77777777" w:rsidR="007B55A0" w:rsidRDefault="007B55A0" w:rsidP="007B55A0">
            <w:pPr>
              <w:spacing w:before="60" w:after="60"/>
              <w:jc w:val="both"/>
              <w:rPr>
                <w:rFonts w:ascii="Arial" w:hAnsi="Arial" w:cs="Arial"/>
                <w:b/>
              </w:rPr>
            </w:pPr>
            <w:r>
              <w:rPr>
                <w:rFonts w:ascii="Arial" w:hAnsi="Arial" w:cs="Arial"/>
                <w:b/>
              </w:rPr>
              <w:t>Verzia:</w:t>
            </w:r>
          </w:p>
        </w:tc>
      </w:tr>
      <w:tr w:rsidR="007B55A0" w14:paraId="3559069E" w14:textId="77777777">
        <w:trPr>
          <w:cantSplit/>
          <w:trHeight w:val="400"/>
        </w:trPr>
        <w:tc>
          <w:tcPr>
            <w:tcW w:w="6237" w:type="dxa"/>
            <w:gridSpan w:val="2"/>
            <w:tcBorders>
              <w:bottom w:val="nil"/>
            </w:tcBorders>
          </w:tcPr>
          <w:p w14:paraId="0BFA0A6C" w14:textId="77777777" w:rsidR="007B55A0" w:rsidRDefault="007B55A0" w:rsidP="007B55A0">
            <w:pPr>
              <w:spacing w:before="60" w:after="60"/>
              <w:jc w:val="both"/>
              <w:rPr>
                <w:rFonts w:ascii="Arial" w:hAnsi="Arial" w:cs="Arial"/>
                <w:b/>
              </w:rPr>
            </w:pPr>
            <w:r>
              <w:rPr>
                <w:rFonts w:ascii="Arial" w:hAnsi="Arial" w:cs="Arial"/>
                <w:b/>
              </w:rPr>
              <w:t>Poradové číslo:</w:t>
            </w:r>
          </w:p>
        </w:tc>
        <w:tc>
          <w:tcPr>
            <w:tcW w:w="2977" w:type="dxa"/>
            <w:gridSpan w:val="2"/>
            <w:tcBorders>
              <w:bottom w:val="nil"/>
            </w:tcBorders>
          </w:tcPr>
          <w:p w14:paraId="126E87B6" w14:textId="77777777" w:rsidR="007B55A0" w:rsidRDefault="007B55A0" w:rsidP="007B55A0">
            <w:pPr>
              <w:spacing w:before="60" w:after="60"/>
              <w:jc w:val="both"/>
              <w:rPr>
                <w:rFonts w:ascii="Arial" w:hAnsi="Arial" w:cs="Arial"/>
                <w:b/>
              </w:rPr>
            </w:pPr>
            <w:r>
              <w:rPr>
                <w:rFonts w:ascii="Arial" w:hAnsi="Arial" w:cs="Arial"/>
                <w:b/>
              </w:rPr>
              <w:t>Počet strán / príloh:</w:t>
            </w:r>
          </w:p>
        </w:tc>
      </w:tr>
      <w:tr w:rsidR="007B55A0" w14:paraId="77F28B43" w14:textId="77777777">
        <w:trPr>
          <w:cantSplit/>
          <w:trHeight w:val="130"/>
        </w:trPr>
        <w:tc>
          <w:tcPr>
            <w:tcW w:w="9214" w:type="dxa"/>
            <w:gridSpan w:val="4"/>
            <w:tcBorders>
              <w:left w:val="nil"/>
              <w:bottom w:val="single" w:sz="4" w:space="0" w:color="auto"/>
              <w:right w:val="nil"/>
            </w:tcBorders>
          </w:tcPr>
          <w:p w14:paraId="335FA966" w14:textId="77777777" w:rsidR="007B55A0" w:rsidRDefault="007B55A0" w:rsidP="007B55A0">
            <w:pPr>
              <w:jc w:val="both"/>
              <w:rPr>
                <w:rFonts w:ascii="Arial" w:hAnsi="Arial" w:cs="Arial"/>
                <w:sz w:val="16"/>
              </w:rPr>
            </w:pPr>
          </w:p>
        </w:tc>
      </w:tr>
      <w:tr w:rsidR="007B55A0" w:rsidRPr="00DD1A79" w14:paraId="50D0EDD4" w14:textId="77777777">
        <w:trPr>
          <w:cantSplit/>
          <w:trHeight w:val="130"/>
        </w:trPr>
        <w:tc>
          <w:tcPr>
            <w:tcW w:w="9214" w:type="dxa"/>
            <w:gridSpan w:val="4"/>
            <w:tcBorders>
              <w:top w:val="nil"/>
              <w:left w:val="single" w:sz="4" w:space="0" w:color="auto"/>
            </w:tcBorders>
          </w:tcPr>
          <w:p w14:paraId="2ED5880C" w14:textId="77777777" w:rsidR="007B55A0" w:rsidRPr="00DD1A79" w:rsidRDefault="007B55A0" w:rsidP="00DD1A79">
            <w:pPr>
              <w:spacing w:before="60" w:after="60"/>
              <w:jc w:val="both"/>
              <w:rPr>
                <w:rFonts w:ascii="Arial" w:hAnsi="Arial" w:cs="Arial"/>
                <w:sz w:val="20"/>
              </w:rPr>
            </w:pPr>
            <w:r w:rsidRPr="00DD1A79">
              <w:rPr>
                <w:rFonts w:ascii="Arial" w:hAnsi="Arial" w:cs="Arial"/>
                <w:b/>
                <w:sz w:val="20"/>
              </w:rPr>
              <w:t>A) Nedostatok</w:t>
            </w:r>
          </w:p>
        </w:tc>
      </w:tr>
      <w:tr w:rsidR="007B55A0" w:rsidRPr="00DD1A79" w14:paraId="302EDBCD" w14:textId="77777777">
        <w:trPr>
          <w:cantSplit/>
          <w:trHeight w:val="263"/>
        </w:trPr>
        <w:tc>
          <w:tcPr>
            <w:tcW w:w="4253" w:type="dxa"/>
            <w:tcBorders>
              <w:bottom w:val="single" w:sz="4" w:space="0" w:color="auto"/>
              <w:right w:val="nil"/>
            </w:tcBorders>
          </w:tcPr>
          <w:p w14:paraId="7A40C411" w14:textId="77777777" w:rsidR="007B55A0" w:rsidRPr="00DD1A79" w:rsidRDefault="007B55A0" w:rsidP="00DD1A79">
            <w:pPr>
              <w:spacing w:before="60"/>
              <w:jc w:val="both"/>
              <w:rPr>
                <w:rFonts w:ascii="Arial" w:hAnsi="Arial" w:cs="Arial"/>
                <w:sz w:val="20"/>
              </w:rPr>
            </w:pPr>
            <w:r w:rsidRPr="00DD1A79">
              <w:rPr>
                <w:rFonts w:ascii="Arial" w:hAnsi="Arial" w:cs="Arial"/>
                <w:sz w:val="20"/>
              </w:rPr>
              <w:t>Konfiguračná položka:</w:t>
            </w:r>
          </w:p>
        </w:tc>
        <w:tc>
          <w:tcPr>
            <w:tcW w:w="1984" w:type="dxa"/>
            <w:tcBorders>
              <w:left w:val="nil"/>
              <w:bottom w:val="single" w:sz="4" w:space="0" w:color="auto"/>
            </w:tcBorders>
          </w:tcPr>
          <w:p w14:paraId="21AEA927" w14:textId="77777777" w:rsidR="007B55A0" w:rsidRPr="00DD1A79" w:rsidRDefault="007B55A0" w:rsidP="00DD1A79">
            <w:pPr>
              <w:spacing w:before="60"/>
              <w:jc w:val="both"/>
              <w:rPr>
                <w:rFonts w:ascii="Arial" w:hAnsi="Arial" w:cs="Arial"/>
                <w:sz w:val="20"/>
              </w:rPr>
            </w:pPr>
            <w:r w:rsidRPr="00DD1A79">
              <w:rPr>
                <w:rFonts w:ascii="Arial" w:hAnsi="Arial" w:cs="Arial"/>
                <w:sz w:val="20"/>
              </w:rPr>
              <w:t>Verzia:</w:t>
            </w:r>
          </w:p>
        </w:tc>
        <w:tc>
          <w:tcPr>
            <w:tcW w:w="2977" w:type="dxa"/>
            <w:gridSpan w:val="2"/>
            <w:tcBorders>
              <w:bottom w:val="single" w:sz="4" w:space="0" w:color="auto"/>
            </w:tcBorders>
          </w:tcPr>
          <w:p w14:paraId="449C0313" w14:textId="77777777" w:rsidR="007B55A0" w:rsidRPr="00DD1A79" w:rsidRDefault="007B55A0" w:rsidP="00DD1A79">
            <w:pPr>
              <w:spacing w:before="60"/>
              <w:jc w:val="both"/>
              <w:rPr>
                <w:rFonts w:ascii="Arial" w:hAnsi="Arial" w:cs="Arial"/>
                <w:sz w:val="20"/>
              </w:rPr>
            </w:pPr>
            <w:r w:rsidRPr="00DD1A79">
              <w:rPr>
                <w:rFonts w:ascii="Arial" w:hAnsi="Arial" w:cs="Arial"/>
                <w:sz w:val="20"/>
              </w:rPr>
              <w:t>Skúšobná podmienka:</w:t>
            </w:r>
          </w:p>
        </w:tc>
      </w:tr>
      <w:tr w:rsidR="007B55A0" w:rsidRPr="00DD1A79" w14:paraId="1F251D2E" w14:textId="77777777">
        <w:trPr>
          <w:cantSplit/>
          <w:trHeight w:val="262"/>
        </w:trPr>
        <w:tc>
          <w:tcPr>
            <w:tcW w:w="6237" w:type="dxa"/>
            <w:gridSpan w:val="2"/>
            <w:tcBorders>
              <w:top w:val="nil"/>
              <w:bottom w:val="nil"/>
            </w:tcBorders>
          </w:tcPr>
          <w:p w14:paraId="10B31088" w14:textId="77777777" w:rsidR="007B55A0" w:rsidRPr="00DD1A79" w:rsidRDefault="007B55A0" w:rsidP="00DD1A79">
            <w:pPr>
              <w:spacing w:before="60"/>
              <w:jc w:val="both"/>
              <w:rPr>
                <w:rFonts w:ascii="Arial" w:hAnsi="Arial" w:cs="Arial"/>
                <w:sz w:val="20"/>
              </w:rPr>
            </w:pPr>
            <w:r w:rsidRPr="00DD1A79">
              <w:rPr>
                <w:rFonts w:ascii="Arial" w:hAnsi="Arial" w:cs="Arial"/>
                <w:sz w:val="20"/>
              </w:rPr>
              <w:t>Produkt:</w:t>
            </w:r>
          </w:p>
        </w:tc>
        <w:tc>
          <w:tcPr>
            <w:tcW w:w="2977" w:type="dxa"/>
            <w:gridSpan w:val="2"/>
            <w:tcBorders>
              <w:top w:val="nil"/>
              <w:bottom w:val="nil"/>
            </w:tcBorders>
          </w:tcPr>
          <w:p w14:paraId="408DE8B4" w14:textId="77777777" w:rsidR="007B55A0" w:rsidRPr="00DD1A79" w:rsidRDefault="007B55A0" w:rsidP="00DD1A79">
            <w:pPr>
              <w:spacing w:before="60"/>
              <w:jc w:val="both"/>
              <w:rPr>
                <w:rFonts w:ascii="Arial" w:hAnsi="Arial" w:cs="Arial"/>
                <w:sz w:val="20"/>
              </w:rPr>
            </w:pPr>
            <w:r w:rsidRPr="00DD1A79">
              <w:rPr>
                <w:rFonts w:ascii="Arial" w:hAnsi="Arial" w:cs="Arial"/>
                <w:sz w:val="20"/>
              </w:rPr>
              <w:t>Skúšobný prípad:</w:t>
            </w:r>
          </w:p>
        </w:tc>
      </w:tr>
      <w:tr w:rsidR="007B55A0" w14:paraId="09A734F9" w14:textId="77777777">
        <w:trPr>
          <w:cantSplit/>
          <w:trHeight w:val="278"/>
        </w:trPr>
        <w:tc>
          <w:tcPr>
            <w:tcW w:w="6237" w:type="dxa"/>
            <w:gridSpan w:val="2"/>
            <w:vMerge w:val="restart"/>
            <w:tcBorders>
              <w:bottom w:val="nil"/>
            </w:tcBorders>
          </w:tcPr>
          <w:p w14:paraId="6DDD34BE" w14:textId="77777777" w:rsidR="007B55A0" w:rsidRDefault="007B55A0" w:rsidP="007B55A0">
            <w:pPr>
              <w:jc w:val="both"/>
              <w:rPr>
                <w:rFonts w:ascii="Arial" w:hAnsi="Arial" w:cs="Arial"/>
                <w:sz w:val="16"/>
              </w:rPr>
            </w:pPr>
            <w:r>
              <w:rPr>
                <w:rFonts w:ascii="Arial" w:hAnsi="Arial" w:cs="Arial"/>
                <w:sz w:val="16"/>
              </w:rPr>
              <w:t>(Popis nedostatku)</w:t>
            </w:r>
          </w:p>
          <w:p w14:paraId="5A3D3E5B" w14:textId="77777777" w:rsidR="007B55A0" w:rsidRDefault="007B55A0" w:rsidP="007B55A0">
            <w:pPr>
              <w:jc w:val="both"/>
              <w:rPr>
                <w:rFonts w:ascii="Arial" w:hAnsi="Arial" w:cs="Arial"/>
              </w:rPr>
            </w:pPr>
          </w:p>
          <w:p w14:paraId="7A8E0119" w14:textId="77777777" w:rsidR="007B55A0" w:rsidRDefault="007B55A0" w:rsidP="007B55A0">
            <w:pPr>
              <w:jc w:val="both"/>
              <w:rPr>
                <w:rFonts w:ascii="Arial" w:hAnsi="Arial" w:cs="Arial"/>
              </w:rPr>
            </w:pPr>
            <w:r>
              <w:rPr>
                <w:rFonts w:ascii="Arial" w:hAnsi="Arial" w:cs="Arial"/>
              </w:rPr>
              <w:t>…</w:t>
            </w:r>
          </w:p>
          <w:p w14:paraId="34CD0655" w14:textId="77777777" w:rsidR="007B55A0" w:rsidRDefault="007B55A0" w:rsidP="007B55A0">
            <w:pPr>
              <w:jc w:val="both"/>
              <w:rPr>
                <w:rFonts w:ascii="Arial" w:hAnsi="Arial" w:cs="Arial"/>
              </w:rPr>
            </w:pPr>
            <w:r>
              <w:rPr>
                <w:rFonts w:ascii="Arial" w:hAnsi="Arial" w:cs="Arial"/>
                <w:sz w:val="16"/>
              </w:rPr>
              <w:t>(V prípade nedostatku miesta uveďte referenciu na priložený dokument)</w:t>
            </w:r>
          </w:p>
        </w:tc>
        <w:tc>
          <w:tcPr>
            <w:tcW w:w="2977" w:type="dxa"/>
            <w:gridSpan w:val="2"/>
            <w:tcBorders>
              <w:bottom w:val="nil"/>
            </w:tcBorders>
          </w:tcPr>
          <w:p w14:paraId="3878B43C" w14:textId="77777777" w:rsidR="007B55A0" w:rsidRPr="00DD1A79" w:rsidRDefault="007B55A0" w:rsidP="00DD1A79">
            <w:pPr>
              <w:spacing w:before="60"/>
              <w:jc w:val="both"/>
              <w:rPr>
                <w:rFonts w:ascii="Arial" w:hAnsi="Arial" w:cs="Arial"/>
                <w:sz w:val="20"/>
              </w:rPr>
            </w:pPr>
            <w:r w:rsidRPr="00DD1A79">
              <w:rPr>
                <w:rFonts w:ascii="Arial" w:hAnsi="Arial" w:cs="Arial"/>
                <w:sz w:val="20"/>
              </w:rPr>
              <w:t>Požiadavka:</w:t>
            </w:r>
          </w:p>
        </w:tc>
      </w:tr>
      <w:tr w:rsidR="007B55A0" w14:paraId="52D9DBBD" w14:textId="77777777">
        <w:trPr>
          <w:cantSplit/>
          <w:trHeight w:val="277"/>
        </w:trPr>
        <w:tc>
          <w:tcPr>
            <w:tcW w:w="6237" w:type="dxa"/>
            <w:gridSpan w:val="2"/>
            <w:vMerge/>
            <w:tcBorders>
              <w:bottom w:val="nil"/>
            </w:tcBorders>
          </w:tcPr>
          <w:p w14:paraId="6EA7D965" w14:textId="77777777" w:rsidR="007B55A0" w:rsidRDefault="007B55A0" w:rsidP="007B55A0">
            <w:pPr>
              <w:jc w:val="both"/>
              <w:rPr>
                <w:rFonts w:ascii="Arial" w:hAnsi="Arial" w:cs="Arial"/>
                <w:sz w:val="16"/>
              </w:rPr>
            </w:pPr>
          </w:p>
        </w:tc>
        <w:tc>
          <w:tcPr>
            <w:tcW w:w="2977" w:type="dxa"/>
            <w:gridSpan w:val="2"/>
            <w:tcBorders>
              <w:bottom w:val="nil"/>
            </w:tcBorders>
          </w:tcPr>
          <w:p w14:paraId="384BE696" w14:textId="77777777" w:rsidR="007B55A0" w:rsidRPr="00DD1A79" w:rsidRDefault="007B55A0" w:rsidP="00DD1A79">
            <w:pPr>
              <w:spacing w:before="60"/>
              <w:jc w:val="both"/>
              <w:rPr>
                <w:rFonts w:ascii="Arial" w:hAnsi="Arial" w:cs="Arial"/>
                <w:sz w:val="20"/>
              </w:rPr>
            </w:pPr>
            <w:r w:rsidRPr="00DD1A79">
              <w:rPr>
                <w:rFonts w:ascii="Arial" w:hAnsi="Arial" w:cs="Arial"/>
                <w:sz w:val="20"/>
              </w:rPr>
              <w:t>Kategória:</w:t>
            </w:r>
          </w:p>
        </w:tc>
      </w:tr>
      <w:tr w:rsidR="007B55A0" w14:paraId="13147D6B" w14:textId="77777777">
        <w:trPr>
          <w:cantSplit/>
          <w:trHeight w:val="322"/>
        </w:trPr>
        <w:tc>
          <w:tcPr>
            <w:tcW w:w="6237" w:type="dxa"/>
            <w:gridSpan w:val="2"/>
            <w:vMerge/>
            <w:tcBorders>
              <w:top w:val="nil"/>
              <w:bottom w:val="nil"/>
              <w:right w:val="nil"/>
            </w:tcBorders>
          </w:tcPr>
          <w:p w14:paraId="0ACFB3EF" w14:textId="77777777" w:rsidR="007B55A0" w:rsidRDefault="007B55A0" w:rsidP="007B55A0">
            <w:pPr>
              <w:jc w:val="both"/>
              <w:rPr>
                <w:rFonts w:ascii="Arial" w:hAnsi="Arial" w:cs="Arial"/>
                <w:sz w:val="16"/>
              </w:rPr>
            </w:pPr>
          </w:p>
        </w:tc>
        <w:tc>
          <w:tcPr>
            <w:tcW w:w="2977" w:type="dxa"/>
            <w:gridSpan w:val="2"/>
            <w:tcBorders>
              <w:top w:val="single" w:sz="4" w:space="0" w:color="auto"/>
              <w:left w:val="nil"/>
              <w:bottom w:val="nil"/>
            </w:tcBorders>
          </w:tcPr>
          <w:p w14:paraId="5D369C3B" w14:textId="77777777" w:rsidR="007B55A0" w:rsidRDefault="007B55A0" w:rsidP="007B55A0">
            <w:pPr>
              <w:jc w:val="both"/>
              <w:rPr>
                <w:rFonts w:ascii="Arial" w:hAnsi="Arial" w:cs="Arial"/>
              </w:rPr>
            </w:pPr>
          </w:p>
        </w:tc>
      </w:tr>
      <w:tr w:rsidR="007B55A0" w14:paraId="7AA7D5AB" w14:textId="77777777">
        <w:trPr>
          <w:cantSplit/>
          <w:trHeight w:val="365"/>
        </w:trPr>
        <w:tc>
          <w:tcPr>
            <w:tcW w:w="6237" w:type="dxa"/>
            <w:gridSpan w:val="2"/>
            <w:tcBorders>
              <w:bottom w:val="single" w:sz="4" w:space="0" w:color="auto"/>
            </w:tcBorders>
          </w:tcPr>
          <w:p w14:paraId="141C40A0" w14:textId="77777777" w:rsidR="007B55A0" w:rsidRPr="00DD1A79" w:rsidRDefault="007B55A0" w:rsidP="007B55A0">
            <w:pPr>
              <w:jc w:val="both"/>
              <w:rPr>
                <w:rFonts w:ascii="Arial" w:hAnsi="Arial" w:cs="Arial"/>
                <w:sz w:val="20"/>
              </w:rPr>
            </w:pPr>
            <w:r w:rsidRPr="00DD1A79">
              <w:rPr>
                <w:rFonts w:ascii="Arial" w:hAnsi="Arial" w:cs="Arial"/>
                <w:sz w:val="20"/>
              </w:rPr>
              <w:t>Zaznamenal:</w:t>
            </w:r>
          </w:p>
          <w:p w14:paraId="1AE7E9EF" w14:textId="77777777" w:rsidR="007B55A0" w:rsidRDefault="007B55A0" w:rsidP="007B55A0">
            <w:pPr>
              <w:jc w:val="both"/>
              <w:rPr>
                <w:rFonts w:ascii="Arial" w:hAnsi="Arial" w:cs="Arial"/>
              </w:rPr>
            </w:pPr>
            <w:r>
              <w:rPr>
                <w:rFonts w:ascii="Arial" w:hAnsi="Arial" w:cs="Arial"/>
                <w:sz w:val="16"/>
              </w:rPr>
              <w:t>(meno / podpis)</w:t>
            </w:r>
          </w:p>
        </w:tc>
        <w:tc>
          <w:tcPr>
            <w:tcW w:w="2977" w:type="dxa"/>
            <w:gridSpan w:val="2"/>
            <w:tcBorders>
              <w:bottom w:val="single" w:sz="4" w:space="0" w:color="auto"/>
            </w:tcBorders>
          </w:tcPr>
          <w:p w14:paraId="4E0624F4" w14:textId="77777777" w:rsidR="007B55A0" w:rsidRPr="00DD1A79" w:rsidRDefault="007B55A0" w:rsidP="00DD1A79">
            <w:pPr>
              <w:spacing w:before="60"/>
              <w:jc w:val="both"/>
              <w:rPr>
                <w:rFonts w:ascii="Arial" w:hAnsi="Arial" w:cs="Arial"/>
                <w:sz w:val="20"/>
              </w:rPr>
            </w:pPr>
            <w:r w:rsidRPr="00DD1A79">
              <w:rPr>
                <w:rFonts w:ascii="Arial" w:hAnsi="Arial" w:cs="Arial"/>
                <w:sz w:val="20"/>
              </w:rPr>
              <w:t>Dátum:</w:t>
            </w:r>
          </w:p>
          <w:p w14:paraId="5CC48825" w14:textId="77777777" w:rsidR="007B55A0" w:rsidRPr="00DD1A79" w:rsidRDefault="007B55A0" w:rsidP="00DD1A79">
            <w:pPr>
              <w:spacing w:before="60"/>
              <w:jc w:val="both"/>
              <w:rPr>
                <w:rFonts w:ascii="Arial" w:hAnsi="Arial" w:cs="Arial"/>
                <w:sz w:val="20"/>
              </w:rPr>
            </w:pPr>
          </w:p>
        </w:tc>
      </w:tr>
      <w:tr w:rsidR="007B55A0" w14:paraId="55A9364F" w14:textId="77777777">
        <w:trPr>
          <w:cantSplit/>
          <w:trHeight w:val="130"/>
        </w:trPr>
        <w:tc>
          <w:tcPr>
            <w:tcW w:w="9214" w:type="dxa"/>
            <w:gridSpan w:val="4"/>
            <w:tcBorders>
              <w:top w:val="nil"/>
              <w:left w:val="nil"/>
              <w:bottom w:val="nil"/>
              <w:right w:val="nil"/>
            </w:tcBorders>
          </w:tcPr>
          <w:p w14:paraId="13BD0659" w14:textId="77777777" w:rsidR="007B55A0" w:rsidRDefault="007B55A0" w:rsidP="007B55A0">
            <w:pPr>
              <w:jc w:val="both"/>
              <w:rPr>
                <w:rFonts w:ascii="Arial" w:hAnsi="Arial" w:cs="Arial"/>
                <w:sz w:val="16"/>
              </w:rPr>
            </w:pPr>
          </w:p>
        </w:tc>
      </w:tr>
      <w:tr w:rsidR="007B55A0" w:rsidRPr="00DD1A79" w14:paraId="16D5EB97" w14:textId="77777777">
        <w:trPr>
          <w:cantSplit/>
          <w:trHeight w:val="130"/>
        </w:trPr>
        <w:tc>
          <w:tcPr>
            <w:tcW w:w="9214" w:type="dxa"/>
            <w:gridSpan w:val="4"/>
            <w:tcBorders>
              <w:top w:val="single" w:sz="4" w:space="0" w:color="auto"/>
              <w:left w:val="single" w:sz="4" w:space="0" w:color="auto"/>
              <w:bottom w:val="nil"/>
            </w:tcBorders>
          </w:tcPr>
          <w:p w14:paraId="57955475" w14:textId="77777777" w:rsidR="007B55A0" w:rsidRPr="00DD1A79" w:rsidRDefault="007B55A0" w:rsidP="007B55A0">
            <w:pPr>
              <w:spacing w:before="60" w:after="60"/>
              <w:jc w:val="both"/>
              <w:rPr>
                <w:rFonts w:ascii="Arial" w:hAnsi="Arial" w:cs="Arial"/>
                <w:sz w:val="20"/>
              </w:rPr>
            </w:pPr>
            <w:r w:rsidRPr="00DD1A79">
              <w:rPr>
                <w:rFonts w:ascii="Arial" w:hAnsi="Arial" w:cs="Arial"/>
                <w:b/>
                <w:sz w:val="20"/>
              </w:rPr>
              <w:t>B) Analýza nedostatku</w:t>
            </w:r>
          </w:p>
        </w:tc>
      </w:tr>
      <w:tr w:rsidR="007B55A0" w14:paraId="4A511FED" w14:textId="77777777">
        <w:trPr>
          <w:cantSplit/>
        </w:trPr>
        <w:tc>
          <w:tcPr>
            <w:tcW w:w="6237" w:type="dxa"/>
            <w:gridSpan w:val="2"/>
            <w:tcBorders>
              <w:bottom w:val="single" w:sz="4" w:space="0" w:color="auto"/>
            </w:tcBorders>
          </w:tcPr>
          <w:p w14:paraId="27BBC697" w14:textId="77777777" w:rsidR="007B55A0" w:rsidRPr="00DD1A79" w:rsidRDefault="007B55A0" w:rsidP="00DD1A79">
            <w:pPr>
              <w:spacing w:before="60"/>
              <w:jc w:val="both"/>
              <w:rPr>
                <w:rFonts w:ascii="Arial" w:hAnsi="Arial" w:cs="Arial"/>
                <w:sz w:val="20"/>
              </w:rPr>
            </w:pPr>
            <w:r w:rsidRPr="00DD1A79">
              <w:rPr>
                <w:rFonts w:ascii="Arial" w:hAnsi="Arial" w:cs="Arial"/>
                <w:sz w:val="20"/>
              </w:rPr>
              <w:t>Zodpovedný riešiteľ:</w:t>
            </w:r>
          </w:p>
          <w:p w14:paraId="69BE5450" w14:textId="77777777" w:rsidR="007B55A0" w:rsidRDefault="007B55A0" w:rsidP="007B55A0">
            <w:pPr>
              <w:jc w:val="both"/>
              <w:rPr>
                <w:rFonts w:ascii="Arial" w:hAnsi="Arial" w:cs="Arial"/>
              </w:rPr>
            </w:pPr>
            <w:r>
              <w:rPr>
                <w:rFonts w:ascii="Arial" w:hAnsi="Arial" w:cs="Arial"/>
                <w:sz w:val="16"/>
              </w:rPr>
              <w:t>(meno)</w:t>
            </w:r>
          </w:p>
        </w:tc>
        <w:tc>
          <w:tcPr>
            <w:tcW w:w="2977" w:type="dxa"/>
            <w:gridSpan w:val="2"/>
            <w:tcBorders>
              <w:bottom w:val="single" w:sz="4" w:space="0" w:color="auto"/>
            </w:tcBorders>
          </w:tcPr>
          <w:p w14:paraId="45B56983" w14:textId="77777777" w:rsidR="007B55A0" w:rsidRPr="00DD1A79" w:rsidRDefault="007B55A0" w:rsidP="00DD1A79">
            <w:pPr>
              <w:spacing w:before="60"/>
              <w:jc w:val="both"/>
              <w:rPr>
                <w:rFonts w:ascii="Arial" w:hAnsi="Arial" w:cs="Arial"/>
                <w:sz w:val="20"/>
              </w:rPr>
            </w:pPr>
            <w:r w:rsidRPr="00DD1A79">
              <w:rPr>
                <w:rFonts w:ascii="Arial" w:hAnsi="Arial" w:cs="Arial"/>
                <w:sz w:val="20"/>
              </w:rPr>
              <w:t>Termín:</w:t>
            </w:r>
          </w:p>
          <w:p w14:paraId="5B9DA85F" w14:textId="77777777" w:rsidR="007B55A0" w:rsidRPr="00DD1A79" w:rsidRDefault="007B55A0" w:rsidP="00DD1A79">
            <w:pPr>
              <w:spacing w:before="60"/>
              <w:jc w:val="both"/>
              <w:rPr>
                <w:rFonts w:ascii="Arial" w:hAnsi="Arial" w:cs="Arial"/>
                <w:sz w:val="20"/>
              </w:rPr>
            </w:pPr>
          </w:p>
        </w:tc>
      </w:tr>
      <w:tr w:rsidR="007B55A0" w14:paraId="2E283C7A" w14:textId="77777777">
        <w:trPr>
          <w:cantSplit/>
          <w:trHeight w:val="956"/>
        </w:trPr>
        <w:tc>
          <w:tcPr>
            <w:tcW w:w="9214" w:type="dxa"/>
            <w:gridSpan w:val="4"/>
            <w:tcBorders>
              <w:top w:val="nil"/>
              <w:bottom w:val="nil"/>
            </w:tcBorders>
          </w:tcPr>
          <w:p w14:paraId="254291A7" w14:textId="77777777" w:rsidR="007B55A0" w:rsidRDefault="007B55A0" w:rsidP="007B55A0">
            <w:pPr>
              <w:jc w:val="both"/>
              <w:rPr>
                <w:rFonts w:ascii="Arial" w:hAnsi="Arial" w:cs="Arial"/>
                <w:sz w:val="16"/>
              </w:rPr>
            </w:pPr>
            <w:r>
              <w:rPr>
                <w:rFonts w:ascii="Arial" w:hAnsi="Arial" w:cs="Arial"/>
                <w:sz w:val="16"/>
              </w:rPr>
              <w:t>(Text výsledku analýzy nedostatku)</w:t>
            </w:r>
          </w:p>
          <w:p w14:paraId="05DA833F" w14:textId="77777777" w:rsidR="007B55A0" w:rsidRPr="00DD1A79" w:rsidRDefault="007B55A0" w:rsidP="00DD1A79">
            <w:pPr>
              <w:numPr>
                <w:ilvl w:val="0"/>
                <w:numId w:val="339"/>
              </w:numPr>
              <w:ind w:left="538" w:hanging="357"/>
              <w:jc w:val="both"/>
              <w:rPr>
                <w:rFonts w:ascii="Arial" w:hAnsi="Arial" w:cs="Arial"/>
                <w:i/>
                <w:sz w:val="20"/>
              </w:rPr>
            </w:pPr>
            <w:r w:rsidRPr="00DD1A79">
              <w:rPr>
                <w:rFonts w:ascii="Arial" w:hAnsi="Arial" w:cs="Arial"/>
                <w:i/>
                <w:sz w:val="20"/>
              </w:rPr>
              <w:t>Obsah analýzy nedostatku</w:t>
            </w:r>
          </w:p>
          <w:p w14:paraId="2AE9B79E" w14:textId="77777777" w:rsidR="007B55A0" w:rsidRPr="00DD1A79" w:rsidRDefault="007B55A0" w:rsidP="00DD1A79">
            <w:pPr>
              <w:numPr>
                <w:ilvl w:val="0"/>
                <w:numId w:val="339"/>
              </w:numPr>
              <w:ind w:left="538" w:hanging="357"/>
              <w:jc w:val="both"/>
              <w:rPr>
                <w:rFonts w:ascii="Arial" w:hAnsi="Arial" w:cs="Arial"/>
                <w:i/>
                <w:sz w:val="20"/>
              </w:rPr>
            </w:pPr>
            <w:r w:rsidRPr="00DD1A79">
              <w:rPr>
                <w:rFonts w:ascii="Arial" w:hAnsi="Arial" w:cs="Arial"/>
                <w:i/>
                <w:sz w:val="20"/>
              </w:rPr>
              <w:t>identifikovanie príčin vzniku nedostatku,</w:t>
            </w:r>
          </w:p>
          <w:p w14:paraId="6335F6EC" w14:textId="77777777" w:rsidR="007B55A0" w:rsidRPr="00DD1A79" w:rsidRDefault="007B55A0" w:rsidP="00DD1A79">
            <w:pPr>
              <w:numPr>
                <w:ilvl w:val="0"/>
                <w:numId w:val="339"/>
              </w:numPr>
              <w:ind w:left="538" w:hanging="357"/>
              <w:jc w:val="both"/>
              <w:rPr>
                <w:rFonts w:ascii="Arial" w:hAnsi="Arial" w:cs="Arial"/>
                <w:i/>
                <w:sz w:val="20"/>
              </w:rPr>
            </w:pPr>
            <w:r w:rsidRPr="00DD1A79">
              <w:rPr>
                <w:rFonts w:ascii="Arial" w:hAnsi="Arial" w:cs="Arial"/>
                <w:i/>
                <w:sz w:val="20"/>
              </w:rPr>
              <w:t>identifikovanie chybných produktov,</w:t>
            </w:r>
          </w:p>
          <w:p w14:paraId="284EA35D" w14:textId="77777777" w:rsidR="007B55A0" w:rsidRPr="00DD1A79" w:rsidRDefault="007B55A0" w:rsidP="00DD1A79">
            <w:pPr>
              <w:numPr>
                <w:ilvl w:val="0"/>
                <w:numId w:val="339"/>
              </w:numPr>
              <w:ind w:left="538" w:hanging="357"/>
              <w:jc w:val="both"/>
              <w:rPr>
                <w:rFonts w:ascii="Arial" w:hAnsi="Arial" w:cs="Arial"/>
                <w:i/>
                <w:sz w:val="20"/>
              </w:rPr>
            </w:pPr>
            <w:r w:rsidRPr="00DD1A79">
              <w:rPr>
                <w:rFonts w:ascii="Arial" w:hAnsi="Arial" w:cs="Arial"/>
                <w:i/>
                <w:sz w:val="20"/>
              </w:rPr>
              <w:t>stanovenie postupu pri oprave chybných produktov,</w:t>
            </w:r>
          </w:p>
          <w:p w14:paraId="6BDDE247" w14:textId="77777777" w:rsidR="007B55A0" w:rsidRDefault="007B55A0" w:rsidP="00DD1A79">
            <w:pPr>
              <w:numPr>
                <w:ilvl w:val="0"/>
                <w:numId w:val="339"/>
              </w:numPr>
              <w:ind w:left="538" w:hanging="357"/>
              <w:jc w:val="both"/>
              <w:rPr>
                <w:rFonts w:ascii="Arial" w:hAnsi="Arial" w:cs="Arial"/>
              </w:rPr>
            </w:pPr>
            <w:r w:rsidRPr="00DD1A79">
              <w:rPr>
                <w:rFonts w:ascii="Arial" w:hAnsi="Arial" w:cs="Arial"/>
                <w:i/>
                <w:sz w:val="20"/>
              </w:rPr>
              <w:t>stanovenie revízie konfiguračnej položky zahŕňajúcej opravené produkty</w:t>
            </w:r>
            <w:r>
              <w:rPr>
                <w:rFonts w:ascii="Arial" w:hAnsi="Arial" w:cs="Arial"/>
                <w:i/>
              </w:rPr>
              <w:t>.</w:t>
            </w:r>
          </w:p>
          <w:p w14:paraId="3A3EA02D" w14:textId="77777777" w:rsidR="007B55A0" w:rsidRDefault="007B55A0" w:rsidP="007B55A0">
            <w:pPr>
              <w:jc w:val="both"/>
              <w:rPr>
                <w:rFonts w:ascii="Arial" w:hAnsi="Arial" w:cs="Arial"/>
              </w:rPr>
            </w:pPr>
            <w:r>
              <w:rPr>
                <w:rFonts w:ascii="Arial" w:hAnsi="Arial" w:cs="Arial"/>
              </w:rPr>
              <w:t>…</w:t>
            </w:r>
          </w:p>
          <w:p w14:paraId="0F93A4DC" w14:textId="77777777" w:rsidR="007B55A0" w:rsidRDefault="007B55A0" w:rsidP="007B55A0">
            <w:pPr>
              <w:jc w:val="both"/>
              <w:rPr>
                <w:rFonts w:ascii="Arial" w:hAnsi="Arial" w:cs="Arial"/>
              </w:rPr>
            </w:pPr>
            <w:r>
              <w:rPr>
                <w:rFonts w:ascii="Arial" w:hAnsi="Arial" w:cs="Arial"/>
                <w:sz w:val="16"/>
              </w:rPr>
              <w:t>(V prípade nedostatku miesta uveďte referenciu na priložený dokument)</w:t>
            </w:r>
          </w:p>
        </w:tc>
      </w:tr>
      <w:tr w:rsidR="007B55A0" w14:paraId="1CED5D16" w14:textId="77777777">
        <w:trPr>
          <w:cantSplit/>
          <w:trHeight w:val="469"/>
        </w:trPr>
        <w:tc>
          <w:tcPr>
            <w:tcW w:w="6237" w:type="dxa"/>
            <w:gridSpan w:val="2"/>
            <w:tcBorders>
              <w:bottom w:val="single" w:sz="4" w:space="0" w:color="auto"/>
            </w:tcBorders>
          </w:tcPr>
          <w:p w14:paraId="58A4E2C5" w14:textId="77777777" w:rsidR="007B55A0" w:rsidRPr="00DD1A79" w:rsidRDefault="007B55A0" w:rsidP="007B55A0">
            <w:pPr>
              <w:jc w:val="both"/>
              <w:rPr>
                <w:rFonts w:ascii="Arial" w:hAnsi="Arial" w:cs="Arial"/>
                <w:sz w:val="20"/>
              </w:rPr>
            </w:pPr>
            <w:r w:rsidRPr="00DD1A79">
              <w:rPr>
                <w:rFonts w:ascii="Arial" w:hAnsi="Arial" w:cs="Arial"/>
                <w:sz w:val="20"/>
              </w:rPr>
              <w:t>Vedúci projektu zhotoviteľa:</w:t>
            </w:r>
          </w:p>
          <w:p w14:paraId="489C8039" w14:textId="77777777" w:rsidR="007B55A0" w:rsidRDefault="007B55A0" w:rsidP="007B55A0">
            <w:pPr>
              <w:jc w:val="both"/>
              <w:rPr>
                <w:rFonts w:ascii="Arial" w:hAnsi="Arial" w:cs="Arial"/>
              </w:rPr>
            </w:pPr>
            <w:r>
              <w:rPr>
                <w:rFonts w:ascii="Arial" w:hAnsi="Arial" w:cs="Arial"/>
                <w:sz w:val="16"/>
              </w:rPr>
              <w:t>(meno / podpis)</w:t>
            </w:r>
          </w:p>
        </w:tc>
        <w:tc>
          <w:tcPr>
            <w:tcW w:w="2977" w:type="dxa"/>
            <w:gridSpan w:val="2"/>
            <w:tcBorders>
              <w:bottom w:val="single" w:sz="4" w:space="0" w:color="auto"/>
            </w:tcBorders>
          </w:tcPr>
          <w:p w14:paraId="36EFF0AF" w14:textId="77777777" w:rsidR="007B55A0" w:rsidRPr="00DD1A79" w:rsidRDefault="007B55A0" w:rsidP="00DD1A79">
            <w:pPr>
              <w:spacing w:before="60"/>
              <w:jc w:val="both"/>
              <w:rPr>
                <w:rFonts w:ascii="Arial" w:hAnsi="Arial" w:cs="Arial"/>
                <w:sz w:val="20"/>
              </w:rPr>
            </w:pPr>
            <w:r w:rsidRPr="00DD1A79">
              <w:rPr>
                <w:rFonts w:ascii="Arial" w:hAnsi="Arial" w:cs="Arial"/>
                <w:sz w:val="20"/>
              </w:rPr>
              <w:t>Dátum:</w:t>
            </w:r>
          </w:p>
          <w:p w14:paraId="2DF14B95" w14:textId="77777777" w:rsidR="007B55A0" w:rsidRPr="00DD1A79" w:rsidRDefault="007B55A0" w:rsidP="00DD1A79">
            <w:pPr>
              <w:spacing w:before="60"/>
              <w:jc w:val="both"/>
              <w:rPr>
                <w:rFonts w:ascii="Arial" w:hAnsi="Arial" w:cs="Arial"/>
                <w:sz w:val="20"/>
              </w:rPr>
            </w:pPr>
          </w:p>
        </w:tc>
      </w:tr>
      <w:tr w:rsidR="007B55A0" w14:paraId="286A82C6" w14:textId="77777777">
        <w:trPr>
          <w:cantSplit/>
          <w:trHeight w:val="130"/>
        </w:trPr>
        <w:tc>
          <w:tcPr>
            <w:tcW w:w="9214" w:type="dxa"/>
            <w:gridSpan w:val="4"/>
            <w:tcBorders>
              <w:left w:val="nil"/>
              <w:right w:val="nil"/>
            </w:tcBorders>
          </w:tcPr>
          <w:p w14:paraId="5918D32E" w14:textId="77777777" w:rsidR="007B55A0" w:rsidRDefault="007B55A0" w:rsidP="007B55A0">
            <w:pPr>
              <w:jc w:val="both"/>
              <w:rPr>
                <w:rFonts w:ascii="Arial" w:hAnsi="Arial" w:cs="Arial"/>
                <w:sz w:val="16"/>
              </w:rPr>
            </w:pPr>
          </w:p>
        </w:tc>
      </w:tr>
      <w:tr w:rsidR="007B55A0" w:rsidRPr="00DD1A79" w14:paraId="22CFB2F1" w14:textId="77777777">
        <w:trPr>
          <w:cantSplit/>
          <w:trHeight w:val="130"/>
        </w:trPr>
        <w:tc>
          <w:tcPr>
            <w:tcW w:w="9214" w:type="dxa"/>
            <w:gridSpan w:val="4"/>
            <w:tcBorders>
              <w:left w:val="single" w:sz="4" w:space="0" w:color="auto"/>
            </w:tcBorders>
          </w:tcPr>
          <w:p w14:paraId="1927B176" w14:textId="77777777" w:rsidR="007B55A0" w:rsidRPr="00DD1A79" w:rsidRDefault="007B55A0" w:rsidP="001A571C">
            <w:pPr>
              <w:spacing w:before="60" w:after="60"/>
              <w:jc w:val="both"/>
              <w:rPr>
                <w:rFonts w:ascii="Arial" w:hAnsi="Arial" w:cs="Arial"/>
                <w:sz w:val="20"/>
              </w:rPr>
            </w:pPr>
            <w:r w:rsidRPr="00DD1A79">
              <w:rPr>
                <w:rFonts w:ascii="Arial" w:hAnsi="Arial" w:cs="Arial"/>
                <w:b/>
                <w:sz w:val="20"/>
              </w:rPr>
              <w:t>C) Vyriešenie nedostatku a oprava chybných produktov</w:t>
            </w:r>
          </w:p>
        </w:tc>
      </w:tr>
      <w:tr w:rsidR="007B55A0" w14:paraId="356274FC" w14:textId="77777777">
        <w:trPr>
          <w:cantSplit/>
        </w:trPr>
        <w:tc>
          <w:tcPr>
            <w:tcW w:w="6237" w:type="dxa"/>
            <w:gridSpan w:val="2"/>
            <w:tcBorders>
              <w:bottom w:val="single" w:sz="4" w:space="0" w:color="auto"/>
            </w:tcBorders>
          </w:tcPr>
          <w:p w14:paraId="15108E70" w14:textId="77777777" w:rsidR="007B55A0" w:rsidRPr="00DD1A79" w:rsidRDefault="007B55A0" w:rsidP="00DD1A79">
            <w:pPr>
              <w:spacing w:before="60"/>
              <w:jc w:val="both"/>
              <w:rPr>
                <w:rFonts w:ascii="Arial" w:hAnsi="Arial" w:cs="Arial"/>
                <w:sz w:val="20"/>
              </w:rPr>
            </w:pPr>
            <w:r w:rsidRPr="00DD1A79">
              <w:rPr>
                <w:rFonts w:ascii="Arial" w:hAnsi="Arial" w:cs="Arial"/>
                <w:sz w:val="20"/>
              </w:rPr>
              <w:t>Zodpovedný riešiteľ:</w:t>
            </w:r>
          </w:p>
          <w:p w14:paraId="37350BB8" w14:textId="77777777" w:rsidR="007B55A0" w:rsidRDefault="007B55A0" w:rsidP="007B55A0">
            <w:pPr>
              <w:jc w:val="both"/>
              <w:rPr>
                <w:rFonts w:ascii="Arial" w:hAnsi="Arial" w:cs="Arial"/>
              </w:rPr>
            </w:pPr>
            <w:r>
              <w:rPr>
                <w:rFonts w:ascii="Arial" w:hAnsi="Arial" w:cs="Arial"/>
                <w:sz w:val="16"/>
              </w:rPr>
              <w:t>(meno)</w:t>
            </w:r>
          </w:p>
        </w:tc>
        <w:tc>
          <w:tcPr>
            <w:tcW w:w="2977" w:type="dxa"/>
            <w:gridSpan w:val="2"/>
            <w:tcBorders>
              <w:bottom w:val="single" w:sz="4" w:space="0" w:color="auto"/>
            </w:tcBorders>
          </w:tcPr>
          <w:p w14:paraId="090F720E" w14:textId="77777777" w:rsidR="007B55A0" w:rsidRPr="00DD1A79" w:rsidRDefault="007B55A0" w:rsidP="00DD1A79">
            <w:pPr>
              <w:spacing w:before="60"/>
              <w:jc w:val="both"/>
              <w:rPr>
                <w:rFonts w:ascii="Arial" w:hAnsi="Arial" w:cs="Arial"/>
                <w:sz w:val="20"/>
              </w:rPr>
            </w:pPr>
            <w:r w:rsidRPr="00DD1A79">
              <w:rPr>
                <w:rFonts w:ascii="Arial" w:hAnsi="Arial" w:cs="Arial"/>
                <w:sz w:val="20"/>
              </w:rPr>
              <w:t>Termín:</w:t>
            </w:r>
          </w:p>
          <w:p w14:paraId="30973F41" w14:textId="77777777" w:rsidR="007B55A0" w:rsidRPr="00DD1A79" w:rsidRDefault="007B55A0" w:rsidP="00DD1A79">
            <w:pPr>
              <w:spacing w:before="60"/>
              <w:jc w:val="both"/>
              <w:rPr>
                <w:rFonts w:ascii="Arial" w:hAnsi="Arial" w:cs="Arial"/>
                <w:sz w:val="20"/>
              </w:rPr>
            </w:pPr>
          </w:p>
        </w:tc>
      </w:tr>
      <w:tr w:rsidR="007B55A0" w14:paraId="44222023" w14:textId="77777777">
        <w:trPr>
          <w:cantSplit/>
          <w:trHeight w:val="526"/>
        </w:trPr>
        <w:tc>
          <w:tcPr>
            <w:tcW w:w="9214" w:type="dxa"/>
            <w:gridSpan w:val="4"/>
            <w:tcBorders>
              <w:bottom w:val="nil"/>
            </w:tcBorders>
          </w:tcPr>
          <w:p w14:paraId="1D2EAF41" w14:textId="77777777" w:rsidR="007B55A0" w:rsidRDefault="007B55A0" w:rsidP="007B55A0">
            <w:pPr>
              <w:jc w:val="both"/>
              <w:rPr>
                <w:rFonts w:ascii="Arial" w:hAnsi="Arial" w:cs="Arial"/>
                <w:sz w:val="16"/>
              </w:rPr>
            </w:pPr>
            <w:r>
              <w:rPr>
                <w:rFonts w:ascii="Arial" w:hAnsi="Arial" w:cs="Arial"/>
                <w:sz w:val="16"/>
              </w:rPr>
              <w:t>(Záznam o vyriešení nedostatku a prevzatí opravených produktov na regresné testovanie )</w:t>
            </w:r>
          </w:p>
          <w:p w14:paraId="230623F0" w14:textId="77777777" w:rsidR="007B55A0" w:rsidRDefault="007B55A0" w:rsidP="007B55A0">
            <w:pPr>
              <w:jc w:val="both"/>
              <w:rPr>
                <w:rFonts w:ascii="Arial" w:hAnsi="Arial" w:cs="Arial"/>
              </w:rPr>
            </w:pPr>
          </w:p>
          <w:p w14:paraId="3D9D6110" w14:textId="77777777" w:rsidR="007B55A0" w:rsidRDefault="007B55A0" w:rsidP="007B55A0">
            <w:pPr>
              <w:jc w:val="both"/>
              <w:rPr>
                <w:rFonts w:ascii="Arial" w:hAnsi="Arial" w:cs="Arial"/>
                <w:i/>
              </w:rPr>
            </w:pPr>
            <w:r>
              <w:rPr>
                <w:rFonts w:ascii="Arial" w:hAnsi="Arial" w:cs="Arial"/>
                <w:i/>
              </w:rPr>
              <w:t>Záznam o vyriešení nedostatku</w:t>
            </w:r>
          </w:p>
          <w:p w14:paraId="59A18977" w14:textId="77777777" w:rsidR="007B55A0" w:rsidRDefault="007B55A0" w:rsidP="007B55A0">
            <w:pPr>
              <w:numPr>
                <w:ilvl w:val="0"/>
                <w:numId w:val="230"/>
              </w:numPr>
              <w:jc w:val="both"/>
              <w:rPr>
                <w:rFonts w:ascii="Arial" w:hAnsi="Arial" w:cs="Arial"/>
              </w:rPr>
            </w:pPr>
            <w:r>
              <w:rPr>
                <w:rFonts w:ascii="Arial" w:hAnsi="Arial" w:cs="Arial"/>
                <w:i/>
              </w:rPr>
              <w:t>zoznam opravených produktov a aktualizovanej sprievodnej dokumentácie,</w:t>
            </w:r>
          </w:p>
          <w:p w14:paraId="25236E3A" w14:textId="77777777" w:rsidR="007B55A0" w:rsidRDefault="007B55A0" w:rsidP="007B55A0">
            <w:pPr>
              <w:numPr>
                <w:ilvl w:val="0"/>
                <w:numId w:val="230"/>
              </w:numPr>
              <w:jc w:val="both"/>
              <w:rPr>
                <w:rFonts w:ascii="Arial" w:hAnsi="Arial" w:cs="Arial"/>
              </w:rPr>
            </w:pPr>
            <w:r>
              <w:rPr>
                <w:rFonts w:ascii="Arial" w:hAnsi="Arial" w:cs="Arial"/>
                <w:i/>
              </w:rPr>
              <w:t>registračné číslo zápisnice z pracovného stretnutia, na ktorom boli odovzdané a prevzaté opravené produkty a aktualizovaná sprievodná dokumentácia.</w:t>
            </w:r>
          </w:p>
          <w:p w14:paraId="5B48724C" w14:textId="77777777" w:rsidR="007B55A0" w:rsidRDefault="007B55A0" w:rsidP="007B55A0">
            <w:pPr>
              <w:jc w:val="both"/>
              <w:rPr>
                <w:rFonts w:ascii="Arial" w:hAnsi="Arial" w:cs="Arial"/>
              </w:rPr>
            </w:pPr>
            <w:r>
              <w:rPr>
                <w:rFonts w:ascii="Arial" w:hAnsi="Arial" w:cs="Arial"/>
              </w:rPr>
              <w:t>…</w:t>
            </w:r>
          </w:p>
          <w:p w14:paraId="0555B58A" w14:textId="77777777" w:rsidR="007B55A0" w:rsidRDefault="007B55A0" w:rsidP="007B55A0">
            <w:pPr>
              <w:jc w:val="both"/>
              <w:rPr>
                <w:rFonts w:ascii="Arial" w:hAnsi="Arial" w:cs="Arial"/>
              </w:rPr>
            </w:pPr>
            <w:r>
              <w:rPr>
                <w:rFonts w:ascii="Arial" w:hAnsi="Arial" w:cs="Arial"/>
                <w:sz w:val="16"/>
              </w:rPr>
              <w:t>(V prípade nedostatku miesta uveďte referenciu na priložený dokument)</w:t>
            </w:r>
          </w:p>
        </w:tc>
      </w:tr>
      <w:tr w:rsidR="007B55A0" w14:paraId="4F39EF83" w14:textId="77777777">
        <w:trPr>
          <w:cantSplit/>
        </w:trPr>
        <w:tc>
          <w:tcPr>
            <w:tcW w:w="6237" w:type="dxa"/>
            <w:gridSpan w:val="2"/>
            <w:tcBorders>
              <w:bottom w:val="nil"/>
            </w:tcBorders>
          </w:tcPr>
          <w:p w14:paraId="6C37B09C" w14:textId="77777777" w:rsidR="007B55A0" w:rsidRPr="00DD1A79" w:rsidRDefault="007B55A0" w:rsidP="00DD1A79">
            <w:pPr>
              <w:spacing w:before="60"/>
              <w:jc w:val="both"/>
              <w:rPr>
                <w:rFonts w:ascii="Arial" w:hAnsi="Arial" w:cs="Arial"/>
                <w:sz w:val="20"/>
              </w:rPr>
            </w:pPr>
            <w:r w:rsidRPr="00DD1A79">
              <w:rPr>
                <w:rFonts w:ascii="Arial" w:hAnsi="Arial" w:cs="Arial"/>
                <w:sz w:val="20"/>
              </w:rPr>
              <w:t>Vedúci projektu zhotoviteľa:</w:t>
            </w:r>
          </w:p>
          <w:p w14:paraId="2F7F3EF8" w14:textId="77777777" w:rsidR="007B55A0" w:rsidRDefault="007B55A0" w:rsidP="007B55A0">
            <w:pPr>
              <w:jc w:val="both"/>
              <w:rPr>
                <w:rFonts w:ascii="Arial" w:hAnsi="Arial" w:cs="Arial"/>
              </w:rPr>
            </w:pPr>
            <w:r>
              <w:rPr>
                <w:rFonts w:ascii="Arial" w:hAnsi="Arial" w:cs="Arial"/>
                <w:sz w:val="16"/>
              </w:rPr>
              <w:t>(meno / podpis)</w:t>
            </w:r>
          </w:p>
        </w:tc>
        <w:tc>
          <w:tcPr>
            <w:tcW w:w="2977" w:type="dxa"/>
            <w:gridSpan w:val="2"/>
            <w:tcBorders>
              <w:bottom w:val="nil"/>
            </w:tcBorders>
          </w:tcPr>
          <w:p w14:paraId="3F9F71F5" w14:textId="77777777" w:rsidR="007B55A0" w:rsidRPr="00DD1A79" w:rsidRDefault="007B55A0" w:rsidP="00DD1A79">
            <w:pPr>
              <w:spacing w:before="60"/>
              <w:jc w:val="both"/>
              <w:rPr>
                <w:rFonts w:ascii="Arial" w:hAnsi="Arial" w:cs="Arial"/>
                <w:sz w:val="20"/>
              </w:rPr>
            </w:pPr>
            <w:r w:rsidRPr="00DD1A79">
              <w:rPr>
                <w:rFonts w:ascii="Arial" w:hAnsi="Arial" w:cs="Arial"/>
                <w:sz w:val="20"/>
              </w:rPr>
              <w:t>Dátum:</w:t>
            </w:r>
          </w:p>
          <w:p w14:paraId="62E390E1" w14:textId="77777777" w:rsidR="007B55A0" w:rsidRPr="00DD1A79" w:rsidRDefault="007B55A0" w:rsidP="00DD1A79">
            <w:pPr>
              <w:spacing w:before="60"/>
              <w:jc w:val="both"/>
              <w:rPr>
                <w:rFonts w:ascii="Arial" w:hAnsi="Arial" w:cs="Arial"/>
                <w:sz w:val="20"/>
              </w:rPr>
            </w:pPr>
          </w:p>
        </w:tc>
      </w:tr>
      <w:tr w:rsidR="007B55A0" w14:paraId="1665DDBE" w14:textId="77777777">
        <w:trPr>
          <w:cantSplit/>
          <w:trHeight w:val="130"/>
        </w:trPr>
        <w:tc>
          <w:tcPr>
            <w:tcW w:w="9214" w:type="dxa"/>
            <w:gridSpan w:val="4"/>
            <w:tcBorders>
              <w:left w:val="nil"/>
              <w:right w:val="nil"/>
            </w:tcBorders>
          </w:tcPr>
          <w:p w14:paraId="7CA66461" w14:textId="77777777" w:rsidR="007B55A0" w:rsidRDefault="007B55A0" w:rsidP="007B55A0">
            <w:pPr>
              <w:jc w:val="both"/>
              <w:rPr>
                <w:rFonts w:ascii="Arial" w:hAnsi="Arial" w:cs="Arial"/>
                <w:sz w:val="16"/>
              </w:rPr>
            </w:pPr>
          </w:p>
        </w:tc>
      </w:tr>
      <w:tr w:rsidR="007B55A0" w:rsidRPr="00DD1A79" w14:paraId="45B75F08" w14:textId="77777777">
        <w:trPr>
          <w:cantSplit/>
          <w:trHeight w:val="130"/>
        </w:trPr>
        <w:tc>
          <w:tcPr>
            <w:tcW w:w="9214" w:type="dxa"/>
            <w:gridSpan w:val="4"/>
            <w:tcBorders>
              <w:left w:val="single" w:sz="4" w:space="0" w:color="auto"/>
            </w:tcBorders>
          </w:tcPr>
          <w:p w14:paraId="5CF88947" w14:textId="77777777" w:rsidR="007B55A0" w:rsidRPr="00DD1A79" w:rsidRDefault="007B55A0" w:rsidP="007B55A0">
            <w:pPr>
              <w:spacing w:before="60" w:after="60"/>
              <w:jc w:val="both"/>
              <w:rPr>
                <w:rFonts w:ascii="Arial" w:hAnsi="Arial" w:cs="Arial"/>
                <w:sz w:val="20"/>
              </w:rPr>
            </w:pPr>
            <w:r w:rsidRPr="00DD1A79">
              <w:rPr>
                <w:rFonts w:ascii="Arial" w:hAnsi="Arial" w:cs="Arial"/>
                <w:b/>
                <w:sz w:val="20"/>
              </w:rPr>
              <w:t>D) Uzatvorenie riadenia nedostatku</w:t>
            </w:r>
          </w:p>
        </w:tc>
      </w:tr>
      <w:tr w:rsidR="007B55A0" w14:paraId="02063CA2" w14:textId="77777777">
        <w:trPr>
          <w:cantSplit/>
          <w:trHeight w:val="291"/>
        </w:trPr>
        <w:tc>
          <w:tcPr>
            <w:tcW w:w="9214" w:type="dxa"/>
            <w:gridSpan w:val="4"/>
            <w:tcBorders>
              <w:bottom w:val="nil"/>
            </w:tcBorders>
          </w:tcPr>
          <w:p w14:paraId="26C58183" w14:textId="77777777" w:rsidR="007B55A0" w:rsidRDefault="007B55A0" w:rsidP="007B55A0">
            <w:pPr>
              <w:jc w:val="both"/>
              <w:rPr>
                <w:rFonts w:ascii="Arial" w:hAnsi="Arial" w:cs="Arial"/>
              </w:rPr>
            </w:pPr>
          </w:p>
        </w:tc>
      </w:tr>
      <w:tr w:rsidR="007B55A0" w14:paraId="52311CE7" w14:textId="77777777">
        <w:trPr>
          <w:cantSplit/>
          <w:trHeight w:val="294"/>
        </w:trPr>
        <w:tc>
          <w:tcPr>
            <w:tcW w:w="6237" w:type="dxa"/>
            <w:gridSpan w:val="2"/>
            <w:tcBorders>
              <w:bottom w:val="single" w:sz="4" w:space="0" w:color="auto"/>
            </w:tcBorders>
          </w:tcPr>
          <w:p w14:paraId="4450D59D" w14:textId="77777777" w:rsidR="007B55A0" w:rsidRPr="00DD1A79" w:rsidRDefault="007B55A0" w:rsidP="00DD1A79">
            <w:pPr>
              <w:spacing w:before="60"/>
              <w:jc w:val="both"/>
              <w:rPr>
                <w:rFonts w:ascii="Arial" w:hAnsi="Arial" w:cs="Arial"/>
                <w:sz w:val="20"/>
              </w:rPr>
            </w:pPr>
            <w:r w:rsidRPr="00DD1A79">
              <w:rPr>
                <w:rFonts w:ascii="Arial" w:hAnsi="Arial" w:cs="Arial"/>
                <w:sz w:val="20"/>
              </w:rPr>
              <w:t>Vedúci testovania objednávateľa:</w:t>
            </w:r>
          </w:p>
          <w:p w14:paraId="6C1FBBCE" w14:textId="77777777" w:rsidR="007B55A0" w:rsidRDefault="007B55A0" w:rsidP="007B55A0">
            <w:pPr>
              <w:jc w:val="both"/>
              <w:rPr>
                <w:rFonts w:ascii="Arial" w:hAnsi="Arial" w:cs="Arial"/>
              </w:rPr>
            </w:pPr>
            <w:r>
              <w:rPr>
                <w:rFonts w:ascii="Arial" w:hAnsi="Arial" w:cs="Arial"/>
                <w:sz w:val="16"/>
              </w:rPr>
              <w:t>(meno / podpis)</w:t>
            </w:r>
          </w:p>
        </w:tc>
        <w:tc>
          <w:tcPr>
            <w:tcW w:w="2977" w:type="dxa"/>
            <w:gridSpan w:val="2"/>
            <w:tcBorders>
              <w:bottom w:val="single" w:sz="4" w:space="0" w:color="auto"/>
            </w:tcBorders>
          </w:tcPr>
          <w:p w14:paraId="1874C187" w14:textId="77777777" w:rsidR="007B55A0" w:rsidRPr="00DD1A79" w:rsidRDefault="007B55A0" w:rsidP="00DD1A79">
            <w:pPr>
              <w:spacing w:before="60"/>
              <w:jc w:val="both"/>
              <w:rPr>
                <w:rFonts w:ascii="Arial" w:hAnsi="Arial" w:cs="Arial"/>
                <w:sz w:val="20"/>
              </w:rPr>
            </w:pPr>
            <w:r w:rsidRPr="00DD1A79">
              <w:rPr>
                <w:rFonts w:ascii="Arial" w:hAnsi="Arial" w:cs="Arial"/>
                <w:sz w:val="20"/>
              </w:rPr>
              <w:t>Dátum:</w:t>
            </w:r>
          </w:p>
        </w:tc>
      </w:tr>
    </w:tbl>
    <w:p w14:paraId="412EA0FC" w14:textId="77777777" w:rsidR="007B55A0" w:rsidRDefault="007B55A0" w:rsidP="007B55A0">
      <w:pPr>
        <w:pStyle w:val="Heading2"/>
        <w:numPr>
          <w:ilvl w:val="2"/>
          <w:numId w:val="336"/>
        </w:numPr>
        <w:spacing w:before="240"/>
        <w:jc w:val="left"/>
        <w:rPr>
          <w:rFonts w:ascii="Arial" w:hAnsi="Arial"/>
          <w:sz w:val="20"/>
        </w:rPr>
      </w:pPr>
      <w:r>
        <w:br w:type="page"/>
      </w:r>
      <w:bookmarkStart w:id="444" w:name="_Toc17535533"/>
      <w:bookmarkStart w:id="445" w:name="_Toc289164383"/>
      <w:bookmarkStart w:id="446" w:name="_Toc313882154"/>
      <w:r w:rsidRPr="00DD1A79">
        <w:rPr>
          <w:rFonts w:ascii="Arial" w:hAnsi="Arial"/>
          <w:sz w:val="20"/>
        </w:rPr>
        <w:lastRenderedPageBreak/>
        <w:t>Katalóg konfigurácií</w:t>
      </w:r>
      <w:bookmarkEnd w:id="444"/>
      <w:bookmarkEnd w:id="445"/>
      <w:bookmarkEnd w:id="446"/>
    </w:p>
    <w:p w14:paraId="34E2BFEF" w14:textId="77777777" w:rsidR="00DD1A79" w:rsidRPr="00DD1A79" w:rsidRDefault="00DD1A79" w:rsidP="00DD1A79"/>
    <w:p w14:paraId="79EA0C3D" w14:textId="77777777" w:rsidR="007B55A0" w:rsidRPr="00DD1A79" w:rsidRDefault="007B55A0" w:rsidP="007B55A0">
      <w:pPr>
        <w:jc w:val="both"/>
        <w:outlineLvl w:val="0"/>
        <w:rPr>
          <w:rFonts w:ascii="Arial" w:hAnsi="Arial" w:cs="Arial"/>
          <w:sz w:val="20"/>
        </w:rPr>
      </w:pPr>
      <w:r w:rsidRPr="00DD1A79">
        <w:rPr>
          <w:rFonts w:ascii="Arial" w:hAnsi="Arial" w:cs="Arial"/>
          <w:sz w:val="20"/>
        </w:rPr>
        <w:t>Názov:</w:t>
      </w:r>
      <w:r w:rsidRPr="00DD1A79">
        <w:rPr>
          <w:rFonts w:ascii="Arial" w:hAnsi="Arial" w:cs="Arial"/>
          <w:sz w:val="20"/>
        </w:rPr>
        <w:tab/>
        <w:t>Vzor dokumentu zoznam základných sád dodávaného systému</w:t>
      </w:r>
    </w:p>
    <w:p w14:paraId="22E466E4" w14:textId="77777777" w:rsidR="007B55A0" w:rsidRPr="00DD1A79" w:rsidRDefault="007B55A0" w:rsidP="007B55A0">
      <w:pPr>
        <w:jc w:val="both"/>
        <w:rPr>
          <w:rFonts w:ascii="Arial" w:hAnsi="Arial" w:cs="Arial"/>
          <w:sz w:val="20"/>
        </w:rPr>
      </w:pPr>
      <w:r w:rsidRPr="00DD1A79">
        <w:rPr>
          <w:rFonts w:ascii="Arial" w:hAnsi="Arial" w:cs="Arial"/>
          <w:sz w:val="20"/>
        </w:rPr>
        <w:t xml:space="preserve">Kód: </w:t>
      </w:r>
      <w:r w:rsidRPr="00DD1A79">
        <w:rPr>
          <w:rFonts w:ascii="Arial" w:hAnsi="Arial" w:cs="Arial"/>
          <w:sz w:val="20"/>
        </w:rPr>
        <w:tab/>
        <w:t>VD17071</w:t>
      </w:r>
    </w:p>
    <w:p w14:paraId="2F4BED81" w14:textId="77777777" w:rsidR="007B55A0" w:rsidRPr="00DD1A79" w:rsidRDefault="007B55A0" w:rsidP="007B55A0">
      <w:pPr>
        <w:jc w:val="both"/>
        <w:rPr>
          <w:rFonts w:ascii="Arial" w:hAnsi="Arial" w:cs="Arial"/>
          <w:sz w:val="20"/>
        </w:rPr>
      </w:pPr>
      <w:r w:rsidRPr="00DD1A79">
        <w:rPr>
          <w:rFonts w:ascii="Arial" w:hAnsi="Arial" w:cs="Arial"/>
          <w:sz w:val="20"/>
        </w:rPr>
        <w:t>Verzia:</w:t>
      </w:r>
      <w:r w:rsidRPr="00DD1A79">
        <w:rPr>
          <w:rFonts w:ascii="Arial" w:hAnsi="Arial" w:cs="Arial"/>
          <w:sz w:val="20"/>
        </w:rPr>
        <w:tab/>
        <w:t>1.00.0</w:t>
      </w:r>
    </w:p>
    <w:p w14:paraId="0EE33BF1" w14:textId="77777777" w:rsidR="007B55A0" w:rsidRDefault="007B55A0" w:rsidP="007B55A0">
      <w:pPr>
        <w:jc w:val="both"/>
        <w:outlineLvl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835"/>
        <w:gridCol w:w="2835"/>
        <w:gridCol w:w="1418"/>
        <w:gridCol w:w="1417"/>
      </w:tblGrid>
      <w:tr w:rsidR="007B55A0" w14:paraId="34311248" w14:textId="77777777">
        <w:trPr>
          <w:cantSplit/>
          <w:trHeight w:val="400"/>
        </w:trPr>
        <w:tc>
          <w:tcPr>
            <w:tcW w:w="7797" w:type="dxa"/>
            <w:gridSpan w:val="4"/>
            <w:tcBorders>
              <w:right w:val="nil"/>
            </w:tcBorders>
          </w:tcPr>
          <w:p w14:paraId="3E7F4A5E" w14:textId="77777777" w:rsidR="007B55A0" w:rsidRDefault="007B55A0" w:rsidP="007B55A0">
            <w:pPr>
              <w:spacing w:before="60" w:after="60"/>
              <w:jc w:val="both"/>
              <w:rPr>
                <w:b/>
                <w:sz w:val="28"/>
              </w:rPr>
            </w:pPr>
            <w:r>
              <w:rPr>
                <w:b/>
                <w:sz w:val="28"/>
              </w:rPr>
              <w:t>Zoznam základných sád dodávaného systému</w:t>
            </w:r>
          </w:p>
        </w:tc>
        <w:tc>
          <w:tcPr>
            <w:tcW w:w="1417" w:type="dxa"/>
            <w:tcBorders>
              <w:left w:val="nil"/>
            </w:tcBorders>
          </w:tcPr>
          <w:p w14:paraId="3454CC5E" w14:textId="77777777" w:rsidR="007B55A0" w:rsidRDefault="007B55A0" w:rsidP="007B55A0">
            <w:pPr>
              <w:spacing w:before="60" w:after="60"/>
              <w:jc w:val="both"/>
              <w:rPr>
                <w:sz w:val="28"/>
              </w:rPr>
            </w:pPr>
            <w:r>
              <w:rPr>
                <w:sz w:val="28"/>
              </w:rPr>
              <w:t>VD17071</w:t>
            </w:r>
          </w:p>
        </w:tc>
      </w:tr>
      <w:tr w:rsidR="007B55A0" w14:paraId="180E7E56" w14:textId="77777777">
        <w:trPr>
          <w:cantSplit/>
          <w:trHeight w:val="400"/>
        </w:trPr>
        <w:tc>
          <w:tcPr>
            <w:tcW w:w="9214" w:type="dxa"/>
            <w:gridSpan w:val="5"/>
            <w:tcBorders>
              <w:bottom w:val="nil"/>
            </w:tcBorders>
          </w:tcPr>
          <w:p w14:paraId="59972FB8" w14:textId="77777777" w:rsidR="007B55A0" w:rsidRDefault="007B55A0" w:rsidP="007B55A0">
            <w:pPr>
              <w:spacing w:before="60" w:after="60"/>
              <w:jc w:val="both"/>
              <w:rPr>
                <w:b/>
              </w:rPr>
            </w:pPr>
            <w:r>
              <w:rPr>
                <w:b/>
              </w:rPr>
              <w:t>Projekt:</w:t>
            </w:r>
          </w:p>
        </w:tc>
      </w:tr>
      <w:tr w:rsidR="007B55A0" w14:paraId="5B188E3E" w14:textId="77777777">
        <w:trPr>
          <w:cantSplit/>
          <w:trHeight w:val="400"/>
        </w:trPr>
        <w:tc>
          <w:tcPr>
            <w:tcW w:w="9214" w:type="dxa"/>
            <w:gridSpan w:val="5"/>
            <w:tcBorders>
              <w:bottom w:val="nil"/>
            </w:tcBorders>
          </w:tcPr>
          <w:p w14:paraId="7F117092" w14:textId="77777777" w:rsidR="007B55A0" w:rsidRDefault="007B55A0" w:rsidP="007B55A0">
            <w:pPr>
              <w:spacing w:before="60" w:after="60"/>
              <w:jc w:val="both"/>
              <w:rPr>
                <w:b/>
              </w:rPr>
            </w:pPr>
            <w:r>
              <w:rPr>
                <w:b/>
              </w:rPr>
              <w:t>Dodávaný systém:</w:t>
            </w:r>
            <w:bookmarkStart w:id="447" w:name="_Hlt17517314"/>
            <w:bookmarkEnd w:id="447"/>
          </w:p>
        </w:tc>
      </w:tr>
      <w:tr w:rsidR="007B55A0" w14:paraId="579DB0CC" w14:textId="77777777">
        <w:trPr>
          <w:cantSplit/>
          <w:trHeight w:val="130"/>
        </w:trPr>
        <w:tc>
          <w:tcPr>
            <w:tcW w:w="9214" w:type="dxa"/>
            <w:gridSpan w:val="5"/>
            <w:tcBorders>
              <w:left w:val="nil"/>
            </w:tcBorders>
          </w:tcPr>
          <w:p w14:paraId="5815CE71" w14:textId="77777777" w:rsidR="007B55A0" w:rsidRDefault="007B55A0" w:rsidP="007B55A0">
            <w:pPr>
              <w:jc w:val="both"/>
              <w:rPr>
                <w:sz w:val="16"/>
              </w:rPr>
            </w:pPr>
          </w:p>
        </w:tc>
      </w:tr>
      <w:tr w:rsidR="007B55A0" w:rsidRPr="00DD1A79" w14:paraId="356AD498" w14:textId="77777777">
        <w:trPr>
          <w:cantSplit/>
          <w:trHeight w:val="278"/>
        </w:trPr>
        <w:tc>
          <w:tcPr>
            <w:tcW w:w="709" w:type="dxa"/>
            <w:vMerge w:val="restart"/>
          </w:tcPr>
          <w:p w14:paraId="57946397" w14:textId="77777777" w:rsidR="007B55A0" w:rsidRPr="00DD1A79" w:rsidRDefault="007B55A0" w:rsidP="007B55A0">
            <w:pPr>
              <w:rPr>
                <w:rFonts w:ascii="Arial" w:hAnsi="Arial" w:cs="Arial"/>
                <w:b/>
                <w:sz w:val="20"/>
              </w:rPr>
            </w:pPr>
            <w:r w:rsidRPr="00DD1A79">
              <w:rPr>
                <w:rFonts w:ascii="Arial" w:hAnsi="Arial" w:cs="Arial"/>
                <w:b/>
                <w:sz w:val="20"/>
              </w:rPr>
              <w:t>Por. číslo</w:t>
            </w:r>
          </w:p>
        </w:tc>
        <w:tc>
          <w:tcPr>
            <w:tcW w:w="5670" w:type="dxa"/>
            <w:gridSpan w:val="2"/>
            <w:vMerge w:val="restart"/>
            <w:tcBorders>
              <w:bottom w:val="nil"/>
            </w:tcBorders>
          </w:tcPr>
          <w:p w14:paraId="72BD7DC1" w14:textId="77777777" w:rsidR="007B55A0" w:rsidRPr="00DD1A79" w:rsidRDefault="007B55A0" w:rsidP="007B55A0">
            <w:pPr>
              <w:rPr>
                <w:rFonts w:ascii="Arial" w:hAnsi="Arial" w:cs="Arial"/>
                <w:b/>
                <w:sz w:val="20"/>
              </w:rPr>
            </w:pPr>
            <w:r w:rsidRPr="00DD1A79">
              <w:rPr>
                <w:rFonts w:ascii="Arial" w:hAnsi="Arial" w:cs="Arial"/>
                <w:b/>
                <w:sz w:val="20"/>
              </w:rPr>
              <w:t>Názov základnej sady:</w:t>
            </w:r>
          </w:p>
          <w:p w14:paraId="6A8E5683" w14:textId="77777777" w:rsidR="007B55A0" w:rsidRPr="00DD1A79" w:rsidRDefault="007B55A0" w:rsidP="007B55A0">
            <w:pPr>
              <w:rPr>
                <w:rFonts w:ascii="Arial" w:hAnsi="Arial" w:cs="Arial"/>
                <w:b/>
                <w:sz w:val="20"/>
              </w:rPr>
            </w:pPr>
          </w:p>
        </w:tc>
        <w:tc>
          <w:tcPr>
            <w:tcW w:w="2835" w:type="dxa"/>
            <w:gridSpan w:val="2"/>
            <w:tcBorders>
              <w:bottom w:val="single" w:sz="4" w:space="0" w:color="auto"/>
            </w:tcBorders>
          </w:tcPr>
          <w:p w14:paraId="7199D41A" w14:textId="77777777" w:rsidR="007B55A0" w:rsidRPr="00DD1A79" w:rsidRDefault="007B55A0" w:rsidP="007B55A0">
            <w:pPr>
              <w:rPr>
                <w:rFonts w:ascii="Arial" w:hAnsi="Arial" w:cs="Arial"/>
                <w:b/>
                <w:sz w:val="20"/>
              </w:rPr>
            </w:pPr>
            <w:r w:rsidRPr="00DD1A79">
              <w:rPr>
                <w:rFonts w:ascii="Arial" w:hAnsi="Arial" w:cs="Arial"/>
                <w:b/>
                <w:sz w:val="20"/>
              </w:rPr>
              <w:t>Kód:</w:t>
            </w:r>
          </w:p>
        </w:tc>
      </w:tr>
      <w:tr w:rsidR="007B55A0" w:rsidRPr="00DD1A79" w14:paraId="186B12F1" w14:textId="77777777">
        <w:trPr>
          <w:cantSplit/>
          <w:trHeight w:val="277"/>
        </w:trPr>
        <w:tc>
          <w:tcPr>
            <w:tcW w:w="709" w:type="dxa"/>
            <w:vMerge/>
          </w:tcPr>
          <w:p w14:paraId="5E6A9B77" w14:textId="77777777" w:rsidR="007B55A0" w:rsidRPr="00DD1A79" w:rsidRDefault="007B55A0" w:rsidP="007B55A0">
            <w:pPr>
              <w:rPr>
                <w:rFonts w:ascii="Arial" w:hAnsi="Arial" w:cs="Arial"/>
                <w:b/>
                <w:sz w:val="20"/>
              </w:rPr>
            </w:pPr>
          </w:p>
        </w:tc>
        <w:tc>
          <w:tcPr>
            <w:tcW w:w="5670" w:type="dxa"/>
            <w:gridSpan w:val="2"/>
            <w:vMerge/>
            <w:tcBorders>
              <w:bottom w:val="single" w:sz="4" w:space="0" w:color="auto"/>
            </w:tcBorders>
          </w:tcPr>
          <w:p w14:paraId="3ADB12AD" w14:textId="77777777" w:rsidR="007B55A0" w:rsidRPr="00DD1A79" w:rsidRDefault="007B55A0" w:rsidP="007B55A0">
            <w:pPr>
              <w:rPr>
                <w:rFonts w:ascii="Arial" w:hAnsi="Arial" w:cs="Arial"/>
                <w:b/>
                <w:sz w:val="20"/>
              </w:rPr>
            </w:pPr>
          </w:p>
        </w:tc>
        <w:tc>
          <w:tcPr>
            <w:tcW w:w="2835" w:type="dxa"/>
            <w:gridSpan w:val="2"/>
            <w:tcBorders>
              <w:bottom w:val="single" w:sz="4" w:space="0" w:color="auto"/>
            </w:tcBorders>
          </w:tcPr>
          <w:p w14:paraId="016846A7" w14:textId="77777777" w:rsidR="007B55A0" w:rsidRPr="00DD1A79" w:rsidRDefault="007B55A0" w:rsidP="007B55A0">
            <w:pPr>
              <w:rPr>
                <w:rFonts w:ascii="Arial" w:hAnsi="Arial" w:cs="Arial"/>
                <w:b/>
                <w:sz w:val="20"/>
              </w:rPr>
            </w:pPr>
            <w:r w:rsidRPr="00DD1A79">
              <w:rPr>
                <w:rFonts w:ascii="Arial" w:hAnsi="Arial" w:cs="Arial"/>
                <w:b/>
                <w:sz w:val="20"/>
              </w:rPr>
              <w:t>Verzia:</w:t>
            </w:r>
          </w:p>
        </w:tc>
      </w:tr>
      <w:tr w:rsidR="007B55A0" w:rsidRPr="00DD1A79" w14:paraId="524436EA" w14:textId="77777777">
        <w:trPr>
          <w:cantSplit/>
          <w:trHeight w:val="235"/>
        </w:trPr>
        <w:tc>
          <w:tcPr>
            <w:tcW w:w="709" w:type="dxa"/>
            <w:vMerge/>
          </w:tcPr>
          <w:p w14:paraId="5EC269B6" w14:textId="77777777" w:rsidR="007B55A0" w:rsidRPr="00DD1A79" w:rsidRDefault="007B55A0" w:rsidP="007B55A0">
            <w:pPr>
              <w:rPr>
                <w:rFonts w:ascii="Arial" w:hAnsi="Arial" w:cs="Arial"/>
                <w:b/>
                <w:sz w:val="20"/>
              </w:rPr>
            </w:pPr>
          </w:p>
        </w:tc>
        <w:tc>
          <w:tcPr>
            <w:tcW w:w="2835" w:type="dxa"/>
            <w:tcBorders>
              <w:bottom w:val="single" w:sz="4" w:space="0" w:color="auto"/>
            </w:tcBorders>
          </w:tcPr>
          <w:p w14:paraId="635E5F5E" w14:textId="77777777" w:rsidR="007B55A0" w:rsidRPr="00DD1A79" w:rsidRDefault="007B55A0" w:rsidP="007B55A0">
            <w:pPr>
              <w:rPr>
                <w:rFonts w:ascii="Arial" w:hAnsi="Arial" w:cs="Arial"/>
                <w:b/>
                <w:sz w:val="20"/>
              </w:rPr>
            </w:pPr>
            <w:r w:rsidRPr="00DD1A79">
              <w:rPr>
                <w:rFonts w:ascii="Arial" w:hAnsi="Arial" w:cs="Arial"/>
                <w:b/>
                <w:sz w:val="20"/>
              </w:rPr>
              <w:t>Etapa projektu:</w:t>
            </w:r>
          </w:p>
        </w:tc>
        <w:tc>
          <w:tcPr>
            <w:tcW w:w="2835" w:type="dxa"/>
            <w:tcBorders>
              <w:bottom w:val="single" w:sz="4" w:space="0" w:color="auto"/>
            </w:tcBorders>
          </w:tcPr>
          <w:p w14:paraId="367D7F0D" w14:textId="77777777" w:rsidR="007B55A0" w:rsidRPr="00DD1A79" w:rsidRDefault="007B55A0" w:rsidP="007B55A0">
            <w:pPr>
              <w:rPr>
                <w:rFonts w:ascii="Arial" w:hAnsi="Arial" w:cs="Arial"/>
                <w:b/>
                <w:sz w:val="20"/>
              </w:rPr>
            </w:pPr>
            <w:r w:rsidRPr="00DD1A79">
              <w:rPr>
                <w:rFonts w:ascii="Arial" w:hAnsi="Arial" w:cs="Arial"/>
                <w:b/>
                <w:sz w:val="20"/>
              </w:rPr>
              <w:t>Schválená (dátum):</w:t>
            </w:r>
          </w:p>
        </w:tc>
        <w:tc>
          <w:tcPr>
            <w:tcW w:w="2835" w:type="dxa"/>
            <w:gridSpan w:val="2"/>
            <w:tcBorders>
              <w:bottom w:val="single" w:sz="4" w:space="0" w:color="auto"/>
            </w:tcBorders>
          </w:tcPr>
          <w:p w14:paraId="077FF0C4" w14:textId="77777777" w:rsidR="007B55A0" w:rsidRPr="00DD1A79" w:rsidRDefault="007B55A0" w:rsidP="007B55A0">
            <w:pPr>
              <w:rPr>
                <w:rFonts w:ascii="Arial" w:hAnsi="Arial" w:cs="Arial"/>
                <w:b/>
                <w:sz w:val="20"/>
              </w:rPr>
            </w:pPr>
            <w:r w:rsidRPr="00DD1A79">
              <w:rPr>
                <w:rFonts w:ascii="Arial" w:hAnsi="Arial" w:cs="Arial"/>
                <w:b/>
                <w:sz w:val="20"/>
              </w:rPr>
              <w:t>Reg. číslo zápisnice:</w:t>
            </w:r>
          </w:p>
        </w:tc>
      </w:tr>
      <w:tr w:rsidR="007B55A0" w:rsidRPr="00DD1A79" w14:paraId="41126FC8" w14:textId="77777777">
        <w:trPr>
          <w:cantSplit/>
          <w:trHeight w:val="226"/>
        </w:trPr>
        <w:tc>
          <w:tcPr>
            <w:tcW w:w="709" w:type="dxa"/>
            <w:vMerge w:val="restart"/>
            <w:tcBorders>
              <w:bottom w:val="single" w:sz="4" w:space="0" w:color="auto"/>
            </w:tcBorders>
          </w:tcPr>
          <w:p w14:paraId="1DFB9330" w14:textId="77777777" w:rsidR="007B55A0" w:rsidRPr="00DD1A79" w:rsidRDefault="007B55A0" w:rsidP="007B55A0">
            <w:pPr>
              <w:rPr>
                <w:rFonts w:ascii="Arial" w:hAnsi="Arial" w:cs="Arial"/>
                <w:sz w:val="20"/>
              </w:rPr>
            </w:pPr>
            <w:r w:rsidRPr="00DD1A79">
              <w:rPr>
                <w:rFonts w:ascii="Arial" w:hAnsi="Arial" w:cs="Arial"/>
                <w:sz w:val="20"/>
              </w:rPr>
              <w:t>1.</w:t>
            </w:r>
          </w:p>
        </w:tc>
        <w:tc>
          <w:tcPr>
            <w:tcW w:w="5670" w:type="dxa"/>
            <w:gridSpan w:val="2"/>
          </w:tcPr>
          <w:p w14:paraId="574A6CA8" w14:textId="77777777" w:rsidR="007B55A0" w:rsidRPr="00DD1A79" w:rsidRDefault="007B55A0" w:rsidP="007B55A0">
            <w:pPr>
              <w:rPr>
                <w:rFonts w:ascii="Arial" w:hAnsi="Arial" w:cs="Arial"/>
                <w:sz w:val="20"/>
              </w:rPr>
            </w:pPr>
          </w:p>
          <w:p w14:paraId="5D37492A" w14:textId="77777777" w:rsidR="007B55A0" w:rsidRPr="00DD1A79" w:rsidRDefault="007B55A0" w:rsidP="007B55A0">
            <w:pPr>
              <w:rPr>
                <w:rFonts w:ascii="Arial" w:hAnsi="Arial" w:cs="Arial"/>
                <w:sz w:val="20"/>
              </w:rPr>
            </w:pPr>
          </w:p>
        </w:tc>
        <w:tc>
          <w:tcPr>
            <w:tcW w:w="2835" w:type="dxa"/>
            <w:gridSpan w:val="2"/>
            <w:tcBorders>
              <w:bottom w:val="single" w:sz="4" w:space="0" w:color="auto"/>
            </w:tcBorders>
          </w:tcPr>
          <w:p w14:paraId="2CFEABD2" w14:textId="77777777" w:rsidR="007B55A0" w:rsidRPr="00DD1A79" w:rsidRDefault="007B55A0" w:rsidP="007B55A0">
            <w:pPr>
              <w:rPr>
                <w:rFonts w:ascii="Arial" w:hAnsi="Arial" w:cs="Arial"/>
                <w:sz w:val="20"/>
              </w:rPr>
            </w:pPr>
          </w:p>
        </w:tc>
      </w:tr>
      <w:tr w:rsidR="007B55A0" w:rsidRPr="00DD1A79" w14:paraId="4306A221" w14:textId="77777777">
        <w:trPr>
          <w:cantSplit/>
          <w:trHeight w:val="187"/>
        </w:trPr>
        <w:tc>
          <w:tcPr>
            <w:tcW w:w="709" w:type="dxa"/>
            <w:vMerge/>
            <w:tcBorders>
              <w:bottom w:val="single" w:sz="4" w:space="0" w:color="auto"/>
            </w:tcBorders>
          </w:tcPr>
          <w:p w14:paraId="7B5712FC" w14:textId="77777777" w:rsidR="007B55A0" w:rsidRPr="00DD1A79" w:rsidRDefault="007B55A0" w:rsidP="007B55A0">
            <w:pPr>
              <w:rPr>
                <w:rFonts w:ascii="Arial" w:hAnsi="Arial" w:cs="Arial"/>
                <w:sz w:val="20"/>
              </w:rPr>
            </w:pPr>
          </w:p>
        </w:tc>
        <w:tc>
          <w:tcPr>
            <w:tcW w:w="2835" w:type="dxa"/>
          </w:tcPr>
          <w:p w14:paraId="56804AC0" w14:textId="77777777" w:rsidR="007B55A0" w:rsidRPr="00DD1A79" w:rsidRDefault="007B55A0" w:rsidP="007B55A0">
            <w:pPr>
              <w:rPr>
                <w:rFonts w:ascii="Arial" w:hAnsi="Arial" w:cs="Arial"/>
                <w:sz w:val="20"/>
              </w:rPr>
            </w:pPr>
          </w:p>
        </w:tc>
        <w:tc>
          <w:tcPr>
            <w:tcW w:w="2835" w:type="dxa"/>
          </w:tcPr>
          <w:p w14:paraId="12C095AC" w14:textId="77777777" w:rsidR="007B55A0" w:rsidRPr="00DD1A79" w:rsidRDefault="007B55A0" w:rsidP="007B55A0">
            <w:pPr>
              <w:rPr>
                <w:rFonts w:ascii="Arial" w:hAnsi="Arial" w:cs="Arial"/>
                <w:sz w:val="20"/>
              </w:rPr>
            </w:pPr>
          </w:p>
        </w:tc>
        <w:tc>
          <w:tcPr>
            <w:tcW w:w="2835" w:type="dxa"/>
            <w:gridSpan w:val="2"/>
          </w:tcPr>
          <w:p w14:paraId="013AACDF" w14:textId="77777777" w:rsidR="007B55A0" w:rsidRPr="00DD1A79" w:rsidRDefault="007B55A0" w:rsidP="007B55A0">
            <w:pPr>
              <w:rPr>
                <w:rFonts w:ascii="Arial" w:hAnsi="Arial" w:cs="Arial"/>
                <w:sz w:val="20"/>
              </w:rPr>
            </w:pPr>
          </w:p>
        </w:tc>
      </w:tr>
      <w:tr w:rsidR="007B55A0" w:rsidRPr="00DD1A79" w14:paraId="53403E14" w14:textId="77777777">
        <w:trPr>
          <w:cantSplit/>
          <w:trHeight w:val="226"/>
        </w:trPr>
        <w:tc>
          <w:tcPr>
            <w:tcW w:w="709" w:type="dxa"/>
            <w:vMerge w:val="restart"/>
            <w:tcBorders>
              <w:bottom w:val="single" w:sz="4" w:space="0" w:color="auto"/>
            </w:tcBorders>
          </w:tcPr>
          <w:p w14:paraId="7086B1E4" w14:textId="77777777" w:rsidR="007B55A0" w:rsidRPr="00DD1A79" w:rsidRDefault="007B55A0" w:rsidP="007B55A0">
            <w:pPr>
              <w:rPr>
                <w:rFonts w:ascii="Arial" w:hAnsi="Arial" w:cs="Arial"/>
                <w:sz w:val="20"/>
              </w:rPr>
            </w:pPr>
            <w:r w:rsidRPr="00DD1A79">
              <w:rPr>
                <w:rFonts w:ascii="Arial" w:hAnsi="Arial" w:cs="Arial"/>
                <w:sz w:val="20"/>
              </w:rPr>
              <w:t>2.</w:t>
            </w:r>
          </w:p>
        </w:tc>
        <w:tc>
          <w:tcPr>
            <w:tcW w:w="5670" w:type="dxa"/>
            <w:gridSpan w:val="2"/>
          </w:tcPr>
          <w:p w14:paraId="7A635E54" w14:textId="77777777" w:rsidR="007B55A0" w:rsidRPr="00DD1A79" w:rsidRDefault="007B55A0" w:rsidP="007B55A0">
            <w:pPr>
              <w:rPr>
                <w:rFonts w:ascii="Arial" w:hAnsi="Arial" w:cs="Arial"/>
                <w:sz w:val="20"/>
              </w:rPr>
            </w:pPr>
          </w:p>
          <w:p w14:paraId="5126A8F0" w14:textId="77777777" w:rsidR="007B55A0" w:rsidRPr="00DD1A79" w:rsidRDefault="007B55A0" w:rsidP="007B55A0">
            <w:pPr>
              <w:rPr>
                <w:rFonts w:ascii="Arial" w:hAnsi="Arial" w:cs="Arial"/>
                <w:sz w:val="20"/>
              </w:rPr>
            </w:pPr>
          </w:p>
        </w:tc>
        <w:tc>
          <w:tcPr>
            <w:tcW w:w="2835" w:type="dxa"/>
            <w:gridSpan w:val="2"/>
            <w:tcBorders>
              <w:bottom w:val="single" w:sz="4" w:space="0" w:color="auto"/>
            </w:tcBorders>
          </w:tcPr>
          <w:p w14:paraId="532BD2BB" w14:textId="77777777" w:rsidR="007B55A0" w:rsidRPr="00DD1A79" w:rsidRDefault="007B55A0" w:rsidP="007B55A0">
            <w:pPr>
              <w:rPr>
                <w:rFonts w:ascii="Arial" w:hAnsi="Arial" w:cs="Arial"/>
                <w:sz w:val="20"/>
              </w:rPr>
            </w:pPr>
          </w:p>
        </w:tc>
      </w:tr>
      <w:tr w:rsidR="007B55A0" w:rsidRPr="00DD1A79" w14:paraId="5D44DCF4" w14:textId="77777777">
        <w:trPr>
          <w:cantSplit/>
          <w:trHeight w:val="187"/>
        </w:trPr>
        <w:tc>
          <w:tcPr>
            <w:tcW w:w="709" w:type="dxa"/>
            <w:vMerge/>
            <w:tcBorders>
              <w:bottom w:val="single" w:sz="4" w:space="0" w:color="auto"/>
            </w:tcBorders>
          </w:tcPr>
          <w:p w14:paraId="629A5F8D" w14:textId="77777777" w:rsidR="007B55A0" w:rsidRPr="00DD1A79" w:rsidRDefault="007B55A0" w:rsidP="007B55A0">
            <w:pPr>
              <w:rPr>
                <w:rFonts w:ascii="Arial" w:hAnsi="Arial" w:cs="Arial"/>
                <w:sz w:val="20"/>
              </w:rPr>
            </w:pPr>
          </w:p>
        </w:tc>
        <w:tc>
          <w:tcPr>
            <w:tcW w:w="2835" w:type="dxa"/>
          </w:tcPr>
          <w:p w14:paraId="57509FB4" w14:textId="77777777" w:rsidR="007B55A0" w:rsidRPr="00DD1A79" w:rsidRDefault="007B55A0" w:rsidP="007B55A0">
            <w:pPr>
              <w:rPr>
                <w:rFonts w:ascii="Arial" w:hAnsi="Arial" w:cs="Arial"/>
                <w:sz w:val="20"/>
              </w:rPr>
            </w:pPr>
          </w:p>
        </w:tc>
        <w:tc>
          <w:tcPr>
            <w:tcW w:w="2835" w:type="dxa"/>
          </w:tcPr>
          <w:p w14:paraId="4B0BA36B" w14:textId="77777777" w:rsidR="007B55A0" w:rsidRPr="00DD1A79" w:rsidRDefault="007B55A0" w:rsidP="007B55A0">
            <w:pPr>
              <w:rPr>
                <w:rFonts w:ascii="Arial" w:hAnsi="Arial" w:cs="Arial"/>
                <w:sz w:val="20"/>
              </w:rPr>
            </w:pPr>
          </w:p>
        </w:tc>
        <w:tc>
          <w:tcPr>
            <w:tcW w:w="2835" w:type="dxa"/>
            <w:gridSpan w:val="2"/>
          </w:tcPr>
          <w:p w14:paraId="18891059" w14:textId="77777777" w:rsidR="007B55A0" w:rsidRPr="00DD1A79" w:rsidRDefault="007B55A0" w:rsidP="007B55A0">
            <w:pPr>
              <w:rPr>
                <w:rFonts w:ascii="Arial" w:hAnsi="Arial" w:cs="Arial"/>
                <w:sz w:val="20"/>
              </w:rPr>
            </w:pPr>
          </w:p>
        </w:tc>
      </w:tr>
      <w:tr w:rsidR="007B55A0" w:rsidRPr="00DD1A79" w14:paraId="408697B6" w14:textId="77777777">
        <w:trPr>
          <w:cantSplit/>
          <w:trHeight w:val="226"/>
        </w:trPr>
        <w:tc>
          <w:tcPr>
            <w:tcW w:w="709" w:type="dxa"/>
            <w:vMerge w:val="restart"/>
            <w:tcBorders>
              <w:bottom w:val="single" w:sz="4" w:space="0" w:color="auto"/>
            </w:tcBorders>
          </w:tcPr>
          <w:p w14:paraId="35DD6671" w14:textId="77777777" w:rsidR="007B55A0" w:rsidRPr="00DD1A79" w:rsidRDefault="007B55A0" w:rsidP="007B55A0">
            <w:pPr>
              <w:rPr>
                <w:rFonts w:ascii="Arial" w:hAnsi="Arial" w:cs="Arial"/>
                <w:sz w:val="20"/>
              </w:rPr>
            </w:pPr>
            <w:r w:rsidRPr="00DD1A79">
              <w:rPr>
                <w:rFonts w:ascii="Arial" w:hAnsi="Arial" w:cs="Arial"/>
                <w:sz w:val="20"/>
              </w:rPr>
              <w:t>…</w:t>
            </w:r>
          </w:p>
        </w:tc>
        <w:tc>
          <w:tcPr>
            <w:tcW w:w="5670" w:type="dxa"/>
            <w:gridSpan w:val="2"/>
          </w:tcPr>
          <w:p w14:paraId="09AFC2D0" w14:textId="77777777" w:rsidR="007B55A0" w:rsidRPr="00DD1A79" w:rsidRDefault="007B55A0" w:rsidP="007B55A0">
            <w:pPr>
              <w:rPr>
                <w:rFonts w:ascii="Arial" w:hAnsi="Arial" w:cs="Arial"/>
                <w:sz w:val="20"/>
              </w:rPr>
            </w:pPr>
          </w:p>
          <w:p w14:paraId="36D15D29" w14:textId="77777777" w:rsidR="007B55A0" w:rsidRPr="00DD1A79" w:rsidRDefault="007B55A0" w:rsidP="007B55A0">
            <w:pPr>
              <w:rPr>
                <w:rFonts w:ascii="Arial" w:hAnsi="Arial" w:cs="Arial"/>
                <w:sz w:val="20"/>
              </w:rPr>
            </w:pPr>
          </w:p>
        </w:tc>
        <w:tc>
          <w:tcPr>
            <w:tcW w:w="2835" w:type="dxa"/>
            <w:gridSpan w:val="2"/>
            <w:tcBorders>
              <w:bottom w:val="single" w:sz="4" w:space="0" w:color="auto"/>
            </w:tcBorders>
          </w:tcPr>
          <w:p w14:paraId="18EFBF32" w14:textId="77777777" w:rsidR="007B55A0" w:rsidRPr="00DD1A79" w:rsidRDefault="007B55A0" w:rsidP="007B55A0">
            <w:pPr>
              <w:rPr>
                <w:rFonts w:ascii="Arial" w:hAnsi="Arial" w:cs="Arial"/>
                <w:sz w:val="20"/>
              </w:rPr>
            </w:pPr>
          </w:p>
        </w:tc>
      </w:tr>
      <w:tr w:rsidR="007B55A0" w14:paraId="32F4B7FF" w14:textId="77777777">
        <w:trPr>
          <w:cantSplit/>
          <w:trHeight w:val="187"/>
        </w:trPr>
        <w:tc>
          <w:tcPr>
            <w:tcW w:w="709" w:type="dxa"/>
            <w:vMerge/>
            <w:tcBorders>
              <w:bottom w:val="single" w:sz="4" w:space="0" w:color="auto"/>
            </w:tcBorders>
          </w:tcPr>
          <w:p w14:paraId="067703F4" w14:textId="77777777" w:rsidR="007B55A0" w:rsidRDefault="007B55A0" w:rsidP="007B55A0"/>
        </w:tc>
        <w:tc>
          <w:tcPr>
            <w:tcW w:w="2835" w:type="dxa"/>
          </w:tcPr>
          <w:p w14:paraId="1EDF4B29" w14:textId="77777777" w:rsidR="007B55A0" w:rsidRDefault="007B55A0" w:rsidP="007B55A0"/>
        </w:tc>
        <w:tc>
          <w:tcPr>
            <w:tcW w:w="2835" w:type="dxa"/>
          </w:tcPr>
          <w:p w14:paraId="77531B1D" w14:textId="77777777" w:rsidR="007B55A0" w:rsidRDefault="007B55A0" w:rsidP="007B55A0"/>
        </w:tc>
        <w:tc>
          <w:tcPr>
            <w:tcW w:w="2835" w:type="dxa"/>
            <w:gridSpan w:val="2"/>
          </w:tcPr>
          <w:p w14:paraId="4A4422B8" w14:textId="77777777" w:rsidR="007B55A0" w:rsidRDefault="007B55A0" w:rsidP="007B55A0"/>
        </w:tc>
      </w:tr>
    </w:tbl>
    <w:p w14:paraId="71439297" w14:textId="77777777" w:rsidR="007B55A0" w:rsidRDefault="007B55A0" w:rsidP="007B55A0">
      <w:pPr>
        <w:jc w:val="both"/>
        <w:outlineLvl w:val="0"/>
      </w:pPr>
    </w:p>
    <w:p w14:paraId="485BACB5" w14:textId="77777777" w:rsidR="007B55A0" w:rsidRPr="00DD1A79" w:rsidRDefault="007B55A0" w:rsidP="007B55A0">
      <w:pPr>
        <w:jc w:val="both"/>
        <w:rPr>
          <w:rFonts w:ascii="Arial" w:hAnsi="Arial" w:cs="Arial"/>
          <w:sz w:val="20"/>
        </w:rPr>
      </w:pPr>
      <w:r>
        <w:rPr>
          <w:rFonts w:ascii="Arial" w:hAnsi="Arial" w:cs="Arial"/>
        </w:rPr>
        <w:br w:type="page"/>
      </w:r>
      <w:r w:rsidRPr="00DD1A79">
        <w:rPr>
          <w:rFonts w:ascii="Arial" w:hAnsi="Arial" w:cs="Arial"/>
          <w:sz w:val="20"/>
        </w:rPr>
        <w:lastRenderedPageBreak/>
        <w:t>Názov:</w:t>
      </w:r>
      <w:r w:rsidRPr="00DD1A79">
        <w:rPr>
          <w:rFonts w:ascii="Arial" w:hAnsi="Arial" w:cs="Arial"/>
          <w:sz w:val="20"/>
        </w:rPr>
        <w:tab/>
        <w:t>Vzor dokumentu evidenčný list základnej sady dodávaného systému</w:t>
      </w:r>
    </w:p>
    <w:p w14:paraId="7FFD6D59" w14:textId="77777777" w:rsidR="007B55A0" w:rsidRPr="00DD1A79" w:rsidRDefault="007B55A0" w:rsidP="007B55A0">
      <w:pPr>
        <w:jc w:val="both"/>
        <w:rPr>
          <w:rFonts w:ascii="Arial" w:hAnsi="Arial" w:cs="Arial"/>
          <w:sz w:val="20"/>
        </w:rPr>
      </w:pPr>
      <w:r w:rsidRPr="00DD1A79">
        <w:rPr>
          <w:rFonts w:ascii="Arial" w:hAnsi="Arial" w:cs="Arial"/>
          <w:sz w:val="20"/>
        </w:rPr>
        <w:t xml:space="preserve">Kód: </w:t>
      </w:r>
      <w:r w:rsidRPr="00DD1A79">
        <w:rPr>
          <w:rFonts w:ascii="Arial" w:hAnsi="Arial" w:cs="Arial"/>
          <w:sz w:val="20"/>
        </w:rPr>
        <w:tab/>
        <w:t>VD17072</w:t>
      </w:r>
    </w:p>
    <w:p w14:paraId="3858E81E" w14:textId="77777777" w:rsidR="007B55A0" w:rsidRPr="00DD1A79" w:rsidRDefault="007B55A0" w:rsidP="007B55A0">
      <w:pPr>
        <w:jc w:val="both"/>
        <w:rPr>
          <w:rFonts w:ascii="Arial" w:hAnsi="Arial" w:cs="Arial"/>
          <w:sz w:val="20"/>
        </w:rPr>
      </w:pPr>
      <w:r w:rsidRPr="00DD1A79">
        <w:rPr>
          <w:rFonts w:ascii="Arial" w:hAnsi="Arial" w:cs="Arial"/>
          <w:sz w:val="20"/>
        </w:rPr>
        <w:t>Verzia:</w:t>
      </w:r>
      <w:r w:rsidRPr="00DD1A79">
        <w:rPr>
          <w:rFonts w:ascii="Arial" w:hAnsi="Arial" w:cs="Arial"/>
          <w:sz w:val="20"/>
        </w:rPr>
        <w:tab/>
        <w:t>1.00.0</w:t>
      </w:r>
    </w:p>
    <w:p w14:paraId="45CD993F" w14:textId="77777777" w:rsidR="007B55A0" w:rsidRDefault="007B55A0" w:rsidP="007B55A0">
      <w:pPr>
        <w:jc w:val="both"/>
        <w:outlineLvl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09"/>
        <w:gridCol w:w="142"/>
        <w:gridCol w:w="3827"/>
        <w:gridCol w:w="850"/>
        <w:gridCol w:w="426"/>
        <w:gridCol w:w="1134"/>
        <w:gridCol w:w="141"/>
        <w:gridCol w:w="1276"/>
      </w:tblGrid>
      <w:tr w:rsidR="007B55A0" w14:paraId="66BCB316" w14:textId="77777777">
        <w:trPr>
          <w:cantSplit/>
          <w:trHeight w:val="400"/>
        </w:trPr>
        <w:tc>
          <w:tcPr>
            <w:tcW w:w="7797" w:type="dxa"/>
            <w:gridSpan w:val="7"/>
            <w:tcBorders>
              <w:right w:val="nil"/>
            </w:tcBorders>
          </w:tcPr>
          <w:p w14:paraId="7B7CD143" w14:textId="77777777" w:rsidR="007B55A0" w:rsidRDefault="007B55A0" w:rsidP="007B55A0">
            <w:pPr>
              <w:spacing w:before="60" w:after="60"/>
              <w:jc w:val="both"/>
              <w:rPr>
                <w:b/>
                <w:sz w:val="28"/>
              </w:rPr>
            </w:pPr>
            <w:r>
              <w:rPr>
                <w:b/>
                <w:sz w:val="28"/>
              </w:rPr>
              <w:t>Evidenčný list základnej sady dodávaného systému</w:t>
            </w:r>
          </w:p>
        </w:tc>
        <w:tc>
          <w:tcPr>
            <w:tcW w:w="1417" w:type="dxa"/>
            <w:gridSpan w:val="2"/>
            <w:tcBorders>
              <w:left w:val="nil"/>
            </w:tcBorders>
          </w:tcPr>
          <w:p w14:paraId="7E74ED33" w14:textId="77777777" w:rsidR="007B55A0" w:rsidRDefault="007B55A0" w:rsidP="007B55A0">
            <w:pPr>
              <w:spacing w:before="60" w:after="60"/>
              <w:jc w:val="both"/>
              <w:rPr>
                <w:sz w:val="28"/>
              </w:rPr>
            </w:pPr>
            <w:r>
              <w:rPr>
                <w:sz w:val="28"/>
              </w:rPr>
              <w:t>VD17072</w:t>
            </w:r>
          </w:p>
        </w:tc>
      </w:tr>
      <w:tr w:rsidR="007B55A0" w14:paraId="6291B718" w14:textId="77777777">
        <w:trPr>
          <w:cantSplit/>
          <w:trHeight w:val="400"/>
        </w:trPr>
        <w:tc>
          <w:tcPr>
            <w:tcW w:w="9214" w:type="dxa"/>
            <w:gridSpan w:val="9"/>
            <w:tcBorders>
              <w:bottom w:val="nil"/>
            </w:tcBorders>
          </w:tcPr>
          <w:p w14:paraId="702F530B" w14:textId="77777777" w:rsidR="007B55A0" w:rsidRDefault="007B55A0" w:rsidP="007B55A0">
            <w:pPr>
              <w:spacing w:before="60" w:after="60"/>
              <w:jc w:val="both"/>
              <w:rPr>
                <w:b/>
              </w:rPr>
            </w:pPr>
            <w:r>
              <w:rPr>
                <w:b/>
              </w:rPr>
              <w:t>Projekt:</w:t>
            </w:r>
          </w:p>
        </w:tc>
      </w:tr>
      <w:tr w:rsidR="007B55A0" w14:paraId="63B64B2B" w14:textId="77777777">
        <w:trPr>
          <w:cantSplit/>
          <w:trHeight w:val="400"/>
        </w:trPr>
        <w:tc>
          <w:tcPr>
            <w:tcW w:w="9214" w:type="dxa"/>
            <w:gridSpan w:val="9"/>
            <w:tcBorders>
              <w:bottom w:val="nil"/>
            </w:tcBorders>
          </w:tcPr>
          <w:p w14:paraId="0B29F55B" w14:textId="77777777" w:rsidR="007B55A0" w:rsidRDefault="007B55A0" w:rsidP="007B55A0">
            <w:pPr>
              <w:spacing w:before="60" w:after="60"/>
              <w:jc w:val="both"/>
              <w:rPr>
                <w:b/>
              </w:rPr>
            </w:pPr>
            <w:r>
              <w:rPr>
                <w:b/>
              </w:rPr>
              <w:t>Dodávaný systém:</w:t>
            </w:r>
          </w:p>
        </w:tc>
      </w:tr>
      <w:tr w:rsidR="007B55A0" w14:paraId="27742C7C" w14:textId="77777777">
        <w:trPr>
          <w:cantSplit/>
          <w:trHeight w:val="130"/>
        </w:trPr>
        <w:tc>
          <w:tcPr>
            <w:tcW w:w="9214" w:type="dxa"/>
            <w:gridSpan w:val="9"/>
            <w:tcBorders>
              <w:left w:val="nil"/>
            </w:tcBorders>
          </w:tcPr>
          <w:p w14:paraId="636EA9C7" w14:textId="77777777" w:rsidR="007B55A0" w:rsidRDefault="007B55A0" w:rsidP="007B55A0">
            <w:pPr>
              <w:jc w:val="both"/>
              <w:rPr>
                <w:sz w:val="16"/>
              </w:rPr>
            </w:pPr>
          </w:p>
        </w:tc>
      </w:tr>
      <w:tr w:rsidR="007B55A0" w14:paraId="2D5F14AA" w14:textId="77777777">
        <w:trPr>
          <w:cantSplit/>
          <w:trHeight w:val="199"/>
        </w:trPr>
        <w:tc>
          <w:tcPr>
            <w:tcW w:w="9214" w:type="dxa"/>
            <w:gridSpan w:val="9"/>
          </w:tcPr>
          <w:p w14:paraId="2EDB47D2" w14:textId="77777777" w:rsidR="007B55A0" w:rsidRDefault="007B55A0" w:rsidP="007B55A0">
            <w:pPr>
              <w:spacing w:before="60" w:after="60"/>
              <w:rPr>
                <w:b/>
              </w:rPr>
            </w:pPr>
            <w:r>
              <w:rPr>
                <w:b/>
              </w:rPr>
              <w:t>A) Základná sada</w:t>
            </w:r>
          </w:p>
        </w:tc>
      </w:tr>
      <w:tr w:rsidR="007B55A0" w14:paraId="4F544CF1" w14:textId="77777777">
        <w:trPr>
          <w:cantSplit/>
          <w:trHeight w:val="308"/>
        </w:trPr>
        <w:tc>
          <w:tcPr>
            <w:tcW w:w="1560" w:type="dxa"/>
            <w:gridSpan w:val="3"/>
            <w:vMerge w:val="restart"/>
            <w:tcBorders>
              <w:bottom w:val="nil"/>
            </w:tcBorders>
          </w:tcPr>
          <w:p w14:paraId="33A87B46" w14:textId="77777777" w:rsidR="007B55A0" w:rsidRDefault="007B55A0" w:rsidP="007B55A0">
            <w:r>
              <w:t>Kód:</w:t>
            </w:r>
          </w:p>
        </w:tc>
        <w:tc>
          <w:tcPr>
            <w:tcW w:w="3827" w:type="dxa"/>
            <w:vMerge w:val="restart"/>
            <w:tcBorders>
              <w:bottom w:val="nil"/>
            </w:tcBorders>
          </w:tcPr>
          <w:p w14:paraId="618E0B23" w14:textId="77777777" w:rsidR="007B55A0" w:rsidRDefault="007B55A0" w:rsidP="007B55A0">
            <w:r>
              <w:t>Názov základnej sady:</w:t>
            </w:r>
          </w:p>
        </w:tc>
        <w:tc>
          <w:tcPr>
            <w:tcW w:w="3827" w:type="dxa"/>
            <w:gridSpan w:val="5"/>
            <w:tcBorders>
              <w:bottom w:val="nil"/>
            </w:tcBorders>
          </w:tcPr>
          <w:p w14:paraId="214E2E56" w14:textId="77777777" w:rsidR="007B55A0" w:rsidRDefault="007B55A0" w:rsidP="007B55A0">
            <w:r>
              <w:t>Verzia základnej sady:</w:t>
            </w:r>
          </w:p>
        </w:tc>
      </w:tr>
      <w:tr w:rsidR="007B55A0" w14:paraId="15E77F1A" w14:textId="77777777">
        <w:trPr>
          <w:cantSplit/>
          <w:trHeight w:val="308"/>
        </w:trPr>
        <w:tc>
          <w:tcPr>
            <w:tcW w:w="1560" w:type="dxa"/>
            <w:gridSpan w:val="3"/>
            <w:vMerge/>
            <w:tcBorders>
              <w:bottom w:val="nil"/>
            </w:tcBorders>
          </w:tcPr>
          <w:p w14:paraId="7018A020" w14:textId="77777777" w:rsidR="007B55A0" w:rsidRDefault="007B55A0" w:rsidP="007B55A0"/>
        </w:tc>
        <w:tc>
          <w:tcPr>
            <w:tcW w:w="3827" w:type="dxa"/>
            <w:vMerge/>
            <w:tcBorders>
              <w:bottom w:val="nil"/>
            </w:tcBorders>
          </w:tcPr>
          <w:p w14:paraId="7BC3DF03" w14:textId="77777777" w:rsidR="007B55A0" w:rsidRDefault="007B55A0" w:rsidP="007B55A0"/>
        </w:tc>
        <w:tc>
          <w:tcPr>
            <w:tcW w:w="3827" w:type="dxa"/>
            <w:gridSpan w:val="5"/>
            <w:tcBorders>
              <w:bottom w:val="nil"/>
            </w:tcBorders>
          </w:tcPr>
          <w:p w14:paraId="244F6BCE" w14:textId="77777777" w:rsidR="007B55A0" w:rsidRDefault="007B55A0" w:rsidP="007B55A0">
            <w:r>
              <w:t>Rodičovská sada (verzia):</w:t>
            </w:r>
          </w:p>
        </w:tc>
      </w:tr>
      <w:tr w:rsidR="007B55A0" w14:paraId="367CACC7" w14:textId="77777777">
        <w:trPr>
          <w:cantSplit/>
          <w:trHeight w:val="435"/>
        </w:trPr>
        <w:tc>
          <w:tcPr>
            <w:tcW w:w="9214" w:type="dxa"/>
            <w:gridSpan w:val="9"/>
          </w:tcPr>
          <w:p w14:paraId="6D03C3F0" w14:textId="77777777" w:rsidR="007B55A0" w:rsidRDefault="007B55A0" w:rsidP="007B55A0">
            <w:r>
              <w:t>Popis základnej sady</w:t>
            </w:r>
          </w:p>
          <w:p w14:paraId="4480B092" w14:textId="77777777" w:rsidR="007B55A0" w:rsidRDefault="007B55A0" w:rsidP="007B55A0"/>
          <w:p w14:paraId="1802978D" w14:textId="77777777" w:rsidR="007B55A0" w:rsidRDefault="007B55A0" w:rsidP="007B55A0">
            <w:r>
              <w:t>…</w:t>
            </w:r>
          </w:p>
        </w:tc>
      </w:tr>
      <w:tr w:rsidR="007B55A0" w14:paraId="744485AE" w14:textId="77777777">
        <w:trPr>
          <w:cantSplit/>
          <w:trHeight w:val="203"/>
        </w:trPr>
        <w:tc>
          <w:tcPr>
            <w:tcW w:w="9214" w:type="dxa"/>
            <w:gridSpan w:val="9"/>
          </w:tcPr>
          <w:p w14:paraId="67FD1CBE" w14:textId="77777777" w:rsidR="007B55A0" w:rsidRDefault="007B55A0" w:rsidP="007B55A0">
            <w:bookmarkStart w:id="448" w:name="_Hlt17521621"/>
            <w:r>
              <w:t>Vývojová dokumentácia platná pre zhotovenú základnú sadu dodávaného systému</w:t>
            </w:r>
            <w:bookmarkEnd w:id="448"/>
            <w:r>
              <w:t>:</w:t>
            </w:r>
          </w:p>
        </w:tc>
      </w:tr>
      <w:tr w:rsidR="007B55A0" w14:paraId="66DDC497" w14:textId="77777777">
        <w:trPr>
          <w:cantSplit/>
          <w:trHeight w:val="167"/>
        </w:trPr>
        <w:tc>
          <w:tcPr>
            <w:tcW w:w="1418" w:type="dxa"/>
            <w:gridSpan w:val="2"/>
            <w:tcBorders>
              <w:bottom w:val="single" w:sz="4" w:space="0" w:color="auto"/>
            </w:tcBorders>
          </w:tcPr>
          <w:p w14:paraId="03C94A31" w14:textId="77777777" w:rsidR="007B55A0" w:rsidRDefault="007B55A0" w:rsidP="007B55A0">
            <w:r>
              <w:t>Reg. číslo:</w:t>
            </w:r>
          </w:p>
        </w:tc>
        <w:tc>
          <w:tcPr>
            <w:tcW w:w="6379" w:type="dxa"/>
            <w:gridSpan w:val="5"/>
            <w:tcBorders>
              <w:bottom w:val="single" w:sz="4" w:space="0" w:color="auto"/>
            </w:tcBorders>
          </w:tcPr>
          <w:p w14:paraId="5C2FF584" w14:textId="77777777" w:rsidR="007B55A0" w:rsidRDefault="007B55A0" w:rsidP="007B55A0">
            <w:r>
              <w:t>Názov dokumentu:</w:t>
            </w:r>
          </w:p>
        </w:tc>
        <w:tc>
          <w:tcPr>
            <w:tcW w:w="1417" w:type="dxa"/>
            <w:gridSpan w:val="2"/>
            <w:tcBorders>
              <w:bottom w:val="single" w:sz="4" w:space="0" w:color="auto"/>
            </w:tcBorders>
          </w:tcPr>
          <w:p w14:paraId="36EAC03D" w14:textId="77777777" w:rsidR="007B55A0" w:rsidRDefault="007B55A0" w:rsidP="007B55A0">
            <w:r>
              <w:t>Verzia:</w:t>
            </w:r>
          </w:p>
        </w:tc>
      </w:tr>
      <w:tr w:rsidR="007B55A0" w14:paraId="5A18752B" w14:textId="77777777">
        <w:trPr>
          <w:cantSplit/>
          <w:trHeight w:val="167"/>
        </w:trPr>
        <w:tc>
          <w:tcPr>
            <w:tcW w:w="1418" w:type="dxa"/>
            <w:gridSpan w:val="2"/>
            <w:tcBorders>
              <w:bottom w:val="single" w:sz="4" w:space="0" w:color="auto"/>
            </w:tcBorders>
          </w:tcPr>
          <w:p w14:paraId="64CBCC4A" w14:textId="77777777" w:rsidR="007B55A0" w:rsidRDefault="007B55A0" w:rsidP="007B55A0">
            <w:r>
              <w:t>…</w:t>
            </w:r>
          </w:p>
        </w:tc>
        <w:tc>
          <w:tcPr>
            <w:tcW w:w="6379" w:type="dxa"/>
            <w:gridSpan w:val="5"/>
            <w:tcBorders>
              <w:bottom w:val="single" w:sz="4" w:space="0" w:color="auto"/>
            </w:tcBorders>
          </w:tcPr>
          <w:p w14:paraId="79692140" w14:textId="77777777" w:rsidR="007B55A0" w:rsidRDefault="007B55A0" w:rsidP="007B55A0"/>
        </w:tc>
        <w:tc>
          <w:tcPr>
            <w:tcW w:w="1417" w:type="dxa"/>
            <w:gridSpan w:val="2"/>
            <w:tcBorders>
              <w:bottom w:val="single" w:sz="4" w:space="0" w:color="auto"/>
            </w:tcBorders>
          </w:tcPr>
          <w:p w14:paraId="512D8371" w14:textId="77777777" w:rsidR="007B55A0" w:rsidRDefault="007B55A0" w:rsidP="007B55A0"/>
        </w:tc>
      </w:tr>
      <w:tr w:rsidR="007B55A0" w14:paraId="66FCA3D6" w14:textId="77777777">
        <w:trPr>
          <w:cantSplit/>
          <w:trHeight w:val="104"/>
        </w:trPr>
        <w:tc>
          <w:tcPr>
            <w:tcW w:w="9214" w:type="dxa"/>
            <w:gridSpan w:val="9"/>
            <w:tcBorders>
              <w:left w:val="nil"/>
              <w:right w:val="nil"/>
            </w:tcBorders>
          </w:tcPr>
          <w:p w14:paraId="7753DAC5" w14:textId="77777777" w:rsidR="007B55A0" w:rsidRDefault="007B55A0" w:rsidP="007B55A0">
            <w:pPr>
              <w:rPr>
                <w:sz w:val="16"/>
              </w:rPr>
            </w:pPr>
          </w:p>
        </w:tc>
      </w:tr>
      <w:tr w:rsidR="007B55A0" w14:paraId="25C12081" w14:textId="77777777">
        <w:trPr>
          <w:cantSplit/>
          <w:trHeight w:val="167"/>
        </w:trPr>
        <w:tc>
          <w:tcPr>
            <w:tcW w:w="9214" w:type="dxa"/>
            <w:gridSpan w:val="9"/>
          </w:tcPr>
          <w:p w14:paraId="052634B8" w14:textId="77777777" w:rsidR="007B55A0" w:rsidRDefault="007B55A0" w:rsidP="007B55A0">
            <w:pPr>
              <w:spacing w:before="60" w:after="60"/>
              <w:rPr>
                <w:b/>
              </w:rPr>
            </w:pPr>
            <w:r>
              <w:rPr>
                <w:b/>
              </w:rPr>
              <w:t>B) Zoznam konfiguračných položiek základnej sady</w:t>
            </w:r>
          </w:p>
        </w:tc>
      </w:tr>
      <w:tr w:rsidR="007B55A0" w14:paraId="55E32194" w14:textId="77777777">
        <w:trPr>
          <w:cantSplit/>
          <w:trHeight w:val="167"/>
        </w:trPr>
        <w:tc>
          <w:tcPr>
            <w:tcW w:w="9214" w:type="dxa"/>
            <w:gridSpan w:val="9"/>
            <w:tcBorders>
              <w:bottom w:val="single" w:sz="4" w:space="0" w:color="auto"/>
            </w:tcBorders>
          </w:tcPr>
          <w:p w14:paraId="7D08CE66" w14:textId="77777777" w:rsidR="007B55A0" w:rsidRDefault="007B55A0" w:rsidP="007B55A0">
            <w:r>
              <w:t>Konfiguračná položka:</w:t>
            </w:r>
          </w:p>
        </w:tc>
      </w:tr>
      <w:tr w:rsidR="007B55A0" w14:paraId="3C468CE5" w14:textId="77777777">
        <w:trPr>
          <w:cantSplit/>
          <w:trHeight w:val="167"/>
        </w:trPr>
        <w:tc>
          <w:tcPr>
            <w:tcW w:w="709" w:type="dxa"/>
            <w:tcBorders>
              <w:bottom w:val="single" w:sz="4" w:space="0" w:color="auto"/>
            </w:tcBorders>
          </w:tcPr>
          <w:p w14:paraId="058C14CB" w14:textId="77777777" w:rsidR="007B55A0" w:rsidRDefault="007B55A0" w:rsidP="007B55A0">
            <w:r>
              <w:t>P. č.</w:t>
            </w:r>
          </w:p>
        </w:tc>
        <w:tc>
          <w:tcPr>
            <w:tcW w:w="851" w:type="dxa"/>
            <w:gridSpan w:val="2"/>
            <w:tcBorders>
              <w:bottom w:val="single" w:sz="4" w:space="0" w:color="auto"/>
            </w:tcBorders>
          </w:tcPr>
          <w:p w14:paraId="6A06640B" w14:textId="77777777" w:rsidR="007B55A0" w:rsidRDefault="007B55A0" w:rsidP="007B55A0">
            <w:r>
              <w:t xml:space="preserve">Kód: </w:t>
            </w:r>
          </w:p>
        </w:tc>
        <w:tc>
          <w:tcPr>
            <w:tcW w:w="3827" w:type="dxa"/>
            <w:tcBorders>
              <w:bottom w:val="single" w:sz="4" w:space="0" w:color="auto"/>
            </w:tcBorders>
          </w:tcPr>
          <w:p w14:paraId="1238F1F6" w14:textId="77777777" w:rsidR="007B55A0" w:rsidRDefault="007B55A0" w:rsidP="007B55A0">
            <w:r>
              <w:t>Názov konfiguračnej položky:</w:t>
            </w:r>
          </w:p>
        </w:tc>
        <w:tc>
          <w:tcPr>
            <w:tcW w:w="1276" w:type="dxa"/>
            <w:gridSpan w:val="2"/>
            <w:tcBorders>
              <w:bottom w:val="single" w:sz="4" w:space="0" w:color="auto"/>
            </w:tcBorders>
          </w:tcPr>
          <w:p w14:paraId="2DA7166D" w14:textId="77777777" w:rsidR="007B55A0" w:rsidRDefault="007B55A0" w:rsidP="007B55A0">
            <w:r>
              <w:t>Verzia:</w:t>
            </w:r>
          </w:p>
        </w:tc>
        <w:tc>
          <w:tcPr>
            <w:tcW w:w="1275" w:type="dxa"/>
            <w:gridSpan w:val="2"/>
            <w:tcBorders>
              <w:bottom w:val="single" w:sz="4" w:space="0" w:color="auto"/>
            </w:tcBorders>
          </w:tcPr>
          <w:p w14:paraId="7E1425F1" w14:textId="77777777" w:rsidR="007B55A0" w:rsidRDefault="007B55A0" w:rsidP="007B55A0">
            <w:r>
              <w:t>Schválená (dátum):</w:t>
            </w:r>
          </w:p>
        </w:tc>
        <w:tc>
          <w:tcPr>
            <w:tcW w:w="1276" w:type="dxa"/>
            <w:tcBorders>
              <w:bottom w:val="single" w:sz="4" w:space="0" w:color="auto"/>
            </w:tcBorders>
          </w:tcPr>
          <w:p w14:paraId="6600804A" w14:textId="77777777" w:rsidR="007B55A0" w:rsidRDefault="007B55A0" w:rsidP="007B55A0">
            <w:r>
              <w:t>Reg. číslo zápisnice:</w:t>
            </w:r>
          </w:p>
        </w:tc>
      </w:tr>
      <w:tr w:rsidR="007B55A0" w14:paraId="4BA75609" w14:textId="77777777">
        <w:trPr>
          <w:cantSplit/>
          <w:trHeight w:val="167"/>
        </w:trPr>
        <w:tc>
          <w:tcPr>
            <w:tcW w:w="709" w:type="dxa"/>
            <w:tcBorders>
              <w:bottom w:val="single" w:sz="4" w:space="0" w:color="auto"/>
            </w:tcBorders>
          </w:tcPr>
          <w:p w14:paraId="79980A40" w14:textId="77777777" w:rsidR="007B55A0" w:rsidRDefault="007B55A0" w:rsidP="007B55A0">
            <w:r>
              <w:t>1.</w:t>
            </w:r>
          </w:p>
        </w:tc>
        <w:tc>
          <w:tcPr>
            <w:tcW w:w="851" w:type="dxa"/>
            <w:gridSpan w:val="2"/>
            <w:tcBorders>
              <w:bottom w:val="single" w:sz="4" w:space="0" w:color="auto"/>
            </w:tcBorders>
          </w:tcPr>
          <w:p w14:paraId="58CE2A04" w14:textId="77777777" w:rsidR="007B55A0" w:rsidRDefault="007B55A0" w:rsidP="007B55A0"/>
        </w:tc>
        <w:tc>
          <w:tcPr>
            <w:tcW w:w="3827" w:type="dxa"/>
            <w:tcBorders>
              <w:bottom w:val="single" w:sz="4" w:space="0" w:color="auto"/>
            </w:tcBorders>
          </w:tcPr>
          <w:p w14:paraId="782EC387" w14:textId="77777777" w:rsidR="007B55A0" w:rsidRDefault="007B55A0" w:rsidP="007B55A0"/>
        </w:tc>
        <w:tc>
          <w:tcPr>
            <w:tcW w:w="1276" w:type="dxa"/>
            <w:gridSpan w:val="2"/>
            <w:tcBorders>
              <w:bottom w:val="single" w:sz="4" w:space="0" w:color="auto"/>
            </w:tcBorders>
          </w:tcPr>
          <w:p w14:paraId="350FF759" w14:textId="77777777" w:rsidR="007B55A0" w:rsidRDefault="007B55A0" w:rsidP="007B55A0"/>
        </w:tc>
        <w:tc>
          <w:tcPr>
            <w:tcW w:w="1275" w:type="dxa"/>
            <w:gridSpan w:val="2"/>
            <w:tcBorders>
              <w:bottom w:val="single" w:sz="4" w:space="0" w:color="auto"/>
            </w:tcBorders>
          </w:tcPr>
          <w:p w14:paraId="4090DAFD" w14:textId="77777777" w:rsidR="007B55A0" w:rsidRDefault="007B55A0" w:rsidP="007B55A0"/>
        </w:tc>
        <w:tc>
          <w:tcPr>
            <w:tcW w:w="1276" w:type="dxa"/>
            <w:tcBorders>
              <w:bottom w:val="single" w:sz="4" w:space="0" w:color="auto"/>
            </w:tcBorders>
          </w:tcPr>
          <w:p w14:paraId="102DE498" w14:textId="77777777" w:rsidR="007B55A0" w:rsidRDefault="007B55A0" w:rsidP="007B55A0"/>
        </w:tc>
      </w:tr>
      <w:tr w:rsidR="007B55A0" w14:paraId="2A206DA0" w14:textId="77777777">
        <w:trPr>
          <w:cantSplit/>
          <w:trHeight w:val="167"/>
        </w:trPr>
        <w:tc>
          <w:tcPr>
            <w:tcW w:w="709" w:type="dxa"/>
            <w:tcBorders>
              <w:bottom w:val="single" w:sz="4" w:space="0" w:color="auto"/>
            </w:tcBorders>
          </w:tcPr>
          <w:p w14:paraId="6D9C87A9" w14:textId="77777777" w:rsidR="007B55A0" w:rsidRDefault="007B55A0" w:rsidP="007B55A0">
            <w:r>
              <w:t>2.</w:t>
            </w:r>
          </w:p>
        </w:tc>
        <w:tc>
          <w:tcPr>
            <w:tcW w:w="851" w:type="dxa"/>
            <w:gridSpan w:val="2"/>
            <w:tcBorders>
              <w:bottom w:val="single" w:sz="4" w:space="0" w:color="auto"/>
            </w:tcBorders>
          </w:tcPr>
          <w:p w14:paraId="290D49EB" w14:textId="77777777" w:rsidR="007B55A0" w:rsidRDefault="007B55A0" w:rsidP="007B55A0"/>
        </w:tc>
        <w:tc>
          <w:tcPr>
            <w:tcW w:w="3827" w:type="dxa"/>
            <w:tcBorders>
              <w:bottom w:val="single" w:sz="4" w:space="0" w:color="auto"/>
            </w:tcBorders>
          </w:tcPr>
          <w:p w14:paraId="7DD98905" w14:textId="77777777" w:rsidR="007B55A0" w:rsidRDefault="007B55A0" w:rsidP="007B55A0"/>
        </w:tc>
        <w:tc>
          <w:tcPr>
            <w:tcW w:w="1276" w:type="dxa"/>
            <w:gridSpan w:val="2"/>
            <w:tcBorders>
              <w:bottom w:val="single" w:sz="4" w:space="0" w:color="auto"/>
            </w:tcBorders>
          </w:tcPr>
          <w:p w14:paraId="1D6A7E0E" w14:textId="77777777" w:rsidR="007B55A0" w:rsidRDefault="007B55A0" w:rsidP="007B55A0"/>
        </w:tc>
        <w:tc>
          <w:tcPr>
            <w:tcW w:w="1275" w:type="dxa"/>
            <w:gridSpan w:val="2"/>
            <w:tcBorders>
              <w:bottom w:val="single" w:sz="4" w:space="0" w:color="auto"/>
            </w:tcBorders>
          </w:tcPr>
          <w:p w14:paraId="19728EAB" w14:textId="77777777" w:rsidR="007B55A0" w:rsidRDefault="007B55A0" w:rsidP="007B55A0"/>
        </w:tc>
        <w:tc>
          <w:tcPr>
            <w:tcW w:w="1276" w:type="dxa"/>
            <w:tcBorders>
              <w:bottom w:val="single" w:sz="4" w:space="0" w:color="auto"/>
            </w:tcBorders>
          </w:tcPr>
          <w:p w14:paraId="5AD7F6B5" w14:textId="77777777" w:rsidR="007B55A0" w:rsidRDefault="007B55A0" w:rsidP="007B55A0"/>
        </w:tc>
      </w:tr>
      <w:tr w:rsidR="007B55A0" w14:paraId="219FDC45" w14:textId="77777777">
        <w:trPr>
          <w:cantSplit/>
          <w:trHeight w:val="167"/>
        </w:trPr>
        <w:tc>
          <w:tcPr>
            <w:tcW w:w="709" w:type="dxa"/>
            <w:tcBorders>
              <w:bottom w:val="single" w:sz="4" w:space="0" w:color="auto"/>
            </w:tcBorders>
          </w:tcPr>
          <w:p w14:paraId="391A4DDF" w14:textId="77777777" w:rsidR="007B55A0" w:rsidRDefault="007B55A0" w:rsidP="007B55A0">
            <w:r>
              <w:t>…</w:t>
            </w:r>
          </w:p>
        </w:tc>
        <w:tc>
          <w:tcPr>
            <w:tcW w:w="851" w:type="dxa"/>
            <w:gridSpan w:val="2"/>
            <w:tcBorders>
              <w:bottom w:val="single" w:sz="4" w:space="0" w:color="auto"/>
            </w:tcBorders>
          </w:tcPr>
          <w:p w14:paraId="412A2713" w14:textId="77777777" w:rsidR="007B55A0" w:rsidRDefault="007B55A0" w:rsidP="007B55A0"/>
        </w:tc>
        <w:tc>
          <w:tcPr>
            <w:tcW w:w="3827" w:type="dxa"/>
            <w:tcBorders>
              <w:bottom w:val="single" w:sz="4" w:space="0" w:color="auto"/>
            </w:tcBorders>
          </w:tcPr>
          <w:p w14:paraId="0929CD30" w14:textId="77777777" w:rsidR="007B55A0" w:rsidRDefault="007B55A0" w:rsidP="007B55A0"/>
        </w:tc>
        <w:tc>
          <w:tcPr>
            <w:tcW w:w="1276" w:type="dxa"/>
            <w:gridSpan w:val="2"/>
            <w:tcBorders>
              <w:bottom w:val="single" w:sz="4" w:space="0" w:color="auto"/>
            </w:tcBorders>
          </w:tcPr>
          <w:p w14:paraId="23B15047" w14:textId="77777777" w:rsidR="007B55A0" w:rsidRDefault="007B55A0" w:rsidP="007B55A0"/>
        </w:tc>
        <w:tc>
          <w:tcPr>
            <w:tcW w:w="1275" w:type="dxa"/>
            <w:gridSpan w:val="2"/>
            <w:tcBorders>
              <w:bottom w:val="single" w:sz="4" w:space="0" w:color="auto"/>
            </w:tcBorders>
          </w:tcPr>
          <w:p w14:paraId="64618337" w14:textId="77777777" w:rsidR="007B55A0" w:rsidRDefault="007B55A0" w:rsidP="007B55A0"/>
        </w:tc>
        <w:tc>
          <w:tcPr>
            <w:tcW w:w="1276" w:type="dxa"/>
            <w:tcBorders>
              <w:bottom w:val="single" w:sz="4" w:space="0" w:color="auto"/>
            </w:tcBorders>
          </w:tcPr>
          <w:p w14:paraId="0BF3C381" w14:textId="77777777" w:rsidR="007B55A0" w:rsidRDefault="007B55A0" w:rsidP="007B55A0"/>
        </w:tc>
      </w:tr>
      <w:tr w:rsidR="007B55A0" w14:paraId="6FE02DAA" w14:textId="77777777">
        <w:trPr>
          <w:cantSplit/>
          <w:trHeight w:val="104"/>
        </w:trPr>
        <w:tc>
          <w:tcPr>
            <w:tcW w:w="9214" w:type="dxa"/>
            <w:gridSpan w:val="9"/>
            <w:tcBorders>
              <w:left w:val="nil"/>
              <w:right w:val="nil"/>
            </w:tcBorders>
          </w:tcPr>
          <w:p w14:paraId="0CD20395" w14:textId="77777777" w:rsidR="007B55A0" w:rsidRDefault="007B55A0" w:rsidP="007B55A0">
            <w:pPr>
              <w:rPr>
                <w:sz w:val="16"/>
              </w:rPr>
            </w:pPr>
          </w:p>
        </w:tc>
      </w:tr>
      <w:tr w:rsidR="007B55A0" w14:paraId="155327AD" w14:textId="77777777">
        <w:trPr>
          <w:cantSplit/>
          <w:trHeight w:val="167"/>
        </w:trPr>
        <w:tc>
          <w:tcPr>
            <w:tcW w:w="9214" w:type="dxa"/>
            <w:gridSpan w:val="9"/>
          </w:tcPr>
          <w:p w14:paraId="0644B7FD" w14:textId="77777777" w:rsidR="007B55A0" w:rsidRDefault="007B55A0" w:rsidP="007B55A0">
            <w:pPr>
              <w:spacing w:before="60" w:after="60"/>
              <w:rPr>
                <w:b/>
              </w:rPr>
            </w:pPr>
            <w:r>
              <w:rPr>
                <w:b/>
              </w:rPr>
              <w:t>C) Uloženie základnej sady dodávaného systému</w:t>
            </w:r>
          </w:p>
        </w:tc>
      </w:tr>
      <w:tr w:rsidR="007B55A0" w14:paraId="6E0D2B4C" w14:textId="77777777">
        <w:trPr>
          <w:cantSplit/>
          <w:trHeight w:val="275"/>
        </w:trPr>
        <w:tc>
          <w:tcPr>
            <w:tcW w:w="9214" w:type="dxa"/>
            <w:gridSpan w:val="9"/>
          </w:tcPr>
          <w:p w14:paraId="3225C541" w14:textId="77777777" w:rsidR="007B55A0" w:rsidRDefault="007B55A0" w:rsidP="007B55A0">
            <w:r>
              <w:t>Správca konfigurácie:</w:t>
            </w:r>
          </w:p>
        </w:tc>
      </w:tr>
      <w:tr w:rsidR="007B55A0" w14:paraId="68B8F96C" w14:textId="77777777">
        <w:trPr>
          <w:cantSplit/>
          <w:trHeight w:val="275"/>
        </w:trPr>
        <w:tc>
          <w:tcPr>
            <w:tcW w:w="9214" w:type="dxa"/>
            <w:gridSpan w:val="9"/>
          </w:tcPr>
          <w:p w14:paraId="0A42F6E7" w14:textId="77777777" w:rsidR="007B55A0" w:rsidRDefault="007B55A0" w:rsidP="007B55A0">
            <w:r>
              <w:t>Miesto a spôsob uloženia základnej sady:</w:t>
            </w:r>
          </w:p>
          <w:p w14:paraId="4606ABCC" w14:textId="77777777" w:rsidR="007B55A0" w:rsidRDefault="007B55A0" w:rsidP="007B55A0"/>
          <w:p w14:paraId="08F98D93" w14:textId="77777777" w:rsidR="007B55A0" w:rsidRDefault="007B55A0" w:rsidP="007B55A0">
            <w:r>
              <w:t>…</w:t>
            </w:r>
          </w:p>
        </w:tc>
      </w:tr>
      <w:tr w:rsidR="007B55A0" w14:paraId="752C4F61" w14:textId="77777777">
        <w:trPr>
          <w:cantSplit/>
          <w:trHeight w:val="469"/>
        </w:trPr>
        <w:tc>
          <w:tcPr>
            <w:tcW w:w="6237" w:type="dxa"/>
            <w:gridSpan w:val="5"/>
            <w:tcBorders>
              <w:bottom w:val="single" w:sz="4" w:space="0" w:color="auto"/>
            </w:tcBorders>
          </w:tcPr>
          <w:p w14:paraId="1B4586D8" w14:textId="77777777" w:rsidR="007B55A0" w:rsidRDefault="007B55A0" w:rsidP="007B55A0">
            <w:pPr>
              <w:jc w:val="both"/>
            </w:pPr>
            <w:r>
              <w:t>Vedúci projektu zhotoviteľa:</w:t>
            </w:r>
          </w:p>
          <w:p w14:paraId="5552C171" w14:textId="77777777" w:rsidR="007B55A0" w:rsidRDefault="007B55A0" w:rsidP="007B55A0">
            <w:pPr>
              <w:jc w:val="both"/>
            </w:pPr>
            <w:r>
              <w:rPr>
                <w:sz w:val="16"/>
              </w:rPr>
              <w:t>(meno / podpis)</w:t>
            </w:r>
          </w:p>
        </w:tc>
        <w:tc>
          <w:tcPr>
            <w:tcW w:w="2977" w:type="dxa"/>
            <w:gridSpan w:val="4"/>
            <w:tcBorders>
              <w:bottom w:val="single" w:sz="4" w:space="0" w:color="auto"/>
            </w:tcBorders>
          </w:tcPr>
          <w:p w14:paraId="62D3F5FF" w14:textId="77777777" w:rsidR="007B55A0" w:rsidRDefault="007B55A0" w:rsidP="007B55A0">
            <w:pPr>
              <w:jc w:val="both"/>
            </w:pPr>
            <w:r>
              <w:t>Dátum:</w:t>
            </w:r>
          </w:p>
          <w:p w14:paraId="789131B1" w14:textId="77777777" w:rsidR="007B55A0" w:rsidRDefault="007B55A0" w:rsidP="007B55A0">
            <w:pPr>
              <w:jc w:val="both"/>
            </w:pPr>
          </w:p>
        </w:tc>
      </w:tr>
      <w:tr w:rsidR="007B55A0" w14:paraId="30669A40" w14:textId="77777777">
        <w:trPr>
          <w:cantSplit/>
          <w:trHeight w:val="104"/>
        </w:trPr>
        <w:tc>
          <w:tcPr>
            <w:tcW w:w="9214" w:type="dxa"/>
            <w:gridSpan w:val="9"/>
            <w:tcBorders>
              <w:top w:val="nil"/>
              <w:left w:val="nil"/>
              <w:bottom w:val="nil"/>
              <w:right w:val="nil"/>
            </w:tcBorders>
          </w:tcPr>
          <w:p w14:paraId="3FEE34A6" w14:textId="77777777" w:rsidR="007B55A0" w:rsidRDefault="007B55A0" w:rsidP="007B55A0">
            <w:pPr>
              <w:rPr>
                <w:sz w:val="16"/>
              </w:rPr>
            </w:pPr>
          </w:p>
        </w:tc>
      </w:tr>
      <w:tr w:rsidR="007B55A0" w14:paraId="6975869C" w14:textId="77777777">
        <w:trPr>
          <w:cantSplit/>
          <w:trHeight w:val="167"/>
        </w:trPr>
        <w:tc>
          <w:tcPr>
            <w:tcW w:w="9214" w:type="dxa"/>
            <w:gridSpan w:val="9"/>
            <w:tcBorders>
              <w:top w:val="single" w:sz="4" w:space="0" w:color="auto"/>
            </w:tcBorders>
          </w:tcPr>
          <w:p w14:paraId="6B3849D6" w14:textId="77777777" w:rsidR="007B55A0" w:rsidRDefault="007B55A0" w:rsidP="007B55A0">
            <w:pPr>
              <w:spacing w:before="60" w:after="60"/>
              <w:rPr>
                <w:b/>
              </w:rPr>
            </w:pPr>
            <w:r>
              <w:rPr>
                <w:b/>
              </w:rPr>
              <w:t>D) Prílohy</w:t>
            </w:r>
          </w:p>
        </w:tc>
      </w:tr>
      <w:tr w:rsidR="007B55A0" w14:paraId="6EA4D207" w14:textId="77777777">
        <w:trPr>
          <w:cantSplit/>
          <w:trHeight w:val="275"/>
        </w:trPr>
        <w:tc>
          <w:tcPr>
            <w:tcW w:w="9214" w:type="dxa"/>
            <w:gridSpan w:val="9"/>
          </w:tcPr>
          <w:p w14:paraId="5CB9EFDA" w14:textId="77777777" w:rsidR="007B55A0" w:rsidRDefault="007B55A0" w:rsidP="007B55A0">
            <w:r>
              <w:t>Zoznam hlásení o vykonaných konrolách kvality konfiguračných položiek základnej sady:</w:t>
            </w:r>
          </w:p>
          <w:p w14:paraId="64336E96" w14:textId="77777777" w:rsidR="007B55A0" w:rsidRDefault="007B55A0" w:rsidP="007B55A0"/>
          <w:p w14:paraId="24265C04" w14:textId="77777777" w:rsidR="007B55A0" w:rsidRDefault="007B55A0" w:rsidP="007B55A0">
            <w:r>
              <w:t>…</w:t>
            </w:r>
          </w:p>
        </w:tc>
      </w:tr>
    </w:tbl>
    <w:p w14:paraId="441A48CF" w14:textId="77777777" w:rsidR="007B55A0" w:rsidRDefault="007B55A0" w:rsidP="007B55A0">
      <w:pPr>
        <w:jc w:val="both"/>
        <w:outlineLvl w:val="0"/>
      </w:pPr>
    </w:p>
    <w:p w14:paraId="3F680730" w14:textId="77777777" w:rsidR="007B55A0" w:rsidRPr="006778F1" w:rsidRDefault="007B55A0" w:rsidP="007B55A0">
      <w:pPr>
        <w:jc w:val="both"/>
        <w:rPr>
          <w:rFonts w:ascii="Arial" w:hAnsi="Arial" w:cs="Arial"/>
          <w:sz w:val="20"/>
        </w:rPr>
      </w:pPr>
      <w:r>
        <w:rPr>
          <w:rFonts w:ascii="Arial" w:hAnsi="Arial" w:cs="Arial"/>
        </w:rPr>
        <w:br w:type="page"/>
      </w:r>
      <w:r w:rsidRPr="006778F1">
        <w:rPr>
          <w:rFonts w:ascii="Arial" w:hAnsi="Arial" w:cs="Arial"/>
          <w:sz w:val="20"/>
        </w:rPr>
        <w:lastRenderedPageBreak/>
        <w:t>Názov:</w:t>
      </w:r>
      <w:r w:rsidRPr="006778F1">
        <w:rPr>
          <w:rFonts w:ascii="Arial" w:hAnsi="Arial" w:cs="Arial"/>
          <w:sz w:val="20"/>
        </w:rPr>
        <w:tab/>
        <w:t>Vzor dokumentu evidenčný list konfiguračnej položky</w:t>
      </w:r>
    </w:p>
    <w:p w14:paraId="14E89C0D" w14:textId="77777777" w:rsidR="007B55A0" w:rsidRPr="006778F1" w:rsidRDefault="007B55A0" w:rsidP="007B55A0">
      <w:pPr>
        <w:jc w:val="both"/>
        <w:rPr>
          <w:rFonts w:ascii="Arial" w:hAnsi="Arial" w:cs="Arial"/>
          <w:sz w:val="20"/>
        </w:rPr>
      </w:pPr>
      <w:r w:rsidRPr="006778F1">
        <w:rPr>
          <w:rFonts w:ascii="Arial" w:hAnsi="Arial" w:cs="Arial"/>
          <w:sz w:val="20"/>
        </w:rPr>
        <w:t xml:space="preserve">Kód: </w:t>
      </w:r>
      <w:r w:rsidRPr="006778F1">
        <w:rPr>
          <w:rFonts w:ascii="Arial" w:hAnsi="Arial" w:cs="Arial"/>
          <w:sz w:val="20"/>
        </w:rPr>
        <w:tab/>
        <w:t>VD17073</w:t>
      </w:r>
    </w:p>
    <w:p w14:paraId="3AB74982" w14:textId="77777777" w:rsidR="007B55A0" w:rsidRPr="006778F1" w:rsidRDefault="007B55A0" w:rsidP="007B55A0">
      <w:pPr>
        <w:jc w:val="both"/>
        <w:rPr>
          <w:rFonts w:ascii="Arial" w:hAnsi="Arial" w:cs="Arial"/>
          <w:sz w:val="20"/>
        </w:rPr>
      </w:pPr>
      <w:r w:rsidRPr="006778F1">
        <w:rPr>
          <w:rFonts w:ascii="Arial" w:hAnsi="Arial" w:cs="Arial"/>
          <w:sz w:val="20"/>
        </w:rPr>
        <w:t>Verzia:</w:t>
      </w:r>
      <w:r w:rsidRPr="006778F1">
        <w:rPr>
          <w:rFonts w:ascii="Arial" w:hAnsi="Arial" w:cs="Arial"/>
          <w:sz w:val="20"/>
        </w:rPr>
        <w:tab/>
        <w:t>1.00.0</w:t>
      </w:r>
    </w:p>
    <w:p w14:paraId="248BCF34" w14:textId="77777777" w:rsidR="007B55A0" w:rsidRDefault="007B55A0" w:rsidP="007B55A0">
      <w:pPr>
        <w:jc w:val="both"/>
        <w:outlineLvl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09"/>
        <w:gridCol w:w="142"/>
        <w:gridCol w:w="3827"/>
        <w:gridCol w:w="850"/>
        <w:gridCol w:w="1560"/>
        <w:gridCol w:w="1417"/>
      </w:tblGrid>
      <w:tr w:rsidR="007B55A0" w14:paraId="790F5887" w14:textId="77777777">
        <w:trPr>
          <w:cantSplit/>
          <w:trHeight w:val="400"/>
        </w:trPr>
        <w:tc>
          <w:tcPr>
            <w:tcW w:w="7797" w:type="dxa"/>
            <w:gridSpan w:val="6"/>
            <w:tcBorders>
              <w:right w:val="nil"/>
            </w:tcBorders>
          </w:tcPr>
          <w:p w14:paraId="2298C29A" w14:textId="77777777" w:rsidR="007B55A0" w:rsidRDefault="007B55A0" w:rsidP="007B55A0">
            <w:pPr>
              <w:spacing w:before="60" w:after="60"/>
              <w:jc w:val="both"/>
              <w:rPr>
                <w:b/>
                <w:sz w:val="28"/>
              </w:rPr>
            </w:pPr>
            <w:r>
              <w:rPr>
                <w:b/>
                <w:sz w:val="28"/>
              </w:rPr>
              <w:t>Evidenčný list konfiguračnej položky</w:t>
            </w:r>
          </w:p>
        </w:tc>
        <w:tc>
          <w:tcPr>
            <w:tcW w:w="1417" w:type="dxa"/>
            <w:tcBorders>
              <w:left w:val="nil"/>
            </w:tcBorders>
          </w:tcPr>
          <w:p w14:paraId="596E5713" w14:textId="77777777" w:rsidR="007B55A0" w:rsidRDefault="007B55A0" w:rsidP="007B55A0">
            <w:pPr>
              <w:spacing w:before="60" w:after="60"/>
              <w:jc w:val="both"/>
              <w:rPr>
                <w:sz w:val="28"/>
              </w:rPr>
            </w:pPr>
            <w:r>
              <w:rPr>
                <w:sz w:val="28"/>
              </w:rPr>
              <w:t>VD17073</w:t>
            </w:r>
          </w:p>
        </w:tc>
      </w:tr>
      <w:tr w:rsidR="007B55A0" w14:paraId="6D9B6D75" w14:textId="77777777">
        <w:trPr>
          <w:cantSplit/>
          <w:trHeight w:val="400"/>
        </w:trPr>
        <w:tc>
          <w:tcPr>
            <w:tcW w:w="9214" w:type="dxa"/>
            <w:gridSpan w:val="7"/>
            <w:tcBorders>
              <w:bottom w:val="nil"/>
            </w:tcBorders>
          </w:tcPr>
          <w:p w14:paraId="5CC43112" w14:textId="77777777" w:rsidR="007B55A0" w:rsidRDefault="007B55A0" w:rsidP="007B55A0">
            <w:pPr>
              <w:spacing w:before="60" w:after="60"/>
              <w:jc w:val="both"/>
              <w:rPr>
                <w:b/>
              </w:rPr>
            </w:pPr>
            <w:r>
              <w:rPr>
                <w:b/>
              </w:rPr>
              <w:t>Projekt:</w:t>
            </w:r>
          </w:p>
        </w:tc>
      </w:tr>
      <w:tr w:rsidR="007B55A0" w14:paraId="1BE031E2" w14:textId="77777777">
        <w:trPr>
          <w:cantSplit/>
          <w:trHeight w:val="400"/>
        </w:trPr>
        <w:tc>
          <w:tcPr>
            <w:tcW w:w="9214" w:type="dxa"/>
            <w:gridSpan w:val="7"/>
            <w:tcBorders>
              <w:bottom w:val="nil"/>
            </w:tcBorders>
          </w:tcPr>
          <w:p w14:paraId="7EC30D3F" w14:textId="77777777" w:rsidR="007B55A0" w:rsidRDefault="007B55A0" w:rsidP="007B55A0">
            <w:pPr>
              <w:spacing w:before="60" w:after="60"/>
              <w:jc w:val="both"/>
              <w:rPr>
                <w:b/>
              </w:rPr>
            </w:pPr>
            <w:r>
              <w:rPr>
                <w:b/>
              </w:rPr>
              <w:t>Dodávaný systém:</w:t>
            </w:r>
          </w:p>
        </w:tc>
      </w:tr>
      <w:tr w:rsidR="007B55A0" w14:paraId="5EAF786E" w14:textId="77777777">
        <w:trPr>
          <w:cantSplit/>
          <w:trHeight w:val="130"/>
        </w:trPr>
        <w:tc>
          <w:tcPr>
            <w:tcW w:w="9214" w:type="dxa"/>
            <w:gridSpan w:val="7"/>
            <w:tcBorders>
              <w:left w:val="nil"/>
            </w:tcBorders>
          </w:tcPr>
          <w:p w14:paraId="02E678A8" w14:textId="77777777" w:rsidR="007B55A0" w:rsidRDefault="007B55A0" w:rsidP="007B55A0">
            <w:pPr>
              <w:jc w:val="both"/>
              <w:rPr>
                <w:sz w:val="16"/>
              </w:rPr>
            </w:pPr>
          </w:p>
        </w:tc>
      </w:tr>
      <w:tr w:rsidR="007B55A0" w14:paraId="3E49D20F" w14:textId="77777777">
        <w:trPr>
          <w:cantSplit/>
          <w:trHeight w:val="199"/>
        </w:trPr>
        <w:tc>
          <w:tcPr>
            <w:tcW w:w="9214" w:type="dxa"/>
            <w:gridSpan w:val="7"/>
          </w:tcPr>
          <w:p w14:paraId="0CAC0509" w14:textId="77777777" w:rsidR="007B55A0" w:rsidRDefault="007B55A0" w:rsidP="007B55A0">
            <w:pPr>
              <w:spacing w:before="60" w:after="60"/>
              <w:rPr>
                <w:b/>
              </w:rPr>
            </w:pPr>
            <w:r>
              <w:rPr>
                <w:b/>
              </w:rPr>
              <w:t>A) Konfiguračná položka</w:t>
            </w:r>
          </w:p>
        </w:tc>
      </w:tr>
      <w:tr w:rsidR="007B55A0" w14:paraId="2836F312" w14:textId="77777777">
        <w:trPr>
          <w:cantSplit/>
          <w:trHeight w:val="278"/>
        </w:trPr>
        <w:tc>
          <w:tcPr>
            <w:tcW w:w="1418" w:type="dxa"/>
            <w:gridSpan w:val="2"/>
            <w:vMerge w:val="restart"/>
            <w:tcBorders>
              <w:bottom w:val="nil"/>
            </w:tcBorders>
          </w:tcPr>
          <w:p w14:paraId="310C4E3C" w14:textId="77777777" w:rsidR="007B55A0" w:rsidRDefault="007B55A0" w:rsidP="007B55A0">
            <w:r>
              <w:t>Kód:</w:t>
            </w:r>
          </w:p>
        </w:tc>
        <w:tc>
          <w:tcPr>
            <w:tcW w:w="3969" w:type="dxa"/>
            <w:gridSpan w:val="2"/>
            <w:vMerge w:val="restart"/>
            <w:tcBorders>
              <w:bottom w:val="nil"/>
            </w:tcBorders>
          </w:tcPr>
          <w:p w14:paraId="402223E5" w14:textId="77777777" w:rsidR="007B55A0" w:rsidRDefault="007B55A0" w:rsidP="007B55A0">
            <w:r>
              <w:t xml:space="preserve">Názov konfiguračnej položky: </w:t>
            </w:r>
          </w:p>
        </w:tc>
        <w:tc>
          <w:tcPr>
            <w:tcW w:w="3827" w:type="dxa"/>
            <w:gridSpan w:val="3"/>
            <w:tcBorders>
              <w:bottom w:val="nil"/>
            </w:tcBorders>
          </w:tcPr>
          <w:p w14:paraId="78C7E8B2" w14:textId="77777777" w:rsidR="007B55A0" w:rsidRDefault="007B55A0" w:rsidP="007B55A0">
            <w:r>
              <w:t>Verzia konfiguračnej položky:</w:t>
            </w:r>
          </w:p>
        </w:tc>
      </w:tr>
      <w:tr w:rsidR="007B55A0" w14:paraId="50AFA949" w14:textId="77777777">
        <w:trPr>
          <w:cantSplit/>
          <w:trHeight w:val="277"/>
        </w:trPr>
        <w:tc>
          <w:tcPr>
            <w:tcW w:w="1418" w:type="dxa"/>
            <w:gridSpan w:val="2"/>
            <w:vMerge/>
            <w:tcBorders>
              <w:bottom w:val="nil"/>
            </w:tcBorders>
          </w:tcPr>
          <w:p w14:paraId="5F17BD7F" w14:textId="77777777" w:rsidR="007B55A0" w:rsidRDefault="007B55A0" w:rsidP="007B55A0"/>
        </w:tc>
        <w:tc>
          <w:tcPr>
            <w:tcW w:w="3969" w:type="dxa"/>
            <w:gridSpan w:val="2"/>
            <w:vMerge/>
            <w:tcBorders>
              <w:bottom w:val="nil"/>
            </w:tcBorders>
          </w:tcPr>
          <w:p w14:paraId="2CCDA7AD" w14:textId="77777777" w:rsidR="007B55A0" w:rsidRDefault="007B55A0" w:rsidP="007B55A0"/>
        </w:tc>
        <w:tc>
          <w:tcPr>
            <w:tcW w:w="3827" w:type="dxa"/>
            <w:gridSpan w:val="3"/>
            <w:tcBorders>
              <w:bottom w:val="nil"/>
            </w:tcBorders>
          </w:tcPr>
          <w:p w14:paraId="68A658F5" w14:textId="77777777" w:rsidR="007B55A0" w:rsidRDefault="007B55A0" w:rsidP="007B55A0">
            <w:r>
              <w:t>Verzia rodičovskej položky:</w:t>
            </w:r>
          </w:p>
        </w:tc>
      </w:tr>
      <w:tr w:rsidR="007B55A0" w14:paraId="1CC3F58F" w14:textId="77777777">
        <w:trPr>
          <w:cantSplit/>
          <w:trHeight w:val="435"/>
        </w:trPr>
        <w:tc>
          <w:tcPr>
            <w:tcW w:w="9214" w:type="dxa"/>
            <w:gridSpan w:val="7"/>
          </w:tcPr>
          <w:p w14:paraId="7DFE4024" w14:textId="77777777" w:rsidR="007B55A0" w:rsidRDefault="007B55A0" w:rsidP="007B55A0">
            <w:r>
              <w:t>Popis konfiguračnej položky:</w:t>
            </w:r>
          </w:p>
          <w:p w14:paraId="1DEF9121" w14:textId="77777777" w:rsidR="007B55A0" w:rsidRDefault="007B55A0" w:rsidP="007B55A0"/>
          <w:p w14:paraId="0A9F4FC5" w14:textId="77777777" w:rsidR="007B55A0" w:rsidRDefault="007B55A0" w:rsidP="007B55A0">
            <w:r>
              <w:t>…</w:t>
            </w:r>
          </w:p>
        </w:tc>
      </w:tr>
      <w:tr w:rsidR="007B55A0" w14:paraId="191088A1" w14:textId="77777777">
        <w:trPr>
          <w:cantSplit/>
          <w:trHeight w:val="203"/>
        </w:trPr>
        <w:tc>
          <w:tcPr>
            <w:tcW w:w="9214" w:type="dxa"/>
            <w:gridSpan w:val="7"/>
          </w:tcPr>
          <w:p w14:paraId="24B0433F" w14:textId="77777777" w:rsidR="007B55A0" w:rsidRDefault="007B55A0" w:rsidP="007B55A0">
            <w:r>
              <w:t>Referencie na vývojovú dokumentáciu konfiguračnej položky:</w:t>
            </w:r>
          </w:p>
        </w:tc>
      </w:tr>
      <w:tr w:rsidR="007B55A0" w14:paraId="1FC058F0" w14:textId="77777777">
        <w:trPr>
          <w:cantSplit/>
          <w:trHeight w:val="167"/>
        </w:trPr>
        <w:tc>
          <w:tcPr>
            <w:tcW w:w="1418" w:type="dxa"/>
            <w:gridSpan w:val="2"/>
            <w:tcBorders>
              <w:bottom w:val="single" w:sz="4" w:space="0" w:color="auto"/>
            </w:tcBorders>
          </w:tcPr>
          <w:p w14:paraId="2A563991" w14:textId="77777777" w:rsidR="007B55A0" w:rsidRDefault="007B55A0" w:rsidP="007B55A0">
            <w:r>
              <w:t>Reg. číslo:</w:t>
            </w:r>
          </w:p>
        </w:tc>
        <w:tc>
          <w:tcPr>
            <w:tcW w:w="6379" w:type="dxa"/>
            <w:gridSpan w:val="4"/>
            <w:tcBorders>
              <w:bottom w:val="single" w:sz="4" w:space="0" w:color="auto"/>
            </w:tcBorders>
          </w:tcPr>
          <w:p w14:paraId="48EB488A" w14:textId="77777777" w:rsidR="007B55A0" w:rsidRDefault="007B55A0" w:rsidP="007B55A0">
            <w:r>
              <w:t>Názov dokumentu:</w:t>
            </w:r>
          </w:p>
        </w:tc>
        <w:tc>
          <w:tcPr>
            <w:tcW w:w="1417" w:type="dxa"/>
            <w:tcBorders>
              <w:bottom w:val="single" w:sz="4" w:space="0" w:color="auto"/>
            </w:tcBorders>
          </w:tcPr>
          <w:p w14:paraId="054AC04F" w14:textId="77777777" w:rsidR="007B55A0" w:rsidRDefault="007B55A0" w:rsidP="007B55A0">
            <w:r>
              <w:t>Verzia:</w:t>
            </w:r>
          </w:p>
        </w:tc>
      </w:tr>
      <w:tr w:rsidR="007B55A0" w14:paraId="180EB422" w14:textId="77777777">
        <w:trPr>
          <w:cantSplit/>
          <w:trHeight w:val="167"/>
        </w:trPr>
        <w:tc>
          <w:tcPr>
            <w:tcW w:w="1418" w:type="dxa"/>
            <w:gridSpan w:val="2"/>
            <w:tcBorders>
              <w:bottom w:val="single" w:sz="4" w:space="0" w:color="auto"/>
            </w:tcBorders>
          </w:tcPr>
          <w:p w14:paraId="3120B88B" w14:textId="77777777" w:rsidR="007B55A0" w:rsidRDefault="007B55A0" w:rsidP="007B55A0">
            <w:r>
              <w:t>…</w:t>
            </w:r>
          </w:p>
        </w:tc>
        <w:tc>
          <w:tcPr>
            <w:tcW w:w="6379" w:type="dxa"/>
            <w:gridSpan w:val="4"/>
            <w:tcBorders>
              <w:bottom w:val="single" w:sz="4" w:space="0" w:color="auto"/>
            </w:tcBorders>
          </w:tcPr>
          <w:p w14:paraId="4F547FAA" w14:textId="77777777" w:rsidR="007B55A0" w:rsidRDefault="007B55A0" w:rsidP="007B55A0"/>
        </w:tc>
        <w:tc>
          <w:tcPr>
            <w:tcW w:w="1417" w:type="dxa"/>
            <w:tcBorders>
              <w:bottom w:val="single" w:sz="4" w:space="0" w:color="auto"/>
            </w:tcBorders>
          </w:tcPr>
          <w:p w14:paraId="77B28E6C" w14:textId="77777777" w:rsidR="007B55A0" w:rsidRDefault="007B55A0" w:rsidP="007B55A0"/>
        </w:tc>
      </w:tr>
      <w:tr w:rsidR="007B55A0" w14:paraId="20B138E6" w14:textId="77777777">
        <w:trPr>
          <w:cantSplit/>
          <w:trHeight w:val="203"/>
        </w:trPr>
        <w:tc>
          <w:tcPr>
            <w:tcW w:w="9214" w:type="dxa"/>
            <w:gridSpan w:val="7"/>
          </w:tcPr>
          <w:p w14:paraId="0721293D" w14:textId="77777777" w:rsidR="007B55A0" w:rsidRDefault="007B55A0" w:rsidP="007B55A0">
            <w:r>
              <w:t>Referencie na požiadavky na zmeny konfiguračnej položky:</w:t>
            </w:r>
          </w:p>
          <w:p w14:paraId="1E37B512" w14:textId="77777777" w:rsidR="007B55A0" w:rsidRDefault="007B55A0" w:rsidP="007B55A0"/>
          <w:p w14:paraId="5A2A37F3" w14:textId="77777777" w:rsidR="007B55A0" w:rsidRDefault="007B55A0" w:rsidP="007B55A0">
            <w:r>
              <w:t>…</w:t>
            </w:r>
          </w:p>
        </w:tc>
      </w:tr>
      <w:tr w:rsidR="007B55A0" w14:paraId="4925EC81" w14:textId="77777777">
        <w:trPr>
          <w:cantSplit/>
          <w:trHeight w:val="104"/>
        </w:trPr>
        <w:tc>
          <w:tcPr>
            <w:tcW w:w="9214" w:type="dxa"/>
            <w:gridSpan w:val="7"/>
            <w:tcBorders>
              <w:left w:val="nil"/>
              <w:right w:val="nil"/>
            </w:tcBorders>
          </w:tcPr>
          <w:p w14:paraId="49E09E4E" w14:textId="77777777" w:rsidR="007B55A0" w:rsidRDefault="007B55A0" w:rsidP="007B55A0">
            <w:pPr>
              <w:rPr>
                <w:sz w:val="16"/>
              </w:rPr>
            </w:pPr>
          </w:p>
        </w:tc>
      </w:tr>
      <w:tr w:rsidR="007B55A0" w14:paraId="3E081490" w14:textId="77777777">
        <w:trPr>
          <w:cantSplit/>
          <w:trHeight w:val="167"/>
        </w:trPr>
        <w:tc>
          <w:tcPr>
            <w:tcW w:w="9214" w:type="dxa"/>
            <w:gridSpan w:val="7"/>
          </w:tcPr>
          <w:p w14:paraId="4EEEE65B" w14:textId="77777777" w:rsidR="007B55A0" w:rsidRDefault="007B55A0" w:rsidP="007B55A0">
            <w:pPr>
              <w:spacing w:before="60" w:after="60"/>
              <w:rPr>
                <w:b/>
              </w:rPr>
            </w:pPr>
            <w:r>
              <w:rPr>
                <w:b/>
              </w:rPr>
              <w:t>B) Zoznam produktov konfiguračnej položky</w:t>
            </w:r>
          </w:p>
        </w:tc>
      </w:tr>
      <w:tr w:rsidR="007B55A0" w14:paraId="2B46455B" w14:textId="77777777">
        <w:trPr>
          <w:cantSplit/>
          <w:trHeight w:val="167"/>
        </w:trPr>
        <w:tc>
          <w:tcPr>
            <w:tcW w:w="9214" w:type="dxa"/>
            <w:gridSpan w:val="7"/>
            <w:tcBorders>
              <w:bottom w:val="single" w:sz="4" w:space="0" w:color="auto"/>
            </w:tcBorders>
          </w:tcPr>
          <w:p w14:paraId="5709BA8B" w14:textId="77777777" w:rsidR="007B55A0" w:rsidRDefault="007B55A0" w:rsidP="007B55A0">
            <w:r>
              <w:t>Produkt:</w:t>
            </w:r>
          </w:p>
        </w:tc>
      </w:tr>
      <w:tr w:rsidR="007B55A0" w14:paraId="07DC2F82" w14:textId="77777777">
        <w:trPr>
          <w:cantSplit/>
          <w:trHeight w:val="167"/>
        </w:trPr>
        <w:tc>
          <w:tcPr>
            <w:tcW w:w="709" w:type="dxa"/>
            <w:tcBorders>
              <w:bottom w:val="single" w:sz="4" w:space="0" w:color="auto"/>
            </w:tcBorders>
          </w:tcPr>
          <w:p w14:paraId="41DF8C40" w14:textId="77777777" w:rsidR="007B55A0" w:rsidRDefault="007B55A0" w:rsidP="007B55A0">
            <w:r>
              <w:t>P. č.</w:t>
            </w:r>
          </w:p>
        </w:tc>
        <w:tc>
          <w:tcPr>
            <w:tcW w:w="851" w:type="dxa"/>
            <w:gridSpan w:val="2"/>
            <w:tcBorders>
              <w:bottom w:val="single" w:sz="4" w:space="0" w:color="auto"/>
            </w:tcBorders>
          </w:tcPr>
          <w:p w14:paraId="38144513" w14:textId="77777777" w:rsidR="007B55A0" w:rsidRDefault="007B55A0" w:rsidP="007B55A0">
            <w:r>
              <w:t>Kód:</w:t>
            </w:r>
          </w:p>
        </w:tc>
        <w:tc>
          <w:tcPr>
            <w:tcW w:w="6237" w:type="dxa"/>
            <w:gridSpan w:val="3"/>
            <w:tcBorders>
              <w:bottom w:val="single" w:sz="4" w:space="0" w:color="auto"/>
            </w:tcBorders>
          </w:tcPr>
          <w:p w14:paraId="7CAAAADD" w14:textId="77777777" w:rsidR="007B55A0" w:rsidRDefault="007B55A0" w:rsidP="007B55A0">
            <w:r>
              <w:t>Názov produktu</w:t>
            </w:r>
          </w:p>
        </w:tc>
        <w:tc>
          <w:tcPr>
            <w:tcW w:w="1417" w:type="dxa"/>
            <w:tcBorders>
              <w:bottom w:val="single" w:sz="4" w:space="0" w:color="auto"/>
            </w:tcBorders>
          </w:tcPr>
          <w:p w14:paraId="3A69CCA2" w14:textId="77777777" w:rsidR="007B55A0" w:rsidRDefault="007B55A0" w:rsidP="007B55A0">
            <w:r>
              <w:t>Kľúčový:</w:t>
            </w:r>
          </w:p>
        </w:tc>
      </w:tr>
      <w:tr w:rsidR="007B55A0" w14:paraId="4BD22155" w14:textId="77777777">
        <w:trPr>
          <w:cantSplit/>
          <w:trHeight w:val="167"/>
        </w:trPr>
        <w:tc>
          <w:tcPr>
            <w:tcW w:w="709" w:type="dxa"/>
            <w:tcBorders>
              <w:bottom w:val="single" w:sz="4" w:space="0" w:color="auto"/>
            </w:tcBorders>
          </w:tcPr>
          <w:p w14:paraId="25173ABC" w14:textId="77777777" w:rsidR="007B55A0" w:rsidRDefault="007B55A0" w:rsidP="007B55A0">
            <w:r>
              <w:t>1.</w:t>
            </w:r>
          </w:p>
        </w:tc>
        <w:tc>
          <w:tcPr>
            <w:tcW w:w="851" w:type="dxa"/>
            <w:gridSpan w:val="2"/>
            <w:tcBorders>
              <w:bottom w:val="single" w:sz="4" w:space="0" w:color="auto"/>
            </w:tcBorders>
          </w:tcPr>
          <w:p w14:paraId="07351418" w14:textId="77777777" w:rsidR="007B55A0" w:rsidRDefault="007B55A0" w:rsidP="007B55A0"/>
        </w:tc>
        <w:tc>
          <w:tcPr>
            <w:tcW w:w="6237" w:type="dxa"/>
            <w:gridSpan w:val="3"/>
            <w:tcBorders>
              <w:bottom w:val="single" w:sz="4" w:space="0" w:color="auto"/>
            </w:tcBorders>
          </w:tcPr>
          <w:p w14:paraId="1A508F5F" w14:textId="77777777" w:rsidR="007B55A0" w:rsidRDefault="007B55A0" w:rsidP="007B55A0"/>
        </w:tc>
        <w:tc>
          <w:tcPr>
            <w:tcW w:w="1417" w:type="dxa"/>
            <w:tcBorders>
              <w:bottom w:val="single" w:sz="4" w:space="0" w:color="auto"/>
            </w:tcBorders>
          </w:tcPr>
          <w:p w14:paraId="1F990143" w14:textId="77777777" w:rsidR="007B55A0" w:rsidRDefault="007B55A0" w:rsidP="007B55A0">
            <w:r>
              <w:t xml:space="preserve">       </w:t>
            </w:r>
            <w:r>
              <w:sym w:font="Wingdings" w:char="F0A8"/>
            </w:r>
          </w:p>
        </w:tc>
      </w:tr>
      <w:tr w:rsidR="007B55A0" w14:paraId="405F0181" w14:textId="77777777">
        <w:trPr>
          <w:cantSplit/>
          <w:trHeight w:val="167"/>
        </w:trPr>
        <w:tc>
          <w:tcPr>
            <w:tcW w:w="709" w:type="dxa"/>
            <w:tcBorders>
              <w:bottom w:val="single" w:sz="4" w:space="0" w:color="auto"/>
            </w:tcBorders>
          </w:tcPr>
          <w:p w14:paraId="5755AA58" w14:textId="77777777" w:rsidR="007B55A0" w:rsidRDefault="007B55A0" w:rsidP="007B55A0">
            <w:r>
              <w:t>2.</w:t>
            </w:r>
          </w:p>
        </w:tc>
        <w:tc>
          <w:tcPr>
            <w:tcW w:w="851" w:type="dxa"/>
            <w:gridSpan w:val="2"/>
            <w:tcBorders>
              <w:bottom w:val="single" w:sz="4" w:space="0" w:color="auto"/>
            </w:tcBorders>
          </w:tcPr>
          <w:p w14:paraId="0C74E476" w14:textId="77777777" w:rsidR="007B55A0" w:rsidRDefault="007B55A0" w:rsidP="007B55A0"/>
        </w:tc>
        <w:tc>
          <w:tcPr>
            <w:tcW w:w="6237" w:type="dxa"/>
            <w:gridSpan w:val="3"/>
            <w:tcBorders>
              <w:bottom w:val="single" w:sz="4" w:space="0" w:color="auto"/>
            </w:tcBorders>
          </w:tcPr>
          <w:p w14:paraId="7B6D4B52" w14:textId="77777777" w:rsidR="007B55A0" w:rsidRDefault="007B55A0" w:rsidP="007B55A0"/>
        </w:tc>
        <w:tc>
          <w:tcPr>
            <w:tcW w:w="1417" w:type="dxa"/>
            <w:tcBorders>
              <w:bottom w:val="single" w:sz="4" w:space="0" w:color="auto"/>
            </w:tcBorders>
          </w:tcPr>
          <w:p w14:paraId="2AEF7B6E" w14:textId="77777777" w:rsidR="007B55A0" w:rsidRDefault="007B55A0" w:rsidP="007B55A0">
            <w:r>
              <w:t xml:space="preserve">       </w:t>
            </w:r>
            <w:r>
              <w:sym w:font="Wingdings" w:char="F0A8"/>
            </w:r>
          </w:p>
        </w:tc>
      </w:tr>
      <w:tr w:rsidR="007B55A0" w14:paraId="1B9C72E9" w14:textId="77777777">
        <w:trPr>
          <w:cantSplit/>
          <w:trHeight w:val="167"/>
        </w:trPr>
        <w:tc>
          <w:tcPr>
            <w:tcW w:w="709" w:type="dxa"/>
            <w:tcBorders>
              <w:bottom w:val="single" w:sz="4" w:space="0" w:color="auto"/>
            </w:tcBorders>
          </w:tcPr>
          <w:p w14:paraId="17C983D6" w14:textId="77777777" w:rsidR="007B55A0" w:rsidRDefault="007B55A0" w:rsidP="007B55A0">
            <w:r>
              <w:t>…</w:t>
            </w:r>
          </w:p>
        </w:tc>
        <w:tc>
          <w:tcPr>
            <w:tcW w:w="851" w:type="dxa"/>
            <w:gridSpan w:val="2"/>
            <w:tcBorders>
              <w:bottom w:val="single" w:sz="4" w:space="0" w:color="auto"/>
            </w:tcBorders>
          </w:tcPr>
          <w:p w14:paraId="28D377A5" w14:textId="77777777" w:rsidR="007B55A0" w:rsidRDefault="007B55A0" w:rsidP="007B55A0"/>
        </w:tc>
        <w:tc>
          <w:tcPr>
            <w:tcW w:w="6237" w:type="dxa"/>
            <w:gridSpan w:val="3"/>
            <w:tcBorders>
              <w:bottom w:val="single" w:sz="4" w:space="0" w:color="auto"/>
            </w:tcBorders>
          </w:tcPr>
          <w:p w14:paraId="53A1B2AE" w14:textId="77777777" w:rsidR="007B55A0" w:rsidRDefault="007B55A0" w:rsidP="007B55A0"/>
        </w:tc>
        <w:tc>
          <w:tcPr>
            <w:tcW w:w="1417" w:type="dxa"/>
            <w:tcBorders>
              <w:bottom w:val="single" w:sz="4" w:space="0" w:color="auto"/>
            </w:tcBorders>
          </w:tcPr>
          <w:p w14:paraId="7D50B0D2" w14:textId="77777777" w:rsidR="007B55A0" w:rsidRDefault="007B55A0" w:rsidP="007B55A0">
            <w:r>
              <w:t xml:space="preserve">       </w:t>
            </w:r>
            <w:r>
              <w:sym w:font="Wingdings" w:char="F0A8"/>
            </w:r>
          </w:p>
        </w:tc>
      </w:tr>
      <w:tr w:rsidR="007B55A0" w14:paraId="490ADC59" w14:textId="77777777">
        <w:trPr>
          <w:cantSplit/>
          <w:trHeight w:val="104"/>
        </w:trPr>
        <w:tc>
          <w:tcPr>
            <w:tcW w:w="9214" w:type="dxa"/>
            <w:gridSpan w:val="7"/>
            <w:tcBorders>
              <w:left w:val="nil"/>
              <w:right w:val="nil"/>
            </w:tcBorders>
          </w:tcPr>
          <w:p w14:paraId="5BF1099E" w14:textId="77777777" w:rsidR="007B55A0" w:rsidRDefault="007B55A0" w:rsidP="007B55A0">
            <w:pPr>
              <w:rPr>
                <w:sz w:val="16"/>
              </w:rPr>
            </w:pPr>
          </w:p>
        </w:tc>
      </w:tr>
      <w:tr w:rsidR="007B55A0" w14:paraId="57BDE043" w14:textId="77777777">
        <w:trPr>
          <w:cantSplit/>
          <w:trHeight w:val="167"/>
        </w:trPr>
        <w:tc>
          <w:tcPr>
            <w:tcW w:w="9214" w:type="dxa"/>
            <w:gridSpan w:val="7"/>
          </w:tcPr>
          <w:p w14:paraId="40B41607" w14:textId="77777777" w:rsidR="007B55A0" w:rsidRDefault="007B55A0" w:rsidP="007B55A0">
            <w:pPr>
              <w:spacing w:before="60" w:after="60"/>
              <w:rPr>
                <w:b/>
              </w:rPr>
            </w:pPr>
            <w:r>
              <w:rPr>
                <w:b/>
              </w:rPr>
              <w:t>C) Uloženie konfiguračnej položky</w:t>
            </w:r>
          </w:p>
        </w:tc>
      </w:tr>
      <w:tr w:rsidR="007B55A0" w14:paraId="098677D6" w14:textId="77777777">
        <w:trPr>
          <w:cantSplit/>
          <w:trHeight w:val="275"/>
        </w:trPr>
        <w:tc>
          <w:tcPr>
            <w:tcW w:w="9214" w:type="dxa"/>
            <w:gridSpan w:val="7"/>
          </w:tcPr>
          <w:p w14:paraId="2A513C63" w14:textId="77777777" w:rsidR="007B55A0" w:rsidRDefault="007B55A0" w:rsidP="007B55A0">
            <w:r>
              <w:t>Správca konfiguračnej položky:</w:t>
            </w:r>
          </w:p>
        </w:tc>
      </w:tr>
      <w:tr w:rsidR="007B55A0" w14:paraId="5462AD52" w14:textId="77777777">
        <w:trPr>
          <w:cantSplit/>
          <w:trHeight w:val="275"/>
        </w:trPr>
        <w:tc>
          <w:tcPr>
            <w:tcW w:w="9214" w:type="dxa"/>
            <w:gridSpan w:val="7"/>
          </w:tcPr>
          <w:p w14:paraId="06B0065E" w14:textId="77777777" w:rsidR="007B55A0" w:rsidRDefault="007B55A0" w:rsidP="007B55A0">
            <w:r>
              <w:t>Miesto uloženia konfiguračnej položky:</w:t>
            </w:r>
          </w:p>
          <w:p w14:paraId="29F0EB6A" w14:textId="77777777" w:rsidR="007B55A0" w:rsidRDefault="007B55A0" w:rsidP="007B55A0"/>
          <w:p w14:paraId="1A83FBE1" w14:textId="77777777" w:rsidR="007B55A0" w:rsidRDefault="007B55A0" w:rsidP="007B55A0">
            <w:r>
              <w:t>…</w:t>
            </w:r>
          </w:p>
        </w:tc>
      </w:tr>
      <w:tr w:rsidR="007B55A0" w14:paraId="5576DDB1" w14:textId="77777777">
        <w:trPr>
          <w:cantSplit/>
          <w:trHeight w:val="275"/>
        </w:trPr>
        <w:tc>
          <w:tcPr>
            <w:tcW w:w="9214" w:type="dxa"/>
            <w:gridSpan w:val="7"/>
            <w:tcBorders>
              <w:bottom w:val="nil"/>
            </w:tcBorders>
          </w:tcPr>
          <w:p w14:paraId="68A000AC" w14:textId="77777777" w:rsidR="007B55A0" w:rsidRDefault="007B55A0" w:rsidP="007B55A0">
            <w:r>
              <w:t>Spôsob uloženia konfiguračnej položky:</w:t>
            </w:r>
          </w:p>
          <w:p w14:paraId="5D46B72D" w14:textId="77777777" w:rsidR="007B55A0" w:rsidRDefault="007B55A0" w:rsidP="007B55A0"/>
          <w:p w14:paraId="7CEE1A60" w14:textId="77777777" w:rsidR="007B55A0" w:rsidRDefault="007B55A0" w:rsidP="007B55A0">
            <w:r>
              <w:t>…</w:t>
            </w:r>
          </w:p>
        </w:tc>
      </w:tr>
      <w:tr w:rsidR="007B55A0" w14:paraId="3BA3A580" w14:textId="77777777">
        <w:trPr>
          <w:cantSplit/>
          <w:trHeight w:val="469"/>
        </w:trPr>
        <w:tc>
          <w:tcPr>
            <w:tcW w:w="6237" w:type="dxa"/>
            <w:gridSpan w:val="5"/>
            <w:tcBorders>
              <w:bottom w:val="single" w:sz="4" w:space="0" w:color="auto"/>
            </w:tcBorders>
          </w:tcPr>
          <w:p w14:paraId="4C23C337" w14:textId="77777777" w:rsidR="007B55A0" w:rsidRDefault="007B55A0" w:rsidP="007B55A0">
            <w:pPr>
              <w:jc w:val="both"/>
            </w:pPr>
            <w:r>
              <w:t>Vedúci projektu zhotoviteľa:</w:t>
            </w:r>
          </w:p>
          <w:p w14:paraId="1304EEBF" w14:textId="77777777" w:rsidR="007B55A0" w:rsidRDefault="007B55A0" w:rsidP="007B55A0">
            <w:pPr>
              <w:jc w:val="both"/>
            </w:pPr>
            <w:r>
              <w:rPr>
                <w:sz w:val="16"/>
              </w:rPr>
              <w:t>(meno / podpis)</w:t>
            </w:r>
          </w:p>
        </w:tc>
        <w:tc>
          <w:tcPr>
            <w:tcW w:w="2977" w:type="dxa"/>
            <w:gridSpan w:val="2"/>
            <w:tcBorders>
              <w:bottom w:val="single" w:sz="4" w:space="0" w:color="auto"/>
            </w:tcBorders>
          </w:tcPr>
          <w:p w14:paraId="3F47E017" w14:textId="77777777" w:rsidR="007B55A0" w:rsidRDefault="007B55A0" w:rsidP="007B55A0">
            <w:pPr>
              <w:jc w:val="both"/>
            </w:pPr>
            <w:r>
              <w:t>Dátum:</w:t>
            </w:r>
          </w:p>
          <w:p w14:paraId="436CAFDE" w14:textId="77777777" w:rsidR="007B55A0" w:rsidRDefault="007B55A0" w:rsidP="007B55A0">
            <w:pPr>
              <w:jc w:val="both"/>
            </w:pPr>
          </w:p>
        </w:tc>
      </w:tr>
      <w:tr w:rsidR="007B55A0" w14:paraId="74A50282" w14:textId="77777777">
        <w:trPr>
          <w:cantSplit/>
          <w:trHeight w:val="104"/>
        </w:trPr>
        <w:tc>
          <w:tcPr>
            <w:tcW w:w="9214" w:type="dxa"/>
            <w:gridSpan w:val="7"/>
            <w:tcBorders>
              <w:top w:val="nil"/>
              <w:left w:val="nil"/>
              <w:right w:val="nil"/>
            </w:tcBorders>
          </w:tcPr>
          <w:p w14:paraId="1010EEC7" w14:textId="77777777" w:rsidR="007B55A0" w:rsidRDefault="007B55A0" w:rsidP="007B55A0">
            <w:pPr>
              <w:rPr>
                <w:sz w:val="16"/>
              </w:rPr>
            </w:pPr>
          </w:p>
        </w:tc>
      </w:tr>
      <w:tr w:rsidR="007B55A0" w14:paraId="2EFAE5B6" w14:textId="77777777">
        <w:trPr>
          <w:cantSplit/>
          <w:trHeight w:val="167"/>
        </w:trPr>
        <w:tc>
          <w:tcPr>
            <w:tcW w:w="9214" w:type="dxa"/>
            <w:gridSpan w:val="7"/>
          </w:tcPr>
          <w:p w14:paraId="795E3A99" w14:textId="77777777" w:rsidR="007B55A0" w:rsidRDefault="007B55A0" w:rsidP="007B55A0">
            <w:pPr>
              <w:spacing w:before="60" w:after="60"/>
              <w:rPr>
                <w:b/>
              </w:rPr>
            </w:pPr>
            <w:r>
              <w:rPr>
                <w:b/>
              </w:rPr>
              <w:t>D) Prílohy</w:t>
            </w:r>
          </w:p>
        </w:tc>
      </w:tr>
      <w:tr w:rsidR="007B55A0" w14:paraId="6400B49C" w14:textId="77777777">
        <w:trPr>
          <w:cantSplit/>
          <w:trHeight w:val="275"/>
        </w:trPr>
        <w:tc>
          <w:tcPr>
            <w:tcW w:w="9214" w:type="dxa"/>
            <w:gridSpan w:val="7"/>
          </w:tcPr>
          <w:p w14:paraId="6A4B40C5" w14:textId="77777777" w:rsidR="007B55A0" w:rsidRDefault="007B55A0" w:rsidP="007B55A0"/>
        </w:tc>
      </w:tr>
    </w:tbl>
    <w:p w14:paraId="0A1DA5DC" w14:textId="77777777" w:rsidR="007B55A0" w:rsidRDefault="007B55A0" w:rsidP="007B55A0">
      <w:pPr>
        <w:jc w:val="both"/>
        <w:outlineLvl w:val="0"/>
      </w:pPr>
    </w:p>
    <w:p w14:paraId="2E708C97" w14:textId="77777777" w:rsidR="007B55A0" w:rsidRPr="006778F1" w:rsidRDefault="007B55A0" w:rsidP="007B55A0">
      <w:pPr>
        <w:jc w:val="both"/>
        <w:outlineLvl w:val="0"/>
        <w:rPr>
          <w:rFonts w:ascii="Arial" w:hAnsi="Arial" w:cs="Arial"/>
          <w:sz w:val="20"/>
        </w:rPr>
      </w:pPr>
      <w:r>
        <w:rPr>
          <w:rFonts w:ascii="Arial" w:hAnsi="Arial" w:cs="Arial"/>
        </w:rPr>
        <w:br w:type="page"/>
      </w:r>
      <w:r w:rsidRPr="006778F1">
        <w:rPr>
          <w:rFonts w:ascii="Arial" w:hAnsi="Arial" w:cs="Arial"/>
          <w:sz w:val="20"/>
        </w:rPr>
        <w:lastRenderedPageBreak/>
        <w:t>Názov:</w:t>
      </w:r>
      <w:r w:rsidRPr="006778F1">
        <w:rPr>
          <w:rFonts w:ascii="Arial" w:hAnsi="Arial" w:cs="Arial"/>
          <w:sz w:val="20"/>
        </w:rPr>
        <w:tab/>
        <w:t>Vzor dokumentu evidenčný list produktu</w:t>
      </w:r>
    </w:p>
    <w:p w14:paraId="2ECE4204" w14:textId="77777777" w:rsidR="007B55A0" w:rsidRPr="006778F1" w:rsidRDefault="007B55A0" w:rsidP="007B55A0">
      <w:pPr>
        <w:jc w:val="both"/>
        <w:rPr>
          <w:rFonts w:ascii="Arial" w:hAnsi="Arial" w:cs="Arial"/>
          <w:sz w:val="20"/>
        </w:rPr>
      </w:pPr>
      <w:r w:rsidRPr="006778F1">
        <w:rPr>
          <w:rFonts w:ascii="Arial" w:hAnsi="Arial" w:cs="Arial"/>
          <w:sz w:val="20"/>
        </w:rPr>
        <w:t xml:space="preserve">Kód: </w:t>
      </w:r>
      <w:r w:rsidRPr="006778F1">
        <w:rPr>
          <w:rFonts w:ascii="Arial" w:hAnsi="Arial" w:cs="Arial"/>
          <w:sz w:val="20"/>
        </w:rPr>
        <w:tab/>
        <w:t>VD17074</w:t>
      </w:r>
    </w:p>
    <w:p w14:paraId="39C76008" w14:textId="77777777" w:rsidR="007B55A0" w:rsidRPr="006778F1" w:rsidRDefault="007B55A0" w:rsidP="007B55A0">
      <w:pPr>
        <w:jc w:val="both"/>
        <w:rPr>
          <w:rFonts w:ascii="Arial" w:hAnsi="Arial" w:cs="Arial"/>
          <w:sz w:val="20"/>
        </w:rPr>
      </w:pPr>
      <w:r w:rsidRPr="006778F1">
        <w:rPr>
          <w:rFonts w:ascii="Arial" w:hAnsi="Arial" w:cs="Arial"/>
          <w:sz w:val="20"/>
        </w:rPr>
        <w:t>Verzia:</w:t>
      </w:r>
      <w:r w:rsidRPr="006778F1">
        <w:rPr>
          <w:rFonts w:ascii="Arial" w:hAnsi="Arial" w:cs="Arial"/>
          <w:sz w:val="20"/>
        </w:rPr>
        <w:tab/>
        <w:t>1.00.0</w:t>
      </w:r>
    </w:p>
    <w:p w14:paraId="30BBDECF" w14:textId="77777777" w:rsidR="007B55A0" w:rsidRDefault="007B55A0" w:rsidP="007B55A0">
      <w:pPr>
        <w:jc w:val="both"/>
        <w:outlineLvl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6237"/>
        <w:gridCol w:w="1417"/>
      </w:tblGrid>
      <w:tr w:rsidR="007B55A0" w14:paraId="4AC8CD9E" w14:textId="77777777">
        <w:trPr>
          <w:cantSplit/>
          <w:trHeight w:val="400"/>
        </w:trPr>
        <w:tc>
          <w:tcPr>
            <w:tcW w:w="7797" w:type="dxa"/>
            <w:gridSpan w:val="2"/>
            <w:tcBorders>
              <w:right w:val="nil"/>
            </w:tcBorders>
          </w:tcPr>
          <w:p w14:paraId="325F851D" w14:textId="77777777" w:rsidR="007B55A0" w:rsidRDefault="007B55A0" w:rsidP="007B55A0">
            <w:pPr>
              <w:spacing w:before="60" w:after="60"/>
              <w:jc w:val="both"/>
              <w:rPr>
                <w:b/>
                <w:sz w:val="28"/>
              </w:rPr>
            </w:pPr>
            <w:r>
              <w:rPr>
                <w:b/>
                <w:sz w:val="28"/>
              </w:rPr>
              <w:t>Evidenčný list produktu</w:t>
            </w:r>
          </w:p>
        </w:tc>
        <w:tc>
          <w:tcPr>
            <w:tcW w:w="1417" w:type="dxa"/>
            <w:tcBorders>
              <w:left w:val="nil"/>
            </w:tcBorders>
          </w:tcPr>
          <w:p w14:paraId="1582822E" w14:textId="77777777" w:rsidR="007B55A0" w:rsidRDefault="007B55A0" w:rsidP="007B55A0">
            <w:pPr>
              <w:spacing w:before="60" w:after="60"/>
              <w:jc w:val="both"/>
              <w:rPr>
                <w:sz w:val="28"/>
              </w:rPr>
            </w:pPr>
            <w:r>
              <w:rPr>
                <w:sz w:val="28"/>
              </w:rPr>
              <w:t>VD17074</w:t>
            </w:r>
          </w:p>
        </w:tc>
      </w:tr>
      <w:tr w:rsidR="007B55A0" w14:paraId="4BB7C93B" w14:textId="77777777">
        <w:trPr>
          <w:cantSplit/>
          <w:trHeight w:val="400"/>
        </w:trPr>
        <w:tc>
          <w:tcPr>
            <w:tcW w:w="9214" w:type="dxa"/>
            <w:gridSpan w:val="3"/>
            <w:tcBorders>
              <w:bottom w:val="nil"/>
            </w:tcBorders>
          </w:tcPr>
          <w:p w14:paraId="1484F500" w14:textId="77777777" w:rsidR="007B55A0" w:rsidRDefault="007B55A0" w:rsidP="007B55A0">
            <w:pPr>
              <w:spacing w:before="60" w:after="60"/>
              <w:jc w:val="both"/>
              <w:rPr>
                <w:b/>
              </w:rPr>
            </w:pPr>
            <w:r>
              <w:rPr>
                <w:b/>
              </w:rPr>
              <w:t>Projekt:</w:t>
            </w:r>
          </w:p>
        </w:tc>
      </w:tr>
      <w:tr w:rsidR="007B55A0" w14:paraId="4485E660" w14:textId="77777777">
        <w:trPr>
          <w:cantSplit/>
          <w:trHeight w:val="400"/>
        </w:trPr>
        <w:tc>
          <w:tcPr>
            <w:tcW w:w="9214" w:type="dxa"/>
            <w:gridSpan w:val="3"/>
            <w:tcBorders>
              <w:bottom w:val="nil"/>
            </w:tcBorders>
          </w:tcPr>
          <w:p w14:paraId="64AFBA2B" w14:textId="77777777" w:rsidR="007B55A0" w:rsidRDefault="007B55A0" w:rsidP="007B55A0">
            <w:pPr>
              <w:spacing w:before="60" w:after="60"/>
              <w:jc w:val="both"/>
              <w:rPr>
                <w:b/>
              </w:rPr>
            </w:pPr>
            <w:r>
              <w:rPr>
                <w:b/>
              </w:rPr>
              <w:t>Dodávaný systém:</w:t>
            </w:r>
          </w:p>
        </w:tc>
      </w:tr>
      <w:tr w:rsidR="007B55A0" w14:paraId="4334C583" w14:textId="77777777">
        <w:trPr>
          <w:cantSplit/>
          <w:trHeight w:val="130"/>
        </w:trPr>
        <w:tc>
          <w:tcPr>
            <w:tcW w:w="9214" w:type="dxa"/>
            <w:gridSpan w:val="3"/>
            <w:tcBorders>
              <w:left w:val="nil"/>
            </w:tcBorders>
          </w:tcPr>
          <w:p w14:paraId="5FE3DA26" w14:textId="77777777" w:rsidR="007B55A0" w:rsidRDefault="007B55A0" w:rsidP="007B55A0">
            <w:pPr>
              <w:jc w:val="both"/>
              <w:rPr>
                <w:sz w:val="16"/>
              </w:rPr>
            </w:pPr>
          </w:p>
        </w:tc>
      </w:tr>
      <w:tr w:rsidR="007B55A0" w14:paraId="7C3CB2F1" w14:textId="77777777">
        <w:trPr>
          <w:cantSplit/>
          <w:trHeight w:val="199"/>
        </w:trPr>
        <w:tc>
          <w:tcPr>
            <w:tcW w:w="9214" w:type="dxa"/>
            <w:gridSpan w:val="3"/>
          </w:tcPr>
          <w:p w14:paraId="5A8A0708" w14:textId="77777777" w:rsidR="007B55A0" w:rsidRDefault="007B55A0" w:rsidP="007B55A0">
            <w:pPr>
              <w:spacing w:before="60" w:after="60"/>
              <w:rPr>
                <w:b/>
              </w:rPr>
            </w:pPr>
            <w:r>
              <w:rPr>
                <w:b/>
              </w:rPr>
              <w:t>A) Produkt</w:t>
            </w:r>
          </w:p>
        </w:tc>
      </w:tr>
      <w:tr w:rsidR="007B55A0" w14:paraId="3003E412" w14:textId="77777777">
        <w:trPr>
          <w:cantSplit/>
          <w:trHeight w:val="308"/>
        </w:trPr>
        <w:tc>
          <w:tcPr>
            <w:tcW w:w="1560" w:type="dxa"/>
            <w:tcBorders>
              <w:bottom w:val="nil"/>
            </w:tcBorders>
          </w:tcPr>
          <w:p w14:paraId="3FA9BD1D" w14:textId="77777777" w:rsidR="007B55A0" w:rsidRDefault="007B55A0" w:rsidP="007B55A0">
            <w:r>
              <w:t>Kód:</w:t>
            </w:r>
          </w:p>
        </w:tc>
        <w:tc>
          <w:tcPr>
            <w:tcW w:w="6237" w:type="dxa"/>
            <w:tcBorders>
              <w:bottom w:val="nil"/>
            </w:tcBorders>
          </w:tcPr>
          <w:p w14:paraId="6DC8DB39" w14:textId="77777777" w:rsidR="007B55A0" w:rsidRDefault="007B55A0" w:rsidP="007B55A0">
            <w:r>
              <w:t>Názov produktu:</w:t>
            </w:r>
          </w:p>
        </w:tc>
        <w:tc>
          <w:tcPr>
            <w:tcW w:w="1417" w:type="dxa"/>
            <w:tcBorders>
              <w:bottom w:val="nil"/>
            </w:tcBorders>
          </w:tcPr>
          <w:p w14:paraId="4D8F03CE" w14:textId="77777777" w:rsidR="007B55A0" w:rsidRDefault="007B55A0" w:rsidP="007B55A0">
            <w:r>
              <w:t>Kľúčový:</w:t>
            </w:r>
          </w:p>
          <w:p w14:paraId="0291D779" w14:textId="77777777" w:rsidR="007B55A0" w:rsidRDefault="007B55A0" w:rsidP="007B55A0">
            <w:r>
              <w:t xml:space="preserve">       </w:t>
            </w:r>
            <w:r>
              <w:sym w:font="Wingdings" w:char="F0A8"/>
            </w:r>
          </w:p>
        </w:tc>
      </w:tr>
      <w:tr w:rsidR="007B55A0" w14:paraId="0F6E6F05" w14:textId="77777777">
        <w:trPr>
          <w:cantSplit/>
          <w:trHeight w:val="435"/>
        </w:trPr>
        <w:tc>
          <w:tcPr>
            <w:tcW w:w="9214" w:type="dxa"/>
            <w:gridSpan w:val="3"/>
          </w:tcPr>
          <w:p w14:paraId="20515957" w14:textId="77777777" w:rsidR="007B55A0" w:rsidRDefault="007B55A0" w:rsidP="007B55A0">
            <w:r>
              <w:t>Popis produktu:</w:t>
            </w:r>
          </w:p>
          <w:p w14:paraId="6BDD1E11" w14:textId="77777777" w:rsidR="007B55A0" w:rsidRDefault="007B55A0" w:rsidP="007B55A0"/>
          <w:p w14:paraId="1CD76C9C" w14:textId="77777777" w:rsidR="007B55A0" w:rsidRDefault="007B55A0" w:rsidP="007B55A0">
            <w:r>
              <w:t>…</w:t>
            </w:r>
          </w:p>
        </w:tc>
      </w:tr>
      <w:tr w:rsidR="007B55A0" w14:paraId="6849F3A9" w14:textId="77777777">
        <w:trPr>
          <w:cantSplit/>
          <w:trHeight w:val="104"/>
        </w:trPr>
        <w:tc>
          <w:tcPr>
            <w:tcW w:w="9214" w:type="dxa"/>
            <w:gridSpan w:val="3"/>
            <w:tcBorders>
              <w:top w:val="nil"/>
              <w:left w:val="nil"/>
              <w:right w:val="nil"/>
            </w:tcBorders>
          </w:tcPr>
          <w:p w14:paraId="1AA5DE32" w14:textId="77777777" w:rsidR="007B55A0" w:rsidRDefault="007B55A0" w:rsidP="007B55A0">
            <w:pPr>
              <w:rPr>
                <w:sz w:val="16"/>
              </w:rPr>
            </w:pPr>
          </w:p>
        </w:tc>
      </w:tr>
      <w:tr w:rsidR="007B55A0" w14:paraId="6E3DA3BF" w14:textId="77777777">
        <w:trPr>
          <w:cantSplit/>
          <w:trHeight w:val="203"/>
        </w:trPr>
        <w:tc>
          <w:tcPr>
            <w:tcW w:w="9214" w:type="dxa"/>
            <w:gridSpan w:val="3"/>
          </w:tcPr>
          <w:p w14:paraId="78158FE1" w14:textId="77777777" w:rsidR="007B55A0" w:rsidRDefault="007B55A0" w:rsidP="007B55A0">
            <w:r>
              <w:t>Referencie na vývojovú dokumentáciu produktu:</w:t>
            </w:r>
          </w:p>
        </w:tc>
      </w:tr>
      <w:tr w:rsidR="007B55A0" w14:paraId="5455CB1F" w14:textId="77777777">
        <w:trPr>
          <w:cantSplit/>
          <w:trHeight w:val="167"/>
        </w:trPr>
        <w:tc>
          <w:tcPr>
            <w:tcW w:w="1560" w:type="dxa"/>
            <w:tcBorders>
              <w:bottom w:val="single" w:sz="4" w:space="0" w:color="auto"/>
            </w:tcBorders>
          </w:tcPr>
          <w:p w14:paraId="4DBFBDB6" w14:textId="77777777" w:rsidR="007B55A0" w:rsidRDefault="007B55A0" w:rsidP="007B55A0">
            <w:r>
              <w:t>Reg. číslo:</w:t>
            </w:r>
          </w:p>
        </w:tc>
        <w:tc>
          <w:tcPr>
            <w:tcW w:w="6237" w:type="dxa"/>
            <w:tcBorders>
              <w:bottom w:val="single" w:sz="4" w:space="0" w:color="auto"/>
            </w:tcBorders>
          </w:tcPr>
          <w:p w14:paraId="4FDDDB8A" w14:textId="77777777" w:rsidR="007B55A0" w:rsidRDefault="007B55A0" w:rsidP="007B55A0">
            <w:r>
              <w:t>Názov dokumentu (časť dokumentu):</w:t>
            </w:r>
          </w:p>
        </w:tc>
        <w:tc>
          <w:tcPr>
            <w:tcW w:w="1417" w:type="dxa"/>
            <w:tcBorders>
              <w:bottom w:val="single" w:sz="4" w:space="0" w:color="auto"/>
            </w:tcBorders>
          </w:tcPr>
          <w:p w14:paraId="0D3C109B" w14:textId="77777777" w:rsidR="007B55A0" w:rsidRDefault="007B55A0" w:rsidP="007B55A0">
            <w:r>
              <w:t>Verzia:</w:t>
            </w:r>
          </w:p>
        </w:tc>
      </w:tr>
      <w:tr w:rsidR="007B55A0" w14:paraId="0B28BE5A" w14:textId="77777777">
        <w:trPr>
          <w:cantSplit/>
          <w:trHeight w:val="167"/>
        </w:trPr>
        <w:tc>
          <w:tcPr>
            <w:tcW w:w="1560" w:type="dxa"/>
            <w:tcBorders>
              <w:bottom w:val="single" w:sz="4" w:space="0" w:color="auto"/>
            </w:tcBorders>
          </w:tcPr>
          <w:p w14:paraId="7A5E42AB" w14:textId="77777777" w:rsidR="007B55A0" w:rsidRDefault="007B55A0" w:rsidP="007B55A0">
            <w:r>
              <w:t>…</w:t>
            </w:r>
          </w:p>
        </w:tc>
        <w:tc>
          <w:tcPr>
            <w:tcW w:w="6237" w:type="dxa"/>
            <w:tcBorders>
              <w:bottom w:val="single" w:sz="4" w:space="0" w:color="auto"/>
            </w:tcBorders>
          </w:tcPr>
          <w:p w14:paraId="0D30953B" w14:textId="77777777" w:rsidR="007B55A0" w:rsidRDefault="007B55A0" w:rsidP="007B55A0"/>
        </w:tc>
        <w:tc>
          <w:tcPr>
            <w:tcW w:w="1417" w:type="dxa"/>
            <w:tcBorders>
              <w:bottom w:val="single" w:sz="4" w:space="0" w:color="auto"/>
            </w:tcBorders>
          </w:tcPr>
          <w:p w14:paraId="1BD9BCB2" w14:textId="77777777" w:rsidR="007B55A0" w:rsidRDefault="007B55A0" w:rsidP="007B55A0"/>
        </w:tc>
      </w:tr>
      <w:tr w:rsidR="007B55A0" w14:paraId="5AF7C2D4" w14:textId="77777777">
        <w:trPr>
          <w:cantSplit/>
          <w:trHeight w:val="203"/>
        </w:trPr>
        <w:tc>
          <w:tcPr>
            <w:tcW w:w="9214" w:type="dxa"/>
            <w:gridSpan w:val="3"/>
          </w:tcPr>
          <w:p w14:paraId="351B3353" w14:textId="77777777" w:rsidR="007B55A0" w:rsidRDefault="007B55A0" w:rsidP="007B55A0">
            <w:r>
              <w:t>Referencie na požiadavky na systém:</w:t>
            </w:r>
          </w:p>
          <w:p w14:paraId="6F8CCC91" w14:textId="77777777" w:rsidR="007B55A0" w:rsidRDefault="007B55A0" w:rsidP="007B55A0"/>
          <w:p w14:paraId="0790D994" w14:textId="77777777" w:rsidR="007B55A0" w:rsidRDefault="007B55A0" w:rsidP="007B55A0">
            <w:r>
              <w:t>…</w:t>
            </w:r>
          </w:p>
        </w:tc>
      </w:tr>
      <w:tr w:rsidR="007B55A0" w14:paraId="1F333F2E" w14:textId="77777777">
        <w:trPr>
          <w:cantSplit/>
          <w:trHeight w:val="203"/>
        </w:trPr>
        <w:tc>
          <w:tcPr>
            <w:tcW w:w="9214" w:type="dxa"/>
            <w:gridSpan w:val="3"/>
            <w:tcBorders>
              <w:bottom w:val="nil"/>
            </w:tcBorders>
          </w:tcPr>
          <w:p w14:paraId="6DFA2477" w14:textId="77777777" w:rsidR="007B55A0" w:rsidRDefault="007B55A0" w:rsidP="007B55A0">
            <w:r>
              <w:t>Referencie na požiadavky na zmeny produktu:</w:t>
            </w:r>
          </w:p>
          <w:p w14:paraId="3055E730" w14:textId="77777777" w:rsidR="007B55A0" w:rsidRDefault="007B55A0" w:rsidP="007B55A0"/>
          <w:p w14:paraId="6A92DCF3" w14:textId="77777777" w:rsidR="007B55A0" w:rsidRDefault="007B55A0" w:rsidP="007B55A0">
            <w:r>
              <w:t>…</w:t>
            </w:r>
          </w:p>
        </w:tc>
      </w:tr>
      <w:tr w:rsidR="007B55A0" w14:paraId="4883C25C" w14:textId="77777777">
        <w:trPr>
          <w:cantSplit/>
          <w:trHeight w:val="341"/>
        </w:trPr>
        <w:tc>
          <w:tcPr>
            <w:tcW w:w="9214" w:type="dxa"/>
            <w:gridSpan w:val="3"/>
            <w:tcBorders>
              <w:bottom w:val="single" w:sz="4" w:space="0" w:color="auto"/>
            </w:tcBorders>
          </w:tcPr>
          <w:p w14:paraId="0C0B8694" w14:textId="77777777" w:rsidR="007B55A0" w:rsidRDefault="007B55A0" w:rsidP="007B55A0">
            <w:r>
              <w:t>Referencie na štandardy upravujúci tvorbu produktu:</w:t>
            </w:r>
          </w:p>
          <w:p w14:paraId="31369E74" w14:textId="77777777" w:rsidR="007B55A0" w:rsidRDefault="007B55A0" w:rsidP="007B55A0"/>
          <w:p w14:paraId="176994F2" w14:textId="77777777" w:rsidR="007B55A0" w:rsidRDefault="007B55A0" w:rsidP="007B55A0">
            <w:r>
              <w:t>…</w:t>
            </w:r>
          </w:p>
        </w:tc>
      </w:tr>
    </w:tbl>
    <w:p w14:paraId="01C410FA" w14:textId="77777777" w:rsidR="007B55A0" w:rsidRDefault="007B55A0" w:rsidP="007B55A0">
      <w:pPr>
        <w:jc w:val="both"/>
      </w:pPr>
    </w:p>
    <w:p w14:paraId="59CBFA38" w14:textId="77777777" w:rsidR="007B55A0" w:rsidRDefault="007B55A0" w:rsidP="007B55A0">
      <w:pPr>
        <w:jc w:val="both"/>
        <w:rPr>
          <w:rFonts w:ascii="Arial" w:hAnsi="Arial" w:cs="Arial"/>
        </w:rPr>
      </w:pPr>
    </w:p>
    <w:p w14:paraId="014B276B" w14:textId="77777777" w:rsidR="007B55A0" w:rsidRDefault="007B55A0" w:rsidP="007B55A0">
      <w:pPr>
        <w:jc w:val="both"/>
        <w:rPr>
          <w:rFonts w:ascii="Arial" w:hAnsi="Arial" w:cs="Arial"/>
        </w:rPr>
      </w:pPr>
    </w:p>
    <w:p w14:paraId="3B33DBA9" w14:textId="77777777" w:rsidR="003D78D8" w:rsidRPr="0039221A" w:rsidRDefault="003D78D8" w:rsidP="00380F7C">
      <w:pPr>
        <w:jc w:val="both"/>
        <w:rPr>
          <w:sz w:val="20"/>
        </w:rPr>
      </w:pPr>
    </w:p>
    <w:sectPr w:rsidR="003D78D8" w:rsidRPr="0039221A" w:rsidSect="00785703">
      <w:footerReference w:type="even" r:id="rId8"/>
      <w:footerReference w:type="default" r:id="rId9"/>
      <w:headerReference w:type="first" r:id="rId10"/>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F7A463" w14:textId="77777777" w:rsidR="00121112" w:rsidRDefault="00121112">
      <w:r>
        <w:separator/>
      </w:r>
    </w:p>
  </w:endnote>
  <w:endnote w:type="continuationSeparator" w:id="0">
    <w:p w14:paraId="417F8F28" w14:textId="77777777" w:rsidR="00121112" w:rsidRDefault="00121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empus Sans ITC">
    <w:panose1 w:val="04020404030D07020202"/>
    <w:charset w:val="00"/>
    <w:family w:val="decorativ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Helvetica">
    <w:panose1 w:val="020B05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11ED4" w14:textId="77777777" w:rsidR="00373805" w:rsidRDefault="00373805" w:rsidP="003922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C87B30" w14:textId="77777777" w:rsidR="00373805" w:rsidRDefault="00373805" w:rsidP="0078570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43000" w14:textId="77777777" w:rsidR="00373805" w:rsidRDefault="00373805" w:rsidP="003922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564BF">
      <w:rPr>
        <w:rStyle w:val="PageNumber"/>
        <w:noProof/>
      </w:rPr>
      <w:t>60</w:t>
    </w:r>
    <w:r>
      <w:rPr>
        <w:rStyle w:val="PageNumber"/>
      </w:rPr>
      <w:fldChar w:fldCharType="end"/>
    </w:r>
  </w:p>
  <w:p w14:paraId="03F26198" w14:textId="77777777" w:rsidR="00373805" w:rsidRDefault="00373805" w:rsidP="0078570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3532AD" w14:textId="77777777" w:rsidR="00121112" w:rsidRDefault="00121112">
      <w:r>
        <w:separator/>
      </w:r>
    </w:p>
  </w:footnote>
  <w:footnote w:type="continuationSeparator" w:id="0">
    <w:p w14:paraId="276765A3" w14:textId="77777777" w:rsidR="00121112" w:rsidRDefault="001211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E6106" w14:textId="77777777" w:rsidR="00373805" w:rsidRPr="00D15A05" w:rsidRDefault="00373805" w:rsidP="00B35A4D">
    <w:pPr>
      <w:pStyle w:val="Header"/>
      <w:jc w:val="right"/>
      <w:rPr>
        <w:rFonts w:ascii="Arial" w:hAnsi="Arial" w:cs="Arial"/>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multilevel"/>
    <w:tmpl w:val="00000008"/>
    <w:name w:val="WW8Num9"/>
    <w:lvl w:ilvl="0">
      <w:start w:val="11"/>
      <w:numFmt w:val="decimal"/>
      <w:lvlText w:val="%1"/>
      <w:lvlJc w:val="left"/>
      <w:pPr>
        <w:tabs>
          <w:tab w:val="num" w:pos="360"/>
        </w:tabs>
        <w:ind w:left="360" w:hanging="360"/>
      </w:pPr>
      <w:rPr>
        <w:color w:val="auto"/>
      </w:rPr>
    </w:lvl>
    <w:lvl w:ilvl="1">
      <w:start w:val="1"/>
      <w:numFmt w:val="decimal"/>
      <w:lvlText w:val="%1.%2"/>
      <w:lvlJc w:val="left"/>
      <w:pPr>
        <w:tabs>
          <w:tab w:val="num" w:pos="360"/>
        </w:tabs>
        <w:ind w:left="360" w:hanging="360"/>
      </w:pPr>
      <w:rPr>
        <w:color w:val="auto"/>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080"/>
        </w:tabs>
        <w:ind w:left="1080" w:hanging="1080"/>
      </w:pPr>
      <w:rPr>
        <w:color w:val="auto"/>
      </w:rPr>
    </w:lvl>
    <w:lvl w:ilvl="6">
      <w:start w:val="1"/>
      <w:numFmt w:val="decimal"/>
      <w:lvlText w:val="%1.%2.%3.%4.%5.%6.%7"/>
      <w:lvlJc w:val="left"/>
      <w:pPr>
        <w:tabs>
          <w:tab w:val="num" w:pos="1440"/>
        </w:tabs>
        <w:ind w:left="1440" w:hanging="1440"/>
      </w:pPr>
      <w:rPr>
        <w:color w:val="auto"/>
      </w:rPr>
    </w:lvl>
    <w:lvl w:ilvl="7">
      <w:start w:val="1"/>
      <w:numFmt w:val="decimal"/>
      <w:lvlText w:val="%1.%2.%3.%4.%5.%6.%7.%8"/>
      <w:lvlJc w:val="left"/>
      <w:pPr>
        <w:tabs>
          <w:tab w:val="num" w:pos="1440"/>
        </w:tabs>
        <w:ind w:left="1440" w:hanging="1440"/>
      </w:pPr>
      <w:rPr>
        <w:color w:val="auto"/>
      </w:rPr>
    </w:lvl>
    <w:lvl w:ilvl="8">
      <w:start w:val="1"/>
      <w:numFmt w:val="decimal"/>
      <w:lvlText w:val="%1.%2.%3.%4.%5.%6.%7.%8.%9"/>
      <w:lvlJc w:val="left"/>
      <w:pPr>
        <w:tabs>
          <w:tab w:val="num" w:pos="1800"/>
        </w:tabs>
        <w:ind w:left="1800" w:hanging="1800"/>
      </w:pPr>
      <w:rPr>
        <w:color w:val="auto"/>
      </w:rPr>
    </w:lvl>
  </w:abstractNum>
  <w:abstractNum w:abstractNumId="1" w15:restartNumberingAfterBreak="0">
    <w:nsid w:val="00AA2BD4"/>
    <w:multiLevelType w:val="singleLevel"/>
    <w:tmpl w:val="F07C4A6A"/>
    <w:lvl w:ilvl="0">
      <w:start w:val="1"/>
      <w:numFmt w:val="lowerLetter"/>
      <w:lvlText w:val="%1)"/>
      <w:lvlJc w:val="left"/>
      <w:pPr>
        <w:tabs>
          <w:tab w:val="num" w:pos="1070"/>
        </w:tabs>
        <w:ind w:left="1070" w:hanging="360"/>
      </w:pPr>
    </w:lvl>
  </w:abstractNum>
  <w:abstractNum w:abstractNumId="2" w15:restartNumberingAfterBreak="0">
    <w:nsid w:val="00E91AF3"/>
    <w:multiLevelType w:val="singleLevel"/>
    <w:tmpl w:val="0C09000F"/>
    <w:lvl w:ilvl="0">
      <w:start w:val="1"/>
      <w:numFmt w:val="decimal"/>
      <w:lvlText w:val="%1."/>
      <w:lvlJc w:val="left"/>
      <w:pPr>
        <w:tabs>
          <w:tab w:val="num" w:pos="360"/>
        </w:tabs>
        <w:ind w:left="360" w:hanging="360"/>
      </w:pPr>
    </w:lvl>
  </w:abstractNum>
  <w:abstractNum w:abstractNumId="3" w15:restartNumberingAfterBreak="0">
    <w:nsid w:val="01C46740"/>
    <w:multiLevelType w:val="singleLevel"/>
    <w:tmpl w:val="F07C4A6A"/>
    <w:lvl w:ilvl="0">
      <w:start w:val="1"/>
      <w:numFmt w:val="lowerLetter"/>
      <w:lvlText w:val="%1)"/>
      <w:lvlJc w:val="left"/>
      <w:pPr>
        <w:tabs>
          <w:tab w:val="num" w:pos="360"/>
        </w:tabs>
        <w:ind w:left="360" w:hanging="360"/>
      </w:pPr>
    </w:lvl>
  </w:abstractNum>
  <w:abstractNum w:abstractNumId="4" w15:restartNumberingAfterBreak="0">
    <w:nsid w:val="01C91EF9"/>
    <w:multiLevelType w:val="singleLevel"/>
    <w:tmpl w:val="F07C4A6A"/>
    <w:lvl w:ilvl="0">
      <w:start w:val="1"/>
      <w:numFmt w:val="lowerLetter"/>
      <w:lvlText w:val="%1)"/>
      <w:lvlJc w:val="left"/>
      <w:pPr>
        <w:tabs>
          <w:tab w:val="num" w:pos="360"/>
        </w:tabs>
        <w:ind w:left="360" w:hanging="360"/>
      </w:pPr>
    </w:lvl>
  </w:abstractNum>
  <w:abstractNum w:abstractNumId="5" w15:restartNumberingAfterBreak="0">
    <w:nsid w:val="02162F2C"/>
    <w:multiLevelType w:val="singleLevel"/>
    <w:tmpl w:val="D638B438"/>
    <w:lvl w:ilvl="0">
      <w:start w:val="1"/>
      <w:numFmt w:val="decimal"/>
      <w:lvlText w:val="%1."/>
      <w:lvlJc w:val="left"/>
      <w:pPr>
        <w:tabs>
          <w:tab w:val="num" w:pos="360"/>
        </w:tabs>
        <w:ind w:left="360" w:hanging="360"/>
      </w:pPr>
    </w:lvl>
  </w:abstractNum>
  <w:abstractNum w:abstractNumId="6" w15:restartNumberingAfterBreak="0">
    <w:nsid w:val="02314680"/>
    <w:multiLevelType w:val="singleLevel"/>
    <w:tmpl w:val="D638B438"/>
    <w:lvl w:ilvl="0">
      <w:start w:val="1"/>
      <w:numFmt w:val="decimal"/>
      <w:lvlText w:val="%1."/>
      <w:lvlJc w:val="left"/>
      <w:pPr>
        <w:tabs>
          <w:tab w:val="num" w:pos="360"/>
        </w:tabs>
        <w:ind w:left="360" w:hanging="360"/>
      </w:pPr>
    </w:lvl>
  </w:abstractNum>
  <w:abstractNum w:abstractNumId="7" w15:restartNumberingAfterBreak="0">
    <w:nsid w:val="02830B12"/>
    <w:multiLevelType w:val="singleLevel"/>
    <w:tmpl w:val="D638B438"/>
    <w:lvl w:ilvl="0">
      <w:start w:val="1"/>
      <w:numFmt w:val="decimal"/>
      <w:lvlText w:val="%1."/>
      <w:lvlJc w:val="left"/>
      <w:pPr>
        <w:tabs>
          <w:tab w:val="num" w:pos="360"/>
        </w:tabs>
        <w:ind w:left="360" w:hanging="360"/>
      </w:pPr>
    </w:lvl>
  </w:abstractNum>
  <w:abstractNum w:abstractNumId="8" w15:restartNumberingAfterBreak="0">
    <w:nsid w:val="03726DB7"/>
    <w:multiLevelType w:val="singleLevel"/>
    <w:tmpl w:val="D638B438"/>
    <w:lvl w:ilvl="0">
      <w:start w:val="1"/>
      <w:numFmt w:val="decimal"/>
      <w:lvlText w:val="%1."/>
      <w:lvlJc w:val="left"/>
      <w:pPr>
        <w:tabs>
          <w:tab w:val="num" w:pos="360"/>
        </w:tabs>
        <w:ind w:left="360" w:hanging="360"/>
      </w:pPr>
    </w:lvl>
  </w:abstractNum>
  <w:abstractNum w:abstractNumId="9" w15:restartNumberingAfterBreak="0">
    <w:nsid w:val="03E22D26"/>
    <w:multiLevelType w:val="singleLevel"/>
    <w:tmpl w:val="F07C4A6A"/>
    <w:lvl w:ilvl="0">
      <w:start w:val="1"/>
      <w:numFmt w:val="lowerLetter"/>
      <w:lvlText w:val="%1)"/>
      <w:lvlJc w:val="left"/>
      <w:pPr>
        <w:tabs>
          <w:tab w:val="num" w:pos="360"/>
        </w:tabs>
        <w:ind w:left="360" w:hanging="360"/>
      </w:pPr>
    </w:lvl>
  </w:abstractNum>
  <w:abstractNum w:abstractNumId="10" w15:restartNumberingAfterBreak="0">
    <w:nsid w:val="03FD3EB2"/>
    <w:multiLevelType w:val="multilevel"/>
    <w:tmpl w:val="FD789D88"/>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043335F9"/>
    <w:multiLevelType w:val="singleLevel"/>
    <w:tmpl w:val="38A45FAC"/>
    <w:lvl w:ilvl="0">
      <w:start w:val="1"/>
      <w:numFmt w:val="lowerLetter"/>
      <w:lvlText w:val="%1)"/>
      <w:lvlJc w:val="left"/>
      <w:pPr>
        <w:tabs>
          <w:tab w:val="num" w:pos="360"/>
        </w:tabs>
        <w:ind w:left="360" w:hanging="360"/>
      </w:pPr>
    </w:lvl>
  </w:abstractNum>
  <w:abstractNum w:abstractNumId="12" w15:restartNumberingAfterBreak="0">
    <w:nsid w:val="051F3785"/>
    <w:multiLevelType w:val="hybridMultilevel"/>
    <w:tmpl w:val="642E8E1C"/>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15:restartNumberingAfterBreak="0">
    <w:nsid w:val="052D3DA5"/>
    <w:multiLevelType w:val="singleLevel"/>
    <w:tmpl w:val="D638B438"/>
    <w:lvl w:ilvl="0">
      <w:start w:val="1"/>
      <w:numFmt w:val="decimal"/>
      <w:lvlText w:val="%1."/>
      <w:lvlJc w:val="left"/>
      <w:pPr>
        <w:tabs>
          <w:tab w:val="num" w:pos="360"/>
        </w:tabs>
        <w:ind w:left="360" w:hanging="360"/>
      </w:pPr>
    </w:lvl>
  </w:abstractNum>
  <w:abstractNum w:abstractNumId="14" w15:restartNumberingAfterBreak="0">
    <w:nsid w:val="0577516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057C0BE1"/>
    <w:multiLevelType w:val="multilevel"/>
    <w:tmpl w:val="6CB85198"/>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05B81C85"/>
    <w:multiLevelType w:val="multilevel"/>
    <w:tmpl w:val="34A86C0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05C91589"/>
    <w:multiLevelType w:val="singleLevel"/>
    <w:tmpl w:val="F07C4A6A"/>
    <w:lvl w:ilvl="0">
      <w:start w:val="1"/>
      <w:numFmt w:val="lowerLetter"/>
      <w:lvlText w:val="%1)"/>
      <w:lvlJc w:val="left"/>
      <w:pPr>
        <w:tabs>
          <w:tab w:val="num" w:pos="360"/>
        </w:tabs>
        <w:ind w:left="360" w:hanging="360"/>
      </w:pPr>
    </w:lvl>
  </w:abstractNum>
  <w:abstractNum w:abstractNumId="18" w15:restartNumberingAfterBreak="0">
    <w:nsid w:val="05F36E34"/>
    <w:multiLevelType w:val="singleLevel"/>
    <w:tmpl w:val="F07C4A6A"/>
    <w:lvl w:ilvl="0">
      <w:start w:val="1"/>
      <w:numFmt w:val="lowerLetter"/>
      <w:lvlText w:val="%1)"/>
      <w:lvlJc w:val="left"/>
      <w:pPr>
        <w:tabs>
          <w:tab w:val="num" w:pos="360"/>
        </w:tabs>
        <w:ind w:left="360" w:hanging="360"/>
      </w:pPr>
    </w:lvl>
  </w:abstractNum>
  <w:abstractNum w:abstractNumId="19" w15:restartNumberingAfterBreak="0">
    <w:nsid w:val="06047C6B"/>
    <w:multiLevelType w:val="singleLevel"/>
    <w:tmpl w:val="F07C4A6A"/>
    <w:lvl w:ilvl="0">
      <w:start w:val="1"/>
      <w:numFmt w:val="lowerLetter"/>
      <w:lvlText w:val="%1)"/>
      <w:lvlJc w:val="left"/>
      <w:pPr>
        <w:tabs>
          <w:tab w:val="num" w:pos="360"/>
        </w:tabs>
        <w:ind w:left="360" w:hanging="360"/>
      </w:pPr>
    </w:lvl>
  </w:abstractNum>
  <w:abstractNum w:abstractNumId="20" w15:restartNumberingAfterBreak="0">
    <w:nsid w:val="068419D2"/>
    <w:multiLevelType w:val="singleLevel"/>
    <w:tmpl w:val="D638B438"/>
    <w:lvl w:ilvl="0">
      <w:start w:val="1"/>
      <w:numFmt w:val="decimal"/>
      <w:lvlText w:val="%1."/>
      <w:lvlJc w:val="left"/>
      <w:pPr>
        <w:tabs>
          <w:tab w:val="num" w:pos="360"/>
        </w:tabs>
        <w:ind w:left="360" w:hanging="360"/>
      </w:pPr>
    </w:lvl>
  </w:abstractNum>
  <w:abstractNum w:abstractNumId="21" w15:restartNumberingAfterBreak="0">
    <w:nsid w:val="0724205F"/>
    <w:multiLevelType w:val="singleLevel"/>
    <w:tmpl w:val="D638B438"/>
    <w:lvl w:ilvl="0">
      <w:start w:val="1"/>
      <w:numFmt w:val="decimal"/>
      <w:lvlText w:val="%1."/>
      <w:lvlJc w:val="left"/>
      <w:pPr>
        <w:tabs>
          <w:tab w:val="num" w:pos="360"/>
        </w:tabs>
        <w:ind w:left="360" w:hanging="360"/>
      </w:pPr>
    </w:lvl>
  </w:abstractNum>
  <w:abstractNum w:abstractNumId="22" w15:restartNumberingAfterBreak="0">
    <w:nsid w:val="0892782A"/>
    <w:multiLevelType w:val="singleLevel"/>
    <w:tmpl w:val="D638B438"/>
    <w:lvl w:ilvl="0">
      <w:start w:val="1"/>
      <w:numFmt w:val="decimal"/>
      <w:lvlText w:val="%1."/>
      <w:lvlJc w:val="left"/>
      <w:pPr>
        <w:tabs>
          <w:tab w:val="num" w:pos="360"/>
        </w:tabs>
        <w:ind w:left="360" w:hanging="360"/>
      </w:pPr>
    </w:lvl>
  </w:abstractNum>
  <w:abstractNum w:abstractNumId="23" w15:restartNumberingAfterBreak="0">
    <w:nsid w:val="08A55A96"/>
    <w:multiLevelType w:val="singleLevel"/>
    <w:tmpl w:val="F07C4A6A"/>
    <w:lvl w:ilvl="0">
      <w:start w:val="1"/>
      <w:numFmt w:val="lowerLetter"/>
      <w:lvlText w:val="%1)"/>
      <w:lvlJc w:val="left"/>
      <w:pPr>
        <w:tabs>
          <w:tab w:val="num" w:pos="360"/>
        </w:tabs>
        <w:ind w:left="360" w:hanging="360"/>
      </w:pPr>
    </w:lvl>
  </w:abstractNum>
  <w:abstractNum w:abstractNumId="24" w15:restartNumberingAfterBreak="0">
    <w:nsid w:val="092508B2"/>
    <w:multiLevelType w:val="singleLevel"/>
    <w:tmpl w:val="D638B438"/>
    <w:lvl w:ilvl="0">
      <w:start w:val="1"/>
      <w:numFmt w:val="decimal"/>
      <w:lvlText w:val="%1."/>
      <w:lvlJc w:val="left"/>
      <w:pPr>
        <w:tabs>
          <w:tab w:val="num" w:pos="360"/>
        </w:tabs>
        <w:ind w:left="360" w:hanging="360"/>
      </w:pPr>
    </w:lvl>
  </w:abstractNum>
  <w:abstractNum w:abstractNumId="25" w15:restartNumberingAfterBreak="0">
    <w:nsid w:val="09E01610"/>
    <w:multiLevelType w:val="singleLevel"/>
    <w:tmpl w:val="F07C4A6A"/>
    <w:lvl w:ilvl="0">
      <w:start w:val="1"/>
      <w:numFmt w:val="lowerLetter"/>
      <w:lvlText w:val="%1)"/>
      <w:lvlJc w:val="left"/>
      <w:pPr>
        <w:tabs>
          <w:tab w:val="num" w:pos="360"/>
        </w:tabs>
        <w:ind w:left="360" w:hanging="360"/>
      </w:pPr>
    </w:lvl>
  </w:abstractNum>
  <w:abstractNum w:abstractNumId="26" w15:restartNumberingAfterBreak="0">
    <w:nsid w:val="0A70110A"/>
    <w:multiLevelType w:val="hybridMultilevel"/>
    <w:tmpl w:val="B3EAACF0"/>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0A7C7959"/>
    <w:multiLevelType w:val="singleLevel"/>
    <w:tmpl w:val="D638B438"/>
    <w:lvl w:ilvl="0">
      <w:start w:val="1"/>
      <w:numFmt w:val="decimal"/>
      <w:lvlText w:val="%1."/>
      <w:lvlJc w:val="left"/>
      <w:pPr>
        <w:tabs>
          <w:tab w:val="num" w:pos="360"/>
        </w:tabs>
        <w:ind w:left="360" w:hanging="360"/>
      </w:pPr>
    </w:lvl>
  </w:abstractNum>
  <w:abstractNum w:abstractNumId="28" w15:restartNumberingAfterBreak="0">
    <w:nsid w:val="0B0032F7"/>
    <w:multiLevelType w:val="singleLevel"/>
    <w:tmpl w:val="F07C4A6A"/>
    <w:lvl w:ilvl="0">
      <w:start w:val="1"/>
      <w:numFmt w:val="lowerLetter"/>
      <w:lvlText w:val="%1)"/>
      <w:lvlJc w:val="left"/>
      <w:pPr>
        <w:tabs>
          <w:tab w:val="num" w:pos="360"/>
        </w:tabs>
        <w:ind w:left="360" w:hanging="360"/>
      </w:pPr>
    </w:lvl>
  </w:abstractNum>
  <w:abstractNum w:abstractNumId="29" w15:restartNumberingAfterBreak="0">
    <w:nsid w:val="0B515D61"/>
    <w:multiLevelType w:val="hybridMultilevel"/>
    <w:tmpl w:val="5B10E5E2"/>
    <w:lvl w:ilvl="0" w:tplc="6004DD28">
      <w:numFmt w:val="bullet"/>
      <w:lvlText w:val="-"/>
      <w:lvlJc w:val="left"/>
      <w:pPr>
        <w:tabs>
          <w:tab w:val="num" w:pos="540"/>
        </w:tabs>
        <w:ind w:left="540" w:hanging="360"/>
      </w:pPr>
      <w:rPr>
        <w:rFonts w:ascii="Tempus Sans ITC" w:eastAsia="Tempus Sans ITC" w:hAnsi="Tempus Sans ITC" w:cs="Tempus Sans ITC" w:hint="default"/>
      </w:rPr>
    </w:lvl>
    <w:lvl w:ilvl="1" w:tplc="041B0003" w:tentative="1">
      <w:start w:val="1"/>
      <w:numFmt w:val="bullet"/>
      <w:lvlText w:val="o"/>
      <w:lvlJc w:val="left"/>
      <w:pPr>
        <w:tabs>
          <w:tab w:val="num" w:pos="915"/>
        </w:tabs>
        <w:ind w:left="915" w:hanging="360"/>
      </w:pPr>
      <w:rPr>
        <w:rFonts w:ascii="Courier New" w:hAnsi="Courier New" w:cs="Courier New" w:hint="default"/>
      </w:rPr>
    </w:lvl>
    <w:lvl w:ilvl="2" w:tplc="041B0005" w:tentative="1">
      <w:start w:val="1"/>
      <w:numFmt w:val="bullet"/>
      <w:lvlText w:val=""/>
      <w:lvlJc w:val="left"/>
      <w:pPr>
        <w:tabs>
          <w:tab w:val="num" w:pos="1635"/>
        </w:tabs>
        <w:ind w:left="1635" w:hanging="360"/>
      </w:pPr>
      <w:rPr>
        <w:rFonts w:ascii="Wingdings" w:hAnsi="Wingdings" w:hint="default"/>
      </w:rPr>
    </w:lvl>
    <w:lvl w:ilvl="3" w:tplc="041B0001" w:tentative="1">
      <w:start w:val="1"/>
      <w:numFmt w:val="bullet"/>
      <w:lvlText w:val=""/>
      <w:lvlJc w:val="left"/>
      <w:pPr>
        <w:tabs>
          <w:tab w:val="num" w:pos="2355"/>
        </w:tabs>
        <w:ind w:left="2355" w:hanging="360"/>
      </w:pPr>
      <w:rPr>
        <w:rFonts w:ascii="Symbol" w:hAnsi="Symbol" w:hint="default"/>
      </w:rPr>
    </w:lvl>
    <w:lvl w:ilvl="4" w:tplc="041B0003" w:tentative="1">
      <w:start w:val="1"/>
      <w:numFmt w:val="bullet"/>
      <w:lvlText w:val="o"/>
      <w:lvlJc w:val="left"/>
      <w:pPr>
        <w:tabs>
          <w:tab w:val="num" w:pos="3075"/>
        </w:tabs>
        <w:ind w:left="3075" w:hanging="360"/>
      </w:pPr>
      <w:rPr>
        <w:rFonts w:ascii="Courier New" w:hAnsi="Courier New" w:cs="Courier New" w:hint="default"/>
      </w:rPr>
    </w:lvl>
    <w:lvl w:ilvl="5" w:tplc="041B0005" w:tentative="1">
      <w:start w:val="1"/>
      <w:numFmt w:val="bullet"/>
      <w:lvlText w:val=""/>
      <w:lvlJc w:val="left"/>
      <w:pPr>
        <w:tabs>
          <w:tab w:val="num" w:pos="3795"/>
        </w:tabs>
        <w:ind w:left="3795" w:hanging="360"/>
      </w:pPr>
      <w:rPr>
        <w:rFonts w:ascii="Wingdings" w:hAnsi="Wingdings" w:hint="default"/>
      </w:rPr>
    </w:lvl>
    <w:lvl w:ilvl="6" w:tplc="041B0001" w:tentative="1">
      <w:start w:val="1"/>
      <w:numFmt w:val="bullet"/>
      <w:lvlText w:val=""/>
      <w:lvlJc w:val="left"/>
      <w:pPr>
        <w:tabs>
          <w:tab w:val="num" w:pos="4515"/>
        </w:tabs>
        <w:ind w:left="4515" w:hanging="360"/>
      </w:pPr>
      <w:rPr>
        <w:rFonts w:ascii="Symbol" w:hAnsi="Symbol" w:hint="default"/>
      </w:rPr>
    </w:lvl>
    <w:lvl w:ilvl="7" w:tplc="041B0003" w:tentative="1">
      <w:start w:val="1"/>
      <w:numFmt w:val="bullet"/>
      <w:lvlText w:val="o"/>
      <w:lvlJc w:val="left"/>
      <w:pPr>
        <w:tabs>
          <w:tab w:val="num" w:pos="5235"/>
        </w:tabs>
        <w:ind w:left="5235" w:hanging="360"/>
      </w:pPr>
      <w:rPr>
        <w:rFonts w:ascii="Courier New" w:hAnsi="Courier New" w:cs="Courier New" w:hint="default"/>
      </w:rPr>
    </w:lvl>
    <w:lvl w:ilvl="8" w:tplc="041B0005" w:tentative="1">
      <w:start w:val="1"/>
      <w:numFmt w:val="bullet"/>
      <w:lvlText w:val=""/>
      <w:lvlJc w:val="left"/>
      <w:pPr>
        <w:tabs>
          <w:tab w:val="num" w:pos="5955"/>
        </w:tabs>
        <w:ind w:left="5955" w:hanging="360"/>
      </w:pPr>
      <w:rPr>
        <w:rFonts w:ascii="Wingdings" w:hAnsi="Wingdings" w:hint="default"/>
      </w:rPr>
    </w:lvl>
  </w:abstractNum>
  <w:abstractNum w:abstractNumId="30" w15:restartNumberingAfterBreak="0">
    <w:nsid w:val="0B9D2FC0"/>
    <w:multiLevelType w:val="multilevel"/>
    <w:tmpl w:val="2D6E1F7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0BFB50BF"/>
    <w:multiLevelType w:val="singleLevel"/>
    <w:tmpl w:val="D638B438"/>
    <w:lvl w:ilvl="0">
      <w:start w:val="1"/>
      <w:numFmt w:val="decimal"/>
      <w:lvlText w:val="%1."/>
      <w:lvlJc w:val="left"/>
      <w:pPr>
        <w:tabs>
          <w:tab w:val="num" w:pos="360"/>
        </w:tabs>
        <w:ind w:left="360" w:hanging="360"/>
      </w:pPr>
    </w:lvl>
  </w:abstractNum>
  <w:abstractNum w:abstractNumId="32" w15:restartNumberingAfterBreak="0">
    <w:nsid w:val="0D9B2F6F"/>
    <w:multiLevelType w:val="singleLevel"/>
    <w:tmpl w:val="F07C4A6A"/>
    <w:lvl w:ilvl="0">
      <w:start w:val="1"/>
      <w:numFmt w:val="lowerLetter"/>
      <w:lvlText w:val="%1)"/>
      <w:lvlJc w:val="left"/>
      <w:pPr>
        <w:tabs>
          <w:tab w:val="num" w:pos="360"/>
        </w:tabs>
        <w:ind w:left="360" w:hanging="360"/>
      </w:pPr>
    </w:lvl>
  </w:abstractNum>
  <w:abstractNum w:abstractNumId="33" w15:restartNumberingAfterBreak="0">
    <w:nsid w:val="0EDB2928"/>
    <w:multiLevelType w:val="singleLevel"/>
    <w:tmpl w:val="F07C4A6A"/>
    <w:lvl w:ilvl="0">
      <w:start w:val="1"/>
      <w:numFmt w:val="lowerLetter"/>
      <w:lvlText w:val="%1)"/>
      <w:lvlJc w:val="left"/>
      <w:pPr>
        <w:tabs>
          <w:tab w:val="num" w:pos="360"/>
        </w:tabs>
        <w:ind w:left="360" w:hanging="360"/>
      </w:pPr>
    </w:lvl>
  </w:abstractNum>
  <w:abstractNum w:abstractNumId="34" w15:restartNumberingAfterBreak="0">
    <w:nsid w:val="0F04441B"/>
    <w:multiLevelType w:val="singleLevel"/>
    <w:tmpl w:val="D638B438"/>
    <w:lvl w:ilvl="0">
      <w:start w:val="1"/>
      <w:numFmt w:val="decimal"/>
      <w:lvlText w:val="%1."/>
      <w:lvlJc w:val="left"/>
      <w:pPr>
        <w:tabs>
          <w:tab w:val="num" w:pos="360"/>
        </w:tabs>
        <w:ind w:left="360" w:hanging="360"/>
      </w:pPr>
    </w:lvl>
  </w:abstractNum>
  <w:abstractNum w:abstractNumId="35" w15:restartNumberingAfterBreak="0">
    <w:nsid w:val="0F804856"/>
    <w:multiLevelType w:val="singleLevel"/>
    <w:tmpl w:val="D638B438"/>
    <w:lvl w:ilvl="0">
      <w:start w:val="1"/>
      <w:numFmt w:val="decimal"/>
      <w:lvlText w:val="%1."/>
      <w:lvlJc w:val="left"/>
      <w:pPr>
        <w:tabs>
          <w:tab w:val="num" w:pos="360"/>
        </w:tabs>
        <w:ind w:left="360" w:hanging="360"/>
      </w:pPr>
    </w:lvl>
  </w:abstractNum>
  <w:abstractNum w:abstractNumId="36" w15:restartNumberingAfterBreak="0">
    <w:nsid w:val="0F816FC8"/>
    <w:multiLevelType w:val="singleLevel"/>
    <w:tmpl w:val="D638B438"/>
    <w:lvl w:ilvl="0">
      <w:start w:val="1"/>
      <w:numFmt w:val="decimal"/>
      <w:lvlText w:val="%1."/>
      <w:lvlJc w:val="left"/>
      <w:pPr>
        <w:tabs>
          <w:tab w:val="num" w:pos="360"/>
        </w:tabs>
        <w:ind w:left="360" w:hanging="360"/>
      </w:pPr>
    </w:lvl>
  </w:abstractNum>
  <w:abstractNum w:abstractNumId="37" w15:restartNumberingAfterBreak="0">
    <w:nsid w:val="103B48DB"/>
    <w:multiLevelType w:val="singleLevel"/>
    <w:tmpl w:val="D638B438"/>
    <w:lvl w:ilvl="0">
      <w:start w:val="1"/>
      <w:numFmt w:val="decimal"/>
      <w:lvlText w:val="%1."/>
      <w:lvlJc w:val="left"/>
      <w:pPr>
        <w:tabs>
          <w:tab w:val="num" w:pos="360"/>
        </w:tabs>
        <w:ind w:left="360" w:hanging="360"/>
      </w:pPr>
    </w:lvl>
  </w:abstractNum>
  <w:abstractNum w:abstractNumId="38" w15:restartNumberingAfterBreak="0">
    <w:nsid w:val="105711C1"/>
    <w:multiLevelType w:val="hybridMultilevel"/>
    <w:tmpl w:val="A532E2FA"/>
    <w:lvl w:ilvl="0" w:tplc="E51ACBDC">
      <w:start w:val="1"/>
      <w:numFmt w:val="decimal"/>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121F53A2"/>
    <w:multiLevelType w:val="singleLevel"/>
    <w:tmpl w:val="F07C4A6A"/>
    <w:lvl w:ilvl="0">
      <w:start w:val="1"/>
      <w:numFmt w:val="lowerLetter"/>
      <w:lvlText w:val="%1)"/>
      <w:lvlJc w:val="left"/>
      <w:pPr>
        <w:tabs>
          <w:tab w:val="num" w:pos="360"/>
        </w:tabs>
        <w:ind w:left="360" w:hanging="360"/>
      </w:pPr>
    </w:lvl>
  </w:abstractNum>
  <w:abstractNum w:abstractNumId="40" w15:restartNumberingAfterBreak="0">
    <w:nsid w:val="12527F4E"/>
    <w:multiLevelType w:val="multilevel"/>
    <w:tmpl w:val="03FE6744"/>
    <w:lvl w:ilvl="0">
      <w:start w:val="1"/>
      <w:numFmt w:val="decimal"/>
      <w:pStyle w:val="SP-Heading"/>
      <w:lvlText w:val="%1"/>
      <w:lvlJc w:val="left"/>
      <w:pPr>
        <w:tabs>
          <w:tab w:val="num" w:pos="824"/>
        </w:tabs>
        <w:ind w:left="1107" w:hanging="567"/>
      </w:pPr>
      <w:rPr>
        <w:rFonts w:ascii="Times New Roman" w:hAnsi="Times New Roman" w:cs="Times New Roman" w:hint="default"/>
      </w:rPr>
    </w:lvl>
    <w:lvl w:ilvl="1">
      <w:start w:val="1"/>
      <w:numFmt w:val="decimal"/>
      <w:pStyle w:val="SP-Level1"/>
      <w:lvlText w:val="%1.%2"/>
      <w:lvlJc w:val="left"/>
      <w:pPr>
        <w:tabs>
          <w:tab w:val="num" w:pos="284"/>
        </w:tabs>
        <w:ind w:left="567" w:hanging="567"/>
      </w:pPr>
      <w:rPr>
        <w:rFonts w:ascii="Times New Roman" w:hAnsi="Times New Roman" w:cs="Times New Roman" w:hint="default"/>
      </w:rPr>
    </w:lvl>
    <w:lvl w:ilvl="2">
      <w:start w:val="1"/>
      <w:numFmt w:val="decimal"/>
      <w:pStyle w:val="SP-Level2"/>
      <w:lvlText w:val="%1.%2.%3"/>
      <w:lvlJc w:val="left"/>
      <w:pPr>
        <w:tabs>
          <w:tab w:val="num" w:pos="1287"/>
        </w:tabs>
        <w:ind w:left="1287" w:hanging="567"/>
      </w:pPr>
      <w:rPr>
        <w:rFonts w:ascii="Times New Roman" w:hAnsi="Times New Roman" w:cs="Times New Roman" w:hint="default"/>
        <w:color w:val="auto"/>
      </w:rPr>
    </w:lvl>
    <w:lvl w:ilvl="3">
      <w:start w:val="1"/>
      <w:numFmt w:val="decimal"/>
      <w:pStyle w:val="SP-Level3"/>
      <w:lvlText w:val="%1.%2.%3.%4"/>
      <w:lvlJc w:val="left"/>
      <w:pPr>
        <w:tabs>
          <w:tab w:val="num" w:pos="851"/>
        </w:tabs>
        <w:ind w:left="567" w:hanging="567"/>
      </w:pPr>
      <w:rPr>
        <w:rFonts w:ascii="Times New Roman" w:hAnsi="Times New Roman" w:cs="Times New Roman" w:hint="default"/>
      </w:rPr>
    </w:lvl>
    <w:lvl w:ilvl="4">
      <w:start w:val="1"/>
      <w:numFmt w:val="decimal"/>
      <w:pStyle w:val="SP-Level4"/>
      <w:lvlText w:val="%1.%2.%3.%4.%5"/>
      <w:lvlJc w:val="left"/>
      <w:pPr>
        <w:tabs>
          <w:tab w:val="num" w:pos="567"/>
        </w:tabs>
        <w:ind w:left="567" w:hanging="567"/>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41" w15:restartNumberingAfterBreak="0">
    <w:nsid w:val="12A20F94"/>
    <w:multiLevelType w:val="singleLevel"/>
    <w:tmpl w:val="F07C4A6A"/>
    <w:lvl w:ilvl="0">
      <w:start w:val="1"/>
      <w:numFmt w:val="lowerLetter"/>
      <w:lvlText w:val="%1)"/>
      <w:lvlJc w:val="left"/>
      <w:pPr>
        <w:tabs>
          <w:tab w:val="num" w:pos="360"/>
        </w:tabs>
        <w:ind w:left="360" w:hanging="360"/>
      </w:pPr>
    </w:lvl>
  </w:abstractNum>
  <w:abstractNum w:abstractNumId="42" w15:restartNumberingAfterBreak="0">
    <w:nsid w:val="12AB590B"/>
    <w:multiLevelType w:val="hybridMultilevel"/>
    <w:tmpl w:val="6F1E2BD2"/>
    <w:lvl w:ilvl="0" w:tplc="E51ACBDC">
      <w:start w:val="1"/>
      <w:numFmt w:val="decimal"/>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12B677B4"/>
    <w:multiLevelType w:val="singleLevel"/>
    <w:tmpl w:val="F07C4A6A"/>
    <w:lvl w:ilvl="0">
      <w:start w:val="1"/>
      <w:numFmt w:val="lowerLetter"/>
      <w:lvlText w:val="%1)"/>
      <w:lvlJc w:val="left"/>
      <w:pPr>
        <w:tabs>
          <w:tab w:val="num" w:pos="360"/>
        </w:tabs>
        <w:ind w:left="360" w:hanging="360"/>
      </w:pPr>
    </w:lvl>
  </w:abstractNum>
  <w:abstractNum w:abstractNumId="44" w15:restartNumberingAfterBreak="0">
    <w:nsid w:val="12C00BCA"/>
    <w:multiLevelType w:val="singleLevel"/>
    <w:tmpl w:val="D638B438"/>
    <w:lvl w:ilvl="0">
      <w:start w:val="1"/>
      <w:numFmt w:val="decimal"/>
      <w:lvlText w:val="%1."/>
      <w:lvlJc w:val="left"/>
      <w:pPr>
        <w:tabs>
          <w:tab w:val="num" w:pos="360"/>
        </w:tabs>
        <w:ind w:left="360" w:hanging="360"/>
      </w:pPr>
    </w:lvl>
  </w:abstractNum>
  <w:abstractNum w:abstractNumId="45" w15:restartNumberingAfterBreak="0">
    <w:nsid w:val="13056B4A"/>
    <w:multiLevelType w:val="hybridMultilevel"/>
    <w:tmpl w:val="ACBEA0D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13491AC5"/>
    <w:multiLevelType w:val="singleLevel"/>
    <w:tmpl w:val="F07C4A6A"/>
    <w:lvl w:ilvl="0">
      <w:start w:val="1"/>
      <w:numFmt w:val="lowerLetter"/>
      <w:lvlText w:val="%1)"/>
      <w:lvlJc w:val="left"/>
      <w:pPr>
        <w:tabs>
          <w:tab w:val="num" w:pos="360"/>
        </w:tabs>
        <w:ind w:left="360" w:hanging="360"/>
      </w:pPr>
    </w:lvl>
  </w:abstractNum>
  <w:abstractNum w:abstractNumId="47" w15:restartNumberingAfterBreak="0">
    <w:nsid w:val="13677A29"/>
    <w:multiLevelType w:val="singleLevel"/>
    <w:tmpl w:val="D638B438"/>
    <w:lvl w:ilvl="0">
      <w:start w:val="1"/>
      <w:numFmt w:val="decimal"/>
      <w:lvlText w:val="%1."/>
      <w:lvlJc w:val="left"/>
      <w:pPr>
        <w:tabs>
          <w:tab w:val="num" w:pos="360"/>
        </w:tabs>
        <w:ind w:left="360" w:hanging="360"/>
      </w:pPr>
    </w:lvl>
  </w:abstractNum>
  <w:abstractNum w:abstractNumId="48" w15:restartNumberingAfterBreak="0">
    <w:nsid w:val="13740E5E"/>
    <w:multiLevelType w:val="singleLevel"/>
    <w:tmpl w:val="D638B438"/>
    <w:lvl w:ilvl="0">
      <w:start w:val="1"/>
      <w:numFmt w:val="decimal"/>
      <w:lvlText w:val="%1."/>
      <w:lvlJc w:val="left"/>
      <w:pPr>
        <w:tabs>
          <w:tab w:val="num" w:pos="360"/>
        </w:tabs>
        <w:ind w:left="360" w:hanging="360"/>
      </w:pPr>
    </w:lvl>
  </w:abstractNum>
  <w:abstractNum w:abstractNumId="49" w15:restartNumberingAfterBreak="0">
    <w:nsid w:val="13C51402"/>
    <w:multiLevelType w:val="hybridMultilevel"/>
    <w:tmpl w:val="98F8044C"/>
    <w:lvl w:ilvl="0" w:tplc="7BC6BC1C">
      <w:start w:val="1"/>
      <w:numFmt w:val="bullet"/>
      <w:lvlText w:val="-"/>
      <w:lvlJc w:val="left"/>
      <w:pPr>
        <w:tabs>
          <w:tab w:val="num" w:pos="1070"/>
        </w:tabs>
        <w:ind w:left="1070" w:hanging="360"/>
      </w:pPr>
      <w:rPr>
        <w:rFonts w:ascii="Arial" w:hAnsi="Arial" w:hint="default"/>
      </w:rPr>
    </w:lvl>
    <w:lvl w:ilvl="1" w:tplc="08AC0640">
      <w:start w:val="1"/>
      <w:numFmt w:val="bullet"/>
      <w:lvlText w:val="-"/>
      <w:lvlJc w:val="left"/>
      <w:pPr>
        <w:tabs>
          <w:tab w:val="num" w:pos="2150"/>
        </w:tabs>
        <w:ind w:left="2150" w:hanging="360"/>
      </w:pPr>
      <w:rPr>
        <w:rFonts w:ascii="Times New Roman" w:hAnsi="Times New Roman" w:cs="Times New Roman" w:hint="default"/>
      </w:rPr>
    </w:lvl>
    <w:lvl w:ilvl="2" w:tplc="041B001B" w:tentative="1">
      <w:start w:val="1"/>
      <w:numFmt w:val="lowerRoman"/>
      <w:lvlText w:val="%3."/>
      <w:lvlJc w:val="right"/>
      <w:pPr>
        <w:tabs>
          <w:tab w:val="num" w:pos="2870"/>
        </w:tabs>
        <w:ind w:left="2870" w:hanging="180"/>
      </w:pPr>
    </w:lvl>
    <w:lvl w:ilvl="3" w:tplc="041B000F" w:tentative="1">
      <w:start w:val="1"/>
      <w:numFmt w:val="decimal"/>
      <w:lvlText w:val="%4."/>
      <w:lvlJc w:val="left"/>
      <w:pPr>
        <w:tabs>
          <w:tab w:val="num" w:pos="3590"/>
        </w:tabs>
        <w:ind w:left="3590" w:hanging="360"/>
      </w:pPr>
    </w:lvl>
    <w:lvl w:ilvl="4" w:tplc="041B0019" w:tentative="1">
      <w:start w:val="1"/>
      <w:numFmt w:val="lowerLetter"/>
      <w:lvlText w:val="%5."/>
      <w:lvlJc w:val="left"/>
      <w:pPr>
        <w:tabs>
          <w:tab w:val="num" w:pos="4310"/>
        </w:tabs>
        <w:ind w:left="4310" w:hanging="360"/>
      </w:pPr>
    </w:lvl>
    <w:lvl w:ilvl="5" w:tplc="041B001B" w:tentative="1">
      <w:start w:val="1"/>
      <w:numFmt w:val="lowerRoman"/>
      <w:lvlText w:val="%6."/>
      <w:lvlJc w:val="right"/>
      <w:pPr>
        <w:tabs>
          <w:tab w:val="num" w:pos="5030"/>
        </w:tabs>
        <w:ind w:left="5030" w:hanging="180"/>
      </w:pPr>
    </w:lvl>
    <w:lvl w:ilvl="6" w:tplc="041B000F" w:tentative="1">
      <w:start w:val="1"/>
      <w:numFmt w:val="decimal"/>
      <w:lvlText w:val="%7."/>
      <w:lvlJc w:val="left"/>
      <w:pPr>
        <w:tabs>
          <w:tab w:val="num" w:pos="5750"/>
        </w:tabs>
        <w:ind w:left="5750" w:hanging="360"/>
      </w:pPr>
    </w:lvl>
    <w:lvl w:ilvl="7" w:tplc="041B0019" w:tentative="1">
      <w:start w:val="1"/>
      <w:numFmt w:val="lowerLetter"/>
      <w:lvlText w:val="%8."/>
      <w:lvlJc w:val="left"/>
      <w:pPr>
        <w:tabs>
          <w:tab w:val="num" w:pos="6470"/>
        </w:tabs>
        <w:ind w:left="6470" w:hanging="360"/>
      </w:pPr>
    </w:lvl>
    <w:lvl w:ilvl="8" w:tplc="041B001B" w:tentative="1">
      <w:start w:val="1"/>
      <w:numFmt w:val="lowerRoman"/>
      <w:lvlText w:val="%9."/>
      <w:lvlJc w:val="right"/>
      <w:pPr>
        <w:tabs>
          <w:tab w:val="num" w:pos="7190"/>
        </w:tabs>
        <w:ind w:left="7190" w:hanging="180"/>
      </w:pPr>
    </w:lvl>
  </w:abstractNum>
  <w:abstractNum w:abstractNumId="50" w15:restartNumberingAfterBreak="0">
    <w:nsid w:val="13E03F08"/>
    <w:multiLevelType w:val="hybridMultilevel"/>
    <w:tmpl w:val="62A0F23A"/>
    <w:lvl w:ilvl="0" w:tplc="BEA2F488">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13F54C8E"/>
    <w:multiLevelType w:val="hybridMultilevel"/>
    <w:tmpl w:val="6CE4014C"/>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140F39EE"/>
    <w:multiLevelType w:val="hybridMultilevel"/>
    <w:tmpl w:val="4FCA688C"/>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142460F7"/>
    <w:multiLevelType w:val="singleLevel"/>
    <w:tmpl w:val="D638B438"/>
    <w:lvl w:ilvl="0">
      <w:start w:val="1"/>
      <w:numFmt w:val="decimal"/>
      <w:lvlText w:val="%1."/>
      <w:lvlJc w:val="left"/>
      <w:pPr>
        <w:tabs>
          <w:tab w:val="num" w:pos="360"/>
        </w:tabs>
        <w:ind w:left="360" w:hanging="360"/>
      </w:pPr>
    </w:lvl>
  </w:abstractNum>
  <w:abstractNum w:abstractNumId="54" w15:restartNumberingAfterBreak="0">
    <w:nsid w:val="1430254D"/>
    <w:multiLevelType w:val="singleLevel"/>
    <w:tmpl w:val="F07C4A6A"/>
    <w:lvl w:ilvl="0">
      <w:start w:val="1"/>
      <w:numFmt w:val="lowerLetter"/>
      <w:lvlText w:val="%1)"/>
      <w:lvlJc w:val="left"/>
      <w:pPr>
        <w:tabs>
          <w:tab w:val="num" w:pos="360"/>
        </w:tabs>
        <w:ind w:left="360" w:hanging="360"/>
      </w:pPr>
    </w:lvl>
  </w:abstractNum>
  <w:abstractNum w:abstractNumId="55" w15:restartNumberingAfterBreak="0">
    <w:nsid w:val="14F11B47"/>
    <w:multiLevelType w:val="hybridMultilevel"/>
    <w:tmpl w:val="436A8AAE"/>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15:restartNumberingAfterBreak="0">
    <w:nsid w:val="169747C4"/>
    <w:multiLevelType w:val="singleLevel"/>
    <w:tmpl w:val="F07C4A6A"/>
    <w:lvl w:ilvl="0">
      <w:start w:val="1"/>
      <w:numFmt w:val="lowerLetter"/>
      <w:lvlText w:val="%1)"/>
      <w:lvlJc w:val="left"/>
      <w:pPr>
        <w:tabs>
          <w:tab w:val="num" w:pos="360"/>
        </w:tabs>
        <w:ind w:left="360" w:hanging="360"/>
      </w:pPr>
    </w:lvl>
  </w:abstractNum>
  <w:abstractNum w:abstractNumId="57" w15:restartNumberingAfterBreak="0">
    <w:nsid w:val="16CE0A0A"/>
    <w:multiLevelType w:val="singleLevel"/>
    <w:tmpl w:val="F07C4A6A"/>
    <w:lvl w:ilvl="0">
      <w:start w:val="1"/>
      <w:numFmt w:val="lowerLetter"/>
      <w:lvlText w:val="%1)"/>
      <w:lvlJc w:val="left"/>
      <w:pPr>
        <w:tabs>
          <w:tab w:val="num" w:pos="360"/>
        </w:tabs>
        <w:ind w:left="360" w:hanging="360"/>
      </w:pPr>
    </w:lvl>
  </w:abstractNum>
  <w:abstractNum w:abstractNumId="58" w15:restartNumberingAfterBreak="0">
    <w:nsid w:val="170C6053"/>
    <w:multiLevelType w:val="singleLevel"/>
    <w:tmpl w:val="D638B438"/>
    <w:lvl w:ilvl="0">
      <w:start w:val="1"/>
      <w:numFmt w:val="decimal"/>
      <w:lvlText w:val="%1."/>
      <w:lvlJc w:val="left"/>
      <w:pPr>
        <w:tabs>
          <w:tab w:val="num" w:pos="360"/>
        </w:tabs>
        <w:ind w:left="360" w:hanging="360"/>
      </w:pPr>
    </w:lvl>
  </w:abstractNum>
  <w:abstractNum w:abstractNumId="59" w15:restartNumberingAfterBreak="0">
    <w:nsid w:val="1783274C"/>
    <w:multiLevelType w:val="singleLevel"/>
    <w:tmpl w:val="D638B438"/>
    <w:lvl w:ilvl="0">
      <w:start w:val="1"/>
      <w:numFmt w:val="decimal"/>
      <w:lvlText w:val="%1."/>
      <w:lvlJc w:val="left"/>
      <w:pPr>
        <w:tabs>
          <w:tab w:val="num" w:pos="360"/>
        </w:tabs>
        <w:ind w:left="360" w:hanging="360"/>
      </w:pPr>
    </w:lvl>
  </w:abstractNum>
  <w:abstractNum w:abstractNumId="60" w15:restartNumberingAfterBreak="0">
    <w:nsid w:val="17D32886"/>
    <w:multiLevelType w:val="singleLevel"/>
    <w:tmpl w:val="F07C4A6A"/>
    <w:lvl w:ilvl="0">
      <w:start w:val="1"/>
      <w:numFmt w:val="lowerLetter"/>
      <w:lvlText w:val="%1)"/>
      <w:lvlJc w:val="left"/>
      <w:pPr>
        <w:tabs>
          <w:tab w:val="num" w:pos="360"/>
        </w:tabs>
        <w:ind w:left="360" w:hanging="360"/>
      </w:pPr>
    </w:lvl>
  </w:abstractNum>
  <w:abstractNum w:abstractNumId="61" w15:restartNumberingAfterBreak="0">
    <w:nsid w:val="185F31B1"/>
    <w:multiLevelType w:val="singleLevel"/>
    <w:tmpl w:val="D638B438"/>
    <w:lvl w:ilvl="0">
      <w:start w:val="1"/>
      <w:numFmt w:val="decimal"/>
      <w:lvlText w:val="%1."/>
      <w:lvlJc w:val="left"/>
      <w:pPr>
        <w:tabs>
          <w:tab w:val="num" w:pos="360"/>
        </w:tabs>
        <w:ind w:left="360" w:hanging="360"/>
      </w:pPr>
    </w:lvl>
  </w:abstractNum>
  <w:abstractNum w:abstractNumId="62" w15:restartNumberingAfterBreak="0">
    <w:nsid w:val="189B2871"/>
    <w:multiLevelType w:val="singleLevel"/>
    <w:tmpl w:val="D638B438"/>
    <w:lvl w:ilvl="0">
      <w:start w:val="1"/>
      <w:numFmt w:val="decimal"/>
      <w:lvlText w:val="%1."/>
      <w:lvlJc w:val="left"/>
      <w:pPr>
        <w:tabs>
          <w:tab w:val="num" w:pos="360"/>
        </w:tabs>
        <w:ind w:left="360" w:hanging="360"/>
      </w:pPr>
    </w:lvl>
  </w:abstractNum>
  <w:abstractNum w:abstractNumId="63" w15:restartNumberingAfterBreak="0">
    <w:nsid w:val="192B2F62"/>
    <w:multiLevelType w:val="singleLevel"/>
    <w:tmpl w:val="F07C4A6A"/>
    <w:lvl w:ilvl="0">
      <w:start w:val="1"/>
      <w:numFmt w:val="lowerLetter"/>
      <w:lvlText w:val="%1)"/>
      <w:lvlJc w:val="left"/>
      <w:pPr>
        <w:tabs>
          <w:tab w:val="num" w:pos="360"/>
        </w:tabs>
        <w:ind w:left="360" w:hanging="360"/>
      </w:pPr>
    </w:lvl>
  </w:abstractNum>
  <w:abstractNum w:abstractNumId="64" w15:restartNumberingAfterBreak="0">
    <w:nsid w:val="192C64B5"/>
    <w:multiLevelType w:val="singleLevel"/>
    <w:tmpl w:val="F07C4A6A"/>
    <w:lvl w:ilvl="0">
      <w:start w:val="1"/>
      <w:numFmt w:val="lowerLetter"/>
      <w:lvlText w:val="%1)"/>
      <w:lvlJc w:val="left"/>
      <w:pPr>
        <w:tabs>
          <w:tab w:val="num" w:pos="360"/>
        </w:tabs>
        <w:ind w:left="360" w:hanging="360"/>
      </w:pPr>
    </w:lvl>
  </w:abstractNum>
  <w:abstractNum w:abstractNumId="65" w15:restartNumberingAfterBreak="0">
    <w:nsid w:val="198D6B1B"/>
    <w:multiLevelType w:val="singleLevel"/>
    <w:tmpl w:val="F07C4A6A"/>
    <w:lvl w:ilvl="0">
      <w:start w:val="1"/>
      <w:numFmt w:val="lowerLetter"/>
      <w:lvlText w:val="%1)"/>
      <w:lvlJc w:val="left"/>
      <w:pPr>
        <w:tabs>
          <w:tab w:val="num" w:pos="360"/>
        </w:tabs>
        <w:ind w:left="360" w:hanging="360"/>
      </w:pPr>
    </w:lvl>
  </w:abstractNum>
  <w:abstractNum w:abstractNumId="66" w15:restartNumberingAfterBreak="0">
    <w:nsid w:val="19C25FE0"/>
    <w:multiLevelType w:val="singleLevel"/>
    <w:tmpl w:val="F07C4A6A"/>
    <w:lvl w:ilvl="0">
      <w:start w:val="1"/>
      <w:numFmt w:val="lowerLetter"/>
      <w:lvlText w:val="%1)"/>
      <w:lvlJc w:val="left"/>
      <w:pPr>
        <w:tabs>
          <w:tab w:val="num" w:pos="360"/>
        </w:tabs>
        <w:ind w:left="360" w:hanging="360"/>
      </w:pPr>
    </w:lvl>
  </w:abstractNum>
  <w:abstractNum w:abstractNumId="67" w15:restartNumberingAfterBreak="0">
    <w:nsid w:val="1A591008"/>
    <w:multiLevelType w:val="singleLevel"/>
    <w:tmpl w:val="F07C4A6A"/>
    <w:lvl w:ilvl="0">
      <w:start w:val="1"/>
      <w:numFmt w:val="lowerLetter"/>
      <w:lvlText w:val="%1)"/>
      <w:lvlJc w:val="left"/>
      <w:pPr>
        <w:tabs>
          <w:tab w:val="num" w:pos="360"/>
        </w:tabs>
        <w:ind w:left="360" w:hanging="360"/>
      </w:pPr>
    </w:lvl>
  </w:abstractNum>
  <w:abstractNum w:abstractNumId="68" w15:restartNumberingAfterBreak="0">
    <w:nsid w:val="1AB25690"/>
    <w:multiLevelType w:val="hybridMultilevel"/>
    <w:tmpl w:val="12C2DC50"/>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9" w15:restartNumberingAfterBreak="0">
    <w:nsid w:val="1B1E0F50"/>
    <w:multiLevelType w:val="singleLevel"/>
    <w:tmpl w:val="F07C4A6A"/>
    <w:lvl w:ilvl="0">
      <w:start w:val="1"/>
      <w:numFmt w:val="lowerLetter"/>
      <w:lvlText w:val="%1)"/>
      <w:lvlJc w:val="left"/>
      <w:pPr>
        <w:tabs>
          <w:tab w:val="num" w:pos="360"/>
        </w:tabs>
        <w:ind w:left="360" w:hanging="360"/>
      </w:pPr>
    </w:lvl>
  </w:abstractNum>
  <w:abstractNum w:abstractNumId="70" w15:restartNumberingAfterBreak="0">
    <w:nsid w:val="1C436383"/>
    <w:multiLevelType w:val="singleLevel"/>
    <w:tmpl w:val="F07C4A6A"/>
    <w:lvl w:ilvl="0">
      <w:start w:val="1"/>
      <w:numFmt w:val="lowerLetter"/>
      <w:lvlText w:val="%1)"/>
      <w:lvlJc w:val="left"/>
      <w:pPr>
        <w:tabs>
          <w:tab w:val="num" w:pos="360"/>
        </w:tabs>
        <w:ind w:left="360" w:hanging="360"/>
      </w:pPr>
    </w:lvl>
  </w:abstractNum>
  <w:abstractNum w:abstractNumId="71" w15:restartNumberingAfterBreak="0">
    <w:nsid w:val="1D1E350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2" w15:restartNumberingAfterBreak="0">
    <w:nsid w:val="1DBE4972"/>
    <w:multiLevelType w:val="multilevel"/>
    <w:tmpl w:val="61AC7950"/>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792"/>
        </w:tabs>
        <w:ind w:left="792" w:hanging="432"/>
      </w:pPr>
      <w:rPr>
        <w:rFonts w:hint="default"/>
      </w:rPr>
    </w:lvl>
    <w:lvl w:ilvl="2">
      <w:start w:val="1"/>
      <w:numFmt w:val="decimal"/>
      <w:lvlText w:val="14.%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3" w15:restartNumberingAfterBreak="0">
    <w:nsid w:val="1E140D1B"/>
    <w:multiLevelType w:val="hybridMultilevel"/>
    <w:tmpl w:val="DE40F15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4" w15:restartNumberingAfterBreak="0">
    <w:nsid w:val="1E182592"/>
    <w:multiLevelType w:val="singleLevel"/>
    <w:tmpl w:val="38A45FAC"/>
    <w:lvl w:ilvl="0">
      <w:start w:val="1"/>
      <w:numFmt w:val="lowerLetter"/>
      <w:lvlText w:val="%1)"/>
      <w:lvlJc w:val="left"/>
      <w:pPr>
        <w:tabs>
          <w:tab w:val="num" w:pos="360"/>
        </w:tabs>
        <w:ind w:left="360" w:hanging="360"/>
      </w:pPr>
    </w:lvl>
  </w:abstractNum>
  <w:abstractNum w:abstractNumId="75" w15:restartNumberingAfterBreak="0">
    <w:nsid w:val="1E4C7F7F"/>
    <w:multiLevelType w:val="singleLevel"/>
    <w:tmpl w:val="38A45FAC"/>
    <w:lvl w:ilvl="0">
      <w:start w:val="1"/>
      <w:numFmt w:val="lowerLetter"/>
      <w:lvlText w:val="%1)"/>
      <w:lvlJc w:val="left"/>
      <w:pPr>
        <w:tabs>
          <w:tab w:val="num" w:pos="360"/>
        </w:tabs>
        <w:ind w:left="360" w:hanging="360"/>
      </w:pPr>
    </w:lvl>
  </w:abstractNum>
  <w:abstractNum w:abstractNumId="76" w15:restartNumberingAfterBreak="0">
    <w:nsid w:val="1E711C42"/>
    <w:multiLevelType w:val="singleLevel"/>
    <w:tmpl w:val="38A45FAC"/>
    <w:lvl w:ilvl="0">
      <w:start w:val="1"/>
      <w:numFmt w:val="lowerLetter"/>
      <w:lvlText w:val="%1)"/>
      <w:lvlJc w:val="left"/>
      <w:pPr>
        <w:tabs>
          <w:tab w:val="num" w:pos="360"/>
        </w:tabs>
        <w:ind w:left="360" w:hanging="360"/>
      </w:pPr>
    </w:lvl>
  </w:abstractNum>
  <w:abstractNum w:abstractNumId="77" w15:restartNumberingAfterBreak="0">
    <w:nsid w:val="1F500469"/>
    <w:multiLevelType w:val="singleLevel"/>
    <w:tmpl w:val="F07C4A6A"/>
    <w:lvl w:ilvl="0">
      <w:start w:val="1"/>
      <w:numFmt w:val="lowerLetter"/>
      <w:lvlText w:val="%1)"/>
      <w:lvlJc w:val="left"/>
      <w:pPr>
        <w:tabs>
          <w:tab w:val="num" w:pos="360"/>
        </w:tabs>
        <w:ind w:left="360" w:hanging="360"/>
      </w:pPr>
    </w:lvl>
  </w:abstractNum>
  <w:abstractNum w:abstractNumId="78" w15:restartNumberingAfterBreak="0">
    <w:nsid w:val="1F5C3C4C"/>
    <w:multiLevelType w:val="singleLevel"/>
    <w:tmpl w:val="D638B438"/>
    <w:lvl w:ilvl="0">
      <w:start w:val="1"/>
      <w:numFmt w:val="decimal"/>
      <w:lvlText w:val="%1."/>
      <w:lvlJc w:val="left"/>
      <w:pPr>
        <w:tabs>
          <w:tab w:val="num" w:pos="360"/>
        </w:tabs>
        <w:ind w:left="360" w:hanging="360"/>
      </w:pPr>
    </w:lvl>
  </w:abstractNum>
  <w:abstractNum w:abstractNumId="79" w15:restartNumberingAfterBreak="0">
    <w:nsid w:val="1F8B4410"/>
    <w:multiLevelType w:val="singleLevel"/>
    <w:tmpl w:val="F07C4A6A"/>
    <w:lvl w:ilvl="0">
      <w:start w:val="1"/>
      <w:numFmt w:val="lowerLetter"/>
      <w:lvlText w:val="%1)"/>
      <w:lvlJc w:val="left"/>
      <w:pPr>
        <w:tabs>
          <w:tab w:val="num" w:pos="360"/>
        </w:tabs>
        <w:ind w:left="360" w:hanging="360"/>
      </w:pPr>
    </w:lvl>
  </w:abstractNum>
  <w:abstractNum w:abstractNumId="80" w15:restartNumberingAfterBreak="0">
    <w:nsid w:val="215B52DD"/>
    <w:multiLevelType w:val="singleLevel"/>
    <w:tmpl w:val="F07C4A6A"/>
    <w:lvl w:ilvl="0">
      <w:start w:val="1"/>
      <w:numFmt w:val="lowerLetter"/>
      <w:lvlText w:val="%1)"/>
      <w:lvlJc w:val="left"/>
      <w:pPr>
        <w:tabs>
          <w:tab w:val="num" w:pos="360"/>
        </w:tabs>
        <w:ind w:left="360" w:hanging="360"/>
      </w:pPr>
    </w:lvl>
  </w:abstractNum>
  <w:abstractNum w:abstractNumId="81" w15:restartNumberingAfterBreak="0">
    <w:nsid w:val="21A03109"/>
    <w:multiLevelType w:val="singleLevel"/>
    <w:tmpl w:val="F07C4A6A"/>
    <w:lvl w:ilvl="0">
      <w:start w:val="1"/>
      <w:numFmt w:val="lowerLetter"/>
      <w:lvlText w:val="%1)"/>
      <w:lvlJc w:val="left"/>
      <w:pPr>
        <w:tabs>
          <w:tab w:val="num" w:pos="360"/>
        </w:tabs>
        <w:ind w:left="360" w:hanging="360"/>
      </w:pPr>
    </w:lvl>
  </w:abstractNum>
  <w:abstractNum w:abstractNumId="82" w15:restartNumberingAfterBreak="0">
    <w:nsid w:val="21EA3E8E"/>
    <w:multiLevelType w:val="singleLevel"/>
    <w:tmpl w:val="D638B438"/>
    <w:lvl w:ilvl="0">
      <w:start w:val="1"/>
      <w:numFmt w:val="decimal"/>
      <w:lvlText w:val="%1."/>
      <w:lvlJc w:val="left"/>
      <w:pPr>
        <w:tabs>
          <w:tab w:val="num" w:pos="360"/>
        </w:tabs>
        <w:ind w:left="360" w:hanging="360"/>
      </w:pPr>
    </w:lvl>
  </w:abstractNum>
  <w:abstractNum w:abstractNumId="83" w15:restartNumberingAfterBreak="0">
    <w:nsid w:val="226E119F"/>
    <w:multiLevelType w:val="singleLevel"/>
    <w:tmpl w:val="F07C4A6A"/>
    <w:lvl w:ilvl="0">
      <w:start w:val="1"/>
      <w:numFmt w:val="lowerLetter"/>
      <w:lvlText w:val="%1)"/>
      <w:lvlJc w:val="left"/>
      <w:pPr>
        <w:tabs>
          <w:tab w:val="num" w:pos="360"/>
        </w:tabs>
        <w:ind w:left="360" w:hanging="360"/>
      </w:pPr>
    </w:lvl>
  </w:abstractNum>
  <w:abstractNum w:abstractNumId="84" w15:restartNumberingAfterBreak="0">
    <w:nsid w:val="227A54F5"/>
    <w:multiLevelType w:val="singleLevel"/>
    <w:tmpl w:val="D638B438"/>
    <w:lvl w:ilvl="0">
      <w:start w:val="1"/>
      <w:numFmt w:val="decimal"/>
      <w:lvlText w:val="%1."/>
      <w:lvlJc w:val="left"/>
      <w:pPr>
        <w:tabs>
          <w:tab w:val="num" w:pos="360"/>
        </w:tabs>
        <w:ind w:left="360" w:hanging="360"/>
      </w:pPr>
    </w:lvl>
  </w:abstractNum>
  <w:abstractNum w:abstractNumId="85" w15:restartNumberingAfterBreak="0">
    <w:nsid w:val="22EC6E85"/>
    <w:multiLevelType w:val="singleLevel"/>
    <w:tmpl w:val="F07C4A6A"/>
    <w:lvl w:ilvl="0">
      <w:start w:val="1"/>
      <w:numFmt w:val="lowerLetter"/>
      <w:lvlText w:val="%1)"/>
      <w:lvlJc w:val="left"/>
      <w:pPr>
        <w:tabs>
          <w:tab w:val="num" w:pos="360"/>
        </w:tabs>
        <w:ind w:left="360" w:hanging="360"/>
      </w:pPr>
    </w:lvl>
  </w:abstractNum>
  <w:abstractNum w:abstractNumId="86" w15:restartNumberingAfterBreak="0">
    <w:nsid w:val="232C0344"/>
    <w:multiLevelType w:val="singleLevel"/>
    <w:tmpl w:val="F07C4A6A"/>
    <w:lvl w:ilvl="0">
      <w:start w:val="1"/>
      <w:numFmt w:val="lowerLetter"/>
      <w:lvlText w:val="%1)"/>
      <w:lvlJc w:val="left"/>
      <w:pPr>
        <w:tabs>
          <w:tab w:val="num" w:pos="360"/>
        </w:tabs>
        <w:ind w:left="360" w:hanging="360"/>
      </w:pPr>
    </w:lvl>
  </w:abstractNum>
  <w:abstractNum w:abstractNumId="87" w15:restartNumberingAfterBreak="0">
    <w:nsid w:val="233617A1"/>
    <w:multiLevelType w:val="hybridMultilevel"/>
    <w:tmpl w:val="417CBFDC"/>
    <w:lvl w:ilvl="0" w:tplc="E51ACBDC">
      <w:start w:val="1"/>
      <w:numFmt w:val="decimal"/>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8" w15:restartNumberingAfterBreak="0">
    <w:nsid w:val="23854C53"/>
    <w:multiLevelType w:val="hybridMultilevel"/>
    <w:tmpl w:val="839A127E"/>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9" w15:restartNumberingAfterBreak="0">
    <w:nsid w:val="2427309E"/>
    <w:multiLevelType w:val="singleLevel"/>
    <w:tmpl w:val="F07C4A6A"/>
    <w:lvl w:ilvl="0">
      <w:start w:val="1"/>
      <w:numFmt w:val="lowerLetter"/>
      <w:lvlText w:val="%1)"/>
      <w:lvlJc w:val="left"/>
      <w:pPr>
        <w:tabs>
          <w:tab w:val="num" w:pos="360"/>
        </w:tabs>
        <w:ind w:left="360" w:hanging="360"/>
      </w:pPr>
    </w:lvl>
  </w:abstractNum>
  <w:abstractNum w:abstractNumId="90" w15:restartNumberingAfterBreak="0">
    <w:nsid w:val="247D0D0E"/>
    <w:multiLevelType w:val="singleLevel"/>
    <w:tmpl w:val="D638B438"/>
    <w:lvl w:ilvl="0">
      <w:start w:val="1"/>
      <w:numFmt w:val="decimal"/>
      <w:lvlText w:val="%1."/>
      <w:lvlJc w:val="left"/>
      <w:pPr>
        <w:tabs>
          <w:tab w:val="num" w:pos="360"/>
        </w:tabs>
        <w:ind w:left="360" w:hanging="360"/>
      </w:pPr>
    </w:lvl>
  </w:abstractNum>
  <w:abstractNum w:abstractNumId="91" w15:restartNumberingAfterBreak="0">
    <w:nsid w:val="24B86E16"/>
    <w:multiLevelType w:val="singleLevel"/>
    <w:tmpl w:val="D638B438"/>
    <w:lvl w:ilvl="0">
      <w:start w:val="1"/>
      <w:numFmt w:val="decimal"/>
      <w:lvlText w:val="%1."/>
      <w:lvlJc w:val="left"/>
      <w:pPr>
        <w:tabs>
          <w:tab w:val="num" w:pos="360"/>
        </w:tabs>
        <w:ind w:left="360" w:hanging="360"/>
      </w:pPr>
    </w:lvl>
  </w:abstractNum>
  <w:abstractNum w:abstractNumId="92" w15:restartNumberingAfterBreak="0">
    <w:nsid w:val="24E92A7C"/>
    <w:multiLevelType w:val="multilevel"/>
    <w:tmpl w:val="C64E59DE"/>
    <w:lvl w:ilvl="0">
      <w:start w:val="1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3" w15:restartNumberingAfterBreak="0">
    <w:nsid w:val="25770749"/>
    <w:multiLevelType w:val="hybridMultilevel"/>
    <w:tmpl w:val="36B2DC02"/>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4" w15:restartNumberingAfterBreak="0">
    <w:nsid w:val="26327820"/>
    <w:multiLevelType w:val="singleLevel"/>
    <w:tmpl w:val="D638B438"/>
    <w:lvl w:ilvl="0">
      <w:start w:val="1"/>
      <w:numFmt w:val="decimal"/>
      <w:lvlText w:val="%1."/>
      <w:lvlJc w:val="left"/>
      <w:pPr>
        <w:tabs>
          <w:tab w:val="num" w:pos="360"/>
        </w:tabs>
        <w:ind w:left="360" w:hanging="360"/>
      </w:pPr>
    </w:lvl>
  </w:abstractNum>
  <w:abstractNum w:abstractNumId="95" w15:restartNumberingAfterBreak="0">
    <w:nsid w:val="26942DCE"/>
    <w:multiLevelType w:val="singleLevel"/>
    <w:tmpl w:val="D638B438"/>
    <w:lvl w:ilvl="0">
      <w:start w:val="1"/>
      <w:numFmt w:val="decimal"/>
      <w:lvlText w:val="%1."/>
      <w:lvlJc w:val="left"/>
      <w:pPr>
        <w:tabs>
          <w:tab w:val="num" w:pos="360"/>
        </w:tabs>
        <w:ind w:left="360" w:hanging="360"/>
      </w:pPr>
    </w:lvl>
  </w:abstractNum>
  <w:abstractNum w:abstractNumId="96" w15:restartNumberingAfterBreak="0">
    <w:nsid w:val="26E00A67"/>
    <w:multiLevelType w:val="singleLevel"/>
    <w:tmpl w:val="D638B438"/>
    <w:lvl w:ilvl="0">
      <w:start w:val="1"/>
      <w:numFmt w:val="decimal"/>
      <w:lvlText w:val="%1."/>
      <w:lvlJc w:val="left"/>
      <w:pPr>
        <w:tabs>
          <w:tab w:val="num" w:pos="360"/>
        </w:tabs>
        <w:ind w:left="360" w:hanging="360"/>
      </w:pPr>
    </w:lvl>
  </w:abstractNum>
  <w:abstractNum w:abstractNumId="97" w15:restartNumberingAfterBreak="0">
    <w:nsid w:val="274541DA"/>
    <w:multiLevelType w:val="hybridMultilevel"/>
    <w:tmpl w:val="0AF6CD72"/>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8" w15:restartNumberingAfterBreak="0">
    <w:nsid w:val="27645BF3"/>
    <w:multiLevelType w:val="singleLevel"/>
    <w:tmpl w:val="F07C4A6A"/>
    <w:lvl w:ilvl="0">
      <w:start w:val="1"/>
      <w:numFmt w:val="lowerLetter"/>
      <w:lvlText w:val="%1)"/>
      <w:lvlJc w:val="left"/>
      <w:pPr>
        <w:tabs>
          <w:tab w:val="num" w:pos="360"/>
        </w:tabs>
        <w:ind w:left="360" w:hanging="360"/>
      </w:pPr>
    </w:lvl>
  </w:abstractNum>
  <w:abstractNum w:abstractNumId="99" w15:restartNumberingAfterBreak="0">
    <w:nsid w:val="27650A8B"/>
    <w:multiLevelType w:val="singleLevel"/>
    <w:tmpl w:val="F07C4A6A"/>
    <w:lvl w:ilvl="0">
      <w:start w:val="1"/>
      <w:numFmt w:val="lowerLetter"/>
      <w:lvlText w:val="%1)"/>
      <w:lvlJc w:val="left"/>
      <w:pPr>
        <w:tabs>
          <w:tab w:val="num" w:pos="360"/>
        </w:tabs>
        <w:ind w:left="360" w:hanging="360"/>
      </w:pPr>
    </w:lvl>
  </w:abstractNum>
  <w:abstractNum w:abstractNumId="100" w15:restartNumberingAfterBreak="0">
    <w:nsid w:val="282011FA"/>
    <w:multiLevelType w:val="singleLevel"/>
    <w:tmpl w:val="F07C4A6A"/>
    <w:lvl w:ilvl="0">
      <w:start w:val="1"/>
      <w:numFmt w:val="lowerLetter"/>
      <w:lvlText w:val="%1)"/>
      <w:lvlJc w:val="left"/>
      <w:pPr>
        <w:tabs>
          <w:tab w:val="num" w:pos="360"/>
        </w:tabs>
        <w:ind w:left="360" w:hanging="360"/>
      </w:pPr>
    </w:lvl>
  </w:abstractNum>
  <w:abstractNum w:abstractNumId="101" w15:restartNumberingAfterBreak="0">
    <w:nsid w:val="28381A40"/>
    <w:multiLevelType w:val="multilevel"/>
    <w:tmpl w:val="1F40260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2" w15:restartNumberingAfterBreak="0">
    <w:nsid w:val="28921234"/>
    <w:multiLevelType w:val="singleLevel"/>
    <w:tmpl w:val="F07C4A6A"/>
    <w:lvl w:ilvl="0">
      <w:start w:val="1"/>
      <w:numFmt w:val="lowerLetter"/>
      <w:lvlText w:val="%1)"/>
      <w:lvlJc w:val="left"/>
      <w:pPr>
        <w:tabs>
          <w:tab w:val="num" w:pos="360"/>
        </w:tabs>
        <w:ind w:left="360" w:hanging="360"/>
      </w:pPr>
    </w:lvl>
  </w:abstractNum>
  <w:abstractNum w:abstractNumId="103" w15:restartNumberingAfterBreak="0">
    <w:nsid w:val="28A7548F"/>
    <w:multiLevelType w:val="singleLevel"/>
    <w:tmpl w:val="F07C4A6A"/>
    <w:lvl w:ilvl="0">
      <w:start w:val="1"/>
      <w:numFmt w:val="lowerLetter"/>
      <w:lvlText w:val="%1)"/>
      <w:lvlJc w:val="left"/>
      <w:pPr>
        <w:tabs>
          <w:tab w:val="num" w:pos="360"/>
        </w:tabs>
        <w:ind w:left="360" w:hanging="360"/>
      </w:pPr>
    </w:lvl>
  </w:abstractNum>
  <w:abstractNum w:abstractNumId="104" w15:restartNumberingAfterBreak="0">
    <w:nsid w:val="28E21F49"/>
    <w:multiLevelType w:val="multilevel"/>
    <w:tmpl w:val="FB9AD33A"/>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5" w15:restartNumberingAfterBreak="0">
    <w:nsid w:val="294151A3"/>
    <w:multiLevelType w:val="singleLevel"/>
    <w:tmpl w:val="F07C4A6A"/>
    <w:lvl w:ilvl="0">
      <w:start w:val="1"/>
      <w:numFmt w:val="lowerLetter"/>
      <w:lvlText w:val="%1)"/>
      <w:lvlJc w:val="left"/>
      <w:pPr>
        <w:tabs>
          <w:tab w:val="num" w:pos="360"/>
        </w:tabs>
        <w:ind w:left="360" w:hanging="360"/>
      </w:pPr>
    </w:lvl>
  </w:abstractNum>
  <w:abstractNum w:abstractNumId="106" w15:restartNumberingAfterBreak="0">
    <w:nsid w:val="29BC4D11"/>
    <w:multiLevelType w:val="hybridMultilevel"/>
    <w:tmpl w:val="A8045204"/>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7" w15:restartNumberingAfterBreak="0">
    <w:nsid w:val="2A2A44B6"/>
    <w:multiLevelType w:val="hybridMultilevel"/>
    <w:tmpl w:val="0C2431B6"/>
    <w:lvl w:ilvl="0" w:tplc="D638B438">
      <w:start w:val="1"/>
      <w:numFmt w:val="decimal"/>
      <w:lvlText w:val="%1."/>
      <w:lvlJc w:val="left"/>
      <w:pPr>
        <w:tabs>
          <w:tab w:val="num" w:pos="1070"/>
        </w:tabs>
        <w:ind w:left="1070" w:hanging="360"/>
      </w:pPr>
    </w:lvl>
    <w:lvl w:ilvl="1" w:tplc="08AC0640">
      <w:start w:val="1"/>
      <w:numFmt w:val="bullet"/>
      <w:lvlText w:val="-"/>
      <w:lvlJc w:val="left"/>
      <w:pPr>
        <w:tabs>
          <w:tab w:val="num" w:pos="2150"/>
        </w:tabs>
        <w:ind w:left="2150" w:hanging="360"/>
      </w:pPr>
      <w:rPr>
        <w:rFonts w:ascii="Times New Roman" w:hAnsi="Times New Roman" w:cs="Times New Roman" w:hint="default"/>
      </w:rPr>
    </w:lvl>
    <w:lvl w:ilvl="2" w:tplc="041B001B" w:tentative="1">
      <w:start w:val="1"/>
      <w:numFmt w:val="lowerRoman"/>
      <w:lvlText w:val="%3."/>
      <w:lvlJc w:val="right"/>
      <w:pPr>
        <w:tabs>
          <w:tab w:val="num" w:pos="2870"/>
        </w:tabs>
        <w:ind w:left="2870" w:hanging="180"/>
      </w:pPr>
    </w:lvl>
    <w:lvl w:ilvl="3" w:tplc="041B000F" w:tentative="1">
      <w:start w:val="1"/>
      <w:numFmt w:val="decimal"/>
      <w:lvlText w:val="%4."/>
      <w:lvlJc w:val="left"/>
      <w:pPr>
        <w:tabs>
          <w:tab w:val="num" w:pos="3590"/>
        </w:tabs>
        <w:ind w:left="3590" w:hanging="360"/>
      </w:pPr>
    </w:lvl>
    <w:lvl w:ilvl="4" w:tplc="041B0019" w:tentative="1">
      <w:start w:val="1"/>
      <w:numFmt w:val="lowerLetter"/>
      <w:lvlText w:val="%5."/>
      <w:lvlJc w:val="left"/>
      <w:pPr>
        <w:tabs>
          <w:tab w:val="num" w:pos="4310"/>
        </w:tabs>
        <w:ind w:left="4310" w:hanging="360"/>
      </w:pPr>
    </w:lvl>
    <w:lvl w:ilvl="5" w:tplc="041B001B" w:tentative="1">
      <w:start w:val="1"/>
      <w:numFmt w:val="lowerRoman"/>
      <w:lvlText w:val="%6."/>
      <w:lvlJc w:val="right"/>
      <w:pPr>
        <w:tabs>
          <w:tab w:val="num" w:pos="5030"/>
        </w:tabs>
        <w:ind w:left="5030" w:hanging="180"/>
      </w:pPr>
    </w:lvl>
    <w:lvl w:ilvl="6" w:tplc="041B000F" w:tentative="1">
      <w:start w:val="1"/>
      <w:numFmt w:val="decimal"/>
      <w:lvlText w:val="%7."/>
      <w:lvlJc w:val="left"/>
      <w:pPr>
        <w:tabs>
          <w:tab w:val="num" w:pos="5750"/>
        </w:tabs>
        <w:ind w:left="5750" w:hanging="360"/>
      </w:pPr>
    </w:lvl>
    <w:lvl w:ilvl="7" w:tplc="041B0019" w:tentative="1">
      <w:start w:val="1"/>
      <w:numFmt w:val="lowerLetter"/>
      <w:lvlText w:val="%8."/>
      <w:lvlJc w:val="left"/>
      <w:pPr>
        <w:tabs>
          <w:tab w:val="num" w:pos="6470"/>
        </w:tabs>
        <w:ind w:left="6470" w:hanging="360"/>
      </w:pPr>
    </w:lvl>
    <w:lvl w:ilvl="8" w:tplc="041B001B" w:tentative="1">
      <w:start w:val="1"/>
      <w:numFmt w:val="lowerRoman"/>
      <w:lvlText w:val="%9."/>
      <w:lvlJc w:val="right"/>
      <w:pPr>
        <w:tabs>
          <w:tab w:val="num" w:pos="7190"/>
        </w:tabs>
        <w:ind w:left="7190" w:hanging="180"/>
      </w:pPr>
    </w:lvl>
  </w:abstractNum>
  <w:abstractNum w:abstractNumId="108" w15:restartNumberingAfterBreak="0">
    <w:nsid w:val="2A595FCA"/>
    <w:multiLevelType w:val="singleLevel"/>
    <w:tmpl w:val="38A45FAC"/>
    <w:lvl w:ilvl="0">
      <w:start w:val="1"/>
      <w:numFmt w:val="lowerLetter"/>
      <w:lvlText w:val="%1)"/>
      <w:lvlJc w:val="left"/>
      <w:pPr>
        <w:tabs>
          <w:tab w:val="num" w:pos="360"/>
        </w:tabs>
        <w:ind w:left="360" w:hanging="360"/>
      </w:pPr>
    </w:lvl>
  </w:abstractNum>
  <w:abstractNum w:abstractNumId="109" w15:restartNumberingAfterBreak="0">
    <w:nsid w:val="2A860699"/>
    <w:multiLevelType w:val="multilevel"/>
    <w:tmpl w:val="96A49C7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0" w15:restartNumberingAfterBreak="0">
    <w:nsid w:val="2B970411"/>
    <w:multiLevelType w:val="singleLevel"/>
    <w:tmpl w:val="F07C4A6A"/>
    <w:lvl w:ilvl="0">
      <w:start w:val="1"/>
      <w:numFmt w:val="lowerLetter"/>
      <w:lvlText w:val="%1)"/>
      <w:lvlJc w:val="left"/>
      <w:pPr>
        <w:tabs>
          <w:tab w:val="num" w:pos="360"/>
        </w:tabs>
        <w:ind w:left="360" w:hanging="360"/>
      </w:pPr>
    </w:lvl>
  </w:abstractNum>
  <w:abstractNum w:abstractNumId="111" w15:restartNumberingAfterBreak="0">
    <w:nsid w:val="2BE7759A"/>
    <w:multiLevelType w:val="hybridMultilevel"/>
    <w:tmpl w:val="D03052B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2" w15:restartNumberingAfterBreak="0">
    <w:nsid w:val="2C5B4ADA"/>
    <w:multiLevelType w:val="hybridMultilevel"/>
    <w:tmpl w:val="B36CA782"/>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3" w15:restartNumberingAfterBreak="0">
    <w:nsid w:val="2D4D2303"/>
    <w:multiLevelType w:val="hybridMultilevel"/>
    <w:tmpl w:val="A8A8BFE4"/>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4" w15:restartNumberingAfterBreak="0">
    <w:nsid w:val="2DD505A0"/>
    <w:multiLevelType w:val="multilevel"/>
    <w:tmpl w:val="D5B63E2A"/>
    <w:lvl w:ilvl="0">
      <w:start w:val="15"/>
      <w:numFmt w:val="decimal"/>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rPr>
    </w:lvl>
    <w:lvl w:ilvl="2">
      <w:start w:val="1"/>
      <w:numFmt w:val="decimal"/>
      <w:lvlText w:val="15.%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5" w15:restartNumberingAfterBreak="0">
    <w:nsid w:val="2DDE6B67"/>
    <w:multiLevelType w:val="singleLevel"/>
    <w:tmpl w:val="D638B438"/>
    <w:lvl w:ilvl="0">
      <w:start w:val="1"/>
      <w:numFmt w:val="decimal"/>
      <w:lvlText w:val="%1."/>
      <w:lvlJc w:val="left"/>
      <w:pPr>
        <w:tabs>
          <w:tab w:val="num" w:pos="360"/>
        </w:tabs>
        <w:ind w:left="360" w:hanging="360"/>
      </w:pPr>
    </w:lvl>
  </w:abstractNum>
  <w:abstractNum w:abstractNumId="116" w15:restartNumberingAfterBreak="0">
    <w:nsid w:val="2DDF06BE"/>
    <w:multiLevelType w:val="singleLevel"/>
    <w:tmpl w:val="F07C4A6A"/>
    <w:lvl w:ilvl="0">
      <w:start w:val="1"/>
      <w:numFmt w:val="lowerLetter"/>
      <w:lvlText w:val="%1)"/>
      <w:lvlJc w:val="left"/>
      <w:pPr>
        <w:tabs>
          <w:tab w:val="num" w:pos="360"/>
        </w:tabs>
        <w:ind w:left="360" w:hanging="360"/>
      </w:pPr>
    </w:lvl>
  </w:abstractNum>
  <w:abstractNum w:abstractNumId="117" w15:restartNumberingAfterBreak="0">
    <w:nsid w:val="2E0E1166"/>
    <w:multiLevelType w:val="singleLevel"/>
    <w:tmpl w:val="F07C4A6A"/>
    <w:lvl w:ilvl="0">
      <w:start w:val="1"/>
      <w:numFmt w:val="lowerLetter"/>
      <w:lvlText w:val="%1)"/>
      <w:lvlJc w:val="left"/>
      <w:pPr>
        <w:tabs>
          <w:tab w:val="num" w:pos="360"/>
        </w:tabs>
        <w:ind w:left="360" w:hanging="360"/>
      </w:pPr>
    </w:lvl>
  </w:abstractNum>
  <w:abstractNum w:abstractNumId="118" w15:restartNumberingAfterBreak="0">
    <w:nsid w:val="2E36187F"/>
    <w:multiLevelType w:val="singleLevel"/>
    <w:tmpl w:val="F07C4A6A"/>
    <w:lvl w:ilvl="0">
      <w:start w:val="1"/>
      <w:numFmt w:val="lowerLetter"/>
      <w:lvlText w:val="%1)"/>
      <w:lvlJc w:val="left"/>
      <w:pPr>
        <w:tabs>
          <w:tab w:val="num" w:pos="360"/>
        </w:tabs>
        <w:ind w:left="360" w:hanging="360"/>
      </w:pPr>
    </w:lvl>
  </w:abstractNum>
  <w:abstractNum w:abstractNumId="119" w15:restartNumberingAfterBreak="0">
    <w:nsid w:val="2E4F5A2F"/>
    <w:multiLevelType w:val="hybridMultilevel"/>
    <w:tmpl w:val="11B8416E"/>
    <w:lvl w:ilvl="0" w:tplc="D638B438">
      <w:start w:val="1"/>
      <w:numFmt w:val="decimal"/>
      <w:lvlText w:val="%1."/>
      <w:lvlJc w:val="left"/>
      <w:pPr>
        <w:tabs>
          <w:tab w:val="num" w:pos="360"/>
        </w:tabs>
        <w:ind w:left="360" w:hanging="360"/>
      </w:pPr>
    </w:lvl>
    <w:lvl w:ilvl="1" w:tplc="A0B00944">
      <w:start w:val="1"/>
      <w:numFmt w:val="lowerLetter"/>
      <w:lvlText w:val="%2)"/>
      <w:lvlJc w:val="left"/>
      <w:pPr>
        <w:tabs>
          <w:tab w:val="num" w:pos="1800"/>
        </w:tabs>
        <w:ind w:left="1800" w:hanging="720"/>
      </w:pPr>
      <w:rPr>
        <w:rFonts w:hint="default"/>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0" w15:restartNumberingAfterBreak="0">
    <w:nsid w:val="2E971CC3"/>
    <w:multiLevelType w:val="hybridMultilevel"/>
    <w:tmpl w:val="25F6A008"/>
    <w:lvl w:ilvl="0" w:tplc="BEA2F488">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1" w15:restartNumberingAfterBreak="0">
    <w:nsid w:val="2FC836FD"/>
    <w:multiLevelType w:val="singleLevel"/>
    <w:tmpl w:val="F07C4A6A"/>
    <w:lvl w:ilvl="0">
      <w:start w:val="1"/>
      <w:numFmt w:val="lowerLetter"/>
      <w:lvlText w:val="%1)"/>
      <w:lvlJc w:val="left"/>
      <w:pPr>
        <w:tabs>
          <w:tab w:val="num" w:pos="360"/>
        </w:tabs>
        <w:ind w:left="360" w:hanging="360"/>
      </w:pPr>
    </w:lvl>
  </w:abstractNum>
  <w:abstractNum w:abstractNumId="122" w15:restartNumberingAfterBreak="0">
    <w:nsid w:val="308A4B1B"/>
    <w:multiLevelType w:val="singleLevel"/>
    <w:tmpl w:val="F07C4A6A"/>
    <w:lvl w:ilvl="0">
      <w:start w:val="1"/>
      <w:numFmt w:val="lowerLetter"/>
      <w:lvlText w:val="%1)"/>
      <w:lvlJc w:val="left"/>
      <w:pPr>
        <w:tabs>
          <w:tab w:val="num" w:pos="360"/>
        </w:tabs>
        <w:ind w:left="360" w:hanging="360"/>
      </w:pPr>
    </w:lvl>
  </w:abstractNum>
  <w:abstractNum w:abstractNumId="123" w15:restartNumberingAfterBreak="0">
    <w:nsid w:val="30DA48C7"/>
    <w:multiLevelType w:val="hybridMultilevel"/>
    <w:tmpl w:val="935EEDA4"/>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4" w15:restartNumberingAfterBreak="0">
    <w:nsid w:val="314C7305"/>
    <w:multiLevelType w:val="hybridMultilevel"/>
    <w:tmpl w:val="B5AAB784"/>
    <w:lvl w:ilvl="0" w:tplc="12CEB36A">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15:restartNumberingAfterBreak="0">
    <w:nsid w:val="31AA7D4E"/>
    <w:multiLevelType w:val="singleLevel"/>
    <w:tmpl w:val="D638B438"/>
    <w:lvl w:ilvl="0">
      <w:start w:val="1"/>
      <w:numFmt w:val="decimal"/>
      <w:lvlText w:val="%1."/>
      <w:lvlJc w:val="left"/>
      <w:pPr>
        <w:tabs>
          <w:tab w:val="num" w:pos="360"/>
        </w:tabs>
        <w:ind w:left="360" w:hanging="360"/>
      </w:pPr>
    </w:lvl>
  </w:abstractNum>
  <w:abstractNum w:abstractNumId="126" w15:restartNumberingAfterBreak="0">
    <w:nsid w:val="31B17D8B"/>
    <w:multiLevelType w:val="singleLevel"/>
    <w:tmpl w:val="D638B438"/>
    <w:lvl w:ilvl="0">
      <w:start w:val="1"/>
      <w:numFmt w:val="decimal"/>
      <w:lvlText w:val="%1."/>
      <w:lvlJc w:val="left"/>
      <w:pPr>
        <w:tabs>
          <w:tab w:val="num" w:pos="360"/>
        </w:tabs>
        <w:ind w:left="360" w:hanging="360"/>
      </w:pPr>
    </w:lvl>
  </w:abstractNum>
  <w:abstractNum w:abstractNumId="127" w15:restartNumberingAfterBreak="0">
    <w:nsid w:val="322F7B26"/>
    <w:multiLevelType w:val="singleLevel"/>
    <w:tmpl w:val="F07C4A6A"/>
    <w:lvl w:ilvl="0">
      <w:start w:val="1"/>
      <w:numFmt w:val="lowerLetter"/>
      <w:lvlText w:val="%1)"/>
      <w:lvlJc w:val="left"/>
      <w:pPr>
        <w:tabs>
          <w:tab w:val="num" w:pos="360"/>
        </w:tabs>
        <w:ind w:left="360" w:hanging="360"/>
      </w:pPr>
    </w:lvl>
  </w:abstractNum>
  <w:abstractNum w:abstractNumId="128" w15:restartNumberingAfterBreak="0">
    <w:nsid w:val="324A70DE"/>
    <w:multiLevelType w:val="singleLevel"/>
    <w:tmpl w:val="F07C4A6A"/>
    <w:lvl w:ilvl="0">
      <w:start w:val="1"/>
      <w:numFmt w:val="lowerLetter"/>
      <w:lvlText w:val="%1)"/>
      <w:lvlJc w:val="left"/>
      <w:pPr>
        <w:tabs>
          <w:tab w:val="num" w:pos="360"/>
        </w:tabs>
        <w:ind w:left="360" w:hanging="360"/>
      </w:pPr>
    </w:lvl>
  </w:abstractNum>
  <w:abstractNum w:abstractNumId="129" w15:restartNumberingAfterBreak="0">
    <w:nsid w:val="324D764A"/>
    <w:multiLevelType w:val="singleLevel"/>
    <w:tmpl w:val="F07C4A6A"/>
    <w:lvl w:ilvl="0">
      <w:start w:val="1"/>
      <w:numFmt w:val="lowerLetter"/>
      <w:lvlText w:val="%1)"/>
      <w:lvlJc w:val="left"/>
      <w:pPr>
        <w:tabs>
          <w:tab w:val="num" w:pos="360"/>
        </w:tabs>
        <w:ind w:left="360" w:hanging="360"/>
      </w:pPr>
    </w:lvl>
  </w:abstractNum>
  <w:abstractNum w:abstractNumId="130" w15:restartNumberingAfterBreak="0">
    <w:nsid w:val="32540957"/>
    <w:multiLevelType w:val="singleLevel"/>
    <w:tmpl w:val="F07C4A6A"/>
    <w:lvl w:ilvl="0">
      <w:start w:val="1"/>
      <w:numFmt w:val="lowerLetter"/>
      <w:lvlText w:val="%1)"/>
      <w:lvlJc w:val="left"/>
      <w:pPr>
        <w:tabs>
          <w:tab w:val="num" w:pos="360"/>
        </w:tabs>
        <w:ind w:left="360" w:hanging="360"/>
      </w:pPr>
    </w:lvl>
  </w:abstractNum>
  <w:abstractNum w:abstractNumId="131" w15:restartNumberingAfterBreak="0">
    <w:nsid w:val="326F0196"/>
    <w:multiLevelType w:val="hybridMultilevel"/>
    <w:tmpl w:val="FD680288"/>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2" w15:restartNumberingAfterBreak="0">
    <w:nsid w:val="33B8607A"/>
    <w:multiLevelType w:val="singleLevel"/>
    <w:tmpl w:val="F07C4A6A"/>
    <w:lvl w:ilvl="0">
      <w:start w:val="1"/>
      <w:numFmt w:val="lowerLetter"/>
      <w:lvlText w:val="%1)"/>
      <w:lvlJc w:val="left"/>
      <w:pPr>
        <w:tabs>
          <w:tab w:val="num" w:pos="360"/>
        </w:tabs>
        <w:ind w:left="360" w:hanging="360"/>
      </w:pPr>
    </w:lvl>
  </w:abstractNum>
  <w:abstractNum w:abstractNumId="133" w15:restartNumberingAfterBreak="0">
    <w:nsid w:val="34321EB2"/>
    <w:multiLevelType w:val="singleLevel"/>
    <w:tmpl w:val="D638B438"/>
    <w:lvl w:ilvl="0">
      <w:start w:val="1"/>
      <w:numFmt w:val="decimal"/>
      <w:lvlText w:val="%1."/>
      <w:lvlJc w:val="left"/>
      <w:pPr>
        <w:tabs>
          <w:tab w:val="num" w:pos="360"/>
        </w:tabs>
        <w:ind w:left="360" w:hanging="360"/>
      </w:pPr>
    </w:lvl>
  </w:abstractNum>
  <w:abstractNum w:abstractNumId="134" w15:restartNumberingAfterBreak="0">
    <w:nsid w:val="34607C54"/>
    <w:multiLevelType w:val="singleLevel"/>
    <w:tmpl w:val="F07C4A6A"/>
    <w:lvl w:ilvl="0">
      <w:start w:val="1"/>
      <w:numFmt w:val="lowerLetter"/>
      <w:lvlText w:val="%1)"/>
      <w:lvlJc w:val="left"/>
      <w:pPr>
        <w:tabs>
          <w:tab w:val="num" w:pos="360"/>
        </w:tabs>
        <w:ind w:left="360" w:hanging="360"/>
      </w:pPr>
    </w:lvl>
  </w:abstractNum>
  <w:abstractNum w:abstractNumId="135" w15:restartNumberingAfterBreak="0">
    <w:nsid w:val="35EE3C72"/>
    <w:multiLevelType w:val="singleLevel"/>
    <w:tmpl w:val="F07C4A6A"/>
    <w:lvl w:ilvl="0">
      <w:start w:val="1"/>
      <w:numFmt w:val="lowerLetter"/>
      <w:lvlText w:val="%1)"/>
      <w:lvlJc w:val="left"/>
      <w:pPr>
        <w:tabs>
          <w:tab w:val="num" w:pos="360"/>
        </w:tabs>
        <w:ind w:left="360" w:hanging="360"/>
      </w:pPr>
    </w:lvl>
  </w:abstractNum>
  <w:abstractNum w:abstractNumId="136" w15:restartNumberingAfterBreak="0">
    <w:nsid w:val="36006096"/>
    <w:multiLevelType w:val="singleLevel"/>
    <w:tmpl w:val="F07C4A6A"/>
    <w:lvl w:ilvl="0">
      <w:start w:val="1"/>
      <w:numFmt w:val="lowerLetter"/>
      <w:lvlText w:val="%1)"/>
      <w:lvlJc w:val="left"/>
      <w:pPr>
        <w:tabs>
          <w:tab w:val="num" w:pos="360"/>
        </w:tabs>
        <w:ind w:left="360" w:hanging="360"/>
      </w:pPr>
    </w:lvl>
  </w:abstractNum>
  <w:abstractNum w:abstractNumId="137" w15:restartNumberingAfterBreak="0">
    <w:nsid w:val="36837459"/>
    <w:multiLevelType w:val="hybridMultilevel"/>
    <w:tmpl w:val="D9B6C02C"/>
    <w:lvl w:ilvl="0" w:tplc="D638B438">
      <w:start w:val="1"/>
      <w:numFmt w:val="decimal"/>
      <w:lvlText w:val="%1."/>
      <w:lvlJc w:val="left"/>
      <w:pPr>
        <w:tabs>
          <w:tab w:val="num" w:pos="360"/>
        </w:tabs>
        <w:ind w:left="360" w:hanging="360"/>
      </w:pPr>
    </w:lvl>
    <w:lvl w:ilvl="1" w:tplc="E1505BFA">
      <w:start w:val="1"/>
      <w:numFmt w:val="decimal"/>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8" w15:restartNumberingAfterBreak="0">
    <w:nsid w:val="37817F11"/>
    <w:multiLevelType w:val="singleLevel"/>
    <w:tmpl w:val="F07C4A6A"/>
    <w:lvl w:ilvl="0">
      <w:start w:val="1"/>
      <w:numFmt w:val="lowerLetter"/>
      <w:lvlText w:val="%1)"/>
      <w:lvlJc w:val="left"/>
      <w:pPr>
        <w:tabs>
          <w:tab w:val="num" w:pos="360"/>
        </w:tabs>
        <w:ind w:left="360" w:hanging="360"/>
      </w:pPr>
    </w:lvl>
  </w:abstractNum>
  <w:abstractNum w:abstractNumId="139" w15:restartNumberingAfterBreak="0">
    <w:nsid w:val="38026DDC"/>
    <w:multiLevelType w:val="singleLevel"/>
    <w:tmpl w:val="D638B438"/>
    <w:lvl w:ilvl="0">
      <w:start w:val="1"/>
      <w:numFmt w:val="decimal"/>
      <w:lvlText w:val="%1."/>
      <w:lvlJc w:val="left"/>
      <w:pPr>
        <w:tabs>
          <w:tab w:val="num" w:pos="360"/>
        </w:tabs>
        <w:ind w:left="360" w:hanging="360"/>
      </w:pPr>
    </w:lvl>
  </w:abstractNum>
  <w:abstractNum w:abstractNumId="140" w15:restartNumberingAfterBreak="0">
    <w:nsid w:val="3832084E"/>
    <w:multiLevelType w:val="singleLevel"/>
    <w:tmpl w:val="F07C4A6A"/>
    <w:lvl w:ilvl="0">
      <w:start w:val="1"/>
      <w:numFmt w:val="lowerLetter"/>
      <w:lvlText w:val="%1)"/>
      <w:lvlJc w:val="left"/>
      <w:pPr>
        <w:tabs>
          <w:tab w:val="num" w:pos="360"/>
        </w:tabs>
        <w:ind w:left="360" w:hanging="360"/>
      </w:pPr>
    </w:lvl>
  </w:abstractNum>
  <w:abstractNum w:abstractNumId="141" w15:restartNumberingAfterBreak="0">
    <w:nsid w:val="3862426E"/>
    <w:multiLevelType w:val="hybridMultilevel"/>
    <w:tmpl w:val="4BBE073E"/>
    <w:lvl w:ilvl="0" w:tplc="12CEB36A">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391817EF"/>
    <w:multiLevelType w:val="singleLevel"/>
    <w:tmpl w:val="D638B438"/>
    <w:lvl w:ilvl="0">
      <w:start w:val="1"/>
      <w:numFmt w:val="decimal"/>
      <w:lvlText w:val="%1."/>
      <w:lvlJc w:val="left"/>
      <w:pPr>
        <w:tabs>
          <w:tab w:val="num" w:pos="360"/>
        </w:tabs>
        <w:ind w:left="360" w:hanging="360"/>
      </w:pPr>
    </w:lvl>
  </w:abstractNum>
  <w:abstractNum w:abstractNumId="143" w15:restartNumberingAfterBreak="0">
    <w:nsid w:val="396A6219"/>
    <w:multiLevelType w:val="singleLevel"/>
    <w:tmpl w:val="D638B438"/>
    <w:lvl w:ilvl="0">
      <w:start w:val="1"/>
      <w:numFmt w:val="decimal"/>
      <w:lvlText w:val="%1."/>
      <w:lvlJc w:val="left"/>
      <w:pPr>
        <w:tabs>
          <w:tab w:val="num" w:pos="360"/>
        </w:tabs>
        <w:ind w:left="360" w:hanging="360"/>
      </w:pPr>
    </w:lvl>
  </w:abstractNum>
  <w:abstractNum w:abstractNumId="144" w15:restartNumberingAfterBreak="0">
    <w:nsid w:val="3A2D1222"/>
    <w:multiLevelType w:val="singleLevel"/>
    <w:tmpl w:val="F07C4A6A"/>
    <w:lvl w:ilvl="0">
      <w:start w:val="1"/>
      <w:numFmt w:val="lowerLetter"/>
      <w:lvlText w:val="%1)"/>
      <w:lvlJc w:val="left"/>
      <w:pPr>
        <w:tabs>
          <w:tab w:val="num" w:pos="360"/>
        </w:tabs>
        <w:ind w:left="360" w:hanging="360"/>
      </w:pPr>
    </w:lvl>
  </w:abstractNum>
  <w:abstractNum w:abstractNumId="145" w15:restartNumberingAfterBreak="0">
    <w:nsid w:val="3A48229C"/>
    <w:multiLevelType w:val="singleLevel"/>
    <w:tmpl w:val="F07C4A6A"/>
    <w:lvl w:ilvl="0">
      <w:start w:val="1"/>
      <w:numFmt w:val="lowerLetter"/>
      <w:lvlText w:val="%1)"/>
      <w:lvlJc w:val="left"/>
      <w:pPr>
        <w:tabs>
          <w:tab w:val="num" w:pos="360"/>
        </w:tabs>
        <w:ind w:left="360" w:hanging="360"/>
      </w:pPr>
    </w:lvl>
  </w:abstractNum>
  <w:abstractNum w:abstractNumId="146" w15:restartNumberingAfterBreak="0">
    <w:nsid w:val="3A8128AA"/>
    <w:multiLevelType w:val="hybridMultilevel"/>
    <w:tmpl w:val="65840F1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7" w15:restartNumberingAfterBreak="0">
    <w:nsid w:val="3BD528FF"/>
    <w:multiLevelType w:val="singleLevel"/>
    <w:tmpl w:val="F07C4A6A"/>
    <w:lvl w:ilvl="0">
      <w:start w:val="1"/>
      <w:numFmt w:val="lowerLetter"/>
      <w:lvlText w:val="%1)"/>
      <w:lvlJc w:val="left"/>
      <w:pPr>
        <w:tabs>
          <w:tab w:val="num" w:pos="360"/>
        </w:tabs>
        <w:ind w:left="360" w:hanging="360"/>
      </w:pPr>
    </w:lvl>
  </w:abstractNum>
  <w:abstractNum w:abstractNumId="148" w15:restartNumberingAfterBreak="0">
    <w:nsid w:val="3C32124C"/>
    <w:multiLevelType w:val="singleLevel"/>
    <w:tmpl w:val="D638B438"/>
    <w:lvl w:ilvl="0">
      <w:start w:val="1"/>
      <w:numFmt w:val="decimal"/>
      <w:lvlText w:val="%1."/>
      <w:lvlJc w:val="left"/>
      <w:pPr>
        <w:tabs>
          <w:tab w:val="num" w:pos="360"/>
        </w:tabs>
        <w:ind w:left="360" w:hanging="360"/>
      </w:pPr>
    </w:lvl>
  </w:abstractNum>
  <w:abstractNum w:abstractNumId="149" w15:restartNumberingAfterBreak="0">
    <w:nsid w:val="3C3C083E"/>
    <w:multiLevelType w:val="singleLevel"/>
    <w:tmpl w:val="D638B438"/>
    <w:lvl w:ilvl="0">
      <w:start w:val="1"/>
      <w:numFmt w:val="decimal"/>
      <w:lvlText w:val="%1."/>
      <w:lvlJc w:val="left"/>
      <w:pPr>
        <w:tabs>
          <w:tab w:val="num" w:pos="360"/>
        </w:tabs>
        <w:ind w:left="360" w:hanging="360"/>
      </w:pPr>
    </w:lvl>
  </w:abstractNum>
  <w:abstractNum w:abstractNumId="150" w15:restartNumberingAfterBreak="0">
    <w:nsid w:val="3D813C2B"/>
    <w:multiLevelType w:val="singleLevel"/>
    <w:tmpl w:val="F07C4A6A"/>
    <w:lvl w:ilvl="0">
      <w:start w:val="1"/>
      <w:numFmt w:val="lowerLetter"/>
      <w:lvlText w:val="%1)"/>
      <w:lvlJc w:val="left"/>
      <w:pPr>
        <w:tabs>
          <w:tab w:val="num" w:pos="360"/>
        </w:tabs>
        <w:ind w:left="360" w:hanging="360"/>
      </w:pPr>
    </w:lvl>
  </w:abstractNum>
  <w:abstractNum w:abstractNumId="151" w15:restartNumberingAfterBreak="0">
    <w:nsid w:val="3EDD76D8"/>
    <w:multiLevelType w:val="singleLevel"/>
    <w:tmpl w:val="D638B438"/>
    <w:lvl w:ilvl="0">
      <w:start w:val="1"/>
      <w:numFmt w:val="decimal"/>
      <w:lvlText w:val="%1."/>
      <w:lvlJc w:val="left"/>
      <w:pPr>
        <w:tabs>
          <w:tab w:val="num" w:pos="360"/>
        </w:tabs>
        <w:ind w:left="360" w:hanging="360"/>
      </w:pPr>
    </w:lvl>
  </w:abstractNum>
  <w:abstractNum w:abstractNumId="152" w15:restartNumberingAfterBreak="0">
    <w:nsid w:val="3EF73D33"/>
    <w:multiLevelType w:val="singleLevel"/>
    <w:tmpl w:val="D638B438"/>
    <w:lvl w:ilvl="0">
      <w:start w:val="1"/>
      <w:numFmt w:val="decimal"/>
      <w:lvlText w:val="%1."/>
      <w:lvlJc w:val="left"/>
      <w:pPr>
        <w:tabs>
          <w:tab w:val="num" w:pos="360"/>
        </w:tabs>
        <w:ind w:left="360" w:hanging="360"/>
      </w:pPr>
    </w:lvl>
  </w:abstractNum>
  <w:abstractNum w:abstractNumId="153" w15:restartNumberingAfterBreak="0">
    <w:nsid w:val="3FC10650"/>
    <w:multiLevelType w:val="hybridMultilevel"/>
    <w:tmpl w:val="8E585408"/>
    <w:lvl w:ilvl="0" w:tplc="489E531C">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4" w15:restartNumberingAfterBreak="0">
    <w:nsid w:val="40232D9E"/>
    <w:multiLevelType w:val="hybridMultilevel"/>
    <w:tmpl w:val="8EF83ABA"/>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5" w15:restartNumberingAfterBreak="0">
    <w:nsid w:val="405A71C4"/>
    <w:multiLevelType w:val="singleLevel"/>
    <w:tmpl w:val="F07C4A6A"/>
    <w:lvl w:ilvl="0">
      <w:start w:val="1"/>
      <w:numFmt w:val="lowerLetter"/>
      <w:lvlText w:val="%1)"/>
      <w:lvlJc w:val="left"/>
      <w:pPr>
        <w:tabs>
          <w:tab w:val="num" w:pos="360"/>
        </w:tabs>
        <w:ind w:left="360" w:hanging="360"/>
      </w:pPr>
    </w:lvl>
  </w:abstractNum>
  <w:abstractNum w:abstractNumId="156" w15:restartNumberingAfterBreak="0">
    <w:nsid w:val="406C2302"/>
    <w:multiLevelType w:val="hybridMultilevel"/>
    <w:tmpl w:val="76FE7A66"/>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7" w15:restartNumberingAfterBreak="0">
    <w:nsid w:val="4072235B"/>
    <w:multiLevelType w:val="hybridMultilevel"/>
    <w:tmpl w:val="1C7AB64C"/>
    <w:name w:val="Tiret 022222"/>
    <w:lvl w:ilvl="0" w:tplc="FFFFFFFF">
      <w:start w:val="1"/>
      <w:numFmt w:val="lowerLetter"/>
      <w:lvlText w:val="%1)"/>
      <w:lvlJc w:val="left"/>
      <w:pPr>
        <w:tabs>
          <w:tab w:val="num" w:pos="-42"/>
        </w:tabs>
        <w:ind w:left="-42" w:hanging="360"/>
      </w:pPr>
      <w:rPr>
        <w:rFonts w:hint="default"/>
      </w:rPr>
    </w:lvl>
    <w:lvl w:ilvl="1" w:tplc="FFFFFFFF" w:tentative="1">
      <w:start w:val="1"/>
      <w:numFmt w:val="lowerLetter"/>
      <w:lvlText w:val="%2."/>
      <w:lvlJc w:val="left"/>
      <w:pPr>
        <w:tabs>
          <w:tab w:val="num" w:pos="678"/>
        </w:tabs>
        <w:ind w:left="678" w:hanging="360"/>
      </w:pPr>
    </w:lvl>
    <w:lvl w:ilvl="2" w:tplc="FFFFFFFF" w:tentative="1">
      <w:start w:val="1"/>
      <w:numFmt w:val="lowerRoman"/>
      <w:lvlText w:val="%3."/>
      <w:lvlJc w:val="right"/>
      <w:pPr>
        <w:tabs>
          <w:tab w:val="num" w:pos="1398"/>
        </w:tabs>
        <w:ind w:left="1398" w:hanging="180"/>
      </w:pPr>
    </w:lvl>
    <w:lvl w:ilvl="3" w:tplc="FFFFFFFF" w:tentative="1">
      <w:start w:val="1"/>
      <w:numFmt w:val="decimal"/>
      <w:lvlText w:val="%4."/>
      <w:lvlJc w:val="left"/>
      <w:pPr>
        <w:tabs>
          <w:tab w:val="num" w:pos="2118"/>
        </w:tabs>
        <w:ind w:left="2118" w:hanging="360"/>
      </w:pPr>
    </w:lvl>
    <w:lvl w:ilvl="4" w:tplc="FFFFFFFF" w:tentative="1">
      <w:start w:val="1"/>
      <w:numFmt w:val="lowerLetter"/>
      <w:lvlText w:val="%5."/>
      <w:lvlJc w:val="left"/>
      <w:pPr>
        <w:tabs>
          <w:tab w:val="num" w:pos="2838"/>
        </w:tabs>
        <w:ind w:left="2838" w:hanging="360"/>
      </w:pPr>
    </w:lvl>
    <w:lvl w:ilvl="5" w:tplc="FFFFFFFF" w:tentative="1">
      <w:start w:val="1"/>
      <w:numFmt w:val="lowerRoman"/>
      <w:lvlText w:val="%6."/>
      <w:lvlJc w:val="right"/>
      <w:pPr>
        <w:tabs>
          <w:tab w:val="num" w:pos="3558"/>
        </w:tabs>
        <w:ind w:left="3558" w:hanging="180"/>
      </w:pPr>
    </w:lvl>
    <w:lvl w:ilvl="6" w:tplc="FFFFFFFF" w:tentative="1">
      <w:start w:val="1"/>
      <w:numFmt w:val="decimal"/>
      <w:lvlText w:val="%7."/>
      <w:lvlJc w:val="left"/>
      <w:pPr>
        <w:tabs>
          <w:tab w:val="num" w:pos="4278"/>
        </w:tabs>
        <w:ind w:left="4278" w:hanging="360"/>
      </w:pPr>
    </w:lvl>
    <w:lvl w:ilvl="7" w:tplc="FFFFFFFF" w:tentative="1">
      <w:start w:val="1"/>
      <w:numFmt w:val="lowerLetter"/>
      <w:lvlText w:val="%8."/>
      <w:lvlJc w:val="left"/>
      <w:pPr>
        <w:tabs>
          <w:tab w:val="num" w:pos="4998"/>
        </w:tabs>
        <w:ind w:left="4998" w:hanging="360"/>
      </w:pPr>
    </w:lvl>
    <w:lvl w:ilvl="8" w:tplc="FFFFFFFF" w:tentative="1">
      <w:start w:val="1"/>
      <w:numFmt w:val="lowerRoman"/>
      <w:lvlText w:val="%9."/>
      <w:lvlJc w:val="right"/>
      <w:pPr>
        <w:tabs>
          <w:tab w:val="num" w:pos="5718"/>
        </w:tabs>
        <w:ind w:left="5718" w:hanging="180"/>
      </w:pPr>
    </w:lvl>
  </w:abstractNum>
  <w:abstractNum w:abstractNumId="158" w15:restartNumberingAfterBreak="0">
    <w:nsid w:val="40D60C14"/>
    <w:multiLevelType w:val="singleLevel"/>
    <w:tmpl w:val="F07C4A6A"/>
    <w:lvl w:ilvl="0">
      <w:start w:val="1"/>
      <w:numFmt w:val="lowerLetter"/>
      <w:lvlText w:val="%1)"/>
      <w:lvlJc w:val="left"/>
      <w:pPr>
        <w:tabs>
          <w:tab w:val="num" w:pos="360"/>
        </w:tabs>
        <w:ind w:left="360" w:hanging="360"/>
      </w:pPr>
    </w:lvl>
  </w:abstractNum>
  <w:abstractNum w:abstractNumId="159" w15:restartNumberingAfterBreak="0">
    <w:nsid w:val="40F1325F"/>
    <w:multiLevelType w:val="hybridMultilevel"/>
    <w:tmpl w:val="67A4633E"/>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0" w15:restartNumberingAfterBreak="0">
    <w:nsid w:val="41C73E42"/>
    <w:multiLevelType w:val="singleLevel"/>
    <w:tmpl w:val="D638B438"/>
    <w:lvl w:ilvl="0">
      <w:start w:val="1"/>
      <w:numFmt w:val="decimal"/>
      <w:lvlText w:val="%1."/>
      <w:lvlJc w:val="left"/>
      <w:pPr>
        <w:tabs>
          <w:tab w:val="num" w:pos="360"/>
        </w:tabs>
        <w:ind w:left="360" w:hanging="360"/>
      </w:pPr>
    </w:lvl>
  </w:abstractNum>
  <w:abstractNum w:abstractNumId="161" w15:restartNumberingAfterBreak="0">
    <w:nsid w:val="41F47B52"/>
    <w:multiLevelType w:val="singleLevel"/>
    <w:tmpl w:val="D638B438"/>
    <w:lvl w:ilvl="0">
      <w:start w:val="1"/>
      <w:numFmt w:val="decimal"/>
      <w:lvlText w:val="%1."/>
      <w:lvlJc w:val="left"/>
      <w:pPr>
        <w:tabs>
          <w:tab w:val="num" w:pos="360"/>
        </w:tabs>
        <w:ind w:left="360" w:hanging="360"/>
      </w:pPr>
    </w:lvl>
  </w:abstractNum>
  <w:abstractNum w:abstractNumId="162" w15:restartNumberingAfterBreak="0">
    <w:nsid w:val="42002F42"/>
    <w:multiLevelType w:val="singleLevel"/>
    <w:tmpl w:val="D638B438"/>
    <w:lvl w:ilvl="0">
      <w:start w:val="1"/>
      <w:numFmt w:val="decimal"/>
      <w:lvlText w:val="%1."/>
      <w:lvlJc w:val="left"/>
      <w:pPr>
        <w:tabs>
          <w:tab w:val="num" w:pos="360"/>
        </w:tabs>
        <w:ind w:left="360" w:hanging="360"/>
      </w:pPr>
    </w:lvl>
  </w:abstractNum>
  <w:abstractNum w:abstractNumId="163" w15:restartNumberingAfterBreak="0">
    <w:nsid w:val="42335B7D"/>
    <w:multiLevelType w:val="hybridMultilevel"/>
    <w:tmpl w:val="0960E512"/>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4" w15:restartNumberingAfterBreak="0">
    <w:nsid w:val="42644135"/>
    <w:multiLevelType w:val="singleLevel"/>
    <w:tmpl w:val="D638B438"/>
    <w:lvl w:ilvl="0">
      <w:start w:val="1"/>
      <w:numFmt w:val="decimal"/>
      <w:lvlText w:val="%1."/>
      <w:lvlJc w:val="left"/>
      <w:pPr>
        <w:tabs>
          <w:tab w:val="num" w:pos="360"/>
        </w:tabs>
        <w:ind w:left="360" w:hanging="360"/>
      </w:pPr>
    </w:lvl>
  </w:abstractNum>
  <w:abstractNum w:abstractNumId="165" w15:restartNumberingAfterBreak="0">
    <w:nsid w:val="42AC784E"/>
    <w:multiLevelType w:val="singleLevel"/>
    <w:tmpl w:val="F07C4A6A"/>
    <w:lvl w:ilvl="0">
      <w:start w:val="1"/>
      <w:numFmt w:val="lowerLetter"/>
      <w:lvlText w:val="%1)"/>
      <w:lvlJc w:val="left"/>
      <w:pPr>
        <w:tabs>
          <w:tab w:val="num" w:pos="360"/>
        </w:tabs>
        <w:ind w:left="360" w:hanging="360"/>
      </w:pPr>
    </w:lvl>
  </w:abstractNum>
  <w:abstractNum w:abstractNumId="166" w15:restartNumberingAfterBreak="0">
    <w:nsid w:val="42BC5EFC"/>
    <w:multiLevelType w:val="singleLevel"/>
    <w:tmpl w:val="F07C4A6A"/>
    <w:lvl w:ilvl="0">
      <w:start w:val="1"/>
      <w:numFmt w:val="lowerLetter"/>
      <w:lvlText w:val="%1)"/>
      <w:lvlJc w:val="left"/>
      <w:pPr>
        <w:tabs>
          <w:tab w:val="num" w:pos="360"/>
        </w:tabs>
        <w:ind w:left="360" w:hanging="360"/>
      </w:pPr>
    </w:lvl>
  </w:abstractNum>
  <w:abstractNum w:abstractNumId="167" w15:restartNumberingAfterBreak="0">
    <w:nsid w:val="4373668A"/>
    <w:multiLevelType w:val="hybridMultilevel"/>
    <w:tmpl w:val="0D7CC534"/>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8" w15:restartNumberingAfterBreak="0">
    <w:nsid w:val="4484461F"/>
    <w:multiLevelType w:val="singleLevel"/>
    <w:tmpl w:val="D638B438"/>
    <w:lvl w:ilvl="0">
      <w:start w:val="1"/>
      <w:numFmt w:val="decimal"/>
      <w:lvlText w:val="%1."/>
      <w:lvlJc w:val="left"/>
      <w:pPr>
        <w:tabs>
          <w:tab w:val="num" w:pos="360"/>
        </w:tabs>
        <w:ind w:left="360" w:hanging="360"/>
      </w:pPr>
    </w:lvl>
  </w:abstractNum>
  <w:abstractNum w:abstractNumId="169" w15:restartNumberingAfterBreak="0">
    <w:nsid w:val="4492605F"/>
    <w:multiLevelType w:val="singleLevel"/>
    <w:tmpl w:val="D638B438"/>
    <w:lvl w:ilvl="0">
      <w:start w:val="1"/>
      <w:numFmt w:val="decimal"/>
      <w:lvlText w:val="%1."/>
      <w:lvlJc w:val="left"/>
      <w:pPr>
        <w:tabs>
          <w:tab w:val="num" w:pos="360"/>
        </w:tabs>
        <w:ind w:left="360" w:hanging="360"/>
      </w:pPr>
    </w:lvl>
  </w:abstractNum>
  <w:abstractNum w:abstractNumId="170" w15:restartNumberingAfterBreak="0">
    <w:nsid w:val="4499695F"/>
    <w:multiLevelType w:val="singleLevel"/>
    <w:tmpl w:val="F07C4A6A"/>
    <w:lvl w:ilvl="0">
      <w:start w:val="1"/>
      <w:numFmt w:val="lowerLetter"/>
      <w:lvlText w:val="%1)"/>
      <w:lvlJc w:val="left"/>
      <w:pPr>
        <w:tabs>
          <w:tab w:val="num" w:pos="360"/>
        </w:tabs>
        <w:ind w:left="360" w:hanging="360"/>
      </w:pPr>
    </w:lvl>
  </w:abstractNum>
  <w:abstractNum w:abstractNumId="171" w15:restartNumberingAfterBreak="0">
    <w:nsid w:val="44A701AA"/>
    <w:multiLevelType w:val="singleLevel"/>
    <w:tmpl w:val="F07C4A6A"/>
    <w:lvl w:ilvl="0">
      <w:start w:val="1"/>
      <w:numFmt w:val="lowerLetter"/>
      <w:lvlText w:val="%1)"/>
      <w:lvlJc w:val="left"/>
      <w:pPr>
        <w:tabs>
          <w:tab w:val="num" w:pos="360"/>
        </w:tabs>
        <w:ind w:left="360" w:hanging="360"/>
      </w:pPr>
    </w:lvl>
  </w:abstractNum>
  <w:abstractNum w:abstractNumId="172" w15:restartNumberingAfterBreak="0">
    <w:nsid w:val="44F658E7"/>
    <w:multiLevelType w:val="singleLevel"/>
    <w:tmpl w:val="D638B438"/>
    <w:lvl w:ilvl="0">
      <w:start w:val="1"/>
      <w:numFmt w:val="decimal"/>
      <w:lvlText w:val="%1."/>
      <w:lvlJc w:val="left"/>
      <w:pPr>
        <w:tabs>
          <w:tab w:val="num" w:pos="360"/>
        </w:tabs>
        <w:ind w:left="360" w:hanging="360"/>
      </w:pPr>
    </w:lvl>
  </w:abstractNum>
  <w:abstractNum w:abstractNumId="173" w15:restartNumberingAfterBreak="0">
    <w:nsid w:val="45160CF6"/>
    <w:multiLevelType w:val="singleLevel"/>
    <w:tmpl w:val="F07C4A6A"/>
    <w:lvl w:ilvl="0">
      <w:start w:val="1"/>
      <w:numFmt w:val="lowerLetter"/>
      <w:lvlText w:val="%1)"/>
      <w:lvlJc w:val="left"/>
      <w:pPr>
        <w:tabs>
          <w:tab w:val="num" w:pos="360"/>
        </w:tabs>
        <w:ind w:left="360" w:hanging="360"/>
      </w:pPr>
    </w:lvl>
  </w:abstractNum>
  <w:abstractNum w:abstractNumId="174" w15:restartNumberingAfterBreak="0">
    <w:nsid w:val="451F04E7"/>
    <w:multiLevelType w:val="hybridMultilevel"/>
    <w:tmpl w:val="751AD880"/>
    <w:lvl w:ilvl="0" w:tplc="0409000F">
      <w:start w:val="1"/>
      <w:numFmt w:val="decimal"/>
      <w:lvlText w:val="%1."/>
      <w:lvlJc w:val="left"/>
      <w:pPr>
        <w:tabs>
          <w:tab w:val="num" w:pos="1429"/>
        </w:tabs>
        <w:ind w:left="1429" w:hanging="360"/>
      </w:pPr>
    </w:lvl>
    <w:lvl w:ilvl="1" w:tplc="04090019" w:tentative="1">
      <w:start w:val="1"/>
      <w:numFmt w:val="lowerLetter"/>
      <w:lvlText w:val="%2."/>
      <w:lvlJc w:val="left"/>
      <w:pPr>
        <w:tabs>
          <w:tab w:val="num" w:pos="2149"/>
        </w:tabs>
        <w:ind w:left="2149" w:hanging="360"/>
      </w:pPr>
    </w:lvl>
    <w:lvl w:ilvl="2" w:tplc="0409001B">
      <w:start w:val="1"/>
      <w:numFmt w:val="lowerRoman"/>
      <w:lvlText w:val="%3."/>
      <w:lvlJc w:val="right"/>
      <w:pPr>
        <w:tabs>
          <w:tab w:val="num" w:pos="2869"/>
        </w:tabs>
        <w:ind w:left="2869" w:hanging="180"/>
      </w:pPr>
    </w:lvl>
    <w:lvl w:ilvl="3" w:tplc="0409000F">
      <w:start w:val="1"/>
      <w:numFmt w:val="decimal"/>
      <w:lvlText w:val="%4."/>
      <w:lvlJc w:val="left"/>
      <w:pPr>
        <w:tabs>
          <w:tab w:val="num" w:pos="3589"/>
        </w:tabs>
        <w:ind w:left="3589" w:hanging="360"/>
      </w:pPr>
    </w:lvl>
    <w:lvl w:ilvl="4" w:tplc="04090019">
      <w:start w:val="1"/>
      <w:numFmt w:val="lowerLetter"/>
      <w:lvlText w:val="%5."/>
      <w:lvlJc w:val="left"/>
      <w:pPr>
        <w:tabs>
          <w:tab w:val="num" w:pos="4309"/>
        </w:tabs>
        <w:ind w:left="4309" w:hanging="360"/>
      </w:pPr>
    </w:lvl>
    <w:lvl w:ilvl="5" w:tplc="0409001B" w:tentative="1">
      <w:start w:val="1"/>
      <w:numFmt w:val="lowerRoman"/>
      <w:lvlText w:val="%6."/>
      <w:lvlJc w:val="right"/>
      <w:pPr>
        <w:tabs>
          <w:tab w:val="num" w:pos="5029"/>
        </w:tabs>
        <w:ind w:left="5029" w:hanging="180"/>
      </w:pPr>
    </w:lvl>
    <w:lvl w:ilvl="6" w:tplc="0409000F" w:tentative="1">
      <w:start w:val="1"/>
      <w:numFmt w:val="decimal"/>
      <w:lvlText w:val="%7."/>
      <w:lvlJc w:val="left"/>
      <w:pPr>
        <w:tabs>
          <w:tab w:val="num" w:pos="5749"/>
        </w:tabs>
        <w:ind w:left="5749" w:hanging="360"/>
      </w:pPr>
    </w:lvl>
    <w:lvl w:ilvl="7" w:tplc="04090019" w:tentative="1">
      <w:start w:val="1"/>
      <w:numFmt w:val="lowerLetter"/>
      <w:lvlText w:val="%8."/>
      <w:lvlJc w:val="left"/>
      <w:pPr>
        <w:tabs>
          <w:tab w:val="num" w:pos="6469"/>
        </w:tabs>
        <w:ind w:left="6469" w:hanging="360"/>
      </w:pPr>
    </w:lvl>
    <w:lvl w:ilvl="8" w:tplc="0409001B" w:tentative="1">
      <w:start w:val="1"/>
      <w:numFmt w:val="lowerRoman"/>
      <w:lvlText w:val="%9."/>
      <w:lvlJc w:val="right"/>
      <w:pPr>
        <w:tabs>
          <w:tab w:val="num" w:pos="7189"/>
        </w:tabs>
        <w:ind w:left="7189" w:hanging="180"/>
      </w:pPr>
    </w:lvl>
  </w:abstractNum>
  <w:abstractNum w:abstractNumId="175" w15:restartNumberingAfterBreak="0">
    <w:nsid w:val="453F3387"/>
    <w:multiLevelType w:val="singleLevel"/>
    <w:tmpl w:val="D638B438"/>
    <w:lvl w:ilvl="0">
      <w:start w:val="1"/>
      <w:numFmt w:val="decimal"/>
      <w:lvlText w:val="%1."/>
      <w:lvlJc w:val="left"/>
      <w:pPr>
        <w:tabs>
          <w:tab w:val="num" w:pos="360"/>
        </w:tabs>
        <w:ind w:left="360" w:hanging="360"/>
      </w:pPr>
    </w:lvl>
  </w:abstractNum>
  <w:abstractNum w:abstractNumId="176" w15:restartNumberingAfterBreak="0">
    <w:nsid w:val="45591B55"/>
    <w:multiLevelType w:val="singleLevel"/>
    <w:tmpl w:val="D638B438"/>
    <w:lvl w:ilvl="0">
      <w:start w:val="1"/>
      <w:numFmt w:val="decimal"/>
      <w:lvlText w:val="%1."/>
      <w:lvlJc w:val="left"/>
      <w:pPr>
        <w:tabs>
          <w:tab w:val="num" w:pos="360"/>
        </w:tabs>
        <w:ind w:left="360" w:hanging="360"/>
      </w:pPr>
    </w:lvl>
  </w:abstractNum>
  <w:abstractNum w:abstractNumId="177" w15:restartNumberingAfterBreak="0">
    <w:nsid w:val="469B6E5A"/>
    <w:multiLevelType w:val="singleLevel"/>
    <w:tmpl w:val="D638B438"/>
    <w:lvl w:ilvl="0">
      <w:start w:val="1"/>
      <w:numFmt w:val="decimal"/>
      <w:lvlText w:val="%1."/>
      <w:lvlJc w:val="left"/>
      <w:pPr>
        <w:tabs>
          <w:tab w:val="num" w:pos="360"/>
        </w:tabs>
        <w:ind w:left="360" w:hanging="360"/>
      </w:pPr>
    </w:lvl>
  </w:abstractNum>
  <w:abstractNum w:abstractNumId="178" w15:restartNumberingAfterBreak="0">
    <w:nsid w:val="46FD265F"/>
    <w:multiLevelType w:val="hybridMultilevel"/>
    <w:tmpl w:val="653AC460"/>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9" w15:restartNumberingAfterBreak="0">
    <w:nsid w:val="47193B18"/>
    <w:multiLevelType w:val="singleLevel"/>
    <w:tmpl w:val="F07C4A6A"/>
    <w:lvl w:ilvl="0">
      <w:start w:val="1"/>
      <w:numFmt w:val="lowerLetter"/>
      <w:lvlText w:val="%1)"/>
      <w:lvlJc w:val="left"/>
      <w:pPr>
        <w:tabs>
          <w:tab w:val="num" w:pos="360"/>
        </w:tabs>
        <w:ind w:left="360" w:hanging="360"/>
      </w:pPr>
    </w:lvl>
  </w:abstractNum>
  <w:abstractNum w:abstractNumId="180" w15:restartNumberingAfterBreak="0">
    <w:nsid w:val="474C7993"/>
    <w:multiLevelType w:val="singleLevel"/>
    <w:tmpl w:val="F07C4A6A"/>
    <w:lvl w:ilvl="0">
      <w:start w:val="1"/>
      <w:numFmt w:val="lowerLetter"/>
      <w:lvlText w:val="%1)"/>
      <w:lvlJc w:val="left"/>
      <w:pPr>
        <w:tabs>
          <w:tab w:val="num" w:pos="360"/>
        </w:tabs>
        <w:ind w:left="360" w:hanging="360"/>
      </w:pPr>
    </w:lvl>
  </w:abstractNum>
  <w:abstractNum w:abstractNumId="181" w15:restartNumberingAfterBreak="0">
    <w:nsid w:val="485411F2"/>
    <w:multiLevelType w:val="singleLevel"/>
    <w:tmpl w:val="F07C4A6A"/>
    <w:lvl w:ilvl="0">
      <w:start w:val="1"/>
      <w:numFmt w:val="lowerLetter"/>
      <w:lvlText w:val="%1)"/>
      <w:lvlJc w:val="left"/>
      <w:pPr>
        <w:tabs>
          <w:tab w:val="num" w:pos="360"/>
        </w:tabs>
        <w:ind w:left="360" w:hanging="360"/>
      </w:pPr>
    </w:lvl>
  </w:abstractNum>
  <w:abstractNum w:abstractNumId="182" w15:restartNumberingAfterBreak="0">
    <w:nsid w:val="499A5F70"/>
    <w:multiLevelType w:val="singleLevel"/>
    <w:tmpl w:val="F07C4A6A"/>
    <w:lvl w:ilvl="0">
      <w:start w:val="1"/>
      <w:numFmt w:val="lowerLetter"/>
      <w:lvlText w:val="%1)"/>
      <w:lvlJc w:val="left"/>
      <w:pPr>
        <w:tabs>
          <w:tab w:val="num" w:pos="360"/>
        </w:tabs>
        <w:ind w:left="360" w:hanging="360"/>
      </w:pPr>
    </w:lvl>
  </w:abstractNum>
  <w:abstractNum w:abstractNumId="183" w15:restartNumberingAfterBreak="0">
    <w:nsid w:val="49DA6545"/>
    <w:multiLevelType w:val="singleLevel"/>
    <w:tmpl w:val="D638B438"/>
    <w:lvl w:ilvl="0">
      <w:start w:val="1"/>
      <w:numFmt w:val="decimal"/>
      <w:lvlText w:val="%1."/>
      <w:lvlJc w:val="left"/>
      <w:pPr>
        <w:tabs>
          <w:tab w:val="num" w:pos="360"/>
        </w:tabs>
        <w:ind w:left="360" w:hanging="360"/>
      </w:pPr>
    </w:lvl>
  </w:abstractNum>
  <w:abstractNum w:abstractNumId="184" w15:restartNumberingAfterBreak="0">
    <w:nsid w:val="4A097DE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5" w15:restartNumberingAfterBreak="0">
    <w:nsid w:val="4A683C53"/>
    <w:multiLevelType w:val="singleLevel"/>
    <w:tmpl w:val="38A45FAC"/>
    <w:lvl w:ilvl="0">
      <w:start w:val="1"/>
      <w:numFmt w:val="lowerLetter"/>
      <w:lvlText w:val="%1)"/>
      <w:lvlJc w:val="left"/>
      <w:pPr>
        <w:tabs>
          <w:tab w:val="num" w:pos="360"/>
        </w:tabs>
        <w:ind w:left="360" w:hanging="360"/>
      </w:pPr>
    </w:lvl>
  </w:abstractNum>
  <w:abstractNum w:abstractNumId="186" w15:restartNumberingAfterBreak="0">
    <w:nsid w:val="4AD0632E"/>
    <w:multiLevelType w:val="singleLevel"/>
    <w:tmpl w:val="F07C4A6A"/>
    <w:lvl w:ilvl="0">
      <w:start w:val="1"/>
      <w:numFmt w:val="lowerLetter"/>
      <w:lvlText w:val="%1)"/>
      <w:lvlJc w:val="left"/>
      <w:pPr>
        <w:tabs>
          <w:tab w:val="num" w:pos="360"/>
        </w:tabs>
        <w:ind w:left="360" w:hanging="360"/>
      </w:pPr>
    </w:lvl>
  </w:abstractNum>
  <w:abstractNum w:abstractNumId="187" w15:restartNumberingAfterBreak="0">
    <w:nsid w:val="4AE332D5"/>
    <w:multiLevelType w:val="singleLevel"/>
    <w:tmpl w:val="F07C4A6A"/>
    <w:lvl w:ilvl="0">
      <w:start w:val="1"/>
      <w:numFmt w:val="lowerLetter"/>
      <w:lvlText w:val="%1)"/>
      <w:lvlJc w:val="left"/>
      <w:pPr>
        <w:tabs>
          <w:tab w:val="num" w:pos="360"/>
        </w:tabs>
        <w:ind w:left="360" w:hanging="360"/>
      </w:pPr>
    </w:lvl>
  </w:abstractNum>
  <w:abstractNum w:abstractNumId="188" w15:restartNumberingAfterBreak="0">
    <w:nsid w:val="4B136CB8"/>
    <w:multiLevelType w:val="singleLevel"/>
    <w:tmpl w:val="D638B438"/>
    <w:lvl w:ilvl="0">
      <w:start w:val="1"/>
      <w:numFmt w:val="decimal"/>
      <w:lvlText w:val="%1."/>
      <w:lvlJc w:val="left"/>
      <w:pPr>
        <w:tabs>
          <w:tab w:val="num" w:pos="360"/>
        </w:tabs>
        <w:ind w:left="360" w:hanging="360"/>
      </w:pPr>
    </w:lvl>
  </w:abstractNum>
  <w:abstractNum w:abstractNumId="189" w15:restartNumberingAfterBreak="0">
    <w:nsid w:val="4BC517F8"/>
    <w:multiLevelType w:val="singleLevel"/>
    <w:tmpl w:val="F07C4A6A"/>
    <w:lvl w:ilvl="0">
      <w:start w:val="1"/>
      <w:numFmt w:val="lowerLetter"/>
      <w:lvlText w:val="%1)"/>
      <w:lvlJc w:val="left"/>
      <w:pPr>
        <w:tabs>
          <w:tab w:val="num" w:pos="360"/>
        </w:tabs>
        <w:ind w:left="360" w:hanging="360"/>
      </w:pPr>
    </w:lvl>
  </w:abstractNum>
  <w:abstractNum w:abstractNumId="190" w15:restartNumberingAfterBreak="0">
    <w:nsid w:val="4BF06C83"/>
    <w:multiLevelType w:val="singleLevel"/>
    <w:tmpl w:val="F07C4A6A"/>
    <w:lvl w:ilvl="0">
      <w:start w:val="1"/>
      <w:numFmt w:val="lowerLetter"/>
      <w:lvlText w:val="%1)"/>
      <w:lvlJc w:val="left"/>
      <w:pPr>
        <w:tabs>
          <w:tab w:val="num" w:pos="360"/>
        </w:tabs>
        <w:ind w:left="360" w:hanging="360"/>
      </w:pPr>
    </w:lvl>
  </w:abstractNum>
  <w:abstractNum w:abstractNumId="191" w15:restartNumberingAfterBreak="0">
    <w:nsid w:val="4C812A68"/>
    <w:multiLevelType w:val="singleLevel"/>
    <w:tmpl w:val="F07C4A6A"/>
    <w:lvl w:ilvl="0">
      <w:start w:val="1"/>
      <w:numFmt w:val="lowerLetter"/>
      <w:lvlText w:val="%1)"/>
      <w:lvlJc w:val="left"/>
      <w:pPr>
        <w:tabs>
          <w:tab w:val="num" w:pos="360"/>
        </w:tabs>
        <w:ind w:left="360" w:hanging="360"/>
      </w:pPr>
    </w:lvl>
  </w:abstractNum>
  <w:abstractNum w:abstractNumId="192" w15:restartNumberingAfterBreak="0">
    <w:nsid w:val="4C8A1167"/>
    <w:multiLevelType w:val="singleLevel"/>
    <w:tmpl w:val="D638B438"/>
    <w:lvl w:ilvl="0">
      <w:start w:val="1"/>
      <w:numFmt w:val="decimal"/>
      <w:lvlText w:val="%1."/>
      <w:lvlJc w:val="left"/>
      <w:pPr>
        <w:tabs>
          <w:tab w:val="num" w:pos="360"/>
        </w:tabs>
        <w:ind w:left="360" w:hanging="360"/>
      </w:pPr>
    </w:lvl>
  </w:abstractNum>
  <w:abstractNum w:abstractNumId="193" w15:restartNumberingAfterBreak="0">
    <w:nsid w:val="4D324811"/>
    <w:multiLevelType w:val="singleLevel"/>
    <w:tmpl w:val="D638B438"/>
    <w:lvl w:ilvl="0">
      <w:start w:val="1"/>
      <w:numFmt w:val="decimal"/>
      <w:lvlText w:val="%1."/>
      <w:lvlJc w:val="left"/>
      <w:pPr>
        <w:tabs>
          <w:tab w:val="num" w:pos="360"/>
        </w:tabs>
        <w:ind w:left="360" w:hanging="360"/>
      </w:pPr>
    </w:lvl>
  </w:abstractNum>
  <w:abstractNum w:abstractNumId="194" w15:restartNumberingAfterBreak="0">
    <w:nsid w:val="4D61543C"/>
    <w:multiLevelType w:val="singleLevel"/>
    <w:tmpl w:val="F07C4A6A"/>
    <w:lvl w:ilvl="0">
      <w:start w:val="1"/>
      <w:numFmt w:val="lowerLetter"/>
      <w:lvlText w:val="%1)"/>
      <w:lvlJc w:val="left"/>
      <w:pPr>
        <w:tabs>
          <w:tab w:val="num" w:pos="360"/>
        </w:tabs>
        <w:ind w:left="360" w:hanging="360"/>
      </w:pPr>
    </w:lvl>
  </w:abstractNum>
  <w:abstractNum w:abstractNumId="195" w15:restartNumberingAfterBreak="0">
    <w:nsid w:val="4D7A04BA"/>
    <w:multiLevelType w:val="singleLevel"/>
    <w:tmpl w:val="D638B438"/>
    <w:lvl w:ilvl="0">
      <w:start w:val="1"/>
      <w:numFmt w:val="decimal"/>
      <w:lvlText w:val="%1."/>
      <w:lvlJc w:val="left"/>
      <w:pPr>
        <w:tabs>
          <w:tab w:val="num" w:pos="360"/>
        </w:tabs>
        <w:ind w:left="360" w:hanging="360"/>
      </w:pPr>
    </w:lvl>
  </w:abstractNum>
  <w:abstractNum w:abstractNumId="196" w15:restartNumberingAfterBreak="0">
    <w:nsid w:val="4D8237FE"/>
    <w:multiLevelType w:val="singleLevel"/>
    <w:tmpl w:val="D638B438"/>
    <w:lvl w:ilvl="0">
      <w:start w:val="1"/>
      <w:numFmt w:val="decimal"/>
      <w:lvlText w:val="%1."/>
      <w:lvlJc w:val="left"/>
      <w:pPr>
        <w:tabs>
          <w:tab w:val="num" w:pos="360"/>
        </w:tabs>
        <w:ind w:left="360" w:hanging="360"/>
      </w:pPr>
    </w:lvl>
  </w:abstractNum>
  <w:abstractNum w:abstractNumId="197" w15:restartNumberingAfterBreak="0">
    <w:nsid w:val="4D9D5416"/>
    <w:multiLevelType w:val="singleLevel"/>
    <w:tmpl w:val="F07C4A6A"/>
    <w:lvl w:ilvl="0">
      <w:start w:val="1"/>
      <w:numFmt w:val="lowerLetter"/>
      <w:lvlText w:val="%1)"/>
      <w:lvlJc w:val="left"/>
      <w:pPr>
        <w:tabs>
          <w:tab w:val="num" w:pos="360"/>
        </w:tabs>
        <w:ind w:left="360" w:hanging="360"/>
      </w:pPr>
    </w:lvl>
  </w:abstractNum>
  <w:abstractNum w:abstractNumId="198" w15:restartNumberingAfterBreak="0">
    <w:nsid w:val="4DF91967"/>
    <w:multiLevelType w:val="singleLevel"/>
    <w:tmpl w:val="F07C4A6A"/>
    <w:lvl w:ilvl="0">
      <w:start w:val="1"/>
      <w:numFmt w:val="lowerLetter"/>
      <w:lvlText w:val="%1)"/>
      <w:lvlJc w:val="left"/>
      <w:pPr>
        <w:tabs>
          <w:tab w:val="num" w:pos="360"/>
        </w:tabs>
        <w:ind w:left="360" w:hanging="360"/>
      </w:pPr>
    </w:lvl>
  </w:abstractNum>
  <w:abstractNum w:abstractNumId="199" w15:restartNumberingAfterBreak="0">
    <w:nsid w:val="4E2940AA"/>
    <w:multiLevelType w:val="singleLevel"/>
    <w:tmpl w:val="D638B438"/>
    <w:lvl w:ilvl="0">
      <w:start w:val="1"/>
      <w:numFmt w:val="decimal"/>
      <w:lvlText w:val="%1."/>
      <w:lvlJc w:val="left"/>
      <w:pPr>
        <w:tabs>
          <w:tab w:val="num" w:pos="360"/>
        </w:tabs>
        <w:ind w:left="360" w:hanging="360"/>
      </w:pPr>
    </w:lvl>
  </w:abstractNum>
  <w:abstractNum w:abstractNumId="200" w15:restartNumberingAfterBreak="0">
    <w:nsid w:val="4E810217"/>
    <w:multiLevelType w:val="hybridMultilevel"/>
    <w:tmpl w:val="967EE138"/>
    <w:lvl w:ilvl="0" w:tplc="E51ACBDC">
      <w:start w:val="1"/>
      <w:numFmt w:val="decimal"/>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1" w15:restartNumberingAfterBreak="0">
    <w:nsid w:val="4E9448CF"/>
    <w:multiLevelType w:val="singleLevel"/>
    <w:tmpl w:val="F07C4A6A"/>
    <w:lvl w:ilvl="0">
      <w:start w:val="1"/>
      <w:numFmt w:val="lowerLetter"/>
      <w:lvlText w:val="%1)"/>
      <w:lvlJc w:val="left"/>
      <w:pPr>
        <w:tabs>
          <w:tab w:val="num" w:pos="360"/>
        </w:tabs>
        <w:ind w:left="360" w:hanging="360"/>
      </w:pPr>
    </w:lvl>
  </w:abstractNum>
  <w:abstractNum w:abstractNumId="202" w15:restartNumberingAfterBreak="0">
    <w:nsid w:val="4ED04389"/>
    <w:multiLevelType w:val="singleLevel"/>
    <w:tmpl w:val="F07C4A6A"/>
    <w:lvl w:ilvl="0">
      <w:start w:val="1"/>
      <w:numFmt w:val="lowerLetter"/>
      <w:lvlText w:val="%1)"/>
      <w:lvlJc w:val="left"/>
      <w:pPr>
        <w:tabs>
          <w:tab w:val="num" w:pos="360"/>
        </w:tabs>
        <w:ind w:left="360" w:hanging="360"/>
      </w:pPr>
    </w:lvl>
  </w:abstractNum>
  <w:abstractNum w:abstractNumId="203" w15:restartNumberingAfterBreak="0">
    <w:nsid w:val="4F663B83"/>
    <w:multiLevelType w:val="multilevel"/>
    <w:tmpl w:val="A8CE5C54"/>
    <w:lvl w:ilvl="0">
      <w:start w:val="1"/>
      <w:numFmt w:val="decimal"/>
      <w:pStyle w:val="Zmluvaclanok"/>
      <w:isLgl/>
      <w:lvlText w:val="%1"/>
      <w:lvlJc w:val="left"/>
      <w:pPr>
        <w:tabs>
          <w:tab w:val="num" w:pos="360"/>
        </w:tabs>
        <w:ind w:left="360" w:hanging="360"/>
      </w:pPr>
      <w:rPr>
        <w:rFonts w:cs="Times New Roman" w:hint="default"/>
        <w:b/>
      </w:rPr>
    </w:lvl>
    <w:lvl w:ilvl="1">
      <w:start w:val="1"/>
      <w:numFmt w:val="decimal"/>
      <w:pStyle w:val="NoLevel1"/>
      <w:lvlText w:val="%1.%2"/>
      <w:lvlJc w:val="left"/>
      <w:pPr>
        <w:tabs>
          <w:tab w:val="num" w:pos="786"/>
        </w:tabs>
        <w:ind w:left="786" w:hanging="360"/>
      </w:pPr>
      <w:rPr>
        <w:rFonts w:cs="Times New Roman" w:hint="default"/>
        <w:b w:val="0"/>
      </w:rPr>
    </w:lvl>
    <w:lvl w:ilvl="2">
      <w:start w:val="1"/>
      <w:numFmt w:val="decimal"/>
      <w:pStyle w:val="NoLevel2"/>
      <w:lvlText w:val="%1.%2.%3"/>
      <w:lvlJc w:val="left"/>
      <w:pPr>
        <w:tabs>
          <w:tab w:val="num" w:pos="1572"/>
        </w:tabs>
        <w:ind w:left="1572" w:hanging="720"/>
      </w:pPr>
      <w:rPr>
        <w:rFonts w:cs="Times New Roman" w:hint="default"/>
        <w:b w:val="0"/>
      </w:rPr>
    </w:lvl>
    <w:lvl w:ilvl="3">
      <w:start w:val="1"/>
      <w:numFmt w:val="decimal"/>
      <w:lvlText w:val="%1.%2.%3.%4"/>
      <w:lvlJc w:val="left"/>
      <w:pPr>
        <w:tabs>
          <w:tab w:val="num" w:pos="1998"/>
        </w:tabs>
        <w:ind w:left="1998" w:hanging="720"/>
      </w:pPr>
      <w:rPr>
        <w:rFonts w:cs="Times New Roman" w:hint="default"/>
        <w:b w:val="0"/>
      </w:rPr>
    </w:lvl>
    <w:lvl w:ilvl="4">
      <w:start w:val="1"/>
      <w:numFmt w:val="decimal"/>
      <w:pStyle w:val="NoLevel4"/>
      <w:lvlText w:val="%1.%2.%3.%4.%5"/>
      <w:lvlJc w:val="left"/>
      <w:pPr>
        <w:tabs>
          <w:tab w:val="num" w:pos="2784"/>
        </w:tabs>
        <w:ind w:left="2784" w:hanging="1080"/>
      </w:pPr>
      <w:rPr>
        <w:rFonts w:cs="Times New Roman" w:hint="default"/>
        <w:b w:val="0"/>
      </w:rPr>
    </w:lvl>
    <w:lvl w:ilvl="5">
      <w:start w:val="1"/>
      <w:numFmt w:val="decimal"/>
      <w:lvlText w:val="%1.%2.%3.%4.%5.%6"/>
      <w:lvlJc w:val="left"/>
      <w:pPr>
        <w:tabs>
          <w:tab w:val="num" w:pos="3210"/>
        </w:tabs>
        <w:ind w:left="3210" w:hanging="1080"/>
      </w:pPr>
      <w:rPr>
        <w:rFonts w:cs="Times New Roman" w:hint="default"/>
        <w:b w:val="0"/>
      </w:rPr>
    </w:lvl>
    <w:lvl w:ilvl="6">
      <w:start w:val="1"/>
      <w:numFmt w:val="decimal"/>
      <w:lvlText w:val="%1.%2.%3.%4.%5.%6.%7"/>
      <w:lvlJc w:val="left"/>
      <w:pPr>
        <w:tabs>
          <w:tab w:val="num" w:pos="3996"/>
        </w:tabs>
        <w:ind w:left="3996" w:hanging="1440"/>
      </w:pPr>
      <w:rPr>
        <w:rFonts w:cs="Times New Roman" w:hint="default"/>
        <w:b w:val="0"/>
      </w:rPr>
    </w:lvl>
    <w:lvl w:ilvl="7">
      <w:start w:val="1"/>
      <w:numFmt w:val="decimal"/>
      <w:lvlText w:val="%1.%2.%3.%4.%5.%6.%7.%8"/>
      <w:lvlJc w:val="left"/>
      <w:pPr>
        <w:tabs>
          <w:tab w:val="num" w:pos="4422"/>
        </w:tabs>
        <w:ind w:left="4422" w:hanging="1440"/>
      </w:pPr>
      <w:rPr>
        <w:rFonts w:cs="Times New Roman" w:hint="default"/>
        <w:b w:val="0"/>
      </w:rPr>
    </w:lvl>
    <w:lvl w:ilvl="8">
      <w:start w:val="1"/>
      <w:numFmt w:val="decimal"/>
      <w:lvlText w:val="%1.%2.%3.%4.%5.%6.%7.%8.%9"/>
      <w:lvlJc w:val="left"/>
      <w:pPr>
        <w:tabs>
          <w:tab w:val="num" w:pos="5208"/>
        </w:tabs>
        <w:ind w:left="5208" w:hanging="1800"/>
      </w:pPr>
      <w:rPr>
        <w:rFonts w:cs="Times New Roman" w:hint="default"/>
        <w:b w:val="0"/>
      </w:rPr>
    </w:lvl>
  </w:abstractNum>
  <w:abstractNum w:abstractNumId="204" w15:restartNumberingAfterBreak="0">
    <w:nsid w:val="4FFE1691"/>
    <w:multiLevelType w:val="singleLevel"/>
    <w:tmpl w:val="D638B438"/>
    <w:lvl w:ilvl="0">
      <w:start w:val="1"/>
      <w:numFmt w:val="decimal"/>
      <w:lvlText w:val="%1."/>
      <w:lvlJc w:val="left"/>
      <w:pPr>
        <w:tabs>
          <w:tab w:val="num" w:pos="360"/>
        </w:tabs>
        <w:ind w:left="360" w:hanging="360"/>
      </w:pPr>
    </w:lvl>
  </w:abstractNum>
  <w:abstractNum w:abstractNumId="205" w15:restartNumberingAfterBreak="0">
    <w:nsid w:val="501C19B7"/>
    <w:multiLevelType w:val="singleLevel"/>
    <w:tmpl w:val="D638B438"/>
    <w:lvl w:ilvl="0">
      <w:start w:val="1"/>
      <w:numFmt w:val="decimal"/>
      <w:lvlText w:val="%1."/>
      <w:lvlJc w:val="left"/>
      <w:pPr>
        <w:tabs>
          <w:tab w:val="num" w:pos="360"/>
        </w:tabs>
        <w:ind w:left="360" w:hanging="360"/>
      </w:pPr>
    </w:lvl>
  </w:abstractNum>
  <w:abstractNum w:abstractNumId="206" w15:restartNumberingAfterBreak="0">
    <w:nsid w:val="50867CD4"/>
    <w:multiLevelType w:val="hybridMultilevel"/>
    <w:tmpl w:val="370C1ED4"/>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7" w15:restartNumberingAfterBreak="0">
    <w:nsid w:val="510E3E10"/>
    <w:multiLevelType w:val="singleLevel"/>
    <w:tmpl w:val="F07C4A6A"/>
    <w:lvl w:ilvl="0">
      <w:start w:val="1"/>
      <w:numFmt w:val="lowerLetter"/>
      <w:lvlText w:val="%1)"/>
      <w:lvlJc w:val="left"/>
      <w:pPr>
        <w:tabs>
          <w:tab w:val="num" w:pos="360"/>
        </w:tabs>
        <w:ind w:left="360" w:hanging="360"/>
      </w:pPr>
    </w:lvl>
  </w:abstractNum>
  <w:abstractNum w:abstractNumId="208" w15:restartNumberingAfterBreak="0">
    <w:nsid w:val="514D471B"/>
    <w:multiLevelType w:val="singleLevel"/>
    <w:tmpl w:val="F07C4A6A"/>
    <w:lvl w:ilvl="0">
      <w:start w:val="1"/>
      <w:numFmt w:val="lowerLetter"/>
      <w:lvlText w:val="%1)"/>
      <w:lvlJc w:val="left"/>
      <w:pPr>
        <w:tabs>
          <w:tab w:val="num" w:pos="360"/>
        </w:tabs>
        <w:ind w:left="360" w:hanging="360"/>
      </w:pPr>
    </w:lvl>
  </w:abstractNum>
  <w:abstractNum w:abstractNumId="209" w15:restartNumberingAfterBreak="0">
    <w:nsid w:val="51AB5477"/>
    <w:multiLevelType w:val="multilevel"/>
    <w:tmpl w:val="6736E56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0" w15:restartNumberingAfterBreak="0">
    <w:nsid w:val="52BB0A03"/>
    <w:multiLevelType w:val="hybridMultilevel"/>
    <w:tmpl w:val="9AA40F9E"/>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1" w15:restartNumberingAfterBreak="0">
    <w:nsid w:val="52DB5326"/>
    <w:multiLevelType w:val="singleLevel"/>
    <w:tmpl w:val="D638B438"/>
    <w:lvl w:ilvl="0">
      <w:start w:val="1"/>
      <w:numFmt w:val="decimal"/>
      <w:lvlText w:val="%1."/>
      <w:lvlJc w:val="left"/>
      <w:pPr>
        <w:tabs>
          <w:tab w:val="num" w:pos="360"/>
        </w:tabs>
        <w:ind w:left="360" w:hanging="360"/>
      </w:pPr>
    </w:lvl>
  </w:abstractNum>
  <w:abstractNum w:abstractNumId="212" w15:restartNumberingAfterBreak="0">
    <w:nsid w:val="5355351D"/>
    <w:multiLevelType w:val="hybridMultilevel"/>
    <w:tmpl w:val="ABCC4D78"/>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3" w15:restartNumberingAfterBreak="0">
    <w:nsid w:val="549A558E"/>
    <w:multiLevelType w:val="singleLevel"/>
    <w:tmpl w:val="D638B438"/>
    <w:lvl w:ilvl="0">
      <w:start w:val="1"/>
      <w:numFmt w:val="decimal"/>
      <w:lvlText w:val="%1."/>
      <w:lvlJc w:val="left"/>
      <w:pPr>
        <w:tabs>
          <w:tab w:val="num" w:pos="360"/>
        </w:tabs>
        <w:ind w:left="360" w:hanging="360"/>
      </w:pPr>
    </w:lvl>
  </w:abstractNum>
  <w:abstractNum w:abstractNumId="214" w15:restartNumberingAfterBreak="0">
    <w:nsid w:val="54BC7FDF"/>
    <w:multiLevelType w:val="singleLevel"/>
    <w:tmpl w:val="D638B438"/>
    <w:lvl w:ilvl="0">
      <w:start w:val="1"/>
      <w:numFmt w:val="decimal"/>
      <w:lvlText w:val="%1."/>
      <w:lvlJc w:val="left"/>
      <w:pPr>
        <w:tabs>
          <w:tab w:val="num" w:pos="360"/>
        </w:tabs>
        <w:ind w:left="360" w:hanging="360"/>
      </w:pPr>
    </w:lvl>
  </w:abstractNum>
  <w:abstractNum w:abstractNumId="215" w15:restartNumberingAfterBreak="0">
    <w:nsid w:val="54F159B7"/>
    <w:multiLevelType w:val="singleLevel"/>
    <w:tmpl w:val="F07C4A6A"/>
    <w:lvl w:ilvl="0">
      <w:start w:val="1"/>
      <w:numFmt w:val="lowerLetter"/>
      <w:lvlText w:val="%1)"/>
      <w:lvlJc w:val="left"/>
      <w:pPr>
        <w:tabs>
          <w:tab w:val="num" w:pos="360"/>
        </w:tabs>
        <w:ind w:left="360" w:hanging="360"/>
      </w:pPr>
    </w:lvl>
  </w:abstractNum>
  <w:abstractNum w:abstractNumId="216" w15:restartNumberingAfterBreak="0">
    <w:nsid w:val="560842DF"/>
    <w:multiLevelType w:val="singleLevel"/>
    <w:tmpl w:val="D638B438"/>
    <w:lvl w:ilvl="0">
      <w:start w:val="1"/>
      <w:numFmt w:val="decimal"/>
      <w:lvlText w:val="%1."/>
      <w:lvlJc w:val="left"/>
      <w:pPr>
        <w:tabs>
          <w:tab w:val="num" w:pos="360"/>
        </w:tabs>
        <w:ind w:left="360" w:hanging="360"/>
      </w:pPr>
    </w:lvl>
  </w:abstractNum>
  <w:abstractNum w:abstractNumId="217" w15:restartNumberingAfterBreak="0">
    <w:nsid w:val="56136BAE"/>
    <w:multiLevelType w:val="multilevel"/>
    <w:tmpl w:val="F4D89C06"/>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8" w15:restartNumberingAfterBreak="0">
    <w:nsid w:val="565C5E16"/>
    <w:multiLevelType w:val="multilevel"/>
    <w:tmpl w:val="2FA66430"/>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9" w15:restartNumberingAfterBreak="0">
    <w:nsid w:val="56681F40"/>
    <w:multiLevelType w:val="hybridMultilevel"/>
    <w:tmpl w:val="21AC0F9C"/>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0" w15:restartNumberingAfterBreak="0">
    <w:nsid w:val="56B93329"/>
    <w:multiLevelType w:val="singleLevel"/>
    <w:tmpl w:val="F07C4A6A"/>
    <w:lvl w:ilvl="0">
      <w:start w:val="1"/>
      <w:numFmt w:val="lowerLetter"/>
      <w:lvlText w:val="%1)"/>
      <w:lvlJc w:val="left"/>
      <w:pPr>
        <w:tabs>
          <w:tab w:val="num" w:pos="360"/>
        </w:tabs>
        <w:ind w:left="360" w:hanging="360"/>
      </w:pPr>
    </w:lvl>
  </w:abstractNum>
  <w:abstractNum w:abstractNumId="221" w15:restartNumberingAfterBreak="0">
    <w:nsid w:val="56BD6A82"/>
    <w:multiLevelType w:val="singleLevel"/>
    <w:tmpl w:val="D638B438"/>
    <w:lvl w:ilvl="0">
      <w:start w:val="1"/>
      <w:numFmt w:val="decimal"/>
      <w:lvlText w:val="%1."/>
      <w:lvlJc w:val="left"/>
      <w:pPr>
        <w:tabs>
          <w:tab w:val="num" w:pos="360"/>
        </w:tabs>
        <w:ind w:left="360" w:hanging="360"/>
      </w:pPr>
    </w:lvl>
  </w:abstractNum>
  <w:abstractNum w:abstractNumId="222" w15:restartNumberingAfterBreak="0">
    <w:nsid w:val="56C17022"/>
    <w:multiLevelType w:val="singleLevel"/>
    <w:tmpl w:val="F07C4A6A"/>
    <w:lvl w:ilvl="0">
      <w:start w:val="1"/>
      <w:numFmt w:val="lowerLetter"/>
      <w:lvlText w:val="%1)"/>
      <w:lvlJc w:val="left"/>
      <w:pPr>
        <w:tabs>
          <w:tab w:val="num" w:pos="360"/>
        </w:tabs>
        <w:ind w:left="360" w:hanging="360"/>
      </w:pPr>
    </w:lvl>
  </w:abstractNum>
  <w:abstractNum w:abstractNumId="223" w15:restartNumberingAfterBreak="0">
    <w:nsid w:val="56FD67D0"/>
    <w:multiLevelType w:val="singleLevel"/>
    <w:tmpl w:val="F07C4A6A"/>
    <w:lvl w:ilvl="0">
      <w:start w:val="1"/>
      <w:numFmt w:val="lowerLetter"/>
      <w:lvlText w:val="%1)"/>
      <w:lvlJc w:val="left"/>
      <w:pPr>
        <w:tabs>
          <w:tab w:val="num" w:pos="360"/>
        </w:tabs>
        <w:ind w:left="360" w:hanging="360"/>
      </w:pPr>
    </w:lvl>
  </w:abstractNum>
  <w:abstractNum w:abstractNumId="224" w15:restartNumberingAfterBreak="0">
    <w:nsid w:val="5707600D"/>
    <w:multiLevelType w:val="hybridMultilevel"/>
    <w:tmpl w:val="207E013A"/>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5" w15:restartNumberingAfterBreak="0">
    <w:nsid w:val="577730D2"/>
    <w:multiLevelType w:val="singleLevel"/>
    <w:tmpl w:val="F07C4A6A"/>
    <w:lvl w:ilvl="0">
      <w:start w:val="1"/>
      <w:numFmt w:val="lowerLetter"/>
      <w:lvlText w:val="%1)"/>
      <w:lvlJc w:val="left"/>
      <w:pPr>
        <w:tabs>
          <w:tab w:val="num" w:pos="360"/>
        </w:tabs>
        <w:ind w:left="360" w:hanging="360"/>
      </w:pPr>
    </w:lvl>
  </w:abstractNum>
  <w:abstractNum w:abstractNumId="226" w15:restartNumberingAfterBreak="0">
    <w:nsid w:val="57842374"/>
    <w:multiLevelType w:val="singleLevel"/>
    <w:tmpl w:val="D638B438"/>
    <w:lvl w:ilvl="0">
      <w:start w:val="1"/>
      <w:numFmt w:val="decimal"/>
      <w:lvlText w:val="%1."/>
      <w:lvlJc w:val="left"/>
      <w:pPr>
        <w:tabs>
          <w:tab w:val="num" w:pos="360"/>
        </w:tabs>
        <w:ind w:left="360" w:hanging="360"/>
      </w:pPr>
    </w:lvl>
  </w:abstractNum>
  <w:abstractNum w:abstractNumId="227" w15:restartNumberingAfterBreak="0">
    <w:nsid w:val="57896D77"/>
    <w:multiLevelType w:val="multilevel"/>
    <w:tmpl w:val="B46E4E6A"/>
    <w:lvl w:ilvl="0">
      <w:start w:val="17"/>
      <w:numFmt w:val="decimal"/>
      <w:lvlText w:val="%1."/>
      <w:lvlJc w:val="left"/>
      <w:pPr>
        <w:tabs>
          <w:tab w:val="num" w:pos="360"/>
        </w:tabs>
        <w:ind w:left="360" w:hanging="360"/>
      </w:pPr>
      <w:rPr>
        <w:rFonts w:hint="default"/>
      </w:rPr>
    </w:lvl>
    <w:lvl w:ilvl="1">
      <w:start w:val="1"/>
      <w:numFmt w:val="decimal"/>
      <w:lvlText w:val="17.%2."/>
      <w:lvlJc w:val="left"/>
      <w:pPr>
        <w:tabs>
          <w:tab w:val="num" w:pos="792"/>
        </w:tabs>
        <w:ind w:left="792" w:hanging="432"/>
      </w:pPr>
      <w:rPr>
        <w:rFonts w:hint="default"/>
      </w:rPr>
    </w:lvl>
    <w:lvl w:ilvl="2">
      <w:start w:val="1"/>
      <w:numFmt w:val="decimal"/>
      <w:lvlText w:val="17.%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8" w15:restartNumberingAfterBreak="0">
    <w:nsid w:val="57FA5885"/>
    <w:multiLevelType w:val="singleLevel"/>
    <w:tmpl w:val="D638B438"/>
    <w:lvl w:ilvl="0">
      <w:start w:val="1"/>
      <w:numFmt w:val="decimal"/>
      <w:lvlText w:val="%1."/>
      <w:lvlJc w:val="left"/>
      <w:pPr>
        <w:tabs>
          <w:tab w:val="num" w:pos="360"/>
        </w:tabs>
        <w:ind w:left="360" w:hanging="360"/>
      </w:pPr>
    </w:lvl>
  </w:abstractNum>
  <w:abstractNum w:abstractNumId="229" w15:restartNumberingAfterBreak="0">
    <w:nsid w:val="58644A2D"/>
    <w:multiLevelType w:val="multilevel"/>
    <w:tmpl w:val="A3E8A634"/>
    <w:lvl w:ilvl="0">
      <w:start w:val="24"/>
      <w:numFmt w:val="decimal"/>
      <w:lvlText w:val="%1."/>
      <w:lvlJc w:val="left"/>
      <w:pPr>
        <w:tabs>
          <w:tab w:val="num" w:pos="360"/>
        </w:tabs>
        <w:ind w:left="360" w:hanging="360"/>
      </w:pPr>
      <w:rPr>
        <w:rFonts w:hint="default"/>
      </w:rPr>
    </w:lvl>
    <w:lvl w:ilvl="1">
      <w:start w:val="1"/>
      <w:numFmt w:val="decimal"/>
      <w:lvlText w:val="24.%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0" w15:restartNumberingAfterBreak="0">
    <w:nsid w:val="58A8620A"/>
    <w:multiLevelType w:val="hybridMultilevel"/>
    <w:tmpl w:val="CA1ABF7A"/>
    <w:lvl w:ilvl="0" w:tplc="38A45FAC">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1" w15:restartNumberingAfterBreak="0">
    <w:nsid w:val="59206BDB"/>
    <w:multiLevelType w:val="singleLevel"/>
    <w:tmpl w:val="F07C4A6A"/>
    <w:lvl w:ilvl="0">
      <w:start w:val="1"/>
      <w:numFmt w:val="lowerLetter"/>
      <w:lvlText w:val="%1)"/>
      <w:lvlJc w:val="left"/>
      <w:pPr>
        <w:tabs>
          <w:tab w:val="num" w:pos="360"/>
        </w:tabs>
        <w:ind w:left="360" w:hanging="360"/>
      </w:pPr>
    </w:lvl>
  </w:abstractNum>
  <w:abstractNum w:abstractNumId="232" w15:restartNumberingAfterBreak="0">
    <w:nsid w:val="59556D82"/>
    <w:multiLevelType w:val="singleLevel"/>
    <w:tmpl w:val="38A45FAC"/>
    <w:lvl w:ilvl="0">
      <w:start w:val="1"/>
      <w:numFmt w:val="lowerLetter"/>
      <w:lvlText w:val="%1)"/>
      <w:lvlJc w:val="left"/>
      <w:pPr>
        <w:tabs>
          <w:tab w:val="num" w:pos="360"/>
        </w:tabs>
        <w:ind w:left="360" w:hanging="360"/>
      </w:pPr>
    </w:lvl>
  </w:abstractNum>
  <w:abstractNum w:abstractNumId="233" w15:restartNumberingAfterBreak="0">
    <w:nsid w:val="599F73C3"/>
    <w:multiLevelType w:val="singleLevel"/>
    <w:tmpl w:val="F07C4A6A"/>
    <w:lvl w:ilvl="0">
      <w:start w:val="1"/>
      <w:numFmt w:val="lowerLetter"/>
      <w:lvlText w:val="%1)"/>
      <w:lvlJc w:val="left"/>
      <w:pPr>
        <w:tabs>
          <w:tab w:val="num" w:pos="360"/>
        </w:tabs>
        <w:ind w:left="360" w:hanging="360"/>
      </w:pPr>
    </w:lvl>
  </w:abstractNum>
  <w:abstractNum w:abstractNumId="234" w15:restartNumberingAfterBreak="0">
    <w:nsid w:val="59E43DCD"/>
    <w:multiLevelType w:val="singleLevel"/>
    <w:tmpl w:val="F07C4A6A"/>
    <w:lvl w:ilvl="0">
      <w:start w:val="1"/>
      <w:numFmt w:val="lowerLetter"/>
      <w:lvlText w:val="%1)"/>
      <w:lvlJc w:val="left"/>
      <w:pPr>
        <w:tabs>
          <w:tab w:val="num" w:pos="360"/>
        </w:tabs>
        <w:ind w:left="360" w:hanging="360"/>
      </w:pPr>
    </w:lvl>
  </w:abstractNum>
  <w:abstractNum w:abstractNumId="235" w15:restartNumberingAfterBreak="0">
    <w:nsid w:val="59E745E2"/>
    <w:multiLevelType w:val="singleLevel"/>
    <w:tmpl w:val="F07C4A6A"/>
    <w:lvl w:ilvl="0">
      <w:start w:val="1"/>
      <w:numFmt w:val="lowerLetter"/>
      <w:lvlText w:val="%1)"/>
      <w:lvlJc w:val="left"/>
      <w:pPr>
        <w:tabs>
          <w:tab w:val="num" w:pos="360"/>
        </w:tabs>
        <w:ind w:left="360" w:hanging="360"/>
      </w:pPr>
    </w:lvl>
  </w:abstractNum>
  <w:abstractNum w:abstractNumId="236" w15:restartNumberingAfterBreak="0">
    <w:nsid w:val="59F5467B"/>
    <w:multiLevelType w:val="singleLevel"/>
    <w:tmpl w:val="F07C4A6A"/>
    <w:lvl w:ilvl="0">
      <w:start w:val="1"/>
      <w:numFmt w:val="lowerLetter"/>
      <w:lvlText w:val="%1)"/>
      <w:lvlJc w:val="left"/>
      <w:pPr>
        <w:tabs>
          <w:tab w:val="num" w:pos="360"/>
        </w:tabs>
        <w:ind w:left="360" w:hanging="360"/>
      </w:pPr>
    </w:lvl>
  </w:abstractNum>
  <w:abstractNum w:abstractNumId="237" w15:restartNumberingAfterBreak="0">
    <w:nsid w:val="5AAD6E34"/>
    <w:multiLevelType w:val="multilevel"/>
    <w:tmpl w:val="45900578"/>
    <w:lvl w:ilvl="0">
      <w:start w:val="24"/>
      <w:numFmt w:val="decimal"/>
      <w:lvlText w:val="%1."/>
      <w:lvlJc w:val="left"/>
      <w:pPr>
        <w:tabs>
          <w:tab w:val="num" w:pos="360"/>
        </w:tabs>
        <w:ind w:left="360" w:hanging="360"/>
      </w:pPr>
      <w:rPr>
        <w:rFonts w:hint="default"/>
      </w:rPr>
    </w:lvl>
    <w:lvl w:ilvl="1">
      <w:start w:val="1"/>
      <w:numFmt w:val="decimal"/>
      <w:lvlText w:val="25.%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8" w15:restartNumberingAfterBreak="0">
    <w:nsid w:val="5AC62A4C"/>
    <w:multiLevelType w:val="singleLevel"/>
    <w:tmpl w:val="F07C4A6A"/>
    <w:lvl w:ilvl="0">
      <w:start w:val="1"/>
      <w:numFmt w:val="lowerLetter"/>
      <w:lvlText w:val="%1)"/>
      <w:lvlJc w:val="left"/>
      <w:pPr>
        <w:tabs>
          <w:tab w:val="num" w:pos="360"/>
        </w:tabs>
        <w:ind w:left="360" w:hanging="360"/>
      </w:pPr>
    </w:lvl>
  </w:abstractNum>
  <w:abstractNum w:abstractNumId="239" w15:restartNumberingAfterBreak="0">
    <w:nsid w:val="5AD156DC"/>
    <w:multiLevelType w:val="singleLevel"/>
    <w:tmpl w:val="D638B438"/>
    <w:lvl w:ilvl="0">
      <w:start w:val="1"/>
      <w:numFmt w:val="decimal"/>
      <w:lvlText w:val="%1."/>
      <w:lvlJc w:val="left"/>
      <w:pPr>
        <w:tabs>
          <w:tab w:val="num" w:pos="360"/>
        </w:tabs>
        <w:ind w:left="360" w:hanging="360"/>
      </w:pPr>
    </w:lvl>
  </w:abstractNum>
  <w:abstractNum w:abstractNumId="240" w15:restartNumberingAfterBreak="0">
    <w:nsid w:val="5BDA0BC5"/>
    <w:multiLevelType w:val="singleLevel"/>
    <w:tmpl w:val="D638B438"/>
    <w:lvl w:ilvl="0">
      <w:start w:val="1"/>
      <w:numFmt w:val="decimal"/>
      <w:lvlText w:val="%1."/>
      <w:lvlJc w:val="left"/>
      <w:pPr>
        <w:tabs>
          <w:tab w:val="num" w:pos="360"/>
        </w:tabs>
        <w:ind w:left="360" w:hanging="360"/>
      </w:pPr>
    </w:lvl>
  </w:abstractNum>
  <w:abstractNum w:abstractNumId="241" w15:restartNumberingAfterBreak="0">
    <w:nsid w:val="5C6F6ABF"/>
    <w:multiLevelType w:val="singleLevel"/>
    <w:tmpl w:val="F07C4A6A"/>
    <w:lvl w:ilvl="0">
      <w:start w:val="1"/>
      <w:numFmt w:val="lowerLetter"/>
      <w:lvlText w:val="%1)"/>
      <w:lvlJc w:val="left"/>
      <w:pPr>
        <w:tabs>
          <w:tab w:val="num" w:pos="360"/>
        </w:tabs>
        <w:ind w:left="360" w:hanging="360"/>
      </w:pPr>
    </w:lvl>
  </w:abstractNum>
  <w:abstractNum w:abstractNumId="242" w15:restartNumberingAfterBreak="0">
    <w:nsid w:val="5D234544"/>
    <w:multiLevelType w:val="hybridMultilevel"/>
    <w:tmpl w:val="1E64337E"/>
    <w:lvl w:ilvl="0" w:tplc="D638B438">
      <w:start w:val="1"/>
      <w:numFmt w:val="decimal"/>
      <w:lvlText w:val="%1."/>
      <w:lvlJc w:val="left"/>
      <w:pPr>
        <w:tabs>
          <w:tab w:val="num" w:pos="360"/>
        </w:tabs>
        <w:ind w:left="360" w:hanging="360"/>
      </w:p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3" w15:restartNumberingAfterBreak="0">
    <w:nsid w:val="5D315FB2"/>
    <w:multiLevelType w:val="multilevel"/>
    <w:tmpl w:val="F0081A14"/>
    <w:lvl w:ilvl="0">
      <w:start w:val="16"/>
      <w:numFmt w:val="decimal"/>
      <w:lvlText w:val="%1."/>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hint="default"/>
      </w:rPr>
    </w:lvl>
    <w:lvl w:ilvl="2">
      <w:start w:val="1"/>
      <w:numFmt w:val="decimal"/>
      <w:lvlText w:val="16.%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4" w15:restartNumberingAfterBreak="0">
    <w:nsid w:val="5D930BB6"/>
    <w:multiLevelType w:val="singleLevel"/>
    <w:tmpl w:val="F07C4A6A"/>
    <w:lvl w:ilvl="0">
      <w:start w:val="1"/>
      <w:numFmt w:val="lowerLetter"/>
      <w:lvlText w:val="%1)"/>
      <w:lvlJc w:val="left"/>
      <w:pPr>
        <w:tabs>
          <w:tab w:val="num" w:pos="360"/>
        </w:tabs>
        <w:ind w:left="360" w:hanging="360"/>
      </w:pPr>
    </w:lvl>
  </w:abstractNum>
  <w:abstractNum w:abstractNumId="245" w15:restartNumberingAfterBreak="0">
    <w:nsid w:val="5E2D2621"/>
    <w:multiLevelType w:val="singleLevel"/>
    <w:tmpl w:val="F07C4A6A"/>
    <w:lvl w:ilvl="0">
      <w:start w:val="1"/>
      <w:numFmt w:val="lowerLetter"/>
      <w:lvlText w:val="%1)"/>
      <w:lvlJc w:val="left"/>
      <w:pPr>
        <w:tabs>
          <w:tab w:val="num" w:pos="360"/>
        </w:tabs>
        <w:ind w:left="360" w:hanging="360"/>
      </w:pPr>
    </w:lvl>
  </w:abstractNum>
  <w:abstractNum w:abstractNumId="246" w15:restartNumberingAfterBreak="0">
    <w:nsid w:val="5E4C5F6B"/>
    <w:multiLevelType w:val="singleLevel"/>
    <w:tmpl w:val="D638B438"/>
    <w:lvl w:ilvl="0">
      <w:start w:val="1"/>
      <w:numFmt w:val="decimal"/>
      <w:lvlText w:val="%1."/>
      <w:lvlJc w:val="left"/>
      <w:pPr>
        <w:tabs>
          <w:tab w:val="num" w:pos="360"/>
        </w:tabs>
        <w:ind w:left="360" w:hanging="360"/>
      </w:pPr>
    </w:lvl>
  </w:abstractNum>
  <w:abstractNum w:abstractNumId="247" w15:restartNumberingAfterBreak="0">
    <w:nsid w:val="5E564CCB"/>
    <w:multiLevelType w:val="singleLevel"/>
    <w:tmpl w:val="F07C4A6A"/>
    <w:lvl w:ilvl="0">
      <w:start w:val="1"/>
      <w:numFmt w:val="lowerLetter"/>
      <w:lvlText w:val="%1)"/>
      <w:lvlJc w:val="left"/>
      <w:pPr>
        <w:tabs>
          <w:tab w:val="num" w:pos="360"/>
        </w:tabs>
        <w:ind w:left="360" w:hanging="360"/>
      </w:pPr>
    </w:lvl>
  </w:abstractNum>
  <w:abstractNum w:abstractNumId="248" w15:restartNumberingAfterBreak="0">
    <w:nsid w:val="5E66413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9" w15:restartNumberingAfterBreak="0">
    <w:nsid w:val="5E9071C8"/>
    <w:multiLevelType w:val="singleLevel"/>
    <w:tmpl w:val="D638B438"/>
    <w:lvl w:ilvl="0">
      <w:start w:val="1"/>
      <w:numFmt w:val="decimal"/>
      <w:lvlText w:val="%1."/>
      <w:lvlJc w:val="left"/>
      <w:pPr>
        <w:tabs>
          <w:tab w:val="num" w:pos="360"/>
        </w:tabs>
        <w:ind w:left="360" w:hanging="360"/>
      </w:pPr>
    </w:lvl>
  </w:abstractNum>
  <w:abstractNum w:abstractNumId="250" w15:restartNumberingAfterBreak="0">
    <w:nsid w:val="5E9C4834"/>
    <w:multiLevelType w:val="multilevel"/>
    <w:tmpl w:val="29BEE0EE"/>
    <w:lvl w:ilvl="0">
      <w:start w:val="2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1" w15:restartNumberingAfterBreak="0">
    <w:nsid w:val="5ECD1A36"/>
    <w:multiLevelType w:val="singleLevel"/>
    <w:tmpl w:val="D638B438"/>
    <w:lvl w:ilvl="0">
      <w:start w:val="1"/>
      <w:numFmt w:val="decimal"/>
      <w:lvlText w:val="%1."/>
      <w:lvlJc w:val="left"/>
      <w:pPr>
        <w:tabs>
          <w:tab w:val="num" w:pos="360"/>
        </w:tabs>
        <w:ind w:left="360" w:hanging="360"/>
      </w:pPr>
    </w:lvl>
  </w:abstractNum>
  <w:abstractNum w:abstractNumId="252" w15:restartNumberingAfterBreak="0">
    <w:nsid w:val="5EFB7E4D"/>
    <w:multiLevelType w:val="singleLevel"/>
    <w:tmpl w:val="D638B438"/>
    <w:lvl w:ilvl="0">
      <w:start w:val="1"/>
      <w:numFmt w:val="decimal"/>
      <w:lvlText w:val="%1."/>
      <w:lvlJc w:val="left"/>
      <w:pPr>
        <w:tabs>
          <w:tab w:val="num" w:pos="360"/>
        </w:tabs>
        <w:ind w:left="360" w:hanging="360"/>
      </w:pPr>
    </w:lvl>
  </w:abstractNum>
  <w:abstractNum w:abstractNumId="253" w15:restartNumberingAfterBreak="0">
    <w:nsid w:val="5FF45F3C"/>
    <w:multiLevelType w:val="multilevel"/>
    <w:tmpl w:val="7ED0730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4" w15:restartNumberingAfterBreak="0">
    <w:nsid w:val="61780BB7"/>
    <w:multiLevelType w:val="singleLevel"/>
    <w:tmpl w:val="F07C4A6A"/>
    <w:lvl w:ilvl="0">
      <w:start w:val="1"/>
      <w:numFmt w:val="lowerLetter"/>
      <w:lvlText w:val="%1)"/>
      <w:lvlJc w:val="left"/>
      <w:pPr>
        <w:tabs>
          <w:tab w:val="num" w:pos="360"/>
        </w:tabs>
        <w:ind w:left="360" w:hanging="360"/>
      </w:pPr>
    </w:lvl>
  </w:abstractNum>
  <w:abstractNum w:abstractNumId="255" w15:restartNumberingAfterBreak="0">
    <w:nsid w:val="61EB4A50"/>
    <w:multiLevelType w:val="singleLevel"/>
    <w:tmpl w:val="D638B438"/>
    <w:lvl w:ilvl="0">
      <w:start w:val="1"/>
      <w:numFmt w:val="decimal"/>
      <w:lvlText w:val="%1."/>
      <w:lvlJc w:val="left"/>
      <w:pPr>
        <w:tabs>
          <w:tab w:val="num" w:pos="360"/>
        </w:tabs>
        <w:ind w:left="360" w:hanging="360"/>
      </w:pPr>
    </w:lvl>
  </w:abstractNum>
  <w:abstractNum w:abstractNumId="256" w15:restartNumberingAfterBreak="0">
    <w:nsid w:val="62010B39"/>
    <w:multiLevelType w:val="hybridMultilevel"/>
    <w:tmpl w:val="8BB06E9C"/>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7" w15:restartNumberingAfterBreak="0">
    <w:nsid w:val="625A5997"/>
    <w:multiLevelType w:val="singleLevel"/>
    <w:tmpl w:val="D638B438"/>
    <w:lvl w:ilvl="0">
      <w:start w:val="1"/>
      <w:numFmt w:val="decimal"/>
      <w:lvlText w:val="%1."/>
      <w:lvlJc w:val="left"/>
      <w:pPr>
        <w:tabs>
          <w:tab w:val="num" w:pos="360"/>
        </w:tabs>
        <w:ind w:left="360" w:hanging="360"/>
      </w:pPr>
    </w:lvl>
  </w:abstractNum>
  <w:abstractNum w:abstractNumId="258" w15:restartNumberingAfterBreak="0">
    <w:nsid w:val="628D1013"/>
    <w:multiLevelType w:val="singleLevel"/>
    <w:tmpl w:val="D638B438"/>
    <w:lvl w:ilvl="0">
      <w:start w:val="1"/>
      <w:numFmt w:val="decimal"/>
      <w:lvlText w:val="%1."/>
      <w:lvlJc w:val="left"/>
      <w:pPr>
        <w:tabs>
          <w:tab w:val="num" w:pos="360"/>
        </w:tabs>
        <w:ind w:left="360" w:hanging="360"/>
      </w:pPr>
    </w:lvl>
  </w:abstractNum>
  <w:abstractNum w:abstractNumId="259" w15:restartNumberingAfterBreak="0">
    <w:nsid w:val="62B04613"/>
    <w:multiLevelType w:val="hybridMultilevel"/>
    <w:tmpl w:val="2DD83A18"/>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0" w15:restartNumberingAfterBreak="0">
    <w:nsid w:val="62C97DBB"/>
    <w:multiLevelType w:val="multilevel"/>
    <w:tmpl w:val="7504851A"/>
    <w:lvl w:ilvl="0">
      <w:start w:val="2"/>
      <w:numFmt w:val="none"/>
      <w:lvlText w:val="12."/>
      <w:lvlJc w:val="left"/>
      <w:pPr>
        <w:tabs>
          <w:tab w:val="num" w:pos="340"/>
        </w:tabs>
        <w:ind w:left="340" w:hanging="340"/>
      </w:pPr>
      <w:rPr>
        <w:rFonts w:hint="default"/>
        <w:sz w:val="24"/>
        <w:szCs w:val="24"/>
      </w:rPr>
    </w:lvl>
    <w:lvl w:ilvl="1">
      <w:start w:val="1"/>
      <w:numFmt w:val="decimal"/>
      <w:lvlText w:val="%112.%2."/>
      <w:lvlJc w:val="left"/>
      <w:pPr>
        <w:tabs>
          <w:tab w:val="num" w:pos="907"/>
        </w:tabs>
        <w:ind w:left="907" w:hanging="567"/>
      </w:pPr>
      <w:rPr>
        <w:rFonts w:hint="default"/>
        <w:b w:val="0"/>
        <w:i w:val="0"/>
        <w:sz w:val="24"/>
        <w:szCs w:val="24"/>
      </w:rPr>
    </w:lvl>
    <w:lvl w:ilvl="2">
      <w:start w:val="1"/>
      <w:numFmt w:val="decimal"/>
      <w:lvlText w:val="%112.%2.%3."/>
      <w:lvlJc w:val="left"/>
      <w:pPr>
        <w:tabs>
          <w:tab w:val="num" w:pos="1701"/>
        </w:tabs>
        <w:ind w:left="1701" w:hanging="794"/>
      </w:pPr>
      <w:rPr>
        <w:rFonts w:hint="default"/>
      </w:rPr>
    </w:lvl>
    <w:lvl w:ilvl="3">
      <w:start w:val="1"/>
      <w:numFmt w:val="decimal"/>
      <w:lvlText w:val="%112.%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1" w15:restartNumberingAfterBreak="0">
    <w:nsid w:val="643A5D1F"/>
    <w:multiLevelType w:val="multilevel"/>
    <w:tmpl w:val="F39685EC"/>
    <w:lvl w:ilvl="0">
      <w:start w:val="2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2" w15:restartNumberingAfterBreak="0">
    <w:nsid w:val="646F42A3"/>
    <w:multiLevelType w:val="singleLevel"/>
    <w:tmpl w:val="38A45FAC"/>
    <w:lvl w:ilvl="0">
      <w:start w:val="1"/>
      <w:numFmt w:val="lowerLetter"/>
      <w:lvlText w:val="%1)"/>
      <w:lvlJc w:val="left"/>
      <w:pPr>
        <w:tabs>
          <w:tab w:val="num" w:pos="360"/>
        </w:tabs>
        <w:ind w:left="360" w:hanging="360"/>
      </w:pPr>
    </w:lvl>
  </w:abstractNum>
  <w:abstractNum w:abstractNumId="263" w15:restartNumberingAfterBreak="0">
    <w:nsid w:val="64794DAF"/>
    <w:multiLevelType w:val="singleLevel"/>
    <w:tmpl w:val="F07C4A6A"/>
    <w:lvl w:ilvl="0">
      <w:start w:val="1"/>
      <w:numFmt w:val="lowerLetter"/>
      <w:lvlText w:val="%1)"/>
      <w:lvlJc w:val="left"/>
      <w:pPr>
        <w:tabs>
          <w:tab w:val="num" w:pos="360"/>
        </w:tabs>
        <w:ind w:left="360" w:hanging="360"/>
      </w:pPr>
    </w:lvl>
  </w:abstractNum>
  <w:abstractNum w:abstractNumId="264" w15:restartNumberingAfterBreak="0">
    <w:nsid w:val="64E20519"/>
    <w:multiLevelType w:val="hybridMultilevel"/>
    <w:tmpl w:val="7BA4A42E"/>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5" w15:restartNumberingAfterBreak="0">
    <w:nsid w:val="653E5711"/>
    <w:multiLevelType w:val="singleLevel"/>
    <w:tmpl w:val="D638B438"/>
    <w:lvl w:ilvl="0">
      <w:start w:val="1"/>
      <w:numFmt w:val="decimal"/>
      <w:lvlText w:val="%1."/>
      <w:lvlJc w:val="left"/>
      <w:pPr>
        <w:tabs>
          <w:tab w:val="num" w:pos="360"/>
        </w:tabs>
        <w:ind w:left="360" w:hanging="360"/>
      </w:pPr>
    </w:lvl>
  </w:abstractNum>
  <w:abstractNum w:abstractNumId="266" w15:restartNumberingAfterBreak="0">
    <w:nsid w:val="654F5222"/>
    <w:multiLevelType w:val="singleLevel"/>
    <w:tmpl w:val="0C09000F"/>
    <w:lvl w:ilvl="0">
      <w:start w:val="1"/>
      <w:numFmt w:val="decimal"/>
      <w:lvlText w:val="%1."/>
      <w:lvlJc w:val="left"/>
      <w:pPr>
        <w:tabs>
          <w:tab w:val="num" w:pos="360"/>
        </w:tabs>
        <w:ind w:left="360" w:hanging="360"/>
      </w:pPr>
    </w:lvl>
  </w:abstractNum>
  <w:abstractNum w:abstractNumId="267" w15:restartNumberingAfterBreak="0">
    <w:nsid w:val="65C62EF8"/>
    <w:multiLevelType w:val="multilevel"/>
    <w:tmpl w:val="04A8E4B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68" w15:restartNumberingAfterBreak="0">
    <w:nsid w:val="67823143"/>
    <w:multiLevelType w:val="singleLevel"/>
    <w:tmpl w:val="D638B438"/>
    <w:lvl w:ilvl="0">
      <w:start w:val="1"/>
      <w:numFmt w:val="decimal"/>
      <w:lvlText w:val="%1."/>
      <w:lvlJc w:val="left"/>
      <w:pPr>
        <w:tabs>
          <w:tab w:val="num" w:pos="360"/>
        </w:tabs>
        <w:ind w:left="360" w:hanging="360"/>
      </w:pPr>
    </w:lvl>
  </w:abstractNum>
  <w:abstractNum w:abstractNumId="269" w15:restartNumberingAfterBreak="0">
    <w:nsid w:val="67C25021"/>
    <w:multiLevelType w:val="hybridMultilevel"/>
    <w:tmpl w:val="9E1AC82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0" w15:restartNumberingAfterBreak="0">
    <w:nsid w:val="67CB26B3"/>
    <w:multiLevelType w:val="hybridMultilevel"/>
    <w:tmpl w:val="A0821854"/>
    <w:lvl w:ilvl="0" w:tplc="FFFFFFFF">
      <w:start w:val="1"/>
      <w:numFmt w:val="lowerLetter"/>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1" w15:restartNumberingAfterBreak="0">
    <w:nsid w:val="685E2EB9"/>
    <w:multiLevelType w:val="singleLevel"/>
    <w:tmpl w:val="D638B438"/>
    <w:lvl w:ilvl="0">
      <w:start w:val="1"/>
      <w:numFmt w:val="decimal"/>
      <w:lvlText w:val="%1."/>
      <w:lvlJc w:val="left"/>
      <w:pPr>
        <w:tabs>
          <w:tab w:val="num" w:pos="360"/>
        </w:tabs>
        <w:ind w:left="360" w:hanging="360"/>
      </w:pPr>
    </w:lvl>
  </w:abstractNum>
  <w:abstractNum w:abstractNumId="272" w15:restartNumberingAfterBreak="0">
    <w:nsid w:val="68607193"/>
    <w:multiLevelType w:val="singleLevel"/>
    <w:tmpl w:val="D638B438"/>
    <w:lvl w:ilvl="0">
      <w:start w:val="1"/>
      <w:numFmt w:val="decimal"/>
      <w:lvlText w:val="%1."/>
      <w:lvlJc w:val="left"/>
      <w:pPr>
        <w:tabs>
          <w:tab w:val="num" w:pos="360"/>
        </w:tabs>
        <w:ind w:left="360" w:hanging="360"/>
      </w:pPr>
    </w:lvl>
  </w:abstractNum>
  <w:abstractNum w:abstractNumId="273" w15:restartNumberingAfterBreak="0">
    <w:nsid w:val="6A2F5226"/>
    <w:multiLevelType w:val="singleLevel"/>
    <w:tmpl w:val="38A45FAC"/>
    <w:lvl w:ilvl="0">
      <w:start w:val="1"/>
      <w:numFmt w:val="lowerLetter"/>
      <w:lvlText w:val="%1)"/>
      <w:lvlJc w:val="left"/>
      <w:pPr>
        <w:tabs>
          <w:tab w:val="num" w:pos="360"/>
        </w:tabs>
        <w:ind w:left="360" w:hanging="360"/>
      </w:pPr>
    </w:lvl>
  </w:abstractNum>
  <w:abstractNum w:abstractNumId="274" w15:restartNumberingAfterBreak="0">
    <w:nsid w:val="6AA7563C"/>
    <w:multiLevelType w:val="singleLevel"/>
    <w:tmpl w:val="F07C4A6A"/>
    <w:lvl w:ilvl="0">
      <w:start w:val="1"/>
      <w:numFmt w:val="lowerLetter"/>
      <w:lvlText w:val="%1)"/>
      <w:lvlJc w:val="left"/>
      <w:pPr>
        <w:tabs>
          <w:tab w:val="num" w:pos="360"/>
        </w:tabs>
        <w:ind w:left="360" w:hanging="360"/>
      </w:pPr>
    </w:lvl>
  </w:abstractNum>
  <w:abstractNum w:abstractNumId="275" w15:restartNumberingAfterBreak="0">
    <w:nsid w:val="6AB20FC5"/>
    <w:multiLevelType w:val="hybridMultilevel"/>
    <w:tmpl w:val="77B03E9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6" w15:restartNumberingAfterBreak="0">
    <w:nsid w:val="6B031A90"/>
    <w:multiLevelType w:val="singleLevel"/>
    <w:tmpl w:val="F07C4A6A"/>
    <w:lvl w:ilvl="0">
      <w:start w:val="1"/>
      <w:numFmt w:val="lowerLetter"/>
      <w:lvlText w:val="%1)"/>
      <w:lvlJc w:val="left"/>
      <w:pPr>
        <w:tabs>
          <w:tab w:val="num" w:pos="360"/>
        </w:tabs>
        <w:ind w:left="360" w:hanging="360"/>
      </w:pPr>
    </w:lvl>
  </w:abstractNum>
  <w:abstractNum w:abstractNumId="277" w15:restartNumberingAfterBreak="0">
    <w:nsid w:val="6B9B6608"/>
    <w:multiLevelType w:val="singleLevel"/>
    <w:tmpl w:val="F07C4A6A"/>
    <w:lvl w:ilvl="0">
      <w:start w:val="1"/>
      <w:numFmt w:val="lowerLetter"/>
      <w:lvlText w:val="%1)"/>
      <w:lvlJc w:val="left"/>
      <w:pPr>
        <w:tabs>
          <w:tab w:val="num" w:pos="360"/>
        </w:tabs>
        <w:ind w:left="360" w:hanging="360"/>
      </w:pPr>
    </w:lvl>
  </w:abstractNum>
  <w:abstractNum w:abstractNumId="278" w15:restartNumberingAfterBreak="0">
    <w:nsid w:val="6CE560A2"/>
    <w:multiLevelType w:val="singleLevel"/>
    <w:tmpl w:val="F07C4A6A"/>
    <w:lvl w:ilvl="0">
      <w:start w:val="1"/>
      <w:numFmt w:val="lowerLetter"/>
      <w:lvlText w:val="%1)"/>
      <w:lvlJc w:val="left"/>
      <w:pPr>
        <w:tabs>
          <w:tab w:val="num" w:pos="360"/>
        </w:tabs>
        <w:ind w:left="360" w:hanging="360"/>
      </w:pPr>
    </w:lvl>
  </w:abstractNum>
  <w:abstractNum w:abstractNumId="279" w15:restartNumberingAfterBreak="0">
    <w:nsid w:val="6D2F674D"/>
    <w:multiLevelType w:val="multilevel"/>
    <w:tmpl w:val="4812513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0" w15:restartNumberingAfterBreak="0">
    <w:nsid w:val="6D423C80"/>
    <w:multiLevelType w:val="hybridMultilevel"/>
    <w:tmpl w:val="73028384"/>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1" w15:restartNumberingAfterBreak="0">
    <w:nsid w:val="6DE4079A"/>
    <w:multiLevelType w:val="singleLevel"/>
    <w:tmpl w:val="F07C4A6A"/>
    <w:lvl w:ilvl="0">
      <w:start w:val="1"/>
      <w:numFmt w:val="lowerLetter"/>
      <w:lvlText w:val="%1)"/>
      <w:lvlJc w:val="left"/>
      <w:pPr>
        <w:tabs>
          <w:tab w:val="num" w:pos="360"/>
        </w:tabs>
        <w:ind w:left="360" w:hanging="360"/>
      </w:pPr>
    </w:lvl>
  </w:abstractNum>
  <w:abstractNum w:abstractNumId="282" w15:restartNumberingAfterBreak="0">
    <w:nsid w:val="6DF93448"/>
    <w:multiLevelType w:val="singleLevel"/>
    <w:tmpl w:val="D638B438"/>
    <w:lvl w:ilvl="0">
      <w:start w:val="1"/>
      <w:numFmt w:val="decimal"/>
      <w:lvlText w:val="%1."/>
      <w:lvlJc w:val="left"/>
      <w:pPr>
        <w:tabs>
          <w:tab w:val="num" w:pos="360"/>
        </w:tabs>
        <w:ind w:left="360" w:hanging="360"/>
      </w:pPr>
    </w:lvl>
  </w:abstractNum>
  <w:abstractNum w:abstractNumId="283" w15:restartNumberingAfterBreak="0">
    <w:nsid w:val="6E5B64CC"/>
    <w:multiLevelType w:val="singleLevel"/>
    <w:tmpl w:val="D638B438"/>
    <w:lvl w:ilvl="0">
      <w:start w:val="1"/>
      <w:numFmt w:val="decimal"/>
      <w:lvlText w:val="%1."/>
      <w:lvlJc w:val="left"/>
      <w:pPr>
        <w:tabs>
          <w:tab w:val="num" w:pos="360"/>
        </w:tabs>
        <w:ind w:left="360" w:hanging="360"/>
      </w:pPr>
    </w:lvl>
  </w:abstractNum>
  <w:abstractNum w:abstractNumId="284" w15:restartNumberingAfterBreak="0">
    <w:nsid w:val="6EBA300F"/>
    <w:multiLevelType w:val="singleLevel"/>
    <w:tmpl w:val="F07C4A6A"/>
    <w:lvl w:ilvl="0">
      <w:start w:val="1"/>
      <w:numFmt w:val="lowerLetter"/>
      <w:lvlText w:val="%1)"/>
      <w:lvlJc w:val="left"/>
      <w:pPr>
        <w:tabs>
          <w:tab w:val="num" w:pos="360"/>
        </w:tabs>
        <w:ind w:left="360" w:hanging="360"/>
      </w:pPr>
    </w:lvl>
  </w:abstractNum>
  <w:abstractNum w:abstractNumId="285" w15:restartNumberingAfterBreak="0">
    <w:nsid w:val="6EC0044D"/>
    <w:multiLevelType w:val="singleLevel"/>
    <w:tmpl w:val="F07C4A6A"/>
    <w:lvl w:ilvl="0">
      <w:start w:val="1"/>
      <w:numFmt w:val="lowerLetter"/>
      <w:lvlText w:val="%1)"/>
      <w:lvlJc w:val="left"/>
      <w:pPr>
        <w:tabs>
          <w:tab w:val="num" w:pos="360"/>
        </w:tabs>
        <w:ind w:left="360" w:hanging="360"/>
      </w:pPr>
    </w:lvl>
  </w:abstractNum>
  <w:abstractNum w:abstractNumId="286" w15:restartNumberingAfterBreak="0">
    <w:nsid w:val="6F607F94"/>
    <w:multiLevelType w:val="singleLevel"/>
    <w:tmpl w:val="F07C4A6A"/>
    <w:lvl w:ilvl="0">
      <w:start w:val="1"/>
      <w:numFmt w:val="lowerLetter"/>
      <w:lvlText w:val="%1)"/>
      <w:lvlJc w:val="left"/>
      <w:pPr>
        <w:tabs>
          <w:tab w:val="num" w:pos="360"/>
        </w:tabs>
        <w:ind w:left="360" w:hanging="360"/>
      </w:pPr>
    </w:lvl>
  </w:abstractNum>
  <w:abstractNum w:abstractNumId="287" w15:restartNumberingAfterBreak="0">
    <w:nsid w:val="6F8A46F0"/>
    <w:multiLevelType w:val="singleLevel"/>
    <w:tmpl w:val="F07C4A6A"/>
    <w:lvl w:ilvl="0">
      <w:start w:val="1"/>
      <w:numFmt w:val="lowerLetter"/>
      <w:lvlText w:val="%1)"/>
      <w:lvlJc w:val="left"/>
      <w:pPr>
        <w:tabs>
          <w:tab w:val="num" w:pos="360"/>
        </w:tabs>
        <w:ind w:left="360" w:hanging="360"/>
      </w:pPr>
    </w:lvl>
  </w:abstractNum>
  <w:abstractNum w:abstractNumId="288" w15:restartNumberingAfterBreak="0">
    <w:nsid w:val="6FD74D9D"/>
    <w:multiLevelType w:val="singleLevel"/>
    <w:tmpl w:val="D638B438"/>
    <w:lvl w:ilvl="0">
      <w:start w:val="1"/>
      <w:numFmt w:val="decimal"/>
      <w:lvlText w:val="%1."/>
      <w:lvlJc w:val="left"/>
      <w:pPr>
        <w:tabs>
          <w:tab w:val="num" w:pos="360"/>
        </w:tabs>
        <w:ind w:left="360" w:hanging="360"/>
      </w:pPr>
    </w:lvl>
  </w:abstractNum>
  <w:abstractNum w:abstractNumId="289" w15:restartNumberingAfterBreak="0">
    <w:nsid w:val="70274EEF"/>
    <w:multiLevelType w:val="singleLevel"/>
    <w:tmpl w:val="F07C4A6A"/>
    <w:lvl w:ilvl="0">
      <w:start w:val="1"/>
      <w:numFmt w:val="lowerLetter"/>
      <w:lvlText w:val="%1)"/>
      <w:lvlJc w:val="left"/>
      <w:pPr>
        <w:tabs>
          <w:tab w:val="num" w:pos="360"/>
        </w:tabs>
        <w:ind w:left="360" w:hanging="360"/>
      </w:pPr>
    </w:lvl>
  </w:abstractNum>
  <w:abstractNum w:abstractNumId="290" w15:restartNumberingAfterBreak="0">
    <w:nsid w:val="70984487"/>
    <w:multiLevelType w:val="singleLevel"/>
    <w:tmpl w:val="F07C4A6A"/>
    <w:lvl w:ilvl="0">
      <w:start w:val="1"/>
      <w:numFmt w:val="lowerLetter"/>
      <w:lvlText w:val="%1)"/>
      <w:lvlJc w:val="left"/>
      <w:pPr>
        <w:tabs>
          <w:tab w:val="num" w:pos="360"/>
        </w:tabs>
        <w:ind w:left="360" w:hanging="360"/>
      </w:pPr>
    </w:lvl>
  </w:abstractNum>
  <w:abstractNum w:abstractNumId="291" w15:restartNumberingAfterBreak="0">
    <w:nsid w:val="70B5120B"/>
    <w:multiLevelType w:val="singleLevel"/>
    <w:tmpl w:val="F07C4A6A"/>
    <w:lvl w:ilvl="0">
      <w:start w:val="1"/>
      <w:numFmt w:val="lowerLetter"/>
      <w:lvlText w:val="%1)"/>
      <w:lvlJc w:val="left"/>
      <w:pPr>
        <w:tabs>
          <w:tab w:val="num" w:pos="360"/>
        </w:tabs>
        <w:ind w:left="360" w:hanging="360"/>
      </w:pPr>
    </w:lvl>
  </w:abstractNum>
  <w:abstractNum w:abstractNumId="292" w15:restartNumberingAfterBreak="0">
    <w:nsid w:val="71353C43"/>
    <w:multiLevelType w:val="multilevel"/>
    <w:tmpl w:val="9FF89F1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3" w15:restartNumberingAfterBreak="0">
    <w:nsid w:val="71493FDF"/>
    <w:multiLevelType w:val="singleLevel"/>
    <w:tmpl w:val="F07C4A6A"/>
    <w:lvl w:ilvl="0">
      <w:start w:val="1"/>
      <w:numFmt w:val="lowerLetter"/>
      <w:lvlText w:val="%1)"/>
      <w:lvlJc w:val="left"/>
      <w:pPr>
        <w:tabs>
          <w:tab w:val="num" w:pos="360"/>
        </w:tabs>
        <w:ind w:left="360" w:hanging="360"/>
      </w:pPr>
    </w:lvl>
  </w:abstractNum>
  <w:abstractNum w:abstractNumId="294" w15:restartNumberingAfterBreak="0">
    <w:nsid w:val="71A51EDC"/>
    <w:multiLevelType w:val="multilevel"/>
    <w:tmpl w:val="AB1AAD3E"/>
    <w:name w:val="List Dash"/>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60"/>
        </w:tabs>
        <w:ind w:left="960" w:hanging="600"/>
      </w:pPr>
      <w:rPr>
        <w:rFonts w:hint="default"/>
      </w:rPr>
    </w:lvl>
    <w:lvl w:ilvl="2">
      <w:start w:val="1"/>
      <w:numFmt w:val="decimal"/>
      <w:isLgl/>
      <w:lvlText w:val="6.%2.%3."/>
      <w:lvlJc w:val="left"/>
      <w:pPr>
        <w:tabs>
          <w:tab w:val="num" w:pos="1080"/>
        </w:tabs>
        <w:ind w:left="1080" w:hanging="720"/>
      </w:pPr>
      <w:rPr>
        <w:rFonts w:hint="default"/>
      </w:rPr>
    </w:lvl>
    <w:lvl w:ilvl="3">
      <w:start w:val="1"/>
      <w:numFmt w:val="decimalZero"/>
      <w:isLgl/>
      <w:lvlText w:val="6.%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95" w15:restartNumberingAfterBreak="0">
    <w:nsid w:val="71C90455"/>
    <w:multiLevelType w:val="singleLevel"/>
    <w:tmpl w:val="F07C4A6A"/>
    <w:lvl w:ilvl="0">
      <w:start w:val="1"/>
      <w:numFmt w:val="lowerLetter"/>
      <w:lvlText w:val="%1)"/>
      <w:lvlJc w:val="left"/>
      <w:pPr>
        <w:tabs>
          <w:tab w:val="num" w:pos="360"/>
        </w:tabs>
        <w:ind w:left="360" w:hanging="360"/>
      </w:pPr>
    </w:lvl>
  </w:abstractNum>
  <w:abstractNum w:abstractNumId="296" w15:restartNumberingAfterBreak="0">
    <w:nsid w:val="725A2B8F"/>
    <w:multiLevelType w:val="hybridMultilevel"/>
    <w:tmpl w:val="783ABAFA"/>
    <w:lvl w:ilvl="0" w:tplc="0409000F">
      <w:start w:val="1"/>
      <w:numFmt w:val="decimal"/>
      <w:lvlText w:val="%1."/>
      <w:lvlJc w:val="left"/>
      <w:pPr>
        <w:tabs>
          <w:tab w:val="num" w:pos="1429"/>
        </w:tabs>
        <w:ind w:left="1429" w:hanging="360"/>
      </w:pPr>
    </w:lvl>
    <w:lvl w:ilvl="1" w:tplc="04090019" w:tentative="1">
      <w:start w:val="1"/>
      <w:numFmt w:val="lowerLetter"/>
      <w:lvlText w:val="%2."/>
      <w:lvlJc w:val="left"/>
      <w:pPr>
        <w:tabs>
          <w:tab w:val="num" w:pos="2149"/>
        </w:tabs>
        <w:ind w:left="2149" w:hanging="360"/>
      </w:pPr>
    </w:lvl>
    <w:lvl w:ilvl="2" w:tplc="0409001B" w:tentative="1">
      <w:start w:val="1"/>
      <w:numFmt w:val="lowerRoman"/>
      <w:lvlText w:val="%3."/>
      <w:lvlJc w:val="right"/>
      <w:pPr>
        <w:tabs>
          <w:tab w:val="num" w:pos="2869"/>
        </w:tabs>
        <w:ind w:left="2869" w:hanging="180"/>
      </w:pPr>
    </w:lvl>
    <w:lvl w:ilvl="3" w:tplc="0409000F" w:tentative="1">
      <w:start w:val="1"/>
      <w:numFmt w:val="decimal"/>
      <w:lvlText w:val="%4."/>
      <w:lvlJc w:val="left"/>
      <w:pPr>
        <w:tabs>
          <w:tab w:val="num" w:pos="3589"/>
        </w:tabs>
        <w:ind w:left="3589" w:hanging="360"/>
      </w:pPr>
    </w:lvl>
    <w:lvl w:ilvl="4" w:tplc="04090019" w:tentative="1">
      <w:start w:val="1"/>
      <w:numFmt w:val="lowerLetter"/>
      <w:lvlText w:val="%5."/>
      <w:lvlJc w:val="left"/>
      <w:pPr>
        <w:tabs>
          <w:tab w:val="num" w:pos="4309"/>
        </w:tabs>
        <w:ind w:left="4309" w:hanging="360"/>
      </w:pPr>
    </w:lvl>
    <w:lvl w:ilvl="5" w:tplc="0409001B" w:tentative="1">
      <w:start w:val="1"/>
      <w:numFmt w:val="lowerRoman"/>
      <w:lvlText w:val="%6."/>
      <w:lvlJc w:val="right"/>
      <w:pPr>
        <w:tabs>
          <w:tab w:val="num" w:pos="5029"/>
        </w:tabs>
        <w:ind w:left="5029" w:hanging="180"/>
      </w:pPr>
    </w:lvl>
    <w:lvl w:ilvl="6" w:tplc="0409000F" w:tentative="1">
      <w:start w:val="1"/>
      <w:numFmt w:val="decimal"/>
      <w:lvlText w:val="%7."/>
      <w:lvlJc w:val="left"/>
      <w:pPr>
        <w:tabs>
          <w:tab w:val="num" w:pos="5749"/>
        </w:tabs>
        <w:ind w:left="5749" w:hanging="360"/>
      </w:pPr>
    </w:lvl>
    <w:lvl w:ilvl="7" w:tplc="04090019" w:tentative="1">
      <w:start w:val="1"/>
      <w:numFmt w:val="lowerLetter"/>
      <w:lvlText w:val="%8."/>
      <w:lvlJc w:val="left"/>
      <w:pPr>
        <w:tabs>
          <w:tab w:val="num" w:pos="6469"/>
        </w:tabs>
        <w:ind w:left="6469" w:hanging="360"/>
      </w:pPr>
    </w:lvl>
    <w:lvl w:ilvl="8" w:tplc="0409001B" w:tentative="1">
      <w:start w:val="1"/>
      <w:numFmt w:val="lowerRoman"/>
      <w:lvlText w:val="%9."/>
      <w:lvlJc w:val="right"/>
      <w:pPr>
        <w:tabs>
          <w:tab w:val="num" w:pos="7189"/>
        </w:tabs>
        <w:ind w:left="7189" w:hanging="180"/>
      </w:pPr>
    </w:lvl>
  </w:abstractNum>
  <w:abstractNum w:abstractNumId="297" w15:restartNumberingAfterBreak="0">
    <w:nsid w:val="725D19D2"/>
    <w:multiLevelType w:val="singleLevel"/>
    <w:tmpl w:val="D638B438"/>
    <w:lvl w:ilvl="0">
      <w:start w:val="1"/>
      <w:numFmt w:val="decimal"/>
      <w:lvlText w:val="%1."/>
      <w:lvlJc w:val="left"/>
      <w:pPr>
        <w:tabs>
          <w:tab w:val="num" w:pos="360"/>
        </w:tabs>
        <w:ind w:left="360" w:hanging="360"/>
      </w:pPr>
    </w:lvl>
  </w:abstractNum>
  <w:abstractNum w:abstractNumId="298" w15:restartNumberingAfterBreak="0">
    <w:nsid w:val="72904DCB"/>
    <w:multiLevelType w:val="singleLevel"/>
    <w:tmpl w:val="F07C4A6A"/>
    <w:lvl w:ilvl="0">
      <w:start w:val="1"/>
      <w:numFmt w:val="lowerLetter"/>
      <w:lvlText w:val="%1)"/>
      <w:lvlJc w:val="left"/>
      <w:pPr>
        <w:tabs>
          <w:tab w:val="num" w:pos="360"/>
        </w:tabs>
        <w:ind w:left="360" w:hanging="360"/>
      </w:pPr>
    </w:lvl>
  </w:abstractNum>
  <w:abstractNum w:abstractNumId="299" w15:restartNumberingAfterBreak="0">
    <w:nsid w:val="72CB143A"/>
    <w:multiLevelType w:val="singleLevel"/>
    <w:tmpl w:val="F07C4A6A"/>
    <w:lvl w:ilvl="0">
      <w:start w:val="1"/>
      <w:numFmt w:val="lowerLetter"/>
      <w:lvlText w:val="%1)"/>
      <w:lvlJc w:val="left"/>
      <w:pPr>
        <w:tabs>
          <w:tab w:val="num" w:pos="360"/>
        </w:tabs>
        <w:ind w:left="360" w:hanging="360"/>
      </w:pPr>
    </w:lvl>
  </w:abstractNum>
  <w:abstractNum w:abstractNumId="300" w15:restartNumberingAfterBreak="0">
    <w:nsid w:val="73177F1F"/>
    <w:multiLevelType w:val="multilevel"/>
    <w:tmpl w:val="0409001F"/>
    <w:lvl w:ilvl="0">
      <w:start w:val="1"/>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792"/>
        </w:tabs>
        <w:ind w:left="792" w:hanging="432"/>
      </w:pPr>
      <w:rPr>
        <w:rFonts w:hint="default"/>
        <w:b w:val="0"/>
        <w:i w:val="0"/>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1" w15:restartNumberingAfterBreak="0">
    <w:nsid w:val="735E36FF"/>
    <w:multiLevelType w:val="hybridMultilevel"/>
    <w:tmpl w:val="0414C14E"/>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2" w15:restartNumberingAfterBreak="0">
    <w:nsid w:val="73EC79B9"/>
    <w:multiLevelType w:val="multilevel"/>
    <w:tmpl w:val="1C5A31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3" w15:restartNumberingAfterBreak="0">
    <w:nsid w:val="740E1A02"/>
    <w:multiLevelType w:val="singleLevel"/>
    <w:tmpl w:val="D638B438"/>
    <w:lvl w:ilvl="0">
      <w:start w:val="1"/>
      <w:numFmt w:val="decimal"/>
      <w:lvlText w:val="%1."/>
      <w:lvlJc w:val="left"/>
      <w:pPr>
        <w:tabs>
          <w:tab w:val="num" w:pos="360"/>
        </w:tabs>
        <w:ind w:left="360" w:hanging="360"/>
      </w:pPr>
    </w:lvl>
  </w:abstractNum>
  <w:abstractNum w:abstractNumId="304" w15:restartNumberingAfterBreak="0">
    <w:nsid w:val="742C03EC"/>
    <w:multiLevelType w:val="singleLevel"/>
    <w:tmpl w:val="F07C4A6A"/>
    <w:lvl w:ilvl="0">
      <w:start w:val="1"/>
      <w:numFmt w:val="lowerLetter"/>
      <w:lvlText w:val="%1)"/>
      <w:lvlJc w:val="left"/>
      <w:pPr>
        <w:tabs>
          <w:tab w:val="num" w:pos="360"/>
        </w:tabs>
        <w:ind w:left="360" w:hanging="360"/>
      </w:pPr>
    </w:lvl>
  </w:abstractNum>
  <w:abstractNum w:abstractNumId="305" w15:restartNumberingAfterBreak="0">
    <w:nsid w:val="74553C36"/>
    <w:multiLevelType w:val="singleLevel"/>
    <w:tmpl w:val="F07C4A6A"/>
    <w:lvl w:ilvl="0">
      <w:start w:val="1"/>
      <w:numFmt w:val="lowerLetter"/>
      <w:lvlText w:val="%1)"/>
      <w:lvlJc w:val="left"/>
      <w:pPr>
        <w:tabs>
          <w:tab w:val="num" w:pos="360"/>
        </w:tabs>
        <w:ind w:left="360" w:hanging="360"/>
      </w:pPr>
    </w:lvl>
  </w:abstractNum>
  <w:abstractNum w:abstractNumId="306" w15:restartNumberingAfterBreak="0">
    <w:nsid w:val="747F104F"/>
    <w:multiLevelType w:val="singleLevel"/>
    <w:tmpl w:val="D638B438"/>
    <w:lvl w:ilvl="0">
      <w:start w:val="1"/>
      <w:numFmt w:val="decimal"/>
      <w:lvlText w:val="%1."/>
      <w:lvlJc w:val="left"/>
      <w:pPr>
        <w:tabs>
          <w:tab w:val="num" w:pos="360"/>
        </w:tabs>
        <w:ind w:left="360" w:hanging="360"/>
      </w:pPr>
    </w:lvl>
  </w:abstractNum>
  <w:abstractNum w:abstractNumId="307" w15:restartNumberingAfterBreak="0">
    <w:nsid w:val="7527232C"/>
    <w:multiLevelType w:val="singleLevel"/>
    <w:tmpl w:val="D638B438"/>
    <w:lvl w:ilvl="0">
      <w:start w:val="1"/>
      <w:numFmt w:val="decimal"/>
      <w:lvlText w:val="%1."/>
      <w:lvlJc w:val="left"/>
      <w:pPr>
        <w:tabs>
          <w:tab w:val="num" w:pos="360"/>
        </w:tabs>
        <w:ind w:left="360" w:hanging="360"/>
      </w:pPr>
    </w:lvl>
  </w:abstractNum>
  <w:abstractNum w:abstractNumId="308" w15:restartNumberingAfterBreak="0">
    <w:nsid w:val="7546474C"/>
    <w:multiLevelType w:val="singleLevel"/>
    <w:tmpl w:val="F07C4A6A"/>
    <w:lvl w:ilvl="0">
      <w:start w:val="1"/>
      <w:numFmt w:val="lowerLetter"/>
      <w:lvlText w:val="%1)"/>
      <w:lvlJc w:val="left"/>
      <w:pPr>
        <w:tabs>
          <w:tab w:val="num" w:pos="360"/>
        </w:tabs>
        <w:ind w:left="360" w:hanging="360"/>
      </w:pPr>
    </w:lvl>
  </w:abstractNum>
  <w:abstractNum w:abstractNumId="309" w15:restartNumberingAfterBreak="0">
    <w:nsid w:val="75755003"/>
    <w:multiLevelType w:val="singleLevel"/>
    <w:tmpl w:val="F07C4A6A"/>
    <w:lvl w:ilvl="0">
      <w:start w:val="1"/>
      <w:numFmt w:val="lowerLetter"/>
      <w:lvlText w:val="%1)"/>
      <w:lvlJc w:val="left"/>
      <w:pPr>
        <w:tabs>
          <w:tab w:val="num" w:pos="360"/>
        </w:tabs>
        <w:ind w:left="360" w:hanging="360"/>
      </w:pPr>
    </w:lvl>
  </w:abstractNum>
  <w:abstractNum w:abstractNumId="310" w15:restartNumberingAfterBreak="0">
    <w:nsid w:val="75C71E47"/>
    <w:multiLevelType w:val="singleLevel"/>
    <w:tmpl w:val="F07C4A6A"/>
    <w:lvl w:ilvl="0">
      <w:start w:val="1"/>
      <w:numFmt w:val="lowerLetter"/>
      <w:lvlText w:val="%1)"/>
      <w:lvlJc w:val="left"/>
      <w:pPr>
        <w:tabs>
          <w:tab w:val="num" w:pos="360"/>
        </w:tabs>
        <w:ind w:left="360" w:hanging="360"/>
      </w:pPr>
    </w:lvl>
  </w:abstractNum>
  <w:abstractNum w:abstractNumId="311" w15:restartNumberingAfterBreak="0">
    <w:nsid w:val="76043B3B"/>
    <w:multiLevelType w:val="hybridMultilevel"/>
    <w:tmpl w:val="22CC5A3A"/>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2" w15:restartNumberingAfterBreak="0">
    <w:nsid w:val="76252DE3"/>
    <w:multiLevelType w:val="hybridMultilevel"/>
    <w:tmpl w:val="56D20EFC"/>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3" w15:restartNumberingAfterBreak="0">
    <w:nsid w:val="76492834"/>
    <w:multiLevelType w:val="singleLevel"/>
    <w:tmpl w:val="D638B438"/>
    <w:lvl w:ilvl="0">
      <w:start w:val="1"/>
      <w:numFmt w:val="decimal"/>
      <w:lvlText w:val="%1."/>
      <w:lvlJc w:val="left"/>
      <w:pPr>
        <w:tabs>
          <w:tab w:val="num" w:pos="360"/>
        </w:tabs>
        <w:ind w:left="360" w:hanging="360"/>
      </w:pPr>
    </w:lvl>
  </w:abstractNum>
  <w:abstractNum w:abstractNumId="314" w15:restartNumberingAfterBreak="0">
    <w:nsid w:val="768B1682"/>
    <w:multiLevelType w:val="hybridMultilevel"/>
    <w:tmpl w:val="776C05E2"/>
    <w:lvl w:ilvl="0" w:tplc="2702B9B6">
      <w:start w:val="1"/>
      <w:numFmt w:val="decimal"/>
      <w:lvlText w:val="%1."/>
      <w:lvlJc w:val="left"/>
      <w:pPr>
        <w:tabs>
          <w:tab w:val="num" w:pos="1429"/>
        </w:tabs>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5" w15:restartNumberingAfterBreak="0">
    <w:nsid w:val="76D06527"/>
    <w:multiLevelType w:val="singleLevel"/>
    <w:tmpl w:val="F07C4A6A"/>
    <w:lvl w:ilvl="0">
      <w:start w:val="1"/>
      <w:numFmt w:val="lowerLetter"/>
      <w:lvlText w:val="%1)"/>
      <w:lvlJc w:val="left"/>
      <w:pPr>
        <w:tabs>
          <w:tab w:val="num" w:pos="1495"/>
        </w:tabs>
        <w:ind w:left="1495" w:hanging="360"/>
      </w:pPr>
    </w:lvl>
  </w:abstractNum>
  <w:abstractNum w:abstractNumId="316" w15:restartNumberingAfterBreak="0">
    <w:nsid w:val="76F267BD"/>
    <w:multiLevelType w:val="singleLevel"/>
    <w:tmpl w:val="F07C4A6A"/>
    <w:lvl w:ilvl="0">
      <w:start w:val="1"/>
      <w:numFmt w:val="lowerLetter"/>
      <w:lvlText w:val="%1)"/>
      <w:lvlJc w:val="left"/>
      <w:pPr>
        <w:tabs>
          <w:tab w:val="num" w:pos="360"/>
        </w:tabs>
        <w:ind w:left="360" w:hanging="360"/>
      </w:pPr>
    </w:lvl>
  </w:abstractNum>
  <w:abstractNum w:abstractNumId="317" w15:restartNumberingAfterBreak="0">
    <w:nsid w:val="76FB3C89"/>
    <w:multiLevelType w:val="singleLevel"/>
    <w:tmpl w:val="F07C4A6A"/>
    <w:lvl w:ilvl="0">
      <w:start w:val="1"/>
      <w:numFmt w:val="lowerLetter"/>
      <w:lvlText w:val="%1)"/>
      <w:lvlJc w:val="left"/>
      <w:pPr>
        <w:tabs>
          <w:tab w:val="num" w:pos="360"/>
        </w:tabs>
        <w:ind w:left="360" w:hanging="360"/>
      </w:pPr>
    </w:lvl>
  </w:abstractNum>
  <w:abstractNum w:abstractNumId="318" w15:restartNumberingAfterBreak="0">
    <w:nsid w:val="774B50A0"/>
    <w:multiLevelType w:val="hybridMultilevel"/>
    <w:tmpl w:val="27ECF46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9" w15:restartNumberingAfterBreak="0">
    <w:nsid w:val="775F4B7D"/>
    <w:multiLevelType w:val="singleLevel"/>
    <w:tmpl w:val="D638B438"/>
    <w:lvl w:ilvl="0">
      <w:start w:val="1"/>
      <w:numFmt w:val="decimal"/>
      <w:lvlText w:val="%1."/>
      <w:lvlJc w:val="left"/>
      <w:pPr>
        <w:tabs>
          <w:tab w:val="num" w:pos="360"/>
        </w:tabs>
        <w:ind w:left="360" w:hanging="360"/>
      </w:pPr>
    </w:lvl>
  </w:abstractNum>
  <w:abstractNum w:abstractNumId="320" w15:restartNumberingAfterBreak="0">
    <w:nsid w:val="77956A58"/>
    <w:multiLevelType w:val="singleLevel"/>
    <w:tmpl w:val="D638B438"/>
    <w:lvl w:ilvl="0">
      <w:start w:val="1"/>
      <w:numFmt w:val="decimal"/>
      <w:lvlText w:val="%1."/>
      <w:lvlJc w:val="left"/>
      <w:pPr>
        <w:tabs>
          <w:tab w:val="num" w:pos="360"/>
        </w:tabs>
        <w:ind w:left="360" w:hanging="360"/>
      </w:pPr>
    </w:lvl>
  </w:abstractNum>
  <w:abstractNum w:abstractNumId="321" w15:restartNumberingAfterBreak="0">
    <w:nsid w:val="77EB3B4C"/>
    <w:multiLevelType w:val="singleLevel"/>
    <w:tmpl w:val="D638B438"/>
    <w:lvl w:ilvl="0">
      <w:start w:val="1"/>
      <w:numFmt w:val="decimal"/>
      <w:lvlText w:val="%1."/>
      <w:lvlJc w:val="left"/>
      <w:pPr>
        <w:tabs>
          <w:tab w:val="num" w:pos="360"/>
        </w:tabs>
        <w:ind w:left="360" w:hanging="360"/>
      </w:pPr>
    </w:lvl>
  </w:abstractNum>
  <w:abstractNum w:abstractNumId="322" w15:restartNumberingAfterBreak="0">
    <w:nsid w:val="78FB0A8C"/>
    <w:multiLevelType w:val="singleLevel"/>
    <w:tmpl w:val="F07C4A6A"/>
    <w:lvl w:ilvl="0">
      <w:start w:val="1"/>
      <w:numFmt w:val="lowerLetter"/>
      <w:lvlText w:val="%1)"/>
      <w:lvlJc w:val="left"/>
      <w:pPr>
        <w:tabs>
          <w:tab w:val="num" w:pos="360"/>
        </w:tabs>
        <w:ind w:left="360" w:hanging="360"/>
      </w:pPr>
    </w:lvl>
  </w:abstractNum>
  <w:abstractNum w:abstractNumId="323" w15:restartNumberingAfterBreak="0">
    <w:nsid w:val="790174D7"/>
    <w:multiLevelType w:val="singleLevel"/>
    <w:tmpl w:val="D638B438"/>
    <w:lvl w:ilvl="0">
      <w:start w:val="1"/>
      <w:numFmt w:val="decimal"/>
      <w:lvlText w:val="%1."/>
      <w:lvlJc w:val="left"/>
      <w:pPr>
        <w:tabs>
          <w:tab w:val="num" w:pos="360"/>
        </w:tabs>
        <w:ind w:left="360" w:hanging="360"/>
      </w:pPr>
    </w:lvl>
  </w:abstractNum>
  <w:abstractNum w:abstractNumId="324" w15:restartNumberingAfterBreak="0">
    <w:nsid w:val="79126F40"/>
    <w:multiLevelType w:val="multilevel"/>
    <w:tmpl w:val="E46EE69C"/>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25" w15:restartNumberingAfterBreak="0">
    <w:nsid w:val="792376DB"/>
    <w:multiLevelType w:val="singleLevel"/>
    <w:tmpl w:val="D638B438"/>
    <w:lvl w:ilvl="0">
      <w:start w:val="1"/>
      <w:numFmt w:val="decimal"/>
      <w:lvlText w:val="%1."/>
      <w:lvlJc w:val="left"/>
      <w:pPr>
        <w:tabs>
          <w:tab w:val="num" w:pos="360"/>
        </w:tabs>
        <w:ind w:left="360" w:hanging="360"/>
      </w:pPr>
    </w:lvl>
  </w:abstractNum>
  <w:abstractNum w:abstractNumId="326" w15:restartNumberingAfterBreak="0">
    <w:nsid w:val="79673FFC"/>
    <w:multiLevelType w:val="multilevel"/>
    <w:tmpl w:val="2452B04A"/>
    <w:lvl w:ilvl="0">
      <w:start w:val="2"/>
      <w:numFmt w:val="none"/>
      <w:lvlText w:val="14."/>
      <w:lvlJc w:val="left"/>
      <w:pPr>
        <w:tabs>
          <w:tab w:val="num" w:pos="340"/>
        </w:tabs>
        <w:ind w:left="340" w:hanging="340"/>
      </w:pPr>
      <w:rPr>
        <w:rFonts w:hint="default"/>
        <w:sz w:val="24"/>
        <w:szCs w:val="24"/>
      </w:rPr>
    </w:lvl>
    <w:lvl w:ilvl="1">
      <w:start w:val="1"/>
      <w:numFmt w:val="decimal"/>
      <w:lvlText w:val="%113.%2."/>
      <w:lvlJc w:val="left"/>
      <w:pPr>
        <w:tabs>
          <w:tab w:val="num" w:pos="907"/>
        </w:tabs>
        <w:ind w:left="907" w:hanging="567"/>
      </w:pPr>
      <w:rPr>
        <w:rFonts w:hint="default"/>
        <w:b w:val="0"/>
        <w:i w:val="0"/>
        <w:sz w:val="24"/>
        <w:szCs w:val="24"/>
      </w:rPr>
    </w:lvl>
    <w:lvl w:ilvl="2">
      <w:start w:val="1"/>
      <w:numFmt w:val="decimal"/>
      <w:lvlText w:val="%113.%2.%3."/>
      <w:lvlJc w:val="left"/>
      <w:pPr>
        <w:tabs>
          <w:tab w:val="num" w:pos="1701"/>
        </w:tabs>
        <w:ind w:left="1701" w:hanging="794"/>
      </w:pPr>
      <w:rPr>
        <w:rFonts w:hint="default"/>
      </w:rPr>
    </w:lvl>
    <w:lvl w:ilvl="3">
      <w:start w:val="1"/>
      <w:numFmt w:val="decimal"/>
      <w:lvlText w:val="%114.%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7" w15:restartNumberingAfterBreak="0">
    <w:nsid w:val="7B6101B9"/>
    <w:multiLevelType w:val="multilevel"/>
    <w:tmpl w:val="1512C6EC"/>
    <w:lvl w:ilvl="0">
      <w:start w:val="2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8" w15:restartNumberingAfterBreak="0">
    <w:nsid w:val="7B6F2A27"/>
    <w:multiLevelType w:val="singleLevel"/>
    <w:tmpl w:val="38A45FAC"/>
    <w:lvl w:ilvl="0">
      <w:start w:val="1"/>
      <w:numFmt w:val="lowerLetter"/>
      <w:lvlText w:val="%1)"/>
      <w:lvlJc w:val="left"/>
      <w:pPr>
        <w:tabs>
          <w:tab w:val="num" w:pos="360"/>
        </w:tabs>
        <w:ind w:left="360" w:hanging="360"/>
      </w:pPr>
    </w:lvl>
  </w:abstractNum>
  <w:abstractNum w:abstractNumId="329" w15:restartNumberingAfterBreak="0">
    <w:nsid w:val="7BAB1A5F"/>
    <w:multiLevelType w:val="singleLevel"/>
    <w:tmpl w:val="38A45FAC"/>
    <w:lvl w:ilvl="0">
      <w:start w:val="1"/>
      <w:numFmt w:val="lowerLetter"/>
      <w:lvlText w:val="%1)"/>
      <w:lvlJc w:val="left"/>
      <w:pPr>
        <w:tabs>
          <w:tab w:val="num" w:pos="360"/>
        </w:tabs>
        <w:ind w:left="360" w:hanging="360"/>
      </w:pPr>
    </w:lvl>
  </w:abstractNum>
  <w:abstractNum w:abstractNumId="330" w15:restartNumberingAfterBreak="0">
    <w:nsid w:val="7BFA05A5"/>
    <w:multiLevelType w:val="singleLevel"/>
    <w:tmpl w:val="F07C4A6A"/>
    <w:lvl w:ilvl="0">
      <w:start w:val="1"/>
      <w:numFmt w:val="lowerLetter"/>
      <w:lvlText w:val="%1)"/>
      <w:lvlJc w:val="left"/>
      <w:pPr>
        <w:tabs>
          <w:tab w:val="num" w:pos="360"/>
        </w:tabs>
        <w:ind w:left="360" w:hanging="360"/>
      </w:pPr>
    </w:lvl>
  </w:abstractNum>
  <w:abstractNum w:abstractNumId="331" w15:restartNumberingAfterBreak="0">
    <w:nsid w:val="7BFE07A4"/>
    <w:multiLevelType w:val="singleLevel"/>
    <w:tmpl w:val="0C09000F"/>
    <w:lvl w:ilvl="0">
      <w:start w:val="1"/>
      <w:numFmt w:val="decimal"/>
      <w:lvlText w:val="%1."/>
      <w:lvlJc w:val="left"/>
      <w:pPr>
        <w:tabs>
          <w:tab w:val="num" w:pos="360"/>
        </w:tabs>
        <w:ind w:left="360" w:hanging="360"/>
      </w:pPr>
    </w:lvl>
  </w:abstractNum>
  <w:abstractNum w:abstractNumId="332" w15:restartNumberingAfterBreak="0">
    <w:nsid w:val="7C116480"/>
    <w:multiLevelType w:val="singleLevel"/>
    <w:tmpl w:val="F07C4A6A"/>
    <w:lvl w:ilvl="0">
      <w:start w:val="1"/>
      <w:numFmt w:val="lowerLetter"/>
      <w:lvlText w:val="%1)"/>
      <w:lvlJc w:val="left"/>
      <w:pPr>
        <w:tabs>
          <w:tab w:val="num" w:pos="360"/>
        </w:tabs>
        <w:ind w:left="360" w:hanging="360"/>
      </w:pPr>
    </w:lvl>
  </w:abstractNum>
  <w:abstractNum w:abstractNumId="333" w15:restartNumberingAfterBreak="0">
    <w:nsid w:val="7C7E5131"/>
    <w:multiLevelType w:val="singleLevel"/>
    <w:tmpl w:val="F07C4A6A"/>
    <w:lvl w:ilvl="0">
      <w:start w:val="1"/>
      <w:numFmt w:val="lowerLetter"/>
      <w:lvlText w:val="%1)"/>
      <w:lvlJc w:val="left"/>
      <w:pPr>
        <w:tabs>
          <w:tab w:val="num" w:pos="360"/>
        </w:tabs>
        <w:ind w:left="360" w:hanging="360"/>
      </w:pPr>
    </w:lvl>
  </w:abstractNum>
  <w:abstractNum w:abstractNumId="334" w15:restartNumberingAfterBreak="0">
    <w:nsid w:val="7C8C4D9A"/>
    <w:multiLevelType w:val="singleLevel"/>
    <w:tmpl w:val="F07C4A6A"/>
    <w:lvl w:ilvl="0">
      <w:start w:val="1"/>
      <w:numFmt w:val="lowerLetter"/>
      <w:lvlText w:val="%1)"/>
      <w:lvlJc w:val="left"/>
      <w:pPr>
        <w:tabs>
          <w:tab w:val="num" w:pos="360"/>
        </w:tabs>
        <w:ind w:left="360" w:hanging="360"/>
      </w:pPr>
    </w:lvl>
  </w:abstractNum>
  <w:abstractNum w:abstractNumId="335" w15:restartNumberingAfterBreak="0">
    <w:nsid w:val="7CA10F41"/>
    <w:multiLevelType w:val="singleLevel"/>
    <w:tmpl w:val="F07C4A6A"/>
    <w:lvl w:ilvl="0">
      <w:start w:val="1"/>
      <w:numFmt w:val="lowerLetter"/>
      <w:lvlText w:val="%1)"/>
      <w:lvlJc w:val="left"/>
      <w:pPr>
        <w:tabs>
          <w:tab w:val="num" w:pos="644"/>
        </w:tabs>
        <w:ind w:left="644" w:hanging="360"/>
      </w:pPr>
    </w:lvl>
  </w:abstractNum>
  <w:abstractNum w:abstractNumId="336" w15:restartNumberingAfterBreak="0">
    <w:nsid w:val="7D730565"/>
    <w:multiLevelType w:val="singleLevel"/>
    <w:tmpl w:val="F07C4A6A"/>
    <w:lvl w:ilvl="0">
      <w:start w:val="1"/>
      <w:numFmt w:val="lowerLetter"/>
      <w:lvlText w:val="%1)"/>
      <w:lvlJc w:val="left"/>
      <w:pPr>
        <w:tabs>
          <w:tab w:val="num" w:pos="360"/>
        </w:tabs>
        <w:ind w:left="360" w:hanging="360"/>
      </w:pPr>
    </w:lvl>
  </w:abstractNum>
  <w:abstractNum w:abstractNumId="337" w15:restartNumberingAfterBreak="0">
    <w:nsid w:val="7D770E15"/>
    <w:multiLevelType w:val="hybridMultilevel"/>
    <w:tmpl w:val="FA926D4E"/>
    <w:lvl w:ilvl="0" w:tplc="F6442056">
      <w:start w:val="1"/>
      <w:numFmt w:val="decimal"/>
      <w:lvlText w:val="%1."/>
      <w:lvlJc w:val="left"/>
      <w:pPr>
        <w:tabs>
          <w:tab w:val="num" w:pos="1429"/>
        </w:tabs>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8" w15:restartNumberingAfterBreak="0">
    <w:nsid w:val="7ED17952"/>
    <w:multiLevelType w:val="hybridMultilevel"/>
    <w:tmpl w:val="1020DFE2"/>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9" w15:restartNumberingAfterBreak="0">
    <w:nsid w:val="7EE03542"/>
    <w:multiLevelType w:val="singleLevel"/>
    <w:tmpl w:val="D638B438"/>
    <w:lvl w:ilvl="0">
      <w:start w:val="1"/>
      <w:numFmt w:val="decimal"/>
      <w:lvlText w:val="%1."/>
      <w:lvlJc w:val="left"/>
      <w:pPr>
        <w:tabs>
          <w:tab w:val="num" w:pos="360"/>
        </w:tabs>
        <w:ind w:left="360" w:hanging="360"/>
      </w:pPr>
    </w:lvl>
  </w:abstractNum>
  <w:abstractNum w:abstractNumId="340" w15:restartNumberingAfterBreak="0">
    <w:nsid w:val="7F32630B"/>
    <w:multiLevelType w:val="singleLevel"/>
    <w:tmpl w:val="F07C4A6A"/>
    <w:lvl w:ilvl="0">
      <w:start w:val="1"/>
      <w:numFmt w:val="lowerLetter"/>
      <w:lvlText w:val="%1)"/>
      <w:lvlJc w:val="left"/>
      <w:pPr>
        <w:tabs>
          <w:tab w:val="num" w:pos="360"/>
        </w:tabs>
        <w:ind w:left="360" w:hanging="360"/>
      </w:pPr>
    </w:lvl>
  </w:abstractNum>
  <w:abstractNum w:abstractNumId="341" w15:restartNumberingAfterBreak="0">
    <w:nsid w:val="7F6C2CD4"/>
    <w:multiLevelType w:val="singleLevel"/>
    <w:tmpl w:val="F07C4A6A"/>
    <w:lvl w:ilvl="0">
      <w:start w:val="1"/>
      <w:numFmt w:val="lowerLetter"/>
      <w:lvlText w:val="%1)"/>
      <w:lvlJc w:val="left"/>
      <w:pPr>
        <w:tabs>
          <w:tab w:val="num" w:pos="360"/>
        </w:tabs>
        <w:ind w:left="360" w:hanging="360"/>
      </w:pPr>
    </w:lvl>
  </w:abstractNum>
  <w:abstractNum w:abstractNumId="342" w15:restartNumberingAfterBreak="0">
    <w:nsid w:val="7F733929"/>
    <w:multiLevelType w:val="hybridMultilevel"/>
    <w:tmpl w:val="352054A0"/>
    <w:lvl w:ilvl="0" w:tplc="BABC3702">
      <w:start w:val="1"/>
      <w:numFmt w:val="decimal"/>
      <w:lvlText w:val="%1."/>
      <w:lvlJc w:val="left"/>
      <w:pPr>
        <w:tabs>
          <w:tab w:val="num" w:pos="720"/>
        </w:tabs>
        <w:ind w:left="720" w:hanging="360"/>
      </w:pPr>
    </w:lvl>
    <w:lvl w:ilvl="1" w:tplc="A5DC9230">
      <w:start w:val="1"/>
      <w:numFmt w:val="lowerLetter"/>
      <w:lvlText w:val="%2."/>
      <w:lvlJc w:val="left"/>
      <w:pPr>
        <w:tabs>
          <w:tab w:val="num" w:pos="1440"/>
        </w:tabs>
        <w:ind w:left="1440" w:hanging="360"/>
      </w:pPr>
    </w:lvl>
    <w:lvl w:ilvl="2" w:tplc="ACC69834" w:tentative="1">
      <w:start w:val="1"/>
      <w:numFmt w:val="lowerRoman"/>
      <w:lvlText w:val="%3."/>
      <w:lvlJc w:val="right"/>
      <w:pPr>
        <w:tabs>
          <w:tab w:val="num" w:pos="2160"/>
        </w:tabs>
        <w:ind w:left="2160" w:hanging="180"/>
      </w:pPr>
    </w:lvl>
    <w:lvl w:ilvl="3" w:tplc="9D507364" w:tentative="1">
      <w:start w:val="1"/>
      <w:numFmt w:val="decimal"/>
      <w:lvlText w:val="%4."/>
      <w:lvlJc w:val="left"/>
      <w:pPr>
        <w:tabs>
          <w:tab w:val="num" w:pos="2880"/>
        </w:tabs>
        <w:ind w:left="2880" w:hanging="360"/>
      </w:pPr>
    </w:lvl>
    <w:lvl w:ilvl="4" w:tplc="4EF0A9E8" w:tentative="1">
      <w:start w:val="1"/>
      <w:numFmt w:val="lowerLetter"/>
      <w:lvlText w:val="%5."/>
      <w:lvlJc w:val="left"/>
      <w:pPr>
        <w:tabs>
          <w:tab w:val="num" w:pos="3600"/>
        </w:tabs>
        <w:ind w:left="3600" w:hanging="360"/>
      </w:pPr>
    </w:lvl>
    <w:lvl w:ilvl="5" w:tplc="97066204" w:tentative="1">
      <w:start w:val="1"/>
      <w:numFmt w:val="lowerRoman"/>
      <w:lvlText w:val="%6."/>
      <w:lvlJc w:val="right"/>
      <w:pPr>
        <w:tabs>
          <w:tab w:val="num" w:pos="4320"/>
        </w:tabs>
        <w:ind w:left="4320" w:hanging="180"/>
      </w:pPr>
    </w:lvl>
    <w:lvl w:ilvl="6" w:tplc="8A0427FE" w:tentative="1">
      <w:start w:val="1"/>
      <w:numFmt w:val="decimal"/>
      <w:lvlText w:val="%7."/>
      <w:lvlJc w:val="left"/>
      <w:pPr>
        <w:tabs>
          <w:tab w:val="num" w:pos="5040"/>
        </w:tabs>
        <w:ind w:left="5040" w:hanging="360"/>
      </w:pPr>
    </w:lvl>
    <w:lvl w:ilvl="7" w:tplc="8E5863B2" w:tentative="1">
      <w:start w:val="1"/>
      <w:numFmt w:val="lowerLetter"/>
      <w:lvlText w:val="%8."/>
      <w:lvlJc w:val="left"/>
      <w:pPr>
        <w:tabs>
          <w:tab w:val="num" w:pos="5760"/>
        </w:tabs>
        <w:ind w:left="5760" w:hanging="360"/>
      </w:pPr>
    </w:lvl>
    <w:lvl w:ilvl="8" w:tplc="03461394" w:tentative="1">
      <w:start w:val="1"/>
      <w:numFmt w:val="lowerRoman"/>
      <w:lvlText w:val="%9."/>
      <w:lvlJc w:val="right"/>
      <w:pPr>
        <w:tabs>
          <w:tab w:val="num" w:pos="6480"/>
        </w:tabs>
        <w:ind w:left="6480" w:hanging="180"/>
      </w:pPr>
    </w:lvl>
  </w:abstractNum>
  <w:abstractNum w:abstractNumId="343" w15:restartNumberingAfterBreak="0">
    <w:nsid w:val="7FA814F1"/>
    <w:multiLevelType w:val="singleLevel"/>
    <w:tmpl w:val="38A45FAC"/>
    <w:lvl w:ilvl="0">
      <w:start w:val="1"/>
      <w:numFmt w:val="lowerLetter"/>
      <w:lvlText w:val="%1)"/>
      <w:lvlJc w:val="left"/>
      <w:pPr>
        <w:tabs>
          <w:tab w:val="num" w:pos="360"/>
        </w:tabs>
        <w:ind w:left="360" w:hanging="360"/>
      </w:pPr>
    </w:lvl>
  </w:abstractNum>
  <w:abstractNum w:abstractNumId="344" w15:restartNumberingAfterBreak="0">
    <w:nsid w:val="7FBE6273"/>
    <w:multiLevelType w:val="singleLevel"/>
    <w:tmpl w:val="F07C4A6A"/>
    <w:lvl w:ilvl="0">
      <w:start w:val="1"/>
      <w:numFmt w:val="lowerLetter"/>
      <w:lvlText w:val="%1)"/>
      <w:lvlJc w:val="left"/>
      <w:pPr>
        <w:tabs>
          <w:tab w:val="num" w:pos="360"/>
        </w:tabs>
        <w:ind w:left="360" w:hanging="360"/>
      </w:pPr>
    </w:lvl>
  </w:abstractNum>
  <w:abstractNum w:abstractNumId="345" w15:restartNumberingAfterBreak="0">
    <w:nsid w:val="7FE07751"/>
    <w:multiLevelType w:val="singleLevel"/>
    <w:tmpl w:val="D638B438"/>
    <w:lvl w:ilvl="0">
      <w:start w:val="1"/>
      <w:numFmt w:val="decimal"/>
      <w:lvlText w:val="%1."/>
      <w:lvlJc w:val="left"/>
      <w:pPr>
        <w:tabs>
          <w:tab w:val="num" w:pos="360"/>
        </w:tabs>
        <w:ind w:left="360" w:hanging="360"/>
      </w:pPr>
    </w:lvl>
  </w:abstractNum>
  <w:num w:numId="1">
    <w:abstractNumId w:val="174"/>
  </w:num>
  <w:num w:numId="2">
    <w:abstractNumId w:val="296"/>
  </w:num>
  <w:num w:numId="3">
    <w:abstractNumId w:val="104"/>
  </w:num>
  <w:num w:numId="4">
    <w:abstractNumId w:val="342"/>
  </w:num>
  <w:num w:numId="5">
    <w:abstractNumId w:val="40"/>
  </w:num>
  <w:num w:numId="6">
    <w:abstractNumId w:val="203"/>
  </w:num>
  <w:num w:numId="7">
    <w:abstractNumId w:val="300"/>
  </w:num>
  <w:num w:numId="8">
    <w:abstractNumId w:val="260"/>
  </w:num>
  <w:num w:numId="9">
    <w:abstractNumId w:val="326"/>
  </w:num>
  <w:num w:numId="10">
    <w:abstractNumId w:val="302"/>
  </w:num>
  <w:num w:numId="11">
    <w:abstractNumId w:val="30"/>
  </w:num>
  <w:num w:numId="12">
    <w:abstractNumId w:val="253"/>
  </w:num>
  <w:num w:numId="13">
    <w:abstractNumId w:val="209"/>
  </w:num>
  <w:num w:numId="14">
    <w:abstractNumId w:val="292"/>
  </w:num>
  <w:num w:numId="15">
    <w:abstractNumId w:val="101"/>
  </w:num>
  <w:num w:numId="16">
    <w:abstractNumId w:val="16"/>
  </w:num>
  <w:num w:numId="17">
    <w:abstractNumId w:val="279"/>
  </w:num>
  <w:num w:numId="18">
    <w:abstractNumId w:val="218"/>
  </w:num>
  <w:num w:numId="19">
    <w:abstractNumId w:val="109"/>
  </w:num>
  <w:num w:numId="20">
    <w:abstractNumId w:val="72"/>
  </w:num>
  <w:num w:numId="21">
    <w:abstractNumId w:val="15"/>
  </w:num>
  <w:num w:numId="22">
    <w:abstractNumId w:val="10"/>
  </w:num>
  <w:num w:numId="23">
    <w:abstractNumId w:val="92"/>
  </w:num>
  <w:num w:numId="24">
    <w:abstractNumId w:val="250"/>
  </w:num>
  <w:num w:numId="25">
    <w:abstractNumId w:val="327"/>
  </w:num>
  <w:num w:numId="26">
    <w:abstractNumId w:val="261"/>
  </w:num>
  <w:num w:numId="27">
    <w:abstractNumId w:val="229"/>
  </w:num>
  <w:num w:numId="28">
    <w:abstractNumId w:val="217"/>
  </w:num>
  <w:num w:numId="29">
    <w:abstractNumId w:val="114"/>
  </w:num>
  <w:num w:numId="30">
    <w:abstractNumId w:val="243"/>
  </w:num>
  <w:num w:numId="31">
    <w:abstractNumId w:val="227"/>
  </w:num>
  <w:num w:numId="32">
    <w:abstractNumId w:val="343"/>
  </w:num>
  <w:num w:numId="33">
    <w:abstractNumId w:val="262"/>
  </w:num>
  <w:num w:numId="34">
    <w:abstractNumId w:val="75"/>
  </w:num>
  <w:num w:numId="35">
    <w:abstractNumId w:val="185"/>
  </w:num>
  <w:num w:numId="36">
    <w:abstractNumId w:val="273"/>
  </w:num>
  <w:num w:numId="37">
    <w:abstractNumId w:val="108"/>
  </w:num>
  <w:num w:numId="38">
    <w:abstractNumId w:val="329"/>
  </w:num>
  <w:num w:numId="39">
    <w:abstractNumId w:val="11"/>
  </w:num>
  <w:num w:numId="40">
    <w:abstractNumId w:val="74"/>
  </w:num>
  <w:num w:numId="41">
    <w:abstractNumId w:val="328"/>
  </w:num>
  <w:num w:numId="42">
    <w:abstractNumId w:val="43"/>
  </w:num>
  <w:num w:numId="43">
    <w:abstractNumId w:val="333"/>
  </w:num>
  <w:num w:numId="44">
    <w:abstractNumId w:val="60"/>
  </w:num>
  <w:num w:numId="45">
    <w:abstractNumId w:val="330"/>
  </w:num>
  <w:num w:numId="46">
    <w:abstractNumId w:val="121"/>
  </w:num>
  <w:num w:numId="47">
    <w:abstractNumId w:val="235"/>
  </w:num>
  <w:num w:numId="48">
    <w:abstractNumId w:val="76"/>
  </w:num>
  <w:num w:numId="49">
    <w:abstractNumId w:val="138"/>
  </w:num>
  <w:num w:numId="50">
    <w:abstractNumId w:val="309"/>
  </w:num>
  <w:num w:numId="51">
    <w:abstractNumId w:val="179"/>
  </w:num>
  <w:num w:numId="52">
    <w:abstractNumId w:val="310"/>
  </w:num>
  <w:num w:numId="53">
    <w:abstractNumId w:val="180"/>
  </w:num>
  <w:num w:numId="54">
    <w:abstractNumId w:val="171"/>
  </w:num>
  <w:num w:numId="55">
    <w:abstractNumId w:val="293"/>
  </w:num>
  <w:num w:numId="56">
    <w:abstractNumId w:val="129"/>
  </w:num>
  <w:num w:numId="57">
    <w:abstractNumId w:val="165"/>
  </w:num>
  <w:num w:numId="58">
    <w:abstractNumId w:val="80"/>
  </w:num>
  <w:num w:numId="59">
    <w:abstractNumId w:val="77"/>
  </w:num>
  <w:num w:numId="60">
    <w:abstractNumId w:val="222"/>
  </w:num>
  <w:num w:numId="61">
    <w:abstractNumId w:val="56"/>
  </w:num>
  <w:num w:numId="62">
    <w:abstractNumId w:val="284"/>
  </w:num>
  <w:num w:numId="63">
    <w:abstractNumId w:val="244"/>
  </w:num>
  <w:num w:numId="64">
    <w:abstractNumId w:val="4"/>
  </w:num>
  <w:num w:numId="65">
    <w:abstractNumId w:val="295"/>
  </w:num>
  <w:num w:numId="66">
    <w:abstractNumId w:val="208"/>
  </w:num>
  <w:num w:numId="67">
    <w:abstractNumId w:val="334"/>
  </w:num>
  <w:num w:numId="68">
    <w:abstractNumId w:val="187"/>
  </w:num>
  <w:num w:numId="69">
    <w:abstractNumId w:val="298"/>
  </w:num>
  <w:num w:numId="70">
    <w:abstractNumId w:val="134"/>
  </w:num>
  <w:num w:numId="71">
    <w:abstractNumId w:val="234"/>
  </w:num>
  <w:num w:numId="72">
    <w:abstractNumId w:val="39"/>
  </w:num>
  <w:num w:numId="73">
    <w:abstractNumId w:val="57"/>
  </w:num>
  <w:num w:numId="74">
    <w:abstractNumId w:val="186"/>
  </w:num>
  <w:num w:numId="75">
    <w:abstractNumId w:val="67"/>
  </w:num>
  <w:num w:numId="76">
    <w:abstractNumId w:val="189"/>
  </w:num>
  <w:num w:numId="77">
    <w:abstractNumId w:val="100"/>
  </w:num>
  <w:num w:numId="78">
    <w:abstractNumId w:val="245"/>
  </w:num>
  <w:num w:numId="79">
    <w:abstractNumId w:val="41"/>
  </w:num>
  <w:num w:numId="80">
    <w:abstractNumId w:val="225"/>
  </w:num>
  <w:num w:numId="81">
    <w:abstractNumId w:val="65"/>
  </w:num>
  <w:num w:numId="82">
    <w:abstractNumId w:val="263"/>
  </w:num>
  <w:num w:numId="83">
    <w:abstractNumId w:val="231"/>
  </w:num>
  <w:num w:numId="84">
    <w:abstractNumId w:val="299"/>
  </w:num>
  <w:num w:numId="85">
    <w:abstractNumId w:val="274"/>
  </w:num>
  <w:num w:numId="86">
    <w:abstractNumId w:val="317"/>
  </w:num>
  <w:num w:numId="87">
    <w:abstractNumId w:val="46"/>
  </w:num>
  <w:num w:numId="88">
    <w:abstractNumId w:val="158"/>
  </w:num>
  <w:num w:numId="89">
    <w:abstractNumId w:val="9"/>
  </w:num>
  <w:num w:numId="90">
    <w:abstractNumId w:val="170"/>
  </w:num>
  <w:num w:numId="91">
    <w:abstractNumId w:val="145"/>
  </w:num>
  <w:num w:numId="92">
    <w:abstractNumId w:val="289"/>
  </w:num>
  <w:num w:numId="93">
    <w:abstractNumId w:val="322"/>
  </w:num>
  <w:num w:numId="94">
    <w:abstractNumId w:val="17"/>
  </w:num>
  <w:num w:numId="95">
    <w:abstractNumId w:val="232"/>
  </w:num>
  <w:num w:numId="96">
    <w:abstractNumId w:val="89"/>
  </w:num>
  <w:num w:numId="97">
    <w:abstractNumId w:val="70"/>
  </w:num>
  <w:num w:numId="98">
    <w:abstractNumId w:val="285"/>
  </w:num>
  <w:num w:numId="99">
    <w:abstractNumId w:val="69"/>
  </w:num>
  <w:num w:numId="100">
    <w:abstractNumId w:val="99"/>
  </w:num>
  <w:num w:numId="101">
    <w:abstractNumId w:val="63"/>
  </w:num>
  <w:num w:numId="102">
    <w:abstractNumId w:val="336"/>
  </w:num>
  <w:num w:numId="103">
    <w:abstractNumId w:val="122"/>
  </w:num>
  <w:num w:numId="104">
    <w:abstractNumId w:val="48"/>
  </w:num>
  <w:num w:numId="105">
    <w:abstractNumId w:val="238"/>
  </w:num>
  <w:num w:numId="106">
    <w:abstractNumId w:val="197"/>
  </w:num>
  <w:num w:numId="107">
    <w:abstractNumId w:val="19"/>
  </w:num>
  <w:num w:numId="108">
    <w:abstractNumId w:val="3"/>
  </w:num>
  <w:num w:numId="109">
    <w:abstractNumId w:val="150"/>
  </w:num>
  <w:num w:numId="110">
    <w:abstractNumId w:val="278"/>
  </w:num>
  <w:num w:numId="111">
    <w:abstractNumId w:val="340"/>
  </w:num>
  <w:num w:numId="112">
    <w:abstractNumId w:val="332"/>
  </w:num>
  <w:num w:numId="113">
    <w:abstractNumId w:val="241"/>
  </w:num>
  <w:num w:numId="114">
    <w:abstractNumId w:val="198"/>
  </w:num>
  <w:num w:numId="115">
    <w:abstractNumId w:val="118"/>
  </w:num>
  <w:num w:numId="116">
    <w:abstractNumId w:val="230"/>
  </w:num>
  <w:num w:numId="117">
    <w:abstractNumId w:val="178"/>
  </w:num>
  <w:num w:numId="118">
    <w:abstractNumId w:val="159"/>
  </w:num>
  <w:num w:numId="119">
    <w:abstractNumId w:val="206"/>
  </w:num>
  <w:num w:numId="120">
    <w:abstractNumId w:val="163"/>
  </w:num>
  <w:num w:numId="121">
    <w:abstractNumId w:val="259"/>
  </w:num>
  <w:num w:numId="122">
    <w:abstractNumId w:val="341"/>
  </w:num>
  <w:num w:numId="123">
    <w:abstractNumId w:val="13"/>
  </w:num>
  <w:num w:numId="124">
    <w:abstractNumId w:val="90"/>
  </w:num>
  <w:num w:numId="125">
    <w:abstractNumId w:val="47"/>
  </w:num>
  <w:num w:numId="126">
    <w:abstractNumId w:val="215"/>
  </w:num>
  <w:num w:numId="127">
    <w:abstractNumId w:val="308"/>
  </w:num>
  <w:num w:numId="128">
    <w:abstractNumId w:val="83"/>
  </w:num>
  <w:num w:numId="129">
    <w:abstractNumId w:val="140"/>
  </w:num>
  <w:num w:numId="130">
    <w:abstractNumId w:val="98"/>
  </w:num>
  <w:num w:numId="131">
    <w:abstractNumId w:val="240"/>
  </w:num>
  <w:num w:numId="132">
    <w:abstractNumId w:val="54"/>
  </w:num>
  <w:num w:numId="133">
    <w:abstractNumId w:val="37"/>
  </w:num>
  <w:num w:numId="134">
    <w:abstractNumId w:val="7"/>
  </w:num>
  <w:num w:numId="135">
    <w:abstractNumId w:val="321"/>
  </w:num>
  <w:num w:numId="136">
    <w:abstractNumId w:val="268"/>
  </w:num>
  <w:num w:numId="137">
    <w:abstractNumId w:val="173"/>
  </w:num>
  <w:num w:numId="138">
    <w:abstractNumId w:val="20"/>
  </w:num>
  <w:num w:numId="139">
    <w:abstractNumId w:val="213"/>
  </w:num>
  <w:num w:numId="140">
    <w:abstractNumId w:val="177"/>
  </w:num>
  <w:num w:numId="141">
    <w:abstractNumId w:val="286"/>
  </w:num>
  <w:num w:numId="142">
    <w:abstractNumId w:val="249"/>
  </w:num>
  <w:num w:numId="143">
    <w:abstractNumId w:val="126"/>
  </w:num>
  <w:num w:numId="144">
    <w:abstractNumId w:val="2"/>
  </w:num>
  <w:num w:numId="145">
    <w:abstractNumId w:val="316"/>
  </w:num>
  <w:num w:numId="146">
    <w:abstractNumId w:val="84"/>
  </w:num>
  <w:num w:numId="147">
    <w:abstractNumId w:val="211"/>
  </w:num>
  <w:num w:numId="148">
    <w:abstractNumId w:val="161"/>
  </w:num>
  <w:num w:numId="149">
    <w:abstractNumId w:val="201"/>
  </w:num>
  <w:num w:numId="150">
    <w:abstractNumId w:val="176"/>
  </w:num>
  <w:num w:numId="151">
    <w:abstractNumId w:val="183"/>
  </w:num>
  <w:num w:numId="152">
    <w:abstractNumId w:val="191"/>
  </w:num>
  <w:num w:numId="153">
    <w:abstractNumId w:val="151"/>
  </w:num>
  <w:num w:numId="154">
    <w:abstractNumId w:val="62"/>
  </w:num>
  <w:num w:numId="155">
    <w:abstractNumId w:val="44"/>
  </w:num>
  <w:num w:numId="156">
    <w:abstractNumId w:val="290"/>
  </w:num>
  <w:num w:numId="157">
    <w:abstractNumId w:val="255"/>
  </w:num>
  <w:num w:numId="158">
    <w:abstractNumId w:val="335"/>
  </w:num>
  <w:num w:numId="159">
    <w:abstractNumId w:val="331"/>
  </w:num>
  <w:num w:numId="160">
    <w:abstractNumId w:val="58"/>
  </w:num>
  <w:num w:numId="161">
    <w:abstractNumId w:val="64"/>
  </w:num>
  <w:num w:numId="162">
    <w:abstractNumId w:val="116"/>
  </w:num>
  <w:num w:numId="163">
    <w:abstractNumId w:val="247"/>
  </w:num>
  <w:num w:numId="164">
    <w:abstractNumId w:val="143"/>
  </w:num>
  <w:num w:numId="165">
    <w:abstractNumId w:val="216"/>
  </w:num>
  <w:num w:numId="166">
    <w:abstractNumId w:val="281"/>
  </w:num>
  <w:num w:numId="167">
    <w:abstractNumId w:val="91"/>
  </w:num>
  <w:num w:numId="168">
    <w:abstractNumId w:val="18"/>
  </w:num>
  <w:num w:numId="169">
    <w:abstractNumId w:val="239"/>
  </w:num>
  <w:num w:numId="170">
    <w:abstractNumId w:val="36"/>
  </w:num>
  <w:num w:numId="171">
    <w:abstractNumId w:val="34"/>
  </w:num>
  <w:num w:numId="172">
    <w:abstractNumId w:val="31"/>
  </w:num>
  <w:num w:numId="173">
    <w:abstractNumId w:val="265"/>
  </w:num>
  <w:num w:numId="174">
    <w:abstractNumId w:val="305"/>
  </w:num>
  <w:num w:numId="175">
    <w:abstractNumId w:val="233"/>
  </w:num>
  <w:num w:numId="176">
    <w:abstractNumId w:val="320"/>
  </w:num>
  <w:num w:numId="177">
    <w:abstractNumId w:val="27"/>
  </w:num>
  <w:num w:numId="178">
    <w:abstractNumId w:val="287"/>
  </w:num>
  <w:num w:numId="179">
    <w:abstractNumId w:val="271"/>
  </w:num>
  <w:num w:numId="180">
    <w:abstractNumId w:val="125"/>
  </w:num>
  <w:num w:numId="181">
    <w:abstractNumId w:val="303"/>
  </w:num>
  <w:num w:numId="182">
    <w:abstractNumId w:val="282"/>
  </w:num>
  <w:num w:numId="183">
    <w:abstractNumId w:val="252"/>
  </w:num>
  <w:num w:numId="184">
    <w:abstractNumId w:val="220"/>
  </w:num>
  <w:num w:numId="185">
    <w:abstractNumId w:val="190"/>
  </w:num>
  <w:num w:numId="186">
    <w:abstractNumId w:val="196"/>
  </w:num>
  <w:num w:numId="187">
    <w:abstractNumId w:val="195"/>
  </w:num>
  <w:num w:numId="188">
    <w:abstractNumId w:val="207"/>
  </w:num>
  <w:num w:numId="189">
    <w:abstractNumId w:val="5"/>
  </w:num>
  <w:num w:numId="190">
    <w:abstractNumId w:val="257"/>
  </w:num>
  <w:num w:numId="191">
    <w:abstractNumId w:val="133"/>
  </w:num>
  <w:num w:numId="192">
    <w:abstractNumId w:val="226"/>
  </w:num>
  <w:num w:numId="193">
    <w:abstractNumId w:val="169"/>
  </w:num>
  <w:num w:numId="194">
    <w:abstractNumId w:val="288"/>
  </w:num>
  <w:num w:numId="195">
    <w:abstractNumId w:val="33"/>
  </w:num>
  <w:num w:numId="196">
    <w:abstractNumId w:val="254"/>
  </w:num>
  <w:num w:numId="197">
    <w:abstractNumId w:val="147"/>
  </w:num>
  <w:num w:numId="198">
    <w:abstractNumId w:val="95"/>
  </w:num>
  <w:num w:numId="199">
    <w:abstractNumId w:val="297"/>
  </w:num>
  <w:num w:numId="200">
    <w:abstractNumId w:val="175"/>
  </w:num>
  <w:num w:numId="201">
    <w:abstractNumId w:val="325"/>
  </w:num>
  <w:num w:numId="202">
    <w:abstractNumId w:val="313"/>
  </w:num>
  <w:num w:numId="203">
    <w:abstractNumId w:val="339"/>
  </w:num>
  <w:num w:numId="204">
    <w:abstractNumId w:val="204"/>
  </w:num>
  <w:num w:numId="205">
    <w:abstractNumId w:val="66"/>
  </w:num>
  <w:num w:numId="206">
    <w:abstractNumId w:val="291"/>
  </w:num>
  <w:num w:numId="207">
    <w:abstractNumId w:val="236"/>
  </w:num>
  <w:num w:numId="208">
    <w:abstractNumId w:val="160"/>
  </w:num>
  <w:num w:numId="209">
    <w:abstractNumId w:val="61"/>
  </w:num>
  <w:num w:numId="210">
    <w:abstractNumId w:val="24"/>
  </w:num>
  <w:num w:numId="211">
    <w:abstractNumId w:val="35"/>
  </w:num>
  <w:num w:numId="212">
    <w:abstractNumId w:val="149"/>
  </w:num>
  <w:num w:numId="213">
    <w:abstractNumId w:val="283"/>
  </w:num>
  <w:num w:numId="214">
    <w:abstractNumId w:val="59"/>
  </w:num>
  <w:num w:numId="215">
    <w:abstractNumId w:val="142"/>
  </w:num>
  <w:num w:numId="216">
    <w:abstractNumId w:val="323"/>
  </w:num>
  <w:num w:numId="217">
    <w:abstractNumId w:val="1"/>
  </w:num>
  <w:num w:numId="218">
    <w:abstractNumId w:val="315"/>
  </w:num>
  <w:num w:numId="219">
    <w:abstractNumId w:val="164"/>
  </w:num>
  <w:num w:numId="220">
    <w:abstractNumId w:val="81"/>
  </w:num>
  <w:num w:numId="221">
    <w:abstractNumId w:val="168"/>
  </w:num>
  <w:num w:numId="222">
    <w:abstractNumId w:val="86"/>
  </w:num>
  <w:num w:numId="223">
    <w:abstractNumId w:val="135"/>
  </w:num>
  <w:num w:numId="224">
    <w:abstractNumId w:val="94"/>
  </w:num>
  <w:num w:numId="225">
    <w:abstractNumId w:val="152"/>
  </w:num>
  <w:num w:numId="226">
    <w:abstractNumId w:val="25"/>
  </w:num>
  <w:num w:numId="227">
    <w:abstractNumId w:val="248"/>
  </w:num>
  <w:num w:numId="228">
    <w:abstractNumId w:val="184"/>
  </w:num>
  <w:num w:numId="229">
    <w:abstractNumId w:val="71"/>
  </w:num>
  <w:num w:numId="230">
    <w:abstractNumId w:val="14"/>
  </w:num>
  <w:num w:numId="231">
    <w:abstractNumId w:val="212"/>
  </w:num>
  <w:num w:numId="232">
    <w:abstractNumId w:val="26"/>
  </w:num>
  <w:num w:numId="233">
    <w:abstractNumId w:val="50"/>
  </w:num>
  <w:num w:numId="234">
    <w:abstractNumId w:val="210"/>
  </w:num>
  <w:num w:numId="235">
    <w:abstractNumId w:val="88"/>
  </w:num>
  <w:num w:numId="236">
    <w:abstractNumId w:val="12"/>
  </w:num>
  <w:num w:numId="237">
    <w:abstractNumId w:val="119"/>
  </w:num>
  <w:num w:numId="238">
    <w:abstractNumId w:val="153"/>
  </w:num>
  <w:num w:numId="239">
    <w:abstractNumId w:val="242"/>
  </w:num>
  <w:num w:numId="240">
    <w:abstractNumId w:val="181"/>
  </w:num>
  <w:num w:numId="241">
    <w:abstractNumId w:val="23"/>
  </w:num>
  <w:num w:numId="242">
    <w:abstractNumId w:val="306"/>
  </w:num>
  <w:num w:numId="243">
    <w:abstractNumId w:val="221"/>
  </w:num>
  <w:num w:numId="244">
    <w:abstractNumId w:val="311"/>
  </w:num>
  <w:num w:numId="245">
    <w:abstractNumId w:val="73"/>
  </w:num>
  <w:num w:numId="246">
    <w:abstractNumId w:val="87"/>
  </w:num>
  <w:num w:numId="247">
    <w:abstractNumId w:val="38"/>
  </w:num>
  <w:num w:numId="248">
    <w:abstractNumId w:val="200"/>
  </w:num>
  <w:num w:numId="249">
    <w:abstractNumId w:val="42"/>
  </w:num>
  <w:num w:numId="250">
    <w:abstractNumId w:val="194"/>
  </w:num>
  <w:num w:numId="251">
    <w:abstractNumId w:val="202"/>
  </w:num>
  <w:num w:numId="252">
    <w:abstractNumId w:val="8"/>
  </w:num>
  <w:num w:numId="253">
    <w:abstractNumId w:val="199"/>
  </w:num>
  <w:num w:numId="254">
    <w:abstractNumId w:val="304"/>
  </w:num>
  <w:num w:numId="255">
    <w:abstractNumId w:val="228"/>
  </w:num>
  <w:num w:numId="256">
    <w:abstractNumId w:val="162"/>
  </w:num>
  <w:num w:numId="257">
    <w:abstractNumId w:val="139"/>
  </w:num>
  <w:num w:numId="258">
    <w:abstractNumId w:val="246"/>
  </w:num>
  <w:num w:numId="259">
    <w:abstractNumId w:val="144"/>
  </w:num>
  <w:num w:numId="260">
    <w:abstractNumId w:val="78"/>
  </w:num>
  <w:num w:numId="261">
    <w:abstractNumId w:val="258"/>
  </w:num>
  <w:num w:numId="262">
    <w:abstractNumId w:val="251"/>
  </w:num>
  <w:num w:numId="263">
    <w:abstractNumId w:val="188"/>
  </w:num>
  <w:num w:numId="264">
    <w:abstractNumId w:val="79"/>
  </w:num>
  <w:num w:numId="265">
    <w:abstractNumId w:val="53"/>
  </w:num>
  <w:num w:numId="266">
    <w:abstractNumId w:val="115"/>
  </w:num>
  <w:num w:numId="267">
    <w:abstractNumId w:val="127"/>
  </w:num>
  <w:num w:numId="268">
    <w:abstractNumId w:val="55"/>
  </w:num>
  <w:num w:numId="269">
    <w:abstractNumId w:val="137"/>
  </w:num>
  <w:num w:numId="270">
    <w:abstractNumId w:val="123"/>
  </w:num>
  <w:num w:numId="271">
    <w:abstractNumId w:val="107"/>
  </w:num>
  <w:num w:numId="272">
    <w:abstractNumId w:val="105"/>
  </w:num>
  <w:num w:numId="273">
    <w:abstractNumId w:val="266"/>
  </w:num>
  <w:num w:numId="274">
    <w:abstractNumId w:val="319"/>
  </w:num>
  <w:num w:numId="275">
    <w:abstractNumId w:val="132"/>
  </w:num>
  <w:num w:numId="276">
    <w:abstractNumId w:val="148"/>
  </w:num>
  <w:num w:numId="277">
    <w:abstractNumId w:val="96"/>
  </w:num>
  <w:num w:numId="278">
    <w:abstractNumId w:val="224"/>
  </w:num>
  <w:num w:numId="279">
    <w:abstractNumId w:val="318"/>
  </w:num>
  <w:num w:numId="280">
    <w:abstractNumId w:val="51"/>
  </w:num>
  <w:num w:numId="281">
    <w:abstractNumId w:val="131"/>
  </w:num>
  <w:num w:numId="282">
    <w:abstractNumId w:val="338"/>
  </w:num>
  <w:num w:numId="283">
    <w:abstractNumId w:val="269"/>
  </w:num>
  <w:num w:numId="284">
    <w:abstractNumId w:val="45"/>
  </w:num>
  <w:num w:numId="285">
    <w:abstractNumId w:val="264"/>
  </w:num>
  <w:num w:numId="286">
    <w:abstractNumId w:val="106"/>
  </w:num>
  <w:num w:numId="287">
    <w:abstractNumId w:val="52"/>
  </w:num>
  <w:num w:numId="288">
    <w:abstractNumId w:val="111"/>
  </w:num>
  <w:num w:numId="289">
    <w:abstractNumId w:val="280"/>
  </w:num>
  <w:num w:numId="290">
    <w:abstractNumId w:val="275"/>
  </w:num>
  <w:num w:numId="291">
    <w:abstractNumId w:val="270"/>
  </w:num>
  <w:num w:numId="292">
    <w:abstractNumId w:val="156"/>
  </w:num>
  <w:num w:numId="293">
    <w:abstractNumId w:val="154"/>
  </w:num>
  <w:num w:numId="294">
    <w:abstractNumId w:val="167"/>
  </w:num>
  <w:num w:numId="295">
    <w:abstractNumId w:val="312"/>
  </w:num>
  <w:num w:numId="296">
    <w:abstractNumId w:val="112"/>
  </w:num>
  <w:num w:numId="297">
    <w:abstractNumId w:val="301"/>
  </w:num>
  <w:num w:numId="298">
    <w:abstractNumId w:val="93"/>
  </w:num>
  <w:num w:numId="299">
    <w:abstractNumId w:val="256"/>
  </w:num>
  <w:num w:numId="300">
    <w:abstractNumId w:val="146"/>
  </w:num>
  <w:num w:numId="301">
    <w:abstractNumId w:val="219"/>
  </w:num>
  <w:num w:numId="302">
    <w:abstractNumId w:val="117"/>
  </w:num>
  <w:num w:numId="303">
    <w:abstractNumId w:val="172"/>
  </w:num>
  <w:num w:numId="304">
    <w:abstractNumId w:val="205"/>
  </w:num>
  <w:num w:numId="305">
    <w:abstractNumId w:val="192"/>
  </w:num>
  <w:num w:numId="306">
    <w:abstractNumId w:val="214"/>
  </w:num>
  <w:num w:numId="307">
    <w:abstractNumId w:val="277"/>
  </w:num>
  <w:num w:numId="308">
    <w:abstractNumId w:val="307"/>
  </w:num>
  <w:num w:numId="309">
    <w:abstractNumId w:val="22"/>
  </w:num>
  <w:num w:numId="310">
    <w:abstractNumId w:val="272"/>
  </w:num>
  <w:num w:numId="311">
    <w:abstractNumId w:val="193"/>
  </w:num>
  <w:num w:numId="312">
    <w:abstractNumId w:val="155"/>
  </w:num>
  <w:num w:numId="313">
    <w:abstractNumId w:val="6"/>
  </w:num>
  <w:num w:numId="314">
    <w:abstractNumId w:val="21"/>
  </w:num>
  <w:num w:numId="315">
    <w:abstractNumId w:val="68"/>
  </w:num>
  <w:num w:numId="316">
    <w:abstractNumId w:val="49"/>
  </w:num>
  <w:num w:numId="317">
    <w:abstractNumId w:val="120"/>
  </w:num>
  <w:num w:numId="318">
    <w:abstractNumId w:val="97"/>
  </w:num>
  <w:num w:numId="319">
    <w:abstractNumId w:val="113"/>
  </w:num>
  <w:num w:numId="320">
    <w:abstractNumId w:val="223"/>
  </w:num>
  <w:num w:numId="321">
    <w:abstractNumId w:val="82"/>
  </w:num>
  <w:num w:numId="322">
    <w:abstractNumId w:val="345"/>
  </w:num>
  <w:num w:numId="323">
    <w:abstractNumId w:val="128"/>
  </w:num>
  <w:num w:numId="324">
    <w:abstractNumId w:val="136"/>
  </w:num>
  <w:num w:numId="325">
    <w:abstractNumId w:val="276"/>
  </w:num>
  <w:num w:numId="326">
    <w:abstractNumId w:val="130"/>
  </w:num>
  <w:num w:numId="327">
    <w:abstractNumId w:val="28"/>
  </w:num>
  <w:num w:numId="328">
    <w:abstractNumId w:val="85"/>
  </w:num>
  <w:num w:numId="329">
    <w:abstractNumId w:val="103"/>
  </w:num>
  <w:num w:numId="330">
    <w:abstractNumId w:val="182"/>
  </w:num>
  <w:num w:numId="331">
    <w:abstractNumId w:val="110"/>
  </w:num>
  <w:num w:numId="332">
    <w:abstractNumId w:val="166"/>
  </w:num>
  <w:num w:numId="333">
    <w:abstractNumId w:val="102"/>
  </w:num>
  <w:num w:numId="334">
    <w:abstractNumId w:val="344"/>
  </w:num>
  <w:num w:numId="335">
    <w:abstractNumId w:val="32"/>
  </w:num>
  <w:num w:numId="336">
    <w:abstractNumId w:val="324"/>
  </w:num>
  <w:num w:numId="337">
    <w:abstractNumId w:val="3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8">
    <w:abstractNumId w:val="157"/>
  </w:num>
  <w:num w:numId="339">
    <w:abstractNumId w:val="29"/>
  </w:num>
  <w:num w:numId="340">
    <w:abstractNumId w:val="324"/>
  </w:num>
  <w:num w:numId="341">
    <w:abstractNumId w:val="324"/>
  </w:num>
  <w:num w:numId="342">
    <w:abstractNumId w:val="324"/>
  </w:num>
  <w:num w:numId="343">
    <w:abstractNumId w:val="324"/>
  </w:num>
  <w:num w:numId="344">
    <w:abstractNumId w:val="324"/>
  </w:num>
  <w:num w:numId="345">
    <w:abstractNumId w:val="324"/>
  </w:num>
  <w:num w:numId="346">
    <w:abstractNumId w:val="324"/>
  </w:num>
  <w:num w:numId="347">
    <w:abstractNumId w:val="324"/>
  </w:num>
  <w:num w:numId="348">
    <w:abstractNumId w:val="337"/>
  </w:num>
  <w:num w:numId="349">
    <w:abstractNumId w:val="314"/>
  </w:num>
  <w:num w:numId="350">
    <w:abstractNumId w:val="267"/>
  </w:num>
  <w:num w:numId="351">
    <w:abstractNumId w:val="141"/>
  </w:num>
  <w:num w:numId="352">
    <w:abstractNumId w:val="124"/>
  </w:num>
  <w:num w:numId="353">
    <w:abstractNumId w:val="324"/>
  </w:num>
  <w:num w:numId="354">
    <w:abstractNumId w:val="237"/>
  </w:num>
  <w:num w:numId="355">
    <w:abstractNumId w:val="324"/>
  </w:num>
  <w:num w:numId="356">
    <w:abstractNumId w:val="324"/>
  </w:num>
  <w:num w:numId="357">
    <w:abstractNumId w:val="324"/>
  </w:num>
  <w:num w:numId="358">
    <w:abstractNumId w:val="324"/>
  </w:num>
  <w:num w:numId="359">
    <w:abstractNumId w:val="324"/>
  </w:num>
  <w:num w:numId="360">
    <w:abstractNumId w:val="324"/>
  </w:num>
  <w:numIdMacAtCleanup w:val="3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24C"/>
    <w:rsid w:val="00000419"/>
    <w:rsid w:val="000028AB"/>
    <w:rsid w:val="0000787A"/>
    <w:rsid w:val="0001406D"/>
    <w:rsid w:val="00016DF5"/>
    <w:rsid w:val="00026579"/>
    <w:rsid w:val="000301D8"/>
    <w:rsid w:val="00031538"/>
    <w:rsid w:val="000330F2"/>
    <w:rsid w:val="0003463B"/>
    <w:rsid w:val="00036F3B"/>
    <w:rsid w:val="0004301E"/>
    <w:rsid w:val="00043D54"/>
    <w:rsid w:val="0004568D"/>
    <w:rsid w:val="00045C1A"/>
    <w:rsid w:val="00045CC1"/>
    <w:rsid w:val="000546CB"/>
    <w:rsid w:val="00057FCF"/>
    <w:rsid w:val="00062D26"/>
    <w:rsid w:val="00066CD6"/>
    <w:rsid w:val="00072F2D"/>
    <w:rsid w:val="00083473"/>
    <w:rsid w:val="000840EE"/>
    <w:rsid w:val="00092395"/>
    <w:rsid w:val="00093F83"/>
    <w:rsid w:val="000A336E"/>
    <w:rsid w:val="000A5E62"/>
    <w:rsid w:val="000A67BC"/>
    <w:rsid w:val="000A67F9"/>
    <w:rsid w:val="000A7BC1"/>
    <w:rsid w:val="000B05A3"/>
    <w:rsid w:val="000B3103"/>
    <w:rsid w:val="000B74CB"/>
    <w:rsid w:val="000C0712"/>
    <w:rsid w:val="000C7063"/>
    <w:rsid w:val="000C76E8"/>
    <w:rsid w:val="000C7BDE"/>
    <w:rsid w:val="000D0249"/>
    <w:rsid w:val="000D02E9"/>
    <w:rsid w:val="000D225A"/>
    <w:rsid w:val="000D5134"/>
    <w:rsid w:val="000D596F"/>
    <w:rsid w:val="000D5C56"/>
    <w:rsid w:val="000E7B4C"/>
    <w:rsid w:val="000F03E0"/>
    <w:rsid w:val="000F0867"/>
    <w:rsid w:val="000F15A1"/>
    <w:rsid w:val="000F2BF2"/>
    <w:rsid w:val="000F34D5"/>
    <w:rsid w:val="000F3F66"/>
    <w:rsid w:val="000F6399"/>
    <w:rsid w:val="00101600"/>
    <w:rsid w:val="00105F3C"/>
    <w:rsid w:val="00121112"/>
    <w:rsid w:val="00124BB6"/>
    <w:rsid w:val="00134084"/>
    <w:rsid w:val="00135112"/>
    <w:rsid w:val="0013592A"/>
    <w:rsid w:val="001428B2"/>
    <w:rsid w:val="00144FAF"/>
    <w:rsid w:val="001468B7"/>
    <w:rsid w:val="00152088"/>
    <w:rsid w:val="0015270F"/>
    <w:rsid w:val="00152C76"/>
    <w:rsid w:val="00155401"/>
    <w:rsid w:val="0015641B"/>
    <w:rsid w:val="0015655F"/>
    <w:rsid w:val="00160EFC"/>
    <w:rsid w:val="001617F9"/>
    <w:rsid w:val="00163A30"/>
    <w:rsid w:val="00170E8C"/>
    <w:rsid w:val="00172D36"/>
    <w:rsid w:val="00175E89"/>
    <w:rsid w:val="00183004"/>
    <w:rsid w:val="00191BD5"/>
    <w:rsid w:val="001965F8"/>
    <w:rsid w:val="001A0557"/>
    <w:rsid w:val="001A0D7B"/>
    <w:rsid w:val="001A571C"/>
    <w:rsid w:val="001B0FEF"/>
    <w:rsid w:val="001B7817"/>
    <w:rsid w:val="001C0550"/>
    <w:rsid w:val="001C069E"/>
    <w:rsid w:val="001C0FCA"/>
    <w:rsid w:val="001C3276"/>
    <w:rsid w:val="001C5909"/>
    <w:rsid w:val="001C5E79"/>
    <w:rsid w:val="001D3E41"/>
    <w:rsid w:val="001E0F93"/>
    <w:rsid w:val="001E3574"/>
    <w:rsid w:val="001E4F15"/>
    <w:rsid w:val="001F2178"/>
    <w:rsid w:val="001F58E0"/>
    <w:rsid w:val="00200590"/>
    <w:rsid w:val="002024BA"/>
    <w:rsid w:val="00204A55"/>
    <w:rsid w:val="00205140"/>
    <w:rsid w:val="0020750D"/>
    <w:rsid w:val="00210B58"/>
    <w:rsid w:val="002172B4"/>
    <w:rsid w:val="00220F5D"/>
    <w:rsid w:val="00222E18"/>
    <w:rsid w:val="00227AA5"/>
    <w:rsid w:val="00230727"/>
    <w:rsid w:val="002353AD"/>
    <w:rsid w:val="00240E71"/>
    <w:rsid w:val="00245994"/>
    <w:rsid w:val="00251724"/>
    <w:rsid w:val="00256980"/>
    <w:rsid w:val="0026016F"/>
    <w:rsid w:val="00260F44"/>
    <w:rsid w:val="0027188F"/>
    <w:rsid w:val="00271E1A"/>
    <w:rsid w:val="002730B6"/>
    <w:rsid w:val="00273F3C"/>
    <w:rsid w:val="00274FB3"/>
    <w:rsid w:val="00280EDA"/>
    <w:rsid w:val="0028199A"/>
    <w:rsid w:val="002823BE"/>
    <w:rsid w:val="00284D5A"/>
    <w:rsid w:val="002853B0"/>
    <w:rsid w:val="00285639"/>
    <w:rsid w:val="00290B5C"/>
    <w:rsid w:val="002912F3"/>
    <w:rsid w:val="002933CE"/>
    <w:rsid w:val="002937BE"/>
    <w:rsid w:val="002A1B31"/>
    <w:rsid w:val="002A47D4"/>
    <w:rsid w:val="002A4A75"/>
    <w:rsid w:val="002A6DF4"/>
    <w:rsid w:val="002A6E77"/>
    <w:rsid w:val="002B0B09"/>
    <w:rsid w:val="002C2A90"/>
    <w:rsid w:val="002C765D"/>
    <w:rsid w:val="002D14D4"/>
    <w:rsid w:val="002D22D6"/>
    <w:rsid w:val="002D2847"/>
    <w:rsid w:val="002D6B5F"/>
    <w:rsid w:val="002E2D30"/>
    <w:rsid w:val="002E3F1F"/>
    <w:rsid w:val="002F04CB"/>
    <w:rsid w:val="002F0595"/>
    <w:rsid w:val="002F33F8"/>
    <w:rsid w:val="002F724D"/>
    <w:rsid w:val="002F7CA4"/>
    <w:rsid w:val="0030001D"/>
    <w:rsid w:val="00300E80"/>
    <w:rsid w:val="00306C7D"/>
    <w:rsid w:val="00306D1E"/>
    <w:rsid w:val="003175C3"/>
    <w:rsid w:val="00324386"/>
    <w:rsid w:val="00327F10"/>
    <w:rsid w:val="003311AC"/>
    <w:rsid w:val="00333B80"/>
    <w:rsid w:val="00343D82"/>
    <w:rsid w:val="00344659"/>
    <w:rsid w:val="003458AE"/>
    <w:rsid w:val="00345C3A"/>
    <w:rsid w:val="0034798F"/>
    <w:rsid w:val="00350DE6"/>
    <w:rsid w:val="00352EA3"/>
    <w:rsid w:val="003558D0"/>
    <w:rsid w:val="00355F4D"/>
    <w:rsid w:val="00360027"/>
    <w:rsid w:val="00364BE9"/>
    <w:rsid w:val="00365326"/>
    <w:rsid w:val="003711F3"/>
    <w:rsid w:val="00372FD9"/>
    <w:rsid w:val="00373805"/>
    <w:rsid w:val="00374479"/>
    <w:rsid w:val="00376949"/>
    <w:rsid w:val="00377EAB"/>
    <w:rsid w:val="00380F7C"/>
    <w:rsid w:val="00381088"/>
    <w:rsid w:val="00381EE6"/>
    <w:rsid w:val="00383050"/>
    <w:rsid w:val="00383E85"/>
    <w:rsid w:val="0038461C"/>
    <w:rsid w:val="00384E96"/>
    <w:rsid w:val="003851D3"/>
    <w:rsid w:val="00390DA6"/>
    <w:rsid w:val="0039221A"/>
    <w:rsid w:val="003A437B"/>
    <w:rsid w:val="003A4600"/>
    <w:rsid w:val="003A53DE"/>
    <w:rsid w:val="003A59AD"/>
    <w:rsid w:val="003B087A"/>
    <w:rsid w:val="003B0D36"/>
    <w:rsid w:val="003B24A9"/>
    <w:rsid w:val="003B4627"/>
    <w:rsid w:val="003B5084"/>
    <w:rsid w:val="003B70EC"/>
    <w:rsid w:val="003C1C3F"/>
    <w:rsid w:val="003C216E"/>
    <w:rsid w:val="003C36DE"/>
    <w:rsid w:val="003D12B3"/>
    <w:rsid w:val="003D769E"/>
    <w:rsid w:val="003D78D8"/>
    <w:rsid w:val="003E5127"/>
    <w:rsid w:val="003E52E3"/>
    <w:rsid w:val="003E5D29"/>
    <w:rsid w:val="003F4615"/>
    <w:rsid w:val="003F556B"/>
    <w:rsid w:val="003F7968"/>
    <w:rsid w:val="0043371D"/>
    <w:rsid w:val="00433F75"/>
    <w:rsid w:val="004417AA"/>
    <w:rsid w:val="00445580"/>
    <w:rsid w:val="00457D8D"/>
    <w:rsid w:val="004634C6"/>
    <w:rsid w:val="00470AA9"/>
    <w:rsid w:val="00470AF3"/>
    <w:rsid w:val="00471904"/>
    <w:rsid w:val="00471C6D"/>
    <w:rsid w:val="00473471"/>
    <w:rsid w:val="004832CE"/>
    <w:rsid w:val="00483DF1"/>
    <w:rsid w:val="004863F2"/>
    <w:rsid w:val="0049349E"/>
    <w:rsid w:val="0049395F"/>
    <w:rsid w:val="00496442"/>
    <w:rsid w:val="004A01CE"/>
    <w:rsid w:val="004A11AC"/>
    <w:rsid w:val="004A26B0"/>
    <w:rsid w:val="004A3686"/>
    <w:rsid w:val="004A38AB"/>
    <w:rsid w:val="004A5420"/>
    <w:rsid w:val="004B73D8"/>
    <w:rsid w:val="004C1180"/>
    <w:rsid w:val="004C31D9"/>
    <w:rsid w:val="004C572F"/>
    <w:rsid w:val="004D2EA6"/>
    <w:rsid w:val="004D40C7"/>
    <w:rsid w:val="004D5225"/>
    <w:rsid w:val="004D79BE"/>
    <w:rsid w:val="004E2FC0"/>
    <w:rsid w:val="004E64DC"/>
    <w:rsid w:val="005005FC"/>
    <w:rsid w:val="00500854"/>
    <w:rsid w:val="005008B4"/>
    <w:rsid w:val="00506A66"/>
    <w:rsid w:val="00507C36"/>
    <w:rsid w:val="005154A7"/>
    <w:rsid w:val="005216F6"/>
    <w:rsid w:val="00526D4A"/>
    <w:rsid w:val="00532059"/>
    <w:rsid w:val="005327FA"/>
    <w:rsid w:val="00532B35"/>
    <w:rsid w:val="00536CA1"/>
    <w:rsid w:val="00557D22"/>
    <w:rsid w:val="00561AFA"/>
    <w:rsid w:val="00566DBB"/>
    <w:rsid w:val="00567AC2"/>
    <w:rsid w:val="00571C7D"/>
    <w:rsid w:val="00577FB1"/>
    <w:rsid w:val="00577FCA"/>
    <w:rsid w:val="00577FD3"/>
    <w:rsid w:val="00580434"/>
    <w:rsid w:val="00580894"/>
    <w:rsid w:val="00584438"/>
    <w:rsid w:val="00585AC7"/>
    <w:rsid w:val="00585EED"/>
    <w:rsid w:val="00593AF4"/>
    <w:rsid w:val="00593ED4"/>
    <w:rsid w:val="005945B9"/>
    <w:rsid w:val="005A2A86"/>
    <w:rsid w:val="005A3DF3"/>
    <w:rsid w:val="005B0150"/>
    <w:rsid w:val="005B1D22"/>
    <w:rsid w:val="005C3843"/>
    <w:rsid w:val="005C3976"/>
    <w:rsid w:val="005C3D85"/>
    <w:rsid w:val="005C3FC0"/>
    <w:rsid w:val="005C7258"/>
    <w:rsid w:val="005D0AD6"/>
    <w:rsid w:val="005E079C"/>
    <w:rsid w:val="005E446A"/>
    <w:rsid w:val="005E5306"/>
    <w:rsid w:val="005E5F27"/>
    <w:rsid w:val="005E5F3D"/>
    <w:rsid w:val="005E63DD"/>
    <w:rsid w:val="005E72FB"/>
    <w:rsid w:val="005E7D6C"/>
    <w:rsid w:val="005F36E6"/>
    <w:rsid w:val="005F5493"/>
    <w:rsid w:val="00602591"/>
    <w:rsid w:val="00612B76"/>
    <w:rsid w:val="00622A79"/>
    <w:rsid w:val="006235B6"/>
    <w:rsid w:val="006354D5"/>
    <w:rsid w:val="0063557A"/>
    <w:rsid w:val="00640668"/>
    <w:rsid w:val="006409DA"/>
    <w:rsid w:val="00645106"/>
    <w:rsid w:val="006451A2"/>
    <w:rsid w:val="00650AE7"/>
    <w:rsid w:val="00651119"/>
    <w:rsid w:val="00654276"/>
    <w:rsid w:val="006564BF"/>
    <w:rsid w:val="006638D3"/>
    <w:rsid w:val="00673AF1"/>
    <w:rsid w:val="00675524"/>
    <w:rsid w:val="006778F1"/>
    <w:rsid w:val="006827F3"/>
    <w:rsid w:val="006841DA"/>
    <w:rsid w:val="00684D7B"/>
    <w:rsid w:val="00684EBE"/>
    <w:rsid w:val="006929C4"/>
    <w:rsid w:val="006967A1"/>
    <w:rsid w:val="006A322A"/>
    <w:rsid w:val="006A4A63"/>
    <w:rsid w:val="006B00A2"/>
    <w:rsid w:val="006B0409"/>
    <w:rsid w:val="006B15C4"/>
    <w:rsid w:val="006B1A51"/>
    <w:rsid w:val="006B2DF0"/>
    <w:rsid w:val="006B33E3"/>
    <w:rsid w:val="006B5DCF"/>
    <w:rsid w:val="006C59E5"/>
    <w:rsid w:val="006D2F7C"/>
    <w:rsid w:val="006D4CB5"/>
    <w:rsid w:val="006D5449"/>
    <w:rsid w:val="006D5502"/>
    <w:rsid w:val="006E5345"/>
    <w:rsid w:val="006E607B"/>
    <w:rsid w:val="006F3D4B"/>
    <w:rsid w:val="006F53B4"/>
    <w:rsid w:val="006F59F4"/>
    <w:rsid w:val="00702B16"/>
    <w:rsid w:val="00711806"/>
    <w:rsid w:val="00712942"/>
    <w:rsid w:val="007137AB"/>
    <w:rsid w:val="007178D2"/>
    <w:rsid w:val="00720113"/>
    <w:rsid w:val="0072161C"/>
    <w:rsid w:val="00721A0E"/>
    <w:rsid w:val="00722022"/>
    <w:rsid w:val="007239B5"/>
    <w:rsid w:val="00724E0C"/>
    <w:rsid w:val="00732E41"/>
    <w:rsid w:val="007341FC"/>
    <w:rsid w:val="00741706"/>
    <w:rsid w:val="00747D87"/>
    <w:rsid w:val="0075010A"/>
    <w:rsid w:val="0075026F"/>
    <w:rsid w:val="00751753"/>
    <w:rsid w:val="0075423F"/>
    <w:rsid w:val="0076496C"/>
    <w:rsid w:val="00767AF7"/>
    <w:rsid w:val="00777331"/>
    <w:rsid w:val="00785703"/>
    <w:rsid w:val="00787464"/>
    <w:rsid w:val="00792617"/>
    <w:rsid w:val="00795957"/>
    <w:rsid w:val="00796F78"/>
    <w:rsid w:val="007B1A88"/>
    <w:rsid w:val="007B2E89"/>
    <w:rsid w:val="007B3169"/>
    <w:rsid w:val="007B55A0"/>
    <w:rsid w:val="007B6400"/>
    <w:rsid w:val="007B673B"/>
    <w:rsid w:val="007B6F2A"/>
    <w:rsid w:val="007B7F7A"/>
    <w:rsid w:val="007C1405"/>
    <w:rsid w:val="007C20F4"/>
    <w:rsid w:val="007C3608"/>
    <w:rsid w:val="007C76DB"/>
    <w:rsid w:val="007D3F3E"/>
    <w:rsid w:val="007D46EC"/>
    <w:rsid w:val="007D54A8"/>
    <w:rsid w:val="007E239B"/>
    <w:rsid w:val="007E280A"/>
    <w:rsid w:val="007E7D56"/>
    <w:rsid w:val="007F0524"/>
    <w:rsid w:val="007F197F"/>
    <w:rsid w:val="007F4057"/>
    <w:rsid w:val="007F55D0"/>
    <w:rsid w:val="007F5DB4"/>
    <w:rsid w:val="007F66F2"/>
    <w:rsid w:val="007F68C6"/>
    <w:rsid w:val="007F6DFE"/>
    <w:rsid w:val="008024CC"/>
    <w:rsid w:val="00810674"/>
    <w:rsid w:val="00811B51"/>
    <w:rsid w:val="00812576"/>
    <w:rsid w:val="008138B5"/>
    <w:rsid w:val="00815B23"/>
    <w:rsid w:val="0081692D"/>
    <w:rsid w:val="00825F6B"/>
    <w:rsid w:val="00826327"/>
    <w:rsid w:val="00833199"/>
    <w:rsid w:val="00833A77"/>
    <w:rsid w:val="00835A25"/>
    <w:rsid w:val="00840B4B"/>
    <w:rsid w:val="00842084"/>
    <w:rsid w:val="00842164"/>
    <w:rsid w:val="00843D7E"/>
    <w:rsid w:val="00844472"/>
    <w:rsid w:val="008470D3"/>
    <w:rsid w:val="008501D6"/>
    <w:rsid w:val="0085178F"/>
    <w:rsid w:val="00852FD1"/>
    <w:rsid w:val="008561B1"/>
    <w:rsid w:val="00860447"/>
    <w:rsid w:val="008624ED"/>
    <w:rsid w:val="0086297E"/>
    <w:rsid w:val="00862D04"/>
    <w:rsid w:val="008637DE"/>
    <w:rsid w:val="008677F2"/>
    <w:rsid w:val="00870184"/>
    <w:rsid w:val="00870A21"/>
    <w:rsid w:val="00872892"/>
    <w:rsid w:val="008752A0"/>
    <w:rsid w:val="0087576F"/>
    <w:rsid w:val="00877724"/>
    <w:rsid w:val="00881948"/>
    <w:rsid w:val="00882CB8"/>
    <w:rsid w:val="00891825"/>
    <w:rsid w:val="008A1A6B"/>
    <w:rsid w:val="008A2A24"/>
    <w:rsid w:val="008A2E39"/>
    <w:rsid w:val="008B0E54"/>
    <w:rsid w:val="008B1F9D"/>
    <w:rsid w:val="008B2585"/>
    <w:rsid w:val="008B2CF6"/>
    <w:rsid w:val="008B2E8C"/>
    <w:rsid w:val="008B4276"/>
    <w:rsid w:val="008C2121"/>
    <w:rsid w:val="008D266B"/>
    <w:rsid w:val="008D2EE7"/>
    <w:rsid w:val="008D3692"/>
    <w:rsid w:val="008D6E97"/>
    <w:rsid w:val="008E397E"/>
    <w:rsid w:val="008E445A"/>
    <w:rsid w:val="008E6624"/>
    <w:rsid w:val="008F3A05"/>
    <w:rsid w:val="008F3BA4"/>
    <w:rsid w:val="008F4F00"/>
    <w:rsid w:val="008F7E89"/>
    <w:rsid w:val="00901B62"/>
    <w:rsid w:val="009038D7"/>
    <w:rsid w:val="009053F0"/>
    <w:rsid w:val="009065AA"/>
    <w:rsid w:val="00911D9A"/>
    <w:rsid w:val="00915CF7"/>
    <w:rsid w:val="009167B4"/>
    <w:rsid w:val="00916D56"/>
    <w:rsid w:val="00923024"/>
    <w:rsid w:val="009238E1"/>
    <w:rsid w:val="009278F8"/>
    <w:rsid w:val="00955190"/>
    <w:rsid w:val="00957A42"/>
    <w:rsid w:val="00962FF5"/>
    <w:rsid w:val="0097010A"/>
    <w:rsid w:val="0097267E"/>
    <w:rsid w:val="00973796"/>
    <w:rsid w:val="00977612"/>
    <w:rsid w:val="009801FB"/>
    <w:rsid w:val="009821A8"/>
    <w:rsid w:val="009829CB"/>
    <w:rsid w:val="00982FE9"/>
    <w:rsid w:val="00990166"/>
    <w:rsid w:val="00996012"/>
    <w:rsid w:val="009A0DCF"/>
    <w:rsid w:val="009A1B75"/>
    <w:rsid w:val="009A3547"/>
    <w:rsid w:val="009A3CC0"/>
    <w:rsid w:val="009B1F0C"/>
    <w:rsid w:val="009B20E3"/>
    <w:rsid w:val="009B2665"/>
    <w:rsid w:val="009B3195"/>
    <w:rsid w:val="009C04B9"/>
    <w:rsid w:val="009C2AD8"/>
    <w:rsid w:val="009C6247"/>
    <w:rsid w:val="009C62D5"/>
    <w:rsid w:val="009D0C9A"/>
    <w:rsid w:val="009D2936"/>
    <w:rsid w:val="009D6DCF"/>
    <w:rsid w:val="009D6E28"/>
    <w:rsid w:val="009D6E4A"/>
    <w:rsid w:val="009D79F0"/>
    <w:rsid w:val="009E65ED"/>
    <w:rsid w:val="009E666C"/>
    <w:rsid w:val="009F0BA5"/>
    <w:rsid w:val="009F0D04"/>
    <w:rsid w:val="009F1132"/>
    <w:rsid w:val="009F1DBE"/>
    <w:rsid w:val="009F3FAC"/>
    <w:rsid w:val="009F4FAF"/>
    <w:rsid w:val="009F6C68"/>
    <w:rsid w:val="00A02F32"/>
    <w:rsid w:val="00A045E0"/>
    <w:rsid w:val="00A0713F"/>
    <w:rsid w:val="00A121B3"/>
    <w:rsid w:val="00A15533"/>
    <w:rsid w:val="00A1755F"/>
    <w:rsid w:val="00A22E32"/>
    <w:rsid w:val="00A311B5"/>
    <w:rsid w:val="00A31841"/>
    <w:rsid w:val="00A33235"/>
    <w:rsid w:val="00A33BDC"/>
    <w:rsid w:val="00A36542"/>
    <w:rsid w:val="00A36E1A"/>
    <w:rsid w:val="00A379F2"/>
    <w:rsid w:val="00A42D22"/>
    <w:rsid w:val="00A43BD3"/>
    <w:rsid w:val="00A450D6"/>
    <w:rsid w:val="00A471EB"/>
    <w:rsid w:val="00A55982"/>
    <w:rsid w:val="00A65029"/>
    <w:rsid w:val="00A659CE"/>
    <w:rsid w:val="00A67FF2"/>
    <w:rsid w:val="00A712C4"/>
    <w:rsid w:val="00A72974"/>
    <w:rsid w:val="00A7434F"/>
    <w:rsid w:val="00A779E6"/>
    <w:rsid w:val="00A80927"/>
    <w:rsid w:val="00A80BF1"/>
    <w:rsid w:val="00A85675"/>
    <w:rsid w:val="00A933A8"/>
    <w:rsid w:val="00A9483D"/>
    <w:rsid w:val="00A96299"/>
    <w:rsid w:val="00AA0387"/>
    <w:rsid w:val="00AA1CE6"/>
    <w:rsid w:val="00AA48A9"/>
    <w:rsid w:val="00AB0C14"/>
    <w:rsid w:val="00AB2387"/>
    <w:rsid w:val="00AB412A"/>
    <w:rsid w:val="00AB487C"/>
    <w:rsid w:val="00AC144B"/>
    <w:rsid w:val="00AC2840"/>
    <w:rsid w:val="00AC3232"/>
    <w:rsid w:val="00AC6CEE"/>
    <w:rsid w:val="00AD0F90"/>
    <w:rsid w:val="00AD226A"/>
    <w:rsid w:val="00AD41E4"/>
    <w:rsid w:val="00AD45A5"/>
    <w:rsid w:val="00AD6949"/>
    <w:rsid w:val="00AD74CE"/>
    <w:rsid w:val="00AE2595"/>
    <w:rsid w:val="00AE5A7F"/>
    <w:rsid w:val="00AE79B9"/>
    <w:rsid w:val="00AF27C8"/>
    <w:rsid w:val="00AF475B"/>
    <w:rsid w:val="00AF498A"/>
    <w:rsid w:val="00AF5F7C"/>
    <w:rsid w:val="00B03B3A"/>
    <w:rsid w:val="00B05B54"/>
    <w:rsid w:val="00B1018E"/>
    <w:rsid w:val="00B108ED"/>
    <w:rsid w:val="00B10B4B"/>
    <w:rsid w:val="00B10DE6"/>
    <w:rsid w:val="00B112B7"/>
    <w:rsid w:val="00B13538"/>
    <w:rsid w:val="00B14A2F"/>
    <w:rsid w:val="00B16176"/>
    <w:rsid w:val="00B16B18"/>
    <w:rsid w:val="00B20E11"/>
    <w:rsid w:val="00B258B3"/>
    <w:rsid w:val="00B30410"/>
    <w:rsid w:val="00B332B5"/>
    <w:rsid w:val="00B35A4D"/>
    <w:rsid w:val="00B406CC"/>
    <w:rsid w:val="00B568E2"/>
    <w:rsid w:val="00B57297"/>
    <w:rsid w:val="00B66122"/>
    <w:rsid w:val="00B6624E"/>
    <w:rsid w:val="00B75F55"/>
    <w:rsid w:val="00B76FF0"/>
    <w:rsid w:val="00B77123"/>
    <w:rsid w:val="00B772C1"/>
    <w:rsid w:val="00B773CB"/>
    <w:rsid w:val="00B8031D"/>
    <w:rsid w:val="00B80BD0"/>
    <w:rsid w:val="00B80D37"/>
    <w:rsid w:val="00B83071"/>
    <w:rsid w:val="00B851DB"/>
    <w:rsid w:val="00B86FD0"/>
    <w:rsid w:val="00B9720F"/>
    <w:rsid w:val="00BA0661"/>
    <w:rsid w:val="00BB504A"/>
    <w:rsid w:val="00BB61E8"/>
    <w:rsid w:val="00BB7853"/>
    <w:rsid w:val="00BC2DEA"/>
    <w:rsid w:val="00BC3D9E"/>
    <w:rsid w:val="00BC5191"/>
    <w:rsid w:val="00BC5B17"/>
    <w:rsid w:val="00BD57EF"/>
    <w:rsid w:val="00BE3496"/>
    <w:rsid w:val="00BE3BAC"/>
    <w:rsid w:val="00BE61F8"/>
    <w:rsid w:val="00BF44F1"/>
    <w:rsid w:val="00BF5605"/>
    <w:rsid w:val="00C01869"/>
    <w:rsid w:val="00C1141E"/>
    <w:rsid w:val="00C131F9"/>
    <w:rsid w:val="00C13A1A"/>
    <w:rsid w:val="00C145B0"/>
    <w:rsid w:val="00C145D1"/>
    <w:rsid w:val="00C14AE8"/>
    <w:rsid w:val="00C20E87"/>
    <w:rsid w:val="00C24807"/>
    <w:rsid w:val="00C26951"/>
    <w:rsid w:val="00C31327"/>
    <w:rsid w:val="00C313BE"/>
    <w:rsid w:val="00C31A4D"/>
    <w:rsid w:val="00C31CB4"/>
    <w:rsid w:val="00C31D8D"/>
    <w:rsid w:val="00C348EB"/>
    <w:rsid w:val="00C368EE"/>
    <w:rsid w:val="00C44237"/>
    <w:rsid w:val="00C4568F"/>
    <w:rsid w:val="00C45E11"/>
    <w:rsid w:val="00C462E1"/>
    <w:rsid w:val="00C5265B"/>
    <w:rsid w:val="00C52C3F"/>
    <w:rsid w:val="00C55F91"/>
    <w:rsid w:val="00C57611"/>
    <w:rsid w:val="00C60B53"/>
    <w:rsid w:val="00C61F53"/>
    <w:rsid w:val="00C62BB6"/>
    <w:rsid w:val="00C6324D"/>
    <w:rsid w:val="00C638AA"/>
    <w:rsid w:val="00C64098"/>
    <w:rsid w:val="00C707B6"/>
    <w:rsid w:val="00C71071"/>
    <w:rsid w:val="00C73E52"/>
    <w:rsid w:val="00C75CDF"/>
    <w:rsid w:val="00C76280"/>
    <w:rsid w:val="00C810BD"/>
    <w:rsid w:val="00C81DC9"/>
    <w:rsid w:val="00C84004"/>
    <w:rsid w:val="00C847A9"/>
    <w:rsid w:val="00C84A80"/>
    <w:rsid w:val="00C84EF2"/>
    <w:rsid w:val="00C85641"/>
    <w:rsid w:val="00C86D9B"/>
    <w:rsid w:val="00C900EA"/>
    <w:rsid w:val="00C914D2"/>
    <w:rsid w:val="00C92F50"/>
    <w:rsid w:val="00C95D65"/>
    <w:rsid w:val="00C96C5F"/>
    <w:rsid w:val="00CA1229"/>
    <w:rsid w:val="00CB0A19"/>
    <w:rsid w:val="00CB2808"/>
    <w:rsid w:val="00CB4F70"/>
    <w:rsid w:val="00CB7A3C"/>
    <w:rsid w:val="00CC0EF0"/>
    <w:rsid w:val="00CC3A7B"/>
    <w:rsid w:val="00CC4771"/>
    <w:rsid w:val="00CC7395"/>
    <w:rsid w:val="00CD080B"/>
    <w:rsid w:val="00CD2217"/>
    <w:rsid w:val="00CD260F"/>
    <w:rsid w:val="00CD4CF1"/>
    <w:rsid w:val="00CD669E"/>
    <w:rsid w:val="00CE13B9"/>
    <w:rsid w:val="00CE14DE"/>
    <w:rsid w:val="00CE31EF"/>
    <w:rsid w:val="00CE4D2B"/>
    <w:rsid w:val="00CE64B5"/>
    <w:rsid w:val="00CF0141"/>
    <w:rsid w:val="00CF10B1"/>
    <w:rsid w:val="00CF2630"/>
    <w:rsid w:val="00CF4D61"/>
    <w:rsid w:val="00CF6205"/>
    <w:rsid w:val="00D025B8"/>
    <w:rsid w:val="00D1063E"/>
    <w:rsid w:val="00D1192E"/>
    <w:rsid w:val="00D134B3"/>
    <w:rsid w:val="00D14915"/>
    <w:rsid w:val="00D14B34"/>
    <w:rsid w:val="00D15A05"/>
    <w:rsid w:val="00D15D85"/>
    <w:rsid w:val="00D249DC"/>
    <w:rsid w:val="00D2740D"/>
    <w:rsid w:val="00D30F1F"/>
    <w:rsid w:val="00D375FF"/>
    <w:rsid w:val="00D37B22"/>
    <w:rsid w:val="00D46394"/>
    <w:rsid w:val="00D512FB"/>
    <w:rsid w:val="00D51CCB"/>
    <w:rsid w:val="00D535A8"/>
    <w:rsid w:val="00D5431E"/>
    <w:rsid w:val="00D54F40"/>
    <w:rsid w:val="00D61856"/>
    <w:rsid w:val="00D667F5"/>
    <w:rsid w:val="00D66C65"/>
    <w:rsid w:val="00D71845"/>
    <w:rsid w:val="00D756A6"/>
    <w:rsid w:val="00D81DE8"/>
    <w:rsid w:val="00D82570"/>
    <w:rsid w:val="00D83371"/>
    <w:rsid w:val="00D86025"/>
    <w:rsid w:val="00D86904"/>
    <w:rsid w:val="00D8721C"/>
    <w:rsid w:val="00D901CA"/>
    <w:rsid w:val="00D97865"/>
    <w:rsid w:val="00DA018C"/>
    <w:rsid w:val="00DA020D"/>
    <w:rsid w:val="00DA23BB"/>
    <w:rsid w:val="00DA3708"/>
    <w:rsid w:val="00DA7B4B"/>
    <w:rsid w:val="00DB1370"/>
    <w:rsid w:val="00DB4C0B"/>
    <w:rsid w:val="00DC1304"/>
    <w:rsid w:val="00DC2D9D"/>
    <w:rsid w:val="00DC4DC7"/>
    <w:rsid w:val="00DC69E0"/>
    <w:rsid w:val="00DC7355"/>
    <w:rsid w:val="00DD1A79"/>
    <w:rsid w:val="00DD25D5"/>
    <w:rsid w:val="00DD36E2"/>
    <w:rsid w:val="00DE34EB"/>
    <w:rsid w:val="00DE634F"/>
    <w:rsid w:val="00DF52D4"/>
    <w:rsid w:val="00E04594"/>
    <w:rsid w:val="00E077C4"/>
    <w:rsid w:val="00E14273"/>
    <w:rsid w:val="00E209E0"/>
    <w:rsid w:val="00E221D8"/>
    <w:rsid w:val="00E2384F"/>
    <w:rsid w:val="00E24D6E"/>
    <w:rsid w:val="00E259A6"/>
    <w:rsid w:val="00E25A34"/>
    <w:rsid w:val="00E314B3"/>
    <w:rsid w:val="00E323C9"/>
    <w:rsid w:val="00E3450E"/>
    <w:rsid w:val="00E3581E"/>
    <w:rsid w:val="00E42CED"/>
    <w:rsid w:val="00E466FF"/>
    <w:rsid w:val="00E47DE9"/>
    <w:rsid w:val="00E520B6"/>
    <w:rsid w:val="00E5340B"/>
    <w:rsid w:val="00E5548B"/>
    <w:rsid w:val="00E5604B"/>
    <w:rsid w:val="00E63542"/>
    <w:rsid w:val="00E6538F"/>
    <w:rsid w:val="00E6675C"/>
    <w:rsid w:val="00E7422A"/>
    <w:rsid w:val="00E748C1"/>
    <w:rsid w:val="00E7576F"/>
    <w:rsid w:val="00E75A46"/>
    <w:rsid w:val="00E75B05"/>
    <w:rsid w:val="00E7766B"/>
    <w:rsid w:val="00E77BCF"/>
    <w:rsid w:val="00E839EE"/>
    <w:rsid w:val="00E85DF9"/>
    <w:rsid w:val="00E91DAB"/>
    <w:rsid w:val="00E91F35"/>
    <w:rsid w:val="00EA1323"/>
    <w:rsid w:val="00EA2B9E"/>
    <w:rsid w:val="00EA577A"/>
    <w:rsid w:val="00EA6B94"/>
    <w:rsid w:val="00EA7338"/>
    <w:rsid w:val="00EB4DCA"/>
    <w:rsid w:val="00EB5C02"/>
    <w:rsid w:val="00EB5FB4"/>
    <w:rsid w:val="00EB6478"/>
    <w:rsid w:val="00EC0BA8"/>
    <w:rsid w:val="00EC16B3"/>
    <w:rsid w:val="00EC3972"/>
    <w:rsid w:val="00EC3DA8"/>
    <w:rsid w:val="00EC63ED"/>
    <w:rsid w:val="00EC6738"/>
    <w:rsid w:val="00ED2CAA"/>
    <w:rsid w:val="00ED3C88"/>
    <w:rsid w:val="00EE3770"/>
    <w:rsid w:val="00EE3C53"/>
    <w:rsid w:val="00EE499A"/>
    <w:rsid w:val="00EF0E3E"/>
    <w:rsid w:val="00EF103B"/>
    <w:rsid w:val="00EF1C7F"/>
    <w:rsid w:val="00F0078B"/>
    <w:rsid w:val="00F00C58"/>
    <w:rsid w:val="00F00F12"/>
    <w:rsid w:val="00F12D5C"/>
    <w:rsid w:val="00F15990"/>
    <w:rsid w:val="00F17155"/>
    <w:rsid w:val="00F212D8"/>
    <w:rsid w:val="00F237AE"/>
    <w:rsid w:val="00F23A62"/>
    <w:rsid w:val="00F33917"/>
    <w:rsid w:val="00F34FB2"/>
    <w:rsid w:val="00F35FF8"/>
    <w:rsid w:val="00F4789F"/>
    <w:rsid w:val="00F507C8"/>
    <w:rsid w:val="00F5420B"/>
    <w:rsid w:val="00F553EF"/>
    <w:rsid w:val="00F60DAA"/>
    <w:rsid w:val="00F60F96"/>
    <w:rsid w:val="00F6155F"/>
    <w:rsid w:val="00F61CF9"/>
    <w:rsid w:val="00F724FA"/>
    <w:rsid w:val="00F73E89"/>
    <w:rsid w:val="00F74524"/>
    <w:rsid w:val="00F7660F"/>
    <w:rsid w:val="00F80887"/>
    <w:rsid w:val="00F80948"/>
    <w:rsid w:val="00F854B8"/>
    <w:rsid w:val="00F869D8"/>
    <w:rsid w:val="00F90DF8"/>
    <w:rsid w:val="00F9324C"/>
    <w:rsid w:val="00F93B66"/>
    <w:rsid w:val="00F9502E"/>
    <w:rsid w:val="00F95CDB"/>
    <w:rsid w:val="00FA0449"/>
    <w:rsid w:val="00FA11CC"/>
    <w:rsid w:val="00FA65B6"/>
    <w:rsid w:val="00FA6F2C"/>
    <w:rsid w:val="00FA79A8"/>
    <w:rsid w:val="00FB4EE9"/>
    <w:rsid w:val="00FB76BD"/>
    <w:rsid w:val="00FC1196"/>
    <w:rsid w:val="00FC5C88"/>
    <w:rsid w:val="00FC6F63"/>
    <w:rsid w:val="00FD15C7"/>
    <w:rsid w:val="00FD2CB2"/>
    <w:rsid w:val="00FD34D6"/>
    <w:rsid w:val="00FD6168"/>
    <w:rsid w:val="00FD6846"/>
    <w:rsid w:val="00FE1357"/>
    <w:rsid w:val="00FE2677"/>
    <w:rsid w:val="00FE6654"/>
    <w:rsid w:val="00FE72D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37802A8D"/>
  <w15:chartTrackingRefBased/>
  <w15:docId w15:val="{5DB85955-0EBD-456F-8465-C7056BCC1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lang w:eastAsia="en-US"/>
    </w:rPr>
  </w:style>
  <w:style w:type="paragraph" w:styleId="Heading1">
    <w:name w:val="heading 1"/>
    <w:aliases w:val="Požiadavka 1,h1"/>
    <w:basedOn w:val="Normal"/>
    <w:next w:val="Normal"/>
    <w:link w:val="Heading1Char"/>
    <w:qFormat/>
    <w:pPr>
      <w:keepNext/>
      <w:numPr>
        <w:numId w:val="336"/>
      </w:numPr>
      <w:spacing w:before="120"/>
      <w:outlineLvl w:val="0"/>
    </w:pPr>
    <w:rPr>
      <w:rFonts w:ascii="Arial" w:hAnsi="Arial"/>
      <w:b/>
      <w:position w:val="4"/>
      <w:sz w:val="28"/>
    </w:rPr>
  </w:style>
  <w:style w:type="paragraph" w:styleId="Heading2">
    <w:name w:val="heading 2"/>
    <w:basedOn w:val="Normal"/>
    <w:next w:val="Normal"/>
    <w:qFormat/>
    <w:pPr>
      <w:keepNext/>
      <w:numPr>
        <w:ilvl w:val="1"/>
        <w:numId w:val="336"/>
      </w:numPr>
      <w:spacing w:before="60" w:after="60"/>
      <w:jc w:val="center"/>
      <w:outlineLvl w:val="1"/>
    </w:pPr>
    <w:rPr>
      <w:rFonts w:cs="Arial"/>
      <w:b/>
      <w:bCs/>
    </w:rPr>
  </w:style>
  <w:style w:type="paragraph" w:styleId="Heading3">
    <w:name w:val="heading 3"/>
    <w:basedOn w:val="Normal"/>
    <w:next w:val="Normal"/>
    <w:qFormat/>
    <w:pPr>
      <w:keepNext/>
      <w:jc w:val="center"/>
      <w:outlineLvl w:val="2"/>
    </w:pPr>
    <w:rPr>
      <w:rFonts w:ascii="Arial" w:hAnsi="Arial"/>
      <w:sz w:val="28"/>
    </w:rPr>
  </w:style>
  <w:style w:type="paragraph" w:styleId="Heading4">
    <w:name w:val="heading 4"/>
    <w:basedOn w:val="Normal"/>
    <w:next w:val="Normal"/>
    <w:qFormat/>
    <w:pPr>
      <w:keepNext/>
      <w:spacing w:line="240" w:lineRule="atLeast"/>
      <w:jc w:val="center"/>
      <w:outlineLvl w:val="3"/>
    </w:pPr>
    <w:rPr>
      <w:rFonts w:ascii="Arial" w:hAnsi="Arial"/>
      <w:sz w:val="28"/>
    </w:rPr>
  </w:style>
  <w:style w:type="paragraph" w:styleId="Heading5">
    <w:name w:val="heading 5"/>
    <w:aliases w:val="Požiadavka 5"/>
    <w:basedOn w:val="Normal"/>
    <w:next w:val="Normal"/>
    <w:qFormat/>
    <w:pPr>
      <w:keepNext/>
      <w:jc w:val="both"/>
      <w:outlineLvl w:val="4"/>
    </w:pPr>
    <w:rPr>
      <w:rFonts w:ascii="Arial" w:hAnsi="Arial"/>
      <w:b/>
      <w:szCs w:val="24"/>
    </w:rPr>
  </w:style>
  <w:style w:type="paragraph" w:styleId="Heading6">
    <w:name w:val="heading 6"/>
    <w:basedOn w:val="Normal"/>
    <w:next w:val="Normal"/>
    <w:qFormat/>
    <w:rsid w:val="006B1A51"/>
    <w:pPr>
      <w:spacing w:before="240" w:after="60"/>
      <w:outlineLvl w:val="5"/>
    </w:pPr>
    <w:rPr>
      <w:b/>
      <w:bCs/>
      <w:sz w:val="22"/>
      <w:szCs w:val="22"/>
    </w:rPr>
  </w:style>
  <w:style w:type="paragraph" w:styleId="Heading7">
    <w:name w:val="heading 7"/>
    <w:basedOn w:val="Normal"/>
    <w:next w:val="Normal"/>
    <w:qFormat/>
    <w:pPr>
      <w:keepNext/>
      <w:jc w:val="center"/>
      <w:outlineLvl w:val="6"/>
    </w:pPr>
    <w:rPr>
      <w:rFonts w:ascii="Arial" w:hAnsi="Arial"/>
      <w:sz w:val="28"/>
    </w:rPr>
  </w:style>
  <w:style w:type="paragraph" w:styleId="Heading8">
    <w:name w:val="heading 8"/>
    <w:basedOn w:val="Normal"/>
    <w:next w:val="Normal"/>
    <w:qFormat/>
    <w:rsid w:val="006B1A51"/>
    <w:pPr>
      <w:spacing w:before="240" w:after="60"/>
      <w:outlineLvl w:val="7"/>
    </w:pPr>
    <w:rPr>
      <w:i/>
      <w:iCs/>
      <w:szCs w:val="24"/>
    </w:rPr>
  </w:style>
  <w:style w:type="paragraph" w:styleId="Heading9">
    <w:name w:val="heading 9"/>
    <w:basedOn w:val="Normal"/>
    <w:next w:val="Normal"/>
    <w:qFormat/>
    <w:rsid w:val="006B1A51"/>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overflowPunct w:val="0"/>
      <w:autoSpaceDE w:val="0"/>
      <w:autoSpaceDN w:val="0"/>
      <w:adjustRightInd w:val="0"/>
      <w:textAlignment w:val="baseline"/>
    </w:pPr>
    <w:rPr>
      <w:sz w:val="20"/>
    </w:rPr>
  </w:style>
  <w:style w:type="paragraph" w:styleId="BodyText">
    <w:name w:val="Body Text"/>
    <w:basedOn w:val="Normal"/>
    <w:pPr>
      <w:tabs>
        <w:tab w:val="left" w:pos="705"/>
      </w:tabs>
      <w:overflowPunct w:val="0"/>
      <w:autoSpaceDE w:val="0"/>
      <w:autoSpaceDN w:val="0"/>
      <w:adjustRightInd w:val="0"/>
      <w:jc w:val="center"/>
      <w:textAlignment w:val="baseline"/>
    </w:pPr>
    <w:rPr>
      <w:rFonts w:ascii="Arial" w:hAnsi="Arial"/>
      <w:b/>
      <w:sz w:val="20"/>
    </w:rPr>
  </w:style>
  <w:style w:type="paragraph" w:styleId="Header">
    <w:name w:val="header"/>
    <w:basedOn w:val="Normal"/>
    <w:pPr>
      <w:tabs>
        <w:tab w:val="center" w:pos="4536"/>
        <w:tab w:val="right" w:pos="9072"/>
      </w:tabs>
    </w:pPr>
    <w:rPr>
      <w:szCs w:val="24"/>
    </w:rPr>
  </w:style>
  <w:style w:type="paragraph" w:customStyle="1" w:styleId="weeklies">
    <w:name w:val="weeklies"/>
    <w:basedOn w:val="Normal"/>
    <w:next w:val="Normal"/>
    <w:pPr>
      <w:overflowPunct w:val="0"/>
      <w:autoSpaceDE w:val="0"/>
      <w:autoSpaceDN w:val="0"/>
      <w:adjustRightInd w:val="0"/>
      <w:jc w:val="both"/>
      <w:textAlignment w:val="baseline"/>
    </w:pPr>
    <w:rPr>
      <w:rFonts w:ascii="Arial" w:hAnsi="Arial"/>
      <w:lang w:val="en-US"/>
    </w:rPr>
  </w:style>
  <w:style w:type="paragraph" w:styleId="BodyTextIndent">
    <w:name w:val="Body Text Indent"/>
    <w:basedOn w:val="Normal"/>
    <w:pPr>
      <w:spacing w:before="40"/>
      <w:ind w:left="2183" w:hanging="1191"/>
      <w:jc w:val="both"/>
    </w:pPr>
  </w:style>
  <w:style w:type="paragraph" w:styleId="BodyTextIndent3">
    <w:name w:val="Body Text Indent 3"/>
    <w:basedOn w:val="Normal"/>
    <w:pPr>
      <w:ind w:firstLine="720"/>
      <w:jc w:val="both"/>
    </w:pPr>
    <w:rPr>
      <w:rFonts w:ascii="Arial" w:hAnsi="Arial"/>
      <w:sz w:val="22"/>
    </w:rPr>
  </w:style>
  <w:style w:type="paragraph" w:styleId="BodyText2">
    <w:name w:val="Body Text 2"/>
    <w:basedOn w:val="Normal"/>
    <w:pPr>
      <w:spacing w:before="120" w:line="240" w:lineRule="atLeast"/>
      <w:jc w:val="both"/>
    </w:pPr>
    <w:rPr>
      <w:sz w:val="22"/>
    </w:rPr>
  </w:style>
  <w:style w:type="paragraph" w:customStyle="1" w:styleId="Tabletext">
    <w:name w:val="Table text"/>
    <w:pPr>
      <w:overflowPunct w:val="0"/>
      <w:autoSpaceDE w:val="0"/>
      <w:autoSpaceDN w:val="0"/>
      <w:adjustRightInd w:val="0"/>
      <w:textAlignment w:val="baseline"/>
    </w:pPr>
    <w:rPr>
      <w:noProof/>
      <w:sz w:val="18"/>
      <w:lang w:val="en-US" w:eastAsia="en-US"/>
    </w:rPr>
  </w:style>
  <w:style w:type="paragraph" w:styleId="BodyTextIndent2">
    <w:name w:val="Body Text Indent 2"/>
    <w:basedOn w:val="Normal"/>
    <w:link w:val="BodyTextIndent2Char"/>
    <w:pPr>
      <w:ind w:left="349"/>
    </w:pPr>
    <w:rPr>
      <w:sz w:val="20"/>
    </w:rPr>
  </w:style>
  <w:style w:type="character" w:customStyle="1" w:styleId="ra">
    <w:name w:val="ra"/>
    <w:basedOn w:val="DefaultParagraphFont"/>
  </w:style>
  <w:style w:type="paragraph" w:customStyle="1" w:styleId="Textbubliny1">
    <w:name w:val="Text bubliny1"/>
    <w:basedOn w:val="Normal"/>
    <w:semiHidden/>
    <w:rPr>
      <w:rFonts w:ascii="Tahoma" w:hAnsi="Tahoma" w:cs="Tahoma"/>
      <w:sz w:val="16"/>
      <w:szCs w:val="16"/>
    </w:rPr>
  </w:style>
  <w:style w:type="paragraph" w:styleId="CommentText">
    <w:name w:val="annotation text"/>
    <w:basedOn w:val="Normal"/>
    <w:link w:val="CommentTextChar"/>
    <w:semiHidden/>
    <w:rPr>
      <w:sz w:val="20"/>
    </w:rPr>
  </w:style>
  <w:style w:type="character" w:styleId="PageNumber">
    <w:name w:val="page number"/>
    <w:basedOn w:val="DefaultParagraphFont"/>
  </w:style>
  <w:style w:type="paragraph" w:customStyle="1" w:styleId="Textbubliny2">
    <w:name w:val="Text bubliny2"/>
    <w:basedOn w:val="Normal"/>
    <w:semiHidden/>
    <w:rPr>
      <w:rFonts w:ascii="Tahoma" w:hAnsi="Tahoma" w:cs="Tahoma"/>
      <w:sz w:val="16"/>
      <w:szCs w:val="16"/>
    </w:rPr>
  </w:style>
  <w:style w:type="character" w:styleId="CommentReference">
    <w:name w:val="annotation reference"/>
    <w:semiHidden/>
    <w:rPr>
      <w:sz w:val="16"/>
      <w:szCs w:val="16"/>
    </w:rPr>
  </w:style>
  <w:style w:type="paragraph" w:customStyle="1" w:styleId="Predmetkomentra1">
    <w:name w:val="Predmet komentára1"/>
    <w:basedOn w:val="CommentText"/>
    <w:next w:val="CommentText"/>
    <w:semiHidden/>
    <w:rPr>
      <w:b/>
      <w:bCs/>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customStyle="1" w:styleId="SP-Heading">
    <w:name w:val="SP-Heading"/>
    <w:basedOn w:val="Heading4"/>
    <w:next w:val="SP-Level1"/>
    <w:pPr>
      <w:numPr>
        <w:numId w:val="5"/>
      </w:numPr>
      <w:tabs>
        <w:tab w:val="clear" w:pos="824"/>
        <w:tab w:val="num" w:pos="540"/>
      </w:tabs>
      <w:spacing w:before="240" w:line="240" w:lineRule="auto"/>
      <w:ind w:left="540" w:hanging="540"/>
      <w:jc w:val="left"/>
      <w:outlineLvl w:val="0"/>
    </w:pPr>
    <w:rPr>
      <w:rFonts w:ascii="Times New Roman" w:hAnsi="Times New Roman"/>
      <w:b/>
      <w:bCs/>
      <w:sz w:val="24"/>
      <w:szCs w:val="24"/>
      <w:lang w:eastAsia="sk-SK"/>
    </w:rPr>
  </w:style>
  <w:style w:type="paragraph" w:customStyle="1" w:styleId="SP-Level1">
    <w:name w:val="SP-Level1"/>
    <w:basedOn w:val="Normal"/>
    <w:next w:val="SP-Level2"/>
    <w:link w:val="SP-Level1Char"/>
    <w:autoRedefine/>
    <w:pPr>
      <w:numPr>
        <w:ilvl w:val="1"/>
        <w:numId w:val="5"/>
      </w:numPr>
      <w:spacing w:before="120"/>
    </w:pPr>
    <w:rPr>
      <w:szCs w:val="24"/>
      <w:lang w:eastAsia="sk-SK"/>
    </w:rPr>
  </w:style>
  <w:style w:type="paragraph" w:customStyle="1" w:styleId="SP-Level2">
    <w:name w:val="SP-Level2"/>
    <w:basedOn w:val="SP-Level1"/>
    <w:pPr>
      <w:numPr>
        <w:ilvl w:val="2"/>
      </w:numPr>
      <w:tabs>
        <w:tab w:val="clear" w:pos="1287"/>
        <w:tab w:val="num" w:pos="720"/>
        <w:tab w:val="num" w:pos="1212"/>
      </w:tabs>
      <w:spacing w:before="60"/>
      <w:ind w:left="720" w:hanging="720"/>
    </w:pPr>
  </w:style>
  <w:style w:type="paragraph" w:customStyle="1" w:styleId="SP-Level3">
    <w:name w:val="SP-Level3"/>
    <w:basedOn w:val="SP-Level2"/>
    <w:pPr>
      <w:numPr>
        <w:ilvl w:val="3"/>
      </w:numPr>
      <w:tabs>
        <w:tab w:val="clear" w:pos="851"/>
        <w:tab w:val="num" w:pos="1080"/>
        <w:tab w:val="num" w:pos="1638"/>
      </w:tabs>
      <w:spacing w:before="0"/>
      <w:ind w:left="1077" w:hanging="1077"/>
    </w:pPr>
  </w:style>
  <w:style w:type="paragraph" w:customStyle="1" w:styleId="SP-Level4">
    <w:name w:val="SP-Level4"/>
    <w:basedOn w:val="SP-Level3"/>
    <w:pPr>
      <w:numPr>
        <w:ilvl w:val="4"/>
      </w:numPr>
      <w:tabs>
        <w:tab w:val="clear" w:pos="567"/>
        <w:tab w:val="num" w:pos="1260"/>
        <w:tab w:val="num" w:pos="1704"/>
      </w:tabs>
      <w:ind w:left="1260" w:hanging="1260"/>
    </w:pPr>
  </w:style>
  <w:style w:type="character" w:customStyle="1" w:styleId="SP-Level1Char">
    <w:name w:val="SP-Level1 Char"/>
    <w:link w:val="SP-Level1"/>
    <w:rPr>
      <w:sz w:val="24"/>
      <w:szCs w:val="24"/>
      <w:lang w:val="sk-SK" w:eastAsia="sk-SK" w:bidi="ar-SA"/>
    </w:rPr>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evel1">
    <w:name w:val="NoLevel1"/>
    <w:basedOn w:val="Normal"/>
    <w:autoRedefine/>
    <w:pPr>
      <w:numPr>
        <w:ilvl w:val="1"/>
        <w:numId w:val="6"/>
      </w:numPr>
      <w:overflowPunct w:val="0"/>
      <w:autoSpaceDE w:val="0"/>
      <w:autoSpaceDN w:val="0"/>
      <w:adjustRightInd w:val="0"/>
      <w:spacing w:before="120"/>
      <w:textAlignment w:val="baseline"/>
    </w:pPr>
    <w:rPr>
      <w:sz w:val="22"/>
      <w:lang w:eastAsia="cs-CZ"/>
    </w:rPr>
  </w:style>
  <w:style w:type="paragraph" w:customStyle="1" w:styleId="NoLevel2">
    <w:name w:val="NoLevel2"/>
    <w:basedOn w:val="Normal"/>
    <w:pPr>
      <w:numPr>
        <w:ilvl w:val="2"/>
        <w:numId w:val="6"/>
      </w:numPr>
      <w:spacing w:before="80"/>
      <w:jc w:val="both"/>
    </w:pPr>
    <w:rPr>
      <w:sz w:val="22"/>
      <w:szCs w:val="22"/>
      <w:lang w:eastAsia="sk-SK"/>
    </w:rPr>
  </w:style>
  <w:style w:type="paragraph" w:customStyle="1" w:styleId="NoLevel4">
    <w:name w:val="NoLevel4"/>
    <w:basedOn w:val="Normal"/>
    <w:autoRedefine/>
    <w:pPr>
      <w:numPr>
        <w:ilvl w:val="4"/>
        <w:numId w:val="6"/>
      </w:numPr>
      <w:jc w:val="both"/>
    </w:pPr>
    <w:rPr>
      <w:sz w:val="22"/>
      <w:szCs w:val="22"/>
      <w:lang w:eastAsia="sk-SK"/>
    </w:rPr>
  </w:style>
  <w:style w:type="paragraph" w:customStyle="1" w:styleId="Zmluvaclanok">
    <w:name w:val="Zmluva clanok"/>
    <w:pPr>
      <w:numPr>
        <w:numId w:val="6"/>
      </w:numPr>
      <w:tabs>
        <w:tab w:val="left" w:pos="539"/>
      </w:tabs>
      <w:spacing w:before="360" w:after="120"/>
      <w:jc w:val="both"/>
      <w:outlineLvl w:val="3"/>
    </w:pPr>
    <w:rPr>
      <w:b/>
      <w:bCs/>
      <w:sz w:val="22"/>
      <w:szCs w:val="22"/>
    </w:rPr>
  </w:style>
  <w:style w:type="paragraph" w:styleId="FootnoteText">
    <w:name w:val="footnote text"/>
    <w:basedOn w:val="Normal"/>
    <w:semiHidden/>
    <w:rsid w:val="00F12D5C"/>
    <w:rPr>
      <w:sz w:val="20"/>
      <w:lang w:eastAsia="cs-CZ"/>
    </w:rPr>
  </w:style>
  <w:style w:type="character" w:styleId="FootnoteReference">
    <w:name w:val="footnote reference"/>
    <w:semiHidden/>
    <w:rsid w:val="00F12D5C"/>
    <w:rPr>
      <w:vertAlign w:val="superscript"/>
    </w:rPr>
  </w:style>
  <w:style w:type="paragraph" w:customStyle="1" w:styleId="VText2">
    <w:name w:val="V_Text2"/>
    <w:basedOn w:val="Normal"/>
    <w:rsid w:val="00F12D5C"/>
    <w:pPr>
      <w:suppressAutoHyphens/>
      <w:overflowPunct w:val="0"/>
      <w:autoSpaceDE w:val="0"/>
      <w:spacing w:line="280" w:lineRule="atLeast"/>
      <w:ind w:firstLine="567"/>
      <w:jc w:val="both"/>
      <w:textAlignment w:val="baseline"/>
    </w:pPr>
    <w:rPr>
      <w:lang w:eastAsia="ar-SA"/>
    </w:rPr>
  </w:style>
  <w:style w:type="character" w:customStyle="1" w:styleId="FooterChar">
    <w:name w:val="Footer Char"/>
    <w:link w:val="Footer"/>
    <w:locked/>
    <w:rsid w:val="00F12D5C"/>
    <w:rPr>
      <w:lang w:val="sk-SK" w:eastAsia="en-US" w:bidi="ar-SA"/>
    </w:rPr>
  </w:style>
  <w:style w:type="paragraph" w:styleId="PlainText">
    <w:name w:val="Plain Text"/>
    <w:basedOn w:val="Normal"/>
    <w:rsid w:val="00C84A80"/>
    <w:rPr>
      <w:rFonts w:ascii="Courier New" w:hAnsi="Courier New"/>
      <w:sz w:val="20"/>
    </w:rPr>
  </w:style>
  <w:style w:type="character" w:customStyle="1" w:styleId="Heading1Char">
    <w:name w:val="Heading 1 Char"/>
    <w:aliases w:val="Požiadavka 1 Char,h1 Char"/>
    <w:link w:val="Heading1"/>
    <w:locked/>
    <w:rsid w:val="001E0F93"/>
    <w:rPr>
      <w:rFonts w:ascii="Arial" w:hAnsi="Arial"/>
      <w:b/>
      <w:position w:val="4"/>
      <w:sz w:val="28"/>
      <w:lang w:eastAsia="en-US"/>
    </w:rPr>
  </w:style>
  <w:style w:type="character" w:customStyle="1" w:styleId="BodyTextIndent2Char">
    <w:name w:val="Body Text Indent 2 Char"/>
    <w:link w:val="BodyTextIndent2"/>
    <w:locked/>
    <w:rsid w:val="00D51CCB"/>
    <w:rPr>
      <w:lang w:val="sk-SK" w:eastAsia="en-US" w:bidi="ar-SA"/>
    </w:rPr>
  </w:style>
  <w:style w:type="character" w:customStyle="1" w:styleId="CommentTextChar">
    <w:name w:val="Comment Text Char"/>
    <w:link w:val="CommentText"/>
    <w:semiHidden/>
    <w:rsid w:val="00D51CCB"/>
    <w:rPr>
      <w:lang w:val="sk-SK" w:eastAsia="en-US" w:bidi="ar-SA"/>
    </w:rPr>
  </w:style>
  <w:style w:type="paragraph" w:styleId="TOC1">
    <w:name w:val="toc 1"/>
    <w:basedOn w:val="Normal"/>
    <w:next w:val="Normal"/>
    <w:autoRedefine/>
    <w:semiHidden/>
    <w:rsid w:val="00785703"/>
    <w:pPr>
      <w:tabs>
        <w:tab w:val="left" w:pos="0"/>
        <w:tab w:val="right" w:leader="dot" w:pos="8302"/>
      </w:tabs>
      <w:spacing w:before="120" w:after="120"/>
      <w:ind w:left="-567"/>
    </w:pPr>
    <w:rPr>
      <w:b/>
      <w:color w:val="000000"/>
      <w:sz w:val="28"/>
    </w:rPr>
  </w:style>
  <w:style w:type="paragraph" w:styleId="TOC2">
    <w:name w:val="toc 2"/>
    <w:basedOn w:val="Normal"/>
    <w:next w:val="Normal"/>
    <w:autoRedefine/>
    <w:semiHidden/>
    <w:rsid w:val="00785703"/>
    <w:pPr>
      <w:tabs>
        <w:tab w:val="left" w:pos="800"/>
        <w:tab w:val="left" w:pos="1276"/>
        <w:tab w:val="right" w:leader="dot" w:pos="8302"/>
      </w:tabs>
      <w:ind w:left="200"/>
    </w:pPr>
    <w:rPr>
      <w:rFonts w:ascii="Arial" w:hAnsi="Arial" w:cs="Arial"/>
      <w:noProof/>
      <w:sz w:val="20"/>
    </w:rPr>
  </w:style>
  <w:style w:type="character" w:styleId="Hyperlink">
    <w:name w:val="Hyperlink"/>
    <w:rsid w:val="00785703"/>
    <w:rPr>
      <w:color w:val="0000FF"/>
      <w:u w:val="single"/>
    </w:rPr>
  </w:style>
  <w:style w:type="paragraph" w:customStyle="1" w:styleId="Classification">
    <w:name w:val="Classification"/>
    <w:basedOn w:val="Normal"/>
    <w:next w:val="Normal"/>
    <w:rsid w:val="00785703"/>
    <w:pPr>
      <w:overflowPunct w:val="0"/>
      <w:autoSpaceDE w:val="0"/>
      <w:autoSpaceDN w:val="0"/>
      <w:adjustRightInd w:val="0"/>
      <w:jc w:val="center"/>
      <w:textAlignment w:val="baseline"/>
    </w:pPr>
    <w:rPr>
      <w:rFonts w:ascii="Arial" w:hAnsi="Arial"/>
      <w:b/>
      <w:sz w:val="20"/>
    </w:rPr>
  </w:style>
  <w:style w:type="paragraph" w:styleId="ListParagraph">
    <w:name w:val="List Paragraph"/>
    <w:basedOn w:val="Normal"/>
    <w:qFormat/>
    <w:rsid w:val="00785703"/>
    <w:pPr>
      <w:spacing w:after="120"/>
      <w:ind w:left="720"/>
      <w:contextualSpacing/>
    </w:pPr>
    <w:rPr>
      <w:rFonts w:ascii="Calibri" w:hAnsi="Calibri"/>
      <w:sz w:val="22"/>
      <w:szCs w:val="22"/>
    </w:rPr>
  </w:style>
  <w:style w:type="paragraph" w:customStyle="1" w:styleId="Odsekzoznamu">
    <w:name w:val="Odsek zoznamu"/>
    <w:basedOn w:val="Normal"/>
    <w:qFormat/>
    <w:rsid w:val="00785703"/>
    <w:pPr>
      <w:ind w:left="708"/>
    </w:pPr>
    <w:rPr>
      <w:sz w:val="20"/>
    </w:rPr>
  </w:style>
  <w:style w:type="paragraph" w:styleId="TOC3">
    <w:name w:val="toc 3"/>
    <w:basedOn w:val="Normal"/>
    <w:next w:val="Normal"/>
    <w:autoRedefine/>
    <w:semiHidden/>
    <w:unhideWhenUsed/>
    <w:rsid w:val="00785703"/>
    <w:pPr>
      <w:ind w:left="400"/>
    </w:pPr>
    <w:rPr>
      <w:sz w:val="20"/>
    </w:rPr>
  </w:style>
  <w:style w:type="character" w:customStyle="1" w:styleId="CharChar4">
    <w:name w:val="Char Char4"/>
    <w:rsid w:val="00785703"/>
    <w:rPr>
      <w:lang w:eastAsia="en-US"/>
    </w:rPr>
  </w:style>
  <w:style w:type="character" w:customStyle="1" w:styleId="CharChar3">
    <w:name w:val="Char Char3"/>
    <w:rsid w:val="00785703"/>
    <w:rPr>
      <w:lang w:eastAsia="en-US"/>
    </w:rPr>
  </w:style>
  <w:style w:type="paragraph" w:customStyle="1" w:styleId="NewPage">
    <w:name w:val="New Page"/>
    <w:basedOn w:val="Heading1"/>
    <w:rsid w:val="00785703"/>
    <w:pPr>
      <w:keepNext w:val="0"/>
      <w:pageBreakBefore/>
      <w:spacing w:before="0"/>
      <w:outlineLvl w:val="9"/>
    </w:pPr>
    <w:rPr>
      <w:rFonts w:ascii="Helvetica" w:hAnsi="Helvetica"/>
      <w:position w:val="0"/>
      <w:sz w:val="24"/>
      <w:lang w:val="en-GB"/>
    </w:rPr>
  </w:style>
  <w:style w:type="paragraph" w:customStyle="1" w:styleId="1Normalntext">
    <w:name w:val="1.Normalní text"/>
    <w:basedOn w:val="Normal"/>
    <w:rsid w:val="00785703"/>
    <w:pPr>
      <w:overflowPunct w:val="0"/>
      <w:autoSpaceDE w:val="0"/>
      <w:autoSpaceDN w:val="0"/>
      <w:adjustRightInd w:val="0"/>
      <w:textAlignment w:val="baseline"/>
    </w:pPr>
    <w:rPr>
      <w:lang w:eastAsia="cs-CZ"/>
    </w:rPr>
  </w:style>
  <w:style w:type="paragraph" w:styleId="TOC4">
    <w:name w:val="toc 4"/>
    <w:basedOn w:val="Normal"/>
    <w:next w:val="Normal"/>
    <w:autoRedefine/>
    <w:semiHidden/>
    <w:rsid w:val="00785703"/>
    <w:pPr>
      <w:ind w:left="720"/>
    </w:pPr>
    <w:rPr>
      <w:szCs w:val="24"/>
      <w:lang w:eastAsia="sk-SK"/>
    </w:rPr>
  </w:style>
  <w:style w:type="paragraph" w:styleId="TOC5">
    <w:name w:val="toc 5"/>
    <w:basedOn w:val="Normal"/>
    <w:next w:val="Normal"/>
    <w:autoRedefine/>
    <w:semiHidden/>
    <w:rsid w:val="00785703"/>
    <w:pPr>
      <w:ind w:left="960"/>
    </w:pPr>
    <w:rPr>
      <w:szCs w:val="24"/>
      <w:lang w:eastAsia="sk-SK"/>
    </w:rPr>
  </w:style>
  <w:style w:type="paragraph" w:styleId="TOC6">
    <w:name w:val="toc 6"/>
    <w:basedOn w:val="Normal"/>
    <w:next w:val="Normal"/>
    <w:autoRedefine/>
    <w:semiHidden/>
    <w:rsid w:val="00785703"/>
    <w:pPr>
      <w:ind w:left="1200"/>
    </w:pPr>
    <w:rPr>
      <w:szCs w:val="24"/>
      <w:lang w:eastAsia="sk-SK"/>
    </w:rPr>
  </w:style>
  <w:style w:type="paragraph" w:styleId="TOC7">
    <w:name w:val="toc 7"/>
    <w:basedOn w:val="Normal"/>
    <w:next w:val="Normal"/>
    <w:autoRedefine/>
    <w:semiHidden/>
    <w:rsid w:val="00785703"/>
    <w:pPr>
      <w:ind w:left="1440"/>
    </w:pPr>
    <w:rPr>
      <w:szCs w:val="24"/>
      <w:lang w:eastAsia="sk-SK"/>
    </w:rPr>
  </w:style>
  <w:style w:type="paragraph" w:styleId="TOC8">
    <w:name w:val="toc 8"/>
    <w:basedOn w:val="Normal"/>
    <w:next w:val="Normal"/>
    <w:autoRedefine/>
    <w:semiHidden/>
    <w:rsid w:val="00785703"/>
    <w:pPr>
      <w:ind w:left="1680"/>
    </w:pPr>
    <w:rPr>
      <w:szCs w:val="24"/>
      <w:lang w:eastAsia="sk-SK"/>
    </w:rPr>
  </w:style>
  <w:style w:type="paragraph" w:styleId="TOC9">
    <w:name w:val="toc 9"/>
    <w:basedOn w:val="Normal"/>
    <w:next w:val="Normal"/>
    <w:autoRedefine/>
    <w:semiHidden/>
    <w:rsid w:val="00785703"/>
    <w:pPr>
      <w:ind w:left="1920"/>
    </w:pPr>
    <w:rPr>
      <w:szCs w:val="24"/>
      <w:lang w:eastAsia="sk-SK"/>
    </w:rPr>
  </w:style>
  <w:style w:type="paragraph" w:customStyle="1" w:styleId="Default">
    <w:name w:val="Default"/>
    <w:rsid w:val="006841DA"/>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60CDFF-DAFF-4C27-AE10-51F25C42E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102</Pages>
  <Words>34887</Words>
  <Characters>198859</Characters>
  <Application>Microsoft Office Word</Application>
  <DocSecurity>0</DocSecurity>
  <Lines>1657</Lines>
  <Paragraphs>466</Paragraphs>
  <ScaleCrop>false</ScaleCrop>
  <HeadingPairs>
    <vt:vector size="2" baseType="variant">
      <vt:variant>
        <vt:lpstr>Title</vt:lpstr>
      </vt:variant>
      <vt:variant>
        <vt:i4>1</vt:i4>
      </vt:variant>
    </vt:vector>
  </HeadingPairs>
  <TitlesOfParts>
    <vt:vector size="1" baseType="lpstr">
      <vt:lpstr>VZOR ZMLUVY O DIELO</vt:lpstr>
    </vt:vector>
  </TitlesOfParts>
  <Company>NBS</Company>
  <LinksUpToDate>false</LinksUpToDate>
  <CharactersWithSpaces>233280</CharactersWithSpaces>
  <SharedDoc>false</SharedDoc>
  <HLinks>
    <vt:vector size="480" baseType="variant">
      <vt:variant>
        <vt:i4>1638457</vt:i4>
      </vt:variant>
      <vt:variant>
        <vt:i4>491</vt:i4>
      </vt:variant>
      <vt:variant>
        <vt:i4>0</vt:i4>
      </vt:variant>
      <vt:variant>
        <vt:i4>5</vt:i4>
      </vt:variant>
      <vt:variant>
        <vt:lpwstr/>
      </vt:variant>
      <vt:variant>
        <vt:lpwstr>_Toc313882154</vt:lpwstr>
      </vt:variant>
      <vt:variant>
        <vt:i4>1638457</vt:i4>
      </vt:variant>
      <vt:variant>
        <vt:i4>485</vt:i4>
      </vt:variant>
      <vt:variant>
        <vt:i4>0</vt:i4>
      </vt:variant>
      <vt:variant>
        <vt:i4>5</vt:i4>
      </vt:variant>
      <vt:variant>
        <vt:lpwstr/>
      </vt:variant>
      <vt:variant>
        <vt:lpwstr>_Toc313882153</vt:lpwstr>
      </vt:variant>
      <vt:variant>
        <vt:i4>1638457</vt:i4>
      </vt:variant>
      <vt:variant>
        <vt:i4>479</vt:i4>
      </vt:variant>
      <vt:variant>
        <vt:i4>0</vt:i4>
      </vt:variant>
      <vt:variant>
        <vt:i4>5</vt:i4>
      </vt:variant>
      <vt:variant>
        <vt:lpwstr/>
      </vt:variant>
      <vt:variant>
        <vt:lpwstr>_Toc313882152</vt:lpwstr>
      </vt:variant>
      <vt:variant>
        <vt:i4>1638457</vt:i4>
      </vt:variant>
      <vt:variant>
        <vt:i4>473</vt:i4>
      </vt:variant>
      <vt:variant>
        <vt:i4>0</vt:i4>
      </vt:variant>
      <vt:variant>
        <vt:i4>5</vt:i4>
      </vt:variant>
      <vt:variant>
        <vt:lpwstr/>
      </vt:variant>
      <vt:variant>
        <vt:lpwstr>_Toc313882151</vt:lpwstr>
      </vt:variant>
      <vt:variant>
        <vt:i4>1638457</vt:i4>
      </vt:variant>
      <vt:variant>
        <vt:i4>467</vt:i4>
      </vt:variant>
      <vt:variant>
        <vt:i4>0</vt:i4>
      </vt:variant>
      <vt:variant>
        <vt:i4>5</vt:i4>
      </vt:variant>
      <vt:variant>
        <vt:lpwstr/>
      </vt:variant>
      <vt:variant>
        <vt:lpwstr>_Toc313882150</vt:lpwstr>
      </vt:variant>
      <vt:variant>
        <vt:i4>1572921</vt:i4>
      </vt:variant>
      <vt:variant>
        <vt:i4>461</vt:i4>
      </vt:variant>
      <vt:variant>
        <vt:i4>0</vt:i4>
      </vt:variant>
      <vt:variant>
        <vt:i4>5</vt:i4>
      </vt:variant>
      <vt:variant>
        <vt:lpwstr/>
      </vt:variant>
      <vt:variant>
        <vt:lpwstr>_Toc313882149</vt:lpwstr>
      </vt:variant>
      <vt:variant>
        <vt:i4>1572921</vt:i4>
      </vt:variant>
      <vt:variant>
        <vt:i4>455</vt:i4>
      </vt:variant>
      <vt:variant>
        <vt:i4>0</vt:i4>
      </vt:variant>
      <vt:variant>
        <vt:i4>5</vt:i4>
      </vt:variant>
      <vt:variant>
        <vt:lpwstr/>
      </vt:variant>
      <vt:variant>
        <vt:lpwstr>_Toc313882148</vt:lpwstr>
      </vt:variant>
      <vt:variant>
        <vt:i4>1572921</vt:i4>
      </vt:variant>
      <vt:variant>
        <vt:i4>449</vt:i4>
      </vt:variant>
      <vt:variant>
        <vt:i4>0</vt:i4>
      </vt:variant>
      <vt:variant>
        <vt:i4>5</vt:i4>
      </vt:variant>
      <vt:variant>
        <vt:lpwstr/>
      </vt:variant>
      <vt:variant>
        <vt:lpwstr>_Toc313882147</vt:lpwstr>
      </vt:variant>
      <vt:variant>
        <vt:i4>1572921</vt:i4>
      </vt:variant>
      <vt:variant>
        <vt:i4>443</vt:i4>
      </vt:variant>
      <vt:variant>
        <vt:i4>0</vt:i4>
      </vt:variant>
      <vt:variant>
        <vt:i4>5</vt:i4>
      </vt:variant>
      <vt:variant>
        <vt:lpwstr/>
      </vt:variant>
      <vt:variant>
        <vt:lpwstr>_Toc313882146</vt:lpwstr>
      </vt:variant>
      <vt:variant>
        <vt:i4>1572921</vt:i4>
      </vt:variant>
      <vt:variant>
        <vt:i4>437</vt:i4>
      </vt:variant>
      <vt:variant>
        <vt:i4>0</vt:i4>
      </vt:variant>
      <vt:variant>
        <vt:i4>5</vt:i4>
      </vt:variant>
      <vt:variant>
        <vt:lpwstr/>
      </vt:variant>
      <vt:variant>
        <vt:lpwstr>_Toc313882145</vt:lpwstr>
      </vt:variant>
      <vt:variant>
        <vt:i4>1572921</vt:i4>
      </vt:variant>
      <vt:variant>
        <vt:i4>431</vt:i4>
      </vt:variant>
      <vt:variant>
        <vt:i4>0</vt:i4>
      </vt:variant>
      <vt:variant>
        <vt:i4>5</vt:i4>
      </vt:variant>
      <vt:variant>
        <vt:lpwstr/>
      </vt:variant>
      <vt:variant>
        <vt:lpwstr>_Toc313882144</vt:lpwstr>
      </vt:variant>
      <vt:variant>
        <vt:i4>1572921</vt:i4>
      </vt:variant>
      <vt:variant>
        <vt:i4>425</vt:i4>
      </vt:variant>
      <vt:variant>
        <vt:i4>0</vt:i4>
      </vt:variant>
      <vt:variant>
        <vt:i4>5</vt:i4>
      </vt:variant>
      <vt:variant>
        <vt:lpwstr/>
      </vt:variant>
      <vt:variant>
        <vt:lpwstr>_Toc313882143</vt:lpwstr>
      </vt:variant>
      <vt:variant>
        <vt:i4>1572921</vt:i4>
      </vt:variant>
      <vt:variant>
        <vt:i4>419</vt:i4>
      </vt:variant>
      <vt:variant>
        <vt:i4>0</vt:i4>
      </vt:variant>
      <vt:variant>
        <vt:i4>5</vt:i4>
      </vt:variant>
      <vt:variant>
        <vt:lpwstr/>
      </vt:variant>
      <vt:variant>
        <vt:lpwstr>_Toc313882142</vt:lpwstr>
      </vt:variant>
      <vt:variant>
        <vt:i4>1572921</vt:i4>
      </vt:variant>
      <vt:variant>
        <vt:i4>413</vt:i4>
      </vt:variant>
      <vt:variant>
        <vt:i4>0</vt:i4>
      </vt:variant>
      <vt:variant>
        <vt:i4>5</vt:i4>
      </vt:variant>
      <vt:variant>
        <vt:lpwstr/>
      </vt:variant>
      <vt:variant>
        <vt:lpwstr>_Toc313882141</vt:lpwstr>
      </vt:variant>
      <vt:variant>
        <vt:i4>1572921</vt:i4>
      </vt:variant>
      <vt:variant>
        <vt:i4>407</vt:i4>
      </vt:variant>
      <vt:variant>
        <vt:i4>0</vt:i4>
      </vt:variant>
      <vt:variant>
        <vt:i4>5</vt:i4>
      </vt:variant>
      <vt:variant>
        <vt:lpwstr/>
      </vt:variant>
      <vt:variant>
        <vt:lpwstr>_Toc313882140</vt:lpwstr>
      </vt:variant>
      <vt:variant>
        <vt:i4>2031673</vt:i4>
      </vt:variant>
      <vt:variant>
        <vt:i4>401</vt:i4>
      </vt:variant>
      <vt:variant>
        <vt:i4>0</vt:i4>
      </vt:variant>
      <vt:variant>
        <vt:i4>5</vt:i4>
      </vt:variant>
      <vt:variant>
        <vt:lpwstr/>
      </vt:variant>
      <vt:variant>
        <vt:lpwstr>_Toc313882139</vt:lpwstr>
      </vt:variant>
      <vt:variant>
        <vt:i4>2031673</vt:i4>
      </vt:variant>
      <vt:variant>
        <vt:i4>395</vt:i4>
      </vt:variant>
      <vt:variant>
        <vt:i4>0</vt:i4>
      </vt:variant>
      <vt:variant>
        <vt:i4>5</vt:i4>
      </vt:variant>
      <vt:variant>
        <vt:lpwstr/>
      </vt:variant>
      <vt:variant>
        <vt:lpwstr>_Toc313882138</vt:lpwstr>
      </vt:variant>
      <vt:variant>
        <vt:i4>2031673</vt:i4>
      </vt:variant>
      <vt:variant>
        <vt:i4>389</vt:i4>
      </vt:variant>
      <vt:variant>
        <vt:i4>0</vt:i4>
      </vt:variant>
      <vt:variant>
        <vt:i4>5</vt:i4>
      </vt:variant>
      <vt:variant>
        <vt:lpwstr/>
      </vt:variant>
      <vt:variant>
        <vt:lpwstr>_Toc313882137</vt:lpwstr>
      </vt:variant>
      <vt:variant>
        <vt:i4>2031673</vt:i4>
      </vt:variant>
      <vt:variant>
        <vt:i4>383</vt:i4>
      </vt:variant>
      <vt:variant>
        <vt:i4>0</vt:i4>
      </vt:variant>
      <vt:variant>
        <vt:i4>5</vt:i4>
      </vt:variant>
      <vt:variant>
        <vt:lpwstr/>
      </vt:variant>
      <vt:variant>
        <vt:lpwstr>_Toc313882136</vt:lpwstr>
      </vt:variant>
      <vt:variant>
        <vt:i4>2031673</vt:i4>
      </vt:variant>
      <vt:variant>
        <vt:i4>377</vt:i4>
      </vt:variant>
      <vt:variant>
        <vt:i4>0</vt:i4>
      </vt:variant>
      <vt:variant>
        <vt:i4>5</vt:i4>
      </vt:variant>
      <vt:variant>
        <vt:lpwstr/>
      </vt:variant>
      <vt:variant>
        <vt:lpwstr>_Toc313882135</vt:lpwstr>
      </vt:variant>
      <vt:variant>
        <vt:i4>2031673</vt:i4>
      </vt:variant>
      <vt:variant>
        <vt:i4>371</vt:i4>
      </vt:variant>
      <vt:variant>
        <vt:i4>0</vt:i4>
      </vt:variant>
      <vt:variant>
        <vt:i4>5</vt:i4>
      </vt:variant>
      <vt:variant>
        <vt:lpwstr/>
      </vt:variant>
      <vt:variant>
        <vt:lpwstr>_Toc313882134</vt:lpwstr>
      </vt:variant>
      <vt:variant>
        <vt:i4>2031673</vt:i4>
      </vt:variant>
      <vt:variant>
        <vt:i4>365</vt:i4>
      </vt:variant>
      <vt:variant>
        <vt:i4>0</vt:i4>
      </vt:variant>
      <vt:variant>
        <vt:i4>5</vt:i4>
      </vt:variant>
      <vt:variant>
        <vt:lpwstr/>
      </vt:variant>
      <vt:variant>
        <vt:lpwstr>_Toc313882133</vt:lpwstr>
      </vt:variant>
      <vt:variant>
        <vt:i4>2031673</vt:i4>
      </vt:variant>
      <vt:variant>
        <vt:i4>359</vt:i4>
      </vt:variant>
      <vt:variant>
        <vt:i4>0</vt:i4>
      </vt:variant>
      <vt:variant>
        <vt:i4>5</vt:i4>
      </vt:variant>
      <vt:variant>
        <vt:lpwstr/>
      </vt:variant>
      <vt:variant>
        <vt:lpwstr>_Toc313882132</vt:lpwstr>
      </vt:variant>
      <vt:variant>
        <vt:i4>2031673</vt:i4>
      </vt:variant>
      <vt:variant>
        <vt:i4>353</vt:i4>
      </vt:variant>
      <vt:variant>
        <vt:i4>0</vt:i4>
      </vt:variant>
      <vt:variant>
        <vt:i4>5</vt:i4>
      </vt:variant>
      <vt:variant>
        <vt:lpwstr/>
      </vt:variant>
      <vt:variant>
        <vt:lpwstr>_Toc313882131</vt:lpwstr>
      </vt:variant>
      <vt:variant>
        <vt:i4>2031673</vt:i4>
      </vt:variant>
      <vt:variant>
        <vt:i4>347</vt:i4>
      </vt:variant>
      <vt:variant>
        <vt:i4>0</vt:i4>
      </vt:variant>
      <vt:variant>
        <vt:i4>5</vt:i4>
      </vt:variant>
      <vt:variant>
        <vt:lpwstr/>
      </vt:variant>
      <vt:variant>
        <vt:lpwstr>_Toc313882130</vt:lpwstr>
      </vt:variant>
      <vt:variant>
        <vt:i4>1966137</vt:i4>
      </vt:variant>
      <vt:variant>
        <vt:i4>341</vt:i4>
      </vt:variant>
      <vt:variant>
        <vt:i4>0</vt:i4>
      </vt:variant>
      <vt:variant>
        <vt:i4>5</vt:i4>
      </vt:variant>
      <vt:variant>
        <vt:lpwstr/>
      </vt:variant>
      <vt:variant>
        <vt:lpwstr>_Toc313882129</vt:lpwstr>
      </vt:variant>
      <vt:variant>
        <vt:i4>1966137</vt:i4>
      </vt:variant>
      <vt:variant>
        <vt:i4>335</vt:i4>
      </vt:variant>
      <vt:variant>
        <vt:i4>0</vt:i4>
      </vt:variant>
      <vt:variant>
        <vt:i4>5</vt:i4>
      </vt:variant>
      <vt:variant>
        <vt:lpwstr/>
      </vt:variant>
      <vt:variant>
        <vt:lpwstr>_Toc313882128</vt:lpwstr>
      </vt:variant>
      <vt:variant>
        <vt:i4>1966137</vt:i4>
      </vt:variant>
      <vt:variant>
        <vt:i4>329</vt:i4>
      </vt:variant>
      <vt:variant>
        <vt:i4>0</vt:i4>
      </vt:variant>
      <vt:variant>
        <vt:i4>5</vt:i4>
      </vt:variant>
      <vt:variant>
        <vt:lpwstr/>
      </vt:variant>
      <vt:variant>
        <vt:lpwstr>_Toc313882127</vt:lpwstr>
      </vt:variant>
      <vt:variant>
        <vt:i4>1966137</vt:i4>
      </vt:variant>
      <vt:variant>
        <vt:i4>323</vt:i4>
      </vt:variant>
      <vt:variant>
        <vt:i4>0</vt:i4>
      </vt:variant>
      <vt:variant>
        <vt:i4>5</vt:i4>
      </vt:variant>
      <vt:variant>
        <vt:lpwstr/>
      </vt:variant>
      <vt:variant>
        <vt:lpwstr>_Toc313882126</vt:lpwstr>
      </vt:variant>
      <vt:variant>
        <vt:i4>1966137</vt:i4>
      </vt:variant>
      <vt:variant>
        <vt:i4>317</vt:i4>
      </vt:variant>
      <vt:variant>
        <vt:i4>0</vt:i4>
      </vt:variant>
      <vt:variant>
        <vt:i4>5</vt:i4>
      </vt:variant>
      <vt:variant>
        <vt:lpwstr/>
      </vt:variant>
      <vt:variant>
        <vt:lpwstr>_Toc313882125</vt:lpwstr>
      </vt:variant>
      <vt:variant>
        <vt:i4>1966137</vt:i4>
      </vt:variant>
      <vt:variant>
        <vt:i4>311</vt:i4>
      </vt:variant>
      <vt:variant>
        <vt:i4>0</vt:i4>
      </vt:variant>
      <vt:variant>
        <vt:i4>5</vt:i4>
      </vt:variant>
      <vt:variant>
        <vt:lpwstr/>
      </vt:variant>
      <vt:variant>
        <vt:lpwstr>_Toc313882124</vt:lpwstr>
      </vt:variant>
      <vt:variant>
        <vt:i4>1966137</vt:i4>
      </vt:variant>
      <vt:variant>
        <vt:i4>305</vt:i4>
      </vt:variant>
      <vt:variant>
        <vt:i4>0</vt:i4>
      </vt:variant>
      <vt:variant>
        <vt:i4>5</vt:i4>
      </vt:variant>
      <vt:variant>
        <vt:lpwstr/>
      </vt:variant>
      <vt:variant>
        <vt:lpwstr>_Toc313882123</vt:lpwstr>
      </vt:variant>
      <vt:variant>
        <vt:i4>1966137</vt:i4>
      </vt:variant>
      <vt:variant>
        <vt:i4>299</vt:i4>
      </vt:variant>
      <vt:variant>
        <vt:i4>0</vt:i4>
      </vt:variant>
      <vt:variant>
        <vt:i4>5</vt:i4>
      </vt:variant>
      <vt:variant>
        <vt:lpwstr/>
      </vt:variant>
      <vt:variant>
        <vt:lpwstr>_Toc313882122</vt:lpwstr>
      </vt:variant>
      <vt:variant>
        <vt:i4>1966137</vt:i4>
      </vt:variant>
      <vt:variant>
        <vt:i4>293</vt:i4>
      </vt:variant>
      <vt:variant>
        <vt:i4>0</vt:i4>
      </vt:variant>
      <vt:variant>
        <vt:i4>5</vt:i4>
      </vt:variant>
      <vt:variant>
        <vt:lpwstr/>
      </vt:variant>
      <vt:variant>
        <vt:lpwstr>_Toc313882121</vt:lpwstr>
      </vt:variant>
      <vt:variant>
        <vt:i4>1966137</vt:i4>
      </vt:variant>
      <vt:variant>
        <vt:i4>287</vt:i4>
      </vt:variant>
      <vt:variant>
        <vt:i4>0</vt:i4>
      </vt:variant>
      <vt:variant>
        <vt:i4>5</vt:i4>
      </vt:variant>
      <vt:variant>
        <vt:lpwstr/>
      </vt:variant>
      <vt:variant>
        <vt:lpwstr>_Toc313882120</vt:lpwstr>
      </vt:variant>
      <vt:variant>
        <vt:i4>1900601</vt:i4>
      </vt:variant>
      <vt:variant>
        <vt:i4>281</vt:i4>
      </vt:variant>
      <vt:variant>
        <vt:i4>0</vt:i4>
      </vt:variant>
      <vt:variant>
        <vt:i4>5</vt:i4>
      </vt:variant>
      <vt:variant>
        <vt:lpwstr/>
      </vt:variant>
      <vt:variant>
        <vt:lpwstr>_Toc313882119</vt:lpwstr>
      </vt:variant>
      <vt:variant>
        <vt:i4>1900601</vt:i4>
      </vt:variant>
      <vt:variant>
        <vt:i4>275</vt:i4>
      </vt:variant>
      <vt:variant>
        <vt:i4>0</vt:i4>
      </vt:variant>
      <vt:variant>
        <vt:i4>5</vt:i4>
      </vt:variant>
      <vt:variant>
        <vt:lpwstr/>
      </vt:variant>
      <vt:variant>
        <vt:lpwstr>_Toc313882118</vt:lpwstr>
      </vt:variant>
      <vt:variant>
        <vt:i4>1900601</vt:i4>
      </vt:variant>
      <vt:variant>
        <vt:i4>269</vt:i4>
      </vt:variant>
      <vt:variant>
        <vt:i4>0</vt:i4>
      </vt:variant>
      <vt:variant>
        <vt:i4>5</vt:i4>
      </vt:variant>
      <vt:variant>
        <vt:lpwstr/>
      </vt:variant>
      <vt:variant>
        <vt:lpwstr>_Toc313882117</vt:lpwstr>
      </vt:variant>
      <vt:variant>
        <vt:i4>1900601</vt:i4>
      </vt:variant>
      <vt:variant>
        <vt:i4>263</vt:i4>
      </vt:variant>
      <vt:variant>
        <vt:i4>0</vt:i4>
      </vt:variant>
      <vt:variant>
        <vt:i4>5</vt:i4>
      </vt:variant>
      <vt:variant>
        <vt:lpwstr/>
      </vt:variant>
      <vt:variant>
        <vt:lpwstr>_Toc313882116</vt:lpwstr>
      </vt:variant>
      <vt:variant>
        <vt:i4>1900601</vt:i4>
      </vt:variant>
      <vt:variant>
        <vt:i4>257</vt:i4>
      </vt:variant>
      <vt:variant>
        <vt:i4>0</vt:i4>
      </vt:variant>
      <vt:variant>
        <vt:i4>5</vt:i4>
      </vt:variant>
      <vt:variant>
        <vt:lpwstr/>
      </vt:variant>
      <vt:variant>
        <vt:lpwstr>_Toc313882115</vt:lpwstr>
      </vt:variant>
      <vt:variant>
        <vt:i4>1900601</vt:i4>
      </vt:variant>
      <vt:variant>
        <vt:i4>251</vt:i4>
      </vt:variant>
      <vt:variant>
        <vt:i4>0</vt:i4>
      </vt:variant>
      <vt:variant>
        <vt:i4>5</vt:i4>
      </vt:variant>
      <vt:variant>
        <vt:lpwstr/>
      </vt:variant>
      <vt:variant>
        <vt:lpwstr>_Toc313882114</vt:lpwstr>
      </vt:variant>
      <vt:variant>
        <vt:i4>1900601</vt:i4>
      </vt:variant>
      <vt:variant>
        <vt:i4>245</vt:i4>
      </vt:variant>
      <vt:variant>
        <vt:i4>0</vt:i4>
      </vt:variant>
      <vt:variant>
        <vt:i4>5</vt:i4>
      </vt:variant>
      <vt:variant>
        <vt:lpwstr/>
      </vt:variant>
      <vt:variant>
        <vt:lpwstr>_Toc313882113</vt:lpwstr>
      </vt:variant>
      <vt:variant>
        <vt:i4>1900601</vt:i4>
      </vt:variant>
      <vt:variant>
        <vt:i4>239</vt:i4>
      </vt:variant>
      <vt:variant>
        <vt:i4>0</vt:i4>
      </vt:variant>
      <vt:variant>
        <vt:i4>5</vt:i4>
      </vt:variant>
      <vt:variant>
        <vt:lpwstr/>
      </vt:variant>
      <vt:variant>
        <vt:lpwstr>_Toc313882112</vt:lpwstr>
      </vt:variant>
      <vt:variant>
        <vt:i4>1900601</vt:i4>
      </vt:variant>
      <vt:variant>
        <vt:i4>233</vt:i4>
      </vt:variant>
      <vt:variant>
        <vt:i4>0</vt:i4>
      </vt:variant>
      <vt:variant>
        <vt:i4>5</vt:i4>
      </vt:variant>
      <vt:variant>
        <vt:lpwstr/>
      </vt:variant>
      <vt:variant>
        <vt:lpwstr>_Toc313882111</vt:lpwstr>
      </vt:variant>
      <vt:variant>
        <vt:i4>1900601</vt:i4>
      </vt:variant>
      <vt:variant>
        <vt:i4>227</vt:i4>
      </vt:variant>
      <vt:variant>
        <vt:i4>0</vt:i4>
      </vt:variant>
      <vt:variant>
        <vt:i4>5</vt:i4>
      </vt:variant>
      <vt:variant>
        <vt:lpwstr/>
      </vt:variant>
      <vt:variant>
        <vt:lpwstr>_Toc313882110</vt:lpwstr>
      </vt:variant>
      <vt:variant>
        <vt:i4>1835065</vt:i4>
      </vt:variant>
      <vt:variant>
        <vt:i4>221</vt:i4>
      </vt:variant>
      <vt:variant>
        <vt:i4>0</vt:i4>
      </vt:variant>
      <vt:variant>
        <vt:i4>5</vt:i4>
      </vt:variant>
      <vt:variant>
        <vt:lpwstr/>
      </vt:variant>
      <vt:variant>
        <vt:lpwstr>_Toc313882109</vt:lpwstr>
      </vt:variant>
      <vt:variant>
        <vt:i4>1835065</vt:i4>
      </vt:variant>
      <vt:variant>
        <vt:i4>215</vt:i4>
      </vt:variant>
      <vt:variant>
        <vt:i4>0</vt:i4>
      </vt:variant>
      <vt:variant>
        <vt:i4>5</vt:i4>
      </vt:variant>
      <vt:variant>
        <vt:lpwstr/>
      </vt:variant>
      <vt:variant>
        <vt:lpwstr>_Toc313882108</vt:lpwstr>
      </vt:variant>
      <vt:variant>
        <vt:i4>1835065</vt:i4>
      </vt:variant>
      <vt:variant>
        <vt:i4>209</vt:i4>
      </vt:variant>
      <vt:variant>
        <vt:i4>0</vt:i4>
      </vt:variant>
      <vt:variant>
        <vt:i4>5</vt:i4>
      </vt:variant>
      <vt:variant>
        <vt:lpwstr/>
      </vt:variant>
      <vt:variant>
        <vt:lpwstr>_Toc313882107</vt:lpwstr>
      </vt:variant>
      <vt:variant>
        <vt:i4>1835065</vt:i4>
      </vt:variant>
      <vt:variant>
        <vt:i4>203</vt:i4>
      </vt:variant>
      <vt:variant>
        <vt:i4>0</vt:i4>
      </vt:variant>
      <vt:variant>
        <vt:i4>5</vt:i4>
      </vt:variant>
      <vt:variant>
        <vt:lpwstr/>
      </vt:variant>
      <vt:variant>
        <vt:lpwstr>_Toc313882106</vt:lpwstr>
      </vt:variant>
      <vt:variant>
        <vt:i4>1835065</vt:i4>
      </vt:variant>
      <vt:variant>
        <vt:i4>197</vt:i4>
      </vt:variant>
      <vt:variant>
        <vt:i4>0</vt:i4>
      </vt:variant>
      <vt:variant>
        <vt:i4>5</vt:i4>
      </vt:variant>
      <vt:variant>
        <vt:lpwstr/>
      </vt:variant>
      <vt:variant>
        <vt:lpwstr>_Toc313882105</vt:lpwstr>
      </vt:variant>
      <vt:variant>
        <vt:i4>1835065</vt:i4>
      </vt:variant>
      <vt:variant>
        <vt:i4>191</vt:i4>
      </vt:variant>
      <vt:variant>
        <vt:i4>0</vt:i4>
      </vt:variant>
      <vt:variant>
        <vt:i4>5</vt:i4>
      </vt:variant>
      <vt:variant>
        <vt:lpwstr/>
      </vt:variant>
      <vt:variant>
        <vt:lpwstr>_Toc313882104</vt:lpwstr>
      </vt:variant>
      <vt:variant>
        <vt:i4>1835065</vt:i4>
      </vt:variant>
      <vt:variant>
        <vt:i4>185</vt:i4>
      </vt:variant>
      <vt:variant>
        <vt:i4>0</vt:i4>
      </vt:variant>
      <vt:variant>
        <vt:i4>5</vt:i4>
      </vt:variant>
      <vt:variant>
        <vt:lpwstr/>
      </vt:variant>
      <vt:variant>
        <vt:lpwstr>_Toc313882103</vt:lpwstr>
      </vt:variant>
      <vt:variant>
        <vt:i4>1835065</vt:i4>
      </vt:variant>
      <vt:variant>
        <vt:i4>179</vt:i4>
      </vt:variant>
      <vt:variant>
        <vt:i4>0</vt:i4>
      </vt:variant>
      <vt:variant>
        <vt:i4>5</vt:i4>
      </vt:variant>
      <vt:variant>
        <vt:lpwstr/>
      </vt:variant>
      <vt:variant>
        <vt:lpwstr>_Toc313882102</vt:lpwstr>
      </vt:variant>
      <vt:variant>
        <vt:i4>1835065</vt:i4>
      </vt:variant>
      <vt:variant>
        <vt:i4>173</vt:i4>
      </vt:variant>
      <vt:variant>
        <vt:i4>0</vt:i4>
      </vt:variant>
      <vt:variant>
        <vt:i4>5</vt:i4>
      </vt:variant>
      <vt:variant>
        <vt:lpwstr/>
      </vt:variant>
      <vt:variant>
        <vt:lpwstr>_Toc313882101</vt:lpwstr>
      </vt:variant>
      <vt:variant>
        <vt:i4>1835065</vt:i4>
      </vt:variant>
      <vt:variant>
        <vt:i4>167</vt:i4>
      </vt:variant>
      <vt:variant>
        <vt:i4>0</vt:i4>
      </vt:variant>
      <vt:variant>
        <vt:i4>5</vt:i4>
      </vt:variant>
      <vt:variant>
        <vt:lpwstr/>
      </vt:variant>
      <vt:variant>
        <vt:lpwstr>_Toc313882100</vt:lpwstr>
      </vt:variant>
      <vt:variant>
        <vt:i4>1376312</vt:i4>
      </vt:variant>
      <vt:variant>
        <vt:i4>161</vt:i4>
      </vt:variant>
      <vt:variant>
        <vt:i4>0</vt:i4>
      </vt:variant>
      <vt:variant>
        <vt:i4>5</vt:i4>
      </vt:variant>
      <vt:variant>
        <vt:lpwstr/>
      </vt:variant>
      <vt:variant>
        <vt:lpwstr>_Toc313882099</vt:lpwstr>
      </vt:variant>
      <vt:variant>
        <vt:i4>1376312</vt:i4>
      </vt:variant>
      <vt:variant>
        <vt:i4>155</vt:i4>
      </vt:variant>
      <vt:variant>
        <vt:i4>0</vt:i4>
      </vt:variant>
      <vt:variant>
        <vt:i4>5</vt:i4>
      </vt:variant>
      <vt:variant>
        <vt:lpwstr/>
      </vt:variant>
      <vt:variant>
        <vt:lpwstr>_Toc313882098</vt:lpwstr>
      </vt:variant>
      <vt:variant>
        <vt:i4>1376312</vt:i4>
      </vt:variant>
      <vt:variant>
        <vt:i4>149</vt:i4>
      </vt:variant>
      <vt:variant>
        <vt:i4>0</vt:i4>
      </vt:variant>
      <vt:variant>
        <vt:i4>5</vt:i4>
      </vt:variant>
      <vt:variant>
        <vt:lpwstr/>
      </vt:variant>
      <vt:variant>
        <vt:lpwstr>_Toc313882097</vt:lpwstr>
      </vt:variant>
      <vt:variant>
        <vt:i4>1376312</vt:i4>
      </vt:variant>
      <vt:variant>
        <vt:i4>143</vt:i4>
      </vt:variant>
      <vt:variant>
        <vt:i4>0</vt:i4>
      </vt:variant>
      <vt:variant>
        <vt:i4>5</vt:i4>
      </vt:variant>
      <vt:variant>
        <vt:lpwstr/>
      </vt:variant>
      <vt:variant>
        <vt:lpwstr>_Toc313882096</vt:lpwstr>
      </vt:variant>
      <vt:variant>
        <vt:i4>1376312</vt:i4>
      </vt:variant>
      <vt:variant>
        <vt:i4>137</vt:i4>
      </vt:variant>
      <vt:variant>
        <vt:i4>0</vt:i4>
      </vt:variant>
      <vt:variant>
        <vt:i4>5</vt:i4>
      </vt:variant>
      <vt:variant>
        <vt:lpwstr/>
      </vt:variant>
      <vt:variant>
        <vt:lpwstr>_Toc313882095</vt:lpwstr>
      </vt:variant>
      <vt:variant>
        <vt:i4>1376312</vt:i4>
      </vt:variant>
      <vt:variant>
        <vt:i4>131</vt:i4>
      </vt:variant>
      <vt:variant>
        <vt:i4>0</vt:i4>
      </vt:variant>
      <vt:variant>
        <vt:i4>5</vt:i4>
      </vt:variant>
      <vt:variant>
        <vt:lpwstr/>
      </vt:variant>
      <vt:variant>
        <vt:lpwstr>_Toc313882094</vt:lpwstr>
      </vt:variant>
      <vt:variant>
        <vt:i4>1376312</vt:i4>
      </vt:variant>
      <vt:variant>
        <vt:i4>125</vt:i4>
      </vt:variant>
      <vt:variant>
        <vt:i4>0</vt:i4>
      </vt:variant>
      <vt:variant>
        <vt:i4>5</vt:i4>
      </vt:variant>
      <vt:variant>
        <vt:lpwstr/>
      </vt:variant>
      <vt:variant>
        <vt:lpwstr>_Toc313882093</vt:lpwstr>
      </vt:variant>
      <vt:variant>
        <vt:i4>1376312</vt:i4>
      </vt:variant>
      <vt:variant>
        <vt:i4>119</vt:i4>
      </vt:variant>
      <vt:variant>
        <vt:i4>0</vt:i4>
      </vt:variant>
      <vt:variant>
        <vt:i4>5</vt:i4>
      </vt:variant>
      <vt:variant>
        <vt:lpwstr/>
      </vt:variant>
      <vt:variant>
        <vt:lpwstr>_Toc313882092</vt:lpwstr>
      </vt:variant>
      <vt:variant>
        <vt:i4>1376312</vt:i4>
      </vt:variant>
      <vt:variant>
        <vt:i4>113</vt:i4>
      </vt:variant>
      <vt:variant>
        <vt:i4>0</vt:i4>
      </vt:variant>
      <vt:variant>
        <vt:i4>5</vt:i4>
      </vt:variant>
      <vt:variant>
        <vt:lpwstr/>
      </vt:variant>
      <vt:variant>
        <vt:lpwstr>_Toc313882091</vt:lpwstr>
      </vt:variant>
      <vt:variant>
        <vt:i4>1376312</vt:i4>
      </vt:variant>
      <vt:variant>
        <vt:i4>107</vt:i4>
      </vt:variant>
      <vt:variant>
        <vt:i4>0</vt:i4>
      </vt:variant>
      <vt:variant>
        <vt:i4>5</vt:i4>
      </vt:variant>
      <vt:variant>
        <vt:lpwstr/>
      </vt:variant>
      <vt:variant>
        <vt:lpwstr>_Toc313882090</vt:lpwstr>
      </vt:variant>
      <vt:variant>
        <vt:i4>1310776</vt:i4>
      </vt:variant>
      <vt:variant>
        <vt:i4>101</vt:i4>
      </vt:variant>
      <vt:variant>
        <vt:i4>0</vt:i4>
      </vt:variant>
      <vt:variant>
        <vt:i4>5</vt:i4>
      </vt:variant>
      <vt:variant>
        <vt:lpwstr/>
      </vt:variant>
      <vt:variant>
        <vt:lpwstr>_Toc313882089</vt:lpwstr>
      </vt:variant>
      <vt:variant>
        <vt:i4>1310776</vt:i4>
      </vt:variant>
      <vt:variant>
        <vt:i4>95</vt:i4>
      </vt:variant>
      <vt:variant>
        <vt:i4>0</vt:i4>
      </vt:variant>
      <vt:variant>
        <vt:i4>5</vt:i4>
      </vt:variant>
      <vt:variant>
        <vt:lpwstr/>
      </vt:variant>
      <vt:variant>
        <vt:lpwstr>_Toc313882088</vt:lpwstr>
      </vt:variant>
      <vt:variant>
        <vt:i4>1310776</vt:i4>
      </vt:variant>
      <vt:variant>
        <vt:i4>89</vt:i4>
      </vt:variant>
      <vt:variant>
        <vt:i4>0</vt:i4>
      </vt:variant>
      <vt:variant>
        <vt:i4>5</vt:i4>
      </vt:variant>
      <vt:variant>
        <vt:lpwstr/>
      </vt:variant>
      <vt:variant>
        <vt:lpwstr>_Toc313882087</vt:lpwstr>
      </vt:variant>
      <vt:variant>
        <vt:i4>1310776</vt:i4>
      </vt:variant>
      <vt:variant>
        <vt:i4>83</vt:i4>
      </vt:variant>
      <vt:variant>
        <vt:i4>0</vt:i4>
      </vt:variant>
      <vt:variant>
        <vt:i4>5</vt:i4>
      </vt:variant>
      <vt:variant>
        <vt:lpwstr/>
      </vt:variant>
      <vt:variant>
        <vt:lpwstr>_Toc313882086</vt:lpwstr>
      </vt:variant>
      <vt:variant>
        <vt:i4>1310776</vt:i4>
      </vt:variant>
      <vt:variant>
        <vt:i4>77</vt:i4>
      </vt:variant>
      <vt:variant>
        <vt:i4>0</vt:i4>
      </vt:variant>
      <vt:variant>
        <vt:i4>5</vt:i4>
      </vt:variant>
      <vt:variant>
        <vt:lpwstr/>
      </vt:variant>
      <vt:variant>
        <vt:lpwstr>_Toc313882085</vt:lpwstr>
      </vt:variant>
      <vt:variant>
        <vt:i4>1310776</vt:i4>
      </vt:variant>
      <vt:variant>
        <vt:i4>71</vt:i4>
      </vt:variant>
      <vt:variant>
        <vt:i4>0</vt:i4>
      </vt:variant>
      <vt:variant>
        <vt:i4>5</vt:i4>
      </vt:variant>
      <vt:variant>
        <vt:lpwstr/>
      </vt:variant>
      <vt:variant>
        <vt:lpwstr>_Toc313882084</vt:lpwstr>
      </vt:variant>
      <vt:variant>
        <vt:i4>1310776</vt:i4>
      </vt:variant>
      <vt:variant>
        <vt:i4>65</vt:i4>
      </vt:variant>
      <vt:variant>
        <vt:i4>0</vt:i4>
      </vt:variant>
      <vt:variant>
        <vt:i4>5</vt:i4>
      </vt:variant>
      <vt:variant>
        <vt:lpwstr/>
      </vt:variant>
      <vt:variant>
        <vt:lpwstr>_Toc313882083</vt:lpwstr>
      </vt:variant>
      <vt:variant>
        <vt:i4>1310776</vt:i4>
      </vt:variant>
      <vt:variant>
        <vt:i4>59</vt:i4>
      </vt:variant>
      <vt:variant>
        <vt:i4>0</vt:i4>
      </vt:variant>
      <vt:variant>
        <vt:i4>5</vt:i4>
      </vt:variant>
      <vt:variant>
        <vt:lpwstr/>
      </vt:variant>
      <vt:variant>
        <vt:lpwstr>_Toc313882082</vt:lpwstr>
      </vt:variant>
      <vt:variant>
        <vt:i4>1310776</vt:i4>
      </vt:variant>
      <vt:variant>
        <vt:i4>53</vt:i4>
      </vt:variant>
      <vt:variant>
        <vt:i4>0</vt:i4>
      </vt:variant>
      <vt:variant>
        <vt:i4>5</vt:i4>
      </vt:variant>
      <vt:variant>
        <vt:lpwstr/>
      </vt:variant>
      <vt:variant>
        <vt:lpwstr>_Toc313882081</vt:lpwstr>
      </vt:variant>
      <vt:variant>
        <vt:i4>1310776</vt:i4>
      </vt:variant>
      <vt:variant>
        <vt:i4>47</vt:i4>
      </vt:variant>
      <vt:variant>
        <vt:i4>0</vt:i4>
      </vt:variant>
      <vt:variant>
        <vt:i4>5</vt:i4>
      </vt:variant>
      <vt:variant>
        <vt:lpwstr/>
      </vt:variant>
      <vt:variant>
        <vt:lpwstr>_Toc313882080</vt:lpwstr>
      </vt:variant>
      <vt:variant>
        <vt:i4>1769528</vt:i4>
      </vt:variant>
      <vt:variant>
        <vt:i4>41</vt:i4>
      </vt:variant>
      <vt:variant>
        <vt:i4>0</vt:i4>
      </vt:variant>
      <vt:variant>
        <vt:i4>5</vt:i4>
      </vt:variant>
      <vt:variant>
        <vt:lpwstr/>
      </vt:variant>
      <vt:variant>
        <vt:lpwstr>_Toc313882079</vt:lpwstr>
      </vt:variant>
      <vt:variant>
        <vt:i4>1769528</vt:i4>
      </vt:variant>
      <vt:variant>
        <vt:i4>35</vt:i4>
      </vt:variant>
      <vt:variant>
        <vt:i4>0</vt:i4>
      </vt:variant>
      <vt:variant>
        <vt:i4>5</vt:i4>
      </vt:variant>
      <vt:variant>
        <vt:lpwstr/>
      </vt:variant>
      <vt:variant>
        <vt:lpwstr>_Toc313882078</vt:lpwstr>
      </vt:variant>
      <vt:variant>
        <vt:i4>1769528</vt:i4>
      </vt:variant>
      <vt:variant>
        <vt:i4>29</vt:i4>
      </vt:variant>
      <vt:variant>
        <vt:i4>0</vt:i4>
      </vt:variant>
      <vt:variant>
        <vt:i4>5</vt:i4>
      </vt:variant>
      <vt:variant>
        <vt:lpwstr/>
      </vt:variant>
      <vt:variant>
        <vt:lpwstr>_Toc313882077</vt:lpwstr>
      </vt:variant>
      <vt:variant>
        <vt:i4>1769528</vt:i4>
      </vt:variant>
      <vt:variant>
        <vt:i4>23</vt:i4>
      </vt:variant>
      <vt:variant>
        <vt:i4>0</vt:i4>
      </vt:variant>
      <vt:variant>
        <vt:i4>5</vt:i4>
      </vt:variant>
      <vt:variant>
        <vt:lpwstr/>
      </vt:variant>
      <vt:variant>
        <vt:lpwstr>_Toc313882076</vt:lpwstr>
      </vt:variant>
      <vt:variant>
        <vt:i4>1769528</vt:i4>
      </vt:variant>
      <vt:variant>
        <vt:i4>17</vt:i4>
      </vt:variant>
      <vt:variant>
        <vt:i4>0</vt:i4>
      </vt:variant>
      <vt:variant>
        <vt:i4>5</vt:i4>
      </vt:variant>
      <vt:variant>
        <vt:lpwstr/>
      </vt:variant>
      <vt:variant>
        <vt:lpwstr>_Toc313882075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VZOR ZMLUVY O DIELO</dc:title>
  <dc:subject/>
  <dc:creator>RNDr. Jozef Piváček</dc:creator>
  <cp:keywords/>
  <cp:lastModifiedBy>Ing. Milan Kučera</cp:lastModifiedBy>
  <cp:revision>2</cp:revision>
  <cp:lastPrinted>2013-01-18T08:32:00Z</cp:lastPrinted>
  <dcterms:created xsi:type="dcterms:W3CDTF">2018-11-20T10:17:00Z</dcterms:created>
  <dcterms:modified xsi:type="dcterms:W3CDTF">2018-11-20T10:17:00Z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1758281955</vt:i4>
  </property>
  <property fmtid="{D5CDD505-2E9C-101B-9397-08002B2CF9AE}" pid="3" name="_EmailSubject">
    <vt:lpwstr>NBS - ZoD</vt:lpwstr>
  </property>
  <property fmtid="{D5CDD505-2E9C-101B-9397-08002B2CF9AE}" pid="4" name="_AuthorEmail">
    <vt:lpwstr>malach@bmt.sk</vt:lpwstr>
  </property>
  <property fmtid="{D5CDD505-2E9C-101B-9397-08002B2CF9AE}" pid="5" name="_AuthorEmailDisplayName">
    <vt:lpwstr>Marian Malach</vt:lpwstr>
  </property>
  <property fmtid="{D5CDD505-2E9C-101B-9397-08002B2CF9AE}" pid="6" name="_ReviewingToolsShownOnce">
    <vt:lpwstr/>
  </property>
</Properties>
</file>