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738A11CF" w:rsidR="000D5548" w:rsidRPr="006F5579" w:rsidRDefault="000D5548" w:rsidP="005C27E3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3FE661E6" w:rsidR="000D5548" w:rsidRPr="00990FB5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 xml:space="preserve">spoločne skupinu dodávateľov, ktorá ako jeden uchádzač predkladá svoju ponuku do verejného obstarávania na predmet </w:t>
      </w:r>
      <w:r w:rsidRPr="00990FB5">
        <w:rPr>
          <w:rFonts w:ascii="Times New Roman" w:hAnsi="Times New Roman" w:cs="Times New Roman"/>
          <w:sz w:val="24"/>
          <w:szCs w:val="24"/>
        </w:rPr>
        <w:t>zákazky</w:t>
      </w:r>
      <w:r w:rsidR="008D477B">
        <w:rPr>
          <w:rFonts w:ascii="Times New Roman" w:hAnsi="Times New Roman" w:cs="Times New Roman"/>
          <w:sz w:val="24"/>
          <w:szCs w:val="24"/>
        </w:rPr>
        <w:t>:</w:t>
      </w:r>
      <w:r w:rsidRPr="00990F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4077537"/>
      <w:r w:rsidR="008E19AB" w:rsidRPr="00990FB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F6905" w:rsidRPr="003F6905">
        <w:rPr>
          <w:rFonts w:ascii="Times New Roman" w:hAnsi="Times New Roman" w:cs="Times New Roman"/>
          <w:b/>
          <w:bCs/>
          <w:sz w:val="24"/>
          <w:szCs w:val="24"/>
        </w:rPr>
        <w:t>Vypracovanie projektových dokumentácií na rekonštrukciu komunikáci</w:t>
      </w:r>
      <w:r w:rsidR="009D3155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3F6905" w:rsidRPr="003F6905">
        <w:rPr>
          <w:rFonts w:ascii="Times New Roman" w:hAnsi="Times New Roman" w:cs="Times New Roman"/>
          <w:b/>
          <w:bCs/>
          <w:sz w:val="24"/>
          <w:szCs w:val="24"/>
        </w:rPr>
        <w:t xml:space="preserve"> hlavného mesta SR Bratislava</w:t>
      </w:r>
      <w:r w:rsidR="003F6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4E5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044E5C" w:rsidRPr="007B34AB">
        <w:rPr>
          <w:rFonts w:ascii="Times New Roman" w:hAnsi="Times New Roman" w:cs="Times New Roman"/>
          <w:b/>
          <w:bCs/>
          <w:sz w:val="24"/>
          <w:szCs w:val="24"/>
        </w:rPr>
        <w:t xml:space="preserve">časť </w:t>
      </w:r>
      <w:r w:rsidR="009E79F7">
        <w:rPr>
          <w:rFonts w:ascii="Times New Roman" w:hAnsi="Times New Roman" w:cs="Times New Roman"/>
          <w:b/>
          <w:bCs/>
          <w:sz w:val="24"/>
          <w:szCs w:val="24"/>
        </w:rPr>
        <w:t>č. 1/2/3/4</w:t>
      </w:r>
      <w:r w:rsidR="007B34AB" w:rsidRPr="007B34A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B3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4AB" w:rsidRPr="007B34AB">
        <w:rPr>
          <w:rFonts w:ascii="Times New Roman" w:hAnsi="Times New Roman" w:cs="Times New Roman"/>
          <w:b/>
          <w:bCs/>
          <w:sz w:val="24"/>
          <w:szCs w:val="24"/>
        </w:rPr>
        <w:t>Rekonštrukcia Kaštieľskej ulice</w:t>
      </w:r>
      <w:r w:rsidR="0004629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A1432" w:rsidRPr="00BA1432">
        <w:t xml:space="preserve"> </w:t>
      </w:r>
      <w:r w:rsidR="00BA1432" w:rsidRPr="00BA1432">
        <w:rPr>
          <w:rFonts w:ascii="Times New Roman" w:hAnsi="Times New Roman" w:cs="Times New Roman"/>
          <w:b/>
          <w:bCs/>
          <w:sz w:val="24"/>
          <w:szCs w:val="24"/>
        </w:rPr>
        <w:t xml:space="preserve">Rekonštrukcia Trenčianskej ulice v úseku od </w:t>
      </w:r>
      <w:proofErr w:type="spellStart"/>
      <w:r w:rsidR="00BA1432" w:rsidRPr="00BA1432">
        <w:rPr>
          <w:rFonts w:ascii="Times New Roman" w:hAnsi="Times New Roman" w:cs="Times New Roman"/>
          <w:b/>
          <w:bCs/>
          <w:sz w:val="24"/>
          <w:szCs w:val="24"/>
        </w:rPr>
        <w:t>Miletičovej</w:t>
      </w:r>
      <w:proofErr w:type="spellEnd"/>
      <w:r w:rsidR="00BA1432" w:rsidRPr="00BA1432">
        <w:rPr>
          <w:rFonts w:ascii="Times New Roman" w:hAnsi="Times New Roman" w:cs="Times New Roman"/>
          <w:b/>
          <w:bCs/>
          <w:sz w:val="24"/>
          <w:szCs w:val="24"/>
        </w:rPr>
        <w:t xml:space="preserve"> po Bajkalskú ulicu</w:t>
      </w:r>
      <w:r w:rsidR="00BA143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A2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2381" w:rsidRPr="002A2381">
        <w:rPr>
          <w:rFonts w:ascii="Times New Roman" w:hAnsi="Times New Roman" w:cs="Times New Roman"/>
          <w:b/>
          <w:bCs/>
          <w:sz w:val="24"/>
          <w:szCs w:val="24"/>
        </w:rPr>
        <w:t xml:space="preserve">Križovatka </w:t>
      </w:r>
      <w:proofErr w:type="spellStart"/>
      <w:r w:rsidR="002A2381" w:rsidRPr="002A2381">
        <w:rPr>
          <w:rFonts w:ascii="Times New Roman" w:hAnsi="Times New Roman" w:cs="Times New Roman"/>
          <w:b/>
          <w:bCs/>
          <w:sz w:val="24"/>
          <w:szCs w:val="24"/>
        </w:rPr>
        <w:t>Rusovská</w:t>
      </w:r>
      <w:proofErr w:type="spellEnd"/>
      <w:r w:rsidR="002A2381" w:rsidRPr="002A238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2A2381" w:rsidRPr="002A2381">
        <w:rPr>
          <w:rFonts w:ascii="Times New Roman" w:hAnsi="Times New Roman" w:cs="Times New Roman"/>
          <w:b/>
          <w:bCs/>
          <w:sz w:val="24"/>
          <w:szCs w:val="24"/>
        </w:rPr>
        <w:t>Lenardova</w:t>
      </w:r>
      <w:proofErr w:type="spellEnd"/>
      <w:r w:rsidR="002A2381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9712BD" w:rsidRPr="009712BD">
        <w:rPr>
          <w:rFonts w:ascii="Times New Roman" w:hAnsi="Times New Roman" w:cs="Times New Roman"/>
          <w:b/>
          <w:bCs/>
          <w:sz w:val="24"/>
          <w:szCs w:val="24"/>
        </w:rPr>
        <w:t>Clean</w:t>
      </w:r>
      <w:proofErr w:type="spellEnd"/>
      <w:r w:rsidR="009712BD" w:rsidRPr="009712BD">
        <w:rPr>
          <w:rFonts w:ascii="Times New Roman" w:hAnsi="Times New Roman" w:cs="Times New Roman"/>
          <w:b/>
          <w:bCs/>
          <w:sz w:val="24"/>
          <w:szCs w:val="24"/>
        </w:rPr>
        <w:t xml:space="preserve"> mobility – MHD ŽST Petržalka, Panónska cesta</w:t>
      </w:r>
      <w:r w:rsidR="003F690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885AC6">
        <w:rPr>
          <w:rStyle w:val="Odkaznapoznmkupodiarou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7B3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FB5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990FB5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990FB5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="00D4361E" w:rsidRPr="00990F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Default="005A1021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D4361E" w:rsidRDefault="00D4361E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6746" w14:textId="77777777" w:rsidR="00B4314F" w:rsidRDefault="00B4314F" w:rsidP="008A1591">
      <w:r>
        <w:separator/>
      </w:r>
    </w:p>
  </w:endnote>
  <w:endnote w:type="continuationSeparator" w:id="0">
    <w:p w14:paraId="4DB1952D" w14:textId="77777777" w:rsidR="00B4314F" w:rsidRDefault="00B4314F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E178" w14:textId="77777777" w:rsidR="00B4314F" w:rsidRDefault="00B4314F" w:rsidP="008A1591">
      <w:r>
        <w:separator/>
      </w:r>
    </w:p>
  </w:footnote>
  <w:footnote w:type="continuationSeparator" w:id="0">
    <w:p w14:paraId="61F0D936" w14:textId="77777777" w:rsidR="00B4314F" w:rsidRDefault="00B4314F" w:rsidP="008A1591">
      <w:r>
        <w:continuationSeparator/>
      </w:r>
    </w:p>
  </w:footnote>
  <w:footnote w:id="1">
    <w:p w14:paraId="649C48E5" w14:textId="07DB4393" w:rsidR="00830BB1" w:rsidRPr="00830BB1" w:rsidRDefault="00885AC6">
      <w:pPr>
        <w:pStyle w:val="Textpoznmkypodiarou"/>
        <w:rPr>
          <w:rFonts w:ascii="Times New Roman" w:hAnsi="Times New Roman" w:cs="Times New Roman"/>
        </w:rPr>
      </w:pPr>
      <w:r w:rsidRPr="00830BB1">
        <w:rPr>
          <w:rStyle w:val="Odkaznapoznmkupodiarou"/>
          <w:rFonts w:ascii="Times New Roman" w:hAnsi="Times New Roman" w:cs="Times New Roman"/>
        </w:rPr>
        <w:footnoteRef/>
      </w:r>
      <w:r w:rsidRPr="00830BB1">
        <w:rPr>
          <w:rFonts w:ascii="Times New Roman" w:hAnsi="Times New Roman" w:cs="Times New Roman"/>
        </w:rPr>
        <w:t xml:space="preserve"> </w:t>
      </w:r>
      <w:r w:rsidR="00830BB1" w:rsidRPr="00830BB1">
        <w:rPr>
          <w:rFonts w:ascii="Times New Roman" w:hAnsi="Times New Roman" w:cs="Times New Roman"/>
        </w:rPr>
        <w:t>Uchádzač vyberie podľa toho, na ktorú časť predmetu zákazky predkladá svoju ponuku. V prípade, ak prekladá ponuku na viaceré časti predmetu zákazky, prílohu predloží pre každú časť samostatne.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24CEE"/>
    <w:rsid w:val="00044E5C"/>
    <w:rsid w:val="00046291"/>
    <w:rsid w:val="000739A8"/>
    <w:rsid w:val="000D5548"/>
    <w:rsid w:val="00103709"/>
    <w:rsid w:val="001E3EA0"/>
    <w:rsid w:val="002A2381"/>
    <w:rsid w:val="002A291C"/>
    <w:rsid w:val="002F7CEC"/>
    <w:rsid w:val="0033783B"/>
    <w:rsid w:val="003F6905"/>
    <w:rsid w:val="00444EBC"/>
    <w:rsid w:val="004D077E"/>
    <w:rsid w:val="005A0047"/>
    <w:rsid w:val="005A1021"/>
    <w:rsid w:val="005A594D"/>
    <w:rsid w:val="005B1F30"/>
    <w:rsid w:val="005C27E3"/>
    <w:rsid w:val="005E4DA9"/>
    <w:rsid w:val="006A44C6"/>
    <w:rsid w:val="006F5579"/>
    <w:rsid w:val="00742D25"/>
    <w:rsid w:val="00772644"/>
    <w:rsid w:val="007B34AB"/>
    <w:rsid w:val="007D2A67"/>
    <w:rsid w:val="00830BB1"/>
    <w:rsid w:val="00853C1A"/>
    <w:rsid w:val="008676DC"/>
    <w:rsid w:val="00885AC6"/>
    <w:rsid w:val="008A0A46"/>
    <w:rsid w:val="008A1591"/>
    <w:rsid w:val="008D477B"/>
    <w:rsid w:val="008E19AB"/>
    <w:rsid w:val="0092574D"/>
    <w:rsid w:val="00942E7B"/>
    <w:rsid w:val="009712BD"/>
    <w:rsid w:val="00990FB5"/>
    <w:rsid w:val="009D3155"/>
    <w:rsid w:val="009E79F7"/>
    <w:rsid w:val="00A117F0"/>
    <w:rsid w:val="00A15018"/>
    <w:rsid w:val="00AE5F9A"/>
    <w:rsid w:val="00B25C77"/>
    <w:rsid w:val="00B4314F"/>
    <w:rsid w:val="00BA1432"/>
    <w:rsid w:val="00C97018"/>
    <w:rsid w:val="00CA646C"/>
    <w:rsid w:val="00CE531C"/>
    <w:rsid w:val="00D16912"/>
    <w:rsid w:val="00D4361E"/>
    <w:rsid w:val="00DA0468"/>
    <w:rsid w:val="00E27D10"/>
    <w:rsid w:val="00E33BEE"/>
    <w:rsid w:val="00E6439E"/>
    <w:rsid w:val="00F760EF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5AC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5AC6"/>
    <w:rPr>
      <w:rFonts w:ascii="Calibri" w:eastAsia="Calibri" w:hAnsi="Calibri" w:cs="Calibri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8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11" ma:contentTypeDescription="Create a new document." ma:contentTypeScope="" ma:versionID="370e3561666b31649ceca45a9fa19c15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9aeddc6263e49941b2a8bc2301cd53bd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2D3AE-348B-47FB-BCF9-CAECCFDF0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e4b31099-8163-4ac9-ab84-be06feeb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D9CDCB-BF2F-4F6B-9F8F-509C8A38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Sabová Eva, Mgr.</cp:lastModifiedBy>
  <cp:revision>11</cp:revision>
  <dcterms:created xsi:type="dcterms:W3CDTF">2022-02-01T14:19:00Z</dcterms:created>
  <dcterms:modified xsi:type="dcterms:W3CDTF">2022-03-07T11:58:00Z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