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AEC68" w14:textId="0D09D95D" w:rsidR="00161CEE" w:rsidRPr="00B755F8" w:rsidRDefault="00161CEE" w:rsidP="00184A04">
      <w:pPr>
        <w:spacing w:after="720"/>
        <w:jc w:val="center"/>
        <w:rPr>
          <w:rFonts w:ascii="Arial Narrow" w:hAnsi="Arial Narrow"/>
          <w:b/>
          <w:lang w:val="sk-SK"/>
        </w:rPr>
      </w:pPr>
      <w:r w:rsidRPr="00B755F8">
        <w:rPr>
          <w:rFonts w:ascii="Arial Narrow" w:hAnsi="Arial Narrow"/>
          <w:b/>
          <w:lang w:val="sk-SK"/>
        </w:rPr>
        <w:t>Zoznam subdodávateľov</w:t>
      </w:r>
    </w:p>
    <w:p w14:paraId="5B8D56D1" w14:textId="6C524FB9" w:rsidR="00B755F8" w:rsidRPr="00B755F8" w:rsidRDefault="00B755F8" w:rsidP="00184A04">
      <w:pPr>
        <w:spacing w:after="480"/>
        <w:jc w:val="both"/>
        <w:rPr>
          <w:rFonts w:ascii="Arial Narrow" w:hAnsi="Arial Narrow"/>
          <w:b/>
          <w:bCs/>
          <w:sz w:val="21"/>
          <w:szCs w:val="21"/>
          <w:lang w:val="sk-SK"/>
        </w:rPr>
      </w:pPr>
      <w:r w:rsidRPr="00B755F8">
        <w:rPr>
          <w:rFonts w:ascii="Arial Narrow" w:hAnsi="Arial Narrow"/>
          <w:sz w:val="21"/>
          <w:szCs w:val="21"/>
          <w:lang w:val="sk-SK"/>
        </w:rPr>
        <w:t>Dolu podpísaná osoba oprávnená konať za uchádzača týmto čestne vyhlasujem, že na realizácii predmetu zákazky s</w:t>
      </w:r>
      <w:r w:rsidR="004C3CDE">
        <w:rPr>
          <w:rFonts w:ascii="Arial Narrow" w:hAnsi="Arial Narrow"/>
          <w:sz w:val="21"/>
          <w:szCs w:val="21"/>
          <w:lang w:val="sk-SK"/>
        </w:rPr>
        <w:t> </w:t>
      </w:r>
      <w:r w:rsidRPr="00B755F8">
        <w:rPr>
          <w:rFonts w:ascii="Arial Narrow" w:hAnsi="Arial Narrow"/>
          <w:sz w:val="21"/>
          <w:szCs w:val="21"/>
          <w:lang w:val="sk-SK"/>
        </w:rPr>
        <w:t>názvom</w:t>
      </w:r>
      <w:r w:rsidR="004C3CDE">
        <w:rPr>
          <w:rFonts w:ascii="Arial Narrow" w:hAnsi="Arial Narrow"/>
          <w:sz w:val="21"/>
          <w:szCs w:val="21"/>
          <w:lang w:val="sk-SK"/>
        </w:rPr>
        <w:t>:</w:t>
      </w:r>
      <w:r w:rsidR="004C3CDE" w:rsidRPr="004C3CDE">
        <w:rPr>
          <w:rFonts w:ascii="Arial Narrow" w:hAnsi="Arial Narrow"/>
          <w:b/>
          <w:bCs/>
          <w:sz w:val="21"/>
          <w:szCs w:val="21"/>
          <w:lang w:val="sk-SK"/>
        </w:rPr>
        <w:t xml:space="preserve"> „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 xml:space="preserve">Vypracovanie projektových dokumentácií na rekonštrukciu komunikácií hlavného mesta SR Bratislava“ – časť </w:t>
      </w:r>
      <w:r w:rsidR="004C0A9B">
        <w:rPr>
          <w:rFonts w:ascii="Arial Narrow" w:hAnsi="Arial Narrow"/>
          <w:b/>
          <w:bCs/>
          <w:sz w:val="21"/>
          <w:szCs w:val="21"/>
          <w:lang w:val="sk-SK"/>
        </w:rPr>
        <w:t>2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>: „</w:t>
      </w:r>
      <w:r w:rsidR="004C0A9B" w:rsidRPr="004C0A9B">
        <w:rPr>
          <w:rFonts w:ascii="Arial Narrow" w:hAnsi="Arial Narrow"/>
          <w:b/>
          <w:bCs/>
          <w:sz w:val="21"/>
          <w:szCs w:val="21"/>
          <w:lang w:val="sk-SK"/>
        </w:rPr>
        <w:t xml:space="preserve">Rekonštrukcia Trenčianskej ulice v úseku od </w:t>
      </w:r>
      <w:proofErr w:type="spellStart"/>
      <w:r w:rsidR="004C0A9B" w:rsidRPr="004C0A9B">
        <w:rPr>
          <w:rFonts w:ascii="Arial Narrow" w:hAnsi="Arial Narrow"/>
          <w:b/>
          <w:bCs/>
          <w:sz w:val="21"/>
          <w:szCs w:val="21"/>
          <w:lang w:val="sk-SK"/>
        </w:rPr>
        <w:t>Miletičovej</w:t>
      </w:r>
      <w:proofErr w:type="spellEnd"/>
      <w:r w:rsidR="004C0A9B" w:rsidRPr="004C0A9B">
        <w:rPr>
          <w:rFonts w:ascii="Arial Narrow" w:hAnsi="Arial Narrow"/>
          <w:b/>
          <w:bCs/>
          <w:sz w:val="21"/>
          <w:szCs w:val="21"/>
          <w:lang w:val="sk-SK"/>
        </w:rPr>
        <w:t xml:space="preserve"> po Bajkalskú ulicu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>“</w:t>
      </w:r>
    </w:p>
    <w:p w14:paraId="607671DE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3AC">
        <w:rPr>
          <w:rFonts w:ascii="Arial Narrow" w:hAnsi="Arial Narrow"/>
          <w:sz w:val="21"/>
          <w:szCs w:val="21"/>
          <w:lang w:val="sk-SK"/>
        </w:rPr>
        <w:instrText xml:space="preserve"> FORMCHECKBOX </w:instrText>
      </w:r>
      <w:r w:rsidR="004C0A9B">
        <w:rPr>
          <w:rFonts w:ascii="Arial Narrow" w:hAnsi="Arial Narrow"/>
          <w:sz w:val="21"/>
          <w:szCs w:val="21"/>
          <w:lang w:val="sk-SK"/>
        </w:rPr>
      </w:r>
      <w:r w:rsidR="004C0A9B">
        <w:rPr>
          <w:rFonts w:ascii="Arial Narrow" w:hAnsi="Arial Narrow"/>
          <w:sz w:val="21"/>
          <w:szCs w:val="21"/>
          <w:lang w:val="sk-SK"/>
        </w:rPr>
        <w:fldChar w:fldCharType="separate"/>
      </w:r>
      <w:r w:rsidRPr="008103AC">
        <w:rPr>
          <w:rFonts w:ascii="Arial Narrow" w:hAnsi="Arial Narrow"/>
          <w:sz w:val="21"/>
          <w:szCs w:val="21"/>
          <w:lang w:val="sk-SK"/>
        </w:rPr>
        <w:fldChar w:fldCharType="end"/>
      </w:r>
      <w:r w:rsidRPr="008103AC">
        <w:rPr>
          <w:rFonts w:ascii="Arial Narrow" w:hAnsi="Arial Narrow"/>
          <w:sz w:val="21"/>
          <w:szCs w:val="21"/>
          <w:lang w:val="sk-SK"/>
        </w:rPr>
        <w:t xml:space="preserve"> sa nebudú podieľať subdodávatelia a celý predmet zákazky uchádzač uskutoční vlastnými kapacitami </w:t>
      </w:r>
    </w:p>
    <w:p w14:paraId="3AFB4E1B" w14:textId="77777777" w:rsidR="00161CEE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3AC">
        <w:rPr>
          <w:rFonts w:ascii="Arial Narrow" w:hAnsi="Arial Narrow"/>
          <w:sz w:val="21"/>
          <w:szCs w:val="21"/>
          <w:lang w:val="sk-SK"/>
        </w:rPr>
        <w:instrText xml:space="preserve"> FORMCHECKBOX </w:instrText>
      </w:r>
      <w:r w:rsidR="004C0A9B">
        <w:rPr>
          <w:rFonts w:ascii="Arial Narrow" w:hAnsi="Arial Narrow"/>
          <w:sz w:val="21"/>
          <w:szCs w:val="21"/>
          <w:lang w:val="sk-SK"/>
        </w:rPr>
      </w:r>
      <w:r w:rsidR="004C0A9B">
        <w:rPr>
          <w:rFonts w:ascii="Arial Narrow" w:hAnsi="Arial Narrow"/>
          <w:sz w:val="21"/>
          <w:szCs w:val="21"/>
          <w:lang w:val="sk-SK"/>
        </w:rPr>
        <w:fldChar w:fldCharType="separate"/>
      </w:r>
      <w:r w:rsidRPr="008103AC">
        <w:rPr>
          <w:rFonts w:ascii="Arial Narrow" w:hAnsi="Arial Narrow"/>
          <w:sz w:val="21"/>
          <w:szCs w:val="21"/>
          <w:lang w:val="sk-SK"/>
        </w:rPr>
        <w:fldChar w:fldCharType="end"/>
      </w:r>
      <w:r w:rsidRPr="008103AC">
        <w:rPr>
          <w:rFonts w:ascii="Arial Narrow" w:hAnsi="Arial Narrow"/>
          <w:sz w:val="21"/>
          <w:szCs w:val="21"/>
          <w:lang w:val="sk-SK"/>
        </w:rPr>
        <w:t xml:space="preserve"> sa budú podieľať nasledovní subdodávatelia:</w:t>
      </w:r>
    </w:p>
    <w:p w14:paraId="55F03055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</w:p>
    <w:tbl>
      <w:tblPr>
        <w:tblStyle w:val="Mriekatabuky"/>
        <w:tblW w:w="9175" w:type="dxa"/>
        <w:jc w:val="center"/>
        <w:tblLook w:val="04A0" w:firstRow="1" w:lastRow="0" w:firstColumn="1" w:lastColumn="0" w:noHBand="0" w:noVBand="1"/>
      </w:tblPr>
      <w:tblGrid>
        <w:gridCol w:w="2537"/>
        <w:gridCol w:w="2425"/>
        <w:gridCol w:w="2552"/>
        <w:gridCol w:w="1661"/>
      </w:tblGrid>
      <w:tr w:rsidR="00F17263" w:rsidRPr="008103AC" w14:paraId="352B523D" w14:textId="77777777" w:rsidTr="00F17263">
        <w:trPr>
          <w:jc w:val="center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1480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Subdodávateľ (obchodné meno/názov, sídlo/miesto podnikania, IČO)</w:t>
            </w: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823E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Osoba oprávnená konať za subdodávateľa</w:t>
            </w:r>
          </w:p>
          <w:p w14:paraId="31A07298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(Meno a priezvisko)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0489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Adresa trvalého pobytu</w:t>
            </w:r>
          </w:p>
        </w:tc>
        <w:tc>
          <w:tcPr>
            <w:tcW w:w="16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0FFB60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Dátum narodenia</w:t>
            </w:r>
          </w:p>
        </w:tc>
      </w:tr>
      <w:tr w:rsidR="00F17263" w:rsidRPr="008103AC" w14:paraId="166BD2A4" w14:textId="77777777" w:rsidTr="00F17263">
        <w:trPr>
          <w:trHeight w:val="517"/>
          <w:jc w:val="center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9FEC91F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FD6A5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A353B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19089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37C41F47" w14:textId="77777777" w:rsidTr="00F17263">
        <w:trPr>
          <w:trHeight w:val="567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7C9733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AB180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85962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79F54B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2DF6A133" w14:textId="77777777" w:rsidTr="00F17263">
        <w:trPr>
          <w:trHeight w:val="547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F0C93F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075F4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9EA4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0DA16D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6B339020" w14:textId="77777777" w:rsidTr="00F17263">
        <w:trPr>
          <w:trHeight w:val="555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92E9C2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F4C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0A4BA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0C4804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</w:tbl>
    <w:p w14:paraId="7932D60F" w14:textId="77777777" w:rsidR="00B755F8" w:rsidRDefault="00B755F8" w:rsidP="00B755F8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2E4AE3A7" w14:textId="77777777" w:rsidR="00B755F8" w:rsidRPr="00B755F8" w:rsidRDefault="00B755F8" w:rsidP="00B755F8">
      <w:pPr>
        <w:jc w:val="both"/>
        <w:rPr>
          <w:rFonts w:ascii="Arial Narrow" w:eastAsia="Calibri" w:hAnsi="Arial Narrow"/>
          <w:sz w:val="18"/>
          <w:szCs w:val="18"/>
          <w:lang w:val="sk-SK" w:eastAsia="cs-CZ"/>
        </w:rPr>
      </w:pPr>
      <w:r w:rsidRPr="00B755F8">
        <w:rPr>
          <w:rFonts w:ascii="Arial Narrow" w:eastAsia="Calibri" w:hAnsi="Arial Narrow"/>
          <w:sz w:val="18"/>
          <w:szCs w:val="18"/>
          <w:lang w:val="sk-SK" w:eastAsia="cs-CZ"/>
        </w:rPr>
        <w:t xml:space="preserve">Pozn.: </w:t>
      </w:r>
      <w:r w:rsidRPr="00B755F8">
        <w:rPr>
          <w:rFonts w:ascii="Arial Narrow" w:eastAsia="Calibri" w:hAnsi="Arial Narrow"/>
          <w:i/>
          <w:iCs/>
          <w:sz w:val="18"/>
          <w:szCs w:val="18"/>
          <w:lang w:val="sk-SK" w:eastAsia="cs-CZ"/>
        </w:rPr>
        <w:t xml:space="preserve">V zmysle § 2 ods. 5 písm. e) zákona o verejnom obstarávaní </w:t>
      </w:r>
      <w:r w:rsidRPr="00B755F8">
        <w:rPr>
          <w:rFonts w:ascii="Arial Narrow" w:eastAsia="Calibri" w:hAnsi="Arial Narrow"/>
          <w:b/>
          <w:bCs/>
          <w:i/>
          <w:iCs/>
          <w:sz w:val="18"/>
          <w:szCs w:val="18"/>
          <w:lang w:val="sk-SK" w:eastAsia="cs-CZ"/>
        </w:rPr>
        <w:t>je subdodávateľom hospodársky subjekt, ktorý uzavrie alebo uzavrel s úspešným uchádzačom písomnú odplatnú zmluvu na plnenie určitej časti zákazky.</w:t>
      </w:r>
    </w:p>
    <w:p w14:paraId="0A0C4E38" w14:textId="77777777" w:rsidR="00B755F8" w:rsidRPr="00B755F8" w:rsidRDefault="00B755F8" w:rsidP="00B755F8">
      <w:pPr>
        <w:autoSpaceDE w:val="0"/>
        <w:autoSpaceDN w:val="0"/>
        <w:jc w:val="both"/>
        <w:rPr>
          <w:rFonts w:ascii="Arial Narrow" w:hAnsi="Arial Narrow"/>
          <w:i/>
          <w:iCs/>
          <w:sz w:val="18"/>
          <w:szCs w:val="18"/>
          <w:lang w:val="sk-SK"/>
        </w:rPr>
      </w:pPr>
      <w:r w:rsidRPr="00B755F8">
        <w:rPr>
          <w:rFonts w:ascii="Arial Narrow" w:eastAsia="Calibri" w:hAnsi="Arial Narrow"/>
          <w:b/>
          <w:bCs/>
          <w:i/>
          <w:iCs/>
          <w:sz w:val="18"/>
          <w:szCs w:val="18"/>
          <w:lang w:val="sk-SK" w:eastAsia="cs-CZ"/>
        </w:rPr>
        <w:t>Subdodávateľ</w:t>
      </w:r>
      <w:r w:rsidRPr="00B755F8">
        <w:rPr>
          <w:rFonts w:ascii="Arial Narrow" w:eastAsia="Calibri" w:hAnsi="Arial Narrow"/>
          <w:i/>
          <w:iCs/>
          <w:sz w:val="18"/>
          <w:szCs w:val="18"/>
          <w:lang w:val="sk-SK" w:eastAsia="cs-CZ"/>
        </w:rPr>
        <w:t xml:space="preserve"> znamená fyzickú alebo právnickú osobu, ktorá na základe zmluvy s úspešným uchádzačom bude realizovať pre uchádzača určité plnenie v zmysle predmetu zákazky. </w:t>
      </w:r>
    </w:p>
    <w:p w14:paraId="342D1130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621F67E5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107EA8FA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065B7168" w14:textId="69E1A4DD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>V ................................................., dňa .............................................</w:t>
      </w:r>
      <w:r w:rsidRPr="008103AC">
        <w:rPr>
          <w:rFonts w:ascii="Arial Narrow" w:hAnsi="Arial Narrow"/>
          <w:sz w:val="21"/>
          <w:szCs w:val="21"/>
          <w:lang w:val="sk-SK"/>
        </w:rPr>
        <w:tab/>
      </w:r>
      <w:r w:rsidRPr="008103AC">
        <w:rPr>
          <w:rFonts w:ascii="Arial Narrow" w:hAnsi="Arial Narrow"/>
          <w:sz w:val="21"/>
          <w:szCs w:val="21"/>
          <w:lang w:val="sk-SK"/>
        </w:rPr>
        <w:tab/>
      </w:r>
    </w:p>
    <w:p w14:paraId="7D1A5B59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772F6ADA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ab/>
      </w:r>
      <w:r w:rsidRPr="008103AC">
        <w:rPr>
          <w:rFonts w:ascii="Arial Narrow" w:hAnsi="Arial Narrow"/>
          <w:sz w:val="21"/>
          <w:szCs w:val="21"/>
          <w:lang w:val="sk-SK"/>
        </w:rPr>
        <w:tab/>
      </w:r>
    </w:p>
    <w:p w14:paraId="71232168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6BC5887E" w14:textId="77777777" w:rsidR="00184A04" w:rsidRDefault="00184A04" w:rsidP="00184A04">
      <w:pPr>
        <w:jc w:val="right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>....................................................................</w:t>
      </w:r>
    </w:p>
    <w:p w14:paraId="14123167" w14:textId="77777777" w:rsidR="00184A04" w:rsidRPr="008103AC" w:rsidRDefault="00184A04" w:rsidP="00184A04">
      <w:pPr>
        <w:jc w:val="right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 xml:space="preserve">pečiatka, meno a podpis </w:t>
      </w:r>
      <w:r>
        <w:rPr>
          <w:rFonts w:ascii="Arial Narrow" w:hAnsi="Arial Narrow"/>
          <w:sz w:val="21"/>
          <w:szCs w:val="21"/>
          <w:lang w:val="sk-SK"/>
        </w:rPr>
        <w:t>uchádzača</w:t>
      </w:r>
    </w:p>
    <w:p w14:paraId="79EF2C94" w14:textId="77777777" w:rsidR="00161CEE" w:rsidRPr="008103AC" w:rsidRDefault="00161CEE" w:rsidP="00161CEE">
      <w:pPr>
        <w:rPr>
          <w:rFonts w:ascii="Arial Narrow" w:hAnsi="Arial Narrow"/>
          <w:sz w:val="21"/>
          <w:szCs w:val="21"/>
          <w:lang w:val="sk-SK"/>
        </w:rPr>
      </w:pPr>
    </w:p>
    <w:p w14:paraId="678E22EC" w14:textId="77777777" w:rsidR="00161CEE" w:rsidRPr="008103AC" w:rsidRDefault="00161CEE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52DEACFF" w14:textId="77777777" w:rsidR="00161CEE" w:rsidRPr="008103AC" w:rsidRDefault="00161CEE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02075A27" w14:textId="77777777" w:rsidR="00F17263" w:rsidRDefault="00F17263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5F22D8F0" w14:textId="77777777" w:rsidR="00F17263" w:rsidRDefault="00F17263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sectPr w:rsidR="00F17263" w:rsidSect="00F17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52ED4"/>
    <w:multiLevelType w:val="hybridMultilevel"/>
    <w:tmpl w:val="75B627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EE"/>
    <w:rsid w:val="000533C0"/>
    <w:rsid w:val="00161CEE"/>
    <w:rsid w:val="00184A04"/>
    <w:rsid w:val="001B6AFD"/>
    <w:rsid w:val="00233633"/>
    <w:rsid w:val="00276C70"/>
    <w:rsid w:val="003F3AE5"/>
    <w:rsid w:val="004A1B11"/>
    <w:rsid w:val="004C0A9B"/>
    <w:rsid w:val="004C3CDE"/>
    <w:rsid w:val="005663E2"/>
    <w:rsid w:val="00631992"/>
    <w:rsid w:val="006E3AC4"/>
    <w:rsid w:val="008F5981"/>
    <w:rsid w:val="009928B0"/>
    <w:rsid w:val="00B468FC"/>
    <w:rsid w:val="00B755F8"/>
    <w:rsid w:val="00C114D4"/>
    <w:rsid w:val="00C857E8"/>
    <w:rsid w:val="00CC3599"/>
    <w:rsid w:val="00D07C42"/>
    <w:rsid w:val="00F1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3DDD"/>
  <w15:chartTrackingRefBased/>
  <w15:docId w15:val="{1754DBCA-4EC7-4CE6-B7C4-147D031D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6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 Style 5"/>
    <w:basedOn w:val="Predvolenpsmoodseku"/>
    <w:link w:val="Style4"/>
    <w:uiPriority w:val="99"/>
    <w:locked/>
    <w:rsid w:val="00161CEE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161CEE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184A0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84A04"/>
    <w:pPr>
      <w:spacing w:after="160"/>
    </w:pPr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84A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7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9682CE-3B18-450E-8937-67478ADC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e4b31099-8163-4ac9-ab84-be06feeb7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025005-3E56-4512-905F-30E217272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E321AA-BF07-45C5-B509-8F832934A6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Janošovová Mária, Mgr.</dc:creator>
  <cp:keywords/>
  <dc:description/>
  <cp:lastModifiedBy>Sabová Eva, Mgr.</cp:lastModifiedBy>
  <cp:revision>7</cp:revision>
  <dcterms:created xsi:type="dcterms:W3CDTF">2022-02-01T14:18:00Z</dcterms:created>
  <dcterms:modified xsi:type="dcterms:W3CDTF">2022-03-07T12:33:00Z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