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F3B36" w14:textId="77777777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</w:p>
    <w:p w14:paraId="287F61E2" w14:textId="31C4891E" w:rsidR="00F1152C" w:rsidRDefault="00926557" w:rsidP="00926557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  <w:r>
        <w:rPr>
          <w:rFonts w:ascii="Arial Narrow" w:hAnsi="Arial Narrow"/>
          <w:b/>
          <w:bCs/>
          <w:kern w:val="32"/>
          <w:sz w:val="22"/>
          <w:szCs w:val="22"/>
        </w:rPr>
        <w:t xml:space="preserve">      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="00713AD8"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="00713AD8"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7E0986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713AD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>
        <w:rPr>
          <w:rFonts w:ascii="Arial Narrow" w:hAnsi="Arial Narrow"/>
          <w:b/>
          <w:bCs/>
          <w:kern w:val="32"/>
          <w:sz w:val="22"/>
          <w:szCs w:val="22"/>
        </w:rPr>
        <w:t>SE-VO1-202</w:t>
      </w:r>
      <w:r w:rsidR="001E7ACF">
        <w:rPr>
          <w:rFonts w:ascii="Arial Narrow" w:hAnsi="Arial Narrow"/>
          <w:b/>
          <w:bCs/>
          <w:kern w:val="32"/>
          <w:sz w:val="22"/>
          <w:szCs w:val="22"/>
        </w:rPr>
        <w:t>2</w:t>
      </w:r>
      <w:r>
        <w:rPr>
          <w:rFonts w:ascii="Arial Narrow" w:hAnsi="Arial Narrow"/>
          <w:b/>
          <w:bCs/>
          <w:kern w:val="32"/>
          <w:sz w:val="22"/>
          <w:szCs w:val="22"/>
        </w:rPr>
        <w:t>/00</w:t>
      </w:r>
      <w:r w:rsidR="001E7ACF">
        <w:rPr>
          <w:rFonts w:ascii="Arial Narrow" w:hAnsi="Arial Narrow"/>
          <w:b/>
          <w:bCs/>
          <w:kern w:val="32"/>
          <w:sz w:val="22"/>
          <w:szCs w:val="22"/>
        </w:rPr>
        <w:t>2209-</w:t>
      </w:r>
      <w:r w:rsidR="000E73B4">
        <w:rPr>
          <w:rFonts w:ascii="Arial Narrow" w:hAnsi="Arial Narrow"/>
          <w:b/>
          <w:bCs/>
          <w:kern w:val="32"/>
          <w:sz w:val="22"/>
          <w:szCs w:val="22"/>
        </w:rPr>
        <w:t>xxx</w:t>
      </w:r>
    </w:p>
    <w:p w14:paraId="39DAD7B8" w14:textId="77777777" w:rsidR="00F23750" w:rsidRPr="00F23750" w:rsidRDefault="00F23750" w:rsidP="00926557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F23750">
        <w:rPr>
          <w:rFonts w:ascii="Arial Narrow" w:hAnsi="Arial Narrow"/>
          <w:b/>
          <w:bCs/>
          <w:noProof/>
          <w:sz w:val="22"/>
          <w:szCs w:val="22"/>
          <w:lang w:eastAsia="sk-SK"/>
        </w:rPr>
        <w:t>Prístroje nočného videnia a termokamery</w:t>
      </w:r>
    </w:p>
    <w:p w14:paraId="1B9285AA" w14:textId="77777777" w:rsidR="00F23750" w:rsidRPr="00F23750" w:rsidRDefault="00F23750" w:rsidP="00F23750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5F1E79BC" w14:textId="77777777" w:rsidR="00F23750" w:rsidRPr="00F23750" w:rsidRDefault="00926557" w:rsidP="00926557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</w:t>
      </w:r>
      <w:r w:rsidR="00F23750" w:rsidRPr="00F23750">
        <w:rPr>
          <w:rFonts w:ascii="Arial Narrow" w:hAnsi="Arial Narrow"/>
          <w:b/>
          <w:sz w:val="22"/>
          <w:szCs w:val="22"/>
        </w:rPr>
        <w:t xml:space="preserve">Časť  1- </w:t>
      </w:r>
      <w:r w:rsidR="00F23750" w:rsidRPr="00F23750">
        <w:rPr>
          <w:rFonts w:ascii="Arial Narrow" w:hAnsi="Arial Narrow"/>
          <w:b/>
          <w:sz w:val="22"/>
          <w:szCs w:val="22"/>
          <w:lang w:eastAsia="sk-SK"/>
        </w:rPr>
        <w:t>Ručné prístroje nočného videnia</w:t>
      </w:r>
    </w:p>
    <w:p w14:paraId="2F311D3B" w14:textId="77777777" w:rsidR="00672748" w:rsidRPr="00AC2711" w:rsidRDefault="00672748" w:rsidP="00672748">
      <w:pPr>
        <w:keepNext/>
        <w:ind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0A3B248C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uzavretá podľa § 409 a nasl. Obchodného zákonníka a zákona č. 343/2015 Z .z. o verejnom obstarávaní a o zmene a doplnení niektorých zákonov v znení neskorších predpisov</w:t>
      </w:r>
    </w:p>
    <w:p w14:paraId="19F5C69C" w14:textId="77777777" w:rsidR="00B71BC3" w:rsidRPr="00AC2711" w:rsidRDefault="00FF6757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</w:p>
    <w:p w14:paraId="04D1078C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621B342A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48AD12D6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32B884F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BD0EC49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4905AB73" w14:textId="77777777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Pr="00AC2711">
        <w:rPr>
          <w:rFonts w:ascii="Arial Narrow" w:hAnsi="Arial Narrow"/>
          <w:sz w:val="22"/>
          <w:szCs w:val="22"/>
        </w:rPr>
        <w:tab/>
        <w:t>Slovenská republika zastúpená Ministerstvom vnútra Slovenskej republiky</w:t>
      </w:r>
    </w:p>
    <w:p w14:paraId="798F2939" w14:textId="77777777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  <w:t>Pribinova 2, 812 72 Bratislava</w:t>
      </w:r>
    </w:p>
    <w:p w14:paraId="7FFAC992" w14:textId="4CBE02E3" w:rsidR="00AA5421" w:rsidRPr="00AA5421" w:rsidRDefault="00B71BC3" w:rsidP="00AA5421">
      <w:pPr>
        <w:ind w:left="2127" w:hanging="2127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AA5421" w:rsidRPr="00AA5421">
        <w:rPr>
          <w:rFonts w:ascii="Arial Narrow" w:hAnsi="Arial Narrow" w:cs="Arial"/>
          <w:sz w:val="22"/>
          <w:szCs w:val="22"/>
        </w:rPr>
        <w:t>Mgr. Tomáš Oparty, štátny tajomník Ministerstv</w:t>
      </w:r>
      <w:r w:rsidR="00AA5421">
        <w:rPr>
          <w:rFonts w:ascii="Arial Narrow" w:hAnsi="Arial Narrow" w:cs="Arial"/>
          <w:sz w:val="22"/>
          <w:szCs w:val="22"/>
        </w:rPr>
        <w:t xml:space="preserve">a vnútra Slovenskej republiky </w:t>
      </w:r>
      <w:r w:rsidR="00AA5421" w:rsidRPr="00AA5421">
        <w:rPr>
          <w:rFonts w:ascii="Arial Narrow" w:hAnsi="Arial Narrow" w:cs="Arial Narrow"/>
          <w:sz w:val="22"/>
          <w:szCs w:val="22"/>
        </w:rPr>
        <w:t>na základe plnej moci č. p. SL-OPS-2022/001312-070 zo dňa 05.05.2022</w:t>
      </w:r>
    </w:p>
    <w:p w14:paraId="5F30A3B2" w14:textId="75776216" w:rsidR="00B71BC3" w:rsidRPr="00AC2711" w:rsidRDefault="000B6144" w:rsidP="00AA5421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B71BC3" w:rsidRPr="00AC2711">
        <w:rPr>
          <w:rFonts w:ascii="Arial Narrow" w:eastAsia="Calibri" w:hAnsi="Arial Narrow"/>
          <w:sz w:val="22"/>
          <w:szCs w:val="22"/>
          <w:lang w:eastAsia="en-US"/>
        </w:rPr>
        <w:t>00151866</w:t>
      </w:r>
    </w:p>
    <w:p w14:paraId="6804D39B" w14:textId="77777777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2020571520</w:t>
      </w:r>
    </w:p>
    <w:p w14:paraId="1C36C963" w14:textId="77777777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Štátna pokladnica</w:t>
      </w:r>
    </w:p>
    <w:p w14:paraId="7CD899E7" w14:textId="77777777" w:rsidR="00B71BC3" w:rsidRPr="00AC2711" w:rsidRDefault="00B71BC3" w:rsidP="00B71BC3">
      <w:pPr>
        <w:tabs>
          <w:tab w:val="clear" w:pos="2160"/>
          <w:tab w:val="left" w:pos="2127"/>
          <w:tab w:val="left" w:pos="2694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Číslo účtu: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7000399957/8180</w:t>
      </w:r>
    </w:p>
    <w:p w14:paraId="1C9522F0" w14:textId="77777777" w:rsidR="00B71BC3" w:rsidRPr="00AC2711" w:rsidRDefault="006B6BA3" w:rsidP="006B6BA3">
      <w:pPr>
        <w:tabs>
          <w:tab w:val="clear" w:pos="2880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 xml:space="preserve">IBAN:                               </w:t>
      </w:r>
      <w:r w:rsidR="00F23750">
        <w:rPr>
          <w:rFonts w:ascii="Arial Narrow" w:hAnsi="Arial Narrow" w:cs="Calibri"/>
          <w:bCs/>
          <w:sz w:val="22"/>
          <w:szCs w:val="22"/>
        </w:rPr>
        <w:t xml:space="preserve"> 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sz w:val="22"/>
          <w:szCs w:val="22"/>
          <w:lang w:eastAsia="sk-SK"/>
        </w:rPr>
        <w:t>SK7881800000007000180023</w:t>
      </w:r>
    </w:p>
    <w:p w14:paraId="206A19F2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21721AB4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3177314D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44AB1C82" w14:textId="744739F1" w:rsidR="00B71BC3" w:rsidRPr="00AC2711" w:rsidRDefault="00B71BC3" w:rsidP="00CA3665">
      <w:pPr>
        <w:widowControl w:val="0"/>
        <w:tabs>
          <w:tab w:val="clear" w:pos="2160"/>
          <w:tab w:val="clear" w:pos="2880"/>
          <w:tab w:val="left" w:pos="2127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  <w:r w:rsidR="00CA3665">
        <w:rPr>
          <w:rFonts w:ascii="Arial Narrow" w:hAnsi="Arial Narrow"/>
          <w:b/>
          <w:bCs/>
          <w:sz w:val="22"/>
          <w:szCs w:val="22"/>
          <w:lang w:eastAsia="en-US"/>
        </w:rPr>
        <w:tab/>
        <w:t>xxxx</w:t>
      </w:r>
    </w:p>
    <w:p w14:paraId="73717047" w14:textId="77777777" w:rsidR="00926557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Obchodné meno:</w:t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61ED57D1" w14:textId="77777777" w:rsidR="000E7FB6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Sídlo:</w:t>
      </w:r>
      <w:r w:rsidRPr="000E7FB6">
        <w:rPr>
          <w:rFonts w:ascii="Arial Narrow" w:hAnsi="Arial Narrow"/>
          <w:sz w:val="22"/>
          <w:szCs w:val="22"/>
        </w:rPr>
        <w:tab/>
      </w:r>
    </w:p>
    <w:p w14:paraId="694EC8DC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Právna forma:</w:t>
      </w:r>
      <w:r w:rsidRPr="000E7FB6">
        <w:rPr>
          <w:rFonts w:ascii="Arial Narrow" w:hAnsi="Arial Narrow"/>
          <w:sz w:val="22"/>
          <w:szCs w:val="22"/>
        </w:rPr>
        <w:tab/>
      </w:r>
    </w:p>
    <w:p w14:paraId="0E7C9B42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Oprávnený konať v mene spoločnosti:</w:t>
      </w:r>
      <w:r w:rsidR="007E0986" w:rsidRPr="000E7FB6">
        <w:rPr>
          <w:rFonts w:ascii="Arial Narrow" w:hAnsi="Arial Narrow"/>
          <w:sz w:val="22"/>
          <w:szCs w:val="22"/>
        </w:rPr>
        <w:t xml:space="preserve"> </w:t>
      </w:r>
      <w:r w:rsidRPr="000E7FB6">
        <w:rPr>
          <w:rFonts w:ascii="Arial Narrow" w:hAnsi="Arial Narrow"/>
          <w:sz w:val="22"/>
          <w:szCs w:val="22"/>
        </w:rPr>
        <w:tab/>
      </w:r>
    </w:p>
    <w:p w14:paraId="5D5CE5B4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IČO: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4FE5031B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DIČ: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1FB4FF0C" w14:textId="77777777" w:rsidR="00B71BC3" w:rsidRPr="000E7FB6" w:rsidRDefault="00926557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IČ DPH:</w:t>
      </w:r>
    </w:p>
    <w:p w14:paraId="7DA939D6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Bankové spojenie:</w:t>
      </w:r>
      <w:r w:rsidRPr="000E7FB6">
        <w:rPr>
          <w:rFonts w:ascii="Arial Narrow" w:hAnsi="Arial Narrow"/>
          <w:sz w:val="22"/>
          <w:szCs w:val="22"/>
        </w:rPr>
        <w:tab/>
      </w:r>
    </w:p>
    <w:p w14:paraId="601CB5B6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Číslo účtu:</w:t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4873E168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 w:cs="Calibri"/>
          <w:bCs/>
          <w:sz w:val="22"/>
          <w:szCs w:val="22"/>
        </w:rPr>
        <w:t>IBAN:</w:t>
      </w:r>
      <w:r w:rsidRPr="000E7FB6">
        <w:rPr>
          <w:rFonts w:ascii="Arial Narrow" w:hAnsi="Arial Narrow"/>
          <w:sz w:val="22"/>
          <w:szCs w:val="22"/>
        </w:rPr>
        <w:tab/>
      </w:r>
    </w:p>
    <w:p w14:paraId="209B27E7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Tel.: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7B568994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Fax: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41E8E99A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1F56961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57C87500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403D64E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0E53EA73" w14:textId="77777777" w:rsidR="00B71BC3" w:rsidRPr="00AC2711" w:rsidRDefault="00B71BC3" w:rsidP="0017007F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44560808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37EF4F9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888B4AC" w14:textId="77777777" w:rsidR="00B71BC3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F87F783" w14:textId="77777777" w:rsidR="00F23750" w:rsidRPr="00AC2711" w:rsidRDefault="00F23750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E2F2BF0" w14:textId="77777777" w:rsidR="000B6144" w:rsidRDefault="000B6144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2B57DBD" w14:textId="77777777" w:rsidR="00926557" w:rsidRPr="00AC2711" w:rsidRDefault="00926557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7A5968C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268D5F5D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89038D9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Ministerstvo vnútra Slovenskej republiky ako verejný obstarávateľ podľa § 7 ods. 1 písm. a) zákona </w:t>
      </w:r>
      <w:r w:rsidRPr="00AC2711">
        <w:rPr>
          <w:rFonts w:ascii="Arial Narrow" w:hAnsi="Arial Narrow"/>
          <w:sz w:val="22"/>
          <w:szCs w:val="22"/>
          <w:lang w:eastAsia="en-US"/>
        </w:rPr>
        <w:t>č. 343/2015 Z. z. vyhlásilo oznámením uverejnen</w:t>
      </w:r>
      <w:r w:rsidR="005B28B0" w:rsidRPr="00AC2711">
        <w:rPr>
          <w:rFonts w:ascii="Arial Narrow" w:hAnsi="Arial Narrow"/>
          <w:sz w:val="22"/>
          <w:szCs w:val="22"/>
          <w:lang w:eastAsia="en-US"/>
        </w:rPr>
        <w:t>ým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 vo Vestníku verejného obstarávania č. </w:t>
      </w:r>
      <w:r w:rsidR="00926557">
        <w:rPr>
          <w:rFonts w:ascii="Arial Narrow" w:hAnsi="Arial Narrow"/>
          <w:sz w:val="22"/>
          <w:szCs w:val="22"/>
          <w:lang w:eastAsia="en-US"/>
        </w:rPr>
        <w:t>.......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 pod značkou</w:t>
      </w:r>
      <w:r w:rsidR="000E7FB6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26557">
        <w:rPr>
          <w:rFonts w:ascii="Arial Narrow" w:hAnsi="Arial Narrow"/>
          <w:sz w:val="22"/>
          <w:szCs w:val="22"/>
          <w:lang w:eastAsia="en-US"/>
        </w:rPr>
        <w:t>..........</w:t>
      </w:r>
      <w:r w:rsidR="000E7FB6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zo dňa </w:t>
      </w:r>
      <w:r w:rsidR="00926557">
        <w:rPr>
          <w:rFonts w:ascii="Arial Narrow" w:hAnsi="Arial Narrow"/>
          <w:sz w:val="22"/>
          <w:szCs w:val="22"/>
          <w:lang w:eastAsia="en-US"/>
        </w:rPr>
        <w:t>........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926557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„P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rístroje nočného videnia</w:t>
      </w:r>
      <w:r w:rsidR="00926557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 a </w:t>
      </w:r>
      <w:r w:rsidR="00926557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Termokamery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“. </w:t>
      </w:r>
    </w:p>
    <w:p w14:paraId="6FE189F0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mluvu.</w:t>
      </w:r>
    </w:p>
    <w:p w14:paraId="3A75A35D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mluvu uzatvoriť a plniť záväzky v nej obsiahnuté.</w:t>
      </w:r>
    </w:p>
    <w:p w14:paraId="4E090545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mluvu uzatvoriť a plniť záväzky v nej obsiahnuté.</w:t>
      </w:r>
    </w:p>
    <w:p w14:paraId="4B1C03C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CC9CFB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3532AB4C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73E25A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DAB3D54" w14:textId="038DAB87" w:rsidR="00315123" w:rsidRPr="002D047B" w:rsidRDefault="009430F2" w:rsidP="00281EAB">
      <w:pPr>
        <w:pStyle w:val="Zarkazkladnhotextu2"/>
        <w:numPr>
          <w:ilvl w:val="1"/>
          <w:numId w:val="31"/>
        </w:numPr>
        <w:spacing w:before="120" w:after="120"/>
        <w:ind w:left="426" w:hanging="426"/>
        <w:rPr>
          <w:rFonts w:ascii="Arial Narrow" w:hAnsi="Arial Narrow" w:cs="Arial"/>
          <w:sz w:val="22"/>
          <w:szCs w:val="22"/>
        </w:rPr>
      </w:pPr>
      <w:r w:rsidRPr="00315123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315123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záväzok Predávajúceho dodať </w:t>
      </w:r>
      <w:r w:rsidR="00315123" w:rsidRPr="00926557">
        <w:rPr>
          <w:rFonts w:ascii="Arial Narrow" w:hAnsi="Arial Narrow" w:cs="Arial"/>
          <w:color w:val="000000"/>
          <w:sz w:val="22"/>
          <w:szCs w:val="22"/>
        </w:rPr>
        <w:t xml:space="preserve">v rámci realizácie </w:t>
      </w:r>
      <w:r w:rsidR="00315123" w:rsidRPr="00926557">
        <w:rPr>
          <w:rFonts w:ascii="Arial Narrow" w:hAnsi="Arial Narrow"/>
          <w:bCs/>
          <w:sz w:val="22"/>
          <w:szCs w:val="22"/>
          <w:lang w:eastAsia="sk-SK"/>
        </w:rPr>
        <w:t xml:space="preserve">Národného programu Fondu pre vnútornú bezpečnosť </w:t>
      </w:r>
      <w:r w:rsidR="00315123" w:rsidRPr="00AA5421">
        <w:rPr>
          <w:rFonts w:ascii="Arial Narrow" w:hAnsi="Arial Narrow"/>
          <w:bCs/>
          <w:sz w:val="22"/>
          <w:szCs w:val="22"/>
          <w:lang w:eastAsia="sk-SK"/>
        </w:rPr>
        <w:t>(SK 20</w:t>
      </w:r>
      <w:r w:rsidR="00926557" w:rsidRPr="00AA5421">
        <w:rPr>
          <w:rFonts w:ascii="Arial Narrow" w:hAnsi="Arial Narrow"/>
          <w:bCs/>
          <w:sz w:val="22"/>
          <w:szCs w:val="22"/>
          <w:lang w:eastAsia="sk-SK"/>
        </w:rPr>
        <w:t>20</w:t>
      </w:r>
      <w:r w:rsidR="00315123" w:rsidRPr="00AA5421">
        <w:rPr>
          <w:rFonts w:ascii="Arial Narrow" w:hAnsi="Arial Narrow"/>
          <w:bCs/>
          <w:sz w:val="22"/>
          <w:szCs w:val="22"/>
          <w:lang w:eastAsia="sk-SK"/>
        </w:rPr>
        <w:t xml:space="preserve"> ISF SC2/NC1/A1</w:t>
      </w:r>
      <w:r w:rsidR="00926557" w:rsidRPr="00AA5421">
        <w:rPr>
          <w:rFonts w:ascii="Arial Narrow" w:hAnsi="Arial Narrow"/>
          <w:bCs/>
          <w:sz w:val="22"/>
          <w:szCs w:val="22"/>
          <w:lang w:eastAsia="sk-SK"/>
        </w:rPr>
        <w:t>/P2</w:t>
      </w:r>
      <w:r w:rsidR="008A67BD" w:rsidRPr="00AA5421">
        <w:rPr>
          <w:rFonts w:ascii="Arial Narrow" w:hAnsi="Arial Narrow"/>
          <w:bCs/>
          <w:sz w:val="22"/>
          <w:szCs w:val="22"/>
          <w:lang w:eastAsia="sk-SK"/>
        </w:rPr>
        <w:t xml:space="preserve"> a </w:t>
      </w:r>
      <w:r w:rsidR="008A67BD" w:rsidRPr="00AA5421">
        <w:rPr>
          <w:rFonts w:ascii="Arial Narrow" w:hAnsi="Arial Narrow"/>
          <w:iCs/>
          <w:sz w:val="22"/>
          <w:szCs w:val="22"/>
        </w:rPr>
        <w:t>SK 2018 ISF SC2/NC1/A1</w:t>
      </w:r>
      <w:r w:rsidR="00315123" w:rsidRPr="00AA5421">
        <w:rPr>
          <w:rFonts w:ascii="Arial Narrow" w:hAnsi="Arial Narrow"/>
          <w:bCs/>
          <w:sz w:val="22"/>
          <w:szCs w:val="22"/>
          <w:lang w:eastAsia="sk-SK"/>
        </w:rPr>
        <w:t>)</w:t>
      </w:r>
      <w:r w:rsidR="00315123" w:rsidRPr="008A67BD">
        <w:rPr>
          <w:rFonts w:ascii="Arial Narrow" w:hAnsi="Arial Narrow"/>
          <w:bCs/>
          <w:sz w:val="22"/>
          <w:szCs w:val="22"/>
          <w:lang w:eastAsia="sk-SK"/>
        </w:rPr>
        <w:t xml:space="preserve"> v</w:t>
      </w:r>
      <w:r w:rsidR="00315123" w:rsidRPr="00926557">
        <w:rPr>
          <w:rFonts w:ascii="Arial Narrow" w:hAnsi="Arial Narrow"/>
          <w:bCs/>
          <w:sz w:val="22"/>
          <w:szCs w:val="22"/>
          <w:lang w:eastAsia="sk-SK"/>
        </w:rPr>
        <w:t> </w:t>
      </w:r>
      <w:r w:rsidR="00315123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súlade 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>s Prílohou č.1 tejto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C0765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42FD5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ručné </w:t>
      </w:r>
      <w:r w:rsidR="00926557" w:rsidRPr="00926557">
        <w:rPr>
          <w:rFonts w:ascii="Arial Narrow" w:hAnsi="Arial Narrow"/>
          <w:bCs/>
          <w:iCs/>
          <w:color w:val="000000"/>
          <w:sz w:val="22"/>
          <w:szCs w:val="22"/>
        </w:rPr>
        <w:t>prístroje nočného videnia</w:t>
      </w:r>
      <w:r w:rsidR="006C0765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(ďalej len </w:t>
      </w:r>
      <w:r w:rsidR="005B28B0" w:rsidRPr="00926557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926557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926557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FF6757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Kupujúcemu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a previesť na Kupujúceho vlastnícke právo </w:t>
      </w:r>
      <w:r w:rsidR="000C276D" w:rsidRPr="00926557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5B4238" w:rsidRPr="00926557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5B4238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  <w:r w:rsidR="005B4238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Tovar je </w:t>
      </w:r>
      <w:r w:rsidR="005B4238" w:rsidRPr="00926557">
        <w:rPr>
          <w:rFonts w:ascii="Arial Narrow" w:hAnsi="Arial Narrow" w:cstheme="minorHAnsi"/>
          <w:bCs/>
          <w:sz w:val="22"/>
          <w:szCs w:val="22"/>
        </w:rPr>
        <w:t>financovaný zo zdrojov nadobudnutých Kupujúcim poskytovaných Európskou úniou z </w:t>
      </w:r>
      <w:r w:rsidR="00FC53B3" w:rsidRPr="00926557">
        <w:rPr>
          <w:rFonts w:ascii="Arial Narrow" w:hAnsi="Arial Narrow" w:cstheme="minorHAnsi"/>
          <w:bCs/>
          <w:sz w:val="22"/>
          <w:szCs w:val="22"/>
        </w:rPr>
        <w:t>Fondu pre vnútornú bezpečnosť a</w:t>
      </w:r>
      <w:r w:rsidR="005B4238" w:rsidRPr="00926557">
        <w:rPr>
          <w:rFonts w:ascii="Arial Narrow" w:hAnsi="Arial Narrow" w:cstheme="minorHAnsi"/>
          <w:bCs/>
          <w:sz w:val="22"/>
          <w:szCs w:val="22"/>
        </w:rPr>
        <w:t xml:space="preserve"> z prostriedkov štátneho rozpočtu</w:t>
      </w:r>
      <w:r w:rsidR="00FC53B3" w:rsidRPr="00926557">
        <w:rPr>
          <w:rFonts w:ascii="Arial Narrow" w:hAnsi="Arial Narrow" w:cstheme="minorHAnsi"/>
          <w:bCs/>
          <w:sz w:val="22"/>
          <w:szCs w:val="22"/>
        </w:rPr>
        <w:t>.</w:t>
      </w:r>
    </w:p>
    <w:p w14:paraId="3D5CA173" w14:textId="5D80F969" w:rsidR="00B71BC3" w:rsidRPr="002D047B" w:rsidRDefault="00B71BC3" w:rsidP="002D047B">
      <w:pPr>
        <w:pStyle w:val="Zarkazkladnhotextu2"/>
        <w:numPr>
          <w:ilvl w:val="1"/>
          <w:numId w:val="31"/>
        </w:numPr>
        <w:spacing w:before="120" w:after="120"/>
        <w:ind w:left="426" w:hanging="426"/>
        <w:rPr>
          <w:rFonts w:ascii="Arial Narrow" w:hAnsi="Arial Narrow" w:cs="Arial"/>
          <w:sz w:val="22"/>
          <w:szCs w:val="22"/>
        </w:rPr>
      </w:pPr>
      <w:r w:rsidRPr="002D047B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2D047B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2D047B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2D047B" w:rsidRPr="002D047B">
        <w:rPr>
          <w:rFonts w:ascii="Arial Narrow" w:hAnsi="Arial Narrow"/>
          <w:bCs/>
          <w:iCs/>
          <w:color w:val="000000"/>
          <w:sz w:val="22"/>
          <w:szCs w:val="22"/>
        </w:rPr>
        <w:t xml:space="preserve">tvoria ručné </w:t>
      </w:r>
      <w:r w:rsidR="002D047B" w:rsidRPr="00AA5421">
        <w:rPr>
          <w:rFonts w:ascii="Arial Narrow" w:hAnsi="Arial Narrow"/>
          <w:bCs/>
          <w:iCs/>
          <w:color w:val="000000"/>
          <w:sz w:val="22"/>
          <w:szCs w:val="22"/>
        </w:rPr>
        <w:t>prístroje nočného videnia - r</w:t>
      </w:r>
      <w:r w:rsidR="002D047B" w:rsidRPr="00AA5421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učné monokulárne prístroje nočného videnia s rozšírenými parametrami IIT v počte </w:t>
      </w:r>
      <w:r w:rsidR="008A67BD" w:rsidRPr="00AA5421">
        <w:rPr>
          <w:rFonts w:ascii="Arial Narrow" w:hAnsi="Arial Narrow"/>
          <w:bCs/>
          <w:color w:val="000000"/>
          <w:sz w:val="22"/>
          <w:szCs w:val="22"/>
          <w:lang w:eastAsia="en-US"/>
        </w:rPr>
        <w:t>29</w:t>
      </w:r>
      <w:r w:rsidR="002D047B" w:rsidRPr="00AA5421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kusov a ručné monokulárne prístroje nočného videnia so štandardnými parametrami IIT v počte  </w:t>
      </w:r>
      <w:r w:rsidR="008A67BD" w:rsidRPr="00AA5421">
        <w:rPr>
          <w:rFonts w:ascii="Arial Narrow" w:hAnsi="Arial Narrow"/>
          <w:bCs/>
          <w:color w:val="000000"/>
          <w:sz w:val="22"/>
          <w:szCs w:val="22"/>
          <w:lang w:eastAsia="en-US"/>
        </w:rPr>
        <w:t>80</w:t>
      </w:r>
      <w:r w:rsidR="002D047B" w:rsidRPr="00AA5421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kusov</w:t>
      </w:r>
      <w:r w:rsidR="002D047B" w:rsidRPr="00AA5421">
        <w:rPr>
          <w:rFonts w:ascii="Arial Narrow" w:hAnsi="Arial Narrow" w:cs="Arial"/>
          <w:sz w:val="22"/>
          <w:szCs w:val="22"/>
        </w:rPr>
        <w:t xml:space="preserve">, </w:t>
      </w:r>
      <w:r w:rsidRPr="00AA5421">
        <w:rPr>
          <w:rFonts w:ascii="Arial Narrow" w:hAnsi="Arial Narrow"/>
          <w:bCs/>
          <w:iCs/>
          <w:color w:val="000000"/>
          <w:sz w:val="22"/>
          <w:szCs w:val="22"/>
        </w:rPr>
        <w:t>podrobne špecifikovan</w:t>
      </w:r>
      <w:r w:rsidR="002D047B" w:rsidRPr="00AA5421">
        <w:rPr>
          <w:rFonts w:ascii="Arial Narrow" w:hAnsi="Arial Narrow"/>
          <w:bCs/>
          <w:iCs/>
          <w:color w:val="000000"/>
          <w:sz w:val="22"/>
          <w:szCs w:val="22"/>
        </w:rPr>
        <w:t>é</w:t>
      </w:r>
      <w:r w:rsidRPr="00AA542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A5421">
        <w:rPr>
          <w:rFonts w:ascii="Arial Narrow" w:hAnsi="Arial Narrow"/>
          <w:sz w:val="22"/>
          <w:szCs w:val="22"/>
        </w:rPr>
        <w:t>v Opise predmetu zákazky</w:t>
      </w:r>
      <w:r w:rsidR="003B67F6" w:rsidRPr="00AA5421">
        <w:rPr>
          <w:rFonts w:ascii="Arial Narrow" w:hAnsi="Arial Narrow"/>
          <w:sz w:val="22"/>
          <w:szCs w:val="22"/>
        </w:rPr>
        <w:t xml:space="preserve">, </w:t>
      </w:r>
      <w:r w:rsidR="003B67F6" w:rsidRPr="00AA5421">
        <w:rPr>
          <w:rFonts w:ascii="Arial Narrow" w:hAnsi="Arial Narrow"/>
          <w:sz w:val="22"/>
        </w:rPr>
        <w:t>technické požiadavky</w:t>
      </w:r>
      <w:r w:rsidRPr="00AA5421">
        <w:rPr>
          <w:rFonts w:ascii="Arial Narrow" w:hAnsi="Arial Narrow"/>
          <w:sz w:val="22"/>
          <w:szCs w:val="22"/>
        </w:rPr>
        <w:t>(ďalej len „</w:t>
      </w:r>
      <w:r w:rsidRPr="00AA5421">
        <w:rPr>
          <w:rFonts w:ascii="Arial Narrow" w:hAnsi="Arial Narrow"/>
          <w:b/>
          <w:sz w:val="22"/>
          <w:szCs w:val="22"/>
        </w:rPr>
        <w:t>OPZ</w:t>
      </w:r>
      <w:r w:rsidRPr="00AA5421">
        <w:rPr>
          <w:rFonts w:ascii="Arial Narrow" w:hAnsi="Arial Narrow"/>
          <w:sz w:val="22"/>
          <w:szCs w:val="22"/>
        </w:rPr>
        <w:t>“), použitom</w:t>
      </w:r>
      <w:r w:rsidRPr="002D047B">
        <w:rPr>
          <w:rFonts w:ascii="Arial Narrow" w:hAnsi="Arial Narrow"/>
          <w:sz w:val="22"/>
          <w:szCs w:val="22"/>
        </w:rPr>
        <w:t xml:space="preserve"> v súťažných podkladoch vo verejnom obstarávaní</w:t>
      </w:r>
      <w:r w:rsidR="00B43A27" w:rsidRPr="002D047B">
        <w:rPr>
          <w:rFonts w:ascii="Arial Narrow" w:hAnsi="Arial Narrow"/>
          <w:sz w:val="22"/>
          <w:szCs w:val="22"/>
        </w:rPr>
        <w:t>,</w:t>
      </w:r>
      <w:r w:rsidRPr="002D047B">
        <w:rPr>
          <w:rFonts w:ascii="Arial Narrow" w:hAnsi="Arial Narrow"/>
          <w:sz w:val="22"/>
          <w:szCs w:val="22"/>
        </w:rPr>
        <w:t xml:space="preserve"> ako aj v ponuke Predávajúceho predloženej do vereného obstarávania (ďalej len „</w:t>
      </w:r>
      <w:r w:rsidRPr="002D047B">
        <w:rPr>
          <w:rFonts w:ascii="Arial Narrow" w:hAnsi="Arial Narrow"/>
          <w:b/>
          <w:sz w:val="22"/>
          <w:szCs w:val="22"/>
        </w:rPr>
        <w:t>Ponuka</w:t>
      </w:r>
      <w:r w:rsidRPr="002D047B">
        <w:rPr>
          <w:rFonts w:ascii="Arial Narrow" w:hAnsi="Arial Narrow"/>
          <w:sz w:val="22"/>
          <w:szCs w:val="22"/>
        </w:rPr>
        <w:t>“)</w:t>
      </w:r>
      <w:r w:rsidR="000B6144" w:rsidRPr="002D047B">
        <w:rPr>
          <w:rFonts w:ascii="Arial Narrow" w:hAnsi="Arial Narrow"/>
          <w:sz w:val="22"/>
          <w:szCs w:val="22"/>
        </w:rPr>
        <w:t>, ktoré tvoria</w:t>
      </w:r>
      <w:r w:rsidR="006C0765" w:rsidRPr="002D047B">
        <w:rPr>
          <w:rFonts w:ascii="Arial Narrow" w:hAnsi="Arial Narrow"/>
          <w:sz w:val="22"/>
          <w:szCs w:val="22"/>
        </w:rPr>
        <w:t xml:space="preserve"> </w:t>
      </w:r>
      <w:r w:rsidR="000B6144" w:rsidRPr="002D047B">
        <w:rPr>
          <w:rFonts w:ascii="Arial Narrow" w:hAnsi="Arial Narrow"/>
          <w:sz w:val="22"/>
          <w:szCs w:val="22"/>
        </w:rPr>
        <w:t>P</w:t>
      </w:r>
      <w:r w:rsidR="00D30AF8" w:rsidRPr="002D047B">
        <w:rPr>
          <w:rFonts w:ascii="Arial Narrow" w:hAnsi="Arial Narrow"/>
          <w:sz w:val="22"/>
          <w:szCs w:val="22"/>
        </w:rPr>
        <w:t xml:space="preserve">rílohu </w:t>
      </w:r>
      <w:r w:rsidR="000B6144" w:rsidRPr="002D047B">
        <w:rPr>
          <w:rFonts w:ascii="Arial Narrow" w:hAnsi="Arial Narrow"/>
          <w:sz w:val="22"/>
          <w:szCs w:val="22"/>
        </w:rPr>
        <w:t>č.</w:t>
      </w:r>
      <w:r w:rsidR="00D30AF8" w:rsidRPr="002D047B">
        <w:rPr>
          <w:rFonts w:ascii="Arial Narrow" w:hAnsi="Arial Narrow"/>
          <w:sz w:val="22"/>
          <w:szCs w:val="22"/>
        </w:rPr>
        <w:t>1</w:t>
      </w:r>
      <w:r w:rsidR="0017007F" w:rsidRPr="002D047B">
        <w:rPr>
          <w:rFonts w:ascii="Arial Narrow" w:hAnsi="Arial Narrow"/>
          <w:sz w:val="22"/>
          <w:szCs w:val="22"/>
        </w:rPr>
        <w:t xml:space="preserve"> </w:t>
      </w:r>
      <w:r w:rsidR="00D30AF8" w:rsidRPr="002D047B">
        <w:rPr>
          <w:rFonts w:ascii="Arial Narrow" w:hAnsi="Arial Narrow"/>
          <w:sz w:val="22"/>
          <w:szCs w:val="22"/>
        </w:rPr>
        <w:t xml:space="preserve">tejto </w:t>
      </w:r>
      <w:r w:rsidR="009430F2" w:rsidRPr="002D047B">
        <w:rPr>
          <w:rFonts w:ascii="Arial Narrow" w:hAnsi="Arial Narrow"/>
          <w:sz w:val="22"/>
          <w:szCs w:val="22"/>
        </w:rPr>
        <w:t>Z</w:t>
      </w:r>
      <w:r w:rsidR="00D30AF8" w:rsidRPr="002D047B">
        <w:rPr>
          <w:rFonts w:ascii="Arial Narrow" w:hAnsi="Arial Narrow"/>
          <w:sz w:val="22"/>
          <w:szCs w:val="22"/>
        </w:rPr>
        <w:t>mluvy</w:t>
      </w:r>
      <w:r w:rsidRPr="002D047B">
        <w:rPr>
          <w:rFonts w:ascii="Arial Narrow" w:hAnsi="Arial Narrow"/>
          <w:sz w:val="22"/>
          <w:szCs w:val="22"/>
        </w:rPr>
        <w:t>.</w:t>
      </w:r>
    </w:p>
    <w:p w14:paraId="25AA7BC4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85AD08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6EFE2846" w14:textId="77777777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275BFAD8" w14:textId="77777777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EB2FC39" w14:textId="24CBAEDD" w:rsidR="00D75F36" w:rsidRDefault="00D75F36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sa zaväzuje protokolárne odovzdať Tovar Kupujúcemu podľa Prílohy č. 1 tejto Zmluvy v </w:t>
      </w:r>
      <w:r w:rsidRPr="00394E5F">
        <w:rPr>
          <w:rFonts w:ascii="Arial Narrow" w:hAnsi="Arial Narrow"/>
          <w:bCs/>
          <w:iCs/>
          <w:color w:val="000000"/>
          <w:sz w:val="22"/>
          <w:szCs w:val="22"/>
        </w:rPr>
        <w:t xml:space="preserve">lehote </w:t>
      </w:r>
      <w:r w:rsidRPr="00142780">
        <w:rPr>
          <w:rFonts w:ascii="Arial Narrow" w:hAnsi="Arial Narrow"/>
          <w:bCs/>
          <w:iCs/>
          <w:color w:val="000000"/>
          <w:sz w:val="22"/>
          <w:szCs w:val="22"/>
        </w:rPr>
        <w:t xml:space="preserve">do </w:t>
      </w:r>
      <w:bookmarkStart w:id="0" w:name="_GoBack"/>
      <w:r w:rsidR="00394E5F" w:rsidRPr="007B3223">
        <w:rPr>
          <w:rFonts w:ascii="Arial Narrow" w:hAnsi="Arial Narrow"/>
          <w:bCs/>
          <w:iCs/>
          <w:strike/>
          <w:color w:val="000000"/>
          <w:sz w:val="22"/>
          <w:szCs w:val="22"/>
        </w:rPr>
        <w:t>troch (3</w:t>
      </w:r>
      <w:r w:rsidRPr="007B3223">
        <w:rPr>
          <w:rFonts w:ascii="Arial Narrow" w:hAnsi="Arial Narrow"/>
          <w:bCs/>
          <w:iCs/>
          <w:strike/>
          <w:color w:val="000000"/>
          <w:sz w:val="22"/>
          <w:szCs w:val="22"/>
        </w:rPr>
        <w:t>)</w:t>
      </w:r>
      <w:r w:rsidR="00142780">
        <w:rPr>
          <w:rFonts w:ascii="Arial Narrow" w:hAnsi="Arial Narrow"/>
          <w:bCs/>
          <w:iCs/>
          <w:strike/>
          <w:color w:val="000000"/>
          <w:sz w:val="22"/>
          <w:szCs w:val="22"/>
        </w:rPr>
        <w:t xml:space="preserve"> </w:t>
      </w:r>
      <w:r w:rsidR="007B322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B3223" w:rsidRPr="007B3223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päť (5)</w:t>
      </w:r>
      <w:r w:rsidR="00142780" w:rsidRPr="007B3223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 xml:space="preserve"> </w:t>
      </w:r>
      <w:r w:rsidRPr="007B3223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 xml:space="preserve"> mesiacov</w:t>
      </w:r>
      <w:r w:rsidRPr="00394E5F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bookmarkEnd w:id="0"/>
      <w:r w:rsidRPr="00394E5F">
        <w:rPr>
          <w:rFonts w:ascii="Arial Narrow" w:hAnsi="Arial Narrow"/>
          <w:bCs/>
          <w:iCs/>
          <w:color w:val="000000"/>
          <w:sz w:val="22"/>
          <w:szCs w:val="22"/>
        </w:rPr>
        <w:t>odo dňa nadobudnutia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účinnosti tejto Zmluvy. </w:t>
      </w:r>
    </w:p>
    <w:p w14:paraId="0382E2B0" w14:textId="77777777" w:rsidR="00500DB9" w:rsidRPr="00500DB9" w:rsidRDefault="00500DB9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Ústredný sklad MV SR, Príboj 560, 976 13 Slovenská Ľupča. </w:t>
      </w:r>
    </w:p>
    <w:p w14:paraId="4F3F3475" w14:textId="77777777" w:rsidR="002F03E5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Kupujúci nie je povinný dodávaný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Predávajúci zrealizuje v čase od 8:00 hod. do 15:00 hod. telefonickým oznámením kontaktnej osobe p. .............................. na tel. .................... a následne e-mailom na adresu </w:t>
      </w:r>
      <w:hyperlink r:id="rId8" w:history="1">
        <w:r w:rsidRPr="00AC2711">
          <w:rPr>
            <w:rStyle w:val="Hypertextovprepojenie"/>
            <w:rFonts w:ascii="Arial Narrow" w:hAnsi="Arial Narrow"/>
            <w:sz w:val="22"/>
            <w:szCs w:val="22"/>
          </w:rPr>
          <w:t>.............................</w:t>
        </w:r>
      </w:hyperlink>
      <w:r w:rsidRPr="00AC2711">
        <w:rPr>
          <w:rFonts w:ascii="Arial Narrow" w:hAnsi="Arial Narrow"/>
          <w:sz w:val="22"/>
          <w:szCs w:val="22"/>
          <w:u w:val="single"/>
        </w:rPr>
        <w:t>.</w:t>
      </w:r>
    </w:p>
    <w:p w14:paraId="46CC4106" w14:textId="77777777" w:rsidR="002F03E5" w:rsidRPr="00AC2711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>splnomocn</w:t>
      </w:r>
      <w:r w:rsidR="0017007F">
        <w:rPr>
          <w:rFonts w:ascii="Arial Narrow" w:hAnsi="Arial Narrow"/>
          <w:sz w:val="22"/>
          <w:szCs w:val="22"/>
        </w:rPr>
        <w:t xml:space="preserve">eným zástupcom Predávajúceho a </w:t>
      </w:r>
      <w:r w:rsidRPr="00AC2711">
        <w:rPr>
          <w:rFonts w:ascii="Arial Narrow" w:hAnsi="Arial Narrow"/>
          <w:sz w:val="22"/>
          <w:szCs w:val="22"/>
        </w:rPr>
        <w:t xml:space="preserve">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Zmluvy, resp. či dodaný Tovar zodpovedá Vzorkám podľa Schválenia.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24E758D3" w14:textId="77777777" w:rsidR="002F03E5" w:rsidRPr="002F03E5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Dodaný Tovar alebo jeho časť môže Kupujúci odmietnuť prevziať, ak zistí preukázateľné vady dodaného Tovaru, nedostatočnú kvalitu Tovaru, rozdiel v množstve dodaného Tovaru alebo ak dodaný Tovar nie je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>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5A4761BB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7F7D1CEB" w14:textId="77777777" w:rsidR="00CE6A2F" w:rsidRPr="00A2189F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7DCB6957" w14:textId="77777777" w:rsidR="00A2189F" w:rsidRDefault="00A2189F" w:rsidP="00A2189F">
      <w:pPr>
        <w:pStyle w:val="Odsekzoznamu"/>
        <w:rPr>
          <w:rFonts w:ascii="Arial Narrow" w:hAnsi="Arial Narrow"/>
          <w:sz w:val="22"/>
          <w:szCs w:val="22"/>
        </w:rPr>
      </w:pPr>
    </w:p>
    <w:p w14:paraId="7F95261D" w14:textId="77777777" w:rsidR="00A2189F" w:rsidRDefault="00A2189F" w:rsidP="00A2189F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Ak má Kupujúci odôvodnenú pochybnosť o tom, že dodané Tovary nezodpovedajú požadovanej špecifikácii, Kupujúci na základe výberu vzork</w:t>
      </w:r>
      <w:r w:rsidR="0017007F">
        <w:rPr>
          <w:rFonts w:ascii="Arial Narrow" w:hAnsi="Arial Narrow"/>
          <w:sz w:val="22"/>
          <w:szCs w:val="22"/>
        </w:rPr>
        <w:t>y</w:t>
      </w:r>
      <w:r>
        <w:rPr>
          <w:rFonts w:ascii="Arial Narrow" w:hAnsi="Arial Narrow"/>
          <w:sz w:val="22"/>
          <w:szCs w:val="22"/>
        </w:rPr>
        <w:t xml:space="preserve"> z dodaného Tovaru zabezpečí preverenie kvality dodaného Tovaru a/alebo vykonanie skúšok za účelom  preukázania zhody vzorky s požadovanou špecifikáciou, obvyklým spôsobom, treťou nezávislou odbornou stranou, ktorá má oprávnenie takéto skúšky vykonať alebo takúto zhodu preukázať. V prípade, že z takto vykonaného preverovania a/alebo skúšok budú výsledky rozdielne v porovnaní s požadovanou špecifikáciou v neprospech Kupujúceho, má Kupujúci nárok na úhradu nákladov preverovania a/alebo skúšok a ďalej právo: </w:t>
      </w:r>
    </w:p>
    <w:p w14:paraId="17E41BF3" w14:textId="77777777" w:rsid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vrátiť celú dodávku Tovaru Predávajúcemu na jeho náklady, </w:t>
      </w:r>
    </w:p>
    <w:p w14:paraId="25110508" w14:textId="77777777" w:rsid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požadovať úhradu zmluvnej pokuty vo výške 16 000,- € so splatnosťou do (30) dní odo dňa doručenia faktúry, </w:t>
      </w:r>
    </w:p>
    <w:p w14:paraId="18FACFE3" w14:textId="77777777" w:rsid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odstúpiť od Zmluvy, </w:t>
      </w:r>
    </w:p>
    <w:p w14:paraId="6905F1FB" w14:textId="77777777" w:rsidR="00A2189F" w:rsidRP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fakturovať Predávajúcemu priame náklady súvisiace s odstúpením od Zmluvy.</w:t>
      </w:r>
    </w:p>
    <w:p w14:paraId="24212511" w14:textId="77777777" w:rsidR="00FD78B4" w:rsidRPr="000E7FB6" w:rsidRDefault="00FD78B4" w:rsidP="00492410">
      <w:pPr>
        <w:pStyle w:val="Default"/>
        <w:adjustRightInd/>
        <w:jc w:val="both"/>
        <w:rPr>
          <w:rFonts w:ascii="Arial Narrow" w:hAnsi="Arial Narrow"/>
          <w:color w:val="auto"/>
          <w:sz w:val="22"/>
          <w:szCs w:val="22"/>
        </w:rPr>
      </w:pPr>
    </w:p>
    <w:p w14:paraId="2697D2D2" w14:textId="77777777" w:rsidR="00B97584" w:rsidRPr="00AC2711" w:rsidRDefault="00B97584" w:rsidP="00281EAB">
      <w:pPr>
        <w:widowControl w:val="0"/>
        <w:numPr>
          <w:ilvl w:val="0"/>
          <w:numId w:val="7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Tovaru. </w:t>
      </w:r>
    </w:p>
    <w:p w14:paraId="297F8D5E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D5F292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6BA035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091E584E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C2E50F2" w14:textId="77777777" w:rsidR="00B71BC3" w:rsidRPr="00AC2711" w:rsidRDefault="005B28B0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a vyhlášky Ministerstva financií Slovenskej republiky č. 87/1996 Z. z., ktorou sa vykonáva zákon Národnej rady Slovenskej republiky č. 87/1996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2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</w:p>
    <w:p w14:paraId="47E43EFD" w14:textId="77777777" w:rsidR="00B71BC3" w:rsidRPr="00AC2711" w:rsidRDefault="00B71BC3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</w:rPr>
        <w:t xml:space="preserve"> nákladov Predávajúceho </w:t>
      </w:r>
      <w:r w:rsidR="007B100B" w:rsidRPr="00AC2711">
        <w:rPr>
          <w:rFonts w:ascii="Arial Narrow" w:hAnsi="Arial Narrow"/>
          <w:sz w:val="22"/>
          <w:szCs w:val="22"/>
        </w:rPr>
        <w:t>vynaložen</w:t>
      </w:r>
      <w:r w:rsidR="006A7AE3" w:rsidRPr="00AC2711">
        <w:rPr>
          <w:rFonts w:ascii="Arial Narrow" w:hAnsi="Arial Narrow"/>
          <w:sz w:val="22"/>
          <w:szCs w:val="22"/>
        </w:rPr>
        <w:t>ých</w:t>
      </w:r>
      <w:r w:rsidR="007B100B" w:rsidRPr="00AC2711">
        <w:rPr>
          <w:rFonts w:ascii="Arial Narrow" w:hAnsi="Arial Narrow"/>
          <w:sz w:val="22"/>
          <w:szCs w:val="22"/>
        </w:rPr>
        <w:t xml:space="preserve"> v súvislosti s dodávkou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1960BB" w:rsidRPr="00AC2711">
        <w:rPr>
          <w:rFonts w:ascii="Arial Narrow" w:hAnsi="Arial Narrow"/>
          <w:sz w:val="22"/>
          <w:szCs w:val="22"/>
        </w:rPr>
        <w:t xml:space="preserve">u </w:t>
      </w:r>
      <w:r w:rsidRPr="00AC2711">
        <w:rPr>
          <w:rFonts w:ascii="Arial Narrow" w:hAnsi="Arial Narrow"/>
          <w:sz w:val="22"/>
          <w:szCs w:val="22"/>
        </w:rPr>
        <w:t xml:space="preserve">(colných a daňových poplatkov, dopravy do miesta </w:t>
      </w:r>
      <w:r w:rsidR="00BD2CCC" w:rsidRPr="00AC2711">
        <w:rPr>
          <w:rFonts w:ascii="Arial Narrow" w:hAnsi="Arial Narrow"/>
          <w:sz w:val="22"/>
          <w:szCs w:val="22"/>
        </w:rPr>
        <w:t xml:space="preserve">dodania </w:t>
      </w:r>
      <w:r w:rsidRPr="00AC2711">
        <w:rPr>
          <w:rFonts w:ascii="Arial Narrow" w:hAnsi="Arial Narrow"/>
          <w:sz w:val="22"/>
          <w:szCs w:val="22"/>
        </w:rPr>
        <w:t xml:space="preserve">uvedeného v čl. 2 bode 2.2 tejto </w:t>
      </w:r>
      <w:r w:rsidR="001960BB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mluvy</w:t>
      </w:r>
      <w:r w:rsidR="007B100B" w:rsidRPr="00AC2711">
        <w:rPr>
          <w:rFonts w:ascii="Arial Narrow" w:hAnsi="Arial Narrow"/>
          <w:sz w:val="22"/>
          <w:szCs w:val="22"/>
        </w:rPr>
        <w:t>, náklad</w:t>
      </w:r>
      <w:r w:rsidR="003627D6" w:rsidRPr="00AC2711">
        <w:rPr>
          <w:rFonts w:ascii="Arial Narrow" w:hAnsi="Arial Narrow"/>
          <w:sz w:val="22"/>
          <w:szCs w:val="22"/>
        </w:rPr>
        <w:t>ov</w:t>
      </w:r>
      <w:r w:rsidR="007B100B" w:rsidRPr="00AC2711">
        <w:rPr>
          <w:rFonts w:ascii="Arial Narrow" w:hAnsi="Arial Narrow"/>
          <w:sz w:val="22"/>
          <w:szCs w:val="22"/>
        </w:rPr>
        <w:t xml:space="preserve"> na obalovú techniku, balenie</w:t>
      </w:r>
      <w:r w:rsidR="003627D6" w:rsidRPr="00AC2711">
        <w:rPr>
          <w:rFonts w:ascii="Arial Narrow" w:hAnsi="Arial Narrow"/>
          <w:sz w:val="22"/>
          <w:szCs w:val="22"/>
        </w:rPr>
        <w:t xml:space="preserve">, </w:t>
      </w:r>
      <w:r w:rsidR="007B100B" w:rsidRPr="00AC2711">
        <w:rPr>
          <w:rFonts w:ascii="Arial Narrow" w:hAnsi="Arial Narrow"/>
          <w:sz w:val="22"/>
          <w:szCs w:val="22"/>
        </w:rPr>
        <w:t>vykládku</w:t>
      </w:r>
      <w:r w:rsidRPr="00AC2711">
        <w:rPr>
          <w:rFonts w:ascii="Arial Narrow" w:hAnsi="Arial Narrow"/>
          <w:sz w:val="22"/>
          <w:szCs w:val="22"/>
        </w:rPr>
        <w:t xml:space="preserve"> a primeran</w:t>
      </w:r>
      <w:r w:rsidR="001960BB" w:rsidRPr="00AC2711">
        <w:rPr>
          <w:rFonts w:ascii="Arial Narrow" w:hAnsi="Arial Narrow"/>
          <w:sz w:val="22"/>
          <w:szCs w:val="22"/>
        </w:rPr>
        <w:t>ý</w:t>
      </w:r>
      <w:r w:rsidRPr="00AC2711">
        <w:rPr>
          <w:rFonts w:ascii="Arial Narrow" w:hAnsi="Arial Narrow"/>
          <w:sz w:val="22"/>
          <w:szCs w:val="22"/>
        </w:rPr>
        <w:t xml:space="preserve"> zisk).</w:t>
      </w:r>
    </w:p>
    <w:p w14:paraId="1A51391E" w14:textId="77777777" w:rsidR="007155EF" w:rsidRPr="00AC2711" w:rsidRDefault="007155EF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Kúpna c</w:t>
      </w:r>
      <w:r w:rsidR="003627D6" w:rsidRPr="00AC2711">
        <w:rPr>
          <w:rFonts w:ascii="Arial Narrow" w:hAnsi="Arial Narrow"/>
          <w:sz w:val="22"/>
          <w:szCs w:val="22"/>
        </w:rPr>
        <w:t xml:space="preserve">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1960BB" w:rsidRPr="00AC2711">
        <w:rPr>
          <w:rFonts w:ascii="Arial Narrow" w:hAnsi="Arial Narrow"/>
          <w:sz w:val="22"/>
          <w:szCs w:val="22"/>
        </w:rPr>
        <w:t xml:space="preserve"> je </w:t>
      </w:r>
      <w:r w:rsidR="00B71BC3" w:rsidRPr="00AC2711">
        <w:rPr>
          <w:rFonts w:ascii="Arial Narrow" w:hAnsi="Arial Narrow"/>
          <w:sz w:val="22"/>
          <w:szCs w:val="22"/>
        </w:rPr>
        <w:t xml:space="preserve">stanovená v mene EURO. K fakturovanej kúpnej cene bude  </w:t>
      </w:r>
      <w:r w:rsidRPr="00AC2711">
        <w:rPr>
          <w:rFonts w:ascii="Arial Narrow" w:hAnsi="Arial Narrow"/>
          <w:sz w:val="22"/>
          <w:szCs w:val="22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</w:rPr>
        <w:t>č. 222/2004 Z. z.</w:t>
      </w:r>
      <w:r w:rsidR="00FF6757">
        <w:rPr>
          <w:rFonts w:ascii="Arial Narrow" w:hAnsi="Arial Narrow"/>
          <w:sz w:val="22"/>
          <w:szCs w:val="22"/>
        </w:rPr>
        <w:t>“)</w:t>
      </w:r>
      <w:r w:rsidRPr="00AC2711">
        <w:rPr>
          <w:rFonts w:ascii="Arial Narrow" w:hAnsi="Arial Narrow"/>
          <w:sz w:val="22"/>
          <w:szCs w:val="22"/>
        </w:rPr>
        <w:t>.  </w:t>
      </w:r>
    </w:p>
    <w:p w14:paraId="3908F922" w14:textId="77777777" w:rsidR="007155EF" w:rsidRPr="00AC2711" w:rsidRDefault="007155EF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Maximálne jednotkové ceny za Tovar podľa Prílohy č. 2 tejto Zmluvy sú stanovené ako maximálne bez DPH pre jednotlivé položky, ktoré boli predmetom Ponuky. Maximálna celková cena tejto Zmluvy je uvedená v Prílohe č. 2 tejto Zmluvy.</w:t>
      </w:r>
    </w:p>
    <w:p w14:paraId="284A60E6" w14:textId="77777777" w:rsidR="00B71BC3" w:rsidRPr="00AC2711" w:rsidRDefault="00B71BC3" w:rsidP="00281EAB">
      <w:pPr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8741F56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9E30088" w14:textId="77777777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0498368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5E7099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0C5853B" w14:textId="77777777" w:rsidR="00C131F9" w:rsidRPr="00AC2711" w:rsidRDefault="00B71BC3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zaplatiť Predávajúcemu kúpnu cenu v zmysle čl.3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>a doručenej Kupujúcemu</w:t>
      </w:r>
      <w:r w:rsidR="00CE5B7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dodacieho listu</w:t>
      </w:r>
      <w:r w:rsidR="00CE5B7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 vyznačením riadneho dodania</w:t>
      </w:r>
      <w:r w:rsidR="00CE5B7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eastAsia="sk-SK"/>
        </w:rPr>
        <w:t xml:space="preserve">. </w:t>
      </w:r>
    </w:p>
    <w:p w14:paraId="5494DF0E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6E3E05E2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Faktúra</w:t>
      </w:r>
      <w:r w:rsidRPr="00AC2711">
        <w:rPr>
          <w:rFonts w:ascii="Arial Narrow" w:hAnsi="Arial Narrow" w:cs="Arial Narrow"/>
          <w:sz w:val="22"/>
          <w:szCs w:val="22"/>
        </w:rPr>
        <w:t xml:space="preserve">, </w:t>
      </w:r>
      <w:r w:rsidRPr="00AC2711">
        <w:rPr>
          <w:rFonts w:ascii="Arial Narrow" w:hAnsi="Arial Narrow"/>
          <w:sz w:val="22"/>
          <w:szCs w:val="22"/>
        </w:rPr>
        <w:t>ktorú</w:t>
      </w:r>
      <w:r w:rsidR="00963623">
        <w:rPr>
          <w:rFonts w:ascii="Arial Narrow" w:hAnsi="Arial Narrow" w:cs="Arial Narrow"/>
          <w:sz w:val="22"/>
          <w:szCs w:val="22"/>
        </w:rPr>
        <w:t xml:space="preserve"> vystaví Predávajúci v dvoch </w:t>
      </w:r>
      <w:r w:rsidRPr="00AC2711">
        <w:rPr>
          <w:rFonts w:ascii="Arial Narrow" w:hAnsi="Arial Narrow" w:cs="Arial Narrow"/>
          <w:sz w:val="22"/>
          <w:szCs w:val="22"/>
        </w:rPr>
        <w:t xml:space="preserve">(2) vyhotoveniach až po dodaní Tovaru </w:t>
      </w:r>
      <w:r w:rsidRPr="00AC2711">
        <w:rPr>
          <w:rFonts w:ascii="Arial Narrow" w:hAnsi="Arial Narrow"/>
          <w:sz w:val="22"/>
          <w:szCs w:val="22"/>
        </w:rPr>
        <w:t xml:space="preserve">musí obsahovať náležitosti podľa zákona č. </w:t>
      </w:r>
      <w:r w:rsidR="00FF6757">
        <w:rPr>
          <w:rFonts w:ascii="Arial Narrow" w:hAnsi="Arial Narrow"/>
          <w:sz w:val="22"/>
          <w:szCs w:val="22"/>
        </w:rPr>
        <w:t>222/2004 Z.</w:t>
      </w:r>
      <w:r w:rsidRPr="00AC2711">
        <w:rPr>
          <w:rFonts w:ascii="Arial Narrow" w:hAnsi="Arial Narrow"/>
          <w:sz w:val="22"/>
          <w:szCs w:val="22"/>
        </w:rPr>
        <w:t>z.</w:t>
      </w:r>
      <w:r w:rsidR="00DF3B6D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 xml:space="preserve"> 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</w:rPr>
        <w:t>ý</w:t>
      </w:r>
      <w:r w:rsidRPr="00AC2711">
        <w:rPr>
          <w:rFonts w:ascii="Arial Narrow" w:hAnsi="Arial Narrow"/>
          <w:sz w:val="22"/>
          <w:szCs w:val="22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</w:rPr>
        <w:t>formou doporučenej zásielky a následne aj v elektronickej forme, ako súbor v textovo čitateľnej podobe.</w:t>
      </w:r>
    </w:p>
    <w:p w14:paraId="5C749B39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</w:rPr>
      </w:pPr>
    </w:p>
    <w:p w14:paraId="0073B7BF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725CCC49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</w:rPr>
      </w:pPr>
    </w:p>
    <w:p w14:paraId="6D160BAC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Kúpnu cenu za dodaný Tovar uhradí Kupujúci na základe faktúry do tridsiatich (30) dní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1CAB44F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</w:rPr>
      </w:pPr>
    </w:p>
    <w:p w14:paraId="5873E0B0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 Zmluve.</w:t>
      </w:r>
    </w:p>
    <w:p w14:paraId="707F9D4C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</w:rPr>
      </w:pPr>
    </w:p>
    <w:p w14:paraId="3F651E47" w14:textId="09AE51CD" w:rsidR="00C131F9" w:rsidRPr="00E53622" w:rsidRDefault="00C131F9" w:rsidP="00E53622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že Kupujúcemu spôsobí Predávajúci pri plnení tejto Zmluvy škodu, zaväzuje sa ju Predávajúci Kupujúcemu v plnom rozsahu nahradiť.</w:t>
      </w:r>
    </w:p>
    <w:p w14:paraId="25476A74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3FCBA3C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0256052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90F403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1F628A" w14:textId="77777777" w:rsidR="00B71BC3" w:rsidRPr="00AC2711" w:rsidRDefault="00B71BC3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64140978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Dodaný Tovar </w:t>
      </w:r>
      <w:r w:rsidRPr="00AC2711">
        <w:rPr>
          <w:rFonts w:ascii="Arial Narrow" w:hAnsi="Arial Narrow"/>
          <w:sz w:val="22"/>
          <w:szCs w:val="22"/>
        </w:rPr>
        <w:t>špecifikovaný</w:t>
      </w:r>
      <w:r w:rsidRPr="00AC2711">
        <w:rPr>
          <w:rFonts w:ascii="Arial Narrow" w:hAnsi="Arial Narrow" w:cs="Arial Narrow"/>
          <w:sz w:val="22"/>
          <w:szCs w:val="22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</w:rPr>
        <w:t>mluvných strán protokol, z ktorého bude zrejmý dôvod, pre ktorý Kupujúci dodávku odmietol prevziať a náhradný termín plnenia.</w:t>
      </w:r>
    </w:p>
    <w:p w14:paraId="6FBC296A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Predávajúci poskytuje Kupujúcemu záruku na dodaný Tovar v záručnej dobe 24 mesiacov. Záručná doba začína plynúť dňom prevzatia Tovaru Kupujúcim, t.j. dňom uvedeným na dodacom liste.</w:t>
      </w:r>
    </w:p>
    <w:p w14:paraId="208DCC22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7ADCFB4E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</w:rPr>
        <w:t>Uplatnenie záruky</w:t>
      </w:r>
      <w:r w:rsidRPr="00AC2711">
        <w:rPr>
          <w:rFonts w:ascii="Arial Narrow" w:hAnsi="Arial Narrow" w:cs="Arial Narrow"/>
          <w:sz w:val="22"/>
          <w:szCs w:val="22"/>
        </w:rPr>
        <w:t>“).</w:t>
      </w:r>
    </w:p>
    <w:p w14:paraId="0AA1E011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V prípade uplatnenia reklamácie zo strany Kupujúceho záručná doba prestáva plynúť a dňom odovzdania vymeneného Tovaru začína plynúť nová záručná doba.</w:t>
      </w:r>
    </w:p>
    <w:p w14:paraId="7F1DA20C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2EDE9734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2C5B6EA6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4AB09817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73C796A0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4AEA6405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1D0C033D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</w:rPr>
        <w:t xml:space="preserve">V prípade Oprávnenej reklamácie môže Kupujúci požadovať podľa svojho uváženia: </w:t>
      </w:r>
    </w:p>
    <w:p w14:paraId="70E4F274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a) vrátenie zaplatenej kúpnej ceny za Tovar vykazujúci vady akosti, </w:t>
      </w:r>
    </w:p>
    <w:p w14:paraId="1A364E4B" w14:textId="77777777" w:rsidR="00B27B38" w:rsidRPr="00AC2711" w:rsidRDefault="00B27B38" w:rsidP="00281EA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zľavu z kúpnej ceny za Tovar vykazujúci vady akosti,</w:t>
      </w:r>
    </w:p>
    <w:p w14:paraId="30665A5B" w14:textId="77777777" w:rsidR="00B27B38" w:rsidRPr="00AC2711" w:rsidRDefault="00B27B38" w:rsidP="00281EA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výmenu Tovaru vykazujúc</w:t>
      </w:r>
      <w:r w:rsidR="003A5498">
        <w:rPr>
          <w:rFonts w:ascii="Arial Narrow" w:hAnsi="Arial Narrow"/>
          <w:sz w:val="22"/>
          <w:szCs w:val="22"/>
        </w:rPr>
        <w:t>eho</w:t>
      </w:r>
      <w:r w:rsidRPr="00AC2711">
        <w:rPr>
          <w:rFonts w:ascii="Arial Narrow" w:hAnsi="Arial Narrow"/>
          <w:sz w:val="22"/>
          <w:szCs w:val="22"/>
        </w:rPr>
        <w:t xml:space="preserve"> vady akosti za bezchybný Tovar,</w:t>
      </w:r>
    </w:p>
    <w:p w14:paraId="61A516FE" w14:textId="77777777" w:rsidR="00B27B38" w:rsidRPr="00AC2711" w:rsidRDefault="00B27B38" w:rsidP="00281EA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opravu Tovaru vykazujúceho vady akosti.</w:t>
      </w:r>
    </w:p>
    <w:p w14:paraId="1570087C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</w:rPr>
      </w:pPr>
    </w:p>
    <w:p w14:paraId="06023A58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1E84E56A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6B61C3C2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209FE8C8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</w:rPr>
      </w:pPr>
    </w:p>
    <w:p w14:paraId="31B20B83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 </w:t>
      </w:r>
      <w:r w:rsidRPr="00AC2711">
        <w:rPr>
          <w:rFonts w:ascii="Arial Narrow" w:hAnsi="Arial Narrow" w:cs="Arial Narrow"/>
          <w:sz w:val="22"/>
          <w:szCs w:val="22"/>
        </w:rPr>
        <w:t>prípade</w:t>
      </w:r>
      <w:r w:rsidRPr="00AC2711">
        <w:rPr>
          <w:rFonts w:ascii="Arial Narrow" w:hAnsi="Arial Narrow"/>
          <w:sz w:val="22"/>
          <w:szCs w:val="22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/>
          <w:sz w:val="22"/>
          <w:szCs w:val="22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</w:rPr>
        <w:t>právnych predpisov</w:t>
      </w:r>
      <w:r w:rsidR="00FF6757">
        <w:rPr>
          <w:rFonts w:ascii="Arial Narrow" w:hAnsi="Arial Narrow"/>
          <w:sz w:val="22"/>
          <w:szCs w:val="22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</w:rPr>
        <w:t xml:space="preserve">) so splatnosťou tridsať (30) dní odo dňa jeho doručenia Kupujúcemu. </w:t>
      </w:r>
    </w:p>
    <w:p w14:paraId="167065AD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</w:rPr>
      </w:pPr>
    </w:p>
    <w:p w14:paraId="70F96374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/>
          <w:sz w:val="22"/>
          <w:szCs w:val="22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</w:rPr>
        <w:t xml:space="preserve">Tovaru do tridsiatich (30) dní odo dňa doručenia Uplatnenia záruky. 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</w:rPr>
        <w:t>bezchybného a/alebo opraveného</w:t>
      </w:r>
      <w:r w:rsidRPr="00AC2711">
        <w:rPr>
          <w:rFonts w:ascii="Arial Narrow" w:hAnsi="Arial Narrow"/>
          <w:sz w:val="22"/>
          <w:szCs w:val="22"/>
        </w:rPr>
        <w:t xml:space="preserve"> Tovaru na  miesto dodania Tovaru Predávajúci na svoje náklady.</w:t>
      </w:r>
    </w:p>
    <w:p w14:paraId="2A694F8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51CC796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C217B4A" w14:textId="77777777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0B83AFC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5FA7234" w14:textId="77777777" w:rsidR="00B71BC3" w:rsidRPr="00AC2711" w:rsidRDefault="003D35EA" w:rsidP="00281EAB">
      <w:pPr>
        <w:widowControl w:val="0"/>
        <w:numPr>
          <w:ilvl w:val="0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03FC0EBC" w14:textId="77777777" w:rsidR="00AE2D15" w:rsidRPr="00AC2711" w:rsidRDefault="00AE2D15" w:rsidP="00281EAB">
      <w:pPr>
        <w:widowControl w:val="0"/>
        <w:numPr>
          <w:ilvl w:val="0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="003A5498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77CDED9A" w14:textId="77777777" w:rsidR="00B71BC3" w:rsidRPr="00AC2711" w:rsidRDefault="00B71BC3" w:rsidP="00281EAB">
      <w:pPr>
        <w:widowControl w:val="0"/>
        <w:numPr>
          <w:ilvl w:val="0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32212CB3" w14:textId="77777777" w:rsidR="00B71BC3" w:rsidRDefault="003D35EA" w:rsidP="00281EAB">
      <w:pPr>
        <w:pStyle w:val="Odsekzoznamu"/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Kupujúcemu v dohodnutom množstve, rozsahu, kvalite, v 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>ej lehote</w:t>
      </w:r>
      <w:r w:rsidR="003A549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tejto Z</w:t>
      </w:r>
      <w:r w:rsidR="002E727A">
        <w:rPr>
          <w:rFonts w:ascii="Arial Narrow" w:hAnsi="Arial Narrow"/>
          <w:bCs/>
          <w:iCs/>
          <w:color w:val="000000"/>
          <w:sz w:val="22"/>
          <w:szCs w:val="22"/>
        </w:rPr>
        <w:t>mluvy;</w:t>
      </w:r>
    </w:p>
    <w:p w14:paraId="3DBC9D54" w14:textId="6A722A0A" w:rsidR="002E727A" w:rsidRPr="00E53622" w:rsidRDefault="002E727A" w:rsidP="00281EAB">
      <w:pPr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53622">
        <w:rPr>
          <w:rFonts w:ascii="Arial Narrow" w:hAnsi="Arial Narrow"/>
          <w:bCs/>
          <w:iCs/>
          <w:color w:val="000000"/>
          <w:sz w:val="22"/>
          <w:szCs w:val="22"/>
        </w:rPr>
        <w:t xml:space="preserve">vykonať bezplatné kvalifikované zaškolenie zamestnancov Kupujúceho </w:t>
      </w:r>
      <w:r w:rsidRPr="00E53622">
        <w:rPr>
          <w:rFonts w:ascii="Arial Narrow" w:hAnsi="Arial Narrow"/>
          <w:sz w:val="22"/>
          <w:szCs w:val="22"/>
        </w:rPr>
        <w:t xml:space="preserve">v slovenskom jazyku, resp. českom jazyku </w:t>
      </w:r>
      <w:r w:rsidRPr="00E53622">
        <w:rPr>
          <w:rFonts w:ascii="Arial Narrow" w:hAnsi="Arial Narrow"/>
          <w:bCs/>
          <w:iCs/>
          <w:color w:val="000000"/>
          <w:sz w:val="22"/>
          <w:szCs w:val="22"/>
        </w:rPr>
        <w:t xml:space="preserve">pre </w:t>
      </w:r>
      <w:r w:rsidR="00394E5F" w:rsidRPr="00E53622">
        <w:rPr>
          <w:rFonts w:ascii="Arial Narrow" w:hAnsi="Arial Narrow"/>
          <w:bCs/>
          <w:iCs/>
          <w:color w:val="000000"/>
          <w:sz w:val="22"/>
          <w:szCs w:val="22"/>
        </w:rPr>
        <w:t>10</w:t>
      </w:r>
      <w:r w:rsidRPr="00E53622">
        <w:rPr>
          <w:rFonts w:ascii="Arial Narrow" w:hAnsi="Arial Narrow"/>
          <w:bCs/>
          <w:iCs/>
          <w:color w:val="000000"/>
          <w:sz w:val="22"/>
          <w:szCs w:val="22"/>
        </w:rPr>
        <w:t xml:space="preserve"> osôb </w:t>
      </w:r>
      <w:r w:rsidR="00394E5F" w:rsidRPr="00E53622">
        <w:rPr>
          <w:rFonts w:ascii="Arial Narrow" w:hAnsi="Arial Narrow"/>
          <w:bCs/>
          <w:iCs/>
          <w:color w:val="000000"/>
          <w:sz w:val="22"/>
          <w:szCs w:val="22"/>
        </w:rPr>
        <w:t xml:space="preserve">spolu pre obe zariadenia </w:t>
      </w:r>
      <w:r w:rsidRPr="00E53622">
        <w:rPr>
          <w:rFonts w:ascii="Arial Narrow" w:hAnsi="Arial Narrow"/>
          <w:sz w:val="22"/>
          <w:szCs w:val="22"/>
        </w:rPr>
        <w:t xml:space="preserve">špecifikované v bode 1.2. </w:t>
      </w:r>
      <w:r w:rsidR="002D047B" w:rsidRPr="00E53622">
        <w:rPr>
          <w:rFonts w:ascii="Arial Narrow" w:hAnsi="Arial Narrow"/>
          <w:sz w:val="22"/>
          <w:szCs w:val="22"/>
        </w:rPr>
        <w:t>článku 1 tejto Zmluvy,</w:t>
      </w:r>
      <w:r w:rsidR="00394E5F" w:rsidRPr="00E53622">
        <w:rPr>
          <w:rFonts w:ascii="Arial Narrow" w:hAnsi="Arial Narrow"/>
          <w:sz w:val="22"/>
          <w:szCs w:val="22"/>
        </w:rPr>
        <w:t xml:space="preserve"> rozdelené na praktickú a teoretickú časť. Kupujúci požaduje v rámci praktickej časti vykonať zaškolenie aj v podmienkach bez denného svetla, t.j. po zotmení. Miesto konania zaškolenia je Riaditeľstvo hraničnej a cudzineckej polície Sobrance, Štefánikova 10, Sobrance.</w:t>
      </w:r>
    </w:p>
    <w:p w14:paraId="07EC723D" w14:textId="77777777" w:rsidR="00795E64" w:rsidRPr="00E53622" w:rsidRDefault="00795E64" w:rsidP="00281EAB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E53622">
        <w:rPr>
          <w:rFonts w:ascii="Arial Narrow" w:hAnsi="Arial Narrow" w:cs="Arial Narrow"/>
          <w:bCs/>
          <w:sz w:val="22"/>
          <w:szCs w:val="22"/>
        </w:rPr>
        <w:t>strpieť výkon kontroly/auditu/overovania súvisiaceho s </w:t>
      </w:r>
      <w:r w:rsidR="003D35EA" w:rsidRPr="00E53622">
        <w:rPr>
          <w:rFonts w:ascii="Arial Narrow" w:hAnsi="Arial Narrow" w:cs="Arial Narrow"/>
          <w:bCs/>
          <w:sz w:val="22"/>
          <w:szCs w:val="22"/>
        </w:rPr>
        <w:t xml:space="preserve"> dodávaným </w:t>
      </w:r>
      <w:r w:rsidR="00B4313E" w:rsidRPr="00E53622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4313E" w:rsidRPr="00E53622">
        <w:rPr>
          <w:rFonts w:ascii="Arial Narrow" w:hAnsi="Arial Narrow" w:cs="Arial Narrow"/>
          <w:bCs/>
          <w:sz w:val="22"/>
          <w:szCs w:val="22"/>
        </w:rPr>
        <w:t xml:space="preserve">om </w:t>
      </w:r>
      <w:r w:rsidRPr="00E53622">
        <w:rPr>
          <w:rFonts w:ascii="Arial Narrow" w:hAnsi="Arial Narrow" w:cs="Arial Narrow"/>
          <w:bCs/>
          <w:sz w:val="22"/>
          <w:szCs w:val="22"/>
        </w:rPr>
        <w:t>oprávnenými osobami, ktorými sú</w:t>
      </w:r>
      <w:r w:rsidR="007D7730" w:rsidRPr="00E53622">
        <w:rPr>
          <w:rFonts w:ascii="Arial Narrow" w:hAnsi="Arial Narrow" w:cs="Arial Narrow"/>
          <w:bCs/>
          <w:sz w:val="22"/>
          <w:szCs w:val="22"/>
        </w:rPr>
        <w:t xml:space="preserve"> najmä</w:t>
      </w:r>
      <w:r w:rsidRPr="00E53622">
        <w:rPr>
          <w:rFonts w:ascii="Arial Narrow" w:hAnsi="Arial Narrow" w:cs="Arial Narrow"/>
          <w:bCs/>
          <w:sz w:val="22"/>
          <w:szCs w:val="22"/>
        </w:rPr>
        <w:t xml:space="preserve">: </w:t>
      </w:r>
    </w:p>
    <w:p w14:paraId="14E75605" w14:textId="77777777" w:rsidR="009509A4" w:rsidRPr="00394E5F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MV SR/</w:t>
      </w:r>
      <w:r w:rsidRPr="00394E5F">
        <w:rPr>
          <w:rFonts w:ascii="Arial Narrow" w:hAnsi="Arial Narrow"/>
          <w:sz w:val="22"/>
          <w:szCs w:val="22"/>
        </w:rPr>
        <w:t>Ú</w:t>
      </w:r>
      <w:r w:rsidR="007D7730" w:rsidRPr="00394E5F">
        <w:rPr>
          <w:rFonts w:ascii="Arial Narrow" w:hAnsi="Arial Narrow"/>
          <w:sz w:val="22"/>
          <w:szCs w:val="22"/>
        </w:rPr>
        <w:t>HCP</w:t>
      </w:r>
      <w:r w:rsidRPr="00394E5F">
        <w:rPr>
          <w:rFonts w:ascii="Arial Narrow" w:hAnsi="Arial Narrow"/>
          <w:sz w:val="22"/>
          <w:szCs w:val="22"/>
        </w:rPr>
        <w:t xml:space="preserve"> a ním poverené osoby</w:t>
      </w:r>
      <w:r w:rsidRPr="00394E5F">
        <w:rPr>
          <w:rFonts w:ascii="Arial Narrow" w:hAnsi="Arial Narrow" w:cs="Calibri"/>
          <w:sz w:val="22"/>
          <w:szCs w:val="22"/>
        </w:rPr>
        <w:t>;</w:t>
      </w:r>
    </w:p>
    <w:p w14:paraId="09DBB8B7" w14:textId="77777777" w:rsidR="009509A4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394E5F">
        <w:rPr>
          <w:rFonts w:ascii="Arial Narrow" w:hAnsi="Arial Narrow"/>
          <w:sz w:val="22"/>
          <w:szCs w:val="22"/>
        </w:rPr>
        <w:t>Poskytovateľ NFP a</w:t>
      </w:r>
      <w:r w:rsidRPr="00AC2711">
        <w:rPr>
          <w:rFonts w:ascii="Arial Narrow" w:hAnsi="Arial Narrow"/>
          <w:sz w:val="22"/>
          <w:szCs w:val="22"/>
        </w:rPr>
        <w:t xml:space="preserve"> ním poverené osoby</w:t>
      </w:r>
      <w:r w:rsidRPr="00AC2711">
        <w:rPr>
          <w:rFonts w:ascii="Arial Narrow" w:hAnsi="Arial Narrow" w:cs="Calibri"/>
          <w:sz w:val="22"/>
          <w:szCs w:val="22"/>
        </w:rPr>
        <w:t>;</w:t>
      </w:r>
    </w:p>
    <w:p w14:paraId="4D49EF1D" w14:textId="77777777" w:rsidR="009509A4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</w:rPr>
        <w:t>;</w:t>
      </w:r>
    </w:p>
    <w:p w14:paraId="286712F0" w14:textId="77777777" w:rsidR="009509A4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</w:rPr>
        <w:t>;</w:t>
      </w:r>
    </w:p>
    <w:p w14:paraId="154E4E24" w14:textId="77777777" w:rsidR="009509A4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</w:rPr>
        <w:t>;</w:t>
      </w:r>
    </w:p>
    <w:p w14:paraId="78188375" w14:textId="77777777" w:rsidR="009509A4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</w:rPr>
        <w:t>;</w:t>
      </w:r>
    </w:p>
    <w:p w14:paraId="5F780B2D" w14:textId="77777777" w:rsidR="00EA5C4B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</w:rPr>
        <w:t>b</w:t>
      </w:r>
      <w:r w:rsidRPr="00AC2711">
        <w:rPr>
          <w:rFonts w:ascii="Arial Narrow" w:hAnsi="Arial Narrow"/>
          <w:sz w:val="22"/>
          <w:szCs w:val="22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</w:rPr>
        <w:t>tejto Z</w:t>
      </w:r>
      <w:r w:rsidR="003D35EA" w:rsidRPr="00AC2711">
        <w:rPr>
          <w:rFonts w:ascii="Arial Narrow" w:hAnsi="Arial Narrow"/>
          <w:sz w:val="22"/>
          <w:szCs w:val="22"/>
        </w:rPr>
        <w:t xml:space="preserve">mluvy </w:t>
      </w:r>
      <w:r w:rsidRPr="00AC2711">
        <w:rPr>
          <w:rFonts w:ascii="Arial Narrow" w:hAnsi="Arial Narrow"/>
          <w:sz w:val="22"/>
          <w:szCs w:val="22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</w:rPr>
        <w:br/>
      </w:r>
      <w:r w:rsidR="00E67E5B">
        <w:rPr>
          <w:rFonts w:ascii="Arial Narrow" w:hAnsi="Arial Narrow"/>
          <w:sz w:val="22"/>
          <w:szCs w:val="22"/>
        </w:rPr>
        <w:t xml:space="preserve">             </w:t>
      </w:r>
      <w:r w:rsidRPr="00AC2711">
        <w:rPr>
          <w:rFonts w:ascii="Arial Narrow" w:hAnsi="Arial Narrow"/>
          <w:sz w:val="22"/>
          <w:szCs w:val="22"/>
        </w:rPr>
        <w:t>prísluš</w:t>
      </w:r>
      <w:r w:rsidR="00BE5F51">
        <w:rPr>
          <w:rFonts w:ascii="Arial Narrow" w:hAnsi="Arial Narrow"/>
          <w:sz w:val="22"/>
          <w:szCs w:val="22"/>
        </w:rPr>
        <w:t>nými Právnymi predpismi SR a</w:t>
      </w:r>
      <w:r w:rsidR="00E907EF">
        <w:rPr>
          <w:rFonts w:ascii="Arial Narrow" w:hAnsi="Arial Narrow"/>
          <w:sz w:val="22"/>
          <w:szCs w:val="22"/>
        </w:rPr>
        <w:t> EÚ;</w:t>
      </w:r>
    </w:p>
    <w:p w14:paraId="1B5197F0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</w:rPr>
      </w:pPr>
    </w:p>
    <w:p w14:paraId="243E9CD1" w14:textId="77777777" w:rsidR="00EA5C4B" w:rsidRPr="00AC2711" w:rsidRDefault="00EA5C4B" w:rsidP="00281EAB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lastRenderedPageBreak/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eastAsia="sk-SK"/>
        </w:rPr>
        <w:t xml:space="preserve"> k naplneniu účelu tejto Zmluvy.</w:t>
      </w:r>
    </w:p>
    <w:p w14:paraId="1112D479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</w:rPr>
      </w:pPr>
    </w:p>
    <w:p w14:paraId="1A6DD191" w14:textId="77777777" w:rsidR="00EA5C4B" w:rsidRPr="00AC2711" w:rsidRDefault="00EA5C4B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020D7694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598AC981" w14:textId="77777777" w:rsidR="00EA5C4B" w:rsidRPr="00AC2711" w:rsidRDefault="00EA5C4B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3C614D7B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eastAsia="sk-SK"/>
        </w:rPr>
      </w:pPr>
    </w:p>
    <w:p w14:paraId="7BE63C93" w14:textId="77777777" w:rsidR="00EA5C4B" w:rsidRPr="00AC2711" w:rsidRDefault="00EA5C4B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mluvy.</w:t>
      </w:r>
    </w:p>
    <w:p w14:paraId="4AAECBE3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eastAsia="sk-SK"/>
        </w:rPr>
      </w:pPr>
    </w:p>
    <w:p w14:paraId="2ED0A04D" w14:textId="77777777" w:rsidR="00B71BC3" w:rsidRPr="00AC2711" w:rsidRDefault="00B71BC3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Kupujúci je povinný:</w:t>
      </w:r>
    </w:p>
    <w:p w14:paraId="14A285D6" w14:textId="77777777" w:rsidR="00B71BC3" w:rsidRPr="00AC2711" w:rsidRDefault="00B71BC3" w:rsidP="00281EAB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9F530BE" w14:textId="77777777" w:rsidR="00B71BC3" w:rsidRPr="00AC2711" w:rsidRDefault="00B71BC3" w:rsidP="00281EAB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D047B">
        <w:rPr>
          <w:rFonts w:ascii="Arial Narrow" w:hAnsi="Arial Narrow"/>
          <w:bCs/>
          <w:iCs/>
          <w:color w:val="000000"/>
          <w:sz w:val="22"/>
          <w:szCs w:val="22"/>
        </w:rPr>
        <w:t>v článku 3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0E5BC63D" w14:textId="77777777" w:rsidR="00383737" w:rsidRPr="00383737" w:rsidRDefault="00257829" w:rsidP="00281EAB">
      <w:pPr>
        <w:numPr>
          <w:ilvl w:val="0"/>
          <w:numId w:val="13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71D0C422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1015278" w14:textId="77777777" w:rsidR="00B71BC3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vy, a údaje o osobe oprávnenej konať za subdodávateľa v rozsahu meno a priezvisko, adresa pobytu, dátum narodenia.</w:t>
      </w:r>
    </w:p>
    <w:p w14:paraId="5AC5CB31" w14:textId="77777777" w:rsidR="00B71BC3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>Predávajúci je povinný Kupujúcemu oznámiť akúkoľvek zmenu údajov u subdodávateľov uvedených v Prílohe č. 3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bezodkladne. </w:t>
      </w:r>
    </w:p>
    <w:p w14:paraId="7110EB8B" w14:textId="77777777" w:rsidR="00963623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</w:rPr>
        <w:t>ormácie o novom subdodávateľovi 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31291E0C" w14:textId="77777777" w:rsidR="00FF6757" w:rsidRPr="00FF6757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F6757">
        <w:rPr>
          <w:rFonts w:ascii="Arial Narrow" w:hAnsi="Arial Narrow"/>
          <w:sz w:val="22"/>
          <w:szCs w:val="22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</w:rPr>
        <w:t xml:space="preserve">.  </w:t>
      </w:r>
    </w:p>
    <w:p w14:paraId="1172713A" w14:textId="0A3602F1" w:rsidR="00B71BC3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>vykonaného na základe zmluvy o subdodávke.</w:t>
      </w:r>
    </w:p>
    <w:p w14:paraId="648F15F0" w14:textId="3446EF48" w:rsidR="00E63652" w:rsidRPr="00532F6E" w:rsidRDefault="00B71BC3" w:rsidP="00E63652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63652">
        <w:rPr>
          <w:rFonts w:ascii="Arial Narrow" w:hAnsi="Arial Narrow" w:cs="Calibri"/>
          <w:bCs/>
          <w:sz w:val="22"/>
          <w:szCs w:val="22"/>
        </w:rPr>
        <w:t xml:space="preserve">Predávajúci vyhlasuje, že v čase uzatvorenia </w:t>
      </w:r>
      <w:r w:rsidR="00902195" w:rsidRPr="00E63652">
        <w:rPr>
          <w:rFonts w:ascii="Arial Narrow" w:hAnsi="Arial Narrow" w:cs="Calibri"/>
          <w:bCs/>
          <w:sz w:val="22"/>
          <w:szCs w:val="22"/>
        </w:rPr>
        <w:t xml:space="preserve">tejto </w:t>
      </w:r>
      <w:r w:rsidR="00B4313E" w:rsidRPr="00E63652">
        <w:rPr>
          <w:rFonts w:ascii="Arial Narrow" w:hAnsi="Arial Narrow" w:cs="Calibri"/>
          <w:bCs/>
          <w:sz w:val="22"/>
          <w:szCs w:val="22"/>
        </w:rPr>
        <w:t>Z</w:t>
      </w:r>
      <w:r w:rsidRPr="00E63652">
        <w:rPr>
          <w:rFonts w:ascii="Arial Narrow" w:hAnsi="Arial Narrow" w:cs="Calibri"/>
          <w:bCs/>
          <w:sz w:val="22"/>
          <w:szCs w:val="22"/>
        </w:rPr>
        <w:t xml:space="preserve">mluvy je zapísaný v registri partnerov verejného sektora v súlade so zákonom </w:t>
      </w:r>
      <w:r w:rsidR="00902195" w:rsidRPr="00E63652">
        <w:rPr>
          <w:rFonts w:ascii="Arial Narrow" w:hAnsi="Arial Narrow"/>
          <w:sz w:val="22"/>
          <w:szCs w:val="22"/>
        </w:rPr>
        <w:t xml:space="preserve">č. 315/2016 Z. z., </w:t>
      </w:r>
      <w:r w:rsidRPr="00E63652">
        <w:rPr>
          <w:rFonts w:ascii="Arial Narrow" w:hAnsi="Arial Narrow" w:cs="Calibri"/>
          <w:bCs/>
          <w:sz w:val="22"/>
          <w:szCs w:val="22"/>
        </w:rPr>
        <w:t>pokiaľ sa ho povinnosť zápisu do registra partner</w:t>
      </w:r>
      <w:r w:rsidR="00E907EF" w:rsidRPr="00E63652">
        <w:rPr>
          <w:rFonts w:ascii="Arial Narrow" w:hAnsi="Arial Narrow" w:cs="Calibri"/>
          <w:bCs/>
          <w:sz w:val="22"/>
          <w:szCs w:val="22"/>
        </w:rPr>
        <w:t>ov verejného sektora týka</w:t>
      </w:r>
      <w:r w:rsidR="00E907EF" w:rsidRPr="00532F6E">
        <w:rPr>
          <w:rFonts w:ascii="Arial Narrow" w:hAnsi="Arial Narrow" w:cs="Calibri"/>
          <w:bCs/>
          <w:sz w:val="22"/>
          <w:szCs w:val="22"/>
        </w:rPr>
        <w:t>.</w:t>
      </w:r>
      <w:r w:rsidR="00E63652" w:rsidRPr="00532F6E">
        <w:rPr>
          <w:rFonts w:ascii="Arial Narrow" w:hAnsi="Arial Narrow" w:cs="Calibri"/>
          <w:bCs/>
          <w:sz w:val="22"/>
          <w:szCs w:val="22"/>
        </w:rPr>
        <w:t xml:space="preserve"> Ak na strane </w:t>
      </w:r>
      <w:r w:rsidR="00532F6E" w:rsidRPr="00532F6E">
        <w:rPr>
          <w:rFonts w:ascii="Arial Narrow" w:hAnsi="Arial Narrow" w:cs="Calibri"/>
          <w:bCs/>
          <w:sz w:val="22"/>
          <w:szCs w:val="22"/>
        </w:rPr>
        <w:t>P</w:t>
      </w:r>
      <w:r w:rsidR="00E63652" w:rsidRPr="00532F6E">
        <w:rPr>
          <w:rFonts w:ascii="Arial Narrow" w:hAnsi="Arial Narrow" w:cs="Calibri"/>
          <w:bCs/>
          <w:sz w:val="22"/>
          <w:szCs w:val="22"/>
        </w:rPr>
        <w:t>redávajúceho ako Zmluvnej strany podieľa skupina dodávateľov podľa § 37 zákona o verejnom obstarávaní, má každý člen tejto skupiny dodávateľov povinnosť byť zapísaný v registri partnerov verejného sektora.</w:t>
      </w:r>
    </w:p>
    <w:p w14:paraId="659A97D1" w14:textId="5161979A" w:rsidR="00532F6E" w:rsidRPr="008D3AF0" w:rsidRDefault="00532F6E" w:rsidP="00532F6E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D3AF0">
        <w:rPr>
          <w:rFonts w:ascii="Arial Narrow" w:hAnsi="Arial Narrow" w:cs="Calibri"/>
          <w:sz w:val="22"/>
          <w:szCs w:val="22"/>
        </w:rPr>
        <w:t>V prípade, že Predávajúci, jeho subdodávateľ podľa zákona č. 343/2015 Z.z. alebo subdodávateľ podľa</w:t>
      </w:r>
      <w:r w:rsidRPr="008D3AF0">
        <w:t xml:space="preserve"> </w:t>
      </w:r>
      <w:r w:rsidRPr="008D3AF0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8D3AF0">
        <w:t xml:space="preserve"> </w:t>
      </w:r>
      <w:r w:rsidRPr="008D3AF0">
        <w:rPr>
          <w:rFonts w:ascii="Arial Narrow" w:hAnsi="Arial Narrow" w:cs="Calibri"/>
          <w:sz w:val="22"/>
          <w:szCs w:val="22"/>
        </w:rPr>
        <w:t>jeho subdodávateľa podľa zákona č. 343/2015 Z.z. alebo subdodávateľa  podľa zákona č. 315/2016 Z. z., nie je:</w:t>
      </w:r>
    </w:p>
    <w:p w14:paraId="76BF1DFD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lastRenderedPageBreak/>
        <w:t>1. prezident Slovenskej republiky,</w:t>
      </w:r>
    </w:p>
    <w:p w14:paraId="1CEE76C9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034FCAE0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27269C4A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0F467D1C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1E3A4476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6B2A68EA" w14:textId="28907939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741E9A14" w14:textId="6A0CED9A" w:rsidR="00532F6E" w:rsidRPr="00F27B9F" w:rsidRDefault="00532F6E" w:rsidP="00532F6E">
      <w:pPr>
        <w:pStyle w:val="CTL"/>
        <w:numPr>
          <w:ilvl w:val="0"/>
          <w:numId w:val="0"/>
        </w:numPr>
        <w:tabs>
          <w:tab w:val="left" w:pos="993"/>
        </w:tabs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8. </w:t>
      </w:r>
      <w:r w:rsidRPr="00F27B9F">
        <w:rPr>
          <w:rFonts w:ascii="Arial Narrow" w:hAnsi="Arial Narrow" w:cs="Calibri"/>
          <w:sz w:val="22"/>
          <w:szCs w:val="22"/>
        </w:rPr>
        <w:t>predseda Najvyššieho kontrolného úradu Slovenskej republiky a podpredseda Najvyššieho kontrolného úradu Slovenskej republiky,</w:t>
      </w:r>
    </w:p>
    <w:p w14:paraId="5509D944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75E0E409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4F992168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40A3819A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5BAFBD39" w14:textId="77777777" w:rsidR="00532F6E" w:rsidRPr="00F27B9F" w:rsidRDefault="00532F6E" w:rsidP="00532F6E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204E5F48" w14:textId="3E9A060D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9AA07AC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0AF54C5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7F7F87C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A8941D3" w14:textId="77777777" w:rsidR="00B71BC3" w:rsidRPr="00AC2711" w:rsidRDefault="00B4313E" w:rsidP="00281EA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podľa čl.2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5EAF15CA" w14:textId="77777777" w:rsidR="00B71BC3" w:rsidRPr="00AC2711" w:rsidRDefault="00B4313E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 Kupujúceho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požadovať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7DE3D3ED" w14:textId="77777777" w:rsidR="00EC1CC0" w:rsidRPr="00AC2711" w:rsidRDefault="00EC1CC0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28461A5E" w14:textId="77777777" w:rsidR="00B71BC3" w:rsidRPr="00FF6757" w:rsidRDefault="00B71BC3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246E57F3" w14:textId="77777777" w:rsidR="00B71BC3" w:rsidRPr="00AC2711" w:rsidRDefault="00F31DB9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</w:rPr>
        <w:t>a to najmä</w:t>
      </w:r>
      <w:r w:rsidR="00500C42">
        <w:rPr>
          <w:rFonts w:ascii="Arial Narrow" w:hAnsi="Arial Narrow"/>
          <w:noProof/>
          <w:sz w:val="22"/>
          <w:szCs w:val="22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>dodanie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mluvy. </w:t>
      </w:r>
    </w:p>
    <w:p w14:paraId="3830C9EA" w14:textId="77777777" w:rsidR="00B71BC3" w:rsidRPr="00AC2711" w:rsidRDefault="006F259C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42BED82B" w14:textId="77777777" w:rsidR="0053631C" w:rsidRPr="000A1108" w:rsidRDefault="0053631C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 w:cs="Arial Narrow"/>
          <w:sz w:val="22"/>
          <w:szCs w:val="22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 w:cs="Arial Narrow"/>
          <w:sz w:val="22"/>
          <w:szCs w:val="22"/>
        </w:rPr>
        <w:t xml:space="preserve"> odstúpiť. Predávajúci je v prípade vadného plnenia povinný vrátiť zaplatenú cenu za takto dodaný Tovar a zároveň uhradiť Kupujúcemu zmluvnú pokutu vo výške 100</w:t>
      </w:r>
      <w:r w:rsidR="007D197A" w:rsidRPr="00AC2711">
        <w:rPr>
          <w:rFonts w:ascii="Arial Narrow" w:hAnsi="Arial Narrow" w:cs="Arial Narrow"/>
          <w:sz w:val="22"/>
          <w:szCs w:val="22"/>
        </w:rPr>
        <w:t>0</w:t>
      </w:r>
      <w:r w:rsidRPr="00AC2711">
        <w:rPr>
          <w:rFonts w:ascii="Arial Narrow" w:hAnsi="Arial Narrow" w:cs="Arial Narrow"/>
          <w:sz w:val="22"/>
          <w:szCs w:val="22"/>
        </w:rPr>
        <w:t xml:space="preserve"> EUR za každý jednotlivý kus Tovaru nespĺňajúci dohodnuté parametre a vlastnosti, a to do desiatich (10) dní od doručenej výzvy na jej zaplatenie. </w:t>
      </w:r>
    </w:p>
    <w:p w14:paraId="2E77D25F" w14:textId="49121B0C" w:rsidR="000A1108" w:rsidRPr="00E63652" w:rsidRDefault="000A1108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Zaplatením zmluvnej pokuty/zmluvných pokút podľa tejto Zmluvy nie je dotknutý nárok Kupujúceho na náhradu škody, ktorá prevyšuje zmluvnú pokutu a ktorá vznikla v priamej príčinnej súvislosti s porušovanou zmluvnou povinnosťou, za ktorú sa ukladá zmluvná pokuta.</w:t>
      </w:r>
    </w:p>
    <w:p w14:paraId="56A46935" w14:textId="74F99869" w:rsidR="00E63652" w:rsidRPr="008D3AF0" w:rsidRDefault="00E63652" w:rsidP="00E63652">
      <w:pPr>
        <w:keepNext/>
        <w:keepLines/>
        <w:widowControl w:val="0"/>
        <w:numPr>
          <w:ilvl w:val="1"/>
          <w:numId w:val="17"/>
        </w:numPr>
        <w:tabs>
          <w:tab w:val="clear" w:pos="2160"/>
          <w:tab w:val="clear" w:pos="2880"/>
          <w:tab w:val="clear" w:pos="4500"/>
          <w:tab w:val="left" w:pos="4253"/>
        </w:tabs>
        <w:spacing w:after="200"/>
        <w:ind w:left="426" w:hanging="426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8D3AF0">
        <w:rPr>
          <w:rFonts w:ascii="Arial Narrow" w:hAnsi="Arial Narrow" w:cs="Arial"/>
          <w:bCs/>
          <w:iCs/>
          <w:sz w:val="22"/>
          <w:szCs w:val="22"/>
        </w:rPr>
        <w:lastRenderedPageBreak/>
        <w:t xml:space="preserve">V prípade nepravdivosti vyhlásenia Predávajúceho, ktoré je uvedené v bode </w:t>
      </w:r>
      <w:r w:rsidR="00532F6E" w:rsidRPr="008D3AF0">
        <w:rPr>
          <w:rFonts w:ascii="Arial Narrow" w:hAnsi="Arial Narrow" w:cs="Arial"/>
          <w:bCs/>
          <w:iCs/>
          <w:sz w:val="22"/>
          <w:szCs w:val="22"/>
        </w:rPr>
        <w:t>6.14</w:t>
      </w:r>
      <w:r w:rsidRPr="008D3AF0">
        <w:rPr>
          <w:rFonts w:ascii="Arial Narrow" w:hAnsi="Arial Narrow" w:cs="Arial"/>
          <w:bCs/>
          <w:iCs/>
          <w:sz w:val="22"/>
          <w:szCs w:val="22"/>
        </w:rPr>
        <w:t xml:space="preserve"> tejto </w:t>
      </w:r>
      <w:r w:rsidR="00532F6E" w:rsidRPr="008D3AF0">
        <w:rPr>
          <w:rFonts w:ascii="Arial Narrow" w:hAnsi="Arial Narrow" w:cs="Arial"/>
          <w:bCs/>
          <w:iCs/>
          <w:sz w:val="22"/>
          <w:szCs w:val="22"/>
        </w:rPr>
        <w:t>Zmluvy</w:t>
      </w:r>
      <w:r w:rsidRPr="008D3AF0">
        <w:rPr>
          <w:rFonts w:ascii="Arial Narrow" w:hAnsi="Arial Narrow" w:cs="Arial"/>
          <w:bCs/>
          <w:iCs/>
          <w:sz w:val="22"/>
          <w:szCs w:val="22"/>
        </w:rPr>
        <w:t>, je Predávajúci povinný zaplatiť Kupujúcemu zmluvnú pokutu vo výške 30 000,- EUR.</w:t>
      </w:r>
    </w:p>
    <w:p w14:paraId="45CE5DCE" w14:textId="77777777" w:rsidR="007D4189" w:rsidRPr="00AC2711" w:rsidRDefault="007D4189" w:rsidP="000A1108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8F172C4" w14:textId="77777777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01CC9542" w14:textId="77777777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2086C677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6D7893A1" w14:textId="77777777" w:rsidR="007D4189" w:rsidRPr="00AC2711" w:rsidRDefault="0053631C" w:rsidP="00281EAB">
      <w:pPr>
        <w:pStyle w:val="Odsekzoznamu"/>
        <w:widowControl w:val="0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mluvnej strane.</w:t>
      </w:r>
    </w:p>
    <w:p w14:paraId="45C47482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1CB68428" w14:textId="77777777" w:rsidR="007D4189" w:rsidRPr="00AC2711" w:rsidRDefault="007D4189" w:rsidP="00281EAB">
      <w:pPr>
        <w:pStyle w:val="Odsekzoznamu"/>
        <w:widowControl w:val="0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Korešpondencia zasielaná poštou ako doporučená zásielka s doručenkou alebo kuriérom sa považuje za doručenú:</w:t>
      </w:r>
    </w:p>
    <w:p w14:paraId="20F8BFB6" w14:textId="77777777" w:rsidR="007D4189" w:rsidRPr="00AC2711" w:rsidRDefault="007D4189" w:rsidP="00281EAB">
      <w:pPr>
        <w:numPr>
          <w:ilvl w:val="0"/>
          <w:numId w:val="18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1DF600B" w14:textId="77777777" w:rsidR="007D4189" w:rsidRPr="00AC2711" w:rsidRDefault="007D4189" w:rsidP="00281EAB">
      <w:pPr>
        <w:numPr>
          <w:ilvl w:val="0"/>
          <w:numId w:val="18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uplynutím troch (3) pracovných dní </w:t>
      </w:r>
      <w:r w:rsidRPr="001E112A">
        <w:rPr>
          <w:rFonts w:ascii="Arial Narrow" w:hAnsi="Arial Narrow"/>
          <w:noProof/>
          <w:sz w:val="22"/>
          <w:szCs w:val="22"/>
          <w:lang w:eastAsia="sk-SK"/>
        </w:rPr>
        <w:t>do jej odoslania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71743EF0" w14:textId="77777777" w:rsidR="007D4189" w:rsidRPr="00AC2711" w:rsidRDefault="007D4189" w:rsidP="00281EAB">
      <w:pPr>
        <w:numPr>
          <w:ilvl w:val="0"/>
          <w:numId w:val="18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139F7F32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8DF4AE6" w14:textId="77777777" w:rsidR="007D4189" w:rsidRPr="00AC2711" w:rsidRDefault="007D4189" w:rsidP="00281EA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Korešpondencia doručovaná osobne sa považuje za doručenú:</w:t>
      </w:r>
    </w:p>
    <w:p w14:paraId="59493A10" w14:textId="77777777" w:rsidR="007D4189" w:rsidRPr="00AC2711" w:rsidRDefault="007D4189" w:rsidP="00281EAB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69454FDA" w14:textId="77777777" w:rsidR="007D4189" w:rsidRPr="00AC2711" w:rsidRDefault="007D4189" w:rsidP="00281EAB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23154872" w14:textId="77777777" w:rsidR="007D4189" w:rsidRPr="00AC2711" w:rsidRDefault="007D4189" w:rsidP="00281EAB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028906A0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5DCFC6FE" w14:textId="77777777" w:rsidR="007D4189" w:rsidRPr="00AC2711" w:rsidRDefault="007D4189" w:rsidP="00281EA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mluvná strana potvrdí jej prevzatie.</w:t>
      </w:r>
    </w:p>
    <w:p w14:paraId="0711F830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576B01DB" w14:textId="77777777" w:rsidR="007D4189" w:rsidRPr="00AC2711" w:rsidRDefault="007D4189" w:rsidP="00281EA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mluvy sú:</w:t>
      </w:r>
    </w:p>
    <w:p w14:paraId="3F332625" w14:textId="77777777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500C42">
        <w:rPr>
          <w:rFonts w:ascii="Arial Narrow" w:hAnsi="Arial Narrow"/>
          <w:sz w:val="22"/>
          <w:szCs w:val="22"/>
          <w:highlight w:val="yellow"/>
          <w:lang w:eastAsia="sk-SK"/>
        </w:rPr>
        <w:t>Za P</w:t>
      </w:r>
      <w:r w:rsidR="007D4189" w:rsidRPr="00500C42">
        <w:rPr>
          <w:rFonts w:ascii="Arial Narrow" w:hAnsi="Arial Narrow"/>
          <w:sz w:val="22"/>
          <w:szCs w:val="22"/>
          <w:highlight w:val="yellow"/>
          <w:lang w:eastAsia="sk-SK"/>
        </w:rPr>
        <w:t>redávajúceho:</w:t>
      </w:r>
    </w:p>
    <w:p w14:paraId="284B2F63" w14:textId="77777777" w:rsidR="000E7FB6" w:rsidRPr="00F36CAA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</w:rPr>
      </w:pPr>
      <w:r w:rsidRPr="00F36CAA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500C42" w:rsidRPr="00500C42">
        <w:rPr>
          <w:rFonts w:ascii="Arial Narrow" w:hAnsi="Arial Narrow"/>
          <w:sz w:val="22"/>
          <w:szCs w:val="22"/>
          <w:highlight w:val="yellow"/>
        </w:rPr>
        <w:t>doplní uchádzač</w:t>
      </w:r>
      <w:r w:rsidR="000E7FB6" w:rsidRPr="00F36CAA">
        <w:rPr>
          <w:rFonts w:ascii="Arial Narrow" w:hAnsi="Arial Narrow"/>
          <w:sz w:val="22"/>
          <w:szCs w:val="22"/>
        </w:rPr>
        <w:t xml:space="preserve"> </w:t>
      </w:r>
    </w:p>
    <w:p w14:paraId="6765A98D" w14:textId="77777777" w:rsidR="007D4189" w:rsidRPr="00F36CAA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F36CAA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</w:p>
    <w:p w14:paraId="42267617" w14:textId="77777777" w:rsidR="007D4189" w:rsidRPr="00F36CAA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F36CAA">
        <w:rPr>
          <w:rFonts w:ascii="Arial Narrow" w:hAnsi="Arial Narrow"/>
          <w:sz w:val="22"/>
          <w:szCs w:val="22"/>
          <w:lang w:eastAsia="sk-SK"/>
        </w:rPr>
        <w:t xml:space="preserve">tel. číslo:  </w:t>
      </w:r>
    </w:p>
    <w:p w14:paraId="588D3176" w14:textId="77777777" w:rsidR="007D4189" w:rsidRPr="000E7FB6" w:rsidRDefault="000E7FB6" w:rsidP="000E7FB6">
      <w:pPr>
        <w:widowControl w:val="0"/>
        <w:ind w:left="1310"/>
        <w:jc w:val="both"/>
      </w:pPr>
      <w:r w:rsidRPr="00F36CAA">
        <w:rPr>
          <w:rFonts w:ascii="Arial Narrow" w:hAnsi="Arial Narrow"/>
          <w:sz w:val="22"/>
          <w:szCs w:val="22"/>
          <w:lang w:eastAsia="sk-SK"/>
        </w:rPr>
        <w:t>e-mail:</w:t>
      </w:r>
      <w:r w:rsidR="007D4189" w:rsidRPr="00AC2711">
        <w:rPr>
          <w:rFonts w:ascii="Arial Narrow" w:hAnsi="Arial Narrow"/>
          <w:sz w:val="22"/>
          <w:szCs w:val="22"/>
          <w:lang w:eastAsia="sk-SK"/>
        </w:rPr>
        <w:t xml:space="preserve">                                    </w:t>
      </w:r>
    </w:p>
    <w:p w14:paraId="3BAF654B" w14:textId="77777777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52CDB786" w14:textId="77777777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</w:p>
    <w:p w14:paraId="3906823F" w14:textId="77777777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       </w:t>
      </w:r>
    </w:p>
    <w:p w14:paraId="49BF7A4F" w14:textId="77777777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</w:p>
    <w:p w14:paraId="51C41738" w14:textId="77777777" w:rsidR="007D4189" w:rsidRPr="00287085" w:rsidRDefault="007D4189" w:rsidP="00287085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</w:p>
    <w:p w14:paraId="6ABB961C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97A970D" w14:textId="77777777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2F019043" w14:textId="7777777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A0819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BC8F0" w14:textId="77777777" w:rsidR="00B71BC3" w:rsidRPr="00AC2711" w:rsidRDefault="00B3394C" w:rsidP="00281EAB">
      <w:pPr>
        <w:pStyle w:val="Odsekzoznamu"/>
        <w:numPr>
          <w:ilvl w:val="1"/>
          <w:numId w:val="21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končiť:</w:t>
      </w:r>
    </w:p>
    <w:p w14:paraId="6618925A" w14:textId="77777777" w:rsidR="00B71BC3" w:rsidRPr="00AC2711" w:rsidRDefault="00B71BC3" w:rsidP="00281EAB">
      <w:pPr>
        <w:numPr>
          <w:ilvl w:val="0"/>
          <w:numId w:val="15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7B36780" w14:textId="77777777" w:rsidR="00795E64" w:rsidRDefault="00B71BC3" w:rsidP="00281EAB">
      <w:pPr>
        <w:numPr>
          <w:ilvl w:val="0"/>
          <w:numId w:val="15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18968D6B" w14:textId="77777777" w:rsidR="00500C42" w:rsidRPr="00AC2711" w:rsidRDefault="00500C42" w:rsidP="00500C42">
      <w:pPr>
        <w:tabs>
          <w:tab w:val="left" w:pos="709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BBF545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</w:p>
    <w:p w14:paraId="5FBD4922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7BAB7ADC" w14:textId="77777777" w:rsidR="002C4ED5" w:rsidRPr="00AC2711" w:rsidRDefault="00E37CC2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B3394C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>.2.1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7C953E22" w14:textId="77777777" w:rsidR="009509A4" w:rsidRPr="00AC2711" w:rsidRDefault="00E37CC2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="002C4ED5"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Z.z.,</w:t>
      </w:r>
    </w:p>
    <w:p w14:paraId="047D9411" w14:textId="77777777" w:rsidR="00795E64" w:rsidRPr="00E37CC2" w:rsidRDefault="00E37CC2" w:rsidP="00E37CC2">
      <w:pPr>
        <w:tabs>
          <w:tab w:val="clear" w:pos="2160"/>
          <w:tab w:val="left" w:pos="1134"/>
        </w:tabs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 xml:space="preserve">        </w:t>
      </w:r>
      <w:r w:rsidR="002C4ED5" w:rsidRPr="00E37CC2">
        <w:rPr>
          <w:rFonts w:ascii="Arial Narrow" w:hAnsi="Arial Narrow" w:cs="Arial Narrow"/>
          <w:sz w:val="22"/>
          <w:szCs w:val="22"/>
        </w:rPr>
        <w:t>9</w:t>
      </w:r>
      <w:r w:rsidR="00795E64" w:rsidRPr="00E37CC2">
        <w:rPr>
          <w:rFonts w:ascii="Arial Narrow" w:hAnsi="Arial Narrow" w:cs="Arial Narrow"/>
          <w:sz w:val="22"/>
          <w:szCs w:val="22"/>
        </w:rPr>
        <w:t xml:space="preserve">.2.3 </w:t>
      </w:r>
      <w:r w:rsidR="009509A4" w:rsidRPr="00E37CC2">
        <w:rPr>
          <w:rFonts w:ascii="Arial Narrow" w:hAnsi="Arial Narrow" w:cs="Arial Narrow"/>
          <w:sz w:val="22"/>
          <w:szCs w:val="22"/>
        </w:rPr>
        <w:tab/>
      </w:r>
      <w:r w:rsidR="00795E64" w:rsidRPr="00E37CC2">
        <w:rPr>
          <w:rFonts w:ascii="Arial Narrow" w:hAnsi="Arial Narrow" w:cs="Arial Narrow"/>
          <w:sz w:val="22"/>
          <w:szCs w:val="22"/>
        </w:rPr>
        <w:t xml:space="preserve">ak </w:t>
      </w:r>
      <w:r w:rsidR="00405618" w:rsidRPr="00E37CC2">
        <w:rPr>
          <w:rFonts w:ascii="Arial Narrow" w:hAnsi="Arial Narrow" w:cs="Arial Narrow"/>
          <w:sz w:val="22"/>
          <w:szCs w:val="22"/>
        </w:rPr>
        <w:t>Z</w:t>
      </w:r>
      <w:r w:rsidR="00795E64" w:rsidRPr="00E37CC2">
        <w:rPr>
          <w:rFonts w:ascii="Arial Narrow" w:hAnsi="Arial Narrow" w:cs="Arial Narrow"/>
          <w:sz w:val="22"/>
          <w:szCs w:val="22"/>
        </w:rPr>
        <w:t>mluva nemala byť uzavretá s Predávajúcim v súvislosti so</w:t>
      </w:r>
      <w:r w:rsidR="006F259C" w:rsidRPr="00E37CC2">
        <w:rPr>
          <w:rFonts w:ascii="Arial Narrow" w:hAnsi="Arial Narrow" w:cs="Arial Narrow"/>
          <w:sz w:val="22"/>
          <w:szCs w:val="22"/>
        </w:rPr>
        <w:t xml:space="preserve"> závažným porušením povinnosti </w:t>
      </w:r>
      <w:r w:rsidR="00795E64" w:rsidRPr="00E37CC2">
        <w:rPr>
          <w:rFonts w:ascii="Arial Narrow" w:hAnsi="Arial Narrow" w:cs="Arial Narrow"/>
          <w:sz w:val="22"/>
          <w:szCs w:val="22"/>
        </w:rPr>
        <w:t>vyplývajúcej z právne záväzného aktu Európskej únie, o ktorom rozhodol Súdny dvor Európskej únie v súlade so Zmluvou o fungovaní Európskej únie,</w:t>
      </w:r>
    </w:p>
    <w:p w14:paraId="60A61170" w14:textId="77777777" w:rsidR="00795E64" w:rsidRPr="00AC2711" w:rsidRDefault="00E37CC2" w:rsidP="00E37CC2">
      <w:pPr>
        <w:tabs>
          <w:tab w:val="clear" w:pos="2160"/>
          <w:tab w:val="clear" w:pos="2880"/>
          <w:tab w:val="clear" w:pos="4500"/>
          <w:tab w:val="left" w:pos="426"/>
          <w:tab w:val="left" w:pos="1134"/>
        </w:tabs>
        <w:autoSpaceDE w:val="0"/>
        <w:autoSpaceDN w:val="0"/>
        <w:adjustRightInd w:val="0"/>
        <w:ind w:left="1134" w:hanging="85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500C42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500C42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5DF7D78B" w14:textId="77777777" w:rsidR="00795E64" w:rsidRPr="00AC2711" w:rsidRDefault="00E37CC2" w:rsidP="00E37CC2">
      <w:pPr>
        <w:tabs>
          <w:tab w:val="left" w:pos="426"/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0814D1E1" w14:textId="77777777" w:rsidR="00795E64" w:rsidRPr="00AC2711" w:rsidRDefault="002C4ED5" w:rsidP="00E37CC2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21C46B2C" w14:textId="77777777" w:rsidR="002C4ED5" w:rsidRPr="00AC2711" w:rsidRDefault="00795E64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proti Predávajúcemu sa začalo konkurzné konanie alebo reštrukturalizácia,</w:t>
      </w:r>
    </w:p>
    <w:p w14:paraId="075046F0" w14:textId="77777777" w:rsidR="00795E64" w:rsidRPr="00383737" w:rsidRDefault="00795E64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2DBE1166" w14:textId="77777777" w:rsidR="004D3889" w:rsidRPr="00383737" w:rsidRDefault="004D3889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mluve,</w:t>
      </w:r>
    </w:p>
    <w:p w14:paraId="6FAE2FF9" w14:textId="77777777" w:rsidR="004D3889" w:rsidRPr="00383737" w:rsidRDefault="004D3889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takých parametrov, ktoré sú v rozpore s OPZ,</w:t>
      </w:r>
    </w:p>
    <w:p w14:paraId="08734CF6" w14:textId="77777777" w:rsidR="00795E64" w:rsidRDefault="00795E64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</w:rPr>
        <w:t>Z</w:t>
      </w:r>
      <w:r w:rsidR="00134D5E" w:rsidRPr="00383737">
        <w:rPr>
          <w:rFonts w:ascii="Arial Narrow" w:hAnsi="Arial Narrow" w:cs="Arial Narrow"/>
          <w:sz w:val="22"/>
          <w:szCs w:val="22"/>
        </w:rPr>
        <w:t xml:space="preserve">mluvy </w:t>
      </w:r>
      <w:r w:rsidR="000A1108">
        <w:rPr>
          <w:rFonts w:ascii="Arial Narrow" w:hAnsi="Arial Narrow" w:cs="Arial Narrow"/>
          <w:sz w:val="22"/>
          <w:szCs w:val="22"/>
        </w:rPr>
        <w:t>úplne nemožným,</w:t>
      </w:r>
    </w:p>
    <w:p w14:paraId="4A5C2340" w14:textId="77777777" w:rsidR="000A1108" w:rsidRPr="00383737" w:rsidRDefault="000A1108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Predávajúci je v omeškaní s dodaním Tovaru v lehote podľa čl. 2 bod 2.1 tejto Zmluvy.</w:t>
      </w:r>
    </w:p>
    <w:p w14:paraId="4BC13CB2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</w:rPr>
      </w:pPr>
    </w:p>
    <w:p w14:paraId="4F424876" w14:textId="76E14B20" w:rsidR="00795E64" w:rsidRPr="00AC2711" w:rsidRDefault="007D4189" w:rsidP="00F62CC1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F62CC1">
        <w:rPr>
          <w:rFonts w:ascii="Arial Narrow" w:hAnsi="Arial Narrow" w:cs="Arial Narrow"/>
          <w:sz w:val="22"/>
          <w:szCs w:val="22"/>
        </w:rPr>
        <w:t xml:space="preserve">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3CE2C1DE" w14:textId="77777777" w:rsidR="007D4189" w:rsidRPr="00AC2711" w:rsidRDefault="007D4189" w:rsidP="008B0BD6">
      <w:pPr>
        <w:pStyle w:val="Odsekzoznamu"/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.3.1 </w:t>
      </w:r>
      <w:r w:rsidR="008B0BD6">
        <w:rPr>
          <w:rFonts w:ascii="Arial Narrow" w:hAnsi="Arial Narrow" w:cs="Arial Narrow"/>
          <w:sz w:val="22"/>
          <w:szCs w:val="22"/>
        </w:rPr>
        <w:t xml:space="preserve">  </w:t>
      </w:r>
      <w:r w:rsidR="00795E64" w:rsidRPr="00AC2711">
        <w:rPr>
          <w:rFonts w:ascii="Arial Narrow" w:hAnsi="Arial Narrow" w:cs="Arial Narrow"/>
          <w:sz w:val="22"/>
          <w:szCs w:val="22"/>
        </w:rPr>
        <w:t>Kupujúci preukázateľným spôsobom neposkytuje Predávajúcemu potre</w:t>
      </w:r>
      <w:r w:rsidR="008B0BD6">
        <w:rPr>
          <w:rFonts w:ascii="Arial Narrow" w:hAnsi="Arial Narrow" w:cs="Arial Narrow"/>
          <w:sz w:val="22"/>
          <w:szCs w:val="22"/>
        </w:rPr>
        <w:t xml:space="preserve">bnú súčinnosť pri plnení 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</w:rPr>
        <w:t>tí primeranej lehoty na nápravu</w:t>
      </w:r>
      <w:r w:rsidR="000A1108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Predávajúcim,</w:t>
      </w:r>
    </w:p>
    <w:p w14:paraId="623423CF" w14:textId="77777777" w:rsidR="00F31DB9" w:rsidRPr="00AC2711" w:rsidRDefault="00795E64" w:rsidP="00281EAB">
      <w:pPr>
        <w:pStyle w:val="Odsekzoznamu"/>
        <w:numPr>
          <w:ilvl w:val="2"/>
          <w:numId w:val="23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</w:rPr>
        <w:t>túto Z</w:t>
      </w:r>
      <w:r w:rsidRPr="00AC2711">
        <w:rPr>
          <w:rFonts w:ascii="Arial Narrow" w:hAnsi="Arial Narrow" w:cs="Arial Narrow"/>
          <w:sz w:val="22"/>
          <w:szCs w:val="22"/>
        </w:rPr>
        <w:t xml:space="preserve">mluvu podstatným spôsobom, pričom za podstatné porušenie na strane </w:t>
      </w:r>
      <w:r w:rsidR="002C4ED5" w:rsidRPr="00AC2711">
        <w:rPr>
          <w:rFonts w:ascii="Arial Narrow" w:hAnsi="Arial Narrow" w:cs="Arial Narrow"/>
          <w:sz w:val="22"/>
          <w:szCs w:val="22"/>
        </w:rPr>
        <w:br/>
      </w:r>
      <w:r w:rsidRPr="00AC2711">
        <w:rPr>
          <w:rFonts w:ascii="Arial Narrow" w:hAnsi="Arial Narrow" w:cs="Arial Narrow"/>
          <w:sz w:val="22"/>
          <w:szCs w:val="22"/>
        </w:rPr>
        <w:t>Kupujúceho 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túr o viac ako 60 dní po </w:t>
      </w:r>
      <w:r w:rsidR="002C4ED5" w:rsidRPr="00AC2711">
        <w:rPr>
          <w:rFonts w:ascii="Arial Narrow" w:hAnsi="Arial Narrow" w:cs="Arial Narrow"/>
          <w:sz w:val="22"/>
          <w:szCs w:val="22"/>
        </w:rPr>
        <w:br/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lehote </w:t>
      </w:r>
      <w:r w:rsidRPr="00AC2711">
        <w:rPr>
          <w:rFonts w:ascii="Arial Narrow" w:hAnsi="Arial Narrow" w:cs="Arial Narrow"/>
          <w:sz w:val="22"/>
          <w:szCs w:val="22"/>
        </w:rPr>
        <w:t>jej/ich splatnosti.</w:t>
      </w:r>
    </w:p>
    <w:p w14:paraId="054EA4F4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</w:rPr>
      </w:pPr>
    </w:p>
    <w:p w14:paraId="351AD592" w14:textId="77777777" w:rsidR="00F31DB9" w:rsidRPr="00AC2711" w:rsidRDefault="00F31DB9" w:rsidP="00281EAB">
      <w:pPr>
        <w:pStyle w:val="Odsekzoznamu"/>
        <w:widowControl w:val="0"/>
        <w:numPr>
          <w:ilvl w:val="1"/>
          <w:numId w:val="22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</w:rPr>
        <w:t>j Z</w:t>
      </w:r>
      <w:r w:rsidRPr="00AC2711">
        <w:rPr>
          <w:rFonts w:ascii="Arial Narrow" w:hAnsi="Arial Narrow"/>
          <w:noProof/>
          <w:sz w:val="22"/>
          <w:szCs w:val="22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</w:rPr>
        <w:t>zo Z</w:t>
      </w:r>
      <w:r w:rsidRPr="00AC2711">
        <w:rPr>
          <w:rFonts w:ascii="Arial Narrow" w:hAnsi="Arial Narrow"/>
          <w:noProof/>
          <w:sz w:val="22"/>
          <w:szCs w:val="22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</w:rPr>
        <w:t>Zm</w:t>
      </w:r>
      <w:r w:rsidR="00383737">
        <w:rPr>
          <w:rFonts w:ascii="Arial Narrow" w:hAnsi="Arial Narrow"/>
          <w:noProof/>
          <w:sz w:val="22"/>
          <w:szCs w:val="22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mluvy, má právo požadovať od druhej strany náhradu škody, ktorá jej týmto konaním vznikla, okrem prípadov vyššej moci. </w:t>
      </w:r>
    </w:p>
    <w:p w14:paraId="61800CF7" w14:textId="77777777" w:rsidR="00B71BC3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87E5226" w14:textId="77777777" w:rsidR="005D1ED9" w:rsidRPr="00AC2711" w:rsidRDefault="005D1ED9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1223D4A" w14:textId="77777777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499636A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22BB2E0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11DF18C" w14:textId="77777777" w:rsidR="006806FE" w:rsidRPr="008738B1" w:rsidRDefault="006806FE" w:rsidP="006806FE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spacing w:after="60"/>
        <w:ind w:left="426" w:hanging="568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Táto Zmluva nadobúda platnosť dňom jej podpisu oboma Zmluvnými stranami a účinnosť dňom nasledujúcim po dni jej zverejnenia v Centrálnom registri zmlúv vedenom Úradom vlády Slovenskej republiky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po splnení odkladacej podmienky podľa druhej vety tohto bodu Zmluvy</w:t>
      </w: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8738B1">
        <w:rPr>
          <w:rFonts w:ascii="Arial Narrow" w:hAnsi="Arial Narrow"/>
          <w:sz w:val="22"/>
          <w:szCs w:val="22"/>
        </w:rPr>
        <w:t xml:space="preserve"> Táto zmluva nadobudne účinnosť až po schválení verejného obstarávania v rámci kontroly, t.j. doručením správy z kontroly verejného obstarávania Kupujúcemu s vyhlásením, že počas kontroly verejného obstarávania nebolo zistené porušenie princípov a postupov verejného obstarávania definovaných právnymi predpismi EÚ a SR pre verejné obstarávanie. V opačnom prípade má Kupujúci právo </w:t>
      </w:r>
      <w:r>
        <w:rPr>
          <w:rFonts w:ascii="Arial Narrow" w:hAnsi="Arial Narrow"/>
          <w:sz w:val="22"/>
          <w:szCs w:val="22"/>
        </w:rPr>
        <w:t xml:space="preserve">písomne </w:t>
      </w:r>
      <w:r w:rsidRPr="008738B1">
        <w:rPr>
          <w:rFonts w:ascii="Arial Narrow" w:hAnsi="Arial Narrow"/>
          <w:sz w:val="22"/>
          <w:szCs w:val="22"/>
        </w:rPr>
        <w:t>odstúpiť od zmluvy, pričom toto jednostranné odstúpenie nezakladá žiadne právo Predávajúceho na plnenie nákladov spojených s týmto verejným obstarávaním. Táto zmluva zároveň nadobudne účinnosť až dňom nasledujúcim po dni jej zverejnenia v Centrálnom registri zmlúv v súlade so zákonom č. 40/1964 Zb. Občiansky zákonník v znení neskorších predpisov, a ktorými sa menia a dopĺňajú niektoré zákony. Zverejnenie zmluvy v Centr</w:t>
      </w:r>
      <w:r>
        <w:rPr>
          <w:rFonts w:ascii="Arial Narrow" w:hAnsi="Arial Narrow"/>
          <w:sz w:val="22"/>
          <w:szCs w:val="22"/>
        </w:rPr>
        <w:t>álnom registri zmlúv zabezpečí K</w:t>
      </w:r>
      <w:r w:rsidRPr="008738B1">
        <w:rPr>
          <w:rFonts w:ascii="Arial Narrow" w:hAnsi="Arial Narrow"/>
          <w:sz w:val="22"/>
          <w:szCs w:val="22"/>
        </w:rPr>
        <w:t xml:space="preserve">upujúci. </w:t>
      </w:r>
    </w:p>
    <w:p w14:paraId="51069C5F" w14:textId="77777777" w:rsidR="00B71BC3" w:rsidRPr="00AC2711" w:rsidRDefault="00B71BC3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</w:p>
    <w:p w14:paraId="05A9CA60" w14:textId="77777777" w:rsidR="00EA62F4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 na </w:t>
      </w:r>
      <w:r w:rsidR="00E37CC2">
        <w:rPr>
          <w:rFonts w:ascii="Arial Narrow" w:hAnsi="Arial Narrow"/>
          <w:noProof/>
          <w:sz w:val="22"/>
          <w:szCs w:val="22"/>
        </w:rPr>
        <w:t xml:space="preserve">tretiu </w:t>
      </w:r>
      <w:r w:rsidRPr="00AC2711">
        <w:rPr>
          <w:rFonts w:ascii="Arial Narrow" w:hAnsi="Arial Narrow"/>
          <w:noProof/>
          <w:sz w:val="22"/>
          <w:szCs w:val="22"/>
        </w:rPr>
        <w:lastRenderedPageBreak/>
        <w:t xml:space="preserve">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</w:rPr>
        <w:t>mluvnej strany</w:t>
      </w:r>
      <w:r w:rsidR="00383737">
        <w:rPr>
          <w:rFonts w:ascii="Arial Narrow" w:hAnsi="Arial Narrow"/>
          <w:noProof/>
          <w:sz w:val="22"/>
          <w:szCs w:val="22"/>
        </w:rPr>
        <w:t>.</w:t>
      </w:r>
    </w:p>
    <w:p w14:paraId="5DC57188" w14:textId="77777777" w:rsidR="007D4189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na území</w:t>
      </w:r>
      <w:r w:rsidR="000A110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7AA15222" w14:textId="77777777" w:rsidR="00B71BC3" w:rsidRPr="00AC2711" w:rsidRDefault="00B71BC3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mluvná strana.</w:t>
      </w:r>
    </w:p>
    <w:p w14:paraId="19D8D97D" w14:textId="77777777" w:rsidR="00EA62F4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mluva je vyhotovená v piatich (5) rovnopisoch s platnosťou originálu, z ktorých  Kupujúci obdrží tri (3) vyhotovenia a Predávajúci dve (2) vyhotovenia.</w:t>
      </w:r>
    </w:p>
    <w:p w14:paraId="2F1C630F" w14:textId="77777777" w:rsidR="00EA62F4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</w:rPr>
        <w:t>u</w:t>
      </w:r>
      <w:r w:rsidRPr="00AC2711">
        <w:rPr>
          <w:rFonts w:ascii="Arial Narrow" w:hAnsi="Arial Narrow"/>
          <w:noProof/>
          <w:sz w:val="22"/>
          <w:szCs w:val="22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</w:rPr>
        <w:t>pisujú.</w:t>
      </w:r>
    </w:p>
    <w:p w14:paraId="6F10F756" w14:textId="77777777" w:rsidR="00B71BC3" w:rsidRPr="00AC2711" w:rsidRDefault="00B71BC3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>sú:</w:t>
      </w:r>
    </w:p>
    <w:p w14:paraId="78ED839E" w14:textId="77777777" w:rsidR="00B71BC3" w:rsidRPr="00AC2711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Opis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predmetu zákazky, technické požiadavky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>/Vlastný návrh plnenia</w:t>
      </w:r>
    </w:p>
    <w:p w14:paraId="4ADF3B76" w14:textId="77777777" w:rsidR="00B71BC3" w:rsidRPr="00AC2711" w:rsidRDefault="00B71BC3" w:rsidP="00B71BC3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2: Štruktúrovaný rozpočet ceny </w:t>
      </w:r>
    </w:p>
    <w:p w14:paraId="70F8E97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>
        <w:rPr>
          <w:rFonts w:ascii="Arial Narrow" w:hAnsi="Arial Narrow"/>
          <w:bCs/>
          <w:iCs/>
          <w:color w:val="000000"/>
          <w:sz w:val="22"/>
          <w:szCs w:val="22"/>
        </w:rPr>
        <w:t>oha č. 3: Zoznam subdodávateľov</w:t>
      </w:r>
    </w:p>
    <w:p w14:paraId="58F813C3" w14:textId="7960EBE6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01AF39C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00845B" w14:textId="77777777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 Bratislave  dňa:                                                                               V............................</w:t>
      </w:r>
      <w:r w:rsidR="00E45E79">
        <w:rPr>
          <w:rFonts w:ascii="Arial Narrow" w:hAnsi="Arial Narrow"/>
          <w:bCs/>
          <w:iCs/>
          <w:color w:val="000000"/>
          <w:sz w:val="22"/>
          <w:szCs w:val="22"/>
        </w:rPr>
        <w:t>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dňa:</w:t>
      </w:r>
    </w:p>
    <w:p w14:paraId="5FE28B5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108AB94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4AB02DE" w14:textId="77777777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0A1108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Za  Predávajúceho:</w:t>
      </w:r>
    </w:p>
    <w:p w14:paraId="7F99B7AA" w14:textId="7777777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43DA3E8" w14:textId="59F06D8A" w:rsidR="00DF518A" w:rsidRPr="00AC2711" w:rsidRDefault="00DF518A" w:rsidP="00F36CA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Ministerstvo vnútra Slovenskej </w:t>
      </w:r>
      <w:r w:rsidRPr="00F36CAA">
        <w:rPr>
          <w:rFonts w:ascii="Arial Narrow" w:hAnsi="Arial Narrow"/>
          <w:bCs/>
          <w:iCs/>
          <w:color w:val="000000"/>
          <w:sz w:val="22"/>
          <w:szCs w:val="22"/>
        </w:rPr>
        <w:t xml:space="preserve">republiky                                          </w:t>
      </w:r>
    </w:p>
    <w:p w14:paraId="2BC5E53B" w14:textId="77777777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F7DC20" w14:textId="77777777" w:rsidR="005346D5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7CC4B3B4" w14:textId="5463FE4C" w:rsidR="005346D5" w:rsidRPr="00F36CAA" w:rsidRDefault="00AA5421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</w:t>
      </w:r>
      <w:r w:rsidR="005346D5">
        <w:rPr>
          <w:rFonts w:ascii="Arial Narrow" w:hAnsi="Arial Narrow" w:cs="Arial"/>
          <w:sz w:val="22"/>
          <w:szCs w:val="22"/>
        </w:rPr>
        <w:t xml:space="preserve">Mgr. </w:t>
      </w:r>
      <w:r>
        <w:rPr>
          <w:rFonts w:ascii="Arial Narrow" w:hAnsi="Arial Narrow" w:cs="Arial"/>
          <w:sz w:val="22"/>
          <w:szCs w:val="22"/>
        </w:rPr>
        <w:t>Tomáš Oparty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</w:t>
      </w:r>
      <w:r w:rsidR="00F36CAA">
        <w:rPr>
          <w:rFonts w:ascii="Arial Narrow" w:hAnsi="Arial Narrow" w:cs="Arial"/>
          <w:sz w:val="22"/>
          <w:szCs w:val="22"/>
        </w:rPr>
        <w:t xml:space="preserve">    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</w:t>
      </w:r>
    </w:p>
    <w:p w14:paraId="212EF8CD" w14:textId="77777777" w:rsidR="005346D5" w:rsidRPr="00F36CAA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F36CAA">
        <w:rPr>
          <w:rFonts w:ascii="Arial Narrow" w:hAnsi="Arial Narrow" w:cs="Arial"/>
          <w:sz w:val="22"/>
          <w:szCs w:val="22"/>
        </w:rPr>
        <w:t xml:space="preserve">                 štátny tajomník 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</w:t>
      </w:r>
      <w:r w:rsidR="00F36CAA">
        <w:rPr>
          <w:rFonts w:ascii="Arial Narrow" w:hAnsi="Arial Narrow" w:cs="Arial"/>
          <w:sz w:val="22"/>
          <w:szCs w:val="22"/>
        </w:rPr>
        <w:t xml:space="preserve"> </w:t>
      </w:r>
      <w:r w:rsidR="00F36CAA" w:rsidRPr="00F36CAA">
        <w:rPr>
          <w:rFonts w:ascii="Arial Narrow" w:hAnsi="Arial Narrow"/>
          <w:sz w:val="22"/>
          <w:szCs w:val="22"/>
        </w:rPr>
        <w:t xml:space="preserve"> </w:t>
      </w:r>
    </w:p>
    <w:p w14:paraId="220BA66B" w14:textId="77777777" w:rsidR="005346D5" w:rsidRPr="00F36CAA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36CAA">
        <w:rPr>
          <w:rFonts w:ascii="Arial Narrow" w:hAnsi="Arial Narrow" w:cs="Arial"/>
          <w:sz w:val="22"/>
          <w:szCs w:val="22"/>
        </w:rPr>
        <w:t>Ministerstva vnútra Slovenskej republiky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                                                      </w:t>
      </w:r>
      <w:r w:rsidR="00F36CAA">
        <w:rPr>
          <w:rFonts w:ascii="Arial Narrow" w:hAnsi="Arial Narrow" w:cs="Arial"/>
          <w:sz w:val="22"/>
          <w:szCs w:val="22"/>
        </w:rPr>
        <w:t xml:space="preserve">   </w:t>
      </w:r>
      <w:r w:rsidR="00D94667">
        <w:rPr>
          <w:rFonts w:ascii="Arial Narrow" w:hAnsi="Arial Narrow" w:cs="Arial"/>
          <w:sz w:val="22"/>
          <w:szCs w:val="22"/>
        </w:rPr>
        <w:t xml:space="preserve"> </w:t>
      </w:r>
      <w:r w:rsidR="00F36CAA" w:rsidRPr="00F36CAA">
        <w:rPr>
          <w:rFonts w:ascii="Arial Narrow" w:hAnsi="Arial Narrow"/>
          <w:sz w:val="22"/>
          <w:szCs w:val="22"/>
        </w:rPr>
        <w:t>.</w:t>
      </w:r>
    </w:p>
    <w:p w14:paraId="11E5C49F" w14:textId="4BCEFE63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sectPr w:rsidR="00AC2711" w:rsidSect="00855E91">
      <w:footerReference w:type="default" r:id="rId9"/>
      <w:headerReference w:type="first" r:id="rId10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F8016" w14:textId="77777777" w:rsidR="004A7511" w:rsidRDefault="004A7511" w:rsidP="00F63678">
      <w:r>
        <w:separator/>
      </w:r>
    </w:p>
  </w:endnote>
  <w:endnote w:type="continuationSeparator" w:id="0">
    <w:p w14:paraId="43D0B339" w14:textId="77777777" w:rsidR="004A7511" w:rsidRDefault="004A7511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56088"/>
      <w:docPartObj>
        <w:docPartGallery w:val="Page Numbers (Bottom of Page)"/>
        <w:docPartUnique/>
      </w:docPartObj>
    </w:sdtPr>
    <w:sdtEndPr/>
    <w:sdtContent>
      <w:p w14:paraId="7EAB9EE7" w14:textId="52985D65" w:rsidR="007D4189" w:rsidRDefault="00027325">
        <w:pPr>
          <w:pStyle w:val="Pta"/>
          <w:jc w:val="right"/>
        </w:pPr>
        <w:r>
          <w:fldChar w:fldCharType="begin"/>
        </w:r>
        <w:r w:rsidR="007D4189">
          <w:instrText>PAGE   \* MERGEFORMAT</w:instrText>
        </w:r>
        <w:r>
          <w:fldChar w:fldCharType="separate"/>
        </w:r>
        <w:r w:rsidR="007B3223">
          <w:t>2</w:t>
        </w:r>
        <w:r>
          <w:fldChar w:fldCharType="end"/>
        </w:r>
      </w:p>
    </w:sdtContent>
  </w:sdt>
  <w:p w14:paraId="18FC0D1D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73771" w14:textId="77777777" w:rsidR="004A7511" w:rsidRDefault="004A7511" w:rsidP="00F63678">
      <w:r>
        <w:separator/>
      </w:r>
    </w:p>
  </w:footnote>
  <w:footnote w:type="continuationSeparator" w:id="0">
    <w:p w14:paraId="245748A3" w14:textId="77777777" w:rsidR="004A7511" w:rsidRDefault="004A7511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3AF49" w14:textId="0EFBEC4B" w:rsidR="002E0E0F" w:rsidRPr="00B81955" w:rsidRDefault="002E0E0F" w:rsidP="002E0E0F">
    <w:pPr>
      <w:pStyle w:val="Hlavika"/>
      <w:jc w:val="right"/>
    </w:pPr>
    <w:r w:rsidRPr="00B81955">
      <w:rPr>
        <w:rFonts w:ascii="Arial Narrow" w:hAnsi="Arial Narrow"/>
      </w:rPr>
      <w:t xml:space="preserve">Príloha č. </w:t>
    </w:r>
    <w:r>
      <w:rPr>
        <w:rFonts w:ascii="Arial Narrow" w:hAnsi="Arial Narrow"/>
      </w:rPr>
      <w:t>2</w:t>
    </w:r>
    <w:r w:rsidRPr="00B81955">
      <w:rPr>
        <w:rFonts w:ascii="Arial Narrow" w:hAnsi="Arial Narrow"/>
      </w:rPr>
      <w:t xml:space="preserve"> súťažných podkladov</w:t>
    </w:r>
  </w:p>
  <w:p w14:paraId="0A119925" w14:textId="77777777" w:rsidR="002E0E0F" w:rsidRDefault="002E0E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36890"/>
    <w:multiLevelType w:val="multilevel"/>
    <w:tmpl w:val="48C62B4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D6529"/>
    <w:multiLevelType w:val="multilevel"/>
    <w:tmpl w:val="2814FE8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cs="Times New Roman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  <w:color w:val="000000"/>
        <w:sz w:val="22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CFB43DA"/>
    <w:multiLevelType w:val="multilevel"/>
    <w:tmpl w:val="36B086DC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3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0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1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7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29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CB63451"/>
    <w:multiLevelType w:val="multilevel"/>
    <w:tmpl w:val="6DF4928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9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84" w:hanging="1440"/>
      </w:pPr>
      <w:rPr>
        <w:rFonts w:hint="default"/>
      </w:rPr>
    </w:lvl>
  </w:abstractNum>
  <w:abstractNum w:abstractNumId="33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1"/>
  </w:num>
  <w:num w:numId="4">
    <w:abstractNumId w:val="34"/>
  </w:num>
  <w:num w:numId="5">
    <w:abstractNumId w:val="1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0"/>
  </w:num>
  <w:num w:numId="17">
    <w:abstractNumId w:val="2"/>
  </w:num>
  <w:num w:numId="18">
    <w:abstractNumId w:val="3"/>
  </w:num>
  <w:num w:numId="19">
    <w:abstractNumId w:val="23"/>
  </w:num>
  <w:num w:numId="20">
    <w:abstractNumId w:val="6"/>
  </w:num>
  <w:num w:numId="21">
    <w:abstractNumId w:val="33"/>
  </w:num>
  <w:num w:numId="22">
    <w:abstractNumId w:val="18"/>
  </w:num>
  <w:num w:numId="23">
    <w:abstractNumId w:val="20"/>
  </w:num>
  <w:num w:numId="24">
    <w:abstractNumId w:val="27"/>
  </w:num>
  <w:num w:numId="25">
    <w:abstractNumId w:val="13"/>
  </w:num>
  <w:num w:numId="26">
    <w:abstractNumId w:val="22"/>
  </w:num>
  <w:num w:numId="27">
    <w:abstractNumId w:val="7"/>
  </w:num>
  <w:num w:numId="28">
    <w:abstractNumId w:val="28"/>
  </w:num>
  <w:num w:numId="29">
    <w:abstractNumId w:val="1"/>
  </w:num>
  <w:num w:numId="30">
    <w:abstractNumId w:val="32"/>
  </w:num>
  <w:num w:numId="31">
    <w:abstractNumId w:val="9"/>
  </w:num>
  <w:num w:numId="32">
    <w:abstractNumId w:val="3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1"/>
    <w:lvlOverride w:ilvl="1">
      <w:lvl w:ilvl="1">
        <w:start w:val="1"/>
        <w:numFmt w:val="decimal"/>
        <w:lvlText w:val="%1.%2."/>
        <w:lvlJc w:val="left"/>
        <w:pPr>
          <w:ind w:left="435" w:hanging="435"/>
        </w:pPr>
        <w:rPr>
          <w:rFonts w:hint="default"/>
          <w:b w:val="0"/>
        </w:rPr>
      </w:lvl>
    </w:lvlOverride>
  </w:num>
  <w:num w:numId="37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678"/>
    <w:rsid w:val="00010F33"/>
    <w:rsid w:val="00027325"/>
    <w:rsid w:val="00027ACB"/>
    <w:rsid w:val="00040B0A"/>
    <w:rsid w:val="00041F49"/>
    <w:rsid w:val="00053C2A"/>
    <w:rsid w:val="00054266"/>
    <w:rsid w:val="00063913"/>
    <w:rsid w:val="00066595"/>
    <w:rsid w:val="000A1108"/>
    <w:rsid w:val="000B06A5"/>
    <w:rsid w:val="000B388B"/>
    <w:rsid w:val="000B6144"/>
    <w:rsid w:val="000C276D"/>
    <w:rsid w:val="000E73B4"/>
    <w:rsid w:val="000E7FB6"/>
    <w:rsid w:val="00123DBA"/>
    <w:rsid w:val="00125A04"/>
    <w:rsid w:val="00134D5E"/>
    <w:rsid w:val="00142780"/>
    <w:rsid w:val="00142FD5"/>
    <w:rsid w:val="00157632"/>
    <w:rsid w:val="00162C3C"/>
    <w:rsid w:val="0016664D"/>
    <w:rsid w:val="0017007F"/>
    <w:rsid w:val="00175F09"/>
    <w:rsid w:val="001960BB"/>
    <w:rsid w:val="001E112A"/>
    <w:rsid w:val="001E7ACF"/>
    <w:rsid w:val="0020650E"/>
    <w:rsid w:val="00223EC4"/>
    <w:rsid w:val="00251BCE"/>
    <w:rsid w:val="00257829"/>
    <w:rsid w:val="00281EAB"/>
    <w:rsid w:val="00286008"/>
    <w:rsid w:val="00287085"/>
    <w:rsid w:val="002A6D70"/>
    <w:rsid w:val="002C4ED5"/>
    <w:rsid w:val="002C7630"/>
    <w:rsid w:val="002D047B"/>
    <w:rsid w:val="002E01B9"/>
    <w:rsid w:val="002E0E0F"/>
    <w:rsid w:val="002E727A"/>
    <w:rsid w:val="002F0062"/>
    <w:rsid w:val="002F03E5"/>
    <w:rsid w:val="002F0E3B"/>
    <w:rsid w:val="00315123"/>
    <w:rsid w:val="00320FAF"/>
    <w:rsid w:val="003272F5"/>
    <w:rsid w:val="003400B7"/>
    <w:rsid w:val="003627D6"/>
    <w:rsid w:val="003714F7"/>
    <w:rsid w:val="00383737"/>
    <w:rsid w:val="00384D71"/>
    <w:rsid w:val="00394E5F"/>
    <w:rsid w:val="003A2C2C"/>
    <w:rsid w:val="003A40F0"/>
    <w:rsid w:val="003A5498"/>
    <w:rsid w:val="003B67F6"/>
    <w:rsid w:val="003D35EA"/>
    <w:rsid w:val="003F3EE7"/>
    <w:rsid w:val="00405618"/>
    <w:rsid w:val="004131E0"/>
    <w:rsid w:val="0042005C"/>
    <w:rsid w:val="00432036"/>
    <w:rsid w:val="004329ED"/>
    <w:rsid w:val="004347B2"/>
    <w:rsid w:val="004419B8"/>
    <w:rsid w:val="00444947"/>
    <w:rsid w:val="0047062E"/>
    <w:rsid w:val="00486588"/>
    <w:rsid w:val="00491EA0"/>
    <w:rsid w:val="00492410"/>
    <w:rsid w:val="00496F4A"/>
    <w:rsid w:val="004A7511"/>
    <w:rsid w:val="004D3889"/>
    <w:rsid w:val="004D5212"/>
    <w:rsid w:val="004F62DC"/>
    <w:rsid w:val="00500C42"/>
    <w:rsid w:val="00500DB9"/>
    <w:rsid w:val="005048A0"/>
    <w:rsid w:val="0050554D"/>
    <w:rsid w:val="005144CB"/>
    <w:rsid w:val="00515F4C"/>
    <w:rsid w:val="00516056"/>
    <w:rsid w:val="00532F6E"/>
    <w:rsid w:val="005346D5"/>
    <w:rsid w:val="0053631C"/>
    <w:rsid w:val="0056088C"/>
    <w:rsid w:val="00582705"/>
    <w:rsid w:val="00583B5A"/>
    <w:rsid w:val="005B28B0"/>
    <w:rsid w:val="005B4238"/>
    <w:rsid w:val="005D1ED9"/>
    <w:rsid w:val="005F0FDC"/>
    <w:rsid w:val="00613CB7"/>
    <w:rsid w:val="006634F6"/>
    <w:rsid w:val="00663703"/>
    <w:rsid w:val="00665502"/>
    <w:rsid w:val="00672748"/>
    <w:rsid w:val="006806FE"/>
    <w:rsid w:val="006A04CB"/>
    <w:rsid w:val="006A2804"/>
    <w:rsid w:val="006A7AE3"/>
    <w:rsid w:val="006B0274"/>
    <w:rsid w:val="006B4DE4"/>
    <w:rsid w:val="006B6BA3"/>
    <w:rsid w:val="006C0765"/>
    <w:rsid w:val="006D40B2"/>
    <w:rsid w:val="006F259C"/>
    <w:rsid w:val="006F48C5"/>
    <w:rsid w:val="00713AD8"/>
    <w:rsid w:val="00714B81"/>
    <w:rsid w:val="007155EF"/>
    <w:rsid w:val="00717F9A"/>
    <w:rsid w:val="007208E7"/>
    <w:rsid w:val="007257B8"/>
    <w:rsid w:val="00744E48"/>
    <w:rsid w:val="00757C5A"/>
    <w:rsid w:val="00763108"/>
    <w:rsid w:val="00765B9C"/>
    <w:rsid w:val="007808A1"/>
    <w:rsid w:val="00790AAE"/>
    <w:rsid w:val="00792EE2"/>
    <w:rsid w:val="00795E64"/>
    <w:rsid w:val="007B0B73"/>
    <w:rsid w:val="007B100B"/>
    <w:rsid w:val="007B26C1"/>
    <w:rsid w:val="007B3223"/>
    <w:rsid w:val="007B46BB"/>
    <w:rsid w:val="007C0189"/>
    <w:rsid w:val="007C3DBF"/>
    <w:rsid w:val="007D197A"/>
    <w:rsid w:val="007D4189"/>
    <w:rsid w:val="007D7730"/>
    <w:rsid w:val="007E0986"/>
    <w:rsid w:val="007E1718"/>
    <w:rsid w:val="00803762"/>
    <w:rsid w:val="00806B57"/>
    <w:rsid w:val="00823015"/>
    <w:rsid w:val="00827B15"/>
    <w:rsid w:val="00855E91"/>
    <w:rsid w:val="00864563"/>
    <w:rsid w:val="00880B38"/>
    <w:rsid w:val="008A67BD"/>
    <w:rsid w:val="008B0BD6"/>
    <w:rsid w:val="008B5E52"/>
    <w:rsid w:val="008D3AF0"/>
    <w:rsid w:val="008E30D1"/>
    <w:rsid w:val="008F0BEB"/>
    <w:rsid w:val="00900CB2"/>
    <w:rsid w:val="00902195"/>
    <w:rsid w:val="009217C1"/>
    <w:rsid w:val="00926557"/>
    <w:rsid w:val="009414DA"/>
    <w:rsid w:val="009430F2"/>
    <w:rsid w:val="009509A4"/>
    <w:rsid w:val="00955D18"/>
    <w:rsid w:val="009605FD"/>
    <w:rsid w:val="00963623"/>
    <w:rsid w:val="0099040B"/>
    <w:rsid w:val="00992C43"/>
    <w:rsid w:val="009A356C"/>
    <w:rsid w:val="009A3D69"/>
    <w:rsid w:val="009D22E6"/>
    <w:rsid w:val="009D5AB1"/>
    <w:rsid w:val="00A104BE"/>
    <w:rsid w:val="00A20369"/>
    <w:rsid w:val="00A2189F"/>
    <w:rsid w:val="00A41EB0"/>
    <w:rsid w:val="00A4339B"/>
    <w:rsid w:val="00A5170B"/>
    <w:rsid w:val="00A6321A"/>
    <w:rsid w:val="00A95952"/>
    <w:rsid w:val="00AA2E57"/>
    <w:rsid w:val="00AA34DA"/>
    <w:rsid w:val="00AA5421"/>
    <w:rsid w:val="00AA6AC1"/>
    <w:rsid w:val="00AB76F1"/>
    <w:rsid w:val="00AC228B"/>
    <w:rsid w:val="00AC2711"/>
    <w:rsid w:val="00AC2C3D"/>
    <w:rsid w:val="00AD2AB1"/>
    <w:rsid w:val="00AE2B33"/>
    <w:rsid w:val="00AE2D15"/>
    <w:rsid w:val="00AF7973"/>
    <w:rsid w:val="00B01CE7"/>
    <w:rsid w:val="00B077CE"/>
    <w:rsid w:val="00B11CF2"/>
    <w:rsid w:val="00B13644"/>
    <w:rsid w:val="00B20F12"/>
    <w:rsid w:val="00B229DA"/>
    <w:rsid w:val="00B27B38"/>
    <w:rsid w:val="00B3394C"/>
    <w:rsid w:val="00B41C42"/>
    <w:rsid w:val="00B4313E"/>
    <w:rsid w:val="00B43A27"/>
    <w:rsid w:val="00B64D5C"/>
    <w:rsid w:val="00B71BC3"/>
    <w:rsid w:val="00B9296A"/>
    <w:rsid w:val="00B97584"/>
    <w:rsid w:val="00BA2CF9"/>
    <w:rsid w:val="00BA65F1"/>
    <w:rsid w:val="00BB1B53"/>
    <w:rsid w:val="00BC5248"/>
    <w:rsid w:val="00BD1A44"/>
    <w:rsid w:val="00BD2593"/>
    <w:rsid w:val="00BD2CCC"/>
    <w:rsid w:val="00BE5F51"/>
    <w:rsid w:val="00C131F9"/>
    <w:rsid w:val="00C30ED1"/>
    <w:rsid w:val="00C36129"/>
    <w:rsid w:val="00C42066"/>
    <w:rsid w:val="00C56538"/>
    <w:rsid w:val="00C77860"/>
    <w:rsid w:val="00C96608"/>
    <w:rsid w:val="00CA3665"/>
    <w:rsid w:val="00CA6BBE"/>
    <w:rsid w:val="00CB120E"/>
    <w:rsid w:val="00CB1985"/>
    <w:rsid w:val="00CB244C"/>
    <w:rsid w:val="00CB4DC4"/>
    <w:rsid w:val="00CE5B7A"/>
    <w:rsid w:val="00CE6A2F"/>
    <w:rsid w:val="00D21C30"/>
    <w:rsid w:val="00D30AF8"/>
    <w:rsid w:val="00D5377B"/>
    <w:rsid w:val="00D74293"/>
    <w:rsid w:val="00D75F36"/>
    <w:rsid w:val="00D94667"/>
    <w:rsid w:val="00DA0707"/>
    <w:rsid w:val="00DE283B"/>
    <w:rsid w:val="00DF3B6D"/>
    <w:rsid w:val="00DF518A"/>
    <w:rsid w:val="00DF52FE"/>
    <w:rsid w:val="00DF66E7"/>
    <w:rsid w:val="00E13821"/>
    <w:rsid w:val="00E21382"/>
    <w:rsid w:val="00E237B5"/>
    <w:rsid w:val="00E31695"/>
    <w:rsid w:val="00E37CC2"/>
    <w:rsid w:val="00E45E79"/>
    <w:rsid w:val="00E462AE"/>
    <w:rsid w:val="00E53622"/>
    <w:rsid w:val="00E63652"/>
    <w:rsid w:val="00E67E5B"/>
    <w:rsid w:val="00E907EF"/>
    <w:rsid w:val="00EA3C1F"/>
    <w:rsid w:val="00EA3C47"/>
    <w:rsid w:val="00EA5C4B"/>
    <w:rsid w:val="00EA62F4"/>
    <w:rsid w:val="00EC1CC0"/>
    <w:rsid w:val="00EC6C79"/>
    <w:rsid w:val="00EF48C4"/>
    <w:rsid w:val="00F03297"/>
    <w:rsid w:val="00F1152C"/>
    <w:rsid w:val="00F22597"/>
    <w:rsid w:val="00F23750"/>
    <w:rsid w:val="00F31DB9"/>
    <w:rsid w:val="00F35333"/>
    <w:rsid w:val="00F356D8"/>
    <w:rsid w:val="00F35B0D"/>
    <w:rsid w:val="00F36CAA"/>
    <w:rsid w:val="00F45882"/>
    <w:rsid w:val="00F51772"/>
    <w:rsid w:val="00F53744"/>
    <w:rsid w:val="00F62CC1"/>
    <w:rsid w:val="00F63678"/>
    <w:rsid w:val="00FB4564"/>
    <w:rsid w:val="00FC53B3"/>
    <w:rsid w:val="00FD78B4"/>
    <w:rsid w:val="00FE319A"/>
    <w:rsid w:val="00FE4EFC"/>
    <w:rsid w:val="00FF6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D697E"/>
  <w15:docId w15:val="{7903EB0A-481B-4060-9524-6C460978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6"/>
      </w:numPr>
    </w:pPr>
  </w:style>
  <w:style w:type="numbering" w:customStyle="1" w:styleId="tl22">
    <w:name w:val="Štýl22"/>
    <w:rsid w:val="00E63652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utikova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0A06-A2B2-4C7D-95C5-7FA3EB87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4545</Words>
  <Characters>25910</Characters>
  <Application>Microsoft Office Word</Application>
  <DocSecurity>0</DocSecurity>
  <Lines>215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Beáta Škanderová</cp:lastModifiedBy>
  <cp:revision>72</cp:revision>
  <cp:lastPrinted>2022-05-16T13:07:00Z</cp:lastPrinted>
  <dcterms:created xsi:type="dcterms:W3CDTF">2019-08-14T09:43:00Z</dcterms:created>
  <dcterms:modified xsi:type="dcterms:W3CDTF">2022-06-16T11:03:00Z</dcterms:modified>
</cp:coreProperties>
</file>