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58D" w:rsidRPr="006D12C7" w:rsidRDefault="0081158D" w:rsidP="0081158D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  <w:bookmarkStart w:id="0" w:name="_GoBack"/>
      <w:r w:rsidRPr="006D12C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3</w:t>
      </w:r>
      <w:r w:rsidRPr="006D12C7">
        <w:rPr>
          <w:rFonts w:ascii="Arial Narrow" w:hAnsi="Arial Narrow" w:cs="Arial"/>
        </w:rPr>
        <w:t xml:space="preserve"> súťažných podkladov</w:t>
      </w:r>
      <w:r>
        <w:rPr>
          <w:rFonts w:ascii="Arial Narrow" w:hAnsi="Arial Narrow" w:cs="Arial"/>
        </w:rPr>
        <w:t xml:space="preserve"> – Návrh na plnenie kritérií</w:t>
      </w:r>
    </w:p>
    <w:bookmarkEnd w:id="0"/>
    <w:p w:rsidR="0081158D" w:rsidRPr="006D12C7" w:rsidRDefault="0081158D" w:rsidP="0081158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1158D" w:rsidRPr="00367267" w:rsidRDefault="0081158D" w:rsidP="0081158D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O</w:t>
      </w:r>
      <w:r w:rsidRPr="00367267">
        <w:rPr>
          <w:rFonts w:ascii="Arial Narrow" w:hAnsi="Arial Narrow"/>
          <w:sz w:val="22"/>
          <w:szCs w:val="22"/>
          <w:lang w:val="sk-SK"/>
        </w:rPr>
        <w:t xml:space="preserve">bchodné meno uchádzača: </w:t>
      </w:r>
    </w:p>
    <w:p w:rsidR="0081158D" w:rsidRPr="00367267" w:rsidRDefault="0081158D" w:rsidP="0081158D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Sídlo alebo miesto podnikania uchádzača:</w:t>
      </w:r>
    </w:p>
    <w:p w:rsidR="0081158D" w:rsidRPr="00367267" w:rsidRDefault="0081158D" w:rsidP="0081158D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IČO:</w:t>
      </w:r>
    </w:p>
    <w:p w:rsidR="0081158D" w:rsidRPr="00367267" w:rsidRDefault="0081158D" w:rsidP="0081158D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Právna forma:</w:t>
      </w:r>
    </w:p>
    <w:p w:rsidR="0081158D" w:rsidRPr="00367267" w:rsidRDefault="0081158D" w:rsidP="0081158D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E-mail:</w:t>
      </w:r>
    </w:p>
    <w:p w:rsidR="0081158D" w:rsidRDefault="0081158D" w:rsidP="0081158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  <w:r w:rsidRPr="00367267">
        <w:rPr>
          <w:rFonts w:ascii="Arial Narrow" w:hAnsi="Arial Narrow"/>
          <w:sz w:val="22"/>
          <w:szCs w:val="22"/>
        </w:rPr>
        <w:t>Telefónne číslo:</w:t>
      </w:r>
      <w:r w:rsidRPr="00EB4709">
        <w:rPr>
          <w:rFonts w:ascii="Arial Narrow" w:hAnsi="Arial Narrow"/>
          <w:sz w:val="22"/>
          <w:szCs w:val="22"/>
        </w:rPr>
        <w:t xml:space="preserve"> </w:t>
      </w:r>
    </w:p>
    <w:p w:rsidR="0081158D" w:rsidRDefault="0081158D" w:rsidP="0081158D"/>
    <w:p w:rsidR="0081158D" w:rsidRDefault="0081158D" w:rsidP="0081158D">
      <w:pPr>
        <w:pStyle w:val="ABLOCKPARA"/>
        <w:rPr>
          <w:rFonts w:ascii="Arial Narrow" w:hAnsi="Arial Narrow" w:cs="Calibri"/>
          <w:b/>
          <w:bCs/>
          <w:lang w:val="sk-SK"/>
        </w:rPr>
      </w:pPr>
      <w:r w:rsidRPr="00A12C9E">
        <w:rPr>
          <w:rFonts w:ascii="Arial Narrow" w:hAnsi="Arial Narrow" w:cs="Calibri"/>
          <w:b/>
          <w:bCs/>
          <w:lang w:val="sk-SK"/>
        </w:rPr>
        <w:t>Požadovaná štruktúra ceny:</w:t>
      </w:r>
    </w:p>
    <w:p w:rsidR="0081158D" w:rsidRDefault="0081158D" w:rsidP="0081158D">
      <w:pPr>
        <w:pStyle w:val="ABLOCKPARA"/>
        <w:rPr>
          <w:rFonts w:ascii="Arial Narrow" w:hAnsi="Arial Narrow" w:cs="Calibri"/>
          <w:b/>
          <w:bCs/>
          <w:lang w:val="sk-SK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5" w:type="dxa"/>
          <w:left w:w="50" w:type="dxa"/>
          <w:bottom w:w="24" w:type="dxa"/>
          <w:right w:w="51" w:type="dxa"/>
        </w:tblCellMar>
        <w:tblLook w:val="04A0" w:firstRow="1" w:lastRow="0" w:firstColumn="1" w:lastColumn="0" w:noHBand="0" w:noVBand="1"/>
      </w:tblPr>
      <w:tblGrid>
        <w:gridCol w:w="663"/>
        <w:gridCol w:w="3961"/>
        <w:gridCol w:w="1146"/>
        <w:gridCol w:w="1683"/>
        <w:gridCol w:w="1613"/>
      </w:tblGrid>
      <w:tr w:rsidR="0081158D" w:rsidRPr="00942EF7" w:rsidTr="00E127E0">
        <w:trPr>
          <w:trHeight w:val="319"/>
        </w:trPr>
        <w:tc>
          <w:tcPr>
            <w:tcW w:w="0" w:type="auto"/>
            <w:shd w:val="clear" w:color="auto" w:fill="D9D9D9" w:themeFill="background1" w:themeFillShade="D9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Riadok</w:t>
            </w:r>
          </w:p>
        </w:tc>
        <w:tc>
          <w:tcPr>
            <w:tcW w:w="5285" w:type="dxa"/>
            <w:shd w:val="clear" w:color="auto" w:fill="D9D9D9" w:themeFill="background1" w:themeFillShade="D9"/>
          </w:tcPr>
          <w:p w:rsidR="0081158D" w:rsidRPr="00605563" w:rsidRDefault="0081158D" w:rsidP="00E127E0">
            <w:pPr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Názov licencie a špecifikácia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Počet v ks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A2766">
              <w:rPr>
                <w:rFonts w:ascii="Arial Narrow" w:hAnsi="Arial Narrow"/>
                <w:sz w:val="22"/>
                <w:szCs w:val="22"/>
              </w:rPr>
              <w:t>Jednotková referenčná cena v € bez DPH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A2766">
              <w:rPr>
                <w:rFonts w:ascii="Arial Narrow" w:hAnsi="Arial Narrow"/>
                <w:sz w:val="22"/>
                <w:szCs w:val="22"/>
              </w:rPr>
              <w:t>Cena celkom bez DPH</w:t>
            </w:r>
          </w:p>
        </w:tc>
      </w:tr>
      <w:tr w:rsidR="0081158D" w:rsidRPr="00942EF7" w:rsidTr="00E127E0">
        <w:tc>
          <w:tcPr>
            <w:tcW w:w="0" w:type="auto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5285" w:type="dxa"/>
            <w:shd w:val="clear" w:color="auto" w:fill="auto"/>
            <w:vAlign w:val="center"/>
          </w:tcPr>
          <w:p w:rsidR="0081158D" w:rsidRPr="00605563" w:rsidRDefault="0081158D" w:rsidP="00E127E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Talend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MDM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Platform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incl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. 5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Named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users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and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Platinum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Support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Services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988" w:type="dxa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i/>
              </w:rPr>
              <w:t xml:space="preserve">&lt; </w:t>
            </w:r>
            <w:r w:rsidRPr="00605563">
              <w:rPr>
                <w:rFonts w:ascii="Arial Narrow" w:hAnsi="Arial Narrow" w:cs="Calibri"/>
                <w:i/>
              </w:rPr>
              <w:t xml:space="preserve">doplní uchádzač &gt; </w:t>
            </w:r>
            <w:r w:rsidRPr="00605563">
              <w:rPr>
                <w:rFonts w:ascii="Arial Narrow" w:hAnsi="Arial Narrow" w:cs="Calibri"/>
                <w:b/>
                <w:szCs w:val="22"/>
              </w:rPr>
              <w:t>EUR</w:t>
            </w:r>
          </w:p>
        </w:tc>
        <w:tc>
          <w:tcPr>
            <w:tcW w:w="1985" w:type="dxa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i/>
              </w:rPr>
              <w:t xml:space="preserve">&lt; </w:t>
            </w:r>
            <w:r w:rsidRPr="00605563">
              <w:rPr>
                <w:rFonts w:ascii="Arial Narrow" w:hAnsi="Arial Narrow" w:cs="Calibri"/>
                <w:i/>
              </w:rPr>
              <w:t xml:space="preserve">doplní uchádzač &gt; </w:t>
            </w:r>
            <w:r w:rsidRPr="00605563">
              <w:rPr>
                <w:rFonts w:ascii="Arial Narrow" w:hAnsi="Arial Narrow" w:cs="Calibri"/>
                <w:b/>
                <w:szCs w:val="22"/>
              </w:rPr>
              <w:t>EUR</w:t>
            </w:r>
          </w:p>
        </w:tc>
      </w:tr>
      <w:tr w:rsidR="0081158D" w:rsidRPr="00942EF7" w:rsidTr="00E127E0">
        <w:tc>
          <w:tcPr>
            <w:tcW w:w="0" w:type="auto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285" w:type="dxa"/>
            <w:shd w:val="clear" w:color="auto" w:fill="auto"/>
          </w:tcPr>
          <w:p w:rsidR="0081158D" w:rsidRPr="00605563" w:rsidRDefault="0081158D" w:rsidP="00E127E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Talend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Data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Preparation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Add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-on (10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Named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Users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988" w:type="dxa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i/>
              </w:rPr>
              <w:t xml:space="preserve">&lt; </w:t>
            </w:r>
            <w:r w:rsidRPr="00605563">
              <w:rPr>
                <w:rFonts w:ascii="Arial Narrow" w:hAnsi="Arial Narrow" w:cs="Calibri"/>
                <w:i/>
              </w:rPr>
              <w:t xml:space="preserve">doplní uchádzač &gt; </w:t>
            </w:r>
            <w:r w:rsidRPr="00605563">
              <w:rPr>
                <w:rFonts w:ascii="Arial Narrow" w:hAnsi="Arial Narrow" w:cs="Calibri"/>
                <w:b/>
                <w:szCs w:val="22"/>
              </w:rPr>
              <w:t>EUR</w:t>
            </w:r>
          </w:p>
        </w:tc>
        <w:tc>
          <w:tcPr>
            <w:tcW w:w="1985" w:type="dxa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i/>
              </w:rPr>
              <w:t xml:space="preserve">&lt; </w:t>
            </w:r>
            <w:r w:rsidRPr="00605563">
              <w:rPr>
                <w:rFonts w:ascii="Arial Narrow" w:hAnsi="Arial Narrow" w:cs="Calibri"/>
                <w:i/>
              </w:rPr>
              <w:t xml:space="preserve">doplní uchádzač &gt; </w:t>
            </w:r>
            <w:r w:rsidRPr="00605563">
              <w:rPr>
                <w:rFonts w:ascii="Arial Narrow" w:hAnsi="Arial Narrow" w:cs="Calibri"/>
                <w:b/>
                <w:szCs w:val="22"/>
              </w:rPr>
              <w:t>EUR</w:t>
            </w:r>
          </w:p>
        </w:tc>
      </w:tr>
      <w:tr w:rsidR="0081158D" w:rsidRPr="00942EF7" w:rsidTr="00E127E0">
        <w:tc>
          <w:tcPr>
            <w:tcW w:w="0" w:type="auto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285" w:type="dxa"/>
            <w:shd w:val="clear" w:color="auto" w:fill="auto"/>
          </w:tcPr>
          <w:p w:rsidR="0081158D" w:rsidRPr="00605563" w:rsidRDefault="0081158D" w:rsidP="00E127E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Data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Stewardship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Add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-On (5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Named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Users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988" w:type="dxa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i/>
              </w:rPr>
              <w:t xml:space="preserve">&lt; </w:t>
            </w:r>
            <w:r w:rsidRPr="00605563">
              <w:rPr>
                <w:rFonts w:ascii="Arial Narrow" w:hAnsi="Arial Narrow" w:cs="Calibri"/>
                <w:i/>
              </w:rPr>
              <w:t xml:space="preserve">doplní uchádzač &gt; </w:t>
            </w:r>
            <w:r w:rsidRPr="00605563">
              <w:rPr>
                <w:rFonts w:ascii="Arial Narrow" w:hAnsi="Arial Narrow" w:cs="Calibri"/>
                <w:b/>
                <w:szCs w:val="22"/>
              </w:rPr>
              <w:t>EUR</w:t>
            </w:r>
          </w:p>
        </w:tc>
        <w:tc>
          <w:tcPr>
            <w:tcW w:w="1985" w:type="dxa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i/>
              </w:rPr>
              <w:t xml:space="preserve">&lt; </w:t>
            </w:r>
            <w:r w:rsidRPr="00605563">
              <w:rPr>
                <w:rFonts w:ascii="Arial Narrow" w:hAnsi="Arial Narrow" w:cs="Calibri"/>
                <w:i/>
              </w:rPr>
              <w:t xml:space="preserve">doplní uchádzač &gt; </w:t>
            </w:r>
            <w:r w:rsidRPr="00605563">
              <w:rPr>
                <w:rFonts w:ascii="Arial Narrow" w:hAnsi="Arial Narrow" w:cs="Calibri"/>
                <w:b/>
                <w:szCs w:val="22"/>
              </w:rPr>
              <w:t>EUR</w:t>
            </w:r>
          </w:p>
        </w:tc>
      </w:tr>
      <w:tr w:rsidR="0081158D" w:rsidRPr="00942EF7" w:rsidTr="00E127E0">
        <w:tc>
          <w:tcPr>
            <w:tcW w:w="0" w:type="auto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5285" w:type="dxa"/>
            <w:shd w:val="clear" w:color="auto" w:fill="auto"/>
          </w:tcPr>
          <w:p w:rsidR="0081158D" w:rsidRPr="00605563" w:rsidRDefault="0081158D" w:rsidP="00E127E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Talend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Platform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– MDM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Production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Runtime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– per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Core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limitation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(4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Cores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) –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incl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Platinum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Support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Services</w:t>
            </w:r>
            <w:proofErr w:type="spellEnd"/>
          </w:p>
        </w:tc>
        <w:tc>
          <w:tcPr>
            <w:tcW w:w="1416" w:type="dxa"/>
            <w:shd w:val="clear" w:color="auto" w:fill="auto"/>
            <w:vAlign w:val="center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988" w:type="dxa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i/>
              </w:rPr>
              <w:t xml:space="preserve">&lt; </w:t>
            </w:r>
            <w:r w:rsidRPr="00605563">
              <w:rPr>
                <w:rFonts w:ascii="Arial Narrow" w:hAnsi="Arial Narrow" w:cs="Calibri"/>
                <w:i/>
              </w:rPr>
              <w:t xml:space="preserve">doplní uchádzač &gt; </w:t>
            </w:r>
            <w:r w:rsidRPr="00605563">
              <w:rPr>
                <w:rFonts w:ascii="Arial Narrow" w:hAnsi="Arial Narrow" w:cs="Calibri"/>
                <w:b/>
                <w:szCs w:val="22"/>
              </w:rPr>
              <w:t>EUR</w:t>
            </w:r>
          </w:p>
        </w:tc>
        <w:tc>
          <w:tcPr>
            <w:tcW w:w="1985" w:type="dxa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i/>
              </w:rPr>
              <w:t xml:space="preserve">&lt; </w:t>
            </w:r>
            <w:r w:rsidRPr="00605563">
              <w:rPr>
                <w:rFonts w:ascii="Arial Narrow" w:hAnsi="Arial Narrow" w:cs="Calibri"/>
                <w:i/>
              </w:rPr>
              <w:t xml:space="preserve">doplní uchádzač &gt; </w:t>
            </w:r>
            <w:r w:rsidRPr="00605563">
              <w:rPr>
                <w:rFonts w:ascii="Arial Narrow" w:hAnsi="Arial Narrow" w:cs="Calibri"/>
                <w:b/>
                <w:szCs w:val="22"/>
              </w:rPr>
              <w:t>EUR</w:t>
            </w:r>
          </w:p>
        </w:tc>
      </w:tr>
      <w:tr w:rsidR="0081158D" w:rsidRPr="00942EF7" w:rsidTr="00E127E0">
        <w:tc>
          <w:tcPr>
            <w:tcW w:w="0" w:type="auto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5285" w:type="dxa"/>
            <w:shd w:val="clear" w:color="auto" w:fill="auto"/>
          </w:tcPr>
          <w:p w:rsidR="0081158D" w:rsidRPr="00605563" w:rsidRDefault="0081158D" w:rsidP="00E127E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Talend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Platform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– MDM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Non-Production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Runtime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- per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Core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Limitation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(4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Cores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) –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incl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Platinum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Support</w:t>
            </w:r>
            <w:proofErr w:type="spellEnd"/>
          </w:p>
        </w:tc>
        <w:tc>
          <w:tcPr>
            <w:tcW w:w="1416" w:type="dxa"/>
            <w:shd w:val="clear" w:color="auto" w:fill="auto"/>
            <w:vAlign w:val="center"/>
          </w:tcPr>
          <w:p w:rsidR="0081158D" w:rsidRPr="00605563" w:rsidRDefault="0081158D" w:rsidP="00E127E0">
            <w:pPr>
              <w:ind w:right="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988" w:type="dxa"/>
          </w:tcPr>
          <w:p w:rsidR="0081158D" w:rsidRPr="00605563" w:rsidRDefault="0081158D" w:rsidP="00E127E0">
            <w:pPr>
              <w:ind w:right="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i/>
              </w:rPr>
              <w:t xml:space="preserve">&lt; </w:t>
            </w:r>
            <w:r w:rsidRPr="00605563">
              <w:rPr>
                <w:rFonts w:ascii="Arial Narrow" w:hAnsi="Arial Narrow" w:cs="Calibri"/>
                <w:i/>
              </w:rPr>
              <w:t xml:space="preserve">doplní uchádzač &gt; </w:t>
            </w:r>
            <w:r w:rsidRPr="00605563">
              <w:rPr>
                <w:rFonts w:ascii="Arial Narrow" w:hAnsi="Arial Narrow" w:cs="Calibri"/>
                <w:b/>
                <w:szCs w:val="22"/>
              </w:rPr>
              <w:t>EUR</w:t>
            </w:r>
          </w:p>
        </w:tc>
        <w:tc>
          <w:tcPr>
            <w:tcW w:w="1985" w:type="dxa"/>
          </w:tcPr>
          <w:p w:rsidR="0081158D" w:rsidRPr="00605563" w:rsidRDefault="0081158D" w:rsidP="00E127E0">
            <w:pPr>
              <w:ind w:right="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i/>
              </w:rPr>
              <w:t xml:space="preserve">&lt; </w:t>
            </w:r>
            <w:r w:rsidRPr="00605563">
              <w:rPr>
                <w:rFonts w:ascii="Arial Narrow" w:hAnsi="Arial Narrow" w:cs="Calibri"/>
                <w:i/>
              </w:rPr>
              <w:t xml:space="preserve">doplní uchádzač &gt; </w:t>
            </w:r>
            <w:r w:rsidRPr="00605563">
              <w:rPr>
                <w:rFonts w:ascii="Arial Narrow" w:hAnsi="Arial Narrow" w:cs="Calibri"/>
                <w:b/>
                <w:szCs w:val="22"/>
              </w:rPr>
              <w:t>EUR</w:t>
            </w:r>
          </w:p>
        </w:tc>
      </w:tr>
      <w:tr w:rsidR="0081158D" w:rsidRPr="00942EF7" w:rsidTr="00E127E0">
        <w:tc>
          <w:tcPr>
            <w:tcW w:w="0" w:type="auto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5285" w:type="dxa"/>
            <w:shd w:val="clear" w:color="auto" w:fill="auto"/>
          </w:tcPr>
          <w:p w:rsidR="0081158D" w:rsidRPr="00605563" w:rsidRDefault="0081158D" w:rsidP="00E127E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Data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Services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Platform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Production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Runtime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– per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Core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Limitation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(4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Cores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)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incl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Platinum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Support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Services</w:t>
            </w:r>
            <w:proofErr w:type="spellEnd"/>
          </w:p>
        </w:tc>
        <w:tc>
          <w:tcPr>
            <w:tcW w:w="1416" w:type="dxa"/>
            <w:shd w:val="clear" w:color="auto" w:fill="auto"/>
            <w:vAlign w:val="center"/>
          </w:tcPr>
          <w:p w:rsidR="0081158D" w:rsidRPr="00605563" w:rsidRDefault="0081158D" w:rsidP="00E127E0">
            <w:pPr>
              <w:ind w:right="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988" w:type="dxa"/>
          </w:tcPr>
          <w:p w:rsidR="0081158D" w:rsidRPr="00605563" w:rsidRDefault="0081158D" w:rsidP="00E127E0">
            <w:pPr>
              <w:ind w:right="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i/>
              </w:rPr>
              <w:t xml:space="preserve">&lt; </w:t>
            </w:r>
            <w:r w:rsidRPr="00605563">
              <w:rPr>
                <w:rFonts w:ascii="Arial Narrow" w:hAnsi="Arial Narrow" w:cs="Calibri"/>
                <w:i/>
              </w:rPr>
              <w:t xml:space="preserve">doplní uchádzač &gt; </w:t>
            </w:r>
            <w:r w:rsidRPr="00605563">
              <w:rPr>
                <w:rFonts w:ascii="Arial Narrow" w:hAnsi="Arial Narrow" w:cs="Calibri"/>
                <w:b/>
                <w:szCs w:val="22"/>
              </w:rPr>
              <w:t>EUR</w:t>
            </w:r>
          </w:p>
        </w:tc>
        <w:tc>
          <w:tcPr>
            <w:tcW w:w="1985" w:type="dxa"/>
          </w:tcPr>
          <w:p w:rsidR="0081158D" w:rsidRPr="00605563" w:rsidRDefault="0081158D" w:rsidP="00E127E0">
            <w:pPr>
              <w:ind w:right="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i/>
              </w:rPr>
              <w:t xml:space="preserve">&lt; </w:t>
            </w:r>
            <w:r w:rsidRPr="00605563">
              <w:rPr>
                <w:rFonts w:ascii="Arial Narrow" w:hAnsi="Arial Narrow" w:cs="Calibri"/>
                <w:i/>
              </w:rPr>
              <w:t xml:space="preserve">doplní uchádzač &gt; </w:t>
            </w:r>
            <w:r w:rsidRPr="00605563">
              <w:rPr>
                <w:rFonts w:ascii="Arial Narrow" w:hAnsi="Arial Narrow" w:cs="Calibri"/>
                <w:b/>
                <w:szCs w:val="22"/>
              </w:rPr>
              <w:t>EUR</w:t>
            </w:r>
          </w:p>
        </w:tc>
      </w:tr>
      <w:tr w:rsidR="0081158D" w:rsidRPr="00942EF7" w:rsidTr="00E127E0">
        <w:tc>
          <w:tcPr>
            <w:tcW w:w="0" w:type="auto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5285" w:type="dxa"/>
            <w:shd w:val="clear" w:color="auto" w:fill="auto"/>
          </w:tcPr>
          <w:p w:rsidR="0081158D" w:rsidRPr="00605563" w:rsidRDefault="0081158D" w:rsidP="00E127E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Data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Services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Platform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Non-Production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Runtime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– per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Core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Limitation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(4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Cores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) –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incl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Platinum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Support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Services</w:t>
            </w:r>
            <w:proofErr w:type="spellEnd"/>
          </w:p>
        </w:tc>
        <w:tc>
          <w:tcPr>
            <w:tcW w:w="1416" w:type="dxa"/>
            <w:shd w:val="clear" w:color="auto" w:fill="auto"/>
            <w:vAlign w:val="center"/>
          </w:tcPr>
          <w:p w:rsidR="0081158D" w:rsidRPr="00605563" w:rsidRDefault="0081158D" w:rsidP="00E127E0">
            <w:pPr>
              <w:ind w:right="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988" w:type="dxa"/>
          </w:tcPr>
          <w:p w:rsidR="0081158D" w:rsidRPr="00605563" w:rsidRDefault="0081158D" w:rsidP="00E127E0">
            <w:pPr>
              <w:ind w:right="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i/>
              </w:rPr>
              <w:t xml:space="preserve">&lt; </w:t>
            </w:r>
            <w:r w:rsidRPr="00605563">
              <w:rPr>
                <w:rFonts w:ascii="Arial Narrow" w:hAnsi="Arial Narrow" w:cs="Calibri"/>
                <w:i/>
              </w:rPr>
              <w:t xml:space="preserve">doplní uchádzač &gt; </w:t>
            </w:r>
            <w:r w:rsidRPr="00605563">
              <w:rPr>
                <w:rFonts w:ascii="Arial Narrow" w:hAnsi="Arial Narrow" w:cs="Calibri"/>
                <w:b/>
                <w:szCs w:val="22"/>
              </w:rPr>
              <w:t>EUR</w:t>
            </w:r>
          </w:p>
        </w:tc>
        <w:tc>
          <w:tcPr>
            <w:tcW w:w="1985" w:type="dxa"/>
          </w:tcPr>
          <w:p w:rsidR="0081158D" w:rsidRPr="00605563" w:rsidRDefault="0081158D" w:rsidP="00E127E0">
            <w:pPr>
              <w:ind w:right="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i/>
              </w:rPr>
              <w:t xml:space="preserve">&lt; </w:t>
            </w:r>
            <w:r w:rsidRPr="00605563">
              <w:rPr>
                <w:rFonts w:ascii="Arial Narrow" w:hAnsi="Arial Narrow" w:cs="Calibri"/>
                <w:i/>
              </w:rPr>
              <w:t xml:space="preserve">doplní uchádzač &gt; </w:t>
            </w:r>
            <w:r w:rsidRPr="00605563">
              <w:rPr>
                <w:rFonts w:ascii="Arial Narrow" w:hAnsi="Arial Narrow" w:cs="Calibri"/>
                <w:b/>
                <w:szCs w:val="22"/>
              </w:rPr>
              <w:t>EUR</w:t>
            </w:r>
          </w:p>
        </w:tc>
      </w:tr>
      <w:tr w:rsidR="0081158D" w:rsidRPr="00942EF7" w:rsidTr="00E127E0">
        <w:tc>
          <w:tcPr>
            <w:tcW w:w="0" w:type="auto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5285" w:type="dxa"/>
            <w:shd w:val="clear" w:color="auto" w:fill="auto"/>
          </w:tcPr>
          <w:p w:rsidR="0081158D" w:rsidRPr="00605563" w:rsidRDefault="0081158D" w:rsidP="00E127E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Talend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MetaData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Manater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–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incl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. 5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Named</w:t>
            </w:r>
            <w:proofErr w:type="spellEnd"/>
            <w:r w:rsidRPr="006055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605563">
              <w:rPr>
                <w:rFonts w:ascii="Arial Narrow" w:hAnsi="Arial Narrow"/>
                <w:sz w:val="22"/>
                <w:szCs w:val="22"/>
              </w:rPr>
              <w:t>Users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988" w:type="dxa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i/>
              </w:rPr>
              <w:t xml:space="preserve">&lt; </w:t>
            </w:r>
            <w:r w:rsidRPr="00605563">
              <w:rPr>
                <w:rFonts w:ascii="Arial Narrow" w:hAnsi="Arial Narrow" w:cs="Calibri"/>
                <w:i/>
              </w:rPr>
              <w:t xml:space="preserve">doplní uchádzač &gt; </w:t>
            </w:r>
            <w:r w:rsidRPr="00605563">
              <w:rPr>
                <w:rFonts w:ascii="Arial Narrow" w:hAnsi="Arial Narrow" w:cs="Calibri"/>
                <w:b/>
                <w:szCs w:val="22"/>
              </w:rPr>
              <w:t>EUR</w:t>
            </w:r>
          </w:p>
        </w:tc>
        <w:tc>
          <w:tcPr>
            <w:tcW w:w="1985" w:type="dxa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i/>
              </w:rPr>
              <w:t xml:space="preserve">&lt; </w:t>
            </w:r>
            <w:r w:rsidRPr="00605563">
              <w:rPr>
                <w:rFonts w:ascii="Arial Narrow" w:hAnsi="Arial Narrow" w:cs="Calibri"/>
                <w:i/>
              </w:rPr>
              <w:t xml:space="preserve">doplní uchádzač &gt; </w:t>
            </w:r>
            <w:r w:rsidRPr="00605563">
              <w:rPr>
                <w:rFonts w:ascii="Arial Narrow" w:hAnsi="Arial Narrow" w:cs="Calibri"/>
                <w:b/>
                <w:szCs w:val="22"/>
              </w:rPr>
              <w:t>EUR</w:t>
            </w:r>
          </w:p>
        </w:tc>
      </w:tr>
      <w:tr w:rsidR="0081158D" w:rsidRPr="00942EF7" w:rsidTr="00E127E0">
        <w:tc>
          <w:tcPr>
            <w:tcW w:w="0" w:type="auto"/>
            <w:shd w:val="clear" w:color="auto" w:fill="F2F2F2" w:themeFill="background1" w:themeFillShade="F2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5285" w:type="dxa"/>
            <w:shd w:val="clear" w:color="auto" w:fill="F2F2F2" w:themeFill="background1" w:themeFillShade="F2"/>
          </w:tcPr>
          <w:p w:rsidR="0081158D" w:rsidRPr="00605563" w:rsidRDefault="0081158D" w:rsidP="00E127E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Cena spolu</w:t>
            </w:r>
            <w:r w:rsidRPr="00605563">
              <w:rPr>
                <w:rFonts w:ascii="Arial Narrow" w:hAnsi="Arial Narrow"/>
                <w:sz w:val="22"/>
                <w:szCs w:val="22"/>
              </w:rPr>
              <w:t xml:space="preserve"> bez DPH (súčet riadkov 1. až 8.)</w:t>
            </w:r>
          </w:p>
        </w:tc>
        <w:tc>
          <w:tcPr>
            <w:tcW w:w="5389" w:type="dxa"/>
            <w:gridSpan w:val="3"/>
            <w:shd w:val="clear" w:color="auto" w:fill="F2F2F2" w:themeFill="background1" w:themeFillShade="F2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b/>
                <w:i/>
              </w:rPr>
              <w:t xml:space="preserve">&lt; </w:t>
            </w:r>
            <w:r w:rsidRPr="00605563">
              <w:rPr>
                <w:rFonts w:ascii="Arial Narrow" w:hAnsi="Arial Narrow" w:cs="Calibri"/>
                <w:b/>
                <w:i/>
              </w:rPr>
              <w:t>doplní uchádzač &gt;</w:t>
            </w:r>
            <w:r w:rsidRPr="00605563">
              <w:rPr>
                <w:rFonts w:ascii="Arial Narrow" w:hAnsi="Arial Narrow" w:cs="Calibri"/>
                <w:i/>
              </w:rPr>
              <w:t xml:space="preserve"> </w:t>
            </w:r>
            <w:r w:rsidRPr="00605563">
              <w:rPr>
                <w:rFonts w:ascii="Arial Narrow" w:hAnsi="Arial Narrow" w:cs="Calibri"/>
                <w:b/>
                <w:szCs w:val="22"/>
              </w:rPr>
              <w:t>EUR</w:t>
            </w:r>
          </w:p>
        </w:tc>
      </w:tr>
      <w:tr w:rsidR="0081158D" w:rsidRPr="00942EF7" w:rsidTr="00E127E0">
        <w:tc>
          <w:tcPr>
            <w:tcW w:w="0" w:type="auto"/>
            <w:shd w:val="clear" w:color="auto" w:fill="F2F2F2" w:themeFill="background1" w:themeFillShade="F2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5285" w:type="dxa"/>
            <w:shd w:val="clear" w:color="auto" w:fill="F2F2F2" w:themeFill="background1" w:themeFillShade="F2"/>
          </w:tcPr>
          <w:p w:rsidR="0081158D" w:rsidRPr="00605563" w:rsidRDefault="0081158D" w:rsidP="00E127E0">
            <w:pPr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sz w:val="22"/>
                <w:szCs w:val="22"/>
              </w:rPr>
              <w:t>DPH 20 %</w:t>
            </w:r>
          </w:p>
        </w:tc>
        <w:tc>
          <w:tcPr>
            <w:tcW w:w="5389" w:type="dxa"/>
            <w:gridSpan w:val="3"/>
            <w:shd w:val="clear" w:color="auto" w:fill="F2F2F2" w:themeFill="background1" w:themeFillShade="F2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05563">
              <w:rPr>
                <w:rFonts w:ascii="Arial Narrow" w:hAnsi="Arial Narrow"/>
                <w:b/>
                <w:i/>
              </w:rPr>
              <w:t xml:space="preserve">&lt; </w:t>
            </w:r>
            <w:r w:rsidRPr="00605563">
              <w:rPr>
                <w:rFonts w:ascii="Arial Narrow" w:hAnsi="Arial Narrow" w:cs="Calibri"/>
                <w:b/>
                <w:i/>
              </w:rPr>
              <w:t>doplní uchádzač &gt;</w:t>
            </w:r>
            <w:r w:rsidRPr="00605563">
              <w:rPr>
                <w:rFonts w:ascii="Arial Narrow" w:hAnsi="Arial Narrow" w:cs="Calibri"/>
                <w:i/>
              </w:rPr>
              <w:t xml:space="preserve"> </w:t>
            </w:r>
            <w:r w:rsidRPr="00605563">
              <w:rPr>
                <w:rFonts w:ascii="Arial Narrow" w:hAnsi="Arial Narrow" w:cs="Calibri"/>
                <w:b/>
                <w:szCs w:val="22"/>
              </w:rPr>
              <w:t>EUR</w:t>
            </w:r>
          </w:p>
        </w:tc>
      </w:tr>
      <w:tr w:rsidR="0081158D" w:rsidRPr="00942EF7" w:rsidTr="00E127E0">
        <w:tc>
          <w:tcPr>
            <w:tcW w:w="0" w:type="auto"/>
            <w:shd w:val="clear" w:color="auto" w:fill="F2F2F2" w:themeFill="background1" w:themeFillShade="F2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05563">
              <w:rPr>
                <w:rFonts w:ascii="Arial Narrow" w:hAnsi="Arial Narrow"/>
                <w:b/>
                <w:sz w:val="22"/>
                <w:szCs w:val="22"/>
              </w:rPr>
              <w:t>11.</w:t>
            </w:r>
          </w:p>
        </w:tc>
        <w:tc>
          <w:tcPr>
            <w:tcW w:w="5285" w:type="dxa"/>
            <w:shd w:val="clear" w:color="auto" w:fill="F2F2F2" w:themeFill="background1" w:themeFillShade="F2"/>
          </w:tcPr>
          <w:p w:rsidR="0081158D" w:rsidRPr="00605563" w:rsidRDefault="0081158D" w:rsidP="00E127E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05563">
              <w:rPr>
                <w:rFonts w:ascii="Arial Narrow" w:hAnsi="Arial Narrow"/>
                <w:b/>
                <w:sz w:val="22"/>
                <w:szCs w:val="22"/>
              </w:rPr>
              <w:t>Celková cena s DPH (súčet riadkov 9. a 10.)</w:t>
            </w:r>
          </w:p>
        </w:tc>
        <w:tc>
          <w:tcPr>
            <w:tcW w:w="5389" w:type="dxa"/>
            <w:gridSpan w:val="3"/>
            <w:shd w:val="clear" w:color="auto" w:fill="F2F2F2" w:themeFill="background1" w:themeFillShade="F2"/>
          </w:tcPr>
          <w:p w:rsidR="0081158D" w:rsidRPr="00605563" w:rsidRDefault="0081158D" w:rsidP="00E127E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05563">
              <w:rPr>
                <w:rFonts w:ascii="Arial Narrow" w:hAnsi="Arial Narrow"/>
                <w:b/>
                <w:i/>
              </w:rPr>
              <w:t xml:space="preserve">&lt; </w:t>
            </w:r>
            <w:r w:rsidRPr="00605563">
              <w:rPr>
                <w:rFonts w:ascii="Arial Narrow" w:hAnsi="Arial Narrow" w:cs="Calibri"/>
                <w:b/>
                <w:i/>
              </w:rPr>
              <w:t xml:space="preserve">doplní uchádzač &gt; </w:t>
            </w:r>
            <w:r w:rsidRPr="00605563">
              <w:rPr>
                <w:rFonts w:ascii="Arial Narrow" w:hAnsi="Arial Narrow" w:cs="Calibri"/>
                <w:b/>
                <w:szCs w:val="22"/>
              </w:rPr>
              <w:t>EUR</w:t>
            </w:r>
          </w:p>
        </w:tc>
      </w:tr>
    </w:tbl>
    <w:p w:rsidR="0081158D" w:rsidRPr="008B7910" w:rsidRDefault="0081158D" w:rsidP="0081158D">
      <w:pPr>
        <w:pStyle w:val="Bulletslevel1"/>
        <w:ind w:left="0" w:firstLine="0"/>
        <w:rPr>
          <w:rFonts w:ascii="Arial Narrow" w:hAnsi="Arial Narrow"/>
          <w:b/>
          <w:i/>
          <w:sz w:val="22"/>
          <w:szCs w:val="22"/>
        </w:rPr>
      </w:pPr>
      <w:proofErr w:type="spellStart"/>
      <w:r w:rsidRPr="00787261">
        <w:rPr>
          <w:rFonts w:ascii="Arial Narrow" w:hAnsi="Arial Narrow"/>
          <w:b/>
          <w:sz w:val="22"/>
          <w:szCs w:val="22"/>
        </w:rPr>
        <w:t>Uchádzač</w:t>
      </w:r>
      <w:proofErr w:type="spellEnd"/>
      <w:r w:rsidRPr="00787261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787261">
        <w:rPr>
          <w:rFonts w:ascii="Arial Narrow" w:hAnsi="Arial Narrow"/>
          <w:b/>
          <w:sz w:val="22"/>
          <w:szCs w:val="22"/>
        </w:rPr>
        <w:t>vyhlasuje</w:t>
      </w:r>
      <w:proofErr w:type="spellEnd"/>
      <w:r w:rsidRPr="00787261">
        <w:rPr>
          <w:rFonts w:ascii="Arial Narrow" w:hAnsi="Arial Narrow"/>
          <w:b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b/>
          <w:sz w:val="22"/>
          <w:szCs w:val="22"/>
        </w:rPr>
        <w:t>že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* JE / NIE JE </w:t>
      </w:r>
      <w:proofErr w:type="spellStart"/>
      <w:r>
        <w:rPr>
          <w:rFonts w:ascii="Arial Narrow" w:hAnsi="Arial Narrow"/>
          <w:b/>
          <w:sz w:val="22"/>
          <w:szCs w:val="22"/>
        </w:rPr>
        <w:t>platiteľom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DPH (</w:t>
      </w:r>
      <w:proofErr w:type="spellStart"/>
      <w:r>
        <w:rPr>
          <w:rFonts w:ascii="Arial Narrow" w:hAnsi="Arial Narrow"/>
          <w:b/>
          <w:sz w:val="22"/>
          <w:szCs w:val="22"/>
        </w:rPr>
        <w:t>uchádzač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sz w:val="22"/>
          <w:szCs w:val="22"/>
        </w:rPr>
        <w:t>zakrúžkuje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sz w:val="22"/>
          <w:szCs w:val="22"/>
        </w:rPr>
        <w:t>relevantný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sz w:val="22"/>
          <w:szCs w:val="22"/>
        </w:rPr>
        <w:t>údaj</w:t>
      </w:r>
      <w:proofErr w:type="spellEnd"/>
      <w:r>
        <w:rPr>
          <w:rFonts w:ascii="Arial Narrow" w:hAnsi="Arial Narrow"/>
          <w:b/>
          <w:sz w:val="22"/>
          <w:szCs w:val="22"/>
        </w:rPr>
        <w:t>).</w:t>
      </w:r>
    </w:p>
    <w:p w:rsidR="0081158D" w:rsidRDefault="0081158D" w:rsidP="0081158D">
      <w:pPr>
        <w:jc w:val="both"/>
        <w:rPr>
          <w:rFonts w:ascii="Arial Narrow" w:hAnsi="Arial Narrow"/>
          <w:sz w:val="22"/>
          <w:szCs w:val="22"/>
        </w:rPr>
      </w:pPr>
    </w:p>
    <w:p w:rsidR="0081158D" w:rsidRPr="00BA5D3F" w:rsidRDefault="0081158D" w:rsidP="0081158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noProof/>
          <w:sz w:val="22"/>
          <w:szCs w:val="22"/>
          <w:lang w:eastAsia="sk-SK"/>
        </w:rPr>
      </w:pPr>
      <w:r w:rsidRPr="00BA5D3F">
        <w:rPr>
          <w:rFonts w:ascii="Arial Narrow" w:hAnsi="Arial Narrow"/>
          <w:i/>
          <w:noProof/>
          <w:sz w:val="22"/>
          <w:szCs w:val="22"/>
          <w:lang w:eastAsia="sk-SK"/>
        </w:rPr>
        <w:t>Poznámka:</w:t>
      </w:r>
    </w:p>
    <w:p w:rsidR="0081158D" w:rsidRPr="002D3FAF" w:rsidRDefault="0081158D" w:rsidP="0081158D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/>
          <w:noProof/>
          <w:sz w:val="22"/>
          <w:szCs w:val="22"/>
          <w:lang w:eastAsia="sk-SK"/>
        </w:rPr>
      </w:pPr>
      <w:r w:rsidRPr="002D3FAF">
        <w:rPr>
          <w:rFonts w:ascii="Arial Narrow" w:hAnsi="Arial Narrow"/>
          <w:i/>
          <w:noProof/>
          <w:sz w:val="22"/>
          <w:szCs w:val="22"/>
          <w:lang w:eastAsia="sk-SK"/>
        </w:rPr>
        <w:t>dátum  musí byť aktuálny vo vzťahu ku dňu uplynutia lehoty na predkladanie ponúk,</w:t>
      </w:r>
    </w:p>
    <w:p w:rsidR="0081158D" w:rsidRPr="002D3FAF" w:rsidRDefault="0081158D" w:rsidP="0081158D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i/>
          <w:sz w:val="22"/>
          <w:szCs w:val="22"/>
        </w:rPr>
      </w:pPr>
      <w:r w:rsidRPr="002D3FAF">
        <w:rPr>
          <w:rFonts w:ascii="Arial Narrow" w:eastAsia="SimSun" w:hAnsi="Arial Narrow"/>
          <w:i/>
          <w:noProof/>
          <w:snapToGrid w:val="0"/>
          <w:sz w:val="22"/>
          <w:szCs w:val="22"/>
          <w:lang w:eastAsia="sk-SK"/>
        </w:rPr>
        <w:t>podpis uchádzača alebo osoby oprávnenej konať za uchádzača</w:t>
      </w:r>
    </w:p>
    <w:p w:rsidR="0081158D" w:rsidRDefault="0081158D" w:rsidP="0081158D">
      <w:pPr>
        <w:tabs>
          <w:tab w:val="clear" w:pos="2160"/>
          <w:tab w:val="clear" w:pos="2880"/>
          <w:tab w:val="clear" w:pos="4500"/>
        </w:tabs>
        <w:ind w:left="1200"/>
        <w:jc w:val="both"/>
        <w:rPr>
          <w:rFonts w:ascii="Arial Narrow" w:eastAsia="SimSun" w:hAnsi="Arial Narrow"/>
          <w:i/>
          <w:noProof/>
          <w:snapToGrid w:val="0"/>
          <w:sz w:val="22"/>
          <w:szCs w:val="22"/>
          <w:lang w:eastAsia="sk-SK"/>
        </w:rPr>
      </w:pPr>
    </w:p>
    <w:p w:rsidR="0081158D" w:rsidRPr="008B7910" w:rsidRDefault="0081158D" w:rsidP="0081158D">
      <w:pPr>
        <w:pStyle w:val="Odsekzoznamu"/>
        <w:numPr>
          <w:ilvl w:val="0"/>
          <w:numId w:val="5"/>
        </w:numPr>
        <w:tabs>
          <w:tab w:val="clear" w:pos="1200"/>
          <w:tab w:val="num" w:pos="284"/>
          <w:tab w:val="num" w:pos="1080"/>
          <w:tab w:val="left" w:leader="dot" w:pos="10034"/>
        </w:tabs>
        <w:ind w:hanging="1200"/>
        <w:rPr>
          <w:rFonts w:ascii="Arial Narrow" w:hAnsi="Arial Narrow" w:cs="Arial"/>
          <w:b/>
        </w:rPr>
      </w:pPr>
      <w:r w:rsidRPr="008B7910">
        <w:rPr>
          <w:rFonts w:ascii="Arial Narrow" w:hAnsi="Arial Narrow" w:cs="Arial"/>
          <w:b/>
        </w:rPr>
        <w:t xml:space="preserve">Návrh uchádzača na plnenie kritérií musí byť súčasťou ponuky </w:t>
      </w:r>
    </w:p>
    <w:p w:rsidR="0081158D" w:rsidRPr="008B7910" w:rsidRDefault="0081158D" w:rsidP="0081158D">
      <w:pPr>
        <w:pStyle w:val="Odsekzoznamu"/>
        <w:numPr>
          <w:ilvl w:val="0"/>
          <w:numId w:val="5"/>
        </w:numPr>
        <w:tabs>
          <w:tab w:val="num" w:pos="284"/>
          <w:tab w:val="left" w:leader="dot" w:pos="10034"/>
        </w:tabs>
        <w:ind w:hanging="1200"/>
        <w:rPr>
          <w:rFonts w:ascii="Arial Narrow" w:hAnsi="Arial Narrow" w:cs="Arial"/>
          <w:b/>
        </w:rPr>
      </w:pPr>
      <w:r w:rsidRPr="008B7910">
        <w:rPr>
          <w:rFonts w:ascii="Arial Narrow" w:hAnsi="Arial Narrow" w:cs="Arial"/>
          <w:b/>
        </w:rPr>
        <w:t>Uchádzač zaokrúhli svoje návrhy v zmysle matematických pravidiel na 2 desatinné miesta.</w:t>
      </w:r>
    </w:p>
    <w:p w:rsidR="0081158D" w:rsidRDefault="0081158D" w:rsidP="0081158D">
      <w:pPr>
        <w:spacing w:before="120"/>
        <w:rPr>
          <w:rFonts w:ascii="Arial Narrow" w:hAnsi="Arial Narrow"/>
          <w:sz w:val="22"/>
          <w:szCs w:val="22"/>
        </w:rPr>
      </w:pPr>
    </w:p>
    <w:p w:rsidR="0081158D" w:rsidRPr="002D3FAF" w:rsidRDefault="0081158D" w:rsidP="0081158D">
      <w:pPr>
        <w:spacing w:before="120"/>
        <w:rPr>
          <w:rFonts w:ascii="Arial Narrow" w:hAnsi="Arial Narrow"/>
          <w:sz w:val="22"/>
          <w:szCs w:val="22"/>
        </w:rPr>
      </w:pPr>
      <w:r w:rsidRPr="002D3FAF">
        <w:rPr>
          <w:rFonts w:ascii="Arial Narrow" w:hAnsi="Arial Narrow"/>
          <w:sz w:val="22"/>
          <w:szCs w:val="22"/>
        </w:rPr>
        <w:t>V ……………….……</w:t>
      </w:r>
      <w:r>
        <w:rPr>
          <w:rFonts w:ascii="Arial Narrow" w:hAnsi="Arial Narrow"/>
          <w:sz w:val="22"/>
          <w:szCs w:val="22"/>
        </w:rPr>
        <w:t>.., dňa ....................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</w:t>
      </w:r>
      <w:r w:rsidRPr="002D3FAF">
        <w:rPr>
          <w:rFonts w:ascii="Arial Narrow" w:hAnsi="Arial Narrow"/>
          <w:sz w:val="22"/>
          <w:szCs w:val="22"/>
        </w:rPr>
        <w:t>……………………….......................</w:t>
      </w:r>
    </w:p>
    <w:p w:rsidR="0081158D" w:rsidRPr="002D3FAF" w:rsidRDefault="0081158D" w:rsidP="0081158D">
      <w:pPr>
        <w:ind w:left="4956" w:hanging="4956"/>
        <w:rPr>
          <w:rFonts w:ascii="Arial Narrow" w:hAnsi="Arial Narrow"/>
          <w:sz w:val="22"/>
          <w:szCs w:val="22"/>
        </w:rPr>
      </w:pPr>
      <w:r w:rsidRPr="002D3FAF">
        <w:rPr>
          <w:rFonts w:ascii="Arial Narrow" w:hAnsi="Arial Narrow"/>
          <w:sz w:val="22"/>
          <w:szCs w:val="22"/>
        </w:rPr>
        <w:sym w:font="Symbol" w:char="005B"/>
      </w:r>
      <w:r w:rsidRPr="002D3FAF">
        <w:rPr>
          <w:rFonts w:ascii="Arial Narrow" w:hAnsi="Arial Narrow"/>
          <w:sz w:val="22"/>
          <w:szCs w:val="22"/>
        </w:rPr>
        <w:t>uviesť miesto a dátum podpisu</w:t>
      </w:r>
      <w:r w:rsidRPr="002D3FAF">
        <w:rPr>
          <w:rFonts w:ascii="Arial Narrow" w:hAnsi="Arial Narrow"/>
          <w:sz w:val="22"/>
          <w:szCs w:val="22"/>
        </w:rPr>
        <w:sym w:font="Symbol" w:char="005D"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sym w:font="Symbol" w:char="005B"/>
      </w:r>
      <w:r w:rsidRPr="002D3FAF">
        <w:rPr>
          <w:rFonts w:ascii="Arial Narrow" w:hAnsi="Arial Narrow"/>
          <w:sz w:val="22"/>
          <w:szCs w:val="22"/>
        </w:rPr>
        <w:t>vypísať meno, priezvisko a funkciu</w:t>
      </w:r>
      <w:r w:rsidRPr="001B57FA">
        <w:rPr>
          <w:rFonts w:ascii="Arial Narrow" w:hAnsi="Arial Narrow"/>
          <w:sz w:val="22"/>
          <w:szCs w:val="22"/>
        </w:rPr>
        <w:t xml:space="preserve"> </w:t>
      </w:r>
      <w:r w:rsidRPr="002D3FAF">
        <w:rPr>
          <w:rFonts w:ascii="Arial Narrow" w:hAnsi="Arial Narrow"/>
          <w:sz w:val="22"/>
          <w:szCs w:val="22"/>
        </w:rPr>
        <w:t>oprávnenej osoby uchádzača</w:t>
      </w:r>
      <w:r w:rsidRPr="002D3FAF">
        <w:rPr>
          <w:rFonts w:ascii="Arial Narrow" w:hAnsi="Arial Narrow"/>
          <w:sz w:val="22"/>
          <w:szCs w:val="22"/>
        </w:rPr>
        <w:sym w:font="Symbol" w:char="005D"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F15264" w:rsidRPr="0081158D" w:rsidRDefault="00F15264" w:rsidP="0081158D"/>
    <w:sectPr w:rsidR="00F15264" w:rsidRPr="00811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D1AC2"/>
    <w:multiLevelType w:val="hybridMultilevel"/>
    <w:tmpl w:val="70EA42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916E5"/>
    <w:multiLevelType w:val="hybridMultilevel"/>
    <w:tmpl w:val="6EE82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64"/>
    <w:rsid w:val="0075087F"/>
    <w:rsid w:val="0081158D"/>
    <w:rsid w:val="00F1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14A59-EE50-4B46-8CD7-C2FA4E3E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526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F1526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526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526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15264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1526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ulletslevel1">
    <w:name w:val="Bullets level 1"/>
    <w:basedOn w:val="Normlny"/>
    <w:link w:val="Bulletslevel1Char"/>
    <w:qFormat/>
    <w:rsid w:val="0081158D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81158D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ABLOCKPARA">
    <w:name w:val="A BLOCK PARA"/>
    <w:basedOn w:val="Normlny"/>
    <w:rsid w:val="0081158D"/>
    <w:pPr>
      <w:tabs>
        <w:tab w:val="clear" w:pos="2160"/>
        <w:tab w:val="clear" w:pos="2880"/>
        <w:tab w:val="clear" w:pos="4500"/>
      </w:tabs>
      <w:ind w:firstLine="360"/>
    </w:pPr>
    <w:rPr>
      <w:rFonts w:ascii="Book Antiqua" w:hAnsi="Book Antiqua" w:cs="Book Antiqu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dc:description/>
  <cp:lastModifiedBy>Fackovec Marian</cp:lastModifiedBy>
  <cp:revision>2</cp:revision>
  <dcterms:created xsi:type="dcterms:W3CDTF">2018-11-28T09:04:00Z</dcterms:created>
  <dcterms:modified xsi:type="dcterms:W3CDTF">2018-11-28T09:04:00Z</dcterms:modified>
</cp:coreProperties>
</file>