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3E" w:rsidRPr="00D048FC" w:rsidRDefault="00E93D7C" w:rsidP="00564C67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lang w:eastAsia="cs-CZ"/>
        </w:rPr>
      </w:pPr>
      <w:r>
        <w:rPr>
          <w:rFonts w:ascii="Arial Narrow" w:hAnsi="Arial Narrow"/>
          <w:b/>
          <w:lang w:eastAsia="cs-CZ"/>
        </w:rPr>
        <w:t xml:space="preserve">Príloha č. </w:t>
      </w:r>
      <w:r w:rsidR="005415A8">
        <w:rPr>
          <w:rFonts w:ascii="Arial Narrow" w:hAnsi="Arial Narrow"/>
          <w:b/>
          <w:lang w:eastAsia="cs-CZ"/>
        </w:rPr>
        <w:t>3</w:t>
      </w:r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tabs>
          <w:tab w:val="left" w:pos="2160"/>
          <w:tab w:val="left" w:pos="2880"/>
          <w:tab w:val="left" w:pos="4500"/>
        </w:tabs>
        <w:jc w:val="center"/>
        <w:rPr>
          <w:rFonts w:ascii="Arial Narrow" w:hAnsi="Arial Narrow" w:cs="Calibri"/>
          <w:color w:val="1F497D"/>
          <w:lang w:eastAsia="cs-CZ"/>
        </w:rPr>
      </w:pPr>
    </w:p>
    <w:p w:rsidR="00276F3E" w:rsidRPr="00D048FC" w:rsidRDefault="00276F3E" w:rsidP="00276F3E">
      <w:pPr>
        <w:tabs>
          <w:tab w:val="left" w:pos="2160"/>
          <w:tab w:val="left" w:pos="2880"/>
          <w:tab w:val="left" w:pos="4500"/>
        </w:tabs>
        <w:rPr>
          <w:rFonts w:ascii="Arial Narrow" w:hAnsi="Arial Narrow" w:cs="Calibri"/>
          <w:color w:val="1F497D"/>
          <w:lang w:eastAsia="cs-CZ"/>
        </w:rPr>
      </w:pPr>
    </w:p>
    <w:p w:rsidR="00276F3E" w:rsidRPr="00D048FC" w:rsidRDefault="00276F3E" w:rsidP="001A086A">
      <w:pPr>
        <w:keepNext/>
        <w:tabs>
          <w:tab w:val="num" w:pos="576"/>
          <w:tab w:val="left" w:pos="1260"/>
          <w:tab w:val="left" w:pos="2160"/>
          <w:tab w:val="left" w:pos="2880"/>
          <w:tab w:val="left" w:pos="4500"/>
        </w:tabs>
        <w:spacing w:before="200"/>
        <w:ind w:left="7004" w:firstLine="476"/>
        <w:outlineLvl w:val="1"/>
        <w:rPr>
          <w:rFonts w:ascii="Arial" w:hAnsi="Arial" w:cs="Arial"/>
          <w:bCs/>
          <w:sz w:val="20"/>
          <w:szCs w:val="20"/>
          <w:lang w:eastAsia="cs-CZ"/>
        </w:rPr>
      </w:pP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  <w:r w:rsidRPr="00D048FC">
        <w:rPr>
          <w:rFonts w:ascii="Arial Narrow" w:hAnsi="Arial Narrow" w:cs="Arial"/>
          <w:bCs/>
          <w:sz w:val="20"/>
          <w:szCs w:val="20"/>
          <w:lang w:eastAsia="cs-CZ"/>
        </w:rPr>
        <w:tab/>
      </w: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rPr>
          <w:rFonts w:ascii="Arial Narrow" w:hAnsi="Arial Narrow"/>
          <w:lang w:eastAsia="cs-CZ"/>
        </w:rPr>
      </w:pPr>
      <w:r w:rsidRPr="00D048FC">
        <w:rPr>
          <w:rFonts w:ascii="Arial Narrow" w:hAnsi="Arial Narrow"/>
          <w:b/>
          <w:lang w:eastAsia="cs-CZ"/>
        </w:rPr>
        <w:t>Časť 2</w:t>
      </w:r>
      <w:r w:rsidRPr="00D048FC">
        <w:rPr>
          <w:rFonts w:ascii="Arial Narrow" w:hAnsi="Arial Narrow" w:cs="Arial"/>
          <w:b/>
          <w:smallCaps/>
          <w:lang w:eastAsia="cs-CZ"/>
        </w:rPr>
        <w:t xml:space="preserve"> – </w:t>
      </w:r>
      <w:r w:rsidR="00564C67">
        <w:rPr>
          <w:rFonts w:ascii="Arial Narrow" w:hAnsi="Arial Narrow" w:cs="Arial"/>
          <w:b/>
          <w:smallCaps/>
          <w:lang w:eastAsia="cs-CZ"/>
        </w:rPr>
        <w:t xml:space="preserve">centrum podpory </w:t>
      </w:r>
      <w:proofErr w:type="spellStart"/>
      <w:r w:rsidR="00564C67">
        <w:rPr>
          <w:rFonts w:ascii="Arial Narrow" w:hAnsi="Arial Narrow" w:cs="Arial"/>
          <w:b/>
          <w:smallCaps/>
          <w:lang w:eastAsia="cs-CZ"/>
        </w:rPr>
        <w:t>trnava</w:t>
      </w:r>
      <w:proofErr w:type="spellEnd"/>
    </w:p>
    <w:p w:rsidR="00276F3E" w:rsidRPr="00D048FC" w:rsidRDefault="00276F3E" w:rsidP="00276F3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lang w:eastAsia="cs-CZ"/>
        </w:rPr>
      </w:pPr>
    </w:p>
    <w:tbl>
      <w:tblPr>
        <w:tblW w:w="1444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3367"/>
        <w:gridCol w:w="758"/>
        <w:gridCol w:w="709"/>
        <w:gridCol w:w="850"/>
        <w:gridCol w:w="851"/>
        <w:gridCol w:w="708"/>
        <w:gridCol w:w="993"/>
        <w:gridCol w:w="709"/>
        <w:gridCol w:w="690"/>
        <w:gridCol w:w="1010"/>
        <w:gridCol w:w="974"/>
        <w:gridCol w:w="567"/>
        <w:gridCol w:w="568"/>
        <w:gridCol w:w="992"/>
      </w:tblGrid>
      <w:tr w:rsidR="00276F3E" w:rsidRPr="00581F85" w:rsidTr="00BE19E6">
        <w:trPr>
          <w:trHeight w:val="5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objekt č.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Adresa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mesačnú kontrolu za objekt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mesačnú kontrolu za objekt v EUR bez DPH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štvrťročnú kontrolu za objekt v EUR bez DPH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276F3E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štvrťročnú kontrolu za objekt v EUR bez D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Jednotková cena za ročnú kontrolu za objekt v EUR bez DPH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Počet kontrol</w:t>
            </w:r>
          </w:p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za trvanie rámcovej dohody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Celková cena za ročnú k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ontrolu za objekt v EUR bez DPH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za objekt celkom v EUR bez DPH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276F3E">
            <w:pPr>
              <w:spacing w:after="0"/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Sadzba DPH v 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DPH v  EUR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276F3E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Cena za objekt celkom v EUR s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 DPH </w:t>
            </w:r>
          </w:p>
        </w:tc>
      </w:tr>
      <w:tr w:rsidR="00276F3E" w:rsidRPr="00581F85" w:rsidTr="00BE19E6">
        <w:trPr>
          <w:trHeight w:val="28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e = ( c x d)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h = ( f x g)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k = ( i x j 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l = ( e + h+ k)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ind w:right="-70"/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581F85">
              <w:rPr>
                <w:rFonts w:ascii="Arial Narrow" w:hAnsi="Arial Narrow" w:cs="Calibri"/>
                <w:color w:val="000000"/>
                <w:sz w:val="16"/>
                <w:szCs w:val="16"/>
              </w:rPr>
              <w:t>o = ( l + n )</w:t>
            </w: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Štátny archív MV SR Trnava, Štefánikova 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KR PZ Trnava, Kollárova 31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/>
                <w:sz w:val="18"/>
                <w:szCs w:val="18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 xml:space="preserve">Okresný úrad </w:t>
            </w:r>
          </w:p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eastAsia="Calibri" w:hAnsi="Arial Narrow"/>
                <w:sz w:val="18"/>
                <w:szCs w:val="18"/>
                <w:lang w:eastAsia="cs-CZ"/>
              </w:rPr>
              <w:t>Dunajská Streda, katastrálny odbor, Agátová 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  <w:tr w:rsidR="00276F3E" w:rsidRPr="00581F85" w:rsidTr="00BE19E6">
        <w:trPr>
          <w:trHeight w:val="326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szCs w:val="20"/>
                <w:lang w:eastAsia="cs-CZ"/>
              </w:rPr>
            </w:pPr>
            <w:r w:rsidRPr="00581F85">
              <w:rPr>
                <w:rFonts w:ascii="Arial Narrow" w:hAnsi="Arial Narrow"/>
                <w:b/>
                <w:sz w:val="20"/>
                <w:szCs w:val="20"/>
                <w:lang w:eastAsia="cs-CZ"/>
              </w:rPr>
              <w:t>CELKOM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581F85">
              <w:rPr>
                <w:rFonts w:ascii="Arial Narrow" w:hAnsi="Arial Narrow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F3E" w:rsidRPr="00581F85" w:rsidRDefault="00276F3E" w:rsidP="00BE19E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</w:tr>
    </w:tbl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</w:p>
    <w:p w:rsidR="00276F3E" w:rsidRPr="00D048FC" w:rsidRDefault="00276F3E" w:rsidP="00276F3E">
      <w:pPr>
        <w:widowControl w:val="0"/>
        <w:autoSpaceDE w:val="0"/>
        <w:autoSpaceDN w:val="0"/>
        <w:adjustRightInd w:val="0"/>
        <w:rPr>
          <w:rFonts w:ascii="Arial Narrow" w:hAnsi="Arial Narrow"/>
          <w:b/>
          <w:lang w:eastAsia="cs-CZ"/>
        </w:rPr>
      </w:pPr>
      <w:bookmarkStart w:id="0" w:name="_GoBack"/>
      <w:bookmarkEnd w:id="0"/>
    </w:p>
    <w:sectPr w:rsidR="00276F3E" w:rsidRPr="00D048FC" w:rsidSect="00276F3E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3E"/>
    <w:rsid w:val="000308AF"/>
    <w:rsid w:val="001A086A"/>
    <w:rsid w:val="00237914"/>
    <w:rsid w:val="00276F3E"/>
    <w:rsid w:val="002A6E69"/>
    <w:rsid w:val="00325A2C"/>
    <w:rsid w:val="003B2AF4"/>
    <w:rsid w:val="005415A8"/>
    <w:rsid w:val="00564C67"/>
    <w:rsid w:val="007F141D"/>
    <w:rsid w:val="008B0DBC"/>
    <w:rsid w:val="00AA5933"/>
    <w:rsid w:val="00B7602A"/>
    <w:rsid w:val="00E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76F3E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76F3E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76F3E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76F3E"/>
    <w:pPr>
      <w:keepNext/>
      <w:numPr>
        <w:numId w:val="36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276F3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276F3E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276F3E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276F3E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276F3E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F3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76F3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76F3E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76F3E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276F3E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76F3E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276F3E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76F3E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276F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276F3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276F3E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276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nhideWhenUsed/>
    <w:rsid w:val="00276F3E"/>
    <w:rPr>
      <w:color w:val="0000FF"/>
      <w:u w:val="single"/>
    </w:rPr>
  </w:style>
  <w:style w:type="table" w:styleId="Mriekatabuky">
    <w:name w:val="Table Grid"/>
    <w:basedOn w:val="Normlnatabuka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76F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F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F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76F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276F3E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276F3E"/>
    <w:pPr>
      <w:widowControl w:val="0"/>
      <w:shd w:val="clear" w:color="auto" w:fill="FFFFFF"/>
      <w:spacing w:before="600" w:after="0" w:line="278" w:lineRule="exact"/>
      <w:ind w:hanging="420"/>
    </w:pPr>
    <w:rPr>
      <w:b/>
      <w:bCs/>
      <w:sz w:val="21"/>
      <w:szCs w:val="21"/>
    </w:rPr>
  </w:style>
  <w:style w:type="character" w:customStyle="1" w:styleId="Zkladntext">
    <w:name w:val="Základný text_"/>
    <w:link w:val="Zkladntext1"/>
    <w:rsid w:val="00276F3E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6F3E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sz w:val="21"/>
      <w:szCs w:val="21"/>
    </w:rPr>
  </w:style>
  <w:style w:type="character" w:styleId="Siln">
    <w:name w:val="Strong"/>
    <w:uiPriority w:val="22"/>
    <w:qFormat/>
    <w:rsid w:val="00276F3E"/>
    <w:rPr>
      <w:b/>
      <w:bCs/>
    </w:rPr>
  </w:style>
  <w:style w:type="character" w:customStyle="1" w:styleId="st1">
    <w:name w:val="st1"/>
    <w:rsid w:val="00276F3E"/>
  </w:style>
  <w:style w:type="paragraph" w:styleId="Zarkazkladnhotextu2">
    <w:name w:val="Body Text Indent 2"/>
    <w:basedOn w:val="Normlny"/>
    <w:link w:val="Zarkazkladnhotextu2Char"/>
    <w:uiPriority w:val="99"/>
    <w:unhideWhenUsed/>
    <w:rsid w:val="00276F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76F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276F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76F3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76F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1">
    <w:name w:val="h1a1"/>
    <w:rsid w:val="00276F3E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21">
    <w:name w:val="l21"/>
    <w:basedOn w:val="Normlny"/>
    <w:rsid w:val="00276F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6">
    <w:name w:val="Základný text (6)_"/>
    <w:link w:val="Zkladntext60"/>
    <w:rsid w:val="00276F3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276F3E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Zhlavie2">
    <w:name w:val="Záhlavie #2_"/>
    <w:link w:val="Zhlavie20"/>
    <w:rsid w:val="00276F3E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276F3E"/>
    <w:pPr>
      <w:widowControl w:val="0"/>
      <w:shd w:val="clear" w:color="auto" w:fill="FFFFFF"/>
      <w:spacing w:after="30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Normln1">
    <w:name w:val="Normální1"/>
    <w:basedOn w:val="Normlny"/>
    <w:rsid w:val="00276F3E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zov">
    <w:name w:val="Title"/>
    <w:basedOn w:val="Normlny"/>
    <w:link w:val="NzovChar"/>
    <w:qFormat/>
    <w:rsid w:val="00276F3E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276F3E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276F3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F3E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276F3E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276F3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276F3E"/>
    <w:pPr>
      <w:spacing w:after="0" w:line="240" w:lineRule="auto"/>
      <w:ind w:left="566" w:hanging="283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rsid w:val="00276F3E"/>
  </w:style>
  <w:style w:type="paragraph" w:styleId="Zarkazkladnhotextu3">
    <w:name w:val="Body Text Indent 3"/>
    <w:basedOn w:val="Normlny"/>
    <w:link w:val="Zarkazkladnhotextu3Char"/>
    <w:rsid w:val="00276F3E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6F3E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276F3E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76F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normaltableau">
    <w:name w:val="normal_tableau"/>
    <w:basedOn w:val="Normlny"/>
    <w:rsid w:val="00276F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sk-SK"/>
    </w:rPr>
  </w:style>
  <w:style w:type="paragraph" w:customStyle="1" w:styleId="Char">
    <w:name w:val="Char"/>
    <w:basedOn w:val="Normlny"/>
    <w:rsid w:val="00276F3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re">
    <w:name w:val="pre"/>
    <w:rsid w:val="00276F3E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276F3E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76F3E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276F3E"/>
    <w:pPr>
      <w:numPr>
        <w:numId w:val="38"/>
      </w:numPr>
    </w:pPr>
  </w:style>
  <w:style w:type="numbering" w:customStyle="1" w:styleId="tl5">
    <w:name w:val="Štýl5"/>
    <w:rsid w:val="00276F3E"/>
    <w:pPr>
      <w:numPr>
        <w:numId w:val="39"/>
      </w:numPr>
    </w:pPr>
  </w:style>
  <w:style w:type="paragraph" w:customStyle="1" w:styleId="Default">
    <w:name w:val="Default"/>
    <w:rsid w:val="00276F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276F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276F3E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276F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76F3E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276F3E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276F3E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Bezriadkovania1">
    <w:name w:val="Bez riadkovania1"/>
    <w:uiPriority w:val="99"/>
    <w:rsid w:val="00276F3E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76F3E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Level3">
    <w:name w:val="Level 3"/>
    <w:basedOn w:val="Normlny"/>
    <w:uiPriority w:val="99"/>
    <w:rsid w:val="00276F3E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paragraph" w:customStyle="1" w:styleId="Import8">
    <w:name w:val="Import 8"/>
    <w:basedOn w:val="Normlny"/>
    <w:rsid w:val="00276F3E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276F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apple-converted-space">
    <w:name w:val="apple-converted-space"/>
    <w:rsid w:val="00276F3E"/>
  </w:style>
  <w:style w:type="character" w:styleId="Zvraznenie">
    <w:name w:val="Emphasis"/>
    <w:uiPriority w:val="20"/>
    <w:qFormat/>
    <w:rsid w:val="00276F3E"/>
    <w:rPr>
      <w:i/>
      <w:iCs/>
    </w:rPr>
  </w:style>
  <w:style w:type="paragraph" w:customStyle="1" w:styleId="Odsekzoznamu2">
    <w:name w:val="Odsek zoznamu2"/>
    <w:basedOn w:val="Normlny"/>
    <w:uiPriority w:val="99"/>
    <w:rsid w:val="00276F3E"/>
    <w:pPr>
      <w:spacing w:after="200" w:line="276" w:lineRule="auto"/>
      <w:ind w:left="720"/>
    </w:pPr>
    <w:rPr>
      <w:rFonts w:ascii="Arial" w:eastAsia="Times New Roman" w:hAnsi="Arial" w:cs="Arial"/>
      <w:lang w:eastAsia="sk-SK"/>
    </w:rPr>
  </w:style>
  <w:style w:type="paragraph" w:customStyle="1" w:styleId="font5">
    <w:name w:val="font5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276F3E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5">
    <w:name w:val="xl6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sk-SK"/>
    </w:rPr>
  </w:style>
  <w:style w:type="paragraph" w:customStyle="1" w:styleId="xl67">
    <w:name w:val="xl6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68">
    <w:name w:val="xl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2">
    <w:name w:val="xl7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4">
    <w:name w:val="xl7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75">
    <w:name w:val="xl7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8">
    <w:name w:val="xl7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0">
    <w:name w:val="xl8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u w:val="single"/>
      <w:lang w:eastAsia="sk-SK"/>
    </w:rPr>
  </w:style>
  <w:style w:type="paragraph" w:customStyle="1" w:styleId="xl85">
    <w:name w:val="xl8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lang w:eastAsia="sk-SK"/>
    </w:rPr>
  </w:style>
  <w:style w:type="paragraph" w:customStyle="1" w:styleId="font11">
    <w:name w:val="font11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lang w:eastAsia="sk-SK"/>
    </w:rPr>
  </w:style>
  <w:style w:type="paragraph" w:customStyle="1" w:styleId="font12">
    <w:name w:val="font12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lang w:eastAsia="sk-SK"/>
    </w:rPr>
  </w:style>
  <w:style w:type="paragraph" w:customStyle="1" w:styleId="font13">
    <w:name w:val="font13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lang w:eastAsia="sk-SK"/>
    </w:rPr>
  </w:style>
  <w:style w:type="paragraph" w:customStyle="1" w:styleId="font14">
    <w:name w:val="font14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FF0000"/>
      <w:lang w:eastAsia="sk-SK"/>
    </w:rPr>
  </w:style>
  <w:style w:type="paragraph" w:customStyle="1" w:styleId="Odsekzoznamu3">
    <w:name w:val="Odsek zoznamu3"/>
    <w:basedOn w:val="Normlny"/>
    <w:uiPriority w:val="34"/>
    <w:qFormat/>
    <w:rsid w:val="00276F3E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27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276F3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276F3E"/>
  </w:style>
  <w:style w:type="character" w:customStyle="1" w:styleId="normalchar0">
    <w:name w:val="normalchar"/>
    <w:rsid w:val="00276F3E"/>
  </w:style>
  <w:style w:type="paragraph" w:styleId="Revzia">
    <w:name w:val="Revision"/>
    <w:hidden/>
    <w:uiPriority w:val="99"/>
    <w:semiHidden/>
    <w:rsid w:val="00276F3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276F3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6F3E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276F3E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ps">
    <w:name w:val="hps"/>
    <w:rsid w:val="00276F3E"/>
  </w:style>
  <w:style w:type="character" w:customStyle="1" w:styleId="shorttext">
    <w:name w:val="short_text"/>
    <w:rsid w:val="00276F3E"/>
  </w:style>
  <w:style w:type="character" w:customStyle="1" w:styleId="atn">
    <w:name w:val="atn"/>
    <w:rsid w:val="00276F3E"/>
  </w:style>
  <w:style w:type="paragraph" w:customStyle="1" w:styleId="12">
    <w:name w:val="12"/>
    <w:basedOn w:val="Normlny"/>
    <w:rsid w:val="00276F3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76F3E"/>
  </w:style>
  <w:style w:type="numbering" w:customStyle="1" w:styleId="tl11">
    <w:name w:val="Štýl11"/>
    <w:uiPriority w:val="99"/>
    <w:rsid w:val="00276F3E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276F3E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276F3E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276F3E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276F3E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276F3E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276F3E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276F3E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276F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27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276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276F3E"/>
    <w:pPr>
      <w:widowControl w:val="0"/>
      <w:shd w:val="clear" w:color="auto" w:fill="FFFFFF"/>
      <w:spacing w:after="0" w:line="235" w:lineRule="exact"/>
    </w:pPr>
    <w:rPr>
      <w:sz w:val="16"/>
      <w:szCs w:val="16"/>
    </w:rPr>
  </w:style>
  <w:style w:type="paragraph" w:customStyle="1" w:styleId="Zkladntext21">
    <w:name w:val="Základný text (2)"/>
    <w:basedOn w:val="Normlny"/>
    <w:link w:val="Zkladntext20"/>
    <w:rsid w:val="00276F3E"/>
    <w:pPr>
      <w:widowControl w:val="0"/>
      <w:shd w:val="clear" w:color="auto" w:fill="FFFFFF"/>
      <w:spacing w:after="240" w:line="322" w:lineRule="exact"/>
      <w:jc w:val="center"/>
    </w:pPr>
    <w:rPr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276F3E"/>
    <w:pPr>
      <w:widowControl w:val="0"/>
      <w:shd w:val="clear" w:color="auto" w:fill="FFFFFF"/>
      <w:spacing w:before="120" w:after="600" w:line="0" w:lineRule="atLeast"/>
    </w:pPr>
    <w:rPr>
      <w:sz w:val="16"/>
      <w:szCs w:val="16"/>
    </w:rPr>
  </w:style>
  <w:style w:type="paragraph" w:customStyle="1" w:styleId="Zhlavie10">
    <w:name w:val="Záhlavie #1"/>
    <w:basedOn w:val="Normlny"/>
    <w:link w:val="Zhlavie1"/>
    <w:rsid w:val="00276F3E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276F3E"/>
    <w:pPr>
      <w:widowControl w:val="0"/>
      <w:shd w:val="clear" w:color="auto" w:fill="FFFFFF"/>
      <w:spacing w:before="120" w:after="120" w:line="0" w:lineRule="atLeast"/>
      <w:jc w:val="center"/>
    </w:pPr>
    <w:rPr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276F3E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CharCharCharChar">
    <w:name w:val="Char Char Char Char"/>
    <w:basedOn w:val="Normlny"/>
    <w:rsid w:val="00276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276F3E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276F3E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276F3E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</w:rPr>
  </w:style>
  <w:style w:type="character" w:customStyle="1" w:styleId="Nzov1">
    <w:name w:val="Názov1"/>
    <w:rsid w:val="00276F3E"/>
  </w:style>
  <w:style w:type="character" w:customStyle="1" w:styleId="code">
    <w:name w:val="code"/>
    <w:rsid w:val="00276F3E"/>
  </w:style>
  <w:style w:type="numbering" w:customStyle="1" w:styleId="tl2">
    <w:name w:val="Štýl2"/>
    <w:rsid w:val="00276F3E"/>
    <w:pPr>
      <w:numPr>
        <w:numId w:val="42"/>
      </w:numPr>
    </w:pPr>
  </w:style>
  <w:style w:type="numbering" w:customStyle="1" w:styleId="tl3">
    <w:name w:val="Štýl3"/>
    <w:rsid w:val="00276F3E"/>
    <w:pPr>
      <w:numPr>
        <w:numId w:val="43"/>
      </w:numPr>
    </w:pPr>
  </w:style>
  <w:style w:type="numbering" w:customStyle="1" w:styleId="tl4">
    <w:name w:val="Štýl4"/>
    <w:rsid w:val="00276F3E"/>
    <w:pPr>
      <w:numPr>
        <w:numId w:val="44"/>
      </w:numPr>
    </w:pPr>
  </w:style>
  <w:style w:type="numbering" w:customStyle="1" w:styleId="tl6">
    <w:name w:val="Štýl6"/>
    <w:rsid w:val="00276F3E"/>
    <w:pPr>
      <w:numPr>
        <w:numId w:val="45"/>
      </w:numPr>
    </w:pPr>
  </w:style>
  <w:style w:type="numbering" w:customStyle="1" w:styleId="tl7">
    <w:name w:val="Štýl7"/>
    <w:rsid w:val="00276F3E"/>
    <w:pPr>
      <w:numPr>
        <w:numId w:val="46"/>
      </w:numPr>
    </w:pPr>
  </w:style>
  <w:style w:type="numbering" w:customStyle="1" w:styleId="tl8">
    <w:name w:val="Štýl8"/>
    <w:rsid w:val="00276F3E"/>
    <w:pPr>
      <w:numPr>
        <w:numId w:val="47"/>
      </w:numPr>
    </w:pPr>
  </w:style>
  <w:style w:type="paragraph" w:customStyle="1" w:styleId="Normlny0">
    <w:name w:val="Normlny"/>
    <w:rsid w:val="00276F3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276F3E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276F3E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platne1">
    <w:name w:val="platne1"/>
    <w:rsid w:val="00276F3E"/>
  </w:style>
  <w:style w:type="paragraph" w:customStyle="1" w:styleId="xl86">
    <w:name w:val="xl86"/>
    <w:basedOn w:val="Normlny"/>
    <w:rsid w:val="00276F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9">
    <w:name w:val="xl9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0">
    <w:name w:val="xl10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76F3E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3">
    <w:name w:val="xl103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4">
    <w:name w:val="xl104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06">
    <w:name w:val="xl106"/>
    <w:basedOn w:val="Normlny"/>
    <w:rsid w:val="00276F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8">
    <w:name w:val="xl10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09">
    <w:name w:val="xl109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0">
    <w:name w:val="xl110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1">
    <w:name w:val="xl111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2">
    <w:name w:val="xl112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3">
    <w:name w:val="xl113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4">
    <w:name w:val="xl11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6">
    <w:name w:val="xl116"/>
    <w:basedOn w:val="Normlny"/>
    <w:rsid w:val="00276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7">
    <w:name w:val="xl11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19">
    <w:name w:val="xl119"/>
    <w:basedOn w:val="Normlny"/>
    <w:rsid w:val="00276F3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0">
    <w:name w:val="xl120"/>
    <w:basedOn w:val="Normlny"/>
    <w:rsid w:val="00276F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1">
    <w:name w:val="xl12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2">
    <w:name w:val="xl122"/>
    <w:basedOn w:val="Normlny"/>
    <w:rsid w:val="00276F3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23">
    <w:name w:val="xl123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4">
    <w:name w:val="xl124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25">
    <w:name w:val="xl125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6">
    <w:name w:val="xl126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7">
    <w:name w:val="xl127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8">
    <w:name w:val="xl12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29">
    <w:name w:val="xl129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0">
    <w:name w:val="xl130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1">
    <w:name w:val="xl131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2">
    <w:name w:val="xl13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33">
    <w:name w:val="xl133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4">
    <w:name w:val="xl13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5">
    <w:name w:val="xl135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6">
    <w:name w:val="xl136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7">
    <w:name w:val="xl13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38">
    <w:name w:val="xl138"/>
    <w:basedOn w:val="Normlny"/>
    <w:rsid w:val="00276F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39">
    <w:name w:val="xl139"/>
    <w:basedOn w:val="Normlny"/>
    <w:rsid w:val="00276F3E"/>
    <w:pPr>
      <w:pBdr>
        <w:top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0">
    <w:name w:val="xl14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1">
    <w:name w:val="xl141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2">
    <w:name w:val="xl142"/>
    <w:basedOn w:val="Normlny"/>
    <w:rsid w:val="00276F3E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3">
    <w:name w:val="xl143"/>
    <w:basedOn w:val="Normlny"/>
    <w:rsid w:val="00276F3E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4">
    <w:name w:val="xl14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5">
    <w:name w:val="xl14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6">
    <w:name w:val="xl146"/>
    <w:basedOn w:val="Normlny"/>
    <w:rsid w:val="00276F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47">
    <w:name w:val="xl147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48">
    <w:name w:val="xl148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49">
    <w:name w:val="xl149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0">
    <w:name w:val="xl15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1">
    <w:name w:val="xl151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2">
    <w:name w:val="xl152"/>
    <w:basedOn w:val="Normlny"/>
    <w:rsid w:val="00276F3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3">
    <w:name w:val="xl15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54">
    <w:name w:val="xl15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5">
    <w:name w:val="xl155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6">
    <w:name w:val="xl156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7">
    <w:name w:val="xl15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58">
    <w:name w:val="xl158"/>
    <w:basedOn w:val="Normlny"/>
    <w:rsid w:val="00276F3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59">
    <w:name w:val="xl159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60">
    <w:name w:val="xl160"/>
    <w:basedOn w:val="Normlny"/>
    <w:rsid w:val="00276F3E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1">
    <w:name w:val="xl161"/>
    <w:basedOn w:val="Normlny"/>
    <w:rsid w:val="00276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2">
    <w:name w:val="xl162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3">
    <w:name w:val="xl16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4">
    <w:name w:val="xl164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5">
    <w:name w:val="xl165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6">
    <w:name w:val="xl166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7">
    <w:name w:val="xl167"/>
    <w:basedOn w:val="Normlny"/>
    <w:rsid w:val="00276F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168">
    <w:name w:val="xl168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69">
    <w:name w:val="xl169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0">
    <w:name w:val="xl170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171">
    <w:name w:val="xl171"/>
    <w:basedOn w:val="Normlny"/>
    <w:rsid w:val="00276F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2">
    <w:name w:val="xl172"/>
    <w:basedOn w:val="Normlny"/>
    <w:rsid w:val="00276F3E"/>
    <w:pPr>
      <w:shd w:val="clear" w:color="auto" w:fill="FFFF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3">
    <w:name w:val="xl17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4">
    <w:name w:val="xl17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175">
    <w:name w:val="xl175"/>
    <w:basedOn w:val="Normlny"/>
    <w:rsid w:val="00276F3E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6">
    <w:name w:val="xl176"/>
    <w:basedOn w:val="Normlny"/>
    <w:rsid w:val="00276F3E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177">
    <w:name w:val="xl177"/>
    <w:basedOn w:val="Normlny"/>
    <w:rsid w:val="00276F3E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8">
    <w:name w:val="xl178"/>
    <w:basedOn w:val="Normlny"/>
    <w:rsid w:val="00276F3E"/>
    <w:pPr>
      <w:pBdr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79">
    <w:name w:val="xl179"/>
    <w:basedOn w:val="Normlny"/>
    <w:rsid w:val="00276F3E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0">
    <w:name w:val="xl180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1">
    <w:name w:val="xl181"/>
    <w:basedOn w:val="Normlny"/>
    <w:rsid w:val="00276F3E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2">
    <w:name w:val="xl182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3">
    <w:name w:val="xl183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4">
    <w:name w:val="xl184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5">
    <w:name w:val="xl185"/>
    <w:basedOn w:val="Normlny"/>
    <w:rsid w:val="00276F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6">
    <w:name w:val="xl186"/>
    <w:basedOn w:val="Normlny"/>
    <w:rsid w:val="00276F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87">
    <w:name w:val="xl187"/>
    <w:basedOn w:val="Normlny"/>
    <w:rsid w:val="00276F3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8">
    <w:name w:val="xl188"/>
    <w:basedOn w:val="Normlny"/>
    <w:rsid w:val="00276F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89">
    <w:name w:val="xl189"/>
    <w:basedOn w:val="Normlny"/>
    <w:rsid w:val="00276F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0">
    <w:name w:val="xl190"/>
    <w:basedOn w:val="Normlny"/>
    <w:rsid w:val="00276F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1">
    <w:name w:val="xl191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2">
    <w:name w:val="xl192"/>
    <w:basedOn w:val="Normlny"/>
    <w:rsid w:val="00276F3E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3">
    <w:name w:val="xl193"/>
    <w:basedOn w:val="Normlny"/>
    <w:rsid w:val="00276F3E"/>
    <w:pPr>
      <w:pBdr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4">
    <w:name w:val="xl194"/>
    <w:basedOn w:val="Normlny"/>
    <w:rsid w:val="00276F3E"/>
    <w:pPr>
      <w:pBdr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5">
    <w:name w:val="xl195"/>
    <w:basedOn w:val="Normlny"/>
    <w:rsid w:val="00276F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6">
    <w:name w:val="xl196"/>
    <w:basedOn w:val="Normlny"/>
    <w:rsid w:val="00276F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197">
    <w:name w:val="xl197"/>
    <w:basedOn w:val="Normlny"/>
    <w:rsid w:val="00276F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8">
    <w:name w:val="xl198"/>
    <w:basedOn w:val="Normlny"/>
    <w:rsid w:val="00276F3E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199">
    <w:name w:val="xl199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0">
    <w:name w:val="xl200"/>
    <w:basedOn w:val="Normlny"/>
    <w:rsid w:val="00276F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1">
    <w:name w:val="xl201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2">
    <w:name w:val="xl202"/>
    <w:basedOn w:val="Normlny"/>
    <w:rsid w:val="00276F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16"/>
      <w:szCs w:val="16"/>
      <w:lang w:eastAsia="sk-SK"/>
    </w:rPr>
  </w:style>
  <w:style w:type="paragraph" w:customStyle="1" w:styleId="xl203">
    <w:name w:val="xl203"/>
    <w:basedOn w:val="Normlny"/>
    <w:rsid w:val="00276F3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4">
    <w:name w:val="xl204"/>
    <w:basedOn w:val="Normlny"/>
    <w:rsid w:val="00276F3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205">
    <w:name w:val="xl205"/>
    <w:basedOn w:val="Normlny"/>
    <w:rsid w:val="00276F3E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paragraph" w:customStyle="1" w:styleId="xl206">
    <w:name w:val="xl206"/>
    <w:basedOn w:val="Normlny"/>
    <w:rsid w:val="00276F3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7">
    <w:name w:val="xl207"/>
    <w:basedOn w:val="Normlny"/>
    <w:rsid w:val="00276F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208">
    <w:name w:val="xl208"/>
    <w:basedOn w:val="Normlny"/>
    <w:rsid w:val="00276F3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76F3E"/>
  </w:style>
  <w:style w:type="numbering" w:customStyle="1" w:styleId="tl12">
    <w:name w:val="Štýl12"/>
    <w:rsid w:val="00276F3E"/>
  </w:style>
  <w:style w:type="numbering" w:customStyle="1" w:styleId="tl51">
    <w:name w:val="Štýl51"/>
    <w:rsid w:val="00276F3E"/>
  </w:style>
  <w:style w:type="table" w:customStyle="1" w:styleId="Mriekatabuky4">
    <w:name w:val="Mriežka tabuľky4"/>
    <w:basedOn w:val="Normlnatabuka"/>
    <w:next w:val="Mriekatabuky"/>
    <w:uiPriority w:val="59"/>
    <w:rsid w:val="00276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276F3E"/>
  </w:style>
  <w:style w:type="numbering" w:customStyle="1" w:styleId="tl111">
    <w:name w:val="Štýl111"/>
    <w:uiPriority w:val="99"/>
    <w:rsid w:val="00276F3E"/>
  </w:style>
  <w:style w:type="table" w:customStyle="1" w:styleId="Mriekatabuky11">
    <w:name w:val="Mriežka tabuľky1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276F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276F3E"/>
  </w:style>
  <w:style w:type="numbering" w:customStyle="1" w:styleId="tl31">
    <w:name w:val="Štýl31"/>
    <w:rsid w:val="00276F3E"/>
  </w:style>
  <w:style w:type="numbering" w:customStyle="1" w:styleId="tl41">
    <w:name w:val="Štýl41"/>
    <w:rsid w:val="00276F3E"/>
  </w:style>
  <w:style w:type="numbering" w:customStyle="1" w:styleId="tl61">
    <w:name w:val="Štýl61"/>
    <w:rsid w:val="00276F3E"/>
  </w:style>
  <w:style w:type="numbering" w:customStyle="1" w:styleId="tl71">
    <w:name w:val="Štýl71"/>
    <w:rsid w:val="00276F3E"/>
  </w:style>
  <w:style w:type="numbering" w:customStyle="1" w:styleId="tl81">
    <w:name w:val="Štýl81"/>
    <w:rsid w:val="0027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    </vt:lpstr>
      <vt:lpstr>    Časť 3 – nitriansky kraj</vt:lpstr>
      <vt:lpstr>    </vt:lpstr>
      <vt:lpstr>    Časť 5 – ŽILINSKÝ KRAJ</vt:lpstr>
      <vt:lpstr>    </vt:lpstr>
    </vt:vector>
  </TitlesOfParts>
  <Company>Ministerstvo Vnutra SR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2021-12-14T10:02:00Z</dcterms:created>
  <dcterms:modified xsi:type="dcterms:W3CDTF">2022-02-18T08:49:00Z</dcterms:modified>
</cp:coreProperties>
</file>