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A3D4" w14:textId="35C18B83" w:rsidR="00996D44" w:rsidRPr="00834415" w:rsidRDefault="001F7391" w:rsidP="001F7391">
      <w:pPr>
        <w:pStyle w:val="PredformtovanHTML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34415">
        <w:rPr>
          <w:rFonts w:ascii="Arial" w:hAnsi="Arial" w:cs="Arial"/>
          <w:b/>
          <w:sz w:val="22"/>
          <w:szCs w:val="22"/>
        </w:rPr>
        <w:t>Informácia o dostupnosti dokumentov z VO v profile verejného obstarávateľa</w:t>
      </w:r>
    </w:p>
    <w:p w14:paraId="518CA785" w14:textId="77777777" w:rsidR="00996D44" w:rsidRPr="000119A2" w:rsidRDefault="00996D44" w:rsidP="004F3A9F">
      <w:pPr>
        <w:pStyle w:val="PredformtovanHTML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1A353CFF" w14:textId="77777777" w:rsidR="004F3A9F" w:rsidRDefault="004F3A9F" w:rsidP="004F3A9F">
      <w:pPr>
        <w:spacing w:after="0"/>
        <w:rPr>
          <w:rFonts w:ascii="Arial" w:eastAsia="Times New Roman" w:hAnsi="Arial" w:cs="Arial"/>
          <w:lang w:eastAsia="sk-SK"/>
        </w:rPr>
      </w:pPr>
    </w:p>
    <w:p w14:paraId="7F1FC3DA" w14:textId="77777777" w:rsidR="00834415" w:rsidRDefault="00834415" w:rsidP="00834415">
      <w:pPr>
        <w:pStyle w:val="PredformtovanHTML"/>
        <w:rPr>
          <w:rFonts w:ascii="Arial" w:hAnsi="Arial" w:cs="Arial"/>
          <w:sz w:val="22"/>
          <w:szCs w:val="22"/>
        </w:rPr>
      </w:pPr>
      <w:r w:rsidRPr="00834415">
        <w:rPr>
          <w:rFonts w:ascii="Arial" w:hAnsi="Arial" w:cs="Arial"/>
          <w:sz w:val="22"/>
          <w:szCs w:val="22"/>
        </w:rPr>
        <w:t>Názov zákazky:</w:t>
      </w:r>
      <w:r w:rsidRPr="00834415">
        <w:rPr>
          <w:rFonts w:ascii="Arial" w:hAnsi="Arial" w:cs="Arial"/>
          <w:sz w:val="22"/>
          <w:szCs w:val="22"/>
        </w:rPr>
        <w:tab/>
      </w:r>
      <w:r w:rsidRPr="00834415">
        <w:rPr>
          <w:rFonts w:ascii="Arial" w:hAnsi="Arial" w:cs="Arial"/>
          <w:sz w:val="22"/>
          <w:szCs w:val="22"/>
        </w:rPr>
        <w:tab/>
      </w:r>
    </w:p>
    <w:p w14:paraId="00EBEB3D" w14:textId="2FEF01AB" w:rsidR="00834415" w:rsidRPr="00834415" w:rsidRDefault="00834415" w:rsidP="00834415">
      <w:pPr>
        <w:pStyle w:val="PredformtovanHTML"/>
        <w:rPr>
          <w:rFonts w:ascii="Arial" w:hAnsi="Arial" w:cs="Arial"/>
          <w:sz w:val="22"/>
          <w:szCs w:val="22"/>
        </w:rPr>
      </w:pPr>
      <w:r w:rsidRPr="00834415">
        <w:rPr>
          <w:rFonts w:ascii="Arial" w:hAnsi="Arial" w:cs="Arial"/>
          <w:sz w:val="22"/>
          <w:szCs w:val="22"/>
        </w:rPr>
        <w:t xml:space="preserve">Sverepec č. </w:t>
      </w:r>
      <w:proofErr w:type="spellStart"/>
      <w:r w:rsidRPr="00834415">
        <w:rPr>
          <w:rFonts w:ascii="Arial" w:hAnsi="Arial" w:cs="Arial"/>
          <w:sz w:val="22"/>
          <w:szCs w:val="22"/>
        </w:rPr>
        <w:t>súp</w:t>
      </w:r>
      <w:proofErr w:type="spellEnd"/>
      <w:r w:rsidRPr="00834415">
        <w:rPr>
          <w:rFonts w:ascii="Arial" w:hAnsi="Arial" w:cs="Arial"/>
          <w:sz w:val="22"/>
          <w:szCs w:val="22"/>
        </w:rPr>
        <w:t>. 240 – ZŠ s MŠ Sverepec, KN-C 654/11, zníženie energetickej náročnosti budovy</w:t>
      </w:r>
    </w:p>
    <w:p w14:paraId="6DB60990" w14:textId="77777777" w:rsidR="00834415" w:rsidRDefault="00834415" w:rsidP="00834415">
      <w:pPr>
        <w:pStyle w:val="PredformtovanHTML"/>
        <w:rPr>
          <w:rFonts w:ascii="Arial" w:hAnsi="Arial" w:cs="Arial"/>
          <w:sz w:val="22"/>
          <w:szCs w:val="22"/>
        </w:rPr>
      </w:pPr>
    </w:p>
    <w:p w14:paraId="7EEE77F9" w14:textId="6810F5E4" w:rsidR="00834415" w:rsidRDefault="00834415" w:rsidP="00834415">
      <w:pPr>
        <w:pStyle w:val="PredformtovanHTML"/>
        <w:rPr>
          <w:rFonts w:ascii="Arial" w:hAnsi="Arial" w:cs="Arial"/>
          <w:sz w:val="22"/>
          <w:szCs w:val="22"/>
        </w:rPr>
      </w:pPr>
      <w:r w:rsidRPr="00834415">
        <w:rPr>
          <w:rFonts w:ascii="Arial" w:hAnsi="Arial" w:cs="Arial"/>
          <w:sz w:val="22"/>
          <w:szCs w:val="22"/>
        </w:rPr>
        <w:t>Uverejnené:</w:t>
      </w:r>
      <w:r w:rsidRPr="00834415">
        <w:rPr>
          <w:rFonts w:ascii="Arial" w:hAnsi="Arial" w:cs="Arial"/>
          <w:sz w:val="22"/>
          <w:szCs w:val="22"/>
        </w:rPr>
        <w:tab/>
      </w:r>
      <w:r w:rsidRPr="00834415">
        <w:rPr>
          <w:rFonts w:ascii="Arial" w:hAnsi="Arial" w:cs="Arial"/>
          <w:sz w:val="22"/>
          <w:szCs w:val="22"/>
        </w:rPr>
        <w:tab/>
      </w:r>
    </w:p>
    <w:p w14:paraId="75AC2600" w14:textId="00A96E05" w:rsidR="00834415" w:rsidRPr="00834415" w:rsidRDefault="00834415" w:rsidP="00834415">
      <w:pPr>
        <w:pStyle w:val="PredformtovanHTML"/>
        <w:rPr>
          <w:rFonts w:ascii="Arial" w:hAnsi="Arial" w:cs="Arial"/>
          <w:sz w:val="22"/>
          <w:szCs w:val="22"/>
        </w:rPr>
      </w:pPr>
      <w:r w:rsidRPr="00834415">
        <w:rPr>
          <w:rFonts w:ascii="Arial" w:hAnsi="Arial" w:cs="Arial"/>
          <w:sz w:val="22"/>
          <w:szCs w:val="22"/>
        </w:rPr>
        <w:t>Vestník VO č. 49/2022 zo dňa 15.2.2022, zn. 13711 - WYP</w:t>
      </w:r>
    </w:p>
    <w:p w14:paraId="53D0C199" w14:textId="77777777" w:rsidR="00834415" w:rsidRDefault="00834415" w:rsidP="00834415">
      <w:pPr>
        <w:pStyle w:val="PredformtovanHTML"/>
        <w:spacing w:line="276" w:lineRule="auto"/>
        <w:rPr>
          <w:rFonts w:ascii="Arial" w:hAnsi="Arial" w:cs="Arial"/>
          <w:sz w:val="22"/>
          <w:szCs w:val="22"/>
        </w:rPr>
      </w:pPr>
    </w:p>
    <w:p w14:paraId="769FB5DE" w14:textId="7B99BC11" w:rsidR="00834415" w:rsidRDefault="00834415" w:rsidP="00834415">
      <w:pPr>
        <w:pStyle w:val="PredformtovanHTML"/>
        <w:spacing w:line="276" w:lineRule="auto"/>
        <w:rPr>
          <w:rFonts w:ascii="Arial" w:hAnsi="Arial" w:cs="Arial"/>
          <w:sz w:val="22"/>
          <w:szCs w:val="22"/>
        </w:rPr>
      </w:pPr>
      <w:r w:rsidRPr="00834415">
        <w:rPr>
          <w:rFonts w:ascii="Arial" w:hAnsi="Arial" w:cs="Arial"/>
          <w:sz w:val="22"/>
          <w:szCs w:val="22"/>
        </w:rPr>
        <w:t xml:space="preserve">Verejný obstarávateľ: </w:t>
      </w:r>
    </w:p>
    <w:p w14:paraId="0BFA0059" w14:textId="1D7D9A93" w:rsidR="000540EC" w:rsidRPr="0002672D" w:rsidRDefault="00834415" w:rsidP="00834415">
      <w:pPr>
        <w:pStyle w:val="PredformtovanHTML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834415">
        <w:rPr>
          <w:rFonts w:ascii="Arial" w:hAnsi="Arial" w:cs="Arial"/>
          <w:sz w:val="22"/>
          <w:szCs w:val="22"/>
        </w:rPr>
        <w:t>Obec Sverepec, Sverepec 215, 017 01 Sverepec</w:t>
      </w:r>
      <w:r w:rsidR="0002672D" w:rsidRPr="0002672D">
        <w:rPr>
          <w:rFonts w:ascii="Arial" w:hAnsi="Arial" w:cs="Arial"/>
          <w:sz w:val="22"/>
          <w:szCs w:val="22"/>
          <w:lang w:val="en-US"/>
        </w:rPr>
        <w:tab/>
      </w:r>
    </w:p>
    <w:p w14:paraId="4CA099AD" w14:textId="1193CFBF" w:rsidR="006627A8" w:rsidRDefault="006627A8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9583E9" w14:textId="0DD08CEC" w:rsidR="001F7391" w:rsidRDefault="001F7391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Link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14BAE69F" w14:textId="18814011" w:rsidR="00834415" w:rsidRDefault="00834415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5" w:history="1">
        <w:r w:rsidRPr="004167C3">
          <w:rPr>
            <w:rStyle w:val="Hypertextovprepojenie"/>
            <w:rFonts w:ascii="Arial" w:hAnsi="Arial" w:cs="Arial"/>
            <w:sz w:val="22"/>
            <w:szCs w:val="22"/>
          </w:rPr>
          <w:t>https://www.uvo.gov.sk/private/organization/6932/order/437062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14:paraId="4B0CA2E7" w14:textId="0A9FFA4E" w:rsidR="001F7391" w:rsidRPr="00030999" w:rsidRDefault="001F7391" w:rsidP="004F3A9F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1F7391" w:rsidRPr="00030999" w:rsidSect="00030999">
      <w:pgSz w:w="11900" w:h="16840"/>
      <w:pgMar w:top="952" w:right="1134" w:bottom="1134" w:left="1134" w:header="703" w:footer="7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84491"/>
    <w:multiLevelType w:val="hybridMultilevel"/>
    <w:tmpl w:val="61D4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0E1E"/>
    <w:multiLevelType w:val="hybridMultilevel"/>
    <w:tmpl w:val="CCF0C9CA"/>
    <w:lvl w:ilvl="0" w:tplc="689CA43A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 w15:restartNumberingAfterBreak="0">
    <w:nsid w:val="73C475B7"/>
    <w:multiLevelType w:val="hybridMultilevel"/>
    <w:tmpl w:val="613A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D44"/>
    <w:rsid w:val="000119A2"/>
    <w:rsid w:val="0002672D"/>
    <w:rsid w:val="00030999"/>
    <w:rsid w:val="000540EC"/>
    <w:rsid w:val="000A1657"/>
    <w:rsid w:val="00143CED"/>
    <w:rsid w:val="00167248"/>
    <w:rsid w:val="001F00E7"/>
    <w:rsid w:val="001F7391"/>
    <w:rsid w:val="002B5FD5"/>
    <w:rsid w:val="003573CB"/>
    <w:rsid w:val="00366E57"/>
    <w:rsid w:val="003961E3"/>
    <w:rsid w:val="004711B6"/>
    <w:rsid w:val="00491C63"/>
    <w:rsid w:val="004F3A9F"/>
    <w:rsid w:val="00570A75"/>
    <w:rsid w:val="006627A8"/>
    <w:rsid w:val="00673F96"/>
    <w:rsid w:val="0083074D"/>
    <w:rsid w:val="00834415"/>
    <w:rsid w:val="008A776F"/>
    <w:rsid w:val="00996D44"/>
    <w:rsid w:val="00B0522D"/>
    <w:rsid w:val="00B127E3"/>
    <w:rsid w:val="00B647DA"/>
    <w:rsid w:val="00C02953"/>
    <w:rsid w:val="00CC1320"/>
    <w:rsid w:val="00E665C5"/>
    <w:rsid w:val="00F21DCF"/>
    <w:rsid w:val="00FE26C1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D3C1"/>
  <w14:defaultImageDpi w14:val="300"/>
  <w15:docId w15:val="{7D825B2C-6F8F-1344-A809-83AB135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6D44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99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96D44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6627A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627A8"/>
    <w:rPr>
      <w:rFonts w:ascii="Times New Roman" w:eastAsia="Times New Roman" w:hAnsi="Times New Roman" w:cs="Times New Roman"/>
      <w:szCs w:val="20"/>
      <w:lang w:val="sk-SK" w:eastAsia="sk-SK"/>
    </w:rPr>
  </w:style>
  <w:style w:type="paragraph" w:customStyle="1" w:styleId="Zkladntext1">
    <w:name w:val="Základní text1"/>
    <w:basedOn w:val="Normlny"/>
    <w:rsid w:val="00FE26C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nhideWhenUsed/>
    <w:rsid w:val="00FE6E8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FE6E85"/>
    <w:rPr>
      <w:rFonts w:ascii="Cambria" w:eastAsia="MS Mincho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FD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D5"/>
    <w:rPr>
      <w:rFonts w:ascii="Times New Roman" w:eastAsia="Calibri" w:hAnsi="Times New Roman" w:cs="Times New Roman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83441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private/organization/6932/order/4370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BAU PROTECT s.r.o.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Microsoft Office User</cp:lastModifiedBy>
  <cp:revision>9</cp:revision>
  <cp:lastPrinted>2020-05-05T14:00:00Z</cp:lastPrinted>
  <dcterms:created xsi:type="dcterms:W3CDTF">2020-05-05T14:00:00Z</dcterms:created>
  <dcterms:modified xsi:type="dcterms:W3CDTF">2022-05-27T13:44:00Z</dcterms:modified>
</cp:coreProperties>
</file>