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A7446" w14:textId="77777777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57A91308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„Nákup potravín</w:t>
      </w:r>
      <w:r w:rsidR="00FD3FCC" w:rsidRPr="004178DF">
        <w:t xml:space="preserve"> 2022“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Úradnom vestníku EÚ dňa 08.03.2022 pod číslom</w:t>
      </w:r>
      <w:r w:rsidR="00EB3A19" w:rsidRPr="00EB3A19">
        <w:t xml:space="preserve"> 2022/S 047-121654 </w:t>
      </w:r>
      <w:r w:rsidR="00EB3A19" w:rsidRPr="00EB3A19">
        <w:rPr>
          <w:szCs w:val="22"/>
        </w:rPr>
        <w:t xml:space="preserve">a  vo Vestníku verejného obstarávania </w:t>
      </w:r>
      <w:r w:rsidR="00EB3A19" w:rsidRPr="00EB3A19">
        <w:t>č. 65/2022 dňa 09.03.2022 pod značkou 15914 - MST.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5092A4EC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730864">
        <w:rPr>
          <w:b/>
          <w:bCs/>
          <w:u w:val="single"/>
        </w:rPr>
        <w:t xml:space="preserve">v časti </w:t>
      </w:r>
      <w:r w:rsidR="005F0DD8">
        <w:rPr>
          <w:b/>
          <w:bCs/>
          <w:u w:val="single"/>
        </w:rPr>
        <w:t>2</w:t>
      </w:r>
      <w:r w:rsidR="00730864" w:rsidRPr="00730864">
        <w:rPr>
          <w:b/>
          <w:bCs/>
          <w:u w:val="single"/>
        </w:rPr>
        <w:t xml:space="preserve"> „</w:t>
      </w:r>
      <w:r w:rsidR="005F0DD8">
        <w:rPr>
          <w:b/>
          <w:bCs/>
          <w:u w:val="single"/>
        </w:rPr>
        <w:t>Mäso a mäsové výrobky</w:t>
      </w:r>
      <w:r w:rsidR="00730864" w:rsidRPr="00730864">
        <w:rPr>
          <w:b/>
          <w:bCs/>
          <w:u w:val="single"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510A92">
        <w:t xml:space="preserve"> </w:t>
      </w:r>
      <w:r w:rsidR="00510A92" w:rsidRPr="00510A92">
        <w:t>POZANA MEAT s. r. o.,</w:t>
      </w:r>
      <w:r w:rsidR="00510A92" w:rsidRPr="00510A92">
        <w:rPr>
          <w:bCs/>
        </w:rPr>
        <w:t xml:space="preserve"> Pribinova 176, Zvolen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510A92" w:rsidRPr="00510A92">
        <w:rPr>
          <w:color w:val="auto"/>
        </w:rPr>
        <w:t>191 657,01</w:t>
      </w:r>
      <w:r w:rsidR="00471DDE" w:rsidRPr="00510A92">
        <w:rPr>
          <w:color w:val="auto"/>
        </w:rPr>
        <w:t> </w:t>
      </w:r>
      <w:r w:rsidR="00471DDE" w:rsidRPr="00471DDE">
        <w:rPr>
          <w:color w:val="auto"/>
        </w:rPr>
        <w:t xml:space="preserve">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4C6C8FE5" w14:textId="4864195D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432DDF13" w14:textId="77777777" w:rsidR="00F40FAB" w:rsidRPr="008C514D" w:rsidRDefault="00F40FAB" w:rsidP="001D5D67">
      <w:pPr>
        <w:pStyle w:val="Default"/>
        <w:rPr>
          <w:b/>
          <w:bCs/>
        </w:rPr>
      </w:pPr>
    </w:p>
    <w:p w14:paraId="4B57694E" w14:textId="1DAD7664" w:rsidR="009735D3" w:rsidRDefault="00510A92" w:rsidP="00FD3FCC">
      <w:pPr>
        <w:pStyle w:val="Odsekzoznamu"/>
        <w:numPr>
          <w:ilvl w:val="0"/>
          <w:numId w:val="2"/>
        </w:numPr>
        <w:jc w:val="both"/>
      </w:pPr>
      <w:r w:rsidRPr="00510A92">
        <w:t>POZANA MEAT s. r. o.,</w:t>
      </w:r>
      <w:r w:rsidRPr="00510A92">
        <w:rPr>
          <w:bCs/>
        </w:rPr>
        <w:t xml:space="preserve"> Pribinova 176, Zvolen</w:t>
      </w:r>
      <w:r w:rsidR="00FD3FCC" w:rsidRPr="00471DDE">
        <w:t xml:space="preserve">, </w:t>
      </w:r>
      <w:r w:rsidR="009735D3" w:rsidRPr="00471DDE">
        <w:t>ponúknutá cena za predm</w:t>
      </w:r>
      <w:r w:rsidR="00311E33" w:rsidRPr="00471DDE">
        <w:t>et zákazk</w:t>
      </w:r>
      <w:r w:rsidR="00A21F76" w:rsidRPr="00471DDE">
        <w:t>y</w:t>
      </w:r>
      <w:r w:rsidR="007134DA">
        <w:t xml:space="preserve"> </w:t>
      </w:r>
      <w:r w:rsidRPr="00510A92">
        <w:t xml:space="preserve">191 657,01 </w:t>
      </w:r>
      <w:r>
        <w:t xml:space="preserve"> </w:t>
      </w:r>
      <w:r w:rsidR="007134DA">
        <w:t>Eur bez</w:t>
      </w:r>
      <w:r w:rsidR="00471DDE" w:rsidRPr="00471DDE">
        <w:t xml:space="preserve"> </w:t>
      </w:r>
      <w:r w:rsidR="009735D3" w:rsidRPr="00471DDE">
        <w:t>DPH</w:t>
      </w:r>
      <w:r w:rsidR="00FD3FCC" w:rsidRPr="00471DDE">
        <w:t>.</w:t>
      </w:r>
    </w:p>
    <w:p w14:paraId="2024C028" w14:textId="1567B5EF" w:rsidR="00B07E25" w:rsidRDefault="00B07E25" w:rsidP="00B07E25">
      <w:pPr>
        <w:pStyle w:val="Odsekzoznamu"/>
        <w:numPr>
          <w:ilvl w:val="0"/>
          <w:numId w:val="2"/>
        </w:numPr>
        <w:jc w:val="both"/>
      </w:pPr>
      <w:r w:rsidRPr="000F0DD3">
        <w:t xml:space="preserve">Michal </w:t>
      </w:r>
      <w:proofErr w:type="spellStart"/>
      <w:r w:rsidRPr="000F0DD3">
        <w:t>Raninec</w:t>
      </w:r>
      <w:proofErr w:type="spellEnd"/>
      <w:r w:rsidRPr="000F0DD3">
        <w:t xml:space="preserve"> – MIRAN, </w:t>
      </w:r>
      <w:proofErr w:type="spellStart"/>
      <w:r w:rsidRPr="000F0DD3">
        <w:t>Studenohorská</w:t>
      </w:r>
      <w:proofErr w:type="spellEnd"/>
      <w:r w:rsidRPr="000F0DD3">
        <w:t xml:space="preserve"> 52,  Bratislava </w:t>
      </w:r>
      <w:r>
        <w:t>–</w:t>
      </w:r>
      <w:r w:rsidRPr="000F0DD3">
        <w:t xml:space="preserve"> Lamač</w:t>
      </w:r>
      <w:r>
        <w:t xml:space="preserve">, </w:t>
      </w:r>
      <w:r w:rsidRPr="00471DDE">
        <w:t>ponúknutá cena za predmet zákazky</w:t>
      </w:r>
      <w:r>
        <w:t xml:space="preserve"> </w:t>
      </w:r>
      <w:r w:rsidR="00EF130A" w:rsidRPr="000F0DD3">
        <w:t>278 128,60</w:t>
      </w:r>
      <w:r w:rsidRPr="00510A92">
        <w:t xml:space="preserve"> </w:t>
      </w:r>
      <w:r>
        <w:t xml:space="preserve"> Eur bez</w:t>
      </w:r>
      <w:r w:rsidRPr="00471DDE">
        <w:t xml:space="preserve"> DPH</w:t>
      </w:r>
      <w:r w:rsidR="002A07E5">
        <w:t>*</w:t>
      </w:r>
      <w:r w:rsidRPr="00471DDE">
        <w:t>.</w:t>
      </w:r>
    </w:p>
    <w:p w14:paraId="5AA8F073" w14:textId="77777777" w:rsidR="002A07E5" w:rsidRDefault="002A07E5" w:rsidP="002A07E5">
      <w:pPr>
        <w:jc w:val="both"/>
      </w:pPr>
    </w:p>
    <w:p w14:paraId="42365DD9" w14:textId="453C789F" w:rsidR="002A07E5" w:rsidRPr="002A07E5" w:rsidRDefault="002A07E5" w:rsidP="002A07E5">
      <w:pPr>
        <w:jc w:val="both"/>
      </w:pPr>
      <w:r>
        <w:t xml:space="preserve">* </w:t>
      </w:r>
      <w:r w:rsidRPr="002A07E5">
        <w:t xml:space="preserve">V súlade </w:t>
      </w:r>
      <w:r w:rsidRPr="00C92C86">
        <w:t xml:space="preserve">s bodom 24.2 časti A.1 „Pokyny pre uchádzačov“ </w:t>
      </w:r>
      <w:r w:rsidRPr="002A07E5">
        <w:t xml:space="preserve">komisia na vyhodnotenie ponúk nevyhodnocovala </w:t>
      </w:r>
      <w:r w:rsidR="00D05379">
        <w:t>splnenie podmienok</w:t>
      </w:r>
      <w:r w:rsidR="00925AC9">
        <w:t xml:space="preserve"> účasti a</w:t>
      </w:r>
      <w:r w:rsidRPr="002A07E5">
        <w:t xml:space="preserve"> požiadaviek na predmet zákazky pri ponuke uchádzača, ktorý sa umiestnil v poradí na druhom mieste.</w:t>
      </w:r>
    </w:p>
    <w:p w14:paraId="46BB609C" w14:textId="203DCF3A" w:rsidR="002A07E5" w:rsidRDefault="002A07E5" w:rsidP="002A07E5">
      <w:pPr>
        <w:jc w:val="both"/>
      </w:pPr>
      <w:r>
        <w:t xml:space="preserve"> </w:t>
      </w:r>
    </w:p>
    <w:p w14:paraId="22A39BD1" w14:textId="22ADCDF7" w:rsidR="00510A92" w:rsidRPr="00471DDE" w:rsidRDefault="00510A92" w:rsidP="00EF130A">
      <w:pPr>
        <w:ind w:left="360"/>
        <w:jc w:val="both"/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7470A32" w:rsidR="00992FA2" w:rsidRPr="00F40FAB" w:rsidRDefault="001D5D67" w:rsidP="001D5D67">
      <w:pPr>
        <w:pStyle w:val="Default"/>
        <w:rPr>
          <w:bCs/>
          <w:color w:val="auto"/>
        </w:rPr>
      </w:pPr>
      <w:r w:rsidRPr="00AD1A87">
        <w:rPr>
          <w:bCs/>
        </w:rPr>
        <w:t xml:space="preserve">V </w:t>
      </w:r>
      <w:r w:rsidRPr="00B529E4">
        <w:rPr>
          <w:bCs/>
        </w:rPr>
        <w:t xml:space="preserve">Bratislave </w:t>
      </w:r>
      <w:r w:rsidR="00B529E4">
        <w:rPr>
          <w:bCs/>
          <w:color w:val="auto"/>
        </w:rPr>
        <w:t>14</w:t>
      </w:r>
      <w:r w:rsidR="004178DF" w:rsidRPr="00B529E4">
        <w:rPr>
          <w:bCs/>
          <w:color w:val="auto"/>
        </w:rPr>
        <w:t>.12</w:t>
      </w:r>
      <w:r w:rsidR="00DB42E2" w:rsidRPr="00B529E4">
        <w:rPr>
          <w:bCs/>
          <w:color w:val="auto"/>
        </w:rPr>
        <w:t>.202</w:t>
      </w:r>
      <w:r w:rsidR="007134DA" w:rsidRPr="00B529E4">
        <w:rPr>
          <w:bCs/>
          <w:color w:val="auto"/>
        </w:rPr>
        <w:t>2</w:t>
      </w:r>
      <w:bookmarkStart w:id="0" w:name="_GoBack"/>
      <w:bookmarkEnd w:id="0"/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87E40"/>
    <w:rsid w:val="002A07E5"/>
    <w:rsid w:val="002C7F99"/>
    <w:rsid w:val="002E3147"/>
    <w:rsid w:val="00311E33"/>
    <w:rsid w:val="00416D64"/>
    <w:rsid w:val="004178DF"/>
    <w:rsid w:val="004351ED"/>
    <w:rsid w:val="00471DDE"/>
    <w:rsid w:val="004A7864"/>
    <w:rsid w:val="00510A92"/>
    <w:rsid w:val="005F0DD8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A21F76"/>
    <w:rsid w:val="00AD1A0B"/>
    <w:rsid w:val="00AD1A87"/>
    <w:rsid w:val="00B07E25"/>
    <w:rsid w:val="00B253D9"/>
    <w:rsid w:val="00B529E4"/>
    <w:rsid w:val="00BD5DA6"/>
    <w:rsid w:val="00C92C86"/>
    <w:rsid w:val="00CB370F"/>
    <w:rsid w:val="00D05379"/>
    <w:rsid w:val="00D550DB"/>
    <w:rsid w:val="00DA3BF2"/>
    <w:rsid w:val="00DB42E2"/>
    <w:rsid w:val="00DD0F4F"/>
    <w:rsid w:val="00DE62AE"/>
    <w:rsid w:val="00E86456"/>
    <w:rsid w:val="00EB3A19"/>
    <w:rsid w:val="00EF130A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15</cp:revision>
  <dcterms:created xsi:type="dcterms:W3CDTF">2022-04-08T10:39:00Z</dcterms:created>
  <dcterms:modified xsi:type="dcterms:W3CDTF">2022-04-14T08:59:00Z</dcterms:modified>
</cp:coreProperties>
</file>