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spacing w:before="9"/>
        <w:rPr>
          <w:rFonts w:asciiTheme="minorHAnsi" w:hAnsiTheme="minorHAnsi" w:cstheme="minorHAnsi"/>
          <w:sz w:val="24"/>
        </w:rPr>
      </w:pPr>
    </w:p>
    <w:p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rsidR="00F574E4" w:rsidRPr="00F574E4" w:rsidRDefault="00F574E4">
      <w:pPr>
        <w:spacing w:before="1"/>
        <w:ind w:left="1286" w:right="1144"/>
        <w:jc w:val="center"/>
        <w:rPr>
          <w:rFonts w:asciiTheme="minorHAnsi" w:hAnsiTheme="minorHAnsi" w:cstheme="minorHAnsi"/>
          <w:sz w:val="32"/>
        </w:rPr>
      </w:pPr>
    </w:p>
    <w:p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rsidR="005D7EAE" w:rsidRPr="00F574E4" w:rsidRDefault="005D7EAE">
      <w:pPr>
        <w:pStyle w:val="Zkladntext"/>
        <w:rPr>
          <w:rFonts w:asciiTheme="minorHAnsi" w:hAnsiTheme="minorHAnsi" w:cstheme="minorHAnsi"/>
          <w:i/>
          <w:sz w:val="22"/>
        </w:rPr>
      </w:pPr>
    </w:p>
    <w:p w:rsidR="005D7EAE" w:rsidRPr="00F574E4" w:rsidRDefault="005D7EAE">
      <w:pPr>
        <w:pStyle w:val="Zkladntext"/>
        <w:rPr>
          <w:rFonts w:asciiTheme="minorHAnsi" w:hAnsiTheme="minorHAnsi" w:cstheme="minorHAnsi"/>
          <w:i/>
          <w:sz w:val="22"/>
        </w:rPr>
      </w:pPr>
    </w:p>
    <w:p w:rsidR="005D7EAE" w:rsidRPr="00F574E4" w:rsidRDefault="005D7EAE">
      <w:pPr>
        <w:pStyle w:val="Zkladntext"/>
        <w:rPr>
          <w:rFonts w:asciiTheme="minorHAnsi" w:hAnsiTheme="minorHAnsi" w:cstheme="minorHAnsi"/>
          <w:i/>
          <w:sz w:val="22"/>
        </w:rPr>
      </w:pPr>
    </w:p>
    <w:p w:rsidR="005D7EAE" w:rsidRPr="00F574E4" w:rsidRDefault="00FA793F">
      <w:pPr>
        <w:spacing w:before="159"/>
        <w:ind w:left="1286" w:right="1137"/>
        <w:jc w:val="center"/>
        <w:rPr>
          <w:rFonts w:asciiTheme="minorHAnsi" w:hAnsiTheme="minorHAnsi" w:cstheme="minorHAnsi"/>
          <w:b/>
          <w:sz w:val="32"/>
          <w:szCs w:val="32"/>
        </w:rPr>
      </w:pPr>
      <w:r w:rsidRPr="00F574E4">
        <w:rPr>
          <w:rFonts w:asciiTheme="minorHAnsi" w:hAnsiTheme="minorHAnsi" w:cstheme="minorHAnsi"/>
          <w:b/>
          <w:sz w:val="32"/>
          <w:szCs w:val="32"/>
        </w:rPr>
        <w:t>názov zákazky: „</w:t>
      </w:r>
      <w:r w:rsidR="00F574E4">
        <w:rPr>
          <w:rFonts w:asciiTheme="minorHAnsi" w:hAnsiTheme="minorHAnsi" w:cstheme="minorHAnsi"/>
          <w:b/>
          <w:sz w:val="32"/>
          <w:szCs w:val="32"/>
        </w:rPr>
        <w:t>Stavebné práce – komunitné centrum</w:t>
      </w:r>
      <w:r w:rsidR="00E04168">
        <w:rPr>
          <w:rFonts w:asciiTheme="minorHAnsi" w:hAnsiTheme="minorHAnsi" w:cstheme="minorHAnsi"/>
          <w:b/>
          <w:sz w:val="32"/>
          <w:szCs w:val="32"/>
        </w:rPr>
        <w:t xml:space="preserve"> Jakubany</w:t>
      </w:r>
      <w:r w:rsidRPr="00F574E4">
        <w:rPr>
          <w:rFonts w:asciiTheme="minorHAnsi" w:hAnsiTheme="minorHAnsi" w:cstheme="minorHAnsi"/>
          <w:b/>
          <w:sz w:val="32"/>
          <w:szCs w:val="32"/>
        </w:rPr>
        <w:t>“</w:t>
      </w:r>
    </w:p>
    <w:p w:rsidR="005D7EAE" w:rsidRPr="00F574E4" w:rsidRDefault="005D7EAE">
      <w:pPr>
        <w:pStyle w:val="Zkladntext"/>
        <w:rPr>
          <w:rFonts w:asciiTheme="minorHAnsi" w:hAnsiTheme="minorHAnsi" w:cstheme="minorHAnsi"/>
          <w:b/>
          <w:sz w:val="28"/>
        </w:rPr>
      </w:pPr>
    </w:p>
    <w:p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rsidR="005D7EAE" w:rsidRPr="00F574E4" w:rsidRDefault="005D7EAE">
      <w:pPr>
        <w:pStyle w:val="Zkladntext"/>
        <w:rPr>
          <w:rFonts w:asciiTheme="minorHAnsi" w:hAnsiTheme="minorHAnsi" w:cstheme="minorHAnsi"/>
          <w:b/>
          <w:sz w:val="46"/>
        </w:rPr>
      </w:pPr>
    </w:p>
    <w:p w:rsidR="005D7EAE" w:rsidRPr="00F574E4" w:rsidRDefault="005D7EAE">
      <w:pPr>
        <w:pStyle w:val="Zkladntext"/>
        <w:rPr>
          <w:rFonts w:asciiTheme="minorHAnsi" w:hAnsiTheme="minorHAnsi" w:cstheme="minorHAnsi"/>
          <w:b/>
          <w:sz w:val="46"/>
        </w:rPr>
      </w:pPr>
    </w:p>
    <w:p w:rsidR="00583F00" w:rsidRDefault="00583F00" w:rsidP="00583F00">
      <w:pPr>
        <w:pStyle w:val="Zkladntext31"/>
        <w:rPr>
          <w:rFonts w:ascii="Arial" w:hAnsi="Arial" w:cs="Arial"/>
          <w:color w:val="auto"/>
          <w:sz w:val="18"/>
          <w:szCs w:val="18"/>
        </w:rPr>
      </w:pPr>
    </w:p>
    <w:p w:rsidR="00583F00" w:rsidRDefault="00583F00" w:rsidP="00583F00">
      <w:pPr>
        <w:pStyle w:val="Zkladntext31"/>
        <w:rPr>
          <w:rFonts w:ascii="Arial" w:hAnsi="Arial" w:cs="Arial"/>
          <w:color w:val="auto"/>
          <w:sz w:val="18"/>
          <w:szCs w:val="18"/>
        </w:rPr>
      </w:pPr>
    </w:p>
    <w:p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rsidTr="00583F00">
        <w:trPr>
          <w:trHeight w:val="1001"/>
        </w:trPr>
        <w:tc>
          <w:tcPr>
            <w:tcW w:w="5176" w:type="dxa"/>
            <w:hideMark/>
          </w:tcPr>
          <w:p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rsidR="00583F00" w:rsidRDefault="00583F00" w:rsidP="00583F00">
      <w:pPr>
        <w:rPr>
          <w:rFonts w:ascii="Arial" w:eastAsia="Times New Roman" w:hAnsi="Arial" w:cs="Arial"/>
          <w:b/>
          <w:bCs/>
          <w:sz w:val="24"/>
          <w:szCs w:val="24"/>
          <w:lang w:eastAsia="zh-CN"/>
        </w:rPr>
      </w:pPr>
    </w:p>
    <w:p w:rsidR="00583F00" w:rsidRDefault="00583F00" w:rsidP="00583F00">
      <w:pPr>
        <w:rPr>
          <w:rFonts w:ascii="Arial" w:hAnsi="Arial" w:cs="Arial"/>
          <w:b/>
          <w:bCs/>
        </w:rPr>
      </w:pPr>
    </w:p>
    <w:p w:rsidR="00583F00" w:rsidRDefault="00583F00" w:rsidP="00583F00">
      <w:pPr>
        <w:rPr>
          <w:rFonts w:ascii="Arial" w:hAnsi="Arial" w:cs="Arial"/>
          <w:b/>
          <w:bCs/>
        </w:rPr>
      </w:pPr>
    </w:p>
    <w:p w:rsidR="00583F00" w:rsidRDefault="00583F00" w:rsidP="00583F00">
      <w:pPr>
        <w:rPr>
          <w:rFonts w:ascii="Arial" w:hAnsi="Arial" w:cs="Arial"/>
          <w:b/>
          <w:bCs/>
        </w:rPr>
      </w:pPr>
    </w:p>
    <w:p w:rsidR="00583F00" w:rsidRDefault="00583F00" w:rsidP="00583F00">
      <w:pPr>
        <w:spacing w:before="120" w:after="120"/>
        <w:rPr>
          <w:rFonts w:asciiTheme="minorHAnsi" w:hAnsiTheme="minorHAnsi" w:cstheme="minorHAnsi"/>
          <w:b/>
        </w:rPr>
      </w:pPr>
      <w:r>
        <w:rPr>
          <w:rFonts w:asciiTheme="minorHAnsi" w:hAnsiTheme="minorHAnsi" w:cstheme="minorHAnsi"/>
          <w:b/>
        </w:rPr>
        <w:t xml:space="preserve">Osoba zodpovedná za verejné obstarávanie              </w:t>
      </w:r>
      <w:r>
        <w:rPr>
          <w:rFonts w:asciiTheme="minorHAnsi" w:hAnsiTheme="minorHAnsi" w:cstheme="minorHAnsi"/>
          <w:b/>
        </w:rPr>
        <w:tab/>
      </w:r>
      <w:r>
        <w:rPr>
          <w:rFonts w:asciiTheme="minorHAnsi" w:hAnsiTheme="minorHAnsi" w:cstheme="minorHAnsi"/>
          <w:color w:val="000000"/>
        </w:rPr>
        <w:t>...................................................................</w:t>
      </w:r>
    </w:p>
    <w:p w:rsidR="00583F00" w:rsidRDefault="00583F00" w:rsidP="00583F00">
      <w:pPr>
        <w:spacing w:before="120" w:after="120"/>
        <w:ind w:left="4678" w:firstLine="362"/>
        <w:rPr>
          <w:rFonts w:asciiTheme="minorHAnsi" w:hAnsiTheme="minorHAnsi" w:cstheme="minorHAnsi"/>
          <w:b/>
          <w:bCs/>
          <w:color w:val="999999"/>
        </w:rPr>
      </w:pPr>
      <w:r>
        <w:rPr>
          <w:rFonts w:asciiTheme="minorHAnsi" w:hAnsiTheme="minorHAnsi" w:cstheme="minorHAnsi"/>
        </w:rPr>
        <w:t>Ing. Peter Lupták, ARR PSK</w:t>
      </w:r>
    </w:p>
    <w:p w:rsidR="005D7EAE" w:rsidRPr="00F574E4" w:rsidRDefault="005D7EAE">
      <w:pPr>
        <w:spacing w:line="367" w:lineRule="auto"/>
        <w:rPr>
          <w:rFonts w:asciiTheme="minorHAnsi" w:hAnsiTheme="minorHAnsi" w:cstheme="minorHAnsi"/>
        </w:rPr>
        <w:sectPr w:rsidR="005D7EAE" w:rsidRPr="00F574E4" w:rsidSect="00583F00">
          <w:footerReference w:type="default" r:id="rId7"/>
          <w:type w:val="continuous"/>
          <w:pgSz w:w="11910" w:h="16840"/>
          <w:pgMar w:top="1580" w:right="700" w:bottom="1140" w:left="1134" w:header="708" w:footer="947" w:gutter="0"/>
          <w:pgNumType w:start="1"/>
          <w:cols w:space="708"/>
        </w:sectPr>
      </w:pPr>
    </w:p>
    <w:p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rsidR="005D7EAE" w:rsidRPr="00F574E4" w:rsidRDefault="005D7EAE">
      <w:pPr>
        <w:pStyle w:val="Zkladntext"/>
        <w:spacing w:before="1"/>
        <w:rPr>
          <w:rFonts w:asciiTheme="minorHAnsi" w:hAnsiTheme="minorHAnsi" w:cstheme="minorHAnsi"/>
          <w:sz w:val="21"/>
        </w:rPr>
      </w:pPr>
    </w:p>
    <w:p w:rsidR="005D7EAE" w:rsidRPr="00F574E4" w:rsidRDefault="00FA793F" w:rsidP="00166679">
      <w:pPr>
        <w:pStyle w:val="Odsekzoznamu"/>
        <w:numPr>
          <w:ilvl w:val="1"/>
          <w:numId w:val="29"/>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rsidR="005D7EAE" w:rsidRPr="00F574E4" w:rsidRDefault="00FA793F" w:rsidP="00166679">
      <w:pPr>
        <w:pStyle w:val="Odsekzoznamu"/>
        <w:numPr>
          <w:ilvl w:val="2"/>
          <w:numId w:val="29"/>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rsidR="005D7EAE" w:rsidRPr="00F574E4" w:rsidRDefault="00FA793F" w:rsidP="00166679">
      <w:pPr>
        <w:pStyle w:val="Odsekzoznamu"/>
        <w:numPr>
          <w:ilvl w:val="2"/>
          <w:numId w:val="29"/>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rsidR="005D7EAE" w:rsidRPr="00F574E4" w:rsidRDefault="00FA793F" w:rsidP="00166679">
      <w:pPr>
        <w:pStyle w:val="Odsekzoznamu"/>
        <w:numPr>
          <w:ilvl w:val="2"/>
          <w:numId w:val="29"/>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rsidR="005D7EAE" w:rsidRPr="00F574E4" w:rsidRDefault="00FA793F" w:rsidP="00166679">
      <w:pPr>
        <w:pStyle w:val="Odsekzoznamu"/>
        <w:numPr>
          <w:ilvl w:val="2"/>
          <w:numId w:val="29"/>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rsidR="005D7EAE" w:rsidRPr="00F574E4" w:rsidRDefault="00FA793F" w:rsidP="00166679">
      <w:pPr>
        <w:pStyle w:val="Odsekzoznamu"/>
        <w:numPr>
          <w:ilvl w:val="2"/>
          <w:numId w:val="29"/>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rsidR="005D7EAE" w:rsidRPr="00F574E4" w:rsidRDefault="00FA793F" w:rsidP="00166679">
      <w:pPr>
        <w:pStyle w:val="Odsekzoznamu"/>
        <w:numPr>
          <w:ilvl w:val="2"/>
          <w:numId w:val="29"/>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rsidR="005D7EAE" w:rsidRPr="00F574E4" w:rsidRDefault="00FA793F" w:rsidP="00166679">
      <w:pPr>
        <w:pStyle w:val="Odsekzoznamu"/>
        <w:numPr>
          <w:ilvl w:val="2"/>
          <w:numId w:val="29"/>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rsidR="005D7EAE" w:rsidRPr="00F574E4" w:rsidRDefault="00FA793F" w:rsidP="00166679">
      <w:pPr>
        <w:pStyle w:val="Odsekzoznamu"/>
        <w:numPr>
          <w:ilvl w:val="2"/>
          <w:numId w:val="29"/>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rsidR="005D7EAE" w:rsidRPr="00F574E4" w:rsidRDefault="00FA793F" w:rsidP="00166679">
      <w:pPr>
        <w:pStyle w:val="Odsekzoznamu"/>
        <w:numPr>
          <w:ilvl w:val="2"/>
          <w:numId w:val="29"/>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rsidR="005D7EAE" w:rsidRPr="00F574E4" w:rsidRDefault="00FA793F" w:rsidP="00166679">
      <w:pPr>
        <w:pStyle w:val="Odsekzoznamu"/>
        <w:numPr>
          <w:ilvl w:val="2"/>
          <w:numId w:val="29"/>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rsidR="005D7EAE" w:rsidRPr="00F574E4" w:rsidRDefault="00FA793F" w:rsidP="00166679">
      <w:pPr>
        <w:pStyle w:val="Odsekzoznamu"/>
        <w:numPr>
          <w:ilvl w:val="2"/>
          <w:numId w:val="29"/>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rsidR="005D7EAE" w:rsidRPr="00F574E4" w:rsidRDefault="00E97BCB" w:rsidP="00166679">
      <w:pPr>
        <w:pStyle w:val="Odsekzoznamu"/>
        <w:numPr>
          <w:ilvl w:val="2"/>
          <w:numId w:val="29"/>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rsidR="005D7EAE" w:rsidRPr="00F574E4" w:rsidRDefault="00FA793F" w:rsidP="00166679">
      <w:pPr>
        <w:pStyle w:val="Odsekzoznamu"/>
        <w:numPr>
          <w:ilvl w:val="2"/>
          <w:numId w:val="29"/>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rsidR="005D7EAE" w:rsidRPr="00F574E4" w:rsidRDefault="00FA793F" w:rsidP="00166679">
      <w:pPr>
        <w:pStyle w:val="Odsekzoznamu"/>
        <w:numPr>
          <w:ilvl w:val="2"/>
          <w:numId w:val="29"/>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rsidR="005D7EAE" w:rsidRPr="00F574E4" w:rsidRDefault="00FA793F" w:rsidP="00166679">
      <w:pPr>
        <w:pStyle w:val="Odsekzoznamu"/>
        <w:numPr>
          <w:ilvl w:val="2"/>
          <w:numId w:val="29"/>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rsidR="005D7EAE" w:rsidRPr="00F574E4" w:rsidRDefault="00FA793F" w:rsidP="00166679">
      <w:pPr>
        <w:pStyle w:val="Odsekzoznamu"/>
        <w:numPr>
          <w:ilvl w:val="2"/>
          <w:numId w:val="29"/>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rsidR="005D7EAE" w:rsidRPr="00F574E4" w:rsidRDefault="00FA793F" w:rsidP="00166679">
      <w:pPr>
        <w:pStyle w:val="Odsekzoznamu"/>
        <w:numPr>
          <w:ilvl w:val="2"/>
          <w:numId w:val="29"/>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rsidR="005D7EAE" w:rsidRPr="00F574E4" w:rsidRDefault="00FA793F" w:rsidP="00166679">
      <w:pPr>
        <w:pStyle w:val="Odsekzoznamu"/>
        <w:numPr>
          <w:ilvl w:val="2"/>
          <w:numId w:val="29"/>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rsidR="005D7EAE" w:rsidRPr="00F574E4" w:rsidRDefault="003A0854" w:rsidP="00166679">
      <w:pPr>
        <w:pStyle w:val="Odsekzoznamu"/>
        <w:numPr>
          <w:ilvl w:val="2"/>
          <w:numId w:val="29"/>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rsidR="005D7EAE" w:rsidRPr="00F574E4" w:rsidRDefault="003A0854" w:rsidP="00166679">
      <w:pPr>
        <w:pStyle w:val="Odsekzoznamu"/>
        <w:numPr>
          <w:ilvl w:val="2"/>
          <w:numId w:val="29"/>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rsidR="005D7EAE" w:rsidRPr="00F574E4" w:rsidRDefault="00FA793F" w:rsidP="00166679">
      <w:pPr>
        <w:pStyle w:val="Odsekzoznamu"/>
        <w:numPr>
          <w:ilvl w:val="2"/>
          <w:numId w:val="29"/>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rsidR="005D7EAE" w:rsidRPr="00F574E4" w:rsidRDefault="00FA793F" w:rsidP="00166679">
      <w:pPr>
        <w:pStyle w:val="Odsekzoznamu"/>
        <w:numPr>
          <w:ilvl w:val="2"/>
          <w:numId w:val="29"/>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rsidR="005D7EAE" w:rsidRPr="00F574E4" w:rsidRDefault="003A0854" w:rsidP="00166679">
      <w:pPr>
        <w:pStyle w:val="Odsekzoznamu"/>
        <w:numPr>
          <w:ilvl w:val="2"/>
          <w:numId w:val="29"/>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rsidR="005D7EAE" w:rsidRPr="00F574E4" w:rsidRDefault="003A0854" w:rsidP="00166679">
      <w:pPr>
        <w:pStyle w:val="Odsekzoznamu"/>
        <w:numPr>
          <w:ilvl w:val="2"/>
          <w:numId w:val="29"/>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rsidR="005D7EAE" w:rsidRPr="00F574E4" w:rsidRDefault="003A0854" w:rsidP="00166679">
      <w:pPr>
        <w:pStyle w:val="Odsekzoznamu"/>
        <w:numPr>
          <w:ilvl w:val="2"/>
          <w:numId w:val="29"/>
        </w:numPr>
        <w:tabs>
          <w:tab w:val="left" w:pos="1477"/>
        </w:tabs>
        <w:spacing w:before="1" w:line="227" w:lineRule="exact"/>
        <w:ind w:left="1476" w:hanging="456"/>
        <w:rPr>
          <w:rFonts w:asciiTheme="minorHAnsi" w:hAnsiTheme="minorHAnsi" w:cstheme="minorHAnsi"/>
        </w:rPr>
      </w:pPr>
      <w:r>
        <w:rPr>
          <w:rFonts w:asciiTheme="minorHAnsi" w:hAnsiTheme="minorHAnsi" w:cstheme="minorHAnsi"/>
        </w:rPr>
        <w:t>Oprava chýb v ponuke</w:t>
      </w:r>
    </w:p>
    <w:p w:rsidR="005D7EAE" w:rsidRPr="00F574E4" w:rsidRDefault="00FA793F" w:rsidP="00166679">
      <w:pPr>
        <w:pStyle w:val="Odsekzoznamu"/>
        <w:numPr>
          <w:ilvl w:val="2"/>
          <w:numId w:val="29"/>
        </w:numPr>
        <w:tabs>
          <w:tab w:val="left" w:pos="1477"/>
        </w:tabs>
        <w:ind w:left="1476" w:hanging="456"/>
        <w:rPr>
          <w:rFonts w:asciiTheme="minorHAnsi" w:hAnsiTheme="minorHAnsi" w:cstheme="minorHAnsi"/>
        </w:rPr>
      </w:pPr>
      <w:r w:rsidRPr="00F574E4">
        <w:rPr>
          <w:rFonts w:asciiTheme="minorHAnsi" w:hAnsiTheme="minorHAnsi" w:cstheme="minorHAnsi"/>
        </w:rPr>
        <w:t>Elektronická</w:t>
      </w:r>
      <w:r w:rsidRPr="00F574E4">
        <w:rPr>
          <w:rFonts w:asciiTheme="minorHAnsi" w:hAnsiTheme="minorHAnsi" w:cstheme="minorHAnsi"/>
          <w:spacing w:val="1"/>
        </w:rPr>
        <w:t xml:space="preserve"> </w:t>
      </w:r>
      <w:r w:rsidRPr="00F574E4">
        <w:rPr>
          <w:rFonts w:asciiTheme="minorHAnsi" w:hAnsiTheme="minorHAnsi" w:cstheme="minorHAnsi"/>
        </w:rPr>
        <w:t>aukcia</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rsidR="005D7EAE" w:rsidRPr="00F574E4" w:rsidRDefault="00FA793F" w:rsidP="00166679">
      <w:pPr>
        <w:pStyle w:val="Odsekzoznamu"/>
        <w:numPr>
          <w:ilvl w:val="2"/>
          <w:numId w:val="29"/>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rsidR="005D7EAE" w:rsidRPr="00F574E4" w:rsidRDefault="00FA793F" w:rsidP="00166679">
      <w:pPr>
        <w:pStyle w:val="Odsekzoznamu"/>
        <w:numPr>
          <w:ilvl w:val="2"/>
          <w:numId w:val="29"/>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rsidR="005D7EAE" w:rsidRPr="00F574E4" w:rsidRDefault="00FA793F" w:rsidP="00166679">
      <w:pPr>
        <w:pStyle w:val="Odsekzoznamu"/>
        <w:numPr>
          <w:ilvl w:val="2"/>
          <w:numId w:val="29"/>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rsidR="005D7EAE" w:rsidRDefault="00FA793F" w:rsidP="00166679">
      <w:pPr>
        <w:pStyle w:val="Odsekzoznamu"/>
        <w:numPr>
          <w:ilvl w:val="2"/>
          <w:numId w:val="29"/>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rsidR="003A0854" w:rsidRDefault="00BF78FE" w:rsidP="00166679">
      <w:pPr>
        <w:pStyle w:val="Odsekzoznamu"/>
        <w:numPr>
          <w:ilvl w:val="2"/>
          <w:numId w:val="29"/>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rsidR="00BF78FE" w:rsidRDefault="00BF78FE" w:rsidP="00166679">
      <w:pPr>
        <w:pStyle w:val="Odsekzoznamu"/>
        <w:numPr>
          <w:ilvl w:val="2"/>
          <w:numId w:val="29"/>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rsidR="00BF78FE" w:rsidRDefault="00BF78FE" w:rsidP="00166679">
      <w:pPr>
        <w:pStyle w:val="Odsekzoznamu"/>
        <w:numPr>
          <w:ilvl w:val="2"/>
          <w:numId w:val="29"/>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rsidR="00583F00" w:rsidRPr="00F574E4" w:rsidRDefault="00583F00" w:rsidP="00583F00">
      <w:pPr>
        <w:pStyle w:val="Odsekzoznamu"/>
        <w:tabs>
          <w:tab w:val="left" w:pos="1476"/>
          <w:tab w:val="left" w:pos="1477"/>
        </w:tabs>
        <w:ind w:left="1476"/>
        <w:rPr>
          <w:rFonts w:asciiTheme="minorHAnsi" w:hAnsiTheme="minorHAnsi" w:cstheme="minorHAnsi"/>
        </w:rPr>
      </w:pP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29"/>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166679">
      <w:pPr>
        <w:pStyle w:val="Odsekzoznamu"/>
        <w:numPr>
          <w:ilvl w:val="0"/>
          <w:numId w:val="28"/>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Osobné postavenie</w:t>
      </w:r>
    </w:p>
    <w:p w:rsidR="005D7EAE" w:rsidRPr="00F574E4" w:rsidRDefault="00FA793F" w:rsidP="00166679">
      <w:pPr>
        <w:pStyle w:val="Odsekzoznamu"/>
        <w:numPr>
          <w:ilvl w:val="0"/>
          <w:numId w:val="28"/>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Finančné a ekonomické</w:t>
      </w:r>
      <w:r w:rsidRPr="00F574E4">
        <w:rPr>
          <w:rFonts w:asciiTheme="minorHAnsi" w:hAnsiTheme="minorHAnsi" w:cstheme="minorHAnsi"/>
          <w:spacing w:val="1"/>
        </w:rPr>
        <w:t xml:space="preserve"> </w:t>
      </w:r>
      <w:r w:rsidRPr="00F574E4">
        <w:rPr>
          <w:rFonts w:asciiTheme="minorHAnsi" w:hAnsiTheme="minorHAnsi" w:cstheme="minorHAnsi"/>
        </w:rPr>
        <w:t>postavenie</w:t>
      </w:r>
    </w:p>
    <w:p w:rsidR="005D7EAE" w:rsidRDefault="00FA793F" w:rsidP="00166679">
      <w:pPr>
        <w:pStyle w:val="Odsekzoznamu"/>
        <w:numPr>
          <w:ilvl w:val="0"/>
          <w:numId w:val="28"/>
        </w:numPr>
        <w:tabs>
          <w:tab w:val="left" w:pos="1380"/>
          <w:tab w:val="left" w:pos="1381"/>
        </w:tabs>
        <w:spacing w:before="1"/>
        <w:rPr>
          <w:rFonts w:asciiTheme="minorHAnsi" w:hAnsiTheme="minorHAnsi" w:cstheme="minorHAnsi"/>
        </w:rPr>
      </w:pPr>
      <w:r w:rsidRPr="00F574E4">
        <w:rPr>
          <w:rFonts w:asciiTheme="minorHAnsi" w:hAnsiTheme="minorHAnsi" w:cstheme="minorHAnsi"/>
        </w:rPr>
        <w:t>Technická spôsobilosť alebo odborná</w:t>
      </w:r>
      <w:r w:rsidRPr="00F574E4">
        <w:rPr>
          <w:rFonts w:asciiTheme="minorHAnsi" w:hAnsiTheme="minorHAnsi" w:cstheme="minorHAnsi"/>
          <w:spacing w:val="-2"/>
        </w:rPr>
        <w:t xml:space="preserve"> </w:t>
      </w:r>
      <w:r w:rsidRPr="00F574E4">
        <w:rPr>
          <w:rFonts w:asciiTheme="minorHAnsi" w:hAnsiTheme="minorHAnsi" w:cstheme="minorHAnsi"/>
        </w:rPr>
        <w:t>spôsobilosť</w:t>
      </w:r>
    </w:p>
    <w:p w:rsidR="00F574E4" w:rsidRDefault="00F574E4" w:rsidP="00F574E4">
      <w:pPr>
        <w:pStyle w:val="Odsekzoznamu"/>
        <w:tabs>
          <w:tab w:val="left" w:pos="1380"/>
        </w:tabs>
        <w:spacing w:before="1"/>
        <w:ind w:left="1380" w:hanging="1380"/>
        <w:rPr>
          <w:rFonts w:asciiTheme="minorHAnsi" w:hAnsiTheme="minorHAnsi" w:cstheme="minorHAnsi"/>
        </w:rPr>
      </w:pPr>
    </w:p>
    <w:p w:rsidR="005D7EAE" w:rsidRPr="00F574E4" w:rsidRDefault="00FA793F" w:rsidP="00166679">
      <w:pPr>
        <w:pStyle w:val="Odsekzoznamu"/>
        <w:numPr>
          <w:ilvl w:val="1"/>
          <w:numId w:val="29"/>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166679">
      <w:pPr>
        <w:pStyle w:val="Odsekzoznamu"/>
        <w:numPr>
          <w:ilvl w:val="1"/>
          <w:numId w:val="27"/>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rsidR="005D7EAE" w:rsidRPr="00F574E4" w:rsidRDefault="005D7EAE">
      <w:pPr>
        <w:pStyle w:val="Zkladntext"/>
        <w:spacing w:before="10"/>
        <w:rPr>
          <w:rFonts w:asciiTheme="minorHAnsi" w:hAnsiTheme="minorHAnsi" w:cstheme="minorHAnsi"/>
          <w:b/>
          <w:sz w:val="22"/>
          <w:szCs w:val="22"/>
        </w:rPr>
      </w:pPr>
    </w:p>
    <w:p w:rsidR="005D7EAE" w:rsidRPr="00F574E4" w:rsidRDefault="00FA793F" w:rsidP="00166679">
      <w:pPr>
        <w:pStyle w:val="Odsekzoznamu"/>
        <w:numPr>
          <w:ilvl w:val="1"/>
          <w:numId w:val="27"/>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166679">
      <w:pPr>
        <w:pStyle w:val="Odsekzoznamu"/>
        <w:numPr>
          <w:ilvl w:val="1"/>
          <w:numId w:val="26"/>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rsidR="005D7EAE" w:rsidRPr="00F574E4" w:rsidRDefault="00FA793F" w:rsidP="00166679">
      <w:pPr>
        <w:pStyle w:val="Odsekzoznamu"/>
        <w:numPr>
          <w:ilvl w:val="2"/>
          <w:numId w:val="2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rsidR="005D7EAE" w:rsidRPr="00F574E4" w:rsidRDefault="00FA793F" w:rsidP="00166679">
      <w:pPr>
        <w:pStyle w:val="Odsekzoznamu"/>
        <w:numPr>
          <w:ilvl w:val="2"/>
          <w:numId w:val="26"/>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rsidR="005D7EAE" w:rsidRPr="00F574E4" w:rsidRDefault="00FA793F" w:rsidP="00166679">
      <w:pPr>
        <w:pStyle w:val="Odsekzoznamu"/>
        <w:numPr>
          <w:ilvl w:val="2"/>
          <w:numId w:val="2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rsidR="005D7EAE" w:rsidRPr="00F574E4" w:rsidRDefault="00FA793F" w:rsidP="00166679">
      <w:pPr>
        <w:pStyle w:val="Odsekzoznamu"/>
        <w:numPr>
          <w:ilvl w:val="2"/>
          <w:numId w:val="2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rsidR="005D7EAE" w:rsidRPr="00F574E4" w:rsidRDefault="00FA793F" w:rsidP="00166679">
      <w:pPr>
        <w:pStyle w:val="Odsekzoznamu"/>
        <w:numPr>
          <w:ilvl w:val="2"/>
          <w:numId w:val="26"/>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rsidR="005D7EAE" w:rsidRPr="009C636C" w:rsidRDefault="00FA793F" w:rsidP="00166679">
      <w:pPr>
        <w:pStyle w:val="Odsekzoznamu"/>
        <w:numPr>
          <w:ilvl w:val="2"/>
          <w:numId w:val="26"/>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rsidR="009C636C" w:rsidRPr="009C636C" w:rsidRDefault="009C636C" w:rsidP="00166679">
      <w:pPr>
        <w:pStyle w:val="Odsekzoznamu"/>
        <w:numPr>
          <w:ilvl w:val="2"/>
          <w:numId w:val="26"/>
        </w:numPr>
        <w:tabs>
          <w:tab w:val="left" w:pos="1719"/>
        </w:tabs>
        <w:spacing w:before="1"/>
        <w:ind w:firstLine="0"/>
        <w:rPr>
          <w:rFonts w:asciiTheme="minorHAnsi" w:hAnsiTheme="minorHAnsi" w:cstheme="minorHAnsi"/>
        </w:rPr>
      </w:pPr>
      <w:r w:rsidRPr="009C636C">
        <w:rPr>
          <w:rFonts w:asciiTheme="minorHAnsi" w:hAnsiTheme="minorHAnsi" w:cstheme="minorHAnsi"/>
          <w:bCs/>
        </w:rPr>
        <w:t>Podiel plnenia zo Zmluvy, ktorý má uchádzač v úmysle zabezpečiť subdodávateľom</w:t>
      </w:r>
      <w:r w:rsidRPr="009C636C">
        <w:rPr>
          <w:rFonts w:asciiTheme="minorHAnsi" w:hAnsiTheme="minorHAnsi" w:cstheme="minorHAnsi"/>
        </w:rPr>
        <w:t xml:space="preserve"> </w:t>
      </w:r>
    </w:p>
    <w:p w:rsidR="00583F00" w:rsidRDefault="00FA793F" w:rsidP="00166679">
      <w:pPr>
        <w:pStyle w:val="Odsekzoznamu"/>
        <w:numPr>
          <w:ilvl w:val="2"/>
          <w:numId w:val="26"/>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rsidR="00583F00" w:rsidRDefault="00FA793F" w:rsidP="00166679">
      <w:pPr>
        <w:pStyle w:val="Odsekzoznamu"/>
        <w:numPr>
          <w:ilvl w:val="2"/>
          <w:numId w:val="26"/>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rsidR="005D7EAE" w:rsidRPr="00583F00" w:rsidRDefault="00FA793F" w:rsidP="00166679">
      <w:pPr>
        <w:pStyle w:val="Odsekzoznamu"/>
        <w:numPr>
          <w:ilvl w:val="2"/>
          <w:numId w:val="26"/>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rsidR="005D7EAE" w:rsidRPr="00F574E4" w:rsidRDefault="005D7EAE">
      <w:pPr>
        <w:pStyle w:val="Zkladntext"/>
        <w:rPr>
          <w:rFonts w:asciiTheme="minorHAnsi" w:hAnsiTheme="minorHAnsi" w:cstheme="minorHAnsi"/>
          <w:b/>
          <w:sz w:val="22"/>
          <w:szCs w:val="22"/>
        </w:rPr>
      </w:pPr>
    </w:p>
    <w:p w:rsidR="005D7EAE" w:rsidRPr="00F574E4" w:rsidRDefault="005D7EAE">
      <w:pPr>
        <w:pStyle w:val="Zkladntext"/>
        <w:spacing w:before="1"/>
        <w:rPr>
          <w:rFonts w:asciiTheme="minorHAnsi" w:hAnsiTheme="minorHAnsi" w:cstheme="minorHAnsi"/>
          <w:b/>
          <w:sz w:val="22"/>
          <w:szCs w:val="22"/>
        </w:rPr>
      </w:pPr>
    </w:p>
    <w:p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rsidR="005D7EAE" w:rsidRPr="00F574E4" w:rsidRDefault="005D7EAE">
      <w:pPr>
        <w:pStyle w:val="Zkladntext"/>
        <w:rPr>
          <w:rFonts w:asciiTheme="minorHAnsi" w:hAnsiTheme="minorHAnsi" w:cstheme="minorHAnsi"/>
          <w:b/>
          <w:sz w:val="22"/>
          <w:szCs w:val="22"/>
        </w:rPr>
      </w:pPr>
    </w:p>
    <w:p w:rsidR="005D7EAE" w:rsidRPr="00F574E4" w:rsidRDefault="005D7EAE">
      <w:pPr>
        <w:pStyle w:val="Zkladntext"/>
        <w:rPr>
          <w:rFonts w:asciiTheme="minorHAnsi" w:hAnsiTheme="minorHAnsi" w:cstheme="minorHAnsi"/>
          <w:b/>
          <w:sz w:val="22"/>
          <w:szCs w:val="22"/>
        </w:rPr>
      </w:pPr>
    </w:p>
    <w:p w:rsidR="005D7EAE" w:rsidRPr="00F574E4" w:rsidRDefault="00FA793F" w:rsidP="00166679">
      <w:pPr>
        <w:pStyle w:val="Odsekzoznamu"/>
        <w:numPr>
          <w:ilvl w:val="0"/>
          <w:numId w:val="25"/>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rsidR="005D7EAE" w:rsidRPr="00F574E4" w:rsidRDefault="00FA793F" w:rsidP="00166679">
      <w:pPr>
        <w:pStyle w:val="Nadpis1"/>
        <w:numPr>
          <w:ilvl w:val="1"/>
          <w:numId w:val="25"/>
        </w:numPr>
        <w:tabs>
          <w:tab w:val="left" w:pos="876"/>
          <w:tab w:val="left" w:pos="877"/>
        </w:tabs>
        <w:spacing w:before="121"/>
        <w:ind w:hanging="576"/>
        <w:rPr>
          <w:rFonts w:asciiTheme="minorHAnsi" w:hAnsiTheme="minorHAnsi" w:cstheme="minorHAnsi"/>
          <w:sz w:val="22"/>
          <w:szCs w:val="22"/>
        </w:rPr>
      </w:pPr>
      <w:r w:rsidRPr="00F574E4">
        <w:rPr>
          <w:rFonts w:asciiTheme="minorHAnsi" w:hAnsiTheme="minorHAnsi" w:cstheme="minorHAnsi"/>
          <w:sz w:val="22"/>
          <w:szCs w:val="22"/>
        </w:rPr>
        <w:t>Identifikácia verejného obstarávateľa:</w:t>
      </w:r>
    </w:p>
    <w:p w:rsidR="005D7EAE" w:rsidRPr="00F574E4" w:rsidRDefault="005D7EAE">
      <w:pPr>
        <w:pStyle w:val="Zkladntext"/>
        <w:spacing w:before="3"/>
        <w:rPr>
          <w:rFonts w:asciiTheme="minorHAnsi" w:hAnsiTheme="minorHAnsi" w:cstheme="minorHAnsi"/>
          <w:b/>
          <w:sz w:val="22"/>
          <w:szCs w:val="22"/>
        </w:rPr>
      </w:pPr>
    </w:p>
    <w:tbl>
      <w:tblPr>
        <w:tblStyle w:val="TableNormal"/>
        <w:tblW w:w="0" w:type="auto"/>
        <w:tblInd w:w="650" w:type="dxa"/>
        <w:tblLayout w:type="fixed"/>
        <w:tblLook w:val="01E0" w:firstRow="1" w:lastRow="1" w:firstColumn="1" w:lastColumn="1" w:noHBand="0" w:noVBand="0"/>
      </w:tblPr>
      <w:tblGrid>
        <w:gridCol w:w="2826"/>
        <w:gridCol w:w="6293"/>
      </w:tblGrid>
      <w:tr w:rsidR="005D7EAE" w:rsidRPr="00F574E4">
        <w:trPr>
          <w:trHeight w:val="265"/>
        </w:trPr>
        <w:tc>
          <w:tcPr>
            <w:tcW w:w="2826" w:type="dxa"/>
          </w:tcPr>
          <w:p w:rsidR="005D7EAE" w:rsidRPr="00F574E4" w:rsidRDefault="00FA793F">
            <w:pPr>
              <w:pStyle w:val="TableParagraph"/>
              <w:spacing w:line="227" w:lineRule="exact"/>
              <w:ind w:left="200"/>
              <w:rPr>
                <w:rFonts w:asciiTheme="minorHAnsi" w:hAnsiTheme="minorHAnsi" w:cstheme="minorHAnsi"/>
              </w:rPr>
            </w:pPr>
            <w:r w:rsidRPr="00F574E4">
              <w:rPr>
                <w:rFonts w:asciiTheme="minorHAnsi" w:hAnsiTheme="minorHAnsi" w:cstheme="minorHAnsi"/>
              </w:rPr>
              <w:t>Názov:</w:t>
            </w:r>
          </w:p>
        </w:tc>
        <w:tc>
          <w:tcPr>
            <w:tcW w:w="6293" w:type="dxa"/>
          </w:tcPr>
          <w:p w:rsidR="005D7EAE" w:rsidRPr="00F574E4" w:rsidRDefault="00FA793F">
            <w:pPr>
              <w:pStyle w:val="TableParagraph"/>
              <w:spacing w:line="227" w:lineRule="exact"/>
              <w:ind w:left="446"/>
              <w:rPr>
                <w:rFonts w:asciiTheme="minorHAnsi" w:hAnsiTheme="minorHAnsi" w:cstheme="minorHAnsi"/>
                <w:b/>
              </w:rPr>
            </w:pPr>
            <w:r w:rsidRPr="00F574E4">
              <w:rPr>
                <w:rFonts w:asciiTheme="minorHAnsi" w:hAnsiTheme="minorHAnsi" w:cstheme="minorHAnsi"/>
                <w:b/>
              </w:rPr>
              <w:t xml:space="preserve">Obec </w:t>
            </w:r>
            <w:r w:rsidR="00F574E4" w:rsidRPr="00F574E4">
              <w:rPr>
                <w:rFonts w:asciiTheme="minorHAnsi" w:hAnsiTheme="minorHAnsi" w:cstheme="minorHAnsi"/>
                <w:b/>
              </w:rPr>
              <w:t>Jakubany</w:t>
            </w:r>
          </w:p>
        </w:tc>
      </w:tr>
      <w:tr w:rsidR="005D7EAE" w:rsidRPr="00F574E4">
        <w:trPr>
          <w:trHeight w:val="303"/>
        </w:trPr>
        <w:tc>
          <w:tcPr>
            <w:tcW w:w="2826" w:type="dxa"/>
          </w:tcPr>
          <w:p w:rsidR="005D7EAE" w:rsidRPr="00F574E4" w:rsidRDefault="00FA793F">
            <w:pPr>
              <w:pStyle w:val="TableParagraph"/>
              <w:spacing w:before="38"/>
              <w:ind w:left="200"/>
              <w:rPr>
                <w:rFonts w:asciiTheme="minorHAnsi" w:hAnsiTheme="minorHAnsi" w:cstheme="minorHAnsi"/>
              </w:rPr>
            </w:pPr>
            <w:r w:rsidRPr="00F574E4">
              <w:rPr>
                <w:rFonts w:asciiTheme="minorHAnsi" w:hAnsiTheme="minorHAnsi" w:cstheme="minorHAnsi"/>
              </w:rPr>
              <w:t>Sídlo:</w:t>
            </w:r>
          </w:p>
        </w:tc>
        <w:tc>
          <w:tcPr>
            <w:tcW w:w="6293" w:type="dxa"/>
          </w:tcPr>
          <w:p w:rsidR="005D7EAE" w:rsidRPr="00F574E4" w:rsidRDefault="00F574E4">
            <w:pPr>
              <w:pStyle w:val="TableParagraph"/>
              <w:spacing w:before="38"/>
              <w:ind w:left="446"/>
              <w:rPr>
                <w:rFonts w:asciiTheme="minorHAnsi" w:hAnsiTheme="minorHAnsi" w:cstheme="minorHAnsi"/>
                <w:b/>
              </w:rPr>
            </w:pPr>
            <w:r w:rsidRPr="00F574E4">
              <w:rPr>
                <w:rFonts w:asciiTheme="minorHAnsi" w:hAnsiTheme="minorHAnsi" w:cstheme="minorHAnsi"/>
                <w:b/>
              </w:rPr>
              <w:t>Jakubany 555</w:t>
            </w:r>
            <w:r w:rsidR="00FA793F" w:rsidRPr="00F574E4">
              <w:rPr>
                <w:rFonts w:asciiTheme="minorHAnsi" w:hAnsiTheme="minorHAnsi" w:cstheme="minorHAnsi"/>
                <w:b/>
              </w:rPr>
              <w:t xml:space="preserve">, </w:t>
            </w:r>
            <w:r w:rsidRPr="00F574E4">
              <w:rPr>
                <w:rFonts w:asciiTheme="minorHAnsi" w:hAnsiTheme="minorHAnsi" w:cstheme="minorHAnsi"/>
                <w:b/>
              </w:rPr>
              <w:t>065 12 Jakubany</w:t>
            </w:r>
          </w:p>
        </w:tc>
      </w:tr>
      <w:tr w:rsidR="005D7EAE" w:rsidRPr="00F574E4">
        <w:trPr>
          <w:trHeight w:val="327"/>
        </w:trPr>
        <w:tc>
          <w:tcPr>
            <w:tcW w:w="2826" w:type="dxa"/>
          </w:tcPr>
          <w:p w:rsidR="005D7EAE" w:rsidRPr="00F574E4" w:rsidRDefault="00FA793F">
            <w:pPr>
              <w:pStyle w:val="TableParagraph"/>
              <w:spacing w:before="37"/>
              <w:ind w:left="200"/>
              <w:rPr>
                <w:rFonts w:asciiTheme="minorHAnsi" w:hAnsiTheme="minorHAnsi" w:cstheme="minorHAnsi"/>
              </w:rPr>
            </w:pPr>
            <w:r w:rsidRPr="00F574E4">
              <w:rPr>
                <w:rFonts w:asciiTheme="minorHAnsi" w:hAnsiTheme="minorHAnsi" w:cstheme="minorHAnsi"/>
              </w:rPr>
              <w:t>IČO:</w:t>
            </w:r>
          </w:p>
        </w:tc>
        <w:tc>
          <w:tcPr>
            <w:tcW w:w="6293" w:type="dxa"/>
          </w:tcPr>
          <w:p w:rsidR="005D7EAE" w:rsidRPr="00F574E4" w:rsidRDefault="00FA793F">
            <w:pPr>
              <w:pStyle w:val="TableParagraph"/>
              <w:spacing w:before="37"/>
              <w:ind w:left="446"/>
              <w:rPr>
                <w:rFonts w:asciiTheme="minorHAnsi" w:hAnsiTheme="minorHAnsi" w:cstheme="minorHAnsi"/>
                <w:b/>
              </w:rPr>
            </w:pPr>
            <w:r w:rsidRPr="00F574E4">
              <w:rPr>
                <w:rFonts w:asciiTheme="minorHAnsi" w:hAnsiTheme="minorHAnsi" w:cstheme="minorHAnsi"/>
                <w:b/>
              </w:rPr>
              <w:t>00327247</w:t>
            </w:r>
          </w:p>
        </w:tc>
      </w:tr>
      <w:tr w:rsidR="005D7EAE" w:rsidRPr="00F574E4">
        <w:trPr>
          <w:trHeight w:val="312"/>
        </w:trPr>
        <w:tc>
          <w:tcPr>
            <w:tcW w:w="2826" w:type="dxa"/>
          </w:tcPr>
          <w:p w:rsidR="005D7EAE" w:rsidRPr="00F574E4" w:rsidRDefault="00FA793F">
            <w:pPr>
              <w:pStyle w:val="TableParagraph"/>
              <w:spacing w:before="62"/>
              <w:ind w:left="200"/>
              <w:rPr>
                <w:rFonts w:asciiTheme="minorHAnsi" w:hAnsiTheme="minorHAnsi" w:cstheme="minorHAnsi"/>
              </w:rPr>
            </w:pPr>
            <w:r w:rsidRPr="00F574E4">
              <w:rPr>
                <w:rFonts w:asciiTheme="minorHAnsi" w:hAnsiTheme="minorHAnsi" w:cstheme="minorHAnsi"/>
              </w:rPr>
              <w:t>Zastúpený:</w:t>
            </w:r>
          </w:p>
        </w:tc>
        <w:tc>
          <w:tcPr>
            <w:tcW w:w="6293" w:type="dxa"/>
          </w:tcPr>
          <w:p w:rsidR="005D7EAE" w:rsidRPr="00F574E4" w:rsidRDefault="006000FD">
            <w:pPr>
              <w:pStyle w:val="TableParagraph"/>
              <w:spacing w:before="62"/>
              <w:ind w:left="446"/>
              <w:rPr>
                <w:rFonts w:asciiTheme="minorHAnsi" w:hAnsiTheme="minorHAnsi" w:cstheme="minorHAnsi"/>
                <w:b/>
              </w:rPr>
            </w:pPr>
            <w:r w:rsidRPr="006000FD">
              <w:rPr>
                <w:rFonts w:asciiTheme="minorHAnsi" w:hAnsiTheme="minorHAnsi" w:cstheme="minorHAnsi"/>
                <w:b/>
              </w:rPr>
              <w:t xml:space="preserve">JUDr. Jozef </w:t>
            </w:r>
            <w:proofErr w:type="spellStart"/>
            <w:r w:rsidRPr="006000FD">
              <w:rPr>
                <w:rFonts w:asciiTheme="minorHAnsi" w:hAnsiTheme="minorHAnsi" w:cstheme="minorHAnsi"/>
                <w:b/>
              </w:rPr>
              <w:t>Mačuga</w:t>
            </w:r>
            <w:proofErr w:type="spellEnd"/>
            <w:r w:rsidR="00FA793F" w:rsidRPr="00F574E4">
              <w:rPr>
                <w:rFonts w:asciiTheme="minorHAnsi" w:hAnsiTheme="minorHAnsi" w:cstheme="minorHAnsi"/>
                <w:b/>
              </w:rPr>
              <w:t>, starosta obce</w:t>
            </w:r>
          </w:p>
        </w:tc>
      </w:tr>
      <w:tr w:rsidR="005D7EAE" w:rsidRPr="00F574E4">
        <w:trPr>
          <w:trHeight w:val="544"/>
        </w:trPr>
        <w:tc>
          <w:tcPr>
            <w:tcW w:w="2826" w:type="dxa"/>
          </w:tcPr>
          <w:p w:rsidR="005D7EAE" w:rsidRPr="00F574E4" w:rsidRDefault="00FA793F">
            <w:pPr>
              <w:pStyle w:val="TableParagraph"/>
              <w:spacing w:before="20" w:line="260" w:lineRule="atLeast"/>
              <w:ind w:left="200"/>
              <w:rPr>
                <w:rFonts w:asciiTheme="minorHAnsi" w:hAnsiTheme="minorHAnsi" w:cstheme="minorHAnsi"/>
              </w:rPr>
            </w:pPr>
            <w:r w:rsidRPr="00F574E4">
              <w:rPr>
                <w:rFonts w:asciiTheme="minorHAnsi" w:hAnsiTheme="minorHAnsi" w:cstheme="minorHAnsi"/>
              </w:rPr>
              <w:t>Adresa profilu verejného obstarávateľa /URL/:</w:t>
            </w:r>
          </w:p>
        </w:tc>
        <w:tc>
          <w:tcPr>
            <w:tcW w:w="6293" w:type="dxa"/>
          </w:tcPr>
          <w:p w:rsidR="005D7EAE" w:rsidRPr="00F574E4" w:rsidRDefault="009361DC">
            <w:pPr>
              <w:pStyle w:val="TableParagraph"/>
              <w:spacing w:before="12"/>
              <w:ind w:left="446"/>
              <w:rPr>
                <w:rFonts w:asciiTheme="minorHAnsi" w:hAnsiTheme="minorHAnsi" w:cstheme="minorHAnsi"/>
              </w:rPr>
            </w:pPr>
            <w:hyperlink r:id="rId8" w:history="1">
              <w:r w:rsidR="005A3F7B" w:rsidRPr="00D55162">
                <w:rPr>
                  <w:rStyle w:val="Hypertextovprepojenie"/>
                  <w:rFonts w:asciiTheme="minorHAnsi" w:hAnsiTheme="minorHAnsi" w:cstheme="minorHAnsi"/>
                </w:rPr>
                <w:t>https://www.uvo.gov.sk/register-verejnych-obstaravatelov/detail/6167</w:t>
              </w:r>
            </w:hyperlink>
          </w:p>
        </w:tc>
      </w:tr>
    </w:tbl>
    <w:p w:rsidR="005D7EAE" w:rsidRPr="00F574E4" w:rsidRDefault="005D7EAE">
      <w:pPr>
        <w:pStyle w:val="Zkladntext"/>
        <w:rPr>
          <w:rFonts w:asciiTheme="minorHAnsi" w:hAnsiTheme="minorHAnsi" w:cstheme="minorHAnsi"/>
          <w:b/>
          <w:sz w:val="22"/>
          <w:szCs w:val="22"/>
        </w:rPr>
      </w:pPr>
    </w:p>
    <w:p w:rsidR="005D7EAE" w:rsidRPr="00F574E4" w:rsidRDefault="00FA793F">
      <w:pPr>
        <w:ind w:left="876"/>
        <w:jc w:val="both"/>
        <w:rPr>
          <w:rFonts w:asciiTheme="minorHAnsi" w:hAnsiTheme="minorHAnsi" w:cstheme="minorHAnsi"/>
        </w:rPr>
      </w:pPr>
      <w:r w:rsidRPr="00F574E4">
        <w:rPr>
          <w:rFonts w:asciiTheme="minorHAnsi" w:hAnsiTheme="minorHAnsi" w:cstheme="minorHAnsi"/>
        </w:rPr>
        <w:t>(ďalej aj ,,</w:t>
      </w:r>
      <w:r w:rsidRPr="00F574E4">
        <w:rPr>
          <w:rFonts w:asciiTheme="minorHAnsi" w:hAnsiTheme="minorHAnsi" w:cstheme="minorHAnsi"/>
          <w:i/>
        </w:rPr>
        <w:t>verejný obstarávateľ</w:t>
      </w:r>
      <w:r w:rsidRPr="00F574E4">
        <w:rPr>
          <w:rFonts w:asciiTheme="minorHAnsi" w:hAnsiTheme="minorHAnsi" w:cstheme="minorHAnsi"/>
        </w:rPr>
        <w:t>“)</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9"/>
        <w:rPr>
          <w:rFonts w:asciiTheme="minorHAnsi" w:hAnsiTheme="minorHAnsi" w:cstheme="minorHAnsi"/>
          <w:sz w:val="22"/>
          <w:szCs w:val="22"/>
        </w:rPr>
      </w:pPr>
    </w:p>
    <w:p w:rsidR="005D7EAE" w:rsidRPr="00F574E4" w:rsidRDefault="00FA793F" w:rsidP="00166679">
      <w:pPr>
        <w:pStyle w:val="Odsekzoznamu"/>
        <w:numPr>
          <w:ilvl w:val="0"/>
          <w:numId w:val="2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PREDMET</w:t>
      </w:r>
      <w:r w:rsidRPr="00F574E4">
        <w:rPr>
          <w:rFonts w:asciiTheme="minorHAnsi" w:hAnsiTheme="minorHAnsi" w:cstheme="minorHAnsi"/>
          <w:b/>
          <w:spacing w:val="-2"/>
        </w:rPr>
        <w:t xml:space="preserve"> </w:t>
      </w:r>
      <w:r w:rsidRPr="00F574E4">
        <w:rPr>
          <w:rFonts w:asciiTheme="minorHAnsi" w:hAnsiTheme="minorHAnsi" w:cstheme="minorHAnsi"/>
          <w:b/>
        </w:rPr>
        <w:t>ZÁKAZKY</w:t>
      </w:r>
    </w:p>
    <w:p w:rsidR="005D7EAE" w:rsidRPr="00F574E4" w:rsidRDefault="00FA793F" w:rsidP="00166679">
      <w:pPr>
        <w:pStyle w:val="Nadpis2"/>
        <w:numPr>
          <w:ilvl w:val="1"/>
          <w:numId w:val="25"/>
        </w:numPr>
        <w:tabs>
          <w:tab w:val="left" w:pos="876"/>
          <w:tab w:val="left" w:pos="877"/>
        </w:tabs>
        <w:spacing w:before="121"/>
        <w:ind w:hanging="576"/>
        <w:rPr>
          <w:rFonts w:asciiTheme="minorHAnsi" w:hAnsiTheme="minorHAnsi" w:cstheme="minorHAnsi"/>
          <w:sz w:val="22"/>
          <w:szCs w:val="22"/>
        </w:rPr>
      </w:pPr>
      <w:r w:rsidRPr="00F574E4">
        <w:rPr>
          <w:rFonts w:asciiTheme="minorHAnsi" w:hAnsiTheme="minorHAnsi" w:cstheme="minorHAnsi"/>
          <w:b w:val="0"/>
          <w:i w:val="0"/>
          <w:sz w:val="22"/>
          <w:szCs w:val="22"/>
        </w:rPr>
        <w:t xml:space="preserve">Názov: </w:t>
      </w:r>
      <w:r w:rsidRPr="00F574E4">
        <w:rPr>
          <w:rFonts w:asciiTheme="minorHAnsi" w:hAnsiTheme="minorHAnsi" w:cstheme="minorHAnsi"/>
          <w:i w:val="0"/>
          <w:sz w:val="22"/>
          <w:szCs w:val="22"/>
        </w:rPr>
        <w:t>„</w:t>
      </w:r>
      <w:r w:rsidR="00291382">
        <w:rPr>
          <w:rFonts w:asciiTheme="minorHAnsi" w:hAnsiTheme="minorHAnsi" w:cstheme="minorHAnsi"/>
          <w:sz w:val="22"/>
          <w:szCs w:val="22"/>
        </w:rPr>
        <w:t>Stavebné práce – komunitné centrum</w:t>
      </w:r>
      <w:r w:rsidR="00E04168">
        <w:rPr>
          <w:rFonts w:asciiTheme="minorHAnsi" w:hAnsiTheme="minorHAnsi" w:cstheme="minorHAnsi"/>
          <w:sz w:val="22"/>
          <w:szCs w:val="22"/>
        </w:rPr>
        <w:t xml:space="preserve"> Jakubany</w:t>
      </w:r>
      <w:r w:rsidRPr="00F574E4">
        <w:rPr>
          <w:rFonts w:asciiTheme="minorHAnsi" w:hAnsiTheme="minorHAnsi" w:cstheme="minorHAnsi"/>
          <w:sz w:val="22"/>
          <w:szCs w:val="22"/>
        </w:rPr>
        <w:t>“</w:t>
      </w:r>
    </w:p>
    <w:p w:rsidR="005D7EAE" w:rsidRPr="00F574E4" w:rsidRDefault="00FA793F" w:rsidP="00166679">
      <w:pPr>
        <w:pStyle w:val="Odsekzoznamu"/>
        <w:numPr>
          <w:ilvl w:val="1"/>
          <w:numId w:val="25"/>
        </w:numPr>
        <w:tabs>
          <w:tab w:val="left" w:pos="866"/>
          <w:tab w:val="left" w:pos="867"/>
        </w:tabs>
        <w:spacing w:before="118"/>
        <w:ind w:left="866" w:hanging="566"/>
        <w:rPr>
          <w:rFonts w:asciiTheme="minorHAnsi" w:hAnsiTheme="minorHAnsi" w:cstheme="minorHAnsi"/>
        </w:rPr>
      </w:pPr>
      <w:r w:rsidRPr="00F574E4">
        <w:rPr>
          <w:rFonts w:asciiTheme="minorHAnsi" w:hAnsiTheme="minorHAnsi" w:cstheme="minorHAnsi"/>
        </w:rPr>
        <w:t>Opis predmetu</w:t>
      </w:r>
      <w:r w:rsidRPr="00F574E4">
        <w:rPr>
          <w:rFonts w:asciiTheme="minorHAnsi" w:hAnsiTheme="minorHAnsi" w:cstheme="minorHAnsi"/>
          <w:spacing w:val="1"/>
        </w:rPr>
        <w:t xml:space="preserve"> </w:t>
      </w:r>
      <w:r w:rsidRPr="00F574E4">
        <w:rPr>
          <w:rFonts w:asciiTheme="minorHAnsi" w:hAnsiTheme="minorHAnsi" w:cstheme="minorHAnsi"/>
        </w:rPr>
        <w:t>zákazky</w:t>
      </w:r>
    </w:p>
    <w:p w:rsidR="005D7EAE" w:rsidRPr="00F574E4" w:rsidRDefault="00FA793F">
      <w:pPr>
        <w:pStyle w:val="Zkladntext"/>
        <w:spacing w:before="121"/>
        <w:ind w:left="866"/>
        <w:jc w:val="both"/>
        <w:rPr>
          <w:rFonts w:asciiTheme="minorHAnsi" w:hAnsiTheme="minorHAnsi" w:cstheme="minorHAnsi"/>
          <w:sz w:val="22"/>
          <w:szCs w:val="22"/>
        </w:rPr>
      </w:pPr>
      <w:r w:rsidRPr="00F574E4">
        <w:rPr>
          <w:rFonts w:asciiTheme="minorHAnsi" w:hAnsiTheme="minorHAnsi" w:cstheme="minorHAnsi"/>
          <w:sz w:val="22"/>
          <w:szCs w:val="22"/>
        </w:rPr>
        <w:t>Podrobný opis predmetu zákazky je uvedený v časti B.2 týchto Súťažných podkladov</w:t>
      </w:r>
    </w:p>
    <w:p w:rsidR="005D7EAE" w:rsidRPr="0031065E" w:rsidRDefault="00FA793F" w:rsidP="00166679">
      <w:pPr>
        <w:pStyle w:val="Odsekzoznamu"/>
        <w:numPr>
          <w:ilvl w:val="1"/>
          <w:numId w:val="25"/>
        </w:numPr>
        <w:tabs>
          <w:tab w:val="left" w:pos="866"/>
          <w:tab w:val="left" w:pos="867"/>
        </w:tabs>
        <w:spacing w:before="121"/>
        <w:ind w:left="866" w:hanging="566"/>
        <w:rPr>
          <w:rFonts w:asciiTheme="minorHAnsi" w:hAnsiTheme="minorHAnsi" w:cstheme="minorHAnsi"/>
        </w:rPr>
      </w:pPr>
      <w:r w:rsidRPr="0031065E">
        <w:rPr>
          <w:rFonts w:asciiTheme="minorHAnsi" w:hAnsiTheme="minorHAnsi" w:cstheme="minorHAnsi"/>
        </w:rPr>
        <w:t>Hlavný predmet a doplňujúce predmety zo Spoločného slovníka obstarávania</w:t>
      </w:r>
      <w:r w:rsidRPr="0031065E">
        <w:rPr>
          <w:rFonts w:asciiTheme="minorHAnsi" w:hAnsiTheme="minorHAnsi" w:cstheme="minorHAnsi"/>
          <w:spacing w:val="-6"/>
        </w:rPr>
        <w:t xml:space="preserve"> </w:t>
      </w:r>
      <w:r w:rsidRPr="0031065E">
        <w:rPr>
          <w:rFonts w:asciiTheme="minorHAnsi" w:hAnsiTheme="minorHAnsi" w:cstheme="minorHAnsi"/>
        </w:rPr>
        <w:t>(CPV):</w:t>
      </w:r>
    </w:p>
    <w:p w:rsidR="0031065E" w:rsidRPr="0031065E" w:rsidRDefault="00FA793F" w:rsidP="0031065E">
      <w:pPr>
        <w:pStyle w:val="Zkladntext"/>
        <w:spacing w:before="118"/>
        <w:ind w:left="866"/>
        <w:jc w:val="both"/>
        <w:rPr>
          <w:rFonts w:asciiTheme="minorHAnsi" w:hAnsiTheme="minorHAnsi" w:cstheme="minorHAnsi"/>
          <w:sz w:val="22"/>
          <w:szCs w:val="22"/>
        </w:rPr>
      </w:pPr>
      <w:r w:rsidRPr="0031065E">
        <w:rPr>
          <w:rFonts w:asciiTheme="minorHAnsi" w:hAnsiTheme="minorHAnsi" w:cstheme="minorHAnsi"/>
          <w:sz w:val="22"/>
          <w:szCs w:val="22"/>
        </w:rPr>
        <w:t>45000000-7</w:t>
      </w:r>
    </w:p>
    <w:p w:rsidR="005D7EAE" w:rsidRPr="0031065E" w:rsidRDefault="00FA793F" w:rsidP="00166679">
      <w:pPr>
        <w:pStyle w:val="Zkladntext"/>
        <w:numPr>
          <w:ilvl w:val="0"/>
          <w:numId w:val="25"/>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rsidR="005D7EAE" w:rsidRPr="00F574E4" w:rsidRDefault="00FA793F" w:rsidP="00166679">
      <w:pPr>
        <w:pStyle w:val="Odsekzoznamu"/>
        <w:numPr>
          <w:ilvl w:val="1"/>
          <w:numId w:val="25"/>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0"/>
          <w:numId w:val="2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rsidR="005D7EAE" w:rsidRPr="00F574E4" w:rsidRDefault="00FA793F" w:rsidP="00166679">
      <w:pPr>
        <w:pStyle w:val="Odsekzoznamu"/>
        <w:numPr>
          <w:ilvl w:val="1"/>
          <w:numId w:val="25"/>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rsidR="005D7EAE" w:rsidRPr="00291382" w:rsidRDefault="00FA793F" w:rsidP="00166679">
      <w:pPr>
        <w:pStyle w:val="Odsekzoznamu"/>
        <w:numPr>
          <w:ilvl w:val="1"/>
          <w:numId w:val="25"/>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0"/>
          <w:numId w:val="2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rsidR="005D7EAE" w:rsidRPr="00583F00" w:rsidRDefault="00FA793F" w:rsidP="00166679">
      <w:pPr>
        <w:pStyle w:val="Odsekzoznamu"/>
        <w:numPr>
          <w:ilvl w:val="1"/>
          <w:numId w:val="25"/>
        </w:numPr>
        <w:tabs>
          <w:tab w:val="left" w:pos="876"/>
          <w:tab w:val="left" w:pos="877"/>
        </w:tabs>
        <w:spacing w:before="118"/>
        <w:ind w:hanging="576"/>
        <w:rPr>
          <w:rFonts w:asciiTheme="minorHAnsi" w:hAnsiTheme="minorHAnsi" w:cstheme="minorHAnsi"/>
          <w:i/>
        </w:rPr>
      </w:pPr>
      <w:r w:rsidRPr="00F574E4">
        <w:rPr>
          <w:rFonts w:asciiTheme="minorHAnsi" w:hAnsiTheme="minorHAnsi" w:cstheme="minorHAnsi"/>
        </w:rPr>
        <w:t>Miesto alebo miesta dodania predmetu zákazky:</w:t>
      </w:r>
      <w:r w:rsidRPr="00F574E4">
        <w:rPr>
          <w:rFonts w:asciiTheme="minorHAnsi" w:hAnsiTheme="minorHAnsi" w:cstheme="minorHAnsi"/>
          <w:spacing w:val="12"/>
        </w:rPr>
        <w:t xml:space="preserve"> </w:t>
      </w:r>
      <w:r w:rsidR="00583F00" w:rsidRPr="00583F00">
        <w:rPr>
          <w:rFonts w:asciiTheme="minorHAnsi" w:eastAsiaTheme="minorHAnsi" w:hAnsiTheme="minorHAnsi" w:cstheme="minorHAnsi"/>
          <w:b/>
          <w:i/>
          <w:lang w:val="sk-SK" w:eastAsia="en-US"/>
        </w:rPr>
        <w:t>Katastrálne územie obce Jakubany</w:t>
      </w:r>
    </w:p>
    <w:p w:rsidR="005D7EAE" w:rsidRPr="00F574E4" w:rsidRDefault="00FA793F" w:rsidP="00166679">
      <w:pPr>
        <w:pStyle w:val="Odsekzoznamu"/>
        <w:numPr>
          <w:ilvl w:val="1"/>
          <w:numId w:val="25"/>
        </w:numPr>
        <w:tabs>
          <w:tab w:val="left" w:pos="876"/>
          <w:tab w:val="left" w:pos="877"/>
          <w:tab w:val="left" w:pos="5264"/>
        </w:tabs>
        <w:spacing w:before="1"/>
        <w:ind w:hanging="576"/>
        <w:rPr>
          <w:rFonts w:asciiTheme="minorHAnsi" w:hAnsiTheme="minorHAnsi" w:cstheme="minorHAnsi"/>
          <w:b/>
          <w:i/>
        </w:rPr>
      </w:pPr>
      <w:r w:rsidRPr="00F574E4">
        <w:rPr>
          <w:rFonts w:asciiTheme="minorHAnsi" w:hAnsiTheme="minorHAnsi" w:cstheme="minorHAnsi"/>
        </w:rPr>
        <w:t>Dĺžka trvania – lehota</w:t>
      </w:r>
      <w:r w:rsidRPr="00F574E4">
        <w:rPr>
          <w:rFonts w:asciiTheme="minorHAnsi" w:hAnsiTheme="minorHAnsi" w:cstheme="minorHAnsi"/>
          <w:spacing w:val="-8"/>
        </w:rPr>
        <w:t xml:space="preserve"> </w:t>
      </w:r>
      <w:r w:rsidRPr="00F574E4">
        <w:rPr>
          <w:rFonts w:asciiTheme="minorHAnsi" w:hAnsiTheme="minorHAnsi" w:cstheme="minorHAnsi"/>
        </w:rPr>
        <w:t>trvania</w:t>
      </w:r>
      <w:r w:rsidRPr="00F574E4">
        <w:rPr>
          <w:rFonts w:asciiTheme="minorHAnsi" w:hAnsiTheme="minorHAnsi" w:cstheme="minorHAnsi"/>
          <w:spacing w:val="-1"/>
        </w:rPr>
        <w:t xml:space="preserve"> </w:t>
      </w:r>
      <w:r w:rsidRPr="00F574E4">
        <w:rPr>
          <w:rFonts w:asciiTheme="minorHAnsi" w:hAnsiTheme="minorHAnsi" w:cstheme="minorHAnsi"/>
        </w:rPr>
        <w:t>Zmluvy:</w:t>
      </w:r>
      <w:r w:rsidRPr="00F574E4">
        <w:rPr>
          <w:rFonts w:asciiTheme="minorHAnsi" w:hAnsiTheme="minorHAnsi" w:cstheme="minorHAnsi"/>
        </w:rPr>
        <w:tab/>
      </w:r>
      <w:r w:rsidRPr="00F574E4">
        <w:rPr>
          <w:rFonts w:asciiTheme="minorHAnsi" w:hAnsiTheme="minorHAnsi" w:cstheme="minorHAnsi"/>
          <w:b/>
          <w:i/>
        </w:rPr>
        <w:t>1</w:t>
      </w:r>
      <w:r w:rsidR="00583F00">
        <w:rPr>
          <w:rFonts w:asciiTheme="minorHAnsi" w:hAnsiTheme="minorHAnsi" w:cstheme="minorHAnsi"/>
          <w:b/>
          <w:i/>
        </w:rPr>
        <w:t>2</w:t>
      </w:r>
      <w:r w:rsidRPr="00F574E4">
        <w:rPr>
          <w:rFonts w:asciiTheme="minorHAnsi" w:hAnsiTheme="minorHAnsi" w:cstheme="minorHAnsi"/>
          <w:b/>
          <w:i/>
          <w:spacing w:val="-1"/>
        </w:rPr>
        <w:t xml:space="preserve"> </w:t>
      </w:r>
      <w:r w:rsidRPr="00F574E4">
        <w:rPr>
          <w:rFonts w:asciiTheme="minorHAnsi" w:hAnsiTheme="minorHAnsi" w:cstheme="minorHAnsi"/>
          <w:b/>
          <w:i/>
        </w:rPr>
        <w:t>mesiacov</w:t>
      </w:r>
    </w:p>
    <w:p w:rsidR="005D7EAE" w:rsidRPr="00F574E4" w:rsidRDefault="005D7EAE">
      <w:pPr>
        <w:pStyle w:val="Zkladntext"/>
        <w:spacing w:before="8"/>
        <w:rPr>
          <w:rFonts w:asciiTheme="minorHAnsi" w:hAnsiTheme="minorHAnsi" w:cstheme="minorHAnsi"/>
          <w:b/>
          <w:i/>
          <w:sz w:val="22"/>
          <w:szCs w:val="22"/>
        </w:rPr>
      </w:pPr>
    </w:p>
    <w:p w:rsidR="005D7EAE" w:rsidRPr="00F574E4" w:rsidRDefault="00FA793F" w:rsidP="00166679">
      <w:pPr>
        <w:pStyle w:val="Odsekzoznamu"/>
        <w:numPr>
          <w:ilvl w:val="0"/>
          <w:numId w:val="2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rsidR="005D7EAE" w:rsidRPr="00F574E4" w:rsidRDefault="00FA793F" w:rsidP="00166679">
      <w:pPr>
        <w:pStyle w:val="Odsekzoznamu"/>
        <w:numPr>
          <w:ilvl w:val="1"/>
          <w:numId w:val="25"/>
        </w:numPr>
        <w:tabs>
          <w:tab w:val="left" w:pos="877"/>
        </w:tabs>
        <w:spacing w:before="118"/>
        <w:ind w:right="117" w:hanging="576"/>
        <w:jc w:val="both"/>
        <w:rPr>
          <w:rFonts w:asciiTheme="minorHAnsi" w:hAnsiTheme="minorHAnsi" w:cstheme="minorHAnsi"/>
        </w:rPr>
      </w:pPr>
      <w:r w:rsidRPr="00F574E4">
        <w:rPr>
          <w:rFonts w:asciiTheme="minorHAnsi" w:hAnsiTheme="minorHAnsi" w:cstheme="minorHAnsi"/>
        </w:rPr>
        <w:t xml:space="preserve">Predmet zákazky bude financovaný z vlastných finančných prostriedkov verejného obstarávateľa, štátneho rozpočtu a štrukturálnych fondov EÚ. Verejný obstarávateľ určil v súlade s § 6 ZVO predpokladanú hodnotu zákazky spolu vo výške </w:t>
      </w:r>
      <w:r w:rsidR="00291382" w:rsidRPr="00291382">
        <w:rPr>
          <w:rFonts w:asciiTheme="minorHAnsi" w:hAnsiTheme="minorHAnsi" w:cstheme="minorHAnsi"/>
          <w:b/>
        </w:rPr>
        <w:t xml:space="preserve">270 493,14 </w:t>
      </w:r>
      <w:r w:rsidRPr="00291382">
        <w:rPr>
          <w:rFonts w:asciiTheme="minorHAnsi" w:hAnsiTheme="minorHAnsi" w:cstheme="minorHAnsi"/>
          <w:b/>
        </w:rPr>
        <w:t>€ bez DPH</w:t>
      </w:r>
      <w:r w:rsidRPr="00F574E4">
        <w:rPr>
          <w:rFonts w:asciiTheme="minorHAnsi" w:hAnsiTheme="minorHAnsi" w:cstheme="minorHAnsi"/>
          <w:b/>
        </w:rPr>
        <w:t xml:space="preserve"> </w:t>
      </w:r>
      <w:r w:rsidRPr="00F574E4">
        <w:rPr>
          <w:rFonts w:asciiTheme="minorHAnsi" w:hAnsiTheme="minorHAnsi" w:cstheme="minorHAnsi"/>
        </w:rPr>
        <w:t>a vychádza z ceny, za ktorú sa obvykle zhotovuje rovnaký alebo porovnateľný predmet zákazky v čase, keď sa výzva na predkladanie ponúk posiela na uverejnenie.</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0"/>
          <w:numId w:val="2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rsidR="005D7EAE" w:rsidRPr="00F574E4" w:rsidRDefault="00FA793F" w:rsidP="00166679">
      <w:pPr>
        <w:pStyle w:val="Odsekzoznamu"/>
        <w:numPr>
          <w:ilvl w:val="1"/>
          <w:numId w:val="25"/>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rsidR="005D7EAE" w:rsidRPr="00F574E4" w:rsidRDefault="00FA793F" w:rsidP="00166679">
      <w:pPr>
        <w:pStyle w:val="Odsekzoznamu"/>
        <w:numPr>
          <w:ilvl w:val="1"/>
          <w:numId w:val="25"/>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rsidR="005D7EAE" w:rsidRPr="00F574E4" w:rsidRDefault="005D7EAE">
      <w:pPr>
        <w:pStyle w:val="Zkladntext"/>
        <w:spacing w:before="7"/>
        <w:rPr>
          <w:rFonts w:asciiTheme="minorHAnsi" w:hAnsiTheme="minorHAnsi" w:cstheme="minorHAnsi"/>
          <w:sz w:val="22"/>
          <w:szCs w:val="22"/>
        </w:rPr>
      </w:pPr>
    </w:p>
    <w:p w:rsidR="005D7EAE" w:rsidRPr="00F574E4" w:rsidRDefault="00FA793F" w:rsidP="00166679">
      <w:pPr>
        <w:pStyle w:val="Odsekzoznamu"/>
        <w:numPr>
          <w:ilvl w:val="0"/>
          <w:numId w:val="2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rsidR="005D7EAE" w:rsidRPr="00F574E4" w:rsidRDefault="00FA793F" w:rsidP="00166679">
      <w:pPr>
        <w:pStyle w:val="Odsekzoznamu"/>
        <w:numPr>
          <w:ilvl w:val="1"/>
          <w:numId w:val="25"/>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do</w:t>
      </w:r>
      <w:r w:rsidRPr="00F574E4">
        <w:rPr>
          <w:rFonts w:asciiTheme="minorHAnsi" w:hAnsiTheme="minorHAnsi" w:cstheme="minorHAnsi"/>
          <w:spacing w:val="-3"/>
        </w:rPr>
        <w:t xml:space="preserve"> </w:t>
      </w:r>
      <w:r w:rsidR="00583F00">
        <w:rPr>
          <w:rFonts w:asciiTheme="minorHAnsi" w:hAnsiTheme="minorHAnsi" w:cstheme="minorHAnsi"/>
          <w:b/>
        </w:rPr>
        <w:t>31/12/2019</w:t>
      </w:r>
      <w:r w:rsidRPr="00F574E4">
        <w:rPr>
          <w:rFonts w:asciiTheme="minorHAnsi" w:hAnsiTheme="minorHAnsi" w:cstheme="minorHAnsi"/>
          <w:b/>
        </w:rPr>
        <w:t>.</w:t>
      </w:r>
    </w:p>
    <w:p w:rsidR="00291382" w:rsidRDefault="00291382" w:rsidP="00291382">
      <w:pPr>
        <w:pStyle w:val="Odsekzoznamu"/>
        <w:tabs>
          <w:tab w:val="left" w:pos="876"/>
          <w:tab w:val="left" w:pos="877"/>
        </w:tabs>
        <w:spacing w:before="118"/>
        <w:ind w:left="876" w:right="157"/>
        <w:rPr>
          <w:rFonts w:asciiTheme="minorHAnsi" w:hAnsiTheme="minorHAnsi" w:cstheme="minorHAnsi"/>
        </w:rPr>
      </w:pPr>
    </w:p>
    <w:p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rsidR="00E97BCB" w:rsidRPr="00E97BCB" w:rsidRDefault="006A1EFE" w:rsidP="00166679">
      <w:pPr>
        <w:pStyle w:val="Odsekzoznamu"/>
        <w:numPr>
          <w:ilvl w:val="0"/>
          <w:numId w:val="25"/>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rsidR="00E97BCB" w:rsidRPr="00E97BCB" w:rsidRDefault="00E97BCB" w:rsidP="00166679">
      <w:pPr>
        <w:pStyle w:val="Zarkazkladnhotextu21"/>
        <w:numPr>
          <w:ilvl w:val="1"/>
          <w:numId w:val="25"/>
        </w:numPr>
        <w:tabs>
          <w:tab w:val="right" w:leader="dot" w:pos="10033"/>
        </w:tabs>
        <w:spacing w:before="120"/>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E97BCB" w:rsidRPr="00E97BCB" w:rsidRDefault="00E97BCB" w:rsidP="00166679">
      <w:pPr>
        <w:pStyle w:val="Zarkazkladnhotextu21"/>
        <w:numPr>
          <w:ilvl w:val="1"/>
          <w:numId w:val="2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rsidR="00E97BCB" w:rsidRPr="00E97BCB" w:rsidRDefault="00E97BCB" w:rsidP="00166679">
      <w:pPr>
        <w:pStyle w:val="Zarkazkladnhotextu21"/>
        <w:numPr>
          <w:ilvl w:val="1"/>
          <w:numId w:val="2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97BCB">
        <w:rPr>
          <w:rFonts w:asciiTheme="minorHAnsi" w:hAnsiTheme="minorHAnsi" w:cstheme="minorHAnsi"/>
          <w:color w:val="000000" w:themeColor="text1"/>
          <w:sz w:val="22"/>
          <w:szCs w:val="22"/>
        </w:rPr>
        <w:t>t.j</w:t>
      </w:r>
      <w:proofErr w:type="spellEnd"/>
      <w:r w:rsidRPr="00E97BCB">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rsidR="00E97BCB" w:rsidRPr="00E97BCB" w:rsidRDefault="00E97BCB" w:rsidP="00166679">
      <w:pPr>
        <w:pStyle w:val="Zarkazkladnhotextu21"/>
        <w:numPr>
          <w:ilvl w:val="1"/>
          <w:numId w:val="2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rsidR="00E97BCB" w:rsidRPr="00E97BCB" w:rsidRDefault="00E97BCB" w:rsidP="00166679">
      <w:pPr>
        <w:pStyle w:val="Zarkazkladnhotextu21"/>
        <w:numPr>
          <w:ilvl w:val="1"/>
          <w:numId w:val="2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rsidR="00E97BCB" w:rsidRPr="00E97BCB" w:rsidRDefault="00E97BCB" w:rsidP="00166679">
      <w:pPr>
        <w:pStyle w:val="Zarkazkladnhotextu21"/>
        <w:numPr>
          <w:ilvl w:val="1"/>
          <w:numId w:val="2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rsidR="00E97BCB" w:rsidRPr="00E97BCB" w:rsidRDefault="00E97BCB" w:rsidP="00166679">
      <w:pPr>
        <w:pStyle w:val="Zarkazkladnhotextu21"/>
        <w:numPr>
          <w:ilvl w:val="1"/>
          <w:numId w:val="2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rsidR="00E97BCB" w:rsidRPr="00E97BCB" w:rsidRDefault="00E97BCB" w:rsidP="00166679">
      <w:pPr>
        <w:pStyle w:val="Zarkazkladnhotextu21"/>
        <w:numPr>
          <w:ilvl w:val="1"/>
          <w:numId w:val="2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rsidR="00E97BCB" w:rsidRPr="00E97BCB" w:rsidRDefault="00E97BCB" w:rsidP="00166679">
      <w:pPr>
        <w:numPr>
          <w:ilvl w:val="0"/>
          <w:numId w:val="25"/>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rsidR="00E97BCB" w:rsidRPr="00E97BCB" w:rsidRDefault="00E97BCB" w:rsidP="00166679">
      <w:pPr>
        <w:pStyle w:val="Zarkazkladnhotextu21"/>
        <w:numPr>
          <w:ilvl w:val="1"/>
          <w:numId w:val="25"/>
        </w:numPr>
        <w:spacing w:before="120"/>
        <w:ind w:left="851" w:hanging="567"/>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 xml:space="preserve">Adresa stránky, kde je možný prístup k dokumentácií VO: </w:t>
      </w:r>
    </w:p>
    <w:p w:rsidR="00E97BCB" w:rsidRPr="00E97BCB" w:rsidRDefault="00E97BCB" w:rsidP="00E97BCB">
      <w:pPr>
        <w:pStyle w:val="Zarkazkladnhotextu21"/>
        <w:tabs>
          <w:tab w:val="left" w:pos="993"/>
          <w:tab w:val="right" w:leader="dot" w:pos="10033"/>
        </w:tabs>
        <w:ind w:left="851" w:hanging="567"/>
        <w:rPr>
          <w:rFonts w:asciiTheme="minorHAnsi" w:hAnsiTheme="minorHAnsi" w:cstheme="minorHAnsi"/>
          <w:color w:val="000000" w:themeColor="text1"/>
          <w:sz w:val="22"/>
          <w:szCs w:val="22"/>
        </w:rPr>
      </w:pPr>
      <w:r>
        <w:rPr>
          <w:rFonts w:asciiTheme="minorHAnsi" w:eastAsiaTheme="minorHAnsi" w:hAnsiTheme="minorHAnsi" w:cstheme="minorHAnsi"/>
          <w:sz w:val="22"/>
          <w:szCs w:val="22"/>
          <w:lang w:eastAsia="en-US"/>
        </w:rPr>
        <w:tab/>
      </w:r>
      <w:hyperlink r:id="rId9" w:history="1">
        <w:r w:rsidRPr="00E97BCB">
          <w:rPr>
            <w:rStyle w:val="Hypertextovprepojenie"/>
            <w:rFonts w:asciiTheme="minorHAnsi" w:eastAsiaTheme="minorHAnsi" w:hAnsiTheme="minorHAnsi" w:cstheme="minorHAnsi"/>
            <w:sz w:val="22"/>
            <w:szCs w:val="22"/>
            <w:highlight w:val="yellow"/>
            <w:lang w:eastAsia="en-US"/>
          </w:rPr>
          <w:t>https://josephine.proebiz.com/sk/tender/1802/summary</w:t>
        </w:r>
      </w:hyperlink>
    </w:p>
    <w:p w:rsidR="00E97BCB" w:rsidRPr="00E97BCB" w:rsidRDefault="00E97BCB" w:rsidP="00166679">
      <w:pPr>
        <w:pStyle w:val="Zarkazkladnhotextu21"/>
        <w:numPr>
          <w:ilvl w:val="1"/>
          <w:numId w:val="2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rsidR="00E97BCB" w:rsidRPr="00E97BCB" w:rsidRDefault="00E97BCB" w:rsidP="00166679">
      <w:pPr>
        <w:pStyle w:val="Zarkazkladnhotextu21"/>
        <w:numPr>
          <w:ilvl w:val="1"/>
          <w:numId w:val="2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Internet Explorer verzia 11.0 a vyššia, </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w:t>
      </w:r>
      <w:proofErr w:type="spellStart"/>
      <w:r w:rsidRPr="00E97BCB">
        <w:rPr>
          <w:rFonts w:asciiTheme="minorHAnsi" w:hAnsiTheme="minorHAnsi" w:cstheme="minorHAnsi"/>
          <w:color w:val="000000" w:themeColor="text1"/>
          <w:sz w:val="22"/>
          <w:szCs w:val="22"/>
        </w:rPr>
        <w:t>Mozilla</w:t>
      </w:r>
      <w:proofErr w:type="spellEnd"/>
      <w:r w:rsidRPr="00E97BCB">
        <w:rPr>
          <w:rFonts w:asciiTheme="minorHAnsi" w:hAnsiTheme="minorHAnsi" w:cstheme="minorHAnsi"/>
          <w:color w:val="000000" w:themeColor="text1"/>
          <w:sz w:val="22"/>
          <w:szCs w:val="22"/>
        </w:rPr>
        <w:t xml:space="preserve"> Firefox verzia 13.0 a vyššia alebo </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Google Chrome</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w:t>
      </w:r>
      <w:proofErr w:type="spellStart"/>
      <w:r w:rsidRPr="00E97BCB">
        <w:rPr>
          <w:rFonts w:asciiTheme="minorHAnsi" w:hAnsiTheme="minorHAnsi" w:cstheme="minorHAnsi"/>
          <w:color w:val="000000" w:themeColor="text1"/>
          <w:sz w:val="22"/>
          <w:szCs w:val="22"/>
        </w:rPr>
        <w:t>Edge</w:t>
      </w:r>
      <w:proofErr w:type="spellEnd"/>
    </w:p>
    <w:p w:rsidR="00E97BCB" w:rsidRPr="00E97BCB" w:rsidRDefault="00E97BCB" w:rsidP="00166679">
      <w:pPr>
        <w:pStyle w:val="Zarkazkladnhotextu21"/>
        <w:numPr>
          <w:ilvl w:val="1"/>
          <w:numId w:val="2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rsidR="00E97BCB" w:rsidRPr="00E97BCB" w:rsidRDefault="00E97BCB" w:rsidP="00166679">
      <w:pPr>
        <w:pStyle w:val="Zarkazkladnhotextu21"/>
        <w:numPr>
          <w:ilvl w:val="1"/>
          <w:numId w:val="2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rsidR="00E97BCB" w:rsidRPr="00E97BCB" w:rsidRDefault="00E97BCB" w:rsidP="00166679">
      <w:pPr>
        <w:pStyle w:val="Zarkazkladnhotextu21"/>
        <w:numPr>
          <w:ilvl w:val="1"/>
          <w:numId w:val="2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rsidR="00E97BCB" w:rsidRPr="00E97BCB" w:rsidRDefault="00E97BCB" w:rsidP="00166679">
      <w:pPr>
        <w:pStyle w:val="Zarkazkladnhotextu21"/>
        <w:numPr>
          <w:ilvl w:val="1"/>
          <w:numId w:val="25"/>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p>
    <w:p w:rsidR="00E97BCB" w:rsidRPr="00E97BCB" w:rsidRDefault="00E97BCB" w:rsidP="00166679">
      <w:pPr>
        <w:pStyle w:val="Zarkazkladnhotextu21"/>
        <w:numPr>
          <w:ilvl w:val="1"/>
          <w:numId w:val="25"/>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rsidR="005D7EAE" w:rsidRPr="00F574E4" w:rsidRDefault="005D7EAE" w:rsidP="00E97BCB">
      <w:pPr>
        <w:pStyle w:val="Zkladntext"/>
        <w:spacing w:before="1"/>
        <w:rPr>
          <w:rFonts w:asciiTheme="minorHAnsi" w:hAnsiTheme="minorHAnsi" w:cstheme="minorHAnsi"/>
          <w:b/>
          <w:sz w:val="22"/>
          <w:szCs w:val="22"/>
        </w:rPr>
      </w:pPr>
    </w:p>
    <w:p w:rsidR="005D7EAE" w:rsidRPr="00F574E4" w:rsidRDefault="00FA793F" w:rsidP="00166679">
      <w:pPr>
        <w:pStyle w:val="Odsekzoznamu"/>
        <w:numPr>
          <w:ilvl w:val="0"/>
          <w:numId w:val="25"/>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rsidR="005D7EAE" w:rsidRDefault="00FA793F" w:rsidP="00166679">
      <w:pPr>
        <w:pStyle w:val="Odsekzoznamu"/>
        <w:numPr>
          <w:ilvl w:val="1"/>
          <w:numId w:val="25"/>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rsidR="00F00BED" w:rsidRDefault="00F00BED" w:rsidP="00F00BED">
      <w:pPr>
        <w:tabs>
          <w:tab w:val="left" w:pos="877"/>
        </w:tabs>
        <w:spacing w:before="121"/>
        <w:ind w:right="150"/>
        <w:jc w:val="both"/>
        <w:rPr>
          <w:rFonts w:asciiTheme="minorHAnsi" w:hAnsiTheme="minorHAnsi" w:cstheme="minorHAnsi"/>
        </w:rPr>
      </w:pPr>
      <w:r>
        <w:rPr>
          <w:rFonts w:asciiTheme="minorHAnsi" w:hAnsiTheme="minorHAnsi" w:cstheme="minorHAnsi"/>
        </w:rPr>
        <w:br w:type="page"/>
      </w:r>
    </w:p>
    <w:p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rsidR="00E97BCB" w:rsidRPr="00717AA2" w:rsidRDefault="00E97BCB" w:rsidP="00166679">
      <w:pPr>
        <w:pStyle w:val="Odsekzoznamu"/>
        <w:widowControl/>
        <w:numPr>
          <w:ilvl w:val="0"/>
          <w:numId w:val="25"/>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rsidR="00E97BCB" w:rsidRPr="00717AA2" w:rsidRDefault="00E97BCB" w:rsidP="00166679">
      <w:pPr>
        <w:pStyle w:val="Zarkazkladnhotextu21"/>
        <w:numPr>
          <w:ilvl w:val="1"/>
          <w:numId w:val="25"/>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E97BCB" w:rsidRPr="00717AA2" w:rsidRDefault="00E97BCB" w:rsidP="00166679">
      <w:pPr>
        <w:pStyle w:val="Zarkazkladnhotextu21"/>
        <w:numPr>
          <w:ilvl w:val="1"/>
          <w:numId w:val="2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rsidR="00E97BCB" w:rsidRPr="00717AA2" w:rsidRDefault="00E97BCB" w:rsidP="00166679">
      <w:pPr>
        <w:pStyle w:val="Zarkazkladnhotextu21"/>
        <w:numPr>
          <w:ilvl w:val="1"/>
          <w:numId w:val="2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rsidR="00E97BCB" w:rsidRPr="00717AA2" w:rsidRDefault="00E97BCB" w:rsidP="00166679">
      <w:pPr>
        <w:pStyle w:val="Zarkazkladnhotextu21"/>
        <w:numPr>
          <w:ilvl w:val="1"/>
          <w:numId w:val="2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rsidR="00E97BCB" w:rsidRPr="00717AA2" w:rsidRDefault="00E97BCB" w:rsidP="00166679">
      <w:pPr>
        <w:pStyle w:val="Zarkazkladnhotextu21"/>
        <w:numPr>
          <w:ilvl w:val="1"/>
          <w:numId w:val="2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V predloženej ponuke prostredníctvom systému JOSEPHINE musia byť  požadované doklady a dokumenty tvoriace obsah ponuky naskenované (odporúčaný formát je „PDF“). </w:t>
      </w:r>
    </w:p>
    <w:p w:rsidR="005D7EAE" w:rsidRPr="00717AA2" w:rsidRDefault="005D7EAE">
      <w:pPr>
        <w:pStyle w:val="Zkladntext"/>
        <w:rPr>
          <w:rFonts w:asciiTheme="minorHAnsi" w:hAnsiTheme="minorHAnsi" w:cstheme="minorHAnsi"/>
          <w:sz w:val="22"/>
          <w:szCs w:val="22"/>
        </w:rPr>
      </w:pPr>
    </w:p>
    <w:p w:rsidR="005D7EAE" w:rsidRPr="00F574E4" w:rsidRDefault="005D7EAE">
      <w:pPr>
        <w:pStyle w:val="Zkladntext"/>
        <w:spacing w:before="3"/>
        <w:rPr>
          <w:rFonts w:asciiTheme="minorHAnsi" w:hAnsiTheme="minorHAnsi" w:cstheme="minorHAnsi"/>
          <w:sz w:val="22"/>
          <w:szCs w:val="22"/>
        </w:rPr>
      </w:pPr>
    </w:p>
    <w:p w:rsidR="005D7EAE" w:rsidRPr="00F574E4" w:rsidRDefault="00FA793F" w:rsidP="00166679">
      <w:pPr>
        <w:pStyle w:val="Odsekzoznamu"/>
        <w:numPr>
          <w:ilvl w:val="0"/>
          <w:numId w:val="2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rsidR="005D7EAE" w:rsidRPr="00F574E4" w:rsidRDefault="00FA793F" w:rsidP="00166679">
      <w:pPr>
        <w:pStyle w:val="Odsekzoznamu"/>
        <w:numPr>
          <w:ilvl w:val="1"/>
          <w:numId w:val="25"/>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166679">
      <w:pPr>
        <w:pStyle w:val="Odsekzoznamu"/>
        <w:numPr>
          <w:ilvl w:val="0"/>
          <w:numId w:val="2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rsidR="005D7EAE" w:rsidRPr="00F574E4" w:rsidRDefault="00FA793F" w:rsidP="00166679">
      <w:pPr>
        <w:pStyle w:val="Odsekzoznamu"/>
        <w:numPr>
          <w:ilvl w:val="1"/>
          <w:numId w:val="25"/>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rsidR="005D7EAE" w:rsidRDefault="00FA793F" w:rsidP="00166679">
      <w:pPr>
        <w:pStyle w:val="Odsekzoznamu"/>
        <w:numPr>
          <w:ilvl w:val="1"/>
          <w:numId w:val="25"/>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rsidR="005D7EAE" w:rsidRPr="00F574E4" w:rsidRDefault="00FA793F">
      <w:pPr>
        <w:pStyle w:val="Zkladntext"/>
        <w:spacing w:before="82"/>
        <w:ind w:left="840" w:right="153"/>
        <w:jc w:val="both"/>
        <w:rPr>
          <w:rFonts w:asciiTheme="minorHAnsi" w:hAnsiTheme="minorHAnsi" w:cstheme="minorHAnsi"/>
          <w:sz w:val="22"/>
          <w:szCs w:val="22"/>
        </w:rPr>
      </w:pPr>
      <w:r w:rsidRPr="00F574E4">
        <w:rPr>
          <w:rFonts w:asciiTheme="minorHAnsi" w:hAnsiTheme="minorHAnsi" w:cstheme="minorHAnsi"/>
          <w:sz w:val="22"/>
          <w:szCs w:val="22"/>
        </w:rPr>
        <w:t>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w:t>
      </w:r>
    </w:p>
    <w:p w:rsidR="005D7EAE" w:rsidRPr="00F574E4" w:rsidRDefault="00FA793F">
      <w:pPr>
        <w:pStyle w:val="Zkladntext"/>
        <w:spacing w:before="120"/>
        <w:ind w:left="840" w:right="154"/>
        <w:jc w:val="both"/>
        <w:rPr>
          <w:rFonts w:asciiTheme="minorHAnsi" w:hAnsiTheme="minorHAnsi" w:cstheme="minorHAnsi"/>
          <w:sz w:val="22"/>
          <w:szCs w:val="22"/>
        </w:rPr>
      </w:pPr>
      <w:r w:rsidRPr="00F574E4">
        <w:rPr>
          <w:rFonts w:asciiTheme="minorHAnsi" w:hAnsiTheme="minorHAnsi" w:cstheme="minorHAnsi"/>
          <w:sz w:val="22"/>
          <w:szCs w:val="22"/>
        </w:rPr>
        <w:t>Avšak - keďže celková cena, ktorú Verejný obstarávateľ - Objednávateľ zaplatí za predmet tejto zmluvy je j kritériom na vyhodnotenie ponúk, Uchádzač - Zhotoviteľ (platca DPH) so sídlom mimo územia SR uvedie svoju cenu tak, že k nej pripočíta 20% DPH.</w:t>
      </w:r>
    </w:p>
    <w:p w:rsidR="005D7EAE" w:rsidRPr="00F574E4" w:rsidRDefault="00FA793F" w:rsidP="00166679">
      <w:pPr>
        <w:pStyle w:val="Odsekzoznamu"/>
        <w:numPr>
          <w:ilvl w:val="1"/>
          <w:numId w:val="25"/>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rsidR="005D7EAE" w:rsidRPr="00F574E4" w:rsidRDefault="00FA793F" w:rsidP="00166679">
      <w:pPr>
        <w:pStyle w:val="Odsekzoznamu"/>
        <w:numPr>
          <w:ilvl w:val="1"/>
          <w:numId w:val="25"/>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rsidR="005D7EAE" w:rsidRPr="00F574E4" w:rsidRDefault="00FA793F" w:rsidP="00166679">
      <w:pPr>
        <w:pStyle w:val="Odsekzoznamu"/>
        <w:numPr>
          <w:ilvl w:val="2"/>
          <w:numId w:val="2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rsidR="005D7EAE" w:rsidRPr="00F574E4" w:rsidRDefault="00FA793F" w:rsidP="00166679">
      <w:pPr>
        <w:pStyle w:val="Odsekzoznamu"/>
        <w:numPr>
          <w:ilvl w:val="2"/>
          <w:numId w:val="24"/>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rsidR="005D7EAE" w:rsidRPr="00F574E4" w:rsidRDefault="00FA793F" w:rsidP="00166679">
      <w:pPr>
        <w:pStyle w:val="Odsekzoznamu"/>
        <w:numPr>
          <w:ilvl w:val="2"/>
          <w:numId w:val="2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rsidR="005D7EAE" w:rsidRPr="00F574E4" w:rsidRDefault="00FA793F" w:rsidP="00166679">
      <w:pPr>
        <w:pStyle w:val="Odsekzoznamu"/>
        <w:numPr>
          <w:ilvl w:val="1"/>
          <w:numId w:val="24"/>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bez DPH.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rsidR="005D7EAE" w:rsidRPr="00F574E4" w:rsidRDefault="00FA793F" w:rsidP="00166679">
      <w:pPr>
        <w:pStyle w:val="Odsekzoznamu"/>
        <w:numPr>
          <w:ilvl w:val="1"/>
          <w:numId w:val="24"/>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rsidR="005D7EAE" w:rsidRPr="00F574E4" w:rsidRDefault="00FA793F" w:rsidP="00166679">
      <w:pPr>
        <w:pStyle w:val="Odsekzoznamu"/>
        <w:numPr>
          <w:ilvl w:val="1"/>
          <w:numId w:val="24"/>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rsidR="005D7EAE" w:rsidRPr="00F574E4" w:rsidRDefault="00FA793F" w:rsidP="00166679">
      <w:pPr>
        <w:pStyle w:val="Odsekzoznamu"/>
        <w:numPr>
          <w:ilvl w:val="1"/>
          <w:numId w:val="24"/>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4"/>
        <w:rPr>
          <w:rFonts w:asciiTheme="minorHAnsi" w:hAnsiTheme="minorHAnsi" w:cstheme="minorHAnsi"/>
          <w:sz w:val="22"/>
          <w:szCs w:val="22"/>
        </w:rPr>
      </w:pPr>
    </w:p>
    <w:p w:rsidR="00F961D8" w:rsidRDefault="00FA793F" w:rsidP="00166679">
      <w:pPr>
        <w:pStyle w:val="Odsekzoznamu"/>
        <w:numPr>
          <w:ilvl w:val="0"/>
          <w:numId w:val="24"/>
        </w:numPr>
        <w:tabs>
          <w:tab w:val="left" w:pos="854"/>
          <w:tab w:val="left" w:pos="855"/>
        </w:tabs>
        <w:ind w:left="854" w:hanging="554"/>
        <w:jc w:val="left"/>
        <w:rPr>
          <w:rFonts w:asciiTheme="minorHAnsi" w:hAnsiTheme="minorHAnsi" w:cstheme="minorHAnsi"/>
          <w:b/>
        </w:rPr>
      </w:pPr>
      <w:r w:rsidRPr="00F574E4">
        <w:rPr>
          <w:rFonts w:asciiTheme="minorHAnsi" w:hAnsiTheme="minorHAnsi" w:cstheme="minorHAnsi"/>
          <w:b/>
        </w:rPr>
        <w:t>ZÁBEZPEKA</w:t>
      </w:r>
      <w:r w:rsidRPr="00F574E4">
        <w:rPr>
          <w:rFonts w:asciiTheme="minorHAnsi" w:hAnsiTheme="minorHAnsi" w:cstheme="minorHAnsi"/>
          <w:b/>
          <w:spacing w:val="-1"/>
        </w:rPr>
        <w:t xml:space="preserve"> </w:t>
      </w:r>
      <w:r w:rsidRPr="00F574E4">
        <w:rPr>
          <w:rFonts w:asciiTheme="minorHAnsi" w:hAnsiTheme="minorHAnsi" w:cstheme="minorHAnsi"/>
          <w:b/>
        </w:rPr>
        <w:t>PONUKY</w:t>
      </w:r>
    </w:p>
    <w:p w:rsidR="00F961D8" w:rsidRPr="00F961D8" w:rsidRDefault="00F961D8" w:rsidP="00F961D8">
      <w:pPr>
        <w:tabs>
          <w:tab w:val="left" w:pos="854"/>
          <w:tab w:val="left" w:pos="855"/>
        </w:tabs>
        <w:spacing w:before="120"/>
        <w:ind w:left="856"/>
        <w:rPr>
          <w:rFonts w:asciiTheme="minorHAnsi" w:hAnsiTheme="minorHAnsi" w:cstheme="minorHAnsi"/>
        </w:rPr>
      </w:pPr>
      <w:r w:rsidRPr="00F961D8">
        <w:rPr>
          <w:rFonts w:asciiTheme="minorHAnsi" w:hAnsiTheme="minorHAnsi" w:cstheme="minorHAnsi"/>
        </w:rPr>
        <w:t>Zábezpeka sa nepožaduje.</w:t>
      </w:r>
    </w:p>
    <w:p w:rsidR="00F961D8" w:rsidRPr="00F961D8" w:rsidRDefault="00F961D8" w:rsidP="00F961D8">
      <w:pPr>
        <w:tabs>
          <w:tab w:val="left" w:pos="854"/>
          <w:tab w:val="left" w:pos="855"/>
        </w:tabs>
        <w:rPr>
          <w:rFonts w:asciiTheme="minorHAnsi" w:hAnsiTheme="minorHAnsi" w:cstheme="minorHAnsi"/>
          <w:b/>
        </w:rPr>
      </w:pPr>
    </w:p>
    <w:p w:rsidR="005D7EAE" w:rsidRPr="00F961D8" w:rsidRDefault="00FA793F" w:rsidP="00166679">
      <w:pPr>
        <w:pStyle w:val="Odsekzoznamu"/>
        <w:numPr>
          <w:ilvl w:val="0"/>
          <w:numId w:val="24"/>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rsidR="005D7EAE" w:rsidRPr="00F574E4" w:rsidRDefault="005D7EAE">
      <w:pPr>
        <w:pStyle w:val="Zkladntext"/>
        <w:spacing w:before="6"/>
        <w:rPr>
          <w:rFonts w:asciiTheme="minorHAnsi" w:hAnsiTheme="minorHAnsi" w:cstheme="minorHAnsi"/>
          <w:b/>
          <w:sz w:val="22"/>
          <w:szCs w:val="22"/>
        </w:rPr>
      </w:pPr>
    </w:p>
    <w:p w:rsidR="005D7EAE" w:rsidRPr="00F574E4" w:rsidRDefault="00FA793F" w:rsidP="00166679">
      <w:pPr>
        <w:pStyle w:val="Odsekzoznamu"/>
        <w:numPr>
          <w:ilvl w:val="1"/>
          <w:numId w:val="23"/>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rsidR="005D7EAE" w:rsidRPr="00F574E4" w:rsidRDefault="005D7EAE">
      <w:pPr>
        <w:pStyle w:val="Zkladntext"/>
        <w:spacing w:before="10"/>
        <w:rPr>
          <w:rFonts w:asciiTheme="minorHAnsi" w:hAnsiTheme="minorHAnsi" w:cstheme="minorHAnsi"/>
          <w:b/>
          <w:i/>
          <w:sz w:val="22"/>
          <w:szCs w:val="22"/>
        </w:rPr>
      </w:pPr>
    </w:p>
    <w:p w:rsidR="005D7EAE" w:rsidRPr="00F574E4" w:rsidRDefault="00FA793F" w:rsidP="00166679">
      <w:pPr>
        <w:pStyle w:val="Odsekzoznamu"/>
        <w:numPr>
          <w:ilvl w:val="2"/>
          <w:numId w:val="23"/>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2"/>
          <w:numId w:val="23"/>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166679">
      <w:pPr>
        <w:pStyle w:val="Odsekzoznamu"/>
        <w:numPr>
          <w:ilvl w:val="2"/>
          <w:numId w:val="23"/>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2"/>
          <w:numId w:val="23"/>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rsidR="005D7EAE" w:rsidRPr="00F574E4" w:rsidRDefault="005D7EAE">
      <w:pPr>
        <w:pStyle w:val="Zkladntext"/>
        <w:spacing w:before="1"/>
        <w:rPr>
          <w:rFonts w:asciiTheme="minorHAnsi" w:hAnsiTheme="minorHAnsi" w:cstheme="minorHAnsi"/>
          <w:sz w:val="22"/>
          <w:szCs w:val="22"/>
        </w:rPr>
      </w:pPr>
    </w:p>
    <w:p w:rsidR="005D7EAE" w:rsidRPr="005E14E5" w:rsidRDefault="00FA793F" w:rsidP="00166679">
      <w:pPr>
        <w:pStyle w:val="Odsekzoznamu"/>
        <w:numPr>
          <w:ilvl w:val="2"/>
          <w:numId w:val="23"/>
        </w:numPr>
        <w:tabs>
          <w:tab w:val="left" w:pos="1021"/>
        </w:tabs>
        <w:ind w:left="1020" w:right="155" w:hanging="720"/>
        <w:jc w:val="both"/>
        <w:rPr>
          <w:rFonts w:asciiTheme="minorHAnsi" w:hAnsiTheme="minorHAnsi" w:cstheme="minorHAnsi"/>
        </w:rPr>
      </w:pPr>
      <w:r w:rsidRPr="005E14E5">
        <w:rPr>
          <w:rFonts w:asciiTheme="minorHAnsi" w:hAnsiTheme="minorHAnsi" w:cstheme="minorHAnsi"/>
          <w:b/>
        </w:rPr>
        <w:t xml:space="preserve">Zoznam </w:t>
      </w:r>
      <w:r w:rsidRPr="005E14E5">
        <w:rPr>
          <w:rFonts w:asciiTheme="minorHAnsi" w:hAnsiTheme="minorHAnsi" w:cstheme="minorHAnsi"/>
        </w:rPr>
        <w:t xml:space="preserve">všetkých subdodávateľov s uvedením údajov podľa prílohy č. 7 súťažných podkladov </w:t>
      </w:r>
      <w:r w:rsidR="005E14E5" w:rsidRPr="005E14E5">
        <w:rPr>
          <w:rFonts w:asciiTheme="minorHAnsi" w:hAnsiTheme="minorHAnsi" w:cstheme="minorHAnsi"/>
        </w:rPr>
        <w:t>(</w:t>
      </w:r>
      <w:r w:rsidR="005E14E5" w:rsidRPr="005E14E5">
        <w:rPr>
          <w:rFonts w:asciiTheme="minorHAnsi" w:hAnsiTheme="minorHAnsi" w:cstheme="minorHAnsi"/>
          <w:bCs/>
          <w:i/>
        </w:rPr>
        <w:t>Podiel plnenia zo Zmluvy, ktorý má uchádzač v úmysle zabezpečiť subdodávateľom)</w:t>
      </w:r>
      <w:r w:rsidR="005E14E5">
        <w:rPr>
          <w:rFonts w:asciiTheme="minorHAnsi" w:hAnsiTheme="minorHAnsi" w:cstheme="minorHAnsi"/>
          <w:bCs/>
          <w:i/>
        </w:rPr>
        <w:t xml:space="preserve"> </w:t>
      </w:r>
      <w:r w:rsidRPr="005E14E5">
        <w:rPr>
          <w:rFonts w:asciiTheme="minorHAnsi" w:hAnsiTheme="minorHAnsi" w:cstheme="minorHAnsi"/>
        </w:rPr>
        <w:t>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rsidR="005E14E5" w:rsidRPr="00F574E4" w:rsidRDefault="005E14E5" w:rsidP="005E14E5">
      <w:pPr>
        <w:ind w:left="601" w:firstLine="420"/>
        <w:rPr>
          <w:rFonts w:asciiTheme="minorHAnsi" w:hAnsiTheme="minorHAnsi" w:cstheme="minorHAnsi"/>
          <w:i/>
        </w:rPr>
      </w:pPr>
      <w:r w:rsidRPr="00F574E4">
        <w:rPr>
          <w:rFonts w:asciiTheme="minorHAnsi" w:hAnsiTheme="minorHAnsi" w:cstheme="minorHAnsi"/>
          <w:i/>
          <w:color w:val="FF0000"/>
        </w:rPr>
        <w:t>(túto prílohu vypĺňa a predkladá len úspešný uchádzač -zhotoviteľ pri podpise zmluvy</w:t>
      </w:r>
      <w:r>
        <w:rPr>
          <w:rFonts w:asciiTheme="minorHAnsi" w:hAnsiTheme="minorHAnsi" w:cstheme="minorHAnsi"/>
          <w:i/>
          <w:color w:val="FF0000"/>
        </w:rPr>
        <w:t>).</w:t>
      </w:r>
    </w:p>
    <w:p w:rsidR="005E14E5" w:rsidRDefault="005E14E5" w:rsidP="005E14E5">
      <w:pPr>
        <w:pStyle w:val="Odsekzoznamu"/>
        <w:tabs>
          <w:tab w:val="left" w:pos="1021"/>
        </w:tabs>
        <w:ind w:left="1020" w:right="155"/>
        <w:jc w:val="both"/>
        <w:rPr>
          <w:rFonts w:asciiTheme="minorHAnsi" w:hAnsiTheme="minorHAnsi" w:cstheme="minorHAnsi"/>
        </w:rPr>
      </w:pPr>
    </w:p>
    <w:p w:rsidR="009E55E4" w:rsidRPr="009E55E4" w:rsidRDefault="00FA793F" w:rsidP="009E55E4">
      <w:pPr>
        <w:pStyle w:val="Odsekzoznamu"/>
        <w:numPr>
          <w:ilvl w:val="2"/>
          <w:numId w:val="23"/>
        </w:numPr>
        <w:tabs>
          <w:tab w:val="left" w:pos="1021"/>
        </w:tabs>
        <w:ind w:left="1020" w:right="148" w:hanging="720"/>
        <w:jc w:val="both"/>
        <w:rPr>
          <w:rFonts w:asciiTheme="minorHAnsi" w:hAnsiTheme="minorHAnsi" w:cstheme="minorHAnsi"/>
          <w:b/>
          <w:highlight w:val="green"/>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9E55E4">
        <w:rPr>
          <w:rFonts w:asciiTheme="minorHAnsi" w:hAnsiTheme="minorHAnsi" w:cstheme="minorHAnsi"/>
          <w:b/>
          <w:color w:val="000000" w:themeColor="text1"/>
          <w:highlight w:val="green"/>
          <w:lang w:eastAsia="sk-SK"/>
        </w:rPr>
        <w:t xml:space="preserve">Uchádzač zároveň nahrá do systému aj vyplnený formulár Výkaz výmer vo formáte </w:t>
      </w:r>
      <w:proofErr w:type="spellStart"/>
      <w:r w:rsidR="009E55E4" w:rsidRPr="009E55E4">
        <w:rPr>
          <w:rFonts w:asciiTheme="minorHAnsi" w:hAnsiTheme="minorHAnsi" w:cstheme="minorHAnsi"/>
          <w:b/>
          <w:color w:val="000000" w:themeColor="text1"/>
          <w:highlight w:val="green"/>
          <w:lang w:eastAsia="sk-SK"/>
        </w:rPr>
        <w:t>xls</w:t>
      </w:r>
      <w:proofErr w:type="spellEnd"/>
      <w:r w:rsidR="009E55E4" w:rsidRPr="009E55E4">
        <w:rPr>
          <w:rFonts w:asciiTheme="minorHAnsi" w:hAnsiTheme="minorHAnsi" w:cstheme="minorHAnsi"/>
          <w:b/>
          <w:color w:val="000000" w:themeColor="text1"/>
          <w:highlight w:val="green"/>
          <w:lang w:eastAsia="sk-SK"/>
        </w:rPr>
        <w:t>.</w:t>
      </w:r>
    </w:p>
    <w:p w:rsidR="005D7EAE" w:rsidRPr="009E55E4" w:rsidRDefault="005D7EAE" w:rsidP="009E55E4">
      <w:pPr>
        <w:tabs>
          <w:tab w:val="left" w:pos="1021"/>
        </w:tabs>
        <w:ind w:left="300" w:right="148"/>
        <w:jc w:val="both"/>
        <w:rPr>
          <w:rFonts w:asciiTheme="minorHAnsi" w:hAnsiTheme="minorHAnsi" w:cstheme="minorHAnsi"/>
        </w:rPr>
      </w:pPr>
    </w:p>
    <w:p w:rsidR="005D7EAE" w:rsidRPr="00F574E4" w:rsidRDefault="00FA793F" w:rsidP="00166679">
      <w:pPr>
        <w:pStyle w:val="Odsekzoznamu"/>
        <w:numPr>
          <w:ilvl w:val="2"/>
          <w:numId w:val="23"/>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rsidR="005D7EAE" w:rsidRPr="00F574E4" w:rsidRDefault="00FA793F" w:rsidP="00166679">
      <w:pPr>
        <w:pStyle w:val="Odsekzoznamu"/>
        <w:numPr>
          <w:ilvl w:val="2"/>
          <w:numId w:val="23"/>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rsidR="003602D5" w:rsidRPr="00C7141B" w:rsidRDefault="003602D5" w:rsidP="00166679">
      <w:pPr>
        <w:pStyle w:val="Odsekzoznamu"/>
        <w:numPr>
          <w:ilvl w:val="2"/>
          <w:numId w:val="23"/>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rsidR="003602D5" w:rsidRPr="003602D5" w:rsidRDefault="003602D5" w:rsidP="003602D5">
      <w:pPr>
        <w:pStyle w:val="Odsekzoznamu"/>
        <w:tabs>
          <w:tab w:val="left" w:pos="1021"/>
        </w:tabs>
        <w:spacing w:before="120"/>
        <w:ind w:left="1020"/>
        <w:rPr>
          <w:rFonts w:asciiTheme="minorHAnsi" w:hAnsiTheme="minorHAnsi" w:cstheme="minorHAnsi"/>
        </w:rPr>
      </w:pPr>
    </w:p>
    <w:p w:rsidR="005D7EAE" w:rsidRPr="00F574E4" w:rsidRDefault="00FA793F" w:rsidP="00166679">
      <w:pPr>
        <w:pStyle w:val="Odsekzoznamu"/>
        <w:numPr>
          <w:ilvl w:val="0"/>
          <w:numId w:val="23"/>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rsidR="005D7EAE" w:rsidRPr="00F574E4" w:rsidRDefault="00FA793F" w:rsidP="00166679">
      <w:pPr>
        <w:pStyle w:val="Odsekzoznamu"/>
        <w:numPr>
          <w:ilvl w:val="1"/>
          <w:numId w:val="23"/>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rsidR="0031065E" w:rsidRDefault="0031065E">
      <w:pPr>
        <w:pStyle w:val="Zkladntext"/>
        <w:rPr>
          <w:rFonts w:asciiTheme="minorHAnsi" w:hAnsiTheme="minorHAnsi" w:cstheme="minorHAnsi"/>
          <w:sz w:val="22"/>
          <w:szCs w:val="22"/>
        </w:rPr>
      </w:pPr>
      <w:r>
        <w:rPr>
          <w:rFonts w:asciiTheme="minorHAnsi" w:hAnsiTheme="minorHAnsi" w:cstheme="minorHAnsi"/>
          <w:sz w:val="22"/>
          <w:szCs w:val="22"/>
        </w:rPr>
        <w:br w:type="page"/>
      </w:r>
    </w:p>
    <w:p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Časť IV.</w:t>
      </w:r>
    </w:p>
    <w:p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rsidR="002C522B" w:rsidRPr="002C522B" w:rsidRDefault="002C522B" w:rsidP="002C522B">
      <w:pPr>
        <w:jc w:val="center"/>
        <w:rPr>
          <w:rFonts w:asciiTheme="minorHAnsi" w:hAnsiTheme="minorHAnsi" w:cstheme="minorHAnsi"/>
          <w:b/>
          <w:bCs/>
          <w:caps/>
        </w:rPr>
      </w:pPr>
    </w:p>
    <w:p w:rsidR="002C522B" w:rsidRPr="002C522B" w:rsidRDefault="002C522B" w:rsidP="00166679">
      <w:pPr>
        <w:numPr>
          <w:ilvl w:val="0"/>
          <w:numId w:val="34"/>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rsidR="002C522B" w:rsidRPr="002C522B" w:rsidRDefault="002C522B" w:rsidP="00166679">
      <w:pPr>
        <w:numPr>
          <w:ilvl w:val="1"/>
          <w:numId w:val="34"/>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rsidR="002C522B" w:rsidRPr="002C522B" w:rsidRDefault="002C522B" w:rsidP="00166679">
      <w:pPr>
        <w:numPr>
          <w:ilvl w:val="1"/>
          <w:numId w:val="34"/>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rsidR="002C522B" w:rsidRPr="002C522B" w:rsidRDefault="002C522B" w:rsidP="00166679">
      <w:pPr>
        <w:numPr>
          <w:ilvl w:val="1"/>
          <w:numId w:val="34"/>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rsidR="002C522B" w:rsidRPr="002C522B" w:rsidRDefault="002C522B" w:rsidP="00166679">
      <w:pPr>
        <w:numPr>
          <w:ilvl w:val="1"/>
          <w:numId w:val="34"/>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rsidR="002C522B" w:rsidRPr="002C522B" w:rsidRDefault="002C522B" w:rsidP="00166679">
      <w:pPr>
        <w:numPr>
          <w:ilvl w:val="1"/>
          <w:numId w:val="34"/>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rsidR="002C522B" w:rsidRPr="002C522B" w:rsidRDefault="002C522B" w:rsidP="00166679">
      <w:pPr>
        <w:numPr>
          <w:ilvl w:val="1"/>
          <w:numId w:val="34"/>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rsidR="002C522B" w:rsidRPr="002C522B" w:rsidRDefault="002C522B" w:rsidP="002C522B">
      <w:pPr>
        <w:tabs>
          <w:tab w:val="left" w:pos="0"/>
        </w:tabs>
        <w:ind w:left="851"/>
        <w:jc w:val="both"/>
        <w:rPr>
          <w:rFonts w:asciiTheme="minorHAnsi" w:hAnsiTheme="minorHAnsi" w:cstheme="minorHAnsi"/>
        </w:rPr>
      </w:pPr>
    </w:p>
    <w:p w:rsidR="002C522B" w:rsidRDefault="002C522B" w:rsidP="00166679">
      <w:pPr>
        <w:numPr>
          <w:ilvl w:val="0"/>
          <w:numId w:val="34"/>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rsidR="00E37000" w:rsidRPr="00E37000" w:rsidRDefault="00E37000" w:rsidP="00166679">
      <w:pPr>
        <w:widowControl/>
        <w:numPr>
          <w:ilvl w:val="1"/>
          <w:numId w:val="35"/>
        </w:numPr>
        <w:adjustRightInd w:val="0"/>
        <w:spacing w:before="120" w:line="276" w:lineRule="auto"/>
        <w:ind w:left="851" w:hanging="567"/>
        <w:rPr>
          <w:rFonts w:asciiTheme="minorHAnsi" w:eastAsia="Times New Roman" w:hAnsiTheme="minorHAnsi" w:cstheme="minorHAnsi"/>
          <w:color w:val="000000" w:themeColor="text1"/>
          <w:lang w:val="sk-SK" w:eastAsia="sk-SK"/>
        </w:rPr>
      </w:pPr>
      <w:r w:rsidRPr="00E37000">
        <w:rPr>
          <w:rFonts w:asciiTheme="minorHAnsi" w:hAnsiTheme="minorHAnsi" w:cstheme="minorHAnsi"/>
          <w:color w:val="000000" w:themeColor="text1"/>
          <w:lang w:eastAsia="sk-SK"/>
        </w:rPr>
        <w:t>Uchádzač môže predložiť jednu ponuku.</w:t>
      </w:r>
    </w:p>
    <w:p w:rsidR="00E37000" w:rsidRPr="00E37000" w:rsidRDefault="00E37000" w:rsidP="00166679">
      <w:pPr>
        <w:widowControl/>
        <w:numPr>
          <w:ilvl w:val="1"/>
          <w:numId w:val="35"/>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rsidR="00E37000" w:rsidRPr="00E37000" w:rsidRDefault="00E37000" w:rsidP="00166679">
      <w:pPr>
        <w:widowControl/>
        <w:numPr>
          <w:ilvl w:val="1"/>
          <w:numId w:val="35"/>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rsidR="00E37000" w:rsidRPr="00E37000" w:rsidRDefault="00E37000" w:rsidP="00166679">
      <w:pPr>
        <w:widowControl/>
        <w:numPr>
          <w:ilvl w:val="1"/>
          <w:numId w:val="35"/>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V prípade, že uchádzač predloží listinnú ponuku, verejný obstarávateľ na ňu nebude prihliadať. </w:t>
      </w:r>
    </w:p>
    <w:p w:rsidR="00E37000" w:rsidRPr="00E37000" w:rsidRDefault="00E37000" w:rsidP="00166679">
      <w:pPr>
        <w:widowControl/>
        <w:numPr>
          <w:ilvl w:val="1"/>
          <w:numId w:val="35"/>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37000">
        <w:rPr>
          <w:rFonts w:asciiTheme="minorHAnsi" w:hAnsiTheme="minorHAnsi" w:cstheme="minorHAnsi"/>
          <w:color w:val="000000" w:themeColor="text1"/>
          <w:lang w:eastAsia="sk-SK"/>
        </w:rPr>
        <w:t>eID</w:t>
      </w:r>
      <w:proofErr w:type="spellEnd"/>
      <w:r w:rsidRPr="00E37000">
        <w:rPr>
          <w:rFonts w:asciiTheme="minorHAnsi" w:hAnsiTheme="minorHAnsi" w:cstheme="minorHAnsi"/>
          <w:color w:val="000000" w:themeColor="text1"/>
          <w:lang w:eastAsia="sk-SK"/>
        </w:rPr>
        <w:t xml:space="preserve">). </w:t>
      </w:r>
    </w:p>
    <w:p w:rsidR="00E37000" w:rsidRPr="00E37000" w:rsidRDefault="00E37000" w:rsidP="00166679">
      <w:pPr>
        <w:widowControl/>
        <w:numPr>
          <w:ilvl w:val="1"/>
          <w:numId w:val="35"/>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rsidR="00E37000" w:rsidRPr="00F635FC" w:rsidRDefault="00E37000" w:rsidP="00166679">
      <w:pPr>
        <w:pStyle w:val="Odsekzoznamu"/>
        <w:widowControl/>
        <w:numPr>
          <w:ilvl w:val="0"/>
          <w:numId w:val="36"/>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rsidR="00E37000" w:rsidRPr="00F635FC" w:rsidRDefault="00E37000" w:rsidP="00166679">
      <w:pPr>
        <w:pStyle w:val="Odsekzoznamu"/>
        <w:widowControl/>
        <w:numPr>
          <w:ilvl w:val="0"/>
          <w:numId w:val="36"/>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rsidR="00E37000" w:rsidRPr="00F635FC" w:rsidRDefault="00E37000" w:rsidP="00166679">
      <w:pPr>
        <w:pStyle w:val="Odsekzoznamu"/>
        <w:widowControl/>
        <w:numPr>
          <w:ilvl w:val="0"/>
          <w:numId w:val="36"/>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rsidR="00E37000" w:rsidRPr="00F635FC" w:rsidRDefault="00E37000" w:rsidP="00166679">
      <w:pPr>
        <w:pStyle w:val="Odsekzoznamu"/>
        <w:widowControl/>
        <w:numPr>
          <w:ilvl w:val="0"/>
          <w:numId w:val="36"/>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rsidR="00E37000" w:rsidRPr="00E37000" w:rsidRDefault="00E37000" w:rsidP="00166679">
      <w:pPr>
        <w:widowControl/>
        <w:numPr>
          <w:ilvl w:val="1"/>
          <w:numId w:val="35"/>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9E55E4" w:rsidRDefault="00E37000" w:rsidP="009E55E4">
      <w:pPr>
        <w:widowControl/>
        <w:numPr>
          <w:ilvl w:val="1"/>
          <w:numId w:val="35"/>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0"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rsidR="009E55E4" w:rsidRPr="009E55E4" w:rsidRDefault="009E55E4" w:rsidP="009E55E4">
      <w:pPr>
        <w:widowControl/>
        <w:numPr>
          <w:ilvl w:val="1"/>
          <w:numId w:val="35"/>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w:t>
      </w:r>
      <w:r w:rsidRPr="009E55E4">
        <w:rPr>
          <w:rFonts w:asciiTheme="minorHAnsi" w:hAnsiTheme="minorHAnsi" w:cstheme="minorHAnsi"/>
          <w:b/>
          <w:i/>
          <w:color w:val="000000"/>
          <w:highlight w:val="green"/>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rsidR="009E55E4" w:rsidRDefault="00E37000" w:rsidP="009E55E4">
      <w:pPr>
        <w:widowControl/>
        <w:numPr>
          <w:ilvl w:val="1"/>
          <w:numId w:val="35"/>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rsidR="009E55E4" w:rsidRPr="009E55E4" w:rsidRDefault="009E55E4" w:rsidP="009E55E4">
      <w:pPr>
        <w:widowControl/>
        <w:numPr>
          <w:ilvl w:val="1"/>
          <w:numId w:val="35"/>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bookmarkStart w:id="0" w:name="_GoBack"/>
      <w:r w:rsidRPr="009E55E4">
        <w:rPr>
          <w:rFonts w:asciiTheme="minorHAnsi" w:hAnsiTheme="minorHAnsi" w:cstheme="minorHAnsi"/>
          <w:b/>
          <w:i/>
          <w:color w:val="000000"/>
          <w:highlight w:val="green"/>
          <w:lang w:eastAsia="sk-SK"/>
        </w:rPr>
        <w:t>Výkaz výmer</w:t>
      </w:r>
      <w:r w:rsidRPr="009E55E4">
        <w:rPr>
          <w:rFonts w:asciiTheme="minorHAnsi" w:hAnsiTheme="minorHAnsi" w:cstheme="minorHAnsi"/>
          <w:i/>
          <w:color w:val="000000"/>
          <w:lang w:eastAsia="sk-SK"/>
        </w:rPr>
        <w:t xml:space="preserve"> </w:t>
      </w:r>
      <w:bookmarkEnd w:id="0"/>
      <w:r w:rsidRPr="009E55E4">
        <w:rPr>
          <w:rFonts w:asciiTheme="minorHAnsi" w:hAnsiTheme="minorHAnsi" w:cstheme="minorHAnsi"/>
          <w:i/>
          <w:color w:val="000000"/>
          <w:lang w:eastAsia="sk-SK"/>
        </w:rPr>
        <w:t xml:space="preserve">vo formáte </w:t>
      </w:r>
      <w:proofErr w:type="spellStart"/>
      <w:r w:rsidRPr="009E55E4">
        <w:rPr>
          <w:rFonts w:asciiTheme="minorHAnsi" w:hAnsiTheme="minorHAnsi" w:cstheme="minorHAnsi"/>
          <w:i/>
          <w:color w:val="000000"/>
          <w:lang w:eastAsia="sk-SK"/>
        </w:rPr>
        <w:t>xls</w:t>
      </w:r>
      <w:proofErr w:type="spellEnd"/>
      <w:r w:rsidRPr="009E55E4">
        <w:rPr>
          <w:rFonts w:asciiTheme="minorHAnsi" w:hAnsiTheme="minorHAnsi" w:cstheme="minorHAnsi"/>
          <w:i/>
          <w:color w:val="000000"/>
          <w:lang w:eastAsia="sk-SK"/>
        </w:rPr>
        <w:t>, ktorý bude obsahovať rovnaký návrh na plnenie kritéria vložený do systému.</w:t>
      </w:r>
    </w:p>
    <w:p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rsidR="002C522B" w:rsidRPr="00E37000" w:rsidRDefault="00E37000" w:rsidP="00E37000">
      <w:pPr>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Ak ponuka obsahuje dôverné informácie, uchádzač ich v ponuke viditeľne označí.</w:t>
      </w:r>
    </w:p>
    <w:p w:rsidR="00E37000" w:rsidRPr="00E37000" w:rsidRDefault="00E37000" w:rsidP="00E37000">
      <w:pPr>
        <w:jc w:val="both"/>
        <w:rPr>
          <w:rFonts w:asciiTheme="minorHAnsi" w:hAnsiTheme="minorHAnsi" w:cstheme="minorHAnsi"/>
          <w:color w:val="000000" w:themeColor="text1"/>
          <w:lang w:eastAsia="sk-SK"/>
        </w:rPr>
      </w:pPr>
    </w:p>
    <w:p w:rsidR="00E37000" w:rsidRPr="002C522B" w:rsidRDefault="00E37000" w:rsidP="00E37000">
      <w:pPr>
        <w:jc w:val="both"/>
        <w:rPr>
          <w:rFonts w:asciiTheme="minorHAnsi" w:hAnsiTheme="minorHAnsi" w:cstheme="minorHAnsi"/>
        </w:rPr>
      </w:pPr>
    </w:p>
    <w:p w:rsidR="002C522B" w:rsidRPr="002C522B" w:rsidRDefault="002C522B" w:rsidP="00166679">
      <w:pPr>
        <w:widowControl/>
        <w:numPr>
          <w:ilvl w:val="0"/>
          <w:numId w:val="34"/>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rsidR="002C522B" w:rsidRPr="002C522B" w:rsidRDefault="002C522B" w:rsidP="00166679">
      <w:pPr>
        <w:numPr>
          <w:ilvl w:val="1"/>
          <w:numId w:val="34"/>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rsidR="002C522B" w:rsidRPr="002C522B" w:rsidRDefault="002C522B" w:rsidP="00166679">
      <w:pPr>
        <w:numPr>
          <w:ilvl w:val="1"/>
          <w:numId w:val="34"/>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rsidR="002C522B" w:rsidRPr="002C522B" w:rsidRDefault="002C522B" w:rsidP="00166679">
      <w:pPr>
        <w:numPr>
          <w:ilvl w:val="1"/>
          <w:numId w:val="34"/>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rsidR="002C522B" w:rsidRPr="002C522B" w:rsidRDefault="002C522B" w:rsidP="00166679">
      <w:pPr>
        <w:numPr>
          <w:ilvl w:val="1"/>
          <w:numId w:val="34"/>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rsidR="002C522B" w:rsidRDefault="002C522B" w:rsidP="002C522B">
      <w:pPr>
        <w:tabs>
          <w:tab w:val="left" w:pos="0"/>
        </w:tabs>
        <w:ind w:left="851"/>
        <w:jc w:val="both"/>
        <w:rPr>
          <w:rFonts w:asciiTheme="minorHAnsi" w:hAnsiTheme="minorHAnsi" w:cstheme="minorHAnsi"/>
        </w:rPr>
      </w:pPr>
    </w:p>
    <w:p w:rsidR="003602D5" w:rsidRDefault="003602D5" w:rsidP="002C522B">
      <w:pPr>
        <w:tabs>
          <w:tab w:val="left" w:pos="0"/>
        </w:tabs>
        <w:ind w:left="851"/>
        <w:jc w:val="both"/>
        <w:rPr>
          <w:rFonts w:asciiTheme="minorHAnsi" w:hAnsiTheme="minorHAnsi" w:cstheme="minorHAnsi"/>
        </w:rPr>
      </w:pPr>
    </w:p>
    <w:p w:rsidR="003602D5" w:rsidRPr="002C522B" w:rsidRDefault="003602D5" w:rsidP="002C522B">
      <w:pPr>
        <w:tabs>
          <w:tab w:val="left" w:pos="0"/>
        </w:tabs>
        <w:ind w:left="851"/>
        <w:jc w:val="both"/>
        <w:rPr>
          <w:rFonts w:asciiTheme="minorHAnsi" w:hAnsiTheme="minorHAnsi" w:cstheme="minorHAnsi"/>
        </w:rPr>
      </w:pPr>
    </w:p>
    <w:p w:rsidR="002C522B" w:rsidRPr="002C522B" w:rsidRDefault="002C522B" w:rsidP="00166679">
      <w:pPr>
        <w:numPr>
          <w:ilvl w:val="0"/>
          <w:numId w:val="34"/>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rsidR="00F635FC" w:rsidRDefault="002C522B" w:rsidP="00166679">
      <w:pPr>
        <w:widowControl/>
        <w:numPr>
          <w:ilvl w:val="1"/>
          <w:numId w:val="34"/>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rsidR="00F635FC" w:rsidRDefault="009361DC" w:rsidP="00F635FC">
      <w:pPr>
        <w:widowControl/>
        <w:tabs>
          <w:tab w:val="left" w:pos="0"/>
        </w:tabs>
        <w:adjustRightInd w:val="0"/>
        <w:spacing w:line="276" w:lineRule="auto"/>
        <w:ind w:left="851"/>
        <w:jc w:val="both"/>
        <w:rPr>
          <w:rFonts w:asciiTheme="minorHAnsi" w:eastAsiaTheme="minorHAnsi" w:hAnsiTheme="minorHAnsi" w:cstheme="minorHAnsi"/>
          <w:lang w:eastAsia="en-US"/>
        </w:rPr>
      </w:pPr>
      <w:hyperlink r:id="rId11" w:history="1">
        <w:r w:rsidR="00F635FC" w:rsidRPr="00E97BCB">
          <w:rPr>
            <w:rStyle w:val="Hypertextovprepojenie"/>
            <w:rFonts w:asciiTheme="minorHAnsi" w:hAnsiTheme="minorHAnsi" w:cstheme="minorHAnsi"/>
            <w:highlight w:val="yellow"/>
            <w:lang w:eastAsia="en-US"/>
          </w:rPr>
          <w:t>https://josephine.proebiz.com/sk/tender/1802/summary</w:t>
        </w:r>
      </w:hyperlink>
    </w:p>
    <w:p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rsidR="002C522B" w:rsidRPr="002C522B" w:rsidRDefault="002C522B" w:rsidP="00166679">
      <w:pPr>
        <w:widowControl/>
        <w:numPr>
          <w:ilvl w:val="1"/>
          <w:numId w:val="34"/>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rsidR="002C522B" w:rsidRPr="002C522B" w:rsidRDefault="002C522B" w:rsidP="002C522B">
      <w:pPr>
        <w:pStyle w:val="Odsekzoznamu"/>
        <w:tabs>
          <w:tab w:val="left" w:pos="0"/>
        </w:tabs>
        <w:ind w:left="851"/>
        <w:jc w:val="both"/>
        <w:rPr>
          <w:rFonts w:asciiTheme="minorHAnsi" w:hAnsiTheme="minorHAnsi" w:cstheme="minorHAnsi"/>
          <w:bCs/>
        </w:rPr>
      </w:pPr>
    </w:p>
    <w:p w:rsidR="002C522B" w:rsidRPr="002C522B" w:rsidRDefault="002C522B" w:rsidP="00166679">
      <w:pPr>
        <w:numPr>
          <w:ilvl w:val="0"/>
          <w:numId w:val="34"/>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rsidR="00F635FC" w:rsidRPr="00F635FC" w:rsidRDefault="002C522B" w:rsidP="00166679">
      <w:pPr>
        <w:widowControl/>
        <w:numPr>
          <w:ilvl w:val="1"/>
          <w:numId w:val="34"/>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rsidR="00F635FC" w:rsidRDefault="00F635FC" w:rsidP="00166679">
      <w:pPr>
        <w:numPr>
          <w:ilvl w:val="0"/>
          <w:numId w:val="35"/>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rsidR="003602D5" w:rsidRPr="00F635FC" w:rsidRDefault="003602D5" w:rsidP="00166679">
      <w:pPr>
        <w:numPr>
          <w:ilvl w:val="1"/>
          <w:numId w:val="35"/>
        </w:numPr>
        <w:suppressAutoHyphens/>
        <w:autoSpaceDE/>
        <w:autoSpaceDN/>
        <w:spacing w:before="120"/>
        <w:ind w:left="851" w:hanging="567"/>
        <w:jc w:val="both"/>
        <w:rPr>
          <w:rFonts w:asciiTheme="minorHAnsi" w:hAnsiTheme="minorHAnsi" w:cstheme="minorHAnsi"/>
          <w:bCs/>
          <w:caps/>
        </w:rPr>
      </w:pPr>
      <w:r w:rsidRPr="00F635FC">
        <w:rPr>
          <w:rFonts w:asciiTheme="minorHAnsi" w:hAnsiTheme="minorHAnsi" w:cstheme="minorHAnsi"/>
        </w:rPr>
        <w:t xml:space="preserve">Otváranie ponúk sa uskutoční elektronicky v mieste a čase </w:t>
      </w:r>
      <w:r w:rsidRPr="00F635FC">
        <w:rPr>
          <w:rFonts w:asciiTheme="minorHAnsi" w:hAnsiTheme="minorHAnsi" w:cstheme="minorHAnsi"/>
          <w:lang w:eastAsia="sk-SK"/>
        </w:rPr>
        <w:t>uvedenom vo výzve na predkladanie ponúk.</w:t>
      </w:r>
    </w:p>
    <w:p w:rsidR="003602D5" w:rsidRPr="00F635FC" w:rsidRDefault="003602D5" w:rsidP="00166679">
      <w:pPr>
        <w:numPr>
          <w:ilvl w:val="1"/>
          <w:numId w:val="35"/>
        </w:numPr>
        <w:suppressAutoHyphens/>
        <w:autoSpaceDE/>
        <w:autoSpaceDN/>
        <w:ind w:left="851" w:hanging="567"/>
        <w:jc w:val="both"/>
        <w:rPr>
          <w:rFonts w:asciiTheme="minorHAnsi" w:hAnsiTheme="minorHAnsi" w:cstheme="minorHAnsi"/>
          <w:b/>
          <w:bCs/>
          <w:caps/>
        </w:rPr>
      </w:pPr>
      <w:r w:rsidRPr="00F635FC">
        <w:rPr>
          <w:rFonts w:asciiTheme="minorHAnsi" w:hAnsiTheme="minorHAnsi" w:cstheme="minorHAnsi"/>
        </w:rPr>
        <w:t xml:space="preserve">Verejný obstarávateľ otvorí ponuky v poradí ako budú doručené. </w:t>
      </w:r>
    </w:p>
    <w:p w:rsidR="003602D5" w:rsidRDefault="003602D5" w:rsidP="00166679">
      <w:pPr>
        <w:numPr>
          <w:ilvl w:val="1"/>
          <w:numId w:val="35"/>
        </w:numPr>
        <w:suppressAutoHyphens/>
        <w:autoSpaceDE/>
        <w:autoSpaceDN/>
        <w:ind w:left="851" w:hanging="567"/>
        <w:jc w:val="both"/>
        <w:rPr>
          <w:rFonts w:asciiTheme="minorHAnsi" w:hAnsiTheme="minorHAnsi" w:cstheme="minorHAnsi"/>
          <w:b/>
          <w:bCs/>
          <w:caps/>
        </w:rPr>
      </w:pPr>
      <w:r w:rsidRPr="00F635FC">
        <w:rPr>
          <w:rFonts w:asciiTheme="minorHAnsi" w:hAnsiTheme="minorHAnsi" w:cstheme="minorHAnsi"/>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rsidR="003602D5" w:rsidRPr="003602D5" w:rsidRDefault="003602D5" w:rsidP="00166679">
      <w:pPr>
        <w:numPr>
          <w:ilvl w:val="1"/>
          <w:numId w:val="35"/>
        </w:numPr>
        <w:suppressAutoHyphens/>
        <w:autoSpaceDE/>
        <w:autoSpaceDN/>
        <w:ind w:left="851" w:hanging="567"/>
        <w:jc w:val="both"/>
        <w:rPr>
          <w:rFonts w:asciiTheme="minorHAnsi" w:hAnsiTheme="minorHAnsi" w:cstheme="minorHAnsi"/>
          <w:b/>
          <w:bCs/>
          <w:caps/>
        </w:rPr>
      </w:pPr>
      <w:r w:rsidRPr="003602D5">
        <w:rPr>
          <w:rFonts w:asciiTheme="minorHAnsi" w:hAnsiTheme="minorHAnsi" w:cstheme="minorHAnsi"/>
        </w:rPr>
        <w:t>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Poverený zástupca uchádzača sa preukáže aj splnomocnením na zastupovanie.</w:t>
      </w:r>
    </w:p>
    <w:p w:rsidR="003602D5" w:rsidRDefault="003602D5" w:rsidP="003602D5">
      <w:pPr>
        <w:ind w:left="851"/>
        <w:jc w:val="both"/>
        <w:rPr>
          <w:rFonts w:asciiTheme="minorHAnsi" w:hAnsiTheme="minorHAnsi" w:cstheme="minorHAnsi"/>
        </w:rPr>
      </w:pPr>
      <w:r w:rsidRPr="00F635FC">
        <w:rPr>
          <w:rFonts w:asciiTheme="minorHAnsi" w:hAnsiTheme="minorHAnsi" w:cstheme="minorHAnsi"/>
        </w:rPr>
        <w:t>Otváranie ponúk sa riadi ustanovením § 52 zákona o verejnom obstarávaní.</w:t>
      </w:r>
    </w:p>
    <w:p w:rsidR="003602D5" w:rsidRPr="00F635FC" w:rsidRDefault="003602D5" w:rsidP="003602D5">
      <w:pPr>
        <w:ind w:left="851"/>
        <w:jc w:val="both"/>
        <w:rPr>
          <w:rFonts w:asciiTheme="minorHAnsi" w:hAnsiTheme="minorHAnsi" w:cstheme="minorHAnsi"/>
        </w:rPr>
      </w:pPr>
    </w:p>
    <w:p w:rsidR="00F635FC" w:rsidRPr="001D478C" w:rsidRDefault="003602D5" w:rsidP="00166679">
      <w:pPr>
        <w:numPr>
          <w:ilvl w:val="0"/>
          <w:numId w:val="35"/>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rsidR="003602D5" w:rsidRDefault="00F635FC" w:rsidP="00166679">
      <w:pPr>
        <w:pStyle w:val="Odsekzoznamu"/>
        <w:numPr>
          <w:ilvl w:val="1"/>
          <w:numId w:val="35"/>
        </w:numPr>
        <w:spacing w:before="120"/>
        <w:ind w:left="851" w:hanging="709"/>
        <w:jc w:val="both"/>
        <w:rPr>
          <w:rFonts w:asciiTheme="minorHAnsi" w:hAnsiTheme="minorHAnsi" w:cstheme="minorHAnsi"/>
        </w:rPr>
      </w:pPr>
      <w:r w:rsidRPr="003602D5">
        <w:rPr>
          <w:rFonts w:asciiTheme="minorHAnsi" w:hAnsiTheme="minorHAnsi" w:cstheme="minorHAnsi"/>
        </w:rPr>
        <w:t>Verejný obstarávateľ na vyhodnotenie ponúk nepoužije elektronickú aukciu.</w:t>
      </w:r>
    </w:p>
    <w:p w:rsidR="003602D5" w:rsidRDefault="00F635FC" w:rsidP="00166679">
      <w:pPr>
        <w:pStyle w:val="Odsekzoznamu"/>
        <w:numPr>
          <w:ilvl w:val="1"/>
          <w:numId w:val="35"/>
        </w:numPr>
        <w:ind w:left="851" w:hanging="709"/>
        <w:jc w:val="both"/>
        <w:rPr>
          <w:rFonts w:asciiTheme="minorHAnsi" w:hAnsiTheme="minorHAnsi" w:cstheme="minorHAnsi"/>
        </w:rPr>
      </w:pPr>
      <w:r w:rsidRPr="003602D5">
        <w:rPr>
          <w:rFonts w:asciiTheme="minorHAnsi" w:hAnsiTheme="minorHAnsi" w:cstheme="minorHAnsi"/>
        </w:rPr>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rsidR="003602D5" w:rsidRDefault="00F635FC" w:rsidP="00166679">
      <w:pPr>
        <w:pStyle w:val="Odsekzoznamu"/>
        <w:numPr>
          <w:ilvl w:val="1"/>
          <w:numId w:val="35"/>
        </w:numPr>
        <w:ind w:left="851" w:hanging="709"/>
        <w:jc w:val="both"/>
        <w:rPr>
          <w:rFonts w:asciiTheme="minorHAnsi" w:hAnsiTheme="minorHAnsi" w:cstheme="minorHAnsi"/>
        </w:rPr>
      </w:pPr>
      <w:r w:rsidRPr="003602D5">
        <w:rPr>
          <w:rFonts w:asciiTheme="minorHAnsi" w:hAnsiTheme="minorHAnsi" w:cstheme="minorHAnsi"/>
        </w:rPr>
        <w:t xml:space="preserve">Ponuky uchádzačov sa budú vyhodnocovať v súlade s § 53 zákona o verejnom obstarávaní.  </w:t>
      </w:r>
    </w:p>
    <w:p w:rsidR="003602D5" w:rsidRDefault="00F635FC" w:rsidP="00166679">
      <w:pPr>
        <w:pStyle w:val="Odsekzoznamu"/>
        <w:numPr>
          <w:ilvl w:val="1"/>
          <w:numId w:val="35"/>
        </w:numPr>
        <w:ind w:left="851" w:hanging="709"/>
        <w:jc w:val="both"/>
        <w:rPr>
          <w:rFonts w:asciiTheme="minorHAnsi" w:hAnsiTheme="minorHAnsi" w:cstheme="minorHAnsi"/>
        </w:rPr>
      </w:pPr>
      <w:r w:rsidRPr="003602D5">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rsidR="003602D5" w:rsidRDefault="00F635FC" w:rsidP="00166679">
      <w:pPr>
        <w:pStyle w:val="Odsekzoznamu"/>
        <w:numPr>
          <w:ilvl w:val="1"/>
          <w:numId w:val="35"/>
        </w:numPr>
        <w:ind w:left="851" w:hanging="709"/>
        <w:jc w:val="both"/>
        <w:rPr>
          <w:rFonts w:asciiTheme="minorHAnsi" w:hAnsiTheme="minorHAnsi" w:cstheme="minorHAnsi"/>
        </w:rPr>
      </w:pPr>
      <w:r w:rsidRPr="003602D5">
        <w:rPr>
          <w:rFonts w:asciiTheme="minorHAnsi" w:hAnsiTheme="minorHAnsi" w:cstheme="minorHAnsi"/>
        </w:rPr>
        <w:t>Komisia vyhodnotí splnenie podmienok účasti uchádzača/</w:t>
      </w:r>
      <w:proofErr w:type="spellStart"/>
      <w:r w:rsidRPr="003602D5">
        <w:rPr>
          <w:rFonts w:asciiTheme="minorHAnsi" w:hAnsiTheme="minorHAnsi" w:cstheme="minorHAnsi"/>
        </w:rPr>
        <w:t>ov</w:t>
      </w:r>
      <w:proofErr w:type="spellEnd"/>
      <w:r w:rsidRPr="003602D5">
        <w:rPr>
          <w:rFonts w:asciiTheme="minorHAnsi" w:hAnsiTheme="minorHAnsi" w:cstheme="minorHAnsi"/>
        </w:rPr>
        <w:t xml:space="preserve">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rsidR="003602D5" w:rsidRDefault="00F635FC" w:rsidP="00166679">
      <w:pPr>
        <w:pStyle w:val="Odsekzoznamu"/>
        <w:numPr>
          <w:ilvl w:val="1"/>
          <w:numId w:val="35"/>
        </w:numPr>
        <w:ind w:left="851" w:hanging="709"/>
        <w:jc w:val="both"/>
        <w:rPr>
          <w:rFonts w:asciiTheme="minorHAnsi" w:hAnsiTheme="minorHAnsi" w:cstheme="minorHAnsi"/>
        </w:rPr>
      </w:pPr>
      <w:r w:rsidRPr="003602D5">
        <w:rPr>
          <w:rFonts w:asciiTheme="minorHAnsi" w:hAnsiTheme="minorHAnsi" w:cstheme="minorHAnsi"/>
        </w:rPr>
        <w:t xml:space="preserve">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rsidR="00F635FC" w:rsidRPr="003602D5" w:rsidRDefault="00F635FC" w:rsidP="00166679">
      <w:pPr>
        <w:pStyle w:val="Odsekzoznamu"/>
        <w:numPr>
          <w:ilvl w:val="1"/>
          <w:numId w:val="35"/>
        </w:numPr>
        <w:ind w:left="851" w:hanging="709"/>
        <w:jc w:val="both"/>
        <w:rPr>
          <w:rFonts w:asciiTheme="minorHAnsi" w:hAnsiTheme="minorHAnsi" w:cstheme="minorHAnsi"/>
        </w:rPr>
      </w:pPr>
      <w:r w:rsidRPr="003602D5">
        <w:rPr>
          <w:rFonts w:asciiTheme="minorHAnsi" w:hAnsiTheme="minorHAnsi" w:cstheme="minorHAnsi"/>
        </w:rPr>
        <w:t>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w:t>
      </w:r>
      <w:r w:rsidR="003602D5">
        <w:rPr>
          <w:rFonts w:asciiTheme="minorHAnsi" w:hAnsiTheme="minorHAnsi" w:cstheme="minorHAnsi"/>
        </w:rPr>
        <w:t>4</w:t>
      </w:r>
      <w:r w:rsidRPr="003602D5">
        <w:rPr>
          <w:rFonts w:asciiTheme="minorHAnsi" w:hAnsiTheme="minorHAnsi" w:cstheme="minorHAnsi"/>
        </w:rPr>
        <w:t>.5, 2</w:t>
      </w:r>
      <w:r w:rsidR="003602D5">
        <w:rPr>
          <w:rFonts w:asciiTheme="minorHAnsi" w:hAnsiTheme="minorHAnsi" w:cstheme="minorHAnsi"/>
        </w:rPr>
        <w:t>4</w:t>
      </w:r>
      <w:r w:rsidRPr="003602D5">
        <w:rPr>
          <w:rFonts w:asciiTheme="minorHAnsi" w:hAnsiTheme="minorHAnsi" w:cstheme="minorHAnsi"/>
        </w:rPr>
        <w:t>.6 a následne tohto bodu 2</w:t>
      </w:r>
      <w:r w:rsidR="003602D5">
        <w:rPr>
          <w:rFonts w:asciiTheme="minorHAnsi" w:hAnsiTheme="minorHAnsi" w:cstheme="minorHAnsi"/>
        </w:rPr>
        <w:t>4</w:t>
      </w:r>
      <w:r w:rsidRPr="003602D5">
        <w:rPr>
          <w:rFonts w:asciiTheme="minorHAnsi" w:hAnsiTheme="minorHAnsi" w:cstheme="minorHAnsi"/>
        </w:rPr>
        <w:t xml:space="preserve">.7 u ďalšieho uchádzača v poradí tak, aby uchádzač umiestnený na prvom mieste v novo zostavenom poradí spĺňal podmienky účasti.  </w:t>
      </w:r>
    </w:p>
    <w:p w:rsidR="00F635FC" w:rsidRDefault="00F635FC" w:rsidP="00F635FC">
      <w:pPr>
        <w:jc w:val="both"/>
        <w:rPr>
          <w:rFonts w:ascii="Arial" w:hAnsi="Arial" w:cs="Arial"/>
          <w:color w:val="00B050"/>
          <w:sz w:val="20"/>
          <w:szCs w:val="20"/>
        </w:rPr>
      </w:pPr>
    </w:p>
    <w:p w:rsidR="003602D5" w:rsidRDefault="003602D5" w:rsidP="00F635FC">
      <w:pPr>
        <w:jc w:val="both"/>
        <w:rPr>
          <w:rFonts w:ascii="Arial" w:hAnsi="Arial" w:cs="Arial"/>
          <w:color w:val="00B050"/>
          <w:sz w:val="20"/>
          <w:szCs w:val="20"/>
        </w:rPr>
      </w:pPr>
    </w:p>
    <w:p w:rsidR="005D7EAE" w:rsidRPr="00F574E4" w:rsidRDefault="00FA793F" w:rsidP="00166679">
      <w:pPr>
        <w:pStyle w:val="Odsekzoznamu"/>
        <w:numPr>
          <w:ilvl w:val="0"/>
          <w:numId w:val="35"/>
        </w:numPr>
        <w:spacing w:before="120"/>
        <w:ind w:left="851" w:hanging="567"/>
        <w:rPr>
          <w:rFonts w:asciiTheme="minorHAnsi" w:hAnsiTheme="minorHAnsi" w:cstheme="minorHAnsi"/>
          <w:b/>
        </w:rPr>
      </w:pPr>
      <w:r w:rsidRPr="00F574E4">
        <w:rPr>
          <w:rFonts w:asciiTheme="minorHAnsi" w:hAnsiTheme="minorHAnsi" w:cstheme="minorHAnsi"/>
          <w:b/>
        </w:rPr>
        <w:t>OPRAVA CHÝB V</w:t>
      </w:r>
      <w:r w:rsidRPr="00F574E4">
        <w:rPr>
          <w:rFonts w:asciiTheme="minorHAnsi" w:hAnsiTheme="minorHAnsi" w:cstheme="minorHAnsi"/>
          <w:b/>
          <w:spacing w:val="-3"/>
        </w:rPr>
        <w:t xml:space="preserve"> </w:t>
      </w:r>
      <w:r w:rsidRPr="00F574E4">
        <w:rPr>
          <w:rFonts w:asciiTheme="minorHAnsi" w:hAnsiTheme="minorHAnsi" w:cstheme="minorHAnsi"/>
          <w:b/>
        </w:rPr>
        <w:t>PONUKE</w:t>
      </w:r>
    </w:p>
    <w:p w:rsidR="005D7EAE" w:rsidRPr="00F574E4" w:rsidRDefault="00FA793F" w:rsidP="00166679">
      <w:pPr>
        <w:pStyle w:val="Odsekzoznamu"/>
        <w:numPr>
          <w:ilvl w:val="1"/>
          <w:numId w:val="35"/>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rsidR="005D7EAE" w:rsidRPr="00F574E4" w:rsidRDefault="00FA793F" w:rsidP="00166679">
      <w:pPr>
        <w:pStyle w:val="Odsekzoznamu"/>
        <w:numPr>
          <w:ilvl w:val="1"/>
          <w:numId w:val="35"/>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rsidR="005D7EAE" w:rsidRPr="00F574E4" w:rsidRDefault="00FA793F" w:rsidP="00166679">
      <w:pPr>
        <w:pStyle w:val="Odsekzoznamu"/>
        <w:numPr>
          <w:ilvl w:val="0"/>
          <w:numId w:val="22"/>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rsidR="005D7EAE" w:rsidRPr="00F574E4" w:rsidRDefault="00FA793F" w:rsidP="00166679">
      <w:pPr>
        <w:pStyle w:val="Odsekzoznamu"/>
        <w:numPr>
          <w:ilvl w:val="0"/>
          <w:numId w:val="22"/>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rsidR="005D7EAE" w:rsidRPr="00F574E4" w:rsidRDefault="00FA793F" w:rsidP="00166679">
      <w:pPr>
        <w:pStyle w:val="Odsekzoznamu"/>
        <w:numPr>
          <w:ilvl w:val="0"/>
          <w:numId w:val="22"/>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rsidR="005D7EAE" w:rsidRPr="00F574E4" w:rsidRDefault="00FA793F" w:rsidP="00166679">
      <w:pPr>
        <w:pStyle w:val="Odsekzoznamu"/>
        <w:numPr>
          <w:ilvl w:val="0"/>
          <w:numId w:val="22"/>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rsidR="005D7EAE" w:rsidRPr="00F574E4" w:rsidRDefault="00FA793F" w:rsidP="00166679">
      <w:pPr>
        <w:pStyle w:val="Odsekzoznamu"/>
        <w:numPr>
          <w:ilvl w:val="1"/>
          <w:numId w:val="35"/>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rsidR="005D7EAE" w:rsidRDefault="00FA793F" w:rsidP="00166679">
      <w:pPr>
        <w:pStyle w:val="Odsekzoznamu"/>
        <w:numPr>
          <w:ilvl w:val="1"/>
          <w:numId w:val="35"/>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rsidR="001D478C" w:rsidRPr="00F574E4" w:rsidRDefault="001D478C" w:rsidP="001D478C">
      <w:pPr>
        <w:pStyle w:val="Odsekzoznamu"/>
        <w:tabs>
          <w:tab w:val="left" w:pos="841"/>
        </w:tabs>
        <w:spacing w:before="119"/>
        <w:ind w:left="840" w:right="152"/>
        <w:jc w:val="both"/>
        <w:rPr>
          <w:rFonts w:asciiTheme="minorHAnsi" w:hAnsiTheme="minorHAnsi" w:cstheme="minorHAnsi"/>
        </w:rPr>
      </w:pPr>
    </w:p>
    <w:p w:rsidR="005D7EAE" w:rsidRPr="00F574E4" w:rsidRDefault="00FA793F" w:rsidP="00166679">
      <w:pPr>
        <w:pStyle w:val="Odsekzoznamu"/>
        <w:numPr>
          <w:ilvl w:val="0"/>
          <w:numId w:val="35"/>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ELEKTRONICKÁ</w:t>
      </w:r>
      <w:r w:rsidRPr="00F574E4">
        <w:rPr>
          <w:rFonts w:asciiTheme="minorHAnsi" w:hAnsiTheme="minorHAnsi" w:cstheme="minorHAnsi"/>
          <w:b/>
          <w:spacing w:val="-1"/>
        </w:rPr>
        <w:t xml:space="preserve"> </w:t>
      </w:r>
      <w:r w:rsidRPr="00F574E4">
        <w:rPr>
          <w:rFonts w:asciiTheme="minorHAnsi" w:hAnsiTheme="minorHAnsi" w:cstheme="minorHAnsi"/>
          <w:b/>
        </w:rPr>
        <w:t>AUKCIA</w:t>
      </w:r>
    </w:p>
    <w:p w:rsidR="005D7EAE" w:rsidRPr="00F574E4" w:rsidRDefault="00FA793F" w:rsidP="00166679">
      <w:pPr>
        <w:pStyle w:val="Odsekzoznamu"/>
        <w:numPr>
          <w:ilvl w:val="1"/>
          <w:numId w:val="35"/>
        </w:numPr>
        <w:spacing w:before="119"/>
        <w:ind w:left="851" w:hanging="566"/>
        <w:rPr>
          <w:rFonts w:asciiTheme="minorHAnsi" w:hAnsiTheme="minorHAnsi" w:cstheme="minorHAnsi"/>
        </w:rPr>
      </w:pPr>
      <w:r w:rsidRPr="00F574E4">
        <w:rPr>
          <w:rFonts w:asciiTheme="minorHAnsi" w:hAnsiTheme="minorHAnsi" w:cstheme="minorHAnsi"/>
        </w:rPr>
        <w:t>Elektronická aukcia nebude</w:t>
      </w:r>
      <w:r w:rsidRPr="00F574E4">
        <w:rPr>
          <w:rFonts w:asciiTheme="minorHAnsi" w:hAnsiTheme="minorHAnsi" w:cstheme="minorHAnsi"/>
          <w:spacing w:val="-2"/>
        </w:rPr>
        <w:t xml:space="preserve"> </w:t>
      </w:r>
      <w:r w:rsidRPr="00F574E4">
        <w:rPr>
          <w:rFonts w:asciiTheme="minorHAnsi" w:hAnsiTheme="minorHAnsi" w:cstheme="minorHAnsi"/>
        </w:rPr>
        <w:t>použitá.</w:t>
      </w:r>
    </w:p>
    <w:p w:rsidR="001D485E" w:rsidRDefault="001D485E">
      <w:pPr>
        <w:pStyle w:val="Zkladntext"/>
        <w:rPr>
          <w:rFonts w:asciiTheme="minorHAnsi" w:hAnsiTheme="minorHAnsi" w:cstheme="minorHAnsi"/>
          <w:sz w:val="22"/>
          <w:szCs w:val="22"/>
        </w:rPr>
      </w:pPr>
      <w:r>
        <w:rPr>
          <w:rFonts w:asciiTheme="minorHAnsi" w:hAnsiTheme="minorHAnsi" w:cstheme="minorHAnsi"/>
          <w:sz w:val="22"/>
          <w:szCs w:val="22"/>
        </w:rPr>
        <w:br w:type="page"/>
      </w:r>
    </w:p>
    <w:p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rsidR="005D7EAE" w:rsidRPr="00F574E4" w:rsidRDefault="005D7EAE">
      <w:pPr>
        <w:pStyle w:val="Zkladntext"/>
        <w:spacing w:before="6"/>
        <w:rPr>
          <w:rFonts w:asciiTheme="minorHAnsi" w:hAnsiTheme="minorHAnsi" w:cstheme="minorHAnsi"/>
          <w:b/>
          <w:sz w:val="22"/>
          <w:szCs w:val="22"/>
        </w:rPr>
      </w:pPr>
    </w:p>
    <w:p w:rsidR="005D7EAE" w:rsidRPr="00F574E4" w:rsidRDefault="00FA793F" w:rsidP="00166679">
      <w:pPr>
        <w:pStyle w:val="Odsekzoznamu"/>
        <w:numPr>
          <w:ilvl w:val="0"/>
          <w:numId w:val="3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rsidR="005D7EAE" w:rsidRPr="00F574E4" w:rsidRDefault="00FA793F" w:rsidP="00166679">
      <w:pPr>
        <w:pStyle w:val="Odsekzoznamu"/>
        <w:numPr>
          <w:ilvl w:val="1"/>
          <w:numId w:val="35"/>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rsidR="005A7300" w:rsidRPr="005A7300" w:rsidRDefault="005A7300" w:rsidP="00166679">
      <w:pPr>
        <w:numPr>
          <w:ilvl w:val="1"/>
          <w:numId w:val="35"/>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rsidR="005A7300" w:rsidRPr="005A7300" w:rsidRDefault="005A7300" w:rsidP="00166679">
      <w:pPr>
        <w:numPr>
          <w:ilvl w:val="1"/>
          <w:numId w:val="35"/>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rsidR="005D7EAE" w:rsidRPr="005A7300" w:rsidRDefault="00FA793F" w:rsidP="00166679">
      <w:pPr>
        <w:pStyle w:val="Odsekzoznamu"/>
        <w:numPr>
          <w:ilvl w:val="1"/>
          <w:numId w:val="35"/>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166679">
      <w:pPr>
        <w:pStyle w:val="Odsekzoznamu"/>
        <w:numPr>
          <w:ilvl w:val="0"/>
          <w:numId w:val="35"/>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rsidR="005D7EAE" w:rsidRPr="00F574E4" w:rsidRDefault="00FA793F" w:rsidP="00166679">
      <w:pPr>
        <w:pStyle w:val="Odsekzoznamu"/>
        <w:numPr>
          <w:ilvl w:val="1"/>
          <w:numId w:val="35"/>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rsidR="005D7EAE" w:rsidRPr="00F574E4" w:rsidRDefault="00FA793F" w:rsidP="00166679">
      <w:pPr>
        <w:pStyle w:val="Odsekzoznamu"/>
        <w:numPr>
          <w:ilvl w:val="1"/>
          <w:numId w:val="35"/>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rsidR="005D7EAE" w:rsidRPr="00F574E4" w:rsidRDefault="00FA793F" w:rsidP="00166679">
      <w:pPr>
        <w:pStyle w:val="Odsekzoznamu"/>
        <w:numPr>
          <w:ilvl w:val="1"/>
          <w:numId w:val="35"/>
        </w:numPr>
        <w:tabs>
          <w:tab w:val="left" w:pos="841"/>
        </w:tabs>
        <w:spacing w:before="122"/>
        <w:ind w:left="840" w:hanging="540"/>
        <w:rPr>
          <w:rFonts w:asciiTheme="minorHAnsi" w:hAnsiTheme="minorHAnsi" w:cstheme="minorHAnsi"/>
        </w:rPr>
      </w:pPr>
      <w:r w:rsidRPr="00F574E4">
        <w:rPr>
          <w:rFonts w:asciiTheme="minorHAnsi" w:hAnsiTheme="minorHAnsi" w:cstheme="minorHAnsi"/>
        </w:rPr>
        <w:t xml:space="preserve">V súlade s </w:t>
      </w:r>
      <w:proofErr w:type="spellStart"/>
      <w:r w:rsidRPr="00F574E4">
        <w:rPr>
          <w:rFonts w:asciiTheme="minorHAnsi" w:hAnsiTheme="minorHAnsi" w:cstheme="minorHAnsi"/>
        </w:rPr>
        <w:t>ust</w:t>
      </w:r>
      <w:proofErr w:type="spellEnd"/>
      <w:r w:rsidRPr="00F574E4">
        <w:rPr>
          <w:rFonts w:asciiTheme="minorHAnsi" w:hAnsiTheme="minorHAnsi" w:cstheme="minorHAnsi"/>
        </w:rPr>
        <w:t>. § 57 ods. 1 ZVO Verejný obstarávateľ zruší verejné obstarávanie alebo jeho časť,</w:t>
      </w:r>
      <w:r w:rsidRPr="00F574E4">
        <w:rPr>
          <w:rFonts w:asciiTheme="minorHAnsi" w:hAnsiTheme="minorHAnsi" w:cstheme="minorHAnsi"/>
          <w:spacing w:val="-26"/>
        </w:rPr>
        <w:t xml:space="preserve"> </w:t>
      </w:r>
      <w:r w:rsidRPr="00F574E4">
        <w:rPr>
          <w:rFonts w:asciiTheme="minorHAnsi" w:hAnsiTheme="minorHAnsi" w:cstheme="minorHAnsi"/>
        </w:rPr>
        <w:t>ak</w:t>
      </w:r>
    </w:p>
    <w:p w:rsidR="005D7EAE" w:rsidRPr="00F574E4" w:rsidRDefault="00FA793F" w:rsidP="00166679">
      <w:pPr>
        <w:pStyle w:val="Odsekzoznamu"/>
        <w:numPr>
          <w:ilvl w:val="0"/>
          <w:numId w:val="21"/>
        </w:numPr>
        <w:tabs>
          <w:tab w:val="left" w:pos="1201"/>
        </w:tabs>
        <w:spacing w:before="119"/>
        <w:ind w:right="147"/>
        <w:rPr>
          <w:rFonts w:asciiTheme="minorHAnsi" w:hAnsiTheme="minorHAnsi" w:cstheme="minorHAnsi"/>
        </w:rPr>
      </w:pPr>
      <w:r w:rsidRPr="00F574E4">
        <w:rPr>
          <w:rFonts w:asciiTheme="minorHAnsi" w:hAnsiTheme="minorHAnsi" w:cstheme="minorHAnsi"/>
        </w:rPr>
        <w:t>ani jeden uchádzač alebo záujemca nesplnil podmienky účasti vo verejnom obstarávaní a uchádzač alebo záujemca neuplatnil námietky v lehote podľa tohto zákona,</w:t>
      </w:r>
    </w:p>
    <w:p w:rsidR="005D7EAE" w:rsidRPr="00F574E4" w:rsidRDefault="00FA793F" w:rsidP="00166679">
      <w:pPr>
        <w:pStyle w:val="Odsekzoznamu"/>
        <w:numPr>
          <w:ilvl w:val="0"/>
          <w:numId w:val="21"/>
        </w:numPr>
        <w:tabs>
          <w:tab w:val="left" w:pos="1201"/>
        </w:tabs>
        <w:spacing w:before="122"/>
        <w:jc w:val="both"/>
        <w:rPr>
          <w:rFonts w:asciiTheme="minorHAnsi" w:hAnsiTheme="minorHAnsi" w:cstheme="minorHAnsi"/>
        </w:rPr>
      </w:pPr>
      <w:r w:rsidRPr="00F574E4">
        <w:rPr>
          <w:rFonts w:asciiTheme="minorHAnsi" w:hAnsiTheme="minorHAnsi" w:cstheme="minorHAnsi"/>
        </w:rPr>
        <w:t>nedostal ani jednu</w:t>
      </w:r>
      <w:r w:rsidRPr="00F574E4">
        <w:rPr>
          <w:rFonts w:asciiTheme="minorHAnsi" w:hAnsiTheme="minorHAnsi" w:cstheme="minorHAnsi"/>
          <w:spacing w:val="-3"/>
        </w:rPr>
        <w:t xml:space="preserve"> </w:t>
      </w:r>
      <w:r w:rsidRPr="00F574E4">
        <w:rPr>
          <w:rFonts w:asciiTheme="minorHAnsi" w:hAnsiTheme="minorHAnsi" w:cstheme="minorHAnsi"/>
        </w:rPr>
        <w:t>ponuku,</w:t>
      </w:r>
    </w:p>
    <w:p w:rsidR="005D7EAE" w:rsidRPr="00F574E4" w:rsidRDefault="00FA793F" w:rsidP="00166679">
      <w:pPr>
        <w:pStyle w:val="Odsekzoznamu"/>
        <w:numPr>
          <w:ilvl w:val="0"/>
          <w:numId w:val="21"/>
        </w:numPr>
        <w:tabs>
          <w:tab w:val="left" w:pos="1201"/>
        </w:tabs>
        <w:spacing w:before="118"/>
        <w:jc w:val="both"/>
        <w:rPr>
          <w:rFonts w:asciiTheme="minorHAnsi" w:hAnsiTheme="minorHAnsi" w:cstheme="minorHAnsi"/>
        </w:rPr>
      </w:pPr>
      <w:r w:rsidRPr="00F574E4">
        <w:rPr>
          <w:rFonts w:asciiTheme="minorHAnsi" w:hAnsiTheme="minorHAnsi" w:cstheme="minorHAnsi"/>
        </w:rPr>
        <w:t>ani</w:t>
      </w:r>
      <w:r w:rsidRPr="00F574E4">
        <w:rPr>
          <w:rFonts w:asciiTheme="minorHAnsi" w:hAnsiTheme="minorHAnsi" w:cstheme="minorHAnsi"/>
          <w:spacing w:val="8"/>
        </w:rPr>
        <w:t xml:space="preserve"> </w:t>
      </w:r>
      <w:r w:rsidRPr="00F574E4">
        <w:rPr>
          <w:rFonts w:asciiTheme="minorHAnsi" w:hAnsiTheme="minorHAnsi" w:cstheme="minorHAnsi"/>
        </w:rPr>
        <w:t>jedna</w:t>
      </w:r>
      <w:r w:rsidRPr="00F574E4">
        <w:rPr>
          <w:rFonts w:asciiTheme="minorHAnsi" w:hAnsiTheme="minorHAnsi" w:cstheme="minorHAnsi"/>
          <w:spacing w:val="9"/>
        </w:rPr>
        <w:t xml:space="preserve"> </w:t>
      </w:r>
      <w:r w:rsidRPr="00F574E4">
        <w:rPr>
          <w:rFonts w:asciiTheme="minorHAnsi" w:hAnsiTheme="minorHAnsi" w:cstheme="minorHAnsi"/>
        </w:rPr>
        <w:t>z</w:t>
      </w:r>
      <w:r w:rsidRPr="00F574E4">
        <w:rPr>
          <w:rFonts w:asciiTheme="minorHAnsi" w:hAnsiTheme="minorHAnsi" w:cstheme="minorHAnsi"/>
          <w:spacing w:val="-1"/>
        </w:rPr>
        <w:t xml:space="preserve"> </w:t>
      </w:r>
      <w:r w:rsidRPr="00F574E4">
        <w:rPr>
          <w:rFonts w:asciiTheme="minorHAnsi" w:hAnsiTheme="minorHAnsi" w:cstheme="minorHAnsi"/>
        </w:rPr>
        <w:t>predložených</w:t>
      </w:r>
      <w:r w:rsidRPr="00F574E4">
        <w:rPr>
          <w:rFonts w:asciiTheme="minorHAnsi" w:hAnsiTheme="minorHAnsi" w:cstheme="minorHAnsi"/>
          <w:spacing w:val="9"/>
        </w:rPr>
        <w:t xml:space="preserve"> </w:t>
      </w:r>
      <w:r w:rsidRPr="00F574E4">
        <w:rPr>
          <w:rFonts w:asciiTheme="minorHAnsi" w:hAnsiTheme="minorHAnsi" w:cstheme="minorHAnsi"/>
        </w:rPr>
        <w:t>ponúk</w:t>
      </w:r>
      <w:r w:rsidRPr="00F574E4">
        <w:rPr>
          <w:rFonts w:asciiTheme="minorHAnsi" w:hAnsiTheme="minorHAnsi" w:cstheme="minorHAnsi"/>
          <w:spacing w:val="11"/>
        </w:rPr>
        <w:t xml:space="preserve"> </w:t>
      </w:r>
      <w:r w:rsidRPr="00F574E4">
        <w:rPr>
          <w:rFonts w:asciiTheme="minorHAnsi" w:hAnsiTheme="minorHAnsi" w:cstheme="minorHAnsi"/>
        </w:rPr>
        <w:t>nezodpovedá</w:t>
      </w:r>
      <w:r w:rsidRPr="00F574E4">
        <w:rPr>
          <w:rFonts w:asciiTheme="minorHAnsi" w:hAnsiTheme="minorHAnsi" w:cstheme="minorHAnsi"/>
          <w:spacing w:val="9"/>
        </w:rPr>
        <w:t xml:space="preserve"> </w:t>
      </w:r>
      <w:r w:rsidRPr="00F574E4">
        <w:rPr>
          <w:rFonts w:asciiTheme="minorHAnsi" w:hAnsiTheme="minorHAnsi" w:cstheme="minorHAnsi"/>
        </w:rPr>
        <w:t>požiadavkám</w:t>
      </w:r>
      <w:r w:rsidRPr="00F574E4">
        <w:rPr>
          <w:rFonts w:asciiTheme="minorHAnsi" w:hAnsiTheme="minorHAnsi" w:cstheme="minorHAnsi"/>
          <w:spacing w:val="9"/>
        </w:rPr>
        <w:t xml:space="preserve"> </w:t>
      </w:r>
      <w:r w:rsidRPr="00F574E4">
        <w:rPr>
          <w:rFonts w:asciiTheme="minorHAnsi" w:hAnsiTheme="minorHAnsi" w:cstheme="minorHAnsi"/>
        </w:rPr>
        <w:t>určeným</w:t>
      </w:r>
      <w:r w:rsidRPr="00F574E4">
        <w:rPr>
          <w:rFonts w:asciiTheme="minorHAnsi" w:hAnsiTheme="minorHAnsi" w:cstheme="minorHAnsi"/>
          <w:spacing w:val="11"/>
        </w:rPr>
        <w:t xml:space="preserve"> </w:t>
      </w:r>
      <w:r w:rsidRPr="00F574E4">
        <w:rPr>
          <w:rFonts w:asciiTheme="minorHAnsi" w:hAnsiTheme="minorHAnsi" w:cstheme="minorHAnsi"/>
        </w:rPr>
        <w:t>podľa</w:t>
      </w:r>
      <w:r w:rsidRPr="00F574E4">
        <w:rPr>
          <w:rFonts w:asciiTheme="minorHAnsi" w:hAnsiTheme="minorHAnsi" w:cstheme="minorHAnsi"/>
          <w:spacing w:val="9"/>
        </w:rPr>
        <w:t xml:space="preserve"> </w:t>
      </w:r>
      <w:r w:rsidRPr="00F574E4">
        <w:rPr>
          <w:rFonts w:asciiTheme="minorHAnsi" w:hAnsiTheme="minorHAnsi" w:cstheme="minorHAnsi"/>
        </w:rPr>
        <w:t>§</w:t>
      </w:r>
      <w:r w:rsidRPr="00F574E4">
        <w:rPr>
          <w:rFonts w:asciiTheme="minorHAnsi" w:hAnsiTheme="minorHAnsi" w:cstheme="minorHAnsi"/>
          <w:spacing w:val="10"/>
        </w:rPr>
        <w:t xml:space="preserve"> </w:t>
      </w:r>
      <w:r w:rsidRPr="00F574E4">
        <w:rPr>
          <w:rFonts w:asciiTheme="minorHAnsi" w:hAnsiTheme="minorHAnsi" w:cstheme="minorHAnsi"/>
        </w:rPr>
        <w:t>42</w:t>
      </w:r>
      <w:r w:rsidRPr="00F574E4">
        <w:rPr>
          <w:rFonts w:asciiTheme="minorHAnsi" w:hAnsiTheme="minorHAnsi" w:cstheme="minorHAnsi"/>
          <w:spacing w:val="8"/>
        </w:rPr>
        <w:t xml:space="preserve"> </w:t>
      </w:r>
      <w:r w:rsidRPr="00F574E4">
        <w:rPr>
          <w:rFonts w:asciiTheme="minorHAnsi" w:hAnsiTheme="minorHAnsi" w:cstheme="minorHAnsi"/>
        </w:rPr>
        <w:t>alebo</w:t>
      </w:r>
      <w:r w:rsidRPr="00F574E4">
        <w:rPr>
          <w:rFonts w:asciiTheme="minorHAnsi" w:hAnsiTheme="minorHAnsi" w:cstheme="minorHAnsi"/>
          <w:spacing w:val="9"/>
        </w:rPr>
        <w:t xml:space="preserve"> </w:t>
      </w:r>
      <w:r w:rsidRPr="00F574E4">
        <w:rPr>
          <w:rFonts w:asciiTheme="minorHAnsi" w:hAnsiTheme="minorHAnsi" w:cstheme="minorHAnsi"/>
        </w:rPr>
        <w:t>§</w:t>
      </w:r>
      <w:r w:rsidRPr="00F574E4">
        <w:rPr>
          <w:rFonts w:asciiTheme="minorHAnsi" w:hAnsiTheme="minorHAnsi" w:cstheme="minorHAnsi"/>
          <w:spacing w:val="9"/>
        </w:rPr>
        <w:t xml:space="preserve"> </w:t>
      </w:r>
      <w:r w:rsidRPr="00F574E4">
        <w:rPr>
          <w:rFonts w:asciiTheme="minorHAnsi" w:hAnsiTheme="minorHAnsi" w:cstheme="minorHAnsi"/>
        </w:rPr>
        <w:t>45</w:t>
      </w:r>
      <w:r w:rsidRPr="00F574E4">
        <w:rPr>
          <w:rFonts w:asciiTheme="minorHAnsi" w:hAnsiTheme="minorHAnsi" w:cstheme="minorHAnsi"/>
          <w:spacing w:val="9"/>
        </w:rPr>
        <w:t xml:space="preserve"> </w:t>
      </w:r>
      <w:r w:rsidRPr="00F574E4">
        <w:rPr>
          <w:rFonts w:asciiTheme="minorHAnsi" w:hAnsiTheme="minorHAnsi" w:cstheme="minorHAnsi"/>
        </w:rPr>
        <w:t>a</w:t>
      </w:r>
      <w:r w:rsidRPr="00F574E4">
        <w:rPr>
          <w:rFonts w:asciiTheme="minorHAnsi" w:hAnsiTheme="minorHAnsi" w:cstheme="minorHAnsi"/>
          <w:spacing w:val="7"/>
        </w:rPr>
        <w:t xml:space="preserve"> </w:t>
      </w:r>
      <w:r w:rsidRPr="00F574E4">
        <w:rPr>
          <w:rFonts w:asciiTheme="minorHAnsi" w:hAnsiTheme="minorHAnsi" w:cstheme="minorHAnsi"/>
        </w:rPr>
        <w:t>uchádzač</w:t>
      </w:r>
    </w:p>
    <w:p w:rsidR="005D7EAE" w:rsidRPr="00F574E4" w:rsidRDefault="00FA793F">
      <w:pPr>
        <w:pStyle w:val="Zkladntext"/>
        <w:spacing w:before="1"/>
        <w:ind w:left="1200"/>
        <w:rPr>
          <w:rFonts w:asciiTheme="minorHAnsi" w:hAnsiTheme="minorHAnsi" w:cstheme="minorHAnsi"/>
          <w:sz w:val="22"/>
          <w:szCs w:val="22"/>
        </w:rPr>
      </w:pPr>
      <w:r w:rsidRPr="00F574E4">
        <w:rPr>
          <w:rFonts w:asciiTheme="minorHAnsi" w:hAnsiTheme="minorHAnsi" w:cstheme="minorHAnsi"/>
          <w:sz w:val="22"/>
          <w:szCs w:val="22"/>
        </w:rPr>
        <w:t>nepodal námietky v lehote podľa tohto zákona,</w:t>
      </w:r>
    </w:p>
    <w:p w:rsidR="005D7EAE" w:rsidRPr="00F574E4" w:rsidRDefault="00FA793F" w:rsidP="00166679">
      <w:pPr>
        <w:pStyle w:val="Odsekzoznamu"/>
        <w:numPr>
          <w:ilvl w:val="0"/>
          <w:numId w:val="21"/>
        </w:numPr>
        <w:tabs>
          <w:tab w:val="left" w:pos="1201"/>
        </w:tabs>
        <w:spacing w:before="121"/>
        <w:jc w:val="both"/>
        <w:rPr>
          <w:rFonts w:asciiTheme="minorHAnsi" w:hAnsiTheme="minorHAnsi" w:cstheme="minorHAnsi"/>
        </w:rPr>
      </w:pPr>
      <w:r w:rsidRPr="00F574E4">
        <w:rPr>
          <w:rFonts w:asciiTheme="minorHAnsi" w:hAnsiTheme="minorHAnsi" w:cstheme="minorHAnsi"/>
        </w:rPr>
        <w:t>jeho zrušenie nariadil úrad</w:t>
      </w:r>
    </w:p>
    <w:p w:rsidR="005D7EAE" w:rsidRPr="00F574E4" w:rsidRDefault="00FA793F">
      <w:pPr>
        <w:pStyle w:val="Zkladntext"/>
        <w:spacing w:before="118"/>
        <w:ind w:left="840" w:right="150"/>
        <w:jc w:val="both"/>
        <w:rPr>
          <w:rFonts w:asciiTheme="minorHAnsi" w:hAnsiTheme="minorHAnsi" w:cstheme="minorHAnsi"/>
          <w:sz w:val="22"/>
          <w:szCs w:val="22"/>
        </w:rPr>
      </w:pPr>
      <w:r w:rsidRPr="00F574E4">
        <w:rPr>
          <w:rFonts w:asciiTheme="minorHAnsi" w:hAnsiTheme="minorHAnsi" w:cstheme="minorHAnsi"/>
          <w:sz w:val="22"/>
          <w:szCs w:val="22"/>
        </w:rPr>
        <w:t>Podľa § 57 ods. 2 ZVO Verejný obstarávateľ môže zrušiť verejné obstarávanie alebo jeho časť aj vtedy, ak sa 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ZVO, ktoré má alebo by mohlo mať zásadný vplyv na výsledok verejného obstarávania, ak nebolo predložených viac ako dve ponuky alebo ak navrhované ceny v predložených ponukách sú vyššie ako predpokladaná hodnota. Ak bola predložená len jedna ponuka a verejný obstarávateľ nezrušil verejné obstarávanie alebo jeho časť, je povinný zverejniť v profile odôvodnenie, prečo verejné obstarávanie</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nezrušil.</w:t>
      </w:r>
    </w:p>
    <w:p w:rsidR="005D7EAE" w:rsidRDefault="00FA793F" w:rsidP="00166679">
      <w:pPr>
        <w:pStyle w:val="Odsekzoznamu"/>
        <w:numPr>
          <w:ilvl w:val="1"/>
          <w:numId w:val="35"/>
        </w:numPr>
        <w:tabs>
          <w:tab w:val="left" w:pos="841"/>
        </w:tabs>
        <w:spacing w:before="122"/>
        <w:ind w:left="840" w:right="151" w:hanging="540"/>
        <w:jc w:val="both"/>
        <w:rPr>
          <w:rFonts w:asciiTheme="minorHAnsi" w:hAnsiTheme="minorHAnsi" w:cstheme="minorHAnsi"/>
        </w:rPr>
      </w:pPr>
      <w:r w:rsidRPr="00F574E4">
        <w:rPr>
          <w:rFonts w:asciiTheme="minorHAnsi" w:hAnsiTheme="minorHAnsi" w:cstheme="minorHAnsi"/>
        </w:rPr>
        <w:t>Verejný obstarávateľ bezodkladne upovedomí všetkých záujemcov/uchádzačov o zrušení použitého postupu zadávania zákazky s uvedením dôvodu a oznámi postup, ktorý použije pri zadávaní zákazky na pôvodný predmet</w:t>
      </w:r>
      <w:r w:rsidRPr="00F574E4">
        <w:rPr>
          <w:rFonts w:asciiTheme="minorHAnsi" w:hAnsiTheme="minorHAnsi" w:cstheme="minorHAnsi"/>
          <w:spacing w:val="-1"/>
        </w:rPr>
        <w:t xml:space="preserve"> </w:t>
      </w:r>
      <w:r w:rsidRPr="00F574E4">
        <w:rPr>
          <w:rFonts w:asciiTheme="minorHAnsi" w:hAnsiTheme="minorHAnsi" w:cstheme="minorHAnsi"/>
        </w:rPr>
        <w:t>zákazky.</w:t>
      </w:r>
    </w:p>
    <w:p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rsidR="005D7EAE" w:rsidRPr="00F574E4" w:rsidRDefault="00FA793F" w:rsidP="00166679">
      <w:pPr>
        <w:pStyle w:val="Odsekzoznamu"/>
        <w:numPr>
          <w:ilvl w:val="0"/>
          <w:numId w:val="35"/>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rsidR="005D7EAE" w:rsidRPr="00F574E4" w:rsidRDefault="00FA793F" w:rsidP="00166679">
      <w:pPr>
        <w:pStyle w:val="Odsekzoznamu"/>
        <w:numPr>
          <w:ilvl w:val="1"/>
          <w:numId w:val="35"/>
        </w:numPr>
        <w:spacing w:before="118"/>
        <w:ind w:left="851" w:right="150" w:hanging="566"/>
        <w:jc w:val="both"/>
        <w:rPr>
          <w:rFonts w:asciiTheme="minorHAnsi" w:hAnsiTheme="minorHAnsi" w:cstheme="minorHAnsi"/>
        </w:rPr>
      </w:pPr>
      <w:r w:rsidRPr="00F574E4">
        <w:rPr>
          <w:rFonts w:asciiTheme="minorHAnsi" w:hAnsiTheme="minorHAnsi" w:cstheme="minorHAnsi"/>
        </w:rPr>
        <w:t>Verejný obstarávateľ po vyhodnotení ponúk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oznámi, že jeho ponuku prijíma. Neúspešnému uchádzačovi oznámi, že neuspel a dôvody neprijatia jeho ponuky. Neúspešnému uchádzačovi v informácii o výsledku vyhodnotenia ponúk uvedie aj identifikáciu úspešného uchádzača, informáciu o charakteristikách a výhodách prijatej ponuky a lehotu, v ktorej môže byť doručená námietka podľa § 170</w:t>
      </w:r>
      <w:r w:rsidRPr="00F574E4">
        <w:rPr>
          <w:rFonts w:asciiTheme="minorHAnsi" w:hAnsiTheme="minorHAnsi" w:cstheme="minorHAnsi"/>
          <w:spacing w:val="-3"/>
        </w:rPr>
        <w:t xml:space="preserve"> </w:t>
      </w:r>
      <w:r w:rsidRPr="00F574E4">
        <w:rPr>
          <w:rFonts w:asciiTheme="minorHAnsi" w:hAnsiTheme="minorHAnsi" w:cstheme="minorHAnsi"/>
        </w:rPr>
        <w:t>ZVO.</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0"/>
          <w:numId w:val="3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rsidR="003A700A" w:rsidRPr="003A700A" w:rsidRDefault="003A700A" w:rsidP="00166679">
      <w:pPr>
        <w:numPr>
          <w:ilvl w:val="1"/>
          <w:numId w:val="35"/>
        </w:numPr>
        <w:suppressAutoHyphens/>
        <w:autoSpaceDE/>
        <w:autoSpaceDN/>
        <w:spacing w:before="120"/>
        <w:ind w:left="851" w:hanging="567"/>
        <w:jc w:val="both"/>
        <w:rPr>
          <w:rFonts w:asciiTheme="minorHAnsi" w:eastAsia="Times New Roman" w:hAnsiTheme="minorHAnsi" w:cstheme="minorHAnsi"/>
          <w:lang w:val="sk-SK" w:eastAsia="zh-CN"/>
        </w:rPr>
      </w:pPr>
      <w:r w:rsidRPr="003A700A">
        <w:rPr>
          <w:rFonts w:asciiTheme="minorHAnsi" w:hAnsiTheme="minorHAnsi" w:cstheme="minorHAnsi"/>
        </w:rPr>
        <w:t xml:space="preserve">Verejný obstarávateľ pri uzatváraní zmluvy bude postupovať v súlade s </w:t>
      </w:r>
      <w:proofErr w:type="spellStart"/>
      <w:r w:rsidRPr="003A700A">
        <w:rPr>
          <w:rFonts w:asciiTheme="minorHAnsi" w:hAnsiTheme="minorHAnsi" w:cstheme="minorHAnsi"/>
        </w:rPr>
        <w:t>ust</w:t>
      </w:r>
      <w:proofErr w:type="spellEnd"/>
      <w:r w:rsidRPr="003A700A">
        <w:rPr>
          <w:rFonts w:asciiTheme="minorHAnsi" w:hAnsiTheme="minorHAnsi" w:cstheme="minorHAnsi"/>
        </w:rPr>
        <w:t xml:space="preserve">.§ 56 zákona o verejnom obstarávaní. </w:t>
      </w:r>
    </w:p>
    <w:p w:rsidR="003A700A" w:rsidRPr="003A700A" w:rsidRDefault="003A700A" w:rsidP="00166679">
      <w:pPr>
        <w:numPr>
          <w:ilvl w:val="1"/>
          <w:numId w:val="35"/>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Uzavretá zmluva nesmie byť v rozpore so súťažnými podkladmi a s ponukou predloženou úspešným uchádzačom alebo uchádzačmi.</w:t>
      </w:r>
    </w:p>
    <w:p w:rsidR="003A700A" w:rsidRPr="003A700A" w:rsidRDefault="003A700A" w:rsidP="00166679">
      <w:pPr>
        <w:numPr>
          <w:ilvl w:val="1"/>
          <w:numId w:val="35"/>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3A700A">
        <w:rPr>
          <w:rFonts w:asciiTheme="minorHAnsi" w:hAnsiTheme="minorHAnsi" w:cstheme="minorHAnsi"/>
          <w:b/>
        </w:rPr>
        <w:t xml:space="preserve"> </w:t>
      </w:r>
      <w:r w:rsidRPr="003A700A">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rsidR="003A700A" w:rsidRPr="003A700A" w:rsidRDefault="003A700A" w:rsidP="00166679">
      <w:pPr>
        <w:numPr>
          <w:ilvl w:val="1"/>
          <w:numId w:val="35"/>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požaduje, aby úspešný uchádzač pred uzavretím zmluvy o dielo predložil Zoznam  subdodávateľov </w:t>
      </w:r>
      <w:r w:rsidRPr="00B41EF2">
        <w:rPr>
          <w:rFonts w:asciiTheme="minorHAnsi" w:hAnsiTheme="minorHAnsi" w:cstheme="minorHAnsi"/>
        </w:rPr>
        <w:t>podľa bodu 31.2. tejto časti súťažných podkladov.</w:t>
      </w:r>
      <w:r w:rsidRPr="003A700A">
        <w:rPr>
          <w:rFonts w:asciiTheme="minorHAnsi" w:hAnsiTheme="minorHAnsi" w:cstheme="minorHAnsi"/>
        </w:rPr>
        <w:t xml:space="preserve"> </w:t>
      </w:r>
    </w:p>
    <w:p w:rsidR="003A700A" w:rsidRPr="003A700A" w:rsidRDefault="003A700A" w:rsidP="00166679">
      <w:pPr>
        <w:numPr>
          <w:ilvl w:val="1"/>
          <w:numId w:val="35"/>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 Ak výsledok predmetnej administratívnej finančnej kontroly bude kladný,  verejný obstarávateľ  pristúpi k podpisu zmluvy. Schválenie zákazky v rámci  kontroly príslušným kontrolným orgánom je zároveň podmienkou nadobudnutia účinnosti zmluvy.</w:t>
      </w:r>
    </w:p>
    <w:p w:rsidR="003A700A" w:rsidRDefault="003A700A" w:rsidP="003A700A">
      <w:pPr>
        <w:suppressAutoHyphens/>
        <w:autoSpaceDE/>
        <w:autoSpaceDN/>
        <w:jc w:val="both"/>
        <w:rPr>
          <w:rFonts w:ascii="Arial" w:hAnsi="Arial" w:cs="Arial"/>
          <w:sz w:val="20"/>
          <w:szCs w:val="20"/>
        </w:rPr>
      </w:pPr>
    </w:p>
    <w:p w:rsidR="003A700A" w:rsidRDefault="003A700A" w:rsidP="003A700A">
      <w:pPr>
        <w:suppressAutoHyphens/>
        <w:autoSpaceDE/>
        <w:autoSpaceDN/>
        <w:jc w:val="both"/>
        <w:rPr>
          <w:rFonts w:ascii="Arial" w:hAnsi="Arial" w:cs="Arial"/>
          <w:sz w:val="20"/>
          <w:szCs w:val="20"/>
        </w:rPr>
      </w:pPr>
    </w:p>
    <w:p w:rsidR="003A700A" w:rsidRPr="003A700A" w:rsidRDefault="003A700A" w:rsidP="00166679">
      <w:pPr>
        <w:pStyle w:val="Odsekzoznamu"/>
        <w:widowControl/>
        <w:numPr>
          <w:ilvl w:val="0"/>
          <w:numId w:val="35"/>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rsidR="003A700A" w:rsidRPr="003A700A" w:rsidRDefault="003A700A" w:rsidP="00166679">
      <w:pPr>
        <w:pStyle w:val="Odsekzoznamu"/>
        <w:widowControl/>
        <w:numPr>
          <w:ilvl w:val="1"/>
          <w:numId w:val="35"/>
        </w:numPr>
        <w:suppressAutoHyphens/>
        <w:autoSpaceDE/>
        <w:autoSpaceDN/>
        <w:ind w:left="851" w:hanging="567"/>
        <w:jc w:val="both"/>
        <w:rPr>
          <w:rFonts w:asciiTheme="minorHAnsi" w:hAnsiTheme="minorHAnsi" w:cstheme="minorHAnsi"/>
        </w:rPr>
      </w:pPr>
      <w:r w:rsidRPr="003A700A">
        <w:rPr>
          <w:rFonts w:asciiTheme="minorHAnsi" w:hAnsiTheme="minorHAnsi" w:cstheme="minorHAnsi"/>
          <w:u w:val="single"/>
        </w:rPr>
        <w:t xml:space="preserve">Verejný obstarávateľ </w:t>
      </w:r>
      <w:r w:rsidRPr="003A700A">
        <w:rPr>
          <w:rFonts w:asciiTheme="minorHAnsi" w:hAnsiTheme="minorHAnsi" w:cstheme="minorHAnsi"/>
          <w:b/>
          <w:u w:val="single"/>
        </w:rPr>
        <w:t>nepožaduje</w:t>
      </w:r>
      <w:r w:rsidRPr="003A700A">
        <w:rPr>
          <w:rFonts w:asciiTheme="minorHAnsi" w:hAnsiTheme="minorHAnsi" w:cstheme="minorHAnsi"/>
          <w:u w:val="single"/>
        </w:rPr>
        <w:t xml:space="preserve"> od uchádzačov, aby vo svojej ponuke uviedli informácie týkajúce sa subdodávateľov podľa § 41 ods. 1 zákona o verejnom obstarávaní</w:t>
      </w:r>
      <w:r w:rsidRPr="003A700A">
        <w:rPr>
          <w:rFonts w:asciiTheme="minorHAnsi" w:hAnsiTheme="minorHAnsi" w:cstheme="minorHAnsi"/>
        </w:rPr>
        <w:t xml:space="preserve">. Táto skutočnosť sa nevzťahuje na subdodávateľov, ktorými uchádzač preukazuje splnenie podmienok účasti podľa § 34 ods. 3 zákona o verejnom obstarávaní.  </w:t>
      </w:r>
    </w:p>
    <w:p w:rsidR="004E4A3F" w:rsidRPr="00BF78FE" w:rsidRDefault="003A700A" w:rsidP="004E4A3F">
      <w:pPr>
        <w:pStyle w:val="Odsekzoznamu"/>
        <w:widowControl/>
        <w:numPr>
          <w:ilvl w:val="1"/>
          <w:numId w:val="35"/>
        </w:numPr>
        <w:suppressAutoHyphens/>
        <w:autoSpaceDE/>
        <w:autoSpaceDN/>
        <w:ind w:left="851" w:hanging="567"/>
        <w:jc w:val="both"/>
        <w:rPr>
          <w:rFonts w:asciiTheme="minorHAnsi" w:hAnsiTheme="minorHAnsi" w:cstheme="minorHAnsi"/>
        </w:rPr>
      </w:pPr>
      <w:r w:rsidRPr="00BF78FE">
        <w:rPr>
          <w:rFonts w:asciiTheme="minorHAnsi" w:hAnsiTheme="minorHAnsi" w:cstheme="minorHAnsi"/>
        </w:rPr>
        <w:t xml:space="preserve">Verejný obstarávateľ </w:t>
      </w:r>
      <w:r w:rsidRPr="00BF78FE">
        <w:rPr>
          <w:rFonts w:asciiTheme="minorHAnsi" w:hAnsiTheme="minorHAnsi" w:cstheme="minorHAnsi"/>
          <w:b/>
        </w:rPr>
        <w:t>požaduje</w:t>
      </w:r>
      <w:r w:rsidRPr="00BF78FE">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BF78FE">
        <w:rPr>
          <w:rFonts w:asciiTheme="minorHAnsi" w:hAnsiTheme="minorHAnsi" w:cstheme="minorHAnsi"/>
        </w:rPr>
        <w:t>dodávať tovar, uskutočňovať stavebné práce</w:t>
      </w:r>
      <w:r w:rsidRPr="00BF78FE">
        <w:rPr>
          <w:rFonts w:asciiTheme="minorHAnsi" w:hAnsiTheme="minorHAnsi" w:cstheme="minorHAnsi"/>
        </w:rPr>
        <w:t xml:space="preserve"> v rozsahu subdodávky.  </w:t>
      </w:r>
    </w:p>
    <w:p w:rsidR="003A700A" w:rsidRPr="003A700A" w:rsidRDefault="003A700A" w:rsidP="00166679">
      <w:pPr>
        <w:pStyle w:val="Odsekzoznamu"/>
        <w:widowControl/>
        <w:numPr>
          <w:ilvl w:val="1"/>
          <w:numId w:val="35"/>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rsidR="003A700A" w:rsidRPr="003A700A" w:rsidRDefault="003A700A" w:rsidP="003A700A">
      <w:pPr>
        <w:tabs>
          <w:tab w:val="left" w:pos="567"/>
        </w:tabs>
        <w:ind w:left="851" w:hanging="567"/>
        <w:jc w:val="both"/>
        <w:rPr>
          <w:rFonts w:asciiTheme="minorHAnsi" w:hAnsiTheme="minorHAnsi" w:cstheme="minorHAnsi"/>
        </w:rPr>
      </w:pPr>
    </w:p>
    <w:p w:rsidR="003A700A" w:rsidRPr="003A700A" w:rsidRDefault="003A700A" w:rsidP="00166679">
      <w:pPr>
        <w:numPr>
          <w:ilvl w:val="0"/>
          <w:numId w:val="35"/>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rsidR="003A700A" w:rsidRPr="003A700A" w:rsidRDefault="003A700A" w:rsidP="00166679">
      <w:pPr>
        <w:numPr>
          <w:ilvl w:val="1"/>
          <w:numId w:val="35"/>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rsidR="003A700A" w:rsidRPr="003A700A" w:rsidRDefault="003A700A" w:rsidP="003A700A">
      <w:pPr>
        <w:pStyle w:val="Odsekzoznamu"/>
        <w:adjustRightInd w:val="0"/>
        <w:ind w:left="851" w:hanging="567"/>
        <w:jc w:val="both"/>
        <w:rPr>
          <w:rFonts w:asciiTheme="minorHAnsi" w:hAnsiTheme="minorHAnsi" w:cstheme="minorHAnsi"/>
          <w:iCs/>
          <w:lang w:eastAsia="sk-SK"/>
        </w:rPr>
      </w:pPr>
    </w:p>
    <w:p w:rsidR="003A700A" w:rsidRPr="003A700A" w:rsidRDefault="003A700A" w:rsidP="00166679">
      <w:pPr>
        <w:pStyle w:val="Odsekzoznamu"/>
        <w:widowControl/>
        <w:numPr>
          <w:ilvl w:val="0"/>
          <w:numId w:val="35"/>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rsidR="003A700A" w:rsidRPr="003A700A" w:rsidRDefault="003A700A" w:rsidP="00166679">
      <w:pPr>
        <w:pStyle w:val="Odsekzoznamu"/>
        <w:widowControl/>
        <w:numPr>
          <w:ilvl w:val="1"/>
          <w:numId w:val="35"/>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rsidR="005D7EAE" w:rsidRPr="00F574E4" w:rsidRDefault="005D7EAE">
      <w:pPr>
        <w:pStyle w:val="Zkladntext"/>
        <w:rPr>
          <w:rFonts w:asciiTheme="minorHAnsi" w:hAnsiTheme="minorHAnsi" w:cstheme="minorHAnsi"/>
          <w:b/>
          <w:sz w:val="22"/>
          <w:szCs w:val="22"/>
        </w:rPr>
      </w:pPr>
    </w:p>
    <w:p w:rsidR="005D7EAE" w:rsidRPr="00F574E4" w:rsidRDefault="005D7EAE">
      <w:pPr>
        <w:pStyle w:val="Zkladntext"/>
        <w:spacing w:before="1"/>
        <w:rPr>
          <w:rFonts w:asciiTheme="minorHAnsi" w:hAnsiTheme="minorHAnsi" w:cstheme="minorHAnsi"/>
          <w:b/>
          <w:sz w:val="22"/>
          <w:szCs w:val="22"/>
        </w:rPr>
      </w:pPr>
    </w:p>
    <w:p w:rsidR="0040071E" w:rsidRDefault="0040071E" w:rsidP="0040071E">
      <w:pPr>
        <w:pStyle w:val="Odsekzoznamu"/>
        <w:tabs>
          <w:tab w:val="left" w:pos="426"/>
        </w:tabs>
        <w:ind w:left="0"/>
        <w:jc w:val="both"/>
        <w:rPr>
          <w:rFonts w:ascii="Arial" w:eastAsia="Times New Roman" w:hAnsi="Arial" w:cs="Arial"/>
          <w:bCs/>
          <w:color w:val="FF0000"/>
          <w:sz w:val="20"/>
          <w:szCs w:val="20"/>
          <w:lang w:val="sk-SK" w:eastAsia="zh-CN"/>
        </w:rPr>
      </w:pPr>
      <w:r>
        <w:rPr>
          <w:rFonts w:ascii="Arial" w:hAnsi="Arial" w:cs="Arial"/>
          <w:color w:val="000000"/>
          <w:sz w:val="20"/>
          <w:szCs w:val="20"/>
        </w:rPr>
        <w:t>Informácie týkajúce sa splnenia podmienok účasti uchádzačov vo verejnom obstarávaní verejný obstarávateľ uviedol vo výzve na predkladanie ponúk, ktorá bola zverejnená</w:t>
      </w:r>
      <w:r>
        <w:rPr>
          <w:rFonts w:ascii="Arial" w:hAnsi="Arial" w:cs="Arial"/>
          <w:sz w:val="20"/>
          <w:szCs w:val="20"/>
        </w:rPr>
        <w:t xml:space="preserve"> vo Vestníku verejného obstarávania </w:t>
      </w:r>
      <w:r>
        <w:rPr>
          <w:rFonts w:ascii="Arial" w:hAnsi="Arial" w:cs="Arial"/>
          <w:b/>
          <w:bCs/>
          <w:color w:val="000000" w:themeColor="text1"/>
          <w:sz w:val="20"/>
          <w:szCs w:val="20"/>
          <w:highlight w:val="yellow"/>
        </w:rPr>
        <w:t xml:space="preserve">č. </w:t>
      </w:r>
      <w:r w:rsidR="00927B51">
        <w:rPr>
          <w:rFonts w:ascii="Arial" w:eastAsiaTheme="minorHAnsi" w:hAnsi="Arial" w:cs="Arial"/>
          <w:b/>
          <w:color w:val="000000" w:themeColor="text1"/>
          <w:sz w:val="20"/>
          <w:szCs w:val="20"/>
          <w:highlight w:val="yellow"/>
          <w:lang w:eastAsia="en-US"/>
        </w:rPr>
        <w:t>62</w:t>
      </w:r>
      <w:r>
        <w:rPr>
          <w:rFonts w:ascii="Arial" w:eastAsiaTheme="minorHAnsi" w:hAnsi="Arial" w:cs="Arial"/>
          <w:b/>
          <w:color w:val="000000" w:themeColor="text1"/>
          <w:sz w:val="20"/>
          <w:szCs w:val="20"/>
          <w:highlight w:val="yellow"/>
          <w:lang w:eastAsia="en-US"/>
        </w:rPr>
        <w:t xml:space="preserve">/2019 - </w:t>
      </w:r>
      <w:r w:rsidR="00927B51">
        <w:rPr>
          <w:rFonts w:ascii="Arial" w:eastAsiaTheme="minorHAnsi" w:hAnsi="Arial" w:cs="Arial"/>
          <w:b/>
          <w:color w:val="000000" w:themeColor="text1"/>
          <w:sz w:val="20"/>
          <w:szCs w:val="20"/>
          <w:highlight w:val="yellow"/>
          <w:lang w:eastAsia="en-US"/>
        </w:rPr>
        <w:t>28</w:t>
      </w:r>
      <w:r>
        <w:rPr>
          <w:rFonts w:ascii="Arial" w:eastAsiaTheme="minorHAnsi" w:hAnsi="Arial" w:cs="Arial"/>
          <w:b/>
          <w:color w:val="000000" w:themeColor="text1"/>
          <w:sz w:val="20"/>
          <w:szCs w:val="20"/>
          <w:highlight w:val="yellow"/>
          <w:lang w:eastAsia="en-US"/>
        </w:rPr>
        <w:t xml:space="preserve">.03.2019, zn. </w:t>
      </w:r>
      <w:r w:rsidR="00927B51">
        <w:rPr>
          <w:rFonts w:ascii="Arial" w:eastAsiaTheme="minorHAnsi" w:hAnsi="Arial" w:cs="Arial"/>
          <w:b/>
          <w:color w:val="000000" w:themeColor="text1"/>
          <w:sz w:val="20"/>
          <w:szCs w:val="20"/>
          <w:highlight w:val="yellow"/>
          <w:lang w:eastAsia="en-US"/>
        </w:rPr>
        <w:t>6001</w:t>
      </w:r>
      <w:r>
        <w:rPr>
          <w:rFonts w:ascii="Arial" w:eastAsiaTheme="minorHAnsi" w:hAnsi="Arial" w:cs="Arial"/>
          <w:b/>
          <w:bCs/>
          <w:color w:val="000000" w:themeColor="text1"/>
          <w:sz w:val="20"/>
          <w:szCs w:val="20"/>
          <w:highlight w:val="yellow"/>
          <w:lang w:eastAsia="en-US"/>
        </w:rPr>
        <w:t xml:space="preserve"> - WY</w:t>
      </w:r>
      <w:r w:rsidR="00927B51" w:rsidRPr="0081515A">
        <w:rPr>
          <w:rFonts w:ascii="Arial" w:eastAsiaTheme="minorHAnsi" w:hAnsi="Arial" w:cs="Arial"/>
          <w:b/>
          <w:bCs/>
          <w:color w:val="000000" w:themeColor="text1"/>
          <w:sz w:val="20"/>
          <w:szCs w:val="20"/>
          <w:highlight w:val="yellow"/>
          <w:lang w:eastAsia="en-US"/>
        </w:rPr>
        <w:t>P</w:t>
      </w:r>
      <w:r>
        <w:rPr>
          <w:rFonts w:ascii="Arial" w:hAnsi="Arial" w:cs="Arial"/>
          <w:sz w:val="20"/>
          <w:szCs w:val="20"/>
        </w:rPr>
        <w:t xml:space="preserve"> (ODDIEL III. Časť III.1.)    </w:t>
      </w:r>
    </w:p>
    <w:p w:rsidR="008A0DF2" w:rsidRDefault="008A0DF2">
      <w:pPr>
        <w:pStyle w:val="Nadpis1"/>
        <w:spacing w:before="84"/>
        <w:rPr>
          <w:rFonts w:asciiTheme="minorHAnsi" w:hAnsiTheme="minorHAnsi" w:cstheme="minorHAnsi"/>
          <w:color w:val="808080"/>
          <w:sz w:val="22"/>
          <w:szCs w:val="22"/>
        </w:rPr>
      </w:pPr>
    </w:p>
    <w:p w:rsidR="008A0DF2" w:rsidRDefault="008A0DF2">
      <w:pPr>
        <w:pStyle w:val="Nadpis1"/>
        <w:spacing w:before="84"/>
        <w:rPr>
          <w:rFonts w:asciiTheme="minorHAnsi" w:hAnsiTheme="minorHAnsi" w:cstheme="minorHAnsi"/>
          <w:color w:val="808080"/>
          <w:sz w:val="22"/>
          <w:szCs w:val="22"/>
        </w:rPr>
      </w:pPr>
    </w:p>
    <w:p w:rsidR="005D7EAE" w:rsidRPr="00F574E4" w:rsidRDefault="00FA793F" w:rsidP="008A0DF2">
      <w:pPr>
        <w:pStyle w:val="Nadpis1"/>
        <w:spacing w:before="84"/>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rsidR="005D7EAE" w:rsidRPr="00F574E4" w:rsidRDefault="005D7EAE">
      <w:pPr>
        <w:pStyle w:val="Zkladntext"/>
        <w:spacing w:before="5"/>
        <w:rPr>
          <w:rFonts w:asciiTheme="minorHAnsi" w:hAnsiTheme="minorHAnsi" w:cstheme="minorHAnsi"/>
          <w:b/>
          <w:sz w:val="22"/>
          <w:szCs w:val="22"/>
        </w:rPr>
      </w:pPr>
    </w:p>
    <w:p w:rsidR="005D7EAE" w:rsidRPr="00F574E4" w:rsidRDefault="00FA793F" w:rsidP="00166679">
      <w:pPr>
        <w:pStyle w:val="Odsekzoznamu"/>
        <w:numPr>
          <w:ilvl w:val="0"/>
          <w:numId w:val="20"/>
        </w:numPr>
        <w:tabs>
          <w:tab w:val="left" w:pos="661"/>
        </w:tabs>
        <w:spacing w:line="273" w:lineRule="auto"/>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Predložené ponuky budú hodnotiť členovia hodnotiacej komisie. Uchádzač musí cenu zákazky predložiť v mene Euro €. Ceny, uvedené v cene za zhotovenie prác budú záväzné pri uzatváraní a podpise Zmluvy o dielo s úspešným</w:t>
      </w:r>
      <w:r w:rsidRPr="00F574E4">
        <w:rPr>
          <w:rFonts w:asciiTheme="minorHAnsi" w:hAnsiTheme="minorHAnsi" w:cstheme="minorHAnsi"/>
          <w:spacing w:val="-8"/>
        </w:rPr>
        <w:t xml:space="preserve"> </w:t>
      </w:r>
      <w:r w:rsidRPr="00F574E4">
        <w:rPr>
          <w:rFonts w:asciiTheme="minorHAnsi" w:hAnsiTheme="minorHAnsi" w:cstheme="minorHAnsi"/>
        </w:rPr>
        <w:t>uchádzačom.</w:t>
      </w:r>
    </w:p>
    <w:p w:rsidR="005D7EAE" w:rsidRPr="00F574E4" w:rsidRDefault="005D7EAE">
      <w:pPr>
        <w:pStyle w:val="Zkladntext"/>
        <w:spacing w:before="4"/>
        <w:rPr>
          <w:rFonts w:asciiTheme="minorHAnsi" w:hAnsiTheme="minorHAnsi" w:cstheme="minorHAnsi"/>
          <w:sz w:val="22"/>
          <w:szCs w:val="22"/>
        </w:rPr>
      </w:pPr>
    </w:p>
    <w:p w:rsidR="005D7EAE" w:rsidRPr="00F574E4" w:rsidRDefault="00FA793F">
      <w:pPr>
        <w:pStyle w:val="Zkladntext"/>
        <w:spacing w:before="1"/>
        <w:ind w:left="727"/>
        <w:rPr>
          <w:rFonts w:asciiTheme="minorHAnsi" w:hAnsiTheme="minorHAnsi" w:cstheme="minorHAnsi"/>
          <w:sz w:val="22"/>
          <w:szCs w:val="22"/>
        </w:rPr>
      </w:pPr>
      <w:r w:rsidRPr="00F574E4">
        <w:rPr>
          <w:rFonts w:asciiTheme="minorHAnsi" w:hAnsiTheme="minorHAnsi" w:cstheme="minorHAnsi"/>
          <w:sz w:val="22"/>
          <w:szCs w:val="22"/>
        </w:rPr>
        <w:t>1.1 Kritérium na vyhodnotenie ponúk „Najnižšia cena“, cena s DPH.</w:t>
      </w:r>
    </w:p>
    <w:p w:rsidR="005D7EAE" w:rsidRPr="00F574E4" w:rsidRDefault="00FA793F">
      <w:pPr>
        <w:pStyle w:val="Zkladntext"/>
        <w:spacing w:before="7"/>
        <w:ind w:left="727"/>
        <w:rPr>
          <w:rFonts w:asciiTheme="minorHAnsi" w:hAnsiTheme="minorHAnsi" w:cstheme="minorHAnsi"/>
          <w:sz w:val="22"/>
          <w:szCs w:val="22"/>
        </w:rPr>
      </w:pPr>
      <w:r w:rsidRPr="00F574E4">
        <w:rPr>
          <w:rFonts w:asciiTheme="minorHAnsi" w:hAnsiTheme="minorHAnsi" w:cstheme="minorHAnsi"/>
          <w:sz w:val="22"/>
          <w:szCs w:val="22"/>
        </w:rPr>
        <w:t>Spôsob uplatnenia kritéria:</w:t>
      </w:r>
    </w:p>
    <w:p w:rsidR="005D7EAE" w:rsidRPr="00F574E4" w:rsidRDefault="00FA793F">
      <w:pPr>
        <w:pStyle w:val="Zkladntext"/>
        <w:spacing w:before="152" w:line="276" w:lineRule="auto"/>
        <w:ind w:left="660" w:right="227"/>
        <w:jc w:val="both"/>
        <w:rPr>
          <w:rFonts w:asciiTheme="minorHAnsi" w:hAnsiTheme="minorHAnsi" w:cstheme="minorHAnsi"/>
          <w:sz w:val="22"/>
          <w:szCs w:val="22"/>
        </w:rPr>
      </w:pPr>
      <w:r w:rsidRPr="00F574E4">
        <w:rPr>
          <w:rFonts w:asciiTheme="minorHAnsi" w:hAnsiTheme="minorHAnsi" w:cstheme="minorHAnsi"/>
          <w:sz w:val="22"/>
          <w:szCs w:val="22"/>
        </w:rPr>
        <w:t xml:space="preserve">Ponuky sa zoradia podľa cien za predmet zákazky ponúknutých jednotlivými uchádzačmi od najnižšej ponúknutej ceny po najvyššiu ponúknutú cenu. Úspešným uchádzačom sa stane ten uchádzač, ktorý ponúkne za celý predmet zákazky </w:t>
      </w:r>
      <w:proofErr w:type="spellStart"/>
      <w:r w:rsidRPr="00F574E4">
        <w:rPr>
          <w:rFonts w:asciiTheme="minorHAnsi" w:hAnsiTheme="minorHAnsi" w:cstheme="minorHAnsi"/>
          <w:sz w:val="22"/>
          <w:szCs w:val="22"/>
        </w:rPr>
        <w:t>nanižšiu</w:t>
      </w:r>
      <w:proofErr w:type="spellEnd"/>
      <w:r w:rsidRPr="00F574E4">
        <w:rPr>
          <w:rFonts w:asciiTheme="minorHAnsi" w:hAnsiTheme="minorHAnsi" w:cstheme="minorHAnsi"/>
          <w:sz w:val="22"/>
          <w:szCs w:val="22"/>
        </w:rPr>
        <w:t xml:space="preserve"> cenu.</w:t>
      </w:r>
    </w:p>
    <w:p w:rsidR="005D7EAE" w:rsidRPr="00F574E4" w:rsidRDefault="00FA793F" w:rsidP="00166679">
      <w:pPr>
        <w:pStyle w:val="Odsekzoznamu"/>
        <w:numPr>
          <w:ilvl w:val="0"/>
          <w:numId w:val="20"/>
        </w:numPr>
        <w:tabs>
          <w:tab w:val="left" w:pos="661"/>
        </w:tabs>
        <w:spacing w:before="112" w:line="273" w:lineRule="auto"/>
        <w:ind w:right="219" w:hanging="360"/>
        <w:jc w:val="both"/>
        <w:rPr>
          <w:rFonts w:asciiTheme="minorHAnsi" w:hAnsiTheme="minorHAnsi" w:cstheme="minorHAnsi"/>
        </w:rPr>
      </w:pPr>
      <w:r w:rsidRPr="00F574E4">
        <w:rPr>
          <w:rFonts w:asciiTheme="minorHAnsi" w:hAnsiTheme="minorHAnsi" w:cstheme="minorHAnsi"/>
        </w:rPr>
        <w:t xml:space="preserve">Cena spolu za predmet zákazky uvedená v ponuke uchádzača musí obsahovať cenu za celý požadovaný predmet zákazky. </w:t>
      </w:r>
      <w:r w:rsidRPr="00F574E4">
        <w:rPr>
          <w:rFonts w:asciiTheme="minorHAnsi" w:hAnsiTheme="minorHAnsi" w:cstheme="minorHAnsi"/>
          <w:b/>
        </w:rPr>
        <w:t xml:space="preserve">Položky a množstvá uchádzačom </w:t>
      </w:r>
      <w:proofErr w:type="spellStart"/>
      <w:r w:rsidRPr="00F574E4">
        <w:rPr>
          <w:rFonts w:asciiTheme="minorHAnsi" w:hAnsiTheme="minorHAnsi" w:cstheme="minorHAnsi"/>
          <w:b/>
        </w:rPr>
        <w:t>naceneného</w:t>
      </w:r>
      <w:proofErr w:type="spellEnd"/>
      <w:r w:rsidRPr="00F574E4">
        <w:rPr>
          <w:rFonts w:asciiTheme="minorHAnsi" w:hAnsiTheme="minorHAnsi" w:cstheme="minorHAnsi"/>
          <w:b/>
        </w:rPr>
        <w:t xml:space="preserve"> výkazu výmer musia byť zhodné s výkazom  výmerom,  ktorý  je  súčasťou  týchto  súťažných  podkladov.   </w:t>
      </w:r>
      <w:r w:rsidRPr="00F574E4">
        <w:rPr>
          <w:rFonts w:asciiTheme="minorHAnsi" w:hAnsiTheme="minorHAnsi" w:cstheme="minorHAnsi"/>
        </w:rPr>
        <w:t>Neuvedenie   niektorej   z položiek, neuvedenie ceny pri položke alebo uvedenie menšieho rozsahu v ponukovom rozpočte bude považované za predloženie ponuky iba na časť predmetu zákazky. Uchádzač nesmie meniť merné jednotky položiek uvedených vo výkaze</w:t>
      </w:r>
      <w:r w:rsidRPr="00F574E4">
        <w:rPr>
          <w:rFonts w:asciiTheme="minorHAnsi" w:hAnsiTheme="minorHAnsi" w:cstheme="minorHAnsi"/>
          <w:spacing w:val="-3"/>
        </w:rPr>
        <w:t xml:space="preserve"> </w:t>
      </w:r>
      <w:r w:rsidRPr="00F574E4">
        <w:rPr>
          <w:rFonts w:asciiTheme="minorHAnsi" w:hAnsiTheme="minorHAnsi" w:cstheme="minorHAnsi"/>
        </w:rPr>
        <w:t>výmer.</w:t>
      </w:r>
    </w:p>
    <w:p w:rsidR="005D7EAE" w:rsidRPr="00F574E4" w:rsidRDefault="00FA793F" w:rsidP="00166679">
      <w:pPr>
        <w:pStyle w:val="Odsekzoznamu"/>
        <w:numPr>
          <w:ilvl w:val="0"/>
          <w:numId w:val="20"/>
        </w:numPr>
        <w:tabs>
          <w:tab w:val="left" w:pos="661"/>
        </w:tabs>
        <w:spacing w:before="143" w:line="295" w:lineRule="auto"/>
        <w:ind w:right="154" w:hanging="360"/>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rsidR="005D7EAE" w:rsidRPr="00F574E4" w:rsidRDefault="00FA793F" w:rsidP="00166679">
      <w:pPr>
        <w:pStyle w:val="Odsekzoznamu"/>
        <w:numPr>
          <w:ilvl w:val="0"/>
          <w:numId w:val="20"/>
        </w:numPr>
        <w:tabs>
          <w:tab w:val="left" w:pos="661"/>
        </w:tabs>
        <w:spacing w:before="97" w:line="273" w:lineRule="auto"/>
        <w:ind w:right="217" w:hanging="360"/>
        <w:jc w:val="both"/>
        <w:rPr>
          <w:rFonts w:asciiTheme="minorHAnsi" w:hAnsiTheme="minorHAnsi" w:cstheme="minorHAnsi"/>
        </w:rPr>
      </w:pPr>
      <w:r w:rsidRPr="00F574E4">
        <w:rPr>
          <w:rFonts w:asciiTheme="minorHAnsi" w:hAnsiTheme="minorHAnsi" w:cstheme="minorHAnsi"/>
        </w:rPr>
        <w:t>Celková cena s DPH uvedená v ponuke musí zahŕňa všetky náklady súvisiace s realizáciou predmetu zákazky, teda aj DPH, náklady vrátane :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rsidR="005D7EAE" w:rsidRPr="00F574E4" w:rsidRDefault="00FA793F" w:rsidP="00166679">
      <w:pPr>
        <w:pStyle w:val="Odsekzoznamu"/>
        <w:numPr>
          <w:ilvl w:val="0"/>
          <w:numId w:val="20"/>
        </w:numPr>
        <w:tabs>
          <w:tab w:val="left" w:pos="661"/>
        </w:tabs>
        <w:spacing w:before="124" w:line="273" w:lineRule="auto"/>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rsidR="005D7EAE" w:rsidRPr="00F574E4" w:rsidRDefault="005D7EAE">
      <w:pPr>
        <w:pStyle w:val="Zkladntext"/>
        <w:spacing w:before="1"/>
        <w:rPr>
          <w:rFonts w:asciiTheme="minorHAnsi" w:hAnsiTheme="minorHAnsi" w:cstheme="minorHAnsi"/>
          <w:b/>
          <w:sz w:val="22"/>
          <w:szCs w:val="22"/>
        </w:rPr>
      </w:pPr>
    </w:p>
    <w:p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 uvedením návrhu ceny za dielo, vrátane všetkých príloh, ktoré tvoria neoddeliteľnú súčasť predmetnej zmluvy o dielo.</w:t>
      </w:r>
    </w:p>
    <w:p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rsidR="005D7EAE" w:rsidRPr="00F574E4" w:rsidRDefault="005D7EAE">
      <w:pPr>
        <w:pStyle w:val="Zkladntext"/>
        <w:spacing w:before="6"/>
        <w:rPr>
          <w:rFonts w:asciiTheme="minorHAnsi" w:hAnsiTheme="minorHAnsi" w:cstheme="minorHAnsi"/>
          <w:b/>
          <w:sz w:val="22"/>
          <w:szCs w:val="22"/>
        </w:rPr>
      </w:pPr>
    </w:p>
    <w:p w:rsidR="005D7EAE" w:rsidRPr="00F574E4" w:rsidRDefault="00FA793F">
      <w:pPr>
        <w:ind w:left="300" w:right="556"/>
        <w:jc w:val="both"/>
        <w:rPr>
          <w:rFonts w:asciiTheme="minorHAnsi" w:hAnsiTheme="minorHAnsi" w:cstheme="minorHAnsi"/>
          <w:b/>
        </w:rPr>
      </w:pPr>
      <w:r w:rsidRPr="00F574E4">
        <w:rPr>
          <w:rFonts w:asciiTheme="minorHAnsi" w:hAnsiTheme="minorHAnsi" w:cstheme="minorHAnsi"/>
          <w:b/>
        </w:rPr>
        <w:t>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a ním ponúknuté riešenie spĺňa požadované technické parametre a špecifikáciu v rovnakom, alebo vyššom rozsahu.</w:t>
      </w:r>
    </w:p>
    <w:p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rsidR="005D7EAE" w:rsidRPr="00F574E4" w:rsidRDefault="006A1942" w:rsidP="006A1942">
      <w:pPr>
        <w:pStyle w:val="Zkladntext"/>
        <w:spacing w:before="99"/>
        <w:ind w:left="300"/>
        <w:jc w:val="both"/>
        <w:rPr>
          <w:rFonts w:asciiTheme="minorHAnsi" w:hAnsiTheme="minorHAnsi" w:cstheme="minorHAnsi"/>
          <w:sz w:val="22"/>
          <w:szCs w:val="22"/>
        </w:rPr>
      </w:pPr>
      <w:r w:rsidRPr="006A1942">
        <w:rPr>
          <w:rFonts w:asciiTheme="minorHAnsi" w:hAnsiTheme="minorHAnsi" w:cstheme="minorHAnsi"/>
          <w:sz w:val="22"/>
          <w:szCs w:val="22"/>
        </w:rPr>
        <w:t>Stavebné práce v rámci projektu</w:t>
      </w:r>
      <w:r w:rsidRPr="00F574E4">
        <w:rPr>
          <w:rFonts w:asciiTheme="minorHAnsi" w:hAnsiTheme="minorHAnsi" w:cstheme="minorHAnsi"/>
          <w:sz w:val="22"/>
          <w:szCs w:val="22"/>
        </w:rPr>
        <w:t xml:space="preserve"> </w:t>
      </w:r>
      <w:r>
        <w:rPr>
          <w:rFonts w:asciiTheme="minorHAnsi" w:hAnsiTheme="minorHAnsi" w:cstheme="minorHAnsi"/>
          <w:sz w:val="22"/>
          <w:szCs w:val="22"/>
        </w:rPr>
        <w:t>výstavby komunitného centra v obci Jakubany.</w:t>
      </w:r>
      <w:r w:rsidRPr="006A1942">
        <w:rPr>
          <w:rFonts w:asciiTheme="minorHAnsi" w:hAnsiTheme="minorHAnsi" w:cstheme="minorHAnsi"/>
          <w:sz w:val="22"/>
          <w:szCs w:val="22"/>
        </w:rPr>
        <w:t xml:space="preserve"> Novostavb</w:t>
      </w:r>
      <w:r>
        <w:rPr>
          <w:rFonts w:asciiTheme="minorHAnsi" w:hAnsiTheme="minorHAnsi" w:cstheme="minorHAnsi"/>
          <w:sz w:val="22"/>
          <w:szCs w:val="22"/>
        </w:rPr>
        <w:t>a</w:t>
      </w:r>
      <w:r w:rsidRPr="006A1942">
        <w:rPr>
          <w:rFonts w:asciiTheme="minorHAnsi" w:hAnsiTheme="minorHAnsi" w:cstheme="minorHAnsi"/>
          <w:sz w:val="22"/>
          <w:szCs w:val="22"/>
        </w:rPr>
        <w:t xml:space="preserve"> jednoduchého jednopodlažného objektu so sedlovou strechou. Pri obstaraní zhotoviteľa stavebných prác bude uplatnený sociálny aspekt vo verejnom obstarávaní tým, že v oznámení a v návrhu zmluvy o dielo bude zakotvená podmienka: žiadateľ počas realizácie stavebných prác zamestná minimálne 2 osoby patriace k marginalizovanej rómskej komunite, ktoré budú zároveň dlhodobo nezamestnané.</w:t>
      </w:r>
    </w:p>
    <w:p w:rsidR="005D7EAE" w:rsidRPr="00F574E4" w:rsidRDefault="005D7EAE">
      <w:pPr>
        <w:pStyle w:val="Zkladntext"/>
        <w:spacing w:before="3"/>
        <w:rPr>
          <w:rFonts w:asciiTheme="minorHAnsi" w:hAnsiTheme="minorHAnsi" w:cstheme="minorHAnsi"/>
          <w:sz w:val="22"/>
          <w:szCs w:val="22"/>
        </w:rPr>
      </w:pPr>
    </w:p>
    <w:p w:rsidR="005D7EAE" w:rsidRDefault="006A1942">
      <w:pPr>
        <w:pStyle w:val="Zkladntext"/>
        <w:ind w:left="300" w:right="174"/>
        <w:jc w:val="both"/>
        <w:rPr>
          <w:rFonts w:asciiTheme="minorHAnsi" w:hAnsiTheme="minorHAnsi" w:cstheme="minorHAnsi"/>
          <w:sz w:val="22"/>
          <w:szCs w:val="22"/>
        </w:rPr>
      </w:pPr>
      <w:r w:rsidRPr="006A1942">
        <w:rPr>
          <w:rFonts w:asciiTheme="minorHAnsi" w:hAnsiTheme="minorHAnsi" w:cstheme="minorHAnsi"/>
          <w:sz w:val="22"/>
          <w:szCs w:val="22"/>
        </w:rPr>
        <w:t>Objekt komunitného centra je navrhovaný v klasickej obytnej lokalite so zástavbou prevažne rodinnými domami. Je umiestnený na svahovitom</w:t>
      </w:r>
      <w:r>
        <w:rPr>
          <w:rFonts w:asciiTheme="minorHAnsi" w:hAnsiTheme="minorHAnsi" w:cstheme="minorHAnsi"/>
          <w:sz w:val="22"/>
          <w:szCs w:val="22"/>
        </w:rPr>
        <w:t xml:space="preserve"> </w:t>
      </w:r>
      <w:r w:rsidRPr="006A1942">
        <w:rPr>
          <w:rFonts w:asciiTheme="minorHAnsi" w:hAnsiTheme="minorHAnsi" w:cstheme="minorHAnsi"/>
          <w:sz w:val="22"/>
          <w:szCs w:val="22"/>
        </w:rPr>
        <w:t>pozemku v prieluke medzi existujúcimi objektmi. Parcely určené na výstavbu tvoria úzky pás na umiestnenie objektu, preto objekt zaberá takmer celú šírku</w:t>
      </w:r>
      <w:r>
        <w:rPr>
          <w:rFonts w:asciiTheme="minorHAnsi" w:hAnsiTheme="minorHAnsi" w:cstheme="minorHAnsi"/>
          <w:sz w:val="22"/>
          <w:szCs w:val="22"/>
        </w:rPr>
        <w:t xml:space="preserve"> </w:t>
      </w:r>
      <w:r w:rsidRPr="006A1942">
        <w:rPr>
          <w:rFonts w:asciiTheme="minorHAnsi" w:hAnsiTheme="minorHAnsi" w:cstheme="minorHAnsi"/>
          <w:sz w:val="22"/>
          <w:szCs w:val="22"/>
        </w:rPr>
        <w:t xml:space="preserve">parcely. Objekt je obdĺžnikového tvaru, dlhšou časťou umiestnený </w:t>
      </w:r>
      <w:proofErr w:type="spellStart"/>
      <w:r w:rsidRPr="006A1942">
        <w:rPr>
          <w:rFonts w:asciiTheme="minorHAnsi" w:hAnsiTheme="minorHAnsi" w:cstheme="minorHAnsi"/>
          <w:sz w:val="22"/>
          <w:szCs w:val="22"/>
        </w:rPr>
        <w:t>východo</w:t>
      </w:r>
      <w:proofErr w:type="spellEnd"/>
      <w:r>
        <w:rPr>
          <w:rFonts w:asciiTheme="minorHAnsi" w:hAnsiTheme="minorHAnsi" w:cstheme="minorHAnsi"/>
          <w:sz w:val="22"/>
          <w:szCs w:val="22"/>
        </w:rPr>
        <w:t>-</w:t>
      </w:r>
      <w:r w:rsidRPr="006A1942">
        <w:rPr>
          <w:rFonts w:asciiTheme="minorHAnsi" w:hAnsiTheme="minorHAnsi" w:cstheme="minorHAnsi"/>
          <w:sz w:val="22"/>
          <w:szCs w:val="22"/>
        </w:rPr>
        <w:t>západným smerom. Od susedných objektov je umiestnený v dostatočnej vzdialenosti /zo severu cca 7m, z južnej strany cca 24m. Prístup k objektu od miestnej komunikácie je zo západnej strany cez parcelu E-KN 4219/2. Pred objektom sa zo</w:t>
      </w:r>
      <w:r>
        <w:rPr>
          <w:rFonts w:asciiTheme="minorHAnsi" w:hAnsiTheme="minorHAnsi" w:cstheme="minorHAnsi"/>
          <w:sz w:val="22"/>
          <w:szCs w:val="22"/>
        </w:rPr>
        <w:t xml:space="preserve"> </w:t>
      </w:r>
      <w:r w:rsidRPr="006A1942">
        <w:rPr>
          <w:rFonts w:asciiTheme="minorHAnsi" w:hAnsiTheme="minorHAnsi" w:cstheme="minorHAnsi"/>
          <w:sz w:val="22"/>
          <w:szCs w:val="22"/>
        </w:rPr>
        <w:t xml:space="preserve">západnej strany nachádza spevnená plocha zo </w:t>
      </w:r>
      <w:proofErr w:type="spellStart"/>
      <w:r w:rsidRPr="006A1942">
        <w:rPr>
          <w:rFonts w:asciiTheme="minorHAnsi" w:hAnsiTheme="minorHAnsi" w:cstheme="minorHAnsi"/>
          <w:sz w:val="22"/>
          <w:szCs w:val="22"/>
        </w:rPr>
        <w:t>zatrávňovacích</w:t>
      </w:r>
      <w:proofErr w:type="spellEnd"/>
      <w:r w:rsidRPr="006A1942">
        <w:rPr>
          <w:rFonts w:asciiTheme="minorHAnsi" w:hAnsiTheme="minorHAnsi" w:cstheme="minorHAnsi"/>
          <w:sz w:val="22"/>
          <w:szCs w:val="22"/>
        </w:rPr>
        <w:t xml:space="preserve"> dielcov (parkovanie OA) resp. zámkovej dlažby a dláždená plocha pre hlavný (južná strana) a</w:t>
      </w:r>
      <w:r>
        <w:rPr>
          <w:rFonts w:asciiTheme="minorHAnsi" w:hAnsiTheme="minorHAnsi" w:cstheme="minorHAnsi"/>
          <w:sz w:val="22"/>
          <w:szCs w:val="22"/>
        </w:rPr>
        <w:t xml:space="preserve"> </w:t>
      </w:r>
      <w:r w:rsidRPr="006A1942">
        <w:rPr>
          <w:rFonts w:asciiTheme="minorHAnsi" w:hAnsiTheme="minorHAnsi" w:cstheme="minorHAnsi"/>
          <w:sz w:val="22"/>
          <w:szCs w:val="22"/>
        </w:rPr>
        <w:t>vedľajší (severná strana) vstup pre peších. Obidva vstupy sú kryté strieškou.</w:t>
      </w:r>
      <w:r>
        <w:rPr>
          <w:rFonts w:asciiTheme="minorHAnsi" w:hAnsiTheme="minorHAnsi" w:cstheme="minorHAnsi"/>
          <w:sz w:val="22"/>
          <w:szCs w:val="22"/>
        </w:rPr>
        <w:t xml:space="preserve"> </w:t>
      </w:r>
      <w:r w:rsidRPr="006A1942">
        <w:rPr>
          <w:rFonts w:asciiTheme="minorHAnsi" w:hAnsiTheme="minorHAnsi" w:cstheme="minorHAnsi"/>
          <w:sz w:val="22"/>
          <w:szCs w:val="22"/>
        </w:rPr>
        <w:t>Objekt je bezbariérovo prístupný / vstupná rampa, bezprahové riešenie /.</w:t>
      </w:r>
    </w:p>
    <w:p w:rsidR="006A1942" w:rsidRDefault="006A1942" w:rsidP="006A1942">
      <w:pPr>
        <w:pStyle w:val="Zkladntext"/>
        <w:ind w:right="174"/>
        <w:jc w:val="both"/>
        <w:rPr>
          <w:rFonts w:asciiTheme="minorHAnsi" w:hAnsiTheme="minorHAnsi" w:cstheme="minorHAnsi"/>
          <w:sz w:val="22"/>
          <w:szCs w:val="22"/>
        </w:rPr>
      </w:pPr>
    </w:p>
    <w:p w:rsidR="006A1942" w:rsidRPr="00F574E4" w:rsidRDefault="006A1942">
      <w:pPr>
        <w:pStyle w:val="Zkladntext"/>
        <w:ind w:left="300" w:right="174"/>
        <w:jc w:val="both"/>
        <w:rPr>
          <w:rFonts w:asciiTheme="minorHAnsi" w:hAnsiTheme="minorHAnsi" w:cstheme="minorHAnsi"/>
          <w:sz w:val="22"/>
          <w:szCs w:val="22"/>
        </w:rPr>
      </w:pPr>
      <w:r w:rsidRPr="006A1942">
        <w:rPr>
          <w:rFonts w:asciiTheme="minorHAnsi" w:hAnsiTheme="minorHAnsi" w:cstheme="minorHAnsi"/>
          <w:sz w:val="22"/>
          <w:szCs w:val="22"/>
        </w:rPr>
        <w:t xml:space="preserve">Objekt je navrhovaný ako nízkoenergetický, spĺňa štandardy normalizované požiadavky na </w:t>
      </w:r>
      <w:proofErr w:type="spellStart"/>
      <w:r w:rsidRPr="006A1942">
        <w:rPr>
          <w:rFonts w:asciiTheme="minorHAnsi" w:hAnsiTheme="minorHAnsi" w:cstheme="minorHAnsi"/>
          <w:sz w:val="22"/>
          <w:szCs w:val="22"/>
        </w:rPr>
        <w:t>tepelnotechnické</w:t>
      </w:r>
      <w:proofErr w:type="spellEnd"/>
      <w:r w:rsidRPr="006A1942">
        <w:rPr>
          <w:rFonts w:asciiTheme="minorHAnsi" w:hAnsiTheme="minorHAnsi" w:cstheme="minorHAnsi"/>
          <w:sz w:val="22"/>
          <w:szCs w:val="22"/>
        </w:rPr>
        <w:t xml:space="preserve"> vlastnosti stavebných konštrukcií a budov. Základy sú</w:t>
      </w:r>
      <w:r>
        <w:rPr>
          <w:rFonts w:asciiTheme="minorHAnsi" w:hAnsiTheme="minorHAnsi" w:cstheme="minorHAnsi"/>
          <w:sz w:val="22"/>
          <w:szCs w:val="22"/>
        </w:rPr>
        <w:t xml:space="preserve"> </w:t>
      </w:r>
      <w:r w:rsidRPr="006A1942">
        <w:rPr>
          <w:rFonts w:asciiTheme="minorHAnsi" w:hAnsiTheme="minorHAnsi" w:cstheme="minorHAnsi"/>
          <w:sz w:val="22"/>
          <w:szCs w:val="22"/>
        </w:rPr>
        <w:t>navrhované ako betónové pásové a z debniacich betónových tvárnic. Základová doska je železobetónová. Obvodové murivo je navrhované z</w:t>
      </w:r>
      <w:r>
        <w:rPr>
          <w:rFonts w:asciiTheme="minorHAnsi" w:hAnsiTheme="minorHAnsi" w:cstheme="minorHAnsi"/>
          <w:sz w:val="22"/>
          <w:szCs w:val="22"/>
        </w:rPr>
        <w:t> </w:t>
      </w:r>
      <w:r w:rsidRPr="006A1942">
        <w:rPr>
          <w:rFonts w:asciiTheme="minorHAnsi" w:hAnsiTheme="minorHAnsi" w:cstheme="minorHAnsi"/>
          <w:sz w:val="22"/>
          <w:szCs w:val="22"/>
        </w:rPr>
        <w:t>pórobetónového</w:t>
      </w:r>
      <w:r>
        <w:rPr>
          <w:rFonts w:asciiTheme="minorHAnsi" w:hAnsiTheme="minorHAnsi" w:cstheme="minorHAnsi"/>
          <w:sz w:val="22"/>
          <w:szCs w:val="22"/>
        </w:rPr>
        <w:t xml:space="preserve"> </w:t>
      </w:r>
      <w:r w:rsidRPr="006A1942">
        <w:rPr>
          <w:rFonts w:asciiTheme="minorHAnsi" w:hAnsiTheme="minorHAnsi" w:cstheme="minorHAnsi"/>
          <w:sz w:val="22"/>
          <w:szCs w:val="22"/>
        </w:rPr>
        <w:t>muriva hr. 300mm so zateplením minerálnou vlnou hr. 150mm. Vnútorné nosné murivo je hr. 250mm, nenosné priečky hr. 150mm. Podlaha na teréne je zateplená</w:t>
      </w:r>
      <w:r>
        <w:rPr>
          <w:rFonts w:asciiTheme="minorHAnsi" w:hAnsiTheme="minorHAnsi" w:cstheme="minorHAnsi"/>
          <w:sz w:val="22"/>
          <w:szCs w:val="22"/>
        </w:rPr>
        <w:t xml:space="preserve"> </w:t>
      </w:r>
      <w:r w:rsidRPr="006A1942">
        <w:rPr>
          <w:rFonts w:asciiTheme="minorHAnsi" w:hAnsiTheme="minorHAnsi" w:cstheme="minorHAnsi"/>
          <w:sz w:val="22"/>
          <w:szCs w:val="22"/>
        </w:rPr>
        <w:t xml:space="preserve">izoláciou hr. 120 mm, strop nad 1.NP je zateplený izoláciou hr. 380 mm. Objekt má drevený väzníkový krov, zastrešenie tvorí plechová </w:t>
      </w:r>
      <w:proofErr w:type="spellStart"/>
      <w:r w:rsidRPr="006A1942">
        <w:rPr>
          <w:rFonts w:asciiTheme="minorHAnsi" w:hAnsiTheme="minorHAnsi" w:cstheme="minorHAnsi"/>
          <w:sz w:val="22"/>
          <w:szCs w:val="22"/>
        </w:rPr>
        <w:t>falcovaná</w:t>
      </w:r>
      <w:proofErr w:type="spellEnd"/>
      <w:r w:rsidRPr="006A1942">
        <w:rPr>
          <w:rFonts w:asciiTheme="minorHAnsi" w:hAnsiTheme="minorHAnsi" w:cstheme="minorHAnsi"/>
          <w:sz w:val="22"/>
          <w:szCs w:val="22"/>
        </w:rPr>
        <w:t xml:space="preserve"> krytina. Okenné a</w:t>
      </w:r>
      <w:r>
        <w:rPr>
          <w:rFonts w:asciiTheme="minorHAnsi" w:hAnsiTheme="minorHAnsi" w:cstheme="minorHAnsi"/>
          <w:sz w:val="22"/>
          <w:szCs w:val="22"/>
        </w:rPr>
        <w:t xml:space="preserve"> </w:t>
      </w:r>
      <w:r w:rsidRPr="006A1942">
        <w:rPr>
          <w:rFonts w:asciiTheme="minorHAnsi" w:hAnsiTheme="minorHAnsi" w:cstheme="minorHAnsi"/>
          <w:sz w:val="22"/>
          <w:szCs w:val="22"/>
        </w:rPr>
        <w:t xml:space="preserve">dverné otvory sú plastové s izolačným </w:t>
      </w:r>
      <w:proofErr w:type="spellStart"/>
      <w:r w:rsidRPr="006A1942">
        <w:rPr>
          <w:rFonts w:asciiTheme="minorHAnsi" w:hAnsiTheme="minorHAnsi" w:cstheme="minorHAnsi"/>
          <w:sz w:val="22"/>
          <w:szCs w:val="22"/>
        </w:rPr>
        <w:t>trojsklom</w:t>
      </w:r>
      <w:proofErr w:type="spellEnd"/>
      <w:r w:rsidRPr="006A1942">
        <w:rPr>
          <w:rFonts w:asciiTheme="minorHAnsi" w:hAnsiTheme="minorHAnsi" w:cstheme="minorHAnsi"/>
          <w:sz w:val="22"/>
          <w:szCs w:val="22"/>
        </w:rPr>
        <w:t>.</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Zkladntext"/>
        <w:ind w:left="300" w:right="176"/>
        <w:jc w:val="both"/>
        <w:rPr>
          <w:rFonts w:asciiTheme="minorHAnsi" w:hAnsiTheme="minorHAnsi" w:cstheme="minorHAnsi"/>
          <w:sz w:val="22"/>
          <w:szCs w:val="22"/>
        </w:rPr>
      </w:pPr>
      <w:r w:rsidRPr="00F574E4">
        <w:rPr>
          <w:rFonts w:asciiTheme="minorHAnsi" w:hAnsiTheme="minorHAnsi" w:cstheme="minorHAnsi"/>
          <w:sz w:val="22"/>
          <w:szCs w:val="22"/>
        </w:rPr>
        <w:t>Bližšia špecifikácia predmetu zákazky je uvedená v projektovej dokumentácii a výkaze výmer, ktoré zároveň predstavujú aj súčasť tohto opisu predmetu zákazky.</w:t>
      </w:r>
    </w:p>
    <w:p w:rsidR="005D7EAE" w:rsidRPr="00F574E4" w:rsidRDefault="005D7EAE">
      <w:pPr>
        <w:jc w:val="both"/>
        <w:rPr>
          <w:rFonts w:asciiTheme="minorHAnsi" w:hAnsiTheme="minorHAnsi" w:cstheme="minorHAnsi"/>
        </w:rPr>
        <w:sectPr w:rsidR="005D7EAE" w:rsidRPr="00F574E4">
          <w:pgSz w:w="11910" w:h="16840"/>
          <w:pgMar w:top="1060" w:right="700" w:bottom="1200" w:left="720" w:header="0" w:footer="947" w:gutter="0"/>
          <w:cols w:space="708"/>
        </w:sectPr>
      </w:pPr>
    </w:p>
    <w:p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rsidR="005D7EAE" w:rsidRPr="00F574E4" w:rsidRDefault="005D7EAE">
      <w:pPr>
        <w:pStyle w:val="Zkladntext"/>
        <w:rPr>
          <w:rFonts w:asciiTheme="minorHAnsi" w:hAnsiTheme="minorHAnsi" w:cstheme="minorHAnsi"/>
          <w:i/>
          <w:sz w:val="22"/>
          <w:szCs w:val="22"/>
        </w:rPr>
      </w:pPr>
    </w:p>
    <w:p w:rsidR="005D7EAE" w:rsidRPr="00F574E4" w:rsidRDefault="005D7EAE">
      <w:pPr>
        <w:pStyle w:val="Zkladntext"/>
        <w:spacing w:before="1"/>
        <w:rPr>
          <w:rFonts w:asciiTheme="minorHAnsi" w:hAnsiTheme="minorHAnsi" w:cstheme="minorHAnsi"/>
          <w:i/>
          <w:sz w:val="22"/>
          <w:szCs w:val="22"/>
        </w:rPr>
      </w:pPr>
    </w:p>
    <w:p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b/>
        </w:rPr>
        <w:t xml:space="preserve">Príloha č. 6 </w:t>
      </w:r>
      <w:r w:rsidRPr="00F574E4">
        <w:rPr>
          <w:rFonts w:asciiTheme="minorHAnsi" w:hAnsiTheme="minorHAnsi" w:cstheme="minorHAnsi"/>
        </w:rPr>
        <w:t xml:space="preserve">Vyhlásenie uchádzača </w:t>
      </w:r>
    </w:p>
    <w:p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rsidR="005D7EAE" w:rsidRPr="009C636C" w:rsidRDefault="009C636C">
      <w:pPr>
        <w:pStyle w:val="Zkladntext"/>
        <w:spacing w:line="226" w:lineRule="exact"/>
        <w:ind w:left="300"/>
        <w:rPr>
          <w:rFonts w:asciiTheme="minorHAnsi" w:hAnsiTheme="minorHAnsi" w:cstheme="minorHAnsi"/>
          <w:sz w:val="22"/>
          <w:szCs w:val="22"/>
        </w:rPr>
      </w:pPr>
      <w:r w:rsidRPr="009C636C">
        <w:rPr>
          <w:rFonts w:asciiTheme="minorHAnsi" w:hAnsiTheme="minorHAnsi" w:cstheme="minorHAnsi"/>
          <w:bCs/>
          <w:sz w:val="22"/>
          <w:szCs w:val="22"/>
        </w:rPr>
        <w:t>Podiel plnenia zo Zmluvy, ktorý má uchádzač v úmysle zabezpečiť subdodávateľom</w:t>
      </w:r>
    </w:p>
    <w:p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rsidR="005D7EAE" w:rsidRPr="00F574E4"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10</w:t>
      </w:r>
    </w:p>
    <w:p w:rsidR="005D7EAE" w:rsidRPr="00F574E4" w:rsidRDefault="00FA793F">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rsidTr="002F218C">
        <w:trPr>
          <w:trHeight w:val="536"/>
        </w:trPr>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Obchodné meno alebo názov uchádzača</w:t>
            </w:r>
          </w:p>
          <w:p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rsidR="008476D3" w:rsidRPr="0012742D" w:rsidRDefault="008476D3" w:rsidP="002F218C">
            <w:pPr>
              <w:rPr>
                <w:rFonts w:cs="Arial"/>
                <w:b/>
                <w:caps/>
                <w:sz w:val="20"/>
                <w:szCs w:val="20"/>
              </w:rPr>
            </w:pPr>
          </w:p>
        </w:tc>
      </w:tr>
      <w:tr w:rsidR="008476D3" w:rsidRPr="0012742D" w:rsidTr="002F218C">
        <w:trPr>
          <w:trHeight w:val="152"/>
        </w:trPr>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b/>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Názov skupiny dodávateľov</w:t>
            </w:r>
          </w:p>
          <w:p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rsidR="008476D3" w:rsidRPr="0012742D" w:rsidRDefault="008476D3" w:rsidP="002F218C">
            <w:pPr>
              <w:rPr>
                <w:rFonts w:cs="Arial"/>
                <w:b/>
                <w:caps/>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Sídlo alebo miesto podnikania uchádzača</w:t>
            </w:r>
          </w:p>
          <w:p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Zápis uchádzača v Obchodnom registri</w:t>
            </w:r>
          </w:p>
          <w:p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Štát</w:t>
            </w:r>
          </w:p>
          <w:p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 xml:space="preserve">Zoznam osôb oprávnených </w:t>
            </w:r>
          </w:p>
          <w:p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rsidR="008476D3" w:rsidRPr="0012742D" w:rsidRDefault="008476D3" w:rsidP="002F218C">
            <w:pPr>
              <w:jc w:val="center"/>
              <w:rPr>
                <w:rFonts w:cs="Arial"/>
                <w:sz w:val="20"/>
                <w:szCs w:val="20"/>
              </w:rPr>
            </w:pPr>
          </w:p>
        </w:tc>
      </w:tr>
      <w:tr w:rsidR="008476D3" w:rsidRPr="0012742D" w:rsidTr="002F218C">
        <w:tc>
          <w:tcPr>
            <w:tcW w:w="3848" w:type="dxa"/>
            <w:vMerge/>
            <w:tcBorders>
              <w:left w:val="nil"/>
              <w:bottom w:val="nil"/>
            </w:tcBorders>
            <w:tcMar>
              <w:top w:w="57" w:type="dxa"/>
              <w:left w:w="0" w:type="dxa"/>
              <w:bottom w:w="57" w:type="dxa"/>
            </w:tcMar>
          </w:tcPr>
          <w:p w:rsidR="008476D3" w:rsidRPr="0012742D" w:rsidRDefault="008476D3" w:rsidP="002F218C">
            <w:pPr>
              <w:rPr>
                <w:rFonts w:cs="Arial"/>
                <w:sz w:val="20"/>
                <w:szCs w:val="20"/>
              </w:rPr>
            </w:pPr>
          </w:p>
        </w:tc>
        <w:tc>
          <w:tcPr>
            <w:tcW w:w="5650" w:type="dxa"/>
            <w:gridSpan w:val="3"/>
            <w:tcMar>
              <w:top w:w="57" w:type="dxa"/>
              <w:bottom w:w="57" w:type="dxa"/>
            </w:tcMar>
          </w:tcPr>
          <w:p w:rsidR="008476D3" w:rsidRPr="0012742D" w:rsidRDefault="008476D3" w:rsidP="002F218C">
            <w:pPr>
              <w:jc w:val="center"/>
              <w:rPr>
                <w:rFonts w:cs="Arial"/>
                <w:sz w:val="20"/>
                <w:szCs w:val="20"/>
              </w:rPr>
            </w:pPr>
          </w:p>
        </w:tc>
      </w:tr>
      <w:tr w:rsidR="008476D3" w:rsidRPr="0012742D" w:rsidTr="002F218C">
        <w:tc>
          <w:tcPr>
            <w:tcW w:w="3848" w:type="dxa"/>
            <w:vMerge/>
            <w:tcBorders>
              <w:left w:val="nil"/>
              <w:bottom w:val="nil"/>
            </w:tcBorders>
            <w:tcMar>
              <w:top w:w="57" w:type="dxa"/>
              <w:left w:w="0" w:type="dxa"/>
              <w:bottom w:w="57" w:type="dxa"/>
            </w:tcMar>
          </w:tcPr>
          <w:p w:rsidR="008476D3" w:rsidRPr="0012742D" w:rsidRDefault="008476D3" w:rsidP="002F218C">
            <w:pPr>
              <w:rPr>
                <w:rFonts w:cs="Arial"/>
                <w:sz w:val="20"/>
                <w:szCs w:val="20"/>
              </w:rPr>
            </w:pPr>
          </w:p>
        </w:tc>
        <w:tc>
          <w:tcPr>
            <w:tcW w:w="5650" w:type="dxa"/>
            <w:gridSpan w:val="3"/>
            <w:tcMar>
              <w:top w:w="57" w:type="dxa"/>
              <w:bottom w:w="57" w:type="dxa"/>
            </w:tcMar>
          </w:tcPr>
          <w:p w:rsidR="008476D3" w:rsidRPr="0012742D" w:rsidRDefault="008476D3" w:rsidP="002F218C">
            <w:pPr>
              <w:jc w:val="center"/>
              <w:rPr>
                <w:rFonts w:cs="Arial"/>
                <w:sz w:val="20"/>
                <w:szCs w:val="20"/>
              </w:rPr>
            </w:pPr>
          </w:p>
        </w:tc>
      </w:tr>
      <w:tr w:rsidR="008476D3" w:rsidRPr="0012742D" w:rsidTr="002F218C">
        <w:tc>
          <w:tcPr>
            <w:tcW w:w="3848" w:type="dxa"/>
            <w:vMerge/>
            <w:tcBorders>
              <w:left w:val="nil"/>
              <w:bottom w:val="nil"/>
            </w:tcBorders>
            <w:tcMar>
              <w:top w:w="57" w:type="dxa"/>
              <w:left w:w="0" w:type="dxa"/>
              <w:bottom w:w="57" w:type="dxa"/>
            </w:tcMar>
          </w:tcPr>
          <w:p w:rsidR="008476D3" w:rsidRPr="0012742D" w:rsidRDefault="008476D3" w:rsidP="002F218C">
            <w:pPr>
              <w:rPr>
                <w:rFonts w:cs="Arial"/>
                <w:sz w:val="20"/>
                <w:szCs w:val="20"/>
              </w:rPr>
            </w:pPr>
          </w:p>
        </w:tc>
        <w:tc>
          <w:tcPr>
            <w:tcW w:w="5650" w:type="dxa"/>
            <w:gridSpan w:val="3"/>
            <w:tcMar>
              <w:top w:w="57" w:type="dxa"/>
              <w:bottom w:w="57" w:type="dxa"/>
            </w:tcMar>
          </w:tcPr>
          <w:p w:rsidR="008476D3" w:rsidRPr="0012742D" w:rsidRDefault="008476D3" w:rsidP="002F218C">
            <w:pPr>
              <w:jc w:val="center"/>
              <w:rPr>
                <w:rFonts w:cs="Arial"/>
                <w:sz w:val="20"/>
                <w:szCs w:val="20"/>
              </w:rPr>
            </w:pPr>
          </w:p>
        </w:tc>
      </w:tr>
      <w:tr w:rsidR="008476D3" w:rsidRPr="0012742D" w:rsidTr="002F218C">
        <w:tc>
          <w:tcPr>
            <w:tcW w:w="3848" w:type="dxa"/>
            <w:tcBorders>
              <w:top w:val="nil"/>
              <w:left w:val="nil"/>
              <w:bottom w:val="nil"/>
              <w:right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Kontaktné údaje uchádzača</w:t>
            </w:r>
          </w:p>
          <w:p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left w:w="0" w:type="dxa"/>
            </w:tcMar>
          </w:tcPr>
          <w:p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left w:w="0" w:type="dxa"/>
            </w:tcMar>
          </w:tcPr>
          <w:p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left w:w="0" w:type="dxa"/>
              <w:bottom w:w="57" w:type="dxa"/>
            </w:tcMar>
          </w:tcPr>
          <w:p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rsidR="008476D3" w:rsidRPr="0012742D" w:rsidRDefault="008476D3" w:rsidP="002F218C">
            <w:pPr>
              <w:rPr>
                <w:rFonts w:cs="Arial"/>
                <w:sz w:val="20"/>
                <w:szCs w:val="20"/>
              </w:rPr>
            </w:pPr>
          </w:p>
        </w:tc>
      </w:tr>
    </w:tbl>
    <w:p w:rsidR="008476D3" w:rsidRPr="0012742D" w:rsidRDefault="008476D3" w:rsidP="008476D3">
      <w:pPr>
        <w:spacing w:before="120"/>
        <w:rPr>
          <w:rFonts w:cs="Arial"/>
          <w:sz w:val="20"/>
          <w:szCs w:val="20"/>
        </w:rPr>
      </w:pPr>
    </w:p>
    <w:p w:rsidR="008476D3" w:rsidRPr="0012742D" w:rsidRDefault="008476D3" w:rsidP="008476D3">
      <w:pPr>
        <w:spacing w:before="120"/>
        <w:rPr>
          <w:rFonts w:cs="Arial"/>
          <w:sz w:val="20"/>
          <w:szCs w:val="20"/>
        </w:rPr>
      </w:pPr>
      <w:r w:rsidRPr="0012742D">
        <w:rPr>
          <w:rFonts w:cs="Arial"/>
          <w:sz w:val="20"/>
          <w:szCs w:val="20"/>
        </w:rPr>
        <w:t>V....................................., dňa ...</w:t>
      </w:r>
    </w:p>
    <w:p w:rsidR="008476D3" w:rsidRPr="0012742D" w:rsidRDefault="008476D3" w:rsidP="008476D3">
      <w:pPr>
        <w:spacing w:before="120"/>
        <w:rPr>
          <w:rFonts w:cs="Arial"/>
          <w:sz w:val="20"/>
          <w:szCs w:val="20"/>
        </w:rPr>
      </w:pPr>
    </w:p>
    <w:p w:rsidR="008476D3" w:rsidRPr="0012742D" w:rsidRDefault="008476D3" w:rsidP="008476D3">
      <w:pPr>
        <w:rPr>
          <w:rFonts w:cs="Arial"/>
          <w:sz w:val="20"/>
          <w:szCs w:val="20"/>
        </w:rPr>
      </w:pPr>
    </w:p>
    <w:p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rsidR="008476D3" w:rsidRPr="0012742D" w:rsidRDefault="008476D3" w:rsidP="008476D3">
      <w:pPr>
        <w:pStyle w:val="wazza03"/>
        <w:jc w:val="right"/>
        <w:rPr>
          <w:rFonts w:ascii="Georgia" w:hAnsi="Georgia"/>
          <w:sz w:val="20"/>
          <w:szCs w:val="20"/>
        </w:rPr>
      </w:pPr>
      <w:bookmarkStart w:id="2" w:name="_Toc295378618"/>
      <w:bookmarkStart w:id="3" w:name="_Toc338751513"/>
      <w:bookmarkStart w:id="4" w:name="_Toc375898074"/>
      <w:r w:rsidRPr="0012742D">
        <w:rPr>
          <w:rFonts w:ascii="Georgia" w:hAnsi="Georgia"/>
          <w:sz w:val="20"/>
          <w:szCs w:val="20"/>
        </w:rPr>
        <w:t xml:space="preserve">Návrh na plnenie </w:t>
      </w:r>
      <w:bookmarkEnd w:id="2"/>
      <w:bookmarkEnd w:id="3"/>
      <w:bookmarkEnd w:id="4"/>
      <w:r w:rsidRPr="0012742D">
        <w:rPr>
          <w:rFonts w:ascii="Georgia" w:hAnsi="Georgia"/>
          <w:sz w:val="20"/>
          <w:szCs w:val="20"/>
        </w:rPr>
        <w:t>kritéria na vyhodnotenie ponúk</w:t>
      </w:r>
    </w:p>
    <w:p w:rsidR="008476D3" w:rsidRPr="0012742D" w:rsidRDefault="008476D3" w:rsidP="008476D3">
      <w:pPr>
        <w:pStyle w:val="wazza03"/>
        <w:rPr>
          <w:rFonts w:ascii="Georgia" w:hAnsi="Georgia"/>
          <w:sz w:val="20"/>
          <w:szCs w:val="20"/>
        </w:rPr>
      </w:pPr>
    </w:p>
    <w:p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rsidTr="002F218C">
        <w:trPr>
          <w:trHeight w:val="1369"/>
        </w:trPr>
        <w:tc>
          <w:tcPr>
            <w:tcW w:w="3780" w:type="dxa"/>
            <w:tcBorders>
              <w:top w:val="nil"/>
              <w:left w:val="nil"/>
              <w:bottom w:val="nil"/>
            </w:tcBorders>
            <w:tcMar>
              <w:top w:w="57" w:type="dxa"/>
              <w:left w:w="0" w:type="dxa"/>
              <w:bottom w:w="57" w:type="dxa"/>
            </w:tcMar>
          </w:tcPr>
          <w:p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C0C0C0"/>
            <w:tcMar>
              <w:top w:w="57" w:type="dxa"/>
              <w:bottom w:w="57" w:type="dxa"/>
            </w:tcMar>
          </w:tcPr>
          <w:p w:rsidR="008476D3" w:rsidRPr="0012742D" w:rsidRDefault="008476D3" w:rsidP="002F218C">
            <w:pPr>
              <w:spacing w:before="60" w:after="60"/>
              <w:ind w:left="360"/>
              <w:rPr>
                <w:rFonts w:cs="Arial"/>
                <w:b/>
                <w:caps/>
                <w:sz w:val="20"/>
                <w:szCs w:val="20"/>
              </w:rPr>
            </w:pPr>
          </w:p>
        </w:tc>
      </w:tr>
      <w:tr w:rsidR="008476D3" w:rsidRPr="0012742D" w:rsidTr="002F218C">
        <w:tc>
          <w:tcPr>
            <w:tcW w:w="3780" w:type="dxa"/>
            <w:tcBorders>
              <w:top w:val="nil"/>
              <w:left w:val="nil"/>
              <w:bottom w:val="nil"/>
              <w:right w:val="nil"/>
            </w:tcBorders>
            <w:tcMar>
              <w:top w:w="0" w:type="dxa"/>
              <w:left w:w="0" w:type="dxa"/>
              <w:bottom w:w="0" w:type="dxa"/>
            </w:tcMar>
          </w:tcPr>
          <w:p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rsidR="008476D3" w:rsidRPr="0012742D" w:rsidRDefault="008476D3" w:rsidP="002F218C">
            <w:pPr>
              <w:spacing w:before="60" w:after="60"/>
              <w:ind w:left="360"/>
              <w:rPr>
                <w:rFonts w:cs="Arial"/>
                <w:b/>
                <w:sz w:val="20"/>
                <w:szCs w:val="20"/>
              </w:rPr>
            </w:pPr>
          </w:p>
        </w:tc>
      </w:tr>
      <w:tr w:rsidR="008476D3" w:rsidRPr="0012742D" w:rsidTr="002F218C">
        <w:trPr>
          <w:trHeight w:val="217"/>
        </w:trPr>
        <w:tc>
          <w:tcPr>
            <w:tcW w:w="3780" w:type="dxa"/>
            <w:tcBorders>
              <w:top w:val="nil"/>
              <w:left w:val="nil"/>
              <w:bottom w:val="nil"/>
            </w:tcBorders>
            <w:tcMar>
              <w:top w:w="57" w:type="dxa"/>
              <w:left w:w="0" w:type="dxa"/>
              <w:bottom w:w="57" w:type="dxa"/>
            </w:tcMar>
          </w:tcPr>
          <w:p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rsidR="008476D3" w:rsidRPr="0012742D" w:rsidRDefault="008476D3" w:rsidP="002F218C">
            <w:pPr>
              <w:spacing w:before="60" w:after="60"/>
              <w:ind w:left="360"/>
              <w:jc w:val="center"/>
              <w:rPr>
                <w:rFonts w:cs="Arial"/>
                <w:caps/>
                <w:sz w:val="20"/>
                <w:szCs w:val="20"/>
              </w:rPr>
            </w:pPr>
            <w:r>
              <w:rPr>
                <w:rFonts w:cs="Arial"/>
                <w:caps/>
                <w:sz w:val="20"/>
                <w:szCs w:val="20"/>
              </w:rPr>
              <w:t>najnižšia cena</w:t>
            </w:r>
          </w:p>
        </w:tc>
      </w:tr>
      <w:tr w:rsidR="008476D3" w:rsidRPr="0012742D" w:rsidTr="002F218C">
        <w:tc>
          <w:tcPr>
            <w:tcW w:w="3780" w:type="dxa"/>
            <w:tcBorders>
              <w:top w:val="nil"/>
              <w:left w:val="nil"/>
              <w:bottom w:val="nil"/>
              <w:right w:val="nil"/>
            </w:tcBorders>
            <w:tcMar>
              <w:top w:w="0" w:type="dxa"/>
              <w:left w:w="0" w:type="dxa"/>
              <w:bottom w:w="0" w:type="dxa"/>
            </w:tcMar>
          </w:tcPr>
          <w:p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rsidR="008476D3" w:rsidRPr="0012742D" w:rsidRDefault="008476D3" w:rsidP="002F218C">
            <w:pPr>
              <w:spacing w:before="60" w:after="60"/>
              <w:ind w:left="360"/>
              <w:rPr>
                <w:rFonts w:cs="Arial"/>
                <w:b/>
                <w:sz w:val="20"/>
                <w:szCs w:val="20"/>
              </w:rPr>
            </w:pPr>
          </w:p>
        </w:tc>
      </w:tr>
      <w:tr w:rsidR="008476D3" w:rsidRPr="0012742D" w:rsidTr="002F218C">
        <w:trPr>
          <w:trHeight w:val="217"/>
        </w:trPr>
        <w:tc>
          <w:tcPr>
            <w:tcW w:w="3780" w:type="dxa"/>
            <w:tcBorders>
              <w:top w:val="nil"/>
              <w:left w:val="nil"/>
              <w:bottom w:val="nil"/>
            </w:tcBorders>
            <w:tcMar>
              <w:top w:w="57" w:type="dxa"/>
              <w:left w:w="0" w:type="dxa"/>
              <w:bottom w:w="57" w:type="dxa"/>
            </w:tcMar>
          </w:tcPr>
          <w:p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rsidTr="002F218C">
        <w:trPr>
          <w:trHeight w:val="186"/>
        </w:trPr>
        <w:tc>
          <w:tcPr>
            <w:tcW w:w="3780" w:type="dxa"/>
            <w:tcBorders>
              <w:top w:val="nil"/>
              <w:left w:val="nil"/>
              <w:bottom w:val="nil"/>
              <w:right w:val="nil"/>
            </w:tcBorders>
            <w:tcMar>
              <w:top w:w="57" w:type="dxa"/>
              <w:left w:w="0" w:type="dxa"/>
              <w:bottom w:w="57" w:type="dxa"/>
            </w:tcMar>
          </w:tcPr>
          <w:p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rsidR="008476D3" w:rsidRPr="0012742D" w:rsidRDefault="008476D3" w:rsidP="002F218C">
            <w:pPr>
              <w:spacing w:before="60" w:after="60"/>
              <w:ind w:left="360"/>
              <w:rPr>
                <w:rFonts w:cs="Arial"/>
                <w:sz w:val="20"/>
                <w:szCs w:val="20"/>
              </w:rPr>
            </w:pPr>
          </w:p>
        </w:tc>
      </w:tr>
      <w:tr w:rsidR="008476D3" w:rsidRPr="0012742D" w:rsidTr="002F218C">
        <w:trPr>
          <w:trHeight w:val="233"/>
        </w:trPr>
        <w:tc>
          <w:tcPr>
            <w:tcW w:w="3780" w:type="dxa"/>
            <w:tcBorders>
              <w:top w:val="nil"/>
              <w:left w:val="nil"/>
              <w:bottom w:val="threeDEngrave" w:sz="24" w:space="0" w:color="auto"/>
            </w:tcBorders>
            <w:tcMar>
              <w:top w:w="57" w:type="dxa"/>
              <w:left w:w="113" w:type="dxa"/>
              <w:bottom w:w="57" w:type="dxa"/>
            </w:tcMar>
          </w:tcPr>
          <w:p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rsidTr="002F218C">
        <w:trPr>
          <w:trHeight w:val="856"/>
        </w:trPr>
        <w:tc>
          <w:tcPr>
            <w:tcW w:w="3780" w:type="dxa"/>
            <w:tcBorders>
              <w:top w:val="threeDEngrave" w:sz="24" w:space="0" w:color="auto"/>
              <w:left w:val="single" w:sz="4" w:space="0" w:color="auto"/>
            </w:tcBorders>
            <w:tcMar>
              <w:top w:w="57" w:type="dxa"/>
              <w:left w:w="113" w:type="dxa"/>
              <w:bottom w:w="57" w:type="dxa"/>
            </w:tcMar>
            <w:vAlign w:val="center"/>
          </w:tcPr>
          <w:p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tcBorders>
            <w:shd w:val="pct25" w:color="auto" w:fill="auto"/>
            <w:tcMar>
              <w:top w:w="57" w:type="dxa"/>
              <w:left w:w="113" w:type="dxa"/>
              <w:bottom w:w="57" w:type="dxa"/>
            </w:tcMar>
            <w:vAlign w:val="center"/>
          </w:tcPr>
          <w:p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tcBorders>
            <w:vAlign w:val="center"/>
          </w:tcPr>
          <w:p w:rsidR="008476D3" w:rsidRPr="0012742D" w:rsidRDefault="008476D3" w:rsidP="002F218C">
            <w:pPr>
              <w:spacing w:before="60" w:after="60"/>
              <w:ind w:right="162"/>
              <w:jc w:val="right"/>
              <w:rPr>
                <w:rFonts w:cs="Arial"/>
                <w:b/>
                <w:sz w:val="20"/>
                <w:szCs w:val="20"/>
              </w:rPr>
            </w:pPr>
          </w:p>
        </w:tc>
        <w:tc>
          <w:tcPr>
            <w:tcW w:w="2071" w:type="dxa"/>
            <w:tcBorders>
              <w:top w:val="threeDEngrave" w:sz="24" w:space="0" w:color="auto"/>
              <w:right w:val="single" w:sz="4" w:space="0" w:color="auto"/>
            </w:tcBorders>
            <w:tcMar>
              <w:top w:w="57" w:type="dxa"/>
              <w:left w:w="113" w:type="dxa"/>
              <w:bottom w:w="57" w:type="dxa"/>
            </w:tcMar>
            <w:vAlign w:val="center"/>
          </w:tcPr>
          <w:p w:rsidR="008476D3" w:rsidRPr="0012742D" w:rsidRDefault="008476D3" w:rsidP="002F218C">
            <w:pPr>
              <w:spacing w:before="60" w:after="60"/>
              <w:ind w:left="360" w:right="162"/>
              <w:jc w:val="right"/>
              <w:rPr>
                <w:rFonts w:cs="Arial"/>
                <w:b/>
                <w:sz w:val="20"/>
                <w:szCs w:val="20"/>
              </w:rPr>
            </w:pPr>
          </w:p>
        </w:tc>
      </w:tr>
      <w:tr w:rsidR="008476D3" w:rsidRPr="0012742D"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rsidR="008476D3" w:rsidRPr="0012742D" w:rsidRDefault="008476D3" w:rsidP="002F218C">
            <w:pPr>
              <w:spacing w:before="120"/>
              <w:rPr>
                <w:rFonts w:cs="Arial"/>
                <w:sz w:val="20"/>
                <w:szCs w:val="20"/>
              </w:rPr>
            </w:pPr>
          </w:p>
          <w:p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rsidR="008476D3" w:rsidRPr="0012742D" w:rsidRDefault="008476D3" w:rsidP="002F218C">
            <w:pPr>
              <w:spacing w:before="60" w:after="60"/>
              <w:ind w:left="360"/>
              <w:jc w:val="right"/>
              <w:rPr>
                <w:rFonts w:cs="Arial"/>
                <w:b/>
                <w:sz w:val="20"/>
                <w:szCs w:val="20"/>
              </w:rPr>
            </w:pPr>
          </w:p>
        </w:tc>
      </w:tr>
      <w:tr w:rsidR="008476D3" w:rsidRPr="0012742D"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rsidR="008476D3" w:rsidRPr="0012742D" w:rsidRDefault="008476D3" w:rsidP="002F218C">
            <w:pPr>
              <w:spacing w:before="120"/>
              <w:jc w:val="center"/>
              <w:rPr>
                <w:rFonts w:cs="Arial"/>
                <w:sz w:val="20"/>
                <w:szCs w:val="20"/>
              </w:rPr>
            </w:pPr>
            <w:r w:rsidRPr="0012742D">
              <w:rPr>
                <w:rFonts w:cs="Arial"/>
                <w:sz w:val="20"/>
                <w:szCs w:val="20"/>
              </w:rPr>
              <w:t>.............................................................</w:t>
            </w:r>
          </w:p>
          <w:p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rsidR="008476D3" w:rsidRPr="0012742D" w:rsidRDefault="008476D3" w:rsidP="002F218C">
            <w:pPr>
              <w:spacing w:before="120"/>
              <w:jc w:val="center"/>
              <w:rPr>
                <w:rFonts w:cs="Arial"/>
                <w:sz w:val="20"/>
                <w:szCs w:val="20"/>
              </w:rPr>
            </w:pPr>
            <w:r w:rsidRPr="0012742D">
              <w:rPr>
                <w:rFonts w:cs="Arial"/>
                <w:sz w:val="20"/>
                <w:szCs w:val="20"/>
              </w:rPr>
              <w:t>Meno</w:t>
            </w:r>
          </w:p>
          <w:p w:rsidR="008476D3" w:rsidRPr="0012742D" w:rsidRDefault="008476D3" w:rsidP="002F218C">
            <w:pPr>
              <w:spacing w:before="120"/>
              <w:jc w:val="center"/>
              <w:rPr>
                <w:rFonts w:cs="Arial"/>
                <w:b/>
                <w:sz w:val="20"/>
                <w:szCs w:val="20"/>
              </w:rPr>
            </w:pPr>
            <w:r w:rsidRPr="0012742D">
              <w:rPr>
                <w:rFonts w:cs="Arial"/>
                <w:sz w:val="20"/>
                <w:szCs w:val="20"/>
              </w:rPr>
              <w:t>Funkcia</w:t>
            </w:r>
          </w:p>
        </w:tc>
      </w:tr>
    </w:tbl>
    <w:p w:rsidR="008476D3" w:rsidRPr="0012742D" w:rsidRDefault="008476D3" w:rsidP="008476D3">
      <w:pPr>
        <w:pStyle w:val="Zkladntext"/>
        <w:spacing w:before="120" w:after="120"/>
        <w:rPr>
          <w:b/>
          <w:bCs/>
          <w:color w:val="808080"/>
        </w:rPr>
      </w:pPr>
    </w:p>
    <w:p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rsidR="008476D3" w:rsidRPr="0012742D" w:rsidRDefault="008476D3" w:rsidP="008476D3">
      <w:pPr>
        <w:pStyle w:val="wazza03"/>
        <w:jc w:val="right"/>
        <w:rPr>
          <w:rFonts w:ascii="Georgia" w:hAnsi="Georgia"/>
          <w:sz w:val="20"/>
          <w:szCs w:val="20"/>
        </w:rPr>
      </w:pPr>
      <w:bookmarkStart w:id="5" w:name="_Toc375898078"/>
      <w:r w:rsidRPr="0012742D">
        <w:rPr>
          <w:rFonts w:ascii="Georgia" w:hAnsi="Georgia"/>
          <w:sz w:val="20"/>
          <w:szCs w:val="20"/>
        </w:rPr>
        <w:t>Čestné vyhlásenie o vytvorení skupiny dodávateľov</w:t>
      </w:r>
      <w:bookmarkEnd w:id="5"/>
    </w:p>
    <w:p w:rsidR="008476D3" w:rsidRPr="0012742D" w:rsidRDefault="008476D3" w:rsidP="008476D3">
      <w:pPr>
        <w:spacing w:before="120"/>
        <w:jc w:val="right"/>
        <w:rPr>
          <w:rFonts w:cs="Arial"/>
          <w:b/>
          <w:sz w:val="20"/>
          <w:szCs w:val="20"/>
        </w:rPr>
      </w:pPr>
    </w:p>
    <w:p w:rsidR="008476D3" w:rsidRPr="0012742D" w:rsidRDefault="008476D3" w:rsidP="008476D3">
      <w:pPr>
        <w:spacing w:before="120"/>
        <w:rPr>
          <w:rFonts w:cs="Arial"/>
          <w:b/>
          <w:sz w:val="20"/>
          <w:szCs w:val="20"/>
        </w:rPr>
      </w:pPr>
      <w:r w:rsidRPr="0012742D">
        <w:rPr>
          <w:rFonts w:cs="Arial"/>
          <w:b/>
          <w:sz w:val="20"/>
          <w:szCs w:val="20"/>
        </w:rPr>
        <w:t>Uchádzač/skupina dodávateľov:</w:t>
      </w:r>
    </w:p>
    <w:p w:rsidR="008476D3" w:rsidRPr="0012742D" w:rsidRDefault="008476D3" w:rsidP="008476D3">
      <w:pPr>
        <w:spacing w:before="120"/>
        <w:rPr>
          <w:rFonts w:cs="Arial"/>
          <w:b/>
          <w:sz w:val="20"/>
          <w:szCs w:val="20"/>
        </w:rPr>
      </w:pPr>
      <w:r w:rsidRPr="0012742D">
        <w:rPr>
          <w:rFonts w:cs="Arial"/>
          <w:b/>
          <w:sz w:val="20"/>
          <w:szCs w:val="20"/>
        </w:rPr>
        <w:t>Obchodné meno:</w:t>
      </w:r>
    </w:p>
    <w:p w:rsidR="008476D3" w:rsidRPr="0012742D" w:rsidRDefault="008476D3" w:rsidP="008476D3">
      <w:pPr>
        <w:spacing w:before="120"/>
        <w:rPr>
          <w:rFonts w:cs="Arial"/>
          <w:b/>
          <w:sz w:val="20"/>
          <w:szCs w:val="20"/>
        </w:rPr>
      </w:pPr>
      <w:r w:rsidRPr="0012742D">
        <w:rPr>
          <w:rFonts w:cs="Arial"/>
          <w:b/>
          <w:sz w:val="20"/>
          <w:szCs w:val="20"/>
        </w:rPr>
        <w:t>Adresa spoločnosti:</w:t>
      </w:r>
    </w:p>
    <w:p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rsidR="008476D3" w:rsidRPr="0012742D" w:rsidRDefault="008476D3" w:rsidP="00166679">
      <w:pPr>
        <w:pStyle w:val="Odsekzoznamu"/>
        <w:numPr>
          <w:ilvl w:val="0"/>
          <w:numId w:val="30"/>
        </w:numPr>
        <w:autoSpaceDE/>
        <w:spacing w:before="120"/>
        <w:ind w:left="425" w:hanging="357"/>
        <w:contextualSpacing/>
        <w:jc w:val="both"/>
        <w:rPr>
          <w:rFonts w:cs="Arial"/>
          <w:sz w:val="20"/>
          <w:szCs w:val="20"/>
        </w:rPr>
      </w:pPr>
      <w:r w:rsidRPr="0012742D">
        <w:rPr>
          <w:rFonts w:cs="Arial"/>
          <w:sz w:val="20"/>
          <w:szCs w:val="20"/>
        </w:rPr>
        <w:t xml:space="preserve">Dolu podpísaní zástupcovia uchádzačov uvedených v tomto vyhlásení týmto vyhlasujeme, že za účelom predloženia ponuky v tomto postupe verejného obstarávania na vyhotovenie predmetu zákazky: </w:t>
      </w:r>
      <w:r w:rsidRPr="00F73A39">
        <w:rPr>
          <w:rFonts w:cs="Arial"/>
          <w:b/>
          <w:i/>
          <w:sz w:val="18"/>
          <w:szCs w:val="18"/>
        </w:rPr>
        <w:t>„</w:t>
      </w:r>
      <w:r w:rsidR="00033485">
        <w:rPr>
          <w:rFonts w:cs="Arial"/>
          <w:b/>
          <w:i/>
          <w:sz w:val="18"/>
          <w:szCs w:val="18"/>
        </w:rPr>
        <w:t>Stavebné práce – Komunitné centrum</w:t>
      </w:r>
      <w:r w:rsidR="00E04168">
        <w:rPr>
          <w:rFonts w:cs="Arial"/>
          <w:b/>
          <w:i/>
          <w:sz w:val="18"/>
          <w:szCs w:val="18"/>
        </w:rPr>
        <w:t xml:space="preserve"> Jakubany</w:t>
      </w:r>
      <w:r w:rsidRPr="0012742D">
        <w:rPr>
          <w:rFonts w:cs="Arial"/>
          <w:b/>
          <w:i/>
          <w:sz w:val="18"/>
          <w:szCs w:val="18"/>
        </w:rPr>
        <w:t xml:space="preserve">“ vyhlásenej verejným obstarávateľom </w:t>
      </w:r>
      <w:r w:rsidRPr="00BE50B1">
        <w:rPr>
          <w:rFonts w:cs="Arial"/>
          <w:b/>
          <w:i/>
          <w:sz w:val="18"/>
          <w:szCs w:val="18"/>
          <w:highlight w:val="yellow"/>
        </w:rPr>
        <w:t>...........................</w:t>
      </w:r>
      <w:r w:rsidRPr="0012742D">
        <w:rPr>
          <w:rFonts w:cs="Arial"/>
          <w:b/>
          <w:i/>
          <w:sz w:val="18"/>
          <w:szCs w:val="18"/>
        </w:rPr>
        <w:t xml:space="preserve"> vo Vestníku č. </w:t>
      </w:r>
      <w:r w:rsidRPr="0012742D">
        <w:rPr>
          <w:rFonts w:cs="Arial"/>
          <w:b/>
          <w:i/>
          <w:sz w:val="18"/>
          <w:szCs w:val="18"/>
          <w:highlight w:val="yellow"/>
        </w:rPr>
        <w:t xml:space="preserve">..../..... </w:t>
      </w:r>
      <w:r w:rsidRPr="0012742D">
        <w:rPr>
          <w:rFonts w:cs="Arial"/>
          <w:b/>
          <w:i/>
          <w:sz w:val="18"/>
          <w:szCs w:val="18"/>
        </w:rPr>
        <w:t xml:space="preserve">dňa </w:t>
      </w:r>
      <w:r w:rsidRPr="0012742D">
        <w:rPr>
          <w:rFonts w:cs="Arial"/>
          <w:b/>
          <w:i/>
          <w:sz w:val="18"/>
          <w:szCs w:val="18"/>
          <w:highlight w:val="yellow"/>
        </w:rPr>
        <w:t xml:space="preserve">............. </w:t>
      </w:r>
      <w:r w:rsidRPr="0012742D">
        <w:rPr>
          <w:rFonts w:cs="Arial"/>
          <w:b/>
          <w:i/>
          <w:sz w:val="18"/>
          <w:szCs w:val="18"/>
        </w:rPr>
        <w:t xml:space="preserve">pod. </w:t>
      </w:r>
      <w:proofErr w:type="spellStart"/>
      <w:r w:rsidRPr="0012742D">
        <w:rPr>
          <w:rFonts w:cs="Arial"/>
          <w:b/>
          <w:i/>
          <w:sz w:val="18"/>
          <w:szCs w:val="18"/>
        </w:rPr>
        <w:t>sp</w:t>
      </w:r>
      <w:proofErr w:type="spellEnd"/>
      <w:r w:rsidRPr="0012742D">
        <w:rPr>
          <w:rFonts w:cs="Arial"/>
          <w:b/>
          <w:i/>
          <w:sz w:val="18"/>
          <w:szCs w:val="18"/>
        </w:rPr>
        <w:t xml:space="preserve">. zn. </w:t>
      </w:r>
      <w:r w:rsidRPr="0012742D">
        <w:rPr>
          <w:rFonts w:cs="Arial"/>
          <w:b/>
          <w:i/>
          <w:sz w:val="18"/>
          <w:szCs w:val="18"/>
          <w:highlight w:val="yellow"/>
        </w:rPr>
        <w:t>.....-.......</w:t>
      </w:r>
      <w:r w:rsidRPr="0012742D">
        <w:rPr>
          <w:rStyle w:val="Odkaznapoznmkupodiarou"/>
          <w:b/>
          <w:i/>
          <w:sz w:val="18"/>
          <w:szCs w:val="18"/>
        </w:rPr>
        <w:footnoteReference w:id="3"/>
      </w:r>
      <w:r w:rsidRPr="0012742D">
        <w:rPr>
          <w:rFonts w:cs="Arial"/>
          <w:b/>
          <w:i/>
          <w:sz w:val="20"/>
          <w:szCs w:val="20"/>
          <w:highlight w:val="yellow"/>
        </w:rPr>
        <w:t xml:space="preserve"> </w:t>
      </w:r>
      <w:r w:rsidRPr="0012742D">
        <w:rPr>
          <w:rFonts w:cs="Arial"/>
          <w:sz w:val="20"/>
          <w:szCs w:val="20"/>
        </w:rPr>
        <w:t>sme vytvorili skupinu dodávateľov a predkladáme spoločnú ponuku. Skupina pozostáva z nasledovných samostatných právnych subjektov</w:t>
      </w:r>
      <w:r>
        <w:rPr>
          <w:rStyle w:val="Odkaznapoznmkupodiarou"/>
          <w:sz w:val="20"/>
          <w:szCs w:val="20"/>
        </w:rPr>
        <w:footnoteReference w:id="4"/>
      </w: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p>
    <w:p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p>
    <w:p w:rsidR="008476D3" w:rsidRPr="0012742D" w:rsidRDefault="008476D3" w:rsidP="00166679">
      <w:pPr>
        <w:pStyle w:val="Odsekzoznamu"/>
        <w:numPr>
          <w:ilvl w:val="0"/>
          <w:numId w:val="30"/>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rsidR="008476D3" w:rsidRPr="0012742D" w:rsidRDefault="008476D3" w:rsidP="008476D3">
      <w:pPr>
        <w:pStyle w:val="Odsekzoznamu"/>
        <w:spacing w:before="120"/>
        <w:ind w:left="425"/>
        <w:contextualSpacing/>
        <w:jc w:val="both"/>
        <w:rPr>
          <w:rFonts w:cs="Arial"/>
          <w:sz w:val="20"/>
          <w:szCs w:val="20"/>
        </w:rPr>
      </w:pPr>
    </w:p>
    <w:p w:rsidR="008476D3" w:rsidRPr="0012742D" w:rsidRDefault="008476D3" w:rsidP="00166679">
      <w:pPr>
        <w:pStyle w:val="Odsekzoznamu"/>
        <w:numPr>
          <w:ilvl w:val="0"/>
          <w:numId w:val="30"/>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rsidR="008476D3" w:rsidRPr="0012742D" w:rsidRDefault="008476D3" w:rsidP="008476D3">
      <w:pPr>
        <w:pStyle w:val="Odsekzoznamu"/>
        <w:rPr>
          <w:rStyle w:val="Odkaznapoznmkupodiarou"/>
          <w:sz w:val="20"/>
          <w:szCs w:val="20"/>
        </w:rPr>
      </w:pPr>
    </w:p>
    <w:p w:rsidR="008476D3" w:rsidRPr="0012742D" w:rsidRDefault="008476D3" w:rsidP="008476D3">
      <w:pPr>
        <w:pStyle w:val="Odsekzoznamu"/>
        <w:spacing w:before="120"/>
        <w:ind w:left="425"/>
        <w:contextualSpacing/>
        <w:jc w:val="both"/>
        <w:rPr>
          <w:rFonts w:cs="Arial"/>
          <w:sz w:val="20"/>
          <w:szCs w:val="20"/>
        </w:rPr>
      </w:pPr>
    </w:p>
    <w:p w:rsidR="008476D3" w:rsidRPr="0012742D" w:rsidRDefault="008476D3" w:rsidP="008476D3">
      <w:pPr>
        <w:spacing w:before="120"/>
        <w:rPr>
          <w:rFonts w:cs="Arial"/>
          <w:sz w:val="20"/>
          <w:szCs w:val="20"/>
        </w:rPr>
      </w:pPr>
      <w:r w:rsidRPr="0012742D">
        <w:rPr>
          <w:rFonts w:cs="Arial"/>
          <w:sz w:val="20"/>
          <w:szCs w:val="20"/>
        </w:rPr>
        <w:t xml:space="preserve">       V......................... dňa...............</w:t>
      </w:r>
    </w:p>
    <w:p w:rsidR="008476D3" w:rsidRPr="0012742D" w:rsidRDefault="008476D3" w:rsidP="008476D3">
      <w:pPr>
        <w:spacing w:before="120"/>
        <w:ind w:left="540"/>
        <w:rPr>
          <w:rFonts w:cs="Arial"/>
          <w:bCs/>
          <w:i/>
          <w:sz w:val="20"/>
          <w:szCs w:val="20"/>
        </w:rPr>
      </w:pPr>
    </w:p>
    <w:p w:rsidR="008476D3" w:rsidRPr="0012742D" w:rsidRDefault="008476D3" w:rsidP="008476D3">
      <w:pPr>
        <w:ind w:left="540"/>
        <w:rPr>
          <w:rFonts w:cs="Arial"/>
          <w:bCs/>
          <w:i/>
          <w:sz w:val="20"/>
          <w:szCs w:val="20"/>
        </w:rPr>
      </w:pPr>
      <w:r w:rsidRPr="0012742D">
        <w:rPr>
          <w:rFonts w:cs="Arial"/>
          <w:bCs/>
          <w:i/>
          <w:sz w:val="20"/>
          <w:szCs w:val="20"/>
        </w:rPr>
        <w:t>Obchodné meno</w:t>
      </w:r>
    </w:p>
    <w:p w:rsidR="008476D3" w:rsidRPr="0012742D" w:rsidRDefault="008476D3" w:rsidP="008476D3">
      <w:pPr>
        <w:ind w:left="540"/>
        <w:rPr>
          <w:rFonts w:cs="Arial"/>
          <w:bCs/>
          <w:i/>
          <w:sz w:val="20"/>
          <w:szCs w:val="20"/>
        </w:rPr>
      </w:pPr>
      <w:r w:rsidRPr="0012742D">
        <w:rPr>
          <w:rFonts w:cs="Arial"/>
          <w:bCs/>
          <w:i/>
          <w:sz w:val="20"/>
          <w:szCs w:val="20"/>
        </w:rPr>
        <w:t>Sídlo/miesto podnikania</w:t>
      </w:r>
    </w:p>
    <w:p w:rsidR="008476D3" w:rsidRPr="0012742D" w:rsidRDefault="008476D3" w:rsidP="008476D3">
      <w:pPr>
        <w:ind w:left="540"/>
        <w:rPr>
          <w:rFonts w:cs="Arial"/>
          <w:sz w:val="20"/>
          <w:szCs w:val="20"/>
        </w:rPr>
      </w:pPr>
      <w:r w:rsidRPr="0012742D">
        <w:rPr>
          <w:rFonts w:cs="Arial"/>
          <w:sz w:val="20"/>
          <w:szCs w:val="20"/>
        </w:rPr>
        <w:t xml:space="preserve">IČO: </w:t>
      </w:r>
    </w:p>
    <w:p w:rsidR="008476D3" w:rsidRPr="0012742D" w:rsidRDefault="008476D3" w:rsidP="008476D3">
      <w:pPr>
        <w:tabs>
          <w:tab w:val="left" w:pos="5670"/>
        </w:tabs>
        <w:jc w:val="center"/>
        <w:rPr>
          <w:rFonts w:cs="Arial"/>
          <w:sz w:val="20"/>
          <w:szCs w:val="20"/>
        </w:rPr>
      </w:pPr>
    </w:p>
    <w:p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5"/>
      </w:r>
    </w:p>
    <w:p w:rsidR="008476D3" w:rsidRPr="0012742D" w:rsidRDefault="008476D3" w:rsidP="008476D3">
      <w:pPr>
        <w:ind w:left="540"/>
        <w:rPr>
          <w:rFonts w:cs="Arial"/>
          <w:bCs/>
          <w:i/>
          <w:sz w:val="20"/>
          <w:szCs w:val="20"/>
        </w:rPr>
      </w:pPr>
      <w:r w:rsidRPr="0012742D">
        <w:rPr>
          <w:rFonts w:cs="Arial"/>
          <w:bCs/>
          <w:i/>
          <w:sz w:val="20"/>
          <w:szCs w:val="20"/>
        </w:rPr>
        <w:t>Obchodné meno</w:t>
      </w:r>
    </w:p>
    <w:p w:rsidR="008476D3" w:rsidRPr="0012742D" w:rsidRDefault="008476D3" w:rsidP="008476D3">
      <w:pPr>
        <w:ind w:left="540"/>
        <w:rPr>
          <w:rFonts w:cs="Arial"/>
          <w:bCs/>
          <w:i/>
          <w:sz w:val="20"/>
          <w:szCs w:val="20"/>
        </w:rPr>
      </w:pPr>
      <w:r w:rsidRPr="0012742D">
        <w:rPr>
          <w:rFonts w:cs="Arial"/>
          <w:bCs/>
          <w:i/>
          <w:sz w:val="20"/>
          <w:szCs w:val="20"/>
        </w:rPr>
        <w:t>Sídlo/miesto podnikania</w:t>
      </w:r>
    </w:p>
    <w:p w:rsidR="008476D3" w:rsidRPr="0012742D" w:rsidRDefault="008476D3" w:rsidP="008476D3">
      <w:pPr>
        <w:ind w:left="540"/>
        <w:rPr>
          <w:rFonts w:cs="Arial"/>
          <w:sz w:val="20"/>
          <w:szCs w:val="20"/>
        </w:rPr>
      </w:pPr>
      <w:r w:rsidRPr="0012742D">
        <w:rPr>
          <w:rFonts w:cs="Arial"/>
          <w:i/>
          <w:sz w:val="20"/>
          <w:szCs w:val="20"/>
        </w:rPr>
        <w:t>IČO:</w:t>
      </w:r>
    </w:p>
    <w:p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rsidR="008476D3" w:rsidRPr="0012742D" w:rsidRDefault="008476D3" w:rsidP="008476D3">
      <w:pPr>
        <w:ind w:left="6372"/>
        <w:jc w:val="center"/>
        <w:rPr>
          <w:rFonts w:cs="Arial"/>
          <w:sz w:val="20"/>
          <w:szCs w:val="20"/>
        </w:rPr>
      </w:pPr>
      <w:r w:rsidRPr="0012742D">
        <w:rPr>
          <w:rFonts w:cs="Arial"/>
          <w:sz w:val="20"/>
          <w:szCs w:val="20"/>
        </w:rPr>
        <w:t>podpis</w:t>
      </w:r>
      <w:bookmarkStart w:id="6" w:name="_Toc373840799"/>
      <w:bookmarkStart w:id="7" w:name="_Toc375898079"/>
    </w:p>
    <w:p w:rsidR="008476D3" w:rsidRPr="0012742D" w:rsidRDefault="008476D3" w:rsidP="008476D3">
      <w:pPr>
        <w:pStyle w:val="wazza01"/>
        <w:tabs>
          <w:tab w:val="right" w:leader="dot" w:pos="9639"/>
        </w:tabs>
        <w:rPr>
          <w:rFonts w:ascii="Georgia" w:hAnsi="Georgia"/>
          <w:sz w:val="20"/>
          <w:szCs w:val="20"/>
        </w:rPr>
      </w:pPr>
    </w:p>
    <w:p w:rsidR="008476D3" w:rsidRPr="0012742D" w:rsidRDefault="008476D3" w:rsidP="008476D3">
      <w:pPr>
        <w:pStyle w:val="wazza01"/>
        <w:tabs>
          <w:tab w:val="right" w:leader="dot" w:pos="9639"/>
        </w:tabs>
        <w:rPr>
          <w:rFonts w:ascii="Georgia" w:hAnsi="Georgia"/>
          <w:sz w:val="20"/>
          <w:szCs w:val="20"/>
        </w:rPr>
      </w:pPr>
    </w:p>
    <w:p w:rsidR="008476D3" w:rsidRPr="0012742D" w:rsidRDefault="008476D3" w:rsidP="008476D3">
      <w:pPr>
        <w:pStyle w:val="wazza01"/>
        <w:tabs>
          <w:tab w:val="right" w:leader="dot" w:pos="9639"/>
        </w:tabs>
        <w:rPr>
          <w:rFonts w:ascii="Georgia" w:hAnsi="Georgia"/>
          <w:sz w:val="20"/>
          <w:szCs w:val="20"/>
        </w:rPr>
      </w:pPr>
    </w:p>
    <w:p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6"/>
      <w:bookmarkEnd w:id="7"/>
      <w:r w:rsidRPr="0012742D">
        <w:rPr>
          <w:rFonts w:ascii="Georgia" w:hAnsi="Georgia"/>
          <w:sz w:val="20"/>
          <w:szCs w:val="20"/>
        </w:rPr>
        <w:t>4 súťažných podkladov</w:t>
      </w:r>
    </w:p>
    <w:p w:rsidR="008476D3" w:rsidRPr="0012742D" w:rsidRDefault="008476D3" w:rsidP="008476D3">
      <w:pPr>
        <w:pStyle w:val="wazza03"/>
        <w:jc w:val="right"/>
        <w:rPr>
          <w:rFonts w:ascii="Georgia" w:hAnsi="Georgia"/>
          <w:sz w:val="20"/>
          <w:szCs w:val="20"/>
        </w:rPr>
      </w:pPr>
      <w:bookmarkStart w:id="8" w:name="_Toc375898080"/>
      <w:r w:rsidRPr="0012742D">
        <w:rPr>
          <w:rFonts w:ascii="Georgia" w:hAnsi="Georgia"/>
          <w:sz w:val="20"/>
          <w:szCs w:val="20"/>
        </w:rPr>
        <w:t xml:space="preserve">Plná moc </w:t>
      </w:r>
      <w:bookmarkStart w:id="9" w:name="_Toc338751516"/>
      <w:r w:rsidRPr="0012742D">
        <w:rPr>
          <w:rFonts w:ascii="Georgia" w:hAnsi="Georgia"/>
          <w:sz w:val="20"/>
          <w:szCs w:val="20"/>
        </w:rPr>
        <w:t xml:space="preserve">pre jedného z členov skupiny, </w:t>
      </w:r>
      <w:bookmarkStart w:id="10" w:name="_Toc284324162"/>
      <w:r w:rsidRPr="0012742D">
        <w:rPr>
          <w:rFonts w:ascii="Georgia" w:hAnsi="Georgia"/>
          <w:sz w:val="20"/>
          <w:szCs w:val="20"/>
        </w:rPr>
        <w:t>konajúcu za skupinu dodávateľov</w:t>
      </w:r>
      <w:bookmarkEnd w:id="8"/>
      <w:bookmarkEnd w:id="9"/>
      <w:bookmarkEnd w:id="10"/>
    </w:p>
    <w:p w:rsidR="008476D3" w:rsidRPr="0012742D" w:rsidRDefault="008476D3" w:rsidP="008476D3">
      <w:pPr>
        <w:jc w:val="center"/>
        <w:rPr>
          <w:rFonts w:cs="Arial"/>
          <w:b/>
          <w:bCs/>
          <w:sz w:val="20"/>
          <w:szCs w:val="20"/>
        </w:rPr>
      </w:pPr>
    </w:p>
    <w:p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6"/>
      </w:r>
      <w:r w:rsidRPr="0012742D">
        <w:rPr>
          <w:rFonts w:cs="Arial"/>
          <w:b/>
          <w:bCs/>
          <w:sz w:val="20"/>
          <w:szCs w:val="20"/>
        </w:rPr>
        <w:t>:</w:t>
      </w:r>
    </w:p>
    <w:p w:rsidR="008476D3" w:rsidRPr="0012742D" w:rsidRDefault="008476D3" w:rsidP="00166679">
      <w:pPr>
        <w:widowControl/>
        <w:numPr>
          <w:ilvl w:val="0"/>
          <w:numId w:val="31"/>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8476D3" w:rsidRPr="0012742D" w:rsidRDefault="008476D3" w:rsidP="008476D3">
      <w:pPr>
        <w:spacing w:beforeLines="60" w:before="144"/>
        <w:rPr>
          <w:rFonts w:cs="Arial"/>
          <w:b/>
          <w:bCs/>
          <w:sz w:val="20"/>
          <w:szCs w:val="20"/>
        </w:rPr>
      </w:pPr>
    </w:p>
    <w:p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8476D3" w:rsidRPr="0012742D" w:rsidRDefault="008476D3" w:rsidP="008476D3">
      <w:pPr>
        <w:spacing w:beforeLines="60" w:before="144"/>
        <w:jc w:val="both"/>
        <w:rPr>
          <w:rFonts w:cs="Arial"/>
          <w:sz w:val="20"/>
          <w:szCs w:val="20"/>
        </w:rPr>
      </w:pPr>
    </w:p>
    <w:p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Pr="00F73A39">
        <w:rPr>
          <w:rFonts w:cs="Arial"/>
          <w:b/>
          <w:i/>
          <w:sz w:val="18"/>
          <w:szCs w:val="18"/>
        </w:rPr>
        <w:t>„</w:t>
      </w:r>
      <w:r w:rsidR="00033485">
        <w:rPr>
          <w:rFonts w:cs="Arial"/>
          <w:b/>
          <w:i/>
          <w:sz w:val="18"/>
          <w:szCs w:val="18"/>
        </w:rPr>
        <w:t>Stavebné práce – Komunitné centrum</w:t>
      </w:r>
      <w:r w:rsidR="00E04168">
        <w:rPr>
          <w:rFonts w:cs="Arial"/>
          <w:b/>
          <w:i/>
          <w:sz w:val="18"/>
          <w:szCs w:val="18"/>
        </w:rPr>
        <w:t xml:space="preserve"> Jakubany</w:t>
      </w:r>
      <w:r w:rsidRPr="0012742D">
        <w:rPr>
          <w:rFonts w:cs="Arial"/>
          <w:b/>
          <w:i/>
          <w:sz w:val="18"/>
          <w:szCs w:val="18"/>
        </w:rPr>
        <w:t xml:space="preserve">“ vyhlásenej verejným obstarávateľom </w:t>
      </w:r>
      <w:r w:rsidRPr="00BE50B1">
        <w:rPr>
          <w:rFonts w:cs="Arial"/>
          <w:b/>
          <w:i/>
          <w:sz w:val="18"/>
          <w:szCs w:val="18"/>
          <w:highlight w:val="yellow"/>
        </w:rPr>
        <w:t>...........................</w:t>
      </w:r>
      <w:r w:rsidRPr="0012742D">
        <w:rPr>
          <w:rFonts w:cs="Arial"/>
          <w:b/>
          <w:i/>
          <w:sz w:val="18"/>
          <w:szCs w:val="18"/>
        </w:rPr>
        <w:t xml:space="preserve"> vo Vestníku č. </w:t>
      </w:r>
      <w:r w:rsidRPr="0012742D">
        <w:rPr>
          <w:rFonts w:cs="Arial"/>
          <w:b/>
          <w:i/>
          <w:sz w:val="18"/>
          <w:szCs w:val="18"/>
          <w:highlight w:val="yellow"/>
        </w:rPr>
        <w:t xml:space="preserve">..../..... </w:t>
      </w:r>
      <w:r w:rsidRPr="0012742D">
        <w:rPr>
          <w:rFonts w:cs="Arial"/>
          <w:b/>
          <w:i/>
          <w:sz w:val="18"/>
          <w:szCs w:val="18"/>
        </w:rPr>
        <w:t xml:space="preserve">dňa </w:t>
      </w:r>
      <w:r w:rsidRPr="0012742D">
        <w:rPr>
          <w:rFonts w:cs="Arial"/>
          <w:b/>
          <w:i/>
          <w:sz w:val="18"/>
          <w:szCs w:val="18"/>
          <w:highlight w:val="yellow"/>
        </w:rPr>
        <w:t xml:space="preserve">............. </w:t>
      </w:r>
      <w:r w:rsidRPr="0012742D">
        <w:rPr>
          <w:rFonts w:cs="Arial"/>
          <w:b/>
          <w:i/>
          <w:sz w:val="18"/>
          <w:szCs w:val="18"/>
        </w:rPr>
        <w:t xml:space="preserve">pod. </w:t>
      </w:r>
      <w:proofErr w:type="spellStart"/>
      <w:r w:rsidRPr="0012742D">
        <w:rPr>
          <w:rFonts w:cs="Arial"/>
          <w:b/>
          <w:i/>
          <w:sz w:val="18"/>
          <w:szCs w:val="18"/>
        </w:rPr>
        <w:t>sp</w:t>
      </w:r>
      <w:proofErr w:type="spellEnd"/>
      <w:r w:rsidRPr="0012742D">
        <w:rPr>
          <w:rFonts w:cs="Arial"/>
          <w:b/>
          <w:i/>
          <w:sz w:val="18"/>
          <w:szCs w:val="18"/>
        </w:rPr>
        <w:t xml:space="preserve">. zn. </w:t>
      </w:r>
      <w:r w:rsidRPr="0012742D">
        <w:rPr>
          <w:rFonts w:cs="Arial"/>
          <w:b/>
          <w:i/>
          <w:sz w:val="18"/>
          <w:szCs w:val="18"/>
          <w:highlight w:val="yellow"/>
        </w:rPr>
        <w:t>.....-.......</w:t>
      </w:r>
      <w:r w:rsidRPr="0012742D">
        <w:rPr>
          <w:rStyle w:val="Odkaznapoznmkupodiarou"/>
          <w:b/>
          <w:i/>
          <w:sz w:val="18"/>
          <w:szCs w:val="18"/>
        </w:rPr>
        <w:footnoteReference w:id="7"/>
      </w:r>
      <w:r w:rsidRPr="0012742D">
        <w:rPr>
          <w:rFonts w:cs="Arial"/>
          <w:sz w:val="18"/>
          <w:szCs w:val="18"/>
          <w:highlight w:val="yellow"/>
        </w:rPr>
        <w:t xml:space="preserve"> </w:t>
      </w:r>
      <w:r w:rsidRPr="0012742D">
        <w:rPr>
          <w:rFonts w:cs="Arial"/>
          <w:sz w:val="20"/>
          <w:szCs w:val="20"/>
        </w:rPr>
        <w:t xml:space="preserve">vrátane konania pri uzatvorení Zmluvy, ako aj konania pri plnení Zmluvy a zo Zmluvy vyplývajúcich právnych vzťahov. </w:t>
      </w:r>
    </w:p>
    <w:p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rsidTr="002F218C">
        <w:trPr>
          <w:trHeight w:val="1125"/>
        </w:trPr>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8"/>
            </w:r>
          </w:p>
        </w:tc>
      </w:tr>
      <w:tr w:rsidR="008476D3" w:rsidRPr="0012742D" w:rsidTr="002F218C">
        <w:trPr>
          <w:trHeight w:val="1125"/>
        </w:trPr>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rsidTr="002F218C">
        <w:trPr>
          <w:trHeight w:val="1110"/>
        </w:trPr>
        <w:tc>
          <w:tcPr>
            <w:tcW w:w="5013" w:type="dxa"/>
          </w:tcPr>
          <w:p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rsidR="008476D3" w:rsidRPr="00F90F29" w:rsidRDefault="008476D3" w:rsidP="002F218C">
            <w:pPr>
              <w:pStyle w:val="Zkladntext2"/>
              <w:spacing w:beforeLines="60" w:before="144"/>
              <w:rPr>
                <w:rFonts w:eastAsia="Times New Roman" w:cs="Arial"/>
              </w:rPr>
            </w:pPr>
          </w:p>
        </w:tc>
      </w:tr>
    </w:tbl>
    <w:p w:rsidR="008476D3" w:rsidRPr="0012742D" w:rsidRDefault="008476D3" w:rsidP="008476D3">
      <w:pPr>
        <w:rPr>
          <w:rFonts w:cs="Arial"/>
          <w:sz w:val="20"/>
          <w:szCs w:val="20"/>
        </w:rPr>
      </w:pPr>
      <w:r w:rsidRPr="0012742D">
        <w:rPr>
          <w:rFonts w:cs="Arial"/>
          <w:sz w:val="20"/>
          <w:szCs w:val="20"/>
        </w:rPr>
        <w:t>Plnomocenstvo prijímam:</w:t>
      </w:r>
    </w:p>
    <w:p w:rsidR="008476D3" w:rsidRPr="0012742D" w:rsidRDefault="008476D3" w:rsidP="008476D3">
      <w:pPr>
        <w:pStyle w:val="Zkladntext"/>
        <w:spacing w:before="120" w:after="120"/>
        <w:rPr>
          <w:rFonts w:cs="Arial"/>
          <w:b/>
          <w:bCs/>
          <w:color w:val="808080"/>
        </w:rPr>
      </w:pPr>
    </w:p>
    <w:p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rsidR="005D7EAE" w:rsidRPr="00F574E4" w:rsidRDefault="005D7EAE">
      <w:pPr>
        <w:pStyle w:val="Zkladntext"/>
        <w:spacing w:before="6"/>
        <w:rPr>
          <w:rFonts w:asciiTheme="minorHAnsi" w:hAnsiTheme="minorHAnsi" w:cstheme="minorHAnsi"/>
          <w:b/>
          <w:sz w:val="22"/>
          <w:szCs w:val="22"/>
        </w:rPr>
      </w:pPr>
    </w:p>
    <w:p w:rsidR="005D7EAE" w:rsidRPr="00F574E4" w:rsidRDefault="00FA793F">
      <w:pPr>
        <w:pStyle w:val="Nadpis2"/>
        <w:spacing w:line="226" w:lineRule="exact"/>
        <w:ind w:left="1286" w:right="1137"/>
        <w:jc w:val="center"/>
        <w:rPr>
          <w:rFonts w:asciiTheme="minorHAnsi" w:hAnsiTheme="minorHAnsi" w:cstheme="minorHAnsi"/>
          <w:sz w:val="22"/>
          <w:szCs w:val="22"/>
        </w:rPr>
      </w:pPr>
      <w:r w:rsidRPr="00F574E4">
        <w:rPr>
          <w:rFonts w:asciiTheme="minorHAnsi" w:hAnsiTheme="minorHAnsi" w:cstheme="minorHAnsi"/>
          <w:sz w:val="22"/>
          <w:szCs w:val="22"/>
        </w:rPr>
        <w:t>Návrh</w:t>
      </w:r>
    </w:p>
    <w:p w:rsidR="005D7EAE" w:rsidRPr="00F574E4" w:rsidRDefault="00FA793F">
      <w:pPr>
        <w:spacing w:line="226" w:lineRule="exact"/>
        <w:ind w:left="1286" w:right="1138"/>
        <w:jc w:val="center"/>
        <w:rPr>
          <w:rFonts w:asciiTheme="minorHAnsi" w:hAnsiTheme="minorHAnsi" w:cstheme="minorHAnsi"/>
          <w:b/>
        </w:rPr>
      </w:pPr>
      <w:r w:rsidRPr="00F574E4">
        <w:rPr>
          <w:rFonts w:asciiTheme="minorHAnsi" w:hAnsiTheme="minorHAnsi" w:cstheme="minorHAnsi"/>
          <w:b/>
        </w:rPr>
        <w:t>Zmluva o dielo</w:t>
      </w:r>
    </w:p>
    <w:p w:rsidR="005D7EAE" w:rsidRPr="00F574E4" w:rsidRDefault="00FA793F">
      <w:pPr>
        <w:pStyle w:val="Zkladntext"/>
        <w:spacing w:before="1"/>
        <w:ind w:left="536" w:right="387"/>
        <w:jc w:val="center"/>
        <w:rPr>
          <w:rFonts w:asciiTheme="minorHAnsi" w:hAnsiTheme="minorHAnsi" w:cstheme="minorHAnsi"/>
          <w:sz w:val="22"/>
          <w:szCs w:val="22"/>
        </w:rPr>
      </w:pPr>
      <w:r w:rsidRPr="00F574E4">
        <w:rPr>
          <w:rFonts w:asciiTheme="minorHAnsi" w:hAnsiTheme="minorHAnsi" w:cstheme="minorHAnsi"/>
          <w:sz w:val="22"/>
          <w:szCs w:val="22"/>
        </w:rPr>
        <w:t xml:space="preserve">uzatvorená podľa ustanovenia § 536 a </w:t>
      </w:r>
      <w:proofErr w:type="spellStart"/>
      <w:r w:rsidRPr="00F574E4">
        <w:rPr>
          <w:rFonts w:asciiTheme="minorHAnsi" w:hAnsiTheme="minorHAnsi" w:cstheme="minorHAnsi"/>
          <w:sz w:val="22"/>
          <w:szCs w:val="22"/>
        </w:rPr>
        <w:t>nasl</w:t>
      </w:r>
      <w:proofErr w:type="spellEnd"/>
      <w:r w:rsidRPr="00F574E4">
        <w:rPr>
          <w:rFonts w:asciiTheme="minorHAnsi" w:hAnsiTheme="minorHAnsi" w:cstheme="minorHAnsi"/>
          <w:sz w:val="22"/>
          <w:szCs w:val="22"/>
        </w:rPr>
        <w:t>. zákona č. 513/1991 Zb. Obchodný zákonník v znení neskorších predpisov (ďalej len „Obchodný zákonník“)</w:t>
      </w:r>
    </w:p>
    <w:p w:rsidR="005D7EAE" w:rsidRPr="00F574E4" w:rsidRDefault="00B04347">
      <w:pPr>
        <w:pStyle w:val="Zkladntext"/>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0" distR="0" simplePos="0" relativeHeight="251664384" behindDoc="1" locked="0" layoutInCell="1" allowOverlap="1">
                <wp:simplePos x="0" y="0"/>
                <wp:positionH relativeFrom="page">
                  <wp:posOffset>629285</wp:posOffset>
                </wp:positionH>
                <wp:positionV relativeFrom="paragraph">
                  <wp:posOffset>160020</wp:posOffset>
                </wp:positionV>
                <wp:extent cx="6409690" cy="0"/>
                <wp:effectExtent l="10160" t="6350" r="9525" b="12700"/>
                <wp:wrapTopAndBottom/>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3B0D1" id="Line 8"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L1EQIAACg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" strokeweight=".72pt">
                <w10:wrap type="topAndBottom" anchorx="page"/>
              </v:line>
            </w:pict>
          </mc:Fallback>
        </mc:AlternateContent>
      </w:r>
    </w:p>
    <w:p w:rsidR="005D7EAE" w:rsidRPr="00F574E4" w:rsidRDefault="00FA793F">
      <w:pPr>
        <w:pStyle w:val="Nadpis1"/>
        <w:spacing w:before="99"/>
        <w:ind w:left="4508" w:right="4344" w:firstLine="345"/>
        <w:rPr>
          <w:rFonts w:asciiTheme="minorHAnsi" w:hAnsiTheme="minorHAnsi" w:cstheme="minorHAnsi"/>
          <w:sz w:val="22"/>
          <w:szCs w:val="22"/>
        </w:rPr>
      </w:pPr>
      <w:r w:rsidRPr="00F574E4">
        <w:rPr>
          <w:rFonts w:asciiTheme="minorHAnsi" w:hAnsiTheme="minorHAnsi" w:cstheme="minorHAnsi"/>
          <w:sz w:val="22"/>
          <w:szCs w:val="22"/>
        </w:rPr>
        <w:t>Článok I. Zmluvné strany</w:t>
      </w:r>
    </w:p>
    <w:p w:rsidR="005D7EAE" w:rsidRPr="00F574E4" w:rsidRDefault="005D7EAE">
      <w:pPr>
        <w:pStyle w:val="Zkladntext"/>
        <w:spacing w:before="1"/>
        <w:rPr>
          <w:rFonts w:asciiTheme="minorHAnsi" w:hAnsiTheme="minorHAnsi" w:cstheme="minorHAnsi"/>
          <w:b/>
          <w:sz w:val="22"/>
          <w:szCs w:val="22"/>
        </w:rPr>
      </w:pPr>
    </w:p>
    <w:p w:rsidR="005D7EAE" w:rsidRPr="00F574E4" w:rsidRDefault="00FA793F">
      <w:pPr>
        <w:tabs>
          <w:tab w:val="left" w:pos="3845"/>
        </w:tabs>
        <w:ind w:left="300"/>
        <w:rPr>
          <w:rFonts w:asciiTheme="minorHAnsi" w:hAnsiTheme="minorHAnsi" w:cstheme="minorHAnsi"/>
        </w:rPr>
      </w:pPr>
      <w:r w:rsidRPr="00F574E4">
        <w:rPr>
          <w:rFonts w:asciiTheme="minorHAnsi" w:hAnsiTheme="minorHAnsi" w:cstheme="minorHAnsi"/>
          <w:b/>
        </w:rPr>
        <w:t>1.1</w:t>
      </w:r>
      <w:r w:rsidRPr="00F574E4">
        <w:rPr>
          <w:rFonts w:asciiTheme="minorHAnsi" w:hAnsiTheme="minorHAnsi" w:cstheme="minorHAnsi"/>
          <w:b/>
          <w:spacing w:val="42"/>
        </w:rPr>
        <w:t xml:space="preserve"> </w:t>
      </w:r>
      <w:r w:rsidRPr="00F574E4">
        <w:rPr>
          <w:rFonts w:asciiTheme="minorHAnsi" w:hAnsiTheme="minorHAnsi" w:cstheme="minorHAnsi"/>
          <w:b/>
        </w:rPr>
        <w:t>Objednávateľ:</w:t>
      </w:r>
      <w:r w:rsidRPr="00F574E4">
        <w:rPr>
          <w:rFonts w:asciiTheme="minorHAnsi" w:hAnsiTheme="minorHAnsi" w:cstheme="minorHAnsi"/>
          <w:b/>
        </w:rPr>
        <w:tab/>
      </w:r>
      <w:r w:rsidRPr="00F574E4">
        <w:rPr>
          <w:rFonts w:asciiTheme="minorHAnsi" w:hAnsiTheme="minorHAnsi" w:cstheme="minorHAnsi"/>
        </w:rPr>
        <w:t xml:space="preserve">Obec </w:t>
      </w:r>
      <w:r w:rsidR="008476D3">
        <w:rPr>
          <w:rFonts w:asciiTheme="minorHAnsi" w:hAnsiTheme="minorHAnsi" w:cstheme="minorHAnsi"/>
        </w:rPr>
        <w:t>Jakubany</w:t>
      </w:r>
    </w:p>
    <w:p w:rsidR="005D7EAE" w:rsidRPr="00F574E4" w:rsidRDefault="00FA793F">
      <w:pPr>
        <w:pStyle w:val="Zkladntext"/>
        <w:tabs>
          <w:tab w:val="left" w:pos="3845"/>
        </w:tabs>
        <w:spacing w:before="32"/>
        <w:ind w:left="300"/>
        <w:rPr>
          <w:rFonts w:asciiTheme="minorHAnsi" w:hAnsiTheme="minorHAnsi" w:cstheme="minorHAnsi"/>
          <w:sz w:val="22"/>
          <w:szCs w:val="22"/>
        </w:rPr>
      </w:pPr>
      <w:r w:rsidRPr="00F574E4">
        <w:rPr>
          <w:rFonts w:asciiTheme="minorHAnsi" w:hAnsiTheme="minorHAnsi" w:cstheme="minorHAnsi"/>
          <w:sz w:val="22"/>
          <w:szCs w:val="22"/>
        </w:rPr>
        <w:t>Sídlo:</w:t>
      </w:r>
      <w:r w:rsidRPr="00F574E4">
        <w:rPr>
          <w:rFonts w:asciiTheme="minorHAnsi" w:hAnsiTheme="minorHAnsi" w:cstheme="minorHAnsi"/>
          <w:sz w:val="22"/>
          <w:szCs w:val="22"/>
        </w:rPr>
        <w:tab/>
      </w:r>
      <w:r w:rsidR="008476D3">
        <w:rPr>
          <w:rFonts w:asciiTheme="minorHAnsi" w:hAnsiTheme="minorHAnsi" w:cstheme="minorHAnsi"/>
          <w:sz w:val="22"/>
          <w:szCs w:val="22"/>
        </w:rPr>
        <w:t>Jakubany 555</w:t>
      </w:r>
      <w:r w:rsidRPr="00F574E4">
        <w:rPr>
          <w:rFonts w:asciiTheme="minorHAnsi" w:hAnsiTheme="minorHAnsi" w:cstheme="minorHAnsi"/>
          <w:sz w:val="22"/>
          <w:szCs w:val="22"/>
        </w:rPr>
        <w:t xml:space="preserve">, </w:t>
      </w:r>
      <w:r w:rsidR="00033485">
        <w:rPr>
          <w:rFonts w:asciiTheme="minorHAnsi" w:hAnsiTheme="minorHAnsi" w:cstheme="minorHAnsi"/>
          <w:sz w:val="22"/>
          <w:szCs w:val="22"/>
        </w:rPr>
        <w:t>065 12 Jakubany</w:t>
      </w:r>
    </w:p>
    <w:p w:rsidR="005D7EAE" w:rsidRPr="00F574E4" w:rsidRDefault="00FA793F">
      <w:pPr>
        <w:pStyle w:val="Zkladntext"/>
        <w:tabs>
          <w:tab w:val="left" w:pos="3845"/>
        </w:tabs>
        <w:spacing w:before="1"/>
        <w:ind w:left="300"/>
        <w:rPr>
          <w:rFonts w:asciiTheme="minorHAnsi" w:hAnsiTheme="minorHAnsi" w:cstheme="minorHAnsi"/>
          <w:sz w:val="22"/>
          <w:szCs w:val="22"/>
        </w:rPr>
      </w:pPr>
      <w:r w:rsidRPr="00F574E4">
        <w:rPr>
          <w:rFonts w:asciiTheme="minorHAnsi" w:hAnsiTheme="minorHAnsi" w:cstheme="minorHAnsi"/>
          <w:sz w:val="22"/>
          <w:szCs w:val="22"/>
        </w:rPr>
        <w:t>IČO:</w:t>
      </w:r>
      <w:r w:rsidRPr="00F574E4">
        <w:rPr>
          <w:rFonts w:asciiTheme="minorHAnsi" w:hAnsiTheme="minorHAnsi" w:cstheme="minorHAnsi"/>
          <w:sz w:val="22"/>
          <w:szCs w:val="22"/>
        </w:rPr>
        <w:tab/>
      </w:r>
      <w:r w:rsidR="00033485" w:rsidRPr="00033485">
        <w:rPr>
          <w:rFonts w:asciiTheme="minorHAnsi" w:hAnsiTheme="minorHAnsi" w:cstheme="minorHAnsi"/>
          <w:sz w:val="22"/>
          <w:szCs w:val="22"/>
        </w:rPr>
        <w:t>00329924</w:t>
      </w:r>
    </w:p>
    <w:p w:rsidR="005D7EAE" w:rsidRPr="00F574E4" w:rsidRDefault="00FA793F">
      <w:pPr>
        <w:pStyle w:val="Zkladntext"/>
        <w:tabs>
          <w:tab w:val="left" w:pos="3845"/>
        </w:tabs>
        <w:spacing w:before="1" w:line="226" w:lineRule="exact"/>
        <w:ind w:left="300"/>
        <w:rPr>
          <w:rFonts w:asciiTheme="minorHAnsi" w:hAnsiTheme="minorHAnsi" w:cstheme="minorHAnsi"/>
          <w:sz w:val="22"/>
          <w:szCs w:val="22"/>
        </w:rPr>
      </w:pPr>
      <w:r w:rsidRPr="00F574E4">
        <w:rPr>
          <w:rFonts w:asciiTheme="minorHAnsi" w:hAnsiTheme="minorHAnsi" w:cstheme="minorHAnsi"/>
          <w:sz w:val="22"/>
          <w:szCs w:val="22"/>
        </w:rPr>
        <w:t>DIČ:</w:t>
      </w:r>
      <w:r w:rsidRPr="00F574E4">
        <w:rPr>
          <w:rFonts w:asciiTheme="minorHAnsi" w:hAnsiTheme="minorHAnsi" w:cstheme="minorHAnsi"/>
          <w:sz w:val="22"/>
          <w:szCs w:val="22"/>
        </w:rPr>
        <w:tab/>
      </w:r>
      <w:r w:rsidR="00033485" w:rsidRPr="00033485">
        <w:rPr>
          <w:rFonts w:asciiTheme="minorHAnsi" w:hAnsiTheme="minorHAnsi" w:cstheme="minorHAnsi"/>
          <w:sz w:val="22"/>
          <w:szCs w:val="22"/>
        </w:rPr>
        <w:t>2020698559</w:t>
      </w:r>
    </w:p>
    <w:p w:rsidR="00033485" w:rsidRDefault="00FA793F" w:rsidP="00B57153">
      <w:pPr>
        <w:pStyle w:val="Zkladntext"/>
        <w:tabs>
          <w:tab w:val="left" w:pos="3845"/>
        </w:tabs>
        <w:ind w:left="300" w:right="2126"/>
        <w:rPr>
          <w:rFonts w:asciiTheme="minorHAnsi" w:hAnsiTheme="minorHAnsi" w:cstheme="minorHAnsi"/>
          <w:sz w:val="22"/>
          <w:szCs w:val="22"/>
        </w:rPr>
      </w:pPr>
      <w:r w:rsidRPr="00F574E4">
        <w:rPr>
          <w:rFonts w:asciiTheme="minorHAnsi" w:hAnsiTheme="minorHAnsi" w:cstheme="minorHAnsi"/>
          <w:sz w:val="22"/>
          <w:szCs w:val="22"/>
        </w:rPr>
        <w:t>Štatutárny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zástupca:</w:t>
      </w:r>
      <w:r w:rsidRPr="00F574E4">
        <w:rPr>
          <w:rFonts w:asciiTheme="minorHAnsi" w:hAnsiTheme="minorHAnsi" w:cstheme="minorHAnsi"/>
          <w:sz w:val="22"/>
          <w:szCs w:val="22"/>
        </w:rPr>
        <w:tab/>
      </w:r>
      <w:r w:rsidR="00B57153">
        <w:rPr>
          <w:rFonts w:asciiTheme="minorHAnsi" w:hAnsiTheme="minorHAnsi" w:cstheme="minorHAnsi"/>
          <w:sz w:val="22"/>
          <w:szCs w:val="22"/>
        </w:rPr>
        <w:t xml:space="preserve">JUDr. Jozef </w:t>
      </w:r>
      <w:proofErr w:type="spellStart"/>
      <w:r w:rsidR="00B57153">
        <w:rPr>
          <w:rFonts w:asciiTheme="minorHAnsi" w:hAnsiTheme="minorHAnsi" w:cstheme="minorHAnsi"/>
          <w:sz w:val="22"/>
          <w:szCs w:val="22"/>
        </w:rPr>
        <w:t>Mačuga</w:t>
      </w:r>
      <w:proofErr w:type="spellEnd"/>
      <w:r w:rsidRPr="00F574E4">
        <w:rPr>
          <w:rFonts w:asciiTheme="minorHAnsi" w:hAnsiTheme="minorHAnsi" w:cstheme="minorHAnsi"/>
          <w:sz w:val="22"/>
          <w:szCs w:val="22"/>
        </w:rPr>
        <w:t>, starosta</w:t>
      </w:r>
      <w:r w:rsidR="00B57153">
        <w:rPr>
          <w:rFonts w:asciiTheme="minorHAnsi" w:hAnsiTheme="minorHAnsi" w:cstheme="minorHAnsi"/>
          <w:sz w:val="22"/>
          <w:szCs w:val="22"/>
        </w:rPr>
        <w:t xml:space="preserve"> </w:t>
      </w:r>
      <w:r w:rsidRPr="00F574E4">
        <w:rPr>
          <w:rFonts w:asciiTheme="minorHAnsi" w:hAnsiTheme="minorHAnsi" w:cstheme="minorHAnsi"/>
          <w:sz w:val="22"/>
          <w:szCs w:val="22"/>
        </w:rPr>
        <w:t>obce</w:t>
      </w:r>
    </w:p>
    <w:p w:rsidR="005D7EAE" w:rsidRPr="00F574E4" w:rsidRDefault="00FA793F" w:rsidP="00033485">
      <w:pPr>
        <w:pStyle w:val="Zkladntext"/>
        <w:tabs>
          <w:tab w:val="left" w:pos="3845"/>
        </w:tabs>
        <w:ind w:left="300" w:right="3827"/>
        <w:rPr>
          <w:rFonts w:asciiTheme="minorHAnsi" w:hAnsiTheme="minorHAnsi" w:cstheme="minorHAnsi"/>
          <w:sz w:val="22"/>
          <w:szCs w:val="22"/>
        </w:rPr>
      </w:pPr>
      <w:r w:rsidRPr="00F574E4">
        <w:rPr>
          <w:rFonts w:asciiTheme="minorHAnsi" w:hAnsiTheme="minorHAnsi" w:cstheme="minorHAnsi"/>
          <w:sz w:val="22"/>
          <w:szCs w:val="22"/>
        </w:rPr>
        <w:t>Oprávnený jednať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vo</w:t>
      </w:r>
    </w:p>
    <w:p w:rsidR="005D7EAE" w:rsidRPr="00F574E4" w:rsidRDefault="00FA793F">
      <w:pPr>
        <w:pStyle w:val="Zkladntext"/>
        <w:spacing w:before="1"/>
        <w:ind w:left="300" w:right="8331"/>
        <w:rPr>
          <w:rFonts w:asciiTheme="minorHAnsi" w:hAnsiTheme="minorHAnsi" w:cstheme="minorHAnsi"/>
          <w:sz w:val="22"/>
          <w:szCs w:val="22"/>
        </w:rPr>
      </w:pPr>
      <w:r w:rsidRPr="00F574E4">
        <w:rPr>
          <w:rFonts w:asciiTheme="minorHAnsi" w:hAnsiTheme="minorHAnsi" w:cstheme="minorHAnsi"/>
          <w:sz w:val="22"/>
          <w:szCs w:val="22"/>
        </w:rPr>
        <w:t>veciach zmluvných: Oprávnený jednať vo veciach technických: Bankové spojenie: Číslo účtu (IBAN):</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Zkladntext"/>
        <w:ind w:left="300"/>
        <w:rPr>
          <w:rFonts w:asciiTheme="minorHAnsi" w:hAnsiTheme="minorHAnsi" w:cstheme="minorHAnsi"/>
          <w:sz w:val="22"/>
          <w:szCs w:val="22"/>
        </w:rPr>
      </w:pPr>
      <w:r w:rsidRPr="00F574E4">
        <w:rPr>
          <w:rFonts w:asciiTheme="minorHAnsi" w:hAnsiTheme="minorHAnsi" w:cstheme="minorHAnsi"/>
          <w:sz w:val="22"/>
          <w:szCs w:val="22"/>
        </w:rPr>
        <w:t>(ďalej len „objednávateľ“)</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pPr>
        <w:tabs>
          <w:tab w:val="left" w:pos="3845"/>
        </w:tabs>
        <w:spacing w:before="99"/>
        <w:ind w:left="300"/>
        <w:jc w:val="both"/>
        <w:rPr>
          <w:rFonts w:asciiTheme="minorHAnsi" w:hAnsiTheme="minorHAnsi" w:cstheme="minorHAnsi"/>
        </w:rPr>
      </w:pPr>
      <w:r w:rsidRPr="00F574E4">
        <w:rPr>
          <w:rFonts w:asciiTheme="minorHAnsi" w:hAnsiTheme="minorHAnsi" w:cstheme="minorHAnsi"/>
          <w:b/>
        </w:rPr>
        <w:t>1.2</w:t>
      </w:r>
      <w:r w:rsidRPr="00F574E4">
        <w:rPr>
          <w:rFonts w:asciiTheme="minorHAnsi" w:hAnsiTheme="minorHAnsi" w:cstheme="minorHAnsi"/>
          <w:b/>
          <w:spacing w:val="-4"/>
        </w:rPr>
        <w:t xml:space="preserve"> </w:t>
      </w:r>
      <w:r w:rsidRPr="00F574E4">
        <w:rPr>
          <w:rFonts w:asciiTheme="minorHAnsi" w:hAnsiTheme="minorHAnsi" w:cstheme="minorHAnsi"/>
          <w:b/>
        </w:rPr>
        <w:t>Zhotoviteľ:</w:t>
      </w:r>
      <w:r w:rsidRPr="00F574E4">
        <w:rPr>
          <w:rFonts w:asciiTheme="minorHAnsi" w:hAnsiTheme="minorHAnsi" w:cstheme="minorHAnsi"/>
          <w:b/>
        </w:rPr>
        <w:tab/>
      </w:r>
      <w:r w:rsidRPr="00F574E4">
        <w:rPr>
          <w:rFonts w:asciiTheme="minorHAnsi" w:hAnsiTheme="minorHAnsi" w:cstheme="minorHAnsi"/>
          <w:shd w:val="clear" w:color="auto" w:fill="C0C0C0"/>
        </w:rPr>
        <w:t>............................................................</w:t>
      </w:r>
    </w:p>
    <w:p w:rsidR="005D7EAE" w:rsidRPr="00F574E4" w:rsidRDefault="00FA793F">
      <w:pPr>
        <w:pStyle w:val="Zkladntext"/>
        <w:tabs>
          <w:tab w:val="left" w:pos="3845"/>
        </w:tabs>
        <w:spacing w:before="1"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Sídlo:</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Registrácia:</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1"/>
        <w:ind w:left="300"/>
        <w:jc w:val="both"/>
        <w:rPr>
          <w:rFonts w:asciiTheme="minorHAnsi" w:hAnsiTheme="minorHAnsi" w:cstheme="minorHAnsi"/>
          <w:sz w:val="22"/>
          <w:szCs w:val="22"/>
        </w:rPr>
      </w:pPr>
      <w:r w:rsidRPr="00F574E4">
        <w:rPr>
          <w:rFonts w:asciiTheme="minorHAnsi" w:hAnsiTheme="minorHAnsi" w:cstheme="minorHAnsi"/>
          <w:sz w:val="22"/>
          <w:szCs w:val="22"/>
        </w:rPr>
        <w:t>Štatutárny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zástupca:</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spacing w:before="1"/>
        <w:ind w:left="300"/>
        <w:jc w:val="both"/>
        <w:rPr>
          <w:rFonts w:asciiTheme="minorHAnsi" w:hAnsiTheme="minorHAnsi" w:cstheme="minorHAnsi"/>
          <w:sz w:val="22"/>
          <w:szCs w:val="22"/>
        </w:rPr>
      </w:pPr>
      <w:r w:rsidRPr="00F574E4">
        <w:rPr>
          <w:rFonts w:asciiTheme="minorHAnsi" w:hAnsiTheme="minorHAnsi" w:cstheme="minorHAnsi"/>
          <w:sz w:val="22"/>
          <w:szCs w:val="22"/>
        </w:rPr>
        <w:t>Oprávnený rokovať vo veciach</w:t>
      </w:r>
    </w:p>
    <w:p w:rsidR="005D7EAE" w:rsidRPr="00F574E4" w:rsidRDefault="00FA793F">
      <w:pPr>
        <w:pStyle w:val="Zkladntext"/>
        <w:tabs>
          <w:tab w:val="left" w:pos="3845"/>
        </w:tabs>
        <w:ind w:left="300"/>
        <w:jc w:val="both"/>
        <w:rPr>
          <w:rFonts w:asciiTheme="minorHAnsi" w:hAnsiTheme="minorHAnsi" w:cstheme="minorHAnsi"/>
          <w:sz w:val="22"/>
          <w:szCs w:val="22"/>
        </w:rPr>
      </w:pPr>
      <w:r w:rsidRPr="00F574E4">
        <w:rPr>
          <w:rFonts w:asciiTheme="minorHAnsi" w:hAnsiTheme="minorHAnsi" w:cstheme="minorHAnsi"/>
          <w:sz w:val="22"/>
          <w:szCs w:val="22"/>
        </w:rPr>
        <w:t xml:space="preserve">-    </w:t>
      </w:r>
      <w:r w:rsidRPr="00F574E4">
        <w:rPr>
          <w:rFonts w:asciiTheme="minorHAnsi" w:hAnsiTheme="minorHAnsi" w:cstheme="minorHAnsi"/>
          <w:spacing w:val="39"/>
          <w:sz w:val="22"/>
          <w:szCs w:val="22"/>
        </w:rPr>
        <w:t xml:space="preserve"> </w:t>
      </w:r>
      <w:r w:rsidRPr="00F574E4">
        <w:rPr>
          <w:rFonts w:asciiTheme="minorHAnsi" w:hAnsiTheme="minorHAnsi" w:cstheme="minorHAnsi"/>
          <w:sz w:val="22"/>
          <w:szCs w:val="22"/>
        </w:rPr>
        <w:t>zmluvných:</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33"/>
        <w:ind w:left="300"/>
        <w:jc w:val="both"/>
        <w:rPr>
          <w:rFonts w:asciiTheme="minorHAnsi" w:hAnsiTheme="minorHAnsi" w:cstheme="minorHAnsi"/>
          <w:sz w:val="22"/>
          <w:szCs w:val="22"/>
        </w:rPr>
      </w:pPr>
      <w:r w:rsidRPr="00F574E4">
        <w:rPr>
          <w:rFonts w:asciiTheme="minorHAnsi" w:hAnsiTheme="minorHAnsi" w:cstheme="minorHAnsi"/>
          <w:sz w:val="22"/>
          <w:szCs w:val="22"/>
        </w:rPr>
        <w:t xml:space="preserve">-    </w:t>
      </w:r>
      <w:r w:rsidRPr="00F574E4">
        <w:rPr>
          <w:rFonts w:asciiTheme="minorHAnsi" w:hAnsiTheme="minorHAnsi" w:cstheme="minorHAnsi"/>
          <w:spacing w:val="35"/>
          <w:sz w:val="22"/>
          <w:szCs w:val="22"/>
        </w:rPr>
        <w:t xml:space="preserve"> </w:t>
      </w:r>
      <w:r w:rsidRPr="00F574E4">
        <w:rPr>
          <w:rFonts w:asciiTheme="minorHAnsi" w:hAnsiTheme="minorHAnsi" w:cstheme="minorHAnsi"/>
          <w:sz w:val="22"/>
          <w:szCs w:val="22"/>
        </w:rPr>
        <w:t>technických:</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35"/>
        <w:ind w:left="300"/>
        <w:jc w:val="both"/>
        <w:rPr>
          <w:rFonts w:asciiTheme="minorHAnsi" w:hAnsiTheme="minorHAnsi" w:cstheme="minorHAnsi"/>
          <w:sz w:val="22"/>
          <w:szCs w:val="22"/>
        </w:rPr>
      </w:pPr>
      <w:r w:rsidRPr="00F574E4">
        <w:rPr>
          <w:rFonts w:asciiTheme="minorHAnsi" w:hAnsiTheme="minorHAnsi" w:cstheme="minorHAnsi"/>
          <w:sz w:val="22"/>
          <w:szCs w:val="22"/>
        </w:rPr>
        <w:t>IČO:</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DIČ:</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IČ DPH:</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1"/>
        <w:ind w:left="300"/>
        <w:jc w:val="both"/>
        <w:rPr>
          <w:rFonts w:asciiTheme="minorHAnsi" w:hAnsiTheme="minorHAnsi" w:cstheme="minorHAnsi"/>
          <w:sz w:val="22"/>
          <w:szCs w:val="22"/>
        </w:rPr>
      </w:pPr>
      <w:r w:rsidRPr="00F574E4">
        <w:rPr>
          <w:rFonts w:asciiTheme="minorHAnsi" w:hAnsiTheme="minorHAnsi" w:cstheme="minorHAnsi"/>
          <w:sz w:val="22"/>
          <w:szCs w:val="22"/>
        </w:rPr>
        <w:t>Kontaktná</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osoba:</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1"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Kontakt:</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Bankové</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spojenie:</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1"/>
        <w:ind w:left="300"/>
        <w:jc w:val="both"/>
        <w:rPr>
          <w:rFonts w:asciiTheme="minorHAnsi" w:hAnsiTheme="minorHAnsi" w:cstheme="minorHAnsi"/>
          <w:sz w:val="22"/>
          <w:szCs w:val="22"/>
        </w:rPr>
      </w:pPr>
      <w:r w:rsidRPr="00F574E4">
        <w:rPr>
          <w:rFonts w:asciiTheme="minorHAnsi" w:hAnsiTheme="minorHAnsi" w:cstheme="minorHAnsi"/>
          <w:sz w:val="22"/>
          <w:szCs w:val="22"/>
        </w:rPr>
        <w:t>Číslo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účtu</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(IBAN):</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Zkladntext"/>
        <w:ind w:left="300"/>
        <w:jc w:val="both"/>
        <w:rPr>
          <w:rFonts w:asciiTheme="minorHAnsi" w:hAnsiTheme="minorHAnsi" w:cstheme="minorHAnsi"/>
          <w:sz w:val="22"/>
          <w:szCs w:val="22"/>
        </w:rPr>
      </w:pPr>
      <w:r w:rsidRPr="00F574E4">
        <w:rPr>
          <w:rFonts w:asciiTheme="minorHAnsi" w:hAnsiTheme="minorHAnsi" w:cstheme="minorHAnsi"/>
          <w:sz w:val="22"/>
          <w:szCs w:val="22"/>
        </w:rPr>
        <w:t>(ďalej len „zhotoviteľ“)</w:t>
      </w:r>
    </w:p>
    <w:p w:rsidR="005D7EAE" w:rsidRPr="00F574E4" w:rsidRDefault="00FA793F">
      <w:pPr>
        <w:pStyle w:val="Zkladntext"/>
        <w:ind w:left="300"/>
        <w:jc w:val="both"/>
        <w:rPr>
          <w:rFonts w:asciiTheme="minorHAnsi" w:hAnsiTheme="minorHAnsi" w:cstheme="minorHAnsi"/>
          <w:sz w:val="22"/>
          <w:szCs w:val="22"/>
        </w:rPr>
      </w:pPr>
      <w:r w:rsidRPr="00F574E4">
        <w:rPr>
          <w:rFonts w:asciiTheme="minorHAnsi" w:hAnsiTheme="minorHAnsi" w:cstheme="minorHAnsi"/>
          <w:sz w:val="22"/>
          <w:szCs w:val="22"/>
        </w:rPr>
        <w:t>(ďalej spolu len „zmluvné strany“)</w:t>
      </w:r>
    </w:p>
    <w:p w:rsidR="005D7EAE" w:rsidRPr="00F574E4" w:rsidRDefault="005D7EAE">
      <w:pPr>
        <w:pStyle w:val="Zkladntext"/>
        <w:spacing w:before="11"/>
        <w:rPr>
          <w:rFonts w:asciiTheme="minorHAnsi" w:hAnsiTheme="minorHAnsi" w:cstheme="minorHAnsi"/>
          <w:sz w:val="22"/>
          <w:szCs w:val="22"/>
        </w:rPr>
      </w:pPr>
    </w:p>
    <w:p w:rsidR="005D7EAE" w:rsidRPr="008D1621" w:rsidRDefault="00FA793F" w:rsidP="00166679">
      <w:pPr>
        <w:pStyle w:val="Odsekzoznamu"/>
        <w:numPr>
          <w:ilvl w:val="1"/>
          <w:numId w:val="19"/>
        </w:numPr>
        <w:tabs>
          <w:tab w:val="left" w:pos="627"/>
        </w:tabs>
        <w:ind w:right="150" w:firstLine="0"/>
        <w:jc w:val="both"/>
        <w:rPr>
          <w:rFonts w:asciiTheme="minorHAnsi" w:hAnsiTheme="minorHAnsi" w:cstheme="minorHAnsi"/>
          <w:b/>
        </w:rPr>
      </w:pPr>
      <w:r w:rsidRPr="00F574E4">
        <w:rPr>
          <w:rFonts w:asciiTheme="minorHAnsi" w:hAnsiTheme="minorHAnsi" w:cstheme="minorHAnsi"/>
        </w:rPr>
        <w:t xml:space="preserve">Zmluvné strany uzatvárajú  na  stavebnú  akciu:  </w:t>
      </w:r>
      <w:r w:rsidRPr="00F574E4">
        <w:rPr>
          <w:rFonts w:asciiTheme="minorHAnsi" w:hAnsiTheme="minorHAnsi" w:cstheme="minorHAnsi"/>
          <w:b/>
          <w:color w:val="FF0000"/>
        </w:rPr>
        <w:t>„</w:t>
      </w:r>
      <w:r w:rsidR="00033485" w:rsidRPr="00033485">
        <w:rPr>
          <w:rFonts w:asciiTheme="minorHAnsi" w:hAnsiTheme="minorHAnsi" w:cstheme="minorHAnsi"/>
          <w:b/>
          <w:color w:val="FF0000"/>
        </w:rPr>
        <w:t xml:space="preserve">Stavebné práce – </w:t>
      </w:r>
      <w:r w:rsidR="00033485">
        <w:rPr>
          <w:rFonts w:asciiTheme="minorHAnsi" w:hAnsiTheme="minorHAnsi" w:cstheme="minorHAnsi"/>
          <w:b/>
          <w:color w:val="FF0000"/>
        </w:rPr>
        <w:t>K</w:t>
      </w:r>
      <w:r w:rsidR="00033485" w:rsidRPr="00033485">
        <w:rPr>
          <w:rFonts w:asciiTheme="minorHAnsi" w:hAnsiTheme="minorHAnsi" w:cstheme="minorHAnsi"/>
          <w:b/>
          <w:color w:val="FF0000"/>
        </w:rPr>
        <w:t>omunitné centrum</w:t>
      </w:r>
      <w:r w:rsidR="00E04168">
        <w:rPr>
          <w:rFonts w:asciiTheme="minorHAnsi" w:hAnsiTheme="minorHAnsi" w:cstheme="minorHAnsi"/>
          <w:b/>
          <w:color w:val="FF0000"/>
        </w:rPr>
        <w:t xml:space="preserve"> Jakubany</w:t>
      </w:r>
      <w:r w:rsidRPr="00F574E4">
        <w:rPr>
          <w:rFonts w:asciiTheme="minorHAnsi" w:hAnsiTheme="minorHAnsi" w:cstheme="minorHAnsi"/>
          <w:b/>
          <w:color w:val="FF0000"/>
        </w:rPr>
        <w:t xml:space="preserve">“ </w:t>
      </w:r>
      <w:r w:rsidRPr="00F574E4">
        <w:rPr>
          <w:rFonts w:asciiTheme="minorHAnsi" w:hAnsiTheme="minorHAnsi" w:cstheme="minorHAnsi"/>
        </w:rPr>
        <w:t xml:space="preserve">zmluvu  o dielo v súlade s postupom zadávania  podlimitných zákaziek podľa  zákona  č. 343/2015  Z. z. o verejnom  obstarávaní  a o zmene a doplnení niektorých zákonov v znení neskorších predpisov (ďalej len „zákon o verejnom obstarávaní“), realizovanej v rámci projektu financovaného </w:t>
      </w:r>
      <w:r w:rsidRPr="00F574E4">
        <w:rPr>
          <w:rFonts w:asciiTheme="minorHAnsi" w:hAnsiTheme="minorHAnsi" w:cstheme="minorHAnsi"/>
          <w:b/>
          <w:color w:val="FF0000"/>
        </w:rPr>
        <w:t>z Operačného programu Ľudské zdroje prioritná os 6, kód Výzvy OPLZ-PO6-SC612-2016-</w:t>
      </w:r>
      <w:r w:rsidR="00545661">
        <w:rPr>
          <w:rFonts w:asciiTheme="minorHAnsi" w:hAnsiTheme="minorHAnsi" w:cstheme="minorHAnsi"/>
          <w:b/>
          <w:color w:val="FF0000"/>
        </w:rPr>
        <w:t>2</w:t>
      </w:r>
      <w:r w:rsidRPr="00F574E4">
        <w:rPr>
          <w:rFonts w:asciiTheme="minorHAnsi" w:hAnsiTheme="minorHAnsi" w:cstheme="minorHAnsi"/>
          <w:b/>
          <w:color w:val="FF0000"/>
        </w:rPr>
        <w:t>.</w:t>
      </w:r>
    </w:p>
    <w:p w:rsidR="008D1621" w:rsidRPr="00F574E4" w:rsidRDefault="008D1621" w:rsidP="008D1621">
      <w:pPr>
        <w:pStyle w:val="Odsekzoznamu"/>
        <w:tabs>
          <w:tab w:val="left" w:pos="627"/>
        </w:tabs>
        <w:ind w:right="150"/>
        <w:jc w:val="both"/>
        <w:rPr>
          <w:rFonts w:asciiTheme="minorHAnsi" w:hAnsiTheme="minorHAnsi" w:cstheme="minorHAnsi"/>
          <w:b/>
        </w:rPr>
      </w:pPr>
    </w:p>
    <w:p w:rsidR="005D7EAE" w:rsidRPr="00F574E4" w:rsidRDefault="00FA793F" w:rsidP="00166679">
      <w:pPr>
        <w:pStyle w:val="Odsekzoznamu"/>
        <w:numPr>
          <w:ilvl w:val="1"/>
          <w:numId w:val="19"/>
        </w:numPr>
        <w:tabs>
          <w:tab w:val="left" w:pos="695"/>
        </w:tabs>
        <w:spacing w:before="82"/>
        <w:ind w:right="147" w:firstLine="0"/>
        <w:jc w:val="both"/>
        <w:rPr>
          <w:rFonts w:asciiTheme="minorHAnsi" w:hAnsiTheme="minorHAnsi" w:cstheme="minorHAnsi"/>
        </w:rPr>
      </w:pPr>
      <w:r w:rsidRPr="00F574E4">
        <w:rPr>
          <w:rFonts w:asciiTheme="minorHAnsi" w:hAnsiTheme="minorHAnsi" w:cstheme="minorHAnsi"/>
        </w:rPr>
        <w:t xml:space="preserve">Zhotoviteľ je povinný zložiť depozit vo výške 10% z ponúkanej ceny diela </w:t>
      </w:r>
      <w:r w:rsidRPr="00F574E4">
        <w:rPr>
          <w:rFonts w:asciiTheme="minorHAnsi" w:hAnsiTheme="minorHAnsi" w:cstheme="minorHAnsi"/>
          <w:b/>
          <w:color w:val="FF0000"/>
        </w:rPr>
        <w:t>bez DPH</w:t>
      </w:r>
      <w:r w:rsidRPr="00F574E4">
        <w:rPr>
          <w:rFonts w:asciiTheme="minorHAnsi" w:hAnsiTheme="minorHAnsi" w:cstheme="minorHAnsi"/>
        </w:rPr>
        <w:t xml:space="preserve">, na bežný bankový účet objednávateľa uvedený v záhlaví Zmluvy, </w:t>
      </w:r>
      <w:r w:rsidRPr="00F574E4">
        <w:rPr>
          <w:rFonts w:asciiTheme="minorHAnsi" w:hAnsiTheme="minorHAnsi" w:cstheme="minorHAnsi"/>
          <w:b/>
          <w:color w:val="FF0000"/>
        </w:rPr>
        <w:t xml:space="preserve">a to po nadobudnutí účinnosti tejto Zmluvy. </w:t>
      </w:r>
      <w:r w:rsidRPr="00F574E4">
        <w:rPr>
          <w:rFonts w:asciiTheme="minorHAnsi" w:hAnsiTheme="minorHAnsi" w:cstheme="minorHAnsi"/>
        </w:rPr>
        <w:t xml:space="preserve">Zhotoviteľ sa zaväzuje zložiť depozit najneskôr </w:t>
      </w:r>
      <w:r w:rsidRPr="00F574E4">
        <w:rPr>
          <w:rFonts w:asciiTheme="minorHAnsi" w:hAnsiTheme="minorHAnsi" w:cstheme="minorHAnsi"/>
          <w:b/>
          <w:color w:val="FF0000"/>
        </w:rPr>
        <w:t xml:space="preserve">do 5 dní od doručenia výzvy zo strany objednávateľa. </w:t>
      </w:r>
      <w:r w:rsidRPr="00F574E4">
        <w:rPr>
          <w:rFonts w:asciiTheme="minorHAnsi" w:hAnsiTheme="minorHAnsi" w:cstheme="minorHAnsi"/>
        </w:rPr>
        <w:t xml:space="preserve">Depozit je určený na zabezpečenie náhrady škody a finančných nárokov objednávateľa, ktoré mu vzniknú v prípade porušenia zmluvných povinností zo strany zhotoviteľa. V prípade, ak zhotoviteľ poruší niektorú zo svojich povinností v zmysle tejto Zmluvy, a ktorej porušenie zakladá nárok na náhradu škody, zmluvnú pokutu alebo iný finančný nárok pre objednávateľa, objednávateľ má právo uspokojiť svoj nárok z hodnoty depozitu. Objednávateľ sa zaväzuje vrátiť zhotoviteľovi depozit v plnej výške alebo jeho alikvotnú časť do konca mesiaca, ktorý nasleduje po mesiaci, kedy došlo k riadnemu odovzdaniu diela a odstránení </w:t>
      </w:r>
      <w:proofErr w:type="spellStart"/>
      <w:r w:rsidRPr="00F574E4">
        <w:rPr>
          <w:rFonts w:asciiTheme="minorHAnsi" w:hAnsiTheme="minorHAnsi" w:cstheme="minorHAnsi"/>
        </w:rPr>
        <w:t>závad</w:t>
      </w:r>
      <w:proofErr w:type="spellEnd"/>
      <w:r w:rsidRPr="00F574E4">
        <w:rPr>
          <w:rFonts w:asciiTheme="minorHAnsi" w:hAnsiTheme="minorHAnsi" w:cstheme="minorHAnsi"/>
        </w:rPr>
        <w:t>, ktoré bránia užívaniu diela. Zhotoviteľ nemá právo požadovať vrátenie depozitu počas trvania zmluvného</w:t>
      </w:r>
      <w:r w:rsidRPr="00F574E4">
        <w:rPr>
          <w:rFonts w:asciiTheme="minorHAnsi" w:hAnsiTheme="minorHAnsi" w:cstheme="minorHAnsi"/>
          <w:spacing w:val="-1"/>
        </w:rPr>
        <w:t xml:space="preserve"> </w:t>
      </w:r>
      <w:r w:rsidRPr="00F574E4">
        <w:rPr>
          <w:rFonts w:asciiTheme="minorHAnsi" w:hAnsiTheme="minorHAnsi" w:cstheme="minorHAnsi"/>
        </w:rPr>
        <w:t>vzťahu.</w:t>
      </w:r>
    </w:p>
    <w:p w:rsidR="005D7EAE" w:rsidRPr="00F574E4" w:rsidRDefault="00FA793F" w:rsidP="00970C22">
      <w:pPr>
        <w:pStyle w:val="Zkladntext"/>
        <w:spacing w:before="1"/>
        <w:ind w:left="300" w:right="757"/>
        <w:jc w:val="both"/>
        <w:rPr>
          <w:rFonts w:asciiTheme="minorHAnsi" w:hAnsiTheme="minorHAnsi" w:cstheme="minorHAnsi"/>
          <w:sz w:val="22"/>
          <w:szCs w:val="22"/>
        </w:rPr>
      </w:pPr>
      <w:r w:rsidRPr="00F574E4">
        <w:rPr>
          <w:rFonts w:asciiTheme="minorHAnsi" w:hAnsiTheme="minorHAnsi" w:cstheme="minorHAnsi"/>
          <w:sz w:val="22"/>
          <w:szCs w:val="22"/>
        </w:rPr>
        <w:t>Za depozit sa považuje aj banková záruka, na ktorú sa vzťahujú obdobné podmienky ako v</w:t>
      </w:r>
      <w:r w:rsidR="00970C22">
        <w:rPr>
          <w:rFonts w:asciiTheme="minorHAnsi" w:hAnsiTheme="minorHAnsi" w:cstheme="minorHAnsi"/>
          <w:sz w:val="22"/>
          <w:szCs w:val="22"/>
        </w:rPr>
        <w:t xml:space="preserve"> </w:t>
      </w:r>
      <w:r w:rsidRPr="00F574E4">
        <w:rPr>
          <w:rFonts w:asciiTheme="minorHAnsi" w:hAnsiTheme="minorHAnsi" w:cstheme="minorHAnsi"/>
          <w:sz w:val="22"/>
          <w:szCs w:val="22"/>
        </w:rPr>
        <w:t>prípade</w:t>
      </w:r>
      <w:r w:rsidR="00970C22">
        <w:rPr>
          <w:rFonts w:asciiTheme="minorHAnsi" w:hAnsiTheme="minorHAnsi" w:cstheme="minorHAnsi"/>
          <w:sz w:val="22"/>
          <w:szCs w:val="22"/>
        </w:rPr>
        <w:t xml:space="preserve"> </w:t>
      </w:r>
      <w:r w:rsidRPr="00F574E4">
        <w:rPr>
          <w:rFonts w:asciiTheme="minorHAnsi" w:hAnsiTheme="minorHAnsi" w:cstheme="minorHAnsi"/>
          <w:sz w:val="22"/>
          <w:szCs w:val="22"/>
        </w:rPr>
        <w:t>zloženia depozitu uvedené v tomto bode zmluvy.</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ind w:left="1286" w:right="1141"/>
        <w:jc w:val="center"/>
        <w:rPr>
          <w:rFonts w:asciiTheme="minorHAnsi" w:hAnsiTheme="minorHAnsi" w:cstheme="minorHAnsi"/>
          <w:sz w:val="22"/>
          <w:szCs w:val="22"/>
        </w:rPr>
      </w:pPr>
      <w:r w:rsidRPr="00F574E4">
        <w:rPr>
          <w:rFonts w:asciiTheme="minorHAnsi" w:hAnsiTheme="minorHAnsi" w:cstheme="minorHAnsi"/>
          <w:sz w:val="22"/>
          <w:szCs w:val="22"/>
        </w:rPr>
        <w:t>Článok II.</w:t>
      </w:r>
    </w:p>
    <w:p w:rsidR="005D7EAE" w:rsidRPr="00F574E4" w:rsidRDefault="00FA793F">
      <w:pPr>
        <w:spacing w:before="1"/>
        <w:ind w:left="1286" w:right="1140"/>
        <w:jc w:val="center"/>
        <w:rPr>
          <w:rFonts w:asciiTheme="minorHAnsi" w:hAnsiTheme="minorHAnsi" w:cstheme="minorHAnsi"/>
          <w:b/>
        </w:rPr>
      </w:pPr>
      <w:r w:rsidRPr="00F574E4">
        <w:rPr>
          <w:rFonts w:asciiTheme="minorHAnsi" w:hAnsiTheme="minorHAnsi" w:cstheme="minorHAnsi"/>
          <w:b/>
        </w:rPr>
        <w:t>Predmet plnenia</w:t>
      </w:r>
    </w:p>
    <w:p w:rsidR="005D7EAE" w:rsidRPr="00F574E4" w:rsidRDefault="005D7EAE">
      <w:pPr>
        <w:pStyle w:val="Zkladntext"/>
        <w:rPr>
          <w:rFonts w:asciiTheme="minorHAnsi" w:hAnsiTheme="minorHAnsi" w:cstheme="minorHAnsi"/>
          <w:b/>
          <w:sz w:val="22"/>
          <w:szCs w:val="22"/>
        </w:rPr>
      </w:pPr>
    </w:p>
    <w:p w:rsidR="005D7EAE" w:rsidRPr="00F574E4" w:rsidRDefault="00FA793F" w:rsidP="00166679">
      <w:pPr>
        <w:pStyle w:val="Odsekzoznamu"/>
        <w:numPr>
          <w:ilvl w:val="1"/>
          <w:numId w:val="18"/>
        </w:numPr>
        <w:tabs>
          <w:tab w:val="left" w:pos="617"/>
        </w:tabs>
        <w:ind w:firstLine="0"/>
        <w:jc w:val="both"/>
        <w:rPr>
          <w:rFonts w:asciiTheme="minorHAnsi" w:hAnsiTheme="minorHAnsi" w:cstheme="minorHAnsi"/>
        </w:rPr>
      </w:pPr>
      <w:r w:rsidRPr="00F574E4">
        <w:rPr>
          <w:rFonts w:asciiTheme="minorHAnsi" w:hAnsiTheme="minorHAnsi" w:cstheme="minorHAnsi"/>
        </w:rPr>
        <w:t>Zhotoviteľ</w:t>
      </w:r>
      <w:r w:rsidRPr="00F574E4">
        <w:rPr>
          <w:rFonts w:asciiTheme="minorHAnsi" w:hAnsiTheme="minorHAnsi" w:cstheme="minorHAnsi"/>
          <w:spacing w:val="12"/>
        </w:rPr>
        <w:t xml:space="preserve"> </w:t>
      </w:r>
      <w:r w:rsidRPr="00F574E4">
        <w:rPr>
          <w:rFonts w:asciiTheme="minorHAnsi" w:hAnsiTheme="minorHAnsi" w:cstheme="minorHAnsi"/>
        </w:rPr>
        <w:t>sa</w:t>
      </w:r>
      <w:r w:rsidRPr="00F574E4">
        <w:rPr>
          <w:rFonts w:asciiTheme="minorHAnsi" w:hAnsiTheme="minorHAnsi" w:cstheme="minorHAnsi"/>
          <w:spacing w:val="16"/>
        </w:rPr>
        <w:t xml:space="preserve"> </w:t>
      </w:r>
      <w:r w:rsidRPr="00F574E4">
        <w:rPr>
          <w:rFonts w:asciiTheme="minorHAnsi" w:hAnsiTheme="minorHAnsi" w:cstheme="minorHAnsi"/>
        </w:rPr>
        <w:t>zaväzuje</w:t>
      </w:r>
      <w:r w:rsidRPr="00F574E4">
        <w:rPr>
          <w:rFonts w:asciiTheme="minorHAnsi" w:hAnsiTheme="minorHAnsi" w:cstheme="minorHAnsi"/>
          <w:spacing w:val="14"/>
        </w:rPr>
        <w:t xml:space="preserve"> </w:t>
      </w:r>
      <w:r w:rsidRPr="00F574E4">
        <w:rPr>
          <w:rFonts w:asciiTheme="minorHAnsi" w:hAnsiTheme="minorHAnsi" w:cstheme="minorHAnsi"/>
        </w:rPr>
        <w:t>zhotoviť</w:t>
      </w:r>
      <w:r w:rsidRPr="00F574E4">
        <w:rPr>
          <w:rFonts w:asciiTheme="minorHAnsi" w:hAnsiTheme="minorHAnsi" w:cstheme="minorHAnsi"/>
          <w:spacing w:val="16"/>
        </w:rPr>
        <w:t xml:space="preserve"> </w:t>
      </w:r>
      <w:r w:rsidRPr="00F574E4">
        <w:rPr>
          <w:rFonts w:asciiTheme="minorHAnsi" w:hAnsiTheme="minorHAnsi" w:cstheme="minorHAnsi"/>
        </w:rPr>
        <w:t>vo</w:t>
      </w:r>
      <w:r w:rsidRPr="00F574E4">
        <w:rPr>
          <w:rFonts w:asciiTheme="minorHAnsi" w:hAnsiTheme="minorHAnsi" w:cstheme="minorHAnsi"/>
          <w:spacing w:val="13"/>
        </w:rPr>
        <w:t xml:space="preserve"> </w:t>
      </w:r>
      <w:r w:rsidRPr="00F574E4">
        <w:rPr>
          <w:rFonts w:asciiTheme="minorHAnsi" w:hAnsiTheme="minorHAnsi" w:cstheme="minorHAnsi"/>
        </w:rPr>
        <w:t>vlastnom</w:t>
      </w:r>
      <w:r w:rsidRPr="00F574E4">
        <w:rPr>
          <w:rFonts w:asciiTheme="minorHAnsi" w:hAnsiTheme="minorHAnsi" w:cstheme="minorHAnsi"/>
          <w:spacing w:val="15"/>
        </w:rPr>
        <w:t xml:space="preserve"> </w:t>
      </w:r>
      <w:r w:rsidRPr="00F574E4">
        <w:rPr>
          <w:rFonts w:asciiTheme="minorHAnsi" w:hAnsiTheme="minorHAnsi" w:cstheme="minorHAnsi"/>
        </w:rPr>
        <w:t>mene</w:t>
      </w:r>
      <w:r w:rsidRPr="00F574E4">
        <w:rPr>
          <w:rFonts w:asciiTheme="minorHAnsi" w:hAnsiTheme="minorHAnsi" w:cstheme="minorHAnsi"/>
          <w:spacing w:val="15"/>
        </w:rPr>
        <w:t xml:space="preserve"> </w:t>
      </w:r>
      <w:r w:rsidRPr="00F574E4">
        <w:rPr>
          <w:rFonts w:asciiTheme="minorHAnsi" w:hAnsiTheme="minorHAnsi" w:cstheme="minorHAnsi"/>
        </w:rPr>
        <w:t>a</w:t>
      </w:r>
      <w:r w:rsidRPr="00F574E4">
        <w:rPr>
          <w:rFonts w:asciiTheme="minorHAnsi" w:hAnsiTheme="minorHAnsi" w:cstheme="minorHAnsi"/>
          <w:spacing w:val="4"/>
        </w:rPr>
        <w:t xml:space="preserve"> </w:t>
      </w:r>
      <w:r w:rsidRPr="00F574E4">
        <w:rPr>
          <w:rFonts w:asciiTheme="minorHAnsi" w:hAnsiTheme="minorHAnsi" w:cstheme="minorHAnsi"/>
        </w:rPr>
        <w:t>na</w:t>
      </w:r>
      <w:r w:rsidRPr="00F574E4">
        <w:rPr>
          <w:rFonts w:asciiTheme="minorHAnsi" w:hAnsiTheme="minorHAnsi" w:cstheme="minorHAnsi"/>
          <w:spacing w:val="16"/>
        </w:rPr>
        <w:t xml:space="preserve"> </w:t>
      </w:r>
      <w:r w:rsidRPr="00F574E4">
        <w:rPr>
          <w:rFonts w:asciiTheme="minorHAnsi" w:hAnsiTheme="minorHAnsi" w:cstheme="minorHAnsi"/>
        </w:rPr>
        <w:t>vlastnú</w:t>
      </w:r>
      <w:r w:rsidRPr="00F574E4">
        <w:rPr>
          <w:rFonts w:asciiTheme="minorHAnsi" w:hAnsiTheme="minorHAnsi" w:cstheme="minorHAnsi"/>
          <w:spacing w:val="13"/>
        </w:rPr>
        <w:t xml:space="preserve"> </w:t>
      </w:r>
      <w:r w:rsidRPr="00F574E4">
        <w:rPr>
          <w:rFonts w:asciiTheme="minorHAnsi" w:hAnsiTheme="minorHAnsi" w:cstheme="minorHAnsi"/>
        </w:rPr>
        <w:t>zodpovednosť</w:t>
      </w:r>
      <w:r w:rsidRPr="00F574E4">
        <w:rPr>
          <w:rFonts w:asciiTheme="minorHAnsi" w:hAnsiTheme="minorHAnsi" w:cstheme="minorHAnsi"/>
          <w:spacing w:val="16"/>
        </w:rPr>
        <w:t xml:space="preserve"> </w:t>
      </w:r>
      <w:r w:rsidRPr="00F574E4">
        <w:rPr>
          <w:rFonts w:asciiTheme="minorHAnsi" w:hAnsiTheme="minorHAnsi" w:cstheme="minorHAnsi"/>
        </w:rPr>
        <w:t>dielo</w:t>
      </w:r>
      <w:r w:rsidRPr="00F574E4">
        <w:rPr>
          <w:rFonts w:asciiTheme="minorHAnsi" w:hAnsiTheme="minorHAnsi" w:cstheme="minorHAnsi"/>
          <w:spacing w:val="20"/>
        </w:rPr>
        <w:t xml:space="preserve"> </w:t>
      </w:r>
      <w:r w:rsidRPr="00F574E4">
        <w:rPr>
          <w:rFonts w:asciiTheme="minorHAnsi" w:hAnsiTheme="minorHAnsi" w:cstheme="minorHAnsi"/>
          <w:b/>
          <w:color w:val="FF0000"/>
        </w:rPr>
        <w:t>„</w:t>
      </w:r>
      <w:r w:rsidR="00970C22" w:rsidRPr="00970C22">
        <w:rPr>
          <w:rFonts w:asciiTheme="minorHAnsi" w:hAnsiTheme="minorHAnsi" w:cstheme="minorHAnsi"/>
          <w:b/>
          <w:color w:val="FF0000"/>
        </w:rPr>
        <w:t>Stavebné práce – Komunitné centrum</w:t>
      </w:r>
      <w:r w:rsidR="00E04168">
        <w:rPr>
          <w:rFonts w:asciiTheme="minorHAnsi" w:hAnsiTheme="minorHAnsi" w:cstheme="minorHAnsi"/>
          <w:b/>
          <w:color w:val="FF0000"/>
        </w:rPr>
        <w:t xml:space="preserve"> Jakubany</w:t>
      </w:r>
      <w:r w:rsidRPr="00F574E4">
        <w:rPr>
          <w:rFonts w:asciiTheme="minorHAnsi" w:hAnsiTheme="minorHAnsi" w:cstheme="minorHAnsi"/>
          <w:b/>
          <w:color w:val="FF0000"/>
        </w:rPr>
        <w:t>“</w:t>
      </w:r>
      <w:r w:rsidRPr="00F574E4">
        <w:rPr>
          <w:rFonts w:asciiTheme="minorHAnsi" w:hAnsiTheme="minorHAnsi" w:cstheme="minorHAnsi"/>
          <w:color w:val="FF0000"/>
        </w:rPr>
        <w:t xml:space="preserve">, </w:t>
      </w:r>
      <w:r w:rsidRPr="00F574E4">
        <w:rPr>
          <w:rFonts w:asciiTheme="minorHAnsi" w:hAnsiTheme="minorHAnsi" w:cstheme="minorHAnsi"/>
        </w:rPr>
        <w:t>a to</w:t>
      </w:r>
    </w:p>
    <w:p w:rsidR="005D7EAE" w:rsidRPr="00F574E4" w:rsidRDefault="00FA793F">
      <w:pPr>
        <w:pStyle w:val="Odsekzoznamu"/>
        <w:numPr>
          <w:ilvl w:val="0"/>
          <w:numId w:val="1"/>
        </w:numPr>
        <w:tabs>
          <w:tab w:val="left" w:pos="1008"/>
          <w:tab w:val="left" w:pos="1009"/>
        </w:tabs>
        <w:spacing w:line="245" w:lineRule="exact"/>
        <w:rPr>
          <w:rFonts w:asciiTheme="minorHAnsi" w:hAnsiTheme="minorHAnsi" w:cstheme="minorHAnsi"/>
        </w:rPr>
      </w:pPr>
      <w:r w:rsidRPr="00F574E4">
        <w:rPr>
          <w:rFonts w:asciiTheme="minorHAnsi" w:hAnsiTheme="minorHAnsi" w:cstheme="minorHAnsi"/>
        </w:rPr>
        <w:t>podľa schváleného projektu stavby dodaného</w:t>
      </w:r>
      <w:r w:rsidRPr="00F574E4">
        <w:rPr>
          <w:rFonts w:asciiTheme="minorHAnsi" w:hAnsiTheme="minorHAnsi" w:cstheme="minorHAnsi"/>
          <w:spacing w:val="-1"/>
        </w:rPr>
        <w:t xml:space="preserve"> </w:t>
      </w:r>
      <w:r w:rsidRPr="00F574E4">
        <w:rPr>
          <w:rFonts w:asciiTheme="minorHAnsi" w:hAnsiTheme="minorHAnsi" w:cstheme="minorHAnsi"/>
        </w:rPr>
        <w:t>objednávateľom,</w:t>
      </w:r>
    </w:p>
    <w:p w:rsidR="005D7EAE" w:rsidRPr="00F574E4" w:rsidRDefault="00FA793F">
      <w:pPr>
        <w:pStyle w:val="Odsekzoznamu"/>
        <w:numPr>
          <w:ilvl w:val="0"/>
          <w:numId w:val="1"/>
        </w:numPr>
        <w:tabs>
          <w:tab w:val="left" w:pos="1008"/>
          <w:tab w:val="left" w:pos="1009"/>
        </w:tabs>
        <w:rPr>
          <w:rFonts w:asciiTheme="minorHAnsi" w:hAnsiTheme="minorHAnsi" w:cstheme="minorHAnsi"/>
        </w:rPr>
      </w:pPr>
      <w:r w:rsidRPr="00F574E4">
        <w:rPr>
          <w:rFonts w:asciiTheme="minorHAnsi" w:hAnsiTheme="minorHAnsi" w:cstheme="minorHAnsi"/>
        </w:rPr>
        <w:t>podľa podmienok dohodnutých v tejto</w:t>
      </w:r>
      <w:r w:rsidRPr="00F574E4">
        <w:rPr>
          <w:rFonts w:asciiTheme="minorHAnsi" w:hAnsiTheme="minorHAnsi" w:cstheme="minorHAnsi"/>
          <w:spacing w:val="-3"/>
        </w:rPr>
        <w:t xml:space="preserve"> </w:t>
      </w:r>
      <w:r w:rsidRPr="00F574E4">
        <w:rPr>
          <w:rFonts w:asciiTheme="minorHAnsi" w:hAnsiTheme="minorHAnsi" w:cstheme="minorHAnsi"/>
        </w:rPr>
        <w:t>zmluve.</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18"/>
        </w:numPr>
        <w:tabs>
          <w:tab w:val="left" w:pos="667"/>
        </w:tabs>
        <w:ind w:right="153" w:firstLine="0"/>
        <w:rPr>
          <w:rFonts w:asciiTheme="minorHAnsi" w:hAnsiTheme="minorHAnsi" w:cstheme="minorHAnsi"/>
        </w:rPr>
      </w:pPr>
      <w:r w:rsidRPr="00F574E4">
        <w:rPr>
          <w:rFonts w:asciiTheme="minorHAnsi" w:hAnsiTheme="minorHAnsi" w:cstheme="minorHAnsi"/>
        </w:rPr>
        <w:t>Objednávateľ sa zaväzuje dielo zhotovené v súlade so zmluvou prevziať a zaplatiť dohodnutú cenu podľa platobných podmienok v článku V. tejto</w:t>
      </w:r>
      <w:r w:rsidRPr="00F574E4">
        <w:rPr>
          <w:rFonts w:asciiTheme="minorHAnsi" w:hAnsiTheme="minorHAnsi" w:cstheme="minorHAnsi"/>
          <w:spacing w:val="-3"/>
        </w:rPr>
        <w:t xml:space="preserve"> </w:t>
      </w:r>
      <w:r w:rsidRPr="00F574E4">
        <w:rPr>
          <w:rFonts w:asciiTheme="minorHAnsi" w:hAnsiTheme="minorHAnsi" w:cstheme="minorHAnsi"/>
        </w:rPr>
        <w:t>zmluvy.</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18"/>
        </w:numPr>
        <w:tabs>
          <w:tab w:val="left" w:pos="661"/>
        </w:tabs>
        <w:ind w:left="660" w:hanging="360"/>
        <w:rPr>
          <w:rFonts w:asciiTheme="minorHAnsi" w:hAnsiTheme="minorHAnsi" w:cstheme="minorHAnsi"/>
        </w:rPr>
      </w:pPr>
      <w:r w:rsidRPr="00F574E4">
        <w:rPr>
          <w:rFonts w:asciiTheme="minorHAnsi" w:hAnsiTheme="minorHAnsi" w:cstheme="minorHAnsi"/>
        </w:rPr>
        <w:t>Dielo pozostáva z prác uvedených vo výkaze – výmer (Príloha č. 1 k Zmluve o</w:t>
      </w:r>
      <w:r w:rsidRPr="00F574E4">
        <w:rPr>
          <w:rFonts w:asciiTheme="minorHAnsi" w:hAnsiTheme="minorHAnsi" w:cstheme="minorHAnsi"/>
          <w:spacing w:val="-7"/>
        </w:rPr>
        <w:t xml:space="preserve"> </w:t>
      </w:r>
      <w:r w:rsidRPr="00F574E4">
        <w:rPr>
          <w:rFonts w:asciiTheme="minorHAnsi" w:hAnsiTheme="minorHAnsi" w:cstheme="minorHAnsi"/>
        </w:rPr>
        <w:t>dielo)</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ind w:left="4719" w:right="4572" w:firstLine="2"/>
        <w:jc w:val="center"/>
        <w:rPr>
          <w:rFonts w:asciiTheme="minorHAnsi" w:hAnsiTheme="minorHAnsi" w:cstheme="minorHAnsi"/>
          <w:sz w:val="22"/>
          <w:szCs w:val="22"/>
        </w:rPr>
      </w:pPr>
      <w:r w:rsidRPr="00F574E4">
        <w:rPr>
          <w:rFonts w:asciiTheme="minorHAnsi" w:hAnsiTheme="minorHAnsi" w:cstheme="minorHAnsi"/>
          <w:sz w:val="22"/>
          <w:szCs w:val="22"/>
        </w:rPr>
        <w:t>Článok III. Čas plnenia</w:t>
      </w:r>
    </w:p>
    <w:p w:rsidR="005D7EAE" w:rsidRPr="00F574E4" w:rsidRDefault="005D7EAE">
      <w:pPr>
        <w:pStyle w:val="Zkladntext"/>
        <w:spacing w:before="3"/>
        <w:rPr>
          <w:rFonts w:asciiTheme="minorHAnsi" w:hAnsiTheme="minorHAnsi" w:cstheme="minorHAnsi"/>
          <w:b/>
          <w:sz w:val="22"/>
          <w:szCs w:val="22"/>
        </w:rPr>
      </w:pPr>
    </w:p>
    <w:p w:rsidR="005D7EAE" w:rsidRPr="00F574E4" w:rsidRDefault="00FA793F" w:rsidP="00166679">
      <w:pPr>
        <w:pStyle w:val="Odsekzoznamu"/>
        <w:numPr>
          <w:ilvl w:val="1"/>
          <w:numId w:val="17"/>
        </w:numPr>
        <w:tabs>
          <w:tab w:val="left" w:pos="651"/>
        </w:tabs>
        <w:spacing w:line="226" w:lineRule="exact"/>
        <w:ind w:hanging="350"/>
        <w:jc w:val="both"/>
        <w:rPr>
          <w:rFonts w:asciiTheme="minorHAnsi" w:hAnsiTheme="minorHAnsi" w:cstheme="minorHAnsi"/>
        </w:rPr>
      </w:pPr>
      <w:r w:rsidRPr="00F574E4">
        <w:rPr>
          <w:rFonts w:asciiTheme="minorHAnsi" w:hAnsiTheme="minorHAnsi" w:cstheme="minorHAnsi"/>
        </w:rPr>
        <w:t>Zhotoviteľ sa</w:t>
      </w:r>
      <w:r w:rsidRPr="00F574E4">
        <w:rPr>
          <w:rFonts w:asciiTheme="minorHAnsi" w:hAnsiTheme="minorHAnsi" w:cstheme="minorHAnsi"/>
          <w:spacing w:val="-1"/>
        </w:rPr>
        <w:t xml:space="preserve"> </w:t>
      </w:r>
      <w:r w:rsidRPr="00F574E4">
        <w:rPr>
          <w:rFonts w:asciiTheme="minorHAnsi" w:hAnsiTheme="minorHAnsi" w:cstheme="minorHAnsi"/>
        </w:rPr>
        <w:t>zaväzuje:</w:t>
      </w:r>
    </w:p>
    <w:p w:rsidR="005D7EAE" w:rsidRPr="00F574E4" w:rsidRDefault="00FA793F" w:rsidP="00166679">
      <w:pPr>
        <w:pStyle w:val="Odsekzoznamu"/>
        <w:numPr>
          <w:ilvl w:val="2"/>
          <w:numId w:val="17"/>
        </w:numPr>
        <w:tabs>
          <w:tab w:val="left" w:pos="792"/>
        </w:tabs>
        <w:spacing w:line="226" w:lineRule="exact"/>
        <w:ind w:hanging="491"/>
        <w:jc w:val="both"/>
        <w:rPr>
          <w:rFonts w:asciiTheme="minorHAnsi" w:hAnsiTheme="minorHAnsi" w:cstheme="minorHAnsi"/>
        </w:rPr>
      </w:pPr>
      <w:r w:rsidRPr="00F574E4">
        <w:rPr>
          <w:rFonts w:asciiTheme="minorHAnsi" w:hAnsiTheme="minorHAnsi" w:cstheme="minorHAnsi"/>
        </w:rPr>
        <w:t xml:space="preserve">Dokončiť a odovzdať dielo v termíne: do </w:t>
      </w:r>
      <w:r w:rsidRPr="00F574E4">
        <w:rPr>
          <w:rFonts w:asciiTheme="minorHAnsi" w:hAnsiTheme="minorHAnsi" w:cstheme="minorHAnsi"/>
          <w:b/>
          <w:color w:val="FF0000"/>
        </w:rPr>
        <w:t>1</w:t>
      </w:r>
      <w:r w:rsidR="000C4593">
        <w:rPr>
          <w:rFonts w:asciiTheme="minorHAnsi" w:hAnsiTheme="minorHAnsi" w:cstheme="minorHAnsi"/>
          <w:b/>
          <w:color w:val="FF0000"/>
        </w:rPr>
        <w:t>2</w:t>
      </w:r>
      <w:r w:rsidRPr="00F574E4">
        <w:rPr>
          <w:rFonts w:asciiTheme="minorHAnsi" w:hAnsiTheme="minorHAnsi" w:cstheme="minorHAnsi"/>
          <w:b/>
          <w:color w:val="FF0000"/>
        </w:rPr>
        <w:t xml:space="preserve"> mesiacov </w:t>
      </w:r>
      <w:r w:rsidRPr="00F574E4">
        <w:rPr>
          <w:rFonts w:asciiTheme="minorHAnsi" w:hAnsiTheme="minorHAnsi" w:cstheme="minorHAnsi"/>
        </w:rPr>
        <w:t>odo dňa prevzatia</w:t>
      </w:r>
      <w:r w:rsidRPr="00F574E4">
        <w:rPr>
          <w:rFonts w:asciiTheme="minorHAnsi" w:hAnsiTheme="minorHAnsi" w:cstheme="minorHAnsi"/>
          <w:spacing w:val="-11"/>
        </w:rPr>
        <w:t xml:space="preserve"> </w:t>
      </w:r>
      <w:r w:rsidRPr="00F574E4">
        <w:rPr>
          <w:rFonts w:asciiTheme="minorHAnsi" w:hAnsiTheme="minorHAnsi" w:cstheme="minorHAnsi"/>
        </w:rPr>
        <w:t>staveniska.</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17"/>
        </w:numPr>
        <w:tabs>
          <w:tab w:val="left" w:pos="677"/>
        </w:tabs>
        <w:spacing w:line="226" w:lineRule="exact"/>
        <w:ind w:left="676" w:hanging="376"/>
        <w:jc w:val="both"/>
        <w:rPr>
          <w:rFonts w:asciiTheme="minorHAnsi" w:hAnsiTheme="minorHAnsi" w:cstheme="minorHAnsi"/>
        </w:rPr>
      </w:pPr>
      <w:r w:rsidRPr="00F574E4">
        <w:rPr>
          <w:rFonts w:asciiTheme="minorHAnsi" w:hAnsiTheme="minorHAnsi" w:cstheme="minorHAnsi"/>
        </w:rPr>
        <w:t>Objednávateľ sa</w:t>
      </w:r>
      <w:r w:rsidRPr="00F574E4">
        <w:rPr>
          <w:rFonts w:asciiTheme="minorHAnsi" w:hAnsiTheme="minorHAnsi" w:cstheme="minorHAnsi"/>
          <w:spacing w:val="-3"/>
        </w:rPr>
        <w:t xml:space="preserve"> </w:t>
      </w:r>
      <w:r w:rsidRPr="00F574E4">
        <w:rPr>
          <w:rFonts w:asciiTheme="minorHAnsi" w:hAnsiTheme="minorHAnsi" w:cstheme="minorHAnsi"/>
        </w:rPr>
        <w:t>zaväzuje:</w:t>
      </w:r>
    </w:p>
    <w:p w:rsidR="005D7EAE" w:rsidRPr="00F574E4" w:rsidRDefault="00FA793F" w:rsidP="00166679">
      <w:pPr>
        <w:pStyle w:val="Odsekzoznamu"/>
        <w:numPr>
          <w:ilvl w:val="2"/>
          <w:numId w:val="17"/>
        </w:numPr>
        <w:tabs>
          <w:tab w:val="left" w:pos="816"/>
        </w:tabs>
        <w:spacing w:line="226" w:lineRule="exact"/>
        <w:ind w:left="300" w:firstLine="0"/>
        <w:jc w:val="both"/>
        <w:rPr>
          <w:rFonts w:asciiTheme="minorHAnsi" w:hAnsiTheme="minorHAnsi" w:cstheme="minorHAnsi"/>
        </w:rPr>
      </w:pPr>
      <w:r w:rsidRPr="00F574E4">
        <w:rPr>
          <w:rFonts w:asciiTheme="minorHAnsi" w:hAnsiTheme="minorHAnsi" w:cstheme="minorHAnsi"/>
        </w:rPr>
        <w:t>Dodať zhotoviteľovi projekt stavby v 2 výtlačkoch: do termínu odovzdania</w:t>
      </w:r>
      <w:r w:rsidRPr="00F574E4">
        <w:rPr>
          <w:rFonts w:asciiTheme="minorHAnsi" w:hAnsiTheme="minorHAnsi" w:cstheme="minorHAnsi"/>
          <w:spacing w:val="-7"/>
        </w:rPr>
        <w:t xml:space="preserve"> </w:t>
      </w:r>
      <w:r w:rsidRPr="00F574E4">
        <w:rPr>
          <w:rFonts w:asciiTheme="minorHAnsi" w:hAnsiTheme="minorHAnsi" w:cstheme="minorHAnsi"/>
        </w:rPr>
        <w:t>staveniska.</w:t>
      </w:r>
    </w:p>
    <w:p w:rsidR="005D7EAE" w:rsidRPr="00F574E4" w:rsidRDefault="00FA793F" w:rsidP="00166679">
      <w:pPr>
        <w:pStyle w:val="Odsekzoznamu"/>
        <w:numPr>
          <w:ilvl w:val="2"/>
          <w:numId w:val="17"/>
        </w:numPr>
        <w:tabs>
          <w:tab w:val="left" w:pos="842"/>
        </w:tabs>
        <w:spacing w:before="1"/>
        <w:ind w:left="841" w:hanging="541"/>
        <w:jc w:val="both"/>
        <w:rPr>
          <w:rFonts w:asciiTheme="minorHAnsi" w:hAnsiTheme="minorHAnsi" w:cstheme="minorHAnsi"/>
        </w:rPr>
      </w:pPr>
      <w:r w:rsidRPr="00F574E4">
        <w:rPr>
          <w:rFonts w:asciiTheme="minorHAnsi" w:hAnsiTheme="minorHAnsi" w:cstheme="minorHAnsi"/>
        </w:rPr>
        <w:t>Odovzdať zhotoviteľovi stavebné povolenie: do termínu odovzdania</w:t>
      </w:r>
      <w:r w:rsidRPr="00F574E4">
        <w:rPr>
          <w:rFonts w:asciiTheme="minorHAnsi" w:hAnsiTheme="minorHAnsi" w:cstheme="minorHAnsi"/>
          <w:spacing w:val="-10"/>
        </w:rPr>
        <w:t xml:space="preserve"> </w:t>
      </w:r>
      <w:r w:rsidRPr="00F574E4">
        <w:rPr>
          <w:rFonts w:asciiTheme="minorHAnsi" w:hAnsiTheme="minorHAnsi" w:cstheme="minorHAnsi"/>
        </w:rPr>
        <w:t>staveniska.</w:t>
      </w:r>
    </w:p>
    <w:p w:rsidR="005D7EAE" w:rsidRPr="00F574E4" w:rsidRDefault="00FA793F" w:rsidP="00166679">
      <w:pPr>
        <w:pStyle w:val="Odsekzoznamu"/>
        <w:numPr>
          <w:ilvl w:val="2"/>
          <w:numId w:val="17"/>
        </w:numPr>
        <w:tabs>
          <w:tab w:val="left" w:pos="861"/>
        </w:tabs>
        <w:spacing w:before="1"/>
        <w:ind w:left="300" w:right="150" w:firstLine="0"/>
        <w:rPr>
          <w:rFonts w:asciiTheme="minorHAnsi" w:hAnsiTheme="minorHAnsi" w:cstheme="minorHAnsi"/>
        </w:rPr>
      </w:pPr>
      <w:r w:rsidRPr="00F574E4">
        <w:rPr>
          <w:rFonts w:asciiTheme="minorHAnsi" w:hAnsiTheme="minorHAnsi" w:cstheme="minorHAnsi"/>
        </w:rPr>
        <w:t>Odovzdať zhotoviteľovi stavenisko, zbavené faktických a právnych chýb a nárokov tretích osôb do 10 dní odo dňa účinnosti</w:t>
      </w:r>
      <w:r w:rsidRPr="00F574E4">
        <w:rPr>
          <w:rFonts w:asciiTheme="minorHAnsi" w:hAnsiTheme="minorHAnsi" w:cstheme="minorHAnsi"/>
          <w:spacing w:val="-4"/>
        </w:rPr>
        <w:t xml:space="preserve"> </w:t>
      </w:r>
      <w:r w:rsidRPr="00F574E4">
        <w:rPr>
          <w:rFonts w:asciiTheme="minorHAnsi" w:hAnsiTheme="minorHAnsi" w:cstheme="minorHAnsi"/>
        </w:rPr>
        <w:t>zmluvy.</w:t>
      </w:r>
    </w:p>
    <w:p w:rsidR="005D7EAE" w:rsidRPr="00F574E4" w:rsidRDefault="00FA793F" w:rsidP="00166679">
      <w:pPr>
        <w:pStyle w:val="Odsekzoznamu"/>
        <w:numPr>
          <w:ilvl w:val="2"/>
          <w:numId w:val="17"/>
        </w:numPr>
        <w:tabs>
          <w:tab w:val="left" w:pos="905"/>
        </w:tabs>
        <w:ind w:left="300" w:right="158" w:firstLine="0"/>
        <w:jc w:val="both"/>
        <w:rPr>
          <w:rFonts w:asciiTheme="minorHAnsi" w:hAnsiTheme="minorHAnsi" w:cstheme="minorHAnsi"/>
        </w:rPr>
      </w:pPr>
      <w:r w:rsidRPr="00F574E4">
        <w:rPr>
          <w:rFonts w:asciiTheme="minorHAnsi" w:hAnsiTheme="minorHAnsi" w:cstheme="minorHAnsi"/>
        </w:rPr>
        <w:t>Určiť odberové miesta vody a elektrickej energie, vyznačiť existujúce podzemné vedenia v priestore staveniska, vyznačiť hranice staveniska a určiť miesto odvážania stavebného odpadu, v termínoch, ktoré budú dohodnuté v zápise pri odovzdaní a prevzatí</w:t>
      </w:r>
      <w:r w:rsidRPr="00F574E4">
        <w:rPr>
          <w:rFonts w:asciiTheme="minorHAnsi" w:hAnsiTheme="minorHAnsi" w:cstheme="minorHAnsi"/>
          <w:spacing w:val="-2"/>
        </w:rPr>
        <w:t xml:space="preserve"> </w:t>
      </w:r>
      <w:r w:rsidRPr="00F574E4">
        <w:rPr>
          <w:rFonts w:asciiTheme="minorHAnsi" w:hAnsiTheme="minorHAnsi" w:cstheme="minorHAnsi"/>
        </w:rPr>
        <w:t>staveniska.</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Zkladntext"/>
        <w:ind w:left="300" w:right="150"/>
        <w:rPr>
          <w:rFonts w:asciiTheme="minorHAnsi" w:hAnsiTheme="minorHAnsi" w:cstheme="minorHAnsi"/>
          <w:sz w:val="22"/>
          <w:szCs w:val="22"/>
        </w:rPr>
      </w:pPr>
      <w:r w:rsidRPr="00F574E4">
        <w:rPr>
          <w:rFonts w:asciiTheme="minorHAnsi" w:hAnsiTheme="minorHAnsi" w:cstheme="minorHAnsi"/>
          <w:sz w:val="22"/>
          <w:szCs w:val="22"/>
        </w:rPr>
        <w:t>3.3. Ak zhotoviteľ pripraví dielo alebo jeho dohodnutú časť na odovzdanie pred dohodnutým termínom, zaväzuje sa objednávateľ toto dielo prevziať aj v skoršom ponúknutom termíne.</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pPr>
        <w:pStyle w:val="Nadpis1"/>
        <w:ind w:left="1286" w:right="1141"/>
        <w:jc w:val="center"/>
        <w:rPr>
          <w:rFonts w:asciiTheme="minorHAnsi" w:hAnsiTheme="minorHAnsi" w:cstheme="minorHAnsi"/>
          <w:sz w:val="22"/>
          <w:szCs w:val="22"/>
        </w:rPr>
      </w:pPr>
      <w:r w:rsidRPr="00F574E4">
        <w:rPr>
          <w:rFonts w:asciiTheme="minorHAnsi" w:hAnsiTheme="minorHAnsi" w:cstheme="minorHAnsi"/>
          <w:sz w:val="22"/>
          <w:szCs w:val="22"/>
        </w:rPr>
        <w:t>Článok</w:t>
      </w:r>
      <w:r w:rsidRPr="00F574E4">
        <w:rPr>
          <w:rFonts w:asciiTheme="minorHAnsi" w:hAnsiTheme="minorHAnsi" w:cstheme="minorHAnsi"/>
          <w:spacing w:val="-9"/>
          <w:sz w:val="22"/>
          <w:szCs w:val="22"/>
        </w:rPr>
        <w:t xml:space="preserve"> </w:t>
      </w:r>
      <w:r w:rsidRPr="00F574E4">
        <w:rPr>
          <w:rFonts w:asciiTheme="minorHAnsi" w:hAnsiTheme="minorHAnsi" w:cstheme="minorHAnsi"/>
          <w:sz w:val="22"/>
          <w:szCs w:val="22"/>
        </w:rPr>
        <w:t>IV.</w:t>
      </w:r>
    </w:p>
    <w:p w:rsidR="005D7EAE" w:rsidRPr="00F574E4" w:rsidRDefault="00FA793F">
      <w:pPr>
        <w:spacing w:before="1"/>
        <w:ind w:left="1286" w:right="1141"/>
        <w:jc w:val="center"/>
        <w:rPr>
          <w:rFonts w:asciiTheme="minorHAnsi" w:hAnsiTheme="minorHAnsi" w:cstheme="minorHAnsi"/>
          <w:b/>
        </w:rPr>
      </w:pPr>
      <w:r w:rsidRPr="00F574E4">
        <w:rPr>
          <w:rFonts w:asciiTheme="minorHAnsi" w:hAnsiTheme="minorHAnsi" w:cstheme="minorHAnsi"/>
          <w:b/>
        </w:rPr>
        <w:t>Cena</w:t>
      </w:r>
      <w:r w:rsidRPr="00F574E4">
        <w:rPr>
          <w:rFonts w:asciiTheme="minorHAnsi" w:hAnsiTheme="minorHAnsi" w:cstheme="minorHAnsi"/>
          <w:b/>
          <w:spacing w:val="-8"/>
        </w:rPr>
        <w:t xml:space="preserve"> </w:t>
      </w:r>
      <w:r w:rsidRPr="00F574E4">
        <w:rPr>
          <w:rFonts w:asciiTheme="minorHAnsi" w:hAnsiTheme="minorHAnsi" w:cstheme="minorHAnsi"/>
          <w:b/>
        </w:rPr>
        <w:t>diela</w:t>
      </w:r>
    </w:p>
    <w:p w:rsidR="005D7EAE" w:rsidRPr="00F574E4" w:rsidRDefault="005D7EAE">
      <w:pPr>
        <w:pStyle w:val="Zkladntext"/>
        <w:spacing w:before="1"/>
        <w:rPr>
          <w:rFonts w:asciiTheme="minorHAnsi" w:hAnsiTheme="minorHAnsi" w:cstheme="minorHAnsi"/>
          <w:b/>
          <w:sz w:val="22"/>
          <w:szCs w:val="22"/>
        </w:rPr>
      </w:pPr>
    </w:p>
    <w:p w:rsidR="005D7EAE" w:rsidRPr="00F574E4" w:rsidRDefault="00FA793F" w:rsidP="00166679">
      <w:pPr>
        <w:pStyle w:val="Odsekzoznamu"/>
        <w:numPr>
          <w:ilvl w:val="1"/>
          <w:numId w:val="16"/>
        </w:numPr>
        <w:tabs>
          <w:tab w:val="left" w:pos="715"/>
        </w:tabs>
        <w:ind w:right="147" w:firstLine="0"/>
        <w:jc w:val="both"/>
        <w:rPr>
          <w:rFonts w:asciiTheme="minorHAnsi" w:hAnsiTheme="minorHAnsi" w:cstheme="minorHAnsi"/>
        </w:rPr>
      </w:pPr>
      <w:r w:rsidRPr="00F574E4">
        <w:rPr>
          <w:rFonts w:asciiTheme="minorHAnsi" w:hAnsiTheme="minorHAnsi" w:cstheme="minorHAnsi"/>
        </w:rPr>
        <w:t>Cena za zhotovenie predmetu zmluvy v rozsahu podľa článku II. tejto zmluvy je stanovená dohodou zmluvných strán v súlade s ustanoveniami zákona č. 18/1996 Z. z. o cenách v znení neskorších predpisov, a je doložená podrobným rozpočtom, ktorý tvorí Prílohu č. 1 tejto</w:t>
      </w:r>
      <w:r w:rsidRPr="00F574E4">
        <w:rPr>
          <w:rFonts w:asciiTheme="minorHAnsi" w:hAnsiTheme="minorHAnsi" w:cstheme="minorHAnsi"/>
          <w:spacing w:val="-9"/>
        </w:rPr>
        <w:t xml:space="preserve"> </w:t>
      </w:r>
      <w:r w:rsidRPr="00F574E4">
        <w:rPr>
          <w:rFonts w:asciiTheme="minorHAnsi" w:hAnsiTheme="minorHAnsi" w:cstheme="minorHAnsi"/>
        </w:rPr>
        <w:t>zmluvy.</w:t>
      </w:r>
    </w:p>
    <w:p w:rsidR="005D7EAE" w:rsidRPr="00F574E4" w:rsidRDefault="00FA793F" w:rsidP="00166679">
      <w:pPr>
        <w:pStyle w:val="Odsekzoznamu"/>
        <w:numPr>
          <w:ilvl w:val="2"/>
          <w:numId w:val="16"/>
        </w:numPr>
        <w:tabs>
          <w:tab w:val="left" w:pos="794"/>
        </w:tabs>
        <w:spacing w:line="226" w:lineRule="exact"/>
        <w:ind w:firstLine="0"/>
        <w:rPr>
          <w:rFonts w:asciiTheme="minorHAnsi" w:hAnsiTheme="minorHAnsi" w:cstheme="minorHAnsi"/>
        </w:rPr>
      </w:pPr>
      <w:r w:rsidRPr="00F574E4">
        <w:rPr>
          <w:rFonts w:asciiTheme="minorHAnsi" w:hAnsiTheme="minorHAnsi" w:cstheme="minorHAnsi"/>
        </w:rPr>
        <w:t>Cena za dielo je maximálna, t. j. cena, ktorú nie je možné</w:t>
      </w:r>
      <w:r w:rsidRPr="00F574E4">
        <w:rPr>
          <w:rFonts w:asciiTheme="minorHAnsi" w:hAnsiTheme="minorHAnsi" w:cstheme="minorHAnsi"/>
          <w:spacing w:val="-6"/>
        </w:rPr>
        <w:t xml:space="preserve"> </w:t>
      </w:r>
      <w:r w:rsidRPr="00F574E4">
        <w:rPr>
          <w:rFonts w:asciiTheme="minorHAnsi" w:hAnsiTheme="minorHAnsi" w:cstheme="minorHAnsi"/>
        </w:rPr>
        <w:t>prekročiť.</w:t>
      </w:r>
    </w:p>
    <w:p w:rsidR="005D7EAE" w:rsidRPr="00F574E4" w:rsidRDefault="00FA793F" w:rsidP="00166679">
      <w:pPr>
        <w:pStyle w:val="Odsekzoznamu"/>
        <w:numPr>
          <w:ilvl w:val="2"/>
          <w:numId w:val="16"/>
        </w:numPr>
        <w:tabs>
          <w:tab w:val="left" w:pos="821"/>
        </w:tabs>
        <w:ind w:right="163" w:firstLine="0"/>
        <w:rPr>
          <w:rFonts w:asciiTheme="minorHAnsi" w:hAnsiTheme="minorHAnsi" w:cstheme="minorHAnsi"/>
        </w:rPr>
      </w:pPr>
      <w:r w:rsidRPr="00F574E4">
        <w:rPr>
          <w:rFonts w:asciiTheme="minorHAnsi" w:hAnsiTheme="minorHAnsi" w:cstheme="minorHAnsi"/>
        </w:rPr>
        <w:t>Cena môže byť zmenená len dohodou zmluvných strán vo forme samostatného podpísaného dodatku k tejto zmluve, a to v súlade s príslušnými ustanoveniami zákona o verejnom</w:t>
      </w:r>
      <w:r w:rsidRPr="00F574E4">
        <w:rPr>
          <w:rFonts w:asciiTheme="minorHAnsi" w:hAnsiTheme="minorHAnsi" w:cstheme="minorHAnsi"/>
          <w:spacing w:val="-10"/>
        </w:rPr>
        <w:t xml:space="preserve"> </w:t>
      </w:r>
      <w:r w:rsidRPr="00F574E4">
        <w:rPr>
          <w:rFonts w:asciiTheme="minorHAnsi" w:hAnsiTheme="minorHAnsi" w:cstheme="minorHAnsi"/>
        </w:rPr>
        <w:t>obstarávaní.</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15"/>
        </w:numPr>
        <w:tabs>
          <w:tab w:val="left" w:pos="679"/>
        </w:tabs>
        <w:ind w:hanging="378"/>
        <w:jc w:val="both"/>
        <w:rPr>
          <w:rFonts w:asciiTheme="minorHAnsi" w:hAnsiTheme="minorHAnsi" w:cstheme="minorHAnsi"/>
        </w:rPr>
      </w:pPr>
      <w:r w:rsidRPr="00F574E4">
        <w:rPr>
          <w:rFonts w:asciiTheme="minorHAnsi" w:hAnsiTheme="minorHAnsi" w:cstheme="minorHAnsi"/>
        </w:rPr>
        <w:t>Cena za zhotovenie diela podľa článku II. tejto zmluvy</w:t>
      </w:r>
      <w:r w:rsidRPr="00F574E4">
        <w:rPr>
          <w:rFonts w:asciiTheme="minorHAnsi" w:hAnsiTheme="minorHAnsi" w:cstheme="minorHAnsi"/>
          <w:spacing w:val="-10"/>
        </w:rPr>
        <w:t xml:space="preserve"> </w:t>
      </w:r>
      <w:r w:rsidRPr="00F574E4">
        <w:rPr>
          <w:rFonts w:asciiTheme="minorHAnsi" w:hAnsiTheme="minorHAnsi" w:cstheme="minorHAnsi"/>
        </w:rPr>
        <w:t>je:</w:t>
      </w:r>
    </w:p>
    <w:p w:rsidR="005D7EAE" w:rsidRPr="00F574E4" w:rsidRDefault="00FA793F">
      <w:pPr>
        <w:pStyle w:val="Nadpis1"/>
        <w:tabs>
          <w:tab w:val="left" w:pos="3137"/>
          <w:tab w:val="left" w:pos="5314"/>
        </w:tabs>
        <w:spacing w:before="100" w:line="226" w:lineRule="exact"/>
        <w:rPr>
          <w:rFonts w:asciiTheme="minorHAnsi" w:hAnsiTheme="minorHAnsi" w:cstheme="minorHAnsi"/>
          <w:sz w:val="22"/>
          <w:szCs w:val="22"/>
        </w:rPr>
      </w:pPr>
      <w:r w:rsidRPr="00F574E4">
        <w:rPr>
          <w:rFonts w:asciiTheme="minorHAnsi" w:hAnsiTheme="minorHAnsi" w:cstheme="minorHAnsi"/>
          <w:sz w:val="22"/>
          <w:szCs w:val="22"/>
        </w:rPr>
        <w:t>Cena celkom bez</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DPH :</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r w:rsidRPr="00F574E4">
        <w:rPr>
          <w:rFonts w:asciiTheme="minorHAnsi" w:hAnsiTheme="minorHAnsi" w:cstheme="minorHAnsi"/>
          <w:sz w:val="22"/>
          <w:szCs w:val="22"/>
        </w:rPr>
        <w:tab/>
        <w:t xml:space="preserve">EUR (slovom: </w:t>
      </w:r>
      <w:r w:rsidRPr="00F574E4">
        <w:rPr>
          <w:rFonts w:asciiTheme="minorHAnsi" w:hAnsiTheme="minorHAnsi" w:cstheme="minorHAnsi"/>
          <w:sz w:val="22"/>
          <w:szCs w:val="22"/>
          <w:shd w:val="clear" w:color="auto" w:fill="C0C0C0"/>
        </w:rPr>
        <w:t>.....................</w:t>
      </w:r>
      <w:r w:rsidRPr="00F574E4">
        <w:rPr>
          <w:rFonts w:asciiTheme="minorHAnsi" w:hAnsiTheme="minorHAnsi" w:cstheme="minorHAnsi"/>
          <w:spacing w:val="-24"/>
          <w:sz w:val="22"/>
          <w:szCs w:val="22"/>
          <w:shd w:val="clear" w:color="auto" w:fill="C0C0C0"/>
        </w:rPr>
        <w:t xml:space="preserve"> </w:t>
      </w:r>
      <w:r w:rsidRPr="00F574E4">
        <w:rPr>
          <w:rFonts w:asciiTheme="minorHAnsi" w:hAnsiTheme="minorHAnsi" w:cstheme="minorHAnsi"/>
          <w:sz w:val="22"/>
          <w:szCs w:val="22"/>
        </w:rPr>
        <w:t>)</w:t>
      </w:r>
    </w:p>
    <w:p w:rsidR="005D7EAE" w:rsidRPr="00F574E4" w:rsidRDefault="00FA793F">
      <w:pPr>
        <w:tabs>
          <w:tab w:val="left" w:pos="3137"/>
          <w:tab w:val="left" w:pos="5314"/>
        </w:tabs>
        <w:spacing w:line="226" w:lineRule="exact"/>
        <w:ind w:left="300"/>
        <w:rPr>
          <w:rFonts w:asciiTheme="minorHAnsi" w:hAnsiTheme="minorHAnsi" w:cstheme="minorHAnsi"/>
          <w:b/>
        </w:rPr>
      </w:pPr>
      <w:r w:rsidRPr="00F574E4">
        <w:rPr>
          <w:rFonts w:asciiTheme="minorHAnsi" w:hAnsiTheme="minorHAnsi" w:cstheme="minorHAnsi"/>
          <w:b/>
        </w:rPr>
        <w:t>DPH</w:t>
      </w:r>
      <w:r w:rsidRPr="00F574E4">
        <w:rPr>
          <w:rFonts w:asciiTheme="minorHAnsi" w:hAnsiTheme="minorHAnsi" w:cstheme="minorHAnsi"/>
          <w:b/>
          <w:spacing w:val="-2"/>
        </w:rPr>
        <w:t xml:space="preserve"> </w:t>
      </w:r>
      <w:r w:rsidRPr="00F574E4">
        <w:rPr>
          <w:rFonts w:asciiTheme="minorHAnsi" w:hAnsiTheme="minorHAnsi" w:cstheme="minorHAnsi"/>
          <w:b/>
        </w:rPr>
        <w:t>20% :</w:t>
      </w:r>
      <w:r w:rsidRPr="00F574E4">
        <w:rPr>
          <w:rFonts w:asciiTheme="minorHAnsi" w:hAnsiTheme="minorHAnsi" w:cstheme="minorHAnsi"/>
          <w:b/>
        </w:rPr>
        <w:tab/>
      </w:r>
      <w:r w:rsidRPr="00F574E4">
        <w:rPr>
          <w:rFonts w:asciiTheme="minorHAnsi" w:hAnsiTheme="minorHAnsi" w:cstheme="minorHAnsi"/>
          <w:b/>
          <w:shd w:val="clear" w:color="auto" w:fill="C0C0C0"/>
        </w:rPr>
        <w:t>.......................</w:t>
      </w:r>
      <w:r w:rsidRPr="00F574E4">
        <w:rPr>
          <w:rFonts w:asciiTheme="minorHAnsi" w:hAnsiTheme="minorHAnsi" w:cstheme="minorHAnsi"/>
          <w:b/>
        </w:rPr>
        <w:tab/>
        <w:t xml:space="preserve">EUR (slovom: </w:t>
      </w:r>
      <w:r w:rsidRPr="00F574E4">
        <w:rPr>
          <w:rFonts w:asciiTheme="minorHAnsi" w:hAnsiTheme="minorHAnsi" w:cstheme="minorHAnsi"/>
          <w:b/>
          <w:shd w:val="clear" w:color="auto" w:fill="C0C0C0"/>
        </w:rPr>
        <w:t>.....................</w:t>
      </w:r>
      <w:r w:rsidRPr="00F574E4">
        <w:rPr>
          <w:rFonts w:asciiTheme="minorHAnsi" w:hAnsiTheme="minorHAnsi" w:cstheme="minorHAnsi"/>
          <w:b/>
          <w:spacing w:val="-24"/>
          <w:shd w:val="clear" w:color="auto" w:fill="C0C0C0"/>
        </w:rPr>
        <w:t xml:space="preserve"> </w:t>
      </w:r>
      <w:r w:rsidRPr="00F574E4">
        <w:rPr>
          <w:rFonts w:asciiTheme="minorHAnsi" w:hAnsiTheme="minorHAnsi" w:cstheme="minorHAnsi"/>
          <w:b/>
        </w:rPr>
        <w:t>)</w:t>
      </w:r>
    </w:p>
    <w:p w:rsidR="005D7EAE" w:rsidRPr="00F574E4" w:rsidRDefault="00FA793F">
      <w:pPr>
        <w:tabs>
          <w:tab w:val="left" w:pos="3137"/>
          <w:tab w:val="left" w:pos="5314"/>
        </w:tabs>
        <w:ind w:left="300"/>
        <w:rPr>
          <w:rFonts w:asciiTheme="minorHAnsi" w:hAnsiTheme="minorHAnsi" w:cstheme="minorHAnsi"/>
          <w:b/>
        </w:rPr>
      </w:pPr>
      <w:r w:rsidRPr="00F574E4">
        <w:rPr>
          <w:rFonts w:asciiTheme="minorHAnsi" w:hAnsiTheme="minorHAnsi" w:cstheme="minorHAnsi"/>
          <w:b/>
        </w:rPr>
        <w:t>Cena celkom s</w:t>
      </w:r>
      <w:r w:rsidRPr="00F574E4">
        <w:rPr>
          <w:rFonts w:asciiTheme="minorHAnsi" w:hAnsiTheme="minorHAnsi" w:cstheme="minorHAnsi"/>
          <w:b/>
          <w:spacing w:val="-4"/>
        </w:rPr>
        <w:t xml:space="preserve"> </w:t>
      </w:r>
      <w:r w:rsidRPr="00F574E4">
        <w:rPr>
          <w:rFonts w:asciiTheme="minorHAnsi" w:hAnsiTheme="minorHAnsi" w:cstheme="minorHAnsi"/>
          <w:b/>
        </w:rPr>
        <w:t>DPH</w:t>
      </w:r>
      <w:r w:rsidRPr="00F574E4">
        <w:rPr>
          <w:rFonts w:asciiTheme="minorHAnsi" w:hAnsiTheme="minorHAnsi" w:cstheme="minorHAnsi"/>
          <w:b/>
          <w:spacing w:val="-3"/>
        </w:rPr>
        <w:t xml:space="preserve"> </w:t>
      </w:r>
      <w:r w:rsidRPr="00F574E4">
        <w:rPr>
          <w:rFonts w:asciiTheme="minorHAnsi" w:hAnsiTheme="minorHAnsi" w:cstheme="minorHAnsi"/>
          <w:b/>
        </w:rPr>
        <w:t>:</w:t>
      </w:r>
      <w:r w:rsidRPr="00F574E4">
        <w:rPr>
          <w:rFonts w:asciiTheme="minorHAnsi" w:hAnsiTheme="minorHAnsi" w:cstheme="minorHAnsi"/>
          <w:b/>
        </w:rPr>
        <w:tab/>
      </w:r>
      <w:r w:rsidRPr="00F574E4">
        <w:rPr>
          <w:rFonts w:asciiTheme="minorHAnsi" w:hAnsiTheme="minorHAnsi" w:cstheme="minorHAnsi"/>
          <w:b/>
          <w:shd w:val="clear" w:color="auto" w:fill="C0C0C0"/>
        </w:rPr>
        <w:t>.......................</w:t>
      </w:r>
      <w:r w:rsidRPr="00F574E4">
        <w:rPr>
          <w:rFonts w:asciiTheme="minorHAnsi" w:hAnsiTheme="minorHAnsi" w:cstheme="minorHAnsi"/>
          <w:b/>
        </w:rPr>
        <w:tab/>
        <w:t xml:space="preserve">EUR (slovom: </w:t>
      </w:r>
      <w:r w:rsidRPr="00F574E4">
        <w:rPr>
          <w:rFonts w:asciiTheme="minorHAnsi" w:hAnsiTheme="minorHAnsi" w:cstheme="minorHAnsi"/>
          <w:b/>
          <w:shd w:val="clear" w:color="auto" w:fill="C0C0C0"/>
        </w:rPr>
        <w:t>.....................</w:t>
      </w:r>
      <w:r w:rsidRPr="00F574E4">
        <w:rPr>
          <w:rFonts w:asciiTheme="minorHAnsi" w:hAnsiTheme="minorHAnsi" w:cstheme="minorHAnsi"/>
          <w:b/>
          <w:spacing w:val="-23"/>
          <w:shd w:val="clear" w:color="auto" w:fill="C0C0C0"/>
        </w:rPr>
        <w:t xml:space="preserve"> </w:t>
      </w:r>
      <w:r w:rsidRPr="00F574E4">
        <w:rPr>
          <w:rFonts w:asciiTheme="minorHAnsi" w:hAnsiTheme="minorHAnsi" w:cstheme="minorHAnsi"/>
          <w:b/>
        </w:rPr>
        <w:t>)</w:t>
      </w:r>
    </w:p>
    <w:p w:rsidR="005D7EAE" w:rsidRPr="00F574E4" w:rsidRDefault="00FA793F">
      <w:pPr>
        <w:pStyle w:val="Zkladntext"/>
        <w:spacing w:before="70"/>
        <w:ind w:left="300"/>
        <w:jc w:val="both"/>
        <w:rPr>
          <w:rFonts w:asciiTheme="minorHAnsi" w:hAnsiTheme="minorHAnsi" w:cstheme="minorHAnsi"/>
          <w:sz w:val="22"/>
          <w:szCs w:val="22"/>
        </w:rPr>
      </w:pPr>
      <w:r w:rsidRPr="00F574E4">
        <w:rPr>
          <w:rFonts w:asciiTheme="minorHAnsi" w:hAnsiTheme="minorHAnsi" w:cstheme="minorHAnsi"/>
          <w:sz w:val="22"/>
          <w:szCs w:val="22"/>
        </w:rPr>
        <w:t>4.2.1 V cene za dielo sú zahrnuté všetky náklady a výdavky zhotoviteľa, ktoré súvisia s vykonaním diela.</w:t>
      </w:r>
    </w:p>
    <w:p w:rsidR="005D7EAE" w:rsidRPr="00F574E4" w:rsidRDefault="00FA793F" w:rsidP="00166679">
      <w:pPr>
        <w:pStyle w:val="Odsekzoznamu"/>
        <w:numPr>
          <w:ilvl w:val="2"/>
          <w:numId w:val="15"/>
        </w:numPr>
        <w:tabs>
          <w:tab w:val="left" w:pos="902"/>
        </w:tabs>
        <w:spacing w:before="1"/>
        <w:ind w:right="155" w:firstLine="0"/>
        <w:jc w:val="both"/>
        <w:rPr>
          <w:rFonts w:asciiTheme="minorHAnsi" w:hAnsiTheme="minorHAnsi" w:cstheme="minorHAnsi"/>
        </w:rPr>
      </w:pPr>
      <w:r w:rsidRPr="00F574E4">
        <w:rPr>
          <w:rFonts w:asciiTheme="minorHAnsi" w:hAnsiTheme="minorHAnsi" w:cstheme="minorHAnsi"/>
        </w:rPr>
        <w:t>Práce, ktoré zhotoviteľ nevykoná, vykoná bez príkazu objednávateľa alebo odchylne od dojednaných zmluvných podmienok, objednávateľ</w:t>
      </w:r>
      <w:r w:rsidRPr="00F574E4">
        <w:rPr>
          <w:rFonts w:asciiTheme="minorHAnsi" w:hAnsiTheme="minorHAnsi" w:cstheme="minorHAnsi"/>
          <w:spacing w:val="-1"/>
        </w:rPr>
        <w:t xml:space="preserve"> </w:t>
      </w:r>
      <w:r w:rsidRPr="00F574E4">
        <w:rPr>
          <w:rFonts w:asciiTheme="minorHAnsi" w:hAnsiTheme="minorHAnsi" w:cstheme="minorHAnsi"/>
        </w:rPr>
        <w:t>neuhradí.</w:t>
      </w:r>
    </w:p>
    <w:p w:rsidR="005D7EAE" w:rsidRPr="00F574E4" w:rsidRDefault="00FA793F" w:rsidP="00166679">
      <w:pPr>
        <w:pStyle w:val="Odsekzoznamu"/>
        <w:numPr>
          <w:ilvl w:val="2"/>
          <w:numId w:val="15"/>
        </w:numPr>
        <w:tabs>
          <w:tab w:val="left" w:pos="845"/>
        </w:tabs>
        <w:spacing w:line="226" w:lineRule="exact"/>
        <w:ind w:left="844" w:hanging="544"/>
        <w:jc w:val="both"/>
        <w:rPr>
          <w:rFonts w:asciiTheme="minorHAnsi" w:hAnsiTheme="minorHAnsi" w:cstheme="minorHAnsi"/>
        </w:rPr>
      </w:pPr>
      <w:r w:rsidRPr="00F574E4">
        <w:rPr>
          <w:rFonts w:asciiTheme="minorHAnsi" w:hAnsiTheme="minorHAnsi" w:cstheme="minorHAnsi"/>
        </w:rPr>
        <w:t>V cene sú obsiahnuté aj náklady na vybudovanie, prevádzku, údržbu a vypratanie</w:t>
      </w:r>
      <w:r w:rsidRPr="00F574E4">
        <w:rPr>
          <w:rFonts w:asciiTheme="minorHAnsi" w:hAnsiTheme="minorHAnsi" w:cstheme="minorHAnsi"/>
          <w:spacing w:val="-11"/>
        </w:rPr>
        <w:t xml:space="preserve"> </w:t>
      </w:r>
      <w:r w:rsidRPr="00F574E4">
        <w:rPr>
          <w:rFonts w:asciiTheme="minorHAnsi" w:hAnsiTheme="minorHAnsi" w:cstheme="minorHAnsi"/>
        </w:rPr>
        <w:t>staveniska.</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Nadpis1"/>
        <w:spacing w:before="1"/>
        <w:ind w:left="4256" w:right="4090" w:firstLine="566"/>
        <w:rPr>
          <w:rFonts w:asciiTheme="minorHAnsi" w:hAnsiTheme="minorHAnsi" w:cstheme="minorHAnsi"/>
          <w:sz w:val="22"/>
          <w:szCs w:val="22"/>
        </w:rPr>
      </w:pPr>
      <w:r w:rsidRPr="00F574E4">
        <w:rPr>
          <w:rFonts w:asciiTheme="minorHAnsi" w:hAnsiTheme="minorHAnsi" w:cstheme="minorHAnsi"/>
          <w:sz w:val="22"/>
          <w:szCs w:val="22"/>
        </w:rPr>
        <w:t>Článok V. Platobné podmienky</w:t>
      </w:r>
    </w:p>
    <w:p w:rsidR="005D7EAE" w:rsidRPr="00F574E4" w:rsidRDefault="005D7EAE">
      <w:pPr>
        <w:pStyle w:val="Zkladntext"/>
        <w:spacing w:before="11"/>
        <w:rPr>
          <w:rFonts w:asciiTheme="minorHAnsi" w:hAnsiTheme="minorHAnsi" w:cstheme="minorHAnsi"/>
          <w:b/>
          <w:sz w:val="22"/>
          <w:szCs w:val="22"/>
        </w:rPr>
      </w:pPr>
    </w:p>
    <w:p w:rsidR="005D7EAE" w:rsidRPr="00F574E4" w:rsidRDefault="00FA793F">
      <w:pPr>
        <w:pStyle w:val="Zkladntext"/>
        <w:ind w:left="300" w:right="151"/>
        <w:jc w:val="both"/>
        <w:rPr>
          <w:rFonts w:asciiTheme="minorHAnsi" w:hAnsiTheme="minorHAnsi" w:cstheme="minorHAnsi"/>
          <w:sz w:val="22"/>
          <w:szCs w:val="22"/>
        </w:rPr>
      </w:pPr>
      <w:r w:rsidRPr="00F574E4">
        <w:rPr>
          <w:rFonts w:asciiTheme="minorHAnsi" w:hAnsiTheme="minorHAnsi" w:cstheme="minorHAnsi"/>
          <w:sz w:val="22"/>
          <w:szCs w:val="22"/>
        </w:rPr>
        <w:t xml:space="preserve">5.1. Cenu za zhotovenie diela zaplatí objednávateľ zhotoviteľovi na základe čiastkových faktúr, z ktorých prvá bude vystavená najskôr po prestavaní aspoň </w:t>
      </w:r>
      <w:r w:rsidRPr="00F574E4">
        <w:rPr>
          <w:rFonts w:asciiTheme="minorHAnsi" w:hAnsiTheme="minorHAnsi" w:cstheme="minorHAnsi"/>
          <w:b/>
          <w:color w:val="FF0000"/>
          <w:sz w:val="22"/>
          <w:szCs w:val="22"/>
        </w:rPr>
        <w:t>20 % z ceny diela</w:t>
      </w:r>
      <w:r w:rsidRPr="00F574E4">
        <w:rPr>
          <w:rFonts w:asciiTheme="minorHAnsi" w:hAnsiTheme="minorHAnsi" w:cstheme="minorHAnsi"/>
          <w:sz w:val="22"/>
          <w:szCs w:val="22"/>
        </w:rPr>
        <w:t>, ktoré zhotoviteľ vystaví a odošle objednávateľovi po splnení týchto podmienok:</w:t>
      </w:r>
    </w:p>
    <w:p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5.1.1 Práce budú fakturované na základe overených zisťovacích protokolov a súpisov vykonaných prác, v ktorých bude uvedené množstvo merných jednotiek a ich ocenenie v súlade s objektovou skladbou projektu stavby a ponukového rozpočtu.</w:t>
      </w:r>
    </w:p>
    <w:p w:rsidR="005D7EAE" w:rsidRPr="00F574E4" w:rsidRDefault="00FA793F">
      <w:pPr>
        <w:pStyle w:val="Zkladntext"/>
        <w:ind w:left="300" w:right="156"/>
        <w:jc w:val="both"/>
        <w:rPr>
          <w:rFonts w:asciiTheme="minorHAnsi" w:hAnsiTheme="minorHAnsi" w:cstheme="minorHAnsi"/>
          <w:sz w:val="22"/>
          <w:szCs w:val="22"/>
        </w:rPr>
      </w:pPr>
      <w:r w:rsidRPr="00F574E4">
        <w:rPr>
          <w:rFonts w:asciiTheme="minorHAnsi" w:hAnsiTheme="minorHAnsi" w:cstheme="minorHAnsi"/>
          <w:sz w:val="22"/>
          <w:szCs w:val="22"/>
        </w:rPr>
        <w:t>5.1.2. Overenie vykonaných prác vykoná odborný technický dozor objednávateľa a autorizuje objednávateľ do 5. pracovného dňa od predloženia súpisu prác zhotoviteľom. Ak má súpis prác chyby, vráti ho zhotoviteľovi na prepracovanie.</w:t>
      </w:r>
    </w:p>
    <w:p w:rsidR="005D7EAE" w:rsidRPr="00F574E4" w:rsidRDefault="005D7EAE">
      <w:pPr>
        <w:pStyle w:val="Zkladntext"/>
        <w:spacing w:before="9"/>
        <w:rPr>
          <w:rFonts w:asciiTheme="minorHAnsi" w:hAnsiTheme="minorHAnsi" w:cstheme="minorHAnsi"/>
          <w:sz w:val="22"/>
          <w:szCs w:val="22"/>
        </w:rPr>
      </w:pPr>
    </w:p>
    <w:p w:rsidR="005D7EAE" w:rsidRPr="00F574E4" w:rsidRDefault="00FA793F" w:rsidP="00166679">
      <w:pPr>
        <w:pStyle w:val="Odsekzoznamu"/>
        <w:numPr>
          <w:ilvl w:val="1"/>
          <w:numId w:val="14"/>
        </w:numPr>
        <w:tabs>
          <w:tab w:val="left" w:pos="720"/>
        </w:tabs>
        <w:spacing w:before="1"/>
        <w:ind w:right="149" w:firstLine="0"/>
        <w:jc w:val="both"/>
        <w:rPr>
          <w:rFonts w:asciiTheme="minorHAnsi" w:hAnsiTheme="minorHAnsi" w:cstheme="minorHAnsi"/>
        </w:rPr>
      </w:pPr>
      <w:r w:rsidRPr="00F574E4">
        <w:rPr>
          <w:rFonts w:asciiTheme="minorHAnsi" w:hAnsiTheme="minorHAnsi" w:cstheme="minorHAnsi"/>
        </w:rPr>
        <w:t>Faktúru vyhotoví zhotoviteľ v súlade so zákonom č. 222/2004 Z. z. o dani z pridanej hodnoty</w:t>
      </w:r>
      <w:r w:rsidRPr="00F574E4">
        <w:rPr>
          <w:rFonts w:asciiTheme="minorHAnsi" w:hAnsiTheme="minorHAnsi" w:cstheme="minorHAnsi"/>
          <w:spacing w:val="10"/>
        </w:rPr>
        <w:t xml:space="preserve"> </w:t>
      </w:r>
      <w:r w:rsidRPr="00F574E4">
        <w:rPr>
          <w:rFonts w:asciiTheme="minorHAnsi" w:hAnsiTheme="minorHAnsi" w:cstheme="minorHAnsi"/>
        </w:rPr>
        <w:t>v znení neskorších predpisov a predloží objednávateľovi v 6 originálnych výtlačkoch. Faktúra bude obsahovať minimálne tieto</w:t>
      </w:r>
      <w:r w:rsidRPr="00F574E4">
        <w:rPr>
          <w:rFonts w:asciiTheme="minorHAnsi" w:hAnsiTheme="minorHAnsi" w:cstheme="minorHAnsi"/>
          <w:spacing w:val="-1"/>
        </w:rPr>
        <w:t xml:space="preserve"> </w:t>
      </w:r>
      <w:r w:rsidRPr="00F574E4">
        <w:rPr>
          <w:rFonts w:asciiTheme="minorHAnsi" w:hAnsiTheme="minorHAnsi" w:cstheme="minorHAnsi"/>
        </w:rPr>
        <w:t>údaje:</w:t>
      </w:r>
    </w:p>
    <w:p w:rsidR="005D7EAE" w:rsidRPr="00F574E4" w:rsidRDefault="00FA793F" w:rsidP="00166679">
      <w:pPr>
        <w:pStyle w:val="Odsekzoznamu"/>
        <w:numPr>
          <w:ilvl w:val="2"/>
          <w:numId w:val="14"/>
        </w:numPr>
        <w:tabs>
          <w:tab w:val="left" w:pos="1008"/>
          <w:tab w:val="left" w:pos="1009"/>
        </w:tabs>
        <w:spacing w:before="1" w:line="245" w:lineRule="exact"/>
        <w:ind w:hanging="307"/>
        <w:rPr>
          <w:rFonts w:asciiTheme="minorHAnsi" w:hAnsiTheme="minorHAnsi" w:cstheme="minorHAnsi"/>
        </w:rPr>
      </w:pPr>
      <w:r w:rsidRPr="00F574E4">
        <w:rPr>
          <w:rFonts w:asciiTheme="minorHAnsi" w:hAnsiTheme="minorHAnsi" w:cstheme="minorHAnsi"/>
        </w:rPr>
        <w:t>číslo faktúry, resp. daňového</w:t>
      </w:r>
      <w:r w:rsidRPr="00F574E4">
        <w:rPr>
          <w:rFonts w:asciiTheme="minorHAnsi" w:hAnsiTheme="minorHAnsi" w:cstheme="minorHAnsi"/>
          <w:spacing w:val="-4"/>
        </w:rPr>
        <w:t xml:space="preserve"> </w:t>
      </w:r>
      <w:r w:rsidRPr="00F574E4">
        <w:rPr>
          <w:rFonts w:asciiTheme="minorHAnsi" w:hAnsiTheme="minorHAnsi" w:cstheme="minorHAnsi"/>
        </w:rPr>
        <w:t>dokladu,</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označenie objednávateľa a zhotoviteľa, peňažný ústav, číslo</w:t>
      </w:r>
      <w:r w:rsidRPr="00F574E4">
        <w:rPr>
          <w:rFonts w:asciiTheme="minorHAnsi" w:hAnsiTheme="minorHAnsi" w:cstheme="minorHAnsi"/>
          <w:spacing w:val="5"/>
        </w:rPr>
        <w:t xml:space="preserve"> </w:t>
      </w:r>
      <w:r w:rsidRPr="00F574E4">
        <w:rPr>
          <w:rFonts w:asciiTheme="minorHAnsi" w:hAnsiTheme="minorHAnsi" w:cstheme="minorHAnsi"/>
        </w:rPr>
        <w:t>účtu,</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IČO a DIČ zhotoviteľa, IČO</w:t>
      </w:r>
      <w:r w:rsidRPr="00F574E4">
        <w:rPr>
          <w:rFonts w:asciiTheme="minorHAnsi" w:hAnsiTheme="minorHAnsi" w:cstheme="minorHAnsi"/>
          <w:spacing w:val="-1"/>
        </w:rPr>
        <w:t xml:space="preserve"> </w:t>
      </w:r>
      <w:r w:rsidRPr="00F574E4">
        <w:rPr>
          <w:rFonts w:asciiTheme="minorHAnsi" w:hAnsiTheme="minorHAnsi" w:cstheme="minorHAnsi"/>
        </w:rPr>
        <w:t>objednávateľa,</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označenie registra, ktorý PO zapísal v obchodnom registri a číslo</w:t>
      </w:r>
      <w:r w:rsidRPr="00F574E4">
        <w:rPr>
          <w:rFonts w:asciiTheme="minorHAnsi" w:hAnsiTheme="minorHAnsi" w:cstheme="minorHAnsi"/>
          <w:spacing w:val="-9"/>
        </w:rPr>
        <w:t xml:space="preserve"> </w:t>
      </w:r>
      <w:r w:rsidRPr="00F574E4">
        <w:rPr>
          <w:rFonts w:asciiTheme="minorHAnsi" w:hAnsiTheme="minorHAnsi" w:cstheme="minorHAnsi"/>
        </w:rPr>
        <w:t>zápisu,</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miesto a názov diela, evidenčné číslo</w:t>
      </w:r>
      <w:r w:rsidRPr="00F574E4">
        <w:rPr>
          <w:rFonts w:asciiTheme="minorHAnsi" w:hAnsiTheme="minorHAnsi" w:cstheme="minorHAnsi"/>
          <w:spacing w:val="-7"/>
        </w:rPr>
        <w:t xml:space="preserve"> </w:t>
      </w:r>
      <w:r w:rsidRPr="00F574E4">
        <w:rPr>
          <w:rFonts w:asciiTheme="minorHAnsi" w:hAnsiTheme="minorHAnsi" w:cstheme="minorHAnsi"/>
        </w:rPr>
        <w:t>stavby,</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číslo zmluvy, dátum jej</w:t>
      </w:r>
      <w:r w:rsidRPr="00F574E4">
        <w:rPr>
          <w:rFonts w:asciiTheme="minorHAnsi" w:hAnsiTheme="minorHAnsi" w:cstheme="minorHAnsi"/>
          <w:spacing w:val="-2"/>
        </w:rPr>
        <w:t xml:space="preserve"> </w:t>
      </w:r>
      <w:r w:rsidRPr="00F574E4">
        <w:rPr>
          <w:rFonts w:asciiTheme="minorHAnsi" w:hAnsiTheme="minorHAnsi" w:cstheme="minorHAnsi"/>
        </w:rPr>
        <w:t>uzatvorenia,</w:t>
      </w:r>
    </w:p>
    <w:p w:rsidR="005D7EAE" w:rsidRPr="00F574E4" w:rsidRDefault="00FA793F" w:rsidP="00166679">
      <w:pPr>
        <w:pStyle w:val="Odsekzoznamu"/>
        <w:numPr>
          <w:ilvl w:val="2"/>
          <w:numId w:val="14"/>
        </w:numPr>
        <w:tabs>
          <w:tab w:val="left" w:pos="1008"/>
          <w:tab w:val="left" w:pos="1009"/>
        </w:tabs>
        <w:ind w:hanging="307"/>
        <w:rPr>
          <w:rFonts w:asciiTheme="minorHAnsi" w:hAnsiTheme="minorHAnsi" w:cstheme="minorHAnsi"/>
        </w:rPr>
      </w:pPr>
      <w:r w:rsidRPr="00F574E4">
        <w:rPr>
          <w:rFonts w:asciiTheme="minorHAnsi" w:hAnsiTheme="minorHAnsi" w:cstheme="minorHAnsi"/>
        </w:rPr>
        <w:t>zdaniteľné obdobie,</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deň odoslania a deň splatnosti</w:t>
      </w:r>
      <w:r w:rsidRPr="00F574E4">
        <w:rPr>
          <w:rFonts w:asciiTheme="minorHAnsi" w:hAnsiTheme="minorHAnsi" w:cstheme="minorHAnsi"/>
          <w:spacing w:val="-7"/>
        </w:rPr>
        <w:t xml:space="preserve"> </w:t>
      </w:r>
      <w:r w:rsidRPr="00F574E4">
        <w:rPr>
          <w:rFonts w:asciiTheme="minorHAnsi" w:hAnsiTheme="minorHAnsi" w:cstheme="minorHAnsi"/>
        </w:rPr>
        <w:t>faktúry,</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fakturovanú základnú čiastku bez DPH, čiastku DPH a celkovú fakturovanú</w:t>
      </w:r>
      <w:r w:rsidRPr="00F574E4">
        <w:rPr>
          <w:rFonts w:asciiTheme="minorHAnsi" w:hAnsiTheme="minorHAnsi" w:cstheme="minorHAnsi"/>
          <w:spacing w:val="-9"/>
        </w:rPr>
        <w:t xml:space="preserve"> </w:t>
      </w:r>
      <w:r w:rsidRPr="00F574E4">
        <w:rPr>
          <w:rFonts w:asciiTheme="minorHAnsi" w:hAnsiTheme="minorHAnsi" w:cstheme="minorHAnsi"/>
        </w:rPr>
        <w:t>sumu,</w:t>
      </w:r>
    </w:p>
    <w:p w:rsidR="005D7EAE" w:rsidRPr="00F574E4" w:rsidRDefault="00FA793F" w:rsidP="00166679">
      <w:pPr>
        <w:pStyle w:val="Odsekzoznamu"/>
        <w:numPr>
          <w:ilvl w:val="2"/>
          <w:numId w:val="14"/>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pečiatku a podpis oprávneného zástupcu</w:t>
      </w:r>
      <w:r w:rsidRPr="00F574E4">
        <w:rPr>
          <w:rFonts w:asciiTheme="minorHAnsi" w:hAnsiTheme="minorHAnsi" w:cstheme="minorHAnsi"/>
          <w:spacing w:val="-4"/>
        </w:rPr>
        <w:t xml:space="preserve"> </w:t>
      </w:r>
      <w:r w:rsidRPr="00F574E4">
        <w:rPr>
          <w:rFonts w:asciiTheme="minorHAnsi" w:hAnsiTheme="minorHAnsi" w:cstheme="minorHAnsi"/>
        </w:rPr>
        <w:t>zhotoviteľa,</w:t>
      </w:r>
    </w:p>
    <w:p w:rsidR="005D7EAE" w:rsidRPr="00F574E4" w:rsidRDefault="00FA793F" w:rsidP="00166679">
      <w:pPr>
        <w:pStyle w:val="Odsekzoznamu"/>
        <w:numPr>
          <w:ilvl w:val="2"/>
          <w:numId w:val="14"/>
        </w:numPr>
        <w:tabs>
          <w:tab w:val="left" w:pos="1008"/>
          <w:tab w:val="left" w:pos="1009"/>
        </w:tabs>
        <w:ind w:hanging="307"/>
        <w:rPr>
          <w:rFonts w:asciiTheme="minorHAnsi" w:hAnsiTheme="minorHAnsi" w:cstheme="minorHAnsi"/>
        </w:rPr>
      </w:pPr>
      <w:r w:rsidRPr="00F574E4">
        <w:rPr>
          <w:rFonts w:asciiTheme="minorHAnsi" w:hAnsiTheme="minorHAnsi" w:cstheme="minorHAnsi"/>
        </w:rPr>
        <w:t>prílohou faktúry bude objednávateľom odsúhlasený súpis vykonaných</w:t>
      </w:r>
      <w:r w:rsidRPr="00F574E4">
        <w:rPr>
          <w:rFonts w:asciiTheme="minorHAnsi" w:hAnsiTheme="minorHAnsi" w:cstheme="minorHAnsi"/>
          <w:spacing w:val="-1"/>
        </w:rPr>
        <w:t xml:space="preserve"> </w:t>
      </w:r>
      <w:r w:rsidRPr="00F574E4">
        <w:rPr>
          <w:rFonts w:asciiTheme="minorHAnsi" w:hAnsiTheme="minorHAnsi" w:cstheme="minorHAnsi"/>
        </w:rPr>
        <w:t>prác.</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2"/>
          <w:numId w:val="13"/>
        </w:numPr>
        <w:tabs>
          <w:tab w:val="left" w:pos="813"/>
        </w:tabs>
        <w:ind w:right="162" w:firstLine="0"/>
        <w:jc w:val="both"/>
        <w:rPr>
          <w:rFonts w:asciiTheme="minorHAnsi" w:hAnsiTheme="minorHAnsi" w:cstheme="minorHAnsi"/>
        </w:rPr>
      </w:pPr>
      <w:r w:rsidRPr="00F574E4">
        <w:rPr>
          <w:rFonts w:asciiTheme="minorHAnsi" w:hAnsiTheme="minorHAnsi" w:cstheme="minorHAnsi"/>
        </w:rPr>
        <w:t>V prípade, že v protokole o odovzdaní a prevzatí diela budú uvedené chyby a nedorobky, faktúra za dodávku bude uhradená do výšky 95 % ceny diela. Zvyšok fakturovanej ceny objednávateľ uhradí do 60 dní po podpísaní zápisnice o odstránení chýb a</w:t>
      </w:r>
      <w:r w:rsidRPr="00F574E4">
        <w:rPr>
          <w:rFonts w:asciiTheme="minorHAnsi" w:hAnsiTheme="minorHAnsi" w:cstheme="minorHAnsi"/>
          <w:spacing w:val="-6"/>
        </w:rPr>
        <w:t xml:space="preserve"> </w:t>
      </w:r>
      <w:r w:rsidRPr="00F574E4">
        <w:rPr>
          <w:rFonts w:asciiTheme="minorHAnsi" w:hAnsiTheme="minorHAnsi" w:cstheme="minorHAnsi"/>
        </w:rPr>
        <w:t>nedorobkov.</w:t>
      </w:r>
    </w:p>
    <w:p w:rsidR="005D7EAE" w:rsidRPr="00F574E4" w:rsidRDefault="00FA793F" w:rsidP="00166679">
      <w:pPr>
        <w:pStyle w:val="Odsekzoznamu"/>
        <w:numPr>
          <w:ilvl w:val="2"/>
          <w:numId w:val="13"/>
        </w:numPr>
        <w:tabs>
          <w:tab w:val="left" w:pos="838"/>
        </w:tabs>
        <w:ind w:left="837" w:hanging="537"/>
        <w:jc w:val="both"/>
        <w:rPr>
          <w:rFonts w:asciiTheme="minorHAnsi" w:hAnsiTheme="minorHAnsi" w:cstheme="minorHAnsi"/>
        </w:rPr>
      </w:pPr>
      <w:r w:rsidRPr="00F574E4">
        <w:rPr>
          <w:rFonts w:asciiTheme="minorHAnsi" w:hAnsiTheme="minorHAnsi" w:cstheme="minorHAnsi"/>
        </w:rPr>
        <w:t>Uhradená faktúra nie je dokladom o odovzdaní a prevzatí</w:t>
      </w:r>
      <w:r w:rsidRPr="00F574E4">
        <w:rPr>
          <w:rFonts w:asciiTheme="minorHAnsi" w:hAnsiTheme="minorHAnsi" w:cstheme="minorHAnsi"/>
          <w:spacing w:val="-9"/>
        </w:rPr>
        <w:t xml:space="preserve"> </w:t>
      </w:r>
      <w:r w:rsidRPr="00F574E4">
        <w:rPr>
          <w:rFonts w:asciiTheme="minorHAnsi" w:hAnsiTheme="minorHAnsi" w:cstheme="minorHAnsi"/>
        </w:rPr>
        <w:t>diela.</w:t>
      </w:r>
    </w:p>
    <w:p w:rsidR="005D7EAE" w:rsidRPr="00F574E4" w:rsidRDefault="00FA793F" w:rsidP="00166679">
      <w:pPr>
        <w:pStyle w:val="Odsekzoznamu"/>
        <w:numPr>
          <w:ilvl w:val="2"/>
          <w:numId w:val="13"/>
        </w:numPr>
        <w:tabs>
          <w:tab w:val="left" w:pos="866"/>
        </w:tabs>
        <w:spacing w:before="1"/>
        <w:ind w:right="152" w:firstLine="0"/>
        <w:jc w:val="both"/>
        <w:rPr>
          <w:rFonts w:asciiTheme="minorHAnsi" w:hAnsiTheme="minorHAnsi" w:cstheme="minorHAnsi"/>
        </w:rPr>
      </w:pPr>
      <w:r w:rsidRPr="00F574E4">
        <w:rPr>
          <w:rFonts w:asciiTheme="minorHAnsi" w:hAnsiTheme="minorHAnsi" w:cstheme="minorHAnsi"/>
        </w:rPr>
        <w:t>Konečnú faktúru za vykonané dielo predloží zhotoviteľ ku dňu jeho odovzdania a prevzatia. Jej prijatie objednávateľom vylučuje dodatočné nároky zhotoviteľa na úpravu ceny diela. Konečnú faktúru za vykonané dielo zhotoviteľ vystaví v hodnote aspoň 5 % z ceny diela.</w:t>
      </w:r>
    </w:p>
    <w:p w:rsidR="005D7EAE" w:rsidRPr="00F574E4" w:rsidRDefault="005D7EAE">
      <w:pPr>
        <w:pStyle w:val="Zkladntext"/>
        <w:spacing w:before="9"/>
        <w:rPr>
          <w:rFonts w:asciiTheme="minorHAnsi" w:hAnsiTheme="minorHAnsi" w:cstheme="minorHAnsi"/>
          <w:sz w:val="22"/>
          <w:szCs w:val="22"/>
        </w:rPr>
      </w:pPr>
    </w:p>
    <w:p w:rsidR="005D7EAE" w:rsidRPr="00F574E4" w:rsidRDefault="00FA793F" w:rsidP="00166679">
      <w:pPr>
        <w:pStyle w:val="Odsekzoznamu"/>
        <w:numPr>
          <w:ilvl w:val="1"/>
          <w:numId w:val="12"/>
        </w:numPr>
        <w:tabs>
          <w:tab w:val="left" w:pos="717"/>
        </w:tabs>
        <w:spacing w:before="1"/>
        <w:ind w:right="162" w:firstLine="0"/>
        <w:jc w:val="both"/>
        <w:rPr>
          <w:rFonts w:asciiTheme="minorHAnsi" w:hAnsiTheme="minorHAnsi" w:cstheme="minorHAnsi"/>
        </w:rPr>
      </w:pPr>
      <w:r w:rsidRPr="00F574E4">
        <w:rPr>
          <w:rFonts w:asciiTheme="minorHAnsi" w:hAnsiTheme="minorHAnsi" w:cstheme="minorHAnsi"/>
        </w:rPr>
        <w:t>Splatnosť jednotlivých faktúr je 60 dní odo dňa ich doručenia objednávateľovi. Faktúra sa považuje za uhradenú dňom odpísania prostriedkov z účtu</w:t>
      </w:r>
      <w:r w:rsidRPr="00F574E4">
        <w:rPr>
          <w:rFonts w:asciiTheme="minorHAnsi" w:hAnsiTheme="minorHAnsi" w:cstheme="minorHAnsi"/>
          <w:spacing w:val="-1"/>
        </w:rPr>
        <w:t xml:space="preserve"> </w:t>
      </w:r>
      <w:r w:rsidRPr="00F574E4">
        <w:rPr>
          <w:rFonts w:asciiTheme="minorHAnsi" w:hAnsiTheme="minorHAnsi" w:cstheme="minorHAnsi"/>
        </w:rPr>
        <w:t>objednávateľa.</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12"/>
        </w:numPr>
        <w:tabs>
          <w:tab w:val="left" w:pos="687"/>
        </w:tabs>
        <w:ind w:right="158" w:firstLine="0"/>
        <w:jc w:val="both"/>
        <w:rPr>
          <w:rFonts w:asciiTheme="minorHAnsi" w:hAnsiTheme="minorHAnsi" w:cstheme="minorHAnsi"/>
        </w:rPr>
      </w:pPr>
      <w:r w:rsidRPr="00F574E4">
        <w:rPr>
          <w:rFonts w:asciiTheme="minorHAnsi" w:hAnsiTheme="minorHAnsi" w:cstheme="minorHAnsi"/>
        </w:rPr>
        <w:t>V prípade, že faktúra nebude obsahovať náležitosti uvedené v tejto zmluve, objednávateľ je oprávnený vrátiť ju</w:t>
      </w:r>
      <w:r w:rsidRPr="00F574E4">
        <w:rPr>
          <w:rFonts w:asciiTheme="minorHAnsi" w:hAnsiTheme="minorHAnsi" w:cstheme="minorHAnsi"/>
          <w:spacing w:val="-4"/>
        </w:rPr>
        <w:t xml:space="preserve"> </w:t>
      </w:r>
      <w:r w:rsidRPr="00F574E4">
        <w:rPr>
          <w:rFonts w:asciiTheme="minorHAnsi" w:hAnsiTheme="minorHAnsi" w:cstheme="minorHAnsi"/>
        </w:rPr>
        <w:t>zhotoviteľovi</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3"/>
        </w:rPr>
        <w:t xml:space="preserve"> </w:t>
      </w:r>
      <w:r w:rsidRPr="00F574E4">
        <w:rPr>
          <w:rFonts w:asciiTheme="minorHAnsi" w:hAnsiTheme="minorHAnsi" w:cstheme="minorHAnsi"/>
        </w:rPr>
        <w:t>doplnenie.</w:t>
      </w:r>
      <w:r w:rsidRPr="00F574E4">
        <w:rPr>
          <w:rFonts w:asciiTheme="minorHAnsi" w:hAnsiTheme="minorHAnsi" w:cstheme="minorHAnsi"/>
          <w:spacing w:val="-3"/>
        </w:rPr>
        <w:t xml:space="preserve"> </w:t>
      </w:r>
      <w:r w:rsidRPr="00F574E4">
        <w:rPr>
          <w:rFonts w:asciiTheme="minorHAnsi" w:hAnsiTheme="minorHAnsi" w:cstheme="minorHAnsi"/>
        </w:rPr>
        <w:t>V</w:t>
      </w:r>
      <w:r w:rsidRPr="00F574E4">
        <w:rPr>
          <w:rFonts w:asciiTheme="minorHAnsi" w:hAnsiTheme="minorHAnsi" w:cstheme="minorHAnsi"/>
          <w:spacing w:val="-4"/>
        </w:rPr>
        <w:t xml:space="preserve"> </w:t>
      </w:r>
      <w:r w:rsidRPr="00F574E4">
        <w:rPr>
          <w:rFonts w:asciiTheme="minorHAnsi" w:hAnsiTheme="minorHAnsi" w:cstheme="minorHAnsi"/>
        </w:rPr>
        <w:t>takom</w:t>
      </w:r>
      <w:r w:rsidRPr="00F574E4">
        <w:rPr>
          <w:rFonts w:asciiTheme="minorHAnsi" w:hAnsiTheme="minorHAnsi" w:cstheme="minorHAnsi"/>
          <w:spacing w:val="-1"/>
        </w:rPr>
        <w:t xml:space="preserve"> </w:t>
      </w:r>
      <w:r w:rsidRPr="00F574E4">
        <w:rPr>
          <w:rFonts w:asciiTheme="minorHAnsi" w:hAnsiTheme="minorHAnsi" w:cstheme="minorHAnsi"/>
        </w:rPr>
        <w:t>prípade</w:t>
      </w:r>
      <w:r w:rsidRPr="00F574E4">
        <w:rPr>
          <w:rFonts w:asciiTheme="minorHAnsi" w:hAnsiTheme="minorHAnsi" w:cstheme="minorHAnsi"/>
          <w:spacing w:val="-4"/>
        </w:rPr>
        <w:t xml:space="preserve"> </w:t>
      </w:r>
      <w:r w:rsidRPr="00F574E4">
        <w:rPr>
          <w:rFonts w:asciiTheme="minorHAnsi" w:hAnsiTheme="minorHAnsi" w:cstheme="minorHAnsi"/>
        </w:rPr>
        <w:t>sa</w:t>
      </w:r>
      <w:r w:rsidRPr="00F574E4">
        <w:rPr>
          <w:rFonts w:asciiTheme="minorHAnsi" w:hAnsiTheme="minorHAnsi" w:cstheme="minorHAnsi"/>
          <w:spacing w:val="-1"/>
        </w:rPr>
        <w:t xml:space="preserve"> </w:t>
      </w:r>
      <w:r w:rsidRPr="00F574E4">
        <w:rPr>
          <w:rFonts w:asciiTheme="minorHAnsi" w:hAnsiTheme="minorHAnsi" w:cstheme="minorHAnsi"/>
        </w:rPr>
        <w:t>preruší</w:t>
      </w:r>
      <w:r w:rsidRPr="00F574E4">
        <w:rPr>
          <w:rFonts w:asciiTheme="minorHAnsi" w:hAnsiTheme="minorHAnsi" w:cstheme="minorHAnsi"/>
          <w:spacing w:val="-3"/>
        </w:rPr>
        <w:t xml:space="preserve"> </w:t>
      </w:r>
      <w:r w:rsidRPr="00F574E4">
        <w:rPr>
          <w:rFonts w:asciiTheme="minorHAnsi" w:hAnsiTheme="minorHAnsi" w:cstheme="minorHAnsi"/>
        </w:rPr>
        <w:t>plynutie</w:t>
      </w:r>
      <w:r w:rsidRPr="00F574E4">
        <w:rPr>
          <w:rFonts w:asciiTheme="minorHAnsi" w:hAnsiTheme="minorHAnsi" w:cstheme="minorHAnsi"/>
          <w:spacing w:val="-4"/>
        </w:rPr>
        <w:t xml:space="preserve"> </w:t>
      </w:r>
      <w:r w:rsidRPr="00F574E4">
        <w:rPr>
          <w:rFonts w:asciiTheme="minorHAnsi" w:hAnsiTheme="minorHAnsi" w:cstheme="minorHAnsi"/>
        </w:rPr>
        <w:t>lehoty</w:t>
      </w:r>
      <w:r w:rsidRPr="00F574E4">
        <w:rPr>
          <w:rFonts w:asciiTheme="minorHAnsi" w:hAnsiTheme="minorHAnsi" w:cstheme="minorHAnsi"/>
          <w:spacing w:val="-3"/>
        </w:rPr>
        <w:t xml:space="preserve"> </w:t>
      </w:r>
      <w:r w:rsidRPr="00F574E4">
        <w:rPr>
          <w:rFonts w:asciiTheme="minorHAnsi" w:hAnsiTheme="minorHAnsi" w:cstheme="minorHAnsi"/>
        </w:rPr>
        <w:t>splatnosti</w:t>
      </w:r>
      <w:r w:rsidRPr="00F574E4">
        <w:rPr>
          <w:rFonts w:asciiTheme="minorHAnsi" w:hAnsiTheme="minorHAnsi" w:cstheme="minorHAnsi"/>
          <w:spacing w:val="-5"/>
        </w:rPr>
        <w:t xml:space="preserve"> </w:t>
      </w:r>
      <w:r w:rsidRPr="00F574E4">
        <w:rPr>
          <w:rFonts w:asciiTheme="minorHAnsi" w:hAnsiTheme="minorHAnsi" w:cstheme="minorHAnsi"/>
        </w:rPr>
        <w:t>a</w:t>
      </w:r>
      <w:r w:rsidRPr="00F574E4">
        <w:rPr>
          <w:rFonts w:asciiTheme="minorHAnsi" w:hAnsiTheme="minorHAnsi" w:cstheme="minorHAnsi"/>
          <w:spacing w:val="-4"/>
        </w:rPr>
        <w:t xml:space="preserve"> </w:t>
      </w:r>
      <w:r w:rsidRPr="00F574E4">
        <w:rPr>
          <w:rFonts w:asciiTheme="minorHAnsi" w:hAnsiTheme="minorHAnsi" w:cstheme="minorHAnsi"/>
        </w:rPr>
        <w:t>nová</w:t>
      </w:r>
      <w:r w:rsidRPr="00F574E4">
        <w:rPr>
          <w:rFonts w:asciiTheme="minorHAnsi" w:hAnsiTheme="minorHAnsi" w:cstheme="minorHAnsi"/>
          <w:spacing w:val="-3"/>
        </w:rPr>
        <w:t xml:space="preserve"> </w:t>
      </w:r>
      <w:r w:rsidRPr="00F574E4">
        <w:rPr>
          <w:rFonts w:asciiTheme="minorHAnsi" w:hAnsiTheme="minorHAnsi" w:cstheme="minorHAnsi"/>
        </w:rPr>
        <w:t>lehota</w:t>
      </w:r>
      <w:r w:rsidRPr="00F574E4">
        <w:rPr>
          <w:rFonts w:asciiTheme="minorHAnsi" w:hAnsiTheme="minorHAnsi" w:cstheme="minorHAnsi"/>
          <w:spacing w:val="-4"/>
        </w:rPr>
        <w:t xml:space="preserve"> </w:t>
      </w:r>
      <w:r w:rsidRPr="00F574E4">
        <w:rPr>
          <w:rFonts w:asciiTheme="minorHAnsi" w:hAnsiTheme="minorHAnsi" w:cstheme="minorHAnsi"/>
        </w:rPr>
        <w:t>splatnosti</w:t>
      </w:r>
      <w:r w:rsidRPr="00F574E4">
        <w:rPr>
          <w:rFonts w:asciiTheme="minorHAnsi" w:hAnsiTheme="minorHAnsi" w:cstheme="minorHAnsi"/>
          <w:spacing w:val="-1"/>
        </w:rPr>
        <w:t xml:space="preserve"> </w:t>
      </w:r>
      <w:r w:rsidRPr="00F574E4">
        <w:rPr>
          <w:rFonts w:asciiTheme="minorHAnsi" w:hAnsiTheme="minorHAnsi" w:cstheme="minorHAnsi"/>
        </w:rPr>
        <w:t>začne plynúť doručením opravenej faktúry</w:t>
      </w:r>
      <w:r w:rsidRPr="00F574E4">
        <w:rPr>
          <w:rFonts w:asciiTheme="minorHAnsi" w:hAnsiTheme="minorHAnsi" w:cstheme="minorHAnsi"/>
          <w:spacing w:val="-4"/>
        </w:rPr>
        <w:t xml:space="preserve"> </w:t>
      </w:r>
      <w:r w:rsidRPr="00F574E4">
        <w:rPr>
          <w:rFonts w:asciiTheme="minorHAnsi" w:hAnsiTheme="minorHAnsi" w:cstheme="minorHAnsi"/>
        </w:rPr>
        <w:t>objednávateľovi.</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Nadpis1"/>
        <w:spacing w:line="226" w:lineRule="exact"/>
        <w:ind w:left="4777"/>
        <w:rPr>
          <w:rFonts w:asciiTheme="minorHAnsi" w:hAnsiTheme="minorHAnsi" w:cstheme="minorHAnsi"/>
          <w:sz w:val="22"/>
          <w:szCs w:val="22"/>
        </w:rPr>
      </w:pPr>
      <w:r w:rsidRPr="00F574E4">
        <w:rPr>
          <w:rFonts w:asciiTheme="minorHAnsi" w:hAnsiTheme="minorHAnsi" w:cstheme="minorHAnsi"/>
          <w:sz w:val="22"/>
          <w:szCs w:val="22"/>
        </w:rPr>
        <w:t>Článok VI.</w:t>
      </w:r>
    </w:p>
    <w:p w:rsidR="005D7EAE" w:rsidRPr="00F574E4" w:rsidRDefault="00FA793F">
      <w:pPr>
        <w:spacing w:line="226" w:lineRule="exact"/>
        <w:ind w:left="3433"/>
        <w:rPr>
          <w:rFonts w:asciiTheme="minorHAnsi" w:hAnsiTheme="minorHAnsi" w:cstheme="minorHAnsi"/>
          <w:b/>
        </w:rPr>
      </w:pPr>
      <w:r w:rsidRPr="00F574E4">
        <w:rPr>
          <w:rFonts w:asciiTheme="minorHAnsi" w:hAnsiTheme="minorHAnsi" w:cstheme="minorHAnsi"/>
          <w:b/>
        </w:rPr>
        <w:t>Záručná doba, zodpovednosť za vady</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166679">
      <w:pPr>
        <w:pStyle w:val="Odsekzoznamu"/>
        <w:numPr>
          <w:ilvl w:val="1"/>
          <w:numId w:val="11"/>
        </w:numPr>
        <w:tabs>
          <w:tab w:val="left" w:pos="672"/>
        </w:tabs>
        <w:ind w:right="154" w:firstLine="0"/>
        <w:jc w:val="both"/>
        <w:rPr>
          <w:rFonts w:asciiTheme="minorHAnsi" w:hAnsiTheme="minorHAnsi" w:cstheme="minorHAnsi"/>
        </w:rPr>
      </w:pPr>
      <w:r w:rsidRPr="00F574E4">
        <w:rPr>
          <w:rFonts w:asciiTheme="minorHAnsi" w:hAnsiTheme="minorHAnsi" w:cstheme="minorHAnsi"/>
        </w:rPr>
        <w:t>Zhotoviteľ zodpovedá za to, že predmet tejto zmluvy je zhotovený podľa schváleného projektu stavby, STN, vzťahujúcimi sa na predmet plnenia, dohodnutých zmluvných podmienok, a že počas záručnej doby bude mať vlastnosti, dohodnuté v tejto</w:t>
      </w:r>
      <w:r w:rsidRPr="00F574E4">
        <w:rPr>
          <w:rFonts w:asciiTheme="minorHAnsi" w:hAnsiTheme="minorHAnsi" w:cstheme="minorHAnsi"/>
          <w:spacing w:val="-3"/>
        </w:rPr>
        <w:t xml:space="preserve"> </w:t>
      </w:r>
      <w:r w:rsidRPr="00F574E4">
        <w:rPr>
          <w:rFonts w:asciiTheme="minorHAnsi" w:hAnsiTheme="minorHAnsi" w:cstheme="minorHAnsi"/>
        </w:rPr>
        <w:t>zmluve.</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11"/>
        </w:numPr>
        <w:tabs>
          <w:tab w:val="left" w:pos="698"/>
        </w:tabs>
        <w:spacing w:after="240"/>
        <w:ind w:right="152" w:firstLine="0"/>
        <w:jc w:val="both"/>
        <w:rPr>
          <w:rFonts w:asciiTheme="minorHAnsi" w:hAnsiTheme="minorHAnsi" w:cstheme="minorHAnsi"/>
        </w:rPr>
      </w:pPr>
      <w:r w:rsidRPr="00F574E4">
        <w:rPr>
          <w:rFonts w:asciiTheme="minorHAnsi" w:hAnsiTheme="minorHAnsi" w:cstheme="minorHAnsi"/>
        </w:rPr>
        <w:t>Záručná doba je 60 mesiacov na stavebnú časť a na technologickú časť podľa záruk stanovených výrobcom technológií. Začína plynúť odo dňa protokolárneho prevzatia diela objednávateľom. Za chyby diela, na ktoré sa vzťahuje záruka, zodpovedá zhotoviteľ v rozsahu tejto</w:t>
      </w:r>
      <w:r w:rsidRPr="00F574E4">
        <w:rPr>
          <w:rFonts w:asciiTheme="minorHAnsi" w:hAnsiTheme="minorHAnsi" w:cstheme="minorHAnsi"/>
          <w:spacing w:val="-3"/>
        </w:rPr>
        <w:t xml:space="preserve"> </w:t>
      </w:r>
      <w:r w:rsidRPr="00F574E4">
        <w:rPr>
          <w:rFonts w:asciiTheme="minorHAnsi" w:hAnsiTheme="minorHAnsi" w:cstheme="minorHAnsi"/>
        </w:rPr>
        <w:t>záruky.</w:t>
      </w:r>
    </w:p>
    <w:p w:rsidR="005D7EAE" w:rsidRPr="00F574E4" w:rsidRDefault="00FA793F" w:rsidP="00166679">
      <w:pPr>
        <w:pStyle w:val="Odsekzoznamu"/>
        <w:numPr>
          <w:ilvl w:val="2"/>
          <w:numId w:val="11"/>
        </w:numPr>
        <w:tabs>
          <w:tab w:val="left" w:pos="859"/>
        </w:tabs>
        <w:ind w:right="163" w:firstLine="0"/>
        <w:jc w:val="both"/>
        <w:rPr>
          <w:rFonts w:asciiTheme="minorHAnsi" w:hAnsiTheme="minorHAnsi" w:cstheme="minorHAnsi"/>
        </w:rPr>
      </w:pPr>
      <w:r w:rsidRPr="00F574E4">
        <w:rPr>
          <w:rFonts w:asciiTheme="minorHAnsi" w:hAnsiTheme="minorHAnsi" w:cstheme="minorHAnsi"/>
        </w:rPr>
        <w:t>Záručná doba neplynie v čase, kedy objednávateľ nemohol dielo užívať pre chyby, za ktoré zodpovedá zhotoviteľ.</w:t>
      </w:r>
    </w:p>
    <w:p w:rsidR="005D7EAE" w:rsidRPr="00F574E4" w:rsidRDefault="00FA793F" w:rsidP="00166679">
      <w:pPr>
        <w:pStyle w:val="Odsekzoznamu"/>
        <w:numPr>
          <w:ilvl w:val="1"/>
          <w:numId w:val="10"/>
        </w:numPr>
        <w:tabs>
          <w:tab w:val="left" w:pos="744"/>
        </w:tabs>
        <w:spacing w:before="70"/>
        <w:ind w:right="164" w:firstLine="0"/>
        <w:jc w:val="both"/>
        <w:rPr>
          <w:rFonts w:asciiTheme="minorHAnsi" w:hAnsiTheme="minorHAnsi" w:cstheme="minorHAnsi"/>
        </w:rPr>
      </w:pPr>
      <w:r w:rsidRPr="00F574E4">
        <w:rPr>
          <w:rFonts w:asciiTheme="minorHAnsi" w:hAnsiTheme="minorHAnsi" w:cstheme="minorHAnsi"/>
        </w:rPr>
        <w:t>Zmluvné strany sa dohodli pre prípad chyby diela, že počas záručnej doby má zhotoviteľ povinnosť bezplatného odstránenia</w:t>
      </w:r>
      <w:r w:rsidRPr="00F574E4">
        <w:rPr>
          <w:rFonts w:asciiTheme="minorHAnsi" w:hAnsiTheme="minorHAnsi" w:cstheme="minorHAnsi"/>
          <w:spacing w:val="-2"/>
        </w:rPr>
        <w:t xml:space="preserve"> </w:t>
      </w:r>
      <w:r w:rsidRPr="00F574E4">
        <w:rPr>
          <w:rFonts w:asciiTheme="minorHAnsi" w:hAnsiTheme="minorHAnsi" w:cstheme="minorHAnsi"/>
        </w:rPr>
        <w:t>chyby.</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732"/>
        </w:tabs>
        <w:ind w:right="159" w:firstLine="0"/>
        <w:jc w:val="both"/>
        <w:rPr>
          <w:rFonts w:asciiTheme="minorHAnsi" w:hAnsiTheme="minorHAnsi" w:cstheme="minorHAnsi"/>
        </w:rPr>
      </w:pPr>
      <w:r w:rsidRPr="00F574E4">
        <w:rPr>
          <w:rFonts w:asciiTheme="minorHAnsi" w:hAnsiTheme="minorHAnsi" w:cstheme="minorHAnsi"/>
        </w:rPr>
        <w:t>Zhotoviteľ nezodpovedá za chyby diela, ktoré boli spôsobené použitím podkladov a vecí, poskytnutých objednávateľom a zhotoviteľ ani pri vynaložení odbornej starostlivosti nemohol zistiť ich nevhodnosť alebo na ňu upozornil objednávateľa a ten na ich použití</w:t>
      </w:r>
      <w:r w:rsidRPr="00F574E4">
        <w:rPr>
          <w:rFonts w:asciiTheme="minorHAnsi" w:hAnsiTheme="minorHAnsi" w:cstheme="minorHAnsi"/>
          <w:spacing w:val="-8"/>
        </w:rPr>
        <w:t xml:space="preserve"> </w:t>
      </w:r>
      <w:r w:rsidRPr="00F574E4">
        <w:rPr>
          <w:rFonts w:asciiTheme="minorHAnsi" w:hAnsiTheme="minorHAnsi" w:cstheme="minorHAnsi"/>
        </w:rPr>
        <w:t>trval.</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720"/>
        </w:tabs>
        <w:ind w:right="160" w:firstLine="0"/>
        <w:jc w:val="both"/>
        <w:rPr>
          <w:rFonts w:asciiTheme="minorHAnsi" w:hAnsiTheme="minorHAnsi" w:cstheme="minorHAnsi"/>
        </w:rPr>
      </w:pPr>
      <w:r w:rsidRPr="00F574E4">
        <w:rPr>
          <w:rFonts w:asciiTheme="minorHAnsi" w:hAnsiTheme="minorHAnsi" w:cstheme="minorHAnsi"/>
        </w:rPr>
        <w:t>Chyby diela, uvedené v protokole o odovzdaní a prevzatí diela, strany nepovažujú za konečnú možnosť reklamácie zjavných chýb zo strany objednávateľa a odovzdanie diela sa nepovažuje za prehliadku diela objednávateľom v zmysle ustanovenia § 562 Obchodného zákonníka. Objednávateľ môže zjavné chyby písomne reklamovať do 15 dní po prevzatí</w:t>
      </w:r>
      <w:r w:rsidRPr="00F574E4">
        <w:rPr>
          <w:rFonts w:asciiTheme="minorHAnsi" w:hAnsiTheme="minorHAnsi" w:cstheme="minorHAnsi"/>
          <w:spacing w:val="-3"/>
        </w:rPr>
        <w:t xml:space="preserve"> </w:t>
      </w:r>
      <w:r w:rsidRPr="00F574E4">
        <w:rPr>
          <w:rFonts w:asciiTheme="minorHAnsi" w:hAnsiTheme="minorHAnsi" w:cstheme="minorHAnsi"/>
        </w:rPr>
        <w:t>diela.</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696"/>
        </w:tabs>
        <w:ind w:right="161" w:firstLine="0"/>
        <w:jc w:val="both"/>
        <w:rPr>
          <w:rFonts w:asciiTheme="minorHAnsi" w:hAnsiTheme="minorHAnsi" w:cstheme="minorHAnsi"/>
        </w:rPr>
      </w:pPr>
      <w:r w:rsidRPr="00F574E4">
        <w:rPr>
          <w:rFonts w:asciiTheme="minorHAnsi" w:hAnsiTheme="minorHAnsi" w:cstheme="minorHAnsi"/>
        </w:rPr>
        <w:t>Materiály, stavebné diely a výrobky, ktoré nezodpovedajú zmluve a požadovaným skúškam, musí zhotoviteľ na vlastné náklady odstrániť a nahradiť</w:t>
      </w:r>
      <w:r w:rsidRPr="00F574E4">
        <w:rPr>
          <w:rFonts w:asciiTheme="minorHAnsi" w:hAnsiTheme="minorHAnsi" w:cstheme="minorHAnsi"/>
          <w:spacing w:val="-4"/>
        </w:rPr>
        <w:t xml:space="preserve"> </w:t>
      </w:r>
      <w:r w:rsidRPr="00F574E4">
        <w:rPr>
          <w:rFonts w:asciiTheme="minorHAnsi" w:hAnsiTheme="minorHAnsi" w:cstheme="minorHAnsi"/>
        </w:rPr>
        <w:t>bezchybnými.</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677"/>
        </w:tabs>
        <w:spacing w:before="1"/>
        <w:ind w:right="149" w:firstLine="0"/>
        <w:jc w:val="both"/>
        <w:rPr>
          <w:rFonts w:asciiTheme="minorHAnsi" w:hAnsiTheme="minorHAnsi" w:cstheme="minorHAnsi"/>
        </w:rPr>
      </w:pPr>
      <w:r w:rsidRPr="00F574E4">
        <w:rPr>
          <w:rFonts w:asciiTheme="minorHAnsi" w:hAnsiTheme="minorHAnsi" w:cstheme="minorHAnsi"/>
        </w:rPr>
        <w:t>Objednávateľ je povinný umožniť zhotoviteľovi prístup do priestorov, kde sa majú chyby diela, zistené počas záručnej doby,</w:t>
      </w:r>
      <w:r w:rsidRPr="00F574E4">
        <w:rPr>
          <w:rFonts w:asciiTheme="minorHAnsi" w:hAnsiTheme="minorHAnsi" w:cstheme="minorHAnsi"/>
          <w:spacing w:val="-5"/>
        </w:rPr>
        <w:t xml:space="preserve"> </w:t>
      </w:r>
      <w:r w:rsidRPr="00F574E4">
        <w:rPr>
          <w:rFonts w:asciiTheme="minorHAnsi" w:hAnsiTheme="minorHAnsi" w:cstheme="minorHAnsi"/>
        </w:rPr>
        <w:t>odstraňovať.</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737"/>
        </w:tabs>
        <w:ind w:right="162" w:firstLine="0"/>
        <w:jc w:val="both"/>
        <w:rPr>
          <w:rFonts w:asciiTheme="minorHAnsi" w:hAnsiTheme="minorHAnsi" w:cstheme="minorHAnsi"/>
        </w:rPr>
      </w:pPr>
      <w:r w:rsidRPr="00F574E4">
        <w:rPr>
          <w:rFonts w:asciiTheme="minorHAnsi" w:hAnsiTheme="minorHAnsi" w:cstheme="minorHAnsi"/>
        </w:rPr>
        <w:t>Objednávateľ sa zaväzuje, že prípadnú reklamáciu chyby diela uplatní bezodkladne po jej zistení, a to písomnou</w:t>
      </w:r>
      <w:r w:rsidRPr="00F574E4">
        <w:rPr>
          <w:rFonts w:asciiTheme="minorHAnsi" w:hAnsiTheme="minorHAnsi" w:cstheme="minorHAnsi"/>
          <w:spacing w:val="-1"/>
        </w:rPr>
        <w:t xml:space="preserve"> </w:t>
      </w:r>
      <w:r w:rsidRPr="00F574E4">
        <w:rPr>
          <w:rFonts w:asciiTheme="minorHAnsi" w:hAnsiTheme="minorHAnsi" w:cstheme="minorHAnsi"/>
        </w:rPr>
        <w:t>formou.</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689"/>
        </w:tabs>
        <w:ind w:right="152" w:firstLine="0"/>
        <w:jc w:val="both"/>
        <w:rPr>
          <w:rFonts w:asciiTheme="minorHAnsi" w:hAnsiTheme="minorHAnsi" w:cstheme="minorHAnsi"/>
        </w:rPr>
      </w:pPr>
      <w:r w:rsidRPr="00F574E4">
        <w:rPr>
          <w:rFonts w:asciiTheme="minorHAnsi" w:hAnsiTheme="minorHAnsi" w:cstheme="minorHAnsi"/>
        </w:rPr>
        <w:t>Zhotoviteľ sa zaväzuje začať s odstraňovaním prípadných chýb predmetu plnenia bezodkladne, najneskôr do 7 dní od uplatnenia oprávnenej reklamácie objednávateľa a chyby odstrániť v čo najkratšom technicky možnom čase. Termín odstránenia chýb dohodnú zmluvné strany písomne pri reklamačnom</w:t>
      </w:r>
      <w:r w:rsidRPr="00F574E4">
        <w:rPr>
          <w:rFonts w:asciiTheme="minorHAnsi" w:hAnsiTheme="minorHAnsi" w:cstheme="minorHAnsi"/>
          <w:spacing w:val="-16"/>
        </w:rPr>
        <w:t xml:space="preserve"> </w:t>
      </w:r>
      <w:r w:rsidRPr="00F574E4">
        <w:rPr>
          <w:rFonts w:asciiTheme="minorHAnsi" w:hAnsiTheme="minorHAnsi" w:cstheme="minorHAnsi"/>
        </w:rPr>
        <w:t>konaní.</w:t>
      </w:r>
    </w:p>
    <w:p w:rsidR="005D7EAE" w:rsidRPr="00F574E4" w:rsidRDefault="005D7EAE">
      <w:pPr>
        <w:pStyle w:val="Zkladntext"/>
        <w:spacing w:before="9"/>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780"/>
        </w:tabs>
        <w:spacing w:before="1"/>
        <w:ind w:right="159" w:firstLine="0"/>
        <w:jc w:val="both"/>
        <w:rPr>
          <w:rFonts w:asciiTheme="minorHAnsi" w:hAnsiTheme="minorHAnsi" w:cstheme="minorHAnsi"/>
        </w:rPr>
      </w:pPr>
      <w:r w:rsidRPr="00F574E4">
        <w:rPr>
          <w:rFonts w:asciiTheme="minorHAnsi" w:hAnsiTheme="minorHAnsi" w:cstheme="minorHAnsi"/>
        </w:rPr>
        <w:t>Ak zhotoviteľ neodstráni chyby a nedorobky, uvedené v protokole o odovzdaní a prevzatí diela v dohodnutej lehote, má právo ich odstrániť objednávateľ a uhradiť ich z čiastky, zadržanej podľa článku V. bod 5.2.1. tejto zmluvy.</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773"/>
        </w:tabs>
        <w:spacing w:before="1"/>
        <w:ind w:right="152" w:firstLine="0"/>
        <w:jc w:val="both"/>
        <w:rPr>
          <w:rFonts w:asciiTheme="minorHAnsi" w:hAnsiTheme="minorHAnsi" w:cstheme="minorHAnsi"/>
        </w:rPr>
      </w:pPr>
      <w:r w:rsidRPr="00F574E4">
        <w:rPr>
          <w:rFonts w:asciiTheme="minorHAnsi" w:hAnsiTheme="minorHAnsi" w:cstheme="minorHAnsi"/>
        </w:rPr>
        <w:t>Za škody, ktoré vzniknú predčasným užívaním stavby, na ktorom sa zmluvné strany dohodli, zodpovedá objednávateľ a zhotoviteľ ich odstráni na základe dodatku k zmluve na náklady</w:t>
      </w:r>
      <w:r w:rsidRPr="00F574E4">
        <w:rPr>
          <w:rFonts w:asciiTheme="minorHAnsi" w:hAnsiTheme="minorHAnsi" w:cstheme="minorHAnsi"/>
          <w:spacing w:val="-20"/>
        </w:rPr>
        <w:t xml:space="preserve"> </w:t>
      </w:r>
      <w:r w:rsidRPr="00F574E4">
        <w:rPr>
          <w:rFonts w:asciiTheme="minorHAnsi" w:hAnsiTheme="minorHAnsi" w:cstheme="minorHAnsi"/>
        </w:rPr>
        <w:t>objednávateľa.</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10"/>
        </w:numPr>
        <w:tabs>
          <w:tab w:val="left" w:pos="806"/>
        </w:tabs>
        <w:ind w:right="161" w:firstLine="0"/>
        <w:jc w:val="both"/>
        <w:rPr>
          <w:rFonts w:asciiTheme="minorHAnsi" w:hAnsiTheme="minorHAnsi" w:cstheme="minorHAnsi"/>
        </w:rPr>
      </w:pPr>
      <w:r w:rsidRPr="00F574E4">
        <w:rPr>
          <w:rFonts w:asciiTheme="minorHAnsi" w:hAnsiTheme="minorHAnsi" w:cstheme="minorHAnsi"/>
        </w:rPr>
        <w:t>Chyby projektu stavby, zabezpečeného objednávateľom, budú zmluvné strany riešiť podľa § 551 až 552 Obchodného</w:t>
      </w:r>
      <w:r w:rsidRPr="00F574E4">
        <w:rPr>
          <w:rFonts w:asciiTheme="minorHAnsi" w:hAnsiTheme="minorHAnsi" w:cstheme="minorHAnsi"/>
          <w:spacing w:val="-1"/>
        </w:rPr>
        <w:t xml:space="preserve"> </w:t>
      </w:r>
      <w:r w:rsidRPr="00F574E4">
        <w:rPr>
          <w:rFonts w:asciiTheme="minorHAnsi" w:hAnsiTheme="minorHAnsi" w:cstheme="minorHAnsi"/>
        </w:rPr>
        <w:t>zákonníka.</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spacing w:line="226" w:lineRule="exact"/>
        <w:ind w:left="1286" w:right="1139"/>
        <w:jc w:val="center"/>
        <w:rPr>
          <w:rFonts w:asciiTheme="minorHAnsi" w:hAnsiTheme="minorHAnsi" w:cstheme="minorHAnsi"/>
          <w:sz w:val="22"/>
          <w:szCs w:val="22"/>
        </w:rPr>
      </w:pPr>
      <w:r w:rsidRPr="00F574E4">
        <w:rPr>
          <w:rFonts w:asciiTheme="minorHAnsi" w:hAnsiTheme="minorHAnsi" w:cstheme="minorHAnsi"/>
          <w:sz w:val="22"/>
          <w:szCs w:val="22"/>
        </w:rPr>
        <w:t>Článok VII.</w:t>
      </w:r>
    </w:p>
    <w:p w:rsidR="005D7EAE" w:rsidRPr="00F574E4" w:rsidRDefault="00FA793F">
      <w:pPr>
        <w:spacing w:line="226" w:lineRule="exact"/>
        <w:ind w:left="1286" w:right="1142"/>
        <w:jc w:val="center"/>
        <w:rPr>
          <w:rFonts w:asciiTheme="minorHAnsi" w:hAnsiTheme="minorHAnsi" w:cstheme="minorHAnsi"/>
          <w:b/>
        </w:rPr>
      </w:pPr>
      <w:r w:rsidRPr="00F574E4">
        <w:rPr>
          <w:rFonts w:asciiTheme="minorHAnsi" w:hAnsiTheme="minorHAnsi" w:cstheme="minorHAnsi"/>
          <w:b/>
        </w:rPr>
        <w:t>Vykonanie diela</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166679">
      <w:pPr>
        <w:pStyle w:val="Odsekzoznamu"/>
        <w:numPr>
          <w:ilvl w:val="1"/>
          <w:numId w:val="9"/>
        </w:numPr>
        <w:tabs>
          <w:tab w:val="left" w:pos="674"/>
        </w:tabs>
        <w:ind w:right="159" w:firstLine="0"/>
        <w:jc w:val="both"/>
        <w:rPr>
          <w:rFonts w:asciiTheme="minorHAnsi" w:hAnsiTheme="minorHAnsi" w:cstheme="minorHAnsi"/>
        </w:rPr>
      </w:pPr>
      <w:r w:rsidRPr="00F574E4">
        <w:rPr>
          <w:rFonts w:asciiTheme="minorHAnsi" w:hAnsiTheme="minorHAnsi" w:cstheme="minorHAnsi"/>
        </w:rPr>
        <w:t>Zhotoviteľ vykonáva činnosti, spojené s predmetom diela na vlastnú zodpovednosť podľa zmluvy, pričom rešpektuje technické špecifikácie a právne</w:t>
      </w:r>
      <w:r w:rsidRPr="00F574E4">
        <w:rPr>
          <w:rFonts w:asciiTheme="minorHAnsi" w:hAnsiTheme="minorHAnsi" w:cstheme="minorHAnsi"/>
          <w:spacing w:val="-3"/>
        </w:rPr>
        <w:t xml:space="preserve"> </w:t>
      </w:r>
      <w:r w:rsidRPr="00F574E4">
        <w:rPr>
          <w:rFonts w:asciiTheme="minorHAnsi" w:hAnsiTheme="minorHAnsi" w:cstheme="minorHAnsi"/>
        </w:rPr>
        <w:t>predpisy.</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9"/>
        </w:numPr>
        <w:tabs>
          <w:tab w:val="left" w:pos="679"/>
        </w:tabs>
        <w:ind w:right="155" w:firstLine="0"/>
        <w:jc w:val="both"/>
        <w:rPr>
          <w:rFonts w:asciiTheme="minorHAnsi" w:hAnsiTheme="minorHAnsi" w:cstheme="minorHAnsi"/>
        </w:rPr>
      </w:pPr>
      <w:r w:rsidRPr="00F574E4">
        <w:rPr>
          <w:rFonts w:asciiTheme="minorHAnsi" w:hAnsiTheme="minorHAnsi" w:cstheme="minorHAnsi"/>
        </w:rPr>
        <w:t>Zhotoviteľ je povinný zabezpečiť dielo proti krádeži a poškodeniu, poistiť ho proti vzniku škody a zabezpečiť na svoje náklady stráženie a osvetlenie</w:t>
      </w:r>
      <w:r w:rsidRPr="00F574E4">
        <w:rPr>
          <w:rFonts w:asciiTheme="minorHAnsi" w:hAnsiTheme="minorHAnsi" w:cstheme="minorHAnsi"/>
          <w:spacing w:val="-3"/>
        </w:rPr>
        <w:t xml:space="preserve"> </w:t>
      </w:r>
      <w:r w:rsidRPr="00F574E4">
        <w:rPr>
          <w:rFonts w:asciiTheme="minorHAnsi" w:hAnsiTheme="minorHAnsi" w:cstheme="minorHAnsi"/>
        </w:rPr>
        <w:t>staveniska.</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9"/>
        </w:numPr>
        <w:tabs>
          <w:tab w:val="left" w:pos="684"/>
        </w:tabs>
        <w:ind w:right="154" w:firstLine="0"/>
        <w:jc w:val="both"/>
        <w:rPr>
          <w:rFonts w:asciiTheme="minorHAnsi" w:hAnsiTheme="minorHAnsi" w:cstheme="minorHAnsi"/>
        </w:rPr>
      </w:pPr>
      <w:r w:rsidRPr="00F574E4">
        <w:rPr>
          <w:rFonts w:asciiTheme="minorHAnsi" w:hAnsiTheme="minorHAnsi" w:cstheme="minorHAnsi"/>
        </w:rPr>
        <w:t>Zhotoviteľ v plnom rozsahu zodpovedá za bezpečnosť a ochranu zdravia všetkých osôb, ktoré sú oprávnené zdržiavať sa v priestore staveniska podľa zákona č. 124/2006 Z. z. o bezpečnosti a ochrane zdravia pri práci a o zmene a doplnení niektorých zákonov v znení neskorších predpisov 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w:t>
      </w:r>
      <w:r w:rsidRPr="00F574E4">
        <w:rPr>
          <w:rFonts w:asciiTheme="minorHAnsi" w:hAnsiTheme="minorHAnsi" w:cstheme="minorHAnsi"/>
          <w:spacing w:val="-1"/>
        </w:rPr>
        <w:t xml:space="preserve"> </w:t>
      </w:r>
      <w:r w:rsidRPr="00F574E4">
        <w:rPr>
          <w:rFonts w:asciiTheme="minorHAnsi" w:hAnsiTheme="minorHAnsi" w:cstheme="minorHAnsi"/>
        </w:rPr>
        <w:t>činností.</w:t>
      </w:r>
    </w:p>
    <w:p w:rsidR="005D7EAE" w:rsidRPr="00F574E4" w:rsidRDefault="00FA793F" w:rsidP="00166679">
      <w:pPr>
        <w:pStyle w:val="Odsekzoznamu"/>
        <w:numPr>
          <w:ilvl w:val="2"/>
          <w:numId w:val="9"/>
        </w:numPr>
        <w:tabs>
          <w:tab w:val="left" w:pos="816"/>
        </w:tabs>
        <w:ind w:right="148" w:firstLine="0"/>
        <w:jc w:val="both"/>
        <w:rPr>
          <w:rFonts w:asciiTheme="minorHAnsi" w:hAnsiTheme="minorHAnsi" w:cstheme="minorHAnsi"/>
        </w:rPr>
      </w:pPr>
      <w:r w:rsidRPr="00F574E4">
        <w:rPr>
          <w:rFonts w:asciiTheme="minorHAnsi" w:hAnsiTheme="minorHAnsi" w:cstheme="minorHAnsi"/>
        </w:rPr>
        <w:t xml:space="preserve">Zhotoviteľ zodpovedá za zabezpečenie požiarnej ochrany v zmysle zákona č. 314/2001 Z. z. o ochrane pred požiarmi v znení neskorších predpisov a vyhlášky Ministerstva vnútra Slovenskej republiky č. 94/2004 Z. z., ktorou sa ustanovujú technické požiadavky na protipožiarnu bezpečnosť pri výstavbe a pri užívaní stavieb, ako aj za zabezpečenie minimálnych bezpečnostných a zdravotných požiadaviek na stavenisko podľa nariadenia </w:t>
      </w:r>
      <w:r w:rsidRPr="00F574E4">
        <w:rPr>
          <w:rFonts w:asciiTheme="minorHAnsi" w:hAnsiTheme="minorHAnsi" w:cstheme="minorHAnsi"/>
          <w:spacing w:val="2"/>
        </w:rPr>
        <w:t xml:space="preserve">vlády </w:t>
      </w:r>
      <w:r w:rsidRPr="00F574E4">
        <w:rPr>
          <w:rFonts w:asciiTheme="minorHAnsi" w:hAnsiTheme="minorHAnsi" w:cstheme="minorHAnsi"/>
        </w:rPr>
        <w:t>SR č. 396/2006 Z. z. o minimálnych bezpečnostných a zdravotných požiadavkách na</w:t>
      </w:r>
      <w:r w:rsidRPr="00F574E4">
        <w:rPr>
          <w:rFonts w:asciiTheme="minorHAnsi" w:hAnsiTheme="minorHAnsi" w:cstheme="minorHAnsi"/>
          <w:spacing w:val="-15"/>
        </w:rPr>
        <w:t xml:space="preserve"> </w:t>
      </w:r>
      <w:r w:rsidRPr="00F574E4">
        <w:rPr>
          <w:rFonts w:asciiTheme="minorHAnsi" w:hAnsiTheme="minorHAnsi" w:cstheme="minorHAnsi"/>
        </w:rPr>
        <w:t>stavenisko.</w:t>
      </w:r>
    </w:p>
    <w:p w:rsidR="005D7EAE" w:rsidRPr="00F574E4" w:rsidRDefault="00FA793F" w:rsidP="00166679">
      <w:pPr>
        <w:pStyle w:val="Odsekzoznamu"/>
        <w:numPr>
          <w:ilvl w:val="2"/>
          <w:numId w:val="9"/>
        </w:numPr>
        <w:tabs>
          <w:tab w:val="left" w:pos="876"/>
        </w:tabs>
        <w:spacing w:before="1"/>
        <w:ind w:right="155" w:firstLine="0"/>
        <w:jc w:val="both"/>
        <w:rPr>
          <w:rFonts w:asciiTheme="minorHAnsi" w:hAnsiTheme="minorHAnsi" w:cstheme="minorHAnsi"/>
        </w:rPr>
      </w:pPr>
      <w:r w:rsidRPr="00F574E4">
        <w:rPr>
          <w:rFonts w:asciiTheme="minorHAnsi" w:hAnsiTheme="minorHAnsi" w:cstheme="minorHAnsi"/>
        </w:rPr>
        <w:t>V súvislosti s vykonávaním diela je zhotoviteľ povinný minimalizovať zásahy do životného prostredia, zachovávať a nepoškodzovať existujúcu faunu a flóru, v maximálnej miere využívať existujúce spevnené komunikácie a plochy. Pri pohybe techniky je nutné túto zabezpečiť proti únikom nebezpečných látok do okolitého</w:t>
      </w:r>
      <w:r w:rsidRPr="00F574E4">
        <w:rPr>
          <w:rFonts w:asciiTheme="minorHAnsi" w:hAnsiTheme="minorHAnsi" w:cstheme="minorHAnsi"/>
          <w:spacing w:val="1"/>
        </w:rPr>
        <w:t xml:space="preserve"> </w:t>
      </w:r>
      <w:r w:rsidRPr="00F574E4">
        <w:rPr>
          <w:rFonts w:asciiTheme="minorHAnsi" w:hAnsiTheme="minorHAnsi" w:cstheme="minorHAnsi"/>
        </w:rPr>
        <w:t>prostredia.</w:t>
      </w:r>
    </w:p>
    <w:p w:rsidR="005D7EAE" w:rsidRPr="00970C22" w:rsidRDefault="00FA793F" w:rsidP="00166679">
      <w:pPr>
        <w:pStyle w:val="Odsekzoznamu"/>
        <w:numPr>
          <w:ilvl w:val="2"/>
          <w:numId w:val="9"/>
        </w:numPr>
        <w:tabs>
          <w:tab w:val="left" w:pos="876"/>
        </w:tabs>
        <w:spacing w:before="82"/>
        <w:ind w:right="158" w:firstLine="0"/>
        <w:jc w:val="both"/>
        <w:rPr>
          <w:rFonts w:asciiTheme="minorHAnsi" w:hAnsiTheme="minorHAnsi" w:cstheme="minorHAnsi"/>
        </w:rPr>
      </w:pPr>
      <w:r w:rsidRPr="00970C22">
        <w:rPr>
          <w:rFonts w:asciiTheme="minorHAnsi" w:hAnsiTheme="minorHAnsi" w:cstheme="minorHAnsi"/>
        </w:rPr>
        <w:t>V súlade so zákonom č. 79/2015 Z. z. o odpadoch a o zmene a doplnení niektorých zákonov v znení neskorších</w:t>
      </w:r>
      <w:r w:rsidRPr="00970C22">
        <w:rPr>
          <w:rFonts w:asciiTheme="minorHAnsi" w:hAnsiTheme="minorHAnsi" w:cstheme="minorHAnsi"/>
          <w:spacing w:val="4"/>
        </w:rPr>
        <w:t xml:space="preserve"> </w:t>
      </w:r>
      <w:r w:rsidRPr="00970C22">
        <w:rPr>
          <w:rFonts w:asciiTheme="minorHAnsi" w:hAnsiTheme="minorHAnsi" w:cstheme="minorHAnsi"/>
        </w:rPr>
        <w:t>predpisov</w:t>
      </w:r>
      <w:r w:rsidRPr="00970C22">
        <w:rPr>
          <w:rFonts w:asciiTheme="minorHAnsi" w:hAnsiTheme="minorHAnsi" w:cstheme="minorHAnsi"/>
          <w:spacing w:val="5"/>
        </w:rPr>
        <w:t xml:space="preserve"> </w:t>
      </w:r>
      <w:r w:rsidRPr="00970C22">
        <w:rPr>
          <w:rFonts w:asciiTheme="minorHAnsi" w:hAnsiTheme="minorHAnsi" w:cstheme="minorHAnsi"/>
        </w:rPr>
        <w:t>zhotoviteľ</w:t>
      </w:r>
      <w:r w:rsidRPr="00970C22">
        <w:rPr>
          <w:rFonts w:asciiTheme="minorHAnsi" w:hAnsiTheme="minorHAnsi" w:cstheme="minorHAnsi"/>
          <w:spacing w:val="5"/>
        </w:rPr>
        <w:t xml:space="preserve"> </w:t>
      </w:r>
      <w:r w:rsidRPr="00970C22">
        <w:rPr>
          <w:rFonts w:asciiTheme="minorHAnsi" w:hAnsiTheme="minorHAnsi" w:cstheme="minorHAnsi"/>
        </w:rPr>
        <w:t>v</w:t>
      </w:r>
      <w:r w:rsidRPr="00970C22">
        <w:rPr>
          <w:rFonts w:asciiTheme="minorHAnsi" w:hAnsiTheme="minorHAnsi" w:cstheme="minorHAnsi"/>
          <w:spacing w:val="8"/>
        </w:rPr>
        <w:t xml:space="preserve"> </w:t>
      </w:r>
      <w:r w:rsidRPr="00970C22">
        <w:rPr>
          <w:rFonts w:asciiTheme="minorHAnsi" w:hAnsiTheme="minorHAnsi" w:cstheme="minorHAnsi"/>
        </w:rPr>
        <w:t>plnom</w:t>
      </w:r>
      <w:r w:rsidRPr="00970C22">
        <w:rPr>
          <w:rFonts w:asciiTheme="minorHAnsi" w:hAnsiTheme="minorHAnsi" w:cstheme="minorHAnsi"/>
          <w:spacing w:val="6"/>
        </w:rPr>
        <w:t xml:space="preserve"> </w:t>
      </w:r>
      <w:r w:rsidRPr="00970C22">
        <w:rPr>
          <w:rFonts w:asciiTheme="minorHAnsi" w:hAnsiTheme="minorHAnsi" w:cstheme="minorHAnsi"/>
        </w:rPr>
        <w:t>rozsahu</w:t>
      </w:r>
      <w:r w:rsidRPr="00970C22">
        <w:rPr>
          <w:rFonts w:asciiTheme="minorHAnsi" w:hAnsiTheme="minorHAnsi" w:cstheme="minorHAnsi"/>
          <w:spacing w:val="6"/>
        </w:rPr>
        <w:t xml:space="preserve"> </w:t>
      </w:r>
      <w:r w:rsidRPr="00970C22">
        <w:rPr>
          <w:rFonts w:asciiTheme="minorHAnsi" w:hAnsiTheme="minorHAnsi" w:cstheme="minorHAnsi"/>
        </w:rPr>
        <w:t>zodpovedá</w:t>
      </w:r>
      <w:r w:rsidRPr="00970C22">
        <w:rPr>
          <w:rFonts w:asciiTheme="minorHAnsi" w:hAnsiTheme="minorHAnsi" w:cstheme="minorHAnsi"/>
          <w:spacing w:val="6"/>
        </w:rPr>
        <w:t xml:space="preserve"> </w:t>
      </w:r>
      <w:r w:rsidRPr="00970C22">
        <w:rPr>
          <w:rFonts w:asciiTheme="minorHAnsi" w:hAnsiTheme="minorHAnsi" w:cstheme="minorHAnsi"/>
        </w:rPr>
        <w:t>za</w:t>
      </w:r>
      <w:r w:rsidRPr="00970C22">
        <w:rPr>
          <w:rFonts w:asciiTheme="minorHAnsi" w:hAnsiTheme="minorHAnsi" w:cstheme="minorHAnsi"/>
          <w:spacing w:val="6"/>
        </w:rPr>
        <w:t xml:space="preserve"> </w:t>
      </w:r>
      <w:r w:rsidRPr="00970C22">
        <w:rPr>
          <w:rFonts w:asciiTheme="minorHAnsi" w:hAnsiTheme="minorHAnsi" w:cstheme="minorHAnsi"/>
        </w:rPr>
        <w:t>nakladanie</w:t>
      </w:r>
      <w:r w:rsidRPr="00970C22">
        <w:rPr>
          <w:rFonts w:asciiTheme="minorHAnsi" w:hAnsiTheme="minorHAnsi" w:cstheme="minorHAnsi"/>
          <w:spacing w:val="5"/>
        </w:rPr>
        <w:t xml:space="preserve"> </w:t>
      </w:r>
      <w:r w:rsidRPr="00970C22">
        <w:rPr>
          <w:rFonts w:asciiTheme="minorHAnsi" w:hAnsiTheme="minorHAnsi" w:cstheme="minorHAnsi"/>
        </w:rPr>
        <w:t>s</w:t>
      </w:r>
      <w:r w:rsidRPr="00970C22">
        <w:rPr>
          <w:rFonts w:asciiTheme="minorHAnsi" w:hAnsiTheme="minorHAnsi" w:cstheme="minorHAnsi"/>
          <w:spacing w:val="6"/>
        </w:rPr>
        <w:t xml:space="preserve"> </w:t>
      </w:r>
      <w:r w:rsidRPr="00970C22">
        <w:rPr>
          <w:rFonts w:asciiTheme="minorHAnsi" w:hAnsiTheme="minorHAnsi" w:cstheme="minorHAnsi"/>
        </w:rPr>
        <w:t>odpadmi,</w:t>
      </w:r>
      <w:r w:rsidRPr="00970C22">
        <w:rPr>
          <w:rFonts w:asciiTheme="minorHAnsi" w:hAnsiTheme="minorHAnsi" w:cstheme="minorHAnsi"/>
          <w:spacing w:val="7"/>
        </w:rPr>
        <w:t xml:space="preserve"> </w:t>
      </w:r>
      <w:r w:rsidRPr="00970C22">
        <w:rPr>
          <w:rFonts w:asciiTheme="minorHAnsi" w:hAnsiTheme="minorHAnsi" w:cstheme="minorHAnsi"/>
        </w:rPr>
        <w:t>ktoré</w:t>
      </w:r>
      <w:r w:rsidRPr="00970C22">
        <w:rPr>
          <w:rFonts w:asciiTheme="minorHAnsi" w:hAnsiTheme="minorHAnsi" w:cstheme="minorHAnsi"/>
          <w:spacing w:val="6"/>
        </w:rPr>
        <w:t xml:space="preserve"> </w:t>
      </w:r>
      <w:r w:rsidRPr="00970C22">
        <w:rPr>
          <w:rFonts w:asciiTheme="minorHAnsi" w:hAnsiTheme="minorHAnsi" w:cstheme="minorHAnsi"/>
        </w:rPr>
        <w:t>vznikli</w:t>
      </w:r>
      <w:r w:rsidRPr="00970C22">
        <w:rPr>
          <w:rFonts w:asciiTheme="minorHAnsi" w:hAnsiTheme="minorHAnsi" w:cstheme="minorHAnsi"/>
          <w:spacing w:val="5"/>
        </w:rPr>
        <w:t xml:space="preserve"> </w:t>
      </w:r>
      <w:r w:rsidRPr="00970C22">
        <w:rPr>
          <w:rFonts w:asciiTheme="minorHAnsi" w:hAnsiTheme="minorHAnsi" w:cstheme="minorHAnsi"/>
        </w:rPr>
        <w:t>v</w:t>
      </w:r>
      <w:r w:rsidRPr="00970C22">
        <w:rPr>
          <w:rFonts w:asciiTheme="minorHAnsi" w:hAnsiTheme="minorHAnsi" w:cstheme="minorHAnsi"/>
          <w:spacing w:val="5"/>
        </w:rPr>
        <w:t xml:space="preserve"> </w:t>
      </w:r>
      <w:r w:rsidRPr="00970C22">
        <w:rPr>
          <w:rFonts w:asciiTheme="minorHAnsi" w:hAnsiTheme="minorHAnsi" w:cstheme="minorHAnsi"/>
        </w:rPr>
        <w:t>súvislosti</w:t>
      </w:r>
      <w:r w:rsidRPr="00970C22">
        <w:rPr>
          <w:rFonts w:asciiTheme="minorHAnsi" w:hAnsiTheme="minorHAnsi" w:cstheme="minorHAnsi"/>
          <w:spacing w:val="5"/>
        </w:rPr>
        <w:t xml:space="preserve"> </w:t>
      </w:r>
      <w:proofErr w:type="spellStart"/>
      <w:r w:rsidRPr="00970C22">
        <w:rPr>
          <w:rFonts w:asciiTheme="minorHAnsi" w:hAnsiTheme="minorHAnsi" w:cstheme="minorHAnsi"/>
        </w:rPr>
        <w:t>srealizáciou</w:t>
      </w:r>
      <w:proofErr w:type="spellEnd"/>
      <w:r w:rsidRPr="00970C22">
        <w:rPr>
          <w:rFonts w:asciiTheme="minorHAnsi" w:hAnsiTheme="minorHAnsi" w:cstheme="minorHAnsi"/>
        </w:rPr>
        <w:t xml:space="preserve"> diela. Odpady, najmä z plastov, gumy, papiera a pod. sa nesmú likvidovať spaľovaním. Odpady zo stavebnej činnosti je zhotoviteľ povinný podľa možností separovať. Bežné odpady musia byť vyvezené na skládku, recyklovateľné odpady odovzdané na recykláciu a nebezpečné odpady musia byť likvidované prostredníctvom oprávnených organizácií.</w:t>
      </w:r>
    </w:p>
    <w:p w:rsidR="005D7EAE" w:rsidRPr="00F574E4" w:rsidRDefault="00FA793F" w:rsidP="00166679">
      <w:pPr>
        <w:pStyle w:val="Odsekzoznamu"/>
        <w:numPr>
          <w:ilvl w:val="2"/>
          <w:numId w:val="9"/>
        </w:numPr>
        <w:tabs>
          <w:tab w:val="left" w:pos="881"/>
        </w:tabs>
        <w:spacing w:before="1"/>
        <w:ind w:right="159" w:firstLine="0"/>
        <w:jc w:val="both"/>
        <w:rPr>
          <w:rFonts w:asciiTheme="minorHAnsi" w:hAnsiTheme="minorHAnsi" w:cstheme="minorHAnsi"/>
        </w:rPr>
      </w:pPr>
      <w:r w:rsidRPr="00F574E4">
        <w:rPr>
          <w:rFonts w:asciiTheme="minorHAnsi" w:hAnsiTheme="minorHAnsi" w:cstheme="minorHAnsi"/>
        </w:rPr>
        <w:t>Zhotoviteľ je povinný pri každom úniku nebezpečných látok do okolitého prostredia alebo pri každej ekologickej havárii informovať užívateľa a vzniknutú haváriu odstrániť v spolupráci s užívateľom na svoje náklady.</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8"/>
        </w:numPr>
        <w:tabs>
          <w:tab w:val="left" w:pos="674"/>
        </w:tabs>
        <w:spacing w:before="1"/>
        <w:ind w:right="149" w:firstLine="0"/>
        <w:jc w:val="both"/>
        <w:rPr>
          <w:rFonts w:asciiTheme="minorHAnsi" w:hAnsiTheme="minorHAnsi" w:cstheme="minorHAnsi"/>
        </w:rPr>
      </w:pPr>
      <w:r w:rsidRPr="00F574E4">
        <w:rPr>
          <w:rFonts w:asciiTheme="minorHAnsi" w:hAnsiTheme="minorHAnsi" w:cstheme="minorHAnsi"/>
        </w:rPr>
        <w:t>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v znení neskorších predpisov a v zákone č. 264/1999 Z. z. o technických požiadavkách na výrobky a o posudzovaní zhody a o zmene a doplnení niektorých zákonov v znení neskorších</w:t>
      </w:r>
      <w:r w:rsidRPr="00F574E4">
        <w:rPr>
          <w:rFonts w:asciiTheme="minorHAnsi" w:hAnsiTheme="minorHAnsi" w:cstheme="minorHAnsi"/>
          <w:spacing w:val="-5"/>
        </w:rPr>
        <w:t xml:space="preserve"> </w:t>
      </w:r>
      <w:r w:rsidRPr="00F574E4">
        <w:rPr>
          <w:rFonts w:asciiTheme="minorHAnsi" w:hAnsiTheme="minorHAnsi" w:cstheme="minorHAnsi"/>
        </w:rPr>
        <w:t>predpisov.</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166679">
      <w:pPr>
        <w:pStyle w:val="Odsekzoznamu"/>
        <w:numPr>
          <w:ilvl w:val="1"/>
          <w:numId w:val="8"/>
        </w:numPr>
        <w:tabs>
          <w:tab w:val="left" w:pos="715"/>
        </w:tabs>
        <w:spacing w:before="1"/>
        <w:ind w:right="154" w:firstLine="0"/>
        <w:jc w:val="both"/>
        <w:rPr>
          <w:rFonts w:asciiTheme="minorHAnsi" w:hAnsiTheme="minorHAnsi" w:cstheme="minorHAnsi"/>
        </w:rPr>
      </w:pPr>
      <w:r w:rsidRPr="00F574E4">
        <w:rPr>
          <w:rFonts w:asciiTheme="minorHAnsi" w:hAnsiTheme="minorHAnsi" w:cstheme="minorHAnsi"/>
        </w:rPr>
        <w:t>Objednávateľ je oprávnený vykonávať stavebný dozor nad realizáciou diela a dodržiavaním zmluvných podmienok, ktorý má za tým účelom prístup na pracoviská, kde sa zmluvné práce realizujú alebo skladujú materiály.</w:t>
      </w:r>
    </w:p>
    <w:p w:rsidR="005D7EAE" w:rsidRPr="00F574E4" w:rsidRDefault="00FA793F" w:rsidP="00166679">
      <w:pPr>
        <w:pStyle w:val="Odsekzoznamu"/>
        <w:numPr>
          <w:ilvl w:val="2"/>
          <w:numId w:val="8"/>
        </w:numPr>
        <w:tabs>
          <w:tab w:val="left" w:pos="799"/>
        </w:tabs>
        <w:ind w:hanging="498"/>
        <w:jc w:val="both"/>
        <w:rPr>
          <w:rFonts w:asciiTheme="minorHAnsi" w:hAnsiTheme="minorHAnsi" w:cstheme="minorHAnsi"/>
        </w:rPr>
      </w:pPr>
      <w:r w:rsidRPr="00F574E4">
        <w:rPr>
          <w:rFonts w:asciiTheme="minorHAnsi" w:hAnsiTheme="minorHAnsi" w:cstheme="minorHAnsi"/>
        </w:rPr>
        <w:t>Zhotoviteľ je povinný umožniť objednávateľovi vykonávanie stavebného dozoru,</w:t>
      </w:r>
      <w:r w:rsidRPr="00F574E4">
        <w:rPr>
          <w:rFonts w:asciiTheme="minorHAnsi" w:hAnsiTheme="minorHAnsi" w:cstheme="minorHAnsi"/>
          <w:spacing w:val="-7"/>
        </w:rPr>
        <w:t xml:space="preserve"> </w:t>
      </w:r>
      <w:r w:rsidRPr="00F574E4">
        <w:rPr>
          <w:rFonts w:asciiTheme="minorHAnsi" w:hAnsiTheme="minorHAnsi" w:cstheme="minorHAnsi"/>
        </w:rPr>
        <w:t>najmä:</w:t>
      </w:r>
    </w:p>
    <w:p w:rsidR="005D7EAE" w:rsidRPr="00F574E4" w:rsidRDefault="00FA793F" w:rsidP="00166679">
      <w:pPr>
        <w:pStyle w:val="Odsekzoznamu"/>
        <w:numPr>
          <w:ilvl w:val="3"/>
          <w:numId w:val="8"/>
        </w:numPr>
        <w:tabs>
          <w:tab w:val="left" w:pos="1008"/>
          <w:tab w:val="left" w:pos="1009"/>
        </w:tabs>
        <w:spacing w:line="245" w:lineRule="exact"/>
        <w:ind w:hanging="360"/>
        <w:rPr>
          <w:rFonts w:asciiTheme="minorHAnsi" w:hAnsiTheme="minorHAnsi" w:cstheme="minorHAnsi"/>
        </w:rPr>
      </w:pPr>
      <w:r w:rsidRPr="00F574E4">
        <w:rPr>
          <w:rFonts w:asciiTheme="minorHAnsi" w:hAnsiTheme="minorHAnsi" w:cstheme="minorHAnsi"/>
        </w:rPr>
        <w:t>oboznámiť sa s podkladmi zhotoviteľa, podľa ktorých stavbu</w:t>
      </w:r>
      <w:r w:rsidRPr="00F574E4">
        <w:rPr>
          <w:rFonts w:asciiTheme="minorHAnsi" w:hAnsiTheme="minorHAnsi" w:cstheme="minorHAnsi"/>
          <w:spacing w:val="-7"/>
        </w:rPr>
        <w:t xml:space="preserve"> </w:t>
      </w:r>
      <w:r w:rsidRPr="00F574E4">
        <w:rPr>
          <w:rFonts w:asciiTheme="minorHAnsi" w:hAnsiTheme="minorHAnsi" w:cstheme="minorHAnsi"/>
        </w:rPr>
        <w:t>realizuje</w:t>
      </w:r>
    </w:p>
    <w:p w:rsidR="005D7EAE" w:rsidRPr="00F574E4" w:rsidRDefault="00FA793F" w:rsidP="00166679">
      <w:pPr>
        <w:pStyle w:val="Odsekzoznamu"/>
        <w:numPr>
          <w:ilvl w:val="3"/>
          <w:numId w:val="8"/>
        </w:numPr>
        <w:tabs>
          <w:tab w:val="left" w:pos="1008"/>
          <w:tab w:val="left" w:pos="1009"/>
        </w:tabs>
        <w:spacing w:line="245" w:lineRule="exact"/>
        <w:ind w:hanging="360"/>
        <w:rPr>
          <w:rFonts w:asciiTheme="minorHAnsi" w:hAnsiTheme="minorHAnsi" w:cstheme="minorHAnsi"/>
        </w:rPr>
      </w:pPr>
      <w:r w:rsidRPr="00F574E4">
        <w:rPr>
          <w:rFonts w:asciiTheme="minorHAnsi" w:hAnsiTheme="minorHAnsi" w:cstheme="minorHAnsi"/>
        </w:rPr>
        <w:t>prevziať od neho stavenisko, základné smerové a výškové vytýčenie</w:t>
      </w:r>
      <w:r w:rsidRPr="00F574E4">
        <w:rPr>
          <w:rFonts w:asciiTheme="minorHAnsi" w:hAnsiTheme="minorHAnsi" w:cstheme="minorHAnsi"/>
          <w:spacing w:val="-7"/>
        </w:rPr>
        <w:t xml:space="preserve"> </w:t>
      </w:r>
      <w:r w:rsidRPr="00F574E4">
        <w:rPr>
          <w:rFonts w:asciiTheme="minorHAnsi" w:hAnsiTheme="minorHAnsi" w:cstheme="minorHAnsi"/>
        </w:rPr>
        <w:t>stavby</w:t>
      </w:r>
    </w:p>
    <w:p w:rsidR="005D7EAE" w:rsidRPr="00F574E4" w:rsidRDefault="00FA793F" w:rsidP="00166679">
      <w:pPr>
        <w:pStyle w:val="Odsekzoznamu"/>
        <w:numPr>
          <w:ilvl w:val="3"/>
          <w:numId w:val="8"/>
        </w:numPr>
        <w:tabs>
          <w:tab w:val="left" w:pos="1008"/>
          <w:tab w:val="left" w:pos="1009"/>
        </w:tabs>
        <w:ind w:right="161" w:hanging="360"/>
        <w:rPr>
          <w:rFonts w:asciiTheme="minorHAnsi" w:hAnsiTheme="minorHAnsi" w:cstheme="minorHAnsi"/>
        </w:rPr>
      </w:pPr>
      <w:r w:rsidRPr="00F574E4">
        <w:rPr>
          <w:rFonts w:asciiTheme="minorHAnsi" w:hAnsiTheme="minorHAnsi" w:cstheme="minorHAnsi"/>
        </w:rPr>
        <w:t>kontrolu dodržiavania podmienok stavebných povolení a opatrení štátneho stavebného dohľadu počas realizácie</w:t>
      </w:r>
      <w:r w:rsidRPr="00F574E4">
        <w:rPr>
          <w:rFonts w:asciiTheme="minorHAnsi" w:hAnsiTheme="minorHAnsi" w:cstheme="minorHAnsi"/>
          <w:spacing w:val="-2"/>
        </w:rPr>
        <w:t xml:space="preserve"> </w:t>
      </w:r>
      <w:r w:rsidRPr="00F574E4">
        <w:rPr>
          <w:rFonts w:asciiTheme="minorHAnsi" w:hAnsiTheme="minorHAnsi" w:cstheme="minorHAnsi"/>
        </w:rPr>
        <w:t>stavby</w:t>
      </w:r>
    </w:p>
    <w:p w:rsidR="005D7EAE" w:rsidRPr="00F574E4" w:rsidRDefault="00FA793F" w:rsidP="00166679">
      <w:pPr>
        <w:pStyle w:val="Odsekzoznamu"/>
        <w:numPr>
          <w:ilvl w:val="3"/>
          <w:numId w:val="8"/>
        </w:numPr>
        <w:tabs>
          <w:tab w:val="left" w:pos="1008"/>
          <w:tab w:val="left" w:pos="1009"/>
        </w:tabs>
        <w:spacing w:before="1"/>
        <w:ind w:right="162" w:hanging="360"/>
        <w:rPr>
          <w:rFonts w:asciiTheme="minorHAnsi" w:hAnsiTheme="minorHAnsi" w:cstheme="minorHAnsi"/>
        </w:rPr>
      </w:pPr>
      <w:r w:rsidRPr="00F574E4">
        <w:rPr>
          <w:rFonts w:asciiTheme="minorHAnsi" w:hAnsiTheme="minorHAnsi" w:cstheme="minorHAnsi"/>
        </w:rPr>
        <w:t>zabezpečiť zhotoviteľovi spoluprácu s projektantom pri zabezpečovaní súladu vykonávaných prác a dodávok s projektom stavby v rámci výkonu jeho autorského</w:t>
      </w:r>
      <w:r w:rsidRPr="00F574E4">
        <w:rPr>
          <w:rFonts w:asciiTheme="minorHAnsi" w:hAnsiTheme="minorHAnsi" w:cstheme="minorHAnsi"/>
          <w:spacing w:val="-9"/>
        </w:rPr>
        <w:t xml:space="preserve"> </w:t>
      </w:r>
      <w:r w:rsidRPr="00F574E4">
        <w:rPr>
          <w:rFonts w:asciiTheme="minorHAnsi" w:hAnsiTheme="minorHAnsi" w:cstheme="minorHAnsi"/>
        </w:rPr>
        <w:t>dozoru</w:t>
      </w:r>
    </w:p>
    <w:p w:rsidR="005D7EAE" w:rsidRPr="00F574E4" w:rsidRDefault="00FA793F" w:rsidP="00166679">
      <w:pPr>
        <w:pStyle w:val="Odsekzoznamu"/>
        <w:numPr>
          <w:ilvl w:val="3"/>
          <w:numId w:val="8"/>
        </w:numPr>
        <w:tabs>
          <w:tab w:val="left" w:pos="1008"/>
          <w:tab w:val="left" w:pos="1009"/>
        </w:tabs>
        <w:spacing w:line="244" w:lineRule="exact"/>
        <w:ind w:hanging="360"/>
        <w:rPr>
          <w:rFonts w:asciiTheme="minorHAnsi" w:hAnsiTheme="minorHAnsi" w:cstheme="minorHAnsi"/>
        </w:rPr>
      </w:pPr>
      <w:r w:rsidRPr="00F574E4">
        <w:rPr>
          <w:rFonts w:asciiTheme="minorHAnsi" w:hAnsiTheme="minorHAnsi" w:cstheme="minorHAnsi"/>
        </w:rPr>
        <w:t>zabezpečiť</w:t>
      </w:r>
      <w:r w:rsidRPr="00F574E4">
        <w:rPr>
          <w:rFonts w:asciiTheme="minorHAnsi" w:hAnsiTheme="minorHAnsi" w:cstheme="minorHAnsi"/>
          <w:spacing w:val="34"/>
        </w:rPr>
        <w:t xml:space="preserve"> </w:t>
      </w:r>
      <w:r w:rsidRPr="00F574E4">
        <w:rPr>
          <w:rFonts w:asciiTheme="minorHAnsi" w:hAnsiTheme="minorHAnsi" w:cstheme="minorHAnsi"/>
        </w:rPr>
        <w:t>kontrolu</w:t>
      </w:r>
      <w:r w:rsidRPr="00F574E4">
        <w:rPr>
          <w:rFonts w:asciiTheme="minorHAnsi" w:hAnsiTheme="minorHAnsi" w:cstheme="minorHAnsi"/>
          <w:spacing w:val="32"/>
        </w:rPr>
        <w:t xml:space="preserve"> </w:t>
      </w:r>
      <w:r w:rsidRPr="00F574E4">
        <w:rPr>
          <w:rFonts w:asciiTheme="minorHAnsi" w:hAnsiTheme="minorHAnsi" w:cstheme="minorHAnsi"/>
        </w:rPr>
        <w:t>doplňovania</w:t>
      </w:r>
      <w:r w:rsidRPr="00F574E4">
        <w:rPr>
          <w:rFonts w:asciiTheme="minorHAnsi" w:hAnsiTheme="minorHAnsi" w:cstheme="minorHAnsi"/>
          <w:spacing w:val="32"/>
        </w:rPr>
        <w:t xml:space="preserve"> </w:t>
      </w:r>
      <w:r w:rsidRPr="00F574E4">
        <w:rPr>
          <w:rFonts w:asciiTheme="minorHAnsi" w:hAnsiTheme="minorHAnsi" w:cstheme="minorHAnsi"/>
        </w:rPr>
        <w:t>a</w:t>
      </w:r>
      <w:r w:rsidRPr="00F574E4">
        <w:rPr>
          <w:rFonts w:asciiTheme="minorHAnsi" w:hAnsiTheme="minorHAnsi" w:cstheme="minorHAnsi"/>
          <w:spacing w:val="34"/>
        </w:rPr>
        <w:t xml:space="preserve"> </w:t>
      </w:r>
      <w:r w:rsidRPr="00F574E4">
        <w:rPr>
          <w:rFonts w:asciiTheme="minorHAnsi" w:hAnsiTheme="minorHAnsi" w:cstheme="minorHAnsi"/>
        </w:rPr>
        <w:t>zakresľovania</w:t>
      </w:r>
      <w:r w:rsidRPr="00F574E4">
        <w:rPr>
          <w:rFonts w:asciiTheme="minorHAnsi" w:hAnsiTheme="minorHAnsi" w:cstheme="minorHAnsi"/>
          <w:spacing w:val="33"/>
        </w:rPr>
        <w:t xml:space="preserve"> </w:t>
      </w:r>
      <w:r w:rsidRPr="00F574E4">
        <w:rPr>
          <w:rFonts w:asciiTheme="minorHAnsi" w:hAnsiTheme="minorHAnsi" w:cstheme="minorHAnsi"/>
        </w:rPr>
        <w:t>zmien</w:t>
      </w:r>
      <w:r w:rsidRPr="00F574E4">
        <w:rPr>
          <w:rFonts w:asciiTheme="minorHAnsi" w:hAnsiTheme="minorHAnsi" w:cstheme="minorHAnsi"/>
          <w:spacing w:val="31"/>
        </w:rPr>
        <w:t xml:space="preserve"> </w:t>
      </w:r>
      <w:r w:rsidRPr="00F574E4">
        <w:rPr>
          <w:rFonts w:asciiTheme="minorHAnsi" w:hAnsiTheme="minorHAnsi" w:cstheme="minorHAnsi"/>
        </w:rPr>
        <w:t>do</w:t>
      </w:r>
      <w:r w:rsidRPr="00F574E4">
        <w:rPr>
          <w:rFonts w:asciiTheme="minorHAnsi" w:hAnsiTheme="minorHAnsi" w:cstheme="minorHAnsi"/>
          <w:spacing w:val="35"/>
        </w:rPr>
        <w:t xml:space="preserve"> </w:t>
      </w:r>
      <w:r w:rsidRPr="00F574E4">
        <w:rPr>
          <w:rFonts w:asciiTheme="minorHAnsi" w:hAnsiTheme="minorHAnsi" w:cstheme="minorHAnsi"/>
        </w:rPr>
        <w:t>projektovej</w:t>
      </w:r>
      <w:r w:rsidRPr="00F574E4">
        <w:rPr>
          <w:rFonts w:asciiTheme="minorHAnsi" w:hAnsiTheme="minorHAnsi" w:cstheme="minorHAnsi"/>
          <w:spacing w:val="33"/>
        </w:rPr>
        <w:t xml:space="preserve"> </w:t>
      </w:r>
      <w:r w:rsidRPr="00F574E4">
        <w:rPr>
          <w:rFonts w:asciiTheme="minorHAnsi" w:hAnsiTheme="minorHAnsi" w:cstheme="minorHAnsi"/>
        </w:rPr>
        <w:t>dokumentácie,</w:t>
      </w:r>
      <w:r w:rsidRPr="00F574E4">
        <w:rPr>
          <w:rFonts w:asciiTheme="minorHAnsi" w:hAnsiTheme="minorHAnsi" w:cstheme="minorHAnsi"/>
          <w:spacing w:val="33"/>
        </w:rPr>
        <w:t xml:space="preserve"> </w:t>
      </w:r>
      <w:r w:rsidRPr="00F574E4">
        <w:rPr>
          <w:rFonts w:asciiTheme="minorHAnsi" w:hAnsiTheme="minorHAnsi" w:cstheme="minorHAnsi"/>
        </w:rPr>
        <w:t>podľa</w:t>
      </w:r>
      <w:r w:rsidRPr="00F574E4">
        <w:rPr>
          <w:rFonts w:asciiTheme="minorHAnsi" w:hAnsiTheme="minorHAnsi" w:cstheme="minorHAnsi"/>
          <w:spacing w:val="33"/>
        </w:rPr>
        <w:t xml:space="preserve"> </w:t>
      </w:r>
      <w:r w:rsidRPr="00F574E4">
        <w:rPr>
          <w:rFonts w:asciiTheme="minorHAnsi" w:hAnsiTheme="minorHAnsi" w:cstheme="minorHAnsi"/>
        </w:rPr>
        <w:t>ktorej</w:t>
      </w:r>
      <w:r w:rsidRPr="00F574E4">
        <w:rPr>
          <w:rFonts w:asciiTheme="minorHAnsi" w:hAnsiTheme="minorHAnsi" w:cstheme="minorHAnsi"/>
          <w:spacing w:val="33"/>
        </w:rPr>
        <w:t xml:space="preserve"> </w:t>
      </w:r>
      <w:r w:rsidRPr="00F574E4">
        <w:rPr>
          <w:rFonts w:asciiTheme="minorHAnsi" w:hAnsiTheme="minorHAnsi" w:cstheme="minorHAnsi"/>
        </w:rPr>
        <w:t>sa</w:t>
      </w:r>
    </w:p>
    <w:p w:rsidR="005D7EAE" w:rsidRPr="00F574E4" w:rsidRDefault="00FA793F">
      <w:pPr>
        <w:pStyle w:val="Zkladntext"/>
        <w:spacing w:line="226" w:lineRule="exact"/>
        <w:ind w:left="1020"/>
        <w:rPr>
          <w:rFonts w:asciiTheme="minorHAnsi" w:hAnsiTheme="minorHAnsi" w:cstheme="minorHAnsi"/>
          <w:sz w:val="22"/>
          <w:szCs w:val="22"/>
        </w:rPr>
      </w:pPr>
      <w:r w:rsidRPr="00F574E4">
        <w:rPr>
          <w:rFonts w:asciiTheme="minorHAnsi" w:hAnsiTheme="minorHAnsi" w:cstheme="minorHAnsi"/>
          <w:sz w:val="22"/>
          <w:szCs w:val="22"/>
        </w:rPr>
        <w:t>stavba realizuje</w:t>
      </w:r>
    </w:p>
    <w:p w:rsidR="005D7EAE" w:rsidRPr="00F574E4" w:rsidRDefault="00FA793F" w:rsidP="00166679">
      <w:pPr>
        <w:pStyle w:val="Odsekzoznamu"/>
        <w:numPr>
          <w:ilvl w:val="3"/>
          <w:numId w:val="8"/>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zhotoviteľom predkladaných dodatkov a zmien</w:t>
      </w:r>
      <w:r w:rsidRPr="00F574E4">
        <w:rPr>
          <w:rFonts w:asciiTheme="minorHAnsi" w:hAnsiTheme="minorHAnsi" w:cstheme="minorHAnsi"/>
          <w:spacing w:val="-3"/>
        </w:rPr>
        <w:t xml:space="preserve"> </w:t>
      </w:r>
      <w:r w:rsidRPr="00F574E4">
        <w:rPr>
          <w:rFonts w:asciiTheme="minorHAnsi" w:hAnsiTheme="minorHAnsi" w:cstheme="minorHAnsi"/>
        </w:rPr>
        <w:t>projektu</w:t>
      </w:r>
    </w:p>
    <w:p w:rsidR="005D7EAE" w:rsidRPr="00F574E4" w:rsidRDefault="00FA793F" w:rsidP="00166679">
      <w:pPr>
        <w:pStyle w:val="Odsekzoznamu"/>
        <w:numPr>
          <w:ilvl w:val="3"/>
          <w:numId w:val="8"/>
        </w:numPr>
        <w:tabs>
          <w:tab w:val="left" w:pos="1008"/>
          <w:tab w:val="left" w:pos="1009"/>
        </w:tabs>
        <w:spacing w:before="48" w:line="244" w:lineRule="exact"/>
        <w:ind w:hanging="360"/>
        <w:rPr>
          <w:rFonts w:asciiTheme="minorHAnsi" w:hAnsiTheme="minorHAnsi" w:cstheme="minorHAnsi"/>
        </w:rPr>
      </w:pPr>
      <w:r w:rsidRPr="00F574E4">
        <w:rPr>
          <w:rFonts w:asciiTheme="minorHAnsi" w:hAnsiTheme="minorHAnsi" w:cstheme="minorHAnsi"/>
        </w:rPr>
        <w:t>kontrolu vecnej a cenovej správnosti a úplnosti oceňovacích podkladov a platobných dokladov, ich súlad</w:t>
      </w:r>
      <w:r w:rsidRPr="00F574E4">
        <w:rPr>
          <w:rFonts w:asciiTheme="minorHAnsi" w:hAnsiTheme="minorHAnsi" w:cstheme="minorHAnsi"/>
          <w:spacing w:val="-12"/>
        </w:rPr>
        <w:t xml:space="preserve"> </w:t>
      </w:r>
      <w:r w:rsidRPr="00F574E4">
        <w:rPr>
          <w:rFonts w:asciiTheme="minorHAnsi" w:hAnsiTheme="minorHAnsi" w:cstheme="minorHAnsi"/>
        </w:rPr>
        <w:t>s</w:t>
      </w:r>
    </w:p>
    <w:p w:rsidR="005D7EAE" w:rsidRPr="00F574E4" w:rsidRDefault="00FA793F">
      <w:pPr>
        <w:pStyle w:val="Zkladntext"/>
        <w:spacing w:line="226" w:lineRule="exact"/>
        <w:ind w:left="1020"/>
        <w:rPr>
          <w:rFonts w:asciiTheme="minorHAnsi" w:hAnsiTheme="minorHAnsi" w:cstheme="minorHAnsi"/>
          <w:sz w:val="22"/>
          <w:szCs w:val="22"/>
        </w:rPr>
      </w:pPr>
      <w:r w:rsidRPr="00F574E4">
        <w:rPr>
          <w:rFonts w:asciiTheme="minorHAnsi" w:hAnsiTheme="minorHAnsi" w:cstheme="minorHAnsi"/>
          <w:sz w:val="22"/>
          <w:szCs w:val="22"/>
        </w:rPr>
        <w:t>podmienkami zmluvy</w:t>
      </w:r>
    </w:p>
    <w:p w:rsidR="005D7EAE" w:rsidRPr="00F574E4" w:rsidRDefault="00FA793F" w:rsidP="00166679">
      <w:pPr>
        <w:pStyle w:val="Odsekzoznamu"/>
        <w:numPr>
          <w:ilvl w:val="3"/>
          <w:numId w:val="8"/>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tých častí diela, ktoré budú v ďalšom postupe zakryté alebo sa stanú</w:t>
      </w:r>
      <w:r w:rsidRPr="00F574E4">
        <w:rPr>
          <w:rFonts w:asciiTheme="minorHAnsi" w:hAnsiTheme="minorHAnsi" w:cstheme="minorHAnsi"/>
          <w:spacing w:val="-15"/>
        </w:rPr>
        <w:t xml:space="preserve"> </w:t>
      </w:r>
      <w:r w:rsidRPr="00F574E4">
        <w:rPr>
          <w:rFonts w:asciiTheme="minorHAnsi" w:hAnsiTheme="minorHAnsi" w:cstheme="minorHAnsi"/>
        </w:rPr>
        <w:t>neprístupnými</w:t>
      </w:r>
    </w:p>
    <w:p w:rsidR="005D7EAE" w:rsidRPr="00F574E4" w:rsidRDefault="00FA793F" w:rsidP="00166679">
      <w:pPr>
        <w:pStyle w:val="Odsekzoznamu"/>
        <w:numPr>
          <w:ilvl w:val="3"/>
          <w:numId w:val="8"/>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postupu prác podľa časového</w:t>
      </w:r>
      <w:r w:rsidRPr="00F574E4">
        <w:rPr>
          <w:rFonts w:asciiTheme="minorHAnsi" w:hAnsiTheme="minorHAnsi" w:cstheme="minorHAnsi"/>
          <w:spacing w:val="3"/>
        </w:rPr>
        <w:t xml:space="preserve"> </w:t>
      </w:r>
      <w:r w:rsidRPr="00F574E4">
        <w:rPr>
          <w:rFonts w:asciiTheme="minorHAnsi" w:hAnsiTheme="minorHAnsi" w:cstheme="minorHAnsi"/>
        </w:rPr>
        <w:t>harmonogramu</w:t>
      </w:r>
    </w:p>
    <w:p w:rsidR="005D7EAE" w:rsidRPr="00F574E4" w:rsidRDefault="00FA793F" w:rsidP="00166679">
      <w:pPr>
        <w:pStyle w:val="Odsekzoznamu"/>
        <w:numPr>
          <w:ilvl w:val="3"/>
          <w:numId w:val="8"/>
        </w:numPr>
        <w:tabs>
          <w:tab w:val="left" w:pos="1008"/>
          <w:tab w:val="left" w:pos="1009"/>
        </w:tabs>
        <w:spacing w:before="45"/>
        <w:ind w:right="158" w:hanging="360"/>
        <w:rPr>
          <w:rFonts w:asciiTheme="minorHAnsi" w:hAnsiTheme="minorHAnsi" w:cstheme="minorHAnsi"/>
        </w:rPr>
      </w:pPr>
      <w:r w:rsidRPr="00F574E4">
        <w:rPr>
          <w:rFonts w:asciiTheme="minorHAnsi" w:hAnsiTheme="minorHAnsi" w:cstheme="minorHAnsi"/>
        </w:rPr>
        <w:t>kontrolu plnenia odsúhlaseného skúšobného plánu verejnej práce, k čomu predloží zhotoviteľ doklady, ktoré preukazujú kvalitu vykonaných prác a dodávok (certifikáty, atesty, protokoly a</w:t>
      </w:r>
      <w:r w:rsidRPr="00F574E4">
        <w:rPr>
          <w:rFonts w:asciiTheme="minorHAnsi" w:hAnsiTheme="minorHAnsi" w:cstheme="minorHAnsi"/>
          <w:spacing w:val="-15"/>
        </w:rPr>
        <w:t xml:space="preserve"> </w:t>
      </w:r>
      <w:r w:rsidRPr="00F574E4">
        <w:rPr>
          <w:rFonts w:asciiTheme="minorHAnsi" w:hAnsiTheme="minorHAnsi" w:cstheme="minorHAnsi"/>
        </w:rPr>
        <w:t>pod.)</w:t>
      </w:r>
    </w:p>
    <w:p w:rsidR="005D7EAE" w:rsidRPr="00F574E4" w:rsidRDefault="00FA793F" w:rsidP="00166679">
      <w:pPr>
        <w:pStyle w:val="Odsekzoznamu"/>
        <w:numPr>
          <w:ilvl w:val="3"/>
          <w:numId w:val="8"/>
        </w:numPr>
        <w:tabs>
          <w:tab w:val="left" w:pos="1008"/>
          <w:tab w:val="left" w:pos="1009"/>
        </w:tabs>
        <w:spacing w:before="49"/>
        <w:ind w:right="153" w:hanging="360"/>
        <w:rPr>
          <w:rFonts w:asciiTheme="minorHAnsi" w:hAnsiTheme="minorHAnsi" w:cstheme="minorHAnsi"/>
        </w:rPr>
      </w:pPr>
      <w:r w:rsidRPr="00F574E4">
        <w:rPr>
          <w:rFonts w:asciiTheme="minorHAnsi" w:hAnsiTheme="minorHAnsi" w:cstheme="minorHAnsi"/>
        </w:rPr>
        <w:t>sledovanie vedenia stavebného denníka v súlade so zmluvnými podmienkami a zákonom č. 50/1976 Zb. o územnom plánovaní a stavebnom poriadku (stavebný</w:t>
      </w:r>
      <w:r w:rsidRPr="00F574E4">
        <w:rPr>
          <w:rFonts w:asciiTheme="minorHAnsi" w:hAnsiTheme="minorHAnsi" w:cstheme="minorHAnsi"/>
          <w:spacing w:val="-1"/>
        </w:rPr>
        <w:t xml:space="preserve"> </w:t>
      </w:r>
      <w:r w:rsidRPr="00F574E4">
        <w:rPr>
          <w:rFonts w:asciiTheme="minorHAnsi" w:hAnsiTheme="minorHAnsi" w:cstheme="minorHAnsi"/>
        </w:rPr>
        <w:t>zákon)</w:t>
      </w:r>
    </w:p>
    <w:p w:rsidR="005D7EAE" w:rsidRPr="00F574E4" w:rsidRDefault="00FA793F" w:rsidP="00166679">
      <w:pPr>
        <w:pStyle w:val="Odsekzoznamu"/>
        <w:numPr>
          <w:ilvl w:val="3"/>
          <w:numId w:val="8"/>
        </w:numPr>
        <w:tabs>
          <w:tab w:val="left" w:pos="1008"/>
          <w:tab w:val="left" w:pos="1009"/>
        </w:tabs>
        <w:spacing w:before="46"/>
        <w:ind w:hanging="360"/>
        <w:rPr>
          <w:rFonts w:asciiTheme="minorHAnsi" w:hAnsiTheme="minorHAnsi" w:cstheme="minorHAnsi"/>
        </w:rPr>
      </w:pPr>
      <w:r w:rsidRPr="00F574E4">
        <w:rPr>
          <w:rFonts w:asciiTheme="minorHAnsi" w:hAnsiTheme="minorHAnsi" w:cstheme="minorHAnsi"/>
        </w:rPr>
        <w:t>kontrolu riadneho uskladnenia materiálov, strojov, zariadení a</w:t>
      </w:r>
      <w:r w:rsidRPr="00F574E4">
        <w:rPr>
          <w:rFonts w:asciiTheme="minorHAnsi" w:hAnsiTheme="minorHAnsi" w:cstheme="minorHAnsi"/>
          <w:spacing w:val="-2"/>
        </w:rPr>
        <w:t xml:space="preserve"> </w:t>
      </w:r>
      <w:r w:rsidRPr="00F574E4">
        <w:rPr>
          <w:rFonts w:asciiTheme="minorHAnsi" w:hAnsiTheme="minorHAnsi" w:cstheme="minorHAnsi"/>
        </w:rPr>
        <w:t>konštrukcií</w:t>
      </w:r>
    </w:p>
    <w:p w:rsidR="005D7EAE" w:rsidRPr="00F574E4" w:rsidRDefault="00FA793F" w:rsidP="00166679">
      <w:pPr>
        <w:pStyle w:val="Odsekzoznamu"/>
        <w:numPr>
          <w:ilvl w:val="3"/>
          <w:numId w:val="8"/>
        </w:numPr>
        <w:tabs>
          <w:tab w:val="left" w:pos="1008"/>
          <w:tab w:val="left" w:pos="1009"/>
        </w:tabs>
        <w:spacing w:before="45"/>
        <w:ind w:hanging="360"/>
        <w:rPr>
          <w:rFonts w:asciiTheme="minorHAnsi" w:hAnsiTheme="minorHAnsi" w:cstheme="minorHAnsi"/>
        </w:rPr>
      </w:pPr>
      <w:r w:rsidRPr="00F574E4">
        <w:rPr>
          <w:rFonts w:asciiTheme="minorHAnsi" w:hAnsiTheme="minorHAnsi" w:cstheme="minorHAnsi"/>
        </w:rPr>
        <w:t>spolupracovať pri príprave dokladov pre záverečné hodnotenie</w:t>
      </w:r>
      <w:r w:rsidRPr="00F574E4">
        <w:rPr>
          <w:rFonts w:asciiTheme="minorHAnsi" w:hAnsiTheme="minorHAnsi" w:cstheme="minorHAnsi"/>
          <w:spacing w:val="-1"/>
        </w:rPr>
        <w:t xml:space="preserve"> </w:t>
      </w:r>
      <w:r w:rsidRPr="00F574E4">
        <w:rPr>
          <w:rFonts w:asciiTheme="minorHAnsi" w:hAnsiTheme="minorHAnsi" w:cstheme="minorHAnsi"/>
        </w:rPr>
        <w:t>stavby</w:t>
      </w:r>
    </w:p>
    <w:p w:rsidR="005D7EAE" w:rsidRPr="00F574E4" w:rsidRDefault="00FA793F" w:rsidP="00166679">
      <w:pPr>
        <w:pStyle w:val="Odsekzoznamu"/>
        <w:numPr>
          <w:ilvl w:val="3"/>
          <w:numId w:val="8"/>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odstraňovania chýb a</w:t>
      </w:r>
      <w:r w:rsidRPr="00F574E4">
        <w:rPr>
          <w:rFonts w:asciiTheme="minorHAnsi" w:hAnsiTheme="minorHAnsi" w:cstheme="minorHAnsi"/>
          <w:spacing w:val="-3"/>
        </w:rPr>
        <w:t xml:space="preserve"> </w:t>
      </w:r>
      <w:r w:rsidRPr="00F574E4">
        <w:rPr>
          <w:rFonts w:asciiTheme="minorHAnsi" w:hAnsiTheme="minorHAnsi" w:cstheme="minorHAnsi"/>
        </w:rPr>
        <w:t>nedorobkov</w:t>
      </w:r>
    </w:p>
    <w:p w:rsidR="005D7EAE" w:rsidRPr="00F574E4" w:rsidRDefault="00FA793F" w:rsidP="00166679">
      <w:pPr>
        <w:pStyle w:val="Odsekzoznamu"/>
        <w:numPr>
          <w:ilvl w:val="3"/>
          <w:numId w:val="8"/>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vypratania</w:t>
      </w:r>
      <w:r w:rsidRPr="00F574E4">
        <w:rPr>
          <w:rFonts w:asciiTheme="minorHAnsi" w:hAnsiTheme="minorHAnsi" w:cstheme="minorHAnsi"/>
          <w:spacing w:val="-2"/>
        </w:rPr>
        <w:t xml:space="preserve"> </w:t>
      </w:r>
      <w:r w:rsidRPr="00F574E4">
        <w:rPr>
          <w:rFonts w:asciiTheme="minorHAnsi" w:hAnsiTheme="minorHAnsi" w:cstheme="minorHAnsi"/>
        </w:rPr>
        <w:t>staveniska.</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166679">
      <w:pPr>
        <w:pStyle w:val="Odsekzoznamu"/>
        <w:numPr>
          <w:ilvl w:val="1"/>
          <w:numId w:val="7"/>
        </w:numPr>
        <w:tabs>
          <w:tab w:val="left" w:pos="689"/>
        </w:tabs>
        <w:ind w:right="160" w:firstLine="0"/>
        <w:jc w:val="both"/>
        <w:rPr>
          <w:rFonts w:asciiTheme="minorHAnsi" w:hAnsiTheme="minorHAnsi" w:cstheme="minorHAnsi"/>
        </w:rPr>
      </w:pPr>
      <w:r w:rsidRPr="00F574E4">
        <w:rPr>
          <w:rFonts w:asciiTheme="minorHAnsi" w:hAnsiTheme="minorHAnsi" w:cstheme="minorHAnsi"/>
        </w:rPr>
        <w:t>Skutočnosť, že objednávateľ skontroloval výkresy, dodávky vzorky a vykonané práce, nezbavuje zhotoviteľa povinnosti zodpovedať za prípadné chyby a vykonávanie potrebných kontrol tak, aby bolo zaručené riadne splnenie predmetu diela.</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7"/>
        </w:numPr>
        <w:tabs>
          <w:tab w:val="left" w:pos="698"/>
        </w:tabs>
        <w:ind w:right="152" w:firstLine="0"/>
        <w:jc w:val="both"/>
        <w:rPr>
          <w:rFonts w:asciiTheme="minorHAnsi" w:hAnsiTheme="minorHAnsi" w:cstheme="minorHAnsi"/>
        </w:rPr>
      </w:pPr>
      <w:r w:rsidRPr="00F574E4">
        <w:rPr>
          <w:rFonts w:asciiTheme="minorHAnsi" w:hAnsiTheme="minorHAnsi" w:cstheme="minorHAnsi"/>
        </w:rPr>
        <w:t>Pre sledovanie postupu výstavby bude objednávateľ organizovať na stavbe kontrolné dni, na ktoré bude pozývať účastníkov, vyhotovovať zápisy o ich priebehu a posielať ich účastníkom kontrolného dňa. Vzájomne odsúhlasené a prijaté opatrenia na kontrolných dňoch sa stanú pokynom pre zhotoviteľa na vykonanie prác, pokiaľ nemenia predmet a cenu</w:t>
      </w:r>
      <w:r w:rsidRPr="00F574E4">
        <w:rPr>
          <w:rFonts w:asciiTheme="minorHAnsi" w:hAnsiTheme="minorHAnsi" w:cstheme="minorHAnsi"/>
          <w:spacing w:val="1"/>
        </w:rPr>
        <w:t xml:space="preserve"> </w:t>
      </w:r>
      <w:r w:rsidRPr="00F574E4">
        <w:rPr>
          <w:rFonts w:asciiTheme="minorHAnsi" w:hAnsiTheme="minorHAnsi" w:cstheme="minorHAnsi"/>
        </w:rPr>
        <w:t>zmluvy.</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166679">
      <w:pPr>
        <w:pStyle w:val="Odsekzoznamu"/>
        <w:numPr>
          <w:ilvl w:val="1"/>
          <w:numId w:val="7"/>
        </w:numPr>
        <w:tabs>
          <w:tab w:val="left" w:pos="689"/>
        </w:tabs>
        <w:spacing w:before="100"/>
        <w:ind w:right="153" w:firstLine="0"/>
        <w:rPr>
          <w:rFonts w:asciiTheme="minorHAnsi" w:hAnsiTheme="minorHAnsi" w:cstheme="minorHAnsi"/>
        </w:rPr>
      </w:pPr>
      <w:r w:rsidRPr="00F574E4">
        <w:rPr>
          <w:rFonts w:asciiTheme="minorHAnsi" w:hAnsiTheme="minorHAnsi" w:cstheme="minorHAnsi"/>
        </w:rPr>
        <w:t xml:space="preserve">Zhotoviteľ poveruje výkonom funkcie stavbyvedúceho </w:t>
      </w:r>
      <w:r w:rsidRPr="00F574E4">
        <w:rPr>
          <w:rFonts w:asciiTheme="minorHAnsi" w:hAnsiTheme="minorHAnsi" w:cstheme="minorHAnsi"/>
          <w:shd w:val="clear" w:color="auto" w:fill="C0C0C0"/>
        </w:rPr>
        <w:t>.................................</w:t>
      </w:r>
      <w:r w:rsidRPr="00F574E4">
        <w:rPr>
          <w:rFonts w:asciiTheme="minorHAnsi" w:hAnsiTheme="minorHAnsi" w:cstheme="minorHAnsi"/>
        </w:rPr>
        <w:t>, osvedčenie o vykonaní odbornej skúšky č.</w:t>
      </w:r>
      <w:r w:rsidRPr="00F574E4">
        <w:rPr>
          <w:rFonts w:asciiTheme="minorHAnsi" w:hAnsiTheme="minorHAnsi" w:cstheme="minorHAnsi"/>
          <w:spacing w:val="-3"/>
        </w:rPr>
        <w:t xml:space="preserve"> </w:t>
      </w:r>
      <w:r w:rsidRPr="00F574E4">
        <w:rPr>
          <w:rFonts w:asciiTheme="minorHAnsi" w:hAnsiTheme="minorHAnsi" w:cstheme="minorHAnsi"/>
          <w:shd w:val="clear" w:color="auto" w:fill="C0C0C0"/>
        </w:rPr>
        <w:t>................</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7"/>
        </w:numPr>
        <w:tabs>
          <w:tab w:val="left" w:pos="698"/>
        </w:tabs>
        <w:ind w:right="156" w:firstLine="0"/>
        <w:rPr>
          <w:rFonts w:asciiTheme="minorHAnsi" w:hAnsiTheme="minorHAnsi" w:cstheme="minorHAnsi"/>
        </w:rPr>
      </w:pPr>
      <w:r w:rsidRPr="00F574E4">
        <w:rPr>
          <w:rFonts w:asciiTheme="minorHAnsi" w:hAnsiTheme="minorHAnsi" w:cstheme="minorHAnsi"/>
        </w:rPr>
        <w:t>Zhotoviteľ vyzve písomne objednávateľa na prevzatie diela najmenej 15 dní pred dňom dokončenia diela, uvedeným v článku III. bod 3.1.1. tejto zmluvy.</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7"/>
        </w:numPr>
        <w:tabs>
          <w:tab w:val="left" w:pos="763"/>
        </w:tabs>
        <w:ind w:left="762" w:hanging="462"/>
        <w:rPr>
          <w:rFonts w:asciiTheme="minorHAnsi" w:hAnsiTheme="minorHAnsi" w:cstheme="minorHAnsi"/>
        </w:rPr>
      </w:pPr>
      <w:r w:rsidRPr="00F574E4">
        <w:rPr>
          <w:rFonts w:asciiTheme="minorHAnsi" w:hAnsiTheme="minorHAnsi" w:cstheme="minorHAnsi"/>
        </w:rPr>
        <w:t>K preberaciemu konaniu zhotoviteľ</w:t>
      </w:r>
      <w:r w:rsidRPr="00F574E4">
        <w:rPr>
          <w:rFonts w:asciiTheme="minorHAnsi" w:hAnsiTheme="minorHAnsi" w:cstheme="minorHAnsi"/>
          <w:spacing w:val="2"/>
        </w:rPr>
        <w:t xml:space="preserve"> </w:t>
      </w:r>
      <w:r w:rsidRPr="00F574E4">
        <w:rPr>
          <w:rFonts w:asciiTheme="minorHAnsi" w:hAnsiTheme="minorHAnsi" w:cstheme="minorHAnsi"/>
        </w:rPr>
        <w:t>pripraví:</w:t>
      </w:r>
    </w:p>
    <w:p w:rsidR="005D7EAE" w:rsidRPr="00F574E4" w:rsidRDefault="00FA793F" w:rsidP="00166679">
      <w:pPr>
        <w:pStyle w:val="Odsekzoznamu"/>
        <w:numPr>
          <w:ilvl w:val="2"/>
          <w:numId w:val="7"/>
        </w:numPr>
        <w:tabs>
          <w:tab w:val="left" w:pos="1008"/>
          <w:tab w:val="left" w:pos="1009"/>
        </w:tabs>
        <w:ind w:hanging="372"/>
        <w:rPr>
          <w:rFonts w:asciiTheme="minorHAnsi" w:hAnsiTheme="minorHAnsi" w:cstheme="minorHAnsi"/>
        </w:rPr>
      </w:pPr>
      <w:r w:rsidRPr="00F574E4">
        <w:rPr>
          <w:rFonts w:asciiTheme="minorHAnsi" w:hAnsiTheme="minorHAnsi" w:cstheme="minorHAnsi"/>
        </w:rPr>
        <w:t>projektovú dokumentáciu skutočného vyhotovenia trvalého diela a to aj v digitálnej</w:t>
      </w:r>
      <w:r w:rsidRPr="00F574E4">
        <w:rPr>
          <w:rFonts w:asciiTheme="minorHAnsi" w:hAnsiTheme="minorHAnsi" w:cstheme="minorHAnsi"/>
          <w:spacing w:val="-6"/>
        </w:rPr>
        <w:t xml:space="preserve"> </w:t>
      </w:r>
      <w:r w:rsidRPr="00F574E4">
        <w:rPr>
          <w:rFonts w:asciiTheme="minorHAnsi" w:hAnsiTheme="minorHAnsi" w:cstheme="minorHAnsi"/>
        </w:rPr>
        <w:t>verzii,</w:t>
      </w:r>
    </w:p>
    <w:p w:rsidR="005D7EAE" w:rsidRPr="00F574E4" w:rsidRDefault="00FA793F" w:rsidP="00166679">
      <w:pPr>
        <w:pStyle w:val="Odsekzoznamu"/>
        <w:numPr>
          <w:ilvl w:val="2"/>
          <w:numId w:val="7"/>
        </w:numPr>
        <w:tabs>
          <w:tab w:val="left" w:pos="1008"/>
          <w:tab w:val="left" w:pos="1009"/>
        </w:tabs>
        <w:spacing w:before="2" w:line="245" w:lineRule="exact"/>
        <w:ind w:left="1008" w:hanging="348"/>
        <w:rPr>
          <w:rFonts w:asciiTheme="minorHAnsi" w:hAnsiTheme="minorHAnsi" w:cstheme="minorHAnsi"/>
        </w:rPr>
      </w:pPr>
      <w:r w:rsidRPr="00F574E4">
        <w:rPr>
          <w:rFonts w:asciiTheme="minorHAnsi" w:hAnsiTheme="minorHAnsi" w:cstheme="minorHAnsi"/>
        </w:rPr>
        <w:t>stavebné</w:t>
      </w:r>
      <w:r w:rsidRPr="00F574E4">
        <w:rPr>
          <w:rFonts w:asciiTheme="minorHAnsi" w:hAnsiTheme="minorHAnsi" w:cstheme="minorHAnsi"/>
          <w:spacing w:val="-2"/>
        </w:rPr>
        <w:t xml:space="preserve"> </w:t>
      </w:r>
      <w:r w:rsidRPr="00F574E4">
        <w:rPr>
          <w:rFonts w:asciiTheme="minorHAnsi" w:hAnsiTheme="minorHAnsi" w:cstheme="minorHAnsi"/>
        </w:rPr>
        <w:t>denníky,</w:t>
      </w:r>
    </w:p>
    <w:p w:rsidR="005D7EAE" w:rsidRPr="00F574E4" w:rsidRDefault="00FA793F" w:rsidP="00166679">
      <w:pPr>
        <w:pStyle w:val="Odsekzoznamu"/>
        <w:numPr>
          <w:ilvl w:val="2"/>
          <w:numId w:val="7"/>
        </w:numPr>
        <w:tabs>
          <w:tab w:val="left" w:pos="1008"/>
          <w:tab w:val="left" w:pos="1009"/>
        </w:tabs>
        <w:ind w:left="1008" w:hanging="348"/>
        <w:rPr>
          <w:rFonts w:asciiTheme="minorHAnsi" w:hAnsiTheme="minorHAnsi" w:cstheme="minorHAnsi"/>
        </w:rPr>
      </w:pPr>
      <w:r w:rsidRPr="00F574E4">
        <w:rPr>
          <w:rFonts w:asciiTheme="minorHAnsi" w:hAnsiTheme="minorHAnsi" w:cstheme="minorHAnsi"/>
        </w:rPr>
        <w:t>revíznu správu</w:t>
      </w:r>
      <w:r w:rsidRPr="00F574E4">
        <w:rPr>
          <w:rFonts w:asciiTheme="minorHAnsi" w:hAnsiTheme="minorHAnsi" w:cstheme="minorHAnsi"/>
          <w:spacing w:val="1"/>
        </w:rPr>
        <w:t xml:space="preserve"> </w:t>
      </w:r>
      <w:r w:rsidRPr="00F574E4">
        <w:rPr>
          <w:rFonts w:asciiTheme="minorHAnsi" w:hAnsiTheme="minorHAnsi" w:cstheme="minorHAnsi"/>
        </w:rPr>
        <w:t>bleskozvodov,</w:t>
      </w:r>
    </w:p>
    <w:p w:rsidR="005D7EAE" w:rsidRPr="00F574E4" w:rsidRDefault="00FA793F" w:rsidP="00166679">
      <w:pPr>
        <w:pStyle w:val="Odsekzoznamu"/>
        <w:numPr>
          <w:ilvl w:val="2"/>
          <w:numId w:val="7"/>
        </w:numPr>
        <w:tabs>
          <w:tab w:val="left" w:pos="1009"/>
        </w:tabs>
        <w:spacing w:before="83"/>
        <w:ind w:right="148"/>
        <w:jc w:val="both"/>
        <w:rPr>
          <w:rFonts w:asciiTheme="minorHAnsi" w:hAnsiTheme="minorHAnsi" w:cstheme="minorHAnsi"/>
        </w:rPr>
      </w:pPr>
      <w:r w:rsidRPr="00F574E4">
        <w:rPr>
          <w:rFonts w:asciiTheme="minorHAnsi" w:hAnsiTheme="minorHAnsi" w:cstheme="minorHAnsi"/>
        </w:rPr>
        <w:t>doklady o overení požadovaných vlastností rozhodujúcich výrobkov podľa § 43f a § 47  stavebného zákona, zákona č. 133/2013 Z. z. o stavebných výrobkoch a o zmene a doplnení niektorých zákonov            v znení neskorších predpisov a zákona č. 264/1999 Z. z. o technických požiadavkách na výrobky a o posudzovaní zhody a o zmene a doplnení niektorých zákonov v znení neskorších</w:t>
      </w:r>
      <w:r w:rsidRPr="00F574E4">
        <w:rPr>
          <w:rFonts w:asciiTheme="minorHAnsi" w:hAnsiTheme="minorHAnsi" w:cstheme="minorHAnsi"/>
          <w:spacing w:val="-11"/>
        </w:rPr>
        <w:t xml:space="preserve"> </w:t>
      </w:r>
      <w:r w:rsidRPr="00F574E4">
        <w:rPr>
          <w:rFonts w:asciiTheme="minorHAnsi" w:hAnsiTheme="minorHAnsi" w:cstheme="minorHAnsi"/>
        </w:rPr>
        <w:t>predpisov,</w:t>
      </w:r>
    </w:p>
    <w:p w:rsidR="005D7EAE" w:rsidRPr="00F574E4" w:rsidRDefault="00FA793F" w:rsidP="00166679">
      <w:pPr>
        <w:pStyle w:val="Odsekzoznamu"/>
        <w:numPr>
          <w:ilvl w:val="2"/>
          <w:numId w:val="7"/>
        </w:numPr>
        <w:tabs>
          <w:tab w:val="left" w:pos="1008"/>
          <w:tab w:val="left" w:pos="1009"/>
        </w:tabs>
        <w:spacing w:line="245" w:lineRule="exact"/>
        <w:ind w:left="1008" w:hanging="348"/>
        <w:rPr>
          <w:rFonts w:asciiTheme="minorHAnsi" w:hAnsiTheme="minorHAnsi" w:cstheme="minorHAnsi"/>
        </w:rPr>
      </w:pPr>
      <w:r w:rsidRPr="00F574E4">
        <w:rPr>
          <w:rFonts w:asciiTheme="minorHAnsi" w:hAnsiTheme="minorHAnsi" w:cstheme="minorHAnsi"/>
        </w:rPr>
        <w:t>zápisy o vykonaných skúškach (tlakových skúškach, skúškach tesnosti a</w:t>
      </w:r>
      <w:r w:rsidRPr="00F574E4">
        <w:rPr>
          <w:rFonts w:asciiTheme="minorHAnsi" w:hAnsiTheme="minorHAnsi" w:cstheme="minorHAnsi"/>
          <w:spacing w:val="-7"/>
        </w:rPr>
        <w:t xml:space="preserve"> </w:t>
      </w:r>
      <w:r w:rsidRPr="00F574E4">
        <w:rPr>
          <w:rFonts w:asciiTheme="minorHAnsi" w:hAnsiTheme="minorHAnsi" w:cstheme="minorHAnsi"/>
        </w:rPr>
        <w:t>pod.),</w:t>
      </w:r>
    </w:p>
    <w:p w:rsidR="005D7EAE" w:rsidRPr="00F574E4" w:rsidRDefault="00FA793F" w:rsidP="00166679">
      <w:pPr>
        <w:pStyle w:val="Odsekzoznamu"/>
        <w:numPr>
          <w:ilvl w:val="2"/>
          <w:numId w:val="7"/>
        </w:numPr>
        <w:tabs>
          <w:tab w:val="left" w:pos="1008"/>
          <w:tab w:val="left" w:pos="1009"/>
        </w:tabs>
        <w:ind w:left="1008" w:hanging="348"/>
        <w:rPr>
          <w:rFonts w:asciiTheme="minorHAnsi" w:hAnsiTheme="minorHAnsi" w:cstheme="minorHAnsi"/>
        </w:rPr>
      </w:pPr>
      <w:r w:rsidRPr="00F574E4">
        <w:rPr>
          <w:rFonts w:asciiTheme="minorHAnsi" w:hAnsiTheme="minorHAnsi" w:cstheme="minorHAnsi"/>
        </w:rPr>
        <w:t>zápisy o kontrole častí diela, ktoré boli počas jeho realizácie</w:t>
      </w:r>
      <w:r w:rsidRPr="00F574E4">
        <w:rPr>
          <w:rFonts w:asciiTheme="minorHAnsi" w:hAnsiTheme="minorHAnsi" w:cstheme="minorHAnsi"/>
          <w:spacing w:val="-6"/>
        </w:rPr>
        <w:t xml:space="preserve"> </w:t>
      </w:r>
      <w:r w:rsidRPr="00F574E4">
        <w:rPr>
          <w:rFonts w:asciiTheme="minorHAnsi" w:hAnsiTheme="minorHAnsi" w:cstheme="minorHAnsi"/>
        </w:rPr>
        <w:t>zakryté.</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Zkladntext"/>
        <w:ind w:left="300"/>
        <w:rPr>
          <w:rFonts w:asciiTheme="minorHAnsi" w:hAnsiTheme="minorHAnsi" w:cstheme="minorHAnsi"/>
          <w:sz w:val="22"/>
          <w:szCs w:val="22"/>
        </w:rPr>
      </w:pPr>
      <w:r w:rsidRPr="00F574E4">
        <w:rPr>
          <w:rFonts w:asciiTheme="minorHAnsi" w:hAnsiTheme="minorHAnsi" w:cstheme="minorHAnsi"/>
          <w:sz w:val="22"/>
          <w:szCs w:val="22"/>
        </w:rPr>
        <w:t>Náklady spojené so zabezpečením vyššie uvedenej dokumentácie (podľa bodu 7.10) znáša zhotoviteľ.</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7"/>
        </w:numPr>
        <w:tabs>
          <w:tab w:val="left" w:pos="739"/>
        </w:tabs>
        <w:ind w:right="161" w:firstLine="0"/>
        <w:rPr>
          <w:rFonts w:asciiTheme="minorHAnsi" w:hAnsiTheme="minorHAnsi" w:cstheme="minorHAnsi"/>
        </w:rPr>
      </w:pPr>
      <w:r w:rsidRPr="00F574E4">
        <w:rPr>
          <w:rFonts w:asciiTheme="minorHAnsi" w:hAnsiTheme="minorHAnsi" w:cstheme="minorHAnsi"/>
        </w:rPr>
        <w:t>Ak zhotoviteľ uvedené doklady k začatiu preberacieho konania nepredloží, objednávateľ preberacie konanie nezačne a zhotoviteľovi vyúčtuje všetky náklady, ktoré mu z toho dôvodu</w:t>
      </w:r>
      <w:r w:rsidRPr="00F574E4">
        <w:rPr>
          <w:rFonts w:asciiTheme="minorHAnsi" w:hAnsiTheme="minorHAnsi" w:cstheme="minorHAnsi"/>
          <w:spacing w:val="-6"/>
        </w:rPr>
        <w:t xml:space="preserve"> </w:t>
      </w:r>
      <w:r w:rsidRPr="00F574E4">
        <w:rPr>
          <w:rFonts w:asciiTheme="minorHAnsi" w:hAnsiTheme="minorHAnsi" w:cstheme="minorHAnsi"/>
        </w:rPr>
        <w:t>vznikli.</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7"/>
        </w:numPr>
        <w:tabs>
          <w:tab w:val="left" w:pos="768"/>
        </w:tabs>
        <w:ind w:right="154" w:firstLine="0"/>
        <w:rPr>
          <w:rFonts w:asciiTheme="minorHAnsi" w:hAnsiTheme="minorHAnsi" w:cstheme="minorHAnsi"/>
        </w:rPr>
      </w:pPr>
      <w:r w:rsidRPr="00F574E4">
        <w:rPr>
          <w:rFonts w:asciiTheme="minorHAnsi" w:hAnsiTheme="minorHAnsi" w:cstheme="minorHAnsi"/>
        </w:rPr>
        <w:t>O odovzdaní a prevzatí diela spíšu zmluvné strany zápisnicu. Dielo bude odovzdané, len ak objednávateľ v zápisnici vyhlási, že dielo</w:t>
      </w:r>
      <w:r w:rsidRPr="00F574E4">
        <w:rPr>
          <w:rFonts w:asciiTheme="minorHAnsi" w:hAnsiTheme="minorHAnsi" w:cstheme="minorHAnsi"/>
          <w:spacing w:val="-6"/>
        </w:rPr>
        <w:t xml:space="preserve"> </w:t>
      </w:r>
      <w:r w:rsidRPr="00F574E4">
        <w:rPr>
          <w:rFonts w:asciiTheme="minorHAnsi" w:hAnsiTheme="minorHAnsi" w:cstheme="minorHAnsi"/>
        </w:rPr>
        <w:t>preberá.</w:t>
      </w:r>
    </w:p>
    <w:p w:rsidR="00F574E4" w:rsidRPr="00F574E4" w:rsidRDefault="00F574E4" w:rsidP="00F574E4">
      <w:pPr>
        <w:pStyle w:val="Odsekzoznamu"/>
        <w:tabs>
          <w:tab w:val="left" w:pos="768"/>
        </w:tabs>
        <w:ind w:right="154"/>
        <w:rPr>
          <w:rFonts w:asciiTheme="minorHAnsi" w:hAnsiTheme="minorHAnsi" w:cstheme="minorHAnsi"/>
        </w:rPr>
      </w:pPr>
    </w:p>
    <w:p w:rsidR="005D7EAE" w:rsidRPr="00F574E4"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7.12.1. Prevzatie diela alebo jeho časti môže objednávateľ odmietnuť pre chyby a nedorobky až do ich odstránenia.</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166679">
      <w:pPr>
        <w:pStyle w:val="Odsekzoznamu"/>
        <w:numPr>
          <w:ilvl w:val="1"/>
          <w:numId w:val="6"/>
        </w:numPr>
        <w:tabs>
          <w:tab w:val="left" w:pos="794"/>
        </w:tabs>
        <w:ind w:right="154" w:firstLine="0"/>
        <w:rPr>
          <w:rFonts w:asciiTheme="minorHAnsi" w:hAnsiTheme="minorHAnsi" w:cstheme="minorHAnsi"/>
        </w:rPr>
      </w:pPr>
      <w:r w:rsidRPr="00F574E4">
        <w:rPr>
          <w:rFonts w:asciiTheme="minorHAnsi" w:hAnsiTheme="minorHAnsi" w:cstheme="minorHAnsi"/>
        </w:rPr>
        <w:t>Stavenisko je povinný zhotoviteľ vypratať v termíne, ktorý určí objednávateľ v zápisnici o odovzdaní a prevzatí</w:t>
      </w:r>
      <w:r w:rsidRPr="00F574E4">
        <w:rPr>
          <w:rFonts w:asciiTheme="minorHAnsi" w:hAnsiTheme="minorHAnsi" w:cstheme="minorHAnsi"/>
          <w:spacing w:val="-3"/>
        </w:rPr>
        <w:t xml:space="preserve"> </w:t>
      </w:r>
      <w:r w:rsidRPr="00F574E4">
        <w:rPr>
          <w:rFonts w:asciiTheme="minorHAnsi" w:hAnsiTheme="minorHAnsi" w:cstheme="minorHAnsi"/>
        </w:rPr>
        <w:t>diela.</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6"/>
        </w:numPr>
        <w:tabs>
          <w:tab w:val="left" w:pos="775"/>
        </w:tabs>
        <w:ind w:right="162" w:firstLine="0"/>
        <w:rPr>
          <w:rFonts w:asciiTheme="minorHAnsi" w:hAnsiTheme="minorHAnsi" w:cstheme="minorHAnsi"/>
        </w:rPr>
      </w:pPr>
      <w:r w:rsidRPr="00F574E4">
        <w:rPr>
          <w:rFonts w:asciiTheme="minorHAnsi" w:hAnsiTheme="minorHAnsi" w:cstheme="minorHAnsi"/>
        </w:rPr>
        <w:t>Zhotoviteľ zodpovedá za čistotu a poriadok na stavenisku. Zhotoviteľ odstráni na vlastné náklady odpady, ktoré sú výsledkom jeho</w:t>
      </w:r>
      <w:r w:rsidRPr="00F574E4">
        <w:rPr>
          <w:rFonts w:asciiTheme="minorHAnsi" w:hAnsiTheme="minorHAnsi" w:cstheme="minorHAnsi"/>
          <w:spacing w:val="-1"/>
        </w:rPr>
        <w:t xml:space="preserve"> </w:t>
      </w:r>
      <w:r w:rsidRPr="00F574E4">
        <w:rPr>
          <w:rFonts w:asciiTheme="minorHAnsi" w:hAnsiTheme="minorHAnsi" w:cstheme="minorHAnsi"/>
        </w:rPr>
        <w:t>činnosti.</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6"/>
        </w:numPr>
        <w:tabs>
          <w:tab w:val="left" w:pos="765"/>
        </w:tabs>
        <w:ind w:right="157" w:firstLine="0"/>
        <w:rPr>
          <w:rFonts w:asciiTheme="minorHAnsi" w:hAnsiTheme="minorHAnsi" w:cstheme="minorHAnsi"/>
        </w:rPr>
      </w:pPr>
      <w:r w:rsidRPr="00F574E4">
        <w:rPr>
          <w:rFonts w:asciiTheme="minorHAnsi" w:hAnsiTheme="minorHAnsi" w:cstheme="minorHAnsi"/>
        </w:rPr>
        <w:t>Vlastníkom stavby je objednávateľ. Nebezpečenstvo škody na diele a na veciach a materiáloch, potrebných na jeho zhotovenie znáša zhotoviteľ do protokolárneho prevzatia diela</w:t>
      </w:r>
      <w:r w:rsidRPr="00F574E4">
        <w:rPr>
          <w:rFonts w:asciiTheme="minorHAnsi" w:hAnsiTheme="minorHAnsi" w:cstheme="minorHAnsi"/>
          <w:spacing w:val="-10"/>
        </w:rPr>
        <w:t xml:space="preserve"> </w:t>
      </w:r>
      <w:r w:rsidRPr="00F574E4">
        <w:rPr>
          <w:rFonts w:asciiTheme="minorHAnsi" w:hAnsiTheme="minorHAnsi" w:cstheme="minorHAnsi"/>
        </w:rPr>
        <w:t>objednávateľom.</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6"/>
        </w:numPr>
        <w:tabs>
          <w:tab w:val="left" w:pos="758"/>
        </w:tabs>
        <w:spacing w:line="226" w:lineRule="exact"/>
        <w:ind w:left="757" w:hanging="457"/>
        <w:rPr>
          <w:rFonts w:asciiTheme="minorHAnsi" w:hAnsiTheme="minorHAnsi" w:cstheme="minorHAnsi"/>
        </w:rPr>
      </w:pPr>
      <w:r w:rsidRPr="00F574E4">
        <w:rPr>
          <w:rFonts w:asciiTheme="minorHAnsi" w:hAnsiTheme="minorHAnsi" w:cstheme="minorHAnsi"/>
        </w:rPr>
        <w:t xml:space="preserve">Zhotoviteľ zostáva vlastníkom stavebných materiálov, výrobkov a zariadení, ktoré dodal </w:t>
      </w:r>
      <w:r w:rsidRPr="00F574E4">
        <w:rPr>
          <w:rFonts w:asciiTheme="minorHAnsi" w:hAnsiTheme="minorHAnsi" w:cstheme="minorHAnsi"/>
          <w:spacing w:val="5"/>
        </w:rPr>
        <w:t xml:space="preserve">na </w:t>
      </w:r>
      <w:r w:rsidRPr="00F574E4">
        <w:rPr>
          <w:rFonts w:asciiTheme="minorHAnsi" w:hAnsiTheme="minorHAnsi" w:cstheme="minorHAnsi"/>
        </w:rPr>
        <w:t>zhotovenie</w:t>
      </w:r>
      <w:r w:rsidRPr="00F574E4">
        <w:rPr>
          <w:rFonts w:asciiTheme="minorHAnsi" w:hAnsiTheme="minorHAnsi" w:cstheme="minorHAnsi"/>
          <w:spacing w:val="1"/>
        </w:rPr>
        <w:t xml:space="preserve"> </w:t>
      </w:r>
      <w:r w:rsidRPr="00F574E4">
        <w:rPr>
          <w:rFonts w:asciiTheme="minorHAnsi" w:hAnsiTheme="minorHAnsi" w:cstheme="minorHAnsi"/>
        </w:rPr>
        <w:t>diela,</w:t>
      </w:r>
    </w:p>
    <w:p w:rsidR="005D7EAE" w:rsidRPr="00F574E4"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až do ich úhrady objednávateľom.</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6"/>
        </w:numPr>
        <w:tabs>
          <w:tab w:val="left" w:pos="742"/>
        </w:tabs>
        <w:ind w:left="741" w:hanging="441"/>
        <w:rPr>
          <w:rFonts w:asciiTheme="minorHAnsi" w:hAnsiTheme="minorHAnsi" w:cstheme="minorHAnsi"/>
        </w:rPr>
      </w:pPr>
      <w:r w:rsidRPr="00F574E4">
        <w:rPr>
          <w:rFonts w:asciiTheme="minorHAnsi" w:hAnsiTheme="minorHAnsi" w:cstheme="minorHAnsi"/>
        </w:rPr>
        <w:t>Objednávateľ zabezpečí všetky rozhodnutia orgánov štátnej správy, potrebné pre vykonanie</w:t>
      </w:r>
      <w:r w:rsidRPr="00F574E4">
        <w:rPr>
          <w:rFonts w:asciiTheme="minorHAnsi" w:hAnsiTheme="minorHAnsi" w:cstheme="minorHAnsi"/>
          <w:spacing w:val="-18"/>
        </w:rPr>
        <w:t xml:space="preserve"> </w:t>
      </w:r>
      <w:r w:rsidRPr="00F574E4">
        <w:rPr>
          <w:rFonts w:asciiTheme="minorHAnsi" w:hAnsiTheme="minorHAnsi" w:cstheme="minorHAnsi"/>
        </w:rPr>
        <w:t>diela.</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6"/>
        </w:numPr>
        <w:tabs>
          <w:tab w:val="left" w:pos="883"/>
        </w:tabs>
        <w:ind w:right="147" w:firstLine="0"/>
        <w:jc w:val="both"/>
        <w:rPr>
          <w:rFonts w:asciiTheme="minorHAnsi" w:hAnsiTheme="minorHAnsi" w:cstheme="minorHAnsi"/>
        </w:rPr>
      </w:pPr>
      <w:r w:rsidRPr="00F574E4">
        <w:rPr>
          <w:rFonts w:asciiTheme="minorHAnsi" w:hAnsiTheme="minorHAnsi" w:cstheme="minorHAnsi"/>
        </w:rPr>
        <w:t xml:space="preserve">Zhotoviteľ týmto v súlade s § 41 ods. 3 zákona č. 343/2015 Z. z. o verejnom obstarávaní a o zmene a doplnení niektorých zákonov v znení neskorších predpisov (ďalej len „ZVO“) uvádza v prílohe č. 2 zoznam známych subdodávateľov – údaje o všetkých známych subdodávateľoch, údaje o osobe oprávnenej konať za subdodávateľa v rozsahu meno a priezvisko, adresa pobytu, dátum narodenia </w:t>
      </w:r>
      <w:r w:rsidRPr="00F574E4">
        <w:rPr>
          <w:rFonts w:asciiTheme="minorHAnsi" w:hAnsiTheme="minorHAnsi" w:cstheme="minorHAnsi"/>
          <w:color w:val="FF0000"/>
        </w:rPr>
        <w:t>(</w:t>
      </w:r>
      <w:r w:rsidRPr="00F574E4">
        <w:rPr>
          <w:rFonts w:asciiTheme="minorHAnsi" w:hAnsiTheme="minorHAnsi" w:cstheme="minorHAnsi"/>
          <w:i/>
          <w:color w:val="FF0000"/>
        </w:rPr>
        <w:t xml:space="preserve">vypĺňa a predkladá </w:t>
      </w:r>
      <w:r w:rsidRPr="00F574E4">
        <w:rPr>
          <w:rFonts w:asciiTheme="minorHAnsi" w:hAnsiTheme="minorHAnsi" w:cstheme="minorHAnsi"/>
          <w:b/>
          <w:i/>
          <w:color w:val="FF0000"/>
        </w:rPr>
        <w:t xml:space="preserve">len úspešný uchádzač </w:t>
      </w:r>
      <w:r w:rsidRPr="00F574E4">
        <w:rPr>
          <w:rFonts w:asciiTheme="minorHAnsi" w:hAnsiTheme="minorHAnsi" w:cstheme="minorHAnsi"/>
          <w:i/>
          <w:color w:val="FF0000"/>
        </w:rPr>
        <w:t>- v čase uzavretia</w:t>
      </w:r>
      <w:r w:rsidRPr="00F574E4">
        <w:rPr>
          <w:rFonts w:asciiTheme="minorHAnsi" w:hAnsiTheme="minorHAnsi" w:cstheme="minorHAnsi"/>
          <w:i/>
          <w:color w:val="FF0000"/>
          <w:spacing w:val="-4"/>
        </w:rPr>
        <w:t xml:space="preserve"> </w:t>
      </w:r>
      <w:r w:rsidRPr="00F574E4">
        <w:rPr>
          <w:rFonts w:asciiTheme="minorHAnsi" w:hAnsiTheme="minorHAnsi" w:cstheme="minorHAnsi"/>
          <w:i/>
          <w:color w:val="FF0000"/>
        </w:rPr>
        <w:t>zmluvy</w:t>
      </w:r>
      <w:r w:rsidRPr="00F574E4">
        <w:rPr>
          <w:rFonts w:asciiTheme="minorHAnsi" w:hAnsiTheme="minorHAnsi" w:cstheme="minorHAnsi"/>
          <w:color w:val="FF0000"/>
        </w:rPr>
        <w:t>).</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6"/>
        </w:numPr>
        <w:tabs>
          <w:tab w:val="left" w:pos="806"/>
        </w:tabs>
        <w:ind w:right="151" w:firstLine="0"/>
        <w:jc w:val="both"/>
        <w:rPr>
          <w:rFonts w:asciiTheme="minorHAnsi" w:hAnsiTheme="minorHAnsi" w:cstheme="minorHAnsi"/>
        </w:rPr>
      </w:pPr>
      <w:r w:rsidRPr="00F574E4">
        <w:rPr>
          <w:rFonts w:asciiTheme="minorHAnsi" w:hAnsiTheme="minorHAnsi" w:cstheme="minorHAnsi"/>
        </w:rPr>
        <w:t xml:space="preserve">Zhotoviteľ je v súlade s § 41 ods. 4 ZVO povinný písomne oznámiť objednávateľovi akúkoľvek zmenu údajov o subdodávateľovi bezodkladne po tom, ako sa o zmene údajov dozvedel. Zhotoviteľ je povinný najneskôr 5 pracovných dní, ktoré predchádzajú dňu, kedy má nastať zmena subdodávateľa predložiť písomnú žiadosť o súhlas so zmenou subdodávateľa objednávateľovi, ktorá bude obsahovať minimálne: deň, kedy </w:t>
      </w:r>
      <w:r w:rsidRPr="00F574E4">
        <w:rPr>
          <w:rFonts w:asciiTheme="minorHAnsi" w:hAnsiTheme="minorHAnsi" w:cstheme="minorHAnsi"/>
          <w:spacing w:val="5"/>
        </w:rPr>
        <w:t xml:space="preserve">má </w:t>
      </w:r>
      <w:r w:rsidRPr="00F574E4">
        <w:rPr>
          <w:rFonts w:asciiTheme="minorHAnsi" w:hAnsiTheme="minorHAnsi" w:cstheme="minorHAnsi"/>
        </w:rPr>
        <w:t>nastať zmena subdodávateľa, identifikačné údaje navrhovaného subdodávateľa, údaje o osobe oprávnenej konať za subdodávateľa v rozsahu meno a priezvisko, adresa pobytu, dátum narodenia. Pokiaľ objednávateľ do dňa predchádzajúceho dňu, v ktorom má nastať zmena subdodávateľa neoznámi zhotoviteľovi písomne, že so zmenou subdodávateľa nesúhlasí, vrátane uvedenia konkrétnych dôvodov nesúhlasu, platí, že súhlas bol zhotoviteľovi udelený.</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6"/>
        </w:numPr>
        <w:tabs>
          <w:tab w:val="left" w:pos="838"/>
        </w:tabs>
        <w:ind w:left="837" w:hanging="537"/>
        <w:rPr>
          <w:rFonts w:asciiTheme="minorHAnsi" w:hAnsiTheme="minorHAnsi" w:cstheme="minorHAnsi"/>
        </w:rPr>
      </w:pPr>
      <w:r w:rsidRPr="00F574E4">
        <w:rPr>
          <w:rFonts w:asciiTheme="minorHAnsi" w:hAnsiTheme="minorHAnsi" w:cstheme="minorHAnsi"/>
        </w:rPr>
        <w:t>Zhotoviteľ nesmie dielo ako celok odovzdať na zhotovenie inému</w:t>
      </w:r>
      <w:r w:rsidRPr="00F574E4">
        <w:rPr>
          <w:rFonts w:asciiTheme="minorHAnsi" w:hAnsiTheme="minorHAnsi" w:cstheme="minorHAnsi"/>
          <w:spacing w:val="-8"/>
        </w:rPr>
        <w:t xml:space="preserve"> </w:t>
      </w:r>
      <w:r w:rsidRPr="00F574E4">
        <w:rPr>
          <w:rFonts w:asciiTheme="minorHAnsi" w:hAnsiTheme="minorHAnsi" w:cstheme="minorHAnsi"/>
        </w:rPr>
        <w:t>subjektu.</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pPr>
        <w:pStyle w:val="Nadpis1"/>
        <w:ind w:left="1286" w:right="1139"/>
        <w:jc w:val="center"/>
        <w:rPr>
          <w:rFonts w:asciiTheme="minorHAnsi" w:hAnsiTheme="minorHAnsi" w:cstheme="minorHAnsi"/>
          <w:sz w:val="22"/>
          <w:szCs w:val="22"/>
        </w:rPr>
      </w:pPr>
      <w:r w:rsidRPr="00F574E4">
        <w:rPr>
          <w:rFonts w:asciiTheme="minorHAnsi" w:hAnsiTheme="minorHAnsi" w:cstheme="minorHAnsi"/>
          <w:sz w:val="22"/>
          <w:szCs w:val="22"/>
        </w:rPr>
        <w:t>Článok VIII.</w:t>
      </w:r>
    </w:p>
    <w:p w:rsidR="005D7EAE" w:rsidRPr="00F574E4" w:rsidRDefault="00FA793F">
      <w:pPr>
        <w:spacing w:before="1"/>
        <w:ind w:left="1286" w:right="1139"/>
        <w:jc w:val="center"/>
        <w:rPr>
          <w:rFonts w:asciiTheme="minorHAnsi" w:hAnsiTheme="minorHAnsi" w:cstheme="minorHAnsi"/>
          <w:b/>
        </w:rPr>
      </w:pPr>
      <w:r w:rsidRPr="00F574E4">
        <w:rPr>
          <w:rFonts w:asciiTheme="minorHAnsi" w:hAnsiTheme="minorHAnsi" w:cstheme="minorHAnsi"/>
          <w:b/>
        </w:rPr>
        <w:t>Stavebný denník</w:t>
      </w:r>
    </w:p>
    <w:p w:rsidR="005D7EAE" w:rsidRPr="00F574E4" w:rsidRDefault="005D7EAE">
      <w:pPr>
        <w:pStyle w:val="Zkladntext"/>
        <w:spacing w:before="1"/>
        <w:rPr>
          <w:rFonts w:asciiTheme="minorHAnsi" w:hAnsiTheme="minorHAnsi" w:cstheme="minorHAnsi"/>
          <w:b/>
          <w:sz w:val="22"/>
          <w:szCs w:val="22"/>
        </w:rPr>
      </w:pPr>
    </w:p>
    <w:p w:rsidR="005D7EAE" w:rsidRPr="00F574E4" w:rsidRDefault="00FA793F" w:rsidP="00166679">
      <w:pPr>
        <w:pStyle w:val="Odsekzoznamu"/>
        <w:numPr>
          <w:ilvl w:val="1"/>
          <w:numId w:val="5"/>
        </w:numPr>
        <w:tabs>
          <w:tab w:val="left" w:pos="725"/>
        </w:tabs>
        <w:spacing w:before="1"/>
        <w:ind w:right="152" w:firstLine="0"/>
        <w:jc w:val="both"/>
        <w:rPr>
          <w:rFonts w:asciiTheme="minorHAnsi" w:hAnsiTheme="minorHAnsi" w:cstheme="minorHAnsi"/>
        </w:rPr>
      </w:pPr>
      <w:r w:rsidRPr="00F574E4">
        <w:rPr>
          <w:rFonts w:asciiTheme="minorHAnsi" w:hAnsiTheme="minorHAnsi" w:cstheme="minorHAnsi"/>
        </w:rPr>
        <w:t>Zhotoviteľ je povinný viesť na stavbe stavebný denník v súlade so stavebným zákonom a vyhláškou Ministerstva životného prostredia Slovenskej republiky č. 453/2000 Z. z., ktorou sa vykonávajú niektoré ustanovenia stavebného zákona, odo dňa začatia prác až do odstránenia poslednej chyby, resp. nedorobku, zisteného pri kolaudácii stavby. Stavebný denník sa musí nachádzať na stavbe a musí byť trvale prístupný. Zápisy do neho robí zhotoviteľ v deň, kedy boli práce vykonané alebo nastali okolnosti, ktoré je potrebné</w:t>
      </w:r>
      <w:r w:rsidRPr="00F574E4">
        <w:rPr>
          <w:rFonts w:asciiTheme="minorHAnsi" w:hAnsiTheme="minorHAnsi" w:cstheme="minorHAnsi"/>
          <w:spacing w:val="-16"/>
        </w:rPr>
        <w:t xml:space="preserve"> </w:t>
      </w:r>
      <w:r w:rsidRPr="00F574E4">
        <w:rPr>
          <w:rFonts w:asciiTheme="minorHAnsi" w:hAnsiTheme="minorHAnsi" w:cstheme="minorHAnsi"/>
        </w:rPr>
        <w:t>riešiť.</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166679">
      <w:pPr>
        <w:pStyle w:val="Odsekzoznamu"/>
        <w:numPr>
          <w:ilvl w:val="1"/>
          <w:numId w:val="5"/>
        </w:numPr>
        <w:tabs>
          <w:tab w:val="left" w:pos="694"/>
        </w:tabs>
        <w:spacing w:before="1"/>
        <w:ind w:right="162" w:firstLine="0"/>
        <w:rPr>
          <w:rFonts w:asciiTheme="minorHAnsi" w:hAnsiTheme="minorHAnsi" w:cstheme="minorHAnsi"/>
        </w:rPr>
      </w:pPr>
      <w:r w:rsidRPr="00F574E4">
        <w:rPr>
          <w:rFonts w:asciiTheme="minorHAnsi" w:hAnsiTheme="minorHAnsi" w:cstheme="minorHAnsi"/>
        </w:rPr>
        <w:t>Okrem zástupcov zhotoviteľa, objednávateľa a projektanta môžu do stavebného denníka vykonávať záznamy poverení zástupcovia príslušných orgánov štátnej</w:t>
      </w:r>
      <w:r w:rsidRPr="00F574E4">
        <w:rPr>
          <w:rFonts w:asciiTheme="minorHAnsi" w:hAnsiTheme="minorHAnsi" w:cstheme="minorHAnsi"/>
          <w:spacing w:val="-7"/>
        </w:rPr>
        <w:t xml:space="preserve"> </w:t>
      </w:r>
      <w:r w:rsidRPr="00F574E4">
        <w:rPr>
          <w:rFonts w:asciiTheme="minorHAnsi" w:hAnsiTheme="minorHAnsi" w:cstheme="minorHAnsi"/>
        </w:rPr>
        <w:t>správy.</w:t>
      </w:r>
    </w:p>
    <w:p w:rsidR="005D7EAE" w:rsidRPr="00F574E4" w:rsidRDefault="005D7EAE">
      <w:pPr>
        <w:pStyle w:val="Zkladntext"/>
        <w:rPr>
          <w:rFonts w:asciiTheme="minorHAnsi" w:hAnsiTheme="minorHAnsi" w:cstheme="minorHAnsi"/>
          <w:sz w:val="22"/>
          <w:szCs w:val="22"/>
        </w:rPr>
      </w:pPr>
    </w:p>
    <w:p w:rsidR="005D7EAE" w:rsidRDefault="00FA793F" w:rsidP="00166679">
      <w:pPr>
        <w:pStyle w:val="Odsekzoznamu"/>
        <w:numPr>
          <w:ilvl w:val="1"/>
          <w:numId w:val="5"/>
        </w:numPr>
        <w:tabs>
          <w:tab w:val="left" w:pos="734"/>
        </w:tabs>
        <w:ind w:right="153" w:firstLine="0"/>
        <w:rPr>
          <w:rFonts w:asciiTheme="minorHAnsi" w:hAnsiTheme="minorHAnsi" w:cstheme="minorHAnsi"/>
        </w:rPr>
      </w:pPr>
      <w:r w:rsidRPr="00F574E4">
        <w:rPr>
          <w:rFonts w:asciiTheme="minorHAnsi" w:hAnsiTheme="minorHAnsi" w:cstheme="minorHAnsi"/>
        </w:rPr>
        <w:t>Zápisy v stavebnom denníku sa nepovažujú za zmenu zmluvy, ale slúžia ako podklad pre vyhotovenie dodatkov k zmluve v súlade so zákonom o verejnom</w:t>
      </w:r>
      <w:r w:rsidRPr="00F574E4">
        <w:rPr>
          <w:rFonts w:asciiTheme="minorHAnsi" w:hAnsiTheme="minorHAnsi" w:cstheme="minorHAnsi"/>
          <w:spacing w:val="2"/>
        </w:rPr>
        <w:t xml:space="preserve"> </w:t>
      </w:r>
      <w:r w:rsidRPr="00F574E4">
        <w:rPr>
          <w:rFonts w:asciiTheme="minorHAnsi" w:hAnsiTheme="minorHAnsi" w:cstheme="minorHAnsi"/>
        </w:rPr>
        <w:t>obstarávaní.</w:t>
      </w:r>
    </w:p>
    <w:p w:rsidR="00970C22" w:rsidRPr="00970C22" w:rsidRDefault="00970C22" w:rsidP="00970C22">
      <w:pPr>
        <w:tabs>
          <w:tab w:val="left" w:pos="734"/>
        </w:tabs>
        <w:ind w:right="153"/>
        <w:rPr>
          <w:rFonts w:asciiTheme="minorHAnsi" w:hAnsiTheme="minorHAnsi" w:cstheme="minorHAnsi"/>
        </w:rPr>
      </w:pPr>
    </w:p>
    <w:p w:rsidR="005D7EAE" w:rsidRPr="00F574E4" w:rsidRDefault="00FA793F">
      <w:pPr>
        <w:pStyle w:val="Nadpis1"/>
        <w:spacing w:before="70"/>
        <w:ind w:left="4479" w:right="4333" w:firstLine="1"/>
        <w:jc w:val="center"/>
        <w:rPr>
          <w:rFonts w:asciiTheme="minorHAnsi" w:hAnsiTheme="minorHAnsi" w:cstheme="minorHAnsi"/>
          <w:sz w:val="22"/>
          <w:szCs w:val="22"/>
        </w:rPr>
      </w:pPr>
      <w:r w:rsidRPr="00F574E4">
        <w:rPr>
          <w:rFonts w:asciiTheme="minorHAnsi" w:hAnsiTheme="minorHAnsi" w:cstheme="minorHAnsi"/>
          <w:sz w:val="22"/>
          <w:szCs w:val="22"/>
        </w:rPr>
        <w:t>Článok IX. Zmluvné pokuty</w:t>
      </w:r>
    </w:p>
    <w:p w:rsidR="005D7EAE" w:rsidRPr="00F574E4" w:rsidRDefault="005D7EAE">
      <w:pPr>
        <w:pStyle w:val="Zkladntext"/>
        <w:rPr>
          <w:rFonts w:asciiTheme="minorHAnsi" w:hAnsiTheme="minorHAnsi" w:cstheme="minorHAnsi"/>
          <w:b/>
          <w:sz w:val="22"/>
          <w:szCs w:val="22"/>
        </w:rPr>
      </w:pPr>
    </w:p>
    <w:p w:rsidR="005D7EAE" w:rsidRPr="00F574E4" w:rsidRDefault="00FA793F" w:rsidP="00166679">
      <w:pPr>
        <w:pStyle w:val="Odsekzoznamu"/>
        <w:numPr>
          <w:ilvl w:val="1"/>
          <w:numId w:val="4"/>
        </w:numPr>
        <w:tabs>
          <w:tab w:val="left" w:pos="672"/>
        </w:tabs>
        <w:ind w:firstLine="0"/>
        <w:rPr>
          <w:rFonts w:asciiTheme="minorHAnsi" w:hAnsiTheme="minorHAnsi" w:cstheme="minorHAnsi"/>
        </w:rPr>
      </w:pPr>
      <w:r w:rsidRPr="00F574E4">
        <w:rPr>
          <w:rFonts w:asciiTheme="minorHAnsi" w:hAnsiTheme="minorHAnsi" w:cstheme="minorHAnsi"/>
        </w:rPr>
        <w:t>Zhotoviteľ</w:t>
      </w:r>
      <w:r w:rsidRPr="00F574E4">
        <w:rPr>
          <w:rFonts w:asciiTheme="minorHAnsi" w:hAnsiTheme="minorHAnsi" w:cstheme="minorHAnsi"/>
          <w:spacing w:val="12"/>
        </w:rPr>
        <w:t xml:space="preserve"> </w:t>
      </w:r>
      <w:r w:rsidRPr="00F574E4">
        <w:rPr>
          <w:rFonts w:asciiTheme="minorHAnsi" w:hAnsiTheme="minorHAnsi" w:cstheme="minorHAnsi"/>
        </w:rPr>
        <w:t>zaplatí</w:t>
      </w:r>
      <w:r w:rsidRPr="00F574E4">
        <w:rPr>
          <w:rFonts w:asciiTheme="minorHAnsi" w:hAnsiTheme="minorHAnsi" w:cstheme="minorHAnsi"/>
          <w:spacing w:val="13"/>
        </w:rPr>
        <w:t xml:space="preserve"> </w:t>
      </w:r>
      <w:r w:rsidRPr="00F574E4">
        <w:rPr>
          <w:rFonts w:asciiTheme="minorHAnsi" w:hAnsiTheme="minorHAnsi" w:cstheme="minorHAnsi"/>
        </w:rPr>
        <w:t>za</w:t>
      </w:r>
      <w:r w:rsidRPr="00F574E4">
        <w:rPr>
          <w:rFonts w:asciiTheme="minorHAnsi" w:hAnsiTheme="minorHAnsi" w:cstheme="minorHAnsi"/>
          <w:spacing w:val="17"/>
        </w:rPr>
        <w:t xml:space="preserve"> </w:t>
      </w:r>
      <w:r w:rsidRPr="00F574E4">
        <w:rPr>
          <w:rFonts w:asciiTheme="minorHAnsi" w:hAnsiTheme="minorHAnsi" w:cstheme="minorHAnsi"/>
        </w:rPr>
        <w:t>omeškanie</w:t>
      </w:r>
      <w:r w:rsidRPr="00F574E4">
        <w:rPr>
          <w:rFonts w:asciiTheme="minorHAnsi" w:hAnsiTheme="minorHAnsi" w:cstheme="minorHAnsi"/>
          <w:spacing w:val="16"/>
        </w:rPr>
        <w:t xml:space="preserve"> </w:t>
      </w:r>
      <w:r w:rsidRPr="00F574E4">
        <w:rPr>
          <w:rFonts w:asciiTheme="minorHAnsi" w:hAnsiTheme="minorHAnsi" w:cstheme="minorHAnsi"/>
        </w:rPr>
        <w:t>s</w:t>
      </w:r>
      <w:r w:rsidRPr="00F574E4">
        <w:rPr>
          <w:rFonts w:asciiTheme="minorHAnsi" w:hAnsiTheme="minorHAnsi" w:cstheme="minorHAnsi"/>
          <w:spacing w:val="2"/>
        </w:rPr>
        <w:t xml:space="preserve"> </w:t>
      </w:r>
      <w:r w:rsidRPr="00F574E4">
        <w:rPr>
          <w:rFonts w:asciiTheme="minorHAnsi" w:hAnsiTheme="minorHAnsi" w:cstheme="minorHAnsi"/>
        </w:rPr>
        <w:t>dodaním</w:t>
      </w:r>
      <w:r w:rsidRPr="00F574E4">
        <w:rPr>
          <w:rFonts w:asciiTheme="minorHAnsi" w:hAnsiTheme="minorHAnsi" w:cstheme="minorHAnsi"/>
          <w:spacing w:val="16"/>
        </w:rPr>
        <w:t xml:space="preserve"> </w:t>
      </w:r>
      <w:r w:rsidRPr="00F574E4">
        <w:rPr>
          <w:rFonts w:asciiTheme="minorHAnsi" w:hAnsiTheme="minorHAnsi" w:cstheme="minorHAnsi"/>
        </w:rPr>
        <w:t>predmetu</w:t>
      </w:r>
      <w:r w:rsidRPr="00F574E4">
        <w:rPr>
          <w:rFonts w:asciiTheme="minorHAnsi" w:hAnsiTheme="minorHAnsi" w:cstheme="minorHAnsi"/>
          <w:spacing w:val="15"/>
        </w:rPr>
        <w:t xml:space="preserve"> </w:t>
      </w:r>
      <w:r w:rsidRPr="00F574E4">
        <w:rPr>
          <w:rFonts w:asciiTheme="minorHAnsi" w:hAnsiTheme="minorHAnsi" w:cstheme="minorHAnsi"/>
        </w:rPr>
        <w:t>plnenia</w:t>
      </w:r>
      <w:r w:rsidRPr="00F574E4">
        <w:rPr>
          <w:rFonts w:asciiTheme="minorHAnsi" w:hAnsiTheme="minorHAnsi" w:cstheme="minorHAnsi"/>
          <w:spacing w:val="14"/>
        </w:rPr>
        <w:t xml:space="preserve"> </w:t>
      </w:r>
      <w:r w:rsidRPr="00F574E4">
        <w:rPr>
          <w:rFonts w:asciiTheme="minorHAnsi" w:hAnsiTheme="minorHAnsi" w:cstheme="minorHAnsi"/>
        </w:rPr>
        <w:t>zmluvnú</w:t>
      </w:r>
      <w:r w:rsidRPr="00F574E4">
        <w:rPr>
          <w:rFonts w:asciiTheme="minorHAnsi" w:hAnsiTheme="minorHAnsi" w:cstheme="minorHAnsi"/>
          <w:spacing w:val="16"/>
        </w:rPr>
        <w:t xml:space="preserve"> </w:t>
      </w:r>
      <w:r w:rsidRPr="00F574E4">
        <w:rPr>
          <w:rFonts w:asciiTheme="minorHAnsi" w:hAnsiTheme="minorHAnsi" w:cstheme="minorHAnsi"/>
        </w:rPr>
        <w:t>pokutu</w:t>
      </w:r>
      <w:r w:rsidRPr="00F574E4">
        <w:rPr>
          <w:rFonts w:asciiTheme="minorHAnsi" w:hAnsiTheme="minorHAnsi" w:cstheme="minorHAnsi"/>
          <w:spacing w:val="14"/>
        </w:rPr>
        <w:t xml:space="preserve"> </w:t>
      </w:r>
      <w:r w:rsidRPr="00F574E4">
        <w:rPr>
          <w:rFonts w:asciiTheme="minorHAnsi" w:hAnsiTheme="minorHAnsi" w:cstheme="minorHAnsi"/>
        </w:rPr>
        <w:t>vo</w:t>
      </w:r>
      <w:r w:rsidRPr="00F574E4">
        <w:rPr>
          <w:rFonts w:asciiTheme="minorHAnsi" w:hAnsiTheme="minorHAnsi" w:cstheme="minorHAnsi"/>
          <w:spacing w:val="14"/>
        </w:rPr>
        <w:t xml:space="preserve"> </w:t>
      </w:r>
      <w:r w:rsidRPr="00F574E4">
        <w:rPr>
          <w:rFonts w:asciiTheme="minorHAnsi" w:hAnsiTheme="minorHAnsi" w:cstheme="minorHAnsi"/>
        </w:rPr>
        <w:t>výške</w:t>
      </w:r>
      <w:r w:rsidRPr="00F574E4">
        <w:rPr>
          <w:rFonts w:asciiTheme="minorHAnsi" w:hAnsiTheme="minorHAnsi" w:cstheme="minorHAnsi"/>
          <w:spacing w:val="16"/>
        </w:rPr>
        <w:t xml:space="preserve"> </w:t>
      </w:r>
      <w:r w:rsidRPr="00F574E4">
        <w:rPr>
          <w:rFonts w:asciiTheme="minorHAnsi" w:hAnsiTheme="minorHAnsi" w:cstheme="minorHAnsi"/>
        </w:rPr>
        <w:t>0,03</w:t>
      </w:r>
      <w:r w:rsidRPr="00F574E4">
        <w:rPr>
          <w:rFonts w:asciiTheme="minorHAnsi" w:hAnsiTheme="minorHAnsi" w:cstheme="minorHAnsi"/>
          <w:spacing w:val="14"/>
        </w:rPr>
        <w:t xml:space="preserve"> </w:t>
      </w:r>
      <w:r w:rsidRPr="00F574E4">
        <w:rPr>
          <w:rFonts w:asciiTheme="minorHAnsi" w:hAnsiTheme="minorHAnsi" w:cstheme="minorHAnsi"/>
        </w:rPr>
        <w:t>%</w:t>
      </w:r>
      <w:r w:rsidRPr="00F574E4">
        <w:rPr>
          <w:rFonts w:asciiTheme="minorHAnsi" w:hAnsiTheme="minorHAnsi" w:cstheme="minorHAnsi"/>
          <w:spacing w:val="16"/>
        </w:rPr>
        <w:t xml:space="preserve"> </w:t>
      </w:r>
      <w:r w:rsidRPr="00F574E4">
        <w:rPr>
          <w:rFonts w:asciiTheme="minorHAnsi" w:hAnsiTheme="minorHAnsi" w:cstheme="minorHAnsi"/>
        </w:rPr>
        <w:t>z</w:t>
      </w:r>
      <w:r w:rsidRPr="00F574E4">
        <w:rPr>
          <w:rFonts w:asciiTheme="minorHAnsi" w:hAnsiTheme="minorHAnsi" w:cstheme="minorHAnsi"/>
          <w:spacing w:val="5"/>
        </w:rPr>
        <w:t xml:space="preserve"> </w:t>
      </w:r>
      <w:r w:rsidRPr="00F574E4">
        <w:rPr>
          <w:rFonts w:asciiTheme="minorHAnsi" w:hAnsiTheme="minorHAnsi" w:cstheme="minorHAnsi"/>
        </w:rPr>
        <w:t>ceny</w:t>
      </w:r>
      <w:r w:rsidRPr="00F574E4">
        <w:rPr>
          <w:rFonts w:asciiTheme="minorHAnsi" w:hAnsiTheme="minorHAnsi" w:cstheme="minorHAnsi"/>
          <w:spacing w:val="15"/>
        </w:rPr>
        <w:t xml:space="preserve"> </w:t>
      </w:r>
      <w:r w:rsidRPr="00F574E4">
        <w:rPr>
          <w:rFonts w:asciiTheme="minorHAnsi" w:hAnsiTheme="minorHAnsi" w:cstheme="minorHAnsi"/>
        </w:rPr>
        <w:t>diela</w:t>
      </w:r>
    </w:p>
    <w:p w:rsidR="005D7EAE" w:rsidRPr="00F574E4" w:rsidRDefault="00FA793F">
      <w:pPr>
        <w:pStyle w:val="Zkladntext"/>
        <w:spacing w:before="1"/>
        <w:ind w:left="300"/>
        <w:rPr>
          <w:rFonts w:asciiTheme="minorHAnsi" w:hAnsiTheme="minorHAnsi" w:cstheme="minorHAnsi"/>
          <w:sz w:val="22"/>
          <w:szCs w:val="22"/>
        </w:rPr>
      </w:pPr>
      <w:r w:rsidRPr="00F574E4">
        <w:rPr>
          <w:rFonts w:asciiTheme="minorHAnsi" w:hAnsiTheme="minorHAnsi" w:cstheme="minorHAnsi"/>
          <w:sz w:val="22"/>
          <w:szCs w:val="22"/>
        </w:rPr>
        <w:t>uvedenej v článku IV. bod 4.2. tejto zmluvy za každý aj začatý deň omeškania.</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166679">
      <w:pPr>
        <w:pStyle w:val="Odsekzoznamu"/>
        <w:numPr>
          <w:ilvl w:val="1"/>
          <w:numId w:val="4"/>
        </w:numPr>
        <w:tabs>
          <w:tab w:val="left" w:pos="684"/>
        </w:tabs>
        <w:ind w:right="160" w:firstLine="0"/>
        <w:jc w:val="both"/>
        <w:rPr>
          <w:rFonts w:asciiTheme="minorHAnsi" w:hAnsiTheme="minorHAnsi" w:cstheme="minorHAnsi"/>
        </w:rPr>
      </w:pPr>
      <w:r w:rsidRPr="00F574E4">
        <w:rPr>
          <w:rFonts w:asciiTheme="minorHAnsi" w:hAnsiTheme="minorHAnsi" w:cstheme="minorHAnsi"/>
        </w:rPr>
        <w:t>Za omeškanie s odstránením chýb, reklamovaných v záručnej dobe sa zhotoviteľ zaväzuje zaplatiť 50,00 EUR denne až do ich odstránenia, a to za každú chybu</w:t>
      </w:r>
      <w:r w:rsidRPr="00F574E4">
        <w:rPr>
          <w:rFonts w:asciiTheme="minorHAnsi" w:hAnsiTheme="minorHAnsi" w:cstheme="minorHAnsi"/>
          <w:spacing w:val="-7"/>
        </w:rPr>
        <w:t xml:space="preserve"> </w:t>
      </w:r>
      <w:r w:rsidRPr="00F574E4">
        <w:rPr>
          <w:rFonts w:asciiTheme="minorHAnsi" w:hAnsiTheme="minorHAnsi" w:cstheme="minorHAnsi"/>
        </w:rPr>
        <w:t>zvlášť.</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4"/>
        </w:numPr>
        <w:tabs>
          <w:tab w:val="left" w:pos="723"/>
        </w:tabs>
        <w:ind w:right="154" w:firstLine="0"/>
        <w:jc w:val="both"/>
        <w:rPr>
          <w:rFonts w:asciiTheme="minorHAnsi" w:hAnsiTheme="minorHAnsi" w:cstheme="minorHAnsi"/>
        </w:rPr>
      </w:pPr>
      <w:r w:rsidRPr="00F574E4">
        <w:rPr>
          <w:rFonts w:asciiTheme="minorHAnsi" w:hAnsiTheme="minorHAnsi" w:cstheme="minorHAnsi"/>
        </w:rPr>
        <w:t>Objednávateľ zaplatí zhotoviteľovi za omeškanie s úhradou faktúry zmluvnú pokutu vo výške 0,03 % z fakturovanej ceny za každý aj začatý deň</w:t>
      </w:r>
      <w:r w:rsidRPr="00F574E4">
        <w:rPr>
          <w:rFonts w:asciiTheme="minorHAnsi" w:hAnsiTheme="minorHAnsi" w:cstheme="minorHAnsi"/>
          <w:spacing w:val="-3"/>
        </w:rPr>
        <w:t xml:space="preserve"> </w:t>
      </w:r>
      <w:r w:rsidRPr="00F574E4">
        <w:rPr>
          <w:rFonts w:asciiTheme="minorHAnsi" w:hAnsiTheme="minorHAnsi" w:cstheme="minorHAnsi"/>
        </w:rPr>
        <w:t>omeškania.</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4"/>
        </w:numPr>
        <w:tabs>
          <w:tab w:val="left" w:pos="684"/>
        </w:tabs>
        <w:ind w:right="155" w:firstLine="0"/>
        <w:jc w:val="both"/>
        <w:rPr>
          <w:rFonts w:asciiTheme="minorHAnsi" w:hAnsiTheme="minorHAnsi" w:cstheme="minorHAnsi"/>
        </w:rPr>
      </w:pPr>
      <w:r w:rsidRPr="00F574E4">
        <w:rPr>
          <w:rFonts w:asciiTheme="minorHAnsi" w:hAnsiTheme="minorHAnsi" w:cstheme="minorHAnsi"/>
        </w:rPr>
        <w:t>V prípade, ak zhotoviteľ poruší povinnosť uvedenú v článku X. bod 10.9. tejto zmluvy, objednávateľ má právo uplatniť si voči zhotoviteľovi zmluvnú pokutu vo výške 0,01 % z ceny diela uvedenej v článku IV. bod 4.2. tejto zmluvy.</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4"/>
        </w:numPr>
        <w:tabs>
          <w:tab w:val="left" w:pos="696"/>
        </w:tabs>
        <w:ind w:right="162" w:firstLine="0"/>
        <w:jc w:val="both"/>
        <w:rPr>
          <w:rFonts w:asciiTheme="minorHAnsi" w:hAnsiTheme="minorHAnsi" w:cstheme="minorHAnsi"/>
        </w:rPr>
      </w:pPr>
      <w:r w:rsidRPr="00F574E4">
        <w:rPr>
          <w:rFonts w:asciiTheme="minorHAnsi" w:hAnsiTheme="minorHAnsi" w:cstheme="minorHAnsi"/>
        </w:rPr>
        <w:t>Zaplatenie zmluvnej pokuty nevylučuje povinnosť zhotoviteľa uhradiť objednávateľovi škodu, ktorá vznikla nesplnením záväzkov, ktoré pre neho zo zmluvného vzťahu</w:t>
      </w:r>
      <w:r w:rsidRPr="00F574E4">
        <w:rPr>
          <w:rFonts w:asciiTheme="minorHAnsi" w:hAnsiTheme="minorHAnsi" w:cstheme="minorHAnsi"/>
          <w:spacing w:val="-4"/>
        </w:rPr>
        <w:t xml:space="preserve"> </w:t>
      </w:r>
      <w:r w:rsidRPr="00F574E4">
        <w:rPr>
          <w:rFonts w:asciiTheme="minorHAnsi" w:hAnsiTheme="minorHAnsi" w:cstheme="minorHAnsi"/>
        </w:rPr>
        <w:t>vyplývajú.</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4"/>
        </w:numPr>
        <w:tabs>
          <w:tab w:val="left" w:pos="679"/>
        </w:tabs>
        <w:ind w:left="678" w:hanging="378"/>
        <w:jc w:val="both"/>
        <w:rPr>
          <w:rFonts w:asciiTheme="minorHAnsi" w:hAnsiTheme="minorHAnsi" w:cstheme="minorHAnsi"/>
        </w:rPr>
      </w:pPr>
      <w:r w:rsidRPr="00F574E4">
        <w:rPr>
          <w:rFonts w:asciiTheme="minorHAnsi" w:hAnsiTheme="minorHAnsi" w:cstheme="minorHAnsi"/>
        </w:rPr>
        <w:t>Uplatnenie zmluvných pokút bude vykonané písomnou</w:t>
      </w:r>
      <w:r w:rsidRPr="00F574E4">
        <w:rPr>
          <w:rFonts w:asciiTheme="minorHAnsi" w:hAnsiTheme="minorHAnsi" w:cstheme="minorHAnsi"/>
          <w:spacing w:val="-2"/>
        </w:rPr>
        <w:t xml:space="preserve"> </w:t>
      </w:r>
      <w:r w:rsidRPr="00F574E4">
        <w:rPr>
          <w:rFonts w:asciiTheme="minorHAnsi" w:hAnsiTheme="minorHAnsi" w:cstheme="minorHAnsi"/>
        </w:rPr>
        <w:t>formou.</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ind w:left="1286" w:right="1138"/>
        <w:jc w:val="center"/>
        <w:rPr>
          <w:rFonts w:asciiTheme="minorHAnsi" w:hAnsiTheme="minorHAnsi" w:cstheme="minorHAnsi"/>
          <w:sz w:val="22"/>
          <w:szCs w:val="22"/>
        </w:rPr>
      </w:pPr>
      <w:r w:rsidRPr="00F574E4">
        <w:rPr>
          <w:rFonts w:asciiTheme="minorHAnsi" w:hAnsiTheme="minorHAnsi" w:cstheme="minorHAnsi"/>
          <w:sz w:val="22"/>
          <w:szCs w:val="22"/>
        </w:rPr>
        <w:t>Článok X.</w:t>
      </w:r>
    </w:p>
    <w:p w:rsidR="005D7EAE" w:rsidRPr="00F574E4" w:rsidRDefault="00FA793F">
      <w:pPr>
        <w:spacing w:before="1"/>
        <w:ind w:left="3082"/>
        <w:rPr>
          <w:rFonts w:asciiTheme="minorHAnsi" w:hAnsiTheme="minorHAnsi" w:cstheme="minorHAnsi"/>
          <w:b/>
        </w:rPr>
      </w:pPr>
      <w:r w:rsidRPr="00F574E4">
        <w:rPr>
          <w:rFonts w:asciiTheme="minorHAnsi" w:hAnsiTheme="minorHAnsi" w:cstheme="minorHAnsi"/>
          <w:b/>
        </w:rPr>
        <w:t>Ostatné ustanovenia, odstúpenie od zmluvy</w:t>
      </w:r>
    </w:p>
    <w:p w:rsidR="005D7EAE" w:rsidRPr="00F574E4" w:rsidRDefault="005D7EAE">
      <w:pPr>
        <w:pStyle w:val="Zkladntext"/>
        <w:spacing w:before="10"/>
        <w:rPr>
          <w:rFonts w:asciiTheme="minorHAnsi" w:hAnsiTheme="minorHAnsi" w:cstheme="minorHAnsi"/>
          <w:b/>
          <w:sz w:val="22"/>
          <w:szCs w:val="22"/>
        </w:rPr>
      </w:pPr>
    </w:p>
    <w:p w:rsidR="005D7EAE" w:rsidRPr="00F574E4" w:rsidRDefault="00FA793F" w:rsidP="00166679">
      <w:pPr>
        <w:pStyle w:val="Odsekzoznamu"/>
        <w:numPr>
          <w:ilvl w:val="1"/>
          <w:numId w:val="3"/>
        </w:numPr>
        <w:tabs>
          <w:tab w:val="left" w:pos="766"/>
        </w:tabs>
        <w:ind w:right="158" w:firstLine="0"/>
        <w:jc w:val="both"/>
        <w:rPr>
          <w:rFonts w:asciiTheme="minorHAnsi" w:hAnsiTheme="minorHAnsi" w:cstheme="minorHAnsi"/>
        </w:rPr>
      </w:pPr>
      <w:r w:rsidRPr="00F574E4">
        <w:rPr>
          <w:rFonts w:asciiTheme="minorHAnsi" w:hAnsiTheme="minorHAnsi" w:cstheme="minorHAnsi"/>
        </w:rPr>
        <w:t>Zmluvné strany sa zaväzujú, že obchodné a technické informácie, ktoré si navzájom poskytli, nepoužijú na iné účely ako pre plnenie podmienok tejto</w:t>
      </w:r>
      <w:r w:rsidRPr="00F574E4">
        <w:rPr>
          <w:rFonts w:asciiTheme="minorHAnsi" w:hAnsiTheme="minorHAnsi" w:cstheme="minorHAnsi"/>
          <w:spacing w:val="-5"/>
        </w:rPr>
        <w:t xml:space="preserve"> </w:t>
      </w:r>
      <w:r w:rsidRPr="00F574E4">
        <w:rPr>
          <w:rFonts w:asciiTheme="minorHAnsi" w:hAnsiTheme="minorHAnsi" w:cstheme="minorHAnsi"/>
        </w:rPr>
        <w:t>zmluvy.</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3"/>
        </w:numPr>
        <w:tabs>
          <w:tab w:val="left" w:pos="849"/>
        </w:tabs>
        <w:ind w:left="848" w:hanging="548"/>
        <w:rPr>
          <w:rFonts w:asciiTheme="minorHAnsi" w:hAnsiTheme="minorHAnsi" w:cstheme="minorHAnsi"/>
        </w:rPr>
      </w:pPr>
      <w:r w:rsidRPr="00F574E4">
        <w:rPr>
          <w:rFonts w:asciiTheme="minorHAnsi" w:hAnsiTheme="minorHAnsi" w:cstheme="minorHAnsi"/>
        </w:rPr>
        <w:t>Zhotoviteľ</w:t>
      </w:r>
      <w:r w:rsidRPr="00F574E4">
        <w:rPr>
          <w:rFonts w:asciiTheme="minorHAnsi" w:hAnsiTheme="minorHAnsi" w:cstheme="minorHAnsi"/>
          <w:spacing w:val="25"/>
        </w:rPr>
        <w:t xml:space="preserve"> </w:t>
      </w:r>
      <w:r w:rsidRPr="00F574E4">
        <w:rPr>
          <w:rFonts w:asciiTheme="minorHAnsi" w:hAnsiTheme="minorHAnsi" w:cstheme="minorHAnsi"/>
        </w:rPr>
        <w:t>prehlasuje,</w:t>
      </w:r>
      <w:r w:rsidRPr="00F574E4">
        <w:rPr>
          <w:rFonts w:asciiTheme="minorHAnsi" w:hAnsiTheme="minorHAnsi" w:cstheme="minorHAnsi"/>
          <w:spacing w:val="21"/>
        </w:rPr>
        <w:t xml:space="preserve"> </w:t>
      </w:r>
      <w:r w:rsidRPr="00F574E4">
        <w:rPr>
          <w:rFonts w:asciiTheme="minorHAnsi" w:hAnsiTheme="minorHAnsi" w:cstheme="minorHAnsi"/>
        </w:rPr>
        <w:t>že</w:t>
      </w:r>
      <w:r w:rsidRPr="00F574E4">
        <w:rPr>
          <w:rFonts w:asciiTheme="minorHAnsi" w:hAnsiTheme="minorHAnsi" w:cstheme="minorHAnsi"/>
          <w:spacing w:val="21"/>
        </w:rPr>
        <w:t xml:space="preserve"> </w:t>
      </w:r>
      <w:r w:rsidRPr="00F574E4">
        <w:rPr>
          <w:rFonts w:asciiTheme="minorHAnsi" w:hAnsiTheme="minorHAnsi" w:cstheme="minorHAnsi"/>
        </w:rPr>
        <w:t>zabezpečí</w:t>
      </w:r>
      <w:r w:rsidRPr="00F574E4">
        <w:rPr>
          <w:rFonts w:asciiTheme="minorHAnsi" w:hAnsiTheme="minorHAnsi" w:cstheme="minorHAnsi"/>
          <w:spacing w:val="24"/>
        </w:rPr>
        <w:t xml:space="preserve"> </w:t>
      </w:r>
      <w:r w:rsidRPr="00F574E4">
        <w:rPr>
          <w:rFonts w:asciiTheme="minorHAnsi" w:hAnsiTheme="minorHAnsi" w:cstheme="minorHAnsi"/>
        </w:rPr>
        <w:t>pokrytie</w:t>
      </w:r>
      <w:r w:rsidRPr="00F574E4">
        <w:rPr>
          <w:rFonts w:asciiTheme="minorHAnsi" w:hAnsiTheme="minorHAnsi" w:cstheme="minorHAnsi"/>
          <w:spacing w:val="25"/>
        </w:rPr>
        <w:t xml:space="preserve"> </w:t>
      </w:r>
      <w:r w:rsidRPr="00F574E4">
        <w:rPr>
          <w:rFonts w:asciiTheme="minorHAnsi" w:hAnsiTheme="minorHAnsi" w:cstheme="minorHAnsi"/>
        </w:rPr>
        <w:t>všetkých</w:t>
      </w:r>
      <w:r w:rsidRPr="00F574E4">
        <w:rPr>
          <w:rFonts w:asciiTheme="minorHAnsi" w:hAnsiTheme="minorHAnsi" w:cstheme="minorHAnsi"/>
          <w:spacing w:val="23"/>
        </w:rPr>
        <w:t xml:space="preserve"> </w:t>
      </w:r>
      <w:r w:rsidRPr="00F574E4">
        <w:rPr>
          <w:rFonts w:asciiTheme="minorHAnsi" w:hAnsiTheme="minorHAnsi" w:cstheme="minorHAnsi"/>
        </w:rPr>
        <w:t>činností</w:t>
      </w:r>
      <w:r w:rsidRPr="00F574E4">
        <w:rPr>
          <w:rFonts w:asciiTheme="minorHAnsi" w:hAnsiTheme="minorHAnsi" w:cstheme="minorHAnsi"/>
          <w:spacing w:val="23"/>
        </w:rPr>
        <w:t xml:space="preserve"> </w:t>
      </w:r>
      <w:r w:rsidRPr="00F574E4">
        <w:rPr>
          <w:rFonts w:asciiTheme="minorHAnsi" w:hAnsiTheme="minorHAnsi" w:cstheme="minorHAnsi"/>
        </w:rPr>
        <w:t>vyplývajúcich</w:t>
      </w:r>
      <w:r w:rsidRPr="00F574E4">
        <w:rPr>
          <w:rFonts w:asciiTheme="minorHAnsi" w:hAnsiTheme="minorHAnsi" w:cstheme="minorHAnsi"/>
          <w:spacing w:val="21"/>
        </w:rPr>
        <w:t xml:space="preserve"> </w:t>
      </w:r>
      <w:r w:rsidRPr="00F574E4">
        <w:rPr>
          <w:rFonts w:asciiTheme="minorHAnsi" w:hAnsiTheme="minorHAnsi" w:cstheme="minorHAnsi"/>
        </w:rPr>
        <w:t>z</w:t>
      </w:r>
      <w:r w:rsidRPr="00F574E4">
        <w:rPr>
          <w:rFonts w:asciiTheme="minorHAnsi" w:hAnsiTheme="minorHAnsi" w:cstheme="minorHAnsi"/>
          <w:spacing w:val="24"/>
        </w:rPr>
        <w:t xml:space="preserve"> </w:t>
      </w:r>
      <w:r w:rsidRPr="00F574E4">
        <w:rPr>
          <w:rFonts w:asciiTheme="minorHAnsi" w:hAnsiTheme="minorHAnsi" w:cstheme="minorHAnsi"/>
        </w:rPr>
        <w:t>plnenia</w:t>
      </w:r>
      <w:r w:rsidRPr="00F574E4">
        <w:rPr>
          <w:rFonts w:asciiTheme="minorHAnsi" w:hAnsiTheme="minorHAnsi" w:cstheme="minorHAnsi"/>
          <w:spacing w:val="36"/>
        </w:rPr>
        <w:t xml:space="preserve"> </w:t>
      </w:r>
      <w:r w:rsidRPr="00F574E4">
        <w:rPr>
          <w:rFonts w:asciiTheme="minorHAnsi" w:hAnsiTheme="minorHAnsi" w:cstheme="minorHAnsi"/>
        </w:rPr>
        <w:t>tejto</w:t>
      </w:r>
      <w:r w:rsidRPr="00F574E4">
        <w:rPr>
          <w:rFonts w:asciiTheme="minorHAnsi" w:hAnsiTheme="minorHAnsi" w:cstheme="minorHAnsi"/>
          <w:spacing w:val="22"/>
        </w:rPr>
        <w:t xml:space="preserve"> </w:t>
      </w:r>
      <w:r w:rsidRPr="00F574E4">
        <w:rPr>
          <w:rFonts w:asciiTheme="minorHAnsi" w:hAnsiTheme="minorHAnsi" w:cstheme="minorHAnsi"/>
        </w:rPr>
        <w:t>zmluvy</w:t>
      </w:r>
    </w:p>
    <w:p w:rsidR="005D7EAE" w:rsidRPr="00F574E4" w:rsidRDefault="00FA793F">
      <w:pPr>
        <w:pStyle w:val="Zkladntext"/>
        <w:spacing w:before="1"/>
        <w:ind w:left="300"/>
        <w:rPr>
          <w:rFonts w:asciiTheme="minorHAnsi" w:hAnsiTheme="minorHAnsi" w:cstheme="minorHAnsi"/>
          <w:sz w:val="22"/>
          <w:szCs w:val="22"/>
        </w:rPr>
      </w:pPr>
      <w:r w:rsidRPr="00F574E4">
        <w:rPr>
          <w:rFonts w:asciiTheme="minorHAnsi" w:hAnsiTheme="minorHAnsi" w:cstheme="minorHAnsi"/>
          <w:sz w:val="22"/>
          <w:szCs w:val="22"/>
        </w:rPr>
        <w:t>zamestnancami s potrebnými osvedčeniami a oprávneniami v zmysle platnej legislatívy.</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166679">
      <w:pPr>
        <w:pStyle w:val="Odsekzoznamu"/>
        <w:numPr>
          <w:ilvl w:val="1"/>
          <w:numId w:val="3"/>
        </w:numPr>
        <w:tabs>
          <w:tab w:val="left" w:pos="823"/>
        </w:tabs>
        <w:ind w:right="158" w:firstLine="0"/>
        <w:jc w:val="both"/>
        <w:rPr>
          <w:rFonts w:asciiTheme="minorHAnsi" w:hAnsiTheme="minorHAnsi" w:cstheme="minorHAnsi"/>
        </w:rPr>
      </w:pPr>
      <w:r w:rsidRPr="00F574E4">
        <w:rPr>
          <w:rFonts w:asciiTheme="minorHAnsi" w:hAnsiTheme="minorHAnsi" w:cstheme="minorHAnsi"/>
        </w:rPr>
        <w:t>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pracovníkov zmluvných</w:t>
      </w:r>
      <w:r w:rsidRPr="00F574E4">
        <w:rPr>
          <w:rFonts w:asciiTheme="minorHAnsi" w:hAnsiTheme="minorHAnsi" w:cstheme="minorHAnsi"/>
          <w:spacing w:val="-4"/>
        </w:rPr>
        <w:t xml:space="preserve"> </w:t>
      </w:r>
      <w:r w:rsidRPr="00F574E4">
        <w:rPr>
          <w:rFonts w:asciiTheme="minorHAnsi" w:hAnsiTheme="minorHAnsi" w:cstheme="minorHAnsi"/>
        </w:rPr>
        <w:t>strán.</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3"/>
        </w:numPr>
        <w:tabs>
          <w:tab w:val="left" w:pos="775"/>
        </w:tabs>
        <w:ind w:left="774" w:hanging="474"/>
        <w:jc w:val="both"/>
        <w:rPr>
          <w:rFonts w:asciiTheme="minorHAnsi" w:hAnsiTheme="minorHAnsi" w:cstheme="minorHAnsi"/>
        </w:rPr>
      </w:pPr>
      <w:r w:rsidRPr="00F574E4">
        <w:rPr>
          <w:rFonts w:asciiTheme="minorHAnsi" w:hAnsiTheme="minorHAnsi" w:cstheme="minorHAnsi"/>
        </w:rPr>
        <w:t>Objednávateľ je oprávnený odstúpiť od</w:t>
      </w:r>
      <w:r w:rsidRPr="00F574E4">
        <w:rPr>
          <w:rFonts w:asciiTheme="minorHAnsi" w:hAnsiTheme="minorHAnsi" w:cstheme="minorHAnsi"/>
          <w:spacing w:val="-3"/>
        </w:rPr>
        <w:t xml:space="preserve"> </w:t>
      </w:r>
      <w:r w:rsidRPr="00F574E4">
        <w:rPr>
          <w:rFonts w:asciiTheme="minorHAnsi" w:hAnsiTheme="minorHAnsi" w:cstheme="minorHAnsi"/>
        </w:rPr>
        <w:t>zmluvy:</w:t>
      </w:r>
    </w:p>
    <w:p w:rsidR="005D7EAE" w:rsidRPr="00F574E4" w:rsidRDefault="00FA793F" w:rsidP="00166679">
      <w:pPr>
        <w:pStyle w:val="Odsekzoznamu"/>
        <w:numPr>
          <w:ilvl w:val="2"/>
          <w:numId w:val="3"/>
        </w:numPr>
        <w:tabs>
          <w:tab w:val="left" w:pos="1008"/>
          <w:tab w:val="left" w:pos="1009"/>
        </w:tabs>
        <w:spacing w:line="245" w:lineRule="exact"/>
        <w:ind w:hanging="360"/>
        <w:rPr>
          <w:rFonts w:asciiTheme="minorHAnsi" w:hAnsiTheme="minorHAnsi" w:cstheme="minorHAnsi"/>
        </w:rPr>
      </w:pPr>
      <w:r w:rsidRPr="00F574E4">
        <w:rPr>
          <w:rFonts w:asciiTheme="minorHAnsi" w:hAnsiTheme="minorHAnsi" w:cstheme="minorHAnsi"/>
        </w:rPr>
        <w:t>ak zhotoviteľ bezdôvodne odmietne prevziať</w:t>
      </w:r>
      <w:r w:rsidRPr="00F574E4">
        <w:rPr>
          <w:rFonts w:asciiTheme="minorHAnsi" w:hAnsiTheme="minorHAnsi" w:cstheme="minorHAnsi"/>
          <w:spacing w:val="-2"/>
        </w:rPr>
        <w:t xml:space="preserve"> </w:t>
      </w:r>
      <w:r w:rsidRPr="00F574E4">
        <w:rPr>
          <w:rFonts w:asciiTheme="minorHAnsi" w:hAnsiTheme="minorHAnsi" w:cstheme="minorHAnsi"/>
        </w:rPr>
        <w:t>stavenisko,</w:t>
      </w:r>
    </w:p>
    <w:p w:rsidR="005D7EAE" w:rsidRPr="00F574E4" w:rsidRDefault="00FA793F" w:rsidP="00166679">
      <w:pPr>
        <w:pStyle w:val="Odsekzoznamu"/>
        <w:numPr>
          <w:ilvl w:val="2"/>
          <w:numId w:val="3"/>
        </w:numPr>
        <w:tabs>
          <w:tab w:val="left" w:pos="1009"/>
        </w:tabs>
        <w:ind w:right="162" w:hanging="360"/>
        <w:jc w:val="both"/>
        <w:rPr>
          <w:rFonts w:asciiTheme="minorHAnsi" w:hAnsiTheme="minorHAnsi" w:cstheme="minorHAnsi"/>
        </w:rPr>
      </w:pPr>
      <w:r w:rsidRPr="00F574E4">
        <w:rPr>
          <w:rFonts w:asciiTheme="minorHAnsi" w:hAnsiTheme="minorHAnsi" w:cstheme="minorHAnsi"/>
        </w:rPr>
        <w:t>ak zhotoviteľ nedodržiava kvalitu vykonávaného diela podľa STN a objednávateľom zistené chyby neodstráni v dohodnutých</w:t>
      </w:r>
      <w:r w:rsidRPr="00F574E4">
        <w:rPr>
          <w:rFonts w:asciiTheme="minorHAnsi" w:hAnsiTheme="minorHAnsi" w:cstheme="minorHAnsi"/>
          <w:spacing w:val="-6"/>
        </w:rPr>
        <w:t xml:space="preserve"> </w:t>
      </w:r>
      <w:r w:rsidRPr="00F574E4">
        <w:rPr>
          <w:rFonts w:asciiTheme="minorHAnsi" w:hAnsiTheme="minorHAnsi" w:cstheme="minorHAnsi"/>
        </w:rPr>
        <w:t>termínoch.</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3"/>
        </w:numPr>
        <w:tabs>
          <w:tab w:val="left" w:pos="769"/>
        </w:tabs>
        <w:ind w:left="768" w:hanging="468"/>
        <w:jc w:val="both"/>
        <w:rPr>
          <w:rFonts w:asciiTheme="minorHAnsi" w:hAnsiTheme="minorHAnsi" w:cstheme="minorHAnsi"/>
        </w:rPr>
      </w:pPr>
      <w:r w:rsidRPr="00F574E4">
        <w:rPr>
          <w:rFonts w:asciiTheme="minorHAnsi" w:hAnsiTheme="minorHAnsi" w:cstheme="minorHAnsi"/>
        </w:rPr>
        <w:t>Zhotoviteľ je oprávnený odstúpiť od</w:t>
      </w:r>
      <w:r w:rsidRPr="00F574E4">
        <w:rPr>
          <w:rFonts w:asciiTheme="minorHAnsi" w:hAnsiTheme="minorHAnsi" w:cstheme="minorHAnsi"/>
          <w:spacing w:val="-4"/>
        </w:rPr>
        <w:t xml:space="preserve"> </w:t>
      </w:r>
      <w:r w:rsidRPr="00F574E4">
        <w:rPr>
          <w:rFonts w:asciiTheme="minorHAnsi" w:hAnsiTheme="minorHAnsi" w:cstheme="minorHAnsi"/>
        </w:rPr>
        <w:t>zmluvy:</w:t>
      </w:r>
    </w:p>
    <w:p w:rsidR="005D7EAE" w:rsidRPr="00F574E4" w:rsidRDefault="00FA793F" w:rsidP="00166679">
      <w:pPr>
        <w:pStyle w:val="Odsekzoznamu"/>
        <w:numPr>
          <w:ilvl w:val="2"/>
          <w:numId w:val="3"/>
        </w:numPr>
        <w:tabs>
          <w:tab w:val="left" w:pos="1009"/>
        </w:tabs>
        <w:ind w:right="148" w:hanging="360"/>
        <w:jc w:val="both"/>
        <w:rPr>
          <w:rFonts w:asciiTheme="minorHAnsi" w:hAnsiTheme="minorHAnsi" w:cstheme="minorHAnsi"/>
        </w:rPr>
      </w:pPr>
      <w:r w:rsidRPr="00F574E4">
        <w:rPr>
          <w:rFonts w:asciiTheme="minorHAnsi" w:hAnsiTheme="minorHAnsi" w:cstheme="minorHAnsi"/>
        </w:rPr>
        <w:t>ak je objednávateľ v omeškaní s úhradou faktúry o viac ako 60 dní po uplynutí lehoty jej splatnosti, alebo v prípade, ak napriek opakovanej písomnej výzve zhotoviteľa a poskytnutí dodatočnej primeranej lehoty, v dĺžke minimálne pätnásť (15) pracovných dní na nápravu, objednávateľ neposkytne zhotoviteľovi súčinnosť, ktorá je nevyhnutná pre riadne plnenie tejto</w:t>
      </w:r>
      <w:r w:rsidRPr="00F574E4">
        <w:rPr>
          <w:rFonts w:asciiTheme="minorHAnsi" w:hAnsiTheme="minorHAnsi" w:cstheme="minorHAnsi"/>
          <w:spacing w:val="-1"/>
        </w:rPr>
        <w:t xml:space="preserve"> </w:t>
      </w:r>
      <w:r w:rsidRPr="00F574E4">
        <w:rPr>
          <w:rFonts w:asciiTheme="minorHAnsi" w:hAnsiTheme="minorHAnsi" w:cstheme="minorHAnsi"/>
        </w:rPr>
        <w:t>zmluvy.</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166679">
      <w:pPr>
        <w:pStyle w:val="Odsekzoznamu"/>
        <w:numPr>
          <w:ilvl w:val="1"/>
          <w:numId w:val="3"/>
        </w:numPr>
        <w:tabs>
          <w:tab w:val="left" w:pos="816"/>
        </w:tabs>
        <w:ind w:right="151" w:firstLine="0"/>
        <w:jc w:val="both"/>
        <w:rPr>
          <w:rFonts w:asciiTheme="minorHAnsi" w:hAnsiTheme="minorHAnsi" w:cstheme="minorHAnsi"/>
        </w:rPr>
      </w:pPr>
      <w:r w:rsidRPr="00F574E4">
        <w:rPr>
          <w:rFonts w:asciiTheme="minorHAnsi" w:hAnsiTheme="minorHAnsi" w:cstheme="minorHAnsi"/>
        </w:rPr>
        <w:t>Omeškanie zmluvných strán v zmysle § 365 a 370 Obchodného zákonníka je považované za podstatné porušenie zmluvnej povinnosti v zmysle § 345 Obchodného zákonníka a oprávňuje na jednostranné odstúpenie od zmluvy obe zmluvné</w:t>
      </w:r>
      <w:r w:rsidRPr="00F574E4">
        <w:rPr>
          <w:rFonts w:asciiTheme="minorHAnsi" w:hAnsiTheme="minorHAnsi" w:cstheme="minorHAnsi"/>
          <w:spacing w:val="-2"/>
        </w:rPr>
        <w:t xml:space="preserve"> </w:t>
      </w:r>
      <w:r w:rsidRPr="00F574E4">
        <w:rPr>
          <w:rFonts w:asciiTheme="minorHAnsi" w:hAnsiTheme="minorHAnsi" w:cstheme="minorHAnsi"/>
        </w:rPr>
        <w:t>strany.</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3"/>
        </w:numPr>
        <w:tabs>
          <w:tab w:val="left" w:pos="814"/>
        </w:tabs>
        <w:ind w:right="164" w:firstLine="0"/>
        <w:jc w:val="both"/>
        <w:rPr>
          <w:rFonts w:asciiTheme="minorHAnsi" w:hAnsiTheme="minorHAnsi" w:cstheme="minorHAnsi"/>
        </w:rPr>
      </w:pPr>
      <w:r w:rsidRPr="00F574E4">
        <w:rPr>
          <w:rFonts w:asciiTheme="minorHAnsi" w:hAnsiTheme="minorHAnsi" w:cstheme="minorHAnsi"/>
        </w:rPr>
        <w:t>Odstúpenie od zmluvy musí byť oznámené písomne. V odstúpení musí byť uvedený dôvod, pre ktorý zmluvná strana od zmluvy odstupuje.</w:t>
      </w:r>
    </w:p>
    <w:p w:rsidR="005D7EAE" w:rsidRPr="00F574E4" w:rsidRDefault="005D7EAE">
      <w:pPr>
        <w:pStyle w:val="Zkladntext"/>
        <w:rPr>
          <w:rFonts w:asciiTheme="minorHAnsi" w:hAnsiTheme="minorHAnsi" w:cstheme="minorHAnsi"/>
          <w:sz w:val="22"/>
          <w:szCs w:val="22"/>
        </w:rPr>
      </w:pPr>
    </w:p>
    <w:p w:rsidR="005D7EAE" w:rsidRPr="00F574E4" w:rsidRDefault="00FA793F" w:rsidP="00166679">
      <w:pPr>
        <w:pStyle w:val="Odsekzoznamu"/>
        <w:numPr>
          <w:ilvl w:val="1"/>
          <w:numId w:val="3"/>
        </w:numPr>
        <w:tabs>
          <w:tab w:val="left" w:pos="814"/>
        </w:tabs>
        <w:ind w:right="155" w:firstLine="0"/>
        <w:jc w:val="both"/>
        <w:rPr>
          <w:rFonts w:asciiTheme="minorHAnsi" w:hAnsiTheme="minorHAnsi" w:cstheme="minorHAnsi"/>
        </w:rPr>
      </w:pPr>
      <w:r w:rsidRPr="00F574E4">
        <w:rPr>
          <w:rFonts w:asciiTheme="minorHAnsi" w:hAnsiTheme="minorHAnsi" w:cstheme="minorHAnsi"/>
        </w:rPr>
        <w:t>V prípade, že dôjde k okolnostiam uvedeným v bodoch 10.4., resp. 10.5. tohto článku zmluvy, vykonané práce budú odúčtované faktúrou. Objednávateľ uhradí náklady, ktoré preukázateľne zhotoviteľovi vznikli a boli zahrnuté v zmluvnej cene rozpracovaného</w:t>
      </w:r>
      <w:r w:rsidRPr="00F574E4">
        <w:rPr>
          <w:rFonts w:asciiTheme="minorHAnsi" w:hAnsiTheme="minorHAnsi" w:cstheme="minorHAnsi"/>
          <w:spacing w:val="-6"/>
        </w:rPr>
        <w:t xml:space="preserve"> </w:t>
      </w:r>
      <w:r w:rsidRPr="00F574E4">
        <w:rPr>
          <w:rFonts w:asciiTheme="minorHAnsi" w:hAnsiTheme="minorHAnsi" w:cstheme="minorHAnsi"/>
        </w:rPr>
        <w:t>diela.</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166679">
      <w:pPr>
        <w:pStyle w:val="Odsekzoznamu"/>
        <w:numPr>
          <w:ilvl w:val="1"/>
          <w:numId w:val="3"/>
        </w:numPr>
        <w:tabs>
          <w:tab w:val="left" w:pos="859"/>
        </w:tabs>
        <w:ind w:right="149" w:firstLine="0"/>
        <w:jc w:val="both"/>
        <w:rPr>
          <w:rFonts w:asciiTheme="minorHAnsi" w:hAnsiTheme="minorHAnsi" w:cstheme="minorHAnsi"/>
        </w:rPr>
      </w:pPr>
      <w:r w:rsidRPr="00F574E4">
        <w:rPr>
          <w:rFonts w:asciiTheme="minorHAnsi" w:hAnsiTheme="minorHAnsi" w:cstheme="minorHAnsi"/>
        </w:rPr>
        <w:t>Zhotoviteľ je povinný strpieť výkon kontroly/auditu súvisiaceho s dodávanými stavebnými prácami kedykoľvek počas platnosti a účinnosti Zmluvy o poskytnutí nenávratného finančného príspevku, a to oprávnenými osobami na výkon tejto kontroly/auditu a poskytnúť im všetku potrebnú</w:t>
      </w:r>
      <w:r w:rsidRPr="00F574E4">
        <w:rPr>
          <w:rFonts w:asciiTheme="minorHAnsi" w:hAnsiTheme="minorHAnsi" w:cstheme="minorHAnsi"/>
          <w:spacing w:val="-8"/>
        </w:rPr>
        <w:t xml:space="preserve"> </w:t>
      </w:r>
      <w:r w:rsidRPr="00F574E4">
        <w:rPr>
          <w:rFonts w:asciiTheme="minorHAnsi" w:hAnsiTheme="minorHAnsi" w:cstheme="minorHAnsi"/>
        </w:rPr>
        <w:t>súčinnosť.</w:t>
      </w:r>
    </w:p>
    <w:p w:rsidR="005D7EAE" w:rsidRPr="00F574E4" w:rsidRDefault="00FA793F" w:rsidP="00166679">
      <w:pPr>
        <w:pStyle w:val="Odsekzoznamu"/>
        <w:numPr>
          <w:ilvl w:val="1"/>
          <w:numId w:val="3"/>
        </w:numPr>
        <w:tabs>
          <w:tab w:val="left" w:pos="872"/>
        </w:tabs>
        <w:spacing w:before="82"/>
        <w:ind w:left="871" w:hanging="571"/>
        <w:jc w:val="both"/>
        <w:rPr>
          <w:rFonts w:asciiTheme="minorHAnsi" w:hAnsiTheme="minorHAnsi" w:cstheme="minorHAnsi"/>
        </w:rPr>
      </w:pPr>
      <w:r w:rsidRPr="00F574E4">
        <w:rPr>
          <w:rFonts w:asciiTheme="minorHAnsi" w:hAnsiTheme="minorHAnsi" w:cstheme="minorHAnsi"/>
        </w:rPr>
        <w:t>Oprávnené osoby na výkon kontroly/auditu v zmysle bodu 10.9. tohto článku zmluvy sú</w:t>
      </w:r>
      <w:r w:rsidRPr="00F574E4">
        <w:rPr>
          <w:rFonts w:asciiTheme="minorHAnsi" w:hAnsiTheme="minorHAnsi" w:cstheme="minorHAnsi"/>
          <w:spacing w:val="-12"/>
        </w:rPr>
        <w:t xml:space="preserve"> </w:t>
      </w:r>
      <w:r w:rsidRPr="00F574E4">
        <w:rPr>
          <w:rFonts w:asciiTheme="minorHAnsi" w:hAnsiTheme="minorHAnsi" w:cstheme="minorHAnsi"/>
        </w:rPr>
        <w:t>najmä:</w:t>
      </w:r>
    </w:p>
    <w:p w:rsidR="000C4593"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Poskytovateľ a ním poverené osoby;</w:t>
      </w:r>
    </w:p>
    <w:p w:rsidR="000C4593"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Útvar vnútorného auditu Riadiaceho orgánu alebo Sprostredkovateľského orgánu a</w:t>
      </w:r>
      <w:r>
        <w:rPr>
          <w:rFonts w:ascii="Calibri" w:eastAsiaTheme="minorHAnsi" w:hAnsi="Calibri" w:cs="Calibri"/>
          <w:lang w:val="sk-SK" w:eastAsia="en-US"/>
        </w:rPr>
        <w:t> </w:t>
      </w:r>
      <w:r w:rsidRPr="000C4593">
        <w:rPr>
          <w:rFonts w:ascii="Calibri" w:eastAsiaTheme="minorHAnsi" w:hAnsi="Calibri" w:cs="Calibri"/>
          <w:lang w:val="sk-SK" w:eastAsia="en-US"/>
        </w:rPr>
        <w:t>nimi</w:t>
      </w:r>
      <w:r>
        <w:rPr>
          <w:rFonts w:ascii="Calibri" w:eastAsiaTheme="minorHAnsi" w:hAnsi="Calibri" w:cs="Calibri"/>
          <w:lang w:val="sk-SK" w:eastAsia="en-US"/>
        </w:rPr>
        <w:t xml:space="preserve"> </w:t>
      </w:r>
      <w:r w:rsidRPr="000C4593">
        <w:rPr>
          <w:rFonts w:ascii="Calibri" w:eastAsiaTheme="minorHAnsi" w:hAnsi="Calibri" w:cs="Calibri"/>
          <w:lang w:val="sk-SK" w:eastAsia="en-US"/>
        </w:rPr>
        <w:t>poverené osoby;</w:t>
      </w:r>
    </w:p>
    <w:p w:rsidR="000C4593"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Najvyšší kontrolný úrad SR, Certifikačný orgán a nimi poverené osoby;</w:t>
      </w:r>
    </w:p>
    <w:p w:rsidR="000C4593"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Orgán auditu, jeho spolupracujúce orgány (Úrad vládneho auditu) a osoby poverené na</w:t>
      </w:r>
      <w:r>
        <w:rPr>
          <w:rFonts w:ascii="Calibri" w:eastAsiaTheme="minorHAnsi" w:hAnsi="Calibri" w:cs="Calibri"/>
          <w:lang w:val="sk-SK" w:eastAsia="en-US"/>
        </w:rPr>
        <w:t xml:space="preserve"> </w:t>
      </w:r>
      <w:r w:rsidRPr="000C4593">
        <w:rPr>
          <w:rFonts w:ascii="Calibri" w:eastAsiaTheme="minorHAnsi" w:hAnsi="Calibri" w:cs="Calibri"/>
          <w:lang w:val="sk-SK" w:eastAsia="en-US"/>
        </w:rPr>
        <w:t>výkon kontroly/auditu;</w:t>
      </w:r>
    </w:p>
    <w:p w:rsidR="000C4593"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Splnomocnení zástupcovia Európskej Komisie a Európskeho dvora audítorov;</w:t>
      </w:r>
    </w:p>
    <w:p w:rsidR="000C4593"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Orgán zabezpečujúci ochranu finančných záujmov EÚ;</w:t>
      </w:r>
    </w:p>
    <w:p w:rsidR="005D7EAE" w:rsidRPr="000C4593" w:rsidRDefault="000C4593" w:rsidP="00166679">
      <w:pPr>
        <w:pStyle w:val="Odsekzoznamu"/>
        <w:widowControl/>
        <w:numPr>
          <w:ilvl w:val="0"/>
          <w:numId w:val="37"/>
        </w:numPr>
        <w:adjustRightInd w:val="0"/>
        <w:rPr>
          <w:rFonts w:ascii="Calibri" w:eastAsiaTheme="minorHAnsi" w:hAnsi="Calibri" w:cs="Calibri"/>
          <w:lang w:val="sk-SK" w:eastAsia="en-US"/>
        </w:rPr>
      </w:pPr>
      <w:r w:rsidRPr="000C4593">
        <w:rPr>
          <w:rFonts w:ascii="Calibri" w:eastAsiaTheme="minorHAnsi" w:hAnsi="Calibri" w:cs="Calibri"/>
          <w:lang w:val="sk-SK" w:eastAsia="en-US"/>
        </w:rPr>
        <w:t>Osoby prizvané orgánmi uvedenými v písmenách a) až f) v súlade s príslušnými právnymi</w:t>
      </w:r>
      <w:r>
        <w:rPr>
          <w:rFonts w:ascii="Calibri" w:eastAsiaTheme="minorHAnsi" w:hAnsi="Calibri" w:cs="Calibri"/>
          <w:lang w:val="sk-SK" w:eastAsia="en-US"/>
        </w:rPr>
        <w:t xml:space="preserve"> predpismi SR a právnymi aktmi EÚ.</w:t>
      </w:r>
    </w:p>
    <w:p w:rsidR="005D7EAE" w:rsidRPr="00F574E4" w:rsidRDefault="00FA793F" w:rsidP="00166679">
      <w:pPr>
        <w:pStyle w:val="Odsekzoznamu"/>
        <w:numPr>
          <w:ilvl w:val="1"/>
          <w:numId w:val="3"/>
        </w:numPr>
        <w:tabs>
          <w:tab w:val="left" w:pos="842"/>
        </w:tabs>
        <w:ind w:right="148" w:firstLine="0"/>
        <w:jc w:val="both"/>
        <w:rPr>
          <w:rFonts w:asciiTheme="minorHAnsi" w:hAnsiTheme="minorHAnsi" w:cstheme="minorHAnsi"/>
        </w:rPr>
      </w:pPr>
      <w:r w:rsidRPr="00F574E4">
        <w:rPr>
          <w:rFonts w:asciiTheme="minorHAnsi" w:hAnsiTheme="minorHAnsi" w:cstheme="minorHAnsi"/>
        </w:rPr>
        <w:t xml:space="preserve">Zmluvné strany budú zbavené zodpovednosti za čiastočné alebo úplné neplnenie zmluvných povinností, ak k tomu dôjde z dôvodu vyššej moci. Za vyššiu moc sú považované okolnosti vylučujúce zodpovednosť v </w:t>
      </w:r>
      <w:r w:rsidRPr="00F574E4">
        <w:rPr>
          <w:rFonts w:asciiTheme="minorHAnsi" w:hAnsiTheme="minorHAnsi" w:cstheme="minorHAnsi"/>
          <w:spacing w:val="2"/>
        </w:rPr>
        <w:t xml:space="preserve">zmysle </w:t>
      </w:r>
      <w:r w:rsidRPr="00F574E4">
        <w:rPr>
          <w:rFonts w:asciiTheme="minorHAnsi" w:hAnsiTheme="minorHAnsi" w:cstheme="minorHAnsi"/>
        </w:rPr>
        <w:t>ustanovenia § 374 Obchodného zákonníka. Za vyššiu moc sa napr. považujú aj nepriaznivé poveternostné podmienky. Za nepriaznivé poveternostné podmienky sa pre účely tejto zmluvy považujú dni s priemernou dennou teplotou nižšou ako -5 °C a tiež dni, počas ktorých trvajú v pracovnej dobe nepretržité zrážky minimálne 6 hodín. Takéto nepriaznivé poveternostné podmienky však nevylučujú práce v interiéri, krytom alebo zateplenom priestore. Všetky tieto skutočnosti musia byť zapísané v stavebnom denníku a potvrdené zástupcom objednávateľa. V prípade rozporov sa použijú údaje namerané SHMÚ na meracej stanici najbližšej k stavenisku. Ak nastanú prekážky vyššej moci, je zmluvná strana, ktorej sa prekážka týka, povinná bezodkladne informovať druhú zmluvnú stranu o povahe, začiatku a konci udalosti vyššej moci, ktorá jej bráni v plnení povinností podľa tejto zmluvy. Termíny plnenia sa v tomto prípade predlžujú o dobu trvania vyššej moci a príslušná zmluvná strana, ktorej sa prekážka týka, počas tejto doby nie je v omeškaní. Zodpovednosť dotknutej zmluvnej strany však nie je vylúčená a termín plnenia sa nepredlžuje, pokiaľ táto zmluvná strana nesplnila svoju povinnosť bezodkladne informovať druhú zmluvnú stranu o povahe a začiatku udalosti vyššej moci. Ak doba trvania okolnosti vyššej moci presiahne deväťdesiat (90) dní a zmluvné strany sa nedohodnú na primeranej zmene tejto zmluvy, ktorákoľvek zo zmluvných strán je oprávnená odstúpiť od tejto zmluvy. Pre účinky odstúpenia platia ustanovenia čl. X. primerane.</w:t>
      </w:r>
    </w:p>
    <w:p w:rsidR="00E03838" w:rsidRPr="00F574E4" w:rsidRDefault="00E03838">
      <w:pPr>
        <w:pStyle w:val="Zkladntext"/>
        <w:rPr>
          <w:rFonts w:asciiTheme="minorHAnsi" w:hAnsiTheme="minorHAnsi" w:cstheme="minorHAnsi"/>
          <w:sz w:val="22"/>
          <w:szCs w:val="22"/>
        </w:rPr>
      </w:pPr>
      <w:bookmarkStart w:id="11" w:name="_Hlk526239617"/>
    </w:p>
    <w:p w:rsidR="005D7EAE" w:rsidRPr="00F57CCF" w:rsidRDefault="00FA793F" w:rsidP="00F57CCF">
      <w:pPr>
        <w:jc w:val="center"/>
        <w:rPr>
          <w:rFonts w:asciiTheme="minorHAnsi" w:hAnsiTheme="minorHAnsi" w:cstheme="minorHAnsi"/>
          <w:b/>
        </w:rPr>
      </w:pPr>
      <w:r w:rsidRPr="00F57CCF">
        <w:rPr>
          <w:rFonts w:asciiTheme="minorHAnsi" w:hAnsiTheme="minorHAnsi" w:cstheme="minorHAnsi"/>
          <w:b/>
        </w:rPr>
        <w:t>Článok XI.</w:t>
      </w:r>
    </w:p>
    <w:p w:rsidR="005D7EAE" w:rsidRDefault="00FA793F" w:rsidP="00F57CCF">
      <w:pPr>
        <w:jc w:val="center"/>
        <w:rPr>
          <w:rFonts w:asciiTheme="minorHAnsi" w:hAnsiTheme="minorHAnsi" w:cstheme="minorHAnsi"/>
          <w:b/>
        </w:rPr>
      </w:pPr>
      <w:r w:rsidRPr="00F57CCF">
        <w:rPr>
          <w:rFonts w:asciiTheme="minorHAnsi" w:hAnsiTheme="minorHAnsi" w:cstheme="minorHAnsi"/>
          <w:b/>
        </w:rPr>
        <w:t>Osobitné podmienky plnenia zmluvy – zriadenie pracovného miesta</w:t>
      </w:r>
    </w:p>
    <w:p w:rsidR="00DC59FE" w:rsidRDefault="00DC59FE" w:rsidP="00F57CCF">
      <w:pPr>
        <w:jc w:val="center"/>
        <w:rPr>
          <w:rFonts w:asciiTheme="minorHAnsi" w:hAnsiTheme="minorHAnsi" w:cstheme="minorHAnsi"/>
          <w:b/>
        </w:rPr>
      </w:pPr>
    </w:p>
    <w:p w:rsidR="00DC59FE" w:rsidRDefault="00DC59FE" w:rsidP="00166679">
      <w:pPr>
        <w:pStyle w:val="Odsekzoznamu"/>
        <w:numPr>
          <w:ilvl w:val="1"/>
          <w:numId w:val="33"/>
        </w:numPr>
        <w:ind w:left="284" w:firstLine="0"/>
        <w:rPr>
          <w:rFonts w:asciiTheme="minorHAnsi" w:hAnsiTheme="minorHAnsi" w:cstheme="minorHAnsi"/>
        </w:rPr>
      </w:pPr>
      <w:r w:rsidRPr="00DC59FE">
        <w:rPr>
          <w:rFonts w:asciiTheme="minorHAnsi" w:hAnsiTheme="minorHAnsi" w:cstheme="minorHAnsi"/>
        </w:rPr>
        <w:t xml:space="preserve">V súlade s ustanoveniami § 42 ods. 12 zákona č. 343/2015 Z. z. o verejnom obstarávaní a o zmene a doplnení niektorých zákonov v znení neskorších predpisov a ustanoveniami § 8a zákona č. 365/2004 </w:t>
      </w:r>
      <w:proofErr w:type="spellStart"/>
      <w:r w:rsidRPr="00DC59FE">
        <w:rPr>
          <w:rFonts w:asciiTheme="minorHAnsi" w:hAnsiTheme="minorHAnsi" w:cstheme="minorHAnsi"/>
        </w:rPr>
        <w:t>Z.z</w:t>
      </w:r>
      <w:proofErr w:type="spellEnd"/>
      <w:r w:rsidRPr="00DC59FE">
        <w:rPr>
          <w:rFonts w:asciiTheme="minorHAnsi" w:hAnsiTheme="minorHAnsi" w:cstheme="minorHAnsi"/>
        </w:rPr>
        <w:t>. o rovnakom zaobchádzaní v niektorých oblastiach a o ochrane pred diskrimináciou a o zmene a doplnení niektorých zákonov (antidiskriminačný zákon) sa zmluvné strany dohodli, že počas doby plnenia tejto zmluvy bude zhotoviteľ v mieste zhotovovania diela realizovať pre ľudí znevýhodnených na trhu práce, najmä kvôli príslušnosti ku rómskemu etniku, dočasné vyrovnávacie opatrenia.</w:t>
      </w:r>
    </w:p>
    <w:p w:rsidR="00DC59FE" w:rsidRPr="00DC59FE" w:rsidRDefault="00DC59FE" w:rsidP="00DC59FE">
      <w:pPr>
        <w:pStyle w:val="Odsekzoznamu"/>
        <w:ind w:left="284"/>
        <w:rPr>
          <w:rFonts w:asciiTheme="minorHAnsi" w:hAnsiTheme="minorHAnsi" w:cstheme="minorHAnsi"/>
        </w:rPr>
      </w:pPr>
    </w:p>
    <w:p w:rsidR="005D7EAE" w:rsidRPr="00F57CCF" w:rsidRDefault="00F57CCF" w:rsidP="00166679">
      <w:pPr>
        <w:pStyle w:val="Odsekzoznamu"/>
        <w:numPr>
          <w:ilvl w:val="1"/>
          <w:numId w:val="33"/>
        </w:numPr>
        <w:ind w:left="284" w:firstLine="0"/>
        <w:rPr>
          <w:rFonts w:asciiTheme="minorHAnsi" w:hAnsiTheme="minorHAnsi" w:cstheme="minorHAnsi"/>
        </w:rPr>
      </w:pPr>
      <w:r w:rsidRPr="00F57CCF">
        <w:rPr>
          <w:rFonts w:asciiTheme="minorHAnsi" w:hAnsiTheme="minorHAnsi" w:cstheme="minorHAnsi"/>
        </w:rPr>
        <w:t xml:space="preserve">Zhotoviteľ je počas doby realizácie stavebných prác podľa tejto zmluvy povinný zamestnať podľa zákona </w:t>
      </w:r>
    </w:p>
    <w:p w:rsidR="005D7EAE" w:rsidRPr="00F57CCF" w:rsidRDefault="00FA793F" w:rsidP="00166679">
      <w:pPr>
        <w:pStyle w:val="Odsekzoznamu"/>
        <w:numPr>
          <w:ilvl w:val="1"/>
          <w:numId w:val="32"/>
        </w:numPr>
        <w:ind w:left="284" w:firstLine="0"/>
        <w:rPr>
          <w:rFonts w:asciiTheme="minorHAnsi" w:hAnsiTheme="minorHAnsi" w:cstheme="minorHAnsi"/>
        </w:rPr>
      </w:pPr>
      <w:r w:rsidRPr="00F57CCF">
        <w:rPr>
          <w:rFonts w:asciiTheme="minorHAnsi" w:hAnsiTheme="minorHAnsi" w:cstheme="minorHAnsi"/>
        </w:rPr>
        <w:t>patria k marginalizovanej rómskej komunite a zároveň</w:t>
      </w:r>
    </w:p>
    <w:p w:rsidR="005D7EAE" w:rsidRPr="00F57CCF" w:rsidRDefault="00FA793F" w:rsidP="00166679">
      <w:pPr>
        <w:pStyle w:val="Odsekzoznamu"/>
        <w:numPr>
          <w:ilvl w:val="1"/>
          <w:numId w:val="32"/>
        </w:numPr>
        <w:spacing w:after="240"/>
        <w:ind w:left="284" w:firstLine="0"/>
        <w:rPr>
          <w:rFonts w:asciiTheme="minorHAnsi" w:hAnsiTheme="minorHAnsi" w:cstheme="minorHAnsi"/>
        </w:rPr>
      </w:pPr>
      <w:r w:rsidRPr="00F57CCF">
        <w:rPr>
          <w:rFonts w:asciiTheme="minorHAnsi" w:hAnsiTheme="minorHAnsi" w:cstheme="minorHAnsi"/>
        </w:rPr>
        <w:t xml:space="preserve">sú dlhodobo nezamestnaní v zmysle §8 zákona č. 5/2004 </w:t>
      </w:r>
      <w:proofErr w:type="spellStart"/>
      <w:r w:rsidRPr="00F57CCF">
        <w:rPr>
          <w:rFonts w:asciiTheme="minorHAnsi" w:hAnsiTheme="minorHAnsi" w:cstheme="minorHAnsi"/>
        </w:rPr>
        <w:t>Z.z</w:t>
      </w:r>
      <w:proofErr w:type="spellEnd"/>
      <w:r w:rsidRPr="00F57CCF">
        <w:rPr>
          <w:rFonts w:asciiTheme="minorHAnsi" w:hAnsiTheme="minorHAnsi" w:cstheme="minorHAnsi"/>
        </w:rPr>
        <w:t xml:space="preserve"> o službách zamestnanosti a o zmene a doplnení niektorých zákonov.</w:t>
      </w:r>
    </w:p>
    <w:p w:rsidR="005D7EAE" w:rsidRPr="00A75492" w:rsidRDefault="00FA793F" w:rsidP="00166679">
      <w:pPr>
        <w:pStyle w:val="Odsekzoznamu"/>
        <w:numPr>
          <w:ilvl w:val="1"/>
          <w:numId w:val="33"/>
        </w:numPr>
        <w:spacing w:after="240"/>
        <w:ind w:left="284" w:firstLine="0"/>
        <w:rPr>
          <w:rFonts w:asciiTheme="minorHAnsi" w:hAnsiTheme="minorHAnsi" w:cstheme="minorHAnsi"/>
        </w:rPr>
      </w:pPr>
      <w:r w:rsidRPr="00A75492">
        <w:rPr>
          <w:rFonts w:asciiTheme="minorHAnsi" w:hAnsiTheme="minorHAnsi" w:cstheme="minorHAnsi"/>
        </w:rPr>
        <w:t>Zhotoviteľ je povinný do 7 pracovných dní odo dňa začatia realizácie stavebných prác podľa tejto zmluvy a</w:t>
      </w:r>
      <w:r w:rsidR="00F57CCF" w:rsidRPr="00A75492">
        <w:rPr>
          <w:rFonts w:asciiTheme="minorHAnsi" w:hAnsiTheme="minorHAnsi" w:cstheme="minorHAnsi"/>
        </w:rPr>
        <w:t> </w:t>
      </w:r>
      <w:r w:rsidRPr="00A75492">
        <w:rPr>
          <w:rFonts w:asciiTheme="minorHAnsi" w:hAnsiTheme="minorHAnsi" w:cstheme="minorHAnsi"/>
        </w:rPr>
        <w:t>do</w:t>
      </w:r>
      <w:r w:rsidR="00F57CCF" w:rsidRPr="00A75492">
        <w:rPr>
          <w:rFonts w:asciiTheme="minorHAnsi" w:hAnsiTheme="minorHAnsi" w:cstheme="minorHAnsi"/>
        </w:rPr>
        <w:t xml:space="preserve"> </w:t>
      </w:r>
      <w:r w:rsidR="00A75492" w:rsidRPr="00A75492">
        <w:rPr>
          <w:rFonts w:asciiTheme="minorHAnsi" w:hAnsiTheme="minorHAnsi" w:cstheme="minorHAnsi"/>
        </w:rPr>
        <w:t xml:space="preserve">3 </w:t>
      </w:r>
      <w:r w:rsidRPr="00A75492">
        <w:rPr>
          <w:rFonts w:asciiTheme="minorHAnsi" w:hAnsiTheme="minorHAnsi" w:cstheme="minorHAnsi"/>
        </w:rPr>
        <w:t>dní odo dňa obdržania výzvy objednávateľa na predloženie dokladu, doručiť objednávateľovi doklad</w:t>
      </w:r>
      <w:r w:rsidR="00A75492">
        <w:rPr>
          <w:rFonts w:asciiTheme="minorHAnsi" w:hAnsiTheme="minorHAnsi" w:cstheme="minorHAnsi"/>
        </w:rPr>
        <w:t xml:space="preserve"> </w:t>
      </w:r>
      <w:r w:rsidRPr="00A75492">
        <w:rPr>
          <w:rFonts w:asciiTheme="minorHAnsi" w:hAnsiTheme="minorHAnsi" w:cstheme="minorHAnsi"/>
        </w:rPr>
        <w:t>preukazujúci splnenie tejto povinnosti.</w:t>
      </w:r>
    </w:p>
    <w:p w:rsidR="005D7EAE" w:rsidRPr="00A75492" w:rsidRDefault="00FA793F" w:rsidP="00166679">
      <w:pPr>
        <w:pStyle w:val="Odsekzoznamu"/>
        <w:numPr>
          <w:ilvl w:val="1"/>
          <w:numId w:val="33"/>
        </w:numPr>
        <w:spacing w:after="240"/>
        <w:ind w:left="284" w:firstLine="0"/>
        <w:rPr>
          <w:rFonts w:asciiTheme="minorHAnsi" w:hAnsiTheme="minorHAnsi" w:cstheme="minorHAnsi"/>
        </w:rPr>
      </w:pPr>
      <w:r w:rsidRPr="00A75492">
        <w:rPr>
          <w:rFonts w:asciiTheme="minorHAnsi" w:hAnsiTheme="minorHAnsi" w:cstheme="minorHAnsi"/>
        </w:rPr>
        <w:t>Pod pojmom „zamestnať“, sa rozumie uzatvorenie zmluvného typu s vybraným uchádzačom o</w:t>
      </w:r>
      <w:r w:rsidR="00A75492" w:rsidRPr="00A75492">
        <w:rPr>
          <w:rFonts w:asciiTheme="minorHAnsi" w:hAnsiTheme="minorHAnsi" w:cstheme="minorHAnsi"/>
        </w:rPr>
        <w:t> </w:t>
      </w:r>
      <w:r w:rsidRPr="00A75492">
        <w:rPr>
          <w:rFonts w:asciiTheme="minorHAnsi" w:hAnsiTheme="minorHAnsi" w:cstheme="minorHAnsi"/>
        </w:rPr>
        <w:t>zamestnanie</w:t>
      </w:r>
      <w:r w:rsidR="00A75492" w:rsidRPr="00A75492">
        <w:rPr>
          <w:rFonts w:asciiTheme="minorHAnsi" w:hAnsiTheme="minorHAnsi" w:cstheme="minorHAnsi"/>
        </w:rPr>
        <w:t xml:space="preserve"> </w:t>
      </w:r>
      <w:r w:rsidRPr="00A75492">
        <w:rPr>
          <w:rFonts w:asciiTheme="minorHAnsi" w:hAnsiTheme="minorHAnsi" w:cstheme="minorHAnsi"/>
        </w:rPr>
        <w:t xml:space="preserve">podľa zákona č. 311/2001 </w:t>
      </w:r>
      <w:proofErr w:type="spellStart"/>
      <w:r w:rsidRPr="00A75492">
        <w:rPr>
          <w:rFonts w:asciiTheme="minorHAnsi" w:hAnsiTheme="minorHAnsi" w:cstheme="minorHAnsi"/>
        </w:rPr>
        <w:t>Z.z</w:t>
      </w:r>
      <w:proofErr w:type="spellEnd"/>
      <w:r w:rsidRPr="00A75492">
        <w:rPr>
          <w:rFonts w:asciiTheme="minorHAnsi" w:hAnsiTheme="minorHAnsi" w:cstheme="minorHAnsi"/>
        </w:rPr>
        <w:t>. Zákonníka práce: pracovnej zmluvy na dobu určitú, pracovnej zmluvy na dobu</w:t>
      </w:r>
      <w:r w:rsidR="00A75492">
        <w:rPr>
          <w:rFonts w:asciiTheme="minorHAnsi" w:hAnsiTheme="minorHAnsi" w:cstheme="minorHAnsi"/>
        </w:rPr>
        <w:t xml:space="preserve"> </w:t>
      </w:r>
      <w:r w:rsidRPr="00A75492">
        <w:rPr>
          <w:rFonts w:asciiTheme="minorHAnsi" w:hAnsiTheme="minorHAnsi" w:cstheme="minorHAnsi"/>
        </w:rPr>
        <w:t>neurčitú alebo dohody o prácach vykonávaných mimo pracovného pomeru.</w:t>
      </w:r>
    </w:p>
    <w:p w:rsidR="005D7EAE" w:rsidRPr="00A75492" w:rsidRDefault="00FA793F" w:rsidP="00166679">
      <w:pPr>
        <w:pStyle w:val="Odsekzoznamu"/>
        <w:numPr>
          <w:ilvl w:val="1"/>
          <w:numId w:val="33"/>
        </w:numPr>
        <w:spacing w:after="240"/>
        <w:ind w:left="284" w:firstLine="0"/>
        <w:rPr>
          <w:rFonts w:asciiTheme="minorHAnsi" w:hAnsiTheme="minorHAnsi" w:cstheme="minorHAnsi"/>
        </w:rPr>
      </w:pPr>
      <w:r w:rsidRPr="00A75492">
        <w:rPr>
          <w:rFonts w:asciiTheme="minorHAnsi" w:hAnsiTheme="minorHAnsi" w:cstheme="minorHAnsi"/>
        </w:rPr>
        <w:t>Uchádzač uzatvorí pracovnú zmluvu alebo dohodu o prácach vykonávaných mimo pracovného pomeru s</w:t>
      </w:r>
      <w:r w:rsidR="00A75492" w:rsidRPr="00A75492">
        <w:rPr>
          <w:rFonts w:asciiTheme="minorHAnsi" w:hAnsiTheme="minorHAnsi" w:cstheme="minorHAnsi"/>
        </w:rPr>
        <w:t xml:space="preserve"> </w:t>
      </w:r>
      <w:r w:rsidRPr="00A75492">
        <w:rPr>
          <w:rFonts w:asciiTheme="minorHAnsi" w:hAnsiTheme="minorHAnsi" w:cstheme="minorHAnsi"/>
        </w:rPr>
        <w:t>uchádzačom o zamestnanie najneskôr pätnásť (15) pracovných dní pred dátumom začatia stavebných prác tak,</w:t>
      </w:r>
      <w:r w:rsidR="00A75492" w:rsidRPr="00A75492">
        <w:rPr>
          <w:rFonts w:asciiTheme="minorHAnsi" w:hAnsiTheme="minorHAnsi" w:cstheme="minorHAnsi"/>
        </w:rPr>
        <w:t xml:space="preserve"> </w:t>
      </w:r>
      <w:r w:rsidRPr="00A75492">
        <w:rPr>
          <w:rFonts w:asciiTheme="minorHAnsi" w:hAnsiTheme="minorHAnsi" w:cstheme="minorHAnsi"/>
        </w:rPr>
        <w:t>aby uchádzač o zamestnanie vykonával prácu podľa pracovnej zmluvy alebo dohody o prácach vykonávaných</w:t>
      </w:r>
      <w:r w:rsidR="00A75492" w:rsidRPr="00A75492">
        <w:rPr>
          <w:rFonts w:asciiTheme="minorHAnsi" w:hAnsiTheme="minorHAnsi" w:cstheme="minorHAnsi"/>
        </w:rPr>
        <w:t xml:space="preserve"> </w:t>
      </w:r>
      <w:r w:rsidRPr="00A75492">
        <w:rPr>
          <w:rFonts w:asciiTheme="minorHAnsi" w:hAnsiTheme="minorHAnsi" w:cstheme="minorHAnsi"/>
        </w:rPr>
        <w:t>mimo pracovného pomeru najneskôr odo dňa začatia stavebných prác podľa tejto Zmluvy. Uchádzač je povinný</w:t>
      </w:r>
      <w:r w:rsidR="00A75492" w:rsidRPr="00A75492">
        <w:rPr>
          <w:rFonts w:asciiTheme="minorHAnsi" w:hAnsiTheme="minorHAnsi" w:cstheme="minorHAnsi"/>
        </w:rPr>
        <w:t xml:space="preserve"> </w:t>
      </w:r>
      <w:r w:rsidRPr="00A75492">
        <w:rPr>
          <w:rFonts w:asciiTheme="minorHAnsi" w:hAnsiTheme="minorHAnsi" w:cstheme="minorHAnsi"/>
        </w:rPr>
        <w:t>preukázať uzatvorenie pracovnej zmluvy alebo dohody o prácach vykonávaných mimo pracovného pomeru s</w:t>
      </w:r>
      <w:r w:rsidR="00A75492">
        <w:rPr>
          <w:rFonts w:asciiTheme="minorHAnsi" w:hAnsiTheme="minorHAnsi" w:cstheme="minorHAnsi"/>
        </w:rPr>
        <w:t xml:space="preserve"> </w:t>
      </w:r>
      <w:r w:rsidRPr="00A75492">
        <w:rPr>
          <w:rFonts w:asciiTheme="minorHAnsi" w:hAnsiTheme="minorHAnsi" w:cstheme="minorHAnsi"/>
        </w:rPr>
        <w:t>uchádzačom o zamestnanie Objednávateľovi bezodkladne po jej uzatvorení.</w:t>
      </w:r>
    </w:p>
    <w:p w:rsidR="005D7EAE" w:rsidRDefault="00F57CCF" w:rsidP="00166679">
      <w:pPr>
        <w:pStyle w:val="Odsekzoznamu"/>
        <w:numPr>
          <w:ilvl w:val="1"/>
          <w:numId w:val="33"/>
        </w:numPr>
        <w:ind w:left="284" w:firstLine="0"/>
        <w:rPr>
          <w:rFonts w:asciiTheme="minorHAnsi" w:hAnsiTheme="minorHAnsi" w:cstheme="minorHAnsi"/>
        </w:rPr>
      </w:pPr>
      <w:r w:rsidRPr="00A75492">
        <w:rPr>
          <w:rFonts w:asciiTheme="minorHAnsi" w:hAnsiTheme="minorHAnsi" w:cstheme="minorHAnsi"/>
        </w:rPr>
        <w:t>Ak v priebehu plnenia zmluvného vzťahu príde z akéhokoľvek dôvodu k ukončeniu pracovnej zmluvy alebo</w:t>
      </w:r>
      <w:r w:rsidR="00A75492" w:rsidRPr="00A75492">
        <w:rPr>
          <w:rFonts w:asciiTheme="minorHAnsi" w:hAnsiTheme="minorHAnsi" w:cstheme="minorHAnsi"/>
        </w:rPr>
        <w:t xml:space="preserve"> </w:t>
      </w:r>
      <w:r w:rsidRPr="00A75492">
        <w:rPr>
          <w:rFonts w:asciiTheme="minorHAnsi" w:hAnsiTheme="minorHAnsi" w:cstheme="minorHAnsi"/>
        </w:rPr>
        <w:t>dohody o prácach vykonávaných mimo pracovného pomeru s osobami, ktoré Zhotoviteľ zamestnal podľa tohto</w:t>
      </w:r>
      <w:r w:rsidR="00A75492" w:rsidRPr="00A75492">
        <w:rPr>
          <w:rFonts w:asciiTheme="minorHAnsi" w:hAnsiTheme="minorHAnsi" w:cstheme="minorHAnsi"/>
        </w:rPr>
        <w:t xml:space="preserve"> </w:t>
      </w:r>
      <w:r w:rsidRPr="00A75492">
        <w:rPr>
          <w:rFonts w:asciiTheme="minorHAnsi" w:hAnsiTheme="minorHAnsi" w:cstheme="minorHAnsi"/>
        </w:rPr>
        <w:t>článku, tak má Zhotoviteľ povinnosť najneskôr do sedem (7) dní od ukončenia pracovnej zmluvy alebo dohody o</w:t>
      </w:r>
      <w:r w:rsidR="000C4593">
        <w:rPr>
          <w:rFonts w:asciiTheme="minorHAnsi" w:hAnsiTheme="minorHAnsi" w:cstheme="minorHAnsi"/>
        </w:rPr>
        <w:t xml:space="preserve"> </w:t>
      </w:r>
      <w:r w:rsidRPr="00A75492">
        <w:rPr>
          <w:rFonts w:asciiTheme="minorHAnsi" w:hAnsiTheme="minorHAnsi" w:cstheme="minorHAnsi"/>
        </w:rPr>
        <w:t>prácach vykonávaných mimo pracovného pomeru zamestnať iného uchádzača o zamestnanie spĺňajúceho danú</w:t>
      </w:r>
      <w:r w:rsidR="00A75492" w:rsidRPr="00A75492">
        <w:rPr>
          <w:rFonts w:asciiTheme="minorHAnsi" w:hAnsiTheme="minorHAnsi" w:cstheme="minorHAnsi"/>
        </w:rPr>
        <w:t xml:space="preserve"> </w:t>
      </w:r>
      <w:r w:rsidRPr="00A75492">
        <w:rPr>
          <w:rFonts w:asciiTheme="minorHAnsi" w:hAnsiTheme="minorHAnsi" w:cstheme="minorHAnsi"/>
        </w:rPr>
        <w:t>podmienku</w:t>
      </w:r>
      <w:r w:rsidR="000C4593">
        <w:rPr>
          <w:rFonts w:asciiTheme="minorHAnsi" w:hAnsiTheme="minorHAnsi" w:cstheme="minorHAnsi"/>
        </w:rPr>
        <w:t>.</w:t>
      </w:r>
    </w:p>
    <w:p w:rsidR="00E03838" w:rsidRDefault="00E03838" w:rsidP="00E03838">
      <w:pPr>
        <w:pStyle w:val="Odsekzoznamu"/>
        <w:ind w:left="284"/>
        <w:rPr>
          <w:rFonts w:asciiTheme="minorHAnsi" w:hAnsiTheme="minorHAnsi" w:cstheme="minorHAnsi"/>
        </w:rPr>
      </w:pPr>
    </w:p>
    <w:bookmarkEnd w:id="11"/>
    <w:p w:rsidR="005D7EAE" w:rsidRPr="00F574E4" w:rsidRDefault="00FA793F">
      <w:pPr>
        <w:pStyle w:val="Nadpis1"/>
        <w:spacing w:before="99" w:line="226" w:lineRule="exact"/>
        <w:ind w:left="1286" w:right="1138"/>
        <w:jc w:val="center"/>
        <w:rPr>
          <w:rFonts w:asciiTheme="minorHAnsi" w:hAnsiTheme="minorHAnsi" w:cstheme="minorHAnsi"/>
          <w:sz w:val="22"/>
          <w:szCs w:val="22"/>
        </w:rPr>
      </w:pPr>
      <w:r w:rsidRPr="00F574E4">
        <w:rPr>
          <w:rFonts w:asciiTheme="minorHAnsi" w:hAnsiTheme="minorHAnsi" w:cstheme="minorHAnsi"/>
          <w:sz w:val="22"/>
          <w:szCs w:val="22"/>
        </w:rPr>
        <w:t xml:space="preserve">Článok </w:t>
      </w:r>
      <w:r w:rsidRPr="00FB613B">
        <w:rPr>
          <w:rFonts w:asciiTheme="minorHAnsi" w:hAnsiTheme="minorHAnsi" w:cstheme="minorHAnsi"/>
          <w:sz w:val="22"/>
          <w:szCs w:val="22"/>
        </w:rPr>
        <w:t>XII.</w:t>
      </w:r>
    </w:p>
    <w:p w:rsidR="005D7EAE" w:rsidRPr="00F574E4" w:rsidRDefault="00FA793F">
      <w:pPr>
        <w:spacing w:line="226" w:lineRule="exact"/>
        <w:ind w:left="1286" w:right="1140"/>
        <w:jc w:val="center"/>
        <w:rPr>
          <w:rFonts w:asciiTheme="minorHAnsi" w:hAnsiTheme="minorHAnsi" w:cstheme="minorHAnsi"/>
          <w:b/>
        </w:rPr>
      </w:pPr>
      <w:r w:rsidRPr="00F574E4">
        <w:rPr>
          <w:rFonts w:asciiTheme="minorHAnsi" w:hAnsiTheme="minorHAnsi" w:cstheme="minorHAnsi"/>
          <w:b/>
        </w:rPr>
        <w:t>Záverečné ustanovenia</w:t>
      </w:r>
    </w:p>
    <w:p w:rsidR="005D7EAE" w:rsidRPr="00F574E4" w:rsidRDefault="005D7EAE">
      <w:pPr>
        <w:pStyle w:val="Zkladntext"/>
        <w:spacing w:before="5"/>
        <w:rPr>
          <w:rFonts w:asciiTheme="minorHAnsi" w:hAnsiTheme="minorHAnsi" w:cstheme="minorHAnsi"/>
          <w:b/>
          <w:sz w:val="22"/>
          <w:szCs w:val="22"/>
        </w:rPr>
      </w:pPr>
    </w:p>
    <w:p w:rsidR="005D7EAE" w:rsidRPr="00FB613B" w:rsidRDefault="00FA793F" w:rsidP="005E4247">
      <w:pPr>
        <w:pStyle w:val="Odsekzoznamu"/>
        <w:numPr>
          <w:ilvl w:val="1"/>
          <w:numId w:val="2"/>
        </w:numPr>
        <w:tabs>
          <w:tab w:val="left" w:pos="829"/>
        </w:tabs>
        <w:spacing w:before="99"/>
        <w:ind w:right="151" w:firstLine="0"/>
        <w:jc w:val="both"/>
        <w:rPr>
          <w:rFonts w:asciiTheme="minorHAnsi" w:hAnsiTheme="minorHAnsi" w:cstheme="minorHAnsi"/>
        </w:rPr>
      </w:pPr>
      <w:r w:rsidRPr="00FB613B">
        <w:rPr>
          <w:rFonts w:asciiTheme="minorHAnsi" w:hAnsiTheme="minorHAnsi" w:cstheme="minorHAnsi"/>
        </w:rPr>
        <w:t xml:space="preserve">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w:t>
      </w:r>
      <w:proofErr w:type="spellStart"/>
      <w:r w:rsidRPr="00FB613B">
        <w:rPr>
          <w:rFonts w:asciiTheme="minorHAnsi" w:hAnsiTheme="minorHAnsi" w:cstheme="minorHAnsi"/>
        </w:rPr>
        <w:t>t.j</w:t>
      </w:r>
      <w:proofErr w:type="spellEnd"/>
      <w:r w:rsidRPr="00FB613B">
        <w:rPr>
          <w:rFonts w:asciiTheme="minorHAnsi" w:hAnsiTheme="minorHAnsi" w:cstheme="minorHAnsi"/>
        </w:rPr>
        <w:t>. doručenie správy z kontroly verejného obstarávania objednávateľovi ako prijímateľovi nenávratného finančného príspevku.</w:t>
      </w:r>
    </w:p>
    <w:p w:rsidR="005D7EAE" w:rsidRPr="00FB613B" w:rsidRDefault="005D7EAE">
      <w:pPr>
        <w:pStyle w:val="Zkladntext"/>
        <w:spacing w:before="3"/>
        <w:rPr>
          <w:rFonts w:asciiTheme="minorHAnsi" w:hAnsiTheme="minorHAnsi" w:cstheme="minorHAnsi"/>
          <w:sz w:val="22"/>
          <w:szCs w:val="22"/>
        </w:rPr>
      </w:pPr>
    </w:p>
    <w:p w:rsidR="005D7EAE" w:rsidRPr="00FB613B" w:rsidRDefault="00FA793F" w:rsidP="005E4247">
      <w:pPr>
        <w:pStyle w:val="Odsekzoznamu"/>
        <w:numPr>
          <w:ilvl w:val="1"/>
          <w:numId w:val="2"/>
        </w:numPr>
        <w:tabs>
          <w:tab w:val="left" w:pos="793"/>
        </w:tabs>
        <w:spacing w:before="100"/>
        <w:ind w:right="150" w:firstLine="0"/>
        <w:jc w:val="both"/>
        <w:rPr>
          <w:rFonts w:asciiTheme="minorHAnsi" w:hAnsiTheme="minorHAnsi" w:cstheme="minorHAnsi"/>
        </w:rPr>
      </w:pPr>
      <w:r w:rsidRPr="00FB613B">
        <w:rPr>
          <w:rFonts w:asciiTheme="minorHAnsi" w:hAnsiTheme="minorHAnsi" w:cstheme="minorHAnsi"/>
        </w:rPr>
        <w:t>Zmluva môže byť zmenená len písomnými dodatkami, podpísanými oprávnenými zástupcami zmluvných strán. Zmeny a doplnky obsahu zmluvy možno uskutočniť len písomne po predchádzajúcej dohode obidvoch zmluvných strán a pri dodržaní postupov pri uzatváraní dodatkov podľa § 18 zákona o verejnom obstarávaní, inak je zmena či doplnenie zmluvy</w:t>
      </w:r>
      <w:r w:rsidRPr="00FB613B">
        <w:rPr>
          <w:rFonts w:asciiTheme="minorHAnsi" w:hAnsiTheme="minorHAnsi" w:cstheme="minorHAnsi"/>
          <w:spacing w:val="-8"/>
        </w:rPr>
        <w:t xml:space="preserve"> </w:t>
      </w:r>
      <w:r w:rsidRPr="00FB613B">
        <w:rPr>
          <w:rFonts w:asciiTheme="minorHAnsi" w:hAnsiTheme="minorHAnsi" w:cstheme="minorHAnsi"/>
        </w:rPr>
        <w:t>neplatné.</w:t>
      </w:r>
    </w:p>
    <w:p w:rsidR="005D7EAE" w:rsidRPr="00FB613B" w:rsidRDefault="005D7EAE">
      <w:pPr>
        <w:pStyle w:val="Zkladntext"/>
        <w:spacing w:before="2"/>
        <w:rPr>
          <w:rFonts w:asciiTheme="minorHAnsi" w:hAnsiTheme="minorHAnsi" w:cstheme="minorHAnsi"/>
          <w:sz w:val="22"/>
          <w:szCs w:val="22"/>
        </w:rPr>
      </w:pPr>
    </w:p>
    <w:p w:rsidR="005D7EAE" w:rsidRPr="00FB613B" w:rsidRDefault="00FA793F" w:rsidP="005E4247">
      <w:pPr>
        <w:pStyle w:val="Odsekzoznamu"/>
        <w:numPr>
          <w:ilvl w:val="1"/>
          <w:numId w:val="2"/>
        </w:numPr>
        <w:tabs>
          <w:tab w:val="left" w:pos="764"/>
        </w:tabs>
        <w:spacing w:before="99"/>
        <w:ind w:right="161" w:firstLine="0"/>
        <w:rPr>
          <w:rFonts w:asciiTheme="minorHAnsi" w:hAnsiTheme="minorHAnsi" w:cstheme="minorHAnsi"/>
        </w:rPr>
      </w:pPr>
      <w:r w:rsidRPr="00FB613B">
        <w:rPr>
          <w:rFonts w:asciiTheme="minorHAnsi" w:hAnsiTheme="minorHAnsi" w:cstheme="minorHAnsi"/>
        </w:rPr>
        <w:t>Pokiaľ v zmluve nie je dohodnuté niečo iné, platia pre zmluvný vzťah ňou založený ustanovenia Obchodného zákonníka.</w:t>
      </w:r>
    </w:p>
    <w:p w:rsidR="005D7EAE" w:rsidRPr="00FB613B" w:rsidRDefault="005D7EAE">
      <w:pPr>
        <w:pStyle w:val="Zkladntext"/>
        <w:spacing w:before="3"/>
        <w:rPr>
          <w:rFonts w:asciiTheme="minorHAnsi" w:hAnsiTheme="minorHAnsi" w:cstheme="minorHAnsi"/>
          <w:sz w:val="22"/>
          <w:szCs w:val="22"/>
        </w:rPr>
      </w:pPr>
    </w:p>
    <w:p w:rsidR="005D7EAE" w:rsidRPr="00FB613B" w:rsidRDefault="00FA793F" w:rsidP="005E4247">
      <w:pPr>
        <w:pStyle w:val="Odsekzoznamu"/>
        <w:numPr>
          <w:ilvl w:val="1"/>
          <w:numId w:val="2"/>
        </w:numPr>
        <w:tabs>
          <w:tab w:val="left" w:pos="793"/>
        </w:tabs>
        <w:spacing w:before="99"/>
        <w:ind w:right="149" w:firstLine="0"/>
        <w:jc w:val="both"/>
        <w:rPr>
          <w:rFonts w:asciiTheme="minorHAnsi" w:hAnsiTheme="minorHAnsi" w:cstheme="minorHAnsi"/>
        </w:rPr>
      </w:pPr>
      <w:r w:rsidRPr="00FB613B">
        <w:rPr>
          <w:rFonts w:asciiTheme="minorHAnsi" w:hAnsiTheme="minorHAnsi" w:cstheme="minorHAnsi"/>
        </w:rPr>
        <w:t xml:space="preserve">Neoddeliteľnou súčasťou tejto zmluvy je Príloha č. 1 – </w:t>
      </w:r>
      <w:r w:rsidRPr="008D1621">
        <w:rPr>
          <w:rFonts w:asciiTheme="minorHAnsi" w:hAnsiTheme="minorHAnsi" w:cstheme="minorHAnsi"/>
          <w:i/>
        </w:rPr>
        <w:t>podrobný rozpočet podľa výkazu výmer</w:t>
      </w:r>
      <w:r w:rsidRPr="00FB613B">
        <w:rPr>
          <w:rFonts w:asciiTheme="minorHAnsi" w:hAnsiTheme="minorHAnsi" w:cstheme="minorHAnsi"/>
        </w:rPr>
        <w:t xml:space="preserve"> v tlačenej podobe a v elektronickej podobe so zaokrúhlením funkciou ROUND na 2 desatinné miesta (vo formáte MS Excel). Zhotoviteľ je povinný predložiť elektronickú verziu podrobného rozpočtu objednávateľovi (vo formáte MS Excel), ako aj predkladať v elektronickej verzii (vo formáte MS Excel) každú zmenu tohto podrobného rozpočtu, ku ktorej dôjde počas realizácie predmetu zmluvy a Príloha č. 2 – </w:t>
      </w:r>
      <w:r w:rsidR="008D1621" w:rsidRPr="008D1621">
        <w:rPr>
          <w:rFonts w:asciiTheme="minorHAnsi" w:hAnsiTheme="minorHAnsi" w:cstheme="minorHAnsi"/>
          <w:bCs/>
          <w:i/>
        </w:rPr>
        <w:t>Podiel plnenia zo Zmluvy, ktorý má uchádzač v úmysle zabezpečiť subdodávateľom</w:t>
      </w:r>
      <w:r w:rsidRPr="00FB613B">
        <w:rPr>
          <w:rFonts w:asciiTheme="minorHAnsi" w:hAnsiTheme="minorHAnsi" w:cstheme="minorHAnsi"/>
        </w:rPr>
        <w:t>.</w:t>
      </w:r>
    </w:p>
    <w:p w:rsidR="005D7EAE" w:rsidRPr="00FB613B" w:rsidRDefault="005D7EAE">
      <w:pPr>
        <w:pStyle w:val="Zkladntext"/>
        <w:spacing w:before="3"/>
        <w:rPr>
          <w:rFonts w:asciiTheme="minorHAnsi" w:hAnsiTheme="minorHAnsi" w:cstheme="minorHAnsi"/>
          <w:sz w:val="22"/>
          <w:szCs w:val="22"/>
        </w:rPr>
      </w:pPr>
    </w:p>
    <w:p w:rsidR="005D7EAE" w:rsidRPr="00FB613B" w:rsidRDefault="00FA793F" w:rsidP="005E4247">
      <w:pPr>
        <w:pStyle w:val="Odsekzoznamu"/>
        <w:numPr>
          <w:ilvl w:val="1"/>
          <w:numId w:val="2"/>
        </w:numPr>
        <w:tabs>
          <w:tab w:val="left" w:pos="779"/>
        </w:tabs>
        <w:spacing w:before="100"/>
        <w:ind w:right="158" w:firstLine="0"/>
        <w:rPr>
          <w:rFonts w:asciiTheme="minorHAnsi" w:hAnsiTheme="minorHAnsi" w:cstheme="minorHAnsi"/>
        </w:rPr>
      </w:pPr>
      <w:r w:rsidRPr="00FB613B">
        <w:rPr>
          <w:rFonts w:asciiTheme="minorHAnsi" w:hAnsiTheme="minorHAnsi" w:cstheme="minorHAnsi"/>
        </w:rPr>
        <w:t>Zmluvné strany si zmluvu prečítali, porozumeli a na znak súhlasu s jej obsahom dobrovoľne vlastnoručne podpísali.</w:t>
      </w:r>
    </w:p>
    <w:p w:rsidR="005D7EAE" w:rsidRPr="00FB613B" w:rsidRDefault="005D7EAE">
      <w:pPr>
        <w:pStyle w:val="Zkladntext"/>
        <w:spacing w:before="5"/>
        <w:rPr>
          <w:rFonts w:asciiTheme="minorHAnsi" w:hAnsiTheme="minorHAnsi" w:cstheme="minorHAnsi"/>
          <w:sz w:val="22"/>
          <w:szCs w:val="22"/>
        </w:rPr>
      </w:pPr>
    </w:p>
    <w:p w:rsidR="005D7EAE" w:rsidRPr="00FB613B" w:rsidRDefault="00FA793F" w:rsidP="005E4247">
      <w:pPr>
        <w:pStyle w:val="Odsekzoznamu"/>
        <w:numPr>
          <w:ilvl w:val="1"/>
          <w:numId w:val="2"/>
        </w:numPr>
        <w:tabs>
          <w:tab w:val="left" w:pos="786"/>
        </w:tabs>
        <w:spacing w:before="99"/>
        <w:ind w:right="154" w:firstLine="0"/>
        <w:jc w:val="both"/>
        <w:rPr>
          <w:rFonts w:asciiTheme="minorHAnsi" w:hAnsiTheme="minorHAnsi" w:cstheme="minorHAnsi"/>
        </w:rPr>
      </w:pPr>
      <w:r w:rsidRPr="00FB613B">
        <w:rPr>
          <w:rFonts w:asciiTheme="minorHAnsi" w:hAnsiTheme="minorHAnsi" w:cstheme="minorHAnsi"/>
        </w:rPr>
        <w:t>Zhotoviteľ berie na vedomie, že objednávateľ je povinnou osobou v zmysle § 2 zákona č. 211/2000 Z. z. o slobodnom prístupe k informáciám v platnom znení a súhlasí so zverejnením a sprístupnením obsahu tejto zmluvy.</w:t>
      </w:r>
    </w:p>
    <w:p w:rsidR="005D7EAE" w:rsidRPr="00FB613B" w:rsidRDefault="005D7EAE">
      <w:pPr>
        <w:pStyle w:val="Zkladntext"/>
        <w:spacing w:before="1"/>
        <w:rPr>
          <w:rFonts w:asciiTheme="minorHAnsi" w:hAnsiTheme="minorHAnsi" w:cstheme="minorHAnsi"/>
          <w:sz w:val="22"/>
          <w:szCs w:val="22"/>
        </w:rPr>
      </w:pPr>
    </w:p>
    <w:p w:rsidR="005D7EAE" w:rsidRPr="00FB613B" w:rsidRDefault="00FA793F" w:rsidP="005E4247">
      <w:pPr>
        <w:pStyle w:val="Odsekzoznamu"/>
        <w:numPr>
          <w:ilvl w:val="1"/>
          <w:numId w:val="2"/>
        </w:numPr>
        <w:tabs>
          <w:tab w:val="left" w:pos="815"/>
        </w:tabs>
        <w:spacing w:before="100"/>
        <w:ind w:right="160" w:firstLine="0"/>
        <w:rPr>
          <w:rFonts w:asciiTheme="minorHAnsi" w:hAnsiTheme="minorHAnsi" w:cstheme="minorHAnsi"/>
        </w:rPr>
      </w:pPr>
      <w:r w:rsidRPr="00FB613B">
        <w:rPr>
          <w:rFonts w:asciiTheme="minorHAnsi" w:hAnsiTheme="minorHAnsi" w:cstheme="minorHAnsi"/>
        </w:rPr>
        <w:t>Zmluvné strany prehlasujú, že sú spôsobilí k právnym úkonom a ich zmluvná voľnosť nie je ničím obmedzená.</w:t>
      </w:r>
    </w:p>
    <w:p w:rsidR="005D7EAE" w:rsidRPr="00FB613B" w:rsidRDefault="005D7EAE">
      <w:pPr>
        <w:pStyle w:val="Zkladntext"/>
        <w:spacing w:before="2"/>
        <w:rPr>
          <w:rFonts w:asciiTheme="minorHAnsi" w:hAnsiTheme="minorHAnsi" w:cstheme="minorHAnsi"/>
          <w:sz w:val="22"/>
          <w:szCs w:val="22"/>
        </w:rPr>
      </w:pPr>
    </w:p>
    <w:p w:rsidR="005D7EAE" w:rsidRPr="00FB613B" w:rsidRDefault="00FA793F" w:rsidP="005E4247">
      <w:pPr>
        <w:pStyle w:val="Odsekzoznamu"/>
        <w:numPr>
          <w:ilvl w:val="1"/>
          <w:numId w:val="2"/>
        </w:numPr>
        <w:tabs>
          <w:tab w:val="left" w:pos="771"/>
        </w:tabs>
        <w:spacing w:before="100"/>
        <w:ind w:left="770" w:hanging="470"/>
        <w:rPr>
          <w:rFonts w:asciiTheme="minorHAnsi" w:hAnsiTheme="minorHAnsi" w:cstheme="minorHAnsi"/>
        </w:rPr>
      </w:pPr>
      <w:r w:rsidRPr="00FB613B">
        <w:rPr>
          <w:rFonts w:asciiTheme="minorHAnsi" w:hAnsiTheme="minorHAnsi" w:cstheme="minorHAnsi"/>
        </w:rPr>
        <w:t xml:space="preserve">Zmluva je vyhotovená v 5 exemplároch, z ktorých tri </w:t>
      </w:r>
      <w:r w:rsidRPr="00FB613B">
        <w:rPr>
          <w:rFonts w:asciiTheme="minorHAnsi" w:hAnsiTheme="minorHAnsi" w:cstheme="minorHAnsi"/>
          <w:spacing w:val="2"/>
        </w:rPr>
        <w:t xml:space="preserve">sú </w:t>
      </w:r>
      <w:r w:rsidRPr="00FB613B">
        <w:rPr>
          <w:rFonts w:asciiTheme="minorHAnsi" w:hAnsiTheme="minorHAnsi" w:cstheme="minorHAnsi"/>
        </w:rPr>
        <w:t>určené pre objednávateľa a dva pre</w:t>
      </w:r>
      <w:r w:rsidRPr="00FB613B">
        <w:rPr>
          <w:rFonts w:asciiTheme="minorHAnsi" w:hAnsiTheme="minorHAnsi" w:cstheme="minorHAnsi"/>
          <w:spacing w:val="-28"/>
        </w:rPr>
        <w:t xml:space="preserve"> </w:t>
      </w:r>
      <w:r w:rsidRPr="00FB613B">
        <w:rPr>
          <w:rFonts w:asciiTheme="minorHAnsi" w:hAnsiTheme="minorHAnsi" w:cstheme="minorHAnsi"/>
        </w:rPr>
        <w:t>zhotoviteľa.</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Zkladntext"/>
        <w:tabs>
          <w:tab w:val="left" w:pos="5264"/>
        </w:tabs>
        <w:ind w:left="300"/>
        <w:rPr>
          <w:rFonts w:asciiTheme="minorHAnsi" w:hAnsiTheme="minorHAnsi" w:cstheme="minorHAnsi"/>
          <w:sz w:val="22"/>
          <w:szCs w:val="22"/>
        </w:rPr>
      </w:pPr>
      <w:r w:rsidRPr="00F574E4">
        <w:rPr>
          <w:rFonts w:asciiTheme="minorHAnsi" w:hAnsiTheme="minorHAnsi" w:cstheme="minorHAnsi"/>
          <w:sz w:val="22"/>
          <w:szCs w:val="22"/>
        </w:rPr>
        <w:t xml:space="preserve">V </w:t>
      </w:r>
      <w:r w:rsidRPr="00F574E4">
        <w:rPr>
          <w:rFonts w:asciiTheme="minorHAnsi" w:hAnsiTheme="minorHAnsi" w:cstheme="minorHAnsi"/>
          <w:sz w:val="22"/>
          <w:szCs w:val="22"/>
          <w:shd w:val="clear" w:color="auto" w:fill="C0C0C0"/>
        </w:rPr>
        <w:t>...............,</w:t>
      </w:r>
      <w:r w:rsidRPr="00F574E4">
        <w:rPr>
          <w:rFonts w:asciiTheme="minorHAnsi" w:hAnsiTheme="minorHAnsi" w:cstheme="minorHAnsi"/>
          <w:spacing w:val="-6"/>
          <w:sz w:val="22"/>
          <w:szCs w:val="22"/>
        </w:rPr>
        <w:t xml:space="preserve"> </w:t>
      </w:r>
      <w:r w:rsidRPr="00F574E4">
        <w:rPr>
          <w:rFonts w:asciiTheme="minorHAnsi" w:hAnsiTheme="minorHAnsi" w:cstheme="minorHAnsi"/>
          <w:sz w:val="22"/>
          <w:szCs w:val="22"/>
        </w:rPr>
        <w:t>dňa</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shd w:val="clear" w:color="auto" w:fill="C0C0C0"/>
        </w:rPr>
        <w:t>.......................</w:t>
      </w:r>
      <w:r w:rsidRPr="00F574E4">
        <w:rPr>
          <w:rFonts w:asciiTheme="minorHAnsi" w:hAnsiTheme="minorHAnsi" w:cstheme="minorHAnsi"/>
          <w:sz w:val="22"/>
          <w:szCs w:val="22"/>
        </w:rPr>
        <w:tab/>
        <w:t>V ...................., dňa</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FA793F">
      <w:pPr>
        <w:pStyle w:val="Zkladntext"/>
        <w:tabs>
          <w:tab w:val="left" w:pos="5264"/>
        </w:tabs>
        <w:spacing w:before="160"/>
        <w:ind w:left="300"/>
        <w:rPr>
          <w:rFonts w:asciiTheme="minorHAnsi" w:hAnsiTheme="minorHAnsi" w:cstheme="minorHAnsi"/>
          <w:sz w:val="22"/>
          <w:szCs w:val="22"/>
        </w:rPr>
      </w:pPr>
      <w:r w:rsidRPr="00F574E4">
        <w:rPr>
          <w:rFonts w:asciiTheme="minorHAnsi" w:hAnsiTheme="minorHAnsi" w:cstheme="minorHAnsi"/>
          <w:sz w:val="22"/>
          <w:szCs w:val="22"/>
        </w:rPr>
        <w:t>Za</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zhotoviteľa:</w:t>
      </w:r>
      <w:r w:rsidRPr="00F574E4">
        <w:rPr>
          <w:rFonts w:asciiTheme="minorHAnsi" w:hAnsiTheme="minorHAnsi" w:cstheme="minorHAnsi"/>
          <w:sz w:val="22"/>
          <w:szCs w:val="22"/>
        </w:rPr>
        <w:tab/>
        <w:t>Za</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objednávateľa:</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FA793F" w:rsidP="008D1621">
      <w:pPr>
        <w:pStyle w:val="Zkladntext"/>
        <w:spacing w:before="158"/>
        <w:ind w:left="300"/>
        <w:rPr>
          <w:rFonts w:asciiTheme="minorHAnsi" w:hAnsiTheme="minorHAnsi" w:cstheme="minorHAnsi"/>
          <w:sz w:val="22"/>
          <w:szCs w:val="22"/>
        </w:rPr>
      </w:pPr>
      <w:r w:rsidRPr="00F574E4">
        <w:rPr>
          <w:rFonts w:asciiTheme="minorHAnsi" w:hAnsiTheme="minorHAnsi" w:cstheme="minorHAnsi"/>
          <w:sz w:val="22"/>
          <w:szCs w:val="22"/>
        </w:rPr>
        <w:t>........................................</w:t>
      </w:r>
      <w:r w:rsidR="008D1621">
        <w:rPr>
          <w:rFonts w:asciiTheme="minorHAnsi" w:hAnsiTheme="minorHAnsi" w:cstheme="minorHAnsi"/>
          <w:sz w:val="22"/>
          <w:szCs w:val="22"/>
        </w:rPr>
        <w:tab/>
      </w:r>
      <w:r w:rsidR="008D1621">
        <w:rPr>
          <w:rFonts w:asciiTheme="minorHAnsi" w:hAnsiTheme="minorHAnsi" w:cstheme="minorHAnsi"/>
          <w:sz w:val="22"/>
          <w:szCs w:val="22"/>
        </w:rPr>
        <w:tab/>
      </w:r>
      <w:r w:rsidR="008D1621">
        <w:rPr>
          <w:rFonts w:asciiTheme="minorHAnsi" w:hAnsiTheme="minorHAnsi" w:cstheme="minorHAnsi"/>
          <w:sz w:val="22"/>
          <w:szCs w:val="22"/>
        </w:rPr>
        <w:tab/>
      </w:r>
      <w:r w:rsidR="008D1621">
        <w:rPr>
          <w:rFonts w:asciiTheme="minorHAnsi" w:hAnsiTheme="minorHAnsi" w:cstheme="minorHAnsi"/>
          <w:sz w:val="22"/>
          <w:szCs w:val="22"/>
        </w:rPr>
        <w:tab/>
      </w:r>
      <w:r w:rsidRPr="00F574E4">
        <w:rPr>
          <w:rFonts w:asciiTheme="minorHAnsi" w:hAnsiTheme="minorHAnsi" w:cstheme="minorHAnsi"/>
          <w:sz w:val="22"/>
          <w:szCs w:val="22"/>
        </w:rPr>
        <w:t>........................................</w:t>
      </w:r>
    </w:p>
    <w:p w:rsidR="005D7EAE" w:rsidRPr="00F574E4" w:rsidRDefault="00FA793F" w:rsidP="008D1621">
      <w:pPr>
        <w:pStyle w:val="Zkladntext"/>
        <w:spacing w:before="1" w:line="226" w:lineRule="exact"/>
        <w:ind w:left="300"/>
        <w:rPr>
          <w:rFonts w:asciiTheme="minorHAnsi" w:hAnsiTheme="minorHAnsi" w:cstheme="minorHAnsi"/>
          <w:sz w:val="22"/>
          <w:szCs w:val="22"/>
        </w:rPr>
      </w:pPr>
      <w:r w:rsidRPr="00F574E4">
        <w:rPr>
          <w:rFonts w:asciiTheme="minorHAnsi" w:hAnsiTheme="minorHAnsi" w:cstheme="minorHAnsi"/>
          <w:sz w:val="22"/>
          <w:szCs w:val="22"/>
          <w:shd w:val="clear" w:color="auto" w:fill="C0C0C0"/>
        </w:rPr>
        <w:t>.......................................</w:t>
      </w:r>
      <w:r w:rsidR="008D1621" w:rsidRPr="008D1621">
        <w:rPr>
          <w:rFonts w:asciiTheme="minorHAnsi" w:hAnsiTheme="minorHAnsi" w:cstheme="minorHAnsi"/>
          <w:sz w:val="22"/>
          <w:szCs w:val="22"/>
        </w:rPr>
        <w:tab/>
      </w:r>
      <w:r w:rsidR="008D1621" w:rsidRPr="008D1621">
        <w:rPr>
          <w:rFonts w:asciiTheme="minorHAnsi" w:hAnsiTheme="minorHAnsi" w:cstheme="minorHAnsi"/>
          <w:sz w:val="22"/>
          <w:szCs w:val="22"/>
        </w:rPr>
        <w:tab/>
      </w:r>
      <w:r w:rsidR="008D1621" w:rsidRPr="008D1621">
        <w:rPr>
          <w:rFonts w:asciiTheme="minorHAnsi" w:hAnsiTheme="minorHAnsi" w:cstheme="minorHAnsi"/>
          <w:sz w:val="22"/>
          <w:szCs w:val="22"/>
        </w:rPr>
        <w:tab/>
      </w:r>
      <w:r w:rsidR="008D1621" w:rsidRPr="008D1621">
        <w:rPr>
          <w:rFonts w:asciiTheme="minorHAnsi" w:hAnsiTheme="minorHAnsi" w:cstheme="minorHAnsi"/>
          <w:sz w:val="22"/>
          <w:szCs w:val="22"/>
        </w:rPr>
        <w:tab/>
      </w:r>
      <w:r w:rsidR="008D1621">
        <w:rPr>
          <w:rFonts w:asciiTheme="minorHAnsi" w:hAnsiTheme="minorHAnsi" w:cstheme="minorHAnsi"/>
          <w:sz w:val="22"/>
          <w:szCs w:val="22"/>
        </w:rPr>
        <w:t xml:space="preserve">JUDr. Jozef </w:t>
      </w:r>
      <w:proofErr w:type="spellStart"/>
      <w:r w:rsidR="008D1621">
        <w:rPr>
          <w:rFonts w:asciiTheme="minorHAnsi" w:hAnsiTheme="minorHAnsi" w:cstheme="minorHAnsi"/>
          <w:sz w:val="22"/>
          <w:szCs w:val="22"/>
        </w:rPr>
        <w:t>Mačuga</w:t>
      </w:r>
      <w:proofErr w:type="spellEnd"/>
    </w:p>
    <w:p w:rsidR="005D7EAE" w:rsidRPr="00F574E4" w:rsidRDefault="008D1621" w:rsidP="008D1621">
      <w:pPr>
        <w:pStyle w:val="Zkladntext"/>
        <w:spacing w:line="226" w:lineRule="exact"/>
        <w:ind w:left="4320" w:firstLine="720"/>
        <w:rPr>
          <w:rFonts w:asciiTheme="minorHAnsi" w:hAnsiTheme="minorHAnsi" w:cstheme="minorHAnsi"/>
          <w:sz w:val="22"/>
          <w:szCs w:val="22"/>
        </w:rPr>
      </w:pPr>
      <w:r>
        <w:rPr>
          <w:rFonts w:asciiTheme="minorHAnsi" w:hAnsiTheme="minorHAnsi" w:cstheme="minorHAnsi"/>
          <w:sz w:val="22"/>
          <w:szCs w:val="22"/>
        </w:rPr>
        <w:t>starosta obce</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7"/>
        <w:rPr>
          <w:rFonts w:asciiTheme="minorHAnsi" w:hAnsiTheme="minorHAnsi" w:cstheme="minorHAnsi"/>
          <w:sz w:val="22"/>
          <w:szCs w:val="22"/>
        </w:rPr>
      </w:pPr>
    </w:p>
    <w:p w:rsidR="005D7EAE" w:rsidRPr="00F574E4" w:rsidRDefault="00FA793F" w:rsidP="008D1621">
      <w:pPr>
        <w:pStyle w:val="Zkladntext"/>
        <w:ind w:left="301"/>
        <w:rPr>
          <w:rFonts w:asciiTheme="minorHAnsi" w:hAnsiTheme="minorHAnsi" w:cstheme="minorHAnsi"/>
          <w:sz w:val="22"/>
          <w:szCs w:val="22"/>
        </w:rPr>
      </w:pPr>
      <w:r w:rsidRPr="00F574E4">
        <w:rPr>
          <w:rFonts w:asciiTheme="minorHAnsi" w:hAnsiTheme="minorHAnsi" w:cstheme="minorHAnsi"/>
          <w:sz w:val="22"/>
          <w:szCs w:val="22"/>
        </w:rPr>
        <w:t>Príloha č. 1 – podrobný rozpočet podľa výkazu výmer v tlačenej podobe a v elektronickej podobe (vo formáte MS</w:t>
      </w:r>
    </w:p>
    <w:p w:rsidR="005D7EAE" w:rsidRPr="00F574E4" w:rsidRDefault="00FA793F" w:rsidP="008D1621">
      <w:pPr>
        <w:pStyle w:val="Zkladntext"/>
        <w:ind w:left="301"/>
        <w:rPr>
          <w:rFonts w:asciiTheme="minorHAnsi" w:hAnsiTheme="minorHAnsi" w:cstheme="minorHAnsi"/>
          <w:sz w:val="22"/>
          <w:szCs w:val="22"/>
        </w:rPr>
      </w:pPr>
      <w:r w:rsidRPr="00F574E4">
        <w:rPr>
          <w:rFonts w:asciiTheme="minorHAnsi" w:hAnsiTheme="minorHAnsi" w:cstheme="minorHAnsi"/>
          <w:sz w:val="22"/>
          <w:szCs w:val="22"/>
        </w:rPr>
        <w:t>Excel so zaokrúhlením funkciou ROUND na 2 desatinné miesta)</w:t>
      </w:r>
    </w:p>
    <w:p w:rsidR="008D1621" w:rsidRPr="008D1621" w:rsidRDefault="00FA793F" w:rsidP="008D1621">
      <w:pPr>
        <w:pStyle w:val="Zarkazkladnhotextu"/>
        <w:spacing w:after="0"/>
        <w:ind w:left="301"/>
        <w:rPr>
          <w:rFonts w:asciiTheme="minorHAnsi" w:hAnsiTheme="minorHAnsi" w:cstheme="minorHAnsi"/>
          <w:b/>
          <w:bCs/>
          <w:i/>
        </w:rPr>
      </w:pPr>
      <w:r w:rsidRPr="00F574E4">
        <w:rPr>
          <w:rFonts w:asciiTheme="minorHAnsi" w:hAnsiTheme="minorHAnsi" w:cstheme="minorHAnsi"/>
        </w:rPr>
        <w:t xml:space="preserve">Príloha č. 2 – </w:t>
      </w:r>
      <w:r w:rsidR="008D1621" w:rsidRPr="008D1621">
        <w:rPr>
          <w:rFonts w:asciiTheme="minorHAnsi" w:hAnsiTheme="minorHAnsi" w:cstheme="minorHAnsi"/>
          <w:bCs/>
          <w:i/>
        </w:rPr>
        <w:t>Podiel plnenia zo Zmluvy, ktorý má uchádzač v úmysle zabezpečiť subdodávateľom</w:t>
      </w:r>
    </w:p>
    <w:p w:rsidR="005D7EAE" w:rsidRPr="00F574E4" w:rsidRDefault="008D1621" w:rsidP="008D1621">
      <w:pPr>
        <w:ind w:left="301"/>
        <w:rPr>
          <w:rFonts w:asciiTheme="minorHAnsi" w:hAnsiTheme="minorHAnsi" w:cstheme="minorHAnsi"/>
          <w:i/>
        </w:rPr>
      </w:pPr>
      <w:r w:rsidRPr="00F574E4">
        <w:rPr>
          <w:rFonts w:asciiTheme="minorHAnsi" w:hAnsiTheme="minorHAnsi" w:cstheme="minorHAnsi"/>
          <w:i/>
          <w:color w:val="FF0000"/>
        </w:rPr>
        <w:t xml:space="preserve"> </w:t>
      </w:r>
      <w:r w:rsidR="00FA793F" w:rsidRPr="00F574E4">
        <w:rPr>
          <w:rFonts w:asciiTheme="minorHAnsi" w:hAnsiTheme="minorHAnsi" w:cstheme="minorHAnsi"/>
          <w:i/>
          <w:color w:val="FF0000"/>
        </w:rPr>
        <w:t>(túto prílohu vypĺňa a predkladá len úspešný uchádzač -zhotoviteľ pri podpise zmluvy</w:t>
      </w:r>
      <w:r w:rsidR="00E03838">
        <w:rPr>
          <w:rFonts w:asciiTheme="minorHAnsi" w:hAnsiTheme="minorHAnsi" w:cstheme="minorHAnsi"/>
          <w:i/>
          <w:color w:val="FF0000"/>
        </w:rPr>
        <w:t>)</w:t>
      </w:r>
    </w:p>
    <w:p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rsidR="00FB613B" w:rsidRPr="00FB613B" w:rsidRDefault="00FB613B" w:rsidP="00FB613B">
      <w:pPr>
        <w:tabs>
          <w:tab w:val="num" w:pos="1080"/>
          <w:tab w:val="left" w:leader="dot" w:pos="10034"/>
        </w:tabs>
        <w:spacing w:before="120"/>
        <w:jc w:val="both"/>
        <w:rPr>
          <w:rFonts w:asciiTheme="minorHAnsi" w:hAnsiTheme="minorHAnsi" w:cstheme="minorHAnsi"/>
          <w:b/>
        </w:rPr>
      </w:pPr>
    </w:p>
    <w:p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FB613B">
        <w:rPr>
          <w:rFonts w:asciiTheme="minorHAnsi" w:hAnsiTheme="minorHAnsi" w:cstheme="minorHAnsi"/>
          <w:highlight w:val="yellow"/>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rsidR="00FB613B" w:rsidRPr="00FB613B" w:rsidRDefault="00FB613B" w:rsidP="00FB613B">
      <w:pPr>
        <w:tabs>
          <w:tab w:val="num" w:pos="1080"/>
          <w:tab w:val="left" w:leader="dot" w:pos="10034"/>
        </w:tabs>
        <w:spacing w:before="120"/>
        <w:jc w:val="both"/>
        <w:rPr>
          <w:rFonts w:asciiTheme="minorHAnsi" w:hAnsiTheme="minorHAnsi" w:cstheme="minorHAnsi"/>
        </w:rPr>
      </w:pPr>
    </w:p>
    <w:p w:rsidR="00FB613B" w:rsidRPr="00FB613B" w:rsidRDefault="00FB613B" w:rsidP="00FB613B">
      <w:pPr>
        <w:tabs>
          <w:tab w:val="num" w:pos="1080"/>
          <w:tab w:val="left" w:leader="dot" w:pos="10034"/>
        </w:tabs>
        <w:spacing w:before="144"/>
        <w:jc w:val="both"/>
        <w:rPr>
          <w:rFonts w:asciiTheme="minorHAnsi" w:hAnsiTheme="minorHAnsi" w:cstheme="minorHAnsi"/>
          <w:i/>
        </w:rPr>
      </w:pPr>
      <w:r w:rsidRPr="00FB613B">
        <w:rPr>
          <w:rFonts w:asciiTheme="minorHAnsi" w:hAnsiTheme="minorHAnsi" w:cstheme="minorHAnsi"/>
        </w:rPr>
        <w:t xml:space="preserve">súhlasí so všetkými podmienkami a požiadavkami na predmet zákazky: </w:t>
      </w:r>
      <w:r>
        <w:rPr>
          <w:rFonts w:asciiTheme="minorHAnsi" w:hAnsiTheme="minorHAnsi" w:cstheme="minorHAnsi"/>
          <w:b/>
          <w:i/>
        </w:rPr>
        <w:t>Stavebné práce – Komunitné centrum Jakubany</w:t>
      </w:r>
      <w:r w:rsidRPr="00FB613B">
        <w:rPr>
          <w:rFonts w:asciiTheme="minorHAnsi" w:hAnsiTheme="minorHAnsi" w:cstheme="minorHAnsi"/>
          <w:b/>
          <w:i/>
        </w:rPr>
        <w:t xml:space="preserve">, vyhlásenej verejným obstarávateľom </w:t>
      </w:r>
      <w:r w:rsidRPr="00FB613B">
        <w:rPr>
          <w:rFonts w:asciiTheme="minorHAnsi" w:hAnsiTheme="minorHAnsi" w:cstheme="minorHAnsi"/>
          <w:b/>
          <w:i/>
          <w:highlight w:val="yellow"/>
        </w:rPr>
        <w:t xml:space="preserve">............. </w:t>
      </w:r>
      <w:r w:rsidRPr="00FB613B">
        <w:rPr>
          <w:rFonts w:asciiTheme="minorHAnsi" w:hAnsiTheme="minorHAnsi" w:cstheme="minorHAnsi"/>
          <w:b/>
          <w:i/>
        </w:rPr>
        <w:t xml:space="preserve">vo Vestníku č. </w:t>
      </w:r>
      <w:r w:rsidRPr="00FB613B">
        <w:rPr>
          <w:rFonts w:asciiTheme="minorHAnsi" w:hAnsiTheme="minorHAnsi" w:cstheme="minorHAnsi"/>
          <w:b/>
          <w:i/>
          <w:highlight w:val="yellow"/>
        </w:rPr>
        <w:t xml:space="preserve">..../..... </w:t>
      </w:r>
      <w:r w:rsidRPr="00FB613B">
        <w:rPr>
          <w:rFonts w:asciiTheme="minorHAnsi" w:hAnsiTheme="minorHAnsi" w:cstheme="minorHAnsi"/>
          <w:b/>
          <w:i/>
        </w:rPr>
        <w:t xml:space="preserve">dňa </w:t>
      </w:r>
      <w:r w:rsidRPr="00FB613B">
        <w:rPr>
          <w:rFonts w:asciiTheme="minorHAnsi" w:hAnsiTheme="minorHAnsi" w:cstheme="minorHAnsi"/>
          <w:b/>
          <w:i/>
          <w:highlight w:val="yellow"/>
        </w:rPr>
        <w:t xml:space="preserve">............. </w:t>
      </w:r>
      <w:r w:rsidRPr="00FB613B">
        <w:rPr>
          <w:rFonts w:asciiTheme="minorHAnsi" w:hAnsiTheme="minorHAnsi" w:cstheme="minorHAnsi"/>
          <w:b/>
          <w:i/>
        </w:rPr>
        <w:t xml:space="preserve">pod. </w:t>
      </w:r>
      <w:proofErr w:type="spellStart"/>
      <w:r w:rsidRPr="00FB613B">
        <w:rPr>
          <w:rFonts w:asciiTheme="minorHAnsi" w:hAnsiTheme="minorHAnsi" w:cstheme="minorHAnsi"/>
          <w:b/>
          <w:i/>
        </w:rPr>
        <w:t>sp</w:t>
      </w:r>
      <w:proofErr w:type="spellEnd"/>
      <w:r w:rsidRPr="00FB613B">
        <w:rPr>
          <w:rFonts w:asciiTheme="minorHAnsi" w:hAnsiTheme="minorHAnsi" w:cstheme="minorHAnsi"/>
          <w:b/>
          <w:i/>
        </w:rPr>
        <w:t xml:space="preserve">. zn. </w:t>
      </w:r>
      <w:r w:rsidRPr="00FB613B">
        <w:rPr>
          <w:rFonts w:asciiTheme="minorHAnsi" w:hAnsiTheme="minorHAnsi" w:cstheme="minorHAnsi"/>
          <w:b/>
          <w:i/>
          <w:highlight w:val="yellow"/>
        </w:rPr>
        <w:t>.....-.......</w:t>
      </w:r>
      <w:r w:rsidRPr="00FB613B">
        <w:rPr>
          <w:rStyle w:val="Odkaznapoznmkupodiarou"/>
          <w:rFonts w:asciiTheme="minorHAnsi" w:hAnsiTheme="minorHAnsi" w:cstheme="minorHAnsi"/>
          <w:b/>
          <w:i/>
        </w:rPr>
        <w:footnoteReference w:id="9"/>
      </w:r>
      <w:r w:rsidRPr="00FB613B">
        <w:rPr>
          <w:rFonts w:asciiTheme="minorHAnsi" w:hAnsiTheme="minorHAnsi" w:cstheme="minorHAnsi"/>
          <w:i/>
          <w:highlight w:val="yellow"/>
        </w:rPr>
        <w:t xml:space="preserve">, </w:t>
      </w:r>
      <w:r w:rsidRPr="00FB613B">
        <w:rPr>
          <w:rFonts w:asciiTheme="minorHAnsi" w:hAnsiTheme="minorHAnsi" w:cstheme="minorHAnsi"/>
        </w:rPr>
        <w:t xml:space="preserve">ktoré sú určené vo výzve na predkladanie ponúk a v súťažných podkladoch a ich prílohách, v Zmluve a jej prílohách a v iných dokumentoch poskytnutých verejným obstarávateľom v lehote na predkladanie ponúk,  </w:t>
      </w:r>
    </w:p>
    <w:p w:rsidR="00FB613B" w:rsidRPr="00FB613B" w:rsidRDefault="00FB613B" w:rsidP="00FB613B">
      <w:pPr>
        <w:tabs>
          <w:tab w:val="num" w:pos="1080"/>
          <w:tab w:val="left" w:leader="dot" w:pos="10034"/>
        </w:tabs>
        <w:spacing w:before="144"/>
        <w:jc w:val="both"/>
        <w:rPr>
          <w:rFonts w:asciiTheme="minorHAnsi" w:hAnsiTheme="minorHAnsi" w:cstheme="minorHAnsi"/>
        </w:rPr>
      </w:pPr>
    </w:p>
    <w:p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rsidR="00FB613B" w:rsidRPr="00FB613B" w:rsidRDefault="00FB613B" w:rsidP="00FB613B">
      <w:pPr>
        <w:tabs>
          <w:tab w:val="num" w:pos="1080"/>
          <w:tab w:val="left" w:leader="dot" w:pos="10034"/>
        </w:tabs>
        <w:spacing w:before="144"/>
        <w:jc w:val="both"/>
        <w:rPr>
          <w:rFonts w:asciiTheme="minorHAnsi" w:hAnsiTheme="minorHAnsi" w:cstheme="minorHAnsi"/>
        </w:rPr>
      </w:pPr>
    </w:p>
    <w:p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rsidR="00FB613B" w:rsidRPr="00FB613B" w:rsidRDefault="00FB613B" w:rsidP="00FB613B">
      <w:pPr>
        <w:tabs>
          <w:tab w:val="num" w:pos="1080"/>
          <w:tab w:val="left" w:leader="dot" w:pos="10034"/>
        </w:tabs>
        <w:spacing w:before="144"/>
        <w:jc w:val="both"/>
        <w:rPr>
          <w:rFonts w:asciiTheme="minorHAnsi" w:hAnsiTheme="minorHAnsi" w:cstheme="minorHAnsi"/>
        </w:rPr>
      </w:pPr>
    </w:p>
    <w:p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rsidR="00FB613B" w:rsidRPr="00FB613B" w:rsidRDefault="00FB613B" w:rsidP="00FB613B">
      <w:pPr>
        <w:tabs>
          <w:tab w:val="num" w:pos="540"/>
        </w:tabs>
        <w:spacing w:before="144"/>
        <w:jc w:val="both"/>
        <w:rPr>
          <w:rFonts w:asciiTheme="minorHAnsi" w:hAnsiTheme="minorHAnsi" w:cstheme="minorHAnsi"/>
        </w:rPr>
      </w:pPr>
    </w:p>
    <w:p w:rsidR="00FB613B" w:rsidRPr="00FB613B" w:rsidRDefault="00FB613B" w:rsidP="00FB613B">
      <w:pPr>
        <w:spacing w:before="144"/>
        <w:jc w:val="both"/>
        <w:rPr>
          <w:rFonts w:asciiTheme="minorHAnsi" w:hAnsiTheme="minorHAnsi" w:cstheme="minorHAnsi"/>
        </w:rPr>
      </w:pPr>
    </w:p>
    <w:p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rsidR="00FB613B" w:rsidRPr="00FB613B" w:rsidRDefault="00FB613B" w:rsidP="00FB613B">
      <w:pPr>
        <w:spacing w:before="144"/>
        <w:jc w:val="both"/>
        <w:rPr>
          <w:rFonts w:asciiTheme="minorHAnsi" w:hAnsiTheme="minorHAnsi" w:cstheme="minorHAnsi"/>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br w:type="page"/>
        <w:t xml:space="preserve">PRÍLOHA Č. 7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arkazkladnhotextu"/>
        <w:ind w:left="0"/>
        <w:rPr>
          <w:rFonts w:asciiTheme="minorHAnsi" w:hAnsiTheme="minorHAnsi" w:cstheme="minorHAnsi"/>
          <w:b/>
        </w:rPr>
      </w:pPr>
    </w:p>
    <w:p w:rsidR="00FB613B" w:rsidRPr="00FB613B" w:rsidRDefault="00FB613B" w:rsidP="00FB613B">
      <w:pPr>
        <w:pStyle w:val="Zarkazkladnhotextu"/>
        <w:ind w:left="0"/>
        <w:rPr>
          <w:rFonts w:asciiTheme="minorHAnsi" w:hAnsiTheme="minorHAnsi" w:cstheme="minorHAnsi"/>
          <w:b/>
          <w:i/>
        </w:rPr>
      </w:pPr>
      <w:r w:rsidRPr="00FB613B">
        <w:rPr>
          <w:rFonts w:asciiTheme="minorHAnsi" w:hAnsiTheme="minorHAnsi" w:cstheme="minorHAnsi"/>
          <w:b/>
          <w:i/>
        </w:rPr>
        <w:t>Obchodné meno uchádzača:</w:t>
      </w:r>
    </w:p>
    <w:p w:rsidR="00FB613B" w:rsidRPr="00FB613B" w:rsidRDefault="00FB613B" w:rsidP="00FB613B">
      <w:pPr>
        <w:pStyle w:val="Zarkazkladnhotextu"/>
        <w:ind w:left="0"/>
        <w:rPr>
          <w:rFonts w:asciiTheme="minorHAnsi" w:hAnsiTheme="minorHAnsi" w:cstheme="minorHAnsi"/>
          <w:b/>
          <w:i/>
        </w:rPr>
      </w:pPr>
      <w:r w:rsidRPr="00FB613B">
        <w:rPr>
          <w:rFonts w:asciiTheme="minorHAnsi" w:hAnsiTheme="minorHAnsi" w:cstheme="minorHAnsi"/>
          <w:b/>
          <w:i/>
        </w:rPr>
        <w:t>Sídlo:</w:t>
      </w:r>
    </w:p>
    <w:p w:rsidR="00FB613B" w:rsidRPr="00FB613B" w:rsidRDefault="00FB613B" w:rsidP="00FB613B">
      <w:pPr>
        <w:pStyle w:val="Zarkazkladnhotextu"/>
        <w:ind w:left="0"/>
        <w:rPr>
          <w:rFonts w:asciiTheme="minorHAnsi" w:hAnsiTheme="minorHAnsi" w:cstheme="minorHAnsi"/>
          <w:b/>
          <w:i/>
        </w:rPr>
      </w:pPr>
      <w:r w:rsidRPr="00FB613B">
        <w:rPr>
          <w:rFonts w:asciiTheme="minorHAnsi" w:hAnsiTheme="minorHAnsi" w:cstheme="minorHAnsi"/>
          <w:b/>
          <w:i/>
        </w:rPr>
        <w:t>IČO:</w:t>
      </w:r>
    </w:p>
    <w:p w:rsidR="00FB613B" w:rsidRPr="00FB613B" w:rsidRDefault="00FB613B" w:rsidP="00FB613B">
      <w:pPr>
        <w:adjustRightInd w:val="0"/>
        <w:rPr>
          <w:rFonts w:asciiTheme="minorHAnsi" w:hAnsiTheme="minorHAnsi" w:cstheme="minorHAnsi"/>
          <w:b/>
          <w:bCs/>
          <w:i/>
        </w:rPr>
      </w:pPr>
      <w:r w:rsidRPr="00FB613B">
        <w:rPr>
          <w:rFonts w:asciiTheme="minorHAnsi" w:hAnsiTheme="minorHAnsi" w:cstheme="minorHAnsi"/>
          <w:b/>
          <w:bCs/>
          <w:i/>
        </w:rPr>
        <w:t>Predmet zákazky:</w:t>
      </w:r>
      <w:r w:rsidRPr="00FB613B">
        <w:rPr>
          <w:rFonts w:asciiTheme="minorHAnsi" w:hAnsiTheme="minorHAnsi" w:cstheme="minorHAnsi"/>
          <w:b/>
          <w:bCs/>
        </w:rPr>
        <w:t xml:space="preserve"> </w:t>
      </w:r>
      <w:r w:rsidR="00D55162">
        <w:rPr>
          <w:rFonts w:asciiTheme="minorHAnsi" w:hAnsiTheme="minorHAnsi" w:cstheme="minorHAnsi"/>
          <w:b/>
          <w:bCs/>
          <w:i/>
        </w:rPr>
        <w:t>Stavebné práce – Komunitné centrum Jakubany</w:t>
      </w:r>
    </w:p>
    <w:p w:rsidR="00FB613B" w:rsidRPr="00FB613B" w:rsidRDefault="00FB613B" w:rsidP="00FB613B">
      <w:pPr>
        <w:pStyle w:val="Zarkazkladnhotextu"/>
        <w:rPr>
          <w:rFonts w:asciiTheme="minorHAnsi" w:hAnsiTheme="minorHAnsi" w:cstheme="minorHAnsi"/>
          <w:b/>
          <w:bCs/>
        </w:rPr>
      </w:pPr>
    </w:p>
    <w:p w:rsidR="00FB613B" w:rsidRPr="00FB613B" w:rsidRDefault="00FB613B" w:rsidP="00FB613B">
      <w:pPr>
        <w:pStyle w:val="Zarkazkladnhotextu"/>
        <w:ind w:left="7951" w:hanging="7951"/>
        <w:jc w:val="center"/>
        <w:rPr>
          <w:rFonts w:asciiTheme="minorHAnsi" w:hAnsiTheme="minorHAnsi" w:cstheme="minorHAnsi"/>
          <w:b/>
          <w:bCs/>
          <w:i/>
        </w:rPr>
      </w:pPr>
      <w:r w:rsidRPr="00FB613B">
        <w:rPr>
          <w:rFonts w:asciiTheme="minorHAnsi" w:hAnsiTheme="minorHAnsi" w:cstheme="minorHAnsi"/>
          <w:b/>
          <w:bCs/>
          <w:i/>
        </w:rPr>
        <w:t xml:space="preserve">Podiel plnenia zo Zmluvy, </w:t>
      </w:r>
    </w:p>
    <w:p w:rsidR="00FB613B" w:rsidRPr="00FB613B" w:rsidRDefault="00FB613B" w:rsidP="00FB613B">
      <w:pPr>
        <w:pStyle w:val="Zarkazkladnhotextu"/>
        <w:ind w:left="7951" w:hanging="7951"/>
        <w:jc w:val="center"/>
        <w:rPr>
          <w:rFonts w:asciiTheme="minorHAnsi" w:hAnsiTheme="minorHAnsi" w:cstheme="minorHAnsi"/>
          <w:i/>
        </w:rPr>
      </w:pPr>
      <w:r w:rsidRPr="00FB613B">
        <w:rPr>
          <w:rFonts w:asciiTheme="minorHAnsi" w:hAnsiTheme="minorHAnsi" w:cstheme="minorHAnsi"/>
          <w:b/>
          <w:bCs/>
          <w:i/>
        </w:rPr>
        <w:t>ktorý má uchádzač v úmysle zabezpečiť subdodávateľom</w:t>
      </w:r>
    </w:p>
    <w:p w:rsidR="00FB613B" w:rsidRPr="00FB613B" w:rsidRDefault="00FB613B" w:rsidP="00FB613B">
      <w:pPr>
        <w:pStyle w:val="Zarkazkladnhotextu"/>
        <w:ind w:left="0"/>
        <w:jc w:val="both"/>
        <w:rPr>
          <w:rFonts w:asciiTheme="minorHAnsi" w:hAnsiTheme="minorHAnsi" w:cstheme="minorHAnsi"/>
          <w:b/>
        </w:rPr>
      </w:pPr>
    </w:p>
    <w:p w:rsidR="00FB613B" w:rsidRPr="00FB613B" w:rsidRDefault="00FB613B" w:rsidP="00FB613B">
      <w:pPr>
        <w:pStyle w:val="Zarkazkladnhotextu"/>
        <w:jc w:val="both"/>
        <w:rPr>
          <w:rFonts w:asciiTheme="minorHAnsi" w:hAnsiTheme="minorHAnsi" w:cstheme="minorHAnsi"/>
        </w:rPr>
      </w:pPr>
    </w:p>
    <w:tbl>
      <w:tblPr>
        <w:tblW w:w="100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
        <w:gridCol w:w="1797"/>
        <w:gridCol w:w="1851"/>
        <w:gridCol w:w="2762"/>
        <w:gridCol w:w="2731"/>
      </w:tblGrid>
      <w:tr w:rsidR="00FB613B" w:rsidRPr="00FB613B" w:rsidTr="002F218C">
        <w:trPr>
          <w:trHeight w:val="1285"/>
        </w:trPr>
        <w:tc>
          <w:tcPr>
            <w:tcW w:w="888"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FB613B" w:rsidRPr="00FB613B" w:rsidRDefault="00FB613B" w:rsidP="002F218C">
            <w:pPr>
              <w:pStyle w:val="Zarkazkladnhotextu"/>
              <w:spacing w:line="256" w:lineRule="auto"/>
              <w:ind w:left="0"/>
              <w:rPr>
                <w:rFonts w:asciiTheme="minorHAnsi" w:eastAsia="Times New Roman" w:hAnsiTheme="minorHAnsi" w:cstheme="minorHAnsi"/>
                <w:lang w:eastAsia="en-US"/>
              </w:rPr>
            </w:pPr>
            <w:r w:rsidRPr="00FB613B">
              <w:rPr>
                <w:rFonts w:asciiTheme="minorHAnsi" w:hAnsiTheme="minorHAnsi" w:cstheme="minorHAnsi"/>
                <w:lang w:val="sk-SK" w:eastAsia="en-US"/>
              </w:rPr>
              <w:t>Por. č.</w:t>
            </w:r>
          </w:p>
        </w:tc>
        <w:tc>
          <w:tcPr>
            <w:tcW w:w="1797"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FB613B" w:rsidRPr="00FB613B" w:rsidRDefault="00FB613B" w:rsidP="002F218C">
            <w:pPr>
              <w:pStyle w:val="Zarkazkladnhotextu"/>
              <w:spacing w:line="256" w:lineRule="auto"/>
              <w:rPr>
                <w:rFonts w:asciiTheme="minorHAnsi" w:eastAsia="Times New Roman" w:hAnsiTheme="minorHAnsi" w:cstheme="minorHAnsi"/>
                <w:lang w:eastAsia="en-US"/>
              </w:rPr>
            </w:pPr>
            <w:r w:rsidRPr="00FB613B">
              <w:rPr>
                <w:rFonts w:asciiTheme="minorHAnsi" w:hAnsiTheme="minorHAnsi" w:cstheme="minorHAnsi"/>
                <w:lang w:val="sk-SK" w:eastAsia="en-US"/>
              </w:rPr>
              <w:t>Hodnota plnenia vyjadrená v % (percentách) k ponukovej cene</w:t>
            </w:r>
          </w:p>
        </w:tc>
        <w:tc>
          <w:tcPr>
            <w:tcW w:w="1851"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FB613B" w:rsidRPr="00FB613B" w:rsidRDefault="00FB613B" w:rsidP="002F218C">
            <w:pPr>
              <w:pStyle w:val="Zarkazkladnhotextu"/>
              <w:spacing w:line="256" w:lineRule="auto"/>
              <w:rPr>
                <w:rFonts w:asciiTheme="minorHAnsi" w:eastAsia="Times New Roman" w:hAnsiTheme="minorHAnsi" w:cstheme="minorHAnsi"/>
                <w:lang w:eastAsia="en-US"/>
              </w:rPr>
            </w:pPr>
            <w:r w:rsidRPr="00FB613B">
              <w:rPr>
                <w:rFonts w:asciiTheme="minorHAnsi" w:hAnsiTheme="minorHAnsi" w:cstheme="minorHAnsi"/>
                <w:lang w:val="sk-SK" w:eastAsia="en-US"/>
              </w:rPr>
              <w:t>Predmet plnenia</w:t>
            </w:r>
          </w:p>
        </w:tc>
        <w:tc>
          <w:tcPr>
            <w:tcW w:w="2762" w:type="dxa"/>
            <w:tcBorders>
              <w:top w:val="single" w:sz="4" w:space="0" w:color="000000"/>
              <w:left w:val="single" w:sz="4" w:space="0" w:color="000000"/>
              <w:bottom w:val="single" w:sz="4" w:space="0" w:color="000000"/>
              <w:right w:val="single" w:sz="4" w:space="0" w:color="000000"/>
            </w:tcBorders>
            <w:shd w:val="clear" w:color="auto" w:fill="E5DFEC"/>
            <w:hideMark/>
          </w:tcPr>
          <w:p w:rsidR="00FB613B" w:rsidRPr="00FB613B" w:rsidRDefault="00FB613B" w:rsidP="002F218C">
            <w:pPr>
              <w:pStyle w:val="Zarkazkladnhotextu"/>
              <w:spacing w:line="256" w:lineRule="auto"/>
              <w:rPr>
                <w:rFonts w:asciiTheme="minorHAnsi" w:eastAsia="Times New Roman" w:hAnsiTheme="minorHAnsi" w:cstheme="minorHAnsi"/>
                <w:lang w:eastAsia="en-US"/>
              </w:rPr>
            </w:pPr>
            <w:r w:rsidRPr="00FB613B">
              <w:rPr>
                <w:rFonts w:asciiTheme="minorHAnsi" w:hAnsiTheme="minorHAnsi" w:cstheme="minorHAnsi"/>
                <w:lang w:val="sk-SK" w:eastAsia="en-US"/>
              </w:rPr>
              <w:t>Identifikačné údaje subdodávateľa v rozsahu: meno a priezvisko/obchodné meno, adresa pobytu/sídlo, IČO/dátum narodenia</w:t>
            </w:r>
          </w:p>
        </w:tc>
        <w:tc>
          <w:tcPr>
            <w:tcW w:w="2731" w:type="dxa"/>
            <w:tcBorders>
              <w:top w:val="single" w:sz="4" w:space="0" w:color="000000"/>
              <w:left w:val="single" w:sz="4" w:space="0" w:color="000000"/>
              <w:bottom w:val="single" w:sz="4" w:space="0" w:color="000000"/>
              <w:right w:val="single" w:sz="4" w:space="0" w:color="000000"/>
            </w:tcBorders>
            <w:shd w:val="clear" w:color="auto" w:fill="E5DFEC"/>
          </w:tcPr>
          <w:p w:rsidR="00FB613B" w:rsidRPr="00FB613B" w:rsidRDefault="00FB613B" w:rsidP="002F218C">
            <w:pPr>
              <w:pStyle w:val="Zarkazkladnhotextu"/>
              <w:spacing w:line="256" w:lineRule="auto"/>
              <w:rPr>
                <w:rFonts w:asciiTheme="minorHAnsi" w:hAnsiTheme="minorHAnsi" w:cstheme="minorHAnsi"/>
                <w:lang w:eastAsia="en-US"/>
              </w:rPr>
            </w:pPr>
            <w:r w:rsidRPr="00FB613B">
              <w:rPr>
                <w:rFonts w:asciiTheme="minorHAnsi" w:hAnsiTheme="minorHAnsi" w:cstheme="minorHAnsi"/>
                <w:lang w:val="sk-SK"/>
              </w:rPr>
              <w:t>Identifikačné údaje o osobe oprávnenej konať za každého subdodávateľa v rozsahu meno a priezvisko, adresa pobytu, dátum narodenia</w:t>
            </w:r>
          </w:p>
        </w:tc>
      </w:tr>
      <w:tr w:rsidR="00FB613B" w:rsidRPr="00FB613B" w:rsidTr="002F218C">
        <w:trPr>
          <w:trHeight w:val="210"/>
        </w:trPr>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bl>
    <w:p w:rsidR="00FB613B" w:rsidRPr="00FB613B" w:rsidRDefault="00FB613B" w:rsidP="00FB613B">
      <w:pPr>
        <w:pStyle w:val="Zarkazkladnhotextu"/>
        <w:ind w:left="0"/>
        <w:jc w:val="both"/>
        <w:rPr>
          <w:rFonts w:asciiTheme="minorHAnsi" w:hAnsiTheme="minorHAnsi" w:cstheme="minorHAnsi"/>
        </w:rPr>
      </w:pPr>
    </w:p>
    <w:p w:rsidR="00FB613B" w:rsidRPr="00FB613B" w:rsidRDefault="00FB613B" w:rsidP="00FB613B">
      <w:pPr>
        <w:pStyle w:val="Zarkazkladnhotextu"/>
        <w:jc w:val="both"/>
        <w:rPr>
          <w:rFonts w:asciiTheme="minorHAnsi" w:hAnsiTheme="minorHAnsi" w:cstheme="minorHAnsi"/>
        </w:rPr>
      </w:pPr>
      <w:r w:rsidRPr="00FB613B">
        <w:rPr>
          <w:rFonts w:asciiTheme="minorHAnsi" w:hAnsiTheme="minorHAnsi" w:cstheme="minorHAnsi"/>
        </w:rPr>
        <w:t xml:space="preserve">Uchádzač uvádza údaje o subdodávateľoch, </w:t>
      </w:r>
      <w:r w:rsidRPr="00FB613B">
        <w:rPr>
          <w:rFonts w:asciiTheme="minorHAnsi" w:hAnsiTheme="minorHAnsi" w:cstheme="minorHAnsi"/>
          <w:u w:val="single"/>
        </w:rPr>
        <w:t>ak sú mu známi</w:t>
      </w:r>
      <w:r w:rsidRPr="00FB613B">
        <w:rPr>
          <w:rFonts w:asciiTheme="minorHAnsi" w:hAnsiTheme="minorHAnsi" w:cstheme="minorHAnsi"/>
        </w:rPr>
        <w:t>.</w:t>
      </w:r>
    </w:p>
    <w:p w:rsidR="00FB613B" w:rsidRPr="00FB613B" w:rsidRDefault="00FB613B" w:rsidP="00FB613B">
      <w:pPr>
        <w:pStyle w:val="Zarkazkladnhotextu"/>
        <w:ind w:left="0"/>
        <w:jc w:val="both"/>
        <w:rPr>
          <w:rFonts w:asciiTheme="minorHAnsi" w:hAnsiTheme="minorHAnsi" w:cstheme="minorHAnsi"/>
        </w:rPr>
      </w:pPr>
    </w:p>
    <w:p w:rsidR="00FB613B" w:rsidRPr="00FB613B" w:rsidRDefault="00FB613B" w:rsidP="00FB613B">
      <w:pPr>
        <w:pStyle w:val="Zkladntext"/>
        <w:tabs>
          <w:tab w:val="num" w:pos="720"/>
        </w:tabs>
        <w:rPr>
          <w:rFonts w:asciiTheme="minorHAnsi" w:hAnsiTheme="minorHAnsi" w:cstheme="minorHAnsi"/>
          <w:bCs/>
          <w:sz w:val="22"/>
          <w:szCs w:val="22"/>
        </w:rPr>
      </w:pPr>
      <w:r w:rsidRPr="00FB613B">
        <w:rPr>
          <w:rFonts w:asciiTheme="minorHAnsi" w:hAnsiTheme="minorHAnsi" w:cstheme="minorHAnsi"/>
          <w:bCs/>
          <w:sz w:val="22"/>
          <w:szCs w:val="22"/>
        </w:rPr>
        <w:t>V ......................................... dňa ........................</w:t>
      </w:r>
    </w:p>
    <w:p w:rsidR="00FB613B" w:rsidRPr="00FB613B" w:rsidRDefault="00FB613B" w:rsidP="00FB613B">
      <w:pPr>
        <w:pStyle w:val="Zkladntext"/>
        <w:tabs>
          <w:tab w:val="num" w:pos="720"/>
        </w:tabs>
        <w:rPr>
          <w:rFonts w:asciiTheme="minorHAnsi" w:hAnsiTheme="minorHAnsi" w:cstheme="minorHAnsi"/>
          <w:b/>
          <w:bCs/>
          <w:sz w:val="22"/>
          <w:szCs w:val="22"/>
        </w:rPr>
      </w:pPr>
    </w:p>
    <w:p w:rsidR="00FB613B" w:rsidRPr="00FB613B" w:rsidRDefault="00FB613B" w:rsidP="00FB613B">
      <w:pPr>
        <w:pStyle w:val="Zkladntext"/>
        <w:tabs>
          <w:tab w:val="num" w:pos="720"/>
        </w:tabs>
        <w:rPr>
          <w:rFonts w:asciiTheme="minorHAnsi" w:hAnsiTheme="minorHAnsi" w:cstheme="minorHAnsi"/>
          <w:b/>
          <w:bCs/>
          <w:sz w:val="22"/>
          <w:szCs w:val="22"/>
        </w:rPr>
      </w:pPr>
    </w:p>
    <w:p w:rsidR="00FB613B" w:rsidRPr="00FB613B" w:rsidRDefault="00FB613B" w:rsidP="00FB613B">
      <w:pPr>
        <w:pStyle w:val="Zkladntext"/>
        <w:tabs>
          <w:tab w:val="num" w:pos="720"/>
        </w:tabs>
        <w:rPr>
          <w:rFonts w:asciiTheme="minorHAnsi" w:hAnsiTheme="minorHAnsi" w:cstheme="minorHAnsi"/>
          <w:b/>
          <w:bCs/>
          <w:sz w:val="22"/>
          <w:szCs w:val="22"/>
        </w:rPr>
      </w:pP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t>.............................................................................</w:t>
      </w:r>
    </w:p>
    <w:p w:rsidR="00FB613B" w:rsidRPr="00FB613B" w:rsidRDefault="00FB613B" w:rsidP="00FB613B">
      <w:pPr>
        <w:pStyle w:val="Zkladntext"/>
        <w:tabs>
          <w:tab w:val="num" w:pos="720"/>
        </w:tabs>
        <w:rPr>
          <w:rFonts w:asciiTheme="minorHAnsi" w:hAnsiTheme="minorHAnsi" w:cstheme="minorHAnsi"/>
          <w:bCs/>
          <w:sz w:val="22"/>
          <w:szCs w:val="22"/>
        </w:rPr>
      </w:pP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t xml:space="preserve">            </w:t>
      </w:r>
      <w:r w:rsidRPr="00FB613B">
        <w:rPr>
          <w:rFonts w:asciiTheme="minorHAnsi" w:hAnsiTheme="minorHAnsi" w:cstheme="minorHAnsi"/>
          <w:bCs/>
          <w:sz w:val="22"/>
          <w:szCs w:val="22"/>
        </w:rPr>
        <w:t xml:space="preserve">meno a podpis štatutárneho orgánu </w:t>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t xml:space="preserve">                                     alebo člena štatutárneho orgánu uchádzača</w:t>
      </w:r>
    </w:p>
    <w:p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i/>
          <w:sz w:val="22"/>
          <w:szCs w:val="22"/>
        </w:rPr>
        <w:br w:type="page"/>
      </w: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p>
    <w:p w:rsidR="005908D1" w:rsidRDefault="00FB613B" w:rsidP="005908D1">
      <w:pPr>
        <w:pStyle w:val="Zarkazkladnhotextu21"/>
        <w:spacing w:before="120"/>
        <w:ind w:left="0"/>
        <w:rPr>
          <w:rFonts w:asciiTheme="minorHAnsi" w:hAnsiTheme="minorHAnsi" w:cstheme="minorHAnsi"/>
          <w:sz w:val="22"/>
          <w:lang w:eastAsia="cs-CZ"/>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p>
    <w:p w:rsidR="005908D1" w:rsidRPr="00E97BCB" w:rsidRDefault="005908D1" w:rsidP="005908D1">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rsidR="005908D1" w:rsidRPr="00E97BCB" w:rsidRDefault="009361DC" w:rsidP="005908D1">
      <w:pPr>
        <w:pStyle w:val="Zarkazkladnhotextu21"/>
        <w:tabs>
          <w:tab w:val="left" w:pos="993"/>
          <w:tab w:val="right" w:leader="dot" w:pos="10033"/>
        </w:tabs>
        <w:ind w:left="0"/>
        <w:rPr>
          <w:rFonts w:asciiTheme="minorHAnsi" w:hAnsiTheme="minorHAnsi" w:cstheme="minorHAnsi"/>
          <w:color w:val="000000" w:themeColor="text1"/>
          <w:sz w:val="22"/>
          <w:szCs w:val="22"/>
        </w:rPr>
      </w:pPr>
      <w:hyperlink r:id="rId12" w:history="1">
        <w:r w:rsidR="005908D1" w:rsidRPr="0082337E">
          <w:rPr>
            <w:rStyle w:val="Hypertextovprepojenie"/>
            <w:rFonts w:asciiTheme="minorHAnsi" w:eastAsiaTheme="minorHAnsi" w:hAnsiTheme="minorHAnsi" w:cstheme="minorHAnsi"/>
            <w:sz w:val="22"/>
            <w:szCs w:val="22"/>
            <w:highlight w:val="yellow"/>
            <w:lang w:eastAsia="en-US"/>
          </w:rPr>
          <w:t>https://josephine.proebiz.com/sk/tender/1802/summary</w:t>
        </w:r>
      </w:hyperlink>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b/>
          <w:bCs/>
          <w:caps/>
          <w:color w:val="808080"/>
          <w:sz w:val="22"/>
        </w:rPr>
      </w:pPr>
      <w:r w:rsidRPr="00FB613B">
        <w:rPr>
          <w:rFonts w:asciiTheme="minorHAnsi" w:hAnsiTheme="minorHAnsi" w:cstheme="minorHAnsi"/>
          <w:sz w:val="22"/>
          <w:lang w:eastAsia="cs-CZ"/>
        </w:rPr>
        <w:br w:type="page"/>
      </w: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rsidR="00FB613B" w:rsidRPr="00FB613B" w:rsidRDefault="00FB613B" w:rsidP="00FB613B">
      <w:pPr>
        <w:adjustRightInd w:val="0"/>
        <w:jc w:val="both"/>
        <w:rPr>
          <w:rFonts w:asciiTheme="minorHAnsi" w:eastAsia="Calibri" w:hAnsiTheme="minorHAnsi" w:cstheme="minorHAnsi"/>
          <w:color w:val="000000"/>
        </w:rPr>
      </w:pPr>
      <w:r w:rsidRPr="00FB613B">
        <w:rPr>
          <w:rFonts w:asciiTheme="minorHAnsi" w:eastAsia="Calibri" w:hAnsiTheme="minorHAnsi" w:cstheme="minorHAnsi"/>
          <w:i/>
          <w:iCs/>
          <w:color w:val="000000"/>
        </w:rPr>
        <w:t xml:space="preserve">Jednotný európsky dokument na vyplnenie uchádzačom spolu s manuálom vydaným Úradom pre verejné obstarávanie k jeho korektnému vyplneniu si môže uchádzač stiahnuť z webového portálu Úradu pre verejné obstarávanie </w:t>
      </w:r>
    </w:p>
    <w:p w:rsidR="00FB613B" w:rsidRDefault="009361DC" w:rsidP="00FB613B">
      <w:pPr>
        <w:pStyle w:val="Zkladntext"/>
        <w:spacing w:before="120" w:after="120"/>
        <w:rPr>
          <w:rFonts w:asciiTheme="minorHAnsi" w:hAnsiTheme="minorHAnsi" w:cstheme="minorHAnsi"/>
          <w:i/>
          <w:iCs/>
          <w:color w:val="0000FF"/>
          <w:sz w:val="22"/>
          <w:szCs w:val="22"/>
        </w:rPr>
      </w:pPr>
      <w:hyperlink r:id="rId13" w:history="1">
        <w:r w:rsidR="00417B57" w:rsidRPr="0082337E">
          <w:rPr>
            <w:rStyle w:val="Hypertextovprepojenie"/>
            <w:rFonts w:asciiTheme="minorHAnsi" w:hAnsiTheme="minorHAnsi" w:cstheme="minorHAnsi"/>
            <w:i/>
            <w:iCs/>
            <w:sz w:val="22"/>
            <w:szCs w:val="22"/>
          </w:rPr>
          <w:t>http://www.uvo.gov.sk/legislativametodika-dohlad/jednotny-europsky-dokument-pre-verejne-obstaravanie-553.html</w:t>
        </w:r>
      </w:hyperlink>
    </w:p>
    <w:p w:rsidR="00417B57" w:rsidRDefault="00417B57" w:rsidP="00FB613B">
      <w:pPr>
        <w:pStyle w:val="Zkladntext"/>
        <w:spacing w:before="120" w:after="120"/>
        <w:rPr>
          <w:rFonts w:asciiTheme="minorHAnsi" w:hAnsiTheme="minorHAnsi" w:cstheme="minorHAnsi"/>
          <w:i/>
          <w:iCs/>
          <w:color w:val="0000FF"/>
          <w:sz w:val="22"/>
          <w:szCs w:val="22"/>
        </w:rPr>
      </w:pPr>
    </w:p>
    <w:p w:rsidR="00417B57" w:rsidRPr="005343E3" w:rsidRDefault="00417B57" w:rsidP="00417B57">
      <w:pPr>
        <w:spacing w:line="240" w:lineRule="atLeast"/>
        <w:jc w:val="both"/>
        <w:rPr>
          <w:sz w:val="20"/>
          <w:szCs w:val="20"/>
        </w:rPr>
      </w:pPr>
      <w:r>
        <w:rPr>
          <w:sz w:val="20"/>
          <w:szCs w:val="20"/>
        </w:rPr>
        <w:t>F</w:t>
      </w:r>
      <w:r w:rsidRPr="005343E3">
        <w:rPr>
          <w:sz w:val="20"/>
          <w:szCs w:val="20"/>
        </w:rPr>
        <w:t>ormulár s vyplnenou hlavičkou</w:t>
      </w:r>
      <w:r>
        <w:rPr>
          <w:sz w:val="20"/>
          <w:szCs w:val="20"/>
        </w:rPr>
        <w:t xml:space="preserve"> je</w:t>
      </w:r>
      <w:r w:rsidRPr="005343E3">
        <w:rPr>
          <w:sz w:val="20"/>
          <w:szCs w:val="20"/>
        </w:rPr>
        <w:t xml:space="preserve"> súčasť</w:t>
      </w:r>
      <w:r>
        <w:rPr>
          <w:sz w:val="20"/>
          <w:szCs w:val="20"/>
        </w:rPr>
        <w:t>ou</w:t>
      </w:r>
      <w:r w:rsidRPr="005343E3">
        <w:rPr>
          <w:sz w:val="20"/>
          <w:szCs w:val="20"/>
        </w:rPr>
        <w:t xml:space="preserve"> súťažných podkladov</w:t>
      </w:r>
      <w:r>
        <w:rPr>
          <w:sz w:val="20"/>
          <w:szCs w:val="20"/>
        </w:rPr>
        <w:t>.</w:t>
      </w:r>
    </w:p>
    <w:p w:rsidR="00417B57" w:rsidRPr="00FB613B" w:rsidRDefault="00417B57" w:rsidP="00FB613B">
      <w:pPr>
        <w:pStyle w:val="Zkladntext"/>
        <w:spacing w:before="120" w:after="120"/>
        <w:rPr>
          <w:rFonts w:asciiTheme="minorHAnsi" w:hAnsiTheme="minorHAnsi" w:cstheme="minorHAnsi"/>
          <w:b/>
          <w:bCs/>
          <w:cap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t xml:space="preserve">PRÍLOHA Č. 10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rsidR="00FB613B" w:rsidRPr="00FB613B" w:rsidRDefault="00FB613B" w:rsidP="00FB613B">
      <w:pPr>
        <w:rPr>
          <w:rFonts w:asciiTheme="minorHAnsi" w:hAnsiTheme="minorHAnsi" w:cstheme="minorHAnsi"/>
          <w:lang w:eastAsia="cs-CZ"/>
        </w:rPr>
      </w:pPr>
    </w:p>
    <w:p w:rsidR="00EB104D" w:rsidRPr="00E97BCB" w:rsidRDefault="00EB104D" w:rsidP="00EB104D">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sidR="005908D1">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rsidR="00EB104D" w:rsidRPr="00E97BCB" w:rsidRDefault="009361DC" w:rsidP="00EB104D">
      <w:pPr>
        <w:pStyle w:val="Zarkazkladnhotextu21"/>
        <w:tabs>
          <w:tab w:val="left" w:pos="993"/>
          <w:tab w:val="right" w:leader="dot" w:pos="10033"/>
        </w:tabs>
        <w:ind w:left="0"/>
        <w:rPr>
          <w:rFonts w:asciiTheme="minorHAnsi" w:hAnsiTheme="minorHAnsi" w:cstheme="minorHAnsi"/>
          <w:color w:val="000000" w:themeColor="text1"/>
          <w:sz w:val="22"/>
          <w:szCs w:val="22"/>
        </w:rPr>
      </w:pPr>
      <w:hyperlink r:id="rId14" w:history="1">
        <w:r w:rsidR="00EB104D" w:rsidRPr="0082337E">
          <w:rPr>
            <w:rStyle w:val="Hypertextovprepojenie"/>
            <w:rFonts w:asciiTheme="minorHAnsi" w:eastAsiaTheme="minorHAnsi" w:hAnsiTheme="minorHAnsi" w:cstheme="minorHAnsi"/>
            <w:sz w:val="22"/>
            <w:szCs w:val="22"/>
            <w:highlight w:val="yellow"/>
            <w:lang w:eastAsia="en-US"/>
          </w:rPr>
          <w:t>https://josephine.proebiz.com/sk/tender/1802/summary</w:t>
        </w:r>
      </w:hyperlink>
    </w:p>
    <w:p w:rsidR="00FB613B" w:rsidRPr="00FB613B" w:rsidRDefault="00FB613B" w:rsidP="00FB613B">
      <w:pPr>
        <w:rPr>
          <w:rFonts w:asciiTheme="minorHAnsi" w:hAnsiTheme="minorHAnsi" w:cstheme="minorHAnsi"/>
          <w:lang w:eastAsia="cs-CZ"/>
        </w:rPr>
      </w:pPr>
    </w:p>
    <w:p w:rsidR="005D7EAE" w:rsidRPr="00FB613B" w:rsidRDefault="005D7EAE">
      <w:pPr>
        <w:spacing w:line="275" w:lineRule="exact"/>
        <w:ind w:left="300"/>
        <w:jc w:val="both"/>
        <w:rPr>
          <w:rFonts w:asciiTheme="minorHAnsi" w:hAnsiTheme="minorHAnsi" w:cstheme="minorHAnsi"/>
        </w:rPr>
      </w:pPr>
    </w:p>
    <w:sectPr w:rsidR="005D7EAE" w:rsidRPr="00FB613B" w:rsidSect="002F218C">
      <w:footerReference w:type="default" r:id="rId15"/>
      <w:headerReference w:type="first" r:id="rId16"/>
      <w:footerReference w:type="first" r:id="rId17"/>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1DC" w:rsidRDefault="009361DC">
      <w:r>
        <w:separator/>
      </w:r>
    </w:p>
  </w:endnote>
  <w:endnote w:type="continuationSeparator" w:id="0">
    <w:p w:rsidR="009361DC" w:rsidRDefault="00936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A3F" w:rsidRDefault="00B04347">
    <w:pPr>
      <w:pStyle w:val="Zkladntext"/>
      <w:spacing w:line="14" w:lineRule="auto"/>
    </w:pPr>
    <w:r>
      <w:rPr>
        <w:noProof/>
      </w:rPr>
      <mc:AlternateContent>
        <mc:Choice Requires="wps">
          <w:drawing>
            <wp:anchor distT="0" distB="0" distL="114300" distR="114300" simplePos="0" relativeHeight="251657728" behindDoc="1" locked="0" layoutInCell="1" allowOverlap="1">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A3F" w:rsidRDefault="004E4A3F">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" filled="f" stroked="f">
              <v:textbox inset="0,0,0,0">
                <w:txbxContent>
                  <w:p w:rsidR="004E4A3F" w:rsidRDefault="004E4A3F">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A3F" w:rsidRDefault="004E4A3F"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rsidR="004E4A3F" w:rsidRPr="00EB0477" w:rsidRDefault="004E4A3F" w:rsidP="002F218C">
    <w:pPr>
      <w:pStyle w:val="Pta"/>
    </w:pPr>
  </w:p>
  <w:p w:rsidR="004E4A3F" w:rsidRDefault="004E4A3F"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A3F" w:rsidRPr="00EB0477" w:rsidRDefault="004E4A3F"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1DC" w:rsidRDefault="009361DC">
      <w:r>
        <w:separator/>
      </w:r>
    </w:p>
  </w:footnote>
  <w:footnote w:type="continuationSeparator" w:id="0">
    <w:p w:rsidR="009361DC" w:rsidRDefault="009361DC">
      <w:r>
        <w:continuationSeparator/>
      </w:r>
    </w:p>
  </w:footnote>
  <w:footnote w:id="1">
    <w:p w:rsidR="004E4A3F" w:rsidRPr="00B476F0" w:rsidRDefault="004E4A3F" w:rsidP="008476D3">
      <w:pPr>
        <w:pStyle w:val="Textpoznmkypodiarou"/>
      </w:pPr>
      <w:r>
        <w:rPr>
          <w:rStyle w:val="Odkaznapoznmkupodiarou"/>
        </w:rPr>
        <w:footnoteRef/>
      </w:r>
      <w:r>
        <w:t xml:space="preserve"> </w:t>
      </w:r>
      <w:r>
        <w:rPr>
          <w:sz w:val="16"/>
          <w:szCs w:val="16"/>
        </w:rPr>
        <w:t>nehodiace prečiarknuť</w:t>
      </w:r>
    </w:p>
  </w:footnote>
  <w:footnote w:id="2">
    <w:p w:rsidR="004E4A3F" w:rsidRPr="005D088B" w:rsidRDefault="004E4A3F"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rsidR="004E4A3F" w:rsidRPr="008D21C5" w:rsidRDefault="004E4A3F" w:rsidP="008476D3">
      <w:pPr>
        <w:pStyle w:val="Textpoznmkypodiarou"/>
      </w:pPr>
      <w:r>
        <w:rPr>
          <w:rStyle w:val="Odkaznapoznmkupodiarou"/>
        </w:rPr>
        <w:footnoteRef/>
      </w:r>
      <w:r>
        <w:t xml:space="preserve"> </w:t>
      </w:r>
      <w:r w:rsidRPr="00E1291F">
        <w:rPr>
          <w:rFonts w:ascii="Calibri" w:hAnsi="Calibri" w:cs="Arial"/>
          <w:spacing w:val="-14"/>
          <w:sz w:val="16"/>
          <w:szCs w:val="16"/>
        </w:rPr>
        <w:t xml:space="preserve">vyplní </w:t>
      </w:r>
      <w:r>
        <w:rPr>
          <w:rFonts w:ascii="Calibri" w:hAnsi="Calibri" w:cs="Arial"/>
          <w:spacing w:val="-14"/>
          <w:sz w:val="16"/>
          <w:szCs w:val="16"/>
        </w:rPr>
        <w:t xml:space="preserve">uchádzač </w:t>
      </w:r>
      <w:r w:rsidRPr="00E1291F">
        <w:rPr>
          <w:rFonts w:ascii="Calibri" w:hAnsi="Calibri" w:cs="Arial"/>
          <w:spacing w:val="-14"/>
          <w:sz w:val="16"/>
          <w:szCs w:val="16"/>
        </w:rPr>
        <w:t xml:space="preserve">podľa </w:t>
      </w:r>
      <w:r>
        <w:rPr>
          <w:rFonts w:ascii="Calibri" w:hAnsi="Calibri" w:cs="Arial"/>
          <w:spacing w:val="-14"/>
          <w:sz w:val="16"/>
          <w:szCs w:val="16"/>
        </w:rPr>
        <w:t xml:space="preserve"> výzvy na predkladanie ponúk</w:t>
      </w:r>
    </w:p>
  </w:footnote>
  <w:footnote w:id="4">
    <w:p w:rsidR="004E4A3F" w:rsidRPr="005D088B" w:rsidRDefault="004E4A3F"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5">
    <w:p w:rsidR="004E4A3F" w:rsidRPr="00E1291F" w:rsidRDefault="004E4A3F"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6">
    <w:p w:rsidR="004E4A3F" w:rsidRPr="005D088B" w:rsidRDefault="004E4A3F"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7">
    <w:p w:rsidR="004E4A3F" w:rsidRPr="008D21C5" w:rsidRDefault="004E4A3F" w:rsidP="008476D3">
      <w:pPr>
        <w:pStyle w:val="Textpoznmkypodiarou"/>
        <w:rPr>
          <w:rFonts w:ascii="Calibri" w:hAnsi="Calibri" w:cs="Arial"/>
          <w:spacing w:val="-14"/>
          <w:sz w:val="16"/>
          <w:szCs w:val="16"/>
        </w:rPr>
      </w:pPr>
      <w:r>
        <w:rPr>
          <w:rStyle w:val="Odkaznapoznmkupodiarou"/>
        </w:rPr>
        <w:footnoteRef/>
      </w:r>
      <w:r>
        <w:t xml:space="preserve"> </w:t>
      </w:r>
      <w:r w:rsidRPr="00763CAB">
        <w:rPr>
          <w:rFonts w:ascii="Calibri" w:hAnsi="Calibri" w:cs="Arial"/>
          <w:spacing w:val="-14"/>
          <w:sz w:val="16"/>
          <w:szCs w:val="16"/>
        </w:rPr>
        <w:t xml:space="preserve">vyplní </w:t>
      </w:r>
      <w:r>
        <w:rPr>
          <w:rFonts w:ascii="Calibri" w:hAnsi="Calibri" w:cs="Arial"/>
          <w:spacing w:val="-14"/>
          <w:sz w:val="16"/>
          <w:szCs w:val="16"/>
        </w:rPr>
        <w:t xml:space="preserve">uchádzač </w:t>
      </w:r>
      <w:r w:rsidRPr="00763CAB">
        <w:rPr>
          <w:rFonts w:ascii="Calibri" w:hAnsi="Calibri" w:cs="Arial"/>
          <w:spacing w:val="-14"/>
          <w:sz w:val="16"/>
          <w:szCs w:val="16"/>
        </w:rPr>
        <w:t xml:space="preserve">podľa </w:t>
      </w:r>
      <w:r>
        <w:rPr>
          <w:rFonts w:ascii="Calibri" w:hAnsi="Calibri" w:cs="Arial"/>
          <w:spacing w:val="-14"/>
          <w:sz w:val="16"/>
          <w:szCs w:val="16"/>
        </w:rPr>
        <w:t xml:space="preserve"> výzvy na predkladanie ponúk</w:t>
      </w:r>
    </w:p>
  </w:footnote>
  <w:footnote w:id="8">
    <w:p w:rsidR="004E4A3F" w:rsidRPr="00763CAB" w:rsidRDefault="004E4A3F"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9">
    <w:p w:rsidR="004E4A3F" w:rsidRPr="009E6D0E" w:rsidRDefault="004E4A3F" w:rsidP="00FB613B">
      <w:pPr>
        <w:pStyle w:val="Textpoznmkypodiarou"/>
      </w:pPr>
      <w:r>
        <w:rPr>
          <w:rStyle w:val="Odkaznapoznmkupodiarou"/>
        </w:rPr>
        <w:footnoteRef/>
      </w:r>
      <w:r>
        <w:t xml:space="preserve"> </w:t>
      </w:r>
      <w:r w:rsidRPr="00C17885">
        <w:rPr>
          <w:rFonts w:cs="Arial"/>
          <w:spacing w:val="-14"/>
          <w:sz w:val="16"/>
          <w:szCs w:val="16"/>
        </w:rPr>
        <w:t xml:space="preserve">vyplní </w:t>
      </w:r>
      <w:r>
        <w:rPr>
          <w:rFonts w:cs="Arial"/>
          <w:spacing w:val="-14"/>
          <w:sz w:val="16"/>
          <w:szCs w:val="16"/>
        </w:rPr>
        <w:t>záujemca</w:t>
      </w:r>
      <w:r w:rsidRPr="00C17885">
        <w:rPr>
          <w:rFonts w:cs="Arial"/>
          <w:spacing w:val="-14"/>
          <w:sz w:val="16"/>
          <w:szCs w:val="16"/>
        </w:rPr>
        <w:t xml:space="preserve"> podľa oznámenia o vyhlásení verejného obstarávania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A3F" w:rsidRDefault="004E4A3F" w:rsidP="002F218C">
    <w:pPr>
      <w:pStyle w:val="Hlavika"/>
    </w:pPr>
  </w:p>
  <w:p w:rsidR="004E4A3F" w:rsidRDefault="004E4A3F"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rsidR="004E4A3F" w:rsidRDefault="004E4A3F">
    <w:pPr>
      <w:pStyle w:val="Hlavika"/>
    </w:pPr>
  </w:p>
  <w:p w:rsidR="004E4A3F" w:rsidRDefault="004E4A3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7BEA"/>
    <w:multiLevelType w:val="multilevel"/>
    <w:tmpl w:val="CCD22FDC"/>
    <w:lvl w:ilvl="0">
      <w:start w:val="5"/>
      <w:numFmt w:val="decimal"/>
      <w:lvlText w:val="%1"/>
      <w:lvlJc w:val="left"/>
      <w:pPr>
        <w:ind w:left="300" w:hanging="420"/>
      </w:pPr>
      <w:rPr>
        <w:rFonts w:hint="default"/>
        <w:lang w:val="sk" w:eastAsia="sk" w:bidi="sk"/>
      </w:rPr>
    </w:lvl>
    <w:lvl w:ilvl="1">
      <w:start w:val="2"/>
      <w:numFmt w:val="decimal"/>
      <w:lvlText w:val="%1.%2."/>
      <w:lvlJc w:val="left"/>
      <w:pPr>
        <w:ind w:left="300" w:hanging="420"/>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1008" w:hanging="308"/>
      </w:pPr>
      <w:rPr>
        <w:rFonts w:ascii="Symbol" w:eastAsia="Symbol" w:hAnsi="Symbol" w:cs="Symbol" w:hint="default"/>
        <w:w w:val="99"/>
        <w:sz w:val="20"/>
        <w:szCs w:val="20"/>
        <w:lang w:val="sk" w:eastAsia="sk" w:bidi="sk"/>
      </w:rPr>
    </w:lvl>
    <w:lvl w:ilvl="3">
      <w:numFmt w:val="bullet"/>
      <w:lvlText w:val="•"/>
      <w:lvlJc w:val="left"/>
      <w:pPr>
        <w:ind w:left="3108" w:hanging="308"/>
      </w:pPr>
      <w:rPr>
        <w:rFonts w:hint="default"/>
        <w:lang w:val="sk" w:eastAsia="sk" w:bidi="sk"/>
      </w:rPr>
    </w:lvl>
    <w:lvl w:ilvl="4">
      <w:numFmt w:val="bullet"/>
      <w:lvlText w:val="•"/>
      <w:lvlJc w:val="left"/>
      <w:pPr>
        <w:ind w:left="4162" w:hanging="308"/>
      </w:pPr>
      <w:rPr>
        <w:rFonts w:hint="default"/>
        <w:lang w:val="sk" w:eastAsia="sk" w:bidi="sk"/>
      </w:rPr>
    </w:lvl>
    <w:lvl w:ilvl="5">
      <w:numFmt w:val="bullet"/>
      <w:lvlText w:val="•"/>
      <w:lvlJc w:val="left"/>
      <w:pPr>
        <w:ind w:left="5216" w:hanging="308"/>
      </w:pPr>
      <w:rPr>
        <w:rFonts w:hint="default"/>
        <w:lang w:val="sk" w:eastAsia="sk" w:bidi="sk"/>
      </w:rPr>
    </w:lvl>
    <w:lvl w:ilvl="6">
      <w:numFmt w:val="bullet"/>
      <w:lvlText w:val="•"/>
      <w:lvlJc w:val="left"/>
      <w:pPr>
        <w:ind w:left="6270" w:hanging="308"/>
      </w:pPr>
      <w:rPr>
        <w:rFonts w:hint="default"/>
        <w:lang w:val="sk" w:eastAsia="sk" w:bidi="sk"/>
      </w:rPr>
    </w:lvl>
    <w:lvl w:ilvl="7">
      <w:numFmt w:val="bullet"/>
      <w:lvlText w:val="•"/>
      <w:lvlJc w:val="left"/>
      <w:pPr>
        <w:ind w:left="7324" w:hanging="308"/>
      </w:pPr>
      <w:rPr>
        <w:rFonts w:hint="default"/>
        <w:lang w:val="sk" w:eastAsia="sk" w:bidi="sk"/>
      </w:rPr>
    </w:lvl>
    <w:lvl w:ilvl="8">
      <w:numFmt w:val="bullet"/>
      <w:lvlText w:val="•"/>
      <w:lvlJc w:val="left"/>
      <w:pPr>
        <w:ind w:left="8378" w:hanging="308"/>
      </w:pPr>
      <w:rPr>
        <w:rFonts w:hint="default"/>
        <w:lang w:val="sk" w:eastAsia="sk" w:bidi="sk"/>
      </w:rPr>
    </w:lvl>
  </w:abstractNum>
  <w:abstractNum w:abstractNumId="1" w15:restartNumberingAfterBreak="0">
    <w:nsid w:val="0C5B3330"/>
    <w:multiLevelType w:val="multilevel"/>
    <w:tmpl w:val="FAEA83FC"/>
    <w:lvl w:ilvl="0">
      <w:start w:val="2"/>
      <w:numFmt w:val="decimal"/>
      <w:lvlText w:val="%1"/>
      <w:lvlJc w:val="left"/>
      <w:pPr>
        <w:ind w:left="300" w:hanging="317"/>
      </w:pPr>
      <w:rPr>
        <w:rFonts w:hint="default"/>
        <w:lang w:val="sk" w:eastAsia="sk" w:bidi="sk"/>
      </w:rPr>
    </w:lvl>
    <w:lvl w:ilvl="1">
      <w:start w:val="1"/>
      <w:numFmt w:val="decimal"/>
      <w:lvlText w:val="%1.%2"/>
      <w:lvlJc w:val="left"/>
      <w:pPr>
        <w:ind w:left="300" w:hanging="317"/>
      </w:pPr>
      <w:rPr>
        <w:rFonts w:ascii="Georgia" w:eastAsia="Georgia" w:hAnsi="Georgia" w:cs="Georgia" w:hint="default"/>
        <w:spacing w:val="-1"/>
        <w:w w:val="99"/>
        <w:sz w:val="20"/>
        <w:szCs w:val="20"/>
        <w:lang w:val="sk" w:eastAsia="sk" w:bidi="sk"/>
      </w:rPr>
    </w:lvl>
    <w:lvl w:ilvl="2">
      <w:numFmt w:val="bullet"/>
      <w:lvlText w:val="•"/>
      <w:lvlJc w:val="left"/>
      <w:pPr>
        <w:ind w:left="2337" w:hanging="317"/>
      </w:pPr>
      <w:rPr>
        <w:rFonts w:hint="default"/>
        <w:lang w:val="sk" w:eastAsia="sk" w:bidi="sk"/>
      </w:rPr>
    </w:lvl>
    <w:lvl w:ilvl="3">
      <w:numFmt w:val="bullet"/>
      <w:lvlText w:val="•"/>
      <w:lvlJc w:val="left"/>
      <w:pPr>
        <w:ind w:left="3355" w:hanging="317"/>
      </w:pPr>
      <w:rPr>
        <w:rFonts w:hint="default"/>
        <w:lang w:val="sk" w:eastAsia="sk" w:bidi="sk"/>
      </w:rPr>
    </w:lvl>
    <w:lvl w:ilvl="4">
      <w:numFmt w:val="bullet"/>
      <w:lvlText w:val="•"/>
      <w:lvlJc w:val="left"/>
      <w:pPr>
        <w:ind w:left="4374" w:hanging="317"/>
      </w:pPr>
      <w:rPr>
        <w:rFonts w:hint="default"/>
        <w:lang w:val="sk" w:eastAsia="sk" w:bidi="sk"/>
      </w:rPr>
    </w:lvl>
    <w:lvl w:ilvl="5">
      <w:numFmt w:val="bullet"/>
      <w:lvlText w:val="•"/>
      <w:lvlJc w:val="left"/>
      <w:pPr>
        <w:ind w:left="5393" w:hanging="317"/>
      </w:pPr>
      <w:rPr>
        <w:rFonts w:hint="default"/>
        <w:lang w:val="sk" w:eastAsia="sk" w:bidi="sk"/>
      </w:rPr>
    </w:lvl>
    <w:lvl w:ilvl="6">
      <w:numFmt w:val="bullet"/>
      <w:lvlText w:val="•"/>
      <w:lvlJc w:val="left"/>
      <w:pPr>
        <w:ind w:left="6411" w:hanging="317"/>
      </w:pPr>
      <w:rPr>
        <w:rFonts w:hint="default"/>
        <w:lang w:val="sk" w:eastAsia="sk" w:bidi="sk"/>
      </w:rPr>
    </w:lvl>
    <w:lvl w:ilvl="7">
      <w:numFmt w:val="bullet"/>
      <w:lvlText w:val="•"/>
      <w:lvlJc w:val="left"/>
      <w:pPr>
        <w:ind w:left="7430" w:hanging="317"/>
      </w:pPr>
      <w:rPr>
        <w:rFonts w:hint="default"/>
        <w:lang w:val="sk" w:eastAsia="sk" w:bidi="sk"/>
      </w:rPr>
    </w:lvl>
    <w:lvl w:ilvl="8">
      <w:numFmt w:val="bullet"/>
      <w:lvlText w:val="•"/>
      <w:lvlJc w:val="left"/>
      <w:pPr>
        <w:ind w:left="8449" w:hanging="317"/>
      </w:pPr>
      <w:rPr>
        <w:rFonts w:hint="default"/>
        <w:lang w:val="sk" w:eastAsia="sk" w:bidi="sk"/>
      </w:rPr>
    </w:lvl>
  </w:abstractNum>
  <w:abstractNum w:abstractNumId="2"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3"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4" w15:restartNumberingAfterBreak="0">
    <w:nsid w:val="113A2102"/>
    <w:multiLevelType w:val="multilevel"/>
    <w:tmpl w:val="48F672E4"/>
    <w:lvl w:ilvl="0">
      <w:start w:val="7"/>
      <w:numFmt w:val="decimal"/>
      <w:lvlText w:val="%1"/>
      <w:lvlJc w:val="left"/>
      <w:pPr>
        <w:ind w:left="300" w:hanging="494"/>
      </w:pPr>
      <w:rPr>
        <w:rFonts w:hint="default"/>
        <w:lang w:val="sk" w:eastAsia="sk" w:bidi="sk"/>
      </w:rPr>
    </w:lvl>
    <w:lvl w:ilvl="1">
      <w:start w:val="13"/>
      <w:numFmt w:val="decimal"/>
      <w:lvlText w:val="%1.%2."/>
      <w:lvlJc w:val="left"/>
      <w:pPr>
        <w:ind w:left="300" w:hanging="494"/>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2337" w:hanging="494"/>
      </w:pPr>
      <w:rPr>
        <w:rFonts w:hint="default"/>
        <w:lang w:val="sk" w:eastAsia="sk" w:bidi="sk"/>
      </w:rPr>
    </w:lvl>
    <w:lvl w:ilvl="3">
      <w:numFmt w:val="bullet"/>
      <w:lvlText w:val="•"/>
      <w:lvlJc w:val="left"/>
      <w:pPr>
        <w:ind w:left="3355" w:hanging="494"/>
      </w:pPr>
      <w:rPr>
        <w:rFonts w:hint="default"/>
        <w:lang w:val="sk" w:eastAsia="sk" w:bidi="sk"/>
      </w:rPr>
    </w:lvl>
    <w:lvl w:ilvl="4">
      <w:numFmt w:val="bullet"/>
      <w:lvlText w:val="•"/>
      <w:lvlJc w:val="left"/>
      <w:pPr>
        <w:ind w:left="4374" w:hanging="494"/>
      </w:pPr>
      <w:rPr>
        <w:rFonts w:hint="default"/>
        <w:lang w:val="sk" w:eastAsia="sk" w:bidi="sk"/>
      </w:rPr>
    </w:lvl>
    <w:lvl w:ilvl="5">
      <w:numFmt w:val="bullet"/>
      <w:lvlText w:val="•"/>
      <w:lvlJc w:val="left"/>
      <w:pPr>
        <w:ind w:left="5393" w:hanging="494"/>
      </w:pPr>
      <w:rPr>
        <w:rFonts w:hint="default"/>
        <w:lang w:val="sk" w:eastAsia="sk" w:bidi="sk"/>
      </w:rPr>
    </w:lvl>
    <w:lvl w:ilvl="6">
      <w:numFmt w:val="bullet"/>
      <w:lvlText w:val="•"/>
      <w:lvlJc w:val="left"/>
      <w:pPr>
        <w:ind w:left="6411" w:hanging="494"/>
      </w:pPr>
      <w:rPr>
        <w:rFonts w:hint="default"/>
        <w:lang w:val="sk" w:eastAsia="sk" w:bidi="sk"/>
      </w:rPr>
    </w:lvl>
    <w:lvl w:ilvl="7">
      <w:numFmt w:val="bullet"/>
      <w:lvlText w:val="•"/>
      <w:lvlJc w:val="left"/>
      <w:pPr>
        <w:ind w:left="7430" w:hanging="494"/>
      </w:pPr>
      <w:rPr>
        <w:rFonts w:hint="default"/>
        <w:lang w:val="sk" w:eastAsia="sk" w:bidi="sk"/>
      </w:rPr>
    </w:lvl>
    <w:lvl w:ilvl="8">
      <w:numFmt w:val="bullet"/>
      <w:lvlText w:val="•"/>
      <w:lvlJc w:val="left"/>
      <w:pPr>
        <w:ind w:left="8449" w:hanging="494"/>
      </w:pPr>
      <w:rPr>
        <w:rFonts w:hint="default"/>
        <w:lang w:val="sk" w:eastAsia="sk" w:bidi="sk"/>
      </w:rPr>
    </w:lvl>
  </w:abstractNum>
  <w:abstractNum w:abstractNumId="5" w15:restartNumberingAfterBreak="0">
    <w:nsid w:val="179D0533"/>
    <w:multiLevelType w:val="multilevel"/>
    <w:tmpl w:val="2896849A"/>
    <w:lvl w:ilvl="0">
      <w:start w:val="5"/>
      <w:numFmt w:val="decimal"/>
      <w:lvlText w:val="%1"/>
      <w:lvlJc w:val="left"/>
      <w:pPr>
        <w:ind w:left="300" w:hanging="513"/>
      </w:pPr>
      <w:rPr>
        <w:rFonts w:hint="default"/>
        <w:lang w:val="sk" w:eastAsia="sk" w:bidi="sk"/>
      </w:rPr>
    </w:lvl>
    <w:lvl w:ilvl="1">
      <w:start w:val="2"/>
      <w:numFmt w:val="decimal"/>
      <w:lvlText w:val="%1.%2"/>
      <w:lvlJc w:val="left"/>
      <w:pPr>
        <w:ind w:left="300" w:hanging="513"/>
      </w:pPr>
      <w:rPr>
        <w:rFonts w:hint="default"/>
        <w:lang w:val="sk" w:eastAsia="sk" w:bidi="sk"/>
      </w:rPr>
    </w:lvl>
    <w:lvl w:ilvl="2">
      <w:start w:val="1"/>
      <w:numFmt w:val="decimal"/>
      <w:lvlText w:val="%1.%2.%3."/>
      <w:lvlJc w:val="left"/>
      <w:pPr>
        <w:ind w:left="300" w:hanging="513"/>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3355" w:hanging="513"/>
      </w:pPr>
      <w:rPr>
        <w:rFonts w:hint="default"/>
        <w:lang w:val="sk" w:eastAsia="sk" w:bidi="sk"/>
      </w:rPr>
    </w:lvl>
    <w:lvl w:ilvl="4">
      <w:numFmt w:val="bullet"/>
      <w:lvlText w:val="•"/>
      <w:lvlJc w:val="left"/>
      <w:pPr>
        <w:ind w:left="4374" w:hanging="513"/>
      </w:pPr>
      <w:rPr>
        <w:rFonts w:hint="default"/>
        <w:lang w:val="sk" w:eastAsia="sk" w:bidi="sk"/>
      </w:rPr>
    </w:lvl>
    <w:lvl w:ilvl="5">
      <w:numFmt w:val="bullet"/>
      <w:lvlText w:val="•"/>
      <w:lvlJc w:val="left"/>
      <w:pPr>
        <w:ind w:left="5393" w:hanging="513"/>
      </w:pPr>
      <w:rPr>
        <w:rFonts w:hint="default"/>
        <w:lang w:val="sk" w:eastAsia="sk" w:bidi="sk"/>
      </w:rPr>
    </w:lvl>
    <w:lvl w:ilvl="6">
      <w:numFmt w:val="bullet"/>
      <w:lvlText w:val="•"/>
      <w:lvlJc w:val="left"/>
      <w:pPr>
        <w:ind w:left="6411" w:hanging="513"/>
      </w:pPr>
      <w:rPr>
        <w:rFonts w:hint="default"/>
        <w:lang w:val="sk" w:eastAsia="sk" w:bidi="sk"/>
      </w:rPr>
    </w:lvl>
    <w:lvl w:ilvl="7">
      <w:numFmt w:val="bullet"/>
      <w:lvlText w:val="•"/>
      <w:lvlJc w:val="left"/>
      <w:pPr>
        <w:ind w:left="7430" w:hanging="513"/>
      </w:pPr>
      <w:rPr>
        <w:rFonts w:hint="default"/>
        <w:lang w:val="sk" w:eastAsia="sk" w:bidi="sk"/>
      </w:rPr>
    </w:lvl>
    <w:lvl w:ilvl="8">
      <w:numFmt w:val="bullet"/>
      <w:lvlText w:val="•"/>
      <w:lvlJc w:val="left"/>
      <w:pPr>
        <w:ind w:left="8449" w:hanging="513"/>
      </w:pPr>
      <w:rPr>
        <w:rFonts w:hint="default"/>
        <w:lang w:val="sk" w:eastAsia="sk" w:bidi="sk"/>
      </w:rPr>
    </w:lvl>
  </w:abstractNum>
  <w:abstractNum w:abstractNumId="6"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7" w15:restartNumberingAfterBreak="0">
    <w:nsid w:val="27AE6D99"/>
    <w:multiLevelType w:val="multilevel"/>
    <w:tmpl w:val="B538A57A"/>
    <w:lvl w:ilvl="0">
      <w:start w:val="12"/>
      <w:numFmt w:val="decimal"/>
      <w:lvlText w:val="%1"/>
      <w:lvlJc w:val="left"/>
      <w:pPr>
        <w:ind w:left="300" w:hanging="529"/>
      </w:pPr>
      <w:rPr>
        <w:rFonts w:hint="default"/>
        <w:lang w:val="sk" w:eastAsia="sk" w:bidi="sk"/>
      </w:rPr>
    </w:lvl>
    <w:lvl w:ilvl="1">
      <w:start w:val="1"/>
      <w:numFmt w:val="decimal"/>
      <w:lvlText w:val="%1.%2."/>
      <w:lvlJc w:val="left"/>
      <w:pPr>
        <w:ind w:left="300" w:hanging="529"/>
      </w:pPr>
      <w:rPr>
        <w:rFonts w:hint="default"/>
        <w:spacing w:val="-1"/>
        <w:w w:val="99"/>
        <w:highlight w:val="cyan"/>
        <w:lang w:val="sk" w:eastAsia="sk" w:bidi="sk"/>
      </w:rPr>
    </w:lvl>
    <w:lvl w:ilvl="2">
      <w:numFmt w:val="bullet"/>
      <w:lvlText w:val="•"/>
      <w:lvlJc w:val="left"/>
      <w:pPr>
        <w:ind w:left="2337" w:hanging="529"/>
      </w:pPr>
      <w:rPr>
        <w:rFonts w:hint="default"/>
        <w:lang w:val="sk" w:eastAsia="sk" w:bidi="sk"/>
      </w:rPr>
    </w:lvl>
    <w:lvl w:ilvl="3">
      <w:numFmt w:val="bullet"/>
      <w:lvlText w:val="•"/>
      <w:lvlJc w:val="left"/>
      <w:pPr>
        <w:ind w:left="3355" w:hanging="529"/>
      </w:pPr>
      <w:rPr>
        <w:rFonts w:hint="default"/>
        <w:lang w:val="sk" w:eastAsia="sk" w:bidi="sk"/>
      </w:rPr>
    </w:lvl>
    <w:lvl w:ilvl="4">
      <w:numFmt w:val="bullet"/>
      <w:lvlText w:val="•"/>
      <w:lvlJc w:val="left"/>
      <w:pPr>
        <w:ind w:left="4374" w:hanging="529"/>
      </w:pPr>
      <w:rPr>
        <w:rFonts w:hint="default"/>
        <w:lang w:val="sk" w:eastAsia="sk" w:bidi="sk"/>
      </w:rPr>
    </w:lvl>
    <w:lvl w:ilvl="5">
      <w:numFmt w:val="bullet"/>
      <w:lvlText w:val="•"/>
      <w:lvlJc w:val="left"/>
      <w:pPr>
        <w:ind w:left="5393" w:hanging="529"/>
      </w:pPr>
      <w:rPr>
        <w:rFonts w:hint="default"/>
        <w:lang w:val="sk" w:eastAsia="sk" w:bidi="sk"/>
      </w:rPr>
    </w:lvl>
    <w:lvl w:ilvl="6">
      <w:numFmt w:val="bullet"/>
      <w:lvlText w:val="•"/>
      <w:lvlJc w:val="left"/>
      <w:pPr>
        <w:ind w:left="6411" w:hanging="529"/>
      </w:pPr>
      <w:rPr>
        <w:rFonts w:hint="default"/>
        <w:lang w:val="sk" w:eastAsia="sk" w:bidi="sk"/>
      </w:rPr>
    </w:lvl>
    <w:lvl w:ilvl="7">
      <w:numFmt w:val="bullet"/>
      <w:lvlText w:val="•"/>
      <w:lvlJc w:val="left"/>
      <w:pPr>
        <w:ind w:left="7430" w:hanging="529"/>
      </w:pPr>
      <w:rPr>
        <w:rFonts w:hint="default"/>
        <w:lang w:val="sk" w:eastAsia="sk" w:bidi="sk"/>
      </w:rPr>
    </w:lvl>
    <w:lvl w:ilvl="8">
      <w:numFmt w:val="bullet"/>
      <w:lvlText w:val="•"/>
      <w:lvlJc w:val="left"/>
      <w:pPr>
        <w:ind w:left="8449" w:hanging="529"/>
      </w:pPr>
      <w:rPr>
        <w:rFonts w:hint="default"/>
        <w:lang w:val="sk" w:eastAsia="sk" w:bidi="sk"/>
      </w:rPr>
    </w:lvl>
  </w:abstractNum>
  <w:abstractNum w:abstractNumId="8"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0" w15:restartNumberingAfterBreak="0">
    <w:nsid w:val="3A4C32A4"/>
    <w:multiLevelType w:val="multilevel"/>
    <w:tmpl w:val="C0923EDA"/>
    <w:lvl w:ilvl="0">
      <w:start w:val="5"/>
      <w:numFmt w:val="decimal"/>
      <w:lvlText w:val="%1"/>
      <w:lvlJc w:val="left"/>
      <w:pPr>
        <w:ind w:left="300" w:hanging="417"/>
      </w:pPr>
      <w:rPr>
        <w:rFonts w:hint="default"/>
        <w:lang w:val="sk" w:eastAsia="sk" w:bidi="sk"/>
      </w:rPr>
    </w:lvl>
    <w:lvl w:ilvl="1">
      <w:start w:val="3"/>
      <w:numFmt w:val="decimal"/>
      <w:lvlText w:val="%1.%2."/>
      <w:lvlJc w:val="left"/>
      <w:pPr>
        <w:ind w:left="300" w:hanging="417"/>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2337" w:hanging="417"/>
      </w:pPr>
      <w:rPr>
        <w:rFonts w:hint="default"/>
        <w:lang w:val="sk" w:eastAsia="sk" w:bidi="sk"/>
      </w:rPr>
    </w:lvl>
    <w:lvl w:ilvl="3">
      <w:numFmt w:val="bullet"/>
      <w:lvlText w:val="•"/>
      <w:lvlJc w:val="left"/>
      <w:pPr>
        <w:ind w:left="3355" w:hanging="417"/>
      </w:pPr>
      <w:rPr>
        <w:rFonts w:hint="default"/>
        <w:lang w:val="sk" w:eastAsia="sk" w:bidi="sk"/>
      </w:rPr>
    </w:lvl>
    <w:lvl w:ilvl="4">
      <w:numFmt w:val="bullet"/>
      <w:lvlText w:val="•"/>
      <w:lvlJc w:val="left"/>
      <w:pPr>
        <w:ind w:left="4374" w:hanging="417"/>
      </w:pPr>
      <w:rPr>
        <w:rFonts w:hint="default"/>
        <w:lang w:val="sk" w:eastAsia="sk" w:bidi="sk"/>
      </w:rPr>
    </w:lvl>
    <w:lvl w:ilvl="5">
      <w:numFmt w:val="bullet"/>
      <w:lvlText w:val="•"/>
      <w:lvlJc w:val="left"/>
      <w:pPr>
        <w:ind w:left="5393" w:hanging="417"/>
      </w:pPr>
      <w:rPr>
        <w:rFonts w:hint="default"/>
        <w:lang w:val="sk" w:eastAsia="sk" w:bidi="sk"/>
      </w:rPr>
    </w:lvl>
    <w:lvl w:ilvl="6">
      <w:numFmt w:val="bullet"/>
      <w:lvlText w:val="•"/>
      <w:lvlJc w:val="left"/>
      <w:pPr>
        <w:ind w:left="6411" w:hanging="417"/>
      </w:pPr>
      <w:rPr>
        <w:rFonts w:hint="default"/>
        <w:lang w:val="sk" w:eastAsia="sk" w:bidi="sk"/>
      </w:rPr>
    </w:lvl>
    <w:lvl w:ilvl="7">
      <w:numFmt w:val="bullet"/>
      <w:lvlText w:val="•"/>
      <w:lvlJc w:val="left"/>
      <w:pPr>
        <w:ind w:left="7430" w:hanging="417"/>
      </w:pPr>
      <w:rPr>
        <w:rFonts w:hint="default"/>
        <w:lang w:val="sk" w:eastAsia="sk" w:bidi="sk"/>
      </w:rPr>
    </w:lvl>
    <w:lvl w:ilvl="8">
      <w:numFmt w:val="bullet"/>
      <w:lvlText w:val="•"/>
      <w:lvlJc w:val="left"/>
      <w:pPr>
        <w:ind w:left="8449" w:hanging="417"/>
      </w:pPr>
      <w:rPr>
        <w:rFonts w:hint="default"/>
        <w:lang w:val="sk" w:eastAsia="sk" w:bidi="sk"/>
      </w:rPr>
    </w:lvl>
  </w:abstractNum>
  <w:abstractNum w:abstractNumId="11"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12"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13" w15:restartNumberingAfterBreak="0">
    <w:nsid w:val="40280EB3"/>
    <w:multiLevelType w:val="multilevel"/>
    <w:tmpl w:val="062E538E"/>
    <w:lvl w:ilvl="0">
      <w:start w:val="7"/>
      <w:numFmt w:val="decimal"/>
      <w:lvlText w:val="%1"/>
      <w:lvlJc w:val="left"/>
      <w:pPr>
        <w:ind w:left="300" w:hanging="374"/>
      </w:pPr>
      <w:rPr>
        <w:rFonts w:hint="default"/>
        <w:lang w:val="sk" w:eastAsia="sk" w:bidi="sk"/>
      </w:rPr>
    </w:lvl>
    <w:lvl w:ilvl="1">
      <w:start w:val="4"/>
      <w:numFmt w:val="decimal"/>
      <w:lvlText w:val="%1.%2."/>
      <w:lvlJc w:val="left"/>
      <w:pPr>
        <w:ind w:left="300" w:hanging="374"/>
      </w:pPr>
      <w:rPr>
        <w:rFonts w:asciiTheme="minorHAnsi" w:eastAsia="Georgia" w:hAnsiTheme="minorHAnsi" w:cstheme="minorHAnsi" w:hint="default"/>
        <w:spacing w:val="-1"/>
        <w:w w:val="99"/>
        <w:sz w:val="22"/>
        <w:szCs w:val="22"/>
        <w:lang w:val="sk" w:eastAsia="sk" w:bidi="sk"/>
      </w:rPr>
    </w:lvl>
    <w:lvl w:ilvl="2">
      <w:start w:val="1"/>
      <w:numFmt w:val="decimal"/>
      <w:lvlText w:val="%1.%2.%3."/>
      <w:lvlJc w:val="left"/>
      <w:pPr>
        <w:ind w:left="798" w:hanging="499"/>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1020" w:hanging="348"/>
      </w:pPr>
      <w:rPr>
        <w:rFonts w:ascii="Symbol" w:eastAsia="Symbol" w:hAnsi="Symbol" w:cs="Symbol" w:hint="default"/>
        <w:w w:val="99"/>
        <w:sz w:val="20"/>
        <w:szCs w:val="20"/>
        <w:lang w:val="sk" w:eastAsia="sk" w:bidi="sk"/>
      </w:rPr>
    </w:lvl>
    <w:lvl w:ilvl="4">
      <w:numFmt w:val="bullet"/>
      <w:lvlText w:val="•"/>
      <w:lvlJc w:val="left"/>
      <w:pPr>
        <w:ind w:left="3386" w:hanging="348"/>
      </w:pPr>
      <w:rPr>
        <w:rFonts w:hint="default"/>
        <w:lang w:val="sk" w:eastAsia="sk" w:bidi="sk"/>
      </w:rPr>
    </w:lvl>
    <w:lvl w:ilvl="5">
      <w:numFmt w:val="bullet"/>
      <w:lvlText w:val="•"/>
      <w:lvlJc w:val="left"/>
      <w:pPr>
        <w:ind w:left="4569" w:hanging="348"/>
      </w:pPr>
      <w:rPr>
        <w:rFonts w:hint="default"/>
        <w:lang w:val="sk" w:eastAsia="sk" w:bidi="sk"/>
      </w:rPr>
    </w:lvl>
    <w:lvl w:ilvl="6">
      <w:numFmt w:val="bullet"/>
      <w:lvlText w:val="•"/>
      <w:lvlJc w:val="left"/>
      <w:pPr>
        <w:ind w:left="5753" w:hanging="348"/>
      </w:pPr>
      <w:rPr>
        <w:rFonts w:hint="default"/>
        <w:lang w:val="sk" w:eastAsia="sk" w:bidi="sk"/>
      </w:rPr>
    </w:lvl>
    <w:lvl w:ilvl="7">
      <w:numFmt w:val="bullet"/>
      <w:lvlText w:val="•"/>
      <w:lvlJc w:val="left"/>
      <w:pPr>
        <w:ind w:left="6936" w:hanging="348"/>
      </w:pPr>
      <w:rPr>
        <w:rFonts w:hint="default"/>
        <w:lang w:val="sk" w:eastAsia="sk" w:bidi="sk"/>
      </w:rPr>
    </w:lvl>
    <w:lvl w:ilvl="8">
      <w:numFmt w:val="bullet"/>
      <w:lvlText w:val="•"/>
      <w:lvlJc w:val="left"/>
      <w:pPr>
        <w:ind w:left="8119" w:hanging="348"/>
      </w:pPr>
      <w:rPr>
        <w:rFonts w:hint="default"/>
        <w:lang w:val="sk" w:eastAsia="sk" w:bidi="sk"/>
      </w:rPr>
    </w:lvl>
  </w:abstractNum>
  <w:abstractNum w:abstractNumId="14" w15:restartNumberingAfterBreak="0">
    <w:nsid w:val="41E5382A"/>
    <w:multiLevelType w:val="multilevel"/>
    <w:tmpl w:val="5C9E9EA0"/>
    <w:lvl w:ilvl="0">
      <w:start w:val="3"/>
      <w:numFmt w:val="decimal"/>
      <w:lvlText w:val="%1"/>
      <w:lvlJc w:val="left"/>
      <w:pPr>
        <w:ind w:left="650" w:hanging="351"/>
      </w:pPr>
      <w:rPr>
        <w:rFonts w:hint="default"/>
        <w:lang w:val="sk" w:eastAsia="sk" w:bidi="sk"/>
      </w:rPr>
    </w:lvl>
    <w:lvl w:ilvl="1">
      <w:start w:val="1"/>
      <w:numFmt w:val="decimal"/>
      <w:lvlText w:val="%1.%2."/>
      <w:lvlJc w:val="left"/>
      <w:pPr>
        <w:ind w:left="650" w:hanging="351"/>
      </w:pPr>
      <w:rPr>
        <w:rFonts w:asciiTheme="minorHAnsi" w:eastAsia="Georgia" w:hAnsiTheme="minorHAnsi" w:cstheme="minorHAnsi" w:hint="default"/>
        <w:w w:val="99"/>
        <w:sz w:val="22"/>
        <w:szCs w:val="22"/>
        <w:lang w:val="sk" w:eastAsia="sk" w:bidi="sk"/>
      </w:rPr>
    </w:lvl>
    <w:lvl w:ilvl="2">
      <w:start w:val="1"/>
      <w:numFmt w:val="decimal"/>
      <w:lvlText w:val="%1.%2.%3."/>
      <w:lvlJc w:val="left"/>
      <w:pPr>
        <w:ind w:left="791" w:hanging="492"/>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2010" w:hanging="492"/>
      </w:pPr>
      <w:rPr>
        <w:rFonts w:hint="default"/>
        <w:lang w:val="sk" w:eastAsia="sk" w:bidi="sk"/>
      </w:rPr>
    </w:lvl>
    <w:lvl w:ilvl="4">
      <w:numFmt w:val="bullet"/>
      <w:lvlText w:val="•"/>
      <w:lvlJc w:val="left"/>
      <w:pPr>
        <w:ind w:left="3221" w:hanging="492"/>
      </w:pPr>
      <w:rPr>
        <w:rFonts w:hint="default"/>
        <w:lang w:val="sk" w:eastAsia="sk" w:bidi="sk"/>
      </w:rPr>
    </w:lvl>
    <w:lvl w:ilvl="5">
      <w:numFmt w:val="bullet"/>
      <w:lvlText w:val="•"/>
      <w:lvlJc w:val="left"/>
      <w:pPr>
        <w:ind w:left="4432" w:hanging="492"/>
      </w:pPr>
      <w:rPr>
        <w:rFonts w:hint="default"/>
        <w:lang w:val="sk" w:eastAsia="sk" w:bidi="sk"/>
      </w:rPr>
    </w:lvl>
    <w:lvl w:ilvl="6">
      <w:numFmt w:val="bullet"/>
      <w:lvlText w:val="•"/>
      <w:lvlJc w:val="left"/>
      <w:pPr>
        <w:ind w:left="5643" w:hanging="492"/>
      </w:pPr>
      <w:rPr>
        <w:rFonts w:hint="default"/>
        <w:lang w:val="sk" w:eastAsia="sk" w:bidi="sk"/>
      </w:rPr>
    </w:lvl>
    <w:lvl w:ilvl="7">
      <w:numFmt w:val="bullet"/>
      <w:lvlText w:val="•"/>
      <w:lvlJc w:val="left"/>
      <w:pPr>
        <w:ind w:left="6854" w:hanging="492"/>
      </w:pPr>
      <w:rPr>
        <w:rFonts w:hint="default"/>
        <w:lang w:val="sk" w:eastAsia="sk" w:bidi="sk"/>
      </w:rPr>
    </w:lvl>
    <w:lvl w:ilvl="8">
      <w:numFmt w:val="bullet"/>
      <w:lvlText w:val="•"/>
      <w:lvlJc w:val="left"/>
      <w:pPr>
        <w:ind w:left="8064" w:hanging="492"/>
      </w:pPr>
      <w:rPr>
        <w:rFonts w:hint="default"/>
        <w:lang w:val="sk" w:eastAsia="sk" w:bidi="sk"/>
      </w:rPr>
    </w:lvl>
  </w:abstractNum>
  <w:abstractNum w:abstractNumId="15" w15:restartNumberingAfterBreak="0">
    <w:nsid w:val="453C40AE"/>
    <w:multiLevelType w:val="multilevel"/>
    <w:tmpl w:val="6C66092C"/>
    <w:lvl w:ilvl="0">
      <w:start w:val="1"/>
      <w:numFmt w:val="decimal"/>
      <w:lvlText w:val="%1"/>
      <w:lvlJc w:val="left"/>
      <w:pPr>
        <w:ind w:left="300" w:hanging="327"/>
      </w:pPr>
      <w:rPr>
        <w:rFonts w:hint="default"/>
        <w:lang w:val="sk" w:eastAsia="sk" w:bidi="sk"/>
      </w:rPr>
    </w:lvl>
    <w:lvl w:ilvl="1">
      <w:start w:val="3"/>
      <w:numFmt w:val="decimal"/>
      <w:lvlText w:val="%1.%2"/>
      <w:lvlJc w:val="left"/>
      <w:pPr>
        <w:ind w:left="300" w:hanging="327"/>
      </w:pPr>
      <w:rPr>
        <w:rFonts w:hint="default"/>
        <w:spacing w:val="-1"/>
        <w:w w:val="99"/>
        <w:lang w:val="sk" w:eastAsia="sk" w:bidi="sk"/>
      </w:rPr>
    </w:lvl>
    <w:lvl w:ilvl="2">
      <w:numFmt w:val="bullet"/>
      <w:lvlText w:val="•"/>
      <w:lvlJc w:val="left"/>
      <w:pPr>
        <w:ind w:left="2337" w:hanging="327"/>
      </w:pPr>
      <w:rPr>
        <w:rFonts w:hint="default"/>
        <w:lang w:val="sk" w:eastAsia="sk" w:bidi="sk"/>
      </w:rPr>
    </w:lvl>
    <w:lvl w:ilvl="3">
      <w:numFmt w:val="bullet"/>
      <w:lvlText w:val="•"/>
      <w:lvlJc w:val="left"/>
      <w:pPr>
        <w:ind w:left="3355" w:hanging="327"/>
      </w:pPr>
      <w:rPr>
        <w:rFonts w:hint="default"/>
        <w:lang w:val="sk" w:eastAsia="sk" w:bidi="sk"/>
      </w:rPr>
    </w:lvl>
    <w:lvl w:ilvl="4">
      <w:numFmt w:val="bullet"/>
      <w:lvlText w:val="•"/>
      <w:lvlJc w:val="left"/>
      <w:pPr>
        <w:ind w:left="4374" w:hanging="327"/>
      </w:pPr>
      <w:rPr>
        <w:rFonts w:hint="default"/>
        <w:lang w:val="sk" w:eastAsia="sk" w:bidi="sk"/>
      </w:rPr>
    </w:lvl>
    <w:lvl w:ilvl="5">
      <w:numFmt w:val="bullet"/>
      <w:lvlText w:val="•"/>
      <w:lvlJc w:val="left"/>
      <w:pPr>
        <w:ind w:left="5393" w:hanging="327"/>
      </w:pPr>
      <w:rPr>
        <w:rFonts w:hint="default"/>
        <w:lang w:val="sk" w:eastAsia="sk" w:bidi="sk"/>
      </w:rPr>
    </w:lvl>
    <w:lvl w:ilvl="6">
      <w:numFmt w:val="bullet"/>
      <w:lvlText w:val="•"/>
      <w:lvlJc w:val="left"/>
      <w:pPr>
        <w:ind w:left="6411" w:hanging="327"/>
      </w:pPr>
      <w:rPr>
        <w:rFonts w:hint="default"/>
        <w:lang w:val="sk" w:eastAsia="sk" w:bidi="sk"/>
      </w:rPr>
    </w:lvl>
    <w:lvl w:ilvl="7">
      <w:numFmt w:val="bullet"/>
      <w:lvlText w:val="•"/>
      <w:lvlJc w:val="left"/>
      <w:pPr>
        <w:ind w:left="7430" w:hanging="327"/>
      </w:pPr>
      <w:rPr>
        <w:rFonts w:hint="default"/>
        <w:lang w:val="sk" w:eastAsia="sk" w:bidi="sk"/>
      </w:rPr>
    </w:lvl>
    <w:lvl w:ilvl="8">
      <w:numFmt w:val="bullet"/>
      <w:lvlText w:val="•"/>
      <w:lvlJc w:val="left"/>
      <w:pPr>
        <w:ind w:left="8449" w:hanging="327"/>
      </w:pPr>
      <w:rPr>
        <w:rFonts w:hint="default"/>
        <w:lang w:val="sk" w:eastAsia="sk" w:bidi="sk"/>
      </w:rPr>
    </w:lvl>
  </w:abstractNum>
  <w:abstractNum w:abstractNumId="16"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7"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18" w15:restartNumberingAfterBreak="0">
    <w:nsid w:val="4B331E59"/>
    <w:multiLevelType w:val="multilevel"/>
    <w:tmpl w:val="233E87EA"/>
    <w:lvl w:ilvl="0">
      <w:start w:val="7"/>
      <w:numFmt w:val="decimal"/>
      <w:lvlText w:val="%1"/>
      <w:lvlJc w:val="left"/>
      <w:pPr>
        <w:ind w:left="300" w:hanging="374"/>
      </w:pPr>
      <w:rPr>
        <w:rFonts w:hint="default"/>
        <w:lang w:val="sk" w:eastAsia="sk" w:bidi="sk"/>
      </w:rPr>
    </w:lvl>
    <w:lvl w:ilvl="1">
      <w:start w:val="1"/>
      <w:numFmt w:val="decimal"/>
      <w:lvlText w:val="%1.%2."/>
      <w:lvlJc w:val="left"/>
      <w:pPr>
        <w:ind w:left="300" w:hanging="374"/>
      </w:pPr>
      <w:rPr>
        <w:rFonts w:asciiTheme="minorHAnsi" w:eastAsia="Georgia" w:hAnsiTheme="minorHAnsi" w:cstheme="minorHAnsi" w:hint="default"/>
        <w:spacing w:val="-1"/>
        <w:w w:val="99"/>
        <w:sz w:val="22"/>
        <w:szCs w:val="22"/>
        <w:lang w:val="sk" w:eastAsia="sk" w:bidi="sk"/>
      </w:rPr>
    </w:lvl>
    <w:lvl w:ilvl="2">
      <w:start w:val="1"/>
      <w:numFmt w:val="decimal"/>
      <w:lvlText w:val="%1.%2.%3."/>
      <w:lvlJc w:val="left"/>
      <w:pPr>
        <w:ind w:left="300" w:hanging="516"/>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3355" w:hanging="516"/>
      </w:pPr>
      <w:rPr>
        <w:rFonts w:hint="default"/>
        <w:lang w:val="sk" w:eastAsia="sk" w:bidi="sk"/>
      </w:rPr>
    </w:lvl>
    <w:lvl w:ilvl="4">
      <w:numFmt w:val="bullet"/>
      <w:lvlText w:val="•"/>
      <w:lvlJc w:val="left"/>
      <w:pPr>
        <w:ind w:left="4374" w:hanging="516"/>
      </w:pPr>
      <w:rPr>
        <w:rFonts w:hint="default"/>
        <w:lang w:val="sk" w:eastAsia="sk" w:bidi="sk"/>
      </w:rPr>
    </w:lvl>
    <w:lvl w:ilvl="5">
      <w:numFmt w:val="bullet"/>
      <w:lvlText w:val="•"/>
      <w:lvlJc w:val="left"/>
      <w:pPr>
        <w:ind w:left="5393" w:hanging="516"/>
      </w:pPr>
      <w:rPr>
        <w:rFonts w:hint="default"/>
        <w:lang w:val="sk" w:eastAsia="sk" w:bidi="sk"/>
      </w:rPr>
    </w:lvl>
    <w:lvl w:ilvl="6">
      <w:numFmt w:val="bullet"/>
      <w:lvlText w:val="•"/>
      <w:lvlJc w:val="left"/>
      <w:pPr>
        <w:ind w:left="6411" w:hanging="516"/>
      </w:pPr>
      <w:rPr>
        <w:rFonts w:hint="default"/>
        <w:lang w:val="sk" w:eastAsia="sk" w:bidi="sk"/>
      </w:rPr>
    </w:lvl>
    <w:lvl w:ilvl="7">
      <w:numFmt w:val="bullet"/>
      <w:lvlText w:val="•"/>
      <w:lvlJc w:val="left"/>
      <w:pPr>
        <w:ind w:left="7430" w:hanging="516"/>
      </w:pPr>
      <w:rPr>
        <w:rFonts w:hint="default"/>
        <w:lang w:val="sk" w:eastAsia="sk" w:bidi="sk"/>
      </w:rPr>
    </w:lvl>
    <w:lvl w:ilvl="8">
      <w:numFmt w:val="bullet"/>
      <w:lvlText w:val="•"/>
      <w:lvlJc w:val="left"/>
      <w:pPr>
        <w:ind w:left="8449" w:hanging="516"/>
      </w:pPr>
      <w:rPr>
        <w:rFonts w:hint="default"/>
        <w:lang w:val="sk" w:eastAsia="sk" w:bidi="sk"/>
      </w:rPr>
    </w:lvl>
  </w:abstractNum>
  <w:abstractNum w:abstractNumId="19"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9A3121"/>
    <w:multiLevelType w:val="multilevel"/>
    <w:tmpl w:val="686A44AA"/>
    <w:lvl w:ilvl="0">
      <w:start w:val="18"/>
      <w:numFmt w:val="decimal"/>
      <w:lvlText w:val="%1"/>
      <w:lvlJc w:val="left"/>
      <w:pPr>
        <w:ind w:left="360" w:hanging="360"/>
      </w:pPr>
      <w:rPr>
        <w:rFonts w:hint="default"/>
        <w:b/>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1"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22" w15:restartNumberingAfterBreak="0">
    <w:nsid w:val="53C61990"/>
    <w:multiLevelType w:val="multilevel"/>
    <w:tmpl w:val="D90411C4"/>
    <w:lvl w:ilvl="0">
      <w:start w:val="6"/>
      <w:numFmt w:val="decimal"/>
      <w:lvlText w:val="%1"/>
      <w:lvlJc w:val="left"/>
      <w:pPr>
        <w:ind w:left="300" w:hanging="372"/>
      </w:pPr>
      <w:rPr>
        <w:rFonts w:hint="default"/>
        <w:lang w:val="sk" w:eastAsia="sk" w:bidi="sk"/>
      </w:rPr>
    </w:lvl>
    <w:lvl w:ilvl="1">
      <w:start w:val="1"/>
      <w:numFmt w:val="decimal"/>
      <w:lvlText w:val="%1.%2."/>
      <w:lvlJc w:val="left"/>
      <w:pPr>
        <w:ind w:left="300" w:hanging="372"/>
      </w:pPr>
      <w:rPr>
        <w:rFonts w:asciiTheme="minorHAnsi" w:eastAsia="Georgia" w:hAnsiTheme="minorHAnsi" w:cstheme="minorHAnsi" w:hint="default"/>
        <w:spacing w:val="-1"/>
        <w:w w:val="99"/>
        <w:sz w:val="22"/>
        <w:szCs w:val="22"/>
        <w:lang w:val="sk" w:eastAsia="sk" w:bidi="sk"/>
      </w:rPr>
    </w:lvl>
    <w:lvl w:ilvl="2">
      <w:start w:val="1"/>
      <w:numFmt w:val="decimal"/>
      <w:lvlText w:val="%1.%2.%3."/>
      <w:lvlJc w:val="left"/>
      <w:pPr>
        <w:ind w:left="300" w:hanging="559"/>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3355" w:hanging="559"/>
      </w:pPr>
      <w:rPr>
        <w:rFonts w:hint="default"/>
        <w:lang w:val="sk" w:eastAsia="sk" w:bidi="sk"/>
      </w:rPr>
    </w:lvl>
    <w:lvl w:ilvl="4">
      <w:numFmt w:val="bullet"/>
      <w:lvlText w:val="•"/>
      <w:lvlJc w:val="left"/>
      <w:pPr>
        <w:ind w:left="4374" w:hanging="559"/>
      </w:pPr>
      <w:rPr>
        <w:rFonts w:hint="default"/>
        <w:lang w:val="sk" w:eastAsia="sk" w:bidi="sk"/>
      </w:rPr>
    </w:lvl>
    <w:lvl w:ilvl="5">
      <w:numFmt w:val="bullet"/>
      <w:lvlText w:val="•"/>
      <w:lvlJc w:val="left"/>
      <w:pPr>
        <w:ind w:left="5393" w:hanging="559"/>
      </w:pPr>
      <w:rPr>
        <w:rFonts w:hint="default"/>
        <w:lang w:val="sk" w:eastAsia="sk" w:bidi="sk"/>
      </w:rPr>
    </w:lvl>
    <w:lvl w:ilvl="6">
      <w:numFmt w:val="bullet"/>
      <w:lvlText w:val="•"/>
      <w:lvlJc w:val="left"/>
      <w:pPr>
        <w:ind w:left="6411" w:hanging="559"/>
      </w:pPr>
      <w:rPr>
        <w:rFonts w:hint="default"/>
        <w:lang w:val="sk" w:eastAsia="sk" w:bidi="sk"/>
      </w:rPr>
    </w:lvl>
    <w:lvl w:ilvl="7">
      <w:numFmt w:val="bullet"/>
      <w:lvlText w:val="•"/>
      <w:lvlJc w:val="left"/>
      <w:pPr>
        <w:ind w:left="7430" w:hanging="559"/>
      </w:pPr>
      <w:rPr>
        <w:rFonts w:hint="default"/>
        <w:lang w:val="sk" w:eastAsia="sk" w:bidi="sk"/>
      </w:rPr>
    </w:lvl>
    <w:lvl w:ilvl="8">
      <w:numFmt w:val="bullet"/>
      <w:lvlText w:val="•"/>
      <w:lvlJc w:val="left"/>
      <w:pPr>
        <w:ind w:left="8449" w:hanging="559"/>
      </w:pPr>
      <w:rPr>
        <w:rFonts w:hint="default"/>
        <w:lang w:val="sk" w:eastAsia="sk" w:bidi="sk"/>
      </w:rPr>
    </w:lvl>
  </w:abstractNum>
  <w:abstractNum w:abstractNumId="23" w15:restartNumberingAfterBreak="0">
    <w:nsid w:val="5448213E"/>
    <w:multiLevelType w:val="multilevel"/>
    <w:tmpl w:val="5F9E8FB0"/>
    <w:lvl w:ilvl="0">
      <w:start w:val="8"/>
      <w:numFmt w:val="decimal"/>
      <w:lvlText w:val="%1"/>
      <w:lvlJc w:val="left"/>
      <w:pPr>
        <w:ind w:left="300" w:hanging="425"/>
      </w:pPr>
      <w:rPr>
        <w:rFonts w:hint="default"/>
        <w:lang w:val="sk" w:eastAsia="sk" w:bidi="sk"/>
      </w:rPr>
    </w:lvl>
    <w:lvl w:ilvl="1">
      <w:start w:val="1"/>
      <w:numFmt w:val="decimal"/>
      <w:lvlText w:val="%1.%2."/>
      <w:lvlJc w:val="left"/>
      <w:pPr>
        <w:ind w:left="300" w:hanging="425"/>
      </w:pPr>
      <w:rPr>
        <w:rFonts w:asciiTheme="minorHAnsi" w:eastAsia="Georgia" w:hAnsiTheme="minorHAnsi" w:cstheme="minorHAnsi" w:hint="default"/>
        <w:spacing w:val="-2"/>
        <w:w w:val="99"/>
        <w:sz w:val="22"/>
        <w:szCs w:val="22"/>
        <w:lang w:val="sk" w:eastAsia="sk" w:bidi="sk"/>
      </w:rPr>
    </w:lvl>
    <w:lvl w:ilvl="2">
      <w:numFmt w:val="bullet"/>
      <w:lvlText w:val="•"/>
      <w:lvlJc w:val="left"/>
      <w:pPr>
        <w:ind w:left="2337" w:hanging="425"/>
      </w:pPr>
      <w:rPr>
        <w:rFonts w:hint="default"/>
        <w:lang w:val="sk" w:eastAsia="sk" w:bidi="sk"/>
      </w:rPr>
    </w:lvl>
    <w:lvl w:ilvl="3">
      <w:numFmt w:val="bullet"/>
      <w:lvlText w:val="•"/>
      <w:lvlJc w:val="left"/>
      <w:pPr>
        <w:ind w:left="3355" w:hanging="425"/>
      </w:pPr>
      <w:rPr>
        <w:rFonts w:hint="default"/>
        <w:lang w:val="sk" w:eastAsia="sk" w:bidi="sk"/>
      </w:rPr>
    </w:lvl>
    <w:lvl w:ilvl="4">
      <w:numFmt w:val="bullet"/>
      <w:lvlText w:val="•"/>
      <w:lvlJc w:val="left"/>
      <w:pPr>
        <w:ind w:left="4374" w:hanging="425"/>
      </w:pPr>
      <w:rPr>
        <w:rFonts w:hint="default"/>
        <w:lang w:val="sk" w:eastAsia="sk" w:bidi="sk"/>
      </w:rPr>
    </w:lvl>
    <w:lvl w:ilvl="5">
      <w:numFmt w:val="bullet"/>
      <w:lvlText w:val="•"/>
      <w:lvlJc w:val="left"/>
      <w:pPr>
        <w:ind w:left="5393" w:hanging="425"/>
      </w:pPr>
      <w:rPr>
        <w:rFonts w:hint="default"/>
        <w:lang w:val="sk" w:eastAsia="sk" w:bidi="sk"/>
      </w:rPr>
    </w:lvl>
    <w:lvl w:ilvl="6">
      <w:numFmt w:val="bullet"/>
      <w:lvlText w:val="•"/>
      <w:lvlJc w:val="left"/>
      <w:pPr>
        <w:ind w:left="6411" w:hanging="425"/>
      </w:pPr>
      <w:rPr>
        <w:rFonts w:hint="default"/>
        <w:lang w:val="sk" w:eastAsia="sk" w:bidi="sk"/>
      </w:rPr>
    </w:lvl>
    <w:lvl w:ilvl="7">
      <w:numFmt w:val="bullet"/>
      <w:lvlText w:val="•"/>
      <w:lvlJc w:val="left"/>
      <w:pPr>
        <w:ind w:left="7430" w:hanging="425"/>
      </w:pPr>
      <w:rPr>
        <w:rFonts w:hint="default"/>
        <w:lang w:val="sk" w:eastAsia="sk" w:bidi="sk"/>
      </w:rPr>
    </w:lvl>
    <w:lvl w:ilvl="8">
      <w:numFmt w:val="bullet"/>
      <w:lvlText w:val="•"/>
      <w:lvlJc w:val="left"/>
      <w:pPr>
        <w:ind w:left="8449" w:hanging="425"/>
      </w:pPr>
      <w:rPr>
        <w:rFonts w:hint="default"/>
        <w:lang w:val="sk" w:eastAsia="sk" w:bidi="sk"/>
      </w:rPr>
    </w:lvl>
  </w:abstractNum>
  <w:abstractNum w:abstractNumId="24" w15:restartNumberingAfterBreak="0">
    <w:nsid w:val="56C87945"/>
    <w:multiLevelType w:val="multilevel"/>
    <w:tmpl w:val="BB8A4268"/>
    <w:lvl w:ilvl="0">
      <w:start w:val="9"/>
      <w:numFmt w:val="decimal"/>
      <w:lvlText w:val="%1"/>
      <w:lvlJc w:val="left"/>
      <w:pPr>
        <w:ind w:left="300" w:hanging="372"/>
      </w:pPr>
      <w:rPr>
        <w:rFonts w:hint="default"/>
        <w:lang w:val="sk" w:eastAsia="sk" w:bidi="sk"/>
      </w:rPr>
    </w:lvl>
    <w:lvl w:ilvl="1">
      <w:start w:val="1"/>
      <w:numFmt w:val="decimal"/>
      <w:lvlText w:val="%1.%2."/>
      <w:lvlJc w:val="left"/>
      <w:pPr>
        <w:ind w:left="300" w:hanging="372"/>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2337" w:hanging="372"/>
      </w:pPr>
      <w:rPr>
        <w:rFonts w:hint="default"/>
        <w:lang w:val="sk" w:eastAsia="sk" w:bidi="sk"/>
      </w:rPr>
    </w:lvl>
    <w:lvl w:ilvl="3">
      <w:numFmt w:val="bullet"/>
      <w:lvlText w:val="•"/>
      <w:lvlJc w:val="left"/>
      <w:pPr>
        <w:ind w:left="3355" w:hanging="372"/>
      </w:pPr>
      <w:rPr>
        <w:rFonts w:hint="default"/>
        <w:lang w:val="sk" w:eastAsia="sk" w:bidi="sk"/>
      </w:rPr>
    </w:lvl>
    <w:lvl w:ilvl="4">
      <w:numFmt w:val="bullet"/>
      <w:lvlText w:val="•"/>
      <w:lvlJc w:val="left"/>
      <w:pPr>
        <w:ind w:left="4374" w:hanging="372"/>
      </w:pPr>
      <w:rPr>
        <w:rFonts w:hint="default"/>
        <w:lang w:val="sk" w:eastAsia="sk" w:bidi="sk"/>
      </w:rPr>
    </w:lvl>
    <w:lvl w:ilvl="5">
      <w:numFmt w:val="bullet"/>
      <w:lvlText w:val="•"/>
      <w:lvlJc w:val="left"/>
      <w:pPr>
        <w:ind w:left="5393" w:hanging="372"/>
      </w:pPr>
      <w:rPr>
        <w:rFonts w:hint="default"/>
        <w:lang w:val="sk" w:eastAsia="sk" w:bidi="sk"/>
      </w:rPr>
    </w:lvl>
    <w:lvl w:ilvl="6">
      <w:numFmt w:val="bullet"/>
      <w:lvlText w:val="•"/>
      <w:lvlJc w:val="left"/>
      <w:pPr>
        <w:ind w:left="6411" w:hanging="372"/>
      </w:pPr>
      <w:rPr>
        <w:rFonts w:hint="default"/>
        <w:lang w:val="sk" w:eastAsia="sk" w:bidi="sk"/>
      </w:rPr>
    </w:lvl>
    <w:lvl w:ilvl="7">
      <w:numFmt w:val="bullet"/>
      <w:lvlText w:val="•"/>
      <w:lvlJc w:val="left"/>
      <w:pPr>
        <w:ind w:left="7430" w:hanging="372"/>
      </w:pPr>
      <w:rPr>
        <w:rFonts w:hint="default"/>
        <w:lang w:val="sk" w:eastAsia="sk" w:bidi="sk"/>
      </w:rPr>
    </w:lvl>
    <w:lvl w:ilvl="8">
      <w:numFmt w:val="bullet"/>
      <w:lvlText w:val="•"/>
      <w:lvlJc w:val="left"/>
      <w:pPr>
        <w:ind w:left="8449" w:hanging="372"/>
      </w:pPr>
      <w:rPr>
        <w:rFonts w:hint="default"/>
        <w:lang w:val="sk" w:eastAsia="sk" w:bidi="sk"/>
      </w:rPr>
    </w:lvl>
  </w:abstractNum>
  <w:abstractNum w:abstractNumId="25" w15:restartNumberingAfterBreak="0">
    <w:nsid w:val="5B3725C0"/>
    <w:multiLevelType w:val="hybridMultilevel"/>
    <w:tmpl w:val="D6F40F54"/>
    <w:lvl w:ilvl="0" w:tplc="F5DE013C">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5C8C291A"/>
    <w:multiLevelType w:val="hybridMultilevel"/>
    <w:tmpl w:val="208E62E2"/>
    <w:lvl w:ilvl="0" w:tplc="0AB04C82">
      <w:numFmt w:val="bullet"/>
      <w:lvlText w:val=""/>
      <w:lvlJc w:val="left"/>
      <w:pPr>
        <w:ind w:left="1008" w:hanging="348"/>
      </w:pPr>
      <w:rPr>
        <w:rFonts w:ascii="Symbol" w:eastAsia="Symbol" w:hAnsi="Symbol" w:cs="Symbol" w:hint="default"/>
        <w:w w:val="99"/>
        <w:sz w:val="20"/>
        <w:szCs w:val="20"/>
        <w:lang w:val="sk" w:eastAsia="sk" w:bidi="sk"/>
      </w:rPr>
    </w:lvl>
    <w:lvl w:ilvl="1" w:tplc="8C38AD52">
      <w:numFmt w:val="bullet"/>
      <w:lvlText w:val="•"/>
      <w:lvlJc w:val="left"/>
      <w:pPr>
        <w:ind w:left="1948" w:hanging="348"/>
      </w:pPr>
      <w:rPr>
        <w:rFonts w:hint="default"/>
        <w:lang w:val="sk" w:eastAsia="sk" w:bidi="sk"/>
      </w:rPr>
    </w:lvl>
    <w:lvl w:ilvl="2" w:tplc="9B54702A">
      <w:numFmt w:val="bullet"/>
      <w:lvlText w:val="•"/>
      <w:lvlJc w:val="left"/>
      <w:pPr>
        <w:ind w:left="2897" w:hanging="348"/>
      </w:pPr>
      <w:rPr>
        <w:rFonts w:hint="default"/>
        <w:lang w:val="sk" w:eastAsia="sk" w:bidi="sk"/>
      </w:rPr>
    </w:lvl>
    <w:lvl w:ilvl="3" w:tplc="98AC69B4">
      <w:numFmt w:val="bullet"/>
      <w:lvlText w:val="•"/>
      <w:lvlJc w:val="left"/>
      <w:pPr>
        <w:ind w:left="3845" w:hanging="348"/>
      </w:pPr>
      <w:rPr>
        <w:rFonts w:hint="default"/>
        <w:lang w:val="sk" w:eastAsia="sk" w:bidi="sk"/>
      </w:rPr>
    </w:lvl>
    <w:lvl w:ilvl="4" w:tplc="A9525AD4">
      <w:numFmt w:val="bullet"/>
      <w:lvlText w:val="•"/>
      <w:lvlJc w:val="left"/>
      <w:pPr>
        <w:ind w:left="4794" w:hanging="348"/>
      </w:pPr>
      <w:rPr>
        <w:rFonts w:hint="default"/>
        <w:lang w:val="sk" w:eastAsia="sk" w:bidi="sk"/>
      </w:rPr>
    </w:lvl>
    <w:lvl w:ilvl="5" w:tplc="01B4C2F0">
      <w:numFmt w:val="bullet"/>
      <w:lvlText w:val="•"/>
      <w:lvlJc w:val="left"/>
      <w:pPr>
        <w:ind w:left="5743" w:hanging="348"/>
      </w:pPr>
      <w:rPr>
        <w:rFonts w:hint="default"/>
        <w:lang w:val="sk" w:eastAsia="sk" w:bidi="sk"/>
      </w:rPr>
    </w:lvl>
    <w:lvl w:ilvl="6" w:tplc="E3A49A58">
      <w:numFmt w:val="bullet"/>
      <w:lvlText w:val="•"/>
      <w:lvlJc w:val="left"/>
      <w:pPr>
        <w:ind w:left="6691" w:hanging="348"/>
      </w:pPr>
      <w:rPr>
        <w:rFonts w:hint="default"/>
        <w:lang w:val="sk" w:eastAsia="sk" w:bidi="sk"/>
      </w:rPr>
    </w:lvl>
    <w:lvl w:ilvl="7" w:tplc="977E3AD8">
      <w:numFmt w:val="bullet"/>
      <w:lvlText w:val="•"/>
      <w:lvlJc w:val="left"/>
      <w:pPr>
        <w:ind w:left="7640" w:hanging="348"/>
      </w:pPr>
      <w:rPr>
        <w:rFonts w:hint="default"/>
        <w:lang w:val="sk" w:eastAsia="sk" w:bidi="sk"/>
      </w:rPr>
    </w:lvl>
    <w:lvl w:ilvl="8" w:tplc="E8D6F992">
      <w:numFmt w:val="bullet"/>
      <w:lvlText w:val="•"/>
      <w:lvlJc w:val="left"/>
      <w:pPr>
        <w:ind w:left="8589" w:hanging="348"/>
      </w:pPr>
      <w:rPr>
        <w:rFonts w:hint="default"/>
        <w:lang w:val="sk" w:eastAsia="sk" w:bidi="sk"/>
      </w:rPr>
    </w:lvl>
  </w:abstractNum>
  <w:abstractNum w:abstractNumId="27" w15:restartNumberingAfterBreak="0">
    <w:nsid w:val="60BF533A"/>
    <w:multiLevelType w:val="hybridMultilevel"/>
    <w:tmpl w:val="33F0C52C"/>
    <w:lvl w:ilvl="0" w:tplc="041B0017">
      <w:start w:val="1"/>
      <w:numFmt w:val="lowerLetter"/>
      <w:lvlText w:val="%1)"/>
      <w:lvlJc w:val="left"/>
      <w:pPr>
        <w:ind w:left="1020" w:hanging="360"/>
      </w:p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28" w15:restartNumberingAfterBreak="0">
    <w:nsid w:val="63F27441"/>
    <w:multiLevelType w:val="multilevel"/>
    <w:tmpl w:val="C42E9838"/>
    <w:lvl w:ilvl="0">
      <w:start w:val="4"/>
      <w:numFmt w:val="decimal"/>
      <w:lvlText w:val="%1"/>
      <w:lvlJc w:val="left"/>
      <w:pPr>
        <w:ind w:left="300" w:hanging="415"/>
      </w:pPr>
      <w:rPr>
        <w:rFonts w:hint="default"/>
        <w:lang w:val="sk" w:eastAsia="sk" w:bidi="sk"/>
      </w:rPr>
    </w:lvl>
    <w:lvl w:ilvl="1">
      <w:start w:val="1"/>
      <w:numFmt w:val="decimal"/>
      <w:lvlText w:val="%1.%2."/>
      <w:lvlJc w:val="left"/>
      <w:pPr>
        <w:ind w:left="300" w:hanging="415"/>
      </w:pPr>
      <w:rPr>
        <w:rFonts w:asciiTheme="minorHAnsi" w:eastAsia="Georgia" w:hAnsiTheme="minorHAnsi" w:cstheme="minorHAnsi" w:hint="default"/>
        <w:spacing w:val="-1"/>
        <w:w w:val="99"/>
        <w:sz w:val="22"/>
        <w:szCs w:val="22"/>
        <w:lang w:val="sk" w:eastAsia="sk" w:bidi="sk"/>
      </w:rPr>
    </w:lvl>
    <w:lvl w:ilvl="2">
      <w:start w:val="1"/>
      <w:numFmt w:val="decimal"/>
      <w:lvlText w:val="%1.%2.%3."/>
      <w:lvlJc w:val="left"/>
      <w:pPr>
        <w:ind w:left="300" w:hanging="494"/>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3355" w:hanging="494"/>
      </w:pPr>
      <w:rPr>
        <w:rFonts w:hint="default"/>
        <w:lang w:val="sk" w:eastAsia="sk" w:bidi="sk"/>
      </w:rPr>
    </w:lvl>
    <w:lvl w:ilvl="4">
      <w:numFmt w:val="bullet"/>
      <w:lvlText w:val="•"/>
      <w:lvlJc w:val="left"/>
      <w:pPr>
        <w:ind w:left="4374" w:hanging="494"/>
      </w:pPr>
      <w:rPr>
        <w:rFonts w:hint="default"/>
        <w:lang w:val="sk" w:eastAsia="sk" w:bidi="sk"/>
      </w:rPr>
    </w:lvl>
    <w:lvl w:ilvl="5">
      <w:numFmt w:val="bullet"/>
      <w:lvlText w:val="•"/>
      <w:lvlJc w:val="left"/>
      <w:pPr>
        <w:ind w:left="5393" w:hanging="494"/>
      </w:pPr>
      <w:rPr>
        <w:rFonts w:hint="default"/>
        <w:lang w:val="sk" w:eastAsia="sk" w:bidi="sk"/>
      </w:rPr>
    </w:lvl>
    <w:lvl w:ilvl="6">
      <w:numFmt w:val="bullet"/>
      <w:lvlText w:val="•"/>
      <w:lvlJc w:val="left"/>
      <w:pPr>
        <w:ind w:left="6411" w:hanging="494"/>
      </w:pPr>
      <w:rPr>
        <w:rFonts w:hint="default"/>
        <w:lang w:val="sk" w:eastAsia="sk" w:bidi="sk"/>
      </w:rPr>
    </w:lvl>
    <w:lvl w:ilvl="7">
      <w:numFmt w:val="bullet"/>
      <w:lvlText w:val="•"/>
      <w:lvlJc w:val="left"/>
      <w:pPr>
        <w:ind w:left="7430" w:hanging="494"/>
      </w:pPr>
      <w:rPr>
        <w:rFonts w:hint="default"/>
        <w:lang w:val="sk" w:eastAsia="sk" w:bidi="sk"/>
      </w:rPr>
    </w:lvl>
    <w:lvl w:ilvl="8">
      <w:numFmt w:val="bullet"/>
      <w:lvlText w:val="•"/>
      <w:lvlJc w:val="left"/>
      <w:pPr>
        <w:ind w:left="8449" w:hanging="494"/>
      </w:pPr>
      <w:rPr>
        <w:rFonts w:hint="default"/>
        <w:lang w:val="sk" w:eastAsia="sk" w:bidi="sk"/>
      </w:rPr>
    </w:lvl>
  </w:abstractNum>
  <w:abstractNum w:abstractNumId="29" w15:restartNumberingAfterBreak="0">
    <w:nsid w:val="683466CC"/>
    <w:multiLevelType w:val="multilevel"/>
    <w:tmpl w:val="8CE6ED5A"/>
    <w:lvl w:ilvl="0">
      <w:start w:val="10"/>
      <w:numFmt w:val="decimal"/>
      <w:lvlText w:val="%1"/>
      <w:lvlJc w:val="left"/>
      <w:pPr>
        <w:ind w:left="300" w:hanging="466"/>
      </w:pPr>
      <w:rPr>
        <w:rFonts w:hint="default"/>
        <w:lang w:val="sk" w:eastAsia="sk" w:bidi="sk"/>
      </w:rPr>
    </w:lvl>
    <w:lvl w:ilvl="1">
      <w:start w:val="1"/>
      <w:numFmt w:val="decimal"/>
      <w:lvlText w:val="%1.%2."/>
      <w:lvlJc w:val="left"/>
      <w:pPr>
        <w:ind w:left="300" w:hanging="466"/>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1020" w:hanging="348"/>
      </w:pPr>
      <w:rPr>
        <w:rFonts w:ascii="Symbol" w:eastAsia="Symbol" w:hAnsi="Symbol" w:cs="Symbol" w:hint="default"/>
        <w:w w:val="99"/>
        <w:sz w:val="20"/>
        <w:szCs w:val="20"/>
        <w:lang w:val="sk" w:eastAsia="sk" w:bidi="sk"/>
      </w:rPr>
    </w:lvl>
    <w:lvl w:ilvl="3">
      <w:numFmt w:val="bullet"/>
      <w:lvlText w:val="•"/>
      <w:lvlJc w:val="left"/>
      <w:pPr>
        <w:ind w:left="3123" w:hanging="348"/>
      </w:pPr>
      <w:rPr>
        <w:rFonts w:hint="default"/>
        <w:lang w:val="sk" w:eastAsia="sk" w:bidi="sk"/>
      </w:rPr>
    </w:lvl>
    <w:lvl w:ilvl="4">
      <w:numFmt w:val="bullet"/>
      <w:lvlText w:val="•"/>
      <w:lvlJc w:val="left"/>
      <w:pPr>
        <w:ind w:left="4175" w:hanging="348"/>
      </w:pPr>
      <w:rPr>
        <w:rFonts w:hint="default"/>
        <w:lang w:val="sk" w:eastAsia="sk" w:bidi="sk"/>
      </w:rPr>
    </w:lvl>
    <w:lvl w:ilvl="5">
      <w:numFmt w:val="bullet"/>
      <w:lvlText w:val="•"/>
      <w:lvlJc w:val="left"/>
      <w:pPr>
        <w:ind w:left="5227" w:hanging="348"/>
      </w:pPr>
      <w:rPr>
        <w:rFonts w:hint="default"/>
        <w:lang w:val="sk" w:eastAsia="sk" w:bidi="sk"/>
      </w:rPr>
    </w:lvl>
    <w:lvl w:ilvl="6">
      <w:numFmt w:val="bullet"/>
      <w:lvlText w:val="•"/>
      <w:lvlJc w:val="left"/>
      <w:pPr>
        <w:ind w:left="6279" w:hanging="348"/>
      </w:pPr>
      <w:rPr>
        <w:rFonts w:hint="default"/>
        <w:lang w:val="sk" w:eastAsia="sk" w:bidi="sk"/>
      </w:rPr>
    </w:lvl>
    <w:lvl w:ilvl="7">
      <w:numFmt w:val="bullet"/>
      <w:lvlText w:val="•"/>
      <w:lvlJc w:val="left"/>
      <w:pPr>
        <w:ind w:left="7330" w:hanging="348"/>
      </w:pPr>
      <w:rPr>
        <w:rFonts w:hint="default"/>
        <w:lang w:val="sk" w:eastAsia="sk" w:bidi="sk"/>
      </w:rPr>
    </w:lvl>
    <w:lvl w:ilvl="8">
      <w:numFmt w:val="bullet"/>
      <w:lvlText w:val="•"/>
      <w:lvlJc w:val="left"/>
      <w:pPr>
        <w:ind w:left="8382" w:hanging="348"/>
      </w:pPr>
      <w:rPr>
        <w:rFonts w:hint="default"/>
        <w:lang w:val="sk" w:eastAsia="sk" w:bidi="sk"/>
      </w:rPr>
    </w:lvl>
  </w:abstractNum>
  <w:abstractNum w:abstractNumId="30"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1" w15:restartNumberingAfterBreak="0">
    <w:nsid w:val="71562FEA"/>
    <w:multiLevelType w:val="multilevel"/>
    <w:tmpl w:val="B170AD20"/>
    <w:lvl w:ilvl="0">
      <w:start w:val="7"/>
      <w:numFmt w:val="decimal"/>
      <w:lvlText w:val="%1"/>
      <w:lvlJc w:val="left"/>
      <w:pPr>
        <w:ind w:left="300" w:hanging="389"/>
      </w:pPr>
      <w:rPr>
        <w:rFonts w:hint="default"/>
        <w:lang w:val="sk" w:eastAsia="sk" w:bidi="sk"/>
      </w:rPr>
    </w:lvl>
    <w:lvl w:ilvl="1">
      <w:start w:val="6"/>
      <w:numFmt w:val="decimal"/>
      <w:lvlText w:val="%1.%2."/>
      <w:lvlJc w:val="left"/>
      <w:pPr>
        <w:ind w:left="300" w:hanging="389"/>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1020" w:hanging="360"/>
      </w:pPr>
      <w:rPr>
        <w:rFonts w:ascii="Symbol" w:eastAsia="Symbol" w:hAnsi="Symbol" w:cs="Symbol" w:hint="default"/>
        <w:w w:val="99"/>
        <w:sz w:val="20"/>
        <w:szCs w:val="20"/>
        <w:lang w:val="sk" w:eastAsia="sk" w:bidi="sk"/>
      </w:rPr>
    </w:lvl>
    <w:lvl w:ilvl="3">
      <w:numFmt w:val="bullet"/>
      <w:lvlText w:val="•"/>
      <w:lvlJc w:val="left"/>
      <w:pPr>
        <w:ind w:left="3123" w:hanging="360"/>
      </w:pPr>
      <w:rPr>
        <w:rFonts w:hint="default"/>
        <w:lang w:val="sk" w:eastAsia="sk" w:bidi="sk"/>
      </w:rPr>
    </w:lvl>
    <w:lvl w:ilvl="4">
      <w:numFmt w:val="bullet"/>
      <w:lvlText w:val="•"/>
      <w:lvlJc w:val="left"/>
      <w:pPr>
        <w:ind w:left="4175" w:hanging="360"/>
      </w:pPr>
      <w:rPr>
        <w:rFonts w:hint="default"/>
        <w:lang w:val="sk" w:eastAsia="sk" w:bidi="sk"/>
      </w:rPr>
    </w:lvl>
    <w:lvl w:ilvl="5">
      <w:numFmt w:val="bullet"/>
      <w:lvlText w:val="•"/>
      <w:lvlJc w:val="left"/>
      <w:pPr>
        <w:ind w:left="5227" w:hanging="360"/>
      </w:pPr>
      <w:rPr>
        <w:rFonts w:hint="default"/>
        <w:lang w:val="sk" w:eastAsia="sk" w:bidi="sk"/>
      </w:rPr>
    </w:lvl>
    <w:lvl w:ilvl="6">
      <w:numFmt w:val="bullet"/>
      <w:lvlText w:val="•"/>
      <w:lvlJc w:val="left"/>
      <w:pPr>
        <w:ind w:left="6279" w:hanging="360"/>
      </w:pPr>
      <w:rPr>
        <w:rFonts w:hint="default"/>
        <w:lang w:val="sk" w:eastAsia="sk" w:bidi="sk"/>
      </w:rPr>
    </w:lvl>
    <w:lvl w:ilvl="7">
      <w:numFmt w:val="bullet"/>
      <w:lvlText w:val="•"/>
      <w:lvlJc w:val="left"/>
      <w:pPr>
        <w:ind w:left="7330" w:hanging="360"/>
      </w:pPr>
      <w:rPr>
        <w:rFonts w:hint="default"/>
        <w:lang w:val="sk" w:eastAsia="sk" w:bidi="sk"/>
      </w:rPr>
    </w:lvl>
    <w:lvl w:ilvl="8">
      <w:numFmt w:val="bullet"/>
      <w:lvlText w:val="•"/>
      <w:lvlJc w:val="left"/>
      <w:pPr>
        <w:ind w:left="8382" w:hanging="360"/>
      </w:pPr>
      <w:rPr>
        <w:rFonts w:hint="default"/>
        <w:lang w:val="sk" w:eastAsia="sk" w:bidi="sk"/>
      </w:rPr>
    </w:lvl>
  </w:abstractNum>
  <w:abstractNum w:abstractNumId="32" w15:restartNumberingAfterBreak="0">
    <w:nsid w:val="73276252"/>
    <w:multiLevelType w:val="multilevel"/>
    <w:tmpl w:val="CF207EA2"/>
    <w:lvl w:ilvl="0">
      <w:start w:val="6"/>
      <w:numFmt w:val="decimal"/>
      <w:lvlText w:val="%1"/>
      <w:lvlJc w:val="left"/>
      <w:pPr>
        <w:ind w:left="300" w:hanging="444"/>
      </w:pPr>
      <w:rPr>
        <w:rFonts w:hint="default"/>
        <w:lang w:val="sk" w:eastAsia="sk" w:bidi="sk"/>
      </w:rPr>
    </w:lvl>
    <w:lvl w:ilvl="1">
      <w:start w:val="3"/>
      <w:numFmt w:val="decimal"/>
      <w:lvlText w:val="%1.%2."/>
      <w:lvlJc w:val="left"/>
      <w:pPr>
        <w:ind w:left="300" w:hanging="444"/>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2337" w:hanging="444"/>
      </w:pPr>
      <w:rPr>
        <w:rFonts w:hint="default"/>
        <w:lang w:val="sk" w:eastAsia="sk" w:bidi="sk"/>
      </w:rPr>
    </w:lvl>
    <w:lvl w:ilvl="3">
      <w:numFmt w:val="bullet"/>
      <w:lvlText w:val="•"/>
      <w:lvlJc w:val="left"/>
      <w:pPr>
        <w:ind w:left="3355" w:hanging="444"/>
      </w:pPr>
      <w:rPr>
        <w:rFonts w:hint="default"/>
        <w:lang w:val="sk" w:eastAsia="sk" w:bidi="sk"/>
      </w:rPr>
    </w:lvl>
    <w:lvl w:ilvl="4">
      <w:numFmt w:val="bullet"/>
      <w:lvlText w:val="•"/>
      <w:lvlJc w:val="left"/>
      <w:pPr>
        <w:ind w:left="4374" w:hanging="444"/>
      </w:pPr>
      <w:rPr>
        <w:rFonts w:hint="default"/>
        <w:lang w:val="sk" w:eastAsia="sk" w:bidi="sk"/>
      </w:rPr>
    </w:lvl>
    <w:lvl w:ilvl="5">
      <w:numFmt w:val="bullet"/>
      <w:lvlText w:val="•"/>
      <w:lvlJc w:val="left"/>
      <w:pPr>
        <w:ind w:left="5393" w:hanging="444"/>
      </w:pPr>
      <w:rPr>
        <w:rFonts w:hint="default"/>
        <w:lang w:val="sk" w:eastAsia="sk" w:bidi="sk"/>
      </w:rPr>
    </w:lvl>
    <w:lvl w:ilvl="6">
      <w:numFmt w:val="bullet"/>
      <w:lvlText w:val="•"/>
      <w:lvlJc w:val="left"/>
      <w:pPr>
        <w:ind w:left="6411" w:hanging="444"/>
      </w:pPr>
      <w:rPr>
        <w:rFonts w:hint="default"/>
        <w:lang w:val="sk" w:eastAsia="sk" w:bidi="sk"/>
      </w:rPr>
    </w:lvl>
    <w:lvl w:ilvl="7">
      <w:numFmt w:val="bullet"/>
      <w:lvlText w:val="•"/>
      <w:lvlJc w:val="left"/>
      <w:pPr>
        <w:ind w:left="7430" w:hanging="444"/>
      </w:pPr>
      <w:rPr>
        <w:rFonts w:hint="default"/>
        <w:lang w:val="sk" w:eastAsia="sk" w:bidi="sk"/>
      </w:rPr>
    </w:lvl>
    <w:lvl w:ilvl="8">
      <w:numFmt w:val="bullet"/>
      <w:lvlText w:val="•"/>
      <w:lvlJc w:val="left"/>
      <w:pPr>
        <w:ind w:left="8449" w:hanging="444"/>
      </w:pPr>
      <w:rPr>
        <w:rFonts w:hint="default"/>
        <w:lang w:val="sk" w:eastAsia="sk" w:bidi="sk"/>
      </w:rPr>
    </w:lvl>
  </w:abstractNum>
  <w:abstractNum w:abstractNumId="33" w15:restartNumberingAfterBreak="0">
    <w:nsid w:val="7A2C4E14"/>
    <w:multiLevelType w:val="multilevel"/>
    <w:tmpl w:val="7F9042F4"/>
    <w:lvl w:ilvl="0">
      <w:start w:val="11"/>
      <w:numFmt w:val="decimal"/>
      <w:lvlText w:val="%1"/>
      <w:lvlJc w:val="left"/>
      <w:pPr>
        <w:ind w:left="683" w:hanging="384"/>
      </w:pPr>
      <w:rPr>
        <w:rFonts w:hint="default"/>
      </w:rPr>
    </w:lvl>
    <w:lvl w:ilvl="1">
      <w:start w:val="1"/>
      <w:numFmt w:val="decimal"/>
      <w:lvlText w:val="%1.%2"/>
      <w:lvlJc w:val="left"/>
      <w:pPr>
        <w:ind w:left="683" w:hanging="384"/>
      </w:pPr>
      <w:rPr>
        <w:rFonts w:hint="default"/>
        <w:spacing w:val="-1"/>
        <w:w w:val="99"/>
      </w:rPr>
    </w:lvl>
    <w:lvl w:ilvl="2">
      <w:numFmt w:val="bullet"/>
      <w:lvlText w:val="•"/>
      <w:lvlJc w:val="left"/>
      <w:pPr>
        <w:ind w:left="2641" w:hanging="384"/>
      </w:pPr>
      <w:rPr>
        <w:rFonts w:hint="default"/>
      </w:rPr>
    </w:lvl>
    <w:lvl w:ilvl="3">
      <w:numFmt w:val="bullet"/>
      <w:lvlText w:val="•"/>
      <w:lvlJc w:val="left"/>
      <w:pPr>
        <w:ind w:left="3621" w:hanging="384"/>
      </w:pPr>
      <w:rPr>
        <w:rFonts w:hint="default"/>
      </w:rPr>
    </w:lvl>
    <w:lvl w:ilvl="4">
      <w:numFmt w:val="bullet"/>
      <w:lvlText w:val="•"/>
      <w:lvlJc w:val="left"/>
      <w:pPr>
        <w:ind w:left="4602" w:hanging="384"/>
      </w:pPr>
      <w:rPr>
        <w:rFonts w:hint="default"/>
      </w:rPr>
    </w:lvl>
    <w:lvl w:ilvl="5">
      <w:numFmt w:val="bullet"/>
      <w:lvlText w:val="•"/>
      <w:lvlJc w:val="left"/>
      <w:pPr>
        <w:ind w:left="5583" w:hanging="384"/>
      </w:pPr>
      <w:rPr>
        <w:rFonts w:hint="default"/>
      </w:rPr>
    </w:lvl>
    <w:lvl w:ilvl="6">
      <w:numFmt w:val="bullet"/>
      <w:lvlText w:val="•"/>
      <w:lvlJc w:val="left"/>
      <w:pPr>
        <w:ind w:left="6563" w:hanging="384"/>
      </w:pPr>
      <w:rPr>
        <w:rFonts w:hint="default"/>
      </w:rPr>
    </w:lvl>
    <w:lvl w:ilvl="7">
      <w:numFmt w:val="bullet"/>
      <w:lvlText w:val="•"/>
      <w:lvlJc w:val="left"/>
      <w:pPr>
        <w:ind w:left="7544" w:hanging="384"/>
      </w:pPr>
      <w:rPr>
        <w:rFonts w:hint="default"/>
      </w:rPr>
    </w:lvl>
    <w:lvl w:ilvl="8">
      <w:numFmt w:val="bullet"/>
      <w:lvlText w:val="•"/>
      <w:lvlJc w:val="left"/>
      <w:pPr>
        <w:ind w:left="8525" w:hanging="384"/>
      </w:pPr>
      <w:rPr>
        <w:rFonts w:hint="default"/>
      </w:rPr>
    </w:lvl>
  </w:abstractNum>
  <w:abstractNum w:abstractNumId="34"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abstractNum w:abstractNumId="35" w15:restartNumberingAfterBreak="0">
    <w:nsid w:val="7E32083D"/>
    <w:multiLevelType w:val="multilevel"/>
    <w:tmpl w:val="A05A0890"/>
    <w:lvl w:ilvl="0">
      <w:start w:val="4"/>
      <w:numFmt w:val="decimal"/>
      <w:lvlText w:val="%1"/>
      <w:lvlJc w:val="left"/>
      <w:pPr>
        <w:ind w:left="678" w:hanging="379"/>
      </w:pPr>
      <w:rPr>
        <w:rFonts w:hint="default"/>
        <w:lang w:val="sk" w:eastAsia="sk" w:bidi="sk"/>
      </w:rPr>
    </w:lvl>
    <w:lvl w:ilvl="1">
      <w:start w:val="2"/>
      <w:numFmt w:val="decimal"/>
      <w:lvlText w:val="%1.%2."/>
      <w:lvlJc w:val="left"/>
      <w:pPr>
        <w:ind w:left="678" w:hanging="379"/>
      </w:pPr>
      <w:rPr>
        <w:rFonts w:asciiTheme="minorHAnsi" w:eastAsia="Georgia" w:hAnsiTheme="minorHAnsi" w:cstheme="minorHAnsi" w:hint="default"/>
        <w:spacing w:val="-1"/>
        <w:w w:val="99"/>
        <w:sz w:val="22"/>
        <w:szCs w:val="22"/>
        <w:lang w:val="sk" w:eastAsia="sk" w:bidi="sk"/>
      </w:rPr>
    </w:lvl>
    <w:lvl w:ilvl="2">
      <w:start w:val="2"/>
      <w:numFmt w:val="decimal"/>
      <w:lvlText w:val="%1.%2.%3."/>
      <w:lvlJc w:val="left"/>
      <w:pPr>
        <w:ind w:left="300" w:hanging="602"/>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1975" w:hanging="602"/>
      </w:pPr>
      <w:rPr>
        <w:rFonts w:hint="default"/>
        <w:lang w:val="sk" w:eastAsia="sk" w:bidi="sk"/>
      </w:rPr>
    </w:lvl>
    <w:lvl w:ilvl="4">
      <w:numFmt w:val="bullet"/>
      <w:lvlText w:val="•"/>
      <w:lvlJc w:val="left"/>
      <w:pPr>
        <w:ind w:left="3191" w:hanging="602"/>
      </w:pPr>
      <w:rPr>
        <w:rFonts w:hint="default"/>
        <w:lang w:val="sk" w:eastAsia="sk" w:bidi="sk"/>
      </w:rPr>
    </w:lvl>
    <w:lvl w:ilvl="5">
      <w:numFmt w:val="bullet"/>
      <w:lvlText w:val="•"/>
      <w:lvlJc w:val="left"/>
      <w:pPr>
        <w:ind w:left="4407" w:hanging="602"/>
      </w:pPr>
      <w:rPr>
        <w:rFonts w:hint="default"/>
        <w:lang w:val="sk" w:eastAsia="sk" w:bidi="sk"/>
      </w:rPr>
    </w:lvl>
    <w:lvl w:ilvl="6">
      <w:numFmt w:val="bullet"/>
      <w:lvlText w:val="•"/>
      <w:lvlJc w:val="left"/>
      <w:pPr>
        <w:ind w:left="5623" w:hanging="602"/>
      </w:pPr>
      <w:rPr>
        <w:rFonts w:hint="default"/>
        <w:lang w:val="sk" w:eastAsia="sk" w:bidi="sk"/>
      </w:rPr>
    </w:lvl>
    <w:lvl w:ilvl="7">
      <w:numFmt w:val="bullet"/>
      <w:lvlText w:val="•"/>
      <w:lvlJc w:val="left"/>
      <w:pPr>
        <w:ind w:left="6839" w:hanging="602"/>
      </w:pPr>
      <w:rPr>
        <w:rFonts w:hint="default"/>
        <w:lang w:val="sk" w:eastAsia="sk" w:bidi="sk"/>
      </w:rPr>
    </w:lvl>
    <w:lvl w:ilvl="8">
      <w:numFmt w:val="bullet"/>
      <w:lvlText w:val="•"/>
      <w:lvlJc w:val="left"/>
      <w:pPr>
        <w:ind w:left="8054" w:hanging="602"/>
      </w:pPr>
      <w:rPr>
        <w:rFonts w:hint="default"/>
        <w:lang w:val="sk" w:eastAsia="sk" w:bidi="sk"/>
      </w:rPr>
    </w:lvl>
  </w:abstractNum>
  <w:num w:numId="1">
    <w:abstractNumId w:val="26"/>
  </w:num>
  <w:num w:numId="2">
    <w:abstractNumId w:val="7"/>
  </w:num>
  <w:num w:numId="3">
    <w:abstractNumId w:val="29"/>
  </w:num>
  <w:num w:numId="4">
    <w:abstractNumId w:val="24"/>
  </w:num>
  <w:num w:numId="5">
    <w:abstractNumId w:val="23"/>
  </w:num>
  <w:num w:numId="6">
    <w:abstractNumId w:val="4"/>
  </w:num>
  <w:num w:numId="7">
    <w:abstractNumId w:val="31"/>
  </w:num>
  <w:num w:numId="8">
    <w:abstractNumId w:val="13"/>
  </w:num>
  <w:num w:numId="9">
    <w:abstractNumId w:val="18"/>
  </w:num>
  <w:num w:numId="10">
    <w:abstractNumId w:val="32"/>
  </w:num>
  <w:num w:numId="11">
    <w:abstractNumId w:val="22"/>
  </w:num>
  <w:num w:numId="12">
    <w:abstractNumId w:val="10"/>
  </w:num>
  <w:num w:numId="13">
    <w:abstractNumId w:val="5"/>
  </w:num>
  <w:num w:numId="14">
    <w:abstractNumId w:val="0"/>
  </w:num>
  <w:num w:numId="15">
    <w:abstractNumId w:val="35"/>
  </w:num>
  <w:num w:numId="16">
    <w:abstractNumId w:val="28"/>
  </w:num>
  <w:num w:numId="17">
    <w:abstractNumId w:val="14"/>
  </w:num>
  <w:num w:numId="18">
    <w:abstractNumId w:val="1"/>
  </w:num>
  <w:num w:numId="19">
    <w:abstractNumId w:val="15"/>
  </w:num>
  <w:num w:numId="20">
    <w:abstractNumId w:val="21"/>
  </w:num>
  <w:num w:numId="21">
    <w:abstractNumId w:val="6"/>
  </w:num>
  <w:num w:numId="22">
    <w:abstractNumId w:val="17"/>
  </w:num>
  <w:num w:numId="23">
    <w:abstractNumId w:val="34"/>
  </w:num>
  <w:num w:numId="24">
    <w:abstractNumId w:val="2"/>
  </w:num>
  <w:num w:numId="25">
    <w:abstractNumId w:val="3"/>
  </w:num>
  <w:num w:numId="26">
    <w:abstractNumId w:val="12"/>
  </w:num>
  <w:num w:numId="27">
    <w:abstractNumId w:val="9"/>
  </w:num>
  <w:num w:numId="28">
    <w:abstractNumId w:val="11"/>
  </w:num>
  <w:num w:numId="29">
    <w:abstractNumId w:val="30"/>
  </w:num>
  <w:num w:numId="30">
    <w:abstractNumId w:val="8"/>
  </w:num>
  <w:num w:numId="31">
    <w:abstractNumId w:val="19"/>
  </w:num>
  <w:num w:numId="32">
    <w:abstractNumId w:val="25"/>
  </w:num>
  <w:num w:numId="33">
    <w:abstractNumId w:val="33"/>
  </w:num>
  <w:num w:numId="34">
    <w:abstractNumId w:val="20"/>
  </w:num>
  <w:num w:numId="35">
    <w:abstractNumId w:val="20"/>
  </w:num>
  <w:num w:numId="36">
    <w:abstractNumId w:val="16"/>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121B8"/>
    <w:rsid w:val="00033485"/>
    <w:rsid w:val="00054BC5"/>
    <w:rsid w:val="00061AB6"/>
    <w:rsid w:val="000C4593"/>
    <w:rsid w:val="00166679"/>
    <w:rsid w:val="001D478C"/>
    <w:rsid w:val="001D485E"/>
    <w:rsid w:val="00250866"/>
    <w:rsid w:val="00291382"/>
    <w:rsid w:val="002C522B"/>
    <w:rsid w:val="002C6BAC"/>
    <w:rsid w:val="002E15F9"/>
    <w:rsid w:val="002F218C"/>
    <w:rsid w:val="0031065E"/>
    <w:rsid w:val="003602D5"/>
    <w:rsid w:val="00394BA9"/>
    <w:rsid w:val="003A0854"/>
    <w:rsid w:val="003A700A"/>
    <w:rsid w:val="0040071E"/>
    <w:rsid w:val="00417B57"/>
    <w:rsid w:val="004816C7"/>
    <w:rsid w:val="004A03AD"/>
    <w:rsid w:val="004E4A3F"/>
    <w:rsid w:val="00545661"/>
    <w:rsid w:val="00583F00"/>
    <w:rsid w:val="005908D1"/>
    <w:rsid w:val="005A3F7B"/>
    <w:rsid w:val="005A7300"/>
    <w:rsid w:val="005D7EAE"/>
    <w:rsid w:val="005E14E5"/>
    <w:rsid w:val="005E4247"/>
    <w:rsid w:val="006000FD"/>
    <w:rsid w:val="006534DD"/>
    <w:rsid w:val="006A1942"/>
    <w:rsid w:val="006A1EFE"/>
    <w:rsid w:val="00717AA2"/>
    <w:rsid w:val="00756E1B"/>
    <w:rsid w:val="0081515A"/>
    <w:rsid w:val="008476D3"/>
    <w:rsid w:val="008A0DF2"/>
    <w:rsid w:val="008D1621"/>
    <w:rsid w:val="008E3DA9"/>
    <w:rsid w:val="00927B51"/>
    <w:rsid w:val="009361DC"/>
    <w:rsid w:val="009400A9"/>
    <w:rsid w:val="0095126E"/>
    <w:rsid w:val="00970C22"/>
    <w:rsid w:val="009C636C"/>
    <w:rsid w:val="009E55E4"/>
    <w:rsid w:val="009E6969"/>
    <w:rsid w:val="00A75492"/>
    <w:rsid w:val="00B04347"/>
    <w:rsid w:val="00B11E9A"/>
    <w:rsid w:val="00B27855"/>
    <w:rsid w:val="00B41EF2"/>
    <w:rsid w:val="00B57153"/>
    <w:rsid w:val="00BF78FE"/>
    <w:rsid w:val="00C7141B"/>
    <w:rsid w:val="00C826C8"/>
    <w:rsid w:val="00D55162"/>
    <w:rsid w:val="00D77906"/>
    <w:rsid w:val="00DC59FE"/>
    <w:rsid w:val="00E03838"/>
    <w:rsid w:val="00E04168"/>
    <w:rsid w:val="00E37000"/>
    <w:rsid w:val="00E4667D"/>
    <w:rsid w:val="00E85E9B"/>
    <w:rsid w:val="00E97BCB"/>
    <w:rsid w:val="00EB104D"/>
    <w:rsid w:val="00EE795D"/>
    <w:rsid w:val="00F00BED"/>
    <w:rsid w:val="00F36139"/>
    <w:rsid w:val="00F574E4"/>
    <w:rsid w:val="00F57CCF"/>
    <w:rsid w:val="00F635FC"/>
    <w:rsid w:val="00F961D8"/>
    <w:rsid w:val="00FA793F"/>
    <w:rsid w:val="00FB613B"/>
    <w:rsid w:val="00FB6FCC"/>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9AF5F"/>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basedOn w:val="Normlny"/>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
    <w:basedOn w:val="Normlny"/>
    <w:link w:val="OdsekzoznamuChar"/>
    <w:uiPriority w:val="99"/>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register-verejnych-obstaravatelov/detail/6167" TargetMode="External"/><Relationship Id="rId13" Type="http://schemas.openxmlformats.org/officeDocument/2006/relationships/hyperlink" Target="http://www.uvo.gov.sk/legislativametodika-dohlad/jednotny-europsky-dokument-pre-verejne-obstaravanie-553.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josephine.proebiz.com/sk/tender/1802/summary"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tender/1802/summar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josephine.proebiz.com/sk/tender/1802/summary" TargetMode="External"/><Relationship Id="rId14" Type="http://schemas.openxmlformats.org/officeDocument/2006/relationships/hyperlink" Target="https://josephine.proebiz.com/sk/tender/1802/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40</Pages>
  <Words>13181</Words>
  <Characters>75135</Characters>
  <Application>Microsoft Office Word</Application>
  <DocSecurity>0</DocSecurity>
  <Lines>626</Lines>
  <Paragraphs>176</Paragraphs>
  <ScaleCrop>false</ScaleCrop>
  <HeadingPairs>
    <vt:vector size="4" baseType="variant">
      <vt:variant>
        <vt:lpstr>Názov</vt:lpstr>
      </vt:variant>
      <vt:variant>
        <vt:i4>1</vt:i4>
      </vt:variant>
      <vt:variant>
        <vt:lpstr>Nadpisy</vt:lpstr>
      </vt:variant>
      <vt:variant>
        <vt:i4>46</vt:i4>
      </vt:variant>
    </vt:vector>
  </HeadingPairs>
  <TitlesOfParts>
    <vt:vector size="47"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    Názov: „Stavebné práce – komunitné centrum Jakubany“</vt:lpstr>
      <vt:lpstr>DOROZUMIEVANIE A VYSVETĽOVANIE</vt:lpstr>
      <vt:lpstr>Časť III</vt:lpstr>
      <vt:lpstr>Dôvernosť vo verejnom obstarávaní</vt:lpstr>
      <vt:lpstr>Prijatie ponuky</vt:lpstr>
      <vt:lpstr>Časť A.2 PODMIENKY ÚČASTI</vt:lpstr>
      <vt:lpstr/>
      <vt:lpstr/>
      <vt:lpstr>Časť A.3 KRITÉRIÁ NA VYHODNOTENIE PONÚK A PRAVIDLÁ ICH UPLATNENIA</vt:lpstr>
      <vt:lpstr>Časť B.1 OBCHODNÉ PODMIENKY</vt:lpstr>
      <vt:lpstr>Časť B.2 OPIS PREDMETU ZÁKAZKY</vt:lpstr>
      <vt:lpstr>Časť C.1 PRÍLOHY SÚŤAŽNÝCH PODKLADOV</vt:lpstr>
      <vt:lpstr>Príloha č. 1</vt:lpstr>
      <vt:lpstr>Príloha č. 2</vt:lpstr>
      <vt:lpstr>Príloha č. 3</vt:lpstr>
      <vt:lpstr>Príloha č. 4</vt:lpstr>
      <vt:lpstr>Príloha č. 5</vt:lpstr>
      <vt:lpstr>Príloha č. 10</vt:lpstr>
      <vt:lpstr>PRÍLOHA Č. 5 SÚŤAŽNÝCH PODKLADOV</vt:lpstr>
      <vt:lpstr>    Návrh</vt:lpstr>
      <vt:lpstr>Článok I. Zmluvné strany</vt:lpstr>
      <vt:lpstr>Článok II.</vt:lpstr>
      <vt:lpstr>Článok III. Čas plnenia</vt:lpstr>
      <vt:lpstr>Článok IV.</vt:lpstr>
      <vt:lpstr>Cena celkom bez DPH :	.......................	EUR (slovom: .....................</vt:lpstr>
      <vt:lpstr>Článok V. Platobné podmienky</vt:lpstr>
      <vt:lpstr>Článok VI.</vt:lpstr>
      <vt:lpstr>Článok VII.</vt:lpstr>
      <vt:lpstr>Článok VIII.</vt:lpstr>
      <vt:lpstr>Článok IX. Zmluvné pokuty</vt:lpstr>
      <vt:lpstr>Článok X.</vt:lpstr>
      <vt:lpstr>Článok XII.</vt:lpstr>
      <vt:lpstr>        Upozorňujeme uchádzačov, že v prípade ak výkaz výmer obsahuje odvolávku na konkr</vt:lpstr>
      <vt:lpstr>        </vt:lpstr>
      <vt:lpstr>        PRÍLOHA Č. 9 Súťažných podkladov</vt:lpstr>
      <vt:lpstr>        Projektová dokumentácia tvorí samostatnú prílohu k týmto súťažným podkladom. Upo</vt:lpstr>
    </vt:vector>
  </TitlesOfParts>
  <Company/>
  <LinksUpToDate>false</LinksUpToDate>
  <CharactersWithSpaces>88140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uzivatel</cp:lastModifiedBy>
  <cp:revision>3</cp:revision>
  <cp:lastPrinted>2018-11-29T11:05:00Z</cp:lastPrinted>
  <dcterms:created xsi:type="dcterms:W3CDTF">2019-04-02T11:40:00Z</dcterms:created>
  <dcterms:modified xsi:type="dcterms:W3CDTF">2019-04-02T12:00:00Z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