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D8A" w:rsidRDefault="000D3D8A" w:rsidP="000D3D8A">
      <w:r>
        <w:t>Dobrý deň,</w:t>
      </w:r>
    </w:p>
    <w:p w:rsidR="000D3D8A" w:rsidRDefault="000D3D8A" w:rsidP="000D3D8A">
      <w:r>
        <w:t>verejný</w:t>
      </w:r>
      <w:r>
        <w:t xml:space="preserve"> obstarávateľ obdržal nasledovnú žiadosť</w:t>
      </w:r>
      <w:r>
        <w:t xml:space="preserve"> o vysvetlenie:</w:t>
      </w:r>
    </w:p>
    <w:p w:rsidR="000D3D8A" w:rsidRDefault="000D3D8A" w:rsidP="000D3D8A">
      <w:r>
        <w:t xml:space="preserve"> Otázka uchádzača</w:t>
      </w:r>
      <w:r>
        <w:t>:</w:t>
      </w:r>
    </w:p>
    <w:p w:rsidR="00534F4C" w:rsidRDefault="00534F4C" w:rsidP="00534F4C">
      <w:r>
        <w:t>Dobrý deň,</w:t>
      </w:r>
    </w:p>
    <w:p w:rsidR="00534F4C" w:rsidRDefault="00534F4C" w:rsidP="00534F4C">
      <w:r>
        <w:t>v prílohe mailu Vám zasielame žiadosť k Vašej výzve.</w:t>
      </w:r>
    </w:p>
    <w:p w:rsidR="000D3D8A" w:rsidRDefault="00534F4C" w:rsidP="00534F4C">
      <w:r>
        <w:t>Za spracovanie ďakujem</w:t>
      </w:r>
    </w:p>
    <w:p w:rsidR="00534F4C" w:rsidRDefault="00534F4C" w:rsidP="00534F4C">
      <w:r>
        <w:t>Príloha:</w:t>
      </w:r>
    </w:p>
    <w:p w:rsidR="00534F4C" w:rsidRDefault="00534F4C" w:rsidP="00534F4C">
      <w:r>
        <w:t>VEC: Žiadosť</w:t>
      </w:r>
    </w:p>
    <w:p w:rsidR="00534F4C" w:rsidRDefault="00534F4C" w:rsidP="00534F4C">
      <w:r>
        <w:t xml:space="preserve">Na základe Vašej výzvy vyhlásenej dňa 24.04.2022 prostredníctvom elektronického systému </w:t>
      </w:r>
    </w:p>
    <w:p w:rsidR="00534F4C" w:rsidRDefault="00534F4C" w:rsidP="00534F4C">
      <w:r>
        <w:t xml:space="preserve">JPSEPHINE na predmet zákazky s názvom: ,,Revitalizácia detských ihrísk II“ si dovoľujeme požiadať </w:t>
      </w:r>
    </w:p>
    <w:p w:rsidR="00534F4C" w:rsidRDefault="00534F4C" w:rsidP="00534F4C">
      <w:r>
        <w:t>o zaslanie podkladov s kompletným popisom prác, ktoré verejný obstarávateľ požaduje.</w:t>
      </w:r>
    </w:p>
    <w:p w:rsidR="00534F4C" w:rsidRDefault="00534F4C" w:rsidP="00534F4C">
      <w:r>
        <w:t xml:space="preserve">Na základe zverejnenia týchto podkladov s kompletným popisom prác budú mať všetci účastníci </w:t>
      </w:r>
    </w:p>
    <w:p w:rsidR="00534F4C" w:rsidRDefault="00534F4C" w:rsidP="00534F4C">
      <w:r>
        <w:t xml:space="preserve">rovnaké podmienky. </w:t>
      </w:r>
    </w:p>
    <w:p w:rsidR="00534F4C" w:rsidRDefault="00534F4C" w:rsidP="00534F4C">
      <w:r>
        <w:t>Za spracovanie našej žiadosti vopred ďakujeme.</w:t>
      </w:r>
    </w:p>
    <w:p w:rsidR="00534F4C" w:rsidRDefault="00534F4C" w:rsidP="00534F4C"/>
    <w:p w:rsidR="000D3D8A" w:rsidRDefault="000D3D8A" w:rsidP="000D3D8A">
      <w:r>
        <w:t xml:space="preserve"> O</w:t>
      </w:r>
      <w:r>
        <w:t>dpoveď verejného obstarávateľa</w:t>
      </w:r>
      <w:r>
        <w:t>:</w:t>
      </w:r>
    </w:p>
    <w:p w:rsidR="00534F4C" w:rsidRDefault="00534F4C" w:rsidP="00534F4C">
      <w:r>
        <w:t>MRAVENISKO NA ŠTIAVNICKEJ ULICI</w:t>
      </w:r>
    </w:p>
    <w:p w:rsidR="00534F4C" w:rsidRDefault="00534F4C" w:rsidP="00534F4C">
      <w:r>
        <w:t xml:space="preserve">Nosné konštrukcie - obrúsenie a náter všetkých opotrebovaných drevených konštrukcií, výmena </w:t>
      </w:r>
    </w:p>
    <w:p w:rsidR="00534F4C" w:rsidRDefault="00534F4C" w:rsidP="00534F4C">
      <w:r>
        <w:t>poškodených častí</w:t>
      </w:r>
    </w:p>
    <w:p w:rsidR="00534F4C" w:rsidRDefault="00534F4C" w:rsidP="00534F4C">
      <w:r>
        <w:t>Výplne - rebríky, zábradlia a baranidlo prispôsobiť norme</w:t>
      </w:r>
    </w:p>
    <w:p w:rsidR="00534F4C" w:rsidRDefault="00534F4C" w:rsidP="00534F4C">
      <w:r>
        <w:t>Posun sklzov v zmysle normy</w:t>
      </w:r>
    </w:p>
    <w:p w:rsidR="00534F4C" w:rsidRDefault="00534F4C" w:rsidP="00534F4C">
      <w:r>
        <w:t>Oprava otočných valcov</w:t>
      </w:r>
    </w:p>
    <w:p w:rsidR="00534F4C" w:rsidRDefault="00534F4C" w:rsidP="00534F4C">
      <w:r>
        <w:t>Samostatné prvky, vahadlová hojdačka - obrúsenie, náter</w:t>
      </w:r>
    </w:p>
    <w:p w:rsidR="00534F4C" w:rsidRDefault="00534F4C" w:rsidP="00534F4C">
      <w:r>
        <w:t xml:space="preserve">Závesná hojdačka - úprava na </w:t>
      </w:r>
      <w:proofErr w:type="spellStart"/>
      <w:r>
        <w:t>dvojhojdačku</w:t>
      </w:r>
      <w:proofErr w:type="spellEnd"/>
      <w:r>
        <w:t xml:space="preserve">, prispôsobiť dopadovú plochu, výmena reťazí za PAD lano </w:t>
      </w:r>
    </w:p>
    <w:p w:rsidR="00534F4C" w:rsidRDefault="00534F4C" w:rsidP="00534F4C">
      <w:r>
        <w:t>priemer min. 1,6 cm</w:t>
      </w:r>
    </w:p>
    <w:p w:rsidR="00534F4C" w:rsidRDefault="00534F4C" w:rsidP="00534F4C">
      <w:r>
        <w:t>Dopadové plochy detského ihriska - prispôsobiť normám</w:t>
      </w:r>
    </w:p>
    <w:p w:rsidR="00534F4C" w:rsidRDefault="00534F4C" w:rsidP="00534F4C">
      <w:r>
        <w:t>INDIÁNSKE IHRISKO NA NOVOMESKÉHO ULICI</w:t>
      </w:r>
    </w:p>
    <w:p w:rsidR="00534F4C" w:rsidRDefault="00534F4C" w:rsidP="00534F4C">
      <w:r>
        <w:t xml:space="preserve">Nosné konštrukcie - obrúsenie a náter všetkých opotrebovaných drevených konštrukcií, výmena </w:t>
      </w:r>
    </w:p>
    <w:p w:rsidR="00534F4C" w:rsidRDefault="00534F4C" w:rsidP="00534F4C">
      <w:r>
        <w:t>poškodených častí</w:t>
      </w:r>
    </w:p>
    <w:p w:rsidR="00534F4C" w:rsidRDefault="00534F4C" w:rsidP="00534F4C">
      <w:r>
        <w:t>Výplne - náhrada reťaze za PAD lano priemer min. 1,6 cm, doplnenie zábrany, zúženie schodiska,</w:t>
      </w:r>
    </w:p>
    <w:p w:rsidR="00534F4C" w:rsidRDefault="00534F4C" w:rsidP="00534F4C">
      <w:r>
        <w:t>Doplnenie dopadovej plochy, úprava lezeckej steny, odstránenie úchytov</w:t>
      </w:r>
    </w:p>
    <w:p w:rsidR="00534F4C" w:rsidRDefault="00534F4C" w:rsidP="00534F4C">
      <w:r>
        <w:lastRenderedPageBreak/>
        <w:t>Sklz z plastových rúr - doplniť zábrany proti prepadu</w:t>
      </w:r>
    </w:p>
    <w:p w:rsidR="00534F4C" w:rsidRDefault="00534F4C" w:rsidP="00534F4C">
      <w:r>
        <w:t xml:space="preserve">Most - oprava časti </w:t>
      </w:r>
      <w:proofErr w:type="spellStart"/>
      <w:r>
        <w:t>mostovky</w:t>
      </w:r>
      <w:proofErr w:type="spellEnd"/>
    </w:p>
    <w:p w:rsidR="00534F4C" w:rsidRDefault="00534F4C" w:rsidP="00534F4C">
      <w:r>
        <w:t>Dopadové plochy detského ihriska - prispôsobiť normám</w:t>
      </w:r>
    </w:p>
    <w:p w:rsidR="00534F4C" w:rsidRDefault="00534F4C" w:rsidP="00534F4C">
      <w:r>
        <w:t>HRADISKO NA ČAJKOVSKÉHO ULICI</w:t>
      </w:r>
    </w:p>
    <w:p w:rsidR="00534F4C" w:rsidRDefault="00534F4C" w:rsidP="00534F4C">
      <w:r>
        <w:t xml:space="preserve">Nosné konštrukcie - obrúsenie a náter všetkých opotrebovaných drevených konštrukcií, výmena </w:t>
      </w:r>
    </w:p>
    <w:p w:rsidR="00534F4C" w:rsidRDefault="00534F4C" w:rsidP="00534F4C">
      <w:r>
        <w:t>poškodených častí</w:t>
      </w:r>
    </w:p>
    <w:p w:rsidR="00534F4C" w:rsidRDefault="00534F4C" w:rsidP="00534F4C">
      <w:r>
        <w:t xml:space="preserve">Výplňové prvky - výmena časti podesty vo vežiach, výmena (výmena zábradlí za zvislé) a doplnenie </w:t>
      </w:r>
    </w:p>
    <w:p w:rsidR="00534F4C" w:rsidRDefault="00534F4C" w:rsidP="00534F4C">
      <w:r>
        <w:t>zábradlí, doplnenie zábrany proti prepadu, steny hradiska - medzery zosúladiť s normou</w:t>
      </w:r>
    </w:p>
    <w:p w:rsidR="00534F4C" w:rsidRDefault="00534F4C" w:rsidP="00534F4C">
      <w:r>
        <w:t>Samostatné prvky - výmena hojdačky</w:t>
      </w:r>
    </w:p>
    <w:p w:rsidR="00534F4C" w:rsidRDefault="00534F4C" w:rsidP="00534F4C">
      <w:r>
        <w:t>Dopadové plochy detského ihriska - prispôsobiť normám</w:t>
      </w:r>
    </w:p>
    <w:p w:rsidR="00534F4C" w:rsidRDefault="00534F4C" w:rsidP="00534F4C">
      <w:r>
        <w:t>VTÁCI NA POPRADSKEJ ULICI</w:t>
      </w:r>
    </w:p>
    <w:p w:rsidR="00534F4C" w:rsidRDefault="00534F4C" w:rsidP="00534F4C">
      <w:r>
        <w:t xml:space="preserve">Nosné konštrukcie - obrúsenie a náter všetkých opotrebovaných drevených konštrukcií, výmena </w:t>
      </w:r>
    </w:p>
    <w:p w:rsidR="00534F4C" w:rsidRDefault="00534F4C" w:rsidP="00534F4C">
      <w:r>
        <w:t>poškodených častí</w:t>
      </w:r>
    </w:p>
    <w:p w:rsidR="00534F4C" w:rsidRDefault="00534F4C" w:rsidP="00534F4C">
      <w:r>
        <w:t xml:space="preserve">Výplňové prvky - výmena a doplnenie zábradlí, doplnenie zábrany proti prepadu, doplnenie veľkého </w:t>
      </w:r>
    </w:p>
    <w:p w:rsidR="00534F4C" w:rsidRDefault="00534F4C" w:rsidP="00534F4C">
      <w:r>
        <w:t>sklzu</w:t>
      </w:r>
    </w:p>
    <w:p w:rsidR="00534F4C" w:rsidRDefault="00534F4C" w:rsidP="00534F4C">
      <w:r>
        <w:t>Výmena lezeckých stien a šmýkačky</w:t>
      </w:r>
    </w:p>
    <w:p w:rsidR="00534F4C" w:rsidRDefault="00534F4C" w:rsidP="00534F4C">
      <w:r>
        <w:t xml:space="preserve">Veľký vták - hojdačky obrúsiť, náter, prispôsobiť dopadovú plochu, výmena reťazí za PAD lano priemer </w:t>
      </w:r>
    </w:p>
    <w:p w:rsidR="00534F4C" w:rsidRDefault="00534F4C" w:rsidP="00534F4C">
      <w:r>
        <w:t>min. 1,6 cm</w:t>
      </w:r>
    </w:p>
    <w:p w:rsidR="00534F4C" w:rsidRDefault="00534F4C" w:rsidP="00534F4C">
      <w:r>
        <w:t xml:space="preserve">Malí vtáci - veža so sklzom - zbrúsiť, náter, zábradlie, prispôsobiť dopadovú plochu, zbrúsiť konštrukciu </w:t>
      </w:r>
    </w:p>
    <w:p w:rsidR="00534F4C" w:rsidRDefault="00534F4C" w:rsidP="00534F4C">
      <w:r>
        <w:t>vahadla, redukcia na jedno vahadlo</w:t>
      </w:r>
    </w:p>
    <w:p w:rsidR="00534F4C" w:rsidRDefault="00534F4C" w:rsidP="00534F4C">
      <w:r>
        <w:t>Samostatný vták - domček - zbrúsiť, náter</w:t>
      </w:r>
    </w:p>
    <w:p w:rsidR="00534F4C" w:rsidRDefault="00534F4C" w:rsidP="00534F4C">
      <w:r>
        <w:t>Dopadové plochy detského ihriska - prispôsobiť normám</w:t>
      </w:r>
    </w:p>
    <w:p w:rsidR="00534F4C" w:rsidRDefault="00534F4C" w:rsidP="00534F4C">
      <w:r>
        <w:t>Rozsah opráv špecifikovaný pôvodným realizátorom detských ihrísk.</w:t>
      </w:r>
      <w:bookmarkStart w:id="0" w:name="_GoBack"/>
      <w:bookmarkEnd w:id="0"/>
    </w:p>
    <w:p w:rsidR="000D3D8A" w:rsidRDefault="000D3D8A" w:rsidP="000D3D8A">
      <w:r>
        <w:t>S úctou,</w:t>
      </w:r>
    </w:p>
    <w:p w:rsidR="000D3D8A" w:rsidRDefault="000D3D8A" w:rsidP="000D3D8A">
      <w:r>
        <w:t xml:space="preserve"> Ing. Miroslav Daniš</w:t>
      </w:r>
    </w:p>
    <w:p w:rsidR="00FD2923" w:rsidRDefault="000D3D8A" w:rsidP="000D3D8A">
      <w:r>
        <w:t>referent pre verejné obstarávanie MsÚ Nitra</w:t>
      </w:r>
    </w:p>
    <w:sectPr w:rsidR="00FD29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8A"/>
    <w:rsid w:val="000D3D8A"/>
    <w:rsid w:val="00534F4C"/>
    <w:rsid w:val="00FD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DEFE84-A29F-4308-9C98-004CFA4E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Miroslav, Ing.</dc:creator>
  <cp:keywords/>
  <dc:description/>
  <cp:lastModifiedBy>Daniš Miroslav, Ing.</cp:lastModifiedBy>
  <cp:revision>2</cp:revision>
  <dcterms:created xsi:type="dcterms:W3CDTF">2022-02-28T12:25:00Z</dcterms:created>
  <dcterms:modified xsi:type="dcterms:W3CDTF">2022-02-28T12:25:00Z</dcterms:modified>
</cp:coreProperties>
</file>