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4371082E"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0266CA">
        <w:rPr>
          <w:rFonts w:asciiTheme="minorHAnsi" w:eastAsia="Arial" w:hAnsiTheme="minorHAnsi" w:cstheme="minorHAnsi"/>
          <w:b/>
          <w:sz w:val="20"/>
          <w:szCs w:val="20"/>
        </w:rPr>
        <w:t>3</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56F79CEA"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0266CA">
        <w:rPr>
          <w:rFonts w:asciiTheme="minorHAnsi" w:hAnsiTheme="minorHAnsi" w:cstheme="minorHAnsi"/>
          <w:b/>
          <w:sz w:val="20"/>
          <w:szCs w:val="20"/>
        </w:rPr>
        <w:t>mliečnych výrobkov</w:t>
      </w:r>
      <w:r w:rsidR="001B6363">
        <w:rPr>
          <w:rFonts w:asciiTheme="minorHAnsi" w:hAnsiTheme="minorHAnsi" w:cstheme="minorHAnsi"/>
          <w:b/>
          <w:sz w:val="20"/>
          <w:szCs w:val="20"/>
        </w:rPr>
        <w:t xml:space="preserve"> </w:t>
      </w:r>
      <w:r w:rsidR="0020195E">
        <w:rPr>
          <w:rFonts w:asciiTheme="minorHAnsi" w:hAnsiTheme="minorHAnsi" w:cstheme="minorHAnsi"/>
          <w:b/>
          <w:sz w:val="20"/>
          <w:szCs w:val="20"/>
        </w:rPr>
        <w:t>pre organizácie</w:t>
      </w:r>
      <w:r w:rsidR="001B6363">
        <w:rPr>
          <w:rFonts w:asciiTheme="minorHAnsi" w:hAnsiTheme="minorHAnsi" w:cstheme="minorHAnsi"/>
          <w:b/>
          <w:sz w:val="20"/>
          <w:szCs w:val="20"/>
        </w:rPr>
        <w:t xml:space="preserve"> </w:t>
      </w:r>
      <w:r w:rsidR="002E3ECD">
        <w:rPr>
          <w:rFonts w:asciiTheme="minorHAnsi" w:hAnsiTheme="minorHAnsi" w:cstheme="minorHAnsi"/>
          <w:b/>
          <w:sz w:val="20"/>
          <w:szCs w:val="20"/>
        </w:rPr>
        <w:t>BBSK</w:t>
      </w:r>
      <w:r w:rsidR="00E36091">
        <w:rPr>
          <w:rFonts w:asciiTheme="minorHAnsi" w:hAnsiTheme="minorHAnsi" w:cstheme="minorHAnsi"/>
          <w:b/>
          <w:sz w:val="20"/>
          <w:szCs w:val="20"/>
        </w:rPr>
        <w:t xml:space="preserve">_Výzva č. </w:t>
      </w:r>
      <w:r w:rsidR="00D868FC">
        <w:rPr>
          <w:rFonts w:asciiTheme="minorHAnsi" w:hAnsiTheme="minorHAnsi" w:cstheme="minorHAnsi"/>
          <w:b/>
          <w:sz w:val="20"/>
          <w:szCs w:val="20"/>
        </w:rPr>
        <w:t>8</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1E097FC4"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w:t>
      </w:r>
      <w:r w:rsidR="000266CA">
        <w:rPr>
          <w:rFonts w:asciiTheme="minorHAnsi" w:hAnsiTheme="minorHAnsi" w:cstheme="minorHAnsi"/>
          <w:sz w:val="20"/>
          <w:szCs w:val="20"/>
        </w:rPr>
        <w:t xml:space="preserve"> februá</w:t>
      </w:r>
      <w:r w:rsidR="0020195E">
        <w:rPr>
          <w:rFonts w:asciiTheme="minorHAnsi" w:hAnsiTheme="minorHAnsi" w:cstheme="minorHAnsi"/>
          <w:sz w:val="20"/>
          <w:szCs w:val="20"/>
        </w:rPr>
        <w:t>r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Ing. Ján Lunter,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650E8E17"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9E61BA">
        <w:rPr>
          <w:rFonts w:asciiTheme="minorHAnsi" w:hAnsiTheme="minorHAnsi" w:cstheme="minorHAnsi"/>
          <w:sz w:val="20"/>
          <w:szCs w:val="20"/>
        </w:rPr>
        <w:t>3</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9E61BA">
        <w:rPr>
          <w:rFonts w:asciiTheme="minorHAnsi" w:hAnsiTheme="minorHAnsi" w:cstheme="minorHAnsi"/>
          <w:sz w:val="20"/>
          <w:szCs w:val="20"/>
        </w:rPr>
        <w:t>Mliečne výrobky</w:t>
      </w:r>
      <w:r w:rsidR="00EA297F">
        <w:rPr>
          <w:rFonts w:asciiTheme="minorHAnsi" w:hAnsiTheme="minorHAnsi" w:cstheme="minorHAnsi"/>
          <w:sz w:val="20"/>
          <w:szCs w:val="20"/>
        </w:rPr>
        <w:t xml:space="preserve">. Predmetom zákazky je dodávka </w:t>
      </w:r>
      <w:r w:rsidR="00D868FC">
        <w:rPr>
          <w:rFonts w:asciiTheme="minorHAnsi" w:hAnsiTheme="minorHAnsi" w:cstheme="minorHAnsi"/>
          <w:sz w:val="20"/>
          <w:szCs w:val="20"/>
        </w:rPr>
        <w:t>mlieka a mliečnych výrobkov</w:t>
      </w:r>
      <w:r w:rsidR="00EA297F">
        <w:rPr>
          <w:rFonts w:asciiTheme="minorHAnsi" w:hAnsiTheme="minorHAnsi" w:cstheme="minorHAnsi"/>
          <w:sz w:val="20"/>
          <w:szCs w:val="20"/>
        </w:rPr>
        <w:t xml:space="preserve"> s pôvodom od pestovateľov, farmárov pre</w:t>
      </w:r>
      <w:r w:rsidR="00AE791B">
        <w:rPr>
          <w:rFonts w:asciiTheme="minorHAnsi" w:hAnsiTheme="minorHAnsi" w:cstheme="minorHAnsi"/>
          <w:sz w:val="20"/>
          <w:szCs w:val="20"/>
        </w:rPr>
        <w:t xml:space="preserve"> organizácie v zriaďovateľskej pôsobnosti Banskobystrického samosprávneho kraja</w:t>
      </w:r>
      <w:r w:rsidR="00D868FC">
        <w:rPr>
          <w:rFonts w:asciiTheme="minorHAnsi" w:hAnsiTheme="minorHAnsi" w:cstheme="minorHAnsi"/>
          <w:sz w:val="20"/>
          <w:szCs w:val="20"/>
        </w:rPr>
        <w:t>.</w:t>
      </w:r>
    </w:p>
    <w:p w14:paraId="0F46E83D" w14:textId="77777777" w:rsidR="00EA297F" w:rsidRDefault="00EA297F" w:rsidP="00E61A86">
      <w:pPr>
        <w:pStyle w:val="tl1"/>
        <w:jc w:val="both"/>
        <w:rPr>
          <w:rFonts w:asciiTheme="minorHAnsi" w:hAnsiTheme="minorHAnsi" w:cstheme="minorHAnsi"/>
          <w:sz w:val="20"/>
          <w:szCs w:val="20"/>
        </w:rPr>
      </w:pPr>
    </w:p>
    <w:p w14:paraId="6D442E27" w14:textId="4F2934CF"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9E61BA">
        <w:rPr>
          <w:rFonts w:asciiTheme="minorHAnsi" w:eastAsia="Arial" w:hAnsiTheme="minorHAnsi" w:cstheme="minorHAnsi"/>
          <w:b/>
          <w:sz w:val="20"/>
          <w:szCs w:val="20"/>
        </w:rPr>
        <w:t>mliečnych výrobkov</w:t>
      </w:r>
      <w:r w:rsidR="001B6363">
        <w:rPr>
          <w:rFonts w:asciiTheme="minorHAnsi" w:eastAsia="Arial" w:hAnsiTheme="minorHAnsi" w:cstheme="minorHAnsi"/>
          <w:b/>
          <w:sz w:val="20"/>
          <w:szCs w:val="20"/>
        </w:rPr>
        <w:t xml:space="preserve"> (položky prílohy č. 1_Katalóg).</w:t>
      </w:r>
    </w:p>
    <w:p w14:paraId="1F828E4A" w14:textId="457795C7" w:rsidR="00537C9E" w:rsidRDefault="00537C9E" w:rsidP="00537C9E">
      <w:pPr>
        <w:rPr>
          <w:rFonts w:eastAsia="Calibri"/>
        </w:rPr>
      </w:pPr>
    </w:p>
    <w:p w14:paraId="214BE3B9" w14:textId="3C9572B3"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ovocia a zeleniny – pestovanie a zber u predávajúceho,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13CFADD1"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 do 30.06.2022.</w:t>
      </w:r>
    </w:p>
    <w:p w14:paraId="1A291A5C" w14:textId="77777777" w:rsidR="00B75527" w:rsidRDefault="00B75527" w:rsidP="00537C9E">
      <w:pPr>
        <w:rPr>
          <w:rFonts w:asciiTheme="minorHAnsi" w:eastAsia="Calibri" w:hAnsiTheme="minorHAnsi" w:cstheme="minorHAnsi"/>
          <w:sz w:val="20"/>
          <w:szCs w:val="20"/>
        </w:rPr>
      </w:pPr>
    </w:p>
    <w:p w14:paraId="143B6FD4" w14:textId="515DD12D" w:rsidR="00945803"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 xml:space="preserve"> a v prílohe č. 2 Kúpna zmluva.</w:t>
      </w:r>
    </w:p>
    <w:p w14:paraId="2E8D44DF" w14:textId="7C97DD46" w:rsidR="00945803" w:rsidRDefault="00945803" w:rsidP="00537C9E">
      <w:pPr>
        <w:rPr>
          <w:rFonts w:asciiTheme="minorHAnsi" w:eastAsia="Calibri" w:hAnsiTheme="minorHAnsi" w:cstheme="minorHAnsi"/>
          <w:sz w:val="20"/>
          <w:szCs w:val="20"/>
        </w:rPr>
      </w:pPr>
    </w:p>
    <w:p w14:paraId="1EC3C957" w14:textId="2A38539C"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Každá OVZP uzavrie s úspešným dodávateľom zmluvu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AE791B">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187B83E0"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E36091">
        <w:rPr>
          <w:rFonts w:asciiTheme="minorHAnsi" w:hAnsiTheme="minorHAnsi" w:cstheme="minorHAnsi"/>
          <w:b/>
          <w:bCs/>
          <w:sz w:val="20"/>
          <w:szCs w:val="20"/>
        </w:rPr>
        <w:t xml:space="preserve"> 13</w:t>
      </w:r>
      <w:r w:rsidR="00CD11E9">
        <w:rPr>
          <w:rFonts w:asciiTheme="minorHAnsi" w:hAnsiTheme="minorHAnsi" w:cstheme="minorHAnsi"/>
          <w:b/>
          <w:bCs/>
          <w:sz w:val="20"/>
          <w:szCs w:val="20"/>
        </w:rPr>
        <w:t>2</w:t>
      </w:r>
      <w:r w:rsidR="00E36091">
        <w:rPr>
          <w:rFonts w:asciiTheme="minorHAnsi" w:hAnsiTheme="minorHAnsi" w:cstheme="minorHAnsi"/>
          <w:b/>
          <w:bCs/>
          <w:sz w:val="20"/>
          <w:szCs w:val="20"/>
        </w:rPr>
        <w:t> </w:t>
      </w:r>
      <w:r w:rsidR="00CD11E9">
        <w:rPr>
          <w:rFonts w:asciiTheme="minorHAnsi" w:hAnsiTheme="minorHAnsi" w:cstheme="minorHAnsi"/>
          <w:b/>
          <w:bCs/>
          <w:sz w:val="20"/>
          <w:szCs w:val="20"/>
        </w:rPr>
        <w:t>9</w:t>
      </w:r>
      <w:r w:rsidR="00E36091">
        <w:rPr>
          <w:rFonts w:asciiTheme="minorHAnsi" w:hAnsiTheme="minorHAnsi" w:cstheme="minorHAnsi"/>
          <w:b/>
          <w:bCs/>
          <w:sz w:val="20"/>
          <w:szCs w:val="20"/>
        </w:rPr>
        <w:t>00,00</w:t>
      </w:r>
      <w:r w:rsidR="003C74C3" w:rsidRPr="003C74C3">
        <w:rPr>
          <w:rFonts w:asciiTheme="minorHAnsi" w:hAnsiTheme="minorHAnsi" w:cstheme="minorHAnsi"/>
          <w:b/>
          <w:bCs/>
          <w:sz w:val="20"/>
          <w:szCs w:val="20"/>
        </w:rPr>
        <w:t xml:space="preserve"> €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4C5E0A47"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Kúpnej zmluve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7914D88C"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kúpnej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4D6EDABC"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Uchádzač predloží ponuku v rámci okresov, v ktorých vie zabezpečiť distribúciu</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 xml:space="preserve">Uchádzač vyplní excel súbor – prílohu č. 1 Katalóg, v ktorom uvedie ceny merných </w:t>
      </w:r>
      <w:r w:rsidR="00E36091">
        <w:rPr>
          <w:rFonts w:asciiTheme="minorHAnsi" w:hAnsiTheme="minorHAnsi" w:cstheme="minorHAnsi"/>
          <w:sz w:val="20"/>
          <w:szCs w:val="20"/>
        </w:rPr>
        <w:t>jednotiek</w:t>
      </w:r>
      <w:r w:rsidR="0065083C">
        <w:rPr>
          <w:rFonts w:asciiTheme="minorHAnsi" w:hAnsiTheme="minorHAnsi" w:cstheme="minorHAnsi"/>
          <w:sz w:val="20"/>
          <w:szCs w:val="20"/>
        </w:rPr>
        <w:t xml:space="preserve"> jedno</w:t>
      </w:r>
      <w:r w:rsidR="008D54AE">
        <w:rPr>
          <w:rFonts w:asciiTheme="minorHAnsi" w:hAnsiTheme="minorHAnsi" w:cstheme="minorHAnsi"/>
          <w:sz w:val="20"/>
          <w:szCs w:val="20"/>
        </w:rPr>
        <w:t>tlivých</w:t>
      </w:r>
      <w:r w:rsidR="00D868FC">
        <w:rPr>
          <w:rFonts w:asciiTheme="minorHAnsi" w:hAnsiTheme="minorHAnsi" w:cstheme="minorHAnsi"/>
          <w:sz w:val="20"/>
          <w:szCs w:val="20"/>
        </w:rPr>
        <w:t xml:space="preserve"> položiek</w:t>
      </w:r>
      <w:r w:rsidR="006579AA">
        <w:rPr>
          <w:rFonts w:asciiTheme="minorHAnsi" w:hAnsiTheme="minorHAnsi" w:cstheme="minorHAnsi"/>
          <w:sz w:val="20"/>
          <w:szCs w:val="20"/>
        </w:rPr>
        <w:t xml:space="preserve"> (bez DPH, s DPH). </w:t>
      </w:r>
      <w:r w:rsidR="006579AA">
        <w:rPr>
          <w:rFonts w:asciiTheme="minorHAnsi" w:hAnsiTheme="minorHAnsi" w:cstheme="minorHAnsi"/>
          <w:b/>
          <w:bCs/>
          <w:sz w:val="20"/>
          <w:szCs w:val="20"/>
        </w:rPr>
        <w:t>Verejný obstarávateľ požaduje predložiť súbor vo formáte .xls/x, nie je potrebné zasielať sken vo formáte .pdf.</w:t>
      </w:r>
      <w:r w:rsidR="00825F37">
        <w:rPr>
          <w:rFonts w:asciiTheme="minorHAnsi" w:hAnsiTheme="minorHAnsi" w:cstheme="minorHAnsi"/>
          <w:b/>
          <w:bCs/>
          <w:sz w:val="20"/>
          <w:szCs w:val="20"/>
        </w:rPr>
        <w:t xml:space="preserve"> Uchádzač cenu za celkové predpokladané množstvá 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7A698FDC"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w:t>
      </w:r>
      <w:r w:rsidR="0065083C">
        <w:rPr>
          <w:rFonts w:asciiTheme="minorHAnsi" w:hAnsiTheme="minorHAnsi" w:cstheme="minorHAnsi"/>
          <w:sz w:val="20"/>
          <w:szCs w:val="20"/>
        </w:rPr>
        <w:t>v rámci okresov na položky, ktorých distribúciu vie zabezpečiť tak</w:t>
      </w:r>
      <w:r w:rsidR="00263F8A" w:rsidRPr="008D38EA">
        <w:rPr>
          <w:rFonts w:asciiTheme="minorHAnsi" w:hAnsiTheme="minorHAnsi" w:cstheme="minorHAnsi"/>
          <w:sz w:val="20"/>
          <w:szCs w:val="20"/>
        </w:rPr>
        <w:t>, ako je definovaný v týchto súťažných podkladoch.</w:t>
      </w:r>
    </w:p>
    <w:p w14:paraId="41ED34F8"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7F59C070"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A4035">
        <w:rPr>
          <w:rFonts w:asciiTheme="minorHAnsi" w:hAnsiTheme="minorHAnsi" w:cstheme="minorHAnsi"/>
          <w:sz w:val="20"/>
          <w:szCs w:val="20"/>
        </w:rPr>
        <w:t>Kúpna zmluva, ktorá tvorí prílohu č. 2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lastRenderedPageBreak/>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.xls/x, teda excel)</w:t>
      </w:r>
      <w:r w:rsidR="00647587" w:rsidRPr="008D38EA">
        <w:rPr>
          <w:rFonts w:asciiTheme="minorHAnsi" w:hAnsiTheme="minorHAnsi" w:cstheme="minorHAnsi"/>
          <w:color w:val="000000"/>
          <w:sz w:val="20"/>
          <w:szCs w:val="20"/>
          <w:shd w:val="clear" w:color="auto" w:fill="FFFFFF"/>
        </w:rPr>
        <w:t>,</w:t>
      </w:r>
    </w:p>
    <w:p w14:paraId="45F5E72A" w14:textId="71045168" w:rsid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4DB402AF" w14:textId="05CECF73" w:rsidR="00017C8D" w:rsidRPr="00F56280" w:rsidRDefault="00017C8D"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zloženie výrobkov predložených v ponuke</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242632E5"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65083C">
        <w:rPr>
          <w:rFonts w:asciiTheme="minorHAnsi" w:hAnsiTheme="minorHAnsi" w:cstheme="minorHAnsi"/>
          <w:b/>
          <w:sz w:val="20"/>
          <w:szCs w:val="20"/>
        </w:rPr>
        <w:t>07</w:t>
      </w:r>
      <w:r w:rsidR="006F03DA">
        <w:rPr>
          <w:rFonts w:asciiTheme="minorHAnsi" w:hAnsiTheme="minorHAnsi" w:cstheme="minorHAnsi"/>
          <w:b/>
          <w:sz w:val="20"/>
          <w:szCs w:val="20"/>
        </w:rPr>
        <w:t>.0</w:t>
      </w:r>
      <w:r w:rsidR="0065083C">
        <w:rPr>
          <w:rFonts w:asciiTheme="minorHAnsi" w:hAnsiTheme="minorHAnsi" w:cstheme="minorHAnsi"/>
          <w:b/>
          <w:sz w:val="20"/>
          <w:szCs w:val="20"/>
        </w:rPr>
        <w:t>3</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0266CA">
        <w:rPr>
          <w:rFonts w:asciiTheme="minorHAnsi" w:hAnsiTheme="minorHAnsi" w:cstheme="minorHAnsi"/>
          <w:b/>
          <w:sz w:val="20"/>
          <w:szCs w:val="20"/>
        </w:rPr>
        <w:t>09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lastRenderedPageBreak/>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Mozilla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Google Edge.</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650AD63F"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65083C">
        <w:rPr>
          <w:rFonts w:asciiTheme="minorHAnsi" w:eastAsia="TimesNewRomanPSMT" w:hAnsiTheme="minorHAnsi" w:cstheme="minorHAnsi"/>
          <w:b/>
          <w:bCs/>
          <w:color w:val="000000"/>
          <w:sz w:val="20"/>
          <w:szCs w:val="20"/>
        </w:rPr>
        <w:t>07</w:t>
      </w:r>
      <w:r w:rsidR="006F03DA" w:rsidRPr="000266CA">
        <w:rPr>
          <w:rFonts w:asciiTheme="minorHAnsi" w:eastAsia="TimesNewRomanPSMT" w:hAnsiTheme="minorHAnsi" w:cstheme="minorHAnsi"/>
          <w:b/>
          <w:bCs/>
          <w:color w:val="000000"/>
          <w:sz w:val="20"/>
          <w:szCs w:val="20"/>
        </w:rPr>
        <w:t>.0</w:t>
      </w:r>
      <w:r w:rsidR="0065083C">
        <w:rPr>
          <w:rFonts w:asciiTheme="minorHAnsi" w:eastAsia="TimesNewRomanPSMT" w:hAnsiTheme="minorHAnsi" w:cstheme="minorHAnsi"/>
          <w:b/>
          <w:bCs/>
          <w:color w:val="000000"/>
          <w:sz w:val="20"/>
          <w:szCs w:val="20"/>
        </w:rPr>
        <w:t>3</w:t>
      </w:r>
      <w:r w:rsidR="006F03DA" w:rsidRPr="000266CA">
        <w:rPr>
          <w:rFonts w:asciiTheme="minorHAnsi" w:eastAsia="TimesNewRomanPSMT" w:hAnsiTheme="minorHAnsi" w:cstheme="minorHAnsi"/>
          <w:b/>
          <w:bCs/>
          <w:color w:val="000000"/>
          <w:sz w:val="20"/>
          <w:szCs w:val="20"/>
        </w:rPr>
        <w:t xml:space="preserve">.2022 </w:t>
      </w:r>
      <w:r w:rsidRPr="000266CA">
        <w:rPr>
          <w:rFonts w:asciiTheme="minorHAnsi" w:eastAsia="TimesNewRomanPSMT" w:hAnsiTheme="minorHAnsi" w:cstheme="minorHAnsi"/>
          <w:b/>
          <w:bCs/>
          <w:color w:val="000000"/>
          <w:sz w:val="20"/>
          <w:szCs w:val="20"/>
        </w:rPr>
        <w:t>o </w:t>
      </w:r>
      <w:r w:rsidR="006F03DA" w:rsidRPr="000266CA">
        <w:rPr>
          <w:rFonts w:asciiTheme="minorHAnsi" w:eastAsia="TimesNewRomanPSMT" w:hAnsiTheme="minorHAnsi" w:cstheme="minorHAnsi"/>
          <w:b/>
          <w:bCs/>
          <w:color w:val="000000"/>
          <w:sz w:val="20"/>
          <w:szCs w:val="20"/>
        </w:rPr>
        <w:t>1</w:t>
      </w:r>
      <w:r w:rsidR="000266CA" w:rsidRPr="000266CA">
        <w:rPr>
          <w:rFonts w:asciiTheme="minorHAnsi" w:eastAsia="TimesNewRomanPSMT" w:hAnsiTheme="minorHAnsi" w:cstheme="minorHAnsi"/>
          <w:b/>
          <w:bCs/>
          <w:color w:val="000000"/>
          <w:sz w:val="20"/>
          <w:szCs w:val="20"/>
        </w:rPr>
        <w:t>0</w:t>
      </w:r>
      <w:r w:rsidR="006F03DA" w:rsidRPr="000266CA">
        <w:rPr>
          <w:rFonts w:asciiTheme="minorHAnsi" w:eastAsia="TimesNewRomanPSMT" w:hAnsiTheme="minorHAnsi" w:cstheme="minorHAnsi"/>
          <w:b/>
          <w:bCs/>
          <w:color w:val="000000"/>
          <w:sz w:val="20"/>
          <w:szCs w:val="20"/>
        </w:rPr>
        <w:t>.00</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4FDA3593" w14:textId="67B22ACC" w:rsidR="006F03DA" w:rsidRPr="006F03DA" w:rsidRDefault="006F03DA" w:rsidP="00AE791B">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Miestom „on-line“ sprístupnenia ponúk je webová adresa https://josephine.proebiz.com/ a totožná záložka ako pri predkladaní ponúk. </w:t>
      </w:r>
    </w:p>
    <w:p w14:paraId="59FABC45" w14:textId="77777777" w:rsidR="006F03D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p>
    <w:p w14:paraId="1B577CB5" w14:textId="5AA84CB0" w:rsidR="00C3520E" w:rsidRPr="008D38E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28C92859"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najnižšej</w:t>
      </w:r>
      <w:r w:rsidR="008D54AE">
        <w:rPr>
          <w:rFonts w:asciiTheme="minorHAnsi" w:hAnsiTheme="minorHAnsi" w:cstheme="minorHAnsi"/>
          <w:b/>
          <w:bCs/>
          <w:color w:val="000000"/>
          <w:sz w:val="20"/>
          <w:szCs w:val="20"/>
        </w:rPr>
        <w:t xml:space="preserve"> celkovej</w:t>
      </w:r>
      <w:r w:rsidR="00E7586D" w:rsidRPr="008D38EA">
        <w:rPr>
          <w:rFonts w:asciiTheme="minorHAnsi" w:hAnsiTheme="minorHAnsi" w:cstheme="minorHAnsi"/>
          <w:b/>
          <w:bCs/>
          <w:color w:val="000000"/>
          <w:sz w:val="20"/>
          <w:szCs w:val="20"/>
        </w:rPr>
        <w:t xml:space="preserve">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w:t>
      </w:r>
      <w:r w:rsidR="0065083C">
        <w:rPr>
          <w:rFonts w:asciiTheme="minorHAnsi" w:hAnsiTheme="minorHAnsi" w:cstheme="minorHAnsi"/>
          <w:b/>
          <w:bCs/>
          <w:color w:val="000000"/>
          <w:sz w:val="20"/>
          <w:szCs w:val="20"/>
        </w:rPr>
        <w:t>položky</w:t>
      </w:r>
      <w:r w:rsidR="00C941FB">
        <w:rPr>
          <w:rFonts w:asciiTheme="minorHAnsi" w:hAnsiTheme="minorHAnsi" w:cstheme="minorHAnsi"/>
          <w:b/>
          <w:bCs/>
          <w:color w:val="000000"/>
          <w:sz w:val="20"/>
          <w:szCs w:val="20"/>
        </w:rPr>
        <w:t xml:space="preserve"> s DPH (teda najnižšia celková cena /s DPH/ v rámci okresu</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w:t>
      </w:r>
      <w:r w:rsidRPr="008D38EA">
        <w:rPr>
          <w:rFonts w:asciiTheme="minorHAnsi" w:hAnsiTheme="minorHAnsi" w:cstheme="minorHAnsi"/>
          <w:iCs/>
          <w:sz w:val="20"/>
          <w:szCs w:val="20"/>
        </w:rPr>
        <w:lastRenderedPageBreak/>
        <w:t xml:space="preserve">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239022F2"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AE791B">
        <w:rPr>
          <w:rFonts w:asciiTheme="minorHAnsi" w:eastAsia="TimesNewRomanPSMT" w:hAnsiTheme="minorHAnsi" w:cstheme="minorHAnsi"/>
          <w:color w:val="000000"/>
          <w:sz w:val="20"/>
          <w:szCs w:val="20"/>
        </w:rPr>
        <w:t>Kúpna zmluva</w:t>
      </w:r>
    </w:p>
    <w:p w14:paraId="1D1AEE49" w14:textId="51D5646E" w:rsidR="00C3520E" w:rsidRPr="008D38EA"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668B"/>
    <w:rsid w:val="00055F51"/>
    <w:rsid w:val="000602E6"/>
    <w:rsid w:val="000A59F6"/>
    <w:rsid w:val="000C2E2B"/>
    <w:rsid w:val="000E52A2"/>
    <w:rsid w:val="00137935"/>
    <w:rsid w:val="00137D21"/>
    <w:rsid w:val="00146C29"/>
    <w:rsid w:val="00195CD2"/>
    <w:rsid w:val="001B6363"/>
    <w:rsid w:val="001D1A1C"/>
    <w:rsid w:val="001E59CC"/>
    <w:rsid w:val="0020195E"/>
    <w:rsid w:val="00223E6F"/>
    <w:rsid w:val="0022442A"/>
    <w:rsid w:val="0023005D"/>
    <w:rsid w:val="002362E8"/>
    <w:rsid w:val="002378EB"/>
    <w:rsid w:val="00263F8A"/>
    <w:rsid w:val="0027129A"/>
    <w:rsid w:val="00273909"/>
    <w:rsid w:val="0028391F"/>
    <w:rsid w:val="00295CEE"/>
    <w:rsid w:val="002A0FA6"/>
    <w:rsid w:val="002D2626"/>
    <w:rsid w:val="002E3ECD"/>
    <w:rsid w:val="003113CA"/>
    <w:rsid w:val="00316250"/>
    <w:rsid w:val="00335D82"/>
    <w:rsid w:val="0034454F"/>
    <w:rsid w:val="00371510"/>
    <w:rsid w:val="003A122D"/>
    <w:rsid w:val="003A220C"/>
    <w:rsid w:val="003A5CD5"/>
    <w:rsid w:val="003C74C3"/>
    <w:rsid w:val="003D1E0C"/>
    <w:rsid w:val="003D5EC6"/>
    <w:rsid w:val="003E50A2"/>
    <w:rsid w:val="003F4D15"/>
    <w:rsid w:val="0046615C"/>
    <w:rsid w:val="004826E1"/>
    <w:rsid w:val="004C11E6"/>
    <w:rsid w:val="004D6867"/>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083C"/>
    <w:rsid w:val="006579AA"/>
    <w:rsid w:val="006837E1"/>
    <w:rsid w:val="006B3876"/>
    <w:rsid w:val="006C3474"/>
    <w:rsid w:val="006D569E"/>
    <w:rsid w:val="006F03DA"/>
    <w:rsid w:val="00713203"/>
    <w:rsid w:val="00733ACC"/>
    <w:rsid w:val="0073633D"/>
    <w:rsid w:val="00747543"/>
    <w:rsid w:val="007935E9"/>
    <w:rsid w:val="007C1F0D"/>
    <w:rsid w:val="00825F37"/>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52FD"/>
    <w:rsid w:val="009C4CC1"/>
    <w:rsid w:val="009E08D8"/>
    <w:rsid w:val="009E61BA"/>
    <w:rsid w:val="009F10BD"/>
    <w:rsid w:val="00A10C4D"/>
    <w:rsid w:val="00A217E9"/>
    <w:rsid w:val="00A45672"/>
    <w:rsid w:val="00A45ED7"/>
    <w:rsid w:val="00A5402D"/>
    <w:rsid w:val="00A719CC"/>
    <w:rsid w:val="00A802A9"/>
    <w:rsid w:val="00A857E6"/>
    <w:rsid w:val="00AA2C5D"/>
    <w:rsid w:val="00AC6EF4"/>
    <w:rsid w:val="00AE791B"/>
    <w:rsid w:val="00B50E16"/>
    <w:rsid w:val="00B52836"/>
    <w:rsid w:val="00B63BAF"/>
    <w:rsid w:val="00B65B02"/>
    <w:rsid w:val="00B717A0"/>
    <w:rsid w:val="00B75527"/>
    <w:rsid w:val="00B83A4A"/>
    <w:rsid w:val="00B92F3A"/>
    <w:rsid w:val="00BB2239"/>
    <w:rsid w:val="00BF0B05"/>
    <w:rsid w:val="00C3520E"/>
    <w:rsid w:val="00C908D7"/>
    <w:rsid w:val="00C941FB"/>
    <w:rsid w:val="00CB3CC2"/>
    <w:rsid w:val="00CD11E9"/>
    <w:rsid w:val="00D23843"/>
    <w:rsid w:val="00D37EC1"/>
    <w:rsid w:val="00D718A4"/>
    <w:rsid w:val="00D868FC"/>
    <w:rsid w:val="00D9576A"/>
    <w:rsid w:val="00DA25F3"/>
    <w:rsid w:val="00DC4316"/>
    <w:rsid w:val="00DE2D96"/>
    <w:rsid w:val="00DE72AE"/>
    <w:rsid w:val="00DF4D7F"/>
    <w:rsid w:val="00E00027"/>
    <w:rsid w:val="00E06EC4"/>
    <w:rsid w:val="00E14596"/>
    <w:rsid w:val="00E21A74"/>
    <w:rsid w:val="00E336EE"/>
    <w:rsid w:val="00E36091"/>
    <w:rsid w:val="00E61A86"/>
    <w:rsid w:val="00E7586D"/>
    <w:rsid w:val="00EA297F"/>
    <w:rsid w:val="00EA6D90"/>
    <w:rsid w:val="00EA78EF"/>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8</Pages>
  <Words>3000</Words>
  <Characters>17105</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9</cp:revision>
  <dcterms:created xsi:type="dcterms:W3CDTF">2022-01-31T22:47:00Z</dcterms:created>
  <dcterms:modified xsi:type="dcterms:W3CDTF">2022-02-25T13:29:00Z</dcterms:modified>
</cp:coreProperties>
</file>