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E83" w:rsidRPr="0050356B" w:rsidRDefault="005B6E83" w:rsidP="00180542">
      <w:pPr>
        <w:tabs>
          <w:tab w:val="left" w:pos="5387"/>
        </w:tabs>
        <w:spacing w:after="0"/>
        <w:jc w:val="both"/>
        <w:rPr>
          <w:bCs/>
          <w:sz w:val="20"/>
        </w:rPr>
      </w:pPr>
    </w:p>
    <w:p w:rsidR="00D76900" w:rsidRDefault="00AF09B6" w:rsidP="00D76900">
      <w:pPr>
        <w:jc w:val="both"/>
      </w:pPr>
      <w:r>
        <w:rPr>
          <w:b/>
          <w:noProof/>
          <w:sz w:val="20"/>
          <w:szCs w:val="20"/>
        </w:rPr>
        <w:tab/>
      </w:r>
      <w:r w:rsidR="00D76900">
        <w:t>Odôvodnenie nezrušenia verejného obstarávania podľa § 57 ods. 2 ZVO</w:t>
      </w:r>
    </w:p>
    <w:p w:rsidR="00180542" w:rsidRDefault="00180542" w:rsidP="00180542">
      <w:pPr>
        <w:jc w:val="both"/>
        <w:rPr>
          <w:bCs/>
        </w:rPr>
      </w:pPr>
      <w:r>
        <w:t xml:space="preserve">Verejný obstarávateľ vyhlásil verejné obstarávanie zverejnením Oznámenia o vyhlásení verejného obstarávania </w:t>
      </w:r>
      <w:r w:rsidRPr="00CE37E5">
        <w:t xml:space="preserve">vo vestníku Európskej únie zo dňa 25.02.2022 pod č. </w:t>
      </w:r>
      <w:r w:rsidRPr="00CE37E5">
        <w:rPr>
          <w:bCs/>
        </w:rPr>
        <w:t>2022/S 040-100013 a vo Vestníku verejného obstarávania č. 58/2022 zo dňa 28.02.2022 pod zn. 15138 – MSP</w:t>
      </w:r>
      <w:r w:rsidRPr="00CE37E5">
        <w:t xml:space="preserve"> na predmet obstarávania – </w:t>
      </w:r>
      <w:r w:rsidRPr="00CE37E5">
        <w:rPr>
          <w:b/>
        </w:rPr>
        <w:t>Opravy asfaltových povrchov a práce na komunikáciách vo vlastníctve mesta Košice l. etapa</w:t>
      </w:r>
      <w:r w:rsidRPr="00CE37E5">
        <w:rPr>
          <w:bCs/>
        </w:rPr>
        <w:t>.</w:t>
      </w:r>
      <w:r>
        <w:rPr>
          <w:bCs/>
        </w:rPr>
        <w:t xml:space="preserve"> Zákazka bola teda riadne zverejnená v oboch vestníkoch, takže o verejnom obstarávaní boli informovaní a mohli sa do neho zapojiť aj záujemcovia v rámci celej  EÚ. Prístup k súťažným podkladom bol neobmedzený. </w:t>
      </w:r>
    </w:p>
    <w:p w:rsidR="00180542" w:rsidRDefault="00180542" w:rsidP="00180542">
      <w:pPr>
        <w:jc w:val="both"/>
        <w:rPr>
          <w:bCs/>
        </w:rPr>
      </w:pPr>
      <w:r w:rsidRPr="00532B27">
        <w:rPr>
          <w:bCs/>
        </w:rPr>
        <w:t xml:space="preserve">Verejný obstarávateľ potrebuje </w:t>
      </w:r>
      <w:r>
        <w:rPr>
          <w:bCs/>
        </w:rPr>
        <w:t>bezodkladne</w:t>
      </w:r>
      <w:r w:rsidRPr="00532B27">
        <w:rPr>
          <w:bCs/>
        </w:rPr>
        <w:t xml:space="preserve"> realizovať predmet zákazky, pretože predmetné cesty sú v takmer havarijnom stave</w:t>
      </w:r>
      <w:r>
        <w:rPr>
          <w:bCs/>
        </w:rPr>
        <w:t>, pričom zákazka</w:t>
      </w:r>
      <w:r w:rsidRPr="00532B27">
        <w:rPr>
          <w:bCs/>
        </w:rPr>
        <w:t xml:space="preserve"> bude</w:t>
      </w:r>
      <w:r>
        <w:rPr>
          <w:bCs/>
        </w:rPr>
        <w:t xml:space="preserve"> financovaná</w:t>
      </w:r>
      <w:r w:rsidRPr="00532B27">
        <w:rPr>
          <w:bCs/>
        </w:rPr>
        <w:t xml:space="preserve"> formou dodávateľského úveru</w:t>
      </w:r>
      <w:r>
        <w:rPr>
          <w:bCs/>
        </w:rPr>
        <w:t xml:space="preserve"> v trvaní 10 rokov</w:t>
      </w:r>
      <w:r w:rsidRPr="00532B27">
        <w:rPr>
          <w:bCs/>
        </w:rPr>
        <w:t>.</w:t>
      </w:r>
    </w:p>
    <w:p w:rsidR="00180542" w:rsidRDefault="00180542" w:rsidP="00180542">
      <w:pPr>
        <w:jc w:val="both"/>
        <w:rPr>
          <w:bCs/>
        </w:rPr>
      </w:pPr>
      <w:r>
        <w:rPr>
          <w:bCs/>
        </w:rPr>
        <w:t>Súťažné podklady si prevzalo 8 záujemcov a počas lehoty na predkladanie ponúk bolo predložených 9 žiadostí o vysvetlenie súťažných podkladov, pričom verejný obstarávateľ nepovažuje žiadnu z nich za takú, ktorá by mala za následok podstatnú zmenu v súťažných podkladoch.  Z tohto dôvodu má verejný obstarávateľ za to, že súťažné podklady boli vypracované jednoznačne, presne a žiadny zo záujemcov k nim nemal zásadné pripomienky alebo námietky.</w:t>
      </w:r>
    </w:p>
    <w:p w:rsidR="00180542" w:rsidRDefault="00180542" w:rsidP="00180542">
      <w:pPr>
        <w:jc w:val="both"/>
        <w:rPr>
          <w:bCs/>
        </w:rPr>
      </w:pPr>
      <w:r>
        <w:rPr>
          <w:bCs/>
        </w:rPr>
        <w:t>Aj napriek tomu bola verejnému obstarávateľovi doručená len jedna ponuka. Komisia ponuku riadne vyhodnotila a konštatovala, že uchádzačom predložený výkaz výmer je vypracovaný v súlade so zadaním a celková cena  a lehota výstavby je pre verejného obstarávateľa výhodná a akceptovateľná. Zároveň uchádzač splnil stanovené podmienky účasti aj požiadavky na predmet zákazky a z tohto dôvodu komisia odporučila ponuku prijať.</w:t>
      </w:r>
    </w:p>
    <w:p w:rsidR="00180542" w:rsidRDefault="00180542" w:rsidP="00180542">
      <w:pPr>
        <w:jc w:val="both"/>
        <w:rPr>
          <w:bCs/>
        </w:rPr>
      </w:pPr>
      <w:r>
        <w:rPr>
          <w:bCs/>
        </w:rPr>
        <w:t>Verejný obstarávateľ na základe odporúčania komisie prijal ponuku úspešného uchádzača a má za to, že ním stanovené podmienky a požiadavky sú primerané, súvisia s predmetom zákazky a nie sú diskriminačné ani neobmedzujú hospodársku súťaž, z čoho vyplýva, že nepredloženie ďalších ponúk môže súvisieť iba s nezáujmom hospodárskych subjektov o daný predmet zákazky, prípadne navrhovaný spôsob financovania. Zrušenie verejného obstarávania a jeho opakovanie by teda pravdepodobne neprinieslo žiadne nové ponuky.</w:t>
      </w:r>
    </w:p>
    <w:p w:rsidR="00180542" w:rsidRPr="009E7C98" w:rsidRDefault="00180542" w:rsidP="00180542">
      <w:pPr>
        <w:jc w:val="both"/>
        <w:rPr>
          <w:bCs/>
        </w:rPr>
      </w:pPr>
      <w:r w:rsidRPr="007646EF">
        <w:rPr>
          <w:bCs/>
        </w:rPr>
        <w:t>Verejný obstarávateľ</w:t>
      </w:r>
      <w:r>
        <w:rPr>
          <w:bCs/>
        </w:rPr>
        <w:t xml:space="preserve"> teda</w:t>
      </w:r>
      <w:r w:rsidRPr="007646EF">
        <w:rPr>
          <w:bCs/>
        </w:rPr>
        <w:t xml:space="preserve"> nemá dôvod na zrušenie vyhláseného procesu vereného obstarávania, nakoľko predložená ponuka uchádzača splnila všetky podmienky a požiadavky stanovené pre dané zadávanie</w:t>
      </w:r>
      <w:r>
        <w:rPr>
          <w:bCs/>
        </w:rPr>
        <w:t>, c</w:t>
      </w:r>
      <w:r w:rsidRPr="00FC222D">
        <w:rPr>
          <w:bCs/>
        </w:rPr>
        <w:t>enová ponuka je o 21% nižšia ako predpokladaná hodnota zákazky</w:t>
      </w:r>
      <w:r>
        <w:rPr>
          <w:bCs/>
        </w:rPr>
        <w:t xml:space="preserve"> (994 170,90 EUR),</w:t>
      </w:r>
      <w:r w:rsidR="009F0473">
        <w:rPr>
          <w:bCs/>
        </w:rPr>
        <w:t xml:space="preserve"> </w:t>
      </w:r>
      <w:bookmarkStart w:id="0" w:name="_GoBack"/>
      <w:bookmarkEnd w:id="0"/>
      <w:r w:rsidRPr="007646EF">
        <w:rPr>
          <w:bCs/>
        </w:rPr>
        <w:t>a zároveň boli</w:t>
      </w:r>
      <w:r>
        <w:rPr>
          <w:bCs/>
        </w:rPr>
        <w:t xml:space="preserve"> dodržan</w:t>
      </w:r>
      <w:r w:rsidRPr="007646EF">
        <w:rPr>
          <w:bCs/>
        </w:rPr>
        <w:t>é princípy rovnakého zaobchádzania, nediskriminácie uchádzačov ako aj princíp transparentnosti.</w:t>
      </w:r>
    </w:p>
    <w:p w:rsidR="005B6E83" w:rsidRPr="0050356B" w:rsidRDefault="005B6E83" w:rsidP="00D76900">
      <w:pPr>
        <w:tabs>
          <w:tab w:val="left" w:pos="5387"/>
        </w:tabs>
        <w:spacing w:after="0"/>
        <w:jc w:val="both"/>
        <w:rPr>
          <w:sz w:val="22"/>
          <w:szCs w:val="22"/>
        </w:rPr>
      </w:pPr>
    </w:p>
    <w:p w:rsidR="005B6E83" w:rsidRPr="0050356B" w:rsidRDefault="005B6E83" w:rsidP="009A4D0F">
      <w:pPr>
        <w:spacing w:after="0"/>
        <w:rPr>
          <w:sz w:val="22"/>
          <w:szCs w:val="22"/>
        </w:rPr>
      </w:pPr>
    </w:p>
    <w:p w:rsidR="005B6E83" w:rsidRPr="0050356B" w:rsidRDefault="005B6E83" w:rsidP="009A4D0F">
      <w:pPr>
        <w:spacing w:after="0"/>
        <w:rPr>
          <w:sz w:val="22"/>
          <w:szCs w:val="22"/>
        </w:rPr>
      </w:pPr>
    </w:p>
    <w:p w:rsidR="005B6E83" w:rsidRPr="0050356B" w:rsidRDefault="005B6E83" w:rsidP="00B73FB7">
      <w:pPr>
        <w:spacing w:after="0"/>
        <w:jc w:val="right"/>
      </w:pPr>
    </w:p>
    <w:p w:rsidR="005B6E83" w:rsidRPr="00F600DC" w:rsidRDefault="005B6E83" w:rsidP="004C282E">
      <w:pPr>
        <w:tabs>
          <w:tab w:val="center" w:pos="6804"/>
        </w:tabs>
        <w:spacing w:after="0"/>
        <w:rPr>
          <w:b/>
          <w:sz w:val="22"/>
          <w:szCs w:val="22"/>
        </w:rPr>
      </w:pPr>
      <w:r w:rsidRPr="0050356B">
        <w:rPr>
          <w:b/>
        </w:rPr>
        <w:tab/>
      </w:r>
      <w:r w:rsidR="00AF09B6" w:rsidRPr="00AF09B6">
        <w:rPr>
          <w:b/>
          <w:sz w:val="22"/>
          <w:szCs w:val="22"/>
        </w:rPr>
        <w:t xml:space="preserve">Ing. Jaroslav </w:t>
      </w:r>
      <w:proofErr w:type="spellStart"/>
      <w:r w:rsidR="00AF09B6" w:rsidRPr="00AF09B6">
        <w:rPr>
          <w:b/>
          <w:sz w:val="22"/>
          <w:szCs w:val="22"/>
        </w:rPr>
        <w:t>Polaček</w:t>
      </w:r>
      <w:proofErr w:type="spellEnd"/>
    </w:p>
    <w:p w:rsidR="005B6E83" w:rsidRPr="00180542" w:rsidRDefault="00AF09B6" w:rsidP="00180542">
      <w:pPr>
        <w:spacing w:after="0"/>
        <w:ind w:left="5040" w:firstLine="720"/>
      </w:pPr>
      <w:r>
        <w:rPr>
          <w:sz w:val="22"/>
          <w:szCs w:val="22"/>
        </w:rPr>
        <w:t xml:space="preserve"> </w:t>
      </w:r>
      <w:r w:rsidRPr="00AF09B6">
        <w:rPr>
          <w:sz w:val="22"/>
          <w:szCs w:val="22"/>
        </w:rPr>
        <w:t>Primátor</w:t>
      </w:r>
      <w:r>
        <w:rPr>
          <w:sz w:val="22"/>
          <w:szCs w:val="22"/>
        </w:rPr>
        <w:t xml:space="preserve"> mesta Košice</w:t>
      </w:r>
    </w:p>
    <w:p w:rsidR="005B6E83" w:rsidRDefault="005B6E83" w:rsidP="008F718E">
      <w:pPr>
        <w:spacing w:after="0"/>
        <w:rPr>
          <w:sz w:val="22"/>
          <w:szCs w:val="22"/>
        </w:rPr>
        <w:sectPr w:rsidR="005B6E83" w:rsidSect="00D76900">
          <w:headerReference w:type="default" r:id="rId9"/>
          <w:headerReference w:type="first" r:id="rId10"/>
          <w:pgSz w:w="11906" w:h="16838" w:code="9"/>
          <w:pgMar w:top="1952" w:right="1418" w:bottom="1531" w:left="1418" w:header="0" w:footer="560" w:gutter="0"/>
          <w:cols w:space="708"/>
          <w:noEndnote/>
          <w:titlePg/>
          <w:docGrid w:linePitch="326"/>
        </w:sectPr>
      </w:pPr>
    </w:p>
    <w:p w:rsidR="005B6E83" w:rsidRDefault="005B6E83" w:rsidP="008F718E">
      <w:pPr>
        <w:spacing w:after="0"/>
        <w:rPr>
          <w:sz w:val="22"/>
          <w:szCs w:val="22"/>
        </w:rPr>
      </w:pPr>
    </w:p>
    <w:sectPr w:rsidR="005B6E83" w:rsidSect="005B6E83">
      <w:headerReference w:type="default" r:id="rId11"/>
      <w:type w:val="continuous"/>
      <w:pgSz w:w="11906" w:h="16838" w:code="9"/>
      <w:pgMar w:top="1952" w:right="1418" w:bottom="1531" w:left="1418" w:header="0" w:footer="56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839" w:rsidRDefault="00BC7839">
      <w:r>
        <w:separator/>
      </w:r>
    </w:p>
  </w:endnote>
  <w:endnote w:type="continuationSeparator" w:id="0">
    <w:p w:rsidR="00BC7839" w:rsidRDefault="00B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839" w:rsidRDefault="00BC7839">
      <w:r>
        <w:separator/>
      </w:r>
    </w:p>
  </w:footnote>
  <w:footnote w:type="continuationSeparator" w:id="0">
    <w:p w:rsidR="00BC7839" w:rsidRDefault="00B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E83" w:rsidRDefault="005B6E83" w:rsidP="007E4903">
    <w:pPr>
      <w:rPr>
        <w:rFonts w:ascii="Trebuchet MS" w:hAnsi="Trebuchet MS" w:cs="Trebuchet MS"/>
        <w:color w:val="004A8E"/>
      </w:rPr>
    </w:pPr>
  </w:p>
  <w:p w:rsidR="005B6E83" w:rsidRDefault="005B6E83" w:rsidP="007E4903">
    <w:pPr>
      <w:rPr>
        <w:rFonts w:ascii="Trebuchet MS" w:hAnsi="Trebuchet MS" w:cs="Trebuchet MS"/>
        <w:color w:val="004A8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F86" w:rsidRDefault="00840F86" w:rsidP="00840F86">
    <w:pPr>
      <w:pBdr>
        <w:bottom w:val="single" w:sz="4" w:space="17" w:color="auto"/>
      </w:pBdr>
      <w:suppressAutoHyphens/>
      <w:spacing w:after="0"/>
      <w:jc w:val="center"/>
      <w:rPr>
        <w:rFonts w:ascii="Cambria" w:hAnsi="Cambria" w:cs="Arial"/>
        <w:sz w:val="20"/>
        <w:lang w:eastAsia="ar-SA"/>
      </w:rPr>
    </w:pPr>
  </w:p>
  <w:p w:rsidR="00840F86" w:rsidRDefault="00840F86" w:rsidP="00840F86">
    <w:pPr>
      <w:pBdr>
        <w:bottom w:val="single" w:sz="4" w:space="17" w:color="auto"/>
      </w:pBdr>
      <w:suppressAutoHyphens/>
      <w:spacing w:after="0"/>
      <w:jc w:val="center"/>
      <w:rPr>
        <w:rFonts w:ascii="Cambria" w:hAnsi="Cambria" w:cs="Arial"/>
        <w:sz w:val="20"/>
        <w:lang w:eastAsia="ar-SA"/>
      </w:rPr>
    </w:pPr>
  </w:p>
  <w:p w:rsidR="00840F86" w:rsidRDefault="00840F86" w:rsidP="00840F86">
    <w:pPr>
      <w:pBdr>
        <w:bottom w:val="single" w:sz="4" w:space="17" w:color="auto"/>
      </w:pBdr>
      <w:suppressAutoHyphens/>
      <w:spacing w:after="0"/>
      <w:jc w:val="center"/>
      <w:rPr>
        <w:rFonts w:ascii="Cambria" w:hAnsi="Cambria" w:cs="Arial"/>
        <w:sz w:val="20"/>
        <w:lang w:eastAsia="ar-SA"/>
      </w:rPr>
    </w:pPr>
  </w:p>
  <w:p w:rsidR="00840F86" w:rsidRPr="00AF09B6" w:rsidRDefault="00840F86" w:rsidP="00840F86">
    <w:pPr>
      <w:pBdr>
        <w:bottom w:val="single" w:sz="4" w:space="17" w:color="auto"/>
      </w:pBdr>
      <w:suppressAutoHyphens/>
      <w:spacing w:after="0"/>
      <w:jc w:val="center"/>
      <w:rPr>
        <w:rFonts w:ascii="Cambria" w:hAnsi="Cambria" w:cs="Arial"/>
        <w:sz w:val="20"/>
        <w:lang w:eastAsia="ar-SA"/>
      </w:rPr>
    </w:pPr>
    <w:r w:rsidRPr="00AF09B6">
      <w:rPr>
        <w:rFonts w:ascii="Cambria" w:hAnsi="Cambria" w:cs="Arial"/>
        <w:sz w:val="20"/>
        <w:lang w:eastAsia="ar-SA"/>
      </w:rPr>
      <w:t>MESTO KOŠICE</w:t>
    </w:r>
  </w:p>
  <w:p w:rsidR="00840F86" w:rsidRDefault="00840F8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18E" w:rsidRDefault="008F718E" w:rsidP="007E4903">
    <w:pPr>
      <w:rPr>
        <w:rFonts w:ascii="Trebuchet MS" w:hAnsi="Trebuchet MS" w:cs="Trebuchet MS"/>
        <w:color w:val="004A8E"/>
      </w:rPr>
    </w:pPr>
  </w:p>
  <w:p w:rsidR="008F718E" w:rsidRDefault="008F718E" w:rsidP="007E4903">
    <w:pPr>
      <w:rPr>
        <w:rFonts w:ascii="Trebuchet MS" w:hAnsi="Trebuchet MS" w:cs="Trebuchet MS"/>
        <w:color w:val="004A8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4FE5"/>
    <w:multiLevelType w:val="hybridMultilevel"/>
    <w:tmpl w:val="4D3EAF44"/>
    <w:lvl w:ilvl="0" w:tplc="FAEA7620">
      <w:start w:val="9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0E"/>
    <w:rsid w:val="00007031"/>
    <w:rsid w:val="00010E1A"/>
    <w:rsid w:val="0002554D"/>
    <w:rsid w:val="000677EA"/>
    <w:rsid w:val="00072D4E"/>
    <w:rsid w:val="0008148E"/>
    <w:rsid w:val="00085CF1"/>
    <w:rsid w:val="00092511"/>
    <w:rsid w:val="00094BDD"/>
    <w:rsid w:val="000D2E84"/>
    <w:rsid w:val="00140F1F"/>
    <w:rsid w:val="0015444B"/>
    <w:rsid w:val="00161614"/>
    <w:rsid w:val="00161F77"/>
    <w:rsid w:val="001723A9"/>
    <w:rsid w:val="00180542"/>
    <w:rsid w:val="00182567"/>
    <w:rsid w:val="00197F06"/>
    <w:rsid w:val="001A468A"/>
    <w:rsid w:val="001A7B54"/>
    <w:rsid w:val="00204D4C"/>
    <w:rsid w:val="00212785"/>
    <w:rsid w:val="00232C3A"/>
    <w:rsid w:val="0023460B"/>
    <w:rsid w:val="002567CF"/>
    <w:rsid w:val="00256EE5"/>
    <w:rsid w:val="00264CFF"/>
    <w:rsid w:val="00270EB8"/>
    <w:rsid w:val="002B2149"/>
    <w:rsid w:val="002C7B04"/>
    <w:rsid w:val="002D0BAB"/>
    <w:rsid w:val="002E4326"/>
    <w:rsid w:val="002E70F5"/>
    <w:rsid w:val="002F6759"/>
    <w:rsid w:val="00304CF0"/>
    <w:rsid w:val="00307FE6"/>
    <w:rsid w:val="00310C75"/>
    <w:rsid w:val="00326659"/>
    <w:rsid w:val="00334A4C"/>
    <w:rsid w:val="00336122"/>
    <w:rsid w:val="0034413D"/>
    <w:rsid w:val="00345672"/>
    <w:rsid w:val="0035670E"/>
    <w:rsid w:val="0036451E"/>
    <w:rsid w:val="003714D1"/>
    <w:rsid w:val="003945C7"/>
    <w:rsid w:val="0039780B"/>
    <w:rsid w:val="003A4765"/>
    <w:rsid w:val="003A7C55"/>
    <w:rsid w:val="003B1BC7"/>
    <w:rsid w:val="003B7343"/>
    <w:rsid w:val="004170C6"/>
    <w:rsid w:val="00435C15"/>
    <w:rsid w:val="00437F48"/>
    <w:rsid w:val="004804B2"/>
    <w:rsid w:val="0048701F"/>
    <w:rsid w:val="00495FDE"/>
    <w:rsid w:val="004A1CCE"/>
    <w:rsid w:val="004C2171"/>
    <w:rsid w:val="004C282E"/>
    <w:rsid w:val="004D0ECA"/>
    <w:rsid w:val="004F4311"/>
    <w:rsid w:val="004F4CC7"/>
    <w:rsid w:val="0050356B"/>
    <w:rsid w:val="0052096F"/>
    <w:rsid w:val="00554A49"/>
    <w:rsid w:val="00561283"/>
    <w:rsid w:val="00563AD8"/>
    <w:rsid w:val="005B1AED"/>
    <w:rsid w:val="005B6E83"/>
    <w:rsid w:val="005C056B"/>
    <w:rsid w:val="005E47BC"/>
    <w:rsid w:val="0060273F"/>
    <w:rsid w:val="00612B13"/>
    <w:rsid w:val="0062158C"/>
    <w:rsid w:val="006641E8"/>
    <w:rsid w:val="00670851"/>
    <w:rsid w:val="006C7EA2"/>
    <w:rsid w:val="006D5E9F"/>
    <w:rsid w:val="006F155D"/>
    <w:rsid w:val="00704FF3"/>
    <w:rsid w:val="00707381"/>
    <w:rsid w:val="00716F99"/>
    <w:rsid w:val="00737996"/>
    <w:rsid w:val="0074779F"/>
    <w:rsid w:val="00770DF9"/>
    <w:rsid w:val="00784BF6"/>
    <w:rsid w:val="007A2315"/>
    <w:rsid w:val="007B0096"/>
    <w:rsid w:val="007D0B64"/>
    <w:rsid w:val="007D5B52"/>
    <w:rsid w:val="007E4903"/>
    <w:rsid w:val="00803FF5"/>
    <w:rsid w:val="008071C3"/>
    <w:rsid w:val="00813D14"/>
    <w:rsid w:val="00840F86"/>
    <w:rsid w:val="00871910"/>
    <w:rsid w:val="008759CD"/>
    <w:rsid w:val="00880381"/>
    <w:rsid w:val="00881AC3"/>
    <w:rsid w:val="00893AE1"/>
    <w:rsid w:val="00895099"/>
    <w:rsid w:val="008A5331"/>
    <w:rsid w:val="008B524C"/>
    <w:rsid w:val="008B73F0"/>
    <w:rsid w:val="008F718E"/>
    <w:rsid w:val="00903526"/>
    <w:rsid w:val="00960E0E"/>
    <w:rsid w:val="009A4D0F"/>
    <w:rsid w:val="009A6849"/>
    <w:rsid w:val="009A6CBD"/>
    <w:rsid w:val="009B7B14"/>
    <w:rsid w:val="009D55EE"/>
    <w:rsid w:val="009E3D3B"/>
    <w:rsid w:val="009F0473"/>
    <w:rsid w:val="00A10DAF"/>
    <w:rsid w:val="00A507B5"/>
    <w:rsid w:val="00A50F13"/>
    <w:rsid w:val="00A610DD"/>
    <w:rsid w:val="00A90689"/>
    <w:rsid w:val="00A93698"/>
    <w:rsid w:val="00AA170B"/>
    <w:rsid w:val="00AC21C1"/>
    <w:rsid w:val="00AF09B6"/>
    <w:rsid w:val="00B02A66"/>
    <w:rsid w:val="00B15EB2"/>
    <w:rsid w:val="00B44185"/>
    <w:rsid w:val="00B4779E"/>
    <w:rsid w:val="00B63829"/>
    <w:rsid w:val="00B73FB7"/>
    <w:rsid w:val="00B81B17"/>
    <w:rsid w:val="00BA37DE"/>
    <w:rsid w:val="00BA405B"/>
    <w:rsid w:val="00BC7839"/>
    <w:rsid w:val="00BF74D4"/>
    <w:rsid w:val="00BF7E88"/>
    <w:rsid w:val="00C10B34"/>
    <w:rsid w:val="00C3732A"/>
    <w:rsid w:val="00C869AB"/>
    <w:rsid w:val="00CC19D2"/>
    <w:rsid w:val="00CC2498"/>
    <w:rsid w:val="00D17DF2"/>
    <w:rsid w:val="00D21770"/>
    <w:rsid w:val="00D73A05"/>
    <w:rsid w:val="00D760C3"/>
    <w:rsid w:val="00D761EB"/>
    <w:rsid w:val="00D76900"/>
    <w:rsid w:val="00D878ED"/>
    <w:rsid w:val="00D94B7B"/>
    <w:rsid w:val="00D951BE"/>
    <w:rsid w:val="00DA15BF"/>
    <w:rsid w:val="00DB0D8C"/>
    <w:rsid w:val="00DB4DFC"/>
    <w:rsid w:val="00DD0FCF"/>
    <w:rsid w:val="00DE371F"/>
    <w:rsid w:val="00DE580B"/>
    <w:rsid w:val="00E20710"/>
    <w:rsid w:val="00E33A87"/>
    <w:rsid w:val="00E33B82"/>
    <w:rsid w:val="00E35DDC"/>
    <w:rsid w:val="00E36BF6"/>
    <w:rsid w:val="00E50FC6"/>
    <w:rsid w:val="00E54730"/>
    <w:rsid w:val="00E609CE"/>
    <w:rsid w:val="00E9424A"/>
    <w:rsid w:val="00EA2FF8"/>
    <w:rsid w:val="00EA4A5B"/>
    <w:rsid w:val="00EF7DE5"/>
    <w:rsid w:val="00F14413"/>
    <w:rsid w:val="00F17E11"/>
    <w:rsid w:val="00F24833"/>
    <w:rsid w:val="00F27B3A"/>
    <w:rsid w:val="00F40CA6"/>
    <w:rsid w:val="00F41829"/>
    <w:rsid w:val="00F43077"/>
    <w:rsid w:val="00F600DC"/>
    <w:rsid w:val="00F85D6E"/>
    <w:rsid w:val="00FA6C4B"/>
    <w:rsid w:val="00FB368E"/>
    <w:rsid w:val="00FC6B02"/>
    <w:rsid w:val="00FD2C19"/>
    <w:rsid w:val="00FD3B1F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9BCBBF"/>
  <w15:docId w15:val="{6F8EBB8D-AC9A-0A4C-9A1A-A79FCEDF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A4D0F"/>
    <w:pPr>
      <w:spacing w:after="24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15444B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C19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15444B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C19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5444B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CC19D2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59"/>
    <w:rsid w:val="0032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rsid w:val="003266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26659"/>
    <w:rPr>
      <w:rFonts w:ascii="Segoe UI" w:hAnsi="Segoe UI" w:cs="Segoe UI"/>
      <w:sz w:val="18"/>
      <w:szCs w:val="18"/>
    </w:rPr>
  </w:style>
  <w:style w:type="paragraph" w:customStyle="1" w:styleId="Vec">
    <w:name w:val="Vec"/>
    <w:basedOn w:val="Normlny"/>
    <w:qFormat/>
    <w:rsid w:val="009A4D0F"/>
    <w:pPr>
      <w:spacing w:after="0"/>
    </w:pPr>
    <w:rPr>
      <w:rFonts w:ascii="Trebuchet MS" w:hAnsi="Trebuchet MS" w:cs="Trebuchet MS"/>
      <w:b/>
      <w:bCs/>
    </w:rPr>
  </w:style>
  <w:style w:type="character" w:styleId="PouitHypertextovPrepojenie">
    <w:name w:val="FollowedHyperlink"/>
    <w:uiPriority w:val="99"/>
    <w:unhideWhenUsed/>
    <w:rsid w:val="00B73FB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uradny list_RU/MBM - GROUP, a.s" edit="true"/>
    <f:field ref="objsubject" par="" text="" edit="true"/>
    <f:field ref="objcreatedby" par="" text="Mazúchová, Jana, Ing."/>
    <f:field ref="objcreatedat" par="" date="2019-10-09T16:52:57" text="9.10.2019 16:52:57"/>
    <f:field ref="objchangedby" par="" text="Mazúchová, Jana, Ing."/>
    <f:field ref="objmodifiedat" par="" date="2019-10-09T16:53:00" text="9.10.2019 16:53:00"/>
    <f:field ref="doc_FSCFOLIO_1_1001_FieldDocumentNumber" par="" text=""/>
    <f:field ref="doc_FSCFOLIO_1_1001_FieldSubject" par="" text="" edit="true"/>
    <f:field ref="FSCFOLIO_1_1001_FieldCurrentUser" par="" text="Ing. Jana Mazúchová"/>
    <f:field ref="CCAPRECONFIG_15_1001_Objektname" par="" text="uradny list_RU/MBM - GROUP, a.s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MBM - GROUP, a.s."/>
    <f:field ref="SKEDITIONREG_103_510_POBox" par="" text=""/>
    <f:field ref="SKEDITIONREG_103_510_Ulica" par="" text="Hviezdoslavo nám. 213"/>
    <f:field ref="SKEDITIONREG_103_510_PSC" par="" text="029 01"/>
    <f:field ref="SKEDITIONREG_103_510_Obec" par="" text="Námestovo 1"/>
    <f:field ref="SKEDITIONREG_103_510_Krajina" par="" text=""/>
    <f:field ref="SKEDITIONREG_103_510_Stat" par="" text=""/>
    <f:field ref="SKEDITIONREG_103_510_AddrLine1" par="" text="Hviezdoslavo nám. 213"/>
    <f:field ref="SKEDITIONREG_103_510_AddrLine2" par="" text="029 01  Námestovo 1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63197C7-78F5-A449-9C63-9923FBC1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Hlavickove papiere all.indd</vt:lpstr>
    </vt:vector>
  </TitlesOfParts>
  <Company>BSK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Hlavickove papiere all.indd</dc:title>
  <dc:creator>powermac</dc:creator>
  <cp:lastModifiedBy>Microsoft Office User</cp:lastModifiedBy>
  <cp:revision>4</cp:revision>
  <cp:lastPrinted>2019-10-10T11:47:00Z</cp:lastPrinted>
  <dcterms:created xsi:type="dcterms:W3CDTF">2022-03-30T18:30:00Z</dcterms:created>
  <dcterms:modified xsi:type="dcterms:W3CDTF">2022-03-30T21:52:00Z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Jana Mazúchová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9. 10. 2019, 16:52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Bratislava 25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Bratislavský samosprávny kraj</vt:lpwstr>
  </property>
  <property fmtid="{D5CDD505-2E9C-101B-9397-08002B2CF9AE}" pid="65" name="FSC#SKEDITIONREG@103.510:sk_org_ico">
    <vt:lpwstr>36063606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Sabinovská 16</vt:lpwstr>
  </property>
  <property fmtid="{D5CDD505-2E9C-101B-9397-08002B2CF9AE}" pid="70" name="FSC#SKEDITIONREG@103.510:sk_org_zip">
    <vt:lpwstr>820 05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EDITIONREG@103.510:a_telephone">
    <vt:lpwstr/>
  </property>
  <property fmtid="{D5CDD505-2E9C-101B-9397-08002B2CF9AE}" pid="413" name="FSC#SKEDITIONREG@103.510:a_email">
    <vt:lpwstr/>
  </property>
  <property fmtid="{D5CDD505-2E9C-101B-9397-08002B2CF9AE}" pid="414" name="FSC#SKEDITIONREG@103.510:a_nazovOU">
    <vt:lpwstr/>
  </property>
  <property fmtid="{D5CDD505-2E9C-101B-9397-08002B2CF9AE}" pid="415" name="FSC#SKEDITIONREG@103.510:a_veduciOU">
    <vt:lpwstr/>
  </property>
  <property fmtid="{D5CDD505-2E9C-101B-9397-08002B2CF9AE}" pid="416" name="FSC#SKEDITIONREG@103.510:a_nadradeneOU">
    <vt:lpwstr/>
  </property>
  <property fmtid="{D5CDD505-2E9C-101B-9397-08002B2CF9AE}" pid="417" name="FSC#SKEDITIONREG@103.510:a_veduciOd">
    <vt:lpwstr/>
  </property>
  <property fmtid="{D5CDD505-2E9C-101B-9397-08002B2CF9AE}" pid="418" name="FSC#SKEDITIONREG@103.510:a_komu">
    <vt:lpwstr/>
  </property>
  <property fmtid="{D5CDD505-2E9C-101B-9397-08002B2CF9AE}" pid="419" name="FSC#SKEDITIONREG@103.510:a_nasecislo">
    <vt:lpwstr/>
  </property>
  <property fmtid="{D5CDD505-2E9C-101B-9397-08002B2CF9AE}" pid="420" name="FSC#SKEDITIONREG@103.510:a_riaditelOdboru">
    <vt:lpwstr/>
  </property>
  <property fmtid="{D5CDD505-2E9C-101B-9397-08002B2CF9AE}" pid="421" name="FSC#SKMODSYS@103.500:mdnazov">
    <vt:lpwstr/>
  </property>
  <property fmtid="{D5CDD505-2E9C-101B-9397-08002B2CF9AE}" pid="422" name="FSC#SKMODSYS@103.500:mdfileresp">
    <vt:lpwstr/>
  </property>
  <property fmtid="{D5CDD505-2E9C-101B-9397-08002B2CF9AE}" pid="423" name="FSC#SKMODSYS@103.500:mdfileresporg">
    <vt:lpwstr/>
  </property>
  <property fmtid="{D5CDD505-2E9C-101B-9397-08002B2CF9AE}" pid="424" name="FSC#SKMODSYS@103.500:mdcreateat">
    <vt:lpwstr>9. 10. 2019</vt:lpwstr>
  </property>
  <property fmtid="{D5CDD505-2E9C-101B-9397-08002B2CF9AE}" pid="425" name="FSC#SKCP@103.500:cp_AttrPtrOrgUtvar">
    <vt:lpwstr/>
  </property>
  <property fmtid="{D5CDD505-2E9C-101B-9397-08002B2CF9AE}" pid="426" name="FSC#SKCP@103.500:cp_AttrStrEvCisloCP">
    <vt:lpwstr> </vt:lpwstr>
  </property>
  <property fmtid="{D5CDD505-2E9C-101B-9397-08002B2CF9AE}" pid="427" name="FSC#SKCP@103.500:cp_zamestnanec">
    <vt:lpwstr/>
  </property>
  <property fmtid="{D5CDD505-2E9C-101B-9397-08002B2CF9AE}" pid="428" name="FSC#SKCP@103.500:cpt_miestoRokovania">
    <vt:lpwstr/>
  </property>
  <property fmtid="{D5CDD505-2E9C-101B-9397-08002B2CF9AE}" pid="429" name="FSC#SKCP@103.500:cpt_datumCesty">
    <vt:lpwstr/>
  </property>
  <property fmtid="{D5CDD505-2E9C-101B-9397-08002B2CF9AE}" pid="430" name="FSC#SKCP@103.500:cpt_ucelCesty">
    <vt:lpwstr/>
  </property>
  <property fmtid="{D5CDD505-2E9C-101B-9397-08002B2CF9AE}" pid="431" name="FSC#SKCP@103.500:cpz_miestoRokovania">
    <vt:lpwstr/>
  </property>
  <property fmtid="{D5CDD505-2E9C-101B-9397-08002B2CF9AE}" pid="432" name="FSC#SKCP@103.500:cpz_datumCesty">
    <vt:lpwstr> - </vt:lpwstr>
  </property>
  <property fmtid="{D5CDD505-2E9C-101B-9397-08002B2CF9AE}" pid="433" name="FSC#SKCP@103.500:cpz_ucelCesty">
    <vt:lpwstr/>
  </property>
  <property fmtid="{D5CDD505-2E9C-101B-9397-08002B2CF9AE}" pid="434" name="FSC#SKCP@103.500:cpz_datumVypracovania">
    <vt:lpwstr/>
  </property>
  <property fmtid="{D5CDD505-2E9C-101B-9397-08002B2CF9AE}" pid="435" name="FSC#SKCP@103.500:cpz_datPodpSchv1">
    <vt:lpwstr/>
  </property>
  <property fmtid="{D5CDD505-2E9C-101B-9397-08002B2CF9AE}" pid="436" name="FSC#SKCP@103.500:cpz_datPodpSchv2">
    <vt:lpwstr/>
  </property>
  <property fmtid="{D5CDD505-2E9C-101B-9397-08002B2CF9AE}" pid="437" name="FSC#SKCP@103.500:cpz_datPodpSchv3">
    <vt:lpwstr/>
  </property>
  <property fmtid="{D5CDD505-2E9C-101B-9397-08002B2CF9AE}" pid="438" name="FSC#SKCP@103.500:cpz_PodpSchv1">
    <vt:lpwstr/>
  </property>
  <property fmtid="{D5CDD505-2E9C-101B-9397-08002B2CF9AE}" pid="439" name="FSC#SKCP@103.500:cpz_PodpSchv2">
    <vt:lpwstr/>
  </property>
  <property fmtid="{D5CDD505-2E9C-101B-9397-08002B2CF9AE}" pid="440" name="FSC#SKCP@103.500:cpz_PodpSchv3">
    <vt:lpwstr/>
  </property>
  <property fmtid="{D5CDD505-2E9C-101B-9397-08002B2CF9AE}" pid="441" name="FSC#SKCP@103.500:cpz_Funkcia">
    <vt:lpwstr/>
  </property>
  <property fmtid="{D5CDD505-2E9C-101B-9397-08002B2CF9AE}" pid="442" name="FSC#SKCP@103.500:cp_Spolucestujuci">
    <vt:lpwstr/>
  </property>
  <property fmtid="{D5CDD505-2E9C-101B-9397-08002B2CF9AE}" pid="443" name="FSC#SKNAD@103.500:nad_objname">
    <vt:lpwstr/>
  </property>
  <property fmtid="{D5CDD505-2E9C-101B-9397-08002B2CF9AE}" pid="444" name="FSC#SKNAD@103.500:nad_AttrStrNazov">
    <vt:lpwstr/>
  </property>
  <property fmtid="{D5CDD505-2E9C-101B-9397-08002B2CF9AE}" pid="445" name="FSC#SKNAD@103.500:nad_AttrPtrSpracovatel">
    <vt:lpwstr/>
  </property>
  <property fmtid="{D5CDD505-2E9C-101B-9397-08002B2CF9AE}" pid="446" name="FSC#SKNAD@103.500:nad_AttrPtrGestor1">
    <vt:lpwstr/>
  </property>
  <property fmtid="{D5CDD505-2E9C-101B-9397-08002B2CF9AE}" pid="447" name="FSC#SKNAD@103.500:nad_AttrPtrGestor1Funkcia">
    <vt:lpwstr/>
  </property>
  <property fmtid="{D5CDD505-2E9C-101B-9397-08002B2CF9AE}" pid="448" name="FSC#SKNAD@103.500:nad_AttrPtrGestor1OU">
    <vt:lpwstr/>
  </property>
  <property fmtid="{D5CDD505-2E9C-101B-9397-08002B2CF9AE}" pid="449" name="FSC#SKNAD@103.500:nad_AttrPtrGestor2">
    <vt:lpwstr/>
  </property>
  <property fmtid="{D5CDD505-2E9C-101B-9397-08002B2CF9AE}" pid="450" name="FSC#SKNAD@103.500:nad_AttrPtrGestor2Funkcia">
    <vt:lpwstr/>
  </property>
  <property fmtid="{D5CDD505-2E9C-101B-9397-08002B2CF9AE}" pid="451" name="FSC#SKNAD@103.500:nad_schvalil">
    <vt:lpwstr/>
  </property>
  <property fmtid="{D5CDD505-2E9C-101B-9397-08002B2CF9AE}" pid="452" name="FSC#SKNAD@103.500:nad_schvalilfunkcia">
    <vt:lpwstr/>
  </property>
  <property fmtid="{D5CDD505-2E9C-101B-9397-08002B2CF9AE}" pid="453" name="FSC#SKNAD@103.500:nad_vr">
    <vt:lpwstr/>
  </property>
  <property fmtid="{D5CDD505-2E9C-101B-9397-08002B2CF9AE}" pid="454" name="FSC#SKNAD@103.500:nad_AttrDateDatumPodpisania">
    <vt:lpwstr/>
  </property>
  <property fmtid="{D5CDD505-2E9C-101B-9397-08002B2CF9AE}" pid="455" name="FSC#SKNAD@103.500:nad_pripobjname">
    <vt:lpwstr/>
  </property>
  <property fmtid="{D5CDD505-2E9C-101B-9397-08002B2CF9AE}" pid="456" name="FSC#SKNAD@103.500:nad_pripVytvorilKto">
    <vt:lpwstr/>
  </property>
  <property fmtid="{D5CDD505-2E9C-101B-9397-08002B2CF9AE}" pid="457" name="FSC#SKNAD@103.500:nad_pripVytvorilKedy">
    <vt:lpwstr>9.10.2019, 16:52</vt:lpwstr>
  </property>
  <property fmtid="{D5CDD505-2E9C-101B-9397-08002B2CF9AE}" pid="458" name="FSC#SKNAD@103.500:nad_AttrStrCisloNA">
    <vt:lpwstr/>
  </property>
  <property fmtid="{D5CDD505-2E9C-101B-9397-08002B2CF9AE}" pid="459" name="FSC#SKNAD@103.500:nad_AttrDateUcinnaOd">
    <vt:lpwstr/>
  </property>
  <property fmtid="{D5CDD505-2E9C-101B-9397-08002B2CF9AE}" pid="460" name="FSC#SKNAD@103.500:nad_AttrDateUcinnaDo">
    <vt:lpwstr/>
  </property>
  <property fmtid="{D5CDD505-2E9C-101B-9397-08002B2CF9AE}" pid="461" name="FSC#SKNAD@103.500:nad_AttrPtrPredchadzajuceNA">
    <vt:lpwstr/>
  </property>
  <property fmtid="{D5CDD505-2E9C-101B-9397-08002B2CF9AE}" pid="462" name="FSC#SKNAD@103.500:nad_AttrPtrSpracovatelOU">
    <vt:lpwstr/>
  </property>
  <property fmtid="{D5CDD505-2E9C-101B-9397-08002B2CF9AE}" pid="463" name="FSC#SKNAD@103.500:nad_AttrPtrPatriKNA">
    <vt:lpwstr/>
  </property>
  <property fmtid="{D5CDD505-2E9C-101B-9397-08002B2CF9AE}" pid="464" name="FSC#SKNAD@103.500:nad_AttrIntCisloDodatku">
    <vt:lpwstr/>
  </property>
  <property fmtid="{D5CDD505-2E9C-101B-9397-08002B2CF9AE}" pid="465" name="FSC#SKNAD@103.500:nad_AttrPtrSpracVeduci">
    <vt:lpwstr/>
  </property>
  <property fmtid="{D5CDD505-2E9C-101B-9397-08002B2CF9AE}" pid="466" name="FSC#SKNAD@103.500:nad_AttrPtrSpracVeduciOU">
    <vt:lpwstr/>
  </property>
  <property fmtid="{D5CDD505-2E9C-101B-9397-08002B2CF9AE}" pid="467" name="FSC#SKNAD@103.500:nad_spis">
    <vt:lpwstr/>
  </property>
  <property fmtid="{D5CDD505-2E9C-101B-9397-08002B2CF9AE}" pid="468" name="FSC#SKPUPP@103.500:pupp_riaditelPorady">
    <vt:lpwstr/>
  </property>
  <property fmtid="{D5CDD505-2E9C-101B-9397-08002B2CF9AE}" pid="469" name="FSC#SKPUPP@103.500:pupp_cisloporady">
    <vt:lpwstr/>
  </property>
  <property fmtid="{D5CDD505-2E9C-101B-9397-08002B2CF9AE}" pid="470" name="FSC#SKPUPP@103.500:pupp_konanieOHodine">
    <vt:lpwstr/>
  </property>
  <property fmtid="{D5CDD505-2E9C-101B-9397-08002B2CF9AE}" pid="471" name="FSC#SKPUPP@103.500:pupp_datPorMesiacString">
    <vt:lpwstr/>
  </property>
  <property fmtid="{D5CDD505-2E9C-101B-9397-08002B2CF9AE}" pid="472" name="FSC#SKPUPP@103.500:pupp_datumporady">
    <vt:lpwstr/>
  </property>
  <property fmtid="{D5CDD505-2E9C-101B-9397-08002B2CF9AE}" pid="473" name="FSC#SKPUPP@103.500:pupp_konaniedo">
    <vt:lpwstr/>
  </property>
  <property fmtid="{D5CDD505-2E9C-101B-9397-08002B2CF9AE}" pid="474" name="FSC#SKPUPP@103.500:pupp_konanieod">
    <vt:lpwstr/>
  </property>
  <property fmtid="{D5CDD505-2E9C-101B-9397-08002B2CF9AE}" pid="475" name="FSC#SKPUPP@103.500:pupp_menopp">
    <vt:lpwstr/>
  </property>
  <property fmtid="{D5CDD505-2E9C-101B-9397-08002B2CF9AE}" pid="476" name="FSC#SKPUPP@103.500:pupp_miestokonania">
    <vt:lpwstr/>
  </property>
  <property fmtid="{D5CDD505-2E9C-101B-9397-08002B2CF9AE}" pid="477" name="FSC#SKPUPP@103.500:pupp_temaporady">
    <vt:lpwstr/>
  </property>
  <property fmtid="{D5CDD505-2E9C-101B-9397-08002B2CF9AE}" pid="478" name="FSC#SKPUPP@103.500:pupp_ucastnici">
    <vt:lpwstr/>
  </property>
  <property fmtid="{D5CDD505-2E9C-101B-9397-08002B2CF9AE}" pid="479" name="FSC#SKPUPP@103.500:pupp_ulohy">
    <vt:lpwstr>test</vt:lpwstr>
  </property>
  <property fmtid="{D5CDD505-2E9C-101B-9397-08002B2CF9AE}" pid="480" name="FSC#SKPUPP@103.500:pupp_ucastnici_funkcie">
    <vt:lpwstr/>
  </property>
  <property fmtid="{D5CDD505-2E9C-101B-9397-08002B2CF9AE}" pid="481" name="FSC#SKPUPP@103.500:pupp_nazov_ulohy">
    <vt:lpwstr/>
  </property>
  <property fmtid="{D5CDD505-2E9C-101B-9397-08002B2CF9AE}" pid="482" name="FSC#SKPUPP@103.500:pupp_cislo_ulohy">
    <vt:lpwstr/>
  </property>
  <property fmtid="{D5CDD505-2E9C-101B-9397-08002B2CF9AE}" pid="483" name="FSC#SKPUPP@103.500:pupp_riesitel_ulohy">
    <vt:lpwstr/>
  </property>
  <property fmtid="{D5CDD505-2E9C-101B-9397-08002B2CF9AE}" pid="484" name="FSC#SKPUPP@103.500:pupp_vybavit_ulohy">
    <vt:lpwstr/>
  </property>
  <property fmtid="{D5CDD505-2E9C-101B-9397-08002B2CF9AE}" pid="485" name="FSC#SKPUPP@103.500:pupp_orgutvar">
    <vt:lpwstr/>
  </property>
  <property fmtid="{D5CDD505-2E9C-101B-9397-08002B2CF9AE}" pid="486" name="FSC#SKCPINTEGREG@103.510:cpt_emailaddress">
    <vt:lpwstr/>
  </property>
  <property fmtid="{D5CDD505-2E9C-101B-9397-08002B2CF9AE}" pid="487" name="FSC#SKCPINTEGREG@103.510:cpt_najblizsiodbor">
    <vt:lpwstr/>
  </property>
  <property fmtid="{D5CDD505-2E9C-101B-9397-08002B2CF9AE}" pid="488" name="FSC#SKCPINTEGREG@103.510:cpt_extension">
    <vt:lpwstr/>
  </property>
  <property fmtid="{D5CDD505-2E9C-101B-9397-08002B2CF9AE}" pid="489" name="FSC#COOELAK@1.1001:Subject">
    <vt:lpwstr>DI Rača 2</vt:lpwstr>
  </property>
  <property fmtid="{D5CDD505-2E9C-101B-9397-08002B2CF9AE}" pid="490" name="FSC#COOELAK@1.1001:FileReference">
    <vt:lpwstr>Empty</vt:lpwstr>
  </property>
  <property fmtid="{D5CDD505-2E9C-101B-9397-08002B2CF9AE}" pid="491" name="FSC#COOELAK@1.1001:FileRefYear">
    <vt:lpwstr>2019</vt:lpwstr>
  </property>
  <property fmtid="{D5CDD505-2E9C-101B-9397-08002B2CF9AE}" pid="492" name="FSC#COOELAK@1.1001:FileRefOrdinal">
    <vt:lpwstr>2785</vt:lpwstr>
  </property>
  <property fmtid="{D5CDD505-2E9C-101B-9397-08002B2CF9AE}" pid="493" name="FSC#COOELAK@1.1001:FileRefOU">
    <vt:lpwstr>VO</vt:lpwstr>
  </property>
  <property fmtid="{D5CDD505-2E9C-101B-9397-08002B2CF9AE}" pid="494" name="FSC#COOELAK@1.1001:Organization">
    <vt:lpwstr/>
  </property>
  <property fmtid="{D5CDD505-2E9C-101B-9397-08002B2CF9AE}" pid="495" name="FSC#COOELAK@1.1001:Owner">
    <vt:lpwstr>Mazúchová, Jana, Ing.</vt:lpwstr>
  </property>
  <property fmtid="{D5CDD505-2E9C-101B-9397-08002B2CF9AE}" pid="496" name="FSC#COOELAK@1.1001:OwnerExtension">
    <vt:lpwstr/>
  </property>
  <property fmtid="{D5CDD505-2E9C-101B-9397-08002B2CF9AE}" pid="497" name="FSC#COOELAK@1.1001:OwnerFaxExtension">
    <vt:lpwstr/>
  </property>
  <property fmtid="{D5CDD505-2E9C-101B-9397-08002B2CF9AE}" pid="498" name="FSC#COOELAK@1.1001:DispatchedBy">
    <vt:lpwstr>Mazúchová, Jana, Ing.</vt:lpwstr>
  </property>
  <property fmtid="{D5CDD505-2E9C-101B-9397-08002B2CF9AE}" pid="499" name="FSC#COOELAK@1.1001:DispatchedAt">
    <vt:lpwstr>09.10.2019</vt:lpwstr>
  </property>
  <property fmtid="{D5CDD505-2E9C-101B-9397-08002B2CF9AE}" pid="500" name="FSC#COOELAK@1.1001:ApprovedBy">
    <vt:lpwstr/>
  </property>
  <property fmtid="{D5CDD505-2E9C-101B-9397-08002B2CF9AE}" pid="501" name="FSC#COOELAK@1.1001:ApprovedAt">
    <vt:lpwstr/>
  </property>
  <property fmtid="{D5CDD505-2E9C-101B-9397-08002B2CF9AE}" pid="502" name="FSC#COOELAK@1.1001:Department">
    <vt:lpwstr>VO (Oddelenie verejného obstarávania)</vt:lpwstr>
  </property>
  <property fmtid="{D5CDD505-2E9C-101B-9397-08002B2CF9AE}" pid="503" name="FSC#COOELAK@1.1001:CreatedAt">
    <vt:lpwstr>09.10.2019</vt:lpwstr>
  </property>
  <property fmtid="{D5CDD505-2E9C-101B-9397-08002B2CF9AE}" pid="504" name="FSC#COOELAK@1.1001:OU">
    <vt:lpwstr>VO (Oddelenie verejného obstarávania)</vt:lpwstr>
  </property>
  <property fmtid="{D5CDD505-2E9C-101B-9397-08002B2CF9AE}" pid="505" name="FSC#COOELAK@1.1001:Priority">
    <vt:lpwstr> ()</vt:lpwstr>
  </property>
  <property fmtid="{D5CDD505-2E9C-101B-9397-08002B2CF9AE}" pid="506" name="FSC#COOELAK@1.1001:ObjBarCode">
    <vt:lpwstr>*COO.2274.100.2.3445208*</vt:lpwstr>
  </property>
  <property fmtid="{D5CDD505-2E9C-101B-9397-08002B2CF9AE}" pid="507" name="FSC#COOELAK@1.1001:RefBarCode">
    <vt:lpwstr>*COO.2274.100.2.3445203*</vt:lpwstr>
  </property>
  <property fmtid="{D5CDD505-2E9C-101B-9397-08002B2CF9AE}" pid="508" name="FSC#COOELAK@1.1001:FileRefBarCode">
    <vt:lpwstr>*Empty*</vt:lpwstr>
  </property>
  <property fmtid="{D5CDD505-2E9C-101B-9397-08002B2CF9AE}" pid="509" name="FSC#COOELAK@1.1001:ExternalRef">
    <vt:lpwstr/>
  </property>
  <property fmtid="{D5CDD505-2E9C-101B-9397-08002B2CF9AE}" pid="510" name="FSC#COOELAK@1.1001:IncomingNumber">
    <vt:lpwstr/>
  </property>
  <property fmtid="{D5CDD505-2E9C-101B-9397-08002B2CF9AE}" pid="511" name="FSC#COOELAK@1.1001:IncomingSubject">
    <vt:lpwstr/>
  </property>
  <property fmtid="{D5CDD505-2E9C-101B-9397-08002B2CF9AE}" pid="512" name="FSC#COOELAK@1.1001:ProcessResponsible">
    <vt:lpwstr/>
  </property>
  <property fmtid="{D5CDD505-2E9C-101B-9397-08002B2CF9AE}" pid="513" name="FSC#COOELAK@1.1001:ProcessResponsiblePhone">
    <vt:lpwstr/>
  </property>
  <property fmtid="{D5CDD505-2E9C-101B-9397-08002B2CF9AE}" pid="514" name="FSC#COOELAK@1.1001:ProcessResponsibleMail">
    <vt:lpwstr/>
  </property>
  <property fmtid="{D5CDD505-2E9C-101B-9397-08002B2CF9AE}" pid="515" name="FSC#COOELAK@1.1001:ProcessResponsibleFax">
    <vt:lpwstr/>
  </property>
  <property fmtid="{D5CDD505-2E9C-101B-9397-08002B2CF9AE}" pid="516" name="FSC#COOELAK@1.1001:ApproverFirstName">
    <vt:lpwstr/>
  </property>
  <property fmtid="{D5CDD505-2E9C-101B-9397-08002B2CF9AE}" pid="517" name="FSC#COOELAK@1.1001:ApproverSurName">
    <vt:lpwstr/>
  </property>
  <property fmtid="{D5CDD505-2E9C-101B-9397-08002B2CF9AE}" pid="518" name="FSC#COOELAK@1.1001:ApproverTitle">
    <vt:lpwstr/>
  </property>
  <property fmtid="{D5CDD505-2E9C-101B-9397-08002B2CF9AE}" pid="519" name="FSC#COOELAK@1.1001:ExternalDate">
    <vt:lpwstr/>
  </property>
  <property fmtid="{D5CDD505-2E9C-101B-9397-08002B2CF9AE}" pid="520" name="FSC#COOELAK@1.1001:SettlementApprovedAt">
    <vt:lpwstr/>
  </property>
  <property fmtid="{D5CDD505-2E9C-101B-9397-08002B2CF9AE}" pid="521" name="FSC#COOELAK@1.1001:BaseNumber">
    <vt:lpwstr>LE</vt:lpwstr>
  </property>
  <property fmtid="{D5CDD505-2E9C-101B-9397-08002B2CF9AE}" pid="522" name="FSC#COOELAK@1.1001:CurrentUserRolePos">
    <vt:lpwstr>referent 8</vt:lpwstr>
  </property>
  <property fmtid="{D5CDD505-2E9C-101B-9397-08002B2CF9AE}" pid="523" name="FSC#COOELAK@1.1001:CurrentUserEmail">
    <vt:lpwstr/>
  </property>
  <property fmtid="{D5CDD505-2E9C-101B-9397-08002B2CF9AE}" pid="524" name="FSC#ELAKGOV@1.1001:PersonalSubjGender">
    <vt:lpwstr/>
  </property>
  <property fmtid="{D5CDD505-2E9C-101B-9397-08002B2CF9AE}" pid="525" name="FSC#ELAKGOV@1.1001:PersonalSubjFirstName">
    <vt:lpwstr/>
  </property>
  <property fmtid="{D5CDD505-2E9C-101B-9397-08002B2CF9AE}" pid="526" name="FSC#ELAKGOV@1.1001:PersonalSubjSurName">
    <vt:lpwstr/>
  </property>
  <property fmtid="{D5CDD505-2E9C-101B-9397-08002B2CF9AE}" pid="527" name="FSC#ELAKGOV@1.1001:PersonalSubjSalutation">
    <vt:lpwstr/>
  </property>
  <property fmtid="{D5CDD505-2E9C-101B-9397-08002B2CF9AE}" pid="528" name="FSC#ELAKGOV@1.1001:PersonalSubjAddress">
    <vt:lpwstr/>
  </property>
  <property fmtid="{D5CDD505-2E9C-101B-9397-08002B2CF9AE}" pid="529" name="FSC#ATSTATECFG@1.1001:Office">
    <vt:lpwstr/>
  </property>
  <property fmtid="{D5CDD505-2E9C-101B-9397-08002B2CF9AE}" pid="530" name="FSC#ATSTATECFG@1.1001:Agent">
    <vt:lpwstr>Ing. Jana Mazúchová</vt:lpwstr>
  </property>
  <property fmtid="{D5CDD505-2E9C-101B-9397-08002B2CF9AE}" pid="531" name="FSC#ATSTATECFG@1.1001:AgentPhone">
    <vt:lpwstr/>
  </property>
  <property fmtid="{D5CDD505-2E9C-101B-9397-08002B2CF9AE}" pid="532" name="FSC#ATSTATECFG@1.1001:DepartmentFax">
    <vt:lpwstr/>
  </property>
  <property fmtid="{D5CDD505-2E9C-101B-9397-08002B2CF9AE}" pid="533" name="FSC#ATSTATECFG@1.1001:DepartmentEmail">
    <vt:lpwstr/>
  </property>
  <property fmtid="{D5CDD505-2E9C-101B-9397-08002B2CF9AE}" pid="534" name="FSC#ATSTATECFG@1.1001:SubfileDate">
    <vt:lpwstr>09.10.2019</vt:lpwstr>
  </property>
  <property fmtid="{D5CDD505-2E9C-101B-9397-08002B2CF9AE}" pid="535" name="FSC#ATSTATECFG@1.1001:SubfileSubject">
    <vt:lpwstr>Oznámenie o výsledku vyhodnotenia ponúk </vt:lpwstr>
  </property>
  <property fmtid="{D5CDD505-2E9C-101B-9397-08002B2CF9AE}" pid="536" name="FSC#ATSTATECFG@1.1001:DepartmentZipCode">
    <vt:lpwstr/>
  </property>
  <property fmtid="{D5CDD505-2E9C-101B-9397-08002B2CF9AE}" pid="537" name="FSC#ATSTATECFG@1.1001:DepartmentCountry">
    <vt:lpwstr/>
  </property>
  <property fmtid="{D5CDD505-2E9C-101B-9397-08002B2CF9AE}" pid="538" name="FSC#ATSTATECFG@1.1001:DepartmentCity">
    <vt:lpwstr/>
  </property>
  <property fmtid="{D5CDD505-2E9C-101B-9397-08002B2CF9AE}" pid="539" name="FSC#ATSTATECFG@1.1001:DepartmentStreet">
    <vt:lpwstr/>
  </property>
  <property fmtid="{D5CDD505-2E9C-101B-9397-08002B2CF9AE}" pid="540" name="FSC#ATSTATECFG@1.1001:DepartmentDVR">
    <vt:lpwstr/>
  </property>
  <property fmtid="{D5CDD505-2E9C-101B-9397-08002B2CF9AE}" pid="541" name="FSC#ATSTATECFG@1.1001:DepartmentUID">
    <vt:lpwstr/>
  </property>
  <property fmtid="{D5CDD505-2E9C-101B-9397-08002B2CF9AE}" pid="542" name="FSC#ATSTATECFG@1.1001:SubfileReference">
    <vt:lpwstr>Empty-10</vt:lpwstr>
  </property>
  <property fmtid="{D5CDD505-2E9C-101B-9397-08002B2CF9AE}" pid="543" name="FSC#ATSTATECFG@1.1001:Clause">
    <vt:lpwstr/>
  </property>
  <property fmtid="{D5CDD505-2E9C-101B-9397-08002B2CF9AE}" pid="544" name="FSC#ATSTATECFG@1.1001:ApprovedSignature">
    <vt:lpwstr/>
  </property>
  <property fmtid="{D5CDD505-2E9C-101B-9397-08002B2CF9AE}" pid="545" name="FSC#ATSTATECFG@1.1001:BankAccount">
    <vt:lpwstr/>
  </property>
  <property fmtid="{D5CDD505-2E9C-101B-9397-08002B2CF9AE}" pid="546" name="FSC#ATSTATECFG@1.1001:BankAccountOwner">
    <vt:lpwstr/>
  </property>
  <property fmtid="{D5CDD505-2E9C-101B-9397-08002B2CF9AE}" pid="547" name="FSC#ATSTATECFG@1.1001:BankInstitute">
    <vt:lpwstr/>
  </property>
  <property fmtid="{D5CDD505-2E9C-101B-9397-08002B2CF9AE}" pid="548" name="FSC#ATSTATECFG@1.1001:BankAccountID">
    <vt:lpwstr/>
  </property>
  <property fmtid="{D5CDD505-2E9C-101B-9397-08002B2CF9AE}" pid="549" name="FSC#ATSTATECFG@1.1001:BankAccountIBAN">
    <vt:lpwstr/>
  </property>
  <property fmtid="{D5CDD505-2E9C-101B-9397-08002B2CF9AE}" pid="550" name="FSC#ATSTATECFG@1.1001:BankAccountBIC">
    <vt:lpwstr/>
  </property>
  <property fmtid="{D5CDD505-2E9C-101B-9397-08002B2CF9AE}" pid="551" name="FSC#ATSTATECFG@1.1001:BankName">
    <vt:lpwstr/>
  </property>
  <property fmtid="{D5CDD505-2E9C-101B-9397-08002B2CF9AE}" pid="552" name="FSC#COOSYSTEM@1.1:Container">
    <vt:lpwstr>COO.2274.100.2.3445208</vt:lpwstr>
  </property>
  <property fmtid="{D5CDD505-2E9C-101B-9397-08002B2CF9AE}" pid="553" name="FSC#FSCFOLIO@1.1001:docpropproject">
    <vt:lpwstr/>
  </property>
  <property fmtid="{D5CDD505-2E9C-101B-9397-08002B2CF9AE}" pid="554" name="FSC#SKEDITIONREG@103.510:zaz_fileresporg_addrstreet">
    <vt:lpwstr/>
  </property>
  <property fmtid="{D5CDD505-2E9C-101B-9397-08002B2CF9AE}" pid="555" name="FSC#SKEDITIONREG@103.510:zaz_fileresporg_addrzipcode">
    <vt:lpwstr/>
  </property>
  <property fmtid="{D5CDD505-2E9C-101B-9397-08002B2CF9AE}" pid="556" name="FSC#SKEDITIONREG@103.510:zaz_fileresporg_addrcity">
    <vt:lpwstr/>
  </property>
  <property fmtid="{D5CDD505-2E9C-101B-9397-08002B2CF9AE}" pid="557" name="FSC#SKEDITIONREG@103.510:viz_tel_number2">
    <vt:lpwstr/>
  </property>
  <property fmtid="{D5CDD505-2E9C-101B-9397-08002B2CF9AE}" pid="558" name="FSC#COOELAK@1.1001:ObjectAddressees">
    <vt:lpwstr>MBM - GROUP, A.S., HVIEZDOSLAVO NÁM. 213 , 029 01 NÁMESTOVO 1</vt:lpwstr>
  </property>
</Properties>
</file>