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C0CFE" w14:textId="1D35B0B6" w:rsidR="00E976D3" w:rsidRPr="00887F45" w:rsidRDefault="006A2FB7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  <w:lang w:eastAsia="sk-SK"/>
        </w:rPr>
        <w:t xml:space="preserve"> </w:t>
      </w:r>
      <w:r w:rsidR="004F56F2" w:rsidRPr="00887F45">
        <w:rPr>
          <w:rFonts w:asciiTheme="minorHAnsi" w:eastAsia="Calibri" w:hAnsiTheme="minorHAnsi" w:cstheme="minorHAnsi"/>
          <w:b/>
          <w:lang w:eastAsia="sk-SK"/>
        </w:rPr>
        <w:t>Naše číslo</w:t>
      </w:r>
      <w:r w:rsidR="004F56F2" w:rsidRPr="00887F45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887F45">
        <w:rPr>
          <w:rFonts w:asciiTheme="minorHAnsi" w:eastAsia="Calibri" w:hAnsiTheme="minorHAnsi" w:cstheme="minorHAnsi"/>
        </w:rPr>
        <w:t>2/2022</w:t>
      </w:r>
      <w:r w:rsidR="0022752E" w:rsidRPr="00887F45">
        <w:rPr>
          <w:rFonts w:asciiTheme="minorHAnsi" w:eastAsia="Calibri" w:hAnsiTheme="minorHAnsi" w:cstheme="minorHAnsi"/>
        </w:rPr>
        <w:t xml:space="preserve"> </w:t>
      </w:r>
      <w:r w:rsidR="00676C8D" w:rsidRPr="00887F45">
        <w:rPr>
          <w:rFonts w:asciiTheme="minorHAnsi" w:eastAsia="Calibri" w:hAnsiTheme="minorHAnsi" w:cstheme="minorHAnsi"/>
        </w:rPr>
        <w:t xml:space="preserve">         </w:t>
      </w:r>
    </w:p>
    <w:p w14:paraId="4F6C0CFF" w14:textId="6EBAF589" w:rsidR="00020739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 w:rsidRPr="00887F45">
        <w:rPr>
          <w:rFonts w:asciiTheme="minorHAnsi" w:eastAsia="Calibri" w:hAnsiTheme="minorHAnsi" w:cstheme="minorHAnsi"/>
        </w:rPr>
        <w:t xml:space="preserve"> </w:t>
      </w:r>
      <w:r w:rsidRPr="00887F45">
        <w:rPr>
          <w:rFonts w:asciiTheme="minorHAnsi" w:eastAsia="Calibri" w:hAnsiTheme="minorHAnsi" w:cstheme="minorHAnsi"/>
          <w:lang w:eastAsia="en-US"/>
        </w:rPr>
        <w:t>Trnava, dňa 0</w:t>
      </w:r>
      <w:r w:rsidR="00887F45">
        <w:rPr>
          <w:rFonts w:asciiTheme="minorHAnsi" w:eastAsia="Calibri" w:hAnsiTheme="minorHAnsi" w:cstheme="minorHAnsi"/>
          <w:lang w:eastAsia="en-US"/>
        </w:rPr>
        <w:t>9</w:t>
      </w:r>
      <w:r w:rsidRPr="00887F45">
        <w:rPr>
          <w:rFonts w:asciiTheme="minorHAnsi" w:eastAsia="Calibri" w:hAnsiTheme="minorHAnsi" w:cstheme="minorHAnsi"/>
          <w:lang w:eastAsia="en-US"/>
        </w:rPr>
        <w:t>.03.2022</w:t>
      </w:r>
    </w:p>
    <w:p w14:paraId="4F6C0D02" w14:textId="77777777" w:rsidR="00020739" w:rsidRPr="003C1ABA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4F6C0D06" w14:textId="77777777"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62DC457D" w14:textId="449F92B0" w:rsidR="00520A55" w:rsidRDefault="00676C8D" w:rsidP="00520A55">
      <w:pPr>
        <w:pStyle w:val="Nadpis2"/>
        <w:spacing w:before="1" w:after="480"/>
        <w:ind w:left="0" w:firstLine="318"/>
        <w:jc w:val="center"/>
        <w:rPr>
          <w:rFonts w:asciiTheme="minorHAnsi" w:hAnsiTheme="minorHAnsi"/>
          <w:sz w:val="44"/>
          <w:szCs w:val="44"/>
          <w:u w:val="none"/>
          <w:lang w:eastAsia="ar-SA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14:paraId="204147D2" w14:textId="77777777" w:rsidR="006A2FB7" w:rsidRDefault="006A2FB7" w:rsidP="00F924DB">
      <w:pPr>
        <w:pStyle w:val="Zkladntext"/>
        <w:spacing w:before="94"/>
        <w:ind w:left="317" w:right="342"/>
        <w:jc w:val="center"/>
        <w:rPr>
          <w:rFonts w:asciiTheme="minorHAnsi" w:hAnsiTheme="minorHAnsi" w:cstheme="minorHAnsi"/>
        </w:rPr>
      </w:pPr>
      <w:r w:rsidRPr="00887F45">
        <w:rPr>
          <w:rFonts w:asciiTheme="minorHAnsi" w:hAnsiTheme="minorHAnsi" w:cstheme="minorHAnsi"/>
        </w:rPr>
        <w:t xml:space="preserve">predložených uchádzačmi prostredníctvom informačného systému JOSEPHINE vo verejnom obstarávaní </w:t>
      </w:r>
      <w:r w:rsidRPr="00887F45">
        <w:rPr>
          <w:rFonts w:asciiTheme="minorHAnsi" w:hAnsiTheme="minorHAnsi" w:cstheme="minorHAnsi"/>
          <w:lang w:eastAsia="cs-CZ"/>
        </w:rPr>
        <w:t>Zákazka s nízkou hodnotou</w:t>
      </w:r>
      <w:r w:rsidRPr="00887F45">
        <w:rPr>
          <w:rFonts w:asciiTheme="minorHAnsi" w:hAnsiTheme="minorHAnsi" w:cstheme="minorHAnsi"/>
          <w:b/>
          <w:lang w:eastAsia="cs-CZ"/>
        </w:rPr>
        <w:t xml:space="preserve"> </w:t>
      </w:r>
      <w:r w:rsidRPr="00887F45">
        <w:rPr>
          <w:rFonts w:asciiTheme="minorHAnsi" w:hAnsiTheme="minorHAnsi" w:cstheme="minorHAnsi"/>
        </w:rPr>
        <w:t xml:space="preserve">s názvom: </w:t>
      </w:r>
      <w:r w:rsidRPr="00887F45">
        <w:rPr>
          <w:b/>
        </w:rPr>
        <w:t>Čistiace a hygienické potreby</w:t>
      </w:r>
    </w:p>
    <w:p w14:paraId="4F6C0D08" w14:textId="77777777" w:rsidR="009961C0" w:rsidRPr="003C1ABA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25337B6C" w14:textId="1EE18ECB" w:rsidR="00767046" w:rsidRDefault="00CF41ED" w:rsidP="00D336AA">
      <w:pPr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 xml:space="preserve">    </w:t>
      </w:r>
      <w:r w:rsidR="00676C8D">
        <w:rPr>
          <w:rFonts w:asciiTheme="minorHAnsi" w:hAnsiTheme="minorHAnsi"/>
          <w:lang w:eastAsia="ar-SA"/>
        </w:rPr>
        <w:t>V súlade s § 55 zákona č. 343/2015 Z.</w:t>
      </w:r>
      <w:r w:rsidR="00F924DB">
        <w:rPr>
          <w:rFonts w:asciiTheme="minorHAnsi" w:hAnsiTheme="minorHAnsi"/>
          <w:lang w:eastAsia="ar-SA"/>
        </w:rPr>
        <w:t xml:space="preserve"> </w:t>
      </w:r>
      <w:r w:rsidR="00676C8D">
        <w:rPr>
          <w:rFonts w:asciiTheme="minorHAnsi" w:hAnsiTheme="minorHAnsi"/>
          <w:lang w:eastAsia="ar-SA"/>
        </w:rPr>
        <w:t>z. o verejnom obstarávaní a o zmene a doplnení niektorých zákonov v znení neskorších predpisov (</w:t>
      </w:r>
      <w:r w:rsidR="00F924DB">
        <w:rPr>
          <w:rFonts w:asciiTheme="minorHAnsi" w:hAnsiTheme="minorHAnsi"/>
          <w:lang w:eastAsia="ar-SA"/>
        </w:rPr>
        <w:t>ď</w:t>
      </w:r>
      <w:r w:rsidR="00676C8D">
        <w:rPr>
          <w:rFonts w:asciiTheme="minorHAnsi" w:hAnsiTheme="minorHAnsi"/>
          <w:lang w:eastAsia="ar-SA"/>
        </w:rPr>
        <w:t xml:space="preserve">alej „ZVO“), verejný </w:t>
      </w:r>
      <w:r w:rsidR="00676C8D">
        <w:rPr>
          <w:rFonts w:asciiTheme="minorHAnsi" w:hAnsiTheme="minorHAnsi" w:cstheme="minorHAnsi"/>
          <w:lang w:eastAsia="ar-SA"/>
        </w:rPr>
        <w:t xml:space="preserve">obstarávateľ </w:t>
      </w:r>
      <w:r w:rsidR="00676C8D" w:rsidRPr="00A41A22">
        <w:rPr>
          <w:rFonts w:asciiTheme="minorHAnsi" w:hAnsiTheme="minorHAnsi" w:cstheme="minorHAnsi"/>
          <w:b/>
          <w:bCs/>
        </w:rPr>
        <w:t>Správa majetku mesta Trnava, p. o., Ulica Spartakovská 7239/1B, Trnava 91701, Slovenská republika</w:t>
      </w:r>
      <w:r w:rsidR="00676C8D" w:rsidRPr="00F924DB">
        <w:rPr>
          <w:rFonts w:asciiTheme="minorHAnsi" w:hAnsiTheme="minorHAnsi" w:cstheme="minorHAnsi"/>
        </w:rPr>
        <w:t xml:space="preserve">, </w:t>
      </w:r>
      <w:r w:rsidR="00676C8D" w:rsidRPr="00F924DB">
        <w:rPr>
          <w:rFonts w:asciiTheme="minorHAnsi" w:hAnsiTheme="minorHAnsi" w:cstheme="minorHAnsi"/>
          <w:lang w:eastAsia="ar-SA"/>
        </w:rPr>
        <w:t>oznamuje</w:t>
      </w:r>
      <w:r w:rsidR="00676C8D" w:rsidRPr="00F924DB">
        <w:rPr>
          <w:rFonts w:asciiTheme="minorHAnsi" w:hAnsiTheme="minorHAnsi"/>
          <w:lang w:eastAsia="ar-SA"/>
        </w:rPr>
        <w:t xml:space="preserve">, že prijal ponuku uchádzača </w:t>
      </w:r>
      <w:r w:rsidR="00676C8D" w:rsidRPr="00DE17B8">
        <w:rPr>
          <w:rFonts w:asciiTheme="minorHAnsi" w:hAnsiTheme="minorHAnsi"/>
          <w:b/>
          <w:bCs/>
          <w:lang w:eastAsia="ar-SA"/>
        </w:rPr>
        <w:t xml:space="preserve">PhDr. Gabriela Spišáková - Majster Papier, </w:t>
      </w:r>
      <w:r w:rsidR="00676C8D" w:rsidRPr="00DE17B8">
        <w:rPr>
          <w:rFonts w:asciiTheme="minorHAnsi" w:hAnsiTheme="minorHAnsi" w:cstheme="minorHAnsi"/>
          <w:b/>
          <w:bCs/>
        </w:rPr>
        <w:t>Wolkrova 5, Bratislava 85101 Slovenská republika,</w:t>
      </w:r>
      <w:r w:rsidR="00676C8D" w:rsidRPr="00DE17B8">
        <w:rPr>
          <w:rFonts w:asciiTheme="minorHAnsi" w:hAnsiTheme="minorHAnsi"/>
          <w:b/>
          <w:bCs/>
          <w:lang w:eastAsia="ar-SA"/>
        </w:rPr>
        <w:t xml:space="preserve"> IČO: 33768897</w:t>
      </w:r>
      <w:r w:rsidR="00676C8D" w:rsidRPr="00F924DB">
        <w:rPr>
          <w:rFonts w:asciiTheme="minorHAnsi" w:hAnsiTheme="minorHAnsi"/>
          <w:lang w:eastAsia="ar-SA"/>
        </w:rPr>
        <w:t xml:space="preserve">, predloženú vo verejnom obstarávaní s názvom </w:t>
      </w:r>
      <w:r w:rsidR="00676C8D" w:rsidRPr="00F924DB">
        <w:rPr>
          <w:rFonts w:asciiTheme="minorHAnsi" w:hAnsiTheme="minorHAnsi"/>
          <w:b/>
          <w:lang w:eastAsia="ar-SA"/>
        </w:rPr>
        <w:t>„Čistiace a hygienické potreby“</w:t>
      </w:r>
      <w:r w:rsidR="00676C8D" w:rsidRPr="00F924DB">
        <w:rPr>
          <w:rFonts w:asciiTheme="minorHAnsi" w:hAnsiTheme="minorHAnsi"/>
          <w:lang w:eastAsia="ar-SA"/>
        </w:rPr>
        <w:t xml:space="preserve"> (výzva na predkladanie ponúk</w:t>
      </w:r>
      <w:r w:rsidR="00A51622">
        <w:rPr>
          <w:rFonts w:asciiTheme="minorHAnsi" w:hAnsiTheme="minorHAnsi"/>
          <w:lang w:eastAsia="ar-SA"/>
        </w:rPr>
        <w:t xml:space="preserve"> bola</w:t>
      </w:r>
      <w:r w:rsidR="00676C8D" w:rsidRPr="00F924DB">
        <w:rPr>
          <w:rFonts w:asciiTheme="minorHAnsi" w:hAnsiTheme="minorHAnsi"/>
          <w:lang w:eastAsia="ar-SA"/>
        </w:rPr>
        <w:t xml:space="preserve"> </w:t>
      </w:r>
      <w:r w:rsidR="00A51622">
        <w:rPr>
          <w:rFonts w:asciiTheme="minorHAnsi" w:hAnsiTheme="minorHAnsi"/>
          <w:lang w:eastAsia="ar-SA"/>
        </w:rPr>
        <w:t>z</w:t>
      </w:r>
      <w:r w:rsidR="00676C8D" w:rsidRPr="00F924DB">
        <w:rPr>
          <w:rFonts w:asciiTheme="minorHAnsi" w:hAnsiTheme="minorHAnsi"/>
          <w:lang w:eastAsia="ar-SA"/>
        </w:rPr>
        <w:t>verejnená v</w:t>
      </w:r>
      <w:r w:rsidR="00F647C6">
        <w:rPr>
          <w:rFonts w:asciiTheme="minorHAnsi" w:hAnsiTheme="minorHAnsi"/>
          <w:lang w:eastAsia="ar-SA"/>
        </w:rPr>
        <w:t xml:space="preserve"> systéme JOSEPHINE </w:t>
      </w:r>
      <w:r w:rsidR="00676C8D" w:rsidRPr="00F924DB">
        <w:rPr>
          <w:rFonts w:asciiTheme="minorHAnsi" w:hAnsiTheme="minorHAnsi" w:cstheme="minorHAnsi"/>
          <w:color w:val="000000"/>
        </w:rPr>
        <w:t xml:space="preserve">zo dňa </w:t>
      </w:r>
      <w:r w:rsidR="003F6E15">
        <w:rPr>
          <w:rFonts w:asciiTheme="minorHAnsi" w:hAnsiTheme="minorHAnsi" w:cstheme="minorHAnsi"/>
          <w:color w:val="000000"/>
        </w:rPr>
        <w:t>28.02.2022</w:t>
      </w:r>
      <w:r w:rsidR="00676C8D" w:rsidRPr="00F924DB">
        <w:rPr>
          <w:rFonts w:asciiTheme="minorHAnsi" w:hAnsiTheme="minorHAnsi" w:cstheme="minorHAnsi"/>
          <w:lang w:eastAsia="ar-SA"/>
        </w:rPr>
        <w:t xml:space="preserve">, </w:t>
      </w:r>
      <w:r w:rsidR="00676C8D" w:rsidRPr="00F924DB">
        <w:rPr>
          <w:rFonts w:asciiTheme="minorHAnsi" w:hAnsiTheme="minorHAnsi"/>
          <w:lang w:eastAsia="ar-SA"/>
        </w:rPr>
        <w:t>pod</w:t>
      </w:r>
      <w:r w:rsidR="00211342">
        <w:rPr>
          <w:rFonts w:asciiTheme="minorHAnsi" w:hAnsiTheme="minorHAnsi"/>
          <w:lang w:eastAsia="ar-SA"/>
        </w:rPr>
        <w:t xml:space="preserve"> ID</w:t>
      </w:r>
      <w:r w:rsidR="00676C8D" w:rsidRPr="00F924DB">
        <w:rPr>
          <w:rFonts w:asciiTheme="minorHAnsi" w:hAnsiTheme="minorHAnsi"/>
          <w:lang w:eastAsia="ar-SA"/>
        </w:rPr>
        <w:t xml:space="preserve"> č</w:t>
      </w:r>
      <w:r w:rsidR="00676C8D" w:rsidRPr="00F924DB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  <w:color w:val="000000"/>
        </w:rPr>
        <w:t>18212</w:t>
      </w:r>
      <w:r>
        <w:rPr>
          <w:rFonts w:asciiTheme="minorHAnsi" w:hAnsiTheme="minorHAnsi"/>
          <w:lang w:eastAsia="ar-SA"/>
        </w:rPr>
        <w:t>.</w:t>
      </w:r>
      <w:r w:rsidR="00FC4631">
        <w:rPr>
          <w:rFonts w:asciiTheme="minorHAnsi" w:hAnsiTheme="minorHAnsi"/>
          <w:lang w:eastAsia="ar-SA"/>
        </w:rPr>
        <w:t xml:space="preserve"> </w:t>
      </w:r>
    </w:p>
    <w:p w14:paraId="7B6F60BB" w14:textId="77777777" w:rsidR="00995568" w:rsidRDefault="00995568" w:rsidP="00D336AA">
      <w:pPr>
        <w:suppressAutoHyphens/>
        <w:ind w:left="318"/>
        <w:rPr>
          <w:rFonts w:asciiTheme="minorHAnsi" w:hAnsiTheme="minorHAnsi"/>
          <w:lang w:eastAsia="ar-SA"/>
        </w:rPr>
      </w:pPr>
    </w:p>
    <w:p w14:paraId="4E2FC5DB" w14:textId="7ADEEF20" w:rsidR="00FC4631" w:rsidRPr="00D336AA" w:rsidRDefault="00FC4631" w:rsidP="00D336AA">
      <w:pPr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Úspešnému</w:t>
      </w:r>
      <w:r w:rsidR="00995568">
        <w:rPr>
          <w:rFonts w:asciiTheme="minorHAnsi" w:hAnsiTheme="minorHAnsi"/>
          <w:lang w:eastAsia="ar-SA"/>
        </w:rPr>
        <w:t xml:space="preserve"> uchádzačovi bude zaslaná objednávka elektronicky mailom.</w:t>
      </w:r>
    </w:p>
    <w:p w14:paraId="4F6C0D0A" w14:textId="142DC7D1"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4F6C0D0B" w14:textId="77777777" w:rsidR="009961C0" w:rsidRPr="0008399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14:paraId="4F6C0D0C" w14:textId="77777777"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3621"/>
        <w:gridCol w:w="1318"/>
        <w:gridCol w:w="899"/>
        <w:gridCol w:w="1244"/>
        <w:gridCol w:w="1202"/>
      </w:tblGrid>
      <w:tr w:rsidR="00AE5EF6" w14:paraId="4F6C0D10" w14:textId="77777777" w:rsidTr="005C65B7">
        <w:trPr>
          <w:trHeight w:val="810"/>
        </w:trPr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55" w:type="dxa"/>
            </w:tcMar>
            <w:vAlign w:val="center"/>
          </w:tcPr>
          <w:p w14:paraId="4F6C0D0D" w14:textId="5F07E951" w:rsidR="00AE5EF6" w:rsidRDefault="00AE5EF6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uchádzačov:</w:t>
            </w: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vAlign w:val="center"/>
          </w:tcPr>
          <w:p w14:paraId="4F6C0D0E" w14:textId="5F98D0C8" w:rsidR="00AE5EF6" w:rsidRDefault="00AE5EF6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meno, sídlo uchádzačov: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</w:tcPr>
          <w:p w14:paraId="34C4D23F" w14:textId="118E8E3B" w:rsidR="00AE5EF6" w:rsidRDefault="00AE5EF6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spolu bez DPH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</w:tcPr>
          <w:p w14:paraId="643AB6EF" w14:textId="0E452026" w:rsidR="00AE5EF6" w:rsidRDefault="00AE5EF6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DPH 20%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</w:tcPr>
          <w:p w14:paraId="29C3963F" w14:textId="4B4D0161" w:rsidR="00AE5EF6" w:rsidRDefault="00AE5EF6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spolu s DPH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vAlign w:val="center"/>
          </w:tcPr>
          <w:p w14:paraId="4F6C0D0F" w14:textId="3793D398" w:rsidR="00AE5EF6" w:rsidRDefault="00AE5EF6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Dátum predloženia ponúk</w:t>
            </w:r>
          </w:p>
        </w:tc>
      </w:tr>
      <w:tr w:rsidR="00AE5EF6" w14:paraId="4F6C0D14" w14:textId="77777777" w:rsidTr="00AE5EF6">
        <w:trPr>
          <w:trHeight w:val="852"/>
        </w:trPr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6C0D11" w14:textId="1BB5484F" w:rsidR="00AE5EF6" w:rsidRPr="00F924DB" w:rsidRDefault="00AE5EF6" w:rsidP="00F85515">
            <w:pPr>
              <w:contextualSpacing/>
              <w:jc w:val="center"/>
            </w:pPr>
            <w:r w:rsidRPr="00F924DB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  <w:r w:rsidR="001C38B6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C0D12" w14:textId="44CC6774" w:rsidR="00AE5EF6" w:rsidRPr="00F924DB" w:rsidRDefault="00AE5EF6" w:rsidP="00AE5EF6">
            <w:pPr>
              <w:jc w:val="center"/>
            </w:pPr>
            <w:r w:rsidRPr="00F924DB">
              <w:rPr>
                <w:rFonts w:asciiTheme="minorHAnsi" w:hAnsiTheme="minorHAnsi" w:cstheme="minorHAnsi"/>
                <w:color w:val="000000"/>
              </w:rPr>
              <w:t>PhDr. Gabriela Spišáková - Majster Papier</w:t>
            </w:r>
            <w:r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F924DB">
              <w:rPr>
                <w:rFonts w:asciiTheme="minorHAnsi" w:hAnsiTheme="minorHAnsi" w:cstheme="minorHAnsi"/>
                <w:color w:val="000000"/>
              </w:rPr>
              <w:t>Wolkrova 5, Bratislava 85101, Slovenská republika</w:t>
            </w:r>
            <w:r>
              <w:rPr>
                <w:rFonts w:asciiTheme="minorHAnsi" w:hAnsiTheme="minorHAnsi" w:cstheme="minorHAnsi"/>
                <w:color w:val="000000"/>
              </w:rPr>
              <w:t>, IČO: 33768897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9160E" w14:textId="77777777" w:rsidR="00AE5EF6" w:rsidRDefault="00AE5EF6" w:rsidP="00AE5EF6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0C22C6A" w14:textId="2FA9E23D" w:rsidR="00AE5EF6" w:rsidRPr="00AE5EF6" w:rsidRDefault="00AE5EF6" w:rsidP="00AE5EF6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E5EF6">
              <w:rPr>
                <w:rFonts w:asciiTheme="minorHAnsi" w:hAnsiTheme="minorHAnsi" w:cstheme="minorHAnsi"/>
                <w:color w:val="000000"/>
              </w:rPr>
              <w:t>4 507,06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9A3B8" w14:textId="77777777" w:rsidR="00AE5EF6" w:rsidRDefault="00AE5EF6" w:rsidP="00AE5EF6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  <w:p w14:paraId="5B6C8802" w14:textId="2BAFCD09" w:rsidR="00AE5EF6" w:rsidRPr="00AE5EF6" w:rsidRDefault="00AE5EF6" w:rsidP="00AE5EF6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AE5EF6">
              <w:rPr>
                <w:rFonts w:asciiTheme="minorHAnsi" w:hAnsiTheme="minorHAnsi" w:cstheme="minorHAnsi"/>
              </w:rPr>
              <w:t>901,41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3071B" w14:textId="77777777" w:rsidR="00AE5EF6" w:rsidRDefault="00AE5EF6" w:rsidP="00AE5EF6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  <w:p w14:paraId="2E3AF177" w14:textId="4C398AAF" w:rsidR="00AE5EF6" w:rsidRPr="00AE5EF6" w:rsidRDefault="00AE5EF6" w:rsidP="00AE5EF6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5 408,47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6C0D13" w14:textId="1140DD63" w:rsidR="00AE5EF6" w:rsidRPr="00AE5EF6" w:rsidRDefault="00AE5EF6" w:rsidP="00AE5EF6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01.03.2022</w:t>
            </w:r>
          </w:p>
        </w:tc>
      </w:tr>
      <w:tr w:rsidR="00AE5EF6" w14:paraId="4F6C0D18" w14:textId="77777777" w:rsidTr="00AE5EF6">
        <w:trPr>
          <w:trHeight w:val="850"/>
        </w:trPr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6C0D15" w14:textId="14A3B506" w:rsidR="00AE5EF6" w:rsidRPr="00F924DB" w:rsidRDefault="00AE5EF6" w:rsidP="00F85515">
            <w:pPr>
              <w:contextualSpacing/>
              <w:jc w:val="center"/>
            </w:pPr>
            <w:r w:rsidRPr="00F924DB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  <w:r w:rsidR="001C38B6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C0D16" w14:textId="726BC62F" w:rsidR="00AE5EF6" w:rsidRPr="00F924DB" w:rsidRDefault="00AE5EF6" w:rsidP="00AE5EF6">
            <w:pPr>
              <w:jc w:val="center"/>
            </w:pPr>
            <w:r w:rsidRPr="00F924DB">
              <w:rPr>
                <w:rFonts w:asciiTheme="minorHAnsi" w:hAnsiTheme="minorHAnsi" w:cstheme="minorHAnsi"/>
                <w:color w:val="000000"/>
              </w:rPr>
              <w:t>TATRACHEMA, výrobné družstvo Trnava</w:t>
            </w:r>
            <w:r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F924DB">
              <w:rPr>
                <w:rFonts w:asciiTheme="minorHAnsi" w:hAnsiTheme="minorHAnsi" w:cstheme="minorHAnsi"/>
                <w:color w:val="000000"/>
              </w:rPr>
              <w:t>Bulharská 40, Trnava 91701, Slovenská republika</w:t>
            </w:r>
            <w:r>
              <w:rPr>
                <w:rFonts w:asciiTheme="minorHAnsi" w:hAnsiTheme="minorHAnsi" w:cstheme="minorHAnsi"/>
                <w:color w:val="000000"/>
              </w:rPr>
              <w:t>, IČO: 31434193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7AAA2C" w14:textId="77777777" w:rsidR="00AE5EF6" w:rsidRDefault="00AE5EF6" w:rsidP="007519B0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BE1DBA4" w14:textId="22560F30" w:rsidR="00AE5EF6" w:rsidRPr="00AE5EF6" w:rsidRDefault="007519B0" w:rsidP="007519B0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5 028,12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4F7FE" w14:textId="77777777" w:rsidR="00AE5EF6" w:rsidRDefault="00AE5EF6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  <w:p w14:paraId="1FBFCD8A" w14:textId="0B93AA06" w:rsidR="007519B0" w:rsidRPr="00AE5EF6" w:rsidRDefault="007519B0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1 005,62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64CFB" w14:textId="77777777" w:rsidR="00AE5EF6" w:rsidRDefault="00AE5EF6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  <w:p w14:paraId="07CAA066" w14:textId="4E0B56A3" w:rsidR="007519B0" w:rsidRPr="00AE5EF6" w:rsidRDefault="007519B0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6 033,74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6C0D17" w14:textId="3AF35800" w:rsidR="00AE5EF6" w:rsidRPr="00AE5EF6" w:rsidRDefault="0041785F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04.03.2022</w:t>
            </w:r>
          </w:p>
        </w:tc>
      </w:tr>
      <w:tr w:rsidR="00AE5EF6" w14:paraId="4F6C0D1C" w14:textId="77777777" w:rsidTr="001C38B6">
        <w:trPr>
          <w:trHeight w:val="848"/>
        </w:trPr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6C0D19" w14:textId="6764751A" w:rsidR="00AE5EF6" w:rsidRPr="00F924DB" w:rsidRDefault="00AE5EF6" w:rsidP="00F85515">
            <w:pPr>
              <w:contextualSpacing/>
              <w:jc w:val="center"/>
            </w:pPr>
            <w:r w:rsidRPr="00F924DB"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  <w:r w:rsidR="001C38B6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C0D1A" w14:textId="67543A22" w:rsidR="00AE5EF6" w:rsidRPr="00F924DB" w:rsidRDefault="00AE5EF6" w:rsidP="00AE5EF6">
            <w:pPr>
              <w:jc w:val="center"/>
            </w:pPr>
            <w:r w:rsidRPr="00F924DB">
              <w:rPr>
                <w:rFonts w:asciiTheme="minorHAnsi" w:hAnsiTheme="minorHAnsi" w:cstheme="minorHAnsi"/>
                <w:color w:val="000000"/>
              </w:rPr>
              <w:t>BDM group s.r.o.</w:t>
            </w:r>
            <w:r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F924DB">
              <w:rPr>
                <w:rFonts w:asciiTheme="minorHAnsi" w:hAnsiTheme="minorHAnsi" w:cstheme="minorHAnsi"/>
                <w:color w:val="000000"/>
              </w:rPr>
              <w:t>Kuzmányho 7, Banská Bystrica 97401, Slovenská republika</w:t>
            </w:r>
            <w:r>
              <w:rPr>
                <w:rFonts w:asciiTheme="minorHAnsi" w:hAnsiTheme="minorHAnsi" w:cstheme="minorHAnsi"/>
                <w:color w:val="000000"/>
              </w:rPr>
              <w:t>, IČO: 47383232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EED68" w14:textId="77777777" w:rsidR="00AE5EF6" w:rsidRDefault="00AE5EF6" w:rsidP="007519B0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8985284" w14:textId="18BF2180" w:rsidR="0041785F" w:rsidRPr="00AE5EF6" w:rsidRDefault="0041785F" w:rsidP="007519B0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5 823,53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46E433" w14:textId="77777777" w:rsidR="00AE5EF6" w:rsidRDefault="00AE5EF6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  <w:p w14:paraId="31074BAC" w14:textId="0AB066C9" w:rsidR="0041785F" w:rsidRPr="00AE5EF6" w:rsidRDefault="0041785F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1 164,72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AE2510" w14:textId="77777777" w:rsidR="00AE5EF6" w:rsidRDefault="00AE5EF6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  <w:p w14:paraId="371D93F4" w14:textId="039D0D08" w:rsidR="0041785F" w:rsidRPr="00AE5EF6" w:rsidRDefault="0041785F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6 988,24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6C0D1B" w14:textId="76BF4C0A" w:rsidR="00AE5EF6" w:rsidRPr="00AE5EF6" w:rsidRDefault="001C38B6" w:rsidP="007519B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07.03.2022</w:t>
            </w:r>
          </w:p>
        </w:tc>
      </w:tr>
    </w:tbl>
    <w:p w14:paraId="4F6C0D1E" w14:textId="3EB95934" w:rsidR="00E725FB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32089692" w14:textId="0E85300A" w:rsidR="001C38B6" w:rsidRPr="001C38B6" w:rsidRDefault="001C38B6" w:rsidP="001C38B6"/>
    <w:p w14:paraId="2690B0AC" w14:textId="17D68370" w:rsidR="001C38B6" w:rsidRPr="001C38B6" w:rsidRDefault="001C38B6" w:rsidP="001C38B6"/>
    <w:p w14:paraId="1B7D2812" w14:textId="2B76FFD9" w:rsidR="001C38B6" w:rsidRPr="001C38B6" w:rsidRDefault="001C38B6" w:rsidP="001C38B6"/>
    <w:p w14:paraId="01C3C983" w14:textId="0A5FE222" w:rsidR="00010AFF" w:rsidRPr="00991232" w:rsidRDefault="006B255E" w:rsidP="00010A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Trnave d</w:t>
      </w:r>
      <w:r w:rsidR="001C38B6" w:rsidRPr="00991232">
        <w:rPr>
          <w:rFonts w:asciiTheme="minorHAnsi" w:hAnsiTheme="minorHAnsi" w:cstheme="minorHAnsi"/>
        </w:rPr>
        <w:t xml:space="preserve">ňa: </w:t>
      </w:r>
      <w:r w:rsidR="00010AFF" w:rsidRPr="00991232">
        <w:rPr>
          <w:rFonts w:asciiTheme="minorHAnsi" w:hAnsiTheme="minorHAnsi" w:cstheme="minorHAnsi"/>
        </w:rPr>
        <w:t>09.03.202</w:t>
      </w:r>
      <w:r w:rsidR="004F5159">
        <w:rPr>
          <w:rFonts w:asciiTheme="minorHAnsi" w:hAnsiTheme="minorHAnsi" w:cstheme="minorHAnsi"/>
        </w:rPr>
        <w:t>2</w:t>
      </w:r>
    </w:p>
    <w:p w14:paraId="27285440" w14:textId="77777777" w:rsidR="00010AFF" w:rsidRPr="00991232" w:rsidRDefault="00010AFF" w:rsidP="00010AFF">
      <w:pPr>
        <w:rPr>
          <w:rFonts w:asciiTheme="minorHAnsi" w:hAnsiTheme="minorHAnsi" w:cstheme="minorHAnsi"/>
        </w:rPr>
      </w:pPr>
    </w:p>
    <w:p w14:paraId="57B74BEB" w14:textId="4F165784" w:rsidR="00010AFF" w:rsidRPr="00991232" w:rsidRDefault="00010AFF" w:rsidP="00010AFF">
      <w:pPr>
        <w:rPr>
          <w:rFonts w:asciiTheme="minorHAnsi" w:hAnsiTheme="minorHAnsi" w:cstheme="minorHAnsi"/>
        </w:rPr>
      </w:pPr>
      <w:r w:rsidRPr="00991232">
        <w:rPr>
          <w:rFonts w:asciiTheme="minorHAnsi" w:hAnsiTheme="minorHAnsi" w:cstheme="minorHAnsi"/>
        </w:rPr>
        <w:t>Vypracoval:   Lucia Hilková</w:t>
      </w:r>
      <w:bookmarkStart w:id="0" w:name="_GoBack"/>
      <w:bookmarkEnd w:id="0"/>
    </w:p>
    <w:sectPr w:rsidR="00010AFF" w:rsidRPr="00991232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6E0DC" w14:textId="77777777" w:rsidR="00AF0DA1" w:rsidRDefault="00AF0DA1" w:rsidP="003C1ABA">
      <w:r>
        <w:separator/>
      </w:r>
    </w:p>
  </w:endnote>
  <w:endnote w:type="continuationSeparator" w:id="0">
    <w:p w14:paraId="7B0CCAEC" w14:textId="77777777" w:rsidR="00AF0DA1" w:rsidRDefault="00AF0DA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4F6C0D24" w14:textId="77777777" w:rsidR="00E725FB" w:rsidRDefault="00E725FB">
        <w:pPr>
          <w:pStyle w:val="Pta"/>
          <w:jc w:val="right"/>
        </w:pPr>
      </w:p>
      <w:p w14:paraId="4F6C0D25" w14:textId="77777777" w:rsidR="00E725FB" w:rsidRDefault="00E725FB">
        <w:pPr>
          <w:pStyle w:val="Pta"/>
          <w:jc w:val="right"/>
        </w:pPr>
      </w:p>
      <w:p w14:paraId="4F6C0D26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F6C0D2A" wp14:editId="4F6C0D2B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80DEEBD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F6C0D2C" wp14:editId="4F6C0D2D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D3E7653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C25E0B" w:rsidRPr="00C25E0B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4F6C0D27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323B" w14:textId="77777777" w:rsidR="00AF0DA1" w:rsidRDefault="00AF0DA1" w:rsidP="003C1ABA">
      <w:r>
        <w:separator/>
      </w:r>
    </w:p>
  </w:footnote>
  <w:footnote w:type="continuationSeparator" w:id="0">
    <w:p w14:paraId="73C74CDC" w14:textId="77777777" w:rsidR="00AF0DA1" w:rsidRDefault="00AF0DA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C0D23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6C0D28" wp14:editId="4F6C0D2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C0D2E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4F6C0D2F" wp14:editId="4F6C0D3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C0D2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4F6C0D2E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4F6C0D2F" wp14:editId="4F6C0D3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1C0"/>
    <w:rsid w:val="00010AFF"/>
    <w:rsid w:val="00020739"/>
    <w:rsid w:val="00080FD5"/>
    <w:rsid w:val="00083999"/>
    <w:rsid w:val="0010373B"/>
    <w:rsid w:val="00175D46"/>
    <w:rsid w:val="001C38B6"/>
    <w:rsid w:val="00211342"/>
    <w:rsid w:val="00222CDC"/>
    <w:rsid w:val="002261EF"/>
    <w:rsid w:val="0022752E"/>
    <w:rsid w:val="0028317A"/>
    <w:rsid w:val="002C7FE8"/>
    <w:rsid w:val="003302F0"/>
    <w:rsid w:val="003B2005"/>
    <w:rsid w:val="003C1ABA"/>
    <w:rsid w:val="003F6E15"/>
    <w:rsid w:val="0040417C"/>
    <w:rsid w:val="00404888"/>
    <w:rsid w:val="0041785F"/>
    <w:rsid w:val="00441E90"/>
    <w:rsid w:val="004437D0"/>
    <w:rsid w:val="00476130"/>
    <w:rsid w:val="004F5159"/>
    <w:rsid w:val="004F56F2"/>
    <w:rsid w:val="0052093E"/>
    <w:rsid w:val="00520A55"/>
    <w:rsid w:val="00535037"/>
    <w:rsid w:val="005726C0"/>
    <w:rsid w:val="005962ED"/>
    <w:rsid w:val="005B0766"/>
    <w:rsid w:val="005C3942"/>
    <w:rsid w:val="005C65B7"/>
    <w:rsid w:val="005D4693"/>
    <w:rsid w:val="00641810"/>
    <w:rsid w:val="00644D61"/>
    <w:rsid w:val="00657D40"/>
    <w:rsid w:val="00676C8D"/>
    <w:rsid w:val="006A2FB7"/>
    <w:rsid w:val="006B255E"/>
    <w:rsid w:val="006E389B"/>
    <w:rsid w:val="007518B7"/>
    <w:rsid w:val="007519B0"/>
    <w:rsid w:val="00767046"/>
    <w:rsid w:val="007C6A9E"/>
    <w:rsid w:val="008276B4"/>
    <w:rsid w:val="008838AD"/>
    <w:rsid w:val="00887F45"/>
    <w:rsid w:val="008E6E5A"/>
    <w:rsid w:val="00913A5C"/>
    <w:rsid w:val="00956DEA"/>
    <w:rsid w:val="00991232"/>
    <w:rsid w:val="00995568"/>
    <w:rsid w:val="009961C0"/>
    <w:rsid w:val="009A4DDD"/>
    <w:rsid w:val="009B6B1F"/>
    <w:rsid w:val="009D5CA0"/>
    <w:rsid w:val="00A006E8"/>
    <w:rsid w:val="00A23398"/>
    <w:rsid w:val="00A33211"/>
    <w:rsid w:val="00A41A22"/>
    <w:rsid w:val="00A51622"/>
    <w:rsid w:val="00AE5EF6"/>
    <w:rsid w:val="00AF0DA1"/>
    <w:rsid w:val="00B945B6"/>
    <w:rsid w:val="00BA5DD1"/>
    <w:rsid w:val="00C051DA"/>
    <w:rsid w:val="00C25E0B"/>
    <w:rsid w:val="00C84689"/>
    <w:rsid w:val="00CF41ED"/>
    <w:rsid w:val="00D1769B"/>
    <w:rsid w:val="00D22573"/>
    <w:rsid w:val="00D336AA"/>
    <w:rsid w:val="00D943B9"/>
    <w:rsid w:val="00DE17B8"/>
    <w:rsid w:val="00E4586E"/>
    <w:rsid w:val="00E54527"/>
    <w:rsid w:val="00E57E42"/>
    <w:rsid w:val="00E725FB"/>
    <w:rsid w:val="00E925BC"/>
    <w:rsid w:val="00E976D3"/>
    <w:rsid w:val="00EC0651"/>
    <w:rsid w:val="00F02A96"/>
    <w:rsid w:val="00F2644A"/>
    <w:rsid w:val="00F647C6"/>
    <w:rsid w:val="00F924DB"/>
    <w:rsid w:val="00F977D5"/>
    <w:rsid w:val="00FB42E2"/>
    <w:rsid w:val="00FC4631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C0CF9"/>
  <w15:docId w15:val="{835F0973-1A2F-42B5-AB8A-0C7CDB71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Lucia Hilková</cp:lastModifiedBy>
  <cp:revision>46</cp:revision>
  <dcterms:created xsi:type="dcterms:W3CDTF">2019-08-08T10:31:00Z</dcterms:created>
  <dcterms:modified xsi:type="dcterms:W3CDTF">2022-03-09T08:18:00Z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