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F5580" w14:textId="77777777" w:rsidR="00D75601" w:rsidRPr="00376ED3" w:rsidRDefault="00D75601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10F1A79" w14:textId="77777777" w:rsidR="00376ED3" w:rsidRPr="00376ED3" w:rsidRDefault="00D75601" w:rsidP="00376ED3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sz w:val="22"/>
          <w:szCs w:val="22"/>
        </w:rPr>
        <w:br/>
      </w:r>
      <w:r w:rsidRPr="00376ED3">
        <w:rPr>
          <w:rFonts w:ascii="Calibri" w:hAnsi="Calibri" w:cs="Calibri"/>
          <w:color w:val="333333"/>
          <w:sz w:val="22"/>
          <w:szCs w:val="22"/>
        </w:rPr>
        <w:br/>
      </w:r>
    </w:p>
    <w:p w14:paraId="1B7777EA" w14:textId="77777777" w:rsidR="00376ED3" w:rsidRPr="00376ED3" w:rsidRDefault="00376ED3" w:rsidP="00376ED3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1400B52" w14:textId="77777777" w:rsidR="00376ED3" w:rsidRPr="00376ED3" w:rsidRDefault="00376ED3" w:rsidP="00F019DF">
      <w:pPr>
        <w:ind w:left="566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Pr="00376ED3">
        <w:rPr>
          <w:rFonts w:ascii="Calibri" w:hAnsi="Calibri" w:cs="Calibri"/>
          <w:i/>
          <w:color w:val="000000" w:themeColor="text1"/>
          <w:sz w:val="22"/>
          <w:szCs w:val="22"/>
        </w:rPr>
        <w:t>záujemcom</w:t>
      </w:r>
      <w:r w:rsidRPr="00376ED3">
        <w:rPr>
          <w:rFonts w:ascii="Calibri" w:hAnsi="Calibri" w:cs="Calibri"/>
          <w:color w:val="000000" w:themeColor="text1"/>
          <w:sz w:val="22"/>
          <w:szCs w:val="22"/>
        </w:rPr>
        <w:t>“</w:t>
      </w:r>
    </w:p>
    <w:p w14:paraId="20FF354A" w14:textId="77777777" w:rsidR="00376ED3" w:rsidRPr="00376ED3" w:rsidRDefault="00376ED3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BE3A85D" w14:textId="77777777" w:rsidR="00F019DF" w:rsidRDefault="00F019DF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79AC0BF4" w14:textId="12BF8358" w:rsidR="00376ED3" w:rsidRPr="00F019DF" w:rsidRDefault="002D08DB" w:rsidP="00F019DF">
      <w:pPr>
        <w:ind w:left="5664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dňa 07.04.2022</w:t>
      </w:r>
    </w:p>
    <w:p w14:paraId="61729F2A" w14:textId="17BEF79E" w:rsidR="00F019DF" w:rsidRDefault="00F019DF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11375B75" w14:textId="77777777" w:rsidR="00F019DF" w:rsidRDefault="00F019DF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9FCCC33" w14:textId="77777777" w:rsidR="00F019DF" w:rsidRDefault="00F019DF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853990F" w14:textId="13BC4DAE" w:rsidR="00376ED3" w:rsidRPr="00376ED3" w:rsidRDefault="00376ED3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b/>
          <w:color w:val="000000" w:themeColor="text1"/>
          <w:sz w:val="22"/>
          <w:szCs w:val="22"/>
        </w:rPr>
        <w:t>V</w:t>
      </w:r>
      <w:r w:rsidR="00F019DF">
        <w:rPr>
          <w:rFonts w:ascii="Calibri" w:hAnsi="Calibri" w:cs="Calibri"/>
          <w:b/>
          <w:color w:val="000000" w:themeColor="text1"/>
          <w:sz w:val="22"/>
          <w:szCs w:val="22"/>
        </w:rPr>
        <w:t>EC</w:t>
      </w:r>
    </w:p>
    <w:p w14:paraId="1A23B363" w14:textId="77777777" w:rsidR="00376ED3" w:rsidRPr="00376ED3" w:rsidRDefault="00376ED3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b/>
          <w:color w:val="000000" w:themeColor="text1"/>
          <w:sz w:val="22"/>
          <w:szCs w:val="22"/>
        </w:rPr>
        <w:t>Odpoveď na žiadosť o vysvetlenie</w:t>
      </w:r>
    </w:p>
    <w:p w14:paraId="66A595C2" w14:textId="77777777" w:rsidR="00376ED3" w:rsidRPr="00376ED3" w:rsidRDefault="00376ED3" w:rsidP="00376ED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76ED3">
        <w:rPr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796F278A" w14:textId="77777777" w:rsidR="00376ED3" w:rsidRPr="00376ED3" w:rsidRDefault="00376ED3" w:rsidP="00376ED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38E9433" w14:textId="77777777" w:rsidR="00376ED3" w:rsidRPr="00376ED3" w:rsidRDefault="00376ED3" w:rsidP="00376ED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A40614E" w14:textId="77777777" w:rsidR="00376ED3" w:rsidRDefault="00376ED3" w:rsidP="00376ED3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76ED3">
        <w:rPr>
          <w:rFonts w:ascii="Calibri" w:hAnsi="Calibri" w:cs="Calibri"/>
          <w:color w:val="000000" w:themeColor="text1"/>
          <w:sz w:val="22"/>
          <w:szCs w:val="22"/>
        </w:rPr>
        <w:t xml:space="preserve">Verejný obstarávateľ: </w:t>
      </w:r>
      <w:r w:rsidRPr="00376ED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376ED3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376ED3">
        <w:rPr>
          <w:rFonts w:ascii="Calibri" w:hAnsi="Calibri" w:cs="Calibri"/>
          <w:color w:val="000000"/>
          <w:sz w:val="22"/>
          <w:szCs w:val="22"/>
        </w:rPr>
        <w:t xml:space="preserve">Mesto Bánovce nad Bebravou, </w:t>
      </w:r>
      <w:r w:rsidRPr="00376ED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Nám. Ľ. Štúra 1/1, 957 01 Bánovce nad   </w:t>
      </w:r>
    </w:p>
    <w:p w14:paraId="2153FAF9" w14:textId="0074627B" w:rsidR="00376ED3" w:rsidRPr="00376ED3" w:rsidRDefault="00376ED3" w:rsidP="00376ED3">
      <w:pPr>
        <w:ind w:left="21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376ED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Bebravou, IČO: 00 310 182</w:t>
      </w:r>
    </w:p>
    <w:p w14:paraId="70D5FDFC" w14:textId="17AD8C9B" w:rsidR="00376ED3" w:rsidRPr="00FD4AA2" w:rsidRDefault="00376ED3" w:rsidP="00376ED3">
      <w:pPr>
        <w:ind w:left="2832" w:hanging="283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4A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Názov verejného obstarávania: </w:t>
      </w:r>
      <w:r w:rsidRPr="00FD4AA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FD4AA2">
        <w:rPr>
          <w:rFonts w:asciiTheme="minorHAnsi" w:hAnsiTheme="minorHAnsi" w:cstheme="minorHAnsi"/>
          <w:sz w:val="22"/>
          <w:szCs w:val="22"/>
        </w:rPr>
        <w:t>Varovný a vyrozumievací systém</w:t>
      </w:r>
      <w:r w:rsidR="002D08DB" w:rsidRPr="00FD4AA2">
        <w:rPr>
          <w:rFonts w:asciiTheme="minorHAnsi" w:hAnsiTheme="minorHAnsi" w:cstheme="minorHAnsi"/>
          <w:sz w:val="22"/>
          <w:szCs w:val="22"/>
        </w:rPr>
        <w:t xml:space="preserve"> II.</w:t>
      </w:r>
    </w:p>
    <w:p w14:paraId="5C7DAF25" w14:textId="41DE4F33" w:rsidR="00376ED3" w:rsidRPr="00FD4AA2" w:rsidRDefault="00376ED3" w:rsidP="00376ED3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D4AA2">
        <w:rPr>
          <w:rFonts w:asciiTheme="minorHAnsi" w:hAnsiTheme="minorHAnsi" w:cstheme="minorHAnsi"/>
          <w:color w:val="000000" w:themeColor="text1"/>
          <w:sz w:val="22"/>
          <w:szCs w:val="22"/>
        </w:rPr>
        <w:t>Oznámenie vo vestníku</w:t>
      </w:r>
      <w:r w:rsidR="000E49AB" w:rsidRPr="00FD4A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</w:t>
      </w:r>
      <w:r w:rsidRPr="00FD4A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FD4AA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D08DB" w:rsidRPr="00FD4AA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17086 – MST, vestník č. 74/2022</w:t>
      </w:r>
      <w:r w:rsidRPr="00FD4AA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D08DB" w:rsidRPr="00FD4AA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–</w:t>
      </w:r>
      <w:r w:rsidRPr="00FD4AA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D08DB" w:rsidRPr="00FD4AA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22.03.2022</w:t>
      </w:r>
    </w:p>
    <w:p w14:paraId="291B0BFF" w14:textId="77777777" w:rsidR="00376ED3" w:rsidRPr="00FD4AA2" w:rsidRDefault="00376ED3" w:rsidP="00376ED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A80BBC" w14:textId="4C2A96E2" w:rsidR="00376ED3" w:rsidRPr="00FD4AA2" w:rsidRDefault="00376ED3" w:rsidP="00376ED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4AA2">
        <w:rPr>
          <w:rFonts w:asciiTheme="minorHAnsi" w:hAnsiTheme="minorHAnsi" w:cstheme="minorHAnsi"/>
          <w:color w:val="000000" w:themeColor="text1"/>
          <w:sz w:val="22"/>
          <w:szCs w:val="22"/>
        </w:rPr>
        <w:t>Verejnému obstarávateľovi bola doručená žiadosť o vysvetlenie údajov uvedených v súťažných podkladoch. V nasledujúcom texte verejný obstarávateľ uvádza otázku záujemcu</w:t>
      </w:r>
      <w:r w:rsidR="00F019DF" w:rsidRPr="00FD4AA2">
        <w:rPr>
          <w:rFonts w:asciiTheme="minorHAnsi" w:hAnsiTheme="minorHAnsi" w:cstheme="minorHAnsi"/>
          <w:color w:val="000000" w:themeColor="text1"/>
          <w:sz w:val="22"/>
          <w:szCs w:val="22"/>
        </w:rPr>
        <w:t>/ov</w:t>
      </w:r>
      <w:r w:rsidRPr="00FD4A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 k nej odpoveď verejného obstarávateľa.</w:t>
      </w:r>
    </w:p>
    <w:p w14:paraId="79F0852E" w14:textId="77777777" w:rsidR="00D75601" w:rsidRPr="00FD4AA2" w:rsidRDefault="00D75601" w:rsidP="00376ED3">
      <w:pPr>
        <w:pStyle w:val="Normlnywebov"/>
        <w:spacing w:before="0" w:beforeAutospacing="0" w:after="135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7003470F" w14:textId="6C7C2C68" w:rsidR="00D75601" w:rsidRPr="00FD4AA2" w:rsidRDefault="00D75601" w:rsidP="00376ED3">
      <w:pPr>
        <w:pStyle w:val="Normlnywebov"/>
        <w:spacing w:before="0" w:beforeAutospacing="0" w:after="135" w:afterAutospacing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FD4AA2">
        <w:rPr>
          <w:rFonts w:asciiTheme="minorHAnsi" w:hAnsiTheme="minorHAnsi" w:cstheme="minorHAnsi"/>
          <w:b/>
          <w:bCs/>
          <w:color w:val="333333"/>
          <w:sz w:val="22"/>
          <w:szCs w:val="22"/>
        </w:rPr>
        <w:t>Otázka č. 1:</w:t>
      </w:r>
    </w:p>
    <w:p w14:paraId="34760B24" w14:textId="4AD6A1A8" w:rsidR="00D75601" w:rsidRPr="00FD4AA2" w:rsidRDefault="002D08DB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FD4AA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Výkaz výmer: v </w:t>
      </w:r>
      <w:proofErr w:type="spellStart"/>
      <w:r w:rsidRPr="00FD4AA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položkovom</w:t>
      </w:r>
      <w:proofErr w:type="spellEnd"/>
      <w:r w:rsidRPr="00FD4AA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rozpočte nie je uvedená projektová dokumentácia, ale v rekapitulácii sa nachádza. Treba túto položku </w:t>
      </w:r>
      <w:proofErr w:type="spellStart"/>
      <w:r w:rsidRPr="00FD4AA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naceniť</w:t>
      </w:r>
      <w:proofErr w:type="spellEnd"/>
      <w:r w:rsidRPr="00FD4AA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zvlášť v rekapitulácii?</w:t>
      </w:r>
    </w:p>
    <w:p w14:paraId="09A846BB" w14:textId="77777777" w:rsidR="002D08DB" w:rsidRPr="00FD4AA2" w:rsidRDefault="002D08DB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1E37145" w14:textId="31183B50" w:rsidR="00D75601" w:rsidRPr="00FD4AA2" w:rsidRDefault="00D75601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FD4AA2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Odpoveď č. 1:</w:t>
      </w:r>
    </w:p>
    <w:p w14:paraId="44F6EA68" w14:textId="77777777" w:rsidR="00D75601" w:rsidRPr="00FD4AA2" w:rsidRDefault="00D75601" w:rsidP="00376E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226C13F0" w14:textId="4E0BADD2" w:rsidR="00376ED3" w:rsidRPr="00FD4AA2" w:rsidRDefault="002D08DB" w:rsidP="00376ED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4AA2">
        <w:rPr>
          <w:rFonts w:asciiTheme="minorHAnsi" w:hAnsiTheme="minorHAnsi" w:cstheme="minorHAnsi"/>
          <w:sz w:val="22"/>
          <w:szCs w:val="22"/>
        </w:rPr>
        <w:t xml:space="preserve">Áno, je potrebné </w:t>
      </w:r>
      <w:proofErr w:type="spellStart"/>
      <w:r w:rsidRPr="00FD4AA2">
        <w:rPr>
          <w:rFonts w:asciiTheme="minorHAnsi" w:hAnsiTheme="minorHAnsi" w:cstheme="minorHAnsi"/>
          <w:sz w:val="22"/>
          <w:szCs w:val="22"/>
        </w:rPr>
        <w:t>naceniť</w:t>
      </w:r>
      <w:proofErr w:type="spellEnd"/>
      <w:r w:rsidRPr="00FD4AA2">
        <w:rPr>
          <w:rFonts w:asciiTheme="minorHAnsi" w:hAnsiTheme="minorHAnsi" w:cstheme="minorHAnsi"/>
          <w:sz w:val="22"/>
          <w:szCs w:val="22"/>
        </w:rPr>
        <w:t xml:space="preserve"> položku „</w:t>
      </w:r>
      <w:r w:rsidRPr="00FD4AA2">
        <w:rPr>
          <w:rFonts w:asciiTheme="minorHAnsi" w:hAnsiTheme="minorHAnsi" w:cstheme="minorHAnsi"/>
          <w:i/>
          <w:iCs/>
          <w:sz w:val="22"/>
          <w:szCs w:val="22"/>
        </w:rPr>
        <w:t>PROJEKTOVÁ DOKUMENTÁCIA skutočného vyhotovenia spolu Rozhlas a Silnoprúd</w:t>
      </w:r>
      <w:r w:rsidRPr="00FD4AA2">
        <w:rPr>
          <w:rFonts w:asciiTheme="minorHAnsi" w:hAnsiTheme="minorHAnsi" w:cstheme="minorHAnsi"/>
          <w:sz w:val="22"/>
          <w:szCs w:val="22"/>
        </w:rPr>
        <w:t>“ uveden</w:t>
      </w:r>
      <w:bookmarkStart w:id="0" w:name="_GoBack"/>
      <w:bookmarkEnd w:id="0"/>
      <w:r w:rsidRPr="00FD4AA2">
        <w:rPr>
          <w:rFonts w:asciiTheme="minorHAnsi" w:hAnsiTheme="minorHAnsi" w:cstheme="minorHAnsi"/>
          <w:sz w:val="22"/>
          <w:szCs w:val="22"/>
        </w:rPr>
        <w:t xml:space="preserve">ú v časti Rekapitulácia </w:t>
      </w:r>
      <w:proofErr w:type="spellStart"/>
      <w:r w:rsidRPr="00FD4AA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D4AA2">
        <w:rPr>
          <w:rFonts w:asciiTheme="minorHAnsi" w:hAnsiTheme="minorHAnsi" w:cstheme="minorHAnsi"/>
          <w:sz w:val="22"/>
          <w:szCs w:val="22"/>
        </w:rPr>
        <w:t>. ako celok za časti Rozhlas/Slaboprúd a Silnoprúd.</w:t>
      </w:r>
    </w:p>
    <w:sectPr w:rsidR="00376ED3" w:rsidRPr="00FD4AA2" w:rsidSect="00A91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F74FD" w14:textId="77777777" w:rsidR="006937EC" w:rsidRDefault="006937EC" w:rsidP="00376ED3">
      <w:r>
        <w:separator/>
      </w:r>
    </w:p>
  </w:endnote>
  <w:endnote w:type="continuationSeparator" w:id="0">
    <w:p w14:paraId="4EE719A5" w14:textId="77777777" w:rsidR="006937EC" w:rsidRDefault="006937EC" w:rsidP="0037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D9A25" w14:textId="77777777" w:rsidR="00253667" w:rsidRDefault="0025366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AC3F8" w14:textId="77777777" w:rsidR="00253667" w:rsidRDefault="0025366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F0CD9" w14:textId="77777777" w:rsidR="00253667" w:rsidRDefault="002536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32CCA" w14:textId="77777777" w:rsidR="006937EC" w:rsidRDefault="006937EC" w:rsidP="00376ED3">
      <w:r>
        <w:separator/>
      </w:r>
    </w:p>
  </w:footnote>
  <w:footnote w:type="continuationSeparator" w:id="0">
    <w:p w14:paraId="275E2415" w14:textId="77777777" w:rsidR="006937EC" w:rsidRDefault="006937EC" w:rsidP="0037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1E139" w14:textId="77777777" w:rsidR="00253667" w:rsidRDefault="0025366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1F08" w14:textId="27E12FD5" w:rsidR="00376ED3" w:rsidRDefault="00376ED3">
    <w:pPr>
      <w:pStyle w:val="Hlavika"/>
    </w:pPr>
    <w:r w:rsidRPr="005F2E8D">
      <w:fldChar w:fldCharType="begin"/>
    </w:r>
    <w:r w:rsidR="002D08DB">
      <w:instrText xml:space="preserve"> INCLUDEPICTURE "C:\\var\\folders\\4t\\t41lnvms5gn_q25z16l29pt40000gn\\T\\com.microsoft.Word\\WebArchiveCopyPasteTempFiles\\wPrfqhNtlL47wAAAABJRU5ErkJggg==" \* MERGEFORMAT </w:instrText>
    </w:r>
    <w:r w:rsidRPr="005F2E8D">
      <w:fldChar w:fldCharType="separate"/>
    </w:r>
    <w:r w:rsidRPr="003F088E">
      <w:rPr>
        <w:noProof/>
      </w:rPr>
      <w:drawing>
        <wp:inline distT="0" distB="0" distL="0" distR="0" wp14:anchorId="31555408" wp14:editId="31857912">
          <wp:extent cx="938530" cy="1011555"/>
          <wp:effectExtent l="0" t="0" r="0" b="0"/>
          <wp:docPr id="1" name="Obrázok 1" descr="Znaky a symboly Mesta Bánovce nad Bebravo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y a symboly Mesta Bánovce nad Bebravou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2E8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3F177" w14:textId="77777777" w:rsidR="00253667" w:rsidRDefault="002536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C3ED9"/>
    <w:multiLevelType w:val="multilevel"/>
    <w:tmpl w:val="962E0AFC"/>
    <w:lvl w:ilvl="0">
      <w:start w:val="1"/>
      <w:numFmt w:val="decimal"/>
      <w:pStyle w:val="SPnadpis3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01"/>
    <w:rsid w:val="000E49AB"/>
    <w:rsid w:val="00253667"/>
    <w:rsid w:val="002D08DB"/>
    <w:rsid w:val="00376ED3"/>
    <w:rsid w:val="00466EB1"/>
    <w:rsid w:val="00646FC0"/>
    <w:rsid w:val="006937EC"/>
    <w:rsid w:val="0080187A"/>
    <w:rsid w:val="0081679D"/>
    <w:rsid w:val="00A12889"/>
    <w:rsid w:val="00A91DF3"/>
    <w:rsid w:val="00C114E8"/>
    <w:rsid w:val="00D6693E"/>
    <w:rsid w:val="00D7356A"/>
    <w:rsid w:val="00D75601"/>
    <w:rsid w:val="00E044FE"/>
    <w:rsid w:val="00F019DF"/>
    <w:rsid w:val="00FA5BDC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4BA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5601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75601"/>
    <w:pPr>
      <w:spacing w:before="100" w:beforeAutospacing="1" w:after="100" w:afterAutospacing="1"/>
    </w:pPr>
  </w:style>
  <w:style w:type="paragraph" w:customStyle="1" w:styleId="SPnadpis3">
    <w:name w:val="SP_nadpis3"/>
    <w:basedOn w:val="Normlny"/>
    <w:uiPriority w:val="99"/>
    <w:rsid w:val="00D75601"/>
    <w:pPr>
      <w:numPr>
        <w:numId w:val="1"/>
      </w:numPr>
      <w:suppressAutoHyphens/>
      <w:autoSpaceDE w:val="0"/>
      <w:spacing w:before="240"/>
      <w:jc w:val="both"/>
    </w:pPr>
    <w:rPr>
      <w:rFonts w:ascii="Arial" w:hAnsi="Arial"/>
      <w:b/>
      <w:bCs/>
      <w:smallCaps/>
      <w:sz w:val="20"/>
      <w:szCs w:val="20"/>
      <w:lang w:val="en-US" w:eastAsia="ar-SA"/>
    </w:rPr>
  </w:style>
  <w:style w:type="paragraph" w:styleId="Hlavika">
    <w:name w:val="header"/>
    <w:basedOn w:val="Normlny"/>
    <w:link w:val="HlavikaChar"/>
    <w:uiPriority w:val="99"/>
    <w:unhideWhenUsed/>
    <w:rsid w:val="00376E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6ED3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6E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6ED3"/>
    <w:rPr>
      <w:rFonts w:ascii="Times New Roman" w:eastAsia="Times New Roman" w:hAnsi="Times New Roman" w:cs="Times New Roman"/>
      <w:lang w:eastAsia="sk-SK"/>
    </w:rPr>
  </w:style>
  <w:style w:type="paragraph" w:customStyle="1" w:styleId="xmsonormal">
    <w:name w:val="x_msonormal"/>
    <w:basedOn w:val="Normlny"/>
    <w:rsid w:val="00376E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79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8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96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0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9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2022-04-07T09:18:00Z</dcterms:created>
  <dcterms:modified xsi:type="dcterms:W3CDTF">2022-04-07T09:20:00Z</dcterms:modified>
</cp:coreProperties>
</file>