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C1B0" w14:textId="77777777" w:rsidR="00B2712F" w:rsidRDefault="00B2712F" w:rsidP="00B2712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</w:p>
    <w:p w14:paraId="289B4B9D" w14:textId="77777777" w:rsidR="00B2712F" w:rsidRPr="00B2712F" w:rsidRDefault="00B2712F" w:rsidP="00B2712F">
      <w:pPr>
        <w:keepNext/>
        <w:keepLines/>
        <w:spacing w:after="0" w:line="240" w:lineRule="auto"/>
        <w:ind w:left="93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2712F">
        <w:rPr>
          <w:rFonts w:ascii="Arial Narrow" w:eastAsia="Times New Roman" w:hAnsi="Arial Narrow" w:cs="Arial"/>
          <w:b/>
          <w:bCs/>
          <w:color w:val="2E74B5"/>
        </w:rPr>
        <w:t>Opis predmetu zákazky</w:t>
      </w:r>
    </w:p>
    <w:tbl>
      <w:tblPr>
        <w:tblStyle w:val="Mriekatabuky"/>
        <w:tblW w:w="9062" w:type="dxa"/>
        <w:tblInd w:w="-3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B2712F" w14:paraId="6B9BB746" w14:textId="77777777" w:rsidTr="00B2712F"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8B0953B" w14:textId="77777777" w:rsidR="00B2712F" w:rsidRPr="00EA1CC0" w:rsidRDefault="00B2712F" w:rsidP="00B2712F">
            <w:pPr>
              <w:rPr>
                <w:rFonts w:ascii="Arial Narrow" w:hAnsi="Arial Narrow" w:cs="Arial"/>
                <w:b/>
              </w:rPr>
            </w:pPr>
            <w:r w:rsidRPr="00EA1CC0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959F869" w14:textId="77777777" w:rsidR="00B2712F" w:rsidRPr="00EA1CC0" w:rsidRDefault="00B2712F" w:rsidP="00B2712F">
            <w:pPr>
              <w:rPr>
                <w:rFonts w:ascii="Arial Narrow" w:hAnsi="Arial Narrow" w:cs="Arial"/>
                <w:b/>
              </w:rPr>
            </w:pPr>
            <w:r w:rsidRPr="00EA1CC0">
              <w:rPr>
                <w:rFonts w:ascii="Arial Narrow" w:hAnsi="Arial Narrow" w:cs="Arial"/>
                <w:b/>
              </w:rPr>
              <w:t xml:space="preserve">Uchádzač uvedie skutočnú špecifikáciu dodávaného tovaru - </w:t>
            </w:r>
            <w:r w:rsidRPr="00B2712F">
              <w:rPr>
                <w:rFonts w:ascii="Arial Narrow" w:hAnsi="Arial Narrow" w:cs="Arial"/>
                <w:b/>
                <w:i/>
                <w:color w:val="FF0000"/>
              </w:rPr>
              <w:t>vlastný návrh plnenia</w:t>
            </w:r>
          </w:p>
        </w:tc>
      </w:tr>
      <w:tr w:rsidR="00B2712F" w14:paraId="5FD51A68" w14:textId="77777777" w:rsidTr="00B2712F">
        <w:tc>
          <w:tcPr>
            <w:tcW w:w="4673" w:type="dxa"/>
          </w:tcPr>
          <w:p w14:paraId="4FD2DE2F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  <w:r w:rsidRPr="00B2712F">
              <w:rPr>
                <w:rFonts w:ascii="Arial Narrow" w:eastAsia="Calibri" w:hAnsi="Arial Narrow" w:cs="Times New Roman"/>
                <w:b/>
                <w:color w:val="000000"/>
              </w:rPr>
              <w:t>1)</w:t>
            </w:r>
            <w:r w:rsidRPr="00B2712F">
              <w:rPr>
                <w:rFonts w:ascii="Arial Narrow" w:eastAsia="Calibri" w:hAnsi="Arial Narrow" w:cs="Times New Roman"/>
                <w:b/>
                <w:color w:val="000000"/>
              </w:rPr>
              <w:tab/>
              <w:t>Testovacie zariadenie – minimálne požiadavky:</w:t>
            </w:r>
          </w:p>
        </w:tc>
        <w:tc>
          <w:tcPr>
            <w:tcW w:w="4389" w:type="dxa"/>
          </w:tcPr>
          <w:p w14:paraId="67A27E53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0A9E87C0" w14:textId="77777777" w:rsidTr="00B2712F">
        <w:tc>
          <w:tcPr>
            <w:tcW w:w="4673" w:type="dxa"/>
          </w:tcPr>
          <w:p w14:paraId="0D62E2F9" w14:textId="5EB49B5E" w:rsidR="00B2712F" w:rsidRDefault="00B2712F" w:rsidP="00B2712F">
            <w:pPr>
              <w:numPr>
                <w:ilvl w:val="0"/>
                <w:numId w:val="2"/>
              </w:numPr>
              <w:tabs>
                <w:tab w:val="left" w:pos="1276"/>
                <w:tab w:val="left" w:pos="2160"/>
                <w:tab w:val="left" w:pos="2880"/>
                <w:tab w:val="left" w:pos="4500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  <w:r w:rsidRPr="00B2712F">
              <w:rPr>
                <w:rFonts w:ascii="Arial Narrow" w:eastAsia="Times New Roman" w:hAnsi="Arial Narrow" w:cs="Times New Roman"/>
                <w:lang w:eastAsia="cs-CZ"/>
              </w:rPr>
              <w:t>musí komunikovať pomocou softvéru s </w:t>
            </w:r>
            <w:r w:rsidR="004776DD">
              <w:rPr>
                <w:rFonts w:ascii="Arial Narrow" w:eastAsia="Times New Roman" w:hAnsi="Arial Narrow" w:cs="Times New Roman"/>
                <w:lang w:eastAsia="cs-CZ"/>
              </w:rPr>
              <w:t xml:space="preserve">PC </w:t>
            </w:r>
            <w:r w:rsidR="009477AB">
              <w:rPr>
                <w:rFonts w:ascii="Arial Narrow" w:eastAsia="Times New Roman" w:hAnsi="Arial Narrow" w:cs="Times New Roman"/>
                <w:lang w:eastAsia="cs-CZ"/>
              </w:rPr>
              <w:t>s operačným systémom Windows,</w:t>
            </w:r>
          </w:p>
        </w:tc>
        <w:tc>
          <w:tcPr>
            <w:tcW w:w="4389" w:type="dxa"/>
          </w:tcPr>
          <w:p w14:paraId="25AA201C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2FDA4D99" w14:textId="77777777" w:rsidTr="00B2712F">
        <w:tc>
          <w:tcPr>
            <w:tcW w:w="4673" w:type="dxa"/>
          </w:tcPr>
          <w:p w14:paraId="7ECA7F5A" w14:textId="195BD868" w:rsidR="00B2712F" w:rsidRDefault="00B2712F" w:rsidP="00B2712F">
            <w:pPr>
              <w:numPr>
                <w:ilvl w:val="0"/>
                <w:numId w:val="2"/>
              </w:numPr>
              <w:tabs>
                <w:tab w:val="left" w:pos="1276"/>
                <w:tab w:val="left" w:pos="2160"/>
                <w:tab w:val="left" w:pos="2880"/>
                <w:tab w:val="left" w:pos="4500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  <w:r w:rsidRPr="00B2712F">
              <w:rPr>
                <w:rFonts w:ascii="Arial Narrow" w:eastAsia="Times New Roman" w:hAnsi="Arial Narrow" w:cs="Times New Roman"/>
                <w:lang w:eastAsia="cs-CZ"/>
              </w:rPr>
              <w:t>musí mať napájanie 230 V; 50 Hz;100W</w:t>
            </w:r>
            <w:r w:rsidR="009477AB">
              <w:rPr>
                <w:rFonts w:ascii="Arial Narrow" w:eastAsia="Times New Roman" w:hAnsi="Arial Narrow" w:cs="Times New Roman"/>
                <w:lang w:eastAsia="cs-CZ"/>
              </w:rPr>
              <w:t>,</w:t>
            </w:r>
          </w:p>
        </w:tc>
        <w:tc>
          <w:tcPr>
            <w:tcW w:w="4389" w:type="dxa"/>
          </w:tcPr>
          <w:p w14:paraId="39849F26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32B449FC" w14:textId="77777777" w:rsidTr="00B2712F">
        <w:tc>
          <w:tcPr>
            <w:tcW w:w="4673" w:type="dxa"/>
          </w:tcPr>
          <w:p w14:paraId="64DFA36C" w14:textId="59B49C1C" w:rsidR="00B2712F" w:rsidRPr="00B2712F" w:rsidRDefault="00B2712F" w:rsidP="00B2712F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  <w:r w:rsidRPr="00B2712F">
              <w:rPr>
                <w:rFonts w:ascii="Arial Narrow" w:hAnsi="Arial Narrow"/>
              </w:rPr>
              <w:t>musí umožňovať vykonávať pretlakové skúšky tesnosti ochranných protichemických odevov typ 1</w:t>
            </w:r>
            <w:r w:rsidR="009477AB">
              <w:rPr>
                <w:rFonts w:ascii="Arial Narrow" w:hAnsi="Arial Narrow"/>
              </w:rPr>
              <w:t>,</w:t>
            </w:r>
          </w:p>
        </w:tc>
        <w:tc>
          <w:tcPr>
            <w:tcW w:w="4389" w:type="dxa"/>
          </w:tcPr>
          <w:p w14:paraId="728D52F4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312E17FB" w14:textId="77777777" w:rsidTr="00B2712F">
        <w:tc>
          <w:tcPr>
            <w:tcW w:w="4673" w:type="dxa"/>
          </w:tcPr>
          <w:p w14:paraId="49871F63" w14:textId="5E2A3AAA" w:rsidR="00B2712F" w:rsidRP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ind w:left="1168" w:hanging="425"/>
              <w:jc w:val="both"/>
              <w:rPr>
                <w:rFonts w:ascii="Arial Narrow" w:eastAsia="Calibri" w:hAnsi="Arial Narrow" w:cs="Times New Roman"/>
                <w:color w:val="000000"/>
              </w:rPr>
            </w:pPr>
            <w:r>
              <w:rPr>
                <w:rFonts w:ascii="Arial Narrow" w:eastAsia="Calibri" w:hAnsi="Arial Narrow" w:cs="Times New Roman"/>
                <w:color w:val="000000"/>
              </w:rPr>
              <w:t xml:space="preserve"> </w:t>
            </w:r>
            <w:r w:rsidRPr="00B2712F">
              <w:rPr>
                <w:rFonts w:ascii="Arial Narrow" w:eastAsia="Calibri" w:hAnsi="Arial Narrow" w:cs="Times New Roman"/>
                <w:color w:val="000000"/>
              </w:rPr>
              <w:t>d)</w:t>
            </w:r>
            <w:r w:rsidRPr="00B2712F">
              <w:rPr>
                <w:rFonts w:ascii="Arial Narrow" w:eastAsia="Calibri" w:hAnsi="Arial Narrow" w:cs="Times New Roman"/>
                <w:color w:val="000000"/>
              </w:rPr>
              <w:tab/>
              <w:t>musí umožňovať vykonávať pretlakové skúšky tesnosti a funkčnosti ventilov ochranných protichemických odevov typ 1</w:t>
            </w:r>
            <w:r w:rsidR="009477AB">
              <w:rPr>
                <w:rFonts w:ascii="Arial Narrow" w:eastAsia="Calibri" w:hAnsi="Arial Narrow" w:cs="Times New Roman"/>
                <w:color w:val="000000"/>
              </w:rPr>
              <w:t>,</w:t>
            </w:r>
          </w:p>
        </w:tc>
        <w:tc>
          <w:tcPr>
            <w:tcW w:w="4389" w:type="dxa"/>
          </w:tcPr>
          <w:p w14:paraId="5FCC06CF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5F070A66" w14:textId="77777777" w:rsidTr="00B2712F">
        <w:tc>
          <w:tcPr>
            <w:tcW w:w="4673" w:type="dxa"/>
          </w:tcPr>
          <w:p w14:paraId="505AB76C" w14:textId="5D3FAE36" w:rsidR="00B2712F" w:rsidRDefault="00B2712F" w:rsidP="00B2712F">
            <w:pPr>
              <w:numPr>
                <w:ilvl w:val="0"/>
                <w:numId w:val="4"/>
              </w:numPr>
              <w:tabs>
                <w:tab w:val="left" w:pos="1276"/>
                <w:tab w:val="left" w:pos="2160"/>
                <w:tab w:val="left" w:pos="2880"/>
                <w:tab w:val="left" w:pos="4500"/>
                <w:tab w:val="left" w:pos="6521"/>
                <w:tab w:val="left" w:pos="7088"/>
              </w:tabs>
              <w:autoSpaceDE w:val="0"/>
              <w:autoSpaceDN w:val="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  <w:r w:rsidRPr="00B2712F">
              <w:rPr>
                <w:rFonts w:ascii="Arial Narrow" w:eastAsia="Times New Roman" w:hAnsi="Arial Narrow" w:cs="Times New Roman"/>
                <w:lang w:eastAsia="cs-CZ"/>
              </w:rPr>
              <w:t xml:space="preserve">musí umožňovať vykonávať </w:t>
            </w:r>
            <w:r w:rsidRPr="00B2712F">
              <w:rPr>
                <w:rFonts w:ascii="Arial Narrow" w:eastAsia="Times New Roman" w:hAnsi="Arial Narrow" w:cs="Times New Roman"/>
                <w:lang w:eastAsia="sk-SK"/>
              </w:rPr>
              <w:t>skúšky tesnosti statického stredného tlaku ADP</w:t>
            </w:r>
            <w:r w:rsidR="009477AB">
              <w:rPr>
                <w:rFonts w:ascii="Arial Narrow" w:eastAsia="Times New Roman" w:hAnsi="Arial Narrow" w:cs="Times New Roman"/>
                <w:lang w:eastAsia="sk-SK"/>
              </w:rPr>
              <w:t>,</w:t>
            </w:r>
          </w:p>
        </w:tc>
        <w:tc>
          <w:tcPr>
            <w:tcW w:w="4389" w:type="dxa"/>
          </w:tcPr>
          <w:p w14:paraId="433B8FC3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53F204C6" w14:textId="77777777" w:rsidTr="00B2712F">
        <w:tc>
          <w:tcPr>
            <w:tcW w:w="4673" w:type="dxa"/>
          </w:tcPr>
          <w:p w14:paraId="2C26CDBD" w14:textId="41CA2425" w:rsidR="00B2712F" w:rsidRPr="00B2712F" w:rsidRDefault="00B2712F" w:rsidP="00B2712F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color w:val="000000"/>
              </w:rPr>
            </w:pPr>
            <w:r w:rsidRPr="00B2712F">
              <w:rPr>
                <w:rFonts w:ascii="Arial Narrow" w:eastAsia="Calibri" w:hAnsi="Arial Narrow" w:cs="Times New Roman"/>
                <w:color w:val="000000"/>
              </w:rPr>
              <w:t>musí umožňovať vykonávať skúšky tesnosti otváracieho tlaku pretlakovej pľúcnej automatiky</w:t>
            </w:r>
            <w:r w:rsidR="009477AB">
              <w:rPr>
                <w:rFonts w:ascii="Arial Narrow" w:eastAsia="Calibri" w:hAnsi="Arial Narrow" w:cs="Times New Roman"/>
                <w:color w:val="000000"/>
              </w:rPr>
              <w:t>,</w:t>
            </w:r>
          </w:p>
        </w:tc>
        <w:tc>
          <w:tcPr>
            <w:tcW w:w="4389" w:type="dxa"/>
          </w:tcPr>
          <w:p w14:paraId="67AF879A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0DA13FF9" w14:textId="77777777" w:rsidTr="00B2712F">
        <w:tc>
          <w:tcPr>
            <w:tcW w:w="4673" w:type="dxa"/>
          </w:tcPr>
          <w:p w14:paraId="06ADF401" w14:textId="25D9A9D2" w:rsidR="00B2712F" w:rsidRPr="00B2712F" w:rsidRDefault="00B2712F" w:rsidP="00B2712F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color w:val="000000"/>
              </w:rPr>
            </w:pPr>
            <w:r w:rsidRPr="00B2712F">
              <w:rPr>
                <w:rFonts w:ascii="Arial Narrow" w:eastAsia="Calibri" w:hAnsi="Arial Narrow" w:cs="Times New Roman"/>
                <w:color w:val="000000"/>
              </w:rPr>
              <w:t>musí umožňovať vykonávať skúšky statického pretlaku pretlakových pľúcnych automatík</w:t>
            </w:r>
            <w:r w:rsidR="009477AB">
              <w:rPr>
                <w:rFonts w:ascii="Arial Narrow" w:eastAsia="Calibri" w:hAnsi="Arial Narrow" w:cs="Times New Roman"/>
                <w:color w:val="000000"/>
              </w:rPr>
              <w:t>,</w:t>
            </w:r>
          </w:p>
        </w:tc>
        <w:tc>
          <w:tcPr>
            <w:tcW w:w="4389" w:type="dxa"/>
          </w:tcPr>
          <w:p w14:paraId="5A767632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51FCBCBD" w14:textId="77777777" w:rsidTr="00B2712F">
        <w:tc>
          <w:tcPr>
            <w:tcW w:w="4673" w:type="dxa"/>
          </w:tcPr>
          <w:p w14:paraId="7E1FE4D5" w14:textId="17AECB44" w:rsidR="00B2712F" w:rsidRPr="00B2712F" w:rsidRDefault="00B2712F" w:rsidP="00B2712F">
            <w:pPr>
              <w:pStyle w:val="Odsekzoznamu"/>
              <w:numPr>
                <w:ilvl w:val="0"/>
                <w:numId w:val="4"/>
              </w:numPr>
              <w:rPr>
                <w:rFonts w:ascii="Arial Narrow" w:eastAsia="Calibri" w:hAnsi="Arial Narrow" w:cs="Times New Roman"/>
                <w:color w:val="000000"/>
              </w:rPr>
            </w:pPr>
            <w:r w:rsidRPr="00B2712F">
              <w:rPr>
                <w:rFonts w:ascii="Arial Narrow" w:eastAsia="Calibri" w:hAnsi="Arial Narrow" w:cs="Times New Roman"/>
                <w:color w:val="000000"/>
              </w:rPr>
              <w:t>musí umožňovať vykonávať skú</w:t>
            </w:r>
            <w:r>
              <w:rPr>
                <w:rFonts w:ascii="Arial Narrow" w:eastAsia="Calibri" w:hAnsi="Arial Narrow" w:cs="Times New Roman"/>
                <w:color w:val="000000"/>
              </w:rPr>
              <w:t>šky tesnosti pľúcnych automatík</w:t>
            </w:r>
            <w:r w:rsidR="009477AB">
              <w:rPr>
                <w:rFonts w:ascii="Arial Narrow" w:eastAsia="Calibri" w:hAnsi="Arial Narrow" w:cs="Times New Roman"/>
                <w:color w:val="000000"/>
              </w:rPr>
              <w:t>,</w:t>
            </w:r>
          </w:p>
        </w:tc>
        <w:tc>
          <w:tcPr>
            <w:tcW w:w="4389" w:type="dxa"/>
          </w:tcPr>
          <w:p w14:paraId="289AB41E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4F57934A" w14:textId="77777777" w:rsidTr="00B2712F">
        <w:tc>
          <w:tcPr>
            <w:tcW w:w="4673" w:type="dxa"/>
          </w:tcPr>
          <w:p w14:paraId="67E17054" w14:textId="52318F5E" w:rsidR="00B2712F" w:rsidRPr="00B2712F" w:rsidRDefault="00B2712F" w:rsidP="00B2712F">
            <w:pPr>
              <w:pStyle w:val="Odsekzoznamu"/>
              <w:numPr>
                <w:ilvl w:val="0"/>
                <w:numId w:val="4"/>
              </w:numPr>
              <w:rPr>
                <w:rFonts w:ascii="Arial Narrow" w:eastAsia="Calibri" w:hAnsi="Arial Narrow" w:cs="Times New Roman"/>
                <w:color w:val="000000"/>
              </w:rPr>
            </w:pPr>
            <w:r w:rsidRPr="00B2712F">
              <w:rPr>
                <w:rFonts w:ascii="Arial Narrow" w:eastAsia="Calibri" w:hAnsi="Arial Narrow" w:cs="Times New Roman"/>
                <w:color w:val="000000"/>
              </w:rPr>
              <w:t>musí umožňovať vykonávať skúšky tesnosti podtlakových a pretlakových masiek</w:t>
            </w:r>
            <w:r w:rsidR="009477AB">
              <w:rPr>
                <w:rFonts w:ascii="Arial Narrow" w:eastAsia="Calibri" w:hAnsi="Arial Narrow" w:cs="Times New Roman"/>
                <w:color w:val="000000"/>
              </w:rPr>
              <w:t>,</w:t>
            </w:r>
          </w:p>
        </w:tc>
        <w:tc>
          <w:tcPr>
            <w:tcW w:w="4389" w:type="dxa"/>
          </w:tcPr>
          <w:p w14:paraId="4E9F4645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310C06DB" w14:textId="77777777" w:rsidTr="00B2712F">
        <w:tc>
          <w:tcPr>
            <w:tcW w:w="4673" w:type="dxa"/>
          </w:tcPr>
          <w:p w14:paraId="6DBA6FFF" w14:textId="0A417E3D" w:rsidR="00B2712F" w:rsidRPr="00B2712F" w:rsidRDefault="00B2712F" w:rsidP="00B2712F">
            <w:pPr>
              <w:pStyle w:val="Odsekzoznamu"/>
              <w:numPr>
                <w:ilvl w:val="0"/>
                <w:numId w:val="4"/>
              </w:numPr>
              <w:rPr>
                <w:rFonts w:ascii="Arial Narrow" w:eastAsia="Calibri" w:hAnsi="Arial Narrow" w:cs="Times New Roman"/>
                <w:color w:val="000000"/>
              </w:rPr>
            </w:pPr>
            <w:r w:rsidRPr="00B2712F">
              <w:rPr>
                <w:rFonts w:ascii="Arial Narrow" w:eastAsia="Calibri" w:hAnsi="Arial Narrow" w:cs="Times New Roman"/>
                <w:color w:val="000000"/>
              </w:rPr>
              <w:t>musí umožňovať vykonávať skúšky otváracieho tlaku výdychového ventilu pretlakovej masky</w:t>
            </w:r>
            <w:r w:rsidR="009477AB">
              <w:rPr>
                <w:rFonts w:ascii="Arial Narrow" w:eastAsia="Calibri" w:hAnsi="Arial Narrow" w:cs="Times New Roman"/>
                <w:color w:val="000000"/>
              </w:rPr>
              <w:t>,</w:t>
            </w:r>
          </w:p>
        </w:tc>
        <w:tc>
          <w:tcPr>
            <w:tcW w:w="4389" w:type="dxa"/>
          </w:tcPr>
          <w:p w14:paraId="24677BFB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0C0E555F" w14:textId="77777777" w:rsidTr="00B2712F">
        <w:tc>
          <w:tcPr>
            <w:tcW w:w="4673" w:type="dxa"/>
          </w:tcPr>
          <w:p w14:paraId="356FBBA7" w14:textId="77777777" w:rsidR="00B2712F" w:rsidRPr="00B2712F" w:rsidRDefault="00B2712F" w:rsidP="00B2712F">
            <w:pPr>
              <w:pStyle w:val="Odsekzoznamu"/>
              <w:numPr>
                <w:ilvl w:val="0"/>
                <w:numId w:val="4"/>
              </w:numPr>
              <w:rPr>
                <w:rFonts w:ascii="Arial Narrow" w:eastAsia="Calibri" w:hAnsi="Arial Narrow" w:cs="Times New Roman"/>
                <w:color w:val="000000"/>
              </w:rPr>
            </w:pPr>
            <w:r w:rsidRPr="00B2712F">
              <w:rPr>
                <w:rFonts w:ascii="Arial Narrow" w:eastAsia="Calibri" w:hAnsi="Arial Narrow" w:cs="Times New Roman"/>
                <w:color w:val="000000"/>
              </w:rPr>
              <w:t>musí byť pripojiteľné k zdroju stlačeného vzduchu – tlakovej fľaši</w:t>
            </w:r>
            <w:r w:rsidR="004776DD">
              <w:rPr>
                <w:rFonts w:ascii="Arial Narrow" w:eastAsia="Calibri" w:hAnsi="Arial Narrow" w:cs="Times New Roman"/>
                <w:color w:val="000000"/>
              </w:rPr>
              <w:t>.</w:t>
            </w:r>
          </w:p>
        </w:tc>
        <w:tc>
          <w:tcPr>
            <w:tcW w:w="4389" w:type="dxa"/>
          </w:tcPr>
          <w:p w14:paraId="1A7EC312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5C4D5E93" w14:textId="77777777" w:rsidTr="00B2712F">
        <w:tc>
          <w:tcPr>
            <w:tcW w:w="4673" w:type="dxa"/>
          </w:tcPr>
          <w:p w14:paraId="1CEDCA19" w14:textId="10F20269" w:rsidR="00B2712F" w:rsidRPr="00B2712F" w:rsidRDefault="00B2712F" w:rsidP="00B2712F">
            <w:pPr>
              <w:pStyle w:val="Odsekzoznamu"/>
              <w:numPr>
                <w:ilvl w:val="0"/>
                <w:numId w:val="4"/>
              </w:numPr>
              <w:rPr>
                <w:rFonts w:ascii="Arial Narrow" w:eastAsia="Calibri" w:hAnsi="Arial Narrow" w:cs="Times New Roman"/>
                <w:color w:val="000000"/>
              </w:rPr>
            </w:pPr>
            <w:r w:rsidRPr="00F64301">
              <w:rPr>
                <w:rFonts w:ascii="Arial Narrow" w:hAnsi="Arial Narrow"/>
              </w:rPr>
              <w:t>musí mať strednotlakový manometer/senzor na meranie požadovaných tlakových veličín s rozsahom od -30 mbar do +30 mbar s odchýlkou merania max. 1% z rozsahu merania</w:t>
            </w:r>
            <w:r w:rsidR="009477AB">
              <w:rPr>
                <w:rFonts w:ascii="Arial Narrow" w:hAnsi="Arial Narrow"/>
              </w:rPr>
              <w:t>,</w:t>
            </w:r>
          </w:p>
        </w:tc>
        <w:tc>
          <w:tcPr>
            <w:tcW w:w="4389" w:type="dxa"/>
          </w:tcPr>
          <w:p w14:paraId="696ED77A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0F362FD7" w14:textId="77777777" w:rsidTr="00B2712F">
        <w:tc>
          <w:tcPr>
            <w:tcW w:w="4673" w:type="dxa"/>
          </w:tcPr>
          <w:p w14:paraId="1F3225E4" w14:textId="7E327868" w:rsidR="00B2712F" w:rsidRPr="00F64301" w:rsidRDefault="00B2712F" w:rsidP="00B2712F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B2712F">
              <w:rPr>
                <w:rFonts w:ascii="Arial Narrow" w:hAnsi="Arial Narrow"/>
              </w:rPr>
              <w:t>musí mať nízkotlakový manometer/senzor na meranie požadovaných tlakových veličín s rozsahom od 0 bar do 25 bar a odchýlkou merania max. 1 % rozsahu merania</w:t>
            </w:r>
            <w:r w:rsidR="009477AB">
              <w:rPr>
                <w:rFonts w:ascii="Arial Narrow" w:hAnsi="Arial Narrow"/>
              </w:rPr>
              <w:t>,</w:t>
            </w:r>
          </w:p>
        </w:tc>
        <w:tc>
          <w:tcPr>
            <w:tcW w:w="4389" w:type="dxa"/>
          </w:tcPr>
          <w:p w14:paraId="61E4524D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51831623" w14:textId="77777777" w:rsidTr="00B2712F">
        <w:tc>
          <w:tcPr>
            <w:tcW w:w="4673" w:type="dxa"/>
          </w:tcPr>
          <w:p w14:paraId="2CD5F2BE" w14:textId="4D939583" w:rsidR="00B2712F" w:rsidRPr="00B2712F" w:rsidRDefault="009477AB" w:rsidP="00B2712F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B2712F" w:rsidRPr="00B2712F">
              <w:rPr>
                <w:rFonts w:ascii="Arial Narrow" w:hAnsi="Arial Narrow"/>
              </w:rPr>
              <w:t>estovacie zariadenie musí byť vybavené skúšobnou hlavou na vykonávanie skúšok tesnosti masiek od spoločnosti  MSA a Dräger používaných v Hasičskom a záchrannom zbore a masiek CM 5 a CM 6</w:t>
            </w:r>
            <w:r>
              <w:rPr>
                <w:rFonts w:ascii="Arial Narrow" w:hAnsi="Arial Narrow"/>
              </w:rPr>
              <w:t>,</w:t>
            </w:r>
          </w:p>
        </w:tc>
        <w:tc>
          <w:tcPr>
            <w:tcW w:w="4389" w:type="dxa"/>
          </w:tcPr>
          <w:p w14:paraId="26CE403C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3596C5BB" w14:textId="77777777" w:rsidTr="00B2712F">
        <w:tc>
          <w:tcPr>
            <w:tcW w:w="4673" w:type="dxa"/>
          </w:tcPr>
          <w:p w14:paraId="2CF51C7A" w14:textId="11019D55" w:rsidR="00B2712F" w:rsidRPr="00B2712F" w:rsidRDefault="009477AB" w:rsidP="00B2712F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</w:t>
            </w:r>
            <w:r w:rsidR="00B2712F" w:rsidRPr="00B2712F">
              <w:rPr>
                <w:rFonts w:ascii="Arial Narrow" w:hAnsi="Arial Narrow"/>
              </w:rPr>
              <w:t>kúšobná hlava musí byť vybavená adaptérom na testovanie masiek s dvojbodovým, hákovým upínacím systémom (kandahár</w:t>
            </w:r>
            <w:r w:rsidR="00B2712F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>,</w:t>
            </w:r>
          </w:p>
        </w:tc>
        <w:tc>
          <w:tcPr>
            <w:tcW w:w="4389" w:type="dxa"/>
          </w:tcPr>
          <w:p w14:paraId="52522D0A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32E4C43A" w14:textId="77777777" w:rsidTr="00B2712F">
        <w:tc>
          <w:tcPr>
            <w:tcW w:w="4673" w:type="dxa"/>
          </w:tcPr>
          <w:p w14:paraId="742C5C64" w14:textId="5763B3B0" w:rsidR="00B2712F" w:rsidRPr="00B2712F" w:rsidRDefault="009477AB" w:rsidP="00B2712F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B2712F" w:rsidRPr="00B2712F">
              <w:rPr>
                <w:rFonts w:ascii="Arial Narrow" w:hAnsi="Arial Narrow"/>
              </w:rPr>
              <w:t>kúšobná hlava musí byť súčasťou zariadenia</w:t>
            </w:r>
            <w:r>
              <w:rPr>
                <w:rFonts w:ascii="Arial Narrow" w:hAnsi="Arial Narrow"/>
              </w:rPr>
              <w:t>,</w:t>
            </w:r>
          </w:p>
        </w:tc>
        <w:tc>
          <w:tcPr>
            <w:tcW w:w="4389" w:type="dxa"/>
          </w:tcPr>
          <w:p w14:paraId="64E150C7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13D74E2A" w14:textId="77777777" w:rsidTr="00B2712F">
        <w:tc>
          <w:tcPr>
            <w:tcW w:w="4673" w:type="dxa"/>
          </w:tcPr>
          <w:p w14:paraId="0D48A80F" w14:textId="2600D67C" w:rsidR="00B2712F" w:rsidRPr="00B2712F" w:rsidRDefault="009477AB" w:rsidP="00B2712F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B2712F" w:rsidRPr="00B2712F">
              <w:rPr>
                <w:rFonts w:ascii="Arial Narrow" w:hAnsi="Arial Narrow"/>
              </w:rPr>
              <w:t>estovacie zariadenie musí byť vyhotovené ako kompaktný pracovný pult zo skúšobnou hlavou, prehľadnými manometrami a ovládacími prvkami (tlačidlami, pákový</w:t>
            </w:r>
            <w:r>
              <w:rPr>
                <w:rFonts w:ascii="Arial Narrow" w:hAnsi="Arial Narrow"/>
              </w:rPr>
              <w:t>mi ovládačmi),</w:t>
            </w:r>
          </w:p>
        </w:tc>
        <w:tc>
          <w:tcPr>
            <w:tcW w:w="4389" w:type="dxa"/>
          </w:tcPr>
          <w:p w14:paraId="376409C3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3F70183F" w14:textId="77777777" w:rsidTr="00B2712F">
        <w:tc>
          <w:tcPr>
            <w:tcW w:w="4673" w:type="dxa"/>
          </w:tcPr>
          <w:p w14:paraId="45DE704F" w14:textId="42B92A57" w:rsidR="00B2712F" w:rsidRPr="00B2712F" w:rsidRDefault="009477AB" w:rsidP="00B2712F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B2712F" w:rsidRPr="00B2712F">
              <w:rPr>
                <w:rFonts w:ascii="Arial Narrow" w:hAnsi="Arial Narrow"/>
              </w:rPr>
              <w:t>estovacie zariadenie spoločne s príslušenstvom musí po dodaní umožniť vykonávať skúšky uvedené v časti 1) a komunikáciu s PC bez potreby dokupovania ďalšieho príslušenstva.</w:t>
            </w:r>
          </w:p>
        </w:tc>
        <w:tc>
          <w:tcPr>
            <w:tcW w:w="4389" w:type="dxa"/>
          </w:tcPr>
          <w:p w14:paraId="01875262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B2712F" w14:paraId="3AEA70D6" w14:textId="77777777" w:rsidTr="00B2712F">
        <w:tc>
          <w:tcPr>
            <w:tcW w:w="4673" w:type="dxa"/>
          </w:tcPr>
          <w:p w14:paraId="4A5F0DE4" w14:textId="77777777" w:rsidR="00B2712F" w:rsidRPr="00B2712F" w:rsidRDefault="00B2712F" w:rsidP="00B2712F">
            <w:pPr>
              <w:ind w:left="885" w:hanging="885"/>
              <w:jc w:val="both"/>
              <w:rPr>
                <w:rFonts w:ascii="Arial Narrow" w:hAnsi="Arial Narrow"/>
              </w:rPr>
            </w:pPr>
            <w:r w:rsidRPr="00B2712F">
              <w:rPr>
                <w:rFonts w:ascii="Arial Narrow" w:eastAsia="Calibri" w:hAnsi="Arial Narrow"/>
                <w:b/>
              </w:rPr>
              <w:t>2)             Príslušenstvo  k testovaciemu zariadeniu</w:t>
            </w:r>
          </w:p>
        </w:tc>
        <w:tc>
          <w:tcPr>
            <w:tcW w:w="4389" w:type="dxa"/>
          </w:tcPr>
          <w:p w14:paraId="3BA4C370" w14:textId="77777777" w:rsidR="00B2712F" w:rsidRDefault="00B2712F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2B63BBB8" w14:textId="77777777" w:rsidTr="00B2712F">
        <w:tc>
          <w:tcPr>
            <w:tcW w:w="4673" w:type="dxa"/>
          </w:tcPr>
          <w:p w14:paraId="4EF790B7" w14:textId="77777777" w:rsidR="004776DD" w:rsidRPr="00B2712F" w:rsidRDefault="004776DD" w:rsidP="004776DD">
            <w:pPr>
              <w:numPr>
                <w:ilvl w:val="0"/>
                <w:numId w:val="5"/>
              </w:numPr>
              <w:tabs>
                <w:tab w:val="left" w:pos="1276"/>
                <w:tab w:val="left" w:pos="2160"/>
                <w:tab w:val="left" w:pos="2880"/>
                <w:tab w:val="left" w:pos="4500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eastAsia="Calibri" w:hAnsi="Arial Narrow"/>
                <w:b/>
              </w:rPr>
            </w:pPr>
            <w:r w:rsidRPr="004776DD">
              <w:rPr>
                <w:rFonts w:ascii="Arial Narrow" w:eastAsia="Times New Roman" w:hAnsi="Arial Narrow" w:cs="Times New Roman"/>
                <w:lang w:eastAsia="cs-CZ"/>
              </w:rPr>
              <w:t xml:space="preserve">Musí obsahovať súpravu na vykonávanie skúšok tesnosti oblekov a funkčnosti ventilov ochranných protichemických oblekov typ 1 </w:t>
            </w:r>
            <w:r>
              <w:rPr>
                <w:rFonts w:ascii="Arial Narrow" w:eastAsia="Times New Roman" w:hAnsi="Arial Narrow" w:cs="Times New Roman"/>
                <w:lang w:eastAsia="cs-CZ"/>
              </w:rPr>
              <w:t>od spoločnosti Dräger.</w:t>
            </w:r>
          </w:p>
        </w:tc>
        <w:tc>
          <w:tcPr>
            <w:tcW w:w="4389" w:type="dxa"/>
          </w:tcPr>
          <w:p w14:paraId="0A77A78E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61328483" w14:textId="77777777" w:rsidTr="00B2712F">
        <w:tc>
          <w:tcPr>
            <w:tcW w:w="4673" w:type="dxa"/>
          </w:tcPr>
          <w:p w14:paraId="2C25401C" w14:textId="77777777" w:rsidR="004776DD" w:rsidRPr="004776DD" w:rsidRDefault="004776DD" w:rsidP="004776DD">
            <w:pPr>
              <w:numPr>
                <w:ilvl w:val="0"/>
                <w:numId w:val="5"/>
              </w:numPr>
              <w:tabs>
                <w:tab w:val="left" w:pos="1276"/>
                <w:tab w:val="left" w:pos="2160"/>
                <w:tab w:val="left" w:pos="2880"/>
                <w:tab w:val="left" w:pos="4500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eastAsia="Times New Roman" w:hAnsi="Arial Narrow" w:cs="Times New Roman"/>
                <w:lang w:eastAsia="cs-CZ"/>
              </w:rPr>
            </w:pPr>
            <w:r>
              <w:rPr>
                <w:rFonts w:ascii="Arial Narrow" w:eastAsia="Times New Roman" w:hAnsi="Arial Narrow" w:cs="Times New Roman"/>
                <w:lang w:eastAsia="cs-CZ"/>
              </w:rPr>
              <w:t>M</w:t>
            </w:r>
            <w:r w:rsidRPr="004776DD">
              <w:rPr>
                <w:rFonts w:ascii="Arial Narrow" w:eastAsia="Times New Roman" w:hAnsi="Arial Narrow" w:cs="Times New Roman"/>
                <w:lang w:eastAsia="cs-CZ"/>
              </w:rPr>
              <w:t>usí obsahovať súpravu na vykonávanie skúšok tesnosti oblekov a funkčnosti ventilov ochranných protichemických oblekov typ 1 od spoločnosti MSA</w:t>
            </w:r>
            <w:r>
              <w:rPr>
                <w:rFonts w:ascii="Arial Narrow" w:eastAsia="Times New Roman" w:hAnsi="Arial Narrow" w:cs="Times New Roman"/>
                <w:lang w:eastAsia="cs-CZ"/>
              </w:rPr>
              <w:t>.</w:t>
            </w:r>
          </w:p>
        </w:tc>
        <w:tc>
          <w:tcPr>
            <w:tcW w:w="4389" w:type="dxa"/>
          </w:tcPr>
          <w:p w14:paraId="2C1949D7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58382C72" w14:textId="77777777" w:rsidTr="00B2712F">
        <w:tc>
          <w:tcPr>
            <w:tcW w:w="4673" w:type="dxa"/>
          </w:tcPr>
          <w:p w14:paraId="6A127366" w14:textId="77777777" w:rsidR="004776DD" w:rsidRDefault="004776DD" w:rsidP="004776DD">
            <w:pPr>
              <w:numPr>
                <w:ilvl w:val="0"/>
                <w:numId w:val="5"/>
              </w:numPr>
              <w:tabs>
                <w:tab w:val="left" w:pos="1276"/>
                <w:tab w:val="left" w:pos="2160"/>
                <w:tab w:val="left" w:pos="2880"/>
                <w:tab w:val="left" w:pos="4500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eastAsia="Times New Roman" w:hAnsi="Arial Narrow" w:cs="Times New Roman"/>
                <w:lang w:eastAsia="cs-CZ"/>
              </w:rPr>
            </w:pPr>
            <w:r>
              <w:rPr>
                <w:rFonts w:ascii="Arial Narrow" w:hAnsi="Arial Narrow"/>
              </w:rPr>
              <w:t>M</w:t>
            </w:r>
            <w:r w:rsidRPr="00F64301">
              <w:rPr>
                <w:rFonts w:ascii="Arial Narrow" w:hAnsi="Arial Narrow"/>
              </w:rPr>
              <w:t>usí obsahovať súpravu adaptérov na vykonávanie skúšok pľúcnych automatík od spoločnosti Dräger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389" w:type="dxa"/>
          </w:tcPr>
          <w:p w14:paraId="60E1F9C7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4231BFE2" w14:textId="77777777" w:rsidTr="00B2712F">
        <w:tc>
          <w:tcPr>
            <w:tcW w:w="4673" w:type="dxa"/>
          </w:tcPr>
          <w:p w14:paraId="7E0DF37E" w14:textId="77777777" w:rsidR="004776DD" w:rsidRDefault="004776DD" w:rsidP="004776DD">
            <w:pPr>
              <w:numPr>
                <w:ilvl w:val="0"/>
                <w:numId w:val="5"/>
              </w:numPr>
              <w:tabs>
                <w:tab w:val="left" w:pos="1276"/>
                <w:tab w:val="left" w:pos="2160"/>
                <w:tab w:val="left" w:pos="2880"/>
                <w:tab w:val="left" w:pos="4500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Pr="00F64301">
              <w:rPr>
                <w:rFonts w:ascii="Arial Narrow" w:hAnsi="Arial Narrow"/>
              </w:rPr>
              <w:t>usí obsahovať súpravu adaptérov na vykonávanie skúšok pľúcnych automatík od spoločnosti MSA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389" w:type="dxa"/>
          </w:tcPr>
          <w:p w14:paraId="7843200E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3A67A5C8" w14:textId="77777777" w:rsidTr="00B2712F">
        <w:tc>
          <w:tcPr>
            <w:tcW w:w="4673" w:type="dxa"/>
          </w:tcPr>
          <w:p w14:paraId="099B1241" w14:textId="77777777" w:rsidR="004776DD" w:rsidRPr="004776DD" w:rsidRDefault="004776DD" w:rsidP="004776DD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Pr="00F64301">
              <w:rPr>
                <w:rFonts w:ascii="Arial Narrow" w:hAnsi="Arial Narrow"/>
              </w:rPr>
              <w:t xml:space="preserve">usí obsahovať súpravu na kontrolu tesnosti masiek od spoločnosti </w:t>
            </w:r>
            <w:r>
              <w:rPr>
                <w:rFonts w:ascii="Arial Narrow" w:hAnsi="Arial Narrow"/>
              </w:rPr>
              <w:t>Dräger.</w:t>
            </w:r>
          </w:p>
        </w:tc>
        <w:tc>
          <w:tcPr>
            <w:tcW w:w="4389" w:type="dxa"/>
          </w:tcPr>
          <w:p w14:paraId="1D17F03A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5C3490F8" w14:textId="77777777" w:rsidTr="00B2712F">
        <w:tc>
          <w:tcPr>
            <w:tcW w:w="4673" w:type="dxa"/>
          </w:tcPr>
          <w:p w14:paraId="354FB2CA" w14:textId="77777777" w:rsidR="004776DD" w:rsidRPr="004776DD" w:rsidRDefault="004776DD" w:rsidP="004776DD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Pr="00F64301">
              <w:rPr>
                <w:rFonts w:ascii="Arial Narrow" w:hAnsi="Arial Narrow"/>
              </w:rPr>
              <w:t>usí obsahovať súpravu na kontrolu tes</w:t>
            </w:r>
            <w:r>
              <w:rPr>
                <w:rFonts w:ascii="Arial Narrow" w:hAnsi="Arial Narrow"/>
              </w:rPr>
              <w:t>nosti masiek od spoločnosti MSA.</w:t>
            </w:r>
          </w:p>
        </w:tc>
        <w:tc>
          <w:tcPr>
            <w:tcW w:w="4389" w:type="dxa"/>
          </w:tcPr>
          <w:p w14:paraId="4D8AADA6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5A02ED71" w14:textId="77777777" w:rsidTr="00B2712F">
        <w:tc>
          <w:tcPr>
            <w:tcW w:w="4673" w:type="dxa"/>
          </w:tcPr>
          <w:p w14:paraId="67AA67DD" w14:textId="77777777" w:rsidR="004776DD" w:rsidRDefault="004776DD" w:rsidP="004776DD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Pr="00F64301">
              <w:rPr>
                <w:rFonts w:ascii="Arial Narrow" w:hAnsi="Arial Narrow"/>
              </w:rPr>
              <w:t>usí obsahovať súpravu na kontrolu tesnosti masiek CM 5 a CM 6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389" w:type="dxa"/>
          </w:tcPr>
          <w:p w14:paraId="0F5F6719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6162B261" w14:textId="77777777" w:rsidTr="00B2712F">
        <w:tc>
          <w:tcPr>
            <w:tcW w:w="4673" w:type="dxa"/>
          </w:tcPr>
          <w:p w14:paraId="3D5BED34" w14:textId="77777777" w:rsidR="004776DD" w:rsidRDefault="004776DD" w:rsidP="004776DD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Pr="00F64301">
              <w:rPr>
                <w:rFonts w:ascii="Arial Narrow" w:hAnsi="Arial Narrow"/>
              </w:rPr>
              <w:t>usí obsahovať dátový prepojovací kábel k</w:t>
            </w:r>
            <w:r>
              <w:rPr>
                <w:rFonts w:ascii="Arial Narrow" w:hAnsi="Arial Narrow"/>
              </w:rPr>
              <w:t> </w:t>
            </w:r>
            <w:r w:rsidRPr="00F64301">
              <w:rPr>
                <w:rFonts w:ascii="Arial Narrow" w:hAnsi="Arial Narrow"/>
              </w:rPr>
              <w:t>PC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389" w:type="dxa"/>
          </w:tcPr>
          <w:p w14:paraId="0AA7C5FA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4698FBF5" w14:textId="77777777" w:rsidTr="00B2712F">
        <w:tc>
          <w:tcPr>
            <w:tcW w:w="4673" w:type="dxa"/>
          </w:tcPr>
          <w:p w14:paraId="226213AC" w14:textId="77777777" w:rsidR="004776DD" w:rsidRDefault="004776DD" w:rsidP="004776DD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Pr="00F64301">
              <w:rPr>
                <w:rFonts w:ascii="Arial Narrow" w:hAnsi="Arial Narrow"/>
              </w:rPr>
              <w:t>usí obsahovať softvér, ktorý umožní zálohovanie dát o skúškach, správu dát o prístrojoch vrátane plánovania nasledujúcich skúšok, navigáciu obsluhy pri vykonávaní jednotlivých skúšok, tlač testovacích protokolov, export a import údajov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389" w:type="dxa"/>
          </w:tcPr>
          <w:p w14:paraId="27997E8F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0E7BC05E" w14:textId="77777777" w:rsidTr="00B2712F">
        <w:tc>
          <w:tcPr>
            <w:tcW w:w="4673" w:type="dxa"/>
          </w:tcPr>
          <w:p w14:paraId="7606AED5" w14:textId="77777777" w:rsidR="004776DD" w:rsidRPr="004776DD" w:rsidRDefault="004776DD" w:rsidP="004776DD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4776DD">
              <w:rPr>
                <w:rFonts w:ascii="Arial Narrow" w:hAnsi="Arial Narrow"/>
              </w:rPr>
              <w:t>oftvér musí komunikovať v slovenskom jazyku, akceptuje sa český jazyk.</w:t>
            </w:r>
          </w:p>
        </w:tc>
        <w:tc>
          <w:tcPr>
            <w:tcW w:w="4389" w:type="dxa"/>
          </w:tcPr>
          <w:p w14:paraId="796E107F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</w:tbl>
    <w:p w14:paraId="3C8F7CBD" w14:textId="77777777" w:rsidR="004776DD" w:rsidRDefault="004776DD">
      <w:r>
        <w:br w:type="page"/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4776DD" w14:paraId="601A08D9" w14:textId="77777777" w:rsidTr="004776DD">
        <w:tc>
          <w:tcPr>
            <w:tcW w:w="4673" w:type="dxa"/>
          </w:tcPr>
          <w:p w14:paraId="67B1270A" w14:textId="77777777" w:rsidR="004776DD" w:rsidRDefault="004776DD" w:rsidP="004776DD">
            <w:pPr>
              <w:widowControl w:val="0"/>
              <w:numPr>
                <w:ilvl w:val="0"/>
                <w:numId w:val="6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before="120"/>
              <w:ind w:left="743" w:hanging="743"/>
              <w:jc w:val="both"/>
              <w:rPr>
                <w:rFonts w:ascii="Arial Narrow" w:hAnsi="Arial Narrow"/>
              </w:rPr>
            </w:pPr>
            <w:r w:rsidRPr="004776DD">
              <w:rPr>
                <w:rFonts w:ascii="Arial Narrow" w:eastAsia="Calibri" w:hAnsi="Arial Narrow" w:cs="Times New Roman"/>
                <w:b/>
              </w:rPr>
              <w:lastRenderedPageBreak/>
              <w:t xml:space="preserve">Ďalšie požiadavky: </w:t>
            </w:r>
          </w:p>
        </w:tc>
        <w:tc>
          <w:tcPr>
            <w:tcW w:w="4389" w:type="dxa"/>
          </w:tcPr>
          <w:p w14:paraId="1233964F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03D85E4F" w14:textId="77777777" w:rsidTr="004776DD">
        <w:tc>
          <w:tcPr>
            <w:tcW w:w="4673" w:type="dxa"/>
          </w:tcPr>
          <w:p w14:paraId="61D256DB" w14:textId="77777777" w:rsidR="004776DD" w:rsidRPr="004776DD" w:rsidRDefault="004776DD" w:rsidP="004776DD">
            <w:pPr>
              <w:tabs>
                <w:tab w:val="left" w:pos="1276"/>
                <w:tab w:val="left" w:pos="2160"/>
                <w:tab w:val="left" w:pos="2880"/>
                <w:tab w:val="left" w:pos="4500"/>
                <w:tab w:val="left" w:pos="6521"/>
                <w:tab w:val="left" w:pos="7088"/>
              </w:tabs>
              <w:autoSpaceDE w:val="0"/>
              <w:autoSpaceDN w:val="0"/>
              <w:ind w:left="1158"/>
              <w:contextualSpacing/>
              <w:jc w:val="both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lang w:eastAsia="cs-CZ"/>
              </w:rPr>
              <w:t>S</w:t>
            </w:r>
            <w:r w:rsidRPr="004776DD">
              <w:rPr>
                <w:rFonts w:ascii="Arial Narrow" w:eastAsia="Times New Roman" w:hAnsi="Arial Narrow" w:cs="Times New Roman"/>
                <w:lang w:eastAsia="cs-CZ"/>
              </w:rPr>
              <w:t>účasťou dodávky musí byť kvalifikované zaškolenie obsluhy na používanie testovacieho zariadenia na každé testovacie zariadenie 12 osôb.</w:t>
            </w:r>
          </w:p>
        </w:tc>
        <w:tc>
          <w:tcPr>
            <w:tcW w:w="4389" w:type="dxa"/>
          </w:tcPr>
          <w:p w14:paraId="5D5AEA38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241E2608" w14:textId="77777777" w:rsidTr="004776DD">
        <w:tc>
          <w:tcPr>
            <w:tcW w:w="4673" w:type="dxa"/>
          </w:tcPr>
          <w:p w14:paraId="1EA6A8C2" w14:textId="77777777" w:rsidR="004776DD" w:rsidRDefault="004776DD" w:rsidP="004776DD">
            <w:pPr>
              <w:widowControl w:val="0"/>
              <w:numPr>
                <w:ilvl w:val="2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Times New Roman" w:hAnsi="Arial Narrow" w:cs="Times New Roman"/>
                <w:lang w:eastAsia="cs-CZ"/>
              </w:rPr>
            </w:pPr>
            <w:r w:rsidRPr="004776DD">
              <w:rPr>
                <w:rFonts w:ascii="Arial Narrow" w:eastAsia="Calibri" w:hAnsi="Arial Narrow" w:cs="Times New Roman"/>
                <w:b/>
              </w:rPr>
              <w:t>Iné požiadavky:</w:t>
            </w:r>
          </w:p>
        </w:tc>
        <w:tc>
          <w:tcPr>
            <w:tcW w:w="4389" w:type="dxa"/>
          </w:tcPr>
          <w:p w14:paraId="7AA4ECD2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6A321DD4" w14:textId="77777777" w:rsidTr="004776DD">
        <w:tc>
          <w:tcPr>
            <w:tcW w:w="4673" w:type="dxa"/>
          </w:tcPr>
          <w:p w14:paraId="33A5D08E" w14:textId="77777777" w:rsidR="004776DD" w:rsidRPr="004776DD" w:rsidRDefault="004776DD" w:rsidP="004776D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before="120"/>
              <w:ind w:left="720"/>
              <w:jc w:val="both"/>
              <w:rPr>
                <w:rFonts w:ascii="Arial Narrow" w:eastAsia="Times New Roman" w:hAnsi="Arial Narrow" w:cs="Times New Roman"/>
                <w:lang w:eastAsia="cs-CZ"/>
              </w:rPr>
            </w:pPr>
            <w:r w:rsidRPr="004776DD">
              <w:rPr>
                <w:rFonts w:ascii="Arial Narrow" w:eastAsia="Times New Roman" w:hAnsi="Arial Narrow" w:cs="Times New Roman"/>
                <w:lang w:eastAsia="cs-CZ"/>
              </w:rPr>
              <w:t>Pri dodaní výrobku je dodávateľ povinný predložiť:</w:t>
            </w:r>
          </w:p>
          <w:p w14:paraId="7B3EB4A5" w14:textId="77777777" w:rsidR="004776DD" w:rsidRPr="004776DD" w:rsidRDefault="004776DD" w:rsidP="004776DD">
            <w:pPr>
              <w:numPr>
                <w:ilvl w:val="0"/>
                <w:numId w:val="9"/>
              </w:numPr>
              <w:tabs>
                <w:tab w:val="left" w:pos="1276"/>
                <w:tab w:val="left" w:pos="2160"/>
                <w:tab w:val="left" w:pos="2880"/>
                <w:tab w:val="left" w:pos="4500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lang w:eastAsia="cs-CZ"/>
              </w:rPr>
              <w:t>C</w:t>
            </w:r>
            <w:r w:rsidRPr="004776DD">
              <w:rPr>
                <w:rFonts w:ascii="Arial Narrow" w:eastAsia="Times New Roman" w:hAnsi="Arial Narrow" w:cs="Times New Roman"/>
                <w:lang w:eastAsia="cs-CZ"/>
              </w:rPr>
              <w:t>ertifikát výrobku</w:t>
            </w:r>
            <w:bookmarkStart w:id="0" w:name="_GoBack"/>
            <w:bookmarkEnd w:id="0"/>
            <w:r w:rsidRPr="004776DD">
              <w:rPr>
                <w:rFonts w:ascii="Arial Narrow" w:eastAsia="Times New Roman" w:hAnsi="Arial Narrow" w:cs="Times New Roman"/>
                <w:lang w:eastAsia="cs-CZ"/>
              </w:rPr>
              <w:t xml:space="preserve">, alebo náležitosti podľa zákona č. 56/2018 z. z. o posudzovaní zhody výrobku, sprístupňovaní určeného výrobku na trhu </w:t>
            </w:r>
            <w:r w:rsidRPr="004776DD">
              <w:rPr>
                <w:rFonts w:ascii="Arial Narrow" w:eastAsia="Times New Roman" w:hAnsi="Arial Narrow" w:cs="Times New Roman"/>
                <w:lang w:eastAsia="cs-CZ"/>
              </w:rPr>
              <w:br/>
              <w:t>a o zmen</w:t>
            </w:r>
            <w:r>
              <w:rPr>
                <w:rFonts w:ascii="Arial Narrow" w:eastAsia="Times New Roman" w:hAnsi="Arial Narrow" w:cs="Times New Roman"/>
                <w:lang w:eastAsia="cs-CZ"/>
              </w:rPr>
              <w:t>e a doplnení niektorých zákonov.</w:t>
            </w:r>
          </w:p>
        </w:tc>
        <w:tc>
          <w:tcPr>
            <w:tcW w:w="4389" w:type="dxa"/>
          </w:tcPr>
          <w:p w14:paraId="2FA50EB6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7241D017" w14:textId="77777777" w:rsidTr="004776DD">
        <w:tc>
          <w:tcPr>
            <w:tcW w:w="4673" w:type="dxa"/>
          </w:tcPr>
          <w:p w14:paraId="1FAF3352" w14:textId="77777777" w:rsidR="004776DD" w:rsidRPr="004776DD" w:rsidRDefault="004776DD" w:rsidP="004776DD">
            <w:pPr>
              <w:numPr>
                <w:ilvl w:val="0"/>
                <w:numId w:val="9"/>
              </w:numPr>
              <w:tabs>
                <w:tab w:val="left" w:pos="1276"/>
                <w:tab w:val="left" w:pos="2160"/>
                <w:tab w:val="left" w:pos="2880"/>
                <w:tab w:val="left" w:pos="4500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eastAsia="Times New Roman" w:hAnsi="Arial Narrow" w:cs="Times New Roman"/>
                <w:lang w:eastAsia="cs-CZ"/>
              </w:rPr>
            </w:pPr>
            <w:r>
              <w:rPr>
                <w:rFonts w:ascii="Arial Narrow" w:eastAsia="Times New Roman" w:hAnsi="Arial Narrow" w:cs="Times New Roman"/>
                <w:lang w:eastAsia="cs-CZ"/>
              </w:rPr>
              <w:t>P</w:t>
            </w:r>
            <w:r w:rsidRPr="004776DD">
              <w:rPr>
                <w:rFonts w:ascii="Arial Narrow" w:eastAsia="Times New Roman" w:hAnsi="Arial Narrow" w:cs="Times New Roman"/>
                <w:lang w:eastAsia="cs-CZ"/>
              </w:rPr>
              <w:t>rotokol o vykonaných výstupných skúškach</w:t>
            </w:r>
            <w:r>
              <w:rPr>
                <w:rFonts w:ascii="Arial Narrow" w:eastAsia="Times New Roman" w:hAnsi="Arial Narrow" w:cs="Times New Roman"/>
                <w:lang w:eastAsia="cs-CZ"/>
              </w:rPr>
              <w:t xml:space="preserve"> – výstupný kalibračný protokol.</w:t>
            </w:r>
          </w:p>
        </w:tc>
        <w:tc>
          <w:tcPr>
            <w:tcW w:w="4389" w:type="dxa"/>
          </w:tcPr>
          <w:p w14:paraId="1F509A72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4776DD" w14:paraId="4AC38B4E" w14:textId="77777777" w:rsidTr="004776DD">
        <w:tc>
          <w:tcPr>
            <w:tcW w:w="4673" w:type="dxa"/>
          </w:tcPr>
          <w:p w14:paraId="61D909E6" w14:textId="77777777" w:rsidR="004776DD" w:rsidRPr="00043C17" w:rsidRDefault="00043C17" w:rsidP="00043C17">
            <w:pPr>
              <w:numPr>
                <w:ilvl w:val="0"/>
                <w:numId w:val="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Pr="00F64301">
              <w:rPr>
                <w:rFonts w:ascii="Arial Narrow" w:hAnsi="Arial Narrow"/>
              </w:rPr>
              <w:t>žívateľskú dokumentáciu výrobku (návod na pou</w:t>
            </w:r>
            <w:r>
              <w:rPr>
                <w:rFonts w:ascii="Arial Narrow" w:hAnsi="Arial Narrow"/>
              </w:rPr>
              <w:t>žitie, údržbu, servis).</w:t>
            </w:r>
          </w:p>
        </w:tc>
        <w:tc>
          <w:tcPr>
            <w:tcW w:w="4389" w:type="dxa"/>
          </w:tcPr>
          <w:p w14:paraId="5E5DAD05" w14:textId="77777777" w:rsidR="004776DD" w:rsidRDefault="004776DD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043C17" w14:paraId="1B1CCB98" w14:textId="77777777" w:rsidTr="004776DD">
        <w:tc>
          <w:tcPr>
            <w:tcW w:w="4673" w:type="dxa"/>
          </w:tcPr>
          <w:p w14:paraId="4AC41E28" w14:textId="77777777" w:rsidR="00043C17" w:rsidRPr="00043C17" w:rsidRDefault="00043C17" w:rsidP="00043C17">
            <w:pPr>
              <w:numPr>
                <w:ilvl w:val="0"/>
                <w:numId w:val="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F64301">
              <w:rPr>
                <w:rFonts w:ascii="Arial Narrow" w:hAnsi="Arial Narrow"/>
              </w:rPr>
              <w:t>redviesť funkčnú vzorku</w:t>
            </w:r>
            <w:r>
              <w:rPr>
                <w:rFonts w:ascii="Arial Narrow" w:hAnsi="Arial Narrow"/>
              </w:rPr>
              <w:t xml:space="preserve"> výrobku.</w:t>
            </w:r>
          </w:p>
        </w:tc>
        <w:tc>
          <w:tcPr>
            <w:tcW w:w="4389" w:type="dxa"/>
          </w:tcPr>
          <w:p w14:paraId="60C5B0CE" w14:textId="77777777" w:rsidR="00043C17" w:rsidRDefault="00043C17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043C17" w14:paraId="6504AD77" w14:textId="77777777" w:rsidTr="004776DD">
        <w:tc>
          <w:tcPr>
            <w:tcW w:w="4673" w:type="dxa"/>
          </w:tcPr>
          <w:p w14:paraId="3ABB4A41" w14:textId="77777777" w:rsidR="00043C17" w:rsidRDefault="00043C17" w:rsidP="00043C17">
            <w:pPr>
              <w:numPr>
                <w:ilvl w:val="0"/>
                <w:numId w:val="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Pr="00F64301">
              <w:rPr>
                <w:rFonts w:ascii="Arial Narrow" w:hAnsi="Arial Narrow"/>
              </w:rPr>
              <w:t xml:space="preserve"> prípade reklamácie a záručnej opravy predmetu zákazky uchádzač garantuje výmenu resp. opravu </w:t>
            </w:r>
            <w:r w:rsidRPr="00F64301">
              <w:rPr>
                <w:rFonts w:ascii="Arial Narrow" w:hAnsi="Arial Narrow"/>
              </w:rPr>
              <w:br/>
              <w:t>v termíne do 30 pracovných dní od odovzdania predmetu zákazky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389" w:type="dxa"/>
          </w:tcPr>
          <w:p w14:paraId="3E1C76C1" w14:textId="77777777" w:rsidR="00043C17" w:rsidRDefault="00043C17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043C17" w14:paraId="2452D91E" w14:textId="77777777" w:rsidTr="004776DD">
        <w:tc>
          <w:tcPr>
            <w:tcW w:w="4673" w:type="dxa"/>
          </w:tcPr>
          <w:p w14:paraId="7F7FA8E2" w14:textId="77777777" w:rsidR="00043C17" w:rsidRPr="00043C17" w:rsidRDefault="00043C17" w:rsidP="00043C17">
            <w:pPr>
              <w:numPr>
                <w:ilvl w:val="0"/>
                <w:numId w:val="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Pr="00F64301">
              <w:rPr>
                <w:rFonts w:ascii="Arial Narrow" w:hAnsi="Arial Narrow"/>
              </w:rPr>
              <w:t xml:space="preserve"> prípade servisu v rámci záručnej doby musí byť oprava vykonaná v autorizovanom servise.</w:t>
            </w:r>
          </w:p>
        </w:tc>
        <w:tc>
          <w:tcPr>
            <w:tcW w:w="4389" w:type="dxa"/>
          </w:tcPr>
          <w:p w14:paraId="5F7EF391" w14:textId="77777777" w:rsidR="00043C17" w:rsidRDefault="00043C17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  <w:tr w:rsidR="00043C17" w14:paraId="7B8C9EB0" w14:textId="77777777" w:rsidTr="004776DD">
        <w:tc>
          <w:tcPr>
            <w:tcW w:w="4673" w:type="dxa"/>
          </w:tcPr>
          <w:p w14:paraId="19602CC4" w14:textId="77777777" w:rsidR="00043C17" w:rsidRPr="00043C17" w:rsidRDefault="00043C17" w:rsidP="00043C17">
            <w:pPr>
              <w:pStyle w:val="Odsekzoznamu"/>
              <w:numPr>
                <w:ilvl w:val="0"/>
                <w:numId w:val="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043C17">
              <w:rPr>
                <w:rFonts w:ascii="Arial Narrow" w:eastAsia="Times New Roman" w:hAnsi="Arial Narrow"/>
                <w:lang w:eastAsia="cs-CZ"/>
              </w:rPr>
              <w:t>Všetky dokumenty musia byť vyhotovené  v slovenskom jazyku akceptovaný český jazyk.</w:t>
            </w:r>
          </w:p>
        </w:tc>
        <w:tc>
          <w:tcPr>
            <w:tcW w:w="4389" w:type="dxa"/>
          </w:tcPr>
          <w:p w14:paraId="19A21F04" w14:textId="77777777" w:rsidR="00043C17" w:rsidRDefault="00043C17" w:rsidP="00B2712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</w:tr>
    </w:tbl>
    <w:p w14:paraId="5CB0B5A7" w14:textId="77777777" w:rsidR="00B2712F" w:rsidRDefault="00B2712F" w:rsidP="00B2712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</w:p>
    <w:p w14:paraId="0235C148" w14:textId="77777777" w:rsidR="00B2712F" w:rsidRPr="00B2712F" w:rsidRDefault="00B2712F" w:rsidP="00B2712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  <w:r w:rsidRPr="00B2712F">
        <w:rPr>
          <w:rFonts w:ascii="Arial Narrow" w:eastAsia="Calibri" w:hAnsi="Arial Narrow" w:cs="Times New Roman"/>
          <w:b/>
          <w:color w:val="000000"/>
        </w:rPr>
        <w:t>Zariadenie na vykonávanie statických skúšok na autonómnych dýchacích prístrojoch a protichemických oblekoch</w:t>
      </w:r>
      <w:r w:rsidRPr="00B2712F" w:rsidDel="00FC75EB">
        <w:rPr>
          <w:rFonts w:ascii="Arial Narrow" w:eastAsia="Calibri" w:hAnsi="Arial Narrow" w:cs="Times New Roman"/>
          <w:b/>
          <w:color w:val="000000"/>
        </w:rPr>
        <w:t xml:space="preserve"> </w:t>
      </w:r>
      <w:r w:rsidRPr="00B2712F">
        <w:rPr>
          <w:rFonts w:ascii="Arial Narrow" w:eastAsia="Calibri" w:hAnsi="Arial Narrow" w:cs="Times New Roman"/>
          <w:b/>
          <w:color w:val="000000"/>
        </w:rPr>
        <w:t>s</w:t>
      </w:r>
      <w:r w:rsidR="00043C17">
        <w:rPr>
          <w:rFonts w:ascii="Arial Narrow" w:eastAsia="Calibri" w:hAnsi="Arial Narrow" w:cs="Times New Roman"/>
          <w:b/>
          <w:color w:val="000000"/>
        </w:rPr>
        <w:t> </w:t>
      </w:r>
      <w:r w:rsidRPr="00B2712F">
        <w:rPr>
          <w:rFonts w:ascii="Arial Narrow" w:eastAsia="Calibri" w:hAnsi="Arial Narrow" w:cs="Times New Roman"/>
          <w:b/>
          <w:color w:val="000000"/>
        </w:rPr>
        <w:t>príslušenstvom</w:t>
      </w:r>
      <w:r w:rsidR="00043C17">
        <w:rPr>
          <w:rFonts w:ascii="Arial Narrow" w:eastAsia="Calibri" w:hAnsi="Arial Narrow" w:cs="Times New Roman"/>
          <w:b/>
          <w:color w:val="000000"/>
        </w:rPr>
        <w:t>.</w:t>
      </w:r>
    </w:p>
    <w:p w14:paraId="63449310" w14:textId="77777777" w:rsidR="00B2712F" w:rsidRPr="00B2712F" w:rsidRDefault="00B2712F" w:rsidP="00B2712F">
      <w:pPr>
        <w:spacing w:before="240" w:after="240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B2712F">
        <w:rPr>
          <w:rFonts w:ascii="Arial Narrow" w:eastAsia="Times New Roman" w:hAnsi="Arial Narrow" w:cs="Times New Roman"/>
          <w:b/>
          <w:lang w:eastAsia="sk-SK"/>
        </w:rPr>
        <w:t>Všeobecné vymedzenie predmetu zákazky:</w:t>
      </w:r>
      <w:r w:rsidRPr="00B2712F">
        <w:rPr>
          <w:rFonts w:ascii="Arial Narrow" w:eastAsia="Times New Roman" w:hAnsi="Arial Narrow" w:cs="Times New Roman"/>
          <w:lang w:eastAsia="cs-CZ"/>
        </w:rPr>
        <w:t xml:space="preserve"> </w:t>
      </w:r>
      <w:r w:rsidRPr="00B2712F">
        <w:rPr>
          <w:rFonts w:ascii="Arial Narrow" w:eastAsia="Times New Roman" w:hAnsi="Arial Narrow" w:cs="Times New Roman"/>
          <w:lang w:eastAsia="sk-SK"/>
        </w:rPr>
        <w:t>Predmetom tejto zákazky je testovacie zariadenie na vykonávanie skúšok statických parametrov a tesnosti na autonómnych dýchacích prístrojoch ich celotvárových ochranných maskách, pľúcnych automatikách a na ochranných protichemických odevoch používaných v Hasičskom a záchrannom zbore SR (ďalej len „testovacie zariadenie“), ktoré odporúčajú výrobcovia autonómnych dýchacích prístrojov. Zariadenie musí byť schopne pracovať mechanicky (manuálne) odčítaním výsledných veličín na manometroch aj komunikovať s PC prostredníctvom softvéru.</w:t>
      </w:r>
    </w:p>
    <w:p w14:paraId="58CAB796" w14:textId="77777777" w:rsidR="00B2712F" w:rsidRPr="00B2712F" w:rsidRDefault="00B2712F" w:rsidP="00B2712F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B2712F">
        <w:rPr>
          <w:rFonts w:ascii="Arial Narrow" w:eastAsia="Times New Roman" w:hAnsi="Arial Narrow" w:cs="Times New Roman"/>
          <w:b/>
          <w:lang w:eastAsia="sk-SK"/>
        </w:rPr>
        <w:t xml:space="preserve">Parametre predmetu zákazky: </w:t>
      </w:r>
      <w:r w:rsidRPr="00B2712F">
        <w:rPr>
          <w:rFonts w:ascii="Arial Narrow" w:eastAsia="Times New Roman" w:hAnsi="Arial Narrow" w:cs="Times New Roman"/>
          <w:lang w:eastAsia="sk-SK"/>
        </w:rPr>
        <w:t>Testovacie zariadenie musí umožňovať vykonávať statické skúšky v rozsahu stredného  a vysokého tlaku:</w:t>
      </w:r>
    </w:p>
    <w:p w14:paraId="73F1E01D" w14:textId="77777777" w:rsidR="00B2712F" w:rsidRPr="00B2712F" w:rsidRDefault="00B2712F" w:rsidP="00B2712F">
      <w:pPr>
        <w:numPr>
          <w:ilvl w:val="0"/>
          <w:numId w:val="1"/>
        </w:numPr>
        <w:tabs>
          <w:tab w:val="left" w:pos="1418"/>
          <w:tab w:val="left" w:pos="2160"/>
          <w:tab w:val="left" w:pos="2835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B2712F">
        <w:rPr>
          <w:rFonts w:ascii="Arial Narrow" w:eastAsia="Times New Roman" w:hAnsi="Arial Narrow" w:cs="Times New Roman"/>
          <w:lang w:eastAsia="sk-SK"/>
        </w:rPr>
        <w:t>pretlakové skúšky tesnosti ochranných protichemických odevov a ich  ventilov,</w:t>
      </w:r>
    </w:p>
    <w:p w14:paraId="212FA495" w14:textId="77777777" w:rsidR="00B2712F" w:rsidRPr="00B2712F" w:rsidRDefault="00B2712F" w:rsidP="00B2712F">
      <w:pPr>
        <w:numPr>
          <w:ilvl w:val="0"/>
          <w:numId w:val="1"/>
        </w:numPr>
        <w:tabs>
          <w:tab w:val="left" w:pos="1418"/>
          <w:tab w:val="left" w:pos="2160"/>
          <w:tab w:val="left" w:pos="2835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B2712F">
        <w:rPr>
          <w:rFonts w:ascii="Arial Narrow" w:eastAsia="Times New Roman" w:hAnsi="Arial Narrow" w:cs="Times New Roman"/>
          <w:lang w:eastAsia="sk-SK"/>
        </w:rPr>
        <w:t>skúšky tesnosti stredného tlaku autonómnych dýchacích prístrojov (ďalej len „ADP“),</w:t>
      </w:r>
    </w:p>
    <w:p w14:paraId="3BC9BF45" w14:textId="77777777" w:rsidR="00B2712F" w:rsidRPr="00B2712F" w:rsidRDefault="00B2712F" w:rsidP="00B2712F">
      <w:pPr>
        <w:numPr>
          <w:ilvl w:val="0"/>
          <w:numId w:val="1"/>
        </w:numPr>
        <w:tabs>
          <w:tab w:val="left" w:pos="1418"/>
          <w:tab w:val="left" w:pos="2160"/>
          <w:tab w:val="left" w:pos="2835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B2712F">
        <w:rPr>
          <w:rFonts w:ascii="Arial Narrow" w:eastAsia="Times New Roman" w:hAnsi="Arial Narrow" w:cs="Times New Roman"/>
          <w:lang w:eastAsia="sk-SK"/>
        </w:rPr>
        <w:t>skúšky pľúcnych automatík,</w:t>
      </w:r>
    </w:p>
    <w:p w14:paraId="45BB9D6C" w14:textId="77777777" w:rsidR="00B2712F" w:rsidRPr="00B2712F" w:rsidRDefault="00B2712F" w:rsidP="00B2712F">
      <w:pPr>
        <w:numPr>
          <w:ilvl w:val="0"/>
          <w:numId w:val="1"/>
        </w:numPr>
        <w:tabs>
          <w:tab w:val="left" w:pos="1418"/>
          <w:tab w:val="left" w:pos="2160"/>
          <w:tab w:val="left" w:pos="2835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B2712F">
        <w:rPr>
          <w:rFonts w:ascii="Arial Narrow" w:eastAsia="Times New Roman" w:hAnsi="Arial Narrow" w:cs="Times New Roman"/>
          <w:lang w:eastAsia="sk-SK"/>
        </w:rPr>
        <w:t>skúšky tesnosti celotvárových ochranných masiek (ďalej len „masiek“) – pretlakových aj podtlakových,</w:t>
      </w:r>
    </w:p>
    <w:p w14:paraId="49930C87" w14:textId="77777777" w:rsidR="00B2712F" w:rsidRPr="00B2712F" w:rsidRDefault="00B2712F" w:rsidP="00B2712F">
      <w:pPr>
        <w:numPr>
          <w:ilvl w:val="0"/>
          <w:numId w:val="1"/>
        </w:numPr>
        <w:tabs>
          <w:tab w:val="left" w:pos="1418"/>
          <w:tab w:val="left" w:pos="2160"/>
          <w:tab w:val="left" w:pos="2835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B2712F">
        <w:rPr>
          <w:rFonts w:ascii="Arial Narrow" w:eastAsia="Times New Roman" w:hAnsi="Arial Narrow" w:cs="Times New Roman"/>
          <w:lang w:eastAsia="sk-SK"/>
        </w:rPr>
        <w:t>skúšky otváracieho tlaku výdychového ventilu pretlakovej masky.</w:t>
      </w:r>
    </w:p>
    <w:p w14:paraId="29547E25" w14:textId="575BEC4F" w:rsidR="00B2712F" w:rsidRDefault="00B2712F" w:rsidP="00B2712F">
      <w:pPr>
        <w:tabs>
          <w:tab w:val="left" w:pos="1418"/>
          <w:tab w:val="left" w:pos="2835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B2712F">
        <w:rPr>
          <w:rFonts w:ascii="Arial Narrow" w:eastAsia="Times New Roman" w:hAnsi="Arial Narrow" w:cs="Times New Roman"/>
          <w:lang w:eastAsia="sk-SK"/>
        </w:rPr>
        <w:t>Súčasťou testovacieho zariadenia musí byť príslušenstvo na vykonávanie skúšok pľúcnych automatík a masiek od spoločnosti MSA a Dräger a príslušenstvo na vykonávanie skúšok tesnosti na ochranných protichemických odevoch od spoločnosti MSA a Dräger.</w:t>
      </w:r>
    </w:p>
    <w:p w14:paraId="7C8580B1" w14:textId="28A6F905" w:rsidR="001D0A03" w:rsidRDefault="001D0A03" w:rsidP="00B2712F">
      <w:pPr>
        <w:tabs>
          <w:tab w:val="left" w:pos="1418"/>
          <w:tab w:val="left" w:pos="2835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14:paraId="01C53EF8" w14:textId="77777777" w:rsidR="00EA25EF" w:rsidRPr="00EA1CC0" w:rsidRDefault="00EA25EF" w:rsidP="00EA25EF">
      <w:pPr>
        <w:jc w:val="both"/>
        <w:rPr>
          <w:rFonts w:ascii="Arial Narrow" w:hAnsi="Arial Narrow"/>
          <w:b/>
        </w:rPr>
      </w:pPr>
      <w:r w:rsidRPr="00EA1CC0">
        <w:rPr>
          <w:rFonts w:ascii="Arial Narrow" w:hAnsi="Arial Narrow"/>
          <w:b/>
        </w:rPr>
        <w:lastRenderedPageBreak/>
        <w:t xml:space="preserve">Verejný obstarávateľ z hľadiska opisu predmetu zákazky uvádza v súlade so zákonom č. 343/2015 Z. z. o verejnom obstarávaní a o zmene a doplnení niektorých zákonov </w:t>
      </w:r>
      <w:r w:rsidRPr="00EA1CC0">
        <w:rPr>
          <w:rFonts w:ascii="Arial Narrow" w:hAnsi="Arial Narrow"/>
          <w:b/>
        </w:rPr>
        <w:br/>
        <w:t xml:space="preserve">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t.j., že týmto opisom by dochádzalo k znevýhodneniu alebo k vylúčeniu určitých záujemcov/uchádzačov alebo výrobcov, alebo že tento predmet zákazky nie je opísaný dostatočne presne a zrozumiteľne, tak </w:t>
      </w:r>
      <w:r w:rsidRPr="00EA1CC0">
        <w:rPr>
          <w:rFonts w:ascii="Arial Narrow" w:hAnsi="Arial Narrow"/>
          <w:b/>
        </w:rPr>
        <w:br/>
        <w:t xml:space="preserve">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</w:t>
      </w:r>
      <w:r w:rsidRPr="00EA1CC0">
        <w:rPr>
          <w:rFonts w:ascii="Arial Narrow" w:hAnsi="Arial Narrow"/>
          <w:b/>
        </w:rPr>
        <w:br/>
        <w:t>vo svojej ponuke.</w:t>
      </w:r>
    </w:p>
    <w:p w14:paraId="070D73E8" w14:textId="77777777" w:rsidR="00EA25EF" w:rsidRDefault="00EA25EF"/>
    <w:sectPr w:rsidR="00EA25EF" w:rsidSect="009477A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A3011" w14:textId="77777777" w:rsidR="00747D97" w:rsidRDefault="00747D97" w:rsidP="00B2712F">
      <w:pPr>
        <w:spacing w:after="0" w:line="240" w:lineRule="auto"/>
      </w:pPr>
      <w:r>
        <w:separator/>
      </w:r>
    </w:p>
  </w:endnote>
  <w:endnote w:type="continuationSeparator" w:id="0">
    <w:p w14:paraId="46616750" w14:textId="77777777" w:rsidR="00747D97" w:rsidRDefault="00747D97" w:rsidP="00B2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1AC34" w14:textId="77777777" w:rsidR="00747D97" w:rsidRDefault="00747D97" w:rsidP="00B2712F">
      <w:pPr>
        <w:spacing w:after="0" w:line="240" w:lineRule="auto"/>
      </w:pPr>
      <w:r>
        <w:separator/>
      </w:r>
    </w:p>
  </w:footnote>
  <w:footnote w:type="continuationSeparator" w:id="0">
    <w:p w14:paraId="01B77EF7" w14:textId="77777777" w:rsidR="00747D97" w:rsidRDefault="00747D97" w:rsidP="00B2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72C8" w14:textId="77777777" w:rsidR="00B2712F" w:rsidRPr="00B2712F" w:rsidRDefault="00B2712F" w:rsidP="00B2712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lang w:eastAsia="cs-CZ"/>
      </w:rPr>
    </w:pPr>
    <w:r w:rsidRPr="00B2712F">
      <w:rPr>
        <w:rFonts w:ascii="Times New Roman" w:eastAsia="Times New Roman" w:hAnsi="Times New Roman" w:cs="Times New Roman"/>
        <w:b/>
        <w:lang w:eastAsia="cs-CZ"/>
      </w:rPr>
      <w:t xml:space="preserve">Príloha č. 1 </w:t>
    </w:r>
  </w:p>
  <w:p w14:paraId="52D10D4A" w14:textId="77777777" w:rsidR="00B2712F" w:rsidRDefault="00B271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7A1"/>
    <w:multiLevelType w:val="multilevel"/>
    <w:tmpl w:val="3148DECA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1" w15:restartNumberingAfterBreak="0">
    <w:nsid w:val="0D3257BB"/>
    <w:multiLevelType w:val="hybridMultilevel"/>
    <w:tmpl w:val="567C5022"/>
    <w:lvl w:ilvl="0" w:tplc="92600E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8610F"/>
    <w:multiLevelType w:val="multilevel"/>
    <w:tmpl w:val="59DCD7E0"/>
    <w:lvl w:ilvl="0">
      <w:start w:val="5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" w15:restartNumberingAfterBreak="0">
    <w:nsid w:val="31E02EA4"/>
    <w:multiLevelType w:val="multilevel"/>
    <w:tmpl w:val="63005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4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3104AB"/>
    <w:multiLevelType w:val="multilevel"/>
    <w:tmpl w:val="401AA0FE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5" w15:restartNumberingAfterBreak="0">
    <w:nsid w:val="4ACC497E"/>
    <w:multiLevelType w:val="multilevel"/>
    <w:tmpl w:val="A0B6D9E2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6" w15:restartNumberingAfterBreak="0">
    <w:nsid w:val="55C952CE"/>
    <w:multiLevelType w:val="multilevel"/>
    <w:tmpl w:val="401AA0FE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7" w15:restartNumberingAfterBreak="0">
    <w:nsid w:val="5AB062DC"/>
    <w:multiLevelType w:val="hybridMultilevel"/>
    <w:tmpl w:val="A24CDFC8"/>
    <w:lvl w:ilvl="0" w:tplc="CCDA6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C77CFC"/>
    <w:multiLevelType w:val="multilevel"/>
    <w:tmpl w:val="3148DECA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2F"/>
    <w:rsid w:val="00016B3C"/>
    <w:rsid w:val="00043C17"/>
    <w:rsid w:val="001D0A03"/>
    <w:rsid w:val="00371995"/>
    <w:rsid w:val="004173C1"/>
    <w:rsid w:val="004776DD"/>
    <w:rsid w:val="00747D97"/>
    <w:rsid w:val="009477AB"/>
    <w:rsid w:val="00974868"/>
    <w:rsid w:val="00B2712F"/>
    <w:rsid w:val="00BD5633"/>
    <w:rsid w:val="00C45F4E"/>
    <w:rsid w:val="00E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C8EA"/>
  <w15:chartTrackingRefBased/>
  <w15:docId w15:val="{E073CA30-1A23-4555-8C91-44F71658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12F"/>
  </w:style>
  <w:style w:type="paragraph" w:styleId="Pta">
    <w:name w:val="footer"/>
    <w:basedOn w:val="Normlny"/>
    <w:link w:val="PtaChar"/>
    <w:uiPriority w:val="99"/>
    <w:unhideWhenUsed/>
    <w:rsid w:val="00B2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12F"/>
  </w:style>
  <w:style w:type="table" w:styleId="Mriekatabuky">
    <w:name w:val="Table Grid"/>
    <w:basedOn w:val="Normlnatabuka"/>
    <w:uiPriority w:val="39"/>
    <w:rsid w:val="00B2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2712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3C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C1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C1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C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C1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2022-04-28T10:45:00Z</dcterms:created>
  <dcterms:modified xsi:type="dcterms:W3CDTF">2022-06-06T09:36:00Z</dcterms:modified>
</cp:coreProperties>
</file>