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76" w:rsidRPr="007D49DE" w:rsidRDefault="00BC7F76" w:rsidP="007C27A7">
      <w:pPr>
        <w:jc w:val="center"/>
        <w:rPr>
          <w:rFonts w:ascii="Arial Narrow" w:hAnsi="Arial Narrow"/>
          <w:b/>
        </w:rPr>
      </w:pPr>
      <w:r w:rsidRPr="007D49DE">
        <w:rPr>
          <w:rFonts w:ascii="Arial Narrow" w:hAnsi="Arial Narrow"/>
          <w:b/>
        </w:rPr>
        <w:t xml:space="preserve">Priamy odkaz na uverejnenie </w:t>
      </w:r>
      <w:r w:rsidR="004228C5">
        <w:rPr>
          <w:rFonts w:ascii="Arial Narrow" w:hAnsi="Arial Narrow"/>
          <w:b/>
        </w:rPr>
        <w:t>Rámcovej dohody</w:t>
      </w:r>
      <w:r w:rsidRPr="007D49DE">
        <w:rPr>
          <w:rFonts w:ascii="Arial Narrow" w:hAnsi="Arial Narrow"/>
          <w:b/>
        </w:rPr>
        <w:t xml:space="preserve"> v CRZ podľa § 64 ods. 4</w:t>
      </w:r>
    </w:p>
    <w:p w:rsidR="00BC7F76" w:rsidRPr="007D49DE" w:rsidRDefault="00BC7F76">
      <w:pPr>
        <w:rPr>
          <w:rFonts w:ascii="Arial Narrow" w:hAnsi="Arial Narrow"/>
        </w:rPr>
      </w:pPr>
    </w:p>
    <w:p w:rsidR="00532BCB" w:rsidRPr="0069227F" w:rsidRDefault="0069227F" w:rsidP="0069227F">
      <w:pPr>
        <w:rPr>
          <w:rFonts w:ascii="Arial Narrow" w:hAnsi="Arial Narrow"/>
        </w:rPr>
      </w:pPr>
      <w:r w:rsidRPr="0069227F">
        <w:rPr>
          <w:rFonts w:ascii="Arial Narrow" w:hAnsi="Arial Narrow"/>
          <w:sz w:val="24"/>
          <w:szCs w:val="24"/>
        </w:rPr>
        <w:t xml:space="preserve">Rámcová dohoda č. SE-VO-2022/003031-013 </w:t>
      </w:r>
      <w:r w:rsidRPr="0069227F">
        <w:rPr>
          <w:rFonts w:ascii="Arial Narrow" w:hAnsi="Arial Narrow"/>
          <w:sz w:val="24"/>
        </w:rPr>
        <w:t>na Nákup univerzálnych syntetických penidiel Univerzálne syntetické penidlo na nepolárne kvapaliny</w:t>
      </w:r>
      <w:r w:rsidR="00BC7F76" w:rsidRPr="0069227F">
        <w:rPr>
          <w:rFonts w:ascii="Arial Narrow" w:hAnsi="Arial Narrow"/>
        </w:rPr>
        <w:t xml:space="preserve"> </w:t>
      </w:r>
    </w:p>
    <w:p w:rsidR="00F50D2B" w:rsidRDefault="0069227F" w:rsidP="00BC7F76">
      <w:pPr>
        <w:rPr>
          <w:rFonts w:ascii="Arial Narrow" w:hAnsi="Arial Narrow"/>
        </w:rPr>
      </w:pPr>
      <w:hyperlink r:id="rId4" w:history="1">
        <w:r w:rsidRPr="0069227F">
          <w:rPr>
            <w:rStyle w:val="Hypertextovprepojenie"/>
            <w:rFonts w:ascii="Arial Narrow" w:hAnsi="Arial Narrow"/>
          </w:rPr>
          <w:t>SE-VO-2022/003031-013 | Centrálny register zmlúv (gov.sk)</w:t>
        </w:r>
      </w:hyperlink>
    </w:p>
    <w:p w:rsidR="0069227F" w:rsidRDefault="0069227F" w:rsidP="0069227F">
      <w:pPr>
        <w:rPr>
          <w:rFonts w:ascii="Arial Narrow" w:hAnsi="Arial Narrow"/>
          <w:sz w:val="24"/>
        </w:rPr>
      </w:pPr>
      <w:r w:rsidRPr="0069227F">
        <w:rPr>
          <w:rFonts w:ascii="Arial Narrow" w:hAnsi="Arial Narrow"/>
          <w:sz w:val="24"/>
          <w:szCs w:val="24"/>
        </w:rPr>
        <w:t>Rámcová dohoda č. SE-VO-2022/003031-014</w:t>
      </w:r>
      <w:r w:rsidRPr="0069227F">
        <w:rPr>
          <w:rFonts w:ascii="Arial Narrow" w:hAnsi="Arial Narrow"/>
          <w:sz w:val="24"/>
          <w:szCs w:val="24"/>
        </w:rPr>
        <w:t xml:space="preserve"> </w:t>
      </w:r>
      <w:r w:rsidRPr="0069227F">
        <w:rPr>
          <w:rFonts w:ascii="Arial Narrow" w:hAnsi="Arial Narrow"/>
          <w:sz w:val="24"/>
        </w:rPr>
        <w:t>na Nákup univerzálnych syntetických penidiel</w:t>
      </w:r>
      <w:r w:rsidRPr="0069227F">
        <w:rPr>
          <w:rFonts w:ascii="Arial Narrow" w:hAnsi="Arial Narrow"/>
          <w:sz w:val="24"/>
        </w:rPr>
        <w:t xml:space="preserve"> </w:t>
      </w:r>
      <w:r w:rsidRPr="0069227F">
        <w:rPr>
          <w:rFonts w:ascii="Arial Narrow" w:hAnsi="Arial Narrow"/>
          <w:sz w:val="24"/>
        </w:rPr>
        <w:t>Univerzálne syntetické penidlo na polárne kvapaliny</w:t>
      </w:r>
    </w:p>
    <w:p w:rsidR="0069227F" w:rsidRPr="0069227F" w:rsidRDefault="0069227F" w:rsidP="0069227F">
      <w:pPr>
        <w:rPr>
          <w:rFonts w:ascii="Arial Narrow" w:hAnsi="Arial Narrow"/>
        </w:rPr>
      </w:pPr>
      <w:hyperlink r:id="rId5" w:history="1">
        <w:r w:rsidRPr="0069227F">
          <w:rPr>
            <w:rStyle w:val="Hypertextovprepojenie"/>
            <w:rFonts w:ascii="Arial Narrow" w:hAnsi="Arial Narrow"/>
          </w:rPr>
          <w:t>SE-VO</w:t>
        </w:r>
        <w:bookmarkStart w:id="0" w:name="_GoBack"/>
        <w:bookmarkEnd w:id="0"/>
        <w:r w:rsidRPr="0069227F">
          <w:rPr>
            <w:rStyle w:val="Hypertextovprepojenie"/>
            <w:rFonts w:ascii="Arial Narrow" w:hAnsi="Arial Narrow"/>
          </w:rPr>
          <w:t>-2022/003031-014 | Centrálny register zmlúv (gov.sk)</w:t>
        </w:r>
      </w:hyperlink>
    </w:p>
    <w:sectPr w:rsidR="0069227F" w:rsidRPr="0069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76"/>
    <w:rsid w:val="00121A01"/>
    <w:rsid w:val="00244104"/>
    <w:rsid w:val="004228C5"/>
    <w:rsid w:val="0069227F"/>
    <w:rsid w:val="007C27A7"/>
    <w:rsid w:val="007D49DE"/>
    <w:rsid w:val="00983548"/>
    <w:rsid w:val="00986678"/>
    <w:rsid w:val="00AA3F9D"/>
    <w:rsid w:val="00BC7F76"/>
    <w:rsid w:val="00C255BC"/>
    <w:rsid w:val="00E44D40"/>
    <w:rsid w:val="00F0213C"/>
    <w:rsid w:val="00F50D2B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A180"/>
  <w15:docId w15:val="{57359440-CF9B-41C9-BBBF-DD7E7A47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27A7"/>
    <w:rPr>
      <w:color w:val="0000FF" w:themeColor="hyperlink"/>
      <w:u w:val="single"/>
    </w:rPr>
  </w:style>
  <w:style w:type="paragraph" w:styleId="Zarkazkladnhotextu2">
    <w:name w:val="Body Text Indent 2"/>
    <w:basedOn w:val="Normlny"/>
    <w:link w:val="Zarkazkladnhotextu2Char"/>
    <w:rsid w:val="0069227F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9227F"/>
    <w:rPr>
      <w:rFonts w:ascii="Arial" w:eastAsia="Times New Roman" w:hAnsi="Arial" w:cs="Times New Roman"/>
      <w:noProof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6969600/" TargetMode="External"/><Relationship Id="rId4" Type="http://schemas.openxmlformats.org/officeDocument/2006/relationships/hyperlink" Target="https://www.crz.gov.sk/zmluva/6969556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12</cp:revision>
  <dcterms:created xsi:type="dcterms:W3CDTF">2019-11-06T12:49:00Z</dcterms:created>
  <dcterms:modified xsi:type="dcterms:W3CDTF">2022-10-11T08:05:00Z</dcterms:modified>
</cp:coreProperties>
</file>